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347"/>
        <w:gridCol w:w="1633"/>
        <w:gridCol w:w="5435"/>
        <w:gridCol w:w="2690"/>
      </w:tblGrid>
      <w:tr w:rsidR="000A623A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0A623A" w:rsidRPr="002110BF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0B54A8F" w14:textId="5948C1D4" w:rsidR="00E31D1E" w:rsidRPr="006A4D2F" w:rsidRDefault="002110BF" w:rsidP="006A4D2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2BD3D1B" w14:textId="3A0503EB" w:rsidR="00E31D1E" w:rsidRPr="002110BF" w:rsidRDefault="00E31D1E" w:rsidP="001B6CC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Topic</w:t>
            </w:r>
            <w:r w:rsidRPr="002110BF">
              <w:t xml:space="preserve">: </w:t>
            </w:r>
          </w:p>
          <w:p w14:paraId="7A3E8F40" w14:textId="74ED108E" w:rsidR="00082B9D" w:rsidRPr="00082B9D" w:rsidRDefault="00082B9D" w:rsidP="001B6CC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Writing</w:t>
            </w:r>
            <w:r w:rsidRPr="002110BF">
              <w:t xml:space="preserve"> </w:t>
            </w:r>
            <w:r>
              <w:rPr>
                <w:lang w:val="en-US"/>
              </w:rPr>
              <w:t>E</w:t>
            </w:r>
            <w:r w:rsidR="002110BF">
              <w:rPr>
                <w:lang w:val="en-US"/>
              </w:rPr>
              <w:t>mails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73A8F596" w14:textId="4B262EBD" w:rsidR="008F62A7" w:rsidRPr="008F62A7" w:rsidRDefault="008F62A7" w:rsidP="008F62A7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Study the structure &amp; tips for writing </w:t>
            </w:r>
            <w:r>
              <w:rPr>
                <w:lang w:val="en-US"/>
              </w:rPr>
              <w:t xml:space="preserve">different types of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mails</w:t>
            </w:r>
            <w:r>
              <w:rPr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60F0377B" w14:textId="12DBE7BF" w:rsidR="009F5948" w:rsidRDefault="009F5948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Analyze the example</w:t>
            </w:r>
            <w:r w:rsidR="008F62A7">
              <w:rPr>
                <w:iCs/>
                <w:shd w:val="clear" w:color="auto" w:fill="FFFFFF"/>
                <w:lang w:val="en-US"/>
              </w:rPr>
              <w:t>s</w:t>
            </w:r>
            <w:r>
              <w:rPr>
                <w:iCs/>
                <w:shd w:val="clear" w:color="auto" w:fill="FFFFFF"/>
                <w:lang w:val="en-US"/>
              </w:rPr>
              <w:t xml:space="preserve"> &amp; complete </w:t>
            </w:r>
            <w:r w:rsidR="008F62A7">
              <w:rPr>
                <w:iCs/>
                <w:shd w:val="clear" w:color="auto" w:fill="FFFFFF"/>
                <w:lang w:val="en-US"/>
              </w:rPr>
              <w:t>the</w:t>
            </w:r>
            <w:r>
              <w:rPr>
                <w:iCs/>
                <w:shd w:val="clear" w:color="auto" w:fill="FFFFFF"/>
                <w:lang w:val="en-US"/>
              </w:rPr>
              <w:t xml:space="preserve"> sample</w:t>
            </w:r>
            <w:r w:rsidR="008F62A7">
              <w:rPr>
                <w:iCs/>
                <w:shd w:val="clear" w:color="auto" w:fill="FFFFFF"/>
                <w:lang w:val="en-US"/>
              </w:rPr>
              <w:t xml:space="preserve">s of emails </w:t>
            </w:r>
            <w:r>
              <w:rPr>
                <w:iCs/>
                <w:shd w:val="clear" w:color="auto" w:fill="FFFFFF"/>
                <w:lang w:val="en-US"/>
              </w:rPr>
              <w:t>in your own words.</w:t>
            </w:r>
          </w:p>
          <w:p w14:paraId="3BD96F0D" w14:textId="77777777" w:rsidR="008F62A7" w:rsidRPr="008F62A7" w:rsidRDefault="008F62A7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Do tasks:</w:t>
            </w:r>
            <w:r w:rsidRPr="008F62A7">
              <w:rPr>
                <w:lang w:val="en-US"/>
              </w:rPr>
              <w:t xml:space="preserve"> </w:t>
            </w:r>
            <w:r>
              <w:rPr>
                <w:lang w:val="en-US"/>
              </w:rPr>
              <w:t>1).</w:t>
            </w:r>
          </w:p>
          <w:p w14:paraId="1956511F" w14:textId="692D96D6" w:rsidR="008F62A7" w:rsidRDefault="008F62A7" w:rsidP="008F62A7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  <w:hyperlink r:id="rId6" w:history="1">
              <w:r w:rsidRPr="00BC3B8D">
                <w:rPr>
                  <w:rStyle w:val="a7"/>
                  <w:iCs/>
                  <w:shd w:val="clear" w:color="auto" w:fill="FFFFFF"/>
                  <w:lang w:val="en-US"/>
                </w:rPr>
                <w:t>https://learnenglish.britishcouncil.org/business-english/english-emails/unit-4-starting-finishing-emails</w:t>
              </w:r>
            </w:hyperlink>
            <w:r>
              <w:rPr>
                <w:iCs/>
                <w:shd w:val="clear" w:color="auto" w:fill="FFFFFF"/>
                <w:lang w:val="en-US"/>
              </w:rPr>
              <w:t xml:space="preserve"> </w:t>
            </w:r>
          </w:p>
          <w:p w14:paraId="1CAD6015" w14:textId="6C538CF3" w:rsidR="008F62A7" w:rsidRDefault="008F62A7" w:rsidP="008F62A7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2). </w:t>
            </w:r>
            <w:hyperlink r:id="rId7" w:history="1">
              <w:r w:rsidRPr="00BC3B8D">
                <w:rPr>
                  <w:rStyle w:val="a7"/>
                  <w:iCs/>
                  <w:shd w:val="clear" w:color="auto" w:fill="FFFFFF"/>
                  <w:lang w:val="en-US"/>
                </w:rPr>
                <w:t>https://learnenglish.britishcouncil.org/business-english/english-emails/unit-5-making-arrangements</w:t>
              </w:r>
            </w:hyperlink>
          </w:p>
          <w:p w14:paraId="3F07C7BA" w14:textId="56699BD0" w:rsidR="008F62A7" w:rsidRDefault="008F62A7" w:rsidP="008F62A7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3). </w:t>
            </w:r>
            <w:hyperlink r:id="rId8" w:history="1">
              <w:r w:rsidRPr="00BC3B8D">
                <w:rPr>
                  <w:rStyle w:val="a7"/>
                  <w:iCs/>
                  <w:shd w:val="clear" w:color="auto" w:fill="FFFFFF"/>
                  <w:lang w:val="en-US"/>
                </w:rPr>
                <w:t>https://learnenglish.britishcouncil.org/business-english/english-emails/unit-6-enquiries</w:t>
              </w:r>
            </w:hyperlink>
          </w:p>
          <w:p w14:paraId="0984F704" w14:textId="3E3054D4" w:rsidR="008F62A7" w:rsidRDefault="008F62A7" w:rsidP="008F62A7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4). </w:t>
            </w:r>
            <w:hyperlink r:id="rId9" w:history="1">
              <w:r w:rsidRPr="00BC3B8D">
                <w:rPr>
                  <w:rStyle w:val="a7"/>
                  <w:iCs/>
                  <w:shd w:val="clear" w:color="auto" w:fill="FFFFFF"/>
                  <w:lang w:val="en-US"/>
                </w:rPr>
                <w:t>https://learnenglish.britishcouncil.org/business-english/english-emails/unit-7-organising-your-writing</w:t>
              </w:r>
            </w:hyperlink>
            <w:r>
              <w:rPr>
                <w:iCs/>
                <w:shd w:val="clear" w:color="auto" w:fill="FFFFFF"/>
                <w:lang w:val="en-US"/>
              </w:rPr>
              <w:t xml:space="preserve"> </w:t>
            </w:r>
          </w:p>
          <w:p w14:paraId="5D5BBF0D" w14:textId="15775141" w:rsidR="008F62A7" w:rsidRPr="00703CED" w:rsidRDefault="008F62A7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Do t</w:t>
            </w:r>
            <w:r>
              <w:rPr>
                <w:iCs/>
                <w:shd w:val="clear" w:color="auto" w:fill="FFFFFF"/>
                <w:lang w:val="en-US"/>
              </w:rPr>
              <w:t>e</w:t>
            </w:r>
            <w:r>
              <w:rPr>
                <w:iCs/>
                <w:shd w:val="clear" w:color="auto" w:fill="FFFFFF"/>
                <w:lang w:val="en-US"/>
              </w:rPr>
              <w:t>s</w:t>
            </w:r>
            <w:r>
              <w:rPr>
                <w:iCs/>
                <w:shd w:val="clear" w:color="auto" w:fill="FFFFFF"/>
                <w:lang w:val="en-US"/>
              </w:rPr>
              <w:t>t</w:t>
            </w:r>
            <w:r>
              <w:rPr>
                <w:iCs/>
                <w:shd w:val="clear" w:color="auto" w:fill="FFFFFF"/>
                <w:lang w:val="en-US"/>
              </w:rPr>
              <w:t>s:</w:t>
            </w:r>
          </w:p>
          <w:p w14:paraId="4A3DE9E1" w14:textId="125E2330" w:rsidR="00245F32" w:rsidRDefault="006A4D2F" w:rsidP="00AC27DD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1). </w:t>
            </w:r>
            <w:hyperlink r:id="rId10" w:history="1">
              <w:r w:rsidRPr="00BC3B8D">
                <w:rPr>
                  <w:rStyle w:val="a7"/>
                  <w:iCs/>
                  <w:shd w:val="clear" w:color="auto" w:fill="FFFFFF"/>
                  <w:lang w:val="en-US"/>
                </w:rPr>
                <w:t>https://test-english.com/writing/b1-b2/an-informal-email-advice/</w:t>
              </w:r>
            </w:hyperlink>
          </w:p>
          <w:p w14:paraId="74686FCE" w14:textId="742A5937" w:rsidR="006A4D2F" w:rsidRPr="009F5948" w:rsidRDefault="006A4D2F" w:rsidP="00AC27DD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2). </w:t>
            </w:r>
            <w:hyperlink r:id="rId11" w:history="1">
              <w:r w:rsidRPr="00BC3B8D">
                <w:rPr>
                  <w:rStyle w:val="a7"/>
                  <w:iCs/>
                  <w:shd w:val="clear" w:color="auto" w:fill="FFFFFF"/>
                  <w:lang w:val="en-US"/>
                </w:rPr>
                <w:t>https://test-english.com/writing/b2/formal-email-letter-asking-information/</w:t>
              </w:r>
            </w:hyperlink>
            <w:r>
              <w:rPr>
                <w:iCs/>
                <w:shd w:val="clear" w:color="auto" w:fill="FFFFFF"/>
                <w:lang w:val="en-US"/>
              </w:rPr>
              <w:t xml:space="preserve"> </w:t>
            </w:r>
          </w:p>
          <w:p w14:paraId="4B0FADA7" w14:textId="45A36478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16D3FC25" w14:textId="227843FD" w:rsidR="008C6982" w:rsidRPr="00A24CA2" w:rsidRDefault="00703CED" w:rsidP="00703CED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 w:rsidR="008F62A7">
              <w:rPr>
                <w:shd w:val="clear" w:color="auto" w:fill="FFFFFF"/>
                <w:lang w:val="en-US"/>
              </w:rPr>
              <w:t>two</w:t>
            </w:r>
            <w:r w:rsidR="00AC27DD">
              <w:rPr>
                <w:shd w:val="clear" w:color="auto" w:fill="FFFFFF"/>
                <w:lang w:val="en-US"/>
              </w:rPr>
              <w:t xml:space="preserve"> situations from the pool (tasks for </w:t>
            </w:r>
            <w:r w:rsidR="008F62A7">
              <w:rPr>
                <w:shd w:val="clear" w:color="auto" w:fill="FFFFFF"/>
                <w:lang w:val="en-US"/>
              </w:rPr>
              <w:t>formal &amp; informal emails</w:t>
            </w:r>
            <w:r>
              <w:rPr>
                <w:shd w:val="clear" w:color="auto" w:fill="FFFFFF"/>
                <w:lang w:val="en-US"/>
              </w:rPr>
              <w:t xml:space="preserve">) </w:t>
            </w:r>
            <w:r w:rsidR="006A4D2F">
              <w:rPr>
                <w:shd w:val="clear" w:color="auto" w:fill="FFFFFF"/>
                <w:lang w:val="en-US"/>
              </w:rPr>
              <w:t>&amp;</w:t>
            </w:r>
            <w:r w:rsidR="008F62A7">
              <w:rPr>
                <w:shd w:val="clear" w:color="auto" w:fill="FFFFFF"/>
                <w:lang w:val="en-US"/>
              </w:rPr>
              <w:t xml:space="preserve"> write emails</w:t>
            </w:r>
            <w:r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1752CF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6E1B39" w:rsidRDefault="001B088A" w:rsidP="006A4D2F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74777"/>
    <w:rsid w:val="00082B9D"/>
    <w:rsid w:val="00094510"/>
    <w:rsid w:val="0009686F"/>
    <w:rsid w:val="000A0C23"/>
    <w:rsid w:val="000A3805"/>
    <w:rsid w:val="000A623A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9568B"/>
    <w:rsid w:val="001A0FCC"/>
    <w:rsid w:val="001A2C46"/>
    <w:rsid w:val="001B088A"/>
    <w:rsid w:val="001B22E8"/>
    <w:rsid w:val="001B6CCC"/>
    <w:rsid w:val="001B75AB"/>
    <w:rsid w:val="001B7A56"/>
    <w:rsid w:val="001D5791"/>
    <w:rsid w:val="001F3985"/>
    <w:rsid w:val="00203B97"/>
    <w:rsid w:val="002110BF"/>
    <w:rsid w:val="00222E53"/>
    <w:rsid w:val="002368CD"/>
    <w:rsid w:val="00244B14"/>
    <w:rsid w:val="00245F32"/>
    <w:rsid w:val="00252878"/>
    <w:rsid w:val="002565C9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41A21"/>
    <w:rsid w:val="00650516"/>
    <w:rsid w:val="00672277"/>
    <w:rsid w:val="0067486A"/>
    <w:rsid w:val="00690479"/>
    <w:rsid w:val="00697D72"/>
    <w:rsid w:val="006A4D2F"/>
    <w:rsid w:val="006B1DCE"/>
    <w:rsid w:val="006D29E7"/>
    <w:rsid w:val="006E1B39"/>
    <w:rsid w:val="00700BE6"/>
    <w:rsid w:val="00703CED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0DDA"/>
    <w:rsid w:val="0086199B"/>
    <w:rsid w:val="00871C27"/>
    <w:rsid w:val="00875AC4"/>
    <w:rsid w:val="008C6982"/>
    <w:rsid w:val="008D11B2"/>
    <w:rsid w:val="008F1BE4"/>
    <w:rsid w:val="008F3BEF"/>
    <w:rsid w:val="008F62A7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9F5948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C27DD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340BF"/>
    <w:rsid w:val="00C4206C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715C8"/>
    <w:rsid w:val="00E945FA"/>
    <w:rsid w:val="00EA53A9"/>
    <w:rsid w:val="00EB12B5"/>
    <w:rsid w:val="00EC7050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business-english/english-emails/unit-6-enqui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english.britishcouncil.org/business-english/english-emails/unit-5-making-arrange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business-english/english-emails/unit-4-starting-finishing-emails" TargetMode="External"/><Relationship Id="rId11" Type="http://schemas.openxmlformats.org/officeDocument/2006/relationships/hyperlink" Target="https://test-english.com/writing/b2/formal-email-letter-asking-inform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t-english.com/writing/b1-b2/an-informal-email-ad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business-english/english-emails/unit-7-organising-your-wri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1212</Characters>
  <Application>Microsoft Office Word</Application>
  <DocSecurity>0</DocSecurity>
  <Lines>60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2024-05-15T17:11:00Z</dcterms:created>
  <dcterms:modified xsi:type="dcterms:W3CDTF">2024-05-15T17:11:00Z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