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2257F" w14:textId="77777777" w:rsidR="00FD69FC" w:rsidRPr="005F48AC" w:rsidRDefault="00000000" w:rsidP="005F48A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Конспект лекції </w:t>
      </w:r>
    </w:p>
    <w:p w14:paraId="2CC51A68" w14:textId="77777777" w:rsidR="00FD69FC" w:rsidRPr="005F48AC" w:rsidRDefault="00000000" w:rsidP="005F48A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092D423" w14:textId="77777777" w:rsidR="00FD69FC" w:rsidRPr="005F48AC" w:rsidRDefault="00000000" w:rsidP="005F48AC">
      <w:pPr>
        <w:spacing w:after="39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F48AC">
        <w:rPr>
          <w:rFonts w:ascii="Times New Roman" w:eastAsia="Arial" w:hAnsi="Times New Roman" w:cs="Times New Roman"/>
          <w:b/>
          <w:color w:val="000000"/>
          <w:sz w:val="28"/>
          <w:szCs w:val="28"/>
          <w:lang w:val="ru-RU"/>
        </w:rPr>
        <w:t xml:space="preserve">Медичні інформаційні Системи </w:t>
      </w:r>
    </w:p>
    <w:p w14:paraId="77A39D5C" w14:textId="302483BC" w:rsidR="00FD69FC" w:rsidRPr="00AF03EC" w:rsidRDefault="00000000" w:rsidP="005F48AC">
      <w:pPr>
        <w:keepNext/>
        <w:keepLines/>
        <w:spacing w:before="400" w:after="120" w:line="24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F03E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Розділ 1 Основи інформаційних систем</w:t>
      </w:r>
    </w:p>
    <w:p w14:paraId="5AD8C3F0" w14:textId="77777777" w:rsidR="00FD69FC" w:rsidRPr="00AF03E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F03E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tbl>
      <w:tblPr>
        <w:tblW w:w="0" w:type="auto"/>
        <w:tblInd w:w="10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34"/>
      </w:tblGrid>
      <w:tr w:rsidR="00FD69FC" w:rsidRPr="00AF03EC" w14:paraId="2D3FA80E" w14:textId="77777777"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6" w:type="dxa"/>
              <w:right w:w="106" w:type="dxa"/>
            </w:tcMar>
          </w:tcPr>
          <w:p w14:paraId="48E1AF38" w14:textId="77777777" w:rsidR="00FD69FC" w:rsidRPr="005F48AC" w:rsidRDefault="00000000" w:rsidP="005F48AC">
            <w:pPr>
              <w:spacing w:after="0"/>
              <w:ind w:left="812"/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F48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Цілі навчання </w:t>
            </w:r>
          </w:p>
          <w:p w14:paraId="150BD9CD" w14:textId="77777777" w:rsidR="00FD69FC" w:rsidRPr="005F48AC" w:rsidRDefault="00000000" w:rsidP="005F48AC">
            <w:pPr>
              <w:spacing w:after="68"/>
              <w:ind w:left="812"/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F48AC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14:paraId="02AF5AE1" w14:textId="4EDF108D" w:rsidR="00FD69FC" w:rsidRPr="006D5B21" w:rsidRDefault="00000000" w:rsidP="006D5B21">
            <w:pPr>
              <w:pStyle w:val="ListParagraph"/>
              <w:numPr>
                <w:ilvl w:val="0"/>
                <w:numId w:val="2"/>
              </w:numPr>
              <w:spacing w:after="85" w:line="240" w:lineRule="auto"/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D5B21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lang w:val="ru-RU"/>
              </w:rPr>
              <w:t xml:space="preserve">Розуміти поняття та визначення інформаційних систем та інформаційних технологій. </w:t>
            </w:r>
          </w:p>
          <w:p w14:paraId="1C3E0F34" w14:textId="23E28011" w:rsidR="00FD69FC" w:rsidRPr="006D5B21" w:rsidRDefault="00000000" w:rsidP="006D5B21">
            <w:pPr>
              <w:pStyle w:val="ListParagraph"/>
              <w:numPr>
                <w:ilvl w:val="1"/>
                <w:numId w:val="2"/>
              </w:numPr>
              <w:spacing w:after="22"/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D5B21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lang w:val="ru-RU"/>
              </w:rPr>
              <w:t xml:space="preserve">Описати компоненти комп'ютерних інформаційних систем. </w:t>
            </w:r>
          </w:p>
          <w:p w14:paraId="13DA10D7" w14:textId="55ED1488" w:rsidR="00FD69FC" w:rsidRPr="006D5B21" w:rsidRDefault="00000000" w:rsidP="006D5B21">
            <w:pPr>
              <w:pStyle w:val="ListParagraph"/>
              <w:numPr>
                <w:ilvl w:val="0"/>
                <w:numId w:val="2"/>
              </w:numPr>
              <w:spacing w:after="81" w:line="243" w:lineRule="auto"/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D5B21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lang w:val="ru-RU"/>
              </w:rPr>
              <w:t>Опи</w:t>
            </w:r>
            <w:r w:rsidR="005F48AC" w:rsidRPr="006D5B21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lang w:val="uk-UA"/>
              </w:rPr>
              <w:t>сати</w:t>
            </w:r>
            <w:r w:rsidRPr="006D5B21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lang w:val="ru-RU"/>
              </w:rPr>
              <w:t xml:space="preserve"> різні типи інформаційних систем за </w:t>
            </w:r>
            <w:r w:rsidRPr="006D5B21">
              <w:rPr>
                <w:rFonts w:ascii="Times New Roman" w:eastAsia="Times New Roman" w:hAnsi="Times New Roman" w:cs="Times New Roman"/>
                <w:i/>
                <w:color w:val="0000FF"/>
                <w:sz w:val="28"/>
                <w:szCs w:val="28"/>
                <w:lang w:val="ru-RU"/>
              </w:rPr>
              <w:t xml:space="preserve">широтою </w:t>
            </w:r>
            <w:r w:rsidRPr="006D5B21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lang w:val="ru-RU"/>
              </w:rPr>
              <w:t xml:space="preserve">підтримки. </w:t>
            </w:r>
          </w:p>
          <w:p w14:paraId="2FC4D582" w14:textId="77777777" w:rsidR="00FD69FC" w:rsidRPr="006D5B21" w:rsidRDefault="00000000" w:rsidP="006D5B21">
            <w:pPr>
              <w:pStyle w:val="ListParagraph"/>
              <w:numPr>
                <w:ilvl w:val="1"/>
                <w:numId w:val="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D5B21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lang w:val="ru-RU"/>
              </w:rPr>
              <w:t xml:space="preserve">Визначити основні інформаційні системи, які підтримують кожен організаційний рівень. </w:t>
            </w:r>
            <w:r w:rsidRPr="006D5B21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ru-RU"/>
              </w:rPr>
              <w:t xml:space="preserve">Описати </w:t>
            </w:r>
            <w:r w:rsidRPr="006D5B21">
              <w:rPr>
                <w:rFonts w:ascii="Times New Roman" w:eastAsia="Cambria" w:hAnsi="Times New Roman" w:cs="Times New Roman"/>
                <w:color w:val="000000"/>
                <w:sz w:val="28"/>
                <w:szCs w:val="28"/>
                <w:lang w:val="ru-RU"/>
              </w:rPr>
              <w:t xml:space="preserve">визначення медичних інформаційних систем. Описати роль ІТ в охороні здоров'я. </w:t>
            </w:r>
          </w:p>
        </w:tc>
      </w:tr>
    </w:tbl>
    <w:p w14:paraId="7E1EF407" w14:textId="77777777" w:rsidR="00FD69FC" w:rsidRPr="005F48AC" w:rsidRDefault="00000000" w:rsidP="005F48AC">
      <w:pPr>
        <w:keepNext/>
        <w:keepLines/>
        <w:spacing w:before="360" w:after="120" w:line="24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Інформаційні системи: Поняття та визначення </w:t>
      </w:r>
    </w:p>
    <w:p w14:paraId="0484B3AC" w14:textId="77777777" w:rsidR="00FD69FC" w:rsidRPr="005F48AC" w:rsidRDefault="00000000" w:rsidP="005F48AC">
      <w:pPr>
        <w:spacing w:after="232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Мета інформаційних систем - надати потрібну інформацію потрібним людям у потрібний час, у потрібному обсязі та у потрібному форматі. </w:t>
      </w:r>
    </w:p>
    <w:p w14:paraId="71ED7C29" w14:textId="77777777" w:rsidR="00FD69FC" w:rsidRPr="005F48AC" w:rsidRDefault="00000000" w:rsidP="005F48AC">
      <w:pPr>
        <w:keepNext/>
        <w:keepLines/>
        <w:spacing w:before="320" w:after="80" w:line="248" w:lineRule="auto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Дані, інформація та знання </w:t>
      </w:r>
    </w:p>
    <w:p w14:paraId="3EC13751" w14:textId="73FADB94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Елементи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даних - це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елементарний опис речей, подій, діяльності та транзакцій, які записуються, класифікуються та зберігаються, але не організовані для передачі будь-якого конкретного значення. </w:t>
      </w:r>
    </w:p>
    <w:p w14:paraId="1573F32C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</w:p>
    <w:p w14:paraId="1C44A32C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Інформація - це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дані, організовані таким чином, щоб вони мали сенс і цінність для одержувача. </w:t>
      </w:r>
    </w:p>
    <w:p w14:paraId="10348DB4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</w:p>
    <w:p w14:paraId="4B2CE724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Знання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складаються з даних та/або інформації, які були організовані та оброблені для передачі розуміння, досвіду, накопиченого навчання та експертизи, як вони застосовуються до поточної проблеми організації. </w:t>
      </w:r>
    </w:p>
    <w:p w14:paraId="14AC2520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Джонс (1997) визначає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знання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як "поєднання правил, відносин, ідей та досвіду". </w:t>
      </w:r>
    </w:p>
    <w:p w14:paraId="2B18F652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Знання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також можна визначити як інформацію, застосовану до правил, досвіду та відносин, в результаті чого вона може бути використана для прийняття рішень. </w:t>
      </w:r>
    </w:p>
    <w:p w14:paraId="77AE7C61" w14:textId="77777777" w:rsidR="00FD69FC" w:rsidRPr="005F48AC" w:rsidRDefault="00000000" w:rsidP="005F48AC">
      <w:pPr>
        <w:spacing w:after="22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</w:p>
    <w:p w14:paraId="7BE69836" w14:textId="77777777" w:rsidR="00FD69FC" w:rsidRPr="005F48AC" w:rsidRDefault="00000000" w:rsidP="005F48AC">
      <w:pPr>
        <w:keepNext/>
        <w:keepLines/>
        <w:spacing w:before="360" w:after="120" w:line="24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Концепції системи </w:t>
      </w:r>
    </w:p>
    <w:p w14:paraId="586A3CF0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Система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це група взаємопов'язаних компонентів з чітко визначеними межами, які працюють для досягнення спільної мети, приймаючи вхідні дані та виробляючи вихідні дані в організованому процесі перетворень.  </w:t>
      </w:r>
    </w:p>
    <w:p w14:paraId="7EB09D9F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589BE62E" w14:textId="77777777" w:rsidR="00FD69FC" w:rsidRPr="005F48AC" w:rsidRDefault="00000000" w:rsidP="005F48AC">
      <w:pPr>
        <w:spacing w:after="74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Системи мають три основні функції: </w:t>
      </w:r>
    </w:p>
    <w:p w14:paraId="6FDA51A4" w14:textId="4357CBB7" w:rsidR="00FD69FC" w:rsidRPr="005F48AC" w:rsidRDefault="00000000" w:rsidP="005F48AC">
      <w:pPr>
        <w:spacing w:after="82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Вхідні дані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включають в себе фіксацію та збирання елементів, які потрапляють в систему для обробки. Наприклад, сировина, енергія, дані та людські зусилля повинні бути забезпечені та організовані для обробки. </w:t>
      </w:r>
    </w:p>
    <w:p w14:paraId="465A35A8" w14:textId="1A2F0685" w:rsidR="005F48AC" w:rsidRDefault="00000000" w:rsidP="005F48AC">
      <w:pPr>
        <w:spacing w:after="634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Переробка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включає процеси перетворення, які перетворюють вхідні дані на вихідні. Прикладами є виробничий процес, процес дихання людини або математичні розрахунки. </w:t>
      </w:r>
    </w:p>
    <w:p w14:paraId="75BF91D5" w14:textId="1919EA65" w:rsidR="00FD69FC" w:rsidRPr="005F48AC" w:rsidRDefault="00000000" w:rsidP="005F48AC">
      <w:pPr>
        <w:spacing w:after="634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Вихід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передбачає передачу елементів, які були вироблені в процесі трансформації, до їхнього кінцевого призначення. Наприклад, готова продукція, людські послуги та управлінська інформація повинні бути передані їхнім користувачам. </w:t>
      </w:r>
    </w:p>
    <w:p w14:paraId="514A8553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32E99F30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Концепція системи стає ще більш корисною, якщо включити два додаткові елементи: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зворотний зв'язок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контроль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Систему зі зворотним зв'язком і функціями управління іноді називають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кібернетичною системою,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тобто системою, що самоконтролюється, саморегулюється. </w:t>
      </w:r>
    </w:p>
    <w:p w14:paraId="478CCCB4" w14:textId="77777777" w:rsidR="00FD69FC" w:rsidRPr="005F48AC" w:rsidRDefault="00000000" w:rsidP="005F48AC">
      <w:pPr>
        <w:spacing w:after="6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7F95EE2D" w14:textId="1241E283" w:rsidR="00FD69FC" w:rsidRPr="005F48AC" w:rsidRDefault="00000000" w:rsidP="005F48AC">
      <w:pPr>
        <w:spacing w:after="37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Зворотній зв'язок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це дані про роботу системи.  </w:t>
      </w:r>
    </w:p>
    <w:p w14:paraId="35DF3DEB" w14:textId="049B6973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Контроль -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це компонент, який відстежує та оцінює зворотний зв'язок і вносить будь-які необхідні корективи у вхідні та обробні компоненти, щоб забезпечити належний вихід. </w:t>
      </w:r>
    </w:p>
    <w:p w14:paraId="505726BA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3A759CEA" w14:textId="77777777" w:rsidR="00FD69FC" w:rsidRPr="00AF03EC" w:rsidRDefault="00000000" w:rsidP="005F48AC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hAnsi="Times New Roman" w:cs="Times New Roman"/>
          <w:sz w:val="28"/>
          <w:szCs w:val="28"/>
        </w:rPr>
        <w:object w:dxaOrig="8497" w:dyaOrig="1695" w14:anchorId="3F2E475E">
          <v:rect id="rectole0000000001" o:spid="_x0000_i1025" style="width:424.5pt;height:84.5pt" o:ole="" o:preferrelative="t" stroked="f">
            <v:imagedata r:id="rId5" o:title=""/>
          </v:rect>
          <o:OLEObject Type="Embed" ProgID="StaticMetafile" ShapeID="rectole0000000001" DrawAspect="Content" ObjectID="_1768636002" r:id="rId6"/>
        </w:object>
      </w:r>
      <w:r w:rsidRPr="00AF03E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D1193B3" w14:textId="455EA911" w:rsidR="00FD69FC" w:rsidRPr="005F48AC" w:rsidRDefault="00000000" w:rsidP="00AF03EC">
      <w:pPr>
        <w:spacing w:after="220" w:line="251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Рисунок 1.1 Приклад кібернетичних систем.</w:t>
      </w:r>
    </w:p>
    <w:p w14:paraId="365C19F0" w14:textId="77777777" w:rsidR="00FD69FC" w:rsidRPr="005F48AC" w:rsidRDefault="00000000" w:rsidP="005F48AC">
      <w:pPr>
        <w:keepNext/>
        <w:keepLines/>
        <w:spacing w:before="320" w:after="80" w:line="248" w:lineRule="auto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Інші характеристики системи </w:t>
      </w:r>
    </w:p>
    <w:p w14:paraId="065BD2D9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Система не існує у вакуумі; скоріше, вона існує і функціонує в середовищі, що містить інші системи. </w:t>
      </w:r>
    </w:p>
    <w:p w14:paraId="0BB48D53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89E6F5D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Якщо система є одним із компонентів більшої системи, вона є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підсистемою,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більша система - її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середовищем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6122FDD4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16708CF4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Кілька систем можуть мати спільне середовище. Деякі з цих систем можуть бути з'єднані одна з одною за допомогою спільної межі або інтерфейсу. </w:t>
      </w:r>
    </w:p>
    <w:p w14:paraId="76DC256F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76950763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Відкрита система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тобто система, яка взаємодіє з іншими системами у своєму оточенні. </w:t>
      </w:r>
    </w:p>
    <w:p w14:paraId="4E4948BD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C786A87" w14:textId="77777777" w:rsidR="00FD69FC" w:rsidRPr="005F48AC" w:rsidRDefault="00000000" w:rsidP="005F48AC">
      <w:pPr>
        <w:spacing w:after="231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Система, яка має здатність змінювати себе або навколишнє середовище, щоб вижити, є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адаптивною системою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629B9E26" w14:textId="77777777" w:rsidR="00FD69FC" w:rsidRPr="005F48AC" w:rsidRDefault="00000000" w:rsidP="005F48AC">
      <w:pPr>
        <w:keepNext/>
        <w:keepLines/>
        <w:spacing w:before="320" w:after="80" w:line="248" w:lineRule="auto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Інформаційна система (ІС) - традиційна </w:t>
      </w:r>
    </w:p>
    <w:p w14:paraId="070F013C" w14:textId="77777777" w:rsidR="00FD69FC" w:rsidRPr="005F48AC" w:rsidRDefault="00000000" w:rsidP="005F48AC">
      <w:pPr>
        <w:spacing w:after="24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Інформаційну систему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(ІС) можна визначити як будь-яку організовану комбінацію взаємопов'язаних компонентів з чітко визначеними межами, яка збирає, зберігає, витягує, перетворює/обробляє, аналізує та поширює інформацію для певної мети в організації. </w:t>
      </w:r>
    </w:p>
    <w:p w14:paraId="65AEFDB6" w14:textId="77777777" w:rsidR="00FD69FC" w:rsidRPr="005F48AC" w:rsidRDefault="00000000" w:rsidP="005F48AC">
      <w:pPr>
        <w:keepNext/>
        <w:keepLines/>
        <w:spacing w:before="360" w:after="120" w:line="24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Інформаційні технології </w:t>
      </w:r>
    </w:p>
    <w:p w14:paraId="054821B0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Інформаційні технології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ІТ) -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це різні апаратні, програмні, мережеві компоненти та компоненти управління даними, необхідні для роботи системи. </w:t>
      </w:r>
    </w:p>
    <w:p w14:paraId="3B410600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88FF628" w14:textId="77777777" w:rsidR="00FD69FC" w:rsidRPr="005F48AC" w:rsidRDefault="00000000" w:rsidP="005F48AC">
      <w:pPr>
        <w:spacing w:after="427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Архітектура інформаційних технологій -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це високорівнева карта або план інформаційних активів організації. </w:t>
      </w:r>
    </w:p>
    <w:p w14:paraId="55E3334C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0833D17D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</w:t>
      </w:r>
    </w:p>
    <w:p w14:paraId="46F86AF2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Це одночасно і керівництво для поточної діяльності, і план для майбутніх напрямків. </w:t>
      </w:r>
    </w:p>
    <w:p w14:paraId="432BAB24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7D516D20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Інтегрує операційні потреби всієї організації в інформації, ІТ-інфраструктуру та всі додатки. </w:t>
      </w:r>
    </w:p>
    <w:p w14:paraId="37D457CA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838C143" w14:textId="26E994D4" w:rsidR="00FD69FC" w:rsidRPr="005F48AC" w:rsidRDefault="005F48AC" w:rsidP="005F48AC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 wp14:anchorId="69FF4FBF" wp14:editId="3CD320E8">
            <wp:extent cx="5943600" cy="3865880"/>
            <wp:effectExtent l="0" t="0" r="0" b="0"/>
            <wp:docPr id="1659288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881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45B2238" w14:textId="77777777" w:rsidR="00FD69FC" w:rsidRPr="005F48AC" w:rsidRDefault="00000000" w:rsidP="005F48AC">
      <w:pPr>
        <w:spacing w:after="158" w:line="265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Рисунок 1.2 ІТ всередині організації. </w:t>
      </w:r>
    </w:p>
    <w:p w14:paraId="173CBA5A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Інфраструктура інформаційних технологій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складається з фізичних засобів, ІТ-компонентів, ІТ-сервісів та ІТ-персоналу, які підтримують всю організацію. </w:t>
      </w:r>
    </w:p>
    <w:p w14:paraId="0FC5D9C7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34405AEB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ІТ-компоненти - це комп'ютерне обладнання, програмне забезпечення та комунікаційні технології, які забезпечують основу для всіх інформаційних систем організації. </w:t>
      </w:r>
    </w:p>
    <w:p w14:paraId="23ECC8FB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DE71655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ІТ-персонал використовує ІТ-компоненти для надання ІТ-послуг, які включають управління даними, розробку систем та забезпечення безпеки. </w:t>
      </w:r>
    </w:p>
    <w:p w14:paraId="355089DB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DC55B44" w14:textId="77777777" w:rsidR="00FD69FC" w:rsidRPr="00AF03EC" w:rsidRDefault="00000000" w:rsidP="005F48AC">
      <w:pPr>
        <w:spacing w:after="247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Платформа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складається лише з ІТ-компонентів, які є частиною </w:t>
      </w:r>
      <w:r w:rsidRPr="00AF03E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ІТ-інфраструктури. </w:t>
      </w:r>
    </w:p>
    <w:p w14:paraId="474B2F32" w14:textId="77777777" w:rsidR="00FD69FC" w:rsidRPr="00AF03EC" w:rsidRDefault="00000000" w:rsidP="005F48AC">
      <w:pPr>
        <w:keepNext/>
        <w:keepLines/>
        <w:spacing w:before="360" w:after="120" w:line="24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F03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Комп'ютерні інформаційні системи </w:t>
      </w:r>
    </w:p>
    <w:p w14:paraId="2A5E75CB" w14:textId="77777777" w:rsidR="00FD69FC" w:rsidRPr="00AF03E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F03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Комп'ютерна інформаційна система </w:t>
      </w:r>
      <w:r w:rsidRPr="00AF03E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(КІС) - це інформаційна система, яка використовує комп'ютерну техніку (інформаційні технології) для виконання деяких або всіх своїх завдань з обробки та розповсюдження інформації. </w:t>
      </w:r>
    </w:p>
    <w:p w14:paraId="04D9C46B" w14:textId="77777777" w:rsidR="00FD69FC" w:rsidRPr="00AF03E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F03E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3150DDEA" w14:textId="77777777" w:rsidR="00FD69FC" w:rsidRPr="00AF03EC" w:rsidRDefault="00000000" w:rsidP="005F48AC">
      <w:pPr>
        <w:spacing w:after="231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AF03E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Люди покладаються на сучасні інформаційні системи, щоб спілкуватися один з одним, використовуючи різноманітні фізичні пристрої (</w:t>
      </w:r>
      <w:r w:rsidRPr="00AF03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апаратне забезпечення)</w:t>
      </w:r>
      <w:r w:rsidRPr="00AF03E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інструкції та процедури обробки інформації (</w:t>
      </w:r>
      <w:r w:rsidRPr="00AF03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програмне забезпечення)</w:t>
      </w:r>
      <w:r w:rsidRPr="00AF03E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канали зв'язку (</w:t>
      </w:r>
      <w:r w:rsidRPr="00AF03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мережі) </w:t>
      </w:r>
      <w:r w:rsidRPr="00AF03E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та збережені дані (інформаційні </w:t>
      </w:r>
      <w:r w:rsidRPr="00AF03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ресурси)</w:t>
      </w:r>
      <w:r w:rsidRPr="00AF03E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065E37D2" w14:textId="77777777" w:rsidR="00FD69FC" w:rsidRPr="005F48AC" w:rsidRDefault="00000000" w:rsidP="005F48AC">
      <w:pPr>
        <w:keepNext/>
        <w:keepLines/>
        <w:spacing w:before="320" w:after="80" w:line="248" w:lineRule="auto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lastRenderedPageBreak/>
        <w:t xml:space="preserve">Компоненти інформаційних систем </w:t>
      </w:r>
    </w:p>
    <w:p w14:paraId="679036A6" w14:textId="5F33BAA3" w:rsidR="00FD69FC" w:rsidRPr="005F48AC" w:rsidRDefault="00000000" w:rsidP="005F48A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5F48AC" w:rsidRPr="005F48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 wp14:anchorId="5E8BE38B" wp14:editId="2D8AECCA">
            <wp:extent cx="5943600" cy="5013960"/>
            <wp:effectExtent l="0" t="0" r="0" b="0"/>
            <wp:docPr id="1855057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579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6376" w14:textId="77777777" w:rsidR="00FD69FC" w:rsidRPr="005F48AC" w:rsidRDefault="00000000" w:rsidP="005F48AC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52D6196" w14:textId="77777777" w:rsidR="00FD69FC" w:rsidRPr="005F48AC" w:rsidRDefault="00000000" w:rsidP="005F48AC">
      <w:pPr>
        <w:spacing w:after="158" w:line="265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Рисунок 1.3 Модель інформаційної системи. </w:t>
      </w:r>
    </w:p>
    <w:p w14:paraId="5905886A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44F2AF1" w14:textId="77777777" w:rsidR="00FD69FC" w:rsidRPr="005F48AC" w:rsidRDefault="00000000" w:rsidP="005F48AC">
      <w:pPr>
        <w:spacing w:after="79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СБІС використовує наступні інформаційні технології. </w:t>
      </w:r>
    </w:p>
    <w:p w14:paraId="2C2F30A0" w14:textId="59291A8C" w:rsidR="00FD69FC" w:rsidRPr="005F48AC" w:rsidRDefault="00000000" w:rsidP="005F48AC">
      <w:pPr>
        <w:spacing w:after="77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Комп'ютерні апаратні технології.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Апаратне забезпечення -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це такі пристрої, як процесор, монітор, клавіатура та принтер. Разом ці пристрої приймають дані та інформацію, обробляють їх та відображають. </w:t>
      </w:r>
    </w:p>
    <w:p w14:paraId="29693222" w14:textId="18EC486D" w:rsidR="00FD69FC" w:rsidRPr="005F48AC" w:rsidRDefault="00000000" w:rsidP="005F48AC">
      <w:pPr>
        <w:spacing w:after="82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Комп'ютерні програмні технології. Програмне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забезпечення -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це програма або набір програм, які дозволяють апаратному забезпеченню обробляти дані. </w:t>
      </w:r>
    </w:p>
    <w:p w14:paraId="43B50B2F" w14:textId="7E6AB9E6" w:rsidR="00FD69FC" w:rsidRPr="005F48AC" w:rsidRDefault="00000000" w:rsidP="005F48AC">
      <w:pPr>
        <w:spacing w:after="84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Технології управління ресурсами даних, включаючи програмне забезпечення систем управління базами даних.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База даних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це набір пов'язаних файлів або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таблиць, що містять дані. Телекомунікаційні мережеві технології.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Мережа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це система з'єднання (дротова або бездротова), яка дозволяє різним комп'ютерам спільно використовувати ресурси.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Процедури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це набір інструкцій про те, як об'єднати вищезгадані компоненти з метою обробки інформації та отримання бажаного результату. </w:t>
      </w:r>
    </w:p>
    <w:p w14:paraId="137AD2D5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Люди -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це ті, хто використовує апаратне та програмне забезпечення, взаємодіє з ним або користується його результатами. </w:t>
      </w:r>
    </w:p>
    <w:p w14:paraId="69F6F72A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274F288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Завдяки розвитку інформаційних технологій сьогодні більшість інформаційних систем є комп'ютеризованими, хоча не всі з них. З цієї причини термін "інформаційна система" зазвичай використовується як синонім терміну "комп'ютерна інформаційна система". </w:t>
      </w:r>
    </w:p>
    <w:p w14:paraId="1B8910F1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745BB69A" w14:textId="77777777" w:rsidR="00FD69FC" w:rsidRPr="005F48AC" w:rsidRDefault="00000000" w:rsidP="005F48AC">
      <w:pPr>
        <w:spacing w:after="13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Таким чином, термін "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інформаційна система"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можна визначити як </w:t>
      </w:r>
      <w:r w:rsidRPr="005F48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будь-яку організовану комбінацію людей, обладнання, програмного забезпечення, комунікаційних мереж, ресурсів даних, а також політик і процедур, яка збирає, зберігає, витягує, трансформує/обробляє, аналізує і поширює інформацію в організації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 </w:t>
      </w:r>
    </w:p>
    <w:p w14:paraId="7D7935F7" w14:textId="77777777" w:rsidR="00FD69FC" w:rsidRPr="005F48AC" w:rsidRDefault="00000000" w:rsidP="005F48AC">
      <w:pPr>
        <w:keepNext/>
        <w:keepLines/>
        <w:spacing w:before="320" w:after="112" w:line="248" w:lineRule="auto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Діяльність у сфері інформаційних систем </w:t>
      </w:r>
    </w:p>
    <w:p w14:paraId="2E184708" w14:textId="5F6AA9C2" w:rsidR="00FD69FC" w:rsidRPr="005F48AC" w:rsidRDefault="00000000" w:rsidP="005F48AC">
      <w:pPr>
        <w:spacing w:after="77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Вхідні дані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включають в себе фіксацію та збирання елементів, які потрапляють в систему для обробки. Наприклад, сировина, енергія, дані та людські зусилля повинні бути забезпечені та організовані для обробки. </w:t>
      </w:r>
    </w:p>
    <w:p w14:paraId="7469D2F2" w14:textId="19FF6566" w:rsidR="00FD69FC" w:rsidRPr="005F48AC" w:rsidRDefault="00000000" w:rsidP="005F48AC">
      <w:pPr>
        <w:spacing w:after="82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Переробка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включає процеси перетворення, які перетворюють вхідні дані на вихідні. Прикладами є виробничий процес, процес дихання людини або математичні розрахунки. </w:t>
      </w:r>
    </w:p>
    <w:p w14:paraId="1ACE9457" w14:textId="75E1BF6F" w:rsidR="00FD69FC" w:rsidRPr="005F48AC" w:rsidRDefault="00000000" w:rsidP="005F48AC">
      <w:pPr>
        <w:spacing w:after="87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Вихід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передбачає передачу елементів, які були вироблені в процесі трансформації, до їхнього кінцевого призначення. Наприклад, готова продукція, людські послуги та управлінська інформація повинні бути передані їхнім користувачам. </w:t>
      </w:r>
    </w:p>
    <w:p w14:paraId="021D7BFD" w14:textId="707A0D2B" w:rsidR="00FD69FC" w:rsidRPr="005F48AC" w:rsidRDefault="00000000" w:rsidP="005F48AC">
      <w:pPr>
        <w:spacing w:after="82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Зберігання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є базовим системним компонентом інформаційних систем. Зберігання - це діяльність інформаційної системи, в якій дані зберігаються в організованому вигляді для подальшого використання. </w:t>
      </w:r>
    </w:p>
    <w:p w14:paraId="402A5D18" w14:textId="1558109A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Контроль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Інформаційна система повинна створювати зворотний зв'язок про свою діяльність з введення, обробки, виведення та зберігання даних. Цей зворотний зв'язок необхідно відстежувати та оцінювати, щоб визначити, чи відповідає система встановленим стандартам продуктивності. Потім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відповідні дії системи повинні бути скориговані, щоб забезпечити створення належних інформаційних продуктів для кінцевих користувачів. </w:t>
      </w:r>
    </w:p>
    <w:p w14:paraId="344246CD" w14:textId="77777777" w:rsidR="00FD69FC" w:rsidRPr="005F48AC" w:rsidRDefault="00000000" w:rsidP="005F48AC">
      <w:pPr>
        <w:spacing w:after="21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DA2F239" w14:textId="77777777" w:rsidR="00FD69FC" w:rsidRPr="005F48AC" w:rsidRDefault="00000000" w:rsidP="005F48AC">
      <w:pPr>
        <w:keepNext/>
        <w:keepLines/>
        <w:spacing w:before="320" w:after="5" w:line="330" w:lineRule="auto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Можливості інформаційних систем </w:t>
      </w:r>
    </w:p>
    <w:p w14:paraId="1F33670D" w14:textId="6E819FA9" w:rsidR="00FD69FC" w:rsidRPr="005F48AC" w:rsidRDefault="00000000" w:rsidP="005F48AC">
      <w:pPr>
        <w:spacing w:after="5" w:line="33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Виконувати високошвидкісні чисельні обчислення у великих обсягах. </w:t>
      </w:r>
    </w:p>
    <w:p w14:paraId="12051865" w14:textId="77777777" w:rsidR="00FD69FC" w:rsidRPr="005F48AC" w:rsidRDefault="00000000" w:rsidP="005F48AC">
      <w:pPr>
        <w:spacing w:after="76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Забезпечити швидку, точну комунікацію та співпрацю всередині та між організаціями. </w:t>
      </w:r>
    </w:p>
    <w:p w14:paraId="688596C8" w14:textId="7DD70DAD" w:rsidR="00FD69FC" w:rsidRPr="005F48AC" w:rsidRDefault="00000000" w:rsidP="005F48AC">
      <w:pPr>
        <w:spacing w:after="33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Зберігати величезні обсяги інформації на невеликому просторі. </w:t>
      </w:r>
    </w:p>
    <w:p w14:paraId="67F66A6B" w14:textId="77777777" w:rsidR="00FD69FC" w:rsidRPr="005F48AC" w:rsidRDefault="00000000" w:rsidP="005F48AC">
      <w:pPr>
        <w:spacing w:after="30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Забезпечити швидкий і недорогий доступ до величезних обсягів інформації з усього світу. Швидко та ефективно інтерпретувати величезні обсяги даних. </w:t>
      </w:r>
    </w:p>
    <w:p w14:paraId="735D7D0F" w14:textId="3E34ACA5" w:rsidR="00FD69FC" w:rsidRPr="005F48AC" w:rsidRDefault="00000000" w:rsidP="005F48AC">
      <w:pPr>
        <w:spacing w:after="81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Підвищити ефективність та результативність роботи людей, які працюють в групах в одному місці або по всьому світу. </w:t>
      </w:r>
    </w:p>
    <w:p w14:paraId="6493A1C2" w14:textId="05D00718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Автоматизуйте напівавтоматичні бізнес-процеси та ручні завдання. </w:t>
      </w:r>
    </w:p>
    <w:p w14:paraId="0EB16C51" w14:textId="77777777" w:rsidR="00FD69FC" w:rsidRPr="005F48AC" w:rsidRDefault="00000000" w:rsidP="005F48AC">
      <w:pPr>
        <w:spacing w:after="21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79514ED" w14:textId="77777777" w:rsidR="00FD69FC" w:rsidRPr="005F48AC" w:rsidRDefault="00000000" w:rsidP="005F48AC">
      <w:pPr>
        <w:keepNext/>
        <w:keepLines/>
        <w:spacing w:before="320" w:after="80" w:line="248" w:lineRule="auto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Роль інформаційних систем в організаціях </w:t>
      </w:r>
    </w:p>
    <w:p w14:paraId="3D509619" w14:textId="77A73CFE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5F48AC" w:rsidRPr="005F48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 wp14:anchorId="65DBE6E4" wp14:editId="1AB5F4FF">
            <wp:extent cx="5943600" cy="3360420"/>
            <wp:effectExtent l="0" t="0" r="0" b="0"/>
            <wp:docPr id="580861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8614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B1A4B" w14:textId="77777777" w:rsidR="00FD69FC" w:rsidRPr="005F48AC" w:rsidRDefault="00000000" w:rsidP="005F48AC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744C8795" w14:textId="77777777" w:rsidR="00FD69FC" w:rsidRPr="005F48AC" w:rsidRDefault="00000000" w:rsidP="005F48AC">
      <w:pPr>
        <w:spacing w:after="158" w:line="265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Рисунок 1.4 Фундаментальні ролі ІС в бізнесі. </w:t>
      </w:r>
    </w:p>
    <w:p w14:paraId="36FA6540" w14:textId="77777777" w:rsidR="00FD69FC" w:rsidRPr="005F48AC" w:rsidRDefault="00000000" w:rsidP="005F48A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</w:t>
      </w:r>
    </w:p>
    <w:p w14:paraId="3F0B277C" w14:textId="38279D97" w:rsidR="00FD69FC" w:rsidRPr="005F48AC" w:rsidRDefault="00000000" w:rsidP="005F48AC">
      <w:pPr>
        <w:spacing w:after="30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Існує три життєво важливі ролі, які інформаційні системи можуть виконувати для підприємства. Підтримка бізнес-процесів та операцій. Підтримка прийняття рішень працівниками та менеджерами. </w:t>
      </w:r>
    </w:p>
    <w:p w14:paraId="29F694B8" w14:textId="62D572FC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Підтримка її стратегій для отримання конкурентних переваг. </w:t>
      </w:r>
    </w:p>
    <w:p w14:paraId="73B4140F" w14:textId="77777777" w:rsidR="00FD69FC" w:rsidRPr="005F48AC" w:rsidRDefault="00000000" w:rsidP="005F48AC">
      <w:pPr>
        <w:spacing w:after="21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5E726CA6" w14:textId="77777777" w:rsidR="00FD69FC" w:rsidRPr="005F48AC" w:rsidRDefault="00000000" w:rsidP="005F48AC">
      <w:pPr>
        <w:keepNext/>
        <w:keepLines/>
        <w:spacing w:before="320" w:after="80" w:line="248" w:lineRule="auto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Зацікавлені сторони в бізнес-середовищі/організації </w:t>
      </w:r>
    </w:p>
    <w:p w14:paraId="66BEF70A" w14:textId="77777777" w:rsidR="00FD69FC" w:rsidRPr="005F48AC" w:rsidRDefault="00000000" w:rsidP="005F48A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7183990" w14:textId="7C85D2CD" w:rsidR="00FD69FC" w:rsidRPr="005F48AC" w:rsidRDefault="005F48AC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8A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4F4F63D" wp14:editId="250DF011">
            <wp:extent cx="5943600" cy="4929505"/>
            <wp:effectExtent l="0" t="0" r="0" b="0"/>
            <wp:docPr id="803990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901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5179E" w14:textId="77777777" w:rsidR="00FD69FC" w:rsidRPr="005F48AC" w:rsidRDefault="00000000" w:rsidP="005F48AC">
      <w:pPr>
        <w:spacing w:after="221" w:line="265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Рисунок 1.5 Зацікавлені сторони в бізнес-середовищі/організації. </w:t>
      </w:r>
    </w:p>
    <w:p w14:paraId="4C47B4C1" w14:textId="77777777" w:rsidR="00FD69FC" w:rsidRPr="005F48AC" w:rsidRDefault="00000000" w:rsidP="005F48AC">
      <w:pPr>
        <w:keepNext/>
        <w:keepLines/>
        <w:spacing w:before="360" w:after="120" w:line="24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Типи інформаційних систем </w:t>
      </w:r>
    </w:p>
    <w:p w14:paraId="75EE3E54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Кілька типів інформаційних систем можна класифікувати як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операційні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або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управлінські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інформаційні системи. </w:t>
      </w:r>
    </w:p>
    <w:p w14:paraId="7EA923DC" w14:textId="6A1C80E6" w:rsidR="00FD69FC" w:rsidRPr="005F48AC" w:rsidRDefault="00000000" w:rsidP="00624E6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</w:t>
      </w:r>
      <w:r w:rsidR="005F48AC" w:rsidRPr="005F48A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ADAEA08" wp14:editId="4642A3EC">
            <wp:extent cx="5943600" cy="3160395"/>
            <wp:effectExtent l="0" t="0" r="0" b="0"/>
            <wp:docPr id="6370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02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1A443" w14:textId="1E15DAF0" w:rsidR="00FD69FC" w:rsidRPr="005F48AC" w:rsidRDefault="00000000" w:rsidP="00C70B14">
      <w:pPr>
        <w:spacing w:after="230" w:line="251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Рисунок 1.6 Типи інформаційних систем.</w:t>
      </w:r>
    </w:p>
    <w:p w14:paraId="3A976333" w14:textId="77777777" w:rsidR="00FD69FC" w:rsidRPr="005F48AC" w:rsidRDefault="00000000" w:rsidP="005F48AC">
      <w:pPr>
        <w:keepNext/>
        <w:keepLines/>
        <w:spacing w:before="320" w:after="80" w:line="248" w:lineRule="auto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Системи операційної підтримки </w:t>
      </w:r>
    </w:p>
    <w:p w14:paraId="5CC57298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Системи підтримки операцій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створюють різноманітні інформаційні продукти для внутрішнього та зовнішнього використання. </w:t>
      </w:r>
    </w:p>
    <w:p w14:paraId="1DCA0D9C" w14:textId="77777777" w:rsidR="00FD69FC" w:rsidRPr="005F48AC" w:rsidRDefault="00000000" w:rsidP="005F48AC">
      <w:pPr>
        <w:spacing w:after="6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B78CBB9" w14:textId="31A9122D" w:rsidR="00FD69FC" w:rsidRDefault="00000000" w:rsidP="005F48AC">
      <w:pPr>
        <w:spacing w:after="5" w:line="26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Системи обробки транзакцій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Обробляють дані, отримані в результаті бізнес-транзакцій, оновлюють операційні бази даних і створюють бізнес-документи. Приклади: системи обробки та обліку продажів і запасів. </w:t>
      </w:r>
    </w:p>
    <w:p w14:paraId="609C8E89" w14:textId="77777777" w:rsidR="00624E64" w:rsidRDefault="00624E64" w:rsidP="005F48AC">
      <w:pPr>
        <w:spacing w:after="5" w:line="26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50DB5A42" w14:textId="77777777" w:rsidR="00624E64" w:rsidRDefault="00624E64" w:rsidP="005F48AC">
      <w:pPr>
        <w:spacing w:after="5" w:line="26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695E919C" w14:textId="77777777" w:rsidR="00624E64" w:rsidRPr="005F48AC" w:rsidRDefault="00624E64" w:rsidP="005F48AC">
      <w:pPr>
        <w:spacing w:after="5" w:line="26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142C5EF0" w14:textId="6C04F1B3" w:rsidR="00FD69FC" w:rsidRPr="005F48AC" w:rsidRDefault="005F48AC" w:rsidP="00624E6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 wp14:anchorId="12097DA7" wp14:editId="17733429">
            <wp:extent cx="5943600" cy="2247265"/>
            <wp:effectExtent l="0" t="0" r="0" b="0"/>
            <wp:docPr id="594270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704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2D1DE" w14:textId="77777777" w:rsidR="00FD69FC" w:rsidRPr="005F48AC" w:rsidRDefault="00000000" w:rsidP="005F48AC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F79D95C" w14:textId="0E96E7E5" w:rsidR="00FD69FC" w:rsidRPr="005F48AC" w:rsidRDefault="00000000" w:rsidP="00624E64">
      <w:pPr>
        <w:spacing w:after="167" w:line="251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Рисунок 1.7 Системи обробки транзакцій.</w:t>
      </w:r>
    </w:p>
    <w:p w14:paraId="3094829A" w14:textId="77777777" w:rsidR="00FD69FC" w:rsidRPr="005F48AC" w:rsidRDefault="00000000" w:rsidP="005F48AC">
      <w:pPr>
        <w:spacing w:after="7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C63223D" w14:textId="3E2B2004" w:rsidR="00FD69FC" w:rsidRPr="005F48AC" w:rsidRDefault="00000000" w:rsidP="005F48AC">
      <w:pPr>
        <w:spacing w:after="82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Системи управління технологічними процесами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Моніторинг і керування промисловими процесами. Приклади: нафтопереробка, виробництво електроенергії, системи виробництва сталі. </w:t>
      </w:r>
    </w:p>
    <w:p w14:paraId="12256544" w14:textId="177800DD" w:rsidR="00FD69FC" w:rsidRPr="005F48AC" w:rsidRDefault="00000000" w:rsidP="005F48AC">
      <w:pPr>
        <w:spacing w:after="226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Системи спільної роботи на підприємстві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Комунікації та співпраця в команді підтримки, робочій групі та на підприємстві. Приклади: системи електронної пошти, чату та відеоконференцій. </w:t>
      </w:r>
    </w:p>
    <w:p w14:paraId="3FAA92C8" w14:textId="77777777" w:rsidR="00FD69FC" w:rsidRPr="005F48AC" w:rsidRDefault="00000000" w:rsidP="005F48AC">
      <w:pPr>
        <w:keepNext/>
        <w:keepLines/>
        <w:spacing w:before="320" w:after="80" w:line="248" w:lineRule="auto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Системи підтримки управління </w:t>
      </w:r>
    </w:p>
    <w:p w14:paraId="0DCDDB86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Додатки інформаційних систем зосереджені на наданні інформації та підтримці ефективного прийняття рішень менеджерами. </w:t>
      </w:r>
    </w:p>
    <w:p w14:paraId="2D6B677E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0C6E0F03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Концептуально, кілька основних типів інформаційних систем підтримують різноманітні обов'язки щодо прийняття рішень: (1) управлінські інформаційні системи, (2) системи підтримки прийняття рішень і (3) виконавчі інформаційні системи. </w:t>
      </w:r>
    </w:p>
    <w:p w14:paraId="7542AF71" w14:textId="77777777" w:rsidR="00FD69FC" w:rsidRPr="005F48AC" w:rsidRDefault="00000000" w:rsidP="005F48AC">
      <w:pPr>
        <w:spacing w:after="6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1A517B96" w14:textId="71C5D5BB" w:rsidR="00FD69FC" w:rsidRPr="005F48AC" w:rsidRDefault="00000000" w:rsidP="005F48AC">
      <w:pPr>
        <w:spacing w:after="77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Управлінські інформаційні системи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Надають інформацію у вигляді заздалегідь визначених звітів і дисплеїв для підтримки прийняття бізнес-рішень. Приклади: аналіз продажів, виробничих показників і системи звітності про тенденції витрат. </w:t>
      </w:r>
    </w:p>
    <w:p w14:paraId="42FEF4F2" w14:textId="4DA550A8" w:rsidR="00FD69FC" w:rsidRPr="005F48AC" w:rsidRDefault="00000000" w:rsidP="005F48AC">
      <w:pPr>
        <w:spacing w:after="82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Системи підтримки прийняття рішень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Забезпечують інтерактивну спеціальну підтримку процесів прийняття рішень менеджерами та іншими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бізнес-професіоналами. Приклади: ціноутворення на продукцію, прогнозування прибутковості та системи аналізу ризиків. </w:t>
      </w:r>
    </w:p>
    <w:p w14:paraId="4A07BE62" w14:textId="5A142242" w:rsidR="00FD69FC" w:rsidRPr="005F48AC" w:rsidRDefault="00000000" w:rsidP="005F48AC">
      <w:pPr>
        <w:spacing w:after="226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Інформаційні системи для </w:t>
      </w:r>
      <w:r w:rsidRPr="005F48AC">
        <w:rPr>
          <w:rFonts w:ascii="Times New Roman" w:eastAsia="Arial" w:hAnsi="Times New Roman" w:cs="Times New Roman"/>
          <w:color w:val="000000"/>
          <w:sz w:val="28"/>
          <w:szCs w:val="28"/>
          <w:lang w:val="ru-RU"/>
        </w:rPr>
        <w:t>керівників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Надають критично важливу інформацію з МІС,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DSS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та інших джерел, адаптовану до інформаційних потреб керівників. Приклади: системи для легкого доступу до аналізу ефективності бізнесу, дій конкурентів та економічного розвитку для підтримки стратегічного планування.  </w:t>
      </w:r>
    </w:p>
    <w:p w14:paraId="261F809B" w14:textId="77777777" w:rsidR="00FD69FC" w:rsidRPr="005F48AC" w:rsidRDefault="00000000" w:rsidP="005F48AC">
      <w:pPr>
        <w:keepNext/>
        <w:keepLines/>
        <w:spacing w:before="320" w:after="112" w:line="248" w:lineRule="auto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Інші класифікації інформаційних систем </w:t>
      </w:r>
    </w:p>
    <w:p w14:paraId="21958D55" w14:textId="51732706" w:rsidR="00FD69FC" w:rsidRPr="005F48AC" w:rsidRDefault="00000000" w:rsidP="005F48AC">
      <w:pPr>
        <w:spacing w:after="82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Експертні системи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Системи, засновані на знаннях, які надають експертні поради та виступають у ролі консультантів-експертів для користувачів.  ЕС намагаються дублювати роботу людей-експертів, застосовуючи можливості міркувань, знання та досвід у певній галузі. Приклади: консультант по кредитних заявках, монітор процесів і системи діагностичного обслуговування. </w:t>
      </w:r>
    </w:p>
    <w:p w14:paraId="015BB340" w14:textId="49AD0458" w:rsidR="00FD69FC" w:rsidRPr="005F48AC" w:rsidRDefault="00000000" w:rsidP="005F48AC">
      <w:pPr>
        <w:spacing w:after="82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Системи управління знаннями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Системи, засновані на знаннях, які підтримують створення, організацію та поширення бізнес-знань на підприємстві. Приклади: інтранет-доступ до найкращих бізнес-практик, стратегій торгових пропозицій та систем вирішення проблем клієнтів. </w:t>
      </w:r>
    </w:p>
    <w:p w14:paraId="35F848A9" w14:textId="0D8C84C8" w:rsidR="00FD69FC" w:rsidRPr="005F48AC" w:rsidRDefault="00000000" w:rsidP="005F48AC">
      <w:pPr>
        <w:spacing w:after="77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Стратегічні інформаційні системи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Підтримують операції або управлінські процеси, які забезпечують фірму стратегічними продуктами, послугами та можливостями для отримання конкурентних переваг. Приклади: онлайн-торгівля акціями, відстеження відправлень і веб-системи електронної комерції (системи електронної комерції). </w:t>
      </w:r>
    </w:p>
    <w:p w14:paraId="11084DE5" w14:textId="62CE93D8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Функціональні бізнес-системи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або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інформаційні системи функціональних областей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Підтримують різноманітні операційні та управлінські додатки для основних бізнес-функцій компанії. Приклади: інформаційні системи, що підтримують додатки для бухгалтерського обліку, фінансів, маркетингу, операційного менеджменту та управління людськими ресурсами. </w:t>
      </w:r>
    </w:p>
    <w:p w14:paraId="06A1089C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AD407E9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Інформаційні системи, орієнтовані на операційні та управлінські додатки для підтримки основних бізнес-функцій, таких як бухгалтерський облік або маркетинг, відомі як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функціональні бізнес-системи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63405B2C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36F6859F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Стратегічні інформаційні системи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застосовують інформаційні технології до продуктів, послуг або бізнес-процесів компанії, щоб допомогти їй отримати стратегічну перевагу над конкурентами. </w:t>
      </w:r>
    </w:p>
    <w:p w14:paraId="2A70E80D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882F28B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Багатофункціональні інформаційні системи, що виконують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різноманітні функції. Приклад: Системи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планування ресурсів підприємства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ERP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) призначені для виправлення відсутності зв'язку між функціональними областями інформаційних систем, які часто розроблялися як автономні системи і не взаємодіяли ефективно (якщо взагалі взаємодіяли) одна з одною. Майже всі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ERP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-системи є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TPS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але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TPS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- це не всі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ERP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-системи. </w:t>
      </w:r>
    </w:p>
    <w:p w14:paraId="629FA4B2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17E3794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Системи бізнес-аналітики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BI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) забезпечують комп'ютерну підтримку складних, нестандартних рішень, в першу чергу, для менеджерів середньої ланки та працівників сфери знань. </w:t>
      </w:r>
    </w:p>
    <w:p w14:paraId="0226E65C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96016BD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Цифрові дашборди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підтримують всіх менеджерів організації. Забезпечують швидкий доступ до актуальної інформації у вигляді звітів. Дашборди, пристосовані до інформаційних потреб керівників, називаються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Executive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Dashboards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665516CB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9585B2F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Система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управління ланцюгами поставок.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Керуйте потоками продуктів, послуг та інформації між етапами ланцюга поставок, щоб максимізувати ефективність та результативність ланцюга поставок. </w:t>
      </w:r>
    </w:p>
    <w:p w14:paraId="7DAF1A6C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195A735" w14:textId="77777777" w:rsidR="00FD69FC" w:rsidRPr="005F48AC" w:rsidRDefault="00000000" w:rsidP="005F48AC">
      <w:pPr>
        <w:spacing w:after="24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Управління взаємовідносинами з клієнтами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Підтримуйте всі аспекти взаємовідносин клієнтів з організацією, щоб підвищити їхню лояльність та утримання, а отже, підвищити прибутковість компанії. </w:t>
      </w:r>
    </w:p>
    <w:p w14:paraId="253C6D67" w14:textId="77777777" w:rsidR="00FD69FC" w:rsidRPr="005F48AC" w:rsidRDefault="00000000" w:rsidP="005F48AC">
      <w:pPr>
        <w:keepNext/>
        <w:keepLines/>
        <w:spacing w:before="360" w:after="120" w:line="24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Інформаційні технології в охороні здоров'я </w:t>
      </w:r>
    </w:p>
    <w:p w14:paraId="1A3DD765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Інформаційні технології (ІТ) значно підвищують ефективність роботи медичного працівника. Вони дозволяють обробляти величезні обсяги інформації, включаючи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клінічні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адміністративні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та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фінансові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дані. За допомогою ІТ можна точно задокументувати всі робочі процеси в лікарні, що, в свою чергу, уможливлює їх перегляд та оптимізацію. У той же час, ІТ сприяють інтелектуальному наданню допомоги пацієнтам, наприклад, завдяки автоматичній оцінці даних та сповіщенням. Таким чином, сучасні ІТ-системи є ключовим фактором як для безпеки пацієнтів, так і для конкурентоспроможності лікарні. </w:t>
      </w:r>
    </w:p>
    <w:p w14:paraId="517D0266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</w:t>
      </w:r>
    </w:p>
    <w:p w14:paraId="43D1F28C" w14:textId="77777777" w:rsidR="00FD69FC" w:rsidRPr="005F48AC" w:rsidRDefault="00000000" w:rsidP="005F48AC">
      <w:pPr>
        <w:spacing w:after="236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Використання ІТ в охороні здоров'я неухильно зростає протягом останніх років. Витрати на ІТ в охороні здоров'я продовжуватимуть стрімко зростати в найближчі роки. </w:t>
      </w:r>
    </w:p>
    <w:p w14:paraId="6852C97C" w14:textId="77777777" w:rsidR="00FD69FC" w:rsidRPr="005F48AC" w:rsidRDefault="00000000" w:rsidP="005F48AC">
      <w:pPr>
        <w:keepNext/>
        <w:keepLines/>
        <w:spacing w:before="320" w:after="80" w:line="248" w:lineRule="auto"/>
        <w:jc w:val="both"/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434343"/>
          <w:sz w:val="28"/>
          <w:szCs w:val="28"/>
          <w:lang w:val="ru-RU"/>
        </w:rPr>
        <w:t xml:space="preserve">Роль ІТ-відділу </w:t>
      </w:r>
    </w:p>
    <w:p w14:paraId="4B089813" w14:textId="77777777" w:rsidR="00FD69FC" w:rsidRPr="005F48AC" w:rsidRDefault="00000000" w:rsidP="005F48AC">
      <w:pPr>
        <w:spacing w:after="29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ІТ-фахівці в галузі охорони здоров'я керують складним інформаційним середовищем лікарні. До складу ІТ-відділу входять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системні адміністратори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val="ru-RU"/>
        </w:rPr>
        <w:t xml:space="preserve">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, інженери-програмісти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технічні спеціалісти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Директор з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інформаційних технологій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(ІТ-директор) відповідає за всю ІТ-систему лікарні. </w:t>
      </w:r>
    </w:p>
    <w:p w14:paraId="23BEFEAD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713CEA4B" w14:textId="0DBF3EC9" w:rsidR="00FD69FC" w:rsidRPr="005F48AC" w:rsidRDefault="00000000" w:rsidP="00A6741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8AC">
        <w:rPr>
          <w:rFonts w:ascii="Times New Roman" w:hAnsi="Times New Roman" w:cs="Times New Roman"/>
          <w:sz w:val="28"/>
          <w:szCs w:val="28"/>
        </w:rPr>
        <w:object w:dxaOrig="6732" w:dyaOrig="5603" w14:anchorId="1FBC243C">
          <v:rect id="rectole0000000004" o:spid="_x0000_i1026" style="width:336.85pt;height:280.5pt" o:ole="" o:preferrelative="t" stroked="f">
            <v:imagedata r:id="rId13" o:title=""/>
          </v:rect>
          <o:OLEObject Type="Embed" ProgID="StaticMetafile" ShapeID="rectole0000000004" DrawAspect="Content" ObjectID="_1768636003" r:id="rId14"/>
        </w:object>
      </w:r>
    </w:p>
    <w:p w14:paraId="48F528F8" w14:textId="77777777" w:rsidR="00FD69FC" w:rsidRPr="005F48AC" w:rsidRDefault="00000000" w:rsidP="005F48AC">
      <w:pPr>
        <w:spacing w:after="226" w:line="265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Рисунок 1.8 Розподіл лікарень за рівнем використання медичних інформаційних технологій. </w:t>
      </w:r>
    </w:p>
    <w:p w14:paraId="00319753" w14:textId="77777777" w:rsidR="00FD69FC" w:rsidRPr="005F48AC" w:rsidRDefault="00000000" w:rsidP="005F48AC">
      <w:pPr>
        <w:keepNext/>
        <w:keepLines/>
        <w:spacing w:before="360" w:after="120" w:line="24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Медичні інформаційні системи </w:t>
      </w:r>
    </w:p>
    <w:p w14:paraId="09870DD8" w14:textId="77777777" w:rsidR="00FD69FC" w:rsidRPr="005F48AC" w:rsidRDefault="00000000" w:rsidP="005F48AC">
      <w:pPr>
        <w:spacing w:after="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 сфері охорони здоров'я </w:t>
      </w: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/>
        </w:rPr>
        <w:t xml:space="preserve">організація -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це </w:t>
      </w:r>
      <w:r w:rsidRPr="005F48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лікарня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F48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лікарська практика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F48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інтегрована система надання медичної допомоги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5F48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 xml:space="preserve">будинок </w:t>
      </w:r>
      <w:r w:rsidRPr="005F48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 xml:space="preserve">престарілих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або </w:t>
      </w:r>
      <w:r w:rsidRPr="005F48A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сільська лікарня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1D2ABDE9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0BC45C78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Медична інформація - це причина, чому нам потрібні інформаційні системи охорони здоров'я. </w:t>
      </w:r>
    </w:p>
    <w:p w14:paraId="071C211B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</w:t>
      </w:r>
    </w:p>
    <w:p w14:paraId="5D2EB8CC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Біомедична інформатика -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це наукова галузь, яка займається біомедичною інформацією, даними та знаннями - їх зберіганням, пошуком та оптимальним використанням для вирішення проблем та прийняття рішень. </w:t>
      </w:r>
    </w:p>
    <w:p w14:paraId="64746434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0350B3C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Інформаційні системи охорони здоров'я -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це сукупність інформації (даних), процесів, людей та інформаційних технологій, які взаємодіють для збору, обробки, зберігання та надання на виході інформації, необхідної для підтримки організації охорони здоров'я. </w:t>
      </w:r>
    </w:p>
    <w:p w14:paraId="6DFCEFA9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1B8311B2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0E4A9157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Посилання: </w:t>
      </w:r>
    </w:p>
    <w:p w14:paraId="5DB66882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39D41C04" w14:textId="77777777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Лаудон, Кеннет К. та Джейн П. Лаудон. (2006). </w:t>
      </w:r>
      <w:r w:rsidRPr="005F48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Управлінські інформаційні системи: Управління цифровою фірмою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Десяте видання. Нью-Делі :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Pearson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Inc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1943A8A9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53AA21C0" w14:textId="77777777" w:rsidR="00FD69FC" w:rsidRPr="005F48AC" w:rsidRDefault="00000000" w:rsidP="005F48AC">
      <w:pPr>
        <w:spacing w:after="26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О'Браєн, Джеймс А. та Джордж М. Маракас. (2008). Управлінські інформаційні системи, 8</w:t>
      </w:r>
      <w:proofErr w:type="spellStart"/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th</w:t>
      </w:r>
      <w:proofErr w:type="spellEnd"/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видання. Нью-Делі :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McGraw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Hill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(Індія). </w:t>
      </w:r>
    </w:p>
    <w:p w14:paraId="40DDB218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909B10D" w14:textId="0DC94121" w:rsidR="00FD69FC" w:rsidRPr="005F48AC" w:rsidRDefault="00000000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Райнер-молодший, Р. Келлі та Кейсі Г. Цегельський. (2011). </w:t>
      </w:r>
      <w:r w:rsidRPr="005F48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Вступ до інформаційних систем: Підтримка та трансформація бізнесу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rd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видання</w:t>
      </w:r>
      <w:proofErr w:type="spellEnd"/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>Хобокен</w:t>
      </w:r>
      <w:proofErr w:type="spellEnd"/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John Wiley &amp; Sons, Inc.  </w:t>
      </w:r>
    </w:p>
    <w:p w14:paraId="13DA2CBF" w14:textId="77777777" w:rsidR="00FD69FC" w:rsidRPr="005F48AC" w:rsidRDefault="00000000" w:rsidP="005F48AC">
      <w:pPr>
        <w:spacing w:after="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3F359E1" w14:textId="77777777" w:rsidR="00FD69FC" w:rsidRPr="005F48AC" w:rsidRDefault="00000000" w:rsidP="005F48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F48A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</w:t>
      </w:r>
    </w:p>
    <w:p w14:paraId="19CBD2F3" w14:textId="77777777" w:rsidR="00FD69FC" w:rsidRPr="005F48AC" w:rsidRDefault="00FD69FC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686F52" w14:textId="77777777" w:rsidR="00FD69FC" w:rsidRPr="005F48AC" w:rsidRDefault="00FD69FC" w:rsidP="005F48AC">
      <w:pPr>
        <w:spacing w:after="5" w:line="24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D69FC" w:rsidRPr="005F48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D43437"/>
    <w:multiLevelType w:val="hybridMultilevel"/>
    <w:tmpl w:val="B80C4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820F8"/>
    <w:multiLevelType w:val="hybridMultilevel"/>
    <w:tmpl w:val="27C62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589100">
    <w:abstractNumId w:val="1"/>
  </w:num>
  <w:num w:numId="2" w16cid:durableId="331418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69FC"/>
    <w:rsid w:val="005F48AC"/>
    <w:rsid w:val="00624E64"/>
    <w:rsid w:val="006D5B21"/>
    <w:rsid w:val="00A67417"/>
    <w:rsid w:val="00AF03EC"/>
    <w:rsid w:val="00C70B14"/>
    <w:rsid w:val="00F21605"/>
    <w:rsid w:val="00FD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E8662"/>
  <w15:docId w15:val="{DC84B63A-8874-41AA-80E2-16A272B26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5B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2497</Words>
  <Characters>14237</Characters>
  <Application>Microsoft Office Word</Application>
  <DocSecurity>0</DocSecurity>
  <Lines>118</Lines>
  <Paragraphs>33</Paragraphs>
  <ScaleCrop>false</ScaleCrop>
  <Company/>
  <LinksUpToDate>false</LinksUpToDate>
  <CharactersWithSpaces>16701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maksym ishchenko</cp:lastModifiedBy>
  <cp:revision>8</cp:revision>
  <dcterms:created xsi:type="dcterms:W3CDTF">2024-02-04T17:17:00Z</dcterms:created>
  <dcterms:modified xsi:type="dcterms:W3CDTF">2024-02-05T09:00:00Z</dcterms:modified>
</cp:coreProperties>
</file>