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0B" w:rsidRPr="001F53E9" w:rsidRDefault="008E310B">
      <w:pPr>
        <w:pStyle w:val="a3"/>
        <w:rPr>
          <w:sz w:val="20"/>
        </w:rPr>
      </w:pPr>
    </w:p>
    <w:p w:rsidR="008E310B" w:rsidRPr="001F53E9" w:rsidRDefault="00A612B8">
      <w:pPr>
        <w:pStyle w:val="1"/>
        <w:spacing w:before="210"/>
        <w:ind w:left="6154"/>
        <w:jc w:val="left"/>
      </w:pPr>
      <w:r w:rsidRPr="001F53E9">
        <w:t>П Р</w:t>
      </w:r>
      <w:r w:rsidRPr="001F53E9">
        <w:rPr>
          <w:spacing w:val="-1"/>
        </w:rPr>
        <w:t xml:space="preserve"> </w:t>
      </w:r>
      <w:r w:rsidRPr="001F53E9">
        <w:t>О</w:t>
      </w:r>
      <w:r w:rsidRPr="001F53E9">
        <w:rPr>
          <w:spacing w:val="-1"/>
        </w:rPr>
        <w:t xml:space="preserve"> </w:t>
      </w:r>
      <w:r w:rsidRPr="001F53E9">
        <w:t>Е</w:t>
      </w:r>
      <w:r w:rsidRPr="001F53E9">
        <w:rPr>
          <w:spacing w:val="1"/>
        </w:rPr>
        <w:t xml:space="preserve"> </w:t>
      </w:r>
      <w:r w:rsidRPr="001F53E9">
        <w:t>К</w:t>
      </w:r>
      <w:r w:rsidRPr="001F53E9">
        <w:rPr>
          <w:spacing w:val="-1"/>
        </w:rPr>
        <w:t xml:space="preserve"> </w:t>
      </w:r>
      <w:r w:rsidRPr="001F53E9">
        <w:t>Т</w:t>
      </w:r>
    </w:p>
    <w:p w:rsidR="008E310B" w:rsidRPr="001F53E9" w:rsidRDefault="00A612B8">
      <w:pPr>
        <w:spacing w:before="174"/>
        <w:ind w:left="6154"/>
        <w:rPr>
          <w:b/>
          <w:sz w:val="28"/>
        </w:rPr>
      </w:pPr>
      <w:r w:rsidRPr="001F53E9">
        <w:rPr>
          <w:b/>
          <w:sz w:val="28"/>
        </w:rPr>
        <w:t>ЗАТВЕРДЖЕНО</w:t>
      </w:r>
    </w:p>
    <w:p w:rsidR="008E310B" w:rsidRPr="001F53E9" w:rsidRDefault="00A612B8">
      <w:pPr>
        <w:pStyle w:val="a3"/>
        <w:spacing w:before="168" w:line="244" w:lineRule="auto"/>
        <w:ind w:left="6154" w:right="922"/>
      </w:pPr>
      <w:r w:rsidRPr="001F53E9">
        <w:t>Науково-методичною</w:t>
      </w:r>
      <w:r w:rsidRPr="001F53E9">
        <w:rPr>
          <w:spacing w:val="4"/>
        </w:rPr>
        <w:t xml:space="preserve"> </w:t>
      </w:r>
      <w:r w:rsidRPr="001F53E9">
        <w:t>радою</w:t>
      </w:r>
      <w:r w:rsidRPr="001F53E9">
        <w:rPr>
          <w:spacing w:val="-67"/>
        </w:rPr>
        <w:t xml:space="preserve"> </w:t>
      </w:r>
      <w:r w:rsidRPr="001F53E9">
        <w:t>Державного</w:t>
      </w:r>
      <w:r w:rsidRPr="001F53E9">
        <w:rPr>
          <w:spacing w:val="1"/>
        </w:rPr>
        <w:t xml:space="preserve"> </w:t>
      </w:r>
      <w:r w:rsidRPr="001F53E9">
        <w:t>університету</w:t>
      </w:r>
    </w:p>
    <w:p w:rsidR="008E310B" w:rsidRPr="001F53E9" w:rsidRDefault="00A612B8">
      <w:pPr>
        <w:pStyle w:val="a3"/>
        <w:spacing w:before="1"/>
        <w:ind w:left="6154"/>
      </w:pPr>
      <w:r w:rsidRPr="001F53E9">
        <w:t>«Житомирська</w:t>
      </w:r>
      <w:r w:rsidRPr="001F53E9">
        <w:rPr>
          <w:spacing w:val="2"/>
        </w:rPr>
        <w:t xml:space="preserve"> </w:t>
      </w:r>
      <w:r w:rsidRPr="001F53E9">
        <w:t>політехніка»</w:t>
      </w:r>
    </w:p>
    <w:p w:rsidR="008E310B" w:rsidRPr="001F53E9" w:rsidRDefault="00A612B8">
      <w:pPr>
        <w:pStyle w:val="a3"/>
        <w:tabs>
          <w:tab w:val="left" w:pos="8108"/>
          <w:tab w:val="left" w:pos="9174"/>
          <w:tab w:val="left" w:pos="9810"/>
        </w:tabs>
        <w:spacing w:before="127"/>
        <w:ind w:left="6154"/>
      </w:pPr>
      <w:r w:rsidRPr="001F53E9">
        <w:t>протокол</w:t>
      </w:r>
      <w:r w:rsidRPr="001F53E9">
        <w:rPr>
          <w:spacing w:val="-1"/>
        </w:rPr>
        <w:t xml:space="preserve"> </w:t>
      </w:r>
      <w:r w:rsidRPr="001F53E9">
        <w:t>від</w:t>
      </w:r>
      <w:r w:rsidRPr="001F53E9">
        <w:rPr>
          <w:spacing w:val="1"/>
        </w:rPr>
        <w:t xml:space="preserve"> </w:t>
      </w:r>
      <w:r w:rsidRPr="001F53E9">
        <w:rPr>
          <w:u w:val="single"/>
        </w:rPr>
        <w:t xml:space="preserve"> </w:t>
      </w:r>
      <w:r w:rsidRPr="001F53E9">
        <w:rPr>
          <w:u w:val="single"/>
        </w:rPr>
        <w:tab/>
        <w:t xml:space="preserve"> </w:t>
      </w:r>
      <w:r w:rsidRPr="001F53E9">
        <w:rPr>
          <w:u w:val="single"/>
        </w:rPr>
        <w:tab/>
      </w:r>
      <w:r w:rsidRPr="001F53E9">
        <w:t>20</w:t>
      </w:r>
      <w:r w:rsidRPr="001F53E9">
        <w:rPr>
          <w:u w:val="single"/>
        </w:rPr>
        <w:tab/>
      </w:r>
      <w:r w:rsidRPr="001F53E9">
        <w:t>р.</w:t>
      </w:r>
    </w:p>
    <w:p w:rsidR="008E310B" w:rsidRPr="001F53E9" w:rsidRDefault="00A612B8">
      <w:pPr>
        <w:pStyle w:val="a3"/>
        <w:tabs>
          <w:tab w:val="left" w:pos="6769"/>
        </w:tabs>
        <w:spacing w:before="6"/>
        <w:ind w:left="6154"/>
      </w:pPr>
      <w:r w:rsidRPr="001F53E9">
        <w:t>№</w:t>
      </w:r>
      <w:r w:rsidRPr="001F53E9">
        <w:rPr>
          <w:u w:val="single"/>
        </w:rPr>
        <w:t xml:space="preserve"> </w:t>
      </w:r>
      <w:r w:rsidRPr="001F53E9">
        <w:rPr>
          <w:u w:val="single"/>
        </w:rPr>
        <w:tab/>
      </w:r>
    </w:p>
    <w:p w:rsidR="008E310B" w:rsidRPr="001F53E9" w:rsidRDefault="008E310B">
      <w:pPr>
        <w:pStyle w:val="a3"/>
        <w:rPr>
          <w:sz w:val="20"/>
        </w:rPr>
      </w:pPr>
    </w:p>
    <w:p w:rsidR="008E310B" w:rsidRPr="001F53E9" w:rsidRDefault="008E310B">
      <w:pPr>
        <w:pStyle w:val="a3"/>
        <w:rPr>
          <w:sz w:val="20"/>
        </w:rPr>
      </w:pPr>
    </w:p>
    <w:p w:rsidR="008E310B" w:rsidRPr="001F53E9" w:rsidRDefault="008E310B">
      <w:pPr>
        <w:pStyle w:val="a3"/>
        <w:rPr>
          <w:sz w:val="20"/>
        </w:rPr>
      </w:pPr>
    </w:p>
    <w:p w:rsidR="008E310B" w:rsidRPr="001F53E9" w:rsidRDefault="008E310B">
      <w:pPr>
        <w:pStyle w:val="a3"/>
        <w:spacing w:before="4"/>
        <w:rPr>
          <w:sz w:val="19"/>
        </w:rPr>
      </w:pPr>
    </w:p>
    <w:p w:rsidR="008E310B" w:rsidRPr="001F53E9" w:rsidRDefault="00A612B8" w:rsidP="001F53E9">
      <w:pPr>
        <w:pStyle w:val="1"/>
        <w:ind w:left="0"/>
      </w:pPr>
      <w:r w:rsidRPr="001F53E9">
        <w:t>МЕТОДИЧНІ</w:t>
      </w:r>
      <w:r w:rsidRPr="001F53E9">
        <w:rPr>
          <w:spacing w:val="2"/>
        </w:rPr>
        <w:t xml:space="preserve"> </w:t>
      </w:r>
      <w:r w:rsidRPr="001F53E9">
        <w:t>РЕКОМЕНДАЦІЇ</w:t>
      </w:r>
    </w:p>
    <w:p w:rsidR="008E310B" w:rsidRPr="001F53E9" w:rsidRDefault="00A612B8" w:rsidP="001F53E9">
      <w:pPr>
        <w:spacing w:line="247" w:lineRule="auto"/>
        <w:ind w:firstLine="103"/>
        <w:jc w:val="center"/>
        <w:rPr>
          <w:b/>
          <w:sz w:val="28"/>
        </w:rPr>
      </w:pPr>
      <w:r w:rsidRPr="001F53E9">
        <w:rPr>
          <w:b/>
          <w:sz w:val="28"/>
        </w:rPr>
        <w:t>для</w:t>
      </w:r>
      <w:r w:rsidRPr="001F53E9">
        <w:rPr>
          <w:b/>
          <w:spacing w:val="6"/>
          <w:sz w:val="28"/>
        </w:rPr>
        <w:t xml:space="preserve"> </w:t>
      </w:r>
      <w:r w:rsidRPr="001F53E9">
        <w:rPr>
          <w:b/>
          <w:sz w:val="28"/>
        </w:rPr>
        <w:t>самостійної</w:t>
      </w:r>
      <w:r w:rsidRPr="001F53E9">
        <w:rPr>
          <w:b/>
          <w:spacing w:val="8"/>
          <w:sz w:val="28"/>
        </w:rPr>
        <w:t xml:space="preserve"> </w:t>
      </w:r>
      <w:r w:rsidRPr="001F53E9">
        <w:rPr>
          <w:b/>
          <w:sz w:val="28"/>
        </w:rPr>
        <w:t>роботи</w:t>
      </w:r>
      <w:r w:rsidRPr="001F53E9">
        <w:rPr>
          <w:b/>
          <w:spacing w:val="1"/>
          <w:sz w:val="28"/>
        </w:rPr>
        <w:t xml:space="preserve"> </w:t>
      </w:r>
      <w:r w:rsidRPr="001F53E9">
        <w:rPr>
          <w:b/>
          <w:sz w:val="28"/>
        </w:rPr>
        <w:t>з</w:t>
      </w:r>
      <w:r w:rsidRPr="001F53E9">
        <w:rPr>
          <w:b/>
          <w:spacing w:val="-2"/>
          <w:sz w:val="28"/>
        </w:rPr>
        <w:t xml:space="preserve"> </w:t>
      </w:r>
      <w:r w:rsidRPr="001F53E9">
        <w:rPr>
          <w:b/>
          <w:sz w:val="28"/>
        </w:rPr>
        <w:t>навчальної дисципліни</w:t>
      </w:r>
    </w:p>
    <w:p w:rsidR="008E310B" w:rsidRPr="001F53E9" w:rsidRDefault="00A612B8" w:rsidP="001F53E9">
      <w:pPr>
        <w:pStyle w:val="1"/>
        <w:spacing w:line="321" w:lineRule="exact"/>
        <w:ind w:left="0"/>
      </w:pPr>
      <w:r w:rsidRPr="001F53E9">
        <w:t>ОК</w:t>
      </w:r>
      <w:r w:rsidRPr="001F53E9">
        <w:rPr>
          <w:spacing w:val="1"/>
        </w:rPr>
        <w:t xml:space="preserve"> </w:t>
      </w:r>
      <w:r w:rsidRPr="001F53E9">
        <w:t>13</w:t>
      </w:r>
      <w:r w:rsidRPr="001F53E9">
        <w:rPr>
          <w:spacing w:val="3"/>
        </w:rPr>
        <w:t xml:space="preserve"> </w:t>
      </w:r>
      <w:r w:rsidRPr="001F53E9">
        <w:t>«Основи</w:t>
      </w:r>
      <w:r w:rsidRPr="001F53E9">
        <w:rPr>
          <w:spacing w:val="1"/>
        </w:rPr>
        <w:t xml:space="preserve"> </w:t>
      </w:r>
      <w:r w:rsidRPr="001F53E9">
        <w:t>анатомії</w:t>
      </w:r>
      <w:r w:rsidRPr="001F53E9">
        <w:rPr>
          <w:spacing w:val="3"/>
        </w:rPr>
        <w:t xml:space="preserve"> </w:t>
      </w:r>
      <w:r w:rsidRPr="001F53E9">
        <w:t>та</w:t>
      </w:r>
      <w:r w:rsidRPr="001F53E9">
        <w:rPr>
          <w:spacing w:val="5"/>
        </w:rPr>
        <w:t xml:space="preserve"> </w:t>
      </w:r>
      <w:r w:rsidRPr="001F53E9">
        <w:t>фізіології</w:t>
      </w:r>
      <w:r w:rsidRPr="001F53E9">
        <w:rPr>
          <w:spacing w:val="3"/>
        </w:rPr>
        <w:t xml:space="preserve"> </w:t>
      </w:r>
      <w:r w:rsidRPr="001F53E9">
        <w:t>нервової</w:t>
      </w:r>
      <w:r w:rsidRPr="001F53E9">
        <w:rPr>
          <w:spacing w:val="3"/>
        </w:rPr>
        <w:t xml:space="preserve"> </w:t>
      </w:r>
      <w:r w:rsidRPr="001F53E9">
        <w:t>системи»</w:t>
      </w:r>
    </w:p>
    <w:p w:rsidR="008E310B" w:rsidRPr="001F53E9" w:rsidRDefault="008E310B" w:rsidP="001F53E9">
      <w:pPr>
        <w:pStyle w:val="a3"/>
        <w:jc w:val="center"/>
        <w:rPr>
          <w:b/>
        </w:rPr>
      </w:pPr>
    </w:p>
    <w:p w:rsidR="001F53E9" w:rsidRPr="001F53E9" w:rsidRDefault="00A612B8" w:rsidP="001F53E9">
      <w:pPr>
        <w:pStyle w:val="a3"/>
        <w:spacing w:line="268" w:lineRule="auto"/>
        <w:jc w:val="center"/>
        <w:rPr>
          <w:spacing w:val="-67"/>
        </w:rPr>
      </w:pPr>
      <w:r w:rsidRPr="001F53E9">
        <w:t>для</w:t>
      </w:r>
      <w:r w:rsidRPr="001F53E9">
        <w:rPr>
          <w:spacing w:val="1"/>
        </w:rPr>
        <w:t xml:space="preserve"> </w:t>
      </w:r>
      <w:r w:rsidRPr="001F53E9">
        <w:t>здобувачів</w:t>
      </w:r>
      <w:r w:rsidRPr="001F53E9">
        <w:rPr>
          <w:spacing w:val="-1"/>
        </w:rPr>
        <w:t xml:space="preserve"> </w:t>
      </w:r>
      <w:r w:rsidRPr="001F53E9">
        <w:t>вищої</w:t>
      </w:r>
      <w:r w:rsidRPr="001F53E9">
        <w:rPr>
          <w:spacing w:val="2"/>
        </w:rPr>
        <w:t xml:space="preserve"> </w:t>
      </w:r>
      <w:r w:rsidRPr="001F53E9">
        <w:t>освіти</w:t>
      </w:r>
      <w:r w:rsidRPr="001F53E9">
        <w:rPr>
          <w:spacing w:val="2"/>
        </w:rPr>
        <w:t xml:space="preserve"> </w:t>
      </w:r>
      <w:r w:rsidRPr="001F53E9">
        <w:t>освітнього</w:t>
      </w:r>
      <w:r w:rsidRPr="001F53E9">
        <w:rPr>
          <w:spacing w:val="2"/>
        </w:rPr>
        <w:t xml:space="preserve"> </w:t>
      </w:r>
      <w:r w:rsidRPr="001F53E9">
        <w:t>ступеня</w:t>
      </w:r>
      <w:r w:rsidRPr="001F53E9">
        <w:rPr>
          <w:spacing w:val="1"/>
        </w:rPr>
        <w:t xml:space="preserve"> </w:t>
      </w:r>
      <w:r w:rsidRPr="001F53E9">
        <w:t>«бакалавр»</w:t>
      </w:r>
      <w:r w:rsidRPr="001F53E9">
        <w:rPr>
          <w:spacing w:val="-67"/>
        </w:rPr>
        <w:t xml:space="preserve"> </w:t>
      </w:r>
    </w:p>
    <w:p w:rsidR="008E310B" w:rsidRPr="001F53E9" w:rsidRDefault="00A612B8" w:rsidP="001F53E9">
      <w:pPr>
        <w:pStyle w:val="a3"/>
        <w:spacing w:line="268" w:lineRule="auto"/>
        <w:jc w:val="center"/>
      </w:pPr>
      <w:r w:rsidRPr="001F53E9">
        <w:t>спеціальності</w:t>
      </w:r>
      <w:r w:rsidRPr="001F53E9">
        <w:rPr>
          <w:spacing w:val="2"/>
        </w:rPr>
        <w:t xml:space="preserve"> </w:t>
      </w:r>
      <w:r w:rsidRPr="001F53E9">
        <w:t>053 «Психологія»</w:t>
      </w:r>
    </w:p>
    <w:p w:rsidR="008E310B" w:rsidRPr="001F53E9" w:rsidRDefault="00A612B8" w:rsidP="001F53E9">
      <w:pPr>
        <w:pStyle w:val="a3"/>
        <w:spacing w:line="290" w:lineRule="exact"/>
        <w:jc w:val="center"/>
      </w:pPr>
      <w:r w:rsidRPr="001F53E9">
        <w:t>освітньо-професійна</w:t>
      </w:r>
      <w:r w:rsidRPr="001F53E9">
        <w:rPr>
          <w:spacing w:val="4"/>
        </w:rPr>
        <w:t xml:space="preserve"> </w:t>
      </w:r>
      <w:r w:rsidRPr="001F53E9">
        <w:t>програма</w:t>
      </w:r>
      <w:r w:rsidRPr="001F53E9">
        <w:rPr>
          <w:spacing w:val="5"/>
        </w:rPr>
        <w:t xml:space="preserve"> </w:t>
      </w:r>
      <w:r w:rsidRPr="001F53E9">
        <w:t>«Екстремальна</w:t>
      </w:r>
      <w:r w:rsidRPr="001F53E9">
        <w:rPr>
          <w:spacing w:val="4"/>
        </w:rPr>
        <w:t xml:space="preserve"> </w:t>
      </w:r>
      <w:r w:rsidRPr="001F53E9">
        <w:t>психологія»</w:t>
      </w:r>
    </w:p>
    <w:p w:rsidR="008E310B" w:rsidRPr="001F53E9" w:rsidRDefault="008E310B" w:rsidP="001F53E9">
      <w:pPr>
        <w:pStyle w:val="a3"/>
        <w:jc w:val="center"/>
        <w:rPr>
          <w:sz w:val="29"/>
        </w:rPr>
      </w:pPr>
    </w:p>
    <w:p w:rsidR="00D97B19" w:rsidRPr="001F53E9" w:rsidRDefault="00D97B19" w:rsidP="001F53E9">
      <w:pPr>
        <w:jc w:val="center"/>
        <w:rPr>
          <w:sz w:val="28"/>
          <w:szCs w:val="28"/>
          <w:lang w:eastAsia="uk-UA"/>
        </w:rPr>
      </w:pPr>
      <w:r w:rsidRPr="001F53E9">
        <w:rPr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:rsidR="008E310B" w:rsidRPr="001F53E9" w:rsidRDefault="00D97B19" w:rsidP="001F53E9">
      <w:pPr>
        <w:pStyle w:val="a3"/>
        <w:jc w:val="center"/>
        <w:rPr>
          <w:sz w:val="18"/>
        </w:rPr>
      </w:pPr>
      <w:r w:rsidRPr="001F53E9">
        <w:t>кафедра психології та соціального забезпечення</w:t>
      </w:r>
    </w:p>
    <w:p w:rsidR="008E310B" w:rsidRPr="001F53E9" w:rsidRDefault="008E310B">
      <w:pPr>
        <w:pStyle w:val="a3"/>
        <w:rPr>
          <w:sz w:val="18"/>
        </w:rPr>
      </w:pPr>
    </w:p>
    <w:p w:rsidR="008E310B" w:rsidRPr="001F53E9" w:rsidRDefault="008E310B">
      <w:pPr>
        <w:pStyle w:val="a3"/>
        <w:rPr>
          <w:sz w:val="18"/>
        </w:rPr>
      </w:pPr>
    </w:p>
    <w:p w:rsidR="008E310B" w:rsidRPr="001F53E9" w:rsidRDefault="008E310B">
      <w:pPr>
        <w:pStyle w:val="a3"/>
        <w:spacing w:before="1"/>
        <w:rPr>
          <w:sz w:val="14"/>
        </w:rPr>
      </w:pPr>
    </w:p>
    <w:p w:rsidR="008E310B" w:rsidRPr="001F53E9" w:rsidRDefault="00A612B8">
      <w:pPr>
        <w:pStyle w:val="a3"/>
        <w:tabs>
          <w:tab w:val="left" w:pos="8376"/>
          <w:tab w:val="left" w:pos="9032"/>
        </w:tabs>
        <w:spacing w:line="244" w:lineRule="auto"/>
        <w:ind w:left="6154" w:right="404"/>
      </w:pPr>
      <w:r w:rsidRPr="001F53E9">
        <w:t>Р</w:t>
      </w:r>
      <w:r w:rsidR="001F53E9" w:rsidRPr="001F53E9">
        <w:t xml:space="preserve">екомендовано на </w:t>
      </w:r>
      <w:r w:rsidRPr="001F53E9">
        <w:t>засіданні</w:t>
      </w:r>
      <w:r w:rsidRPr="001F53E9">
        <w:rPr>
          <w:spacing w:val="-67"/>
        </w:rPr>
        <w:t xml:space="preserve"> </w:t>
      </w:r>
      <w:r w:rsidRPr="001F53E9">
        <w:t>кафедри</w:t>
      </w:r>
      <w:r w:rsidRPr="001F53E9">
        <w:rPr>
          <w:spacing w:val="2"/>
        </w:rPr>
        <w:t xml:space="preserve"> </w:t>
      </w:r>
      <w:r w:rsidRPr="001F53E9">
        <w:t>наук про</w:t>
      </w:r>
      <w:r w:rsidRPr="001F53E9">
        <w:rPr>
          <w:spacing w:val="1"/>
        </w:rPr>
        <w:t xml:space="preserve"> </w:t>
      </w:r>
      <w:r w:rsidRPr="001F53E9">
        <w:t>Землю</w:t>
      </w:r>
    </w:p>
    <w:p w:rsidR="008E310B" w:rsidRPr="001F53E9" w:rsidRDefault="00D97B19">
      <w:pPr>
        <w:pStyle w:val="a3"/>
        <w:tabs>
          <w:tab w:val="left" w:pos="6502"/>
          <w:tab w:val="left" w:pos="9366"/>
        </w:tabs>
        <w:spacing w:before="4"/>
        <w:ind w:left="6154"/>
      </w:pPr>
      <w:r w:rsidRPr="001F53E9">
        <w:t>9</w:t>
      </w:r>
      <w:r w:rsidR="008841B5" w:rsidRPr="001F53E9">
        <w:t xml:space="preserve"> </w:t>
      </w:r>
      <w:r w:rsidRPr="001F53E9">
        <w:t>листопада</w:t>
      </w:r>
      <w:r w:rsidR="008841B5" w:rsidRPr="001F53E9">
        <w:t xml:space="preserve"> </w:t>
      </w:r>
      <w:r w:rsidR="00A612B8" w:rsidRPr="001F53E9">
        <w:t>202</w:t>
      </w:r>
      <w:r w:rsidR="008841B5" w:rsidRPr="001F53E9">
        <w:t>3</w:t>
      </w:r>
      <w:r w:rsidR="00A612B8" w:rsidRPr="001F53E9">
        <w:rPr>
          <w:spacing w:val="2"/>
        </w:rPr>
        <w:t xml:space="preserve"> </w:t>
      </w:r>
      <w:r w:rsidR="00A612B8" w:rsidRPr="001F53E9">
        <w:t>р.,</w:t>
      </w:r>
      <w:r w:rsidR="00A612B8" w:rsidRPr="001F53E9">
        <w:rPr>
          <w:spacing w:val="1"/>
        </w:rPr>
        <w:t xml:space="preserve"> </w:t>
      </w:r>
      <w:r w:rsidR="00A612B8" w:rsidRPr="001F53E9">
        <w:t>протокол</w:t>
      </w:r>
      <w:r w:rsidR="00A612B8" w:rsidRPr="001F53E9">
        <w:rPr>
          <w:spacing w:val="2"/>
        </w:rPr>
        <w:t xml:space="preserve"> </w:t>
      </w:r>
      <w:r w:rsidR="00A612B8" w:rsidRPr="001F53E9">
        <w:t>№</w:t>
      </w:r>
      <w:r w:rsidR="00A612B8" w:rsidRPr="001F53E9">
        <w:rPr>
          <w:spacing w:val="1"/>
        </w:rPr>
        <w:t xml:space="preserve"> </w:t>
      </w:r>
      <w:r w:rsidRPr="001F53E9">
        <w:t>8</w:t>
      </w:r>
    </w:p>
    <w:p w:rsidR="008E310B" w:rsidRPr="001F53E9" w:rsidRDefault="008E310B">
      <w:pPr>
        <w:pStyle w:val="a3"/>
        <w:rPr>
          <w:sz w:val="20"/>
        </w:rPr>
      </w:pPr>
    </w:p>
    <w:p w:rsidR="008E310B" w:rsidRPr="001F53E9" w:rsidRDefault="008E310B">
      <w:pPr>
        <w:pStyle w:val="a3"/>
        <w:rPr>
          <w:sz w:val="20"/>
        </w:rPr>
      </w:pPr>
    </w:p>
    <w:p w:rsidR="008E310B" w:rsidRPr="001F53E9" w:rsidRDefault="008E310B">
      <w:pPr>
        <w:pStyle w:val="a3"/>
        <w:rPr>
          <w:sz w:val="20"/>
        </w:rPr>
      </w:pPr>
    </w:p>
    <w:p w:rsidR="008E310B" w:rsidRPr="001F53E9" w:rsidRDefault="008E310B">
      <w:pPr>
        <w:pStyle w:val="a3"/>
        <w:spacing w:before="8"/>
        <w:rPr>
          <w:sz w:val="18"/>
        </w:rPr>
      </w:pPr>
    </w:p>
    <w:p w:rsidR="008E310B" w:rsidRPr="001F53E9" w:rsidRDefault="00A612B8">
      <w:pPr>
        <w:pStyle w:val="a3"/>
        <w:spacing w:before="89"/>
        <w:ind w:left="1578" w:right="1502"/>
        <w:jc w:val="center"/>
      </w:pPr>
      <w:r w:rsidRPr="001F53E9">
        <w:t>Розробник:</w:t>
      </w:r>
      <w:r w:rsidRPr="001F53E9">
        <w:rPr>
          <w:spacing w:val="4"/>
        </w:rPr>
        <w:t xml:space="preserve"> </w:t>
      </w:r>
      <w:r w:rsidR="008841B5" w:rsidRPr="001F53E9">
        <w:rPr>
          <w:spacing w:val="4"/>
        </w:rPr>
        <w:t>д</w:t>
      </w:r>
      <w:r w:rsidRPr="001F53E9">
        <w:rPr>
          <w:u w:val="single"/>
        </w:rPr>
        <w:t xml:space="preserve">.б.н, </w:t>
      </w:r>
      <w:r w:rsidR="008841B5" w:rsidRPr="001F53E9">
        <w:rPr>
          <w:u w:val="single"/>
        </w:rPr>
        <w:t>професор Лариса ШЕВЧУК</w:t>
      </w:r>
    </w:p>
    <w:p w:rsidR="008E310B" w:rsidRPr="001F53E9" w:rsidRDefault="008E310B">
      <w:pPr>
        <w:pStyle w:val="a3"/>
        <w:rPr>
          <w:sz w:val="18"/>
        </w:rPr>
      </w:pPr>
    </w:p>
    <w:p w:rsidR="008E310B" w:rsidRPr="001F53E9" w:rsidRDefault="008E310B">
      <w:pPr>
        <w:pStyle w:val="a3"/>
        <w:rPr>
          <w:sz w:val="18"/>
        </w:rPr>
      </w:pPr>
    </w:p>
    <w:p w:rsidR="008E310B" w:rsidRPr="001F53E9" w:rsidRDefault="008E310B">
      <w:pPr>
        <w:pStyle w:val="a3"/>
        <w:rPr>
          <w:sz w:val="18"/>
        </w:rPr>
      </w:pPr>
    </w:p>
    <w:p w:rsidR="008E310B" w:rsidRPr="001F53E9" w:rsidRDefault="008E310B">
      <w:pPr>
        <w:pStyle w:val="a3"/>
        <w:rPr>
          <w:sz w:val="18"/>
        </w:rPr>
      </w:pPr>
    </w:p>
    <w:p w:rsidR="008E310B" w:rsidRPr="001F53E9" w:rsidRDefault="008E310B">
      <w:pPr>
        <w:pStyle w:val="a3"/>
        <w:spacing w:before="9"/>
        <w:rPr>
          <w:sz w:val="16"/>
        </w:rPr>
      </w:pPr>
    </w:p>
    <w:p w:rsidR="001F53E9" w:rsidRDefault="00A612B8" w:rsidP="001F53E9">
      <w:pPr>
        <w:pStyle w:val="a3"/>
        <w:spacing w:line="245" w:lineRule="auto"/>
        <w:jc w:val="center"/>
      </w:pPr>
      <w:r w:rsidRPr="001F53E9">
        <w:t>Житомир</w:t>
      </w:r>
      <w:r w:rsidR="001F53E9" w:rsidRPr="001F53E9">
        <w:t xml:space="preserve"> </w:t>
      </w:r>
      <w:r w:rsidRPr="001F53E9">
        <w:rPr>
          <w:spacing w:val="-67"/>
        </w:rPr>
        <w:t xml:space="preserve"> </w:t>
      </w:r>
      <w:r w:rsidR="008841B5" w:rsidRPr="001F53E9">
        <w:t>2023</w:t>
      </w:r>
    </w:p>
    <w:p w:rsidR="001F53E9" w:rsidRDefault="001F53E9">
      <w:pPr>
        <w:rPr>
          <w:sz w:val="28"/>
          <w:szCs w:val="28"/>
        </w:rPr>
      </w:pPr>
      <w:r>
        <w:br w:type="page"/>
      </w:r>
    </w:p>
    <w:p w:rsidR="008E310B" w:rsidRPr="001F53E9" w:rsidRDefault="008E310B" w:rsidP="001F53E9">
      <w:pPr>
        <w:pStyle w:val="a3"/>
        <w:spacing w:line="245" w:lineRule="auto"/>
        <w:jc w:val="center"/>
        <w:rPr>
          <w:sz w:val="20"/>
        </w:rPr>
      </w:pPr>
    </w:p>
    <w:p w:rsidR="008E310B" w:rsidRPr="001F53E9" w:rsidRDefault="00A612B8">
      <w:pPr>
        <w:pStyle w:val="1"/>
        <w:spacing w:before="210"/>
        <w:ind w:left="1580" w:right="1502"/>
      </w:pPr>
      <w:r w:rsidRPr="001F53E9">
        <w:t>ЗМІСТ</w:t>
      </w:r>
    </w:p>
    <w:p w:rsidR="008E310B" w:rsidRPr="001F53E9" w:rsidRDefault="008E310B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5763"/>
      </w:tblGrid>
      <w:tr w:rsidR="008E310B" w:rsidRPr="001F53E9">
        <w:trPr>
          <w:trHeight w:val="484"/>
        </w:trPr>
        <w:tc>
          <w:tcPr>
            <w:tcW w:w="5763" w:type="dxa"/>
          </w:tcPr>
          <w:p w:rsidR="008E310B" w:rsidRPr="001F53E9" w:rsidRDefault="00A612B8">
            <w:pPr>
              <w:pStyle w:val="TableParagraph"/>
              <w:spacing w:before="0" w:line="311" w:lineRule="exact"/>
              <w:ind w:left="200"/>
              <w:rPr>
                <w:sz w:val="28"/>
              </w:rPr>
            </w:pPr>
            <w:r w:rsidRPr="001F53E9">
              <w:rPr>
                <w:sz w:val="28"/>
              </w:rPr>
              <w:t>Мета та завдання навчальної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дисципліни</w:t>
            </w:r>
          </w:p>
        </w:tc>
      </w:tr>
      <w:tr w:rsidR="008E310B" w:rsidRPr="001F53E9">
        <w:trPr>
          <w:trHeight w:val="657"/>
        </w:trPr>
        <w:tc>
          <w:tcPr>
            <w:tcW w:w="5763" w:type="dxa"/>
          </w:tcPr>
          <w:p w:rsidR="008E310B" w:rsidRPr="001F53E9" w:rsidRDefault="00A612B8">
            <w:pPr>
              <w:pStyle w:val="TableParagraph"/>
              <w:spacing w:before="162" w:line="240" w:lineRule="auto"/>
              <w:ind w:left="200"/>
              <w:rPr>
                <w:sz w:val="28"/>
              </w:rPr>
            </w:pPr>
            <w:r w:rsidRPr="001F53E9">
              <w:rPr>
                <w:sz w:val="28"/>
              </w:rPr>
              <w:t>Програма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навчальної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дисципліни</w:t>
            </w:r>
          </w:p>
        </w:tc>
      </w:tr>
      <w:tr w:rsidR="008E310B" w:rsidRPr="001F53E9">
        <w:trPr>
          <w:trHeight w:val="657"/>
        </w:trPr>
        <w:tc>
          <w:tcPr>
            <w:tcW w:w="5763" w:type="dxa"/>
          </w:tcPr>
          <w:p w:rsidR="008E310B" w:rsidRPr="001F53E9" w:rsidRDefault="00A612B8">
            <w:pPr>
              <w:pStyle w:val="TableParagraph"/>
              <w:spacing w:before="162" w:line="240" w:lineRule="auto"/>
              <w:ind w:left="200"/>
              <w:rPr>
                <w:sz w:val="28"/>
              </w:rPr>
            </w:pPr>
            <w:r w:rsidRPr="001F53E9">
              <w:rPr>
                <w:sz w:val="28"/>
              </w:rPr>
              <w:t>Методи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навчання</w:t>
            </w:r>
          </w:p>
        </w:tc>
      </w:tr>
      <w:tr w:rsidR="008E310B" w:rsidRPr="001F53E9">
        <w:trPr>
          <w:trHeight w:val="657"/>
        </w:trPr>
        <w:tc>
          <w:tcPr>
            <w:tcW w:w="5763" w:type="dxa"/>
          </w:tcPr>
          <w:p w:rsidR="008E310B" w:rsidRPr="001F53E9" w:rsidRDefault="00A612B8">
            <w:pPr>
              <w:pStyle w:val="TableParagraph"/>
              <w:spacing w:before="162" w:line="240" w:lineRule="auto"/>
              <w:ind w:left="200"/>
              <w:rPr>
                <w:sz w:val="28"/>
              </w:rPr>
            </w:pPr>
            <w:r w:rsidRPr="001F53E9">
              <w:rPr>
                <w:sz w:val="28"/>
              </w:rPr>
              <w:t>Методи контролю 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схема нарахування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балів</w:t>
            </w:r>
          </w:p>
        </w:tc>
      </w:tr>
      <w:tr w:rsidR="008E310B" w:rsidRPr="001F53E9">
        <w:trPr>
          <w:trHeight w:val="657"/>
        </w:trPr>
        <w:tc>
          <w:tcPr>
            <w:tcW w:w="5763" w:type="dxa"/>
          </w:tcPr>
          <w:p w:rsidR="008E310B" w:rsidRPr="001F53E9" w:rsidRDefault="00A612B8">
            <w:pPr>
              <w:pStyle w:val="TableParagraph"/>
              <w:spacing w:before="162" w:line="240" w:lineRule="auto"/>
              <w:ind w:left="200"/>
              <w:rPr>
                <w:sz w:val="28"/>
              </w:rPr>
            </w:pPr>
            <w:r w:rsidRPr="001F53E9">
              <w:rPr>
                <w:sz w:val="28"/>
              </w:rPr>
              <w:t>Завдання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для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самостійної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роботи</w:t>
            </w:r>
          </w:p>
        </w:tc>
      </w:tr>
      <w:tr w:rsidR="008E310B" w:rsidRPr="001F53E9">
        <w:trPr>
          <w:trHeight w:val="657"/>
        </w:trPr>
        <w:tc>
          <w:tcPr>
            <w:tcW w:w="5763" w:type="dxa"/>
          </w:tcPr>
          <w:p w:rsidR="008E310B" w:rsidRPr="001F53E9" w:rsidRDefault="00A612B8">
            <w:pPr>
              <w:pStyle w:val="TableParagraph"/>
              <w:spacing w:before="162" w:line="240" w:lineRule="auto"/>
              <w:ind w:left="200"/>
              <w:rPr>
                <w:sz w:val="28"/>
              </w:rPr>
            </w:pPr>
            <w:r w:rsidRPr="001F53E9">
              <w:rPr>
                <w:sz w:val="28"/>
              </w:rPr>
              <w:t>Перелік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запитань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для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іспиту</w:t>
            </w:r>
          </w:p>
        </w:tc>
      </w:tr>
      <w:tr w:rsidR="008E310B" w:rsidRPr="001F53E9">
        <w:trPr>
          <w:trHeight w:val="484"/>
        </w:trPr>
        <w:tc>
          <w:tcPr>
            <w:tcW w:w="5763" w:type="dxa"/>
          </w:tcPr>
          <w:p w:rsidR="008E310B" w:rsidRPr="001F53E9" w:rsidRDefault="00A612B8">
            <w:pPr>
              <w:pStyle w:val="TableParagraph"/>
              <w:spacing w:before="162" w:line="302" w:lineRule="exact"/>
              <w:ind w:left="200"/>
              <w:rPr>
                <w:sz w:val="28"/>
              </w:rPr>
            </w:pPr>
            <w:r w:rsidRPr="001F53E9">
              <w:rPr>
                <w:sz w:val="28"/>
              </w:rPr>
              <w:t>Список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рекомендованої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літератури</w:t>
            </w:r>
          </w:p>
        </w:tc>
      </w:tr>
    </w:tbl>
    <w:p w:rsidR="001F53E9" w:rsidRDefault="001F53E9">
      <w:pPr>
        <w:spacing w:before="210"/>
        <w:ind w:left="1725" w:right="1288"/>
        <w:jc w:val="center"/>
        <w:rPr>
          <w:b/>
          <w:sz w:val="28"/>
        </w:rPr>
      </w:pPr>
    </w:p>
    <w:p w:rsidR="001F53E9" w:rsidRDefault="001F53E9">
      <w:pPr>
        <w:rPr>
          <w:b/>
          <w:sz w:val="28"/>
        </w:rPr>
      </w:pPr>
      <w:r>
        <w:rPr>
          <w:b/>
          <w:sz w:val="28"/>
        </w:rPr>
        <w:br w:type="page"/>
      </w:r>
    </w:p>
    <w:p w:rsidR="008E310B" w:rsidRPr="001F53E9" w:rsidRDefault="00A612B8">
      <w:pPr>
        <w:spacing w:before="210"/>
        <w:ind w:left="1725" w:right="1288"/>
        <w:jc w:val="center"/>
        <w:rPr>
          <w:b/>
          <w:sz w:val="28"/>
        </w:rPr>
      </w:pPr>
      <w:r w:rsidRPr="001F53E9">
        <w:rPr>
          <w:b/>
          <w:sz w:val="28"/>
        </w:rPr>
        <w:lastRenderedPageBreak/>
        <w:t>МЕТА</w:t>
      </w:r>
      <w:r w:rsidRPr="001F53E9">
        <w:rPr>
          <w:b/>
          <w:spacing w:val="-2"/>
          <w:sz w:val="28"/>
        </w:rPr>
        <w:t xml:space="preserve"> </w:t>
      </w:r>
      <w:r w:rsidRPr="001F53E9">
        <w:rPr>
          <w:b/>
          <w:sz w:val="28"/>
        </w:rPr>
        <w:t>ТА</w:t>
      </w:r>
      <w:r w:rsidRPr="001F53E9">
        <w:rPr>
          <w:b/>
          <w:spacing w:val="-2"/>
          <w:sz w:val="28"/>
        </w:rPr>
        <w:t xml:space="preserve"> </w:t>
      </w:r>
      <w:r w:rsidRPr="001F53E9">
        <w:rPr>
          <w:b/>
          <w:sz w:val="28"/>
        </w:rPr>
        <w:t>ЗАВДАННЯ</w:t>
      </w:r>
      <w:r w:rsidRPr="001F53E9">
        <w:rPr>
          <w:b/>
          <w:spacing w:val="-1"/>
          <w:sz w:val="28"/>
        </w:rPr>
        <w:t xml:space="preserve"> </w:t>
      </w:r>
      <w:r w:rsidRPr="001F53E9">
        <w:rPr>
          <w:b/>
          <w:sz w:val="28"/>
        </w:rPr>
        <w:t>НАВЧАЛЬНОЇ</w:t>
      </w:r>
      <w:r w:rsidRPr="001F53E9">
        <w:rPr>
          <w:b/>
          <w:spacing w:val="2"/>
          <w:sz w:val="28"/>
        </w:rPr>
        <w:t xml:space="preserve"> </w:t>
      </w:r>
      <w:r w:rsidRPr="001F53E9">
        <w:rPr>
          <w:b/>
          <w:sz w:val="28"/>
        </w:rPr>
        <w:t>ДИСЦИПЛІНИ</w:t>
      </w:r>
    </w:p>
    <w:p w:rsidR="008E310B" w:rsidRPr="001F53E9" w:rsidRDefault="008E310B">
      <w:pPr>
        <w:pStyle w:val="a3"/>
        <w:spacing w:before="6"/>
        <w:rPr>
          <w:b/>
          <w:sz w:val="29"/>
        </w:rPr>
      </w:pPr>
    </w:p>
    <w:p w:rsidR="00B748A3" w:rsidRPr="001F53E9" w:rsidRDefault="00B748A3" w:rsidP="00B748A3">
      <w:pPr>
        <w:spacing w:line="276" w:lineRule="auto"/>
        <w:ind w:left="160" w:right="68" w:firstLine="708"/>
        <w:rPr>
          <w:sz w:val="28"/>
          <w:szCs w:val="28"/>
        </w:rPr>
      </w:pPr>
      <w:r w:rsidRPr="001F53E9">
        <w:rPr>
          <w:b/>
          <w:sz w:val="28"/>
          <w:szCs w:val="28"/>
        </w:rPr>
        <w:t>Метою</w:t>
      </w:r>
      <w:r w:rsidRPr="001F53E9">
        <w:rPr>
          <w:sz w:val="28"/>
          <w:szCs w:val="28"/>
        </w:rPr>
        <w:t xml:space="preserve"> </w:t>
      </w:r>
      <w:r w:rsidRPr="001F53E9">
        <w:rPr>
          <w:b/>
          <w:sz w:val="28"/>
          <w:szCs w:val="28"/>
        </w:rPr>
        <w:t>навчальної дисципліни «Основи анатомії і фізіології нервової системи»</w:t>
      </w:r>
      <w:r w:rsidRPr="001F53E9">
        <w:rPr>
          <w:sz w:val="28"/>
          <w:szCs w:val="28"/>
        </w:rPr>
        <w:t xml:space="preserve"> є формування у студентів знань про основні принципи будови і функціонування нервової системи людини для розуміння біологічного підґрунтя роботи мозку, поведінки та різних психічних явищ. </w:t>
      </w:r>
    </w:p>
    <w:p w:rsidR="00B748A3" w:rsidRPr="001F53E9" w:rsidRDefault="00B748A3" w:rsidP="00B748A3">
      <w:pPr>
        <w:spacing w:line="276" w:lineRule="auto"/>
        <w:ind w:left="160" w:right="68" w:firstLine="708"/>
        <w:rPr>
          <w:sz w:val="28"/>
          <w:szCs w:val="28"/>
        </w:rPr>
      </w:pPr>
    </w:p>
    <w:p w:rsidR="00B748A3" w:rsidRPr="001F53E9" w:rsidRDefault="00B748A3" w:rsidP="00B748A3">
      <w:pPr>
        <w:spacing w:after="52" w:line="276" w:lineRule="auto"/>
        <w:ind w:left="160" w:firstLine="708"/>
        <w:rPr>
          <w:b/>
          <w:sz w:val="28"/>
          <w:szCs w:val="28"/>
        </w:rPr>
      </w:pPr>
      <w:r w:rsidRPr="001F53E9">
        <w:rPr>
          <w:b/>
          <w:sz w:val="28"/>
          <w:szCs w:val="28"/>
        </w:rPr>
        <w:t>Завданнями</w:t>
      </w:r>
      <w:r w:rsidRPr="001F53E9">
        <w:rPr>
          <w:sz w:val="28"/>
          <w:szCs w:val="28"/>
        </w:rPr>
        <w:t xml:space="preserve"> </w:t>
      </w:r>
      <w:r w:rsidRPr="001F53E9">
        <w:rPr>
          <w:b/>
          <w:sz w:val="28"/>
          <w:szCs w:val="28"/>
        </w:rPr>
        <w:t>вивчення навчальної дисципліни «Основи анатомії і фізіології нервової системи»</w:t>
      </w:r>
      <w:r w:rsidRPr="001F53E9">
        <w:rPr>
          <w:sz w:val="28"/>
          <w:szCs w:val="28"/>
        </w:rPr>
        <w:t xml:space="preserve"> є: </w:t>
      </w:r>
    </w:p>
    <w:p w:rsidR="00B748A3" w:rsidRPr="001F53E9" w:rsidRDefault="00B748A3" w:rsidP="00B748A3">
      <w:pPr>
        <w:widowControl/>
        <w:numPr>
          <w:ilvl w:val="0"/>
          <w:numId w:val="3"/>
        </w:numPr>
        <w:autoSpaceDE/>
        <w:autoSpaceDN/>
        <w:spacing w:after="40" w:line="276" w:lineRule="auto"/>
        <w:ind w:right="68" w:hanging="10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ознайомлення із закономірностями та особливостями функціонування нервової системи людини; </w:t>
      </w:r>
    </w:p>
    <w:p w:rsidR="00B748A3" w:rsidRPr="001F53E9" w:rsidRDefault="00B748A3" w:rsidP="00B748A3">
      <w:pPr>
        <w:widowControl/>
        <w:numPr>
          <w:ilvl w:val="0"/>
          <w:numId w:val="3"/>
        </w:numPr>
        <w:autoSpaceDE/>
        <w:autoSpaceDN/>
        <w:spacing w:after="39" w:line="276" w:lineRule="auto"/>
        <w:ind w:right="68" w:hanging="10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з’ясування механізмів взаємодії людини і навколишнього середовища через органи чуття; </w:t>
      </w:r>
    </w:p>
    <w:p w:rsidR="00B748A3" w:rsidRPr="001F53E9" w:rsidRDefault="00B748A3" w:rsidP="00B748A3">
      <w:pPr>
        <w:widowControl/>
        <w:numPr>
          <w:ilvl w:val="0"/>
          <w:numId w:val="3"/>
        </w:numPr>
        <w:autoSpaceDE/>
        <w:autoSpaceDN/>
        <w:spacing w:after="16" w:line="276" w:lineRule="auto"/>
        <w:ind w:right="68" w:hanging="10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формування матеріалістичних уявлень про вищу нервову діяльність людини, природу поведінки та найпоширеніших психофізіологічних явищ і розладів.  </w:t>
      </w:r>
    </w:p>
    <w:p w:rsidR="00B748A3" w:rsidRPr="001F53E9" w:rsidRDefault="00B748A3" w:rsidP="00B748A3">
      <w:pPr>
        <w:spacing w:line="276" w:lineRule="auto"/>
        <w:ind w:left="160" w:right="68" w:firstLine="720"/>
        <w:rPr>
          <w:sz w:val="28"/>
          <w:szCs w:val="28"/>
        </w:rPr>
      </w:pPr>
      <w:r w:rsidRPr="001F53E9">
        <w:rPr>
          <w:sz w:val="28"/>
          <w:szCs w:val="28"/>
        </w:rPr>
        <w:t xml:space="preserve">Отримані після вивчення дисципліни «Основи анатомії і фізіології нервової системи» знання, розуміння і навички є важливими елементами формування наступних, відповідно до вимог освітньо-професійної програми «Екстремальна психологія», </w:t>
      </w:r>
      <w:r w:rsidRPr="001F53E9">
        <w:rPr>
          <w:b/>
          <w:sz w:val="28"/>
          <w:szCs w:val="28"/>
        </w:rPr>
        <w:t>компетентностей</w:t>
      </w:r>
      <w:r w:rsidRPr="001F53E9">
        <w:rPr>
          <w:sz w:val="28"/>
          <w:szCs w:val="28"/>
        </w:rPr>
        <w:t xml:space="preserve">: </w:t>
      </w:r>
    </w:p>
    <w:p w:rsidR="00B748A3" w:rsidRPr="001F53E9" w:rsidRDefault="00B748A3" w:rsidP="00B748A3">
      <w:pPr>
        <w:spacing w:line="276" w:lineRule="auto"/>
        <w:ind w:left="-57" w:right="-57" w:firstLine="57"/>
        <w:rPr>
          <w:sz w:val="28"/>
          <w:szCs w:val="28"/>
        </w:rPr>
      </w:pPr>
      <w:r w:rsidRPr="001F53E9">
        <w:rPr>
          <w:b/>
          <w:bCs/>
          <w:sz w:val="28"/>
          <w:szCs w:val="28"/>
        </w:rPr>
        <w:t>ЗК2.</w:t>
      </w:r>
      <w:r w:rsidRPr="001F53E9">
        <w:rPr>
          <w:sz w:val="28"/>
          <w:szCs w:val="28"/>
        </w:rPr>
        <w:t xml:space="preserve"> Знання та розуміння предметної області та розуміння професійної діяльності. </w:t>
      </w:r>
    </w:p>
    <w:p w:rsidR="00B748A3" w:rsidRPr="001F53E9" w:rsidRDefault="00B748A3" w:rsidP="00B748A3">
      <w:pPr>
        <w:spacing w:line="276" w:lineRule="auto"/>
        <w:ind w:left="-57" w:right="-57" w:firstLine="57"/>
        <w:rPr>
          <w:sz w:val="28"/>
          <w:szCs w:val="28"/>
        </w:rPr>
      </w:pPr>
      <w:r w:rsidRPr="001F53E9">
        <w:rPr>
          <w:b/>
          <w:bCs/>
          <w:sz w:val="28"/>
          <w:szCs w:val="28"/>
        </w:rPr>
        <w:t>ЗК4.</w:t>
      </w:r>
      <w:r w:rsidRPr="001F53E9">
        <w:rPr>
          <w:sz w:val="28"/>
          <w:szCs w:val="28"/>
        </w:rPr>
        <w:t xml:space="preserve"> Здатність вчитися і оволодівати сучасними знаннями.</w:t>
      </w:r>
    </w:p>
    <w:p w:rsidR="00B748A3" w:rsidRPr="001F53E9" w:rsidRDefault="00B748A3" w:rsidP="00B748A3">
      <w:pPr>
        <w:spacing w:line="276" w:lineRule="auto"/>
        <w:rPr>
          <w:sz w:val="28"/>
          <w:szCs w:val="28"/>
        </w:rPr>
      </w:pPr>
      <w:r w:rsidRPr="001F53E9">
        <w:rPr>
          <w:b/>
          <w:bCs/>
          <w:sz w:val="28"/>
          <w:szCs w:val="28"/>
        </w:rPr>
        <w:t>СК11.</w:t>
      </w:r>
      <w:r w:rsidRPr="001F53E9">
        <w:rPr>
          <w:sz w:val="28"/>
          <w:szCs w:val="28"/>
        </w:rPr>
        <w:t xml:space="preserve"> Здатність до особистісного та професійного самовдосконалення, навчання та саморозвитку</w:t>
      </w:r>
    </w:p>
    <w:p w:rsidR="00B748A3" w:rsidRPr="001F53E9" w:rsidRDefault="00B748A3" w:rsidP="00B748A3">
      <w:pPr>
        <w:spacing w:line="276" w:lineRule="auto"/>
        <w:ind w:left="160" w:right="68" w:firstLine="720"/>
        <w:rPr>
          <w:b/>
          <w:sz w:val="28"/>
          <w:szCs w:val="28"/>
        </w:rPr>
      </w:pPr>
    </w:p>
    <w:p w:rsidR="00B748A3" w:rsidRPr="001F53E9" w:rsidRDefault="00B748A3" w:rsidP="00B748A3">
      <w:pPr>
        <w:spacing w:line="276" w:lineRule="auto"/>
        <w:ind w:left="160" w:right="68" w:firstLine="720"/>
        <w:rPr>
          <w:sz w:val="28"/>
          <w:szCs w:val="28"/>
        </w:rPr>
      </w:pPr>
      <w:r w:rsidRPr="001F53E9">
        <w:rPr>
          <w:sz w:val="28"/>
          <w:szCs w:val="28"/>
        </w:rPr>
        <w:t xml:space="preserve">Відповідно до освітньо-професійної програми підготовки бакалаврів зі спеціальності 053 «Психологія», вивчення дисципліни «Основи анатомії і фізіології нервової системи» є важливим елементом досягнення </w:t>
      </w:r>
      <w:r w:rsidRPr="001F53E9">
        <w:rPr>
          <w:b/>
          <w:sz w:val="28"/>
          <w:szCs w:val="28"/>
        </w:rPr>
        <w:t>програмних результатів навчання</w:t>
      </w:r>
      <w:r w:rsidRPr="001F53E9">
        <w:rPr>
          <w:sz w:val="28"/>
          <w:szCs w:val="28"/>
        </w:rPr>
        <w:t xml:space="preserve">: </w:t>
      </w:r>
    </w:p>
    <w:p w:rsidR="00B748A3" w:rsidRPr="001F53E9" w:rsidRDefault="00B748A3" w:rsidP="00B748A3">
      <w:pPr>
        <w:spacing w:line="276" w:lineRule="auto"/>
        <w:ind w:right="68"/>
        <w:rPr>
          <w:sz w:val="28"/>
          <w:szCs w:val="28"/>
        </w:rPr>
      </w:pPr>
      <w:r w:rsidRPr="001F53E9">
        <w:rPr>
          <w:b/>
          <w:sz w:val="28"/>
          <w:szCs w:val="28"/>
        </w:rPr>
        <w:t>РН1.</w:t>
      </w:r>
      <w:r w:rsidRPr="001F53E9">
        <w:rPr>
          <w:sz w:val="28"/>
          <w:szCs w:val="28"/>
        </w:rPr>
        <w:t xml:space="preserve"> Аналізувати та пояснювати психічні явища, ідентифікувати психологічні проблеми та пропонувати шляхи їх розв’язання.  </w:t>
      </w:r>
    </w:p>
    <w:p w:rsidR="00B748A3" w:rsidRPr="001F53E9" w:rsidRDefault="00B748A3" w:rsidP="00B748A3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F53E9">
        <w:rPr>
          <w:b/>
          <w:bCs/>
          <w:color w:val="auto"/>
          <w:sz w:val="28"/>
          <w:szCs w:val="28"/>
          <w:lang w:val="uk-UA"/>
        </w:rPr>
        <w:t>РН11.</w:t>
      </w:r>
      <w:r w:rsidRPr="001F53E9">
        <w:rPr>
          <w:color w:val="auto"/>
          <w:sz w:val="28"/>
          <w:szCs w:val="28"/>
          <w:lang w:val="uk-UA"/>
        </w:rPr>
        <w:t xml:space="preserve"> 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дій. </w:t>
      </w:r>
    </w:p>
    <w:p w:rsidR="00B748A3" w:rsidRPr="001F53E9" w:rsidRDefault="00B748A3" w:rsidP="00B748A3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F53E9">
        <w:rPr>
          <w:b/>
          <w:bCs/>
          <w:color w:val="auto"/>
          <w:sz w:val="28"/>
          <w:szCs w:val="28"/>
          <w:lang w:val="uk-UA"/>
        </w:rPr>
        <w:t>РН14</w:t>
      </w:r>
      <w:r w:rsidRPr="001F53E9">
        <w:rPr>
          <w:color w:val="auto"/>
          <w:sz w:val="28"/>
          <w:szCs w:val="28"/>
          <w:lang w:val="uk-UA"/>
        </w:rPr>
        <w:t xml:space="preserve">. Ефективно виконувати різні ролі у команді у процесі вирішення фахових завдань, у тому числі демонструвати лідерські якості. </w:t>
      </w:r>
    </w:p>
    <w:p w:rsidR="008E310B" w:rsidRPr="001F53E9" w:rsidRDefault="00B748A3" w:rsidP="00B748A3">
      <w:pPr>
        <w:spacing w:line="276" w:lineRule="auto"/>
        <w:ind w:right="68"/>
        <w:rPr>
          <w:sz w:val="20"/>
        </w:rPr>
      </w:pPr>
      <w:r w:rsidRPr="001F53E9">
        <w:rPr>
          <w:b/>
          <w:bCs/>
          <w:sz w:val="28"/>
          <w:szCs w:val="28"/>
          <w:shd w:val="clear" w:color="auto" w:fill="FBFBFB"/>
        </w:rPr>
        <w:t>РН20.</w:t>
      </w:r>
      <w:r w:rsidRPr="001F53E9">
        <w:rPr>
          <w:sz w:val="28"/>
          <w:szCs w:val="28"/>
          <w:shd w:val="clear" w:color="auto" w:fill="FBFBFB"/>
        </w:rPr>
        <w:t xml:space="preserve"> Знати особливості надання психолого-консультативної допомоги та психотерапевтичної допомоги.</w:t>
      </w:r>
    </w:p>
    <w:p w:rsidR="00B748A3" w:rsidRPr="001F53E9" w:rsidRDefault="00B748A3">
      <w:pPr>
        <w:rPr>
          <w:b/>
          <w:bCs/>
          <w:sz w:val="28"/>
          <w:szCs w:val="28"/>
        </w:rPr>
      </w:pPr>
      <w:r w:rsidRPr="001F53E9">
        <w:br w:type="page"/>
      </w:r>
    </w:p>
    <w:p w:rsidR="008E310B" w:rsidRPr="001F53E9" w:rsidRDefault="00A612B8">
      <w:pPr>
        <w:pStyle w:val="1"/>
        <w:spacing w:before="210"/>
        <w:ind w:left="1579" w:right="1502"/>
      </w:pPr>
      <w:r w:rsidRPr="001F53E9">
        <w:lastRenderedPageBreak/>
        <w:t>ПРОГРАМА</w:t>
      </w:r>
      <w:r w:rsidRPr="001F53E9">
        <w:rPr>
          <w:spacing w:val="-3"/>
        </w:rPr>
        <w:t xml:space="preserve"> </w:t>
      </w:r>
      <w:r w:rsidRPr="001F53E9">
        <w:t>НАВЧАЛЬНОЇ</w:t>
      </w:r>
      <w:r w:rsidRPr="001F53E9">
        <w:rPr>
          <w:spacing w:val="-1"/>
        </w:rPr>
        <w:t xml:space="preserve"> </w:t>
      </w:r>
      <w:r w:rsidRPr="001F53E9">
        <w:t>ДИСЦИПЛІНИ</w:t>
      </w:r>
    </w:p>
    <w:p w:rsidR="008E310B" w:rsidRPr="001F53E9" w:rsidRDefault="008E310B">
      <w:pPr>
        <w:pStyle w:val="a3"/>
        <w:spacing w:before="1"/>
        <w:rPr>
          <w:b/>
          <w:sz w:val="29"/>
        </w:rPr>
      </w:pPr>
    </w:p>
    <w:p w:rsidR="00B748A3" w:rsidRPr="001F53E9" w:rsidRDefault="00B748A3" w:rsidP="00B748A3">
      <w:pPr>
        <w:spacing w:line="276" w:lineRule="auto"/>
        <w:ind w:left="170"/>
        <w:rPr>
          <w:sz w:val="28"/>
          <w:szCs w:val="28"/>
        </w:rPr>
      </w:pPr>
      <w:r w:rsidRPr="001F53E9">
        <w:rPr>
          <w:b/>
          <w:i/>
          <w:sz w:val="28"/>
          <w:szCs w:val="28"/>
        </w:rPr>
        <w:t>Модуль 1.</w:t>
      </w:r>
      <w:r w:rsidRPr="001F53E9">
        <w:rPr>
          <w:sz w:val="28"/>
          <w:szCs w:val="28"/>
        </w:rPr>
        <w:t xml:space="preserve"> </w:t>
      </w:r>
      <w:r w:rsidRPr="001F53E9">
        <w:rPr>
          <w:b/>
          <w:i/>
          <w:sz w:val="28"/>
          <w:szCs w:val="28"/>
        </w:rPr>
        <w:t>Загальна характеристика нервової системи людини.</w:t>
      </w:r>
      <w:r w:rsidRPr="001F53E9">
        <w:rPr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175"/>
        <w:rPr>
          <w:sz w:val="28"/>
          <w:szCs w:val="28"/>
        </w:rPr>
      </w:pPr>
      <w:r w:rsidRPr="001F53E9">
        <w:rPr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170"/>
        <w:rPr>
          <w:sz w:val="28"/>
          <w:szCs w:val="28"/>
        </w:rPr>
      </w:pPr>
      <w:r w:rsidRPr="001F53E9">
        <w:rPr>
          <w:sz w:val="28"/>
          <w:szCs w:val="28"/>
        </w:rPr>
        <w:t>Т</w:t>
      </w:r>
      <w:r w:rsidRPr="001F53E9">
        <w:rPr>
          <w:b/>
          <w:sz w:val="28"/>
          <w:szCs w:val="28"/>
        </w:rPr>
        <w:t xml:space="preserve">ема 1. Людина – біосоціальна істота. </w:t>
      </w:r>
      <w:r w:rsidRPr="001F53E9">
        <w:rPr>
          <w:b/>
          <w:bCs/>
          <w:sz w:val="28"/>
          <w:szCs w:val="28"/>
        </w:rPr>
        <w:t>Тіло людини. Системи органів. Регуляція функцій</w:t>
      </w:r>
      <w:r w:rsidRPr="001F53E9">
        <w:rPr>
          <w:b/>
          <w:sz w:val="28"/>
          <w:szCs w:val="28"/>
        </w:rPr>
        <w:t xml:space="preserve"> (РН1, РН11, РН14, РН20).</w:t>
      </w:r>
      <w:r w:rsidRPr="001F53E9">
        <w:rPr>
          <w:sz w:val="28"/>
          <w:szCs w:val="28"/>
        </w:rPr>
        <w:t xml:space="preserve"> </w:t>
      </w:r>
      <w:r w:rsidRPr="001F53E9">
        <w:rPr>
          <w:b/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160" w:right="68" w:firstLine="720"/>
        <w:rPr>
          <w:sz w:val="28"/>
          <w:szCs w:val="28"/>
        </w:rPr>
      </w:pPr>
      <w:r w:rsidRPr="001F53E9">
        <w:rPr>
          <w:sz w:val="28"/>
          <w:szCs w:val="28"/>
        </w:rPr>
        <w:t>Місце людини в системі живих організмів. Основні системи органів людини.  Регуляція функцій. Поняття про гомеостаз.</w:t>
      </w:r>
    </w:p>
    <w:p w:rsidR="00B748A3" w:rsidRPr="001F53E9" w:rsidRDefault="00B748A3" w:rsidP="00B748A3">
      <w:pPr>
        <w:spacing w:line="276" w:lineRule="auto"/>
        <w:ind w:left="895"/>
        <w:rPr>
          <w:sz w:val="28"/>
          <w:szCs w:val="28"/>
        </w:rPr>
      </w:pPr>
    </w:p>
    <w:p w:rsidR="00B748A3" w:rsidRPr="001F53E9" w:rsidRDefault="00B748A3" w:rsidP="00B748A3">
      <w:pPr>
        <w:spacing w:line="276" w:lineRule="auto"/>
        <w:ind w:left="170"/>
        <w:rPr>
          <w:sz w:val="28"/>
          <w:szCs w:val="28"/>
        </w:rPr>
      </w:pPr>
      <w:r w:rsidRPr="001F53E9">
        <w:rPr>
          <w:b/>
          <w:sz w:val="28"/>
          <w:szCs w:val="28"/>
        </w:rPr>
        <w:t xml:space="preserve">Тема 2. Типи тканин тіла людини (РН1, РН11, РН14, РН20).  </w:t>
      </w:r>
    </w:p>
    <w:p w:rsidR="00B748A3" w:rsidRPr="001F53E9" w:rsidRDefault="00B748A3" w:rsidP="00B748A3">
      <w:pPr>
        <w:spacing w:line="276" w:lineRule="auto"/>
        <w:ind w:left="160" w:right="68" w:firstLine="708"/>
        <w:rPr>
          <w:sz w:val="28"/>
          <w:szCs w:val="28"/>
        </w:rPr>
      </w:pPr>
      <w:r w:rsidRPr="001F53E9">
        <w:rPr>
          <w:sz w:val="28"/>
          <w:szCs w:val="28"/>
        </w:rPr>
        <w:t xml:space="preserve">Поняття про тканину як систему клітин. Загальні принципи організації тканин. Типи тканин. Взаємозвʼязок будови та функцій тканин. </w:t>
      </w:r>
    </w:p>
    <w:p w:rsidR="00B748A3" w:rsidRPr="001F53E9" w:rsidRDefault="00B748A3" w:rsidP="00B748A3">
      <w:pPr>
        <w:spacing w:line="276" w:lineRule="auto"/>
        <w:ind w:left="175"/>
        <w:rPr>
          <w:sz w:val="28"/>
          <w:szCs w:val="28"/>
        </w:rPr>
      </w:pPr>
      <w:r w:rsidRPr="001F53E9">
        <w:rPr>
          <w:b/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170"/>
        <w:rPr>
          <w:sz w:val="28"/>
          <w:szCs w:val="28"/>
        </w:rPr>
      </w:pPr>
      <w:r w:rsidRPr="001F53E9">
        <w:rPr>
          <w:b/>
          <w:sz w:val="28"/>
          <w:szCs w:val="28"/>
        </w:rPr>
        <w:t xml:space="preserve">Тема 3. Загальна будова нервової системи (РН1, РН11, РН14, РН20). </w:t>
      </w:r>
    </w:p>
    <w:p w:rsidR="00B748A3" w:rsidRPr="001F53E9" w:rsidRDefault="00B748A3" w:rsidP="00B748A3">
      <w:pPr>
        <w:spacing w:line="276" w:lineRule="auto"/>
        <w:ind w:left="160" w:right="68" w:firstLine="708"/>
        <w:rPr>
          <w:sz w:val="28"/>
          <w:szCs w:val="28"/>
        </w:rPr>
      </w:pPr>
      <w:r w:rsidRPr="001F53E9">
        <w:rPr>
          <w:sz w:val="28"/>
          <w:szCs w:val="28"/>
        </w:rPr>
        <w:t xml:space="preserve">Загальна характеристика нервової системи людини. Класифікація нервової системи людини. Нейронна теорія нервової системи. Нейрони і нейроглія. Нервові волокна. Нерви і їх класифікація.  </w:t>
      </w:r>
    </w:p>
    <w:p w:rsidR="00B748A3" w:rsidRPr="001F53E9" w:rsidRDefault="00B748A3" w:rsidP="00B748A3">
      <w:pPr>
        <w:spacing w:line="276" w:lineRule="auto"/>
        <w:ind w:left="175"/>
        <w:rPr>
          <w:sz w:val="28"/>
          <w:szCs w:val="28"/>
        </w:rPr>
      </w:pPr>
      <w:r w:rsidRPr="001F53E9">
        <w:rPr>
          <w:b/>
          <w:i/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170"/>
        <w:rPr>
          <w:sz w:val="28"/>
          <w:szCs w:val="28"/>
        </w:rPr>
      </w:pPr>
      <w:r w:rsidRPr="001F53E9">
        <w:rPr>
          <w:b/>
          <w:sz w:val="28"/>
          <w:szCs w:val="28"/>
        </w:rPr>
        <w:t>Тема 4. Будова і функції спинного мозку (РН1, РН11, РН14, РН20)</w:t>
      </w:r>
      <w:r w:rsidRPr="001F53E9">
        <w:rPr>
          <w:sz w:val="28"/>
          <w:szCs w:val="28"/>
        </w:rPr>
        <w:t xml:space="preserve">.  </w:t>
      </w:r>
    </w:p>
    <w:p w:rsidR="00B748A3" w:rsidRPr="001F53E9" w:rsidRDefault="00B748A3" w:rsidP="00B748A3">
      <w:pPr>
        <w:spacing w:line="276" w:lineRule="auto"/>
        <w:ind w:left="160" w:right="68" w:firstLine="720"/>
        <w:rPr>
          <w:sz w:val="28"/>
          <w:szCs w:val="28"/>
        </w:rPr>
      </w:pPr>
      <w:r w:rsidRPr="001F53E9">
        <w:rPr>
          <w:sz w:val="28"/>
          <w:szCs w:val="28"/>
        </w:rPr>
        <w:t xml:space="preserve">Загальна будова спинного мозку людини. Сегменти спинного мозку. Спинномозкові нерви. Вегетативні і соматичні рефлекси. Захворювання, пов’язані зі спинним мозком. Спинномозкова рідина і її діагностичне значення. Сухожилкові рефлекси. </w:t>
      </w:r>
    </w:p>
    <w:p w:rsidR="00B748A3" w:rsidRPr="001F53E9" w:rsidRDefault="00B748A3" w:rsidP="00B748A3">
      <w:pPr>
        <w:spacing w:line="276" w:lineRule="auto"/>
        <w:ind w:left="170"/>
        <w:rPr>
          <w:b/>
          <w:sz w:val="28"/>
          <w:szCs w:val="28"/>
        </w:rPr>
      </w:pPr>
    </w:p>
    <w:p w:rsidR="00B748A3" w:rsidRPr="001F53E9" w:rsidRDefault="00B748A3" w:rsidP="00B748A3">
      <w:pPr>
        <w:spacing w:line="276" w:lineRule="auto"/>
        <w:ind w:left="170"/>
        <w:rPr>
          <w:sz w:val="28"/>
          <w:szCs w:val="28"/>
        </w:rPr>
      </w:pPr>
      <w:r w:rsidRPr="001F53E9">
        <w:rPr>
          <w:b/>
          <w:sz w:val="28"/>
          <w:szCs w:val="28"/>
        </w:rPr>
        <w:t xml:space="preserve">Тема 5. Вегетативна нервова система (РН1, РН11, РН14, РН20). </w:t>
      </w:r>
    </w:p>
    <w:p w:rsidR="00B748A3" w:rsidRPr="001F53E9" w:rsidRDefault="00B748A3" w:rsidP="00B748A3">
      <w:pPr>
        <w:spacing w:line="276" w:lineRule="auto"/>
        <w:ind w:left="160" w:right="68" w:firstLine="720"/>
        <w:rPr>
          <w:sz w:val="28"/>
          <w:szCs w:val="28"/>
        </w:rPr>
      </w:pPr>
      <w:r w:rsidRPr="001F53E9">
        <w:rPr>
          <w:sz w:val="28"/>
          <w:szCs w:val="28"/>
        </w:rPr>
        <w:t xml:space="preserve">Загальна характеристика вегетативної (автономної) нервової системи людини. Будова АНС і особливості проведення нервового імпульсу. Симпатична нервова система. Парасимпатична НС. Метасимпатична НС. Розлади вегетативної нервової системи. </w:t>
      </w:r>
    </w:p>
    <w:p w:rsidR="00B748A3" w:rsidRPr="001F53E9" w:rsidRDefault="00B748A3" w:rsidP="00B748A3">
      <w:pPr>
        <w:spacing w:line="276" w:lineRule="auto"/>
        <w:ind w:left="175"/>
        <w:rPr>
          <w:sz w:val="28"/>
          <w:szCs w:val="28"/>
        </w:rPr>
      </w:pPr>
      <w:r w:rsidRPr="001F53E9">
        <w:rPr>
          <w:b/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170"/>
        <w:rPr>
          <w:sz w:val="28"/>
          <w:szCs w:val="28"/>
        </w:rPr>
      </w:pPr>
      <w:r w:rsidRPr="001F53E9">
        <w:rPr>
          <w:b/>
          <w:i/>
          <w:sz w:val="28"/>
          <w:szCs w:val="28"/>
        </w:rPr>
        <w:t>Модуль 2.</w:t>
      </w:r>
      <w:r w:rsidRPr="001F53E9">
        <w:rPr>
          <w:b/>
          <w:sz w:val="28"/>
          <w:szCs w:val="28"/>
        </w:rPr>
        <w:t xml:space="preserve"> Організм людини і середовище існування. Вища нервова діяльність</w:t>
      </w:r>
      <w:r w:rsidRPr="001F53E9">
        <w:rPr>
          <w:b/>
          <w:i/>
          <w:sz w:val="28"/>
          <w:szCs w:val="28"/>
        </w:rPr>
        <w:t xml:space="preserve">. </w:t>
      </w:r>
    </w:p>
    <w:p w:rsidR="00B748A3" w:rsidRPr="001F53E9" w:rsidRDefault="00B748A3" w:rsidP="00B748A3">
      <w:pPr>
        <w:spacing w:line="276" w:lineRule="auto"/>
        <w:ind w:left="170"/>
        <w:rPr>
          <w:b/>
          <w:sz w:val="28"/>
          <w:szCs w:val="28"/>
        </w:rPr>
      </w:pPr>
    </w:p>
    <w:p w:rsidR="00B748A3" w:rsidRPr="001F53E9" w:rsidRDefault="00B748A3" w:rsidP="00B748A3">
      <w:pPr>
        <w:spacing w:line="276" w:lineRule="auto"/>
        <w:ind w:left="170"/>
        <w:rPr>
          <w:sz w:val="28"/>
          <w:szCs w:val="28"/>
        </w:rPr>
      </w:pPr>
      <w:r w:rsidRPr="001F53E9">
        <w:rPr>
          <w:b/>
          <w:sz w:val="28"/>
          <w:szCs w:val="28"/>
        </w:rPr>
        <w:t>Тема 6. Загальна будова головного мозку людини (РН1, РН11, РН14, РН20)</w:t>
      </w:r>
      <w:r w:rsidRPr="001F53E9">
        <w:rPr>
          <w:sz w:val="28"/>
          <w:szCs w:val="28"/>
        </w:rPr>
        <w:t xml:space="preserve">. </w:t>
      </w:r>
    </w:p>
    <w:p w:rsidR="00B748A3" w:rsidRPr="001F53E9" w:rsidRDefault="00B748A3" w:rsidP="00B748A3">
      <w:pPr>
        <w:spacing w:line="276" w:lineRule="auto"/>
        <w:ind w:left="160" w:right="68" w:firstLine="720"/>
        <w:rPr>
          <w:sz w:val="28"/>
          <w:szCs w:val="28"/>
        </w:rPr>
      </w:pPr>
      <w:r w:rsidRPr="001F53E9">
        <w:rPr>
          <w:sz w:val="28"/>
          <w:szCs w:val="28"/>
        </w:rPr>
        <w:t xml:space="preserve">Розвиток головного мозку хребетних. Відділи головного мозку і їх походження. Зовнішня будова головного мозку і його оболонки. Внутрішня будова головного мозку. Провідні шляхи і особливості кровопостачання головного мозку. </w:t>
      </w:r>
    </w:p>
    <w:p w:rsidR="00B748A3" w:rsidRPr="001F53E9" w:rsidRDefault="00B748A3" w:rsidP="00B748A3">
      <w:pPr>
        <w:spacing w:line="276" w:lineRule="auto"/>
        <w:ind w:left="170"/>
        <w:rPr>
          <w:b/>
          <w:sz w:val="28"/>
          <w:szCs w:val="28"/>
        </w:rPr>
      </w:pPr>
    </w:p>
    <w:p w:rsidR="00B748A3" w:rsidRPr="001F53E9" w:rsidRDefault="00B748A3" w:rsidP="00B748A3">
      <w:pPr>
        <w:spacing w:line="276" w:lineRule="auto"/>
        <w:ind w:left="170"/>
        <w:rPr>
          <w:sz w:val="28"/>
          <w:szCs w:val="28"/>
        </w:rPr>
      </w:pPr>
      <w:r w:rsidRPr="001F53E9">
        <w:rPr>
          <w:b/>
          <w:sz w:val="28"/>
          <w:szCs w:val="28"/>
        </w:rPr>
        <w:t>Тема 7. Відділи головного мозку. Частина 1 (РН1, РН11, РН14, РН20)</w:t>
      </w:r>
      <w:r w:rsidRPr="001F53E9">
        <w:rPr>
          <w:sz w:val="28"/>
          <w:szCs w:val="28"/>
        </w:rPr>
        <w:t>.</w:t>
      </w:r>
    </w:p>
    <w:p w:rsidR="00B748A3" w:rsidRPr="001F53E9" w:rsidRDefault="00B748A3" w:rsidP="00B748A3">
      <w:pPr>
        <w:spacing w:line="276" w:lineRule="auto"/>
        <w:ind w:left="160" w:right="68" w:firstLine="720"/>
        <w:rPr>
          <w:sz w:val="28"/>
          <w:szCs w:val="28"/>
        </w:rPr>
      </w:pPr>
      <w:r w:rsidRPr="001F53E9">
        <w:rPr>
          <w:sz w:val="28"/>
          <w:szCs w:val="28"/>
        </w:rPr>
        <w:lastRenderedPageBreak/>
        <w:t xml:space="preserve">Еволюція відділів головного мозку людини. Черепно-мозкові нерви. Загальна характеристика стовбура мозку. Довгастий мозок. Варолієвий міст. Ретикулярна формація. Будова і функції мозочка. Середній мозок. </w:t>
      </w:r>
    </w:p>
    <w:p w:rsidR="00B748A3" w:rsidRPr="001F53E9" w:rsidRDefault="00B748A3" w:rsidP="00B748A3">
      <w:pPr>
        <w:spacing w:line="276" w:lineRule="auto"/>
        <w:ind w:left="883"/>
        <w:rPr>
          <w:sz w:val="28"/>
          <w:szCs w:val="28"/>
        </w:rPr>
      </w:pPr>
      <w:r w:rsidRPr="001F53E9">
        <w:rPr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170"/>
        <w:rPr>
          <w:sz w:val="28"/>
          <w:szCs w:val="28"/>
        </w:rPr>
      </w:pPr>
      <w:r w:rsidRPr="001F53E9">
        <w:rPr>
          <w:b/>
          <w:sz w:val="28"/>
          <w:szCs w:val="28"/>
        </w:rPr>
        <w:t>Тема 8. Відділи головного мозку. Частина 2 (РН1, РН11, РН14, РН20)</w:t>
      </w:r>
      <w:r w:rsidRPr="001F53E9">
        <w:rPr>
          <w:sz w:val="28"/>
          <w:szCs w:val="28"/>
        </w:rPr>
        <w:t>.</w:t>
      </w:r>
    </w:p>
    <w:p w:rsidR="00B748A3" w:rsidRPr="001F53E9" w:rsidRDefault="00B748A3" w:rsidP="00B748A3">
      <w:pPr>
        <w:spacing w:line="276" w:lineRule="auto"/>
        <w:ind w:left="170"/>
        <w:rPr>
          <w:sz w:val="28"/>
          <w:szCs w:val="28"/>
        </w:rPr>
      </w:pPr>
      <w:r w:rsidRPr="001F53E9">
        <w:rPr>
          <w:sz w:val="28"/>
          <w:szCs w:val="28"/>
        </w:rPr>
        <w:t xml:space="preserve">Загальна характеристика проміжного мозку. Таламус. Епіталамус і епіфіз. Гіпоталамус і його функції. Гіпофіз – поєднання нервової і ендокринної систем. Загальна характеристика кінцевого мозку людини. Топографія і функції кори великих півкуль. Вища нервова діяльність. Умовні рефлекси. </w:t>
      </w:r>
      <w:r w:rsidRPr="001F53E9">
        <w:rPr>
          <w:bCs/>
          <w:sz w:val="28"/>
          <w:szCs w:val="28"/>
        </w:rPr>
        <w:t>Механізм передачі нервового імпульсу.</w:t>
      </w:r>
      <w:r w:rsidRPr="001F53E9">
        <w:rPr>
          <w:sz w:val="28"/>
          <w:szCs w:val="28"/>
        </w:rPr>
        <w:t xml:space="preserve"> Мембранний потенціал: потенціал спокою і потенціал дії. Електричний синапс. Передача нервового сигналу. Хімічний синапс. Медіатори. Наркотичні речовини та біохімічні механізми їх впливу на передачу нервового імпульсу. Наркотична і алкогольна залежність як біохімічний розлад передачі нервових імпульсів. </w:t>
      </w:r>
    </w:p>
    <w:p w:rsidR="00B748A3" w:rsidRPr="001F53E9" w:rsidRDefault="00B748A3" w:rsidP="00B748A3">
      <w:pPr>
        <w:spacing w:line="276" w:lineRule="auto"/>
        <w:ind w:left="160" w:right="68" w:firstLine="720"/>
        <w:rPr>
          <w:sz w:val="28"/>
          <w:szCs w:val="28"/>
        </w:rPr>
      </w:pPr>
      <w:r w:rsidRPr="001F53E9">
        <w:rPr>
          <w:sz w:val="28"/>
          <w:szCs w:val="28"/>
        </w:rPr>
        <w:t xml:space="preserve">Поведінка і навчання. Лімбічна система – складові і функції. Пам’ять. Стрес як психофізіологічне явище. Особливості поведінки людини у стресовій ситуації. Постстресовий синдром.  </w:t>
      </w:r>
    </w:p>
    <w:p w:rsidR="00B748A3" w:rsidRPr="001F53E9" w:rsidRDefault="00B748A3" w:rsidP="00B748A3">
      <w:pPr>
        <w:spacing w:line="276" w:lineRule="auto"/>
        <w:ind w:left="883"/>
        <w:rPr>
          <w:sz w:val="28"/>
          <w:szCs w:val="28"/>
        </w:rPr>
      </w:pPr>
      <w:r w:rsidRPr="001F53E9">
        <w:rPr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170"/>
        <w:rPr>
          <w:sz w:val="28"/>
          <w:szCs w:val="28"/>
        </w:rPr>
      </w:pPr>
      <w:r w:rsidRPr="001F53E9">
        <w:rPr>
          <w:b/>
          <w:sz w:val="28"/>
          <w:szCs w:val="28"/>
        </w:rPr>
        <w:t>Тема 9. Рецептори та аналізатори (РН1, РН11, РН14, РН20)</w:t>
      </w:r>
      <w:r w:rsidRPr="001F53E9">
        <w:rPr>
          <w:sz w:val="28"/>
          <w:szCs w:val="28"/>
        </w:rPr>
        <w:t>.</w:t>
      </w:r>
    </w:p>
    <w:p w:rsidR="00B748A3" w:rsidRPr="001F53E9" w:rsidRDefault="00B748A3" w:rsidP="00B748A3">
      <w:pPr>
        <w:spacing w:line="276" w:lineRule="auto"/>
        <w:ind w:left="160" w:right="68" w:firstLine="708"/>
        <w:rPr>
          <w:sz w:val="28"/>
          <w:szCs w:val="28"/>
        </w:rPr>
      </w:pPr>
      <w:r w:rsidRPr="001F53E9">
        <w:rPr>
          <w:sz w:val="28"/>
          <w:szCs w:val="28"/>
        </w:rPr>
        <w:t xml:space="preserve">Загальна характеристика сенсорних систем людини. Рецептори і їх класифікація. Схема будови аналізатора. Тактильна і больова рецепція. Смакові та нюхові рецептори. Зоровий рецептор. Слуховий рецептор. Розлади сенсорної системи.  </w:t>
      </w:r>
    </w:p>
    <w:p w:rsidR="008E310B" w:rsidRPr="001F53E9" w:rsidRDefault="008E310B">
      <w:pPr>
        <w:pStyle w:val="a3"/>
        <w:spacing w:before="7"/>
        <w:rPr>
          <w:sz w:val="29"/>
        </w:rPr>
      </w:pPr>
    </w:p>
    <w:p w:rsidR="008E310B" w:rsidRPr="001F53E9" w:rsidRDefault="00A612B8">
      <w:pPr>
        <w:pStyle w:val="1"/>
        <w:ind w:left="4089"/>
        <w:jc w:val="left"/>
      </w:pPr>
      <w:r w:rsidRPr="001F53E9">
        <w:t>МЕТОДИ НАВЧАННЯ</w:t>
      </w:r>
    </w:p>
    <w:p w:rsidR="008E310B" w:rsidRPr="001F53E9" w:rsidRDefault="008E310B">
      <w:pPr>
        <w:pStyle w:val="a3"/>
        <w:spacing w:before="11"/>
        <w:rPr>
          <w:b/>
        </w:rPr>
      </w:pPr>
    </w:p>
    <w:p w:rsidR="008E310B" w:rsidRPr="001F53E9" w:rsidRDefault="00A612B8">
      <w:pPr>
        <w:pStyle w:val="a4"/>
        <w:numPr>
          <w:ilvl w:val="0"/>
          <w:numId w:val="1"/>
        </w:numPr>
        <w:tabs>
          <w:tab w:val="left" w:pos="763"/>
        </w:tabs>
        <w:spacing w:before="0"/>
        <w:jc w:val="both"/>
        <w:rPr>
          <w:sz w:val="28"/>
        </w:rPr>
      </w:pPr>
      <w:r w:rsidRPr="001F53E9">
        <w:rPr>
          <w:sz w:val="28"/>
        </w:rPr>
        <w:t>Інформаційно-рецептивні:</w:t>
      </w:r>
    </w:p>
    <w:p w:rsidR="008E310B" w:rsidRPr="001F53E9" w:rsidRDefault="00A612B8">
      <w:pPr>
        <w:pStyle w:val="a3"/>
        <w:spacing w:before="7" w:line="244" w:lineRule="auto"/>
        <w:ind w:left="482" w:right="408"/>
        <w:jc w:val="both"/>
      </w:pPr>
      <w:r w:rsidRPr="001F53E9">
        <w:t>Лекції</w:t>
      </w:r>
      <w:r w:rsidRPr="001F53E9">
        <w:rPr>
          <w:spacing w:val="1"/>
        </w:rPr>
        <w:t xml:space="preserve"> </w:t>
      </w:r>
      <w:r w:rsidRPr="001F53E9">
        <w:t>(докладне</w:t>
      </w:r>
      <w:r w:rsidRPr="001F53E9">
        <w:rPr>
          <w:spacing w:val="1"/>
        </w:rPr>
        <w:t xml:space="preserve"> </w:t>
      </w:r>
      <w:r w:rsidRPr="001F53E9">
        <w:t>викладення</w:t>
      </w:r>
      <w:r w:rsidRPr="001F53E9">
        <w:rPr>
          <w:spacing w:val="1"/>
        </w:rPr>
        <w:t xml:space="preserve"> </w:t>
      </w:r>
      <w:r w:rsidRPr="001F53E9">
        <w:t>навчального</w:t>
      </w:r>
      <w:r w:rsidRPr="001F53E9">
        <w:rPr>
          <w:spacing w:val="1"/>
        </w:rPr>
        <w:t xml:space="preserve"> </w:t>
      </w:r>
      <w:r w:rsidRPr="001F53E9">
        <w:t>матеріалу)</w:t>
      </w:r>
      <w:r w:rsidRPr="001F53E9">
        <w:rPr>
          <w:spacing w:val="1"/>
        </w:rPr>
        <w:t xml:space="preserve"> </w:t>
      </w:r>
      <w:r w:rsidRPr="001F53E9">
        <w:t>із</w:t>
      </w:r>
      <w:r w:rsidRPr="001F53E9">
        <w:rPr>
          <w:spacing w:val="1"/>
        </w:rPr>
        <w:t xml:space="preserve"> </w:t>
      </w:r>
      <w:r w:rsidRPr="001F53E9">
        <w:t>застосуванням</w:t>
      </w:r>
      <w:r w:rsidRPr="001F53E9">
        <w:rPr>
          <w:spacing w:val="1"/>
        </w:rPr>
        <w:t xml:space="preserve"> </w:t>
      </w:r>
      <w:r w:rsidRPr="001F53E9">
        <w:t>презентацій,</w:t>
      </w:r>
      <w:r w:rsidRPr="001F53E9">
        <w:rPr>
          <w:spacing w:val="1"/>
        </w:rPr>
        <w:t xml:space="preserve"> </w:t>
      </w:r>
      <w:r w:rsidRPr="001F53E9">
        <w:t>таблиць</w:t>
      </w:r>
      <w:r w:rsidRPr="001F53E9">
        <w:rPr>
          <w:spacing w:val="-1"/>
        </w:rPr>
        <w:t xml:space="preserve"> </w:t>
      </w:r>
      <w:r w:rsidRPr="001F53E9">
        <w:t>та карт;</w:t>
      </w:r>
    </w:p>
    <w:p w:rsidR="008E310B" w:rsidRPr="001F53E9" w:rsidRDefault="00A612B8">
      <w:pPr>
        <w:pStyle w:val="a4"/>
        <w:numPr>
          <w:ilvl w:val="0"/>
          <w:numId w:val="1"/>
        </w:numPr>
        <w:tabs>
          <w:tab w:val="left" w:pos="763"/>
        </w:tabs>
        <w:jc w:val="both"/>
        <w:rPr>
          <w:sz w:val="28"/>
        </w:rPr>
      </w:pPr>
      <w:r w:rsidRPr="001F53E9">
        <w:rPr>
          <w:sz w:val="28"/>
        </w:rPr>
        <w:t>Репродуктивні:</w:t>
      </w:r>
    </w:p>
    <w:p w:rsidR="008E310B" w:rsidRPr="001F53E9" w:rsidRDefault="00A612B8">
      <w:pPr>
        <w:pStyle w:val="a3"/>
        <w:spacing w:before="7" w:line="244" w:lineRule="auto"/>
        <w:ind w:left="482" w:right="410"/>
        <w:jc w:val="both"/>
      </w:pPr>
      <w:r w:rsidRPr="001F53E9">
        <w:t>Самостійне опрацювання навчального матеріалу із використанням конспекту</w:t>
      </w:r>
      <w:r w:rsidRPr="001F53E9">
        <w:rPr>
          <w:spacing w:val="1"/>
        </w:rPr>
        <w:t xml:space="preserve"> </w:t>
      </w:r>
      <w:r w:rsidRPr="001F53E9">
        <w:t>лекцій та основної</w:t>
      </w:r>
      <w:r w:rsidRPr="001F53E9">
        <w:rPr>
          <w:spacing w:val="1"/>
        </w:rPr>
        <w:t xml:space="preserve"> </w:t>
      </w:r>
      <w:r w:rsidRPr="001F53E9">
        <w:t>навчальної</w:t>
      </w:r>
      <w:r w:rsidRPr="001F53E9">
        <w:rPr>
          <w:spacing w:val="1"/>
        </w:rPr>
        <w:t xml:space="preserve"> </w:t>
      </w:r>
      <w:r w:rsidRPr="001F53E9">
        <w:t>літератури,</w:t>
      </w:r>
      <w:r w:rsidRPr="001F53E9">
        <w:rPr>
          <w:spacing w:val="-1"/>
        </w:rPr>
        <w:t xml:space="preserve"> </w:t>
      </w:r>
      <w:r w:rsidRPr="001F53E9">
        <w:t>робота</w:t>
      </w:r>
      <w:r w:rsidRPr="001F53E9">
        <w:rPr>
          <w:spacing w:val="1"/>
        </w:rPr>
        <w:t xml:space="preserve"> </w:t>
      </w:r>
      <w:r w:rsidRPr="001F53E9">
        <w:t>із довідниками.</w:t>
      </w:r>
    </w:p>
    <w:p w:rsidR="008E310B" w:rsidRPr="001F53E9" w:rsidRDefault="00A612B8">
      <w:pPr>
        <w:pStyle w:val="a3"/>
        <w:spacing w:before="1" w:line="244" w:lineRule="auto"/>
        <w:ind w:left="482" w:right="408"/>
        <w:jc w:val="both"/>
      </w:pPr>
      <w:r w:rsidRPr="001F53E9">
        <w:t>Контроль навчальної роботи (тестування з теоретичного матеріалу, співбесіда з</w:t>
      </w:r>
      <w:r w:rsidRPr="001F53E9">
        <w:rPr>
          <w:spacing w:val="1"/>
        </w:rPr>
        <w:t xml:space="preserve"> </w:t>
      </w:r>
      <w:r w:rsidRPr="001F53E9">
        <w:t>проблемних</w:t>
      </w:r>
      <w:r w:rsidRPr="001F53E9">
        <w:rPr>
          <w:spacing w:val="1"/>
        </w:rPr>
        <w:t xml:space="preserve"> </w:t>
      </w:r>
      <w:r w:rsidRPr="001F53E9">
        <w:t>питань, доповіді</w:t>
      </w:r>
      <w:r w:rsidRPr="001F53E9">
        <w:rPr>
          <w:spacing w:val="2"/>
        </w:rPr>
        <w:t xml:space="preserve"> </w:t>
      </w:r>
      <w:r w:rsidRPr="001F53E9">
        <w:t>на</w:t>
      </w:r>
      <w:r w:rsidRPr="001F53E9">
        <w:rPr>
          <w:spacing w:val="6"/>
        </w:rPr>
        <w:t xml:space="preserve"> </w:t>
      </w:r>
      <w:r w:rsidRPr="001F53E9">
        <w:t>практичних</w:t>
      </w:r>
      <w:r w:rsidRPr="001F53E9">
        <w:rPr>
          <w:spacing w:val="1"/>
        </w:rPr>
        <w:t xml:space="preserve"> </w:t>
      </w:r>
      <w:r w:rsidRPr="001F53E9">
        <w:t>заняттях</w:t>
      </w:r>
      <w:r w:rsidRPr="001F53E9">
        <w:rPr>
          <w:spacing w:val="2"/>
        </w:rPr>
        <w:t xml:space="preserve"> </w:t>
      </w:r>
      <w:r w:rsidRPr="001F53E9">
        <w:t>і</w:t>
      </w:r>
      <w:r w:rsidRPr="001F53E9">
        <w:rPr>
          <w:spacing w:val="1"/>
        </w:rPr>
        <w:t xml:space="preserve"> </w:t>
      </w:r>
      <w:r w:rsidRPr="001F53E9">
        <w:t>семінарах).</w:t>
      </w:r>
    </w:p>
    <w:p w:rsidR="008E310B" w:rsidRPr="001F53E9" w:rsidRDefault="00A612B8">
      <w:pPr>
        <w:pStyle w:val="a4"/>
        <w:numPr>
          <w:ilvl w:val="0"/>
          <w:numId w:val="1"/>
        </w:numPr>
        <w:tabs>
          <w:tab w:val="left" w:pos="763"/>
        </w:tabs>
        <w:jc w:val="both"/>
        <w:rPr>
          <w:sz w:val="28"/>
        </w:rPr>
      </w:pPr>
      <w:r w:rsidRPr="001F53E9">
        <w:rPr>
          <w:sz w:val="28"/>
        </w:rPr>
        <w:t>Евристичні</w:t>
      </w:r>
      <w:r w:rsidRPr="001F53E9">
        <w:rPr>
          <w:spacing w:val="2"/>
          <w:sz w:val="28"/>
        </w:rPr>
        <w:t xml:space="preserve"> </w:t>
      </w:r>
      <w:r w:rsidRPr="001F53E9">
        <w:rPr>
          <w:sz w:val="28"/>
        </w:rPr>
        <w:t>(частково-пошукові):</w:t>
      </w:r>
    </w:p>
    <w:p w:rsidR="008E310B" w:rsidRPr="001F53E9" w:rsidRDefault="00A612B8">
      <w:pPr>
        <w:pStyle w:val="a4"/>
        <w:numPr>
          <w:ilvl w:val="0"/>
          <w:numId w:val="1"/>
        </w:numPr>
        <w:tabs>
          <w:tab w:val="left" w:pos="1082"/>
        </w:tabs>
        <w:spacing w:before="6" w:line="244" w:lineRule="auto"/>
        <w:ind w:left="482" w:right="403" w:firstLine="0"/>
        <w:jc w:val="both"/>
        <w:rPr>
          <w:sz w:val="28"/>
        </w:rPr>
      </w:pPr>
      <w:r w:rsidRPr="001F53E9">
        <w:rPr>
          <w:sz w:val="28"/>
        </w:rPr>
        <w:t>Практичні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заняття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(виконання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завдання,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яке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супроводжується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відпрацюванням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навичок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оцінки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стану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організму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та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особливостей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будови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і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функцій відділів</w:t>
      </w:r>
      <w:r w:rsidRPr="001F53E9">
        <w:rPr>
          <w:spacing w:val="-2"/>
          <w:sz w:val="28"/>
        </w:rPr>
        <w:t xml:space="preserve"> </w:t>
      </w:r>
      <w:r w:rsidRPr="001F53E9">
        <w:rPr>
          <w:sz w:val="28"/>
        </w:rPr>
        <w:t>нервової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системи).</w:t>
      </w:r>
    </w:p>
    <w:p w:rsidR="001F53E9" w:rsidRDefault="001F53E9">
      <w:pPr>
        <w:rPr>
          <w:sz w:val="29"/>
          <w:szCs w:val="28"/>
        </w:rPr>
      </w:pPr>
      <w:r>
        <w:rPr>
          <w:sz w:val="29"/>
        </w:rPr>
        <w:br w:type="page"/>
      </w:r>
    </w:p>
    <w:p w:rsidR="008E310B" w:rsidRPr="001F53E9" w:rsidRDefault="008E310B">
      <w:pPr>
        <w:pStyle w:val="a3"/>
        <w:spacing w:before="7"/>
        <w:rPr>
          <w:sz w:val="29"/>
        </w:rPr>
      </w:pPr>
    </w:p>
    <w:p w:rsidR="008E310B" w:rsidRPr="001F53E9" w:rsidRDefault="00A612B8">
      <w:pPr>
        <w:pStyle w:val="1"/>
        <w:ind w:left="1833"/>
        <w:jc w:val="left"/>
      </w:pPr>
      <w:r w:rsidRPr="001F53E9">
        <w:t>МЕТОДИ</w:t>
      </w:r>
      <w:r w:rsidRPr="001F53E9">
        <w:rPr>
          <w:spacing w:val="-2"/>
        </w:rPr>
        <w:t xml:space="preserve"> </w:t>
      </w:r>
      <w:r w:rsidRPr="001F53E9">
        <w:t>КОНТРОЛЮ</w:t>
      </w:r>
      <w:r w:rsidRPr="001F53E9">
        <w:rPr>
          <w:spacing w:val="-1"/>
        </w:rPr>
        <w:t xml:space="preserve"> </w:t>
      </w:r>
      <w:r w:rsidRPr="001F53E9">
        <w:t>І</w:t>
      </w:r>
      <w:r w:rsidRPr="001F53E9">
        <w:rPr>
          <w:spacing w:val="-1"/>
        </w:rPr>
        <w:t xml:space="preserve"> </w:t>
      </w:r>
      <w:r w:rsidRPr="001F53E9">
        <w:t>СХЕМА</w:t>
      </w:r>
      <w:r w:rsidRPr="001F53E9">
        <w:rPr>
          <w:spacing w:val="-2"/>
        </w:rPr>
        <w:t xml:space="preserve"> </w:t>
      </w:r>
      <w:r w:rsidRPr="001F53E9">
        <w:t>НАРАХУВАННЯ</w:t>
      </w:r>
      <w:r w:rsidRPr="001F53E9">
        <w:rPr>
          <w:spacing w:val="-2"/>
        </w:rPr>
        <w:t xml:space="preserve"> </w:t>
      </w:r>
      <w:r w:rsidRPr="001F53E9">
        <w:t>БАЛІВ</w:t>
      </w:r>
    </w:p>
    <w:p w:rsidR="008E310B" w:rsidRPr="001F53E9" w:rsidRDefault="008E310B">
      <w:pPr>
        <w:pStyle w:val="a3"/>
        <w:rPr>
          <w:b/>
          <w:sz w:val="29"/>
        </w:rPr>
      </w:pPr>
    </w:p>
    <w:p w:rsidR="008E310B" w:rsidRPr="001F53E9" w:rsidRDefault="00A612B8" w:rsidP="00B748A3">
      <w:pPr>
        <w:pStyle w:val="a3"/>
        <w:spacing w:line="244" w:lineRule="auto"/>
        <w:ind w:left="482" w:right="401" w:firstLine="707"/>
        <w:jc w:val="both"/>
        <w:rPr>
          <w:sz w:val="29"/>
        </w:rPr>
      </w:pPr>
      <w:r w:rsidRPr="001F53E9">
        <w:t>Система</w:t>
      </w:r>
      <w:r w:rsidRPr="001F53E9">
        <w:rPr>
          <w:spacing w:val="1"/>
        </w:rPr>
        <w:t xml:space="preserve"> </w:t>
      </w:r>
      <w:r w:rsidRPr="001F53E9">
        <w:t>оцінювання</w:t>
      </w:r>
      <w:r w:rsidRPr="001F53E9">
        <w:rPr>
          <w:spacing w:val="1"/>
        </w:rPr>
        <w:t xml:space="preserve"> </w:t>
      </w:r>
      <w:r w:rsidRPr="001F53E9">
        <w:t>знань,</w:t>
      </w:r>
      <w:r w:rsidRPr="001F53E9">
        <w:rPr>
          <w:spacing w:val="1"/>
        </w:rPr>
        <w:t xml:space="preserve"> </w:t>
      </w:r>
      <w:r w:rsidRPr="001F53E9">
        <w:t>вмінь</w:t>
      </w:r>
      <w:r w:rsidRPr="001F53E9">
        <w:rPr>
          <w:spacing w:val="1"/>
        </w:rPr>
        <w:t xml:space="preserve"> </w:t>
      </w:r>
      <w:r w:rsidRPr="001F53E9">
        <w:t>і</w:t>
      </w:r>
      <w:r w:rsidRPr="001F53E9">
        <w:rPr>
          <w:spacing w:val="1"/>
        </w:rPr>
        <w:t xml:space="preserve"> </w:t>
      </w:r>
      <w:r w:rsidRPr="001F53E9">
        <w:t>навичок</w:t>
      </w:r>
      <w:r w:rsidRPr="001F53E9">
        <w:rPr>
          <w:spacing w:val="1"/>
        </w:rPr>
        <w:t xml:space="preserve"> </w:t>
      </w:r>
      <w:r w:rsidRPr="001F53E9">
        <w:t>студентів</w:t>
      </w:r>
      <w:r w:rsidRPr="001F53E9">
        <w:rPr>
          <w:spacing w:val="1"/>
        </w:rPr>
        <w:t xml:space="preserve"> </w:t>
      </w:r>
      <w:r w:rsidRPr="001F53E9">
        <w:t>передбачає</w:t>
      </w:r>
      <w:r w:rsidRPr="001F53E9">
        <w:rPr>
          <w:spacing w:val="1"/>
        </w:rPr>
        <w:t xml:space="preserve"> </w:t>
      </w:r>
      <w:r w:rsidRPr="001F53E9">
        <w:t>оцінювання</w:t>
      </w:r>
      <w:r w:rsidRPr="001F53E9">
        <w:rPr>
          <w:spacing w:val="1"/>
        </w:rPr>
        <w:t xml:space="preserve"> </w:t>
      </w:r>
      <w:r w:rsidRPr="001F53E9">
        <w:t>всіх</w:t>
      </w:r>
      <w:r w:rsidRPr="001F53E9">
        <w:rPr>
          <w:spacing w:val="1"/>
        </w:rPr>
        <w:t xml:space="preserve"> </w:t>
      </w:r>
      <w:r w:rsidRPr="001F53E9">
        <w:t>форм</w:t>
      </w:r>
      <w:r w:rsidRPr="001F53E9">
        <w:rPr>
          <w:spacing w:val="1"/>
        </w:rPr>
        <w:t xml:space="preserve"> </w:t>
      </w:r>
      <w:r w:rsidRPr="001F53E9">
        <w:t>вивчення</w:t>
      </w:r>
      <w:r w:rsidRPr="001F53E9">
        <w:rPr>
          <w:spacing w:val="1"/>
        </w:rPr>
        <w:t xml:space="preserve"> </w:t>
      </w:r>
      <w:r w:rsidRPr="001F53E9">
        <w:t>дисципліни.</w:t>
      </w:r>
      <w:r w:rsidRPr="001F53E9">
        <w:rPr>
          <w:spacing w:val="1"/>
        </w:rPr>
        <w:t xml:space="preserve"> </w:t>
      </w:r>
      <w:r w:rsidRPr="001F53E9">
        <w:t>При</w:t>
      </w:r>
      <w:r w:rsidRPr="001F53E9">
        <w:rPr>
          <w:spacing w:val="1"/>
        </w:rPr>
        <w:t xml:space="preserve"> </w:t>
      </w:r>
      <w:r w:rsidRPr="001F53E9">
        <w:t>проведенні</w:t>
      </w:r>
      <w:r w:rsidRPr="001F53E9">
        <w:rPr>
          <w:spacing w:val="1"/>
        </w:rPr>
        <w:t xml:space="preserve"> </w:t>
      </w:r>
      <w:r w:rsidRPr="001F53E9">
        <w:t>контрольних</w:t>
      </w:r>
      <w:r w:rsidRPr="001F53E9">
        <w:rPr>
          <w:spacing w:val="1"/>
        </w:rPr>
        <w:t xml:space="preserve"> </w:t>
      </w:r>
      <w:r w:rsidRPr="001F53E9">
        <w:t>заходів</w:t>
      </w:r>
      <w:r w:rsidRPr="001F53E9">
        <w:rPr>
          <w:spacing w:val="1"/>
        </w:rPr>
        <w:t xml:space="preserve"> </w:t>
      </w:r>
      <w:r w:rsidRPr="001F53E9">
        <w:t>перевага</w:t>
      </w:r>
      <w:r w:rsidRPr="001F53E9">
        <w:rPr>
          <w:spacing w:val="1"/>
        </w:rPr>
        <w:t xml:space="preserve"> </w:t>
      </w:r>
      <w:r w:rsidRPr="001F53E9">
        <w:t>надається</w:t>
      </w:r>
      <w:r w:rsidRPr="001F53E9">
        <w:rPr>
          <w:spacing w:val="1"/>
        </w:rPr>
        <w:t xml:space="preserve"> </w:t>
      </w:r>
      <w:r w:rsidRPr="001F53E9">
        <w:t>виконанню</w:t>
      </w:r>
      <w:r w:rsidRPr="001F53E9">
        <w:rPr>
          <w:spacing w:val="1"/>
        </w:rPr>
        <w:t xml:space="preserve"> </w:t>
      </w:r>
      <w:r w:rsidRPr="001F53E9">
        <w:t>завдань</w:t>
      </w:r>
      <w:r w:rsidRPr="001F53E9">
        <w:rPr>
          <w:spacing w:val="1"/>
        </w:rPr>
        <w:t xml:space="preserve"> </w:t>
      </w:r>
      <w:r w:rsidRPr="001F53E9">
        <w:t>у</w:t>
      </w:r>
      <w:r w:rsidRPr="001F53E9">
        <w:rPr>
          <w:spacing w:val="1"/>
        </w:rPr>
        <w:t xml:space="preserve"> </w:t>
      </w:r>
      <w:r w:rsidRPr="001F53E9">
        <w:t>письмовій</w:t>
      </w:r>
      <w:r w:rsidRPr="001F53E9">
        <w:rPr>
          <w:spacing w:val="1"/>
        </w:rPr>
        <w:t xml:space="preserve"> </w:t>
      </w:r>
      <w:r w:rsidRPr="001F53E9">
        <w:t>формі</w:t>
      </w:r>
      <w:r w:rsidRPr="001F53E9">
        <w:rPr>
          <w:spacing w:val="1"/>
        </w:rPr>
        <w:t xml:space="preserve"> </w:t>
      </w:r>
      <w:r w:rsidRPr="001F53E9">
        <w:t>(тести,</w:t>
      </w:r>
      <w:r w:rsidRPr="001F53E9">
        <w:rPr>
          <w:spacing w:val="1"/>
        </w:rPr>
        <w:t xml:space="preserve"> </w:t>
      </w:r>
      <w:r w:rsidRPr="001F53E9">
        <w:t>кросворди).</w:t>
      </w:r>
      <w:r w:rsidRPr="001F53E9">
        <w:rPr>
          <w:spacing w:val="1"/>
        </w:rPr>
        <w:t xml:space="preserve"> </w:t>
      </w:r>
      <w:r w:rsidRPr="001F53E9">
        <w:t>При</w:t>
      </w:r>
      <w:r w:rsidRPr="001F53E9">
        <w:rPr>
          <w:spacing w:val="1"/>
        </w:rPr>
        <w:t xml:space="preserve"> </w:t>
      </w:r>
      <w:r w:rsidRPr="001F53E9">
        <w:t>виконанні</w:t>
      </w:r>
      <w:r w:rsidRPr="001F53E9">
        <w:rPr>
          <w:spacing w:val="1"/>
        </w:rPr>
        <w:t xml:space="preserve"> </w:t>
      </w:r>
      <w:r w:rsidRPr="001F53E9">
        <w:t>завдань</w:t>
      </w:r>
      <w:r w:rsidRPr="001F53E9">
        <w:rPr>
          <w:spacing w:val="1"/>
        </w:rPr>
        <w:t xml:space="preserve"> </w:t>
      </w:r>
      <w:r w:rsidRPr="001F53E9">
        <w:t>(проектів)</w:t>
      </w:r>
      <w:r w:rsidRPr="001F53E9">
        <w:rPr>
          <w:spacing w:val="1"/>
        </w:rPr>
        <w:t xml:space="preserve"> </w:t>
      </w:r>
      <w:r w:rsidRPr="001F53E9">
        <w:t>малими</w:t>
      </w:r>
      <w:r w:rsidRPr="001F53E9">
        <w:rPr>
          <w:spacing w:val="1"/>
        </w:rPr>
        <w:t xml:space="preserve"> </w:t>
      </w:r>
      <w:r w:rsidRPr="001F53E9">
        <w:t>групами</w:t>
      </w:r>
      <w:r w:rsidRPr="001F53E9">
        <w:rPr>
          <w:spacing w:val="1"/>
        </w:rPr>
        <w:t xml:space="preserve"> </w:t>
      </w:r>
      <w:r w:rsidRPr="001F53E9">
        <w:t>студенти</w:t>
      </w:r>
      <w:r w:rsidRPr="001F53E9">
        <w:rPr>
          <w:spacing w:val="1"/>
        </w:rPr>
        <w:t xml:space="preserve"> </w:t>
      </w:r>
      <w:r w:rsidRPr="001F53E9">
        <w:t>самостійно перерозподіляють отримані бали в залежності від індивідуальної</w:t>
      </w:r>
      <w:r w:rsidRPr="001F53E9">
        <w:rPr>
          <w:spacing w:val="1"/>
        </w:rPr>
        <w:t xml:space="preserve"> </w:t>
      </w:r>
      <w:r w:rsidRPr="001F53E9">
        <w:t>активності.</w:t>
      </w:r>
      <w:r w:rsidRPr="001F53E9">
        <w:rPr>
          <w:spacing w:val="1"/>
        </w:rPr>
        <w:t xml:space="preserve"> </w:t>
      </w:r>
      <w:r w:rsidRPr="001F53E9">
        <w:t>Перевірку</w:t>
      </w:r>
      <w:r w:rsidRPr="001F53E9">
        <w:rPr>
          <w:spacing w:val="1"/>
        </w:rPr>
        <w:t xml:space="preserve"> </w:t>
      </w:r>
      <w:r w:rsidRPr="001F53E9">
        <w:t>й</w:t>
      </w:r>
      <w:r w:rsidRPr="001F53E9">
        <w:rPr>
          <w:spacing w:val="1"/>
        </w:rPr>
        <w:t xml:space="preserve"> </w:t>
      </w:r>
      <w:r w:rsidRPr="001F53E9">
        <w:t>оцінювання</w:t>
      </w:r>
      <w:r w:rsidRPr="001F53E9">
        <w:rPr>
          <w:spacing w:val="1"/>
        </w:rPr>
        <w:t xml:space="preserve"> </w:t>
      </w:r>
      <w:r w:rsidRPr="001F53E9">
        <w:t>знань</w:t>
      </w:r>
      <w:r w:rsidRPr="001F53E9">
        <w:rPr>
          <w:spacing w:val="1"/>
        </w:rPr>
        <w:t xml:space="preserve"> </w:t>
      </w:r>
      <w:r w:rsidRPr="001F53E9">
        <w:t>студентів</w:t>
      </w:r>
      <w:r w:rsidRPr="001F53E9">
        <w:rPr>
          <w:spacing w:val="1"/>
        </w:rPr>
        <w:t xml:space="preserve"> </w:t>
      </w:r>
      <w:r w:rsidRPr="001F53E9">
        <w:t>викладач</w:t>
      </w:r>
      <w:r w:rsidRPr="001F53E9">
        <w:rPr>
          <w:spacing w:val="1"/>
        </w:rPr>
        <w:t xml:space="preserve"> </w:t>
      </w:r>
      <w:r w:rsidRPr="001F53E9">
        <w:t>проводить</w:t>
      </w:r>
      <w:r w:rsidRPr="001F53E9">
        <w:rPr>
          <w:spacing w:val="1"/>
        </w:rPr>
        <w:t xml:space="preserve"> </w:t>
      </w:r>
      <w:r w:rsidRPr="001F53E9">
        <w:t>у</w:t>
      </w:r>
      <w:r w:rsidRPr="001F53E9">
        <w:rPr>
          <w:spacing w:val="1"/>
        </w:rPr>
        <w:t xml:space="preserve"> </w:t>
      </w:r>
      <w:r w:rsidRPr="001F53E9">
        <w:t>наступних</w:t>
      </w:r>
      <w:r w:rsidRPr="001F53E9">
        <w:rPr>
          <w:spacing w:val="1"/>
        </w:rPr>
        <w:t xml:space="preserve"> </w:t>
      </w:r>
      <w:r w:rsidRPr="001F53E9">
        <w:t>формах:</w:t>
      </w:r>
    </w:p>
    <w:p w:rsidR="008E310B" w:rsidRPr="001F53E9" w:rsidRDefault="00A612B8">
      <w:pPr>
        <w:pStyle w:val="a4"/>
        <w:numPr>
          <w:ilvl w:val="1"/>
          <w:numId w:val="1"/>
        </w:numPr>
        <w:tabs>
          <w:tab w:val="left" w:pos="1471"/>
        </w:tabs>
        <w:spacing w:before="89"/>
        <w:rPr>
          <w:sz w:val="28"/>
        </w:rPr>
      </w:pPr>
      <w:r w:rsidRPr="001F53E9">
        <w:rPr>
          <w:sz w:val="28"/>
        </w:rPr>
        <w:t>опитування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на</w:t>
      </w:r>
      <w:r w:rsidRPr="001F53E9">
        <w:rPr>
          <w:spacing w:val="1"/>
          <w:sz w:val="28"/>
        </w:rPr>
        <w:t xml:space="preserve"> </w:t>
      </w:r>
      <w:r w:rsidRPr="001F53E9">
        <w:rPr>
          <w:sz w:val="28"/>
        </w:rPr>
        <w:t>заняттях;</w:t>
      </w:r>
    </w:p>
    <w:p w:rsidR="008E310B" w:rsidRPr="001F53E9" w:rsidRDefault="00A612B8">
      <w:pPr>
        <w:pStyle w:val="a4"/>
        <w:numPr>
          <w:ilvl w:val="1"/>
          <w:numId w:val="1"/>
        </w:numPr>
        <w:tabs>
          <w:tab w:val="left" w:pos="1471"/>
        </w:tabs>
        <w:spacing w:before="7"/>
        <w:rPr>
          <w:sz w:val="28"/>
        </w:rPr>
      </w:pPr>
      <w:r w:rsidRPr="001F53E9">
        <w:rPr>
          <w:sz w:val="28"/>
        </w:rPr>
        <w:t>тестування;</w:t>
      </w:r>
    </w:p>
    <w:p w:rsidR="008E310B" w:rsidRPr="001F53E9" w:rsidRDefault="00A612B8">
      <w:pPr>
        <w:pStyle w:val="a4"/>
        <w:numPr>
          <w:ilvl w:val="1"/>
          <w:numId w:val="1"/>
        </w:numPr>
        <w:tabs>
          <w:tab w:val="left" w:pos="1471"/>
        </w:tabs>
        <w:spacing w:before="6"/>
        <w:rPr>
          <w:sz w:val="28"/>
        </w:rPr>
      </w:pPr>
      <w:r w:rsidRPr="001F53E9">
        <w:rPr>
          <w:sz w:val="28"/>
        </w:rPr>
        <w:t>підготовка</w:t>
      </w:r>
      <w:r w:rsidRPr="001F53E9">
        <w:rPr>
          <w:spacing w:val="4"/>
          <w:sz w:val="28"/>
        </w:rPr>
        <w:t xml:space="preserve"> </w:t>
      </w:r>
      <w:r w:rsidRPr="001F53E9">
        <w:rPr>
          <w:sz w:val="28"/>
        </w:rPr>
        <w:t>доповідей</w:t>
      </w:r>
      <w:r w:rsidRPr="001F53E9">
        <w:rPr>
          <w:spacing w:val="5"/>
          <w:sz w:val="28"/>
        </w:rPr>
        <w:t xml:space="preserve"> </w:t>
      </w:r>
      <w:r w:rsidRPr="001F53E9">
        <w:rPr>
          <w:sz w:val="28"/>
        </w:rPr>
        <w:t>і</w:t>
      </w:r>
      <w:r w:rsidRPr="001F53E9">
        <w:rPr>
          <w:spacing w:val="4"/>
          <w:sz w:val="28"/>
        </w:rPr>
        <w:t xml:space="preserve"> </w:t>
      </w:r>
      <w:r w:rsidRPr="001F53E9">
        <w:rPr>
          <w:sz w:val="28"/>
        </w:rPr>
        <w:t>коротких</w:t>
      </w:r>
      <w:r w:rsidRPr="001F53E9">
        <w:rPr>
          <w:spacing w:val="6"/>
          <w:sz w:val="28"/>
        </w:rPr>
        <w:t xml:space="preserve"> </w:t>
      </w:r>
      <w:r w:rsidRPr="001F53E9">
        <w:rPr>
          <w:sz w:val="28"/>
        </w:rPr>
        <w:t>інформаційних</w:t>
      </w:r>
      <w:r w:rsidRPr="001F53E9">
        <w:rPr>
          <w:spacing w:val="5"/>
          <w:sz w:val="28"/>
        </w:rPr>
        <w:t xml:space="preserve"> </w:t>
      </w:r>
      <w:r w:rsidRPr="001F53E9">
        <w:rPr>
          <w:sz w:val="28"/>
        </w:rPr>
        <w:t>повідомлень;</w:t>
      </w:r>
    </w:p>
    <w:p w:rsidR="008E310B" w:rsidRPr="001F53E9" w:rsidRDefault="00A612B8">
      <w:pPr>
        <w:pStyle w:val="a4"/>
        <w:numPr>
          <w:ilvl w:val="1"/>
          <w:numId w:val="1"/>
        </w:numPr>
        <w:tabs>
          <w:tab w:val="left" w:pos="1471"/>
        </w:tabs>
        <w:spacing w:before="7"/>
        <w:rPr>
          <w:sz w:val="28"/>
        </w:rPr>
      </w:pPr>
      <w:r w:rsidRPr="001F53E9">
        <w:rPr>
          <w:sz w:val="28"/>
        </w:rPr>
        <w:t>термінологічні</w:t>
      </w:r>
      <w:r w:rsidRPr="001F53E9">
        <w:rPr>
          <w:spacing w:val="4"/>
          <w:sz w:val="28"/>
        </w:rPr>
        <w:t xml:space="preserve"> </w:t>
      </w:r>
      <w:r w:rsidRPr="001F53E9">
        <w:rPr>
          <w:sz w:val="28"/>
        </w:rPr>
        <w:t>кросворди.</w:t>
      </w:r>
    </w:p>
    <w:p w:rsidR="008E310B" w:rsidRPr="001F53E9" w:rsidRDefault="00A612B8">
      <w:pPr>
        <w:pStyle w:val="a3"/>
        <w:spacing w:before="7" w:line="244" w:lineRule="auto"/>
        <w:ind w:left="623" w:right="402" w:firstLine="566"/>
        <w:jc w:val="both"/>
      </w:pPr>
      <w:r w:rsidRPr="001F53E9">
        <w:t>Поточний</w:t>
      </w:r>
      <w:r w:rsidRPr="001F53E9">
        <w:rPr>
          <w:spacing w:val="1"/>
        </w:rPr>
        <w:t xml:space="preserve"> </w:t>
      </w:r>
      <w:r w:rsidRPr="001F53E9">
        <w:t>контроль</w:t>
      </w:r>
      <w:r w:rsidRPr="001F53E9">
        <w:rPr>
          <w:spacing w:val="1"/>
        </w:rPr>
        <w:t xml:space="preserve"> </w:t>
      </w:r>
      <w:r w:rsidRPr="001F53E9">
        <w:t>проводиться</w:t>
      </w:r>
      <w:r w:rsidRPr="001F53E9">
        <w:rPr>
          <w:spacing w:val="1"/>
        </w:rPr>
        <w:t xml:space="preserve"> </w:t>
      </w:r>
      <w:r w:rsidRPr="001F53E9">
        <w:t>під</w:t>
      </w:r>
      <w:r w:rsidRPr="001F53E9">
        <w:rPr>
          <w:spacing w:val="1"/>
        </w:rPr>
        <w:t xml:space="preserve"> </w:t>
      </w:r>
      <w:r w:rsidRPr="001F53E9">
        <w:t>час</w:t>
      </w:r>
      <w:r w:rsidRPr="001F53E9">
        <w:rPr>
          <w:spacing w:val="1"/>
        </w:rPr>
        <w:t xml:space="preserve"> </w:t>
      </w:r>
      <w:r w:rsidRPr="001F53E9">
        <w:t>аудиторних</w:t>
      </w:r>
      <w:r w:rsidRPr="001F53E9">
        <w:rPr>
          <w:spacing w:val="1"/>
        </w:rPr>
        <w:t xml:space="preserve"> </w:t>
      </w:r>
      <w:r w:rsidRPr="001F53E9">
        <w:t>занять</w:t>
      </w:r>
      <w:r w:rsidRPr="001F53E9">
        <w:rPr>
          <w:spacing w:val="1"/>
        </w:rPr>
        <w:t xml:space="preserve"> </w:t>
      </w:r>
      <w:r w:rsidRPr="001F53E9">
        <w:t>(лекції,</w:t>
      </w:r>
      <w:r w:rsidRPr="001F53E9">
        <w:rPr>
          <w:spacing w:val="1"/>
        </w:rPr>
        <w:t xml:space="preserve"> </w:t>
      </w:r>
      <w:r w:rsidRPr="001F53E9">
        <w:t>лабораторні</w:t>
      </w:r>
      <w:r w:rsidRPr="001F53E9">
        <w:rPr>
          <w:spacing w:val="1"/>
        </w:rPr>
        <w:t xml:space="preserve"> </w:t>
      </w:r>
      <w:r w:rsidRPr="001F53E9">
        <w:t>роботи).</w:t>
      </w:r>
      <w:r w:rsidRPr="001F53E9">
        <w:rPr>
          <w:spacing w:val="1"/>
        </w:rPr>
        <w:t xml:space="preserve"> </w:t>
      </w:r>
      <w:r w:rsidRPr="001F53E9">
        <w:t>Рубіжний</w:t>
      </w:r>
      <w:r w:rsidRPr="001F53E9">
        <w:rPr>
          <w:spacing w:val="1"/>
        </w:rPr>
        <w:t xml:space="preserve"> </w:t>
      </w:r>
      <w:r w:rsidRPr="001F53E9">
        <w:t>контроль</w:t>
      </w:r>
      <w:r w:rsidRPr="001F53E9">
        <w:rPr>
          <w:spacing w:val="1"/>
        </w:rPr>
        <w:t xml:space="preserve"> </w:t>
      </w:r>
      <w:r w:rsidRPr="001F53E9">
        <w:t>проводиться</w:t>
      </w:r>
      <w:r w:rsidRPr="001F53E9">
        <w:rPr>
          <w:spacing w:val="1"/>
        </w:rPr>
        <w:t xml:space="preserve"> </w:t>
      </w:r>
      <w:r w:rsidRPr="001F53E9">
        <w:t>після</w:t>
      </w:r>
      <w:r w:rsidRPr="001F53E9">
        <w:rPr>
          <w:spacing w:val="1"/>
        </w:rPr>
        <w:t xml:space="preserve"> </w:t>
      </w:r>
      <w:r w:rsidRPr="001F53E9">
        <w:t>завершення</w:t>
      </w:r>
      <w:r w:rsidRPr="001F53E9">
        <w:rPr>
          <w:spacing w:val="-67"/>
        </w:rPr>
        <w:t xml:space="preserve"> </w:t>
      </w:r>
      <w:r w:rsidRPr="001F53E9">
        <w:t>вивчення</w:t>
      </w:r>
      <w:r w:rsidRPr="001F53E9">
        <w:rPr>
          <w:spacing w:val="1"/>
        </w:rPr>
        <w:t xml:space="preserve"> </w:t>
      </w:r>
      <w:r w:rsidRPr="001F53E9">
        <w:t>кожної</w:t>
      </w:r>
      <w:r w:rsidRPr="001F53E9">
        <w:rPr>
          <w:spacing w:val="1"/>
        </w:rPr>
        <w:t xml:space="preserve"> </w:t>
      </w:r>
      <w:r w:rsidRPr="001F53E9">
        <w:t>теми.</w:t>
      </w:r>
      <w:r w:rsidRPr="001F53E9">
        <w:rPr>
          <w:spacing w:val="1"/>
        </w:rPr>
        <w:t xml:space="preserve"> </w:t>
      </w:r>
      <w:r w:rsidRPr="001F53E9">
        <w:t>Всі</w:t>
      </w:r>
      <w:r w:rsidRPr="001F53E9">
        <w:rPr>
          <w:spacing w:val="1"/>
        </w:rPr>
        <w:t xml:space="preserve"> </w:t>
      </w:r>
      <w:r w:rsidRPr="001F53E9">
        <w:t>контрольні</w:t>
      </w:r>
      <w:r w:rsidRPr="001F53E9">
        <w:rPr>
          <w:spacing w:val="1"/>
        </w:rPr>
        <w:t xml:space="preserve"> </w:t>
      </w:r>
      <w:r w:rsidRPr="001F53E9">
        <w:t>заходи</w:t>
      </w:r>
      <w:r w:rsidRPr="001F53E9">
        <w:rPr>
          <w:spacing w:val="1"/>
        </w:rPr>
        <w:t xml:space="preserve"> </w:t>
      </w:r>
      <w:r w:rsidRPr="001F53E9">
        <w:t>оцінюються</w:t>
      </w:r>
      <w:r w:rsidRPr="001F53E9">
        <w:rPr>
          <w:spacing w:val="1"/>
        </w:rPr>
        <w:t xml:space="preserve"> </w:t>
      </w:r>
      <w:r w:rsidRPr="001F53E9">
        <w:t>в</w:t>
      </w:r>
      <w:r w:rsidRPr="001F53E9">
        <w:rPr>
          <w:spacing w:val="1"/>
        </w:rPr>
        <w:t xml:space="preserve"> </w:t>
      </w:r>
      <w:r w:rsidRPr="001F53E9">
        <w:t>балах,</w:t>
      </w:r>
      <w:r w:rsidRPr="001F53E9">
        <w:rPr>
          <w:spacing w:val="1"/>
        </w:rPr>
        <w:t xml:space="preserve"> </w:t>
      </w:r>
      <w:r w:rsidRPr="001F53E9">
        <w:t>які</w:t>
      </w:r>
      <w:r w:rsidRPr="001F53E9">
        <w:rPr>
          <w:spacing w:val="1"/>
        </w:rPr>
        <w:t xml:space="preserve"> </w:t>
      </w:r>
      <w:r w:rsidRPr="001F53E9">
        <w:t>додаються</w:t>
      </w:r>
      <w:r w:rsidRPr="001F53E9">
        <w:rPr>
          <w:spacing w:val="1"/>
        </w:rPr>
        <w:t xml:space="preserve"> </w:t>
      </w:r>
      <w:r w:rsidRPr="001F53E9">
        <w:t>і</w:t>
      </w:r>
      <w:r w:rsidRPr="001F53E9">
        <w:rPr>
          <w:spacing w:val="1"/>
        </w:rPr>
        <w:t xml:space="preserve"> </w:t>
      </w:r>
      <w:r w:rsidRPr="001F53E9">
        <w:t>перераховуються</w:t>
      </w:r>
      <w:r w:rsidRPr="001F53E9">
        <w:rPr>
          <w:spacing w:val="1"/>
        </w:rPr>
        <w:t xml:space="preserve"> </w:t>
      </w:r>
      <w:r w:rsidRPr="001F53E9">
        <w:t>в підсумкову оцінку за</w:t>
      </w:r>
      <w:r w:rsidRPr="001F53E9">
        <w:rPr>
          <w:spacing w:val="70"/>
        </w:rPr>
        <w:t xml:space="preserve"> </w:t>
      </w:r>
      <w:r w:rsidRPr="001F53E9">
        <w:t>100-бальною шкалою.</w:t>
      </w:r>
      <w:r w:rsidRPr="001F53E9">
        <w:rPr>
          <w:spacing w:val="1"/>
        </w:rPr>
        <w:t xml:space="preserve"> </w:t>
      </w:r>
      <w:r w:rsidRPr="001F53E9">
        <w:t>Діє</w:t>
      </w:r>
      <w:r w:rsidRPr="001F53E9">
        <w:rPr>
          <w:spacing w:val="1"/>
        </w:rPr>
        <w:t xml:space="preserve"> </w:t>
      </w:r>
      <w:r w:rsidRPr="001F53E9">
        <w:t>система</w:t>
      </w:r>
      <w:r w:rsidRPr="001F53E9">
        <w:rPr>
          <w:spacing w:val="1"/>
        </w:rPr>
        <w:t xml:space="preserve"> </w:t>
      </w:r>
      <w:r w:rsidRPr="001F53E9">
        <w:t>додаткових</w:t>
      </w:r>
      <w:r w:rsidRPr="001F53E9">
        <w:rPr>
          <w:spacing w:val="1"/>
        </w:rPr>
        <w:t xml:space="preserve"> </w:t>
      </w:r>
      <w:r w:rsidRPr="001F53E9">
        <w:t>балів</w:t>
      </w:r>
      <w:r w:rsidRPr="001F53E9">
        <w:rPr>
          <w:spacing w:val="1"/>
        </w:rPr>
        <w:t xml:space="preserve"> </w:t>
      </w:r>
      <w:r w:rsidRPr="001F53E9">
        <w:t>за</w:t>
      </w:r>
      <w:r w:rsidRPr="001F53E9">
        <w:rPr>
          <w:spacing w:val="1"/>
        </w:rPr>
        <w:t xml:space="preserve"> </w:t>
      </w:r>
      <w:r w:rsidRPr="001F53E9">
        <w:t>активності</w:t>
      </w:r>
      <w:r w:rsidRPr="001F53E9">
        <w:rPr>
          <w:spacing w:val="1"/>
        </w:rPr>
        <w:t xml:space="preserve"> </w:t>
      </w:r>
      <w:r w:rsidRPr="001F53E9">
        <w:t>під</w:t>
      </w:r>
      <w:r w:rsidRPr="001F53E9">
        <w:rPr>
          <w:spacing w:val="1"/>
        </w:rPr>
        <w:t xml:space="preserve"> </w:t>
      </w:r>
      <w:r w:rsidRPr="001F53E9">
        <w:t>час</w:t>
      </w:r>
      <w:r w:rsidRPr="001F53E9">
        <w:rPr>
          <w:spacing w:val="1"/>
        </w:rPr>
        <w:t xml:space="preserve"> </w:t>
      </w:r>
      <w:r w:rsidRPr="001F53E9">
        <w:t>лекцій,</w:t>
      </w:r>
      <w:r w:rsidRPr="001F53E9">
        <w:rPr>
          <w:spacing w:val="70"/>
        </w:rPr>
        <w:t xml:space="preserve"> </w:t>
      </w:r>
      <w:r w:rsidRPr="001F53E9">
        <w:t>відповіді</w:t>
      </w:r>
      <w:r w:rsidRPr="001F53E9">
        <w:rPr>
          <w:spacing w:val="70"/>
        </w:rPr>
        <w:t xml:space="preserve"> </w:t>
      </w:r>
      <w:r w:rsidRPr="001F53E9">
        <w:t>на</w:t>
      </w:r>
      <w:r w:rsidRPr="001F53E9">
        <w:rPr>
          <w:spacing w:val="1"/>
        </w:rPr>
        <w:t xml:space="preserve"> </w:t>
      </w:r>
      <w:r w:rsidRPr="001F53E9">
        <w:t>складні</w:t>
      </w:r>
      <w:r w:rsidRPr="001F53E9">
        <w:rPr>
          <w:spacing w:val="1"/>
        </w:rPr>
        <w:t xml:space="preserve"> </w:t>
      </w:r>
      <w:r w:rsidRPr="001F53E9">
        <w:t>питання,</w:t>
      </w:r>
      <w:r w:rsidRPr="001F53E9">
        <w:rPr>
          <w:spacing w:val="1"/>
        </w:rPr>
        <w:t xml:space="preserve"> </w:t>
      </w:r>
      <w:r w:rsidRPr="001F53E9">
        <w:t>короткі</w:t>
      </w:r>
      <w:r w:rsidRPr="001F53E9">
        <w:rPr>
          <w:spacing w:val="1"/>
        </w:rPr>
        <w:t xml:space="preserve"> </w:t>
      </w:r>
      <w:r w:rsidRPr="001F53E9">
        <w:t>повідомлення.</w:t>
      </w:r>
      <w:r w:rsidRPr="001F53E9">
        <w:rPr>
          <w:spacing w:val="1"/>
        </w:rPr>
        <w:t xml:space="preserve"> </w:t>
      </w:r>
      <w:r w:rsidRPr="001F53E9">
        <w:t>Додаткові</w:t>
      </w:r>
      <w:r w:rsidRPr="001F53E9">
        <w:rPr>
          <w:spacing w:val="1"/>
        </w:rPr>
        <w:t xml:space="preserve"> </w:t>
      </w:r>
      <w:r w:rsidRPr="001F53E9">
        <w:t>бали</w:t>
      </w:r>
      <w:r w:rsidRPr="001F53E9">
        <w:rPr>
          <w:spacing w:val="1"/>
        </w:rPr>
        <w:t xml:space="preserve"> </w:t>
      </w:r>
      <w:r w:rsidRPr="001F53E9">
        <w:t>додаються</w:t>
      </w:r>
      <w:r w:rsidRPr="001F53E9">
        <w:rPr>
          <w:spacing w:val="1"/>
        </w:rPr>
        <w:t xml:space="preserve"> </w:t>
      </w:r>
      <w:r w:rsidRPr="001F53E9">
        <w:t>до</w:t>
      </w:r>
      <w:r w:rsidRPr="001F53E9">
        <w:rPr>
          <w:spacing w:val="1"/>
        </w:rPr>
        <w:t xml:space="preserve"> </w:t>
      </w:r>
      <w:r w:rsidRPr="001F53E9">
        <w:t>підсумкової</w:t>
      </w:r>
      <w:r w:rsidRPr="001F53E9">
        <w:rPr>
          <w:spacing w:val="1"/>
        </w:rPr>
        <w:t xml:space="preserve"> </w:t>
      </w:r>
      <w:r w:rsidRPr="001F53E9">
        <w:t>оцінки.</w:t>
      </w:r>
    </w:p>
    <w:p w:rsidR="008E310B" w:rsidRPr="001F53E9" w:rsidRDefault="00A612B8">
      <w:pPr>
        <w:pStyle w:val="a3"/>
        <w:spacing w:before="3" w:line="244" w:lineRule="auto"/>
        <w:ind w:left="623" w:right="412" w:firstLine="566"/>
        <w:jc w:val="both"/>
      </w:pPr>
      <w:r w:rsidRPr="001F53E9">
        <w:t>Підсумкова оцінка оголошується на останньому занятті. Студенти, які не</w:t>
      </w:r>
      <w:r w:rsidRPr="001F53E9">
        <w:rPr>
          <w:spacing w:val="1"/>
        </w:rPr>
        <w:t xml:space="preserve"> </w:t>
      </w:r>
      <w:r w:rsidRPr="001F53E9">
        <w:t>погоджуються</w:t>
      </w:r>
      <w:r w:rsidRPr="001F53E9">
        <w:rPr>
          <w:spacing w:val="-1"/>
        </w:rPr>
        <w:t xml:space="preserve"> </w:t>
      </w:r>
      <w:r w:rsidRPr="001F53E9">
        <w:t>з</w:t>
      </w:r>
      <w:r w:rsidRPr="001F53E9">
        <w:rPr>
          <w:spacing w:val="-1"/>
        </w:rPr>
        <w:t xml:space="preserve"> </w:t>
      </w:r>
      <w:r w:rsidRPr="001F53E9">
        <w:t>нею,</w:t>
      </w:r>
      <w:r w:rsidRPr="001F53E9">
        <w:rPr>
          <w:spacing w:val="-2"/>
        </w:rPr>
        <w:t xml:space="preserve"> </w:t>
      </w:r>
      <w:r w:rsidRPr="001F53E9">
        <w:t>анулюють</w:t>
      </w:r>
      <w:r w:rsidRPr="001F53E9">
        <w:rPr>
          <w:spacing w:val="-1"/>
        </w:rPr>
        <w:t xml:space="preserve"> </w:t>
      </w:r>
      <w:r w:rsidRPr="001F53E9">
        <w:t>семестровий</w:t>
      </w:r>
      <w:r w:rsidRPr="001F53E9">
        <w:rPr>
          <w:spacing w:val="1"/>
        </w:rPr>
        <w:t xml:space="preserve"> </w:t>
      </w:r>
      <w:r w:rsidRPr="001F53E9">
        <w:t>результат</w:t>
      </w:r>
      <w:r w:rsidRPr="001F53E9">
        <w:rPr>
          <w:spacing w:val="-1"/>
        </w:rPr>
        <w:t xml:space="preserve"> </w:t>
      </w:r>
      <w:r w:rsidRPr="001F53E9">
        <w:t>і</w:t>
      </w:r>
      <w:r w:rsidRPr="001F53E9">
        <w:rPr>
          <w:spacing w:val="1"/>
        </w:rPr>
        <w:t xml:space="preserve"> </w:t>
      </w:r>
      <w:r w:rsidRPr="001F53E9">
        <w:t>складають</w:t>
      </w:r>
      <w:r w:rsidRPr="001F53E9">
        <w:rPr>
          <w:spacing w:val="-1"/>
        </w:rPr>
        <w:t xml:space="preserve"> </w:t>
      </w:r>
      <w:r w:rsidRPr="001F53E9">
        <w:t>екзамен.</w:t>
      </w:r>
    </w:p>
    <w:p w:rsidR="008E310B" w:rsidRPr="001F53E9" w:rsidRDefault="00A612B8">
      <w:pPr>
        <w:pStyle w:val="a3"/>
        <w:spacing w:before="1" w:line="244" w:lineRule="auto"/>
        <w:ind w:left="623" w:right="402" w:firstLine="566"/>
        <w:jc w:val="both"/>
      </w:pPr>
      <w:r w:rsidRPr="001F53E9">
        <w:t>Екзаменаційний білет з 50-ти тестових питань автоматично формується з</w:t>
      </w:r>
      <w:r w:rsidRPr="001F53E9">
        <w:rPr>
          <w:spacing w:val="1"/>
        </w:rPr>
        <w:t xml:space="preserve"> </w:t>
      </w:r>
      <w:r w:rsidRPr="001F53E9">
        <w:t>бази</w:t>
      </w:r>
      <w:r w:rsidRPr="001F53E9">
        <w:rPr>
          <w:spacing w:val="1"/>
        </w:rPr>
        <w:t xml:space="preserve"> </w:t>
      </w:r>
      <w:r w:rsidRPr="001F53E9">
        <w:t>тестів,</w:t>
      </w:r>
      <w:r w:rsidRPr="001F53E9">
        <w:rPr>
          <w:spacing w:val="1"/>
        </w:rPr>
        <w:t xml:space="preserve"> </w:t>
      </w:r>
      <w:r w:rsidRPr="001F53E9">
        <w:t>яка</w:t>
      </w:r>
      <w:r w:rsidRPr="001F53E9">
        <w:rPr>
          <w:spacing w:val="1"/>
        </w:rPr>
        <w:t xml:space="preserve"> </w:t>
      </w:r>
      <w:r w:rsidRPr="001F53E9">
        <w:t>включає</w:t>
      </w:r>
      <w:r w:rsidRPr="001F53E9">
        <w:rPr>
          <w:spacing w:val="1"/>
        </w:rPr>
        <w:t xml:space="preserve"> </w:t>
      </w:r>
      <w:r w:rsidRPr="001F53E9">
        <w:t>175</w:t>
      </w:r>
      <w:r w:rsidRPr="001F53E9">
        <w:rPr>
          <w:spacing w:val="1"/>
        </w:rPr>
        <w:t xml:space="preserve"> </w:t>
      </w:r>
      <w:r w:rsidRPr="001F53E9">
        <w:t>тестів</w:t>
      </w:r>
      <w:r w:rsidRPr="001F53E9">
        <w:rPr>
          <w:spacing w:val="1"/>
        </w:rPr>
        <w:t xml:space="preserve"> </w:t>
      </w:r>
      <w:r w:rsidRPr="001F53E9">
        <w:t>і</w:t>
      </w:r>
      <w:r w:rsidRPr="001F53E9">
        <w:rPr>
          <w:spacing w:val="1"/>
        </w:rPr>
        <w:t xml:space="preserve"> </w:t>
      </w:r>
      <w:r w:rsidRPr="001F53E9">
        <w:t>охоплює</w:t>
      </w:r>
      <w:r w:rsidRPr="001F53E9">
        <w:rPr>
          <w:spacing w:val="1"/>
        </w:rPr>
        <w:t xml:space="preserve"> </w:t>
      </w:r>
      <w:r w:rsidRPr="001F53E9">
        <w:t>весь</w:t>
      </w:r>
      <w:r w:rsidRPr="001F53E9">
        <w:rPr>
          <w:spacing w:val="1"/>
        </w:rPr>
        <w:t xml:space="preserve"> </w:t>
      </w:r>
      <w:r w:rsidRPr="001F53E9">
        <w:t>зміст</w:t>
      </w:r>
      <w:r w:rsidRPr="001F53E9">
        <w:rPr>
          <w:spacing w:val="1"/>
        </w:rPr>
        <w:t xml:space="preserve"> </w:t>
      </w:r>
      <w:r w:rsidRPr="001F53E9">
        <w:t>курсу.</w:t>
      </w:r>
      <w:r w:rsidRPr="001F53E9">
        <w:rPr>
          <w:spacing w:val="1"/>
        </w:rPr>
        <w:t xml:space="preserve"> </w:t>
      </w:r>
      <w:r w:rsidRPr="001F53E9">
        <w:t>Кожна</w:t>
      </w:r>
      <w:r w:rsidRPr="001F53E9">
        <w:rPr>
          <w:spacing w:val="1"/>
        </w:rPr>
        <w:t xml:space="preserve"> </w:t>
      </w:r>
      <w:r w:rsidRPr="001F53E9">
        <w:t>правильна відповідь оцінюється в два бали. Формування білету, проведення</w:t>
      </w:r>
      <w:r w:rsidRPr="001F53E9">
        <w:rPr>
          <w:spacing w:val="1"/>
        </w:rPr>
        <w:t xml:space="preserve"> </w:t>
      </w:r>
      <w:r w:rsidRPr="001F53E9">
        <w:t>екзамену</w:t>
      </w:r>
      <w:r w:rsidRPr="001F53E9">
        <w:rPr>
          <w:spacing w:val="1"/>
        </w:rPr>
        <w:t xml:space="preserve"> </w:t>
      </w:r>
      <w:r w:rsidRPr="001F53E9">
        <w:t>та</w:t>
      </w:r>
      <w:r w:rsidRPr="001F53E9">
        <w:rPr>
          <w:spacing w:val="1"/>
        </w:rPr>
        <w:t xml:space="preserve"> </w:t>
      </w:r>
      <w:r w:rsidRPr="001F53E9">
        <w:t>перевірка</w:t>
      </w:r>
      <w:r w:rsidRPr="001F53E9">
        <w:rPr>
          <w:spacing w:val="1"/>
        </w:rPr>
        <w:t xml:space="preserve"> </w:t>
      </w:r>
      <w:r w:rsidRPr="001F53E9">
        <w:t>результатів</w:t>
      </w:r>
      <w:r w:rsidRPr="001F53E9">
        <w:rPr>
          <w:spacing w:val="1"/>
        </w:rPr>
        <w:t xml:space="preserve"> </w:t>
      </w:r>
      <w:r w:rsidRPr="001F53E9">
        <w:t>відбувається</w:t>
      </w:r>
      <w:r w:rsidRPr="001F53E9">
        <w:rPr>
          <w:spacing w:val="1"/>
        </w:rPr>
        <w:t xml:space="preserve"> </w:t>
      </w:r>
      <w:r w:rsidRPr="001F53E9">
        <w:t>без</w:t>
      </w:r>
      <w:r w:rsidRPr="001F53E9">
        <w:rPr>
          <w:spacing w:val="1"/>
        </w:rPr>
        <w:t xml:space="preserve"> </w:t>
      </w:r>
      <w:r w:rsidRPr="001F53E9">
        <w:t>участі</w:t>
      </w:r>
      <w:r w:rsidRPr="001F53E9">
        <w:rPr>
          <w:spacing w:val="1"/>
        </w:rPr>
        <w:t xml:space="preserve"> </w:t>
      </w:r>
      <w:r w:rsidRPr="001F53E9">
        <w:t>викладача</w:t>
      </w:r>
      <w:r w:rsidRPr="001F53E9">
        <w:rPr>
          <w:spacing w:val="1"/>
        </w:rPr>
        <w:t xml:space="preserve"> </w:t>
      </w:r>
      <w:r w:rsidRPr="001F53E9">
        <w:t>дисципліни.</w:t>
      </w:r>
    </w:p>
    <w:p w:rsidR="008E310B" w:rsidRPr="001F53E9" w:rsidRDefault="008E310B">
      <w:pPr>
        <w:pStyle w:val="a3"/>
        <w:spacing w:before="7"/>
        <w:rPr>
          <w:sz w:val="29"/>
        </w:rPr>
      </w:pPr>
    </w:p>
    <w:p w:rsidR="008E310B" w:rsidRPr="001F53E9" w:rsidRDefault="00A612B8">
      <w:pPr>
        <w:pStyle w:val="1"/>
        <w:spacing w:after="2"/>
        <w:ind w:left="1574" w:right="1502"/>
      </w:pPr>
      <w:r w:rsidRPr="001F53E9">
        <w:t>Шкала оцінювання:</w:t>
      </w:r>
      <w:r w:rsidRPr="001F53E9">
        <w:rPr>
          <w:spacing w:val="-1"/>
        </w:rPr>
        <w:t xml:space="preserve"> </w:t>
      </w:r>
      <w:r w:rsidRPr="001F53E9">
        <w:t>національна та</w:t>
      </w:r>
      <w:r w:rsidRPr="001F53E9">
        <w:rPr>
          <w:spacing w:val="1"/>
        </w:rPr>
        <w:t xml:space="preserve"> </w:t>
      </w:r>
      <w:r w:rsidRPr="001F53E9">
        <w:t>ECTS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918"/>
        <w:gridCol w:w="4602"/>
      </w:tblGrid>
      <w:tr w:rsidR="00D97B19" w:rsidRPr="001F53E9" w:rsidTr="00D97B19">
        <w:trPr>
          <w:trHeight w:val="720"/>
        </w:trPr>
        <w:tc>
          <w:tcPr>
            <w:tcW w:w="3026" w:type="dxa"/>
            <w:vMerge w:val="restart"/>
            <w:vAlign w:val="center"/>
          </w:tcPr>
          <w:p w:rsidR="00D97B19" w:rsidRPr="001F53E9" w:rsidRDefault="00D97B19" w:rsidP="00D97B19">
            <w:pPr>
              <w:pStyle w:val="TableParagraph"/>
              <w:spacing w:before="0" w:line="245" w:lineRule="auto"/>
              <w:ind w:left="0" w:hanging="320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Сума балів за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всі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види</w:t>
            </w:r>
          </w:p>
          <w:p w:rsidR="00D97B19" w:rsidRPr="001F53E9" w:rsidRDefault="00D97B19" w:rsidP="00D97B19">
            <w:pPr>
              <w:pStyle w:val="TableParagraph"/>
              <w:spacing w:before="0" w:line="245" w:lineRule="auto"/>
              <w:ind w:left="0" w:hanging="3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навчальної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діяльності</w:t>
            </w:r>
          </w:p>
        </w:tc>
        <w:tc>
          <w:tcPr>
            <w:tcW w:w="1918" w:type="dxa"/>
            <w:vMerge w:val="restart"/>
          </w:tcPr>
          <w:p w:rsidR="00D97B19" w:rsidRPr="001F53E9" w:rsidRDefault="00D97B19">
            <w:pPr>
              <w:pStyle w:val="TableParagraph"/>
              <w:spacing w:before="3" w:line="240" w:lineRule="auto"/>
              <w:ind w:left="0"/>
              <w:rPr>
                <w:b/>
                <w:sz w:val="34"/>
              </w:rPr>
            </w:pPr>
          </w:p>
          <w:p w:rsidR="00D97B19" w:rsidRPr="001F53E9" w:rsidRDefault="00D97B19" w:rsidP="00D97B19">
            <w:pPr>
              <w:pStyle w:val="TableParagraph"/>
              <w:spacing w:before="0" w:line="244" w:lineRule="auto"/>
              <w:ind w:left="37" w:right="233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Оцінка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ECTS</w:t>
            </w:r>
          </w:p>
        </w:tc>
        <w:tc>
          <w:tcPr>
            <w:tcW w:w="4602" w:type="dxa"/>
            <w:vAlign w:val="center"/>
          </w:tcPr>
          <w:p w:rsidR="00D97B19" w:rsidRPr="001F53E9" w:rsidRDefault="00D97B19" w:rsidP="00D97B19">
            <w:pPr>
              <w:pStyle w:val="TableParagraph"/>
              <w:spacing w:before="0" w:line="240" w:lineRule="auto"/>
              <w:ind w:left="0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Оцінка за національною шкалою</w:t>
            </w:r>
          </w:p>
        </w:tc>
      </w:tr>
      <w:tr w:rsidR="00D97B19" w:rsidRPr="001F53E9" w:rsidTr="00D97B19">
        <w:trPr>
          <w:trHeight w:val="547"/>
        </w:trPr>
        <w:tc>
          <w:tcPr>
            <w:tcW w:w="3026" w:type="dxa"/>
            <w:vMerge/>
            <w:tcBorders>
              <w:top w:val="nil"/>
            </w:tcBorders>
          </w:tcPr>
          <w:p w:rsidR="00D97B19" w:rsidRPr="001F53E9" w:rsidRDefault="00D97B19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D97B19" w:rsidRPr="001F53E9" w:rsidRDefault="00D97B19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Align w:val="center"/>
          </w:tcPr>
          <w:p w:rsidR="00D97B19" w:rsidRPr="001F53E9" w:rsidRDefault="00D97B19" w:rsidP="00D97B19">
            <w:pPr>
              <w:pStyle w:val="TableParagraph"/>
              <w:tabs>
                <w:tab w:val="left" w:pos="2104"/>
              </w:tabs>
              <w:spacing w:before="0" w:line="244" w:lineRule="auto"/>
              <w:ind w:left="0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для</w:t>
            </w:r>
            <w:r w:rsidRPr="001F53E9">
              <w:rPr>
                <w:spacing w:val="17"/>
                <w:sz w:val="28"/>
              </w:rPr>
              <w:t xml:space="preserve"> </w:t>
            </w:r>
            <w:r w:rsidRPr="001F53E9">
              <w:rPr>
                <w:sz w:val="28"/>
              </w:rPr>
              <w:t>екзамену</w:t>
            </w:r>
          </w:p>
        </w:tc>
      </w:tr>
      <w:tr w:rsidR="00D97B19" w:rsidRPr="001F53E9" w:rsidTr="00D97B19">
        <w:trPr>
          <w:trHeight w:val="308"/>
        </w:trPr>
        <w:tc>
          <w:tcPr>
            <w:tcW w:w="3026" w:type="dxa"/>
          </w:tcPr>
          <w:p w:rsidR="00D97B19" w:rsidRPr="001F53E9" w:rsidRDefault="00D97B19">
            <w:pPr>
              <w:pStyle w:val="TableParagraph"/>
              <w:spacing w:before="0" w:line="311" w:lineRule="exact"/>
              <w:ind w:left="645" w:right="461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90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–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100</w:t>
            </w:r>
          </w:p>
        </w:tc>
        <w:tc>
          <w:tcPr>
            <w:tcW w:w="1918" w:type="dxa"/>
          </w:tcPr>
          <w:p w:rsidR="00D97B19" w:rsidRPr="001F53E9" w:rsidRDefault="00D97B19">
            <w:pPr>
              <w:pStyle w:val="TableParagraph"/>
              <w:spacing w:before="7" w:line="304" w:lineRule="exact"/>
              <w:ind w:left="8"/>
              <w:jc w:val="center"/>
              <w:rPr>
                <w:b/>
                <w:sz w:val="28"/>
              </w:rPr>
            </w:pPr>
            <w:r w:rsidRPr="001F53E9">
              <w:rPr>
                <w:b/>
                <w:sz w:val="28"/>
              </w:rPr>
              <w:t>А</w:t>
            </w:r>
          </w:p>
        </w:tc>
        <w:tc>
          <w:tcPr>
            <w:tcW w:w="4602" w:type="dxa"/>
            <w:vAlign w:val="center"/>
          </w:tcPr>
          <w:p w:rsidR="00D97B19" w:rsidRPr="001F53E9" w:rsidRDefault="00D97B19" w:rsidP="00D97B19">
            <w:pPr>
              <w:pStyle w:val="TableParagraph"/>
              <w:spacing w:before="0" w:line="311" w:lineRule="exact"/>
              <w:ind w:left="0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відмінно</w:t>
            </w:r>
          </w:p>
        </w:tc>
      </w:tr>
      <w:tr w:rsidR="00D97B19" w:rsidRPr="001F53E9" w:rsidTr="00D97B19">
        <w:trPr>
          <w:trHeight w:val="308"/>
        </w:trPr>
        <w:tc>
          <w:tcPr>
            <w:tcW w:w="3026" w:type="dxa"/>
          </w:tcPr>
          <w:p w:rsidR="00D97B19" w:rsidRPr="001F53E9" w:rsidRDefault="00D97B19">
            <w:pPr>
              <w:pStyle w:val="TableParagraph"/>
              <w:spacing w:before="0" w:line="311" w:lineRule="exact"/>
              <w:ind w:left="645" w:right="45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82-89</w:t>
            </w:r>
          </w:p>
        </w:tc>
        <w:tc>
          <w:tcPr>
            <w:tcW w:w="1918" w:type="dxa"/>
          </w:tcPr>
          <w:p w:rsidR="00D97B19" w:rsidRPr="001F53E9" w:rsidRDefault="00D97B19">
            <w:pPr>
              <w:pStyle w:val="TableParagraph"/>
              <w:spacing w:before="7" w:line="304" w:lineRule="exact"/>
              <w:ind w:left="7"/>
              <w:jc w:val="center"/>
              <w:rPr>
                <w:b/>
                <w:sz w:val="28"/>
              </w:rPr>
            </w:pPr>
            <w:r w:rsidRPr="001F53E9">
              <w:rPr>
                <w:b/>
                <w:sz w:val="28"/>
              </w:rPr>
              <w:t>В</w:t>
            </w:r>
          </w:p>
        </w:tc>
        <w:tc>
          <w:tcPr>
            <w:tcW w:w="4602" w:type="dxa"/>
            <w:vMerge w:val="restart"/>
            <w:vAlign w:val="center"/>
          </w:tcPr>
          <w:p w:rsidR="00D97B19" w:rsidRPr="001F53E9" w:rsidRDefault="00D97B19" w:rsidP="00D97B19">
            <w:pPr>
              <w:pStyle w:val="TableParagraph"/>
              <w:spacing w:before="0" w:line="240" w:lineRule="auto"/>
              <w:ind w:left="0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добре</w:t>
            </w:r>
          </w:p>
        </w:tc>
      </w:tr>
      <w:tr w:rsidR="00D97B19" w:rsidRPr="001F53E9" w:rsidTr="00D97B19">
        <w:trPr>
          <w:trHeight w:val="308"/>
        </w:trPr>
        <w:tc>
          <w:tcPr>
            <w:tcW w:w="3026" w:type="dxa"/>
          </w:tcPr>
          <w:p w:rsidR="00D97B19" w:rsidRPr="001F53E9" w:rsidRDefault="00D97B19">
            <w:pPr>
              <w:pStyle w:val="TableParagraph"/>
              <w:spacing w:before="0" w:line="311" w:lineRule="exact"/>
              <w:ind w:left="645" w:right="45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74-81</w:t>
            </w:r>
          </w:p>
        </w:tc>
        <w:tc>
          <w:tcPr>
            <w:tcW w:w="1918" w:type="dxa"/>
          </w:tcPr>
          <w:p w:rsidR="00D97B19" w:rsidRPr="001F53E9" w:rsidRDefault="00D97B19">
            <w:pPr>
              <w:pStyle w:val="TableParagraph"/>
              <w:spacing w:before="7" w:line="304" w:lineRule="exact"/>
              <w:ind w:left="8"/>
              <w:jc w:val="center"/>
              <w:rPr>
                <w:b/>
                <w:sz w:val="28"/>
              </w:rPr>
            </w:pPr>
            <w:r w:rsidRPr="001F53E9">
              <w:rPr>
                <w:b/>
                <w:sz w:val="28"/>
              </w:rPr>
              <w:t>С</w:t>
            </w:r>
          </w:p>
        </w:tc>
        <w:tc>
          <w:tcPr>
            <w:tcW w:w="4602" w:type="dxa"/>
            <w:vMerge/>
            <w:tcBorders>
              <w:top w:val="nil"/>
            </w:tcBorders>
            <w:vAlign w:val="center"/>
          </w:tcPr>
          <w:p w:rsidR="00D97B19" w:rsidRPr="001F53E9" w:rsidRDefault="00D97B19" w:rsidP="00D97B19">
            <w:pPr>
              <w:jc w:val="center"/>
              <w:rPr>
                <w:sz w:val="2"/>
                <w:szCs w:val="2"/>
              </w:rPr>
            </w:pPr>
          </w:p>
        </w:tc>
      </w:tr>
      <w:tr w:rsidR="00D97B19" w:rsidRPr="001F53E9" w:rsidTr="00D97B19">
        <w:trPr>
          <w:trHeight w:val="308"/>
        </w:trPr>
        <w:tc>
          <w:tcPr>
            <w:tcW w:w="3026" w:type="dxa"/>
          </w:tcPr>
          <w:p w:rsidR="00D97B19" w:rsidRPr="001F53E9" w:rsidRDefault="00D97B19">
            <w:pPr>
              <w:pStyle w:val="TableParagraph"/>
              <w:spacing w:before="0" w:line="311" w:lineRule="exact"/>
              <w:ind w:left="645" w:right="45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64-73</w:t>
            </w:r>
          </w:p>
        </w:tc>
        <w:tc>
          <w:tcPr>
            <w:tcW w:w="1918" w:type="dxa"/>
          </w:tcPr>
          <w:p w:rsidR="00D97B19" w:rsidRPr="001F53E9" w:rsidRDefault="00D97B19">
            <w:pPr>
              <w:pStyle w:val="TableParagraph"/>
              <w:spacing w:before="7" w:line="304" w:lineRule="exact"/>
              <w:ind w:left="8"/>
              <w:jc w:val="center"/>
              <w:rPr>
                <w:b/>
                <w:sz w:val="28"/>
              </w:rPr>
            </w:pPr>
            <w:r w:rsidRPr="001F53E9">
              <w:rPr>
                <w:b/>
                <w:sz w:val="28"/>
              </w:rPr>
              <w:t>D</w:t>
            </w:r>
          </w:p>
        </w:tc>
        <w:tc>
          <w:tcPr>
            <w:tcW w:w="4602" w:type="dxa"/>
            <w:vMerge w:val="restart"/>
            <w:vAlign w:val="center"/>
          </w:tcPr>
          <w:p w:rsidR="00D97B19" w:rsidRPr="001F53E9" w:rsidRDefault="00D97B19" w:rsidP="00D97B19">
            <w:pPr>
              <w:pStyle w:val="TableParagraph"/>
              <w:spacing w:before="0" w:line="240" w:lineRule="auto"/>
              <w:ind w:left="0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задовільно</w:t>
            </w:r>
          </w:p>
        </w:tc>
      </w:tr>
      <w:tr w:rsidR="00D97B19" w:rsidRPr="001F53E9" w:rsidTr="00D97B19">
        <w:trPr>
          <w:trHeight w:val="308"/>
        </w:trPr>
        <w:tc>
          <w:tcPr>
            <w:tcW w:w="3026" w:type="dxa"/>
          </w:tcPr>
          <w:p w:rsidR="00D97B19" w:rsidRPr="001F53E9" w:rsidRDefault="00D97B19">
            <w:pPr>
              <w:pStyle w:val="TableParagraph"/>
              <w:spacing w:before="0" w:line="311" w:lineRule="exact"/>
              <w:ind w:left="645" w:right="45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60-63</w:t>
            </w:r>
          </w:p>
        </w:tc>
        <w:tc>
          <w:tcPr>
            <w:tcW w:w="1918" w:type="dxa"/>
          </w:tcPr>
          <w:p w:rsidR="00D97B19" w:rsidRPr="001F53E9" w:rsidRDefault="00D97B19">
            <w:pPr>
              <w:pStyle w:val="TableParagraph"/>
              <w:spacing w:before="7" w:line="304" w:lineRule="exact"/>
              <w:ind w:left="7"/>
              <w:jc w:val="center"/>
              <w:rPr>
                <w:b/>
                <w:sz w:val="28"/>
              </w:rPr>
            </w:pPr>
            <w:r w:rsidRPr="001F53E9">
              <w:rPr>
                <w:b/>
                <w:sz w:val="28"/>
              </w:rPr>
              <w:t>Е</w:t>
            </w:r>
          </w:p>
        </w:tc>
        <w:tc>
          <w:tcPr>
            <w:tcW w:w="4602" w:type="dxa"/>
            <w:vMerge/>
            <w:tcBorders>
              <w:top w:val="nil"/>
            </w:tcBorders>
            <w:vAlign w:val="center"/>
          </w:tcPr>
          <w:p w:rsidR="00D97B19" w:rsidRPr="001F53E9" w:rsidRDefault="00D97B19" w:rsidP="00D97B19">
            <w:pPr>
              <w:jc w:val="center"/>
              <w:rPr>
                <w:sz w:val="2"/>
                <w:szCs w:val="2"/>
              </w:rPr>
            </w:pPr>
          </w:p>
        </w:tc>
      </w:tr>
      <w:tr w:rsidR="00D97B19" w:rsidRPr="001F53E9" w:rsidTr="00D97B19">
        <w:trPr>
          <w:trHeight w:val="630"/>
        </w:trPr>
        <w:tc>
          <w:tcPr>
            <w:tcW w:w="3026" w:type="dxa"/>
          </w:tcPr>
          <w:p w:rsidR="00D97B19" w:rsidRPr="001F53E9" w:rsidRDefault="00D97B19">
            <w:pPr>
              <w:pStyle w:val="TableParagraph"/>
              <w:spacing w:before="0" w:line="240" w:lineRule="auto"/>
              <w:ind w:left="645" w:right="45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35-59</w:t>
            </w:r>
          </w:p>
        </w:tc>
        <w:tc>
          <w:tcPr>
            <w:tcW w:w="1918" w:type="dxa"/>
          </w:tcPr>
          <w:p w:rsidR="00D97B19" w:rsidRPr="001F53E9" w:rsidRDefault="00D97B19">
            <w:pPr>
              <w:pStyle w:val="TableParagraph"/>
              <w:spacing w:before="0" w:line="240" w:lineRule="auto"/>
              <w:ind w:left="470" w:right="461"/>
              <w:jc w:val="center"/>
              <w:rPr>
                <w:b/>
                <w:sz w:val="28"/>
              </w:rPr>
            </w:pPr>
            <w:r w:rsidRPr="001F53E9">
              <w:rPr>
                <w:b/>
                <w:sz w:val="28"/>
              </w:rPr>
              <w:t>FX</w:t>
            </w:r>
          </w:p>
        </w:tc>
        <w:tc>
          <w:tcPr>
            <w:tcW w:w="4602" w:type="dxa"/>
            <w:vAlign w:val="center"/>
          </w:tcPr>
          <w:p w:rsidR="00D97B19" w:rsidRPr="001F53E9" w:rsidRDefault="00D97B19" w:rsidP="00D97B19">
            <w:pPr>
              <w:pStyle w:val="TableParagraph"/>
              <w:spacing w:before="0" w:line="240" w:lineRule="auto"/>
              <w:ind w:left="0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незадовільно</w:t>
            </w:r>
          </w:p>
        </w:tc>
      </w:tr>
      <w:tr w:rsidR="00D97B19" w:rsidRPr="001F53E9" w:rsidTr="00D97B19">
        <w:trPr>
          <w:trHeight w:val="653"/>
        </w:trPr>
        <w:tc>
          <w:tcPr>
            <w:tcW w:w="3026" w:type="dxa"/>
          </w:tcPr>
          <w:p w:rsidR="00D97B19" w:rsidRPr="001F53E9" w:rsidRDefault="00D97B19">
            <w:pPr>
              <w:pStyle w:val="TableParagraph"/>
              <w:spacing w:before="2" w:line="240" w:lineRule="auto"/>
              <w:ind w:left="0"/>
              <w:rPr>
                <w:b/>
                <w:sz w:val="27"/>
              </w:rPr>
            </w:pPr>
          </w:p>
          <w:p w:rsidR="00D97B19" w:rsidRPr="001F53E9" w:rsidRDefault="00D97B19">
            <w:pPr>
              <w:pStyle w:val="TableParagraph"/>
              <w:spacing w:before="0" w:line="240" w:lineRule="auto"/>
              <w:ind w:left="645" w:right="461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1-34</w:t>
            </w:r>
          </w:p>
        </w:tc>
        <w:tc>
          <w:tcPr>
            <w:tcW w:w="1918" w:type="dxa"/>
          </w:tcPr>
          <w:p w:rsidR="00D97B19" w:rsidRPr="001F53E9" w:rsidRDefault="00D97B19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D97B19" w:rsidRPr="001F53E9" w:rsidRDefault="00D97B19">
            <w:pPr>
              <w:pStyle w:val="TableParagraph"/>
              <w:spacing w:before="1" w:line="240" w:lineRule="auto"/>
              <w:ind w:left="10"/>
              <w:jc w:val="center"/>
              <w:rPr>
                <w:b/>
                <w:sz w:val="28"/>
              </w:rPr>
            </w:pPr>
            <w:r w:rsidRPr="001F53E9">
              <w:rPr>
                <w:b/>
                <w:sz w:val="28"/>
              </w:rPr>
              <w:t>F</w:t>
            </w:r>
          </w:p>
        </w:tc>
        <w:tc>
          <w:tcPr>
            <w:tcW w:w="4602" w:type="dxa"/>
            <w:vAlign w:val="center"/>
          </w:tcPr>
          <w:p w:rsidR="00D97B19" w:rsidRPr="001F53E9" w:rsidRDefault="00D97B19" w:rsidP="00D97B19">
            <w:pPr>
              <w:pStyle w:val="TableParagraph"/>
              <w:spacing w:before="0" w:line="244" w:lineRule="auto"/>
              <w:ind w:left="0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незадовільно</w:t>
            </w:r>
          </w:p>
        </w:tc>
      </w:tr>
    </w:tbl>
    <w:p w:rsidR="00D97B19" w:rsidRPr="001F53E9" w:rsidRDefault="00D97B19">
      <w:pPr>
        <w:rPr>
          <w:b/>
          <w:sz w:val="28"/>
        </w:rPr>
      </w:pPr>
    </w:p>
    <w:p w:rsidR="008E310B" w:rsidRPr="001F53E9" w:rsidRDefault="00A612B8">
      <w:pPr>
        <w:spacing w:before="210"/>
        <w:ind w:left="1577" w:right="1502"/>
        <w:jc w:val="center"/>
        <w:rPr>
          <w:b/>
          <w:sz w:val="28"/>
        </w:rPr>
      </w:pPr>
      <w:r w:rsidRPr="001F53E9">
        <w:rPr>
          <w:b/>
          <w:sz w:val="28"/>
        </w:rPr>
        <w:t>ЗАВДАННЯ</w:t>
      </w:r>
      <w:r w:rsidRPr="001F53E9">
        <w:rPr>
          <w:b/>
          <w:spacing w:val="-2"/>
          <w:sz w:val="28"/>
        </w:rPr>
        <w:t xml:space="preserve"> </w:t>
      </w:r>
      <w:r w:rsidRPr="001F53E9">
        <w:rPr>
          <w:b/>
          <w:sz w:val="28"/>
        </w:rPr>
        <w:t>ДЛЯ</w:t>
      </w:r>
      <w:r w:rsidRPr="001F53E9">
        <w:rPr>
          <w:b/>
          <w:spacing w:val="-3"/>
          <w:sz w:val="28"/>
        </w:rPr>
        <w:t xml:space="preserve"> </w:t>
      </w:r>
      <w:r w:rsidRPr="001F53E9">
        <w:rPr>
          <w:b/>
          <w:sz w:val="28"/>
        </w:rPr>
        <w:t>САМОСТІЙНОЇ РОБОТИ</w:t>
      </w:r>
    </w:p>
    <w:p w:rsidR="00D97B19" w:rsidRPr="001F53E9" w:rsidRDefault="00D97B19" w:rsidP="00B748A3">
      <w:pPr>
        <w:spacing w:after="26" w:line="276" w:lineRule="auto"/>
        <w:ind w:left="752"/>
        <w:rPr>
          <w:b/>
          <w:sz w:val="28"/>
          <w:szCs w:val="28"/>
        </w:rPr>
      </w:pPr>
    </w:p>
    <w:p w:rsidR="00B748A3" w:rsidRPr="001F53E9" w:rsidRDefault="00B748A3" w:rsidP="00B748A3">
      <w:pPr>
        <w:spacing w:after="26" w:line="276" w:lineRule="auto"/>
        <w:ind w:left="752"/>
        <w:rPr>
          <w:sz w:val="28"/>
          <w:szCs w:val="28"/>
        </w:rPr>
      </w:pPr>
      <w:r w:rsidRPr="001F53E9">
        <w:rPr>
          <w:b/>
          <w:sz w:val="28"/>
          <w:szCs w:val="28"/>
        </w:rPr>
        <w:t xml:space="preserve">Тема 1. Людина – біосоціальна істота. </w:t>
      </w:r>
      <w:r w:rsidRPr="001F53E9">
        <w:rPr>
          <w:b/>
          <w:bCs/>
          <w:sz w:val="28"/>
          <w:szCs w:val="28"/>
        </w:rPr>
        <w:t>Тіло людини. Системи органів. Регуляція функцій.</w:t>
      </w:r>
    </w:p>
    <w:p w:rsidR="00B748A3" w:rsidRPr="001F53E9" w:rsidRDefault="00B748A3" w:rsidP="00B748A3">
      <w:pPr>
        <w:widowControl/>
        <w:numPr>
          <w:ilvl w:val="0"/>
          <w:numId w:val="4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Анатомічна будова основних систем органів людини (опорно-рухова, кровоносна, травна, видільна, гормональна, статева тощо).  </w:t>
      </w:r>
    </w:p>
    <w:p w:rsidR="00B748A3" w:rsidRPr="001F53E9" w:rsidRDefault="00B748A3" w:rsidP="00B748A3">
      <w:pPr>
        <w:widowControl/>
        <w:numPr>
          <w:ilvl w:val="0"/>
          <w:numId w:val="4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Фізіологічні основи функціонування основних систем органів людини (опорно-рухова, кровоносна, травна, видільна, гормональна, статева). </w:t>
      </w:r>
    </w:p>
    <w:p w:rsidR="00B748A3" w:rsidRPr="001F53E9" w:rsidRDefault="00B748A3" w:rsidP="00B748A3">
      <w:pPr>
        <w:spacing w:after="40" w:line="276" w:lineRule="auto"/>
        <w:ind w:left="742"/>
        <w:rPr>
          <w:sz w:val="28"/>
          <w:szCs w:val="28"/>
        </w:rPr>
      </w:pPr>
      <w:r w:rsidRPr="001F53E9">
        <w:rPr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752"/>
        <w:rPr>
          <w:sz w:val="28"/>
          <w:szCs w:val="28"/>
        </w:rPr>
      </w:pPr>
      <w:r w:rsidRPr="001F53E9">
        <w:rPr>
          <w:b/>
          <w:sz w:val="28"/>
          <w:szCs w:val="28"/>
        </w:rPr>
        <w:t>Тема 2. Типи тканин тіла людини.</w:t>
      </w:r>
    </w:p>
    <w:p w:rsidR="00B748A3" w:rsidRPr="001F53E9" w:rsidRDefault="00B748A3" w:rsidP="00B748A3">
      <w:pPr>
        <w:widowControl/>
        <w:numPr>
          <w:ilvl w:val="0"/>
          <w:numId w:val="5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Регенеративні особливості тканин. </w:t>
      </w:r>
    </w:p>
    <w:p w:rsidR="00B748A3" w:rsidRPr="001F53E9" w:rsidRDefault="00B748A3" w:rsidP="00B748A3">
      <w:pPr>
        <w:widowControl/>
        <w:numPr>
          <w:ilvl w:val="0"/>
          <w:numId w:val="5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>Розвиток тканин в ембріогенезі. Стовбурові клітини.</w:t>
      </w:r>
    </w:p>
    <w:p w:rsidR="00B748A3" w:rsidRPr="001F53E9" w:rsidRDefault="00B748A3" w:rsidP="00B748A3">
      <w:pPr>
        <w:spacing w:after="40" w:line="276" w:lineRule="auto"/>
        <w:ind w:left="742"/>
        <w:rPr>
          <w:sz w:val="28"/>
          <w:szCs w:val="28"/>
        </w:rPr>
      </w:pPr>
      <w:r w:rsidRPr="001F53E9">
        <w:rPr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752"/>
        <w:rPr>
          <w:sz w:val="28"/>
          <w:szCs w:val="28"/>
        </w:rPr>
      </w:pPr>
      <w:r w:rsidRPr="001F53E9">
        <w:rPr>
          <w:b/>
          <w:sz w:val="28"/>
          <w:szCs w:val="28"/>
        </w:rPr>
        <w:t>Тема 3. Загальна будова нервової системи.</w:t>
      </w:r>
    </w:p>
    <w:p w:rsidR="00B748A3" w:rsidRPr="001F53E9" w:rsidRDefault="00B748A3" w:rsidP="00B748A3">
      <w:pPr>
        <w:widowControl/>
        <w:numPr>
          <w:ilvl w:val="0"/>
          <w:numId w:val="6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Етапи еволюції нервової системи. Нервові системи безхребетних і хребетних. </w:t>
      </w:r>
    </w:p>
    <w:p w:rsidR="00B748A3" w:rsidRPr="001F53E9" w:rsidRDefault="00B748A3" w:rsidP="00B748A3">
      <w:pPr>
        <w:widowControl/>
        <w:numPr>
          <w:ilvl w:val="0"/>
          <w:numId w:val="6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Основи антропології. Еволюція нервової системи ссавців: відмінності організації нервової системи, пов’язані з рівнем організації ссавців різних класів; вплив умов існування та поведінки на розвиток нервової системи. </w:t>
      </w:r>
    </w:p>
    <w:p w:rsidR="00B748A3" w:rsidRPr="001F53E9" w:rsidRDefault="00B748A3" w:rsidP="00B748A3">
      <w:pPr>
        <w:spacing w:after="40" w:line="276" w:lineRule="auto"/>
        <w:ind w:left="742"/>
        <w:rPr>
          <w:sz w:val="28"/>
          <w:szCs w:val="28"/>
        </w:rPr>
      </w:pPr>
      <w:r w:rsidRPr="001F53E9">
        <w:rPr>
          <w:sz w:val="28"/>
          <w:szCs w:val="28"/>
        </w:rPr>
        <w:t xml:space="preserve"> </w:t>
      </w:r>
    </w:p>
    <w:p w:rsidR="00B748A3" w:rsidRPr="001F53E9" w:rsidRDefault="00B748A3" w:rsidP="00B748A3">
      <w:pPr>
        <w:spacing w:after="28" w:line="276" w:lineRule="auto"/>
        <w:ind w:left="752"/>
        <w:rPr>
          <w:sz w:val="28"/>
          <w:szCs w:val="28"/>
        </w:rPr>
      </w:pPr>
      <w:r w:rsidRPr="001F53E9">
        <w:rPr>
          <w:b/>
          <w:sz w:val="28"/>
          <w:szCs w:val="28"/>
        </w:rPr>
        <w:t>Тема 4. Будова і функції спинного мозку.</w:t>
      </w:r>
    </w:p>
    <w:p w:rsidR="00B748A3" w:rsidRPr="001F53E9" w:rsidRDefault="00B748A3" w:rsidP="00B748A3">
      <w:pPr>
        <w:pStyle w:val="a4"/>
        <w:widowControl/>
        <w:numPr>
          <w:ilvl w:val="0"/>
          <w:numId w:val="7"/>
        </w:numPr>
        <w:autoSpaceDE/>
        <w:autoSpaceDN/>
        <w:spacing w:before="0" w:after="16" w:line="276" w:lineRule="auto"/>
        <w:ind w:left="709" w:right="68" w:firstLine="0"/>
        <w:contextualSpacing/>
        <w:jc w:val="both"/>
        <w:rPr>
          <w:sz w:val="28"/>
          <w:szCs w:val="28"/>
        </w:rPr>
      </w:pPr>
      <w:r w:rsidRPr="001F53E9">
        <w:rPr>
          <w:sz w:val="28"/>
          <w:szCs w:val="28"/>
        </w:rPr>
        <w:t>Захворювання, пов’язані зі спинним мозком.</w:t>
      </w:r>
    </w:p>
    <w:p w:rsidR="00B748A3" w:rsidRPr="001F53E9" w:rsidRDefault="00B748A3" w:rsidP="00B748A3">
      <w:pPr>
        <w:widowControl/>
        <w:numPr>
          <w:ilvl w:val="0"/>
          <w:numId w:val="7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Діагностичне значення сухожилкових рефлексів. </w:t>
      </w:r>
    </w:p>
    <w:p w:rsidR="00B748A3" w:rsidRPr="001F53E9" w:rsidRDefault="00B748A3" w:rsidP="00B748A3">
      <w:pPr>
        <w:pStyle w:val="a4"/>
        <w:widowControl/>
        <w:numPr>
          <w:ilvl w:val="0"/>
          <w:numId w:val="7"/>
        </w:numPr>
        <w:autoSpaceDE/>
        <w:autoSpaceDN/>
        <w:spacing w:before="0" w:after="16" w:line="276" w:lineRule="auto"/>
        <w:ind w:left="1418" w:right="68" w:hanging="709"/>
        <w:contextualSpacing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Ембріональний та постнатальний розвиток хребта та спинного мозку людини. </w:t>
      </w:r>
    </w:p>
    <w:p w:rsidR="00B748A3" w:rsidRPr="001F53E9" w:rsidRDefault="00B748A3" w:rsidP="00B748A3">
      <w:pPr>
        <w:widowControl/>
        <w:numPr>
          <w:ilvl w:val="0"/>
          <w:numId w:val="7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Гігієна хребта та спинного мозку. Формування постави та її роль у нормальному функціонуванні спинного мозку. </w:t>
      </w:r>
    </w:p>
    <w:p w:rsidR="00B748A3" w:rsidRPr="001F53E9" w:rsidRDefault="00B748A3" w:rsidP="00B748A3">
      <w:pPr>
        <w:spacing w:after="40" w:line="276" w:lineRule="auto"/>
        <w:ind w:left="742"/>
        <w:rPr>
          <w:sz w:val="28"/>
          <w:szCs w:val="28"/>
        </w:rPr>
      </w:pPr>
      <w:r w:rsidRPr="001F53E9">
        <w:rPr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752"/>
        <w:rPr>
          <w:b/>
          <w:sz w:val="28"/>
          <w:szCs w:val="28"/>
        </w:rPr>
      </w:pPr>
      <w:r w:rsidRPr="001F53E9">
        <w:rPr>
          <w:b/>
          <w:sz w:val="28"/>
          <w:szCs w:val="28"/>
        </w:rPr>
        <w:t>Тема 5. Вегетативна нервова система.</w:t>
      </w:r>
    </w:p>
    <w:p w:rsidR="00B748A3" w:rsidRPr="001F53E9" w:rsidRDefault="00B748A3" w:rsidP="00B748A3">
      <w:pPr>
        <w:pStyle w:val="a4"/>
        <w:numPr>
          <w:ilvl w:val="0"/>
          <w:numId w:val="12"/>
        </w:numPr>
        <w:autoSpaceDE/>
        <w:autoSpaceDN/>
        <w:adjustRightInd w:val="0"/>
        <w:spacing w:before="0" w:line="276" w:lineRule="auto"/>
        <w:ind w:right="68"/>
        <w:contextualSpacing/>
        <w:jc w:val="both"/>
        <w:textAlignment w:val="baseline"/>
        <w:rPr>
          <w:sz w:val="28"/>
          <w:szCs w:val="28"/>
        </w:rPr>
      </w:pPr>
      <w:r w:rsidRPr="001F53E9">
        <w:rPr>
          <w:sz w:val="28"/>
          <w:szCs w:val="28"/>
        </w:rPr>
        <w:t xml:space="preserve">Розлади вегетативної нервової системи. </w:t>
      </w:r>
    </w:p>
    <w:p w:rsidR="00B748A3" w:rsidRPr="001F53E9" w:rsidRDefault="00B748A3" w:rsidP="00B748A3">
      <w:pPr>
        <w:pStyle w:val="a4"/>
        <w:spacing w:line="276" w:lineRule="auto"/>
        <w:ind w:left="1112"/>
        <w:rPr>
          <w:sz w:val="28"/>
          <w:szCs w:val="28"/>
        </w:rPr>
      </w:pPr>
    </w:p>
    <w:p w:rsidR="00B748A3" w:rsidRPr="001F53E9" w:rsidRDefault="00B748A3" w:rsidP="00B748A3">
      <w:pPr>
        <w:spacing w:after="28" w:line="276" w:lineRule="auto"/>
        <w:ind w:left="752"/>
        <w:rPr>
          <w:sz w:val="28"/>
          <w:szCs w:val="28"/>
        </w:rPr>
      </w:pPr>
      <w:r w:rsidRPr="001F53E9">
        <w:rPr>
          <w:b/>
          <w:sz w:val="28"/>
          <w:szCs w:val="28"/>
        </w:rPr>
        <w:t>Тема 6. Загальна будова головного мозку людини.</w:t>
      </w:r>
    </w:p>
    <w:p w:rsidR="00B748A3" w:rsidRPr="001F53E9" w:rsidRDefault="00B748A3" w:rsidP="00B748A3">
      <w:pPr>
        <w:widowControl/>
        <w:numPr>
          <w:ilvl w:val="0"/>
          <w:numId w:val="8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Основи антропології. Еволюція головного мозку гомінід. </w:t>
      </w:r>
    </w:p>
    <w:p w:rsidR="00B748A3" w:rsidRPr="001F53E9" w:rsidRDefault="00B748A3" w:rsidP="00B748A3">
      <w:pPr>
        <w:widowControl/>
        <w:numPr>
          <w:ilvl w:val="0"/>
          <w:numId w:val="8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Порушення кровопостачання головного мозку: загрози та профілактика захворювань. </w:t>
      </w:r>
    </w:p>
    <w:p w:rsidR="00B748A3" w:rsidRPr="001F53E9" w:rsidRDefault="00B748A3" w:rsidP="00B748A3">
      <w:pPr>
        <w:spacing w:after="41" w:line="276" w:lineRule="auto"/>
        <w:ind w:left="742"/>
        <w:rPr>
          <w:sz w:val="28"/>
          <w:szCs w:val="28"/>
        </w:rPr>
      </w:pPr>
      <w:r w:rsidRPr="001F53E9">
        <w:rPr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752"/>
        <w:rPr>
          <w:sz w:val="28"/>
          <w:szCs w:val="28"/>
        </w:rPr>
      </w:pPr>
      <w:r w:rsidRPr="001F53E9">
        <w:rPr>
          <w:b/>
          <w:sz w:val="28"/>
          <w:szCs w:val="28"/>
        </w:rPr>
        <w:t>Тема 7.  Відділи головного мозку. Частина 1.</w:t>
      </w:r>
    </w:p>
    <w:p w:rsidR="00B748A3" w:rsidRPr="001F53E9" w:rsidRDefault="00B748A3" w:rsidP="00B748A3">
      <w:pPr>
        <w:widowControl/>
        <w:numPr>
          <w:ilvl w:val="0"/>
          <w:numId w:val="9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lastRenderedPageBreak/>
        <w:t xml:space="preserve">Безумовні рефлекси та інстинктивна поведінка. Роль безумовних рефлексів та інстинктів у пристосуванні людини до умов довкілля.  </w:t>
      </w:r>
    </w:p>
    <w:p w:rsidR="00B748A3" w:rsidRPr="001F53E9" w:rsidRDefault="00B748A3" w:rsidP="00B748A3">
      <w:pPr>
        <w:widowControl/>
        <w:numPr>
          <w:ilvl w:val="0"/>
          <w:numId w:val="9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Вплив фармацевтичних засобів, які виконують роль медіаторів, на психосоматичні реакції людини. </w:t>
      </w:r>
    </w:p>
    <w:p w:rsidR="00B748A3" w:rsidRPr="001F53E9" w:rsidRDefault="00B748A3" w:rsidP="00B748A3">
      <w:pPr>
        <w:widowControl/>
        <w:numPr>
          <w:ilvl w:val="0"/>
          <w:numId w:val="9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Транспорт речовин через плазматичну мембрану, пасивний та активний транспорт.  </w:t>
      </w:r>
    </w:p>
    <w:p w:rsidR="00B748A3" w:rsidRPr="001F53E9" w:rsidRDefault="00B748A3" w:rsidP="00B748A3">
      <w:pPr>
        <w:widowControl/>
        <w:numPr>
          <w:ilvl w:val="0"/>
          <w:numId w:val="9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Функціональні центри стовбура головного мозку.  </w:t>
      </w:r>
    </w:p>
    <w:p w:rsidR="00B748A3" w:rsidRPr="001F53E9" w:rsidRDefault="00B748A3" w:rsidP="00B748A3">
      <w:pPr>
        <w:widowControl/>
        <w:numPr>
          <w:ilvl w:val="0"/>
          <w:numId w:val="9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Будова і функції мозочка у представників різних класів хребетних. Особливості розвитку мозочка у зв’язку з особливостями поведінки тварин. </w:t>
      </w:r>
    </w:p>
    <w:p w:rsidR="00B748A3" w:rsidRPr="001F53E9" w:rsidRDefault="00B748A3" w:rsidP="00B748A3">
      <w:pPr>
        <w:spacing w:after="41" w:line="276" w:lineRule="auto"/>
        <w:ind w:left="742"/>
        <w:rPr>
          <w:sz w:val="28"/>
          <w:szCs w:val="28"/>
        </w:rPr>
      </w:pPr>
      <w:r w:rsidRPr="001F53E9">
        <w:rPr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752"/>
        <w:rPr>
          <w:sz w:val="28"/>
          <w:szCs w:val="28"/>
        </w:rPr>
      </w:pPr>
      <w:r w:rsidRPr="001F53E9">
        <w:rPr>
          <w:b/>
          <w:sz w:val="28"/>
          <w:szCs w:val="28"/>
        </w:rPr>
        <w:t>Тема 8.  Відділи головного мозку. Частина 2.</w:t>
      </w:r>
    </w:p>
    <w:p w:rsidR="00B748A3" w:rsidRPr="001F53E9" w:rsidRDefault="00B748A3" w:rsidP="00B748A3">
      <w:pPr>
        <w:widowControl/>
        <w:numPr>
          <w:ilvl w:val="0"/>
          <w:numId w:val="10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Нейрогуморальна регуляція та її анатомічне представництво у головному мозку людини. Медіатори і гормони. </w:t>
      </w:r>
    </w:p>
    <w:p w:rsidR="00B748A3" w:rsidRPr="001F53E9" w:rsidRDefault="00B748A3" w:rsidP="00B748A3">
      <w:pPr>
        <w:widowControl/>
        <w:numPr>
          <w:ilvl w:val="0"/>
          <w:numId w:val="10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Топографія кори головного мозку людини та її експериментальне дослідження. </w:t>
      </w:r>
    </w:p>
    <w:p w:rsidR="00B748A3" w:rsidRPr="001F53E9" w:rsidRDefault="00B748A3" w:rsidP="00B748A3">
      <w:pPr>
        <w:widowControl/>
        <w:numPr>
          <w:ilvl w:val="0"/>
          <w:numId w:val="10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Роль умовних і безумовних рефлексів у формуванні поведінки та навчанні людини. Навчання як психосоматичний процес. Стрес і його вплив на роботу головного мозку. </w:t>
      </w:r>
    </w:p>
    <w:p w:rsidR="00B748A3" w:rsidRPr="001F53E9" w:rsidRDefault="00B748A3" w:rsidP="00B748A3">
      <w:pPr>
        <w:spacing w:after="41" w:line="276" w:lineRule="auto"/>
        <w:ind w:left="742"/>
        <w:rPr>
          <w:sz w:val="28"/>
          <w:szCs w:val="28"/>
        </w:rPr>
      </w:pPr>
      <w:r w:rsidRPr="001F53E9">
        <w:rPr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ind w:left="752"/>
        <w:rPr>
          <w:sz w:val="28"/>
          <w:szCs w:val="28"/>
        </w:rPr>
      </w:pPr>
      <w:r w:rsidRPr="001F53E9">
        <w:rPr>
          <w:b/>
          <w:sz w:val="28"/>
          <w:szCs w:val="28"/>
        </w:rPr>
        <w:t>Тема 9.  Рецептори та аналізатори.</w:t>
      </w:r>
    </w:p>
    <w:p w:rsidR="00B748A3" w:rsidRPr="001F53E9" w:rsidRDefault="00B748A3" w:rsidP="00B748A3">
      <w:pPr>
        <w:widowControl/>
        <w:numPr>
          <w:ilvl w:val="0"/>
          <w:numId w:val="11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Рецептори та механізми їх взаємодії з нервовими клітинами. Хімічна та просторова рецепція. </w:t>
      </w:r>
    </w:p>
    <w:p w:rsidR="00B748A3" w:rsidRPr="001F53E9" w:rsidRDefault="00B748A3" w:rsidP="00B748A3">
      <w:pPr>
        <w:widowControl/>
        <w:numPr>
          <w:ilvl w:val="0"/>
          <w:numId w:val="11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Смакові рецептори та їх зв’язок з травними функціями шлунковокишкового тракту людини.  </w:t>
      </w:r>
    </w:p>
    <w:p w:rsidR="00B748A3" w:rsidRPr="001F53E9" w:rsidRDefault="00B748A3" w:rsidP="00B748A3">
      <w:pPr>
        <w:widowControl/>
        <w:numPr>
          <w:ilvl w:val="0"/>
          <w:numId w:val="11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Орган рівноваги та особливості його функціонування. Роль тренувань. </w:t>
      </w:r>
    </w:p>
    <w:p w:rsidR="00B748A3" w:rsidRPr="001F53E9" w:rsidRDefault="00B748A3" w:rsidP="00B748A3">
      <w:pPr>
        <w:widowControl/>
        <w:numPr>
          <w:ilvl w:val="0"/>
          <w:numId w:val="11"/>
        </w:numPr>
        <w:autoSpaceDE/>
        <w:autoSpaceDN/>
        <w:spacing w:after="16" w:line="276" w:lineRule="auto"/>
        <w:ind w:right="68" w:firstLine="566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 Гігієна органів чуття людини.  </w:t>
      </w:r>
    </w:p>
    <w:p w:rsidR="008E310B" w:rsidRPr="001F53E9" w:rsidRDefault="008E310B">
      <w:pPr>
        <w:pStyle w:val="a3"/>
        <w:spacing w:before="10" w:after="1"/>
        <w:rPr>
          <w:b/>
        </w:rPr>
      </w:pPr>
    </w:p>
    <w:p w:rsidR="008E310B" w:rsidRPr="001F53E9" w:rsidRDefault="008E310B">
      <w:pPr>
        <w:pStyle w:val="a3"/>
        <w:spacing w:before="2"/>
        <w:rPr>
          <w:b/>
          <w:sz w:val="29"/>
        </w:rPr>
      </w:pPr>
    </w:p>
    <w:p w:rsidR="008E310B" w:rsidRPr="001F53E9" w:rsidRDefault="00A612B8">
      <w:pPr>
        <w:pStyle w:val="1"/>
        <w:ind w:left="3175"/>
        <w:jc w:val="left"/>
      </w:pPr>
      <w:r w:rsidRPr="001F53E9">
        <w:t>ПЕРЕЛІК</w:t>
      </w:r>
      <w:r w:rsidRPr="001F53E9">
        <w:rPr>
          <w:spacing w:val="1"/>
        </w:rPr>
        <w:t xml:space="preserve"> </w:t>
      </w:r>
      <w:r w:rsidRPr="001F53E9">
        <w:t>ЗАПИТАНЬ ДЛЯ</w:t>
      </w:r>
      <w:r w:rsidRPr="001F53E9">
        <w:rPr>
          <w:spacing w:val="-2"/>
        </w:rPr>
        <w:t xml:space="preserve"> </w:t>
      </w:r>
      <w:r w:rsidRPr="001F53E9">
        <w:t>ІСПИТУ</w:t>
      </w:r>
    </w:p>
    <w:p w:rsidR="008E310B" w:rsidRPr="001F53E9" w:rsidRDefault="008E310B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18"/>
      </w:tblGrid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Клітина,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здатна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сприймати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і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передавати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збудження</w:t>
            </w:r>
          </w:p>
        </w:tc>
      </w:tr>
      <w:tr w:rsidR="008E310B" w:rsidRPr="001F53E9">
        <w:trPr>
          <w:trHeight w:val="72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Проникність</w:t>
            </w:r>
            <w:r w:rsidRPr="001F53E9">
              <w:rPr>
                <w:spacing w:val="14"/>
                <w:sz w:val="28"/>
              </w:rPr>
              <w:t xml:space="preserve"> </w:t>
            </w:r>
            <w:r w:rsidRPr="001F53E9">
              <w:rPr>
                <w:sz w:val="28"/>
              </w:rPr>
              <w:t>заряджених</w:t>
            </w:r>
            <w:r w:rsidRPr="001F53E9">
              <w:rPr>
                <w:spacing w:val="16"/>
                <w:sz w:val="28"/>
              </w:rPr>
              <w:t xml:space="preserve"> </w:t>
            </w:r>
            <w:r w:rsidRPr="001F53E9">
              <w:rPr>
                <w:sz w:val="28"/>
              </w:rPr>
              <w:t>заряджених</w:t>
            </w:r>
            <w:r w:rsidRPr="001F53E9">
              <w:rPr>
                <w:spacing w:val="16"/>
                <w:sz w:val="28"/>
              </w:rPr>
              <w:t xml:space="preserve"> </w:t>
            </w:r>
            <w:r w:rsidRPr="001F53E9">
              <w:rPr>
                <w:sz w:val="28"/>
              </w:rPr>
              <w:t>часток</w:t>
            </w:r>
            <w:r w:rsidRPr="001F53E9">
              <w:rPr>
                <w:spacing w:val="16"/>
                <w:sz w:val="28"/>
              </w:rPr>
              <w:t xml:space="preserve"> </w:t>
            </w:r>
            <w:r w:rsidRPr="001F53E9">
              <w:rPr>
                <w:sz w:val="28"/>
              </w:rPr>
              <w:t>(іонів)</w:t>
            </w:r>
            <w:r w:rsidRPr="001F53E9">
              <w:rPr>
                <w:spacing w:val="15"/>
                <w:sz w:val="28"/>
              </w:rPr>
              <w:t xml:space="preserve"> </w:t>
            </w:r>
            <w:r w:rsidRPr="001F53E9">
              <w:rPr>
                <w:sz w:val="28"/>
              </w:rPr>
              <w:t>через</w:t>
            </w:r>
            <w:r w:rsidRPr="001F53E9">
              <w:rPr>
                <w:spacing w:val="15"/>
                <w:sz w:val="28"/>
              </w:rPr>
              <w:t xml:space="preserve"> </w:t>
            </w:r>
            <w:r w:rsidRPr="001F53E9">
              <w:rPr>
                <w:sz w:val="28"/>
              </w:rPr>
              <w:t>плазматичну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мембрану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забезпечують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ind w:right="69"/>
              <w:rPr>
                <w:sz w:val="28"/>
              </w:rPr>
            </w:pPr>
            <w:r w:rsidRPr="001F53E9">
              <w:rPr>
                <w:sz w:val="28"/>
              </w:rPr>
              <w:t>Різниця</w:t>
            </w:r>
            <w:r w:rsidRPr="001F53E9">
              <w:rPr>
                <w:spacing w:val="11"/>
                <w:sz w:val="28"/>
              </w:rPr>
              <w:t xml:space="preserve"> </w:t>
            </w:r>
            <w:r w:rsidRPr="001F53E9">
              <w:rPr>
                <w:sz w:val="28"/>
              </w:rPr>
              <w:t>електричних</w:t>
            </w:r>
            <w:r w:rsidRPr="001F53E9">
              <w:rPr>
                <w:spacing w:val="11"/>
                <w:sz w:val="28"/>
              </w:rPr>
              <w:t xml:space="preserve"> </w:t>
            </w:r>
            <w:r w:rsidRPr="001F53E9">
              <w:rPr>
                <w:sz w:val="28"/>
              </w:rPr>
              <w:t>потенціалів</w:t>
            </w:r>
            <w:r w:rsidRPr="001F53E9">
              <w:rPr>
                <w:spacing w:val="11"/>
                <w:sz w:val="28"/>
              </w:rPr>
              <w:t xml:space="preserve"> </w:t>
            </w:r>
            <w:r w:rsidRPr="001F53E9">
              <w:rPr>
                <w:sz w:val="28"/>
              </w:rPr>
              <w:t>по</w:t>
            </w:r>
            <w:r w:rsidRPr="001F53E9">
              <w:rPr>
                <w:spacing w:val="11"/>
                <w:sz w:val="28"/>
              </w:rPr>
              <w:t xml:space="preserve"> </w:t>
            </w:r>
            <w:r w:rsidRPr="001F53E9">
              <w:rPr>
                <w:sz w:val="28"/>
              </w:rPr>
              <w:t>обидві</w:t>
            </w:r>
            <w:r w:rsidRPr="001F53E9">
              <w:rPr>
                <w:spacing w:val="11"/>
                <w:sz w:val="28"/>
              </w:rPr>
              <w:t xml:space="preserve"> </w:t>
            </w:r>
            <w:r w:rsidRPr="001F53E9">
              <w:rPr>
                <w:sz w:val="28"/>
              </w:rPr>
              <w:t>сторони</w:t>
            </w:r>
            <w:r w:rsidRPr="001F53E9">
              <w:rPr>
                <w:spacing w:val="11"/>
                <w:sz w:val="28"/>
              </w:rPr>
              <w:t xml:space="preserve"> </w:t>
            </w:r>
            <w:r w:rsidRPr="001F53E9">
              <w:rPr>
                <w:sz w:val="28"/>
              </w:rPr>
              <w:t>мембрани</w:t>
            </w:r>
            <w:r w:rsidRPr="001F53E9">
              <w:rPr>
                <w:spacing w:val="9"/>
                <w:sz w:val="28"/>
              </w:rPr>
              <w:t xml:space="preserve"> </w:t>
            </w:r>
            <w:r w:rsidRPr="001F53E9">
              <w:rPr>
                <w:sz w:val="28"/>
              </w:rPr>
              <w:t>аксона,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який не передає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збудження, називають: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Якщо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нейрон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передає подразнення,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то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в аксонах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виникає: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іон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формує в аксоні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позитивний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рівновісний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потенціал: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ind w:right="69"/>
              <w:rPr>
                <w:sz w:val="28"/>
              </w:rPr>
            </w:pPr>
            <w:r w:rsidRPr="001F53E9">
              <w:rPr>
                <w:sz w:val="28"/>
              </w:rPr>
              <w:t>Розвиток</w:t>
            </w:r>
            <w:r w:rsidRPr="001F53E9">
              <w:rPr>
                <w:spacing w:val="15"/>
                <w:sz w:val="28"/>
              </w:rPr>
              <w:t xml:space="preserve"> </w:t>
            </w:r>
            <w:r w:rsidRPr="001F53E9">
              <w:rPr>
                <w:sz w:val="28"/>
              </w:rPr>
              <w:t>потенціалу</w:t>
            </w:r>
            <w:r w:rsidRPr="001F53E9">
              <w:rPr>
                <w:spacing w:val="9"/>
                <w:sz w:val="28"/>
              </w:rPr>
              <w:t xml:space="preserve"> </w:t>
            </w:r>
            <w:r w:rsidRPr="001F53E9">
              <w:rPr>
                <w:sz w:val="28"/>
              </w:rPr>
              <w:t>дії</w:t>
            </w:r>
            <w:r w:rsidRPr="001F53E9">
              <w:rPr>
                <w:spacing w:val="16"/>
                <w:sz w:val="28"/>
              </w:rPr>
              <w:t xml:space="preserve"> </w:t>
            </w:r>
            <w:r w:rsidRPr="001F53E9">
              <w:rPr>
                <w:sz w:val="28"/>
              </w:rPr>
              <w:t>починається</w:t>
            </w:r>
            <w:r w:rsidRPr="001F53E9">
              <w:rPr>
                <w:spacing w:val="16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14"/>
                <w:sz w:val="28"/>
              </w:rPr>
              <w:t xml:space="preserve"> </w:t>
            </w:r>
            <w:r w:rsidRPr="001F53E9">
              <w:rPr>
                <w:sz w:val="28"/>
              </w:rPr>
              <w:t>відкриття</w:t>
            </w:r>
            <w:r w:rsidRPr="001F53E9">
              <w:rPr>
                <w:spacing w:val="12"/>
                <w:sz w:val="28"/>
              </w:rPr>
              <w:t xml:space="preserve"> </w:t>
            </w:r>
            <w:r w:rsidRPr="001F53E9">
              <w:rPr>
                <w:sz w:val="28"/>
              </w:rPr>
              <w:t>каналів</w:t>
            </w:r>
            <w:r w:rsidRPr="001F53E9">
              <w:rPr>
                <w:spacing w:val="12"/>
                <w:sz w:val="28"/>
              </w:rPr>
              <w:t xml:space="preserve"> </w:t>
            </w:r>
            <w:r w:rsidRPr="001F53E9">
              <w:rPr>
                <w:sz w:val="28"/>
              </w:rPr>
              <w:t>для</w:t>
            </w:r>
            <w:r w:rsidRPr="001F53E9">
              <w:rPr>
                <w:spacing w:val="13"/>
                <w:sz w:val="28"/>
              </w:rPr>
              <w:t xml:space="preserve"> </w:t>
            </w:r>
            <w:r w:rsidRPr="001F53E9">
              <w:rPr>
                <w:sz w:val="28"/>
              </w:rPr>
              <w:t>проникнення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в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нейрон іонів: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rPr>
                <w:sz w:val="28"/>
              </w:rPr>
            </w:pPr>
            <w:r w:rsidRPr="001F53E9">
              <w:rPr>
                <w:sz w:val="28"/>
              </w:rPr>
              <w:lastRenderedPageBreak/>
              <w:t>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Затухання</w:t>
            </w:r>
            <w:r w:rsidRPr="001F53E9">
              <w:rPr>
                <w:spacing w:val="44"/>
                <w:sz w:val="28"/>
              </w:rPr>
              <w:t xml:space="preserve"> </w:t>
            </w:r>
            <w:r w:rsidRPr="001F53E9">
              <w:rPr>
                <w:sz w:val="28"/>
              </w:rPr>
              <w:t>потенціалу</w:t>
            </w:r>
            <w:r w:rsidRPr="001F53E9">
              <w:rPr>
                <w:spacing w:val="37"/>
                <w:sz w:val="28"/>
              </w:rPr>
              <w:t xml:space="preserve"> </w:t>
            </w:r>
            <w:r w:rsidRPr="001F53E9">
              <w:rPr>
                <w:sz w:val="28"/>
              </w:rPr>
              <w:t>дії</w:t>
            </w:r>
            <w:r w:rsidRPr="001F53E9">
              <w:rPr>
                <w:spacing w:val="42"/>
                <w:sz w:val="28"/>
              </w:rPr>
              <w:t xml:space="preserve"> </w:t>
            </w:r>
            <w:r w:rsidRPr="001F53E9">
              <w:rPr>
                <w:sz w:val="28"/>
              </w:rPr>
              <w:t>супроводжується</w:t>
            </w:r>
            <w:r w:rsidRPr="001F53E9">
              <w:rPr>
                <w:spacing w:val="42"/>
                <w:sz w:val="28"/>
              </w:rPr>
              <w:t xml:space="preserve"> </w:t>
            </w:r>
            <w:r w:rsidRPr="001F53E9">
              <w:rPr>
                <w:sz w:val="28"/>
              </w:rPr>
              <w:t>зростанням</w:t>
            </w:r>
            <w:r w:rsidRPr="001F53E9">
              <w:rPr>
                <w:spacing w:val="42"/>
                <w:sz w:val="28"/>
              </w:rPr>
              <w:t xml:space="preserve"> </w:t>
            </w:r>
            <w:r w:rsidRPr="001F53E9">
              <w:rPr>
                <w:sz w:val="28"/>
              </w:rPr>
              <w:t>проникності</w:t>
            </w:r>
            <w:r w:rsidRPr="001F53E9">
              <w:rPr>
                <w:spacing w:val="42"/>
                <w:sz w:val="28"/>
              </w:rPr>
              <w:t xml:space="preserve"> </w:t>
            </w:r>
            <w:r w:rsidRPr="001F53E9">
              <w:rPr>
                <w:sz w:val="28"/>
              </w:rPr>
              <w:t>в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клітину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іонів: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Потенціал</w:t>
            </w:r>
            <w:r w:rsidRPr="001F53E9">
              <w:rPr>
                <w:spacing w:val="58"/>
                <w:sz w:val="28"/>
              </w:rPr>
              <w:t xml:space="preserve"> </w:t>
            </w:r>
            <w:r w:rsidRPr="001F53E9">
              <w:rPr>
                <w:sz w:val="28"/>
              </w:rPr>
              <w:t>дії</w:t>
            </w:r>
            <w:r w:rsidRPr="001F53E9">
              <w:rPr>
                <w:spacing w:val="60"/>
                <w:sz w:val="28"/>
              </w:rPr>
              <w:t xml:space="preserve"> </w:t>
            </w:r>
            <w:r w:rsidRPr="001F53E9">
              <w:rPr>
                <w:sz w:val="28"/>
              </w:rPr>
              <w:t>виникає</w:t>
            </w:r>
            <w:r w:rsidRPr="001F53E9">
              <w:rPr>
                <w:spacing w:val="59"/>
                <w:sz w:val="28"/>
              </w:rPr>
              <w:t xml:space="preserve"> </w:t>
            </w:r>
            <w:r w:rsidRPr="001F53E9">
              <w:rPr>
                <w:sz w:val="28"/>
              </w:rPr>
              <w:t>тоді,</w:t>
            </w:r>
            <w:r w:rsidRPr="001F53E9">
              <w:rPr>
                <w:spacing w:val="59"/>
                <w:sz w:val="28"/>
              </w:rPr>
              <w:t xml:space="preserve"> </w:t>
            </w:r>
            <w:r w:rsidRPr="001F53E9">
              <w:rPr>
                <w:sz w:val="28"/>
              </w:rPr>
              <w:t>коли</w:t>
            </w:r>
            <w:r w:rsidRPr="001F53E9">
              <w:rPr>
                <w:spacing w:val="57"/>
                <w:sz w:val="28"/>
              </w:rPr>
              <w:t xml:space="preserve"> </w:t>
            </w:r>
            <w:r w:rsidRPr="001F53E9">
              <w:rPr>
                <w:sz w:val="28"/>
              </w:rPr>
              <w:t>значення</w:t>
            </w:r>
            <w:r w:rsidRPr="001F53E9">
              <w:rPr>
                <w:spacing w:val="57"/>
                <w:sz w:val="28"/>
              </w:rPr>
              <w:t xml:space="preserve"> </w:t>
            </w:r>
            <w:r w:rsidRPr="001F53E9">
              <w:rPr>
                <w:sz w:val="28"/>
              </w:rPr>
              <w:t>мембранного</w:t>
            </w:r>
            <w:r w:rsidRPr="001F53E9">
              <w:rPr>
                <w:spacing w:val="58"/>
                <w:sz w:val="28"/>
              </w:rPr>
              <w:t xml:space="preserve"> </w:t>
            </w:r>
            <w:r w:rsidRPr="001F53E9">
              <w:rPr>
                <w:sz w:val="28"/>
              </w:rPr>
              <w:t>потенціалу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досягає:</w:t>
            </w:r>
          </w:p>
        </w:tc>
      </w:tr>
      <w:tr w:rsidR="008E310B" w:rsidRPr="001F53E9">
        <w:trPr>
          <w:trHeight w:val="718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rPr>
                <w:sz w:val="28"/>
              </w:rPr>
            </w:pPr>
            <w:r w:rsidRPr="001F53E9">
              <w:rPr>
                <w:sz w:val="28"/>
              </w:rPr>
              <w:t>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Спеціалізований</w:t>
            </w:r>
            <w:r w:rsidRPr="001F53E9">
              <w:rPr>
                <w:spacing w:val="35"/>
                <w:sz w:val="28"/>
              </w:rPr>
              <w:t xml:space="preserve"> </w:t>
            </w:r>
            <w:r w:rsidRPr="001F53E9">
              <w:rPr>
                <w:sz w:val="28"/>
              </w:rPr>
              <w:t>контакт</w:t>
            </w:r>
            <w:r w:rsidRPr="001F53E9">
              <w:rPr>
                <w:spacing w:val="34"/>
                <w:sz w:val="28"/>
              </w:rPr>
              <w:t xml:space="preserve"> </w:t>
            </w:r>
            <w:r w:rsidRPr="001F53E9">
              <w:rPr>
                <w:sz w:val="28"/>
              </w:rPr>
              <w:t>мембран</w:t>
            </w:r>
            <w:r w:rsidRPr="001F53E9">
              <w:rPr>
                <w:spacing w:val="36"/>
                <w:sz w:val="28"/>
              </w:rPr>
              <w:t xml:space="preserve"> </w:t>
            </w:r>
            <w:r w:rsidRPr="001F53E9">
              <w:rPr>
                <w:sz w:val="28"/>
              </w:rPr>
              <w:t>двох</w:t>
            </w:r>
            <w:r w:rsidRPr="001F53E9">
              <w:rPr>
                <w:spacing w:val="34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нервових</w:t>
            </w:r>
            <w:r w:rsidRPr="001F53E9">
              <w:rPr>
                <w:spacing w:val="34"/>
                <w:sz w:val="28"/>
              </w:rPr>
              <w:t xml:space="preserve"> </w:t>
            </w:r>
            <w:r w:rsidRPr="001F53E9">
              <w:rPr>
                <w:sz w:val="28"/>
              </w:rPr>
              <w:t>клітин,</w:t>
            </w:r>
            <w:r w:rsidRPr="001F53E9">
              <w:rPr>
                <w:spacing w:val="31"/>
                <w:sz w:val="28"/>
              </w:rPr>
              <w:t xml:space="preserve"> </w:t>
            </w:r>
            <w:r w:rsidRPr="001F53E9">
              <w:rPr>
                <w:sz w:val="28"/>
              </w:rPr>
              <w:t>призначене</w:t>
            </w:r>
            <w:r w:rsidRPr="001F53E9">
              <w:rPr>
                <w:spacing w:val="32"/>
                <w:sz w:val="28"/>
              </w:rPr>
              <w:t xml:space="preserve"> </w:t>
            </w:r>
            <w:r w:rsidRPr="001F53E9">
              <w:rPr>
                <w:sz w:val="28"/>
              </w:rPr>
              <w:t>для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передачі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нервового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імпульсу</w:t>
            </w:r>
          </w:p>
        </w:tc>
      </w:tr>
      <w:tr w:rsidR="008E310B" w:rsidRPr="001F53E9">
        <w:trPr>
          <w:trHeight w:val="718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rPr>
                <w:sz w:val="28"/>
              </w:rPr>
            </w:pPr>
            <w:r w:rsidRPr="001F53E9">
              <w:rPr>
                <w:sz w:val="28"/>
              </w:rPr>
              <w:t>10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Тісна</w:t>
            </w:r>
            <w:r w:rsidRPr="001F53E9">
              <w:rPr>
                <w:spacing w:val="56"/>
                <w:sz w:val="28"/>
              </w:rPr>
              <w:t xml:space="preserve"> </w:t>
            </w:r>
            <w:r w:rsidRPr="001F53E9">
              <w:rPr>
                <w:sz w:val="28"/>
              </w:rPr>
              <w:t>взаємодія</w:t>
            </w:r>
            <w:r w:rsidRPr="001F53E9">
              <w:rPr>
                <w:spacing w:val="57"/>
                <w:sz w:val="28"/>
              </w:rPr>
              <w:t xml:space="preserve"> </w:t>
            </w:r>
            <w:r w:rsidRPr="001F53E9">
              <w:rPr>
                <w:sz w:val="28"/>
              </w:rPr>
              <w:t>мембран</w:t>
            </w:r>
            <w:r w:rsidRPr="001F53E9">
              <w:rPr>
                <w:spacing w:val="58"/>
                <w:sz w:val="28"/>
              </w:rPr>
              <w:t xml:space="preserve"> </w:t>
            </w:r>
            <w:r w:rsidRPr="001F53E9">
              <w:rPr>
                <w:sz w:val="28"/>
              </w:rPr>
              <w:t>нейронів,</w:t>
            </w:r>
            <w:r w:rsidRPr="001F53E9">
              <w:rPr>
                <w:spacing w:val="55"/>
                <w:sz w:val="28"/>
              </w:rPr>
              <w:t xml:space="preserve"> </w:t>
            </w:r>
            <w:r w:rsidRPr="001F53E9">
              <w:rPr>
                <w:sz w:val="28"/>
              </w:rPr>
              <w:t>призначена</w:t>
            </w:r>
            <w:r w:rsidRPr="001F53E9">
              <w:rPr>
                <w:spacing w:val="55"/>
                <w:sz w:val="28"/>
              </w:rPr>
              <w:t xml:space="preserve"> </w:t>
            </w:r>
            <w:r w:rsidRPr="001F53E9">
              <w:rPr>
                <w:sz w:val="28"/>
              </w:rPr>
              <w:t>для</w:t>
            </w:r>
            <w:r w:rsidRPr="001F53E9">
              <w:rPr>
                <w:spacing w:val="54"/>
                <w:sz w:val="28"/>
              </w:rPr>
              <w:t xml:space="preserve"> </w:t>
            </w:r>
            <w:r w:rsidRPr="001F53E9">
              <w:rPr>
                <w:sz w:val="28"/>
              </w:rPr>
              <w:t>передачі</w:t>
            </w:r>
            <w:r w:rsidRPr="001F53E9">
              <w:rPr>
                <w:spacing w:val="56"/>
                <w:sz w:val="28"/>
              </w:rPr>
              <w:t xml:space="preserve"> </w:t>
            </w:r>
            <w:r w:rsidRPr="001F53E9">
              <w:rPr>
                <w:sz w:val="28"/>
              </w:rPr>
              <w:t>потенціалу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дії:</w:t>
            </w:r>
          </w:p>
        </w:tc>
      </w:tr>
      <w:tr w:rsidR="008E310B" w:rsidRPr="001F53E9">
        <w:trPr>
          <w:trHeight w:val="358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29"/>
              <w:rPr>
                <w:sz w:val="28"/>
              </w:rPr>
            </w:pPr>
            <w:r w:rsidRPr="001F53E9">
              <w:rPr>
                <w:sz w:val="28"/>
              </w:rPr>
              <w:t>11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29"/>
              <w:rPr>
                <w:sz w:val="28"/>
              </w:rPr>
            </w:pPr>
            <w:r w:rsidRPr="001F53E9">
              <w:rPr>
                <w:sz w:val="28"/>
              </w:rPr>
              <w:t>Потенціал дії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в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електричному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синапсі: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12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tabs>
                <w:tab w:val="left" w:pos="1513"/>
                <w:tab w:val="left" w:pos="3012"/>
                <w:tab w:val="left" w:pos="4232"/>
                <w:tab w:val="left" w:pos="4643"/>
                <w:tab w:val="left" w:pos="6146"/>
                <w:tab w:val="left" w:pos="7328"/>
                <w:tab w:val="left" w:pos="8863"/>
              </w:tabs>
              <w:spacing w:before="0" w:line="360" w:lineRule="exact"/>
              <w:ind w:right="106"/>
              <w:rPr>
                <w:sz w:val="28"/>
              </w:rPr>
            </w:pPr>
            <w:r w:rsidRPr="001F53E9">
              <w:rPr>
                <w:sz w:val="28"/>
              </w:rPr>
              <w:t>Передача</w:t>
            </w:r>
            <w:r w:rsidRPr="001F53E9">
              <w:rPr>
                <w:sz w:val="28"/>
              </w:rPr>
              <w:tab/>
              <w:t>нервового</w:t>
            </w:r>
            <w:r w:rsidRPr="001F53E9">
              <w:rPr>
                <w:sz w:val="28"/>
              </w:rPr>
              <w:tab/>
              <w:t>сигналу</w:t>
            </w:r>
            <w:r w:rsidRPr="001F53E9">
              <w:rPr>
                <w:sz w:val="28"/>
              </w:rPr>
              <w:tab/>
              <w:t>в</w:t>
            </w:r>
            <w:r w:rsidRPr="001F53E9">
              <w:rPr>
                <w:sz w:val="28"/>
              </w:rPr>
              <w:tab/>
              <w:t>хімічному</w:t>
            </w:r>
            <w:r w:rsidRPr="001F53E9">
              <w:rPr>
                <w:sz w:val="28"/>
              </w:rPr>
              <w:tab/>
              <w:t>синапсі</w:t>
            </w:r>
            <w:r w:rsidRPr="001F53E9">
              <w:rPr>
                <w:sz w:val="28"/>
              </w:rPr>
              <w:tab/>
              <w:t>проходить</w:t>
            </w:r>
            <w:r w:rsidRPr="001F53E9">
              <w:rPr>
                <w:sz w:val="28"/>
              </w:rPr>
              <w:tab/>
            </w:r>
            <w:r w:rsidRPr="001F53E9">
              <w:rPr>
                <w:spacing w:val="-2"/>
                <w:sz w:val="28"/>
              </w:rPr>
              <w:t>за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допомогою: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13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Хімічні</w:t>
            </w:r>
            <w:r w:rsidRPr="001F53E9">
              <w:rPr>
                <w:spacing w:val="55"/>
                <w:sz w:val="28"/>
              </w:rPr>
              <w:t xml:space="preserve"> </w:t>
            </w:r>
            <w:r w:rsidRPr="001F53E9">
              <w:rPr>
                <w:sz w:val="28"/>
              </w:rPr>
              <w:t>речовини,</w:t>
            </w:r>
            <w:r w:rsidRPr="001F53E9">
              <w:rPr>
                <w:spacing w:val="53"/>
                <w:sz w:val="28"/>
              </w:rPr>
              <w:t xml:space="preserve"> </w:t>
            </w:r>
            <w:r w:rsidRPr="001F53E9">
              <w:rPr>
                <w:sz w:val="28"/>
              </w:rPr>
              <w:t>які</w:t>
            </w:r>
            <w:r w:rsidRPr="001F53E9">
              <w:rPr>
                <w:spacing w:val="55"/>
                <w:sz w:val="28"/>
              </w:rPr>
              <w:t xml:space="preserve"> </w:t>
            </w:r>
            <w:r w:rsidRPr="001F53E9">
              <w:rPr>
                <w:sz w:val="28"/>
              </w:rPr>
              <w:t>виділяються</w:t>
            </w:r>
            <w:r w:rsidRPr="001F53E9">
              <w:rPr>
                <w:spacing w:val="54"/>
                <w:sz w:val="28"/>
              </w:rPr>
              <w:t xml:space="preserve"> </w:t>
            </w:r>
            <w:r w:rsidRPr="001F53E9">
              <w:rPr>
                <w:sz w:val="28"/>
              </w:rPr>
              <w:t>у</w:t>
            </w:r>
            <w:r w:rsidRPr="001F53E9">
              <w:rPr>
                <w:spacing w:val="50"/>
                <w:sz w:val="28"/>
              </w:rPr>
              <w:t xml:space="preserve"> </w:t>
            </w:r>
            <w:r w:rsidRPr="001F53E9">
              <w:rPr>
                <w:sz w:val="28"/>
              </w:rPr>
              <w:t>синаптичну</w:t>
            </w:r>
            <w:r w:rsidRPr="001F53E9">
              <w:rPr>
                <w:spacing w:val="47"/>
                <w:sz w:val="28"/>
              </w:rPr>
              <w:t xml:space="preserve"> </w:t>
            </w:r>
            <w:r w:rsidRPr="001F53E9">
              <w:rPr>
                <w:sz w:val="28"/>
              </w:rPr>
              <w:t>щілину</w:t>
            </w:r>
            <w:r w:rsidRPr="001F53E9">
              <w:rPr>
                <w:spacing w:val="47"/>
                <w:sz w:val="28"/>
              </w:rPr>
              <w:t xml:space="preserve"> </w:t>
            </w:r>
            <w:r w:rsidRPr="001F53E9">
              <w:rPr>
                <w:sz w:val="28"/>
              </w:rPr>
              <w:t>у</w:t>
            </w:r>
            <w:r w:rsidRPr="001F53E9">
              <w:rPr>
                <w:spacing w:val="46"/>
                <w:sz w:val="28"/>
              </w:rPr>
              <w:t xml:space="preserve"> </w:t>
            </w:r>
            <w:r w:rsidRPr="001F53E9">
              <w:rPr>
                <w:sz w:val="28"/>
              </w:rPr>
              <w:t>відповідь</w:t>
            </w:r>
            <w:r w:rsidRPr="001F53E9">
              <w:rPr>
                <w:spacing w:val="50"/>
                <w:sz w:val="28"/>
              </w:rPr>
              <w:t xml:space="preserve"> </w:t>
            </w:r>
            <w:r w:rsidRPr="001F53E9">
              <w:rPr>
                <w:sz w:val="28"/>
              </w:rPr>
              <w:t>на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потенціал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дії: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14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Медіатори,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які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забезпечують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посилення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нервового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імпульсу,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це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15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До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медіаторів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гальмування відносяться: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16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Яка функція не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властива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нервовій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системі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людини: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17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Високорозвинена нервова система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вузлового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типу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утворена: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18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Нервова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система трубчатого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типу</w:t>
            </w:r>
            <w:r w:rsidRPr="001F53E9">
              <w:rPr>
                <w:spacing w:val="-5"/>
                <w:sz w:val="28"/>
              </w:rPr>
              <w:t xml:space="preserve"> </w:t>
            </w:r>
            <w:r w:rsidRPr="001F53E9">
              <w:rPr>
                <w:sz w:val="28"/>
              </w:rPr>
              <w:t>представлена у: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19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Нервова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система ембріону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людини утворюється з:</w:t>
            </w:r>
          </w:p>
        </w:tc>
      </w:tr>
      <w:tr w:rsidR="008E310B" w:rsidRPr="001F53E9">
        <w:trPr>
          <w:trHeight w:val="36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20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Основна структурно-функціональна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одиниця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системи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21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Відросток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нейрона, який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входить до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складу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волокна</w:t>
            </w:r>
            <w:r w:rsidRPr="001F53E9">
              <w:rPr>
                <w:spacing w:val="9"/>
                <w:sz w:val="28"/>
              </w:rPr>
              <w:t xml:space="preserve"> </w:t>
            </w:r>
            <w:r w:rsidRPr="001F53E9">
              <w:rPr>
                <w:sz w:val="28"/>
              </w:rPr>
              <w:t>–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це: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22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В безмієлінових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нервових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волокнах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аксон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знаходиться: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23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Найшвидше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нервові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імпульси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поширюються в: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24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Мембранна</w:t>
            </w:r>
            <w:r w:rsidRPr="001F53E9">
              <w:rPr>
                <w:spacing w:val="64"/>
                <w:sz w:val="28"/>
              </w:rPr>
              <w:t xml:space="preserve"> </w:t>
            </w:r>
            <w:r w:rsidRPr="001F53E9">
              <w:rPr>
                <w:sz w:val="28"/>
              </w:rPr>
              <w:t>складка</w:t>
            </w:r>
            <w:r w:rsidRPr="001F53E9">
              <w:rPr>
                <w:spacing w:val="64"/>
                <w:sz w:val="28"/>
              </w:rPr>
              <w:t xml:space="preserve"> </w:t>
            </w:r>
            <w:r w:rsidRPr="001F53E9">
              <w:rPr>
                <w:sz w:val="28"/>
              </w:rPr>
              <w:t>на</w:t>
            </w:r>
            <w:r w:rsidRPr="001F53E9">
              <w:rPr>
                <w:spacing w:val="64"/>
                <w:sz w:val="28"/>
              </w:rPr>
              <w:t xml:space="preserve"> </w:t>
            </w:r>
            <w:r w:rsidRPr="001F53E9">
              <w:rPr>
                <w:sz w:val="28"/>
              </w:rPr>
              <w:t>поверхні</w:t>
            </w:r>
            <w:r w:rsidRPr="001F53E9">
              <w:rPr>
                <w:spacing w:val="64"/>
                <w:sz w:val="28"/>
              </w:rPr>
              <w:t xml:space="preserve"> </w:t>
            </w:r>
            <w:r w:rsidRPr="001F53E9">
              <w:rPr>
                <w:sz w:val="28"/>
              </w:rPr>
              <w:t>олігодендроцита,</w:t>
            </w:r>
            <w:r w:rsidRPr="001F53E9">
              <w:rPr>
                <w:spacing w:val="62"/>
                <w:sz w:val="28"/>
              </w:rPr>
              <w:t xml:space="preserve"> </w:t>
            </w:r>
            <w:r w:rsidRPr="001F53E9">
              <w:rPr>
                <w:sz w:val="28"/>
              </w:rPr>
              <w:t>в</w:t>
            </w:r>
            <w:r w:rsidRPr="001F53E9">
              <w:rPr>
                <w:spacing w:val="60"/>
                <w:sz w:val="28"/>
              </w:rPr>
              <w:t xml:space="preserve"> </w:t>
            </w:r>
            <w:r w:rsidRPr="001F53E9">
              <w:rPr>
                <w:sz w:val="28"/>
              </w:rPr>
              <w:t>якій</w:t>
            </w:r>
            <w:r w:rsidRPr="001F53E9">
              <w:rPr>
                <w:spacing w:val="61"/>
                <w:sz w:val="28"/>
              </w:rPr>
              <w:t xml:space="preserve"> </w:t>
            </w:r>
            <w:r w:rsidRPr="001F53E9">
              <w:rPr>
                <w:sz w:val="28"/>
              </w:rPr>
              <w:t>розташований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осьовий циліндр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нейрона,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називається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25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Мієлін – це: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26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Потенціал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дії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мієлінових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волокнах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генерується: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27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Найшвидше потенціал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дії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розповсюджується в:</w:t>
            </w:r>
          </w:p>
        </w:tc>
      </w:tr>
      <w:tr w:rsidR="008E310B" w:rsidRPr="001F53E9">
        <w:trPr>
          <w:trHeight w:val="72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28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При</w:t>
            </w:r>
            <w:r w:rsidRPr="001F53E9">
              <w:rPr>
                <w:spacing w:val="15"/>
                <w:sz w:val="28"/>
              </w:rPr>
              <w:t xml:space="preserve"> </w:t>
            </w:r>
            <w:r w:rsidRPr="001F53E9">
              <w:rPr>
                <w:sz w:val="28"/>
              </w:rPr>
              <w:t>відновленні</w:t>
            </w:r>
            <w:r w:rsidRPr="001F53E9">
              <w:rPr>
                <w:spacing w:val="16"/>
                <w:sz w:val="28"/>
              </w:rPr>
              <w:t xml:space="preserve"> </w:t>
            </w:r>
            <w:r w:rsidRPr="001F53E9">
              <w:rPr>
                <w:sz w:val="28"/>
              </w:rPr>
              <w:t>периферичного</w:t>
            </w:r>
            <w:r w:rsidRPr="001F53E9">
              <w:rPr>
                <w:spacing w:val="14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нервового</w:t>
            </w:r>
            <w:r w:rsidRPr="001F53E9">
              <w:rPr>
                <w:spacing w:val="14"/>
                <w:sz w:val="28"/>
              </w:rPr>
              <w:t xml:space="preserve"> </w:t>
            </w:r>
            <w:r w:rsidRPr="001F53E9">
              <w:rPr>
                <w:sz w:val="28"/>
              </w:rPr>
              <w:t>волокна</w:t>
            </w:r>
            <w:r w:rsidRPr="001F53E9">
              <w:rPr>
                <w:spacing w:val="13"/>
                <w:sz w:val="28"/>
              </w:rPr>
              <w:t xml:space="preserve"> </w:t>
            </w:r>
            <w:r w:rsidRPr="001F53E9">
              <w:rPr>
                <w:sz w:val="28"/>
              </w:rPr>
              <w:t>відновлення</w:t>
            </w:r>
            <w:r w:rsidRPr="001F53E9">
              <w:rPr>
                <w:spacing w:val="13"/>
                <w:sz w:val="28"/>
              </w:rPr>
              <w:t xml:space="preserve"> </w:t>
            </w:r>
            <w:r w:rsidRPr="001F53E9">
              <w:rPr>
                <w:sz w:val="28"/>
              </w:rPr>
              <w:t>можливе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лише тоді,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коли: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29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Яке</w:t>
            </w:r>
            <w:r w:rsidRPr="001F53E9">
              <w:rPr>
                <w:spacing w:val="34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33"/>
                <w:sz w:val="28"/>
              </w:rPr>
              <w:t xml:space="preserve"> </w:t>
            </w:r>
            <w:r w:rsidRPr="001F53E9">
              <w:rPr>
                <w:sz w:val="28"/>
              </w:rPr>
              <w:t>аутоімунних</w:t>
            </w:r>
            <w:r w:rsidRPr="001F53E9">
              <w:rPr>
                <w:spacing w:val="34"/>
                <w:sz w:val="28"/>
              </w:rPr>
              <w:t xml:space="preserve"> </w:t>
            </w:r>
            <w:r w:rsidRPr="001F53E9">
              <w:rPr>
                <w:sz w:val="28"/>
              </w:rPr>
              <w:t>захворювань</w:t>
            </w:r>
            <w:r w:rsidRPr="001F53E9">
              <w:rPr>
                <w:spacing w:val="33"/>
                <w:sz w:val="28"/>
              </w:rPr>
              <w:t xml:space="preserve"> </w:t>
            </w:r>
            <w:r w:rsidRPr="001F53E9">
              <w:rPr>
                <w:sz w:val="28"/>
              </w:rPr>
              <w:t>пов’язане</w:t>
            </w:r>
            <w:r w:rsidRPr="001F53E9">
              <w:rPr>
                <w:spacing w:val="34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33"/>
                <w:sz w:val="28"/>
              </w:rPr>
              <w:t xml:space="preserve"> </w:t>
            </w:r>
            <w:r w:rsidRPr="001F53E9">
              <w:rPr>
                <w:sz w:val="28"/>
              </w:rPr>
              <w:t>руйнуванням</w:t>
            </w:r>
            <w:r w:rsidRPr="001F53E9">
              <w:rPr>
                <w:spacing w:val="34"/>
                <w:sz w:val="28"/>
              </w:rPr>
              <w:t xml:space="preserve"> </w:t>
            </w:r>
            <w:r w:rsidRPr="001F53E9">
              <w:rPr>
                <w:sz w:val="28"/>
              </w:rPr>
              <w:t>мієлінових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оболонок нервових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волокон: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rPr>
                <w:sz w:val="28"/>
              </w:rPr>
            </w:pPr>
            <w:r w:rsidRPr="001F53E9">
              <w:rPr>
                <w:sz w:val="28"/>
              </w:rPr>
              <w:t>30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Нервові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волокна,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які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передають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імпульси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в центральній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нервовій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системі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вхідного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на вихідний нейрон:</w:t>
            </w:r>
          </w:p>
        </w:tc>
      </w:tr>
      <w:tr w:rsidR="008E310B" w:rsidRPr="001F53E9">
        <w:trPr>
          <w:trHeight w:val="358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31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Найпростіша рефлекторна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дуга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складається з: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32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До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складу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нервів,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крім нервових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волокон,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входять: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33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Змішані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нерви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містять: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34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Найдовший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нерв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в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тілі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людини:</w:t>
            </w:r>
          </w:p>
        </w:tc>
      </w:tr>
      <w:tr w:rsidR="008E310B" w:rsidRPr="001F53E9">
        <w:trPr>
          <w:trHeight w:val="36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35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Місце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в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нервових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волокнах,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де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розташовані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рецептори, називається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36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Такої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частини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автономної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не існує: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lastRenderedPageBreak/>
              <w:t>37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tabs>
                <w:tab w:val="left" w:pos="2251"/>
                <w:tab w:val="left" w:pos="3477"/>
                <w:tab w:val="left" w:pos="4271"/>
                <w:tab w:val="left" w:pos="4700"/>
                <w:tab w:val="left" w:pos="6114"/>
                <w:tab w:val="left" w:pos="8135"/>
              </w:tabs>
              <w:spacing w:before="0" w:line="360" w:lineRule="exact"/>
              <w:ind w:right="104"/>
              <w:rPr>
                <w:sz w:val="28"/>
              </w:rPr>
            </w:pPr>
            <w:r w:rsidRPr="001F53E9">
              <w:rPr>
                <w:sz w:val="28"/>
              </w:rPr>
              <w:t>Саморегуляція,</w:t>
            </w:r>
            <w:r w:rsidRPr="001F53E9">
              <w:rPr>
                <w:sz w:val="28"/>
              </w:rPr>
              <w:tab/>
              <w:t>завдяки</w:t>
            </w:r>
            <w:r w:rsidRPr="001F53E9">
              <w:rPr>
                <w:sz w:val="28"/>
              </w:rPr>
              <w:tab/>
              <w:t>якій</w:t>
            </w:r>
            <w:r w:rsidRPr="001F53E9">
              <w:rPr>
                <w:sz w:val="28"/>
              </w:rPr>
              <w:tab/>
              <w:t>в</w:t>
            </w:r>
            <w:r w:rsidRPr="001F53E9">
              <w:rPr>
                <w:sz w:val="28"/>
              </w:rPr>
              <w:tab/>
              <w:t>організмі</w:t>
            </w:r>
            <w:r w:rsidRPr="001F53E9">
              <w:rPr>
                <w:sz w:val="28"/>
              </w:rPr>
              <w:tab/>
              <w:t>підтримується</w:t>
            </w:r>
            <w:r w:rsidRPr="001F53E9">
              <w:rPr>
                <w:sz w:val="28"/>
              </w:rPr>
              <w:tab/>
            </w:r>
            <w:r w:rsidRPr="001F53E9">
              <w:rPr>
                <w:spacing w:val="-1"/>
                <w:sz w:val="28"/>
              </w:rPr>
              <w:t>сталість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фізіологічних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функцій: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38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Аферентні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шляхи 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вегетативної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системи: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39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Постгангліонарні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волокна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–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це: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40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Прегангліонарні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нейрони</w:t>
            </w:r>
            <w:r w:rsidRPr="001F53E9">
              <w:rPr>
                <w:spacing w:val="7"/>
                <w:sz w:val="28"/>
              </w:rPr>
              <w:t xml:space="preserve"> </w:t>
            </w:r>
            <w:r w:rsidRPr="001F53E9">
              <w:rPr>
                <w:sz w:val="28"/>
              </w:rPr>
              <w:t>–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це: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41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Гангії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симпатичної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нервової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системи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розташовані: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42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tabs>
                <w:tab w:val="left" w:pos="1184"/>
                <w:tab w:val="left" w:pos="2687"/>
                <w:tab w:val="left" w:pos="4424"/>
                <w:tab w:val="left" w:pos="5961"/>
                <w:tab w:val="left" w:pos="7427"/>
                <w:tab w:val="left" w:pos="8008"/>
              </w:tabs>
              <w:spacing w:before="0" w:line="360" w:lineRule="exact"/>
              <w:ind w:right="105"/>
              <w:rPr>
                <w:sz w:val="28"/>
              </w:rPr>
            </w:pPr>
            <w:r w:rsidRPr="001F53E9">
              <w:rPr>
                <w:sz w:val="28"/>
              </w:rPr>
              <w:t>Який</w:t>
            </w:r>
            <w:r w:rsidRPr="001F53E9">
              <w:rPr>
                <w:sz w:val="28"/>
              </w:rPr>
              <w:tab/>
              <w:t>медіатор</w:t>
            </w:r>
            <w:r w:rsidRPr="001F53E9">
              <w:rPr>
                <w:sz w:val="28"/>
              </w:rPr>
              <w:tab/>
              <w:t>забезпечує</w:t>
            </w:r>
            <w:r w:rsidRPr="001F53E9">
              <w:rPr>
                <w:sz w:val="28"/>
              </w:rPr>
              <w:tab/>
              <w:t>передачу</w:t>
            </w:r>
            <w:r w:rsidRPr="001F53E9">
              <w:rPr>
                <w:sz w:val="28"/>
              </w:rPr>
              <w:tab/>
              <w:t>сигналів</w:t>
            </w:r>
            <w:r w:rsidRPr="001F53E9">
              <w:rPr>
                <w:sz w:val="28"/>
              </w:rPr>
              <w:tab/>
              <w:t>в</w:t>
            </w:r>
            <w:r w:rsidRPr="001F53E9">
              <w:rPr>
                <w:sz w:val="28"/>
              </w:rPr>
              <w:tab/>
              <w:t>синапсах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постгангліонарних</w:t>
            </w:r>
            <w:r w:rsidRPr="001F53E9">
              <w:rPr>
                <w:spacing w:val="59"/>
                <w:sz w:val="28"/>
              </w:rPr>
              <w:t xml:space="preserve"> </w:t>
            </w:r>
            <w:r w:rsidRPr="001F53E9">
              <w:rPr>
                <w:sz w:val="28"/>
              </w:rPr>
              <w:t>нейронів</w:t>
            </w:r>
            <w:r w:rsidRPr="001F53E9">
              <w:rPr>
                <w:spacing w:val="59"/>
                <w:sz w:val="28"/>
              </w:rPr>
              <w:t xml:space="preserve"> </w:t>
            </w:r>
            <w:r w:rsidRPr="001F53E9">
              <w:rPr>
                <w:sz w:val="28"/>
              </w:rPr>
              <w:t>синаптичної</w:t>
            </w:r>
            <w:r w:rsidRPr="001F53E9">
              <w:rPr>
                <w:spacing w:val="59"/>
                <w:sz w:val="28"/>
              </w:rPr>
              <w:t xml:space="preserve"> </w:t>
            </w:r>
            <w:r w:rsidRPr="001F53E9">
              <w:rPr>
                <w:sz w:val="28"/>
              </w:rPr>
              <w:t>частини</w:t>
            </w:r>
            <w:r w:rsidRPr="001F53E9">
              <w:rPr>
                <w:spacing w:val="60"/>
                <w:sz w:val="28"/>
              </w:rPr>
              <w:t xml:space="preserve"> </w:t>
            </w:r>
            <w:r w:rsidRPr="001F53E9">
              <w:rPr>
                <w:sz w:val="28"/>
              </w:rPr>
              <w:t>вегетативної</w:t>
            </w:r>
            <w:r w:rsidRPr="001F53E9">
              <w:rPr>
                <w:spacing w:val="59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нервової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8E310B">
            <w:pPr>
              <w:pStyle w:val="TableParagraph"/>
              <w:spacing w:before="0" w:line="240" w:lineRule="auto"/>
              <w:ind w:left="0"/>
              <w:rPr>
                <w:sz w:val="26"/>
              </w:rPr>
            </w:pP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системи,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що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сприяють кровопостачанню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скелетних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м’язів: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43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Реакція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надзвичайну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подію: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44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Через</w:t>
            </w:r>
            <w:r w:rsidRPr="001F53E9">
              <w:rPr>
                <w:spacing w:val="8"/>
                <w:sz w:val="28"/>
              </w:rPr>
              <w:t xml:space="preserve"> </w:t>
            </w:r>
            <w:r w:rsidRPr="001F53E9">
              <w:rPr>
                <w:sz w:val="28"/>
              </w:rPr>
              <w:t>який</w:t>
            </w:r>
            <w:r w:rsidRPr="001F53E9">
              <w:rPr>
                <w:spacing w:val="9"/>
                <w:sz w:val="28"/>
              </w:rPr>
              <w:t xml:space="preserve"> </w:t>
            </w:r>
            <w:r w:rsidRPr="001F53E9">
              <w:rPr>
                <w:sz w:val="28"/>
              </w:rPr>
              <w:t>орган</w:t>
            </w:r>
            <w:r w:rsidRPr="001F53E9">
              <w:rPr>
                <w:spacing w:val="9"/>
                <w:sz w:val="28"/>
              </w:rPr>
              <w:t xml:space="preserve"> </w:t>
            </w:r>
            <w:r w:rsidRPr="001F53E9">
              <w:rPr>
                <w:sz w:val="28"/>
              </w:rPr>
              <w:t>відбувається</w:t>
            </w:r>
            <w:r w:rsidRPr="001F53E9">
              <w:rPr>
                <w:spacing w:val="9"/>
                <w:sz w:val="28"/>
              </w:rPr>
              <w:t xml:space="preserve"> </w:t>
            </w:r>
            <w:r w:rsidRPr="001F53E9">
              <w:rPr>
                <w:sz w:val="28"/>
              </w:rPr>
              <w:t>безпосередня</w:t>
            </w:r>
            <w:r w:rsidRPr="001F53E9">
              <w:rPr>
                <w:spacing w:val="9"/>
                <w:sz w:val="28"/>
              </w:rPr>
              <w:t xml:space="preserve"> </w:t>
            </w:r>
            <w:r w:rsidRPr="001F53E9">
              <w:rPr>
                <w:sz w:val="28"/>
              </w:rPr>
              <w:t>взаємодія</w:t>
            </w:r>
            <w:r w:rsidRPr="001F53E9">
              <w:rPr>
                <w:spacing w:val="7"/>
                <w:sz w:val="28"/>
              </w:rPr>
              <w:t xml:space="preserve"> </w:t>
            </w:r>
            <w:r w:rsidRPr="001F53E9">
              <w:rPr>
                <w:sz w:val="28"/>
              </w:rPr>
              <w:t>симпатичної</w:t>
            </w:r>
            <w:r w:rsidRPr="001F53E9">
              <w:rPr>
                <w:spacing w:val="7"/>
                <w:sz w:val="28"/>
              </w:rPr>
              <w:t xml:space="preserve"> </w:t>
            </w:r>
            <w:r w:rsidRPr="001F53E9">
              <w:rPr>
                <w:sz w:val="28"/>
              </w:rPr>
              <w:t>та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ендокринної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систем: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rPr>
                <w:sz w:val="28"/>
              </w:rPr>
            </w:pPr>
            <w:r w:rsidRPr="001F53E9">
              <w:rPr>
                <w:sz w:val="28"/>
              </w:rPr>
              <w:t>45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tabs>
                <w:tab w:val="left" w:pos="946"/>
                <w:tab w:val="left" w:pos="2215"/>
                <w:tab w:val="left" w:pos="3356"/>
                <w:tab w:val="left" w:pos="4751"/>
                <w:tab w:val="left" w:pos="5264"/>
                <w:tab w:val="left" w:pos="5750"/>
                <w:tab w:val="left" w:pos="8236"/>
              </w:tabs>
              <w:spacing w:before="0" w:line="360" w:lineRule="exact"/>
              <w:ind w:right="110"/>
              <w:rPr>
                <w:sz w:val="28"/>
              </w:rPr>
            </w:pPr>
            <w:r w:rsidRPr="001F53E9">
              <w:rPr>
                <w:sz w:val="28"/>
              </w:rPr>
              <w:t>Який</w:t>
            </w:r>
            <w:r w:rsidRPr="001F53E9">
              <w:rPr>
                <w:sz w:val="28"/>
              </w:rPr>
              <w:tab/>
              <w:t>медіатор</w:t>
            </w:r>
            <w:r w:rsidRPr="001F53E9">
              <w:rPr>
                <w:sz w:val="28"/>
              </w:rPr>
              <w:tab/>
              <w:t>передає</w:t>
            </w:r>
            <w:r w:rsidRPr="001F53E9">
              <w:rPr>
                <w:sz w:val="28"/>
              </w:rPr>
              <w:tab/>
              <w:t>потенціал</w:t>
            </w:r>
            <w:r w:rsidRPr="001F53E9">
              <w:rPr>
                <w:sz w:val="28"/>
              </w:rPr>
              <w:tab/>
              <w:t>дії</w:t>
            </w:r>
            <w:r w:rsidRPr="001F53E9">
              <w:rPr>
                <w:sz w:val="28"/>
              </w:rPr>
              <w:tab/>
              <w:t>на</w:t>
            </w:r>
            <w:r w:rsidRPr="001F53E9">
              <w:rPr>
                <w:sz w:val="28"/>
              </w:rPr>
              <w:tab/>
              <w:t>постгангліонарний</w:t>
            </w:r>
            <w:r w:rsidRPr="001F53E9">
              <w:rPr>
                <w:sz w:val="28"/>
              </w:rPr>
              <w:tab/>
              <w:t>нейрон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парасимпатичної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нервової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системи</w:t>
            </w:r>
          </w:p>
        </w:tc>
      </w:tr>
      <w:tr w:rsidR="008E310B" w:rsidRPr="001F53E9">
        <w:trPr>
          <w:trHeight w:val="718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rPr>
                <w:sz w:val="28"/>
              </w:rPr>
            </w:pPr>
            <w:r w:rsidRPr="001F53E9">
              <w:rPr>
                <w:sz w:val="28"/>
              </w:rPr>
              <w:t>46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tabs>
                <w:tab w:val="left" w:pos="951"/>
                <w:tab w:val="left" w:pos="2224"/>
                <w:tab w:val="left" w:pos="4048"/>
                <w:tab w:val="left" w:pos="4398"/>
                <w:tab w:val="left" w:pos="6141"/>
                <w:tab w:val="left" w:pos="7408"/>
                <w:tab w:val="left" w:pos="8528"/>
                <w:tab w:val="left" w:pos="8823"/>
              </w:tabs>
              <w:spacing w:before="0" w:line="360" w:lineRule="exact"/>
              <w:ind w:right="107"/>
              <w:rPr>
                <w:sz w:val="28"/>
              </w:rPr>
            </w:pPr>
            <w:r w:rsidRPr="001F53E9">
              <w:rPr>
                <w:sz w:val="28"/>
              </w:rPr>
              <w:t>Який</w:t>
            </w:r>
            <w:r w:rsidRPr="001F53E9">
              <w:rPr>
                <w:sz w:val="28"/>
              </w:rPr>
              <w:tab/>
              <w:t>медіатор</w:t>
            </w:r>
            <w:r w:rsidRPr="001F53E9">
              <w:rPr>
                <w:sz w:val="28"/>
              </w:rPr>
              <w:tab/>
              <w:t>зустрічається</w:t>
            </w:r>
            <w:r w:rsidRPr="001F53E9">
              <w:rPr>
                <w:sz w:val="28"/>
              </w:rPr>
              <w:tab/>
              <w:t>в</w:t>
            </w:r>
            <w:r w:rsidRPr="001F53E9">
              <w:rPr>
                <w:sz w:val="28"/>
              </w:rPr>
              <w:tab/>
              <w:t>симпатичній</w:t>
            </w:r>
            <w:r w:rsidRPr="001F53E9">
              <w:rPr>
                <w:sz w:val="28"/>
              </w:rPr>
              <w:tab/>
              <w:t>нервовій</w:t>
            </w:r>
            <w:r w:rsidRPr="001F53E9">
              <w:rPr>
                <w:sz w:val="28"/>
              </w:rPr>
              <w:tab/>
              <w:t>системі</w:t>
            </w:r>
            <w:r w:rsidRPr="001F53E9">
              <w:rPr>
                <w:sz w:val="28"/>
              </w:rPr>
              <w:tab/>
              <w:t>і</w:t>
            </w:r>
            <w:r w:rsidRPr="001F53E9">
              <w:rPr>
                <w:sz w:val="28"/>
              </w:rPr>
              <w:tab/>
            </w:r>
            <w:r w:rsidRPr="001F53E9">
              <w:rPr>
                <w:spacing w:val="-2"/>
                <w:sz w:val="28"/>
              </w:rPr>
              <w:t>не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зустрічається 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парасимпатичній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47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Який сумарний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ефект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від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впливу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парасимпатичної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системи: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48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відділ нервової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забезпечує перистальнику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кишечника: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49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В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якому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відділі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знаходяться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ядра,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які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взаємодіють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 автономною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нервовою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системою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безпосередньо: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rPr>
                <w:sz w:val="28"/>
              </w:rPr>
            </w:pPr>
            <w:r w:rsidRPr="001F53E9">
              <w:rPr>
                <w:sz w:val="28"/>
              </w:rPr>
              <w:t>50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Патологічний</w:t>
            </w:r>
            <w:r w:rsidRPr="001F53E9">
              <w:rPr>
                <w:spacing w:val="56"/>
                <w:sz w:val="28"/>
              </w:rPr>
              <w:t xml:space="preserve"> </w:t>
            </w:r>
            <w:r w:rsidRPr="001F53E9">
              <w:rPr>
                <w:sz w:val="28"/>
              </w:rPr>
              <w:t>стан,</w:t>
            </w:r>
            <w:r w:rsidRPr="001F53E9">
              <w:rPr>
                <w:spacing w:val="53"/>
                <w:sz w:val="28"/>
              </w:rPr>
              <w:t xml:space="preserve"> </w:t>
            </w:r>
            <w:r w:rsidRPr="001F53E9">
              <w:rPr>
                <w:sz w:val="28"/>
              </w:rPr>
              <w:t>пов’язаний</w:t>
            </w:r>
            <w:r w:rsidRPr="001F53E9">
              <w:rPr>
                <w:spacing w:val="54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53"/>
                <w:sz w:val="28"/>
              </w:rPr>
              <w:t xml:space="preserve"> </w:t>
            </w:r>
            <w:r w:rsidRPr="001F53E9">
              <w:rPr>
                <w:sz w:val="28"/>
              </w:rPr>
              <w:t>дисфункцією</w:t>
            </w:r>
            <w:r w:rsidRPr="001F53E9">
              <w:rPr>
                <w:spacing w:val="52"/>
                <w:sz w:val="28"/>
              </w:rPr>
              <w:t xml:space="preserve"> </w:t>
            </w:r>
            <w:r w:rsidRPr="001F53E9">
              <w:rPr>
                <w:sz w:val="28"/>
              </w:rPr>
              <w:t>симпатичної</w:t>
            </w:r>
            <w:r w:rsidRPr="001F53E9">
              <w:rPr>
                <w:spacing w:val="54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нервової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системи:</w:t>
            </w:r>
          </w:p>
        </w:tc>
      </w:tr>
      <w:tr w:rsidR="008E310B" w:rsidRPr="001F53E9">
        <w:trPr>
          <w:trHeight w:val="358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51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Хребці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якого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відділу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мають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на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наймасивніше тіло: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52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У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якому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відділі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знаходиться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конусоподібне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потовщення: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53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Яка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частина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хребця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обернена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до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спинної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сторони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тіла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54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 оболонок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в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своїй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назві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має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латинське слово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«dura»</w:t>
            </w:r>
          </w:p>
        </w:tc>
      </w:tr>
      <w:tr w:rsidR="008E310B" w:rsidRPr="001F53E9">
        <w:trPr>
          <w:trHeight w:val="72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55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Яка</w:t>
            </w:r>
            <w:r w:rsidRPr="001F53E9">
              <w:rPr>
                <w:spacing w:val="20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19"/>
                <w:sz w:val="28"/>
              </w:rPr>
              <w:t xml:space="preserve"> </w:t>
            </w:r>
            <w:r w:rsidRPr="001F53E9">
              <w:rPr>
                <w:sz w:val="28"/>
              </w:rPr>
              <w:t>оболонок</w:t>
            </w:r>
            <w:r w:rsidRPr="001F53E9">
              <w:rPr>
                <w:spacing w:val="20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спинного</w:t>
            </w:r>
            <w:r w:rsidRPr="001F53E9">
              <w:rPr>
                <w:spacing w:val="21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14"/>
                <w:sz w:val="28"/>
              </w:rPr>
              <w:t xml:space="preserve"> </w:t>
            </w:r>
            <w:r w:rsidRPr="001F53E9">
              <w:rPr>
                <w:sz w:val="28"/>
              </w:rPr>
              <w:t>названа</w:t>
            </w:r>
            <w:r w:rsidRPr="001F53E9">
              <w:rPr>
                <w:spacing w:val="18"/>
                <w:sz w:val="28"/>
              </w:rPr>
              <w:t xml:space="preserve"> </w:t>
            </w:r>
            <w:r w:rsidRPr="001F53E9">
              <w:rPr>
                <w:sz w:val="28"/>
              </w:rPr>
              <w:t>на</w:t>
            </w:r>
            <w:r w:rsidRPr="001F53E9">
              <w:rPr>
                <w:spacing w:val="18"/>
                <w:sz w:val="28"/>
              </w:rPr>
              <w:t xml:space="preserve"> </w:t>
            </w:r>
            <w:r w:rsidRPr="001F53E9">
              <w:rPr>
                <w:sz w:val="28"/>
              </w:rPr>
              <w:t>честь</w:t>
            </w:r>
            <w:r w:rsidRPr="001F53E9">
              <w:rPr>
                <w:spacing w:val="16"/>
                <w:sz w:val="28"/>
              </w:rPr>
              <w:t xml:space="preserve"> </w:t>
            </w:r>
            <w:r w:rsidRPr="001F53E9">
              <w:rPr>
                <w:sz w:val="28"/>
              </w:rPr>
              <w:t>героїні</w:t>
            </w:r>
            <w:r w:rsidRPr="001F53E9">
              <w:rPr>
                <w:spacing w:val="19"/>
                <w:sz w:val="28"/>
              </w:rPr>
              <w:t xml:space="preserve"> </w:t>
            </w:r>
            <w:r w:rsidRPr="001F53E9">
              <w:rPr>
                <w:sz w:val="28"/>
              </w:rPr>
              <w:t>давньогрецького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міфу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ткалі-майстрині,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яка перемогла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богиню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Афіну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56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Яка</w:t>
            </w:r>
            <w:r w:rsidRPr="001F53E9">
              <w:rPr>
                <w:spacing w:val="28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25"/>
                <w:sz w:val="28"/>
              </w:rPr>
              <w:t xml:space="preserve"> </w:t>
            </w:r>
            <w:r w:rsidRPr="001F53E9">
              <w:rPr>
                <w:sz w:val="28"/>
              </w:rPr>
              <w:t>оболонок</w:t>
            </w:r>
            <w:r w:rsidRPr="001F53E9">
              <w:rPr>
                <w:spacing w:val="26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спинного</w:t>
            </w:r>
            <w:r w:rsidRPr="001F53E9">
              <w:rPr>
                <w:spacing w:val="26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22"/>
                <w:sz w:val="28"/>
              </w:rPr>
              <w:t xml:space="preserve"> </w:t>
            </w:r>
            <w:r w:rsidRPr="001F53E9">
              <w:rPr>
                <w:sz w:val="28"/>
              </w:rPr>
              <w:t>утворена</w:t>
            </w:r>
            <w:r w:rsidRPr="001F53E9">
              <w:rPr>
                <w:spacing w:val="26"/>
                <w:sz w:val="28"/>
              </w:rPr>
              <w:t xml:space="preserve"> </w:t>
            </w:r>
            <w:r w:rsidRPr="001F53E9">
              <w:rPr>
                <w:sz w:val="28"/>
              </w:rPr>
              <w:t>безсудинним</w:t>
            </w:r>
            <w:r w:rsidRPr="001F53E9">
              <w:rPr>
                <w:spacing w:val="26"/>
                <w:sz w:val="28"/>
              </w:rPr>
              <w:t xml:space="preserve"> </w:t>
            </w:r>
            <w:r w:rsidRPr="001F53E9">
              <w:rPr>
                <w:sz w:val="28"/>
              </w:rPr>
              <w:t>тонким</w:t>
            </w:r>
            <w:r w:rsidRPr="001F53E9">
              <w:rPr>
                <w:spacing w:val="25"/>
                <w:sz w:val="28"/>
              </w:rPr>
              <w:t xml:space="preserve"> </w:t>
            </w:r>
            <w:r w:rsidRPr="001F53E9">
              <w:rPr>
                <w:sz w:val="28"/>
              </w:rPr>
              <w:t>листком</w:t>
            </w:r>
            <w:r w:rsidRPr="001F53E9">
              <w:rPr>
                <w:spacing w:val="26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пухкої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сполучної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тканини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57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Яка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 оболонок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безпосередньо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до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нього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прилягає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58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фрагментів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не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входить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до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складу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сегменту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59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Колір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білої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речовини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визнанчють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60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Провідні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шляхи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спинного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це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61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Латеральні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роги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сірої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речовини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це</w:t>
            </w:r>
          </w:p>
        </w:tc>
      </w:tr>
      <w:tr w:rsidR="008E310B" w:rsidRPr="001F53E9">
        <w:trPr>
          <w:trHeight w:val="36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62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кількість спинномозкових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нервів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63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Від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якого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відділу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найбільше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пар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спинномозкових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нервів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64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З якими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структурами пов’язані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дерматоми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65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Спинномозкові</w:t>
            </w:r>
            <w:r w:rsidRPr="001F53E9">
              <w:rPr>
                <w:spacing w:val="23"/>
                <w:sz w:val="28"/>
              </w:rPr>
              <w:t xml:space="preserve"> </w:t>
            </w:r>
            <w:r w:rsidRPr="001F53E9">
              <w:rPr>
                <w:sz w:val="28"/>
              </w:rPr>
              <w:t>грижі,</w:t>
            </w:r>
            <w:r w:rsidRPr="001F53E9">
              <w:rPr>
                <w:spacing w:val="22"/>
                <w:sz w:val="28"/>
              </w:rPr>
              <w:t xml:space="preserve"> </w:t>
            </w:r>
            <w:r w:rsidRPr="001F53E9">
              <w:rPr>
                <w:sz w:val="28"/>
              </w:rPr>
              <w:t>які</w:t>
            </w:r>
            <w:r w:rsidRPr="001F53E9">
              <w:rPr>
                <w:spacing w:val="24"/>
                <w:sz w:val="28"/>
              </w:rPr>
              <w:t xml:space="preserve"> </w:t>
            </w:r>
            <w:r w:rsidRPr="001F53E9">
              <w:rPr>
                <w:sz w:val="28"/>
              </w:rPr>
              <w:t>потребують</w:t>
            </w:r>
            <w:r w:rsidRPr="001F53E9">
              <w:rPr>
                <w:spacing w:val="21"/>
                <w:sz w:val="28"/>
              </w:rPr>
              <w:t xml:space="preserve"> </w:t>
            </w:r>
            <w:r w:rsidRPr="001F53E9">
              <w:rPr>
                <w:sz w:val="28"/>
              </w:rPr>
              <w:t>хірургічного</w:t>
            </w:r>
            <w:r w:rsidRPr="001F53E9">
              <w:rPr>
                <w:spacing w:val="25"/>
                <w:sz w:val="28"/>
              </w:rPr>
              <w:t xml:space="preserve"> </w:t>
            </w:r>
            <w:r w:rsidRPr="001F53E9">
              <w:rPr>
                <w:sz w:val="28"/>
              </w:rPr>
              <w:t>лікування,</w:t>
            </w:r>
            <w:r w:rsidRPr="001F53E9">
              <w:rPr>
                <w:spacing w:val="22"/>
                <w:sz w:val="28"/>
              </w:rPr>
              <w:t xml:space="preserve"> </w:t>
            </w:r>
            <w:r w:rsidRPr="001F53E9">
              <w:rPr>
                <w:sz w:val="28"/>
              </w:rPr>
              <w:t>виникають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через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lastRenderedPageBreak/>
              <w:t>66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Пошкодження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призводить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до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67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Компресійне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пошкодження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спинного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виникає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через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68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Спинномозкова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рідина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циркулює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в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69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Спинномозкова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рідина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це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70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З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яким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відділом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зв’язаний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сідничний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нерв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71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Розширення 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ускладнення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кінцевого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відділу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нервової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трубки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72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Головний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мозок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хребетних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утворились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73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В процесі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еволюції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у</w:t>
            </w:r>
            <w:r w:rsidRPr="001F53E9">
              <w:rPr>
                <w:spacing w:val="-5"/>
                <w:sz w:val="28"/>
              </w:rPr>
              <w:t xml:space="preserve"> </w:t>
            </w:r>
            <w:r w:rsidRPr="001F53E9">
              <w:rPr>
                <w:sz w:val="28"/>
              </w:rPr>
              <w:t>різних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груп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хребетних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відбувається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74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В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онтогенезі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мозок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людини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75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Розширення</w:t>
            </w:r>
            <w:r w:rsidRPr="001F53E9">
              <w:rPr>
                <w:spacing w:val="33"/>
                <w:sz w:val="28"/>
              </w:rPr>
              <w:t xml:space="preserve"> </w:t>
            </w:r>
            <w:r w:rsidRPr="001F53E9">
              <w:rPr>
                <w:sz w:val="28"/>
              </w:rPr>
              <w:t>передньої</w:t>
            </w:r>
            <w:r w:rsidRPr="001F53E9">
              <w:rPr>
                <w:spacing w:val="34"/>
                <w:sz w:val="28"/>
              </w:rPr>
              <w:t xml:space="preserve"> </w:t>
            </w:r>
            <w:r w:rsidRPr="001F53E9">
              <w:rPr>
                <w:sz w:val="28"/>
              </w:rPr>
              <w:t>частини</w:t>
            </w:r>
            <w:r w:rsidRPr="001F53E9">
              <w:rPr>
                <w:spacing w:val="33"/>
                <w:sz w:val="28"/>
              </w:rPr>
              <w:t xml:space="preserve"> </w:t>
            </w:r>
            <w:r w:rsidRPr="001F53E9">
              <w:rPr>
                <w:sz w:val="28"/>
              </w:rPr>
              <w:t>мозкової</w:t>
            </w:r>
            <w:r w:rsidRPr="001F53E9">
              <w:rPr>
                <w:spacing w:val="32"/>
                <w:sz w:val="28"/>
              </w:rPr>
              <w:t xml:space="preserve"> </w:t>
            </w:r>
            <w:r w:rsidRPr="001F53E9">
              <w:rPr>
                <w:sz w:val="28"/>
              </w:rPr>
              <w:t>трубки,</w:t>
            </w:r>
            <w:r w:rsidRPr="001F53E9">
              <w:rPr>
                <w:spacing w:val="30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30"/>
                <w:sz w:val="28"/>
              </w:rPr>
              <w:t xml:space="preserve"> </w:t>
            </w:r>
            <w:r w:rsidRPr="001F53E9">
              <w:rPr>
                <w:sz w:val="28"/>
              </w:rPr>
              <w:t>яких</w:t>
            </w:r>
            <w:r w:rsidRPr="001F53E9">
              <w:rPr>
                <w:spacing w:val="31"/>
                <w:sz w:val="28"/>
              </w:rPr>
              <w:t xml:space="preserve"> </w:t>
            </w:r>
            <w:r w:rsidRPr="001F53E9">
              <w:rPr>
                <w:sz w:val="28"/>
              </w:rPr>
              <w:t>розвивається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головний мозок людини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76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З якого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вторинних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мозкових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пухирів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розвивається мозочок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77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З якого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вторинних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мозкових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пухирів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розвивається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кора великих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півкуль</w:t>
            </w:r>
          </w:p>
        </w:tc>
      </w:tr>
      <w:tr w:rsidR="008E310B" w:rsidRPr="001F53E9">
        <w:trPr>
          <w:trHeight w:val="72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78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З</w:t>
            </w:r>
            <w:r w:rsidRPr="001F53E9">
              <w:rPr>
                <w:spacing w:val="9"/>
                <w:sz w:val="28"/>
              </w:rPr>
              <w:t xml:space="preserve"> </w:t>
            </w:r>
            <w:r w:rsidRPr="001F53E9">
              <w:rPr>
                <w:sz w:val="28"/>
              </w:rPr>
              <w:t>розвитком</w:t>
            </w:r>
            <w:r w:rsidRPr="001F53E9">
              <w:rPr>
                <w:spacing w:val="6"/>
                <w:sz w:val="28"/>
              </w:rPr>
              <w:t xml:space="preserve"> </w:t>
            </w:r>
            <w:r w:rsidRPr="001F53E9">
              <w:rPr>
                <w:sz w:val="28"/>
              </w:rPr>
              <w:t>якої</w:t>
            </w:r>
            <w:r w:rsidRPr="001F53E9">
              <w:rPr>
                <w:spacing w:val="7"/>
                <w:sz w:val="28"/>
              </w:rPr>
              <w:t xml:space="preserve"> </w:t>
            </w:r>
            <w:r w:rsidRPr="001F53E9">
              <w:rPr>
                <w:sz w:val="28"/>
              </w:rPr>
              <w:t>частини</w:t>
            </w:r>
            <w:r w:rsidRPr="001F53E9">
              <w:rPr>
                <w:spacing w:val="7"/>
                <w:sz w:val="28"/>
              </w:rPr>
              <w:t xml:space="preserve"> </w:t>
            </w:r>
            <w:r w:rsidRPr="001F53E9">
              <w:rPr>
                <w:sz w:val="28"/>
              </w:rPr>
              <w:t>черепа</w:t>
            </w:r>
            <w:r w:rsidRPr="001F53E9">
              <w:rPr>
                <w:spacing w:val="6"/>
                <w:sz w:val="28"/>
              </w:rPr>
              <w:t xml:space="preserve"> </w:t>
            </w:r>
            <w:r w:rsidRPr="001F53E9">
              <w:rPr>
                <w:sz w:val="28"/>
              </w:rPr>
              <w:t>пов’язана</w:t>
            </w:r>
            <w:r w:rsidRPr="001F53E9">
              <w:rPr>
                <w:spacing w:val="6"/>
                <w:sz w:val="28"/>
              </w:rPr>
              <w:t xml:space="preserve"> </w:t>
            </w:r>
            <w:r w:rsidRPr="001F53E9">
              <w:rPr>
                <w:sz w:val="28"/>
              </w:rPr>
              <w:t>еволюція</w:t>
            </w:r>
            <w:r w:rsidRPr="001F53E9">
              <w:rPr>
                <w:spacing w:val="7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головного</w:t>
            </w:r>
            <w:r w:rsidRPr="001F53E9">
              <w:rPr>
                <w:spacing w:val="7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людини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79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поверхню має внутрішнє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склепіння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мозкової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частини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черепа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80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Зовні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головний мозок людини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81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Найближче до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поверхні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прилягає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82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Яка з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оболонок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містить лімфатичні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судини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83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Запалення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якої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мозкових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оболонок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називається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арахноїдитом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84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механізм виникнення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струсу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85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Який</w:t>
            </w:r>
            <w:r w:rsidRPr="001F53E9">
              <w:rPr>
                <w:spacing w:val="15"/>
                <w:sz w:val="28"/>
              </w:rPr>
              <w:t xml:space="preserve"> </w:t>
            </w:r>
            <w:r w:rsidRPr="001F53E9">
              <w:rPr>
                <w:sz w:val="28"/>
              </w:rPr>
              <w:t>тип</w:t>
            </w:r>
            <w:r w:rsidRPr="001F53E9">
              <w:rPr>
                <w:spacing w:val="13"/>
                <w:sz w:val="28"/>
              </w:rPr>
              <w:t xml:space="preserve"> </w:t>
            </w:r>
            <w:r w:rsidRPr="001F53E9">
              <w:rPr>
                <w:sz w:val="28"/>
              </w:rPr>
              <w:t>мозкових</w:t>
            </w:r>
            <w:r w:rsidRPr="001F53E9">
              <w:rPr>
                <w:spacing w:val="13"/>
                <w:sz w:val="28"/>
              </w:rPr>
              <w:t xml:space="preserve"> </w:t>
            </w:r>
            <w:r w:rsidRPr="001F53E9">
              <w:rPr>
                <w:sz w:val="28"/>
              </w:rPr>
              <w:t>кровотеч</w:t>
            </w:r>
            <w:r w:rsidRPr="001F53E9">
              <w:rPr>
                <w:spacing w:val="14"/>
                <w:sz w:val="28"/>
              </w:rPr>
              <w:t xml:space="preserve"> </w:t>
            </w:r>
            <w:r w:rsidRPr="001F53E9">
              <w:rPr>
                <w:sz w:val="28"/>
              </w:rPr>
              <w:t>особливо</w:t>
            </w:r>
            <w:r w:rsidRPr="001F53E9">
              <w:rPr>
                <w:spacing w:val="12"/>
                <w:sz w:val="28"/>
              </w:rPr>
              <w:t xml:space="preserve"> </w:t>
            </w:r>
            <w:r w:rsidRPr="001F53E9">
              <w:rPr>
                <w:sz w:val="28"/>
              </w:rPr>
              <w:t>небезпечний</w:t>
            </w:r>
            <w:r w:rsidRPr="001F53E9">
              <w:rPr>
                <w:spacing w:val="12"/>
                <w:sz w:val="28"/>
              </w:rPr>
              <w:t xml:space="preserve"> </w:t>
            </w:r>
            <w:r w:rsidRPr="001F53E9">
              <w:rPr>
                <w:sz w:val="28"/>
              </w:rPr>
              <w:t>тим,</w:t>
            </w:r>
            <w:r w:rsidRPr="001F53E9">
              <w:rPr>
                <w:spacing w:val="12"/>
                <w:sz w:val="28"/>
              </w:rPr>
              <w:t xml:space="preserve"> </w:t>
            </w:r>
            <w:r w:rsidRPr="001F53E9">
              <w:rPr>
                <w:sz w:val="28"/>
              </w:rPr>
              <w:t>що</w:t>
            </w:r>
            <w:r w:rsidRPr="001F53E9">
              <w:rPr>
                <w:spacing w:val="14"/>
                <w:sz w:val="28"/>
              </w:rPr>
              <w:t xml:space="preserve"> </w:t>
            </w:r>
            <w:r w:rsidRPr="001F53E9">
              <w:rPr>
                <w:sz w:val="28"/>
              </w:rPr>
              <w:t>розвивається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поступово 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малопомітно</w:t>
            </w:r>
          </w:p>
        </w:tc>
      </w:tr>
      <w:tr w:rsidR="008E310B" w:rsidRPr="001F53E9">
        <w:trPr>
          <w:trHeight w:val="36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86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Яка роль шлуночків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87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tabs>
                <w:tab w:val="left" w:pos="800"/>
                <w:tab w:val="left" w:pos="1985"/>
                <w:tab w:val="left" w:pos="3501"/>
                <w:tab w:val="left" w:pos="5496"/>
                <w:tab w:val="left" w:pos="6713"/>
                <w:tab w:val="left" w:pos="7065"/>
              </w:tabs>
              <w:spacing w:before="0" w:line="360" w:lineRule="exact"/>
              <w:ind w:right="102"/>
              <w:rPr>
                <w:sz w:val="28"/>
              </w:rPr>
            </w:pPr>
            <w:r w:rsidRPr="001F53E9">
              <w:rPr>
                <w:sz w:val="28"/>
              </w:rPr>
              <w:t>Яка</w:t>
            </w:r>
            <w:r w:rsidRPr="001F53E9">
              <w:rPr>
                <w:sz w:val="28"/>
              </w:rPr>
              <w:tab/>
              <w:t>частина</w:t>
            </w:r>
            <w:r w:rsidRPr="001F53E9">
              <w:rPr>
                <w:sz w:val="28"/>
              </w:rPr>
              <w:tab/>
              <w:t>шлуночків</w:t>
            </w:r>
            <w:r w:rsidRPr="001F53E9">
              <w:rPr>
                <w:sz w:val="28"/>
              </w:rPr>
              <w:tab/>
              <w:t>безпосередньо</w:t>
            </w:r>
            <w:r w:rsidRPr="001F53E9">
              <w:rPr>
                <w:sz w:val="28"/>
              </w:rPr>
              <w:tab/>
              <w:t>зв’язана</w:t>
            </w:r>
            <w:r w:rsidRPr="001F53E9">
              <w:rPr>
                <w:sz w:val="28"/>
              </w:rPr>
              <w:tab/>
              <w:t>з</w:t>
            </w:r>
            <w:r w:rsidRPr="001F53E9">
              <w:rPr>
                <w:sz w:val="28"/>
              </w:rPr>
              <w:tab/>
              <w:t>спинномозковим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каналом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88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Сполучення сірої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речовини, розташовані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 глибині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первісного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89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tabs>
                <w:tab w:val="left" w:pos="640"/>
                <w:tab w:val="left" w:pos="3432"/>
                <w:tab w:val="left" w:pos="4854"/>
                <w:tab w:val="left" w:pos="6908"/>
                <w:tab w:val="left" w:pos="8148"/>
              </w:tabs>
              <w:spacing w:before="0" w:line="360" w:lineRule="exact"/>
              <w:ind w:right="106"/>
              <w:rPr>
                <w:sz w:val="28"/>
              </w:rPr>
            </w:pPr>
            <w:r w:rsidRPr="001F53E9">
              <w:rPr>
                <w:sz w:val="28"/>
              </w:rPr>
              <w:t>На</w:t>
            </w:r>
            <w:r w:rsidRPr="001F53E9">
              <w:rPr>
                <w:sz w:val="28"/>
              </w:rPr>
              <w:tab/>
              <w:t>поперечному</w:t>
            </w:r>
            <w:r w:rsidRPr="001F53E9">
              <w:rPr>
                <w:spacing w:val="133"/>
                <w:sz w:val="28"/>
              </w:rPr>
              <w:t xml:space="preserve"> </w:t>
            </w:r>
            <w:r w:rsidRPr="001F53E9">
              <w:rPr>
                <w:sz w:val="28"/>
              </w:rPr>
              <w:t>розрізі</w:t>
            </w:r>
            <w:r w:rsidRPr="001F53E9">
              <w:rPr>
                <w:sz w:val="28"/>
              </w:rPr>
              <w:tab/>
              <w:t>головного</w:t>
            </w:r>
            <w:r w:rsidRPr="001F53E9">
              <w:rPr>
                <w:sz w:val="28"/>
              </w:rPr>
              <w:tab/>
              <w:t>мозку</w:t>
            </w:r>
            <w:r w:rsidRPr="001F53E9">
              <w:rPr>
                <w:spacing w:val="131"/>
                <w:sz w:val="28"/>
              </w:rPr>
              <w:t xml:space="preserve"> </w:t>
            </w:r>
            <w:r w:rsidRPr="001F53E9">
              <w:rPr>
                <w:sz w:val="28"/>
              </w:rPr>
              <w:t>людини</w:t>
            </w:r>
            <w:r w:rsidRPr="001F53E9">
              <w:rPr>
                <w:sz w:val="28"/>
              </w:rPr>
              <w:tab/>
              <w:t>лімбічна</w:t>
            </w:r>
            <w:r w:rsidRPr="001F53E9">
              <w:rPr>
                <w:sz w:val="28"/>
              </w:rPr>
              <w:tab/>
              <w:t>система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розташовується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між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90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Вертикальні зв’язки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головному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5"/>
                <w:sz w:val="28"/>
              </w:rPr>
              <w:t xml:space="preserve"> </w:t>
            </w:r>
            <w:r w:rsidRPr="001F53E9">
              <w:rPr>
                <w:sz w:val="28"/>
              </w:rPr>
              <w:t>забезпечуються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91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Судинна</w:t>
            </w:r>
            <w:r w:rsidRPr="001F53E9">
              <w:rPr>
                <w:spacing w:val="24"/>
                <w:sz w:val="28"/>
              </w:rPr>
              <w:t xml:space="preserve"> </w:t>
            </w:r>
            <w:r w:rsidRPr="001F53E9">
              <w:rPr>
                <w:sz w:val="28"/>
              </w:rPr>
              <w:t>структура,</w:t>
            </w:r>
            <w:r w:rsidRPr="001F53E9">
              <w:rPr>
                <w:spacing w:val="21"/>
                <w:sz w:val="28"/>
              </w:rPr>
              <w:t xml:space="preserve"> </w:t>
            </w:r>
            <w:r w:rsidRPr="001F53E9">
              <w:rPr>
                <w:sz w:val="28"/>
              </w:rPr>
              <w:t>яка</w:t>
            </w:r>
            <w:r w:rsidRPr="001F53E9">
              <w:rPr>
                <w:spacing w:val="22"/>
                <w:sz w:val="28"/>
              </w:rPr>
              <w:t xml:space="preserve"> </w:t>
            </w:r>
            <w:r w:rsidRPr="001F53E9">
              <w:rPr>
                <w:sz w:val="28"/>
              </w:rPr>
              <w:t>забезпечує</w:t>
            </w:r>
            <w:r w:rsidRPr="001F53E9">
              <w:rPr>
                <w:spacing w:val="20"/>
                <w:sz w:val="28"/>
              </w:rPr>
              <w:t xml:space="preserve"> </w:t>
            </w:r>
            <w:r w:rsidRPr="001F53E9">
              <w:rPr>
                <w:sz w:val="28"/>
              </w:rPr>
              <w:t>кровопостачання</w:t>
            </w:r>
            <w:r w:rsidRPr="001F53E9">
              <w:rPr>
                <w:spacing w:val="21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головного</w:t>
            </w:r>
            <w:r w:rsidRPr="001F53E9">
              <w:rPr>
                <w:spacing w:val="22"/>
                <w:sz w:val="28"/>
              </w:rPr>
              <w:t xml:space="preserve"> </w:t>
            </w:r>
            <w:r w:rsidRPr="001F53E9">
              <w:rPr>
                <w:sz w:val="28"/>
              </w:rPr>
              <w:t>мозку,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називається</w:t>
            </w:r>
          </w:p>
        </w:tc>
      </w:tr>
      <w:tr w:rsidR="008E310B" w:rsidRPr="001F53E9">
        <w:trPr>
          <w:trHeight w:val="72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92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tabs>
                <w:tab w:val="left" w:pos="1970"/>
                <w:tab w:val="left" w:pos="3264"/>
                <w:tab w:val="left" w:pos="4479"/>
                <w:tab w:val="left" w:pos="4848"/>
                <w:tab w:val="left" w:pos="6203"/>
                <w:tab w:val="left" w:pos="7143"/>
                <w:tab w:val="left" w:pos="8863"/>
              </w:tabs>
              <w:spacing w:before="0" w:line="360" w:lineRule="exact"/>
              <w:ind w:right="106"/>
              <w:rPr>
                <w:sz w:val="28"/>
              </w:rPr>
            </w:pPr>
            <w:r w:rsidRPr="001F53E9">
              <w:rPr>
                <w:sz w:val="28"/>
              </w:rPr>
              <w:t>Проникнення</w:t>
            </w:r>
            <w:r w:rsidRPr="001F53E9">
              <w:rPr>
                <w:sz w:val="28"/>
              </w:rPr>
              <w:tab/>
              <w:t>хімічних</w:t>
            </w:r>
            <w:r w:rsidRPr="001F53E9">
              <w:rPr>
                <w:sz w:val="28"/>
              </w:rPr>
              <w:tab/>
              <w:t>речовин</w:t>
            </w:r>
            <w:r w:rsidRPr="001F53E9">
              <w:rPr>
                <w:sz w:val="28"/>
              </w:rPr>
              <w:tab/>
              <w:t>у</w:t>
            </w:r>
            <w:r w:rsidRPr="001F53E9">
              <w:rPr>
                <w:sz w:val="28"/>
              </w:rPr>
              <w:tab/>
              <w:t>головний</w:t>
            </w:r>
            <w:r w:rsidRPr="001F53E9">
              <w:rPr>
                <w:sz w:val="28"/>
              </w:rPr>
              <w:tab/>
              <w:t>мозок</w:t>
            </w:r>
            <w:r w:rsidRPr="001F53E9">
              <w:rPr>
                <w:sz w:val="28"/>
              </w:rPr>
              <w:tab/>
              <w:t>регулюється</w:t>
            </w:r>
            <w:r w:rsidRPr="001F53E9">
              <w:rPr>
                <w:sz w:val="28"/>
              </w:rPr>
              <w:tab/>
            </w:r>
            <w:r w:rsidRPr="001F53E9">
              <w:rPr>
                <w:spacing w:val="-2"/>
                <w:sz w:val="28"/>
              </w:rPr>
              <w:t>за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допомогою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93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Які</w:t>
            </w:r>
            <w:r w:rsidRPr="001F53E9">
              <w:rPr>
                <w:spacing w:val="19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18"/>
                <w:sz w:val="28"/>
              </w:rPr>
              <w:t xml:space="preserve"> </w:t>
            </w:r>
            <w:r w:rsidRPr="001F53E9">
              <w:rPr>
                <w:sz w:val="28"/>
              </w:rPr>
              <w:t>клітин</w:t>
            </w:r>
            <w:r w:rsidRPr="001F53E9">
              <w:rPr>
                <w:spacing w:val="19"/>
                <w:sz w:val="28"/>
              </w:rPr>
              <w:t xml:space="preserve"> </w:t>
            </w:r>
            <w:r w:rsidRPr="001F53E9">
              <w:rPr>
                <w:sz w:val="28"/>
              </w:rPr>
              <w:t>нейроглії</w:t>
            </w:r>
            <w:r w:rsidRPr="001F53E9">
              <w:rPr>
                <w:spacing w:val="20"/>
                <w:sz w:val="28"/>
              </w:rPr>
              <w:t xml:space="preserve"> </w:t>
            </w:r>
            <w:r w:rsidRPr="001F53E9">
              <w:rPr>
                <w:sz w:val="28"/>
              </w:rPr>
              <w:t>приймають</w:t>
            </w:r>
            <w:r w:rsidRPr="001F53E9">
              <w:rPr>
                <w:spacing w:val="18"/>
                <w:sz w:val="28"/>
              </w:rPr>
              <w:t xml:space="preserve"> </w:t>
            </w:r>
            <w:r w:rsidRPr="001F53E9">
              <w:rPr>
                <w:sz w:val="28"/>
              </w:rPr>
              <w:t>участь</w:t>
            </w:r>
            <w:r w:rsidRPr="001F53E9">
              <w:rPr>
                <w:spacing w:val="17"/>
                <w:sz w:val="28"/>
              </w:rPr>
              <w:t xml:space="preserve"> </w:t>
            </w:r>
            <w:r w:rsidRPr="001F53E9">
              <w:rPr>
                <w:sz w:val="28"/>
              </w:rPr>
              <w:t>у</w:t>
            </w:r>
            <w:r w:rsidRPr="001F53E9">
              <w:rPr>
                <w:spacing w:val="15"/>
                <w:sz w:val="28"/>
              </w:rPr>
              <w:t xml:space="preserve"> </w:t>
            </w:r>
            <w:r w:rsidRPr="001F53E9">
              <w:rPr>
                <w:sz w:val="28"/>
              </w:rPr>
              <w:t>формуванні</w:t>
            </w:r>
            <w:r w:rsidRPr="001F53E9">
              <w:rPr>
                <w:spacing w:val="18"/>
                <w:sz w:val="28"/>
              </w:rPr>
              <w:t xml:space="preserve"> </w:t>
            </w:r>
            <w:r w:rsidRPr="001F53E9">
              <w:rPr>
                <w:sz w:val="28"/>
              </w:rPr>
              <w:t>геменцефалічного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бар’єру</w:t>
            </w:r>
          </w:p>
        </w:tc>
      </w:tr>
      <w:tr w:rsidR="008E310B" w:rsidRPr="001F53E9">
        <w:trPr>
          <w:trHeight w:val="718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rPr>
                <w:sz w:val="28"/>
              </w:rPr>
            </w:pPr>
            <w:r w:rsidRPr="001F53E9">
              <w:rPr>
                <w:sz w:val="28"/>
              </w:rPr>
              <w:t>94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Транзиторними</w:t>
            </w:r>
            <w:r w:rsidRPr="001F53E9">
              <w:rPr>
                <w:spacing w:val="38"/>
                <w:sz w:val="28"/>
              </w:rPr>
              <w:t xml:space="preserve"> </w:t>
            </w:r>
            <w:r w:rsidRPr="001F53E9">
              <w:rPr>
                <w:sz w:val="28"/>
              </w:rPr>
              <w:t>ішемічними</w:t>
            </w:r>
            <w:r w:rsidRPr="001F53E9">
              <w:rPr>
                <w:spacing w:val="36"/>
                <w:sz w:val="28"/>
              </w:rPr>
              <w:t xml:space="preserve"> </w:t>
            </w:r>
            <w:r w:rsidRPr="001F53E9">
              <w:rPr>
                <w:sz w:val="28"/>
              </w:rPr>
              <w:t>атаками</w:t>
            </w:r>
            <w:r w:rsidRPr="001F53E9">
              <w:rPr>
                <w:spacing w:val="36"/>
                <w:sz w:val="28"/>
              </w:rPr>
              <w:t xml:space="preserve"> </w:t>
            </w:r>
            <w:r w:rsidRPr="001F53E9">
              <w:rPr>
                <w:sz w:val="28"/>
              </w:rPr>
              <w:t>називають</w:t>
            </w:r>
            <w:r w:rsidRPr="001F53E9">
              <w:rPr>
                <w:spacing w:val="34"/>
                <w:sz w:val="28"/>
              </w:rPr>
              <w:t xml:space="preserve"> </w:t>
            </w:r>
            <w:r w:rsidRPr="001F53E9">
              <w:rPr>
                <w:sz w:val="28"/>
              </w:rPr>
              <w:t>порушення</w:t>
            </w:r>
            <w:r w:rsidRPr="001F53E9">
              <w:rPr>
                <w:spacing w:val="36"/>
                <w:sz w:val="28"/>
              </w:rPr>
              <w:t xml:space="preserve"> </w:t>
            </w:r>
            <w:r w:rsidRPr="001F53E9">
              <w:rPr>
                <w:sz w:val="28"/>
              </w:rPr>
              <w:t>мозкового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кровообігу,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яке триває</w:t>
            </w:r>
          </w:p>
        </w:tc>
      </w:tr>
      <w:tr w:rsidR="008E310B" w:rsidRPr="001F53E9">
        <w:trPr>
          <w:trHeight w:val="358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95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Цереброваскулярні розлади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96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Головна причина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інсультів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 молодому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віці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lastRenderedPageBreak/>
              <w:t>97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tabs>
                <w:tab w:val="left" w:pos="2148"/>
                <w:tab w:val="left" w:pos="3388"/>
                <w:tab w:val="left" w:pos="4267"/>
                <w:tab w:val="left" w:pos="5795"/>
                <w:tab w:val="left" w:pos="6807"/>
                <w:tab w:val="left" w:pos="7757"/>
              </w:tabs>
              <w:spacing w:before="0" w:line="360" w:lineRule="exact"/>
              <w:ind w:right="103"/>
              <w:rPr>
                <w:sz w:val="28"/>
              </w:rPr>
            </w:pPr>
            <w:r w:rsidRPr="001F53E9">
              <w:rPr>
                <w:sz w:val="28"/>
              </w:rPr>
              <w:t>Пошкодження</w:t>
            </w:r>
            <w:r w:rsidRPr="001F53E9">
              <w:rPr>
                <w:sz w:val="28"/>
              </w:rPr>
              <w:tab/>
              <w:t>ділянки</w:t>
            </w:r>
            <w:r w:rsidRPr="001F53E9">
              <w:rPr>
                <w:sz w:val="28"/>
              </w:rPr>
              <w:tab/>
              <w:t>кори</w:t>
            </w:r>
            <w:r w:rsidRPr="001F53E9">
              <w:rPr>
                <w:sz w:val="28"/>
              </w:rPr>
              <w:tab/>
              <w:t>головного</w:t>
            </w:r>
            <w:r w:rsidRPr="001F53E9">
              <w:rPr>
                <w:sz w:val="28"/>
              </w:rPr>
              <w:tab/>
              <w:t>мозку</w:t>
            </w:r>
            <w:r w:rsidRPr="001F53E9">
              <w:rPr>
                <w:sz w:val="28"/>
              </w:rPr>
              <w:tab/>
              <w:t>через</w:t>
            </w:r>
            <w:r w:rsidRPr="001F53E9">
              <w:rPr>
                <w:sz w:val="28"/>
              </w:rPr>
              <w:tab/>
              <w:t>відсутність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кровопостачання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251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98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tabs>
                <w:tab w:val="left" w:pos="2270"/>
                <w:tab w:val="left" w:pos="3929"/>
                <w:tab w:val="left" w:pos="5727"/>
                <w:tab w:val="left" w:pos="6770"/>
                <w:tab w:val="left" w:pos="7488"/>
                <w:tab w:val="left" w:pos="8246"/>
              </w:tabs>
              <w:spacing w:before="0" w:line="360" w:lineRule="exact"/>
              <w:ind w:right="102"/>
              <w:rPr>
                <w:sz w:val="28"/>
              </w:rPr>
            </w:pPr>
            <w:r w:rsidRPr="001F53E9">
              <w:rPr>
                <w:sz w:val="28"/>
              </w:rPr>
              <w:t>Субдуральним</w:t>
            </w:r>
            <w:r w:rsidRPr="001F53E9">
              <w:rPr>
                <w:sz w:val="28"/>
              </w:rPr>
              <w:tab/>
              <w:t>називають</w:t>
            </w:r>
            <w:r w:rsidRPr="001F53E9">
              <w:rPr>
                <w:sz w:val="28"/>
              </w:rPr>
              <w:tab/>
              <w:t>крововилив</w:t>
            </w:r>
            <w:r w:rsidRPr="001F53E9">
              <w:rPr>
                <w:sz w:val="28"/>
              </w:rPr>
              <w:tab/>
              <w:t>через</w:t>
            </w:r>
            <w:r w:rsidRPr="001F53E9">
              <w:rPr>
                <w:sz w:val="28"/>
              </w:rPr>
              <w:tab/>
              <w:t>те,</w:t>
            </w:r>
            <w:r w:rsidRPr="001F53E9">
              <w:rPr>
                <w:sz w:val="28"/>
              </w:rPr>
              <w:tab/>
              <w:t>що</w:t>
            </w:r>
            <w:r w:rsidRPr="001F53E9">
              <w:rPr>
                <w:sz w:val="28"/>
              </w:rPr>
              <w:tab/>
            </w:r>
            <w:r w:rsidRPr="001F53E9">
              <w:rPr>
                <w:spacing w:val="-1"/>
                <w:sz w:val="28"/>
              </w:rPr>
              <w:t>судини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пошкоджуються у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ind w:left="90" w:right="251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99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З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виділенням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якого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медіатору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пов’язують появу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мігреней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100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Який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цереброваскулярний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розлад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призводить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до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порушень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зору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при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мігренях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101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Чому</w:t>
            </w:r>
            <w:r w:rsidRPr="001F53E9">
              <w:rPr>
                <w:spacing w:val="37"/>
                <w:sz w:val="28"/>
              </w:rPr>
              <w:t xml:space="preserve"> </w:t>
            </w:r>
            <w:r w:rsidRPr="001F53E9">
              <w:rPr>
                <w:sz w:val="28"/>
              </w:rPr>
              <w:t>стовбур</w:t>
            </w:r>
            <w:r w:rsidRPr="001F53E9">
              <w:rPr>
                <w:spacing w:val="41"/>
                <w:sz w:val="28"/>
              </w:rPr>
              <w:t xml:space="preserve"> </w:t>
            </w:r>
            <w:r w:rsidRPr="001F53E9">
              <w:rPr>
                <w:sz w:val="28"/>
              </w:rPr>
              <w:t>і</w:t>
            </w:r>
            <w:r w:rsidRPr="001F53E9">
              <w:rPr>
                <w:spacing w:val="41"/>
                <w:sz w:val="28"/>
              </w:rPr>
              <w:t xml:space="preserve"> </w:t>
            </w:r>
            <w:r w:rsidRPr="001F53E9">
              <w:rPr>
                <w:sz w:val="28"/>
              </w:rPr>
              <w:t>прилягаючі</w:t>
            </w:r>
            <w:r w:rsidRPr="001F53E9">
              <w:rPr>
                <w:spacing w:val="41"/>
                <w:sz w:val="28"/>
              </w:rPr>
              <w:t xml:space="preserve"> </w:t>
            </w:r>
            <w:r w:rsidRPr="001F53E9">
              <w:rPr>
                <w:sz w:val="28"/>
              </w:rPr>
              <w:t>до</w:t>
            </w:r>
            <w:r w:rsidRPr="001F53E9">
              <w:rPr>
                <w:spacing w:val="41"/>
                <w:sz w:val="28"/>
              </w:rPr>
              <w:t xml:space="preserve"> </w:t>
            </w:r>
            <w:r w:rsidRPr="001F53E9">
              <w:rPr>
                <w:sz w:val="28"/>
              </w:rPr>
              <w:t>нього</w:t>
            </w:r>
            <w:r w:rsidRPr="001F53E9">
              <w:rPr>
                <w:spacing w:val="41"/>
                <w:sz w:val="28"/>
              </w:rPr>
              <w:t xml:space="preserve"> </w:t>
            </w:r>
            <w:r w:rsidRPr="001F53E9">
              <w:rPr>
                <w:sz w:val="28"/>
              </w:rPr>
              <w:t>відділи</w:t>
            </w:r>
            <w:r w:rsidRPr="001F53E9">
              <w:rPr>
                <w:spacing w:val="38"/>
                <w:sz w:val="28"/>
              </w:rPr>
              <w:t xml:space="preserve"> </w:t>
            </w:r>
            <w:r w:rsidRPr="001F53E9">
              <w:rPr>
                <w:sz w:val="28"/>
              </w:rPr>
              <w:t>називають</w:t>
            </w:r>
            <w:r w:rsidRPr="001F53E9">
              <w:rPr>
                <w:spacing w:val="37"/>
                <w:sz w:val="28"/>
              </w:rPr>
              <w:t xml:space="preserve"> </w:t>
            </w:r>
            <w:r w:rsidRPr="001F53E9">
              <w:rPr>
                <w:sz w:val="28"/>
              </w:rPr>
              <w:t>рептильним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мозком:</w:t>
            </w:r>
          </w:p>
        </w:tc>
      </w:tr>
      <w:tr w:rsidR="008E310B" w:rsidRPr="001F53E9">
        <w:trPr>
          <w:trHeight w:val="107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102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 w:line="240" w:lineRule="auto"/>
              <w:rPr>
                <w:sz w:val="28"/>
              </w:rPr>
            </w:pPr>
            <w:r w:rsidRPr="001F53E9">
              <w:rPr>
                <w:sz w:val="28"/>
              </w:rPr>
              <w:t>Чому</w:t>
            </w:r>
            <w:r w:rsidRPr="001F53E9">
              <w:rPr>
                <w:spacing w:val="24"/>
                <w:sz w:val="28"/>
              </w:rPr>
              <w:t xml:space="preserve"> </w:t>
            </w:r>
            <w:r w:rsidRPr="001F53E9">
              <w:rPr>
                <w:sz w:val="28"/>
              </w:rPr>
              <w:t>теорія</w:t>
            </w:r>
            <w:r w:rsidRPr="001F53E9">
              <w:rPr>
                <w:spacing w:val="95"/>
                <w:sz w:val="28"/>
              </w:rPr>
              <w:t xml:space="preserve"> </w:t>
            </w:r>
            <w:r w:rsidRPr="001F53E9">
              <w:rPr>
                <w:sz w:val="28"/>
              </w:rPr>
              <w:t>про</w:t>
            </w:r>
            <w:r w:rsidRPr="001F53E9">
              <w:rPr>
                <w:spacing w:val="95"/>
                <w:sz w:val="28"/>
              </w:rPr>
              <w:t xml:space="preserve"> </w:t>
            </w:r>
            <w:r w:rsidRPr="001F53E9">
              <w:rPr>
                <w:sz w:val="28"/>
              </w:rPr>
              <w:t>три</w:t>
            </w:r>
            <w:r w:rsidRPr="001F53E9">
              <w:rPr>
                <w:spacing w:val="95"/>
                <w:sz w:val="28"/>
              </w:rPr>
              <w:t xml:space="preserve"> </w:t>
            </w:r>
            <w:r w:rsidRPr="001F53E9">
              <w:rPr>
                <w:sz w:val="28"/>
              </w:rPr>
              <w:t>мозки</w:t>
            </w:r>
            <w:r w:rsidRPr="001F53E9">
              <w:rPr>
                <w:spacing w:val="95"/>
                <w:sz w:val="28"/>
              </w:rPr>
              <w:t xml:space="preserve"> </w:t>
            </w:r>
            <w:r w:rsidRPr="001F53E9">
              <w:rPr>
                <w:sz w:val="28"/>
              </w:rPr>
              <w:t>(рептильний,</w:t>
            </w:r>
            <w:r w:rsidRPr="001F53E9">
              <w:rPr>
                <w:spacing w:val="94"/>
                <w:sz w:val="28"/>
              </w:rPr>
              <w:t xml:space="preserve"> </w:t>
            </w:r>
            <w:r w:rsidRPr="001F53E9">
              <w:rPr>
                <w:sz w:val="28"/>
              </w:rPr>
              <w:t>лімбічний</w:t>
            </w:r>
            <w:r w:rsidRPr="001F53E9">
              <w:rPr>
                <w:spacing w:val="95"/>
                <w:sz w:val="28"/>
              </w:rPr>
              <w:t xml:space="preserve"> </w:t>
            </w:r>
            <w:r w:rsidRPr="001F53E9">
              <w:rPr>
                <w:sz w:val="28"/>
              </w:rPr>
              <w:t>і</w:t>
            </w:r>
            <w:r w:rsidRPr="001F53E9">
              <w:rPr>
                <w:spacing w:val="95"/>
                <w:sz w:val="28"/>
              </w:rPr>
              <w:t xml:space="preserve"> </w:t>
            </w:r>
            <w:r w:rsidRPr="001F53E9">
              <w:rPr>
                <w:sz w:val="28"/>
              </w:rPr>
              <w:t>неокортекс)</w:t>
            </w:r>
            <w:r w:rsidRPr="001F53E9">
              <w:rPr>
                <w:spacing w:val="96"/>
                <w:sz w:val="28"/>
              </w:rPr>
              <w:t xml:space="preserve"> </w:t>
            </w:r>
            <w:r w:rsidRPr="001F53E9">
              <w:rPr>
                <w:sz w:val="28"/>
              </w:rPr>
              <w:t>не</w:t>
            </w:r>
          </w:p>
          <w:p w:rsidR="008E310B" w:rsidRPr="001F53E9" w:rsidRDefault="00A612B8">
            <w:pPr>
              <w:pStyle w:val="TableParagraph"/>
              <w:spacing w:before="0" w:line="360" w:lineRule="atLeast"/>
              <w:rPr>
                <w:sz w:val="28"/>
              </w:rPr>
            </w:pPr>
            <w:r w:rsidRPr="001F53E9">
              <w:rPr>
                <w:sz w:val="28"/>
              </w:rPr>
              <w:t>відповідає</w:t>
            </w:r>
            <w:r w:rsidRPr="001F53E9">
              <w:rPr>
                <w:spacing w:val="39"/>
                <w:sz w:val="28"/>
              </w:rPr>
              <w:t xml:space="preserve"> </w:t>
            </w:r>
            <w:r w:rsidRPr="001F53E9">
              <w:rPr>
                <w:sz w:val="28"/>
              </w:rPr>
              <w:t>сучасним</w:t>
            </w:r>
            <w:r w:rsidRPr="001F53E9">
              <w:rPr>
                <w:spacing w:val="40"/>
                <w:sz w:val="28"/>
              </w:rPr>
              <w:t xml:space="preserve"> </w:t>
            </w:r>
            <w:r w:rsidRPr="001F53E9">
              <w:rPr>
                <w:sz w:val="28"/>
              </w:rPr>
              <w:t>науковим</w:t>
            </w:r>
            <w:r w:rsidRPr="001F53E9">
              <w:rPr>
                <w:spacing w:val="39"/>
                <w:sz w:val="28"/>
              </w:rPr>
              <w:t xml:space="preserve"> </w:t>
            </w:r>
            <w:r w:rsidRPr="001F53E9">
              <w:rPr>
                <w:sz w:val="28"/>
              </w:rPr>
              <w:t>уявленням</w:t>
            </w:r>
            <w:r w:rsidRPr="001F53E9">
              <w:rPr>
                <w:spacing w:val="38"/>
                <w:sz w:val="28"/>
              </w:rPr>
              <w:t xml:space="preserve"> </w:t>
            </w:r>
            <w:r w:rsidRPr="001F53E9">
              <w:rPr>
                <w:sz w:val="28"/>
              </w:rPr>
              <w:t>про</w:t>
            </w:r>
            <w:r w:rsidRPr="001F53E9">
              <w:rPr>
                <w:spacing w:val="38"/>
                <w:sz w:val="28"/>
              </w:rPr>
              <w:t xml:space="preserve"> </w:t>
            </w:r>
            <w:r w:rsidRPr="001F53E9">
              <w:rPr>
                <w:sz w:val="28"/>
              </w:rPr>
              <w:t>розвиток</w:t>
            </w:r>
            <w:r w:rsidRPr="001F53E9">
              <w:rPr>
                <w:spacing w:val="39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головного</w:t>
            </w:r>
            <w:r w:rsidRPr="001F53E9">
              <w:rPr>
                <w:spacing w:val="38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людини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103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Відносні</w:t>
            </w:r>
            <w:r w:rsidRPr="001F53E9">
              <w:rPr>
                <w:spacing w:val="8"/>
                <w:sz w:val="28"/>
              </w:rPr>
              <w:t xml:space="preserve"> </w:t>
            </w:r>
            <w:r w:rsidRPr="001F53E9">
              <w:rPr>
                <w:sz w:val="28"/>
              </w:rPr>
              <w:t>розміри</w:t>
            </w:r>
            <w:r w:rsidRPr="001F53E9">
              <w:rPr>
                <w:spacing w:val="8"/>
                <w:sz w:val="28"/>
              </w:rPr>
              <w:t xml:space="preserve"> </w:t>
            </w:r>
            <w:r w:rsidRPr="001F53E9">
              <w:rPr>
                <w:sz w:val="28"/>
              </w:rPr>
              <w:t>і</w:t>
            </w:r>
            <w:r w:rsidRPr="001F53E9">
              <w:rPr>
                <w:spacing w:val="8"/>
                <w:sz w:val="28"/>
              </w:rPr>
              <w:t xml:space="preserve"> </w:t>
            </w:r>
            <w:r w:rsidRPr="001F53E9">
              <w:rPr>
                <w:sz w:val="28"/>
              </w:rPr>
              <w:t>розвиток</w:t>
            </w:r>
            <w:r w:rsidRPr="001F53E9">
              <w:rPr>
                <w:spacing w:val="8"/>
                <w:sz w:val="28"/>
              </w:rPr>
              <w:t xml:space="preserve"> </w:t>
            </w:r>
            <w:r w:rsidRPr="001F53E9">
              <w:rPr>
                <w:sz w:val="28"/>
              </w:rPr>
              <w:t>якого</w:t>
            </w:r>
            <w:r w:rsidRPr="001F53E9">
              <w:rPr>
                <w:spacing w:val="9"/>
                <w:sz w:val="28"/>
              </w:rPr>
              <w:t xml:space="preserve"> </w:t>
            </w:r>
            <w:r w:rsidRPr="001F53E9">
              <w:rPr>
                <w:sz w:val="28"/>
              </w:rPr>
              <w:t>відділу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головного</w:t>
            </w:r>
            <w:r w:rsidRPr="001F53E9">
              <w:rPr>
                <w:spacing w:val="9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у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людини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найбільші і найскладніші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104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Скільки</w:t>
            </w:r>
            <w:r w:rsidRPr="001F53E9">
              <w:rPr>
                <w:spacing w:val="15"/>
                <w:sz w:val="28"/>
              </w:rPr>
              <w:t xml:space="preserve"> </w:t>
            </w:r>
            <w:r w:rsidRPr="001F53E9">
              <w:rPr>
                <w:sz w:val="28"/>
              </w:rPr>
              <w:t>черепно-мозкових</w:t>
            </w:r>
            <w:r w:rsidRPr="001F53E9">
              <w:rPr>
                <w:spacing w:val="16"/>
                <w:sz w:val="28"/>
              </w:rPr>
              <w:t xml:space="preserve"> </w:t>
            </w:r>
            <w:r w:rsidRPr="001F53E9">
              <w:rPr>
                <w:sz w:val="28"/>
              </w:rPr>
              <w:t>нервів</w:t>
            </w:r>
            <w:r w:rsidRPr="001F53E9">
              <w:rPr>
                <w:spacing w:val="12"/>
                <w:sz w:val="28"/>
              </w:rPr>
              <w:t xml:space="preserve"> </w:t>
            </w:r>
            <w:r w:rsidRPr="001F53E9">
              <w:rPr>
                <w:sz w:val="28"/>
              </w:rPr>
              <w:t>відходять</w:t>
            </w:r>
            <w:r w:rsidRPr="001F53E9">
              <w:rPr>
                <w:spacing w:val="11"/>
                <w:sz w:val="28"/>
              </w:rPr>
              <w:t xml:space="preserve"> </w:t>
            </w:r>
            <w:r w:rsidRPr="001F53E9">
              <w:rPr>
                <w:sz w:val="28"/>
              </w:rPr>
              <w:t>від</w:t>
            </w:r>
            <w:r w:rsidRPr="001F53E9">
              <w:rPr>
                <w:spacing w:val="13"/>
                <w:sz w:val="28"/>
              </w:rPr>
              <w:t xml:space="preserve"> </w:t>
            </w:r>
            <w:r w:rsidRPr="001F53E9">
              <w:rPr>
                <w:sz w:val="28"/>
              </w:rPr>
              <w:t>структур</w:t>
            </w:r>
            <w:r w:rsidRPr="001F53E9">
              <w:rPr>
                <w:spacing w:val="13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головного</w:t>
            </w:r>
            <w:r w:rsidRPr="001F53E9">
              <w:rPr>
                <w:spacing w:val="1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людини</w:t>
            </w:r>
          </w:p>
        </w:tc>
      </w:tr>
      <w:tr w:rsidR="008E310B" w:rsidRPr="001F53E9">
        <w:trPr>
          <w:trHeight w:val="718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105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ind w:right="108"/>
              <w:rPr>
                <w:sz w:val="28"/>
              </w:rPr>
            </w:pPr>
            <w:r w:rsidRPr="001F53E9">
              <w:rPr>
                <w:sz w:val="28"/>
              </w:rPr>
              <w:t>Від</w:t>
            </w:r>
            <w:r w:rsidRPr="001F53E9">
              <w:rPr>
                <w:spacing w:val="24"/>
                <w:sz w:val="28"/>
              </w:rPr>
              <w:t xml:space="preserve"> </w:t>
            </w:r>
            <w:r w:rsidRPr="001F53E9">
              <w:rPr>
                <w:sz w:val="28"/>
              </w:rPr>
              <w:t>якої</w:t>
            </w:r>
            <w:r w:rsidRPr="001F53E9">
              <w:rPr>
                <w:spacing w:val="24"/>
                <w:sz w:val="28"/>
              </w:rPr>
              <w:t xml:space="preserve"> </w:t>
            </w:r>
            <w:r w:rsidRPr="001F53E9">
              <w:rPr>
                <w:sz w:val="28"/>
              </w:rPr>
              <w:t>частини</w:t>
            </w:r>
            <w:r w:rsidRPr="001F53E9">
              <w:rPr>
                <w:spacing w:val="24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головного</w:t>
            </w:r>
            <w:r w:rsidRPr="001F53E9">
              <w:rPr>
                <w:spacing w:val="24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19"/>
                <w:sz w:val="28"/>
              </w:rPr>
              <w:t xml:space="preserve"> </w:t>
            </w:r>
            <w:r w:rsidRPr="001F53E9">
              <w:rPr>
                <w:sz w:val="28"/>
              </w:rPr>
              <w:t>відходить</w:t>
            </w:r>
            <w:r w:rsidRPr="001F53E9">
              <w:rPr>
                <w:spacing w:val="22"/>
                <w:sz w:val="28"/>
              </w:rPr>
              <w:t xml:space="preserve"> </w:t>
            </w:r>
            <w:r w:rsidRPr="001F53E9">
              <w:rPr>
                <w:sz w:val="28"/>
              </w:rPr>
              <w:t>найбільша</w:t>
            </w:r>
            <w:r w:rsidRPr="001F53E9">
              <w:rPr>
                <w:spacing w:val="21"/>
                <w:sz w:val="28"/>
              </w:rPr>
              <w:t xml:space="preserve"> </w:t>
            </w:r>
            <w:r w:rsidRPr="001F53E9">
              <w:rPr>
                <w:sz w:val="28"/>
              </w:rPr>
              <w:t>кількість</w:t>
            </w:r>
            <w:r w:rsidRPr="001F53E9">
              <w:rPr>
                <w:spacing w:val="20"/>
                <w:sz w:val="28"/>
              </w:rPr>
              <w:t xml:space="preserve"> </w:t>
            </w:r>
            <w:r w:rsidRPr="001F53E9">
              <w:rPr>
                <w:sz w:val="28"/>
              </w:rPr>
              <w:t>пар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черепно-мозкових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нервів</w:t>
            </w:r>
          </w:p>
        </w:tc>
      </w:tr>
      <w:tr w:rsidR="008E310B" w:rsidRPr="001F53E9">
        <w:trPr>
          <w:trHeight w:val="358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106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Які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функції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виконують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черепно-мозкові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нерви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107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З яких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частин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складається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стовбур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головного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</w:p>
        </w:tc>
      </w:tr>
      <w:tr w:rsidR="008E310B" w:rsidRPr="001F53E9">
        <w:trPr>
          <w:trHeight w:val="36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108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В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стовбурі головного мозку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109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За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рахунок чого забезпечується провідна функція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довгастого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110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Чому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пошкодження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довгастого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смертельно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небезпечне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111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Хто</w:t>
            </w:r>
            <w:r w:rsidRPr="001F53E9">
              <w:rPr>
                <w:spacing w:val="58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58"/>
                <w:sz w:val="28"/>
              </w:rPr>
              <w:t xml:space="preserve"> </w:t>
            </w:r>
            <w:r w:rsidRPr="001F53E9">
              <w:rPr>
                <w:sz w:val="28"/>
              </w:rPr>
              <w:t>фізіологів</w:t>
            </w:r>
            <w:r w:rsidRPr="001F53E9">
              <w:rPr>
                <w:spacing w:val="58"/>
                <w:sz w:val="28"/>
              </w:rPr>
              <w:t xml:space="preserve"> </w:t>
            </w:r>
            <w:r w:rsidRPr="001F53E9">
              <w:rPr>
                <w:sz w:val="28"/>
              </w:rPr>
              <w:t>встановив</w:t>
            </w:r>
            <w:r w:rsidRPr="001F53E9">
              <w:rPr>
                <w:spacing w:val="58"/>
                <w:sz w:val="28"/>
              </w:rPr>
              <w:t xml:space="preserve"> </w:t>
            </w:r>
            <w:r w:rsidRPr="001F53E9">
              <w:rPr>
                <w:sz w:val="28"/>
              </w:rPr>
              <w:t>пригнічення</w:t>
            </w:r>
            <w:r w:rsidRPr="001F53E9">
              <w:rPr>
                <w:spacing w:val="59"/>
                <w:sz w:val="28"/>
              </w:rPr>
              <w:t xml:space="preserve"> </w:t>
            </w:r>
            <w:r w:rsidRPr="001F53E9">
              <w:rPr>
                <w:sz w:val="28"/>
              </w:rPr>
              <w:t>спинномозкових</w:t>
            </w:r>
            <w:r w:rsidRPr="001F53E9">
              <w:rPr>
                <w:spacing w:val="60"/>
                <w:sz w:val="28"/>
              </w:rPr>
              <w:t xml:space="preserve"> </w:t>
            </w:r>
            <w:r w:rsidRPr="001F53E9">
              <w:rPr>
                <w:sz w:val="28"/>
              </w:rPr>
              <w:t>рефлексів</w:t>
            </w:r>
            <w:r w:rsidRPr="001F53E9">
              <w:rPr>
                <w:spacing w:val="58"/>
                <w:sz w:val="28"/>
              </w:rPr>
              <w:t xml:space="preserve"> </w:t>
            </w:r>
            <w:r w:rsidRPr="001F53E9">
              <w:rPr>
                <w:sz w:val="28"/>
              </w:rPr>
              <w:t>при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подразненні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довгастого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112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Яку</w:t>
            </w:r>
            <w:r w:rsidRPr="001F53E9">
              <w:rPr>
                <w:spacing w:val="-5"/>
                <w:sz w:val="28"/>
              </w:rPr>
              <w:t xml:space="preserve"> </w:t>
            </w:r>
            <w:r w:rsidRPr="001F53E9">
              <w:rPr>
                <w:sz w:val="28"/>
              </w:rPr>
              <w:t>функцію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виконує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варолієвий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міст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113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Ретикулярна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формація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це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114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Яка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структура забезпечує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стан неспання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115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Від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якої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частини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стовбуру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відходить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мозочок</w:t>
            </w:r>
          </w:p>
        </w:tc>
      </w:tr>
      <w:tr w:rsidR="008E310B" w:rsidRPr="001F53E9">
        <w:trPr>
          <w:trHeight w:val="36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116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особливість мозочка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протилежна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особливості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кори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великих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півкуль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117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функції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не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властиві мозочку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118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Що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однозначно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вказує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на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патологію мозочка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119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структури не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входять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до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складу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середнього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120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Де розташовані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підкоркові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центри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зору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слуху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в середньому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121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Завдяки</w:t>
            </w:r>
            <w:r w:rsidRPr="001F53E9">
              <w:rPr>
                <w:spacing w:val="49"/>
                <w:sz w:val="28"/>
              </w:rPr>
              <w:t xml:space="preserve"> </w:t>
            </w:r>
            <w:r w:rsidRPr="001F53E9">
              <w:rPr>
                <w:sz w:val="28"/>
              </w:rPr>
              <w:t>яким</w:t>
            </w:r>
            <w:r w:rsidRPr="001F53E9">
              <w:rPr>
                <w:spacing w:val="48"/>
                <w:sz w:val="28"/>
              </w:rPr>
              <w:t xml:space="preserve"> </w:t>
            </w:r>
            <w:r w:rsidRPr="001F53E9">
              <w:rPr>
                <w:sz w:val="28"/>
              </w:rPr>
              <w:t>структурам</w:t>
            </w:r>
            <w:r w:rsidRPr="001F53E9">
              <w:rPr>
                <w:spacing w:val="49"/>
                <w:sz w:val="28"/>
              </w:rPr>
              <w:t xml:space="preserve"> </w:t>
            </w:r>
            <w:r w:rsidRPr="001F53E9">
              <w:rPr>
                <w:sz w:val="28"/>
              </w:rPr>
              <w:t>середнього</w:t>
            </w:r>
            <w:r w:rsidRPr="001F53E9">
              <w:rPr>
                <w:spacing w:val="49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45"/>
                <w:sz w:val="28"/>
              </w:rPr>
              <w:t xml:space="preserve"> </w:t>
            </w:r>
            <w:r w:rsidRPr="001F53E9">
              <w:rPr>
                <w:sz w:val="28"/>
              </w:rPr>
              <w:t>людина</w:t>
            </w:r>
            <w:r w:rsidRPr="001F53E9">
              <w:rPr>
                <w:spacing w:val="48"/>
                <w:sz w:val="28"/>
              </w:rPr>
              <w:t xml:space="preserve"> </w:t>
            </w:r>
            <w:r w:rsidRPr="001F53E9">
              <w:rPr>
                <w:sz w:val="28"/>
              </w:rPr>
              <w:t>відрізняє</w:t>
            </w:r>
            <w:r w:rsidRPr="001F53E9">
              <w:rPr>
                <w:spacing w:val="48"/>
                <w:sz w:val="28"/>
              </w:rPr>
              <w:t xml:space="preserve"> </w:t>
            </w:r>
            <w:r w:rsidRPr="001F53E9">
              <w:rPr>
                <w:sz w:val="28"/>
              </w:rPr>
              <w:t>світло</w:t>
            </w:r>
            <w:r w:rsidRPr="001F53E9">
              <w:rPr>
                <w:spacing w:val="46"/>
                <w:sz w:val="28"/>
              </w:rPr>
              <w:t xml:space="preserve"> </w:t>
            </w:r>
            <w:r w:rsidRPr="001F53E9">
              <w:rPr>
                <w:sz w:val="28"/>
              </w:rPr>
              <w:t>від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темряви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122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Які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структури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середнього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функціонально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поєднані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з мозочком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123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структури середнього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впливають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на закоханість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124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У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якому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випадку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дофамін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виступає як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медіатор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lastRenderedPageBreak/>
              <w:t>125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Зі</w:t>
            </w:r>
            <w:r w:rsidRPr="001F53E9">
              <w:rPr>
                <w:spacing w:val="43"/>
                <w:sz w:val="28"/>
              </w:rPr>
              <w:t xml:space="preserve"> </w:t>
            </w:r>
            <w:r w:rsidRPr="001F53E9">
              <w:rPr>
                <w:sz w:val="28"/>
              </w:rPr>
              <w:t>зниженням</w:t>
            </w:r>
            <w:r w:rsidRPr="001F53E9">
              <w:rPr>
                <w:spacing w:val="43"/>
                <w:sz w:val="28"/>
              </w:rPr>
              <w:t xml:space="preserve"> </w:t>
            </w:r>
            <w:r w:rsidRPr="001F53E9">
              <w:rPr>
                <w:sz w:val="28"/>
              </w:rPr>
              <w:t>синтезу</w:t>
            </w:r>
            <w:r w:rsidRPr="001F53E9">
              <w:rPr>
                <w:spacing w:val="36"/>
                <w:sz w:val="28"/>
              </w:rPr>
              <w:t xml:space="preserve"> </w:t>
            </w:r>
            <w:r w:rsidRPr="001F53E9">
              <w:rPr>
                <w:sz w:val="28"/>
              </w:rPr>
              <w:t>якого</w:t>
            </w:r>
            <w:r w:rsidRPr="001F53E9">
              <w:rPr>
                <w:spacing w:val="41"/>
                <w:sz w:val="28"/>
              </w:rPr>
              <w:t xml:space="preserve"> </w:t>
            </w:r>
            <w:r w:rsidRPr="001F53E9">
              <w:rPr>
                <w:sz w:val="28"/>
              </w:rPr>
              <w:t>медіатора</w:t>
            </w:r>
            <w:r w:rsidRPr="001F53E9">
              <w:rPr>
                <w:spacing w:val="40"/>
                <w:sz w:val="28"/>
              </w:rPr>
              <w:t xml:space="preserve"> </w:t>
            </w:r>
            <w:r w:rsidRPr="001F53E9">
              <w:rPr>
                <w:sz w:val="28"/>
              </w:rPr>
              <w:t>пов’язують</w:t>
            </w:r>
            <w:r w:rsidRPr="001F53E9">
              <w:rPr>
                <w:spacing w:val="39"/>
                <w:sz w:val="28"/>
              </w:rPr>
              <w:t xml:space="preserve"> </w:t>
            </w:r>
            <w:r w:rsidRPr="001F53E9">
              <w:rPr>
                <w:sz w:val="28"/>
              </w:rPr>
              <w:t>розвиток</w:t>
            </w:r>
            <w:r w:rsidRPr="001F53E9">
              <w:rPr>
                <w:spacing w:val="40"/>
                <w:sz w:val="28"/>
              </w:rPr>
              <w:t xml:space="preserve"> </w:t>
            </w:r>
            <w:r w:rsidRPr="001F53E9">
              <w:rPr>
                <w:sz w:val="28"/>
              </w:rPr>
              <w:t>хвороби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Паркінсона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126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Чому</w:t>
            </w:r>
            <w:r w:rsidRPr="001F53E9">
              <w:rPr>
                <w:spacing w:val="13"/>
                <w:sz w:val="28"/>
              </w:rPr>
              <w:t xml:space="preserve"> </w:t>
            </w:r>
            <w:r w:rsidRPr="001F53E9">
              <w:rPr>
                <w:sz w:val="28"/>
              </w:rPr>
              <w:t>введення</w:t>
            </w:r>
            <w:r w:rsidRPr="001F53E9">
              <w:rPr>
                <w:spacing w:val="17"/>
                <w:sz w:val="28"/>
              </w:rPr>
              <w:t xml:space="preserve"> </w:t>
            </w:r>
            <w:r w:rsidRPr="001F53E9">
              <w:rPr>
                <w:sz w:val="28"/>
              </w:rPr>
              <w:t>внутрішньовенно</w:t>
            </w:r>
            <w:r w:rsidRPr="001F53E9">
              <w:rPr>
                <w:spacing w:val="17"/>
                <w:sz w:val="28"/>
              </w:rPr>
              <w:t xml:space="preserve"> </w:t>
            </w:r>
            <w:r w:rsidRPr="001F53E9">
              <w:rPr>
                <w:sz w:val="28"/>
              </w:rPr>
              <w:t>дофаміна</w:t>
            </w:r>
            <w:r w:rsidRPr="001F53E9">
              <w:rPr>
                <w:spacing w:val="16"/>
                <w:sz w:val="28"/>
              </w:rPr>
              <w:t xml:space="preserve"> </w:t>
            </w:r>
            <w:r w:rsidRPr="001F53E9">
              <w:rPr>
                <w:sz w:val="28"/>
              </w:rPr>
              <w:t>майже</w:t>
            </w:r>
            <w:r w:rsidRPr="001F53E9">
              <w:rPr>
                <w:spacing w:val="17"/>
                <w:sz w:val="28"/>
              </w:rPr>
              <w:t xml:space="preserve"> </w:t>
            </w:r>
            <w:r w:rsidRPr="001F53E9">
              <w:rPr>
                <w:sz w:val="28"/>
              </w:rPr>
              <w:t>не</w:t>
            </w:r>
            <w:r w:rsidRPr="001F53E9">
              <w:rPr>
                <w:spacing w:val="16"/>
                <w:sz w:val="28"/>
              </w:rPr>
              <w:t xml:space="preserve"> </w:t>
            </w:r>
            <w:r w:rsidRPr="001F53E9">
              <w:rPr>
                <w:sz w:val="28"/>
              </w:rPr>
              <w:t>впливає</w:t>
            </w:r>
            <w:r w:rsidRPr="001F53E9">
              <w:rPr>
                <w:spacing w:val="16"/>
                <w:sz w:val="28"/>
              </w:rPr>
              <w:t xml:space="preserve"> </w:t>
            </w:r>
            <w:r w:rsidRPr="001F53E9">
              <w:rPr>
                <w:sz w:val="28"/>
              </w:rPr>
              <w:t>на</w:t>
            </w:r>
            <w:r w:rsidRPr="001F53E9">
              <w:rPr>
                <w:spacing w:val="16"/>
                <w:sz w:val="28"/>
              </w:rPr>
              <w:t xml:space="preserve"> </w:t>
            </w:r>
            <w:r w:rsidRPr="001F53E9">
              <w:rPr>
                <w:sz w:val="28"/>
              </w:rPr>
              <w:t>стан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хворих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на паркінсонізм</w:t>
            </w:r>
          </w:p>
        </w:tc>
      </w:tr>
      <w:tr w:rsidR="008E310B" w:rsidRPr="001F53E9">
        <w:trPr>
          <w:trHeight w:val="358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127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За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сучасними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уявленнями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проміжний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мозок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складається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128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line="240" w:lineRule="auto"/>
              <w:rPr>
                <w:sz w:val="28"/>
              </w:rPr>
            </w:pPr>
            <w:r w:rsidRPr="001F53E9">
              <w:rPr>
                <w:sz w:val="28"/>
              </w:rPr>
              <w:t>Таламус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це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129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За які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функції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відповідає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таламус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(зорові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горби)</w:t>
            </w:r>
          </w:p>
        </w:tc>
      </w:tr>
      <w:tr w:rsidR="008E310B" w:rsidRPr="001F53E9">
        <w:trPr>
          <w:trHeight w:val="36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130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До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якої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частини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проміжного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входить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епіфіз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131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Який з медіаторів, що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виробляється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епіфізом, називають гормоном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щастя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132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Яка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структур не входить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до складу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гіпоталамусу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133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Яка з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функцій не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притаманна гіпоталамусу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10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134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Якщо зруйнувати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центр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терморегуляції в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гіпоталамусі,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то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135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Пригнічення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центру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голоду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викликає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анорексію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через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136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Де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знаходиться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гіпофіз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137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Найширше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функцію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гіпофіза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можна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описати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як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138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Визначте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найбільш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загальну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функцію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аденогіпофіза</w:t>
            </w:r>
          </w:p>
        </w:tc>
      </w:tr>
      <w:tr w:rsidR="008E310B" w:rsidRPr="001F53E9">
        <w:trPr>
          <w:trHeight w:val="72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139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tabs>
                <w:tab w:val="left" w:pos="2019"/>
                <w:tab w:val="left" w:pos="4033"/>
                <w:tab w:val="left" w:pos="4510"/>
                <w:tab w:val="left" w:pos="6091"/>
                <w:tab w:val="left" w:pos="7541"/>
                <w:tab w:val="left" w:pos="8976"/>
              </w:tabs>
              <w:spacing w:before="0" w:line="360" w:lineRule="exact"/>
              <w:ind w:right="105"/>
              <w:rPr>
                <w:sz w:val="28"/>
              </w:rPr>
            </w:pPr>
            <w:r w:rsidRPr="001F53E9">
              <w:rPr>
                <w:sz w:val="28"/>
              </w:rPr>
              <w:t>Чому</w:t>
            </w:r>
            <w:r w:rsidRPr="001F53E9">
              <w:rPr>
                <w:spacing w:val="131"/>
                <w:sz w:val="28"/>
              </w:rPr>
              <w:t xml:space="preserve"> </w:t>
            </w:r>
            <w:r w:rsidRPr="001F53E9">
              <w:rPr>
                <w:sz w:val="28"/>
              </w:rPr>
              <w:t>гормон</w:t>
            </w:r>
            <w:r w:rsidRPr="001F53E9">
              <w:rPr>
                <w:sz w:val="28"/>
              </w:rPr>
              <w:tab/>
              <w:t>росту</w:t>
            </w:r>
            <w:r w:rsidRPr="001F53E9">
              <w:rPr>
                <w:spacing w:val="129"/>
                <w:sz w:val="28"/>
              </w:rPr>
              <w:t xml:space="preserve"> </w:t>
            </w:r>
            <w:r w:rsidRPr="001F53E9">
              <w:rPr>
                <w:sz w:val="28"/>
              </w:rPr>
              <w:t>людини</w:t>
            </w:r>
            <w:r w:rsidRPr="001F53E9">
              <w:rPr>
                <w:sz w:val="28"/>
              </w:rPr>
              <w:tab/>
              <w:t>не</w:t>
            </w:r>
            <w:r w:rsidRPr="001F53E9">
              <w:rPr>
                <w:sz w:val="28"/>
              </w:rPr>
              <w:tab/>
              <w:t>синтезують</w:t>
            </w:r>
            <w:r w:rsidRPr="001F53E9">
              <w:rPr>
                <w:sz w:val="28"/>
              </w:rPr>
              <w:tab/>
              <w:t>хімічними</w:t>
            </w:r>
            <w:r w:rsidRPr="001F53E9">
              <w:rPr>
                <w:sz w:val="28"/>
              </w:rPr>
              <w:tab/>
              <w:t>методами,</w:t>
            </w:r>
            <w:r w:rsidRPr="001F53E9">
              <w:rPr>
                <w:sz w:val="28"/>
              </w:rPr>
              <w:tab/>
            </w:r>
            <w:r w:rsidRPr="001F53E9">
              <w:rPr>
                <w:spacing w:val="-4"/>
                <w:sz w:val="28"/>
              </w:rPr>
              <w:t>а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отримують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завдяки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ГМО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140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Чому</w:t>
            </w:r>
            <w:r w:rsidRPr="001F53E9">
              <w:rPr>
                <w:spacing w:val="58"/>
                <w:sz w:val="28"/>
              </w:rPr>
              <w:t xml:space="preserve"> </w:t>
            </w:r>
            <w:r w:rsidRPr="001F53E9">
              <w:rPr>
                <w:sz w:val="28"/>
              </w:rPr>
              <w:t>гормони</w:t>
            </w:r>
            <w:r w:rsidRPr="001F53E9">
              <w:rPr>
                <w:spacing w:val="60"/>
                <w:sz w:val="28"/>
              </w:rPr>
              <w:t xml:space="preserve"> </w:t>
            </w:r>
            <w:r w:rsidRPr="001F53E9">
              <w:rPr>
                <w:sz w:val="28"/>
              </w:rPr>
              <w:t>нейрогіпофізу</w:t>
            </w:r>
            <w:r w:rsidRPr="001F53E9">
              <w:rPr>
                <w:spacing w:val="56"/>
                <w:sz w:val="28"/>
              </w:rPr>
              <w:t xml:space="preserve"> </w:t>
            </w:r>
            <w:r w:rsidRPr="001F53E9">
              <w:rPr>
                <w:sz w:val="28"/>
              </w:rPr>
              <w:t>регулюють</w:t>
            </w:r>
            <w:r w:rsidRPr="001F53E9">
              <w:rPr>
                <w:spacing w:val="59"/>
                <w:sz w:val="28"/>
              </w:rPr>
              <w:t xml:space="preserve"> </w:t>
            </w:r>
            <w:r w:rsidRPr="001F53E9">
              <w:rPr>
                <w:sz w:val="28"/>
              </w:rPr>
              <w:t>як</w:t>
            </w:r>
            <w:r w:rsidRPr="001F53E9">
              <w:rPr>
                <w:spacing w:val="61"/>
                <w:sz w:val="28"/>
              </w:rPr>
              <w:t xml:space="preserve"> </w:t>
            </w:r>
            <w:r w:rsidRPr="001F53E9">
              <w:rPr>
                <w:sz w:val="28"/>
              </w:rPr>
              <w:t>роботу</w:t>
            </w:r>
            <w:r w:rsidRPr="001F53E9">
              <w:rPr>
                <w:spacing w:val="56"/>
                <w:sz w:val="28"/>
              </w:rPr>
              <w:t xml:space="preserve"> </w:t>
            </w:r>
            <w:r w:rsidRPr="001F53E9">
              <w:rPr>
                <w:sz w:val="28"/>
              </w:rPr>
              <w:t>внутрішніх</w:t>
            </w:r>
            <w:r w:rsidRPr="001F53E9">
              <w:rPr>
                <w:spacing w:val="61"/>
                <w:sz w:val="28"/>
              </w:rPr>
              <w:t xml:space="preserve"> </w:t>
            </w:r>
            <w:r w:rsidRPr="001F53E9">
              <w:rPr>
                <w:sz w:val="28"/>
              </w:rPr>
              <w:t>органів,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так і психічні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функції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141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Чому</w:t>
            </w:r>
            <w:r w:rsidRPr="001F53E9">
              <w:rPr>
                <w:spacing w:val="48"/>
                <w:sz w:val="28"/>
              </w:rPr>
              <w:t xml:space="preserve"> </w:t>
            </w:r>
            <w:r w:rsidRPr="001F53E9">
              <w:rPr>
                <w:sz w:val="28"/>
              </w:rPr>
              <w:t>при</w:t>
            </w:r>
            <w:r w:rsidRPr="001F53E9">
              <w:rPr>
                <w:spacing w:val="53"/>
                <w:sz w:val="28"/>
              </w:rPr>
              <w:t xml:space="preserve"> </w:t>
            </w:r>
            <w:r w:rsidRPr="001F53E9">
              <w:rPr>
                <w:sz w:val="28"/>
              </w:rPr>
              <w:t>гіперфункції</w:t>
            </w:r>
            <w:r w:rsidRPr="001F53E9">
              <w:rPr>
                <w:spacing w:val="53"/>
                <w:sz w:val="28"/>
              </w:rPr>
              <w:t xml:space="preserve"> </w:t>
            </w:r>
            <w:r w:rsidRPr="001F53E9">
              <w:rPr>
                <w:sz w:val="28"/>
              </w:rPr>
              <w:t>нейрогіпофіза</w:t>
            </w:r>
            <w:r w:rsidRPr="001F53E9">
              <w:rPr>
                <w:spacing w:val="50"/>
                <w:sz w:val="28"/>
              </w:rPr>
              <w:t xml:space="preserve"> </w:t>
            </w:r>
            <w:r w:rsidRPr="001F53E9">
              <w:rPr>
                <w:sz w:val="28"/>
              </w:rPr>
              <w:t>виникає</w:t>
            </w:r>
            <w:r w:rsidRPr="001F53E9">
              <w:rPr>
                <w:spacing w:val="49"/>
                <w:sz w:val="28"/>
              </w:rPr>
              <w:t xml:space="preserve"> </w:t>
            </w:r>
            <w:r w:rsidRPr="001F53E9">
              <w:rPr>
                <w:sz w:val="28"/>
              </w:rPr>
              <w:t>утворюється</w:t>
            </w:r>
            <w:r w:rsidRPr="001F53E9">
              <w:rPr>
                <w:spacing w:val="51"/>
                <w:sz w:val="28"/>
              </w:rPr>
              <w:t xml:space="preserve"> </w:t>
            </w:r>
            <w:r w:rsidRPr="001F53E9">
              <w:rPr>
                <w:sz w:val="28"/>
              </w:rPr>
              <w:t>дуже</w:t>
            </w:r>
            <w:r w:rsidRPr="001F53E9">
              <w:rPr>
                <w:spacing w:val="51"/>
                <w:sz w:val="28"/>
              </w:rPr>
              <w:t xml:space="preserve"> </w:t>
            </w:r>
            <w:r w:rsidRPr="001F53E9">
              <w:rPr>
                <w:sz w:val="28"/>
              </w:rPr>
              <w:t>багато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сечі</w:t>
            </w:r>
          </w:p>
        </w:tc>
      </w:tr>
      <w:tr w:rsidR="008E310B" w:rsidRPr="001F53E9">
        <w:trPr>
          <w:trHeight w:val="358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142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Скільки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шарів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кори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великих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півкуль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143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Яка функція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мозолистого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тіла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144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До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якого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відділу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головного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анатомічно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відносять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лімбічну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систему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145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 пов’язані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між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собою лімбічна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нюх</w:t>
            </w:r>
          </w:p>
        </w:tc>
      </w:tr>
      <w:tr w:rsidR="008E310B" w:rsidRPr="001F53E9">
        <w:trPr>
          <w:trHeight w:val="36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146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Чому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запахи стимулюють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і викликають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спогади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147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Чому</w:t>
            </w:r>
            <w:r w:rsidRPr="001F53E9">
              <w:rPr>
                <w:spacing w:val="-5"/>
                <w:sz w:val="28"/>
              </w:rPr>
              <w:t xml:space="preserve"> </w:t>
            </w:r>
            <w:r w:rsidRPr="001F53E9">
              <w:rPr>
                <w:sz w:val="28"/>
              </w:rPr>
              <w:t>неприємні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запахи здатні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зіпсувати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настрій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148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Чому</w:t>
            </w:r>
            <w:r w:rsidRPr="001F53E9">
              <w:rPr>
                <w:spacing w:val="32"/>
                <w:sz w:val="28"/>
              </w:rPr>
              <w:t xml:space="preserve"> </w:t>
            </w:r>
            <w:r w:rsidRPr="001F53E9">
              <w:rPr>
                <w:sz w:val="28"/>
              </w:rPr>
              <w:t>подразнення</w:t>
            </w:r>
            <w:r w:rsidRPr="001F53E9">
              <w:rPr>
                <w:spacing w:val="37"/>
                <w:sz w:val="28"/>
              </w:rPr>
              <w:t xml:space="preserve"> </w:t>
            </w:r>
            <w:r w:rsidRPr="001F53E9">
              <w:rPr>
                <w:sz w:val="28"/>
              </w:rPr>
              <w:t>структур</w:t>
            </w:r>
            <w:r w:rsidRPr="001F53E9">
              <w:rPr>
                <w:spacing w:val="37"/>
                <w:sz w:val="28"/>
              </w:rPr>
              <w:t xml:space="preserve"> </w:t>
            </w:r>
            <w:r w:rsidRPr="001F53E9">
              <w:rPr>
                <w:sz w:val="28"/>
              </w:rPr>
              <w:t>лімбічної</w:t>
            </w:r>
            <w:r w:rsidRPr="001F53E9">
              <w:rPr>
                <w:spacing w:val="35"/>
                <w:sz w:val="28"/>
              </w:rPr>
              <w:t xml:space="preserve"> </w:t>
            </w:r>
            <w:r w:rsidRPr="001F53E9">
              <w:rPr>
                <w:sz w:val="28"/>
              </w:rPr>
              <w:t>системи</w:t>
            </w:r>
            <w:r w:rsidRPr="001F53E9">
              <w:rPr>
                <w:spacing w:val="35"/>
                <w:sz w:val="28"/>
              </w:rPr>
              <w:t xml:space="preserve"> </w:t>
            </w:r>
            <w:r w:rsidRPr="001F53E9">
              <w:rPr>
                <w:sz w:val="28"/>
              </w:rPr>
              <w:t>впливає</w:t>
            </w:r>
            <w:r w:rsidRPr="001F53E9">
              <w:rPr>
                <w:spacing w:val="34"/>
                <w:sz w:val="28"/>
              </w:rPr>
              <w:t xml:space="preserve"> </w:t>
            </w:r>
            <w:r w:rsidRPr="001F53E9">
              <w:rPr>
                <w:sz w:val="28"/>
              </w:rPr>
              <w:t>на</w:t>
            </w:r>
            <w:r w:rsidRPr="001F53E9">
              <w:rPr>
                <w:spacing w:val="34"/>
                <w:sz w:val="28"/>
              </w:rPr>
              <w:t xml:space="preserve"> </w:t>
            </w:r>
            <w:r w:rsidRPr="001F53E9">
              <w:rPr>
                <w:sz w:val="28"/>
              </w:rPr>
              <w:t>діяльність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внутрішніх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органів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149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Яка частина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лімбічної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названа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за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«подібність» до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риби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150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Яку</w:t>
            </w:r>
            <w:r w:rsidRPr="001F53E9">
              <w:rPr>
                <w:spacing w:val="21"/>
                <w:sz w:val="28"/>
              </w:rPr>
              <w:t xml:space="preserve"> </w:t>
            </w:r>
            <w:r w:rsidRPr="001F53E9">
              <w:rPr>
                <w:sz w:val="28"/>
              </w:rPr>
              <w:t>еволюційну</w:t>
            </w:r>
            <w:r w:rsidRPr="001F53E9">
              <w:rPr>
                <w:spacing w:val="21"/>
                <w:sz w:val="28"/>
              </w:rPr>
              <w:t xml:space="preserve"> </w:t>
            </w:r>
            <w:r w:rsidRPr="001F53E9">
              <w:rPr>
                <w:sz w:val="28"/>
              </w:rPr>
              <w:t>перевагу</w:t>
            </w:r>
            <w:r w:rsidRPr="001F53E9">
              <w:rPr>
                <w:spacing w:val="22"/>
                <w:sz w:val="28"/>
              </w:rPr>
              <w:t xml:space="preserve"> </w:t>
            </w:r>
            <w:r w:rsidRPr="001F53E9">
              <w:rPr>
                <w:sz w:val="28"/>
              </w:rPr>
              <w:t>Людині</w:t>
            </w:r>
            <w:r w:rsidRPr="001F53E9">
              <w:rPr>
                <w:spacing w:val="26"/>
                <w:sz w:val="28"/>
              </w:rPr>
              <w:t xml:space="preserve"> </w:t>
            </w:r>
            <w:r w:rsidRPr="001F53E9">
              <w:rPr>
                <w:sz w:val="28"/>
              </w:rPr>
              <w:t>розмуній</w:t>
            </w:r>
            <w:r w:rsidRPr="001F53E9">
              <w:rPr>
                <w:spacing w:val="26"/>
                <w:sz w:val="28"/>
              </w:rPr>
              <w:t xml:space="preserve"> </w:t>
            </w:r>
            <w:r w:rsidRPr="001F53E9">
              <w:rPr>
                <w:sz w:val="28"/>
              </w:rPr>
              <w:t>дало</w:t>
            </w:r>
            <w:r w:rsidRPr="001F53E9">
              <w:rPr>
                <w:spacing w:val="23"/>
                <w:sz w:val="28"/>
              </w:rPr>
              <w:t xml:space="preserve"> </w:t>
            </w:r>
            <w:r w:rsidRPr="001F53E9">
              <w:rPr>
                <w:sz w:val="28"/>
              </w:rPr>
              <w:t>те,</w:t>
            </w:r>
            <w:r w:rsidRPr="001F53E9">
              <w:rPr>
                <w:spacing w:val="22"/>
                <w:sz w:val="28"/>
              </w:rPr>
              <w:t xml:space="preserve"> </w:t>
            </w:r>
            <w:r w:rsidRPr="001F53E9">
              <w:rPr>
                <w:sz w:val="28"/>
              </w:rPr>
              <w:t>що</w:t>
            </w:r>
            <w:r w:rsidRPr="001F53E9">
              <w:rPr>
                <w:spacing w:val="24"/>
                <w:sz w:val="28"/>
              </w:rPr>
              <w:t xml:space="preserve"> </w:t>
            </w:r>
            <w:r w:rsidRPr="001F53E9">
              <w:rPr>
                <w:sz w:val="28"/>
              </w:rPr>
              <w:t>на</w:t>
            </w:r>
            <w:r w:rsidRPr="001F53E9">
              <w:rPr>
                <w:spacing w:val="23"/>
                <w:sz w:val="28"/>
              </w:rPr>
              <w:t xml:space="preserve"> </w:t>
            </w:r>
            <w:r w:rsidRPr="001F53E9">
              <w:rPr>
                <w:sz w:val="28"/>
              </w:rPr>
              <w:t>поверхні</w:t>
            </w:r>
            <w:r w:rsidRPr="001F53E9">
              <w:rPr>
                <w:spacing w:val="24"/>
                <w:sz w:val="28"/>
              </w:rPr>
              <w:t xml:space="preserve"> </w:t>
            </w:r>
            <w:r w:rsidRPr="001F53E9">
              <w:rPr>
                <w:sz w:val="28"/>
              </w:rPr>
              <w:t>кори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з’явилася велика кількість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борозен 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закруток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151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Які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долі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кори головного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мозку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у</w:t>
            </w:r>
            <w:r w:rsidRPr="001F53E9">
              <w:rPr>
                <w:spacing w:val="-5"/>
                <w:sz w:val="28"/>
              </w:rPr>
              <w:t xml:space="preserve"> </w:t>
            </w:r>
            <w:r w:rsidRPr="001F53E9">
              <w:rPr>
                <w:sz w:val="28"/>
              </w:rPr>
              <w:t>людини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найбільші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152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Скільки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шарів клітин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розрізняють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корі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153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Де розташовані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кіркові центри слуху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154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Де розташовані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кіркові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центри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зору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155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Чи</w:t>
            </w:r>
            <w:r w:rsidRPr="001F53E9">
              <w:rPr>
                <w:spacing w:val="58"/>
                <w:sz w:val="28"/>
              </w:rPr>
              <w:t xml:space="preserve"> </w:t>
            </w:r>
            <w:r w:rsidRPr="001F53E9">
              <w:rPr>
                <w:sz w:val="28"/>
              </w:rPr>
              <w:t>правильно</w:t>
            </w:r>
            <w:r w:rsidRPr="001F53E9">
              <w:rPr>
                <w:spacing w:val="59"/>
                <w:sz w:val="28"/>
              </w:rPr>
              <w:t xml:space="preserve"> </w:t>
            </w:r>
            <w:r w:rsidRPr="001F53E9">
              <w:rPr>
                <w:sz w:val="28"/>
              </w:rPr>
              <w:t>говорити</w:t>
            </w:r>
            <w:r w:rsidRPr="001F53E9">
              <w:rPr>
                <w:spacing w:val="59"/>
                <w:sz w:val="28"/>
              </w:rPr>
              <w:t xml:space="preserve"> </w:t>
            </w:r>
            <w:r w:rsidRPr="001F53E9">
              <w:rPr>
                <w:sz w:val="28"/>
              </w:rPr>
              <w:t>про</w:t>
            </w:r>
            <w:r w:rsidRPr="001F53E9">
              <w:rPr>
                <w:spacing w:val="58"/>
                <w:sz w:val="28"/>
              </w:rPr>
              <w:t xml:space="preserve"> </w:t>
            </w:r>
            <w:r w:rsidRPr="001F53E9">
              <w:rPr>
                <w:sz w:val="28"/>
              </w:rPr>
              <w:t>два</w:t>
            </w:r>
            <w:r w:rsidRPr="001F53E9">
              <w:rPr>
                <w:spacing w:val="58"/>
                <w:sz w:val="28"/>
              </w:rPr>
              <w:t xml:space="preserve"> </w:t>
            </w:r>
            <w:r w:rsidRPr="001F53E9">
              <w:rPr>
                <w:sz w:val="28"/>
              </w:rPr>
              <w:t>кіркових</w:t>
            </w:r>
            <w:r w:rsidRPr="001F53E9">
              <w:rPr>
                <w:spacing w:val="60"/>
                <w:sz w:val="28"/>
              </w:rPr>
              <w:t xml:space="preserve"> </w:t>
            </w:r>
            <w:r w:rsidRPr="001F53E9">
              <w:rPr>
                <w:sz w:val="28"/>
              </w:rPr>
              <w:t>центри</w:t>
            </w:r>
            <w:r w:rsidRPr="001F53E9">
              <w:rPr>
                <w:spacing w:val="58"/>
                <w:sz w:val="28"/>
              </w:rPr>
              <w:t xml:space="preserve"> </w:t>
            </w:r>
            <w:r w:rsidRPr="001F53E9">
              <w:rPr>
                <w:sz w:val="28"/>
              </w:rPr>
              <w:t>зору,</w:t>
            </w:r>
            <w:r w:rsidRPr="001F53E9">
              <w:rPr>
                <w:spacing w:val="55"/>
                <w:sz w:val="28"/>
              </w:rPr>
              <w:t xml:space="preserve"> </w:t>
            </w:r>
            <w:r w:rsidRPr="001F53E9">
              <w:rPr>
                <w:sz w:val="28"/>
              </w:rPr>
              <w:t>розташованих</w:t>
            </w:r>
            <w:r w:rsidRPr="001F53E9">
              <w:rPr>
                <w:spacing w:val="56"/>
                <w:sz w:val="28"/>
              </w:rPr>
              <w:t xml:space="preserve"> </w:t>
            </w:r>
            <w:r w:rsidRPr="001F53E9">
              <w:rPr>
                <w:sz w:val="28"/>
              </w:rPr>
              <w:t>в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потиличній долі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кори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lastRenderedPageBreak/>
              <w:t>156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В фізіології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поведінка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це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157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Індивідуальна реакція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подразнення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це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158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І</w:t>
            </w:r>
            <w:r w:rsidRPr="001F53E9">
              <w:rPr>
                <w:spacing w:val="18"/>
                <w:sz w:val="28"/>
              </w:rPr>
              <w:t xml:space="preserve"> </w:t>
            </w:r>
            <w:r w:rsidRPr="001F53E9">
              <w:rPr>
                <w:sz w:val="28"/>
              </w:rPr>
              <w:t>мати</w:t>
            </w:r>
            <w:r w:rsidRPr="001F53E9">
              <w:rPr>
                <w:spacing w:val="20"/>
                <w:sz w:val="28"/>
              </w:rPr>
              <w:t xml:space="preserve"> </w:t>
            </w:r>
            <w:r w:rsidRPr="001F53E9">
              <w:rPr>
                <w:sz w:val="28"/>
              </w:rPr>
              <w:t>і</w:t>
            </w:r>
            <w:r w:rsidRPr="001F53E9">
              <w:rPr>
                <w:spacing w:val="20"/>
                <w:sz w:val="28"/>
              </w:rPr>
              <w:t xml:space="preserve"> </w:t>
            </w:r>
            <w:r w:rsidRPr="001F53E9">
              <w:rPr>
                <w:sz w:val="28"/>
              </w:rPr>
              <w:t>дочка</w:t>
            </w:r>
            <w:r w:rsidRPr="001F53E9">
              <w:rPr>
                <w:spacing w:val="20"/>
                <w:sz w:val="28"/>
              </w:rPr>
              <w:t xml:space="preserve"> </w:t>
            </w:r>
            <w:r w:rsidRPr="001F53E9">
              <w:rPr>
                <w:sz w:val="28"/>
              </w:rPr>
              <w:t>торкаючись</w:t>
            </w:r>
            <w:r w:rsidRPr="001F53E9">
              <w:rPr>
                <w:spacing w:val="18"/>
                <w:sz w:val="28"/>
              </w:rPr>
              <w:t xml:space="preserve"> </w:t>
            </w:r>
            <w:r w:rsidRPr="001F53E9">
              <w:rPr>
                <w:sz w:val="28"/>
              </w:rPr>
              <w:t>чогось</w:t>
            </w:r>
            <w:r w:rsidRPr="001F53E9">
              <w:rPr>
                <w:spacing w:val="18"/>
                <w:sz w:val="28"/>
              </w:rPr>
              <w:t xml:space="preserve"> </w:t>
            </w:r>
            <w:r w:rsidRPr="001F53E9">
              <w:rPr>
                <w:sz w:val="28"/>
              </w:rPr>
              <w:t>гарячого</w:t>
            </w:r>
            <w:r w:rsidRPr="001F53E9">
              <w:rPr>
                <w:spacing w:val="20"/>
                <w:sz w:val="28"/>
              </w:rPr>
              <w:t xml:space="preserve"> </w:t>
            </w:r>
            <w:r w:rsidRPr="001F53E9">
              <w:rPr>
                <w:sz w:val="28"/>
              </w:rPr>
              <w:t>мимоволі</w:t>
            </w:r>
            <w:r w:rsidRPr="001F53E9">
              <w:rPr>
                <w:spacing w:val="19"/>
                <w:sz w:val="28"/>
              </w:rPr>
              <w:t xml:space="preserve"> </w:t>
            </w:r>
            <w:r w:rsidRPr="001F53E9">
              <w:rPr>
                <w:sz w:val="28"/>
              </w:rPr>
              <w:t>хапаються</w:t>
            </w:r>
            <w:r w:rsidRPr="001F53E9">
              <w:rPr>
                <w:spacing w:val="20"/>
                <w:sz w:val="28"/>
              </w:rPr>
              <w:t xml:space="preserve"> </w:t>
            </w:r>
            <w:r w:rsidRPr="001F53E9">
              <w:rPr>
                <w:sz w:val="28"/>
              </w:rPr>
              <w:t>за</w:t>
            </w:r>
            <w:r w:rsidRPr="001F53E9">
              <w:rPr>
                <w:spacing w:val="19"/>
                <w:sz w:val="28"/>
              </w:rPr>
              <w:t xml:space="preserve"> </w:t>
            </w:r>
            <w:r w:rsidRPr="001F53E9">
              <w:rPr>
                <w:sz w:val="28"/>
              </w:rPr>
              <w:t>вухо</w:t>
            </w:r>
            <w:r w:rsidRPr="001F53E9">
              <w:rPr>
                <w:spacing w:val="27"/>
                <w:sz w:val="28"/>
              </w:rPr>
              <w:t xml:space="preserve"> </w:t>
            </w:r>
            <w:r w:rsidRPr="001F53E9">
              <w:rPr>
                <w:sz w:val="28"/>
              </w:rPr>
              <w:t>–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це прояв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159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Який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тип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пам’яті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включає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асоціативність</w:t>
            </w:r>
          </w:p>
        </w:tc>
      </w:tr>
      <w:tr w:rsidR="008E310B" w:rsidRPr="001F53E9">
        <w:trPr>
          <w:trHeight w:val="36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160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Хвороба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Альцгеймера пов’язана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з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161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Орган рівноваги людини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розташований у: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162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Зорові рецептори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ока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знаходяться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у: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163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складові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ока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формують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його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оптичну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систему: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164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Розташуйте 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напрямку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від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зовнішнього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середовища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до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центру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голови: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165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Де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знаходиться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орган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рівноваги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(вестибулярний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апарат):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166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Хвороба,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при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якій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втрачається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здатність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розрізняти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кольори,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називається:</w:t>
            </w:r>
          </w:p>
        </w:tc>
      </w:tr>
      <w:tr w:rsidR="008E310B" w:rsidRPr="001F53E9">
        <w:trPr>
          <w:trHeight w:val="71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line="240" w:lineRule="auto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167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0" w:line="360" w:lineRule="exact"/>
              <w:rPr>
                <w:sz w:val="28"/>
              </w:rPr>
            </w:pPr>
            <w:r w:rsidRPr="001F53E9">
              <w:rPr>
                <w:sz w:val="28"/>
              </w:rPr>
              <w:t>Здатність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очей</w:t>
            </w:r>
            <w:r w:rsidRPr="001F53E9">
              <w:rPr>
                <w:spacing w:val="6"/>
                <w:sz w:val="28"/>
              </w:rPr>
              <w:t xml:space="preserve"> </w:t>
            </w:r>
            <w:r w:rsidRPr="001F53E9">
              <w:rPr>
                <w:sz w:val="28"/>
              </w:rPr>
              <w:t>розрізняти</w:t>
            </w:r>
            <w:r w:rsidRPr="001F53E9">
              <w:rPr>
                <w:spacing w:val="6"/>
                <w:sz w:val="28"/>
              </w:rPr>
              <w:t xml:space="preserve"> </w:t>
            </w:r>
            <w:r w:rsidRPr="001F53E9">
              <w:rPr>
                <w:sz w:val="28"/>
              </w:rPr>
              <w:t>далекі</w:t>
            </w:r>
            <w:r w:rsidRPr="001F53E9">
              <w:rPr>
                <w:spacing w:val="6"/>
                <w:sz w:val="28"/>
              </w:rPr>
              <w:t xml:space="preserve"> </w:t>
            </w:r>
            <w:r w:rsidRPr="001F53E9">
              <w:rPr>
                <w:sz w:val="28"/>
              </w:rPr>
              <w:t>і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близькі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предмети</w:t>
            </w:r>
            <w:r w:rsidRPr="001F53E9">
              <w:rPr>
                <w:spacing w:val="4"/>
                <w:sz w:val="28"/>
              </w:rPr>
              <w:t xml:space="preserve"> </w:t>
            </w:r>
            <w:r w:rsidRPr="001F53E9">
              <w:rPr>
                <w:sz w:val="28"/>
              </w:rPr>
              <w:t>забезпечується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за</w:t>
            </w:r>
            <w:r w:rsidRPr="001F53E9">
              <w:rPr>
                <w:spacing w:val="-67"/>
                <w:sz w:val="28"/>
              </w:rPr>
              <w:t xml:space="preserve"> </w:t>
            </w:r>
            <w:r w:rsidRPr="001F53E9">
              <w:rPr>
                <w:sz w:val="28"/>
              </w:rPr>
              <w:t>рахунок: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spacing w:before="30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168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spacing w:before="30"/>
              <w:rPr>
                <w:sz w:val="28"/>
              </w:rPr>
            </w:pPr>
            <w:r w:rsidRPr="001F53E9">
              <w:rPr>
                <w:sz w:val="28"/>
              </w:rPr>
              <w:t>Яку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структуру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має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зоровий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аналізатор:</w:t>
            </w:r>
          </w:p>
        </w:tc>
      </w:tr>
      <w:tr w:rsidR="008E310B" w:rsidRPr="001F53E9">
        <w:trPr>
          <w:trHeight w:val="360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169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Яку</w:t>
            </w:r>
            <w:r w:rsidRPr="001F53E9">
              <w:rPr>
                <w:spacing w:val="-5"/>
                <w:sz w:val="28"/>
              </w:rPr>
              <w:t xml:space="preserve"> </w:t>
            </w:r>
            <w:r w:rsidRPr="001F53E9">
              <w:rPr>
                <w:sz w:val="28"/>
              </w:rPr>
              <w:t>структуру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має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слуховий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аналізатор: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170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Сприйняття кольору</w:t>
            </w:r>
            <w:r w:rsidRPr="001F53E9">
              <w:rPr>
                <w:spacing w:val="-4"/>
                <w:sz w:val="28"/>
              </w:rPr>
              <w:t xml:space="preserve"> </w:t>
            </w:r>
            <w:r w:rsidRPr="001F53E9">
              <w:rPr>
                <w:sz w:val="28"/>
              </w:rPr>
              <w:t>забезпечують: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171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Коливання,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які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людина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розрізняє як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звуки,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знаходяться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в діапазоні;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172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На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якому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основному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механізмі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базується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робота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смакових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рецепторів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173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З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яким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смаком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асоціюються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отруйні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рослинні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алкалоїди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174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Ампульні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гребінці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вестибулярного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апарату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забезпечують</w:t>
            </w:r>
            <w:r w:rsidRPr="001F53E9">
              <w:rPr>
                <w:spacing w:val="-1"/>
                <w:sz w:val="28"/>
              </w:rPr>
              <w:t xml:space="preserve"> </w:t>
            </w:r>
            <w:r w:rsidRPr="001F53E9">
              <w:rPr>
                <w:sz w:val="28"/>
              </w:rPr>
              <w:t>сприйняття</w:t>
            </w:r>
          </w:p>
        </w:tc>
      </w:tr>
      <w:tr w:rsidR="008E310B" w:rsidRPr="001F53E9">
        <w:trPr>
          <w:trHeight w:val="359"/>
        </w:trPr>
        <w:tc>
          <w:tcPr>
            <w:tcW w:w="672" w:type="dxa"/>
          </w:tcPr>
          <w:p w:rsidR="008E310B" w:rsidRPr="001F53E9" w:rsidRDefault="00A612B8">
            <w:pPr>
              <w:pStyle w:val="TableParagraph"/>
              <w:ind w:left="90" w:right="109"/>
              <w:jc w:val="center"/>
              <w:rPr>
                <w:sz w:val="28"/>
              </w:rPr>
            </w:pPr>
            <w:r w:rsidRPr="001F53E9">
              <w:rPr>
                <w:sz w:val="28"/>
              </w:rPr>
              <w:t>175</w:t>
            </w:r>
          </w:p>
        </w:tc>
        <w:tc>
          <w:tcPr>
            <w:tcW w:w="9218" w:type="dxa"/>
          </w:tcPr>
          <w:p w:rsidR="008E310B" w:rsidRPr="001F53E9" w:rsidRDefault="00A612B8">
            <w:pPr>
              <w:pStyle w:val="TableParagraph"/>
              <w:rPr>
                <w:sz w:val="28"/>
              </w:rPr>
            </w:pPr>
            <w:r w:rsidRPr="001F53E9">
              <w:rPr>
                <w:sz w:val="28"/>
              </w:rPr>
              <w:t>Рецептори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якого</w:t>
            </w:r>
            <w:r w:rsidRPr="001F53E9">
              <w:rPr>
                <w:spacing w:val="3"/>
                <w:sz w:val="28"/>
              </w:rPr>
              <w:t xml:space="preserve"> </w:t>
            </w:r>
            <w:r w:rsidRPr="001F53E9">
              <w:rPr>
                <w:sz w:val="28"/>
              </w:rPr>
              <w:t>смаку</w:t>
            </w:r>
            <w:r w:rsidRPr="001F53E9">
              <w:rPr>
                <w:spacing w:val="-2"/>
                <w:sz w:val="28"/>
              </w:rPr>
              <w:t xml:space="preserve"> </w:t>
            </w:r>
            <w:r w:rsidRPr="001F53E9">
              <w:rPr>
                <w:sz w:val="28"/>
              </w:rPr>
              <w:t>переважають</w:t>
            </w:r>
            <w:r w:rsidRPr="001F53E9">
              <w:rPr>
                <w:spacing w:val="1"/>
                <w:sz w:val="28"/>
              </w:rPr>
              <w:t xml:space="preserve"> </w:t>
            </w:r>
            <w:r w:rsidRPr="001F53E9">
              <w:rPr>
                <w:sz w:val="28"/>
              </w:rPr>
              <w:t>на</w:t>
            </w:r>
            <w:r w:rsidRPr="001F53E9">
              <w:rPr>
                <w:spacing w:val="2"/>
                <w:sz w:val="28"/>
              </w:rPr>
              <w:t xml:space="preserve"> </w:t>
            </w:r>
            <w:r w:rsidRPr="001F53E9">
              <w:rPr>
                <w:sz w:val="28"/>
              </w:rPr>
              <w:t>кінчику</w:t>
            </w:r>
            <w:r w:rsidRPr="001F53E9">
              <w:rPr>
                <w:spacing w:val="-3"/>
                <w:sz w:val="28"/>
              </w:rPr>
              <w:t xml:space="preserve"> </w:t>
            </w:r>
            <w:r w:rsidRPr="001F53E9">
              <w:rPr>
                <w:sz w:val="28"/>
              </w:rPr>
              <w:t>язика</w:t>
            </w:r>
          </w:p>
        </w:tc>
      </w:tr>
    </w:tbl>
    <w:p w:rsidR="001F53E9" w:rsidRDefault="001F53E9">
      <w:pPr>
        <w:pStyle w:val="a3"/>
        <w:spacing w:before="2"/>
        <w:rPr>
          <w:b/>
          <w:sz w:val="24"/>
        </w:rPr>
      </w:pPr>
    </w:p>
    <w:p w:rsidR="001F53E9" w:rsidRDefault="001F53E9">
      <w:pPr>
        <w:rPr>
          <w:b/>
          <w:sz w:val="24"/>
          <w:szCs w:val="28"/>
        </w:rPr>
      </w:pPr>
      <w:r>
        <w:rPr>
          <w:b/>
          <w:sz w:val="24"/>
        </w:rPr>
        <w:br w:type="page"/>
      </w:r>
    </w:p>
    <w:p w:rsidR="008E310B" w:rsidRPr="001F53E9" w:rsidRDefault="00A612B8">
      <w:pPr>
        <w:spacing w:before="89"/>
        <w:ind w:left="2561"/>
        <w:rPr>
          <w:b/>
          <w:sz w:val="28"/>
        </w:rPr>
      </w:pPr>
      <w:r w:rsidRPr="001F53E9">
        <w:rPr>
          <w:b/>
          <w:sz w:val="28"/>
        </w:rPr>
        <w:lastRenderedPageBreak/>
        <w:t>СПИСОК</w:t>
      </w:r>
      <w:r w:rsidRPr="001F53E9">
        <w:rPr>
          <w:b/>
          <w:spacing w:val="-1"/>
          <w:sz w:val="28"/>
        </w:rPr>
        <w:t xml:space="preserve"> </w:t>
      </w:r>
      <w:r w:rsidRPr="001F53E9">
        <w:rPr>
          <w:b/>
          <w:sz w:val="28"/>
        </w:rPr>
        <w:t>РЕКОМЕНДОВАНОЇ</w:t>
      </w:r>
      <w:r w:rsidRPr="001F53E9">
        <w:rPr>
          <w:b/>
          <w:spacing w:val="1"/>
          <w:sz w:val="28"/>
        </w:rPr>
        <w:t xml:space="preserve"> </w:t>
      </w:r>
      <w:r w:rsidRPr="001F53E9">
        <w:rPr>
          <w:b/>
          <w:sz w:val="28"/>
        </w:rPr>
        <w:t>ЛІТЕРАТУРИ</w:t>
      </w:r>
    </w:p>
    <w:p w:rsidR="001F53E9" w:rsidRDefault="001F53E9" w:rsidP="00B748A3">
      <w:pPr>
        <w:spacing w:line="276" w:lineRule="auto"/>
        <w:ind w:left="752"/>
        <w:jc w:val="center"/>
        <w:rPr>
          <w:b/>
          <w:i/>
          <w:sz w:val="28"/>
          <w:szCs w:val="28"/>
        </w:rPr>
      </w:pPr>
    </w:p>
    <w:p w:rsidR="00B748A3" w:rsidRPr="001F53E9" w:rsidRDefault="00B748A3" w:rsidP="00B748A3">
      <w:pPr>
        <w:spacing w:line="276" w:lineRule="auto"/>
        <w:ind w:left="752"/>
        <w:jc w:val="center"/>
        <w:rPr>
          <w:sz w:val="28"/>
          <w:szCs w:val="28"/>
        </w:rPr>
      </w:pPr>
      <w:r w:rsidRPr="001F53E9">
        <w:rPr>
          <w:b/>
          <w:i/>
          <w:sz w:val="28"/>
          <w:szCs w:val="28"/>
        </w:rPr>
        <w:t>Основна:</w:t>
      </w:r>
    </w:p>
    <w:p w:rsidR="00B748A3" w:rsidRPr="001F53E9" w:rsidRDefault="00B748A3" w:rsidP="00B748A3">
      <w:pPr>
        <w:pStyle w:val="a9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1F53E9">
        <w:rPr>
          <w:sz w:val="28"/>
          <w:szCs w:val="28"/>
          <w:shd w:val="clear" w:color="auto" w:fill="FFFFFF"/>
          <w:lang w:val="uk-UA"/>
        </w:rPr>
        <w:t>Комісова Т. Є., Мамотенко А. В., Коваленко Л. П. та ін. Вікова анатомія та фізіологія людини : навч. посіб. для студ. вищ. навч. закл. до курсу "Вікова анатомія та фізіологія людини. Харків : ФОП Петров В. В, 2021. 111 с.</w:t>
      </w:r>
    </w:p>
    <w:p w:rsidR="00B748A3" w:rsidRPr="001F53E9" w:rsidRDefault="00B748A3" w:rsidP="00B748A3">
      <w:pPr>
        <w:pStyle w:val="a9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1F53E9">
        <w:rPr>
          <w:sz w:val="28"/>
          <w:szCs w:val="28"/>
          <w:lang w:val="uk-UA"/>
        </w:rPr>
        <w:t xml:space="preserve">Корінчак Л.М. Вікова фізіологія та шкільна гігієна: навчально- методичний посібник. Умань ВПЦ «Візаві», 2018. 320с. </w:t>
      </w:r>
    </w:p>
    <w:p w:rsidR="00B748A3" w:rsidRPr="001F53E9" w:rsidRDefault="00B748A3" w:rsidP="00B748A3">
      <w:pPr>
        <w:pStyle w:val="a9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1F53E9">
        <w:rPr>
          <w:sz w:val="28"/>
          <w:szCs w:val="28"/>
          <w:shd w:val="clear" w:color="auto" w:fill="FFFFFF"/>
          <w:lang w:val="uk-UA"/>
        </w:rPr>
        <w:t>Коц С. М. Коц В. П. Вікова фізіологія та вища нервова діяльність : навч. посіб. Харків : ХНПУ, 2020. 287 с.</w:t>
      </w:r>
    </w:p>
    <w:p w:rsidR="00B748A3" w:rsidRPr="001F53E9" w:rsidRDefault="00B748A3" w:rsidP="00B748A3">
      <w:pPr>
        <w:pStyle w:val="a9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1F53E9">
        <w:rPr>
          <w:sz w:val="28"/>
          <w:szCs w:val="28"/>
          <w:lang w:val="uk-UA"/>
        </w:rPr>
        <w:t xml:space="preserve">Анатомія і еволюція центральної нервової системи. Курс лекцій / Купчак С.В., Грицуляк В.Б., Халло О.Є., Долинко Н.П. – 2019 р.-с.157. </w:t>
      </w:r>
    </w:p>
    <w:p w:rsidR="00B748A3" w:rsidRPr="001F53E9" w:rsidRDefault="00B748A3" w:rsidP="00B748A3">
      <w:pPr>
        <w:widowControl/>
        <w:numPr>
          <w:ilvl w:val="0"/>
          <w:numId w:val="14"/>
        </w:numPr>
        <w:autoSpaceDE/>
        <w:autoSpaceDN/>
        <w:spacing w:after="16" w:line="276" w:lineRule="auto"/>
        <w:ind w:right="68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Пасічніченко О. М., Макарчук М. Ю. Фізіологія нервів та м’язів: конспект лекцій. – Київ, 2020. – 157 с. </w:t>
      </w:r>
    </w:p>
    <w:p w:rsidR="00B748A3" w:rsidRPr="001F53E9" w:rsidRDefault="00B748A3" w:rsidP="00B748A3">
      <w:pPr>
        <w:pStyle w:val="a4"/>
        <w:spacing w:line="276" w:lineRule="auto"/>
        <w:rPr>
          <w:b/>
          <w:i/>
          <w:sz w:val="28"/>
          <w:szCs w:val="28"/>
        </w:rPr>
      </w:pPr>
    </w:p>
    <w:p w:rsidR="00B748A3" w:rsidRPr="001F53E9" w:rsidRDefault="00B748A3" w:rsidP="00B748A3">
      <w:pPr>
        <w:pStyle w:val="a4"/>
        <w:spacing w:line="276" w:lineRule="auto"/>
        <w:jc w:val="center"/>
        <w:rPr>
          <w:sz w:val="28"/>
          <w:szCs w:val="28"/>
        </w:rPr>
      </w:pPr>
      <w:r w:rsidRPr="001F53E9">
        <w:rPr>
          <w:b/>
          <w:i/>
          <w:sz w:val="28"/>
          <w:szCs w:val="28"/>
        </w:rPr>
        <w:t>Додаткова:</w:t>
      </w:r>
    </w:p>
    <w:p w:rsidR="00B748A3" w:rsidRPr="001F53E9" w:rsidRDefault="00B748A3" w:rsidP="00B748A3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F53E9">
        <w:rPr>
          <w:sz w:val="28"/>
          <w:szCs w:val="28"/>
          <w:lang w:val="uk-UA"/>
        </w:rPr>
        <w:t>Анатомо-фізіологічні основи нервової системи: методичні рекомендації до проведення практичних занять та виконання самостійної роботи для здобувачів першого (бакалаврського) рівня вищої освіти спеціальності 053 «Психологія». Укладачі В.А.Дуфинець, І.І. Штих. Мукачево: МДУ, 2021. 33 с.</w:t>
      </w:r>
    </w:p>
    <w:p w:rsidR="00B748A3" w:rsidRPr="001F53E9" w:rsidRDefault="00B748A3" w:rsidP="00B748A3">
      <w:pPr>
        <w:pStyle w:val="a4"/>
        <w:widowControl/>
        <w:numPr>
          <w:ilvl w:val="0"/>
          <w:numId w:val="15"/>
        </w:numPr>
        <w:autoSpaceDE/>
        <w:autoSpaceDN/>
        <w:spacing w:before="0" w:after="16" w:line="276" w:lineRule="auto"/>
        <w:ind w:right="68"/>
        <w:contextualSpacing/>
        <w:jc w:val="both"/>
        <w:rPr>
          <w:sz w:val="28"/>
          <w:szCs w:val="28"/>
        </w:rPr>
      </w:pPr>
      <w:r w:rsidRPr="001F53E9">
        <w:rPr>
          <w:sz w:val="28"/>
          <w:szCs w:val="28"/>
          <w:shd w:val="clear" w:color="auto" w:fill="FFFFFF"/>
        </w:rPr>
        <w:t>Аппельханс, О. Л., Нескоромна, Н. В., Антонова, Н. А., Матюшенко, П. М. Вегетативна нервова система людини: навчальний посібник</w:t>
      </w:r>
      <w:r w:rsidRPr="001F53E9">
        <w:rPr>
          <w:sz w:val="28"/>
          <w:szCs w:val="28"/>
        </w:rPr>
        <w:t>. Одеса. 2023. 100с.</w:t>
      </w:r>
    </w:p>
    <w:p w:rsidR="00B748A3" w:rsidRPr="001F53E9" w:rsidRDefault="00B748A3" w:rsidP="00B748A3">
      <w:pPr>
        <w:pStyle w:val="a9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1F53E9">
        <w:rPr>
          <w:sz w:val="28"/>
          <w:szCs w:val="28"/>
          <w:shd w:val="clear" w:color="auto" w:fill="FFFFFF"/>
          <w:lang w:val="uk-UA"/>
        </w:rPr>
        <w:t>Білаш, С. М., Проніна, О. М., Коптев, М. М., Пирог-Заказникова, А. В., Коваль, Я. В. Спланхнологія. Центральна нервова система і органи чуття</w:t>
      </w:r>
      <w:r w:rsidRPr="001F53E9">
        <w:rPr>
          <w:sz w:val="28"/>
          <w:szCs w:val="28"/>
          <w:lang w:val="uk-UA"/>
        </w:rPr>
        <w:t xml:space="preserve">. </w:t>
      </w:r>
      <w:r w:rsidRPr="001F53E9">
        <w:rPr>
          <w:rFonts w:eastAsia="TimesNewRomanPSMT"/>
          <w:sz w:val="28"/>
          <w:szCs w:val="28"/>
          <w:lang w:val="uk-UA"/>
        </w:rPr>
        <w:t xml:space="preserve">Навчально- методичний посібник із дисципліни «Анатомія людини» для студентів II курсу стоматологічного факультету із нормативним терміном навчання. - Полтава: ФОП-Мирон I.A., 2020. - 145 с. </w:t>
      </w:r>
    </w:p>
    <w:p w:rsidR="00B748A3" w:rsidRPr="001F53E9" w:rsidRDefault="00B748A3" w:rsidP="00B748A3">
      <w:pPr>
        <w:pStyle w:val="a9"/>
        <w:numPr>
          <w:ilvl w:val="0"/>
          <w:numId w:val="15"/>
        </w:numPr>
        <w:jc w:val="both"/>
        <w:rPr>
          <w:lang w:val="uk-UA"/>
        </w:rPr>
      </w:pPr>
      <w:r w:rsidRPr="001F53E9">
        <w:rPr>
          <w:sz w:val="28"/>
          <w:szCs w:val="28"/>
          <w:lang w:val="uk-UA"/>
        </w:rPr>
        <w:t xml:space="preserve">Хавіна І.В., Гура Т.В., Чебакова Ю.Г. Анатомія нервової системи та вищої нервової діяльності: навчально- методичний посібник для студентів освітньо-кваліфікаційного рівня «Бакалавр» за спеціальністю 053 «Психологія». Харків : НТУ «ХПІ», 2020. – 103 с. </w:t>
      </w:r>
    </w:p>
    <w:p w:rsidR="00B748A3" w:rsidRPr="001F53E9" w:rsidRDefault="00B748A3" w:rsidP="00B748A3">
      <w:pPr>
        <w:pStyle w:val="a4"/>
        <w:widowControl/>
        <w:numPr>
          <w:ilvl w:val="0"/>
          <w:numId w:val="15"/>
        </w:numPr>
        <w:autoSpaceDE/>
        <w:autoSpaceDN/>
        <w:spacing w:before="0" w:after="16" w:line="276" w:lineRule="auto"/>
        <w:ind w:right="68"/>
        <w:contextualSpacing/>
        <w:jc w:val="both"/>
        <w:rPr>
          <w:sz w:val="28"/>
          <w:szCs w:val="28"/>
        </w:rPr>
      </w:pPr>
      <w:r w:rsidRPr="001F53E9">
        <w:rPr>
          <w:sz w:val="28"/>
          <w:szCs w:val="28"/>
          <w:shd w:val="clear" w:color="auto" w:fill="FFFFFF"/>
        </w:rPr>
        <w:t>Michael-Titus, Adina T., and Peter Shortland.</w:t>
      </w:r>
      <w:r w:rsidRPr="001F53E9">
        <w:rPr>
          <w:rStyle w:val="apple-converted-space"/>
          <w:sz w:val="28"/>
          <w:szCs w:val="28"/>
          <w:shd w:val="clear" w:color="auto" w:fill="FFFFFF"/>
        </w:rPr>
        <w:t> </w:t>
      </w:r>
      <w:r w:rsidRPr="001F53E9">
        <w:rPr>
          <w:i/>
          <w:iCs/>
          <w:sz w:val="28"/>
          <w:szCs w:val="28"/>
        </w:rPr>
        <w:t>The Nervous System, E-Book: Systems of the Body Series</w:t>
      </w:r>
      <w:r w:rsidRPr="001F53E9">
        <w:rPr>
          <w:sz w:val="28"/>
          <w:szCs w:val="28"/>
          <w:shd w:val="clear" w:color="auto" w:fill="FFFFFF"/>
        </w:rPr>
        <w:t>. Elsevier Health Sciences, 2022</w:t>
      </w:r>
    </w:p>
    <w:p w:rsidR="00B748A3" w:rsidRPr="001F53E9" w:rsidRDefault="00B748A3" w:rsidP="00B748A3">
      <w:pPr>
        <w:pStyle w:val="a4"/>
        <w:widowControl/>
        <w:numPr>
          <w:ilvl w:val="0"/>
          <w:numId w:val="15"/>
        </w:numPr>
        <w:autoSpaceDE/>
        <w:autoSpaceDN/>
        <w:spacing w:before="0" w:after="16" w:line="276" w:lineRule="auto"/>
        <w:ind w:right="68"/>
        <w:contextualSpacing/>
        <w:jc w:val="both"/>
        <w:rPr>
          <w:sz w:val="28"/>
          <w:szCs w:val="28"/>
        </w:rPr>
      </w:pPr>
      <w:r w:rsidRPr="001F53E9">
        <w:rPr>
          <w:sz w:val="28"/>
          <w:szCs w:val="28"/>
          <w:shd w:val="clear" w:color="auto" w:fill="FFFFFF"/>
        </w:rPr>
        <w:t>Netter, Frank H.</w:t>
      </w:r>
      <w:r w:rsidRPr="001F53E9">
        <w:rPr>
          <w:rStyle w:val="apple-converted-space"/>
          <w:sz w:val="28"/>
          <w:szCs w:val="28"/>
          <w:shd w:val="clear" w:color="auto" w:fill="FFFFFF"/>
        </w:rPr>
        <w:t> </w:t>
      </w:r>
      <w:r w:rsidRPr="001F53E9">
        <w:rPr>
          <w:i/>
          <w:iCs/>
          <w:sz w:val="28"/>
          <w:szCs w:val="28"/>
        </w:rPr>
        <w:t>Netter Atlas of Human Anatomy: A Systems Approach-E-Book: paperback+ eBook</w:t>
      </w:r>
      <w:r w:rsidRPr="001F53E9">
        <w:rPr>
          <w:sz w:val="28"/>
          <w:szCs w:val="28"/>
          <w:shd w:val="clear" w:color="auto" w:fill="FFFFFF"/>
        </w:rPr>
        <w:t>. Elsevier Health Sciences, 2022.</w:t>
      </w:r>
    </w:p>
    <w:p w:rsidR="001F53E9" w:rsidRDefault="001F53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8A3" w:rsidRPr="001F53E9" w:rsidRDefault="00B748A3" w:rsidP="00B748A3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B748A3" w:rsidRPr="001F53E9" w:rsidRDefault="00B748A3" w:rsidP="00B748A3">
      <w:pPr>
        <w:pStyle w:val="1"/>
        <w:keepNext/>
        <w:keepLines/>
        <w:widowControl/>
        <w:autoSpaceDE/>
        <w:autoSpaceDN/>
        <w:spacing w:line="276" w:lineRule="auto"/>
        <w:ind w:left="1234" w:right="714" w:hanging="422"/>
      </w:pPr>
      <w:r w:rsidRPr="001F53E9">
        <w:t xml:space="preserve">Інформаційні ресурси в Інтернеті </w:t>
      </w:r>
    </w:p>
    <w:p w:rsidR="00B748A3" w:rsidRPr="001F53E9" w:rsidRDefault="00B748A3" w:rsidP="00B748A3">
      <w:pPr>
        <w:spacing w:after="12" w:line="276" w:lineRule="auto"/>
        <w:ind w:left="175"/>
        <w:jc w:val="center"/>
        <w:rPr>
          <w:sz w:val="28"/>
          <w:szCs w:val="28"/>
        </w:rPr>
      </w:pPr>
      <w:r w:rsidRPr="001F53E9">
        <w:rPr>
          <w:sz w:val="28"/>
          <w:szCs w:val="28"/>
        </w:rPr>
        <w:t xml:space="preserve"> </w:t>
      </w:r>
    </w:p>
    <w:p w:rsidR="00B748A3" w:rsidRPr="001F53E9" w:rsidRDefault="00B748A3" w:rsidP="00B748A3">
      <w:pPr>
        <w:widowControl/>
        <w:numPr>
          <w:ilvl w:val="0"/>
          <w:numId w:val="13"/>
        </w:numPr>
        <w:autoSpaceDE/>
        <w:autoSpaceDN/>
        <w:spacing w:after="16" w:line="276" w:lineRule="auto"/>
        <w:ind w:right="132" w:hanging="569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Всесвітня організації охорони здоров’я  </w:t>
      </w:r>
      <w:hyperlink r:id="rId7">
        <w:r w:rsidRPr="001F53E9">
          <w:rPr>
            <w:sz w:val="28"/>
            <w:szCs w:val="28"/>
            <w:u w:val="single" w:color="0000FF"/>
          </w:rPr>
          <w:t>https://www.who.int/</w:t>
        </w:r>
      </w:hyperlink>
      <w:hyperlink r:id="rId8">
        <w:r w:rsidRPr="001F53E9">
          <w:rPr>
            <w:sz w:val="28"/>
            <w:szCs w:val="28"/>
          </w:rPr>
          <w:t xml:space="preserve"> </w:t>
        </w:r>
      </w:hyperlink>
    </w:p>
    <w:p w:rsidR="00B748A3" w:rsidRPr="001F53E9" w:rsidRDefault="00B748A3" w:rsidP="00B748A3">
      <w:pPr>
        <w:widowControl/>
        <w:numPr>
          <w:ilvl w:val="0"/>
          <w:numId w:val="13"/>
        </w:numPr>
        <w:autoSpaceDE/>
        <w:autoSpaceDN/>
        <w:spacing w:after="16" w:line="276" w:lineRule="auto"/>
        <w:ind w:right="132" w:hanging="569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Міністерство охорони здоров’я України  </w:t>
      </w:r>
      <w:hyperlink r:id="rId9">
        <w:r w:rsidRPr="001F53E9">
          <w:rPr>
            <w:sz w:val="28"/>
            <w:szCs w:val="28"/>
            <w:u w:val="single" w:color="0000FF"/>
          </w:rPr>
          <w:t>https://moz.gov.ua/</w:t>
        </w:r>
      </w:hyperlink>
      <w:hyperlink r:id="rId10">
        <w:r w:rsidRPr="001F53E9">
          <w:rPr>
            <w:sz w:val="28"/>
            <w:szCs w:val="28"/>
          </w:rPr>
          <w:t xml:space="preserve"> </w:t>
        </w:r>
      </w:hyperlink>
    </w:p>
    <w:p w:rsidR="00B748A3" w:rsidRPr="001F53E9" w:rsidRDefault="00B748A3" w:rsidP="00B748A3">
      <w:pPr>
        <w:widowControl/>
        <w:numPr>
          <w:ilvl w:val="0"/>
          <w:numId w:val="13"/>
        </w:numPr>
        <w:autoSpaceDE/>
        <w:autoSpaceDN/>
        <w:spacing w:after="16" w:line="276" w:lineRule="auto"/>
        <w:ind w:right="132" w:hanging="569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Центр громадського здоров’я України  </w:t>
      </w:r>
      <w:r w:rsidRPr="001F53E9">
        <w:rPr>
          <w:sz w:val="28"/>
          <w:szCs w:val="28"/>
        </w:rPr>
        <w:tab/>
      </w:r>
      <w:hyperlink r:id="rId11">
        <w:r w:rsidRPr="001F53E9">
          <w:rPr>
            <w:sz w:val="28"/>
            <w:szCs w:val="28"/>
            <w:u w:val="single" w:color="0000FF"/>
          </w:rPr>
          <w:t>https://phc.org.ua/</w:t>
        </w:r>
      </w:hyperlink>
      <w:hyperlink r:id="rId12">
        <w:r w:rsidRPr="001F53E9">
          <w:rPr>
            <w:sz w:val="28"/>
            <w:szCs w:val="28"/>
          </w:rPr>
          <w:t xml:space="preserve"> </w:t>
        </w:r>
      </w:hyperlink>
    </w:p>
    <w:p w:rsidR="00B748A3" w:rsidRPr="001F53E9" w:rsidRDefault="00B748A3" w:rsidP="00B748A3">
      <w:pPr>
        <w:widowControl/>
        <w:numPr>
          <w:ilvl w:val="0"/>
          <w:numId w:val="13"/>
        </w:numPr>
        <w:autoSpaceDE/>
        <w:autoSpaceDN/>
        <w:spacing w:after="16" w:line="276" w:lineRule="auto"/>
        <w:ind w:right="132" w:hanging="569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Міністерство захисту довкілля та </w:t>
      </w:r>
      <w:r w:rsidRPr="001F53E9">
        <w:rPr>
          <w:sz w:val="28"/>
          <w:szCs w:val="28"/>
        </w:rPr>
        <w:tab/>
        <w:t xml:space="preserve">природних ресурсів України  </w:t>
      </w:r>
      <w:hyperlink r:id="rId13">
        <w:r w:rsidRPr="001F53E9">
          <w:rPr>
            <w:sz w:val="28"/>
            <w:szCs w:val="28"/>
            <w:u w:val="single" w:color="0000FF"/>
          </w:rPr>
          <w:t>https://mepr.gov.ua/</w:t>
        </w:r>
      </w:hyperlink>
      <w:hyperlink r:id="rId14">
        <w:r w:rsidRPr="001F53E9">
          <w:rPr>
            <w:sz w:val="28"/>
            <w:szCs w:val="28"/>
          </w:rPr>
          <w:t xml:space="preserve"> </w:t>
        </w:r>
      </w:hyperlink>
    </w:p>
    <w:p w:rsidR="00B748A3" w:rsidRPr="001F53E9" w:rsidRDefault="00B748A3" w:rsidP="00B748A3">
      <w:pPr>
        <w:widowControl/>
        <w:numPr>
          <w:ilvl w:val="0"/>
          <w:numId w:val="13"/>
        </w:numPr>
        <w:autoSpaceDE/>
        <w:autoSpaceDN/>
        <w:spacing w:after="9" w:line="276" w:lineRule="auto"/>
        <w:ind w:right="132" w:hanging="569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Постійне представництво України при відділенні ООН та інших міжнародних </w:t>
      </w:r>
      <w:hyperlink r:id="rId15">
        <w:r w:rsidRPr="001F53E9">
          <w:rPr>
            <w:sz w:val="28"/>
            <w:szCs w:val="28"/>
          </w:rPr>
          <w:t xml:space="preserve"> </w:t>
        </w:r>
      </w:hyperlink>
      <w:r w:rsidRPr="001F53E9">
        <w:rPr>
          <w:sz w:val="28"/>
          <w:szCs w:val="28"/>
        </w:rPr>
        <w:t xml:space="preserve">організаціях у Женеві  </w:t>
      </w:r>
      <w:r w:rsidRPr="001F53E9">
        <w:rPr>
          <w:sz w:val="28"/>
          <w:szCs w:val="28"/>
        </w:rPr>
        <w:tab/>
      </w:r>
      <w:hyperlink r:id="rId16">
        <w:r w:rsidRPr="001F53E9">
          <w:rPr>
            <w:sz w:val="28"/>
            <w:szCs w:val="28"/>
            <w:u w:val="single" w:color="0000FF"/>
          </w:rPr>
          <w:t xml:space="preserve">https://geneva.mfa.gov.ua/posolstvo/ </w:t>
        </w:r>
      </w:hyperlink>
      <w:hyperlink r:id="rId17">
        <w:r w:rsidRPr="001F53E9">
          <w:rPr>
            <w:sz w:val="28"/>
            <w:szCs w:val="28"/>
            <w:u w:val="single" w:color="0000FF"/>
          </w:rPr>
          <w:t>2612</w:t>
        </w:r>
      </w:hyperlink>
      <w:hyperlink r:id="rId18">
        <w:r w:rsidRPr="001F53E9">
          <w:rPr>
            <w:sz w:val="28"/>
            <w:szCs w:val="28"/>
            <w:u w:val="single" w:color="0000FF"/>
          </w:rPr>
          <w:t>-</w:t>
        </w:r>
      </w:hyperlink>
      <w:hyperlink r:id="rId19">
        <w:r w:rsidRPr="001F53E9">
          <w:rPr>
            <w:sz w:val="28"/>
            <w:szCs w:val="28"/>
            <w:u w:val="single" w:color="0000FF"/>
          </w:rPr>
          <w:t>who</w:t>
        </w:r>
      </w:hyperlink>
      <w:hyperlink r:id="rId20">
        <w:r w:rsidRPr="001F53E9">
          <w:rPr>
            <w:sz w:val="28"/>
            <w:szCs w:val="28"/>
          </w:rPr>
          <w:t xml:space="preserve"> </w:t>
        </w:r>
      </w:hyperlink>
    </w:p>
    <w:p w:rsidR="00B748A3" w:rsidRPr="001F53E9" w:rsidRDefault="00B748A3" w:rsidP="00B748A3">
      <w:pPr>
        <w:pStyle w:val="a4"/>
        <w:numPr>
          <w:ilvl w:val="0"/>
          <w:numId w:val="13"/>
        </w:numPr>
        <w:autoSpaceDE/>
        <w:autoSpaceDN/>
        <w:adjustRightInd w:val="0"/>
        <w:spacing w:before="0" w:line="276" w:lineRule="auto"/>
        <w:ind w:left="567" w:right="237" w:hanging="567"/>
        <w:contextualSpacing/>
        <w:jc w:val="both"/>
        <w:textAlignment w:val="baseline"/>
        <w:rPr>
          <w:sz w:val="28"/>
          <w:szCs w:val="28"/>
        </w:rPr>
      </w:pPr>
      <w:r w:rsidRPr="001F53E9">
        <w:rPr>
          <w:sz w:val="28"/>
          <w:szCs w:val="28"/>
        </w:rPr>
        <w:t xml:space="preserve">КНП «Обласний інформаційно- </w:t>
      </w:r>
      <w:hyperlink r:id="rId21">
        <w:r w:rsidRPr="001F53E9">
          <w:rPr>
            <w:sz w:val="28"/>
            <w:szCs w:val="28"/>
          </w:rPr>
          <w:t xml:space="preserve"> </w:t>
        </w:r>
      </w:hyperlink>
      <w:r w:rsidRPr="001F53E9">
        <w:rPr>
          <w:sz w:val="28"/>
          <w:szCs w:val="28"/>
        </w:rPr>
        <w:t xml:space="preserve">аналітичний центр медичної  статистики» Житомирської обласної ради  </w:t>
      </w:r>
      <w:hyperlink r:id="rId22">
        <w:r w:rsidRPr="001F53E9">
          <w:rPr>
            <w:sz w:val="28"/>
            <w:szCs w:val="28"/>
            <w:u w:val="single" w:color="0000FF"/>
          </w:rPr>
          <w:t>https://phczt.org.ua/</w:t>
        </w:r>
      </w:hyperlink>
    </w:p>
    <w:p w:rsidR="00B748A3" w:rsidRPr="001F53E9" w:rsidRDefault="00B748A3" w:rsidP="00B748A3">
      <w:pPr>
        <w:widowControl/>
        <w:numPr>
          <w:ilvl w:val="0"/>
          <w:numId w:val="13"/>
        </w:numPr>
        <w:autoSpaceDE/>
        <w:autoSpaceDN/>
        <w:spacing w:line="276" w:lineRule="auto"/>
        <w:ind w:right="132" w:hanging="569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Тіло людини (інтерактивний атлас)  </w:t>
      </w:r>
      <w:r w:rsidRPr="001F53E9">
        <w:rPr>
          <w:sz w:val="28"/>
          <w:szCs w:val="28"/>
        </w:rPr>
        <w:tab/>
      </w:r>
      <w:hyperlink r:id="rId23">
        <w:r w:rsidRPr="001F53E9">
          <w:rPr>
            <w:sz w:val="28"/>
            <w:szCs w:val="28"/>
            <w:u w:val="single" w:color="0000FF"/>
          </w:rPr>
          <w:t xml:space="preserve">https://www.healthline.com/health/h </w:t>
        </w:r>
      </w:hyperlink>
      <w:hyperlink r:id="rId24">
        <w:r w:rsidRPr="001F53E9">
          <w:rPr>
            <w:sz w:val="28"/>
            <w:szCs w:val="28"/>
            <w:u w:val="single" w:color="0000FF"/>
          </w:rPr>
          <w:t>uman</w:t>
        </w:r>
      </w:hyperlink>
      <w:hyperlink r:id="rId25">
        <w:r w:rsidRPr="001F53E9">
          <w:rPr>
            <w:sz w:val="28"/>
            <w:szCs w:val="28"/>
            <w:u w:val="single" w:color="0000FF"/>
          </w:rPr>
          <w:t>-</w:t>
        </w:r>
      </w:hyperlink>
      <w:hyperlink r:id="rId26">
        <w:r w:rsidRPr="001F53E9">
          <w:rPr>
            <w:sz w:val="28"/>
            <w:szCs w:val="28"/>
            <w:u w:val="single" w:color="0000FF"/>
          </w:rPr>
          <w:t>body</w:t>
        </w:r>
      </w:hyperlink>
      <w:hyperlink r:id="rId27">
        <w:r w:rsidRPr="001F53E9">
          <w:rPr>
            <w:sz w:val="28"/>
            <w:szCs w:val="28"/>
            <w:u w:val="single" w:color="0000FF"/>
          </w:rPr>
          <w:t>-</w:t>
        </w:r>
      </w:hyperlink>
      <w:hyperlink r:id="rId28">
        <w:r w:rsidRPr="001F53E9">
          <w:rPr>
            <w:sz w:val="28"/>
            <w:szCs w:val="28"/>
            <w:u w:val="single" w:color="0000FF"/>
          </w:rPr>
          <w:t>maps</w:t>
        </w:r>
      </w:hyperlink>
      <w:hyperlink r:id="rId29">
        <w:r w:rsidRPr="001F53E9">
          <w:rPr>
            <w:sz w:val="28"/>
            <w:szCs w:val="28"/>
          </w:rPr>
          <w:t xml:space="preserve"> </w:t>
        </w:r>
      </w:hyperlink>
    </w:p>
    <w:p w:rsidR="00B748A3" w:rsidRPr="001F53E9" w:rsidRDefault="00B748A3" w:rsidP="00B748A3">
      <w:pPr>
        <w:widowControl/>
        <w:numPr>
          <w:ilvl w:val="0"/>
          <w:numId w:val="13"/>
        </w:numPr>
        <w:autoSpaceDE/>
        <w:autoSpaceDN/>
        <w:spacing w:line="276" w:lineRule="auto"/>
        <w:ind w:right="132" w:hanging="569"/>
        <w:jc w:val="both"/>
        <w:rPr>
          <w:sz w:val="28"/>
          <w:szCs w:val="28"/>
        </w:rPr>
      </w:pPr>
      <w:r w:rsidRPr="001F53E9">
        <w:rPr>
          <w:sz w:val="28"/>
          <w:szCs w:val="28"/>
        </w:rPr>
        <w:t xml:space="preserve">Візуальний медичний словник  </w:t>
      </w:r>
      <w:r w:rsidRPr="001F53E9">
        <w:rPr>
          <w:sz w:val="28"/>
          <w:szCs w:val="28"/>
        </w:rPr>
        <w:tab/>
      </w:r>
      <w:hyperlink r:id="rId30">
        <w:r w:rsidRPr="001F53E9">
          <w:rPr>
            <w:sz w:val="28"/>
            <w:szCs w:val="28"/>
            <w:u w:val="single" w:color="0000FF"/>
          </w:rPr>
          <w:t xml:space="preserve">https://www.curehunter.com/public/ </w:t>
        </w:r>
      </w:hyperlink>
      <w:hyperlink r:id="rId31">
        <w:r w:rsidRPr="001F53E9">
          <w:rPr>
            <w:sz w:val="28"/>
            <w:szCs w:val="28"/>
            <w:u w:val="single" w:color="0000FF"/>
          </w:rPr>
          <w:t>dictionary.do</w:t>
        </w:r>
      </w:hyperlink>
      <w:hyperlink r:id="rId32">
        <w:r w:rsidRPr="001F53E9">
          <w:rPr>
            <w:sz w:val="28"/>
            <w:szCs w:val="28"/>
          </w:rPr>
          <w:t xml:space="preserve"> </w:t>
        </w:r>
      </w:hyperlink>
    </w:p>
    <w:p w:rsidR="00B748A3" w:rsidRPr="001F53E9" w:rsidRDefault="00B748A3" w:rsidP="00B748A3">
      <w:pPr>
        <w:spacing w:line="276" w:lineRule="auto"/>
        <w:rPr>
          <w:sz w:val="28"/>
          <w:szCs w:val="28"/>
        </w:rPr>
      </w:pPr>
      <w:r w:rsidRPr="001F53E9">
        <w:rPr>
          <w:sz w:val="28"/>
          <w:szCs w:val="28"/>
        </w:rPr>
        <w:t xml:space="preserve"> </w:t>
      </w:r>
    </w:p>
    <w:p w:rsidR="00B748A3" w:rsidRPr="001F53E9" w:rsidRDefault="00B748A3" w:rsidP="00B748A3">
      <w:pPr>
        <w:spacing w:line="276" w:lineRule="auto"/>
        <w:rPr>
          <w:sz w:val="28"/>
          <w:szCs w:val="28"/>
        </w:rPr>
      </w:pPr>
    </w:p>
    <w:sectPr w:rsidR="00B748A3" w:rsidRPr="001F53E9" w:rsidSect="001F53E9">
      <w:headerReference w:type="default" r:id="rId33"/>
      <w:pgSz w:w="11910" w:h="16850"/>
      <w:pgMar w:top="1540" w:right="570" w:bottom="280" w:left="12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19" w:rsidRDefault="00D97B19">
      <w:r>
        <w:separator/>
      </w:r>
    </w:p>
  </w:endnote>
  <w:endnote w:type="continuationSeparator" w:id="0">
    <w:p w:rsidR="00D97B19" w:rsidRDefault="00D9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19" w:rsidRDefault="00D97B19">
      <w:r>
        <w:separator/>
      </w:r>
    </w:p>
  </w:footnote>
  <w:footnote w:type="continuationSeparator" w:id="0">
    <w:p w:rsidR="00D97B19" w:rsidRDefault="00D9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3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56"/>
      <w:gridCol w:w="6881"/>
      <w:gridCol w:w="1829"/>
    </w:tblGrid>
    <w:tr w:rsidR="001F53E9" w:rsidRPr="00F728EF" w:rsidTr="001F53E9">
      <w:trPr>
        <w:cantSplit/>
        <w:trHeight w:val="560"/>
      </w:trPr>
      <w:tc>
        <w:tcPr>
          <w:tcW w:w="85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53E9" w:rsidRPr="00F728EF" w:rsidRDefault="001F53E9" w:rsidP="001F53E9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299" w:type="pct"/>
          <w:tcBorders>
            <w:left w:val="single" w:sz="4" w:space="0" w:color="auto"/>
          </w:tcBorders>
          <w:vAlign w:val="center"/>
        </w:tcPr>
        <w:p w:rsidR="001F53E9" w:rsidRPr="00755EEB" w:rsidRDefault="001F53E9" w:rsidP="001F53E9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F53E9" w:rsidRPr="00755EEB" w:rsidRDefault="001F53E9" w:rsidP="001F53E9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1F53E9" w:rsidRPr="00F728EF" w:rsidRDefault="001F53E9" w:rsidP="001F53E9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850" w:type="pct"/>
          <w:vAlign w:val="center"/>
        </w:tcPr>
        <w:p w:rsidR="001F53E9" w:rsidRPr="00F728EF" w:rsidRDefault="001F53E9" w:rsidP="001F53E9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</w:rPr>
            <w:t>23.10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1/053.00.1/Б/</w:t>
          </w:r>
          <w:r w:rsidRPr="001A38A6">
            <w:rPr>
              <w:b/>
              <w:sz w:val="16"/>
              <w:szCs w:val="16"/>
            </w:rPr>
            <w:t>ОК1</w:t>
          </w:r>
          <w:r>
            <w:rPr>
              <w:b/>
              <w:sz w:val="16"/>
              <w:szCs w:val="16"/>
            </w:rPr>
            <w:t>3-</w:t>
          </w:r>
          <w:r w:rsidRPr="00F728EF">
            <w:rPr>
              <w:b/>
              <w:sz w:val="16"/>
              <w:szCs w:val="16"/>
            </w:rPr>
            <w:t>20</w:t>
          </w:r>
          <w:r>
            <w:rPr>
              <w:b/>
              <w:sz w:val="16"/>
              <w:szCs w:val="16"/>
            </w:rPr>
            <w:t>23</w:t>
          </w:r>
        </w:p>
      </w:tc>
    </w:tr>
    <w:tr w:rsidR="001F53E9" w:rsidRPr="00F728EF" w:rsidTr="001F53E9">
      <w:trPr>
        <w:cantSplit/>
        <w:trHeight w:val="224"/>
      </w:trPr>
      <w:tc>
        <w:tcPr>
          <w:tcW w:w="8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53E9" w:rsidRPr="00F728EF" w:rsidRDefault="001F53E9" w:rsidP="001F53E9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299" w:type="pct"/>
          <w:tcBorders>
            <w:left w:val="single" w:sz="4" w:space="0" w:color="auto"/>
          </w:tcBorders>
          <w:vAlign w:val="center"/>
        </w:tcPr>
        <w:p w:rsidR="001F53E9" w:rsidRPr="00F728EF" w:rsidRDefault="001F53E9" w:rsidP="001F53E9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850" w:type="pct"/>
          <w:vAlign w:val="center"/>
        </w:tcPr>
        <w:p w:rsidR="001F53E9" w:rsidRPr="00F728EF" w:rsidRDefault="001F53E9" w:rsidP="001F53E9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 xml:space="preserve">Арк  </w:t>
          </w:r>
          <w:r>
            <w:rPr>
              <w:i/>
              <w:sz w:val="16"/>
              <w:szCs w:val="16"/>
              <w:lang w:eastAsia="uk-UA"/>
            </w:rPr>
            <w:t>1</w:t>
          </w:r>
          <w:r>
            <w:rPr>
              <w:i/>
              <w:sz w:val="16"/>
              <w:szCs w:val="16"/>
              <w:lang w:eastAsia="uk-UA"/>
            </w:rPr>
            <w:t>6</w:t>
          </w:r>
          <w:r w:rsidRPr="00F728EF">
            <w:rPr>
              <w:i/>
              <w:sz w:val="16"/>
              <w:szCs w:val="16"/>
              <w:lang w:eastAsia="uk-UA"/>
            </w:rPr>
            <w:t xml:space="preserve">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eastAsia="uk-UA"/>
            </w:rPr>
            <w:t>14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1F53E9" w:rsidRDefault="001F53E9" w:rsidP="00D97B19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717D"/>
    <w:multiLevelType w:val="hybridMultilevel"/>
    <w:tmpl w:val="44665C52"/>
    <w:lvl w:ilvl="0" w:tplc="53880C26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6C91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CDD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D6288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EA2A0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6979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ED1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6AE6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8ABD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2C7226"/>
    <w:multiLevelType w:val="hybridMultilevel"/>
    <w:tmpl w:val="D2FA760A"/>
    <w:lvl w:ilvl="0" w:tplc="FF4ED7EC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8A2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4D4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E7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62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BC9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89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E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42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3C6D71"/>
    <w:multiLevelType w:val="hybridMultilevel"/>
    <w:tmpl w:val="C2DAC0A4"/>
    <w:lvl w:ilvl="0" w:tplc="D2C44770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C24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EBEB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273B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B274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145C7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0CB3D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0AA6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6F8B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965D77"/>
    <w:multiLevelType w:val="hybridMultilevel"/>
    <w:tmpl w:val="DD7452BA"/>
    <w:lvl w:ilvl="0" w:tplc="2230D93A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ACD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0094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2D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25F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7A03B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008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ECA65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EE8A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383283"/>
    <w:multiLevelType w:val="hybridMultilevel"/>
    <w:tmpl w:val="0DA24C88"/>
    <w:lvl w:ilvl="0" w:tplc="601EC3A0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2410E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054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502B6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9800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87F2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D4C3F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14728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6226B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30118A"/>
    <w:multiLevelType w:val="hybridMultilevel"/>
    <w:tmpl w:val="FFC847C8"/>
    <w:lvl w:ilvl="0" w:tplc="321A7DE2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685D2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E8BE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FACF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49A3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E6B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CCF07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48ABD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C2D74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E64C6B"/>
    <w:multiLevelType w:val="hybridMultilevel"/>
    <w:tmpl w:val="BC82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04C40"/>
    <w:multiLevelType w:val="hybridMultilevel"/>
    <w:tmpl w:val="DE10BD10"/>
    <w:lvl w:ilvl="0" w:tplc="C974081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88F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CA19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D472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0023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C49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245B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48F3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FCCD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6779DF"/>
    <w:multiLevelType w:val="multilevel"/>
    <w:tmpl w:val="6B147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 w15:restartNumberingAfterBreak="0">
    <w:nsid w:val="5E7D2011"/>
    <w:multiLevelType w:val="hybridMultilevel"/>
    <w:tmpl w:val="D8782FFC"/>
    <w:lvl w:ilvl="0" w:tplc="2A5C7FC2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07D2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BA1A4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037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AEF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4326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9C62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A1A1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ED8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E52D02"/>
    <w:multiLevelType w:val="hybridMultilevel"/>
    <w:tmpl w:val="A24CEDC4"/>
    <w:lvl w:ilvl="0" w:tplc="28B8A7F4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C453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CA50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EFE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B205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63A4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433B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A29E6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62D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AF6B13"/>
    <w:multiLevelType w:val="hybridMultilevel"/>
    <w:tmpl w:val="F0B883B8"/>
    <w:lvl w:ilvl="0" w:tplc="8EC00180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A71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E6E9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4C52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4CFF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08C2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6AC7D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A1DD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7A5D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642A4C"/>
    <w:multiLevelType w:val="hybridMultilevel"/>
    <w:tmpl w:val="D25EFCC0"/>
    <w:lvl w:ilvl="0" w:tplc="DAD25848">
      <w:start w:val="1"/>
      <w:numFmt w:val="decimal"/>
      <w:lvlText w:val="%1."/>
      <w:lvlJc w:val="left"/>
      <w:pPr>
        <w:ind w:left="7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926C580">
      <w:start w:val="1"/>
      <w:numFmt w:val="decimal"/>
      <w:lvlText w:val="%2."/>
      <w:lvlJc w:val="left"/>
      <w:pPr>
        <w:ind w:left="14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F00E7DC">
      <w:numFmt w:val="bullet"/>
      <w:lvlText w:val="•"/>
      <w:lvlJc w:val="left"/>
      <w:pPr>
        <w:ind w:left="2485" w:hanging="281"/>
      </w:pPr>
      <w:rPr>
        <w:rFonts w:hint="default"/>
        <w:lang w:val="uk-UA" w:eastAsia="en-US" w:bidi="ar-SA"/>
      </w:rPr>
    </w:lvl>
    <w:lvl w:ilvl="3" w:tplc="64F8E886">
      <w:numFmt w:val="bullet"/>
      <w:lvlText w:val="•"/>
      <w:lvlJc w:val="left"/>
      <w:pPr>
        <w:ind w:left="3490" w:hanging="281"/>
      </w:pPr>
      <w:rPr>
        <w:rFonts w:hint="default"/>
        <w:lang w:val="uk-UA" w:eastAsia="en-US" w:bidi="ar-SA"/>
      </w:rPr>
    </w:lvl>
    <w:lvl w:ilvl="4" w:tplc="08945EC2">
      <w:numFmt w:val="bullet"/>
      <w:lvlText w:val="•"/>
      <w:lvlJc w:val="left"/>
      <w:pPr>
        <w:ind w:left="4495" w:hanging="281"/>
      </w:pPr>
      <w:rPr>
        <w:rFonts w:hint="default"/>
        <w:lang w:val="uk-UA" w:eastAsia="en-US" w:bidi="ar-SA"/>
      </w:rPr>
    </w:lvl>
    <w:lvl w:ilvl="5" w:tplc="CEEE28C4">
      <w:numFmt w:val="bullet"/>
      <w:lvlText w:val="•"/>
      <w:lvlJc w:val="left"/>
      <w:pPr>
        <w:ind w:left="5500" w:hanging="281"/>
      </w:pPr>
      <w:rPr>
        <w:rFonts w:hint="default"/>
        <w:lang w:val="uk-UA" w:eastAsia="en-US" w:bidi="ar-SA"/>
      </w:rPr>
    </w:lvl>
    <w:lvl w:ilvl="6" w:tplc="41408D3A">
      <w:numFmt w:val="bullet"/>
      <w:lvlText w:val="•"/>
      <w:lvlJc w:val="left"/>
      <w:pPr>
        <w:ind w:left="6505" w:hanging="281"/>
      </w:pPr>
      <w:rPr>
        <w:rFonts w:hint="default"/>
        <w:lang w:val="uk-UA" w:eastAsia="en-US" w:bidi="ar-SA"/>
      </w:rPr>
    </w:lvl>
    <w:lvl w:ilvl="7" w:tplc="8B7A656E">
      <w:numFmt w:val="bullet"/>
      <w:lvlText w:val="•"/>
      <w:lvlJc w:val="left"/>
      <w:pPr>
        <w:ind w:left="7510" w:hanging="281"/>
      </w:pPr>
      <w:rPr>
        <w:rFonts w:hint="default"/>
        <w:lang w:val="uk-UA" w:eastAsia="en-US" w:bidi="ar-SA"/>
      </w:rPr>
    </w:lvl>
    <w:lvl w:ilvl="8" w:tplc="CAD00520">
      <w:numFmt w:val="bullet"/>
      <w:lvlText w:val="•"/>
      <w:lvlJc w:val="left"/>
      <w:pPr>
        <w:ind w:left="8516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72143466"/>
    <w:multiLevelType w:val="hybridMultilevel"/>
    <w:tmpl w:val="7A84858A"/>
    <w:lvl w:ilvl="0" w:tplc="DB087E16">
      <w:start w:val="1"/>
      <w:numFmt w:val="decimal"/>
      <w:lvlText w:val="%1."/>
      <w:lvlJc w:val="left"/>
      <w:pPr>
        <w:ind w:left="11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4" w15:restartNumberingAfterBreak="0">
    <w:nsid w:val="74C57D92"/>
    <w:multiLevelType w:val="hybridMultilevel"/>
    <w:tmpl w:val="2B8ABCD4"/>
    <w:lvl w:ilvl="0" w:tplc="B76AE418">
      <w:numFmt w:val="bullet"/>
      <w:lvlText w:val=""/>
      <w:lvlJc w:val="left"/>
      <w:pPr>
        <w:ind w:left="482" w:hanging="72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D463E64">
      <w:numFmt w:val="bullet"/>
      <w:lvlText w:val="•"/>
      <w:lvlJc w:val="left"/>
      <w:pPr>
        <w:ind w:left="1484" w:hanging="720"/>
      </w:pPr>
      <w:rPr>
        <w:rFonts w:hint="default"/>
        <w:lang w:val="uk-UA" w:eastAsia="en-US" w:bidi="ar-SA"/>
      </w:rPr>
    </w:lvl>
    <w:lvl w:ilvl="2" w:tplc="ED72C58A">
      <w:numFmt w:val="bullet"/>
      <w:lvlText w:val="•"/>
      <w:lvlJc w:val="left"/>
      <w:pPr>
        <w:ind w:left="2489" w:hanging="720"/>
      </w:pPr>
      <w:rPr>
        <w:rFonts w:hint="default"/>
        <w:lang w:val="uk-UA" w:eastAsia="en-US" w:bidi="ar-SA"/>
      </w:rPr>
    </w:lvl>
    <w:lvl w:ilvl="3" w:tplc="B498E1FC">
      <w:numFmt w:val="bullet"/>
      <w:lvlText w:val="•"/>
      <w:lvlJc w:val="left"/>
      <w:pPr>
        <w:ind w:left="3493" w:hanging="720"/>
      </w:pPr>
      <w:rPr>
        <w:rFonts w:hint="default"/>
        <w:lang w:val="uk-UA" w:eastAsia="en-US" w:bidi="ar-SA"/>
      </w:rPr>
    </w:lvl>
    <w:lvl w:ilvl="4" w:tplc="21C624EE">
      <w:numFmt w:val="bullet"/>
      <w:lvlText w:val="•"/>
      <w:lvlJc w:val="left"/>
      <w:pPr>
        <w:ind w:left="4498" w:hanging="720"/>
      </w:pPr>
      <w:rPr>
        <w:rFonts w:hint="default"/>
        <w:lang w:val="uk-UA" w:eastAsia="en-US" w:bidi="ar-SA"/>
      </w:rPr>
    </w:lvl>
    <w:lvl w:ilvl="5" w:tplc="168C3808">
      <w:numFmt w:val="bullet"/>
      <w:lvlText w:val="•"/>
      <w:lvlJc w:val="left"/>
      <w:pPr>
        <w:ind w:left="5503" w:hanging="720"/>
      </w:pPr>
      <w:rPr>
        <w:rFonts w:hint="default"/>
        <w:lang w:val="uk-UA" w:eastAsia="en-US" w:bidi="ar-SA"/>
      </w:rPr>
    </w:lvl>
    <w:lvl w:ilvl="6" w:tplc="F7062550">
      <w:numFmt w:val="bullet"/>
      <w:lvlText w:val="•"/>
      <w:lvlJc w:val="left"/>
      <w:pPr>
        <w:ind w:left="6507" w:hanging="720"/>
      </w:pPr>
      <w:rPr>
        <w:rFonts w:hint="default"/>
        <w:lang w:val="uk-UA" w:eastAsia="en-US" w:bidi="ar-SA"/>
      </w:rPr>
    </w:lvl>
    <w:lvl w:ilvl="7" w:tplc="C6C02A96">
      <w:numFmt w:val="bullet"/>
      <w:lvlText w:val="•"/>
      <w:lvlJc w:val="left"/>
      <w:pPr>
        <w:ind w:left="7512" w:hanging="720"/>
      </w:pPr>
      <w:rPr>
        <w:rFonts w:hint="default"/>
        <w:lang w:val="uk-UA" w:eastAsia="en-US" w:bidi="ar-SA"/>
      </w:rPr>
    </w:lvl>
    <w:lvl w:ilvl="8" w:tplc="399455C4">
      <w:numFmt w:val="bullet"/>
      <w:lvlText w:val="•"/>
      <w:lvlJc w:val="left"/>
      <w:pPr>
        <w:ind w:left="8517" w:hanging="720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0B"/>
    <w:rsid w:val="001F53E9"/>
    <w:rsid w:val="008841B5"/>
    <w:rsid w:val="008E310B"/>
    <w:rsid w:val="00A612B8"/>
    <w:rsid w:val="00B748A3"/>
    <w:rsid w:val="00D97B19"/>
    <w:rsid w:val="00F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909CC2B-EFC9-4175-A7CD-D507D8A7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4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1"/>
      <w:ind w:left="482" w:hanging="281"/>
    </w:pPr>
  </w:style>
  <w:style w:type="paragraph" w:customStyle="1" w:styleId="TableParagraph">
    <w:name w:val="Table Paragraph"/>
    <w:basedOn w:val="a"/>
    <w:uiPriority w:val="1"/>
    <w:qFormat/>
    <w:pPr>
      <w:spacing w:before="31" w:line="30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884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1B5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8841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41B5"/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B748A3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styleId="a9">
    <w:name w:val="Normal (Web)"/>
    <w:basedOn w:val="a"/>
    <w:uiPriority w:val="99"/>
    <w:unhideWhenUsed/>
    <w:rsid w:val="00B74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en-GB"/>
    </w:rPr>
  </w:style>
  <w:style w:type="character" w:customStyle="1" w:styleId="apple-converted-space">
    <w:name w:val="apple-converted-space"/>
    <w:basedOn w:val="a0"/>
    <w:rsid w:val="00B748A3"/>
  </w:style>
  <w:style w:type="character" w:customStyle="1" w:styleId="10">
    <w:name w:val="Заголовок 1 Знак"/>
    <w:basedOn w:val="a0"/>
    <w:link w:val="1"/>
    <w:uiPriority w:val="1"/>
    <w:rsid w:val="00D97B19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" TargetMode="External"/><Relationship Id="rId13" Type="http://schemas.openxmlformats.org/officeDocument/2006/relationships/hyperlink" Target="https://mepr.gov.ua/" TargetMode="External"/><Relationship Id="rId18" Type="http://schemas.openxmlformats.org/officeDocument/2006/relationships/hyperlink" Target="https://geneva.mfa.gov.ua/posolstvo/2612-who" TargetMode="External"/><Relationship Id="rId26" Type="http://schemas.openxmlformats.org/officeDocument/2006/relationships/hyperlink" Target="https://www.healthline.com/health/human-body-ma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czt.org.u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who.int/" TargetMode="External"/><Relationship Id="rId12" Type="http://schemas.openxmlformats.org/officeDocument/2006/relationships/hyperlink" Target="https://phc.org.ua/" TargetMode="External"/><Relationship Id="rId17" Type="http://schemas.openxmlformats.org/officeDocument/2006/relationships/hyperlink" Target="https://geneva.mfa.gov.ua/posolstvo/2612-who" TargetMode="External"/><Relationship Id="rId25" Type="http://schemas.openxmlformats.org/officeDocument/2006/relationships/hyperlink" Target="https://www.healthline.com/health/human-body-maps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eneva.mfa.gov.ua/posolstvo/2612-who" TargetMode="External"/><Relationship Id="rId20" Type="http://schemas.openxmlformats.org/officeDocument/2006/relationships/hyperlink" Target="https://geneva.mfa.gov.ua/posolstvo/2612-who" TargetMode="External"/><Relationship Id="rId29" Type="http://schemas.openxmlformats.org/officeDocument/2006/relationships/hyperlink" Target="https://www.healthline.com/health/human-body-map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c.org.ua/" TargetMode="External"/><Relationship Id="rId24" Type="http://schemas.openxmlformats.org/officeDocument/2006/relationships/hyperlink" Target="https://www.healthline.com/health/human-body-maps" TargetMode="External"/><Relationship Id="rId32" Type="http://schemas.openxmlformats.org/officeDocument/2006/relationships/hyperlink" Target="https://www.curehunter.com/public/dictionary.d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neva.mfa.gov.ua/posolstvo/2612-who" TargetMode="External"/><Relationship Id="rId23" Type="http://schemas.openxmlformats.org/officeDocument/2006/relationships/hyperlink" Target="https://www.healthline.com/health/human-body-maps" TargetMode="External"/><Relationship Id="rId28" Type="http://schemas.openxmlformats.org/officeDocument/2006/relationships/hyperlink" Target="https://www.healthline.com/health/human-body-maps" TargetMode="External"/><Relationship Id="rId10" Type="http://schemas.openxmlformats.org/officeDocument/2006/relationships/hyperlink" Target="https://moz.gov.ua/" TargetMode="External"/><Relationship Id="rId19" Type="http://schemas.openxmlformats.org/officeDocument/2006/relationships/hyperlink" Target="https://geneva.mfa.gov.ua/posolstvo/2612-who" TargetMode="External"/><Relationship Id="rId31" Type="http://schemas.openxmlformats.org/officeDocument/2006/relationships/hyperlink" Target="https://www.curehunter.com/public/dictionary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z.gov.ua/" TargetMode="External"/><Relationship Id="rId14" Type="http://schemas.openxmlformats.org/officeDocument/2006/relationships/hyperlink" Target="https://mepr.gov.ua/" TargetMode="External"/><Relationship Id="rId22" Type="http://schemas.openxmlformats.org/officeDocument/2006/relationships/hyperlink" Target="https://phczt.org.ua/" TargetMode="External"/><Relationship Id="rId27" Type="http://schemas.openxmlformats.org/officeDocument/2006/relationships/hyperlink" Target="https://www.healthline.com/health/human-body-maps" TargetMode="External"/><Relationship Id="rId30" Type="http://schemas.openxmlformats.org/officeDocument/2006/relationships/hyperlink" Target="https://www.curehunter.com/public/dictionary.d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/>
  <LinksUpToDate>false</LinksUpToDate>
  <CharactersWithSpaces>26581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Пользователь</cp:lastModifiedBy>
  <cp:revision>2</cp:revision>
  <dcterms:created xsi:type="dcterms:W3CDTF">2024-02-04T18:21:00Z</dcterms:created>
  <dcterms:modified xsi:type="dcterms:W3CDTF">2024-02-04T18:21:00Z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2024-02-04T00:00:00Z</vt:filetime>
  </property>
</Properties>
</file>