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545"/>
        <w:gridCol w:w="4536"/>
      </w:tblGrid>
      <w:tr w:rsidR="0066517A" w:rsidRPr="0066517A" w14:paraId="17EE563C" w14:textId="77777777" w:rsidTr="0066517A">
        <w:trPr>
          <w:trHeight w:val="986"/>
        </w:trPr>
        <w:tc>
          <w:tcPr>
            <w:tcW w:w="1984" w:type="dxa"/>
            <w:shd w:val="clear" w:color="auto" w:fill="auto"/>
            <w:vAlign w:val="center"/>
          </w:tcPr>
          <w:p w14:paraId="0C50018E" w14:textId="77777777" w:rsidR="0066517A" w:rsidRPr="00964376" w:rsidRDefault="0066517A" w:rsidP="0066517A">
            <w:pPr>
              <w:spacing w:after="0" w:line="240" w:lineRule="auto"/>
              <w:jc w:val="center"/>
              <w:rPr>
                <w:rFonts w:ascii="Times New Roman" w:eastAsia="Times New Roman" w:hAnsi="Times New Roman" w:cs="Times New Roman"/>
                <w:i/>
                <w:sz w:val="28"/>
                <w:szCs w:val="28"/>
                <w:lang w:val="ru-RU" w:eastAsia="ru-RU"/>
              </w:rPr>
            </w:pPr>
            <w:r w:rsidRPr="00964376">
              <w:rPr>
                <w:rFonts w:ascii="Times New Roman" w:eastAsia="Times New Roman" w:hAnsi="Times New Roman" w:cs="Times New Roman"/>
                <w:i/>
                <w:sz w:val="28"/>
                <w:szCs w:val="28"/>
                <w:lang w:val="ru-RU" w:eastAsia="ru-RU"/>
              </w:rPr>
              <w:t>Тема</w:t>
            </w:r>
          </w:p>
        </w:tc>
        <w:tc>
          <w:tcPr>
            <w:tcW w:w="3545" w:type="dxa"/>
            <w:shd w:val="clear" w:color="auto" w:fill="auto"/>
            <w:vAlign w:val="center"/>
          </w:tcPr>
          <w:p w14:paraId="74584EFE" w14:textId="77777777" w:rsidR="0066517A" w:rsidRPr="00964376" w:rsidRDefault="0066517A" w:rsidP="0066517A">
            <w:pPr>
              <w:spacing w:after="0" w:line="240" w:lineRule="auto"/>
              <w:jc w:val="center"/>
              <w:rPr>
                <w:rFonts w:ascii="Times New Roman" w:eastAsia="Times New Roman" w:hAnsi="Times New Roman" w:cs="Times New Roman"/>
                <w:i/>
                <w:sz w:val="28"/>
                <w:szCs w:val="28"/>
                <w:lang w:val="ru-RU" w:eastAsia="ru-RU"/>
              </w:rPr>
            </w:pPr>
            <w:r w:rsidRPr="00964376">
              <w:rPr>
                <w:rFonts w:ascii="Times New Roman" w:eastAsia="Times New Roman" w:hAnsi="Times New Roman" w:cs="Times New Roman"/>
                <w:i/>
                <w:sz w:val="28"/>
                <w:szCs w:val="28"/>
                <w:lang w:val="ru-RU" w:eastAsia="ru-RU"/>
              </w:rPr>
              <w:t>Джерело</w:t>
            </w:r>
          </w:p>
          <w:p w14:paraId="7ADB5F21" w14:textId="77777777" w:rsidR="0066517A" w:rsidRPr="00964376" w:rsidRDefault="0066517A" w:rsidP="0066517A">
            <w:pPr>
              <w:spacing w:after="0" w:line="240" w:lineRule="auto"/>
              <w:jc w:val="center"/>
              <w:rPr>
                <w:rFonts w:ascii="Times New Roman" w:eastAsia="Times New Roman" w:hAnsi="Times New Roman" w:cs="Times New Roman"/>
                <w:i/>
                <w:sz w:val="28"/>
                <w:szCs w:val="28"/>
                <w:lang w:eastAsia="ru-RU"/>
              </w:rPr>
            </w:pPr>
            <w:r w:rsidRPr="00964376">
              <w:rPr>
                <w:rFonts w:ascii="Times New Roman" w:eastAsia="Times New Roman" w:hAnsi="Times New Roman" w:cs="Times New Roman"/>
                <w:i/>
                <w:sz w:val="28"/>
                <w:szCs w:val="28"/>
                <w:lang w:val="ru-RU" w:eastAsia="ru-RU"/>
              </w:rPr>
              <w:t>(л</w:t>
            </w:r>
            <w:r w:rsidRPr="00964376">
              <w:rPr>
                <w:rFonts w:ascii="Times New Roman" w:eastAsia="Times New Roman" w:hAnsi="Times New Roman" w:cs="Times New Roman"/>
                <w:i/>
                <w:sz w:val="28"/>
                <w:szCs w:val="28"/>
                <w:lang w:eastAsia="ru-RU"/>
              </w:rPr>
              <w:t>ітература, посилання)</w:t>
            </w:r>
          </w:p>
        </w:tc>
        <w:tc>
          <w:tcPr>
            <w:tcW w:w="4536" w:type="dxa"/>
            <w:shd w:val="clear" w:color="auto" w:fill="auto"/>
            <w:vAlign w:val="center"/>
          </w:tcPr>
          <w:p w14:paraId="4CDD74BE" w14:textId="77777777" w:rsidR="0066517A" w:rsidRPr="00964376" w:rsidRDefault="0066517A" w:rsidP="0066517A">
            <w:pPr>
              <w:spacing w:after="0" w:line="240" w:lineRule="auto"/>
              <w:jc w:val="center"/>
              <w:rPr>
                <w:rFonts w:ascii="Times New Roman" w:eastAsia="Times New Roman" w:hAnsi="Times New Roman" w:cs="Times New Roman"/>
                <w:i/>
                <w:sz w:val="28"/>
                <w:szCs w:val="28"/>
                <w:lang w:eastAsia="ru-RU"/>
              </w:rPr>
            </w:pPr>
            <w:r w:rsidRPr="00964376">
              <w:rPr>
                <w:rFonts w:ascii="Times New Roman" w:eastAsia="Times New Roman" w:hAnsi="Times New Roman" w:cs="Times New Roman"/>
                <w:i/>
                <w:sz w:val="28"/>
                <w:szCs w:val="28"/>
                <w:lang w:eastAsia="ru-RU"/>
              </w:rPr>
              <w:t>Завдання</w:t>
            </w:r>
          </w:p>
        </w:tc>
      </w:tr>
      <w:tr w:rsidR="0066517A" w:rsidRPr="0066517A" w14:paraId="250D13EB" w14:textId="77777777" w:rsidTr="0066517A">
        <w:trPr>
          <w:trHeight w:val="2613"/>
        </w:trPr>
        <w:tc>
          <w:tcPr>
            <w:tcW w:w="1984" w:type="dxa"/>
            <w:tcBorders>
              <w:top w:val="single" w:sz="4" w:space="0" w:color="auto"/>
              <w:left w:val="single" w:sz="4" w:space="0" w:color="auto"/>
              <w:bottom w:val="single" w:sz="4" w:space="0" w:color="auto"/>
              <w:right w:val="single" w:sz="4" w:space="0" w:color="auto"/>
            </w:tcBorders>
          </w:tcPr>
          <w:p w14:paraId="425F082B" w14:textId="77777777" w:rsidR="001930B0" w:rsidRPr="001930B0" w:rsidRDefault="001930B0" w:rsidP="001930B0">
            <w:pPr>
              <w:pStyle w:val="a3"/>
              <w:rPr>
                <w:rFonts w:ascii="Times New Roman" w:hAnsi="Times New Roman" w:cs="Times New Roman"/>
                <w:sz w:val="28"/>
                <w:szCs w:val="28"/>
                <w:lang w:val="en-US" w:eastAsia="ru-RU"/>
              </w:rPr>
            </w:pPr>
            <w:r w:rsidRPr="001930B0">
              <w:rPr>
                <w:rFonts w:ascii="Times New Roman" w:hAnsi="Times New Roman" w:cs="Times New Roman"/>
                <w:sz w:val="28"/>
                <w:szCs w:val="28"/>
                <w:lang w:eastAsia="ru-RU"/>
              </w:rPr>
              <w:t>Практичне заняття</w:t>
            </w:r>
            <w:r w:rsidRPr="001930B0">
              <w:rPr>
                <w:rFonts w:ascii="Times New Roman" w:hAnsi="Times New Roman" w:cs="Times New Roman"/>
                <w:sz w:val="28"/>
                <w:szCs w:val="28"/>
                <w:lang w:val="en-US" w:eastAsia="ru-RU"/>
              </w:rPr>
              <w:t xml:space="preserve"> 1</w:t>
            </w:r>
          </w:p>
          <w:p w14:paraId="144D0375" w14:textId="52C92513" w:rsidR="0066517A" w:rsidRPr="00964376" w:rsidRDefault="001930B0" w:rsidP="001930B0">
            <w:pPr>
              <w:spacing w:after="0" w:line="256" w:lineRule="auto"/>
              <w:jc w:val="both"/>
              <w:rPr>
                <w:rFonts w:ascii="Times New Roman" w:eastAsia="Calibri" w:hAnsi="Times New Roman" w:cs="Times New Roman"/>
                <w:sz w:val="28"/>
                <w:szCs w:val="28"/>
                <w:lang w:eastAsia="ru-RU"/>
              </w:rPr>
            </w:pPr>
            <w:r w:rsidRPr="00964376">
              <w:rPr>
                <w:rFonts w:ascii="Times New Roman" w:hAnsi="Times New Roman" w:cs="Times New Roman"/>
                <w:sz w:val="28"/>
                <w:szCs w:val="28"/>
                <w:lang w:eastAsia="ru-RU"/>
              </w:rPr>
              <w:t>Тема</w:t>
            </w:r>
            <w:r w:rsidRPr="00964376">
              <w:rPr>
                <w:rFonts w:ascii="Times New Roman" w:hAnsi="Times New Roman" w:cs="Times New Roman"/>
                <w:sz w:val="28"/>
                <w:szCs w:val="28"/>
                <w:lang w:val="pl-PL" w:eastAsia="ru-RU"/>
              </w:rPr>
              <w:t xml:space="preserve"> </w:t>
            </w:r>
            <w:r w:rsidRPr="00964376">
              <w:rPr>
                <w:rFonts w:ascii="Times New Roman" w:hAnsi="Times New Roman" w:cs="Times New Roman"/>
                <w:sz w:val="28"/>
                <w:szCs w:val="28"/>
                <w:lang w:val="en-US" w:eastAsia="ru-RU"/>
              </w:rPr>
              <w:t>“Sports”</w:t>
            </w:r>
          </w:p>
        </w:tc>
        <w:tc>
          <w:tcPr>
            <w:tcW w:w="3545" w:type="dxa"/>
            <w:tcBorders>
              <w:top w:val="single" w:sz="4" w:space="0" w:color="auto"/>
              <w:left w:val="single" w:sz="4" w:space="0" w:color="auto"/>
              <w:bottom w:val="single" w:sz="4" w:space="0" w:color="auto"/>
              <w:right w:val="single" w:sz="4" w:space="0" w:color="auto"/>
            </w:tcBorders>
          </w:tcPr>
          <w:p w14:paraId="1DF80632" w14:textId="57162FCA" w:rsidR="001930B0" w:rsidRPr="00964376" w:rsidRDefault="001930B0" w:rsidP="001930B0">
            <w:pPr>
              <w:spacing w:after="0" w:line="240" w:lineRule="auto"/>
              <w:rPr>
                <w:rFonts w:ascii="Times New Roman" w:eastAsia="Times New Roman" w:hAnsi="Times New Roman" w:cs="Times New Roman"/>
                <w:b/>
                <w:sz w:val="28"/>
                <w:szCs w:val="28"/>
                <w:lang w:val="en-US" w:eastAsia="ru-RU"/>
              </w:rPr>
            </w:pPr>
            <w:r w:rsidRPr="00964376">
              <w:rPr>
                <w:rFonts w:ascii="Times New Roman" w:eastAsia="Times New Roman" w:hAnsi="Times New Roman" w:cs="Times New Roman"/>
                <w:b/>
                <w:sz w:val="28"/>
                <w:szCs w:val="28"/>
                <w:lang w:val="ru-RU" w:eastAsia="ru-RU"/>
              </w:rPr>
              <w:t xml:space="preserve">“Англійська мова” для студентів 2-го року навчання. </w:t>
            </w:r>
            <w:r w:rsidRPr="00964376">
              <w:rPr>
                <w:rFonts w:ascii="Times New Roman" w:eastAsia="Times New Roman" w:hAnsi="Times New Roman" w:cs="Times New Roman"/>
                <w:b/>
                <w:sz w:val="28"/>
                <w:szCs w:val="28"/>
                <w:lang w:val="en-US" w:eastAsia="ru-RU"/>
              </w:rPr>
              <w:t xml:space="preserve">“English” for Second Year Students: </w:t>
            </w:r>
            <w:r w:rsidRPr="00964376">
              <w:rPr>
                <w:rFonts w:ascii="Times New Roman" w:eastAsia="Times New Roman" w:hAnsi="Times New Roman" w:cs="Times New Roman"/>
                <w:b/>
                <w:sz w:val="28"/>
                <w:szCs w:val="28"/>
                <w:lang w:val="ru-RU" w:eastAsia="ru-RU"/>
              </w:rPr>
              <w:t>навч</w:t>
            </w:r>
            <w:r w:rsidRPr="00964376">
              <w:rPr>
                <w:rFonts w:ascii="Times New Roman" w:eastAsia="Times New Roman" w:hAnsi="Times New Roman" w:cs="Times New Roman"/>
                <w:b/>
                <w:sz w:val="28"/>
                <w:szCs w:val="28"/>
                <w:lang w:val="en-US" w:eastAsia="ru-RU"/>
              </w:rPr>
              <w:t>.-</w:t>
            </w:r>
            <w:r w:rsidRPr="00964376">
              <w:rPr>
                <w:rFonts w:ascii="Times New Roman" w:eastAsia="Times New Roman" w:hAnsi="Times New Roman" w:cs="Times New Roman"/>
                <w:b/>
                <w:sz w:val="28"/>
                <w:szCs w:val="28"/>
                <w:lang w:val="ru-RU" w:eastAsia="ru-RU"/>
              </w:rPr>
              <w:t>метод</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посіб</w:t>
            </w:r>
            <w:r w:rsidRPr="00964376">
              <w:rPr>
                <w:rFonts w:ascii="Times New Roman" w:eastAsia="Times New Roman" w:hAnsi="Times New Roman" w:cs="Times New Roman"/>
                <w:b/>
                <w:sz w:val="28"/>
                <w:szCs w:val="28"/>
                <w:lang w:val="en-US" w:eastAsia="ru-RU"/>
              </w:rPr>
              <w:t xml:space="preserve">. / </w:t>
            </w:r>
            <w:r w:rsidRPr="00964376">
              <w:rPr>
                <w:rFonts w:ascii="Times New Roman" w:eastAsia="Times New Roman" w:hAnsi="Times New Roman" w:cs="Times New Roman"/>
                <w:b/>
                <w:sz w:val="28"/>
                <w:szCs w:val="28"/>
                <w:lang w:val="ru-RU" w:eastAsia="ru-RU"/>
              </w:rPr>
              <w:t>І</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С</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Ковальчук</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О</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Б</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Сивак</w:t>
            </w:r>
            <w:r w:rsidRPr="00964376">
              <w:rPr>
                <w:rFonts w:ascii="Times New Roman" w:eastAsia="Times New Roman" w:hAnsi="Times New Roman" w:cs="Times New Roman"/>
                <w:b/>
                <w:sz w:val="28"/>
                <w:szCs w:val="28"/>
                <w:lang w:val="en-US" w:eastAsia="ru-RU"/>
              </w:rPr>
              <w:t xml:space="preserve">. – </w:t>
            </w:r>
            <w:r w:rsidRPr="00964376">
              <w:rPr>
                <w:rFonts w:ascii="Times New Roman" w:eastAsia="Times New Roman" w:hAnsi="Times New Roman" w:cs="Times New Roman"/>
                <w:b/>
                <w:sz w:val="28"/>
                <w:szCs w:val="28"/>
                <w:lang w:val="ru-RU" w:eastAsia="ru-RU"/>
              </w:rPr>
              <w:t>Житомир</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ЖДТУ</w:t>
            </w:r>
            <w:r w:rsidRPr="00964376">
              <w:rPr>
                <w:rFonts w:ascii="Times New Roman" w:eastAsia="Times New Roman" w:hAnsi="Times New Roman" w:cs="Times New Roman"/>
                <w:b/>
                <w:sz w:val="28"/>
                <w:szCs w:val="28"/>
                <w:lang w:val="en-US" w:eastAsia="ru-RU"/>
              </w:rPr>
              <w:t xml:space="preserve">, 2018. – 156 </w:t>
            </w:r>
            <w:r w:rsidRPr="00964376">
              <w:rPr>
                <w:rFonts w:ascii="Times New Roman" w:eastAsia="Times New Roman" w:hAnsi="Times New Roman" w:cs="Times New Roman"/>
                <w:b/>
                <w:sz w:val="28"/>
                <w:szCs w:val="28"/>
                <w:lang w:val="ru-RU" w:eastAsia="ru-RU"/>
              </w:rPr>
              <w:t>с</w:t>
            </w:r>
            <w:r w:rsidRPr="00964376">
              <w:rPr>
                <w:rFonts w:ascii="Times New Roman" w:eastAsia="Times New Roman" w:hAnsi="Times New Roman" w:cs="Times New Roman"/>
                <w:b/>
                <w:sz w:val="28"/>
                <w:szCs w:val="28"/>
                <w:lang w:val="en-US" w:eastAsia="ru-RU"/>
              </w:rPr>
              <w:t xml:space="preserve">. </w:t>
            </w:r>
          </w:p>
          <w:p w14:paraId="093434A0" w14:textId="77777777" w:rsidR="001930B0" w:rsidRPr="00964376" w:rsidRDefault="001930B0" w:rsidP="001930B0">
            <w:pPr>
              <w:spacing w:after="0" w:line="240" w:lineRule="auto"/>
              <w:rPr>
                <w:rFonts w:ascii="Times New Roman" w:eastAsia="Times New Roman" w:hAnsi="Times New Roman" w:cs="Times New Roman"/>
                <w:b/>
                <w:sz w:val="28"/>
                <w:szCs w:val="28"/>
                <w:lang w:val="en-US" w:eastAsia="ru-RU"/>
              </w:rPr>
            </w:pPr>
          </w:p>
          <w:p w14:paraId="7AFFF475" w14:textId="27AAF198" w:rsidR="0066517A" w:rsidRPr="00964376" w:rsidRDefault="0066517A" w:rsidP="001930B0">
            <w:pPr>
              <w:spacing w:after="0" w:line="240" w:lineRule="auto"/>
              <w:rPr>
                <w:rFonts w:ascii="Times New Roman" w:eastAsia="Times New Roman" w:hAnsi="Times New Roman" w:cs="Times New Roman"/>
                <w:b/>
                <w:sz w:val="28"/>
                <w:szCs w:val="28"/>
                <w:lang w:val="en-US" w:eastAsia="ru-RU"/>
              </w:rPr>
            </w:pPr>
            <w:r w:rsidRPr="00964376">
              <w:rPr>
                <w:rFonts w:ascii="Times New Roman" w:eastAsia="Times New Roman" w:hAnsi="Times New Roman" w:cs="Times New Roman"/>
                <w:b/>
                <w:sz w:val="28"/>
                <w:szCs w:val="28"/>
                <w:lang w:val="en-US" w:eastAsia="ru-RU"/>
              </w:rPr>
              <w:t xml:space="preserve">Grammarway 2, Jenny Dooley – Virginia Evans, Express Publishing </w:t>
            </w:r>
          </w:p>
          <w:p w14:paraId="4852133B" w14:textId="77777777" w:rsidR="0066517A" w:rsidRPr="00964376" w:rsidRDefault="0066517A" w:rsidP="0066517A">
            <w:pPr>
              <w:autoSpaceDE w:val="0"/>
              <w:autoSpaceDN w:val="0"/>
              <w:adjustRightInd w:val="0"/>
              <w:spacing w:after="0" w:line="240" w:lineRule="auto"/>
              <w:rPr>
                <w:rFonts w:ascii="Times New Roman" w:eastAsia="Calibri" w:hAnsi="Times New Roman" w:cs="Times New Roman"/>
                <w:color w:val="000000"/>
                <w:sz w:val="28"/>
                <w:szCs w:val="28"/>
                <w:lang w:val="en-US"/>
              </w:rPr>
            </w:pPr>
          </w:p>
        </w:tc>
        <w:tc>
          <w:tcPr>
            <w:tcW w:w="4536" w:type="dxa"/>
            <w:tcBorders>
              <w:top w:val="single" w:sz="4" w:space="0" w:color="auto"/>
              <w:left w:val="single" w:sz="4" w:space="0" w:color="auto"/>
              <w:bottom w:val="single" w:sz="4" w:space="0" w:color="auto"/>
              <w:right w:val="single" w:sz="4" w:space="0" w:color="auto"/>
            </w:tcBorders>
          </w:tcPr>
          <w:p w14:paraId="4F481A9C" w14:textId="17AF13DC" w:rsidR="001930B0" w:rsidRPr="00964376" w:rsidRDefault="001930B0" w:rsidP="001930B0">
            <w:pPr>
              <w:pStyle w:val="a7"/>
              <w:numPr>
                <w:ilvl w:val="0"/>
                <w:numId w:val="8"/>
              </w:numPr>
              <w:spacing w:after="0" w:line="240" w:lineRule="auto"/>
              <w:rPr>
                <w:rFonts w:ascii="Times New Roman" w:eastAsia="Times New Roman" w:hAnsi="Times New Roman" w:cs="Times New Roman"/>
                <w:b/>
                <w:sz w:val="28"/>
                <w:szCs w:val="28"/>
                <w:lang w:val="en-US" w:eastAsia="ru-RU"/>
              </w:rPr>
            </w:pPr>
            <w:r w:rsidRPr="00964376">
              <w:rPr>
                <w:rFonts w:ascii="Times New Roman" w:eastAsia="Times New Roman" w:hAnsi="Times New Roman" w:cs="Times New Roman"/>
                <w:b/>
                <w:sz w:val="28"/>
                <w:szCs w:val="28"/>
                <w:lang w:val="en-US" w:eastAsia="ru-RU"/>
              </w:rPr>
              <w:t xml:space="preserve">SPORTS - Reading about sports </w:t>
            </w:r>
          </w:p>
          <w:p w14:paraId="1C31BB59" w14:textId="77777777" w:rsidR="001930B0" w:rsidRPr="001930B0" w:rsidRDefault="001930B0" w:rsidP="001930B0">
            <w:pPr>
              <w:spacing w:after="0" w:line="240" w:lineRule="auto"/>
              <w:rPr>
                <w:rFonts w:ascii="Times New Roman" w:eastAsia="Times New Roman" w:hAnsi="Times New Roman" w:cs="Times New Roman"/>
                <w:b/>
                <w:sz w:val="28"/>
                <w:szCs w:val="28"/>
                <w:lang w:val="en-US" w:eastAsia="ru-RU"/>
              </w:rPr>
            </w:pPr>
          </w:p>
          <w:p w14:paraId="12EAFA4F" w14:textId="1483CB4B" w:rsidR="001930B0" w:rsidRPr="001930B0" w:rsidRDefault="00000000" w:rsidP="001930B0">
            <w:pPr>
              <w:pStyle w:val="a7"/>
              <w:numPr>
                <w:ilvl w:val="0"/>
                <w:numId w:val="8"/>
              </w:numPr>
              <w:spacing w:after="0" w:line="240" w:lineRule="auto"/>
              <w:rPr>
                <w:rFonts w:ascii="Times New Roman" w:eastAsia="Times New Roman" w:hAnsi="Times New Roman" w:cs="Times New Roman"/>
                <w:b/>
                <w:sz w:val="28"/>
                <w:szCs w:val="28"/>
                <w:lang w:val="en-US" w:eastAsia="ru-RU"/>
              </w:rPr>
            </w:pPr>
            <w:hyperlink r:id="rId5" w:history="1">
              <w:r w:rsidR="00964376" w:rsidRPr="00964376">
                <w:rPr>
                  <w:rStyle w:val="a4"/>
                  <w:rFonts w:ascii="Times New Roman" w:eastAsia="Times New Roman" w:hAnsi="Times New Roman" w:cs="Times New Roman"/>
                  <w:b/>
                  <w:sz w:val="28"/>
                  <w:szCs w:val="28"/>
                  <w:lang w:val="en-US" w:eastAsia="ru-RU"/>
                </w:rPr>
                <w:t>https://www.engvid.com/english-vocabulary-play-go-do-sports/</w:t>
              </w:r>
            </w:hyperlink>
            <w:r w:rsidR="00964376" w:rsidRPr="00964376">
              <w:rPr>
                <w:rFonts w:ascii="Times New Roman" w:eastAsia="Times New Roman" w:hAnsi="Times New Roman" w:cs="Times New Roman"/>
                <w:b/>
                <w:sz w:val="28"/>
                <w:szCs w:val="28"/>
                <w:lang w:val="en-US" w:eastAsia="ru-RU"/>
              </w:rPr>
              <w:t xml:space="preserve">              </w:t>
            </w:r>
            <w:r w:rsidR="001930B0" w:rsidRPr="001930B0">
              <w:rPr>
                <w:rFonts w:ascii="Times New Roman" w:eastAsia="Times New Roman" w:hAnsi="Times New Roman" w:cs="Times New Roman"/>
                <w:b/>
                <w:sz w:val="28"/>
                <w:szCs w:val="28"/>
                <w:lang w:val="en-US" w:eastAsia="ru-RU"/>
              </w:rPr>
              <w:t xml:space="preserve">+ Quiz </w:t>
            </w:r>
          </w:p>
          <w:p w14:paraId="5B916DB5" w14:textId="77777777" w:rsidR="001930B0" w:rsidRPr="001930B0" w:rsidRDefault="001930B0" w:rsidP="001930B0">
            <w:pPr>
              <w:spacing w:after="0" w:line="240" w:lineRule="auto"/>
              <w:rPr>
                <w:rFonts w:ascii="Times New Roman" w:eastAsia="Times New Roman" w:hAnsi="Times New Roman" w:cs="Times New Roman"/>
                <w:b/>
                <w:sz w:val="28"/>
                <w:szCs w:val="28"/>
                <w:lang w:val="en-US" w:eastAsia="ru-RU"/>
              </w:rPr>
            </w:pPr>
          </w:p>
          <w:p w14:paraId="752A9DC1" w14:textId="77777777" w:rsidR="001930B0" w:rsidRPr="001930B0" w:rsidRDefault="001930B0" w:rsidP="001930B0">
            <w:pPr>
              <w:spacing w:after="0" w:line="240" w:lineRule="auto"/>
              <w:rPr>
                <w:rFonts w:ascii="Times New Roman" w:eastAsia="Times New Roman" w:hAnsi="Times New Roman" w:cs="Times New Roman"/>
                <w:b/>
                <w:sz w:val="28"/>
                <w:szCs w:val="28"/>
                <w:lang w:val="en-US" w:eastAsia="ru-RU"/>
              </w:rPr>
            </w:pPr>
            <w:r w:rsidRPr="001930B0">
              <w:rPr>
                <w:rFonts w:ascii="Times New Roman" w:eastAsia="Times New Roman" w:hAnsi="Times New Roman" w:cs="Times New Roman"/>
                <w:b/>
                <w:sz w:val="28"/>
                <w:szCs w:val="28"/>
                <w:lang w:eastAsia="ru-RU"/>
              </w:rPr>
              <w:t xml:space="preserve">2) </w:t>
            </w:r>
            <w:r w:rsidRPr="001930B0">
              <w:rPr>
                <w:rFonts w:ascii="Times New Roman" w:eastAsia="Times New Roman" w:hAnsi="Times New Roman" w:cs="Times New Roman"/>
                <w:b/>
                <w:sz w:val="28"/>
                <w:szCs w:val="28"/>
                <w:lang w:val="en-US" w:eastAsia="ru-RU"/>
              </w:rPr>
              <w:t>Grammar Revision: Future forms</w:t>
            </w:r>
          </w:p>
          <w:p w14:paraId="48DF8000" w14:textId="77777777" w:rsidR="001930B0" w:rsidRPr="001930B0" w:rsidRDefault="001930B0" w:rsidP="001930B0">
            <w:pPr>
              <w:spacing w:after="0" w:line="240" w:lineRule="auto"/>
              <w:rPr>
                <w:rFonts w:ascii="Times New Roman" w:eastAsia="Times New Roman" w:hAnsi="Times New Roman" w:cs="Times New Roman"/>
                <w:b/>
                <w:sz w:val="28"/>
                <w:szCs w:val="28"/>
                <w:lang w:val="en-US" w:eastAsia="ru-RU"/>
              </w:rPr>
            </w:pPr>
          </w:p>
          <w:p w14:paraId="7E348F0B" w14:textId="1F1AB0A0" w:rsidR="00964376" w:rsidRPr="00964376" w:rsidRDefault="00964376" w:rsidP="00964376">
            <w:pPr>
              <w:spacing w:after="0" w:line="240" w:lineRule="auto"/>
              <w:rPr>
                <w:rFonts w:ascii="Times New Roman" w:eastAsia="Times New Roman" w:hAnsi="Times New Roman" w:cs="Times New Roman"/>
                <w:b/>
                <w:sz w:val="28"/>
                <w:szCs w:val="28"/>
                <w:highlight w:val="yellow"/>
                <w:lang w:val="en-US" w:eastAsia="ru-RU"/>
              </w:rPr>
            </w:pPr>
            <w:r w:rsidRPr="00964376">
              <w:rPr>
                <w:rFonts w:ascii="Times New Roman" w:eastAsia="Times New Roman" w:hAnsi="Times New Roman" w:cs="Times New Roman"/>
                <w:b/>
                <w:noProof/>
                <w:sz w:val="28"/>
                <w:szCs w:val="28"/>
                <w:lang w:val="ru-RU" w:eastAsia="ru-RU"/>
              </w:rPr>
              <w:drawing>
                <wp:anchor distT="0" distB="0" distL="114300" distR="114300" simplePos="0" relativeHeight="251658240" behindDoc="0" locked="0" layoutInCell="1" allowOverlap="1" wp14:anchorId="41A3042E" wp14:editId="1DADACC0">
                  <wp:simplePos x="0" y="0"/>
                  <wp:positionH relativeFrom="column">
                    <wp:posOffset>7620</wp:posOffset>
                  </wp:positionH>
                  <wp:positionV relativeFrom="paragraph">
                    <wp:posOffset>196850</wp:posOffset>
                  </wp:positionV>
                  <wp:extent cx="660400" cy="660400"/>
                  <wp:effectExtent l="0" t="0" r="6350" b="0"/>
                  <wp:wrapSquare wrapText="bothSides"/>
                  <wp:docPr id="3" name="Графіка 3" descr="Відкрита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іка 3" descr="Відкрита книга"/>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964376">
              <w:rPr>
                <w:rFonts w:ascii="Times New Roman" w:eastAsia="Times New Roman" w:hAnsi="Times New Roman" w:cs="Times New Roman"/>
                <w:b/>
                <w:sz w:val="28"/>
                <w:szCs w:val="28"/>
                <w:highlight w:val="yellow"/>
                <w:lang w:val="en-US" w:eastAsia="ru-RU"/>
              </w:rPr>
              <w:t>Ex. Essential Vocabulary p. 80</w:t>
            </w:r>
          </w:p>
          <w:p w14:paraId="4160948E" w14:textId="6AAF57FF" w:rsidR="00964376" w:rsidRPr="00964376" w:rsidRDefault="00964376" w:rsidP="00964376">
            <w:pPr>
              <w:spacing w:after="0" w:line="240" w:lineRule="auto"/>
              <w:rPr>
                <w:rFonts w:ascii="Times New Roman" w:eastAsia="Times New Roman" w:hAnsi="Times New Roman" w:cs="Times New Roman"/>
                <w:b/>
                <w:bCs/>
                <w:sz w:val="28"/>
                <w:szCs w:val="28"/>
                <w:lang w:val="en-US" w:eastAsia="ru-RU"/>
              </w:rPr>
            </w:pPr>
            <w:r w:rsidRPr="00964376">
              <w:rPr>
                <w:rFonts w:ascii="Times New Roman" w:eastAsia="Times New Roman" w:hAnsi="Times New Roman" w:cs="Times New Roman"/>
                <w:b/>
                <w:sz w:val="28"/>
                <w:szCs w:val="28"/>
                <w:highlight w:val="yellow"/>
                <w:lang w:val="en-US" w:eastAsia="ru-RU"/>
              </w:rPr>
              <w:t>Ex.3-5, p. 81-82</w:t>
            </w:r>
            <w:r w:rsidRPr="00964376">
              <w:rPr>
                <w:rFonts w:ascii="Times New Roman" w:eastAsia="Times New Roman" w:hAnsi="Times New Roman" w:cs="Times New Roman"/>
                <w:b/>
                <w:sz w:val="28"/>
                <w:szCs w:val="28"/>
                <w:lang w:val="en-US" w:eastAsia="ru-RU"/>
              </w:rPr>
              <w:t xml:space="preserve">  </w:t>
            </w:r>
          </w:p>
          <w:p w14:paraId="134088B6" w14:textId="6AFF82CC" w:rsidR="0066517A" w:rsidRPr="00964376" w:rsidRDefault="0066517A" w:rsidP="0066517A">
            <w:pPr>
              <w:spacing w:after="0" w:line="240" w:lineRule="auto"/>
              <w:rPr>
                <w:rFonts w:ascii="Times New Roman" w:eastAsia="Times New Roman" w:hAnsi="Times New Roman" w:cs="Times New Roman"/>
                <w:b/>
                <w:sz w:val="28"/>
                <w:szCs w:val="28"/>
                <w:lang w:val="en-US" w:eastAsia="ru-RU"/>
              </w:rPr>
            </w:pPr>
          </w:p>
          <w:p w14:paraId="611A3FC0" w14:textId="5F940EEA" w:rsidR="0066517A" w:rsidRPr="00964376" w:rsidRDefault="0066517A" w:rsidP="0066517A">
            <w:pPr>
              <w:spacing w:after="0" w:line="240" w:lineRule="auto"/>
              <w:rPr>
                <w:rFonts w:ascii="Times New Roman" w:eastAsia="Times New Roman" w:hAnsi="Times New Roman" w:cs="Times New Roman"/>
                <w:b/>
                <w:sz w:val="28"/>
                <w:szCs w:val="28"/>
                <w:lang w:val="en-US" w:eastAsia="ru-RU"/>
              </w:rPr>
            </w:pPr>
          </w:p>
        </w:tc>
      </w:tr>
    </w:tbl>
    <w:p w14:paraId="1CA9B5A8" w14:textId="76D5BD6E" w:rsidR="00282421" w:rsidRDefault="00282421"/>
    <w:p w14:paraId="00D12445" w14:textId="72690F8E" w:rsidR="001930B0" w:rsidRDefault="001930B0"/>
    <w:p w14:paraId="53E19AEB" w14:textId="5112329C" w:rsidR="001930B0" w:rsidRPr="001930B0" w:rsidRDefault="001930B0" w:rsidP="001930B0">
      <w:pPr>
        <w:spacing w:after="0" w:line="240" w:lineRule="auto"/>
        <w:ind w:firstLine="180"/>
        <w:jc w:val="center"/>
        <w:rPr>
          <w:rFonts w:ascii="Times New Roman" w:eastAsia="Times New Roman" w:hAnsi="Times New Roman" w:cs="Times New Roman"/>
          <w:b/>
          <w:sz w:val="28"/>
          <w:szCs w:val="28"/>
          <w:lang w:val="en-US" w:eastAsia="ru-RU"/>
        </w:rPr>
      </w:pPr>
      <w:r w:rsidRPr="001930B0">
        <w:rPr>
          <w:rFonts w:ascii="Times New Roman" w:eastAsia="Times New Roman" w:hAnsi="Times New Roman" w:cs="Times New Roman"/>
          <w:noProof/>
          <w:sz w:val="28"/>
          <w:szCs w:val="28"/>
          <w:lang w:val="ru-RU" w:eastAsia="ru-RU"/>
        </w:rPr>
        <w:drawing>
          <wp:anchor distT="0" distB="0" distL="114300" distR="114300" simplePos="0" relativeHeight="251660288" behindDoc="0" locked="0" layoutInCell="1" allowOverlap="1" wp14:anchorId="21EE73EA" wp14:editId="413A415A">
            <wp:simplePos x="0" y="0"/>
            <wp:positionH relativeFrom="margin">
              <wp:align>left</wp:align>
            </wp:positionH>
            <wp:positionV relativeFrom="paragraph">
              <wp:posOffset>167640</wp:posOffset>
            </wp:positionV>
            <wp:extent cx="2730500" cy="320230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30500" cy="320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val="en-US" w:eastAsia="ru-RU"/>
        </w:rPr>
        <w:t xml:space="preserve">READING about </w:t>
      </w:r>
      <w:r w:rsidRPr="001930B0">
        <w:rPr>
          <w:rFonts w:ascii="Times New Roman" w:eastAsia="Times New Roman" w:hAnsi="Times New Roman" w:cs="Times New Roman"/>
          <w:b/>
          <w:sz w:val="28"/>
          <w:szCs w:val="28"/>
          <w:lang w:val="en-US" w:eastAsia="ru-RU"/>
        </w:rPr>
        <w:t>Sport</w:t>
      </w:r>
    </w:p>
    <w:p w14:paraId="11010B15"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ru-RU" w:eastAsia="ru-RU"/>
        </w:rPr>
      </w:pPr>
      <w:r w:rsidRPr="001930B0">
        <w:rPr>
          <w:rFonts w:ascii="Times New Roman" w:eastAsia="Times New Roman" w:hAnsi="Times New Roman" w:cs="Times New Roman"/>
          <w:sz w:val="28"/>
          <w:szCs w:val="28"/>
          <w:lang w:val="en-US" w:eastAsia="ru-RU"/>
        </w:rPr>
        <w:t xml:space="preserve">Sport holds an important place in our life. When we listen to the radio in the morning, we can always hear sport news. When we open a newspaper, we can always find information about some game or other or an article about our favorite kind of sports. Television programmers about sport are also very popular, and we can watch something interesting every day. Sport helps people to keep in good health. Sport also makes us more organized in our daily activities. National game and sports competitions are popular in our country. People go in for many kinds of sports. There are sports grounds near every school, every institute, every factory and plant. Besides there are sports clubs and sport school in every town. </w:t>
      </w:r>
      <w:r w:rsidRPr="001930B0">
        <w:rPr>
          <w:rFonts w:ascii="Times New Roman" w:eastAsia="Times New Roman" w:hAnsi="Times New Roman" w:cs="Times New Roman"/>
          <w:sz w:val="28"/>
          <w:szCs w:val="28"/>
          <w:lang w:val="en-GB" w:eastAsia="ru-RU"/>
        </w:rPr>
        <w:t>Many people go there for training.</w:t>
      </w:r>
    </w:p>
    <w:p w14:paraId="7012D2B5"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ru-RU" w:eastAsia="ru-RU"/>
        </w:rPr>
      </w:pPr>
    </w:p>
    <w:p w14:paraId="1D2A5ECB" w14:textId="77777777" w:rsidR="001930B0" w:rsidRPr="001930B0" w:rsidRDefault="001930B0" w:rsidP="001930B0">
      <w:pPr>
        <w:spacing w:after="0" w:line="240" w:lineRule="auto"/>
        <w:ind w:firstLine="180"/>
        <w:jc w:val="both"/>
        <w:rPr>
          <w:rFonts w:ascii="Times New Roman" w:eastAsia="Times New Roman" w:hAnsi="Times New Roman" w:cs="Times New Roman"/>
          <w:b/>
          <w:bCs/>
          <w:sz w:val="28"/>
          <w:szCs w:val="28"/>
          <w:u w:val="single"/>
          <w:lang w:val="en-US" w:eastAsia="ru-RU"/>
        </w:rPr>
      </w:pPr>
      <w:r w:rsidRPr="001930B0">
        <w:rPr>
          <w:rFonts w:ascii="Times New Roman" w:eastAsia="Times New Roman" w:hAnsi="Times New Roman" w:cs="Times New Roman"/>
          <w:b/>
          <w:bCs/>
          <w:sz w:val="28"/>
          <w:szCs w:val="28"/>
          <w:u w:val="single"/>
          <w:lang w:val="en-US" w:eastAsia="ru-RU"/>
        </w:rPr>
        <w:t>QUESTIONS</w:t>
      </w:r>
    </w:p>
    <w:p w14:paraId="7D836117"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What is the importance of sport in your life?</w:t>
      </w:r>
    </w:p>
    <w:p w14:paraId="3430BD45"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Is it interesting for you to read news about the achievements of our and foreign sportsmen?</w:t>
      </w:r>
    </w:p>
    <w:p w14:paraId="4CD9DB1B"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Do you watch any Sport programs?</w:t>
      </w:r>
    </w:p>
    <w:p w14:paraId="5CB768E2"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What kind of sport is popular in our country? Why is it so popular? What do you know about it?</w:t>
      </w:r>
    </w:p>
    <w:p w14:paraId="033F8A49"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lastRenderedPageBreak/>
        <w:t>Did you like PT lessons at school? Do you like them at the University?</w:t>
      </w:r>
    </w:p>
    <w:p w14:paraId="37A8C060"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Are you a member of any sport club or school?</w:t>
      </w:r>
    </w:p>
    <w:p w14:paraId="5FE90302"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en-US" w:eastAsia="ru-RU"/>
        </w:rPr>
      </w:pPr>
    </w:p>
    <w:p w14:paraId="0925564C" w14:textId="77777777" w:rsidR="001930B0" w:rsidRPr="001930B0" w:rsidRDefault="001930B0" w:rsidP="001930B0">
      <w:pPr>
        <w:spacing w:after="0" w:line="240" w:lineRule="auto"/>
        <w:ind w:firstLine="180"/>
        <w:jc w:val="both"/>
        <w:rPr>
          <w:rFonts w:ascii="Times New Roman" w:eastAsia="Times New Roman" w:hAnsi="Times New Roman" w:cs="Times New Roman"/>
          <w:b/>
          <w:sz w:val="28"/>
          <w:szCs w:val="28"/>
          <w:lang w:val="en-US" w:eastAsia="ru-RU"/>
        </w:rPr>
      </w:pPr>
      <w:r w:rsidRPr="001930B0">
        <w:rPr>
          <w:rFonts w:ascii="Times New Roman" w:eastAsia="Times New Roman" w:hAnsi="Times New Roman" w:cs="Times New Roman"/>
          <w:b/>
          <w:sz w:val="28"/>
          <w:szCs w:val="28"/>
          <w:lang w:val="en-US" w:eastAsia="ru-RU"/>
        </w:rPr>
        <w:t>Sports in Ukraine</w:t>
      </w:r>
    </w:p>
    <w:p w14:paraId="786C4AAB"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There are different sporting societies and clubs in Ukraine. Many of them take part in different international tournaments and are known all over the world. A great number of world records have been set by Ukrainian sportsmen: weightlifters, tennis players, swimmers, figure skaters, high jumpers. Our sportsmen also participate in the Olympic Games and always win a lot of gold, silver and bronze medals. There are also a lot of amateur clubs and keep-fit centers in Ukraine where people go in for aerobics, yoga, body-building, swimming, skating, jogging.</w:t>
      </w:r>
    </w:p>
    <w:p w14:paraId="6D7970A3"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en-US" w:eastAsia="ru-RU"/>
        </w:rPr>
      </w:pPr>
    </w:p>
    <w:p w14:paraId="317968CB" w14:textId="77777777" w:rsidR="001930B0" w:rsidRPr="001930B0" w:rsidRDefault="001930B0" w:rsidP="001930B0">
      <w:pPr>
        <w:spacing w:after="0" w:line="240" w:lineRule="auto"/>
        <w:ind w:firstLine="180"/>
        <w:jc w:val="both"/>
        <w:rPr>
          <w:rFonts w:ascii="Times New Roman" w:eastAsia="Times New Roman" w:hAnsi="Times New Roman" w:cs="Times New Roman"/>
          <w:b/>
          <w:bCs/>
          <w:sz w:val="28"/>
          <w:szCs w:val="28"/>
          <w:u w:val="single"/>
          <w:lang w:val="en-US" w:eastAsia="ru-RU"/>
        </w:rPr>
      </w:pPr>
      <w:r w:rsidRPr="001930B0">
        <w:rPr>
          <w:rFonts w:ascii="Times New Roman" w:eastAsia="Times New Roman" w:hAnsi="Times New Roman" w:cs="Times New Roman"/>
          <w:b/>
          <w:bCs/>
          <w:sz w:val="28"/>
          <w:szCs w:val="28"/>
          <w:u w:val="single"/>
          <w:lang w:val="en-US" w:eastAsia="ru-RU"/>
        </w:rPr>
        <w:t>QUESTIONS</w:t>
      </w:r>
    </w:p>
    <w:p w14:paraId="19B5F922" w14:textId="2242C7C6" w:rsidR="001930B0" w:rsidRDefault="001930B0" w:rsidP="001930B0">
      <w:pPr>
        <w:numPr>
          <w:ilvl w:val="0"/>
          <w:numId w:val="7"/>
        </w:numPr>
        <w:spacing w:after="0" w:line="240" w:lineRule="auto"/>
        <w:jc w:val="both"/>
        <w:rPr>
          <w:rFonts w:ascii="Times New Roman" w:eastAsia="Times New Roman" w:hAnsi="Times New Roman" w:cs="Times New Roman"/>
          <w:b/>
          <w:bCs/>
          <w:sz w:val="28"/>
          <w:szCs w:val="28"/>
          <w:lang w:val="en-US" w:eastAsia="ru-RU"/>
        </w:rPr>
      </w:pPr>
      <w:r w:rsidRPr="001930B0">
        <w:rPr>
          <w:rFonts w:ascii="Times New Roman" w:eastAsia="Times New Roman" w:hAnsi="Times New Roman" w:cs="Times New Roman"/>
          <w:b/>
          <w:bCs/>
          <w:sz w:val="28"/>
          <w:szCs w:val="28"/>
          <w:lang w:val="en-US" w:eastAsia="ru-RU"/>
        </w:rPr>
        <w:t>What famous Ukrainian sportsmen do you know? What kind of sport do they represent?</w:t>
      </w:r>
    </w:p>
    <w:p w14:paraId="76F6CC45" w14:textId="049B2B1A" w:rsidR="001930B0" w:rsidRDefault="001930B0" w:rsidP="001930B0">
      <w:pPr>
        <w:spacing w:after="0" w:line="240" w:lineRule="auto"/>
        <w:jc w:val="both"/>
        <w:rPr>
          <w:rFonts w:ascii="Times New Roman" w:eastAsia="Times New Roman" w:hAnsi="Times New Roman" w:cs="Times New Roman"/>
          <w:b/>
          <w:bCs/>
          <w:sz w:val="28"/>
          <w:szCs w:val="28"/>
          <w:lang w:val="en-US" w:eastAsia="ru-RU"/>
        </w:rPr>
      </w:pPr>
    </w:p>
    <w:p w14:paraId="765DE975" w14:textId="151398E0" w:rsidR="001930B0" w:rsidRPr="001930B0" w:rsidRDefault="001930B0" w:rsidP="001930B0">
      <w:pPr>
        <w:pStyle w:val="a7"/>
        <w:numPr>
          <w:ilvl w:val="0"/>
          <w:numId w:val="7"/>
        </w:numPr>
        <w:spacing w:after="0" w:line="240" w:lineRule="auto"/>
        <w:jc w:val="both"/>
        <w:rPr>
          <w:rFonts w:ascii="Times New Roman" w:eastAsia="Times New Roman" w:hAnsi="Times New Roman" w:cs="Times New Roman"/>
          <w:b/>
          <w:bCs/>
          <w:sz w:val="28"/>
          <w:szCs w:val="28"/>
          <w:lang w:val="en-US" w:eastAsia="ru-RU"/>
        </w:rPr>
      </w:pPr>
      <w:r w:rsidRPr="001930B0">
        <w:rPr>
          <w:rFonts w:ascii="Times New Roman" w:eastAsia="Times New Roman" w:hAnsi="Times New Roman" w:cs="Times New Roman"/>
          <w:b/>
          <w:bCs/>
          <w:sz w:val="28"/>
          <w:szCs w:val="28"/>
          <w:lang w:val="en-US" w:eastAsia="ru-RU"/>
        </w:rPr>
        <w:t>What do you need to be a winner? Look through the phrases below. Add to this list your own ideas and share them with your partner.</w:t>
      </w:r>
    </w:p>
    <w:p w14:paraId="0BD225C4"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It is important…</w:t>
      </w:r>
    </w:p>
    <w:p w14:paraId="17FF9836"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eastAsia="ru-RU"/>
        </w:rPr>
      </w:pPr>
      <w:r w:rsidRPr="001930B0">
        <w:rPr>
          <w:rFonts w:ascii="Times New Roman" w:eastAsia="Times New Roman" w:hAnsi="Times New Roman" w:cs="Times New Roman"/>
          <w:b/>
          <w:bCs/>
          <w:i/>
          <w:iCs/>
          <w:sz w:val="28"/>
          <w:szCs w:val="28"/>
          <w:lang w:val="en-US" w:eastAsia="ru-RU"/>
        </w:rPr>
        <w:t>I think one of the most important things is</w:t>
      </w:r>
      <w:r w:rsidRPr="001930B0">
        <w:rPr>
          <w:rFonts w:ascii="Times New Roman" w:eastAsia="Times New Roman" w:hAnsi="Times New Roman" w:cs="Times New Roman"/>
          <w:b/>
          <w:bCs/>
          <w:i/>
          <w:iCs/>
          <w:sz w:val="28"/>
          <w:szCs w:val="28"/>
          <w:lang w:eastAsia="ru-RU"/>
        </w:rPr>
        <w:t xml:space="preserve"> </w:t>
      </w:r>
      <w:r w:rsidRPr="001930B0">
        <w:rPr>
          <w:rFonts w:ascii="Times New Roman" w:eastAsia="Times New Roman" w:hAnsi="Times New Roman" w:cs="Times New Roman"/>
          <w:b/>
          <w:bCs/>
          <w:i/>
          <w:iCs/>
          <w:sz w:val="28"/>
          <w:szCs w:val="28"/>
          <w:lang w:val="en-US" w:eastAsia="ru-RU"/>
        </w:rPr>
        <w:t>…</w:t>
      </w:r>
      <w:r w:rsidRPr="001930B0">
        <w:rPr>
          <w:rFonts w:ascii="Times New Roman" w:eastAsia="Times New Roman" w:hAnsi="Times New Roman" w:cs="Times New Roman"/>
          <w:b/>
          <w:bCs/>
          <w:i/>
          <w:iCs/>
          <w:sz w:val="28"/>
          <w:szCs w:val="28"/>
          <w:lang w:eastAsia="ru-RU"/>
        </w:rPr>
        <w:t xml:space="preserve">….. </w:t>
      </w:r>
    </w:p>
    <w:p w14:paraId="437F1873"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 to be confident</w:t>
      </w:r>
    </w:p>
    <w:p w14:paraId="7DD9BC87"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 to be at one’s best in all situations</w:t>
      </w:r>
    </w:p>
    <w:p w14:paraId="2522958F"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 to be an active participant</w:t>
      </w:r>
    </w:p>
    <w:p w14:paraId="3AD05502"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 to do morning exercises</w:t>
      </w:r>
    </w:p>
    <w:p w14:paraId="655A0132"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ru-RU" w:eastAsia="ru-RU"/>
        </w:rPr>
      </w:pPr>
      <w:r w:rsidRPr="001930B0">
        <w:rPr>
          <w:rFonts w:ascii="Times New Roman" w:eastAsia="Times New Roman" w:hAnsi="Times New Roman" w:cs="Times New Roman"/>
          <w:b/>
          <w:bCs/>
          <w:i/>
          <w:iCs/>
          <w:sz w:val="28"/>
          <w:szCs w:val="28"/>
          <w:lang w:val="ru-RU" w:eastAsia="ru-RU"/>
        </w:rPr>
        <w:t>– to train hard</w:t>
      </w:r>
    </w:p>
    <w:p w14:paraId="4FD13C0B" w14:textId="77777777" w:rsidR="001930B0" w:rsidRPr="001930B0" w:rsidRDefault="001930B0" w:rsidP="001930B0">
      <w:pPr>
        <w:spacing w:after="0" w:line="240" w:lineRule="auto"/>
        <w:jc w:val="both"/>
        <w:rPr>
          <w:rFonts w:ascii="Times New Roman" w:eastAsia="Times New Roman" w:hAnsi="Times New Roman" w:cs="Times New Roman"/>
          <w:b/>
          <w:bCs/>
          <w:sz w:val="28"/>
          <w:szCs w:val="28"/>
          <w:lang w:val="en-US" w:eastAsia="ru-RU"/>
        </w:rPr>
      </w:pPr>
    </w:p>
    <w:p w14:paraId="4386A609" w14:textId="5031ED2B" w:rsidR="001930B0" w:rsidRDefault="001930B0">
      <w:pPr>
        <w:rPr>
          <w:lang w:val="en-US"/>
        </w:rPr>
      </w:pPr>
    </w:p>
    <w:p w14:paraId="26646E47" w14:textId="313F0B4F" w:rsidR="001930B0" w:rsidRDefault="001930B0">
      <w:pPr>
        <w:rPr>
          <w:lang w:val="en-US"/>
        </w:rPr>
      </w:pPr>
    </w:p>
    <w:p w14:paraId="0E50E370" w14:textId="354A8E2B" w:rsidR="001930B0" w:rsidRDefault="001930B0">
      <w:pPr>
        <w:rPr>
          <w:lang w:val="en-US"/>
        </w:rPr>
      </w:pPr>
    </w:p>
    <w:p w14:paraId="083CD22E" w14:textId="2057D7EC" w:rsidR="00964376" w:rsidRDefault="00964376">
      <w:pPr>
        <w:rPr>
          <w:lang w:val="en-US"/>
        </w:rPr>
      </w:pPr>
    </w:p>
    <w:p w14:paraId="65034ED3" w14:textId="4AF3E98A" w:rsidR="00964376" w:rsidRDefault="00964376">
      <w:pPr>
        <w:rPr>
          <w:lang w:val="en-US"/>
        </w:rPr>
      </w:pPr>
    </w:p>
    <w:p w14:paraId="0A533AC3" w14:textId="36020655" w:rsidR="00964376" w:rsidRDefault="00964376">
      <w:pPr>
        <w:rPr>
          <w:lang w:val="en-US"/>
        </w:rPr>
      </w:pPr>
    </w:p>
    <w:p w14:paraId="06B9CD43" w14:textId="210449C6" w:rsidR="00964376" w:rsidRDefault="00964376">
      <w:pPr>
        <w:rPr>
          <w:lang w:val="en-US"/>
        </w:rPr>
      </w:pPr>
    </w:p>
    <w:p w14:paraId="3C8F00E1" w14:textId="55218A4F" w:rsidR="00964376" w:rsidRDefault="00964376">
      <w:pPr>
        <w:rPr>
          <w:lang w:val="en-US"/>
        </w:rPr>
      </w:pPr>
    </w:p>
    <w:p w14:paraId="02C3D8FC" w14:textId="2E67FEAF" w:rsidR="00964376" w:rsidRDefault="00964376">
      <w:pPr>
        <w:rPr>
          <w:lang w:val="en-US"/>
        </w:rPr>
      </w:pPr>
    </w:p>
    <w:p w14:paraId="66A24FD3" w14:textId="7BDD30BC" w:rsidR="00964376" w:rsidRDefault="00964376">
      <w:pPr>
        <w:rPr>
          <w:lang w:val="en-US"/>
        </w:rPr>
      </w:pPr>
    </w:p>
    <w:p w14:paraId="6FA38964" w14:textId="6FDAAD26" w:rsidR="00964376" w:rsidRDefault="00964376">
      <w:pPr>
        <w:rPr>
          <w:lang w:val="en-US"/>
        </w:rPr>
      </w:pPr>
    </w:p>
    <w:p w14:paraId="33317355" w14:textId="0B224658" w:rsidR="00964376" w:rsidRDefault="00964376">
      <w:pPr>
        <w:rPr>
          <w:lang w:val="en-US"/>
        </w:rPr>
      </w:pPr>
    </w:p>
    <w:p w14:paraId="3CF155DE" w14:textId="1177EC75" w:rsidR="00964376" w:rsidRDefault="00964376">
      <w:pPr>
        <w:rPr>
          <w:lang w:val="en-US"/>
        </w:rPr>
      </w:pPr>
    </w:p>
    <w:p w14:paraId="40B710EE" w14:textId="4A115ECA" w:rsidR="00964376" w:rsidRDefault="00964376">
      <w:pPr>
        <w:rPr>
          <w:lang w:val="en-US"/>
        </w:rPr>
      </w:pPr>
    </w:p>
    <w:p w14:paraId="176E4D8B" w14:textId="3FC88CAD" w:rsidR="00964376" w:rsidRDefault="00964376">
      <w:pPr>
        <w:rPr>
          <w:lang w:val="en-US"/>
        </w:rPr>
      </w:pPr>
    </w:p>
    <w:p w14:paraId="0BC9B0A0" w14:textId="5389B38E" w:rsidR="000E6D1F" w:rsidRDefault="000E6D1F">
      <w:pPr>
        <w:rPr>
          <w:lang w:val="en-US"/>
        </w:rPr>
      </w:pPr>
    </w:p>
    <w:p w14:paraId="64BA28B9" w14:textId="2F8613F3" w:rsidR="000E6D1F" w:rsidRDefault="000E6D1F">
      <w:pPr>
        <w:rPr>
          <w:lang w:val="en-US"/>
        </w:rPr>
      </w:pPr>
      <w:r w:rsidRPr="000E6D1F">
        <w:drawing>
          <wp:inline distT="0" distB="0" distL="0" distR="0" wp14:anchorId="45B822CD" wp14:editId="11E40554">
            <wp:extent cx="6119495" cy="66040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5681" cy="6610676"/>
                    </a:xfrm>
                    <a:prstGeom prst="rect">
                      <a:avLst/>
                    </a:prstGeom>
                  </pic:spPr>
                </pic:pic>
              </a:graphicData>
            </a:graphic>
          </wp:inline>
        </w:drawing>
      </w:r>
    </w:p>
    <w:p w14:paraId="5F436B04" w14:textId="386D6E8A" w:rsidR="000E6D1F" w:rsidRDefault="000E6D1F">
      <w:pPr>
        <w:rPr>
          <w:lang w:val="en-US"/>
        </w:rPr>
      </w:pPr>
    </w:p>
    <w:p w14:paraId="59368829" w14:textId="77777777" w:rsidR="000E6D1F" w:rsidRDefault="000E6D1F">
      <w:pPr>
        <w:rPr>
          <w:lang w:val="en-US"/>
        </w:rPr>
      </w:pPr>
    </w:p>
    <w:p w14:paraId="3CE508D5" w14:textId="69ABE87B" w:rsidR="00964376" w:rsidRDefault="00964376">
      <w:pPr>
        <w:rPr>
          <w:lang w:val="en-US"/>
        </w:rPr>
      </w:pPr>
      <w:r w:rsidRPr="00964376">
        <w:rPr>
          <w:noProof/>
          <w:lang w:val="en-US"/>
        </w:rPr>
        <w:lastRenderedPageBreak/>
        <w:drawing>
          <wp:inline distT="0" distB="0" distL="0" distR="0" wp14:anchorId="6E00695E" wp14:editId="7538D213">
            <wp:extent cx="6273608" cy="912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4012" cy="9140082"/>
                    </a:xfrm>
                    <a:prstGeom prst="rect">
                      <a:avLst/>
                    </a:prstGeom>
                    <a:noFill/>
                    <a:ln>
                      <a:noFill/>
                    </a:ln>
                  </pic:spPr>
                </pic:pic>
              </a:graphicData>
            </a:graphic>
          </wp:inline>
        </w:drawing>
      </w:r>
    </w:p>
    <w:p w14:paraId="7CAE61E5" w14:textId="48EE81CE" w:rsidR="00964376" w:rsidRDefault="00964376">
      <w:pPr>
        <w:rPr>
          <w:lang w:val="en-US"/>
        </w:rPr>
      </w:pPr>
    </w:p>
    <w:p w14:paraId="00F6A02B" w14:textId="106B4D6B" w:rsidR="00964376" w:rsidRDefault="00964376">
      <w:pPr>
        <w:rPr>
          <w:lang w:val="en-US"/>
        </w:rPr>
      </w:pPr>
    </w:p>
    <w:p w14:paraId="7F85B365" w14:textId="474037DE" w:rsidR="00964376" w:rsidRDefault="00964376">
      <w:pPr>
        <w:rPr>
          <w:lang w:val="en-US"/>
        </w:rPr>
      </w:pPr>
    </w:p>
    <w:p w14:paraId="05AC1FC9" w14:textId="374C1738" w:rsidR="00964376" w:rsidRDefault="00964376">
      <w:pPr>
        <w:rPr>
          <w:lang w:val="en-US"/>
        </w:rPr>
      </w:pPr>
    </w:p>
    <w:p w14:paraId="7D2397D5" w14:textId="77777777" w:rsidR="00964376" w:rsidRPr="001930B0" w:rsidRDefault="00964376">
      <w:pPr>
        <w:rPr>
          <w:lang w:val="en-US"/>
        </w:rPr>
      </w:pPr>
    </w:p>
    <w:sectPr w:rsidR="00964376" w:rsidRPr="001930B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C034D"/>
    <w:multiLevelType w:val="hybridMultilevel"/>
    <w:tmpl w:val="89366E8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3EE5E11"/>
    <w:multiLevelType w:val="hybridMultilevel"/>
    <w:tmpl w:val="F19CB5DA"/>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3C716C55"/>
    <w:multiLevelType w:val="hybridMultilevel"/>
    <w:tmpl w:val="A9EC5C62"/>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59EA2D35"/>
    <w:multiLevelType w:val="hybridMultilevel"/>
    <w:tmpl w:val="3076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116C03"/>
    <w:multiLevelType w:val="hybridMultilevel"/>
    <w:tmpl w:val="C22A4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D2C2A79"/>
    <w:multiLevelType w:val="hybridMultilevel"/>
    <w:tmpl w:val="F916559A"/>
    <w:lvl w:ilvl="0" w:tplc="04220011">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5C6256B"/>
    <w:multiLevelType w:val="hybridMultilevel"/>
    <w:tmpl w:val="00028E6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74ED064D"/>
    <w:multiLevelType w:val="hybridMultilevel"/>
    <w:tmpl w:val="CCD22DC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29427944">
    <w:abstractNumId w:val="7"/>
  </w:num>
  <w:num w:numId="2" w16cid:durableId="301158601">
    <w:abstractNumId w:val="3"/>
  </w:num>
  <w:num w:numId="3" w16cid:durableId="2048866973">
    <w:abstractNumId w:val="4"/>
  </w:num>
  <w:num w:numId="4" w16cid:durableId="1351494307">
    <w:abstractNumId w:val="5"/>
  </w:num>
  <w:num w:numId="5" w16cid:durableId="563104684">
    <w:abstractNumId w:val="6"/>
  </w:num>
  <w:num w:numId="6" w16cid:durableId="870918753">
    <w:abstractNumId w:val="2"/>
  </w:num>
  <w:num w:numId="7" w16cid:durableId="49500654">
    <w:abstractNumId w:val="1"/>
  </w:num>
  <w:num w:numId="8" w16cid:durableId="1648706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FCD"/>
    <w:rsid w:val="000E6D1F"/>
    <w:rsid w:val="001930B0"/>
    <w:rsid w:val="00282421"/>
    <w:rsid w:val="00596F1A"/>
    <w:rsid w:val="0066517A"/>
    <w:rsid w:val="007679CB"/>
    <w:rsid w:val="00964376"/>
    <w:rsid w:val="00AA6FCD"/>
    <w:rsid w:val="00CB5908"/>
    <w:rsid w:val="00E8213F"/>
    <w:rsid w:val="00FC30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3B477"/>
  <w15:chartTrackingRefBased/>
  <w15:docId w15:val="{9C5C1121-2334-4E2A-A0E0-0A63DCF1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517A"/>
    <w:pPr>
      <w:spacing w:after="0" w:line="240" w:lineRule="auto"/>
    </w:pPr>
    <w:rPr>
      <w:lang w:val="ru-RU"/>
    </w:rPr>
  </w:style>
  <w:style w:type="character" w:styleId="a4">
    <w:name w:val="Hyperlink"/>
    <w:basedOn w:val="a0"/>
    <w:uiPriority w:val="99"/>
    <w:unhideWhenUsed/>
    <w:rsid w:val="0066517A"/>
    <w:rPr>
      <w:color w:val="0563C1" w:themeColor="hyperlink"/>
      <w:u w:val="single"/>
    </w:rPr>
  </w:style>
  <w:style w:type="character" w:styleId="a5">
    <w:name w:val="Unresolved Mention"/>
    <w:basedOn w:val="a0"/>
    <w:uiPriority w:val="99"/>
    <w:semiHidden/>
    <w:unhideWhenUsed/>
    <w:rsid w:val="0066517A"/>
    <w:rPr>
      <w:color w:val="605E5C"/>
      <w:shd w:val="clear" w:color="auto" w:fill="E1DFDD"/>
    </w:rPr>
  </w:style>
  <w:style w:type="table" w:customStyle="1" w:styleId="1">
    <w:name w:val="Сітка таблиці1"/>
    <w:basedOn w:val="a1"/>
    <w:next w:val="a6"/>
    <w:uiPriority w:val="39"/>
    <w:rsid w:val="0066517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665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930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hyperlink" Target="https://www.engvid.com/english-vocabulary-play-go-do-sport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http://fiz-cult.com/wp-content/uploads/2010/12/Sport.jpg"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Pages>
  <Words>1780</Words>
  <Characters>1016</Characters>
  <Application>Microsoft Office Word</Application>
  <DocSecurity>0</DocSecurity>
  <Lines>8</Lines>
  <Paragraphs>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2023-01-28T12:25:00Z</dcterms:created>
  <dcterms:modified xsi:type="dcterms:W3CDTF">2023-02-08T07:51:00Z</dcterms:modified>
</cp:coreProperties>
</file>