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38B" w:rsidRPr="00D35467" w:rsidRDefault="0027738B" w:rsidP="00F471D3">
      <w:pPr>
        <w:spacing w:after="0" w:line="360" w:lineRule="auto"/>
        <w:ind w:left="-567" w:firstLine="567"/>
        <w:jc w:val="center"/>
        <w:rPr>
          <w:rFonts w:ascii="Times New Roman" w:hAnsi="Times New Roman" w:cs="Times New Roman"/>
          <w:b/>
          <w:sz w:val="24"/>
          <w:szCs w:val="24"/>
        </w:rPr>
      </w:pPr>
      <w:r w:rsidRPr="00D35467">
        <w:rPr>
          <w:rFonts w:ascii="Times New Roman" w:hAnsi="Times New Roman" w:cs="Times New Roman"/>
          <w:b/>
          <w:sz w:val="24"/>
          <w:szCs w:val="24"/>
        </w:rPr>
        <w:t>ТЕМА № 1. ПРЕДМЕТ І З</w:t>
      </w:r>
      <w:r w:rsidR="00E83F68">
        <w:rPr>
          <w:rFonts w:ascii="Times New Roman" w:hAnsi="Times New Roman" w:cs="Times New Roman"/>
          <w:b/>
          <w:sz w:val="24"/>
          <w:szCs w:val="24"/>
        </w:rPr>
        <w:t xml:space="preserve">АВДАННЯ ПСИХОЛОГІЇ ВИЩОЇ ШКОЛИ </w:t>
      </w:r>
      <w:bookmarkStart w:id="0" w:name="_GoBack"/>
      <w:bookmarkEnd w:id="0"/>
    </w:p>
    <w:p w:rsidR="0027738B" w:rsidRPr="00D35467" w:rsidRDefault="0027738B" w:rsidP="00F471D3">
      <w:pPr>
        <w:spacing w:after="0" w:line="360" w:lineRule="auto"/>
        <w:ind w:left="-567" w:firstLine="567"/>
        <w:jc w:val="both"/>
        <w:rPr>
          <w:rFonts w:ascii="Times New Roman" w:hAnsi="Times New Roman" w:cs="Times New Roman"/>
          <w:sz w:val="24"/>
          <w:szCs w:val="24"/>
        </w:rPr>
      </w:pPr>
      <w:r w:rsidRPr="00D35467">
        <w:rPr>
          <w:rFonts w:ascii="Times New Roman" w:hAnsi="Times New Roman" w:cs="Times New Roman"/>
          <w:sz w:val="24"/>
          <w:szCs w:val="24"/>
        </w:rPr>
        <w:t xml:space="preserve">ПЛАН: </w:t>
      </w:r>
    </w:p>
    <w:p w:rsidR="0027738B" w:rsidRPr="00D35467" w:rsidRDefault="0027738B" w:rsidP="00F471D3">
      <w:pPr>
        <w:spacing w:after="0" w:line="360" w:lineRule="auto"/>
        <w:ind w:left="-567" w:firstLine="567"/>
        <w:jc w:val="both"/>
        <w:rPr>
          <w:rFonts w:ascii="Times New Roman" w:hAnsi="Times New Roman" w:cs="Times New Roman"/>
          <w:sz w:val="24"/>
          <w:szCs w:val="24"/>
        </w:rPr>
      </w:pPr>
      <w:r w:rsidRPr="00D35467">
        <w:rPr>
          <w:rFonts w:ascii="Times New Roman" w:hAnsi="Times New Roman" w:cs="Times New Roman"/>
          <w:sz w:val="24"/>
          <w:szCs w:val="24"/>
        </w:rPr>
        <w:t xml:space="preserve">1. Виникнення психології вищої школи як нової галузі психологічних знань. </w:t>
      </w:r>
    </w:p>
    <w:p w:rsidR="0027738B" w:rsidRPr="00D35467" w:rsidRDefault="0027738B" w:rsidP="00F471D3">
      <w:pPr>
        <w:spacing w:after="0" w:line="360" w:lineRule="auto"/>
        <w:ind w:left="-567" w:firstLine="567"/>
        <w:jc w:val="both"/>
        <w:rPr>
          <w:rFonts w:ascii="Times New Roman" w:hAnsi="Times New Roman" w:cs="Times New Roman"/>
          <w:sz w:val="24"/>
          <w:szCs w:val="24"/>
        </w:rPr>
      </w:pPr>
      <w:r w:rsidRPr="00D35467">
        <w:rPr>
          <w:rFonts w:ascii="Times New Roman" w:hAnsi="Times New Roman" w:cs="Times New Roman"/>
          <w:sz w:val="24"/>
          <w:szCs w:val="24"/>
        </w:rPr>
        <w:t xml:space="preserve">2. Основні завдання психології вищої школи. </w:t>
      </w:r>
    </w:p>
    <w:p w:rsidR="0027738B" w:rsidRDefault="0027738B" w:rsidP="00F471D3">
      <w:pPr>
        <w:spacing w:after="0" w:line="360" w:lineRule="auto"/>
        <w:ind w:left="-567" w:firstLine="567"/>
        <w:jc w:val="both"/>
        <w:rPr>
          <w:rFonts w:ascii="Times New Roman" w:hAnsi="Times New Roman" w:cs="Times New Roman"/>
          <w:sz w:val="24"/>
          <w:szCs w:val="24"/>
        </w:rPr>
      </w:pPr>
      <w:r w:rsidRPr="00D35467">
        <w:rPr>
          <w:rFonts w:ascii="Times New Roman" w:hAnsi="Times New Roman" w:cs="Times New Roman"/>
          <w:sz w:val="24"/>
          <w:szCs w:val="24"/>
        </w:rPr>
        <w:t xml:space="preserve">3. Зв'язок психології вищої школи з іншими галузями наукового знання. </w:t>
      </w:r>
    </w:p>
    <w:p w:rsidR="00D35467" w:rsidRPr="00D35467" w:rsidRDefault="00D35467" w:rsidP="00F471D3">
      <w:pPr>
        <w:spacing w:after="0" w:line="360" w:lineRule="auto"/>
        <w:ind w:left="-567" w:firstLine="567"/>
        <w:jc w:val="both"/>
        <w:rPr>
          <w:rFonts w:ascii="Times New Roman" w:hAnsi="Times New Roman" w:cs="Times New Roman"/>
          <w:sz w:val="24"/>
          <w:szCs w:val="24"/>
        </w:rPr>
      </w:pPr>
    </w:p>
    <w:p w:rsidR="00D35467" w:rsidRPr="00D35467" w:rsidRDefault="0027738B" w:rsidP="00F471D3">
      <w:pPr>
        <w:pStyle w:val="a3"/>
        <w:numPr>
          <w:ilvl w:val="0"/>
          <w:numId w:val="2"/>
        </w:numPr>
        <w:spacing w:after="0" w:line="360" w:lineRule="auto"/>
        <w:ind w:left="-567" w:firstLine="567"/>
        <w:jc w:val="both"/>
        <w:rPr>
          <w:rFonts w:ascii="Times New Roman" w:hAnsi="Times New Roman" w:cs="Times New Roman"/>
          <w:sz w:val="24"/>
          <w:szCs w:val="24"/>
        </w:rPr>
      </w:pPr>
      <w:r w:rsidRPr="00D35467">
        <w:rPr>
          <w:rFonts w:ascii="Times New Roman" w:hAnsi="Times New Roman" w:cs="Times New Roman"/>
          <w:sz w:val="24"/>
          <w:szCs w:val="24"/>
        </w:rPr>
        <w:t xml:space="preserve">ВИНИКНЕННЯ ПСИХОЛОГІЇ ВИЩОЇ ШКОЛИ ЯК НОВОЇ ГАЛУЗІ ПСИХОЛОГІЧНИХ ЗНАНЬ </w:t>
      </w:r>
    </w:p>
    <w:p w:rsidR="00D35467" w:rsidRDefault="0027738B" w:rsidP="00F471D3">
      <w:pPr>
        <w:spacing w:after="0" w:line="360" w:lineRule="auto"/>
        <w:ind w:left="-567" w:firstLine="567"/>
        <w:jc w:val="both"/>
        <w:rPr>
          <w:rFonts w:ascii="Times New Roman" w:hAnsi="Times New Roman" w:cs="Times New Roman"/>
          <w:sz w:val="24"/>
          <w:szCs w:val="24"/>
        </w:rPr>
      </w:pPr>
      <w:r w:rsidRPr="00D35467">
        <w:rPr>
          <w:rFonts w:ascii="Times New Roman" w:hAnsi="Times New Roman" w:cs="Times New Roman"/>
          <w:sz w:val="24"/>
          <w:szCs w:val="24"/>
        </w:rPr>
        <w:t>Психологія як наука вивчає особливості, закономірності побудови та розвитку психіки, функціонування її механізмів. Сучасна психологія становить широко розгорнуту систему знань, яка включає ряд окремих дисциплін. Ю.</w:t>
      </w:r>
      <w:r w:rsidR="00D35467">
        <w:rPr>
          <w:rFonts w:ascii="Times New Roman" w:hAnsi="Times New Roman" w:cs="Times New Roman"/>
          <w:sz w:val="24"/>
          <w:szCs w:val="24"/>
        </w:rPr>
        <w:t xml:space="preserve"> </w:t>
      </w:r>
      <w:r w:rsidRPr="00D35467">
        <w:rPr>
          <w:rFonts w:ascii="Times New Roman" w:hAnsi="Times New Roman" w:cs="Times New Roman"/>
          <w:sz w:val="24"/>
          <w:szCs w:val="24"/>
        </w:rPr>
        <w:t xml:space="preserve">Л. Трофімов виділяє три великі групи галузей: теоретичну, науково-прикладну та практичну психологію. Психологія вищої школи відноситься до науково-прикладної психології за психологічними питаннями розвитку людини. </w:t>
      </w:r>
    </w:p>
    <w:p w:rsidR="00D35467" w:rsidRDefault="0027738B" w:rsidP="00F471D3">
      <w:pPr>
        <w:spacing w:after="0" w:line="360" w:lineRule="auto"/>
        <w:ind w:left="-567" w:firstLine="567"/>
        <w:jc w:val="both"/>
        <w:rPr>
          <w:rFonts w:ascii="Times New Roman" w:hAnsi="Times New Roman" w:cs="Times New Roman"/>
          <w:sz w:val="24"/>
          <w:szCs w:val="24"/>
        </w:rPr>
      </w:pPr>
      <w:r w:rsidRPr="00D35467">
        <w:rPr>
          <w:rFonts w:ascii="Times New Roman" w:hAnsi="Times New Roman" w:cs="Times New Roman"/>
          <w:sz w:val="24"/>
          <w:szCs w:val="24"/>
        </w:rPr>
        <w:t>Психологія вищої школи порівняно молода галузь психологічної науки. Систематичне дослідження психолого-педагогічних проблем вищої шк</w:t>
      </w:r>
      <w:r w:rsidR="00D35467">
        <w:rPr>
          <w:rFonts w:ascii="Times New Roman" w:hAnsi="Times New Roman" w:cs="Times New Roman"/>
          <w:sz w:val="24"/>
          <w:szCs w:val="24"/>
        </w:rPr>
        <w:t>оли розпочалось у 60-х рр XX </w:t>
      </w:r>
      <w:r w:rsidRPr="00D35467">
        <w:rPr>
          <w:rFonts w:ascii="Times New Roman" w:hAnsi="Times New Roman" w:cs="Times New Roman"/>
          <w:sz w:val="24"/>
          <w:szCs w:val="24"/>
        </w:rPr>
        <w:t>ст. Найвагомішими науковими здобутками того часу є роботи С.</w:t>
      </w:r>
      <w:r w:rsidR="00D35467">
        <w:rPr>
          <w:rFonts w:ascii="Times New Roman" w:hAnsi="Times New Roman" w:cs="Times New Roman"/>
          <w:sz w:val="24"/>
          <w:szCs w:val="24"/>
        </w:rPr>
        <w:t xml:space="preserve"> </w:t>
      </w:r>
      <w:r w:rsidRPr="00D35467">
        <w:rPr>
          <w:rFonts w:ascii="Times New Roman" w:hAnsi="Times New Roman" w:cs="Times New Roman"/>
          <w:sz w:val="24"/>
          <w:szCs w:val="24"/>
        </w:rPr>
        <w:t>І. Архангельського та С.</w:t>
      </w:r>
      <w:r w:rsidR="00D35467">
        <w:rPr>
          <w:rFonts w:ascii="Times New Roman" w:hAnsi="Times New Roman" w:cs="Times New Roman"/>
          <w:sz w:val="24"/>
          <w:szCs w:val="24"/>
        </w:rPr>
        <w:t xml:space="preserve"> </w:t>
      </w:r>
      <w:r w:rsidRPr="00D35467">
        <w:rPr>
          <w:rFonts w:ascii="Times New Roman" w:hAnsi="Times New Roman" w:cs="Times New Roman"/>
          <w:sz w:val="24"/>
          <w:szCs w:val="24"/>
        </w:rPr>
        <w:t>І</w:t>
      </w:r>
      <w:r w:rsidR="00D35467">
        <w:rPr>
          <w:rFonts w:ascii="Times New Roman" w:hAnsi="Times New Roman" w:cs="Times New Roman"/>
          <w:sz w:val="24"/>
          <w:szCs w:val="24"/>
        </w:rPr>
        <w:t>.</w:t>
      </w:r>
      <w:r w:rsidRPr="00D35467">
        <w:rPr>
          <w:rFonts w:ascii="Times New Roman" w:hAnsi="Times New Roman" w:cs="Times New Roman"/>
          <w:sz w:val="24"/>
          <w:szCs w:val="24"/>
        </w:rPr>
        <w:t xml:space="preserve"> Зинов’єва, в яких ґрунтовно проаналізовано особливості процесу навчанні у вищій школі. Це було поштовхом для появи низки досліджень, в яких розв’язування завдань вищої освіти почало розглядатися в контексті психологічних особливостей студентського віку та психологічних явищ, які породжуються умовами вищого навчального закладу. </w:t>
      </w:r>
    </w:p>
    <w:p w:rsidR="00D35467" w:rsidRDefault="0027738B" w:rsidP="00F471D3">
      <w:pPr>
        <w:spacing w:after="0" w:line="360" w:lineRule="auto"/>
        <w:ind w:left="-567" w:firstLine="567"/>
        <w:jc w:val="both"/>
        <w:rPr>
          <w:rFonts w:ascii="Times New Roman" w:hAnsi="Times New Roman" w:cs="Times New Roman"/>
          <w:sz w:val="24"/>
          <w:szCs w:val="24"/>
        </w:rPr>
      </w:pPr>
      <w:r w:rsidRPr="00D35467">
        <w:rPr>
          <w:rFonts w:ascii="Times New Roman" w:hAnsi="Times New Roman" w:cs="Times New Roman"/>
          <w:sz w:val="24"/>
          <w:szCs w:val="24"/>
        </w:rPr>
        <w:t xml:space="preserve"> Вивченню різних аспектів психології вищої школи приділяють увагу й сучасні українські науковці:психологічне обґрунтування методів і прийомів навчання у вищій школі (А.</w:t>
      </w:r>
      <w:r w:rsidR="00D35467">
        <w:rPr>
          <w:rFonts w:ascii="Times New Roman" w:hAnsi="Times New Roman" w:cs="Times New Roman"/>
          <w:sz w:val="24"/>
          <w:szCs w:val="24"/>
        </w:rPr>
        <w:t xml:space="preserve"> </w:t>
      </w:r>
      <w:r w:rsidRPr="00D35467">
        <w:rPr>
          <w:rFonts w:ascii="Times New Roman" w:hAnsi="Times New Roman" w:cs="Times New Roman"/>
          <w:sz w:val="24"/>
          <w:szCs w:val="24"/>
        </w:rPr>
        <w:t>М. Алексюк), психологічні собливості сучасного студентства (О.Ф. Бондаренко),</w:t>
      </w:r>
      <w:r w:rsidR="00D35467">
        <w:rPr>
          <w:rFonts w:ascii="Times New Roman" w:hAnsi="Times New Roman" w:cs="Times New Roman"/>
          <w:sz w:val="24"/>
          <w:szCs w:val="24"/>
        </w:rPr>
        <w:t xml:space="preserve"> </w:t>
      </w:r>
      <w:r w:rsidRPr="00D35467">
        <w:rPr>
          <w:rFonts w:ascii="Times New Roman" w:hAnsi="Times New Roman" w:cs="Times New Roman"/>
          <w:sz w:val="24"/>
          <w:szCs w:val="24"/>
        </w:rPr>
        <w:t>оптимізація взаємин викладачів і студентів (В.В. Власенко) та ін. Л.Г. Подоляк , В.І. Юрченко є співавторами навчальних посібників та підручників з психології вищої школи. Науковці з гуманістичних позицій розглядають актуальні психологічні проблеми підготовки фахівців із вищою освітою. В.М. Галузинський, М.Б. Євнух є авторами навчального посібника «Основи педагогіки і пси</w:t>
      </w:r>
      <w:r w:rsidR="00D35467">
        <w:rPr>
          <w:rFonts w:ascii="Times New Roman" w:hAnsi="Times New Roman" w:cs="Times New Roman"/>
          <w:sz w:val="24"/>
          <w:szCs w:val="24"/>
        </w:rPr>
        <w:t>хології вищої школи в Україні».</w:t>
      </w:r>
    </w:p>
    <w:p w:rsidR="00D35467" w:rsidRDefault="0027738B" w:rsidP="00F471D3">
      <w:pPr>
        <w:spacing w:after="0" w:line="360" w:lineRule="auto"/>
        <w:ind w:left="-567" w:firstLine="567"/>
        <w:jc w:val="both"/>
        <w:rPr>
          <w:rFonts w:ascii="Times New Roman" w:hAnsi="Times New Roman" w:cs="Times New Roman"/>
          <w:sz w:val="24"/>
          <w:szCs w:val="24"/>
        </w:rPr>
      </w:pPr>
      <w:r w:rsidRPr="00D35467">
        <w:rPr>
          <w:rFonts w:ascii="Times New Roman" w:hAnsi="Times New Roman" w:cs="Times New Roman"/>
          <w:sz w:val="24"/>
          <w:szCs w:val="24"/>
        </w:rPr>
        <w:t xml:space="preserve">Предметом психології вищої школи є особистість викладача та студента в їх розвивальній педагогічній взаємодії. Психологія вищої школи вивчає закономірності функціонування психіки студента як суб’єкта навчально-професійної діяльності та закономірності науково-педагогічної діяльності викладача, а також соціально-психологічні особливості професійно-педагогічного спілкування та взаємин викладачів і студентів. </w:t>
      </w:r>
    </w:p>
    <w:p w:rsidR="00D35467" w:rsidRDefault="0027738B" w:rsidP="00F471D3">
      <w:pPr>
        <w:spacing w:after="0" w:line="360" w:lineRule="auto"/>
        <w:ind w:left="-567" w:firstLine="567"/>
        <w:jc w:val="both"/>
        <w:rPr>
          <w:rFonts w:ascii="Times New Roman" w:hAnsi="Times New Roman" w:cs="Times New Roman"/>
          <w:sz w:val="24"/>
          <w:szCs w:val="24"/>
        </w:rPr>
      </w:pPr>
      <w:r w:rsidRPr="00D35467">
        <w:rPr>
          <w:rFonts w:ascii="Times New Roman" w:hAnsi="Times New Roman" w:cs="Times New Roman"/>
          <w:sz w:val="24"/>
          <w:szCs w:val="24"/>
        </w:rPr>
        <w:lastRenderedPageBreak/>
        <w:t>В</w:t>
      </w:r>
      <w:r w:rsidR="00D35467">
        <w:rPr>
          <w:rFonts w:ascii="Times New Roman" w:hAnsi="Times New Roman" w:cs="Times New Roman"/>
          <w:sz w:val="24"/>
          <w:szCs w:val="24"/>
        </w:rPr>
        <w:t xml:space="preserve"> </w:t>
      </w:r>
      <w:r w:rsidRPr="00D35467">
        <w:rPr>
          <w:rFonts w:ascii="Times New Roman" w:hAnsi="Times New Roman" w:cs="Times New Roman"/>
          <w:sz w:val="24"/>
          <w:szCs w:val="24"/>
        </w:rPr>
        <w:t>.О.Сухомлинський стверджував, що «…без психології нема і педагогіки. Якщо педагогіку порівняти з майстернею, то психологія це інструменти в майстерні; нема інструментів або вони нікуди не годяться – від майстерні залишаться самі стіни».</w:t>
      </w:r>
    </w:p>
    <w:p w:rsidR="00D35467" w:rsidRDefault="00D35467" w:rsidP="00F471D3">
      <w:pPr>
        <w:spacing w:after="0" w:line="360" w:lineRule="auto"/>
        <w:ind w:left="-567" w:firstLine="567"/>
        <w:jc w:val="both"/>
        <w:rPr>
          <w:rFonts w:ascii="Times New Roman" w:hAnsi="Times New Roman" w:cs="Times New Roman"/>
          <w:sz w:val="24"/>
          <w:szCs w:val="24"/>
        </w:rPr>
      </w:pPr>
    </w:p>
    <w:p w:rsidR="00F471D3" w:rsidRPr="00F471D3" w:rsidRDefault="0027738B" w:rsidP="00F471D3">
      <w:pPr>
        <w:pStyle w:val="a3"/>
        <w:numPr>
          <w:ilvl w:val="0"/>
          <w:numId w:val="2"/>
        </w:numPr>
        <w:spacing w:after="0" w:line="360" w:lineRule="auto"/>
        <w:ind w:left="-567" w:firstLine="567"/>
        <w:jc w:val="both"/>
        <w:rPr>
          <w:rFonts w:ascii="Times New Roman" w:hAnsi="Times New Roman" w:cs="Times New Roman"/>
          <w:sz w:val="24"/>
          <w:szCs w:val="24"/>
        </w:rPr>
      </w:pPr>
      <w:r w:rsidRPr="00F471D3">
        <w:rPr>
          <w:rFonts w:ascii="Times New Roman" w:hAnsi="Times New Roman" w:cs="Times New Roman"/>
          <w:sz w:val="24"/>
          <w:szCs w:val="24"/>
        </w:rPr>
        <w:t>ОСНОВНІ ЗАВДАННЯ ПСИХОЛОГІЇ ВИЩОЇ ШКОЛИ</w:t>
      </w:r>
    </w:p>
    <w:p w:rsidR="00F471D3" w:rsidRDefault="0027738B" w:rsidP="00F471D3">
      <w:pPr>
        <w:spacing w:after="0" w:line="360" w:lineRule="auto"/>
        <w:ind w:left="-567" w:firstLine="567"/>
        <w:jc w:val="both"/>
        <w:rPr>
          <w:rFonts w:ascii="Times New Roman" w:hAnsi="Times New Roman" w:cs="Times New Roman"/>
          <w:sz w:val="24"/>
          <w:szCs w:val="24"/>
        </w:rPr>
      </w:pPr>
      <w:r w:rsidRPr="00F471D3">
        <w:rPr>
          <w:rFonts w:ascii="Times New Roman" w:hAnsi="Times New Roman" w:cs="Times New Roman"/>
          <w:sz w:val="24"/>
          <w:szCs w:val="24"/>
        </w:rPr>
        <w:t xml:space="preserve"> Психологія вищої школи як наукова і прикладна галузь розв’язує низку практичних, науково-дослідницьких і діагностично-корекційних завдань (Л.Г. Подоляк, В.І. Юрченко). До найважливіших практичних завдань психології вищої школи належать: </w:t>
      </w:r>
    </w:p>
    <w:p w:rsidR="00F471D3" w:rsidRDefault="0027738B" w:rsidP="00F471D3">
      <w:pPr>
        <w:spacing w:after="0" w:line="360" w:lineRule="auto"/>
        <w:ind w:left="-567" w:firstLine="567"/>
        <w:jc w:val="both"/>
        <w:rPr>
          <w:rFonts w:ascii="Times New Roman" w:hAnsi="Times New Roman" w:cs="Times New Roman"/>
          <w:sz w:val="24"/>
          <w:szCs w:val="24"/>
        </w:rPr>
      </w:pPr>
      <w:r w:rsidRPr="00F471D3">
        <w:rPr>
          <w:rFonts w:ascii="Times New Roman" w:hAnsi="Times New Roman" w:cs="Times New Roman"/>
          <w:sz w:val="24"/>
          <w:szCs w:val="24"/>
        </w:rPr>
        <w:t>- розробка психолого-методичної бази для контролю за процесом та умовами психічного розвитку студентів, їх особистісним зростанням і професійним становленням;</w:t>
      </w:r>
    </w:p>
    <w:p w:rsidR="00F471D3" w:rsidRDefault="0027738B" w:rsidP="00F471D3">
      <w:pPr>
        <w:spacing w:after="0" w:line="360" w:lineRule="auto"/>
        <w:ind w:left="-567" w:firstLine="567"/>
        <w:jc w:val="both"/>
        <w:rPr>
          <w:rFonts w:ascii="Times New Roman" w:hAnsi="Times New Roman" w:cs="Times New Roman"/>
          <w:sz w:val="24"/>
          <w:szCs w:val="24"/>
        </w:rPr>
      </w:pPr>
      <w:r w:rsidRPr="00F471D3">
        <w:rPr>
          <w:rFonts w:ascii="Times New Roman" w:hAnsi="Times New Roman" w:cs="Times New Roman"/>
          <w:sz w:val="24"/>
          <w:szCs w:val="24"/>
        </w:rPr>
        <w:t xml:space="preserve"> - обґрунтування оптимальних форм навчально-професійній діяльності та спілкування здобувачів вищої освіти, які сприяють засвоєнню ними всього розмаїття професійних функцій і важливих соціальних ролей;</w:t>
      </w:r>
    </w:p>
    <w:p w:rsidR="00F471D3" w:rsidRDefault="0027738B" w:rsidP="00F471D3">
      <w:pPr>
        <w:spacing w:after="0" w:line="360" w:lineRule="auto"/>
        <w:ind w:left="-567" w:firstLine="567"/>
        <w:jc w:val="both"/>
        <w:rPr>
          <w:rFonts w:ascii="Times New Roman" w:hAnsi="Times New Roman" w:cs="Times New Roman"/>
          <w:sz w:val="24"/>
          <w:szCs w:val="24"/>
        </w:rPr>
      </w:pPr>
      <w:r w:rsidRPr="00F471D3">
        <w:rPr>
          <w:rFonts w:ascii="Times New Roman" w:hAnsi="Times New Roman" w:cs="Times New Roman"/>
          <w:sz w:val="24"/>
          <w:szCs w:val="24"/>
        </w:rPr>
        <w:t xml:space="preserve"> - розробка особистісно-орієнтованих технологій навчання; </w:t>
      </w:r>
    </w:p>
    <w:p w:rsidR="00F471D3" w:rsidRDefault="0027738B" w:rsidP="00F471D3">
      <w:pPr>
        <w:spacing w:after="0" w:line="360" w:lineRule="auto"/>
        <w:ind w:left="-567" w:firstLine="567"/>
        <w:jc w:val="both"/>
        <w:rPr>
          <w:rFonts w:ascii="Times New Roman" w:hAnsi="Times New Roman" w:cs="Times New Roman"/>
          <w:sz w:val="24"/>
          <w:szCs w:val="24"/>
        </w:rPr>
      </w:pPr>
      <w:r w:rsidRPr="00F471D3">
        <w:rPr>
          <w:rFonts w:ascii="Times New Roman" w:hAnsi="Times New Roman" w:cs="Times New Roman"/>
          <w:sz w:val="24"/>
          <w:szCs w:val="24"/>
        </w:rPr>
        <w:t xml:space="preserve">- психологічне обґрунтування інноваційних дидактичних проектів і педагогічних експериментів у вищій школі; </w:t>
      </w:r>
    </w:p>
    <w:p w:rsidR="00F471D3" w:rsidRDefault="0027738B" w:rsidP="00F471D3">
      <w:pPr>
        <w:spacing w:after="0" w:line="360" w:lineRule="auto"/>
        <w:ind w:left="-567" w:firstLine="567"/>
        <w:jc w:val="both"/>
        <w:rPr>
          <w:rFonts w:ascii="Times New Roman" w:hAnsi="Times New Roman" w:cs="Times New Roman"/>
          <w:sz w:val="24"/>
          <w:szCs w:val="24"/>
        </w:rPr>
      </w:pPr>
      <w:r w:rsidRPr="00F471D3">
        <w:rPr>
          <w:rFonts w:ascii="Times New Roman" w:hAnsi="Times New Roman" w:cs="Times New Roman"/>
          <w:sz w:val="24"/>
          <w:szCs w:val="24"/>
        </w:rPr>
        <w:t xml:space="preserve">- надання психологічної допомоги та підтримки всім учасникам педагогічного процесу. </w:t>
      </w:r>
    </w:p>
    <w:p w:rsidR="00F471D3" w:rsidRDefault="0027738B" w:rsidP="00F471D3">
      <w:pPr>
        <w:spacing w:after="0" w:line="360" w:lineRule="auto"/>
        <w:ind w:left="-567" w:firstLine="567"/>
        <w:jc w:val="both"/>
        <w:rPr>
          <w:rFonts w:ascii="Times New Roman" w:hAnsi="Times New Roman" w:cs="Times New Roman"/>
          <w:sz w:val="24"/>
          <w:szCs w:val="24"/>
        </w:rPr>
      </w:pPr>
      <w:r w:rsidRPr="00F471D3">
        <w:rPr>
          <w:rFonts w:ascii="Times New Roman" w:hAnsi="Times New Roman" w:cs="Times New Roman"/>
          <w:sz w:val="24"/>
          <w:szCs w:val="24"/>
        </w:rPr>
        <w:t>Серед актуальних науково-дослідних з</w:t>
      </w:r>
      <w:r w:rsidR="00F471D3">
        <w:rPr>
          <w:rFonts w:ascii="Times New Roman" w:hAnsi="Times New Roman" w:cs="Times New Roman"/>
          <w:sz w:val="24"/>
          <w:szCs w:val="24"/>
        </w:rPr>
        <w:t>авдань психології вищої школи є</w:t>
      </w:r>
      <w:r w:rsidRPr="00F471D3">
        <w:rPr>
          <w:rFonts w:ascii="Times New Roman" w:hAnsi="Times New Roman" w:cs="Times New Roman"/>
          <w:sz w:val="24"/>
          <w:szCs w:val="24"/>
        </w:rPr>
        <w:t xml:space="preserve">: </w:t>
      </w:r>
    </w:p>
    <w:p w:rsidR="00F471D3" w:rsidRDefault="0027738B" w:rsidP="00F471D3">
      <w:pPr>
        <w:spacing w:after="0" w:line="360" w:lineRule="auto"/>
        <w:ind w:left="-567" w:firstLine="567"/>
        <w:jc w:val="both"/>
        <w:rPr>
          <w:rFonts w:ascii="Times New Roman" w:hAnsi="Times New Roman" w:cs="Times New Roman"/>
          <w:sz w:val="24"/>
          <w:szCs w:val="24"/>
        </w:rPr>
      </w:pPr>
      <w:r w:rsidRPr="00F471D3">
        <w:rPr>
          <w:rFonts w:ascii="Times New Roman" w:hAnsi="Times New Roman" w:cs="Times New Roman"/>
          <w:sz w:val="24"/>
          <w:szCs w:val="24"/>
        </w:rPr>
        <w:t xml:space="preserve">- психологічне обґрунтування професіограми сучасного фахівця з вищою освітою; </w:t>
      </w:r>
    </w:p>
    <w:p w:rsidR="00F471D3" w:rsidRDefault="0027738B" w:rsidP="00F471D3">
      <w:pPr>
        <w:spacing w:after="0" w:line="360" w:lineRule="auto"/>
        <w:ind w:left="-567" w:firstLine="567"/>
        <w:jc w:val="both"/>
        <w:rPr>
          <w:rFonts w:ascii="Times New Roman" w:hAnsi="Times New Roman" w:cs="Times New Roman"/>
          <w:sz w:val="24"/>
          <w:szCs w:val="24"/>
        </w:rPr>
      </w:pPr>
      <w:r w:rsidRPr="00F471D3">
        <w:rPr>
          <w:rFonts w:ascii="Times New Roman" w:hAnsi="Times New Roman" w:cs="Times New Roman"/>
          <w:sz w:val="24"/>
          <w:szCs w:val="24"/>
        </w:rPr>
        <w:t xml:space="preserve">- виявлення соціально-психологічних, психологічних і дидактичних чинників соціалізації особистості майбутнього фахівця; </w:t>
      </w:r>
    </w:p>
    <w:p w:rsidR="00F471D3" w:rsidRDefault="0027738B" w:rsidP="00F471D3">
      <w:pPr>
        <w:spacing w:after="0" w:line="360" w:lineRule="auto"/>
        <w:ind w:left="-567" w:firstLine="567"/>
        <w:jc w:val="both"/>
        <w:rPr>
          <w:rFonts w:ascii="Times New Roman" w:hAnsi="Times New Roman" w:cs="Times New Roman"/>
          <w:sz w:val="24"/>
          <w:szCs w:val="24"/>
        </w:rPr>
      </w:pPr>
      <w:r w:rsidRPr="00F471D3">
        <w:rPr>
          <w:rFonts w:ascii="Times New Roman" w:hAnsi="Times New Roman" w:cs="Times New Roman"/>
          <w:sz w:val="24"/>
          <w:szCs w:val="24"/>
        </w:rPr>
        <w:t xml:space="preserve">- розробка психологічних засад формування в студентів і викладачів національної самосвідомості, активної громадянської позиції; </w:t>
      </w:r>
    </w:p>
    <w:p w:rsidR="00F471D3" w:rsidRDefault="0027738B" w:rsidP="00F471D3">
      <w:pPr>
        <w:spacing w:after="0" w:line="360" w:lineRule="auto"/>
        <w:ind w:left="-567" w:firstLine="567"/>
        <w:jc w:val="both"/>
        <w:rPr>
          <w:rFonts w:ascii="Times New Roman" w:hAnsi="Times New Roman" w:cs="Times New Roman"/>
          <w:sz w:val="24"/>
          <w:szCs w:val="24"/>
        </w:rPr>
      </w:pPr>
      <w:r w:rsidRPr="00F471D3">
        <w:rPr>
          <w:rFonts w:ascii="Times New Roman" w:hAnsi="Times New Roman" w:cs="Times New Roman"/>
          <w:sz w:val="24"/>
          <w:szCs w:val="24"/>
        </w:rPr>
        <w:t xml:space="preserve">- розробка психологічних основ комп’ютеризації навчального процесу у віщій школі; - дослідження психологічних проблем підготовки науковопедагогічних кадрів; </w:t>
      </w:r>
    </w:p>
    <w:p w:rsidR="00F471D3" w:rsidRDefault="0027738B" w:rsidP="00F471D3">
      <w:pPr>
        <w:spacing w:after="0" w:line="360" w:lineRule="auto"/>
        <w:ind w:left="-567" w:firstLine="567"/>
        <w:jc w:val="both"/>
        <w:rPr>
          <w:rFonts w:ascii="Times New Roman" w:hAnsi="Times New Roman" w:cs="Times New Roman"/>
          <w:sz w:val="24"/>
          <w:szCs w:val="24"/>
        </w:rPr>
      </w:pPr>
      <w:r w:rsidRPr="00F471D3">
        <w:rPr>
          <w:rFonts w:ascii="Times New Roman" w:hAnsi="Times New Roman" w:cs="Times New Roman"/>
          <w:sz w:val="24"/>
          <w:szCs w:val="24"/>
        </w:rPr>
        <w:t>- вивчення психологічних засад наукової творчості;</w:t>
      </w:r>
    </w:p>
    <w:p w:rsidR="00F471D3" w:rsidRDefault="0027738B" w:rsidP="00F471D3">
      <w:pPr>
        <w:spacing w:after="0" w:line="360" w:lineRule="auto"/>
        <w:ind w:left="-567" w:firstLine="567"/>
        <w:jc w:val="both"/>
        <w:rPr>
          <w:rFonts w:ascii="Times New Roman" w:hAnsi="Times New Roman" w:cs="Times New Roman"/>
          <w:sz w:val="24"/>
          <w:szCs w:val="24"/>
        </w:rPr>
      </w:pPr>
      <w:r w:rsidRPr="00F471D3">
        <w:rPr>
          <w:rFonts w:ascii="Times New Roman" w:hAnsi="Times New Roman" w:cs="Times New Roman"/>
          <w:sz w:val="24"/>
          <w:szCs w:val="24"/>
        </w:rPr>
        <w:t xml:space="preserve"> - вивчення психологічних вдосконалення професіоналізму й підвищення педагогічної майстерності науково-педагогічних працівників. </w:t>
      </w:r>
    </w:p>
    <w:p w:rsidR="00F471D3" w:rsidRDefault="0027738B" w:rsidP="00F471D3">
      <w:pPr>
        <w:spacing w:after="0" w:line="360" w:lineRule="auto"/>
        <w:ind w:left="-567" w:firstLine="567"/>
        <w:jc w:val="both"/>
        <w:rPr>
          <w:rFonts w:ascii="Times New Roman" w:hAnsi="Times New Roman" w:cs="Times New Roman"/>
          <w:sz w:val="24"/>
          <w:szCs w:val="24"/>
        </w:rPr>
      </w:pPr>
      <w:r w:rsidRPr="00F471D3">
        <w:rPr>
          <w:rFonts w:ascii="Times New Roman" w:hAnsi="Times New Roman" w:cs="Times New Roman"/>
          <w:sz w:val="24"/>
          <w:szCs w:val="24"/>
        </w:rPr>
        <w:t xml:space="preserve">До діагностично-корекційних завдань психології вищої школи належать: </w:t>
      </w:r>
    </w:p>
    <w:p w:rsidR="00F471D3" w:rsidRDefault="0027738B" w:rsidP="00F471D3">
      <w:pPr>
        <w:spacing w:after="0" w:line="360" w:lineRule="auto"/>
        <w:ind w:left="-567" w:firstLine="567"/>
        <w:jc w:val="both"/>
        <w:rPr>
          <w:rFonts w:ascii="Times New Roman" w:hAnsi="Times New Roman" w:cs="Times New Roman"/>
          <w:sz w:val="24"/>
          <w:szCs w:val="24"/>
        </w:rPr>
      </w:pPr>
      <w:r w:rsidRPr="00F471D3">
        <w:rPr>
          <w:rFonts w:ascii="Times New Roman" w:hAnsi="Times New Roman" w:cs="Times New Roman"/>
          <w:sz w:val="24"/>
          <w:szCs w:val="24"/>
        </w:rPr>
        <w:t xml:space="preserve">- обґрунтування системи професійного відбору молоді до вищих навчальних закладів; </w:t>
      </w:r>
    </w:p>
    <w:p w:rsidR="00F471D3" w:rsidRDefault="0027738B" w:rsidP="00F471D3">
      <w:pPr>
        <w:spacing w:after="0" w:line="360" w:lineRule="auto"/>
        <w:ind w:left="-567" w:firstLine="567"/>
        <w:jc w:val="both"/>
        <w:rPr>
          <w:rFonts w:ascii="Times New Roman" w:hAnsi="Times New Roman" w:cs="Times New Roman"/>
          <w:sz w:val="24"/>
          <w:szCs w:val="24"/>
        </w:rPr>
      </w:pPr>
      <w:r w:rsidRPr="00F471D3">
        <w:rPr>
          <w:rFonts w:ascii="Times New Roman" w:hAnsi="Times New Roman" w:cs="Times New Roman"/>
          <w:sz w:val="24"/>
          <w:szCs w:val="24"/>
        </w:rPr>
        <w:t>- діагностика настанов студентів щодо самого себе задля формування позитивної «Я-концепції» майбутнього фахівця;</w:t>
      </w:r>
    </w:p>
    <w:p w:rsidR="00F471D3" w:rsidRDefault="0027738B" w:rsidP="00F471D3">
      <w:pPr>
        <w:spacing w:after="0" w:line="360" w:lineRule="auto"/>
        <w:ind w:left="-567" w:firstLine="567"/>
        <w:jc w:val="both"/>
        <w:rPr>
          <w:rFonts w:ascii="Times New Roman" w:hAnsi="Times New Roman" w:cs="Times New Roman"/>
          <w:sz w:val="24"/>
          <w:szCs w:val="24"/>
        </w:rPr>
      </w:pPr>
      <w:r w:rsidRPr="00F471D3">
        <w:rPr>
          <w:rFonts w:ascii="Times New Roman" w:hAnsi="Times New Roman" w:cs="Times New Roman"/>
          <w:sz w:val="24"/>
          <w:szCs w:val="24"/>
        </w:rPr>
        <w:t xml:space="preserve"> - визначення рівня психологічної готовності першокурсників до навчання у вищій школі; </w:t>
      </w:r>
    </w:p>
    <w:p w:rsidR="00F471D3" w:rsidRDefault="0027738B" w:rsidP="00F471D3">
      <w:pPr>
        <w:spacing w:after="0" w:line="360" w:lineRule="auto"/>
        <w:ind w:left="-567" w:firstLine="567"/>
        <w:jc w:val="both"/>
        <w:rPr>
          <w:rFonts w:ascii="Times New Roman" w:hAnsi="Times New Roman" w:cs="Times New Roman"/>
          <w:sz w:val="24"/>
          <w:szCs w:val="24"/>
        </w:rPr>
      </w:pPr>
      <w:r w:rsidRPr="00F471D3">
        <w:rPr>
          <w:rFonts w:ascii="Times New Roman" w:hAnsi="Times New Roman" w:cs="Times New Roman"/>
          <w:sz w:val="24"/>
          <w:szCs w:val="24"/>
        </w:rPr>
        <w:t>- розробка передумов успішної адаптації першокурсників до навчання у вищому навчальному закладі;</w:t>
      </w:r>
    </w:p>
    <w:p w:rsidR="00F471D3" w:rsidRDefault="0027738B" w:rsidP="00F471D3">
      <w:pPr>
        <w:spacing w:after="0" w:line="360" w:lineRule="auto"/>
        <w:ind w:left="-567" w:firstLine="567"/>
        <w:jc w:val="both"/>
        <w:rPr>
          <w:rFonts w:ascii="Times New Roman" w:hAnsi="Times New Roman" w:cs="Times New Roman"/>
          <w:sz w:val="24"/>
          <w:szCs w:val="24"/>
        </w:rPr>
      </w:pPr>
      <w:r w:rsidRPr="00F471D3">
        <w:rPr>
          <w:rFonts w:ascii="Times New Roman" w:hAnsi="Times New Roman" w:cs="Times New Roman"/>
          <w:sz w:val="24"/>
          <w:szCs w:val="24"/>
        </w:rPr>
        <w:lastRenderedPageBreak/>
        <w:t xml:space="preserve"> - вивчення стану взаємин науково-педагогічних працівників і здобувачів вищої освіти; </w:t>
      </w:r>
    </w:p>
    <w:p w:rsidR="00F471D3" w:rsidRDefault="0027738B" w:rsidP="00F471D3">
      <w:pPr>
        <w:spacing w:after="0" w:line="360" w:lineRule="auto"/>
        <w:ind w:left="-567" w:firstLine="567"/>
        <w:jc w:val="both"/>
        <w:rPr>
          <w:rFonts w:ascii="Times New Roman" w:hAnsi="Times New Roman" w:cs="Times New Roman"/>
          <w:sz w:val="24"/>
          <w:szCs w:val="24"/>
        </w:rPr>
      </w:pPr>
      <w:r w:rsidRPr="00F471D3">
        <w:rPr>
          <w:rFonts w:ascii="Times New Roman" w:hAnsi="Times New Roman" w:cs="Times New Roman"/>
          <w:sz w:val="24"/>
          <w:szCs w:val="24"/>
        </w:rPr>
        <w:t>- виявлення причин неуспішності здобувачів вищої освіти і шляхів їх усунення;</w:t>
      </w:r>
    </w:p>
    <w:p w:rsidR="00F471D3" w:rsidRDefault="0027738B" w:rsidP="00F471D3">
      <w:pPr>
        <w:spacing w:after="0" w:line="360" w:lineRule="auto"/>
        <w:ind w:left="-567" w:firstLine="567"/>
        <w:jc w:val="both"/>
        <w:rPr>
          <w:rFonts w:ascii="Times New Roman" w:hAnsi="Times New Roman" w:cs="Times New Roman"/>
          <w:sz w:val="24"/>
          <w:szCs w:val="24"/>
        </w:rPr>
      </w:pPr>
      <w:r w:rsidRPr="00F471D3">
        <w:rPr>
          <w:rFonts w:ascii="Times New Roman" w:hAnsi="Times New Roman" w:cs="Times New Roman"/>
          <w:sz w:val="24"/>
          <w:szCs w:val="24"/>
        </w:rPr>
        <w:t xml:space="preserve"> - здійснення психологічного аналізу протиріч і конфліктів у педагогічної взаємодії та визначення шляхів їх вирішення. </w:t>
      </w:r>
    </w:p>
    <w:p w:rsidR="00F471D3" w:rsidRDefault="00F471D3" w:rsidP="00F471D3">
      <w:pPr>
        <w:spacing w:after="0" w:line="360" w:lineRule="auto"/>
        <w:ind w:left="-567" w:firstLine="567"/>
        <w:jc w:val="both"/>
        <w:rPr>
          <w:rFonts w:ascii="Times New Roman" w:hAnsi="Times New Roman" w:cs="Times New Roman"/>
          <w:sz w:val="24"/>
          <w:szCs w:val="24"/>
        </w:rPr>
      </w:pPr>
    </w:p>
    <w:p w:rsidR="00F471D3" w:rsidRDefault="00F471D3" w:rsidP="00F471D3">
      <w:pPr>
        <w:spacing w:after="0" w:line="360" w:lineRule="auto"/>
        <w:ind w:left="-567" w:firstLine="567"/>
        <w:jc w:val="both"/>
        <w:rPr>
          <w:rFonts w:ascii="Times New Roman" w:hAnsi="Times New Roman" w:cs="Times New Roman"/>
          <w:sz w:val="24"/>
          <w:szCs w:val="24"/>
        </w:rPr>
      </w:pPr>
      <w:r>
        <w:rPr>
          <w:rFonts w:ascii="Times New Roman" w:hAnsi="Times New Roman" w:cs="Times New Roman"/>
          <w:sz w:val="24"/>
          <w:szCs w:val="24"/>
        </w:rPr>
        <w:t>3</w:t>
      </w:r>
      <w:r w:rsidR="0027738B" w:rsidRPr="00F471D3">
        <w:rPr>
          <w:rFonts w:ascii="Times New Roman" w:hAnsi="Times New Roman" w:cs="Times New Roman"/>
          <w:sz w:val="24"/>
          <w:szCs w:val="24"/>
        </w:rPr>
        <w:t xml:space="preserve"> ЗВ'ЯЗОК ПСИХОЛОГІЇ ВИЩОЇ ШКОЛИ З ІНШИМИ ГАЛУЗЯМИ НАУКОВОГО ЗНАННЯ </w:t>
      </w:r>
    </w:p>
    <w:p w:rsidR="001B3870" w:rsidRDefault="0027738B" w:rsidP="00F471D3">
      <w:pPr>
        <w:spacing w:after="0" w:line="360" w:lineRule="auto"/>
        <w:ind w:left="-567" w:firstLine="567"/>
        <w:jc w:val="both"/>
        <w:rPr>
          <w:rFonts w:ascii="Times New Roman" w:hAnsi="Times New Roman" w:cs="Times New Roman"/>
          <w:sz w:val="24"/>
          <w:szCs w:val="24"/>
        </w:rPr>
      </w:pPr>
      <w:r w:rsidRPr="00F471D3">
        <w:rPr>
          <w:rFonts w:ascii="Times New Roman" w:hAnsi="Times New Roman" w:cs="Times New Roman"/>
          <w:sz w:val="24"/>
          <w:szCs w:val="24"/>
        </w:rPr>
        <w:t xml:space="preserve">Психологія вищої школи бурхливо розвивається в нерозривному взаємозв’язку з іншими галузями наукового знання і суспільної практики. Передусім це загальна психологія, педагогічна психологія, вікова психологія,соціальна психологія,педагогіка вищої школи, фізіологія, медицина. </w:t>
      </w:r>
    </w:p>
    <w:p w:rsidR="001B3870" w:rsidRDefault="0027738B" w:rsidP="00F471D3">
      <w:pPr>
        <w:spacing w:after="0" w:line="360" w:lineRule="auto"/>
        <w:ind w:left="-567" w:firstLine="567"/>
        <w:jc w:val="both"/>
        <w:rPr>
          <w:rFonts w:ascii="Times New Roman" w:hAnsi="Times New Roman" w:cs="Times New Roman"/>
          <w:sz w:val="24"/>
          <w:szCs w:val="24"/>
        </w:rPr>
      </w:pPr>
      <w:r w:rsidRPr="00F471D3">
        <w:rPr>
          <w:rFonts w:ascii="Times New Roman" w:hAnsi="Times New Roman" w:cs="Times New Roman"/>
          <w:sz w:val="24"/>
          <w:szCs w:val="24"/>
        </w:rPr>
        <w:t xml:space="preserve">Загальна психологія систематизує експериментальні дані, здобуті у різних галузях психологічної науки, розробляє фундаментальні теоретичні проблеми психології. Займається вивченням пізнавальних процесів, емоційно-вольової сфери, властивостей особистості. Зв'язок із загальною психологією визначається розв’язанням завдань психологічного забезпечення професійного та особистісного розвитку студентів. </w:t>
      </w:r>
    </w:p>
    <w:p w:rsidR="001B3870" w:rsidRDefault="0027738B" w:rsidP="00F471D3">
      <w:pPr>
        <w:spacing w:after="0" w:line="360" w:lineRule="auto"/>
        <w:ind w:left="-567" w:firstLine="567"/>
        <w:jc w:val="both"/>
        <w:rPr>
          <w:rFonts w:ascii="Times New Roman" w:hAnsi="Times New Roman" w:cs="Times New Roman"/>
          <w:sz w:val="24"/>
          <w:szCs w:val="24"/>
        </w:rPr>
      </w:pPr>
      <w:r w:rsidRPr="00F471D3">
        <w:rPr>
          <w:rFonts w:ascii="Times New Roman" w:hAnsi="Times New Roman" w:cs="Times New Roman"/>
          <w:sz w:val="24"/>
          <w:szCs w:val="24"/>
        </w:rPr>
        <w:t xml:space="preserve">Педагогічна психологія має своїм предметом закономірності навчання й виховання особистості. Зв'язок із педагогічною психологією визначається розв’язанням завдань управління навчанням здобувачів вищої освіти, забезпечення умов ефективного їх учіння, розробки психологічних механізмів формування якостей особистості у процесі цілеспрямованої виховної роботи в різних напрямах. </w:t>
      </w:r>
    </w:p>
    <w:p w:rsidR="001B3870" w:rsidRDefault="0027738B" w:rsidP="00F471D3">
      <w:pPr>
        <w:spacing w:after="0" w:line="360" w:lineRule="auto"/>
        <w:ind w:left="-567" w:firstLine="567"/>
        <w:jc w:val="both"/>
        <w:rPr>
          <w:rFonts w:ascii="Times New Roman" w:hAnsi="Times New Roman" w:cs="Times New Roman"/>
          <w:sz w:val="24"/>
          <w:szCs w:val="24"/>
        </w:rPr>
      </w:pPr>
      <w:r w:rsidRPr="00F471D3">
        <w:rPr>
          <w:rFonts w:ascii="Times New Roman" w:hAnsi="Times New Roman" w:cs="Times New Roman"/>
          <w:sz w:val="24"/>
          <w:szCs w:val="24"/>
        </w:rPr>
        <w:t>Вікова психологія досліджує онтогенез психічних властивостей особистості на різних вікових етапах. Зв'язок з віковою психологією забезпечується загальним принципом аналізу студентського віку як пізньої юності або ранньої дорослості, організацією навчально-виховного процесу стосовно різних вікови</w:t>
      </w:r>
      <w:r w:rsidR="001B3870">
        <w:rPr>
          <w:rFonts w:ascii="Times New Roman" w:hAnsi="Times New Roman" w:cs="Times New Roman"/>
          <w:sz w:val="24"/>
          <w:szCs w:val="24"/>
        </w:rPr>
        <w:t>х груп здобувачів вищої освіти.</w:t>
      </w:r>
    </w:p>
    <w:p w:rsidR="001B3870" w:rsidRDefault="0027738B" w:rsidP="00F471D3">
      <w:pPr>
        <w:spacing w:after="0" w:line="360" w:lineRule="auto"/>
        <w:ind w:left="-567" w:firstLine="567"/>
        <w:jc w:val="both"/>
        <w:rPr>
          <w:rFonts w:ascii="Times New Roman" w:hAnsi="Times New Roman" w:cs="Times New Roman"/>
          <w:sz w:val="24"/>
          <w:szCs w:val="24"/>
        </w:rPr>
      </w:pPr>
      <w:r w:rsidRPr="00F471D3">
        <w:rPr>
          <w:rFonts w:ascii="Times New Roman" w:hAnsi="Times New Roman" w:cs="Times New Roman"/>
          <w:sz w:val="24"/>
          <w:szCs w:val="24"/>
        </w:rPr>
        <w:t xml:space="preserve">Соціальна психологія досліджує психічні явища у процесі взаємодії у великих та малих суспільних групах. Вона вивчає як люди спілкуються і взаємодіють один з одним. Соціальна психологія дає загальні орієнтири для аналізу соціально-психологічних явищ у студентської групі, забезпечення умов ефективності професійно-педагогічного спілкування і взаємин науково-педагогічних працівників зі здобувачами вищої освіти. </w:t>
      </w:r>
    </w:p>
    <w:p w:rsidR="001B3870" w:rsidRDefault="0027738B" w:rsidP="00F471D3">
      <w:pPr>
        <w:spacing w:after="0" w:line="360" w:lineRule="auto"/>
        <w:ind w:left="-567" w:firstLine="567"/>
        <w:jc w:val="both"/>
        <w:rPr>
          <w:rFonts w:ascii="Times New Roman" w:hAnsi="Times New Roman" w:cs="Times New Roman"/>
          <w:sz w:val="24"/>
          <w:szCs w:val="24"/>
        </w:rPr>
      </w:pPr>
      <w:r w:rsidRPr="00F471D3">
        <w:rPr>
          <w:rFonts w:ascii="Times New Roman" w:hAnsi="Times New Roman" w:cs="Times New Roman"/>
          <w:sz w:val="24"/>
          <w:szCs w:val="24"/>
        </w:rPr>
        <w:t xml:space="preserve">Особливе значення для психології вищої школи мають міждисциплінарні зв’язки із акмеологією, психодіагностикою, психологією управління та менеджменту, психологією наукової творчості, психологією праці, диференційною психологією та ін., які набули статусу самостійних галузей психологічної науки. Тісний міждисциплінарний зв'язок психології вищої школи з педагогікою вищої школи. Як наукова дисципліна педагогіка вищої школи </w:t>
      </w:r>
      <w:r w:rsidRPr="00F471D3">
        <w:rPr>
          <w:rFonts w:ascii="Times New Roman" w:hAnsi="Times New Roman" w:cs="Times New Roman"/>
          <w:sz w:val="24"/>
          <w:szCs w:val="24"/>
        </w:rPr>
        <w:lastRenderedPageBreak/>
        <w:t xml:space="preserve">користується результатами досліджень психології вищої школи для психологічного обґрунтування навчання і виховання здобувачів вищої освіти, ефективного розв’язання педагогічних проблем. Послуговується психологія вищої школи і відомостями загальної педагогіки, професійної педагогіки, методики викладання. </w:t>
      </w:r>
    </w:p>
    <w:p w:rsidR="001B3870" w:rsidRDefault="0027738B" w:rsidP="00F471D3">
      <w:pPr>
        <w:spacing w:after="0" w:line="360" w:lineRule="auto"/>
        <w:ind w:left="-567" w:firstLine="567"/>
        <w:jc w:val="both"/>
        <w:rPr>
          <w:rFonts w:ascii="Times New Roman" w:hAnsi="Times New Roman" w:cs="Times New Roman"/>
          <w:sz w:val="24"/>
          <w:szCs w:val="24"/>
        </w:rPr>
      </w:pPr>
      <w:r w:rsidRPr="00F471D3">
        <w:rPr>
          <w:rFonts w:ascii="Times New Roman" w:hAnsi="Times New Roman" w:cs="Times New Roman"/>
          <w:sz w:val="24"/>
          <w:szCs w:val="24"/>
        </w:rPr>
        <w:t>Психологія вищої школи тісно пов’язана з фізіологією. Для розуміння управління фізичним і психічним розвитком здобувачів вищої освіти важливо знати фізіологічні закономірності та механізми життєдіяльності організму і окремих його систем. Останнім часом посилюється зв'язок психології вищої школи з медициною. Зумовлено це передусім процесами гуманізації вищої освіти, а також необхідністю зміцнення здоров’я здобувачів вищої освіти. 8 Психологія вищої школи запозичує й інтерпретує відповідно до предмета свого дослідження ідеї філософії вищої школи, соціології, кібернетики. Отже, психологія вищої школи може розв’язувати поставлені завдання лише у взаємодії з іншими науками.</w:t>
      </w:r>
    </w:p>
    <w:p w:rsidR="001B3870" w:rsidRDefault="001B3870" w:rsidP="00F471D3">
      <w:pPr>
        <w:spacing w:after="0" w:line="360" w:lineRule="auto"/>
        <w:ind w:left="-567" w:firstLine="567"/>
        <w:jc w:val="both"/>
        <w:rPr>
          <w:rFonts w:ascii="Times New Roman" w:hAnsi="Times New Roman" w:cs="Times New Roman"/>
          <w:sz w:val="24"/>
          <w:szCs w:val="24"/>
        </w:rPr>
      </w:pPr>
    </w:p>
    <w:p w:rsidR="001B3870" w:rsidRDefault="0027738B" w:rsidP="00F471D3">
      <w:pPr>
        <w:spacing w:after="0" w:line="360" w:lineRule="auto"/>
        <w:ind w:left="-567" w:firstLine="567"/>
        <w:jc w:val="both"/>
        <w:rPr>
          <w:rFonts w:ascii="Times New Roman" w:hAnsi="Times New Roman" w:cs="Times New Roman"/>
          <w:sz w:val="24"/>
          <w:szCs w:val="24"/>
        </w:rPr>
      </w:pPr>
      <w:r w:rsidRPr="00F471D3">
        <w:rPr>
          <w:rFonts w:ascii="Times New Roman" w:hAnsi="Times New Roman" w:cs="Times New Roman"/>
          <w:sz w:val="24"/>
          <w:szCs w:val="24"/>
        </w:rPr>
        <w:t>ВИСНОВКИ З ТЕМИ</w:t>
      </w:r>
    </w:p>
    <w:p w:rsidR="001B3870" w:rsidRDefault="0027738B" w:rsidP="00F471D3">
      <w:pPr>
        <w:spacing w:after="0" w:line="360" w:lineRule="auto"/>
        <w:ind w:left="-567" w:firstLine="567"/>
        <w:jc w:val="both"/>
        <w:rPr>
          <w:rFonts w:ascii="Times New Roman" w:hAnsi="Times New Roman" w:cs="Times New Roman"/>
          <w:sz w:val="24"/>
          <w:szCs w:val="24"/>
        </w:rPr>
      </w:pPr>
      <w:r w:rsidRPr="00F471D3">
        <w:rPr>
          <w:rFonts w:ascii="Times New Roman" w:hAnsi="Times New Roman" w:cs="Times New Roman"/>
          <w:sz w:val="24"/>
          <w:szCs w:val="24"/>
        </w:rPr>
        <w:t xml:space="preserve">1. Психологія вищої школи є теоретичною основою підготовки здобувачів вищої освіти до майбутньої педагогічної та науковопедагогічної діяльності. </w:t>
      </w:r>
    </w:p>
    <w:p w:rsidR="001B3870" w:rsidRDefault="0027738B" w:rsidP="00F471D3">
      <w:pPr>
        <w:spacing w:after="0" w:line="360" w:lineRule="auto"/>
        <w:ind w:left="-567" w:firstLine="567"/>
        <w:jc w:val="both"/>
        <w:rPr>
          <w:rFonts w:ascii="Times New Roman" w:hAnsi="Times New Roman" w:cs="Times New Roman"/>
          <w:sz w:val="24"/>
          <w:szCs w:val="24"/>
        </w:rPr>
      </w:pPr>
      <w:r w:rsidRPr="00F471D3">
        <w:rPr>
          <w:rFonts w:ascii="Times New Roman" w:hAnsi="Times New Roman" w:cs="Times New Roman"/>
          <w:sz w:val="24"/>
          <w:szCs w:val="24"/>
        </w:rPr>
        <w:t>2. Психологія вищої школи – наукова галузь, оскільки використовує наукові методи, щоб описувати й пояснювати психолого-педагогічні феномени, які мають місце в освітньому просторі вищого навчального закладу.</w:t>
      </w:r>
    </w:p>
    <w:p w:rsidR="001B3870" w:rsidRDefault="0027738B" w:rsidP="00F471D3">
      <w:pPr>
        <w:spacing w:after="0" w:line="360" w:lineRule="auto"/>
        <w:ind w:left="-567" w:firstLine="567"/>
        <w:jc w:val="both"/>
        <w:rPr>
          <w:rFonts w:ascii="Times New Roman" w:hAnsi="Times New Roman" w:cs="Times New Roman"/>
          <w:sz w:val="24"/>
          <w:szCs w:val="24"/>
        </w:rPr>
      </w:pPr>
      <w:r w:rsidRPr="00F471D3">
        <w:rPr>
          <w:rFonts w:ascii="Times New Roman" w:hAnsi="Times New Roman" w:cs="Times New Roman"/>
          <w:sz w:val="24"/>
          <w:szCs w:val="24"/>
        </w:rPr>
        <w:t xml:space="preserve"> 3. Психологія вищої школи розглядається як галузь практично орієнтованого знання, яке спрямоване на ефективне забезпечення потреб проектування, організації та втілення освітньої діяльності в системі вищої юридичної освіти. </w:t>
      </w:r>
    </w:p>
    <w:p w:rsidR="001B3870" w:rsidRDefault="0027738B" w:rsidP="00F471D3">
      <w:pPr>
        <w:spacing w:after="0" w:line="360" w:lineRule="auto"/>
        <w:ind w:left="-567" w:firstLine="567"/>
        <w:jc w:val="both"/>
        <w:rPr>
          <w:rFonts w:ascii="Times New Roman" w:hAnsi="Times New Roman" w:cs="Times New Roman"/>
          <w:sz w:val="24"/>
          <w:szCs w:val="24"/>
        </w:rPr>
      </w:pPr>
      <w:r w:rsidRPr="00F471D3">
        <w:rPr>
          <w:rFonts w:ascii="Times New Roman" w:hAnsi="Times New Roman" w:cs="Times New Roman"/>
          <w:sz w:val="24"/>
          <w:szCs w:val="24"/>
        </w:rPr>
        <w:t>4. Психологія вищої школи як наукова і прикладна галузь розв’язує низку практичних, науково-дослідницьких і діагностично-корекційних завдань.</w:t>
      </w:r>
    </w:p>
    <w:p w:rsidR="001B3870" w:rsidRDefault="0027738B" w:rsidP="00F471D3">
      <w:pPr>
        <w:spacing w:after="0" w:line="360" w:lineRule="auto"/>
        <w:ind w:left="-567" w:firstLine="567"/>
        <w:jc w:val="both"/>
        <w:rPr>
          <w:rFonts w:ascii="Times New Roman" w:hAnsi="Times New Roman" w:cs="Times New Roman"/>
          <w:sz w:val="24"/>
          <w:szCs w:val="24"/>
        </w:rPr>
      </w:pPr>
      <w:r w:rsidRPr="00F471D3">
        <w:rPr>
          <w:rFonts w:ascii="Times New Roman" w:hAnsi="Times New Roman" w:cs="Times New Roman"/>
          <w:sz w:val="24"/>
          <w:szCs w:val="24"/>
        </w:rPr>
        <w:t xml:space="preserve"> 5. Психологія вищої школи бурхливо розвивається в нерозривному взаємозв’язку з іншими галузями наукового знання і суспільної практики. Передусім це загальна психологія, педагогічна психологія, соціальна психологія, вікова психологія, педагогіка вищої школи, фізіологія, медицина. </w:t>
      </w:r>
    </w:p>
    <w:p w:rsidR="00D65BF6" w:rsidRDefault="00D65BF6" w:rsidP="00F471D3">
      <w:pPr>
        <w:spacing w:after="0" w:line="360" w:lineRule="auto"/>
        <w:ind w:left="-567" w:firstLine="567"/>
        <w:jc w:val="both"/>
        <w:rPr>
          <w:rFonts w:ascii="Times New Roman" w:hAnsi="Times New Roman" w:cs="Times New Roman"/>
          <w:sz w:val="24"/>
          <w:szCs w:val="24"/>
        </w:rPr>
      </w:pPr>
    </w:p>
    <w:p w:rsidR="00D62186" w:rsidRDefault="0027738B" w:rsidP="00F471D3">
      <w:pPr>
        <w:spacing w:after="0" w:line="360" w:lineRule="auto"/>
        <w:ind w:left="-567" w:firstLine="567"/>
        <w:jc w:val="both"/>
        <w:rPr>
          <w:rFonts w:ascii="Times New Roman" w:hAnsi="Times New Roman" w:cs="Times New Roman"/>
          <w:sz w:val="24"/>
          <w:szCs w:val="24"/>
        </w:rPr>
      </w:pPr>
      <w:r w:rsidRPr="00F471D3">
        <w:rPr>
          <w:rFonts w:ascii="Times New Roman" w:hAnsi="Times New Roman" w:cs="Times New Roman"/>
          <w:sz w:val="24"/>
          <w:szCs w:val="24"/>
        </w:rPr>
        <w:t xml:space="preserve">МЕТОДИЧНІ ПОРАДИ ЩОДО ПІДГОТОВКИ ДО ДАНОЇ ТЕМИ </w:t>
      </w:r>
    </w:p>
    <w:p w:rsidR="00D62186" w:rsidRDefault="0027738B" w:rsidP="00F471D3">
      <w:pPr>
        <w:spacing w:after="0" w:line="360" w:lineRule="auto"/>
        <w:ind w:left="-567" w:firstLine="567"/>
        <w:jc w:val="both"/>
        <w:rPr>
          <w:rFonts w:ascii="Times New Roman" w:hAnsi="Times New Roman" w:cs="Times New Roman"/>
          <w:sz w:val="24"/>
          <w:szCs w:val="24"/>
        </w:rPr>
      </w:pPr>
      <w:r w:rsidRPr="00F471D3">
        <w:rPr>
          <w:rFonts w:ascii="Times New Roman" w:hAnsi="Times New Roman" w:cs="Times New Roman"/>
          <w:sz w:val="24"/>
          <w:szCs w:val="24"/>
        </w:rPr>
        <w:t xml:space="preserve">При вивченні даної теми необхідно засвоїти поняття:психологія вищої школи, предмет психології вищої школи, інтеграція наук, навчання, розвиток, виховання. </w:t>
      </w:r>
    </w:p>
    <w:p w:rsidR="00D65BF6" w:rsidRDefault="0027738B" w:rsidP="00F471D3">
      <w:pPr>
        <w:spacing w:after="0" w:line="360" w:lineRule="auto"/>
        <w:ind w:left="-567" w:firstLine="567"/>
        <w:jc w:val="both"/>
        <w:rPr>
          <w:rFonts w:ascii="Times New Roman" w:hAnsi="Times New Roman" w:cs="Times New Roman"/>
          <w:sz w:val="24"/>
          <w:szCs w:val="24"/>
        </w:rPr>
      </w:pPr>
      <w:r w:rsidRPr="00F471D3">
        <w:rPr>
          <w:rFonts w:ascii="Times New Roman" w:hAnsi="Times New Roman" w:cs="Times New Roman"/>
          <w:sz w:val="24"/>
          <w:szCs w:val="24"/>
        </w:rPr>
        <w:t xml:space="preserve">З метою засвоєння основних теоретичних положень теми, усвідомлення її актуальних проблем і пошуків їх шляхів вирішення: </w:t>
      </w:r>
    </w:p>
    <w:p w:rsidR="00D65BF6" w:rsidRDefault="0027738B" w:rsidP="00F471D3">
      <w:pPr>
        <w:spacing w:after="0" w:line="360" w:lineRule="auto"/>
        <w:ind w:left="-567" w:firstLine="567"/>
        <w:jc w:val="both"/>
        <w:rPr>
          <w:rFonts w:ascii="Times New Roman" w:hAnsi="Times New Roman" w:cs="Times New Roman"/>
          <w:sz w:val="24"/>
          <w:szCs w:val="24"/>
        </w:rPr>
      </w:pPr>
      <w:r w:rsidRPr="00F471D3">
        <w:rPr>
          <w:rFonts w:ascii="Times New Roman" w:hAnsi="Times New Roman" w:cs="Times New Roman"/>
          <w:sz w:val="24"/>
          <w:szCs w:val="24"/>
        </w:rPr>
        <w:t xml:space="preserve">1. Визначите предмет і завдання психології вищої школи. </w:t>
      </w:r>
    </w:p>
    <w:p w:rsidR="00D65BF6" w:rsidRDefault="0027738B" w:rsidP="00F471D3">
      <w:pPr>
        <w:spacing w:after="0" w:line="360" w:lineRule="auto"/>
        <w:ind w:left="-567" w:firstLine="567"/>
        <w:jc w:val="both"/>
        <w:rPr>
          <w:rFonts w:ascii="Times New Roman" w:hAnsi="Times New Roman" w:cs="Times New Roman"/>
          <w:sz w:val="24"/>
          <w:szCs w:val="24"/>
        </w:rPr>
      </w:pPr>
      <w:r w:rsidRPr="00F471D3">
        <w:rPr>
          <w:rFonts w:ascii="Times New Roman" w:hAnsi="Times New Roman" w:cs="Times New Roman"/>
          <w:sz w:val="24"/>
          <w:szCs w:val="24"/>
        </w:rPr>
        <w:lastRenderedPageBreak/>
        <w:t xml:space="preserve">2. Обґрунтуйте значущість навчальної дисципліни «Психологія вищої школи» в системі підготовки науково-педагогічних працівників. </w:t>
      </w:r>
    </w:p>
    <w:p w:rsidR="00D65BF6" w:rsidRDefault="0027738B" w:rsidP="00F471D3">
      <w:pPr>
        <w:spacing w:after="0" w:line="360" w:lineRule="auto"/>
        <w:ind w:left="-567" w:firstLine="567"/>
        <w:jc w:val="both"/>
        <w:rPr>
          <w:rFonts w:ascii="Times New Roman" w:hAnsi="Times New Roman" w:cs="Times New Roman"/>
          <w:sz w:val="24"/>
          <w:szCs w:val="24"/>
        </w:rPr>
      </w:pPr>
      <w:r w:rsidRPr="00F471D3">
        <w:rPr>
          <w:rFonts w:ascii="Times New Roman" w:hAnsi="Times New Roman" w:cs="Times New Roman"/>
          <w:sz w:val="24"/>
          <w:szCs w:val="24"/>
        </w:rPr>
        <w:t xml:space="preserve">3. Визначите основні категорії психології вищої школи та доведіть їх єдність у розв’язанні завдань професійної підготовки фахівця із вищою освітою. </w:t>
      </w:r>
    </w:p>
    <w:p w:rsidR="00C30A38" w:rsidRPr="00F471D3" w:rsidRDefault="0027738B" w:rsidP="00F471D3">
      <w:pPr>
        <w:spacing w:after="0" w:line="360" w:lineRule="auto"/>
        <w:ind w:left="-567" w:firstLine="567"/>
        <w:jc w:val="both"/>
        <w:rPr>
          <w:rFonts w:ascii="Times New Roman" w:hAnsi="Times New Roman" w:cs="Times New Roman"/>
          <w:sz w:val="24"/>
          <w:szCs w:val="24"/>
        </w:rPr>
      </w:pPr>
      <w:r w:rsidRPr="00F471D3">
        <w:rPr>
          <w:rFonts w:ascii="Times New Roman" w:hAnsi="Times New Roman" w:cs="Times New Roman"/>
          <w:sz w:val="24"/>
          <w:szCs w:val="24"/>
        </w:rPr>
        <w:t>4. Назвіть низку проблем психології вищої школи в умовах сучасного реформування освіти та шляхи їх вирішення.</w:t>
      </w:r>
    </w:p>
    <w:sectPr w:rsidR="00C30A38" w:rsidRPr="00F471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C23B6E"/>
    <w:multiLevelType w:val="hybridMultilevel"/>
    <w:tmpl w:val="04C081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BB051DB"/>
    <w:multiLevelType w:val="hybridMultilevel"/>
    <w:tmpl w:val="B19EAF64"/>
    <w:lvl w:ilvl="0" w:tplc="FED833CE">
      <w:start w:val="1"/>
      <w:numFmt w:val="upperRoman"/>
      <w:lvlText w:val="%1."/>
      <w:lvlJc w:val="left"/>
      <w:pPr>
        <w:ind w:left="1395" w:hanging="10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914"/>
    <w:rsid w:val="001B3870"/>
    <w:rsid w:val="0027738B"/>
    <w:rsid w:val="00335EA3"/>
    <w:rsid w:val="00B85914"/>
    <w:rsid w:val="00D35467"/>
    <w:rsid w:val="00D62186"/>
    <w:rsid w:val="00D65BF6"/>
    <w:rsid w:val="00D84693"/>
    <w:rsid w:val="00E83F68"/>
    <w:rsid w:val="00F243D6"/>
    <w:rsid w:val="00F471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546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54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363636"/>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1501</Words>
  <Characters>8558</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Windows 7</cp:lastModifiedBy>
  <cp:revision>4</cp:revision>
  <dcterms:created xsi:type="dcterms:W3CDTF">2024-01-29T17:10:00Z</dcterms:created>
  <dcterms:modified xsi:type="dcterms:W3CDTF">2024-01-29T17:10:00Z</dcterms:modified>
</cp:coreProperties>
</file>