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4B61B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14:paraId="47249E7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14:paraId="3D15CF3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14:paraId="1E65019D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255FE212">
      <w:pPr>
        <w:shd w:val="clear" w:color="auto" w:fill="FFFFFF"/>
        <w:jc w:val="center"/>
      </w:pPr>
    </w:p>
    <w:p w14:paraId="4EFE2A9B">
      <w:pPr>
        <w:shd w:val="clear" w:color="auto" w:fill="FFFFFF"/>
        <w:rPr>
          <w:color w:val="000000"/>
          <w:sz w:val="16"/>
          <w:szCs w:val="16"/>
        </w:rPr>
      </w:pPr>
    </w:p>
    <w:p w14:paraId="3DC6A92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20____ р.</w:t>
      </w:r>
    </w:p>
    <w:p w14:paraId="3A084C0E">
      <w:pPr>
        <w:rPr>
          <w:sz w:val="16"/>
          <w:szCs w:val="16"/>
        </w:rPr>
      </w:pPr>
    </w:p>
    <w:p w14:paraId="0B154935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14:paraId="1C2913AC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6C55FB0C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14:paraId="523EFA0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14:paraId="592FF158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14:paraId="30F61843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14:paraId="49EAFBB6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14:paraId="1202BB4D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14:paraId="335A4457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14:paraId="2073E42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14:paraId="6E60CB12">
      <w:pPr>
        <w:shd w:val="clear" w:color="auto" w:fill="FFFFFF"/>
        <w:rPr>
          <w:sz w:val="16"/>
          <w:szCs w:val="16"/>
        </w:rPr>
      </w:pPr>
    </w:p>
    <w:p w14:paraId="4CC1D79C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14:paraId="6E5A51B5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06423A5A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13"/>
        <w:tblW w:w="97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14:paraId="1E16C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restart"/>
          </w:tcPr>
          <w:p w14:paraId="0AEC3BFA">
            <w:pPr>
              <w:jc w:val="center"/>
            </w:pPr>
            <w:r>
              <w:t>№</w:t>
            </w:r>
          </w:p>
          <w:p w14:paraId="688BE201">
            <w:pPr>
              <w:jc w:val="center"/>
            </w:pPr>
          </w:p>
        </w:tc>
        <w:tc>
          <w:tcPr>
            <w:tcW w:w="1590" w:type="dxa"/>
            <w:vMerge w:val="restart"/>
          </w:tcPr>
          <w:p w14:paraId="18583CDC">
            <w:pPr>
              <w:jc w:val="center"/>
            </w:pPr>
            <w:r>
              <w:t xml:space="preserve">Шифр і назва </w:t>
            </w:r>
          </w:p>
          <w:p w14:paraId="17D9D2F2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14:paraId="182CBE51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14:paraId="3E68F214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14:paraId="0FF7CFE5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14:paraId="26277BD8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14:paraId="42A738B3">
            <w:pPr>
              <w:jc w:val="center"/>
            </w:pPr>
            <w:r>
              <w:t>Строки практики</w:t>
            </w:r>
          </w:p>
        </w:tc>
      </w:tr>
      <w:tr w14:paraId="4956C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continue"/>
          </w:tcPr>
          <w:p w14:paraId="03744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590" w:type="dxa"/>
            <w:vMerge w:val="continue"/>
          </w:tcPr>
          <w:p w14:paraId="232EB4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870" w:type="dxa"/>
            <w:vMerge w:val="continue"/>
          </w:tcPr>
          <w:p w14:paraId="71B9A8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665" w:type="dxa"/>
            <w:vMerge w:val="continue"/>
          </w:tcPr>
          <w:p w14:paraId="49DCBD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901" w:type="dxa"/>
            <w:vMerge w:val="continue"/>
          </w:tcPr>
          <w:p w14:paraId="5D0482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047" w:type="dxa"/>
            <w:vMerge w:val="continue"/>
          </w:tcPr>
          <w:p w14:paraId="3184C1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134" w:type="dxa"/>
          </w:tcPr>
          <w:p w14:paraId="611EA5E8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14:paraId="48FD1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14:paraId="6A254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</w:tcPr>
          <w:p w14:paraId="4AE5D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14:paraId="7F8BDDB9">
            <w:pPr>
              <w:ind w:left="-108"/>
            </w:pPr>
            <w:r>
              <w:t>12</w:t>
            </w:r>
            <w:r>
              <w:rPr>
                <w:lang w:val="en-US"/>
              </w:rPr>
              <w:t xml:space="preserve">2 </w:t>
            </w:r>
            <w:r>
              <w:t xml:space="preserve"> «Комп'ютерні науки»</w:t>
            </w:r>
          </w:p>
        </w:tc>
        <w:tc>
          <w:tcPr>
            <w:tcW w:w="870" w:type="dxa"/>
          </w:tcPr>
          <w:p w14:paraId="281B17B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, група КН-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ru-RU"/>
              </w:rPr>
              <w:t>2</w:t>
            </w:r>
            <w:r>
              <w:t>-</w:t>
            </w:r>
            <w:r>
              <w:rPr>
                <w:lang w:val="en-US"/>
              </w:rPr>
              <w:t>2</w:t>
            </w:r>
          </w:p>
        </w:tc>
        <w:tc>
          <w:tcPr>
            <w:tcW w:w="1665" w:type="dxa"/>
          </w:tcPr>
          <w:p w14:paraId="6A172FE3">
            <w:pPr>
              <w:rPr>
                <w:sz w:val="22"/>
                <w:szCs w:val="22"/>
              </w:rPr>
            </w:pPr>
            <w:r>
              <w:t>Переддипломна практика</w:t>
            </w:r>
          </w:p>
        </w:tc>
        <w:tc>
          <w:tcPr>
            <w:tcW w:w="1901" w:type="dxa"/>
          </w:tcPr>
          <w:p w14:paraId="2604E40F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1C6BEE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227CB05">
            <w:pPr>
              <w:rPr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29</w:t>
            </w:r>
            <w:r>
              <w:rPr>
                <w:sz w:val="22"/>
                <w:szCs w:val="22"/>
              </w:rPr>
              <w:t>.1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14:paraId="5ADE7D73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bookmarkStart w:id="1" w:name="_GoBack"/>
            <w:bookmarkEnd w:id="1"/>
          </w:p>
        </w:tc>
      </w:tr>
    </w:tbl>
    <w:p w14:paraId="08AFF84E">
      <w:pPr>
        <w:shd w:val="clear" w:color="auto" w:fill="FFFFFF"/>
        <w:ind w:firstLine="709"/>
        <w:rPr>
          <w:sz w:val="2"/>
          <w:szCs w:val="2"/>
        </w:rPr>
      </w:pPr>
    </w:p>
    <w:p w14:paraId="09899DF0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41FD1803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291DC8AF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1A5E2B94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54C6F96D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5C283591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4207143B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00FEDA84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1.9. Додаткові умови___________Відсутні____________________________</w:t>
      </w:r>
    </w:p>
    <w:p w14:paraId="78A64621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14:paraId="612A584D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48CF90F1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1F04BC31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1EFFF2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14:paraId="705F39A7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093A39D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Додаткові умови_________відсутні_______________________</w:t>
      </w:r>
    </w:p>
    <w:p w14:paraId="05AB00BA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Відповідальність сторін за невиконання договору:</w:t>
      </w:r>
    </w:p>
    <w:p w14:paraId="2EA6DFC4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67B8CCB5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26A400FB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07CD3FF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6E7F17BD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Місцезнаходження:</w:t>
      </w:r>
    </w:p>
    <w:p w14:paraId="133EE88F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4F2CDD25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14"/>
        <w:tblW w:w="9214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838"/>
        <w:gridCol w:w="4376"/>
      </w:tblGrid>
      <w:tr w14:paraId="237DAF2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0" w:hRule="atLeast"/>
          <w:jc w:val="center"/>
        </w:trPr>
        <w:tc>
          <w:tcPr>
            <w:tcW w:w="4838" w:type="dxa"/>
          </w:tcPr>
          <w:p w14:paraId="27270E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14:paraId="33266D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14:paraId="24D4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Чуднівська, 103,</w:t>
            </w:r>
          </w:p>
          <w:p w14:paraId="1CAA80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14:paraId="069698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14:paraId="4CD4DF8F">
            <w:pPr>
              <w:jc w:val="both"/>
              <w:rPr>
                <w:sz w:val="26"/>
                <w:szCs w:val="26"/>
              </w:rPr>
            </w:pPr>
          </w:p>
          <w:p w14:paraId="262F894A">
            <w:pPr>
              <w:jc w:val="both"/>
              <w:rPr>
                <w:sz w:val="26"/>
                <w:szCs w:val="26"/>
              </w:rPr>
            </w:pPr>
          </w:p>
          <w:p w14:paraId="5918D9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14:paraId="2B6A71E2">
            <w:pPr>
              <w:jc w:val="both"/>
              <w:rPr>
                <w:sz w:val="26"/>
                <w:szCs w:val="26"/>
              </w:rPr>
            </w:pPr>
          </w:p>
          <w:p w14:paraId="1F6147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 Віктор ЄВДОКИМОВ </w:t>
            </w:r>
          </w:p>
          <w:p w14:paraId="0B7B3BE7">
            <w:pPr>
              <w:jc w:val="both"/>
              <w:rPr>
                <w:sz w:val="26"/>
                <w:szCs w:val="26"/>
              </w:rPr>
            </w:pPr>
          </w:p>
          <w:p w14:paraId="2B1B4E83">
            <w:pPr>
              <w:jc w:val="both"/>
              <w:rPr>
                <w:sz w:val="26"/>
                <w:szCs w:val="26"/>
              </w:rPr>
            </w:pPr>
          </w:p>
          <w:p w14:paraId="4ADBABAC">
            <w:pPr>
              <w:jc w:val="both"/>
              <w:rPr>
                <w:sz w:val="26"/>
                <w:szCs w:val="26"/>
              </w:rPr>
            </w:pPr>
          </w:p>
          <w:p w14:paraId="6ADAB013">
            <w:pPr>
              <w:jc w:val="both"/>
              <w:rPr>
                <w:sz w:val="26"/>
                <w:szCs w:val="26"/>
              </w:rPr>
            </w:pPr>
          </w:p>
          <w:p w14:paraId="7047A4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  <w:p w14:paraId="4B2876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14:paraId="48FE32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14:paraId="7A960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14:paraId="645525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2D3C27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0D2EC9EA">
            <w:pPr>
              <w:jc w:val="both"/>
              <w:rPr>
                <w:sz w:val="26"/>
                <w:szCs w:val="26"/>
              </w:rPr>
            </w:pPr>
          </w:p>
          <w:p w14:paraId="378112A1">
            <w:pPr>
              <w:jc w:val="both"/>
              <w:rPr>
                <w:sz w:val="26"/>
                <w:szCs w:val="26"/>
              </w:rPr>
            </w:pPr>
          </w:p>
          <w:p w14:paraId="72DF3DD9">
            <w:pPr>
              <w:jc w:val="both"/>
              <w:rPr>
                <w:sz w:val="26"/>
                <w:szCs w:val="26"/>
              </w:rPr>
            </w:pPr>
          </w:p>
          <w:p w14:paraId="29204C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14:paraId="76469F46">
            <w:pPr>
              <w:jc w:val="both"/>
              <w:rPr>
                <w:sz w:val="26"/>
                <w:szCs w:val="26"/>
              </w:rPr>
            </w:pPr>
          </w:p>
          <w:p w14:paraId="7215E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14:paraId="4F39C2EF">
            <w:pPr>
              <w:jc w:val="both"/>
              <w:rPr>
                <w:sz w:val="26"/>
                <w:szCs w:val="26"/>
              </w:rPr>
            </w:pPr>
          </w:p>
          <w:p w14:paraId="5C08333E">
            <w:pPr>
              <w:jc w:val="both"/>
              <w:rPr>
                <w:sz w:val="26"/>
                <w:szCs w:val="26"/>
              </w:rPr>
            </w:pPr>
          </w:p>
          <w:p w14:paraId="150E92DB">
            <w:pPr>
              <w:jc w:val="both"/>
              <w:rPr>
                <w:sz w:val="26"/>
                <w:szCs w:val="26"/>
              </w:rPr>
            </w:pPr>
          </w:p>
          <w:p w14:paraId="4C28F732">
            <w:pPr>
              <w:jc w:val="both"/>
              <w:rPr>
                <w:sz w:val="26"/>
                <w:szCs w:val="26"/>
              </w:rPr>
            </w:pPr>
          </w:p>
          <w:p w14:paraId="62D806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14:paraId="64EDCE95">
      <w:pPr>
        <w:rPr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134" w:right="850" w:bottom="709" w:left="1701" w:header="708" w:footer="708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C1A8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rFonts w:ascii="Verdana" w:hAnsi="Verdana" w:eastAsia="Verdana" w:cs="Verdana"/>
        <w:color w:val="000000"/>
      </w:rPr>
    </w:pPr>
    <w:r>
      <w:rPr>
        <w:rFonts w:ascii="Verdana" w:hAnsi="Verdana" w:eastAsia="Verdana" w:cs="Verdana"/>
        <w:color w:val="000000"/>
      </w:rPr>
      <w:fldChar w:fldCharType="begin"/>
    </w:r>
    <w:r>
      <w:rPr>
        <w:rFonts w:ascii="Verdana" w:hAnsi="Verdana" w:eastAsia="Verdana" w:cs="Verdana"/>
        <w:color w:val="000000"/>
      </w:rPr>
      <w:instrText xml:space="preserve">PAGE</w:instrText>
    </w:r>
    <w:r>
      <w:rPr>
        <w:rFonts w:ascii="Verdana" w:hAnsi="Verdana" w:eastAsia="Verdana" w:cs="Verdana"/>
        <w:color w:val="000000"/>
      </w:rPr>
      <w:fldChar w:fldCharType="end"/>
    </w:r>
  </w:p>
  <w:p w14:paraId="31920DE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1C9A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2B2C5379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71342"/>
    <w:multiLevelType w:val="multilevel"/>
    <w:tmpl w:val="52071342"/>
    <w:lvl w:ilvl="0" w:tentative="0">
      <w:start w:val="2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080" w:hanging="360"/>
      </w:pPr>
    </w:lvl>
    <w:lvl w:ilvl="2" w:tentative="0">
      <w:start w:val="1"/>
      <w:numFmt w:val="decimal"/>
      <w:lvlText w:val="%1.%2.%3."/>
      <w:lvlJc w:val="left"/>
      <w:pPr>
        <w:ind w:left="2160" w:hanging="720"/>
      </w:pPr>
    </w:lvl>
    <w:lvl w:ilvl="3" w:tentative="0">
      <w:start w:val="1"/>
      <w:numFmt w:val="decimal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960" w:hanging="1080"/>
      </w:pPr>
    </w:lvl>
    <w:lvl w:ilvl="5" w:tentative="0">
      <w:start w:val="1"/>
      <w:numFmt w:val="decimal"/>
      <w:lvlText w:val="%1.%2.%3.%4.%5.%6."/>
      <w:lvlJc w:val="left"/>
      <w:pPr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43627"/>
    <w:rsid w:val="00370CC1"/>
    <w:rsid w:val="00391283"/>
    <w:rsid w:val="003C202D"/>
    <w:rsid w:val="003F69E5"/>
    <w:rsid w:val="004858D9"/>
    <w:rsid w:val="004B0651"/>
    <w:rsid w:val="006F75F1"/>
    <w:rsid w:val="007202E0"/>
    <w:rsid w:val="007A77A4"/>
    <w:rsid w:val="00812729"/>
    <w:rsid w:val="0086734F"/>
    <w:rsid w:val="008D369C"/>
    <w:rsid w:val="00A42808"/>
    <w:rsid w:val="00A544B6"/>
    <w:rsid w:val="00A91076"/>
    <w:rsid w:val="00AA1045"/>
    <w:rsid w:val="00AD24FA"/>
    <w:rsid w:val="00B34B73"/>
    <w:rsid w:val="00B65010"/>
    <w:rsid w:val="00BF486E"/>
    <w:rsid w:val="00C64DD1"/>
    <w:rsid w:val="00D02386"/>
    <w:rsid w:val="00E32D4E"/>
    <w:rsid w:val="00ED44A0"/>
    <w:rsid w:val="00EE50F0"/>
    <w:rsid w:val="245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2615</Words>
  <Characters>1491</Characters>
  <Lines>12</Lines>
  <Paragraphs>8</Paragraphs>
  <TotalTime>1</TotalTime>
  <ScaleCrop>false</ScaleCrop>
  <LinksUpToDate>false</LinksUpToDate>
  <CharactersWithSpaces>4098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2024-12-07T07:33:00Z</dcterms:created>
  <dc:creator>Ruslan</dc:creator>
  <cp:lastModifiedBy>WPS_1708326426</cp:lastModifiedBy>
  <dcterms:modified xsi:type="dcterms:W3CDTF">2025-12-06T14:36:24Z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80DDE8DD3FA24B24B385374DFD68EE8C_12</vt:lpwstr>
  </property>
</Properties>
</file>