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FB91" w14:textId="77777777" w:rsidR="000F4735" w:rsidRPr="0017668F" w:rsidRDefault="00FA1988" w:rsidP="000F4735">
      <w:pPr>
        <w:pStyle w:val="a5"/>
        <w:tabs>
          <w:tab w:val="left" w:pos="2581"/>
        </w:tabs>
        <w:ind w:left="567" w:hanging="567"/>
        <w:jc w:val="right"/>
        <w:rPr>
          <w:sz w:val="20"/>
        </w:rPr>
      </w:pPr>
      <w:r w:rsidRPr="0017668F">
        <w:rPr>
          <w:sz w:val="20"/>
        </w:rPr>
        <w:t>Ф-05.02-05</w:t>
      </w:r>
      <w:r w:rsidR="000F4735" w:rsidRPr="0017668F">
        <w:rPr>
          <w:sz w:val="20"/>
        </w:rPr>
        <w:t xml:space="preserve">.04- </w:t>
      </w:r>
      <w:r w:rsidR="004534CE" w:rsidRPr="0017668F">
        <w:rPr>
          <w:sz w:val="20"/>
        </w:rPr>
        <w:t>144</w:t>
      </w:r>
      <w:r w:rsidR="00343E01" w:rsidRPr="0017668F">
        <w:rPr>
          <w:sz w:val="20"/>
        </w:rPr>
        <w:t>/</w:t>
      </w:r>
      <w:r w:rsidR="00616907" w:rsidRPr="0017668F">
        <w:rPr>
          <w:sz w:val="20"/>
        </w:rPr>
        <w:t>с</w:t>
      </w:r>
      <w:r w:rsidR="000F4735" w:rsidRPr="0017668F">
        <w:rPr>
          <w:sz w:val="20"/>
        </w:rPr>
        <w:t>-202</w:t>
      </w:r>
      <w:r w:rsidR="004534CE" w:rsidRPr="0017668F">
        <w:rPr>
          <w:sz w:val="20"/>
        </w:rPr>
        <w:t>2</w:t>
      </w:r>
    </w:p>
    <w:p w14:paraId="1E3FE4DC" w14:textId="77777777" w:rsidR="00D20AF9" w:rsidRPr="0017668F" w:rsidRDefault="00D20AF9" w:rsidP="00D20AF9">
      <w:pPr>
        <w:pStyle w:val="a5"/>
        <w:tabs>
          <w:tab w:val="left" w:pos="2581"/>
        </w:tabs>
        <w:ind w:left="567" w:hanging="567"/>
        <w:rPr>
          <w:b w:val="0"/>
          <w:sz w:val="26"/>
          <w:szCs w:val="26"/>
        </w:rPr>
      </w:pPr>
      <w:r w:rsidRPr="0017668F">
        <w:rPr>
          <w:noProof/>
          <w:sz w:val="26"/>
          <w:szCs w:val="26"/>
          <w:lang w:eastAsia="uk-UA"/>
        </w:rPr>
        <w:drawing>
          <wp:inline distT="0" distB="0" distL="0" distR="0" wp14:anchorId="0B4FB181" wp14:editId="0B594E26">
            <wp:extent cx="483235" cy="65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9714" w14:textId="77777777" w:rsidR="00D20AF9" w:rsidRPr="0017668F" w:rsidRDefault="00D20AF9" w:rsidP="00D20AF9">
      <w:pPr>
        <w:pStyle w:val="1"/>
        <w:spacing w:before="0"/>
        <w:ind w:left="0"/>
        <w:jc w:val="center"/>
        <w:rPr>
          <w:b/>
          <w:sz w:val="26"/>
          <w:szCs w:val="26"/>
        </w:rPr>
      </w:pPr>
    </w:p>
    <w:p w14:paraId="4D1F94DC" w14:textId="77777777" w:rsidR="00D20AF9" w:rsidRPr="0017668F" w:rsidRDefault="00D20AF9" w:rsidP="00D20AF9">
      <w:pPr>
        <w:pStyle w:val="1"/>
        <w:spacing w:before="0"/>
        <w:ind w:left="0"/>
        <w:jc w:val="center"/>
        <w:rPr>
          <w:sz w:val="26"/>
          <w:szCs w:val="26"/>
        </w:rPr>
      </w:pPr>
      <w:r w:rsidRPr="0017668F">
        <w:rPr>
          <w:sz w:val="26"/>
          <w:szCs w:val="26"/>
        </w:rPr>
        <w:t>МІНІСТЕРСТВО ОСВІТИ І НАУКИ УКРАЇНИ</w:t>
      </w:r>
    </w:p>
    <w:p w14:paraId="4F9E9769" w14:textId="77777777" w:rsidR="00D20AF9" w:rsidRPr="0017668F" w:rsidRDefault="00D20AF9" w:rsidP="00D20AF9">
      <w:pPr>
        <w:pStyle w:val="1"/>
        <w:spacing w:before="0"/>
        <w:ind w:left="0"/>
        <w:jc w:val="center"/>
        <w:rPr>
          <w:b/>
          <w:sz w:val="26"/>
          <w:szCs w:val="26"/>
        </w:rPr>
      </w:pPr>
    </w:p>
    <w:p w14:paraId="122368AB" w14:textId="77777777" w:rsidR="00D20AF9" w:rsidRPr="0017668F" w:rsidRDefault="00D20AF9" w:rsidP="00D20AF9">
      <w:pPr>
        <w:pStyle w:val="1"/>
        <w:spacing w:before="0"/>
        <w:ind w:left="0"/>
        <w:jc w:val="center"/>
        <w:rPr>
          <w:b/>
          <w:sz w:val="26"/>
          <w:szCs w:val="26"/>
        </w:rPr>
      </w:pPr>
      <w:r w:rsidRPr="0017668F">
        <w:rPr>
          <w:b/>
          <w:sz w:val="26"/>
          <w:szCs w:val="26"/>
        </w:rPr>
        <w:t xml:space="preserve">ДЕРЖАВНИЙ УНІВЕРСИТЕТ </w:t>
      </w:r>
      <w:r w:rsidR="005F2A84" w:rsidRPr="0017668F">
        <w:rPr>
          <w:b/>
          <w:sz w:val="26"/>
          <w:szCs w:val="26"/>
        </w:rPr>
        <w:t>«ЖИТОМИРСЬКА ПОЛІТЕХНІКА»</w:t>
      </w:r>
    </w:p>
    <w:p w14:paraId="73733392" w14:textId="77777777" w:rsidR="00D20AF9" w:rsidRPr="0017668F" w:rsidRDefault="00D20AF9" w:rsidP="00D20AF9">
      <w:pPr>
        <w:pStyle w:val="1"/>
        <w:spacing w:before="0"/>
        <w:ind w:left="0"/>
        <w:jc w:val="center"/>
        <w:rPr>
          <w:b/>
          <w:sz w:val="26"/>
          <w:szCs w:val="26"/>
        </w:rPr>
      </w:pPr>
    </w:p>
    <w:p w14:paraId="258E64DF" w14:textId="77777777" w:rsidR="00D20AF9" w:rsidRPr="0017668F" w:rsidRDefault="00D20AF9" w:rsidP="00D20AF9">
      <w:pPr>
        <w:pStyle w:val="1"/>
        <w:spacing w:before="0"/>
        <w:ind w:left="0"/>
        <w:jc w:val="center"/>
        <w:rPr>
          <w:b/>
          <w:sz w:val="26"/>
          <w:szCs w:val="26"/>
        </w:rPr>
      </w:pPr>
      <w:r w:rsidRPr="0017668F">
        <w:rPr>
          <w:b/>
          <w:sz w:val="26"/>
          <w:szCs w:val="26"/>
        </w:rPr>
        <w:t>Н   А   К   А   З</w:t>
      </w:r>
    </w:p>
    <w:p w14:paraId="62C08A2A" w14:textId="77777777" w:rsidR="00D20AF9" w:rsidRPr="0017668F" w:rsidRDefault="00D20AF9" w:rsidP="00D20AF9">
      <w:pPr>
        <w:pStyle w:val="1"/>
        <w:spacing w:before="0"/>
        <w:ind w:left="0"/>
        <w:jc w:val="center"/>
        <w:rPr>
          <w:b/>
          <w:sz w:val="26"/>
          <w:szCs w:val="26"/>
        </w:rPr>
      </w:pPr>
    </w:p>
    <w:p w14:paraId="0F814E38" w14:textId="77777777" w:rsidR="00D20AF9" w:rsidRPr="0017668F" w:rsidRDefault="00BB38DB" w:rsidP="00D20AF9">
      <w:pPr>
        <w:pStyle w:val="1"/>
        <w:spacing w:before="0"/>
        <w:ind w:left="0"/>
        <w:rPr>
          <w:sz w:val="26"/>
          <w:szCs w:val="26"/>
        </w:rPr>
      </w:pPr>
      <w:r w:rsidRPr="0017668F">
        <w:rPr>
          <w:sz w:val="26"/>
          <w:szCs w:val="26"/>
        </w:rPr>
        <w:t>22</w:t>
      </w:r>
      <w:r w:rsidR="00F27F34" w:rsidRPr="0017668F">
        <w:rPr>
          <w:sz w:val="26"/>
          <w:szCs w:val="26"/>
        </w:rPr>
        <w:t xml:space="preserve"> </w:t>
      </w:r>
      <w:r w:rsidR="004534CE" w:rsidRPr="0017668F">
        <w:rPr>
          <w:sz w:val="26"/>
          <w:szCs w:val="26"/>
        </w:rPr>
        <w:t xml:space="preserve">квітня </w:t>
      </w:r>
      <w:r w:rsidR="00E91E0D" w:rsidRPr="0017668F">
        <w:rPr>
          <w:sz w:val="26"/>
          <w:szCs w:val="26"/>
        </w:rPr>
        <w:t>202</w:t>
      </w:r>
      <w:r w:rsidR="004534CE" w:rsidRPr="0017668F">
        <w:rPr>
          <w:sz w:val="26"/>
          <w:szCs w:val="26"/>
        </w:rPr>
        <w:t>2</w:t>
      </w:r>
      <w:r w:rsidR="00F27F34" w:rsidRPr="0017668F">
        <w:rPr>
          <w:sz w:val="26"/>
          <w:szCs w:val="26"/>
        </w:rPr>
        <w:t xml:space="preserve"> р.</w:t>
      </w:r>
      <w:r w:rsidR="00F27F34" w:rsidRPr="0017668F">
        <w:rPr>
          <w:sz w:val="26"/>
          <w:szCs w:val="26"/>
        </w:rPr>
        <w:tab/>
      </w:r>
      <w:r w:rsidR="00F27F34" w:rsidRPr="0017668F">
        <w:rPr>
          <w:sz w:val="26"/>
          <w:szCs w:val="26"/>
        </w:rPr>
        <w:tab/>
        <w:t>м. Житомир</w:t>
      </w:r>
      <w:r w:rsidR="00F27F34" w:rsidRPr="0017668F">
        <w:rPr>
          <w:sz w:val="26"/>
          <w:szCs w:val="26"/>
        </w:rPr>
        <w:tab/>
      </w:r>
      <w:r w:rsidR="00F27F34" w:rsidRPr="0017668F">
        <w:rPr>
          <w:sz w:val="26"/>
          <w:szCs w:val="26"/>
        </w:rPr>
        <w:tab/>
      </w:r>
      <w:r w:rsidR="00F27F34" w:rsidRPr="0017668F">
        <w:rPr>
          <w:sz w:val="26"/>
          <w:szCs w:val="26"/>
        </w:rPr>
        <w:tab/>
      </w:r>
      <w:r w:rsidR="00F27F34" w:rsidRPr="0017668F">
        <w:rPr>
          <w:sz w:val="26"/>
          <w:szCs w:val="26"/>
        </w:rPr>
        <w:tab/>
        <w:t>№</w:t>
      </w:r>
      <w:r w:rsidR="004534CE" w:rsidRPr="0017668F">
        <w:rPr>
          <w:sz w:val="26"/>
          <w:szCs w:val="26"/>
        </w:rPr>
        <w:t>144</w:t>
      </w:r>
      <w:r w:rsidR="00A13E11" w:rsidRPr="0017668F">
        <w:rPr>
          <w:sz w:val="26"/>
          <w:szCs w:val="26"/>
        </w:rPr>
        <w:t>/с</w:t>
      </w:r>
    </w:p>
    <w:p w14:paraId="6EA26F77" w14:textId="77777777" w:rsidR="00D20AF9" w:rsidRPr="0017668F" w:rsidRDefault="00D20AF9" w:rsidP="00D20AF9">
      <w:pPr>
        <w:pStyle w:val="1"/>
        <w:ind w:left="0"/>
        <w:jc w:val="left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20AF9" w:rsidRPr="0017668F" w14:paraId="222BEA5A" w14:textId="77777777" w:rsidTr="00702F81">
        <w:tc>
          <w:tcPr>
            <w:tcW w:w="4928" w:type="dxa"/>
          </w:tcPr>
          <w:p w14:paraId="689B201D" w14:textId="77777777" w:rsidR="00D20AF9" w:rsidRPr="0017668F" w:rsidRDefault="00990F20" w:rsidP="00EF1E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Про закріплення тем випускних кваліфікаційних робіт (дипломних робіт) за випускниками 202</w:t>
            </w:r>
            <w:r w:rsidR="00AC34A4" w:rsidRPr="0017668F">
              <w:rPr>
                <w:b/>
                <w:sz w:val="26"/>
                <w:szCs w:val="26"/>
              </w:rPr>
              <w:t>2</w:t>
            </w:r>
            <w:r w:rsidRPr="0017668F">
              <w:rPr>
                <w:b/>
                <w:sz w:val="26"/>
                <w:szCs w:val="26"/>
              </w:rPr>
              <w:t> р. та призначення керівників випускних кваліфікаційних робіт (дипломних робіт)</w:t>
            </w:r>
          </w:p>
        </w:tc>
      </w:tr>
    </w:tbl>
    <w:p w14:paraId="09CA552B" w14:textId="77777777" w:rsidR="00D20AF9" w:rsidRPr="0017668F" w:rsidRDefault="00D20AF9" w:rsidP="00D20AF9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14:paraId="3231F743" w14:textId="77777777" w:rsidR="00990F20" w:rsidRPr="0017668F" w:rsidRDefault="00990F20" w:rsidP="00990F20">
      <w:pPr>
        <w:ind w:firstLine="567"/>
        <w:jc w:val="both"/>
        <w:rPr>
          <w:sz w:val="26"/>
          <w:szCs w:val="26"/>
        </w:rPr>
      </w:pPr>
      <w:r w:rsidRPr="0017668F">
        <w:rPr>
          <w:sz w:val="26"/>
          <w:szCs w:val="26"/>
        </w:rPr>
        <w:t>З метою своєчасного виконання і захисту випускних кваліфікаційних робіт (дипломних робіт) у 202</w:t>
      </w:r>
      <w:r w:rsidR="00EF1E05" w:rsidRPr="0017668F">
        <w:rPr>
          <w:sz w:val="26"/>
          <w:szCs w:val="26"/>
        </w:rPr>
        <w:t>1</w:t>
      </w:r>
      <w:r w:rsidRPr="0017668F">
        <w:rPr>
          <w:sz w:val="26"/>
          <w:szCs w:val="26"/>
        </w:rPr>
        <w:t xml:space="preserve"> році </w:t>
      </w:r>
    </w:p>
    <w:p w14:paraId="41E7985C" w14:textId="77777777" w:rsidR="00990F20" w:rsidRPr="0017668F" w:rsidRDefault="00990F20" w:rsidP="00D20AF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14:paraId="6CCCE526" w14:textId="77777777" w:rsidR="00D20AF9" w:rsidRPr="0017668F" w:rsidRDefault="00D20AF9" w:rsidP="00D20A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17668F">
        <w:rPr>
          <w:b/>
          <w:bCs/>
          <w:color w:val="000000"/>
          <w:sz w:val="26"/>
          <w:szCs w:val="26"/>
        </w:rPr>
        <w:t>НАКАЗУЮ:</w:t>
      </w:r>
    </w:p>
    <w:p w14:paraId="0B7FD9F2" w14:textId="77777777" w:rsidR="00D20AF9" w:rsidRPr="0017668F" w:rsidRDefault="00D20AF9" w:rsidP="00D20A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14:paraId="42D8C532" w14:textId="179C339E" w:rsidR="00990F20" w:rsidRPr="0017668F" w:rsidRDefault="00990F20" w:rsidP="00990F20">
      <w:pPr>
        <w:ind w:firstLine="567"/>
        <w:jc w:val="both"/>
        <w:rPr>
          <w:sz w:val="26"/>
          <w:szCs w:val="26"/>
        </w:rPr>
      </w:pPr>
      <w:r w:rsidRPr="0017668F">
        <w:rPr>
          <w:sz w:val="26"/>
          <w:szCs w:val="26"/>
        </w:rPr>
        <w:t xml:space="preserve"> Закріпити теми випускних кваліфікаційних робіт (дипломних робіт) за студентами-випускниками </w:t>
      </w:r>
      <w:r w:rsidR="005156C6" w:rsidRPr="0017668F">
        <w:rPr>
          <w:sz w:val="26"/>
          <w:szCs w:val="26"/>
        </w:rPr>
        <w:t xml:space="preserve">освітнього ступеня бакалавра </w:t>
      </w:r>
      <w:r w:rsidRPr="0017668F">
        <w:rPr>
          <w:sz w:val="26"/>
          <w:szCs w:val="26"/>
        </w:rPr>
        <w:t>факультету гірничо-екологічного спеціальності 184 «Гірництво»</w:t>
      </w:r>
      <w:r w:rsidR="0017668F">
        <w:rPr>
          <w:sz w:val="26"/>
          <w:szCs w:val="26"/>
        </w:rPr>
        <w:t xml:space="preserve"> </w:t>
      </w:r>
      <w:r w:rsidRPr="0017668F">
        <w:rPr>
          <w:sz w:val="26"/>
          <w:szCs w:val="26"/>
        </w:rPr>
        <w:t>денної та заочної форм навчання та призначити керівників та консультантів випускних кваліфікаційних робіт (дипломних робіт) по Державному університету «Житомирська політехніка»:</w:t>
      </w:r>
    </w:p>
    <w:p w14:paraId="1111F66B" w14:textId="77777777" w:rsidR="00DC01F4" w:rsidRPr="0017668F" w:rsidRDefault="00DC01F4" w:rsidP="00DC01F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1734"/>
        <w:gridCol w:w="5401"/>
        <w:gridCol w:w="36"/>
        <w:gridCol w:w="2164"/>
      </w:tblGrid>
      <w:tr w:rsidR="00A13E11" w:rsidRPr="0017668F" w14:paraId="76D5AB3B" w14:textId="77777777" w:rsidTr="007A1AB9">
        <w:trPr>
          <w:trHeight w:val="1258"/>
        </w:trPr>
        <w:tc>
          <w:tcPr>
            <w:tcW w:w="382" w:type="dxa"/>
            <w:shd w:val="clear" w:color="auto" w:fill="FFFFFF"/>
            <w:vAlign w:val="center"/>
          </w:tcPr>
          <w:p w14:paraId="792725E2" w14:textId="77777777" w:rsidR="00A13E11" w:rsidRPr="0017668F" w:rsidRDefault="00A13E11" w:rsidP="008C1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68F">
              <w:rPr>
                <w:b/>
              </w:rPr>
              <w:t>№</w:t>
            </w:r>
          </w:p>
          <w:p w14:paraId="6DE54616" w14:textId="77777777" w:rsidR="00A13E11" w:rsidRPr="0017668F" w:rsidRDefault="00A13E11" w:rsidP="008C19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68F">
              <w:rPr>
                <w:b/>
                <w:bCs/>
              </w:rPr>
              <w:t>з/п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FBEA4EB" w14:textId="77777777" w:rsidR="00A13E11" w:rsidRPr="0017668F" w:rsidRDefault="00A13E11" w:rsidP="00B2494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Прізвище, ім’я та по батькові студента</w:t>
            </w:r>
          </w:p>
        </w:tc>
        <w:tc>
          <w:tcPr>
            <w:tcW w:w="5437" w:type="dxa"/>
            <w:gridSpan w:val="2"/>
            <w:shd w:val="clear" w:color="auto" w:fill="FFFFFF"/>
            <w:vAlign w:val="center"/>
          </w:tcPr>
          <w:p w14:paraId="1FC986A4" w14:textId="77777777" w:rsidR="00A13E11" w:rsidRPr="0017668F" w:rsidRDefault="00A13E11" w:rsidP="00AA248C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Тема випускн</w:t>
            </w:r>
            <w:r w:rsidR="00AA248C" w:rsidRPr="0017668F">
              <w:rPr>
                <w:b/>
                <w:sz w:val="26"/>
                <w:szCs w:val="26"/>
              </w:rPr>
              <w:t>ої</w:t>
            </w:r>
            <w:r w:rsidRPr="0017668F">
              <w:rPr>
                <w:b/>
                <w:sz w:val="26"/>
                <w:szCs w:val="26"/>
              </w:rPr>
              <w:t xml:space="preserve"> кваліфікаційної роботи (дипломної роботи)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14:paraId="113F0F0F" w14:textId="77777777" w:rsidR="00A13E11" w:rsidRPr="0017668F" w:rsidRDefault="00A13E11" w:rsidP="00B2494A">
            <w:pPr>
              <w:jc w:val="center"/>
              <w:rPr>
                <w:b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Керівник /</w:t>
            </w:r>
          </w:p>
          <w:p w14:paraId="3B315EE2" w14:textId="77777777" w:rsidR="00A13E11" w:rsidRPr="0017668F" w:rsidRDefault="00A13E11" w:rsidP="00B2494A">
            <w:pPr>
              <w:jc w:val="center"/>
              <w:rPr>
                <w:b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консультант</w:t>
            </w:r>
          </w:p>
          <w:p w14:paraId="7011D2EC" w14:textId="77777777" w:rsidR="00A13E11" w:rsidRPr="0017668F" w:rsidRDefault="00A13E11" w:rsidP="00B2494A">
            <w:pPr>
              <w:jc w:val="center"/>
              <w:rPr>
                <w:b/>
                <w:sz w:val="26"/>
                <w:szCs w:val="26"/>
              </w:rPr>
            </w:pPr>
            <w:r w:rsidRPr="0017668F">
              <w:rPr>
                <w:snapToGrid w:val="0"/>
                <w:sz w:val="26"/>
                <w:szCs w:val="26"/>
              </w:rPr>
              <w:t>(науковий ступінь, вчене звання, ПІБ)</w:t>
            </w:r>
          </w:p>
        </w:tc>
      </w:tr>
      <w:tr w:rsidR="00E278B5" w:rsidRPr="0017668F" w14:paraId="50BEAB72" w14:textId="77777777" w:rsidTr="0072442B">
        <w:trPr>
          <w:trHeight w:val="461"/>
        </w:trPr>
        <w:tc>
          <w:tcPr>
            <w:tcW w:w="9717" w:type="dxa"/>
            <w:gridSpan w:val="5"/>
            <w:shd w:val="clear" w:color="auto" w:fill="FFFFFF"/>
            <w:vAlign w:val="center"/>
          </w:tcPr>
          <w:p w14:paraId="7E16EE3E" w14:textId="77777777" w:rsidR="008C191C" w:rsidRPr="0017668F" w:rsidRDefault="008C191C" w:rsidP="00F342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17668F">
              <w:rPr>
                <w:b/>
                <w:bCs/>
                <w:color w:val="000000"/>
              </w:rPr>
              <w:t>ГГ-</w:t>
            </w:r>
            <w:r w:rsidR="00F34273" w:rsidRPr="0017668F">
              <w:rPr>
                <w:b/>
                <w:bCs/>
                <w:color w:val="000000"/>
              </w:rPr>
              <w:t>2</w:t>
            </w:r>
            <w:r w:rsidR="00EA2206" w:rsidRPr="0017668F">
              <w:rPr>
                <w:b/>
                <w:bCs/>
                <w:color w:val="000000"/>
              </w:rPr>
              <w:t>6</w:t>
            </w:r>
          </w:p>
        </w:tc>
      </w:tr>
      <w:tr w:rsidR="00FE5535" w:rsidRPr="0017668F" w14:paraId="1725F3EF" w14:textId="77777777" w:rsidTr="00C754E5">
        <w:trPr>
          <w:trHeight w:val="691"/>
        </w:trPr>
        <w:tc>
          <w:tcPr>
            <w:tcW w:w="382" w:type="dxa"/>
            <w:shd w:val="clear" w:color="auto" w:fill="FFFFFF"/>
            <w:vAlign w:val="center"/>
          </w:tcPr>
          <w:p w14:paraId="3DC4160C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68E97D6" w14:textId="77777777" w:rsidR="00FE5535" w:rsidRPr="0017668F" w:rsidRDefault="00FE5535" w:rsidP="00FE5535">
            <w:proofErr w:type="spellStart"/>
            <w:r w:rsidRPr="0017668F">
              <w:t>Ваврищук</w:t>
            </w:r>
            <w:proofErr w:type="spellEnd"/>
          </w:p>
          <w:p w14:paraId="4763BF8A" w14:textId="77777777" w:rsidR="00FE5535" w:rsidRPr="0017668F" w:rsidRDefault="00FE5535" w:rsidP="00FE5535">
            <w:r w:rsidRPr="0017668F">
              <w:t xml:space="preserve">Людмила </w:t>
            </w:r>
          </w:p>
          <w:p w14:paraId="58B7DFF5" w14:textId="77777777" w:rsidR="00FE5535" w:rsidRPr="0017668F" w:rsidRDefault="00FE5535" w:rsidP="00FE5535">
            <w:r w:rsidRPr="0017668F">
              <w:t>Олександрівна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21179724" w14:textId="77777777" w:rsidR="00FE5535" w:rsidRPr="0017668F" w:rsidRDefault="00EA2206" w:rsidP="008D3328">
            <w:pPr>
              <w:ind w:left="57" w:right="57"/>
              <w:rPr>
                <w:highlight w:val="yellow"/>
              </w:rPr>
            </w:pPr>
            <w:r w:rsidRPr="0017668F">
              <w:t xml:space="preserve">Маркшейдерське забезпечення організації і обліку розкривних і видобувних робіт в умовах </w:t>
            </w:r>
            <w:r w:rsidR="008D3328" w:rsidRPr="0017668F">
              <w:t>родовища гранітів «Конотоп»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210E1174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33C04CA8" w14:textId="77777777" w:rsidR="00FC7414" w:rsidRPr="0017668F" w:rsidRDefault="00FE5535" w:rsidP="00FE5535">
            <w:r w:rsidRPr="0017668F">
              <w:t>Левицький В.Г.</w:t>
            </w:r>
            <w:r w:rsidR="00FC7414" w:rsidRPr="0017668F">
              <w:t>/</w:t>
            </w:r>
          </w:p>
          <w:p w14:paraId="7349A7BD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6BB4EE46" w14:textId="77777777" w:rsidR="00FC7414" w:rsidRPr="0017668F" w:rsidRDefault="00FC7414" w:rsidP="00FC7414">
            <w:r w:rsidRPr="0017668F">
              <w:t>Криворучко А.О</w:t>
            </w:r>
          </w:p>
        </w:tc>
      </w:tr>
      <w:tr w:rsidR="00FE5535" w:rsidRPr="0017668F" w14:paraId="18502EC9" w14:textId="77777777" w:rsidTr="00C754E5">
        <w:trPr>
          <w:trHeight w:val="691"/>
        </w:trPr>
        <w:tc>
          <w:tcPr>
            <w:tcW w:w="382" w:type="dxa"/>
            <w:shd w:val="clear" w:color="auto" w:fill="FFFFFF"/>
            <w:vAlign w:val="center"/>
          </w:tcPr>
          <w:p w14:paraId="260BDF15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079F881" w14:textId="77777777" w:rsidR="00FE5535" w:rsidRPr="0017668F" w:rsidRDefault="00FE5535" w:rsidP="00FE5535">
            <w:r w:rsidRPr="0017668F">
              <w:t>Вдовиченко</w:t>
            </w:r>
          </w:p>
          <w:p w14:paraId="523F3877" w14:textId="77777777" w:rsidR="00FE5535" w:rsidRPr="0017668F" w:rsidRDefault="00FE5535" w:rsidP="00FE5535">
            <w:r w:rsidRPr="0017668F">
              <w:t xml:space="preserve">Артем </w:t>
            </w:r>
          </w:p>
          <w:p w14:paraId="5E6611A2" w14:textId="77777777" w:rsidR="00FE5535" w:rsidRPr="0017668F" w:rsidRDefault="00FE5535" w:rsidP="00FE5535">
            <w:r w:rsidRPr="0017668F">
              <w:t>Валерійович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0CBF5CFB" w14:textId="7ACC18F8" w:rsidR="00FE5535" w:rsidRPr="0017668F" w:rsidRDefault="00EA2206" w:rsidP="00FE5535">
            <w:pPr>
              <w:ind w:right="57"/>
              <w:rPr>
                <w:highlight w:val="yellow"/>
              </w:rPr>
            </w:pPr>
            <w:r w:rsidRPr="0017668F">
              <w:t>Маркшейдерське забезпечення буро-вибухових робіт в умовах ТОВ «</w:t>
            </w:r>
            <w:proofErr w:type="spellStart"/>
            <w:r w:rsidR="0017668F" w:rsidRPr="0017668F">
              <w:t>Гранрозробка</w:t>
            </w:r>
            <w:proofErr w:type="spellEnd"/>
            <w:r w:rsidRPr="0017668F">
              <w:t>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245EB698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608F9B8A" w14:textId="77777777" w:rsidR="00FE5535" w:rsidRPr="0017668F" w:rsidRDefault="00FE5535" w:rsidP="00FE5535">
            <w:r w:rsidRPr="0017668F">
              <w:t>Левицький В.Г.</w:t>
            </w:r>
            <w:r w:rsidR="00FC7414" w:rsidRPr="0017668F">
              <w:t>/</w:t>
            </w:r>
          </w:p>
          <w:p w14:paraId="004EF16D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6F909279" w14:textId="77777777" w:rsidR="00FC7414" w:rsidRPr="0017668F" w:rsidRDefault="00FC7414" w:rsidP="00FE5535">
            <w:r w:rsidRPr="0017668F">
              <w:t>Криворучко А.О</w:t>
            </w:r>
          </w:p>
        </w:tc>
      </w:tr>
      <w:tr w:rsidR="00FE5535" w:rsidRPr="0017668F" w14:paraId="48BFA4CB" w14:textId="77777777" w:rsidTr="00C754E5">
        <w:trPr>
          <w:trHeight w:val="1256"/>
        </w:trPr>
        <w:tc>
          <w:tcPr>
            <w:tcW w:w="382" w:type="dxa"/>
            <w:shd w:val="clear" w:color="auto" w:fill="FFFFFF"/>
            <w:vAlign w:val="center"/>
          </w:tcPr>
          <w:p w14:paraId="571F9C6D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2C0DF68" w14:textId="77777777" w:rsidR="00FE5535" w:rsidRPr="0017668F" w:rsidRDefault="00FE5535" w:rsidP="00FE5535">
            <w:proofErr w:type="spellStart"/>
            <w:r w:rsidRPr="0017668F">
              <w:t>Горшкальов</w:t>
            </w:r>
            <w:proofErr w:type="spellEnd"/>
          </w:p>
          <w:p w14:paraId="6C478281" w14:textId="77777777" w:rsidR="00FE5535" w:rsidRPr="0017668F" w:rsidRDefault="00FE5535" w:rsidP="00FE5535">
            <w:r w:rsidRPr="0017668F">
              <w:t>Павло</w:t>
            </w:r>
          </w:p>
          <w:p w14:paraId="0E667418" w14:textId="77777777" w:rsidR="00FE5535" w:rsidRPr="0017668F" w:rsidRDefault="00FE5535" w:rsidP="00FE5535">
            <w:r w:rsidRPr="0017668F">
              <w:t>Васильович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0B807F7C" w14:textId="77777777" w:rsidR="00FE5535" w:rsidRPr="0017668F" w:rsidRDefault="00EA2206" w:rsidP="00804F35">
            <w:pPr>
              <w:ind w:right="57"/>
              <w:rPr>
                <w:highlight w:val="yellow"/>
              </w:rPr>
            </w:pPr>
            <w:r w:rsidRPr="0017668F">
              <w:t xml:space="preserve">Використання </w:t>
            </w:r>
            <w:proofErr w:type="spellStart"/>
            <w:r w:rsidRPr="0017668F">
              <w:t>дронів</w:t>
            </w:r>
            <w:proofErr w:type="spellEnd"/>
            <w:r w:rsidRPr="0017668F">
              <w:t xml:space="preserve"> і GNSS/RTK станцій для звітності та створення маркшейдерської документації на родовищах облицювального каменю</w:t>
            </w:r>
            <w:r w:rsidR="00A0701D" w:rsidRPr="0017668F">
              <w:t xml:space="preserve"> 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BA76574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3FEBEFD4" w14:textId="77777777" w:rsidR="00FE5535" w:rsidRPr="0017668F" w:rsidRDefault="00FE5535" w:rsidP="00FE5535">
            <w:r w:rsidRPr="0017668F">
              <w:t>Левицький В.Г.</w:t>
            </w:r>
            <w:r w:rsidR="00FC7414" w:rsidRPr="0017668F">
              <w:t>/</w:t>
            </w:r>
          </w:p>
          <w:p w14:paraId="595C65F1" w14:textId="77777777" w:rsidR="00FC7414" w:rsidRPr="0017668F" w:rsidRDefault="00FC7414" w:rsidP="00FE5535">
            <w:pPr>
              <w:rPr>
                <w:highlight w:val="yellow"/>
              </w:rPr>
            </w:pPr>
            <w:r w:rsidRPr="0017668F">
              <w:t xml:space="preserve">ст. викладач </w:t>
            </w:r>
            <w:proofErr w:type="spellStart"/>
            <w:r w:rsidRPr="0017668F">
              <w:t>Ковалевич</w:t>
            </w:r>
            <w:proofErr w:type="spellEnd"/>
            <w:r w:rsidRPr="0017668F">
              <w:t xml:space="preserve"> Л.А.</w:t>
            </w:r>
          </w:p>
        </w:tc>
      </w:tr>
      <w:tr w:rsidR="00FE5535" w:rsidRPr="0017668F" w14:paraId="7D6972BA" w14:textId="77777777" w:rsidTr="00EF7122">
        <w:trPr>
          <w:trHeight w:val="1132"/>
        </w:trPr>
        <w:tc>
          <w:tcPr>
            <w:tcW w:w="382" w:type="dxa"/>
            <w:shd w:val="clear" w:color="auto" w:fill="FFFFFF"/>
            <w:vAlign w:val="center"/>
          </w:tcPr>
          <w:p w14:paraId="7B21DC34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D09BCA3" w14:textId="77777777" w:rsidR="00FE5535" w:rsidRPr="0017668F" w:rsidRDefault="00FE5535" w:rsidP="00FE5535">
            <w:proofErr w:type="spellStart"/>
            <w:r w:rsidRPr="0017668F">
              <w:t>Корзун</w:t>
            </w:r>
            <w:proofErr w:type="spellEnd"/>
          </w:p>
          <w:p w14:paraId="59969BE5" w14:textId="77777777" w:rsidR="00FE5535" w:rsidRPr="0017668F" w:rsidRDefault="00FE5535" w:rsidP="00FE5535">
            <w:r w:rsidRPr="0017668F">
              <w:t>Денис</w:t>
            </w:r>
          </w:p>
          <w:p w14:paraId="01E78280" w14:textId="77777777" w:rsidR="00FE5535" w:rsidRPr="0017668F" w:rsidRDefault="00FE5535" w:rsidP="00FE5535">
            <w:r w:rsidRPr="0017668F">
              <w:t>Вікторович</w:t>
            </w:r>
          </w:p>
        </w:tc>
        <w:tc>
          <w:tcPr>
            <w:tcW w:w="5401" w:type="dxa"/>
            <w:shd w:val="clear" w:color="auto" w:fill="FFFFFF"/>
          </w:tcPr>
          <w:p w14:paraId="298627F7" w14:textId="1DA61A53" w:rsidR="00FE5535" w:rsidRPr="0017668F" w:rsidRDefault="009425AB" w:rsidP="00FE5535">
            <w:pPr>
              <w:ind w:right="57"/>
              <w:rPr>
                <w:highlight w:val="yellow"/>
              </w:rPr>
            </w:pPr>
            <w:r w:rsidRPr="0017668F">
              <w:t>Аналіз експлуатаційних витрат при видобуванні щебеневої сировини в умовах ТОВ</w:t>
            </w:r>
            <w:r w:rsidR="0017668F">
              <w:t> «</w:t>
            </w:r>
            <w:proofErr w:type="spellStart"/>
            <w:r w:rsidRPr="0017668F">
              <w:t>Гранрозробка</w:t>
            </w:r>
            <w:proofErr w:type="spellEnd"/>
            <w:r w:rsidR="0017668F">
              <w:t>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1AB802CE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0505BAD" w14:textId="77777777" w:rsidR="00FE5535" w:rsidRPr="0017668F" w:rsidRDefault="00FE5535" w:rsidP="00FE5535">
            <w:r w:rsidRPr="0017668F">
              <w:t>Криворучко А.О.</w:t>
            </w:r>
            <w:r w:rsidR="00FC7414" w:rsidRPr="0017668F">
              <w:t>/</w:t>
            </w:r>
          </w:p>
          <w:p w14:paraId="45D9B039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4B4A5346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FE5535" w:rsidRPr="0017668F" w14:paraId="48E5778A" w14:textId="77777777" w:rsidTr="00EF7122">
        <w:trPr>
          <w:trHeight w:val="1127"/>
        </w:trPr>
        <w:tc>
          <w:tcPr>
            <w:tcW w:w="382" w:type="dxa"/>
            <w:shd w:val="clear" w:color="auto" w:fill="FFFFFF"/>
            <w:vAlign w:val="center"/>
          </w:tcPr>
          <w:p w14:paraId="516342A7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800EEE3" w14:textId="77777777" w:rsidR="00FE5535" w:rsidRPr="0017668F" w:rsidRDefault="00FE5535" w:rsidP="00FE5535">
            <w:r w:rsidRPr="0017668F">
              <w:t>Матюх</w:t>
            </w:r>
          </w:p>
          <w:p w14:paraId="06D95BBA" w14:textId="77777777" w:rsidR="00FE5535" w:rsidRPr="0017668F" w:rsidRDefault="00FE5535" w:rsidP="00FE5535">
            <w:r w:rsidRPr="0017668F">
              <w:t xml:space="preserve">Наталія </w:t>
            </w:r>
          </w:p>
          <w:p w14:paraId="5BA09934" w14:textId="77777777" w:rsidR="00FE5535" w:rsidRPr="0017668F" w:rsidRDefault="00FE5535" w:rsidP="00FE5535">
            <w:r w:rsidRPr="0017668F">
              <w:t>Володимирівна</w:t>
            </w:r>
          </w:p>
        </w:tc>
        <w:tc>
          <w:tcPr>
            <w:tcW w:w="5401" w:type="dxa"/>
            <w:shd w:val="clear" w:color="auto" w:fill="FFFFFF"/>
          </w:tcPr>
          <w:p w14:paraId="2D15D533" w14:textId="02E6E466" w:rsidR="003F6F35" w:rsidRPr="0017668F" w:rsidRDefault="003F6F35" w:rsidP="0017668F">
            <w:pPr>
              <w:ind w:right="57"/>
              <w:rPr>
                <w:highlight w:val="yellow"/>
              </w:rPr>
            </w:pPr>
            <w:r w:rsidRPr="0017668F">
              <w:t>Розробка проекту охорони об’єкту від шкідливого впливу гірничих робіт</w:t>
            </w:r>
            <w:r w:rsidR="00FD2B28" w:rsidRPr="0017668F">
              <w:t xml:space="preserve"> </w:t>
            </w:r>
            <w:r w:rsidRPr="0017668F">
              <w:t>в умовах АТ «Коростенський кар’єр»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39A0CDE9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690828F3" w14:textId="77777777" w:rsidR="00FE5535" w:rsidRPr="0017668F" w:rsidRDefault="00FE5535" w:rsidP="00FE5535">
            <w:r w:rsidRPr="0017668F">
              <w:t>Панасюк А.В.</w:t>
            </w:r>
            <w:r w:rsidR="00FC7414" w:rsidRPr="0017668F">
              <w:t>/</w:t>
            </w:r>
          </w:p>
          <w:p w14:paraId="7917F327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6D80932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FE5535" w:rsidRPr="0017668F" w14:paraId="1626CC2E" w14:textId="77777777" w:rsidTr="00C754E5">
        <w:trPr>
          <w:trHeight w:val="1244"/>
        </w:trPr>
        <w:tc>
          <w:tcPr>
            <w:tcW w:w="382" w:type="dxa"/>
            <w:shd w:val="clear" w:color="auto" w:fill="FFFFFF"/>
            <w:vAlign w:val="center"/>
          </w:tcPr>
          <w:p w14:paraId="2627C1B3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E3EBE53" w14:textId="77777777" w:rsidR="00FE5535" w:rsidRPr="0017668F" w:rsidRDefault="00FE5535" w:rsidP="00FE5535">
            <w:r w:rsidRPr="0017668F">
              <w:t>Микитюк</w:t>
            </w:r>
          </w:p>
          <w:p w14:paraId="28186F3D" w14:textId="77777777" w:rsidR="00FE5535" w:rsidRPr="0017668F" w:rsidRDefault="00FE5535" w:rsidP="00FE5535">
            <w:r w:rsidRPr="0017668F">
              <w:t xml:space="preserve">Ірина </w:t>
            </w:r>
          </w:p>
          <w:p w14:paraId="4C703F04" w14:textId="77777777" w:rsidR="00FE5535" w:rsidRPr="0017668F" w:rsidRDefault="00FE5535" w:rsidP="00FE5535">
            <w:r w:rsidRPr="0017668F">
              <w:t>Іванівна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092E5DB7" w14:textId="77777777" w:rsidR="00FE5535" w:rsidRPr="0017668F" w:rsidRDefault="001D263A" w:rsidP="00FE5535">
            <w:pPr>
              <w:ind w:left="57" w:right="57"/>
              <w:rPr>
                <w:highlight w:val="yellow"/>
              </w:rPr>
            </w:pPr>
            <w:r w:rsidRPr="0017668F">
              <w:t>Розрахунок оптимальних параметрів буровибухових робіт при підготовці гірничої маси до виймання</w:t>
            </w:r>
            <w:r w:rsidR="00C00F88" w:rsidRPr="0017668F">
              <w:t xml:space="preserve">  на </w:t>
            </w:r>
            <w:proofErr w:type="spellStart"/>
            <w:r w:rsidR="00C00F88" w:rsidRPr="0017668F">
              <w:t>Нігинсько-Вербецькому</w:t>
            </w:r>
            <w:proofErr w:type="spellEnd"/>
            <w:r w:rsidR="00C00F88" w:rsidRPr="0017668F">
              <w:t xml:space="preserve"> родовищі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2CDE01D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3F1B9FF0" w14:textId="77777777" w:rsidR="00FE5535" w:rsidRPr="0017668F" w:rsidRDefault="00FE5535" w:rsidP="00FE5535">
            <w:r w:rsidRPr="0017668F">
              <w:t>Панасюк А.В.</w:t>
            </w:r>
            <w:r w:rsidR="00FC7414" w:rsidRPr="0017668F">
              <w:t>/</w:t>
            </w:r>
          </w:p>
          <w:p w14:paraId="21D38724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4AF43875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FE5535" w:rsidRPr="0017668F" w14:paraId="2FCBAACB" w14:textId="77777777" w:rsidTr="00EF7122">
        <w:trPr>
          <w:trHeight w:val="691"/>
        </w:trPr>
        <w:tc>
          <w:tcPr>
            <w:tcW w:w="382" w:type="dxa"/>
            <w:shd w:val="clear" w:color="auto" w:fill="FFFFFF"/>
            <w:vAlign w:val="center"/>
          </w:tcPr>
          <w:p w14:paraId="6973B4DC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6EE45F3" w14:textId="77777777" w:rsidR="00FE5535" w:rsidRPr="0017668F" w:rsidRDefault="00FE5535" w:rsidP="00FE5535">
            <w:proofErr w:type="spellStart"/>
            <w:r w:rsidRPr="0017668F">
              <w:t>Муштаєв</w:t>
            </w:r>
            <w:proofErr w:type="spellEnd"/>
          </w:p>
          <w:p w14:paraId="4DFE2F94" w14:textId="77777777" w:rsidR="00FE5535" w:rsidRPr="0017668F" w:rsidRDefault="00FE5535" w:rsidP="00FE5535">
            <w:r w:rsidRPr="0017668F">
              <w:t xml:space="preserve">Кирило </w:t>
            </w:r>
          </w:p>
          <w:p w14:paraId="2B74125D" w14:textId="77777777" w:rsidR="00FE5535" w:rsidRPr="0017668F" w:rsidRDefault="00FE5535" w:rsidP="00FE5535">
            <w:r w:rsidRPr="0017668F">
              <w:t>Олегович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1EF14C35" w14:textId="77777777" w:rsidR="00FE5535" w:rsidRPr="0017668F" w:rsidRDefault="00A0701D" w:rsidP="00FE5535">
            <w:pPr>
              <w:rPr>
                <w:highlight w:val="yellow"/>
              </w:rPr>
            </w:pPr>
            <w:r w:rsidRPr="0017668F">
              <w:t>Визначення точності вим</w:t>
            </w:r>
            <w:r w:rsidR="00C87560" w:rsidRPr="0017668F">
              <w:t>і</w:t>
            </w:r>
            <w:r w:rsidRPr="0017668F">
              <w:t>р</w:t>
            </w:r>
            <w:r w:rsidR="00C87560" w:rsidRPr="0017668F">
              <w:t>ювання об</w:t>
            </w:r>
            <w:r w:rsidRPr="0017668F">
              <w:t>’</w:t>
            </w:r>
            <w:r w:rsidR="00C87560" w:rsidRPr="0017668F">
              <w:t xml:space="preserve">єму гірничої маси з використанням </w:t>
            </w:r>
            <w:r w:rsidRPr="0017668F">
              <w:t>безпілотних літальних апаратів</w:t>
            </w:r>
            <w:r w:rsidR="00804F35" w:rsidRPr="0017668F">
              <w:t xml:space="preserve"> </w:t>
            </w:r>
            <w:r w:rsidRPr="0017668F">
              <w:t>в умовах</w:t>
            </w:r>
            <w:r w:rsidR="004534CE" w:rsidRPr="0017668F">
              <w:t xml:space="preserve"> </w:t>
            </w:r>
            <w:r w:rsidR="00C56709" w:rsidRPr="0017668F">
              <w:t>Мало-</w:t>
            </w:r>
            <w:proofErr w:type="spellStart"/>
            <w:r w:rsidR="00C56709" w:rsidRPr="0017668F">
              <w:t>Кохнівського</w:t>
            </w:r>
            <w:proofErr w:type="spellEnd"/>
            <w:r w:rsidR="00C56709" w:rsidRPr="0017668F">
              <w:t xml:space="preserve"> родовища гранітів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2A055F9A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B316253" w14:textId="77777777" w:rsidR="00FE5535" w:rsidRPr="0017668F" w:rsidRDefault="00FE5535" w:rsidP="00FE5535">
            <w:r w:rsidRPr="0017668F">
              <w:t>Левицький В.Г.</w:t>
            </w:r>
            <w:r w:rsidR="00FC7414" w:rsidRPr="0017668F">
              <w:t>/</w:t>
            </w:r>
          </w:p>
          <w:p w14:paraId="2095D9A7" w14:textId="77777777" w:rsidR="00FC7414" w:rsidRPr="0017668F" w:rsidRDefault="00FC7414" w:rsidP="00FE5535">
            <w:r w:rsidRPr="0017668F">
              <w:t xml:space="preserve">ст. викладач </w:t>
            </w:r>
            <w:proofErr w:type="spellStart"/>
            <w:r w:rsidRPr="0017668F">
              <w:t>Ковалевич</w:t>
            </w:r>
            <w:proofErr w:type="spellEnd"/>
            <w:r w:rsidRPr="0017668F">
              <w:t xml:space="preserve"> Л.А.</w:t>
            </w:r>
          </w:p>
        </w:tc>
      </w:tr>
      <w:tr w:rsidR="00FE5535" w:rsidRPr="0017668F" w14:paraId="1042D52C" w14:textId="77777777" w:rsidTr="00EF7122">
        <w:trPr>
          <w:trHeight w:val="691"/>
        </w:trPr>
        <w:tc>
          <w:tcPr>
            <w:tcW w:w="382" w:type="dxa"/>
            <w:shd w:val="clear" w:color="auto" w:fill="FFFFFF"/>
            <w:vAlign w:val="center"/>
          </w:tcPr>
          <w:p w14:paraId="33640065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6FE395" w14:textId="77777777" w:rsidR="00FE5535" w:rsidRPr="0017668F" w:rsidRDefault="00FE5535" w:rsidP="00FE5535">
            <w:r w:rsidRPr="0017668F">
              <w:t>Нестерчук</w:t>
            </w:r>
          </w:p>
          <w:p w14:paraId="457A8A25" w14:textId="77777777" w:rsidR="00FE5535" w:rsidRPr="0017668F" w:rsidRDefault="00FE5535" w:rsidP="00FE5535">
            <w:r w:rsidRPr="0017668F">
              <w:t xml:space="preserve">Артем </w:t>
            </w:r>
          </w:p>
          <w:p w14:paraId="09127E11" w14:textId="77777777" w:rsidR="00FE5535" w:rsidRPr="0017668F" w:rsidRDefault="00FE5535" w:rsidP="00FE5535">
            <w:r w:rsidRPr="0017668F">
              <w:t>Валерійович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257B16BD" w14:textId="2770E682" w:rsidR="00FE5535" w:rsidRPr="0017668F" w:rsidRDefault="00834736" w:rsidP="00FE5535">
            <w:pPr>
              <w:rPr>
                <w:highlight w:val="yellow"/>
              </w:rPr>
            </w:pPr>
            <w:r w:rsidRPr="0017668F">
              <w:t xml:space="preserve">Підрахунок розвіданих запасів корисної копалини  в умовах ПАТ </w:t>
            </w:r>
            <w:r w:rsidR="0017668F">
              <w:t>«</w:t>
            </w:r>
            <w:r w:rsidRPr="0017668F">
              <w:t xml:space="preserve">Транснаціональна корпорація </w:t>
            </w:r>
            <w:r w:rsidR="0017668F">
              <w:t>«</w:t>
            </w:r>
            <w:r w:rsidRPr="0017668F">
              <w:t>ГРАНІТ</w:t>
            </w:r>
            <w:r w:rsidR="0017668F">
              <w:t>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7E240BDA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47E79711" w14:textId="77777777" w:rsidR="00FE5535" w:rsidRPr="0017668F" w:rsidRDefault="00FE5535" w:rsidP="00FE5535">
            <w:r w:rsidRPr="0017668F">
              <w:t>Панасюк А.В.</w:t>
            </w:r>
            <w:r w:rsidR="00FC7414" w:rsidRPr="0017668F">
              <w:t>/</w:t>
            </w:r>
          </w:p>
          <w:p w14:paraId="1A9B3E2C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50ACCD0A" w14:textId="77777777" w:rsidR="00FC7414" w:rsidRPr="0017668F" w:rsidRDefault="00FC7414" w:rsidP="00FC7414">
            <w:pPr>
              <w:rPr>
                <w:highlight w:val="yellow"/>
              </w:rPr>
            </w:pPr>
            <w:r w:rsidRPr="0017668F">
              <w:t>Левицький В.Г.</w:t>
            </w:r>
          </w:p>
        </w:tc>
      </w:tr>
      <w:tr w:rsidR="00FE5535" w:rsidRPr="0017668F" w14:paraId="3AF4B61D" w14:textId="77777777" w:rsidTr="00C754E5">
        <w:trPr>
          <w:trHeight w:val="691"/>
        </w:trPr>
        <w:tc>
          <w:tcPr>
            <w:tcW w:w="382" w:type="dxa"/>
            <w:shd w:val="clear" w:color="auto" w:fill="FFFFFF"/>
            <w:vAlign w:val="center"/>
          </w:tcPr>
          <w:p w14:paraId="6EF8B8F8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6DD06F1" w14:textId="77777777" w:rsidR="00FE5535" w:rsidRPr="0017668F" w:rsidRDefault="00FE5535" w:rsidP="00FE5535">
            <w:r w:rsidRPr="0017668F">
              <w:t>Пашковський</w:t>
            </w:r>
          </w:p>
          <w:p w14:paraId="78602756" w14:textId="77777777" w:rsidR="00FE5535" w:rsidRPr="0017668F" w:rsidRDefault="00FE5535" w:rsidP="00FE5535">
            <w:r w:rsidRPr="0017668F">
              <w:t>Станіслав</w:t>
            </w:r>
          </w:p>
          <w:p w14:paraId="1BD1FBA4" w14:textId="77777777" w:rsidR="00FE5535" w:rsidRPr="0017668F" w:rsidRDefault="00FE5535" w:rsidP="00FE5535">
            <w:r w:rsidRPr="0017668F">
              <w:t>Андрійович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61AF7D8C" w14:textId="39DD7383" w:rsidR="00FE5535" w:rsidRPr="0017668F" w:rsidRDefault="0017668F" w:rsidP="00FE5535">
            <w:pPr>
              <w:rPr>
                <w:highlight w:val="yellow"/>
              </w:rPr>
            </w:pPr>
            <w:r w:rsidRPr="0017668F">
              <w:t xml:space="preserve">Маркшейдерське </w:t>
            </w:r>
            <w:r w:rsidR="00834736" w:rsidRPr="0017668F">
              <w:t xml:space="preserve">забезпечення видобувних робіт з використанням супутникових методів на ТОВ </w:t>
            </w:r>
            <w:r>
              <w:t>«</w:t>
            </w:r>
            <w:proofErr w:type="spellStart"/>
            <w:r w:rsidR="00834736" w:rsidRPr="0017668F">
              <w:t>Омелянівський</w:t>
            </w:r>
            <w:proofErr w:type="spellEnd"/>
            <w:r w:rsidR="00834736" w:rsidRPr="0017668F">
              <w:t xml:space="preserve"> кар'єр</w:t>
            </w:r>
            <w:r>
              <w:t>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24703BD4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00B3F0F0" w14:textId="77777777" w:rsidR="00FE5535" w:rsidRPr="0017668F" w:rsidRDefault="00FE5535" w:rsidP="00FE5535">
            <w:r w:rsidRPr="0017668F">
              <w:t>Іськов С.С.</w:t>
            </w:r>
            <w:r w:rsidR="00FC7414" w:rsidRPr="0017668F">
              <w:t>/</w:t>
            </w:r>
          </w:p>
          <w:p w14:paraId="122ECE27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8A77308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FE5535" w:rsidRPr="0017668F" w14:paraId="11FC8D4D" w14:textId="77777777" w:rsidTr="00EF7122">
        <w:trPr>
          <w:trHeight w:val="1023"/>
        </w:trPr>
        <w:tc>
          <w:tcPr>
            <w:tcW w:w="382" w:type="dxa"/>
            <w:shd w:val="clear" w:color="auto" w:fill="FFFFFF"/>
            <w:vAlign w:val="center"/>
          </w:tcPr>
          <w:p w14:paraId="58FB3B35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91B391F" w14:textId="77777777" w:rsidR="00FE5535" w:rsidRPr="0017668F" w:rsidRDefault="00FE5535" w:rsidP="00FE5535">
            <w:r w:rsidRPr="0017668F">
              <w:t>Романюк</w:t>
            </w:r>
          </w:p>
          <w:p w14:paraId="646B1E12" w14:textId="77777777" w:rsidR="00FE5535" w:rsidRPr="0017668F" w:rsidRDefault="00FE5535" w:rsidP="00FE5535">
            <w:r w:rsidRPr="0017668F">
              <w:t>Віктор</w:t>
            </w:r>
          </w:p>
          <w:p w14:paraId="7C6D8123" w14:textId="77777777" w:rsidR="00FE5535" w:rsidRPr="0017668F" w:rsidRDefault="00FE5535" w:rsidP="00FE5535">
            <w:r w:rsidRPr="0017668F">
              <w:t>Миколайович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10000B70" w14:textId="77777777" w:rsidR="00FE5535" w:rsidRPr="0017668F" w:rsidRDefault="00C87560" w:rsidP="00FE5535">
            <w:pPr>
              <w:rPr>
                <w:highlight w:val="yellow"/>
              </w:rPr>
            </w:pPr>
            <w:r w:rsidRPr="0017668F">
              <w:t>Автоматизація маркшейдерських робіт на основі застосування безпілотних літальних апаратів</w:t>
            </w:r>
            <w:r w:rsidR="00A0701D" w:rsidRPr="0017668F">
              <w:t xml:space="preserve"> в умовах Березівського-1 родовища гранітів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6CC37491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15BD750" w14:textId="77777777" w:rsidR="00FE5535" w:rsidRPr="0017668F" w:rsidRDefault="00FE5535" w:rsidP="00FE5535">
            <w:r w:rsidRPr="0017668F">
              <w:t>Левицький В.Г.</w:t>
            </w:r>
            <w:r w:rsidR="00FC7414" w:rsidRPr="0017668F">
              <w:t>/</w:t>
            </w:r>
          </w:p>
          <w:p w14:paraId="5B5FDC9F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079FA152" w14:textId="77777777" w:rsidR="00FC7414" w:rsidRPr="0017668F" w:rsidRDefault="00FC7414" w:rsidP="00FC7414">
            <w:pPr>
              <w:rPr>
                <w:highlight w:val="yellow"/>
              </w:rPr>
            </w:pPr>
            <w:r w:rsidRPr="0017668F">
              <w:t>Панасюк А.В.</w:t>
            </w:r>
          </w:p>
        </w:tc>
      </w:tr>
      <w:tr w:rsidR="00FE5535" w:rsidRPr="0017668F" w14:paraId="7E924C49" w14:textId="77777777" w:rsidTr="00EF7122">
        <w:trPr>
          <w:trHeight w:val="1023"/>
        </w:trPr>
        <w:tc>
          <w:tcPr>
            <w:tcW w:w="382" w:type="dxa"/>
            <w:shd w:val="clear" w:color="auto" w:fill="FFFFFF"/>
            <w:vAlign w:val="center"/>
          </w:tcPr>
          <w:p w14:paraId="20C57387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1EDD07E" w14:textId="77777777" w:rsidR="00FE5535" w:rsidRPr="0017668F" w:rsidRDefault="00FE5535" w:rsidP="00FE5535">
            <w:r w:rsidRPr="0017668F">
              <w:t>Солонець</w:t>
            </w:r>
          </w:p>
          <w:p w14:paraId="2B64526F" w14:textId="77777777" w:rsidR="00FE5535" w:rsidRPr="0017668F" w:rsidRDefault="00FE5535" w:rsidP="00FE5535">
            <w:r w:rsidRPr="0017668F">
              <w:t>Владислав</w:t>
            </w:r>
          </w:p>
          <w:p w14:paraId="42BB2BF0" w14:textId="77777777" w:rsidR="00FE5535" w:rsidRPr="0017668F" w:rsidRDefault="00FE5535" w:rsidP="00FE5535">
            <w:r w:rsidRPr="0017668F">
              <w:t>Олександрович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21917832" w14:textId="77777777" w:rsidR="00FE5535" w:rsidRPr="0017668F" w:rsidRDefault="00226C55" w:rsidP="00FE5535">
            <w:r w:rsidRPr="0017668F">
              <w:t>Маркшейдерське забезпечення буровибухових робіт на ТОВ «Гранітний кар'єр»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64BCE01E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3CEEC374" w14:textId="77777777" w:rsidR="00FC7414" w:rsidRPr="0017668F" w:rsidRDefault="00FE5535" w:rsidP="00FC7414">
            <w:proofErr w:type="spellStart"/>
            <w:r w:rsidRPr="0017668F">
              <w:t>Толкач</w:t>
            </w:r>
            <w:proofErr w:type="spellEnd"/>
            <w:r w:rsidRPr="0017668F">
              <w:t xml:space="preserve"> О.М.</w:t>
            </w:r>
            <w:r w:rsidR="00FC7414" w:rsidRPr="0017668F">
              <w:t xml:space="preserve">/ </w:t>
            </w:r>
          </w:p>
          <w:p w14:paraId="2ECD09D7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0AFF48A3" w14:textId="77777777" w:rsidR="00FE5535" w:rsidRPr="0017668F" w:rsidRDefault="00FC7414" w:rsidP="00FC7414">
            <w:r w:rsidRPr="0017668F">
              <w:t>Котенко В.В.</w:t>
            </w:r>
          </w:p>
        </w:tc>
      </w:tr>
      <w:tr w:rsidR="00FE5535" w:rsidRPr="0017668F" w14:paraId="2E6904CE" w14:textId="77777777" w:rsidTr="00EF7122">
        <w:trPr>
          <w:trHeight w:val="1023"/>
        </w:trPr>
        <w:tc>
          <w:tcPr>
            <w:tcW w:w="382" w:type="dxa"/>
            <w:shd w:val="clear" w:color="auto" w:fill="FFFFFF"/>
            <w:vAlign w:val="center"/>
          </w:tcPr>
          <w:p w14:paraId="4D8579C4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49D27C0" w14:textId="77777777" w:rsidR="00FE5535" w:rsidRPr="0017668F" w:rsidRDefault="00FE5535" w:rsidP="00FE5535">
            <w:r w:rsidRPr="0017668F">
              <w:t>Стеценко</w:t>
            </w:r>
          </w:p>
          <w:p w14:paraId="6C0AB887" w14:textId="77777777" w:rsidR="00FE5535" w:rsidRPr="0017668F" w:rsidRDefault="00FE5535" w:rsidP="00FE5535">
            <w:r w:rsidRPr="0017668F">
              <w:t>Руслан</w:t>
            </w:r>
          </w:p>
          <w:p w14:paraId="725613B1" w14:textId="77777777" w:rsidR="00FE5535" w:rsidRPr="0017668F" w:rsidRDefault="00FE5535" w:rsidP="00FE5535">
            <w:r w:rsidRPr="0017668F">
              <w:t>Володимирович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6B3E68DB" w14:textId="77777777" w:rsidR="00FE5535" w:rsidRPr="0017668F" w:rsidRDefault="005E01D3" w:rsidP="00FE5535">
            <w:r w:rsidRPr="0017668F">
              <w:t>Маркшейдерське забезпечення видобування пісків на Трипільському родовищі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44987A1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3E4FEE3" w14:textId="77777777" w:rsidR="00FE5535" w:rsidRPr="0017668F" w:rsidRDefault="00FE5535" w:rsidP="00FE5535">
            <w:r w:rsidRPr="0017668F">
              <w:t>Іськов С.С.</w:t>
            </w:r>
            <w:r w:rsidR="00FC7414" w:rsidRPr="0017668F">
              <w:t>/</w:t>
            </w:r>
          </w:p>
          <w:p w14:paraId="23130450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2B992D3B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FE5535" w:rsidRPr="0017668F" w14:paraId="1064921A" w14:textId="77777777" w:rsidTr="00EF7122">
        <w:trPr>
          <w:trHeight w:val="1023"/>
        </w:trPr>
        <w:tc>
          <w:tcPr>
            <w:tcW w:w="382" w:type="dxa"/>
            <w:shd w:val="clear" w:color="auto" w:fill="FFFFFF"/>
            <w:vAlign w:val="center"/>
          </w:tcPr>
          <w:p w14:paraId="0DEA1A8C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0919D0" w14:textId="77777777" w:rsidR="00FE5535" w:rsidRPr="0017668F" w:rsidRDefault="00FE5535" w:rsidP="00FE5535">
            <w:r w:rsidRPr="0017668F">
              <w:t xml:space="preserve">Тарасюк </w:t>
            </w:r>
          </w:p>
          <w:p w14:paraId="1D30402B" w14:textId="77777777" w:rsidR="00FE5535" w:rsidRPr="0017668F" w:rsidRDefault="00FE5535" w:rsidP="00FE5535">
            <w:r w:rsidRPr="0017668F">
              <w:t>Олександр</w:t>
            </w:r>
          </w:p>
          <w:p w14:paraId="5F1A71E8" w14:textId="77777777" w:rsidR="00FE5535" w:rsidRPr="0017668F" w:rsidRDefault="00FE5535" w:rsidP="00FE5535">
            <w:r w:rsidRPr="0017668F">
              <w:t>Юрійович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1490CBA4" w14:textId="123DE5E0" w:rsidR="00FE5535" w:rsidRPr="0017668F" w:rsidRDefault="005E01D3" w:rsidP="00FE5535">
            <w:r w:rsidRPr="0017668F">
              <w:t>Маркшейдерське забезпечення видобув</w:t>
            </w:r>
            <w:r w:rsidR="0017668F" w:rsidRPr="0017668F">
              <w:t xml:space="preserve">них робіт </w:t>
            </w:r>
            <w:r w:rsidRPr="0017668F">
              <w:t>в умовах ТОВ</w:t>
            </w:r>
            <w:r w:rsidR="0017668F">
              <w:t xml:space="preserve"> «</w:t>
            </w:r>
            <w:r w:rsidRPr="0017668F">
              <w:t>СОБІ</w:t>
            </w:r>
            <w:r w:rsidR="0017668F">
              <w:t>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11E11DCF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04414FC4" w14:textId="77777777" w:rsidR="00FC7414" w:rsidRPr="0017668F" w:rsidRDefault="00FE5535" w:rsidP="00FE5535">
            <w:pPr>
              <w:ind w:right="57"/>
            </w:pPr>
            <w:r w:rsidRPr="0017668F">
              <w:t>Іськов С.С.</w:t>
            </w:r>
            <w:r w:rsidR="00FC7414" w:rsidRPr="0017668F">
              <w:t>/</w:t>
            </w:r>
          </w:p>
          <w:p w14:paraId="589DC334" w14:textId="77777777" w:rsidR="00FC7414" w:rsidRPr="0017668F" w:rsidRDefault="00FC7414" w:rsidP="00FE5535">
            <w:pPr>
              <w:ind w:right="57"/>
            </w:pPr>
            <w:r w:rsidRPr="0017668F">
              <w:t>к.т.н.,</w:t>
            </w:r>
            <w:proofErr w:type="spellStart"/>
            <w:r w:rsidRPr="0017668F">
              <w:t>доц</w:t>
            </w:r>
            <w:proofErr w:type="spellEnd"/>
            <w:r w:rsidRPr="0017668F">
              <w:t xml:space="preserve">. </w:t>
            </w:r>
          </w:p>
          <w:p w14:paraId="37569A27" w14:textId="77777777" w:rsidR="00FC7414" w:rsidRPr="0017668F" w:rsidRDefault="00FC7414" w:rsidP="00FE5535">
            <w:pPr>
              <w:ind w:right="57"/>
            </w:pPr>
            <w:proofErr w:type="spellStart"/>
            <w:r w:rsidRPr="0017668F">
              <w:t>Толкач</w:t>
            </w:r>
            <w:proofErr w:type="spellEnd"/>
            <w:r w:rsidRPr="0017668F">
              <w:t xml:space="preserve"> О.М.</w:t>
            </w:r>
          </w:p>
        </w:tc>
      </w:tr>
      <w:tr w:rsidR="00FE5535" w:rsidRPr="0017668F" w14:paraId="1ED8062B" w14:textId="77777777" w:rsidTr="00406D40">
        <w:trPr>
          <w:trHeight w:val="1023"/>
        </w:trPr>
        <w:tc>
          <w:tcPr>
            <w:tcW w:w="382" w:type="dxa"/>
            <w:shd w:val="clear" w:color="auto" w:fill="FFFFFF"/>
            <w:vAlign w:val="center"/>
          </w:tcPr>
          <w:p w14:paraId="7D45B14E" w14:textId="77777777" w:rsidR="00FE5535" w:rsidRPr="0017668F" w:rsidRDefault="00FE5535" w:rsidP="00FE553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5AFF093" w14:textId="77777777" w:rsidR="00FE5535" w:rsidRPr="0017668F" w:rsidRDefault="00FE5535" w:rsidP="00FE5535">
            <w:proofErr w:type="spellStart"/>
            <w:r w:rsidRPr="0017668F">
              <w:t>Шеренков</w:t>
            </w:r>
            <w:proofErr w:type="spellEnd"/>
          </w:p>
          <w:p w14:paraId="79AD1F53" w14:textId="77777777" w:rsidR="00FE5535" w:rsidRPr="0017668F" w:rsidRDefault="00FE5535" w:rsidP="00FE5535">
            <w:r w:rsidRPr="0017668F">
              <w:t>Дмитро</w:t>
            </w:r>
          </w:p>
          <w:p w14:paraId="0197B0F6" w14:textId="77777777" w:rsidR="00FE5535" w:rsidRPr="0017668F" w:rsidRDefault="00FE5535" w:rsidP="00FE5535">
            <w:r w:rsidRPr="0017668F">
              <w:t>Володимирович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336C7FF2" w14:textId="2934110C" w:rsidR="00FE5535" w:rsidRPr="0017668F" w:rsidRDefault="00BB38DB" w:rsidP="004123E8">
            <w:r w:rsidRPr="00406D40">
              <w:t>Маркшейдерське з</w:t>
            </w:r>
            <w:bookmarkStart w:id="0" w:name="_GoBack"/>
            <w:bookmarkEnd w:id="0"/>
            <w:r w:rsidRPr="00406D40">
              <w:t xml:space="preserve">абезпечення буровибухових робіт в умовах </w:t>
            </w:r>
            <w:r w:rsidR="004123E8" w:rsidRPr="00406D40">
              <w:t>ТОВ</w:t>
            </w:r>
            <w:r w:rsidRPr="00406D40">
              <w:t xml:space="preserve"> </w:t>
            </w:r>
            <w:r w:rsidR="0017668F" w:rsidRPr="00406D40">
              <w:t>«</w:t>
            </w:r>
            <w:proofErr w:type="spellStart"/>
            <w:r w:rsidRPr="00406D40">
              <w:t>Бехівський</w:t>
            </w:r>
            <w:proofErr w:type="spellEnd"/>
            <w:r w:rsidRPr="00406D40">
              <w:t xml:space="preserve"> гранітний кар'єр</w:t>
            </w:r>
            <w:r w:rsidR="0017668F" w:rsidRPr="00406D40">
              <w:t>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647531B1" w14:textId="77777777" w:rsidR="00FE5535" w:rsidRPr="0017668F" w:rsidRDefault="00FE5535" w:rsidP="00FE5535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7F004347" w14:textId="77777777" w:rsidR="00FE5535" w:rsidRPr="0017668F" w:rsidRDefault="00FE5535" w:rsidP="00FE5535">
            <w:r w:rsidRPr="0017668F">
              <w:t>Котенко В.В.</w:t>
            </w:r>
            <w:r w:rsidR="00FC7414" w:rsidRPr="0017668F">
              <w:t>/</w:t>
            </w:r>
          </w:p>
          <w:p w14:paraId="4821F992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5A703CC4" w14:textId="77777777" w:rsidR="00FC7414" w:rsidRPr="0017668F" w:rsidRDefault="00FC7414" w:rsidP="00FC7414">
            <w:pPr>
              <w:rPr>
                <w:highlight w:val="yellow"/>
              </w:rPr>
            </w:pPr>
            <w:r w:rsidRPr="0017668F">
              <w:t>Левицький В.Г.</w:t>
            </w:r>
          </w:p>
        </w:tc>
      </w:tr>
      <w:tr w:rsidR="00EF1E05" w:rsidRPr="0017668F" w14:paraId="797ED5DE" w14:textId="77777777" w:rsidTr="00EF1E05">
        <w:trPr>
          <w:trHeight w:val="427"/>
        </w:trPr>
        <w:tc>
          <w:tcPr>
            <w:tcW w:w="9717" w:type="dxa"/>
            <w:gridSpan w:val="5"/>
            <w:shd w:val="clear" w:color="auto" w:fill="FFFFFF"/>
            <w:vAlign w:val="center"/>
          </w:tcPr>
          <w:p w14:paraId="607166BA" w14:textId="77777777" w:rsidR="00EF1E05" w:rsidRPr="0017668F" w:rsidRDefault="00EF1E05" w:rsidP="00EF1E05">
            <w:pPr>
              <w:jc w:val="center"/>
            </w:pPr>
            <w:r w:rsidRPr="0017668F">
              <w:rPr>
                <w:b/>
                <w:bCs/>
                <w:color w:val="000000"/>
              </w:rPr>
              <w:lastRenderedPageBreak/>
              <w:t>ГГ-2</w:t>
            </w:r>
            <w:r w:rsidR="00FE5535" w:rsidRPr="0017668F">
              <w:rPr>
                <w:b/>
                <w:bCs/>
                <w:color w:val="000000"/>
              </w:rPr>
              <w:t>7</w:t>
            </w:r>
            <w:r w:rsidRPr="0017668F">
              <w:rPr>
                <w:b/>
                <w:bCs/>
                <w:color w:val="000000"/>
              </w:rPr>
              <w:t>к</w:t>
            </w:r>
          </w:p>
        </w:tc>
      </w:tr>
      <w:tr w:rsidR="00EF1E05" w:rsidRPr="0017668F" w14:paraId="1C73DFA0" w14:textId="77777777" w:rsidTr="005B2D9A">
        <w:trPr>
          <w:trHeight w:val="1409"/>
        </w:trPr>
        <w:tc>
          <w:tcPr>
            <w:tcW w:w="382" w:type="dxa"/>
            <w:shd w:val="clear" w:color="auto" w:fill="FFFFFF"/>
            <w:vAlign w:val="center"/>
          </w:tcPr>
          <w:p w14:paraId="11DF9FDC" w14:textId="77777777" w:rsidR="00EF1E05" w:rsidRPr="0017668F" w:rsidRDefault="00EF1E05" w:rsidP="00EF1E0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B04784A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668F">
              <w:rPr>
                <w:color w:val="000000"/>
              </w:rPr>
              <w:t>Тарасевич</w:t>
            </w:r>
            <w:proofErr w:type="spellEnd"/>
          </w:p>
          <w:p w14:paraId="05877FA9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>Іван</w:t>
            </w:r>
          </w:p>
          <w:p w14:paraId="3A392287" w14:textId="77777777" w:rsidR="00EF1E05" w:rsidRPr="0017668F" w:rsidRDefault="00425E2F" w:rsidP="00425E2F">
            <w:pPr>
              <w:spacing w:line="264" w:lineRule="auto"/>
            </w:pPr>
            <w:r w:rsidRPr="0017668F">
              <w:rPr>
                <w:color w:val="000000"/>
              </w:rPr>
              <w:t>Павлович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3CEE6E5C" w14:textId="77777777" w:rsidR="00EF1E05" w:rsidRPr="0017668F" w:rsidRDefault="005E01D3" w:rsidP="00EF1E05">
            <w:pPr>
              <w:rPr>
                <w:highlight w:val="yellow"/>
              </w:rPr>
            </w:pPr>
            <w:r w:rsidRPr="0017668F">
              <w:t>Дослідження експлуатаційних втрат в умовах ТОВ «</w:t>
            </w:r>
            <w:proofErr w:type="spellStart"/>
            <w:r w:rsidRPr="0017668F">
              <w:t>Невирівський</w:t>
            </w:r>
            <w:proofErr w:type="spellEnd"/>
            <w:r w:rsidRPr="0017668F">
              <w:t xml:space="preserve"> лабрадорит»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220C86AE" w14:textId="77777777" w:rsidR="00EF1E05" w:rsidRPr="0017668F" w:rsidRDefault="00425E2F" w:rsidP="003C6FD7">
            <w:r w:rsidRPr="0017668F">
              <w:t xml:space="preserve">ст. викладач </w:t>
            </w:r>
            <w:proofErr w:type="spellStart"/>
            <w:r w:rsidRPr="0017668F">
              <w:t>Ковалевич</w:t>
            </w:r>
            <w:proofErr w:type="spellEnd"/>
            <w:r w:rsidRPr="0017668F">
              <w:t xml:space="preserve"> Л.А.</w:t>
            </w:r>
            <w:r w:rsidR="00FC7414" w:rsidRPr="0017668F">
              <w:t>/</w:t>
            </w:r>
          </w:p>
          <w:p w14:paraId="55979115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32A5C499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EF1E05" w:rsidRPr="0017668F" w14:paraId="57A71248" w14:textId="77777777" w:rsidTr="00737ED9">
        <w:trPr>
          <w:trHeight w:val="1162"/>
        </w:trPr>
        <w:tc>
          <w:tcPr>
            <w:tcW w:w="382" w:type="dxa"/>
            <w:shd w:val="clear" w:color="auto" w:fill="FFFFFF"/>
            <w:vAlign w:val="center"/>
          </w:tcPr>
          <w:p w14:paraId="2456BFE3" w14:textId="77777777" w:rsidR="00EF1E05" w:rsidRPr="0017668F" w:rsidRDefault="00EF1E05" w:rsidP="00EF1E05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F0C3B3C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 xml:space="preserve">Шиманський </w:t>
            </w:r>
          </w:p>
          <w:p w14:paraId="0349497D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 xml:space="preserve">Давид </w:t>
            </w:r>
          </w:p>
          <w:p w14:paraId="2D94E7F9" w14:textId="77777777" w:rsidR="00EF1E05" w:rsidRPr="0017668F" w:rsidRDefault="00425E2F" w:rsidP="00425E2F">
            <w:pPr>
              <w:spacing w:line="264" w:lineRule="auto"/>
            </w:pPr>
            <w:r w:rsidRPr="0017668F">
              <w:rPr>
                <w:color w:val="000000"/>
              </w:rPr>
              <w:t>Геннадійович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449411B4" w14:textId="77777777" w:rsidR="00EF1E05" w:rsidRPr="0017668F" w:rsidRDefault="001D263A" w:rsidP="00EF1E05">
            <w:pPr>
              <w:rPr>
                <w:highlight w:val="yellow"/>
              </w:rPr>
            </w:pPr>
            <w:r w:rsidRPr="0017668F">
              <w:t>Управління якістю корисних копалин для забезпечення оптимального режиму роботи гірничо-видобувного підприємства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7F77F37D" w14:textId="77777777" w:rsidR="003C6FD7" w:rsidRPr="0017668F" w:rsidRDefault="00425E2F" w:rsidP="00EF1E05">
            <w:r w:rsidRPr="0017668F">
              <w:t xml:space="preserve">ст. викладач </w:t>
            </w:r>
            <w:proofErr w:type="spellStart"/>
            <w:r w:rsidRPr="0017668F">
              <w:t>Ковалевич</w:t>
            </w:r>
            <w:proofErr w:type="spellEnd"/>
            <w:r w:rsidRPr="0017668F">
              <w:t xml:space="preserve"> Л.А.</w:t>
            </w:r>
            <w:r w:rsidR="00FC7414" w:rsidRPr="0017668F">
              <w:t>/</w:t>
            </w:r>
          </w:p>
          <w:p w14:paraId="37C4FF17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1B7AF8CA" w14:textId="77777777" w:rsidR="00FC7414" w:rsidRPr="0017668F" w:rsidRDefault="00FC7414" w:rsidP="00FC7414">
            <w:pPr>
              <w:rPr>
                <w:highlight w:val="yellow"/>
              </w:rPr>
            </w:pPr>
            <w:r w:rsidRPr="0017668F">
              <w:t>Левицький В.Г.</w:t>
            </w:r>
          </w:p>
        </w:tc>
      </w:tr>
      <w:tr w:rsidR="00990F20" w:rsidRPr="0017668F" w14:paraId="059A63C1" w14:textId="77777777" w:rsidTr="005B2D9A">
        <w:trPr>
          <w:trHeight w:val="530"/>
        </w:trPr>
        <w:tc>
          <w:tcPr>
            <w:tcW w:w="9717" w:type="dxa"/>
            <w:gridSpan w:val="5"/>
            <w:shd w:val="clear" w:color="auto" w:fill="FFFFFF"/>
            <w:vAlign w:val="center"/>
          </w:tcPr>
          <w:p w14:paraId="3F753723" w14:textId="77777777" w:rsidR="00990F20" w:rsidRPr="0017668F" w:rsidRDefault="00FE5535" w:rsidP="005B2D9A">
            <w:pPr>
              <w:jc w:val="center"/>
              <w:rPr>
                <w:b/>
                <w:bCs/>
                <w:color w:val="000000"/>
              </w:rPr>
            </w:pPr>
            <w:r w:rsidRPr="0017668F">
              <w:rPr>
                <w:b/>
                <w:bCs/>
                <w:color w:val="000000"/>
              </w:rPr>
              <w:t>ЗГГ-19к</w:t>
            </w:r>
          </w:p>
          <w:p w14:paraId="0ED11189" w14:textId="77777777" w:rsidR="00D07F2F" w:rsidRPr="0017668F" w:rsidRDefault="00D07F2F" w:rsidP="005B2D9A"/>
        </w:tc>
      </w:tr>
      <w:tr w:rsidR="00425E2F" w:rsidRPr="0017668F" w14:paraId="61D9B6E9" w14:textId="77777777" w:rsidTr="008B0203">
        <w:trPr>
          <w:trHeight w:val="1278"/>
        </w:trPr>
        <w:tc>
          <w:tcPr>
            <w:tcW w:w="382" w:type="dxa"/>
            <w:shd w:val="clear" w:color="auto" w:fill="FFFFFF"/>
            <w:vAlign w:val="center"/>
          </w:tcPr>
          <w:p w14:paraId="0EF19252" w14:textId="77777777" w:rsidR="00425E2F" w:rsidRPr="0017668F" w:rsidRDefault="00425E2F" w:rsidP="00425E2F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</w:tcPr>
          <w:p w14:paraId="648717E6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668F">
              <w:rPr>
                <w:color w:val="000000"/>
              </w:rPr>
              <w:t>Бродецький</w:t>
            </w:r>
            <w:proofErr w:type="spellEnd"/>
          </w:p>
          <w:p w14:paraId="2DACB0AB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>Олексій Володимирович</w:t>
            </w:r>
          </w:p>
        </w:tc>
        <w:tc>
          <w:tcPr>
            <w:tcW w:w="5437" w:type="dxa"/>
            <w:gridSpan w:val="2"/>
            <w:shd w:val="clear" w:color="auto" w:fill="FFFFFF"/>
            <w:vAlign w:val="center"/>
          </w:tcPr>
          <w:p w14:paraId="550248FE" w14:textId="77777777" w:rsidR="00425E2F" w:rsidRPr="0017668F" w:rsidRDefault="00EA2206" w:rsidP="00C56709">
            <w:pPr>
              <w:rPr>
                <w:color w:val="000000"/>
              </w:rPr>
            </w:pPr>
            <w:r w:rsidRPr="0017668F">
              <w:rPr>
                <w:color w:val="000000"/>
              </w:rPr>
              <w:t>Обґрунтування методики заміру і обліку об’ємів складів готової продукції</w:t>
            </w:r>
            <w:r w:rsidR="00804F35" w:rsidRPr="0017668F">
              <w:rPr>
                <w:color w:val="000000"/>
              </w:rPr>
              <w:t xml:space="preserve"> </w:t>
            </w:r>
            <w:r w:rsidR="00C56709" w:rsidRPr="0017668F">
              <w:t xml:space="preserve">в умовах </w:t>
            </w:r>
            <w:proofErr w:type="spellStart"/>
            <w:r w:rsidR="00C56709" w:rsidRPr="0017668F">
              <w:t>Комарівського</w:t>
            </w:r>
            <w:proofErr w:type="spellEnd"/>
            <w:r w:rsidR="00C56709" w:rsidRPr="0017668F">
              <w:t xml:space="preserve"> родовища вапняків</w:t>
            </w:r>
          </w:p>
        </w:tc>
        <w:tc>
          <w:tcPr>
            <w:tcW w:w="2164" w:type="dxa"/>
            <w:shd w:val="clear" w:color="auto" w:fill="FFFFFF"/>
            <w:vAlign w:val="center"/>
          </w:tcPr>
          <w:p w14:paraId="53B70CF1" w14:textId="77777777" w:rsidR="00425E2F" w:rsidRPr="0017668F" w:rsidRDefault="00425E2F" w:rsidP="00425E2F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30785D22" w14:textId="77777777" w:rsidR="00425E2F" w:rsidRPr="0017668F" w:rsidRDefault="00425E2F" w:rsidP="00425E2F">
            <w:r w:rsidRPr="0017668F">
              <w:t>Панасюк А.В.</w:t>
            </w:r>
            <w:r w:rsidR="00FC7414" w:rsidRPr="0017668F">
              <w:t>/</w:t>
            </w:r>
          </w:p>
          <w:p w14:paraId="1499A431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653CA02C" w14:textId="77777777" w:rsidR="00FC7414" w:rsidRPr="0017668F" w:rsidRDefault="00FC7414" w:rsidP="00FC7414">
            <w:r w:rsidRPr="0017668F">
              <w:t>Левицький В.Г.</w:t>
            </w:r>
          </w:p>
        </w:tc>
      </w:tr>
      <w:tr w:rsidR="00425E2F" w:rsidRPr="0017668F" w14:paraId="35F13DBA" w14:textId="77777777" w:rsidTr="008B0203">
        <w:trPr>
          <w:trHeight w:val="1278"/>
        </w:trPr>
        <w:tc>
          <w:tcPr>
            <w:tcW w:w="382" w:type="dxa"/>
            <w:shd w:val="clear" w:color="auto" w:fill="FFFFFF"/>
            <w:vAlign w:val="center"/>
          </w:tcPr>
          <w:p w14:paraId="784AFD4E" w14:textId="77777777" w:rsidR="00425E2F" w:rsidRPr="0017668F" w:rsidRDefault="00425E2F" w:rsidP="00425E2F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</w:tcPr>
          <w:p w14:paraId="6FE4926B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 xml:space="preserve">Коломієць </w:t>
            </w:r>
          </w:p>
          <w:p w14:paraId="2ED20118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 xml:space="preserve">Алевтина </w:t>
            </w:r>
          </w:p>
          <w:p w14:paraId="4980B0B0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668F">
              <w:rPr>
                <w:color w:val="000000"/>
              </w:rPr>
              <w:t>Геннадієвна</w:t>
            </w:r>
            <w:proofErr w:type="spellEnd"/>
          </w:p>
        </w:tc>
        <w:tc>
          <w:tcPr>
            <w:tcW w:w="5437" w:type="dxa"/>
            <w:gridSpan w:val="2"/>
            <w:shd w:val="clear" w:color="auto" w:fill="FFFFFF"/>
            <w:vAlign w:val="center"/>
          </w:tcPr>
          <w:p w14:paraId="690727E7" w14:textId="77777777" w:rsidR="00425E2F" w:rsidRPr="0017668F" w:rsidRDefault="00EA2206" w:rsidP="00425E2F">
            <w:pPr>
              <w:rPr>
                <w:color w:val="000000"/>
              </w:rPr>
            </w:pPr>
            <w:r w:rsidRPr="0017668F">
              <w:rPr>
                <w:color w:val="000000"/>
              </w:rPr>
              <w:t>Створення проекту зйомочної мережі родовища та аналіз її точності</w:t>
            </w:r>
            <w:r w:rsidR="00C56709" w:rsidRPr="0017668F">
              <w:rPr>
                <w:color w:val="000000"/>
              </w:rPr>
              <w:t xml:space="preserve"> </w:t>
            </w:r>
            <w:r w:rsidR="00C56709" w:rsidRPr="0017668F">
              <w:t xml:space="preserve">на </w:t>
            </w:r>
            <w:proofErr w:type="spellStart"/>
            <w:r w:rsidR="00C56709" w:rsidRPr="0017668F">
              <w:t>Кишинському</w:t>
            </w:r>
            <w:proofErr w:type="spellEnd"/>
            <w:r w:rsidR="00C56709" w:rsidRPr="0017668F">
              <w:t xml:space="preserve"> родовищі гранітів</w:t>
            </w:r>
          </w:p>
        </w:tc>
        <w:tc>
          <w:tcPr>
            <w:tcW w:w="2164" w:type="dxa"/>
            <w:shd w:val="clear" w:color="auto" w:fill="FFFFFF"/>
            <w:vAlign w:val="center"/>
          </w:tcPr>
          <w:p w14:paraId="5292AC32" w14:textId="77777777" w:rsidR="00425E2F" w:rsidRPr="0017668F" w:rsidRDefault="00425E2F" w:rsidP="00425E2F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5FE4EDDA" w14:textId="77777777" w:rsidR="00425E2F" w:rsidRPr="0017668F" w:rsidRDefault="00425E2F" w:rsidP="00425E2F">
            <w:r w:rsidRPr="0017668F">
              <w:t>Левицький В.Г.</w:t>
            </w:r>
            <w:r w:rsidR="00FC7414" w:rsidRPr="0017668F">
              <w:t>/</w:t>
            </w:r>
          </w:p>
          <w:p w14:paraId="6C85AF6A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5FA772F0" w14:textId="77777777" w:rsidR="00FC7414" w:rsidRPr="0017668F" w:rsidRDefault="00FC7414" w:rsidP="00FC7414">
            <w:r w:rsidRPr="0017668F">
              <w:t>Панасюк А.В.</w:t>
            </w:r>
          </w:p>
        </w:tc>
      </w:tr>
      <w:tr w:rsidR="00425E2F" w:rsidRPr="0017668F" w14:paraId="1CF3D981" w14:textId="77777777" w:rsidTr="008B0203">
        <w:trPr>
          <w:trHeight w:val="1278"/>
        </w:trPr>
        <w:tc>
          <w:tcPr>
            <w:tcW w:w="382" w:type="dxa"/>
            <w:shd w:val="clear" w:color="auto" w:fill="FFFFFF"/>
            <w:vAlign w:val="center"/>
          </w:tcPr>
          <w:p w14:paraId="02D9C890" w14:textId="77777777" w:rsidR="00425E2F" w:rsidRPr="0017668F" w:rsidRDefault="00425E2F" w:rsidP="00425E2F">
            <w:pPr>
              <w:numPr>
                <w:ilvl w:val="0"/>
                <w:numId w:val="3"/>
              </w:numPr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1734" w:type="dxa"/>
            <w:shd w:val="clear" w:color="auto" w:fill="FFFFFF"/>
          </w:tcPr>
          <w:p w14:paraId="77EFF46E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7668F">
              <w:rPr>
                <w:color w:val="000000"/>
              </w:rPr>
              <w:t>Степанишин</w:t>
            </w:r>
            <w:proofErr w:type="spellEnd"/>
          </w:p>
          <w:p w14:paraId="4B81220A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 xml:space="preserve">Максим </w:t>
            </w:r>
          </w:p>
          <w:p w14:paraId="3403B0C7" w14:textId="77777777" w:rsidR="00425E2F" w:rsidRPr="0017668F" w:rsidRDefault="00425E2F" w:rsidP="00425E2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17668F">
              <w:rPr>
                <w:color w:val="000000"/>
              </w:rPr>
              <w:t>Вікторович</w:t>
            </w:r>
          </w:p>
        </w:tc>
        <w:tc>
          <w:tcPr>
            <w:tcW w:w="5437" w:type="dxa"/>
            <w:gridSpan w:val="2"/>
            <w:shd w:val="clear" w:color="auto" w:fill="FFFFFF"/>
            <w:vAlign w:val="center"/>
          </w:tcPr>
          <w:p w14:paraId="0CA17F4A" w14:textId="77777777" w:rsidR="00425E2F" w:rsidRPr="0017668F" w:rsidRDefault="00C87560" w:rsidP="00425E2F">
            <w:pPr>
              <w:rPr>
                <w:color w:val="000000"/>
              </w:rPr>
            </w:pPr>
            <w:r w:rsidRPr="0017668F">
              <w:rPr>
                <w:color w:val="000000"/>
              </w:rPr>
              <w:t xml:space="preserve">Оцінка </w:t>
            </w:r>
            <w:proofErr w:type="spellStart"/>
            <w:r w:rsidRPr="0017668F">
              <w:rPr>
                <w:color w:val="000000"/>
              </w:rPr>
              <w:t>блочності</w:t>
            </w:r>
            <w:proofErr w:type="spellEnd"/>
            <w:r w:rsidRPr="0017668F">
              <w:rPr>
                <w:color w:val="000000"/>
              </w:rPr>
              <w:t xml:space="preserve"> корисної копалини на </w:t>
            </w:r>
            <w:proofErr w:type="spellStart"/>
            <w:r w:rsidRPr="0017668F">
              <w:rPr>
                <w:color w:val="000000"/>
              </w:rPr>
              <w:t>Букинському</w:t>
            </w:r>
            <w:proofErr w:type="spellEnd"/>
            <w:r w:rsidRPr="0017668F">
              <w:rPr>
                <w:color w:val="000000"/>
              </w:rPr>
              <w:t xml:space="preserve"> родовищі габро</w:t>
            </w:r>
          </w:p>
        </w:tc>
        <w:tc>
          <w:tcPr>
            <w:tcW w:w="2164" w:type="dxa"/>
            <w:shd w:val="clear" w:color="auto" w:fill="FFFFFF"/>
            <w:vAlign w:val="center"/>
          </w:tcPr>
          <w:p w14:paraId="2A9CE7D1" w14:textId="77777777" w:rsidR="00425E2F" w:rsidRPr="0017668F" w:rsidRDefault="00425E2F" w:rsidP="00425E2F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6075FDAA" w14:textId="77777777" w:rsidR="00425E2F" w:rsidRPr="0017668F" w:rsidRDefault="00425E2F" w:rsidP="00425E2F">
            <w:r w:rsidRPr="0017668F">
              <w:t>Левицький В.Г.</w:t>
            </w:r>
            <w:r w:rsidR="00FC7414" w:rsidRPr="0017668F">
              <w:t>/</w:t>
            </w:r>
          </w:p>
          <w:p w14:paraId="29913A33" w14:textId="77777777" w:rsidR="00FC7414" w:rsidRPr="0017668F" w:rsidRDefault="00FC7414" w:rsidP="00FC7414">
            <w:proofErr w:type="spellStart"/>
            <w:r w:rsidRPr="0017668F">
              <w:t>к.т.н</w:t>
            </w:r>
            <w:proofErr w:type="spellEnd"/>
            <w:r w:rsidRPr="0017668F">
              <w:t>., доц.</w:t>
            </w:r>
          </w:p>
          <w:p w14:paraId="43728F64" w14:textId="77777777" w:rsidR="00FC7414" w:rsidRPr="0017668F" w:rsidRDefault="00FC7414" w:rsidP="00FC7414">
            <w:r w:rsidRPr="0017668F">
              <w:t>Панасюк А.В.</w:t>
            </w:r>
          </w:p>
        </w:tc>
      </w:tr>
    </w:tbl>
    <w:p w14:paraId="51EBEC19" w14:textId="77777777" w:rsidR="00425E2F" w:rsidRPr="0017668F" w:rsidRDefault="00425E2F" w:rsidP="00D20AF9">
      <w:pPr>
        <w:tabs>
          <w:tab w:val="left" w:pos="3923"/>
        </w:tabs>
        <w:rPr>
          <w:sz w:val="26"/>
          <w:szCs w:val="26"/>
        </w:rPr>
      </w:pPr>
    </w:p>
    <w:p w14:paraId="62CD6ACC" w14:textId="77777777" w:rsidR="002C244A" w:rsidRPr="0017668F" w:rsidRDefault="002C244A" w:rsidP="00D20AF9">
      <w:pPr>
        <w:tabs>
          <w:tab w:val="left" w:pos="3923"/>
        </w:tabs>
        <w:rPr>
          <w:sz w:val="26"/>
          <w:szCs w:val="26"/>
        </w:rPr>
      </w:pPr>
    </w:p>
    <w:p w14:paraId="7D870DA4" w14:textId="77777777" w:rsidR="002C244A" w:rsidRPr="0017668F" w:rsidRDefault="002C244A" w:rsidP="00D20AF9">
      <w:pPr>
        <w:tabs>
          <w:tab w:val="left" w:pos="3923"/>
        </w:tabs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4"/>
      </w:tblGrid>
      <w:tr w:rsidR="00F85CC7" w:rsidRPr="0017668F" w14:paraId="2A1A1EFD" w14:textId="77777777" w:rsidTr="00CB67E2">
        <w:tc>
          <w:tcPr>
            <w:tcW w:w="6629" w:type="dxa"/>
          </w:tcPr>
          <w:p w14:paraId="41233E3F" w14:textId="5BD1B867" w:rsidR="00F85CC7" w:rsidRPr="0017668F" w:rsidRDefault="00601D6F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b/>
                <w:snapToGrid w:val="0"/>
                <w:sz w:val="26"/>
                <w:szCs w:val="26"/>
              </w:rPr>
              <w:t>Ректор</w:t>
            </w:r>
            <w:r w:rsidR="0017668F" w:rsidRPr="0017668F">
              <w:rPr>
                <w:b/>
                <w:snapToGrid w:val="0"/>
                <w:sz w:val="26"/>
                <w:szCs w:val="26"/>
              </w:rPr>
              <w:t xml:space="preserve"> </w:t>
            </w:r>
            <w:r w:rsidR="00F85CC7" w:rsidRPr="0017668F">
              <w:rPr>
                <w:b/>
                <w:sz w:val="26"/>
                <w:szCs w:val="26"/>
              </w:rPr>
              <w:t>університету</w:t>
            </w:r>
          </w:p>
        </w:tc>
        <w:tc>
          <w:tcPr>
            <w:tcW w:w="3224" w:type="dxa"/>
          </w:tcPr>
          <w:p w14:paraId="0017BF7F" w14:textId="77777777" w:rsidR="00F85CC7" w:rsidRPr="0017668F" w:rsidRDefault="00601D6F" w:rsidP="00DD40A0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b/>
                <w:snapToGrid w:val="0"/>
                <w:sz w:val="26"/>
                <w:szCs w:val="26"/>
              </w:rPr>
              <w:t>Віктор Євдокимов</w:t>
            </w:r>
          </w:p>
        </w:tc>
      </w:tr>
      <w:tr w:rsidR="00F85CC7" w:rsidRPr="0017668F" w14:paraId="3A8A3625" w14:textId="77777777" w:rsidTr="00CB67E2">
        <w:tc>
          <w:tcPr>
            <w:tcW w:w="6629" w:type="dxa"/>
          </w:tcPr>
          <w:p w14:paraId="47239E10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14:paraId="3C739E3C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F85CC7" w:rsidRPr="0017668F" w14:paraId="22917382" w14:textId="77777777" w:rsidTr="00CB67E2">
        <w:tc>
          <w:tcPr>
            <w:tcW w:w="6629" w:type="dxa"/>
          </w:tcPr>
          <w:p w14:paraId="634BF4D1" w14:textId="77777777" w:rsidR="00F85CC7" w:rsidRPr="0017668F" w:rsidRDefault="00F85CC7" w:rsidP="00D20AF9">
            <w:pPr>
              <w:tabs>
                <w:tab w:val="left" w:pos="3923"/>
              </w:tabs>
              <w:rPr>
                <w:b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Проект наказу вносить:</w:t>
            </w:r>
          </w:p>
        </w:tc>
        <w:tc>
          <w:tcPr>
            <w:tcW w:w="3224" w:type="dxa"/>
          </w:tcPr>
          <w:p w14:paraId="73FBEBC9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CB67E2" w:rsidRPr="0017668F" w14:paraId="0AFB6DB9" w14:textId="77777777" w:rsidTr="00CB67E2">
        <w:tc>
          <w:tcPr>
            <w:tcW w:w="6629" w:type="dxa"/>
          </w:tcPr>
          <w:p w14:paraId="410914DF" w14:textId="77777777" w:rsidR="00CB67E2" w:rsidRPr="0017668F" w:rsidRDefault="00CB67E2" w:rsidP="00D20AF9">
            <w:pPr>
              <w:tabs>
                <w:tab w:val="left" w:pos="392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24" w:type="dxa"/>
          </w:tcPr>
          <w:p w14:paraId="14729644" w14:textId="77777777" w:rsidR="00CB67E2" w:rsidRPr="0017668F" w:rsidRDefault="00CB67E2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F85CC7" w:rsidRPr="0017668F" w14:paraId="019C55BB" w14:textId="77777777" w:rsidTr="00CB67E2">
        <w:tc>
          <w:tcPr>
            <w:tcW w:w="6629" w:type="dxa"/>
          </w:tcPr>
          <w:p w14:paraId="6AACFC77" w14:textId="71093473" w:rsidR="00F85CC7" w:rsidRPr="0017668F" w:rsidRDefault="0017668F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В.о. з</w:t>
            </w:r>
            <w:r w:rsidR="00CB67E2" w:rsidRPr="0017668F">
              <w:rPr>
                <w:sz w:val="26"/>
                <w:szCs w:val="26"/>
              </w:rPr>
              <w:t>авідувач</w:t>
            </w:r>
            <w:r w:rsidRPr="0017668F">
              <w:rPr>
                <w:sz w:val="26"/>
                <w:szCs w:val="26"/>
              </w:rPr>
              <w:t xml:space="preserve">а </w:t>
            </w:r>
            <w:r w:rsidR="00CB67E2" w:rsidRPr="0017668F">
              <w:rPr>
                <w:sz w:val="26"/>
                <w:szCs w:val="26"/>
              </w:rPr>
              <w:t>кафедри</w:t>
            </w:r>
            <w:r w:rsidRPr="0017668F">
              <w:rPr>
                <w:sz w:val="26"/>
                <w:szCs w:val="26"/>
              </w:rPr>
              <w:t xml:space="preserve"> </w:t>
            </w:r>
            <w:r w:rsidR="00CB67E2" w:rsidRPr="0017668F">
              <w:rPr>
                <w:sz w:val="26"/>
                <w:szCs w:val="26"/>
              </w:rPr>
              <w:t>маркшейдерії</w:t>
            </w:r>
          </w:p>
        </w:tc>
        <w:tc>
          <w:tcPr>
            <w:tcW w:w="3224" w:type="dxa"/>
          </w:tcPr>
          <w:p w14:paraId="095E4C28" w14:textId="5D1A7A46" w:rsidR="00F85CC7" w:rsidRPr="0017668F" w:rsidRDefault="0017668F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Сергій ІСЬКОВ</w:t>
            </w:r>
          </w:p>
        </w:tc>
      </w:tr>
      <w:tr w:rsidR="00CB67E2" w:rsidRPr="0017668F" w14:paraId="3286A1FD" w14:textId="77777777" w:rsidTr="00CB67E2">
        <w:tc>
          <w:tcPr>
            <w:tcW w:w="6629" w:type="dxa"/>
          </w:tcPr>
          <w:p w14:paraId="65918713" w14:textId="77777777" w:rsidR="00CB67E2" w:rsidRPr="0017668F" w:rsidRDefault="00CB67E2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14:paraId="1AF7E130" w14:textId="77777777" w:rsidR="00CB67E2" w:rsidRPr="0017668F" w:rsidRDefault="00CB67E2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F85CC7" w:rsidRPr="0017668F" w14:paraId="70778585" w14:textId="77777777" w:rsidTr="00CB67E2">
        <w:tc>
          <w:tcPr>
            <w:tcW w:w="6629" w:type="dxa"/>
          </w:tcPr>
          <w:p w14:paraId="72013F8C" w14:textId="77777777" w:rsidR="00F85CC7" w:rsidRPr="0017668F" w:rsidRDefault="00F85CC7" w:rsidP="00D20AF9">
            <w:pPr>
              <w:tabs>
                <w:tab w:val="left" w:pos="3923"/>
              </w:tabs>
              <w:rPr>
                <w:b/>
                <w:sz w:val="26"/>
                <w:szCs w:val="26"/>
              </w:rPr>
            </w:pPr>
            <w:r w:rsidRPr="0017668F">
              <w:rPr>
                <w:b/>
                <w:sz w:val="26"/>
                <w:szCs w:val="26"/>
              </w:rPr>
              <w:t>ВІЗИ:</w:t>
            </w:r>
          </w:p>
        </w:tc>
        <w:tc>
          <w:tcPr>
            <w:tcW w:w="3224" w:type="dxa"/>
          </w:tcPr>
          <w:p w14:paraId="34EFD97E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F85CC7" w:rsidRPr="0017668F" w14:paraId="2ED0DB0C" w14:textId="77777777" w:rsidTr="00CB67E2">
        <w:tc>
          <w:tcPr>
            <w:tcW w:w="6629" w:type="dxa"/>
          </w:tcPr>
          <w:p w14:paraId="344A3BD9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Декан гірничо-екологічного факультету</w:t>
            </w:r>
          </w:p>
          <w:p w14:paraId="1EE6C97A" w14:textId="77777777" w:rsidR="00F85CC7" w:rsidRPr="0017668F" w:rsidRDefault="00BB38DB" w:rsidP="00D31D2E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22</w:t>
            </w:r>
            <w:r w:rsidR="00F85CC7" w:rsidRPr="0017668F">
              <w:rPr>
                <w:sz w:val="26"/>
                <w:szCs w:val="26"/>
              </w:rPr>
              <w:t>.</w:t>
            </w:r>
            <w:r w:rsidRPr="0017668F">
              <w:rPr>
                <w:sz w:val="26"/>
                <w:szCs w:val="26"/>
              </w:rPr>
              <w:t>04</w:t>
            </w:r>
            <w:r w:rsidR="00F85CC7" w:rsidRPr="0017668F">
              <w:rPr>
                <w:sz w:val="26"/>
                <w:szCs w:val="26"/>
              </w:rPr>
              <w:t>.202</w:t>
            </w:r>
            <w:r w:rsidRPr="0017668F">
              <w:rPr>
                <w:sz w:val="26"/>
                <w:szCs w:val="26"/>
              </w:rPr>
              <w:t>2</w:t>
            </w:r>
          </w:p>
        </w:tc>
        <w:tc>
          <w:tcPr>
            <w:tcW w:w="3224" w:type="dxa"/>
          </w:tcPr>
          <w:p w14:paraId="16CC1867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Володимир КОТЕНКО</w:t>
            </w:r>
          </w:p>
        </w:tc>
      </w:tr>
      <w:tr w:rsidR="00F85CC7" w:rsidRPr="0017668F" w14:paraId="189C0A7B" w14:textId="77777777" w:rsidTr="00CB67E2">
        <w:tc>
          <w:tcPr>
            <w:tcW w:w="6629" w:type="dxa"/>
          </w:tcPr>
          <w:p w14:paraId="1D70149B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14:paraId="6FD34F74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F85CC7" w:rsidRPr="0017668F" w14:paraId="77C1CCB2" w14:textId="77777777" w:rsidTr="00CB67E2">
        <w:tc>
          <w:tcPr>
            <w:tcW w:w="6629" w:type="dxa"/>
          </w:tcPr>
          <w:p w14:paraId="354AD58B" w14:textId="77777777" w:rsidR="00F85CC7" w:rsidRPr="0017668F" w:rsidRDefault="00F85CC7" w:rsidP="00F85CC7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Проректор з</w:t>
            </w:r>
          </w:p>
        </w:tc>
        <w:tc>
          <w:tcPr>
            <w:tcW w:w="3224" w:type="dxa"/>
          </w:tcPr>
          <w:p w14:paraId="12EF0C91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  <w:tr w:rsidR="00F85CC7" w:rsidRPr="0017668F" w14:paraId="752C4D41" w14:textId="77777777" w:rsidTr="00CB67E2">
        <w:tc>
          <w:tcPr>
            <w:tcW w:w="6629" w:type="dxa"/>
          </w:tcPr>
          <w:p w14:paraId="60D6C771" w14:textId="77777777" w:rsidR="00F85CC7" w:rsidRPr="0017668F" w:rsidRDefault="00F85CC7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науково-педагогічної роботи</w:t>
            </w:r>
          </w:p>
        </w:tc>
        <w:tc>
          <w:tcPr>
            <w:tcW w:w="3224" w:type="dxa"/>
          </w:tcPr>
          <w:p w14:paraId="2AAE20C7" w14:textId="77777777" w:rsidR="00F85CC7" w:rsidRPr="0017668F" w:rsidRDefault="00CB67E2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Андрій МОРОЗОВ</w:t>
            </w:r>
          </w:p>
        </w:tc>
      </w:tr>
      <w:tr w:rsidR="00CB67E2" w:rsidRPr="0017668F" w14:paraId="4506DB2D" w14:textId="77777777" w:rsidTr="00CB67E2">
        <w:tc>
          <w:tcPr>
            <w:tcW w:w="6629" w:type="dxa"/>
          </w:tcPr>
          <w:p w14:paraId="3F9CA415" w14:textId="77777777" w:rsidR="00CB67E2" w:rsidRPr="0017668F" w:rsidRDefault="00BB38DB" w:rsidP="00D31D2E">
            <w:pPr>
              <w:tabs>
                <w:tab w:val="left" w:pos="3923"/>
              </w:tabs>
              <w:rPr>
                <w:sz w:val="26"/>
                <w:szCs w:val="26"/>
              </w:rPr>
            </w:pPr>
            <w:r w:rsidRPr="0017668F">
              <w:rPr>
                <w:sz w:val="26"/>
                <w:szCs w:val="26"/>
              </w:rPr>
              <w:t>22</w:t>
            </w:r>
            <w:r w:rsidR="00272A37" w:rsidRPr="0017668F">
              <w:rPr>
                <w:sz w:val="26"/>
                <w:szCs w:val="26"/>
              </w:rPr>
              <w:t>.</w:t>
            </w:r>
            <w:r w:rsidRPr="0017668F">
              <w:rPr>
                <w:sz w:val="26"/>
                <w:szCs w:val="26"/>
              </w:rPr>
              <w:t>04</w:t>
            </w:r>
            <w:r w:rsidR="00322506" w:rsidRPr="0017668F">
              <w:rPr>
                <w:sz w:val="26"/>
                <w:szCs w:val="26"/>
              </w:rPr>
              <w:t>.202</w:t>
            </w:r>
            <w:r w:rsidRPr="0017668F">
              <w:rPr>
                <w:sz w:val="26"/>
                <w:szCs w:val="26"/>
              </w:rPr>
              <w:t>2</w:t>
            </w:r>
          </w:p>
        </w:tc>
        <w:tc>
          <w:tcPr>
            <w:tcW w:w="3224" w:type="dxa"/>
          </w:tcPr>
          <w:p w14:paraId="774FA200" w14:textId="77777777" w:rsidR="00CB67E2" w:rsidRPr="0017668F" w:rsidRDefault="00CB67E2" w:rsidP="00D20AF9">
            <w:pPr>
              <w:tabs>
                <w:tab w:val="left" w:pos="3923"/>
              </w:tabs>
              <w:rPr>
                <w:sz w:val="26"/>
                <w:szCs w:val="26"/>
              </w:rPr>
            </w:pPr>
          </w:p>
        </w:tc>
      </w:tr>
    </w:tbl>
    <w:p w14:paraId="7D7BA401" w14:textId="77777777" w:rsidR="00D20AF9" w:rsidRPr="0017668F" w:rsidRDefault="00D20AF9" w:rsidP="007009A5">
      <w:pPr>
        <w:rPr>
          <w:b/>
          <w:sz w:val="26"/>
          <w:szCs w:val="26"/>
        </w:rPr>
      </w:pPr>
    </w:p>
    <w:sectPr w:rsidR="00D20AF9" w:rsidRPr="0017668F" w:rsidSect="00DC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2CEC" w14:textId="77777777" w:rsidR="00F01708" w:rsidRDefault="00F01708" w:rsidP="00BA254E">
      <w:r>
        <w:separator/>
      </w:r>
    </w:p>
  </w:endnote>
  <w:endnote w:type="continuationSeparator" w:id="0">
    <w:p w14:paraId="2B353EE9" w14:textId="77777777" w:rsidR="00F01708" w:rsidRDefault="00F01708" w:rsidP="00B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306A" w14:textId="77777777" w:rsidR="00514A7C" w:rsidRDefault="00514A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6BD4" w14:textId="77777777" w:rsidR="00514A7C" w:rsidRDefault="00514A7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6F1B" w14:textId="77777777" w:rsidR="00514A7C" w:rsidRDefault="00514A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D3AC" w14:textId="77777777" w:rsidR="00F01708" w:rsidRDefault="00F01708" w:rsidP="00BA254E">
      <w:r>
        <w:separator/>
      </w:r>
    </w:p>
  </w:footnote>
  <w:footnote w:type="continuationSeparator" w:id="0">
    <w:p w14:paraId="5A14556A" w14:textId="77777777" w:rsidR="00F01708" w:rsidRDefault="00F01708" w:rsidP="00BA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BAAC" w14:textId="77777777" w:rsidR="00514A7C" w:rsidRDefault="00514A7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9543" w14:textId="77777777" w:rsidR="00BA254E" w:rsidRDefault="00BA254E" w:rsidP="00BA254E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6F9B" w14:textId="77777777" w:rsidR="00514A7C" w:rsidRDefault="00514A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F45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C52C7B"/>
    <w:multiLevelType w:val="hybridMultilevel"/>
    <w:tmpl w:val="A7281F0E"/>
    <w:lvl w:ilvl="0" w:tplc="A476C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20F13"/>
    <w:multiLevelType w:val="singleLevel"/>
    <w:tmpl w:val="32C64796"/>
    <w:lvl w:ilvl="0">
      <w:start w:val="1"/>
      <w:numFmt w:val="decimal"/>
      <w:pStyle w:val="123456"/>
      <w:lvlText w:val="%1."/>
      <w:lvlJc w:val="left"/>
      <w:pPr>
        <w:tabs>
          <w:tab w:val="num" w:pos="360"/>
        </w:tabs>
        <w:ind w:left="283" w:hanging="283"/>
      </w:pPr>
      <w:rPr>
        <w:rFonts w:ascii="Bookman Old Style" w:hAnsi="Bookman Old Style" w:hint="default"/>
        <w:sz w:val="20"/>
      </w:rPr>
    </w:lvl>
  </w:abstractNum>
  <w:abstractNum w:abstractNumId="4" w15:restartNumberingAfterBreak="0">
    <w:nsid w:val="63894528"/>
    <w:multiLevelType w:val="hybridMultilevel"/>
    <w:tmpl w:val="9DA2DF5C"/>
    <w:lvl w:ilvl="0" w:tplc="B0286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F53C4"/>
    <w:multiLevelType w:val="hybridMultilevel"/>
    <w:tmpl w:val="A7281F0E"/>
    <w:lvl w:ilvl="0" w:tplc="A476C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2BC0"/>
    <w:multiLevelType w:val="hybridMultilevel"/>
    <w:tmpl w:val="38C2E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3D1"/>
    <w:rsid w:val="0000007B"/>
    <w:rsid w:val="00002C11"/>
    <w:rsid w:val="00013569"/>
    <w:rsid w:val="0001615F"/>
    <w:rsid w:val="0002718E"/>
    <w:rsid w:val="0003597C"/>
    <w:rsid w:val="0004196D"/>
    <w:rsid w:val="00053B2C"/>
    <w:rsid w:val="00053BE1"/>
    <w:rsid w:val="000673E9"/>
    <w:rsid w:val="00070E69"/>
    <w:rsid w:val="000737BF"/>
    <w:rsid w:val="00075474"/>
    <w:rsid w:val="0007679D"/>
    <w:rsid w:val="00086546"/>
    <w:rsid w:val="000947B4"/>
    <w:rsid w:val="000A4124"/>
    <w:rsid w:val="000C3249"/>
    <w:rsid w:val="000D0392"/>
    <w:rsid w:val="000D7AC6"/>
    <w:rsid w:val="000E6542"/>
    <w:rsid w:val="000F4735"/>
    <w:rsid w:val="000F7AC5"/>
    <w:rsid w:val="001073F7"/>
    <w:rsid w:val="001124B7"/>
    <w:rsid w:val="00130D6F"/>
    <w:rsid w:val="00132CEC"/>
    <w:rsid w:val="00136A73"/>
    <w:rsid w:val="00142C3D"/>
    <w:rsid w:val="0015080B"/>
    <w:rsid w:val="00150EF7"/>
    <w:rsid w:val="00151E85"/>
    <w:rsid w:val="001523BF"/>
    <w:rsid w:val="001636AB"/>
    <w:rsid w:val="0016388D"/>
    <w:rsid w:val="00167CF8"/>
    <w:rsid w:val="00172C0E"/>
    <w:rsid w:val="00173368"/>
    <w:rsid w:val="00173869"/>
    <w:rsid w:val="00173FE0"/>
    <w:rsid w:val="0017668F"/>
    <w:rsid w:val="00193E00"/>
    <w:rsid w:val="001A3534"/>
    <w:rsid w:val="001A607E"/>
    <w:rsid w:val="001B545A"/>
    <w:rsid w:val="001C42DE"/>
    <w:rsid w:val="001D0100"/>
    <w:rsid w:val="001D263A"/>
    <w:rsid w:val="001D34B1"/>
    <w:rsid w:val="001E74CE"/>
    <w:rsid w:val="001F3E0E"/>
    <w:rsid w:val="001F510A"/>
    <w:rsid w:val="00206CC2"/>
    <w:rsid w:val="00210B83"/>
    <w:rsid w:val="0022284E"/>
    <w:rsid w:val="00222981"/>
    <w:rsid w:val="00226C55"/>
    <w:rsid w:val="00226E2E"/>
    <w:rsid w:val="00232475"/>
    <w:rsid w:val="002363BE"/>
    <w:rsid w:val="0024548D"/>
    <w:rsid w:val="00246261"/>
    <w:rsid w:val="00252DF6"/>
    <w:rsid w:val="00254D45"/>
    <w:rsid w:val="00256E92"/>
    <w:rsid w:val="002613A2"/>
    <w:rsid w:val="002654B1"/>
    <w:rsid w:val="00266A5C"/>
    <w:rsid w:val="00272A37"/>
    <w:rsid w:val="002817A1"/>
    <w:rsid w:val="00281BEB"/>
    <w:rsid w:val="00293544"/>
    <w:rsid w:val="002952F9"/>
    <w:rsid w:val="002A1C8E"/>
    <w:rsid w:val="002A4858"/>
    <w:rsid w:val="002A5E86"/>
    <w:rsid w:val="002B108A"/>
    <w:rsid w:val="002B2D9A"/>
    <w:rsid w:val="002B450F"/>
    <w:rsid w:val="002B6A27"/>
    <w:rsid w:val="002C244A"/>
    <w:rsid w:val="002D2852"/>
    <w:rsid w:val="002D364B"/>
    <w:rsid w:val="002E124E"/>
    <w:rsid w:val="002F37D5"/>
    <w:rsid w:val="00303138"/>
    <w:rsid w:val="0030332E"/>
    <w:rsid w:val="00305543"/>
    <w:rsid w:val="00314762"/>
    <w:rsid w:val="00322506"/>
    <w:rsid w:val="00343E01"/>
    <w:rsid w:val="00355123"/>
    <w:rsid w:val="0035518B"/>
    <w:rsid w:val="00370CE8"/>
    <w:rsid w:val="00371CCA"/>
    <w:rsid w:val="00390FBE"/>
    <w:rsid w:val="003940A4"/>
    <w:rsid w:val="00396BE8"/>
    <w:rsid w:val="003B2839"/>
    <w:rsid w:val="003B5907"/>
    <w:rsid w:val="003B6491"/>
    <w:rsid w:val="003B7D83"/>
    <w:rsid w:val="003C1A40"/>
    <w:rsid w:val="003C4D16"/>
    <w:rsid w:val="003C6FD7"/>
    <w:rsid w:val="003D1626"/>
    <w:rsid w:val="003D1661"/>
    <w:rsid w:val="003D309F"/>
    <w:rsid w:val="003D7CC6"/>
    <w:rsid w:val="003E05EA"/>
    <w:rsid w:val="003F344A"/>
    <w:rsid w:val="003F6F35"/>
    <w:rsid w:val="004001BF"/>
    <w:rsid w:val="00406D40"/>
    <w:rsid w:val="004123E8"/>
    <w:rsid w:val="004158E8"/>
    <w:rsid w:val="00416530"/>
    <w:rsid w:val="00423B88"/>
    <w:rsid w:val="00425E2F"/>
    <w:rsid w:val="00431C98"/>
    <w:rsid w:val="004331D8"/>
    <w:rsid w:val="00437D58"/>
    <w:rsid w:val="00443923"/>
    <w:rsid w:val="004534CE"/>
    <w:rsid w:val="00461D30"/>
    <w:rsid w:val="0046248E"/>
    <w:rsid w:val="0046689C"/>
    <w:rsid w:val="004717D7"/>
    <w:rsid w:val="00484438"/>
    <w:rsid w:val="0049210A"/>
    <w:rsid w:val="004B0F91"/>
    <w:rsid w:val="004B74F3"/>
    <w:rsid w:val="004C00B9"/>
    <w:rsid w:val="004C4ABA"/>
    <w:rsid w:val="004D6CED"/>
    <w:rsid w:val="004D7715"/>
    <w:rsid w:val="004D7942"/>
    <w:rsid w:val="004E0DE4"/>
    <w:rsid w:val="004E1DDC"/>
    <w:rsid w:val="004F034A"/>
    <w:rsid w:val="004F0C6A"/>
    <w:rsid w:val="0050219B"/>
    <w:rsid w:val="0051245C"/>
    <w:rsid w:val="00514A7C"/>
    <w:rsid w:val="00514C70"/>
    <w:rsid w:val="005156C6"/>
    <w:rsid w:val="005159FB"/>
    <w:rsid w:val="00523757"/>
    <w:rsid w:val="005278B6"/>
    <w:rsid w:val="005329B5"/>
    <w:rsid w:val="00546477"/>
    <w:rsid w:val="00570EEB"/>
    <w:rsid w:val="00574FEE"/>
    <w:rsid w:val="00576C5F"/>
    <w:rsid w:val="00581500"/>
    <w:rsid w:val="00585974"/>
    <w:rsid w:val="00586B10"/>
    <w:rsid w:val="00587E05"/>
    <w:rsid w:val="005945E9"/>
    <w:rsid w:val="00597C2A"/>
    <w:rsid w:val="005A3A5C"/>
    <w:rsid w:val="005A4CEA"/>
    <w:rsid w:val="005A77A3"/>
    <w:rsid w:val="005B2D9A"/>
    <w:rsid w:val="005B6791"/>
    <w:rsid w:val="005C1874"/>
    <w:rsid w:val="005D1CE8"/>
    <w:rsid w:val="005E01D3"/>
    <w:rsid w:val="005E3687"/>
    <w:rsid w:val="005E589E"/>
    <w:rsid w:val="005E5D27"/>
    <w:rsid w:val="005F2315"/>
    <w:rsid w:val="005F2A84"/>
    <w:rsid w:val="005F44BD"/>
    <w:rsid w:val="005F5DFA"/>
    <w:rsid w:val="005F7B35"/>
    <w:rsid w:val="00600A71"/>
    <w:rsid w:val="00601D6F"/>
    <w:rsid w:val="00602B0E"/>
    <w:rsid w:val="00607765"/>
    <w:rsid w:val="00610DA2"/>
    <w:rsid w:val="00616907"/>
    <w:rsid w:val="006172B7"/>
    <w:rsid w:val="0062362B"/>
    <w:rsid w:val="006238F3"/>
    <w:rsid w:val="00634876"/>
    <w:rsid w:val="00635BAB"/>
    <w:rsid w:val="00636860"/>
    <w:rsid w:val="00644A80"/>
    <w:rsid w:val="0064678D"/>
    <w:rsid w:val="0065071F"/>
    <w:rsid w:val="00662F93"/>
    <w:rsid w:val="00677B26"/>
    <w:rsid w:val="00681B4A"/>
    <w:rsid w:val="00685413"/>
    <w:rsid w:val="00695A5C"/>
    <w:rsid w:val="006A1A9C"/>
    <w:rsid w:val="006A276B"/>
    <w:rsid w:val="006A778F"/>
    <w:rsid w:val="006A78BD"/>
    <w:rsid w:val="006B0401"/>
    <w:rsid w:val="006B4ECD"/>
    <w:rsid w:val="006C0C42"/>
    <w:rsid w:val="006D2B0E"/>
    <w:rsid w:val="006D45BB"/>
    <w:rsid w:val="006E2500"/>
    <w:rsid w:val="007009A5"/>
    <w:rsid w:val="00703F5C"/>
    <w:rsid w:val="00707680"/>
    <w:rsid w:val="0072442B"/>
    <w:rsid w:val="00737ED9"/>
    <w:rsid w:val="0075074D"/>
    <w:rsid w:val="00751D9F"/>
    <w:rsid w:val="0075220F"/>
    <w:rsid w:val="00753259"/>
    <w:rsid w:val="007609AD"/>
    <w:rsid w:val="007625FD"/>
    <w:rsid w:val="00763737"/>
    <w:rsid w:val="00792B31"/>
    <w:rsid w:val="00795F89"/>
    <w:rsid w:val="00796154"/>
    <w:rsid w:val="007A01F0"/>
    <w:rsid w:val="007A1AB9"/>
    <w:rsid w:val="007B17BC"/>
    <w:rsid w:val="007B4932"/>
    <w:rsid w:val="007B5133"/>
    <w:rsid w:val="007C3E1B"/>
    <w:rsid w:val="007D1C9D"/>
    <w:rsid w:val="007D47A8"/>
    <w:rsid w:val="007D55E3"/>
    <w:rsid w:val="007F0845"/>
    <w:rsid w:val="007F5976"/>
    <w:rsid w:val="007F69A6"/>
    <w:rsid w:val="00804F35"/>
    <w:rsid w:val="00806667"/>
    <w:rsid w:val="008151BD"/>
    <w:rsid w:val="00832267"/>
    <w:rsid w:val="00832E0F"/>
    <w:rsid w:val="00834736"/>
    <w:rsid w:val="00836BBE"/>
    <w:rsid w:val="008449C2"/>
    <w:rsid w:val="008463C0"/>
    <w:rsid w:val="008504B2"/>
    <w:rsid w:val="008535CE"/>
    <w:rsid w:val="00863748"/>
    <w:rsid w:val="00871086"/>
    <w:rsid w:val="00875D05"/>
    <w:rsid w:val="00876D87"/>
    <w:rsid w:val="0088503E"/>
    <w:rsid w:val="00891C7F"/>
    <w:rsid w:val="00894AD5"/>
    <w:rsid w:val="0089711E"/>
    <w:rsid w:val="00897F1D"/>
    <w:rsid w:val="008A3497"/>
    <w:rsid w:val="008A494B"/>
    <w:rsid w:val="008B29FF"/>
    <w:rsid w:val="008B4A7A"/>
    <w:rsid w:val="008C07D1"/>
    <w:rsid w:val="008C11F8"/>
    <w:rsid w:val="008C1335"/>
    <w:rsid w:val="008C191C"/>
    <w:rsid w:val="008C32D7"/>
    <w:rsid w:val="008D3328"/>
    <w:rsid w:val="008E5755"/>
    <w:rsid w:val="008E6C85"/>
    <w:rsid w:val="008F2BDB"/>
    <w:rsid w:val="008F3CBD"/>
    <w:rsid w:val="008F65B0"/>
    <w:rsid w:val="00906E62"/>
    <w:rsid w:val="00914887"/>
    <w:rsid w:val="00921D56"/>
    <w:rsid w:val="00922172"/>
    <w:rsid w:val="00923AB8"/>
    <w:rsid w:val="00927B2A"/>
    <w:rsid w:val="00936A57"/>
    <w:rsid w:val="009425AB"/>
    <w:rsid w:val="009462E4"/>
    <w:rsid w:val="009534CC"/>
    <w:rsid w:val="00956351"/>
    <w:rsid w:val="00957EEC"/>
    <w:rsid w:val="00977737"/>
    <w:rsid w:val="00984130"/>
    <w:rsid w:val="009908E9"/>
    <w:rsid w:val="009908F9"/>
    <w:rsid w:val="00990F20"/>
    <w:rsid w:val="00995244"/>
    <w:rsid w:val="009A75DE"/>
    <w:rsid w:val="009C1D2B"/>
    <w:rsid w:val="009C1DFC"/>
    <w:rsid w:val="009E018C"/>
    <w:rsid w:val="009F22E9"/>
    <w:rsid w:val="009F5EDD"/>
    <w:rsid w:val="00A05E91"/>
    <w:rsid w:val="00A0701D"/>
    <w:rsid w:val="00A13E11"/>
    <w:rsid w:val="00A233D4"/>
    <w:rsid w:val="00A3309C"/>
    <w:rsid w:val="00A33345"/>
    <w:rsid w:val="00A4093C"/>
    <w:rsid w:val="00A43D6B"/>
    <w:rsid w:val="00A52324"/>
    <w:rsid w:val="00A5293E"/>
    <w:rsid w:val="00A57F91"/>
    <w:rsid w:val="00A60787"/>
    <w:rsid w:val="00A627E8"/>
    <w:rsid w:val="00A62E61"/>
    <w:rsid w:val="00A64936"/>
    <w:rsid w:val="00A702AB"/>
    <w:rsid w:val="00A804A5"/>
    <w:rsid w:val="00A840CE"/>
    <w:rsid w:val="00A85C15"/>
    <w:rsid w:val="00A86AAC"/>
    <w:rsid w:val="00A9370C"/>
    <w:rsid w:val="00A95330"/>
    <w:rsid w:val="00A97264"/>
    <w:rsid w:val="00AA248C"/>
    <w:rsid w:val="00AB6611"/>
    <w:rsid w:val="00AC1CC3"/>
    <w:rsid w:val="00AC34A4"/>
    <w:rsid w:val="00AD1FFE"/>
    <w:rsid w:val="00AD3A3A"/>
    <w:rsid w:val="00AD4D85"/>
    <w:rsid w:val="00AE38C8"/>
    <w:rsid w:val="00AE50A9"/>
    <w:rsid w:val="00AE5443"/>
    <w:rsid w:val="00AF24C4"/>
    <w:rsid w:val="00AF4960"/>
    <w:rsid w:val="00AF4C6B"/>
    <w:rsid w:val="00B00C69"/>
    <w:rsid w:val="00B20C3B"/>
    <w:rsid w:val="00B20D58"/>
    <w:rsid w:val="00B231D8"/>
    <w:rsid w:val="00B361F6"/>
    <w:rsid w:val="00B40FBA"/>
    <w:rsid w:val="00B55E43"/>
    <w:rsid w:val="00B5607B"/>
    <w:rsid w:val="00B56D5E"/>
    <w:rsid w:val="00B67BA6"/>
    <w:rsid w:val="00B71447"/>
    <w:rsid w:val="00B778B8"/>
    <w:rsid w:val="00B94B6E"/>
    <w:rsid w:val="00BA254E"/>
    <w:rsid w:val="00BA4E8E"/>
    <w:rsid w:val="00BB248A"/>
    <w:rsid w:val="00BB38DB"/>
    <w:rsid w:val="00BD1D98"/>
    <w:rsid w:val="00BD362D"/>
    <w:rsid w:val="00BE4ED6"/>
    <w:rsid w:val="00BE70CC"/>
    <w:rsid w:val="00BF260F"/>
    <w:rsid w:val="00C0027D"/>
    <w:rsid w:val="00C00F88"/>
    <w:rsid w:val="00C109CF"/>
    <w:rsid w:val="00C255B8"/>
    <w:rsid w:val="00C25ECA"/>
    <w:rsid w:val="00C319EE"/>
    <w:rsid w:val="00C3421D"/>
    <w:rsid w:val="00C52125"/>
    <w:rsid w:val="00C524AD"/>
    <w:rsid w:val="00C55032"/>
    <w:rsid w:val="00C56709"/>
    <w:rsid w:val="00C63404"/>
    <w:rsid w:val="00C72737"/>
    <w:rsid w:val="00C84DEE"/>
    <w:rsid w:val="00C87560"/>
    <w:rsid w:val="00C92E54"/>
    <w:rsid w:val="00C97D04"/>
    <w:rsid w:val="00CA63ED"/>
    <w:rsid w:val="00CB67E2"/>
    <w:rsid w:val="00CC40B3"/>
    <w:rsid w:val="00CD2F77"/>
    <w:rsid w:val="00CD45CF"/>
    <w:rsid w:val="00CD7031"/>
    <w:rsid w:val="00CE0F55"/>
    <w:rsid w:val="00CE1045"/>
    <w:rsid w:val="00CE1D2B"/>
    <w:rsid w:val="00CE326F"/>
    <w:rsid w:val="00CF4C72"/>
    <w:rsid w:val="00CF5DEC"/>
    <w:rsid w:val="00CF7959"/>
    <w:rsid w:val="00D03AC7"/>
    <w:rsid w:val="00D07F2F"/>
    <w:rsid w:val="00D1287C"/>
    <w:rsid w:val="00D14E07"/>
    <w:rsid w:val="00D14E81"/>
    <w:rsid w:val="00D157DB"/>
    <w:rsid w:val="00D20667"/>
    <w:rsid w:val="00D20AF9"/>
    <w:rsid w:val="00D224D0"/>
    <w:rsid w:val="00D27370"/>
    <w:rsid w:val="00D31D2E"/>
    <w:rsid w:val="00D46FA8"/>
    <w:rsid w:val="00D571D3"/>
    <w:rsid w:val="00D61718"/>
    <w:rsid w:val="00D61EE2"/>
    <w:rsid w:val="00D66FED"/>
    <w:rsid w:val="00D72153"/>
    <w:rsid w:val="00D74D75"/>
    <w:rsid w:val="00D90B47"/>
    <w:rsid w:val="00D91F3D"/>
    <w:rsid w:val="00D92145"/>
    <w:rsid w:val="00D92C69"/>
    <w:rsid w:val="00DA4E4A"/>
    <w:rsid w:val="00DB1959"/>
    <w:rsid w:val="00DC01F4"/>
    <w:rsid w:val="00DC317E"/>
    <w:rsid w:val="00DD40A0"/>
    <w:rsid w:val="00DD7862"/>
    <w:rsid w:val="00DE4CFB"/>
    <w:rsid w:val="00DE5A91"/>
    <w:rsid w:val="00DE71C6"/>
    <w:rsid w:val="00DF1A5D"/>
    <w:rsid w:val="00DF6346"/>
    <w:rsid w:val="00DF7046"/>
    <w:rsid w:val="00DF72B8"/>
    <w:rsid w:val="00DF7B98"/>
    <w:rsid w:val="00E02453"/>
    <w:rsid w:val="00E03282"/>
    <w:rsid w:val="00E11569"/>
    <w:rsid w:val="00E228B2"/>
    <w:rsid w:val="00E236C2"/>
    <w:rsid w:val="00E23C63"/>
    <w:rsid w:val="00E278B5"/>
    <w:rsid w:val="00E27DA6"/>
    <w:rsid w:val="00E3068B"/>
    <w:rsid w:val="00E328B1"/>
    <w:rsid w:val="00E4101D"/>
    <w:rsid w:val="00E503D1"/>
    <w:rsid w:val="00E5131A"/>
    <w:rsid w:val="00E63AC9"/>
    <w:rsid w:val="00E66640"/>
    <w:rsid w:val="00E77B03"/>
    <w:rsid w:val="00E83DDD"/>
    <w:rsid w:val="00E91E0D"/>
    <w:rsid w:val="00EA2206"/>
    <w:rsid w:val="00EB263E"/>
    <w:rsid w:val="00EB4784"/>
    <w:rsid w:val="00EB737E"/>
    <w:rsid w:val="00EC613F"/>
    <w:rsid w:val="00ED4BCD"/>
    <w:rsid w:val="00ED562A"/>
    <w:rsid w:val="00ED5BCC"/>
    <w:rsid w:val="00ED7881"/>
    <w:rsid w:val="00EE2589"/>
    <w:rsid w:val="00EE6842"/>
    <w:rsid w:val="00EF1E05"/>
    <w:rsid w:val="00EF45BF"/>
    <w:rsid w:val="00EF5875"/>
    <w:rsid w:val="00EF5E1B"/>
    <w:rsid w:val="00F0119B"/>
    <w:rsid w:val="00F01708"/>
    <w:rsid w:val="00F03A94"/>
    <w:rsid w:val="00F06930"/>
    <w:rsid w:val="00F07688"/>
    <w:rsid w:val="00F23300"/>
    <w:rsid w:val="00F24626"/>
    <w:rsid w:val="00F27F34"/>
    <w:rsid w:val="00F34273"/>
    <w:rsid w:val="00F36925"/>
    <w:rsid w:val="00F542A7"/>
    <w:rsid w:val="00F565AD"/>
    <w:rsid w:val="00F607A2"/>
    <w:rsid w:val="00F6251B"/>
    <w:rsid w:val="00F729B3"/>
    <w:rsid w:val="00F85CC7"/>
    <w:rsid w:val="00F916E0"/>
    <w:rsid w:val="00F93AB3"/>
    <w:rsid w:val="00FA076D"/>
    <w:rsid w:val="00FA1988"/>
    <w:rsid w:val="00FA3384"/>
    <w:rsid w:val="00FA601B"/>
    <w:rsid w:val="00FA78AB"/>
    <w:rsid w:val="00FC117F"/>
    <w:rsid w:val="00FC2360"/>
    <w:rsid w:val="00FC5523"/>
    <w:rsid w:val="00FC7414"/>
    <w:rsid w:val="00FD2B28"/>
    <w:rsid w:val="00FE4E37"/>
    <w:rsid w:val="00FE5535"/>
    <w:rsid w:val="00FE6D42"/>
    <w:rsid w:val="00FF4F1D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D53B"/>
  <w15:docId w15:val="{97369BDA-E35A-40A1-8E4C-DF8A40A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E50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03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t">
    <w:name w:val="st"/>
    <w:basedOn w:val="a0"/>
    <w:rsid w:val="00ED4BCD"/>
  </w:style>
  <w:style w:type="paragraph" w:customStyle="1" w:styleId="123456">
    <w:name w:val="123456"/>
    <w:basedOn w:val="a"/>
    <w:rsid w:val="00A702AB"/>
    <w:pPr>
      <w:numPr>
        <w:numId w:val="2"/>
      </w:numPr>
      <w:tabs>
        <w:tab w:val="clear" w:pos="360"/>
        <w:tab w:val="num" w:pos="284"/>
      </w:tabs>
      <w:spacing w:line="312" w:lineRule="auto"/>
      <w:jc w:val="both"/>
    </w:pPr>
    <w:rPr>
      <w:rFonts w:ascii="Bookman Old Style" w:hAnsi="Bookman Old Style"/>
      <w:sz w:val="28"/>
      <w:szCs w:val="20"/>
    </w:rPr>
  </w:style>
  <w:style w:type="character" w:styleId="a3">
    <w:name w:val="Hyperlink"/>
    <w:basedOn w:val="a0"/>
    <w:uiPriority w:val="99"/>
    <w:unhideWhenUsed/>
    <w:rsid w:val="000D7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4F1D"/>
    <w:pPr>
      <w:ind w:left="720"/>
      <w:contextualSpacing/>
    </w:pPr>
  </w:style>
  <w:style w:type="paragraph" w:customStyle="1" w:styleId="1">
    <w:name w:val="Обычный1"/>
    <w:rsid w:val="001124B7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Title"/>
    <w:basedOn w:val="a"/>
    <w:link w:val="a6"/>
    <w:qFormat/>
    <w:rsid w:val="001124B7"/>
    <w:pPr>
      <w:jc w:val="center"/>
    </w:pPr>
    <w:rPr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1124B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B7"/>
    <w:rPr>
      <w:rFonts w:ascii="Tahoma" w:eastAsia="Times New Roman" w:hAnsi="Tahoma" w:cs="Tahoma"/>
      <w:sz w:val="16"/>
      <w:szCs w:val="16"/>
      <w:lang w:val="uk-UA" w:eastAsia="ru-RU"/>
    </w:rPr>
  </w:style>
  <w:style w:type="table" w:styleId="a9">
    <w:name w:val="Table Grid"/>
    <w:basedOn w:val="a1"/>
    <w:uiPriority w:val="59"/>
    <w:rsid w:val="0011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54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5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A254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5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9pt0pt">
    <w:name w:val="Основной текст + 9 pt;Интервал 0 pt"/>
    <w:rsid w:val="00832267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e">
    <w:name w:val="Основной текст_"/>
    <w:link w:val="10"/>
    <w:rsid w:val="00832267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83226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">
    <w:name w:val="FollowedHyperlink"/>
    <w:basedOn w:val="a0"/>
    <w:uiPriority w:val="99"/>
    <w:semiHidden/>
    <w:unhideWhenUsed/>
    <w:rsid w:val="0007679D"/>
    <w:rPr>
      <w:color w:val="800080" w:themeColor="followedHyperlink"/>
      <w:u w:val="single"/>
    </w:rPr>
  </w:style>
  <w:style w:type="paragraph" w:customStyle="1" w:styleId="xfmc1">
    <w:name w:val="xfmc1"/>
    <w:basedOn w:val="a"/>
    <w:rsid w:val="005B2D9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1E3F-C033-4EC1-9609-7BAC0A17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Сергій Іськов</cp:lastModifiedBy>
  <cp:revision>119</cp:revision>
  <cp:lastPrinted>2021-03-24T09:56:00Z</cp:lastPrinted>
  <dcterms:created xsi:type="dcterms:W3CDTF">2019-09-27T08:58:00Z</dcterms:created>
  <dcterms:modified xsi:type="dcterms:W3CDTF">2022-05-05T08:03:00Z</dcterms:modified>
</cp:coreProperties>
</file>