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518F" w14:textId="77777777" w:rsidR="00FB5476" w:rsidRDefault="000000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 6. Логістика системи управління запасами</w:t>
      </w:r>
    </w:p>
    <w:p w14:paraId="6C19CC63" w14:textId="77777777" w:rsidR="00FB5476" w:rsidRDefault="00000000">
      <w:pPr>
        <w:shd w:val="clear" w:color="auto" w:fill="FFFFFF"/>
        <w:autoSpaceDE w:val="0"/>
        <w:autoSpaceDN w:val="0"/>
        <w:adjustRightInd w:val="0"/>
        <w:spacing w:after="0" w:line="360" w:lineRule="auto"/>
        <w:ind w:firstLineChars="404" w:firstLine="1136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Методичн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і рекомендації до практичного завдання: </w:t>
      </w:r>
    </w:p>
    <w:p w14:paraId="34C2F251" w14:textId="77777777" w:rsidR="00FB5476" w:rsidRDefault="000000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Виконати задачу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5D6ED1C" w14:textId="77777777" w:rsidR="00FB5476" w:rsidRDefault="000000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Розрахувати параметри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систем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запасами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1153234A" w14:textId="77777777" w:rsidR="00FB5476" w:rsidRDefault="0000000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фіксованим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розміром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3D7D98BD" w14:textId="77777777" w:rsidR="00FB5476" w:rsidRDefault="0000000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фіксованим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інтервалом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замовленнями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6594FBF" w14:textId="77777777" w:rsidR="00FB5476" w:rsidRDefault="0000000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встановленою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періодичністю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поповнення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запасів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B5517FE" w14:textId="77777777" w:rsidR="00FB5476" w:rsidRPr="003938D1" w:rsidRDefault="000000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38D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УМОВА:</w:t>
      </w:r>
      <w:r w:rsidRPr="003938D1">
        <w:rPr>
          <w:rFonts w:ascii="Times New Roman" w:hAnsi="Times New Roman" w:cs="Times New Roman"/>
          <w:sz w:val="28"/>
          <w:szCs w:val="28"/>
          <w:highlight w:val="yellow"/>
        </w:rPr>
        <w:t xml:space="preserve"> якщо річна потреба в матеріалах (S) –2555 + 10</w:t>
      </w:r>
      <w:r w:rsidRPr="003938D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</w:t>
      </w:r>
      <w:r w:rsidRPr="003938D1">
        <w:rPr>
          <w:rFonts w:ascii="Times New Roman" w:hAnsi="Times New Roman" w:cs="Times New Roman"/>
          <w:sz w:val="28"/>
          <w:szCs w:val="28"/>
          <w:highlight w:val="yellow"/>
        </w:rPr>
        <w:t xml:space="preserve"> од., число робочих днів у році (N) – 225+</w:t>
      </w:r>
      <w:r w:rsidRPr="003938D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</w:t>
      </w:r>
      <w:r w:rsidRPr="003938D1">
        <w:rPr>
          <w:rFonts w:ascii="Times New Roman" w:hAnsi="Times New Roman" w:cs="Times New Roman"/>
          <w:sz w:val="28"/>
          <w:szCs w:val="28"/>
          <w:highlight w:val="yellow"/>
        </w:rPr>
        <w:t xml:space="preserve"> днів, оптимальний розмір замовлення (ОРЗ) – 255+5</w:t>
      </w:r>
      <w:r w:rsidRPr="003938D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</w:t>
      </w:r>
      <w:r w:rsidRPr="003938D1">
        <w:rPr>
          <w:rFonts w:ascii="Times New Roman" w:hAnsi="Times New Roman" w:cs="Times New Roman"/>
          <w:sz w:val="28"/>
          <w:szCs w:val="28"/>
          <w:highlight w:val="yellow"/>
        </w:rPr>
        <w:t xml:space="preserve"> од., час постачання (Т) – 15  +</w:t>
      </w:r>
      <w:r w:rsidRPr="003938D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</w:t>
      </w:r>
      <w:r w:rsidRPr="003938D1">
        <w:rPr>
          <w:rFonts w:ascii="Times New Roman" w:hAnsi="Times New Roman" w:cs="Times New Roman"/>
          <w:sz w:val="28"/>
          <w:szCs w:val="28"/>
          <w:highlight w:val="yellow"/>
        </w:rPr>
        <w:t xml:space="preserve"> днів, можлива затримка постачання –3 дні.</w:t>
      </w:r>
    </w:p>
    <w:p w14:paraId="0A8661AA" w14:textId="591D4E90" w:rsidR="00FB5476" w:rsidRPr="003938D1" w:rsidRDefault="000000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8D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</w:t>
      </w:r>
      <w:r w:rsidRPr="003938D1">
        <w:rPr>
          <w:rFonts w:ascii="Times New Roman" w:hAnsi="Times New Roman" w:cs="Times New Roman"/>
          <w:sz w:val="28"/>
          <w:szCs w:val="28"/>
          <w:highlight w:val="yellow"/>
        </w:rPr>
        <w:t xml:space="preserve">  -</w:t>
      </w:r>
      <w:proofErr w:type="gramEnd"/>
      <w:r w:rsidRPr="003938D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938D1" w:rsidRPr="003938D1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номер</w:t>
      </w:r>
      <w:r w:rsidR="003938D1" w:rsidRPr="003938D1">
        <w:rPr>
          <w:rFonts w:ascii="Times New Roman" w:hAnsi="Times New Roman" w:cs="Times New Roman"/>
          <w:sz w:val="28"/>
          <w:szCs w:val="28"/>
          <w:highlight w:val="yellow"/>
        </w:rPr>
        <w:t xml:space="preserve"> варіанту в групі 1,2,3,4,5</w:t>
      </w:r>
    </w:p>
    <w:p w14:paraId="605D69EF" w14:textId="77777777" w:rsidR="00FB5476" w:rsidRDefault="00FB54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372" w:firstLine="104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AB5D1FC" w14:textId="77777777" w:rsidR="00FB5476" w:rsidRDefault="000000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372" w:firstLine="104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 1. (приклад рішення)</w:t>
      </w:r>
    </w:p>
    <w:p w14:paraId="2C459A6C" w14:textId="77777777" w:rsidR="00FB5476" w:rsidRDefault="000000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372" w:firstLine="104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Вихідні дані:</w:t>
      </w:r>
    </w:p>
    <w:p w14:paraId="0541EE0A" w14:textId="77777777" w:rsidR="00FB5476" w:rsidRDefault="000000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Річна потреба в матеріалах 1550 шт., кількість робочих днів у році – 226 днів, оптимальний розмір замовлення – 75 шт., час поставки – 10 днів, можлива затримка у поставках – 2 дні. </w:t>
      </w:r>
    </w:p>
    <w:p w14:paraId="4D55B014" w14:textId="77777777" w:rsidR="00FB5476" w:rsidRDefault="000000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Визначити параметри систем управління запасами трьох видів: </w:t>
      </w:r>
    </w:p>
    <w:p w14:paraId="6B50BCD0" w14:textId="77777777" w:rsidR="00FB5476" w:rsidRDefault="0000000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фіксованим розміром замовлення; </w:t>
      </w:r>
    </w:p>
    <w:p w14:paraId="136877B1" w14:textId="77777777" w:rsidR="00FB5476" w:rsidRDefault="0000000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фіксованим інтервалом часу між замовленнями;</w:t>
      </w:r>
    </w:p>
    <w:p w14:paraId="29C48C28" w14:textId="77777777" w:rsidR="00FB5476" w:rsidRDefault="000000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зі встановленою періодичністю поповнення запасів до постійного рівня.</w:t>
      </w:r>
    </w:p>
    <w:p w14:paraId="74419F9D" w14:textId="77777777" w:rsidR="00FB5476" w:rsidRDefault="00FB54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953603" w14:textId="77777777" w:rsidR="00FB5476" w:rsidRDefault="00FB54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45BAD3" w14:textId="77777777" w:rsidR="00FB5476" w:rsidRDefault="00FB54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1D1128" w14:textId="77777777" w:rsidR="00FB5476" w:rsidRDefault="00FB54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2829EF" w14:textId="77777777" w:rsidR="00FB5476" w:rsidRDefault="00FB54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DDA026" w14:textId="77777777" w:rsidR="00FB5476" w:rsidRDefault="00FB54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55A1FB" w14:textId="77777777" w:rsidR="00FB5476" w:rsidRDefault="00FB54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33DB4D" w14:textId="77777777" w:rsidR="00FB5476" w:rsidRDefault="00FB54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0C687" w14:textId="77777777" w:rsidR="00FB5476" w:rsidRDefault="00FB54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7D13AB" w14:textId="77777777" w:rsidR="00FB5476" w:rsidRDefault="00FB54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1684CCD" w14:textId="77777777" w:rsidR="00FB5476" w:rsidRDefault="000000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highlight w:val="yellow"/>
        </w:rPr>
        <w:lastRenderedPageBreak/>
        <w:t>1. Система управління запасами з фіксованим розміром замовлення:</w:t>
      </w:r>
      <w:r>
        <w:rPr>
          <w:rFonts w:ascii="Times New Roman" w:hAnsi="Times New Roman"/>
          <w:b/>
          <w:bCs/>
          <w:sz w:val="28"/>
          <w:szCs w:val="28"/>
          <w:highlight w:val="yellow"/>
        </w:rPr>
        <w:br/>
      </w:r>
      <w:r>
        <w:rPr>
          <w:noProof/>
        </w:rPr>
        <w:drawing>
          <wp:inline distT="0" distB="0" distL="114300" distR="114300" wp14:anchorId="54CC9D49" wp14:editId="48BAC9D8">
            <wp:extent cx="6117590" cy="4211955"/>
            <wp:effectExtent l="0" t="0" r="16510" b="1714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751D3" w14:textId="77777777" w:rsidR="00FB5476" w:rsidRDefault="00FB54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</w:pPr>
    </w:p>
    <w:p w14:paraId="25EB0770" w14:textId="77777777" w:rsidR="00FB5476" w:rsidRDefault="000000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2. Система управління запасами з фіксованим інтервалом часу між замовленнями: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/>
      </w:r>
      <w:r>
        <w:rPr>
          <w:noProof/>
        </w:rPr>
        <w:drawing>
          <wp:inline distT="0" distB="0" distL="114300" distR="114300" wp14:anchorId="40DE3285" wp14:editId="2744E3FF">
            <wp:extent cx="6213475" cy="3733800"/>
            <wp:effectExtent l="0" t="0" r="158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3814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909DC" w14:textId="77777777" w:rsidR="00FB5476" w:rsidRDefault="00FB54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</w:pPr>
    </w:p>
    <w:p w14:paraId="584C2346" w14:textId="77777777" w:rsidR="00FB5476" w:rsidRDefault="000000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</w:pPr>
      <w:r>
        <w:rPr>
          <w:noProof/>
        </w:rPr>
        <w:lastRenderedPageBreak/>
        <w:drawing>
          <wp:inline distT="0" distB="0" distL="114300" distR="114300" wp14:anchorId="18EB72A6" wp14:editId="1B9A08F3">
            <wp:extent cx="6424295" cy="4217035"/>
            <wp:effectExtent l="0" t="0" r="14605" b="1206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4836" cy="421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212E9" w14:textId="77777777" w:rsidR="00FB5476" w:rsidRDefault="000000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3.Система управління запасами зі встановленою періодичністю поповнення запасів до постійного рівня:</w:t>
      </w:r>
    </w:p>
    <w:p w14:paraId="10CC76B9" w14:textId="77777777" w:rsidR="00FB5476" w:rsidRDefault="000000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</w:pPr>
      <w:r>
        <w:rPr>
          <w:noProof/>
        </w:rPr>
        <w:drawing>
          <wp:inline distT="0" distB="0" distL="114300" distR="114300" wp14:anchorId="7F56000E" wp14:editId="214D189E">
            <wp:extent cx="6375400" cy="2987040"/>
            <wp:effectExtent l="0" t="0" r="6350" b="381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35746" w14:textId="77777777" w:rsidR="00FB5476" w:rsidRDefault="00FB54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</w:pPr>
    </w:p>
    <w:p w14:paraId="2867D785" w14:textId="77777777" w:rsidR="00FB5476" w:rsidRDefault="00FB54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</w:pPr>
    </w:p>
    <w:p w14:paraId="32C3E0E9" w14:textId="77777777" w:rsidR="00FB5476" w:rsidRDefault="00FB54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</w:pPr>
    </w:p>
    <w:p w14:paraId="1F980B16" w14:textId="77777777" w:rsidR="00FB5476" w:rsidRDefault="00FB54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</w:pPr>
    </w:p>
    <w:p w14:paraId="26EE0690" w14:textId="77777777" w:rsidR="00FB5476" w:rsidRDefault="00FB54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</w:pPr>
    </w:p>
    <w:p w14:paraId="147E854D" w14:textId="77777777" w:rsidR="00FB5476" w:rsidRDefault="000000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</w:pPr>
      <w:r>
        <w:rPr>
          <w:noProof/>
        </w:rPr>
        <w:lastRenderedPageBreak/>
        <w:drawing>
          <wp:inline distT="0" distB="0" distL="114300" distR="114300" wp14:anchorId="25B61EDF" wp14:editId="56CB10B3">
            <wp:extent cx="6152515" cy="4650105"/>
            <wp:effectExtent l="0" t="0" r="635" b="171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4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2874" w14:textId="77777777" w:rsidR="00D01551" w:rsidRDefault="00D01551">
      <w:pPr>
        <w:spacing w:line="240" w:lineRule="auto"/>
      </w:pPr>
      <w:r>
        <w:separator/>
      </w:r>
    </w:p>
  </w:endnote>
  <w:endnote w:type="continuationSeparator" w:id="0">
    <w:p w14:paraId="3C0CA86D" w14:textId="77777777" w:rsidR="00D01551" w:rsidRDefault="00D01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C3D5" w14:textId="77777777" w:rsidR="00D01551" w:rsidRDefault="00D01551">
      <w:pPr>
        <w:spacing w:after="0"/>
      </w:pPr>
      <w:r>
        <w:separator/>
      </w:r>
    </w:p>
  </w:footnote>
  <w:footnote w:type="continuationSeparator" w:id="0">
    <w:p w14:paraId="7EDB380E" w14:textId="77777777" w:rsidR="00D01551" w:rsidRDefault="00D015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5C6C"/>
    <w:multiLevelType w:val="multilevel"/>
    <w:tmpl w:val="24505C6C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44109690"/>
    <w:multiLevelType w:val="singleLevel"/>
    <w:tmpl w:val="44109690"/>
    <w:lvl w:ilvl="0">
      <w:start w:val="1"/>
      <w:numFmt w:val="decimal"/>
      <w:suff w:val="space"/>
      <w:lvlText w:val="%1)"/>
      <w:lvlJc w:val="left"/>
    </w:lvl>
  </w:abstractNum>
  <w:num w:numId="1" w16cid:durableId="763692118">
    <w:abstractNumId w:val="0"/>
  </w:num>
  <w:num w:numId="2" w16cid:durableId="762605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C3"/>
    <w:rsid w:val="0002056E"/>
    <w:rsid w:val="000615B2"/>
    <w:rsid w:val="00244BC3"/>
    <w:rsid w:val="0038776A"/>
    <w:rsid w:val="003938D1"/>
    <w:rsid w:val="00494B12"/>
    <w:rsid w:val="00634FAF"/>
    <w:rsid w:val="007B1006"/>
    <w:rsid w:val="007E5335"/>
    <w:rsid w:val="008C09BC"/>
    <w:rsid w:val="00912DED"/>
    <w:rsid w:val="00975DA9"/>
    <w:rsid w:val="009A3669"/>
    <w:rsid w:val="00A7358A"/>
    <w:rsid w:val="00BB19D7"/>
    <w:rsid w:val="00C5664C"/>
    <w:rsid w:val="00D01551"/>
    <w:rsid w:val="00D42155"/>
    <w:rsid w:val="00D91C9C"/>
    <w:rsid w:val="00F657FB"/>
    <w:rsid w:val="00FB5476"/>
    <w:rsid w:val="39EF0813"/>
    <w:rsid w:val="4B251F56"/>
    <w:rsid w:val="7DC3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7721"/>
  <w15:docId w15:val="{70D4C355-A327-4944-8890-30D6F717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Theme="majorEastAsia" w:hAnsi="Times New Roman" w:cstheme="majorBidi"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xxx</cp:lastModifiedBy>
  <cp:revision>3</cp:revision>
  <dcterms:created xsi:type="dcterms:W3CDTF">2023-10-26T12:40:00Z</dcterms:created>
  <dcterms:modified xsi:type="dcterms:W3CDTF">2023-10-26T12:42:00Z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70B8ED9B860B4045A889CDC15AEA2049_13</vt:lpwstr>
  </property>
</Properties>
</file>