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2"/>
        <w:gridCol w:w="2366"/>
        <w:gridCol w:w="2367"/>
        <w:gridCol w:w="2496"/>
      </w:tblGrid>
      <w:tr w:rsidR="00681708" w:rsidRPr="00681708" w:rsidTr="00681708">
        <w:tc>
          <w:tcPr>
            <w:tcW w:w="2342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36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367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49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9D1CC8" w:rsidRPr="009D1CC8" w:rsidTr="00681708">
        <w:tc>
          <w:tcPr>
            <w:tcW w:w="2342" w:type="dxa"/>
          </w:tcPr>
          <w:p w:rsidR="009D1CC8" w:rsidRPr="00681708" w:rsidRDefault="009D1C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07.11.23</w:t>
            </w:r>
          </w:p>
        </w:tc>
        <w:tc>
          <w:tcPr>
            <w:tcW w:w="2366" w:type="dxa"/>
          </w:tcPr>
          <w:p w:rsidR="009D1CC8" w:rsidRPr="009D1CC8" w:rsidRDefault="009D1C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Internet</w:t>
            </w:r>
          </w:p>
        </w:tc>
        <w:tc>
          <w:tcPr>
            <w:tcW w:w="2367" w:type="dxa"/>
          </w:tcPr>
          <w:p w:rsidR="009D1CC8" w:rsidRDefault="009D1CC8">
            <w:pPr>
              <w:pStyle w:val="a4"/>
              <w:rPr>
                <w:lang w:val="uk-UA" w:eastAsia="en-US"/>
              </w:rPr>
            </w:pPr>
            <w:r>
              <w:rPr>
                <w:lang w:val="uk-UA" w:eastAsia="en-US"/>
              </w:rPr>
              <w:t>“Англійська мова” для студентів 2 року навчання. “</w:t>
            </w:r>
            <w:r>
              <w:rPr>
                <w:lang w:eastAsia="en-US"/>
              </w:rPr>
              <w:t>English</w:t>
            </w:r>
            <w:r>
              <w:rPr>
                <w:lang w:val="uk-UA" w:eastAsia="en-US"/>
              </w:rPr>
              <w:t xml:space="preserve">” </w:t>
            </w:r>
            <w:r>
              <w:rPr>
                <w:lang w:eastAsia="en-US"/>
              </w:rPr>
              <w:t>for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second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>year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>students</w:t>
            </w:r>
            <w:r>
              <w:rPr>
                <w:lang w:val="uk-UA" w:eastAsia="en-US"/>
              </w:rPr>
              <w:t xml:space="preserve"> : навч.-метод. посіб. для студ. всіх спец. вищ. навч. закл. / І.С.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Ковальчук, О.Б. Сивак.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Житомир : ЖДТУ, 2018.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156 с.</w:t>
            </w:r>
          </w:p>
          <w:p w:rsidR="009D1CC8" w:rsidRDefault="009D1CC8">
            <w:pP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Ex. </w:t>
            </w: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1,3,4,5,</w:t>
            </w: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6,9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p. </w:t>
            </w: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26-27</w:t>
            </w:r>
          </w:p>
          <w:p w:rsidR="009D1CC8" w:rsidRDefault="009D1C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96" w:type="dxa"/>
          </w:tcPr>
          <w:p w:rsidR="009D1CC8" w:rsidRPr="00BC3FC7" w:rsidRDefault="009D1C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</w:p>
        </w:tc>
      </w:tr>
      <w:tr w:rsidR="002024C8" w:rsidRPr="009D1CC8" w:rsidTr="00681708">
        <w:tc>
          <w:tcPr>
            <w:tcW w:w="2342" w:type="dxa"/>
          </w:tcPr>
          <w:p w:rsidR="002024C8" w:rsidRPr="00681708" w:rsidRDefault="00943BF4" w:rsidP="00AF1D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08.11</w:t>
            </w:r>
            <w:r w:rsidR="002024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.23</w:t>
            </w:r>
          </w:p>
        </w:tc>
        <w:tc>
          <w:tcPr>
            <w:tcW w:w="2366" w:type="dxa"/>
          </w:tcPr>
          <w:p w:rsidR="002024C8" w:rsidRPr="00E1763B" w:rsidRDefault="002024C8" w:rsidP="00E176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Inventions</w:t>
            </w:r>
          </w:p>
        </w:tc>
        <w:tc>
          <w:tcPr>
            <w:tcW w:w="2367" w:type="dxa"/>
          </w:tcPr>
          <w:p w:rsidR="00614B9A" w:rsidRPr="00E91B11" w:rsidRDefault="00614B9A" w:rsidP="00614B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Speakout. 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Intermediate. 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Students’ Book. 2011.</w:t>
            </w:r>
          </w:p>
          <w:p w:rsidR="002024C8" w:rsidRPr="009D1CC8" w:rsidRDefault="009E22C3" w:rsidP="009E22C3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Ex.</w:t>
            </w:r>
            <w:r w:rsidR="009D1C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8, 9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A,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9D1C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9C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9D1C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10,11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9D1CC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p. 49</w:t>
            </w:r>
            <w:bookmarkStart w:id="0" w:name="_GoBack"/>
            <w:bookmarkEnd w:id="0"/>
          </w:p>
        </w:tc>
        <w:tc>
          <w:tcPr>
            <w:tcW w:w="2496" w:type="dxa"/>
          </w:tcPr>
          <w:p w:rsidR="002024C8" w:rsidRPr="00BC3FC7" w:rsidRDefault="002024C8" w:rsidP="00AF1D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</w:p>
        </w:tc>
      </w:tr>
    </w:tbl>
    <w:p w:rsidR="001A6FF8" w:rsidRPr="00BC3FC7" w:rsidRDefault="001A6FF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A6FF8" w:rsidRPr="00BC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46147"/>
    <w:rsid w:val="000B583F"/>
    <w:rsid w:val="000F04EC"/>
    <w:rsid w:val="001A6FF8"/>
    <w:rsid w:val="002024C8"/>
    <w:rsid w:val="00606FF5"/>
    <w:rsid w:val="00614B9A"/>
    <w:rsid w:val="00681708"/>
    <w:rsid w:val="00943BF4"/>
    <w:rsid w:val="009D1CC8"/>
    <w:rsid w:val="009E22C3"/>
    <w:rsid w:val="00B82F04"/>
    <w:rsid w:val="00BC3FC7"/>
    <w:rsid w:val="00C27382"/>
    <w:rsid w:val="00C36EBF"/>
    <w:rsid w:val="00E1763B"/>
    <w:rsid w:val="00FF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dcterms:created xsi:type="dcterms:W3CDTF">2023-09-13T06:38:00Z</dcterms:created>
  <dcterms:modified xsi:type="dcterms:W3CDTF">2023-11-20T17:50:00Z</dcterms:modified>
</cp:coreProperties>
</file>