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FBA" w:rsidRPr="003E0B32" w:rsidRDefault="006D0956" w:rsidP="004C177D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Лекція</w:t>
      </w:r>
      <w:r w:rsidR="000D2082" w:rsidRPr="009D70B7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5</w:t>
      </w:r>
      <w:r w:rsidR="003E0B32" w:rsidRPr="003E0B3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0B72CC" w:rsidRPr="003E0B3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D0956">
        <w:rPr>
          <w:rFonts w:ascii="Times New Roman" w:hAnsi="Times New Roman"/>
          <w:b/>
          <w:i/>
          <w:sz w:val="28"/>
          <w:szCs w:val="28"/>
        </w:rPr>
        <w:t>Методика підготовки тез наукової доповіді</w:t>
      </w:r>
      <w:r w:rsidRPr="003E0B3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43FA3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1A2F8E">
        <w:rPr>
          <w:rFonts w:ascii="Times New Roman" w:hAnsi="Times New Roman" w:cs="Times New Roman"/>
          <w:b/>
          <w:i/>
          <w:sz w:val="28"/>
          <w:szCs w:val="28"/>
          <w:lang w:val="ru-RU"/>
        </w:rPr>
        <w:t>12</w:t>
      </w:r>
      <w:bookmarkStart w:id="0" w:name="_GoBack"/>
      <w:bookmarkEnd w:id="0"/>
      <w:r w:rsidR="00543FA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D70B7">
        <w:rPr>
          <w:rFonts w:ascii="Times New Roman" w:hAnsi="Times New Roman" w:cs="Times New Roman"/>
          <w:b/>
          <w:i/>
          <w:sz w:val="28"/>
          <w:szCs w:val="28"/>
        </w:rPr>
        <w:t>жовтня</w:t>
      </w:r>
      <w:r w:rsidR="003E0B32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0B72CC" w:rsidRPr="004C177D" w:rsidRDefault="000B72CC" w:rsidP="004C177D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C177D">
        <w:rPr>
          <w:rFonts w:ascii="Times New Roman" w:hAnsi="Times New Roman" w:cs="Times New Roman"/>
          <w:i/>
          <w:sz w:val="28"/>
          <w:szCs w:val="28"/>
        </w:rPr>
        <w:t>План</w:t>
      </w:r>
    </w:p>
    <w:p w:rsidR="000B72CC" w:rsidRPr="003E0B32" w:rsidRDefault="000B72CC" w:rsidP="004C17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0B32">
        <w:rPr>
          <w:rFonts w:ascii="Times New Roman" w:hAnsi="Times New Roman" w:cs="Times New Roman"/>
          <w:sz w:val="28"/>
          <w:szCs w:val="28"/>
        </w:rPr>
        <w:t>1.</w:t>
      </w:r>
      <w:r w:rsidR="003E0B32" w:rsidRPr="003E0B32">
        <w:rPr>
          <w:rFonts w:ascii="Times New Roman" w:hAnsi="Times New Roman" w:cs="Times New Roman"/>
          <w:sz w:val="28"/>
          <w:szCs w:val="28"/>
        </w:rPr>
        <w:t xml:space="preserve"> </w:t>
      </w:r>
      <w:r w:rsidR="006D0956" w:rsidRPr="00DE3570">
        <w:rPr>
          <w:rFonts w:ascii="Times New Roman" w:hAnsi="Times New Roman"/>
          <w:sz w:val="28"/>
          <w:szCs w:val="28"/>
        </w:rPr>
        <w:t>Загальні вимоги до тез наукової доповіді</w:t>
      </w:r>
      <w:r w:rsidR="003E0B32" w:rsidRPr="003E0B32">
        <w:rPr>
          <w:rFonts w:ascii="Times New Roman" w:hAnsi="Times New Roman" w:cs="Times New Roman"/>
          <w:sz w:val="28"/>
          <w:szCs w:val="28"/>
        </w:rPr>
        <w:t>.</w:t>
      </w:r>
    </w:p>
    <w:p w:rsidR="003E0B32" w:rsidRPr="003E0B32" w:rsidRDefault="003E0B32" w:rsidP="004C17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0B32">
        <w:rPr>
          <w:rFonts w:ascii="Times New Roman" w:hAnsi="Times New Roman" w:cs="Times New Roman"/>
          <w:sz w:val="28"/>
          <w:szCs w:val="28"/>
        </w:rPr>
        <w:t xml:space="preserve">2. </w:t>
      </w:r>
      <w:r w:rsidR="006D0956" w:rsidRPr="00DE3570">
        <w:rPr>
          <w:rFonts w:ascii="Times New Roman" w:hAnsi="Times New Roman"/>
          <w:sz w:val="28"/>
          <w:szCs w:val="28"/>
        </w:rPr>
        <w:t>Типи тез, класифікація способів та алгоритм написання тез</w:t>
      </w:r>
      <w:r w:rsidRPr="003E0B32">
        <w:rPr>
          <w:rFonts w:ascii="Times New Roman" w:hAnsi="Times New Roman" w:cs="Times New Roman"/>
          <w:sz w:val="28"/>
          <w:szCs w:val="28"/>
        </w:rPr>
        <w:t>.</w:t>
      </w:r>
    </w:p>
    <w:p w:rsidR="003E0B32" w:rsidRDefault="003E0B32" w:rsidP="004C17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0B32">
        <w:rPr>
          <w:rFonts w:ascii="Times New Roman" w:hAnsi="Times New Roman" w:cs="Times New Roman"/>
          <w:sz w:val="28"/>
          <w:szCs w:val="28"/>
        </w:rPr>
        <w:t xml:space="preserve">3. </w:t>
      </w:r>
      <w:r w:rsidR="006D0956" w:rsidRPr="00DE3570">
        <w:rPr>
          <w:rFonts w:ascii="Times New Roman" w:hAnsi="Times New Roman"/>
          <w:sz w:val="28"/>
          <w:szCs w:val="28"/>
        </w:rPr>
        <w:t xml:space="preserve">Приклад написання тез наукової доповіді у галузі </w:t>
      </w:r>
      <w:r w:rsidR="006D0956">
        <w:rPr>
          <w:rFonts w:ascii="Times New Roman" w:hAnsi="Times New Roman"/>
          <w:sz w:val="28"/>
          <w:szCs w:val="28"/>
        </w:rPr>
        <w:t>фінансів, банківської справи та страхування</w:t>
      </w:r>
      <w:r w:rsidRPr="003E0B32">
        <w:rPr>
          <w:rFonts w:ascii="Times New Roman" w:hAnsi="Times New Roman" w:cs="Times New Roman"/>
          <w:sz w:val="28"/>
          <w:szCs w:val="28"/>
        </w:rPr>
        <w:t>.</w:t>
      </w:r>
    </w:p>
    <w:p w:rsidR="006D0956" w:rsidRDefault="006D0956" w:rsidP="004C177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6D0956">
        <w:rPr>
          <w:rFonts w:ascii="Times New Roman" w:hAnsi="Times New Roman"/>
          <w:sz w:val="28"/>
          <w:szCs w:val="28"/>
        </w:rPr>
        <w:t xml:space="preserve"> </w:t>
      </w:r>
      <w:r w:rsidRPr="00DE3570">
        <w:rPr>
          <w:rFonts w:ascii="Times New Roman" w:hAnsi="Times New Roman"/>
          <w:sz w:val="28"/>
          <w:szCs w:val="28"/>
        </w:rPr>
        <w:t>Методика підготовки доповіді на конференції</w:t>
      </w:r>
    </w:p>
    <w:p w:rsidR="004C177D" w:rsidRPr="003E0B32" w:rsidRDefault="004C177D" w:rsidP="004C17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0956" w:rsidRPr="00DE3570" w:rsidRDefault="006D0956" w:rsidP="004C1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DE3570">
        <w:rPr>
          <w:rFonts w:ascii="Times New Roman" w:hAnsi="Times New Roman"/>
          <w:b/>
          <w:bCs/>
          <w:sz w:val="28"/>
          <w:szCs w:val="28"/>
        </w:rPr>
        <w:t>Контрольні запитання</w:t>
      </w:r>
    </w:p>
    <w:p w:rsidR="006D0956" w:rsidRPr="00DE3570" w:rsidRDefault="006D0956" w:rsidP="004C177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3570">
        <w:rPr>
          <w:rFonts w:ascii="Times New Roman" w:hAnsi="Times New Roman"/>
          <w:sz w:val="28"/>
          <w:szCs w:val="28"/>
        </w:rPr>
        <w:t>Яка найважливіша форма наукового процесу?</w:t>
      </w:r>
    </w:p>
    <w:p w:rsidR="006D0956" w:rsidRPr="00DE3570" w:rsidRDefault="006D0956" w:rsidP="004C177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3570">
        <w:rPr>
          <w:rFonts w:ascii="Times New Roman" w:hAnsi="Times New Roman"/>
          <w:sz w:val="28"/>
          <w:szCs w:val="28"/>
        </w:rPr>
        <w:t>Що розуміють під оприлюдненням результатів дослідження?</w:t>
      </w:r>
    </w:p>
    <w:p w:rsidR="006D0956" w:rsidRPr="00DE3570" w:rsidRDefault="006D0956" w:rsidP="004C177D">
      <w:pPr>
        <w:numPr>
          <w:ilvl w:val="0"/>
          <w:numId w:val="2"/>
        </w:numPr>
        <w:tabs>
          <w:tab w:val="clear" w:pos="1069"/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3570">
        <w:rPr>
          <w:rFonts w:ascii="Times New Roman" w:hAnsi="Times New Roman"/>
          <w:sz w:val="28"/>
          <w:szCs w:val="28"/>
        </w:rPr>
        <w:t>Яким є один із найпростіших способів оприлюднення результатів наукових досліджень?</w:t>
      </w:r>
    </w:p>
    <w:p w:rsidR="006D0956" w:rsidRPr="00DE3570" w:rsidRDefault="006D0956" w:rsidP="004C177D">
      <w:pPr>
        <w:numPr>
          <w:ilvl w:val="0"/>
          <w:numId w:val="2"/>
        </w:numPr>
        <w:tabs>
          <w:tab w:val="clear" w:pos="1069"/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3570">
        <w:rPr>
          <w:rFonts w:ascii="Times New Roman" w:hAnsi="Times New Roman"/>
          <w:sz w:val="28"/>
          <w:szCs w:val="28"/>
        </w:rPr>
        <w:t xml:space="preserve">Що розуміють під терміном </w:t>
      </w:r>
      <w:r w:rsidR="004C177D">
        <w:rPr>
          <w:rFonts w:ascii="Times New Roman" w:hAnsi="Times New Roman"/>
          <w:sz w:val="28"/>
          <w:szCs w:val="28"/>
        </w:rPr>
        <w:t>«тези доповіді»</w:t>
      </w:r>
      <w:r w:rsidRPr="00DE3570">
        <w:rPr>
          <w:rFonts w:ascii="Times New Roman" w:hAnsi="Times New Roman"/>
          <w:sz w:val="28"/>
          <w:szCs w:val="28"/>
        </w:rPr>
        <w:t>?</w:t>
      </w:r>
    </w:p>
    <w:p w:rsidR="006D0956" w:rsidRPr="00DE3570" w:rsidRDefault="006D0956" w:rsidP="004C177D">
      <w:pPr>
        <w:numPr>
          <w:ilvl w:val="0"/>
          <w:numId w:val="2"/>
        </w:numPr>
        <w:tabs>
          <w:tab w:val="clear" w:pos="1069"/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3570">
        <w:rPr>
          <w:rFonts w:ascii="Times New Roman" w:hAnsi="Times New Roman"/>
          <w:sz w:val="28"/>
          <w:szCs w:val="28"/>
        </w:rPr>
        <w:t>Яке основне призначення тез доповіді?</w:t>
      </w:r>
    </w:p>
    <w:p w:rsidR="006D0956" w:rsidRPr="00DE3570" w:rsidRDefault="006D0956" w:rsidP="004C177D">
      <w:pPr>
        <w:numPr>
          <w:ilvl w:val="0"/>
          <w:numId w:val="2"/>
        </w:numPr>
        <w:tabs>
          <w:tab w:val="clear" w:pos="1069"/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3570">
        <w:rPr>
          <w:rFonts w:ascii="Times New Roman" w:hAnsi="Times New Roman"/>
          <w:sz w:val="28"/>
          <w:szCs w:val="28"/>
        </w:rPr>
        <w:t>Скільки є і яких способів написання тез наукової доповіді?</w:t>
      </w:r>
    </w:p>
    <w:p w:rsidR="006D0956" w:rsidRPr="00DE3570" w:rsidRDefault="006D0956" w:rsidP="004C177D">
      <w:pPr>
        <w:numPr>
          <w:ilvl w:val="0"/>
          <w:numId w:val="2"/>
        </w:numPr>
        <w:tabs>
          <w:tab w:val="clear" w:pos="1069"/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3570">
        <w:rPr>
          <w:rFonts w:ascii="Times New Roman" w:hAnsi="Times New Roman"/>
          <w:sz w:val="28"/>
          <w:szCs w:val="28"/>
        </w:rPr>
        <w:t>Як написати тези доповіді на основі змісту готової наукової роботи?</w:t>
      </w:r>
    </w:p>
    <w:p w:rsidR="006D0956" w:rsidRPr="00DE3570" w:rsidRDefault="006D0956" w:rsidP="004C177D">
      <w:pPr>
        <w:numPr>
          <w:ilvl w:val="0"/>
          <w:numId w:val="2"/>
        </w:numPr>
        <w:tabs>
          <w:tab w:val="clear" w:pos="1069"/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3570">
        <w:rPr>
          <w:rFonts w:ascii="Times New Roman" w:hAnsi="Times New Roman"/>
          <w:sz w:val="28"/>
          <w:szCs w:val="28"/>
        </w:rPr>
        <w:t>Як підготувати тези доповіді до сформування змісту самої наукової роботи чи доповіді?</w:t>
      </w:r>
    </w:p>
    <w:p w:rsidR="006D0956" w:rsidRPr="00DE3570" w:rsidRDefault="006D0956" w:rsidP="004C177D">
      <w:pPr>
        <w:numPr>
          <w:ilvl w:val="0"/>
          <w:numId w:val="2"/>
        </w:numPr>
        <w:tabs>
          <w:tab w:val="clear" w:pos="1069"/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3570">
        <w:rPr>
          <w:rFonts w:ascii="Times New Roman" w:hAnsi="Times New Roman"/>
          <w:sz w:val="28"/>
          <w:szCs w:val="28"/>
        </w:rPr>
        <w:t>Що передбачає алгоритм написання тез наукової доповіді?</w:t>
      </w:r>
    </w:p>
    <w:p w:rsidR="006D0956" w:rsidRPr="00DE3570" w:rsidRDefault="006D0956" w:rsidP="004C177D">
      <w:pPr>
        <w:numPr>
          <w:ilvl w:val="0"/>
          <w:numId w:val="2"/>
        </w:numPr>
        <w:tabs>
          <w:tab w:val="clear" w:pos="1069"/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3570">
        <w:rPr>
          <w:rFonts w:ascii="Times New Roman" w:hAnsi="Times New Roman"/>
          <w:sz w:val="28"/>
          <w:szCs w:val="28"/>
        </w:rPr>
        <w:t xml:space="preserve"> Якими є відомі правила оформлення тез наукової доповіді?</w:t>
      </w:r>
    </w:p>
    <w:p w:rsidR="006D0956" w:rsidRPr="00DE3570" w:rsidRDefault="006D0956" w:rsidP="004C177D">
      <w:pPr>
        <w:numPr>
          <w:ilvl w:val="0"/>
          <w:numId w:val="2"/>
        </w:numPr>
        <w:tabs>
          <w:tab w:val="clear" w:pos="1069"/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3570">
        <w:rPr>
          <w:rFonts w:ascii="Times New Roman" w:hAnsi="Times New Roman"/>
          <w:sz w:val="28"/>
          <w:szCs w:val="28"/>
        </w:rPr>
        <w:t>Як поділяють за типами наукові тези у бухгалтерських наукових дослідженнях?</w:t>
      </w:r>
    </w:p>
    <w:p w:rsidR="006D0956" w:rsidRPr="00DE3570" w:rsidRDefault="006D0956" w:rsidP="004C177D">
      <w:pPr>
        <w:numPr>
          <w:ilvl w:val="0"/>
          <w:numId w:val="2"/>
        </w:numPr>
        <w:tabs>
          <w:tab w:val="clear" w:pos="1069"/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3570">
        <w:rPr>
          <w:rFonts w:ascii="Times New Roman" w:hAnsi="Times New Roman"/>
          <w:sz w:val="28"/>
          <w:szCs w:val="28"/>
        </w:rPr>
        <w:t xml:space="preserve"> Які блоки інформації є обов’язковими при написанні тез першого типу </w:t>
      </w:r>
      <w:r w:rsidR="004C177D">
        <w:rPr>
          <w:rFonts w:ascii="Times New Roman" w:hAnsi="Times New Roman"/>
          <w:sz w:val="28"/>
          <w:szCs w:val="28"/>
        </w:rPr>
        <w:t>«</w:t>
      </w:r>
      <w:r w:rsidRPr="00DE3570">
        <w:rPr>
          <w:rFonts w:ascii="Times New Roman" w:hAnsi="Times New Roman"/>
          <w:sz w:val="28"/>
          <w:szCs w:val="28"/>
        </w:rPr>
        <w:t>П</w:t>
      </w:r>
      <w:r w:rsidR="004C177D">
        <w:rPr>
          <w:rFonts w:ascii="Times New Roman" w:hAnsi="Times New Roman"/>
          <w:sz w:val="28"/>
          <w:szCs w:val="28"/>
        </w:rPr>
        <w:t>остановка проблеми або завдання»</w:t>
      </w:r>
      <w:r w:rsidRPr="00DE3570">
        <w:rPr>
          <w:rFonts w:ascii="Times New Roman" w:hAnsi="Times New Roman"/>
          <w:sz w:val="28"/>
          <w:szCs w:val="28"/>
        </w:rPr>
        <w:t xml:space="preserve">? </w:t>
      </w:r>
    </w:p>
    <w:p w:rsidR="006D0956" w:rsidRPr="00DE3570" w:rsidRDefault="006D0956" w:rsidP="004C177D">
      <w:pPr>
        <w:numPr>
          <w:ilvl w:val="0"/>
          <w:numId w:val="2"/>
        </w:numPr>
        <w:tabs>
          <w:tab w:val="clear" w:pos="1069"/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3570">
        <w:rPr>
          <w:rFonts w:ascii="Times New Roman" w:hAnsi="Times New Roman"/>
          <w:sz w:val="28"/>
          <w:szCs w:val="28"/>
        </w:rPr>
        <w:t xml:space="preserve"> З яких блоків інформації</w:t>
      </w:r>
      <w:r w:rsidR="004C177D">
        <w:rPr>
          <w:rFonts w:ascii="Times New Roman" w:hAnsi="Times New Roman"/>
          <w:sz w:val="28"/>
          <w:szCs w:val="28"/>
        </w:rPr>
        <w:t xml:space="preserve"> складаються тези другого типу «Результати дослідження»</w:t>
      </w:r>
      <w:r w:rsidRPr="00DE3570">
        <w:rPr>
          <w:rFonts w:ascii="Times New Roman" w:hAnsi="Times New Roman"/>
          <w:sz w:val="28"/>
          <w:szCs w:val="28"/>
        </w:rPr>
        <w:t>?</w:t>
      </w:r>
    </w:p>
    <w:p w:rsidR="006D0956" w:rsidRPr="00DE3570" w:rsidRDefault="006D0956" w:rsidP="004C177D">
      <w:pPr>
        <w:numPr>
          <w:ilvl w:val="0"/>
          <w:numId w:val="2"/>
        </w:numPr>
        <w:tabs>
          <w:tab w:val="clear" w:pos="1069"/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3570">
        <w:rPr>
          <w:rFonts w:ascii="Times New Roman" w:hAnsi="Times New Roman"/>
          <w:sz w:val="28"/>
          <w:szCs w:val="28"/>
        </w:rPr>
        <w:t xml:space="preserve"> Що необхідн</w:t>
      </w:r>
      <w:r w:rsidR="004C177D">
        <w:rPr>
          <w:rFonts w:ascii="Times New Roman" w:hAnsi="Times New Roman"/>
          <w:sz w:val="28"/>
          <w:szCs w:val="28"/>
        </w:rPr>
        <w:t>о подати у тезах третього типу «Нова методика роботи»</w:t>
      </w:r>
      <w:r w:rsidRPr="00DE3570">
        <w:rPr>
          <w:rFonts w:ascii="Times New Roman" w:hAnsi="Times New Roman"/>
          <w:sz w:val="28"/>
          <w:szCs w:val="28"/>
        </w:rPr>
        <w:t>?</w:t>
      </w:r>
    </w:p>
    <w:p w:rsidR="006D0956" w:rsidRPr="00DE3570" w:rsidRDefault="006D0956" w:rsidP="004C177D">
      <w:pPr>
        <w:numPr>
          <w:ilvl w:val="0"/>
          <w:numId w:val="2"/>
        </w:numPr>
        <w:tabs>
          <w:tab w:val="clear" w:pos="1069"/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NewRoman"/>
          <w:lang w:eastAsia="ru-RU"/>
        </w:rPr>
      </w:pPr>
      <w:r w:rsidRPr="00DE3570">
        <w:rPr>
          <w:rFonts w:ascii="Times New Roman" w:hAnsi="Times New Roman"/>
          <w:sz w:val="28"/>
          <w:szCs w:val="28"/>
        </w:rPr>
        <w:t xml:space="preserve"> Які з відомих тез доповідей є </w:t>
      </w:r>
      <w:r w:rsidRPr="00DE3570">
        <w:rPr>
          <w:rFonts w:ascii="Times New Roman" w:hAnsi="Times New Roman"/>
          <w:sz w:val="28"/>
          <w:szCs w:val="28"/>
          <w:lang w:eastAsia="ru-RU"/>
        </w:rPr>
        <w:t>найризикованішими?</w:t>
      </w:r>
    </w:p>
    <w:p w:rsidR="006D0956" w:rsidRPr="00DE3570" w:rsidRDefault="006D0956" w:rsidP="004C177D">
      <w:pPr>
        <w:numPr>
          <w:ilvl w:val="0"/>
          <w:numId w:val="2"/>
        </w:numPr>
        <w:tabs>
          <w:tab w:val="clear" w:pos="1069"/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NewRoman"/>
          <w:lang w:eastAsia="ru-RU"/>
        </w:rPr>
      </w:pPr>
      <w:r w:rsidRPr="00DE3570">
        <w:rPr>
          <w:rFonts w:ascii="Times New Roman" w:hAnsi="Times New Roman"/>
          <w:sz w:val="28"/>
          <w:szCs w:val="28"/>
          <w:lang w:eastAsia="ru-RU"/>
        </w:rPr>
        <w:t xml:space="preserve"> Що таке виступ або доповідь на конференції?</w:t>
      </w:r>
    </w:p>
    <w:p w:rsidR="006D0956" w:rsidRPr="00DE3570" w:rsidRDefault="006D0956" w:rsidP="004C177D">
      <w:pPr>
        <w:numPr>
          <w:ilvl w:val="0"/>
          <w:numId w:val="2"/>
        </w:numPr>
        <w:tabs>
          <w:tab w:val="clear" w:pos="1069"/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3570">
        <w:rPr>
          <w:rFonts w:ascii="Times New Roman" w:hAnsi="Times New Roman"/>
          <w:sz w:val="28"/>
          <w:szCs w:val="28"/>
          <w:lang w:eastAsia="ru-RU"/>
        </w:rPr>
        <w:t xml:space="preserve"> Якими є цілі виступу на науковій конференції або іншому науковому заході?</w:t>
      </w:r>
    </w:p>
    <w:p w:rsidR="006D0956" w:rsidRPr="00DE3570" w:rsidRDefault="006D0956" w:rsidP="004C177D">
      <w:pPr>
        <w:numPr>
          <w:ilvl w:val="0"/>
          <w:numId w:val="2"/>
        </w:numPr>
        <w:tabs>
          <w:tab w:val="clear" w:pos="1069"/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3570">
        <w:rPr>
          <w:rFonts w:ascii="Times New Roman" w:hAnsi="Times New Roman"/>
          <w:sz w:val="28"/>
          <w:szCs w:val="28"/>
          <w:lang w:eastAsia="ru-RU"/>
        </w:rPr>
        <w:t xml:space="preserve"> Як поділяють наукові доповіді за типами?</w:t>
      </w:r>
    </w:p>
    <w:p w:rsidR="006D0956" w:rsidRPr="00DE3570" w:rsidRDefault="006D0956" w:rsidP="004C177D">
      <w:pPr>
        <w:numPr>
          <w:ilvl w:val="0"/>
          <w:numId w:val="2"/>
        </w:numPr>
        <w:tabs>
          <w:tab w:val="clear" w:pos="1069"/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NewRoman"/>
          <w:lang w:eastAsia="ru-RU"/>
        </w:rPr>
      </w:pPr>
      <w:r w:rsidRPr="00DE3570">
        <w:rPr>
          <w:rFonts w:ascii="Times New Roman" w:hAnsi="Times New Roman" w:cs="TimesNewRoman"/>
          <w:lang w:eastAsia="ru-RU"/>
        </w:rPr>
        <w:t xml:space="preserve"> </w:t>
      </w:r>
      <w:r w:rsidRPr="00DE3570">
        <w:rPr>
          <w:rFonts w:ascii="Times New Roman" w:hAnsi="Times New Roman" w:cs="TimesNewRoman"/>
          <w:sz w:val="28"/>
          <w:szCs w:val="28"/>
          <w:lang w:eastAsia="ru-RU"/>
        </w:rPr>
        <w:t>Що передбачають основні правила підготовки доповіді?</w:t>
      </w:r>
    </w:p>
    <w:p w:rsidR="006D0956" w:rsidRPr="00DE3570" w:rsidRDefault="006D0956" w:rsidP="004C177D">
      <w:pPr>
        <w:numPr>
          <w:ilvl w:val="0"/>
          <w:numId w:val="2"/>
        </w:numPr>
        <w:tabs>
          <w:tab w:val="clear" w:pos="1069"/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NewRoman"/>
          <w:sz w:val="28"/>
          <w:szCs w:val="28"/>
          <w:lang w:eastAsia="ru-RU"/>
        </w:rPr>
      </w:pPr>
      <w:r w:rsidRPr="00DE3570">
        <w:rPr>
          <w:rFonts w:ascii="Times New Roman" w:hAnsi="Times New Roman" w:cs="TimesNewRoman"/>
          <w:sz w:val="28"/>
          <w:szCs w:val="28"/>
          <w:lang w:eastAsia="ru-RU"/>
        </w:rPr>
        <w:t xml:space="preserve"> Які можливі недоліки у доповіді?</w:t>
      </w:r>
    </w:p>
    <w:p w:rsidR="006D0956" w:rsidRPr="00DE3570" w:rsidRDefault="006D0956" w:rsidP="004C17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"/>
          <w:lang w:eastAsia="ru-RU"/>
        </w:rPr>
      </w:pPr>
    </w:p>
    <w:p w:rsidR="007960F2" w:rsidRPr="00C8178B" w:rsidRDefault="007960F2" w:rsidP="007960F2">
      <w:pPr>
        <w:pStyle w:val="Style6"/>
        <w:ind w:firstLine="720"/>
        <w:jc w:val="center"/>
        <w:rPr>
          <w:rStyle w:val="FontStyle17"/>
          <w:bCs/>
          <w:sz w:val="28"/>
          <w:szCs w:val="28"/>
          <w:lang w:val="en-US"/>
        </w:rPr>
      </w:pPr>
      <w:r w:rsidRPr="00C8178B">
        <w:rPr>
          <w:rStyle w:val="FontStyle17"/>
          <w:bCs/>
          <w:sz w:val="28"/>
          <w:szCs w:val="28"/>
          <w:lang w:val="uk-UA"/>
        </w:rPr>
        <w:t>Рекомендована основна література</w:t>
      </w:r>
    </w:p>
    <w:p w:rsidR="007960F2" w:rsidRPr="00C8178B" w:rsidRDefault="007960F2" w:rsidP="007960F2">
      <w:pPr>
        <w:pStyle w:val="Style6"/>
        <w:ind w:firstLine="720"/>
        <w:jc w:val="center"/>
        <w:rPr>
          <w:rStyle w:val="FontStyle17"/>
          <w:bCs/>
          <w:sz w:val="28"/>
          <w:szCs w:val="28"/>
          <w:lang w:val="en-US"/>
        </w:rPr>
      </w:pPr>
    </w:p>
    <w:p w:rsidR="007960F2" w:rsidRPr="007960F2" w:rsidRDefault="007960F2" w:rsidP="007960F2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960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Основи наукових досліджень</w:t>
      </w:r>
      <w:r w:rsidRPr="007960F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  <w:r w:rsidRPr="007960F2">
        <w:rPr>
          <w:rFonts w:ascii="Times New Roman" w:hAnsi="Times New Roman" w:cs="Times New Roman"/>
          <w:sz w:val="28"/>
          <w:szCs w:val="28"/>
        </w:rPr>
        <w:t xml:space="preserve">М.В. </w:t>
      </w:r>
      <w:proofErr w:type="spellStart"/>
      <w:r w:rsidRPr="007960F2">
        <w:rPr>
          <w:rFonts w:ascii="Times New Roman" w:hAnsi="Times New Roman" w:cs="Times New Roman"/>
          <w:sz w:val="28"/>
          <w:szCs w:val="28"/>
        </w:rPr>
        <w:t>Корягін</w:t>
      </w:r>
      <w:proofErr w:type="spellEnd"/>
      <w:r w:rsidRPr="007960F2">
        <w:rPr>
          <w:rFonts w:ascii="Times New Roman" w:hAnsi="Times New Roman" w:cs="Times New Roman"/>
          <w:sz w:val="28"/>
          <w:szCs w:val="28"/>
        </w:rPr>
        <w:t xml:space="preserve">, М.Ю. </w:t>
      </w:r>
      <w:proofErr w:type="spellStart"/>
      <w:r w:rsidRPr="007960F2">
        <w:rPr>
          <w:rFonts w:ascii="Times New Roman" w:hAnsi="Times New Roman" w:cs="Times New Roman"/>
          <w:sz w:val="28"/>
          <w:szCs w:val="28"/>
        </w:rPr>
        <w:t>Чік</w:t>
      </w:r>
      <w:proofErr w:type="spellEnd"/>
      <w:r w:rsidRPr="007960F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  <w:proofErr w:type="spellStart"/>
      <w:r w:rsidRPr="007960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Навчальний</w:t>
      </w:r>
      <w:proofErr w:type="spellEnd"/>
      <w:r w:rsidRPr="007960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7960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посібник</w:t>
      </w:r>
      <w:proofErr w:type="spellEnd"/>
      <w:r w:rsidRPr="007960F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201</w:t>
      </w:r>
      <w:r w:rsidRPr="007960F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</w:t>
      </w:r>
      <w:r w:rsidRPr="007960F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  <w:r w:rsidRPr="007960F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543</w:t>
      </w:r>
      <w:r w:rsidRPr="007960F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с.</w:t>
      </w:r>
      <w:r w:rsidRPr="007960F2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Pr="007960F2">
        <w:rPr>
          <w:rFonts w:ascii="Times New Roman" w:hAnsi="Times New Roman" w:cs="Times New Roman"/>
          <w:bCs/>
          <w:sz w:val="28"/>
          <w:szCs w:val="28"/>
        </w:rPr>
        <w:t>Тема 15</w:t>
      </w:r>
      <w:r w:rsidRPr="007960F2">
        <w:rPr>
          <w:rFonts w:ascii="Times New Roman" w:hAnsi="Times New Roman" w:cs="Times New Roman"/>
          <w:bCs/>
          <w:sz w:val="28"/>
          <w:szCs w:val="28"/>
        </w:rPr>
        <w:t>)</w:t>
      </w:r>
      <w:r w:rsidRPr="007960F2"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</w:p>
    <w:p w:rsidR="006D0956" w:rsidRPr="00DE3570" w:rsidRDefault="006D0956" w:rsidP="004C17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"/>
          <w:lang w:eastAsia="ru-RU"/>
        </w:rPr>
      </w:pPr>
    </w:p>
    <w:sectPr w:rsidR="006D0956" w:rsidRPr="00DE3570" w:rsidSect="003E0B32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yriadPro-BoldCond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A0C39"/>
    <w:multiLevelType w:val="hybridMultilevel"/>
    <w:tmpl w:val="09729468"/>
    <w:lvl w:ilvl="0" w:tplc="8724FF04">
      <w:start w:val="1"/>
      <w:numFmt w:val="decimal"/>
      <w:lvlText w:val="%1."/>
      <w:lvlJc w:val="left"/>
      <w:pPr>
        <w:ind w:left="927" w:hanging="360"/>
      </w:pPr>
      <w:rPr>
        <w:rFonts w:cstheme="minorBidi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D0D6224"/>
    <w:multiLevelType w:val="hybridMultilevel"/>
    <w:tmpl w:val="B7D60956"/>
    <w:lvl w:ilvl="0" w:tplc="973C693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 w15:restartNumberingAfterBreak="0">
    <w:nsid w:val="5A9717B9"/>
    <w:multiLevelType w:val="hybridMultilevel"/>
    <w:tmpl w:val="8AC2D9A8"/>
    <w:lvl w:ilvl="0" w:tplc="2CF2C852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8346A0B"/>
    <w:multiLevelType w:val="hybridMultilevel"/>
    <w:tmpl w:val="8FDA01DC"/>
    <w:lvl w:ilvl="0" w:tplc="61E2A44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6B9757A3"/>
    <w:multiLevelType w:val="hybridMultilevel"/>
    <w:tmpl w:val="627243B2"/>
    <w:lvl w:ilvl="0" w:tplc="E744C4E6">
      <w:start w:val="1"/>
      <w:numFmt w:val="decimal"/>
      <w:lvlText w:val="%1)"/>
      <w:lvlJc w:val="left"/>
      <w:pPr>
        <w:ind w:left="1287" w:hanging="360"/>
      </w:pPr>
      <w:rPr>
        <w:rFonts w:cstheme="minorBidi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B72CC"/>
    <w:rsid w:val="000B72CC"/>
    <w:rsid w:val="000D2082"/>
    <w:rsid w:val="001A2F8E"/>
    <w:rsid w:val="003E0B32"/>
    <w:rsid w:val="00425050"/>
    <w:rsid w:val="00490522"/>
    <w:rsid w:val="004C177D"/>
    <w:rsid w:val="00543FA3"/>
    <w:rsid w:val="006D0956"/>
    <w:rsid w:val="007960F2"/>
    <w:rsid w:val="009D70B7"/>
    <w:rsid w:val="00A73FBA"/>
    <w:rsid w:val="00C63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FC47E"/>
  <w15:docId w15:val="{140313EF-A002-424C-A628-6B72D39DD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6D0956"/>
    <w:pPr>
      <w:spacing w:before="100" w:beforeAutospacing="1" w:after="100" w:afterAutospacing="1" w:line="240" w:lineRule="auto"/>
    </w:pPr>
    <w:rPr>
      <w:rFonts w:ascii="Arial Unicode MS" w:eastAsia="Calibri" w:hAnsi="Arial Unicode MS" w:cs="Arial Unicode MS"/>
      <w:sz w:val="24"/>
      <w:szCs w:val="24"/>
      <w:lang w:val="ru-RU" w:eastAsia="ru-RU"/>
    </w:rPr>
  </w:style>
  <w:style w:type="paragraph" w:customStyle="1" w:styleId="Default">
    <w:name w:val="Default"/>
    <w:uiPriority w:val="99"/>
    <w:rsid w:val="006D09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fontstyle01">
    <w:name w:val="fontstyle01"/>
    <w:basedOn w:val="a0"/>
    <w:rsid w:val="006D0956"/>
    <w:rPr>
      <w:rFonts w:ascii="MyriadPro-BoldCond" w:hAnsi="MyriadPro-BoldCond" w:hint="default"/>
      <w:b/>
      <w:bCs/>
      <w:i w:val="0"/>
      <w:iCs w:val="0"/>
      <w:color w:val="242021"/>
      <w:sz w:val="18"/>
      <w:szCs w:val="18"/>
    </w:rPr>
  </w:style>
  <w:style w:type="paragraph" w:styleId="a4">
    <w:name w:val="List Paragraph"/>
    <w:basedOn w:val="a"/>
    <w:uiPriority w:val="34"/>
    <w:qFormat/>
    <w:rsid w:val="006D0956"/>
    <w:pPr>
      <w:ind w:left="720"/>
      <w:contextualSpacing/>
    </w:pPr>
  </w:style>
  <w:style w:type="paragraph" w:customStyle="1" w:styleId="Style6">
    <w:name w:val="Style6"/>
    <w:basedOn w:val="a"/>
    <w:uiPriority w:val="99"/>
    <w:rsid w:val="007960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7">
    <w:name w:val="Font Style17"/>
    <w:uiPriority w:val="99"/>
    <w:rsid w:val="007960F2"/>
    <w:rPr>
      <w:rFonts w:ascii="Times New Roman" w:hAnsi="Times New Roman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</cp:revision>
  <dcterms:created xsi:type="dcterms:W3CDTF">2020-03-13T08:44:00Z</dcterms:created>
  <dcterms:modified xsi:type="dcterms:W3CDTF">2023-10-11T14:31:00Z</dcterms:modified>
</cp:coreProperties>
</file>