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AD" w:rsidRPr="005F01AD" w:rsidRDefault="005F01AD" w:rsidP="005F01AD">
      <w:pPr>
        <w:spacing w:after="0" w:line="360" w:lineRule="auto"/>
        <w:ind w:firstLine="709"/>
        <w:jc w:val="both"/>
        <w:rPr>
          <w:rFonts w:ascii="Times New Roman" w:hAnsi="Times New Roman" w:cs="Times New Roman"/>
          <w:sz w:val="28"/>
          <w:szCs w:val="28"/>
          <w:lang w:val="uk-UA"/>
        </w:rPr>
      </w:pPr>
      <w:r w:rsidRPr="005F01AD">
        <w:rPr>
          <w:rFonts w:ascii="Times New Roman" w:hAnsi="Times New Roman" w:cs="Times New Roman"/>
          <w:sz w:val="28"/>
          <w:szCs w:val="28"/>
          <w:lang w:val="uk-UA"/>
        </w:rPr>
        <w:t>5.</w:t>
      </w:r>
      <w:r w:rsidRPr="005F01AD">
        <w:rPr>
          <w:rFonts w:ascii="Times New Roman" w:hAnsi="Times New Roman" w:cs="Times New Roman"/>
          <w:sz w:val="28"/>
          <w:szCs w:val="28"/>
          <w:lang w:val="uk-UA"/>
        </w:rPr>
        <w:tab/>
        <w:t>Види та фази криз</w:t>
      </w:r>
    </w:p>
    <w:p w:rsidR="005F01AD" w:rsidRPr="005F01AD" w:rsidRDefault="005F01AD" w:rsidP="005F01AD">
      <w:pPr>
        <w:spacing w:after="0" w:line="360" w:lineRule="auto"/>
        <w:ind w:firstLine="709"/>
        <w:jc w:val="both"/>
        <w:rPr>
          <w:rFonts w:ascii="Times New Roman" w:hAnsi="Times New Roman" w:cs="Times New Roman"/>
          <w:sz w:val="28"/>
          <w:szCs w:val="28"/>
          <w:lang w:val="uk-UA"/>
        </w:rPr>
      </w:pPr>
      <w:r w:rsidRPr="005F01AD">
        <w:rPr>
          <w:rFonts w:ascii="Times New Roman" w:hAnsi="Times New Roman" w:cs="Times New Roman"/>
          <w:sz w:val="28"/>
          <w:szCs w:val="28"/>
          <w:lang w:val="uk-UA"/>
        </w:rPr>
        <w:t>6.</w:t>
      </w:r>
      <w:r w:rsidRPr="005F01AD">
        <w:rPr>
          <w:rFonts w:ascii="Times New Roman" w:hAnsi="Times New Roman" w:cs="Times New Roman"/>
          <w:sz w:val="28"/>
          <w:szCs w:val="28"/>
          <w:lang w:val="uk-UA"/>
        </w:rPr>
        <w:tab/>
        <w:t>Основні завдання управління в НС</w:t>
      </w:r>
    </w:p>
    <w:p w:rsidR="005F01AD" w:rsidRDefault="005F01AD" w:rsidP="005F01AD">
      <w:pPr>
        <w:spacing w:after="0" w:line="360" w:lineRule="auto"/>
        <w:ind w:firstLine="709"/>
        <w:jc w:val="both"/>
        <w:rPr>
          <w:rFonts w:ascii="Times New Roman" w:hAnsi="Times New Roman" w:cs="Times New Roman"/>
          <w:sz w:val="28"/>
          <w:szCs w:val="28"/>
          <w:lang w:val="uk-UA"/>
        </w:rPr>
      </w:pPr>
      <w:r w:rsidRPr="005F01AD">
        <w:rPr>
          <w:rFonts w:ascii="Times New Roman" w:hAnsi="Times New Roman" w:cs="Times New Roman"/>
          <w:sz w:val="28"/>
          <w:szCs w:val="28"/>
          <w:lang w:val="uk-UA"/>
        </w:rPr>
        <w:t>7.</w:t>
      </w:r>
      <w:r w:rsidRPr="005F01AD">
        <w:rPr>
          <w:rFonts w:ascii="Times New Roman" w:hAnsi="Times New Roman" w:cs="Times New Roman"/>
          <w:sz w:val="28"/>
          <w:szCs w:val="28"/>
          <w:lang w:val="uk-UA"/>
        </w:rPr>
        <w:tab/>
        <w:t>Кризовий менеджмент та управління НС</w:t>
      </w:r>
    </w:p>
    <w:p w:rsidR="005F01AD" w:rsidRDefault="005F01AD" w:rsidP="00A86FDB">
      <w:pPr>
        <w:spacing w:after="0" w:line="360" w:lineRule="auto"/>
        <w:ind w:firstLine="709"/>
        <w:jc w:val="both"/>
        <w:rPr>
          <w:rFonts w:ascii="Times New Roman" w:hAnsi="Times New Roman" w:cs="Times New Roman"/>
          <w:sz w:val="28"/>
          <w:szCs w:val="28"/>
          <w:lang w:val="uk-UA"/>
        </w:rPr>
      </w:pPr>
    </w:p>
    <w:p w:rsidR="005F01AD" w:rsidRDefault="005F01AD" w:rsidP="00A86FDB">
      <w:pPr>
        <w:spacing w:after="0" w:line="360" w:lineRule="auto"/>
        <w:ind w:firstLine="709"/>
        <w:jc w:val="both"/>
        <w:rPr>
          <w:rFonts w:ascii="Times New Roman" w:hAnsi="Times New Roman" w:cs="Times New Roman"/>
          <w:sz w:val="28"/>
          <w:szCs w:val="28"/>
          <w:lang w:val="uk-UA"/>
        </w:rPr>
      </w:pPr>
    </w:p>
    <w:p w:rsidR="005F01AD" w:rsidRDefault="005F01AD" w:rsidP="00A86FDB">
      <w:pPr>
        <w:spacing w:after="0" w:line="360" w:lineRule="auto"/>
        <w:ind w:firstLine="709"/>
        <w:jc w:val="both"/>
        <w:rPr>
          <w:rFonts w:ascii="Times New Roman" w:hAnsi="Times New Roman" w:cs="Times New Roman"/>
          <w:sz w:val="28"/>
          <w:szCs w:val="28"/>
          <w:lang w:val="uk-UA"/>
        </w:rPr>
      </w:pP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5.</w:t>
      </w:r>
      <w:r w:rsidRPr="00A86FDB">
        <w:rPr>
          <w:rFonts w:ascii="Times New Roman" w:hAnsi="Times New Roman" w:cs="Times New Roman"/>
          <w:sz w:val="28"/>
          <w:szCs w:val="28"/>
        </w:rPr>
        <w:tab/>
        <w:t>Види та фази криз</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Слово "криза" походить від грецького слова "crisis", яке означає "вирок, </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 xml:space="preserve">ішення по якому-небудь питанню, або в сумнівній ситуації". Також може означати "вихід, </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ішення конфлікту (до пр. військового)". Але сучасне значення слова найбільш часте застосування знаходить у Гіппократа і лікарі</w:t>
      </w:r>
      <w:proofErr w:type="gramStart"/>
      <w:r w:rsidRPr="00A86FDB">
        <w:rPr>
          <w:rFonts w:ascii="Times New Roman" w:hAnsi="Times New Roman" w:cs="Times New Roman"/>
          <w:sz w:val="28"/>
          <w:szCs w:val="28"/>
        </w:rPr>
        <w:t>в</w:t>
      </w:r>
      <w:proofErr w:type="gramEnd"/>
      <w:r w:rsidRPr="00A86FDB">
        <w:rPr>
          <w:rFonts w:ascii="Times New Roman" w:hAnsi="Times New Roman" w:cs="Times New Roman"/>
          <w:sz w:val="28"/>
          <w:szCs w:val="28"/>
        </w:rPr>
        <w:t xml:space="preserve">: і </w:t>
      </w:r>
      <w:proofErr w:type="gramStart"/>
      <w:r w:rsidRPr="00A86FDB">
        <w:rPr>
          <w:rFonts w:ascii="Times New Roman" w:hAnsi="Times New Roman" w:cs="Times New Roman"/>
          <w:sz w:val="28"/>
          <w:szCs w:val="28"/>
        </w:rPr>
        <w:t>криза</w:t>
      </w:r>
      <w:proofErr w:type="gramEnd"/>
      <w:r w:rsidRPr="00A86FDB">
        <w:rPr>
          <w:rFonts w:ascii="Times New Roman" w:hAnsi="Times New Roman" w:cs="Times New Roman"/>
          <w:sz w:val="28"/>
          <w:szCs w:val="28"/>
        </w:rPr>
        <w:t xml:space="preserve"> означає вирішальну фазу розвитку хвороби. У цьому сенсі мова заходить про "crisis" тоді, коли хвороба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 xml:space="preserve">ідсилює інтенсивність або переходить в іншу хворобу або взагалі закінчується смертю. Наприклад, лаконічна формулювання дана Козеллека: криза - це "ледь вимірний переломний пункт, при якому </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ішенням є або смерть, або життя".</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У 17-18 століттях поняття кризу стало застосовуватися і у відношення до процесів, що відбувається в суспільстві, як то військові, політичні кризи, </w:t>
      </w:r>
      <w:proofErr w:type="gramStart"/>
      <w:r w:rsidRPr="00A86FDB">
        <w:rPr>
          <w:rFonts w:ascii="Times New Roman" w:hAnsi="Times New Roman" w:cs="Times New Roman"/>
          <w:sz w:val="28"/>
          <w:szCs w:val="28"/>
        </w:rPr>
        <w:t>при</w:t>
      </w:r>
      <w:proofErr w:type="gramEnd"/>
      <w:r w:rsidRPr="00A86FDB">
        <w:rPr>
          <w:rFonts w:ascii="Times New Roman" w:hAnsi="Times New Roman" w:cs="Times New Roman"/>
          <w:sz w:val="28"/>
          <w:szCs w:val="28"/>
        </w:rPr>
        <w:t xml:space="preserve"> цьому використовувалося майже не змінене значення кризи взяте з медицини.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І, нарешті в 19 столі</w:t>
      </w:r>
      <w:proofErr w:type="gramStart"/>
      <w:r w:rsidRPr="00A86FDB">
        <w:rPr>
          <w:rFonts w:ascii="Times New Roman" w:hAnsi="Times New Roman" w:cs="Times New Roman"/>
          <w:sz w:val="28"/>
          <w:szCs w:val="28"/>
        </w:rPr>
        <w:t>тт</w:t>
      </w:r>
      <w:proofErr w:type="gramEnd"/>
      <w:r w:rsidRPr="00A86FDB">
        <w:rPr>
          <w:rFonts w:ascii="Times New Roman" w:hAnsi="Times New Roman" w:cs="Times New Roman"/>
          <w:sz w:val="28"/>
          <w:szCs w:val="28"/>
        </w:rPr>
        <w:t xml:space="preserve">і значення перейшло в економіку. , "Класичне" економічне поняття кризи, що сформувалося в той час, означає не бажану і драматичну фазу в капіталістичній економічній системі, що характеризується коливаннями і негативними явищами, перешкодами. У цьому розумінні поняття кризи довгий час займало міцне місце в схемі теорій </w:t>
      </w:r>
      <w:proofErr w:type="gramStart"/>
      <w:r w:rsidRPr="00A86FDB">
        <w:rPr>
          <w:rFonts w:ascii="Times New Roman" w:hAnsi="Times New Roman" w:cs="Times New Roman"/>
          <w:sz w:val="28"/>
          <w:szCs w:val="28"/>
        </w:rPr>
        <w:t>кон'юнктур</w:t>
      </w:r>
      <w:proofErr w:type="gramEnd"/>
      <w:r w:rsidRPr="00A86FDB">
        <w:rPr>
          <w:rFonts w:ascii="Times New Roman" w:hAnsi="Times New Roman" w:cs="Times New Roman"/>
          <w:sz w:val="28"/>
          <w:szCs w:val="28"/>
        </w:rPr>
        <w:t xml:space="preserve"> у розвитку економіки.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Історія показу</w:t>
      </w:r>
      <w:proofErr w:type="gramStart"/>
      <w:r w:rsidRPr="00A86FDB">
        <w:rPr>
          <w:rFonts w:ascii="Times New Roman" w:hAnsi="Times New Roman" w:cs="Times New Roman"/>
          <w:sz w:val="28"/>
          <w:szCs w:val="28"/>
        </w:rPr>
        <w:t>є,</w:t>
      </w:r>
      <w:proofErr w:type="gramEnd"/>
      <w:r w:rsidRPr="00A86FDB">
        <w:rPr>
          <w:rFonts w:ascii="Times New Roman" w:hAnsi="Times New Roman" w:cs="Times New Roman"/>
          <w:sz w:val="28"/>
          <w:szCs w:val="28"/>
        </w:rPr>
        <w:t xml:space="preserve"> що макроекономічні кризи (застої, спади економік) виявляються періодично. Кожні 7-11 років виникають кризи середніх циклів. Кожні 3,5 року - малі цикли, і великі цикли - 50 років. Що з певною часткою </w:t>
      </w:r>
      <w:r w:rsidRPr="00A86FDB">
        <w:rPr>
          <w:rFonts w:ascii="Times New Roman" w:hAnsi="Times New Roman" w:cs="Times New Roman"/>
          <w:sz w:val="28"/>
          <w:szCs w:val="28"/>
        </w:rPr>
        <w:lastRenderedPageBreak/>
        <w:t xml:space="preserve">умовності дозволяє економістам прогнозувати окремі події на </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івні підприємства.</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Один з основоположників теорії циклів Н.Д. Кондратьєв довів, фаза великого циклу відбивається на ході середніх циклів. При знижувальної тенденції великого циклу все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ідвищувальні тенденції середнього циклу будуть послаблюватися, а знижувальні - посилюватися. І навпаки.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Розвиток теорії криз поступово перетворилося на теорію кон'юнктури та її коливань, тому що поняття кризи пов'язане з циклами розвитку. Криза - лише одна з фаз циклу, і його розуміння можливо тільки при вивченні всіх фаз: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ідйом - депресія (стагнація) - криза - підйом.</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Криза може проходити </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ізні стадії:</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Латентну (прихована) - коли система виглядає ще </w:t>
      </w:r>
      <w:proofErr w:type="gramStart"/>
      <w:r w:rsidRPr="00A86FDB">
        <w:rPr>
          <w:rFonts w:ascii="Times New Roman" w:hAnsi="Times New Roman" w:cs="Times New Roman"/>
          <w:sz w:val="28"/>
          <w:szCs w:val="28"/>
        </w:rPr>
        <w:t>здорово</w:t>
      </w:r>
      <w:proofErr w:type="gramEnd"/>
      <w:r w:rsidRPr="00A86FDB">
        <w:rPr>
          <w:rFonts w:ascii="Times New Roman" w:hAnsi="Times New Roman" w:cs="Times New Roman"/>
          <w:sz w:val="28"/>
          <w:szCs w:val="28"/>
        </w:rPr>
        <w:t>ї (нач.80-х).</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Період кризи - протиріччя вириваються назовні (нач.90-х).</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Період стагнації (середина 90-х)</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Період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ідйому (з 2000)</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Вивчення теорії криз тісно пов'язане з поняттям </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 xml:space="preserve">івноваги і стійкості системи. Розрізняють статичну і динамічну </w:t>
      </w:r>
      <w:proofErr w:type="gramStart"/>
      <w:r w:rsidRPr="00A86FDB">
        <w:rPr>
          <w:rFonts w:ascii="Times New Roman" w:hAnsi="Times New Roman" w:cs="Times New Roman"/>
          <w:sz w:val="28"/>
          <w:szCs w:val="28"/>
        </w:rPr>
        <w:t>ст</w:t>
      </w:r>
      <w:proofErr w:type="gramEnd"/>
      <w:r w:rsidRPr="00A86FDB">
        <w:rPr>
          <w:rFonts w:ascii="Times New Roman" w:hAnsi="Times New Roman" w:cs="Times New Roman"/>
          <w:sz w:val="28"/>
          <w:szCs w:val="28"/>
        </w:rPr>
        <w:t>ійкість.</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Статична - стагнація, збереження індикаторів стану системи приблизно на одному </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 xml:space="preserve">івні. Динамічна стійкість - позитивний розвиток системи, що виявляється в поліпшенні показників характеризують її стан. Фактори що впливають на </w:t>
      </w:r>
      <w:proofErr w:type="gramStart"/>
      <w:r w:rsidRPr="00A86FDB">
        <w:rPr>
          <w:rFonts w:ascii="Times New Roman" w:hAnsi="Times New Roman" w:cs="Times New Roman"/>
          <w:sz w:val="28"/>
          <w:szCs w:val="28"/>
        </w:rPr>
        <w:t>ст</w:t>
      </w:r>
      <w:proofErr w:type="gramEnd"/>
      <w:r w:rsidRPr="00A86FDB">
        <w:rPr>
          <w:rFonts w:ascii="Times New Roman" w:hAnsi="Times New Roman" w:cs="Times New Roman"/>
          <w:sz w:val="28"/>
          <w:szCs w:val="28"/>
        </w:rPr>
        <w:t>ійкість можуть бути зовнішніми (зовнішня стійкість) і внутрішніми (внутрішня уст-ть).</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Нестійкий стан може бути перехідним в </w:t>
      </w:r>
      <w:proofErr w:type="gramStart"/>
      <w:r w:rsidRPr="00A86FDB">
        <w:rPr>
          <w:rFonts w:ascii="Times New Roman" w:hAnsi="Times New Roman" w:cs="Times New Roman"/>
          <w:sz w:val="28"/>
          <w:szCs w:val="28"/>
        </w:rPr>
        <w:t>негативному</w:t>
      </w:r>
      <w:proofErr w:type="gramEnd"/>
      <w:r w:rsidRPr="00A86FDB">
        <w:rPr>
          <w:rFonts w:ascii="Times New Roman" w:hAnsi="Times New Roman" w:cs="Times New Roman"/>
          <w:sz w:val="28"/>
          <w:szCs w:val="28"/>
        </w:rPr>
        <w:t xml:space="preserve"> сенсі (кризовим, катастрофічним) і в позитивному (преосвітнім).</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Зовнішнє середовище може бути: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Повністю відповідальної за виникнення нестійкості - травмуючий вплив (неадекватні політичні </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ішення).</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Бути частково відповідальною -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ідсилює вплив (запізнювання законів).</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lastRenderedPageBreak/>
        <w:t>Частково гасити кризові явища - гасить вплив (ефективна податкова політика).</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Повністю гасити кризові явища - «що усуває вплив».</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Цикли носять міжнародний характер, їх періоди в більшості </w:t>
      </w:r>
      <w:proofErr w:type="gramStart"/>
      <w:r w:rsidRPr="00A86FDB">
        <w:rPr>
          <w:rFonts w:ascii="Times New Roman" w:hAnsi="Times New Roman" w:cs="Times New Roman"/>
          <w:sz w:val="28"/>
          <w:szCs w:val="28"/>
        </w:rPr>
        <w:t>країн</w:t>
      </w:r>
      <w:proofErr w:type="gramEnd"/>
      <w:r w:rsidRPr="00A86FDB">
        <w:rPr>
          <w:rFonts w:ascii="Times New Roman" w:hAnsi="Times New Roman" w:cs="Times New Roman"/>
          <w:sz w:val="28"/>
          <w:szCs w:val="28"/>
        </w:rPr>
        <w:t>, що знаходяться на одному щаблі розвитку, збігаються.</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На зміну цього поняття прийшло поняття «економічна криза» як "економічне негативне явище, при якому масово виникає небезпека для економічного життя, дійсності". У мікроекономіці використовується поняття "криза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 xml:space="preserve">ідприємства". У широкому сенсі це означає процес, який ставить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 загрозу існування підприємства.</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Криза - це період нестабільності або такого стану бізнесу, коли насуваються серйозні зміни. Причому результат цих змін може бути як украй несприятливий, так і позитивний.</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Кожен, хто може передбачати або планувати криза (або «поворотний момент», якщо для вас слово «криза» все ще має яскраво виражений негативний відтінок») у своєму бізнесі </w:t>
      </w:r>
      <w:proofErr w:type="gramStart"/>
      <w:r w:rsidRPr="00A86FDB">
        <w:rPr>
          <w:rFonts w:ascii="Times New Roman" w:hAnsi="Times New Roman" w:cs="Times New Roman"/>
          <w:sz w:val="28"/>
          <w:szCs w:val="28"/>
        </w:rPr>
        <w:t>апр</w:t>
      </w:r>
      <w:proofErr w:type="gramEnd"/>
      <w:r w:rsidRPr="00A86FDB">
        <w:rPr>
          <w:rFonts w:ascii="Times New Roman" w:hAnsi="Times New Roman" w:cs="Times New Roman"/>
          <w:sz w:val="28"/>
          <w:szCs w:val="28"/>
        </w:rPr>
        <w:t>іорі має набагато вищі шанси на успіх, ніж той, хто дозволяє кризам застигнути себе зненацька.</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Поняття "криза підприємства / криза на підприємстві" описує в сучасній економічній літературі різні феномени в житті підприємства, від просто перешкод у функціонуванні підприємства через різні конфлікти аж до знищення підприємства, які </w:t>
      </w:r>
      <w:proofErr w:type="gramStart"/>
      <w:r w:rsidRPr="00A86FDB">
        <w:rPr>
          <w:rFonts w:ascii="Times New Roman" w:hAnsi="Times New Roman" w:cs="Times New Roman"/>
          <w:sz w:val="28"/>
          <w:szCs w:val="28"/>
        </w:rPr>
        <w:t>як</w:t>
      </w:r>
      <w:proofErr w:type="gramEnd"/>
      <w:r w:rsidRPr="00A86FDB">
        <w:rPr>
          <w:rFonts w:ascii="Times New Roman" w:hAnsi="Times New Roman" w:cs="Times New Roman"/>
          <w:sz w:val="28"/>
          <w:szCs w:val="28"/>
        </w:rPr>
        <w:t xml:space="preserve"> мінімум для даного підприємства можна характеризувати як катастрофічні.</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Криза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 xml:space="preserve">ідприємства являє собою переломний момент в послідовності процесів подій і дій. Типовим для кризової ситуації є два варіанти виходу з неї, або це ліквідація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ідприємства як екстремальна форма, або успішне подолання кризи.</w:t>
      </w:r>
    </w:p>
    <w:p w:rsidR="00A86FDB" w:rsidRPr="00A86FDB" w:rsidRDefault="003C01C4" w:rsidP="00A86FD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3F2FA72">
            <wp:extent cx="3291840" cy="1481455"/>
            <wp:effectExtent l="0" t="0" r="381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1840" cy="1481455"/>
                    </a:xfrm>
                    <a:prstGeom prst="rect">
                      <a:avLst/>
                    </a:prstGeom>
                    <a:noFill/>
                  </pic:spPr>
                </pic:pic>
              </a:graphicData>
            </a:graphic>
          </wp:inline>
        </w:drawing>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Рис.1. "Початок, переломний пункт і кінець кризи на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ідприємстві".</w:t>
      </w:r>
    </w:p>
    <w:p w:rsidR="00A86FDB" w:rsidRPr="00A86FDB" w:rsidRDefault="00A86FDB" w:rsidP="00A86FDB">
      <w:pPr>
        <w:spacing w:after="0" w:line="360" w:lineRule="auto"/>
        <w:ind w:firstLine="709"/>
        <w:jc w:val="both"/>
        <w:rPr>
          <w:rFonts w:ascii="Times New Roman" w:hAnsi="Times New Roman" w:cs="Times New Roman"/>
          <w:sz w:val="28"/>
          <w:szCs w:val="28"/>
        </w:rPr>
      </w:pP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Кризи в діяльності конкретного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 xml:space="preserve">ідприємства можуть збігатися і не збігатися з ритмами загального економічного розвитку. Вони залежать від нього, але можуть мати і </w:t>
      </w:r>
      <w:proofErr w:type="gramStart"/>
      <w:r w:rsidRPr="00A86FDB">
        <w:rPr>
          <w:rFonts w:ascii="Times New Roman" w:hAnsi="Times New Roman" w:cs="Times New Roman"/>
          <w:sz w:val="28"/>
          <w:szCs w:val="28"/>
        </w:rPr>
        <w:t>св</w:t>
      </w:r>
      <w:proofErr w:type="gramEnd"/>
      <w:r w:rsidRPr="00A86FDB">
        <w:rPr>
          <w:rFonts w:ascii="Times New Roman" w:hAnsi="Times New Roman" w:cs="Times New Roman"/>
          <w:sz w:val="28"/>
          <w:szCs w:val="28"/>
        </w:rPr>
        <w:t>ій цикл. Інтенсивні, масштабні економічні явища можуть лише незначно впливати на економічну ситуацію підприємства, і навпаки незначні зрушення можуть викликати суттєві і навіть критичні для фірми економічні наслідки. Ясне розуміння причин кризи допомагає намітити адекватні заходи його попередження та подолання.</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Глибина кризового стану і тривалість періоду, протягом якого воно наста</w:t>
      </w:r>
      <w:proofErr w:type="gramStart"/>
      <w:r w:rsidRPr="00A86FDB">
        <w:rPr>
          <w:rFonts w:ascii="Times New Roman" w:hAnsi="Times New Roman" w:cs="Times New Roman"/>
          <w:sz w:val="28"/>
          <w:szCs w:val="28"/>
        </w:rPr>
        <w:t>є,</w:t>
      </w:r>
      <w:proofErr w:type="gramEnd"/>
      <w:r w:rsidRPr="00A86FDB">
        <w:rPr>
          <w:rFonts w:ascii="Times New Roman" w:hAnsi="Times New Roman" w:cs="Times New Roman"/>
          <w:sz w:val="28"/>
          <w:szCs w:val="28"/>
        </w:rPr>
        <w:t xml:space="preserve"> залежить від цілого ряду чинників:</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Спі</w:t>
      </w:r>
      <w:proofErr w:type="gramStart"/>
      <w:r w:rsidRPr="00A86FDB">
        <w:rPr>
          <w:rFonts w:ascii="Times New Roman" w:hAnsi="Times New Roman" w:cs="Times New Roman"/>
          <w:sz w:val="28"/>
          <w:szCs w:val="28"/>
        </w:rPr>
        <w:t>вв</w:t>
      </w:r>
      <w:proofErr w:type="gramEnd"/>
      <w:r w:rsidRPr="00A86FDB">
        <w:rPr>
          <w:rFonts w:ascii="Times New Roman" w:hAnsi="Times New Roman" w:cs="Times New Roman"/>
          <w:sz w:val="28"/>
          <w:szCs w:val="28"/>
        </w:rPr>
        <w:t>ідношення числа і інтенсивності дії вихідних подій.</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Кількості і сили факторів зовнішнього та внутрішнього середовища, що впливають на організацію. Інтенсивності дії проміжних факторі</w:t>
      </w:r>
      <w:proofErr w:type="gramStart"/>
      <w:r w:rsidRPr="00A86FDB">
        <w:rPr>
          <w:rFonts w:ascii="Times New Roman" w:hAnsi="Times New Roman" w:cs="Times New Roman"/>
          <w:sz w:val="28"/>
          <w:szCs w:val="28"/>
        </w:rPr>
        <w:t>в</w:t>
      </w:r>
      <w:proofErr w:type="gramEnd"/>
      <w:r w:rsidRPr="00A86FDB">
        <w:rPr>
          <w:rFonts w:ascii="Times New Roman" w:hAnsi="Times New Roman" w:cs="Times New Roman"/>
          <w:sz w:val="28"/>
          <w:szCs w:val="28"/>
        </w:rPr>
        <w:t xml:space="preserve"> у ланцюжку. </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Значущості кожного чинника як для фірми, так і для галузі в цілому.</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Кризи виникають при наявності, принаймні, двох умов: по-перше, фактори, що викликають організаційний криза, повинні впливати на всю організацію як цілісну систему, по-друге, домінуюче в організації </w:t>
      </w:r>
      <w:proofErr w:type="gramStart"/>
      <w:r w:rsidRPr="00A86FDB">
        <w:rPr>
          <w:rFonts w:ascii="Times New Roman" w:hAnsi="Times New Roman" w:cs="Times New Roman"/>
          <w:sz w:val="28"/>
          <w:szCs w:val="28"/>
        </w:rPr>
        <w:t>св</w:t>
      </w:r>
      <w:proofErr w:type="gramEnd"/>
      <w:r w:rsidRPr="00A86FDB">
        <w:rPr>
          <w:rFonts w:ascii="Times New Roman" w:hAnsi="Times New Roman" w:cs="Times New Roman"/>
          <w:sz w:val="28"/>
          <w:szCs w:val="28"/>
        </w:rPr>
        <w:t>ітогляд виявляється не здатним правильно відобразити причинно-наслідкові відносини, що породжують загрозу кризи, або створює захисних механізм, що перешкоджає усвідомлення істинних причин кризи.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Можна виділити загальні ознаки кризи: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Невизначеність причин і наслідкі</w:t>
      </w:r>
      <w:proofErr w:type="gramStart"/>
      <w:r w:rsidRPr="00A86FDB">
        <w:rPr>
          <w:rFonts w:ascii="Times New Roman" w:hAnsi="Times New Roman" w:cs="Times New Roman"/>
          <w:sz w:val="28"/>
          <w:szCs w:val="28"/>
        </w:rPr>
        <w:t>в</w:t>
      </w:r>
      <w:proofErr w:type="gramEnd"/>
      <w:r w:rsidRPr="00A86FDB">
        <w:rPr>
          <w:rFonts w:ascii="Times New Roman" w:hAnsi="Times New Roman" w:cs="Times New Roman"/>
          <w:sz w:val="28"/>
          <w:szCs w:val="28"/>
        </w:rPr>
        <w:t>.</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lastRenderedPageBreak/>
        <w:t>•</w:t>
      </w:r>
      <w:r w:rsidRPr="00A86FDB">
        <w:rPr>
          <w:rFonts w:ascii="Times New Roman" w:hAnsi="Times New Roman" w:cs="Times New Roman"/>
          <w:sz w:val="28"/>
          <w:szCs w:val="28"/>
        </w:rPr>
        <w:tab/>
        <w:t>Загрожують цілісності та існуванню організації.</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Обмежений час на збі</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 xml:space="preserve"> інформації та локалізацію наслідків кризи.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Модифікація або навіть паралізація роботи команди топ-менеджері</w:t>
      </w:r>
      <w:proofErr w:type="gramStart"/>
      <w:r w:rsidRPr="00A86FDB">
        <w:rPr>
          <w:rFonts w:ascii="Times New Roman" w:hAnsi="Times New Roman" w:cs="Times New Roman"/>
          <w:sz w:val="28"/>
          <w:szCs w:val="28"/>
        </w:rPr>
        <w:t>в</w:t>
      </w:r>
      <w:proofErr w:type="gramEnd"/>
      <w:r w:rsidRPr="00A86FDB">
        <w:rPr>
          <w:rFonts w:ascii="Times New Roman" w:hAnsi="Times New Roman" w:cs="Times New Roman"/>
          <w:sz w:val="28"/>
          <w:szCs w:val="28"/>
        </w:rPr>
        <w:t>.</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 xml:space="preserve">Необхідність швидкого прийняття управлінських </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ішень, що мають важливі наслідки для організації.</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їх наслідки носять важкий характер для майбутнього задіяних в ньому учасникі</w:t>
      </w:r>
      <w:proofErr w:type="gramStart"/>
      <w:r w:rsidRPr="00A86FDB">
        <w:rPr>
          <w:rFonts w:ascii="Times New Roman" w:hAnsi="Times New Roman" w:cs="Times New Roman"/>
          <w:sz w:val="28"/>
          <w:szCs w:val="28"/>
        </w:rPr>
        <w:t>в</w:t>
      </w:r>
      <w:proofErr w:type="gramEnd"/>
      <w:r w:rsidRPr="00A86FDB">
        <w:rPr>
          <w:rFonts w:ascii="Times New Roman" w:hAnsi="Times New Roman" w:cs="Times New Roman"/>
          <w:sz w:val="28"/>
          <w:szCs w:val="28"/>
        </w:rPr>
        <w:t>.</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r>
      <w:proofErr w:type="gramStart"/>
      <w:r w:rsidRPr="00A86FDB">
        <w:rPr>
          <w:rFonts w:ascii="Times New Roman" w:hAnsi="Times New Roman" w:cs="Times New Roman"/>
          <w:sz w:val="28"/>
          <w:szCs w:val="28"/>
        </w:rPr>
        <w:t>вони</w:t>
      </w:r>
      <w:proofErr w:type="gramEnd"/>
      <w:r w:rsidRPr="00A86FDB">
        <w:rPr>
          <w:rFonts w:ascii="Times New Roman" w:hAnsi="Times New Roman" w:cs="Times New Roman"/>
          <w:sz w:val="28"/>
          <w:szCs w:val="28"/>
        </w:rPr>
        <w:t xml:space="preserve"> складаються з подій, які створюють нові умови для досягнення успіху.</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 xml:space="preserve">вони знижують контроль </w:t>
      </w:r>
      <w:proofErr w:type="gramStart"/>
      <w:r w:rsidRPr="00A86FDB">
        <w:rPr>
          <w:rFonts w:ascii="Times New Roman" w:hAnsi="Times New Roman" w:cs="Times New Roman"/>
          <w:sz w:val="28"/>
          <w:szCs w:val="28"/>
        </w:rPr>
        <w:t>над</w:t>
      </w:r>
      <w:proofErr w:type="gramEnd"/>
      <w:r w:rsidRPr="00A86FDB">
        <w:rPr>
          <w:rFonts w:ascii="Times New Roman" w:hAnsi="Times New Roman" w:cs="Times New Roman"/>
          <w:sz w:val="28"/>
          <w:szCs w:val="28"/>
        </w:rPr>
        <w:t xml:space="preserve"> подіями і їх впливом.</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 xml:space="preserve">вони змінюють стосунки </w:t>
      </w:r>
      <w:proofErr w:type="gramStart"/>
      <w:r w:rsidRPr="00A86FDB">
        <w:rPr>
          <w:rFonts w:ascii="Times New Roman" w:hAnsi="Times New Roman" w:cs="Times New Roman"/>
          <w:sz w:val="28"/>
          <w:szCs w:val="28"/>
        </w:rPr>
        <w:t>між</w:t>
      </w:r>
      <w:proofErr w:type="gramEnd"/>
      <w:r w:rsidRPr="00A86FDB">
        <w:rPr>
          <w:rFonts w:ascii="Times New Roman" w:hAnsi="Times New Roman" w:cs="Times New Roman"/>
          <w:sz w:val="28"/>
          <w:szCs w:val="28"/>
        </w:rPr>
        <w:t xml:space="preserve"> учасниками.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Зазвичай причини кризи поділяють на об'єктивні, суб'єктивні, зовнішні і внутрішні. Що дозволяє класифікувати кризи на керовані, частково керовані, некеровані.</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До суб'єктивних причин відносять ті, </w:t>
      </w:r>
      <w:proofErr w:type="gramStart"/>
      <w:r w:rsidRPr="00A86FDB">
        <w:rPr>
          <w:rFonts w:ascii="Times New Roman" w:hAnsi="Times New Roman" w:cs="Times New Roman"/>
          <w:sz w:val="28"/>
          <w:szCs w:val="28"/>
        </w:rPr>
        <w:t>які б</w:t>
      </w:r>
      <w:proofErr w:type="gramEnd"/>
      <w:r w:rsidRPr="00A86FDB">
        <w:rPr>
          <w:rFonts w:ascii="Times New Roman" w:hAnsi="Times New Roman" w:cs="Times New Roman"/>
          <w:sz w:val="28"/>
          <w:szCs w:val="28"/>
        </w:rPr>
        <w:t xml:space="preserve">ільшою мірою схильні до дії та управління, і можуть бути усунені у короткостроковій перспективи. До об'єктивних - ті, які складаються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 впливом багатьох різноспрямованих факторів, і їх усунення або пом'якшення можливо, але не в найближчій перспективі, і не тільки силами самої організації. Зовнішні фактори формуються макросредой, навколишнього підприємство.</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Специфічною причиною виникнення кризи можна назвати «криз</w:t>
      </w:r>
      <w:proofErr w:type="gramStart"/>
      <w:r w:rsidRPr="00A86FDB">
        <w:rPr>
          <w:rFonts w:ascii="Times New Roman" w:hAnsi="Times New Roman" w:cs="Times New Roman"/>
          <w:sz w:val="28"/>
          <w:szCs w:val="28"/>
        </w:rPr>
        <w:t>а-</w:t>
      </w:r>
      <w:proofErr w:type="gramEnd"/>
      <w:r w:rsidRPr="00A86FDB">
        <w:rPr>
          <w:rFonts w:ascii="Times New Roman" w:hAnsi="Times New Roman" w:cs="Times New Roman"/>
          <w:sz w:val="28"/>
          <w:szCs w:val="28"/>
        </w:rPr>
        <w:t xml:space="preserve"> менеджмент», під яким розуміється технологія створення кризових ситуацій у конкурентів. У число завдань цієї технології входять захоплення нових ринків з витісненням з них конкурентів, доведення конкурента до банкротства, поглинання фірми конкурента, лобіювання через органи влади. Або це завдання виявлення і зриву кризових програм конкурентів, звичайно це </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ізні PR акції.</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lastRenderedPageBreak/>
        <w:t xml:space="preserve">Вивчаючи цикли, Кондратьєв зазначив, що перед початком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ідвищувальної хвилі кожного циклу, або на її початку, спостерігаються значні зміни в умовах господарського життя суспільства. Необхідність таких змін породжується тією обставиною, що в період кризи ефективність оздоровлення конкретної організації в значній мі</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і залежить від макроекономічної ситуації, а в умовах пожвавлення - від якості управління на мікрорівні.</w:t>
      </w:r>
    </w:p>
    <w:p w:rsidR="00A86FDB" w:rsidRPr="009F1C9D" w:rsidRDefault="00A86FDB" w:rsidP="00A86FDB">
      <w:pPr>
        <w:spacing w:after="0" w:line="360" w:lineRule="auto"/>
        <w:ind w:firstLine="709"/>
        <w:jc w:val="both"/>
        <w:rPr>
          <w:rFonts w:ascii="Times New Roman" w:hAnsi="Times New Roman" w:cs="Times New Roman"/>
          <w:b/>
          <w:sz w:val="28"/>
          <w:szCs w:val="28"/>
        </w:rPr>
      </w:pPr>
      <w:bookmarkStart w:id="0" w:name="_GoBack"/>
      <w:r w:rsidRPr="009F1C9D">
        <w:rPr>
          <w:rFonts w:ascii="Times New Roman" w:hAnsi="Times New Roman" w:cs="Times New Roman"/>
          <w:b/>
          <w:sz w:val="28"/>
          <w:szCs w:val="28"/>
        </w:rPr>
        <w:t>6.</w:t>
      </w:r>
      <w:r w:rsidRPr="009F1C9D">
        <w:rPr>
          <w:rFonts w:ascii="Times New Roman" w:hAnsi="Times New Roman" w:cs="Times New Roman"/>
          <w:b/>
          <w:sz w:val="28"/>
          <w:szCs w:val="28"/>
        </w:rPr>
        <w:tab/>
        <w:t>Основні завдання управління в НС</w:t>
      </w:r>
    </w:p>
    <w:bookmarkEnd w:id="0"/>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За традицією вважають, що дії </w:t>
      </w:r>
      <w:proofErr w:type="gramStart"/>
      <w:r w:rsidRPr="00A86FDB">
        <w:rPr>
          <w:rFonts w:ascii="Times New Roman" w:hAnsi="Times New Roman" w:cs="Times New Roman"/>
          <w:sz w:val="28"/>
          <w:szCs w:val="28"/>
        </w:rPr>
        <w:t>за</w:t>
      </w:r>
      <w:proofErr w:type="gramEnd"/>
      <w:r w:rsidRPr="00A86FDB">
        <w:rPr>
          <w:rFonts w:ascii="Times New Roman" w:hAnsi="Times New Roman" w:cs="Times New Roman"/>
          <w:sz w:val="28"/>
          <w:szCs w:val="28"/>
        </w:rPr>
        <w:t xml:space="preserve"> </w:t>
      </w:r>
      <w:proofErr w:type="gramStart"/>
      <w:r w:rsidRPr="00A86FDB">
        <w:rPr>
          <w:rFonts w:ascii="Times New Roman" w:hAnsi="Times New Roman" w:cs="Times New Roman"/>
          <w:sz w:val="28"/>
          <w:szCs w:val="28"/>
        </w:rPr>
        <w:t>умов</w:t>
      </w:r>
      <w:proofErr w:type="gramEnd"/>
      <w:r w:rsidRPr="00A86FDB">
        <w:rPr>
          <w:rFonts w:ascii="Times New Roman" w:hAnsi="Times New Roman" w:cs="Times New Roman"/>
          <w:sz w:val="28"/>
          <w:szCs w:val="28"/>
        </w:rPr>
        <w:t xml:space="preserve"> криз і НС – це прерогатива органів виконавчої влади. </w:t>
      </w:r>
      <w:proofErr w:type="gramStart"/>
      <w:r w:rsidRPr="00A86FDB">
        <w:rPr>
          <w:rFonts w:ascii="Times New Roman" w:hAnsi="Times New Roman" w:cs="Times New Roman"/>
          <w:sz w:val="28"/>
          <w:szCs w:val="28"/>
        </w:rPr>
        <w:t>Разом з тим в останній час експерти схильні визнавати той факт, що задачі забезпечення готовності до дій за відповідних умов розповсюджуються на всі органи державної влади без виключення, включаючи законодавчу владу, а також недержавні організації та інституції. Умовою адекватного сприйняття цього положення є чітке розуміння природи кризових ситуацій та НС з точки зору</w:t>
      </w:r>
      <w:proofErr w:type="gramEnd"/>
      <w:r w:rsidRPr="00A86FDB">
        <w:rPr>
          <w:rFonts w:ascii="Times New Roman" w:hAnsi="Times New Roman" w:cs="Times New Roman"/>
          <w:sz w:val="28"/>
          <w:szCs w:val="28"/>
        </w:rPr>
        <w:t xml:space="preserve"> функцій і задач </w:t>
      </w:r>
      <w:proofErr w:type="gramStart"/>
      <w:r w:rsidRPr="00A86FDB">
        <w:rPr>
          <w:rFonts w:ascii="Times New Roman" w:hAnsi="Times New Roman" w:cs="Times New Roman"/>
          <w:sz w:val="28"/>
          <w:szCs w:val="28"/>
        </w:rPr>
        <w:t>державного</w:t>
      </w:r>
      <w:proofErr w:type="gramEnd"/>
      <w:r w:rsidRPr="00A86FDB">
        <w:rPr>
          <w:rFonts w:ascii="Times New Roman" w:hAnsi="Times New Roman" w:cs="Times New Roman"/>
          <w:sz w:val="28"/>
          <w:szCs w:val="28"/>
        </w:rPr>
        <w:t xml:space="preserve"> управління.</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Спочатку дамо чіткі дефініції кризового менеджменту та управління НС та </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ізницю дефініцій «криза» та «надзвичайна ситуація» з точки зору державного управління. Обґрунтуємо також необхідність забезпечення постійної готовності державних службовці</w:t>
      </w:r>
      <w:proofErr w:type="gramStart"/>
      <w:r w:rsidRPr="00A86FDB">
        <w:rPr>
          <w:rFonts w:ascii="Times New Roman" w:hAnsi="Times New Roman" w:cs="Times New Roman"/>
          <w:sz w:val="28"/>
          <w:szCs w:val="28"/>
        </w:rPr>
        <w:t>в</w:t>
      </w:r>
      <w:proofErr w:type="gramEnd"/>
      <w:r w:rsidRPr="00A86FDB">
        <w:rPr>
          <w:rFonts w:ascii="Times New Roman" w:hAnsi="Times New Roman" w:cs="Times New Roman"/>
          <w:sz w:val="28"/>
          <w:szCs w:val="28"/>
        </w:rPr>
        <w:t xml:space="preserve"> до дій </w:t>
      </w:r>
      <w:proofErr w:type="gramStart"/>
      <w:r w:rsidRPr="00A86FDB">
        <w:rPr>
          <w:rFonts w:ascii="Times New Roman" w:hAnsi="Times New Roman" w:cs="Times New Roman"/>
          <w:sz w:val="28"/>
          <w:szCs w:val="28"/>
        </w:rPr>
        <w:t>за</w:t>
      </w:r>
      <w:proofErr w:type="gramEnd"/>
      <w:r w:rsidRPr="00A86FDB">
        <w:rPr>
          <w:rFonts w:ascii="Times New Roman" w:hAnsi="Times New Roman" w:cs="Times New Roman"/>
          <w:sz w:val="28"/>
          <w:szCs w:val="28"/>
        </w:rPr>
        <w:t xml:space="preserve"> умов криз і НС.</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 Також дамо характеристику цілісного процесу та управління НС з точки зору чотирьох </w:t>
      </w:r>
      <w:proofErr w:type="gramStart"/>
      <w:r w:rsidRPr="00A86FDB">
        <w:rPr>
          <w:rFonts w:ascii="Times New Roman" w:hAnsi="Times New Roman" w:cs="Times New Roman"/>
          <w:sz w:val="28"/>
          <w:szCs w:val="28"/>
        </w:rPr>
        <w:t>посл</w:t>
      </w:r>
      <w:proofErr w:type="gramEnd"/>
      <w:r w:rsidRPr="00A86FDB">
        <w:rPr>
          <w:rFonts w:ascii="Times New Roman" w:hAnsi="Times New Roman" w:cs="Times New Roman"/>
          <w:sz w:val="28"/>
          <w:szCs w:val="28"/>
        </w:rPr>
        <w:t xml:space="preserve">ідовних фаз: </w:t>
      </w:r>
    </w:p>
    <w:p w:rsidR="00A86FDB" w:rsidRPr="00A86FDB" w:rsidRDefault="00A86FDB" w:rsidP="00A86FDB">
      <w:pPr>
        <w:spacing w:after="0" w:line="360" w:lineRule="auto"/>
        <w:ind w:firstLine="709"/>
        <w:jc w:val="both"/>
        <w:rPr>
          <w:rFonts w:ascii="Times New Roman" w:hAnsi="Times New Roman" w:cs="Times New Roman"/>
          <w:sz w:val="28"/>
          <w:szCs w:val="28"/>
        </w:rPr>
      </w:pPr>
      <w:proofErr w:type="gramStart"/>
      <w:r w:rsidRPr="00A86FDB">
        <w:rPr>
          <w:rFonts w:ascii="Times New Roman" w:hAnsi="Times New Roman" w:cs="Times New Roman"/>
          <w:sz w:val="28"/>
          <w:szCs w:val="28"/>
        </w:rPr>
        <w:t>м</w:t>
      </w:r>
      <w:proofErr w:type="gramEnd"/>
      <w:r w:rsidRPr="00A86FDB">
        <w:rPr>
          <w:rFonts w:ascii="Times New Roman" w:hAnsi="Times New Roman" w:cs="Times New Roman"/>
          <w:sz w:val="28"/>
          <w:szCs w:val="28"/>
        </w:rPr>
        <w:t xml:space="preserve">інімізації ризиків (mitigation), </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забезпечення готовності (preparedness), </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застосування відповідних заходів (response) </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відновлювальних заходів (recovery). </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Дана концептуальна схема призначена зорієнтувати державних службовців </w:t>
      </w:r>
      <w:proofErr w:type="gramStart"/>
      <w:r w:rsidRPr="00A86FDB">
        <w:rPr>
          <w:rFonts w:ascii="Times New Roman" w:hAnsi="Times New Roman" w:cs="Times New Roman"/>
          <w:sz w:val="28"/>
          <w:szCs w:val="28"/>
        </w:rPr>
        <w:t>в</w:t>
      </w:r>
      <w:proofErr w:type="gramEnd"/>
      <w:r w:rsidRPr="00A86FDB">
        <w:rPr>
          <w:rFonts w:ascii="Times New Roman" w:hAnsi="Times New Roman" w:cs="Times New Roman"/>
          <w:sz w:val="28"/>
          <w:szCs w:val="28"/>
        </w:rPr>
        <w:t xml:space="preserve">ідносного комплексу заходів, який необхідно провести в межах кожної окремої фази. Запропонований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 xml:space="preserve">ідхід покликаний акцентувати </w:t>
      </w:r>
      <w:r w:rsidRPr="00A86FDB">
        <w:rPr>
          <w:rFonts w:ascii="Times New Roman" w:hAnsi="Times New Roman" w:cs="Times New Roman"/>
          <w:sz w:val="28"/>
          <w:szCs w:val="28"/>
        </w:rPr>
        <w:lastRenderedPageBreak/>
        <w:t>пріоритетну увагу установ на забезпечення максимального зниження ризиків і високого потенціалу готовності.</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Дефініції «кризова ситуація» та «надзвичайна ситуація» дуже часто використовують як синоніми, однак з точки зору державного управління слід навести </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ізницю між ними.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Кризовою слід вважати ситуацію, що є деяким викликом суспільним уявленням про належний стан речей, традиції, цінності, захищеність, безпеку або цілісність держави.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Відповідно до Кодексу цивільного захисту України катастрофа - велика за масштабами аварія </w:t>
      </w:r>
      <w:proofErr w:type="gramStart"/>
      <w:r w:rsidRPr="00A86FDB">
        <w:rPr>
          <w:rFonts w:ascii="Times New Roman" w:hAnsi="Times New Roman" w:cs="Times New Roman"/>
          <w:sz w:val="28"/>
          <w:szCs w:val="28"/>
        </w:rPr>
        <w:t>чи інша</w:t>
      </w:r>
      <w:proofErr w:type="gramEnd"/>
      <w:r w:rsidRPr="00A86FDB">
        <w:rPr>
          <w:rFonts w:ascii="Times New Roman" w:hAnsi="Times New Roman" w:cs="Times New Roman"/>
          <w:sz w:val="28"/>
          <w:szCs w:val="28"/>
        </w:rPr>
        <w:t xml:space="preserve"> подія, що призводить до тяжких наслідків.</w:t>
      </w:r>
    </w:p>
    <w:p w:rsidR="00A86FDB" w:rsidRPr="00A86FDB" w:rsidRDefault="009F1C9D" w:rsidP="00A86F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Н</w:t>
      </w:r>
      <w:r w:rsidR="00A86FDB" w:rsidRPr="00A86FDB">
        <w:rPr>
          <w:rFonts w:ascii="Times New Roman" w:hAnsi="Times New Roman" w:cs="Times New Roman"/>
          <w:sz w:val="28"/>
          <w:szCs w:val="28"/>
        </w:rPr>
        <w:t>адзвичайна ситуація - обстановка на окремій території чи суб’єкті господарювання на ній або водному об’єкті, яка характеризується порушенням нормальних умов життєдіяльності населення, спричинена катастрофою, аварією, пожежею, стихійним лихом, епідемією, епізоотією, епіфітотією, застосуванням засобів ураження або іншою небезпечною подією, що призвела (може призвести) до виникнення загрози життю або здоров’ю населення, великої кількості загиблих і постраждалих, завдання значних матеріальних збитків, а також до неможливості проживання населення на такій території чи об’єкті, провадження на ній господарської діяльності.</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Масштаби і наслідки ймовірної НС визначаються </w:t>
      </w:r>
      <w:proofErr w:type="gramStart"/>
      <w:r w:rsidRPr="00A86FDB">
        <w:rPr>
          <w:rFonts w:ascii="Times New Roman" w:hAnsi="Times New Roman" w:cs="Times New Roman"/>
          <w:sz w:val="28"/>
          <w:szCs w:val="28"/>
        </w:rPr>
        <w:t>на</w:t>
      </w:r>
      <w:proofErr w:type="gramEnd"/>
      <w:r w:rsidRPr="00A86FDB">
        <w:rPr>
          <w:rFonts w:ascii="Times New Roman" w:hAnsi="Times New Roman" w:cs="Times New Roman"/>
          <w:sz w:val="28"/>
          <w:szCs w:val="28"/>
        </w:rPr>
        <w:t xml:space="preserve"> </w:t>
      </w:r>
      <w:proofErr w:type="gramStart"/>
      <w:r w:rsidRPr="00A86FDB">
        <w:rPr>
          <w:rFonts w:ascii="Times New Roman" w:hAnsi="Times New Roman" w:cs="Times New Roman"/>
          <w:sz w:val="28"/>
          <w:szCs w:val="28"/>
        </w:rPr>
        <w:t>основ</w:t>
      </w:r>
      <w:proofErr w:type="gramEnd"/>
      <w:r w:rsidRPr="00A86FDB">
        <w:rPr>
          <w:rFonts w:ascii="Times New Roman" w:hAnsi="Times New Roman" w:cs="Times New Roman"/>
          <w:sz w:val="28"/>
          <w:szCs w:val="28"/>
        </w:rPr>
        <w:t>і експертної оцінки, прогнозу чи результатів модельних експериментів, проведених кваліфікованими експертами. Залежно від отриманих результатів розробляється план реагування на загрозу виникнення конкретної НС.</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Основним завданням плану реагування на НС або загрозу її виникнення є збереження життя та здоров’я людей, мінімізація матеріальних втрат. </w:t>
      </w:r>
      <w:proofErr w:type="gramStart"/>
      <w:r w:rsidRPr="00A86FDB">
        <w:rPr>
          <w:rFonts w:ascii="Times New Roman" w:hAnsi="Times New Roman" w:cs="Times New Roman"/>
          <w:sz w:val="28"/>
          <w:szCs w:val="28"/>
        </w:rPr>
        <w:t>З</w:t>
      </w:r>
      <w:proofErr w:type="gramEnd"/>
      <w:r w:rsidRPr="00A86FDB">
        <w:rPr>
          <w:rFonts w:ascii="Times New Roman" w:hAnsi="Times New Roman" w:cs="Times New Roman"/>
          <w:sz w:val="28"/>
          <w:szCs w:val="28"/>
        </w:rPr>
        <w:t xml:space="preserve"> цією метою вживаються дієві заходи для захисту житла, дошкільних, навчальних і медичних закладів, місць постійного перебування людей, вирішення питань термінової евакуації населення з території, на яку може бути поширена небезпечна дія наслідків прогнозованої НС.</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lastRenderedPageBreak/>
        <w:t>Управління в надзвичайній ситуації полягає у постійному керівництві з боку органу управління та уповноваженого керівника з ліквідації надзвичайної ліквідації залученими службами і силами та в організації виконання завдань із ліквідації НС або її наслідкі</w:t>
      </w:r>
      <w:proofErr w:type="gramStart"/>
      <w:r w:rsidRPr="00A86FDB">
        <w:rPr>
          <w:rFonts w:ascii="Times New Roman" w:hAnsi="Times New Roman" w:cs="Times New Roman"/>
          <w:sz w:val="28"/>
          <w:szCs w:val="28"/>
        </w:rPr>
        <w:t>в</w:t>
      </w:r>
      <w:proofErr w:type="gramEnd"/>
      <w:r w:rsidRPr="00A86FDB">
        <w:rPr>
          <w:rFonts w:ascii="Times New Roman" w:hAnsi="Times New Roman" w:cs="Times New Roman"/>
          <w:sz w:val="28"/>
          <w:szCs w:val="28"/>
        </w:rPr>
        <w:t>.</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Основними завданнями управління є: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ідтримання високого рівня морально-психологічного стану особового складу та постійної готовності до дій; завчасне планування дій сил; безперервний збір та вивчення даних про обстановку в районі НС; своєчасне прийняття рішень та доведення їх до підлеглих; організація та забезпечення безперервної взаємодії; організований збі</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 xml:space="preserve"> та евакуація населення із зони НС; підготовка сил і засобів до проведення аварійно-рятувальних та інших невідкладних робіт, пов’язаних із ліквідацією НС; організація всебічного забезпечення сил і засобів; контроль за своєчасним виконанням заходів і завдань підлеглими та надання їм необхідної допомоги.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Основою управління є </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ішення керівника ліквідації НС, який несе повну відповідальність за управління підпорядкованими силами та успішне виконання ними завдань із ліквідації наслідків НС.</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Принципами управління є безперервність, твердість, гнучкість та </w:t>
      </w:r>
      <w:proofErr w:type="gramStart"/>
      <w:r w:rsidRPr="00A86FDB">
        <w:rPr>
          <w:rFonts w:ascii="Times New Roman" w:hAnsi="Times New Roman" w:cs="Times New Roman"/>
          <w:sz w:val="28"/>
          <w:szCs w:val="28"/>
        </w:rPr>
        <w:t>ст</w:t>
      </w:r>
      <w:proofErr w:type="gramEnd"/>
      <w:r w:rsidRPr="00A86FDB">
        <w:rPr>
          <w:rFonts w:ascii="Times New Roman" w:hAnsi="Times New Roman" w:cs="Times New Roman"/>
          <w:sz w:val="28"/>
          <w:szCs w:val="28"/>
        </w:rPr>
        <w:t>ійкість управління в НС.</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Безперервність управління досягається своєчасним прийняттям </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ішень та оперативним доведенням завдань до підлеглих; наявністю зв’язку з підлеглими і взаємодіючими органами управління, силами та керівництвом; своєчасним розгортанням пересувних пунктів управління; оперативним відновленням порушеного управління.</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Управління полягає у </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ішучому і наполегливому впровадженні заходів, передбачених планами реагування на НС, та прийнятих рішень щодо виконання завдань оперативного реагування на НС у встановлені терміни.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Гнучкість управління забезпечується оперативним реагуванням на зміну обстановки, своєчасним уточненням прийнятих </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ішень, поставлених завдань підлеглим та порядку взаємодії.</w:t>
      </w:r>
    </w:p>
    <w:p w:rsidR="00A86FDB" w:rsidRPr="00A86FDB" w:rsidRDefault="00A86FDB" w:rsidP="00A86FDB">
      <w:pPr>
        <w:spacing w:after="0" w:line="360" w:lineRule="auto"/>
        <w:ind w:firstLine="709"/>
        <w:jc w:val="both"/>
        <w:rPr>
          <w:rFonts w:ascii="Times New Roman" w:hAnsi="Times New Roman" w:cs="Times New Roman"/>
          <w:sz w:val="28"/>
          <w:szCs w:val="28"/>
        </w:rPr>
      </w:pPr>
      <w:proofErr w:type="gramStart"/>
      <w:r w:rsidRPr="00A86FDB">
        <w:rPr>
          <w:rFonts w:ascii="Times New Roman" w:hAnsi="Times New Roman" w:cs="Times New Roman"/>
          <w:sz w:val="28"/>
          <w:szCs w:val="28"/>
        </w:rPr>
        <w:lastRenderedPageBreak/>
        <w:t>Ст</w:t>
      </w:r>
      <w:proofErr w:type="gramEnd"/>
      <w:r w:rsidRPr="00A86FDB">
        <w:rPr>
          <w:rFonts w:ascii="Times New Roman" w:hAnsi="Times New Roman" w:cs="Times New Roman"/>
          <w:sz w:val="28"/>
          <w:szCs w:val="28"/>
        </w:rPr>
        <w:t>ійкість управління досягається розгортанням у районі НС основного і пересувного пунктів управління та дублюючих засобів зв’язку.</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НС та кризові ситуації мають деякі спільні характеристики в управлінському сенсі, включаючи необхідність упереджувальних дій і в координації комплексу оперативних заходів і комунікацій.</w:t>
      </w:r>
    </w:p>
    <w:p w:rsidR="00A86FDB" w:rsidRPr="00A86FDB" w:rsidRDefault="009F1C9D" w:rsidP="00A86FDB">
      <w:pPr>
        <w:spacing w:after="0" w:line="360" w:lineRule="auto"/>
        <w:ind w:firstLine="709"/>
        <w:jc w:val="both"/>
        <w:rPr>
          <w:rFonts w:ascii="Times New Roman" w:hAnsi="Times New Roman" w:cs="Times New Roman"/>
          <w:sz w:val="28"/>
          <w:szCs w:val="28"/>
        </w:rPr>
      </w:pPr>
      <w:r w:rsidRPr="009F1C9D">
        <w:rPr>
          <w:rFonts w:ascii="Times New Roman" w:hAnsi="Times New Roman" w:cs="Times New Roman"/>
          <w:b/>
          <w:sz w:val="28"/>
          <w:szCs w:val="28"/>
          <w:lang w:val="uk-UA"/>
        </w:rPr>
        <w:t xml:space="preserve">7. </w:t>
      </w:r>
      <w:r w:rsidR="00A86FDB" w:rsidRPr="009F1C9D">
        <w:rPr>
          <w:rFonts w:ascii="Times New Roman" w:hAnsi="Times New Roman" w:cs="Times New Roman"/>
          <w:b/>
          <w:sz w:val="28"/>
          <w:szCs w:val="28"/>
        </w:rPr>
        <w:t>Кризовий менеджмент та управління НС</w:t>
      </w:r>
      <w:r w:rsidR="00A86FDB" w:rsidRPr="00A86FDB">
        <w:rPr>
          <w:rFonts w:ascii="Times New Roman" w:hAnsi="Times New Roman" w:cs="Times New Roman"/>
          <w:sz w:val="28"/>
          <w:szCs w:val="28"/>
        </w:rPr>
        <w:t xml:space="preserve"> часто передбачають взаємодію між органами </w:t>
      </w:r>
      <w:proofErr w:type="gramStart"/>
      <w:r w:rsidR="00A86FDB" w:rsidRPr="00A86FDB">
        <w:rPr>
          <w:rFonts w:ascii="Times New Roman" w:hAnsi="Times New Roman" w:cs="Times New Roman"/>
          <w:sz w:val="28"/>
          <w:szCs w:val="28"/>
        </w:rPr>
        <w:t>державного</w:t>
      </w:r>
      <w:proofErr w:type="gramEnd"/>
      <w:r w:rsidR="00A86FDB" w:rsidRPr="00A86FDB">
        <w:rPr>
          <w:rFonts w:ascii="Times New Roman" w:hAnsi="Times New Roman" w:cs="Times New Roman"/>
          <w:sz w:val="28"/>
          <w:szCs w:val="28"/>
        </w:rPr>
        <w:t xml:space="preserve"> управління та іншими організаціями. У цьому відношенні ключову роль відіграє здатність скоординувати зусилля в проведенні спільних оперативних дій та у забезпеченні зв’язків. Досвід </w:t>
      </w:r>
      <w:proofErr w:type="gramStart"/>
      <w:r w:rsidR="00A86FDB" w:rsidRPr="00A86FDB">
        <w:rPr>
          <w:rFonts w:ascii="Times New Roman" w:hAnsi="Times New Roman" w:cs="Times New Roman"/>
          <w:sz w:val="28"/>
          <w:szCs w:val="28"/>
        </w:rPr>
        <w:t>св</w:t>
      </w:r>
      <w:proofErr w:type="gramEnd"/>
      <w:r w:rsidR="00A86FDB" w:rsidRPr="00A86FDB">
        <w:rPr>
          <w:rFonts w:ascii="Times New Roman" w:hAnsi="Times New Roman" w:cs="Times New Roman"/>
          <w:sz w:val="28"/>
          <w:szCs w:val="28"/>
        </w:rPr>
        <w:t xml:space="preserve">ідчить про те, що налагоджування зв’язків за умов НС і кризових ситуацій може бути виключно складною справою, яка може потягнути за собою серйозні наслідки для державних установ і службовців. Переривання в комунікаційних каналах зв’язку як </w:t>
      </w:r>
      <w:proofErr w:type="gramStart"/>
      <w:r w:rsidR="00A86FDB" w:rsidRPr="00A86FDB">
        <w:rPr>
          <w:rFonts w:ascii="Times New Roman" w:hAnsi="Times New Roman" w:cs="Times New Roman"/>
          <w:sz w:val="28"/>
          <w:szCs w:val="28"/>
        </w:rPr>
        <w:t>у</w:t>
      </w:r>
      <w:proofErr w:type="gramEnd"/>
      <w:r w:rsidR="00A86FDB" w:rsidRPr="00A86FDB">
        <w:rPr>
          <w:rFonts w:ascii="Times New Roman" w:hAnsi="Times New Roman" w:cs="Times New Roman"/>
          <w:sz w:val="28"/>
          <w:szCs w:val="28"/>
        </w:rPr>
        <w:t xml:space="preserve"> </w:t>
      </w:r>
      <w:proofErr w:type="gramStart"/>
      <w:r w:rsidR="00A86FDB" w:rsidRPr="00A86FDB">
        <w:rPr>
          <w:rFonts w:ascii="Times New Roman" w:hAnsi="Times New Roman" w:cs="Times New Roman"/>
          <w:sz w:val="28"/>
          <w:szCs w:val="28"/>
        </w:rPr>
        <w:t>сам</w:t>
      </w:r>
      <w:proofErr w:type="gramEnd"/>
      <w:r w:rsidR="00A86FDB" w:rsidRPr="00A86FDB">
        <w:rPr>
          <w:rFonts w:ascii="Times New Roman" w:hAnsi="Times New Roman" w:cs="Times New Roman"/>
          <w:sz w:val="28"/>
          <w:szCs w:val="28"/>
        </w:rPr>
        <w:t>ій системі (між державними структурами) так й ззовні (з недержавними суб’єктами) здатні викликати сум’яття та безлад, що зменшують здатність керувати ситуацією.</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За цих обставин основною задачею надзвичайного зв’язку (комунікації) є забезпечення безперервних потоків інформації на адресу груп та установ, залучених до роботи в умовах цієї ситуації з метою зниження ризиків і мінімізації страхі</w:t>
      </w:r>
      <w:proofErr w:type="gramStart"/>
      <w:r w:rsidRPr="00A86FDB">
        <w:rPr>
          <w:rFonts w:ascii="Times New Roman" w:hAnsi="Times New Roman" w:cs="Times New Roman"/>
          <w:sz w:val="28"/>
          <w:szCs w:val="28"/>
        </w:rPr>
        <w:t>в</w:t>
      </w:r>
      <w:proofErr w:type="gramEnd"/>
      <w:r w:rsidRPr="00A86FDB">
        <w:rPr>
          <w:rFonts w:ascii="Times New Roman" w:hAnsi="Times New Roman" w:cs="Times New Roman"/>
          <w:sz w:val="28"/>
          <w:szCs w:val="28"/>
        </w:rPr>
        <w:t xml:space="preserve"> або небажаних емоційних реакцій. При цьому, НС може стати кризою у випадку, якщо виникає відчуття того, що держава не здатна керувати ситуацією. Це відчуття може бути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ідсилено низьким рівнем та якістю взаємодії між виконавчими та законодавчими органами державного управління, а також спробами окремих політичних сил через своїх представників і лобістів у законодавчих органах, використати ситуацію в своїх цілях.</w:t>
      </w:r>
    </w:p>
    <w:p w:rsidR="00A86FDB" w:rsidRPr="00A86FDB" w:rsidRDefault="00A86FDB" w:rsidP="00A86FDB">
      <w:pPr>
        <w:spacing w:after="0" w:line="360" w:lineRule="auto"/>
        <w:ind w:firstLine="709"/>
        <w:jc w:val="both"/>
        <w:rPr>
          <w:rFonts w:ascii="Times New Roman" w:hAnsi="Times New Roman" w:cs="Times New Roman"/>
          <w:sz w:val="28"/>
          <w:szCs w:val="28"/>
        </w:rPr>
      </w:pPr>
      <w:proofErr w:type="gramStart"/>
      <w:r w:rsidRPr="00A86FDB">
        <w:rPr>
          <w:rFonts w:ascii="Times New Roman" w:hAnsi="Times New Roman" w:cs="Times New Roman"/>
          <w:sz w:val="28"/>
          <w:szCs w:val="28"/>
        </w:rPr>
        <w:t>З</w:t>
      </w:r>
      <w:proofErr w:type="gramEnd"/>
      <w:r w:rsidRPr="00A86FDB">
        <w:rPr>
          <w:rFonts w:ascii="Times New Roman" w:hAnsi="Times New Roman" w:cs="Times New Roman"/>
          <w:sz w:val="28"/>
          <w:szCs w:val="28"/>
        </w:rPr>
        <w:t xml:space="preserve"> іншого боку, кризи не завжди починаються з НС та не обов’язково становлять серйозну загрозу життю і здоров’ю громадян, й тому прийняття управлінських рішень з метою нейтралізації кризових ситуацій може лежати поза межами повноважень центральних органів виконавчої влади, уповноважених з цих питань. Кризи можуть бути спровоковані явними </w:t>
      </w:r>
      <w:r w:rsidRPr="00A86FDB">
        <w:rPr>
          <w:rFonts w:ascii="Times New Roman" w:hAnsi="Times New Roman" w:cs="Times New Roman"/>
          <w:sz w:val="28"/>
          <w:szCs w:val="28"/>
        </w:rPr>
        <w:lastRenderedPageBreak/>
        <w:t xml:space="preserve">прорахунками в політиці держави, неефективністю регуляторних норм і програм. </w:t>
      </w:r>
      <w:proofErr w:type="gramStart"/>
      <w:r w:rsidRPr="00A86FDB">
        <w:rPr>
          <w:rFonts w:ascii="Times New Roman" w:hAnsi="Times New Roman" w:cs="Times New Roman"/>
          <w:sz w:val="28"/>
          <w:szCs w:val="28"/>
        </w:rPr>
        <w:t>З</w:t>
      </w:r>
      <w:proofErr w:type="gramEnd"/>
      <w:r w:rsidRPr="00A86FDB">
        <w:rPr>
          <w:rFonts w:ascii="Times New Roman" w:hAnsi="Times New Roman" w:cs="Times New Roman"/>
          <w:sz w:val="28"/>
          <w:szCs w:val="28"/>
        </w:rPr>
        <w:t xml:space="preserve"> точки зору державного управління слід чітко розуміти, що кризові ситуації багато в чому базуються на сприйнятті проблеми, дуже часто поза залежністю від реалій або бачення даної проблеми. Ситуація здатна сходити до кризи поступово,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ісля того як ЗМІ надають їй певні ознаки, керовані або виконавчою владою або впливовими групами. Таким чином, ситуація може стати кризою коли: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реакція</w:t>
      </w:r>
      <w:r w:rsidRPr="00A86FDB">
        <w:rPr>
          <w:rFonts w:ascii="Times New Roman" w:hAnsi="Times New Roman" w:cs="Times New Roman"/>
          <w:sz w:val="28"/>
          <w:szCs w:val="28"/>
        </w:rPr>
        <w:tab/>
        <w:t>держави</w:t>
      </w:r>
      <w:r w:rsidRPr="00A86FDB">
        <w:rPr>
          <w:rFonts w:ascii="Times New Roman" w:hAnsi="Times New Roman" w:cs="Times New Roman"/>
          <w:sz w:val="28"/>
          <w:szCs w:val="28"/>
        </w:rPr>
        <w:tab/>
        <w:t>сприймається</w:t>
      </w:r>
      <w:r w:rsidRPr="00A86FDB">
        <w:rPr>
          <w:rFonts w:ascii="Times New Roman" w:hAnsi="Times New Roman" w:cs="Times New Roman"/>
          <w:sz w:val="28"/>
          <w:szCs w:val="28"/>
        </w:rPr>
        <w:tab/>
        <w:t>як</w:t>
      </w:r>
      <w:r w:rsidRPr="00A86FDB">
        <w:rPr>
          <w:rFonts w:ascii="Times New Roman" w:hAnsi="Times New Roman" w:cs="Times New Roman"/>
          <w:sz w:val="28"/>
          <w:szCs w:val="28"/>
        </w:rPr>
        <w:tab/>
        <w:t>занадто</w:t>
      </w:r>
      <w:r w:rsidRPr="00A86FDB">
        <w:rPr>
          <w:rFonts w:ascii="Times New Roman" w:hAnsi="Times New Roman" w:cs="Times New Roman"/>
          <w:sz w:val="28"/>
          <w:szCs w:val="28"/>
        </w:rPr>
        <w:tab/>
        <w:t>жорстка,</w:t>
      </w:r>
      <w:r w:rsidRPr="00A86FDB">
        <w:rPr>
          <w:rFonts w:ascii="Times New Roman" w:hAnsi="Times New Roman" w:cs="Times New Roman"/>
          <w:sz w:val="28"/>
          <w:szCs w:val="28"/>
        </w:rPr>
        <w:tab/>
        <w:t>егоїстична, дискримінаційна або безпорадна;</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дії держави є недостатніми.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Очевидно, що органи законодавчої влади можуть за певних обставин бути не тільки «ліквідатором» наслідків подібних криз, але також можуть бути в ролі ініціатора та генератора.</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Слід визнати, що </w:t>
      </w:r>
      <w:proofErr w:type="gramStart"/>
      <w:r w:rsidRPr="00A86FDB">
        <w:rPr>
          <w:rFonts w:ascii="Times New Roman" w:hAnsi="Times New Roman" w:cs="Times New Roman"/>
          <w:sz w:val="28"/>
          <w:szCs w:val="28"/>
        </w:rPr>
        <w:t>будь-яка</w:t>
      </w:r>
      <w:proofErr w:type="gramEnd"/>
      <w:r w:rsidRPr="00A86FDB">
        <w:rPr>
          <w:rFonts w:ascii="Times New Roman" w:hAnsi="Times New Roman" w:cs="Times New Roman"/>
          <w:sz w:val="28"/>
          <w:szCs w:val="28"/>
        </w:rPr>
        <w:t xml:space="preserve"> діяльність держави може бути кризовою. Відповідно, метою кризової комунікації повинна бути координація потоків інформації та оцінок на адресу цільових аудиторій заради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ідтримки і відновлення довіри й поваги до держави.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Кризовий менеджмент та управління НС є динамічним процесом, що починається задовго до початку критичних подій і тримає довгий час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 xml:space="preserve">ісля їх закінчення. Цей процес складається з упереджувальної, реактивної та рефлективної компонент. Кожна фаза у розвитку кризи або НС є специфічним викликом та загрозою для суб’єктів управління, й передбачає </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 xml:space="preserve">ізні підходи та засоби дій (див. </w:t>
      </w:r>
      <w:proofErr w:type="gramStart"/>
      <w:r w:rsidRPr="00A86FDB">
        <w:rPr>
          <w:rFonts w:ascii="Times New Roman" w:hAnsi="Times New Roman" w:cs="Times New Roman"/>
          <w:sz w:val="28"/>
          <w:szCs w:val="28"/>
        </w:rPr>
        <w:t>Рис. 1.).</w:t>
      </w:r>
      <w:proofErr w:type="gramEnd"/>
    </w:p>
    <w:p w:rsidR="00A86FDB" w:rsidRPr="00A86FDB" w:rsidRDefault="00A86FDB" w:rsidP="00A86FDB">
      <w:pPr>
        <w:spacing w:after="0" w:line="360" w:lineRule="auto"/>
        <w:ind w:firstLine="709"/>
        <w:jc w:val="both"/>
        <w:rPr>
          <w:rFonts w:ascii="Times New Roman" w:hAnsi="Times New Roman" w:cs="Times New Roman"/>
          <w:sz w:val="28"/>
          <w:szCs w:val="28"/>
        </w:rPr>
      </w:pPr>
    </w:p>
    <w:p w:rsidR="00A86FDB" w:rsidRPr="00A86FDB" w:rsidRDefault="003C01C4" w:rsidP="003C01C4">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4E769A9">
            <wp:extent cx="5748210" cy="413385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157" cy="4139565"/>
                    </a:xfrm>
                    <a:prstGeom prst="rect">
                      <a:avLst/>
                    </a:prstGeom>
                    <a:noFill/>
                  </pic:spPr>
                </pic:pic>
              </a:graphicData>
            </a:graphic>
          </wp:inline>
        </w:drawing>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Рис. 1. Процес кризового менеджменту та управління НС</w:t>
      </w:r>
    </w:p>
    <w:p w:rsidR="00A86FDB" w:rsidRPr="00A86FDB" w:rsidRDefault="00A86FDB" w:rsidP="00A86FDB">
      <w:pPr>
        <w:spacing w:after="0" w:line="360" w:lineRule="auto"/>
        <w:ind w:firstLine="709"/>
        <w:jc w:val="both"/>
        <w:rPr>
          <w:rFonts w:ascii="Times New Roman" w:hAnsi="Times New Roman" w:cs="Times New Roman"/>
          <w:sz w:val="28"/>
          <w:szCs w:val="28"/>
        </w:rPr>
      </w:pP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У багатьох ситуаціях є можливість та засоби упереджувальної дії, що здатні попередити виникнення кризових ситуацій і НС. Якщо кризові ситуації все ж таки стаються, то виникає необхідність </w:t>
      </w:r>
      <w:proofErr w:type="gramStart"/>
      <w:r w:rsidRPr="00A86FDB">
        <w:rPr>
          <w:rFonts w:ascii="Times New Roman" w:hAnsi="Times New Roman" w:cs="Times New Roman"/>
          <w:sz w:val="28"/>
          <w:szCs w:val="28"/>
        </w:rPr>
        <w:t>у</w:t>
      </w:r>
      <w:proofErr w:type="gramEnd"/>
      <w:r w:rsidRPr="00A86FDB">
        <w:rPr>
          <w:rFonts w:ascii="Times New Roman" w:hAnsi="Times New Roman" w:cs="Times New Roman"/>
          <w:sz w:val="28"/>
          <w:szCs w:val="28"/>
        </w:rPr>
        <w:t xml:space="preserve"> відповідних заходах, спрямованих на відновлення нормальної життєдіяльності та опрацюванням висновків з метою зниження ризику повторення ситуації.</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Діяльність у кризових ситуаціях і НС значно ві</w:t>
      </w:r>
      <w:proofErr w:type="gramStart"/>
      <w:r w:rsidRPr="00A86FDB">
        <w:rPr>
          <w:rFonts w:ascii="Times New Roman" w:hAnsi="Times New Roman" w:cs="Times New Roman"/>
          <w:sz w:val="28"/>
          <w:szCs w:val="28"/>
        </w:rPr>
        <w:t>др</w:t>
      </w:r>
      <w:proofErr w:type="gramEnd"/>
      <w:r w:rsidRPr="00A86FDB">
        <w:rPr>
          <w:rFonts w:ascii="Times New Roman" w:hAnsi="Times New Roman" w:cs="Times New Roman"/>
          <w:sz w:val="28"/>
          <w:szCs w:val="28"/>
        </w:rPr>
        <w:t xml:space="preserve">ізняється від рутинної поведінки – перед управлінцями та їх підлеглими постають нові та незнайомі задачі, змінюються звичні процедури, пріоритети і розподіл обов’язків. Такі ситуації, як правило, передбачають тісну співпрацю з різними установами і структурами, які не входять до звичного кола спілкування. Виникають жорсткі обмеження </w:t>
      </w:r>
      <w:proofErr w:type="gramStart"/>
      <w:r w:rsidRPr="00A86FDB">
        <w:rPr>
          <w:rFonts w:ascii="Times New Roman" w:hAnsi="Times New Roman" w:cs="Times New Roman"/>
          <w:sz w:val="28"/>
          <w:szCs w:val="28"/>
        </w:rPr>
        <w:t>у</w:t>
      </w:r>
      <w:proofErr w:type="gramEnd"/>
      <w:r w:rsidRPr="00A86FDB">
        <w:rPr>
          <w:rFonts w:ascii="Times New Roman" w:hAnsi="Times New Roman" w:cs="Times New Roman"/>
          <w:sz w:val="28"/>
          <w:szCs w:val="28"/>
        </w:rPr>
        <w:t xml:space="preserve"> </w:t>
      </w:r>
      <w:proofErr w:type="gramStart"/>
      <w:r w:rsidRPr="00A86FDB">
        <w:rPr>
          <w:rFonts w:ascii="Times New Roman" w:hAnsi="Times New Roman" w:cs="Times New Roman"/>
          <w:sz w:val="28"/>
          <w:szCs w:val="28"/>
        </w:rPr>
        <w:t>час</w:t>
      </w:r>
      <w:proofErr w:type="gramEnd"/>
      <w:r w:rsidRPr="00A86FDB">
        <w:rPr>
          <w:rFonts w:ascii="Times New Roman" w:hAnsi="Times New Roman" w:cs="Times New Roman"/>
          <w:sz w:val="28"/>
          <w:szCs w:val="28"/>
        </w:rPr>
        <w:t xml:space="preserve">і, що заважають з’ясуванню того, хто несе відповідальність за вирішення проблеми. </w:t>
      </w:r>
      <w:proofErr w:type="gramStart"/>
      <w:r w:rsidRPr="00A86FDB">
        <w:rPr>
          <w:rFonts w:ascii="Times New Roman" w:hAnsi="Times New Roman" w:cs="Times New Roman"/>
          <w:sz w:val="28"/>
          <w:szCs w:val="28"/>
        </w:rPr>
        <w:t xml:space="preserve">В зв’язку з чим ключове значення надається ступеню готовності до дій за подібних обставин, визначені заздалегідь коло обов’язків і розподіл відповідальності. Високий ступінь </w:t>
      </w:r>
      <w:r w:rsidRPr="00A86FDB">
        <w:rPr>
          <w:rFonts w:ascii="Times New Roman" w:hAnsi="Times New Roman" w:cs="Times New Roman"/>
          <w:sz w:val="28"/>
          <w:szCs w:val="28"/>
        </w:rPr>
        <w:lastRenderedPageBreak/>
        <w:t>готовності передбачає здатність сприймати значно більше коло викликів і потенційних загроз порівняно до свого наявного досвіду [8-10].</w:t>
      </w:r>
      <w:proofErr w:type="gramEnd"/>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Від ступеню готовності до дій </w:t>
      </w:r>
      <w:proofErr w:type="gramStart"/>
      <w:r w:rsidRPr="00A86FDB">
        <w:rPr>
          <w:rFonts w:ascii="Times New Roman" w:hAnsi="Times New Roman" w:cs="Times New Roman"/>
          <w:sz w:val="28"/>
          <w:szCs w:val="28"/>
        </w:rPr>
        <w:t>за</w:t>
      </w:r>
      <w:proofErr w:type="gramEnd"/>
      <w:r w:rsidRPr="00A86FDB">
        <w:rPr>
          <w:rFonts w:ascii="Times New Roman" w:hAnsi="Times New Roman" w:cs="Times New Roman"/>
          <w:sz w:val="28"/>
          <w:szCs w:val="28"/>
        </w:rPr>
        <w:t xml:space="preserve"> таких умов і від їх ефективності й результативності може залежить репутація установи та її керівництва. У цьому відношенні криза не тільки ставить перед управлінцями нові загрози, </w:t>
      </w:r>
      <w:proofErr w:type="gramStart"/>
      <w:r w:rsidRPr="00A86FDB">
        <w:rPr>
          <w:rFonts w:ascii="Times New Roman" w:hAnsi="Times New Roman" w:cs="Times New Roman"/>
          <w:sz w:val="28"/>
          <w:szCs w:val="28"/>
        </w:rPr>
        <w:t>але й</w:t>
      </w:r>
      <w:proofErr w:type="gramEnd"/>
      <w:r w:rsidRPr="00A86FDB">
        <w:rPr>
          <w:rFonts w:ascii="Times New Roman" w:hAnsi="Times New Roman" w:cs="Times New Roman"/>
          <w:sz w:val="28"/>
          <w:szCs w:val="28"/>
        </w:rPr>
        <w:t xml:space="preserve"> відкриває перед ними нові можливості (ефективні дії за умов кризових ситуацій і НС можуть допомогти кар’єрному зростанню та авторитету керівника).</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Фаза мінімізації ризиків складається із заходів, спрямованих на зниження вірогідних негативних наслідків кризової ситуації або НС</w:t>
      </w:r>
      <w:proofErr w:type="gramStart"/>
      <w:r w:rsidRPr="00A86FDB">
        <w:rPr>
          <w:rFonts w:ascii="Times New Roman" w:hAnsi="Times New Roman" w:cs="Times New Roman"/>
          <w:sz w:val="28"/>
          <w:szCs w:val="28"/>
        </w:rPr>
        <w:t>.</w:t>
      </w:r>
      <w:proofErr w:type="gramEnd"/>
      <w:r w:rsidRPr="00A86FDB">
        <w:rPr>
          <w:rFonts w:ascii="Times New Roman" w:hAnsi="Times New Roman" w:cs="Times New Roman"/>
          <w:sz w:val="28"/>
          <w:szCs w:val="28"/>
        </w:rPr>
        <w:t xml:space="preserve"> Ї</w:t>
      </w:r>
      <w:proofErr w:type="gramStart"/>
      <w:r w:rsidRPr="00A86FDB">
        <w:rPr>
          <w:rFonts w:ascii="Times New Roman" w:hAnsi="Times New Roman" w:cs="Times New Roman"/>
          <w:sz w:val="28"/>
          <w:szCs w:val="28"/>
        </w:rPr>
        <w:t>х</w:t>
      </w:r>
      <w:proofErr w:type="gramEnd"/>
      <w:r w:rsidRPr="00A86FDB">
        <w:rPr>
          <w:rFonts w:ascii="Times New Roman" w:hAnsi="Times New Roman" w:cs="Times New Roman"/>
          <w:sz w:val="28"/>
          <w:szCs w:val="28"/>
        </w:rPr>
        <w:t xml:space="preserve"> метою є ідентифікація уразливих місць установи та прийняття упереджувальних заходів із зниження їх вразливості. До переліку таких дій входять:</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 xml:space="preserve">проведення </w:t>
      </w:r>
      <w:proofErr w:type="gramStart"/>
      <w:r w:rsidRPr="00A86FDB">
        <w:rPr>
          <w:rFonts w:ascii="Times New Roman" w:hAnsi="Times New Roman" w:cs="Times New Roman"/>
          <w:sz w:val="28"/>
          <w:szCs w:val="28"/>
        </w:rPr>
        <w:t>досл</w:t>
      </w:r>
      <w:proofErr w:type="gramEnd"/>
      <w:r w:rsidRPr="00A86FDB">
        <w:rPr>
          <w:rFonts w:ascii="Times New Roman" w:hAnsi="Times New Roman" w:cs="Times New Roman"/>
          <w:sz w:val="28"/>
          <w:szCs w:val="28"/>
        </w:rPr>
        <w:t>іджень з виявлення ризиків і можливих критичних станів;</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 xml:space="preserve">оцінка ризиків (ранжування </w:t>
      </w:r>
      <w:proofErr w:type="gramStart"/>
      <w:r w:rsidRPr="00A86FDB">
        <w:rPr>
          <w:rFonts w:ascii="Times New Roman" w:hAnsi="Times New Roman" w:cs="Times New Roman"/>
          <w:sz w:val="28"/>
          <w:szCs w:val="28"/>
        </w:rPr>
        <w:t>за</w:t>
      </w:r>
      <w:proofErr w:type="gramEnd"/>
      <w:r w:rsidRPr="00A86FDB">
        <w:rPr>
          <w:rFonts w:ascii="Times New Roman" w:hAnsi="Times New Roman" w:cs="Times New Roman"/>
          <w:sz w:val="28"/>
          <w:szCs w:val="28"/>
        </w:rPr>
        <w:t xml:space="preserve"> значимістю та актуальністю);</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аналіз</w:t>
      </w:r>
      <w:r w:rsidRPr="00A86FDB">
        <w:rPr>
          <w:rFonts w:ascii="Times New Roman" w:hAnsi="Times New Roman" w:cs="Times New Roman"/>
          <w:sz w:val="28"/>
          <w:szCs w:val="28"/>
        </w:rPr>
        <w:tab/>
        <w:t>сценаріїв</w:t>
      </w:r>
      <w:r w:rsidRPr="00A86FDB">
        <w:rPr>
          <w:rFonts w:ascii="Times New Roman" w:hAnsi="Times New Roman" w:cs="Times New Roman"/>
          <w:sz w:val="28"/>
          <w:szCs w:val="28"/>
        </w:rPr>
        <w:tab/>
        <w:t>і</w:t>
      </w:r>
      <w:r w:rsidRPr="00A86FDB">
        <w:rPr>
          <w:rFonts w:ascii="Times New Roman" w:hAnsi="Times New Roman" w:cs="Times New Roman"/>
          <w:sz w:val="28"/>
          <w:szCs w:val="28"/>
        </w:rPr>
        <w:tab/>
        <w:t>прогностичних</w:t>
      </w:r>
      <w:r w:rsidRPr="00A86FDB">
        <w:rPr>
          <w:rFonts w:ascii="Times New Roman" w:hAnsi="Times New Roman" w:cs="Times New Roman"/>
          <w:sz w:val="28"/>
          <w:szCs w:val="28"/>
        </w:rPr>
        <w:tab/>
        <w:t>моделей</w:t>
      </w:r>
      <w:r w:rsidRPr="00A86FDB">
        <w:rPr>
          <w:rFonts w:ascii="Times New Roman" w:hAnsi="Times New Roman" w:cs="Times New Roman"/>
          <w:sz w:val="28"/>
          <w:szCs w:val="28"/>
        </w:rPr>
        <w:tab/>
        <w:t>(в</w:t>
      </w:r>
      <w:r w:rsidRPr="00A86FDB">
        <w:rPr>
          <w:rFonts w:ascii="Times New Roman" w:hAnsi="Times New Roman" w:cs="Times New Roman"/>
          <w:sz w:val="28"/>
          <w:szCs w:val="28"/>
        </w:rPr>
        <w:tab/>
        <w:t>т.ч.</w:t>
      </w:r>
      <w:r w:rsidRPr="00A86FDB">
        <w:rPr>
          <w:rFonts w:ascii="Times New Roman" w:hAnsi="Times New Roman" w:cs="Times New Roman"/>
          <w:sz w:val="28"/>
          <w:szCs w:val="28"/>
        </w:rPr>
        <w:tab/>
        <w:t>ідентифікація</w:t>
      </w:r>
      <w:r w:rsidR="009F1C9D">
        <w:rPr>
          <w:rFonts w:ascii="Times New Roman" w:hAnsi="Times New Roman" w:cs="Times New Roman"/>
          <w:sz w:val="28"/>
          <w:szCs w:val="28"/>
          <w:lang w:val="uk-UA"/>
        </w:rPr>
        <w:t xml:space="preserve"> </w:t>
      </w:r>
      <w:r w:rsidRPr="00A86FDB">
        <w:rPr>
          <w:rFonts w:ascii="Times New Roman" w:hAnsi="Times New Roman" w:cs="Times New Roman"/>
          <w:sz w:val="28"/>
          <w:szCs w:val="28"/>
        </w:rPr>
        <w:t>«</w:t>
      </w:r>
      <w:proofErr w:type="gramStart"/>
      <w:r w:rsidRPr="00A86FDB">
        <w:rPr>
          <w:rFonts w:ascii="Times New Roman" w:hAnsi="Times New Roman" w:cs="Times New Roman"/>
          <w:sz w:val="28"/>
          <w:szCs w:val="28"/>
        </w:rPr>
        <w:t>г</w:t>
      </w:r>
      <w:proofErr w:type="gramEnd"/>
      <w:r w:rsidRPr="00A86FDB">
        <w:rPr>
          <w:rFonts w:ascii="Times New Roman" w:hAnsi="Times New Roman" w:cs="Times New Roman"/>
          <w:sz w:val="28"/>
          <w:szCs w:val="28"/>
        </w:rPr>
        <w:t>ірших» сценаріїв);</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ретроспективний аналіз досвіду дій за подібних обставин;</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ідентифікація</w:t>
      </w:r>
      <w:r w:rsidRPr="00A86FDB">
        <w:rPr>
          <w:rFonts w:ascii="Times New Roman" w:hAnsi="Times New Roman" w:cs="Times New Roman"/>
          <w:sz w:val="28"/>
          <w:szCs w:val="28"/>
        </w:rPr>
        <w:tab/>
        <w:t>експертів</w:t>
      </w:r>
      <w:r w:rsidRPr="00A86FDB">
        <w:rPr>
          <w:rFonts w:ascii="Times New Roman" w:hAnsi="Times New Roman" w:cs="Times New Roman"/>
          <w:sz w:val="28"/>
          <w:szCs w:val="28"/>
        </w:rPr>
        <w:tab/>
        <w:t>і</w:t>
      </w:r>
      <w:r w:rsidRPr="00A86FDB">
        <w:rPr>
          <w:rFonts w:ascii="Times New Roman" w:hAnsi="Times New Roman" w:cs="Times New Roman"/>
          <w:sz w:val="28"/>
          <w:szCs w:val="28"/>
        </w:rPr>
        <w:tab/>
        <w:t>фахівців,</w:t>
      </w:r>
      <w:r w:rsidRPr="00A86FDB">
        <w:rPr>
          <w:rFonts w:ascii="Times New Roman" w:hAnsi="Times New Roman" w:cs="Times New Roman"/>
          <w:sz w:val="28"/>
          <w:szCs w:val="28"/>
        </w:rPr>
        <w:tab/>
        <w:t>яких</w:t>
      </w:r>
      <w:r w:rsidRPr="00A86FDB">
        <w:rPr>
          <w:rFonts w:ascii="Times New Roman" w:hAnsi="Times New Roman" w:cs="Times New Roman"/>
          <w:sz w:val="28"/>
          <w:szCs w:val="28"/>
        </w:rPr>
        <w:tab/>
        <w:t>необхідно</w:t>
      </w:r>
      <w:r w:rsidRPr="00A86FDB">
        <w:rPr>
          <w:rFonts w:ascii="Times New Roman" w:hAnsi="Times New Roman" w:cs="Times New Roman"/>
          <w:sz w:val="28"/>
          <w:szCs w:val="28"/>
        </w:rPr>
        <w:tab/>
        <w:t>залучити</w:t>
      </w:r>
      <w:r w:rsidRPr="00A86FDB">
        <w:rPr>
          <w:rFonts w:ascii="Times New Roman" w:hAnsi="Times New Roman" w:cs="Times New Roman"/>
          <w:sz w:val="28"/>
          <w:szCs w:val="28"/>
        </w:rPr>
        <w:tab/>
        <w:t>за ситуації можливої кризи або НС;</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створення і впровадження постійно діючих систем моніторингу ситуації.</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Фаза забезпечення готовності. Дії, спрямовані на забезпечення готовності, передбачають планування оперативних і комунікаційних заходів, основних параметрів </w:t>
      </w:r>
      <w:proofErr w:type="gramStart"/>
      <w:r w:rsidRPr="00A86FDB">
        <w:rPr>
          <w:rFonts w:ascii="Times New Roman" w:hAnsi="Times New Roman" w:cs="Times New Roman"/>
          <w:sz w:val="28"/>
          <w:szCs w:val="28"/>
        </w:rPr>
        <w:t>в</w:t>
      </w:r>
      <w:proofErr w:type="gramEnd"/>
      <w:r w:rsidRPr="00A86FDB">
        <w:rPr>
          <w:rFonts w:ascii="Times New Roman" w:hAnsi="Times New Roman" w:cs="Times New Roman"/>
          <w:sz w:val="28"/>
          <w:szCs w:val="28"/>
        </w:rPr>
        <w:t>ідповідних дій, організаційних схем поведінки, необхідної ресурсної бази, а також проведення навчань і тренінгів щодо дій згідно розроблених планів.</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План оперативних заходів є рамковим документом, в якому міститься весь обсяг інформації, що необхідна керівникам для ефективного управління </w:t>
      </w:r>
      <w:r w:rsidRPr="00A86FDB">
        <w:rPr>
          <w:rFonts w:ascii="Times New Roman" w:hAnsi="Times New Roman" w:cs="Times New Roman"/>
          <w:sz w:val="28"/>
          <w:szCs w:val="28"/>
        </w:rPr>
        <w:lastRenderedPageBreak/>
        <w:t>за умов кризових ситуацій і НС</w:t>
      </w:r>
      <w:proofErr w:type="gramStart"/>
      <w:r w:rsidRPr="00A86FDB">
        <w:rPr>
          <w:rFonts w:ascii="Times New Roman" w:hAnsi="Times New Roman" w:cs="Times New Roman"/>
          <w:sz w:val="28"/>
          <w:szCs w:val="28"/>
        </w:rPr>
        <w:t>.</w:t>
      </w:r>
      <w:proofErr w:type="gramEnd"/>
      <w:r w:rsidRPr="00A86FDB">
        <w:rPr>
          <w:rFonts w:ascii="Times New Roman" w:hAnsi="Times New Roman" w:cs="Times New Roman"/>
          <w:sz w:val="28"/>
          <w:szCs w:val="28"/>
        </w:rPr>
        <w:t xml:space="preserve"> І</w:t>
      </w:r>
      <w:proofErr w:type="gramStart"/>
      <w:r w:rsidRPr="00A86FDB">
        <w:rPr>
          <w:rFonts w:ascii="Times New Roman" w:hAnsi="Times New Roman" w:cs="Times New Roman"/>
          <w:sz w:val="28"/>
          <w:szCs w:val="28"/>
        </w:rPr>
        <w:t>н</w:t>
      </w:r>
      <w:proofErr w:type="gramEnd"/>
      <w:r w:rsidRPr="00A86FDB">
        <w:rPr>
          <w:rFonts w:ascii="Times New Roman" w:hAnsi="Times New Roman" w:cs="Times New Roman"/>
          <w:sz w:val="28"/>
          <w:szCs w:val="28"/>
        </w:rPr>
        <w:t xml:space="preserve">шими словами, план повинен містити керівні вказівки на випадок виникнення таких ситуацій. Слід не складати занадто </w:t>
      </w:r>
      <w:proofErr w:type="gramStart"/>
      <w:r w:rsidRPr="00A86FDB">
        <w:rPr>
          <w:rFonts w:ascii="Times New Roman" w:hAnsi="Times New Roman" w:cs="Times New Roman"/>
          <w:sz w:val="28"/>
          <w:szCs w:val="28"/>
        </w:rPr>
        <w:t>об</w:t>
      </w:r>
      <w:proofErr w:type="gramEnd"/>
      <w:r w:rsidRPr="00A86FDB">
        <w:rPr>
          <w:rFonts w:ascii="Times New Roman" w:hAnsi="Times New Roman" w:cs="Times New Roman"/>
          <w:sz w:val="28"/>
          <w:szCs w:val="28"/>
        </w:rPr>
        <w:t>’є</w:t>
      </w:r>
      <w:proofErr w:type="gramStart"/>
      <w:r w:rsidRPr="00A86FDB">
        <w:rPr>
          <w:rFonts w:ascii="Times New Roman" w:hAnsi="Times New Roman" w:cs="Times New Roman"/>
          <w:sz w:val="28"/>
          <w:szCs w:val="28"/>
        </w:rPr>
        <w:t>мних</w:t>
      </w:r>
      <w:proofErr w:type="gramEnd"/>
      <w:r w:rsidRPr="00A86FDB">
        <w:rPr>
          <w:rFonts w:ascii="Times New Roman" w:hAnsi="Times New Roman" w:cs="Times New Roman"/>
          <w:sz w:val="28"/>
          <w:szCs w:val="28"/>
        </w:rPr>
        <w:t xml:space="preserve"> та ускладнених планів, на вивчення яких за умов реальних НС не буде потрібного часу. План повинен </w:t>
      </w:r>
      <w:proofErr w:type="gramStart"/>
      <w:r w:rsidRPr="00A86FDB">
        <w:rPr>
          <w:rFonts w:ascii="Times New Roman" w:hAnsi="Times New Roman" w:cs="Times New Roman"/>
          <w:sz w:val="28"/>
          <w:szCs w:val="28"/>
        </w:rPr>
        <w:t>м</w:t>
      </w:r>
      <w:proofErr w:type="gramEnd"/>
      <w:r w:rsidRPr="00A86FDB">
        <w:rPr>
          <w:rFonts w:ascii="Times New Roman" w:hAnsi="Times New Roman" w:cs="Times New Roman"/>
          <w:sz w:val="28"/>
          <w:szCs w:val="28"/>
        </w:rPr>
        <w:t>істити наступні основні компоненти: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визначення кризових ситуацій і НС, що передбачаються даним планом;</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структуру керівництва (перелі</w:t>
      </w:r>
      <w:proofErr w:type="gramStart"/>
      <w:r w:rsidRPr="00A86FDB">
        <w:rPr>
          <w:rFonts w:ascii="Times New Roman" w:hAnsi="Times New Roman" w:cs="Times New Roman"/>
          <w:sz w:val="28"/>
          <w:szCs w:val="28"/>
        </w:rPr>
        <w:t>к</w:t>
      </w:r>
      <w:proofErr w:type="gramEnd"/>
      <w:r w:rsidRPr="00A86FDB">
        <w:rPr>
          <w:rFonts w:ascii="Times New Roman" w:hAnsi="Times New Roman" w:cs="Times New Roman"/>
          <w:sz w:val="28"/>
          <w:szCs w:val="28"/>
        </w:rPr>
        <w:t xml:space="preserve"> осіб, відповідальних за дії за умов подібних ситуацій, визначення повноважень, характер взаємодії з іншими установами (організаціями) та їх оперативними штабами);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r>
      <w:proofErr w:type="gramStart"/>
      <w:r w:rsidRPr="00A86FDB">
        <w:rPr>
          <w:rFonts w:ascii="Times New Roman" w:hAnsi="Times New Roman" w:cs="Times New Roman"/>
          <w:sz w:val="28"/>
          <w:szCs w:val="28"/>
        </w:rPr>
        <w:t>адм</w:t>
      </w:r>
      <w:proofErr w:type="gramEnd"/>
      <w:r w:rsidRPr="00A86FDB">
        <w:rPr>
          <w:rFonts w:ascii="Times New Roman" w:hAnsi="Times New Roman" w:cs="Times New Roman"/>
          <w:sz w:val="28"/>
          <w:szCs w:val="28"/>
        </w:rPr>
        <w:t>іністративні процедури, необхідні для введення в дію і реалізацію даного плану у випадку виникнення кризової ситуації або НС;</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 xml:space="preserve">організаційно-технічне забезпечення (приміщення та обладнання, </w:t>
      </w:r>
      <w:proofErr w:type="gramStart"/>
      <w:r w:rsidRPr="00A86FDB">
        <w:rPr>
          <w:rFonts w:ascii="Times New Roman" w:hAnsi="Times New Roman" w:cs="Times New Roman"/>
          <w:sz w:val="28"/>
          <w:szCs w:val="28"/>
        </w:rPr>
        <w:t>яке</w:t>
      </w:r>
      <w:proofErr w:type="gramEnd"/>
      <w:r w:rsidRPr="00A86FDB">
        <w:rPr>
          <w:rFonts w:ascii="Times New Roman" w:hAnsi="Times New Roman" w:cs="Times New Roman"/>
          <w:sz w:val="28"/>
          <w:szCs w:val="28"/>
        </w:rPr>
        <w:t xml:space="preserve"> виділяється у розпорядження кризового оперативного штабу).</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План комунікаційних заходів містить в собі керівні вказівки до дій до початку,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 час і після закінчення кризи або НС. План призначений допомогти всі</w:t>
      </w:r>
      <w:proofErr w:type="gramStart"/>
      <w:r w:rsidRPr="00A86FDB">
        <w:rPr>
          <w:rFonts w:ascii="Times New Roman" w:hAnsi="Times New Roman" w:cs="Times New Roman"/>
          <w:sz w:val="28"/>
          <w:szCs w:val="28"/>
        </w:rPr>
        <w:t>м</w:t>
      </w:r>
      <w:proofErr w:type="gramEnd"/>
      <w:r w:rsidRPr="00A86FDB">
        <w:rPr>
          <w:rFonts w:ascii="Times New Roman" w:hAnsi="Times New Roman" w:cs="Times New Roman"/>
          <w:sz w:val="28"/>
          <w:szCs w:val="28"/>
        </w:rPr>
        <w:t xml:space="preserve"> учасникам, залученим до спільних дій, притримуватись єдиної системи оцінок в своїх коментарях і реакціях з приводу наявних подій. План також визначає коло </w:t>
      </w:r>
      <w:proofErr w:type="gramStart"/>
      <w:r w:rsidRPr="00A86FDB">
        <w:rPr>
          <w:rFonts w:ascii="Times New Roman" w:hAnsi="Times New Roman" w:cs="Times New Roman"/>
          <w:sz w:val="28"/>
          <w:szCs w:val="28"/>
        </w:rPr>
        <w:t>осіб</w:t>
      </w:r>
      <w:proofErr w:type="gramEnd"/>
      <w:r w:rsidRPr="00A86FDB">
        <w:rPr>
          <w:rFonts w:ascii="Times New Roman" w:hAnsi="Times New Roman" w:cs="Times New Roman"/>
          <w:sz w:val="28"/>
          <w:szCs w:val="28"/>
        </w:rPr>
        <w:t>, уповноважених для спілкування зі ЗМІ та громадськістю, цільові аудиторії, організаційно-технічні потреби.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До складу </w:t>
      </w:r>
      <w:proofErr w:type="gramStart"/>
      <w:r w:rsidRPr="00A86FDB">
        <w:rPr>
          <w:rFonts w:ascii="Times New Roman" w:hAnsi="Times New Roman" w:cs="Times New Roman"/>
          <w:sz w:val="28"/>
          <w:szCs w:val="28"/>
        </w:rPr>
        <w:t>оперативного</w:t>
      </w:r>
      <w:proofErr w:type="gramEnd"/>
      <w:r w:rsidRPr="00A86FDB">
        <w:rPr>
          <w:rFonts w:ascii="Times New Roman" w:hAnsi="Times New Roman" w:cs="Times New Roman"/>
          <w:sz w:val="28"/>
          <w:szCs w:val="28"/>
        </w:rPr>
        <w:t xml:space="preserve"> штабу зазвичай входять ключові фігури даної організації (установи) з урахуванням їх фаху та досвіду. Рольові характеристики та коло відповідальності кожного члена оперативного штабу й повноваження самого штабу повинні бути окреслені в плані оперативних заході</w:t>
      </w:r>
      <w:proofErr w:type="gramStart"/>
      <w:r w:rsidRPr="00A86FDB">
        <w:rPr>
          <w:rFonts w:ascii="Times New Roman" w:hAnsi="Times New Roman" w:cs="Times New Roman"/>
          <w:sz w:val="28"/>
          <w:szCs w:val="28"/>
        </w:rPr>
        <w:t>в</w:t>
      </w:r>
      <w:proofErr w:type="gramEnd"/>
      <w:r w:rsidRPr="00A86FDB">
        <w:rPr>
          <w:rFonts w:ascii="Times New Roman" w:hAnsi="Times New Roman" w:cs="Times New Roman"/>
          <w:sz w:val="28"/>
          <w:szCs w:val="28"/>
        </w:rPr>
        <w:t>.</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Ідентифікація партнерів передбачає встановлення попередніх контактів між </w:t>
      </w:r>
      <w:proofErr w:type="gramStart"/>
      <w:r w:rsidRPr="00A86FDB">
        <w:rPr>
          <w:rFonts w:ascii="Times New Roman" w:hAnsi="Times New Roman" w:cs="Times New Roman"/>
          <w:sz w:val="28"/>
          <w:szCs w:val="28"/>
        </w:rPr>
        <w:t>пров</w:t>
      </w:r>
      <w:proofErr w:type="gramEnd"/>
      <w:r w:rsidRPr="00A86FDB">
        <w:rPr>
          <w:rFonts w:ascii="Times New Roman" w:hAnsi="Times New Roman" w:cs="Times New Roman"/>
          <w:sz w:val="28"/>
          <w:szCs w:val="28"/>
        </w:rPr>
        <w:t xml:space="preserve">ідною установою і зовнішніми структурами, що забезпечуюють підтримку в процесі ліквідації наслідків НС або кризи. </w:t>
      </w:r>
      <w:proofErr w:type="gramStart"/>
      <w:r w:rsidRPr="00A86FDB">
        <w:rPr>
          <w:rFonts w:ascii="Times New Roman" w:hAnsi="Times New Roman" w:cs="Times New Roman"/>
          <w:sz w:val="28"/>
          <w:szCs w:val="28"/>
        </w:rPr>
        <w:t>Пров</w:t>
      </w:r>
      <w:proofErr w:type="gramEnd"/>
      <w:r w:rsidRPr="00A86FDB">
        <w:rPr>
          <w:rFonts w:ascii="Times New Roman" w:hAnsi="Times New Roman" w:cs="Times New Roman"/>
          <w:sz w:val="28"/>
          <w:szCs w:val="28"/>
        </w:rPr>
        <w:t xml:space="preserve">ідна установа повинна узгодити свій надзвичайний (оперативний) план з цими установами (організаціями). Взаємовідносини та угоди, що були досягнуті з партнерами </w:t>
      </w:r>
      <w:proofErr w:type="gramStart"/>
      <w:r w:rsidRPr="00A86FDB">
        <w:rPr>
          <w:rFonts w:ascii="Times New Roman" w:hAnsi="Times New Roman" w:cs="Times New Roman"/>
          <w:sz w:val="28"/>
          <w:szCs w:val="28"/>
        </w:rPr>
        <w:lastRenderedPageBreak/>
        <w:t>до</w:t>
      </w:r>
      <w:proofErr w:type="gramEnd"/>
      <w:r w:rsidRPr="00A86FDB">
        <w:rPr>
          <w:rFonts w:ascii="Times New Roman" w:hAnsi="Times New Roman" w:cs="Times New Roman"/>
          <w:sz w:val="28"/>
          <w:szCs w:val="28"/>
        </w:rPr>
        <w:t xml:space="preserve"> </w:t>
      </w:r>
      <w:proofErr w:type="gramStart"/>
      <w:r w:rsidRPr="00A86FDB">
        <w:rPr>
          <w:rFonts w:ascii="Times New Roman" w:hAnsi="Times New Roman" w:cs="Times New Roman"/>
          <w:sz w:val="28"/>
          <w:szCs w:val="28"/>
        </w:rPr>
        <w:t>початку</w:t>
      </w:r>
      <w:proofErr w:type="gramEnd"/>
      <w:r w:rsidRPr="00A86FDB">
        <w:rPr>
          <w:rFonts w:ascii="Times New Roman" w:hAnsi="Times New Roman" w:cs="Times New Roman"/>
          <w:sz w:val="28"/>
          <w:szCs w:val="28"/>
        </w:rPr>
        <w:t xml:space="preserve"> кризових ситуацій або НС, можуть суттєво сприяти ефективній координації дій в момент їх настання.</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Отладка систем передбачає забезпечення безперебійного функціонування всіх організаційно-технічних ресурсів, що задіяні згідно надзвичайного плану (відсутність або нестача необхідних компонентів здатна паралізувати діяльність </w:t>
      </w:r>
      <w:proofErr w:type="gramStart"/>
      <w:r w:rsidRPr="00A86FDB">
        <w:rPr>
          <w:rFonts w:ascii="Times New Roman" w:hAnsi="Times New Roman" w:cs="Times New Roman"/>
          <w:sz w:val="28"/>
          <w:szCs w:val="28"/>
        </w:rPr>
        <w:t>за</w:t>
      </w:r>
      <w:proofErr w:type="gramEnd"/>
      <w:r w:rsidRPr="00A86FDB">
        <w:rPr>
          <w:rFonts w:ascii="Times New Roman" w:hAnsi="Times New Roman" w:cs="Times New Roman"/>
          <w:sz w:val="28"/>
          <w:szCs w:val="28"/>
        </w:rPr>
        <w:t xml:space="preserve"> </w:t>
      </w:r>
      <w:proofErr w:type="gramStart"/>
      <w:r w:rsidRPr="00A86FDB">
        <w:rPr>
          <w:rFonts w:ascii="Times New Roman" w:hAnsi="Times New Roman" w:cs="Times New Roman"/>
          <w:sz w:val="28"/>
          <w:szCs w:val="28"/>
        </w:rPr>
        <w:t>умов</w:t>
      </w:r>
      <w:proofErr w:type="gramEnd"/>
      <w:r w:rsidRPr="00A86FDB">
        <w:rPr>
          <w:rFonts w:ascii="Times New Roman" w:hAnsi="Times New Roman" w:cs="Times New Roman"/>
          <w:sz w:val="28"/>
          <w:szCs w:val="28"/>
        </w:rPr>
        <w:t xml:space="preserve"> НС або кризової ситуації). </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До цього переліку входять:</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буді</w:t>
      </w:r>
      <w:proofErr w:type="gramStart"/>
      <w:r w:rsidRPr="00A86FDB">
        <w:rPr>
          <w:rFonts w:ascii="Times New Roman" w:hAnsi="Times New Roman" w:cs="Times New Roman"/>
          <w:sz w:val="28"/>
          <w:szCs w:val="28"/>
        </w:rPr>
        <w:t>вл</w:t>
      </w:r>
      <w:proofErr w:type="gramEnd"/>
      <w:r w:rsidRPr="00A86FDB">
        <w:rPr>
          <w:rFonts w:ascii="Times New Roman" w:hAnsi="Times New Roman" w:cs="Times New Roman"/>
          <w:sz w:val="28"/>
          <w:szCs w:val="28"/>
        </w:rPr>
        <w:t>і і приміщення;</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комунікаційне обладнання (телефони, факси, комп’ютери і мережеве обладнання, відеосистеми тощо);</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запасне і резервне обладнання з витратними матеріалами;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r>
      <w:proofErr w:type="gramStart"/>
      <w:r w:rsidRPr="00A86FDB">
        <w:rPr>
          <w:rFonts w:ascii="Times New Roman" w:hAnsi="Times New Roman" w:cs="Times New Roman"/>
          <w:sz w:val="28"/>
          <w:szCs w:val="28"/>
        </w:rPr>
        <w:t>техн</w:t>
      </w:r>
      <w:proofErr w:type="gramEnd"/>
      <w:r w:rsidRPr="00A86FDB">
        <w:rPr>
          <w:rFonts w:ascii="Times New Roman" w:hAnsi="Times New Roman" w:cs="Times New Roman"/>
          <w:sz w:val="28"/>
          <w:szCs w:val="28"/>
        </w:rPr>
        <w:t>ічний персонал.</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Будь-які плани можуть бути непотрібними та неефективними у тому випадку, якщо вони не перевірені на практиці. Більш того, сама наявність цих планів може надати керівникам хибного відчуття безпеки й готовності. </w:t>
      </w:r>
      <w:proofErr w:type="gramStart"/>
      <w:r w:rsidRPr="00A86FDB">
        <w:rPr>
          <w:rFonts w:ascii="Times New Roman" w:hAnsi="Times New Roman" w:cs="Times New Roman"/>
          <w:sz w:val="28"/>
          <w:szCs w:val="28"/>
        </w:rPr>
        <w:t>З</w:t>
      </w:r>
      <w:proofErr w:type="gramEnd"/>
      <w:r w:rsidRPr="00A86FDB">
        <w:rPr>
          <w:rFonts w:ascii="Times New Roman" w:hAnsi="Times New Roman" w:cs="Times New Roman"/>
          <w:sz w:val="28"/>
          <w:szCs w:val="28"/>
        </w:rPr>
        <w:t xml:space="preserve"> метою уникнення таких ситуацій плани повинні періодично випробуватись, оперативна команда разом з допоміжним технічним персоналом повинні проходити відповідні навчання і тренінги. Навчання і тренінги можуть сприяти: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ідтримці адекватного рівня підготовки учасників щодо їх обов’язків і повноважень;</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ознайомленню персоналу з конкретним змістом планів оперативних заходів і комунікацій;</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 xml:space="preserve">надбанню персоналом навичок роботи з обладнанням, </w:t>
      </w:r>
      <w:proofErr w:type="gramStart"/>
      <w:r w:rsidRPr="00A86FDB">
        <w:rPr>
          <w:rFonts w:ascii="Times New Roman" w:hAnsi="Times New Roman" w:cs="Times New Roman"/>
          <w:sz w:val="28"/>
          <w:szCs w:val="28"/>
        </w:rPr>
        <w:t>техн</w:t>
      </w:r>
      <w:proofErr w:type="gramEnd"/>
      <w:r w:rsidRPr="00A86FDB">
        <w:rPr>
          <w:rFonts w:ascii="Times New Roman" w:hAnsi="Times New Roman" w:cs="Times New Roman"/>
          <w:sz w:val="28"/>
          <w:szCs w:val="28"/>
        </w:rPr>
        <w:t>ікою та процедурами, що необхідні для втілення цих планів;</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перетворенню абстрактних пункті</w:t>
      </w:r>
      <w:proofErr w:type="gramStart"/>
      <w:r w:rsidRPr="00A86FDB">
        <w:rPr>
          <w:rFonts w:ascii="Times New Roman" w:hAnsi="Times New Roman" w:cs="Times New Roman"/>
          <w:sz w:val="28"/>
          <w:szCs w:val="28"/>
        </w:rPr>
        <w:t>в</w:t>
      </w:r>
      <w:proofErr w:type="gramEnd"/>
      <w:r w:rsidRPr="00A86FDB">
        <w:rPr>
          <w:rFonts w:ascii="Times New Roman" w:hAnsi="Times New Roman" w:cs="Times New Roman"/>
          <w:sz w:val="28"/>
          <w:szCs w:val="28"/>
        </w:rPr>
        <w:t xml:space="preserve"> плану у конкретні дії конкретних</w:t>
      </w:r>
    </w:p>
    <w:p w:rsidR="00A86FDB" w:rsidRPr="00A86FDB" w:rsidRDefault="00A86FDB" w:rsidP="00A86FDB">
      <w:pPr>
        <w:spacing w:after="0" w:line="360" w:lineRule="auto"/>
        <w:ind w:firstLine="709"/>
        <w:jc w:val="both"/>
        <w:rPr>
          <w:rFonts w:ascii="Times New Roman" w:hAnsi="Times New Roman" w:cs="Times New Roman"/>
          <w:sz w:val="28"/>
          <w:szCs w:val="28"/>
        </w:rPr>
      </w:pPr>
      <w:proofErr w:type="gramStart"/>
      <w:r w:rsidRPr="00A86FDB">
        <w:rPr>
          <w:rFonts w:ascii="Times New Roman" w:hAnsi="Times New Roman" w:cs="Times New Roman"/>
          <w:sz w:val="28"/>
          <w:szCs w:val="28"/>
        </w:rPr>
        <w:t>осіб</w:t>
      </w:r>
      <w:proofErr w:type="gramEnd"/>
      <w:r w:rsidRPr="00A86FDB">
        <w:rPr>
          <w:rFonts w:ascii="Times New Roman" w:hAnsi="Times New Roman" w:cs="Times New Roman"/>
          <w:sz w:val="28"/>
          <w:szCs w:val="28"/>
        </w:rPr>
        <w:t>;</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уточненню дискусійних моментів і з’ясуванню незрозумілих деталей.</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lastRenderedPageBreak/>
        <w:t xml:space="preserve">Кожна тренувальна вправа повинна супроводжуватись наприкінці обговоренням з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ідведенням підсумків і визначенням сильних і слабких місць в роботі персоналу. Це дозволяє за необхідності корегувати плани та вносити зміни до розподілу обов’язків і визначення сфер відповідальності.</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Фаза дій у відповідь </w:t>
      </w:r>
      <w:proofErr w:type="gramStart"/>
      <w:r w:rsidRPr="00A86FDB">
        <w:rPr>
          <w:rFonts w:ascii="Times New Roman" w:hAnsi="Times New Roman" w:cs="Times New Roman"/>
          <w:sz w:val="28"/>
          <w:szCs w:val="28"/>
        </w:rPr>
        <w:t>містить</w:t>
      </w:r>
      <w:proofErr w:type="gramEnd"/>
      <w:r w:rsidRPr="00A86FDB">
        <w:rPr>
          <w:rFonts w:ascii="Times New Roman" w:hAnsi="Times New Roman" w:cs="Times New Roman"/>
          <w:sz w:val="28"/>
          <w:szCs w:val="28"/>
        </w:rPr>
        <w:t xml:space="preserve"> заходи, що здійснюються у конкретній кризовій ситуації або НС, та покликані встановити контроль над ситуацією і мінімізувати її негативні наслідки. Слід мати на увазі, що дії </w:t>
      </w:r>
      <w:proofErr w:type="gramStart"/>
      <w:r w:rsidRPr="00A86FDB">
        <w:rPr>
          <w:rFonts w:ascii="Times New Roman" w:hAnsi="Times New Roman" w:cs="Times New Roman"/>
          <w:sz w:val="28"/>
          <w:szCs w:val="28"/>
        </w:rPr>
        <w:t>у</w:t>
      </w:r>
      <w:proofErr w:type="gramEnd"/>
      <w:r w:rsidRPr="00A86FDB">
        <w:rPr>
          <w:rFonts w:ascii="Times New Roman" w:hAnsi="Times New Roman" w:cs="Times New Roman"/>
          <w:sz w:val="28"/>
          <w:szCs w:val="28"/>
        </w:rPr>
        <w:t xml:space="preserve"> відповідь можуть носити ітеративний і безперервний </w:t>
      </w:r>
      <w:proofErr w:type="gramStart"/>
      <w:r w:rsidRPr="00A86FDB">
        <w:rPr>
          <w:rFonts w:ascii="Times New Roman" w:hAnsi="Times New Roman" w:cs="Times New Roman"/>
          <w:sz w:val="28"/>
          <w:szCs w:val="28"/>
        </w:rPr>
        <w:t>характер</w:t>
      </w:r>
      <w:proofErr w:type="gramEnd"/>
      <w:r w:rsidRPr="00A86FDB">
        <w:rPr>
          <w:rFonts w:ascii="Times New Roman" w:hAnsi="Times New Roman" w:cs="Times New Roman"/>
          <w:sz w:val="28"/>
          <w:szCs w:val="28"/>
        </w:rPr>
        <w:t xml:space="preserve"> у зв’язку з високим ступенем невизначеності, яка характеризує природу кризовий ситуацій і НС.</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Оцінка ситуації містить збі</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 xml:space="preserve"> інформації про конкретну кризову ситуацію або НС та встановлення надійності джерел. Цей крок дозволяє оцінити масштаб проблеми та встановити структуру прийняття </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 xml:space="preserve">ішень, до кола цієї відповідальності належить дана проблема. Відповідна структура, в свою чергу, приймає </w:t>
      </w:r>
      <w:proofErr w:type="gramStart"/>
      <w:r w:rsidRPr="00A86FDB">
        <w:rPr>
          <w:rFonts w:ascii="Times New Roman" w:hAnsi="Times New Roman" w:cs="Times New Roman"/>
          <w:sz w:val="28"/>
          <w:szCs w:val="28"/>
        </w:rPr>
        <w:t>р</w:t>
      </w:r>
      <w:proofErr w:type="gramEnd"/>
      <w:r w:rsidRPr="00A86FDB">
        <w:rPr>
          <w:rFonts w:ascii="Times New Roman" w:hAnsi="Times New Roman" w:cs="Times New Roman"/>
          <w:sz w:val="28"/>
          <w:szCs w:val="28"/>
        </w:rPr>
        <w:t>ішення про введення до дії планів оперативних заходів і комунікацій, якщо буде вважати це потрібним.</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Введення до дії оперативного плану означає збір відповідної оперативної групи (штабу) та виконання ними своїх обов’язків. Як правило це передбачає також входження у контакт з державними та іншими зовнішніми партнерськими структурами з метою подальшого вивчення проблемної ситуації та встановлення пріоритетів </w:t>
      </w:r>
      <w:proofErr w:type="gramStart"/>
      <w:r w:rsidRPr="00A86FDB">
        <w:rPr>
          <w:rFonts w:ascii="Times New Roman" w:hAnsi="Times New Roman" w:cs="Times New Roman"/>
          <w:sz w:val="28"/>
          <w:szCs w:val="28"/>
        </w:rPr>
        <w:t>в</w:t>
      </w:r>
      <w:proofErr w:type="gramEnd"/>
      <w:r w:rsidRPr="00A86FDB">
        <w:rPr>
          <w:rFonts w:ascii="Times New Roman" w:hAnsi="Times New Roman" w:cs="Times New Roman"/>
          <w:sz w:val="28"/>
          <w:szCs w:val="28"/>
        </w:rPr>
        <w:t xml:space="preserve"> програмі дій. Вводяться до дії короткотермі</w:t>
      </w:r>
      <w:proofErr w:type="gramStart"/>
      <w:r w:rsidRPr="00A86FDB">
        <w:rPr>
          <w:rFonts w:ascii="Times New Roman" w:hAnsi="Times New Roman" w:cs="Times New Roman"/>
          <w:sz w:val="28"/>
          <w:szCs w:val="28"/>
        </w:rPr>
        <w:t>нов</w:t>
      </w:r>
      <w:proofErr w:type="gramEnd"/>
      <w:r w:rsidRPr="00A86FDB">
        <w:rPr>
          <w:rFonts w:ascii="Times New Roman" w:hAnsi="Times New Roman" w:cs="Times New Roman"/>
          <w:sz w:val="28"/>
          <w:szCs w:val="28"/>
        </w:rPr>
        <w:t>і заходи, що спрямовані на зменшення збитків і ліквідацію безпосередніх загроз, а також вивчаються можливості довготермінового плану.</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Введення до дії комунікаційного плану первинно передбачає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ідготовку офіційної позиції щодо ситуації, яка склалася. В цьому напрямку проводяться наступні заходи: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визначення ступеню можливої зацікавленості ЗМІ в ситуації, що склалася;</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призначення офіційного спікера (прес-офіцера) та забезпечення його необхідною інформацією;</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lastRenderedPageBreak/>
        <w:t>-</w:t>
      </w:r>
      <w:r w:rsidRPr="00A86FDB">
        <w:rPr>
          <w:rFonts w:ascii="Times New Roman" w:hAnsi="Times New Roman" w:cs="Times New Roman"/>
          <w:sz w:val="28"/>
          <w:szCs w:val="28"/>
        </w:rPr>
        <w:tab/>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ідготовка офіційних повідомлень і координація їх розповсюдження;</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забезпечення умов, необхідних для роботи ЗМІ.</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Основним предметом взаємодії зі ЗМІ є встановлення та пояснення характеру проблемної ситуації, запевнення громадськості в том, що впроваджуються всі необхідні заходи для вирішення ситуації, яка склалася. Комунікація здійснюється протягом всієї активної фази дій </w:t>
      </w:r>
      <w:proofErr w:type="gramStart"/>
      <w:r w:rsidRPr="00A86FDB">
        <w:rPr>
          <w:rFonts w:ascii="Times New Roman" w:hAnsi="Times New Roman" w:cs="Times New Roman"/>
          <w:sz w:val="28"/>
          <w:szCs w:val="28"/>
        </w:rPr>
        <w:t>у</w:t>
      </w:r>
      <w:proofErr w:type="gramEnd"/>
      <w:r w:rsidRPr="00A86FDB">
        <w:rPr>
          <w:rFonts w:ascii="Times New Roman" w:hAnsi="Times New Roman" w:cs="Times New Roman"/>
          <w:sz w:val="28"/>
          <w:szCs w:val="28"/>
        </w:rPr>
        <w:t xml:space="preserve"> відповідь з метою актуалізації і розповсюдження необхідної інформації.</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Відновлювальна фаза </w:t>
      </w:r>
      <w:proofErr w:type="gramStart"/>
      <w:r w:rsidRPr="00A86FDB">
        <w:rPr>
          <w:rFonts w:ascii="Times New Roman" w:hAnsi="Times New Roman" w:cs="Times New Roman"/>
          <w:sz w:val="28"/>
          <w:szCs w:val="28"/>
        </w:rPr>
        <w:t>містить</w:t>
      </w:r>
      <w:proofErr w:type="gramEnd"/>
      <w:r w:rsidRPr="00A86FDB">
        <w:rPr>
          <w:rFonts w:ascii="Times New Roman" w:hAnsi="Times New Roman" w:cs="Times New Roman"/>
          <w:sz w:val="28"/>
          <w:szCs w:val="28"/>
        </w:rPr>
        <w:t xml:space="preserve"> низку заходів, спрямованих на завершення кризи або НС, та містить:</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офіційну заяву про закінчення кризи або НС;</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ідтримку контактів зі ЗМІ та партнерськими організаціями;</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 xml:space="preserve">забезпечення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ідтримки персоналу, задіяному в ліквідації кризи або НС, а також постраждалим;</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w:t>
      </w:r>
      <w:r w:rsidRPr="00A86FDB">
        <w:rPr>
          <w:rFonts w:ascii="Times New Roman" w:hAnsi="Times New Roman" w:cs="Times New Roman"/>
          <w:sz w:val="28"/>
          <w:szCs w:val="28"/>
        </w:rPr>
        <w:tab/>
        <w:t>аналіз та впровадження досвіду.</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Повернення до </w:t>
      </w:r>
      <w:proofErr w:type="gramStart"/>
      <w:r w:rsidRPr="00A86FDB">
        <w:rPr>
          <w:rFonts w:ascii="Times New Roman" w:hAnsi="Times New Roman" w:cs="Times New Roman"/>
          <w:sz w:val="28"/>
          <w:szCs w:val="28"/>
        </w:rPr>
        <w:t>нормального</w:t>
      </w:r>
      <w:proofErr w:type="gramEnd"/>
      <w:r w:rsidRPr="00A86FDB">
        <w:rPr>
          <w:rFonts w:ascii="Times New Roman" w:hAnsi="Times New Roman" w:cs="Times New Roman"/>
          <w:sz w:val="28"/>
          <w:szCs w:val="28"/>
        </w:rPr>
        <w:t xml:space="preserve"> режиму функціонування передбачає офіційну об’яву про закінчення (ліквідацію) кризи або НС. Хоча наступні зусилля, спрямовані на подолання наслідків, мають тенденцію поступово розчинятися у повсякденній рутині, слід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ідтримувати контакти зі ЗМІ та партнерськими організаціями для того, щоб успіхи в реалізації доскотермінових заходів не розчинилися в інформаційному просторі. Особливу увагу слід приділяти підтримці персоналу, який може відчувати довготермі</w:t>
      </w:r>
      <w:proofErr w:type="gramStart"/>
      <w:r w:rsidRPr="00A86FDB">
        <w:rPr>
          <w:rFonts w:ascii="Times New Roman" w:hAnsi="Times New Roman" w:cs="Times New Roman"/>
          <w:sz w:val="28"/>
          <w:szCs w:val="28"/>
        </w:rPr>
        <w:t>нов</w:t>
      </w:r>
      <w:proofErr w:type="gramEnd"/>
      <w:r w:rsidRPr="00A86FDB">
        <w:rPr>
          <w:rFonts w:ascii="Times New Roman" w:hAnsi="Times New Roman" w:cs="Times New Roman"/>
          <w:sz w:val="28"/>
          <w:szCs w:val="28"/>
        </w:rPr>
        <w:t>і наслідки стресу та перенапруги сил.</w:t>
      </w:r>
    </w:p>
    <w:p w:rsidR="00A86FDB"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t xml:space="preserve">Відновлювальна фаза передбачає процес організаційного навчання та аналізу досвіду. Кризові ситуації та НС здатні впливати як негативно, так й позитивно на професійну й громадську репутацію установи (організації). У тому, та в іншому разі установа </w:t>
      </w:r>
      <w:proofErr w:type="gramStart"/>
      <w:r w:rsidRPr="00A86FDB">
        <w:rPr>
          <w:rFonts w:ascii="Times New Roman" w:hAnsi="Times New Roman" w:cs="Times New Roman"/>
          <w:sz w:val="28"/>
          <w:szCs w:val="28"/>
        </w:rPr>
        <w:t>повинна</w:t>
      </w:r>
      <w:proofErr w:type="gramEnd"/>
      <w:r w:rsidRPr="00A86FDB">
        <w:rPr>
          <w:rFonts w:ascii="Times New Roman" w:hAnsi="Times New Roman" w:cs="Times New Roman"/>
          <w:sz w:val="28"/>
          <w:szCs w:val="28"/>
        </w:rPr>
        <w:t xml:space="preserve"> бути спроможна засвоїти рефлексивний компонент таких ситуацій, не перебуваючи ні в стані самозаспокоєності, ні в стані паралізуючого страху перед можливим повторення таких ситуацій.</w:t>
      </w:r>
    </w:p>
    <w:p w:rsidR="00DB4D76" w:rsidRPr="00A86FDB" w:rsidRDefault="00A86FDB" w:rsidP="00A86FDB">
      <w:pPr>
        <w:spacing w:after="0" w:line="360" w:lineRule="auto"/>
        <w:ind w:firstLine="709"/>
        <w:jc w:val="both"/>
        <w:rPr>
          <w:rFonts w:ascii="Times New Roman" w:hAnsi="Times New Roman" w:cs="Times New Roman"/>
          <w:sz w:val="28"/>
          <w:szCs w:val="28"/>
        </w:rPr>
      </w:pPr>
      <w:r w:rsidRPr="00A86FDB">
        <w:rPr>
          <w:rFonts w:ascii="Times New Roman" w:hAnsi="Times New Roman" w:cs="Times New Roman"/>
          <w:sz w:val="28"/>
          <w:szCs w:val="28"/>
        </w:rPr>
        <w:lastRenderedPageBreak/>
        <w:t xml:space="preserve">Досвідчене керівництво не втратить можливості провести формалізований аналіз ситуації та встановити позитивні й негативні моменти, не припускаючи зведення проблеми до пошуку винних, а зміщуючи акцент на задачах </w:t>
      </w:r>
      <w:proofErr w:type="gramStart"/>
      <w:r w:rsidRPr="00A86FDB">
        <w:rPr>
          <w:rFonts w:ascii="Times New Roman" w:hAnsi="Times New Roman" w:cs="Times New Roman"/>
          <w:sz w:val="28"/>
          <w:szCs w:val="28"/>
        </w:rPr>
        <w:t>п</w:t>
      </w:r>
      <w:proofErr w:type="gramEnd"/>
      <w:r w:rsidRPr="00A86FDB">
        <w:rPr>
          <w:rFonts w:ascii="Times New Roman" w:hAnsi="Times New Roman" w:cs="Times New Roman"/>
          <w:sz w:val="28"/>
          <w:szCs w:val="28"/>
        </w:rPr>
        <w:t>ідвищення організаційної готовності до можливого повторення подібних ситуацій.</w:t>
      </w:r>
    </w:p>
    <w:p w:rsidR="00A86FDB" w:rsidRPr="00A86FDB" w:rsidRDefault="00A86FDB" w:rsidP="00A86FDB">
      <w:pPr>
        <w:spacing w:after="0" w:line="360" w:lineRule="auto"/>
        <w:ind w:firstLine="709"/>
        <w:jc w:val="both"/>
        <w:rPr>
          <w:rFonts w:ascii="Times New Roman" w:hAnsi="Times New Roman" w:cs="Times New Roman"/>
          <w:sz w:val="28"/>
          <w:szCs w:val="28"/>
        </w:rPr>
      </w:pPr>
    </w:p>
    <w:p w:rsidR="00A86FDB" w:rsidRPr="00A86FDB" w:rsidRDefault="00A86FDB">
      <w:pPr>
        <w:spacing w:after="0" w:line="360" w:lineRule="auto"/>
        <w:ind w:firstLine="709"/>
        <w:jc w:val="both"/>
        <w:rPr>
          <w:rFonts w:ascii="Times New Roman" w:hAnsi="Times New Roman" w:cs="Times New Roman"/>
          <w:sz w:val="28"/>
          <w:szCs w:val="28"/>
        </w:rPr>
      </w:pPr>
    </w:p>
    <w:sectPr w:rsidR="00A86FDB" w:rsidRPr="00A86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DB"/>
    <w:rsid w:val="003C01C4"/>
    <w:rsid w:val="005F01AD"/>
    <w:rsid w:val="008554DB"/>
    <w:rsid w:val="009F1C9D"/>
    <w:rsid w:val="00A86FDB"/>
    <w:rsid w:val="00DB4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1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1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3935</Words>
  <Characters>22435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Демчук Людмила Іванівна</dc:creator>
  <cp:lastModifiedBy>Демчук Людмила Іванівна</cp:lastModifiedBy>
  <cp:revision>4</cp:revision>
  <dcterms:created xsi:type="dcterms:W3CDTF">2023-10-04T05:50:00Z</dcterms:created>
  <dcterms:modified xsi:type="dcterms:W3CDTF">2023-10-04T05:55:00Z</dcterms:modified>
</cp:coreProperties>
</file>