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23" w:rsidRPr="00F85E37" w:rsidRDefault="00D44823" w:rsidP="00D44823">
      <w:pPr>
        <w:shd w:val="clear" w:color="auto" w:fill="FFFFFF"/>
        <w:ind w:firstLine="720"/>
        <w:jc w:val="center"/>
        <w:rPr>
          <w:sz w:val="26"/>
          <w:szCs w:val="26"/>
          <w:lang w:val="uk-UA"/>
        </w:rPr>
      </w:pPr>
      <w:r w:rsidRPr="00F85E37">
        <w:rPr>
          <w:b/>
          <w:bCs/>
          <w:color w:val="000000"/>
          <w:sz w:val="28"/>
          <w:szCs w:val="28"/>
          <w:lang w:val="uk-UA"/>
        </w:rPr>
        <w:t>Тема 3.</w:t>
      </w:r>
      <w:r w:rsidRPr="00F85E37">
        <w:rPr>
          <w:bCs/>
          <w:color w:val="000000"/>
          <w:sz w:val="28"/>
          <w:szCs w:val="28"/>
          <w:lang w:val="uk-UA"/>
        </w:rPr>
        <w:t xml:space="preserve"> </w:t>
      </w:r>
      <w:r w:rsidRPr="00F85E37">
        <w:rPr>
          <w:b/>
          <w:bCs/>
          <w:color w:val="000000"/>
          <w:sz w:val="28"/>
          <w:szCs w:val="28"/>
          <w:lang w:val="uk-UA"/>
        </w:rPr>
        <w:t>Організація постачання в барах</w:t>
      </w:r>
    </w:p>
    <w:p w:rsidR="00D44823" w:rsidRPr="00F85E37" w:rsidRDefault="00D44823" w:rsidP="00D44823">
      <w:pPr>
        <w:ind w:firstLine="540"/>
        <w:jc w:val="center"/>
        <w:rPr>
          <w:b/>
          <w:noProof/>
          <w:sz w:val="28"/>
          <w:szCs w:val="28"/>
          <w:lang w:val="uk-UA"/>
        </w:rPr>
      </w:pPr>
      <w:r w:rsidRPr="00F85E37">
        <w:rPr>
          <w:b/>
          <w:noProof/>
          <w:sz w:val="28"/>
          <w:szCs w:val="28"/>
          <w:lang w:val="uk-UA"/>
        </w:rPr>
        <w:t>Практичн</w:t>
      </w:r>
      <w:r w:rsidR="00CB4E90" w:rsidRPr="00F85E37">
        <w:rPr>
          <w:b/>
          <w:noProof/>
          <w:sz w:val="28"/>
          <w:szCs w:val="28"/>
          <w:lang w:val="uk-UA"/>
        </w:rPr>
        <w:t>е</w:t>
      </w:r>
      <w:r w:rsidRPr="00F85E37">
        <w:rPr>
          <w:b/>
          <w:noProof/>
          <w:sz w:val="28"/>
          <w:szCs w:val="28"/>
          <w:lang w:val="uk-UA"/>
        </w:rPr>
        <w:t xml:space="preserve"> за</w:t>
      </w:r>
      <w:r w:rsidR="00CB4E90" w:rsidRPr="00F85E37">
        <w:rPr>
          <w:b/>
          <w:noProof/>
          <w:sz w:val="28"/>
          <w:szCs w:val="28"/>
          <w:lang w:val="uk-UA"/>
        </w:rPr>
        <w:t>няття№5</w:t>
      </w:r>
    </w:p>
    <w:p w:rsidR="00CD18CB" w:rsidRPr="00CD18CB" w:rsidRDefault="00CB4E90" w:rsidP="00CD18CB">
      <w:pPr>
        <w:pStyle w:val="21"/>
        <w:shd w:val="clear" w:color="auto" w:fill="auto"/>
        <w:spacing w:after="0" w:line="240" w:lineRule="auto"/>
        <w:ind w:firstLine="708"/>
        <w:rPr>
          <w:b/>
          <w:sz w:val="28"/>
          <w:szCs w:val="28"/>
        </w:rPr>
      </w:pPr>
      <w:r w:rsidRPr="00F85E37">
        <w:rPr>
          <w:b/>
          <w:noProof/>
          <w:sz w:val="28"/>
          <w:szCs w:val="28"/>
        </w:rPr>
        <w:t xml:space="preserve">Тема: </w:t>
      </w:r>
      <w:r w:rsidRPr="00F85E37">
        <w:rPr>
          <w:b/>
          <w:sz w:val="28"/>
          <w:szCs w:val="28"/>
        </w:rPr>
        <w:t xml:space="preserve">Організація постачання </w:t>
      </w:r>
      <w:r w:rsidR="00C619A2">
        <w:rPr>
          <w:b/>
          <w:sz w:val="28"/>
          <w:szCs w:val="28"/>
        </w:rPr>
        <w:t>в</w:t>
      </w:r>
      <w:r w:rsidRPr="00F85E37">
        <w:rPr>
          <w:b/>
          <w:sz w:val="28"/>
          <w:szCs w:val="28"/>
        </w:rPr>
        <w:t xml:space="preserve"> бар</w:t>
      </w:r>
      <w:r w:rsidR="00C619A2">
        <w:rPr>
          <w:b/>
          <w:sz w:val="28"/>
          <w:szCs w:val="28"/>
        </w:rPr>
        <w:t>ах</w:t>
      </w:r>
      <w:bookmarkStart w:id="0" w:name="_GoBack"/>
      <w:bookmarkEnd w:id="0"/>
    </w:p>
    <w:p w:rsidR="00CB4E90" w:rsidRPr="00F85E37" w:rsidRDefault="00CB4E90" w:rsidP="00CB4E90">
      <w:pPr>
        <w:rPr>
          <w:b/>
          <w:sz w:val="28"/>
          <w:szCs w:val="28"/>
          <w:lang w:val="uk-UA"/>
        </w:rPr>
      </w:pPr>
    </w:p>
    <w:p w:rsidR="00CB4E90" w:rsidRPr="00F85E37" w:rsidRDefault="00CB4E90" w:rsidP="00CB4E90">
      <w:pPr>
        <w:pStyle w:val="21"/>
        <w:shd w:val="clear" w:color="auto" w:fill="auto"/>
        <w:spacing w:after="0" w:line="240" w:lineRule="auto"/>
        <w:ind w:firstLine="0"/>
        <w:rPr>
          <w:sz w:val="28"/>
          <w:szCs w:val="28"/>
        </w:rPr>
      </w:pPr>
      <w:r w:rsidRPr="00F85E37">
        <w:rPr>
          <w:b/>
          <w:sz w:val="28"/>
          <w:szCs w:val="28"/>
        </w:rPr>
        <w:t xml:space="preserve">Мета: </w:t>
      </w:r>
      <w:r w:rsidRPr="00F85E37">
        <w:rPr>
          <w:sz w:val="28"/>
          <w:szCs w:val="28"/>
        </w:rPr>
        <w:t>вміти організувати постачання продукції до бару, набути навичок та умінь складання актів на виявлення відхилень в якості під час приймання продукції.</w:t>
      </w:r>
    </w:p>
    <w:p w:rsidR="00CB4E90" w:rsidRPr="00F85E37" w:rsidRDefault="00CB4E90" w:rsidP="00CB4E90">
      <w:pPr>
        <w:rPr>
          <w:noProof/>
          <w:sz w:val="28"/>
          <w:szCs w:val="28"/>
          <w:lang w:val="uk-UA"/>
        </w:rPr>
      </w:pPr>
    </w:p>
    <w:p w:rsidR="00CB4E90" w:rsidRPr="00F85E37" w:rsidRDefault="00CB4E90" w:rsidP="00CB4E90">
      <w:pPr>
        <w:adjustRightInd/>
        <w:spacing w:line="240" w:lineRule="auto"/>
        <w:jc w:val="left"/>
        <w:rPr>
          <w:b/>
          <w:noProof/>
          <w:sz w:val="28"/>
          <w:szCs w:val="28"/>
          <w:lang w:val="uk-UA"/>
        </w:rPr>
      </w:pPr>
      <w:r w:rsidRPr="00F85E37">
        <w:rPr>
          <w:b/>
          <w:noProof/>
          <w:sz w:val="28"/>
          <w:szCs w:val="28"/>
          <w:lang w:val="uk-UA"/>
        </w:rPr>
        <w:t>План</w:t>
      </w:r>
    </w:p>
    <w:p w:rsidR="00CB4E90" w:rsidRPr="00F85E37" w:rsidRDefault="00CB4E90" w:rsidP="00CB4E90">
      <w:pPr>
        <w:pStyle w:val="a4"/>
        <w:numPr>
          <w:ilvl w:val="0"/>
          <w:numId w:val="5"/>
        </w:numPr>
        <w:adjustRightInd/>
        <w:spacing w:line="240" w:lineRule="auto"/>
        <w:jc w:val="left"/>
        <w:rPr>
          <w:noProof/>
          <w:sz w:val="28"/>
          <w:szCs w:val="28"/>
          <w:lang w:val="uk-UA"/>
        </w:rPr>
      </w:pPr>
      <w:r w:rsidRPr="00F85E37">
        <w:rPr>
          <w:noProof/>
          <w:sz w:val="28"/>
          <w:szCs w:val="28"/>
          <w:lang w:val="uk-UA"/>
        </w:rPr>
        <w:t>Аналіз організації постачання продукції до бару.</w:t>
      </w:r>
    </w:p>
    <w:p w:rsidR="00CD18CB" w:rsidRDefault="00CD18CB" w:rsidP="00CD18CB">
      <w:pPr>
        <w:pStyle w:val="a4"/>
        <w:numPr>
          <w:ilvl w:val="0"/>
          <w:numId w:val="5"/>
        </w:numPr>
        <w:adjustRightInd/>
        <w:spacing w:line="240" w:lineRule="auto"/>
        <w:jc w:val="left"/>
        <w:rPr>
          <w:noProof/>
          <w:sz w:val="28"/>
          <w:szCs w:val="28"/>
          <w:lang w:val="uk-UA"/>
        </w:rPr>
      </w:pPr>
      <w:r>
        <w:rPr>
          <w:noProof/>
          <w:sz w:val="28"/>
          <w:szCs w:val="28"/>
          <w:lang w:val="uk-UA"/>
        </w:rPr>
        <w:t>Вирішення виробничих ситуацій.</w:t>
      </w:r>
    </w:p>
    <w:p w:rsidR="00CD18CB" w:rsidRPr="00CD18CB" w:rsidRDefault="00CD18CB" w:rsidP="00CD18CB">
      <w:pPr>
        <w:pStyle w:val="a4"/>
        <w:numPr>
          <w:ilvl w:val="0"/>
          <w:numId w:val="5"/>
        </w:numPr>
        <w:adjustRightInd/>
        <w:spacing w:line="240" w:lineRule="auto"/>
        <w:jc w:val="left"/>
        <w:rPr>
          <w:noProof/>
          <w:sz w:val="28"/>
          <w:szCs w:val="28"/>
          <w:lang w:val="uk-UA"/>
        </w:rPr>
      </w:pPr>
      <w:r w:rsidRPr="00CD18CB">
        <w:rPr>
          <w:rFonts w:eastAsia="Calibri"/>
          <w:sz w:val="28"/>
          <w:szCs w:val="24"/>
          <w:lang w:val="uk-UA"/>
        </w:rPr>
        <w:t>Складання акту приймання продукції за якістю.</w:t>
      </w:r>
    </w:p>
    <w:p w:rsidR="00CB4E90" w:rsidRPr="00F85E37" w:rsidRDefault="00CB4E90" w:rsidP="00D44823">
      <w:pPr>
        <w:adjustRightInd/>
        <w:spacing w:line="240" w:lineRule="auto"/>
        <w:ind w:firstLine="709"/>
        <w:jc w:val="center"/>
        <w:rPr>
          <w:b/>
          <w:i/>
          <w:noProof/>
          <w:sz w:val="28"/>
          <w:szCs w:val="28"/>
          <w:lang w:val="uk-UA"/>
        </w:rPr>
      </w:pPr>
    </w:p>
    <w:p w:rsidR="00D44823" w:rsidRPr="00CD18CB" w:rsidRDefault="00CD18CB" w:rsidP="00CD18CB">
      <w:pPr>
        <w:adjustRightInd/>
        <w:spacing w:line="240" w:lineRule="auto"/>
        <w:jc w:val="left"/>
        <w:rPr>
          <w:b/>
          <w:noProof/>
          <w:sz w:val="28"/>
          <w:szCs w:val="28"/>
          <w:lang w:val="uk-UA"/>
        </w:rPr>
      </w:pPr>
      <w:r w:rsidRPr="00CD18CB">
        <w:rPr>
          <w:b/>
          <w:noProof/>
          <w:sz w:val="28"/>
          <w:szCs w:val="28"/>
          <w:lang w:val="uk-UA"/>
        </w:rPr>
        <w:t>Хід роботи</w:t>
      </w:r>
    </w:p>
    <w:p w:rsidR="00D44823" w:rsidRPr="00F85E37" w:rsidRDefault="00CD18CB" w:rsidP="005E6036">
      <w:pPr>
        <w:pStyle w:val="TableParagraph"/>
        <w:tabs>
          <w:tab w:val="left" w:pos="504"/>
          <w:tab w:val="left" w:pos="993"/>
        </w:tabs>
        <w:contextualSpacing/>
        <w:jc w:val="both"/>
        <w:rPr>
          <w:rFonts w:eastAsia="Calibri"/>
          <w:sz w:val="28"/>
          <w:szCs w:val="24"/>
        </w:rPr>
      </w:pPr>
      <w:r>
        <w:rPr>
          <w:rFonts w:eastAsia="Calibri"/>
          <w:sz w:val="28"/>
          <w:szCs w:val="24"/>
        </w:rPr>
        <w:t>Необхідно за зразком запропонованого договору</w:t>
      </w:r>
      <w:r w:rsidR="005E6036">
        <w:rPr>
          <w:rFonts w:eastAsia="Calibri"/>
          <w:sz w:val="28"/>
          <w:szCs w:val="24"/>
        </w:rPr>
        <w:t xml:space="preserve"> в</w:t>
      </w:r>
      <w:r w:rsidR="00D44823" w:rsidRPr="00F85E37">
        <w:rPr>
          <w:rFonts w:eastAsia="Calibri"/>
          <w:sz w:val="28"/>
          <w:szCs w:val="24"/>
        </w:rPr>
        <w:t>изнач</w:t>
      </w:r>
      <w:r w:rsidR="005E6036">
        <w:rPr>
          <w:rFonts w:eastAsia="Calibri"/>
          <w:sz w:val="28"/>
          <w:szCs w:val="24"/>
        </w:rPr>
        <w:t>ити</w:t>
      </w:r>
      <w:r w:rsidR="00D44823" w:rsidRPr="00F85E37">
        <w:rPr>
          <w:rFonts w:eastAsia="Calibri"/>
          <w:spacing w:val="1"/>
          <w:sz w:val="28"/>
          <w:szCs w:val="24"/>
        </w:rPr>
        <w:t xml:space="preserve"> </w:t>
      </w:r>
      <w:r w:rsidR="005E6036">
        <w:rPr>
          <w:rFonts w:eastAsia="Calibri"/>
          <w:spacing w:val="1"/>
          <w:sz w:val="28"/>
          <w:szCs w:val="24"/>
        </w:rPr>
        <w:t xml:space="preserve">спеціалізацію бару, </w:t>
      </w:r>
      <w:r w:rsidR="005F3ED5">
        <w:rPr>
          <w:rFonts w:eastAsia="Calibri"/>
          <w:spacing w:val="1"/>
          <w:sz w:val="28"/>
          <w:szCs w:val="24"/>
        </w:rPr>
        <w:t xml:space="preserve">продумати ефективну </w:t>
      </w:r>
      <w:r w:rsidR="00D44823" w:rsidRPr="00F85E37">
        <w:rPr>
          <w:rFonts w:eastAsia="Calibri"/>
          <w:sz w:val="28"/>
          <w:szCs w:val="24"/>
        </w:rPr>
        <w:t>форм</w:t>
      </w:r>
      <w:r w:rsidR="005E6036">
        <w:rPr>
          <w:rFonts w:eastAsia="Calibri"/>
          <w:sz w:val="28"/>
          <w:szCs w:val="24"/>
        </w:rPr>
        <w:t>у</w:t>
      </w:r>
      <w:r w:rsidR="00D44823" w:rsidRPr="00F85E37">
        <w:rPr>
          <w:rFonts w:eastAsia="Calibri"/>
          <w:spacing w:val="1"/>
          <w:sz w:val="28"/>
          <w:szCs w:val="24"/>
        </w:rPr>
        <w:t xml:space="preserve"> </w:t>
      </w:r>
      <w:r w:rsidR="00D44823" w:rsidRPr="00F85E37">
        <w:rPr>
          <w:rFonts w:eastAsia="Calibri"/>
          <w:sz w:val="28"/>
          <w:szCs w:val="24"/>
        </w:rPr>
        <w:t>постачання,</w:t>
      </w:r>
      <w:r w:rsidR="00D44823" w:rsidRPr="00F85E37">
        <w:rPr>
          <w:rFonts w:eastAsia="Calibri"/>
          <w:spacing w:val="1"/>
          <w:sz w:val="28"/>
          <w:szCs w:val="24"/>
        </w:rPr>
        <w:t xml:space="preserve"> </w:t>
      </w:r>
      <w:r w:rsidR="00D44823" w:rsidRPr="00F85E37">
        <w:rPr>
          <w:rFonts w:eastAsia="Calibri"/>
          <w:sz w:val="28"/>
          <w:szCs w:val="24"/>
        </w:rPr>
        <w:t>способ</w:t>
      </w:r>
      <w:r w:rsidR="005E6036">
        <w:rPr>
          <w:rFonts w:eastAsia="Calibri"/>
          <w:sz w:val="28"/>
          <w:szCs w:val="24"/>
        </w:rPr>
        <w:t>и</w:t>
      </w:r>
      <w:r w:rsidR="00D44823" w:rsidRPr="00F85E37">
        <w:rPr>
          <w:rFonts w:eastAsia="Calibri"/>
          <w:spacing w:val="1"/>
          <w:sz w:val="28"/>
          <w:szCs w:val="24"/>
        </w:rPr>
        <w:t xml:space="preserve"> </w:t>
      </w:r>
      <w:r w:rsidR="00D44823" w:rsidRPr="00F85E37">
        <w:rPr>
          <w:rFonts w:eastAsia="Calibri"/>
          <w:sz w:val="28"/>
          <w:szCs w:val="24"/>
        </w:rPr>
        <w:t>доставки</w:t>
      </w:r>
      <w:r w:rsidR="00D44823" w:rsidRPr="00F85E37">
        <w:rPr>
          <w:rFonts w:eastAsia="Calibri"/>
          <w:spacing w:val="1"/>
          <w:sz w:val="28"/>
          <w:szCs w:val="24"/>
        </w:rPr>
        <w:t xml:space="preserve"> напоїв, </w:t>
      </w:r>
      <w:r w:rsidR="005E6036">
        <w:rPr>
          <w:rFonts w:eastAsia="Calibri"/>
          <w:sz w:val="28"/>
          <w:szCs w:val="24"/>
        </w:rPr>
        <w:t>продукції</w:t>
      </w:r>
      <w:r w:rsidR="005F3ED5">
        <w:rPr>
          <w:rFonts w:eastAsia="Calibri"/>
          <w:sz w:val="28"/>
          <w:szCs w:val="24"/>
        </w:rPr>
        <w:t xml:space="preserve"> бару</w:t>
      </w:r>
      <w:r w:rsidR="00D44823" w:rsidRPr="00F85E37">
        <w:rPr>
          <w:rFonts w:eastAsia="Calibri"/>
          <w:sz w:val="28"/>
          <w:szCs w:val="24"/>
        </w:rPr>
        <w:t>,</w:t>
      </w:r>
      <w:r w:rsidR="00D44823" w:rsidRPr="00F85E37">
        <w:rPr>
          <w:rFonts w:eastAsia="Calibri"/>
          <w:spacing w:val="1"/>
          <w:sz w:val="28"/>
          <w:szCs w:val="24"/>
        </w:rPr>
        <w:t xml:space="preserve"> </w:t>
      </w:r>
      <w:r w:rsidR="00D44823" w:rsidRPr="00F85E37">
        <w:rPr>
          <w:rFonts w:eastAsia="Calibri"/>
          <w:sz w:val="28"/>
          <w:szCs w:val="24"/>
        </w:rPr>
        <w:t>маршрут</w:t>
      </w:r>
      <w:r w:rsidR="005E6036">
        <w:rPr>
          <w:rFonts w:eastAsia="Calibri"/>
          <w:sz w:val="28"/>
          <w:szCs w:val="24"/>
        </w:rPr>
        <w:t>и</w:t>
      </w:r>
      <w:r w:rsidR="00D44823" w:rsidRPr="00F85E37">
        <w:rPr>
          <w:rFonts w:eastAsia="Calibri"/>
          <w:spacing w:val="2"/>
          <w:sz w:val="28"/>
          <w:szCs w:val="24"/>
        </w:rPr>
        <w:t xml:space="preserve"> </w:t>
      </w:r>
      <w:r w:rsidR="00D44823" w:rsidRPr="00F85E37">
        <w:rPr>
          <w:rFonts w:eastAsia="Calibri"/>
          <w:sz w:val="28"/>
          <w:szCs w:val="24"/>
        </w:rPr>
        <w:t>доставки.</w:t>
      </w:r>
      <w:r w:rsidR="005E6036">
        <w:rPr>
          <w:rFonts w:eastAsia="Calibri"/>
          <w:sz w:val="28"/>
          <w:szCs w:val="24"/>
        </w:rPr>
        <w:t xml:space="preserve"> Проа</w:t>
      </w:r>
      <w:r w:rsidR="00D44823" w:rsidRPr="00F85E37">
        <w:rPr>
          <w:rFonts w:eastAsia="Calibri"/>
          <w:sz w:val="28"/>
          <w:szCs w:val="24"/>
        </w:rPr>
        <w:t>наліз</w:t>
      </w:r>
      <w:r w:rsidR="005E6036">
        <w:rPr>
          <w:rFonts w:eastAsia="Calibri"/>
          <w:sz w:val="28"/>
          <w:szCs w:val="24"/>
        </w:rPr>
        <w:t>увати</w:t>
      </w:r>
      <w:r w:rsidR="00D44823" w:rsidRPr="00F85E37">
        <w:rPr>
          <w:rFonts w:eastAsia="Calibri"/>
          <w:sz w:val="28"/>
          <w:szCs w:val="24"/>
        </w:rPr>
        <w:t xml:space="preserve"> виробнич</w:t>
      </w:r>
      <w:r w:rsidR="005E6036">
        <w:rPr>
          <w:rFonts w:eastAsia="Calibri"/>
          <w:sz w:val="28"/>
          <w:szCs w:val="24"/>
        </w:rPr>
        <w:t>і</w:t>
      </w:r>
      <w:r w:rsidR="00D44823" w:rsidRPr="00F85E37">
        <w:rPr>
          <w:rFonts w:eastAsia="Calibri"/>
          <w:sz w:val="28"/>
          <w:szCs w:val="24"/>
        </w:rPr>
        <w:t xml:space="preserve"> ситуаці</w:t>
      </w:r>
      <w:r w:rsidR="005E6036">
        <w:rPr>
          <w:rFonts w:eastAsia="Calibri"/>
          <w:sz w:val="28"/>
          <w:szCs w:val="24"/>
        </w:rPr>
        <w:t xml:space="preserve">ї. </w:t>
      </w:r>
      <w:r w:rsidR="00D44823" w:rsidRPr="00F85E37">
        <w:rPr>
          <w:rFonts w:eastAsia="Calibri"/>
          <w:sz w:val="28"/>
          <w:szCs w:val="24"/>
        </w:rPr>
        <w:t>Скла</w:t>
      </w:r>
      <w:r w:rsidR="005E6036">
        <w:rPr>
          <w:rFonts w:eastAsia="Calibri"/>
          <w:sz w:val="28"/>
          <w:szCs w:val="24"/>
        </w:rPr>
        <w:t>сти</w:t>
      </w:r>
      <w:r w:rsidR="00D44823" w:rsidRPr="00F85E37">
        <w:rPr>
          <w:rFonts w:eastAsia="Calibri"/>
          <w:sz w:val="28"/>
          <w:szCs w:val="24"/>
        </w:rPr>
        <w:t xml:space="preserve"> акт приймання продукції за якістю.</w:t>
      </w:r>
    </w:p>
    <w:p w:rsidR="00D44823" w:rsidRPr="00F85E37" w:rsidRDefault="00D44823" w:rsidP="00D44823">
      <w:pPr>
        <w:spacing w:line="240" w:lineRule="auto"/>
        <w:ind w:firstLine="709"/>
        <w:contextualSpacing/>
        <w:rPr>
          <w:noProof/>
          <w:sz w:val="28"/>
          <w:szCs w:val="28"/>
          <w:lang w:val="uk-UA"/>
        </w:rPr>
      </w:pPr>
    </w:p>
    <w:p w:rsidR="00C953DC" w:rsidRPr="005E6036" w:rsidRDefault="005E6036" w:rsidP="005E6036">
      <w:pPr>
        <w:spacing w:line="240" w:lineRule="auto"/>
        <w:ind w:firstLine="709"/>
        <w:contextualSpacing/>
        <w:jc w:val="center"/>
        <w:rPr>
          <w:b/>
          <w:noProof/>
          <w:sz w:val="28"/>
          <w:szCs w:val="28"/>
          <w:lang w:val="uk-UA"/>
        </w:rPr>
      </w:pPr>
      <w:r w:rsidRPr="005E6036">
        <w:rPr>
          <w:b/>
          <w:noProof/>
          <w:sz w:val="28"/>
          <w:szCs w:val="28"/>
          <w:lang w:val="uk-UA"/>
        </w:rPr>
        <w:t>Практичні завдання</w:t>
      </w:r>
    </w:p>
    <w:p w:rsidR="00037C05" w:rsidRDefault="00DC0D91" w:rsidP="00D44823">
      <w:pPr>
        <w:spacing w:line="240" w:lineRule="auto"/>
        <w:ind w:firstLine="709"/>
        <w:contextualSpacing/>
        <w:rPr>
          <w:sz w:val="28"/>
          <w:szCs w:val="28"/>
          <w:lang w:val="uk-UA"/>
        </w:rPr>
      </w:pPr>
      <w:r w:rsidRPr="00F85E37">
        <w:rPr>
          <w:b/>
          <w:sz w:val="28"/>
          <w:szCs w:val="28"/>
          <w:lang w:val="uk-UA"/>
        </w:rPr>
        <w:t>Завдання 1.</w:t>
      </w:r>
      <w:r w:rsidRPr="00F85E37">
        <w:rPr>
          <w:sz w:val="28"/>
          <w:szCs w:val="28"/>
          <w:lang w:val="uk-UA"/>
        </w:rPr>
        <w:t xml:space="preserve"> </w:t>
      </w:r>
      <w:r w:rsidR="00C953DC" w:rsidRPr="00F85E37">
        <w:rPr>
          <w:sz w:val="28"/>
          <w:szCs w:val="28"/>
          <w:lang w:val="uk-UA"/>
        </w:rPr>
        <w:t xml:space="preserve">Опрацювати зміст і структуру договору постачання у </w:t>
      </w:r>
      <w:r w:rsidR="00187C4B">
        <w:rPr>
          <w:sz w:val="28"/>
          <w:szCs w:val="28"/>
          <w:lang w:val="uk-UA"/>
        </w:rPr>
        <w:t>бар «Квадрат»</w:t>
      </w:r>
      <w:r w:rsidR="00037C05">
        <w:rPr>
          <w:sz w:val="28"/>
          <w:szCs w:val="28"/>
          <w:lang w:val="uk-UA"/>
        </w:rPr>
        <w:t>(Додаток 1)</w:t>
      </w:r>
      <w:r w:rsidR="00C953DC" w:rsidRPr="00F85E37">
        <w:rPr>
          <w:sz w:val="28"/>
          <w:szCs w:val="28"/>
          <w:lang w:val="uk-UA"/>
        </w:rPr>
        <w:t>.</w:t>
      </w:r>
      <w:r w:rsidR="00187C4B">
        <w:rPr>
          <w:sz w:val="28"/>
          <w:szCs w:val="28"/>
          <w:lang w:val="uk-UA"/>
        </w:rPr>
        <w:t xml:space="preserve"> </w:t>
      </w:r>
      <w:r w:rsidR="00CD18CB">
        <w:rPr>
          <w:sz w:val="28"/>
          <w:szCs w:val="28"/>
          <w:lang w:val="uk-UA"/>
        </w:rPr>
        <w:t>Визначити:</w:t>
      </w:r>
    </w:p>
    <w:p w:rsidR="00C953DC" w:rsidRPr="00CD18CB" w:rsidRDefault="00037C05" w:rsidP="00CD18CB">
      <w:pPr>
        <w:pStyle w:val="a4"/>
        <w:numPr>
          <w:ilvl w:val="0"/>
          <w:numId w:val="6"/>
        </w:numPr>
        <w:spacing w:line="240" w:lineRule="auto"/>
        <w:ind w:left="0" w:firstLine="0"/>
        <w:rPr>
          <w:sz w:val="28"/>
          <w:szCs w:val="28"/>
          <w:lang w:val="uk-UA"/>
        </w:rPr>
      </w:pPr>
      <w:r w:rsidRPr="00CD18CB">
        <w:rPr>
          <w:sz w:val="28"/>
          <w:szCs w:val="28"/>
          <w:lang w:val="uk-UA"/>
        </w:rPr>
        <w:t>спеціалізацію бару і запропонувати асортимент страв та напоїв(тільки страви і напої, що містять продукти постачання за договором);</w:t>
      </w:r>
    </w:p>
    <w:p w:rsidR="00037C05" w:rsidRPr="00CD18CB" w:rsidRDefault="00CD18CB" w:rsidP="00CD18CB">
      <w:pPr>
        <w:pStyle w:val="a4"/>
        <w:numPr>
          <w:ilvl w:val="0"/>
          <w:numId w:val="6"/>
        </w:numPr>
        <w:spacing w:line="240" w:lineRule="auto"/>
        <w:ind w:left="0" w:firstLine="0"/>
        <w:rPr>
          <w:sz w:val="28"/>
          <w:szCs w:val="28"/>
          <w:lang w:val="uk-UA"/>
        </w:rPr>
      </w:pPr>
      <w:r w:rsidRPr="00CD18CB">
        <w:rPr>
          <w:sz w:val="28"/>
          <w:szCs w:val="28"/>
          <w:lang w:val="uk-UA"/>
        </w:rPr>
        <w:t>визначити форми постачання;</w:t>
      </w:r>
    </w:p>
    <w:p w:rsidR="00CD18CB" w:rsidRPr="00CD18CB" w:rsidRDefault="00CD18CB" w:rsidP="00CD18CB">
      <w:pPr>
        <w:pStyle w:val="a4"/>
        <w:numPr>
          <w:ilvl w:val="0"/>
          <w:numId w:val="6"/>
        </w:numPr>
        <w:spacing w:line="240" w:lineRule="auto"/>
        <w:ind w:left="0" w:firstLine="0"/>
        <w:rPr>
          <w:sz w:val="28"/>
          <w:szCs w:val="28"/>
          <w:lang w:val="uk-UA"/>
        </w:rPr>
      </w:pPr>
      <w:r w:rsidRPr="00CD18CB">
        <w:rPr>
          <w:sz w:val="28"/>
          <w:szCs w:val="28"/>
          <w:lang w:val="uk-UA"/>
        </w:rPr>
        <w:t xml:space="preserve">способи доставки напоїв, </w:t>
      </w:r>
      <w:r w:rsidR="005E6036">
        <w:rPr>
          <w:sz w:val="28"/>
          <w:szCs w:val="28"/>
          <w:lang w:val="uk-UA"/>
        </w:rPr>
        <w:t>продукції</w:t>
      </w:r>
      <w:r w:rsidRPr="00CD18CB">
        <w:rPr>
          <w:sz w:val="28"/>
          <w:szCs w:val="28"/>
          <w:lang w:val="uk-UA"/>
        </w:rPr>
        <w:t>;</w:t>
      </w:r>
    </w:p>
    <w:p w:rsidR="00CD18CB" w:rsidRPr="00CD18CB" w:rsidRDefault="00CD18CB" w:rsidP="00CD18CB">
      <w:pPr>
        <w:pStyle w:val="a4"/>
        <w:numPr>
          <w:ilvl w:val="0"/>
          <w:numId w:val="6"/>
        </w:numPr>
        <w:spacing w:line="240" w:lineRule="auto"/>
        <w:ind w:left="0" w:firstLine="0"/>
        <w:rPr>
          <w:sz w:val="28"/>
          <w:szCs w:val="28"/>
          <w:lang w:val="uk-UA"/>
        </w:rPr>
      </w:pPr>
      <w:r w:rsidRPr="00CD18CB">
        <w:rPr>
          <w:sz w:val="28"/>
          <w:szCs w:val="28"/>
          <w:lang w:val="uk-UA"/>
        </w:rPr>
        <w:t>маршрути доставки.</w:t>
      </w:r>
    </w:p>
    <w:p w:rsidR="005E6036" w:rsidRDefault="005E6036" w:rsidP="005E6036">
      <w:pPr>
        <w:pStyle w:val="21"/>
        <w:shd w:val="clear" w:color="auto" w:fill="auto"/>
        <w:spacing w:after="0" w:line="240" w:lineRule="auto"/>
        <w:ind w:firstLine="708"/>
        <w:jc w:val="center"/>
        <w:rPr>
          <w:rStyle w:val="a5"/>
          <w:i w:val="0"/>
          <w:sz w:val="28"/>
          <w:szCs w:val="28"/>
        </w:rPr>
      </w:pPr>
    </w:p>
    <w:p w:rsidR="00DC0D91" w:rsidRPr="00F85E37" w:rsidRDefault="005E6036" w:rsidP="005E6036">
      <w:pPr>
        <w:pStyle w:val="21"/>
        <w:shd w:val="clear" w:color="auto" w:fill="auto"/>
        <w:spacing w:after="0" w:line="240" w:lineRule="auto"/>
        <w:ind w:firstLine="708"/>
        <w:jc w:val="center"/>
        <w:rPr>
          <w:rStyle w:val="a5"/>
          <w:i w:val="0"/>
          <w:sz w:val="28"/>
          <w:szCs w:val="28"/>
        </w:rPr>
      </w:pPr>
      <w:r>
        <w:rPr>
          <w:rStyle w:val="a5"/>
          <w:i w:val="0"/>
          <w:sz w:val="28"/>
          <w:szCs w:val="28"/>
        </w:rPr>
        <w:t>МЕТОДИЧНІ РЕКОМЕНДАЦІЇ</w:t>
      </w:r>
    </w:p>
    <w:p w:rsidR="005E6036" w:rsidRPr="00F85E37" w:rsidRDefault="005E6036" w:rsidP="005E6036">
      <w:pPr>
        <w:spacing w:line="240" w:lineRule="auto"/>
        <w:ind w:firstLine="709"/>
        <w:contextualSpacing/>
        <w:rPr>
          <w:noProof/>
          <w:sz w:val="28"/>
          <w:szCs w:val="28"/>
          <w:lang w:val="uk-UA"/>
        </w:rPr>
      </w:pPr>
      <w:r w:rsidRPr="00F85E37">
        <w:rPr>
          <w:noProof/>
          <w:sz w:val="28"/>
          <w:szCs w:val="28"/>
          <w:lang w:val="uk-UA"/>
        </w:rPr>
        <w:t>Організовуючи постачання продукції до бару варто пам’ятати про етапи з яких цей процес складається: укладання договору, визначення форм постачання, способів і маршрутів доставки.</w:t>
      </w:r>
    </w:p>
    <w:p w:rsidR="00C953DC" w:rsidRPr="00F85E37" w:rsidRDefault="00C953DC" w:rsidP="00C953DC">
      <w:pPr>
        <w:pStyle w:val="21"/>
        <w:shd w:val="clear" w:color="auto" w:fill="auto"/>
        <w:spacing w:after="0" w:line="240" w:lineRule="auto"/>
        <w:ind w:firstLine="708"/>
        <w:rPr>
          <w:sz w:val="28"/>
          <w:szCs w:val="28"/>
        </w:rPr>
      </w:pPr>
      <w:r w:rsidRPr="00F85E37">
        <w:rPr>
          <w:rStyle w:val="a5"/>
          <w:i w:val="0"/>
          <w:sz w:val="28"/>
          <w:szCs w:val="28"/>
        </w:rPr>
        <w:t>Договір постачання</w:t>
      </w:r>
      <w:r w:rsidRPr="00F85E37">
        <w:rPr>
          <w:sz w:val="28"/>
          <w:szCs w:val="28"/>
        </w:rPr>
        <w:t xml:space="preserve"> </w:t>
      </w:r>
      <w:r w:rsidR="00DC0D91" w:rsidRPr="00F85E37">
        <w:rPr>
          <w:sz w:val="28"/>
          <w:szCs w:val="28"/>
        </w:rPr>
        <w:t>є основним документом, що регла</w:t>
      </w:r>
      <w:r w:rsidRPr="00F85E37">
        <w:rPr>
          <w:sz w:val="28"/>
          <w:szCs w:val="28"/>
        </w:rPr>
        <w:t>ментує права та обов'язки сторін з постачання всіх видів продукції. Це є письмова уго</w:t>
      </w:r>
      <w:r w:rsidR="00DC0D91" w:rsidRPr="00F85E37">
        <w:rPr>
          <w:sz w:val="28"/>
          <w:szCs w:val="28"/>
        </w:rPr>
        <w:t>да, у якій постачальник зобов'я</w:t>
      </w:r>
      <w:r w:rsidRPr="00F85E37">
        <w:rPr>
          <w:sz w:val="28"/>
          <w:szCs w:val="28"/>
        </w:rPr>
        <w:t>зується у встановлені строки поставляти певну кількість товарів необхідного асортименту і якості, а покупець - приймати замовлення та оплачувати.</w:t>
      </w:r>
    </w:p>
    <w:p w:rsidR="00C953DC" w:rsidRPr="00F85E37" w:rsidRDefault="00C953DC" w:rsidP="00C953DC">
      <w:pPr>
        <w:pStyle w:val="21"/>
        <w:shd w:val="clear" w:color="auto" w:fill="auto"/>
        <w:spacing w:after="0" w:line="240" w:lineRule="auto"/>
        <w:ind w:firstLine="0"/>
        <w:rPr>
          <w:sz w:val="28"/>
          <w:szCs w:val="28"/>
        </w:rPr>
      </w:pPr>
      <w:r w:rsidRPr="00F85E37">
        <w:rPr>
          <w:sz w:val="28"/>
          <w:szCs w:val="28"/>
        </w:rPr>
        <w:t>У договорі зазначаються такі реквізити:</w:t>
      </w:r>
    </w:p>
    <w:p w:rsidR="00C953DC" w:rsidRPr="00F85E37" w:rsidRDefault="00C953DC" w:rsidP="00C953DC">
      <w:pPr>
        <w:pStyle w:val="21"/>
        <w:numPr>
          <w:ilvl w:val="0"/>
          <w:numId w:val="2"/>
        </w:numPr>
        <w:shd w:val="clear" w:color="auto" w:fill="auto"/>
        <w:tabs>
          <w:tab w:val="left" w:pos="958"/>
        </w:tabs>
        <w:spacing w:after="0" w:line="240" w:lineRule="auto"/>
        <w:ind w:firstLine="0"/>
        <w:rPr>
          <w:sz w:val="28"/>
          <w:szCs w:val="28"/>
        </w:rPr>
      </w:pPr>
      <w:r w:rsidRPr="00F85E37">
        <w:rPr>
          <w:sz w:val="28"/>
          <w:szCs w:val="28"/>
        </w:rPr>
        <w:t>найменування, кількість і асортимент товарів;</w:t>
      </w:r>
    </w:p>
    <w:p w:rsidR="00C953DC" w:rsidRPr="00F85E37" w:rsidRDefault="00C953DC" w:rsidP="00C953DC">
      <w:pPr>
        <w:pStyle w:val="21"/>
        <w:numPr>
          <w:ilvl w:val="0"/>
          <w:numId w:val="2"/>
        </w:numPr>
        <w:shd w:val="clear" w:color="auto" w:fill="auto"/>
        <w:tabs>
          <w:tab w:val="left" w:pos="958"/>
        </w:tabs>
        <w:spacing w:after="0" w:line="240" w:lineRule="auto"/>
        <w:ind w:firstLine="0"/>
        <w:rPr>
          <w:sz w:val="28"/>
          <w:szCs w:val="28"/>
        </w:rPr>
      </w:pPr>
      <w:r w:rsidRPr="00F85E37">
        <w:rPr>
          <w:sz w:val="28"/>
          <w:szCs w:val="28"/>
        </w:rPr>
        <w:t>якість, сортність та комплектність товарів;</w:t>
      </w:r>
    </w:p>
    <w:p w:rsidR="00C953DC" w:rsidRPr="00F85E37" w:rsidRDefault="00C953DC" w:rsidP="00C953DC">
      <w:pPr>
        <w:pStyle w:val="21"/>
        <w:numPr>
          <w:ilvl w:val="0"/>
          <w:numId w:val="2"/>
        </w:numPr>
        <w:shd w:val="clear" w:color="auto" w:fill="auto"/>
        <w:tabs>
          <w:tab w:val="left" w:pos="963"/>
        </w:tabs>
        <w:spacing w:after="0" w:line="240" w:lineRule="auto"/>
        <w:ind w:firstLine="0"/>
        <w:rPr>
          <w:sz w:val="28"/>
          <w:szCs w:val="28"/>
        </w:rPr>
      </w:pPr>
      <w:r w:rsidRPr="00F85E37">
        <w:rPr>
          <w:sz w:val="28"/>
          <w:szCs w:val="28"/>
        </w:rPr>
        <w:t>загальний строк дії договору і строки постачання;</w:t>
      </w:r>
    </w:p>
    <w:p w:rsidR="00C953DC" w:rsidRPr="00F85E37" w:rsidRDefault="00C953DC" w:rsidP="00C953DC">
      <w:pPr>
        <w:pStyle w:val="21"/>
        <w:numPr>
          <w:ilvl w:val="0"/>
          <w:numId w:val="2"/>
        </w:numPr>
        <w:shd w:val="clear" w:color="auto" w:fill="auto"/>
        <w:tabs>
          <w:tab w:val="left" w:pos="958"/>
        </w:tabs>
        <w:spacing w:after="0" w:line="240" w:lineRule="auto"/>
        <w:ind w:firstLine="0"/>
        <w:rPr>
          <w:sz w:val="28"/>
          <w:szCs w:val="28"/>
        </w:rPr>
      </w:pPr>
      <w:r w:rsidRPr="00F85E37">
        <w:rPr>
          <w:sz w:val="28"/>
          <w:szCs w:val="28"/>
        </w:rPr>
        <w:t>ціни на товари і загальна сума договору;</w:t>
      </w:r>
    </w:p>
    <w:p w:rsidR="00C953DC" w:rsidRPr="00F85E37" w:rsidRDefault="00C953DC" w:rsidP="00C953DC">
      <w:pPr>
        <w:pStyle w:val="21"/>
        <w:numPr>
          <w:ilvl w:val="0"/>
          <w:numId w:val="2"/>
        </w:numPr>
        <w:shd w:val="clear" w:color="auto" w:fill="auto"/>
        <w:tabs>
          <w:tab w:val="left" w:pos="963"/>
        </w:tabs>
        <w:spacing w:after="0" w:line="240" w:lineRule="auto"/>
        <w:ind w:firstLine="0"/>
        <w:rPr>
          <w:sz w:val="28"/>
          <w:szCs w:val="28"/>
        </w:rPr>
      </w:pPr>
      <w:r w:rsidRPr="00F85E37">
        <w:rPr>
          <w:sz w:val="28"/>
          <w:szCs w:val="28"/>
        </w:rPr>
        <w:t>вимоги, які ставляться до тари й упаковки;</w:t>
      </w:r>
    </w:p>
    <w:p w:rsidR="00C953DC" w:rsidRPr="00F85E37" w:rsidRDefault="00C953DC" w:rsidP="00C953DC">
      <w:pPr>
        <w:pStyle w:val="21"/>
        <w:numPr>
          <w:ilvl w:val="0"/>
          <w:numId w:val="2"/>
        </w:numPr>
        <w:shd w:val="clear" w:color="auto" w:fill="auto"/>
        <w:tabs>
          <w:tab w:val="left" w:pos="963"/>
        </w:tabs>
        <w:spacing w:after="0" w:line="240" w:lineRule="auto"/>
        <w:ind w:firstLine="0"/>
        <w:rPr>
          <w:sz w:val="28"/>
          <w:szCs w:val="28"/>
        </w:rPr>
      </w:pPr>
      <w:r w:rsidRPr="00F85E37">
        <w:rPr>
          <w:sz w:val="28"/>
          <w:szCs w:val="28"/>
        </w:rPr>
        <w:t>порядок і форми розрахунків;</w:t>
      </w:r>
    </w:p>
    <w:p w:rsidR="00C953DC" w:rsidRPr="00F85E37" w:rsidRDefault="00C953DC" w:rsidP="00C953DC">
      <w:pPr>
        <w:pStyle w:val="21"/>
        <w:numPr>
          <w:ilvl w:val="0"/>
          <w:numId w:val="2"/>
        </w:numPr>
        <w:shd w:val="clear" w:color="auto" w:fill="auto"/>
        <w:tabs>
          <w:tab w:val="left" w:pos="958"/>
        </w:tabs>
        <w:spacing w:after="0" w:line="240" w:lineRule="auto"/>
        <w:ind w:firstLine="0"/>
        <w:rPr>
          <w:sz w:val="28"/>
          <w:szCs w:val="28"/>
        </w:rPr>
      </w:pPr>
      <w:r w:rsidRPr="00F85E37">
        <w:rPr>
          <w:sz w:val="28"/>
          <w:szCs w:val="28"/>
        </w:rPr>
        <w:lastRenderedPageBreak/>
        <w:t>платіжні та поштові</w:t>
      </w:r>
      <w:r w:rsidR="00DC0D91" w:rsidRPr="00F85E37">
        <w:rPr>
          <w:sz w:val="28"/>
          <w:szCs w:val="28"/>
        </w:rPr>
        <w:t xml:space="preserve"> реквізити постачальника і одер</w:t>
      </w:r>
      <w:r w:rsidRPr="00F85E37">
        <w:rPr>
          <w:sz w:val="28"/>
          <w:szCs w:val="28"/>
        </w:rPr>
        <w:t>жувача;</w:t>
      </w:r>
    </w:p>
    <w:p w:rsidR="00C953DC" w:rsidRPr="00F85E37" w:rsidRDefault="00C953DC" w:rsidP="00C953DC">
      <w:pPr>
        <w:pStyle w:val="21"/>
        <w:numPr>
          <w:ilvl w:val="0"/>
          <w:numId w:val="2"/>
        </w:numPr>
        <w:shd w:val="clear" w:color="auto" w:fill="auto"/>
        <w:tabs>
          <w:tab w:val="left" w:pos="962"/>
        </w:tabs>
        <w:spacing w:after="0" w:line="240" w:lineRule="auto"/>
        <w:ind w:firstLine="0"/>
        <w:rPr>
          <w:sz w:val="28"/>
          <w:szCs w:val="28"/>
        </w:rPr>
      </w:pPr>
      <w:r w:rsidRPr="00F85E37">
        <w:rPr>
          <w:sz w:val="28"/>
          <w:szCs w:val="28"/>
        </w:rPr>
        <w:t>інші умови, які постачальник і одержувач визнають за необхідне передбачити в договорі.</w:t>
      </w:r>
    </w:p>
    <w:p w:rsidR="00C953DC" w:rsidRPr="00F85E37" w:rsidRDefault="00C953DC" w:rsidP="00C953DC">
      <w:pPr>
        <w:pStyle w:val="21"/>
        <w:shd w:val="clear" w:color="auto" w:fill="auto"/>
        <w:spacing w:after="0" w:line="240" w:lineRule="auto"/>
        <w:ind w:firstLine="708"/>
        <w:rPr>
          <w:sz w:val="28"/>
          <w:szCs w:val="28"/>
        </w:rPr>
      </w:pPr>
      <w:r w:rsidRPr="00F85E37">
        <w:rPr>
          <w:sz w:val="28"/>
          <w:szCs w:val="28"/>
        </w:rPr>
        <w:t>Договір оформлюють відповідно до встановленої форми на спеціальних бланках у двох екземплярах і скріплюють підписами керівників організацій та печатками.</w:t>
      </w:r>
    </w:p>
    <w:p w:rsidR="00C953DC" w:rsidRDefault="00DC0D91" w:rsidP="00C953DC">
      <w:pPr>
        <w:pStyle w:val="21"/>
        <w:shd w:val="clear" w:color="auto" w:fill="auto"/>
        <w:spacing w:after="0" w:line="240" w:lineRule="auto"/>
        <w:ind w:firstLine="708"/>
        <w:rPr>
          <w:sz w:val="28"/>
          <w:szCs w:val="28"/>
        </w:rPr>
      </w:pPr>
      <w:r w:rsidRPr="00F85E37">
        <w:rPr>
          <w:sz w:val="28"/>
          <w:szCs w:val="28"/>
        </w:rPr>
        <w:t>Продукція</w:t>
      </w:r>
      <w:r w:rsidR="00C953DC" w:rsidRPr="00F85E37">
        <w:rPr>
          <w:sz w:val="28"/>
          <w:szCs w:val="28"/>
        </w:rPr>
        <w:t xml:space="preserve">, що надійшли до </w:t>
      </w:r>
      <w:r w:rsidR="005F3ED5">
        <w:rPr>
          <w:sz w:val="28"/>
          <w:szCs w:val="28"/>
        </w:rPr>
        <w:t>бару</w:t>
      </w:r>
      <w:r w:rsidR="00C953DC" w:rsidRPr="00F85E37">
        <w:rPr>
          <w:sz w:val="28"/>
          <w:szCs w:val="28"/>
        </w:rPr>
        <w:t>, приймаються матеріально-відповідальною особою.</w:t>
      </w:r>
    </w:p>
    <w:p w:rsidR="0082479E" w:rsidRPr="00F85E37" w:rsidRDefault="0082479E" w:rsidP="0082479E">
      <w:pPr>
        <w:pStyle w:val="a4"/>
        <w:shd w:val="clear" w:color="auto" w:fill="FFFFFF"/>
        <w:spacing w:before="240" w:line="270" w:lineRule="atLeast"/>
        <w:jc w:val="right"/>
        <w:rPr>
          <w:b/>
          <w:bCs/>
          <w:sz w:val="28"/>
          <w:szCs w:val="28"/>
          <w:lang w:val="uk-UA"/>
        </w:rPr>
      </w:pPr>
      <w:r w:rsidRPr="00F85E37">
        <w:rPr>
          <w:b/>
          <w:bCs/>
          <w:sz w:val="28"/>
          <w:szCs w:val="28"/>
          <w:lang w:val="uk-UA"/>
        </w:rPr>
        <w:t>Додаток</w:t>
      </w:r>
      <w:r>
        <w:rPr>
          <w:b/>
          <w:bCs/>
          <w:sz w:val="28"/>
          <w:szCs w:val="28"/>
          <w:lang w:val="uk-UA"/>
        </w:rPr>
        <w:t xml:space="preserve"> 1</w:t>
      </w:r>
    </w:p>
    <w:p w:rsidR="0082479E" w:rsidRPr="00F85E37" w:rsidRDefault="0082479E" w:rsidP="0082479E">
      <w:pPr>
        <w:shd w:val="clear" w:color="auto" w:fill="FFFFFF"/>
        <w:spacing w:before="240" w:line="270" w:lineRule="atLeast"/>
        <w:ind w:left="720"/>
        <w:jc w:val="center"/>
        <w:rPr>
          <w:sz w:val="24"/>
          <w:szCs w:val="24"/>
          <w:lang w:val="uk-UA"/>
        </w:rPr>
      </w:pPr>
      <w:r w:rsidRPr="00F85E37">
        <w:rPr>
          <w:b/>
          <w:bCs/>
          <w:sz w:val="24"/>
          <w:szCs w:val="24"/>
          <w:lang w:val="uk-UA"/>
        </w:rPr>
        <w:t>Договір поста</w:t>
      </w:r>
      <w:r>
        <w:rPr>
          <w:b/>
          <w:bCs/>
          <w:sz w:val="24"/>
          <w:szCs w:val="24"/>
          <w:lang w:val="uk-UA"/>
        </w:rPr>
        <w:t>чання</w:t>
      </w:r>
    </w:p>
    <w:p w:rsidR="0082479E" w:rsidRPr="00F85E37" w:rsidRDefault="0082479E" w:rsidP="0082479E">
      <w:pPr>
        <w:shd w:val="clear" w:color="auto" w:fill="FFFFFF"/>
        <w:spacing w:before="240" w:line="270" w:lineRule="atLeast"/>
        <w:rPr>
          <w:sz w:val="24"/>
          <w:szCs w:val="24"/>
          <w:lang w:val="uk-UA"/>
        </w:rPr>
      </w:pPr>
      <w:r w:rsidRPr="00F85E37">
        <w:rPr>
          <w:sz w:val="24"/>
          <w:szCs w:val="24"/>
          <w:lang w:val="uk-UA"/>
        </w:rPr>
        <w:t>м. Корець</w:t>
      </w:r>
      <w:r w:rsidR="005F3ED5">
        <w:rPr>
          <w:sz w:val="24"/>
          <w:szCs w:val="24"/>
          <w:lang w:val="uk-UA"/>
        </w:rPr>
        <w:t xml:space="preserve"> </w:t>
      </w:r>
      <w:r w:rsidRPr="00F85E37">
        <w:rPr>
          <w:sz w:val="24"/>
          <w:szCs w:val="24"/>
          <w:lang w:val="uk-UA"/>
        </w:rPr>
        <w:t xml:space="preserve"> </w:t>
      </w:r>
      <w:r w:rsidR="005F3ED5">
        <w:rPr>
          <w:sz w:val="24"/>
          <w:szCs w:val="24"/>
          <w:lang w:val="uk-UA"/>
        </w:rPr>
        <w:t xml:space="preserve">                                                                                                   </w:t>
      </w:r>
      <w:r w:rsidRPr="00F85E37">
        <w:rPr>
          <w:sz w:val="24"/>
          <w:szCs w:val="24"/>
          <w:lang w:val="uk-UA"/>
        </w:rPr>
        <w:t>"01.01. 2023р.</w:t>
      </w:r>
    </w:p>
    <w:p w:rsidR="0082479E" w:rsidRPr="00F85E37" w:rsidRDefault="0082479E" w:rsidP="0082479E">
      <w:pPr>
        <w:shd w:val="clear" w:color="auto" w:fill="FFFFFF"/>
        <w:spacing w:before="240" w:line="270" w:lineRule="atLeast"/>
        <w:rPr>
          <w:sz w:val="24"/>
          <w:szCs w:val="24"/>
          <w:u w:val="single"/>
          <w:lang w:val="uk-UA"/>
        </w:rPr>
      </w:pPr>
      <w:proofErr w:type="spellStart"/>
      <w:r w:rsidRPr="00F85E37">
        <w:rPr>
          <w:sz w:val="24"/>
          <w:szCs w:val="24"/>
          <w:u w:val="single"/>
          <w:lang w:val="uk-UA"/>
        </w:rPr>
        <w:t>ПрАТ</w:t>
      </w:r>
      <w:proofErr w:type="spellEnd"/>
      <w:r w:rsidRPr="00F85E37">
        <w:rPr>
          <w:sz w:val="24"/>
          <w:szCs w:val="24"/>
          <w:u w:val="single"/>
          <w:lang w:val="uk-UA"/>
        </w:rPr>
        <w:t xml:space="preserve"> «Тернопільський молокозавод»</w:t>
      </w:r>
    </w:p>
    <w:p w:rsidR="0082479E" w:rsidRPr="00F85E37" w:rsidRDefault="0082479E" w:rsidP="0082479E">
      <w:pPr>
        <w:shd w:val="clear" w:color="auto" w:fill="FFFFFF"/>
        <w:spacing w:line="270" w:lineRule="atLeast"/>
        <w:rPr>
          <w:lang w:val="uk-UA"/>
        </w:rPr>
      </w:pPr>
      <w:r w:rsidRPr="00F85E37">
        <w:rPr>
          <w:lang w:val="uk-UA"/>
        </w:rPr>
        <w:t>(назва підприємства, організації, установи)</w:t>
      </w:r>
    </w:p>
    <w:p w:rsidR="0082479E" w:rsidRPr="00F85E37" w:rsidRDefault="0082479E" w:rsidP="0082479E">
      <w:pPr>
        <w:shd w:val="clear" w:color="auto" w:fill="FFFFFF"/>
        <w:spacing w:before="240" w:line="270" w:lineRule="atLeast"/>
        <w:rPr>
          <w:sz w:val="24"/>
          <w:szCs w:val="24"/>
          <w:u w:val="single"/>
          <w:lang w:val="uk-UA"/>
        </w:rPr>
      </w:pPr>
      <w:r w:rsidRPr="00F85E37">
        <w:rPr>
          <w:sz w:val="24"/>
          <w:szCs w:val="24"/>
          <w:lang w:val="uk-UA"/>
        </w:rPr>
        <w:t xml:space="preserve">(надалі іменується "Постачальник") в особі </w:t>
      </w:r>
      <w:r w:rsidRPr="00F85E37">
        <w:rPr>
          <w:sz w:val="24"/>
          <w:szCs w:val="24"/>
          <w:u w:val="single"/>
          <w:lang w:val="uk-UA"/>
        </w:rPr>
        <w:t xml:space="preserve">директора </w:t>
      </w:r>
      <w:proofErr w:type="spellStart"/>
      <w:r w:rsidRPr="00F85E37">
        <w:rPr>
          <w:sz w:val="24"/>
          <w:szCs w:val="24"/>
          <w:u w:val="single"/>
          <w:lang w:val="uk-UA"/>
        </w:rPr>
        <w:t>Павлік</w:t>
      </w:r>
      <w:proofErr w:type="spellEnd"/>
      <w:r w:rsidRPr="00F85E37">
        <w:rPr>
          <w:sz w:val="24"/>
          <w:szCs w:val="24"/>
          <w:u w:val="single"/>
          <w:lang w:val="uk-UA"/>
        </w:rPr>
        <w:t xml:space="preserve"> К.Б.</w:t>
      </w:r>
    </w:p>
    <w:p w:rsidR="0082479E" w:rsidRPr="00F85E37" w:rsidRDefault="005F3ED5" w:rsidP="0082479E">
      <w:pPr>
        <w:shd w:val="clear" w:color="auto" w:fill="FFFFFF"/>
        <w:spacing w:line="270" w:lineRule="atLeast"/>
        <w:jc w:val="center"/>
        <w:rPr>
          <w:lang w:val="uk-UA"/>
        </w:rPr>
      </w:pPr>
      <w:r>
        <w:rPr>
          <w:lang w:val="uk-UA"/>
        </w:rPr>
        <w:t xml:space="preserve"> </w:t>
      </w:r>
      <w:r w:rsidR="0082479E" w:rsidRPr="00F85E37">
        <w:rPr>
          <w:lang w:val="uk-UA"/>
        </w:rPr>
        <w:t xml:space="preserve">                     </w:t>
      </w:r>
      <w:r>
        <w:rPr>
          <w:lang w:val="uk-UA"/>
        </w:rPr>
        <w:t xml:space="preserve">           </w:t>
      </w:r>
      <w:r w:rsidR="0082479E" w:rsidRPr="00F85E37">
        <w:rPr>
          <w:lang w:val="uk-UA"/>
        </w:rPr>
        <w:t>(посада, прізвище, ім'я, по батькові)</w:t>
      </w:r>
    </w:p>
    <w:p w:rsidR="0082479E" w:rsidRPr="00F85E37" w:rsidRDefault="0082479E" w:rsidP="0082479E">
      <w:pPr>
        <w:shd w:val="clear" w:color="auto" w:fill="FFFFFF"/>
        <w:spacing w:before="240" w:line="270" w:lineRule="atLeast"/>
        <w:rPr>
          <w:sz w:val="24"/>
          <w:szCs w:val="24"/>
          <w:lang w:val="uk-UA"/>
        </w:rPr>
      </w:pPr>
      <w:r w:rsidRPr="00F85E37">
        <w:rPr>
          <w:sz w:val="24"/>
          <w:szCs w:val="24"/>
          <w:lang w:val="uk-UA"/>
        </w:rPr>
        <w:t xml:space="preserve">що діє на підставі статуту,з одного боку, та          </w:t>
      </w:r>
      <w:r w:rsidRPr="00F85E37">
        <w:rPr>
          <w:sz w:val="24"/>
          <w:szCs w:val="24"/>
          <w:u w:val="single"/>
          <w:lang w:val="uk-UA"/>
        </w:rPr>
        <w:t>бар «Квадрат»</w:t>
      </w:r>
    </w:p>
    <w:p w:rsidR="0082479E" w:rsidRPr="00F85E37" w:rsidRDefault="0082479E" w:rsidP="0082479E">
      <w:pPr>
        <w:shd w:val="clear" w:color="auto" w:fill="FFFFFF"/>
        <w:spacing w:line="270" w:lineRule="atLeast"/>
        <w:rPr>
          <w:lang w:val="uk-UA"/>
        </w:rPr>
      </w:pPr>
      <w:r w:rsidRPr="00F85E37">
        <w:rPr>
          <w:lang w:val="uk-UA"/>
        </w:rPr>
        <w:t xml:space="preserve">                                                                              (назва підприємства, організації, установи)</w:t>
      </w:r>
    </w:p>
    <w:p w:rsidR="0082479E" w:rsidRPr="00F85E37" w:rsidRDefault="0082479E" w:rsidP="0082479E">
      <w:pPr>
        <w:shd w:val="clear" w:color="auto" w:fill="FFFFFF"/>
        <w:spacing w:before="240" w:line="270" w:lineRule="atLeast"/>
        <w:rPr>
          <w:sz w:val="24"/>
          <w:szCs w:val="24"/>
          <w:u w:val="single"/>
          <w:lang w:val="uk-UA"/>
        </w:rPr>
      </w:pPr>
      <w:r w:rsidRPr="00F85E37">
        <w:rPr>
          <w:sz w:val="24"/>
          <w:szCs w:val="24"/>
          <w:lang w:val="uk-UA"/>
        </w:rPr>
        <w:t xml:space="preserve">(надалі іменується "Покупець") в особі    </w:t>
      </w:r>
      <w:r w:rsidRPr="00F85E37">
        <w:rPr>
          <w:sz w:val="24"/>
          <w:szCs w:val="24"/>
          <w:u w:val="single"/>
          <w:lang w:val="uk-UA"/>
        </w:rPr>
        <w:t>директора Ткачук О.Л.</w:t>
      </w:r>
    </w:p>
    <w:p w:rsidR="0082479E" w:rsidRPr="00F85E37" w:rsidRDefault="0082479E" w:rsidP="0082479E">
      <w:pPr>
        <w:shd w:val="clear" w:color="auto" w:fill="FFFFFF"/>
        <w:spacing w:line="270" w:lineRule="atLeast"/>
        <w:rPr>
          <w:lang w:val="uk-UA"/>
        </w:rPr>
      </w:pPr>
      <w:r w:rsidRPr="00F85E37">
        <w:rPr>
          <w:lang w:val="uk-UA"/>
        </w:rPr>
        <w:t xml:space="preserve">                                                                              (посада, прізвище, ім'я, по батькові)</w:t>
      </w:r>
    </w:p>
    <w:p w:rsidR="0082479E" w:rsidRPr="00F85E37" w:rsidRDefault="0082479E" w:rsidP="0082479E">
      <w:pPr>
        <w:shd w:val="clear" w:color="auto" w:fill="FFFFFF"/>
        <w:spacing w:before="240" w:line="270" w:lineRule="atLeast"/>
        <w:rPr>
          <w:sz w:val="24"/>
          <w:szCs w:val="24"/>
          <w:u w:val="single"/>
          <w:lang w:val="uk-UA"/>
        </w:rPr>
      </w:pPr>
      <w:r w:rsidRPr="00F85E37">
        <w:rPr>
          <w:sz w:val="24"/>
          <w:szCs w:val="24"/>
          <w:lang w:val="uk-UA"/>
        </w:rPr>
        <w:t xml:space="preserve">що діє на підставі </w:t>
      </w:r>
      <w:r w:rsidRPr="00F85E37">
        <w:rPr>
          <w:sz w:val="24"/>
          <w:szCs w:val="24"/>
          <w:u w:val="single"/>
          <w:lang w:val="uk-UA"/>
        </w:rPr>
        <w:t xml:space="preserve">статуту, </w:t>
      </w:r>
      <w:r w:rsidRPr="00F85E37">
        <w:rPr>
          <w:sz w:val="24"/>
          <w:szCs w:val="24"/>
          <w:lang w:val="uk-UA"/>
        </w:rPr>
        <w:t>з другого боку,</w:t>
      </w:r>
      <w:r w:rsidRPr="00F85E37">
        <w:rPr>
          <w:sz w:val="24"/>
          <w:szCs w:val="24"/>
          <w:u w:val="single"/>
          <w:lang w:val="uk-UA"/>
        </w:rPr>
        <w:t xml:space="preserve"> </w:t>
      </w:r>
      <w:r w:rsidRPr="00F85E37">
        <w:rPr>
          <w:sz w:val="24"/>
          <w:szCs w:val="24"/>
          <w:lang w:val="uk-UA"/>
        </w:rPr>
        <w:t>уклали цей Договір поставки (надалі іменується "Договір") про таке.</w:t>
      </w:r>
    </w:p>
    <w:p w:rsidR="0082479E" w:rsidRPr="005F3ED5" w:rsidRDefault="0082479E" w:rsidP="007F6784">
      <w:pPr>
        <w:shd w:val="clear" w:color="auto" w:fill="FFFFFF"/>
        <w:spacing w:line="276" w:lineRule="auto"/>
        <w:ind w:right="622"/>
        <w:jc w:val="center"/>
        <w:rPr>
          <w:sz w:val="24"/>
          <w:szCs w:val="24"/>
          <w:lang w:val="uk-UA"/>
        </w:rPr>
      </w:pPr>
      <w:r w:rsidRPr="00F85E37">
        <w:rPr>
          <w:sz w:val="24"/>
          <w:szCs w:val="24"/>
          <w:lang w:val="uk-UA"/>
        </w:rPr>
        <w:t>1. ПРЕДМЕТ</w:t>
      </w:r>
      <w:r w:rsidR="005F3ED5">
        <w:rPr>
          <w:sz w:val="24"/>
          <w:szCs w:val="24"/>
          <w:lang w:val="uk-UA"/>
        </w:rPr>
        <w:t xml:space="preserve"> </w:t>
      </w:r>
      <w:hyperlink r:id="rId6" w:history="1">
        <w:r w:rsidRPr="005F3ED5">
          <w:rPr>
            <w:sz w:val="24"/>
            <w:szCs w:val="24"/>
            <w:lang w:val="uk-UA"/>
          </w:rPr>
          <w:t>ДОГОВОРУ</w:t>
        </w:r>
      </w:hyperlink>
    </w:p>
    <w:p w:rsidR="0082479E" w:rsidRPr="00F85E37" w:rsidRDefault="0082479E" w:rsidP="007F6784">
      <w:pPr>
        <w:shd w:val="clear" w:color="auto" w:fill="FFFFFF"/>
        <w:tabs>
          <w:tab w:val="left" w:pos="9072"/>
          <w:tab w:val="left" w:pos="9355"/>
        </w:tabs>
        <w:spacing w:line="276" w:lineRule="auto"/>
        <w:ind w:right="-1"/>
        <w:rPr>
          <w:sz w:val="24"/>
          <w:szCs w:val="24"/>
          <w:lang w:val="uk-UA"/>
        </w:rPr>
      </w:pPr>
      <w:r w:rsidRPr="00F85E37">
        <w:rPr>
          <w:sz w:val="24"/>
          <w:szCs w:val="24"/>
          <w:lang w:val="uk-UA"/>
        </w:rPr>
        <w:t>1.1. Постачальник зобов'язується в порядку та на умовах, визначених цим Договором, виготовити і поставити продукцію, а Покупець зобов'язується в порядку та на умовах, визначених цим Договором, прийняти і оплатити таку продукцію.</w:t>
      </w:r>
    </w:p>
    <w:p w:rsidR="0082479E" w:rsidRPr="00F85E37" w:rsidRDefault="0082479E" w:rsidP="007F6784">
      <w:pPr>
        <w:shd w:val="clear" w:color="auto" w:fill="FFFFFF"/>
        <w:tabs>
          <w:tab w:val="left" w:pos="9072"/>
          <w:tab w:val="left" w:pos="9355"/>
        </w:tabs>
        <w:spacing w:line="276" w:lineRule="auto"/>
        <w:ind w:right="-1"/>
        <w:rPr>
          <w:sz w:val="24"/>
          <w:szCs w:val="24"/>
          <w:lang w:val="uk-UA"/>
        </w:rPr>
      </w:pPr>
      <w:r w:rsidRPr="00F85E37">
        <w:rPr>
          <w:sz w:val="24"/>
          <w:szCs w:val="24"/>
          <w:lang w:val="uk-UA"/>
        </w:rPr>
        <w:t>1.2. Якісні і кількісні характеристики продукції, що є предметом поставки за цим Договором, строки поставки продукції за цим Договором визначаються у специфікації, що додається до цього Договору і є його невід'ємною частиною.  </w:t>
      </w:r>
    </w:p>
    <w:p w:rsidR="0082479E" w:rsidRPr="00F85E37" w:rsidRDefault="0082479E" w:rsidP="007F6784">
      <w:pPr>
        <w:shd w:val="clear" w:color="auto" w:fill="FFFFFF"/>
        <w:tabs>
          <w:tab w:val="left" w:pos="9072"/>
          <w:tab w:val="left" w:pos="9355"/>
        </w:tabs>
        <w:spacing w:line="276" w:lineRule="auto"/>
        <w:ind w:right="-1"/>
        <w:jc w:val="center"/>
        <w:rPr>
          <w:sz w:val="24"/>
          <w:szCs w:val="24"/>
          <w:lang w:val="uk-UA"/>
        </w:rPr>
      </w:pPr>
    </w:p>
    <w:p w:rsidR="0082479E" w:rsidRPr="00F85E37" w:rsidRDefault="0082479E" w:rsidP="007F6784">
      <w:pPr>
        <w:shd w:val="clear" w:color="auto" w:fill="FFFFFF"/>
        <w:tabs>
          <w:tab w:val="left" w:pos="9072"/>
          <w:tab w:val="left" w:pos="9355"/>
        </w:tabs>
        <w:spacing w:line="276" w:lineRule="auto"/>
        <w:ind w:right="-1"/>
        <w:jc w:val="center"/>
        <w:rPr>
          <w:sz w:val="24"/>
          <w:szCs w:val="24"/>
          <w:lang w:val="uk-UA"/>
        </w:rPr>
      </w:pPr>
      <w:r w:rsidRPr="00F85E37">
        <w:rPr>
          <w:sz w:val="24"/>
          <w:szCs w:val="24"/>
          <w:lang w:val="uk-UA"/>
        </w:rPr>
        <w:t>2. ЯКІСТЬ І КОМПЛЕКТНІСТЬ ПРОДУКЦІЇ</w:t>
      </w:r>
    </w:p>
    <w:p w:rsidR="0082479E" w:rsidRPr="00F85E37" w:rsidRDefault="0082479E" w:rsidP="007F6784">
      <w:pPr>
        <w:shd w:val="clear" w:color="auto" w:fill="FFFFFF"/>
        <w:tabs>
          <w:tab w:val="left" w:pos="9072"/>
          <w:tab w:val="left" w:pos="9355"/>
        </w:tabs>
        <w:spacing w:line="276" w:lineRule="auto"/>
        <w:ind w:right="-1"/>
        <w:rPr>
          <w:sz w:val="24"/>
          <w:szCs w:val="24"/>
          <w:lang w:val="uk-UA"/>
        </w:rPr>
      </w:pPr>
      <w:r w:rsidRPr="00F85E37">
        <w:rPr>
          <w:sz w:val="24"/>
          <w:szCs w:val="24"/>
          <w:lang w:val="uk-UA"/>
        </w:rPr>
        <w:t>2.1. Якість продукції, що є предметом поставки за цим Договором, має відповідати державним стандартам і технічним умовам.</w:t>
      </w:r>
    </w:p>
    <w:p w:rsidR="0082479E" w:rsidRPr="00F85E37" w:rsidRDefault="0082479E" w:rsidP="007F6784">
      <w:pPr>
        <w:shd w:val="clear" w:color="auto" w:fill="FFFFFF"/>
        <w:tabs>
          <w:tab w:val="left" w:pos="9072"/>
          <w:tab w:val="left" w:pos="9355"/>
        </w:tabs>
        <w:spacing w:line="276" w:lineRule="auto"/>
        <w:ind w:right="-1"/>
        <w:rPr>
          <w:sz w:val="24"/>
          <w:szCs w:val="24"/>
          <w:lang w:val="uk-UA"/>
        </w:rPr>
      </w:pPr>
      <w:r w:rsidRPr="00F85E37">
        <w:rPr>
          <w:sz w:val="24"/>
          <w:szCs w:val="24"/>
          <w:lang w:val="uk-UA"/>
        </w:rPr>
        <w:t>2.2. Постачальник зобов'язаний на кожну партію продукції, що є предметом поставки за цим Договором, видати сертифікат, який посвідчує відповідність названої продукції вимогам відповідних стандартів або технічних умов.</w:t>
      </w:r>
    </w:p>
    <w:p w:rsidR="0082479E" w:rsidRPr="00F85E37" w:rsidRDefault="0082479E" w:rsidP="007F6784">
      <w:pPr>
        <w:shd w:val="clear" w:color="auto" w:fill="FFFFFF"/>
        <w:tabs>
          <w:tab w:val="left" w:pos="9072"/>
          <w:tab w:val="left" w:pos="9355"/>
        </w:tabs>
        <w:spacing w:line="276" w:lineRule="auto"/>
        <w:ind w:right="-1"/>
        <w:rPr>
          <w:sz w:val="24"/>
          <w:szCs w:val="24"/>
          <w:lang w:val="uk-UA"/>
        </w:rPr>
      </w:pPr>
      <w:r w:rsidRPr="00F85E37">
        <w:rPr>
          <w:sz w:val="24"/>
          <w:szCs w:val="24"/>
          <w:lang w:val="uk-UA"/>
        </w:rPr>
        <w:t>2.3 Продукція, що є предметом поставки за цим Договором, підлягає обов'язковому маркуванню згідно з вимогами відповідних стандартів або технічними умовами.</w:t>
      </w:r>
    </w:p>
    <w:p w:rsidR="00F421C9" w:rsidRDefault="00F421C9" w:rsidP="007F6784">
      <w:pPr>
        <w:shd w:val="clear" w:color="auto" w:fill="FFFFFF"/>
        <w:spacing w:line="276" w:lineRule="auto"/>
        <w:ind w:left="720" w:right="622"/>
        <w:jc w:val="center"/>
        <w:rPr>
          <w:sz w:val="24"/>
          <w:szCs w:val="24"/>
          <w:lang w:val="uk-UA"/>
        </w:rPr>
      </w:pPr>
    </w:p>
    <w:p w:rsidR="0082479E" w:rsidRPr="00F85E37" w:rsidRDefault="0082479E" w:rsidP="007F6784">
      <w:pPr>
        <w:shd w:val="clear" w:color="auto" w:fill="FFFFFF"/>
        <w:spacing w:line="276" w:lineRule="auto"/>
        <w:ind w:left="720" w:right="622"/>
        <w:jc w:val="center"/>
        <w:rPr>
          <w:sz w:val="24"/>
          <w:szCs w:val="24"/>
          <w:lang w:val="uk-UA"/>
        </w:rPr>
      </w:pPr>
      <w:r w:rsidRPr="00F85E37">
        <w:rPr>
          <w:sz w:val="24"/>
          <w:szCs w:val="24"/>
          <w:lang w:val="uk-UA"/>
        </w:rPr>
        <w:t>3. ТАРА І ПАКУВАННЯ</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 xml:space="preserve">3.1. Продукція, що є предметом поставки за цим Договором, пакується у тару відповідно до вимог відповідних стандартів або технічних умов, зазначених специфікації, що </w:t>
      </w:r>
      <w:r w:rsidRPr="00F85E37">
        <w:rPr>
          <w:sz w:val="24"/>
          <w:szCs w:val="24"/>
          <w:lang w:val="uk-UA"/>
        </w:rPr>
        <w:lastRenderedPageBreak/>
        <w:t>додається до цього Договору.</w:t>
      </w:r>
    </w:p>
    <w:p w:rsidR="0082479E" w:rsidRPr="00F85E37" w:rsidRDefault="0082479E" w:rsidP="007F6784">
      <w:pPr>
        <w:shd w:val="clear" w:color="auto" w:fill="FFFFFF"/>
        <w:spacing w:line="276" w:lineRule="auto"/>
        <w:ind w:right="-1"/>
        <w:jc w:val="center"/>
        <w:rPr>
          <w:sz w:val="24"/>
          <w:szCs w:val="24"/>
          <w:lang w:val="uk-UA"/>
        </w:rPr>
      </w:pPr>
      <w:r w:rsidRPr="00F85E37">
        <w:rPr>
          <w:sz w:val="24"/>
          <w:szCs w:val="24"/>
          <w:lang w:val="uk-UA"/>
        </w:rPr>
        <w:t>4. ЦІНА ПРОДУКЦІЇ І УМОВИ ПОСТАВКИ</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4.1. Постачальник відвантажує продукцію на адресу Покупця за цінами, що визначені чинними прейскурантами Постачальника. Дослідні зразки продукції оплачуються Покупцем за калькуляцією, розробленою Постачальником і погодженою із Покупцем.  </w:t>
      </w:r>
    </w:p>
    <w:p w:rsidR="0082479E" w:rsidRPr="00F85E37" w:rsidRDefault="0082479E" w:rsidP="007F6784">
      <w:pPr>
        <w:shd w:val="clear" w:color="auto" w:fill="FFFFFF"/>
        <w:spacing w:line="276" w:lineRule="auto"/>
        <w:ind w:right="-1"/>
        <w:jc w:val="center"/>
        <w:rPr>
          <w:sz w:val="24"/>
          <w:szCs w:val="24"/>
          <w:lang w:val="uk-UA"/>
        </w:rPr>
      </w:pPr>
      <w:r w:rsidRPr="00F85E37">
        <w:rPr>
          <w:sz w:val="24"/>
          <w:szCs w:val="24"/>
          <w:lang w:val="uk-UA"/>
        </w:rPr>
        <w:t>5. ТЕРМІН І ПОРЯДОК ВІДВАНТАЖЕННЯ ПРОДУКЦІЇ</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5.1. Продукція, що є предметом поставки за цим Договором, відвантажується на адресу Покупця що</w:t>
      </w:r>
      <w:r>
        <w:rPr>
          <w:sz w:val="24"/>
          <w:szCs w:val="24"/>
          <w:lang w:val="uk-UA"/>
        </w:rPr>
        <w:t>тижня</w:t>
      </w:r>
      <w:r w:rsidRPr="00F85E37">
        <w:rPr>
          <w:sz w:val="24"/>
          <w:szCs w:val="24"/>
          <w:lang w:val="uk-UA"/>
        </w:rPr>
        <w:t xml:space="preserve"> однаковими партіями.  </w:t>
      </w:r>
    </w:p>
    <w:p w:rsidR="0082479E" w:rsidRPr="00F85E37" w:rsidRDefault="0082479E" w:rsidP="007F6784">
      <w:pPr>
        <w:shd w:val="clear" w:color="auto" w:fill="FFFFFF"/>
        <w:spacing w:line="276" w:lineRule="auto"/>
        <w:ind w:right="-1"/>
        <w:jc w:val="center"/>
        <w:rPr>
          <w:sz w:val="24"/>
          <w:szCs w:val="24"/>
          <w:lang w:val="uk-UA"/>
        </w:rPr>
      </w:pPr>
      <w:r w:rsidRPr="00F85E37">
        <w:rPr>
          <w:sz w:val="24"/>
          <w:szCs w:val="24"/>
          <w:lang w:val="uk-UA"/>
        </w:rPr>
        <w:t>6. УМОВИ РОЗРАХУНКУ</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6.1. Розрахунок за цим Договором між Постачальником і Покупцем пров</w:t>
      </w:r>
      <w:r>
        <w:rPr>
          <w:sz w:val="24"/>
          <w:szCs w:val="24"/>
          <w:lang w:val="uk-UA"/>
        </w:rPr>
        <w:t>о</w:t>
      </w:r>
      <w:r w:rsidRPr="00F85E37">
        <w:rPr>
          <w:sz w:val="24"/>
          <w:szCs w:val="24"/>
          <w:lang w:val="uk-UA"/>
        </w:rPr>
        <w:t xml:space="preserve">диться шляхом </w:t>
      </w:r>
      <w:r w:rsidRPr="002E629D">
        <w:rPr>
          <w:sz w:val="24"/>
          <w:szCs w:val="24"/>
          <w:u w:val="single"/>
          <w:lang w:val="uk-UA"/>
        </w:rPr>
        <w:t>безготівкового розрахунку</w:t>
      </w:r>
      <w:r w:rsidR="00F421C9">
        <w:rPr>
          <w:sz w:val="24"/>
          <w:szCs w:val="24"/>
          <w:u w:val="single"/>
          <w:lang w:val="uk-UA"/>
        </w:rPr>
        <w:t>.</w:t>
      </w:r>
    </w:p>
    <w:p w:rsidR="0082479E" w:rsidRPr="00F85E37" w:rsidRDefault="0082479E" w:rsidP="007F6784">
      <w:pPr>
        <w:shd w:val="clear" w:color="auto" w:fill="FFFFFF"/>
        <w:spacing w:line="276" w:lineRule="auto"/>
        <w:ind w:right="-1"/>
        <w:jc w:val="center"/>
        <w:rPr>
          <w:sz w:val="24"/>
          <w:szCs w:val="24"/>
          <w:lang w:val="uk-UA"/>
        </w:rPr>
      </w:pPr>
      <w:r w:rsidRPr="00F85E37">
        <w:rPr>
          <w:sz w:val="24"/>
          <w:szCs w:val="24"/>
          <w:lang w:val="uk-UA"/>
        </w:rPr>
        <w:t>7. ПОРЯДОК ПРИЙМАННЯ ПРОДУКЦІЇ ЗА ЯКІСТЮ І КІЛЬКІСТЮ</w:t>
      </w:r>
    </w:p>
    <w:p w:rsidR="0082479E" w:rsidRDefault="0082479E" w:rsidP="007F6784">
      <w:pPr>
        <w:shd w:val="clear" w:color="auto" w:fill="FFFFFF"/>
        <w:spacing w:line="276" w:lineRule="auto"/>
        <w:ind w:right="-1"/>
        <w:rPr>
          <w:sz w:val="24"/>
          <w:szCs w:val="24"/>
          <w:lang w:val="uk-UA"/>
        </w:rPr>
      </w:pPr>
      <w:r w:rsidRPr="00F85E37">
        <w:rPr>
          <w:sz w:val="24"/>
          <w:szCs w:val="24"/>
          <w:lang w:val="uk-UA"/>
        </w:rPr>
        <w:t>7.1. Приймання продукції за кількістю і якістю провадиться Покупцем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w:t>
      </w:r>
      <w:r>
        <w:rPr>
          <w:sz w:val="24"/>
          <w:szCs w:val="24"/>
          <w:lang w:val="uk-UA"/>
        </w:rPr>
        <w:t xml:space="preserve">арбітражу. </w:t>
      </w:r>
    </w:p>
    <w:p w:rsidR="0082479E" w:rsidRPr="00F85E37" w:rsidRDefault="0082479E" w:rsidP="007F6784">
      <w:pPr>
        <w:shd w:val="clear" w:color="auto" w:fill="FFFFFF"/>
        <w:spacing w:line="276" w:lineRule="auto"/>
        <w:ind w:right="-1"/>
        <w:jc w:val="center"/>
        <w:rPr>
          <w:sz w:val="24"/>
          <w:szCs w:val="24"/>
          <w:lang w:val="uk-UA"/>
        </w:rPr>
      </w:pPr>
      <w:r w:rsidRPr="00F85E37">
        <w:rPr>
          <w:sz w:val="24"/>
          <w:szCs w:val="24"/>
          <w:lang w:val="uk-UA"/>
        </w:rPr>
        <w:t>8. ВІДПОВІДАЛЬНІСТЬ СТОРІН</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8.1. У випадку порушення своїх зобов'язань за цим Договором Сторони несуть</w:t>
      </w:r>
      <w:r>
        <w:rPr>
          <w:sz w:val="24"/>
          <w:szCs w:val="24"/>
          <w:lang w:val="uk-UA"/>
        </w:rPr>
        <w:t xml:space="preserve"> </w:t>
      </w:r>
      <w:r w:rsidRPr="00F85E37">
        <w:rPr>
          <w:sz w:val="24"/>
          <w:szCs w:val="24"/>
          <w:lang w:val="uk-UA"/>
        </w:rPr>
        <w:t>відповідальність, визначену цим Договором та чинним в Укр</w:t>
      </w:r>
      <w:r>
        <w:rPr>
          <w:sz w:val="24"/>
          <w:szCs w:val="24"/>
          <w:lang w:val="uk-UA"/>
        </w:rPr>
        <w:t xml:space="preserve">аїні законодавством. Порушенням </w:t>
      </w:r>
      <w:r w:rsidRPr="00F85E37">
        <w:rPr>
          <w:sz w:val="24"/>
          <w:szCs w:val="24"/>
          <w:lang w:val="uk-UA"/>
        </w:rPr>
        <w:t>зобов'язання є його невиконання або неналежне виконання</w:t>
      </w:r>
      <w:r>
        <w:rPr>
          <w:sz w:val="24"/>
          <w:szCs w:val="24"/>
          <w:lang w:val="uk-UA"/>
        </w:rPr>
        <w:t xml:space="preserve">, тобто виконання з порушенням </w:t>
      </w:r>
      <w:r w:rsidRPr="00F85E37">
        <w:rPr>
          <w:sz w:val="24"/>
          <w:szCs w:val="24"/>
          <w:lang w:val="uk-UA"/>
        </w:rPr>
        <w:t>умов, визначених змістом зобов'язання.</w:t>
      </w:r>
    </w:p>
    <w:p w:rsidR="0082479E" w:rsidRDefault="0082479E" w:rsidP="007F6784">
      <w:pPr>
        <w:shd w:val="clear" w:color="auto" w:fill="FFFFFF"/>
        <w:spacing w:line="276" w:lineRule="auto"/>
        <w:ind w:right="-1"/>
        <w:rPr>
          <w:sz w:val="24"/>
          <w:szCs w:val="24"/>
          <w:lang w:val="uk-UA"/>
        </w:rPr>
      </w:pPr>
      <w:r w:rsidRPr="00F85E37">
        <w:rPr>
          <w:sz w:val="24"/>
          <w:szCs w:val="24"/>
          <w:lang w:val="uk-UA"/>
        </w:rPr>
        <w:t>8.2. Сторони не несуть відповідальності за порушення своїх зобов'язань за цим</w:t>
      </w:r>
      <w:r>
        <w:rPr>
          <w:sz w:val="24"/>
          <w:szCs w:val="24"/>
          <w:lang w:val="uk-UA"/>
        </w:rPr>
        <w:t xml:space="preserve"> </w:t>
      </w:r>
      <w:r w:rsidRPr="00F85E37">
        <w:rPr>
          <w:sz w:val="24"/>
          <w:szCs w:val="24"/>
          <w:lang w:val="uk-UA"/>
        </w:rPr>
        <w:t>Договором, якщо вон</w:t>
      </w:r>
      <w:r>
        <w:rPr>
          <w:sz w:val="24"/>
          <w:szCs w:val="24"/>
          <w:lang w:val="uk-UA"/>
        </w:rPr>
        <w:t>и</w:t>
      </w:r>
      <w:r w:rsidRPr="00F85E37">
        <w:rPr>
          <w:sz w:val="24"/>
          <w:szCs w:val="24"/>
          <w:lang w:val="uk-UA"/>
        </w:rPr>
        <w:t xml:space="preserve"> стал</w:t>
      </w:r>
      <w:r>
        <w:rPr>
          <w:sz w:val="24"/>
          <w:szCs w:val="24"/>
          <w:lang w:val="uk-UA"/>
        </w:rPr>
        <w:t>и</w:t>
      </w:r>
      <w:r w:rsidRPr="00F85E37">
        <w:rPr>
          <w:sz w:val="24"/>
          <w:szCs w:val="24"/>
          <w:lang w:val="uk-UA"/>
        </w:rPr>
        <w:t>ся не з їх вини. Сторона вважається невинуватою, якщо вона </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доведе, що вжила всіх залежних від неї заходів для належного виконання зобов'язання.</w:t>
      </w:r>
    </w:p>
    <w:p w:rsidR="0082479E" w:rsidRPr="00F85E37" w:rsidRDefault="0082479E" w:rsidP="007F6784">
      <w:pPr>
        <w:shd w:val="clear" w:color="auto" w:fill="FFFFFF"/>
        <w:spacing w:line="276" w:lineRule="auto"/>
        <w:ind w:right="-1"/>
        <w:jc w:val="center"/>
        <w:rPr>
          <w:sz w:val="24"/>
          <w:szCs w:val="24"/>
          <w:lang w:val="uk-UA"/>
        </w:rPr>
      </w:pPr>
      <w:r w:rsidRPr="00F85E37">
        <w:rPr>
          <w:sz w:val="24"/>
          <w:szCs w:val="24"/>
          <w:lang w:val="uk-UA"/>
        </w:rPr>
        <w:t>9. ЗАГАЛЬНА ВАРТІСТЬ ПРОДУКЦІЇ</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9.1. Загальна вартість продукції, що є предметом поставки за цим Договором, визначається у розмірі</w:t>
      </w:r>
      <w:r w:rsidRPr="00F85E37">
        <w:rPr>
          <w:sz w:val="24"/>
          <w:szCs w:val="24"/>
          <w:u w:val="single"/>
          <w:lang w:val="uk-UA"/>
        </w:rPr>
        <w:t xml:space="preserve">   </w:t>
      </w:r>
      <w:r>
        <w:rPr>
          <w:sz w:val="24"/>
          <w:szCs w:val="24"/>
          <w:u w:val="single"/>
          <w:lang w:val="uk-UA"/>
        </w:rPr>
        <w:t>5</w:t>
      </w:r>
      <w:r w:rsidRPr="00F85E37">
        <w:rPr>
          <w:sz w:val="24"/>
          <w:szCs w:val="24"/>
          <w:u w:val="single"/>
          <w:lang w:val="uk-UA"/>
        </w:rPr>
        <w:t>000 тисяч гривень</w:t>
      </w:r>
      <w:r w:rsidRPr="00F85E37">
        <w:rPr>
          <w:sz w:val="24"/>
          <w:szCs w:val="24"/>
          <w:lang w:val="uk-UA"/>
        </w:rPr>
        <w:t xml:space="preserve"> (</w:t>
      </w:r>
      <w:r>
        <w:rPr>
          <w:sz w:val="24"/>
          <w:szCs w:val="24"/>
          <w:u w:val="single"/>
          <w:lang w:val="uk-UA"/>
        </w:rPr>
        <w:t>п’ять</w:t>
      </w:r>
      <w:r w:rsidRPr="00F85E37">
        <w:rPr>
          <w:sz w:val="24"/>
          <w:szCs w:val="24"/>
          <w:u w:val="single"/>
          <w:lang w:val="uk-UA"/>
        </w:rPr>
        <w:t xml:space="preserve"> тисяч</w:t>
      </w:r>
      <w:r w:rsidRPr="00F85E37">
        <w:rPr>
          <w:sz w:val="24"/>
          <w:szCs w:val="24"/>
          <w:lang w:val="uk-UA"/>
        </w:rPr>
        <w:t xml:space="preserve"> </w:t>
      </w:r>
      <w:proofErr w:type="spellStart"/>
      <w:r w:rsidRPr="00F85E37">
        <w:rPr>
          <w:sz w:val="24"/>
          <w:szCs w:val="24"/>
          <w:lang w:val="uk-UA"/>
        </w:rPr>
        <w:t>грн</w:t>
      </w:r>
      <w:proofErr w:type="spellEnd"/>
      <w:r w:rsidRPr="00F85E37">
        <w:rPr>
          <w:sz w:val="24"/>
          <w:szCs w:val="24"/>
          <w:lang w:val="uk-UA"/>
        </w:rPr>
        <w:t>).</w:t>
      </w:r>
    </w:p>
    <w:p w:rsidR="0082479E" w:rsidRPr="00F85E37" w:rsidRDefault="0082479E" w:rsidP="007F6784">
      <w:pPr>
        <w:shd w:val="clear" w:color="auto" w:fill="FFFFFF"/>
        <w:spacing w:line="276" w:lineRule="auto"/>
        <w:ind w:right="-1"/>
        <w:jc w:val="center"/>
        <w:rPr>
          <w:sz w:val="24"/>
          <w:szCs w:val="24"/>
          <w:lang w:val="uk-UA"/>
        </w:rPr>
      </w:pPr>
      <w:r w:rsidRPr="00F85E37">
        <w:rPr>
          <w:sz w:val="24"/>
          <w:szCs w:val="24"/>
          <w:lang w:val="uk-UA"/>
        </w:rPr>
        <w:t>(суму цифрами і прописом)</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Примітка. У випадку зміни ціни на продукцію, що є предметом поставки за цим Договором, відповідно підлягає коригуванню загальна вартість продукції, що оформлюється додатковою угодою між Сторонами.</w:t>
      </w:r>
    </w:p>
    <w:p w:rsidR="0082479E" w:rsidRPr="00F85E37" w:rsidRDefault="0082479E" w:rsidP="007F6784">
      <w:pPr>
        <w:shd w:val="clear" w:color="auto" w:fill="FFFFFF"/>
        <w:spacing w:line="276" w:lineRule="auto"/>
        <w:ind w:right="-1"/>
        <w:jc w:val="center"/>
        <w:rPr>
          <w:sz w:val="24"/>
          <w:szCs w:val="24"/>
          <w:lang w:val="uk-UA"/>
        </w:rPr>
      </w:pPr>
      <w:r w:rsidRPr="00F85E37">
        <w:rPr>
          <w:sz w:val="24"/>
          <w:szCs w:val="24"/>
          <w:lang w:val="uk-UA"/>
        </w:rPr>
        <w:t>10. ДОДАТКОВІ УМ</w:t>
      </w:r>
      <w:r>
        <w:rPr>
          <w:sz w:val="24"/>
          <w:szCs w:val="24"/>
          <w:lang w:val="uk-UA"/>
        </w:rPr>
        <w:t>ОВИ</w:t>
      </w:r>
      <w:r w:rsidRPr="00F85E37">
        <w:rPr>
          <w:sz w:val="24"/>
          <w:szCs w:val="24"/>
          <w:lang w:val="uk-UA"/>
        </w:rPr>
        <w:t xml:space="preserve"> ________________________________________________________</w:t>
      </w:r>
    </w:p>
    <w:p w:rsidR="0082479E" w:rsidRPr="00F85E37" w:rsidRDefault="0082479E" w:rsidP="007F6784">
      <w:pPr>
        <w:shd w:val="clear" w:color="auto" w:fill="FFFFFF"/>
        <w:spacing w:line="276" w:lineRule="auto"/>
        <w:ind w:right="-1"/>
        <w:jc w:val="center"/>
        <w:rPr>
          <w:sz w:val="24"/>
          <w:szCs w:val="24"/>
          <w:lang w:val="uk-UA"/>
        </w:rPr>
      </w:pPr>
      <w:r w:rsidRPr="00F85E37">
        <w:rPr>
          <w:sz w:val="24"/>
          <w:szCs w:val="24"/>
          <w:lang w:val="uk-UA"/>
        </w:rPr>
        <w:t>11. ІНШІ УМОВИ</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11.1. Цей Договір набуває чинності з моменту його підписання і діє до повного виконання Сторонами своїх зобов'язань за цим Договором.</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11.2.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11.3. Зміни в цей Договір можуть бути внесені за взаємною згодою Сторін, що оформляється додатковою угодою до цього Договору.</w:t>
      </w:r>
    </w:p>
    <w:p w:rsidR="0082479E" w:rsidRPr="00F85E37" w:rsidRDefault="0082479E" w:rsidP="007F6784">
      <w:pPr>
        <w:shd w:val="clear" w:color="auto" w:fill="FFFFFF"/>
        <w:spacing w:line="276" w:lineRule="auto"/>
        <w:ind w:right="-1"/>
        <w:rPr>
          <w:sz w:val="24"/>
          <w:szCs w:val="24"/>
          <w:lang w:val="uk-UA"/>
        </w:rPr>
      </w:pPr>
      <w:r w:rsidRPr="00F85E37">
        <w:rPr>
          <w:sz w:val="24"/>
          <w:szCs w:val="24"/>
          <w:lang w:val="uk-UA"/>
        </w:rPr>
        <w:t>11.4.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82479E" w:rsidRPr="00F85E37" w:rsidRDefault="0082479E" w:rsidP="007F6784">
      <w:pPr>
        <w:shd w:val="clear" w:color="auto" w:fill="FFFFFF"/>
        <w:spacing w:line="276" w:lineRule="auto"/>
        <w:ind w:left="720" w:right="622"/>
        <w:jc w:val="center"/>
        <w:rPr>
          <w:sz w:val="24"/>
          <w:szCs w:val="24"/>
          <w:lang w:val="uk-UA"/>
        </w:rPr>
      </w:pPr>
      <w:r w:rsidRPr="00F85E37">
        <w:rPr>
          <w:sz w:val="24"/>
          <w:szCs w:val="24"/>
          <w:lang w:val="uk-UA"/>
        </w:rPr>
        <w:t> </w:t>
      </w:r>
    </w:p>
    <w:p w:rsidR="0082479E" w:rsidRPr="00F85E37" w:rsidRDefault="0082479E" w:rsidP="007F6784">
      <w:pPr>
        <w:shd w:val="clear" w:color="auto" w:fill="FFFFFF"/>
        <w:spacing w:line="276" w:lineRule="auto"/>
        <w:ind w:left="720" w:right="622"/>
        <w:jc w:val="center"/>
        <w:rPr>
          <w:sz w:val="24"/>
          <w:szCs w:val="24"/>
          <w:lang w:val="uk-UA"/>
        </w:rPr>
      </w:pPr>
      <w:r w:rsidRPr="00F85E37">
        <w:rPr>
          <w:sz w:val="24"/>
          <w:szCs w:val="24"/>
          <w:lang w:val="uk-UA"/>
        </w:rPr>
        <w:t>МІСЦЕЗАХОДЖЕННЯ І РЕКВІЗИТИ СТОРІН</w:t>
      </w:r>
    </w:p>
    <w:p w:rsidR="0082479E" w:rsidRPr="00F85E37" w:rsidRDefault="0082479E" w:rsidP="007F6784">
      <w:pPr>
        <w:shd w:val="clear" w:color="auto" w:fill="FFFFFF"/>
        <w:spacing w:line="276" w:lineRule="auto"/>
        <w:ind w:left="720" w:right="622"/>
        <w:jc w:val="center"/>
        <w:rPr>
          <w:sz w:val="24"/>
          <w:szCs w:val="24"/>
          <w:lang w:val="uk-UA"/>
        </w:rPr>
      </w:pPr>
      <w:r w:rsidRPr="00F85E37">
        <w:rPr>
          <w:sz w:val="24"/>
          <w:szCs w:val="24"/>
          <w:lang w:val="uk-UA"/>
        </w:rPr>
        <w:t> </w:t>
      </w:r>
    </w:p>
    <w:tbl>
      <w:tblPr>
        <w:tblW w:w="8146" w:type="dxa"/>
        <w:tblInd w:w="105" w:type="dxa"/>
        <w:shd w:val="clear" w:color="auto" w:fill="FFFFFF"/>
        <w:tblCellMar>
          <w:left w:w="0" w:type="dxa"/>
          <w:right w:w="0" w:type="dxa"/>
        </w:tblCellMar>
        <w:tblLook w:val="04A0" w:firstRow="1" w:lastRow="0" w:firstColumn="1" w:lastColumn="0" w:noHBand="0" w:noVBand="1"/>
      </w:tblPr>
      <w:tblGrid>
        <w:gridCol w:w="3567"/>
        <w:gridCol w:w="894"/>
        <w:gridCol w:w="3685"/>
      </w:tblGrid>
      <w:tr w:rsidR="0082479E" w:rsidRPr="00F85E37" w:rsidTr="006A2925">
        <w:trPr>
          <w:trHeight w:val="270"/>
        </w:trPr>
        <w:tc>
          <w:tcPr>
            <w:tcW w:w="3567" w:type="dxa"/>
            <w:shd w:val="clear" w:color="auto" w:fill="FFFFFF"/>
            <w:tcMar>
              <w:top w:w="0" w:type="dxa"/>
              <w:left w:w="105" w:type="dxa"/>
              <w:bottom w:w="0" w:type="dxa"/>
              <w:right w:w="105" w:type="dxa"/>
            </w:tcMar>
            <w:hideMark/>
          </w:tcPr>
          <w:p w:rsidR="0082479E" w:rsidRPr="00F85E37" w:rsidRDefault="0082479E" w:rsidP="007F6784">
            <w:pPr>
              <w:spacing w:line="276" w:lineRule="auto"/>
              <w:ind w:right="-10"/>
              <w:jc w:val="left"/>
              <w:rPr>
                <w:sz w:val="24"/>
                <w:szCs w:val="24"/>
                <w:lang w:val="uk-UA"/>
              </w:rPr>
            </w:pPr>
            <w:r w:rsidRPr="00F85E37">
              <w:rPr>
                <w:sz w:val="24"/>
                <w:szCs w:val="24"/>
                <w:lang w:val="uk-UA"/>
              </w:rPr>
              <w:lastRenderedPageBreak/>
              <w:t>Постачальник:</w:t>
            </w:r>
          </w:p>
        </w:tc>
        <w:tc>
          <w:tcPr>
            <w:tcW w:w="894" w:type="dxa"/>
            <w:shd w:val="clear" w:color="auto" w:fill="FFFFFF"/>
            <w:tcMar>
              <w:top w:w="0" w:type="dxa"/>
              <w:left w:w="105" w:type="dxa"/>
              <w:bottom w:w="0" w:type="dxa"/>
              <w:right w:w="105" w:type="dxa"/>
            </w:tcMar>
            <w:hideMark/>
          </w:tcPr>
          <w:p w:rsidR="0082479E" w:rsidRPr="00F85E37" w:rsidRDefault="0082479E" w:rsidP="007F6784">
            <w:pPr>
              <w:spacing w:line="276" w:lineRule="auto"/>
              <w:ind w:right="622"/>
              <w:rPr>
                <w:sz w:val="24"/>
                <w:szCs w:val="24"/>
                <w:lang w:val="uk-UA"/>
              </w:rPr>
            </w:pPr>
            <w:r w:rsidRPr="00F85E37">
              <w:rPr>
                <w:sz w:val="24"/>
                <w:szCs w:val="24"/>
                <w:lang w:val="uk-UA"/>
              </w:rPr>
              <w:t> </w:t>
            </w:r>
          </w:p>
        </w:tc>
        <w:tc>
          <w:tcPr>
            <w:tcW w:w="3685" w:type="dxa"/>
            <w:shd w:val="clear" w:color="auto" w:fill="FFFFFF"/>
            <w:tcMar>
              <w:top w:w="0" w:type="dxa"/>
              <w:left w:w="105" w:type="dxa"/>
              <w:bottom w:w="0" w:type="dxa"/>
              <w:right w:w="105" w:type="dxa"/>
            </w:tcMar>
            <w:hideMark/>
          </w:tcPr>
          <w:p w:rsidR="0082479E" w:rsidRPr="00F85E37" w:rsidRDefault="0082479E" w:rsidP="007F6784">
            <w:pPr>
              <w:spacing w:line="276" w:lineRule="auto"/>
              <w:ind w:right="108"/>
              <w:jc w:val="left"/>
              <w:rPr>
                <w:sz w:val="24"/>
                <w:szCs w:val="24"/>
                <w:lang w:val="uk-UA"/>
              </w:rPr>
            </w:pPr>
            <w:r w:rsidRPr="00F85E37">
              <w:rPr>
                <w:sz w:val="24"/>
                <w:szCs w:val="24"/>
                <w:lang w:val="uk-UA"/>
              </w:rPr>
              <w:t>Покупець:</w:t>
            </w:r>
          </w:p>
        </w:tc>
      </w:tr>
      <w:tr w:rsidR="0082479E" w:rsidRPr="00F85E37" w:rsidTr="006A2925">
        <w:trPr>
          <w:trHeight w:val="2205"/>
        </w:trPr>
        <w:tc>
          <w:tcPr>
            <w:tcW w:w="3567" w:type="dxa"/>
            <w:shd w:val="clear" w:color="auto" w:fill="FFFFFF"/>
            <w:tcMar>
              <w:top w:w="0" w:type="dxa"/>
              <w:left w:w="105" w:type="dxa"/>
              <w:bottom w:w="0" w:type="dxa"/>
              <w:right w:w="105" w:type="dxa"/>
            </w:tcMar>
            <w:hideMark/>
          </w:tcPr>
          <w:p w:rsidR="0082479E" w:rsidRPr="00F85E37" w:rsidRDefault="0082479E" w:rsidP="007F6784">
            <w:pPr>
              <w:spacing w:line="276" w:lineRule="auto"/>
              <w:ind w:right="-10"/>
              <w:jc w:val="left"/>
              <w:rPr>
                <w:sz w:val="24"/>
                <w:szCs w:val="24"/>
                <w:lang w:val="uk-UA"/>
              </w:rPr>
            </w:pPr>
            <w:r w:rsidRPr="00F85E37">
              <w:rPr>
                <w:sz w:val="24"/>
                <w:szCs w:val="24"/>
                <w:u w:val="single"/>
                <w:lang w:val="uk-UA"/>
              </w:rPr>
              <w:t>Філія «Житомир молоко»</w:t>
            </w:r>
            <w:r w:rsidRPr="00F85E37">
              <w:rPr>
                <w:sz w:val="24"/>
                <w:szCs w:val="24"/>
                <w:lang w:val="uk-UA"/>
              </w:rPr>
              <w:t>_</w:t>
            </w:r>
            <w:r w:rsidRPr="00F85E37">
              <w:rPr>
                <w:sz w:val="24"/>
                <w:szCs w:val="24"/>
                <w:lang w:val="uk-UA"/>
              </w:rPr>
              <w:br/>
            </w:r>
            <w:r w:rsidRPr="00F85E37">
              <w:rPr>
                <w:sz w:val="24"/>
                <w:szCs w:val="24"/>
                <w:u w:val="single"/>
                <w:lang w:val="uk-UA"/>
              </w:rPr>
              <w:t>ПРАТ «Тернопільський молокозавод»</w:t>
            </w:r>
            <w:r w:rsidRPr="00F85E37">
              <w:rPr>
                <w:sz w:val="24"/>
                <w:szCs w:val="24"/>
                <w:lang w:val="uk-UA"/>
              </w:rPr>
              <w:br/>
            </w:r>
            <w:r w:rsidRPr="00F85E37">
              <w:rPr>
                <w:sz w:val="24"/>
                <w:szCs w:val="24"/>
                <w:u w:val="single"/>
                <w:lang w:val="uk-UA"/>
              </w:rPr>
              <w:t xml:space="preserve">Фактична адреса10001, м. </w:t>
            </w:r>
            <w:proofErr w:type="spellStart"/>
            <w:r w:rsidRPr="00F85E37">
              <w:rPr>
                <w:sz w:val="24"/>
                <w:szCs w:val="24"/>
                <w:u w:val="single"/>
                <w:lang w:val="uk-UA"/>
              </w:rPr>
              <w:t>житомир</w:t>
            </w:r>
            <w:proofErr w:type="spellEnd"/>
            <w:r w:rsidRPr="00F85E37">
              <w:rPr>
                <w:sz w:val="24"/>
                <w:szCs w:val="24"/>
                <w:u w:val="single"/>
                <w:lang w:val="uk-UA"/>
              </w:rPr>
              <w:t>, вул. транспортна, 3, тел.. 48-02-25,р/</w:t>
            </w:r>
            <w:proofErr w:type="spellStart"/>
            <w:r w:rsidRPr="00F85E37">
              <w:rPr>
                <w:sz w:val="24"/>
                <w:szCs w:val="24"/>
                <w:u w:val="single"/>
                <w:lang w:val="uk-UA"/>
              </w:rPr>
              <w:t>р</w:t>
            </w:r>
            <w:proofErr w:type="spellEnd"/>
            <w:r w:rsidRPr="00F85E37">
              <w:rPr>
                <w:sz w:val="24"/>
                <w:szCs w:val="24"/>
                <w:u w:val="single"/>
                <w:lang w:val="uk-UA"/>
              </w:rPr>
              <w:t xml:space="preserve"> 26002101351614 в АТ « ОТП Банк» </w:t>
            </w:r>
            <w:proofErr w:type="spellStart"/>
            <w:r w:rsidRPr="00F85E37">
              <w:rPr>
                <w:sz w:val="24"/>
                <w:szCs w:val="24"/>
                <w:u w:val="single"/>
                <w:lang w:val="uk-UA"/>
              </w:rPr>
              <w:t>м.Київ</w:t>
            </w:r>
            <w:proofErr w:type="spellEnd"/>
          </w:p>
          <w:p w:rsidR="0082479E" w:rsidRPr="00F85E37" w:rsidRDefault="0082479E" w:rsidP="007F6784">
            <w:pPr>
              <w:spacing w:line="276" w:lineRule="auto"/>
              <w:ind w:right="-10"/>
              <w:jc w:val="left"/>
              <w:rPr>
                <w:sz w:val="24"/>
                <w:szCs w:val="24"/>
                <w:lang w:val="uk-UA"/>
              </w:rPr>
            </w:pPr>
            <w:r w:rsidRPr="00F85E37">
              <w:rPr>
                <w:sz w:val="24"/>
                <w:szCs w:val="24"/>
                <w:lang w:val="uk-UA"/>
              </w:rPr>
              <w:t> </w:t>
            </w:r>
          </w:p>
          <w:p w:rsidR="0082479E" w:rsidRPr="00F85E37" w:rsidRDefault="0082479E" w:rsidP="007F6784">
            <w:pPr>
              <w:spacing w:line="276" w:lineRule="auto"/>
              <w:ind w:right="-10"/>
              <w:jc w:val="left"/>
              <w:rPr>
                <w:sz w:val="24"/>
                <w:szCs w:val="24"/>
                <w:lang w:val="uk-UA"/>
              </w:rPr>
            </w:pPr>
            <w:r w:rsidRPr="00F85E37">
              <w:rPr>
                <w:sz w:val="24"/>
                <w:szCs w:val="24"/>
                <w:lang w:val="uk-UA"/>
              </w:rPr>
              <w:t>____________________________</w:t>
            </w:r>
          </w:p>
          <w:p w:rsidR="0082479E" w:rsidRPr="00F85E37" w:rsidRDefault="0082479E" w:rsidP="007F6784">
            <w:pPr>
              <w:spacing w:line="276" w:lineRule="auto"/>
              <w:ind w:right="-10"/>
              <w:jc w:val="left"/>
              <w:rPr>
                <w:sz w:val="24"/>
                <w:szCs w:val="24"/>
                <w:lang w:val="uk-UA"/>
              </w:rPr>
            </w:pPr>
            <w:r w:rsidRPr="00F85E37">
              <w:rPr>
                <w:sz w:val="24"/>
                <w:szCs w:val="24"/>
                <w:lang w:val="uk-UA"/>
              </w:rPr>
              <w:t>(підпис)</w:t>
            </w:r>
          </w:p>
          <w:p w:rsidR="0082479E" w:rsidRPr="00F85E37" w:rsidRDefault="0082479E" w:rsidP="007F6784">
            <w:pPr>
              <w:spacing w:line="276" w:lineRule="auto"/>
              <w:ind w:right="-10"/>
              <w:jc w:val="left"/>
              <w:rPr>
                <w:sz w:val="24"/>
                <w:szCs w:val="24"/>
                <w:lang w:val="uk-UA"/>
              </w:rPr>
            </w:pPr>
            <w:r w:rsidRPr="00F85E37">
              <w:rPr>
                <w:sz w:val="24"/>
                <w:szCs w:val="24"/>
                <w:lang w:val="uk-UA"/>
              </w:rPr>
              <w:t>М. П.</w:t>
            </w:r>
          </w:p>
        </w:tc>
        <w:tc>
          <w:tcPr>
            <w:tcW w:w="894" w:type="dxa"/>
            <w:shd w:val="clear" w:color="auto" w:fill="FFFFFF"/>
            <w:tcMar>
              <w:top w:w="0" w:type="dxa"/>
              <w:left w:w="105" w:type="dxa"/>
              <w:bottom w:w="0" w:type="dxa"/>
              <w:right w:w="105" w:type="dxa"/>
            </w:tcMar>
            <w:hideMark/>
          </w:tcPr>
          <w:p w:rsidR="0082479E" w:rsidRPr="00F85E37" w:rsidRDefault="0082479E" w:rsidP="007F6784">
            <w:pPr>
              <w:spacing w:line="276" w:lineRule="auto"/>
              <w:ind w:right="622"/>
              <w:rPr>
                <w:sz w:val="24"/>
                <w:szCs w:val="24"/>
                <w:lang w:val="uk-UA"/>
              </w:rPr>
            </w:pPr>
            <w:r w:rsidRPr="00F85E37">
              <w:rPr>
                <w:sz w:val="24"/>
                <w:szCs w:val="24"/>
                <w:lang w:val="uk-UA"/>
              </w:rPr>
              <w:t> </w:t>
            </w:r>
          </w:p>
        </w:tc>
        <w:tc>
          <w:tcPr>
            <w:tcW w:w="3685" w:type="dxa"/>
            <w:shd w:val="clear" w:color="auto" w:fill="FFFFFF"/>
            <w:tcMar>
              <w:top w:w="0" w:type="dxa"/>
              <w:left w:w="105" w:type="dxa"/>
              <w:bottom w:w="0" w:type="dxa"/>
              <w:right w:w="105" w:type="dxa"/>
            </w:tcMar>
            <w:hideMark/>
          </w:tcPr>
          <w:p w:rsidR="0082479E" w:rsidRPr="00F85E37" w:rsidRDefault="0082479E" w:rsidP="007F6784">
            <w:pPr>
              <w:spacing w:line="276" w:lineRule="auto"/>
              <w:ind w:right="108"/>
              <w:jc w:val="left"/>
              <w:rPr>
                <w:sz w:val="24"/>
                <w:szCs w:val="24"/>
                <w:u w:val="single"/>
                <w:lang w:val="uk-UA"/>
              </w:rPr>
            </w:pPr>
            <w:r w:rsidRPr="00F85E37">
              <w:rPr>
                <w:sz w:val="24"/>
                <w:szCs w:val="24"/>
                <w:u w:val="single"/>
                <w:lang w:val="uk-UA"/>
              </w:rPr>
              <w:t>М. Корець</w:t>
            </w:r>
          </w:p>
          <w:p w:rsidR="0082479E" w:rsidRPr="00F85E37" w:rsidRDefault="0082479E" w:rsidP="007F6784">
            <w:pPr>
              <w:spacing w:line="276" w:lineRule="auto"/>
              <w:ind w:right="108"/>
              <w:jc w:val="left"/>
              <w:rPr>
                <w:sz w:val="24"/>
                <w:szCs w:val="24"/>
                <w:u w:val="single"/>
                <w:lang w:val="uk-UA"/>
              </w:rPr>
            </w:pPr>
            <w:proofErr w:type="spellStart"/>
            <w:r w:rsidRPr="00F85E37">
              <w:rPr>
                <w:sz w:val="24"/>
                <w:szCs w:val="24"/>
                <w:u w:val="single"/>
                <w:lang w:val="uk-UA"/>
              </w:rPr>
              <w:t>Вул..Київська</w:t>
            </w:r>
            <w:proofErr w:type="spellEnd"/>
            <w:r w:rsidRPr="00F85E37">
              <w:rPr>
                <w:sz w:val="24"/>
                <w:szCs w:val="24"/>
                <w:u w:val="single"/>
                <w:lang w:val="uk-UA"/>
              </w:rPr>
              <w:t>,61</w:t>
            </w:r>
            <w:r w:rsidRPr="00F85E37">
              <w:rPr>
                <w:sz w:val="24"/>
                <w:szCs w:val="24"/>
                <w:lang w:val="uk-UA"/>
              </w:rPr>
              <w:br/>
            </w:r>
            <w:proofErr w:type="spellStart"/>
            <w:r w:rsidRPr="00F85E37">
              <w:rPr>
                <w:sz w:val="24"/>
                <w:szCs w:val="24"/>
                <w:u w:val="single"/>
                <w:lang w:val="uk-UA"/>
              </w:rPr>
              <w:t>бар«Квадрат</w:t>
            </w:r>
            <w:proofErr w:type="spellEnd"/>
            <w:r w:rsidRPr="00F85E37">
              <w:rPr>
                <w:sz w:val="24"/>
                <w:szCs w:val="24"/>
                <w:u w:val="single"/>
                <w:lang w:val="uk-UA"/>
              </w:rPr>
              <w:t>»</w:t>
            </w:r>
            <w:r w:rsidRPr="00F85E37">
              <w:rPr>
                <w:sz w:val="24"/>
                <w:szCs w:val="24"/>
                <w:lang w:val="uk-UA"/>
              </w:rPr>
              <w:br/>
            </w:r>
            <w:proofErr w:type="spellStart"/>
            <w:r w:rsidRPr="00F85E37">
              <w:rPr>
                <w:sz w:val="24"/>
                <w:szCs w:val="24"/>
                <w:u w:val="single"/>
                <w:lang w:val="uk-UA"/>
              </w:rPr>
              <w:t>і.н</w:t>
            </w:r>
            <w:proofErr w:type="spellEnd"/>
            <w:r w:rsidRPr="00F85E37">
              <w:rPr>
                <w:sz w:val="24"/>
                <w:szCs w:val="24"/>
                <w:u w:val="single"/>
                <w:lang w:val="uk-UA"/>
              </w:rPr>
              <w:t>. 32214657</w:t>
            </w:r>
          </w:p>
          <w:p w:rsidR="0082479E" w:rsidRPr="00F85E37" w:rsidRDefault="0082479E" w:rsidP="007F6784">
            <w:pPr>
              <w:spacing w:line="276" w:lineRule="auto"/>
              <w:ind w:right="108"/>
              <w:jc w:val="left"/>
              <w:rPr>
                <w:sz w:val="24"/>
                <w:szCs w:val="24"/>
                <w:lang w:val="uk-UA"/>
              </w:rPr>
            </w:pPr>
          </w:p>
          <w:p w:rsidR="0082479E" w:rsidRPr="00F85E37" w:rsidRDefault="0082479E" w:rsidP="007F6784">
            <w:pPr>
              <w:spacing w:line="276" w:lineRule="auto"/>
              <w:ind w:right="108"/>
              <w:jc w:val="left"/>
              <w:rPr>
                <w:sz w:val="24"/>
                <w:szCs w:val="24"/>
                <w:lang w:val="uk-UA"/>
              </w:rPr>
            </w:pPr>
          </w:p>
          <w:p w:rsidR="0082479E" w:rsidRPr="00F85E37" w:rsidRDefault="0082479E" w:rsidP="007F6784">
            <w:pPr>
              <w:spacing w:line="276" w:lineRule="auto"/>
              <w:ind w:right="108"/>
              <w:jc w:val="left"/>
              <w:rPr>
                <w:sz w:val="24"/>
                <w:szCs w:val="24"/>
                <w:lang w:val="uk-UA"/>
              </w:rPr>
            </w:pPr>
          </w:p>
          <w:p w:rsidR="0082479E" w:rsidRPr="00F85E37" w:rsidRDefault="0082479E" w:rsidP="007F6784">
            <w:pPr>
              <w:spacing w:line="276" w:lineRule="auto"/>
              <w:ind w:right="108"/>
              <w:jc w:val="left"/>
              <w:rPr>
                <w:sz w:val="24"/>
                <w:szCs w:val="24"/>
                <w:lang w:val="uk-UA"/>
              </w:rPr>
            </w:pPr>
          </w:p>
          <w:p w:rsidR="0082479E" w:rsidRPr="00F85E37" w:rsidRDefault="0082479E" w:rsidP="007F6784">
            <w:pPr>
              <w:spacing w:line="276" w:lineRule="auto"/>
              <w:ind w:right="108"/>
              <w:jc w:val="left"/>
              <w:rPr>
                <w:sz w:val="24"/>
                <w:szCs w:val="24"/>
                <w:lang w:val="uk-UA"/>
              </w:rPr>
            </w:pPr>
          </w:p>
          <w:p w:rsidR="0082479E" w:rsidRPr="00F85E37" w:rsidRDefault="0082479E" w:rsidP="007F6784">
            <w:pPr>
              <w:spacing w:line="276" w:lineRule="auto"/>
              <w:ind w:right="108"/>
              <w:jc w:val="left"/>
              <w:rPr>
                <w:sz w:val="24"/>
                <w:szCs w:val="24"/>
                <w:lang w:val="uk-UA"/>
              </w:rPr>
            </w:pPr>
            <w:r w:rsidRPr="00F85E37">
              <w:rPr>
                <w:sz w:val="24"/>
                <w:szCs w:val="24"/>
                <w:lang w:val="uk-UA"/>
              </w:rPr>
              <w:t>______________________</w:t>
            </w:r>
          </w:p>
          <w:p w:rsidR="0082479E" w:rsidRPr="00F85E37" w:rsidRDefault="0082479E" w:rsidP="007F6784">
            <w:pPr>
              <w:spacing w:line="276" w:lineRule="auto"/>
              <w:ind w:right="108"/>
              <w:jc w:val="left"/>
              <w:rPr>
                <w:sz w:val="24"/>
                <w:szCs w:val="24"/>
                <w:lang w:val="uk-UA"/>
              </w:rPr>
            </w:pPr>
            <w:r w:rsidRPr="00F85E37">
              <w:rPr>
                <w:sz w:val="24"/>
                <w:szCs w:val="24"/>
                <w:lang w:val="uk-UA"/>
              </w:rPr>
              <w:t>(підпис)</w:t>
            </w:r>
          </w:p>
          <w:p w:rsidR="0082479E" w:rsidRPr="00F85E37" w:rsidRDefault="0082479E" w:rsidP="007F6784">
            <w:pPr>
              <w:spacing w:line="276" w:lineRule="auto"/>
              <w:ind w:right="108"/>
              <w:jc w:val="left"/>
              <w:rPr>
                <w:sz w:val="24"/>
                <w:szCs w:val="24"/>
                <w:lang w:val="uk-UA"/>
              </w:rPr>
            </w:pPr>
            <w:r w:rsidRPr="00F85E37">
              <w:rPr>
                <w:sz w:val="24"/>
                <w:szCs w:val="24"/>
                <w:lang w:val="uk-UA"/>
              </w:rPr>
              <w:t>М. П.</w:t>
            </w:r>
          </w:p>
        </w:tc>
      </w:tr>
    </w:tbl>
    <w:p w:rsidR="00CB4E90" w:rsidRDefault="00CB4E90" w:rsidP="00D44823">
      <w:pPr>
        <w:spacing w:line="240" w:lineRule="auto"/>
        <w:ind w:firstLine="709"/>
        <w:contextualSpacing/>
        <w:rPr>
          <w:noProof/>
          <w:sz w:val="28"/>
          <w:szCs w:val="28"/>
          <w:lang w:val="uk-UA"/>
        </w:rPr>
      </w:pPr>
    </w:p>
    <w:p w:rsidR="00D44823" w:rsidRPr="00F85E37" w:rsidRDefault="00D44823" w:rsidP="00D44823">
      <w:pPr>
        <w:ind w:left="20" w:right="20" w:firstLine="720"/>
        <w:rPr>
          <w:sz w:val="28"/>
          <w:szCs w:val="28"/>
          <w:lang w:val="uk-UA"/>
        </w:rPr>
      </w:pPr>
      <w:r w:rsidRPr="00F85E37">
        <w:rPr>
          <w:b/>
          <w:i/>
          <w:noProof/>
          <w:sz w:val="28"/>
          <w:szCs w:val="28"/>
          <w:lang w:val="uk-UA"/>
        </w:rPr>
        <w:t xml:space="preserve">Завдання </w:t>
      </w:r>
      <w:r w:rsidR="0082479E">
        <w:rPr>
          <w:b/>
          <w:i/>
          <w:noProof/>
          <w:sz w:val="28"/>
          <w:szCs w:val="28"/>
          <w:lang w:val="uk-UA"/>
        </w:rPr>
        <w:t>2</w:t>
      </w:r>
      <w:r w:rsidRPr="00F85E37">
        <w:rPr>
          <w:b/>
          <w:i/>
          <w:noProof/>
          <w:sz w:val="28"/>
          <w:szCs w:val="28"/>
          <w:lang w:val="uk-UA"/>
        </w:rPr>
        <w:t xml:space="preserve">. </w:t>
      </w:r>
      <w:r w:rsidR="0061772F" w:rsidRPr="00F85E37">
        <w:rPr>
          <w:sz w:val="28"/>
          <w:szCs w:val="28"/>
          <w:lang w:val="uk-UA"/>
        </w:rPr>
        <w:t>Менеджер бару</w:t>
      </w:r>
      <w:r w:rsidRPr="00F85E37">
        <w:rPr>
          <w:sz w:val="28"/>
          <w:szCs w:val="28"/>
          <w:lang w:val="uk-UA"/>
        </w:rPr>
        <w:t xml:space="preserve"> під час отримання плодів і фруктів з оптового плодоовочевого складу</w:t>
      </w:r>
      <w:r w:rsidR="00C33BEF">
        <w:rPr>
          <w:sz w:val="28"/>
          <w:szCs w:val="28"/>
          <w:lang w:val="uk-UA"/>
        </w:rPr>
        <w:t xml:space="preserve"> «</w:t>
      </w:r>
      <w:proofErr w:type="spellStart"/>
      <w:r w:rsidR="00C33BEF">
        <w:rPr>
          <w:sz w:val="28"/>
          <w:szCs w:val="28"/>
          <w:lang w:val="uk-UA"/>
        </w:rPr>
        <w:t>Фруктік</w:t>
      </w:r>
      <w:proofErr w:type="spellEnd"/>
      <w:r w:rsidR="00C33BEF">
        <w:rPr>
          <w:sz w:val="28"/>
          <w:szCs w:val="28"/>
          <w:lang w:val="uk-UA"/>
        </w:rPr>
        <w:t>»</w:t>
      </w:r>
      <w:r w:rsidRPr="00F85E37">
        <w:rPr>
          <w:sz w:val="28"/>
          <w:szCs w:val="28"/>
          <w:lang w:val="uk-UA"/>
        </w:rPr>
        <w:t xml:space="preserve"> виявив: 20,0 кг свіжих абрикосів, 15,0 кг яблук свіжих з ознаками гниття; 2,0 кг </w:t>
      </w:r>
      <w:r w:rsidR="00F421C9">
        <w:rPr>
          <w:sz w:val="28"/>
          <w:szCs w:val="28"/>
          <w:lang w:val="uk-UA"/>
        </w:rPr>
        <w:t>оливок</w:t>
      </w:r>
      <w:r w:rsidRPr="00F85E37">
        <w:rPr>
          <w:sz w:val="28"/>
          <w:szCs w:val="28"/>
          <w:lang w:val="uk-UA"/>
        </w:rPr>
        <w:t xml:space="preserve"> маринованих (4 банки ємністю 0,5 л) без документа про якість. Проаналізуйте ситуацію та оформіть відповідні документи. (Додаток </w:t>
      </w:r>
      <w:r w:rsidR="0082479E">
        <w:rPr>
          <w:sz w:val="28"/>
          <w:szCs w:val="28"/>
          <w:lang w:val="uk-UA"/>
        </w:rPr>
        <w:t>2</w:t>
      </w:r>
      <w:r w:rsidRPr="00F85E37">
        <w:rPr>
          <w:sz w:val="28"/>
          <w:szCs w:val="28"/>
          <w:lang w:val="uk-UA"/>
        </w:rPr>
        <w:t>)</w:t>
      </w:r>
      <w:r w:rsidR="006C49DE">
        <w:rPr>
          <w:sz w:val="28"/>
          <w:szCs w:val="28"/>
          <w:lang w:val="uk-UA"/>
        </w:rPr>
        <w:t xml:space="preserve"> Даних, яких не вистачає придумати самостійно.</w:t>
      </w:r>
    </w:p>
    <w:p w:rsidR="00D44823" w:rsidRPr="00F85E37" w:rsidRDefault="00D44823" w:rsidP="00D44823">
      <w:pPr>
        <w:spacing w:line="240" w:lineRule="auto"/>
        <w:ind w:firstLine="709"/>
        <w:contextualSpacing/>
        <w:rPr>
          <w:sz w:val="28"/>
          <w:szCs w:val="28"/>
          <w:lang w:val="uk-UA"/>
        </w:rPr>
      </w:pPr>
    </w:p>
    <w:p w:rsidR="00D44823" w:rsidRPr="00F85E37" w:rsidRDefault="00D44823" w:rsidP="00D44823">
      <w:pPr>
        <w:widowControl/>
        <w:tabs>
          <w:tab w:val="left" w:pos="1009"/>
        </w:tabs>
        <w:adjustRightInd/>
        <w:spacing w:line="276" w:lineRule="auto"/>
        <w:ind w:right="20" w:firstLine="740"/>
        <w:textAlignment w:val="auto"/>
        <w:rPr>
          <w:sz w:val="28"/>
          <w:szCs w:val="28"/>
          <w:lang w:val="uk-UA"/>
        </w:rPr>
      </w:pPr>
      <w:r w:rsidRPr="00F85E37">
        <w:rPr>
          <w:b/>
          <w:i/>
          <w:sz w:val="28"/>
          <w:szCs w:val="28"/>
          <w:lang w:val="uk-UA"/>
        </w:rPr>
        <w:t xml:space="preserve">Завдання </w:t>
      </w:r>
      <w:r w:rsidR="0082479E">
        <w:rPr>
          <w:b/>
          <w:i/>
          <w:sz w:val="28"/>
          <w:szCs w:val="28"/>
          <w:lang w:val="uk-UA"/>
        </w:rPr>
        <w:t>3</w:t>
      </w:r>
      <w:r w:rsidRPr="00F85E37">
        <w:rPr>
          <w:b/>
          <w:i/>
          <w:sz w:val="28"/>
          <w:szCs w:val="28"/>
          <w:lang w:val="uk-UA"/>
        </w:rPr>
        <w:t>.</w:t>
      </w:r>
      <w:r w:rsidRPr="00F85E37">
        <w:rPr>
          <w:sz w:val="28"/>
          <w:szCs w:val="28"/>
          <w:lang w:val="uk-UA"/>
        </w:rPr>
        <w:t xml:space="preserve"> Під час приймання консервів із морепродуктів </w:t>
      </w:r>
      <w:r w:rsidR="0061772F" w:rsidRPr="00F85E37">
        <w:rPr>
          <w:sz w:val="28"/>
          <w:szCs w:val="28"/>
          <w:lang w:val="uk-UA"/>
        </w:rPr>
        <w:t xml:space="preserve">управитель </w:t>
      </w:r>
      <w:r w:rsidR="006C49DE">
        <w:rPr>
          <w:sz w:val="28"/>
          <w:szCs w:val="28"/>
          <w:lang w:val="uk-UA"/>
        </w:rPr>
        <w:t xml:space="preserve">пивного </w:t>
      </w:r>
      <w:r w:rsidR="0061772F" w:rsidRPr="00F85E37">
        <w:rPr>
          <w:sz w:val="28"/>
          <w:szCs w:val="28"/>
          <w:lang w:val="uk-UA"/>
        </w:rPr>
        <w:t>бару</w:t>
      </w:r>
      <w:r w:rsidRPr="00F85E37">
        <w:rPr>
          <w:sz w:val="28"/>
          <w:szCs w:val="28"/>
          <w:lang w:val="uk-UA"/>
        </w:rPr>
        <w:t xml:space="preserve"> виявив 5 банок </w:t>
      </w:r>
      <w:r w:rsidR="006C49DE">
        <w:rPr>
          <w:sz w:val="28"/>
          <w:szCs w:val="28"/>
          <w:lang w:val="uk-UA"/>
        </w:rPr>
        <w:t>з однієї партії</w:t>
      </w:r>
      <w:r w:rsidR="00C33BEF">
        <w:rPr>
          <w:sz w:val="28"/>
          <w:szCs w:val="28"/>
          <w:lang w:val="uk-UA"/>
        </w:rPr>
        <w:t>(100 штук)</w:t>
      </w:r>
      <w:r w:rsidR="006C49DE">
        <w:rPr>
          <w:sz w:val="28"/>
          <w:szCs w:val="28"/>
          <w:lang w:val="uk-UA"/>
        </w:rPr>
        <w:t xml:space="preserve"> </w:t>
      </w:r>
      <w:r w:rsidRPr="00F85E37">
        <w:rPr>
          <w:sz w:val="28"/>
          <w:szCs w:val="28"/>
          <w:lang w:val="uk-UA"/>
        </w:rPr>
        <w:t xml:space="preserve">з ознаками </w:t>
      </w:r>
      <w:proofErr w:type="spellStart"/>
      <w:r w:rsidRPr="00F85E37">
        <w:rPr>
          <w:sz w:val="28"/>
          <w:szCs w:val="28"/>
          <w:lang w:val="uk-UA"/>
        </w:rPr>
        <w:t>бомбажу</w:t>
      </w:r>
      <w:proofErr w:type="spellEnd"/>
      <w:r w:rsidRPr="00F85E37">
        <w:rPr>
          <w:sz w:val="28"/>
          <w:szCs w:val="28"/>
          <w:lang w:val="uk-UA"/>
        </w:rPr>
        <w:t>. Постачальником є оптова фірма «Морячок». Проаналізуйте ситуацію та оформіть відповідні документи.</w:t>
      </w:r>
      <w:r w:rsidR="0082479E">
        <w:rPr>
          <w:sz w:val="28"/>
          <w:szCs w:val="28"/>
          <w:lang w:val="uk-UA"/>
        </w:rPr>
        <w:t xml:space="preserve"> Додаток 2.</w:t>
      </w:r>
    </w:p>
    <w:p w:rsidR="00D44823" w:rsidRPr="00F85E37" w:rsidRDefault="00D44823" w:rsidP="00D44823">
      <w:pPr>
        <w:spacing w:line="240" w:lineRule="auto"/>
        <w:ind w:firstLine="709"/>
        <w:contextualSpacing/>
        <w:rPr>
          <w:sz w:val="28"/>
          <w:szCs w:val="28"/>
          <w:lang w:val="uk-UA"/>
        </w:rPr>
      </w:pPr>
    </w:p>
    <w:p w:rsidR="00D44823" w:rsidRPr="00F85E37" w:rsidRDefault="00D44823" w:rsidP="00D44823">
      <w:pPr>
        <w:widowControl/>
        <w:tabs>
          <w:tab w:val="left" w:pos="1004"/>
        </w:tabs>
        <w:adjustRightInd/>
        <w:spacing w:line="276" w:lineRule="auto"/>
        <w:ind w:right="20" w:firstLine="709"/>
        <w:textAlignment w:val="auto"/>
        <w:rPr>
          <w:sz w:val="28"/>
          <w:szCs w:val="28"/>
          <w:lang w:val="uk-UA"/>
        </w:rPr>
      </w:pPr>
      <w:r w:rsidRPr="00F85E37">
        <w:rPr>
          <w:b/>
          <w:i/>
          <w:sz w:val="28"/>
          <w:szCs w:val="28"/>
          <w:lang w:val="uk-UA"/>
        </w:rPr>
        <w:t>Завдання 4.</w:t>
      </w:r>
      <w:r w:rsidRPr="00F85E37">
        <w:rPr>
          <w:sz w:val="28"/>
          <w:szCs w:val="28"/>
          <w:lang w:val="uk-UA"/>
        </w:rPr>
        <w:t xml:space="preserve"> 25.08.2023 р. </w:t>
      </w:r>
      <w:r w:rsidR="0082479E">
        <w:rPr>
          <w:sz w:val="28"/>
          <w:szCs w:val="28"/>
          <w:lang w:val="uk-UA"/>
        </w:rPr>
        <w:t>менеджер</w:t>
      </w:r>
      <w:r w:rsidR="0061772F" w:rsidRPr="00F85E37">
        <w:rPr>
          <w:sz w:val="28"/>
          <w:szCs w:val="28"/>
          <w:lang w:val="uk-UA"/>
        </w:rPr>
        <w:t xml:space="preserve"> молочного бару приймав продук</w:t>
      </w:r>
      <w:r w:rsidRPr="00F85E37">
        <w:rPr>
          <w:sz w:val="28"/>
          <w:szCs w:val="28"/>
          <w:lang w:val="uk-UA"/>
        </w:rPr>
        <w:t>цію від виробника (</w:t>
      </w:r>
      <w:r w:rsidR="0082479E">
        <w:rPr>
          <w:sz w:val="28"/>
          <w:szCs w:val="28"/>
          <w:lang w:val="uk-UA"/>
        </w:rPr>
        <w:t>Тернопільського</w:t>
      </w:r>
      <w:r w:rsidRPr="00F85E37">
        <w:rPr>
          <w:sz w:val="28"/>
          <w:szCs w:val="28"/>
          <w:lang w:val="uk-UA"/>
        </w:rPr>
        <w:t xml:space="preserve"> молокозаводу). У процесі приймання продукції з'ясувалося, що строк реалізації вершків закінчився 23.08.2023 р., а молока пастеризованого - 24.08.2023р. Проаналізуйте ситуацію та зробіть висновок.</w:t>
      </w:r>
    </w:p>
    <w:p w:rsidR="00D44823" w:rsidRPr="00F85E37" w:rsidRDefault="00D44823" w:rsidP="00D44823">
      <w:pPr>
        <w:spacing w:line="240" w:lineRule="auto"/>
        <w:ind w:firstLine="709"/>
        <w:contextualSpacing/>
        <w:rPr>
          <w:sz w:val="28"/>
          <w:szCs w:val="28"/>
          <w:lang w:val="uk-UA"/>
        </w:rPr>
      </w:pPr>
    </w:p>
    <w:p w:rsidR="00D44823" w:rsidRPr="00F85E37" w:rsidRDefault="00D44823" w:rsidP="00D44823">
      <w:pPr>
        <w:widowControl/>
        <w:tabs>
          <w:tab w:val="left" w:pos="1119"/>
        </w:tabs>
        <w:adjustRightInd/>
        <w:spacing w:line="276" w:lineRule="auto"/>
        <w:ind w:right="20" w:firstLine="709"/>
        <w:textAlignment w:val="auto"/>
        <w:rPr>
          <w:sz w:val="28"/>
          <w:szCs w:val="28"/>
          <w:lang w:val="uk-UA"/>
        </w:rPr>
      </w:pPr>
      <w:r w:rsidRPr="00F85E37">
        <w:rPr>
          <w:b/>
          <w:i/>
          <w:sz w:val="28"/>
          <w:szCs w:val="28"/>
          <w:lang w:val="uk-UA"/>
        </w:rPr>
        <w:t xml:space="preserve">Завдання </w:t>
      </w:r>
      <w:r w:rsidR="007F6784">
        <w:rPr>
          <w:b/>
          <w:i/>
          <w:sz w:val="28"/>
          <w:szCs w:val="28"/>
          <w:lang w:val="uk-UA"/>
        </w:rPr>
        <w:t>5</w:t>
      </w:r>
      <w:r w:rsidRPr="00F85E37">
        <w:rPr>
          <w:b/>
          <w:i/>
          <w:sz w:val="28"/>
          <w:szCs w:val="28"/>
          <w:lang w:val="uk-UA"/>
        </w:rPr>
        <w:t>.</w:t>
      </w:r>
      <w:r w:rsidRPr="00F85E37">
        <w:rPr>
          <w:sz w:val="28"/>
          <w:szCs w:val="28"/>
          <w:lang w:val="uk-UA"/>
        </w:rPr>
        <w:t xml:space="preserve"> Бармен бару «Старт», який є філією ресторану «Спорт», отримав таку кулінарну і кондитерську продукцію: салат «Столичний» - 20 порцій; салат зі свіжих огірків та помідорів - 30 порцій; паштет із печінки - 10 порцій; асорті рибне - 15 порцій; асорті м'ясне - 25 порцій; котлети по-київськи - 15 порцій; ромштекс із гарніром - 25 порцій; шашлик з маринованими фруктами - 50 порцій; тістечка бісквітні з масляним кремом - 30 порцій; тістечка пісочні желейно-фруктові - 20 порцій. Під час приймання продукції з'ясувалось, що салат «Столичний» оформлений неакуратно, має кислуватий запах, нарізані овочі не зберегли свою форму; паштет із печінки має в'язку, липку консистенцію, затхлий кислий запах; у тістечках пісочних </w:t>
      </w:r>
      <w:r w:rsidRPr="00F85E37">
        <w:rPr>
          <w:sz w:val="28"/>
          <w:szCs w:val="28"/>
          <w:lang w:val="uk-UA"/>
        </w:rPr>
        <w:lastRenderedPageBreak/>
        <w:t>желейно-фруктових желе не щільне і розпливається. Проаналізуйте ситуацію, зробіть висновок.</w:t>
      </w:r>
    </w:p>
    <w:p w:rsidR="0082479E" w:rsidRPr="0082479E" w:rsidRDefault="0082479E" w:rsidP="0082479E">
      <w:pPr>
        <w:pStyle w:val="40"/>
        <w:shd w:val="clear" w:color="auto" w:fill="auto"/>
        <w:spacing w:before="0" w:line="276" w:lineRule="auto"/>
        <w:jc w:val="right"/>
        <w:rPr>
          <w:rFonts w:ascii="Times New Roman" w:hAnsi="Times New Roman" w:cs="Times New Roman"/>
          <w:b/>
          <w:spacing w:val="0"/>
          <w:sz w:val="28"/>
          <w:szCs w:val="28"/>
        </w:rPr>
      </w:pPr>
      <w:bookmarkStart w:id="1" w:name="bookmark9"/>
      <w:r w:rsidRPr="0082479E">
        <w:rPr>
          <w:rFonts w:ascii="Times New Roman" w:hAnsi="Times New Roman" w:cs="Times New Roman"/>
          <w:b/>
          <w:spacing w:val="0"/>
          <w:sz w:val="28"/>
          <w:szCs w:val="28"/>
        </w:rPr>
        <w:t>Додаток 2</w:t>
      </w:r>
    </w:p>
    <w:p w:rsidR="0082479E" w:rsidRPr="00AF7FCC" w:rsidRDefault="0082479E" w:rsidP="0082479E">
      <w:pPr>
        <w:pStyle w:val="40"/>
        <w:shd w:val="clear" w:color="auto" w:fill="auto"/>
        <w:spacing w:before="0" w:line="276" w:lineRule="auto"/>
        <w:rPr>
          <w:rFonts w:ascii="Times New Roman" w:hAnsi="Times New Roman" w:cs="Times New Roman"/>
          <w:spacing w:val="0"/>
          <w:sz w:val="28"/>
          <w:szCs w:val="28"/>
        </w:rPr>
      </w:pPr>
      <w:r w:rsidRPr="00AF7FCC">
        <w:rPr>
          <w:rFonts w:ascii="Times New Roman" w:hAnsi="Times New Roman" w:cs="Times New Roman"/>
          <w:spacing w:val="0"/>
          <w:sz w:val="28"/>
          <w:szCs w:val="28"/>
        </w:rPr>
        <w:t>АКТ</w:t>
      </w:r>
    </w:p>
    <w:p w:rsidR="0082479E" w:rsidRPr="00AF7FCC" w:rsidRDefault="0082479E" w:rsidP="0082479E">
      <w:pPr>
        <w:pStyle w:val="40"/>
        <w:shd w:val="clear" w:color="auto" w:fill="auto"/>
        <w:spacing w:before="0" w:line="276" w:lineRule="auto"/>
        <w:rPr>
          <w:rFonts w:ascii="Times New Roman" w:hAnsi="Times New Roman" w:cs="Times New Roman"/>
          <w:spacing w:val="0"/>
          <w:sz w:val="28"/>
          <w:szCs w:val="28"/>
        </w:rPr>
      </w:pPr>
      <w:bookmarkStart w:id="2" w:name="bookmark27"/>
      <w:r w:rsidRPr="00AF7FCC">
        <w:rPr>
          <w:rFonts w:ascii="Times New Roman" w:hAnsi="Times New Roman" w:cs="Times New Roman"/>
          <w:spacing w:val="0"/>
          <w:sz w:val="28"/>
          <w:szCs w:val="28"/>
        </w:rPr>
        <w:t>приймання продукції (товарів) за кількістю та якістю</w:t>
      </w:r>
      <w:bookmarkEnd w:id="2"/>
    </w:p>
    <w:p w:rsidR="0082479E" w:rsidRPr="00B02A2B" w:rsidRDefault="0082479E" w:rsidP="0082479E">
      <w:pPr>
        <w:pStyle w:val="10"/>
        <w:shd w:val="clear" w:color="auto" w:fill="auto"/>
        <w:tabs>
          <w:tab w:val="left" w:leader="underscore" w:pos="2220"/>
          <w:tab w:val="left" w:leader="underscore" w:pos="4750"/>
        </w:tabs>
        <w:spacing w:line="276" w:lineRule="auto"/>
        <w:jc w:val="center"/>
        <w:rPr>
          <w:sz w:val="28"/>
          <w:szCs w:val="28"/>
        </w:rPr>
      </w:pPr>
      <w:bookmarkStart w:id="3" w:name="bookmark28"/>
      <w:r>
        <w:rPr>
          <w:sz w:val="28"/>
          <w:szCs w:val="28"/>
        </w:rPr>
        <w:t>«___»____________   ________</w:t>
      </w:r>
      <w:r w:rsidRPr="00B02A2B">
        <w:rPr>
          <w:sz w:val="28"/>
          <w:szCs w:val="28"/>
        </w:rPr>
        <w:t>р.</w:t>
      </w:r>
      <w:bookmarkEnd w:id="3"/>
    </w:p>
    <w:p w:rsidR="0082479E" w:rsidRPr="00B02A2B" w:rsidRDefault="0082479E" w:rsidP="0082479E">
      <w:pPr>
        <w:spacing w:line="276" w:lineRule="auto"/>
        <w:rPr>
          <w:sz w:val="28"/>
          <w:szCs w:val="28"/>
          <w:lang w:val="uk-UA"/>
        </w:rPr>
      </w:pPr>
      <w:r w:rsidRPr="00B02A2B">
        <w:rPr>
          <w:sz w:val="28"/>
          <w:szCs w:val="28"/>
          <w:lang w:val="uk-UA"/>
        </w:rPr>
        <w:t>Місце складання акта приймання продукції (товарів)</w:t>
      </w:r>
      <w:r>
        <w:rPr>
          <w:sz w:val="28"/>
          <w:szCs w:val="28"/>
          <w:lang w:val="uk-UA"/>
        </w:rPr>
        <w:t xml:space="preserve">_________________ </w:t>
      </w:r>
      <w:r w:rsidRPr="00B02A2B">
        <w:rPr>
          <w:sz w:val="28"/>
          <w:szCs w:val="28"/>
          <w:lang w:val="uk-UA"/>
        </w:rPr>
        <w:t>______________________</w:t>
      </w:r>
      <w:r>
        <w:rPr>
          <w:sz w:val="28"/>
          <w:szCs w:val="28"/>
          <w:lang w:val="uk-UA"/>
        </w:rPr>
        <w:t>___________________________________________</w:t>
      </w:r>
    </w:p>
    <w:p w:rsidR="0082479E" w:rsidRPr="00B02A2B" w:rsidRDefault="0082479E" w:rsidP="0082479E">
      <w:pPr>
        <w:spacing w:line="276" w:lineRule="auto"/>
        <w:rPr>
          <w:sz w:val="28"/>
          <w:szCs w:val="28"/>
          <w:lang w:val="uk-UA"/>
        </w:rPr>
      </w:pPr>
      <w:r w:rsidRPr="00B02A2B">
        <w:rPr>
          <w:sz w:val="28"/>
          <w:szCs w:val="28"/>
          <w:lang w:val="uk-UA"/>
        </w:rPr>
        <w:t>Час початку приймання продукції (товарів)_____________________________</w:t>
      </w:r>
    </w:p>
    <w:p w:rsidR="0082479E" w:rsidRPr="00B02A2B" w:rsidRDefault="0082479E" w:rsidP="0082479E">
      <w:pPr>
        <w:tabs>
          <w:tab w:val="left" w:leader="underscore" w:pos="5233"/>
        </w:tabs>
        <w:spacing w:line="276" w:lineRule="auto"/>
        <w:rPr>
          <w:sz w:val="28"/>
          <w:szCs w:val="28"/>
          <w:lang w:val="uk-UA"/>
        </w:rPr>
      </w:pPr>
      <w:r w:rsidRPr="00B02A2B">
        <w:rPr>
          <w:sz w:val="28"/>
          <w:szCs w:val="28"/>
          <w:lang w:val="uk-UA"/>
        </w:rPr>
        <w:t>Час закінчення приймання</w:t>
      </w:r>
      <w:r w:rsidRPr="00B02A2B">
        <w:rPr>
          <w:sz w:val="28"/>
          <w:szCs w:val="28"/>
          <w:lang w:val="uk-UA"/>
        </w:rPr>
        <w:tab/>
      </w:r>
    </w:p>
    <w:p w:rsidR="0082479E" w:rsidRPr="00B02A2B" w:rsidRDefault="0082479E" w:rsidP="0082479E">
      <w:pPr>
        <w:tabs>
          <w:tab w:val="left" w:leader="underscore" w:pos="5233"/>
        </w:tabs>
        <w:spacing w:line="276" w:lineRule="auto"/>
        <w:rPr>
          <w:sz w:val="28"/>
          <w:szCs w:val="28"/>
          <w:lang w:val="uk-UA"/>
        </w:rPr>
      </w:pPr>
      <w:r w:rsidRPr="00B02A2B">
        <w:rPr>
          <w:sz w:val="28"/>
          <w:szCs w:val="28"/>
          <w:lang w:val="uk-UA"/>
        </w:rPr>
        <w:t>Комісія у складі:___________________________________________________</w:t>
      </w:r>
    </w:p>
    <w:p w:rsidR="0082479E" w:rsidRPr="00BD6C78" w:rsidRDefault="0082479E" w:rsidP="0082479E">
      <w:pPr>
        <w:tabs>
          <w:tab w:val="left" w:leader="underscore" w:pos="6711"/>
        </w:tabs>
        <w:spacing w:line="240" w:lineRule="auto"/>
        <w:rPr>
          <w:rStyle w:val="95pt"/>
          <w:rFonts w:eastAsia="Calibri"/>
          <w:sz w:val="24"/>
          <w:szCs w:val="24"/>
          <w:lang w:val="uk-UA"/>
        </w:rPr>
      </w:pPr>
      <w:r w:rsidRPr="00B02A2B">
        <w:rPr>
          <w:rStyle w:val="95pt"/>
          <w:rFonts w:eastAsia="Calibri"/>
          <w:sz w:val="28"/>
          <w:szCs w:val="28"/>
          <w:lang w:val="uk-UA"/>
        </w:rPr>
        <w:t xml:space="preserve">                       </w:t>
      </w:r>
      <w:r>
        <w:rPr>
          <w:rStyle w:val="95pt"/>
          <w:rFonts w:eastAsia="Calibri"/>
          <w:sz w:val="28"/>
          <w:szCs w:val="28"/>
          <w:lang w:val="uk-UA"/>
        </w:rPr>
        <w:t xml:space="preserve">            </w:t>
      </w:r>
      <w:r w:rsidRPr="00B02A2B">
        <w:rPr>
          <w:rStyle w:val="95pt"/>
          <w:rFonts w:eastAsia="Calibri"/>
          <w:sz w:val="28"/>
          <w:szCs w:val="28"/>
          <w:lang w:val="uk-UA"/>
        </w:rPr>
        <w:t xml:space="preserve"> </w:t>
      </w:r>
      <w:r w:rsidRPr="00BD6C78">
        <w:rPr>
          <w:rStyle w:val="95pt"/>
          <w:rFonts w:eastAsia="Calibri"/>
          <w:sz w:val="24"/>
          <w:szCs w:val="24"/>
          <w:lang w:val="uk-UA"/>
        </w:rPr>
        <w:t xml:space="preserve">(посада, місце роботи, прізвище, </w:t>
      </w:r>
      <w:proofErr w:type="spellStart"/>
      <w:r w:rsidRPr="00BD6C78">
        <w:rPr>
          <w:rStyle w:val="95pt"/>
          <w:rFonts w:eastAsia="Calibri"/>
          <w:sz w:val="24"/>
          <w:szCs w:val="24"/>
          <w:lang w:val="uk-UA"/>
        </w:rPr>
        <w:t>ім</w:t>
      </w:r>
      <w:proofErr w:type="spellEnd"/>
      <w:r w:rsidRPr="00BD6C78">
        <w:rPr>
          <w:rStyle w:val="95pt"/>
          <w:rFonts w:eastAsia="Calibri"/>
          <w:sz w:val="24"/>
          <w:szCs w:val="24"/>
          <w:lang w:val="uk-UA"/>
        </w:rPr>
        <w:t xml:space="preserve"> </w:t>
      </w:r>
      <w:proofErr w:type="spellStart"/>
      <w:r w:rsidRPr="00BD6C78">
        <w:rPr>
          <w:rStyle w:val="95pt"/>
          <w:rFonts w:eastAsia="Calibri"/>
          <w:sz w:val="24"/>
          <w:szCs w:val="24"/>
          <w:lang w:val="uk-UA"/>
        </w:rPr>
        <w:t>'я</w:t>
      </w:r>
      <w:proofErr w:type="spellEnd"/>
      <w:r w:rsidRPr="00BD6C78">
        <w:rPr>
          <w:rStyle w:val="95pt"/>
          <w:rFonts w:eastAsia="Calibri"/>
          <w:sz w:val="24"/>
          <w:szCs w:val="24"/>
          <w:lang w:val="uk-UA"/>
        </w:rPr>
        <w:t>, по батькові)</w:t>
      </w:r>
    </w:p>
    <w:p w:rsidR="0082479E" w:rsidRPr="00B02A2B" w:rsidRDefault="0082479E" w:rsidP="0082479E">
      <w:pPr>
        <w:tabs>
          <w:tab w:val="left" w:leader="underscore" w:pos="6711"/>
        </w:tabs>
        <w:spacing w:line="276" w:lineRule="auto"/>
        <w:rPr>
          <w:sz w:val="28"/>
          <w:szCs w:val="28"/>
          <w:lang w:val="uk-UA"/>
        </w:rPr>
      </w:pPr>
      <w:r w:rsidRPr="00B02A2B">
        <w:rPr>
          <w:sz w:val="28"/>
          <w:szCs w:val="28"/>
          <w:lang w:val="uk-UA"/>
        </w:rPr>
        <w:t>за участю представника поста</w:t>
      </w:r>
      <w:r>
        <w:rPr>
          <w:sz w:val="28"/>
          <w:szCs w:val="28"/>
          <w:lang w:val="uk-UA"/>
        </w:rPr>
        <w:t>чальника, незацікавленої органі</w:t>
      </w:r>
      <w:r w:rsidRPr="00B02A2B">
        <w:rPr>
          <w:sz w:val="28"/>
          <w:szCs w:val="28"/>
          <w:lang w:val="uk-UA"/>
        </w:rPr>
        <w:t>зації, г</w:t>
      </w:r>
      <w:r>
        <w:rPr>
          <w:sz w:val="28"/>
          <w:szCs w:val="28"/>
          <w:lang w:val="uk-UA"/>
        </w:rPr>
        <w:t>ромадськості</w:t>
      </w:r>
      <w:r>
        <w:rPr>
          <w:sz w:val="28"/>
          <w:szCs w:val="28"/>
          <w:lang w:val="uk-UA"/>
        </w:rPr>
        <w:tab/>
        <w:t>__________________</w:t>
      </w:r>
    </w:p>
    <w:p w:rsidR="0082479E" w:rsidRPr="00AF7FCC" w:rsidRDefault="0082479E" w:rsidP="0082479E">
      <w:pPr>
        <w:pStyle w:val="42"/>
        <w:shd w:val="clear" w:color="auto" w:fill="auto"/>
        <w:spacing w:before="0" w:after="0" w:line="240" w:lineRule="auto"/>
        <w:jc w:val="both"/>
        <w:rPr>
          <w:rFonts w:ascii="Times New Roman" w:hAnsi="Times New Roman" w:cs="Times New Roman"/>
          <w:i/>
          <w:sz w:val="24"/>
          <w:szCs w:val="24"/>
        </w:rPr>
      </w:pPr>
      <w:r w:rsidRPr="00AF7FC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F7FCC">
        <w:rPr>
          <w:rFonts w:ascii="Times New Roman" w:hAnsi="Times New Roman" w:cs="Times New Roman"/>
          <w:i/>
          <w:sz w:val="24"/>
          <w:szCs w:val="24"/>
        </w:rPr>
        <w:t xml:space="preserve"> (посада, назва підприємства, прізвище, </w:t>
      </w:r>
      <w:proofErr w:type="spellStart"/>
      <w:r w:rsidRPr="00AF7FCC">
        <w:rPr>
          <w:rFonts w:ascii="Times New Roman" w:hAnsi="Times New Roman" w:cs="Times New Roman"/>
          <w:i/>
          <w:sz w:val="24"/>
          <w:szCs w:val="24"/>
        </w:rPr>
        <w:t>ім</w:t>
      </w:r>
      <w:proofErr w:type="spellEnd"/>
      <w:r w:rsidRPr="00AF7FCC">
        <w:rPr>
          <w:rFonts w:ascii="Times New Roman" w:hAnsi="Times New Roman" w:cs="Times New Roman"/>
          <w:i/>
          <w:sz w:val="24"/>
          <w:szCs w:val="24"/>
        </w:rPr>
        <w:t xml:space="preserve"> </w:t>
      </w:r>
      <w:proofErr w:type="spellStart"/>
      <w:r w:rsidRPr="00AF7FCC">
        <w:rPr>
          <w:rFonts w:ascii="Times New Roman" w:hAnsi="Times New Roman" w:cs="Times New Roman"/>
          <w:i/>
          <w:sz w:val="24"/>
          <w:szCs w:val="24"/>
        </w:rPr>
        <w:t>'я</w:t>
      </w:r>
      <w:proofErr w:type="spellEnd"/>
      <w:r w:rsidRPr="00AF7FCC">
        <w:rPr>
          <w:rFonts w:ascii="Times New Roman" w:hAnsi="Times New Roman" w:cs="Times New Roman"/>
          <w:i/>
          <w:sz w:val="24"/>
          <w:szCs w:val="24"/>
        </w:rPr>
        <w:t xml:space="preserve">, по батькові) </w:t>
      </w:r>
    </w:p>
    <w:p w:rsidR="0082479E" w:rsidRPr="00B02A2B" w:rsidRDefault="0082479E" w:rsidP="0082479E">
      <w:pPr>
        <w:pStyle w:val="42"/>
        <w:shd w:val="clear" w:color="auto" w:fill="auto"/>
        <w:spacing w:before="0" w:after="0" w:line="276" w:lineRule="auto"/>
        <w:jc w:val="both"/>
        <w:rPr>
          <w:sz w:val="28"/>
          <w:szCs w:val="28"/>
        </w:rPr>
      </w:pPr>
      <w:r w:rsidRPr="00B02A2B">
        <w:rPr>
          <w:rStyle w:val="4115pt"/>
          <w:rFonts w:eastAsia="Calibri"/>
          <w:sz w:val="28"/>
          <w:szCs w:val="28"/>
        </w:rPr>
        <w:t>Дата і номер посвідчення представника постачальника</w:t>
      </w:r>
    </w:p>
    <w:p w:rsidR="0082479E" w:rsidRPr="00B02A2B" w:rsidRDefault="0082479E" w:rsidP="0082479E">
      <w:pPr>
        <w:tabs>
          <w:tab w:val="left" w:leader="underscore" w:pos="6668"/>
        </w:tabs>
        <w:spacing w:line="276" w:lineRule="auto"/>
        <w:rPr>
          <w:sz w:val="28"/>
          <w:szCs w:val="28"/>
          <w:lang w:val="uk-UA"/>
        </w:rPr>
      </w:pPr>
      <w:r w:rsidRPr="00B02A2B">
        <w:rPr>
          <w:sz w:val="28"/>
          <w:szCs w:val="28"/>
          <w:lang w:val="uk-UA"/>
        </w:rPr>
        <w:t>(незалежної організації, громадськості)</w:t>
      </w:r>
      <w:r w:rsidRPr="00B02A2B">
        <w:rPr>
          <w:sz w:val="28"/>
          <w:szCs w:val="28"/>
          <w:lang w:val="uk-UA"/>
        </w:rPr>
        <w:tab/>
      </w:r>
    </w:p>
    <w:p w:rsidR="0082479E" w:rsidRPr="00B02A2B" w:rsidRDefault="0082479E" w:rsidP="0082479E">
      <w:pPr>
        <w:tabs>
          <w:tab w:val="left" w:leader="underscore" w:pos="6596"/>
        </w:tabs>
        <w:spacing w:line="276" w:lineRule="auto"/>
        <w:rPr>
          <w:sz w:val="28"/>
          <w:szCs w:val="28"/>
          <w:lang w:val="uk-UA"/>
        </w:rPr>
      </w:pPr>
      <w:r w:rsidRPr="00B02A2B">
        <w:rPr>
          <w:sz w:val="28"/>
          <w:szCs w:val="28"/>
          <w:lang w:val="uk-UA"/>
        </w:rPr>
        <w:t>Назва постачальника</w:t>
      </w:r>
      <w:r w:rsidRPr="00B02A2B">
        <w:rPr>
          <w:sz w:val="28"/>
          <w:szCs w:val="28"/>
          <w:lang w:val="uk-UA"/>
        </w:rPr>
        <w:tab/>
      </w:r>
    </w:p>
    <w:p w:rsidR="0082479E" w:rsidRPr="00B02A2B" w:rsidRDefault="0082479E" w:rsidP="0082479E">
      <w:pPr>
        <w:tabs>
          <w:tab w:val="left" w:leader="underscore" w:pos="5833"/>
          <w:tab w:val="left" w:leader="underscore" w:pos="6553"/>
          <w:tab w:val="left" w:leader="underscore" w:pos="6644"/>
        </w:tabs>
        <w:spacing w:line="276" w:lineRule="auto"/>
        <w:rPr>
          <w:sz w:val="28"/>
          <w:szCs w:val="28"/>
          <w:lang w:val="uk-UA"/>
        </w:rPr>
      </w:pPr>
      <w:r w:rsidRPr="00B02A2B">
        <w:rPr>
          <w:sz w:val="28"/>
          <w:szCs w:val="28"/>
          <w:lang w:val="uk-UA"/>
        </w:rPr>
        <w:t>Назва й адреса відправника (виробника)</w:t>
      </w:r>
      <w:r w:rsidRPr="00B02A2B">
        <w:rPr>
          <w:sz w:val="28"/>
          <w:szCs w:val="28"/>
          <w:lang w:val="uk-UA"/>
        </w:rPr>
        <w:tab/>
      </w:r>
      <w:r w:rsidRPr="00B02A2B">
        <w:rPr>
          <w:sz w:val="28"/>
          <w:szCs w:val="28"/>
          <w:lang w:val="uk-UA"/>
        </w:rPr>
        <w:tab/>
      </w:r>
      <w:r w:rsidRPr="00B02A2B">
        <w:rPr>
          <w:sz w:val="28"/>
          <w:szCs w:val="28"/>
          <w:lang w:val="uk-UA"/>
        </w:rPr>
        <w:tab/>
      </w:r>
    </w:p>
    <w:p w:rsidR="0082479E" w:rsidRPr="00B02A2B" w:rsidRDefault="0082479E" w:rsidP="0082479E">
      <w:pPr>
        <w:spacing w:line="276" w:lineRule="auto"/>
        <w:rPr>
          <w:sz w:val="28"/>
          <w:szCs w:val="28"/>
          <w:lang w:val="uk-UA"/>
        </w:rPr>
      </w:pPr>
      <w:r w:rsidRPr="00B02A2B">
        <w:rPr>
          <w:sz w:val="28"/>
          <w:szCs w:val="28"/>
          <w:lang w:val="uk-UA"/>
        </w:rPr>
        <w:t xml:space="preserve">Дата і номер </w:t>
      </w:r>
      <w:r w:rsidR="006C49DE">
        <w:rPr>
          <w:sz w:val="28"/>
          <w:szCs w:val="28"/>
          <w:lang w:val="uk-UA"/>
        </w:rPr>
        <w:t>повідомлення</w:t>
      </w:r>
      <w:r w:rsidRPr="00B02A2B">
        <w:rPr>
          <w:sz w:val="28"/>
          <w:szCs w:val="28"/>
          <w:lang w:val="uk-UA"/>
        </w:rPr>
        <w:t xml:space="preserve"> про виклик</w:t>
      </w:r>
    </w:p>
    <w:p w:rsidR="0082479E" w:rsidRPr="00B02A2B" w:rsidRDefault="0082479E" w:rsidP="0082479E">
      <w:pPr>
        <w:tabs>
          <w:tab w:val="left" w:leader="underscore" w:pos="6649"/>
        </w:tabs>
        <w:spacing w:line="276" w:lineRule="auto"/>
        <w:rPr>
          <w:sz w:val="28"/>
          <w:szCs w:val="28"/>
          <w:lang w:val="uk-UA"/>
        </w:rPr>
      </w:pPr>
      <w:r w:rsidRPr="00B02A2B">
        <w:rPr>
          <w:sz w:val="28"/>
          <w:szCs w:val="28"/>
          <w:lang w:val="uk-UA"/>
        </w:rPr>
        <w:t>представника виробника (постачальника)</w:t>
      </w:r>
      <w:r w:rsidRPr="00B02A2B">
        <w:rPr>
          <w:sz w:val="28"/>
          <w:szCs w:val="28"/>
          <w:lang w:val="uk-UA"/>
        </w:rPr>
        <w:tab/>
      </w:r>
    </w:p>
    <w:p w:rsidR="0082479E" w:rsidRPr="00B02A2B" w:rsidRDefault="0082479E" w:rsidP="0082479E">
      <w:pPr>
        <w:tabs>
          <w:tab w:val="left" w:leader="underscore" w:pos="4388"/>
          <w:tab w:val="left" w:leader="underscore" w:pos="6198"/>
          <w:tab w:val="left" w:leader="underscore" w:pos="6337"/>
        </w:tabs>
        <w:spacing w:line="276" w:lineRule="auto"/>
        <w:rPr>
          <w:sz w:val="28"/>
          <w:szCs w:val="28"/>
          <w:lang w:val="uk-UA"/>
        </w:rPr>
      </w:pPr>
      <w:r w:rsidRPr="00B02A2B">
        <w:rPr>
          <w:sz w:val="28"/>
          <w:szCs w:val="28"/>
          <w:lang w:val="uk-UA"/>
        </w:rPr>
        <w:t>Дата і номер рахунку-фактури</w:t>
      </w:r>
      <w:r w:rsidRPr="00B02A2B">
        <w:rPr>
          <w:sz w:val="28"/>
          <w:szCs w:val="28"/>
          <w:lang w:val="uk-UA"/>
        </w:rPr>
        <w:tab/>
      </w:r>
      <w:r w:rsidRPr="00B02A2B">
        <w:rPr>
          <w:sz w:val="28"/>
          <w:szCs w:val="28"/>
          <w:lang w:val="uk-UA"/>
        </w:rPr>
        <w:tab/>
      </w:r>
      <w:r w:rsidRPr="00B02A2B">
        <w:rPr>
          <w:sz w:val="28"/>
          <w:szCs w:val="28"/>
          <w:lang w:val="uk-UA"/>
        </w:rPr>
        <w:tab/>
      </w:r>
    </w:p>
    <w:p w:rsidR="0082479E" w:rsidRPr="00B02A2B" w:rsidRDefault="0082479E" w:rsidP="0082479E">
      <w:pPr>
        <w:tabs>
          <w:tab w:val="left" w:leader="underscore" w:pos="4638"/>
          <w:tab w:val="left" w:leader="underscore" w:pos="6658"/>
        </w:tabs>
        <w:spacing w:line="276" w:lineRule="auto"/>
        <w:rPr>
          <w:sz w:val="28"/>
          <w:szCs w:val="28"/>
          <w:lang w:val="uk-UA"/>
        </w:rPr>
      </w:pPr>
      <w:r w:rsidRPr="00B02A2B">
        <w:rPr>
          <w:sz w:val="28"/>
          <w:szCs w:val="28"/>
          <w:lang w:val="uk-UA"/>
        </w:rPr>
        <w:t xml:space="preserve">Дата і номер транспортної накладної </w:t>
      </w:r>
      <w:r w:rsidRPr="00B02A2B">
        <w:rPr>
          <w:sz w:val="28"/>
          <w:szCs w:val="28"/>
          <w:lang w:val="uk-UA"/>
        </w:rPr>
        <w:tab/>
      </w:r>
      <w:r w:rsidRPr="00B02A2B">
        <w:rPr>
          <w:sz w:val="28"/>
          <w:szCs w:val="28"/>
          <w:lang w:val="uk-UA"/>
        </w:rPr>
        <w:tab/>
      </w:r>
    </w:p>
    <w:p w:rsidR="0082479E" w:rsidRPr="00B02A2B" w:rsidRDefault="0082479E" w:rsidP="0082479E">
      <w:pPr>
        <w:tabs>
          <w:tab w:val="left" w:leader="underscore" w:pos="3740"/>
          <w:tab w:val="left" w:leader="underscore" w:pos="5132"/>
          <w:tab w:val="left" w:leader="underscore" w:pos="6370"/>
          <w:tab w:val="left" w:leader="underscore" w:pos="6524"/>
        </w:tabs>
        <w:spacing w:line="276" w:lineRule="auto"/>
        <w:rPr>
          <w:sz w:val="28"/>
          <w:szCs w:val="28"/>
          <w:lang w:val="uk-UA"/>
        </w:rPr>
      </w:pPr>
      <w:r w:rsidRPr="00B02A2B">
        <w:rPr>
          <w:sz w:val="28"/>
          <w:szCs w:val="28"/>
          <w:lang w:val="uk-UA"/>
        </w:rPr>
        <w:t xml:space="preserve">Станція і дата відправлення </w:t>
      </w:r>
      <w:r w:rsidRPr="00B02A2B">
        <w:rPr>
          <w:sz w:val="28"/>
          <w:szCs w:val="28"/>
          <w:lang w:val="uk-UA"/>
        </w:rPr>
        <w:tab/>
      </w:r>
      <w:r w:rsidRPr="00B02A2B">
        <w:rPr>
          <w:sz w:val="28"/>
          <w:szCs w:val="28"/>
          <w:lang w:val="uk-UA"/>
        </w:rPr>
        <w:tab/>
      </w:r>
      <w:r w:rsidRPr="00B02A2B">
        <w:rPr>
          <w:sz w:val="28"/>
          <w:szCs w:val="28"/>
          <w:lang w:val="uk-UA"/>
        </w:rPr>
        <w:tab/>
      </w:r>
      <w:r w:rsidRPr="00B02A2B">
        <w:rPr>
          <w:sz w:val="28"/>
          <w:szCs w:val="28"/>
          <w:lang w:val="uk-UA"/>
        </w:rPr>
        <w:tab/>
      </w:r>
    </w:p>
    <w:p w:rsidR="0082479E" w:rsidRPr="00B02A2B" w:rsidRDefault="0082479E" w:rsidP="0082479E">
      <w:pPr>
        <w:tabs>
          <w:tab w:val="left" w:leader="underscore" w:pos="6644"/>
        </w:tabs>
        <w:spacing w:line="276" w:lineRule="auto"/>
        <w:rPr>
          <w:sz w:val="28"/>
          <w:szCs w:val="28"/>
          <w:lang w:val="uk-UA"/>
        </w:rPr>
      </w:pPr>
      <w:r w:rsidRPr="00B02A2B">
        <w:rPr>
          <w:sz w:val="28"/>
          <w:szCs w:val="28"/>
          <w:lang w:val="uk-UA"/>
        </w:rPr>
        <w:t>Станція призначення та час прибуття вантажу</w:t>
      </w:r>
      <w:r w:rsidRPr="00B02A2B">
        <w:rPr>
          <w:sz w:val="28"/>
          <w:szCs w:val="28"/>
          <w:lang w:val="uk-UA"/>
        </w:rPr>
        <w:tab/>
      </w:r>
    </w:p>
    <w:p w:rsidR="0082479E" w:rsidRPr="00B02A2B" w:rsidRDefault="0082479E" w:rsidP="0082479E">
      <w:pPr>
        <w:tabs>
          <w:tab w:val="left" w:leader="underscore" w:pos="6625"/>
        </w:tabs>
        <w:spacing w:line="276" w:lineRule="auto"/>
        <w:rPr>
          <w:sz w:val="28"/>
          <w:szCs w:val="28"/>
          <w:lang w:val="uk-UA"/>
        </w:rPr>
      </w:pPr>
      <w:r w:rsidRPr="00B02A2B">
        <w:rPr>
          <w:sz w:val="28"/>
          <w:szCs w:val="28"/>
          <w:lang w:val="uk-UA"/>
        </w:rPr>
        <w:t>Час видачі вантажу органами транспорту</w:t>
      </w:r>
      <w:r w:rsidRPr="00B02A2B">
        <w:rPr>
          <w:sz w:val="28"/>
          <w:szCs w:val="28"/>
          <w:lang w:val="uk-UA"/>
        </w:rPr>
        <w:tab/>
      </w:r>
    </w:p>
    <w:p w:rsidR="0082479E" w:rsidRPr="00B02A2B" w:rsidRDefault="0082479E" w:rsidP="0082479E">
      <w:pPr>
        <w:tabs>
          <w:tab w:val="left" w:leader="underscore" w:pos="6658"/>
        </w:tabs>
        <w:spacing w:line="276" w:lineRule="auto"/>
        <w:rPr>
          <w:sz w:val="28"/>
          <w:szCs w:val="28"/>
          <w:lang w:val="uk-UA"/>
        </w:rPr>
      </w:pPr>
      <w:r w:rsidRPr="00B02A2B">
        <w:rPr>
          <w:sz w:val="28"/>
          <w:szCs w:val="28"/>
          <w:lang w:val="uk-UA"/>
        </w:rPr>
        <w:t>Час розкриття вагона, контейнера, автофургона, тари</w:t>
      </w:r>
      <w:r w:rsidRPr="00B02A2B">
        <w:rPr>
          <w:sz w:val="28"/>
          <w:szCs w:val="28"/>
          <w:lang w:val="uk-UA"/>
        </w:rPr>
        <w:tab/>
        <w:t>____________</w:t>
      </w:r>
    </w:p>
    <w:p w:rsidR="0082479E" w:rsidRPr="00B02A2B" w:rsidRDefault="0082479E" w:rsidP="0082479E">
      <w:pPr>
        <w:tabs>
          <w:tab w:val="left" w:leader="underscore" w:pos="5434"/>
        </w:tabs>
        <w:spacing w:after="13" w:line="276" w:lineRule="auto"/>
        <w:rPr>
          <w:sz w:val="28"/>
          <w:szCs w:val="28"/>
          <w:lang w:val="uk-UA"/>
        </w:rPr>
      </w:pPr>
      <w:r w:rsidRPr="00B02A2B">
        <w:rPr>
          <w:sz w:val="28"/>
          <w:szCs w:val="28"/>
          <w:lang w:val="uk-UA"/>
        </w:rPr>
        <w:t>Дата складання комерційного акта</w:t>
      </w:r>
      <w:r w:rsidRPr="00B02A2B">
        <w:rPr>
          <w:sz w:val="28"/>
          <w:szCs w:val="28"/>
          <w:lang w:val="uk-UA"/>
        </w:rPr>
        <w:tab/>
      </w:r>
    </w:p>
    <w:p w:rsidR="0082479E" w:rsidRPr="00B02A2B" w:rsidRDefault="0082479E" w:rsidP="0082479E">
      <w:pPr>
        <w:spacing w:line="276" w:lineRule="auto"/>
        <w:rPr>
          <w:sz w:val="28"/>
          <w:szCs w:val="28"/>
          <w:lang w:val="uk-UA"/>
        </w:rPr>
      </w:pPr>
      <w:r w:rsidRPr="00B02A2B">
        <w:rPr>
          <w:sz w:val="28"/>
          <w:szCs w:val="28"/>
          <w:lang w:val="uk-UA"/>
        </w:rPr>
        <w:t>Стан тари, упаковки, маркування, пломби _____________</w:t>
      </w:r>
    </w:p>
    <w:p w:rsidR="0082479E" w:rsidRPr="00B02A2B" w:rsidRDefault="0082479E" w:rsidP="0082479E">
      <w:pPr>
        <w:tabs>
          <w:tab w:val="left" w:leader="underscore" w:pos="5429"/>
        </w:tabs>
        <w:spacing w:after="178" w:line="276" w:lineRule="auto"/>
        <w:rPr>
          <w:sz w:val="28"/>
          <w:szCs w:val="28"/>
          <w:lang w:val="uk-UA"/>
        </w:rPr>
      </w:pPr>
      <w:r w:rsidRPr="00B02A2B">
        <w:rPr>
          <w:sz w:val="28"/>
          <w:szCs w:val="28"/>
          <w:lang w:val="uk-UA"/>
        </w:rPr>
        <w:t>Наявність пакувальних ярликів</w:t>
      </w:r>
      <w:r w:rsidRPr="00B02A2B">
        <w:rPr>
          <w:sz w:val="28"/>
          <w:szCs w:val="28"/>
          <w:lang w:val="uk-UA"/>
        </w:rPr>
        <w:tab/>
      </w:r>
    </w:p>
    <w:p w:rsidR="0082479E" w:rsidRPr="00B02A2B" w:rsidRDefault="0082479E" w:rsidP="0082479E">
      <w:pPr>
        <w:spacing w:line="240" w:lineRule="auto"/>
        <w:rPr>
          <w:sz w:val="28"/>
          <w:szCs w:val="28"/>
          <w:lang w:val="uk-UA"/>
        </w:rPr>
      </w:pPr>
      <w:r w:rsidRPr="00B02A2B">
        <w:rPr>
          <w:sz w:val="28"/>
          <w:szCs w:val="28"/>
          <w:lang w:val="uk-UA"/>
        </w:rPr>
        <w:t>За документами постачальника зазначалося:</w:t>
      </w:r>
    </w:p>
    <w:tbl>
      <w:tblPr>
        <w:tblW w:w="0" w:type="auto"/>
        <w:tblLayout w:type="fixed"/>
        <w:tblCellMar>
          <w:left w:w="10" w:type="dxa"/>
          <w:right w:w="10" w:type="dxa"/>
        </w:tblCellMar>
        <w:tblLook w:val="04A0" w:firstRow="1" w:lastRow="0" w:firstColumn="1" w:lastColumn="0" w:noHBand="0" w:noVBand="1"/>
      </w:tblPr>
      <w:tblGrid>
        <w:gridCol w:w="2704"/>
        <w:gridCol w:w="1134"/>
        <w:gridCol w:w="1275"/>
        <w:gridCol w:w="1418"/>
        <w:gridCol w:w="1559"/>
        <w:gridCol w:w="1559"/>
      </w:tblGrid>
      <w:tr w:rsidR="0082479E" w:rsidRPr="00B02A2B" w:rsidTr="006A2925">
        <w:trPr>
          <w:trHeight w:val="720"/>
        </w:trPr>
        <w:tc>
          <w:tcPr>
            <w:tcW w:w="2704" w:type="dxa"/>
            <w:vMerge w:val="restart"/>
            <w:tcBorders>
              <w:top w:val="single" w:sz="4" w:space="0" w:color="auto"/>
              <w:left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Найменування продукції та кількість місць тари</w:t>
            </w:r>
          </w:p>
        </w:tc>
        <w:tc>
          <w:tcPr>
            <w:tcW w:w="1134" w:type="dxa"/>
            <w:vMerge w:val="restart"/>
            <w:tcBorders>
              <w:top w:val="single" w:sz="4" w:space="0" w:color="auto"/>
              <w:left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Одиниця виміру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За транспортною накладною</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За рахунком, пакувальним листом</w:t>
            </w:r>
          </w:p>
        </w:tc>
      </w:tr>
      <w:tr w:rsidR="0082479E" w:rsidRPr="00B02A2B" w:rsidTr="006A2925">
        <w:trPr>
          <w:trHeight w:val="245"/>
        </w:trPr>
        <w:tc>
          <w:tcPr>
            <w:tcW w:w="2704" w:type="dxa"/>
            <w:vMerge/>
            <w:tcBorders>
              <w:left w:val="single" w:sz="4" w:space="0" w:color="auto"/>
              <w:bottom w:val="single" w:sz="4" w:space="0" w:color="auto"/>
              <w:right w:val="single" w:sz="4" w:space="0" w:color="auto"/>
            </w:tcBorders>
            <w:shd w:val="clear" w:color="auto" w:fill="FFFFFF"/>
          </w:tcPr>
          <w:p w:rsidR="0082479E" w:rsidRPr="00982B25" w:rsidRDefault="0082479E" w:rsidP="006A2925">
            <w:pPr>
              <w:spacing w:line="240" w:lineRule="auto"/>
              <w:rPr>
                <w:b/>
                <w:sz w:val="24"/>
                <w:szCs w:val="24"/>
                <w:lang w:val="uk-UA"/>
              </w:rPr>
            </w:pPr>
          </w:p>
        </w:tc>
        <w:tc>
          <w:tcPr>
            <w:tcW w:w="1134" w:type="dxa"/>
            <w:vMerge/>
            <w:tcBorders>
              <w:left w:val="single" w:sz="4" w:space="0" w:color="auto"/>
              <w:bottom w:val="single" w:sz="4" w:space="0" w:color="auto"/>
              <w:right w:val="single" w:sz="4" w:space="0" w:color="auto"/>
            </w:tcBorders>
            <w:shd w:val="clear" w:color="auto" w:fill="FFFFFF"/>
          </w:tcPr>
          <w:p w:rsidR="0082479E" w:rsidRPr="00982B25" w:rsidRDefault="0082479E" w:rsidP="006A2925">
            <w:pPr>
              <w:spacing w:line="240" w:lineRule="auto"/>
              <w:rPr>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lang w:val="en-US"/>
              </w:rPr>
              <w:t>C</w:t>
            </w:r>
            <w:r w:rsidRPr="00982B25">
              <w:rPr>
                <w:rFonts w:ascii="Times New Roman" w:hAnsi="Times New Roman" w:cs="Times New Roman"/>
                <w:b/>
                <w:sz w:val="24"/>
                <w:szCs w:val="24"/>
              </w:rPr>
              <w:t>ума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982B25">
              <w:rPr>
                <w:rFonts w:ascii="Times New Roman" w:hAnsi="Times New Roman" w:cs="Times New Roman"/>
                <w:b/>
                <w:sz w:val="24"/>
                <w:szCs w:val="24"/>
              </w:rPr>
              <w:t>Сума</w:t>
            </w:r>
          </w:p>
        </w:tc>
      </w:tr>
      <w:tr w:rsidR="0082479E" w:rsidRPr="00B02A2B" w:rsidTr="006A2925">
        <w:trPr>
          <w:trHeight w:val="240"/>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982B25">
              <w:rPr>
                <w:rFonts w:ascii="Times New Roman" w:hAnsi="Times New Roman" w:cs="Times New Roman"/>
                <w:sz w:val="24"/>
                <w:szCs w:val="24"/>
              </w:rPr>
              <w:t>6</w:t>
            </w:r>
          </w:p>
        </w:tc>
      </w:tr>
      <w:tr w:rsidR="0082479E" w:rsidRPr="00B02A2B" w:rsidTr="006A2925">
        <w:trPr>
          <w:trHeight w:val="302"/>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spacing w:line="240" w:lineRule="auto"/>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spacing w:line="240" w:lineRule="auto"/>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spacing w:line="240" w:lineRule="auto"/>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spacing w:line="240" w:lineRule="auto"/>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spacing w:line="240" w:lineRule="auto"/>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2479E" w:rsidRPr="00982B25" w:rsidRDefault="0082479E" w:rsidP="006A2925">
            <w:pPr>
              <w:spacing w:line="240" w:lineRule="auto"/>
              <w:rPr>
                <w:sz w:val="24"/>
                <w:szCs w:val="24"/>
                <w:lang w:val="uk-UA"/>
              </w:rPr>
            </w:pPr>
          </w:p>
        </w:tc>
      </w:tr>
    </w:tbl>
    <w:p w:rsidR="0082479E" w:rsidRDefault="0082479E" w:rsidP="0082479E">
      <w:pPr>
        <w:spacing w:line="240" w:lineRule="auto"/>
        <w:rPr>
          <w:sz w:val="28"/>
          <w:szCs w:val="28"/>
          <w:lang w:val="uk-UA"/>
        </w:rPr>
      </w:pPr>
    </w:p>
    <w:p w:rsidR="0082479E" w:rsidRDefault="0082479E" w:rsidP="0082479E">
      <w:pPr>
        <w:pStyle w:val="44"/>
        <w:shd w:val="clear" w:color="auto" w:fill="auto"/>
        <w:spacing w:line="240" w:lineRule="auto"/>
        <w:jc w:val="both"/>
        <w:rPr>
          <w:rFonts w:ascii="Times New Roman" w:hAnsi="Times New Roman" w:cs="Times New Roman"/>
          <w:sz w:val="28"/>
          <w:szCs w:val="28"/>
        </w:rPr>
      </w:pPr>
      <w:r w:rsidRPr="00BD6C78">
        <w:rPr>
          <w:rFonts w:ascii="Times New Roman" w:hAnsi="Times New Roman" w:cs="Times New Roman"/>
          <w:sz w:val="28"/>
          <w:szCs w:val="28"/>
        </w:rPr>
        <w:t>Фактично виявилося:</w:t>
      </w:r>
    </w:p>
    <w:p w:rsidR="0082479E" w:rsidRPr="00BD6C78" w:rsidRDefault="0082479E" w:rsidP="0082479E">
      <w:pPr>
        <w:pStyle w:val="44"/>
        <w:shd w:val="clear" w:color="auto" w:fill="auto"/>
        <w:spacing w:line="240" w:lineRule="auto"/>
        <w:jc w:val="both"/>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1995"/>
        <w:gridCol w:w="1134"/>
        <w:gridCol w:w="709"/>
        <w:gridCol w:w="850"/>
        <w:gridCol w:w="709"/>
        <w:gridCol w:w="709"/>
        <w:gridCol w:w="850"/>
        <w:gridCol w:w="851"/>
        <w:gridCol w:w="708"/>
        <w:gridCol w:w="1134"/>
      </w:tblGrid>
      <w:tr w:rsidR="0082479E" w:rsidRPr="00BD6C78" w:rsidTr="006A2925">
        <w:trPr>
          <w:trHeight w:val="254"/>
        </w:trPr>
        <w:tc>
          <w:tcPr>
            <w:tcW w:w="1995" w:type="dxa"/>
            <w:vMerge w:val="restart"/>
            <w:tcBorders>
              <w:top w:val="single" w:sz="4" w:space="0" w:color="auto"/>
              <w:left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 xml:space="preserve">Найменування </w:t>
            </w:r>
            <w:r w:rsidRPr="001125FE">
              <w:rPr>
                <w:rFonts w:ascii="Times New Roman" w:hAnsi="Times New Roman" w:cs="Times New Roman"/>
                <w:b/>
                <w:sz w:val="24"/>
                <w:szCs w:val="24"/>
              </w:rPr>
              <w:lastRenderedPageBreak/>
              <w:t>продукції</w:t>
            </w:r>
          </w:p>
        </w:tc>
        <w:tc>
          <w:tcPr>
            <w:tcW w:w="1134" w:type="dxa"/>
            <w:vMerge w:val="restart"/>
            <w:tcBorders>
              <w:top w:val="single" w:sz="4" w:space="0" w:color="auto"/>
              <w:left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lastRenderedPageBreak/>
              <w:t xml:space="preserve">Одиниця </w:t>
            </w:r>
            <w:r w:rsidRPr="001125FE">
              <w:rPr>
                <w:rFonts w:ascii="Times New Roman" w:hAnsi="Times New Roman" w:cs="Times New Roman"/>
                <w:b/>
                <w:sz w:val="24"/>
                <w:szCs w:val="24"/>
              </w:rPr>
              <w:lastRenderedPageBreak/>
              <w:t>виміру</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lastRenderedPageBreak/>
              <w:t>Фактично надійшло</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Розходження</w:t>
            </w:r>
          </w:p>
        </w:tc>
      </w:tr>
      <w:tr w:rsidR="0082479E" w:rsidRPr="00BD6C78" w:rsidTr="006A2925">
        <w:trPr>
          <w:trHeight w:val="466"/>
        </w:trPr>
        <w:tc>
          <w:tcPr>
            <w:tcW w:w="1995" w:type="dxa"/>
            <w:vMerge/>
            <w:tcBorders>
              <w:left w:val="single" w:sz="4" w:space="0" w:color="auto"/>
              <w:right w:val="single" w:sz="4" w:space="0" w:color="auto"/>
            </w:tcBorders>
            <w:shd w:val="clear" w:color="auto" w:fill="FFFFFF"/>
          </w:tcPr>
          <w:p w:rsidR="0082479E" w:rsidRPr="001125FE" w:rsidRDefault="0082479E" w:rsidP="006A2925">
            <w:pPr>
              <w:spacing w:line="240" w:lineRule="auto"/>
              <w:rPr>
                <w:b/>
                <w:sz w:val="24"/>
                <w:szCs w:val="24"/>
                <w:lang w:val="uk-UA"/>
              </w:rPr>
            </w:pPr>
          </w:p>
        </w:tc>
        <w:tc>
          <w:tcPr>
            <w:tcW w:w="1134" w:type="dxa"/>
            <w:vMerge/>
            <w:tcBorders>
              <w:left w:val="single" w:sz="4" w:space="0" w:color="auto"/>
              <w:right w:val="single" w:sz="4" w:space="0" w:color="auto"/>
            </w:tcBorders>
            <w:shd w:val="clear" w:color="auto" w:fill="FFFFFF"/>
          </w:tcPr>
          <w:p w:rsidR="0082479E" w:rsidRPr="001125FE" w:rsidRDefault="0082479E" w:rsidP="006A2925">
            <w:pPr>
              <w:spacing w:line="240" w:lineRule="auto"/>
              <w:rPr>
                <w:b/>
                <w:sz w:val="24"/>
                <w:szCs w:val="24"/>
                <w:lang w:val="uk-UA"/>
              </w:rPr>
            </w:pPr>
          </w:p>
        </w:tc>
        <w:tc>
          <w:tcPr>
            <w:tcW w:w="709" w:type="dxa"/>
            <w:vMerge w:val="restart"/>
            <w:tcBorders>
              <w:top w:val="single" w:sz="4" w:space="0" w:color="auto"/>
              <w:left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кіль</w:t>
            </w:r>
            <w:r w:rsidRPr="001125FE">
              <w:rPr>
                <w:rFonts w:ascii="Times New Roman" w:hAnsi="Times New Roman" w:cs="Times New Roman"/>
                <w:b/>
                <w:sz w:val="24"/>
                <w:szCs w:val="24"/>
              </w:rPr>
              <w:softHyphen/>
              <w:t>кість</w:t>
            </w:r>
          </w:p>
        </w:tc>
        <w:tc>
          <w:tcPr>
            <w:tcW w:w="850" w:type="dxa"/>
            <w:vMerge w:val="restart"/>
            <w:tcBorders>
              <w:top w:val="single" w:sz="4" w:space="0" w:color="auto"/>
              <w:left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сума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у т.ч. брак або бій</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Надлишки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нестача</w:t>
            </w:r>
          </w:p>
        </w:tc>
      </w:tr>
      <w:tr w:rsidR="0082479E" w:rsidRPr="00BD6C78" w:rsidTr="006A2925">
        <w:trPr>
          <w:trHeight w:val="480"/>
        </w:trPr>
        <w:tc>
          <w:tcPr>
            <w:tcW w:w="1995" w:type="dxa"/>
            <w:vMerge/>
            <w:tcBorders>
              <w:left w:val="single" w:sz="4" w:space="0" w:color="auto"/>
              <w:bottom w:val="single" w:sz="4" w:space="0" w:color="auto"/>
              <w:right w:val="single" w:sz="4" w:space="0" w:color="auto"/>
            </w:tcBorders>
            <w:shd w:val="clear" w:color="auto" w:fill="FFFFFF"/>
          </w:tcPr>
          <w:p w:rsidR="0082479E" w:rsidRPr="001125FE" w:rsidRDefault="0082479E" w:rsidP="006A2925">
            <w:pPr>
              <w:spacing w:line="240" w:lineRule="auto"/>
              <w:rPr>
                <w:b/>
                <w:sz w:val="24"/>
                <w:szCs w:val="24"/>
                <w:lang w:val="uk-UA"/>
              </w:rPr>
            </w:pPr>
          </w:p>
        </w:tc>
        <w:tc>
          <w:tcPr>
            <w:tcW w:w="1134" w:type="dxa"/>
            <w:vMerge/>
            <w:tcBorders>
              <w:left w:val="single" w:sz="4" w:space="0" w:color="auto"/>
              <w:bottom w:val="single" w:sz="4" w:space="0" w:color="auto"/>
              <w:right w:val="single" w:sz="4" w:space="0" w:color="auto"/>
            </w:tcBorders>
            <w:shd w:val="clear" w:color="auto" w:fill="FFFFFF"/>
          </w:tcPr>
          <w:p w:rsidR="0082479E" w:rsidRPr="001125FE" w:rsidRDefault="0082479E" w:rsidP="006A2925">
            <w:pPr>
              <w:spacing w:line="240" w:lineRule="auto"/>
              <w:rPr>
                <w:b/>
                <w:sz w:val="24"/>
                <w:szCs w:val="24"/>
                <w:lang w:val="uk-UA"/>
              </w:rPr>
            </w:pPr>
          </w:p>
        </w:tc>
        <w:tc>
          <w:tcPr>
            <w:tcW w:w="709" w:type="dxa"/>
            <w:vMerge/>
            <w:tcBorders>
              <w:left w:val="single" w:sz="4" w:space="0" w:color="auto"/>
              <w:bottom w:val="single" w:sz="4" w:space="0" w:color="auto"/>
              <w:right w:val="single" w:sz="4" w:space="0" w:color="auto"/>
            </w:tcBorders>
            <w:shd w:val="clear" w:color="auto" w:fill="FFFFFF"/>
          </w:tcPr>
          <w:p w:rsidR="0082479E" w:rsidRPr="001125FE" w:rsidRDefault="0082479E" w:rsidP="006A2925">
            <w:pPr>
              <w:spacing w:line="240" w:lineRule="auto"/>
              <w:jc w:val="center"/>
              <w:rPr>
                <w:b/>
                <w:sz w:val="24"/>
                <w:szCs w:val="24"/>
                <w:lang w:val="uk-UA"/>
              </w:rPr>
            </w:pPr>
          </w:p>
        </w:tc>
        <w:tc>
          <w:tcPr>
            <w:tcW w:w="850" w:type="dxa"/>
            <w:vMerge/>
            <w:tcBorders>
              <w:left w:val="single" w:sz="4" w:space="0" w:color="auto"/>
              <w:bottom w:val="single" w:sz="4" w:space="0" w:color="auto"/>
              <w:right w:val="single" w:sz="4" w:space="0" w:color="auto"/>
            </w:tcBorders>
            <w:shd w:val="clear" w:color="auto" w:fill="FFFFFF"/>
          </w:tcPr>
          <w:p w:rsidR="0082479E" w:rsidRPr="001125FE" w:rsidRDefault="0082479E" w:rsidP="006A2925">
            <w:pPr>
              <w:spacing w:line="240" w:lineRule="auto"/>
              <w:jc w:val="center"/>
              <w:rPr>
                <w:b/>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кіль</w:t>
            </w:r>
            <w:r w:rsidRPr="001125FE">
              <w:rPr>
                <w:rFonts w:ascii="Times New Roman" w:hAnsi="Times New Roman" w:cs="Times New Roman"/>
                <w:b/>
                <w:sz w:val="24"/>
                <w:szCs w:val="24"/>
              </w:rPr>
              <w:softHyphen/>
              <w:t>кість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lang w:val="en-US"/>
              </w:rPr>
              <w:t>C</w:t>
            </w:r>
            <w:r w:rsidRPr="001125FE">
              <w:rPr>
                <w:rFonts w:ascii="Times New Roman" w:hAnsi="Times New Roman" w:cs="Times New Roman"/>
                <w:b/>
                <w:sz w:val="24"/>
                <w:szCs w:val="24"/>
              </w:rPr>
              <w:t>ума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кіль</w:t>
            </w:r>
            <w:r w:rsidRPr="001125FE">
              <w:rPr>
                <w:rFonts w:ascii="Times New Roman" w:hAnsi="Times New Roman" w:cs="Times New Roman"/>
                <w:b/>
                <w:sz w:val="24"/>
                <w:szCs w:val="24"/>
              </w:rPr>
              <w:softHyphen/>
              <w:t>кість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Сума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rPr>
              <w:t>кіль</w:t>
            </w:r>
            <w:r w:rsidRPr="001125FE">
              <w:rPr>
                <w:rFonts w:ascii="Times New Roman" w:hAnsi="Times New Roman" w:cs="Times New Roman"/>
                <w:b/>
                <w:sz w:val="24"/>
                <w:szCs w:val="24"/>
              </w:rPr>
              <w:softHyphen/>
              <w:t>кість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center"/>
              <w:rPr>
                <w:rFonts w:ascii="Times New Roman" w:hAnsi="Times New Roman" w:cs="Times New Roman"/>
                <w:b/>
                <w:sz w:val="24"/>
                <w:szCs w:val="24"/>
              </w:rPr>
            </w:pPr>
            <w:r w:rsidRPr="001125FE">
              <w:rPr>
                <w:rFonts w:ascii="Times New Roman" w:hAnsi="Times New Roman" w:cs="Times New Roman"/>
                <w:b/>
                <w:sz w:val="24"/>
                <w:szCs w:val="24"/>
                <w:lang w:val="en-US"/>
              </w:rPr>
              <w:t>C</w:t>
            </w:r>
            <w:r w:rsidRPr="001125FE">
              <w:rPr>
                <w:rFonts w:ascii="Times New Roman" w:hAnsi="Times New Roman" w:cs="Times New Roman"/>
                <w:b/>
                <w:sz w:val="24"/>
                <w:szCs w:val="24"/>
              </w:rPr>
              <w:t>ума</w:t>
            </w:r>
          </w:p>
        </w:tc>
      </w:tr>
      <w:tr w:rsidR="0082479E" w:rsidRPr="00BD6C78" w:rsidTr="006A2925">
        <w:trPr>
          <w:trHeight w:val="23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79E" w:rsidRPr="001125FE" w:rsidRDefault="0082479E" w:rsidP="006A2925">
            <w:pPr>
              <w:pStyle w:val="50"/>
              <w:shd w:val="clear" w:color="auto" w:fill="auto"/>
              <w:spacing w:before="0" w:line="240" w:lineRule="auto"/>
              <w:ind w:firstLine="0"/>
              <w:jc w:val="both"/>
              <w:rPr>
                <w:rFonts w:ascii="Times New Roman" w:hAnsi="Times New Roman" w:cs="Times New Roman"/>
                <w:sz w:val="24"/>
                <w:szCs w:val="24"/>
              </w:rPr>
            </w:pPr>
            <w:r w:rsidRPr="001125FE">
              <w:rPr>
                <w:rFonts w:ascii="Times New Roman" w:hAnsi="Times New Roman" w:cs="Times New Roman"/>
                <w:sz w:val="24"/>
                <w:szCs w:val="24"/>
              </w:rPr>
              <w:t>10</w:t>
            </w:r>
          </w:p>
        </w:tc>
      </w:tr>
      <w:tr w:rsidR="0082479E" w:rsidRPr="00BD6C78" w:rsidTr="006A2925">
        <w:trPr>
          <w:trHeight w:val="31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79E" w:rsidRPr="00BD6C78" w:rsidRDefault="0082479E" w:rsidP="006A2925">
            <w:pPr>
              <w:spacing w:line="240" w:lineRule="auto"/>
              <w:rPr>
                <w:sz w:val="28"/>
                <w:szCs w:val="28"/>
                <w:lang w:val="uk-UA"/>
              </w:rPr>
            </w:pPr>
          </w:p>
        </w:tc>
      </w:tr>
    </w:tbl>
    <w:p w:rsidR="0082479E" w:rsidRPr="00B02A2B" w:rsidRDefault="0082479E" w:rsidP="0082479E">
      <w:pPr>
        <w:spacing w:line="240" w:lineRule="auto"/>
        <w:rPr>
          <w:sz w:val="28"/>
          <w:szCs w:val="28"/>
          <w:lang w:val="uk-UA"/>
        </w:rPr>
      </w:pPr>
    </w:p>
    <w:p w:rsidR="0082479E" w:rsidRPr="00B02A2B" w:rsidRDefault="0082479E" w:rsidP="0082479E">
      <w:pPr>
        <w:spacing w:line="276" w:lineRule="auto"/>
        <w:rPr>
          <w:sz w:val="28"/>
          <w:szCs w:val="28"/>
          <w:lang w:val="uk-UA"/>
        </w:rPr>
      </w:pPr>
      <w:r w:rsidRPr="00B02A2B">
        <w:rPr>
          <w:sz w:val="28"/>
          <w:szCs w:val="28"/>
          <w:lang w:val="uk-UA"/>
        </w:rPr>
        <w:t>Як визначено кількість продукції, якої бракує____________________</w:t>
      </w:r>
    </w:p>
    <w:p w:rsidR="0082479E" w:rsidRPr="00B02A2B" w:rsidRDefault="0082479E" w:rsidP="0082479E">
      <w:pPr>
        <w:spacing w:line="276" w:lineRule="auto"/>
        <w:rPr>
          <w:sz w:val="28"/>
          <w:szCs w:val="28"/>
          <w:lang w:val="uk-UA"/>
        </w:rPr>
      </w:pPr>
      <w:r w:rsidRPr="00B02A2B">
        <w:rPr>
          <w:sz w:val="28"/>
          <w:szCs w:val="28"/>
          <w:lang w:val="uk-UA"/>
        </w:rPr>
        <w:t>Детальний опис виявлених дефектів та їх характер____________________</w:t>
      </w:r>
    </w:p>
    <w:p w:rsidR="0082479E" w:rsidRPr="00B02A2B" w:rsidRDefault="0082479E" w:rsidP="0082479E">
      <w:pPr>
        <w:spacing w:line="276" w:lineRule="auto"/>
        <w:rPr>
          <w:sz w:val="28"/>
          <w:szCs w:val="28"/>
          <w:lang w:val="uk-UA"/>
        </w:rPr>
      </w:pPr>
      <w:r w:rsidRPr="00B02A2B">
        <w:rPr>
          <w:sz w:val="28"/>
          <w:szCs w:val="28"/>
          <w:lang w:val="uk-UA"/>
        </w:rPr>
        <w:t xml:space="preserve">Номери </w:t>
      </w:r>
      <w:r>
        <w:rPr>
          <w:sz w:val="28"/>
          <w:szCs w:val="28"/>
          <w:lang w:val="uk-UA"/>
        </w:rPr>
        <w:t>Т</w:t>
      </w:r>
      <w:r w:rsidRPr="00B02A2B">
        <w:rPr>
          <w:sz w:val="28"/>
          <w:szCs w:val="28"/>
          <w:lang w:val="uk-UA"/>
        </w:rPr>
        <w:t>ехнічн</w:t>
      </w:r>
      <w:r>
        <w:rPr>
          <w:sz w:val="28"/>
          <w:szCs w:val="28"/>
          <w:lang w:val="uk-UA"/>
        </w:rPr>
        <w:t>их</w:t>
      </w:r>
      <w:r w:rsidRPr="00B02A2B">
        <w:rPr>
          <w:sz w:val="28"/>
          <w:szCs w:val="28"/>
          <w:lang w:val="uk-UA"/>
        </w:rPr>
        <w:t xml:space="preserve"> умов (ДСТУ), за якими</w:t>
      </w:r>
    </w:p>
    <w:p w:rsidR="0082479E" w:rsidRPr="00B02A2B" w:rsidRDefault="0082479E" w:rsidP="0082479E">
      <w:pPr>
        <w:tabs>
          <w:tab w:val="left" w:leader="underscore" w:pos="6730"/>
        </w:tabs>
        <w:spacing w:line="276" w:lineRule="auto"/>
        <w:rPr>
          <w:sz w:val="28"/>
          <w:szCs w:val="28"/>
          <w:lang w:val="uk-UA"/>
        </w:rPr>
      </w:pPr>
      <w:r w:rsidRPr="00B02A2B">
        <w:rPr>
          <w:sz w:val="28"/>
          <w:szCs w:val="28"/>
          <w:lang w:val="uk-UA"/>
        </w:rPr>
        <w:t>здійснювалася перевірка якості продукції</w:t>
      </w:r>
      <w:r w:rsidRPr="00B02A2B">
        <w:rPr>
          <w:sz w:val="28"/>
          <w:szCs w:val="28"/>
          <w:lang w:val="uk-UA"/>
        </w:rPr>
        <w:tab/>
        <w:t>___________</w:t>
      </w:r>
    </w:p>
    <w:p w:rsidR="0082479E" w:rsidRDefault="0082479E" w:rsidP="0082479E">
      <w:pPr>
        <w:tabs>
          <w:tab w:val="left" w:leader="underscore" w:pos="2026"/>
          <w:tab w:val="left" w:leader="underscore" w:pos="6115"/>
          <w:tab w:val="left" w:leader="underscore" w:pos="6682"/>
        </w:tabs>
        <w:spacing w:line="276" w:lineRule="auto"/>
        <w:rPr>
          <w:sz w:val="28"/>
          <w:szCs w:val="28"/>
          <w:lang w:val="uk-UA"/>
        </w:rPr>
      </w:pPr>
      <w:r w:rsidRPr="00B02A2B">
        <w:rPr>
          <w:sz w:val="28"/>
          <w:szCs w:val="28"/>
          <w:lang w:val="uk-UA"/>
        </w:rPr>
        <w:t>Висновок комісії про причини нестачі, надлишків, бою та</w:t>
      </w:r>
      <w:r>
        <w:rPr>
          <w:sz w:val="28"/>
          <w:szCs w:val="28"/>
          <w:lang w:val="uk-UA"/>
        </w:rPr>
        <w:t xml:space="preserve"> </w:t>
      </w:r>
      <w:r w:rsidRPr="00B02A2B">
        <w:rPr>
          <w:sz w:val="28"/>
          <w:szCs w:val="28"/>
          <w:lang w:val="uk-UA"/>
        </w:rPr>
        <w:t xml:space="preserve">браку продукції: </w:t>
      </w:r>
    </w:p>
    <w:p w:rsidR="0082479E" w:rsidRPr="00B02A2B" w:rsidRDefault="0082479E" w:rsidP="0082479E">
      <w:pPr>
        <w:tabs>
          <w:tab w:val="left" w:leader="underscore" w:pos="2026"/>
          <w:tab w:val="left" w:leader="underscore" w:pos="6115"/>
          <w:tab w:val="left" w:leader="underscore" w:pos="6682"/>
        </w:tabs>
        <w:spacing w:line="276" w:lineRule="auto"/>
        <w:rPr>
          <w:sz w:val="28"/>
          <w:szCs w:val="28"/>
          <w:lang w:val="uk-UA"/>
        </w:rPr>
      </w:pPr>
      <w:r w:rsidRPr="00B02A2B">
        <w:rPr>
          <w:sz w:val="28"/>
          <w:szCs w:val="28"/>
          <w:lang w:val="uk-UA"/>
        </w:rPr>
        <w:tab/>
      </w:r>
      <w:r w:rsidRPr="00B02A2B">
        <w:rPr>
          <w:sz w:val="28"/>
          <w:szCs w:val="28"/>
          <w:lang w:val="uk-UA"/>
        </w:rPr>
        <w:tab/>
      </w:r>
    </w:p>
    <w:p w:rsidR="0082479E" w:rsidRPr="00B02A2B" w:rsidRDefault="0082479E" w:rsidP="0082479E">
      <w:pPr>
        <w:spacing w:line="240" w:lineRule="auto"/>
        <w:rPr>
          <w:sz w:val="28"/>
          <w:szCs w:val="28"/>
          <w:lang w:val="uk-UA"/>
        </w:rPr>
      </w:pPr>
    </w:p>
    <w:p w:rsidR="0082479E" w:rsidRPr="00B02A2B" w:rsidRDefault="0082479E" w:rsidP="0082479E">
      <w:pPr>
        <w:spacing w:after="244" w:line="276" w:lineRule="auto"/>
        <w:rPr>
          <w:sz w:val="28"/>
          <w:szCs w:val="28"/>
          <w:lang w:val="uk-UA"/>
        </w:rPr>
      </w:pPr>
      <w:r w:rsidRPr="00B02A2B">
        <w:rPr>
          <w:sz w:val="28"/>
          <w:szCs w:val="28"/>
          <w:lang w:val="uk-UA"/>
        </w:rPr>
        <w:t>Членів комісії попереджено про відповідальність за</w:t>
      </w:r>
      <w:r>
        <w:rPr>
          <w:sz w:val="28"/>
          <w:szCs w:val="28"/>
          <w:lang w:val="uk-UA"/>
        </w:rPr>
        <w:t xml:space="preserve"> </w:t>
      </w:r>
      <w:r w:rsidRPr="00B02A2B">
        <w:rPr>
          <w:sz w:val="28"/>
          <w:szCs w:val="28"/>
          <w:lang w:val="uk-UA"/>
        </w:rPr>
        <w:t>підписання акта, який містить дані, що не відповідають</w:t>
      </w:r>
      <w:r>
        <w:rPr>
          <w:sz w:val="28"/>
          <w:szCs w:val="28"/>
          <w:lang w:val="uk-UA"/>
        </w:rPr>
        <w:t xml:space="preserve"> </w:t>
      </w:r>
      <w:r w:rsidRPr="00B02A2B">
        <w:rPr>
          <w:sz w:val="28"/>
          <w:szCs w:val="28"/>
          <w:lang w:val="uk-UA"/>
        </w:rPr>
        <w:t>дійсності.</w:t>
      </w:r>
    </w:p>
    <w:p w:rsidR="0082479E" w:rsidRPr="00B02A2B" w:rsidRDefault="0082479E" w:rsidP="0082479E">
      <w:pPr>
        <w:spacing w:line="276" w:lineRule="auto"/>
        <w:rPr>
          <w:sz w:val="28"/>
          <w:szCs w:val="28"/>
          <w:lang w:val="uk-UA"/>
        </w:rPr>
      </w:pPr>
      <w:r w:rsidRPr="00B02A2B">
        <w:rPr>
          <w:sz w:val="28"/>
          <w:szCs w:val="28"/>
          <w:lang w:val="uk-UA"/>
        </w:rPr>
        <w:t>Підписи членів комісії:</w:t>
      </w:r>
    </w:p>
    <w:p w:rsidR="0082479E" w:rsidRDefault="0082479E" w:rsidP="0082479E">
      <w:pPr>
        <w:pStyle w:val="20"/>
        <w:numPr>
          <w:ilvl w:val="0"/>
          <w:numId w:val="3"/>
        </w:numPr>
        <w:shd w:val="clear" w:color="auto" w:fill="auto"/>
        <w:tabs>
          <w:tab w:val="left" w:pos="350"/>
          <w:tab w:val="left" w:leader="underscore" w:pos="2759"/>
          <w:tab w:val="left" w:leader="underscore" w:pos="9639"/>
        </w:tabs>
        <w:spacing w:line="240" w:lineRule="auto"/>
        <w:rPr>
          <w:sz w:val="28"/>
          <w:szCs w:val="28"/>
        </w:rPr>
      </w:pPr>
      <w:bookmarkStart w:id="4" w:name="bookmark29"/>
      <w:r>
        <w:rPr>
          <w:sz w:val="28"/>
          <w:szCs w:val="28"/>
        </w:rPr>
        <w:t>.________________</w:t>
      </w:r>
    </w:p>
    <w:p w:rsidR="0082479E" w:rsidRDefault="0082479E" w:rsidP="0082479E">
      <w:pPr>
        <w:pStyle w:val="20"/>
        <w:numPr>
          <w:ilvl w:val="0"/>
          <w:numId w:val="3"/>
        </w:numPr>
        <w:shd w:val="clear" w:color="auto" w:fill="auto"/>
        <w:tabs>
          <w:tab w:val="left" w:pos="350"/>
          <w:tab w:val="left" w:leader="underscore" w:pos="2759"/>
          <w:tab w:val="left" w:leader="underscore" w:pos="9639"/>
        </w:tabs>
        <w:spacing w:line="240" w:lineRule="auto"/>
        <w:rPr>
          <w:sz w:val="28"/>
          <w:szCs w:val="28"/>
        </w:rPr>
      </w:pPr>
    </w:p>
    <w:bookmarkEnd w:id="4"/>
    <w:p w:rsidR="0082479E" w:rsidRDefault="0082479E" w:rsidP="0082479E">
      <w:pPr>
        <w:pStyle w:val="20"/>
        <w:numPr>
          <w:ilvl w:val="0"/>
          <w:numId w:val="3"/>
        </w:numPr>
        <w:shd w:val="clear" w:color="auto" w:fill="auto"/>
        <w:tabs>
          <w:tab w:val="left" w:pos="350"/>
          <w:tab w:val="left" w:leader="underscore" w:pos="2759"/>
          <w:tab w:val="left" w:leader="underscore" w:pos="9639"/>
        </w:tabs>
        <w:spacing w:line="240" w:lineRule="auto"/>
        <w:rPr>
          <w:sz w:val="28"/>
          <w:szCs w:val="28"/>
        </w:rPr>
      </w:pPr>
    </w:p>
    <w:p w:rsidR="0082479E" w:rsidRDefault="0082479E" w:rsidP="0082479E">
      <w:pPr>
        <w:pStyle w:val="20"/>
        <w:numPr>
          <w:ilvl w:val="0"/>
          <w:numId w:val="3"/>
        </w:numPr>
        <w:shd w:val="clear" w:color="auto" w:fill="auto"/>
        <w:tabs>
          <w:tab w:val="left" w:pos="350"/>
          <w:tab w:val="left" w:leader="underscore" w:pos="2759"/>
          <w:tab w:val="left" w:leader="underscore" w:pos="9639"/>
        </w:tabs>
        <w:spacing w:line="240" w:lineRule="auto"/>
        <w:rPr>
          <w:sz w:val="28"/>
          <w:szCs w:val="28"/>
        </w:rPr>
      </w:pPr>
    </w:p>
    <w:p w:rsidR="0082479E" w:rsidRPr="00BD6C78" w:rsidRDefault="0082479E" w:rsidP="0082479E">
      <w:pPr>
        <w:pStyle w:val="20"/>
        <w:shd w:val="clear" w:color="auto" w:fill="auto"/>
        <w:tabs>
          <w:tab w:val="left" w:pos="350"/>
          <w:tab w:val="left" w:leader="underscore" w:pos="2759"/>
          <w:tab w:val="left" w:leader="underscore" w:pos="9639"/>
        </w:tabs>
        <w:spacing w:line="240" w:lineRule="auto"/>
        <w:rPr>
          <w:rFonts w:ascii="Times New Roman" w:hAnsi="Times New Roman" w:cs="Times New Roman"/>
          <w:sz w:val="28"/>
          <w:szCs w:val="28"/>
        </w:rPr>
      </w:pPr>
      <w:r w:rsidRPr="00BD6C78">
        <w:rPr>
          <w:rFonts w:ascii="Times New Roman" w:hAnsi="Times New Roman" w:cs="Times New Roman"/>
          <w:sz w:val="28"/>
          <w:szCs w:val="28"/>
        </w:rPr>
        <w:t>Представник постачальника</w:t>
      </w:r>
    </w:p>
    <w:p w:rsidR="0082479E" w:rsidRDefault="0082479E" w:rsidP="0082479E">
      <w:pPr>
        <w:tabs>
          <w:tab w:val="left" w:leader="underscore" w:pos="4454"/>
        </w:tabs>
        <w:spacing w:line="240" w:lineRule="auto"/>
        <w:rPr>
          <w:sz w:val="28"/>
          <w:szCs w:val="28"/>
          <w:lang w:val="uk-UA"/>
        </w:rPr>
      </w:pPr>
      <w:r w:rsidRPr="00B02A2B">
        <w:rPr>
          <w:sz w:val="28"/>
          <w:szCs w:val="28"/>
          <w:lang w:val="uk-UA"/>
        </w:rPr>
        <w:t>(незацікавленої організації,</w:t>
      </w:r>
    </w:p>
    <w:p w:rsidR="0082479E" w:rsidRPr="00B02A2B" w:rsidRDefault="0082479E" w:rsidP="0082479E">
      <w:pPr>
        <w:tabs>
          <w:tab w:val="left" w:leader="underscore" w:pos="4454"/>
        </w:tabs>
        <w:spacing w:line="240" w:lineRule="auto"/>
        <w:rPr>
          <w:sz w:val="28"/>
          <w:szCs w:val="28"/>
          <w:lang w:val="uk-UA"/>
        </w:rPr>
      </w:pPr>
      <w:r w:rsidRPr="00B02A2B">
        <w:rPr>
          <w:sz w:val="28"/>
          <w:szCs w:val="28"/>
          <w:lang w:val="uk-UA"/>
        </w:rPr>
        <w:t>громадськості)</w:t>
      </w:r>
      <w:r w:rsidRPr="00B02A2B">
        <w:rPr>
          <w:sz w:val="28"/>
          <w:szCs w:val="28"/>
          <w:lang w:val="uk-UA"/>
        </w:rPr>
        <w:tab/>
      </w:r>
    </w:p>
    <w:p w:rsidR="0082479E" w:rsidRPr="00BD6C78" w:rsidRDefault="0082479E" w:rsidP="0082479E">
      <w:pPr>
        <w:pStyle w:val="42"/>
        <w:shd w:val="clear" w:color="auto" w:fill="auto"/>
        <w:spacing w:before="0" w:after="252" w:line="240" w:lineRule="auto"/>
        <w:jc w:val="both"/>
        <w:rPr>
          <w:rFonts w:ascii="Times New Roman" w:hAnsi="Times New Roman" w:cs="Times New Roman"/>
          <w:i/>
          <w:sz w:val="24"/>
          <w:szCs w:val="24"/>
        </w:rPr>
      </w:pPr>
      <w:r w:rsidRPr="00BD6C78">
        <w:rPr>
          <w:rFonts w:ascii="Times New Roman" w:hAnsi="Times New Roman" w:cs="Times New Roman"/>
          <w:i/>
          <w:sz w:val="24"/>
          <w:szCs w:val="24"/>
        </w:rPr>
        <w:t xml:space="preserve">                                   (підпис)</w:t>
      </w:r>
    </w:p>
    <w:p w:rsidR="005E6036" w:rsidRPr="00F85E37" w:rsidRDefault="005E6036" w:rsidP="005E6036">
      <w:pPr>
        <w:spacing w:line="240" w:lineRule="auto"/>
        <w:ind w:firstLine="709"/>
        <w:contextualSpacing/>
        <w:jc w:val="center"/>
        <w:rPr>
          <w:noProof/>
          <w:sz w:val="28"/>
          <w:szCs w:val="28"/>
          <w:lang w:val="uk-UA"/>
        </w:rPr>
      </w:pPr>
      <w:r w:rsidRPr="00F85E37">
        <w:rPr>
          <w:noProof/>
          <w:sz w:val="28"/>
          <w:szCs w:val="28"/>
          <w:lang w:val="uk-UA"/>
        </w:rPr>
        <w:t>МЕТОДИЧНІ РЕКОМЕНДАЦІЇ</w:t>
      </w:r>
    </w:p>
    <w:p w:rsidR="005E6036" w:rsidRPr="005E6036" w:rsidRDefault="005E6036" w:rsidP="005E6036">
      <w:pPr>
        <w:pStyle w:val="21"/>
        <w:shd w:val="clear" w:color="auto" w:fill="auto"/>
        <w:spacing w:after="0" w:line="240" w:lineRule="auto"/>
        <w:ind w:firstLine="708"/>
        <w:rPr>
          <w:sz w:val="28"/>
          <w:szCs w:val="28"/>
        </w:rPr>
      </w:pPr>
      <w:r w:rsidRPr="005E6036">
        <w:rPr>
          <w:sz w:val="28"/>
          <w:szCs w:val="28"/>
        </w:rPr>
        <w:t>Приймання проводиться за кількістю та якістю відповідно до чинних інструкцій /або договору постачання.</w:t>
      </w:r>
    </w:p>
    <w:p w:rsidR="005E6036" w:rsidRPr="005E6036" w:rsidRDefault="005E6036" w:rsidP="005E6036">
      <w:pPr>
        <w:pStyle w:val="21"/>
        <w:shd w:val="clear" w:color="auto" w:fill="auto"/>
        <w:spacing w:after="0" w:line="240" w:lineRule="auto"/>
        <w:ind w:firstLine="708"/>
        <w:rPr>
          <w:sz w:val="28"/>
          <w:szCs w:val="28"/>
        </w:rPr>
      </w:pPr>
      <w:r w:rsidRPr="005E6036">
        <w:rPr>
          <w:sz w:val="28"/>
          <w:szCs w:val="28"/>
        </w:rPr>
        <w:t>Якщо в процесі приймання було виявлено нестачу або надлишок, неналежну якість, то в основних супровідних документах (рахунках-фактурах, накладних) робиться відмітка й складається акт про встановлення розбіжностей при прийманні продукції за кількістю та якістю.</w:t>
      </w:r>
    </w:p>
    <w:p w:rsidR="005D4760" w:rsidRPr="00F85E37" w:rsidRDefault="005D4760" w:rsidP="005E6036">
      <w:pPr>
        <w:pStyle w:val="21"/>
        <w:shd w:val="clear" w:color="auto" w:fill="auto"/>
        <w:spacing w:after="0" w:line="240" w:lineRule="auto"/>
        <w:ind w:firstLine="709"/>
        <w:rPr>
          <w:sz w:val="28"/>
          <w:szCs w:val="28"/>
        </w:rPr>
      </w:pPr>
      <w:r w:rsidRPr="00F85E37">
        <w:rPr>
          <w:sz w:val="28"/>
          <w:szCs w:val="28"/>
        </w:rPr>
        <w:t>Приймання товарів за якістю проводиться за органолептичними показниками (за виглядом, кольором, запахом, смаком). При цьому перевіряють відповідність стандартам, технічним умовам (ТУ). До транспортних документів додаються сертифікати, посвідчення якості, де вказується дата виготовлення, термін реалізації, назва фірми, гігієнічні сертифікати (із зазначенням допустимих і фактичних рівнів важких металів). У разі виявлення невідповідності якості у присутності постачальника складається акт про кількість недоброякісної продукції.</w:t>
      </w:r>
    </w:p>
    <w:p w:rsidR="005D4760" w:rsidRPr="00F85E37" w:rsidRDefault="005D4760" w:rsidP="00187C4B">
      <w:pPr>
        <w:pStyle w:val="21"/>
        <w:shd w:val="clear" w:color="auto" w:fill="auto"/>
        <w:spacing w:after="0" w:line="240" w:lineRule="auto"/>
        <w:ind w:firstLine="709"/>
        <w:rPr>
          <w:sz w:val="28"/>
          <w:szCs w:val="28"/>
        </w:rPr>
      </w:pPr>
      <w:r w:rsidRPr="00F85E37">
        <w:rPr>
          <w:sz w:val="28"/>
          <w:szCs w:val="28"/>
        </w:rPr>
        <w:t xml:space="preserve">Постачальник по швидкопсувних товарах зобов'язаний з'явитися протягом чотирьох годин після виклику, по інших - не пізніше наступного </w:t>
      </w:r>
      <w:r w:rsidRPr="00F85E37">
        <w:rPr>
          <w:sz w:val="28"/>
          <w:szCs w:val="28"/>
        </w:rPr>
        <w:lastRenderedPageBreak/>
        <w:t>дня. Після завершення остаточного приймання складається акт у трьох екземплярах.</w:t>
      </w:r>
    </w:p>
    <w:p w:rsidR="005D4760" w:rsidRPr="00F85E37" w:rsidRDefault="005D4760" w:rsidP="00187C4B">
      <w:pPr>
        <w:pStyle w:val="21"/>
        <w:shd w:val="clear" w:color="auto" w:fill="auto"/>
        <w:spacing w:after="0" w:line="240" w:lineRule="auto"/>
        <w:ind w:firstLine="709"/>
        <w:rPr>
          <w:sz w:val="28"/>
          <w:szCs w:val="28"/>
        </w:rPr>
      </w:pPr>
      <w:r w:rsidRPr="00F85E37">
        <w:rPr>
          <w:sz w:val="28"/>
          <w:szCs w:val="28"/>
        </w:rPr>
        <w:t>Під час приймання товарів перевіряють їх якість; термін перевірки якості для швидкопсувних товарів - 24 години, для не</w:t>
      </w:r>
      <w:r w:rsidR="00187C4B">
        <w:rPr>
          <w:sz w:val="28"/>
          <w:szCs w:val="28"/>
        </w:rPr>
        <w:t xml:space="preserve"> </w:t>
      </w:r>
      <w:r w:rsidRPr="00F85E37">
        <w:rPr>
          <w:sz w:val="28"/>
          <w:szCs w:val="28"/>
        </w:rPr>
        <w:t>швидкопсувних - 10 днів.</w:t>
      </w:r>
    </w:p>
    <w:bookmarkEnd w:id="1"/>
    <w:p w:rsidR="00362323" w:rsidRPr="00F85E37" w:rsidRDefault="00362323">
      <w:pPr>
        <w:rPr>
          <w:lang w:val="uk-UA"/>
        </w:rPr>
      </w:pPr>
    </w:p>
    <w:sectPr w:rsidR="00362323" w:rsidRPr="00F85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31C"/>
    <w:multiLevelType w:val="hybridMultilevel"/>
    <w:tmpl w:val="A3DA77B2"/>
    <w:lvl w:ilvl="0" w:tplc="481CCC38">
      <w:start w:val="1"/>
      <w:numFmt w:val="decimal"/>
      <w:lvlText w:val="%1."/>
      <w:lvlJc w:val="left"/>
      <w:pPr>
        <w:ind w:left="110" w:hanging="370"/>
      </w:pPr>
      <w:rPr>
        <w:rFonts w:ascii="Times New Roman" w:eastAsia="Times New Roman" w:hAnsi="Times New Roman" w:cs="Times New Roman" w:hint="default"/>
        <w:w w:val="100"/>
        <w:sz w:val="28"/>
        <w:szCs w:val="24"/>
        <w:lang w:val="uk-UA" w:eastAsia="en-US" w:bidi="ar-SA"/>
      </w:rPr>
    </w:lvl>
    <w:lvl w:ilvl="1" w:tplc="6D804F46">
      <w:numFmt w:val="bullet"/>
      <w:lvlText w:val="•"/>
      <w:lvlJc w:val="left"/>
      <w:pPr>
        <w:ind w:left="816" w:hanging="370"/>
      </w:pPr>
      <w:rPr>
        <w:rFonts w:hint="default"/>
        <w:lang w:val="uk-UA" w:eastAsia="en-US" w:bidi="ar-SA"/>
      </w:rPr>
    </w:lvl>
    <w:lvl w:ilvl="2" w:tplc="8F4CDEF0">
      <w:numFmt w:val="bullet"/>
      <w:lvlText w:val="•"/>
      <w:lvlJc w:val="left"/>
      <w:pPr>
        <w:ind w:left="1512" w:hanging="370"/>
      </w:pPr>
      <w:rPr>
        <w:rFonts w:hint="default"/>
        <w:lang w:val="uk-UA" w:eastAsia="en-US" w:bidi="ar-SA"/>
      </w:rPr>
    </w:lvl>
    <w:lvl w:ilvl="3" w:tplc="47DC2084">
      <w:numFmt w:val="bullet"/>
      <w:lvlText w:val="•"/>
      <w:lvlJc w:val="left"/>
      <w:pPr>
        <w:ind w:left="2208" w:hanging="370"/>
      </w:pPr>
      <w:rPr>
        <w:rFonts w:hint="default"/>
        <w:lang w:val="uk-UA" w:eastAsia="en-US" w:bidi="ar-SA"/>
      </w:rPr>
    </w:lvl>
    <w:lvl w:ilvl="4" w:tplc="E2FC7F80">
      <w:numFmt w:val="bullet"/>
      <w:lvlText w:val="•"/>
      <w:lvlJc w:val="left"/>
      <w:pPr>
        <w:ind w:left="2904" w:hanging="370"/>
      </w:pPr>
      <w:rPr>
        <w:rFonts w:hint="default"/>
        <w:lang w:val="uk-UA" w:eastAsia="en-US" w:bidi="ar-SA"/>
      </w:rPr>
    </w:lvl>
    <w:lvl w:ilvl="5" w:tplc="B602FD2C">
      <w:numFmt w:val="bullet"/>
      <w:lvlText w:val="•"/>
      <w:lvlJc w:val="left"/>
      <w:pPr>
        <w:ind w:left="3601" w:hanging="370"/>
      </w:pPr>
      <w:rPr>
        <w:rFonts w:hint="default"/>
        <w:lang w:val="uk-UA" w:eastAsia="en-US" w:bidi="ar-SA"/>
      </w:rPr>
    </w:lvl>
    <w:lvl w:ilvl="6" w:tplc="339E9E08">
      <w:numFmt w:val="bullet"/>
      <w:lvlText w:val="•"/>
      <w:lvlJc w:val="left"/>
      <w:pPr>
        <w:ind w:left="4297" w:hanging="370"/>
      </w:pPr>
      <w:rPr>
        <w:rFonts w:hint="default"/>
        <w:lang w:val="uk-UA" w:eastAsia="en-US" w:bidi="ar-SA"/>
      </w:rPr>
    </w:lvl>
    <w:lvl w:ilvl="7" w:tplc="35B24182">
      <w:numFmt w:val="bullet"/>
      <w:lvlText w:val="•"/>
      <w:lvlJc w:val="left"/>
      <w:pPr>
        <w:ind w:left="4993" w:hanging="370"/>
      </w:pPr>
      <w:rPr>
        <w:rFonts w:hint="default"/>
        <w:lang w:val="uk-UA" w:eastAsia="en-US" w:bidi="ar-SA"/>
      </w:rPr>
    </w:lvl>
    <w:lvl w:ilvl="8" w:tplc="8E7C9EEE">
      <w:numFmt w:val="bullet"/>
      <w:lvlText w:val="•"/>
      <w:lvlJc w:val="left"/>
      <w:pPr>
        <w:ind w:left="5689" w:hanging="370"/>
      </w:pPr>
      <w:rPr>
        <w:rFonts w:hint="default"/>
        <w:lang w:val="uk-UA" w:eastAsia="en-US" w:bidi="ar-SA"/>
      </w:rPr>
    </w:lvl>
  </w:abstractNum>
  <w:abstractNum w:abstractNumId="1">
    <w:nsid w:val="399F38D8"/>
    <w:multiLevelType w:val="hybridMultilevel"/>
    <w:tmpl w:val="C36E10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8B519CC"/>
    <w:multiLevelType w:val="multilevel"/>
    <w:tmpl w:val="98EE4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4228AD"/>
    <w:multiLevelType w:val="hybridMultilevel"/>
    <w:tmpl w:val="50204520"/>
    <w:lvl w:ilvl="0" w:tplc="5A08577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EA05AA7"/>
    <w:multiLevelType w:val="multilevel"/>
    <w:tmpl w:val="0F6A9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5">
    <w:nsid w:val="67D23276"/>
    <w:multiLevelType w:val="multilevel"/>
    <w:tmpl w:val="C8BE9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7"/>
    <w:rsid w:val="00037C05"/>
    <w:rsid w:val="00181FF5"/>
    <w:rsid w:val="00187C4B"/>
    <w:rsid w:val="00193B99"/>
    <w:rsid w:val="001E751E"/>
    <w:rsid w:val="002E629D"/>
    <w:rsid w:val="00362323"/>
    <w:rsid w:val="005D4760"/>
    <w:rsid w:val="005E6036"/>
    <w:rsid w:val="005F3ED5"/>
    <w:rsid w:val="0061772F"/>
    <w:rsid w:val="006C49DE"/>
    <w:rsid w:val="007F6784"/>
    <w:rsid w:val="0082479E"/>
    <w:rsid w:val="00927ECA"/>
    <w:rsid w:val="00937067"/>
    <w:rsid w:val="00C33BEF"/>
    <w:rsid w:val="00C619A2"/>
    <w:rsid w:val="00C953DC"/>
    <w:rsid w:val="00CB4E90"/>
    <w:rsid w:val="00CD18CB"/>
    <w:rsid w:val="00D44823"/>
    <w:rsid w:val="00DC0D91"/>
    <w:rsid w:val="00F421C9"/>
    <w:rsid w:val="00F85E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23"/>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44823"/>
    <w:pPr>
      <w:autoSpaceDE w:val="0"/>
      <w:autoSpaceDN w:val="0"/>
      <w:adjustRightInd/>
      <w:spacing w:line="240" w:lineRule="auto"/>
      <w:jc w:val="left"/>
      <w:textAlignment w:val="auto"/>
    </w:pPr>
    <w:rPr>
      <w:sz w:val="22"/>
      <w:szCs w:val="22"/>
      <w:lang w:val="uk-UA" w:eastAsia="en-US"/>
    </w:rPr>
  </w:style>
  <w:style w:type="character" w:customStyle="1" w:styleId="5">
    <w:name w:val="Основной текст (5)_"/>
    <w:link w:val="50"/>
    <w:rsid w:val="00D44823"/>
    <w:rPr>
      <w:sz w:val="18"/>
      <w:szCs w:val="18"/>
      <w:shd w:val="clear" w:color="auto" w:fill="FFFFFF"/>
    </w:rPr>
  </w:style>
  <w:style w:type="paragraph" w:customStyle="1" w:styleId="50">
    <w:name w:val="Основной текст (5)"/>
    <w:basedOn w:val="a"/>
    <w:link w:val="5"/>
    <w:rsid w:val="00D44823"/>
    <w:pPr>
      <w:widowControl/>
      <w:shd w:val="clear" w:color="auto" w:fill="FFFFFF"/>
      <w:adjustRightInd/>
      <w:spacing w:before="180" w:line="230" w:lineRule="exact"/>
      <w:ind w:hanging="260"/>
      <w:jc w:val="left"/>
      <w:textAlignment w:val="auto"/>
    </w:pPr>
    <w:rPr>
      <w:rFonts w:asciiTheme="minorHAnsi" w:eastAsiaTheme="minorHAnsi" w:hAnsiTheme="minorHAnsi" w:cstheme="minorBidi"/>
      <w:sz w:val="18"/>
      <w:szCs w:val="18"/>
      <w:lang w:val="uk-UA" w:eastAsia="en-US"/>
    </w:rPr>
  </w:style>
  <w:style w:type="character" w:customStyle="1" w:styleId="4">
    <w:name w:val="Заголовок №4_"/>
    <w:link w:val="40"/>
    <w:rsid w:val="00D44823"/>
    <w:rPr>
      <w:spacing w:val="1"/>
      <w:shd w:val="clear" w:color="auto" w:fill="FFFFFF"/>
    </w:rPr>
  </w:style>
  <w:style w:type="paragraph" w:customStyle="1" w:styleId="40">
    <w:name w:val="Заголовок №4"/>
    <w:basedOn w:val="a"/>
    <w:link w:val="4"/>
    <w:rsid w:val="00D44823"/>
    <w:pPr>
      <w:widowControl/>
      <w:shd w:val="clear" w:color="auto" w:fill="FFFFFF"/>
      <w:adjustRightInd/>
      <w:spacing w:before="240" w:line="278" w:lineRule="exact"/>
      <w:jc w:val="center"/>
      <w:textAlignment w:val="auto"/>
      <w:outlineLvl w:val="3"/>
    </w:pPr>
    <w:rPr>
      <w:rFonts w:asciiTheme="minorHAnsi" w:eastAsiaTheme="minorHAnsi" w:hAnsiTheme="minorHAnsi" w:cstheme="minorBidi"/>
      <w:spacing w:val="1"/>
      <w:sz w:val="22"/>
      <w:szCs w:val="22"/>
      <w:lang w:val="uk-UA" w:eastAsia="en-US"/>
    </w:rPr>
  </w:style>
  <w:style w:type="character" w:customStyle="1" w:styleId="41">
    <w:name w:val="Основной текст (4)_"/>
    <w:link w:val="42"/>
    <w:rsid w:val="00D44823"/>
    <w:rPr>
      <w:sz w:val="18"/>
      <w:szCs w:val="18"/>
      <w:shd w:val="clear" w:color="auto" w:fill="FFFFFF"/>
    </w:rPr>
  </w:style>
  <w:style w:type="paragraph" w:customStyle="1" w:styleId="42">
    <w:name w:val="Основной текст (4)"/>
    <w:basedOn w:val="a"/>
    <w:link w:val="41"/>
    <w:rsid w:val="00D44823"/>
    <w:pPr>
      <w:widowControl/>
      <w:shd w:val="clear" w:color="auto" w:fill="FFFFFF"/>
      <w:adjustRightInd/>
      <w:spacing w:before="2460" w:after="180" w:line="240" w:lineRule="exact"/>
      <w:jc w:val="center"/>
      <w:textAlignment w:val="auto"/>
    </w:pPr>
    <w:rPr>
      <w:rFonts w:asciiTheme="minorHAnsi" w:eastAsiaTheme="minorHAnsi" w:hAnsiTheme="minorHAnsi" w:cstheme="minorBidi"/>
      <w:sz w:val="18"/>
      <w:szCs w:val="18"/>
      <w:lang w:val="uk-UA" w:eastAsia="en-US"/>
    </w:rPr>
  </w:style>
  <w:style w:type="character" w:customStyle="1" w:styleId="95pt">
    <w:name w:val="Основной текст + 9;5 pt;Курсив"/>
    <w:rsid w:val="00D44823"/>
    <w:rPr>
      <w:rFonts w:ascii="Times New Roman" w:eastAsia="Times New Roman" w:hAnsi="Times New Roman" w:cs="Times New Roman"/>
      <w:b w:val="0"/>
      <w:bCs w:val="0"/>
      <w:i/>
      <w:iCs/>
      <w:smallCaps w:val="0"/>
      <w:strike w:val="0"/>
      <w:sz w:val="18"/>
      <w:szCs w:val="18"/>
      <w:shd w:val="clear" w:color="auto" w:fill="FFFFFF"/>
    </w:rPr>
  </w:style>
  <w:style w:type="character" w:customStyle="1" w:styleId="1">
    <w:name w:val="Заголовок №1_"/>
    <w:link w:val="10"/>
    <w:rsid w:val="00D44823"/>
    <w:rPr>
      <w:shd w:val="clear" w:color="auto" w:fill="FFFFFF"/>
    </w:rPr>
  </w:style>
  <w:style w:type="paragraph" w:customStyle="1" w:styleId="10">
    <w:name w:val="Заголовок №1"/>
    <w:basedOn w:val="a"/>
    <w:link w:val="1"/>
    <w:rsid w:val="00D44823"/>
    <w:pPr>
      <w:widowControl/>
      <w:shd w:val="clear" w:color="auto" w:fill="FFFFFF"/>
      <w:adjustRightInd/>
      <w:spacing w:line="552" w:lineRule="exact"/>
      <w:jc w:val="left"/>
      <w:textAlignment w:val="auto"/>
      <w:outlineLvl w:val="0"/>
    </w:pPr>
    <w:rPr>
      <w:rFonts w:asciiTheme="minorHAnsi" w:eastAsiaTheme="minorHAnsi" w:hAnsiTheme="minorHAnsi" w:cstheme="minorBidi"/>
      <w:sz w:val="22"/>
      <w:szCs w:val="22"/>
      <w:lang w:val="uk-UA" w:eastAsia="en-US"/>
    </w:rPr>
  </w:style>
  <w:style w:type="character" w:customStyle="1" w:styleId="4115pt">
    <w:name w:val="Основной текст (4) + 11;5 pt;Не курсив"/>
    <w:rsid w:val="00D44823"/>
    <w:rPr>
      <w:rFonts w:ascii="Times New Roman" w:eastAsia="Times New Roman" w:hAnsi="Times New Roman" w:cs="Times New Roman"/>
      <w:b w:val="0"/>
      <w:bCs w:val="0"/>
      <w:i/>
      <w:iCs/>
      <w:smallCaps w:val="0"/>
      <w:strike w:val="0"/>
      <w:sz w:val="22"/>
      <w:szCs w:val="22"/>
      <w:shd w:val="clear" w:color="auto" w:fill="FFFFFF"/>
    </w:rPr>
  </w:style>
  <w:style w:type="character" w:customStyle="1" w:styleId="43">
    <w:name w:val="Подпись к таблице (4)_"/>
    <w:link w:val="44"/>
    <w:rsid w:val="00D44823"/>
    <w:rPr>
      <w:shd w:val="clear" w:color="auto" w:fill="FFFFFF"/>
    </w:rPr>
  </w:style>
  <w:style w:type="paragraph" w:customStyle="1" w:styleId="44">
    <w:name w:val="Подпись к таблице (4)"/>
    <w:basedOn w:val="a"/>
    <w:link w:val="43"/>
    <w:rsid w:val="00D44823"/>
    <w:pPr>
      <w:widowControl/>
      <w:shd w:val="clear" w:color="auto" w:fill="FFFFFF"/>
      <w:adjustRightInd/>
      <w:spacing w:line="0" w:lineRule="atLeast"/>
      <w:jc w:val="left"/>
      <w:textAlignment w:val="auto"/>
    </w:pPr>
    <w:rPr>
      <w:rFonts w:asciiTheme="minorHAnsi" w:eastAsiaTheme="minorHAnsi" w:hAnsiTheme="minorHAnsi" w:cstheme="minorBidi"/>
      <w:sz w:val="22"/>
      <w:szCs w:val="22"/>
      <w:lang w:val="uk-UA" w:eastAsia="en-US"/>
    </w:rPr>
  </w:style>
  <w:style w:type="character" w:customStyle="1" w:styleId="2">
    <w:name w:val="Заголовок №2_"/>
    <w:link w:val="20"/>
    <w:rsid w:val="00D44823"/>
    <w:rPr>
      <w:shd w:val="clear" w:color="auto" w:fill="FFFFFF"/>
    </w:rPr>
  </w:style>
  <w:style w:type="paragraph" w:customStyle="1" w:styleId="20">
    <w:name w:val="Заголовок №2"/>
    <w:basedOn w:val="a"/>
    <w:link w:val="2"/>
    <w:rsid w:val="00D44823"/>
    <w:pPr>
      <w:widowControl/>
      <w:shd w:val="clear" w:color="auto" w:fill="FFFFFF"/>
      <w:adjustRightInd/>
      <w:spacing w:line="298" w:lineRule="exact"/>
      <w:textAlignment w:val="auto"/>
      <w:outlineLvl w:val="1"/>
    </w:pPr>
    <w:rPr>
      <w:rFonts w:asciiTheme="minorHAnsi" w:eastAsiaTheme="minorHAnsi" w:hAnsiTheme="minorHAnsi" w:cstheme="minorBidi"/>
      <w:sz w:val="22"/>
      <w:szCs w:val="22"/>
      <w:lang w:val="uk-UA" w:eastAsia="en-US"/>
    </w:rPr>
  </w:style>
  <w:style w:type="character" w:customStyle="1" w:styleId="a3">
    <w:name w:val="Основной текст_"/>
    <w:basedOn w:val="a0"/>
    <w:link w:val="21"/>
    <w:rsid w:val="005D4760"/>
    <w:rPr>
      <w:rFonts w:ascii="Times New Roman" w:eastAsia="Times New Roman" w:hAnsi="Times New Roman" w:cs="Times New Roman"/>
      <w:shd w:val="clear" w:color="auto" w:fill="FFFFFF"/>
    </w:rPr>
  </w:style>
  <w:style w:type="paragraph" w:customStyle="1" w:styleId="21">
    <w:name w:val="Основной текст2"/>
    <w:basedOn w:val="a"/>
    <w:link w:val="a3"/>
    <w:rsid w:val="005D4760"/>
    <w:pPr>
      <w:widowControl/>
      <w:shd w:val="clear" w:color="auto" w:fill="FFFFFF"/>
      <w:adjustRightInd/>
      <w:spacing w:after="180" w:line="278" w:lineRule="exact"/>
      <w:ind w:hanging="360"/>
      <w:textAlignment w:val="auto"/>
    </w:pPr>
    <w:rPr>
      <w:sz w:val="22"/>
      <w:szCs w:val="22"/>
      <w:lang w:val="uk-UA" w:eastAsia="en-US"/>
    </w:rPr>
  </w:style>
  <w:style w:type="paragraph" w:styleId="a4">
    <w:name w:val="List Paragraph"/>
    <w:basedOn w:val="a"/>
    <w:uiPriority w:val="34"/>
    <w:qFormat/>
    <w:rsid w:val="00CB4E90"/>
    <w:pPr>
      <w:ind w:left="720"/>
      <w:contextualSpacing/>
    </w:pPr>
  </w:style>
  <w:style w:type="character" w:customStyle="1" w:styleId="a5">
    <w:name w:val="Основной текст + Курсив"/>
    <w:basedOn w:val="a3"/>
    <w:rsid w:val="00C953DC"/>
    <w:rPr>
      <w:rFonts w:ascii="Times New Roman" w:eastAsia="Times New Roman" w:hAnsi="Times New Roman" w:cs="Times New Roman"/>
      <w:i/>
      <w:iCs/>
      <w:spacing w:val="-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23"/>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44823"/>
    <w:pPr>
      <w:autoSpaceDE w:val="0"/>
      <w:autoSpaceDN w:val="0"/>
      <w:adjustRightInd/>
      <w:spacing w:line="240" w:lineRule="auto"/>
      <w:jc w:val="left"/>
      <w:textAlignment w:val="auto"/>
    </w:pPr>
    <w:rPr>
      <w:sz w:val="22"/>
      <w:szCs w:val="22"/>
      <w:lang w:val="uk-UA" w:eastAsia="en-US"/>
    </w:rPr>
  </w:style>
  <w:style w:type="character" w:customStyle="1" w:styleId="5">
    <w:name w:val="Основной текст (5)_"/>
    <w:link w:val="50"/>
    <w:rsid w:val="00D44823"/>
    <w:rPr>
      <w:sz w:val="18"/>
      <w:szCs w:val="18"/>
      <w:shd w:val="clear" w:color="auto" w:fill="FFFFFF"/>
    </w:rPr>
  </w:style>
  <w:style w:type="paragraph" w:customStyle="1" w:styleId="50">
    <w:name w:val="Основной текст (5)"/>
    <w:basedOn w:val="a"/>
    <w:link w:val="5"/>
    <w:rsid w:val="00D44823"/>
    <w:pPr>
      <w:widowControl/>
      <w:shd w:val="clear" w:color="auto" w:fill="FFFFFF"/>
      <w:adjustRightInd/>
      <w:spacing w:before="180" w:line="230" w:lineRule="exact"/>
      <w:ind w:hanging="260"/>
      <w:jc w:val="left"/>
      <w:textAlignment w:val="auto"/>
    </w:pPr>
    <w:rPr>
      <w:rFonts w:asciiTheme="minorHAnsi" w:eastAsiaTheme="minorHAnsi" w:hAnsiTheme="minorHAnsi" w:cstheme="minorBidi"/>
      <w:sz w:val="18"/>
      <w:szCs w:val="18"/>
      <w:lang w:val="uk-UA" w:eastAsia="en-US"/>
    </w:rPr>
  </w:style>
  <w:style w:type="character" w:customStyle="1" w:styleId="4">
    <w:name w:val="Заголовок №4_"/>
    <w:link w:val="40"/>
    <w:rsid w:val="00D44823"/>
    <w:rPr>
      <w:spacing w:val="1"/>
      <w:shd w:val="clear" w:color="auto" w:fill="FFFFFF"/>
    </w:rPr>
  </w:style>
  <w:style w:type="paragraph" w:customStyle="1" w:styleId="40">
    <w:name w:val="Заголовок №4"/>
    <w:basedOn w:val="a"/>
    <w:link w:val="4"/>
    <w:rsid w:val="00D44823"/>
    <w:pPr>
      <w:widowControl/>
      <w:shd w:val="clear" w:color="auto" w:fill="FFFFFF"/>
      <w:adjustRightInd/>
      <w:spacing w:before="240" w:line="278" w:lineRule="exact"/>
      <w:jc w:val="center"/>
      <w:textAlignment w:val="auto"/>
      <w:outlineLvl w:val="3"/>
    </w:pPr>
    <w:rPr>
      <w:rFonts w:asciiTheme="minorHAnsi" w:eastAsiaTheme="minorHAnsi" w:hAnsiTheme="minorHAnsi" w:cstheme="minorBidi"/>
      <w:spacing w:val="1"/>
      <w:sz w:val="22"/>
      <w:szCs w:val="22"/>
      <w:lang w:val="uk-UA" w:eastAsia="en-US"/>
    </w:rPr>
  </w:style>
  <w:style w:type="character" w:customStyle="1" w:styleId="41">
    <w:name w:val="Основной текст (4)_"/>
    <w:link w:val="42"/>
    <w:rsid w:val="00D44823"/>
    <w:rPr>
      <w:sz w:val="18"/>
      <w:szCs w:val="18"/>
      <w:shd w:val="clear" w:color="auto" w:fill="FFFFFF"/>
    </w:rPr>
  </w:style>
  <w:style w:type="paragraph" w:customStyle="1" w:styleId="42">
    <w:name w:val="Основной текст (4)"/>
    <w:basedOn w:val="a"/>
    <w:link w:val="41"/>
    <w:rsid w:val="00D44823"/>
    <w:pPr>
      <w:widowControl/>
      <w:shd w:val="clear" w:color="auto" w:fill="FFFFFF"/>
      <w:adjustRightInd/>
      <w:spacing w:before="2460" w:after="180" w:line="240" w:lineRule="exact"/>
      <w:jc w:val="center"/>
      <w:textAlignment w:val="auto"/>
    </w:pPr>
    <w:rPr>
      <w:rFonts w:asciiTheme="minorHAnsi" w:eastAsiaTheme="minorHAnsi" w:hAnsiTheme="minorHAnsi" w:cstheme="minorBidi"/>
      <w:sz w:val="18"/>
      <w:szCs w:val="18"/>
      <w:lang w:val="uk-UA" w:eastAsia="en-US"/>
    </w:rPr>
  </w:style>
  <w:style w:type="character" w:customStyle="1" w:styleId="95pt">
    <w:name w:val="Основной текст + 9;5 pt;Курсив"/>
    <w:rsid w:val="00D44823"/>
    <w:rPr>
      <w:rFonts w:ascii="Times New Roman" w:eastAsia="Times New Roman" w:hAnsi="Times New Roman" w:cs="Times New Roman"/>
      <w:b w:val="0"/>
      <w:bCs w:val="0"/>
      <w:i/>
      <w:iCs/>
      <w:smallCaps w:val="0"/>
      <w:strike w:val="0"/>
      <w:sz w:val="18"/>
      <w:szCs w:val="18"/>
      <w:shd w:val="clear" w:color="auto" w:fill="FFFFFF"/>
    </w:rPr>
  </w:style>
  <w:style w:type="character" w:customStyle="1" w:styleId="1">
    <w:name w:val="Заголовок №1_"/>
    <w:link w:val="10"/>
    <w:rsid w:val="00D44823"/>
    <w:rPr>
      <w:shd w:val="clear" w:color="auto" w:fill="FFFFFF"/>
    </w:rPr>
  </w:style>
  <w:style w:type="paragraph" w:customStyle="1" w:styleId="10">
    <w:name w:val="Заголовок №1"/>
    <w:basedOn w:val="a"/>
    <w:link w:val="1"/>
    <w:rsid w:val="00D44823"/>
    <w:pPr>
      <w:widowControl/>
      <w:shd w:val="clear" w:color="auto" w:fill="FFFFFF"/>
      <w:adjustRightInd/>
      <w:spacing w:line="552" w:lineRule="exact"/>
      <w:jc w:val="left"/>
      <w:textAlignment w:val="auto"/>
      <w:outlineLvl w:val="0"/>
    </w:pPr>
    <w:rPr>
      <w:rFonts w:asciiTheme="minorHAnsi" w:eastAsiaTheme="minorHAnsi" w:hAnsiTheme="minorHAnsi" w:cstheme="minorBidi"/>
      <w:sz w:val="22"/>
      <w:szCs w:val="22"/>
      <w:lang w:val="uk-UA" w:eastAsia="en-US"/>
    </w:rPr>
  </w:style>
  <w:style w:type="character" w:customStyle="1" w:styleId="4115pt">
    <w:name w:val="Основной текст (4) + 11;5 pt;Не курсив"/>
    <w:rsid w:val="00D44823"/>
    <w:rPr>
      <w:rFonts w:ascii="Times New Roman" w:eastAsia="Times New Roman" w:hAnsi="Times New Roman" w:cs="Times New Roman"/>
      <w:b w:val="0"/>
      <w:bCs w:val="0"/>
      <w:i/>
      <w:iCs/>
      <w:smallCaps w:val="0"/>
      <w:strike w:val="0"/>
      <w:sz w:val="22"/>
      <w:szCs w:val="22"/>
      <w:shd w:val="clear" w:color="auto" w:fill="FFFFFF"/>
    </w:rPr>
  </w:style>
  <w:style w:type="character" w:customStyle="1" w:styleId="43">
    <w:name w:val="Подпись к таблице (4)_"/>
    <w:link w:val="44"/>
    <w:rsid w:val="00D44823"/>
    <w:rPr>
      <w:shd w:val="clear" w:color="auto" w:fill="FFFFFF"/>
    </w:rPr>
  </w:style>
  <w:style w:type="paragraph" w:customStyle="1" w:styleId="44">
    <w:name w:val="Подпись к таблице (4)"/>
    <w:basedOn w:val="a"/>
    <w:link w:val="43"/>
    <w:rsid w:val="00D44823"/>
    <w:pPr>
      <w:widowControl/>
      <w:shd w:val="clear" w:color="auto" w:fill="FFFFFF"/>
      <w:adjustRightInd/>
      <w:spacing w:line="0" w:lineRule="atLeast"/>
      <w:jc w:val="left"/>
      <w:textAlignment w:val="auto"/>
    </w:pPr>
    <w:rPr>
      <w:rFonts w:asciiTheme="minorHAnsi" w:eastAsiaTheme="minorHAnsi" w:hAnsiTheme="minorHAnsi" w:cstheme="minorBidi"/>
      <w:sz w:val="22"/>
      <w:szCs w:val="22"/>
      <w:lang w:val="uk-UA" w:eastAsia="en-US"/>
    </w:rPr>
  </w:style>
  <w:style w:type="character" w:customStyle="1" w:styleId="2">
    <w:name w:val="Заголовок №2_"/>
    <w:link w:val="20"/>
    <w:rsid w:val="00D44823"/>
    <w:rPr>
      <w:shd w:val="clear" w:color="auto" w:fill="FFFFFF"/>
    </w:rPr>
  </w:style>
  <w:style w:type="paragraph" w:customStyle="1" w:styleId="20">
    <w:name w:val="Заголовок №2"/>
    <w:basedOn w:val="a"/>
    <w:link w:val="2"/>
    <w:rsid w:val="00D44823"/>
    <w:pPr>
      <w:widowControl/>
      <w:shd w:val="clear" w:color="auto" w:fill="FFFFFF"/>
      <w:adjustRightInd/>
      <w:spacing w:line="298" w:lineRule="exact"/>
      <w:textAlignment w:val="auto"/>
      <w:outlineLvl w:val="1"/>
    </w:pPr>
    <w:rPr>
      <w:rFonts w:asciiTheme="minorHAnsi" w:eastAsiaTheme="minorHAnsi" w:hAnsiTheme="minorHAnsi" w:cstheme="minorBidi"/>
      <w:sz w:val="22"/>
      <w:szCs w:val="22"/>
      <w:lang w:val="uk-UA" w:eastAsia="en-US"/>
    </w:rPr>
  </w:style>
  <w:style w:type="character" w:customStyle="1" w:styleId="a3">
    <w:name w:val="Основной текст_"/>
    <w:basedOn w:val="a0"/>
    <w:link w:val="21"/>
    <w:rsid w:val="005D4760"/>
    <w:rPr>
      <w:rFonts w:ascii="Times New Roman" w:eastAsia="Times New Roman" w:hAnsi="Times New Roman" w:cs="Times New Roman"/>
      <w:shd w:val="clear" w:color="auto" w:fill="FFFFFF"/>
    </w:rPr>
  </w:style>
  <w:style w:type="paragraph" w:customStyle="1" w:styleId="21">
    <w:name w:val="Основной текст2"/>
    <w:basedOn w:val="a"/>
    <w:link w:val="a3"/>
    <w:rsid w:val="005D4760"/>
    <w:pPr>
      <w:widowControl/>
      <w:shd w:val="clear" w:color="auto" w:fill="FFFFFF"/>
      <w:adjustRightInd/>
      <w:spacing w:after="180" w:line="278" w:lineRule="exact"/>
      <w:ind w:hanging="360"/>
      <w:textAlignment w:val="auto"/>
    </w:pPr>
    <w:rPr>
      <w:sz w:val="22"/>
      <w:szCs w:val="22"/>
      <w:lang w:val="uk-UA" w:eastAsia="en-US"/>
    </w:rPr>
  </w:style>
  <w:style w:type="paragraph" w:styleId="a4">
    <w:name w:val="List Paragraph"/>
    <w:basedOn w:val="a"/>
    <w:uiPriority w:val="34"/>
    <w:qFormat/>
    <w:rsid w:val="00CB4E90"/>
    <w:pPr>
      <w:ind w:left="720"/>
      <w:contextualSpacing/>
    </w:pPr>
  </w:style>
  <w:style w:type="character" w:customStyle="1" w:styleId="a5">
    <w:name w:val="Основной текст + Курсив"/>
    <w:basedOn w:val="a3"/>
    <w:rsid w:val="00C953DC"/>
    <w:rPr>
      <w:rFonts w:ascii="Times New Roman" w:eastAsia="Times New Roman" w:hAnsi="Times New Roman" w:cs="Times New Roman"/>
      <w:i/>
      <w:iCs/>
      <w:spacing w:val="-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rporada.kiev.ua/ru/obraztsi-dogovor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8043</Words>
  <Characters>4585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6</cp:revision>
  <dcterms:created xsi:type="dcterms:W3CDTF">2023-09-29T08:39:00Z</dcterms:created>
  <dcterms:modified xsi:type="dcterms:W3CDTF">2023-10-05T05:49:00Z</dcterms:modified>
</cp:coreProperties>
</file>