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31" w:rsidRPr="00D45039" w:rsidRDefault="00F71031" w:rsidP="008D78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039">
        <w:rPr>
          <w:rFonts w:ascii="Times New Roman" w:hAnsi="Times New Roman" w:cs="Times New Roman"/>
          <w:b/>
          <w:bCs/>
          <w:sz w:val="24"/>
          <w:szCs w:val="24"/>
        </w:rPr>
        <w:t>РЕЦЕНЗІЯ</w:t>
      </w:r>
    </w:p>
    <w:p w:rsidR="00226174" w:rsidRPr="00226174" w:rsidRDefault="00226174" w:rsidP="00226174">
      <w:pPr>
        <w:pStyle w:val="1"/>
        <w:widowControl w:val="0"/>
        <w:tabs>
          <w:tab w:val="left" w:pos="3828"/>
          <w:tab w:val="left" w:pos="5954"/>
        </w:tabs>
        <w:spacing w:line="276" w:lineRule="auto"/>
        <w:ind w:firstLine="567"/>
        <w:jc w:val="center"/>
        <w:rPr>
          <w:b/>
          <w:bCs/>
          <w:i/>
          <w:iCs/>
          <w:color w:val="000000"/>
          <w:sz w:val="24"/>
          <w:szCs w:val="24"/>
          <w:lang w:val="uk-UA"/>
        </w:rPr>
      </w:pPr>
      <w:r w:rsidRPr="00226174">
        <w:rPr>
          <w:b/>
          <w:bCs/>
          <w:i/>
          <w:iCs/>
          <w:color w:val="000000"/>
          <w:sz w:val="24"/>
          <w:szCs w:val="24"/>
          <w:lang w:val="uk-UA"/>
        </w:rPr>
        <w:t>на методичні рекомендації для проведення практичних занять та самостійної роботи з навчальної дисципліни «Іноземна мова</w:t>
      </w:r>
      <w:r w:rsidR="00112F57">
        <w:rPr>
          <w:b/>
          <w:bCs/>
          <w:i/>
          <w:iCs/>
          <w:color w:val="000000"/>
          <w:sz w:val="24"/>
          <w:szCs w:val="24"/>
          <w:lang w:val="uk-UA"/>
        </w:rPr>
        <w:t xml:space="preserve"> професійного спрямування</w:t>
      </w:r>
      <w:r w:rsidRPr="00226174">
        <w:rPr>
          <w:b/>
          <w:bCs/>
          <w:i/>
          <w:iCs/>
          <w:color w:val="000000"/>
          <w:sz w:val="24"/>
          <w:szCs w:val="24"/>
          <w:lang w:val="uk-UA"/>
        </w:rPr>
        <w:t>» для здобувачів вищої освіти освітнього ступеня «бакалавр»</w:t>
      </w:r>
    </w:p>
    <w:p w:rsidR="008F2260" w:rsidRPr="008F2260" w:rsidRDefault="008F2260" w:rsidP="008F22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спеціальностей 101 «Екологія», 183 «Технології захисту навколишнього середовища»</w:t>
      </w:r>
    </w:p>
    <w:p w:rsidR="008F2260" w:rsidRPr="008F2260" w:rsidRDefault="008F2260" w:rsidP="008F22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освітньо-професійні програми «Екологія»</w:t>
      </w:r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, «</w:t>
      </w:r>
      <w:proofErr w:type="spellStart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Технології</w:t>
      </w:r>
      <w:proofErr w:type="spellEnd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захисту</w:t>
      </w:r>
      <w:proofErr w:type="spellEnd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навколишнього</w:t>
      </w:r>
      <w:proofErr w:type="spellEnd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середовища</w:t>
      </w:r>
      <w:proofErr w:type="spellEnd"/>
      <w:r w:rsidRPr="008F226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»</w:t>
      </w:r>
    </w:p>
    <w:p w:rsidR="008F2260" w:rsidRPr="008F2260" w:rsidRDefault="008F2260" w:rsidP="008F22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автори: к. е. н., доцент кафедри теоретичної та прикладної лінгвістики Державного університету «Житомирська політехніка»  </w:t>
      </w:r>
      <w:proofErr w:type="spellStart"/>
      <w:r w:rsidRPr="008F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</w:t>
      </w:r>
      <w:proofErr w:type="spellEnd"/>
      <w:r w:rsidRPr="008F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О.Б., старший викладач кафедри теоретичної та прикладної лінгвістики Державного університету «Житомирська політехніка» </w:t>
      </w:r>
      <w:proofErr w:type="spellStart"/>
      <w:r w:rsidRPr="008F2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Суховецька</w:t>
      </w:r>
      <w:proofErr w:type="spellEnd"/>
      <w:r w:rsidRPr="008F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71031" w:rsidRDefault="00F71031" w:rsidP="008D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031" w:rsidRPr="00D45039" w:rsidRDefault="00F71031" w:rsidP="008D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 xml:space="preserve">Методичні рекомендації </w:t>
      </w:r>
      <w:r w:rsidR="00226174" w:rsidRPr="00226174">
        <w:rPr>
          <w:rFonts w:ascii="Times New Roman" w:hAnsi="Times New Roman" w:cs="Times New Roman"/>
          <w:sz w:val="24"/>
          <w:szCs w:val="24"/>
        </w:rPr>
        <w:t>для проведення практичних занять та самостійної роботи з навчальної дисципліни «Іноземна мова</w:t>
      </w:r>
      <w:r w:rsidR="00112F57">
        <w:rPr>
          <w:rFonts w:ascii="Times New Roman" w:hAnsi="Times New Roman" w:cs="Times New Roman"/>
          <w:sz w:val="24"/>
          <w:szCs w:val="24"/>
        </w:rPr>
        <w:t xml:space="preserve"> професійного спрямування</w:t>
      </w:r>
      <w:bookmarkStart w:id="0" w:name="_GoBack"/>
      <w:bookmarkEnd w:id="0"/>
      <w:r w:rsidR="00226174" w:rsidRPr="00226174">
        <w:rPr>
          <w:rFonts w:ascii="Times New Roman" w:hAnsi="Times New Roman" w:cs="Times New Roman"/>
          <w:sz w:val="24"/>
          <w:szCs w:val="24"/>
        </w:rPr>
        <w:t xml:space="preserve">» </w:t>
      </w:r>
      <w:r w:rsidR="00226174">
        <w:rPr>
          <w:rFonts w:ascii="Times New Roman" w:hAnsi="Times New Roman" w:cs="Times New Roman"/>
          <w:sz w:val="24"/>
          <w:szCs w:val="24"/>
        </w:rPr>
        <w:t xml:space="preserve">призначені </w:t>
      </w:r>
      <w:r w:rsidR="00226174" w:rsidRPr="00226174">
        <w:rPr>
          <w:rFonts w:ascii="Times New Roman" w:hAnsi="Times New Roman" w:cs="Times New Roman"/>
          <w:sz w:val="24"/>
          <w:szCs w:val="24"/>
        </w:rPr>
        <w:t>для здобувачів вищої освіти освітнього ступеня «бакалавр»</w:t>
      </w:r>
      <w:r w:rsidR="00226174">
        <w:rPr>
          <w:rFonts w:ascii="Times New Roman" w:hAnsi="Times New Roman" w:cs="Times New Roman"/>
          <w:sz w:val="24"/>
          <w:szCs w:val="24"/>
        </w:rPr>
        <w:t>.</w:t>
      </w:r>
      <w:r w:rsidRPr="00D45039">
        <w:rPr>
          <w:rFonts w:ascii="Times New Roman" w:hAnsi="Times New Roman" w:cs="Times New Roman"/>
          <w:sz w:val="24"/>
          <w:szCs w:val="24"/>
        </w:rPr>
        <w:t xml:space="preserve"> 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D45039">
        <w:rPr>
          <w:rFonts w:ascii="Times New Roman" w:hAnsi="Times New Roman" w:cs="Times New Roman"/>
          <w:sz w:val="24"/>
          <w:szCs w:val="24"/>
        </w:rPr>
        <w:t xml:space="preserve"> рекомендацій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D45039">
        <w:rPr>
          <w:rFonts w:ascii="Times New Roman" w:hAnsi="Times New Roman" w:cs="Times New Roman"/>
          <w:sz w:val="24"/>
          <w:szCs w:val="24"/>
        </w:rPr>
        <w:t xml:space="preserve"> сприяння організації </w:t>
      </w:r>
      <w:r w:rsidR="00226174">
        <w:rPr>
          <w:rFonts w:ascii="Times New Roman" w:hAnsi="Times New Roman" w:cs="Times New Roman"/>
          <w:sz w:val="24"/>
          <w:szCs w:val="24"/>
        </w:rPr>
        <w:t xml:space="preserve">аудиторної та </w:t>
      </w:r>
      <w:r w:rsidRPr="00D45039">
        <w:rPr>
          <w:rFonts w:ascii="Times New Roman" w:hAnsi="Times New Roman" w:cs="Times New Roman"/>
          <w:sz w:val="24"/>
          <w:szCs w:val="24"/>
        </w:rPr>
        <w:t>самостійної</w:t>
      </w:r>
      <w:r w:rsidR="00226174">
        <w:rPr>
          <w:rFonts w:ascii="Times New Roman" w:hAnsi="Times New Roman" w:cs="Times New Roman"/>
          <w:sz w:val="24"/>
          <w:szCs w:val="24"/>
        </w:rPr>
        <w:t xml:space="preserve"> роботи студентів освітнього ступеня «бакалавр»</w:t>
      </w:r>
      <w:r w:rsidRPr="00D45039">
        <w:rPr>
          <w:rFonts w:ascii="Times New Roman" w:hAnsi="Times New Roman" w:cs="Times New Roman"/>
          <w:sz w:val="24"/>
          <w:szCs w:val="24"/>
        </w:rPr>
        <w:t xml:space="preserve"> в ході вивчення </w:t>
      </w:r>
      <w:r w:rsidR="00226174">
        <w:rPr>
          <w:rFonts w:ascii="Times New Roman" w:hAnsi="Times New Roman" w:cs="Times New Roman"/>
          <w:sz w:val="24"/>
          <w:szCs w:val="24"/>
        </w:rPr>
        <w:t xml:space="preserve">іноземної мови. </w:t>
      </w:r>
      <w:r w:rsidRPr="00D45039">
        <w:rPr>
          <w:rFonts w:ascii="Times New Roman" w:hAnsi="Times New Roman" w:cs="Times New Roman"/>
          <w:sz w:val="24"/>
          <w:szCs w:val="24"/>
        </w:rPr>
        <w:t xml:space="preserve"> Зміст запропонованого матеріалу  передбачає поетапний розгляд </w:t>
      </w:r>
      <w:r w:rsidR="00226174">
        <w:rPr>
          <w:rFonts w:ascii="Times New Roman" w:hAnsi="Times New Roman" w:cs="Times New Roman"/>
          <w:sz w:val="24"/>
          <w:szCs w:val="24"/>
        </w:rPr>
        <w:t>лексичних тем і граматичного матеріалу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039">
        <w:rPr>
          <w:rFonts w:ascii="Times New Roman" w:hAnsi="Times New Roman" w:cs="Times New Roman"/>
          <w:sz w:val="24"/>
          <w:szCs w:val="24"/>
        </w:rPr>
        <w:t xml:space="preserve">Інформативна наповненість поєднана з чіткою та раціональною організацією матеріалу. </w:t>
      </w:r>
      <w:r w:rsidR="00226174">
        <w:rPr>
          <w:rFonts w:ascii="Times New Roman" w:hAnsi="Times New Roman" w:cs="Times New Roman"/>
          <w:sz w:val="24"/>
          <w:szCs w:val="24"/>
        </w:rPr>
        <w:t>Викладення інформації</w:t>
      </w:r>
      <w:r w:rsidRPr="00D45039">
        <w:rPr>
          <w:rFonts w:ascii="Times New Roman" w:hAnsi="Times New Roman" w:cs="Times New Roman"/>
          <w:sz w:val="24"/>
          <w:szCs w:val="24"/>
        </w:rPr>
        <w:t xml:space="preserve"> для практичного </w:t>
      </w:r>
      <w:r w:rsidR="00226174">
        <w:rPr>
          <w:rFonts w:ascii="Times New Roman" w:hAnsi="Times New Roman" w:cs="Times New Roman"/>
          <w:sz w:val="24"/>
          <w:szCs w:val="24"/>
        </w:rPr>
        <w:t xml:space="preserve">та самостійного </w:t>
      </w:r>
      <w:r w:rsidRPr="00D45039">
        <w:rPr>
          <w:rFonts w:ascii="Times New Roman" w:hAnsi="Times New Roman" w:cs="Times New Roman"/>
          <w:sz w:val="24"/>
          <w:szCs w:val="24"/>
        </w:rPr>
        <w:t>опрацювання зумовлено вивченням потреб та інтересів студентської аудиторії та логікою викладу теоретичної бази курсу. Рекомендації можуть бути використані студентами для аналізу рівня засвоєння матеріалу курсу та самоконтролю рівня знань.</w:t>
      </w:r>
    </w:p>
    <w:p w:rsidR="00226174" w:rsidRDefault="00F71031" w:rsidP="008D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>Методичні рекомендації встановлюють рамку самостійної та аудиторної роботи студентів та окреслюють вектори подальшого розвитку для творчої діяльності, досліджень та розширення кругозору. Методичні рекомендації відповідають вимогам навчальної та навчально-методичної літератури. Видання містить короткий план-конспект лекцій, план семінарів, завдання для самостійної роботи та докладний перелік літератури, доповнений посиланнями на розташування текстів у мережі Інтернет</w:t>
      </w:r>
      <w:r w:rsidR="00226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031" w:rsidRPr="00D45039" w:rsidRDefault="00F71031" w:rsidP="008D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 xml:space="preserve">Рекомендації впорядковані, </w:t>
      </w:r>
      <w:proofErr w:type="spellStart"/>
      <w:r w:rsidRPr="00D45039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D45039">
        <w:rPr>
          <w:rFonts w:ascii="Times New Roman" w:hAnsi="Times New Roman" w:cs="Times New Roman"/>
          <w:sz w:val="24"/>
          <w:szCs w:val="24"/>
        </w:rPr>
        <w:t xml:space="preserve">-структуровані, оформлення  відповідає  вимогам до навчально-методичної і навчальної літератури та  можуть бути рекомендовані до </w:t>
      </w:r>
      <w:r>
        <w:rPr>
          <w:rFonts w:ascii="Times New Roman" w:hAnsi="Times New Roman" w:cs="Times New Roman"/>
          <w:sz w:val="24"/>
          <w:szCs w:val="24"/>
        </w:rPr>
        <w:t>публікації</w:t>
      </w:r>
      <w:r w:rsidRPr="00D45039">
        <w:rPr>
          <w:rFonts w:ascii="Times New Roman" w:hAnsi="Times New Roman" w:cs="Times New Roman"/>
          <w:sz w:val="24"/>
          <w:szCs w:val="24"/>
        </w:rPr>
        <w:t>.</w:t>
      </w:r>
    </w:p>
    <w:p w:rsidR="00F71031" w:rsidRPr="00D45039" w:rsidRDefault="00F71031" w:rsidP="008D7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031" w:rsidRPr="00D45039" w:rsidRDefault="00F71031" w:rsidP="008D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>Рецензент:</w:t>
      </w:r>
    </w:p>
    <w:p w:rsidR="00F71031" w:rsidRPr="00D45039" w:rsidRDefault="00226174" w:rsidP="008D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F71031" w:rsidRPr="00D45039" w:rsidRDefault="00F71031" w:rsidP="008D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 xml:space="preserve">кафедри теоретичної та </w:t>
      </w:r>
    </w:p>
    <w:p w:rsidR="00F71031" w:rsidRPr="00D45039" w:rsidRDefault="00F71031" w:rsidP="008D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>прикладної лінгвістики</w:t>
      </w:r>
    </w:p>
    <w:p w:rsidR="00F71031" w:rsidRPr="00D45039" w:rsidRDefault="00F71031" w:rsidP="008D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 xml:space="preserve">Державного університету </w:t>
      </w:r>
    </w:p>
    <w:p w:rsidR="00F71031" w:rsidRPr="00D45039" w:rsidRDefault="00F71031" w:rsidP="00D4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39">
        <w:rPr>
          <w:rFonts w:ascii="Times New Roman" w:hAnsi="Times New Roman" w:cs="Times New Roman"/>
          <w:sz w:val="24"/>
          <w:szCs w:val="24"/>
        </w:rPr>
        <w:t xml:space="preserve">«Житомирська політехніка»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50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6174">
        <w:rPr>
          <w:rFonts w:ascii="Times New Roman" w:hAnsi="Times New Roman" w:cs="Times New Roman"/>
          <w:sz w:val="24"/>
          <w:szCs w:val="24"/>
        </w:rPr>
        <w:t>Оксана ЧЕРНИШ</w:t>
      </w:r>
      <w:r w:rsidRPr="00D45039">
        <w:rPr>
          <w:rFonts w:ascii="Times New Roman" w:hAnsi="Times New Roman" w:cs="Times New Roman"/>
          <w:sz w:val="24"/>
          <w:szCs w:val="24"/>
        </w:rPr>
        <w:t>.</w:t>
      </w:r>
    </w:p>
    <w:sectPr w:rsidR="00F71031" w:rsidRPr="00D45039" w:rsidSect="002B4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00"/>
    <w:rsid w:val="000878FD"/>
    <w:rsid w:val="00112F57"/>
    <w:rsid w:val="0015678E"/>
    <w:rsid w:val="00226174"/>
    <w:rsid w:val="002B4397"/>
    <w:rsid w:val="005B6235"/>
    <w:rsid w:val="005B6B5E"/>
    <w:rsid w:val="00727FA5"/>
    <w:rsid w:val="008D7800"/>
    <w:rsid w:val="008F2260"/>
    <w:rsid w:val="009A005A"/>
    <w:rsid w:val="00A0664B"/>
    <w:rsid w:val="00BE3161"/>
    <w:rsid w:val="00D240D2"/>
    <w:rsid w:val="00D45039"/>
    <w:rsid w:val="00DB7C9B"/>
    <w:rsid w:val="00ED3418"/>
    <w:rsid w:val="00F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D7800"/>
    <w:rPr>
      <w:rFonts w:ascii="Times New Roman" w:eastAsia="Times New Roman" w:hAnsi="Times New Roman"/>
      <w:sz w:val="20"/>
      <w:szCs w:val="20"/>
      <w:lang w:val="ru-RU"/>
    </w:rPr>
  </w:style>
  <w:style w:type="paragraph" w:styleId="a4">
    <w:name w:val="Normal (Web)"/>
    <w:basedOn w:val="a"/>
    <w:uiPriority w:val="99"/>
    <w:rsid w:val="008D780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8D7800"/>
    <w:rPr>
      <w:rFonts w:ascii="Times New Roman" w:eastAsia="Times New Roman" w:hAnsi="Times New Roman"/>
      <w:sz w:val="20"/>
      <w:szCs w:val="20"/>
      <w:lang w:val="ru-RU"/>
    </w:rPr>
  </w:style>
  <w:style w:type="paragraph" w:styleId="a4">
    <w:name w:val="Normal (Web)"/>
    <w:basedOn w:val="a"/>
    <w:uiPriority w:val="99"/>
    <w:rsid w:val="008D780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Суховецька</cp:lastModifiedBy>
  <cp:revision>6</cp:revision>
  <dcterms:created xsi:type="dcterms:W3CDTF">2020-10-15T13:09:00Z</dcterms:created>
  <dcterms:modified xsi:type="dcterms:W3CDTF">2020-11-06T07:25:00Z</dcterms:modified>
</cp:coreProperties>
</file>