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A" w:rsidRPr="00E33BBC" w:rsidRDefault="0043508A" w:rsidP="00DA5260">
      <w:pPr>
        <w:tabs>
          <w:tab w:val="left" w:pos="4536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FF06A7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FF06A7">
        <w:rPr>
          <w:sz w:val="28"/>
          <w:szCs w:val="28"/>
          <w:lang w:val="uk-UA" w:eastAsia="uk-UA"/>
        </w:rPr>
        <w:t>Науково-методичною радою</w:t>
      </w:r>
      <w:r w:rsidR="00451A83" w:rsidRPr="00FF06A7">
        <w:rPr>
          <w:sz w:val="28"/>
          <w:szCs w:val="28"/>
          <w:lang w:val="uk-UA" w:eastAsia="uk-UA"/>
        </w:rPr>
        <w:t xml:space="preserve"> </w:t>
      </w:r>
      <w:r w:rsidR="006E1A6B" w:rsidRPr="00FF06A7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FF06A7">
        <w:rPr>
          <w:sz w:val="28"/>
          <w:szCs w:val="28"/>
          <w:lang w:val="uk-UA" w:eastAsia="uk-UA"/>
        </w:rPr>
        <w:t>протокол від __</w:t>
      </w:r>
      <w:r w:rsidR="0056344D">
        <w:rPr>
          <w:sz w:val="28"/>
          <w:szCs w:val="28"/>
          <w:lang w:val="uk-UA" w:eastAsia="uk-UA"/>
        </w:rPr>
        <w:t xml:space="preserve"> </w:t>
      </w:r>
      <w:r w:rsidR="006E1A6B" w:rsidRPr="00FF06A7">
        <w:rPr>
          <w:sz w:val="28"/>
          <w:szCs w:val="28"/>
          <w:lang w:val="uk-UA" w:eastAsia="uk-UA"/>
        </w:rPr>
        <w:t>_______ 20__ р. №__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="00B761DF">
        <w:rPr>
          <w:b/>
          <w:sz w:val="28"/>
          <w:szCs w:val="28"/>
          <w:lang w:val="uk-UA"/>
        </w:rPr>
        <w:t xml:space="preserve"> професійного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9A6B13">
      <w:pPr>
        <w:tabs>
          <w:tab w:val="right" w:pos="9639"/>
        </w:tabs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5312ED">
        <w:rPr>
          <w:sz w:val="28"/>
          <w:szCs w:val="28"/>
          <w:lang w:val="uk-UA"/>
        </w:rPr>
        <w:t>і</w:t>
      </w:r>
      <w:r w:rsidRPr="00BE51DD">
        <w:rPr>
          <w:sz w:val="28"/>
          <w:szCs w:val="28"/>
          <w:lang w:val="uk-UA"/>
        </w:rPr>
        <w:t xml:space="preserve"> </w:t>
      </w:r>
      <w:r w:rsidR="009A6B13" w:rsidRPr="000C4907">
        <w:rPr>
          <w:sz w:val="28"/>
          <w:szCs w:val="28"/>
        </w:rPr>
        <w:t xml:space="preserve">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14582">
        <w:rPr>
          <w:sz w:val="28"/>
          <w:szCs w:val="28"/>
          <w:lang w:val="uk-UA"/>
        </w:rPr>
        <w:t xml:space="preserve">теоретичної та </w:t>
      </w:r>
    </w:p>
    <w:p w:rsidR="00514582" w:rsidRDefault="00514582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прикладної лінгвістики</w:t>
      </w:r>
    </w:p>
    <w:p w:rsidR="005B2D56" w:rsidRPr="009A6B13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9A6B13">
        <w:rPr>
          <w:sz w:val="28"/>
          <w:szCs w:val="28"/>
          <w:lang w:val="uk-UA"/>
        </w:rPr>
        <w:t>28</w:t>
      </w:r>
      <w:r w:rsidR="005B2D56">
        <w:rPr>
          <w:sz w:val="28"/>
          <w:szCs w:val="28"/>
          <w:lang w:val="uk-UA"/>
        </w:rPr>
        <w:t>.0</w:t>
      </w:r>
      <w:r w:rsidRPr="009A6B13">
        <w:rPr>
          <w:sz w:val="28"/>
          <w:szCs w:val="28"/>
          <w:lang w:val="uk-UA"/>
        </w:rPr>
        <w:t>8</w:t>
      </w:r>
      <w:r w:rsidR="005B2D56">
        <w:rPr>
          <w:sz w:val="28"/>
          <w:szCs w:val="28"/>
          <w:lang w:val="uk-UA"/>
        </w:rPr>
        <w:t>.</w:t>
      </w:r>
      <w:r w:rsidR="005B2D56" w:rsidRPr="003673C9">
        <w:rPr>
          <w:sz w:val="28"/>
          <w:szCs w:val="28"/>
          <w:lang w:val="uk-UA"/>
        </w:rPr>
        <w:t xml:space="preserve">2020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9A6B13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1625DC">
        <w:rPr>
          <w:sz w:val="28"/>
          <w:szCs w:val="28"/>
          <w:u w:val="single"/>
          <w:lang w:val="uk-UA"/>
        </w:rPr>
        <w:t xml:space="preserve">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E33BBC" w:rsidRDefault="00CD60A0" w:rsidP="00E33BB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14582">
        <w:rPr>
          <w:sz w:val="28"/>
          <w:szCs w:val="28"/>
          <w:lang w:val="uk-UA"/>
        </w:rPr>
        <w:t>20</w:t>
      </w:r>
      <w:r w:rsidR="00E65116">
        <w:rPr>
          <w:sz w:val="28"/>
          <w:szCs w:val="28"/>
          <w:lang w:val="uk-UA"/>
        </w:rPr>
        <w:br w:type="page"/>
      </w:r>
      <w:r w:rsidR="00E33BBC" w:rsidRPr="00847308">
        <w:rPr>
          <w:b/>
          <w:sz w:val="28"/>
          <w:szCs w:val="28"/>
          <w:lang w:val="uk-UA"/>
        </w:rPr>
        <w:lastRenderedPageBreak/>
        <w:t>ЗМІСТ</w:t>
      </w:r>
    </w:p>
    <w:p w:rsidR="00E33BBC" w:rsidRPr="00CC3B00" w:rsidRDefault="00E33BBC" w:rsidP="00E33BBC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E33BBC" w:rsidRPr="006A2ACF" w:rsidTr="00895F95">
        <w:trPr>
          <w:trHeight w:val="340"/>
        </w:trPr>
        <w:tc>
          <w:tcPr>
            <w:tcW w:w="4649" w:type="pct"/>
            <w:vAlign w:val="center"/>
          </w:tcPr>
          <w:p w:rsidR="00E33BBC" w:rsidRPr="006A2ACF" w:rsidRDefault="00E33BBC" w:rsidP="00895F9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6A2ACF">
              <w:rPr>
                <w:sz w:val="28"/>
                <w:szCs w:val="28"/>
                <w:lang w:val="uk-UA"/>
              </w:rPr>
              <w:t>Вступ……………………………………………………</w:t>
            </w:r>
            <w:r>
              <w:rPr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351" w:type="pct"/>
            <w:vAlign w:val="bottom"/>
          </w:tcPr>
          <w:p w:rsidR="00E33BBC" w:rsidRPr="00A82B9E" w:rsidRDefault="00E33BBC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33BBC" w:rsidRPr="00A0289B" w:rsidTr="00895F95">
        <w:trPr>
          <w:trHeight w:val="340"/>
        </w:trPr>
        <w:tc>
          <w:tcPr>
            <w:tcW w:w="4649" w:type="pct"/>
            <w:vAlign w:val="center"/>
          </w:tcPr>
          <w:p w:rsidR="00E33BBC" w:rsidRPr="0036362C" w:rsidRDefault="00E33BBC" w:rsidP="00C91373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48632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м</w:t>
            </w:r>
            <w:r w:rsidRPr="001D2B72">
              <w:rPr>
                <w:rFonts w:eastAsia="Calibri"/>
                <w:b/>
                <w:bCs/>
                <w:sz w:val="28"/>
                <w:szCs w:val="28"/>
                <w:lang w:val="uk-UA"/>
              </w:rPr>
              <w:t>одуль 1</w:t>
            </w:r>
            <w:r w:rsidR="00A0289B">
              <w:rPr>
                <w:rFonts w:eastAsia="Calibri"/>
                <w:b/>
                <w:bCs/>
                <w:sz w:val="28"/>
                <w:szCs w:val="28"/>
                <w:lang w:val="en-US"/>
              </w:rPr>
              <w:t>.</w:t>
            </w:r>
            <w:r w:rsidR="00A0289B" w:rsidRPr="00A0289B">
              <w:rPr>
                <w:lang w:val="en-US"/>
              </w:rPr>
              <w:t xml:space="preserve"> </w:t>
            </w:r>
            <w:proofErr w:type="spellStart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The</w:t>
            </w:r>
            <w:proofErr w:type="spellEnd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structure</w:t>
            </w:r>
            <w:proofErr w:type="spellEnd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of</w:t>
            </w:r>
            <w:proofErr w:type="spellEnd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the</w:t>
            </w:r>
            <w:proofErr w:type="spellEnd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earth</w:t>
            </w:r>
            <w:proofErr w:type="spellEnd"/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351" w:type="pct"/>
            <w:vAlign w:val="bottom"/>
          </w:tcPr>
          <w:p w:rsidR="00E33BBC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33BBC" w:rsidRPr="00A0289B" w:rsidTr="00895F95">
        <w:trPr>
          <w:trHeight w:val="340"/>
        </w:trPr>
        <w:tc>
          <w:tcPr>
            <w:tcW w:w="4649" w:type="pct"/>
            <w:vAlign w:val="center"/>
          </w:tcPr>
          <w:p w:rsidR="00E33BBC" w:rsidRPr="00486329" w:rsidRDefault="00A0289B" w:rsidP="00895F95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0289B">
              <w:rPr>
                <w:b/>
                <w:sz w:val="28"/>
                <w:szCs w:val="28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 1</w:t>
            </w:r>
            <w:r w:rsidRPr="00A0289B">
              <w:rPr>
                <w:b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A0289B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A028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89B">
              <w:rPr>
                <w:sz w:val="28"/>
                <w:szCs w:val="28"/>
                <w:lang w:val="uk-UA"/>
              </w:rPr>
              <w:t>structure</w:t>
            </w:r>
            <w:proofErr w:type="spellEnd"/>
            <w:r w:rsidRPr="00A028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89B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A028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89B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A028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89B">
              <w:rPr>
                <w:sz w:val="28"/>
                <w:szCs w:val="28"/>
                <w:lang w:val="uk-UA"/>
              </w:rPr>
              <w:t>earth</w:t>
            </w:r>
            <w:proofErr w:type="spellEnd"/>
            <w:r w:rsidRPr="00A0289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1" w:type="pct"/>
            <w:vAlign w:val="bottom"/>
          </w:tcPr>
          <w:p w:rsidR="00E33BBC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90863" w:rsidRPr="00A0289B" w:rsidTr="00895F95">
        <w:trPr>
          <w:trHeight w:val="340"/>
        </w:trPr>
        <w:tc>
          <w:tcPr>
            <w:tcW w:w="4649" w:type="pct"/>
            <w:vAlign w:val="center"/>
          </w:tcPr>
          <w:p w:rsidR="00A90863" w:rsidRDefault="00A90863" w:rsidP="00F25839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267F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овий модуль 2. </w:t>
            </w:r>
            <w:proofErr w:type="spellStart"/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>Changes</w:t>
            </w:r>
            <w:proofErr w:type="spellEnd"/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>of</w:t>
            </w:r>
            <w:proofErr w:type="spellEnd"/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>rocks</w:t>
            </w:r>
            <w:proofErr w:type="spellEnd"/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……...</w:t>
            </w:r>
            <w:r w:rsidRPr="006A2ACF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90863" w:rsidRPr="006A2ACF" w:rsidTr="00F25839">
        <w:trPr>
          <w:trHeight w:val="340"/>
        </w:trPr>
        <w:tc>
          <w:tcPr>
            <w:tcW w:w="4649" w:type="pct"/>
          </w:tcPr>
          <w:p w:rsidR="00A90863" w:rsidRPr="001E1DA3" w:rsidRDefault="00A90863" w:rsidP="00F25839">
            <w:pPr>
              <w:rPr>
                <w:sz w:val="28"/>
                <w:szCs w:val="28"/>
              </w:rPr>
            </w:pPr>
            <w:r w:rsidRPr="001E1DA3">
              <w:rPr>
                <w:b/>
                <w:sz w:val="28"/>
                <w:szCs w:val="28"/>
              </w:rPr>
              <w:t xml:space="preserve">Тема </w:t>
            </w:r>
            <w:r w:rsidRPr="001E1DA3">
              <w:rPr>
                <w:b/>
                <w:sz w:val="28"/>
                <w:szCs w:val="28"/>
                <w:lang w:val="uk-UA"/>
              </w:rPr>
              <w:t>1</w:t>
            </w:r>
            <w:r w:rsidRPr="001E1DA3">
              <w:rPr>
                <w:sz w:val="28"/>
                <w:szCs w:val="28"/>
              </w:rPr>
              <w:t xml:space="preserve">. </w:t>
            </w:r>
            <w:proofErr w:type="spellStart"/>
            <w:r w:rsidRPr="001E1DA3">
              <w:rPr>
                <w:sz w:val="28"/>
                <w:szCs w:val="28"/>
              </w:rPr>
              <w:t>Changes</w:t>
            </w:r>
            <w:proofErr w:type="spellEnd"/>
            <w:r w:rsidRPr="001E1DA3">
              <w:rPr>
                <w:sz w:val="28"/>
                <w:szCs w:val="28"/>
              </w:rPr>
              <w:t xml:space="preserve"> </w:t>
            </w:r>
            <w:proofErr w:type="spellStart"/>
            <w:r w:rsidRPr="001E1DA3">
              <w:rPr>
                <w:sz w:val="28"/>
                <w:szCs w:val="28"/>
              </w:rPr>
              <w:t>of</w:t>
            </w:r>
            <w:proofErr w:type="spellEnd"/>
            <w:r w:rsidRPr="001E1DA3">
              <w:rPr>
                <w:sz w:val="28"/>
                <w:szCs w:val="28"/>
              </w:rPr>
              <w:t xml:space="preserve"> </w:t>
            </w:r>
            <w:proofErr w:type="spellStart"/>
            <w:r w:rsidRPr="001E1DA3">
              <w:rPr>
                <w:sz w:val="28"/>
                <w:szCs w:val="28"/>
              </w:rPr>
              <w:t>rocks</w:t>
            </w:r>
            <w:proofErr w:type="spellEnd"/>
            <w:r w:rsidRPr="001E1DA3">
              <w:rPr>
                <w:sz w:val="28"/>
                <w:szCs w:val="28"/>
              </w:rPr>
              <w:t>.………………………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90863" w:rsidRPr="006A2ACF" w:rsidTr="00F25839">
        <w:trPr>
          <w:trHeight w:val="340"/>
        </w:trPr>
        <w:tc>
          <w:tcPr>
            <w:tcW w:w="4649" w:type="pct"/>
          </w:tcPr>
          <w:p w:rsidR="00A90863" w:rsidRPr="001E1DA3" w:rsidRDefault="00A90863" w:rsidP="00F25839">
            <w:pPr>
              <w:rPr>
                <w:sz w:val="28"/>
                <w:szCs w:val="28"/>
              </w:rPr>
            </w:pPr>
            <w:r w:rsidRPr="001E1DA3">
              <w:rPr>
                <w:b/>
                <w:sz w:val="28"/>
                <w:szCs w:val="28"/>
              </w:rPr>
              <w:t xml:space="preserve">Тема </w:t>
            </w:r>
            <w:r w:rsidRPr="001E1DA3">
              <w:rPr>
                <w:b/>
                <w:sz w:val="28"/>
                <w:szCs w:val="28"/>
                <w:lang w:val="uk-UA"/>
              </w:rPr>
              <w:t>2</w:t>
            </w:r>
            <w:r w:rsidRPr="001E1DA3">
              <w:rPr>
                <w:b/>
                <w:sz w:val="28"/>
                <w:szCs w:val="28"/>
              </w:rPr>
              <w:t>.</w:t>
            </w:r>
            <w:r w:rsidRPr="001E1DA3">
              <w:rPr>
                <w:sz w:val="28"/>
                <w:szCs w:val="28"/>
              </w:rPr>
              <w:t xml:space="preserve"> </w:t>
            </w:r>
            <w:proofErr w:type="spellStart"/>
            <w:r w:rsidRPr="001E1DA3">
              <w:rPr>
                <w:sz w:val="28"/>
                <w:szCs w:val="28"/>
              </w:rPr>
              <w:t>Rocks</w:t>
            </w:r>
            <w:proofErr w:type="spellEnd"/>
            <w:r w:rsidRPr="001E1DA3">
              <w:rPr>
                <w:sz w:val="28"/>
                <w:szCs w:val="28"/>
              </w:rPr>
              <w:t xml:space="preserve"> </w:t>
            </w:r>
            <w:proofErr w:type="spellStart"/>
            <w:r w:rsidRPr="001E1DA3">
              <w:rPr>
                <w:sz w:val="28"/>
                <w:szCs w:val="28"/>
              </w:rPr>
              <w:t>types</w:t>
            </w:r>
            <w:proofErr w:type="spellEnd"/>
            <w:r w:rsidRPr="001E1DA3">
              <w:rPr>
                <w:sz w:val="28"/>
                <w:szCs w:val="28"/>
              </w:rPr>
              <w:t>.…………………………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90863" w:rsidRPr="006A2ACF" w:rsidTr="00F25839">
        <w:trPr>
          <w:trHeight w:val="340"/>
        </w:trPr>
        <w:tc>
          <w:tcPr>
            <w:tcW w:w="4649" w:type="pct"/>
          </w:tcPr>
          <w:p w:rsidR="00A90863" w:rsidRPr="001E1DA3" w:rsidRDefault="00A90863" w:rsidP="00F25839">
            <w:pPr>
              <w:rPr>
                <w:sz w:val="28"/>
                <w:szCs w:val="28"/>
                <w:lang w:val="en-US"/>
              </w:rPr>
            </w:pPr>
            <w:r w:rsidRPr="001E1DA3">
              <w:rPr>
                <w:b/>
                <w:sz w:val="28"/>
                <w:szCs w:val="28"/>
              </w:rPr>
              <w:t>Тема</w:t>
            </w:r>
            <w:r w:rsidRPr="001E1DA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E1DA3">
              <w:rPr>
                <w:b/>
                <w:sz w:val="28"/>
                <w:szCs w:val="28"/>
                <w:lang w:val="uk-UA"/>
              </w:rPr>
              <w:t>3</w:t>
            </w:r>
            <w:r w:rsidRPr="001E1DA3">
              <w:rPr>
                <w:b/>
                <w:sz w:val="28"/>
                <w:szCs w:val="28"/>
                <w:lang w:val="en-US"/>
              </w:rPr>
              <w:t>.</w:t>
            </w:r>
            <w:r w:rsidRPr="001E1DA3">
              <w:rPr>
                <w:sz w:val="28"/>
                <w:szCs w:val="28"/>
                <w:lang w:val="en-US"/>
              </w:rPr>
              <w:t xml:space="preserve"> Minerals: types and properties.………...……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90863" w:rsidRPr="006A2ACF" w:rsidTr="00895F95">
        <w:trPr>
          <w:trHeight w:val="340"/>
        </w:trPr>
        <w:tc>
          <w:tcPr>
            <w:tcW w:w="4649" w:type="pct"/>
            <w:vAlign w:val="center"/>
          </w:tcPr>
          <w:p w:rsidR="00A90863" w:rsidRPr="0036362C" w:rsidRDefault="00A90863" w:rsidP="00F25839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267F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3. </w:t>
            </w:r>
            <w:proofErr w:type="spellStart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>What</w:t>
            </w:r>
            <w:proofErr w:type="spellEnd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>is</w:t>
            </w:r>
            <w:proofErr w:type="spellEnd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>land</w:t>
            </w:r>
            <w:proofErr w:type="spellEnd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>surveying</w:t>
            </w:r>
            <w:proofErr w:type="spellEnd"/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>.</w:t>
            </w:r>
            <w:r w:rsidRPr="0036362C">
              <w:rPr>
                <w:sz w:val="28"/>
                <w:szCs w:val="28"/>
                <w:lang w:val="uk-UA"/>
              </w:rPr>
              <w:t>…………</w:t>
            </w:r>
            <w:r w:rsidRPr="006A2ACF">
              <w:rPr>
                <w:sz w:val="28"/>
                <w:szCs w:val="28"/>
                <w:lang w:val="uk-UA"/>
              </w:rPr>
              <w:t>……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90863" w:rsidRPr="006A2ACF" w:rsidTr="00C33D30">
        <w:trPr>
          <w:trHeight w:val="340"/>
        </w:trPr>
        <w:tc>
          <w:tcPr>
            <w:tcW w:w="4649" w:type="pct"/>
          </w:tcPr>
          <w:p w:rsidR="00A90863" w:rsidRPr="00C91373" w:rsidRDefault="00A90863" w:rsidP="00F25839">
            <w:pPr>
              <w:rPr>
                <w:sz w:val="28"/>
                <w:szCs w:val="28"/>
                <w:lang w:val="en-US"/>
              </w:rPr>
            </w:pPr>
            <w:r w:rsidRPr="00C91373">
              <w:rPr>
                <w:b/>
                <w:sz w:val="28"/>
                <w:szCs w:val="28"/>
              </w:rPr>
              <w:t>Тема</w:t>
            </w:r>
            <w:r w:rsidRPr="00C91373">
              <w:rPr>
                <w:b/>
                <w:sz w:val="28"/>
                <w:szCs w:val="28"/>
                <w:lang w:val="uk-UA"/>
              </w:rPr>
              <w:t xml:space="preserve"> 1</w:t>
            </w:r>
            <w:r w:rsidRPr="00C91373">
              <w:rPr>
                <w:b/>
                <w:sz w:val="28"/>
                <w:szCs w:val="28"/>
                <w:lang w:val="en-US"/>
              </w:rPr>
              <w:t>.</w:t>
            </w:r>
            <w:r w:rsidRPr="00C91373">
              <w:rPr>
                <w:sz w:val="28"/>
                <w:szCs w:val="28"/>
                <w:lang w:val="en-US"/>
              </w:rPr>
              <w:t xml:space="preserve"> What is land </w:t>
            </w:r>
            <w:proofErr w:type="gramStart"/>
            <w:r w:rsidRPr="00C91373">
              <w:rPr>
                <w:sz w:val="28"/>
                <w:szCs w:val="28"/>
                <w:lang w:val="en-US"/>
              </w:rPr>
              <w:t>surveying.</w:t>
            </w:r>
            <w:proofErr w:type="gramEnd"/>
          </w:p>
        </w:tc>
        <w:tc>
          <w:tcPr>
            <w:tcW w:w="351" w:type="pct"/>
            <w:vAlign w:val="bottom"/>
          </w:tcPr>
          <w:p w:rsidR="00A90863" w:rsidRP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90863" w:rsidRPr="006A2ACF" w:rsidTr="00C33D30">
        <w:trPr>
          <w:trHeight w:val="340"/>
        </w:trPr>
        <w:tc>
          <w:tcPr>
            <w:tcW w:w="4649" w:type="pct"/>
          </w:tcPr>
          <w:p w:rsidR="00A90863" w:rsidRPr="00C91373" w:rsidRDefault="00A90863" w:rsidP="00F25839">
            <w:pPr>
              <w:rPr>
                <w:sz w:val="28"/>
                <w:szCs w:val="28"/>
              </w:rPr>
            </w:pPr>
            <w:r w:rsidRPr="00C91373">
              <w:rPr>
                <w:b/>
                <w:sz w:val="28"/>
                <w:szCs w:val="28"/>
              </w:rPr>
              <w:t>Тема</w:t>
            </w:r>
            <w:r w:rsidRPr="00C91373">
              <w:rPr>
                <w:b/>
                <w:sz w:val="28"/>
                <w:szCs w:val="28"/>
                <w:lang w:val="uk-UA"/>
              </w:rPr>
              <w:t xml:space="preserve"> 2</w:t>
            </w:r>
            <w:r w:rsidRPr="00C91373">
              <w:rPr>
                <w:b/>
                <w:sz w:val="28"/>
                <w:szCs w:val="28"/>
              </w:rPr>
              <w:t>.</w:t>
            </w:r>
            <w:r w:rsidRPr="00C91373">
              <w:rPr>
                <w:sz w:val="28"/>
                <w:szCs w:val="28"/>
              </w:rPr>
              <w:t xml:space="preserve"> </w:t>
            </w:r>
            <w:proofErr w:type="spellStart"/>
            <w:r w:rsidRPr="00C91373">
              <w:rPr>
                <w:sz w:val="28"/>
                <w:szCs w:val="28"/>
              </w:rPr>
              <w:t>Open-cast</w:t>
            </w:r>
            <w:proofErr w:type="spellEnd"/>
            <w:r w:rsidRPr="00C91373">
              <w:rPr>
                <w:sz w:val="28"/>
                <w:szCs w:val="28"/>
              </w:rPr>
              <w:t xml:space="preserve"> </w:t>
            </w:r>
            <w:proofErr w:type="spellStart"/>
            <w:r w:rsidRPr="00C91373">
              <w:rPr>
                <w:sz w:val="28"/>
                <w:szCs w:val="28"/>
              </w:rPr>
              <w:t>mining</w:t>
            </w:r>
            <w:proofErr w:type="spellEnd"/>
            <w:r w:rsidRPr="00C91373">
              <w:rPr>
                <w:sz w:val="28"/>
                <w:szCs w:val="28"/>
              </w:rPr>
              <w:t>.</w:t>
            </w:r>
          </w:p>
        </w:tc>
        <w:tc>
          <w:tcPr>
            <w:tcW w:w="351" w:type="pct"/>
            <w:vAlign w:val="bottom"/>
          </w:tcPr>
          <w:p w:rsidR="00A90863" w:rsidRPr="005777AF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90863" w:rsidRPr="0036362C" w:rsidTr="00C33D30">
        <w:trPr>
          <w:trHeight w:val="340"/>
        </w:trPr>
        <w:tc>
          <w:tcPr>
            <w:tcW w:w="4649" w:type="pct"/>
          </w:tcPr>
          <w:p w:rsidR="00A90863" w:rsidRPr="00C91373" w:rsidRDefault="00A90863" w:rsidP="00F25839">
            <w:pPr>
              <w:rPr>
                <w:sz w:val="28"/>
                <w:szCs w:val="28"/>
              </w:rPr>
            </w:pPr>
            <w:r w:rsidRPr="00C91373">
              <w:rPr>
                <w:b/>
                <w:sz w:val="28"/>
                <w:szCs w:val="28"/>
              </w:rPr>
              <w:t>Тема</w:t>
            </w:r>
            <w:r w:rsidRPr="00C91373">
              <w:rPr>
                <w:b/>
                <w:sz w:val="28"/>
                <w:szCs w:val="28"/>
                <w:lang w:val="uk-UA"/>
              </w:rPr>
              <w:t xml:space="preserve"> 3</w:t>
            </w:r>
            <w:r w:rsidRPr="00C91373">
              <w:rPr>
                <w:sz w:val="28"/>
                <w:szCs w:val="28"/>
              </w:rPr>
              <w:t xml:space="preserve">. </w:t>
            </w:r>
            <w:proofErr w:type="spellStart"/>
            <w:r w:rsidRPr="00C91373">
              <w:rPr>
                <w:sz w:val="28"/>
                <w:szCs w:val="28"/>
              </w:rPr>
              <w:t>Underground</w:t>
            </w:r>
            <w:proofErr w:type="spellEnd"/>
            <w:r w:rsidRPr="00C91373">
              <w:rPr>
                <w:sz w:val="28"/>
                <w:szCs w:val="28"/>
              </w:rPr>
              <w:t xml:space="preserve"> </w:t>
            </w:r>
            <w:proofErr w:type="spellStart"/>
            <w:r w:rsidRPr="00C91373">
              <w:rPr>
                <w:sz w:val="28"/>
                <w:szCs w:val="28"/>
              </w:rPr>
              <w:t>mining</w:t>
            </w:r>
            <w:proofErr w:type="spellEnd"/>
          </w:p>
        </w:tc>
        <w:tc>
          <w:tcPr>
            <w:tcW w:w="351" w:type="pct"/>
            <w:vAlign w:val="bottom"/>
          </w:tcPr>
          <w:p w:rsidR="00A90863" w:rsidRPr="000A48F9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90863" w:rsidRPr="0036362C" w:rsidTr="00895F95">
        <w:trPr>
          <w:trHeight w:val="340"/>
        </w:trPr>
        <w:tc>
          <w:tcPr>
            <w:tcW w:w="4649" w:type="pct"/>
            <w:vAlign w:val="center"/>
          </w:tcPr>
          <w:p w:rsidR="00A90863" w:rsidRPr="0036362C" w:rsidRDefault="00A90863" w:rsidP="00F25839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267F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</w:t>
            </w:r>
            <w:proofErr w:type="spellStart"/>
            <w:r w:rsidRPr="00EC6074">
              <w:rPr>
                <w:rFonts w:eastAsia="Calibri"/>
                <w:b/>
                <w:bCs/>
                <w:sz w:val="28"/>
                <w:szCs w:val="28"/>
                <w:lang w:val="uk-UA"/>
              </w:rPr>
              <w:t>Mine</w:t>
            </w:r>
            <w:proofErr w:type="spellEnd"/>
            <w:r w:rsidRPr="00EC607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6074">
              <w:rPr>
                <w:rFonts w:eastAsia="Calibri"/>
                <w:b/>
                <w:bCs/>
                <w:sz w:val="28"/>
                <w:szCs w:val="28"/>
                <w:lang w:val="uk-UA"/>
              </w:rPr>
              <w:t>managers</w:t>
            </w:r>
            <w:proofErr w:type="spellEnd"/>
            <w:r w:rsidRPr="00EC607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362C">
              <w:rPr>
                <w:sz w:val="28"/>
                <w:szCs w:val="28"/>
                <w:lang w:val="uk-UA"/>
              </w:rPr>
              <w:t>…………</w:t>
            </w:r>
            <w:r w:rsidRPr="006A2ACF">
              <w:rPr>
                <w:sz w:val="28"/>
                <w:szCs w:val="28"/>
                <w:lang w:val="uk-UA"/>
              </w:rPr>
              <w:t>……</w:t>
            </w:r>
            <w:r>
              <w:rPr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351" w:type="pct"/>
            <w:vAlign w:val="bottom"/>
          </w:tcPr>
          <w:p w:rsidR="00A90863" w:rsidRPr="000A48F9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90863" w:rsidRPr="0036362C" w:rsidTr="00F25839">
        <w:trPr>
          <w:trHeight w:val="340"/>
        </w:trPr>
        <w:tc>
          <w:tcPr>
            <w:tcW w:w="4649" w:type="pct"/>
            <w:vAlign w:val="center"/>
          </w:tcPr>
          <w:p w:rsidR="00A90863" w:rsidRPr="0036362C" w:rsidRDefault="00A90863" w:rsidP="00F25839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267FF">
              <w:rPr>
                <w:b/>
                <w:sz w:val="28"/>
                <w:szCs w:val="28"/>
                <w:lang w:val="en-US"/>
              </w:rPr>
              <w:t>1</w:t>
            </w:r>
            <w:r w:rsidRPr="007267FF">
              <w:rPr>
                <w:sz w:val="28"/>
                <w:szCs w:val="28"/>
                <w:lang w:val="en-US"/>
              </w:rPr>
              <w:t xml:space="preserve">. </w:t>
            </w:r>
            <w:r w:rsidRPr="00EC6074">
              <w:rPr>
                <w:sz w:val="28"/>
                <w:szCs w:val="28"/>
                <w:lang w:val="en-US"/>
              </w:rPr>
              <w:t xml:space="preserve">Mine </w:t>
            </w:r>
            <w:proofErr w:type="gramStart"/>
            <w:r w:rsidRPr="00EC6074">
              <w:rPr>
                <w:sz w:val="28"/>
                <w:szCs w:val="28"/>
                <w:lang w:val="en-US"/>
              </w:rPr>
              <w:t xml:space="preserve">managers </w:t>
            </w:r>
            <w:r w:rsidRPr="007267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.</w:t>
            </w:r>
            <w:proofErr w:type="gramEnd"/>
            <w:r w:rsidRPr="0036362C">
              <w:rPr>
                <w:sz w:val="28"/>
                <w:szCs w:val="28"/>
                <w:lang w:val="uk-UA"/>
              </w:rPr>
              <w:t>…………</w:t>
            </w:r>
            <w:r w:rsidRPr="006A2ACF">
              <w:rPr>
                <w:sz w:val="28"/>
                <w:szCs w:val="28"/>
                <w:lang w:val="uk-UA"/>
              </w:rPr>
              <w:t>……</w:t>
            </w:r>
            <w:r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351" w:type="pct"/>
            <w:vAlign w:val="bottom"/>
          </w:tcPr>
          <w:p w:rsidR="00A90863" w:rsidRPr="000A48F9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90863" w:rsidRPr="0036362C" w:rsidTr="00F25839">
        <w:trPr>
          <w:trHeight w:val="340"/>
        </w:trPr>
        <w:tc>
          <w:tcPr>
            <w:tcW w:w="4649" w:type="pct"/>
            <w:vAlign w:val="center"/>
          </w:tcPr>
          <w:p w:rsidR="00A90863" w:rsidRP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A90863">
              <w:rPr>
                <w:b/>
                <w:sz w:val="28"/>
                <w:szCs w:val="28"/>
                <w:lang w:val="uk-UA"/>
              </w:rPr>
              <w:t>Схема нарахування балів</w:t>
            </w:r>
          </w:p>
          <w:p w:rsid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A90863">
              <w:rPr>
                <w:b/>
                <w:sz w:val="28"/>
                <w:szCs w:val="28"/>
                <w:lang w:val="uk-UA"/>
              </w:rPr>
              <w:t>Проміжний модульний контроль.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A90863" w:rsidRPr="0036362C" w:rsidTr="00F25839">
        <w:trPr>
          <w:trHeight w:val="340"/>
        </w:trPr>
        <w:tc>
          <w:tcPr>
            <w:tcW w:w="4649" w:type="pct"/>
            <w:vAlign w:val="center"/>
          </w:tcPr>
          <w:p w:rsidR="00A90863" w:rsidRP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351" w:type="pct"/>
            <w:vAlign w:val="bottom"/>
          </w:tcPr>
          <w:p w:rsid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A90863" w:rsidRPr="0036362C" w:rsidTr="00F25839">
        <w:trPr>
          <w:trHeight w:val="340"/>
        </w:trPr>
        <w:tc>
          <w:tcPr>
            <w:tcW w:w="4649" w:type="pct"/>
            <w:vAlign w:val="center"/>
          </w:tcPr>
          <w:p w:rsidR="00A90863" w:rsidRP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A90863">
              <w:rPr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  <w:tc>
          <w:tcPr>
            <w:tcW w:w="351" w:type="pct"/>
            <w:vAlign w:val="bottom"/>
          </w:tcPr>
          <w:p w:rsid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E33BBC" w:rsidRPr="00A90863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Pr="00A90863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E33BBC" w:rsidRPr="00A90863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Pr="00257AC8" w:rsidRDefault="00E33BBC" w:rsidP="00E33BBC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257AC8">
        <w:rPr>
          <w:sz w:val="16"/>
          <w:szCs w:val="16"/>
        </w:rPr>
        <w:t>________________</w:t>
      </w:r>
      <w:r>
        <w:rPr>
          <w:sz w:val="16"/>
          <w:szCs w:val="16"/>
          <w:lang w:val="en-US"/>
        </w:rPr>
        <w:t>______</w:t>
      </w:r>
    </w:p>
    <w:p w:rsidR="00E33BBC" w:rsidRPr="004975A8" w:rsidRDefault="00E33BBC" w:rsidP="00E33BBC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E33BBC" w:rsidRPr="00257AC8" w:rsidRDefault="00E33BBC" w:rsidP="00E33BBC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514582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E33BBC" w:rsidRDefault="00E33BBC" w:rsidP="00E33BBC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E33BBC" w:rsidRPr="00EF752F" w:rsidRDefault="00E33BBC" w:rsidP="00E33BBC">
      <w:pPr>
        <w:jc w:val="center"/>
        <w:rPr>
          <w:b/>
          <w:sz w:val="26"/>
          <w:szCs w:val="26"/>
          <w:lang w:val="uk-UA"/>
        </w:rPr>
      </w:pPr>
      <w:r>
        <w:rPr>
          <w:sz w:val="16"/>
          <w:szCs w:val="16"/>
          <w:lang w:val="uk-UA"/>
        </w:rPr>
        <w:br w:type="page"/>
      </w:r>
      <w:r w:rsidRPr="00EF752F">
        <w:rPr>
          <w:b/>
          <w:sz w:val="26"/>
          <w:szCs w:val="26"/>
          <w:lang w:val="uk-UA"/>
        </w:rPr>
        <w:lastRenderedPageBreak/>
        <w:t>ВСТУП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EF752F">
        <w:rPr>
          <w:sz w:val="26"/>
          <w:szCs w:val="26"/>
          <w:lang w:val="uk-UA"/>
        </w:rPr>
        <w:t>Курс “</w:t>
      </w:r>
      <w:r>
        <w:rPr>
          <w:sz w:val="26"/>
          <w:szCs w:val="26"/>
          <w:lang w:val="uk-UA"/>
        </w:rPr>
        <w:t xml:space="preserve">Іноземна мова </w:t>
      </w:r>
      <w:r w:rsidR="00A0289B">
        <w:rPr>
          <w:sz w:val="26"/>
          <w:szCs w:val="26"/>
          <w:lang w:val="uk-UA"/>
        </w:rPr>
        <w:t xml:space="preserve">професійного спрямування </w:t>
      </w:r>
      <w:r>
        <w:rPr>
          <w:sz w:val="26"/>
          <w:szCs w:val="26"/>
          <w:lang w:val="uk-UA"/>
        </w:rPr>
        <w:t>(англійська)</w:t>
      </w:r>
      <w:r w:rsidRPr="00EF752F">
        <w:rPr>
          <w:sz w:val="26"/>
          <w:szCs w:val="26"/>
          <w:lang w:val="uk-UA"/>
        </w:rPr>
        <w:t>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EF752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EF752F">
        <w:rPr>
          <w:sz w:val="26"/>
          <w:szCs w:val="26"/>
          <w:lang w:val="uk-UA"/>
        </w:rPr>
        <w:t>Курс “</w:t>
      </w:r>
      <w:r>
        <w:rPr>
          <w:sz w:val="26"/>
          <w:szCs w:val="26"/>
          <w:lang w:val="uk-UA"/>
        </w:rPr>
        <w:t>Іноземна мова</w:t>
      </w:r>
      <w:r w:rsidR="00A0289B" w:rsidRPr="00A0289B">
        <w:rPr>
          <w:lang w:val="uk-UA"/>
        </w:rPr>
        <w:t xml:space="preserve"> </w:t>
      </w:r>
      <w:r w:rsidR="00A0289B" w:rsidRPr="00A0289B">
        <w:rPr>
          <w:sz w:val="26"/>
          <w:szCs w:val="26"/>
          <w:lang w:val="uk-UA"/>
        </w:rPr>
        <w:t>професійного спрямування</w:t>
      </w:r>
      <w:r>
        <w:rPr>
          <w:sz w:val="26"/>
          <w:szCs w:val="26"/>
          <w:lang w:val="uk-UA"/>
        </w:rPr>
        <w:t xml:space="preserve"> (англійська)”</w:t>
      </w:r>
      <w:r w:rsidRPr="00EF752F">
        <w:rPr>
          <w:sz w:val="26"/>
          <w:szCs w:val="26"/>
          <w:lang w:val="uk-UA"/>
        </w:rPr>
        <w:t xml:space="preserve">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>Метою</w:t>
      </w:r>
      <w:r w:rsidRPr="00EF752F">
        <w:rPr>
          <w:sz w:val="26"/>
          <w:szCs w:val="26"/>
          <w:lang w:val="uk-UA"/>
        </w:rPr>
        <w:t xml:space="preserve"> викладання навчальної дисципліни “</w:t>
      </w:r>
      <w:r>
        <w:rPr>
          <w:sz w:val="26"/>
          <w:szCs w:val="26"/>
          <w:lang w:val="uk-UA"/>
        </w:rPr>
        <w:t xml:space="preserve">Іноземна мова </w:t>
      </w:r>
      <w:r w:rsidR="00A0289B" w:rsidRPr="00A0289B">
        <w:rPr>
          <w:sz w:val="26"/>
          <w:szCs w:val="26"/>
          <w:lang w:val="uk-UA"/>
        </w:rPr>
        <w:t xml:space="preserve">професійного спрямування </w:t>
      </w:r>
      <w:r>
        <w:rPr>
          <w:sz w:val="26"/>
          <w:szCs w:val="26"/>
          <w:lang w:val="uk-UA"/>
        </w:rPr>
        <w:t>(англійська)”</w:t>
      </w:r>
      <w:r w:rsidRPr="00EF752F">
        <w:rPr>
          <w:sz w:val="26"/>
          <w:szCs w:val="26"/>
          <w:lang w:val="uk-UA"/>
        </w:rPr>
        <w:t xml:space="preserve"> є формування необхідної комунікативної спроможності у сфер</w:t>
      </w:r>
      <w:r>
        <w:rPr>
          <w:sz w:val="26"/>
          <w:szCs w:val="26"/>
          <w:lang w:val="uk-UA"/>
        </w:rPr>
        <w:t>і</w:t>
      </w:r>
      <w:r w:rsidRPr="00EF752F">
        <w:rPr>
          <w:sz w:val="26"/>
          <w:szCs w:val="26"/>
          <w:lang w:val="uk-UA"/>
        </w:rPr>
        <w:t xml:space="preserve"> ситуативного спілкування в усній і письмові формах.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>Предметом</w:t>
      </w:r>
      <w:r w:rsidRPr="00EF752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 xml:space="preserve">Завданнями </w:t>
      </w:r>
      <w:r w:rsidRPr="000B0042">
        <w:rPr>
          <w:sz w:val="26"/>
          <w:szCs w:val="26"/>
          <w:lang w:val="uk-UA"/>
        </w:rPr>
        <w:t>вивчення дисципліни</w:t>
      </w:r>
      <w:r w:rsidRPr="00EF752F">
        <w:rPr>
          <w:sz w:val="26"/>
          <w:szCs w:val="26"/>
          <w:lang w:val="uk-UA"/>
        </w:rPr>
        <w:t xml:space="preserve"> “</w:t>
      </w:r>
      <w:r>
        <w:rPr>
          <w:sz w:val="26"/>
          <w:szCs w:val="26"/>
          <w:lang w:val="uk-UA"/>
        </w:rPr>
        <w:t xml:space="preserve">Іноземна мова </w:t>
      </w:r>
      <w:r w:rsidR="00A0289B" w:rsidRPr="00A0289B">
        <w:rPr>
          <w:sz w:val="26"/>
          <w:szCs w:val="26"/>
          <w:lang w:val="uk-UA"/>
        </w:rPr>
        <w:t xml:space="preserve">професійного спрямування </w:t>
      </w:r>
      <w:r>
        <w:rPr>
          <w:sz w:val="26"/>
          <w:szCs w:val="26"/>
          <w:lang w:val="uk-UA"/>
        </w:rPr>
        <w:t>(англійська)”</w:t>
      </w:r>
      <w:r w:rsidRPr="00EF752F">
        <w:rPr>
          <w:sz w:val="26"/>
          <w:szCs w:val="26"/>
          <w:lang w:val="uk-UA"/>
        </w:rPr>
        <w:t xml:space="preserve">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</w:t>
      </w:r>
      <w:r>
        <w:rPr>
          <w:sz w:val="26"/>
          <w:szCs w:val="26"/>
          <w:lang w:val="uk-UA"/>
        </w:rPr>
        <w:t>і</w:t>
      </w:r>
      <w:r w:rsidRPr="00EF752F">
        <w:rPr>
          <w:sz w:val="26"/>
          <w:szCs w:val="26"/>
          <w:lang w:val="uk-UA"/>
        </w:rPr>
        <w:t xml:space="preserve"> ситуативного спілкування.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>Міждисциплінарні зв’язки:</w:t>
      </w:r>
      <w:r w:rsidRPr="00EF752F">
        <w:rPr>
          <w:sz w:val="26"/>
          <w:szCs w:val="26"/>
          <w:lang w:val="uk-UA"/>
        </w:rPr>
        <w:t xml:space="preserve"> викладаєт</w:t>
      </w:r>
      <w:r>
        <w:rPr>
          <w:sz w:val="26"/>
          <w:szCs w:val="26"/>
          <w:lang w:val="uk-UA"/>
        </w:rPr>
        <w:t>ься після вивчення дисциплін</w:t>
      </w:r>
      <w:r w:rsidRPr="00EF752F">
        <w:rPr>
          <w:sz w:val="26"/>
          <w:szCs w:val="26"/>
          <w:lang w:val="uk-UA"/>
        </w:rPr>
        <w:t xml:space="preserve">, що </w:t>
      </w:r>
      <w:r w:rsidR="00586B0F">
        <w:rPr>
          <w:sz w:val="26"/>
          <w:szCs w:val="26"/>
          <w:lang w:val="uk-UA"/>
        </w:rPr>
        <w:lastRenderedPageBreak/>
        <w:t>вивчаються за спеціальностю</w:t>
      </w:r>
      <w:r w:rsidRPr="00EF752F">
        <w:rPr>
          <w:sz w:val="26"/>
          <w:szCs w:val="26"/>
          <w:lang w:val="uk-UA"/>
        </w:rPr>
        <w:t xml:space="preserve"> </w:t>
      </w:r>
      <w:r w:rsidR="00D1183A" w:rsidRPr="00D1183A">
        <w:rPr>
          <w:sz w:val="26"/>
          <w:szCs w:val="26"/>
          <w:lang w:val="uk-UA"/>
        </w:rPr>
        <w:t>184 «Гірництво»</w:t>
      </w:r>
      <w:r w:rsidRPr="00EF752F">
        <w:rPr>
          <w:sz w:val="26"/>
          <w:szCs w:val="26"/>
          <w:lang w:val="uk-UA"/>
        </w:rPr>
        <w:t>.</w:t>
      </w:r>
    </w:p>
    <w:p w:rsidR="00E33BBC" w:rsidRPr="00413EB1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sz w:val="26"/>
          <w:szCs w:val="26"/>
          <w:lang w:val="uk-UA"/>
        </w:rPr>
        <w:t>Програма навчальної дисципліни складається з таких змістовних модулів:</w:t>
      </w: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2B0CC6">
        <w:rPr>
          <w:bCs/>
          <w:iCs/>
          <w:sz w:val="26"/>
          <w:szCs w:val="26"/>
          <w:lang w:val="uk-UA"/>
        </w:rPr>
        <w:t>основну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лексику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в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межах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тематики</w:t>
      </w:r>
      <w:r w:rsidRPr="00B76400">
        <w:rPr>
          <w:bCs/>
          <w:iCs/>
          <w:sz w:val="26"/>
          <w:szCs w:val="26"/>
          <w:lang w:val="pl-PL"/>
        </w:rPr>
        <w:t xml:space="preserve">, </w:t>
      </w:r>
      <w:r w:rsidRPr="002B0CC6">
        <w:rPr>
          <w:bCs/>
          <w:iCs/>
          <w:sz w:val="26"/>
          <w:szCs w:val="26"/>
          <w:lang w:val="uk-UA"/>
        </w:rPr>
        <w:t>граматичний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мінімум</w:t>
      </w:r>
      <w:r w:rsidRPr="00B76400">
        <w:rPr>
          <w:bCs/>
          <w:iCs/>
          <w:sz w:val="26"/>
          <w:szCs w:val="26"/>
          <w:lang w:val="pl-PL"/>
        </w:rPr>
        <w:t xml:space="preserve"> (</w:t>
      </w:r>
      <w:r w:rsidRPr="002B0CC6">
        <w:rPr>
          <w:bCs/>
          <w:iCs/>
          <w:sz w:val="26"/>
          <w:szCs w:val="26"/>
          <w:lang w:val="uk-UA"/>
        </w:rPr>
        <w:t>в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межах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програми</w:t>
      </w:r>
      <w:r w:rsidRPr="00B76400">
        <w:rPr>
          <w:bCs/>
          <w:iCs/>
          <w:sz w:val="26"/>
          <w:szCs w:val="26"/>
          <w:lang w:val="pl-PL"/>
        </w:rPr>
        <w:t xml:space="preserve">), </w:t>
      </w:r>
      <w:r w:rsidRPr="002B0CC6">
        <w:rPr>
          <w:bCs/>
          <w:iCs/>
          <w:sz w:val="26"/>
          <w:szCs w:val="26"/>
          <w:lang w:val="uk-UA"/>
        </w:rPr>
        <w:t>основну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термінологію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з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="00D1183A">
        <w:rPr>
          <w:bCs/>
          <w:iCs/>
          <w:sz w:val="26"/>
          <w:szCs w:val="26"/>
          <w:lang w:val="uk-UA"/>
        </w:rPr>
        <w:t>актуальної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тем</w:t>
      </w:r>
      <w:r w:rsidRPr="00B76400">
        <w:rPr>
          <w:bCs/>
          <w:iCs/>
          <w:sz w:val="26"/>
          <w:szCs w:val="26"/>
          <w:lang w:val="pl-PL"/>
        </w:rPr>
        <w:t xml:space="preserve"> (</w:t>
      </w:r>
      <w:r w:rsidR="00D1183A">
        <w:rPr>
          <w:bCs/>
          <w:iCs/>
          <w:sz w:val="26"/>
          <w:szCs w:val="26"/>
          <w:lang w:val="uk-UA"/>
        </w:rPr>
        <w:t>Структура Землі</w:t>
      </w:r>
      <w:r w:rsidRPr="00B76400">
        <w:rPr>
          <w:bCs/>
          <w:iCs/>
          <w:sz w:val="26"/>
          <w:szCs w:val="26"/>
          <w:lang w:val="pl-PL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E33BBC" w:rsidRPr="00413EB1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Вміти готувати доповіді-презентації з певної теми, вміти </w:t>
      </w:r>
      <w:r w:rsidRPr="00413EB1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413EB1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413EB1">
        <w:rPr>
          <w:color w:val="000000"/>
          <w:sz w:val="26"/>
          <w:szCs w:val="26"/>
          <w:lang w:val="uk-UA"/>
        </w:rPr>
        <w:t xml:space="preserve"> </w:t>
      </w:r>
      <w:r w:rsidRPr="00413EB1">
        <w:rPr>
          <w:sz w:val="26"/>
          <w:szCs w:val="26"/>
          <w:lang w:val="uk-UA"/>
        </w:rPr>
        <w:t>реалізовувати комунікативні наміри на письмі,</w:t>
      </w:r>
      <w:r w:rsidRPr="00413EB1">
        <w:rPr>
          <w:color w:val="000000"/>
          <w:sz w:val="26"/>
          <w:szCs w:val="26"/>
          <w:lang w:val="uk-UA"/>
        </w:rPr>
        <w:t xml:space="preserve"> </w:t>
      </w:r>
      <w:r w:rsidRPr="00413EB1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proofErr w:type="spellStart"/>
      <w:r w:rsidRPr="00413EB1">
        <w:rPr>
          <w:bCs/>
          <w:iCs/>
          <w:sz w:val="26"/>
          <w:szCs w:val="26"/>
        </w:rPr>
        <w:t>основну</w:t>
      </w:r>
      <w:proofErr w:type="spellEnd"/>
      <w:r w:rsidRPr="00413EB1">
        <w:rPr>
          <w:bCs/>
          <w:iCs/>
          <w:sz w:val="26"/>
          <w:szCs w:val="26"/>
        </w:rPr>
        <w:t xml:space="preserve"> лексику в межах тематики, </w:t>
      </w:r>
      <w:proofErr w:type="spellStart"/>
      <w:r w:rsidRPr="00413EB1">
        <w:rPr>
          <w:bCs/>
          <w:iCs/>
          <w:sz w:val="26"/>
          <w:szCs w:val="26"/>
        </w:rPr>
        <w:t>граматичний</w:t>
      </w:r>
      <w:proofErr w:type="spellEnd"/>
      <w:r w:rsidRPr="00413EB1">
        <w:rPr>
          <w:bCs/>
          <w:iCs/>
          <w:sz w:val="26"/>
          <w:szCs w:val="26"/>
        </w:rPr>
        <w:t xml:space="preserve"> </w:t>
      </w:r>
      <w:proofErr w:type="spellStart"/>
      <w:r w:rsidRPr="00413EB1">
        <w:rPr>
          <w:bCs/>
          <w:iCs/>
          <w:sz w:val="26"/>
          <w:szCs w:val="26"/>
        </w:rPr>
        <w:t>мінімум</w:t>
      </w:r>
      <w:proofErr w:type="spellEnd"/>
      <w:r w:rsidRPr="00413EB1">
        <w:rPr>
          <w:bCs/>
          <w:iCs/>
          <w:sz w:val="26"/>
          <w:szCs w:val="26"/>
        </w:rPr>
        <w:t xml:space="preserve"> (в межах </w:t>
      </w:r>
      <w:proofErr w:type="spellStart"/>
      <w:r w:rsidRPr="00413EB1">
        <w:rPr>
          <w:bCs/>
          <w:iCs/>
          <w:sz w:val="26"/>
          <w:szCs w:val="26"/>
        </w:rPr>
        <w:t>програми</w:t>
      </w:r>
      <w:proofErr w:type="spellEnd"/>
      <w:r w:rsidRPr="00413EB1">
        <w:rPr>
          <w:bCs/>
          <w:iCs/>
          <w:sz w:val="26"/>
          <w:szCs w:val="26"/>
        </w:rPr>
        <w:t xml:space="preserve">), </w:t>
      </w:r>
      <w:proofErr w:type="spellStart"/>
      <w:r w:rsidRPr="00413EB1">
        <w:rPr>
          <w:bCs/>
          <w:iCs/>
          <w:sz w:val="26"/>
          <w:szCs w:val="26"/>
        </w:rPr>
        <w:t>основну</w:t>
      </w:r>
      <w:proofErr w:type="spellEnd"/>
      <w:r w:rsidRPr="00413EB1">
        <w:rPr>
          <w:bCs/>
          <w:iCs/>
          <w:sz w:val="26"/>
          <w:szCs w:val="26"/>
        </w:rPr>
        <w:t xml:space="preserve"> </w:t>
      </w:r>
      <w:proofErr w:type="spellStart"/>
      <w:r w:rsidRPr="00413EB1">
        <w:rPr>
          <w:bCs/>
          <w:iCs/>
          <w:sz w:val="26"/>
          <w:szCs w:val="26"/>
        </w:rPr>
        <w:t>термінологію</w:t>
      </w:r>
      <w:proofErr w:type="spellEnd"/>
      <w:r w:rsidRPr="00413EB1">
        <w:rPr>
          <w:bCs/>
          <w:iCs/>
          <w:sz w:val="26"/>
          <w:szCs w:val="26"/>
        </w:rPr>
        <w:t xml:space="preserve"> з </w:t>
      </w:r>
      <w:proofErr w:type="spellStart"/>
      <w:r w:rsidRPr="00413EB1">
        <w:rPr>
          <w:bCs/>
          <w:iCs/>
          <w:sz w:val="26"/>
          <w:szCs w:val="26"/>
        </w:rPr>
        <w:t>актуальних</w:t>
      </w:r>
      <w:proofErr w:type="spellEnd"/>
      <w:r w:rsidRPr="00413EB1">
        <w:rPr>
          <w:bCs/>
          <w:iCs/>
          <w:sz w:val="26"/>
          <w:szCs w:val="26"/>
        </w:rPr>
        <w:t xml:space="preserve"> тем (</w:t>
      </w:r>
      <w:r w:rsidR="00B614E1">
        <w:rPr>
          <w:bCs/>
          <w:iCs/>
          <w:sz w:val="26"/>
          <w:szCs w:val="26"/>
          <w:lang w:val="uk-UA"/>
        </w:rPr>
        <w:t>Зміна гірських порід</w:t>
      </w:r>
      <w:r>
        <w:rPr>
          <w:bCs/>
          <w:iCs/>
          <w:sz w:val="26"/>
          <w:szCs w:val="26"/>
          <w:lang w:val="uk-UA"/>
        </w:rPr>
        <w:t xml:space="preserve">, </w:t>
      </w:r>
      <w:r w:rsidR="00B614E1">
        <w:rPr>
          <w:bCs/>
          <w:iCs/>
          <w:sz w:val="26"/>
          <w:szCs w:val="26"/>
          <w:lang w:val="uk-UA"/>
        </w:rPr>
        <w:t>Типи гірських порід</w:t>
      </w:r>
      <w:r>
        <w:rPr>
          <w:bCs/>
          <w:iCs/>
          <w:sz w:val="26"/>
          <w:szCs w:val="26"/>
          <w:lang w:val="uk-UA"/>
        </w:rPr>
        <w:t xml:space="preserve">, </w:t>
      </w:r>
      <w:r w:rsidR="00B614E1">
        <w:rPr>
          <w:bCs/>
          <w:iCs/>
          <w:sz w:val="26"/>
          <w:szCs w:val="26"/>
          <w:lang w:val="uk-UA"/>
        </w:rPr>
        <w:t>Мінерали: типи та властивості</w:t>
      </w:r>
      <w:r w:rsidRPr="00413EB1">
        <w:rPr>
          <w:bCs/>
          <w:iCs/>
          <w:sz w:val="26"/>
          <w:szCs w:val="26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E33BBC" w:rsidRPr="00B761DF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Вдосконалити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володіння професійною і загально-технічною термінологією, виробити навички професійно-спрямованого мовлення.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B761DF" w:rsidRPr="00B761DF" w:rsidRDefault="00B761DF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proofErr w:type="spellStart"/>
      <w:r w:rsidRPr="00413EB1">
        <w:rPr>
          <w:bCs/>
          <w:iCs/>
          <w:sz w:val="26"/>
          <w:szCs w:val="26"/>
        </w:rPr>
        <w:t>основну</w:t>
      </w:r>
      <w:proofErr w:type="spellEnd"/>
      <w:r w:rsidRPr="00413EB1">
        <w:rPr>
          <w:bCs/>
          <w:iCs/>
          <w:sz w:val="26"/>
          <w:szCs w:val="26"/>
        </w:rPr>
        <w:t xml:space="preserve"> лексику в межах тематики, </w:t>
      </w:r>
      <w:proofErr w:type="spellStart"/>
      <w:r w:rsidRPr="00413EB1">
        <w:rPr>
          <w:bCs/>
          <w:iCs/>
          <w:sz w:val="26"/>
          <w:szCs w:val="26"/>
        </w:rPr>
        <w:t>граматичний</w:t>
      </w:r>
      <w:proofErr w:type="spellEnd"/>
      <w:r w:rsidRPr="00413EB1">
        <w:rPr>
          <w:bCs/>
          <w:iCs/>
          <w:sz w:val="26"/>
          <w:szCs w:val="26"/>
        </w:rPr>
        <w:t xml:space="preserve"> </w:t>
      </w:r>
      <w:proofErr w:type="spellStart"/>
      <w:r w:rsidRPr="00413EB1">
        <w:rPr>
          <w:bCs/>
          <w:iCs/>
          <w:sz w:val="26"/>
          <w:szCs w:val="26"/>
        </w:rPr>
        <w:t>мінімум</w:t>
      </w:r>
      <w:proofErr w:type="spellEnd"/>
      <w:r w:rsidRPr="00413EB1">
        <w:rPr>
          <w:bCs/>
          <w:iCs/>
          <w:sz w:val="26"/>
          <w:szCs w:val="26"/>
        </w:rPr>
        <w:t xml:space="preserve"> (в межах </w:t>
      </w:r>
      <w:proofErr w:type="spellStart"/>
      <w:r w:rsidRPr="00413EB1">
        <w:rPr>
          <w:bCs/>
          <w:iCs/>
          <w:sz w:val="26"/>
          <w:szCs w:val="26"/>
        </w:rPr>
        <w:t>програми</w:t>
      </w:r>
      <w:proofErr w:type="spellEnd"/>
      <w:r w:rsidRPr="00413EB1">
        <w:rPr>
          <w:bCs/>
          <w:iCs/>
          <w:sz w:val="26"/>
          <w:szCs w:val="26"/>
        </w:rPr>
        <w:t xml:space="preserve">), </w:t>
      </w:r>
      <w:proofErr w:type="spellStart"/>
      <w:r w:rsidRPr="00413EB1">
        <w:rPr>
          <w:bCs/>
          <w:iCs/>
          <w:sz w:val="26"/>
          <w:szCs w:val="26"/>
        </w:rPr>
        <w:t>основну</w:t>
      </w:r>
      <w:proofErr w:type="spellEnd"/>
      <w:r w:rsidRPr="00413EB1">
        <w:rPr>
          <w:bCs/>
          <w:iCs/>
          <w:sz w:val="26"/>
          <w:szCs w:val="26"/>
        </w:rPr>
        <w:t xml:space="preserve"> </w:t>
      </w:r>
      <w:proofErr w:type="spellStart"/>
      <w:r w:rsidRPr="00413EB1">
        <w:rPr>
          <w:bCs/>
          <w:iCs/>
          <w:sz w:val="26"/>
          <w:szCs w:val="26"/>
        </w:rPr>
        <w:t>термінологію</w:t>
      </w:r>
      <w:proofErr w:type="spellEnd"/>
      <w:r w:rsidRPr="00413EB1">
        <w:rPr>
          <w:bCs/>
          <w:iCs/>
          <w:sz w:val="26"/>
          <w:szCs w:val="26"/>
        </w:rPr>
        <w:t xml:space="preserve"> з </w:t>
      </w:r>
      <w:proofErr w:type="spellStart"/>
      <w:r w:rsidRPr="00413EB1">
        <w:rPr>
          <w:bCs/>
          <w:iCs/>
          <w:sz w:val="26"/>
          <w:szCs w:val="26"/>
        </w:rPr>
        <w:t>актуальних</w:t>
      </w:r>
      <w:proofErr w:type="spellEnd"/>
      <w:r w:rsidRPr="00413EB1">
        <w:rPr>
          <w:bCs/>
          <w:iCs/>
          <w:sz w:val="26"/>
          <w:szCs w:val="26"/>
        </w:rPr>
        <w:t xml:space="preserve"> тем (</w:t>
      </w:r>
      <w:r w:rsidR="000C4907">
        <w:rPr>
          <w:bCs/>
          <w:iCs/>
          <w:sz w:val="26"/>
          <w:szCs w:val="26"/>
          <w:lang w:val="uk-UA"/>
        </w:rPr>
        <w:t>Геодезична зйомка</w:t>
      </w:r>
      <w:r>
        <w:rPr>
          <w:bCs/>
          <w:iCs/>
          <w:sz w:val="26"/>
          <w:szCs w:val="26"/>
          <w:lang w:val="uk-UA"/>
        </w:rPr>
        <w:t xml:space="preserve">, </w:t>
      </w:r>
      <w:r w:rsidR="000C4907">
        <w:rPr>
          <w:bCs/>
          <w:iCs/>
          <w:sz w:val="26"/>
          <w:szCs w:val="26"/>
          <w:lang w:val="uk-UA"/>
        </w:rPr>
        <w:t>Г</w:t>
      </w:r>
      <w:proofErr w:type="spellStart"/>
      <w:r w:rsidR="000C4907" w:rsidRPr="000C4907">
        <w:rPr>
          <w:bCs/>
          <w:iCs/>
          <w:sz w:val="26"/>
          <w:szCs w:val="26"/>
        </w:rPr>
        <w:t>ірнича</w:t>
      </w:r>
      <w:proofErr w:type="spellEnd"/>
      <w:r w:rsidR="000C4907" w:rsidRPr="000C4907">
        <w:rPr>
          <w:bCs/>
          <w:iCs/>
          <w:sz w:val="26"/>
          <w:szCs w:val="26"/>
        </w:rPr>
        <w:t xml:space="preserve"> </w:t>
      </w:r>
      <w:proofErr w:type="spellStart"/>
      <w:r w:rsidR="000C4907" w:rsidRPr="000C4907">
        <w:rPr>
          <w:bCs/>
          <w:iCs/>
          <w:sz w:val="26"/>
          <w:szCs w:val="26"/>
        </w:rPr>
        <w:t>розробка</w:t>
      </w:r>
      <w:proofErr w:type="spellEnd"/>
      <w:r w:rsidR="000C4907" w:rsidRPr="000C4907">
        <w:rPr>
          <w:bCs/>
          <w:iCs/>
          <w:sz w:val="26"/>
          <w:szCs w:val="26"/>
        </w:rPr>
        <w:t xml:space="preserve"> </w:t>
      </w:r>
      <w:proofErr w:type="spellStart"/>
      <w:r w:rsidR="000C4907" w:rsidRPr="000C4907">
        <w:rPr>
          <w:bCs/>
          <w:iCs/>
          <w:sz w:val="26"/>
          <w:szCs w:val="26"/>
        </w:rPr>
        <w:t>відкритим</w:t>
      </w:r>
      <w:proofErr w:type="spellEnd"/>
      <w:r w:rsidR="000C4907" w:rsidRPr="000C4907">
        <w:rPr>
          <w:bCs/>
          <w:iCs/>
          <w:sz w:val="26"/>
          <w:szCs w:val="26"/>
        </w:rPr>
        <w:t xml:space="preserve"> способом</w:t>
      </w:r>
      <w:r>
        <w:rPr>
          <w:bCs/>
          <w:iCs/>
          <w:sz w:val="26"/>
          <w:szCs w:val="26"/>
          <w:lang w:val="uk-UA"/>
        </w:rPr>
        <w:t xml:space="preserve">, </w:t>
      </w:r>
      <w:r w:rsidR="000C4907">
        <w:rPr>
          <w:bCs/>
          <w:iCs/>
          <w:sz w:val="26"/>
          <w:szCs w:val="26"/>
          <w:lang w:val="uk-UA"/>
        </w:rPr>
        <w:t>підземна</w:t>
      </w:r>
      <w:r w:rsidR="000C4907" w:rsidRPr="000C4907">
        <w:rPr>
          <w:bCs/>
          <w:iCs/>
          <w:sz w:val="26"/>
          <w:szCs w:val="26"/>
        </w:rPr>
        <w:t xml:space="preserve"> </w:t>
      </w:r>
      <w:proofErr w:type="spellStart"/>
      <w:r w:rsidR="000C4907" w:rsidRPr="000C4907">
        <w:rPr>
          <w:bCs/>
          <w:iCs/>
          <w:sz w:val="26"/>
          <w:szCs w:val="26"/>
        </w:rPr>
        <w:t>розробка</w:t>
      </w:r>
      <w:proofErr w:type="spellEnd"/>
      <w:r w:rsidRPr="00413EB1">
        <w:rPr>
          <w:bCs/>
          <w:iCs/>
          <w:sz w:val="26"/>
          <w:szCs w:val="26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B614E1" w:rsidRPr="00984A1E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В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спеціальності; засвоєння необхідного лексичного мінімуму, який має сприяти здійсненню професійної комунікації та діяльності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B761DF" w:rsidRPr="00984A1E" w:rsidRDefault="00B761DF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="00E33BB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proofErr w:type="spellStart"/>
      <w:r w:rsidRPr="00413EB1">
        <w:rPr>
          <w:bCs/>
          <w:iCs/>
          <w:sz w:val="26"/>
          <w:szCs w:val="26"/>
        </w:rPr>
        <w:t>основну</w:t>
      </w:r>
      <w:proofErr w:type="spellEnd"/>
      <w:r w:rsidRPr="00413EB1">
        <w:rPr>
          <w:bCs/>
          <w:iCs/>
          <w:sz w:val="26"/>
          <w:szCs w:val="26"/>
        </w:rPr>
        <w:t xml:space="preserve"> лексику в межах тематики, </w:t>
      </w:r>
      <w:proofErr w:type="spellStart"/>
      <w:r w:rsidRPr="00413EB1">
        <w:rPr>
          <w:bCs/>
          <w:iCs/>
          <w:sz w:val="26"/>
          <w:szCs w:val="26"/>
        </w:rPr>
        <w:t>граматичний</w:t>
      </w:r>
      <w:proofErr w:type="spellEnd"/>
      <w:r w:rsidRPr="00413EB1">
        <w:rPr>
          <w:bCs/>
          <w:iCs/>
          <w:sz w:val="26"/>
          <w:szCs w:val="26"/>
        </w:rPr>
        <w:t xml:space="preserve"> </w:t>
      </w:r>
      <w:proofErr w:type="spellStart"/>
      <w:r w:rsidRPr="00413EB1">
        <w:rPr>
          <w:bCs/>
          <w:iCs/>
          <w:sz w:val="26"/>
          <w:szCs w:val="26"/>
        </w:rPr>
        <w:t>мінімум</w:t>
      </w:r>
      <w:proofErr w:type="spellEnd"/>
      <w:r w:rsidRPr="00413EB1">
        <w:rPr>
          <w:bCs/>
          <w:iCs/>
          <w:sz w:val="26"/>
          <w:szCs w:val="26"/>
        </w:rPr>
        <w:t xml:space="preserve"> (в межах </w:t>
      </w:r>
      <w:proofErr w:type="spellStart"/>
      <w:r w:rsidRPr="00413EB1">
        <w:rPr>
          <w:bCs/>
          <w:iCs/>
          <w:sz w:val="26"/>
          <w:szCs w:val="26"/>
        </w:rPr>
        <w:t>програми</w:t>
      </w:r>
      <w:proofErr w:type="spellEnd"/>
      <w:r w:rsidRPr="00413EB1">
        <w:rPr>
          <w:bCs/>
          <w:iCs/>
          <w:sz w:val="26"/>
          <w:szCs w:val="26"/>
        </w:rPr>
        <w:t xml:space="preserve">), </w:t>
      </w:r>
      <w:proofErr w:type="spellStart"/>
      <w:r w:rsidRPr="00413EB1">
        <w:rPr>
          <w:bCs/>
          <w:iCs/>
          <w:sz w:val="26"/>
          <w:szCs w:val="26"/>
        </w:rPr>
        <w:t>основну</w:t>
      </w:r>
      <w:proofErr w:type="spellEnd"/>
      <w:r w:rsidRPr="00413EB1">
        <w:rPr>
          <w:bCs/>
          <w:iCs/>
          <w:sz w:val="26"/>
          <w:szCs w:val="26"/>
        </w:rPr>
        <w:t xml:space="preserve"> </w:t>
      </w:r>
      <w:proofErr w:type="spellStart"/>
      <w:r w:rsidRPr="00413EB1">
        <w:rPr>
          <w:bCs/>
          <w:iCs/>
          <w:sz w:val="26"/>
          <w:szCs w:val="26"/>
        </w:rPr>
        <w:t>термінологію</w:t>
      </w:r>
      <w:proofErr w:type="spellEnd"/>
      <w:r w:rsidRPr="00413EB1">
        <w:rPr>
          <w:bCs/>
          <w:iCs/>
          <w:sz w:val="26"/>
          <w:szCs w:val="26"/>
        </w:rPr>
        <w:t xml:space="preserve"> з </w:t>
      </w:r>
      <w:proofErr w:type="spellStart"/>
      <w:r w:rsidRPr="00413EB1">
        <w:rPr>
          <w:bCs/>
          <w:iCs/>
          <w:sz w:val="26"/>
          <w:szCs w:val="26"/>
        </w:rPr>
        <w:t>актуальних</w:t>
      </w:r>
      <w:proofErr w:type="spellEnd"/>
      <w:r w:rsidRPr="00413EB1">
        <w:rPr>
          <w:bCs/>
          <w:iCs/>
          <w:sz w:val="26"/>
          <w:szCs w:val="26"/>
        </w:rPr>
        <w:t xml:space="preserve"> тем (</w:t>
      </w:r>
      <w:r w:rsidR="00C56D0C">
        <w:rPr>
          <w:bCs/>
          <w:iCs/>
          <w:sz w:val="26"/>
          <w:szCs w:val="26"/>
          <w:lang w:val="uk-UA"/>
        </w:rPr>
        <w:t>Управління гірничо-видобувним процесом</w:t>
      </w:r>
      <w:r w:rsidRPr="00413EB1">
        <w:rPr>
          <w:bCs/>
          <w:iCs/>
          <w:sz w:val="26"/>
          <w:szCs w:val="26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E33BBC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С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формувати вміння, що необхідні для самостійної роботи з оригінальними професійно спря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мованими англомовними джерелами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; розуміння основних проблем гірництва.</w:t>
      </w:r>
    </w:p>
    <w:p w:rsidR="00B614E1" w:rsidRPr="00EF752F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E33BBC" w:rsidRPr="00413EB1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</w:t>
      </w:r>
      <w:r w:rsidRPr="00413EB1">
        <w:rPr>
          <w:sz w:val="26"/>
          <w:szCs w:val="26"/>
          <w:lang w:val="uk-UA"/>
        </w:rPr>
        <w:lastRenderedPageBreak/>
        <w:t xml:space="preserve">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E33BBC" w:rsidRPr="00F87FCB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</w:t>
      </w:r>
      <w:r w:rsidRPr="00F87FCB">
        <w:rPr>
          <w:sz w:val="26"/>
          <w:szCs w:val="26"/>
          <w:lang w:val="uk-UA"/>
        </w:rPr>
        <w:t xml:space="preserve">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E33BBC" w:rsidRPr="00F87FCB" w:rsidRDefault="00E33BBC" w:rsidP="00E33BBC">
      <w:pPr>
        <w:ind w:firstLine="567"/>
        <w:rPr>
          <w:sz w:val="26"/>
          <w:szCs w:val="26"/>
          <w:lang w:val="uk-UA"/>
        </w:rPr>
      </w:pPr>
      <w:r w:rsidRPr="00F87FCB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E33BBC" w:rsidRPr="00984A1E" w:rsidRDefault="00E33BBC" w:rsidP="00E33BBC">
      <w:pPr>
        <w:ind w:firstLine="567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</w:p>
    <w:p w:rsidR="00B761DF" w:rsidRPr="00984A1E" w:rsidRDefault="00B761DF" w:rsidP="00E33BBC">
      <w:pPr>
        <w:ind w:firstLine="567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</w:p>
    <w:p w:rsidR="00E33BBC" w:rsidRPr="00984A1E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EF752F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B761DF" w:rsidRPr="00984A1E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</w:p>
    <w:p w:rsidR="00E33BBC" w:rsidRPr="001D2B72" w:rsidRDefault="00E33BBC" w:rsidP="00E33BBC">
      <w:pPr>
        <w:autoSpaceDE w:val="0"/>
        <w:autoSpaceDN w:val="0"/>
        <w:spacing w:line="240" w:lineRule="auto"/>
        <w:ind w:firstLine="567"/>
        <w:rPr>
          <w:i/>
          <w:sz w:val="24"/>
          <w:szCs w:val="24"/>
          <w:u w:val="single"/>
          <w:lang w:val="en-US"/>
        </w:rPr>
      </w:pPr>
      <w:r w:rsidRPr="00486329">
        <w:rPr>
          <w:rFonts w:eastAsia="Calibri"/>
          <w:b/>
          <w:bCs/>
          <w:sz w:val="28"/>
          <w:szCs w:val="28"/>
          <w:lang w:val="uk-UA"/>
        </w:rPr>
        <w:t xml:space="preserve">Змістовий </w:t>
      </w:r>
      <w:r>
        <w:rPr>
          <w:rFonts w:eastAsia="Calibri"/>
          <w:b/>
          <w:bCs/>
          <w:sz w:val="28"/>
          <w:szCs w:val="28"/>
          <w:lang w:val="uk-UA"/>
        </w:rPr>
        <w:t>м</w:t>
      </w:r>
      <w:r w:rsidRPr="001D2B72">
        <w:rPr>
          <w:rFonts w:eastAsia="Calibri"/>
          <w:b/>
          <w:bCs/>
          <w:sz w:val="28"/>
          <w:szCs w:val="28"/>
          <w:lang w:val="uk-UA"/>
        </w:rPr>
        <w:t xml:space="preserve">одуль 1. </w:t>
      </w:r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C33D30" w:rsidRPr="00C33D30">
        <w:rPr>
          <w:rFonts w:eastAsia="Calibri"/>
          <w:b/>
          <w:bCs/>
          <w:sz w:val="28"/>
          <w:szCs w:val="28"/>
          <w:lang w:val="uk-UA"/>
        </w:rPr>
        <w:t>The</w:t>
      </w:r>
      <w:proofErr w:type="spellEnd"/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C33D30" w:rsidRPr="00C33D30">
        <w:rPr>
          <w:rFonts w:eastAsia="Calibri"/>
          <w:b/>
          <w:bCs/>
          <w:sz w:val="28"/>
          <w:szCs w:val="28"/>
          <w:lang w:val="uk-UA"/>
        </w:rPr>
        <w:t>structure</w:t>
      </w:r>
      <w:proofErr w:type="spellEnd"/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C33D30" w:rsidRPr="00C33D30">
        <w:rPr>
          <w:rFonts w:eastAsia="Calibri"/>
          <w:b/>
          <w:bCs/>
          <w:sz w:val="28"/>
          <w:szCs w:val="28"/>
          <w:lang w:val="uk-UA"/>
        </w:rPr>
        <w:t>of</w:t>
      </w:r>
      <w:proofErr w:type="spellEnd"/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C33D30" w:rsidRPr="00C33D30">
        <w:rPr>
          <w:rFonts w:eastAsia="Calibri"/>
          <w:b/>
          <w:bCs/>
          <w:sz w:val="28"/>
          <w:szCs w:val="28"/>
          <w:lang w:val="uk-UA"/>
        </w:rPr>
        <w:t>the</w:t>
      </w:r>
      <w:proofErr w:type="spellEnd"/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C33D30" w:rsidRPr="00C33D30">
        <w:rPr>
          <w:rFonts w:eastAsia="Calibri"/>
          <w:b/>
          <w:bCs/>
          <w:sz w:val="28"/>
          <w:szCs w:val="28"/>
          <w:lang w:val="uk-UA"/>
        </w:rPr>
        <w:t>earth</w:t>
      </w:r>
      <w:proofErr w:type="spellEnd"/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.…………… </w:t>
      </w:r>
      <w:r w:rsidRPr="001D2B72">
        <w:rPr>
          <w:rFonts w:eastAsia="Calibri"/>
          <w:b/>
          <w:bCs/>
          <w:sz w:val="28"/>
          <w:szCs w:val="28"/>
          <w:lang w:val="uk-UA"/>
        </w:rPr>
        <w:t>(</w:t>
      </w:r>
      <w:r w:rsidR="0055455F">
        <w:rPr>
          <w:rFonts w:eastAsia="Calibri"/>
          <w:b/>
          <w:bCs/>
          <w:sz w:val="28"/>
          <w:szCs w:val="28"/>
          <w:lang w:val="uk-UA"/>
        </w:rPr>
        <w:t>4</w:t>
      </w:r>
      <w:r w:rsidRPr="001D2B72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1D2B72">
        <w:rPr>
          <w:rFonts w:eastAsia="Calibri"/>
          <w:b/>
          <w:bCs/>
          <w:sz w:val="28"/>
          <w:szCs w:val="28"/>
          <w:lang w:val="uk-UA"/>
        </w:rPr>
        <w:t>weeks</w:t>
      </w:r>
      <w:proofErr w:type="spellEnd"/>
      <w:r w:rsidRPr="001D2B72">
        <w:rPr>
          <w:rFonts w:eastAsia="Calibri"/>
          <w:b/>
          <w:bCs/>
          <w:sz w:val="28"/>
          <w:szCs w:val="28"/>
          <w:lang w:val="uk-UA"/>
        </w:rPr>
        <w:t xml:space="preserve"> * 3 </w:t>
      </w:r>
      <w:proofErr w:type="spellStart"/>
      <w:r w:rsidRPr="001D2B72">
        <w:rPr>
          <w:rFonts w:eastAsia="Calibri"/>
          <w:b/>
          <w:bCs/>
          <w:sz w:val="28"/>
          <w:szCs w:val="28"/>
          <w:lang w:val="uk-UA"/>
        </w:rPr>
        <w:t>hours</w:t>
      </w:r>
      <w:proofErr w:type="spellEnd"/>
      <w:r w:rsidRPr="001D2B72">
        <w:rPr>
          <w:rFonts w:eastAsia="Calibri"/>
          <w:b/>
          <w:bCs/>
          <w:sz w:val="28"/>
          <w:szCs w:val="28"/>
          <w:lang w:val="uk-UA"/>
        </w:rPr>
        <w:t xml:space="preserve"> = </w:t>
      </w:r>
      <w:r w:rsidR="00C33D30">
        <w:rPr>
          <w:rFonts w:eastAsia="Calibri"/>
          <w:b/>
          <w:bCs/>
          <w:sz w:val="28"/>
          <w:szCs w:val="28"/>
          <w:lang w:val="uk-UA"/>
        </w:rPr>
        <w:t>6</w:t>
      </w:r>
      <w:r w:rsidRPr="001D2B72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1D2B72">
        <w:rPr>
          <w:rFonts w:eastAsia="Calibri"/>
          <w:b/>
          <w:bCs/>
          <w:sz w:val="28"/>
          <w:szCs w:val="28"/>
          <w:lang w:val="uk-UA"/>
        </w:rPr>
        <w:t>classes</w:t>
      </w:r>
      <w:proofErr w:type="spellEnd"/>
      <w:r w:rsidRPr="001D2B72">
        <w:rPr>
          <w:rFonts w:eastAsia="Calibri"/>
          <w:b/>
          <w:bCs/>
          <w:sz w:val="28"/>
          <w:szCs w:val="28"/>
          <w:lang w:val="uk-UA"/>
        </w:rPr>
        <w:t>)</w:t>
      </w:r>
    </w:p>
    <w:p w:rsidR="00E33BBC" w:rsidRPr="001D2B72" w:rsidRDefault="00E33BBC" w:rsidP="00E33BBC">
      <w:pPr>
        <w:spacing w:line="240" w:lineRule="auto"/>
        <w:ind w:left="-540" w:firstLine="567"/>
        <w:rPr>
          <w:sz w:val="28"/>
          <w:szCs w:val="28"/>
          <w:lang w:val="en-US"/>
        </w:rPr>
      </w:pPr>
      <w:r w:rsidRPr="001D2B72">
        <w:rPr>
          <w:b/>
          <w:sz w:val="28"/>
          <w:szCs w:val="28"/>
          <w:lang w:val="en-US"/>
        </w:rPr>
        <w:t>1.1</w:t>
      </w:r>
      <w:r w:rsidRPr="001D2B72">
        <w:rPr>
          <w:sz w:val="28"/>
          <w:szCs w:val="28"/>
          <w:lang w:val="en-US"/>
        </w:rPr>
        <w:t xml:space="preserve">. </w:t>
      </w:r>
      <w:r w:rsidR="00C33D30" w:rsidRPr="00C33D30">
        <w:rPr>
          <w:sz w:val="28"/>
          <w:szCs w:val="28"/>
          <w:lang w:val="en-US"/>
        </w:rPr>
        <w:t xml:space="preserve">1. </w:t>
      </w:r>
      <w:proofErr w:type="gramStart"/>
      <w:r w:rsidR="00C33D30" w:rsidRPr="00C33D30">
        <w:rPr>
          <w:sz w:val="28"/>
          <w:szCs w:val="28"/>
          <w:lang w:val="en-US"/>
        </w:rPr>
        <w:t>The structure of the earth.</w:t>
      </w:r>
      <w:proofErr w:type="gramEnd"/>
    </w:p>
    <w:p w:rsidR="00391B4C" w:rsidRDefault="00950829" w:rsidP="00391B4C">
      <w:pPr>
        <w:spacing w:line="240" w:lineRule="auto"/>
        <w:ind w:left="-54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="00391B4C">
        <w:rPr>
          <w:b/>
          <w:sz w:val="28"/>
          <w:szCs w:val="28"/>
          <w:lang w:val="uk-UA"/>
        </w:rPr>
        <w:t>:</w:t>
      </w:r>
      <w:r w:rsidR="00391B4C" w:rsidRPr="00391B4C">
        <w:rPr>
          <w:lang w:val="en-US"/>
        </w:rPr>
        <w:t xml:space="preserve"> </w:t>
      </w:r>
      <w:r w:rsidR="00391B4C" w:rsidRPr="00391B4C">
        <w:rPr>
          <w:sz w:val="28"/>
          <w:szCs w:val="28"/>
          <w:lang w:val="en-US"/>
        </w:rPr>
        <w:t xml:space="preserve">Ex. 8-9 p. 11-12 </w:t>
      </w:r>
      <w:proofErr w:type="gramStart"/>
      <w:r w:rsidR="00391B4C" w:rsidRPr="00391B4C">
        <w:rPr>
          <w:sz w:val="28"/>
          <w:szCs w:val="28"/>
          <w:lang w:val="en-US"/>
        </w:rPr>
        <w:t>( Read</w:t>
      </w:r>
      <w:proofErr w:type="gramEnd"/>
      <w:r w:rsidR="00391B4C" w:rsidRPr="00391B4C">
        <w:rPr>
          <w:sz w:val="28"/>
          <w:szCs w:val="28"/>
          <w:lang w:val="en-US"/>
        </w:rPr>
        <w:t xml:space="preserve"> the text from Additional reading. Spea</w:t>
      </w:r>
      <w:r w:rsidR="0050614B">
        <w:rPr>
          <w:sz w:val="28"/>
          <w:szCs w:val="28"/>
          <w:lang w:val="en-US"/>
        </w:rPr>
        <w:t>k on the Structure of the Earth).</w:t>
      </w:r>
    </w:p>
    <w:p w:rsidR="00E33BBC" w:rsidRPr="001D2B72" w:rsidRDefault="00E33BBC" w:rsidP="00391B4C">
      <w:pPr>
        <w:spacing w:line="240" w:lineRule="auto"/>
        <w:ind w:left="-540" w:firstLine="567"/>
        <w:rPr>
          <w:i/>
          <w:color w:val="000000"/>
          <w:sz w:val="28"/>
          <w:szCs w:val="28"/>
          <w:lang w:val="en-US"/>
        </w:rPr>
      </w:pPr>
      <w:proofErr w:type="spellStart"/>
      <w:r w:rsidRPr="001D2B72">
        <w:rPr>
          <w:i/>
          <w:color w:val="000000"/>
          <w:sz w:val="28"/>
          <w:szCs w:val="28"/>
        </w:rPr>
        <w:t>Граматичний</w:t>
      </w:r>
      <w:proofErr w:type="spellEnd"/>
      <w:r w:rsidRPr="001D2B72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D2B72">
        <w:rPr>
          <w:i/>
          <w:color w:val="000000"/>
          <w:sz w:val="28"/>
          <w:szCs w:val="28"/>
        </w:rPr>
        <w:t>матер</w:t>
      </w:r>
      <w:proofErr w:type="gramEnd"/>
      <w:r w:rsidRPr="001D2B72">
        <w:rPr>
          <w:i/>
          <w:color w:val="000000"/>
          <w:sz w:val="28"/>
          <w:szCs w:val="28"/>
        </w:rPr>
        <w:t>іал</w:t>
      </w:r>
      <w:proofErr w:type="spellEnd"/>
      <w:r w:rsidRPr="001D2B72">
        <w:rPr>
          <w:i/>
          <w:color w:val="000000"/>
          <w:sz w:val="28"/>
          <w:szCs w:val="28"/>
          <w:lang w:val="en-US"/>
        </w:rPr>
        <w:t xml:space="preserve"> </w:t>
      </w:r>
      <w:r w:rsidRPr="001D2B72">
        <w:rPr>
          <w:i/>
          <w:color w:val="000000"/>
          <w:sz w:val="28"/>
          <w:szCs w:val="28"/>
        </w:rPr>
        <w:t>з</w:t>
      </w:r>
      <w:r w:rsidRPr="001D2B72">
        <w:rPr>
          <w:i/>
          <w:color w:val="000000"/>
          <w:sz w:val="28"/>
          <w:szCs w:val="28"/>
          <w:lang w:val="en-US"/>
        </w:rPr>
        <w:t xml:space="preserve"> </w:t>
      </w:r>
      <w:r w:rsidRPr="001D2B72">
        <w:rPr>
          <w:i/>
          <w:color w:val="000000"/>
          <w:sz w:val="28"/>
          <w:szCs w:val="28"/>
        </w:rPr>
        <w:t>модуля</w:t>
      </w:r>
      <w:r w:rsidRPr="001D2B72">
        <w:rPr>
          <w:i/>
          <w:color w:val="000000"/>
          <w:sz w:val="28"/>
          <w:szCs w:val="28"/>
          <w:lang w:val="en-US"/>
        </w:rPr>
        <w:t xml:space="preserve"> 1.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1.1. The Present Simple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1.2. The Past Simple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1.3. The Future Simple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 xml:space="preserve">1.4. </w:t>
      </w:r>
      <w:proofErr w:type="spellStart"/>
      <w:r w:rsidRPr="001D2B72">
        <w:rPr>
          <w:sz w:val="28"/>
          <w:szCs w:val="28"/>
        </w:rPr>
        <w:t>Розділи</w:t>
      </w:r>
      <w:proofErr w:type="spellEnd"/>
      <w:r w:rsidRPr="001D2B72">
        <w:rPr>
          <w:sz w:val="28"/>
          <w:szCs w:val="28"/>
          <w:lang w:val="en-US"/>
        </w:rPr>
        <w:t xml:space="preserve"> </w:t>
      </w:r>
      <w:r w:rsidRPr="001D2B72">
        <w:rPr>
          <w:sz w:val="28"/>
          <w:szCs w:val="28"/>
        </w:rPr>
        <w:t>для</w:t>
      </w:r>
      <w:r w:rsidRPr="001D2B72">
        <w:rPr>
          <w:sz w:val="28"/>
          <w:szCs w:val="28"/>
          <w:lang w:val="en-US"/>
        </w:rPr>
        <w:t xml:space="preserve"> </w:t>
      </w:r>
      <w:proofErr w:type="spellStart"/>
      <w:r w:rsidRPr="001D2B72">
        <w:rPr>
          <w:sz w:val="28"/>
          <w:szCs w:val="28"/>
        </w:rPr>
        <w:t>самостійного</w:t>
      </w:r>
      <w:proofErr w:type="spellEnd"/>
      <w:r w:rsidRPr="001D2B72">
        <w:rPr>
          <w:sz w:val="28"/>
          <w:szCs w:val="28"/>
          <w:lang w:val="en-US"/>
        </w:rPr>
        <w:t xml:space="preserve"> </w:t>
      </w:r>
      <w:proofErr w:type="spellStart"/>
      <w:r w:rsidRPr="001D2B72">
        <w:rPr>
          <w:sz w:val="28"/>
          <w:szCs w:val="28"/>
        </w:rPr>
        <w:t>вивчення</w:t>
      </w:r>
      <w:proofErr w:type="spellEnd"/>
      <w:r w:rsidRPr="001D2B72">
        <w:rPr>
          <w:sz w:val="28"/>
          <w:szCs w:val="28"/>
          <w:lang w:val="en-US"/>
        </w:rPr>
        <w:t xml:space="preserve">: To be, </w:t>
      </w:r>
      <w:proofErr w:type="gramStart"/>
      <w:r w:rsidRPr="001D2B72">
        <w:rPr>
          <w:sz w:val="28"/>
          <w:szCs w:val="28"/>
          <w:lang w:val="en-US"/>
        </w:rPr>
        <w:t>To</w:t>
      </w:r>
      <w:proofErr w:type="gramEnd"/>
      <w:r w:rsidRPr="001D2B72">
        <w:rPr>
          <w:sz w:val="28"/>
          <w:szCs w:val="28"/>
          <w:lang w:val="en-US"/>
        </w:rPr>
        <w:t xml:space="preserve"> have; There is, There are; Types of questions; Articles; Plural form; Possessive case.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1.5. The Present Continuous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1.6. The Past Continuous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1.7. The Future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758" w:firstLine="709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1.8.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Real condition; Irregular verbs.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1.9. The Present Perfect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1.10. The Past Perfect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1.11. The Future Perfect Tense.</w:t>
      </w:r>
    </w:p>
    <w:p w:rsidR="00E33BBC" w:rsidRPr="002B0CC6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2B0CC6">
        <w:rPr>
          <w:sz w:val="28"/>
          <w:szCs w:val="28"/>
          <w:lang w:val="en-US"/>
        </w:rPr>
        <w:t xml:space="preserve">1.12.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2B0CC6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2B0CC6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2B0CC6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2B0CC6">
        <w:rPr>
          <w:sz w:val="28"/>
          <w:szCs w:val="28"/>
          <w:lang w:val="en-US"/>
        </w:rPr>
        <w:t xml:space="preserve">: </w:t>
      </w:r>
      <w:r w:rsidRPr="007267FF">
        <w:rPr>
          <w:sz w:val="28"/>
          <w:szCs w:val="28"/>
          <w:lang w:val="en-US"/>
        </w:rPr>
        <w:t>Numerals</w:t>
      </w:r>
      <w:r w:rsidRPr="002B0CC6">
        <w:rPr>
          <w:sz w:val="28"/>
          <w:szCs w:val="28"/>
          <w:lang w:val="en-US"/>
        </w:rPr>
        <w:t>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1.13. The Future-in-the-Past Simple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color w:val="000000"/>
          <w:sz w:val="28"/>
          <w:szCs w:val="28"/>
          <w:lang w:val="en-US"/>
        </w:rPr>
        <w:t xml:space="preserve">1.14. </w:t>
      </w:r>
      <w:r w:rsidRPr="007267FF">
        <w:rPr>
          <w:sz w:val="28"/>
          <w:szCs w:val="28"/>
          <w:lang w:val="en-US"/>
        </w:rPr>
        <w:t>The Future-in-the-Past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1.15. The Future-in-the-Past Perfect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1418" w:firstLine="49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1.16.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Adjectives, Adverbs and pronouns; Degrees of comparison.</w:t>
      </w:r>
    </w:p>
    <w:p w:rsidR="00950829" w:rsidRDefault="00950829" w:rsidP="00E33BBC">
      <w:pPr>
        <w:autoSpaceDE w:val="0"/>
        <w:autoSpaceDN w:val="0"/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E33BBC" w:rsidRPr="007267FF" w:rsidRDefault="00E33BBC" w:rsidP="00E33BBC">
      <w:pPr>
        <w:autoSpaceDE w:val="0"/>
        <w:autoSpaceDN w:val="0"/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7267FF">
        <w:rPr>
          <w:rFonts w:eastAsia="Calibri"/>
          <w:b/>
          <w:bCs/>
          <w:sz w:val="28"/>
          <w:szCs w:val="28"/>
          <w:lang w:val="uk-UA"/>
        </w:rPr>
        <w:lastRenderedPageBreak/>
        <w:t xml:space="preserve"> </w:t>
      </w:r>
    </w:p>
    <w:p w:rsidR="00C33D30" w:rsidRDefault="00C33D30" w:rsidP="00C33D30">
      <w:pPr>
        <w:spacing w:line="240" w:lineRule="auto"/>
        <w:ind w:left="-540" w:firstLine="567"/>
        <w:rPr>
          <w:rFonts w:eastAsia="Calibri"/>
          <w:b/>
          <w:bCs/>
          <w:sz w:val="28"/>
          <w:szCs w:val="28"/>
          <w:lang w:val="uk-UA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Змістовий</w:t>
      </w:r>
      <w:proofErr w:type="spellEnd"/>
      <w:r w:rsidRPr="00C33D30">
        <w:rPr>
          <w:b/>
          <w:sz w:val="28"/>
          <w:szCs w:val="28"/>
          <w:lang w:val="en-US"/>
        </w:rPr>
        <w:t xml:space="preserve"> </w:t>
      </w:r>
      <w:proofErr w:type="spellStart"/>
      <w:r w:rsidRPr="00C33D30">
        <w:rPr>
          <w:b/>
          <w:sz w:val="28"/>
          <w:szCs w:val="28"/>
          <w:lang w:val="en-US"/>
        </w:rPr>
        <w:t>модуль</w:t>
      </w:r>
      <w:proofErr w:type="spellEnd"/>
      <w:r w:rsidRPr="00C33D30">
        <w:rPr>
          <w:b/>
          <w:sz w:val="28"/>
          <w:szCs w:val="28"/>
          <w:lang w:val="en-US"/>
        </w:rPr>
        <w:t xml:space="preserve"> 2.</w:t>
      </w:r>
      <w:proofErr w:type="gramEnd"/>
      <w:r w:rsidRPr="00C33D30">
        <w:rPr>
          <w:b/>
          <w:sz w:val="28"/>
          <w:szCs w:val="28"/>
          <w:lang w:val="en-US"/>
        </w:rPr>
        <w:t xml:space="preserve"> Changes of rocks.…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(</w:t>
      </w:r>
      <w:r w:rsidR="0055455F">
        <w:rPr>
          <w:rFonts w:eastAsia="Calibri"/>
          <w:b/>
          <w:bCs/>
          <w:sz w:val="28"/>
          <w:szCs w:val="28"/>
          <w:lang w:val="uk-UA"/>
        </w:rPr>
        <w:t>12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weeks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 * 3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hours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 = </w:t>
      </w:r>
      <w:r>
        <w:rPr>
          <w:rFonts w:eastAsia="Calibri"/>
          <w:b/>
          <w:bCs/>
          <w:sz w:val="28"/>
          <w:szCs w:val="28"/>
          <w:lang w:val="uk-UA"/>
        </w:rPr>
        <w:t>18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classes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>)</w:t>
      </w:r>
      <w:r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C33D30" w:rsidRP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en-US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Тема</w:t>
      </w:r>
      <w:proofErr w:type="spellEnd"/>
      <w:r w:rsidRPr="00C33D30">
        <w:rPr>
          <w:b/>
          <w:sz w:val="28"/>
          <w:szCs w:val="28"/>
          <w:lang w:val="en-US"/>
        </w:rPr>
        <w:t xml:space="preserve"> 1.</w:t>
      </w:r>
      <w:proofErr w:type="gramEnd"/>
      <w:r w:rsidRPr="00C33D30">
        <w:rPr>
          <w:b/>
          <w:sz w:val="28"/>
          <w:szCs w:val="28"/>
          <w:lang w:val="en-US"/>
        </w:rPr>
        <w:t xml:space="preserve"> </w:t>
      </w:r>
      <w:proofErr w:type="gramStart"/>
      <w:r w:rsidRPr="00C33D30">
        <w:rPr>
          <w:b/>
          <w:sz w:val="28"/>
          <w:szCs w:val="28"/>
          <w:lang w:val="en-US"/>
        </w:rPr>
        <w:t>Changes of rocks.</w:t>
      </w:r>
      <w:proofErr w:type="gramEnd"/>
    </w:p>
    <w:p w:rsidR="00C33D30" w:rsidRP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en-US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Тема</w:t>
      </w:r>
      <w:proofErr w:type="spellEnd"/>
      <w:r w:rsidRPr="00C33D30">
        <w:rPr>
          <w:b/>
          <w:sz w:val="28"/>
          <w:szCs w:val="28"/>
          <w:lang w:val="en-US"/>
        </w:rPr>
        <w:t xml:space="preserve"> 2.</w:t>
      </w:r>
      <w:proofErr w:type="gramEnd"/>
      <w:r w:rsidRPr="00C33D30">
        <w:rPr>
          <w:b/>
          <w:sz w:val="28"/>
          <w:szCs w:val="28"/>
          <w:lang w:val="en-US"/>
        </w:rPr>
        <w:t xml:space="preserve"> Rocks types.…………………………</w:t>
      </w:r>
    </w:p>
    <w:p w:rsid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uk-UA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Тема</w:t>
      </w:r>
      <w:proofErr w:type="spellEnd"/>
      <w:r w:rsidRPr="00C33D30">
        <w:rPr>
          <w:b/>
          <w:sz w:val="28"/>
          <w:szCs w:val="28"/>
          <w:lang w:val="en-US"/>
        </w:rPr>
        <w:t xml:space="preserve"> 3.</w:t>
      </w:r>
      <w:proofErr w:type="gramEnd"/>
      <w:r w:rsidRPr="00C33D30">
        <w:rPr>
          <w:b/>
          <w:sz w:val="28"/>
          <w:szCs w:val="28"/>
          <w:lang w:val="en-US"/>
        </w:rPr>
        <w:t xml:space="preserve"> Minerals: types and properties</w:t>
      </w:r>
      <w:r w:rsidR="0055455F">
        <w:rPr>
          <w:b/>
          <w:sz w:val="28"/>
          <w:szCs w:val="28"/>
          <w:lang w:val="uk-UA"/>
        </w:rPr>
        <w:t>.</w:t>
      </w:r>
    </w:p>
    <w:p w:rsidR="0055455F" w:rsidRPr="0055455F" w:rsidRDefault="0055455F" w:rsidP="00C33D30">
      <w:pPr>
        <w:spacing w:line="240" w:lineRule="auto"/>
        <w:ind w:left="-540" w:firstLine="567"/>
        <w:rPr>
          <w:b/>
          <w:sz w:val="28"/>
          <w:szCs w:val="28"/>
          <w:lang w:val="uk-UA"/>
        </w:rPr>
      </w:pPr>
    </w:p>
    <w:p w:rsidR="00C601D6" w:rsidRPr="00C601D6" w:rsidRDefault="00950829" w:rsidP="00C601D6">
      <w:pPr>
        <w:spacing w:line="240" w:lineRule="auto"/>
        <w:ind w:left="-54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Pr="00C601D6">
        <w:rPr>
          <w:sz w:val="28"/>
          <w:szCs w:val="28"/>
          <w:lang w:val="uk-UA"/>
        </w:rPr>
        <w:t>:</w:t>
      </w:r>
      <w:r w:rsidR="00E33BBC" w:rsidRPr="00C601D6">
        <w:rPr>
          <w:sz w:val="28"/>
          <w:szCs w:val="28"/>
          <w:lang w:val="uk-UA"/>
        </w:rPr>
        <w:t xml:space="preserve"> </w:t>
      </w:r>
      <w:r w:rsidR="00C601D6">
        <w:rPr>
          <w:sz w:val="28"/>
          <w:szCs w:val="28"/>
          <w:lang w:val="en-US"/>
        </w:rPr>
        <w:t>A</w:t>
      </w:r>
      <w:r w:rsidR="00C601D6" w:rsidRPr="00C601D6">
        <w:rPr>
          <w:sz w:val="28"/>
          <w:szCs w:val="28"/>
          <w:lang w:val="en-US"/>
        </w:rPr>
        <w:t>dditional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reading</w:t>
      </w:r>
      <w:r w:rsidR="00C601D6" w:rsidRPr="00C601D6">
        <w:rPr>
          <w:sz w:val="28"/>
          <w:szCs w:val="28"/>
          <w:lang w:val="uk-UA"/>
        </w:rPr>
        <w:t xml:space="preserve"> :</w:t>
      </w:r>
      <w:r w:rsidR="00C601D6" w:rsidRPr="00C601D6">
        <w:rPr>
          <w:sz w:val="28"/>
          <w:szCs w:val="28"/>
          <w:lang w:val="en-US"/>
        </w:rPr>
        <w:t>Igneous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rock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classification</w:t>
      </w:r>
      <w:r w:rsidR="00C601D6" w:rsidRPr="00C601D6">
        <w:rPr>
          <w:sz w:val="28"/>
          <w:szCs w:val="28"/>
          <w:lang w:val="uk-UA"/>
        </w:rPr>
        <w:t>(</w:t>
      </w:r>
      <w:r w:rsidR="00C601D6" w:rsidRPr="00C601D6">
        <w:rPr>
          <w:sz w:val="28"/>
          <w:szCs w:val="28"/>
          <w:lang w:val="en-US"/>
        </w:rPr>
        <w:t>English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for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Mining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Engineers</w:t>
      </w:r>
      <w:r w:rsidR="00C601D6" w:rsidRPr="00C601D6">
        <w:rPr>
          <w:sz w:val="28"/>
          <w:szCs w:val="28"/>
          <w:lang w:val="uk-UA"/>
        </w:rPr>
        <w:t xml:space="preserve">: </w:t>
      </w:r>
      <w:proofErr w:type="spellStart"/>
      <w:r w:rsidR="00C601D6" w:rsidRPr="00C601D6">
        <w:rPr>
          <w:sz w:val="28"/>
          <w:szCs w:val="28"/>
          <w:lang w:val="uk-UA"/>
        </w:rPr>
        <w:t>навч</w:t>
      </w:r>
      <w:proofErr w:type="spellEnd"/>
      <w:r w:rsidR="00C601D6" w:rsidRPr="00C601D6">
        <w:rPr>
          <w:sz w:val="28"/>
          <w:szCs w:val="28"/>
          <w:lang w:val="uk-UA"/>
        </w:rPr>
        <w:t xml:space="preserve">. посібник для студентів гірничо-екологічного факультету / </w:t>
      </w:r>
      <w:proofErr w:type="spellStart"/>
      <w:r w:rsidR="00C601D6" w:rsidRPr="00C601D6">
        <w:rPr>
          <w:sz w:val="28"/>
          <w:szCs w:val="28"/>
          <w:lang w:val="uk-UA"/>
        </w:rPr>
        <w:t>укл</w:t>
      </w:r>
      <w:proofErr w:type="spellEnd"/>
      <w:r w:rsidR="00C601D6" w:rsidRPr="00C601D6">
        <w:rPr>
          <w:sz w:val="28"/>
          <w:szCs w:val="28"/>
          <w:lang w:val="uk-UA"/>
        </w:rPr>
        <w:t xml:space="preserve">. : С.В. </w:t>
      </w:r>
      <w:proofErr w:type="spellStart"/>
      <w:r w:rsidR="00C601D6" w:rsidRPr="00C601D6">
        <w:rPr>
          <w:sz w:val="28"/>
          <w:szCs w:val="28"/>
          <w:lang w:val="uk-UA"/>
        </w:rPr>
        <w:t>Суховецька</w:t>
      </w:r>
      <w:proofErr w:type="spellEnd"/>
      <w:r w:rsidR="00C601D6" w:rsidRPr="00C601D6">
        <w:rPr>
          <w:sz w:val="28"/>
          <w:szCs w:val="28"/>
          <w:lang w:val="uk-UA"/>
        </w:rPr>
        <w:t xml:space="preserve">, С.Г. </w:t>
      </w:r>
      <w:proofErr w:type="spellStart"/>
      <w:r w:rsidR="00C601D6" w:rsidRPr="00C601D6">
        <w:rPr>
          <w:sz w:val="28"/>
          <w:szCs w:val="28"/>
          <w:lang w:val="uk-UA"/>
        </w:rPr>
        <w:t>Кур’ята</w:t>
      </w:r>
      <w:proofErr w:type="spellEnd"/>
      <w:r w:rsidR="00C601D6" w:rsidRPr="00C601D6">
        <w:rPr>
          <w:sz w:val="28"/>
          <w:szCs w:val="28"/>
          <w:lang w:val="uk-UA"/>
        </w:rPr>
        <w:t xml:space="preserve">, Н.І. </w:t>
      </w:r>
      <w:proofErr w:type="spellStart"/>
      <w:r w:rsidR="00C601D6" w:rsidRPr="00C601D6">
        <w:rPr>
          <w:sz w:val="28"/>
          <w:szCs w:val="28"/>
          <w:lang w:val="uk-UA"/>
        </w:rPr>
        <w:t>Крушинська</w:t>
      </w:r>
      <w:proofErr w:type="spellEnd"/>
      <w:r w:rsidR="00C601D6" w:rsidRPr="00C601D6">
        <w:rPr>
          <w:sz w:val="28"/>
          <w:szCs w:val="28"/>
          <w:lang w:val="uk-UA"/>
        </w:rPr>
        <w:t xml:space="preserve">, О.С. Ларіна, Л.Л. </w:t>
      </w:r>
      <w:proofErr w:type="spellStart"/>
      <w:r w:rsidR="00C601D6" w:rsidRPr="00C601D6">
        <w:rPr>
          <w:sz w:val="28"/>
          <w:szCs w:val="28"/>
          <w:lang w:val="uk-UA"/>
        </w:rPr>
        <w:t>Отдєльнова</w:t>
      </w:r>
      <w:proofErr w:type="spellEnd"/>
      <w:r w:rsidR="00C601D6" w:rsidRPr="00C601D6">
        <w:rPr>
          <w:sz w:val="28"/>
          <w:szCs w:val="28"/>
          <w:lang w:val="uk-UA"/>
        </w:rPr>
        <w:t xml:space="preserve">. – Житомир : ЖДТУ, 2016. – 132 </w:t>
      </w:r>
      <w:r w:rsidR="00C601D6" w:rsidRPr="00C601D6">
        <w:rPr>
          <w:sz w:val="28"/>
          <w:szCs w:val="28"/>
          <w:lang w:val="en-US"/>
        </w:rPr>
        <w:t>c</w:t>
      </w:r>
      <w:r w:rsidR="00C601D6" w:rsidRPr="00C601D6">
        <w:rPr>
          <w:sz w:val="28"/>
          <w:szCs w:val="28"/>
          <w:lang w:val="uk-UA"/>
        </w:rPr>
        <w:t>.)</w:t>
      </w:r>
    </w:p>
    <w:p w:rsidR="00E33BBC" w:rsidRPr="007267FF" w:rsidRDefault="00E33BBC" w:rsidP="00C601D6">
      <w:pPr>
        <w:spacing w:line="240" w:lineRule="auto"/>
        <w:ind w:left="-540" w:firstLine="567"/>
        <w:rPr>
          <w:i/>
          <w:color w:val="000000"/>
          <w:sz w:val="28"/>
          <w:szCs w:val="28"/>
        </w:rPr>
      </w:pPr>
      <w:proofErr w:type="spellStart"/>
      <w:r w:rsidRPr="007267FF">
        <w:rPr>
          <w:i/>
          <w:color w:val="000000"/>
          <w:sz w:val="28"/>
          <w:szCs w:val="28"/>
        </w:rPr>
        <w:t>Граматичний</w:t>
      </w:r>
      <w:proofErr w:type="spellEnd"/>
      <w:r w:rsidRPr="007267FF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7267FF">
        <w:rPr>
          <w:i/>
          <w:color w:val="000000"/>
          <w:sz w:val="28"/>
          <w:szCs w:val="28"/>
        </w:rPr>
        <w:t>матер</w:t>
      </w:r>
      <w:proofErr w:type="gramEnd"/>
      <w:r w:rsidRPr="007267FF">
        <w:rPr>
          <w:i/>
          <w:color w:val="000000"/>
          <w:sz w:val="28"/>
          <w:szCs w:val="28"/>
        </w:rPr>
        <w:t>іал</w:t>
      </w:r>
      <w:proofErr w:type="spellEnd"/>
      <w:r w:rsidRPr="007267FF">
        <w:rPr>
          <w:i/>
          <w:color w:val="000000"/>
          <w:sz w:val="28"/>
          <w:szCs w:val="28"/>
        </w:rPr>
        <w:t xml:space="preserve"> з модуля 2</w:t>
      </w:r>
    </w:p>
    <w:p w:rsidR="00E33BBC" w:rsidRPr="00B761D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B761DF">
        <w:rPr>
          <w:sz w:val="28"/>
          <w:szCs w:val="28"/>
        </w:rPr>
        <w:t xml:space="preserve">2.1. </w:t>
      </w:r>
      <w:proofErr w:type="gramStart"/>
      <w:r w:rsidRPr="007267FF">
        <w:rPr>
          <w:sz w:val="28"/>
          <w:szCs w:val="28"/>
          <w:lang w:val="en-US"/>
        </w:rPr>
        <w:t>Passive</w:t>
      </w:r>
      <w:r w:rsidRPr="00B761DF">
        <w:rPr>
          <w:sz w:val="28"/>
          <w:szCs w:val="28"/>
        </w:rPr>
        <w:t xml:space="preserve"> </w:t>
      </w:r>
      <w:r w:rsidRPr="007267FF">
        <w:rPr>
          <w:sz w:val="28"/>
          <w:szCs w:val="28"/>
          <w:lang w:val="en-US"/>
        </w:rPr>
        <w:t>Simple</w:t>
      </w:r>
      <w:r w:rsidRPr="00B761DF">
        <w:rPr>
          <w:sz w:val="28"/>
          <w:szCs w:val="28"/>
        </w:rPr>
        <w:t>.</w:t>
      </w:r>
      <w:proofErr w:type="gramEnd"/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color w:val="000000"/>
          <w:sz w:val="28"/>
          <w:szCs w:val="28"/>
          <w:lang w:val="en-US"/>
        </w:rPr>
        <w:t>2.2.</w:t>
      </w:r>
      <w:r w:rsidRPr="007267FF">
        <w:rPr>
          <w:i/>
          <w:color w:val="000000"/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  <w:lang w:val="en-US"/>
        </w:rPr>
        <w:t>Passive Continuous.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2.3. Passive Perfect.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2.4.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Past participle, Pronouns.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2.5. The Present Perfect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2.6. The Past Perfect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360" w:firstLine="20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2.7.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The Present Continuous Tense, The Past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2.8. Indirect Speech.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2.9. Indirect Questions.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2.10.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Indirect Command.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2.11. Sequence of Tenses.</w:t>
      </w:r>
    </w:p>
    <w:p w:rsidR="00E33BBC" w:rsidRDefault="00E33BBC" w:rsidP="00E33BBC">
      <w:pPr>
        <w:shd w:val="clear" w:color="auto" w:fill="FFFFFF"/>
        <w:spacing w:line="240" w:lineRule="auto"/>
        <w:ind w:left="360" w:firstLine="20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2.12.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</w:t>
      </w:r>
      <w:r w:rsidRPr="007267FF">
        <w:rPr>
          <w:sz w:val="28"/>
          <w:szCs w:val="28"/>
          <w:lang w:val="en-GB"/>
        </w:rPr>
        <w:t xml:space="preserve"> </w:t>
      </w:r>
      <w:r w:rsidRPr="007267FF">
        <w:rPr>
          <w:sz w:val="28"/>
          <w:szCs w:val="28"/>
          <w:lang w:val="en-US"/>
        </w:rPr>
        <w:t xml:space="preserve">The Past Perfect Tense, </w:t>
      </w:r>
      <w:proofErr w:type="gramStart"/>
      <w:r w:rsidRPr="007267FF">
        <w:rPr>
          <w:sz w:val="28"/>
          <w:szCs w:val="28"/>
          <w:lang w:val="en-US"/>
        </w:rPr>
        <w:t>The</w:t>
      </w:r>
      <w:proofErr w:type="gramEnd"/>
      <w:r w:rsidRPr="007267FF">
        <w:rPr>
          <w:sz w:val="28"/>
          <w:szCs w:val="28"/>
          <w:lang w:val="en-US"/>
        </w:rPr>
        <w:t xml:space="preserve"> Future-in-the-Past Simple Tense.</w:t>
      </w:r>
    </w:p>
    <w:p w:rsidR="00B761DF" w:rsidRPr="007267FF" w:rsidRDefault="00B761DF" w:rsidP="00E33BBC">
      <w:pPr>
        <w:shd w:val="clear" w:color="auto" w:fill="FFFFFF"/>
        <w:spacing w:line="240" w:lineRule="auto"/>
        <w:ind w:left="360" w:firstLine="207"/>
        <w:rPr>
          <w:sz w:val="28"/>
          <w:szCs w:val="28"/>
          <w:lang w:val="en-US"/>
        </w:rPr>
      </w:pPr>
    </w:p>
    <w:p w:rsidR="00C33D30" w:rsidRPr="00C33D30" w:rsidRDefault="00C33D30" w:rsidP="00C33D30">
      <w:pPr>
        <w:spacing w:line="240" w:lineRule="auto"/>
        <w:ind w:left="27"/>
        <w:rPr>
          <w:b/>
          <w:sz w:val="28"/>
          <w:szCs w:val="28"/>
          <w:lang w:val="en-US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Змістовий</w:t>
      </w:r>
      <w:proofErr w:type="spellEnd"/>
      <w:r w:rsidRPr="00C33D30">
        <w:rPr>
          <w:b/>
          <w:sz w:val="28"/>
          <w:szCs w:val="28"/>
          <w:lang w:val="en-US"/>
        </w:rPr>
        <w:t xml:space="preserve"> </w:t>
      </w:r>
      <w:proofErr w:type="spellStart"/>
      <w:r w:rsidRPr="00C33D30">
        <w:rPr>
          <w:b/>
          <w:sz w:val="28"/>
          <w:szCs w:val="28"/>
          <w:lang w:val="en-US"/>
        </w:rPr>
        <w:t>модуль</w:t>
      </w:r>
      <w:proofErr w:type="spellEnd"/>
      <w:r w:rsidRPr="00C33D30">
        <w:rPr>
          <w:b/>
          <w:sz w:val="28"/>
          <w:szCs w:val="28"/>
          <w:lang w:val="en-US"/>
        </w:rPr>
        <w:t xml:space="preserve"> 3.</w:t>
      </w:r>
      <w:proofErr w:type="gramEnd"/>
      <w:r w:rsidRPr="00C33D30">
        <w:rPr>
          <w:b/>
          <w:sz w:val="28"/>
          <w:szCs w:val="28"/>
          <w:lang w:val="en-US"/>
        </w:rPr>
        <w:t xml:space="preserve"> What is land surveying.</w:t>
      </w:r>
      <w:proofErr w:type="gramStart"/>
      <w:r w:rsidRPr="00C33D30">
        <w:rPr>
          <w:b/>
          <w:sz w:val="28"/>
          <w:szCs w:val="28"/>
          <w:lang w:val="en-US"/>
        </w:rPr>
        <w:t>…</w:t>
      </w:r>
      <w:proofErr w:type="gramEnd"/>
      <w:r w:rsidRPr="00C33D30">
        <w:rPr>
          <w:b/>
          <w:sz w:val="28"/>
          <w:szCs w:val="28"/>
          <w:lang w:val="en-US"/>
        </w:rPr>
        <w:t xml:space="preserve"> (</w:t>
      </w:r>
      <w:r w:rsidR="0055455F">
        <w:rPr>
          <w:b/>
          <w:sz w:val="28"/>
          <w:szCs w:val="28"/>
          <w:lang w:val="uk-UA"/>
        </w:rPr>
        <w:t>12</w:t>
      </w:r>
      <w:r w:rsidRPr="00C33D30">
        <w:rPr>
          <w:b/>
          <w:sz w:val="28"/>
          <w:szCs w:val="28"/>
          <w:lang w:val="en-US"/>
        </w:rPr>
        <w:t xml:space="preserve"> weeks * 3 hours = </w:t>
      </w:r>
      <w:r w:rsidR="0055455F">
        <w:rPr>
          <w:b/>
          <w:sz w:val="28"/>
          <w:szCs w:val="28"/>
          <w:lang w:val="uk-UA"/>
        </w:rPr>
        <w:t>18</w:t>
      </w:r>
      <w:r w:rsidRPr="00C33D30">
        <w:rPr>
          <w:b/>
          <w:sz w:val="28"/>
          <w:szCs w:val="28"/>
          <w:lang w:val="en-US"/>
        </w:rPr>
        <w:t xml:space="preserve"> classes)  </w:t>
      </w:r>
      <w:proofErr w:type="spellStart"/>
      <w:proofErr w:type="gramStart"/>
      <w:r w:rsidRPr="00C33D30">
        <w:rPr>
          <w:b/>
          <w:sz w:val="28"/>
          <w:szCs w:val="28"/>
          <w:lang w:val="en-US"/>
        </w:rPr>
        <w:t>Тема</w:t>
      </w:r>
      <w:proofErr w:type="spellEnd"/>
      <w:r w:rsidR="0055455F">
        <w:rPr>
          <w:b/>
          <w:sz w:val="28"/>
          <w:szCs w:val="28"/>
          <w:lang w:val="uk-UA"/>
        </w:rPr>
        <w:t xml:space="preserve"> 1</w:t>
      </w:r>
      <w:r w:rsidRPr="00C33D30">
        <w:rPr>
          <w:b/>
          <w:sz w:val="28"/>
          <w:szCs w:val="28"/>
          <w:lang w:val="en-US"/>
        </w:rPr>
        <w:t>.</w:t>
      </w:r>
      <w:proofErr w:type="gramEnd"/>
      <w:r w:rsidRPr="00C33D30">
        <w:rPr>
          <w:b/>
          <w:sz w:val="28"/>
          <w:szCs w:val="28"/>
          <w:lang w:val="en-US"/>
        </w:rPr>
        <w:t xml:space="preserve"> What is land </w:t>
      </w:r>
      <w:proofErr w:type="gramStart"/>
      <w:r w:rsidRPr="00C33D30">
        <w:rPr>
          <w:b/>
          <w:sz w:val="28"/>
          <w:szCs w:val="28"/>
          <w:lang w:val="en-US"/>
        </w:rPr>
        <w:t>surveying.</w:t>
      </w:r>
      <w:proofErr w:type="gramEnd"/>
    </w:p>
    <w:p w:rsidR="00C33D30" w:rsidRP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en-US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Тема</w:t>
      </w:r>
      <w:proofErr w:type="spellEnd"/>
      <w:r w:rsidR="0055455F">
        <w:rPr>
          <w:b/>
          <w:sz w:val="28"/>
          <w:szCs w:val="28"/>
          <w:lang w:val="uk-UA"/>
        </w:rPr>
        <w:t xml:space="preserve"> 2</w:t>
      </w:r>
      <w:r w:rsidRPr="00C33D30">
        <w:rPr>
          <w:b/>
          <w:sz w:val="28"/>
          <w:szCs w:val="28"/>
          <w:lang w:val="en-US"/>
        </w:rPr>
        <w:t>.</w:t>
      </w:r>
      <w:proofErr w:type="gramEnd"/>
      <w:r w:rsidRPr="00C33D30">
        <w:rPr>
          <w:b/>
          <w:sz w:val="28"/>
          <w:szCs w:val="28"/>
          <w:lang w:val="en-US"/>
        </w:rPr>
        <w:t xml:space="preserve"> </w:t>
      </w:r>
      <w:proofErr w:type="gramStart"/>
      <w:r w:rsidRPr="00C33D30">
        <w:rPr>
          <w:b/>
          <w:sz w:val="28"/>
          <w:szCs w:val="28"/>
          <w:lang w:val="en-US"/>
        </w:rPr>
        <w:t>Open-cast mining.</w:t>
      </w:r>
      <w:proofErr w:type="gramEnd"/>
    </w:p>
    <w:p w:rsidR="00E33BBC" w:rsidRPr="007267FF" w:rsidRDefault="00C33D30" w:rsidP="00C33D30">
      <w:pPr>
        <w:spacing w:line="240" w:lineRule="auto"/>
        <w:ind w:left="-540" w:firstLine="567"/>
        <w:rPr>
          <w:sz w:val="28"/>
          <w:szCs w:val="28"/>
          <w:lang w:val="en-US"/>
        </w:rPr>
      </w:pPr>
      <w:proofErr w:type="spellStart"/>
      <w:proofErr w:type="gramStart"/>
      <w:r w:rsidRPr="00C33D30">
        <w:rPr>
          <w:b/>
          <w:sz w:val="28"/>
          <w:szCs w:val="28"/>
          <w:lang w:val="en-US"/>
        </w:rPr>
        <w:t>Тема</w:t>
      </w:r>
      <w:proofErr w:type="spellEnd"/>
      <w:r w:rsidR="0055455F">
        <w:rPr>
          <w:b/>
          <w:sz w:val="28"/>
          <w:szCs w:val="28"/>
          <w:lang w:val="uk-UA"/>
        </w:rPr>
        <w:t xml:space="preserve"> 3</w:t>
      </w:r>
      <w:r w:rsidRPr="00C33D30">
        <w:rPr>
          <w:b/>
          <w:sz w:val="28"/>
          <w:szCs w:val="28"/>
          <w:lang w:val="en-US"/>
        </w:rPr>
        <w:t>.</w:t>
      </w:r>
      <w:proofErr w:type="gramEnd"/>
      <w:r w:rsidRPr="00C33D30">
        <w:rPr>
          <w:b/>
          <w:sz w:val="28"/>
          <w:szCs w:val="28"/>
          <w:lang w:val="en-US"/>
        </w:rPr>
        <w:t xml:space="preserve"> Underground mining</w:t>
      </w:r>
    </w:p>
    <w:p w:rsidR="00E33BBC" w:rsidRPr="007267FF" w:rsidRDefault="00950829" w:rsidP="00E33BBC">
      <w:pPr>
        <w:spacing w:line="240" w:lineRule="auto"/>
        <w:ind w:left="-540" w:firstLine="567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Pr="001D2B72">
        <w:rPr>
          <w:sz w:val="28"/>
          <w:szCs w:val="28"/>
          <w:lang w:val="en-US"/>
        </w:rPr>
        <w:t>:</w:t>
      </w:r>
      <w:r w:rsidR="00E33BBC" w:rsidRPr="007267FF">
        <w:rPr>
          <w:sz w:val="28"/>
          <w:szCs w:val="28"/>
          <w:lang w:val="en-US"/>
        </w:rPr>
        <w:t xml:space="preserve"> </w:t>
      </w:r>
      <w:r w:rsidR="00A65ECA">
        <w:rPr>
          <w:sz w:val="28"/>
          <w:szCs w:val="28"/>
          <w:lang w:val="en-US"/>
        </w:rPr>
        <w:t>Environmental geology</w:t>
      </w:r>
      <w:r w:rsidR="00E33BBC" w:rsidRPr="007267FF">
        <w:rPr>
          <w:sz w:val="28"/>
          <w:szCs w:val="28"/>
          <w:lang w:val="en-US"/>
        </w:rPr>
        <w:t xml:space="preserve"> (</w:t>
      </w:r>
      <w:r w:rsidR="00A65ECA">
        <w:rPr>
          <w:sz w:val="28"/>
          <w:szCs w:val="28"/>
          <w:lang w:val="en-US"/>
        </w:rPr>
        <w:t xml:space="preserve">Unit 9, P. </w:t>
      </w:r>
      <w:proofErr w:type="gramStart"/>
      <w:r w:rsidR="00A65ECA">
        <w:rPr>
          <w:sz w:val="28"/>
          <w:szCs w:val="28"/>
          <w:lang w:val="en-US"/>
        </w:rPr>
        <w:t>61</w:t>
      </w:r>
      <w:r w:rsidR="00A65ECA" w:rsidRPr="00A65ECA">
        <w:rPr>
          <w:sz w:val="28"/>
          <w:szCs w:val="28"/>
          <w:lang w:val="en-US"/>
        </w:rPr>
        <w:t>. English for Mining Engineers).</w:t>
      </w:r>
      <w:proofErr w:type="gramEnd"/>
    </w:p>
    <w:p w:rsidR="00E33BBC" w:rsidRPr="00B430F0" w:rsidRDefault="00B430F0" w:rsidP="00E33BBC">
      <w:pPr>
        <w:shd w:val="clear" w:color="auto" w:fill="FFFFFF"/>
        <w:spacing w:line="240" w:lineRule="auto"/>
        <w:ind w:firstLine="567"/>
        <w:rPr>
          <w:i/>
          <w:color w:val="000000"/>
          <w:sz w:val="28"/>
          <w:szCs w:val="28"/>
          <w:lang w:val="en-US"/>
        </w:rPr>
      </w:pPr>
      <w:r w:rsidRPr="00B430F0">
        <w:rPr>
          <w:b/>
          <w:sz w:val="28"/>
          <w:szCs w:val="28"/>
          <w:lang w:val="en-US"/>
        </w:rPr>
        <w:t xml:space="preserve">Ex. 8, p. 48-49 (Additional </w:t>
      </w:r>
      <w:proofErr w:type="spellStart"/>
      <w:r w:rsidRPr="00B430F0">
        <w:rPr>
          <w:b/>
          <w:sz w:val="28"/>
          <w:szCs w:val="28"/>
          <w:lang w:val="en-US"/>
        </w:rPr>
        <w:t>reading</w:t>
      </w:r>
      <w:proofErr w:type="gramStart"/>
      <w:r w:rsidRPr="00B430F0">
        <w:rPr>
          <w:b/>
          <w:sz w:val="28"/>
          <w:szCs w:val="28"/>
          <w:lang w:val="en-US"/>
        </w:rPr>
        <w:t>:Open</w:t>
      </w:r>
      <w:proofErr w:type="gramEnd"/>
      <w:r w:rsidRPr="00B430F0">
        <w:rPr>
          <w:b/>
          <w:sz w:val="28"/>
          <w:szCs w:val="28"/>
          <w:lang w:val="en-US"/>
        </w:rPr>
        <w:t>-cast</w:t>
      </w:r>
      <w:proofErr w:type="spellEnd"/>
      <w:r w:rsidRPr="00B430F0">
        <w:rPr>
          <w:b/>
          <w:sz w:val="28"/>
          <w:szCs w:val="28"/>
          <w:lang w:val="en-US"/>
        </w:rPr>
        <w:t xml:space="preserve"> mining (extra information)</w:t>
      </w:r>
      <w:proofErr w:type="spellStart"/>
      <w:r w:rsidR="00E33BBC" w:rsidRPr="007267FF">
        <w:rPr>
          <w:i/>
          <w:color w:val="000000"/>
          <w:sz w:val="28"/>
          <w:szCs w:val="28"/>
        </w:rPr>
        <w:t>Граматичний</w:t>
      </w:r>
      <w:proofErr w:type="spellEnd"/>
      <w:r w:rsidR="00E33BBC" w:rsidRPr="00B430F0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E33BBC" w:rsidRPr="007267FF">
        <w:rPr>
          <w:i/>
          <w:color w:val="000000"/>
          <w:sz w:val="28"/>
          <w:szCs w:val="28"/>
        </w:rPr>
        <w:t>матеріал</w:t>
      </w:r>
      <w:proofErr w:type="spellEnd"/>
      <w:r w:rsidR="00E33BBC" w:rsidRPr="00B430F0">
        <w:rPr>
          <w:i/>
          <w:color w:val="000000"/>
          <w:sz w:val="28"/>
          <w:szCs w:val="28"/>
          <w:lang w:val="en-US"/>
        </w:rPr>
        <w:t xml:space="preserve"> </w:t>
      </w:r>
      <w:r w:rsidR="00E33BBC" w:rsidRPr="007267FF">
        <w:rPr>
          <w:i/>
          <w:color w:val="000000"/>
          <w:sz w:val="28"/>
          <w:szCs w:val="28"/>
        </w:rPr>
        <w:t>з</w:t>
      </w:r>
      <w:r w:rsidR="00E33BBC" w:rsidRPr="00B430F0">
        <w:rPr>
          <w:i/>
          <w:color w:val="000000"/>
          <w:sz w:val="28"/>
          <w:szCs w:val="28"/>
          <w:lang w:val="en-US"/>
        </w:rPr>
        <w:t xml:space="preserve"> </w:t>
      </w:r>
      <w:r w:rsidR="00E33BBC" w:rsidRPr="007267FF">
        <w:rPr>
          <w:i/>
          <w:color w:val="000000"/>
          <w:sz w:val="28"/>
          <w:szCs w:val="28"/>
        </w:rPr>
        <w:t>модуля</w:t>
      </w:r>
      <w:r w:rsidR="00E33BBC" w:rsidRPr="00B430F0">
        <w:rPr>
          <w:i/>
          <w:color w:val="000000"/>
          <w:sz w:val="28"/>
          <w:szCs w:val="28"/>
          <w:lang w:val="en-US"/>
        </w:rPr>
        <w:t xml:space="preserve"> 3.</w:t>
      </w:r>
    </w:p>
    <w:p w:rsidR="00E33BBC" w:rsidRPr="00A90863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A90863">
        <w:rPr>
          <w:sz w:val="28"/>
          <w:szCs w:val="28"/>
          <w:lang w:val="en-US"/>
        </w:rPr>
        <w:t xml:space="preserve">3.1. </w:t>
      </w:r>
      <w:r w:rsidRPr="007267FF">
        <w:rPr>
          <w:sz w:val="28"/>
          <w:szCs w:val="28"/>
          <w:lang w:val="en-US"/>
        </w:rPr>
        <w:t>Simple</w:t>
      </w:r>
      <w:r w:rsidRPr="00A90863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  <w:lang w:val="en-US"/>
        </w:rPr>
        <w:t>Tenses</w:t>
      </w:r>
      <w:r w:rsidRPr="00A90863">
        <w:rPr>
          <w:sz w:val="28"/>
          <w:szCs w:val="28"/>
          <w:lang w:val="en-US"/>
        </w:rPr>
        <w:t>.</w:t>
      </w:r>
    </w:p>
    <w:p w:rsidR="00E33BBC" w:rsidRPr="00D52344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D52344">
        <w:rPr>
          <w:sz w:val="28"/>
          <w:szCs w:val="28"/>
          <w:lang w:val="en-US"/>
        </w:rPr>
        <w:t xml:space="preserve">3.2. </w:t>
      </w:r>
      <w:r w:rsidRPr="007267FF">
        <w:rPr>
          <w:sz w:val="28"/>
          <w:szCs w:val="28"/>
          <w:lang w:val="en-US"/>
        </w:rPr>
        <w:t>Continuous</w:t>
      </w:r>
      <w:r w:rsidRPr="00D52344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  <w:lang w:val="en-US"/>
        </w:rPr>
        <w:t>Tenses</w:t>
      </w:r>
      <w:r w:rsidRPr="00D52344">
        <w:rPr>
          <w:sz w:val="28"/>
          <w:szCs w:val="28"/>
          <w:lang w:val="en-US"/>
        </w:rPr>
        <w:t>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3.3. Perfect Tenses.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3.4.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Perfect Continuous Tenses.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3.6. </w:t>
      </w:r>
      <w:proofErr w:type="spellStart"/>
      <w:r w:rsidRPr="007267FF">
        <w:rPr>
          <w:sz w:val="28"/>
          <w:szCs w:val="28"/>
        </w:rPr>
        <w:t>Умовний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спосіб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proofErr w:type="gramStart"/>
      <w:r w:rsidRPr="007267FF">
        <w:rPr>
          <w:sz w:val="28"/>
          <w:szCs w:val="28"/>
        </w:rPr>
        <w:t>п</w:t>
      </w:r>
      <w:proofErr w:type="gramEnd"/>
      <w:r w:rsidRPr="007267FF">
        <w:rPr>
          <w:sz w:val="28"/>
          <w:szCs w:val="28"/>
        </w:rPr>
        <w:t>ісля</w:t>
      </w:r>
      <w:proofErr w:type="spellEnd"/>
      <w:r w:rsidRPr="007267FF">
        <w:rPr>
          <w:sz w:val="28"/>
          <w:szCs w:val="28"/>
        </w:rPr>
        <w:t xml:space="preserve"> “I </w:t>
      </w:r>
      <w:proofErr w:type="spellStart"/>
      <w:r w:rsidRPr="007267FF">
        <w:rPr>
          <w:sz w:val="28"/>
          <w:szCs w:val="28"/>
        </w:rPr>
        <w:t>wish</w:t>
      </w:r>
      <w:proofErr w:type="spellEnd"/>
      <w:r w:rsidRPr="007267FF">
        <w:rPr>
          <w:sz w:val="28"/>
          <w:szCs w:val="28"/>
        </w:rPr>
        <w:t>”.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3.7.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</w:rPr>
        <w:t xml:space="preserve"> для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</w:rPr>
        <w:t xml:space="preserve">: </w:t>
      </w:r>
      <w:proofErr w:type="gramStart"/>
      <w:r w:rsidRPr="007267FF">
        <w:rPr>
          <w:sz w:val="28"/>
          <w:szCs w:val="28"/>
          <w:lang w:val="en-US"/>
        </w:rPr>
        <w:t>S</w:t>
      </w:r>
      <w:proofErr w:type="spellStart"/>
      <w:r w:rsidRPr="007267FF">
        <w:rPr>
          <w:sz w:val="28"/>
          <w:szCs w:val="28"/>
        </w:rPr>
        <w:t>ome</w:t>
      </w:r>
      <w:proofErr w:type="spellEnd"/>
      <w:r w:rsidRPr="007267FF">
        <w:rPr>
          <w:sz w:val="28"/>
          <w:szCs w:val="28"/>
        </w:rPr>
        <w:t xml:space="preserve">, </w:t>
      </w:r>
      <w:r w:rsidRPr="007267FF">
        <w:rPr>
          <w:sz w:val="28"/>
          <w:szCs w:val="28"/>
          <w:lang w:val="en-US"/>
        </w:rPr>
        <w:t>A</w:t>
      </w:r>
      <w:proofErr w:type="spellStart"/>
      <w:r w:rsidRPr="007267FF">
        <w:rPr>
          <w:sz w:val="28"/>
          <w:szCs w:val="28"/>
        </w:rPr>
        <w:t>ny</w:t>
      </w:r>
      <w:proofErr w:type="spellEnd"/>
      <w:r w:rsidRPr="007267FF">
        <w:rPr>
          <w:sz w:val="28"/>
          <w:szCs w:val="28"/>
        </w:rPr>
        <w:t xml:space="preserve">, </w:t>
      </w:r>
      <w:r w:rsidRPr="007267FF">
        <w:rPr>
          <w:sz w:val="28"/>
          <w:szCs w:val="28"/>
          <w:lang w:val="en-US"/>
        </w:rPr>
        <w:t>N</w:t>
      </w:r>
      <w:r w:rsidRPr="007267FF">
        <w:rPr>
          <w:sz w:val="28"/>
          <w:szCs w:val="28"/>
        </w:rPr>
        <w:t xml:space="preserve">o, </w:t>
      </w:r>
      <w:r w:rsidRPr="007267FF">
        <w:rPr>
          <w:sz w:val="28"/>
          <w:szCs w:val="28"/>
          <w:lang w:val="en-US"/>
        </w:rPr>
        <w:t>E</w:t>
      </w:r>
      <w:proofErr w:type="spellStart"/>
      <w:r w:rsidRPr="007267FF">
        <w:rPr>
          <w:sz w:val="28"/>
          <w:szCs w:val="28"/>
        </w:rPr>
        <w:t>very</w:t>
      </w:r>
      <w:proofErr w:type="spellEnd"/>
      <w:r w:rsidRPr="007267FF">
        <w:rPr>
          <w:sz w:val="28"/>
          <w:szCs w:val="28"/>
        </w:rPr>
        <w:t xml:space="preserve"> та </w:t>
      </w:r>
      <w:proofErr w:type="spellStart"/>
      <w:r w:rsidRPr="007267FF">
        <w:rPr>
          <w:sz w:val="28"/>
          <w:szCs w:val="28"/>
        </w:rPr>
        <w:t>їхні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похідні</w:t>
      </w:r>
      <w:proofErr w:type="spellEnd"/>
      <w:r w:rsidRPr="007267FF">
        <w:rPr>
          <w:sz w:val="28"/>
          <w:szCs w:val="28"/>
        </w:rPr>
        <w:t>.</w:t>
      </w:r>
      <w:proofErr w:type="gramEnd"/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3.8. </w:t>
      </w:r>
      <w:proofErr w:type="spellStart"/>
      <w:r w:rsidRPr="007267FF">
        <w:rPr>
          <w:sz w:val="28"/>
          <w:szCs w:val="28"/>
        </w:rPr>
        <w:t>Змішані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умовні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речення</w:t>
      </w:r>
      <w:proofErr w:type="spellEnd"/>
      <w:r w:rsidRPr="007267FF">
        <w:rPr>
          <w:sz w:val="28"/>
          <w:szCs w:val="28"/>
        </w:rPr>
        <w:t xml:space="preserve"> ІІ і ІІІ типу.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3.9. Indirect Statements.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lastRenderedPageBreak/>
        <w:t>3.10. Indirect Commands.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3.11.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Much, Many, (a) little, (a) few.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3.12. </w:t>
      </w:r>
      <w:proofErr w:type="spellStart"/>
      <w:r w:rsidRPr="007267FF">
        <w:rPr>
          <w:sz w:val="28"/>
          <w:szCs w:val="28"/>
        </w:rPr>
        <w:t>Модальні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дієслова</w:t>
      </w:r>
      <w:proofErr w:type="spellEnd"/>
      <w:r w:rsidRPr="007267FF">
        <w:rPr>
          <w:sz w:val="28"/>
          <w:szCs w:val="28"/>
          <w:lang w:val="en-US"/>
        </w:rPr>
        <w:t xml:space="preserve"> Can, May, Must.</w:t>
      </w:r>
    </w:p>
    <w:p w:rsidR="00E33BBC" w:rsidRPr="00984A1E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3.13.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</w:rPr>
        <w:t xml:space="preserve"> для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</w:rPr>
        <w:t xml:space="preserve">: </w:t>
      </w:r>
      <w:proofErr w:type="spellStart"/>
      <w:proofErr w:type="gramStart"/>
      <w:r w:rsidRPr="007267FF">
        <w:rPr>
          <w:sz w:val="28"/>
          <w:szCs w:val="28"/>
          <w:lang w:val="en-US"/>
        </w:rPr>
        <w:t>Infititive</w:t>
      </w:r>
      <w:proofErr w:type="spellEnd"/>
      <w:r w:rsidRPr="007267FF">
        <w:rPr>
          <w:sz w:val="28"/>
          <w:szCs w:val="28"/>
        </w:rPr>
        <w:t>.</w:t>
      </w:r>
      <w:proofErr w:type="gramEnd"/>
    </w:p>
    <w:p w:rsidR="00B761DF" w:rsidRPr="00984A1E" w:rsidRDefault="00B761DF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</w:p>
    <w:p w:rsidR="00C33D30" w:rsidRPr="00C33D30" w:rsidRDefault="00C33D30" w:rsidP="00C33D30">
      <w:pPr>
        <w:spacing w:line="240" w:lineRule="auto"/>
        <w:ind w:left="-540" w:firstLine="567"/>
        <w:rPr>
          <w:rFonts w:eastAsia="Calibri"/>
          <w:b/>
          <w:bCs/>
          <w:sz w:val="28"/>
          <w:szCs w:val="28"/>
          <w:lang w:val="uk-UA"/>
        </w:rPr>
      </w:pPr>
      <w:r w:rsidRPr="00C33D30">
        <w:rPr>
          <w:rFonts w:eastAsia="Calibri"/>
          <w:b/>
          <w:bCs/>
          <w:sz w:val="28"/>
          <w:szCs w:val="28"/>
          <w:lang w:val="uk-UA"/>
        </w:rPr>
        <w:t xml:space="preserve">Змістовий модуль 4.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Mine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managers</w:t>
      </w:r>
      <w:proofErr w:type="spellEnd"/>
      <w:r>
        <w:rPr>
          <w:rFonts w:eastAsia="Calibri"/>
          <w:b/>
          <w:bCs/>
          <w:sz w:val="28"/>
          <w:szCs w:val="28"/>
          <w:lang w:val="uk-UA"/>
        </w:rPr>
        <w:t xml:space="preserve">     </w:t>
      </w:r>
      <w:r w:rsidRPr="00C33D30">
        <w:rPr>
          <w:rFonts w:eastAsia="Calibri"/>
          <w:b/>
          <w:bCs/>
          <w:sz w:val="28"/>
          <w:szCs w:val="28"/>
          <w:lang w:val="uk-UA"/>
        </w:rPr>
        <w:t>.… (</w:t>
      </w:r>
      <w:r w:rsidR="0055455F">
        <w:rPr>
          <w:rFonts w:eastAsia="Calibri"/>
          <w:b/>
          <w:bCs/>
          <w:sz w:val="28"/>
          <w:szCs w:val="28"/>
          <w:lang w:val="uk-UA"/>
        </w:rPr>
        <w:t>4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weeks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 * 3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hours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 = 6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classes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)  </w:t>
      </w:r>
    </w:p>
    <w:p w:rsidR="00E33BBC" w:rsidRPr="007267FF" w:rsidRDefault="00C33D30" w:rsidP="00C33D30">
      <w:pPr>
        <w:spacing w:line="240" w:lineRule="auto"/>
        <w:ind w:left="-540" w:firstLine="567"/>
        <w:rPr>
          <w:sz w:val="28"/>
          <w:szCs w:val="28"/>
          <w:lang w:val="en-US"/>
        </w:rPr>
      </w:pPr>
      <w:r w:rsidRPr="00C33D30">
        <w:rPr>
          <w:rFonts w:eastAsia="Calibri"/>
          <w:b/>
          <w:bCs/>
          <w:sz w:val="28"/>
          <w:szCs w:val="28"/>
          <w:lang w:val="uk-UA"/>
        </w:rPr>
        <w:t xml:space="preserve">Тема.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Mine</w:t>
      </w:r>
      <w:proofErr w:type="spellEnd"/>
      <w:r w:rsidRPr="00C33D3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C33D30">
        <w:rPr>
          <w:rFonts w:eastAsia="Calibri"/>
          <w:b/>
          <w:bCs/>
          <w:sz w:val="28"/>
          <w:szCs w:val="28"/>
          <w:lang w:val="uk-UA"/>
        </w:rPr>
        <w:t>managers</w:t>
      </w:r>
      <w:proofErr w:type="spellEnd"/>
      <w:r w:rsidR="00E33BBC" w:rsidRPr="007267FF">
        <w:rPr>
          <w:b/>
          <w:sz w:val="28"/>
          <w:szCs w:val="28"/>
          <w:lang w:val="en-US"/>
        </w:rPr>
        <w:t>4.1</w:t>
      </w:r>
      <w:r w:rsidR="00E33BBC" w:rsidRPr="007267FF">
        <w:rPr>
          <w:sz w:val="28"/>
          <w:szCs w:val="28"/>
          <w:lang w:val="en-US"/>
        </w:rPr>
        <w:t xml:space="preserve">. </w:t>
      </w:r>
    </w:p>
    <w:p w:rsidR="00E33BBC" w:rsidRPr="007267FF" w:rsidRDefault="00950829" w:rsidP="00E33BBC">
      <w:pPr>
        <w:spacing w:line="240" w:lineRule="auto"/>
        <w:ind w:left="-540" w:firstLine="567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Pr="001D2B72">
        <w:rPr>
          <w:sz w:val="28"/>
          <w:szCs w:val="28"/>
          <w:lang w:val="en-US"/>
        </w:rPr>
        <w:t>:</w:t>
      </w:r>
      <w:r w:rsidR="00E33BBC" w:rsidRPr="007267FF">
        <w:rPr>
          <w:sz w:val="28"/>
          <w:szCs w:val="28"/>
          <w:lang w:val="en-US"/>
        </w:rPr>
        <w:t xml:space="preserve"> </w:t>
      </w:r>
      <w:r w:rsidR="00171841">
        <w:rPr>
          <w:sz w:val="28"/>
          <w:szCs w:val="28"/>
          <w:lang w:val="en-US"/>
        </w:rPr>
        <w:t>My future profession</w:t>
      </w:r>
      <w:r w:rsidR="00171841" w:rsidRPr="00171841">
        <w:rPr>
          <w:sz w:val="28"/>
          <w:szCs w:val="28"/>
          <w:lang w:val="en-US"/>
        </w:rPr>
        <w:t xml:space="preserve">. </w:t>
      </w:r>
      <w:r w:rsidR="00A65ECA">
        <w:rPr>
          <w:sz w:val="28"/>
          <w:szCs w:val="28"/>
          <w:lang w:val="en-US"/>
        </w:rPr>
        <w:t>(</w:t>
      </w:r>
      <w:r w:rsidR="00171841" w:rsidRPr="00171841">
        <w:rPr>
          <w:sz w:val="28"/>
          <w:szCs w:val="28"/>
          <w:lang w:val="en-US"/>
        </w:rPr>
        <w:t>Unit 10, P. 70.</w:t>
      </w:r>
      <w:r w:rsidR="00171841">
        <w:rPr>
          <w:lang w:val="en-US"/>
        </w:rPr>
        <w:t xml:space="preserve"> </w:t>
      </w:r>
      <w:proofErr w:type="gramStart"/>
      <w:r w:rsidR="00171841" w:rsidRPr="00171841">
        <w:rPr>
          <w:sz w:val="28"/>
          <w:szCs w:val="28"/>
          <w:lang w:val="en-US"/>
        </w:rPr>
        <w:t>English for Mining Engineers</w:t>
      </w:r>
      <w:r w:rsidR="00171841">
        <w:rPr>
          <w:sz w:val="28"/>
          <w:szCs w:val="28"/>
          <w:lang w:val="en-US"/>
        </w:rPr>
        <w:t>)</w:t>
      </w:r>
      <w:r w:rsidR="00A65ECA">
        <w:rPr>
          <w:sz w:val="28"/>
          <w:szCs w:val="28"/>
          <w:lang w:val="en-US"/>
        </w:rPr>
        <w:t>.</w:t>
      </w:r>
      <w:proofErr w:type="gramEnd"/>
    </w:p>
    <w:p w:rsidR="00E33BBC" w:rsidRPr="00997DFD" w:rsidRDefault="00E33BBC" w:rsidP="00E33BBC">
      <w:pPr>
        <w:shd w:val="clear" w:color="auto" w:fill="FFFFFF"/>
        <w:spacing w:line="240" w:lineRule="auto"/>
        <w:ind w:firstLine="567"/>
        <w:rPr>
          <w:i/>
          <w:color w:val="000000"/>
          <w:sz w:val="28"/>
          <w:szCs w:val="28"/>
        </w:rPr>
      </w:pPr>
      <w:proofErr w:type="spellStart"/>
      <w:r w:rsidRPr="007267FF">
        <w:rPr>
          <w:i/>
          <w:color w:val="000000"/>
          <w:sz w:val="28"/>
          <w:szCs w:val="28"/>
        </w:rPr>
        <w:t>Граматичний</w:t>
      </w:r>
      <w:proofErr w:type="spellEnd"/>
      <w:r w:rsidRPr="00997DFD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7267FF">
        <w:rPr>
          <w:i/>
          <w:color w:val="000000"/>
          <w:sz w:val="28"/>
          <w:szCs w:val="28"/>
        </w:rPr>
        <w:t>матер</w:t>
      </w:r>
      <w:proofErr w:type="gramEnd"/>
      <w:r w:rsidRPr="007267FF">
        <w:rPr>
          <w:i/>
          <w:color w:val="000000"/>
          <w:sz w:val="28"/>
          <w:szCs w:val="28"/>
        </w:rPr>
        <w:t>іал</w:t>
      </w:r>
      <w:proofErr w:type="spellEnd"/>
      <w:r w:rsidRPr="00997DFD">
        <w:rPr>
          <w:i/>
          <w:color w:val="000000"/>
          <w:sz w:val="28"/>
          <w:szCs w:val="28"/>
        </w:rPr>
        <w:t xml:space="preserve"> </w:t>
      </w:r>
      <w:r w:rsidRPr="007267FF">
        <w:rPr>
          <w:i/>
          <w:color w:val="000000"/>
          <w:sz w:val="28"/>
          <w:szCs w:val="28"/>
        </w:rPr>
        <w:t>з</w:t>
      </w:r>
      <w:r w:rsidRPr="00997DFD">
        <w:rPr>
          <w:i/>
          <w:color w:val="000000"/>
          <w:sz w:val="28"/>
          <w:szCs w:val="28"/>
        </w:rPr>
        <w:t xml:space="preserve"> </w:t>
      </w:r>
      <w:r w:rsidRPr="007267FF">
        <w:rPr>
          <w:i/>
          <w:color w:val="000000"/>
          <w:sz w:val="28"/>
          <w:szCs w:val="28"/>
        </w:rPr>
        <w:t>модуля</w:t>
      </w:r>
      <w:r w:rsidRPr="00997DFD">
        <w:rPr>
          <w:i/>
          <w:color w:val="000000"/>
          <w:sz w:val="28"/>
          <w:szCs w:val="28"/>
        </w:rPr>
        <w:t xml:space="preserve"> 4.</w:t>
      </w:r>
    </w:p>
    <w:p w:rsidR="00E33BBC" w:rsidRPr="00997DFD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997DFD">
        <w:rPr>
          <w:sz w:val="28"/>
          <w:szCs w:val="28"/>
        </w:rPr>
        <w:t xml:space="preserve">4.1. </w:t>
      </w:r>
      <w:proofErr w:type="spellStart"/>
      <w:r w:rsidRPr="007267FF">
        <w:rPr>
          <w:sz w:val="28"/>
          <w:szCs w:val="28"/>
        </w:rPr>
        <w:t>Умовні</w:t>
      </w:r>
      <w:proofErr w:type="spellEnd"/>
      <w:r w:rsidRPr="00997DFD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речення</w:t>
      </w:r>
      <w:proofErr w:type="spellEnd"/>
      <w:r w:rsidRPr="00997DFD">
        <w:rPr>
          <w:sz w:val="28"/>
          <w:szCs w:val="28"/>
        </w:rPr>
        <w:t>.</w:t>
      </w:r>
    </w:p>
    <w:p w:rsidR="00E33BBC" w:rsidRPr="00997DFD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997DFD">
        <w:rPr>
          <w:sz w:val="28"/>
          <w:szCs w:val="28"/>
        </w:rPr>
        <w:t xml:space="preserve">4.2.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для</w:t>
      </w:r>
      <w:r w:rsidRPr="00997DFD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997DFD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997DFD">
        <w:rPr>
          <w:sz w:val="28"/>
          <w:szCs w:val="28"/>
        </w:rPr>
        <w:t xml:space="preserve">: </w:t>
      </w:r>
      <w:proofErr w:type="gramStart"/>
      <w:r w:rsidRPr="007267FF">
        <w:rPr>
          <w:sz w:val="28"/>
          <w:szCs w:val="28"/>
          <w:lang w:val="en-US"/>
        </w:rPr>
        <w:t>Gerund</w:t>
      </w:r>
      <w:r w:rsidRPr="00997DFD">
        <w:rPr>
          <w:sz w:val="28"/>
          <w:szCs w:val="28"/>
        </w:rPr>
        <w:t>.</w:t>
      </w:r>
      <w:proofErr w:type="gramEnd"/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997DFD">
        <w:rPr>
          <w:color w:val="000000"/>
          <w:sz w:val="28"/>
          <w:szCs w:val="28"/>
        </w:rPr>
        <w:t>4.3</w:t>
      </w:r>
      <w:r w:rsidRPr="00997DFD">
        <w:rPr>
          <w:sz w:val="28"/>
          <w:szCs w:val="28"/>
        </w:rPr>
        <w:t xml:space="preserve">. </w:t>
      </w:r>
      <w:proofErr w:type="spellStart"/>
      <w:r w:rsidRPr="007267FF">
        <w:rPr>
          <w:sz w:val="28"/>
          <w:szCs w:val="28"/>
        </w:rPr>
        <w:t>Умовний</w:t>
      </w:r>
      <w:proofErr w:type="spellEnd"/>
      <w:r w:rsidRPr="00997DFD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спосіб</w:t>
      </w:r>
      <w:proofErr w:type="spellEnd"/>
      <w:r w:rsidRPr="00997DFD">
        <w:rPr>
          <w:sz w:val="28"/>
          <w:szCs w:val="28"/>
        </w:rPr>
        <w:t xml:space="preserve"> </w:t>
      </w:r>
      <w:proofErr w:type="spellStart"/>
      <w:proofErr w:type="gramStart"/>
      <w:r w:rsidRPr="007267FF">
        <w:rPr>
          <w:sz w:val="28"/>
          <w:szCs w:val="28"/>
        </w:rPr>
        <w:t>п</w:t>
      </w:r>
      <w:proofErr w:type="gramEnd"/>
      <w:r w:rsidRPr="007267FF">
        <w:rPr>
          <w:sz w:val="28"/>
          <w:szCs w:val="28"/>
        </w:rPr>
        <w:t>ісля</w:t>
      </w:r>
      <w:proofErr w:type="spellEnd"/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 xml:space="preserve">“I </w:t>
      </w:r>
      <w:proofErr w:type="spellStart"/>
      <w:r w:rsidRPr="007267FF">
        <w:rPr>
          <w:sz w:val="28"/>
          <w:szCs w:val="28"/>
        </w:rPr>
        <w:t>wish</w:t>
      </w:r>
      <w:proofErr w:type="spellEnd"/>
      <w:r w:rsidRPr="007267FF">
        <w:rPr>
          <w:sz w:val="28"/>
          <w:szCs w:val="28"/>
        </w:rPr>
        <w:t>”.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4.4.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</w:rPr>
        <w:t xml:space="preserve"> для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</w:rPr>
        <w:t xml:space="preserve">: </w:t>
      </w:r>
      <w:proofErr w:type="gramStart"/>
      <w:r w:rsidRPr="007267FF">
        <w:rPr>
          <w:sz w:val="28"/>
          <w:szCs w:val="28"/>
          <w:lang w:val="en-US"/>
        </w:rPr>
        <w:t>Gerund</w:t>
      </w:r>
      <w:r w:rsidRPr="007267FF">
        <w:rPr>
          <w:sz w:val="28"/>
          <w:szCs w:val="28"/>
        </w:rPr>
        <w:t xml:space="preserve">, </w:t>
      </w:r>
      <w:proofErr w:type="spellStart"/>
      <w:r w:rsidRPr="007267FF">
        <w:rPr>
          <w:sz w:val="28"/>
          <w:szCs w:val="28"/>
        </w:rPr>
        <w:t>Participles</w:t>
      </w:r>
      <w:proofErr w:type="spellEnd"/>
      <w:r w:rsidRPr="007267FF">
        <w:rPr>
          <w:sz w:val="28"/>
          <w:szCs w:val="28"/>
        </w:rPr>
        <w:t>.</w:t>
      </w:r>
      <w:proofErr w:type="gramEnd"/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color w:val="000000"/>
          <w:sz w:val="28"/>
          <w:szCs w:val="28"/>
        </w:rPr>
        <w:t>4.5</w:t>
      </w:r>
      <w:r w:rsidRPr="007267FF">
        <w:rPr>
          <w:sz w:val="28"/>
          <w:szCs w:val="28"/>
        </w:rPr>
        <w:t xml:space="preserve">. </w:t>
      </w:r>
      <w:proofErr w:type="spellStart"/>
      <w:r w:rsidRPr="007267FF">
        <w:rPr>
          <w:sz w:val="28"/>
          <w:szCs w:val="28"/>
        </w:rPr>
        <w:t>Змішані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умовні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речення</w:t>
      </w:r>
      <w:proofErr w:type="spellEnd"/>
      <w:r w:rsidRPr="007267FF">
        <w:rPr>
          <w:sz w:val="28"/>
          <w:szCs w:val="28"/>
        </w:rPr>
        <w:t xml:space="preserve"> ІІ і ІІІ типу.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4.6.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  <w:lang w:val="en-US"/>
        </w:rPr>
        <w:t>: Complex Object, Complex Subject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4.7. </w:t>
      </w:r>
      <w:proofErr w:type="spellStart"/>
      <w:r w:rsidRPr="007267FF">
        <w:rPr>
          <w:sz w:val="28"/>
          <w:szCs w:val="28"/>
        </w:rPr>
        <w:t>Модальні</w:t>
      </w:r>
      <w:proofErr w:type="spellEnd"/>
      <w:r w:rsidRPr="007267FF">
        <w:rPr>
          <w:sz w:val="28"/>
          <w:szCs w:val="28"/>
          <w:lang w:val="en-US"/>
        </w:rPr>
        <w:t xml:space="preserve"> </w:t>
      </w:r>
      <w:proofErr w:type="spellStart"/>
      <w:r w:rsidRPr="007267FF">
        <w:rPr>
          <w:sz w:val="28"/>
          <w:szCs w:val="28"/>
        </w:rPr>
        <w:t>дієслова</w:t>
      </w:r>
      <w:proofErr w:type="spellEnd"/>
      <w:r w:rsidRPr="007267FF">
        <w:rPr>
          <w:sz w:val="28"/>
          <w:szCs w:val="28"/>
          <w:lang w:val="en-US"/>
        </w:rPr>
        <w:t xml:space="preserve"> Can, May, Must.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4.8. </w:t>
      </w:r>
      <w:proofErr w:type="spellStart"/>
      <w:r w:rsidRPr="007267FF">
        <w:rPr>
          <w:sz w:val="28"/>
          <w:szCs w:val="28"/>
        </w:rPr>
        <w:t>Еквіваленти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модальних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дієслі</w:t>
      </w:r>
      <w:proofErr w:type="gramStart"/>
      <w:r w:rsidRPr="007267FF">
        <w:rPr>
          <w:sz w:val="28"/>
          <w:szCs w:val="28"/>
        </w:rPr>
        <w:t>в</w:t>
      </w:r>
      <w:proofErr w:type="spellEnd"/>
      <w:proofErr w:type="gramEnd"/>
      <w:r w:rsidRPr="007267FF">
        <w:rPr>
          <w:sz w:val="28"/>
          <w:szCs w:val="28"/>
        </w:rPr>
        <w:t>.</w:t>
      </w:r>
    </w:p>
    <w:p w:rsidR="000A48F9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4.9. </w:t>
      </w:r>
      <w:proofErr w:type="spellStart"/>
      <w:r w:rsidRPr="007267FF">
        <w:rPr>
          <w:sz w:val="28"/>
          <w:szCs w:val="28"/>
        </w:rPr>
        <w:t>Розділи</w:t>
      </w:r>
      <w:proofErr w:type="spellEnd"/>
      <w:r w:rsidRPr="007267FF">
        <w:rPr>
          <w:sz w:val="28"/>
          <w:szCs w:val="28"/>
        </w:rPr>
        <w:t xml:space="preserve"> для </w:t>
      </w:r>
      <w:proofErr w:type="spellStart"/>
      <w:r w:rsidRPr="007267FF">
        <w:rPr>
          <w:sz w:val="28"/>
          <w:szCs w:val="28"/>
        </w:rPr>
        <w:t>самостійного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вивчення</w:t>
      </w:r>
      <w:proofErr w:type="spellEnd"/>
      <w:r w:rsidRPr="007267FF">
        <w:rPr>
          <w:sz w:val="28"/>
          <w:szCs w:val="28"/>
        </w:rPr>
        <w:t xml:space="preserve">: </w:t>
      </w:r>
      <w:proofErr w:type="spellStart"/>
      <w:r w:rsidRPr="007267FF">
        <w:rPr>
          <w:sz w:val="28"/>
          <w:szCs w:val="28"/>
        </w:rPr>
        <w:t>Modal</w:t>
      </w:r>
      <w:proofErr w:type="spellEnd"/>
      <w:r w:rsidRPr="007267FF">
        <w:rPr>
          <w:sz w:val="28"/>
          <w:szCs w:val="28"/>
        </w:rPr>
        <w:t xml:space="preserve"> </w:t>
      </w:r>
      <w:proofErr w:type="spellStart"/>
      <w:r w:rsidRPr="007267FF">
        <w:rPr>
          <w:sz w:val="28"/>
          <w:szCs w:val="28"/>
        </w:rPr>
        <w:t>Verbs</w:t>
      </w:r>
      <w:proofErr w:type="spellEnd"/>
      <w:r w:rsidRPr="007267FF">
        <w:rPr>
          <w:sz w:val="28"/>
          <w:szCs w:val="28"/>
        </w:rPr>
        <w:t>.</w:t>
      </w:r>
    </w:p>
    <w:p w:rsidR="00E33BBC" w:rsidRPr="00EF752F" w:rsidRDefault="000A48F9" w:rsidP="000A48F9">
      <w:pPr>
        <w:shd w:val="clear" w:color="auto" w:fill="FFFFFF"/>
        <w:spacing w:line="240" w:lineRule="auto"/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07656E">
        <w:rPr>
          <w:sz w:val="28"/>
          <w:szCs w:val="28"/>
          <w:lang w:val="en-US"/>
        </w:rPr>
        <w:br w:type="page"/>
      </w:r>
      <w:r w:rsidR="00E33BB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</w:t>
      </w:r>
      <w:r w:rsidR="00E33BBC" w:rsidRPr="00EF752F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МОДУЛЬ 1.</w:t>
      </w:r>
      <w:r w:rsidR="00E33BBC" w:rsidRPr="002F2FFB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  <w:r w:rsidR="00705968" w:rsidRPr="00705968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 The structure of the earth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ТЕМА 1. </w:t>
      </w:r>
      <w:r w:rsidR="00705968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 xml:space="preserve">  The structure of the earth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705968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705968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 w:rsidR="00705968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The structure of the earth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  <w:proofErr w:type="gramEnd"/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Сторінки 7-1</w:t>
      </w:r>
      <w:r w:rsidR="00713C8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713C89" w:rsidP="00914699">
      <w:pPr>
        <w:pStyle w:val="af1"/>
        <w:numPr>
          <w:ilvl w:val="0"/>
          <w:numId w:val="2"/>
        </w:numPr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14699" w:rsidRPr="0050614B"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Exercises </w:t>
      </w:r>
      <w:r w:rsidRPr="0050614B"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1 -7. </w:t>
      </w:r>
    </w:p>
    <w:p w:rsidR="000A48F9" w:rsidRPr="0050614B" w:rsidRDefault="000A48F9" w:rsidP="00950829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391B4C" w:rsidRPr="00A631DE" w:rsidRDefault="00E33BB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Ex. 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8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-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9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p. 1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1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-1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2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(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Read</w:t>
      </w:r>
      <w:proofErr w:type="gramEnd"/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the text from Additional reading. Speak on the Structure of the Earth</w:t>
      </w:r>
      <w:r w:rsidR="00A631DE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)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.</w:t>
      </w:r>
      <w:r w:rsidR="00A631DE" w:rsidRPr="00A631DE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c.</w:t>
      </w:r>
    </w:p>
    <w:p w:rsidR="00DB16F7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</w:p>
    <w:p w:rsidR="00DB16F7" w:rsidRDefault="00DB16F7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ЗМІСТОВНИЙ МОДУЛЬ 2.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 xml:space="preserve"> Changes of rocks</w:t>
      </w:r>
    </w:p>
    <w:p w:rsidR="00B761DF" w:rsidRPr="0050614B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ТЕМА </w:t>
      </w:r>
      <w:r w:rsidR="00DB16F7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1469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Changes of rocks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91469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Changes of rocks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950829" w:rsidRPr="0050614B" w:rsidRDefault="0095082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Сторінки 1</w:t>
      </w:r>
      <w:r w:rsidR="0091469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91469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19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English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for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Mining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Engineers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: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навч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. посібник для студентів гірничо-екологічного факультету /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укл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. : С.В.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Суховецька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, С.Г.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Кур’ята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, Н.І.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Крушинська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 xml:space="preserve">, О.С. Ларіна, Л.Л. </w:t>
      </w:r>
      <w:proofErr w:type="spellStart"/>
      <w:r w:rsidR="00914699" w:rsidRPr="0050614B">
        <w:rPr>
          <w:spacing w:val="-6"/>
          <w:sz w:val="28"/>
          <w:szCs w:val="28"/>
          <w:lang w:val="uk-UA"/>
        </w:rPr>
        <w:t>Отдєльнова</w:t>
      </w:r>
      <w:proofErr w:type="spellEnd"/>
      <w:r w:rsidR="00914699" w:rsidRPr="0050614B">
        <w:rPr>
          <w:spacing w:val="-6"/>
          <w:sz w:val="28"/>
          <w:szCs w:val="28"/>
          <w:lang w:val="uk-UA"/>
        </w:rPr>
        <w:t>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0A48F9" w:rsidRPr="0050614B" w:rsidRDefault="00E33BBC" w:rsidP="00914699">
      <w:pPr>
        <w:keepNext/>
        <w:tabs>
          <w:tab w:val="left" w:pos="0"/>
        </w:tabs>
        <w:ind w:firstLine="567"/>
        <w:outlineLvl w:val="0"/>
        <w:rPr>
          <w:spacing w:val="-6"/>
          <w:sz w:val="28"/>
          <w:szCs w:val="28"/>
        </w:rPr>
      </w:pPr>
      <w:proofErr w:type="spellStart"/>
      <w:r w:rsidRPr="0050614B">
        <w:rPr>
          <w:spacing w:val="-6"/>
          <w:sz w:val="28"/>
          <w:szCs w:val="28"/>
          <w:lang w:val="uk-UA"/>
        </w:rPr>
        <w:t>Ex</w:t>
      </w:r>
      <w:r w:rsidR="00914699" w:rsidRPr="0050614B">
        <w:rPr>
          <w:spacing w:val="-6"/>
          <w:sz w:val="28"/>
          <w:szCs w:val="28"/>
          <w:lang w:val="en-US"/>
        </w:rPr>
        <w:t>ercises</w:t>
      </w:r>
      <w:proofErr w:type="spellEnd"/>
      <w:r w:rsidR="00914699" w:rsidRPr="0050614B">
        <w:rPr>
          <w:spacing w:val="-6"/>
          <w:sz w:val="28"/>
          <w:szCs w:val="28"/>
        </w:rPr>
        <w:t>:</w:t>
      </w:r>
      <w:r w:rsidRPr="0050614B">
        <w:rPr>
          <w:spacing w:val="-6"/>
          <w:sz w:val="28"/>
          <w:szCs w:val="28"/>
          <w:lang w:val="uk-UA"/>
        </w:rPr>
        <w:t xml:space="preserve"> 1 </w:t>
      </w:r>
      <w:r w:rsidR="00914699" w:rsidRPr="0050614B">
        <w:rPr>
          <w:spacing w:val="-6"/>
          <w:sz w:val="28"/>
          <w:szCs w:val="28"/>
        </w:rPr>
        <w:t xml:space="preserve"> - 9.</w:t>
      </w: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E33BBC" w:rsidP="00950829">
      <w:pPr>
        <w:keepNext/>
        <w:tabs>
          <w:tab w:val="left" w:pos="0"/>
        </w:tabs>
        <w:ind w:firstLine="567"/>
        <w:outlineLvl w:val="0"/>
        <w:rPr>
          <w:spacing w:val="-6"/>
          <w:sz w:val="28"/>
          <w:szCs w:val="28"/>
          <w:lang w:val="uk-UA"/>
        </w:rPr>
      </w:pPr>
      <w:proofErr w:type="spellStart"/>
      <w:r w:rsidRPr="0050614B">
        <w:rPr>
          <w:spacing w:val="-6"/>
          <w:sz w:val="28"/>
          <w:szCs w:val="28"/>
          <w:lang w:val="uk-UA"/>
        </w:rPr>
        <w:t>Ex</w:t>
      </w:r>
      <w:proofErr w:type="spellEnd"/>
      <w:r w:rsidRPr="0050614B">
        <w:rPr>
          <w:spacing w:val="-6"/>
          <w:sz w:val="28"/>
          <w:szCs w:val="28"/>
          <w:lang w:val="uk-UA"/>
        </w:rPr>
        <w:t>. 15-17 p. 23-28 (виконати завдання для підготовки до ЄВІ)</w:t>
      </w:r>
    </w:p>
    <w:p w:rsidR="00E33BBC" w:rsidRPr="0050614B" w:rsidRDefault="00E33BBC" w:rsidP="00E33BBC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E33BBC" w:rsidRPr="0050614B">
        <w:rPr>
          <w:rStyle w:val="m7219585631886365315gmail-rvts82"/>
          <w:b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="00DB16F7" w:rsidRPr="0050614B">
        <w:rPr>
          <w:rStyle w:val="m7219585631886365315gmail-rvts82"/>
          <w:b/>
          <w:sz w:val="28"/>
          <w:szCs w:val="28"/>
          <w:shd w:val="clear" w:color="auto" w:fill="FFFFFF"/>
          <w:lang w:val="uk-UA"/>
        </w:rPr>
        <w:t>2.</w:t>
      </w:r>
      <w:r w:rsidR="00DB16F7" w:rsidRPr="0050614B">
        <w:rPr>
          <w:b/>
          <w:sz w:val="28"/>
          <w:szCs w:val="28"/>
          <w:lang w:val="en-US"/>
        </w:rPr>
        <w:t xml:space="preserve"> Rocks types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6931C4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Rocks types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  <w:proofErr w:type="gramEnd"/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E33BBC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CE5A7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20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-3</w:t>
      </w:r>
      <w:r w:rsidR="00E9466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31C4" w:rsidRPr="0050614B">
        <w:rPr>
          <w:sz w:val="28"/>
          <w:szCs w:val="28"/>
          <w:shd w:val="clear" w:color="auto" w:fill="F9F9F9"/>
          <w:lang w:val="uk-UA"/>
        </w:rPr>
        <w:t xml:space="preserve">: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English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for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Mining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Engineers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: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навч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. посібник для студентів гірничо-екологічного факультету /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укл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. : С.В.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Суховецька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, С.Г.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Кур’ята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, Н.І.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Крушинська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 xml:space="preserve">, О.С. Ларіна, Л.Л. </w:t>
      </w:r>
      <w:proofErr w:type="spellStart"/>
      <w:r w:rsidR="006931C4" w:rsidRPr="0050614B">
        <w:rPr>
          <w:sz w:val="28"/>
          <w:szCs w:val="28"/>
          <w:shd w:val="clear" w:color="auto" w:fill="F9F9F9"/>
          <w:lang w:val="uk-UA"/>
        </w:rPr>
        <w:t>Отдєльнова</w:t>
      </w:r>
      <w:proofErr w:type="spellEnd"/>
      <w:r w:rsidR="006931C4" w:rsidRPr="0050614B">
        <w:rPr>
          <w:sz w:val="28"/>
          <w:szCs w:val="28"/>
          <w:shd w:val="clear" w:color="auto" w:fill="F9F9F9"/>
          <w:lang w:val="uk-UA"/>
        </w:rPr>
        <w:t>. – Житомир : ЖДТУ, 2016. – 132 c.</w:t>
      </w:r>
    </w:p>
    <w:p w:rsidR="00950829" w:rsidRPr="0050614B" w:rsidRDefault="0095082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CE5A7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 </w:t>
      </w:r>
      <w:r w:rsidR="00CE5A7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– 10.</w:t>
      </w:r>
    </w:p>
    <w:p w:rsidR="000A48F9" w:rsidRPr="0050614B" w:rsidRDefault="000A48F9" w:rsidP="00950829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C601D6" w:rsidP="00C601D6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Additional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reading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I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gneous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rock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classification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,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31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-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32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English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for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Mining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Engineers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proofErr w:type="gram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:</w:t>
      </w:r>
      <w:proofErr w:type="gram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С.В.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– Житомир : ЖДТУ, 2016. – 132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c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E33BBC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E33BBC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="00E9466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9466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  <w:t>Minerals: types and properties.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E33BBC" w:rsidRPr="0050614B" w:rsidRDefault="00E33BBC" w:rsidP="00E9466D">
      <w:pPr>
        <w:tabs>
          <w:tab w:val="left" w:pos="0"/>
        </w:tabs>
        <w:ind w:firstLine="567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584AF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584AF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39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584AFD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584AF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-8.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0A48F9" w:rsidRPr="0050614B" w:rsidRDefault="000A48F9" w:rsidP="00950829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E33BBC" w:rsidP="00950829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14-16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46-50 (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виконати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до ЄВІ)</w:t>
      </w:r>
    </w:p>
    <w:p w:rsidR="00E33BBC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6F7E2C" w:rsidRPr="0050614B" w:rsidRDefault="000A48F9" w:rsidP="006F7E2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6F7E2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ЗМІСТОВНИЙ МОДУЛЬ </w:t>
      </w:r>
      <w:r w:rsidR="006F7E2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430F0" w:rsidRPr="0050614B">
        <w:rPr>
          <w:rFonts w:eastAsia="Calibri"/>
          <w:b/>
          <w:bCs/>
          <w:sz w:val="28"/>
          <w:szCs w:val="28"/>
          <w:lang w:val="uk-UA"/>
        </w:rPr>
        <w:t>What</w:t>
      </w:r>
      <w:proofErr w:type="spellEnd"/>
      <w:r w:rsidR="00B430F0" w:rsidRPr="0050614B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B430F0" w:rsidRPr="0050614B">
        <w:rPr>
          <w:rFonts w:eastAsia="Calibri"/>
          <w:b/>
          <w:bCs/>
          <w:sz w:val="28"/>
          <w:szCs w:val="28"/>
          <w:lang w:val="uk-UA"/>
        </w:rPr>
        <w:t>is</w:t>
      </w:r>
      <w:proofErr w:type="spellEnd"/>
      <w:r w:rsidR="00B430F0" w:rsidRPr="0050614B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B430F0" w:rsidRPr="0050614B">
        <w:rPr>
          <w:rFonts w:eastAsia="Calibri"/>
          <w:b/>
          <w:bCs/>
          <w:sz w:val="28"/>
          <w:szCs w:val="28"/>
          <w:lang w:val="uk-UA"/>
        </w:rPr>
        <w:t>land</w:t>
      </w:r>
      <w:proofErr w:type="spellEnd"/>
      <w:r w:rsidR="00B430F0" w:rsidRPr="0050614B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B430F0" w:rsidRPr="0050614B">
        <w:rPr>
          <w:rFonts w:eastAsia="Calibri"/>
          <w:b/>
          <w:bCs/>
          <w:sz w:val="28"/>
          <w:szCs w:val="28"/>
          <w:lang w:val="uk-UA"/>
        </w:rPr>
        <w:t>surveying</w:t>
      </w:r>
      <w:proofErr w:type="spellEnd"/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B430F0" w:rsidRPr="0050614B" w:rsidRDefault="00B430F0" w:rsidP="00B430F0">
      <w:pPr>
        <w:spacing w:line="240" w:lineRule="auto"/>
        <w:ind w:left="27"/>
        <w:rPr>
          <w:b/>
          <w:sz w:val="28"/>
          <w:szCs w:val="28"/>
          <w:lang w:val="en-US"/>
        </w:rPr>
      </w:pPr>
      <w:r w:rsidRPr="0050614B">
        <w:rPr>
          <w:b/>
          <w:sz w:val="28"/>
          <w:szCs w:val="28"/>
          <w:lang w:val="en-US"/>
        </w:rPr>
        <w:t>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ТЕМА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1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  <w:t>What is land surveying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What is land surveying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44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B430F0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-7.</w:t>
      </w:r>
      <w:proofErr w:type="gram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0A48F9" w:rsidRPr="0050614B" w:rsidRDefault="000A48F9" w:rsidP="00950829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B430F0" w:rsidP="00B430F0">
      <w:pPr>
        <w:tabs>
          <w:tab w:val="left" w:pos="0"/>
        </w:tabs>
        <w:ind w:firstLine="567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Environmental geology (Unit 9, P. 61.</w:t>
      </w:r>
      <w:proofErr w:type="gram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English for Mining Engineers).</w:t>
      </w:r>
      <w:proofErr w:type="gramEnd"/>
      <w:r w:rsidR="000A48F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br w:type="page"/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2</w:t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  <w:t>Open-cast mining.</w:t>
      </w:r>
    </w:p>
    <w:p w:rsidR="000A48F9" w:rsidRPr="0050614B" w:rsidRDefault="000A48F9" w:rsidP="000A48F9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Open-cast mining.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  <w:proofErr w:type="gramEnd"/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45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8;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0A48F9" w:rsidRPr="0050614B" w:rsidRDefault="00E33BBC" w:rsidP="00B430F0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– 7.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E33BBC" w:rsidP="00B430F0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Ex.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8,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p.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48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-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49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Additional reading: Open-cast mining (extra information)</w:t>
      </w:r>
    </w:p>
    <w:p w:rsidR="00B430F0" w:rsidRPr="0050614B" w:rsidRDefault="000A48F9" w:rsidP="00B430F0">
      <w:pPr>
        <w:keepNext/>
        <w:tabs>
          <w:tab w:val="left" w:pos="0"/>
        </w:tabs>
        <w:ind w:firstLine="567"/>
        <w:jc w:val="center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spacing w:val="-6"/>
          <w:sz w:val="28"/>
          <w:szCs w:val="28"/>
          <w:lang w:val="uk-UA"/>
        </w:rPr>
        <w:br w:type="page"/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3</w:t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Underground mining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Underground mining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  <w:proofErr w:type="gramEnd"/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50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53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48F9" w:rsidRPr="0050614B" w:rsidRDefault="000A48F9" w:rsidP="00E33BBC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296C97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– 7.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0A48F9" w:rsidRPr="0050614B" w:rsidRDefault="000A48F9" w:rsidP="00950829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0A48F9" w:rsidRPr="0050614B" w:rsidRDefault="00E33BBC" w:rsidP="00950829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13-15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94-99 (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виконати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до ЄВІ)</w:t>
      </w:r>
    </w:p>
    <w:p w:rsidR="00391B4C" w:rsidRPr="0050614B" w:rsidRDefault="00391B4C" w:rsidP="00296C97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ЗМІСТОВНИЙ МОДУЛЬ 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4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. Mine managers     </w:t>
      </w: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Тема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. Mine managers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391B4C" w:rsidRPr="0050614B" w:rsidRDefault="00391B4C" w:rsidP="00391B4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“Mine managers.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  <w:proofErr w:type="gramEnd"/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lastRenderedPageBreak/>
        <w:t>1.6. Speaking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391B4C" w:rsidRPr="0050614B" w:rsidRDefault="00391B4C" w:rsidP="00391B4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Сторінки 54-59;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Mining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Engineers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: С.В.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Суховецька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С.Г.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Кур’ята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Крушинська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, О.С. Ларіна, Л.Л.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Отдєльнова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 – Житомир : ЖДТУ, 2016. – 132 c.</w:t>
      </w:r>
    </w:p>
    <w:p w:rsidR="00391B4C" w:rsidRPr="0050614B" w:rsidRDefault="00391B4C" w:rsidP="00391B4C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391B4C" w:rsidRPr="0050614B" w:rsidRDefault="00391B4C" w:rsidP="00391B4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391B4C" w:rsidRPr="0050614B" w:rsidRDefault="00391B4C" w:rsidP="00391B4C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 – 7. </w:t>
      </w:r>
    </w:p>
    <w:p w:rsidR="00391B4C" w:rsidRPr="0050614B" w:rsidRDefault="00391B4C" w:rsidP="00391B4C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E33BBC" w:rsidRDefault="00391B4C" w:rsidP="00D947F3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Завдання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для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самостійної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роботи</w:t>
      </w:r>
      <w:proofErr w:type="spellEnd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: My future profession. (Unit 10, P. 70. </w:t>
      </w:r>
      <w:proofErr w:type="gramStart"/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English for Mining Engineers).</w:t>
      </w:r>
      <w:proofErr w:type="gramEnd"/>
      <w:r w:rsidR="000A48F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br w:type="page"/>
      </w:r>
      <w:bookmarkStart w:id="0" w:name="_GoBack"/>
      <w:bookmarkEnd w:id="0"/>
      <w:r w:rsidR="00E33BBC"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lastRenderedPageBreak/>
        <w:t>СХЕМА</w:t>
      </w:r>
      <w:r w:rsidR="00E33BBC" w:rsidRPr="00391B4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33BBC"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НАРАХУВАННЯ</w:t>
      </w:r>
      <w:r w:rsidR="00E33BBC" w:rsidRPr="00391B4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33BBC"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БАЛІВ</w:t>
      </w:r>
    </w:p>
    <w:p w:rsidR="00B761DF" w:rsidRPr="00B761DF" w:rsidRDefault="00B761DF" w:rsidP="00C601D6">
      <w:pPr>
        <w:tabs>
          <w:tab w:val="left" w:pos="0"/>
        </w:tabs>
        <w:ind w:firstLine="567"/>
        <w:jc w:val="left"/>
        <w:outlineLvl w:val="0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E33BBC" w:rsidRPr="00651785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E33BBC" w:rsidRDefault="00E33BBC" w:rsidP="00E33BBC">
      <w:pPr>
        <w:ind w:firstLine="567"/>
        <w:jc w:val="center"/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</w:pPr>
      <w:r w:rsidRPr="00651785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Приклад для </w:t>
      </w:r>
      <w:proofErr w:type="spellStart"/>
      <w:r w:rsidRPr="00651785">
        <w:rPr>
          <w:rStyle w:val="m7219585631886365315gmail-rvts82"/>
          <w:color w:val="000000"/>
          <w:sz w:val="26"/>
          <w:szCs w:val="26"/>
          <w:shd w:val="clear" w:color="auto" w:fill="FFFFFF"/>
        </w:rPr>
        <w:t>заліку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E33BBC" w:rsidRPr="00B24E83" w:rsidTr="00895F95">
        <w:trPr>
          <w:jc w:val="center"/>
        </w:trPr>
        <w:tc>
          <w:tcPr>
            <w:tcW w:w="140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140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E33BBC" w:rsidRPr="005B416F" w:rsidRDefault="00E33BBC" w:rsidP="00E33BBC">
      <w:pPr>
        <w:ind w:firstLine="567"/>
        <w:jc w:val="center"/>
        <w:rPr>
          <w:rStyle w:val="m7219585631886365315gmail-rvts82"/>
          <w:color w:val="000000"/>
          <w:sz w:val="10"/>
          <w:szCs w:val="10"/>
          <w:shd w:val="clear" w:color="auto" w:fill="FFFFFF"/>
          <w:lang w:val="en-US"/>
        </w:rPr>
      </w:pPr>
    </w:p>
    <w:p w:rsidR="00E33BBC" w:rsidRPr="005B416F" w:rsidRDefault="00E33BBC" w:rsidP="00E33BBC">
      <w:pPr>
        <w:ind w:firstLine="567"/>
        <w:jc w:val="center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  <w:proofErr w:type="spellStart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>Критерії</w:t>
      </w:r>
      <w:proofErr w:type="spellEnd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>оцінювання</w:t>
      </w:r>
      <w:proofErr w:type="spellEnd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>модульної</w:t>
      </w:r>
      <w:proofErr w:type="spellEnd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>контрольної</w:t>
      </w:r>
      <w:proofErr w:type="spellEnd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>роботи</w:t>
      </w:r>
      <w:proofErr w:type="spellEnd"/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E33BBC" w:rsidRPr="00B24E83" w:rsidTr="00895F95">
        <w:tc>
          <w:tcPr>
            <w:tcW w:w="2235" w:type="dxa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балів (МКР </w:t>
            </w:r>
            <w:r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E33BBC" w:rsidRPr="005B416F" w:rsidRDefault="00E33BBC" w:rsidP="00E33BBC">
      <w:pPr>
        <w:ind w:firstLine="567"/>
        <w:jc w:val="center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5312ED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proofErr w:type="gramStart"/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П</w:t>
      </w:r>
      <w:proofErr w:type="gramEnd"/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ІДСУМКОВИЙ КОНТРОЛЬ</w:t>
      </w:r>
    </w:p>
    <w:p w:rsidR="00984A1E" w:rsidRPr="005312ED" w:rsidRDefault="00984A1E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</w:p>
    <w:p w:rsidR="00E33BBC" w:rsidRPr="00D91D2D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Оцінювання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якості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засвоєння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дисципліни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всіма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видами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навчальних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занять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проводиться без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участі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студента на </w:t>
      </w:r>
      <w:proofErr w:type="spellStart"/>
      <w:proofErr w:type="gram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п</w:t>
      </w:r>
      <w:proofErr w:type="gram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ідставі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усіх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попередніх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модульних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контролів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що</w:t>
      </w:r>
      <w:proofErr w:type="spellEnd"/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передбачені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навчальним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планом шляхом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визначення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загального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балу.</w:t>
      </w:r>
    </w:p>
    <w:p w:rsidR="00E33BBC" w:rsidRPr="00D91D2D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lastRenderedPageBreak/>
        <w:t xml:space="preserve">2.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Загальна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кількість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балів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результати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семестрового</w:t>
      </w:r>
      <w:proofErr w:type="gram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контролю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виставляється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в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відомість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.</w:t>
      </w:r>
    </w:p>
    <w:p w:rsidR="00E33BBC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У</w:t>
      </w:r>
      <w:proofErr w:type="gram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разі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якщо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студент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отримав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0 до 59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балів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, то в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відомість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за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національною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шкалою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виставляється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оцінка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“не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зараховано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” (“F” та “FX”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відповідно</w:t>
      </w:r>
      <w:proofErr w:type="spellEnd"/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до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шкали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ECTS).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Складання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оцінюється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в 100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балі</w:t>
      </w:r>
      <w:proofErr w:type="gram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в</w:t>
      </w:r>
      <w:proofErr w:type="spellEnd"/>
      <w:proofErr w:type="gram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та проводиться за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направленням</w:t>
      </w:r>
      <w:proofErr w:type="spellEnd"/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з деканату.</w:t>
      </w:r>
    </w:p>
    <w:p w:rsidR="00E33BBC" w:rsidRPr="00D91D2D" w:rsidRDefault="00E33BBC" w:rsidP="00E33BBC">
      <w:pPr>
        <w:ind w:firstLine="567"/>
        <w:jc w:val="center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Критерії оцінювання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залікової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роботи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E33BBC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E33BBC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D91D2D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E33BBC" w:rsidRPr="005938A2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E33BBC" w:rsidRPr="00B761DF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 курсу «</w:t>
      </w: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 xml:space="preserve">Іноземна мова </w:t>
      </w:r>
      <w:r w:rsidR="00B761DF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 xml:space="preserve">професійного спрямування </w:t>
      </w: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(англійська)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»</w:t>
      </w:r>
    </w:p>
    <w:p w:rsidR="00B761DF" w:rsidRP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</w:p>
    <w:p w:rsidR="00E33BBC" w:rsidRPr="005938A2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E33BBC" w:rsidRPr="005938A2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E33BBC" w:rsidRPr="005938A2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E33BBC" w:rsidRPr="00A90863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Write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an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essay</w:t>
      </w:r>
    </w:p>
    <w:p w:rsidR="00E33BBC" w:rsidRPr="00A90863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Grammar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Task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E33BBC" w:rsidRPr="009A1692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D91D2D" w:rsidRDefault="00E33BBC" w:rsidP="007D4E2F">
      <w:pPr>
        <w:ind w:firstLine="567"/>
        <w:jc w:val="center"/>
        <w:rPr>
          <w:b/>
          <w:bCs/>
          <w:sz w:val="26"/>
          <w:szCs w:val="26"/>
        </w:rPr>
      </w:pPr>
      <w:r w:rsidRPr="00D91D2D">
        <w:rPr>
          <w:b/>
          <w:bCs/>
          <w:sz w:val="26"/>
          <w:szCs w:val="26"/>
        </w:rPr>
        <w:t xml:space="preserve">Рекомендована </w:t>
      </w:r>
      <w:proofErr w:type="spellStart"/>
      <w:proofErr w:type="gramStart"/>
      <w:r w:rsidRPr="00D91D2D">
        <w:rPr>
          <w:b/>
          <w:bCs/>
          <w:sz w:val="26"/>
          <w:szCs w:val="26"/>
        </w:rPr>
        <w:t>л</w:t>
      </w:r>
      <w:proofErr w:type="gramEnd"/>
      <w:r w:rsidRPr="00D91D2D">
        <w:rPr>
          <w:b/>
          <w:bCs/>
          <w:sz w:val="26"/>
          <w:szCs w:val="26"/>
        </w:rPr>
        <w:t>ітература</w:t>
      </w:r>
      <w:proofErr w:type="spellEnd"/>
    </w:p>
    <w:p w:rsidR="00E33BBC" w:rsidRPr="00D91D2D" w:rsidRDefault="00E33BBC" w:rsidP="007D4E2F">
      <w:pPr>
        <w:pStyle w:val="7"/>
        <w:spacing w:before="0" w:after="0" w:line="240" w:lineRule="auto"/>
        <w:ind w:firstLine="567"/>
        <w:jc w:val="center"/>
        <w:rPr>
          <w:b/>
          <w:i/>
          <w:sz w:val="26"/>
          <w:szCs w:val="26"/>
        </w:rPr>
      </w:pPr>
    </w:p>
    <w:p w:rsidR="00E33BBC" w:rsidRPr="00D91D2D" w:rsidRDefault="00E33BBC" w:rsidP="007D4E2F">
      <w:pPr>
        <w:pStyle w:val="7"/>
        <w:spacing w:before="0" w:after="0" w:line="240" w:lineRule="auto"/>
        <w:ind w:firstLine="567"/>
        <w:jc w:val="center"/>
        <w:rPr>
          <w:b/>
          <w:i/>
          <w:sz w:val="26"/>
          <w:szCs w:val="26"/>
        </w:rPr>
      </w:pPr>
      <w:proofErr w:type="spellStart"/>
      <w:r w:rsidRPr="00D91D2D">
        <w:rPr>
          <w:b/>
          <w:i/>
          <w:sz w:val="26"/>
          <w:szCs w:val="26"/>
        </w:rPr>
        <w:t>Основна</w:t>
      </w:r>
      <w:proofErr w:type="spellEnd"/>
      <w:r w:rsidRPr="00D91D2D">
        <w:rPr>
          <w:b/>
          <w:i/>
          <w:sz w:val="26"/>
          <w:szCs w:val="26"/>
        </w:rPr>
        <w:t xml:space="preserve"> </w:t>
      </w:r>
      <w:proofErr w:type="spellStart"/>
      <w:r w:rsidRPr="00D91D2D">
        <w:rPr>
          <w:b/>
          <w:i/>
          <w:sz w:val="26"/>
          <w:szCs w:val="26"/>
        </w:rPr>
        <w:t>література</w:t>
      </w:r>
      <w:proofErr w:type="spellEnd"/>
    </w:p>
    <w:p w:rsidR="00E33BBC" w:rsidRPr="00D91D2D" w:rsidRDefault="00E33BBC" w:rsidP="007D4E2F">
      <w:pPr>
        <w:ind w:firstLine="567"/>
        <w:rPr>
          <w:sz w:val="26"/>
          <w:szCs w:val="26"/>
          <w:lang w:eastAsia="x-none"/>
        </w:rPr>
      </w:pPr>
    </w:p>
    <w:p w:rsidR="00E33BBC" w:rsidRDefault="00E33BBC" w:rsidP="007D4E2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D91D2D">
        <w:rPr>
          <w:sz w:val="26"/>
          <w:szCs w:val="26"/>
        </w:rPr>
        <w:t xml:space="preserve">Для </w:t>
      </w:r>
      <w:proofErr w:type="spellStart"/>
      <w:r w:rsidRPr="00D91D2D">
        <w:rPr>
          <w:sz w:val="26"/>
          <w:szCs w:val="26"/>
        </w:rPr>
        <w:t>освоєння</w:t>
      </w:r>
      <w:proofErr w:type="spellEnd"/>
      <w:r w:rsidRPr="00D91D2D">
        <w:rPr>
          <w:sz w:val="26"/>
          <w:szCs w:val="26"/>
        </w:rPr>
        <w:t xml:space="preserve"> </w:t>
      </w:r>
      <w:proofErr w:type="spellStart"/>
      <w:r w:rsidRPr="00D91D2D">
        <w:rPr>
          <w:sz w:val="26"/>
          <w:szCs w:val="26"/>
        </w:rPr>
        <w:t>навчальної</w:t>
      </w:r>
      <w:proofErr w:type="spellEnd"/>
      <w:r w:rsidRPr="00D91D2D">
        <w:rPr>
          <w:sz w:val="26"/>
          <w:szCs w:val="26"/>
        </w:rPr>
        <w:t xml:space="preserve"> </w:t>
      </w:r>
      <w:proofErr w:type="spellStart"/>
      <w:r w:rsidRPr="00D91D2D">
        <w:rPr>
          <w:sz w:val="26"/>
          <w:szCs w:val="26"/>
        </w:rPr>
        <w:t>дисципліни</w:t>
      </w:r>
      <w:proofErr w:type="spellEnd"/>
      <w:r w:rsidRPr="00D91D2D">
        <w:rPr>
          <w:sz w:val="26"/>
          <w:szCs w:val="26"/>
        </w:rPr>
        <w:t xml:space="preserve"> “</w:t>
      </w:r>
      <w:r w:rsidR="00984A1E">
        <w:rPr>
          <w:sz w:val="26"/>
          <w:szCs w:val="26"/>
          <w:lang w:val="uk-UA"/>
        </w:rPr>
        <w:t>Іноземна мова</w:t>
      </w:r>
      <w:r w:rsidR="00984A1E" w:rsidRPr="00984A1E">
        <w:rPr>
          <w:sz w:val="26"/>
          <w:szCs w:val="26"/>
        </w:rPr>
        <w:t xml:space="preserve"> </w:t>
      </w:r>
      <w:r w:rsidR="00984A1E">
        <w:rPr>
          <w:sz w:val="26"/>
          <w:szCs w:val="26"/>
          <w:lang w:val="uk-UA"/>
        </w:rPr>
        <w:t>професійного спрямування</w:t>
      </w:r>
      <w:r>
        <w:rPr>
          <w:sz w:val="26"/>
          <w:szCs w:val="26"/>
          <w:lang w:val="uk-UA"/>
        </w:rPr>
        <w:t xml:space="preserve"> (</w:t>
      </w:r>
      <w:proofErr w:type="gramStart"/>
      <w:r>
        <w:rPr>
          <w:sz w:val="26"/>
          <w:szCs w:val="26"/>
          <w:lang w:val="uk-UA"/>
        </w:rPr>
        <w:t>англ</w:t>
      </w:r>
      <w:proofErr w:type="gramEnd"/>
      <w:r>
        <w:rPr>
          <w:sz w:val="26"/>
          <w:szCs w:val="26"/>
          <w:lang w:val="uk-UA"/>
        </w:rPr>
        <w:t>ійська)</w:t>
      </w:r>
      <w:r w:rsidRPr="00D91D2D">
        <w:rPr>
          <w:sz w:val="26"/>
          <w:szCs w:val="26"/>
        </w:rPr>
        <w:t xml:space="preserve">” </w:t>
      </w:r>
      <w:proofErr w:type="spellStart"/>
      <w:r w:rsidRPr="00D91D2D">
        <w:rPr>
          <w:sz w:val="26"/>
          <w:szCs w:val="26"/>
        </w:rPr>
        <w:t>розроблено</w:t>
      </w:r>
      <w:proofErr w:type="spellEnd"/>
      <w:r w:rsidRPr="00D91D2D">
        <w:rPr>
          <w:sz w:val="26"/>
          <w:szCs w:val="26"/>
        </w:rPr>
        <w:t xml:space="preserve"> </w:t>
      </w:r>
      <w:proofErr w:type="spellStart"/>
      <w:r w:rsidRPr="00D91D2D">
        <w:rPr>
          <w:sz w:val="26"/>
          <w:szCs w:val="26"/>
        </w:rPr>
        <w:t>навчальн</w:t>
      </w:r>
      <w:r w:rsidR="004620EE">
        <w:rPr>
          <w:sz w:val="26"/>
          <w:szCs w:val="26"/>
          <w:lang w:val="uk-UA"/>
        </w:rPr>
        <w:t>ий</w:t>
      </w:r>
      <w:proofErr w:type="spellEnd"/>
      <w:r w:rsidR="004620E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посібник</w:t>
      </w:r>
      <w:proofErr w:type="spellEnd"/>
      <w:r w:rsidRPr="00D91D2D">
        <w:rPr>
          <w:sz w:val="26"/>
          <w:szCs w:val="26"/>
        </w:rPr>
        <w:t>:</w:t>
      </w:r>
    </w:p>
    <w:p w:rsidR="00E33BBC" w:rsidRPr="00D91D2D" w:rsidRDefault="00E33BBC" w:rsidP="007D4E2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E33BBC" w:rsidRPr="00A90863" w:rsidRDefault="00E33BBC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 w:rsidRPr="00D52344">
        <w:rPr>
          <w:sz w:val="26"/>
          <w:szCs w:val="26"/>
          <w:lang w:val="uk-UA"/>
        </w:rPr>
        <w:t xml:space="preserve">1.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English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for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Mining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Engineers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: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навч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посібник для студентів гірничо-екологічного факультету /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укл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: С.В.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Суховецька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, С.Г.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Кур’ята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, Н.І.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Крушинська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, О.С. Ларіна, Л.Л. </w:t>
      </w:r>
      <w:proofErr w:type="spellStart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Отдєльнова</w:t>
      </w:r>
      <w:proofErr w:type="spellEnd"/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 – Житомир : ЖДТУ, 2016. – 132 c</w:t>
      </w:r>
      <w:r w:rsidR="00DE0E5F" w:rsidRPr="009A6B13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93059" w:rsidRPr="00A90863" w:rsidRDefault="00493059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</w:p>
    <w:p w:rsidR="00493059" w:rsidRPr="00A90863" w:rsidRDefault="00493059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</w:p>
    <w:p w:rsidR="0098270C" w:rsidRDefault="00F812D5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2. </w:t>
      </w:r>
      <w:proofErr w:type="gramStart"/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Professional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English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in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Use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  <w:proofErr w:type="gramEnd"/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Mark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Ibbotson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proofErr w:type="gramStart"/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Cambridge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University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Press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  <w:proofErr w:type="gramEnd"/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Engineering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  <w:proofErr w:type="gramEnd"/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3059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– 2009. – 144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p</w:t>
      </w:r>
      <w:r w:rsidRPr="00493059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7B4D5A" w:rsidRPr="007B4D5A" w:rsidRDefault="007B4D5A" w:rsidP="00DE0E5F">
      <w:pPr>
        <w:ind w:firstLine="567"/>
        <w:rPr>
          <w:sz w:val="26"/>
          <w:szCs w:val="26"/>
          <w:lang w:val="en-US"/>
        </w:rPr>
      </w:pPr>
      <w:proofErr w:type="gramStart"/>
      <w:r w:rsidRPr="007B4D5A">
        <w:rPr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>Career</w:t>
      </w:r>
      <w:proofErr w:type="gramEnd"/>
      <w:r>
        <w:rPr>
          <w:sz w:val="26"/>
          <w:szCs w:val="26"/>
          <w:lang w:val="en-US"/>
        </w:rPr>
        <w:t xml:space="preserve"> Path. </w:t>
      </w:r>
      <w:proofErr w:type="gramStart"/>
      <w:r>
        <w:rPr>
          <w:sz w:val="26"/>
          <w:szCs w:val="26"/>
          <w:lang w:val="en-US"/>
        </w:rPr>
        <w:t xml:space="preserve">Natural </w:t>
      </w:r>
      <w:proofErr w:type="spellStart"/>
      <w:r>
        <w:rPr>
          <w:sz w:val="26"/>
          <w:szCs w:val="26"/>
          <w:lang w:val="en-US"/>
        </w:rPr>
        <w:t>recources</w:t>
      </w:r>
      <w:proofErr w:type="spellEnd"/>
      <w:r>
        <w:rPr>
          <w:sz w:val="26"/>
          <w:szCs w:val="26"/>
          <w:lang w:val="en-US"/>
        </w:rPr>
        <w:t xml:space="preserve"> II.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Mining.</w:t>
      </w:r>
      <w:proofErr w:type="gramEnd"/>
      <w:r>
        <w:rPr>
          <w:sz w:val="26"/>
          <w:szCs w:val="26"/>
          <w:lang w:val="en-US"/>
        </w:rPr>
        <w:t xml:space="preserve"> Virginia Evans. Jenny Dooley. </w:t>
      </w:r>
      <w:proofErr w:type="spellStart"/>
      <w:r>
        <w:rPr>
          <w:sz w:val="26"/>
          <w:szCs w:val="26"/>
          <w:lang w:val="en-US"/>
        </w:rPr>
        <w:t>Keneth</w:t>
      </w:r>
      <w:proofErr w:type="spellEnd"/>
      <w:r>
        <w:rPr>
          <w:sz w:val="26"/>
          <w:szCs w:val="26"/>
          <w:lang w:val="en-US"/>
        </w:rPr>
        <w:t xml:space="preserve"> Rodgers. Express Publishing. – 2014. – 39 p.</w:t>
      </w:r>
    </w:p>
    <w:p w:rsidR="00E33BBC" w:rsidRPr="005D24F4" w:rsidRDefault="007B4D5A" w:rsidP="007D4E2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uk-UA"/>
        </w:rPr>
      </w:pPr>
      <w:r w:rsidRPr="005D24F4">
        <w:rPr>
          <w:sz w:val="26"/>
          <w:szCs w:val="26"/>
          <w:shd w:val="clear" w:color="auto" w:fill="F9F9F9"/>
        </w:rPr>
        <w:t>4</w:t>
      </w:r>
      <w:r w:rsidR="00E33BBC" w:rsidRPr="00D52344">
        <w:rPr>
          <w:sz w:val="26"/>
          <w:szCs w:val="26"/>
          <w:shd w:val="clear" w:color="auto" w:fill="F9F9F9"/>
          <w:lang w:val="uk-UA"/>
        </w:rPr>
        <w:t xml:space="preserve">. </w:t>
      </w:r>
      <w:r w:rsidR="00E33BBC" w:rsidRPr="00F812D5">
        <w:rPr>
          <w:sz w:val="26"/>
          <w:szCs w:val="26"/>
          <w:shd w:val="clear" w:color="auto" w:fill="F9F9F9"/>
          <w:lang w:val="uk-UA"/>
        </w:rPr>
        <w:t xml:space="preserve">Ковальчук І.С., </w:t>
      </w:r>
      <w:proofErr w:type="spellStart"/>
      <w:r w:rsidR="00E33BBC" w:rsidRPr="00F812D5">
        <w:rPr>
          <w:sz w:val="26"/>
          <w:szCs w:val="26"/>
          <w:shd w:val="clear" w:color="auto" w:fill="F9F9F9"/>
          <w:lang w:val="uk-UA"/>
        </w:rPr>
        <w:t>Сивак</w:t>
      </w:r>
      <w:proofErr w:type="spellEnd"/>
      <w:r w:rsidR="00E33BBC" w:rsidRPr="00F812D5">
        <w:rPr>
          <w:sz w:val="26"/>
          <w:szCs w:val="26"/>
          <w:shd w:val="clear" w:color="auto" w:fill="F9F9F9"/>
          <w:lang w:val="uk-UA"/>
        </w:rPr>
        <w:t xml:space="preserve"> О.Б., </w:t>
      </w:r>
      <w:proofErr w:type="spellStart"/>
      <w:r w:rsidR="00E33BBC" w:rsidRPr="00F812D5">
        <w:rPr>
          <w:sz w:val="26"/>
          <w:szCs w:val="26"/>
          <w:shd w:val="clear" w:color="auto" w:fill="F9F9F9"/>
          <w:lang w:val="uk-UA"/>
        </w:rPr>
        <w:t>Канчура</w:t>
      </w:r>
      <w:proofErr w:type="spellEnd"/>
      <w:r w:rsidR="00E33BBC" w:rsidRPr="00F812D5">
        <w:rPr>
          <w:sz w:val="26"/>
          <w:szCs w:val="26"/>
          <w:shd w:val="clear" w:color="auto" w:fill="F9F9F9"/>
          <w:lang w:val="uk-UA"/>
        </w:rPr>
        <w:t xml:space="preserve"> Є.О. Англійська мова: посібник для студентів 1 року навчання з елементами </w:t>
      </w:r>
      <w:r w:rsidR="00E33BBC" w:rsidRPr="00493059">
        <w:rPr>
          <w:sz w:val="26"/>
          <w:szCs w:val="26"/>
          <w:shd w:val="clear" w:color="auto" w:fill="F9F9F9"/>
          <w:lang w:val="uk-UA"/>
        </w:rPr>
        <w:t xml:space="preserve">підготовки до ЄВІ.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English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for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1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st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year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students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with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the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elements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for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CEE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="00E33BBC" w:rsidRPr="00D52344">
        <w:rPr>
          <w:sz w:val="26"/>
          <w:szCs w:val="26"/>
          <w:shd w:val="clear" w:color="auto" w:fill="F9F9F9"/>
        </w:rPr>
        <w:t>preparation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: </w:t>
      </w:r>
      <w:proofErr w:type="spellStart"/>
      <w:r w:rsidR="00E33BBC" w:rsidRPr="005D24F4">
        <w:rPr>
          <w:sz w:val="26"/>
          <w:szCs w:val="26"/>
          <w:shd w:val="clear" w:color="auto" w:fill="F9F9F9"/>
          <w:lang w:val="uk-UA"/>
        </w:rPr>
        <w:t>навч</w:t>
      </w:r>
      <w:proofErr w:type="spellEnd"/>
      <w:r w:rsidR="00E33BBC" w:rsidRPr="005D24F4">
        <w:rPr>
          <w:sz w:val="26"/>
          <w:szCs w:val="26"/>
          <w:shd w:val="clear" w:color="auto" w:fill="F9F9F9"/>
          <w:lang w:val="uk-UA"/>
        </w:rPr>
        <w:t xml:space="preserve">. метод. </w:t>
      </w:r>
      <w:proofErr w:type="gramStart"/>
      <w:r w:rsidR="00E33BBC" w:rsidRPr="005D24F4">
        <w:rPr>
          <w:sz w:val="26"/>
          <w:szCs w:val="26"/>
          <w:shd w:val="clear" w:color="auto" w:fill="F9F9F9"/>
          <w:lang w:val="uk-UA"/>
        </w:rPr>
        <w:t>пос</w:t>
      </w:r>
      <w:proofErr w:type="gramEnd"/>
      <w:r w:rsidR="00E33BBC" w:rsidRPr="005D24F4">
        <w:rPr>
          <w:sz w:val="26"/>
          <w:szCs w:val="26"/>
          <w:shd w:val="clear" w:color="auto" w:fill="F9F9F9"/>
          <w:lang w:val="uk-UA"/>
        </w:rPr>
        <w:t>іб. для студ.всіх спец. вищ.навч.закл./ Ковальчук І.С. Сивак О.Б. Канчура Є.О. – Житомир, ДУ "Житомирська Політехніка" 2020. – 271 с.</w:t>
      </w:r>
    </w:p>
    <w:p w:rsidR="00DE0E5F" w:rsidRPr="005D208A" w:rsidRDefault="007B4D5A" w:rsidP="007D4E2F">
      <w:pPr>
        <w:tabs>
          <w:tab w:val="left" w:pos="0"/>
        </w:tabs>
        <w:ind w:firstLine="567"/>
        <w:outlineLvl w:val="0"/>
        <w:rPr>
          <w:sz w:val="26"/>
          <w:szCs w:val="26"/>
          <w:lang w:val="uk-UA"/>
        </w:rPr>
      </w:pPr>
      <w:r w:rsidRPr="005D208A">
        <w:rPr>
          <w:sz w:val="26"/>
          <w:szCs w:val="26"/>
          <w:shd w:val="clear" w:color="auto" w:fill="F9F9F9"/>
        </w:rPr>
        <w:t>5</w:t>
      </w:r>
      <w:r w:rsidR="00DE0E5F" w:rsidRPr="005D208A">
        <w:rPr>
          <w:sz w:val="26"/>
          <w:szCs w:val="26"/>
          <w:shd w:val="clear" w:color="auto" w:fill="F9F9F9"/>
        </w:rPr>
        <w:t xml:space="preserve">. </w:t>
      </w:r>
      <w:proofErr w:type="spellStart"/>
      <w:r w:rsidR="00DE0E5F" w:rsidRPr="005D208A">
        <w:rPr>
          <w:sz w:val="26"/>
          <w:szCs w:val="26"/>
        </w:rPr>
        <w:t>Федоришин</w:t>
      </w:r>
      <w:proofErr w:type="spellEnd"/>
      <w:r w:rsidR="00DE0E5F" w:rsidRPr="005D208A">
        <w:rPr>
          <w:sz w:val="26"/>
          <w:szCs w:val="26"/>
        </w:rPr>
        <w:t xml:space="preserve"> О.П. </w:t>
      </w:r>
      <w:proofErr w:type="spellStart"/>
      <w:proofErr w:type="gramStart"/>
      <w:r w:rsidR="00DE0E5F" w:rsidRPr="005D208A">
        <w:rPr>
          <w:sz w:val="26"/>
          <w:szCs w:val="26"/>
        </w:rPr>
        <w:t>Англ</w:t>
      </w:r>
      <w:proofErr w:type="gramEnd"/>
      <w:r w:rsidR="00DE0E5F" w:rsidRPr="005D208A">
        <w:rPr>
          <w:sz w:val="26"/>
          <w:szCs w:val="26"/>
        </w:rPr>
        <w:t>ійська</w:t>
      </w:r>
      <w:proofErr w:type="spellEnd"/>
      <w:r w:rsidR="00DE0E5F" w:rsidRPr="005D208A">
        <w:rPr>
          <w:sz w:val="26"/>
          <w:szCs w:val="26"/>
        </w:rPr>
        <w:t xml:space="preserve"> </w:t>
      </w:r>
      <w:proofErr w:type="spellStart"/>
      <w:r w:rsidR="00DE0E5F" w:rsidRPr="005D208A">
        <w:rPr>
          <w:sz w:val="26"/>
          <w:szCs w:val="26"/>
        </w:rPr>
        <w:t>мова</w:t>
      </w:r>
      <w:proofErr w:type="spellEnd"/>
      <w:r w:rsidR="00DE0E5F" w:rsidRPr="005D208A">
        <w:rPr>
          <w:sz w:val="26"/>
          <w:szCs w:val="26"/>
        </w:rPr>
        <w:t xml:space="preserve">. Практикум з </w:t>
      </w:r>
      <w:proofErr w:type="spellStart"/>
      <w:r w:rsidR="00DE0E5F" w:rsidRPr="005D208A">
        <w:rPr>
          <w:sz w:val="26"/>
          <w:szCs w:val="26"/>
        </w:rPr>
        <w:t>науково-технічного</w:t>
      </w:r>
      <w:proofErr w:type="spellEnd"/>
      <w:r w:rsidR="00DE0E5F" w:rsidRPr="005D208A">
        <w:rPr>
          <w:sz w:val="26"/>
          <w:szCs w:val="26"/>
        </w:rPr>
        <w:t xml:space="preserve"> перекладу : </w:t>
      </w:r>
      <w:proofErr w:type="spellStart"/>
      <w:proofErr w:type="gramStart"/>
      <w:r w:rsidR="00DE0E5F" w:rsidRPr="005D208A">
        <w:rPr>
          <w:sz w:val="26"/>
          <w:szCs w:val="26"/>
        </w:rPr>
        <w:t>п</w:t>
      </w:r>
      <w:proofErr w:type="gramEnd"/>
      <w:r w:rsidR="00DE0E5F" w:rsidRPr="005D208A">
        <w:rPr>
          <w:sz w:val="26"/>
          <w:szCs w:val="26"/>
        </w:rPr>
        <w:t>ідручник</w:t>
      </w:r>
      <w:proofErr w:type="spellEnd"/>
      <w:r w:rsidR="00DE0E5F" w:rsidRPr="005D208A">
        <w:rPr>
          <w:sz w:val="26"/>
          <w:szCs w:val="26"/>
        </w:rPr>
        <w:t xml:space="preserve"> / О.П. </w:t>
      </w:r>
      <w:proofErr w:type="spellStart"/>
      <w:r w:rsidR="00DE0E5F" w:rsidRPr="005D208A">
        <w:rPr>
          <w:sz w:val="26"/>
          <w:szCs w:val="26"/>
        </w:rPr>
        <w:t>Федоришин</w:t>
      </w:r>
      <w:proofErr w:type="spellEnd"/>
      <w:r w:rsidR="00DE0E5F" w:rsidRPr="005D208A">
        <w:rPr>
          <w:sz w:val="26"/>
          <w:szCs w:val="26"/>
        </w:rPr>
        <w:t xml:space="preserve">, П.Ф. </w:t>
      </w:r>
      <w:proofErr w:type="spellStart"/>
      <w:r w:rsidR="00DE0E5F" w:rsidRPr="005D208A">
        <w:rPr>
          <w:sz w:val="26"/>
          <w:szCs w:val="26"/>
        </w:rPr>
        <w:t>Євстіфєєв</w:t>
      </w:r>
      <w:proofErr w:type="spellEnd"/>
      <w:r w:rsidR="00DE0E5F" w:rsidRPr="005D208A">
        <w:rPr>
          <w:sz w:val="26"/>
          <w:szCs w:val="26"/>
        </w:rPr>
        <w:t xml:space="preserve">, Т.Л. </w:t>
      </w:r>
      <w:proofErr w:type="spellStart"/>
      <w:r w:rsidR="00DE0E5F" w:rsidRPr="005D208A">
        <w:rPr>
          <w:sz w:val="26"/>
          <w:szCs w:val="26"/>
        </w:rPr>
        <w:t>Рябушенко</w:t>
      </w:r>
      <w:proofErr w:type="spellEnd"/>
      <w:r w:rsidR="00DE0E5F" w:rsidRPr="005D208A">
        <w:rPr>
          <w:sz w:val="26"/>
          <w:szCs w:val="26"/>
        </w:rPr>
        <w:t>. –</w:t>
      </w:r>
      <w:proofErr w:type="spellStart"/>
      <w:r w:rsidR="00DE0E5F" w:rsidRPr="005D208A">
        <w:rPr>
          <w:sz w:val="26"/>
          <w:szCs w:val="26"/>
        </w:rPr>
        <w:t>Тернопіль</w:t>
      </w:r>
      <w:proofErr w:type="spellEnd"/>
      <w:r w:rsidR="00DE0E5F" w:rsidRPr="005D208A">
        <w:rPr>
          <w:sz w:val="26"/>
          <w:szCs w:val="26"/>
        </w:rPr>
        <w:t>, 2002. – 52 с.</w:t>
      </w:r>
    </w:p>
    <w:p w:rsidR="00B761DF" w:rsidRPr="005D208A" w:rsidRDefault="00B761DF" w:rsidP="007D4E2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E33BBC" w:rsidRPr="005D208A" w:rsidRDefault="00E33BBC" w:rsidP="007D4E2F">
      <w:pPr>
        <w:pStyle w:val="6"/>
        <w:spacing w:before="0" w:after="0" w:line="240" w:lineRule="auto"/>
        <w:ind w:firstLine="567"/>
        <w:rPr>
          <w:i/>
          <w:sz w:val="26"/>
          <w:szCs w:val="26"/>
        </w:rPr>
      </w:pPr>
    </w:p>
    <w:p w:rsidR="00E33BBC" w:rsidRPr="005D208A" w:rsidRDefault="00E33BBC" w:rsidP="007D4E2F">
      <w:pPr>
        <w:pStyle w:val="7"/>
        <w:spacing w:before="0" w:after="0" w:line="240" w:lineRule="auto"/>
        <w:ind w:firstLine="567"/>
        <w:jc w:val="center"/>
        <w:rPr>
          <w:b/>
          <w:i/>
          <w:sz w:val="26"/>
          <w:szCs w:val="26"/>
          <w:lang w:val="en-US"/>
        </w:rPr>
      </w:pPr>
      <w:proofErr w:type="spellStart"/>
      <w:r w:rsidRPr="005D208A">
        <w:rPr>
          <w:b/>
          <w:i/>
          <w:sz w:val="26"/>
          <w:szCs w:val="26"/>
        </w:rPr>
        <w:t>Додаткова</w:t>
      </w:r>
      <w:proofErr w:type="spellEnd"/>
      <w:r w:rsidRPr="005D208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5D208A">
        <w:rPr>
          <w:b/>
          <w:i/>
          <w:sz w:val="26"/>
          <w:szCs w:val="26"/>
        </w:rPr>
        <w:t>література</w:t>
      </w:r>
      <w:proofErr w:type="spellEnd"/>
    </w:p>
    <w:p w:rsidR="00E33BBC" w:rsidRPr="005D208A" w:rsidRDefault="00E33BBC" w:rsidP="007D4E2F">
      <w:pPr>
        <w:rPr>
          <w:sz w:val="26"/>
          <w:szCs w:val="26"/>
          <w:highlight w:val="yellow"/>
          <w:lang w:val="en-US"/>
        </w:rPr>
      </w:pP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 xml:space="preserve">1. Antonia Clare, JJ Wilson, </w:t>
      </w:r>
      <w:proofErr w:type="spellStart"/>
      <w:r w:rsidRPr="005D208A">
        <w:rPr>
          <w:sz w:val="26"/>
          <w:szCs w:val="26"/>
          <w:lang w:val="en-US"/>
        </w:rPr>
        <w:t>Speakout</w:t>
      </w:r>
      <w:proofErr w:type="spellEnd"/>
      <w:r w:rsidRPr="005D208A">
        <w:rPr>
          <w:sz w:val="26"/>
          <w:szCs w:val="26"/>
          <w:lang w:val="en-US"/>
        </w:rPr>
        <w:t xml:space="preserve"> Intermediate. </w:t>
      </w:r>
      <w:proofErr w:type="gramStart"/>
      <w:r w:rsidRPr="005D208A">
        <w:rPr>
          <w:sz w:val="26"/>
          <w:szCs w:val="26"/>
          <w:lang w:val="en-US"/>
        </w:rPr>
        <w:t>2nd edition Intermediate Students Book with DVD-ROM. – Longman (Pearson Education), 2016.</w:t>
      </w:r>
      <w:proofErr w:type="gramEnd"/>
      <w:r w:rsidRPr="005D208A">
        <w:rPr>
          <w:sz w:val="26"/>
          <w:szCs w:val="26"/>
          <w:lang w:val="en-US"/>
        </w:rPr>
        <w:t xml:space="preserve"> – 176 p.</w:t>
      </w: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 xml:space="preserve">2. Clive </w:t>
      </w:r>
      <w:proofErr w:type="spellStart"/>
      <w:r w:rsidRPr="005D208A">
        <w:rPr>
          <w:sz w:val="26"/>
          <w:szCs w:val="26"/>
          <w:lang w:val="en-US"/>
        </w:rPr>
        <w:t>Oxenden</w:t>
      </w:r>
      <w:proofErr w:type="spellEnd"/>
      <w:r w:rsidRPr="005D208A">
        <w:rPr>
          <w:sz w:val="26"/>
          <w:szCs w:val="26"/>
          <w:lang w:val="en-US"/>
        </w:rPr>
        <w:t xml:space="preserve">, Christina Latham-Koenig, English File. </w:t>
      </w:r>
      <w:proofErr w:type="gramStart"/>
      <w:r w:rsidRPr="005D208A">
        <w:rPr>
          <w:sz w:val="26"/>
          <w:szCs w:val="26"/>
          <w:lang w:val="en-US"/>
        </w:rPr>
        <w:t>Upper-intermediate.</w:t>
      </w:r>
      <w:proofErr w:type="gramEnd"/>
      <w:r w:rsidRPr="005D208A">
        <w:rPr>
          <w:sz w:val="26"/>
          <w:szCs w:val="26"/>
          <w:lang w:val="en-US"/>
        </w:rPr>
        <w:t xml:space="preserve"> </w:t>
      </w:r>
      <w:proofErr w:type="gramStart"/>
      <w:r w:rsidRPr="005D208A">
        <w:rPr>
          <w:sz w:val="26"/>
          <w:szCs w:val="26"/>
          <w:lang w:val="en-US"/>
        </w:rPr>
        <w:t>Student's Book (+ DVD-ROM).</w:t>
      </w:r>
      <w:proofErr w:type="gramEnd"/>
      <w:r w:rsidRPr="005D208A">
        <w:rPr>
          <w:sz w:val="26"/>
          <w:szCs w:val="26"/>
          <w:lang w:val="en-US"/>
        </w:rPr>
        <w:t xml:space="preserve"> </w:t>
      </w:r>
      <w:proofErr w:type="gramStart"/>
      <w:r w:rsidRPr="005D208A">
        <w:rPr>
          <w:sz w:val="26"/>
          <w:szCs w:val="26"/>
          <w:lang w:val="en-US"/>
        </w:rPr>
        <w:t>– Oxford University Press, 2015.</w:t>
      </w:r>
      <w:proofErr w:type="gramEnd"/>
      <w:r w:rsidRPr="005D208A">
        <w:rPr>
          <w:sz w:val="26"/>
          <w:szCs w:val="26"/>
          <w:lang w:val="en-US"/>
        </w:rPr>
        <w:t xml:space="preserve"> – 167 p.</w:t>
      </w: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 xml:space="preserve">3. Cunningham Sarah, Moor Peter, </w:t>
      </w:r>
      <w:proofErr w:type="spellStart"/>
      <w:r w:rsidRPr="005D208A">
        <w:rPr>
          <w:sz w:val="26"/>
          <w:szCs w:val="26"/>
          <w:lang w:val="en-US"/>
        </w:rPr>
        <w:t>Araminta</w:t>
      </w:r>
      <w:proofErr w:type="spellEnd"/>
      <w:r w:rsidRPr="005D208A">
        <w:rPr>
          <w:sz w:val="26"/>
          <w:szCs w:val="26"/>
          <w:lang w:val="en-US"/>
        </w:rPr>
        <w:t xml:space="preserve"> </w:t>
      </w:r>
      <w:proofErr w:type="spellStart"/>
      <w:r w:rsidRPr="005D208A">
        <w:rPr>
          <w:sz w:val="26"/>
          <w:szCs w:val="26"/>
          <w:lang w:val="en-US"/>
        </w:rPr>
        <w:t>Crace</w:t>
      </w:r>
      <w:proofErr w:type="spellEnd"/>
      <w:r w:rsidRPr="005D208A">
        <w:rPr>
          <w:sz w:val="26"/>
          <w:szCs w:val="26"/>
          <w:lang w:val="en-US"/>
        </w:rPr>
        <w:t xml:space="preserve">, Cutting Edge 3d Edition. </w:t>
      </w:r>
      <w:proofErr w:type="gramStart"/>
      <w:r w:rsidRPr="005D208A">
        <w:rPr>
          <w:sz w:val="26"/>
          <w:szCs w:val="26"/>
          <w:lang w:val="en-US"/>
        </w:rPr>
        <w:t>Starter.</w:t>
      </w:r>
      <w:proofErr w:type="gramEnd"/>
      <w:r w:rsidRPr="005D208A">
        <w:rPr>
          <w:sz w:val="26"/>
          <w:szCs w:val="26"/>
          <w:lang w:val="en-US"/>
        </w:rPr>
        <w:t xml:space="preserve"> </w:t>
      </w:r>
      <w:proofErr w:type="gramStart"/>
      <w:r w:rsidRPr="005D208A">
        <w:rPr>
          <w:sz w:val="26"/>
          <w:szCs w:val="26"/>
          <w:lang w:val="en-US"/>
        </w:rPr>
        <w:t>Students</w:t>
      </w:r>
      <w:proofErr w:type="gramEnd"/>
      <w:r w:rsidRPr="005D208A">
        <w:rPr>
          <w:sz w:val="26"/>
          <w:szCs w:val="26"/>
          <w:lang w:val="en-US"/>
        </w:rPr>
        <w:t xml:space="preserve"> book. – Longman (Pearson Education), 2016. – 179 p.</w:t>
      </w: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 xml:space="preserve">4. Heather Jones, Monica </w:t>
      </w:r>
      <w:proofErr w:type="spellStart"/>
      <w:r w:rsidRPr="005D208A">
        <w:rPr>
          <w:sz w:val="26"/>
          <w:szCs w:val="26"/>
          <w:lang w:val="en-US"/>
        </w:rPr>
        <w:t>Berlis</w:t>
      </w:r>
      <w:proofErr w:type="spellEnd"/>
      <w:r w:rsidRPr="005D208A">
        <w:rPr>
          <w:sz w:val="26"/>
          <w:szCs w:val="26"/>
          <w:lang w:val="en-US"/>
        </w:rPr>
        <w:t xml:space="preserve">, Roadmap B1+. </w:t>
      </w:r>
      <w:proofErr w:type="gramStart"/>
      <w:r w:rsidRPr="005D208A">
        <w:rPr>
          <w:sz w:val="26"/>
          <w:szCs w:val="26"/>
          <w:lang w:val="en-US"/>
        </w:rPr>
        <w:t>Students' Book with Digital Resources &amp; App. – Longman (Pearson Education), 2019.</w:t>
      </w:r>
      <w:proofErr w:type="gramEnd"/>
      <w:r w:rsidRPr="005D208A">
        <w:rPr>
          <w:sz w:val="26"/>
          <w:szCs w:val="26"/>
          <w:lang w:val="en-US"/>
        </w:rPr>
        <w:t xml:space="preserve"> – 176 p.</w:t>
      </w: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proofErr w:type="gramStart"/>
      <w:r w:rsidRPr="005D208A">
        <w:rPr>
          <w:sz w:val="26"/>
          <w:szCs w:val="26"/>
          <w:lang w:val="en-US"/>
        </w:rPr>
        <w:t xml:space="preserve">5. Martin </w:t>
      </w:r>
      <w:proofErr w:type="spellStart"/>
      <w:r w:rsidRPr="005D208A">
        <w:rPr>
          <w:sz w:val="26"/>
          <w:szCs w:val="26"/>
          <w:lang w:val="en-US"/>
        </w:rPr>
        <w:t>Hewings</w:t>
      </w:r>
      <w:proofErr w:type="spellEnd"/>
      <w:r w:rsidRPr="005D208A">
        <w:rPr>
          <w:sz w:val="26"/>
          <w:szCs w:val="26"/>
          <w:lang w:val="en-US"/>
        </w:rPr>
        <w:t>, Simon Haines, Grammar and Vocabulary for Advanced Book with Answers.</w:t>
      </w:r>
      <w:proofErr w:type="gramEnd"/>
      <w:r w:rsidRPr="005D208A">
        <w:rPr>
          <w:sz w:val="26"/>
          <w:szCs w:val="26"/>
          <w:lang w:val="en-US"/>
        </w:rPr>
        <w:t xml:space="preserve"> </w:t>
      </w:r>
      <w:proofErr w:type="gramStart"/>
      <w:r w:rsidRPr="005D208A">
        <w:rPr>
          <w:sz w:val="26"/>
          <w:szCs w:val="26"/>
          <w:lang w:val="en-US"/>
        </w:rPr>
        <w:t>– Cambridge University Press, 2015.</w:t>
      </w:r>
      <w:proofErr w:type="gramEnd"/>
      <w:r w:rsidRPr="005D208A">
        <w:rPr>
          <w:sz w:val="26"/>
          <w:szCs w:val="26"/>
          <w:lang w:val="en-US"/>
        </w:rPr>
        <w:t xml:space="preserve"> – 278 p.</w:t>
      </w: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 xml:space="preserve">6. Raymond Murphy, English Grammar in Use, 5th Edition. </w:t>
      </w:r>
      <w:proofErr w:type="gramStart"/>
      <w:r w:rsidRPr="005D208A">
        <w:rPr>
          <w:sz w:val="26"/>
          <w:szCs w:val="26"/>
          <w:lang w:val="en-US"/>
        </w:rPr>
        <w:t>– Cambridge University Press, 2019.</w:t>
      </w:r>
      <w:proofErr w:type="gramEnd"/>
      <w:r w:rsidRPr="005D208A">
        <w:rPr>
          <w:sz w:val="26"/>
          <w:szCs w:val="26"/>
          <w:lang w:val="en-US"/>
        </w:rPr>
        <w:t xml:space="preserve">  – 307 p.</w:t>
      </w:r>
    </w:p>
    <w:p w:rsidR="00E33BBC" w:rsidRPr="005D208A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lastRenderedPageBreak/>
        <w:t xml:space="preserve">7. Stacy A. Hagen, Betty S. Azar, Basic English Grammar. </w:t>
      </w:r>
      <w:proofErr w:type="gramStart"/>
      <w:r w:rsidRPr="005D208A">
        <w:rPr>
          <w:sz w:val="26"/>
          <w:szCs w:val="26"/>
          <w:lang w:val="en-US"/>
        </w:rPr>
        <w:t>Student Book with EOR (4th edition).</w:t>
      </w:r>
      <w:proofErr w:type="gramEnd"/>
      <w:r w:rsidRPr="005D208A">
        <w:rPr>
          <w:sz w:val="26"/>
          <w:szCs w:val="26"/>
          <w:lang w:val="en-US"/>
        </w:rPr>
        <w:t xml:space="preserve"> – Pearson, 2017.  – 528 p.</w:t>
      </w:r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 xml:space="preserve">8. Tom Booth, English for Everyone. Practice Book. </w:t>
      </w:r>
      <w:proofErr w:type="gramStart"/>
      <w:r w:rsidRPr="005D208A">
        <w:rPr>
          <w:sz w:val="26"/>
          <w:szCs w:val="26"/>
          <w:lang w:val="en-US"/>
        </w:rPr>
        <w:t>English Grammar Guide.</w:t>
      </w:r>
      <w:proofErr w:type="gramEnd"/>
      <w:r w:rsidRPr="005D208A">
        <w:rPr>
          <w:sz w:val="26"/>
          <w:szCs w:val="26"/>
          <w:lang w:val="en-US"/>
        </w:rPr>
        <w:t> – DK (Dorling Kindersley), 2016. – 360 p.</w:t>
      </w:r>
    </w:p>
    <w:p w:rsidR="00E33BBC" w:rsidRPr="005D208A" w:rsidRDefault="00E33BBC" w:rsidP="00E33BBC">
      <w:pPr>
        <w:tabs>
          <w:tab w:val="left" w:pos="851"/>
        </w:tabs>
        <w:ind w:firstLine="567"/>
        <w:rPr>
          <w:color w:val="000000"/>
          <w:sz w:val="26"/>
          <w:szCs w:val="26"/>
          <w:lang w:val="en-US"/>
        </w:rPr>
      </w:pPr>
    </w:p>
    <w:p w:rsidR="00E33BBC" w:rsidRPr="005D208A" w:rsidRDefault="00E33BBC" w:rsidP="00E33BBC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5D208A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5D208A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5D208A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</w:p>
    <w:p w:rsidR="00F238D3" w:rsidRPr="005D208A" w:rsidRDefault="00E33BBC" w:rsidP="00C444F2">
      <w:pPr>
        <w:tabs>
          <w:tab w:val="left" w:pos="0"/>
        </w:tabs>
        <w:spacing w:line="240" w:lineRule="auto"/>
        <w:ind w:left="720"/>
        <w:outlineLvl w:val="0"/>
        <w:rPr>
          <w:sz w:val="26"/>
          <w:szCs w:val="26"/>
          <w:lang w:val="uk-UA"/>
        </w:rPr>
      </w:pPr>
      <w:r w:rsidRPr="005D208A">
        <w:rPr>
          <w:sz w:val="26"/>
          <w:szCs w:val="26"/>
          <w:lang w:val="en-US"/>
        </w:rPr>
        <w:t>1. </w:t>
      </w:r>
      <w:r w:rsidR="00C444F2" w:rsidRPr="005D208A">
        <w:rPr>
          <w:sz w:val="26"/>
          <w:szCs w:val="26"/>
          <w:lang w:val="en-US"/>
        </w:rPr>
        <w:t>http://www.miningaustralia.com.au/ features/industry-q-a-coal-mine-</w:t>
      </w:r>
      <w:proofErr w:type="spellStart"/>
      <w:r w:rsidR="00C444F2" w:rsidRPr="005D208A">
        <w:rPr>
          <w:sz w:val="26"/>
          <w:szCs w:val="26"/>
          <w:lang w:val="en-US"/>
        </w:rPr>
        <w:t>anager</w:t>
      </w:r>
      <w:proofErr w:type="spellEnd"/>
    </w:p>
    <w:p w:rsidR="00E33BBC" w:rsidRPr="005D208A" w:rsidRDefault="00E33BBC" w:rsidP="00C444F2">
      <w:pPr>
        <w:tabs>
          <w:tab w:val="left" w:pos="0"/>
        </w:tabs>
        <w:spacing w:line="240" w:lineRule="auto"/>
        <w:ind w:left="720"/>
        <w:outlineLvl w:val="0"/>
        <w:rPr>
          <w:sz w:val="26"/>
          <w:szCs w:val="26"/>
          <w:lang w:val="uk-UA"/>
        </w:rPr>
      </w:pPr>
      <w:r w:rsidRPr="005D208A">
        <w:rPr>
          <w:sz w:val="26"/>
          <w:szCs w:val="26"/>
          <w:lang w:val="en-US"/>
        </w:rPr>
        <w:t>2. </w:t>
      </w:r>
      <w:r w:rsidR="003B361E" w:rsidRPr="005D208A">
        <w:rPr>
          <w:sz w:val="26"/>
          <w:szCs w:val="26"/>
          <w:lang w:val="en-US"/>
        </w:rPr>
        <w:t>ttps://www.linkedin.com/job/mining-manager-jobs</w:t>
      </w:r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5D208A">
        <w:rPr>
          <w:sz w:val="26"/>
          <w:szCs w:val="26"/>
        </w:rPr>
        <w:t>3.</w:t>
      </w:r>
      <w:r w:rsidRPr="005D208A">
        <w:rPr>
          <w:sz w:val="26"/>
          <w:szCs w:val="26"/>
          <w:lang w:val="en-US"/>
        </w:rPr>
        <w:t> </w:t>
      </w:r>
      <w:hyperlink r:id="rId9" w:history="1">
        <w:r w:rsidRPr="005D208A">
          <w:rPr>
            <w:sz w:val="26"/>
            <w:szCs w:val="26"/>
            <w:lang w:val="en-US"/>
          </w:rPr>
          <w:t>http</w:t>
        </w:r>
        <w:r w:rsidRPr="005D208A">
          <w:rPr>
            <w:sz w:val="26"/>
            <w:szCs w:val="26"/>
          </w:rPr>
          <w:t>://</w:t>
        </w:r>
        <w:r w:rsidRPr="005D208A">
          <w:rPr>
            <w:sz w:val="26"/>
            <w:szCs w:val="26"/>
            <w:lang w:val="en-US"/>
          </w:rPr>
          <w:t>www</w:t>
        </w:r>
        <w:r w:rsidRPr="005D208A">
          <w:rPr>
            <w:sz w:val="26"/>
            <w:szCs w:val="26"/>
          </w:rPr>
          <w:t>.</w:t>
        </w:r>
        <w:proofErr w:type="spellStart"/>
        <w:r w:rsidRPr="005D208A">
          <w:rPr>
            <w:sz w:val="26"/>
            <w:szCs w:val="26"/>
            <w:lang w:val="en-US"/>
          </w:rPr>
          <w:t>learnenglishbest</w:t>
        </w:r>
        <w:proofErr w:type="spellEnd"/>
        <w:r w:rsidRPr="005D208A">
          <w:rPr>
            <w:sz w:val="26"/>
            <w:szCs w:val="26"/>
          </w:rPr>
          <w:t>.</w:t>
        </w:r>
        <w:r w:rsidRPr="005D208A">
          <w:rPr>
            <w:sz w:val="26"/>
            <w:szCs w:val="26"/>
            <w:lang w:val="en-US"/>
          </w:rPr>
          <w:t>com</w:t>
        </w:r>
        <w:r w:rsidRPr="005D208A">
          <w:rPr>
            <w:sz w:val="26"/>
            <w:szCs w:val="26"/>
          </w:rPr>
          <w:t>/</w:t>
        </w:r>
        <w:proofErr w:type="spellStart"/>
        <w:r w:rsidRPr="005D208A">
          <w:rPr>
            <w:sz w:val="26"/>
            <w:szCs w:val="26"/>
            <w:lang w:val="en-US"/>
          </w:rPr>
          <w:t>pismo</w:t>
        </w:r>
        <w:proofErr w:type="spellEnd"/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sent</w:t>
        </w:r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envelope</w:t>
        </w:r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for</w:t>
        </w:r>
        <w:r w:rsidRPr="005D208A">
          <w:rPr>
            <w:sz w:val="26"/>
            <w:szCs w:val="26"/>
          </w:rPr>
          <w:t>-</w:t>
        </w:r>
        <w:proofErr w:type="spellStart"/>
        <w:r w:rsidRPr="005D208A">
          <w:rPr>
            <w:sz w:val="26"/>
            <w:szCs w:val="26"/>
            <w:lang w:val="en-US"/>
          </w:rPr>
          <w:t>courese</w:t>
        </w:r>
        <w:proofErr w:type="spellEnd"/>
        <w:r w:rsidRPr="005D208A">
          <w:rPr>
            <w:sz w:val="26"/>
            <w:szCs w:val="26"/>
          </w:rPr>
          <w:t>.</w:t>
        </w:r>
        <w:r w:rsidRPr="005D208A">
          <w:rPr>
            <w:sz w:val="26"/>
            <w:szCs w:val="26"/>
            <w:lang w:val="en-US"/>
          </w:rPr>
          <w:t>html</w:t>
        </w:r>
      </w:hyperlink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5D208A">
        <w:rPr>
          <w:sz w:val="26"/>
          <w:szCs w:val="26"/>
        </w:rPr>
        <w:t>4.</w:t>
      </w:r>
      <w:r w:rsidRPr="005D208A">
        <w:rPr>
          <w:sz w:val="26"/>
          <w:szCs w:val="26"/>
          <w:lang w:val="en-US"/>
        </w:rPr>
        <w:t> </w:t>
      </w:r>
      <w:hyperlink r:id="rId10" w:history="1">
        <w:r w:rsidRPr="005D208A">
          <w:rPr>
            <w:sz w:val="26"/>
            <w:szCs w:val="26"/>
            <w:lang w:val="en-US"/>
          </w:rPr>
          <w:t>https</w:t>
        </w:r>
        <w:r w:rsidRPr="005D208A">
          <w:rPr>
            <w:sz w:val="26"/>
            <w:szCs w:val="26"/>
          </w:rPr>
          <w:t>://</w:t>
        </w:r>
        <w:r w:rsidRPr="005D208A">
          <w:rPr>
            <w:sz w:val="26"/>
            <w:szCs w:val="26"/>
            <w:lang w:val="en-US"/>
          </w:rPr>
          <w:t>www</w:t>
        </w:r>
        <w:r w:rsidRPr="005D208A">
          <w:rPr>
            <w:sz w:val="26"/>
            <w:szCs w:val="26"/>
          </w:rPr>
          <w:t>.</w:t>
        </w:r>
        <w:proofErr w:type="spellStart"/>
        <w:r w:rsidRPr="005D208A">
          <w:rPr>
            <w:sz w:val="26"/>
            <w:szCs w:val="26"/>
            <w:lang w:val="en-US"/>
          </w:rPr>
          <w:t>teachingenglish</w:t>
        </w:r>
        <w:proofErr w:type="spellEnd"/>
        <w:r w:rsidRPr="005D208A">
          <w:rPr>
            <w:sz w:val="26"/>
            <w:szCs w:val="26"/>
          </w:rPr>
          <w:t>.</w:t>
        </w:r>
        <w:r w:rsidRPr="005D208A">
          <w:rPr>
            <w:sz w:val="26"/>
            <w:szCs w:val="26"/>
            <w:lang w:val="en-US"/>
          </w:rPr>
          <w:t>org</w:t>
        </w:r>
        <w:r w:rsidRPr="005D208A">
          <w:rPr>
            <w:sz w:val="26"/>
            <w:szCs w:val="26"/>
          </w:rPr>
          <w:t>.</w:t>
        </w:r>
        <w:proofErr w:type="spellStart"/>
        <w:r w:rsidRPr="005D208A">
          <w:rPr>
            <w:sz w:val="26"/>
            <w:szCs w:val="26"/>
            <w:lang w:val="en-US"/>
          </w:rPr>
          <w:t>uk</w:t>
        </w:r>
        <w:proofErr w:type="spellEnd"/>
        <w:r w:rsidRPr="005D208A">
          <w:rPr>
            <w:sz w:val="26"/>
            <w:szCs w:val="26"/>
          </w:rPr>
          <w:t>/</w:t>
        </w:r>
        <w:r w:rsidRPr="005D208A">
          <w:rPr>
            <w:sz w:val="26"/>
            <w:szCs w:val="26"/>
            <w:lang w:val="en-US"/>
          </w:rPr>
          <w:t>article</w:t>
        </w:r>
        <w:r w:rsidRPr="005D208A">
          <w:rPr>
            <w:sz w:val="26"/>
            <w:szCs w:val="26"/>
          </w:rPr>
          <w:t>/</w:t>
        </w:r>
        <w:r w:rsidRPr="005D208A">
          <w:rPr>
            <w:sz w:val="26"/>
            <w:szCs w:val="26"/>
            <w:lang w:val="en-US"/>
          </w:rPr>
          <w:t>activities</w:t>
        </w:r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first</w:t>
        </w:r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lessons</w:t>
        </w:r>
        <w:r w:rsidRPr="005D208A">
          <w:rPr>
            <w:sz w:val="26"/>
            <w:szCs w:val="26"/>
          </w:rPr>
          <w:t>-2</w:t>
        </w:r>
      </w:hyperlink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5D208A">
        <w:rPr>
          <w:sz w:val="26"/>
          <w:szCs w:val="26"/>
        </w:rPr>
        <w:t>5.</w:t>
      </w:r>
      <w:r w:rsidRPr="005D208A">
        <w:rPr>
          <w:sz w:val="26"/>
          <w:szCs w:val="26"/>
          <w:lang w:val="en-US"/>
        </w:rPr>
        <w:t> </w:t>
      </w:r>
      <w:hyperlink r:id="rId11" w:history="1">
        <w:r w:rsidRPr="005D208A">
          <w:rPr>
            <w:sz w:val="26"/>
            <w:szCs w:val="26"/>
            <w:lang w:val="en-US"/>
          </w:rPr>
          <w:t>http</w:t>
        </w:r>
        <w:r w:rsidRPr="005D208A">
          <w:rPr>
            <w:sz w:val="26"/>
            <w:szCs w:val="26"/>
          </w:rPr>
          <w:t>://</w:t>
        </w:r>
        <w:r w:rsidRPr="005D208A">
          <w:rPr>
            <w:sz w:val="26"/>
            <w:szCs w:val="26"/>
            <w:lang w:val="en-US"/>
          </w:rPr>
          <w:t>www</w:t>
        </w:r>
        <w:r w:rsidRPr="005D208A">
          <w:rPr>
            <w:sz w:val="26"/>
            <w:szCs w:val="26"/>
          </w:rPr>
          <w:t>.</w:t>
        </w:r>
        <w:proofErr w:type="spellStart"/>
        <w:r w:rsidRPr="005D208A">
          <w:rPr>
            <w:sz w:val="26"/>
            <w:szCs w:val="26"/>
            <w:lang w:val="en-US"/>
          </w:rPr>
          <w:t>allthingsgrammar</w:t>
        </w:r>
        <w:proofErr w:type="spellEnd"/>
        <w:r w:rsidRPr="005D208A">
          <w:rPr>
            <w:sz w:val="26"/>
            <w:szCs w:val="26"/>
          </w:rPr>
          <w:t>.</w:t>
        </w:r>
        <w:r w:rsidRPr="005D208A">
          <w:rPr>
            <w:sz w:val="26"/>
            <w:szCs w:val="26"/>
            <w:lang w:val="en-US"/>
          </w:rPr>
          <w:t>com</w:t>
        </w:r>
        <w:r w:rsidRPr="005D208A">
          <w:rPr>
            <w:sz w:val="26"/>
            <w:szCs w:val="26"/>
          </w:rPr>
          <w:t>/</w:t>
        </w:r>
        <w:r w:rsidRPr="005D208A">
          <w:rPr>
            <w:sz w:val="26"/>
            <w:szCs w:val="26"/>
            <w:lang w:val="en-US"/>
          </w:rPr>
          <w:t>place</w:t>
        </w:r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and</w:t>
        </w:r>
        <w:r w:rsidRPr="005D208A">
          <w:rPr>
            <w:sz w:val="26"/>
            <w:szCs w:val="26"/>
          </w:rPr>
          <w:t>-</w:t>
        </w:r>
        <w:r w:rsidRPr="005D208A">
          <w:rPr>
            <w:sz w:val="26"/>
            <w:szCs w:val="26"/>
            <w:lang w:val="en-US"/>
          </w:rPr>
          <w:t>movement</w:t>
        </w:r>
        <w:r w:rsidRPr="005D208A">
          <w:rPr>
            <w:sz w:val="26"/>
            <w:szCs w:val="26"/>
          </w:rPr>
          <w:t>.</w:t>
        </w:r>
        <w:r w:rsidRPr="005D208A">
          <w:rPr>
            <w:sz w:val="26"/>
            <w:szCs w:val="26"/>
            <w:lang w:val="en-US"/>
          </w:rPr>
          <w:t>html</w:t>
        </w:r>
      </w:hyperlink>
      <w:r w:rsidRPr="005D208A">
        <w:rPr>
          <w:sz w:val="26"/>
          <w:szCs w:val="26"/>
        </w:rPr>
        <w:t xml:space="preserve"> (</w:t>
      </w:r>
      <w:proofErr w:type="spellStart"/>
      <w:r w:rsidRPr="005D208A">
        <w:rPr>
          <w:sz w:val="26"/>
          <w:szCs w:val="26"/>
        </w:rPr>
        <w:t>Граматика</w:t>
      </w:r>
      <w:proofErr w:type="spellEnd"/>
      <w:r w:rsidRPr="005D208A">
        <w:rPr>
          <w:sz w:val="26"/>
          <w:szCs w:val="26"/>
        </w:rPr>
        <w:t>)</w:t>
      </w:r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6. </w:t>
      </w:r>
      <w:hyperlink r:id="rId12" w:history="1">
        <w:r w:rsidRPr="005D208A">
          <w:rPr>
            <w:sz w:val="26"/>
            <w:szCs w:val="26"/>
            <w:lang w:val="en-US"/>
          </w:rPr>
          <w:t>http://web2.uvcs.uvic.ca/courses/elc/studyzone/</w:t>
        </w:r>
      </w:hyperlink>
      <w:r w:rsidRPr="005D208A">
        <w:rPr>
          <w:sz w:val="26"/>
          <w:szCs w:val="26"/>
          <w:lang w:val="en-US"/>
        </w:rPr>
        <w:t xml:space="preserve"> (tasks by Levels)</w:t>
      </w:r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7. </w:t>
      </w:r>
      <w:hyperlink r:id="rId13" w:history="1">
        <w:r w:rsidRPr="005D208A">
          <w:rPr>
            <w:sz w:val="26"/>
            <w:szCs w:val="26"/>
            <w:lang w:val="en-US"/>
          </w:rPr>
          <w:t>http://www.icebreakers.ws/get-to-know-you</w:t>
        </w:r>
      </w:hyperlink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8. </w:t>
      </w:r>
      <w:hyperlink r:id="rId14" w:history="1">
        <w:r w:rsidRPr="005D208A">
          <w:rPr>
            <w:sz w:val="26"/>
            <w:szCs w:val="26"/>
            <w:lang w:val="en-US"/>
          </w:rPr>
          <w:t>http://www.tefl.net/forums/viewtopic.php?t=3834</w:t>
        </w:r>
      </w:hyperlink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9. </w:t>
      </w:r>
      <w:hyperlink r:id="rId15" w:history="1">
        <w:r w:rsidRPr="005D208A">
          <w:rPr>
            <w:sz w:val="26"/>
            <w:szCs w:val="26"/>
            <w:lang w:val="en-US"/>
          </w:rPr>
          <w:t>http://www.eslflow.com/icebreakersreal.html</w:t>
        </w:r>
      </w:hyperlink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10. </w:t>
      </w:r>
      <w:hyperlink r:id="rId16" w:history="1">
        <w:r w:rsidRPr="005D208A">
          <w:rPr>
            <w:sz w:val="26"/>
            <w:szCs w:val="26"/>
            <w:lang w:val="en-US"/>
          </w:rPr>
          <w:t>https://www.teachervision.com/icebreaker/lesson-plan/6035.html</w:t>
        </w:r>
      </w:hyperlink>
    </w:p>
    <w:p w:rsidR="00F25839" w:rsidRPr="005D208A" w:rsidRDefault="00E33BBC" w:rsidP="00F25839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uk-UA"/>
        </w:rPr>
      </w:pPr>
      <w:r w:rsidRPr="005D208A">
        <w:rPr>
          <w:sz w:val="26"/>
          <w:szCs w:val="26"/>
          <w:lang w:val="en-US"/>
        </w:rPr>
        <w:t>11. </w:t>
      </w:r>
      <w:hyperlink r:id="rId17" w:history="1">
        <w:r w:rsidRPr="005D208A">
          <w:rPr>
            <w:sz w:val="26"/>
            <w:szCs w:val="26"/>
            <w:lang w:val="en-US"/>
          </w:rPr>
          <w:t>https://www.teachingenglish.org.uk/article/activities-first-lessons-2</w:t>
        </w:r>
      </w:hyperlink>
      <w:r w:rsidRPr="005D208A">
        <w:rPr>
          <w:sz w:val="26"/>
          <w:szCs w:val="26"/>
          <w:lang w:val="en-US"/>
        </w:rPr>
        <w:t xml:space="preserve"> (materials for teacher)</w:t>
      </w:r>
      <w:r w:rsidR="00F25839" w:rsidRPr="005D208A">
        <w:rPr>
          <w:sz w:val="26"/>
          <w:szCs w:val="26"/>
          <w:lang w:val="uk-UA"/>
        </w:rPr>
        <w:t xml:space="preserve"> </w:t>
      </w:r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</w:rPr>
        <w:t>1</w:t>
      </w:r>
      <w:r w:rsidR="00EC387E" w:rsidRPr="005D208A">
        <w:rPr>
          <w:sz w:val="26"/>
          <w:szCs w:val="26"/>
          <w:lang w:val="uk-UA"/>
        </w:rPr>
        <w:t>2</w:t>
      </w:r>
      <w:r w:rsidRPr="005D208A">
        <w:rPr>
          <w:sz w:val="26"/>
          <w:szCs w:val="26"/>
        </w:rPr>
        <w:t>.</w:t>
      </w:r>
      <w:r w:rsidRPr="005D208A">
        <w:rPr>
          <w:sz w:val="26"/>
          <w:szCs w:val="26"/>
          <w:lang w:val="en-US"/>
        </w:rPr>
        <w:t> </w:t>
      </w:r>
      <w:hyperlink r:id="rId18" w:history="1">
        <w:r w:rsidRPr="005D208A">
          <w:rPr>
            <w:sz w:val="26"/>
            <w:szCs w:val="26"/>
            <w:lang w:val="en-US"/>
          </w:rPr>
          <w:t>http://www.cambridgeenglish.org/exams/ielts/preparation/</w:t>
        </w:r>
      </w:hyperlink>
    </w:p>
    <w:p w:rsidR="00E33BBC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1</w:t>
      </w:r>
      <w:r w:rsidR="00EC387E" w:rsidRPr="005D208A">
        <w:rPr>
          <w:sz w:val="26"/>
          <w:szCs w:val="26"/>
          <w:lang w:val="uk-UA"/>
        </w:rPr>
        <w:t>3</w:t>
      </w:r>
      <w:r w:rsidRPr="005D208A">
        <w:rPr>
          <w:sz w:val="26"/>
          <w:szCs w:val="26"/>
          <w:lang w:val="en-US"/>
        </w:rPr>
        <w:t>. </w:t>
      </w:r>
      <w:hyperlink r:id="rId19" w:history="1">
        <w:r w:rsidRPr="005D208A">
          <w:rPr>
            <w:sz w:val="26"/>
            <w:szCs w:val="26"/>
            <w:lang w:val="en-US"/>
          </w:rPr>
          <w:t>http://stickyball.net/</w:t>
        </w:r>
      </w:hyperlink>
    </w:p>
    <w:p w:rsidR="00281A20" w:rsidRPr="005D208A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D208A">
        <w:rPr>
          <w:sz w:val="26"/>
          <w:szCs w:val="26"/>
          <w:lang w:val="en-US"/>
        </w:rPr>
        <w:t>1</w:t>
      </w:r>
      <w:r w:rsidR="00EC387E" w:rsidRPr="005D208A">
        <w:rPr>
          <w:sz w:val="26"/>
          <w:szCs w:val="26"/>
          <w:lang w:val="uk-UA"/>
        </w:rPr>
        <w:t>4</w:t>
      </w:r>
      <w:r w:rsidRPr="005D208A">
        <w:rPr>
          <w:sz w:val="26"/>
          <w:szCs w:val="26"/>
          <w:lang w:val="en-US"/>
        </w:rPr>
        <w:t>. </w:t>
      </w:r>
      <w:hyperlink r:id="rId20" w:history="1">
        <w:r w:rsidRPr="005D208A">
          <w:rPr>
            <w:sz w:val="26"/>
            <w:szCs w:val="26"/>
            <w:lang w:val="en-US"/>
          </w:rPr>
          <w:t>http://www.onestopenglish.com/</w:t>
        </w:r>
      </w:hyperlink>
      <w:r w:rsidRPr="005D208A">
        <w:rPr>
          <w:sz w:val="26"/>
          <w:szCs w:val="26"/>
          <w:lang w:val="en-US"/>
        </w:rPr>
        <w:t xml:space="preserve"> (For teachers)</w:t>
      </w:r>
    </w:p>
    <w:p w:rsidR="00BB3A1B" w:rsidRPr="005D208A" w:rsidRDefault="00AF7C12" w:rsidP="00C444F2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5D208A">
        <w:rPr>
          <w:sz w:val="26"/>
          <w:szCs w:val="26"/>
          <w:lang w:val="en-US"/>
        </w:rPr>
        <w:t>1</w:t>
      </w:r>
      <w:r w:rsidR="00EC387E" w:rsidRPr="005D208A">
        <w:rPr>
          <w:sz w:val="26"/>
          <w:szCs w:val="26"/>
          <w:lang w:val="uk-UA"/>
        </w:rPr>
        <w:t>5</w:t>
      </w:r>
      <w:r w:rsidRPr="005D208A">
        <w:rPr>
          <w:sz w:val="26"/>
          <w:szCs w:val="26"/>
          <w:lang w:val="en-US"/>
        </w:rPr>
        <w:t>.</w:t>
      </w:r>
      <w:r w:rsidR="00BB3A1B" w:rsidRPr="005D208A">
        <w:rPr>
          <w:sz w:val="26"/>
          <w:szCs w:val="26"/>
          <w:lang w:val="en-US"/>
        </w:rPr>
        <w:t xml:space="preserve"> </w:t>
      </w:r>
      <w:hyperlink r:id="rId21" w:history="1">
        <w:r w:rsidR="00C444F2" w:rsidRPr="005D208A">
          <w:rPr>
            <w:sz w:val="26"/>
            <w:szCs w:val="26"/>
            <w:lang w:val="en-US"/>
          </w:rPr>
          <w:t>http</w:t>
        </w:r>
        <w:r w:rsidR="00C444F2" w:rsidRPr="005D208A">
          <w:rPr>
            <w:sz w:val="26"/>
            <w:szCs w:val="26"/>
          </w:rPr>
          <w:t>://</w:t>
        </w:r>
        <w:r w:rsidR="00C444F2" w:rsidRPr="005D208A">
          <w:rPr>
            <w:sz w:val="26"/>
            <w:szCs w:val="26"/>
            <w:lang w:val="en-US"/>
          </w:rPr>
          <w:t>www</w:t>
        </w:r>
        <w:r w:rsidR="00C444F2" w:rsidRPr="005D208A">
          <w:rPr>
            <w:sz w:val="26"/>
            <w:szCs w:val="26"/>
          </w:rPr>
          <w:t>.</w:t>
        </w:r>
        <w:proofErr w:type="spellStart"/>
        <w:r w:rsidR="00C444F2" w:rsidRPr="005D208A">
          <w:rPr>
            <w:sz w:val="26"/>
            <w:szCs w:val="26"/>
            <w:lang w:val="en-US"/>
          </w:rPr>
          <w:t>cambridgeenglish</w:t>
        </w:r>
        <w:proofErr w:type="spellEnd"/>
        <w:r w:rsidR="00C444F2" w:rsidRPr="005D208A">
          <w:rPr>
            <w:sz w:val="26"/>
            <w:szCs w:val="26"/>
          </w:rPr>
          <w:t>.</w:t>
        </w:r>
        <w:r w:rsidR="00C444F2" w:rsidRPr="005D208A">
          <w:rPr>
            <w:sz w:val="26"/>
            <w:szCs w:val="26"/>
            <w:lang w:val="en-US"/>
          </w:rPr>
          <w:t>org</w:t>
        </w:r>
        <w:r w:rsidR="00C444F2" w:rsidRPr="005D208A">
          <w:rPr>
            <w:sz w:val="26"/>
            <w:szCs w:val="26"/>
          </w:rPr>
          <w:t>/</w:t>
        </w:r>
        <w:r w:rsidR="00C444F2" w:rsidRPr="005D208A">
          <w:rPr>
            <w:sz w:val="26"/>
            <w:szCs w:val="26"/>
            <w:lang w:val="en-US"/>
          </w:rPr>
          <w:t>teaching</w:t>
        </w:r>
        <w:r w:rsidR="00C444F2" w:rsidRPr="005D208A">
          <w:rPr>
            <w:sz w:val="26"/>
            <w:szCs w:val="26"/>
          </w:rPr>
          <w:t>-</w:t>
        </w:r>
        <w:proofErr w:type="spellStart"/>
        <w:r w:rsidR="00C444F2" w:rsidRPr="005D208A">
          <w:rPr>
            <w:sz w:val="26"/>
            <w:szCs w:val="26"/>
            <w:lang w:val="en-US"/>
          </w:rPr>
          <w:t>english</w:t>
        </w:r>
        <w:proofErr w:type="spellEnd"/>
        <w:r w:rsidR="00C444F2" w:rsidRPr="005D208A">
          <w:rPr>
            <w:sz w:val="26"/>
            <w:szCs w:val="26"/>
          </w:rPr>
          <w:t>/</w:t>
        </w:r>
      </w:hyperlink>
      <w:r w:rsidR="00BB3A1B" w:rsidRPr="005D208A">
        <w:rPr>
          <w:sz w:val="26"/>
          <w:szCs w:val="26"/>
        </w:rPr>
        <w:t xml:space="preserve"> </w:t>
      </w:r>
    </w:p>
    <w:p w:rsidR="00F238D3" w:rsidRPr="005D208A" w:rsidRDefault="00BB3A1B" w:rsidP="00466AC3">
      <w:pPr>
        <w:pStyle w:val="Default"/>
        <w:ind w:left="720"/>
        <w:rPr>
          <w:sz w:val="26"/>
          <w:szCs w:val="26"/>
          <w:lang w:val="uk-UA"/>
        </w:rPr>
      </w:pPr>
      <w:r w:rsidRPr="005D208A">
        <w:rPr>
          <w:sz w:val="26"/>
          <w:szCs w:val="26"/>
        </w:rPr>
        <w:t>1</w:t>
      </w:r>
      <w:r w:rsidR="00EC387E" w:rsidRPr="005D208A">
        <w:rPr>
          <w:sz w:val="26"/>
          <w:szCs w:val="26"/>
          <w:lang w:val="uk-UA"/>
        </w:rPr>
        <w:t>6</w:t>
      </w:r>
      <w:r w:rsidRPr="005D208A">
        <w:rPr>
          <w:sz w:val="26"/>
          <w:szCs w:val="26"/>
        </w:rPr>
        <w:t xml:space="preserve">. </w:t>
      </w:r>
      <w:hyperlink r:id="rId22" w:history="1">
        <w:r w:rsidR="00F238D3" w:rsidRPr="005D208A">
          <w:rPr>
            <w:rStyle w:val="af4"/>
            <w:sz w:val="26"/>
            <w:szCs w:val="26"/>
            <w:lang w:val="en-US"/>
          </w:rPr>
          <w:t>https://en.islcollective.com/resources/search_result?Tags=speaking&amp;</w:t>
        </w:r>
      </w:hyperlink>
    </w:p>
    <w:p w:rsidR="00BB3A1B" w:rsidRPr="005D208A" w:rsidRDefault="003B361E" w:rsidP="00466AC3">
      <w:pPr>
        <w:pStyle w:val="Default"/>
        <w:ind w:left="720"/>
        <w:rPr>
          <w:sz w:val="26"/>
          <w:szCs w:val="26"/>
          <w:lang w:val="en-US"/>
        </w:rPr>
      </w:pPr>
      <w:proofErr w:type="spellStart"/>
      <w:proofErr w:type="gramStart"/>
      <w:r w:rsidRPr="005D208A">
        <w:rPr>
          <w:sz w:val="26"/>
          <w:szCs w:val="26"/>
          <w:lang w:val="en-US"/>
        </w:rPr>
        <w:t>searchworksheet</w:t>
      </w:r>
      <w:proofErr w:type="spellEnd"/>
      <w:r w:rsidRPr="005D208A">
        <w:rPr>
          <w:sz w:val="26"/>
          <w:szCs w:val="26"/>
          <w:lang w:val="en-US"/>
        </w:rPr>
        <w:t>=</w:t>
      </w:r>
      <w:proofErr w:type="spellStart"/>
      <w:proofErr w:type="gramEnd"/>
      <w:r w:rsidRPr="005D208A">
        <w:rPr>
          <w:sz w:val="26"/>
          <w:szCs w:val="26"/>
          <w:lang w:val="en-US"/>
        </w:rPr>
        <w:t>GO&amp;type</w:t>
      </w:r>
      <w:proofErr w:type="spellEnd"/>
      <w:r w:rsidRPr="005D208A">
        <w:rPr>
          <w:sz w:val="26"/>
          <w:szCs w:val="26"/>
          <w:lang w:val="en-US"/>
        </w:rPr>
        <w:t>=</w:t>
      </w:r>
      <w:proofErr w:type="spellStart"/>
      <w:r w:rsidRPr="005D208A">
        <w:rPr>
          <w:sz w:val="26"/>
          <w:szCs w:val="26"/>
          <w:lang w:val="en-US"/>
        </w:rPr>
        <w:t>Printables&amp;page</w:t>
      </w:r>
      <w:proofErr w:type="spellEnd"/>
      <w:r w:rsidRPr="005D208A">
        <w:rPr>
          <w:sz w:val="26"/>
          <w:szCs w:val="26"/>
          <w:lang w:val="en-US"/>
        </w:rPr>
        <w:t>=50</w:t>
      </w:r>
    </w:p>
    <w:sectPr w:rsidR="00BB3A1B" w:rsidRPr="005D208A" w:rsidSect="005777A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D7" w:rsidRDefault="00F54ED7">
      <w:r>
        <w:separator/>
      </w:r>
    </w:p>
  </w:endnote>
  <w:endnote w:type="continuationSeparator" w:id="0">
    <w:p w:rsidR="00F54ED7" w:rsidRDefault="00F5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9" w:rsidRDefault="00F258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9" w:rsidRDefault="00F258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9" w:rsidRDefault="00F258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D7" w:rsidRDefault="00F54ED7">
      <w:r>
        <w:separator/>
      </w:r>
    </w:p>
  </w:footnote>
  <w:footnote w:type="continuationSeparator" w:id="0">
    <w:p w:rsidR="00F54ED7" w:rsidRDefault="00F5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9" w:rsidRDefault="00F25839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5839" w:rsidRDefault="00F25839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266"/>
      <w:gridCol w:w="1958"/>
    </w:tblGrid>
    <w:tr w:rsidR="00F25839" w:rsidRPr="00B430F0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839" w:rsidRPr="00F728EF" w:rsidRDefault="00F25839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25839" w:rsidRPr="00755EEB" w:rsidRDefault="00F25839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F25839" w:rsidRPr="00755EEB" w:rsidRDefault="00F25839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25839" w:rsidRPr="00F728EF" w:rsidRDefault="00F25839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25839" w:rsidRPr="005D24F4" w:rsidRDefault="00F25839" w:rsidP="005D24F4">
          <w:pPr>
            <w:autoSpaceDE w:val="0"/>
            <w:autoSpaceDN w:val="0"/>
            <w:spacing w:line="240" w:lineRule="auto"/>
            <w:jc w:val="center"/>
            <w:textAlignment w:val="auto"/>
            <w:rPr>
              <w:b/>
              <w:sz w:val="16"/>
              <w:szCs w:val="16"/>
              <w:lang w:val="uk-UA"/>
            </w:rPr>
          </w:pPr>
          <w:r w:rsidRPr="005D24F4">
            <w:rPr>
              <w:b/>
              <w:sz w:val="16"/>
              <w:szCs w:val="16"/>
              <w:lang w:val="uk-UA"/>
            </w:rPr>
            <w:t>Ф-</w:t>
          </w:r>
          <w:r w:rsidRPr="005D24F4">
            <w:rPr>
              <w:b/>
              <w:sz w:val="16"/>
              <w:szCs w:val="16"/>
              <w:lang w:val="en-US"/>
            </w:rPr>
            <w:t>21.07</w:t>
          </w:r>
          <w:r w:rsidRPr="005D24F4">
            <w:rPr>
              <w:b/>
              <w:sz w:val="16"/>
              <w:szCs w:val="16"/>
              <w:lang w:val="uk-UA"/>
            </w:rPr>
            <w:t>-0</w:t>
          </w:r>
          <w:r w:rsidRPr="005D24F4">
            <w:rPr>
              <w:b/>
              <w:sz w:val="16"/>
              <w:szCs w:val="16"/>
              <w:lang w:val="en-US"/>
            </w:rPr>
            <w:t>5</w:t>
          </w:r>
          <w:r w:rsidRPr="005D24F4">
            <w:rPr>
              <w:b/>
              <w:sz w:val="16"/>
              <w:szCs w:val="16"/>
              <w:lang w:val="uk-UA"/>
            </w:rPr>
            <w:t>.01/**184.00.1/Б/ВК2.1</w:t>
          </w:r>
        </w:p>
        <w:p w:rsidR="00F25839" w:rsidRPr="00F728EF" w:rsidRDefault="00F25839" w:rsidP="005D24F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5D24F4">
            <w:rPr>
              <w:b/>
              <w:sz w:val="16"/>
              <w:szCs w:val="16"/>
              <w:lang w:val="uk-UA"/>
            </w:rPr>
            <w:t>-2020</w:t>
          </w:r>
        </w:p>
      </w:tc>
    </w:tr>
    <w:tr w:rsidR="00F25839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839" w:rsidRPr="00F728EF" w:rsidRDefault="00F25839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25839" w:rsidRPr="00F728EF" w:rsidRDefault="00F25839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25839" w:rsidRPr="00F728EF" w:rsidRDefault="00F25839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947F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F25839" w:rsidRPr="000A48F9" w:rsidRDefault="00F25839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9" w:rsidRPr="00E65116" w:rsidRDefault="00F25839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579250D0"/>
    <w:multiLevelType w:val="hybridMultilevel"/>
    <w:tmpl w:val="3D2E8834"/>
    <w:lvl w:ilvl="0" w:tplc="9AA89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1B90"/>
    <w:rsid w:val="00003F04"/>
    <w:rsid w:val="0000690D"/>
    <w:rsid w:val="00012209"/>
    <w:rsid w:val="00015CA4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7656E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4907"/>
    <w:rsid w:val="000C5768"/>
    <w:rsid w:val="000C5BCD"/>
    <w:rsid w:val="000C5C07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248E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1841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583B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1DA3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6C97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86D7B"/>
    <w:rsid w:val="00391B4C"/>
    <w:rsid w:val="00392E38"/>
    <w:rsid w:val="003940B5"/>
    <w:rsid w:val="00394383"/>
    <w:rsid w:val="00397D11"/>
    <w:rsid w:val="003B361E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20EE"/>
    <w:rsid w:val="00463293"/>
    <w:rsid w:val="00463912"/>
    <w:rsid w:val="00463D12"/>
    <w:rsid w:val="00466AC3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05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44"/>
    <w:rsid w:val="004E5DAB"/>
    <w:rsid w:val="004F2017"/>
    <w:rsid w:val="004F37F4"/>
    <w:rsid w:val="004F5603"/>
    <w:rsid w:val="004F653E"/>
    <w:rsid w:val="0050333B"/>
    <w:rsid w:val="005045D9"/>
    <w:rsid w:val="0050614B"/>
    <w:rsid w:val="005116F5"/>
    <w:rsid w:val="00513618"/>
    <w:rsid w:val="00514582"/>
    <w:rsid w:val="00522E29"/>
    <w:rsid w:val="0052321B"/>
    <w:rsid w:val="00527F62"/>
    <w:rsid w:val="005312ED"/>
    <w:rsid w:val="00535D73"/>
    <w:rsid w:val="005407A3"/>
    <w:rsid w:val="00547E23"/>
    <w:rsid w:val="00552046"/>
    <w:rsid w:val="0055312E"/>
    <w:rsid w:val="0055455F"/>
    <w:rsid w:val="0055569F"/>
    <w:rsid w:val="00556AC2"/>
    <w:rsid w:val="00557983"/>
    <w:rsid w:val="00561F60"/>
    <w:rsid w:val="00562CBD"/>
    <w:rsid w:val="0056344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4AFD"/>
    <w:rsid w:val="005869BC"/>
    <w:rsid w:val="00586B0F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208A"/>
    <w:rsid w:val="005D24F4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43BFE"/>
    <w:rsid w:val="006473CA"/>
    <w:rsid w:val="00662B57"/>
    <w:rsid w:val="006654F3"/>
    <w:rsid w:val="00670303"/>
    <w:rsid w:val="00671E27"/>
    <w:rsid w:val="006720D9"/>
    <w:rsid w:val="006769A0"/>
    <w:rsid w:val="0068064B"/>
    <w:rsid w:val="00682A61"/>
    <w:rsid w:val="006931C4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E2C"/>
    <w:rsid w:val="00704B92"/>
    <w:rsid w:val="00705968"/>
    <w:rsid w:val="00706CBF"/>
    <w:rsid w:val="00706FA2"/>
    <w:rsid w:val="00707119"/>
    <w:rsid w:val="007074A3"/>
    <w:rsid w:val="0071200E"/>
    <w:rsid w:val="00713C89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D5A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3BFC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9614A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03838"/>
    <w:rsid w:val="00910822"/>
    <w:rsid w:val="00913242"/>
    <w:rsid w:val="00913D53"/>
    <w:rsid w:val="00914699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577F0"/>
    <w:rsid w:val="00964ACB"/>
    <w:rsid w:val="00964B34"/>
    <w:rsid w:val="009668C3"/>
    <w:rsid w:val="00970A98"/>
    <w:rsid w:val="009731D3"/>
    <w:rsid w:val="009768E9"/>
    <w:rsid w:val="009812BD"/>
    <w:rsid w:val="0098270C"/>
    <w:rsid w:val="009843E5"/>
    <w:rsid w:val="00984A1E"/>
    <w:rsid w:val="009913F8"/>
    <w:rsid w:val="00991DD6"/>
    <w:rsid w:val="00997DFD"/>
    <w:rsid w:val="009A356A"/>
    <w:rsid w:val="009A659D"/>
    <w:rsid w:val="009A6B13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289B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31DE"/>
    <w:rsid w:val="00A64452"/>
    <w:rsid w:val="00A6564F"/>
    <w:rsid w:val="00A65ECA"/>
    <w:rsid w:val="00A66F5F"/>
    <w:rsid w:val="00A67B97"/>
    <w:rsid w:val="00A71B18"/>
    <w:rsid w:val="00A73D6E"/>
    <w:rsid w:val="00A8056C"/>
    <w:rsid w:val="00A82B9E"/>
    <w:rsid w:val="00A8441B"/>
    <w:rsid w:val="00A86744"/>
    <w:rsid w:val="00A90863"/>
    <w:rsid w:val="00A91376"/>
    <w:rsid w:val="00A94765"/>
    <w:rsid w:val="00AA46D7"/>
    <w:rsid w:val="00AA7423"/>
    <w:rsid w:val="00AB6557"/>
    <w:rsid w:val="00AC158A"/>
    <w:rsid w:val="00AC4ED4"/>
    <w:rsid w:val="00AC6C3B"/>
    <w:rsid w:val="00AD29A6"/>
    <w:rsid w:val="00AD41E9"/>
    <w:rsid w:val="00AD4A19"/>
    <w:rsid w:val="00AD7751"/>
    <w:rsid w:val="00AE28C0"/>
    <w:rsid w:val="00AE58F8"/>
    <w:rsid w:val="00AF755B"/>
    <w:rsid w:val="00AF7C12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0F0"/>
    <w:rsid w:val="00B43818"/>
    <w:rsid w:val="00B506BE"/>
    <w:rsid w:val="00B50A54"/>
    <w:rsid w:val="00B51CE1"/>
    <w:rsid w:val="00B6071E"/>
    <w:rsid w:val="00B614E1"/>
    <w:rsid w:val="00B62D3D"/>
    <w:rsid w:val="00B656D1"/>
    <w:rsid w:val="00B70EDE"/>
    <w:rsid w:val="00B712F4"/>
    <w:rsid w:val="00B728BD"/>
    <w:rsid w:val="00B761DF"/>
    <w:rsid w:val="00B761E7"/>
    <w:rsid w:val="00B762AE"/>
    <w:rsid w:val="00B76400"/>
    <w:rsid w:val="00B879F8"/>
    <w:rsid w:val="00B92A71"/>
    <w:rsid w:val="00B958D7"/>
    <w:rsid w:val="00BA0C34"/>
    <w:rsid w:val="00BB0B08"/>
    <w:rsid w:val="00BB3A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33D30"/>
    <w:rsid w:val="00C40548"/>
    <w:rsid w:val="00C444F2"/>
    <w:rsid w:val="00C4482F"/>
    <w:rsid w:val="00C453B5"/>
    <w:rsid w:val="00C54AC0"/>
    <w:rsid w:val="00C5672B"/>
    <w:rsid w:val="00C56D0C"/>
    <w:rsid w:val="00C576AF"/>
    <w:rsid w:val="00C601D6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1373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293B"/>
    <w:rsid w:val="00CE5A7C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183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947F3"/>
    <w:rsid w:val="00DA1BB2"/>
    <w:rsid w:val="00DA5260"/>
    <w:rsid w:val="00DA5C5E"/>
    <w:rsid w:val="00DB0CBD"/>
    <w:rsid w:val="00DB16F7"/>
    <w:rsid w:val="00DB5390"/>
    <w:rsid w:val="00DB5E5E"/>
    <w:rsid w:val="00DC5299"/>
    <w:rsid w:val="00DC63ED"/>
    <w:rsid w:val="00DD2477"/>
    <w:rsid w:val="00DD3995"/>
    <w:rsid w:val="00DD5BB6"/>
    <w:rsid w:val="00DD7215"/>
    <w:rsid w:val="00DE0E5F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9466D"/>
    <w:rsid w:val="00EC204E"/>
    <w:rsid w:val="00EC387E"/>
    <w:rsid w:val="00EC6074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8D3"/>
    <w:rsid w:val="00F23CF4"/>
    <w:rsid w:val="00F25839"/>
    <w:rsid w:val="00F27775"/>
    <w:rsid w:val="00F27F87"/>
    <w:rsid w:val="00F349E1"/>
    <w:rsid w:val="00F34C64"/>
    <w:rsid w:val="00F35307"/>
    <w:rsid w:val="00F377E9"/>
    <w:rsid w:val="00F40D89"/>
    <w:rsid w:val="00F42BDF"/>
    <w:rsid w:val="00F44A92"/>
    <w:rsid w:val="00F46DB3"/>
    <w:rsid w:val="00F472DF"/>
    <w:rsid w:val="00F47DE8"/>
    <w:rsid w:val="00F52F0B"/>
    <w:rsid w:val="00F54B3B"/>
    <w:rsid w:val="00F54D3B"/>
    <w:rsid w:val="00F54ED7"/>
    <w:rsid w:val="00F55A37"/>
    <w:rsid w:val="00F57A12"/>
    <w:rsid w:val="00F6449C"/>
    <w:rsid w:val="00F728EF"/>
    <w:rsid w:val="00F76A9B"/>
    <w:rsid w:val="00F80D50"/>
    <w:rsid w:val="00F812D5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439"/>
    <w:rsid w:val="00FD1F88"/>
    <w:rsid w:val="00FD4AC6"/>
    <w:rsid w:val="00FD5647"/>
    <w:rsid w:val="00FE20FE"/>
    <w:rsid w:val="00FE4524"/>
    <w:rsid w:val="00FE5579"/>
    <w:rsid w:val="00FE6B4C"/>
    <w:rsid w:val="00FE7101"/>
    <w:rsid w:val="00FF06A7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E5F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E5F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ebreakers.ws/get-to-know-you" TargetMode="External"/><Relationship Id="rId18" Type="http://schemas.openxmlformats.org/officeDocument/2006/relationships/hyperlink" Target="http://www.cambridgeenglish.org/exams/ielts/preparatio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mbridgeenglish.org/teaching-english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2.uvcs.uvic.ca/courses/elc/studyzone/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eachervision.com/icebreaker/lesson-plan/6035.html" TargetMode="External"/><Relationship Id="rId20" Type="http://schemas.openxmlformats.org/officeDocument/2006/relationships/hyperlink" Target="http://www.onestopenglish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thingsgrammar.com/place-and-movement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eslflow.com/icebreakersreal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teachingenglish.org.uk/article/activities-first-lessons-2" TargetMode="External"/><Relationship Id="rId19" Type="http://schemas.openxmlformats.org/officeDocument/2006/relationships/hyperlink" Target="http://stickyball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arnenglishbest.com/pismo-sent-envelope-for-courese.html" TargetMode="External"/><Relationship Id="rId14" Type="http://schemas.openxmlformats.org/officeDocument/2006/relationships/hyperlink" Target="http://www.tefl.net/forums/viewtopic.php?t=3834" TargetMode="External"/><Relationship Id="rId22" Type="http://schemas.openxmlformats.org/officeDocument/2006/relationships/hyperlink" Target="https://en.islcollective.com/resources/search_result?Tags=speaking&amp;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2C81-067A-49DE-8AA6-2356525E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14705</Words>
  <Characters>8383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23042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58</cp:revision>
  <cp:lastPrinted>2020-09-22T23:39:00Z</cp:lastPrinted>
  <dcterms:created xsi:type="dcterms:W3CDTF">2020-10-08T08:10:00Z</dcterms:created>
  <dcterms:modified xsi:type="dcterms:W3CDTF">2023-09-28T06:01:00Z</dcterms:modified>
</cp:coreProperties>
</file>