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uk-UA"/>
        </w:rPr>
      </w:pPr>
      <w:r>
        <w:rPr>
          <w:b/>
          <w:lang w:val="uk-UA"/>
        </w:rPr>
        <w:t>ШАНОВНІ СТУДЕНТИ!!! ЗВЕРНІТЬ, БУДЬ-ЛАСКА</w:t>
      </w:r>
      <w:r>
        <w:rPr>
          <w:b/>
        </w:rPr>
        <w:t>,</w:t>
      </w:r>
      <w:r>
        <w:rPr>
          <w:b/>
          <w:lang w:val="uk-UA"/>
        </w:rPr>
        <w:t xml:space="preserve"> УВАГУ: </w:t>
      </w:r>
    </w:p>
    <w:p>
      <w:pPr>
        <w:rPr>
          <w:b/>
        </w:rPr>
      </w:pPr>
      <w:r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>
      <w:pPr>
        <w:rPr>
          <w:b/>
          <w:lang w:val="uk-UA"/>
        </w:rPr>
      </w:pPr>
      <w:r>
        <w:rPr>
          <w:b/>
          <w:lang w:val="uk-UA"/>
        </w:rPr>
        <w:t xml:space="preserve">Завдання здаємо у день терміну виконання! 1 студент – 1 файл </w:t>
      </w:r>
    </w:p>
    <w:p>
      <w:pPr>
        <w:rPr>
          <w:b/>
        </w:rPr>
      </w:pPr>
      <w:r>
        <w:rPr>
          <w:b/>
          <w:lang w:val="uk-UA"/>
        </w:rPr>
        <w:t>Завдання виконуємо у файлах</w:t>
      </w:r>
      <w:r>
        <w:rPr>
          <w:b/>
        </w:rPr>
        <w:t xml:space="preserve"> </w:t>
      </w:r>
      <w:r>
        <w:rPr>
          <w:b/>
          <w:lang w:val="uk-UA"/>
        </w:rPr>
        <w:t>та відправляємо на</w:t>
      </w:r>
      <w:r>
        <w:rPr>
          <w:b/>
        </w:rPr>
        <w:t xml:space="preserve">:  </w:t>
      </w:r>
      <w:r>
        <w:fldChar w:fldCharType="begin"/>
      </w:r>
      <w:r>
        <w:instrText xml:space="preserve"> HYPERLINK "mailto:ktpl_kmv@ztu.edu.ua" </w:instrText>
      </w:r>
      <w:r>
        <w:fldChar w:fldCharType="separate"/>
      </w:r>
      <w:r>
        <w:rPr>
          <w:rStyle w:val="4"/>
          <w:rFonts w:hint="default"/>
          <w:b/>
          <w:u w:val="none"/>
          <w:lang w:val="en-US"/>
        </w:rPr>
        <w:t>kptmp_pnm</w:t>
      </w:r>
      <w:r>
        <w:rPr>
          <w:rStyle w:val="4"/>
          <w:b/>
          <w:u w:val="none"/>
        </w:rPr>
        <w:t>@</w:t>
      </w:r>
      <w:r>
        <w:rPr>
          <w:rStyle w:val="4"/>
          <w:b/>
          <w:u w:val="none"/>
          <w:lang w:val="en-US"/>
        </w:rPr>
        <w:t>ztu</w:t>
      </w:r>
      <w:r>
        <w:rPr>
          <w:rStyle w:val="4"/>
          <w:b/>
          <w:u w:val="none"/>
        </w:rPr>
        <w:t>.</w:t>
      </w:r>
      <w:r>
        <w:rPr>
          <w:rStyle w:val="4"/>
          <w:b/>
          <w:u w:val="none"/>
          <w:lang w:val="en-US"/>
        </w:rPr>
        <w:t>edu</w:t>
      </w:r>
      <w:r>
        <w:rPr>
          <w:rStyle w:val="4"/>
          <w:b/>
          <w:u w:val="none"/>
        </w:rPr>
        <w:t>.</w:t>
      </w:r>
      <w:r>
        <w:rPr>
          <w:rStyle w:val="4"/>
          <w:b/>
          <w:u w:val="none"/>
          <w:lang w:val="en-US"/>
        </w:rPr>
        <w:t>ua</w:t>
      </w:r>
      <w:r>
        <w:rPr>
          <w:rStyle w:val="4"/>
          <w:b/>
          <w:u w:val="none"/>
          <w:lang w:val="en-US"/>
        </w:rPr>
        <w:fldChar w:fldCharType="end"/>
      </w:r>
    </w:p>
    <w:p>
      <w:pPr>
        <w:rPr>
          <w:rFonts w:hint="default"/>
          <w:b/>
          <w:lang w:val="uk-UA"/>
        </w:rPr>
      </w:pPr>
      <w:r>
        <w:rPr>
          <w:rFonts w:hint="default"/>
          <w:b/>
          <w:lang w:val="uk-UA"/>
        </w:rPr>
        <w:t>ПВ-5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426"/>
        <w:gridCol w:w="2427"/>
        <w:gridCol w:w="2427"/>
        <w:gridCol w:w="242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Джерело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</w:rPr>
              <w:t>(л</w:t>
            </w:r>
            <w:r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Спосіб відправки</w:t>
            </w:r>
          </w:p>
        </w:tc>
      </w:tr>
    </w:tbl>
    <w:p/>
    <w:tbl>
      <w:tblPr>
        <w:tblStyle w:val="6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40"/>
        <w:gridCol w:w="2405"/>
        <w:gridCol w:w="2654"/>
        <w:gridCol w:w="2083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414" w:type="dxa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default"/>
                <w:lang w:val="uk-UA"/>
              </w:rPr>
              <w:t>27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.2023</w:t>
            </w:r>
          </w:p>
          <w:p>
            <w:pPr>
              <w:pStyle w:val="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0-9.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413" w:type="dxa"/>
          </w:tcPr>
          <w:p>
            <w:pPr>
              <w:pStyle w:val="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 Simple and Present Continuous</w:t>
            </w:r>
          </w:p>
        </w:tc>
        <w:tc>
          <w:tcPr>
            <w:tcW w:w="2419" w:type="dxa"/>
          </w:tcPr>
          <w:p>
            <w:pPr>
              <w:pStyle w:val="5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Ресурс: </w:t>
            </w:r>
            <w:r>
              <w:rPr>
                <w:rFonts w:hint="default"/>
                <w:sz w:val="22"/>
                <w:szCs w:val="22"/>
                <w:lang w:val="en-US"/>
              </w:rPr>
              <w:t>Internet</w:t>
            </w:r>
          </w:p>
          <w:p>
            <w:pPr>
              <w:pStyle w:val="5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 xml:space="preserve">Правила: </w:t>
            </w:r>
          </w:p>
          <w:p>
            <w:pPr>
              <w:pStyle w:val="5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1.</w: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begin"/>
            </w:r>
            <w:r>
              <w:rPr>
                <w:rFonts w:hint="default"/>
                <w:sz w:val="22"/>
                <w:szCs w:val="22"/>
                <w:lang w:val="uk-UA"/>
              </w:rPr>
              <w:instrText xml:space="preserve"> HYPERLINK "https://test-english.com/grammar-points/a1/present-simple/" </w:instrTex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separate"/>
            </w:r>
            <w:r>
              <w:rPr>
                <w:rStyle w:val="4"/>
                <w:rFonts w:hint="default"/>
                <w:sz w:val="22"/>
                <w:szCs w:val="22"/>
                <w:lang w:val="uk-UA"/>
              </w:rPr>
              <w:t>https://test-english.com/grammar-points/a1/present-simple/</w: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end"/>
            </w:r>
          </w:p>
          <w:p>
            <w:pPr>
              <w:pStyle w:val="5"/>
              <w:numPr>
                <w:numId w:val="0"/>
              </w:numPr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 xml:space="preserve">2. </w: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begin"/>
            </w:r>
            <w:r>
              <w:rPr>
                <w:rFonts w:hint="default"/>
                <w:sz w:val="22"/>
                <w:szCs w:val="22"/>
                <w:lang w:val="uk-UA"/>
              </w:rPr>
              <w:instrText xml:space="preserve"> HYPERLINK "https://test-english.com/grammar-points/a1/present-simple-forms-of-to-be/" </w:instrTex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separate"/>
            </w:r>
            <w:r>
              <w:rPr>
                <w:rStyle w:val="4"/>
                <w:rFonts w:hint="default"/>
                <w:sz w:val="22"/>
                <w:szCs w:val="22"/>
                <w:lang w:val="uk-UA"/>
              </w:rPr>
              <w:t>https://test-english.com/grammar-points/a1/present-simple-forms-of-to-be/</w:t>
            </w:r>
            <w:r>
              <w:rPr>
                <w:rFonts w:hint="default"/>
                <w:sz w:val="22"/>
                <w:szCs w:val="22"/>
                <w:lang w:val="uk-UA"/>
              </w:rPr>
              <w:fldChar w:fldCharType="end"/>
            </w:r>
          </w:p>
          <w:p>
            <w:pPr>
              <w:pStyle w:val="5"/>
              <w:numPr>
                <w:numId w:val="0"/>
              </w:numPr>
              <w:rPr>
                <w:rFonts w:hint="default"/>
                <w:sz w:val="22"/>
                <w:szCs w:val="22"/>
                <w:lang w:val="uk-UA"/>
              </w:rPr>
            </w:pPr>
          </w:p>
          <w:p>
            <w:pPr>
              <w:pStyle w:val="5"/>
              <w:rPr>
                <w:rFonts w:hint="default"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 the rules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fldChar w:fldCharType="begin"/>
            </w:r>
            <w:r>
              <w:rPr>
                <w:color w:val="373A3C"/>
                <w:lang w:val="en-US"/>
              </w:rPr>
              <w:instrText xml:space="preserve"> HYPERLINK "https://test-english.com/grammar-points/a1/present-simple/" </w:instrText>
            </w:r>
            <w:r>
              <w:rPr>
                <w:color w:val="373A3C"/>
                <w:lang w:val="en-US"/>
              </w:rPr>
              <w:fldChar w:fldCharType="separate"/>
            </w:r>
            <w:r>
              <w:rPr>
                <w:rStyle w:val="4"/>
                <w:color w:val="373A3C"/>
                <w:lang w:val="en-US"/>
              </w:rPr>
              <w:t>https://test-english.com/grammar-points/a1/present-simple/</w:t>
            </w:r>
            <w:r>
              <w:rPr>
                <w:color w:val="373A3C"/>
                <w:lang w:val="en-US"/>
              </w:rPr>
              <w:fldChar w:fldCharType="end"/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rPr>
                <w:rFonts w:hint="default"/>
                <w:color w:val="373A3C"/>
                <w:lang w:val="uk-UA"/>
              </w:rPr>
            </w:pPr>
            <w:r>
              <w:rPr>
                <w:rFonts w:hint="default"/>
                <w:color w:val="373A3C"/>
                <w:lang w:val="en-US"/>
              </w:rPr>
              <w:t xml:space="preserve"> Pages 1-4</w:t>
            </w:r>
            <w:r>
              <w:rPr>
                <w:rFonts w:hint="default"/>
                <w:color w:val="373A3C"/>
                <w:lang w:val="uk-UA"/>
              </w:rPr>
              <w:t xml:space="preserve"> </w:t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t>Do the task.</w:t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t>Make screenshots/or photos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ind w:left="0" w:leftChars="0" w:firstLine="0" w:firstLineChars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fldChar w:fldCharType="begin"/>
            </w:r>
            <w:r>
              <w:rPr>
                <w:rFonts w:hint="default"/>
                <w:color w:val="373A3C"/>
                <w:lang w:val="en-US"/>
              </w:rPr>
              <w:instrText xml:space="preserve"> HYPERLINK "https://test-english.com/grammar-points/a1/present-simple-forms-of-to-be/" </w:instrText>
            </w:r>
            <w:r>
              <w:rPr>
                <w:rFonts w:hint="default"/>
                <w:color w:val="373A3C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color w:val="373A3C"/>
                <w:lang w:val="en-US"/>
              </w:rPr>
              <w:t>https://test-english.com/grammar-points/a1/present-simple-forms-of-to-be/</w:t>
            </w:r>
            <w:r>
              <w:rPr>
                <w:rFonts w:hint="default"/>
                <w:color w:val="373A3C"/>
                <w:lang w:val="en-US"/>
              </w:rPr>
              <w:fldChar w:fldCharType="end"/>
            </w:r>
            <w:r>
              <w:rPr>
                <w:rFonts w:hint="default"/>
                <w:color w:val="373A3C"/>
                <w:lang w:val="en-US"/>
              </w:rPr>
              <w:t xml:space="preserve"> </w:t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ind w:leftChars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t>Pages 1-4</w:t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ind w:leftChars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t>Do the task.</w:t>
            </w:r>
            <w:bookmarkStart w:id="0" w:name="_GoBack"/>
            <w:bookmarkEnd w:id="0"/>
          </w:p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  <w:color w:val="373A3C"/>
                <w:lang w:val="en-US"/>
              </w:rPr>
            </w:pPr>
            <w:r>
              <w:rPr>
                <w:rFonts w:hint="default"/>
                <w:color w:val="373A3C"/>
                <w:lang w:val="en-US"/>
              </w:rPr>
              <w:t>Make screenshots/or photos</w:t>
            </w:r>
          </w:p>
          <w:p>
            <w:pPr>
              <w:pStyle w:val="5"/>
              <w:numPr>
                <w:numId w:val="0"/>
              </w:numPr>
              <w:spacing w:before="0" w:beforeAutospacing="0" w:after="0" w:afterAutospacing="0"/>
              <w:ind w:leftChars="0"/>
              <w:rPr>
                <w:rFonts w:hint="default"/>
                <w:color w:val="373A3C"/>
                <w:lang w:val="en-US"/>
              </w:rPr>
            </w:pPr>
          </w:p>
        </w:tc>
        <w:tc>
          <w:tcPr>
            <w:tcW w:w="2148" w:type="dxa"/>
          </w:tcPr>
          <w:p>
            <w:pPr>
              <w:pStyle w:val="5"/>
              <w:spacing w:before="0" w:beforeAutospacing="0" w:after="0" w:afterAutospacing="0"/>
            </w:pPr>
            <w:r>
              <w:t>До 1.</w:t>
            </w:r>
            <w:r>
              <w:rPr>
                <w:rFonts w:hint="default"/>
                <w:lang w:val="en-US"/>
              </w:rPr>
              <w:t>10</w:t>
            </w:r>
            <w:r>
              <w:t>.2023</w:t>
            </w:r>
          </w:p>
        </w:tc>
        <w:tc>
          <w:tcPr>
            <w:tcW w:w="2530" w:type="dxa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default"/>
                <w:b/>
                <w:lang w:val="en-US"/>
              </w:rPr>
              <w:t>kptmp_pnm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ztu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edu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414" w:type="dxa"/>
          </w:tcPr>
          <w:p>
            <w:pPr>
              <w:pStyle w:val="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13" w:type="dxa"/>
          </w:tcPr>
          <w:p>
            <w:pPr>
              <w:pStyle w:val="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419" w:type="dxa"/>
          </w:tcPr>
          <w:p>
            <w:pPr>
              <w:pStyle w:val="5"/>
              <w:rPr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</w:tcPr>
          <w:p>
            <w:pPr>
              <w:pStyle w:val="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148" w:type="dxa"/>
          </w:tcPr>
          <w:p>
            <w:pPr>
              <w:pStyle w:val="5"/>
              <w:spacing w:before="0" w:beforeAutospacing="0" w:after="0" w:afterAutospacing="0"/>
            </w:pPr>
          </w:p>
        </w:tc>
        <w:tc>
          <w:tcPr>
            <w:tcW w:w="2530" w:type="dxa"/>
          </w:tcPr>
          <w:p>
            <w:pPr>
              <w:pStyle w:val="5"/>
              <w:spacing w:before="0" w:beforeAutospacing="0" w:after="0" w:afterAutospacing="0"/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11CDE7"/>
    <w:multiLevelType w:val="singleLevel"/>
    <w:tmpl w:val="EB11CD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3345A1"/>
    <w:rsid w:val="005D0A15"/>
    <w:rsid w:val="00AF00B2"/>
    <w:rsid w:val="00FD14B5"/>
    <w:rsid w:val="469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400</Characters>
  <Lines>3</Lines>
  <Paragraphs>2</Paragraphs>
  <TotalTime>6</TotalTime>
  <ScaleCrop>false</ScaleCrop>
  <LinksUpToDate>false</LinksUpToDate>
  <CharactersWithSpaces>1099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2023-09-10T09:03:00Z</dcterms:created>
  <dc:creator>Ivan</dc:creator>
  <cp:lastModifiedBy>Nataliya Pankovyk</cp:lastModifiedBy>
  <dcterms:modified xsi:type="dcterms:W3CDTF">2023-09-30T09:13:56Z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9DD571C35C2B439DA5AD1C4ADBA48082_13</vt:lpwstr>
  </property>
</Properties>
</file>