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C9" w:rsidRDefault="005824C9" w:rsidP="005824C9">
      <w:pPr>
        <w:pStyle w:val="2"/>
        <w:ind w:left="2091" w:right="1856"/>
        <w:jc w:val="center"/>
      </w:pPr>
      <w:bookmarkStart w:id="0" w:name="_TOC_250008"/>
      <w:r>
        <w:t xml:space="preserve">Практичне </w:t>
      </w:r>
      <w:r>
        <w:t>заняття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bookmarkEnd w:id="0"/>
      <w:r>
        <w:t>1</w:t>
      </w:r>
    </w:p>
    <w:p w:rsidR="005824C9" w:rsidRDefault="005824C9" w:rsidP="005824C9">
      <w:pPr>
        <w:pStyle w:val="a3"/>
        <w:spacing w:before="8"/>
        <w:ind w:left="0"/>
        <w:rPr>
          <w:b/>
          <w:i/>
          <w:sz w:val="27"/>
        </w:rPr>
      </w:pPr>
    </w:p>
    <w:p w:rsidR="005824C9" w:rsidRDefault="005824C9" w:rsidP="005824C9">
      <w:pPr>
        <w:pStyle w:val="1"/>
        <w:ind w:left="234"/>
      </w:pPr>
      <w:r>
        <w:rPr>
          <w:i/>
        </w:rPr>
        <w:t>Тема</w:t>
      </w:r>
      <w:r>
        <w:t>:</w:t>
      </w:r>
      <w:r>
        <w:rPr>
          <w:spacing w:val="-3"/>
        </w:rPr>
        <w:t xml:space="preserve"> </w:t>
      </w:r>
      <w:r>
        <w:t>Систематика ландшафтів.</w:t>
      </w:r>
      <w:r>
        <w:rPr>
          <w:spacing w:val="-3"/>
        </w:rPr>
        <w:t xml:space="preserve"> </w:t>
      </w:r>
      <w:r>
        <w:t>Принципи класифікації</w:t>
      </w:r>
      <w:r>
        <w:rPr>
          <w:spacing w:val="-2"/>
        </w:rPr>
        <w:t xml:space="preserve"> </w:t>
      </w:r>
      <w:r>
        <w:t>ландшафтів</w:t>
      </w:r>
    </w:p>
    <w:p w:rsidR="005824C9" w:rsidRDefault="005824C9" w:rsidP="005824C9">
      <w:pPr>
        <w:pStyle w:val="a3"/>
        <w:spacing w:before="6"/>
        <w:ind w:left="0"/>
        <w:rPr>
          <w:b/>
          <w:sz w:val="27"/>
        </w:rPr>
      </w:pPr>
    </w:p>
    <w:p w:rsidR="005824C9" w:rsidRDefault="005824C9" w:rsidP="005824C9">
      <w:pPr>
        <w:pStyle w:val="a3"/>
        <w:ind w:right="232" w:firstLine="708"/>
        <w:jc w:val="both"/>
      </w:pPr>
      <w:r>
        <w:rPr>
          <w:b/>
          <w:i/>
        </w:rPr>
        <w:t>Мета</w:t>
      </w:r>
      <w:r>
        <w:rPr>
          <w:b/>
        </w:rPr>
        <w:t>:</w:t>
      </w:r>
      <w:r>
        <w:rPr>
          <w:b/>
          <w:spacing w:val="45"/>
        </w:rPr>
        <w:t xml:space="preserve"> </w:t>
      </w:r>
      <w:r>
        <w:t>Ознайомитись</w:t>
      </w:r>
      <w:r>
        <w:rPr>
          <w:spacing w:val="44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основними</w:t>
      </w:r>
      <w:r>
        <w:rPr>
          <w:spacing w:val="44"/>
        </w:rPr>
        <w:t xml:space="preserve"> </w:t>
      </w:r>
      <w:r>
        <w:t>критеріями</w:t>
      </w:r>
      <w:r>
        <w:rPr>
          <w:spacing w:val="45"/>
        </w:rPr>
        <w:t xml:space="preserve"> </w:t>
      </w:r>
      <w:r>
        <w:t>класифікації</w:t>
      </w:r>
      <w:r>
        <w:rPr>
          <w:spacing w:val="46"/>
        </w:rPr>
        <w:t xml:space="preserve"> </w:t>
      </w:r>
      <w:r>
        <w:t>ландшафтів</w:t>
      </w:r>
      <w:r>
        <w:rPr>
          <w:spacing w:val="-68"/>
        </w:rPr>
        <w:t xml:space="preserve"> </w:t>
      </w:r>
      <w:r>
        <w:t>за типологічними</w:t>
      </w:r>
      <w:r>
        <w:rPr>
          <w:spacing w:val="-3"/>
        </w:rPr>
        <w:t xml:space="preserve"> </w:t>
      </w:r>
      <w:r>
        <w:t>одиницями.</w:t>
      </w:r>
    </w:p>
    <w:p w:rsidR="005824C9" w:rsidRDefault="005824C9" w:rsidP="005824C9">
      <w:pPr>
        <w:spacing w:before="2"/>
        <w:ind w:left="1180"/>
        <w:rPr>
          <w:sz w:val="28"/>
        </w:rPr>
      </w:pPr>
      <w:r>
        <w:rPr>
          <w:b/>
          <w:i/>
          <w:sz w:val="28"/>
        </w:rPr>
        <w:t>Обладнання: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>ландшафтів.</w:t>
      </w:r>
    </w:p>
    <w:p w:rsidR="005824C9" w:rsidRDefault="005824C9" w:rsidP="005824C9">
      <w:pPr>
        <w:pStyle w:val="a3"/>
        <w:spacing w:before="4"/>
        <w:ind w:left="0"/>
      </w:pPr>
    </w:p>
    <w:p w:rsidR="005824C9" w:rsidRDefault="005824C9" w:rsidP="005824C9">
      <w:pPr>
        <w:pStyle w:val="1"/>
        <w:ind w:left="0" w:right="3552"/>
        <w:jc w:val="right"/>
      </w:pPr>
      <w:r>
        <w:t>Основні</w:t>
      </w:r>
      <w:r>
        <w:rPr>
          <w:spacing w:val="-2"/>
        </w:rPr>
        <w:t xml:space="preserve"> </w:t>
      </w:r>
      <w:r>
        <w:t>відомості</w:t>
      </w:r>
    </w:p>
    <w:p w:rsidR="005824C9" w:rsidRDefault="005824C9" w:rsidP="005824C9">
      <w:pPr>
        <w:pStyle w:val="a3"/>
        <w:spacing w:before="6"/>
        <w:ind w:left="0"/>
        <w:rPr>
          <w:b/>
          <w:sz w:val="27"/>
        </w:rPr>
      </w:pPr>
    </w:p>
    <w:p w:rsidR="005824C9" w:rsidRDefault="005824C9" w:rsidP="005824C9">
      <w:pPr>
        <w:pStyle w:val="a3"/>
        <w:ind w:left="506" w:right="231" w:firstLine="686"/>
        <w:jc w:val="both"/>
      </w:pPr>
      <w:r>
        <w:t>Типологія в загальному розумінні – це об’єднання конкретних об’єктів за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подібності</w:t>
      </w:r>
      <w:r>
        <w:rPr>
          <w:spacing w:val="1"/>
        </w:rPr>
        <w:t xml:space="preserve"> </w:t>
      </w:r>
      <w:r>
        <w:t>(типовими</w:t>
      </w:r>
      <w:r>
        <w:rPr>
          <w:spacing w:val="1"/>
        </w:rPr>
        <w:t xml:space="preserve"> </w:t>
      </w:r>
      <w:r>
        <w:t>рисами)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(від</w:t>
      </w:r>
      <w:r>
        <w:rPr>
          <w:spacing w:val="70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classis</w:t>
      </w:r>
      <w:proofErr w:type="spellEnd"/>
      <w:r>
        <w:rPr>
          <w:i/>
        </w:rPr>
        <w:t xml:space="preserve"> </w:t>
      </w:r>
      <w:r>
        <w:t xml:space="preserve">– розряд, клас і </w:t>
      </w:r>
      <w:proofErr w:type="spellStart"/>
      <w:r>
        <w:rPr>
          <w:i/>
        </w:rPr>
        <w:t>facio</w:t>
      </w:r>
      <w:proofErr w:type="spellEnd"/>
      <w:r>
        <w:rPr>
          <w:i/>
        </w:rPr>
        <w:t xml:space="preserve"> </w:t>
      </w:r>
      <w:r>
        <w:t>– роблю, розглядаю) – це поділ однорідних об’єктів</w:t>
      </w:r>
      <w:r>
        <w:rPr>
          <w:spacing w:val="-67"/>
        </w:rPr>
        <w:t xml:space="preserve"> </w:t>
      </w:r>
      <w:r>
        <w:t xml:space="preserve">на класи, типи та інші таксони, які знаходяться в </w:t>
      </w:r>
      <w:proofErr w:type="spellStart"/>
      <w:r>
        <w:t>співпідрядності</w:t>
      </w:r>
      <w:proofErr w:type="spellEnd"/>
      <w:r>
        <w:t xml:space="preserve"> один з одним</w:t>
      </w:r>
      <w:r>
        <w:rPr>
          <w:spacing w:val="1"/>
        </w:rPr>
        <w:t xml:space="preserve"> </w:t>
      </w:r>
      <w:r>
        <w:t>(ієрархія).</w:t>
      </w:r>
      <w:r>
        <w:rPr>
          <w:spacing w:val="27"/>
        </w:rPr>
        <w:t xml:space="preserve"> </w:t>
      </w:r>
      <w:r>
        <w:t>Терміни</w:t>
      </w:r>
      <w:r>
        <w:rPr>
          <w:spacing w:val="29"/>
        </w:rPr>
        <w:t xml:space="preserve"> </w:t>
      </w:r>
      <w:r>
        <w:t>«класифікація»</w:t>
      </w:r>
      <w:r>
        <w:rPr>
          <w:spacing w:val="28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«таксономія»</w:t>
      </w:r>
      <w:r>
        <w:rPr>
          <w:spacing w:val="23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синонімами.</w:t>
      </w:r>
    </w:p>
    <w:p w:rsidR="005824C9" w:rsidRDefault="005824C9" w:rsidP="005824C9">
      <w:pPr>
        <w:pStyle w:val="a3"/>
        <w:ind w:right="231" w:firstLine="708"/>
        <w:jc w:val="both"/>
      </w:pPr>
      <w:r>
        <w:t>Природно-територіальні комплекси (ландшафти) можуть розглядатись 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індивідуальному,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типологічному</w:t>
      </w:r>
      <w:r>
        <w:rPr>
          <w:spacing w:val="1"/>
        </w:rPr>
        <w:t xml:space="preserve"> </w:t>
      </w:r>
      <w:r>
        <w:t>плані.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дослідження є конкретні ПТК. Водночас для науки й практики необхідна їх</w:t>
      </w:r>
      <w:r>
        <w:rPr>
          <w:spacing w:val="1"/>
        </w:rPr>
        <w:t xml:space="preserve"> </w:t>
      </w:r>
      <w:r>
        <w:t>систематизація.</w:t>
      </w:r>
    </w:p>
    <w:p w:rsidR="005824C9" w:rsidRDefault="005824C9" w:rsidP="005824C9">
      <w:pPr>
        <w:pStyle w:val="a3"/>
        <w:spacing w:before="1"/>
        <w:ind w:right="231" w:firstLine="708"/>
        <w:jc w:val="both"/>
      </w:pPr>
      <w:r>
        <w:t>Порівнянням конкретних ПТК за ознаками подібності можна провести їх</w:t>
      </w:r>
      <w:r>
        <w:rPr>
          <w:spacing w:val="1"/>
        </w:rPr>
        <w:t xml:space="preserve"> </w:t>
      </w:r>
      <w:r>
        <w:t>типологію.</w:t>
      </w:r>
      <w:r>
        <w:rPr>
          <w:spacing w:val="1"/>
        </w:rPr>
        <w:t xml:space="preserve"> </w:t>
      </w:r>
      <w:r>
        <w:t>Класифікуючи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об’єднуючи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певними</w:t>
      </w:r>
      <w:r>
        <w:rPr>
          <w:spacing w:val="-67"/>
        </w:rPr>
        <w:t xml:space="preserve"> </w:t>
      </w:r>
      <w:r>
        <w:t>ознаками</w:t>
      </w:r>
      <w:r>
        <w:rPr>
          <w:spacing w:val="65"/>
        </w:rPr>
        <w:t xml:space="preserve"> </w:t>
      </w:r>
      <w:r>
        <w:t>подібності</w:t>
      </w:r>
      <w:r>
        <w:rPr>
          <w:spacing w:val="69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види,</w:t>
      </w:r>
      <w:r>
        <w:rPr>
          <w:spacing w:val="65"/>
        </w:rPr>
        <w:t xml:space="preserve"> </w:t>
      </w:r>
      <w:r>
        <w:t>типи,</w:t>
      </w:r>
      <w:r>
        <w:rPr>
          <w:spacing w:val="66"/>
        </w:rPr>
        <w:t xml:space="preserve"> </w:t>
      </w:r>
      <w:r>
        <w:t>класи</w:t>
      </w:r>
      <w:r>
        <w:rPr>
          <w:spacing w:val="69"/>
        </w:rPr>
        <w:t xml:space="preserve"> </w:t>
      </w:r>
      <w:r>
        <w:t>тощо,</w:t>
      </w:r>
      <w:r>
        <w:rPr>
          <w:spacing w:val="66"/>
        </w:rPr>
        <w:t xml:space="preserve"> </w:t>
      </w:r>
      <w:r>
        <w:t>отримуємо</w:t>
      </w:r>
      <w:r>
        <w:rPr>
          <w:spacing w:val="68"/>
        </w:rPr>
        <w:t xml:space="preserve"> </w:t>
      </w:r>
      <w:r>
        <w:t>складну</w:t>
      </w:r>
      <w:r>
        <w:rPr>
          <w:spacing w:val="66"/>
        </w:rPr>
        <w:t xml:space="preserve"> </w:t>
      </w:r>
      <w:r>
        <w:t>систему</w:t>
      </w:r>
      <w:r>
        <w:rPr>
          <w:spacing w:val="-68"/>
        </w:rPr>
        <w:t xml:space="preserve"> </w:t>
      </w:r>
      <w:r>
        <w:t>типологічних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типологічна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ландшафту,</w:t>
      </w:r>
      <w:r>
        <w:rPr>
          <w:spacing w:val="-1"/>
        </w:rPr>
        <w:t xml:space="preserve"> </w:t>
      </w:r>
      <w:r>
        <w:t>урочища)</w:t>
      </w:r>
      <w:r>
        <w:rPr>
          <w:spacing w:val="-3"/>
        </w:rPr>
        <w:t xml:space="preserve"> </w:t>
      </w:r>
      <w:r>
        <w:t>є результатом наукового узагальнення.</w:t>
      </w:r>
    </w:p>
    <w:p w:rsidR="005824C9" w:rsidRDefault="005824C9" w:rsidP="005824C9">
      <w:pPr>
        <w:pStyle w:val="a3"/>
        <w:ind w:right="230" w:firstLine="686"/>
        <w:jc w:val="both"/>
      </w:pPr>
      <w:r>
        <w:t xml:space="preserve">Крім типологічної класифікації, здійснюють </w:t>
      </w:r>
      <w:r>
        <w:rPr>
          <w:b/>
          <w:i/>
        </w:rPr>
        <w:t>регіональну класифікацію</w:t>
      </w:r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індивідуальних ознак. Основними регіональними таксономічними одиницями є:</w:t>
      </w:r>
      <w:r>
        <w:rPr>
          <w:spacing w:val="-67"/>
        </w:rPr>
        <w:t xml:space="preserve"> </w:t>
      </w:r>
      <w:r>
        <w:t>країна,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proofErr w:type="spellStart"/>
      <w:r>
        <w:t>підзона</w:t>
      </w:r>
      <w:proofErr w:type="spellEnd"/>
      <w:r>
        <w:t>,</w:t>
      </w:r>
      <w:r>
        <w:rPr>
          <w:spacing w:val="1"/>
        </w:rPr>
        <w:t xml:space="preserve"> </w:t>
      </w:r>
      <w:r>
        <w:t>провінція,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район.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процесі</w:t>
      </w:r>
      <w:r>
        <w:rPr>
          <w:spacing w:val="13"/>
        </w:rPr>
        <w:t xml:space="preserve"> </w:t>
      </w:r>
      <w:r>
        <w:t>фізико-географічного</w:t>
      </w:r>
      <w:r>
        <w:rPr>
          <w:spacing w:val="15"/>
        </w:rPr>
        <w:t xml:space="preserve"> </w:t>
      </w:r>
      <w:r>
        <w:t>районування</w:t>
      </w:r>
      <w:r>
        <w:rPr>
          <w:spacing w:val="25"/>
        </w:rPr>
        <w:t xml:space="preserve"> </w:t>
      </w:r>
      <w:r>
        <w:t>території.</w:t>
      </w:r>
    </w:p>
    <w:p w:rsidR="005824C9" w:rsidRDefault="005824C9" w:rsidP="00035794">
      <w:pPr>
        <w:pStyle w:val="a3"/>
        <w:ind w:right="234" w:firstLine="686"/>
        <w:jc w:val="both"/>
      </w:pPr>
      <w:r>
        <w:t>Виділення одиниць фізико-географічного районування різного рангу, 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44"/>
        </w:rPr>
        <w:t xml:space="preserve"> </w:t>
      </w:r>
      <w:r>
        <w:t>складанням</w:t>
      </w:r>
      <w:r>
        <w:rPr>
          <w:spacing w:val="43"/>
        </w:rPr>
        <w:t xml:space="preserve"> </w:t>
      </w:r>
      <w:r>
        <w:t>їх</w:t>
      </w:r>
      <w:r>
        <w:rPr>
          <w:spacing w:val="44"/>
        </w:rPr>
        <w:t xml:space="preserve"> </w:t>
      </w:r>
      <w:r>
        <w:t>текстових</w:t>
      </w:r>
      <w:r>
        <w:rPr>
          <w:spacing w:val="44"/>
        </w:rPr>
        <w:t xml:space="preserve"> </w:t>
      </w:r>
      <w:r>
        <w:t>характеристик,</w:t>
      </w:r>
      <w:r>
        <w:rPr>
          <w:spacing w:val="44"/>
        </w:rPr>
        <w:t xml:space="preserve"> </w:t>
      </w:r>
      <w:r>
        <w:t>здійснюється</w:t>
      </w:r>
      <w:r>
        <w:rPr>
          <w:spacing w:val="41"/>
        </w:rPr>
        <w:t xml:space="preserve"> </w:t>
      </w:r>
      <w:r>
        <w:t>як</w:t>
      </w:r>
      <w:r w:rsidR="00035794">
        <w:t xml:space="preserve"> </w:t>
      </w:r>
      <w:r>
        <w:t>«зверху»,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«знизу»,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віддзеркаленням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географічної диференціації й інтеграції. Шляхом аналізу провідних (зональних і</w:t>
      </w:r>
      <w:r>
        <w:rPr>
          <w:spacing w:val="-67"/>
        </w:rPr>
        <w:t xml:space="preserve"> </w:t>
      </w:r>
      <w:r>
        <w:t>азональних)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фізико-географічної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 різноманітних картографічних матеріалів і літературних джерел</w:t>
      </w:r>
      <w:r>
        <w:rPr>
          <w:spacing w:val="-67"/>
        </w:rPr>
        <w:t xml:space="preserve"> </w:t>
      </w:r>
      <w:r>
        <w:t>намічається</w:t>
      </w:r>
      <w:r>
        <w:rPr>
          <w:spacing w:val="1"/>
        </w:rPr>
        <w:t xml:space="preserve"> </w:t>
      </w:r>
      <w:r>
        <w:t>принципова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послідовного</w:t>
      </w:r>
      <w:r>
        <w:rPr>
          <w:spacing w:val="1"/>
        </w:rPr>
        <w:t xml:space="preserve"> </w:t>
      </w:r>
      <w:r>
        <w:t>розділення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«зверху</w:t>
      </w:r>
      <w:r>
        <w:rPr>
          <w:spacing w:val="1"/>
        </w:rPr>
        <w:t xml:space="preserve"> </w:t>
      </w:r>
      <w:r>
        <w:t>донизу»,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ступенів</w:t>
      </w:r>
      <w:r>
        <w:rPr>
          <w:spacing w:val="1"/>
        </w:rPr>
        <w:t xml:space="preserve"> </w:t>
      </w:r>
      <w:r>
        <w:t>фізико-географічного</w:t>
      </w:r>
      <w:r>
        <w:rPr>
          <w:spacing w:val="1"/>
        </w:rPr>
        <w:t xml:space="preserve"> </w:t>
      </w:r>
      <w:r>
        <w:t>районування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нижчих.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proofErr w:type="spellStart"/>
      <w:r>
        <w:t>уточнюється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деталізується</w:t>
      </w:r>
      <w:r>
        <w:rPr>
          <w:spacing w:val="1"/>
        </w:rPr>
        <w:t xml:space="preserve"> </w:t>
      </w:r>
      <w:r>
        <w:t>«знизу</w:t>
      </w:r>
      <w:r>
        <w:rPr>
          <w:spacing w:val="1"/>
        </w:rPr>
        <w:t xml:space="preserve"> </w:t>
      </w:r>
      <w:r>
        <w:t>вгору»,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послідовної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складніші</w:t>
      </w:r>
      <w:r>
        <w:rPr>
          <w:spacing w:val="1"/>
        </w:rPr>
        <w:t xml:space="preserve"> </w:t>
      </w:r>
      <w:r>
        <w:t>(урочищ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ландшафти,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провінції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ландшафтних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різного</w:t>
      </w:r>
      <w:r>
        <w:rPr>
          <w:spacing w:val="-3"/>
        </w:rPr>
        <w:t xml:space="preserve"> </w:t>
      </w:r>
      <w:r>
        <w:t>рангу</w:t>
      </w:r>
      <w:r>
        <w:rPr>
          <w:spacing w:val="-6"/>
        </w:rPr>
        <w:t xml:space="preserve"> </w:t>
      </w:r>
      <w:r>
        <w:t>і співвідношення між</w:t>
      </w:r>
      <w:r>
        <w:rPr>
          <w:spacing w:val="-3"/>
        </w:rPr>
        <w:t xml:space="preserve"> </w:t>
      </w:r>
      <w:r>
        <w:t>ними.</w:t>
      </w:r>
    </w:p>
    <w:p w:rsidR="005824C9" w:rsidRDefault="005824C9" w:rsidP="005824C9">
      <w:pPr>
        <w:pStyle w:val="a3"/>
        <w:spacing w:before="1"/>
        <w:ind w:right="230" w:firstLine="708"/>
        <w:jc w:val="both"/>
      </w:pPr>
      <w:r>
        <w:rPr>
          <w:b/>
        </w:rPr>
        <w:t>Ландшафт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lastRenderedPageBreak/>
        <w:t>дослідження.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територіальний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ознаками:</w:t>
      </w:r>
      <w:r>
        <w:rPr>
          <w:spacing w:val="1"/>
        </w:rPr>
        <w:t xml:space="preserve"> </w:t>
      </w:r>
      <w:r>
        <w:t>однорідність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походженням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історією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геологічного</w:t>
      </w:r>
      <w:r>
        <w:rPr>
          <w:spacing w:val="1"/>
        </w:rPr>
        <w:t xml:space="preserve"> </w:t>
      </w:r>
      <w:r>
        <w:t>фундаменту,</w:t>
      </w:r>
      <w:r>
        <w:rPr>
          <w:spacing w:val="1"/>
        </w:rPr>
        <w:t xml:space="preserve"> </w:t>
      </w:r>
      <w:r>
        <w:t>однотипність</w:t>
      </w:r>
      <w:r>
        <w:rPr>
          <w:spacing w:val="1"/>
        </w:rPr>
        <w:t xml:space="preserve"> </w:t>
      </w:r>
      <w:r>
        <w:t>рельєфу,</w:t>
      </w:r>
      <w:r>
        <w:rPr>
          <w:spacing w:val="1"/>
        </w:rPr>
        <w:t xml:space="preserve"> </w:t>
      </w:r>
      <w:r>
        <w:t>однаковий</w:t>
      </w:r>
      <w:r>
        <w:rPr>
          <w:spacing w:val="1"/>
        </w:rPr>
        <w:t xml:space="preserve"> </w:t>
      </w:r>
      <w:r>
        <w:t>клімат,</w:t>
      </w:r>
      <w:r>
        <w:rPr>
          <w:spacing w:val="1"/>
        </w:rPr>
        <w:t xml:space="preserve"> </w:t>
      </w:r>
      <w:r>
        <w:t>однакове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гідротермальних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ґрунтів,</w:t>
      </w:r>
      <w:r>
        <w:rPr>
          <w:spacing w:val="1"/>
        </w:rPr>
        <w:t xml:space="preserve"> </w:t>
      </w:r>
      <w:r>
        <w:t>біоценозів.</w:t>
      </w:r>
    </w:p>
    <w:p w:rsidR="005824C9" w:rsidRDefault="005824C9" w:rsidP="005824C9">
      <w:pPr>
        <w:ind w:left="472" w:right="228" w:firstLine="708"/>
        <w:jc w:val="both"/>
        <w:rPr>
          <w:b/>
          <w:sz w:val="28"/>
        </w:rPr>
      </w:pPr>
      <w:r>
        <w:rPr>
          <w:sz w:val="28"/>
        </w:rPr>
        <w:t>Дрібні</w:t>
      </w:r>
      <w:r>
        <w:rPr>
          <w:spacing w:val="1"/>
          <w:sz w:val="28"/>
        </w:rPr>
        <w:t xml:space="preserve"> </w:t>
      </w:r>
      <w:r>
        <w:rPr>
          <w:sz w:val="28"/>
        </w:rPr>
        <w:t>ПТК</w:t>
      </w:r>
      <w:r>
        <w:rPr>
          <w:spacing w:val="1"/>
          <w:sz w:val="28"/>
        </w:rPr>
        <w:t xml:space="preserve"> </w:t>
      </w:r>
      <w:r>
        <w:rPr>
          <w:sz w:val="28"/>
        </w:rPr>
        <w:t>(фація,</w:t>
      </w:r>
      <w:r>
        <w:rPr>
          <w:spacing w:val="1"/>
          <w:sz w:val="28"/>
        </w:rPr>
        <w:t xml:space="preserve"> </w:t>
      </w:r>
      <w:r>
        <w:rPr>
          <w:sz w:val="28"/>
        </w:rPr>
        <w:t>урочище,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місцевість),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ландшафтів,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морфологічними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одиницями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фізико-географічного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ландшафтів,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регіональними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провінція,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область).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індивідуальними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одиницями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систематизацією</w:t>
      </w:r>
      <w:r>
        <w:rPr>
          <w:spacing w:val="31"/>
          <w:sz w:val="28"/>
        </w:rPr>
        <w:t xml:space="preserve"> </w:t>
      </w:r>
      <w:r>
        <w:rPr>
          <w:sz w:val="28"/>
        </w:rPr>
        <w:t>(об’єднанням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подібністю)</w:t>
      </w:r>
      <w:r>
        <w:rPr>
          <w:spacing w:val="3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29"/>
          <w:sz w:val="28"/>
        </w:rPr>
        <w:t xml:space="preserve"> </w:t>
      </w:r>
      <w:r>
        <w:rPr>
          <w:b/>
          <w:sz w:val="28"/>
        </w:rPr>
        <w:t>типологічні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одиниці</w:t>
      </w:r>
    </w:p>
    <w:p w:rsidR="005824C9" w:rsidRDefault="005824C9" w:rsidP="005824C9">
      <w:pPr>
        <w:pStyle w:val="a3"/>
        <w:spacing w:line="322" w:lineRule="exact"/>
        <w:jc w:val="both"/>
      </w:pPr>
      <w:r>
        <w:t>– види, роди, класи,</w:t>
      </w:r>
      <w:r>
        <w:rPr>
          <w:spacing w:val="-3"/>
        </w:rPr>
        <w:t xml:space="preserve"> </w:t>
      </w:r>
      <w:r>
        <w:t>типи ландшафтів.</w:t>
      </w:r>
    </w:p>
    <w:p w:rsidR="005824C9" w:rsidRDefault="005824C9" w:rsidP="005824C9">
      <w:pPr>
        <w:pStyle w:val="a3"/>
        <w:ind w:right="229" w:firstLine="708"/>
        <w:jc w:val="both"/>
      </w:pPr>
      <w:r>
        <w:t>Схожість та відмінність ландшафтів визначаються багатьма причинами, і</w:t>
      </w:r>
      <w:r>
        <w:rPr>
          <w:spacing w:val="1"/>
        </w:rPr>
        <w:t xml:space="preserve"> </w:t>
      </w:r>
      <w:r>
        <w:t>важливо визначити, у якій послідовності ці причини повинні враховуватись у</w:t>
      </w:r>
      <w:r>
        <w:rPr>
          <w:spacing w:val="1"/>
        </w:rPr>
        <w:t xml:space="preserve"> </w:t>
      </w:r>
      <w:r>
        <w:t>таксономічному ряду. Найважливіші процеси функціонування ландшафтів, 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вологообмін</w:t>
      </w:r>
      <w:proofErr w:type="spellEnd"/>
      <w:r>
        <w:t>,</w:t>
      </w:r>
      <w:r>
        <w:rPr>
          <w:spacing w:val="1"/>
        </w:rPr>
        <w:t xml:space="preserve"> </w:t>
      </w:r>
      <w:r>
        <w:t>біологічний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ґрунтоутворення,</w:t>
      </w:r>
      <w:r>
        <w:rPr>
          <w:spacing w:val="1"/>
        </w:rPr>
        <w:t xml:space="preserve"> </w:t>
      </w:r>
      <w:r>
        <w:t>продукування</w:t>
      </w:r>
      <w:r>
        <w:rPr>
          <w:spacing w:val="-67"/>
        </w:rPr>
        <w:t xml:space="preserve"> </w:t>
      </w:r>
      <w:r>
        <w:t>біомаси,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тепло-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вологозабезпеченістю</w:t>
      </w:r>
      <w:r>
        <w:rPr>
          <w:spacing w:val="1"/>
        </w:rPr>
        <w:t xml:space="preserve"> </w:t>
      </w:r>
      <w:r>
        <w:t>ландшафту,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надходженням</w:t>
      </w:r>
      <w:r>
        <w:rPr>
          <w:spacing w:val="19"/>
        </w:rPr>
        <w:t xml:space="preserve"> </w:t>
      </w:r>
      <w:r>
        <w:t>сонячної</w:t>
      </w:r>
      <w:r>
        <w:rPr>
          <w:spacing w:val="19"/>
        </w:rPr>
        <w:t xml:space="preserve"> </w:t>
      </w:r>
      <w:r>
        <w:t>енергії</w:t>
      </w:r>
      <w:r>
        <w:rPr>
          <w:spacing w:val="22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активної</w:t>
      </w:r>
      <w:r>
        <w:rPr>
          <w:spacing w:val="22"/>
        </w:rPr>
        <w:t xml:space="preserve"> </w:t>
      </w:r>
      <w:r>
        <w:t>вологи.</w:t>
      </w:r>
      <w:r>
        <w:rPr>
          <w:spacing w:val="22"/>
        </w:rPr>
        <w:t xml:space="preserve"> </w:t>
      </w:r>
      <w:r>
        <w:t>Розподіл</w:t>
      </w:r>
      <w:r>
        <w:rPr>
          <w:spacing w:val="22"/>
        </w:rPr>
        <w:t xml:space="preserve"> </w:t>
      </w:r>
      <w:r>
        <w:t>тепла</w:t>
      </w:r>
      <w:r>
        <w:rPr>
          <w:spacing w:val="19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вологи</w:t>
      </w:r>
      <w:r>
        <w:rPr>
          <w:spacing w:val="21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їх співвідношення залежать від широтної зональності, висотної поясності, і ці</w:t>
      </w:r>
      <w:r>
        <w:rPr>
          <w:spacing w:val="1"/>
        </w:rPr>
        <w:t xml:space="preserve"> </w:t>
      </w:r>
      <w:r>
        <w:t>важливі</w:t>
      </w:r>
      <w:r>
        <w:rPr>
          <w:spacing w:val="37"/>
        </w:rPr>
        <w:t xml:space="preserve"> </w:t>
      </w:r>
      <w:r>
        <w:t>закономірності</w:t>
      </w:r>
      <w:r>
        <w:rPr>
          <w:spacing w:val="37"/>
        </w:rPr>
        <w:t xml:space="preserve"> </w:t>
      </w:r>
      <w:proofErr w:type="spellStart"/>
      <w:r>
        <w:t>ландшафтоутворення</w:t>
      </w:r>
      <w:proofErr w:type="spellEnd"/>
      <w:r>
        <w:rPr>
          <w:spacing w:val="40"/>
        </w:rPr>
        <w:t xml:space="preserve"> </w:t>
      </w:r>
      <w:r>
        <w:t>повинні</w:t>
      </w:r>
      <w:r>
        <w:rPr>
          <w:spacing w:val="40"/>
        </w:rPr>
        <w:t xml:space="preserve"> </w:t>
      </w:r>
      <w:r>
        <w:t>слугувати</w:t>
      </w:r>
      <w:r>
        <w:rPr>
          <w:spacing w:val="40"/>
        </w:rPr>
        <w:t xml:space="preserve"> </w:t>
      </w:r>
      <w:r>
        <w:t>вихідними</w:t>
      </w:r>
    </w:p>
    <w:p w:rsidR="005824C9" w:rsidRDefault="005824C9" w:rsidP="005824C9">
      <w:pPr>
        <w:pStyle w:val="a3"/>
        <w:spacing w:line="321" w:lineRule="exact"/>
        <w:jc w:val="both"/>
      </w:pPr>
      <w:r>
        <w:t>«координатами»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класифікації</w:t>
      </w:r>
      <w:r>
        <w:rPr>
          <w:spacing w:val="-1"/>
        </w:rPr>
        <w:t xml:space="preserve"> </w:t>
      </w:r>
      <w:r>
        <w:t>ландшафтів.</w:t>
      </w:r>
    </w:p>
    <w:p w:rsidR="005824C9" w:rsidRDefault="005824C9" w:rsidP="005824C9">
      <w:pPr>
        <w:pStyle w:val="a3"/>
        <w:spacing w:before="2"/>
        <w:ind w:right="232" w:firstLine="707"/>
        <w:jc w:val="both"/>
      </w:pPr>
      <w:r>
        <w:t>У якості найвищої класифікаційної категорії ландшафтів Землі вважають</w:t>
      </w:r>
      <w:r>
        <w:rPr>
          <w:spacing w:val="1"/>
        </w:rPr>
        <w:t xml:space="preserve"> </w:t>
      </w:r>
      <w:r>
        <w:rPr>
          <w:b/>
          <w:i/>
        </w:rPr>
        <w:t>відділ ландшафтів</w:t>
      </w:r>
      <w:r>
        <w:t>. У основі цього таксону розглядають такий показник як тип</w:t>
      </w:r>
      <w:r>
        <w:rPr>
          <w:spacing w:val="-67"/>
        </w:rPr>
        <w:t xml:space="preserve"> </w:t>
      </w:r>
      <w:r>
        <w:t xml:space="preserve">контакту і взаємодія </w:t>
      </w:r>
      <w:proofErr w:type="spellStart"/>
      <w:r>
        <w:t>геосфер</w:t>
      </w:r>
      <w:proofErr w:type="spellEnd"/>
      <w:r>
        <w:t xml:space="preserve"> (літосфери, гідросфери, атмосфери) у структурі</w:t>
      </w:r>
      <w:r>
        <w:rPr>
          <w:spacing w:val="1"/>
        </w:rPr>
        <w:t xml:space="preserve"> </w:t>
      </w:r>
      <w:r>
        <w:t>ландшафтної</w:t>
      </w:r>
      <w:r>
        <w:rPr>
          <w:spacing w:val="1"/>
        </w:rPr>
        <w:t xml:space="preserve"> </w:t>
      </w:r>
      <w:r>
        <w:t>оболонки.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відділи</w:t>
      </w:r>
      <w:r>
        <w:rPr>
          <w:spacing w:val="1"/>
        </w:rPr>
        <w:t xml:space="preserve"> </w:t>
      </w:r>
      <w:r>
        <w:t>ландшафтів:</w:t>
      </w:r>
      <w:r>
        <w:rPr>
          <w:spacing w:val="1"/>
        </w:rPr>
        <w:t xml:space="preserve"> </w:t>
      </w:r>
      <w:r>
        <w:t>наземні</w:t>
      </w:r>
      <w:r>
        <w:rPr>
          <w:spacing w:val="1"/>
        </w:rPr>
        <w:t xml:space="preserve"> </w:t>
      </w:r>
      <w:r>
        <w:t>(</w:t>
      </w:r>
      <w:proofErr w:type="spellStart"/>
      <w:r>
        <w:t>субаеральні</w:t>
      </w:r>
      <w:proofErr w:type="spellEnd"/>
      <w:r>
        <w:t>); земноводні (річкові, озерні, шельфові), водні (моря і океани);</w:t>
      </w:r>
      <w:r>
        <w:rPr>
          <w:spacing w:val="1"/>
        </w:rPr>
        <w:t xml:space="preserve"> </w:t>
      </w:r>
      <w:r>
        <w:t>придонні</w:t>
      </w:r>
      <w:r>
        <w:rPr>
          <w:spacing w:val="6"/>
        </w:rPr>
        <w:t xml:space="preserve"> </w:t>
      </w:r>
      <w:r>
        <w:t>(морські,</w:t>
      </w:r>
      <w:r>
        <w:rPr>
          <w:spacing w:val="6"/>
        </w:rPr>
        <w:t xml:space="preserve"> </w:t>
      </w:r>
      <w:r>
        <w:t>океанічні).</w:t>
      </w:r>
    </w:p>
    <w:p w:rsidR="005824C9" w:rsidRDefault="005824C9" w:rsidP="005824C9">
      <w:pPr>
        <w:pStyle w:val="a3"/>
        <w:ind w:right="223" w:firstLine="708"/>
        <w:jc w:val="both"/>
      </w:pPr>
      <w:r>
        <w:t>Наземні</w:t>
      </w:r>
      <w:r>
        <w:rPr>
          <w:spacing w:val="50"/>
        </w:rPr>
        <w:t xml:space="preserve"> </w:t>
      </w:r>
      <w:r>
        <w:t>ландшафти</w:t>
      </w:r>
      <w:r>
        <w:rPr>
          <w:spacing w:val="49"/>
        </w:rPr>
        <w:t xml:space="preserve"> </w:t>
      </w:r>
      <w:r>
        <w:t>групуються</w:t>
      </w:r>
      <w:r>
        <w:rPr>
          <w:spacing w:val="49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b/>
          <w:i/>
        </w:rPr>
        <w:t>розрядами</w:t>
      </w:r>
      <w:r>
        <w:rPr>
          <w:b/>
          <w:i/>
          <w:spacing w:val="47"/>
        </w:rPr>
        <w:t xml:space="preserve"> </w:t>
      </w:r>
      <w:r>
        <w:t>або</w:t>
      </w:r>
      <w:r>
        <w:rPr>
          <w:spacing w:val="49"/>
        </w:rPr>
        <w:t xml:space="preserve"> </w:t>
      </w:r>
      <w:r>
        <w:rPr>
          <w:b/>
          <w:i/>
        </w:rPr>
        <w:t>системами</w:t>
      </w:r>
      <w:r>
        <w:rPr>
          <w:b/>
          <w:i/>
          <w:spacing w:val="50"/>
        </w:rPr>
        <w:t xml:space="preserve"> </w:t>
      </w:r>
      <w:r>
        <w:t>залежно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поясно</w:t>
      </w:r>
      <w:proofErr w:type="spellEnd"/>
      <w:r>
        <w:t>-зональних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водно-теплового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теплозабезпечення</w:t>
      </w:r>
      <w:r>
        <w:rPr>
          <w:spacing w:val="1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поясів.</w:t>
      </w:r>
      <w:r>
        <w:rPr>
          <w:spacing w:val="1"/>
        </w:rPr>
        <w:t xml:space="preserve"> </w:t>
      </w:r>
      <w:r>
        <w:rPr>
          <w:i/>
        </w:rPr>
        <w:t>Наприклад</w:t>
      </w:r>
      <w:r>
        <w:t>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арктичних,</w:t>
      </w:r>
      <w:r>
        <w:rPr>
          <w:spacing w:val="1"/>
        </w:rPr>
        <w:t xml:space="preserve"> </w:t>
      </w:r>
      <w:r>
        <w:rPr>
          <w:spacing w:val="-2"/>
        </w:rPr>
        <w:t>субарктичних,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бореальних</w:t>
      </w:r>
      <w:proofErr w:type="spellEnd"/>
      <w:r>
        <w:rPr>
          <w:spacing w:val="-2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суббореальних</w:t>
      </w:r>
      <w:proofErr w:type="spellEnd"/>
      <w:r>
        <w:rPr>
          <w:spacing w:val="-2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семіаридних</w:t>
      </w:r>
      <w:proofErr w:type="spellEnd"/>
      <w:r>
        <w:rPr>
          <w:spacing w:val="-2"/>
        </w:rPr>
        <w:t xml:space="preserve"> ландшафтів.</w:t>
      </w:r>
    </w:p>
    <w:p w:rsidR="005824C9" w:rsidRDefault="005824C9" w:rsidP="00035794">
      <w:pPr>
        <w:pStyle w:val="a3"/>
        <w:ind w:right="232" w:firstLine="708"/>
        <w:jc w:val="both"/>
      </w:pPr>
      <w:r>
        <w:t xml:space="preserve">Наступною класифікаційною одиницею є </w:t>
      </w:r>
      <w:r>
        <w:rPr>
          <w:b/>
          <w:i/>
        </w:rPr>
        <w:t>підсистема</w:t>
      </w:r>
      <w:r>
        <w:t>, яка характеризує</w:t>
      </w:r>
      <w:r>
        <w:rPr>
          <w:spacing w:val="1"/>
        </w:rPr>
        <w:t xml:space="preserve"> </w:t>
      </w:r>
      <w:r>
        <w:t>специфіку</w:t>
      </w:r>
      <w:r>
        <w:rPr>
          <w:spacing w:val="66"/>
        </w:rPr>
        <w:t xml:space="preserve"> </w:t>
      </w:r>
      <w:r>
        <w:t>атмосферної</w:t>
      </w:r>
      <w:r>
        <w:rPr>
          <w:spacing w:val="64"/>
        </w:rPr>
        <w:t xml:space="preserve"> </w:t>
      </w:r>
      <w:r>
        <w:t>циркуляції</w:t>
      </w:r>
      <w:r>
        <w:rPr>
          <w:spacing w:val="69"/>
        </w:rPr>
        <w:t xml:space="preserve"> </w:t>
      </w:r>
      <w:r>
        <w:t>географічних  поясів:</w:t>
      </w:r>
      <w:r>
        <w:rPr>
          <w:spacing w:val="66"/>
        </w:rPr>
        <w:t xml:space="preserve"> </w:t>
      </w:r>
      <w:r>
        <w:t>секторні</w:t>
      </w:r>
      <w:r>
        <w:rPr>
          <w:spacing w:val="16"/>
        </w:rPr>
        <w:t xml:space="preserve"> </w:t>
      </w:r>
      <w:r>
        <w:t>кліматичні</w:t>
      </w:r>
      <w:r w:rsidR="00035794">
        <w:t xml:space="preserve"> </w:t>
      </w:r>
      <w:r>
        <w:t>відмінності,</w:t>
      </w:r>
      <w:r>
        <w:rPr>
          <w:spacing w:val="1"/>
        </w:rPr>
        <w:t xml:space="preserve"> </w:t>
      </w:r>
      <w:r>
        <w:t>континентальність</w:t>
      </w:r>
      <w:r>
        <w:rPr>
          <w:spacing w:val="1"/>
        </w:rPr>
        <w:t xml:space="preserve"> </w:t>
      </w:r>
      <w:r>
        <w:t>клімату.</w:t>
      </w:r>
      <w:r>
        <w:rPr>
          <w:spacing w:val="1"/>
        </w:rPr>
        <w:t xml:space="preserve"> </w:t>
      </w:r>
      <w:r>
        <w:rPr>
          <w:i/>
        </w:rPr>
        <w:t>Наприклад</w:t>
      </w:r>
      <w:r>
        <w:t>,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proofErr w:type="spellStart"/>
      <w:r>
        <w:t>помірно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9"/>
        </w:rPr>
        <w:t>континентальних,</w:t>
      </w:r>
      <w:r>
        <w:rPr>
          <w:spacing w:val="-26"/>
        </w:rPr>
        <w:t xml:space="preserve"> </w:t>
      </w:r>
      <w:r>
        <w:rPr>
          <w:spacing w:val="-9"/>
        </w:rPr>
        <w:t>континентальних,</w:t>
      </w:r>
      <w:r>
        <w:rPr>
          <w:spacing w:val="-23"/>
        </w:rPr>
        <w:t xml:space="preserve"> </w:t>
      </w:r>
      <w:r>
        <w:rPr>
          <w:spacing w:val="-8"/>
        </w:rPr>
        <w:t>різко</w:t>
      </w:r>
      <w:r>
        <w:rPr>
          <w:spacing w:val="-20"/>
        </w:rPr>
        <w:t xml:space="preserve"> </w:t>
      </w:r>
      <w:r>
        <w:rPr>
          <w:spacing w:val="-8"/>
        </w:rPr>
        <w:t>континентальних</w:t>
      </w:r>
      <w:r>
        <w:rPr>
          <w:spacing w:val="-19"/>
        </w:rPr>
        <w:t xml:space="preserve"> </w:t>
      </w:r>
      <w:r>
        <w:rPr>
          <w:spacing w:val="-8"/>
        </w:rPr>
        <w:t>ландшафтів.</w:t>
      </w:r>
    </w:p>
    <w:p w:rsidR="005824C9" w:rsidRDefault="005824C9" w:rsidP="005824C9">
      <w:pPr>
        <w:pStyle w:val="a3"/>
        <w:ind w:right="226" w:firstLine="708"/>
        <w:jc w:val="both"/>
      </w:pPr>
      <w:r>
        <w:t>На</w:t>
      </w:r>
      <w:r>
        <w:rPr>
          <w:spacing w:val="1"/>
        </w:rPr>
        <w:t xml:space="preserve"> </w:t>
      </w:r>
      <w:r>
        <w:t>наступній</w:t>
      </w:r>
      <w:r>
        <w:rPr>
          <w:spacing w:val="1"/>
        </w:rPr>
        <w:t xml:space="preserve"> </w:t>
      </w:r>
      <w:r>
        <w:t>таксономічній</w:t>
      </w:r>
      <w:r>
        <w:rPr>
          <w:spacing w:val="1"/>
        </w:rPr>
        <w:t xml:space="preserve"> </w:t>
      </w:r>
      <w:r>
        <w:t>сходинці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вводиться</w:t>
      </w:r>
      <w:r>
        <w:rPr>
          <w:spacing w:val="1"/>
        </w:rPr>
        <w:t xml:space="preserve"> </w:t>
      </w:r>
      <w:r>
        <w:t xml:space="preserve">гіпсометричний фактор, який слугує критерієм виділення </w:t>
      </w:r>
      <w:r>
        <w:rPr>
          <w:b/>
          <w:i/>
        </w:rPr>
        <w:t>класів ландшафтів</w:t>
      </w:r>
      <w:r>
        <w:rPr>
          <w:b/>
          <w:i/>
          <w:spacing w:val="1"/>
        </w:rPr>
        <w:t xml:space="preserve"> </w:t>
      </w:r>
      <w:r>
        <w:t xml:space="preserve">(що відображують ярусні ландшафтні закономірності) та </w:t>
      </w:r>
      <w:r>
        <w:rPr>
          <w:b/>
          <w:i/>
        </w:rPr>
        <w:t xml:space="preserve">підкласів </w:t>
      </w:r>
      <w:r>
        <w:t>ландшафтів.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морфоструктури</w:t>
      </w:r>
      <w:r>
        <w:rPr>
          <w:spacing w:val="1"/>
        </w:rPr>
        <w:t xml:space="preserve"> </w:t>
      </w:r>
      <w:r>
        <w:t>мегарельєфа,</w:t>
      </w:r>
      <w:r>
        <w:rPr>
          <w:spacing w:val="1"/>
        </w:rPr>
        <w:t xml:space="preserve"> </w:t>
      </w:r>
      <w:r>
        <w:rPr>
          <w:spacing w:val="-2"/>
        </w:rPr>
        <w:t>підкласи ландшафтів – за ознаками морфоструктури макрорельєфу. У виділенні</w:t>
      </w:r>
      <w:r>
        <w:rPr>
          <w:spacing w:val="-1"/>
        </w:rPr>
        <w:t xml:space="preserve"> </w:t>
      </w:r>
      <w:r>
        <w:t>підкласів</w:t>
      </w:r>
      <w:r>
        <w:rPr>
          <w:spacing w:val="1"/>
        </w:rPr>
        <w:t xml:space="preserve"> </w:t>
      </w:r>
      <w:r>
        <w:t>відображується</w:t>
      </w:r>
      <w:r>
        <w:rPr>
          <w:spacing w:val="1"/>
        </w:rPr>
        <w:t xml:space="preserve"> </w:t>
      </w:r>
      <w:r>
        <w:t>поступова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зонально-</w:t>
      </w:r>
      <w:r>
        <w:rPr>
          <w:spacing w:val="1"/>
        </w:rPr>
        <w:t xml:space="preserve"> </w:t>
      </w:r>
      <w:r>
        <w:t>секторних ознак кожного типу залежно від підвищення висоти над рівнем моря.</w:t>
      </w:r>
      <w:r>
        <w:rPr>
          <w:spacing w:val="-67"/>
        </w:rPr>
        <w:t xml:space="preserve"> </w:t>
      </w:r>
      <w:r>
        <w:t xml:space="preserve">Головним </w:t>
      </w:r>
      <w:r>
        <w:lastRenderedPageBreak/>
        <w:t>висотним ландшафтним рівням відповідають два класи ландшафтів –</w:t>
      </w:r>
      <w:r>
        <w:rPr>
          <w:spacing w:val="1"/>
        </w:rPr>
        <w:t xml:space="preserve"> </w:t>
      </w:r>
      <w:r>
        <w:t>рівнинний та гірський. Головна відмінність гірських ландшафтів – наявність</w:t>
      </w:r>
      <w:r>
        <w:rPr>
          <w:spacing w:val="1"/>
        </w:rPr>
        <w:t xml:space="preserve"> </w:t>
      </w:r>
      <w:r>
        <w:t>висотної поясності. Висотні пояси враховуються через ярусний поділ гірських</w:t>
      </w:r>
      <w:r>
        <w:rPr>
          <w:spacing w:val="1"/>
        </w:rPr>
        <w:t xml:space="preserve"> </w:t>
      </w:r>
      <w:r>
        <w:t>ландшафтів, тобто через підкласи. У складі рівнинного класу розрізняють два</w:t>
      </w:r>
      <w:r>
        <w:rPr>
          <w:spacing w:val="1"/>
        </w:rPr>
        <w:t xml:space="preserve"> </w:t>
      </w:r>
      <w:r>
        <w:t xml:space="preserve">підкласи – низовинні та </w:t>
      </w:r>
      <w:proofErr w:type="spellStart"/>
      <w:r>
        <w:t>височинні</w:t>
      </w:r>
      <w:proofErr w:type="spellEnd"/>
      <w:r>
        <w:t xml:space="preserve"> ландшафти (в обох можуть бути особливі</w:t>
      </w:r>
      <w:r>
        <w:rPr>
          <w:spacing w:val="1"/>
        </w:rPr>
        <w:t xml:space="preserve"> </w:t>
      </w:r>
      <w:proofErr w:type="spellStart"/>
      <w:r>
        <w:t>бар’єрно</w:t>
      </w:r>
      <w:proofErr w:type="spellEnd"/>
      <w:r>
        <w:t>-передгірні варіанти), у класі гірських ландшафтів – підкласи низько-,</w:t>
      </w:r>
      <w:r>
        <w:rPr>
          <w:spacing w:val="1"/>
        </w:rPr>
        <w:t xml:space="preserve"> </w:t>
      </w:r>
      <w:r>
        <w:t>середньо-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високогірний.</w:t>
      </w:r>
    </w:p>
    <w:p w:rsidR="005824C9" w:rsidRDefault="005824C9" w:rsidP="005824C9">
      <w:pPr>
        <w:pStyle w:val="a3"/>
        <w:ind w:right="225" w:firstLine="708"/>
        <w:jc w:val="both"/>
      </w:pPr>
      <w:r>
        <w:rPr>
          <w:b/>
          <w:i/>
        </w:rPr>
        <w:t>Тип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ландшафту</w:t>
      </w:r>
      <w:r>
        <w:rPr>
          <w:b/>
          <w:i/>
          <w:spacing w:val="1"/>
        </w:rPr>
        <w:t xml:space="preserve"> </w:t>
      </w:r>
      <w:r>
        <w:t>відображує</w:t>
      </w:r>
      <w:r>
        <w:rPr>
          <w:spacing w:val="1"/>
        </w:rPr>
        <w:t xml:space="preserve"> </w:t>
      </w:r>
      <w:r>
        <w:t>зональність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геосистеми.</w:t>
      </w:r>
      <w:r>
        <w:rPr>
          <w:spacing w:val="1"/>
        </w:rPr>
        <w:t xml:space="preserve"> </w:t>
      </w:r>
      <w:r>
        <w:t>Основними класифікаційними критеріями виділення є ґрунтово-біокліматичні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рослинних</w:t>
      </w:r>
      <w:r>
        <w:rPr>
          <w:spacing w:val="1"/>
        </w:rPr>
        <w:t xml:space="preserve"> </w:t>
      </w:r>
      <w:r>
        <w:t>формацій</w:t>
      </w:r>
      <w:r>
        <w:rPr>
          <w:spacing w:val="1"/>
        </w:rPr>
        <w:t xml:space="preserve"> </w:t>
      </w:r>
      <w:r>
        <w:t>(зональні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елювіальної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ландшафтів),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співвідношення тепла і вологи. Типи</w:t>
      </w:r>
      <w:r>
        <w:rPr>
          <w:spacing w:val="1"/>
        </w:rPr>
        <w:t xml:space="preserve"> </w:t>
      </w:r>
      <w:r>
        <w:rPr>
          <w:spacing w:val="-3"/>
        </w:rPr>
        <w:t>рівнинних</w:t>
      </w:r>
      <w:r>
        <w:t xml:space="preserve"> </w:t>
      </w:r>
      <w:r>
        <w:rPr>
          <w:spacing w:val="-3"/>
        </w:rPr>
        <w:t>ландшафтів:</w:t>
      </w:r>
      <w:r>
        <w:rPr>
          <w:spacing w:val="-2"/>
        </w:rPr>
        <w:t xml:space="preserve"> </w:t>
      </w:r>
      <w:r>
        <w:rPr>
          <w:spacing w:val="-3"/>
        </w:rPr>
        <w:t>тундрові,</w:t>
      </w:r>
      <w:r>
        <w:rPr>
          <w:spacing w:val="-13"/>
        </w:rPr>
        <w:t xml:space="preserve"> </w:t>
      </w:r>
      <w:r>
        <w:rPr>
          <w:spacing w:val="-3"/>
        </w:rPr>
        <w:t>тайгові,</w:t>
      </w:r>
      <w:r>
        <w:rPr>
          <w:spacing w:val="-14"/>
        </w:rPr>
        <w:t xml:space="preserve"> </w:t>
      </w:r>
      <w:r>
        <w:rPr>
          <w:spacing w:val="-3"/>
        </w:rPr>
        <w:t>мішано-лісові,</w:t>
      </w:r>
      <w:r>
        <w:rPr>
          <w:spacing w:val="-12"/>
        </w:rPr>
        <w:t xml:space="preserve"> </w:t>
      </w:r>
      <w:r>
        <w:rPr>
          <w:spacing w:val="-3"/>
        </w:rPr>
        <w:t>лісостепові,</w:t>
      </w:r>
      <w:r>
        <w:rPr>
          <w:spacing w:val="-13"/>
        </w:rPr>
        <w:t xml:space="preserve"> </w:t>
      </w:r>
      <w:r>
        <w:rPr>
          <w:spacing w:val="-2"/>
        </w:rPr>
        <w:t>степові</w:t>
      </w:r>
      <w:r>
        <w:rPr>
          <w:spacing w:val="-9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ін.</w:t>
      </w:r>
      <w:r>
        <w:rPr>
          <w:spacing w:val="-68"/>
        </w:rPr>
        <w:t xml:space="preserve"> </w:t>
      </w:r>
      <w:r>
        <w:t>(як тип виділяють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болотні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лучні</w:t>
      </w:r>
      <w:r>
        <w:rPr>
          <w:spacing w:val="1"/>
        </w:rPr>
        <w:t xml:space="preserve"> </w:t>
      </w:r>
      <w:r>
        <w:t>ландшафти;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відбиток</w:t>
      </w:r>
      <w:r>
        <w:rPr>
          <w:spacing w:val="5"/>
        </w:rPr>
        <w:t xml:space="preserve"> </w:t>
      </w:r>
      <w:r>
        <w:t>зональних</w:t>
      </w:r>
      <w:r>
        <w:rPr>
          <w:spacing w:val="3"/>
        </w:rPr>
        <w:t xml:space="preserve"> </w:t>
      </w:r>
      <w:r>
        <w:t>умов).</w:t>
      </w:r>
    </w:p>
    <w:p w:rsidR="005824C9" w:rsidRDefault="005824C9" w:rsidP="005824C9">
      <w:pPr>
        <w:pStyle w:val="a3"/>
        <w:ind w:right="229" w:firstLine="708"/>
        <w:jc w:val="both"/>
      </w:pPr>
      <w:r>
        <w:t>Типи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підрозділяють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підтипи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ґрунтово-біокліматичні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підтипів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підкласів рослинних формацій). Виділяють підтипи ландшафтів лісостепових</w:t>
      </w:r>
      <w:r>
        <w:rPr>
          <w:spacing w:val="1"/>
        </w:rPr>
        <w:t xml:space="preserve"> </w:t>
      </w:r>
      <w:r>
        <w:t>рівнин:</w:t>
      </w:r>
      <w:r>
        <w:rPr>
          <w:spacing w:val="1"/>
        </w:rPr>
        <w:t xml:space="preserve"> </w:t>
      </w:r>
      <w:proofErr w:type="spellStart"/>
      <w:r>
        <w:t>лучно</w:t>
      </w:r>
      <w:proofErr w:type="spellEnd"/>
      <w:r>
        <w:t>-лісовий</w:t>
      </w:r>
      <w:r>
        <w:rPr>
          <w:spacing w:val="1"/>
        </w:rPr>
        <w:t xml:space="preserve"> </w:t>
      </w:r>
      <w:r>
        <w:t>(північний</w:t>
      </w:r>
      <w:r>
        <w:rPr>
          <w:spacing w:val="1"/>
        </w:rPr>
        <w:t xml:space="preserve"> </w:t>
      </w:r>
      <w:r>
        <w:t>лісостеп),</w:t>
      </w:r>
      <w:r>
        <w:rPr>
          <w:spacing w:val="1"/>
        </w:rPr>
        <w:t xml:space="preserve"> </w:t>
      </w:r>
      <w:r>
        <w:t>лісо-</w:t>
      </w:r>
      <w:proofErr w:type="spellStart"/>
      <w:r>
        <w:t>лучно</w:t>
      </w:r>
      <w:proofErr w:type="spellEnd"/>
      <w:r>
        <w:t>-степовий</w:t>
      </w:r>
      <w:r>
        <w:rPr>
          <w:spacing w:val="1"/>
        </w:rPr>
        <w:t xml:space="preserve"> </w:t>
      </w:r>
      <w:r>
        <w:t>(середній</w:t>
      </w:r>
      <w:r>
        <w:rPr>
          <w:spacing w:val="1"/>
        </w:rPr>
        <w:t xml:space="preserve"> </w:t>
      </w:r>
      <w:r>
        <w:t xml:space="preserve">лісостеп), </w:t>
      </w:r>
      <w:proofErr w:type="spellStart"/>
      <w:r>
        <w:t>лучно</w:t>
      </w:r>
      <w:proofErr w:type="spellEnd"/>
      <w:r>
        <w:t xml:space="preserve">-лісостеповий (південний лісостеп). Підтипи </w:t>
      </w:r>
      <w:proofErr w:type="spellStart"/>
      <w:r>
        <w:t>гірсько</w:t>
      </w:r>
      <w:proofErr w:type="spellEnd"/>
      <w:r>
        <w:t>-лісового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ландшафтів:</w:t>
      </w:r>
      <w:r>
        <w:rPr>
          <w:spacing w:val="1"/>
        </w:rPr>
        <w:t xml:space="preserve"> </w:t>
      </w:r>
      <w:proofErr w:type="spellStart"/>
      <w:r>
        <w:t>лучно</w:t>
      </w:r>
      <w:proofErr w:type="spellEnd"/>
      <w:r>
        <w:t>-лісові</w:t>
      </w:r>
      <w:r>
        <w:rPr>
          <w:spacing w:val="1"/>
        </w:rPr>
        <w:t xml:space="preserve"> </w:t>
      </w:r>
      <w:r>
        <w:t>(передгір’я</w:t>
      </w:r>
      <w:r>
        <w:rPr>
          <w:spacing w:val="1"/>
        </w:rPr>
        <w:t xml:space="preserve"> </w:t>
      </w:r>
      <w:r>
        <w:t>Карпат);</w:t>
      </w:r>
      <w:r>
        <w:rPr>
          <w:spacing w:val="1"/>
        </w:rPr>
        <w:t xml:space="preserve"> </w:t>
      </w:r>
      <w:r>
        <w:t>лісостепові</w:t>
      </w:r>
      <w:r>
        <w:rPr>
          <w:spacing w:val="1"/>
        </w:rPr>
        <w:t xml:space="preserve"> </w:t>
      </w:r>
      <w:r>
        <w:t>посушливі</w:t>
      </w:r>
      <w:r>
        <w:rPr>
          <w:spacing w:val="1"/>
        </w:rPr>
        <w:t xml:space="preserve"> </w:t>
      </w:r>
      <w:r>
        <w:t>(Крим);</w:t>
      </w:r>
      <w:r>
        <w:rPr>
          <w:spacing w:val="-1"/>
        </w:rPr>
        <w:t xml:space="preserve"> </w:t>
      </w:r>
      <w:proofErr w:type="spellStart"/>
      <w:r>
        <w:t>широколистяно</w:t>
      </w:r>
      <w:proofErr w:type="spellEnd"/>
      <w:r>
        <w:t>-лісові; мішано-лісові та</w:t>
      </w:r>
      <w:r>
        <w:rPr>
          <w:spacing w:val="-1"/>
        </w:rPr>
        <w:t xml:space="preserve"> </w:t>
      </w:r>
      <w:r>
        <w:t>ін.</w:t>
      </w:r>
    </w:p>
    <w:p w:rsidR="005824C9" w:rsidRDefault="005824C9" w:rsidP="005824C9">
      <w:pPr>
        <w:pStyle w:val="a3"/>
        <w:ind w:right="228" w:firstLine="708"/>
        <w:jc w:val="both"/>
      </w:pPr>
      <w:r>
        <w:rPr>
          <w:b/>
          <w:i/>
        </w:rPr>
        <w:t xml:space="preserve">Рід ландшафтів </w:t>
      </w:r>
      <w:r>
        <w:t>характеризує морфологію і генезис рельєфу ландшафтів</w:t>
      </w:r>
      <w:r>
        <w:rPr>
          <w:spacing w:val="1"/>
        </w:rPr>
        <w:t xml:space="preserve"> </w:t>
      </w:r>
      <w:r>
        <w:t>(генетичний тип рельєфу). Літологію поверхневих гірських порід характеризує</w:t>
      </w:r>
      <w:r>
        <w:rPr>
          <w:spacing w:val="1"/>
        </w:rPr>
        <w:t xml:space="preserve"> </w:t>
      </w:r>
      <w:r>
        <w:rPr>
          <w:b/>
          <w:i/>
        </w:rPr>
        <w:t>підрід</w:t>
      </w:r>
      <w:r>
        <w:rPr>
          <w:b/>
          <w:i/>
          <w:spacing w:val="1"/>
        </w:rPr>
        <w:t xml:space="preserve"> </w:t>
      </w:r>
      <w:r>
        <w:t>ландшафтів.</w:t>
      </w:r>
      <w:r>
        <w:rPr>
          <w:spacing w:val="1"/>
        </w:rPr>
        <w:t xml:space="preserve"> </w:t>
      </w:r>
      <w:r>
        <w:rPr>
          <w:i/>
        </w:rPr>
        <w:t>Наприклад,</w:t>
      </w:r>
      <w:r>
        <w:rPr>
          <w:i/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рівнинних</w:t>
      </w:r>
      <w:r>
        <w:rPr>
          <w:spacing w:val="1"/>
        </w:rPr>
        <w:t xml:space="preserve"> </w:t>
      </w:r>
      <w:r>
        <w:t>ландшафтів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річкових</w:t>
      </w:r>
      <w:r>
        <w:rPr>
          <w:spacing w:val="1"/>
        </w:rPr>
        <w:t xml:space="preserve"> </w:t>
      </w:r>
      <w:r>
        <w:t>долин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межиріч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моренними,</w:t>
      </w:r>
      <w:r>
        <w:rPr>
          <w:spacing w:val="1"/>
        </w:rPr>
        <w:t xml:space="preserve"> </w:t>
      </w:r>
      <w:r>
        <w:t>водно-льодовиковими,</w:t>
      </w:r>
      <w:r>
        <w:rPr>
          <w:spacing w:val="1"/>
        </w:rPr>
        <w:t xml:space="preserve"> </w:t>
      </w:r>
      <w:r>
        <w:t>давньо-алювіальними,</w:t>
      </w:r>
      <w:r>
        <w:rPr>
          <w:spacing w:val="71"/>
        </w:rPr>
        <w:t xml:space="preserve"> </w:t>
      </w:r>
      <w:r>
        <w:t>еоловими</w:t>
      </w:r>
      <w:r>
        <w:rPr>
          <w:spacing w:val="1"/>
        </w:rPr>
        <w:t xml:space="preserve"> </w:t>
      </w:r>
      <w:r>
        <w:t>відкладами.</w:t>
      </w:r>
      <w:r>
        <w:rPr>
          <w:spacing w:val="1"/>
        </w:rPr>
        <w:t xml:space="preserve"> </w:t>
      </w:r>
      <w:r>
        <w:t>Підроди</w:t>
      </w:r>
      <w:r>
        <w:rPr>
          <w:spacing w:val="1"/>
        </w:rPr>
        <w:t xml:space="preserve"> </w:t>
      </w:r>
      <w:r>
        <w:t>лісостепових</w:t>
      </w:r>
      <w:r>
        <w:rPr>
          <w:spacing w:val="1"/>
        </w:rPr>
        <w:t xml:space="preserve"> </w:t>
      </w:r>
      <w:r>
        <w:t>давньо-алювіальних</w:t>
      </w:r>
      <w:r>
        <w:rPr>
          <w:spacing w:val="1"/>
        </w:rPr>
        <w:t xml:space="preserve"> </w:t>
      </w:r>
      <w:r>
        <w:t>ландшафтів:</w:t>
      </w:r>
      <w:r>
        <w:rPr>
          <w:spacing w:val="1"/>
        </w:rPr>
        <w:t xml:space="preserve"> </w:t>
      </w:r>
      <w:r>
        <w:t>піщані,</w:t>
      </w:r>
      <w:r>
        <w:rPr>
          <w:spacing w:val="1"/>
        </w:rPr>
        <w:t xml:space="preserve"> </w:t>
      </w:r>
      <w:r>
        <w:t>галечникові,</w:t>
      </w:r>
      <w:r>
        <w:rPr>
          <w:spacing w:val="-4"/>
        </w:rPr>
        <w:t xml:space="preserve"> </w:t>
      </w:r>
      <w:r>
        <w:t>суглинисті тощо.</w:t>
      </w:r>
    </w:p>
    <w:p w:rsidR="004F68AF" w:rsidRDefault="005824C9" w:rsidP="004F68AF">
      <w:pPr>
        <w:pStyle w:val="a3"/>
        <w:ind w:right="231" w:firstLine="708"/>
        <w:jc w:val="both"/>
      </w:pPr>
      <w:r>
        <w:t>На нижчих сходинках ландшафтної класифікації в якості визначального</w:t>
      </w:r>
      <w:r>
        <w:rPr>
          <w:spacing w:val="1"/>
        </w:rPr>
        <w:t xml:space="preserve"> </w:t>
      </w:r>
      <w:r>
        <w:t>критерію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ландшафту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петрографічний</w:t>
      </w:r>
      <w:r>
        <w:rPr>
          <w:spacing w:val="1"/>
        </w:rPr>
        <w:t xml:space="preserve"> </w:t>
      </w:r>
      <w:r>
        <w:t>склад,</w:t>
      </w:r>
      <w:r>
        <w:rPr>
          <w:spacing w:val="-67"/>
        </w:rPr>
        <w:t xml:space="preserve"> </w:t>
      </w:r>
      <w:r>
        <w:t>структурні особливості, форми рельєфу. Врахування цього критерію є основою</w:t>
      </w:r>
      <w:r>
        <w:rPr>
          <w:spacing w:val="1"/>
        </w:rPr>
        <w:t xml:space="preserve"> </w:t>
      </w:r>
      <w:r>
        <w:t>для виділення класифікаційних одиниць найменшого таксономічного рівня –</w:t>
      </w:r>
      <w:r>
        <w:rPr>
          <w:spacing w:val="1"/>
        </w:rPr>
        <w:t xml:space="preserve"> </w:t>
      </w:r>
      <w:r>
        <w:rPr>
          <w:b/>
          <w:i/>
        </w:rPr>
        <w:t>видів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ландшафтів</w:t>
      </w:r>
      <w:r>
        <w:t>.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найбільшим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максимальною</w:t>
      </w:r>
      <w:r>
        <w:rPr>
          <w:spacing w:val="1"/>
        </w:rPr>
        <w:t xml:space="preserve"> </w:t>
      </w:r>
      <w:r>
        <w:t>подібністю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генезисі,</w:t>
      </w:r>
      <w:r>
        <w:rPr>
          <w:spacing w:val="1"/>
        </w:rPr>
        <w:t xml:space="preserve"> </w:t>
      </w:r>
      <w:r>
        <w:t>наборі</w:t>
      </w:r>
      <w:r>
        <w:rPr>
          <w:spacing w:val="1"/>
        </w:rPr>
        <w:t xml:space="preserve"> </w:t>
      </w:r>
      <w:r>
        <w:t>компонентів, структурі та морфології. Морфологічна будова – одна з головних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поєднанні</w:t>
      </w:r>
      <w:r>
        <w:rPr>
          <w:spacing w:val="-3"/>
        </w:rPr>
        <w:t xml:space="preserve"> </w:t>
      </w:r>
      <w:r>
        <w:t>конкретних</w:t>
      </w:r>
      <w:r>
        <w:rPr>
          <w:spacing w:val="3"/>
        </w:rPr>
        <w:t xml:space="preserve"> </w:t>
      </w:r>
      <w:r>
        <w:t>ландшафтів у</w:t>
      </w:r>
      <w:r>
        <w:rPr>
          <w:spacing w:val="-3"/>
        </w:rPr>
        <w:t xml:space="preserve"> </w:t>
      </w:r>
      <w:r>
        <w:t>види.</w:t>
      </w:r>
    </w:p>
    <w:p w:rsidR="005824C9" w:rsidRDefault="005824C9" w:rsidP="004F68AF">
      <w:pPr>
        <w:pStyle w:val="a3"/>
        <w:ind w:right="231" w:firstLine="708"/>
        <w:jc w:val="both"/>
      </w:pPr>
      <w:r>
        <w:rPr>
          <w:b/>
          <w:i/>
        </w:rPr>
        <w:t>Вид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ландшафтів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ландшафтів,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морфологічної структури домінуючих урочищ(типи морфологічної структури).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лісостепових</w:t>
      </w:r>
      <w:r>
        <w:rPr>
          <w:spacing w:val="1"/>
        </w:rPr>
        <w:t xml:space="preserve"> </w:t>
      </w:r>
      <w:r>
        <w:t>рівнинних</w:t>
      </w:r>
      <w:r>
        <w:rPr>
          <w:spacing w:val="1"/>
        </w:rPr>
        <w:t xml:space="preserve"> </w:t>
      </w:r>
      <w:r>
        <w:t>ландшафтів:</w:t>
      </w:r>
      <w:r>
        <w:rPr>
          <w:spacing w:val="1"/>
        </w:rPr>
        <w:t xml:space="preserve"> </w:t>
      </w:r>
      <w:r>
        <w:t>алювіальна</w:t>
      </w:r>
      <w:r>
        <w:rPr>
          <w:spacing w:val="1"/>
        </w:rPr>
        <w:t xml:space="preserve"> </w:t>
      </w:r>
      <w:r>
        <w:t>суглиниста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глиниста</w:t>
      </w:r>
      <w:r>
        <w:rPr>
          <w:spacing w:val="-67"/>
        </w:rPr>
        <w:t xml:space="preserve"> </w:t>
      </w:r>
      <w:r>
        <w:t xml:space="preserve">рівнина, з чорноземами опідзоленими, під </w:t>
      </w:r>
      <w:proofErr w:type="spellStart"/>
      <w:r>
        <w:t>різнотравно</w:t>
      </w:r>
      <w:proofErr w:type="spellEnd"/>
      <w:r>
        <w:t>-злаковою рослинністю;</w:t>
      </w:r>
      <w:r>
        <w:rPr>
          <w:spacing w:val="1"/>
        </w:rPr>
        <w:t xml:space="preserve"> </w:t>
      </w:r>
      <w:proofErr w:type="spellStart"/>
      <w:r>
        <w:t>денудаційно</w:t>
      </w:r>
      <w:proofErr w:type="spellEnd"/>
      <w:r>
        <w:t>-акумулятивне</w:t>
      </w:r>
      <w:r>
        <w:rPr>
          <w:spacing w:val="1"/>
        </w:rPr>
        <w:t xml:space="preserve"> </w:t>
      </w:r>
      <w:r>
        <w:t>плато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покривом</w:t>
      </w:r>
      <w:r>
        <w:rPr>
          <w:spacing w:val="1"/>
        </w:rPr>
        <w:t xml:space="preserve"> </w:t>
      </w:r>
      <w:r>
        <w:t>лесоподібних</w:t>
      </w:r>
      <w:r>
        <w:rPr>
          <w:spacing w:val="1"/>
        </w:rPr>
        <w:t xml:space="preserve"> </w:t>
      </w:r>
      <w:r>
        <w:t>порід,</w:t>
      </w:r>
      <w:r>
        <w:rPr>
          <w:spacing w:val="1"/>
        </w:rPr>
        <w:t xml:space="preserve"> </w:t>
      </w:r>
      <w:r>
        <w:t>широколистяним</w:t>
      </w:r>
      <w:r>
        <w:rPr>
          <w:spacing w:val="1"/>
        </w:rPr>
        <w:t xml:space="preserve"> </w:t>
      </w:r>
      <w:r>
        <w:t>лісом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сірих опідзолених ґрунтах.</w:t>
      </w:r>
    </w:p>
    <w:p w:rsidR="005824C9" w:rsidRDefault="005824C9" w:rsidP="005824C9">
      <w:pPr>
        <w:pStyle w:val="a3"/>
        <w:ind w:right="276" w:firstLine="720"/>
        <w:jc w:val="both"/>
      </w:pP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11"/>
        </w:rPr>
        <w:t xml:space="preserve">рівнинний </w:t>
      </w:r>
      <w:r>
        <w:t xml:space="preserve">та </w:t>
      </w:r>
      <w:r>
        <w:rPr>
          <w:spacing w:val="11"/>
        </w:rPr>
        <w:t xml:space="preserve">гірський </w:t>
      </w:r>
      <w:r>
        <w:t xml:space="preserve">– і </w:t>
      </w:r>
      <w:r>
        <w:rPr>
          <w:spacing w:val="9"/>
        </w:rPr>
        <w:t xml:space="preserve">три типи </w:t>
      </w:r>
      <w:r>
        <w:rPr>
          <w:spacing w:val="11"/>
        </w:rPr>
        <w:t xml:space="preserve">рівнинних ландшафтів </w:t>
      </w:r>
      <w:r>
        <w:rPr>
          <w:spacing w:val="12"/>
        </w:rPr>
        <w:lastRenderedPageBreak/>
        <w:t xml:space="preserve">відповідно </w:t>
      </w:r>
      <w:r>
        <w:t>до</w:t>
      </w:r>
      <w:r>
        <w:rPr>
          <w:spacing w:val="1"/>
        </w:rPr>
        <w:t xml:space="preserve"> </w:t>
      </w:r>
      <w:r>
        <w:t>трьох</w:t>
      </w:r>
      <w:r>
        <w:rPr>
          <w:spacing w:val="66"/>
        </w:rPr>
        <w:t xml:space="preserve"> </w:t>
      </w:r>
      <w:r>
        <w:t>природних</w:t>
      </w:r>
      <w:r>
        <w:rPr>
          <w:spacing w:val="66"/>
        </w:rPr>
        <w:t xml:space="preserve"> </w:t>
      </w:r>
      <w:r>
        <w:t>зон:</w:t>
      </w:r>
      <w:r>
        <w:rPr>
          <w:spacing w:val="69"/>
        </w:rPr>
        <w:t xml:space="preserve"> </w:t>
      </w:r>
      <w:r>
        <w:t>1)</w:t>
      </w:r>
      <w:r>
        <w:rPr>
          <w:spacing w:val="66"/>
        </w:rPr>
        <w:t xml:space="preserve"> </w:t>
      </w:r>
      <w:r>
        <w:t>мішаних</w:t>
      </w:r>
      <w:r>
        <w:rPr>
          <w:spacing w:val="69"/>
        </w:rPr>
        <w:t xml:space="preserve"> </w:t>
      </w:r>
      <w:r>
        <w:t>(</w:t>
      </w:r>
      <w:proofErr w:type="spellStart"/>
      <w:r>
        <w:t>хвойно</w:t>
      </w:r>
      <w:proofErr w:type="spellEnd"/>
      <w:r>
        <w:t>-широколистяних)</w:t>
      </w:r>
      <w:r>
        <w:rPr>
          <w:spacing w:val="63"/>
        </w:rPr>
        <w:t xml:space="preserve"> </w:t>
      </w:r>
      <w:r>
        <w:t>лісів;</w:t>
      </w:r>
    </w:p>
    <w:p w:rsidR="005824C9" w:rsidRDefault="005824C9" w:rsidP="005824C9">
      <w:pPr>
        <w:pStyle w:val="a5"/>
        <w:numPr>
          <w:ilvl w:val="0"/>
          <w:numId w:val="1"/>
        </w:numPr>
        <w:tabs>
          <w:tab w:val="left" w:pos="779"/>
        </w:tabs>
        <w:spacing w:before="2"/>
        <w:ind w:right="283" w:firstLine="0"/>
        <w:jc w:val="both"/>
        <w:rPr>
          <w:sz w:val="28"/>
        </w:rPr>
      </w:pPr>
      <w:r>
        <w:rPr>
          <w:sz w:val="28"/>
        </w:rPr>
        <w:t>лісостеповий;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степовий.</w:t>
      </w:r>
      <w:r>
        <w:rPr>
          <w:spacing w:val="1"/>
          <w:sz w:val="28"/>
        </w:rPr>
        <w:t xml:space="preserve"> </w:t>
      </w:r>
      <w:r>
        <w:rPr>
          <w:sz w:val="28"/>
        </w:rPr>
        <w:t>Лісостеповий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рівнинних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ландшафтів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підтипи: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широколистяно</w:t>
      </w:r>
      <w:proofErr w:type="spellEnd"/>
      <w:r>
        <w:rPr>
          <w:sz w:val="28"/>
        </w:rPr>
        <w:t>-лісовий</w:t>
      </w:r>
      <w:r>
        <w:rPr>
          <w:spacing w:val="71"/>
          <w:sz w:val="28"/>
        </w:rPr>
        <w:t xml:space="preserve"> </w:t>
      </w:r>
      <w:r>
        <w:rPr>
          <w:sz w:val="28"/>
        </w:rPr>
        <w:t>(північно-лісостепова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підзона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1"/>
          <w:sz w:val="28"/>
        </w:rPr>
        <w:t xml:space="preserve"> </w:t>
      </w:r>
      <w:r>
        <w:rPr>
          <w:sz w:val="28"/>
        </w:rPr>
        <w:t>лісостеповий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(середньо-лісостепова</w:t>
      </w:r>
      <w:r>
        <w:rPr>
          <w:spacing w:val="10"/>
          <w:sz w:val="28"/>
        </w:rPr>
        <w:t xml:space="preserve"> </w:t>
      </w:r>
      <w:proofErr w:type="spellStart"/>
      <w:r>
        <w:rPr>
          <w:spacing w:val="12"/>
          <w:sz w:val="28"/>
        </w:rPr>
        <w:t>підзона</w:t>
      </w:r>
      <w:proofErr w:type="spellEnd"/>
      <w:r>
        <w:rPr>
          <w:spacing w:val="12"/>
          <w:sz w:val="28"/>
        </w:rPr>
        <w:t>),</w:t>
      </w:r>
      <w:r>
        <w:rPr>
          <w:spacing w:val="13"/>
          <w:sz w:val="28"/>
        </w:rPr>
        <w:t xml:space="preserve"> </w:t>
      </w:r>
      <w:proofErr w:type="spellStart"/>
      <w:r>
        <w:rPr>
          <w:spacing w:val="12"/>
          <w:sz w:val="28"/>
        </w:rPr>
        <w:t>лучно</w:t>
      </w:r>
      <w:proofErr w:type="spellEnd"/>
      <w:r>
        <w:rPr>
          <w:spacing w:val="12"/>
          <w:sz w:val="28"/>
        </w:rPr>
        <w:t>-</w:t>
      </w:r>
      <w:r>
        <w:rPr>
          <w:spacing w:val="13"/>
          <w:sz w:val="28"/>
        </w:rPr>
        <w:t xml:space="preserve"> лісостеповий</w:t>
      </w:r>
      <w:r>
        <w:rPr>
          <w:spacing w:val="14"/>
          <w:sz w:val="28"/>
        </w:rPr>
        <w:t xml:space="preserve"> </w:t>
      </w:r>
      <w:r>
        <w:rPr>
          <w:spacing w:val="13"/>
          <w:sz w:val="28"/>
        </w:rPr>
        <w:t>(південно-лісостепова</w:t>
      </w:r>
      <w:r>
        <w:rPr>
          <w:spacing w:val="14"/>
          <w:sz w:val="28"/>
        </w:rPr>
        <w:t xml:space="preserve"> </w:t>
      </w:r>
      <w:proofErr w:type="spellStart"/>
      <w:r>
        <w:rPr>
          <w:spacing w:val="13"/>
          <w:sz w:val="28"/>
        </w:rPr>
        <w:t>підзона</w:t>
      </w:r>
      <w:proofErr w:type="spellEnd"/>
      <w:r>
        <w:rPr>
          <w:spacing w:val="13"/>
          <w:sz w:val="28"/>
        </w:rPr>
        <w:t>),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>степовий</w:t>
      </w:r>
      <w:r>
        <w:rPr>
          <w:spacing w:val="13"/>
          <w:sz w:val="28"/>
        </w:rPr>
        <w:t xml:space="preserve"> </w:t>
      </w:r>
      <w:r>
        <w:rPr>
          <w:spacing w:val="9"/>
          <w:sz w:val="28"/>
        </w:rPr>
        <w:t>тип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>північно-степовий,</w:t>
      </w:r>
      <w:r>
        <w:rPr>
          <w:spacing w:val="37"/>
          <w:sz w:val="28"/>
        </w:rPr>
        <w:t xml:space="preserve"> </w:t>
      </w:r>
      <w:r>
        <w:rPr>
          <w:sz w:val="28"/>
        </w:rPr>
        <w:t>середньо-степовий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південно-степовий</w:t>
      </w:r>
      <w:r>
        <w:rPr>
          <w:spacing w:val="11"/>
          <w:sz w:val="28"/>
        </w:rPr>
        <w:t xml:space="preserve"> </w:t>
      </w:r>
      <w:r>
        <w:rPr>
          <w:sz w:val="28"/>
        </w:rPr>
        <w:t>підтипи.</w:t>
      </w:r>
    </w:p>
    <w:p w:rsidR="005824C9" w:rsidRDefault="005824C9" w:rsidP="005824C9">
      <w:pPr>
        <w:pStyle w:val="a3"/>
        <w:ind w:right="228" w:firstLine="708"/>
        <w:jc w:val="both"/>
      </w:pPr>
      <w:r>
        <w:rPr>
          <w:spacing w:val="10"/>
        </w:rPr>
        <w:t>Гірський</w:t>
      </w:r>
      <w:r>
        <w:rPr>
          <w:spacing w:val="1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rPr>
          <w:spacing w:val="10"/>
        </w:rPr>
        <w:t>ландшафтів</w:t>
      </w:r>
      <w:r>
        <w:rPr>
          <w:spacing w:val="11"/>
        </w:rPr>
        <w:t xml:space="preserve"> </w:t>
      </w:r>
      <w:r>
        <w:rPr>
          <w:spacing w:val="10"/>
        </w:rPr>
        <w:t xml:space="preserve">України </w:t>
      </w:r>
      <w:r>
        <w:rPr>
          <w:spacing w:val="11"/>
        </w:rPr>
        <w:t xml:space="preserve"> </w:t>
      </w:r>
      <w:r>
        <w:rPr>
          <w:spacing w:val="10"/>
        </w:rPr>
        <w:t xml:space="preserve">(карпатські </w:t>
      </w:r>
      <w:r>
        <w:rPr>
          <w:spacing w:val="1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rPr>
          <w:spacing w:val="10"/>
        </w:rPr>
        <w:t>кримські)</w:t>
      </w:r>
      <w:r>
        <w:rPr>
          <w:spacing w:val="1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типи:</w:t>
      </w:r>
      <w:r>
        <w:rPr>
          <w:spacing w:val="1"/>
        </w:rPr>
        <w:t xml:space="preserve"> </w:t>
      </w:r>
      <w:proofErr w:type="spellStart"/>
      <w:r>
        <w:t>гірсько</w:t>
      </w:r>
      <w:proofErr w:type="spellEnd"/>
      <w:r>
        <w:t>-лісовий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гірсько</w:t>
      </w:r>
      <w:proofErr w:type="spellEnd"/>
      <w:r>
        <w:t>-лучний</w:t>
      </w:r>
      <w:r>
        <w:rPr>
          <w:spacing w:val="1"/>
        </w:rPr>
        <w:t xml:space="preserve"> </w:t>
      </w:r>
      <w:r>
        <w:t>(субальпійський).</w:t>
      </w:r>
      <w:r>
        <w:rPr>
          <w:spacing w:val="1"/>
        </w:rPr>
        <w:t xml:space="preserve"> </w:t>
      </w:r>
      <w:proofErr w:type="spellStart"/>
      <w:r>
        <w:t>Гірсько</w:t>
      </w:r>
      <w:proofErr w:type="spellEnd"/>
      <w:r>
        <w:t>-лісовий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підтипи:</w:t>
      </w:r>
      <w:r>
        <w:rPr>
          <w:spacing w:val="1"/>
        </w:rPr>
        <w:t xml:space="preserve"> </w:t>
      </w:r>
      <w:proofErr w:type="spellStart"/>
      <w:r>
        <w:t>лучно</w:t>
      </w:r>
      <w:proofErr w:type="spellEnd"/>
      <w:r>
        <w:t>-лісовий,</w:t>
      </w:r>
      <w:r>
        <w:rPr>
          <w:spacing w:val="1"/>
        </w:rPr>
        <w:t xml:space="preserve"> </w:t>
      </w:r>
      <w:proofErr w:type="spellStart"/>
      <w:r>
        <w:t>широколистяно</w:t>
      </w:r>
      <w:proofErr w:type="spellEnd"/>
      <w:r>
        <w:t>-лісовий,</w:t>
      </w:r>
      <w:r>
        <w:rPr>
          <w:spacing w:val="22"/>
        </w:rPr>
        <w:t xml:space="preserve"> </w:t>
      </w:r>
      <w:r>
        <w:t>мішано-лісовий,</w:t>
      </w:r>
      <w:r>
        <w:rPr>
          <w:spacing w:val="10"/>
        </w:rPr>
        <w:t xml:space="preserve"> </w:t>
      </w:r>
      <w:r>
        <w:t>лісостеповий</w:t>
      </w:r>
      <w:r>
        <w:rPr>
          <w:spacing w:val="7"/>
        </w:rPr>
        <w:t xml:space="preserve"> </w:t>
      </w:r>
      <w:r>
        <w:t>посушливий</w:t>
      </w:r>
      <w:r>
        <w:rPr>
          <w:spacing w:val="9"/>
        </w:rPr>
        <w:t xml:space="preserve"> </w:t>
      </w:r>
      <w:r>
        <w:t>(Крим).</w:t>
      </w:r>
    </w:p>
    <w:p w:rsidR="005824C9" w:rsidRDefault="005824C9" w:rsidP="005824C9">
      <w:pPr>
        <w:pStyle w:val="a3"/>
        <w:spacing w:before="5"/>
        <w:ind w:left="0"/>
      </w:pPr>
    </w:p>
    <w:p w:rsidR="005824C9" w:rsidRDefault="005824C9" w:rsidP="005824C9">
      <w:pPr>
        <w:pStyle w:val="2"/>
        <w:ind w:left="2101" w:right="1144"/>
        <w:jc w:val="center"/>
      </w:pPr>
      <w:r>
        <w:t>Інструкція</w:t>
      </w:r>
    </w:p>
    <w:p w:rsidR="005824C9" w:rsidRDefault="005824C9" w:rsidP="005824C9">
      <w:pPr>
        <w:pStyle w:val="a3"/>
        <w:spacing w:before="6"/>
        <w:ind w:left="0"/>
        <w:rPr>
          <w:b/>
          <w:i/>
          <w:sz w:val="27"/>
        </w:rPr>
      </w:pPr>
    </w:p>
    <w:p w:rsidR="005824C9" w:rsidRDefault="005824C9" w:rsidP="005824C9">
      <w:pPr>
        <w:pStyle w:val="a3"/>
        <w:ind w:right="229" w:firstLine="708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вказівками,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класифікаційну таблицю ландшафтів, де вказати основні критерії</w:t>
      </w:r>
      <w:r>
        <w:rPr>
          <w:spacing w:val="1"/>
        </w:rPr>
        <w:t xml:space="preserve"> </w:t>
      </w:r>
      <w:r>
        <w:t>виділення,</w:t>
      </w:r>
      <w:r>
        <w:rPr>
          <w:spacing w:val="1"/>
        </w:rPr>
        <w:t xml:space="preserve"> </w:t>
      </w:r>
      <w:r>
        <w:t>класифікаційні</w:t>
      </w:r>
      <w:r>
        <w:rPr>
          <w:spacing w:val="-1"/>
        </w:rPr>
        <w:t xml:space="preserve"> </w:t>
      </w:r>
      <w:r>
        <w:t>ознаки</w:t>
      </w:r>
      <w:r>
        <w:rPr>
          <w:spacing w:val="-1"/>
        </w:rPr>
        <w:t xml:space="preserve"> </w:t>
      </w:r>
      <w:r>
        <w:t>та навести</w:t>
      </w:r>
      <w:r>
        <w:rPr>
          <w:spacing w:val="-4"/>
        </w:rPr>
        <w:t xml:space="preserve"> </w:t>
      </w:r>
      <w:r>
        <w:t>приклади типологічних</w:t>
      </w:r>
      <w:r>
        <w:rPr>
          <w:spacing w:val="-1"/>
        </w:rPr>
        <w:t xml:space="preserve"> </w:t>
      </w:r>
      <w:r>
        <w:t>одиниць</w:t>
      </w:r>
      <w:r>
        <w:rPr>
          <w:spacing w:val="-1"/>
        </w:rPr>
        <w:t xml:space="preserve"> </w:t>
      </w:r>
      <w:r>
        <w:t>ландшафтів.</w:t>
      </w:r>
    </w:p>
    <w:p w:rsidR="005824C9" w:rsidRDefault="005824C9" w:rsidP="005824C9">
      <w:pPr>
        <w:pStyle w:val="a3"/>
        <w:spacing w:before="2"/>
        <w:ind w:left="0"/>
        <w:rPr>
          <w:sz w:val="20"/>
        </w:rPr>
      </w:pPr>
    </w:p>
    <w:p w:rsidR="005824C9" w:rsidRDefault="005824C9" w:rsidP="00E81724">
      <w:pPr>
        <w:spacing w:before="89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 w:rsidR="00190EF1">
        <w:rPr>
          <w:i/>
          <w:sz w:val="28"/>
        </w:rPr>
        <w:t>1</w:t>
      </w:r>
      <w:bookmarkStart w:id="1" w:name="_GoBack"/>
      <w:bookmarkEnd w:id="1"/>
    </w:p>
    <w:p w:rsidR="005824C9" w:rsidRDefault="005824C9" w:rsidP="005824C9">
      <w:pPr>
        <w:pStyle w:val="1"/>
        <w:spacing w:before="7"/>
        <w:ind w:left="2091" w:right="1856"/>
      </w:pPr>
      <w:r>
        <w:t>Класифікація</w:t>
      </w:r>
      <w:r>
        <w:rPr>
          <w:spacing w:val="-2"/>
        </w:rPr>
        <w:t xml:space="preserve"> </w:t>
      </w:r>
      <w:r>
        <w:t>ландшафтів</w:t>
      </w:r>
    </w:p>
    <w:p w:rsidR="005824C9" w:rsidRDefault="005824C9" w:rsidP="005824C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28"/>
        <w:gridCol w:w="2407"/>
        <w:gridCol w:w="1973"/>
      </w:tblGrid>
      <w:tr w:rsidR="005824C9" w:rsidTr="00BD0637">
        <w:trPr>
          <w:trHeight w:val="964"/>
        </w:trPr>
        <w:tc>
          <w:tcPr>
            <w:tcW w:w="2340" w:type="dxa"/>
          </w:tcPr>
          <w:p w:rsidR="005824C9" w:rsidRDefault="005824C9" w:rsidP="00BD0637">
            <w:pPr>
              <w:pStyle w:val="TableParagraph"/>
              <w:ind w:left="688" w:right="337" w:hanging="324"/>
              <w:rPr>
                <w:sz w:val="28"/>
              </w:rPr>
            </w:pPr>
            <w:proofErr w:type="spellStart"/>
            <w:r>
              <w:rPr>
                <w:sz w:val="28"/>
              </w:rPr>
              <w:t>Таксономічні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одиниці</w:t>
            </w:r>
            <w:proofErr w:type="spellEnd"/>
          </w:p>
        </w:tc>
        <w:tc>
          <w:tcPr>
            <w:tcW w:w="2628" w:type="dxa"/>
          </w:tcPr>
          <w:p w:rsidR="005824C9" w:rsidRDefault="005824C9" w:rsidP="00BD0637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proofErr w:type="spellStart"/>
            <w:r>
              <w:rPr>
                <w:sz w:val="28"/>
              </w:rPr>
              <w:t>Критерії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виділення</w:t>
            </w:r>
            <w:proofErr w:type="spellEnd"/>
          </w:p>
        </w:tc>
        <w:tc>
          <w:tcPr>
            <w:tcW w:w="2407" w:type="dxa"/>
          </w:tcPr>
          <w:p w:rsidR="005824C9" w:rsidRDefault="005824C9" w:rsidP="00BD0637">
            <w:pPr>
              <w:pStyle w:val="TableParagraph"/>
              <w:ind w:left="799" w:right="247" w:hanging="519"/>
              <w:rPr>
                <w:sz w:val="28"/>
              </w:rPr>
            </w:pPr>
            <w:proofErr w:type="spellStart"/>
            <w:r>
              <w:rPr>
                <w:sz w:val="28"/>
              </w:rPr>
              <w:t>Класифікаційні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ознаки</w:t>
            </w:r>
            <w:proofErr w:type="spellEnd"/>
          </w:p>
        </w:tc>
        <w:tc>
          <w:tcPr>
            <w:tcW w:w="1973" w:type="dxa"/>
          </w:tcPr>
          <w:p w:rsidR="005824C9" w:rsidRDefault="005824C9" w:rsidP="00BD0637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proofErr w:type="spellStart"/>
            <w:r>
              <w:rPr>
                <w:sz w:val="28"/>
              </w:rPr>
              <w:t>Приклади</w:t>
            </w:r>
            <w:proofErr w:type="spellEnd"/>
          </w:p>
        </w:tc>
      </w:tr>
      <w:tr w:rsidR="005824C9" w:rsidTr="00BD0637">
        <w:trPr>
          <w:trHeight w:val="966"/>
        </w:trPr>
        <w:tc>
          <w:tcPr>
            <w:tcW w:w="2340" w:type="dxa"/>
          </w:tcPr>
          <w:p w:rsidR="005824C9" w:rsidRDefault="005824C9" w:rsidP="00BD0637">
            <w:pPr>
              <w:pStyle w:val="TableParagraph"/>
              <w:rPr>
                <w:sz w:val="28"/>
              </w:rPr>
            </w:pPr>
          </w:p>
        </w:tc>
        <w:tc>
          <w:tcPr>
            <w:tcW w:w="2628" w:type="dxa"/>
          </w:tcPr>
          <w:p w:rsidR="005824C9" w:rsidRDefault="005824C9" w:rsidP="00BD0637">
            <w:pPr>
              <w:pStyle w:val="TableParagraph"/>
              <w:rPr>
                <w:sz w:val="28"/>
              </w:rPr>
            </w:pPr>
          </w:p>
        </w:tc>
        <w:tc>
          <w:tcPr>
            <w:tcW w:w="2407" w:type="dxa"/>
          </w:tcPr>
          <w:p w:rsidR="005824C9" w:rsidRDefault="005824C9" w:rsidP="00BD0637"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</w:tcPr>
          <w:p w:rsidR="005824C9" w:rsidRDefault="005824C9" w:rsidP="00BD0637">
            <w:pPr>
              <w:pStyle w:val="TableParagraph"/>
              <w:rPr>
                <w:sz w:val="28"/>
              </w:rPr>
            </w:pPr>
          </w:p>
        </w:tc>
      </w:tr>
    </w:tbl>
    <w:p w:rsidR="005824C9" w:rsidRDefault="005824C9" w:rsidP="005824C9">
      <w:pPr>
        <w:pStyle w:val="a3"/>
        <w:spacing w:before="2"/>
        <w:ind w:left="0"/>
        <w:rPr>
          <w:b/>
          <w:sz w:val="20"/>
        </w:rPr>
      </w:pPr>
    </w:p>
    <w:p w:rsidR="005824C9" w:rsidRDefault="005824C9" w:rsidP="005824C9">
      <w:pPr>
        <w:pStyle w:val="2"/>
        <w:spacing w:before="90"/>
        <w:ind w:left="2093" w:right="1856"/>
        <w:jc w:val="center"/>
      </w:pPr>
      <w:r>
        <w:t>Контрольні</w:t>
      </w:r>
      <w:r>
        <w:rPr>
          <w:spacing w:val="-2"/>
        </w:rPr>
        <w:t xml:space="preserve"> </w:t>
      </w:r>
      <w:r>
        <w:t>питання</w:t>
      </w:r>
    </w:p>
    <w:p w:rsidR="005824C9" w:rsidRDefault="005824C9" w:rsidP="005824C9">
      <w:pPr>
        <w:pStyle w:val="a3"/>
        <w:spacing w:before="5"/>
        <w:ind w:left="0"/>
        <w:rPr>
          <w:b/>
          <w:i/>
          <w:sz w:val="27"/>
        </w:rPr>
      </w:pPr>
    </w:p>
    <w:p w:rsidR="005824C9" w:rsidRDefault="005824C9" w:rsidP="005824C9">
      <w:pPr>
        <w:pStyle w:val="a5"/>
        <w:numPr>
          <w:ilvl w:val="1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Поясніть,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3"/>
          <w:sz w:val="28"/>
        </w:rPr>
        <w:t xml:space="preserve"> </w:t>
      </w:r>
      <w:r>
        <w:rPr>
          <w:sz w:val="28"/>
        </w:rPr>
        <w:t>«типологія»,</w:t>
      </w:r>
      <w:r>
        <w:rPr>
          <w:spacing w:val="-3"/>
          <w:sz w:val="28"/>
        </w:rPr>
        <w:t xml:space="preserve"> </w:t>
      </w:r>
      <w:r>
        <w:rPr>
          <w:sz w:val="28"/>
        </w:rPr>
        <w:t>«класифікація».</w:t>
      </w:r>
    </w:p>
    <w:p w:rsidR="005824C9" w:rsidRDefault="005824C9" w:rsidP="005824C9">
      <w:pPr>
        <w:pStyle w:val="a5"/>
        <w:numPr>
          <w:ilvl w:val="1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2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ландшафтів.</w:t>
      </w:r>
    </w:p>
    <w:p w:rsidR="005824C9" w:rsidRDefault="005824C9" w:rsidP="005824C9">
      <w:pPr>
        <w:pStyle w:val="a5"/>
        <w:numPr>
          <w:ilvl w:val="1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w w:val="105"/>
          <w:sz w:val="28"/>
        </w:rPr>
        <w:t>Назвіть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регіональні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одиниці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класифікації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ландшафтів.</w:t>
      </w:r>
    </w:p>
    <w:p w:rsidR="005824C9" w:rsidRDefault="005824C9" w:rsidP="005824C9">
      <w:pPr>
        <w:pStyle w:val="a5"/>
        <w:numPr>
          <w:ilvl w:val="1"/>
          <w:numId w:val="1"/>
        </w:numPr>
        <w:tabs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типологічні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2"/>
          <w:sz w:val="28"/>
        </w:rPr>
        <w:t xml:space="preserve"> </w:t>
      </w:r>
      <w:r>
        <w:rPr>
          <w:sz w:val="28"/>
        </w:rPr>
        <w:t>ландшафтів.</w:t>
      </w:r>
    </w:p>
    <w:p w:rsidR="005824C9" w:rsidRDefault="005824C9" w:rsidP="005824C9">
      <w:pPr>
        <w:pStyle w:val="a5"/>
        <w:numPr>
          <w:ilvl w:val="1"/>
          <w:numId w:val="1"/>
        </w:numPr>
        <w:tabs>
          <w:tab w:val="left" w:pos="1193"/>
        </w:tabs>
        <w:spacing w:line="242" w:lineRule="auto"/>
        <w:ind w:right="235"/>
        <w:rPr>
          <w:sz w:val="28"/>
        </w:rPr>
      </w:pPr>
      <w:r>
        <w:rPr>
          <w:sz w:val="28"/>
        </w:rPr>
        <w:t>Які</w:t>
      </w:r>
      <w:r>
        <w:rPr>
          <w:spacing w:val="17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7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фізико-географічного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території?</w:t>
      </w:r>
    </w:p>
    <w:p w:rsidR="005824C9" w:rsidRDefault="005824C9" w:rsidP="005824C9">
      <w:pPr>
        <w:pStyle w:val="a5"/>
        <w:numPr>
          <w:ilvl w:val="1"/>
          <w:numId w:val="1"/>
        </w:numPr>
        <w:tabs>
          <w:tab w:val="left" w:pos="1193"/>
        </w:tabs>
        <w:spacing w:line="317" w:lineRule="exact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критеріями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підкласи</w:t>
      </w:r>
      <w:r>
        <w:rPr>
          <w:spacing w:val="3"/>
          <w:sz w:val="28"/>
        </w:rPr>
        <w:t xml:space="preserve"> </w:t>
      </w:r>
      <w:r>
        <w:rPr>
          <w:sz w:val="28"/>
        </w:rPr>
        <w:t>ландшафтів?</w:t>
      </w:r>
    </w:p>
    <w:p w:rsidR="005824C9" w:rsidRDefault="005824C9" w:rsidP="005824C9">
      <w:pPr>
        <w:pStyle w:val="a5"/>
        <w:numPr>
          <w:ilvl w:val="1"/>
          <w:numId w:val="1"/>
        </w:numPr>
        <w:tabs>
          <w:tab w:val="left" w:pos="1193"/>
        </w:tabs>
        <w:ind w:hanging="361"/>
        <w:rPr>
          <w:sz w:val="28"/>
        </w:rPr>
      </w:pPr>
      <w:r>
        <w:rPr>
          <w:sz w:val="28"/>
        </w:rPr>
        <w:t>За 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критеріями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типи і</w:t>
      </w:r>
      <w:r>
        <w:rPr>
          <w:spacing w:val="-4"/>
          <w:sz w:val="28"/>
        </w:rPr>
        <w:t xml:space="preserve"> </w:t>
      </w:r>
      <w:r>
        <w:rPr>
          <w:sz w:val="28"/>
        </w:rPr>
        <w:t>підтипи</w:t>
      </w:r>
      <w:r>
        <w:rPr>
          <w:spacing w:val="3"/>
          <w:sz w:val="28"/>
        </w:rPr>
        <w:t xml:space="preserve"> </w:t>
      </w:r>
      <w:r>
        <w:rPr>
          <w:sz w:val="28"/>
        </w:rPr>
        <w:t>ландшафтів?</w:t>
      </w:r>
    </w:p>
    <w:p w:rsidR="0066760C" w:rsidRDefault="0066760C"/>
    <w:sectPr w:rsidR="00667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C12"/>
    <w:multiLevelType w:val="hybridMultilevel"/>
    <w:tmpl w:val="29EA590E"/>
    <w:lvl w:ilvl="0" w:tplc="CE5EA97C">
      <w:start w:val="2"/>
      <w:numFmt w:val="decimal"/>
      <w:lvlText w:val="%1)"/>
      <w:lvlJc w:val="left"/>
      <w:pPr>
        <w:ind w:left="47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3A47566">
      <w:start w:val="1"/>
      <w:numFmt w:val="decimal"/>
      <w:lvlText w:val="%2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160AB14">
      <w:numFmt w:val="bullet"/>
      <w:lvlText w:val="•"/>
      <w:lvlJc w:val="left"/>
      <w:pPr>
        <w:ind w:left="1880" w:hanging="360"/>
      </w:pPr>
      <w:rPr>
        <w:rFonts w:hint="default"/>
        <w:lang w:val="uk-UA" w:eastAsia="en-US" w:bidi="ar-SA"/>
      </w:rPr>
    </w:lvl>
    <w:lvl w:ilvl="3" w:tplc="AD924A7A">
      <w:numFmt w:val="bullet"/>
      <w:lvlText w:val="•"/>
      <w:lvlJc w:val="left"/>
      <w:pPr>
        <w:ind w:left="2938" w:hanging="360"/>
      </w:pPr>
      <w:rPr>
        <w:rFonts w:hint="default"/>
        <w:lang w:val="uk-UA" w:eastAsia="en-US" w:bidi="ar-SA"/>
      </w:rPr>
    </w:lvl>
    <w:lvl w:ilvl="4" w:tplc="9D1CD60E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5" w:tplc="6868CB34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6" w:tplc="47EEFABA">
      <w:numFmt w:val="bullet"/>
      <w:lvlText w:val="•"/>
      <w:lvlJc w:val="left"/>
      <w:pPr>
        <w:ind w:left="6113" w:hanging="360"/>
      </w:pPr>
      <w:rPr>
        <w:rFonts w:hint="default"/>
        <w:lang w:val="uk-UA" w:eastAsia="en-US" w:bidi="ar-SA"/>
      </w:rPr>
    </w:lvl>
    <w:lvl w:ilvl="7" w:tplc="523067B6">
      <w:numFmt w:val="bullet"/>
      <w:lvlText w:val="•"/>
      <w:lvlJc w:val="left"/>
      <w:pPr>
        <w:ind w:left="7171" w:hanging="360"/>
      </w:pPr>
      <w:rPr>
        <w:rFonts w:hint="default"/>
        <w:lang w:val="uk-UA" w:eastAsia="en-US" w:bidi="ar-SA"/>
      </w:rPr>
    </w:lvl>
    <w:lvl w:ilvl="8" w:tplc="24845994">
      <w:numFmt w:val="bullet"/>
      <w:lvlText w:val="•"/>
      <w:lvlJc w:val="left"/>
      <w:pPr>
        <w:ind w:left="8229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7"/>
    <w:rsid w:val="00035794"/>
    <w:rsid w:val="00082AC9"/>
    <w:rsid w:val="00190EF1"/>
    <w:rsid w:val="00340807"/>
    <w:rsid w:val="004F68AF"/>
    <w:rsid w:val="005824C9"/>
    <w:rsid w:val="0066760C"/>
    <w:rsid w:val="00E81724"/>
    <w:rsid w:val="00E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24C9"/>
    <w:pPr>
      <w:ind w:left="21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824C9"/>
    <w:pPr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24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824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24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24C9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24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824C9"/>
    <w:pPr>
      <w:ind w:left="1192" w:hanging="361"/>
    </w:pPr>
  </w:style>
  <w:style w:type="paragraph" w:customStyle="1" w:styleId="TableParagraph">
    <w:name w:val="Table Paragraph"/>
    <w:basedOn w:val="a"/>
    <w:uiPriority w:val="1"/>
    <w:qFormat/>
    <w:rsid w:val="0058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24C9"/>
    <w:pPr>
      <w:ind w:left="21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824C9"/>
    <w:pPr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24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824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24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24C9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24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824C9"/>
    <w:pPr>
      <w:ind w:left="1192" w:hanging="361"/>
    </w:pPr>
  </w:style>
  <w:style w:type="paragraph" w:customStyle="1" w:styleId="TableParagraph">
    <w:name w:val="Table Paragraph"/>
    <w:basedOn w:val="a"/>
    <w:uiPriority w:val="1"/>
    <w:qFormat/>
    <w:rsid w:val="0058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6156</Words>
  <Characters>3509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2022-09-14T20:11:00Z</dcterms:created>
  <dcterms:modified xsi:type="dcterms:W3CDTF">2022-09-14T20:36:00Z</dcterms:modified>
</cp:coreProperties>
</file>