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04730" w14:textId="79F32CCC" w:rsidR="00EB2F12" w:rsidRDefault="00EB2F12" w:rsidP="00EB2F12">
      <w:pPr>
        <w:pStyle w:val="3"/>
        <w:spacing w:before="72" w:line="322" w:lineRule="exact"/>
        <w:ind w:left="0" w:right="325"/>
        <w:jc w:val="center"/>
      </w:pPr>
      <w:bookmarkStart w:id="0" w:name="_TOC_250044"/>
      <w:r>
        <w:t>Матеріал для</w:t>
      </w:r>
      <w:r>
        <w:rPr>
          <w:spacing w:val="-4"/>
        </w:rPr>
        <w:t xml:space="preserve"> </w:t>
      </w:r>
      <w:r>
        <w:t>труб</w:t>
      </w:r>
      <w:r>
        <w:rPr>
          <w:spacing w:val="-3"/>
        </w:rPr>
        <w:t xml:space="preserve"> </w:t>
      </w:r>
      <w:r>
        <w:t>водопровідних</w:t>
      </w:r>
      <w:r>
        <w:rPr>
          <w:spacing w:val="-6"/>
        </w:rPr>
        <w:t xml:space="preserve"> </w:t>
      </w:r>
      <w:r>
        <w:t>мереж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способи</w:t>
      </w:r>
      <w:r>
        <w:rPr>
          <w:spacing w:val="-3"/>
        </w:rPr>
        <w:t xml:space="preserve"> </w:t>
      </w:r>
      <w:r>
        <w:t>їхнього</w:t>
      </w:r>
      <w:r>
        <w:rPr>
          <w:spacing w:val="-6"/>
        </w:rPr>
        <w:t xml:space="preserve"> </w:t>
      </w:r>
      <w:bookmarkEnd w:id="0"/>
      <w:r>
        <w:t>з’єднання</w:t>
      </w:r>
    </w:p>
    <w:p w14:paraId="0C029066" w14:textId="77777777" w:rsidR="00EB2F12" w:rsidRDefault="00EB2F12" w:rsidP="00EB2F12">
      <w:pPr>
        <w:pStyle w:val="3"/>
        <w:spacing w:before="72" w:line="322" w:lineRule="exact"/>
        <w:ind w:left="0" w:right="325"/>
        <w:jc w:val="center"/>
      </w:pPr>
    </w:p>
    <w:p w14:paraId="547F4930" w14:textId="1FB0A079" w:rsidR="00EB2F12" w:rsidRDefault="00EB2F12" w:rsidP="00EB2F12">
      <w:pPr>
        <w:pStyle w:val="a3"/>
        <w:spacing w:line="360" w:lineRule="auto"/>
        <w:ind w:right="-1" w:firstLine="435"/>
      </w:pPr>
      <w:r>
        <w:t>Відповідно</w:t>
      </w:r>
      <w:r>
        <w:t xml:space="preserve"> </w:t>
      </w:r>
      <w:r>
        <w:t>до</w:t>
      </w:r>
      <w:r>
        <w:t xml:space="preserve"> </w:t>
      </w:r>
      <w:r>
        <w:t>умов</w:t>
      </w:r>
      <w:r>
        <w:t xml:space="preserve"> </w:t>
      </w:r>
      <w:r>
        <w:t>роботи</w:t>
      </w:r>
      <w:r>
        <w:t xml:space="preserve">  </w:t>
      </w:r>
      <w:r>
        <w:t>водопровідних</w:t>
      </w:r>
      <w:r>
        <w:tab/>
        <w:t>ліній</w:t>
      </w:r>
      <w:r>
        <w:t xml:space="preserve"> </w:t>
      </w:r>
      <w:r>
        <w:t>в</w:t>
      </w:r>
      <w:r>
        <w:rPr>
          <w:lang w:val="ru-RU"/>
        </w:rPr>
        <w:t xml:space="preserve"> </w:t>
      </w:r>
      <w:r>
        <w:t>процес</w:t>
      </w:r>
      <w:r>
        <w:t xml:space="preserve">і умов  </w:t>
      </w:r>
      <w:r>
        <w:t>експлуатації</w:t>
      </w:r>
      <w:r>
        <w:rPr>
          <w:spacing w:val="-5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пред’являються</w:t>
      </w:r>
      <w:r>
        <w:rPr>
          <w:spacing w:val="3"/>
        </w:rPr>
        <w:t xml:space="preserve"> </w:t>
      </w:r>
      <w:r>
        <w:t>такі основні</w:t>
      </w:r>
      <w:r>
        <w:rPr>
          <w:spacing w:val="-4"/>
          <w:lang w:val="ru-RU"/>
        </w:rPr>
        <w:t xml:space="preserve"> </w:t>
      </w:r>
      <w:r>
        <w:t>вимоги:</w:t>
      </w:r>
    </w:p>
    <w:p w14:paraId="322790F4" w14:textId="77777777" w:rsidR="00EB2F12" w:rsidRDefault="00EB2F12" w:rsidP="00EB2F12">
      <w:pPr>
        <w:pStyle w:val="a5"/>
        <w:numPr>
          <w:ilvl w:val="2"/>
          <w:numId w:val="4"/>
        </w:numPr>
        <w:tabs>
          <w:tab w:val="left" w:pos="983"/>
        </w:tabs>
        <w:spacing w:before="1" w:line="360" w:lineRule="auto"/>
        <w:ind w:right="-1" w:firstLine="566"/>
        <w:jc w:val="both"/>
        <w:rPr>
          <w:sz w:val="28"/>
        </w:rPr>
      </w:pPr>
      <w:r>
        <w:rPr>
          <w:sz w:val="28"/>
        </w:rPr>
        <w:t>Міцність,</w:t>
      </w:r>
      <w:r>
        <w:rPr>
          <w:spacing w:val="54"/>
          <w:sz w:val="28"/>
        </w:rPr>
        <w:t xml:space="preserve"> </w:t>
      </w:r>
      <w:r>
        <w:rPr>
          <w:sz w:val="28"/>
        </w:rPr>
        <w:t>тобто</w:t>
      </w:r>
      <w:r>
        <w:rPr>
          <w:spacing w:val="53"/>
          <w:sz w:val="28"/>
        </w:rPr>
        <w:t xml:space="preserve"> </w:t>
      </w:r>
      <w:r>
        <w:rPr>
          <w:sz w:val="28"/>
        </w:rPr>
        <w:t>значний</w:t>
      </w:r>
      <w:r>
        <w:rPr>
          <w:spacing w:val="52"/>
          <w:sz w:val="28"/>
        </w:rPr>
        <w:t xml:space="preserve"> </w:t>
      </w:r>
      <w:r>
        <w:rPr>
          <w:sz w:val="28"/>
        </w:rPr>
        <w:t>опір</w:t>
      </w:r>
      <w:r>
        <w:rPr>
          <w:spacing w:val="58"/>
          <w:sz w:val="28"/>
        </w:rPr>
        <w:t xml:space="preserve"> </w:t>
      </w:r>
      <w:r>
        <w:rPr>
          <w:sz w:val="28"/>
        </w:rPr>
        <w:t>всім</w:t>
      </w:r>
      <w:r>
        <w:rPr>
          <w:spacing w:val="53"/>
          <w:sz w:val="28"/>
        </w:rPr>
        <w:t xml:space="preserve"> </w:t>
      </w:r>
      <w:r>
        <w:rPr>
          <w:sz w:val="28"/>
        </w:rPr>
        <w:t>можливим</w:t>
      </w:r>
      <w:r>
        <w:rPr>
          <w:spacing w:val="59"/>
          <w:sz w:val="28"/>
        </w:rPr>
        <w:t xml:space="preserve"> </w:t>
      </w:r>
      <w:r>
        <w:rPr>
          <w:sz w:val="28"/>
        </w:rPr>
        <w:t>внутрішнім</w:t>
      </w:r>
      <w:r>
        <w:rPr>
          <w:spacing w:val="58"/>
          <w:sz w:val="28"/>
        </w:rPr>
        <w:t xml:space="preserve"> </w:t>
      </w:r>
      <w:r>
        <w:rPr>
          <w:sz w:val="28"/>
        </w:rPr>
        <w:t>і</w:t>
      </w:r>
      <w:r>
        <w:rPr>
          <w:spacing w:val="48"/>
          <w:sz w:val="28"/>
        </w:rPr>
        <w:t xml:space="preserve"> </w:t>
      </w:r>
      <w:r>
        <w:rPr>
          <w:sz w:val="28"/>
        </w:rPr>
        <w:t>зовнішнім</w:t>
      </w:r>
      <w:r>
        <w:rPr>
          <w:spacing w:val="-67"/>
          <w:sz w:val="28"/>
        </w:rPr>
        <w:t xml:space="preserve"> </w:t>
      </w:r>
      <w:r>
        <w:rPr>
          <w:sz w:val="28"/>
        </w:rPr>
        <w:t>навантаженням.</w:t>
      </w:r>
    </w:p>
    <w:p w14:paraId="32F0A44D" w14:textId="77777777" w:rsidR="00EB2F12" w:rsidRDefault="00EB2F12" w:rsidP="00EB2F12">
      <w:pPr>
        <w:pStyle w:val="a5"/>
        <w:numPr>
          <w:ilvl w:val="2"/>
          <w:numId w:val="4"/>
        </w:numPr>
        <w:tabs>
          <w:tab w:val="left" w:pos="983"/>
        </w:tabs>
        <w:spacing w:line="360" w:lineRule="auto"/>
        <w:ind w:left="982" w:right="-1"/>
        <w:jc w:val="both"/>
        <w:rPr>
          <w:sz w:val="28"/>
        </w:rPr>
      </w:pPr>
      <w:r>
        <w:rPr>
          <w:sz w:val="28"/>
        </w:rPr>
        <w:t>Герметичність</w:t>
      </w:r>
      <w:r>
        <w:rPr>
          <w:spacing w:val="-9"/>
          <w:sz w:val="28"/>
        </w:rPr>
        <w:t xml:space="preserve"> </w:t>
      </w:r>
      <w:r>
        <w:rPr>
          <w:sz w:val="28"/>
        </w:rPr>
        <w:t>(водонепроникність).</w:t>
      </w:r>
    </w:p>
    <w:p w14:paraId="54DBF8A3" w14:textId="77777777" w:rsidR="00EB2F12" w:rsidRDefault="00EB2F12" w:rsidP="00EB2F12">
      <w:pPr>
        <w:pStyle w:val="a5"/>
        <w:numPr>
          <w:ilvl w:val="2"/>
          <w:numId w:val="4"/>
        </w:numPr>
        <w:tabs>
          <w:tab w:val="left" w:pos="983"/>
        </w:tabs>
        <w:spacing w:line="360" w:lineRule="auto"/>
        <w:ind w:right="-1" w:firstLine="566"/>
        <w:rPr>
          <w:sz w:val="28"/>
        </w:rPr>
      </w:pPr>
      <w:r>
        <w:rPr>
          <w:sz w:val="28"/>
        </w:rPr>
        <w:t>Гладкість</w:t>
      </w:r>
      <w:r>
        <w:rPr>
          <w:spacing w:val="11"/>
          <w:sz w:val="28"/>
        </w:rPr>
        <w:t xml:space="preserve"> </w:t>
      </w:r>
      <w:r>
        <w:rPr>
          <w:sz w:val="28"/>
        </w:rPr>
        <w:t>внутрішньої</w:t>
      </w:r>
      <w:r>
        <w:rPr>
          <w:spacing w:val="9"/>
          <w:sz w:val="28"/>
        </w:rPr>
        <w:t xml:space="preserve"> </w:t>
      </w:r>
      <w:r>
        <w:rPr>
          <w:sz w:val="28"/>
        </w:rPr>
        <w:t>поверхні</w:t>
      </w:r>
      <w:r>
        <w:rPr>
          <w:spacing w:val="9"/>
          <w:sz w:val="28"/>
        </w:rPr>
        <w:t xml:space="preserve"> </w:t>
      </w:r>
      <w:r>
        <w:rPr>
          <w:sz w:val="28"/>
        </w:rPr>
        <w:t>стінок,</w:t>
      </w:r>
      <w:r>
        <w:rPr>
          <w:spacing w:val="15"/>
          <w:sz w:val="28"/>
        </w:rPr>
        <w:t xml:space="preserve"> </w:t>
      </w:r>
      <w:r>
        <w:rPr>
          <w:sz w:val="28"/>
        </w:rPr>
        <w:t>що</w:t>
      </w:r>
      <w:r>
        <w:rPr>
          <w:spacing w:val="14"/>
          <w:sz w:val="28"/>
        </w:rPr>
        <w:t xml:space="preserve"> </w:t>
      </w:r>
      <w:r>
        <w:rPr>
          <w:sz w:val="28"/>
        </w:rPr>
        <w:t>забезпечує</w:t>
      </w:r>
      <w:r>
        <w:rPr>
          <w:spacing w:val="14"/>
          <w:sz w:val="28"/>
        </w:rPr>
        <w:t xml:space="preserve"> </w:t>
      </w:r>
      <w:r>
        <w:rPr>
          <w:sz w:val="28"/>
        </w:rPr>
        <w:t>найменші</w:t>
      </w:r>
      <w:r>
        <w:rPr>
          <w:spacing w:val="23"/>
          <w:sz w:val="28"/>
        </w:rPr>
        <w:t xml:space="preserve"> </w:t>
      </w:r>
      <w:r>
        <w:rPr>
          <w:sz w:val="28"/>
        </w:rPr>
        <w:t>втрати</w:t>
      </w:r>
      <w:r>
        <w:rPr>
          <w:spacing w:val="-67"/>
          <w:sz w:val="28"/>
        </w:rPr>
        <w:t xml:space="preserve"> </w:t>
      </w:r>
      <w:r>
        <w:rPr>
          <w:sz w:val="28"/>
        </w:rPr>
        <w:t>напору</w:t>
      </w:r>
      <w:r>
        <w:rPr>
          <w:spacing w:val="-4"/>
          <w:sz w:val="28"/>
        </w:rPr>
        <w:t xml:space="preserve"> </w:t>
      </w:r>
      <w:r>
        <w:rPr>
          <w:sz w:val="28"/>
        </w:rPr>
        <w:t>під</w:t>
      </w:r>
      <w:r>
        <w:rPr>
          <w:spacing w:val="4"/>
          <w:sz w:val="28"/>
        </w:rPr>
        <w:t xml:space="preserve"> </w:t>
      </w:r>
      <w:r>
        <w:rPr>
          <w:sz w:val="28"/>
        </w:rPr>
        <w:t>часу</w:t>
      </w:r>
      <w:r>
        <w:rPr>
          <w:spacing w:val="-3"/>
          <w:sz w:val="28"/>
        </w:rPr>
        <w:t xml:space="preserve"> </w:t>
      </w:r>
      <w:r>
        <w:rPr>
          <w:sz w:val="28"/>
        </w:rPr>
        <w:t>руху</w:t>
      </w:r>
      <w:r>
        <w:rPr>
          <w:spacing w:val="1"/>
          <w:sz w:val="28"/>
        </w:rPr>
        <w:t xml:space="preserve"> </w:t>
      </w:r>
      <w:r>
        <w:rPr>
          <w:sz w:val="28"/>
        </w:rPr>
        <w:t>води у</w:t>
      </w:r>
      <w:r>
        <w:rPr>
          <w:spacing w:val="1"/>
          <w:sz w:val="28"/>
        </w:rPr>
        <w:t xml:space="preserve"> </w:t>
      </w:r>
      <w:r>
        <w:rPr>
          <w:sz w:val="28"/>
        </w:rPr>
        <w:t>трубах.</w:t>
      </w:r>
    </w:p>
    <w:p w14:paraId="15DE56D1" w14:textId="77777777" w:rsidR="00EB2F12" w:rsidRDefault="00EB2F12" w:rsidP="00EB2F12">
      <w:pPr>
        <w:pStyle w:val="a5"/>
        <w:numPr>
          <w:ilvl w:val="2"/>
          <w:numId w:val="4"/>
        </w:numPr>
        <w:tabs>
          <w:tab w:val="left" w:pos="983"/>
        </w:tabs>
        <w:spacing w:line="360" w:lineRule="auto"/>
        <w:ind w:left="982" w:right="-1"/>
        <w:rPr>
          <w:sz w:val="28"/>
        </w:rPr>
      </w:pPr>
      <w:r>
        <w:rPr>
          <w:sz w:val="28"/>
        </w:rPr>
        <w:t>Довговічність.</w:t>
      </w:r>
    </w:p>
    <w:p w14:paraId="0DB53BFD" w14:textId="77777777" w:rsidR="00EB2F12" w:rsidRDefault="00EB2F12" w:rsidP="00EB2F12">
      <w:pPr>
        <w:pStyle w:val="a5"/>
        <w:numPr>
          <w:ilvl w:val="2"/>
          <w:numId w:val="4"/>
        </w:numPr>
        <w:spacing w:line="360" w:lineRule="auto"/>
        <w:ind w:left="982" w:right="-1"/>
        <w:rPr>
          <w:sz w:val="28"/>
        </w:rPr>
      </w:pPr>
      <w:r>
        <w:rPr>
          <w:sz w:val="28"/>
        </w:rPr>
        <w:t>Мінімальна</w:t>
      </w:r>
      <w:r>
        <w:rPr>
          <w:spacing w:val="-5"/>
          <w:sz w:val="28"/>
        </w:rPr>
        <w:t xml:space="preserve"> </w:t>
      </w:r>
      <w:r>
        <w:rPr>
          <w:sz w:val="28"/>
        </w:rPr>
        <w:t>вартість.</w:t>
      </w:r>
    </w:p>
    <w:p w14:paraId="7CCB04E4" w14:textId="77777777" w:rsidR="00EB2F12" w:rsidRDefault="00EB2F12" w:rsidP="00EB2F12">
      <w:pPr>
        <w:pStyle w:val="a3"/>
        <w:spacing w:line="360" w:lineRule="auto"/>
        <w:ind w:right="-1"/>
      </w:pPr>
      <w:r>
        <w:t>Для водопровідних ліній насамперед необхідно застосовувати неметалічні</w:t>
      </w:r>
      <w:r>
        <w:rPr>
          <w:spacing w:val="1"/>
        </w:rPr>
        <w:t xml:space="preserve"> </w:t>
      </w:r>
      <w:r>
        <w:t>труби, і тільки якщо буде потреба – металеві – сталеві й чавунні. У сучасному</w:t>
      </w:r>
      <w:r>
        <w:rPr>
          <w:spacing w:val="1"/>
        </w:rPr>
        <w:t xml:space="preserve"> </w:t>
      </w:r>
      <w:r>
        <w:t>будівництві</w:t>
      </w:r>
      <w:r>
        <w:rPr>
          <w:spacing w:val="1"/>
        </w:rPr>
        <w:t xml:space="preserve"> </w:t>
      </w:r>
      <w:r>
        <w:t>водоводів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зовнішніх</w:t>
      </w:r>
      <w:r>
        <w:rPr>
          <w:spacing w:val="1"/>
        </w:rPr>
        <w:t xml:space="preserve"> </w:t>
      </w:r>
      <w:r>
        <w:t>водопровідних</w:t>
      </w:r>
      <w:r>
        <w:rPr>
          <w:spacing w:val="1"/>
        </w:rPr>
        <w:t xml:space="preserve"> </w:t>
      </w:r>
      <w:r>
        <w:t>мереж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1"/>
        </w:rPr>
        <w:t xml:space="preserve"> </w:t>
      </w:r>
      <w:r>
        <w:t>чавунні,</w:t>
      </w:r>
      <w:r>
        <w:rPr>
          <w:spacing w:val="3"/>
        </w:rPr>
        <w:t xml:space="preserve"> </w:t>
      </w:r>
      <w:r>
        <w:t>сталеві</w:t>
      </w:r>
      <w:r>
        <w:rPr>
          <w:spacing w:val="-4"/>
        </w:rPr>
        <w:t xml:space="preserve"> </w:t>
      </w:r>
      <w:r>
        <w:t>й</w:t>
      </w:r>
      <w:r>
        <w:rPr>
          <w:spacing w:val="2"/>
        </w:rPr>
        <w:t xml:space="preserve"> </w:t>
      </w:r>
      <w:r>
        <w:t>пластикові</w:t>
      </w:r>
      <w:r>
        <w:rPr>
          <w:spacing w:val="-5"/>
        </w:rPr>
        <w:t xml:space="preserve"> </w:t>
      </w:r>
      <w:r>
        <w:t>труби.</w:t>
      </w:r>
    </w:p>
    <w:p w14:paraId="13879093" w14:textId="77777777" w:rsidR="00EB2F12" w:rsidRDefault="00EB2F12" w:rsidP="00EB2F12">
      <w:pPr>
        <w:pStyle w:val="a3"/>
        <w:spacing w:line="360" w:lineRule="auto"/>
        <w:ind w:left="699" w:right="-1" w:firstLine="0"/>
      </w:pPr>
      <w:r>
        <w:t>Сталеві</w:t>
      </w:r>
      <w:r>
        <w:rPr>
          <w:spacing w:val="-6"/>
        </w:rPr>
        <w:t xml:space="preserve"> </w:t>
      </w:r>
      <w:r>
        <w:t>труби</w:t>
      </w:r>
      <w:r>
        <w:rPr>
          <w:spacing w:val="-1"/>
        </w:rPr>
        <w:t xml:space="preserve"> </w:t>
      </w:r>
      <w:r>
        <w:t>застосовують:</w:t>
      </w:r>
    </w:p>
    <w:p w14:paraId="52C200B0" w14:textId="77777777" w:rsidR="00EB2F12" w:rsidRDefault="00EB2F12" w:rsidP="00EB2F12">
      <w:pPr>
        <w:pStyle w:val="a5"/>
        <w:numPr>
          <w:ilvl w:val="0"/>
          <w:numId w:val="3"/>
        </w:numPr>
        <w:tabs>
          <w:tab w:val="left" w:pos="983"/>
        </w:tabs>
        <w:spacing w:line="360" w:lineRule="auto"/>
        <w:ind w:right="-1"/>
        <w:rPr>
          <w:sz w:val="28"/>
        </w:rPr>
      </w:pP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разі</w:t>
      </w:r>
      <w:r>
        <w:rPr>
          <w:spacing w:val="-7"/>
          <w:sz w:val="28"/>
        </w:rPr>
        <w:t xml:space="preserve"> </w:t>
      </w:r>
      <w:r>
        <w:rPr>
          <w:sz w:val="28"/>
        </w:rPr>
        <w:t>техніко–економічного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обґрунтування.</w:t>
      </w:r>
    </w:p>
    <w:p w14:paraId="77A13CFF" w14:textId="77777777" w:rsidR="00EB2F12" w:rsidRDefault="00EB2F12" w:rsidP="00EB2F12">
      <w:pPr>
        <w:pStyle w:val="a5"/>
        <w:numPr>
          <w:ilvl w:val="0"/>
          <w:numId w:val="3"/>
        </w:numPr>
        <w:tabs>
          <w:tab w:val="left" w:pos="983"/>
        </w:tabs>
        <w:spacing w:before="4" w:line="360" w:lineRule="auto"/>
        <w:ind w:left="132" w:right="-1" w:firstLine="566"/>
        <w:rPr>
          <w:sz w:val="28"/>
        </w:rPr>
      </w:pP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переходів</w:t>
      </w:r>
      <w:r>
        <w:rPr>
          <w:spacing w:val="-5"/>
          <w:sz w:val="28"/>
        </w:rPr>
        <w:t xml:space="preserve"> </w:t>
      </w:r>
      <w:r>
        <w:rPr>
          <w:sz w:val="28"/>
        </w:rPr>
        <w:t>під</w:t>
      </w:r>
      <w:r>
        <w:rPr>
          <w:spacing w:val="-1"/>
          <w:sz w:val="28"/>
        </w:rPr>
        <w:t xml:space="preserve"> </w:t>
      </w:r>
      <w:r>
        <w:rPr>
          <w:sz w:val="28"/>
        </w:rPr>
        <w:t>залізницями</w:t>
      </w:r>
      <w:r>
        <w:rPr>
          <w:spacing w:val="-3"/>
          <w:sz w:val="28"/>
        </w:rPr>
        <w:t xml:space="preserve"> </w:t>
      </w:r>
      <w:r>
        <w:rPr>
          <w:sz w:val="28"/>
        </w:rPr>
        <w:t>й</w:t>
      </w:r>
      <w:r>
        <w:rPr>
          <w:spacing w:val="-4"/>
          <w:sz w:val="28"/>
        </w:rPr>
        <w:t xml:space="preserve"> </w:t>
      </w:r>
      <w:r>
        <w:rPr>
          <w:sz w:val="28"/>
        </w:rPr>
        <w:t>шосейними</w:t>
      </w:r>
      <w:r>
        <w:rPr>
          <w:spacing w:val="-3"/>
          <w:sz w:val="28"/>
        </w:rPr>
        <w:t xml:space="preserve"> </w:t>
      </w:r>
      <w:r>
        <w:rPr>
          <w:sz w:val="28"/>
        </w:rPr>
        <w:t>дорогами</w:t>
      </w:r>
      <w:r>
        <w:rPr>
          <w:spacing w:val="-4"/>
          <w:sz w:val="28"/>
        </w:rPr>
        <w:t xml:space="preserve"> </w:t>
      </w:r>
      <w:r>
        <w:rPr>
          <w:sz w:val="28"/>
        </w:rPr>
        <w:t>(під</w:t>
      </w:r>
      <w:r>
        <w:rPr>
          <w:spacing w:val="-1"/>
          <w:sz w:val="28"/>
        </w:rPr>
        <w:t xml:space="preserve"> </w:t>
      </w:r>
      <w:r>
        <w:rPr>
          <w:sz w:val="28"/>
        </w:rPr>
        <w:t>ділянками,</w:t>
      </w:r>
      <w:r>
        <w:rPr>
          <w:spacing w:val="-2"/>
          <w:sz w:val="28"/>
        </w:rPr>
        <w:t xml:space="preserve"> </w:t>
      </w:r>
      <w:r>
        <w:rPr>
          <w:sz w:val="28"/>
        </w:rPr>
        <w:t>де</w:t>
      </w:r>
      <w:r>
        <w:rPr>
          <w:spacing w:val="-67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динамічні</w:t>
      </w:r>
      <w:r>
        <w:rPr>
          <w:spacing w:val="-4"/>
          <w:sz w:val="28"/>
        </w:rPr>
        <w:t xml:space="preserve"> </w:t>
      </w:r>
      <w:r>
        <w:rPr>
          <w:sz w:val="28"/>
        </w:rPr>
        <w:t>навантаження).</w:t>
      </w:r>
    </w:p>
    <w:p w14:paraId="7FADF366" w14:textId="77777777" w:rsidR="00EB2F12" w:rsidRDefault="00EB2F12" w:rsidP="00EB2F12">
      <w:pPr>
        <w:pStyle w:val="a5"/>
        <w:numPr>
          <w:ilvl w:val="0"/>
          <w:numId w:val="3"/>
        </w:numPr>
        <w:tabs>
          <w:tab w:val="left" w:pos="983"/>
        </w:tabs>
        <w:spacing w:line="360" w:lineRule="auto"/>
        <w:ind w:right="-1"/>
        <w:rPr>
          <w:sz w:val="28"/>
        </w:rPr>
      </w:pPr>
      <w:r>
        <w:rPr>
          <w:sz w:val="28"/>
        </w:rPr>
        <w:t>Якщо</w:t>
      </w:r>
      <w:r>
        <w:rPr>
          <w:spacing w:val="-3"/>
          <w:sz w:val="28"/>
        </w:rPr>
        <w:t xml:space="preserve"> </w:t>
      </w:r>
      <w:r>
        <w:rPr>
          <w:sz w:val="28"/>
        </w:rPr>
        <w:t>робочий</w:t>
      </w:r>
      <w:r>
        <w:rPr>
          <w:spacing w:val="-2"/>
          <w:sz w:val="28"/>
        </w:rPr>
        <w:t xml:space="preserve"> </w:t>
      </w:r>
      <w:r>
        <w:rPr>
          <w:sz w:val="28"/>
        </w:rPr>
        <w:t>тиск</w:t>
      </w:r>
      <w:r>
        <w:rPr>
          <w:spacing w:val="-2"/>
          <w:sz w:val="28"/>
        </w:rPr>
        <w:t xml:space="preserve"> </w:t>
      </w:r>
      <w:r>
        <w:rPr>
          <w:sz w:val="28"/>
        </w:rPr>
        <w:t>більше</w:t>
      </w:r>
      <w:r>
        <w:rPr>
          <w:spacing w:val="-1"/>
          <w:sz w:val="28"/>
        </w:rPr>
        <w:t xml:space="preserve"> </w:t>
      </w:r>
      <w:r>
        <w:rPr>
          <w:sz w:val="28"/>
        </w:rPr>
        <w:t>ніж</w:t>
      </w:r>
      <w:r>
        <w:rPr>
          <w:spacing w:val="-2"/>
          <w:sz w:val="28"/>
        </w:rPr>
        <w:t xml:space="preserve"> </w:t>
      </w:r>
      <w:r>
        <w:rPr>
          <w:sz w:val="28"/>
        </w:rPr>
        <w:t>1,2</w:t>
      </w:r>
      <w:r>
        <w:rPr>
          <w:spacing w:val="-2"/>
          <w:sz w:val="28"/>
        </w:rPr>
        <w:t xml:space="preserve"> </w:t>
      </w:r>
      <w:r>
        <w:rPr>
          <w:sz w:val="28"/>
        </w:rPr>
        <w:t>МПа.</w:t>
      </w:r>
    </w:p>
    <w:p w14:paraId="4F5F9E7E" w14:textId="77777777" w:rsidR="00EB2F12" w:rsidRDefault="00EB2F12" w:rsidP="00EB2F12">
      <w:pPr>
        <w:pStyle w:val="a5"/>
        <w:numPr>
          <w:ilvl w:val="0"/>
          <w:numId w:val="3"/>
        </w:numPr>
        <w:tabs>
          <w:tab w:val="left" w:pos="983"/>
        </w:tabs>
        <w:spacing w:line="360" w:lineRule="auto"/>
        <w:ind w:right="-1"/>
        <w:rPr>
          <w:sz w:val="28"/>
        </w:rPr>
      </w:pPr>
      <w:r>
        <w:rPr>
          <w:sz w:val="28"/>
        </w:rPr>
        <w:t>Для переходів</w:t>
      </w:r>
      <w:r>
        <w:rPr>
          <w:spacing w:val="-2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"/>
          <w:sz w:val="28"/>
        </w:rPr>
        <w:t xml:space="preserve"> </w:t>
      </w:r>
      <w:r>
        <w:rPr>
          <w:sz w:val="28"/>
        </w:rPr>
        <w:t>яри й</w:t>
      </w:r>
      <w:r>
        <w:rPr>
          <w:spacing w:val="-2"/>
          <w:sz w:val="28"/>
        </w:rPr>
        <w:t xml:space="preserve"> </w:t>
      </w:r>
      <w:r>
        <w:rPr>
          <w:sz w:val="28"/>
        </w:rPr>
        <w:t>водні</w:t>
      </w:r>
      <w:r>
        <w:rPr>
          <w:spacing w:val="-6"/>
          <w:sz w:val="28"/>
        </w:rPr>
        <w:t xml:space="preserve"> </w:t>
      </w:r>
      <w:r>
        <w:rPr>
          <w:sz w:val="28"/>
        </w:rPr>
        <w:t>перешкоди.</w:t>
      </w:r>
    </w:p>
    <w:p w14:paraId="22502D27" w14:textId="77777777" w:rsidR="00EB2F12" w:rsidRDefault="00EB2F12" w:rsidP="00EB2F12">
      <w:pPr>
        <w:pStyle w:val="a5"/>
        <w:numPr>
          <w:ilvl w:val="0"/>
          <w:numId w:val="3"/>
        </w:numPr>
        <w:tabs>
          <w:tab w:val="left" w:pos="983"/>
        </w:tabs>
        <w:spacing w:line="360" w:lineRule="auto"/>
        <w:ind w:left="132" w:right="-1" w:firstLine="566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разі прокладання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мерзлих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просадних</w:t>
      </w:r>
      <w:r>
        <w:rPr>
          <w:spacing w:val="1"/>
          <w:sz w:val="28"/>
        </w:rPr>
        <w:t xml:space="preserve"> </w:t>
      </w:r>
      <w:r>
        <w:rPr>
          <w:sz w:val="28"/>
        </w:rPr>
        <w:t>ґрунтах,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набухають,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також в </w:t>
      </w:r>
      <w:proofErr w:type="spellStart"/>
      <w:r>
        <w:rPr>
          <w:sz w:val="28"/>
        </w:rPr>
        <w:t>заторфованних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ґрунтах.</w:t>
      </w:r>
    </w:p>
    <w:p w14:paraId="78E101CA" w14:textId="77777777" w:rsidR="00EB2F12" w:rsidRDefault="00EB2F12" w:rsidP="00EB2F12">
      <w:pPr>
        <w:pStyle w:val="a3"/>
        <w:spacing w:line="360" w:lineRule="auto"/>
        <w:ind w:right="-1" w:firstLine="542"/>
      </w:pPr>
      <w:r>
        <w:rPr>
          <w:i/>
        </w:rPr>
        <w:t xml:space="preserve">Сталеві труби </w:t>
      </w:r>
      <w:r>
        <w:t>мають високу міцність, порівняно невелику масу, здатність</w:t>
      </w:r>
      <w:r>
        <w:rPr>
          <w:spacing w:val="1"/>
        </w:rPr>
        <w:t xml:space="preserve"> </w:t>
      </w:r>
      <w:r>
        <w:t>чинити</w:t>
      </w:r>
      <w:r>
        <w:rPr>
          <w:spacing w:val="1"/>
        </w:rPr>
        <w:t xml:space="preserve"> </w:t>
      </w:r>
      <w:r>
        <w:t>опір</w:t>
      </w:r>
      <w:r>
        <w:rPr>
          <w:spacing w:val="1"/>
        </w:rPr>
        <w:t xml:space="preserve"> </w:t>
      </w:r>
      <w:r>
        <w:t>зовнішнім</w:t>
      </w:r>
      <w:r>
        <w:rPr>
          <w:spacing w:val="1"/>
        </w:rPr>
        <w:t xml:space="preserve"> </w:t>
      </w:r>
      <w:r>
        <w:t>динамічним</w:t>
      </w:r>
      <w:r>
        <w:rPr>
          <w:spacing w:val="1"/>
        </w:rPr>
        <w:t xml:space="preserve"> </w:t>
      </w:r>
      <w:r>
        <w:t>навантаженням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вібраціям.</w:t>
      </w:r>
      <w:r>
        <w:rPr>
          <w:spacing w:val="1"/>
        </w:rPr>
        <w:t xml:space="preserve"> </w:t>
      </w:r>
      <w:r>
        <w:t>Головним</w:t>
      </w:r>
      <w:r>
        <w:rPr>
          <w:spacing w:val="1"/>
        </w:rPr>
        <w:t xml:space="preserve"> </w:t>
      </w:r>
      <w:r>
        <w:t>недоліком сталевих труб є те, що вони сильно піддаються корозії і у порівнянні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іншими трубами вони мають</w:t>
      </w:r>
      <w:r>
        <w:rPr>
          <w:spacing w:val="-2"/>
        </w:rPr>
        <w:t xml:space="preserve"> </w:t>
      </w:r>
      <w:r>
        <w:t>менший термін</w:t>
      </w:r>
      <w:r>
        <w:rPr>
          <w:spacing w:val="2"/>
        </w:rPr>
        <w:t xml:space="preserve"> </w:t>
      </w:r>
      <w:r>
        <w:t>використання.</w:t>
      </w:r>
    </w:p>
    <w:p w14:paraId="6B0E8D4E" w14:textId="77777777" w:rsidR="00EB2F12" w:rsidRDefault="00EB2F12" w:rsidP="00EB2F12">
      <w:pPr>
        <w:pStyle w:val="a3"/>
        <w:spacing w:line="360" w:lineRule="auto"/>
        <w:ind w:right="-1" w:firstLine="542"/>
      </w:pPr>
      <w:r>
        <w:t>Випускають електрозварні холоднокатані сталеві труби, вони витримують</w:t>
      </w:r>
      <w:r>
        <w:rPr>
          <w:spacing w:val="1"/>
        </w:rPr>
        <w:t xml:space="preserve"> </w:t>
      </w:r>
      <w:r>
        <w:t>тиск до 2,5 МПа,</w:t>
      </w:r>
      <w:r>
        <w:rPr>
          <w:spacing w:val="1"/>
        </w:rPr>
        <w:t xml:space="preserve"> </w:t>
      </w:r>
      <w:r>
        <w:t>їхній діаметром становить 100–1400 мм,</w:t>
      </w:r>
      <w:r>
        <w:rPr>
          <w:spacing w:val="1"/>
        </w:rPr>
        <w:t xml:space="preserve"> </w:t>
      </w:r>
      <w:r>
        <w:t>з’єднують їх за</w:t>
      </w:r>
      <w:r>
        <w:rPr>
          <w:spacing w:val="1"/>
        </w:rPr>
        <w:t xml:space="preserve"> </w:t>
      </w:r>
      <w:r>
        <w:t>допомогою</w:t>
      </w:r>
      <w:r>
        <w:rPr>
          <w:spacing w:val="-1"/>
        </w:rPr>
        <w:t xml:space="preserve"> </w:t>
      </w:r>
      <w:r>
        <w:t>зварювання.</w:t>
      </w:r>
    </w:p>
    <w:p w14:paraId="284FCAF8" w14:textId="77777777" w:rsidR="00EB2F12" w:rsidRDefault="00EB2F12" w:rsidP="00EB2F12">
      <w:pPr>
        <w:pStyle w:val="a3"/>
        <w:spacing w:line="360" w:lineRule="auto"/>
        <w:ind w:right="-1" w:firstLine="542"/>
      </w:pPr>
      <w:r>
        <w:rPr>
          <w:i/>
        </w:rPr>
        <w:lastRenderedPageBreak/>
        <w:t xml:space="preserve">Чавунні розтрубні труби </w:t>
      </w:r>
      <w:r>
        <w:t>(d = 65–1200 мм; довжина 2–7 м) міцні, мають</w:t>
      </w:r>
      <w:r>
        <w:rPr>
          <w:spacing w:val="1"/>
        </w:rPr>
        <w:t xml:space="preserve"> </w:t>
      </w:r>
      <w:r>
        <w:t>значну</w:t>
      </w:r>
      <w:r>
        <w:rPr>
          <w:spacing w:val="1"/>
        </w:rPr>
        <w:t xml:space="preserve"> </w:t>
      </w:r>
      <w:r>
        <w:t>протикорозійну</w:t>
      </w:r>
      <w:r>
        <w:rPr>
          <w:spacing w:val="1"/>
        </w:rPr>
        <w:t xml:space="preserve"> </w:t>
      </w:r>
      <w:r>
        <w:t>опірність,</w:t>
      </w:r>
      <w:r>
        <w:rPr>
          <w:spacing w:val="1"/>
        </w:rPr>
        <w:t xml:space="preserve"> </w:t>
      </w:r>
      <w:r>
        <w:t>характеризуються</w:t>
      </w:r>
      <w:r>
        <w:rPr>
          <w:spacing w:val="1"/>
        </w:rPr>
        <w:t xml:space="preserve"> </w:t>
      </w:r>
      <w:r>
        <w:t>простотою</w:t>
      </w:r>
      <w:r>
        <w:rPr>
          <w:spacing w:val="1"/>
        </w:rPr>
        <w:t xml:space="preserve"> </w:t>
      </w:r>
      <w:r>
        <w:t>з’єднань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довговічністю.</w:t>
      </w:r>
      <w:r>
        <w:rPr>
          <w:spacing w:val="1"/>
        </w:rPr>
        <w:t xml:space="preserve"> </w:t>
      </w:r>
      <w:r>
        <w:t>Стики</w:t>
      </w:r>
      <w:r>
        <w:rPr>
          <w:spacing w:val="1"/>
        </w:rPr>
        <w:t xml:space="preserve"> </w:t>
      </w:r>
      <w:r>
        <w:t>розтрубних</w:t>
      </w:r>
      <w:r>
        <w:rPr>
          <w:spacing w:val="1"/>
        </w:rPr>
        <w:t xml:space="preserve"> </w:t>
      </w:r>
      <w:r>
        <w:t>з’єднань</w:t>
      </w:r>
      <w:r>
        <w:rPr>
          <w:spacing w:val="1"/>
        </w:rPr>
        <w:t xml:space="preserve"> </w:t>
      </w:r>
      <w:r>
        <w:t>зашпаровують</w:t>
      </w:r>
      <w:r>
        <w:rPr>
          <w:spacing w:val="1"/>
        </w:rPr>
        <w:t xml:space="preserve"> </w:t>
      </w:r>
      <w:r>
        <w:t>гумовими</w:t>
      </w:r>
      <w:r>
        <w:rPr>
          <w:spacing w:val="-67"/>
        </w:rPr>
        <w:t xml:space="preserve"> </w:t>
      </w:r>
      <w:r>
        <w:t>ущільнювачами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просмоленим,</w:t>
      </w:r>
      <w:r>
        <w:rPr>
          <w:spacing w:val="1"/>
        </w:rPr>
        <w:t xml:space="preserve"> </w:t>
      </w:r>
      <w:r>
        <w:t>бітумним</w:t>
      </w:r>
      <w:r>
        <w:rPr>
          <w:spacing w:val="1"/>
        </w:rPr>
        <w:t xml:space="preserve"> </w:t>
      </w:r>
      <w:r>
        <w:t>пасмом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чеканять</w:t>
      </w:r>
      <w:r>
        <w:rPr>
          <w:spacing w:val="1"/>
        </w:rPr>
        <w:t xml:space="preserve"> </w:t>
      </w:r>
      <w:r>
        <w:t>азбестоцементною</w:t>
      </w:r>
      <w:r>
        <w:rPr>
          <w:spacing w:val="1"/>
        </w:rPr>
        <w:t xml:space="preserve"> </w:t>
      </w:r>
      <w:r>
        <w:t>сумішшю.</w:t>
      </w:r>
      <w:r>
        <w:rPr>
          <w:spacing w:val="1"/>
        </w:rPr>
        <w:t xml:space="preserve"> </w:t>
      </w:r>
      <w:r>
        <w:t>Недоліками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труб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неоднакова</w:t>
      </w:r>
      <w:r>
        <w:rPr>
          <w:spacing w:val="1"/>
        </w:rPr>
        <w:t xml:space="preserve"> </w:t>
      </w:r>
      <w:r>
        <w:t>міцність</w:t>
      </w:r>
      <w:r>
        <w:rPr>
          <w:spacing w:val="1"/>
        </w:rPr>
        <w:t xml:space="preserve"> </w:t>
      </w:r>
      <w:r>
        <w:t>стиків,</w:t>
      </w:r>
      <w:r>
        <w:rPr>
          <w:spacing w:val="-1"/>
        </w:rPr>
        <w:t xml:space="preserve"> </w:t>
      </w:r>
      <w:r>
        <w:t>несприйнятливість</w:t>
      </w:r>
      <w:r>
        <w:rPr>
          <w:spacing w:val="64"/>
        </w:rPr>
        <w:t xml:space="preserve"> </w:t>
      </w:r>
      <w:r>
        <w:t>повздовжніх</w:t>
      </w:r>
      <w:r>
        <w:rPr>
          <w:spacing w:val="-4"/>
        </w:rPr>
        <w:t xml:space="preserve"> </w:t>
      </w:r>
      <w:r>
        <w:t>зусиль, руйнування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разі</w:t>
      </w:r>
      <w:r>
        <w:rPr>
          <w:spacing w:val="-7"/>
        </w:rPr>
        <w:t xml:space="preserve"> </w:t>
      </w:r>
      <w:r>
        <w:t>ударних</w:t>
      </w:r>
      <w:r>
        <w:rPr>
          <w:spacing w:val="-7"/>
        </w:rPr>
        <w:t xml:space="preserve"> </w:t>
      </w:r>
      <w:r>
        <w:t>дій.</w:t>
      </w:r>
    </w:p>
    <w:p w14:paraId="182A59A6" w14:textId="77777777" w:rsidR="00EB2F12" w:rsidRDefault="00EB2F12" w:rsidP="00EB2F12">
      <w:pPr>
        <w:pStyle w:val="a3"/>
        <w:spacing w:line="360" w:lineRule="auto"/>
        <w:ind w:left="843" w:right="-1" w:hanging="168"/>
      </w:pPr>
      <w:r>
        <w:t>Виготовляють</w:t>
      </w:r>
      <w:r>
        <w:rPr>
          <w:spacing w:val="-5"/>
        </w:rPr>
        <w:t xml:space="preserve"> </w:t>
      </w:r>
      <w:r>
        <w:t>чавунні</w:t>
      </w:r>
      <w:r>
        <w:rPr>
          <w:spacing w:val="-8"/>
        </w:rPr>
        <w:t xml:space="preserve"> </w:t>
      </w:r>
      <w:r>
        <w:t>труби</w:t>
      </w:r>
      <w:r>
        <w:rPr>
          <w:spacing w:val="-2"/>
        </w:rPr>
        <w:t xml:space="preserve"> </w:t>
      </w:r>
      <w:r>
        <w:t>тільки</w:t>
      </w:r>
      <w:r>
        <w:rPr>
          <w:spacing w:val="-3"/>
        </w:rPr>
        <w:t xml:space="preserve"> </w:t>
      </w:r>
      <w:r>
        <w:t>розтрубні.</w:t>
      </w:r>
      <w:r>
        <w:rPr>
          <w:spacing w:val="3"/>
        </w:rPr>
        <w:t xml:space="preserve"> </w:t>
      </w:r>
      <w:r>
        <w:t>Перевагами</w:t>
      </w:r>
      <w:r>
        <w:rPr>
          <w:spacing w:val="-3"/>
        </w:rPr>
        <w:t xml:space="preserve"> </w:t>
      </w:r>
      <w:r>
        <w:t>цих</w:t>
      </w:r>
      <w:r>
        <w:rPr>
          <w:spacing w:val="-7"/>
        </w:rPr>
        <w:t xml:space="preserve"> </w:t>
      </w:r>
      <w:r>
        <w:t>труб є:</w:t>
      </w:r>
      <w:r>
        <w:rPr>
          <w:spacing w:val="-67"/>
        </w:rPr>
        <w:t xml:space="preserve"> </w:t>
      </w:r>
      <w:r>
        <w:t>1)стійкість</w:t>
      </w:r>
      <w:r>
        <w:rPr>
          <w:spacing w:val="-4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навантажень,</w:t>
      </w:r>
      <w:r>
        <w:rPr>
          <w:spacing w:val="1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значно</w:t>
      </w:r>
      <w:r>
        <w:rPr>
          <w:spacing w:val="-2"/>
        </w:rPr>
        <w:t xml:space="preserve"> </w:t>
      </w:r>
      <w:r>
        <w:t>перевищують</w:t>
      </w:r>
      <w:r>
        <w:rPr>
          <w:spacing w:val="-4"/>
        </w:rPr>
        <w:t xml:space="preserve"> </w:t>
      </w:r>
      <w:r>
        <w:t>номінальні;</w:t>
      </w:r>
    </w:p>
    <w:p w14:paraId="2BBDE8B5" w14:textId="77777777" w:rsidR="00EB2F12" w:rsidRDefault="00EB2F12" w:rsidP="00EB2F12">
      <w:pPr>
        <w:pStyle w:val="a5"/>
        <w:numPr>
          <w:ilvl w:val="0"/>
          <w:numId w:val="2"/>
        </w:numPr>
        <w:tabs>
          <w:tab w:val="left" w:pos="1146"/>
        </w:tabs>
        <w:spacing w:line="360" w:lineRule="auto"/>
        <w:ind w:right="-1"/>
        <w:jc w:val="left"/>
        <w:rPr>
          <w:sz w:val="28"/>
        </w:rPr>
      </w:pPr>
      <w:r>
        <w:rPr>
          <w:sz w:val="28"/>
        </w:rPr>
        <w:t>стійкість</w:t>
      </w:r>
      <w:r>
        <w:rPr>
          <w:spacing w:val="-7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ударів;</w:t>
      </w:r>
    </w:p>
    <w:p w14:paraId="2F953275" w14:textId="77777777" w:rsidR="00EB2F12" w:rsidRDefault="00EB2F12" w:rsidP="00EB2F12">
      <w:pPr>
        <w:pStyle w:val="a5"/>
        <w:numPr>
          <w:ilvl w:val="0"/>
          <w:numId w:val="2"/>
        </w:numPr>
        <w:tabs>
          <w:tab w:val="left" w:pos="1218"/>
        </w:tabs>
        <w:spacing w:line="360" w:lineRule="auto"/>
        <w:ind w:left="1217" w:right="-1"/>
        <w:jc w:val="left"/>
        <w:rPr>
          <w:sz w:val="28"/>
        </w:rPr>
      </w:pPr>
      <w:r>
        <w:rPr>
          <w:sz w:val="28"/>
        </w:rPr>
        <w:t>незмінюваність</w:t>
      </w:r>
      <w:r>
        <w:rPr>
          <w:spacing w:val="-5"/>
          <w:sz w:val="28"/>
        </w:rPr>
        <w:t xml:space="preserve"> </w:t>
      </w:r>
      <w:r>
        <w:rPr>
          <w:sz w:val="28"/>
        </w:rPr>
        <w:t>механічних</w:t>
      </w:r>
      <w:r>
        <w:rPr>
          <w:spacing w:val="-7"/>
          <w:sz w:val="28"/>
        </w:rPr>
        <w:t xml:space="preserve"> </w:t>
      </w:r>
      <w:r>
        <w:rPr>
          <w:sz w:val="28"/>
        </w:rPr>
        <w:t>властивостей;</w:t>
      </w:r>
    </w:p>
    <w:p w14:paraId="09BD9005" w14:textId="77777777" w:rsidR="00EB2F12" w:rsidRDefault="00EB2F12" w:rsidP="00EB2F12">
      <w:pPr>
        <w:pStyle w:val="a5"/>
        <w:numPr>
          <w:ilvl w:val="0"/>
          <w:numId w:val="2"/>
        </w:numPr>
        <w:tabs>
          <w:tab w:val="left" w:pos="1146"/>
        </w:tabs>
        <w:spacing w:line="360" w:lineRule="auto"/>
        <w:ind w:right="-1"/>
        <w:jc w:val="left"/>
        <w:rPr>
          <w:sz w:val="28"/>
        </w:rPr>
      </w:pPr>
      <w:r>
        <w:rPr>
          <w:sz w:val="28"/>
        </w:rPr>
        <w:t>висока</w:t>
      </w:r>
      <w:r>
        <w:rPr>
          <w:spacing w:val="-5"/>
          <w:sz w:val="28"/>
        </w:rPr>
        <w:t xml:space="preserve"> </w:t>
      </w:r>
      <w:r>
        <w:rPr>
          <w:sz w:val="28"/>
        </w:rPr>
        <w:t>корозійна</w:t>
      </w:r>
      <w:r>
        <w:rPr>
          <w:spacing w:val="-4"/>
          <w:sz w:val="28"/>
        </w:rPr>
        <w:t xml:space="preserve"> </w:t>
      </w:r>
      <w:r>
        <w:rPr>
          <w:sz w:val="28"/>
        </w:rPr>
        <w:t>стійкість;</w:t>
      </w:r>
    </w:p>
    <w:p w14:paraId="484AB74E" w14:textId="77777777" w:rsidR="00EB2F12" w:rsidRDefault="00EB2F12" w:rsidP="00EB2F12">
      <w:pPr>
        <w:pStyle w:val="a5"/>
        <w:numPr>
          <w:ilvl w:val="0"/>
          <w:numId w:val="2"/>
        </w:numPr>
        <w:tabs>
          <w:tab w:val="left" w:pos="1146"/>
        </w:tabs>
        <w:spacing w:line="360" w:lineRule="auto"/>
        <w:ind w:right="-1"/>
        <w:jc w:val="left"/>
        <w:rPr>
          <w:sz w:val="28"/>
        </w:rPr>
      </w:pPr>
      <w:r>
        <w:rPr>
          <w:sz w:val="28"/>
        </w:rPr>
        <w:t>довговічність;</w:t>
      </w:r>
    </w:p>
    <w:p w14:paraId="7566FA9B" w14:textId="77777777" w:rsidR="00EB2F12" w:rsidRDefault="00EB2F12" w:rsidP="00EB2F12">
      <w:pPr>
        <w:pStyle w:val="a5"/>
        <w:numPr>
          <w:ilvl w:val="0"/>
          <w:numId w:val="2"/>
        </w:numPr>
        <w:tabs>
          <w:tab w:val="left" w:pos="1146"/>
        </w:tabs>
        <w:spacing w:line="360" w:lineRule="auto"/>
        <w:ind w:right="-1"/>
        <w:jc w:val="left"/>
        <w:rPr>
          <w:sz w:val="28"/>
        </w:rPr>
      </w:pPr>
      <w:r>
        <w:rPr>
          <w:sz w:val="28"/>
        </w:rPr>
        <w:t>низькі</w:t>
      </w:r>
      <w:r>
        <w:rPr>
          <w:spacing w:val="-8"/>
          <w:sz w:val="28"/>
        </w:rPr>
        <w:t xml:space="preserve"> </w:t>
      </w:r>
      <w:r>
        <w:rPr>
          <w:sz w:val="28"/>
        </w:rPr>
        <w:t>витрати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монтаж</w:t>
      </w:r>
      <w:r>
        <w:rPr>
          <w:spacing w:val="-3"/>
          <w:sz w:val="28"/>
        </w:rPr>
        <w:t xml:space="preserve"> </w:t>
      </w:r>
      <w:r>
        <w:rPr>
          <w:sz w:val="28"/>
        </w:rPr>
        <w:t>й</w:t>
      </w:r>
      <w:r>
        <w:rPr>
          <w:spacing w:val="-2"/>
          <w:sz w:val="28"/>
        </w:rPr>
        <w:t xml:space="preserve"> </w:t>
      </w:r>
      <w:r>
        <w:rPr>
          <w:sz w:val="28"/>
        </w:rPr>
        <w:t>експлуатацію.</w:t>
      </w:r>
    </w:p>
    <w:p w14:paraId="0AA91342" w14:textId="3A8D8E76" w:rsidR="00EB2F12" w:rsidRDefault="00EB2F12" w:rsidP="00EB2F12">
      <w:pPr>
        <w:pStyle w:val="a3"/>
        <w:spacing w:line="360" w:lineRule="auto"/>
        <w:ind w:right="-1" w:firstLine="542"/>
      </w:pPr>
      <w:r>
        <w:rPr>
          <w:i/>
        </w:rPr>
        <w:t>Пластмасові</w:t>
      </w:r>
      <w:r>
        <w:rPr>
          <w:i/>
          <w:spacing w:val="2"/>
        </w:rPr>
        <w:t xml:space="preserve"> </w:t>
      </w:r>
      <w:r>
        <w:rPr>
          <w:i/>
        </w:rPr>
        <w:t>труби</w:t>
      </w:r>
      <w:r>
        <w:rPr>
          <w:i/>
          <w:spacing w:val="5"/>
        </w:rPr>
        <w:t xml:space="preserve"> </w:t>
      </w:r>
      <w:r>
        <w:t>розподіляють</w:t>
      </w:r>
      <w:r>
        <w:rPr>
          <w:spacing w:val="68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поліетиленові</w:t>
      </w:r>
      <w:r>
        <w:rPr>
          <w:spacing w:val="1"/>
        </w:rPr>
        <w:t xml:space="preserve"> </w:t>
      </w:r>
      <w:r>
        <w:t>високої</w:t>
      </w:r>
      <w:r>
        <w:rPr>
          <w:spacing w:val="1"/>
        </w:rPr>
        <w:t xml:space="preserve"> </w:t>
      </w:r>
      <w:r>
        <w:t>або</w:t>
      </w:r>
      <w:r>
        <w:t xml:space="preserve">  </w:t>
      </w:r>
      <w:r>
        <w:t>низької</w:t>
      </w:r>
      <w:r>
        <w:t xml:space="preserve"> </w:t>
      </w:r>
      <w:r>
        <w:rPr>
          <w:spacing w:val="-67"/>
        </w:rPr>
        <w:t xml:space="preserve"> </w:t>
      </w:r>
      <w:r>
        <w:t>щільності</w:t>
      </w:r>
      <w:r>
        <w:t xml:space="preserve"> </w:t>
      </w:r>
      <w:r>
        <w:t>і</w:t>
      </w:r>
      <w:r>
        <w:t xml:space="preserve"> </w:t>
      </w:r>
      <w:r>
        <w:t>вініпластові.</w:t>
      </w:r>
      <w:r>
        <w:t xml:space="preserve">  </w:t>
      </w:r>
      <w:r>
        <w:t>Залежно</w:t>
      </w:r>
      <w:r>
        <w:t xml:space="preserve"> </w:t>
      </w:r>
      <w:r>
        <w:t>від</w:t>
      </w:r>
      <w:r>
        <w:t xml:space="preserve"> </w:t>
      </w:r>
      <w:r>
        <w:t>величини</w:t>
      </w:r>
      <w:r>
        <w:t xml:space="preserve"> </w:t>
      </w:r>
      <w:proofErr w:type="spellStart"/>
      <w:r>
        <w:t>витримуваного</w:t>
      </w:r>
      <w:proofErr w:type="spellEnd"/>
      <w:r>
        <w:t xml:space="preserve"> </w:t>
      </w:r>
      <w:r>
        <w:rPr>
          <w:spacing w:val="-3"/>
        </w:rPr>
        <w:t>тиску</w:t>
      </w:r>
    </w:p>
    <w:p w14:paraId="2C4D30C3" w14:textId="77777777" w:rsidR="00EB2F12" w:rsidRDefault="00EB2F12" w:rsidP="00EB2F12">
      <w:pPr>
        <w:pStyle w:val="a3"/>
        <w:spacing w:before="67" w:line="360" w:lineRule="auto"/>
        <w:ind w:right="-1" w:firstLine="0"/>
      </w:pPr>
      <w:r>
        <w:rPr>
          <w:spacing w:val="-1"/>
        </w:rPr>
        <w:t>відокремлюють</w:t>
      </w:r>
      <w:r>
        <w:rPr>
          <w:spacing w:val="-12"/>
        </w:rPr>
        <w:t xml:space="preserve"> </w:t>
      </w:r>
      <w:r>
        <w:t>чотири</w:t>
      </w:r>
      <w:r>
        <w:rPr>
          <w:spacing w:val="-10"/>
        </w:rPr>
        <w:t xml:space="preserve"> </w:t>
      </w:r>
      <w:r>
        <w:t>типи</w:t>
      </w:r>
      <w:r>
        <w:rPr>
          <w:spacing w:val="-10"/>
        </w:rPr>
        <w:t xml:space="preserve"> </w:t>
      </w:r>
      <w:r>
        <w:t>таких</w:t>
      </w:r>
      <w:r>
        <w:rPr>
          <w:spacing w:val="-10"/>
        </w:rPr>
        <w:t xml:space="preserve"> </w:t>
      </w:r>
      <w:r>
        <w:t>труб.</w:t>
      </w:r>
      <w:r>
        <w:rPr>
          <w:spacing w:val="-5"/>
        </w:rPr>
        <w:t xml:space="preserve"> </w:t>
      </w:r>
      <w:r>
        <w:t>Діаметр</w:t>
      </w:r>
      <w:r>
        <w:rPr>
          <w:spacing w:val="-10"/>
        </w:rPr>
        <w:t xml:space="preserve"> </w:t>
      </w:r>
      <w:r>
        <w:t>поліетиленових</w:t>
      </w:r>
      <w:r>
        <w:rPr>
          <w:spacing w:val="-10"/>
        </w:rPr>
        <w:t xml:space="preserve"> </w:t>
      </w:r>
      <w:r>
        <w:t>труб</w:t>
      </w:r>
      <w:r>
        <w:rPr>
          <w:spacing w:val="-9"/>
        </w:rPr>
        <w:t xml:space="preserve"> </w:t>
      </w:r>
      <w:r>
        <w:t>становить</w:t>
      </w:r>
      <w:r>
        <w:rPr>
          <w:spacing w:val="-67"/>
        </w:rPr>
        <w:t xml:space="preserve"> </w:t>
      </w:r>
      <w:r>
        <w:t>10 – 630 мм, (з поліетилену високої щільності) і</w:t>
      </w:r>
      <w:r>
        <w:rPr>
          <w:spacing w:val="1"/>
        </w:rPr>
        <w:t xml:space="preserve"> </w:t>
      </w:r>
      <w:r>
        <w:t>від 10 до 160 мм (з поліетилену</w:t>
      </w:r>
      <w:r>
        <w:rPr>
          <w:spacing w:val="-67"/>
        </w:rPr>
        <w:t xml:space="preserve"> </w:t>
      </w:r>
      <w:r>
        <w:t>низької</w:t>
      </w:r>
      <w:r>
        <w:rPr>
          <w:spacing w:val="-17"/>
        </w:rPr>
        <w:t xml:space="preserve"> </w:t>
      </w:r>
      <w:r>
        <w:t>щільності),</w:t>
      </w:r>
      <w:r>
        <w:rPr>
          <w:spacing w:val="-10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довжина</w:t>
      </w:r>
      <w:r>
        <w:rPr>
          <w:spacing w:val="-10"/>
        </w:rPr>
        <w:t xml:space="preserve"> </w:t>
      </w:r>
      <w:r>
        <w:t>6,</w:t>
      </w:r>
      <w:r>
        <w:rPr>
          <w:spacing w:val="-10"/>
        </w:rPr>
        <w:t xml:space="preserve"> </w:t>
      </w:r>
      <w:r>
        <w:t>8,</w:t>
      </w:r>
      <w:r>
        <w:rPr>
          <w:spacing w:val="-10"/>
        </w:rPr>
        <w:t xml:space="preserve"> </w:t>
      </w:r>
      <w:r>
        <w:t>10,</w:t>
      </w:r>
      <w:r>
        <w:rPr>
          <w:spacing w:val="-11"/>
        </w:rPr>
        <w:t xml:space="preserve"> </w:t>
      </w:r>
      <w:r>
        <w:t>12</w:t>
      </w:r>
      <w:r>
        <w:rPr>
          <w:spacing w:val="-8"/>
        </w:rPr>
        <w:t xml:space="preserve"> </w:t>
      </w:r>
      <w:r>
        <w:t>м.</w:t>
      </w:r>
      <w:r>
        <w:rPr>
          <w:spacing w:val="-10"/>
        </w:rPr>
        <w:t xml:space="preserve"> </w:t>
      </w:r>
      <w:r>
        <w:t>Довжина</w:t>
      </w:r>
      <w:r>
        <w:rPr>
          <w:spacing w:val="-8"/>
        </w:rPr>
        <w:t xml:space="preserve"> </w:t>
      </w:r>
      <w:r>
        <w:t>труб</w:t>
      </w:r>
      <w:r>
        <w:rPr>
          <w:spacing w:val="-10"/>
        </w:rPr>
        <w:t xml:space="preserve"> </w:t>
      </w:r>
      <w:r>
        <w:t>з</w:t>
      </w:r>
      <w:r>
        <w:rPr>
          <w:spacing w:val="-8"/>
        </w:rPr>
        <w:t xml:space="preserve"> </w:t>
      </w:r>
      <w:r>
        <w:t>вініпласту</w:t>
      </w:r>
      <w:r>
        <w:rPr>
          <w:spacing w:val="-15"/>
        </w:rPr>
        <w:t xml:space="preserve"> </w:t>
      </w:r>
      <w:r>
        <w:t>становить</w:t>
      </w:r>
      <w:r>
        <w:rPr>
          <w:spacing w:val="-68"/>
        </w:rPr>
        <w:t xml:space="preserve"> </w:t>
      </w:r>
      <w:r>
        <w:t>5–12</w:t>
      </w:r>
      <w:r>
        <w:rPr>
          <w:spacing w:val="-13"/>
        </w:rPr>
        <w:t xml:space="preserve"> </w:t>
      </w:r>
      <w:r>
        <w:t>м,</w:t>
      </w:r>
      <w:r>
        <w:rPr>
          <w:spacing w:val="-9"/>
        </w:rPr>
        <w:t xml:space="preserve"> </w:t>
      </w:r>
      <w:r>
        <w:t>діаметр</w:t>
      </w:r>
      <w:r>
        <w:rPr>
          <w:spacing w:val="-13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від</w:t>
      </w:r>
      <w:r>
        <w:rPr>
          <w:spacing w:val="-10"/>
        </w:rPr>
        <w:t xml:space="preserve"> </w:t>
      </w:r>
      <w:r>
        <w:t>6</w:t>
      </w:r>
      <w:r>
        <w:rPr>
          <w:spacing w:val="-12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150</w:t>
      </w:r>
      <w:r>
        <w:rPr>
          <w:spacing w:val="-12"/>
        </w:rPr>
        <w:t xml:space="preserve"> </w:t>
      </w:r>
      <w:r>
        <w:t>мм,</w:t>
      </w:r>
      <w:r>
        <w:rPr>
          <w:spacing w:val="-11"/>
        </w:rPr>
        <w:t xml:space="preserve"> </w:t>
      </w:r>
      <w:r>
        <w:t>робочий</w:t>
      </w:r>
      <w:r>
        <w:rPr>
          <w:spacing w:val="-12"/>
        </w:rPr>
        <w:t xml:space="preserve"> </w:t>
      </w:r>
      <w:r>
        <w:t>тиск</w:t>
      </w:r>
      <w:r>
        <w:rPr>
          <w:spacing w:val="-14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0,25,</w:t>
      </w:r>
      <w:r>
        <w:rPr>
          <w:spacing w:val="-10"/>
        </w:rPr>
        <w:t xml:space="preserve"> </w:t>
      </w:r>
      <w:r>
        <w:t>0,6</w:t>
      </w:r>
      <w:r>
        <w:rPr>
          <w:spacing w:val="-7"/>
        </w:rPr>
        <w:t xml:space="preserve"> </w:t>
      </w:r>
      <w:r>
        <w:t>та</w:t>
      </w:r>
      <w:r>
        <w:rPr>
          <w:spacing w:val="-11"/>
        </w:rPr>
        <w:t xml:space="preserve"> </w:t>
      </w:r>
      <w:r>
        <w:t>1</w:t>
      </w:r>
      <w:r>
        <w:rPr>
          <w:spacing w:val="-12"/>
        </w:rPr>
        <w:t xml:space="preserve"> </w:t>
      </w:r>
      <w:r>
        <w:t>МПа.</w:t>
      </w:r>
    </w:p>
    <w:p w14:paraId="28546E4D" w14:textId="77777777" w:rsidR="00EB2F12" w:rsidRDefault="00EB2F12" w:rsidP="00EB2F12">
      <w:pPr>
        <w:pStyle w:val="a3"/>
        <w:spacing w:before="3" w:line="360" w:lineRule="auto"/>
        <w:ind w:right="-1" w:firstLine="542"/>
      </w:pPr>
      <w:r>
        <w:t>Пластмасові труби значно легші за інші труби, мають більшу пропускну</w:t>
      </w:r>
      <w:r>
        <w:rPr>
          <w:spacing w:val="1"/>
        </w:rPr>
        <w:t xml:space="preserve"> </w:t>
      </w:r>
      <w:r>
        <w:t>здатність,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піддаються</w:t>
      </w:r>
      <w:r>
        <w:rPr>
          <w:spacing w:val="1"/>
        </w:rPr>
        <w:t xml:space="preserve"> </w:t>
      </w:r>
      <w:r>
        <w:t>корозії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заростають,</w:t>
      </w:r>
      <w:r>
        <w:rPr>
          <w:spacing w:val="1"/>
        </w:rPr>
        <w:t xml:space="preserve"> </w:t>
      </w:r>
      <w:r>
        <w:t>монтувати</w:t>
      </w:r>
      <w:r>
        <w:rPr>
          <w:spacing w:val="1"/>
        </w:rPr>
        <w:t xml:space="preserve"> </w:t>
      </w:r>
      <w:r>
        <w:t>їх</w:t>
      </w:r>
      <w:r>
        <w:rPr>
          <w:spacing w:val="70"/>
        </w:rPr>
        <w:t xml:space="preserve"> </w:t>
      </w:r>
      <w:r>
        <w:t>нескладно.</w:t>
      </w:r>
      <w:r>
        <w:rPr>
          <w:spacing w:val="1"/>
        </w:rPr>
        <w:t xml:space="preserve"> </w:t>
      </w:r>
      <w:r>
        <w:t>Однак вони відрізняються великим коефіцієнтом лінійного розширення, вони</w:t>
      </w:r>
      <w:r>
        <w:rPr>
          <w:spacing w:val="1"/>
        </w:rPr>
        <w:t xml:space="preserve"> </w:t>
      </w:r>
      <w:r>
        <w:t>швидше</w:t>
      </w:r>
      <w:r>
        <w:rPr>
          <w:spacing w:val="-1"/>
        </w:rPr>
        <w:t xml:space="preserve"> </w:t>
      </w:r>
      <w:r>
        <w:t>зношуються  внаслідок</w:t>
      </w:r>
      <w:r>
        <w:rPr>
          <w:spacing w:val="-3"/>
        </w:rPr>
        <w:t xml:space="preserve"> </w:t>
      </w:r>
      <w:r>
        <w:t>дії</w:t>
      </w:r>
      <w:r>
        <w:rPr>
          <w:spacing w:val="-6"/>
        </w:rPr>
        <w:t xml:space="preserve"> </w:t>
      </w:r>
      <w:r>
        <w:t>сонячного</w:t>
      </w:r>
      <w:r>
        <w:rPr>
          <w:spacing w:val="-2"/>
        </w:rPr>
        <w:t xml:space="preserve"> </w:t>
      </w:r>
      <w:r>
        <w:t>світла й</w:t>
      </w:r>
      <w:r>
        <w:rPr>
          <w:spacing w:val="-2"/>
        </w:rPr>
        <w:t xml:space="preserve"> </w:t>
      </w:r>
      <w:r>
        <w:t>низьких</w:t>
      </w:r>
      <w:r>
        <w:rPr>
          <w:spacing w:val="-1"/>
        </w:rPr>
        <w:t xml:space="preserve"> </w:t>
      </w:r>
      <w:r>
        <w:t>температур.</w:t>
      </w:r>
    </w:p>
    <w:p w14:paraId="4A18420F" w14:textId="77777777" w:rsidR="00EB2F12" w:rsidRDefault="00EB2F12" w:rsidP="00EB2F12">
      <w:pPr>
        <w:pStyle w:val="a3"/>
        <w:spacing w:line="360" w:lineRule="auto"/>
        <w:ind w:right="-1" w:firstLine="542"/>
      </w:pPr>
      <w:r>
        <w:t xml:space="preserve">З’єднання поліетиленових і </w:t>
      </w:r>
      <w:proofErr w:type="spellStart"/>
      <w:r>
        <w:t>вініпластових</w:t>
      </w:r>
      <w:proofErr w:type="spellEnd"/>
      <w:r>
        <w:t xml:space="preserve"> труб можуть бути розтрубними,</w:t>
      </w:r>
      <w:r>
        <w:rPr>
          <w:spacing w:val="1"/>
        </w:rPr>
        <w:t xml:space="preserve"> </w:t>
      </w:r>
      <w:r>
        <w:t>фланцевими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різьбовими.</w:t>
      </w:r>
      <w:r>
        <w:rPr>
          <w:spacing w:val="1"/>
        </w:rPr>
        <w:t xml:space="preserve"> </w:t>
      </w:r>
      <w:r>
        <w:t>Крім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з’єднувати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зварювання</w:t>
      </w:r>
      <w:r>
        <w:rPr>
          <w:spacing w:val="2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склеювання.</w:t>
      </w:r>
    </w:p>
    <w:p w14:paraId="1FAB1B3C" w14:textId="77777777" w:rsidR="00EB2F12" w:rsidRDefault="00EB2F12" w:rsidP="00EB2F12">
      <w:pPr>
        <w:pStyle w:val="a3"/>
        <w:spacing w:line="360" w:lineRule="auto"/>
        <w:ind w:right="-1" w:firstLine="542"/>
      </w:pP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вибору</w:t>
      </w:r>
      <w:r>
        <w:rPr>
          <w:spacing w:val="1"/>
        </w:rPr>
        <w:t xml:space="preserve"> </w:t>
      </w:r>
      <w:r>
        <w:t>матеріалу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труб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приділити</w:t>
      </w:r>
      <w:r>
        <w:rPr>
          <w:spacing w:val="71"/>
        </w:rPr>
        <w:t xml:space="preserve"> </w:t>
      </w:r>
      <w:r>
        <w:t>увагу</w:t>
      </w:r>
      <w:r>
        <w:rPr>
          <w:spacing w:val="1"/>
        </w:rPr>
        <w:t xml:space="preserve"> </w:t>
      </w:r>
      <w:r>
        <w:t>технологічній</w:t>
      </w:r>
      <w:r>
        <w:rPr>
          <w:spacing w:val="1"/>
        </w:rPr>
        <w:t xml:space="preserve"> </w:t>
      </w:r>
      <w:r>
        <w:t>безвідмовності</w:t>
      </w:r>
      <w:r>
        <w:rPr>
          <w:spacing w:val="1"/>
        </w:rPr>
        <w:t xml:space="preserve"> </w:t>
      </w:r>
      <w:r>
        <w:t>трубопроводів,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рівнем</w:t>
      </w:r>
      <w:r>
        <w:rPr>
          <w:spacing w:val="1"/>
        </w:rPr>
        <w:t xml:space="preserve"> </w:t>
      </w:r>
      <w:r>
        <w:lastRenderedPageBreak/>
        <w:t>пошкоджуваності</w:t>
      </w:r>
      <w:r>
        <w:rPr>
          <w:spacing w:val="-5"/>
        </w:rPr>
        <w:t xml:space="preserve"> </w:t>
      </w:r>
      <w:r>
        <w:t>в процесі</w:t>
      </w:r>
      <w:r>
        <w:rPr>
          <w:spacing w:val="-4"/>
        </w:rPr>
        <w:t xml:space="preserve"> </w:t>
      </w:r>
      <w:r>
        <w:t>експлуатації.</w:t>
      </w:r>
    </w:p>
    <w:p w14:paraId="024081DA" w14:textId="77777777" w:rsidR="00EB2F12" w:rsidRDefault="00EB2F12" w:rsidP="00EB2F12">
      <w:pPr>
        <w:pStyle w:val="a3"/>
        <w:spacing w:before="3" w:line="360" w:lineRule="auto"/>
        <w:ind w:left="0" w:right="-1" w:firstLine="0"/>
        <w:jc w:val="center"/>
        <w:rPr>
          <w:sz w:val="32"/>
        </w:rPr>
      </w:pPr>
    </w:p>
    <w:p w14:paraId="7FC22C62" w14:textId="291FEF95" w:rsidR="00EB2F12" w:rsidRDefault="00EB2F12" w:rsidP="00EB2F12">
      <w:pPr>
        <w:pStyle w:val="3"/>
        <w:spacing w:line="360" w:lineRule="auto"/>
        <w:ind w:left="0" w:right="-1"/>
        <w:jc w:val="center"/>
      </w:pPr>
      <w:bookmarkStart w:id="1" w:name="_TOC_250043"/>
      <w:r>
        <w:t>Глибина закладання водопровідної</w:t>
      </w:r>
      <w:r>
        <w:t xml:space="preserve"> </w:t>
      </w:r>
      <w:r>
        <w:t>мережі</w:t>
      </w:r>
      <w:r>
        <w:rPr>
          <w:spacing w:val="-68"/>
        </w:rPr>
        <w:t xml:space="preserve"> </w:t>
      </w:r>
      <w:r>
        <w:t>й</w:t>
      </w:r>
      <w:r>
        <w:rPr>
          <w:spacing w:val="-1"/>
        </w:rPr>
        <w:t xml:space="preserve"> </w:t>
      </w:r>
      <w:bookmarkEnd w:id="1"/>
      <w:r>
        <w:t>особливості її прокладання</w:t>
      </w:r>
    </w:p>
    <w:p w14:paraId="41E693A7" w14:textId="77777777" w:rsidR="00EB2F12" w:rsidRDefault="00EB2F12" w:rsidP="00EB2F12">
      <w:pPr>
        <w:pStyle w:val="3"/>
        <w:spacing w:line="360" w:lineRule="auto"/>
        <w:ind w:left="0" w:right="-1"/>
        <w:jc w:val="center"/>
      </w:pPr>
    </w:p>
    <w:p w14:paraId="572DA18A" w14:textId="77777777" w:rsidR="00EB2F12" w:rsidRDefault="00EB2F12" w:rsidP="00EB2F12">
      <w:pPr>
        <w:pStyle w:val="a3"/>
        <w:spacing w:line="360" w:lineRule="auto"/>
        <w:ind w:right="-1"/>
      </w:pPr>
      <w:r>
        <w:t>Глибина</w:t>
      </w:r>
      <w:r>
        <w:rPr>
          <w:spacing w:val="1"/>
        </w:rPr>
        <w:t xml:space="preserve"> </w:t>
      </w:r>
      <w:r>
        <w:t>закладання</w:t>
      </w:r>
      <w:r>
        <w:rPr>
          <w:spacing w:val="1"/>
        </w:rPr>
        <w:t xml:space="preserve"> </w:t>
      </w:r>
      <w:r>
        <w:t>водопровідних</w:t>
      </w:r>
      <w:r>
        <w:rPr>
          <w:spacing w:val="1"/>
        </w:rPr>
        <w:t xml:space="preserve"> </w:t>
      </w:r>
      <w:r>
        <w:t>труб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від</w:t>
      </w:r>
      <w:r>
        <w:rPr>
          <w:spacing w:val="71"/>
        </w:rPr>
        <w:t xml:space="preserve"> </w:t>
      </w:r>
      <w:r>
        <w:t>глибини</w:t>
      </w:r>
      <w:r>
        <w:rPr>
          <w:spacing w:val="1"/>
        </w:rPr>
        <w:t xml:space="preserve"> </w:t>
      </w:r>
      <w:r>
        <w:t>промерзання</w:t>
      </w:r>
      <w:r>
        <w:rPr>
          <w:spacing w:val="1"/>
        </w:rPr>
        <w:t xml:space="preserve"> </w:t>
      </w:r>
      <w:r>
        <w:t>ґрунту,</w:t>
      </w:r>
      <w:r>
        <w:rPr>
          <w:spacing w:val="3"/>
        </w:rPr>
        <w:t xml:space="preserve"> </w:t>
      </w:r>
      <w:r>
        <w:t>температури</w:t>
      </w:r>
      <w:r>
        <w:rPr>
          <w:spacing w:val="-1"/>
        </w:rPr>
        <w:t xml:space="preserve"> </w:t>
      </w:r>
      <w:r>
        <w:t>води в</w:t>
      </w:r>
      <w:r>
        <w:rPr>
          <w:spacing w:val="3"/>
        </w:rPr>
        <w:t xml:space="preserve"> </w:t>
      </w:r>
      <w:r>
        <w:t>трубах</w:t>
      </w:r>
      <w:r>
        <w:rPr>
          <w:spacing w:val="-1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режиму її</w:t>
      </w:r>
      <w:r>
        <w:rPr>
          <w:spacing w:val="-5"/>
        </w:rPr>
        <w:t xml:space="preserve"> </w:t>
      </w:r>
      <w:r>
        <w:t>подачі.</w:t>
      </w:r>
    </w:p>
    <w:p w14:paraId="0C9B184F" w14:textId="77777777" w:rsidR="00EB2F12" w:rsidRDefault="00EB2F12" w:rsidP="00EB2F12">
      <w:pPr>
        <w:pStyle w:val="a3"/>
        <w:spacing w:line="360" w:lineRule="auto"/>
        <w:ind w:right="-1"/>
      </w:pPr>
      <w:r>
        <w:t>Слід враховувати, що глибина промерзання ґрунту неоднакова не тільки в</w:t>
      </w:r>
      <w:r>
        <w:rPr>
          <w:spacing w:val="1"/>
        </w:rPr>
        <w:t xml:space="preserve"> </w:t>
      </w:r>
      <w:r>
        <w:t>різних</w:t>
      </w:r>
      <w:r>
        <w:rPr>
          <w:spacing w:val="-4"/>
        </w:rPr>
        <w:t xml:space="preserve"> </w:t>
      </w:r>
      <w:r>
        <w:t>районах,</w:t>
      </w:r>
      <w:r>
        <w:rPr>
          <w:spacing w:val="4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й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одному</w:t>
      </w:r>
      <w:r>
        <w:rPr>
          <w:spacing w:val="-3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тому</w:t>
      </w:r>
      <w:r>
        <w:rPr>
          <w:spacing w:val="-3"/>
        </w:rPr>
        <w:t xml:space="preserve"> </w:t>
      </w:r>
      <w:r>
        <w:t>самому</w:t>
      </w:r>
      <w:r>
        <w:rPr>
          <w:spacing w:val="-3"/>
        </w:rPr>
        <w:t xml:space="preserve"> </w:t>
      </w:r>
      <w:r>
        <w:t>районі.</w:t>
      </w:r>
    </w:p>
    <w:p w14:paraId="350034C4" w14:textId="77777777" w:rsidR="00EB2F12" w:rsidRDefault="00EB2F12" w:rsidP="00EB2F12">
      <w:pPr>
        <w:pStyle w:val="a3"/>
        <w:spacing w:line="360" w:lineRule="auto"/>
        <w:ind w:right="-1"/>
      </w:pPr>
      <w:r>
        <w:t>Глибина</w:t>
      </w:r>
      <w:r>
        <w:rPr>
          <w:spacing w:val="1"/>
        </w:rPr>
        <w:t xml:space="preserve"> </w:t>
      </w:r>
      <w:r>
        <w:t>закладання</w:t>
      </w:r>
      <w:r>
        <w:rPr>
          <w:spacing w:val="1"/>
        </w:rPr>
        <w:t xml:space="preserve"> </w:t>
      </w:r>
      <w:r>
        <w:t>водопровідних</w:t>
      </w:r>
      <w:r>
        <w:rPr>
          <w:spacing w:val="1"/>
        </w:rPr>
        <w:t xml:space="preserve"> </w:t>
      </w:r>
      <w:r>
        <w:t>труб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такою,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замерзання води в них унеможливлювалося. Глибина закладання труб, стосовно</w:t>
      </w:r>
      <w:r>
        <w:rPr>
          <w:spacing w:val="-67"/>
        </w:rPr>
        <w:t xml:space="preserve"> </w:t>
      </w:r>
      <w:r>
        <w:t>їхнього</w:t>
      </w:r>
      <w:r>
        <w:rPr>
          <w:spacing w:val="1"/>
        </w:rPr>
        <w:t xml:space="preserve"> </w:t>
      </w:r>
      <w:r>
        <w:t>низу,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0,5</w:t>
      </w:r>
      <w:r>
        <w:rPr>
          <w:spacing w:val="1"/>
        </w:rPr>
        <w:t xml:space="preserve"> </w:t>
      </w:r>
      <w:r>
        <w:t>м</w:t>
      </w:r>
      <w:r>
        <w:rPr>
          <w:spacing w:val="1"/>
        </w:rPr>
        <w:t xml:space="preserve"> </w:t>
      </w:r>
      <w:r>
        <w:t>більшою,</w:t>
      </w:r>
      <w:r>
        <w:rPr>
          <w:spacing w:val="1"/>
        </w:rPr>
        <w:t xml:space="preserve"> </w:t>
      </w:r>
      <w:r>
        <w:t>ніж</w:t>
      </w:r>
      <w:r>
        <w:rPr>
          <w:spacing w:val="1"/>
        </w:rPr>
        <w:t xml:space="preserve"> </w:t>
      </w:r>
      <w:r>
        <w:t>розрахункова</w:t>
      </w:r>
      <w:r>
        <w:rPr>
          <w:spacing w:val="1"/>
        </w:rPr>
        <w:t xml:space="preserve"> </w:t>
      </w:r>
      <w:r>
        <w:t>глибина</w:t>
      </w:r>
      <w:r>
        <w:rPr>
          <w:spacing w:val="1"/>
        </w:rPr>
        <w:t xml:space="preserve"> </w:t>
      </w:r>
      <w:r>
        <w:t>промерзання</w:t>
      </w:r>
      <w:r>
        <w:rPr>
          <w:spacing w:val="2"/>
        </w:rPr>
        <w:t xml:space="preserve"> </w:t>
      </w:r>
      <w:r>
        <w:t>ґрунту</w:t>
      </w:r>
      <w:r>
        <w:rPr>
          <w:spacing w:val="-3"/>
        </w:rPr>
        <w:t xml:space="preserve"> </w:t>
      </w:r>
      <w:r>
        <w:t>(1,2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Харків).</w:t>
      </w:r>
    </w:p>
    <w:p w14:paraId="63F5012B" w14:textId="77777777" w:rsidR="00EB2F12" w:rsidRDefault="00EB2F12" w:rsidP="00EB2F12">
      <w:pPr>
        <w:pStyle w:val="a3"/>
        <w:spacing w:line="360" w:lineRule="auto"/>
        <w:ind w:right="-1"/>
      </w:pPr>
      <w:r>
        <w:t>Мінімальне закладання труб</w:t>
      </w:r>
      <w:r>
        <w:rPr>
          <w:spacing w:val="1"/>
        </w:rPr>
        <w:t xml:space="preserve"> </w:t>
      </w:r>
      <w:r>
        <w:t>визначають за умовою їхнього захисту від</w:t>
      </w:r>
      <w:r>
        <w:rPr>
          <w:spacing w:val="1"/>
        </w:rPr>
        <w:t xml:space="preserve"> </w:t>
      </w:r>
      <w:r>
        <w:t>впливу зовнішніх навантажень і запобігання нагрівання води в літній період.</w:t>
      </w:r>
      <w:r>
        <w:rPr>
          <w:spacing w:val="1"/>
        </w:rPr>
        <w:t xml:space="preserve"> </w:t>
      </w:r>
      <w:r>
        <w:t>Орієнтовно</w:t>
      </w:r>
      <w:r>
        <w:rPr>
          <w:spacing w:val="5"/>
        </w:rPr>
        <w:t xml:space="preserve"> </w:t>
      </w:r>
      <w:r>
        <w:t>її</w:t>
      </w:r>
      <w:r>
        <w:rPr>
          <w:spacing w:val="-4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прийняти</w:t>
      </w:r>
      <w:r>
        <w:rPr>
          <w:spacing w:val="1"/>
        </w:rPr>
        <w:t xml:space="preserve"> </w:t>
      </w:r>
      <w:r>
        <w:t>1м.</w:t>
      </w:r>
    </w:p>
    <w:p w14:paraId="493AB0C7" w14:textId="77777777" w:rsidR="00EB2F12" w:rsidRDefault="00EB2F12" w:rsidP="00EB2F12">
      <w:pPr>
        <w:pStyle w:val="a3"/>
        <w:spacing w:line="360" w:lineRule="auto"/>
        <w:ind w:right="-1"/>
      </w:pPr>
      <w:r>
        <w:t>Водопровідні</w:t>
      </w:r>
      <w:r>
        <w:rPr>
          <w:spacing w:val="1"/>
        </w:rPr>
        <w:t xml:space="preserve"> </w:t>
      </w:r>
      <w:r>
        <w:t>лінії</w:t>
      </w:r>
      <w:r>
        <w:rPr>
          <w:spacing w:val="1"/>
        </w:rPr>
        <w:t xml:space="preserve"> </w:t>
      </w:r>
      <w:r>
        <w:t>прокладають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рельєфу</w:t>
      </w:r>
      <w:r>
        <w:rPr>
          <w:spacing w:val="1"/>
        </w:rPr>
        <w:t xml:space="preserve"> </w:t>
      </w:r>
      <w:r>
        <w:t>місцевості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постійною</w:t>
      </w:r>
      <w:r>
        <w:rPr>
          <w:spacing w:val="1"/>
        </w:rPr>
        <w:t xml:space="preserve"> </w:t>
      </w:r>
      <w:r>
        <w:t>глибиною</w:t>
      </w:r>
      <w:r>
        <w:rPr>
          <w:spacing w:val="1"/>
        </w:rPr>
        <w:t xml:space="preserve"> </w:t>
      </w:r>
      <w:r>
        <w:t>закладання.</w:t>
      </w:r>
      <w:r>
        <w:rPr>
          <w:spacing w:val="1"/>
        </w:rPr>
        <w:t xml:space="preserve"> </w:t>
      </w:r>
      <w:r>
        <w:t>Труби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укладати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ухилом,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забезпечує спорожнювання мережі та випуск повітря. Для цього в знижених</w:t>
      </w:r>
      <w:r>
        <w:rPr>
          <w:spacing w:val="1"/>
        </w:rPr>
        <w:t xml:space="preserve"> </w:t>
      </w:r>
      <w:r>
        <w:t>місцях улаштовують</w:t>
      </w:r>
      <w:r>
        <w:rPr>
          <w:spacing w:val="-2"/>
        </w:rPr>
        <w:t xml:space="preserve"> </w:t>
      </w:r>
      <w:r>
        <w:t>випуски,</w:t>
      </w:r>
      <w:r>
        <w:rPr>
          <w:spacing w:val="3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підвищених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вантузи.</w:t>
      </w:r>
    </w:p>
    <w:p w14:paraId="6B9C9A2E" w14:textId="77777777" w:rsidR="00EB2F12" w:rsidRDefault="00EB2F12" w:rsidP="00EB2F12">
      <w:pPr>
        <w:pStyle w:val="a3"/>
        <w:spacing w:line="360" w:lineRule="auto"/>
        <w:ind w:right="-1"/>
      </w:pPr>
      <w:r>
        <w:t>Водопровідні лінії слід</w:t>
      </w:r>
      <w:r>
        <w:rPr>
          <w:spacing w:val="1"/>
        </w:rPr>
        <w:t xml:space="preserve"> </w:t>
      </w:r>
      <w:r>
        <w:t>прокладати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розташування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підземних споруд. У містах і на промислових підприємствах, які облаштовані</w:t>
      </w:r>
      <w:r>
        <w:rPr>
          <w:spacing w:val="1"/>
        </w:rPr>
        <w:t xml:space="preserve"> </w:t>
      </w:r>
      <w:r>
        <w:t>великою</w:t>
      </w:r>
      <w:r>
        <w:rPr>
          <w:spacing w:val="1"/>
        </w:rPr>
        <w:t xml:space="preserve"> </w:t>
      </w:r>
      <w:r>
        <w:t>кількістю</w:t>
      </w:r>
      <w:r>
        <w:rPr>
          <w:spacing w:val="1"/>
        </w:rPr>
        <w:t xml:space="preserve"> </w:t>
      </w:r>
      <w:r>
        <w:t>підземних</w:t>
      </w:r>
      <w:r>
        <w:rPr>
          <w:spacing w:val="1"/>
        </w:rPr>
        <w:t xml:space="preserve"> </w:t>
      </w:r>
      <w:r>
        <w:t>комунікацій</w:t>
      </w:r>
      <w:r>
        <w:rPr>
          <w:spacing w:val="1"/>
        </w:rPr>
        <w:t xml:space="preserve"> </w:t>
      </w:r>
      <w:r>
        <w:t>різного</w:t>
      </w:r>
      <w:r>
        <w:rPr>
          <w:spacing w:val="1"/>
        </w:rPr>
        <w:t xml:space="preserve"> </w:t>
      </w:r>
      <w:r>
        <w:t>призначення,</w:t>
      </w:r>
      <w:r>
        <w:rPr>
          <w:spacing w:val="1"/>
        </w:rPr>
        <w:t xml:space="preserve"> </w:t>
      </w:r>
      <w:r>
        <w:t>доцільно</w:t>
      </w:r>
      <w:r>
        <w:rPr>
          <w:spacing w:val="1"/>
        </w:rPr>
        <w:t xml:space="preserve"> </w:t>
      </w:r>
      <w:r>
        <w:t>прокладати</w:t>
      </w:r>
      <w:r>
        <w:rPr>
          <w:spacing w:val="5"/>
        </w:rPr>
        <w:t xml:space="preserve"> </w:t>
      </w:r>
      <w:r>
        <w:t>їх у</w:t>
      </w:r>
      <w:r>
        <w:rPr>
          <w:spacing w:val="-4"/>
        </w:rPr>
        <w:t xml:space="preserve"> </w:t>
      </w:r>
      <w:r>
        <w:t>прохідних</w:t>
      </w:r>
      <w:r>
        <w:rPr>
          <w:spacing w:val="-4"/>
        </w:rPr>
        <w:t xml:space="preserve"> </w:t>
      </w:r>
      <w:r>
        <w:t xml:space="preserve">або </w:t>
      </w:r>
      <w:proofErr w:type="spellStart"/>
      <w:r>
        <w:t>напівпрохідних</w:t>
      </w:r>
      <w:proofErr w:type="spellEnd"/>
      <w:r>
        <w:rPr>
          <w:spacing w:val="67"/>
        </w:rPr>
        <w:t xml:space="preserve"> </w:t>
      </w:r>
      <w:r>
        <w:t>колекторах.</w:t>
      </w:r>
    </w:p>
    <w:p w14:paraId="71D3D962" w14:textId="77777777" w:rsidR="00EB2F12" w:rsidRDefault="00EB2F12" w:rsidP="00EB2F12">
      <w:pPr>
        <w:pStyle w:val="a3"/>
        <w:spacing w:line="360" w:lineRule="auto"/>
        <w:ind w:right="-1"/>
        <w:jc w:val="left"/>
      </w:pPr>
      <w:r>
        <w:t>Під</w:t>
      </w:r>
      <w:r>
        <w:rPr>
          <w:spacing w:val="36"/>
        </w:rPr>
        <w:t xml:space="preserve"> </w:t>
      </w:r>
      <w:r>
        <w:t>залізничними</w:t>
      </w:r>
      <w:r>
        <w:rPr>
          <w:spacing w:val="34"/>
        </w:rPr>
        <w:t xml:space="preserve"> </w:t>
      </w:r>
      <w:r>
        <w:t>коліями</w:t>
      </w:r>
      <w:r>
        <w:rPr>
          <w:spacing w:val="38"/>
        </w:rPr>
        <w:t xml:space="preserve"> </w:t>
      </w:r>
      <w:r>
        <w:t>водопровідні</w:t>
      </w:r>
      <w:r>
        <w:rPr>
          <w:spacing w:val="33"/>
        </w:rPr>
        <w:t xml:space="preserve"> </w:t>
      </w:r>
      <w:r>
        <w:t>лінії</w:t>
      </w:r>
      <w:r>
        <w:rPr>
          <w:spacing w:val="30"/>
        </w:rPr>
        <w:t xml:space="preserve"> </w:t>
      </w:r>
      <w:r>
        <w:t>зазвичай</w:t>
      </w:r>
      <w:r>
        <w:rPr>
          <w:spacing w:val="38"/>
        </w:rPr>
        <w:t xml:space="preserve"> </w:t>
      </w:r>
      <w:r>
        <w:t>прокладають</w:t>
      </w:r>
      <w:r>
        <w:rPr>
          <w:spacing w:val="37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прохідних</w:t>
      </w:r>
      <w:r>
        <w:rPr>
          <w:spacing w:val="-4"/>
        </w:rPr>
        <w:t xml:space="preserve"> </w:t>
      </w:r>
      <w:r>
        <w:t>каналах</w:t>
      </w:r>
      <w:r>
        <w:rPr>
          <w:spacing w:val="-3"/>
        </w:rPr>
        <w:t xml:space="preserve"> </w:t>
      </w:r>
      <w:r>
        <w:t>або в металевих</w:t>
      </w:r>
      <w:r>
        <w:rPr>
          <w:spacing w:val="-4"/>
        </w:rPr>
        <w:t xml:space="preserve"> </w:t>
      </w:r>
      <w:r>
        <w:t>футлярах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кожухах.</w:t>
      </w:r>
    </w:p>
    <w:p w14:paraId="67477C69" w14:textId="77777777" w:rsidR="00EB2F12" w:rsidRDefault="00EB2F12" w:rsidP="00EB2F12">
      <w:pPr>
        <w:pStyle w:val="a3"/>
        <w:spacing w:line="360" w:lineRule="auto"/>
        <w:ind w:right="-1"/>
        <w:jc w:val="left"/>
      </w:pPr>
      <w:r>
        <w:t>Перетинання</w:t>
      </w:r>
      <w:r>
        <w:rPr>
          <w:spacing w:val="26"/>
        </w:rPr>
        <w:t xml:space="preserve"> </w:t>
      </w:r>
      <w:r>
        <w:t>водопровідних</w:t>
      </w:r>
      <w:r>
        <w:rPr>
          <w:spacing w:val="21"/>
        </w:rPr>
        <w:t xml:space="preserve"> </w:t>
      </w:r>
      <w:r>
        <w:t>ліній</w:t>
      </w:r>
      <w:r>
        <w:rPr>
          <w:spacing w:val="25"/>
        </w:rPr>
        <w:t xml:space="preserve"> </w:t>
      </w:r>
      <w:r>
        <w:t>з</w:t>
      </w:r>
      <w:r>
        <w:rPr>
          <w:spacing w:val="25"/>
        </w:rPr>
        <w:t xml:space="preserve"> </w:t>
      </w:r>
      <w:r>
        <w:t>річками</w:t>
      </w:r>
      <w:r>
        <w:rPr>
          <w:spacing w:val="25"/>
        </w:rPr>
        <w:t xml:space="preserve"> </w:t>
      </w:r>
      <w:r>
        <w:t>доцільно</w:t>
      </w:r>
      <w:r>
        <w:rPr>
          <w:spacing w:val="25"/>
        </w:rPr>
        <w:t xml:space="preserve"> </w:t>
      </w:r>
      <w:r>
        <w:t>виконувати</w:t>
      </w:r>
      <w:r>
        <w:rPr>
          <w:spacing w:val="24"/>
        </w:rPr>
        <w:t xml:space="preserve"> </w:t>
      </w:r>
      <w:r>
        <w:t>шляхом</w:t>
      </w:r>
      <w:r>
        <w:rPr>
          <w:spacing w:val="-67"/>
        </w:rPr>
        <w:t xml:space="preserve"> </w:t>
      </w:r>
      <w:r>
        <w:t>прокладання</w:t>
      </w:r>
      <w:r>
        <w:rPr>
          <w:spacing w:val="2"/>
        </w:rPr>
        <w:t xml:space="preserve"> </w:t>
      </w:r>
      <w:r>
        <w:t>труб</w:t>
      </w:r>
      <w:r>
        <w:rPr>
          <w:spacing w:val="3"/>
        </w:rPr>
        <w:t xml:space="preserve"> </w:t>
      </w:r>
      <w:r>
        <w:t>під</w:t>
      </w:r>
      <w:r>
        <w:rPr>
          <w:spacing w:val="3"/>
        </w:rPr>
        <w:t xml:space="preserve"> </w:t>
      </w:r>
      <w:r>
        <w:t>дном</w:t>
      </w:r>
      <w:r>
        <w:rPr>
          <w:spacing w:val="2"/>
        </w:rPr>
        <w:t xml:space="preserve"> </w:t>
      </w:r>
      <w:r>
        <w:t>ріки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так званим</w:t>
      </w:r>
      <w:r>
        <w:rPr>
          <w:spacing w:val="2"/>
        </w:rPr>
        <w:t xml:space="preserve"> </w:t>
      </w:r>
      <w:r>
        <w:t>дюкером.</w:t>
      </w:r>
    </w:p>
    <w:p w14:paraId="3C7CB311" w14:textId="77777777" w:rsidR="00EB2F12" w:rsidRDefault="00EB2F12" w:rsidP="00EB2F12">
      <w:pPr>
        <w:pStyle w:val="a3"/>
        <w:spacing w:line="360" w:lineRule="auto"/>
        <w:ind w:right="-1"/>
      </w:pPr>
      <w:r>
        <w:t>Труби</w:t>
      </w:r>
      <w:r>
        <w:rPr>
          <w:spacing w:val="8"/>
        </w:rPr>
        <w:t xml:space="preserve"> </w:t>
      </w:r>
      <w:r>
        <w:t>прокладають</w:t>
      </w:r>
      <w:r>
        <w:rPr>
          <w:spacing w:val="11"/>
        </w:rPr>
        <w:t xml:space="preserve"> </w:t>
      </w:r>
      <w:r>
        <w:t>уздовж</w:t>
      </w:r>
      <w:r>
        <w:rPr>
          <w:spacing w:val="12"/>
        </w:rPr>
        <w:t xml:space="preserve"> </w:t>
      </w:r>
      <w:r>
        <w:t>вулиць</w:t>
      </w:r>
      <w:r>
        <w:rPr>
          <w:spacing w:val="11"/>
        </w:rPr>
        <w:t xml:space="preserve"> </w:t>
      </w:r>
      <w:r>
        <w:t>і</w:t>
      </w:r>
      <w:r>
        <w:rPr>
          <w:spacing w:val="11"/>
        </w:rPr>
        <w:t xml:space="preserve"> </w:t>
      </w:r>
      <w:r>
        <w:t>проїздів,</w:t>
      </w:r>
      <w:r>
        <w:rPr>
          <w:spacing w:val="10"/>
        </w:rPr>
        <w:t xml:space="preserve"> </w:t>
      </w:r>
      <w:r>
        <w:t>під</w:t>
      </w:r>
      <w:r>
        <w:rPr>
          <w:spacing w:val="14"/>
        </w:rPr>
        <w:t xml:space="preserve"> </w:t>
      </w:r>
      <w:r>
        <w:t>проїзною</w:t>
      </w:r>
      <w:r>
        <w:rPr>
          <w:spacing w:val="11"/>
        </w:rPr>
        <w:t xml:space="preserve"> </w:t>
      </w:r>
      <w:r>
        <w:t>частиною,</w:t>
      </w:r>
      <w:r>
        <w:rPr>
          <w:spacing w:val="-67"/>
        </w:rPr>
        <w:t xml:space="preserve"> </w:t>
      </w:r>
      <w:r>
        <w:t>ближче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тротуару.</w:t>
      </w:r>
    </w:p>
    <w:p w14:paraId="35D85A27" w14:textId="77777777" w:rsidR="00EB2F12" w:rsidRDefault="00EB2F12" w:rsidP="00EB2F12">
      <w:pPr>
        <w:pStyle w:val="a3"/>
        <w:spacing w:line="360" w:lineRule="auto"/>
        <w:ind w:right="-1"/>
      </w:pPr>
    </w:p>
    <w:p w14:paraId="550116CE" w14:textId="77777777" w:rsidR="00EB2F12" w:rsidRDefault="00EB2F12" w:rsidP="00EB2F12">
      <w:pPr>
        <w:pStyle w:val="3"/>
        <w:tabs>
          <w:tab w:val="left" w:pos="3085"/>
        </w:tabs>
        <w:spacing w:before="72" w:line="360" w:lineRule="auto"/>
        <w:ind w:left="3084" w:right="-1"/>
      </w:pPr>
      <w:bookmarkStart w:id="2" w:name="_TOC_250042"/>
      <w:r>
        <w:lastRenderedPageBreak/>
        <w:t>Вимоги</w:t>
      </w:r>
      <w:r>
        <w:rPr>
          <w:spacing w:val="-5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розташування</w:t>
      </w:r>
      <w:r>
        <w:rPr>
          <w:spacing w:val="-4"/>
        </w:rPr>
        <w:t xml:space="preserve"> </w:t>
      </w:r>
      <w:bookmarkEnd w:id="2"/>
      <w:r>
        <w:t>мережі</w:t>
      </w:r>
    </w:p>
    <w:p w14:paraId="25D4B3C1" w14:textId="77777777" w:rsidR="00EB2F12" w:rsidRDefault="00EB2F12" w:rsidP="00EB2F12">
      <w:pPr>
        <w:pStyle w:val="a3"/>
        <w:spacing w:line="360" w:lineRule="auto"/>
        <w:ind w:right="-1"/>
      </w:pPr>
      <w:r>
        <w:t>Водопровідні</w:t>
      </w:r>
      <w:r>
        <w:rPr>
          <w:spacing w:val="1"/>
        </w:rPr>
        <w:t xml:space="preserve"> </w:t>
      </w:r>
      <w:r>
        <w:t>мережі</w:t>
      </w:r>
      <w:r>
        <w:rPr>
          <w:spacing w:val="1"/>
        </w:rPr>
        <w:t xml:space="preserve"> </w:t>
      </w:r>
      <w:r>
        <w:t>прокладають</w:t>
      </w:r>
      <w:r>
        <w:rPr>
          <w:spacing w:val="1"/>
        </w:rPr>
        <w:t xml:space="preserve"> </w:t>
      </w:r>
      <w:r>
        <w:t>паралельно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лінії</w:t>
      </w:r>
      <w:r>
        <w:rPr>
          <w:spacing w:val="1"/>
        </w:rPr>
        <w:t xml:space="preserve"> </w:t>
      </w:r>
      <w:r>
        <w:t>забудови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можливості,</w:t>
      </w:r>
      <w:r>
        <w:rPr>
          <w:spacing w:val="1"/>
        </w:rPr>
        <w:t xml:space="preserve"> </w:t>
      </w:r>
      <w:r>
        <w:t>поза</w:t>
      </w:r>
      <w:r>
        <w:rPr>
          <w:spacing w:val="1"/>
        </w:rPr>
        <w:t xml:space="preserve"> </w:t>
      </w:r>
      <w:r>
        <w:t>бетонними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асфальтовими</w:t>
      </w:r>
      <w:r>
        <w:rPr>
          <w:spacing w:val="1"/>
        </w:rPr>
        <w:t xml:space="preserve"> </w:t>
      </w:r>
      <w:r>
        <w:t>покриттями.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проїздами трубопроводи повинні</w:t>
      </w:r>
      <w:r>
        <w:rPr>
          <w:spacing w:val="-5"/>
        </w:rPr>
        <w:t xml:space="preserve"> </w:t>
      </w:r>
      <w:r>
        <w:t>перетинатися</w:t>
      </w:r>
      <w:r>
        <w:rPr>
          <w:spacing w:val="1"/>
        </w:rPr>
        <w:t xml:space="preserve"> </w:t>
      </w:r>
      <w:r>
        <w:t>під</w:t>
      </w:r>
      <w:r>
        <w:rPr>
          <w:spacing w:val="3"/>
        </w:rPr>
        <w:t xml:space="preserve"> </w:t>
      </w:r>
      <w:r>
        <w:t>прямим</w:t>
      </w:r>
      <w:r>
        <w:rPr>
          <w:spacing w:val="2"/>
        </w:rPr>
        <w:t xml:space="preserve"> </w:t>
      </w:r>
      <w:r>
        <w:t>кутом.</w:t>
      </w:r>
    </w:p>
    <w:p w14:paraId="6C00C190" w14:textId="77777777" w:rsidR="00EB2F12" w:rsidRDefault="00EB2F12" w:rsidP="00EB2F12">
      <w:pPr>
        <w:pStyle w:val="a3"/>
        <w:spacing w:before="1" w:line="360" w:lineRule="auto"/>
        <w:ind w:left="699" w:right="-1" w:firstLine="0"/>
      </w:pPr>
      <w:r>
        <w:t>Відстані</w:t>
      </w:r>
      <w:r>
        <w:rPr>
          <w:spacing w:val="-3"/>
        </w:rPr>
        <w:t xml:space="preserve"> </w:t>
      </w:r>
      <w:r>
        <w:t>від трубопроводу</w:t>
      </w:r>
      <w:r>
        <w:rPr>
          <w:spacing w:val="-6"/>
        </w:rPr>
        <w:t xml:space="preserve"> </w:t>
      </w:r>
      <w:r>
        <w:t>повинні</w:t>
      </w:r>
      <w:r>
        <w:rPr>
          <w:spacing w:val="-7"/>
        </w:rPr>
        <w:t xml:space="preserve"> </w:t>
      </w:r>
      <w:r>
        <w:t>бути</w:t>
      </w:r>
      <w:r>
        <w:rPr>
          <w:spacing w:val="2"/>
        </w:rPr>
        <w:t xml:space="preserve"> </w:t>
      </w:r>
      <w:r>
        <w:t>такими</w:t>
      </w:r>
      <w:r>
        <w:rPr>
          <w:spacing w:val="-2"/>
        </w:rPr>
        <w:t xml:space="preserve"> </w:t>
      </w:r>
      <w:r>
        <w:t>(не</w:t>
      </w:r>
      <w:r>
        <w:rPr>
          <w:spacing w:val="-2"/>
        </w:rPr>
        <w:t xml:space="preserve"> </w:t>
      </w:r>
      <w:r>
        <w:t>менше):</w:t>
      </w:r>
    </w:p>
    <w:p w14:paraId="740E91F8" w14:textId="77777777" w:rsidR="00EB2F12" w:rsidRDefault="00EB2F12" w:rsidP="00EB2F12">
      <w:pPr>
        <w:pStyle w:val="a5"/>
        <w:numPr>
          <w:ilvl w:val="0"/>
          <w:numId w:val="1"/>
        </w:numPr>
        <w:tabs>
          <w:tab w:val="left" w:pos="983"/>
        </w:tabs>
        <w:spacing w:line="360" w:lineRule="auto"/>
        <w:ind w:left="982" w:right="-1"/>
        <w:rPr>
          <w:sz w:val="28"/>
        </w:rPr>
      </w:pP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осі</w:t>
      </w:r>
      <w:r>
        <w:rPr>
          <w:spacing w:val="-5"/>
          <w:sz w:val="28"/>
        </w:rPr>
        <w:t xml:space="preserve"> </w:t>
      </w:r>
      <w:r>
        <w:rPr>
          <w:sz w:val="28"/>
        </w:rPr>
        <w:t>залізничної</w:t>
      </w:r>
      <w:r>
        <w:rPr>
          <w:spacing w:val="-7"/>
          <w:sz w:val="28"/>
        </w:rPr>
        <w:t xml:space="preserve"> </w:t>
      </w:r>
      <w:r>
        <w:rPr>
          <w:sz w:val="28"/>
        </w:rPr>
        <w:t>колії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4 м (але не</w:t>
      </w:r>
      <w:r>
        <w:rPr>
          <w:spacing w:val="-1"/>
          <w:sz w:val="28"/>
        </w:rPr>
        <w:t xml:space="preserve"> </w:t>
      </w:r>
      <w:r>
        <w:rPr>
          <w:sz w:val="28"/>
        </w:rPr>
        <w:t>менше глибини</w:t>
      </w:r>
      <w:r>
        <w:rPr>
          <w:spacing w:val="-2"/>
          <w:sz w:val="28"/>
        </w:rPr>
        <w:t xml:space="preserve"> </w:t>
      </w:r>
      <w:r>
        <w:rPr>
          <w:sz w:val="28"/>
        </w:rPr>
        <w:t>траншеї);</w:t>
      </w:r>
    </w:p>
    <w:p w14:paraId="6E02BD38" w14:textId="77777777" w:rsidR="00EB2F12" w:rsidRDefault="00EB2F12" w:rsidP="00EB2F12">
      <w:pPr>
        <w:pStyle w:val="a5"/>
        <w:numPr>
          <w:ilvl w:val="0"/>
          <w:numId w:val="1"/>
        </w:numPr>
        <w:tabs>
          <w:tab w:val="left" w:pos="983"/>
        </w:tabs>
        <w:spacing w:line="360" w:lineRule="auto"/>
        <w:ind w:left="982" w:right="-1"/>
        <w:rPr>
          <w:sz w:val="28"/>
        </w:rPr>
      </w:pP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осі</w:t>
      </w:r>
      <w:r>
        <w:rPr>
          <w:spacing w:val="-5"/>
          <w:sz w:val="28"/>
        </w:rPr>
        <w:t xml:space="preserve"> </w:t>
      </w:r>
      <w:r>
        <w:rPr>
          <w:sz w:val="28"/>
        </w:rPr>
        <w:t>трамвайних</w:t>
      </w:r>
      <w:r>
        <w:rPr>
          <w:spacing w:val="-4"/>
          <w:sz w:val="28"/>
        </w:rPr>
        <w:t xml:space="preserve"> </w:t>
      </w:r>
      <w:r>
        <w:rPr>
          <w:sz w:val="28"/>
        </w:rPr>
        <w:t>шляхів – 2,75</w:t>
      </w:r>
      <w:r>
        <w:rPr>
          <w:spacing w:val="1"/>
          <w:sz w:val="28"/>
        </w:rPr>
        <w:t xml:space="preserve"> </w:t>
      </w:r>
      <w:r>
        <w:rPr>
          <w:sz w:val="28"/>
        </w:rPr>
        <w:t>м;</w:t>
      </w:r>
    </w:p>
    <w:p w14:paraId="7A21FD5C" w14:textId="77777777" w:rsidR="00EB2F12" w:rsidRDefault="00EB2F12" w:rsidP="00EB2F12">
      <w:pPr>
        <w:pStyle w:val="a5"/>
        <w:numPr>
          <w:ilvl w:val="0"/>
          <w:numId w:val="1"/>
        </w:numPr>
        <w:tabs>
          <w:tab w:val="left" w:pos="983"/>
        </w:tabs>
        <w:spacing w:line="360" w:lineRule="auto"/>
        <w:ind w:left="982" w:right="-1"/>
        <w:rPr>
          <w:sz w:val="28"/>
        </w:rPr>
      </w:pP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бордюрного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каменю</w:t>
      </w:r>
      <w:r>
        <w:rPr>
          <w:spacing w:val="-2"/>
          <w:sz w:val="28"/>
        </w:rPr>
        <w:t xml:space="preserve"> </w:t>
      </w:r>
      <w:r>
        <w:rPr>
          <w:sz w:val="28"/>
        </w:rPr>
        <w:t>автодороги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2м;</w:t>
      </w:r>
    </w:p>
    <w:p w14:paraId="0501A18B" w14:textId="77777777" w:rsidR="00EB2F12" w:rsidRDefault="00EB2F12" w:rsidP="00EB2F12">
      <w:pPr>
        <w:pStyle w:val="a5"/>
        <w:numPr>
          <w:ilvl w:val="0"/>
          <w:numId w:val="1"/>
        </w:numPr>
        <w:tabs>
          <w:tab w:val="left" w:pos="983"/>
        </w:tabs>
        <w:spacing w:line="360" w:lineRule="auto"/>
        <w:ind w:left="982" w:right="-1"/>
        <w:rPr>
          <w:sz w:val="28"/>
        </w:rPr>
      </w:pP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кабелів</w:t>
      </w:r>
      <w:r>
        <w:rPr>
          <w:spacing w:val="-1"/>
          <w:sz w:val="28"/>
        </w:rPr>
        <w:t xml:space="preserve"> </w:t>
      </w:r>
      <w:r>
        <w:rPr>
          <w:sz w:val="28"/>
        </w:rPr>
        <w:t>зв’язку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1,5 м;</w:t>
      </w:r>
    </w:p>
    <w:p w14:paraId="2A9F135C" w14:textId="77777777" w:rsidR="00EB2F12" w:rsidRDefault="00EB2F12" w:rsidP="00EB2F12">
      <w:pPr>
        <w:pStyle w:val="a5"/>
        <w:numPr>
          <w:ilvl w:val="0"/>
          <w:numId w:val="1"/>
        </w:numPr>
        <w:tabs>
          <w:tab w:val="left" w:pos="983"/>
        </w:tabs>
        <w:spacing w:before="3" w:line="360" w:lineRule="auto"/>
        <w:ind w:left="982" w:right="-1"/>
        <w:rPr>
          <w:sz w:val="28"/>
        </w:rPr>
      </w:pP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газопроводу</w:t>
      </w:r>
      <w:r>
        <w:rPr>
          <w:spacing w:val="-3"/>
          <w:sz w:val="28"/>
        </w:rPr>
        <w:t xml:space="preserve"> </w:t>
      </w:r>
      <w:r>
        <w:rPr>
          <w:sz w:val="28"/>
        </w:rPr>
        <w:t>– 1–2</w:t>
      </w:r>
      <w:r>
        <w:rPr>
          <w:spacing w:val="1"/>
          <w:sz w:val="28"/>
        </w:rPr>
        <w:t xml:space="preserve"> </w:t>
      </w:r>
      <w:r>
        <w:rPr>
          <w:sz w:val="28"/>
        </w:rPr>
        <w:t>м;</w:t>
      </w:r>
    </w:p>
    <w:p w14:paraId="33B67D4D" w14:textId="77777777" w:rsidR="00EB2F12" w:rsidRDefault="00EB2F12" w:rsidP="00EB2F12">
      <w:pPr>
        <w:pStyle w:val="a5"/>
        <w:numPr>
          <w:ilvl w:val="0"/>
          <w:numId w:val="1"/>
        </w:numPr>
        <w:tabs>
          <w:tab w:val="left" w:pos="983"/>
        </w:tabs>
        <w:spacing w:line="360" w:lineRule="auto"/>
        <w:ind w:left="982" w:right="-1"/>
        <w:rPr>
          <w:sz w:val="28"/>
        </w:rPr>
      </w:pP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електрокабеля</w:t>
      </w:r>
      <w:r>
        <w:rPr>
          <w:spacing w:val="2"/>
          <w:sz w:val="28"/>
        </w:rPr>
        <w:t xml:space="preserve"> </w:t>
      </w:r>
      <w:r>
        <w:rPr>
          <w:sz w:val="28"/>
        </w:rPr>
        <w:t>з напругою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35 В</w:t>
      </w:r>
      <w:r>
        <w:rPr>
          <w:spacing w:val="-4"/>
          <w:sz w:val="28"/>
        </w:rPr>
        <w:t xml:space="preserve"> </w:t>
      </w:r>
      <w:r>
        <w:rPr>
          <w:sz w:val="28"/>
        </w:rPr>
        <w:t>– 1</w:t>
      </w:r>
      <w:r>
        <w:rPr>
          <w:spacing w:val="-1"/>
          <w:sz w:val="28"/>
        </w:rPr>
        <w:t xml:space="preserve"> </w:t>
      </w:r>
      <w:r>
        <w:rPr>
          <w:sz w:val="28"/>
        </w:rPr>
        <w:t>м;</w:t>
      </w:r>
    </w:p>
    <w:p w14:paraId="7AF1B462" w14:textId="77777777" w:rsidR="00EB2F12" w:rsidRDefault="00EB2F12" w:rsidP="00EB2F12">
      <w:pPr>
        <w:pStyle w:val="a5"/>
        <w:numPr>
          <w:ilvl w:val="0"/>
          <w:numId w:val="1"/>
        </w:numPr>
        <w:tabs>
          <w:tab w:val="left" w:pos="983"/>
        </w:tabs>
        <w:spacing w:line="360" w:lineRule="auto"/>
        <w:ind w:left="982" w:right="-1"/>
        <w:rPr>
          <w:sz w:val="28"/>
        </w:rPr>
      </w:pP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опертів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зовнішнього</w:t>
      </w:r>
      <w:r>
        <w:rPr>
          <w:spacing w:val="-2"/>
          <w:sz w:val="28"/>
        </w:rPr>
        <w:t xml:space="preserve"> </w:t>
      </w:r>
      <w:r>
        <w:rPr>
          <w:sz w:val="28"/>
        </w:rPr>
        <w:t>освітлення,</w:t>
      </w:r>
      <w:r>
        <w:rPr>
          <w:spacing w:val="1"/>
          <w:sz w:val="28"/>
        </w:rPr>
        <w:t xml:space="preserve"> </w:t>
      </w:r>
      <w:r>
        <w:rPr>
          <w:sz w:val="28"/>
        </w:rPr>
        <w:t>зв’язку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1,5</w:t>
      </w:r>
      <w:r>
        <w:rPr>
          <w:spacing w:val="-1"/>
          <w:sz w:val="28"/>
        </w:rPr>
        <w:t xml:space="preserve"> </w:t>
      </w:r>
      <w:r>
        <w:rPr>
          <w:sz w:val="28"/>
        </w:rPr>
        <w:t>м</w:t>
      </w:r>
    </w:p>
    <w:p w14:paraId="25A20366" w14:textId="77777777" w:rsidR="00EB2F12" w:rsidRDefault="00EB2F12" w:rsidP="00EB2F12">
      <w:pPr>
        <w:pStyle w:val="a5"/>
        <w:numPr>
          <w:ilvl w:val="0"/>
          <w:numId w:val="1"/>
        </w:numPr>
        <w:tabs>
          <w:tab w:val="left" w:pos="983"/>
        </w:tabs>
        <w:spacing w:line="360" w:lineRule="auto"/>
        <w:ind w:left="982" w:right="-1"/>
        <w:rPr>
          <w:sz w:val="28"/>
        </w:rPr>
      </w:pP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огороджень</w:t>
      </w:r>
      <w:r>
        <w:rPr>
          <w:spacing w:val="-3"/>
          <w:sz w:val="28"/>
        </w:rPr>
        <w:t xml:space="preserve"> </w:t>
      </w:r>
      <w:r>
        <w:rPr>
          <w:sz w:val="28"/>
        </w:rPr>
        <w:t>територій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1,5 м</w:t>
      </w:r>
    </w:p>
    <w:p w14:paraId="536913D4" w14:textId="77777777" w:rsidR="00EB2F12" w:rsidRDefault="00EB2F12" w:rsidP="00EB2F12">
      <w:pPr>
        <w:pStyle w:val="a5"/>
        <w:numPr>
          <w:ilvl w:val="0"/>
          <w:numId w:val="1"/>
        </w:numPr>
        <w:tabs>
          <w:tab w:val="left" w:pos="983"/>
        </w:tabs>
        <w:spacing w:before="2" w:line="360" w:lineRule="auto"/>
        <w:ind w:right="-1" w:firstLine="710"/>
        <w:rPr>
          <w:sz w:val="28"/>
        </w:rPr>
      </w:pPr>
      <w:r>
        <w:rPr>
          <w:sz w:val="28"/>
        </w:rPr>
        <w:t>до</w:t>
      </w:r>
      <w:r>
        <w:rPr>
          <w:spacing w:val="35"/>
          <w:sz w:val="28"/>
        </w:rPr>
        <w:t xml:space="preserve"> </w:t>
      </w:r>
      <w:r>
        <w:rPr>
          <w:sz w:val="28"/>
        </w:rPr>
        <w:t>фундаментів</w:t>
      </w:r>
      <w:r>
        <w:rPr>
          <w:spacing w:val="33"/>
          <w:sz w:val="28"/>
        </w:rPr>
        <w:t xml:space="preserve"> </w:t>
      </w:r>
      <w:r>
        <w:rPr>
          <w:sz w:val="28"/>
        </w:rPr>
        <w:t>будинків</w:t>
      </w:r>
      <w:r>
        <w:rPr>
          <w:spacing w:val="33"/>
          <w:sz w:val="28"/>
        </w:rPr>
        <w:t xml:space="preserve"> </w:t>
      </w:r>
      <w:r>
        <w:rPr>
          <w:sz w:val="28"/>
        </w:rPr>
        <w:t>та</w:t>
      </w:r>
      <w:r>
        <w:rPr>
          <w:spacing w:val="36"/>
          <w:sz w:val="28"/>
        </w:rPr>
        <w:t xml:space="preserve"> </w:t>
      </w:r>
      <w:r>
        <w:rPr>
          <w:sz w:val="28"/>
        </w:rPr>
        <w:t>споруджень</w:t>
      </w:r>
      <w:r>
        <w:rPr>
          <w:spacing w:val="35"/>
          <w:sz w:val="28"/>
        </w:rPr>
        <w:t xml:space="preserve"> </w:t>
      </w:r>
      <w:r>
        <w:rPr>
          <w:sz w:val="28"/>
        </w:rPr>
        <w:t>–</w:t>
      </w:r>
      <w:r>
        <w:rPr>
          <w:spacing w:val="35"/>
          <w:sz w:val="28"/>
        </w:rPr>
        <w:t xml:space="preserve"> </w:t>
      </w:r>
      <w:r>
        <w:rPr>
          <w:sz w:val="28"/>
        </w:rPr>
        <w:t>більше</w:t>
      </w:r>
      <w:r>
        <w:rPr>
          <w:spacing w:val="36"/>
          <w:sz w:val="28"/>
        </w:rPr>
        <w:t xml:space="preserve"> </w:t>
      </w:r>
      <w:r>
        <w:rPr>
          <w:sz w:val="28"/>
        </w:rPr>
        <w:t>5</w:t>
      </w:r>
      <w:r>
        <w:rPr>
          <w:spacing w:val="35"/>
          <w:sz w:val="28"/>
        </w:rPr>
        <w:t xml:space="preserve"> </w:t>
      </w:r>
      <w:r>
        <w:rPr>
          <w:sz w:val="28"/>
        </w:rPr>
        <w:t>м</w:t>
      </w:r>
      <w:r>
        <w:rPr>
          <w:spacing w:val="36"/>
          <w:sz w:val="28"/>
        </w:rPr>
        <w:t xml:space="preserve"> </w:t>
      </w:r>
      <w:r>
        <w:rPr>
          <w:sz w:val="28"/>
        </w:rPr>
        <w:t>(за</w:t>
      </w:r>
      <w:r>
        <w:rPr>
          <w:spacing w:val="36"/>
          <w:sz w:val="28"/>
        </w:rPr>
        <w:t xml:space="preserve"> </w:t>
      </w:r>
      <w:r>
        <w:rPr>
          <w:sz w:val="28"/>
        </w:rPr>
        <w:t>відповідного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обґрунтування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допускається 3</w:t>
      </w:r>
      <w:r>
        <w:rPr>
          <w:spacing w:val="-1"/>
          <w:sz w:val="28"/>
        </w:rPr>
        <w:t xml:space="preserve"> </w:t>
      </w:r>
      <w:r>
        <w:rPr>
          <w:sz w:val="28"/>
        </w:rPr>
        <w:t>м,</w:t>
      </w:r>
      <w:r>
        <w:rPr>
          <w:spacing w:val="1"/>
          <w:sz w:val="28"/>
        </w:rPr>
        <w:t xml:space="preserve"> </w:t>
      </w:r>
      <w:r>
        <w:rPr>
          <w:sz w:val="28"/>
        </w:rPr>
        <w:t>але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6"/>
          <w:sz w:val="28"/>
        </w:rPr>
        <w:t xml:space="preserve"> </w:t>
      </w:r>
      <w:r>
        <w:rPr>
          <w:sz w:val="28"/>
        </w:rPr>
        <w:t>обов’язковим</w:t>
      </w:r>
      <w:r>
        <w:rPr>
          <w:spacing w:val="4"/>
          <w:sz w:val="28"/>
        </w:rPr>
        <w:t xml:space="preserve"> </w:t>
      </w:r>
      <w:r>
        <w:rPr>
          <w:sz w:val="28"/>
        </w:rPr>
        <w:t>укладанням у</w:t>
      </w:r>
      <w:r>
        <w:rPr>
          <w:spacing w:val="-6"/>
          <w:sz w:val="28"/>
        </w:rPr>
        <w:t xml:space="preserve"> </w:t>
      </w:r>
      <w:r>
        <w:rPr>
          <w:sz w:val="28"/>
        </w:rPr>
        <w:t>футляри);</w:t>
      </w:r>
    </w:p>
    <w:p w14:paraId="012A9991" w14:textId="77777777" w:rsidR="00EB2F12" w:rsidRDefault="00EB2F12" w:rsidP="00EB2F12">
      <w:pPr>
        <w:pStyle w:val="a5"/>
        <w:numPr>
          <w:ilvl w:val="0"/>
          <w:numId w:val="1"/>
        </w:numPr>
        <w:tabs>
          <w:tab w:val="left" w:pos="983"/>
        </w:tabs>
        <w:spacing w:line="360" w:lineRule="auto"/>
        <w:ind w:left="982" w:right="-1"/>
        <w:rPr>
          <w:sz w:val="28"/>
        </w:rPr>
      </w:pP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стовбурів</w:t>
      </w:r>
      <w:r>
        <w:rPr>
          <w:spacing w:val="-2"/>
          <w:sz w:val="28"/>
        </w:rPr>
        <w:t xml:space="preserve"> </w:t>
      </w:r>
      <w:r>
        <w:rPr>
          <w:sz w:val="28"/>
        </w:rPr>
        <w:t>дерев</w:t>
      </w:r>
      <w:r>
        <w:rPr>
          <w:spacing w:val="-2"/>
          <w:sz w:val="28"/>
        </w:rPr>
        <w:t xml:space="preserve"> </w:t>
      </w:r>
      <w:r>
        <w:rPr>
          <w:sz w:val="28"/>
        </w:rPr>
        <w:t>– 2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</w:p>
    <w:p w14:paraId="5A51F237" w14:textId="77777777" w:rsidR="00EB2F12" w:rsidRDefault="00EB2F12" w:rsidP="00EB2F12">
      <w:pPr>
        <w:spacing w:line="360" w:lineRule="auto"/>
        <w:ind w:left="699" w:right="-1"/>
        <w:rPr>
          <w:i/>
          <w:sz w:val="28"/>
        </w:rPr>
      </w:pPr>
      <w:r>
        <w:rPr>
          <w:i/>
          <w:sz w:val="28"/>
        </w:rPr>
        <w:t>Відстані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між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мережами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горизонталі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світлі:</w:t>
      </w:r>
    </w:p>
    <w:p w14:paraId="14C61E12" w14:textId="77777777" w:rsidR="00EB2F12" w:rsidRDefault="00EB2F12" w:rsidP="00EB2F12">
      <w:pPr>
        <w:pStyle w:val="a5"/>
        <w:numPr>
          <w:ilvl w:val="0"/>
          <w:numId w:val="1"/>
        </w:numPr>
        <w:tabs>
          <w:tab w:val="left" w:pos="983"/>
        </w:tabs>
        <w:spacing w:line="360" w:lineRule="auto"/>
        <w:ind w:left="982" w:right="-1"/>
        <w:rPr>
          <w:sz w:val="28"/>
        </w:rPr>
      </w:pP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дренажних</w:t>
      </w:r>
      <w:r>
        <w:rPr>
          <w:spacing w:val="-5"/>
          <w:sz w:val="28"/>
        </w:rPr>
        <w:t xml:space="preserve"> </w:t>
      </w:r>
      <w:r>
        <w:rPr>
          <w:sz w:val="28"/>
        </w:rPr>
        <w:t>ліній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водостоків</w:t>
      </w:r>
      <w:r>
        <w:rPr>
          <w:spacing w:val="-1"/>
          <w:sz w:val="28"/>
        </w:rPr>
        <w:t xml:space="preserve"> </w:t>
      </w:r>
      <w:r>
        <w:rPr>
          <w:sz w:val="28"/>
        </w:rPr>
        <w:t>– 1,5 м;</w:t>
      </w:r>
    </w:p>
    <w:p w14:paraId="0F7C61AC" w14:textId="77777777" w:rsidR="00EB2F12" w:rsidRDefault="00EB2F12" w:rsidP="00EB2F12">
      <w:pPr>
        <w:pStyle w:val="a5"/>
        <w:numPr>
          <w:ilvl w:val="0"/>
          <w:numId w:val="1"/>
        </w:numPr>
        <w:tabs>
          <w:tab w:val="left" w:pos="983"/>
        </w:tabs>
        <w:spacing w:before="3" w:line="360" w:lineRule="auto"/>
        <w:ind w:left="982" w:right="-1"/>
        <w:rPr>
          <w:sz w:val="28"/>
        </w:rPr>
      </w:pP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газопроводів:</w:t>
      </w:r>
      <w:r>
        <w:rPr>
          <w:spacing w:val="-5"/>
          <w:sz w:val="28"/>
        </w:rPr>
        <w:t xml:space="preserve"> </w:t>
      </w:r>
      <w:r>
        <w:rPr>
          <w:sz w:val="28"/>
        </w:rPr>
        <w:t>Р</w:t>
      </w:r>
      <w:r>
        <w:rPr>
          <w:spacing w:val="-1"/>
          <w:sz w:val="28"/>
        </w:rPr>
        <w:t xml:space="preserve"> </w:t>
      </w:r>
      <w:r>
        <w:rPr>
          <w:sz w:val="28"/>
        </w:rPr>
        <w:t>&lt;</w:t>
      </w:r>
      <w:r>
        <w:rPr>
          <w:spacing w:val="1"/>
          <w:sz w:val="28"/>
        </w:rPr>
        <w:t xml:space="preserve"> </w:t>
      </w:r>
      <w:r>
        <w:rPr>
          <w:sz w:val="28"/>
        </w:rPr>
        <w:t>0,3 МПа;</w:t>
      </w:r>
      <w:r>
        <w:rPr>
          <w:spacing w:val="-1"/>
          <w:sz w:val="28"/>
        </w:rPr>
        <w:t xml:space="preserve"> </w:t>
      </w:r>
      <w:r>
        <w:rPr>
          <w:sz w:val="28"/>
        </w:rPr>
        <w:t>0,3</w:t>
      </w:r>
      <w:r>
        <w:rPr>
          <w:spacing w:val="1"/>
          <w:sz w:val="28"/>
        </w:rPr>
        <w:t xml:space="preserve"> </w:t>
      </w:r>
      <w:r>
        <w:rPr>
          <w:sz w:val="28"/>
        </w:rPr>
        <w:t>&lt;</w:t>
      </w:r>
      <w:r>
        <w:rPr>
          <w:spacing w:val="1"/>
          <w:sz w:val="28"/>
        </w:rPr>
        <w:t xml:space="preserve"> </w:t>
      </w:r>
      <w:r>
        <w:rPr>
          <w:sz w:val="28"/>
        </w:rPr>
        <w:t>Р</w:t>
      </w:r>
      <w:r>
        <w:rPr>
          <w:spacing w:val="-1"/>
          <w:sz w:val="28"/>
        </w:rPr>
        <w:t xml:space="preserve"> </w:t>
      </w:r>
      <w:r>
        <w:rPr>
          <w:sz w:val="28"/>
        </w:rPr>
        <w:t>&lt;</w:t>
      </w:r>
      <w:r>
        <w:rPr>
          <w:spacing w:val="1"/>
          <w:sz w:val="28"/>
        </w:rPr>
        <w:t xml:space="preserve"> </w:t>
      </w:r>
      <w:r>
        <w:rPr>
          <w:sz w:val="28"/>
        </w:rPr>
        <w:t>0,6</w:t>
      </w:r>
      <w:r>
        <w:rPr>
          <w:spacing w:val="1"/>
          <w:sz w:val="28"/>
        </w:rPr>
        <w:t xml:space="preserve"> </w:t>
      </w:r>
      <w:r>
        <w:rPr>
          <w:sz w:val="28"/>
        </w:rPr>
        <w:t>– 1,5; Р</w:t>
      </w:r>
      <w:r>
        <w:rPr>
          <w:spacing w:val="-1"/>
          <w:sz w:val="28"/>
        </w:rPr>
        <w:t xml:space="preserve"> </w:t>
      </w:r>
      <w:r>
        <w:rPr>
          <w:sz w:val="28"/>
        </w:rPr>
        <w:t>&gt;</w:t>
      </w:r>
      <w:r>
        <w:rPr>
          <w:spacing w:val="-3"/>
          <w:sz w:val="28"/>
        </w:rPr>
        <w:t xml:space="preserve"> </w:t>
      </w:r>
      <w:r>
        <w:rPr>
          <w:sz w:val="28"/>
        </w:rPr>
        <w:t>0,6 –</w:t>
      </w:r>
      <w:r>
        <w:rPr>
          <w:spacing w:val="-4"/>
          <w:sz w:val="28"/>
        </w:rPr>
        <w:t xml:space="preserve"> </w:t>
      </w:r>
      <w:r>
        <w:rPr>
          <w:sz w:val="28"/>
        </w:rPr>
        <w:t>2 м;</w:t>
      </w:r>
    </w:p>
    <w:p w14:paraId="31BBC1C0" w14:textId="77777777" w:rsidR="00EB2F12" w:rsidRDefault="00EB2F12" w:rsidP="00EB2F12">
      <w:pPr>
        <w:pStyle w:val="a5"/>
        <w:numPr>
          <w:ilvl w:val="0"/>
          <w:numId w:val="1"/>
        </w:numPr>
        <w:tabs>
          <w:tab w:val="left" w:pos="983"/>
        </w:tabs>
        <w:spacing w:line="360" w:lineRule="auto"/>
        <w:ind w:left="982" w:right="-1"/>
        <w:rPr>
          <w:sz w:val="28"/>
        </w:rPr>
      </w:pP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силових</w:t>
      </w:r>
      <w:r>
        <w:rPr>
          <w:spacing w:val="-4"/>
          <w:sz w:val="28"/>
        </w:rPr>
        <w:t xml:space="preserve"> </w:t>
      </w:r>
      <w:r>
        <w:rPr>
          <w:sz w:val="28"/>
        </w:rPr>
        <w:t>кабелів – 0,5</w:t>
      </w:r>
      <w:r>
        <w:rPr>
          <w:spacing w:val="1"/>
          <w:sz w:val="28"/>
        </w:rPr>
        <w:t xml:space="preserve"> </w:t>
      </w:r>
      <w:r>
        <w:rPr>
          <w:sz w:val="28"/>
        </w:rPr>
        <w:t>м;</w:t>
      </w:r>
    </w:p>
    <w:p w14:paraId="0B04BA6B" w14:textId="77777777" w:rsidR="00EB2F12" w:rsidRDefault="00EB2F12" w:rsidP="00EB2F12">
      <w:pPr>
        <w:pStyle w:val="a5"/>
        <w:numPr>
          <w:ilvl w:val="0"/>
          <w:numId w:val="1"/>
        </w:numPr>
        <w:tabs>
          <w:tab w:val="left" w:pos="983"/>
        </w:tabs>
        <w:spacing w:line="360" w:lineRule="auto"/>
        <w:ind w:left="982" w:right="-1"/>
        <w:rPr>
          <w:sz w:val="28"/>
        </w:rPr>
      </w:pP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кабелів</w:t>
      </w:r>
      <w:r>
        <w:rPr>
          <w:spacing w:val="-1"/>
          <w:sz w:val="28"/>
        </w:rPr>
        <w:t xml:space="preserve"> </w:t>
      </w:r>
      <w:r>
        <w:rPr>
          <w:sz w:val="28"/>
        </w:rPr>
        <w:t>зв’язку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0,5 м;</w:t>
      </w:r>
    </w:p>
    <w:p w14:paraId="4F706247" w14:textId="77777777" w:rsidR="00EB2F12" w:rsidRDefault="00EB2F12" w:rsidP="00EB2F12">
      <w:pPr>
        <w:pStyle w:val="a5"/>
        <w:numPr>
          <w:ilvl w:val="0"/>
          <w:numId w:val="1"/>
        </w:numPr>
        <w:tabs>
          <w:tab w:val="left" w:pos="983"/>
        </w:tabs>
        <w:spacing w:line="360" w:lineRule="auto"/>
        <w:ind w:left="982" w:right="-1"/>
        <w:rPr>
          <w:sz w:val="28"/>
        </w:rPr>
      </w:pP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теплотраси – 1,5 м;</w:t>
      </w:r>
    </w:p>
    <w:p w14:paraId="25771B9B" w14:textId="77777777" w:rsidR="00EB2F12" w:rsidRDefault="00EB2F12" w:rsidP="00EB2F12">
      <w:pPr>
        <w:pStyle w:val="a5"/>
        <w:numPr>
          <w:ilvl w:val="0"/>
          <w:numId w:val="1"/>
        </w:numPr>
        <w:tabs>
          <w:tab w:val="left" w:pos="983"/>
        </w:tabs>
        <w:spacing w:before="2" w:line="360" w:lineRule="auto"/>
        <w:ind w:right="-1" w:firstLine="710"/>
        <w:rPr>
          <w:sz w:val="28"/>
        </w:rPr>
      </w:pPr>
      <w:r>
        <w:rPr>
          <w:sz w:val="28"/>
        </w:rPr>
        <w:t>до</w:t>
      </w:r>
      <w:r>
        <w:rPr>
          <w:spacing w:val="8"/>
          <w:sz w:val="28"/>
        </w:rPr>
        <w:t xml:space="preserve"> </w:t>
      </w:r>
      <w:r>
        <w:rPr>
          <w:sz w:val="28"/>
        </w:rPr>
        <w:t>каналізаційних</w:t>
      </w:r>
      <w:r>
        <w:rPr>
          <w:spacing w:val="3"/>
          <w:sz w:val="28"/>
        </w:rPr>
        <w:t xml:space="preserve"> </w:t>
      </w:r>
      <w:r>
        <w:rPr>
          <w:sz w:val="28"/>
        </w:rPr>
        <w:t>мереж,</w:t>
      </w:r>
      <w:r>
        <w:rPr>
          <w:spacing w:val="10"/>
          <w:sz w:val="28"/>
        </w:rPr>
        <w:t xml:space="preserve"> </w:t>
      </w:r>
      <w:r>
        <w:rPr>
          <w:sz w:val="28"/>
        </w:rPr>
        <w:t>якщо</w:t>
      </w:r>
      <w:r>
        <w:rPr>
          <w:spacing w:val="8"/>
          <w:sz w:val="28"/>
        </w:rPr>
        <w:t xml:space="preserve"> </w:t>
      </w:r>
      <w:r>
        <w:rPr>
          <w:sz w:val="28"/>
        </w:rPr>
        <w:t>діаметр</w:t>
      </w:r>
      <w:r>
        <w:rPr>
          <w:spacing w:val="18"/>
          <w:sz w:val="28"/>
        </w:rPr>
        <w:t xml:space="preserve"> </w:t>
      </w:r>
      <w:r>
        <w:rPr>
          <w:sz w:val="28"/>
        </w:rPr>
        <w:t>водопровідних</w:t>
      </w:r>
      <w:r>
        <w:rPr>
          <w:spacing w:val="8"/>
          <w:sz w:val="28"/>
        </w:rPr>
        <w:t xml:space="preserve"> </w:t>
      </w:r>
      <w:r>
        <w:rPr>
          <w:sz w:val="28"/>
        </w:rPr>
        <w:t>труб</w:t>
      </w:r>
      <w:r>
        <w:rPr>
          <w:spacing w:val="13"/>
          <w:sz w:val="28"/>
        </w:rPr>
        <w:t xml:space="preserve"> </w:t>
      </w:r>
      <w:r>
        <w:rPr>
          <w:sz w:val="28"/>
        </w:rPr>
        <w:t>до</w:t>
      </w:r>
      <w:r>
        <w:rPr>
          <w:spacing w:val="8"/>
          <w:sz w:val="28"/>
        </w:rPr>
        <w:t xml:space="preserve"> </w:t>
      </w:r>
      <w:r>
        <w:rPr>
          <w:sz w:val="28"/>
        </w:rPr>
        <w:t>200</w:t>
      </w:r>
      <w:r>
        <w:rPr>
          <w:spacing w:val="13"/>
          <w:sz w:val="28"/>
        </w:rPr>
        <w:t xml:space="preserve"> </w:t>
      </w:r>
      <w:r>
        <w:rPr>
          <w:sz w:val="28"/>
        </w:rPr>
        <w:t>мм</w:t>
      </w:r>
      <w:r>
        <w:rPr>
          <w:spacing w:val="10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1,5</w:t>
      </w:r>
      <w:r>
        <w:rPr>
          <w:spacing w:val="1"/>
          <w:sz w:val="28"/>
        </w:rPr>
        <w:t xml:space="preserve"> </w:t>
      </w:r>
      <w:r>
        <w:rPr>
          <w:sz w:val="28"/>
        </w:rPr>
        <w:t>м;</w:t>
      </w:r>
      <w:r>
        <w:rPr>
          <w:spacing w:val="3"/>
          <w:sz w:val="28"/>
        </w:rPr>
        <w:t xml:space="preserve"> </w:t>
      </w:r>
      <w:r>
        <w:rPr>
          <w:sz w:val="28"/>
        </w:rPr>
        <w:t>понад</w:t>
      </w:r>
      <w:r>
        <w:rPr>
          <w:spacing w:val="-1"/>
          <w:sz w:val="28"/>
        </w:rPr>
        <w:t xml:space="preserve"> </w:t>
      </w:r>
      <w:r>
        <w:rPr>
          <w:sz w:val="28"/>
        </w:rPr>
        <w:t>200</w:t>
      </w:r>
      <w:r>
        <w:rPr>
          <w:spacing w:val="2"/>
          <w:sz w:val="28"/>
        </w:rPr>
        <w:t xml:space="preserve"> </w:t>
      </w:r>
      <w:r>
        <w:rPr>
          <w:sz w:val="28"/>
        </w:rPr>
        <w:t>мм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3</w:t>
      </w:r>
      <w:r>
        <w:rPr>
          <w:spacing w:val="-3"/>
          <w:sz w:val="28"/>
        </w:rPr>
        <w:t xml:space="preserve"> </w:t>
      </w:r>
      <w:r>
        <w:rPr>
          <w:sz w:val="28"/>
        </w:rPr>
        <w:t>м</w:t>
      </w:r>
      <w:r>
        <w:rPr>
          <w:spacing w:val="3"/>
          <w:sz w:val="28"/>
        </w:rPr>
        <w:t xml:space="preserve"> </w:t>
      </w:r>
      <w:r>
        <w:rPr>
          <w:sz w:val="28"/>
        </w:rPr>
        <w:t>.</w:t>
      </w:r>
    </w:p>
    <w:p w14:paraId="656ACCAB" w14:textId="77777777" w:rsidR="00EB2F12" w:rsidRDefault="00EB2F12" w:rsidP="00EB2F12">
      <w:pPr>
        <w:pStyle w:val="a3"/>
        <w:spacing w:line="360" w:lineRule="auto"/>
        <w:ind w:right="-1"/>
      </w:pPr>
      <w:r>
        <w:t>Водопровідні труби в місцях перетинання потрібно прокладати вище за</w:t>
      </w:r>
      <w:r>
        <w:rPr>
          <w:spacing w:val="1"/>
        </w:rPr>
        <w:t xml:space="preserve"> </w:t>
      </w:r>
      <w:r>
        <w:t>каналізаційні,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відстань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стінками</w:t>
      </w:r>
      <w:r>
        <w:rPr>
          <w:spacing w:val="1"/>
        </w:rPr>
        <w:t xml:space="preserve"> </w:t>
      </w:r>
      <w:r>
        <w:t>труб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вертикалі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меншою</w:t>
      </w:r>
      <w:r>
        <w:rPr>
          <w:spacing w:val="-1"/>
        </w:rPr>
        <w:t xml:space="preserve"> </w:t>
      </w:r>
      <w:r>
        <w:t>ніж</w:t>
      </w:r>
      <w:r>
        <w:rPr>
          <w:spacing w:val="1"/>
        </w:rPr>
        <w:t xml:space="preserve"> </w:t>
      </w:r>
      <w:r>
        <w:t>0,4</w:t>
      </w:r>
      <w:r>
        <w:rPr>
          <w:spacing w:val="2"/>
        </w:rPr>
        <w:t xml:space="preserve"> </w:t>
      </w:r>
      <w:r>
        <w:t>м.</w:t>
      </w:r>
    </w:p>
    <w:p w14:paraId="4D3AA146" w14:textId="77777777" w:rsidR="00EB2F12" w:rsidRDefault="00EB2F12" w:rsidP="00EB2F12">
      <w:pPr>
        <w:pStyle w:val="a3"/>
        <w:spacing w:line="360" w:lineRule="auto"/>
        <w:ind w:right="-1"/>
      </w:pPr>
      <w:r>
        <w:t>Уразі прокладання водопровідних труб нижче за каналізаційні, потрібно</w:t>
      </w:r>
      <w:r>
        <w:rPr>
          <w:spacing w:val="1"/>
        </w:rPr>
        <w:t xml:space="preserve"> </w:t>
      </w:r>
      <w:r>
        <w:t>використовувати сталеві труби й</w:t>
      </w:r>
      <w:r>
        <w:rPr>
          <w:spacing w:val="1"/>
        </w:rPr>
        <w:t xml:space="preserve"> </w:t>
      </w:r>
      <w:r>
        <w:t>і розміщувати їх в сталевому футлярі. При</w:t>
      </w:r>
      <w:r>
        <w:rPr>
          <w:spacing w:val="1"/>
        </w:rPr>
        <w:t xml:space="preserve"> </w:t>
      </w:r>
      <w:r>
        <w:lastRenderedPageBreak/>
        <w:t>цьому</w:t>
      </w:r>
      <w:r>
        <w:rPr>
          <w:spacing w:val="1"/>
        </w:rPr>
        <w:t xml:space="preserve"> </w:t>
      </w:r>
      <w:r>
        <w:t>відстань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кінця</w:t>
      </w:r>
      <w:r>
        <w:rPr>
          <w:spacing w:val="1"/>
        </w:rPr>
        <w:t xml:space="preserve"> </w:t>
      </w:r>
      <w:r>
        <w:t>футляра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каналізаційних</w:t>
      </w:r>
      <w:r>
        <w:rPr>
          <w:spacing w:val="1"/>
        </w:rPr>
        <w:t xml:space="preserve"> </w:t>
      </w:r>
      <w:r>
        <w:t>труб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менше</w:t>
      </w:r>
      <w:r>
        <w:rPr>
          <w:spacing w:val="70"/>
        </w:rPr>
        <w:t xml:space="preserve"> </w:t>
      </w:r>
      <w:r>
        <w:t>ніж</w:t>
      </w:r>
      <w:r>
        <w:rPr>
          <w:spacing w:val="71"/>
        </w:rPr>
        <w:t xml:space="preserve"> </w:t>
      </w:r>
      <w:r>
        <w:t>5</w:t>
      </w:r>
      <w:r>
        <w:rPr>
          <w:spacing w:val="70"/>
        </w:rPr>
        <w:t xml:space="preserve"> </w:t>
      </w:r>
      <w:r>
        <w:t>м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глинястих</w:t>
      </w:r>
      <w:r>
        <w:rPr>
          <w:spacing w:val="70"/>
        </w:rPr>
        <w:t xml:space="preserve"> </w:t>
      </w:r>
      <w:r>
        <w:t>ґрунтів</w:t>
      </w:r>
      <w:r>
        <w:rPr>
          <w:spacing w:val="70"/>
        </w:rPr>
        <w:t xml:space="preserve"> </w:t>
      </w:r>
      <w:r>
        <w:t>і</w:t>
      </w:r>
      <w:r>
        <w:rPr>
          <w:spacing w:val="70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менше</w:t>
      </w:r>
      <w:r>
        <w:rPr>
          <w:spacing w:val="70"/>
        </w:rPr>
        <w:t xml:space="preserve"> </w:t>
      </w:r>
      <w:r>
        <w:t>ніж</w:t>
      </w:r>
      <w:r>
        <w:rPr>
          <w:spacing w:val="70"/>
        </w:rPr>
        <w:t xml:space="preserve"> </w:t>
      </w:r>
      <w:r>
        <w:t>10</w:t>
      </w:r>
      <w:r>
        <w:rPr>
          <w:spacing w:val="70"/>
        </w:rPr>
        <w:t xml:space="preserve"> </w:t>
      </w:r>
      <w:r>
        <w:t>м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піщаних</w:t>
      </w:r>
      <w:r>
        <w:rPr>
          <w:spacing w:val="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обидва</w:t>
      </w:r>
      <w:r>
        <w:rPr>
          <w:spacing w:val="2"/>
        </w:rPr>
        <w:t xml:space="preserve"> </w:t>
      </w:r>
      <w:r>
        <w:t>боки</w:t>
      </w:r>
      <w:r>
        <w:rPr>
          <w:spacing w:val="1"/>
        </w:rPr>
        <w:t xml:space="preserve"> </w:t>
      </w:r>
      <w:r>
        <w:t>від</w:t>
      </w:r>
      <w:r>
        <w:rPr>
          <w:spacing w:val="3"/>
        </w:rPr>
        <w:t xml:space="preserve"> </w:t>
      </w:r>
      <w:r>
        <w:t>осі</w:t>
      </w:r>
      <w:r>
        <w:rPr>
          <w:spacing w:val="-4"/>
        </w:rPr>
        <w:t xml:space="preserve"> </w:t>
      </w:r>
      <w:r>
        <w:t>перетинання).</w:t>
      </w:r>
    </w:p>
    <w:p w14:paraId="11247DF3" w14:textId="77777777" w:rsidR="001A054A" w:rsidRDefault="001A054A" w:rsidP="00EB2F12">
      <w:pPr>
        <w:spacing w:line="360" w:lineRule="auto"/>
        <w:ind w:right="-1"/>
      </w:pPr>
    </w:p>
    <w:sectPr w:rsidR="001A0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A7C5D"/>
    <w:multiLevelType w:val="hybridMultilevel"/>
    <w:tmpl w:val="832A8A2A"/>
    <w:lvl w:ilvl="0" w:tplc="F8A0C492">
      <w:start w:val="2"/>
      <w:numFmt w:val="decimal"/>
      <w:lvlText w:val="%1)"/>
      <w:lvlJc w:val="left"/>
      <w:pPr>
        <w:ind w:left="1145" w:hanging="30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8AAF7B2">
      <w:numFmt w:val="bullet"/>
      <w:lvlText w:val="•"/>
      <w:lvlJc w:val="left"/>
      <w:pPr>
        <w:ind w:left="2016" w:hanging="303"/>
      </w:pPr>
      <w:rPr>
        <w:rFonts w:hint="default"/>
        <w:lang w:val="uk-UA" w:eastAsia="en-US" w:bidi="ar-SA"/>
      </w:rPr>
    </w:lvl>
    <w:lvl w:ilvl="2" w:tplc="F39418EA">
      <w:numFmt w:val="bullet"/>
      <w:lvlText w:val="•"/>
      <w:lvlJc w:val="left"/>
      <w:pPr>
        <w:ind w:left="2892" w:hanging="303"/>
      </w:pPr>
      <w:rPr>
        <w:rFonts w:hint="default"/>
        <w:lang w:val="uk-UA" w:eastAsia="en-US" w:bidi="ar-SA"/>
      </w:rPr>
    </w:lvl>
    <w:lvl w:ilvl="3" w:tplc="1682E64E">
      <w:numFmt w:val="bullet"/>
      <w:lvlText w:val="•"/>
      <w:lvlJc w:val="left"/>
      <w:pPr>
        <w:ind w:left="3768" w:hanging="303"/>
      </w:pPr>
      <w:rPr>
        <w:rFonts w:hint="default"/>
        <w:lang w:val="uk-UA" w:eastAsia="en-US" w:bidi="ar-SA"/>
      </w:rPr>
    </w:lvl>
    <w:lvl w:ilvl="4" w:tplc="E90C0A16">
      <w:numFmt w:val="bullet"/>
      <w:lvlText w:val="•"/>
      <w:lvlJc w:val="left"/>
      <w:pPr>
        <w:ind w:left="4644" w:hanging="303"/>
      </w:pPr>
      <w:rPr>
        <w:rFonts w:hint="default"/>
        <w:lang w:val="uk-UA" w:eastAsia="en-US" w:bidi="ar-SA"/>
      </w:rPr>
    </w:lvl>
    <w:lvl w:ilvl="5" w:tplc="45BA57E6">
      <w:numFmt w:val="bullet"/>
      <w:lvlText w:val="•"/>
      <w:lvlJc w:val="left"/>
      <w:pPr>
        <w:ind w:left="5520" w:hanging="303"/>
      </w:pPr>
      <w:rPr>
        <w:rFonts w:hint="default"/>
        <w:lang w:val="uk-UA" w:eastAsia="en-US" w:bidi="ar-SA"/>
      </w:rPr>
    </w:lvl>
    <w:lvl w:ilvl="6" w:tplc="632CE360">
      <w:numFmt w:val="bullet"/>
      <w:lvlText w:val="•"/>
      <w:lvlJc w:val="left"/>
      <w:pPr>
        <w:ind w:left="6396" w:hanging="303"/>
      </w:pPr>
      <w:rPr>
        <w:rFonts w:hint="default"/>
        <w:lang w:val="uk-UA" w:eastAsia="en-US" w:bidi="ar-SA"/>
      </w:rPr>
    </w:lvl>
    <w:lvl w:ilvl="7" w:tplc="5546E0DE">
      <w:numFmt w:val="bullet"/>
      <w:lvlText w:val="•"/>
      <w:lvlJc w:val="left"/>
      <w:pPr>
        <w:ind w:left="7272" w:hanging="303"/>
      </w:pPr>
      <w:rPr>
        <w:rFonts w:hint="default"/>
        <w:lang w:val="uk-UA" w:eastAsia="en-US" w:bidi="ar-SA"/>
      </w:rPr>
    </w:lvl>
    <w:lvl w:ilvl="8" w:tplc="2CA4DE42">
      <w:numFmt w:val="bullet"/>
      <w:lvlText w:val="•"/>
      <w:lvlJc w:val="left"/>
      <w:pPr>
        <w:ind w:left="8148" w:hanging="303"/>
      </w:pPr>
      <w:rPr>
        <w:rFonts w:hint="default"/>
        <w:lang w:val="uk-UA" w:eastAsia="en-US" w:bidi="ar-SA"/>
      </w:rPr>
    </w:lvl>
  </w:abstractNum>
  <w:abstractNum w:abstractNumId="1" w15:restartNumberingAfterBreak="0">
    <w:nsid w:val="1FD5724D"/>
    <w:multiLevelType w:val="hybridMultilevel"/>
    <w:tmpl w:val="980EC2F6"/>
    <w:lvl w:ilvl="0" w:tplc="DC16F4A8">
      <w:numFmt w:val="bullet"/>
      <w:lvlText w:val=""/>
      <w:lvlJc w:val="left"/>
      <w:pPr>
        <w:ind w:left="132" w:hanging="140"/>
      </w:pPr>
      <w:rPr>
        <w:rFonts w:ascii="Symbol" w:eastAsia="Symbol" w:hAnsi="Symbol" w:cs="Symbol" w:hint="default"/>
        <w:spacing w:val="11"/>
        <w:w w:val="99"/>
        <w:sz w:val="26"/>
        <w:szCs w:val="26"/>
        <w:lang w:val="uk-UA" w:eastAsia="en-US" w:bidi="ar-SA"/>
      </w:rPr>
    </w:lvl>
    <w:lvl w:ilvl="1" w:tplc="5560A4E8">
      <w:numFmt w:val="bullet"/>
      <w:lvlText w:val="•"/>
      <w:lvlJc w:val="left"/>
      <w:pPr>
        <w:ind w:left="1116" w:hanging="140"/>
      </w:pPr>
      <w:rPr>
        <w:rFonts w:hint="default"/>
        <w:lang w:val="uk-UA" w:eastAsia="en-US" w:bidi="ar-SA"/>
      </w:rPr>
    </w:lvl>
    <w:lvl w:ilvl="2" w:tplc="059EF4A6">
      <w:numFmt w:val="bullet"/>
      <w:lvlText w:val="•"/>
      <w:lvlJc w:val="left"/>
      <w:pPr>
        <w:ind w:left="2092" w:hanging="140"/>
      </w:pPr>
      <w:rPr>
        <w:rFonts w:hint="default"/>
        <w:lang w:val="uk-UA" w:eastAsia="en-US" w:bidi="ar-SA"/>
      </w:rPr>
    </w:lvl>
    <w:lvl w:ilvl="3" w:tplc="4C7CC19A">
      <w:numFmt w:val="bullet"/>
      <w:lvlText w:val="•"/>
      <w:lvlJc w:val="left"/>
      <w:pPr>
        <w:ind w:left="3068" w:hanging="140"/>
      </w:pPr>
      <w:rPr>
        <w:rFonts w:hint="default"/>
        <w:lang w:val="uk-UA" w:eastAsia="en-US" w:bidi="ar-SA"/>
      </w:rPr>
    </w:lvl>
    <w:lvl w:ilvl="4" w:tplc="E44CDE96">
      <w:numFmt w:val="bullet"/>
      <w:lvlText w:val="•"/>
      <w:lvlJc w:val="left"/>
      <w:pPr>
        <w:ind w:left="4044" w:hanging="140"/>
      </w:pPr>
      <w:rPr>
        <w:rFonts w:hint="default"/>
        <w:lang w:val="uk-UA" w:eastAsia="en-US" w:bidi="ar-SA"/>
      </w:rPr>
    </w:lvl>
    <w:lvl w:ilvl="5" w:tplc="E00A7C98">
      <w:numFmt w:val="bullet"/>
      <w:lvlText w:val="•"/>
      <w:lvlJc w:val="left"/>
      <w:pPr>
        <w:ind w:left="5020" w:hanging="140"/>
      </w:pPr>
      <w:rPr>
        <w:rFonts w:hint="default"/>
        <w:lang w:val="uk-UA" w:eastAsia="en-US" w:bidi="ar-SA"/>
      </w:rPr>
    </w:lvl>
    <w:lvl w:ilvl="6" w:tplc="71EE2B5C">
      <w:numFmt w:val="bullet"/>
      <w:lvlText w:val="•"/>
      <w:lvlJc w:val="left"/>
      <w:pPr>
        <w:ind w:left="5996" w:hanging="140"/>
      </w:pPr>
      <w:rPr>
        <w:rFonts w:hint="default"/>
        <w:lang w:val="uk-UA" w:eastAsia="en-US" w:bidi="ar-SA"/>
      </w:rPr>
    </w:lvl>
    <w:lvl w:ilvl="7" w:tplc="D00845D0">
      <w:numFmt w:val="bullet"/>
      <w:lvlText w:val="•"/>
      <w:lvlJc w:val="left"/>
      <w:pPr>
        <w:ind w:left="6972" w:hanging="140"/>
      </w:pPr>
      <w:rPr>
        <w:rFonts w:hint="default"/>
        <w:lang w:val="uk-UA" w:eastAsia="en-US" w:bidi="ar-SA"/>
      </w:rPr>
    </w:lvl>
    <w:lvl w:ilvl="8" w:tplc="993AE486">
      <w:numFmt w:val="bullet"/>
      <w:lvlText w:val="•"/>
      <w:lvlJc w:val="left"/>
      <w:pPr>
        <w:ind w:left="7948" w:hanging="140"/>
      </w:pPr>
      <w:rPr>
        <w:rFonts w:hint="default"/>
        <w:lang w:val="uk-UA" w:eastAsia="en-US" w:bidi="ar-SA"/>
      </w:rPr>
    </w:lvl>
  </w:abstractNum>
  <w:abstractNum w:abstractNumId="2" w15:restartNumberingAfterBreak="0">
    <w:nsid w:val="39830E98"/>
    <w:multiLevelType w:val="multilevel"/>
    <w:tmpl w:val="42A891EE"/>
    <w:lvl w:ilvl="0">
      <w:start w:val="4"/>
      <w:numFmt w:val="decimal"/>
      <w:lvlText w:val="%1"/>
      <w:lvlJc w:val="left"/>
      <w:pPr>
        <w:ind w:left="718" w:hanging="42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718" w:hanging="42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132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2760" w:hanging="28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780" w:hanging="28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800" w:hanging="28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20" w:hanging="28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840" w:hanging="28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860" w:hanging="284"/>
      </w:pPr>
      <w:rPr>
        <w:rFonts w:hint="default"/>
        <w:lang w:val="uk-UA" w:eastAsia="en-US" w:bidi="ar-SA"/>
      </w:rPr>
    </w:lvl>
  </w:abstractNum>
  <w:abstractNum w:abstractNumId="3" w15:restartNumberingAfterBreak="0">
    <w:nsid w:val="46114DAC"/>
    <w:multiLevelType w:val="hybridMultilevel"/>
    <w:tmpl w:val="EF36B434"/>
    <w:lvl w:ilvl="0" w:tplc="C9B6CE88">
      <w:start w:val="1"/>
      <w:numFmt w:val="decimal"/>
      <w:lvlText w:val="%1."/>
      <w:lvlJc w:val="left"/>
      <w:pPr>
        <w:ind w:left="982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E1A919C">
      <w:numFmt w:val="bullet"/>
      <w:lvlText w:val="•"/>
      <w:lvlJc w:val="left"/>
      <w:pPr>
        <w:ind w:left="1872" w:hanging="284"/>
      </w:pPr>
      <w:rPr>
        <w:rFonts w:hint="default"/>
        <w:lang w:val="uk-UA" w:eastAsia="en-US" w:bidi="ar-SA"/>
      </w:rPr>
    </w:lvl>
    <w:lvl w:ilvl="2" w:tplc="883CD834">
      <w:numFmt w:val="bullet"/>
      <w:lvlText w:val="•"/>
      <w:lvlJc w:val="left"/>
      <w:pPr>
        <w:ind w:left="2764" w:hanging="284"/>
      </w:pPr>
      <w:rPr>
        <w:rFonts w:hint="default"/>
        <w:lang w:val="uk-UA" w:eastAsia="en-US" w:bidi="ar-SA"/>
      </w:rPr>
    </w:lvl>
    <w:lvl w:ilvl="3" w:tplc="E1446B7A">
      <w:numFmt w:val="bullet"/>
      <w:lvlText w:val="•"/>
      <w:lvlJc w:val="left"/>
      <w:pPr>
        <w:ind w:left="3656" w:hanging="284"/>
      </w:pPr>
      <w:rPr>
        <w:rFonts w:hint="default"/>
        <w:lang w:val="uk-UA" w:eastAsia="en-US" w:bidi="ar-SA"/>
      </w:rPr>
    </w:lvl>
    <w:lvl w:ilvl="4" w:tplc="A1CC954C">
      <w:numFmt w:val="bullet"/>
      <w:lvlText w:val="•"/>
      <w:lvlJc w:val="left"/>
      <w:pPr>
        <w:ind w:left="4548" w:hanging="284"/>
      </w:pPr>
      <w:rPr>
        <w:rFonts w:hint="default"/>
        <w:lang w:val="uk-UA" w:eastAsia="en-US" w:bidi="ar-SA"/>
      </w:rPr>
    </w:lvl>
    <w:lvl w:ilvl="5" w:tplc="EC96EE12">
      <w:numFmt w:val="bullet"/>
      <w:lvlText w:val="•"/>
      <w:lvlJc w:val="left"/>
      <w:pPr>
        <w:ind w:left="5440" w:hanging="284"/>
      </w:pPr>
      <w:rPr>
        <w:rFonts w:hint="default"/>
        <w:lang w:val="uk-UA" w:eastAsia="en-US" w:bidi="ar-SA"/>
      </w:rPr>
    </w:lvl>
    <w:lvl w:ilvl="6" w:tplc="CD92F598">
      <w:numFmt w:val="bullet"/>
      <w:lvlText w:val="•"/>
      <w:lvlJc w:val="left"/>
      <w:pPr>
        <w:ind w:left="6332" w:hanging="284"/>
      </w:pPr>
      <w:rPr>
        <w:rFonts w:hint="default"/>
        <w:lang w:val="uk-UA" w:eastAsia="en-US" w:bidi="ar-SA"/>
      </w:rPr>
    </w:lvl>
    <w:lvl w:ilvl="7" w:tplc="91DE75E2">
      <w:numFmt w:val="bullet"/>
      <w:lvlText w:val="•"/>
      <w:lvlJc w:val="left"/>
      <w:pPr>
        <w:ind w:left="7224" w:hanging="284"/>
      </w:pPr>
      <w:rPr>
        <w:rFonts w:hint="default"/>
        <w:lang w:val="uk-UA" w:eastAsia="en-US" w:bidi="ar-SA"/>
      </w:rPr>
    </w:lvl>
    <w:lvl w:ilvl="8" w:tplc="D51E88C0">
      <w:numFmt w:val="bullet"/>
      <w:lvlText w:val="•"/>
      <w:lvlJc w:val="left"/>
      <w:pPr>
        <w:ind w:left="8116" w:hanging="284"/>
      </w:pPr>
      <w:rPr>
        <w:rFonts w:hint="default"/>
        <w:lang w:val="uk-UA" w:eastAsia="en-US" w:bidi="ar-SA"/>
      </w:rPr>
    </w:lvl>
  </w:abstractNum>
  <w:num w:numId="1" w16cid:durableId="1681850533">
    <w:abstractNumId w:val="1"/>
  </w:num>
  <w:num w:numId="2" w16cid:durableId="1681352862">
    <w:abstractNumId w:val="0"/>
  </w:num>
  <w:num w:numId="3" w16cid:durableId="639463190">
    <w:abstractNumId w:val="3"/>
  </w:num>
  <w:num w:numId="4" w16cid:durableId="8985145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E6E"/>
    <w:rsid w:val="00006E6E"/>
    <w:rsid w:val="001A054A"/>
    <w:rsid w:val="00EB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D77EF"/>
  <w15:chartTrackingRefBased/>
  <w15:docId w15:val="{FAEB67CD-E643-4849-A270-C1C0EEB8F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F12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kern w:val="0"/>
      <w:lang w:val="uk-UA"/>
      <w14:ligatures w14:val="none"/>
    </w:rPr>
  </w:style>
  <w:style w:type="paragraph" w:styleId="3">
    <w:name w:val="heading 3"/>
    <w:basedOn w:val="a"/>
    <w:link w:val="30"/>
    <w:uiPriority w:val="9"/>
    <w:unhideWhenUsed/>
    <w:qFormat/>
    <w:rsid w:val="00EB2F12"/>
    <w:pPr>
      <w:spacing w:line="319" w:lineRule="exact"/>
      <w:ind w:left="3636"/>
      <w:jc w:val="both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B2F12"/>
    <w:rPr>
      <w:rFonts w:ascii="Times New Roman" w:eastAsia="Times New Roman" w:hAnsi="Times New Roman" w:cs="Times New Roman"/>
      <w:b/>
      <w:bCs/>
      <w:kern w:val="0"/>
      <w:sz w:val="28"/>
      <w:szCs w:val="28"/>
      <w:lang w:val="uk-UA"/>
      <w14:ligatures w14:val="none"/>
    </w:rPr>
  </w:style>
  <w:style w:type="paragraph" w:styleId="a3">
    <w:name w:val="Body Text"/>
    <w:basedOn w:val="a"/>
    <w:link w:val="a4"/>
    <w:uiPriority w:val="1"/>
    <w:qFormat/>
    <w:rsid w:val="00EB2F12"/>
    <w:pPr>
      <w:ind w:left="132" w:firstLine="56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B2F12"/>
    <w:rPr>
      <w:rFonts w:ascii="Times New Roman" w:eastAsia="Times New Roman" w:hAnsi="Times New Roman" w:cs="Times New Roman"/>
      <w:kern w:val="0"/>
      <w:sz w:val="28"/>
      <w:szCs w:val="28"/>
      <w:lang w:val="uk-UA"/>
      <w14:ligatures w14:val="none"/>
    </w:rPr>
  </w:style>
  <w:style w:type="paragraph" w:styleId="a5">
    <w:name w:val="List Paragraph"/>
    <w:basedOn w:val="a"/>
    <w:uiPriority w:val="1"/>
    <w:qFormat/>
    <w:rsid w:val="00EB2F12"/>
    <w:pPr>
      <w:ind w:left="132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957</Words>
  <Characters>5458</Characters>
  <Application>Microsoft Office Word</Application>
  <DocSecurity>0</DocSecurity>
  <Lines>45</Lines>
  <Paragraphs>12</Paragraphs>
  <ScaleCrop>false</ScaleCrop>
  <Company/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 Наумов</dc:creator>
  <cp:keywords/>
  <dc:description/>
  <cp:lastModifiedBy>Ярослав Наумов</cp:lastModifiedBy>
  <cp:revision>2</cp:revision>
  <dcterms:created xsi:type="dcterms:W3CDTF">2023-11-18T08:32:00Z</dcterms:created>
  <dcterms:modified xsi:type="dcterms:W3CDTF">2023-11-18T08:40:00Z</dcterms:modified>
</cp:coreProperties>
</file>