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18" w:rsidRPr="006B3E18" w:rsidRDefault="006B3E18" w:rsidP="006B3E18">
      <w:pPr>
        <w:jc w:val="center"/>
        <w:rPr>
          <w:b/>
          <w:bCs/>
          <w:color w:val="333333"/>
          <w:sz w:val="28"/>
          <w:szCs w:val="28"/>
          <w:lang w:val="uk-UA"/>
        </w:rPr>
      </w:pPr>
      <w:r w:rsidRPr="006B3E18">
        <w:rPr>
          <w:b/>
          <w:sz w:val="28"/>
          <w:szCs w:val="28"/>
        </w:rPr>
        <w:t xml:space="preserve">Тема 2. Характеристика </w:t>
      </w:r>
      <w:proofErr w:type="spellStart"/>
      <w:proofErr w:type="gramStart"/>
      <w:r w:rsidRPr="006B3E18">
        <w:rPr>
          <w:b/>
          <w:sz w:val="28"/>
          <w:szCs w:val="28"/>
        </w:rPr>
        <w:t>р</w:t>
      </w:r>
      <w:proofErr w:type="gramEnd"/>
      <w:r w:rsidRPr="006B3E18">
        <w:rPr>
          <w:b/>
          <w:sz w:val="28"/>
          <w:szCs w:val="28"/>
        </w:rPr>
        <w:t>ізних</w:t>
      </w:r>
      <w:proofErr w:type="spellEnd"/>
      <w:r w:rsidRPr="006B3E18">
        <w:rPr>
          <w:b/>
          <w:sz w:val="28"/>
          <w:szCs w:val="28"/>
        </w:rPr>
        <w:t xml:space="preserve"> </w:t>
      </w:r>
      <w:proofErr w:type="spellStart"/>
      <w:r w:rsidRPr="006B3E18">
        <w:rPr>
          <w:b/>
          <w:sz w:val="28"/>
          <w:szCs w:val="28"/>
        </w:rPr>
        <w:t>типів</w:t>
      </w:r>
      <w:proofErr w:type="spellEnd"/>
      <w:r w:rsidRPr="006B3E18">
        <w:rPr>
          <w:b/>
          <w:sz w:val="28"/>
          <w:szCs w:val="28"/>
        </w:rPr>
        <w:t xml:space="preserve"> </w:t>
      </w:r>
      <w:proofErr w:type="spellStart"/>
      <w:r w:rsidRPr="006B3E18">
        <w:rPr>
          <w:b/>
          <w:sz w:val="28"/>
          <w:szCs w:val="28"/>
        </w:rPr>
        <w:t>барів</w:t>
      </w:r>
      <w:proofErr w:type="spellEnd"/>
    </w:p>
    <w:p w:rsidR="006B3E18" w:rsidRDefault="006B3E18" w:rsidP="006B3E18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Практичне заняття </w:t>
      </w:r>
      <w:r w:rsidR="00B410C4">
        <w:rPr>
          <w:b/>
          <w:bCs/>
          <w:color w:val="333333"/>
          <w:sz w:val="28"/>
          <w:szCs w:val="28"/>
          <w:lang w:val="uk-UA"/>
        </w:rPr>
        <w:t>3</w:t>
      </w:r>
      <w:bookmarkStart w:id="0" w:name="_GoBack"/>
      <w:bookmarkEnd w:id="0"/>
    </w:p>
    <w:p w:rsidR="00DF6B41" w:rsidRPr="0032170B" w:rsidRDefault="006B3E18">
      <w:pPr>
        <w:rPr>
          <w:b/>
          <w:bCs/>
          <w:sz w:val="28"/>
          <w:szCs w:val="28"/>
          <w:lang w:val="uk-UA"/>
        </w:rPr>
      </w:pPr>
      <w:r w:rsidRPr="0032170B">
        <w:rPr>
          <w:b/>
          <w:bCs/>
          <w:sz w:val="28"/>
          <w:szCs w:val="28"/>
          <w:lang w:val="uk-UA"/>
        </w:rPr>
        <w:t xml:space="preserve">Тема: </w:t>
      </w:r>
      <w:r w:rsidRPr="0032170B">
        <w:rPr>
          <w:b/>
          <w:bCs/>
          <w:sz w:val="28"/>
          <w:szCs w:val="28"/>
        </w:rPr>
        <w:t>Х</w:t>
      </w:r>
      <w:proofErr w:type="spellStart"/>
      <w:r w:rsidRPr="0032170B">
        <w:rPr>
          <w:b/>
          <w:bCs/>
          <w:sz w:val="28"/>
          <w:szCs w:val="28"/>
          <w:lang w:val="uk-UA"/>
        </w:rPr>
        <w:t>арактеристика</w:t>
      </w:r>
      <w:proofErr w:type="spellEnd"/>
      <w:r w:rsidRPr="0032170B">
        <w:rPr>
          <w:b/>
          <w:bCs/>
          <w:sz w:val="28"/>
          <w:szCs w:val="28"/>
          <w:lang w:val="uk-UA"/>
        </w:rPr>
        <w:t xml:space="preserve"> та значення понять, які є індикаторами конкурентоспроможності</w:t>
      </w:r>
    </w:p>
    <w:p w:rsidR="007D7E22" w:rsidRDefault="007D7E22">
      <w:pPr>
        <w:rPr>
          <w:b/>
          <w:sz w:val="28"/>
          <w:szCs w:val="28"/>
          <w:lang w:val="uk-UA"/>
        </w:rPr>
      </w:pPr>
    </w:p>
    <w:p w:rsidR="004B05E5" w:rsidRPr="009D77D9" w:rsidRDefault="004B05E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 w:rsidR="009D77D9">
        <w:rPr>
          <w:b/>
          <w:sz w:val="28"/>
          <w:szCs w:val="28"/>
          <w:lang w:val="uk-UA"/>
        </w:rPr>
        <w:t xml:space="preserve">: </w:t>
      </w:r>
      <w:r w:rsidR="009D77D9" w:rsidRPr="009D77D9">
        <w:rPr>
          <w:sz w:val="28"/>
          <w:szCs w:val="28"/>
          <w:lang w:val="uk-UA"/>
        </w:rPr>
        <w:t>З</w:t>
      </w:r>
      <w:r w:rsidR="009D77D9">
        <w:rPr>
          <w:sz w:val="28"/>
          <w:szCs w:val="28"/>
          <w:lang w:val="uk-UA"/>
        </w:rPr>
        <w:t xml:space="preserve">розуміти значення понять: бренд бару, імідж бару, </w:t>
      </w:r>
      <w:proofErr w:type="spellStart"/>
      <w:r w:rsidR="009D77D9">
        <w:rPr>
          <w:sz w:val="28"/>
          <w:szCs w:val="28"/>
          <w:lang w:val="uk-UA"/>
        </w:rPr>
        <w:t>неймінг</w:t>
      </w:r>
      <w:proofErr w:type="spellEnd"/>
      <w:r w:rsidR="009D77D9">
        <w:rPr>
          <w:sz w:val="28"/>
          <w:szCs w:val="28"/>
          <w:lang w:val="uk-UA"/>
        </w:rPr>
        <w:t xml:space="preserve"> бару. Вміти створювати меседж, </w:t>
      </w:r>
      <w:proofErr w:type="spellStart"/>
      <w:r w:rsidR="009D77D9">
        <w:rPr>
          <w:sz w:val="28"/>
          <w:szCs w:val="28"/>
          <w:lang w:val="uk-UA"/>
        </w:rPr>
        <w:t>теглайн</w:t>
      </w:r>
      <w:proofErr w:type="spellEnd"/>
      <w:r w:rsidR="009D77D9">
        <w:rPr>
          <w:sz w:val="28"/>
          <w:szCs w:val="28"/>
          <w:lang w:val="uk-UA"/>
        </w:rPr>
        <w:t xml:space="preserve"> і </w:t>
      </w:r>
      <w:proofErr w:type="spellStart"/>
      <w:r w:rsidR="009D77D9">
        <w:rPr>
          <w:sz w:val="28"/>
          <w:szCs w:val="28"/>
          <w:lang w:val="uk-UA"/>
        </w:rPr>
        <w:t>брендинг</w:t>
      </w:r>
      <w:proofErr w:type="spellEnd"/>
      <w:r w:rsidR="009D77D9">
        <w:rPr>
          <w:sz w:val="28"/>
          <w:szCs w:val="28"/>
          <w:lang w:val="uk-UA"/>
        </w:rPr>
        <w:t xml:space="preserve"> бару, визначати концепцію.</w:t>
      </w:r>
    </w:p>
    <w:p w:rsidR="007D7E22" w:rsidRDefault="007D7E22">
      <w:pPr>
        <w:rPr>
          <w:b/>
          <w:sz w:val="28"/>
          <w:szCs w:val="28"/>
          <w:lang w:val="uk-UA"/>
        </w:rPr>
      </w:pPr>
    </w:p>
    <w:p w:rsidR="006B3E18" w:rsidRDefault="004B05E5">
      <w:pPr>
        <w:rPr>
          <w:b/>
          <w:sz w:val="28"/>
          <w:szCs w:val="28"/>
          <w:lang w:val="uk-UA"/>
        </w:rPr>
      </w:pPr>
      <w:r w:rsidRPr="004B05E5">
        <w:rPr>
          <w:b/>
          <w:sz w:val="28"/>
          <w:szCs w:val="28"/>
          <w:lang w:val="uk-UA"/>
        </w:rPr>
        <w:t>План</w:t>
      </w:r>
    </w:p>
    <w:p w:rsidR="004B05E5" w:rsidRDefault="004B05E5" w:rsidP="00B410C4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доцільності та актуальності індикаторів </w:t>
      </w:r>
      <w:proofErr w:type="spellStart"/>
      <w:r>
        <w:rPr>
          <w:sz w:val="28"/>
          <w:szCs w:val="28"/>
          <w:lang w:val="uk-UA"/>
        </w:rPr>
        <w:t>конкуренто-спроможності</w:t>
      </w:r>
      <w:proofErr w:type="spellEnd"/>
      <w:r>
        <w:rPr>
          <w:sz w:val="28"/>
          <w:szCs w:val="28"/>
          <w:lang w:val="uk-UA"/>
        </w:rPr>
        <w:t>.</w:t>
      </w:r>
    </w:p>
    <w:p w:rsidR="004B05E5" w:rsidRDefault="004B05E5" w:rsidP="00B410C4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концепції</w:t>
      </w:r>
    </w:p>
    <w:p w:rsidR="004B05E5" w:rsidRDefault="004B05E5">
      <w:pPr>
        <w:rPr>
          <w:b/>
          <w:sz w:val="28"/>
          <w:szCs w:val="28"/>
          <w:lang w:val="uk-UA"/>
        </w:rPr>
      </w:pPr>
    </w:p>
    <w:p w:rsidR="004B05E5" w:rsidRDefault="004B05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роботи</w:t>
      </w:r>
      <w:r w:rsidR="009D77D9">
        <w:rPr>
          <w:b/>
          <w:sz w:val="28"/>
          <w:szCs w:val="28"/>
          <w:lang w:val="uk-UA"/>
        </w:rPr>
        <w:t>:</w:t>
      </w:r>
    </w:p>
    <w:p w:rsidR="004B05E5" w:rsidRPr="009D77D9" w:rsidRDefault="009D77D9">
      <w:pPr>
        <w:rPr>
          <w:sz w:val="28"/>
          <w:szCs w:val="28"/>
          <w:lang w:val="uk-UA"/>
        </w:rPr>
      </w:pPr>
      <w:r w:rsidRPr="009D77D9">
        <w:rPr>
          <w:sz w:val="28"/>
          <w:szCs w:val="28"/>
          <w:lang w:val="uk-UA"/>
        </w:rPr>
        <w:t xml:space="preserve">Необхідно визначити сучасний стан розвитку барів в Україні. Запропонувати слоган, відтворити </w:t>
      </w:r>
      <w:r w:rsidR="00856810">
        <w:rPr>
          <w:sz w:val="28"/>
          <w:szCs w:val="28"/>
          <w:lang w:val="uk-UA"/>
        </w:rPr>
        <w:t xml:space="preserve">або створити </w:t>
      </w:r>
      <w:r w:rsidRPr="009D77D9">
        <w:rPr>
          <w:sz w:val="28"/>
          <w:szCs w:val="28"/>
          <w:lang w:val="uk-UA"/>
        </w:rPr>
        <w:t>легенду розрізнити ознаки певної концепції.</w:t>
      </w:r>
    </w:p>
    <w:p w:rsidR="007D7E22" w:rsidRDefault="007D7E22" w:rsidP="004B05E5">
      <w:pPr>
        <w:spacing w:line="24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4B05E5" w:rsidRPr="007D7E22" w:rsidRDefault="004B05E5" w:rsidP="007D7E22">
      <w:pPr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7D7E22">
        <w:rPr>
          <w:b/>
          <w:sz w:val="28"/>
          <w:szCs w:val="28"/>
          <w:lang w:val="uk-UA"/>
        </w:rPr>
        <w:t>Практичні завдання</w:t>
      </w:r>
    </w:p>
    <w:p w:rsidR="006B3E18" w:rsidRPr="007D7E22" w:rsidRDefault="006B3E18" w:rsidP="007D7E22">
      <w:pPr>
        <w:spacing w:line="276" w:lineRule="auto"/>
        <w:ind w:firstLine="709"/>
        <w:contextualSpacing/>
        <w:rPr>
          <w:rFonts w:ascii="Arial" w:hAnsi="Arial" w:cs="Arial"/>
          <w:color w:val="333333"/>
          <w:sz w:val="24"/>
          <w:szCs w:val="24"/>
          <w:lang w:val="uk-UA"/>
        </w:rPr>
      </w:pPr>
      <w:r w:rsidRPr="00B410C4">
        <w:rPr>
          <w:b/>
          <w:sz w:val="28"/>
          <w:szCs w:val="28"/>
          <w:lang w:val="uk-UA"/>
        </w:rPr>
        <w:t xml:space="preserve">Завдання </w:t>
      </w:r>
      <w:r w:rsidRPr="00B410C4">
        <w:rPr>
          <w:b/>
          <w:sz w:val="28"/>
          <w:szCs w:val="28"/>
          <w:lang w:val="uk-UA"/>
        </w:rPr>
        <w:t>1</w:t>
      </w:r>
      <w:r w:rsidRPr="00B410C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D1CCF">
        <w:rPr>
          <w:sz w:val="28"/>
          <w:szCs w:val="28"/>
          <w:lang w:val="uk-UA"/>
        </w:rPr>
        <w:t>Обрати діючий бар на території України, та визначити основні індикатори конкурентоспроможності. У випадку відсутності якогось індикатора, запропонувати свої пропозиції.</w:t>
      </w:r>
      <w:r>
        <w:rPr>
          <w:sz w:val="28"/>
          <w:szCs w:val="28"/>
          <w:lang w:val="uk-UA"/>
        </w:rPr>
        <w:t xml:space="preserve"> </w:t>
      </w:r>
      <w:r w:rsidRPr="000D1CCF">
        <w:rPr>
          <w:iCs/>
          <w:sz w:val="28"/>
          <w:szCs w:val="28"/>
          <w:lang w:val="uk-UA"/>
        </w:rPr>
        <w:t>Проаналізувати</w:t>
      </w:r>
      <w:r>
        <w:rPr>
          <w:iCs/>
          <w:sz w:val="28"/>
          <w:szCs w:val="28"/>
          <w:lang w:val="uk-UA"/>
        </w:rPr>
        <w:t xml:space="preserve"> та зроб</w:t>
      </w:r>
      <w:r w:rsidRPr="000D1CCF">
        <w:rPr>
          <w:iCs/>
          <w:sz w:val="28"/>
          <w:szCs w:val="28"/>
          <w:lang w:val="uk-UA"/>
        </w:rPr>
        <w:t>ити висновки стосовно доцільності та актуальності обраних індикаторів конкурентоспроможності для обраних підприємств</w:t>
      </w:r>
      <w:r w:rsidRPr="000D1C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Відповідь оформити в таблиц</w:t>
      </w:r>
      <w:r w:rsidR="00006B5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06B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</w:t>
      </w:r>
      <w:r w:rsidR="00006B5C">
        <w:rPr>
          <w:sz w:val="28"/>
          <w:szCs w:val="28"/>
          <w:lang w:val="uk-UA"/>
        </w:rPr>
        <w:t xml:space="preserve"> – 1.3.</w:t>
      </w:r>
    </w:p>
    <w:p w:rsidR="006B3E18" w:rsidRPr="00F82836" w:rsidRDefault="006B3E18" w:rsidP="007D7E22">
      <w:pPr>
        <w:shd w:val="clear" w:color="auto" w:fill="FFFFFF"/>
        <w:spacing w:after="150" w:line="276" w:lineRule="auto"/>
        <w:rPr>
          <w:color w:val="333333"/>
          <w:sz w:val="28"/>
          <w:szCs w:val="28"/>
          <w:lang w:val="uk-UA"/>
        </w:rPr>
      </w:pPr>
      <w:r w:rsidRPr="00F82836">
        <w:rPr>
          <w:b/>
          <w:bCs/>
          <w:color w:val="333333"/>
          <w:sz w:val="28"/>
          <w:szCs w:val="28"/>
          <w:lang w:val="uk-UA"/>
        </w:rPr>
        <w:t xml:space="preserve">Таблиця </w:t>
      </w:r>
      <w:r>
        <w:rPr>
          <w:b/>
          <w:bCs/>
          <w:color w:val="333333"/>
          <w:sz w:val="28"/>
          <w:szCs w:val="28"/>
          <w:lang w:val="uk-UA"/>
        </w:rPr>
        <w:t>1</w:t>
      </w:r>
      <w:r w:rsidRPr="00F82836">
        <w:rPr>
          <w:b/>
          <w:bCs/>
          <w:color w:val="333333"/>
          <w:sz w:val="28"/>
          <w:szCs w:val="28"/>
          <w:lang w:val="uk-UA"/>
        </w:rPr>
        <w:t>.1</w:t>
      </w:r>
      <w:r>
        <w:rPr>
          <w:color w:val="333333"/>
          <w:sz w:val="28"/>
          <w:szCs w:val="28"/>
          <w:lang w:val="uk-UA"/>
        </w:rPr>
        <w:t xml:space="preserve"> </w:t>
      </w:r>
      <w:r w:rsidRPr="00F82836">
        <w:rPr>
          <w:color w:val="333333"/>
          <w:sz w:val="28"/>
          <w:szCs w:val="28"/>
          <w:lang w:val="uk-UA"/>
        </w:rPr>
        <w:t>– Визначення індикаторів конкурентоспроможності діючих закладів ресторанного господарства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1701"/>
        <w:gridCol w:w="1843"/>
        <w:gridCol w:w="1842"/>
      </w:tblGrid>
      <w:tr w:rsidR="006B3E18" w:rsidRPr="00AC0BEE" w:rsidTr="00BC5A0F">
        <w:tc>
          <w:tcPr>
            <w:tcW w:w="852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№ з/</w:t>
            </w:r>
            <w:proofErr w:type="gramStart"/>
            <w:r w:rsidRPr="00A1656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16561">
              <w:rPr>
                <w:sz w:val="24"/>
                <w:szCs w:val="24"/>
                <w:lang w:val="uk-UA"/>
              </w:rPr>
              <w:t>Місто, адреса</w:t>
            </w:r>
          </w:p>
        </w:tc>
        <w:tc>
          <w:tcPr>
            <w:tcW w:w="2268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16561">
              <w:rPr>
                <w:sz w:val="24"/>
                <w:szCs w:val="24"/>
                <w:lang w:val="uk-UA"/>
              </w:rPr>
              <w:t>Найменування бару</w:t>
            </w:r>
          </w:p>
        </w:tc>
        <w:tc>
          <w:tcPr>
            <w:tcW w:w="1701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" w:tooltip="ГЛОСАРІЙ: Бренд" w:history="1">
              <w:r w:rsidRPr="00A16561">
                <w:rPr>
                  <w:color w:val="000000"/>
                  <w:sz w:val="24"/>
                  <w:szCs w:val="24"/>
                  <w:lang w:val="uk-UA"/>
                </w:rPr>
                <w:t>Бренд</w:t>
              </w:r>
            </w:hyperlink>
            <w:r w:rsidRPr="00A16561">
              <w:rPr>
                <w:sz w:val="24"/>
                <w:szCs w:val="24"/>
                <w:lang w:val="uk-UA"/>
              </w:rPr>
              <w:t xml:space="preserve"> бару</w:t>
            </w:r>
          </w:p>
        </w:tc>
        <w:tc>
          <w:tcPr>
            <w:tcW w:w="1843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7" w:tooltip="ГЛОСАРІЙ: Імідж" w:history="1">
              <w:r w:rsidRPr="00A16561">
                <w:rPr>
                  <w:color w:val="000000"/>
                  <w:sz w:val="24"/>
                  <w:szCs w:val="24"/>
                  <w:lang w:val="uk-UA"/>
                </w:rPr>
                <w:t>Імідж</w:t>
              </w:r>
            </w:hyperlink>
            <w:r w:rsidRPr="00A16561">
              <w:rPr>
                <w:sz w:val="24"/>
                <w:szCs w:val="24"/>
                <w:lang w:val="uk-UA"/>
              </w:rPr>
              <w:t xml:space="preserve"> бару</w:t>
            </w:r>
          </w:p>
        </w:tc>
        <w:tc>
          <w:tcPr>
            <w:tcW w:w="1842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8" w:tooltip="ГЛОСАРІЙ: Неймінг" w:history="1">
              <w:proofErr w:type="spellStart"/>
              <w:r w:rsidRPr="00A16561">
                <w:rPr>
                  <w:color w:val="000000"/>
                  <w:sz w:val="24"/>
                  <w:szCs w:val="24"/>
                  <w:lang w:val="uk-UA"/>
                </w:rPr>
                <w:t>Неймінг</w:t>
              </w:r>
              <w:proofErr w:type="spellEnd"/>
            </w:hyperlink>
            <w:r w:rsidRPr="00A16561">
              <w:rPr>
                <w:sz w:val="24"/>
                <w:szCs w:val="24"/>
                <w:lang w:val="uk-UA"/>
              </w:rPr>
              <w:t xml:space="preserve"> бару</w:t>
            </w:r>
          </w:p>
        </w:tc>
      </w:tr>
      <w:tr w:rsidR="00856810" w:rsidRPr="00AC0BEE" w:rsidTr="00BC5A0F">
        <w:tc>
          <w:tcPr>
            <w:tcW w:w="852" w:type="dxa"/>
            <w:shd w:val="clear" w:color="auto" w:fill="auto"/>
            <w:hideMark/>
          </w:tcPr>
          <w:p w:rsidR="00856810" w:rsidRPr="00A16561" w:rsidRDefault="00856810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856810" w:rsidRPr="001C11C7" w:rsidRDefault="00856810" w:rsidP="00006B5C">
            <w:pPr>
              <w:spacing w:after="1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Житомир</w:t>
            </w:r>
          </w:p>
        </w:tc>
        <w:tc>
          <w:tcPr>
            <w:tcW w:w="2268" w:type="dxa"/>
            <w:shd w:val="clear" w:color="auto" w:fill="auto"/>
            <w:hideMark/>
          </w:tcPr>
          <w:p w:rsidR="00856810" w:rsidRPr="001C11C7" w:rsidRDefault="00856810" w:rsidP="00BC5A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Корчма</w:t>
            </w:r>
          </w:p>
        </w:tc>
        <w:tc>
          <w:tcPr>
            <w:tcW w:w="1701" w:type="dxa"/>
            <w:shd w:val="clear" w:color="auto" w:fill="auto"/>
            <w:hideMark/>
          </w:tcPr>
          <w:p w:rsidR="00856810" w:rsidRPr="00B94F44" w:rsidRDefault="00006B5C" w:rsidP="00BC5A0F">
            <w:pPr>
              <w:spacing w:after="15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Українські напої власного виробництва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856810" w:rsidRPr="001C11C7" w:rsidRDefault="00856810" w:rsidP="00BC5A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Сімейна ресторація</w:t>
            </w:r>
          </w:p>
        </w:tc>
        <w:tc>
          <w:tcPr>
            <w:tcW w:w="1842" w:type="dxa"/>
            <w:shd w:val="clear" w:color="auto" w:fill="auto"/>
            <w:hideMark/>
          </w:tcPr>
          <w:p w:rsidR="00856810" w:rsidRPr="00AC0BEE" w:rsidRDefault="00856810" w:rsidP="00BC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Корчма</w:t>
            </w:r>
          </w:p>
        </w:tc>
      </w:tr>
      <w:tr w:rsidR="006B3E18" w:rsidRPr="00AC0BEE" w:rsidTr="00BC5A0F">
        <w:tc>
          <w:tcPr>
            <w:tcW w:w="852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ind w:right="1416"/>
              <w:rPr>
                <w:sz w:val="24"/>
                <w:szCs w:val="24"/>
              </w:rPr>
            </w:pPr>
          </w:p>
        </w:tc>
      </w:tr>
      <w:tr w:rsidR="006B3E18" w:rsidRPr="00AC0BEE" w:rsidTr="00BC5A0F">
        <w:tc>
          <w:tcPr>
            <w:tcW w:w="852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E18" w:rsidRPr="00AC0BEE" w:rsidTr="00BC5A0F">
        <w:tc>
          <w:tcPr>
            <w:tcW w:w="852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E18" w:rsidRPr="00AC0BEE" w:rsidTr="00BC5A0F">
        <w:tc>
          <w:tcPr>
            <w:tcW w:w="852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3E18" w:rsidRPr="00A16561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16561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B3E18" w:rsidRPr="00A16561" w:rsidRDefault="006B3E18" w:rsidP="00BC5A0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B3E18" w:rsidRDefault="006B3E18" w:rsidP="00006B5C">
      <w:pPr>
        <w:shd w:val="clear" w:color="auto" w:fill="FFFFFF"/>
        <w:spacing w:after="150" w:line="240" w:lineRule="auto"/>
        <w:jc w:val="left"/>
        <w:rPr>
          <w:rFonts w:ascii="Arial" w:hAnsi="Arial" w:cs="Arial"/>
          <w:color w:val="333333"/>
          <w:sz w:val="24"/>
          <w:szCs w:val="24"/>
          <w:lang w:val="uk-UA"/>
        </w:rPr>
      </w:pPr>
      <w:r w:rsidRPr="00AC0BEE">
        <w:rPr>
          <w:rFonts w:ascii="Arial" w:hAnsi="Arial" w:cs="Arial"/>
          <w:color w:val="333333"/>
          <w:sz w:val="24"/>
          <w:szCs w:val="24"/>
        </w:rPr>
        <w:t> </w:t>
      </w:r>
    </w:p>
    <w:p w:rsidR="00006B5C" w:rsidRPr="00006B5C" w:rsidRDefault="00006B5C" w:rsidP="00006B5C">
      <w:pPr>
        <w:shd w:val="clear" w:color="auto" w:fill="FFFFFF"/>
        <w:spacing w:after="150" w:line="240" w:lineRule="auto"/>
        <w:jc w:val="left"/>
        <w:rPr>
          <w:color w:val="333333"/>
          <w:sz w:val="28"/>
          <w:szCs w:val="28"/>
          <w:lang w:val="uk-UA"/>
        </w:rPr>
      </w:pPr>
      <w:r w:rsidRPr="00006B5C">
        <w:rPr>
          <w:color w:val="333333"/>
          <w:sz w:val="28"/>
          <w:szCs w:val="28"/>
          <w:lang w:val="uk-UA"/>
        </w:rPr>
        <w:t>Таблиця 1.2</w:t>
      </w:r>
    </w:p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3260"/>
        <w:gridCol w:w="2552"/>
        <w:gridCol w:w="1842"/>
      </w:tblGrid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lastRenderedPageBreak/>
              <w:t>№ з/</w:t>
            </w:r>
            <w:proofErr w:type="gramStart"/>
            <w:r w:rsidRPr="00AC0BE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C0BEE">
              <w:rPr>
                <w:sz w:val="24"/>
                <w:szCs w:val="24"/>
              </w:rPr>
              <w:t>Місто</w:t>
            </w:r>
            <w:proofErr w:type="spellEnd"/>
            <w:r w:rsidRPr="00AC0BEE">
              <w:rPr>
                <w:sz w:val="24"/>
                <w:szCs w:val="24"/>
              </w:rPr>
              <w:t>,</w:t>
            </w:r>
          </w:p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заклад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hyperlink r:id="rId9" w:tooltip="ГЛОСАРІЙ: Меседж" w:history="1">
              <w:proofErr w:type="spellStart"/>
              <w:r w:rsidRPr="00AC0BEE">
                <w:rPr>
                  <w:color w:val="000000"/>
                  <w:sz w:val="24"/>
                  <w:szCs w:val="24"/>
                </w:rPr>
                <w:t>Меседж</w:t>
              </w:r>
              <w:proofErr w:type="spellEnd"/>
            </w:hyperlink>
            <w:r w:rsidRPr="00AC0B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бару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C0BEE">
              <w:rPr>
                <w:sz w:val="24"/>
                <w:szCs w:val="24"/>
              </w:rPr>
              <w:t>Теглайн</w:t>
            </w:r>
            <w:proofErr w:type="spellEnd"/>
            <w:r w:rsidRPr="00AC0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бару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ind w:right="284"/>
              <w:jc w:val="center"/>
              <w:rPr>
                <w:sz w:val="24"/>
                <w:szCs w:val="24"/>
              </w:rPr>
            </w:pPr>
            <w:hyperlink r:id="rId10" w:tooltip="ГЛОСАРІЙ: Бренд" w:history="1">
              <w:proofErr w:type="spellStart"/>
              <w:r w:rsidRPr="00AC0BEE">
                <w:rPr>
                  <w:color w:val="000000"/>
                  <w:sz w:val="24"/>
                  <w:szCs w:val="24"/>
                </w:rPr>
                <w:t>Бренд</w:t>
              </w:r>
            </w:hyperlink>
            <w:r w:rsidRPr="00AC0BEE">
              <w:rPr>
                <w:sz w:val="24"/>
                <w:szCs w:val="24"/>
              </w:rPr>
              <w:t>инг</w:t>
            </w:r>
            <w:proofErr w:type="spellEnd"/>
            <w:r w:rsidRPr="00AC0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бару</w:t>
            </w:r>
          </w:p>
        </w:tc>
      </w:tr>
      <w:tr w:rsidR="00856810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Pr="00AC0BEE" w:rsidRDefault="00856810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Default="00856810" w:rsidP="00BC5A0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Житомир</w:t>
            </w:r>
          </w:p>
          <w:p w:rsidR="00856810" w:rsidRPr="001C11C7" w:rsidRDefault="00006B5C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р</w:t>
            </w:r>
            <w:r w:rsidR="00856810">
              <w:rPr>
                <w:sz w:val="24"/>
                <w:szCs w:val="24"/>
                <w:lang w:val="uk-UA"/>
              </w:rPr>
              <w:t>есторан</w:t>
            </w:r>
            <w:r>
              <w:rPr>
                <w:sz w:val="24"/>
                <w:szCs w:val="24"/>
                <w:lang w:val="uk-UA"/>
              </w:rPr>
              <w:t>і</w:t>
            </w:r>
            <w:r w:rsidR="00856810">
              <w:rPr>
                <w:sz w:val="24"/>
                <w:szCs w:val="24"/>
                <w:lang w:val="uk-UA"/>
              </w:rPr>
              <w:t xml:space="preserve"> «Корчма»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Pr="003B03AD" w:rsidRDefault="00006B5C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Міцний д</w:t>
            </w:r>
            <w:r w:rsidR="00856810">
              <w:rPr>
                <w:sz w:val="24"/>
                <w:szCs w:val="24"/>
                <w:lang w:val="uk-UA"/>
              </w:rPr>
              <w:t>ух української традиції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Pr="00123DB2" w:rsidRDefault="00856810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гостинність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Pr="00123DB2" w:rsidRDefault="00856810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Гарний настрій та затишок</w:t>
            </w:r>
          </w:p>
        </w:tc>
      </w:tr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</w:tr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</w:tr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</w:tr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</w:tr>
    </w:tbl>
    <w:p w:rsidR="006B3E18" w:rsidRDefault="006B3E18" w:rsidP="006B3E18">
      <w:pPr>
        <w:shd w:val="clear" w:color="auto" w:fill="FFFFFF"/>
        <w:spacing w:after="150" w:line="240" w:lineRule="auto"/>
        <w:ind w:right="-1"/>
        <w:jc w:val="center"/>
        <w:rPr>
          <w:rFonts w:ascii="Arial" w:hAnsi="Arial" w:cs="Arial"/>
          <w:color w:val="333333"/>
          <w:sz w:val="24"/>
          <w:szCs w:val="24"/>
          <w:lang w:val="uk-UA"/>
        </w:rPr>
      </w:pPr>
      <w:r w:rsidRPr="00AC0BEE">
        <w:rPr>
          <w:rFonts w:ascii="Arial" w:hAnsi="Arial" w:cs="Arial"/>
          <w:color w:val="333333"/>
          <w:sz w:val="24"/>
          <w:szCs w:val="24"/>
        </w:rPr>
        <w:t> </w:t>
      </w:r>
    </w:p>
    <w:p w:rsidR="00006B5C" w:rsidRPr="00006B5C" w:rsidRDefault="00006B5C" w:rsidP="00006B5C">
      <w:pPr>
        <w:shd w:val="clear" w:color="auto" w:fill="FFFFFF"/>
        <w:spacing w:after="150" w:line="240" w:lineRule="auto"/>
        <w:ind w:right="-1"/>
        <w:jc w:val="left"/>
        <w:rPr>
          <w:color w:val="333333"/>
          <w:sz w:val="28"/>
          <w:szCs w:val="28"/>
          <w:lang w:val="uk-UA"/>
        </w:rPr>
      </w:pPr>
      <w:r w:rsidRPr="00006B5C">
        <w:rPr>
          <w:color w:val="333333"/>
          <w:sz w:val="28"/>
          <w:szCs w:val="28"/>
          <w:lang w:val="uk-UA"/>
        </w:rPr>
        <w:t>Таблиця 1.3.</w:t>
      </w:r>
    </w:p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821"/>
        <w:gridCol w:w="1998"/>
        <w:gridCol w:w="2552"/>
        <w:gridCol w:w="1842"/>
      </w:tblGrid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№ з/</w:t>
            </w:r>
            <w:proofErr w:type="gramStart"/>
            <w:r w:rsidRPr="00AC0BE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C0BEE">
              <w:rPr>
                <w:sz w:val="24"/>
                <w:szCs w:val="24"/>
              </w:rPr>
              <w:t>Місто</w:t>
            </w:r>
            <w:proofErr w:type="spellEnd"/>
            <w:r w:rsidRPr="00AC0BEE">
              <w:rPr>
                <w:sz w:val="24"/>
                <w:szCs w:val="24"/>
              </w:rPr>
              <w:t>, заклад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 xml:space="preserve">Слоган </w:t>
            </w:r>
            <w:r>
              <w:rPr>
                <w:sz w:val="24"/>
                <w:szCs w:val="24"/>
              </w:rPr>
              <w:t>бару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Леген</w:t>
            </w:r>
            <w:r>
              <w:rPr>
                <w:sz w:val="24"/>
                <w:szCs w:val="24"/>
                <w:lang w:val="uk-UA"/>
              </w:rPr>
              <w:t>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бару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 xml:space="preserve">Логотип </w:t>
            </w:r>
            <w:r>
              <w:rPr>
                <w:sz w:val="24"/>
                <w:szCs w:val="24"/>
              </w:rPr>
              <w:t>бару</w:t>
            </w:r>
          </w:p>
        </w:tc>
      </w:tr>
      <w:tr w:rsidR="00856810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Pr="00AC0BEE" w:rsidRDefault="00856810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Default="00856810" w:rsidP="00BC5A0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Житомир</w:t>
            </w:r>
            <w:r w:rsidR="00006B5C">
              <w:rPr>
                <w:sz w:val="24"/>
                <w:szCs w:val="24"/>
                <w:lang w:val="uk-UA"/>
              </w:rPr>
              <w:t xml:space="preserve"> в</w:t>
            </w:r>
          </w:p>
          <w:p w:rsidR="00856810" w:rsidRPr="001C11C7" w:rsidRDefault="00006B5C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856810">
              <w:rPr>
                <w:sz w:val="24"/>
                <w:szCs w:val="24"/>
                <w:lang w:val="uk-UA"/>
              </w:rPr>
              <w:t>есторан</w:t>
            </w:r>
            <w:r>
              <w:rPr>
                <w:sz w:val="24"/>
                <w:szCs w:val="24"/>
                <w:lang w:val="uk-UA"/>
              </w:rPr>
              <w:t>і</w:t>
            </w:r>
            <w:r w:rsidR="00856810">
              <w:rPr>
                <w:sz w:val="24"/>
                <w:szCs w:val="24"/>
                <w:lang w:val="uk-UA"/>
              </w:rPr>
              <w:t xml:space="preserve"> «Корчма»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Pr="00AC0BEE" w:rsidRDefault="00856810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Місце з українською душею</w:t>
            </w: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Pr="005E190D" w:rsidRDefault="00856810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Національний характер та традиції козаків з сучасним норовом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6810" w:rsidRPr="005E190D" w:rsidRDefault="00856810" w:rsidP="00BC5A0F">
            <w:pPr>
              <w:spacing w:after="15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12C5B91" wp14:editId="0DC1986E">
                  <wp:extent cx="847725" cy="847725"/>
                  <wp:effectExtent l="0" t="0" r="9525" b="9525"/>
                  <wp:docPr id="1" name="Рисунок 1" descr="C:\Users\Людмиа\Desktop\14732154_1235303003198566_452138790248764357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а\Desktop\14732154_1235303003198566_452138790248764357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</w:tr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</w:tr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</w:tr>
      <w:tr w:rsidR="006B3E18" w:rsidRPr="00AC0BEE" w:rsidTr="00BC5A0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AC0BEE" w:rsidRDefault="006B3E18" w:rsidP="00BC5A0F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AC0BEE">
              <w:rPr>
                <w:sz w:val="24"/>
                <w:szCs w:val="24"/>
              </w:rPr>
              <w:t> </w:t>
            </w:r>
          </w:p>
        </w:tc>
      </w:tr>
    </w:tbl>
    <w:p w:rsidR="006B3E18" w:rsidRPr="00E3087B" w:rsidRDefault="006B3E18" w:rsidP="006B3E18">
      <w:pPr>
        <w:shd w:val="clear" w:color="auto" w:fill="FFFFFF"/>
        <w:spacing w:after="150" w:line="240" w:lineRule="auto"/>
        <w:rPr>
          <w:color w:val="333333"/>
          <w:sz w:val="28"/>
          <w:szCs w:val="28"/>
          <w:lang w:val="uk-UA"/>
        </w:rPr>
      </w:pPr>
      <w:r w:rsidRPr="00E3087B">
        <w:rPr>
          <w:color w:val="333333"/>
          <w:sz w:val="28"/>
          <w:szCs w:val="28"/>
          <w:lang w:val="uk-UA"/>
        </w:rPr>
        <w:t> </w:t>
      </w:r>
    </w:p>
    <w:p w:rsidR="006B3E18" w:rsidRPr="00E3087B" w:rsidRDefault="006B3E18" w:rsidP="006B3E18">
      <w:pPr>
        <w:shd w:val="clear" w:color="auto" w:fill="FFFFFF"/>
        <w:spacing w:after="150" w:line="240" w:lineRule="auto"/>
        <w:rPr>
          <w:color w:val="333333"/>
          <w:sz w:val="28"/>
          <w:szCs w:val="28"/>
          <w:lang w:val="uk-UA"/>
        </w:rPr>
      </w:pPr>
      <w:r w:rsidRPr="00E3087B">
        <w:rPr>
          <w:b/>
          <w:bCs/>
          <w:color w:val="333333"/>
          <w:sz w:val="28"/>
          <w:szCs w:val="28"/>
          <w:lang w:val="uk-UA"/>
        </w:rPr>
        <w:t>Висновки:</w:t>
      </w:r>
    </w:p>
    <w:p w:rsidR="006B3E18" w:rsidRPr="00E3087B" w:rsidRDefault="006B3E18" w:rsidP="006B3E18">
      <w:pPr>
        <w:shd w:val="clear" w:color="auto" w:fill="FFFFFF"/>
        <w:spacing w:after="150" w:line="240" w:lineRule="auto"/>
        <w:rPr>
          <w:color w:val="333333"/>
          <w:sz w:val="28"/>
          <w:szCs w:val="28"/>
          <w:lang w:val="uk-UA"/>
        </w:rPr>
      </w:pPr>
      <w:r w:rsidRPr="00E3087B">
        <w:rPr>
          <w:b/>
          <w:bCs/>
          <w:color w:val="333333"/>
          <w:sz w:val="28"/>
          <w:szCs w:val="28"/>
          <w:lang w:val="uk-UA"/>
        </w:rPr>
        <w:t xml:space="preserve">Завдання </w:t>
      </w:r>
      <w:r>
        <w:rPr>
          <w:b/>
          <w:bCs/>
          <w:color w:val="333333"/>
          <w:sz w:val="28"/>
          <w:szCs w:val="28"/>
          <w:lang w:val="uk-UA"/>
        </w:rPr>
        <w:t>2</w:t>
      </w:r>
      <w:r w:rsidRPr="00E3087B">
        <w:rPr>
          <w:b/>
          <w:bCs/>
          <w:color w:val="333333"/>
          <w:sz w:val="28"/>
          <w:szCs w:val="28"/>
          <w:lang w:val="uk-UA"/>
        </w:rPr>
        <w:t>.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E3087B">
        <w:rPr>
          <w:bCs/>
          <w:color w:val="333333"/>
          <w:sz w:val="28"/>
          <w:szCs w:val="28"/>
          <w:lang w:val="uk-UA"/>
        </w:rPr>
        <w:t>Обрати</w:t>
      </w:r>
      <w:r w:rsidRPr="00E3087B">
        <w:rPr>
          <w:color w:val="333333"/>
          <w:sz w:val="28"/>
          <w:szCs w:val="28"/>
          <w:lang w:val="uk-UA"/>
        </w:rPr>
        <w:t xml:space="preserve"> діючий </w:t>
      </w:r>
      <w:r>
        <w:rPr>
          <w:color w:val="333333"/>
          <w:sz w:val="28"/>
          <w:szCs w:val="28"/>
          <w:lang w:val="uk-UA"/>
        </w:rPr>
        <w:t>бар</w:t>
      </w:r>
      <w:r w:rsidRPr="00E3087B">
        <w:rPr>
          <w:color w:val="333333"/>
          <w:sz w:val="28"/>
          <w:szCs w:val="28"/>
          <w:lang w:val="uk-UA"/>
        </w:rPr>
        <w:t xml:space="preserve"> на території України, скла</w:t>
      </w:r>
      <w:r>
        <w:rPr>
          <w:color w:val="333333"/>
          <w:sz w:val="28"/>
          <w:szCs w:val="28"/>
          <w:lang w:val="uk-UA"/>
        </w:rPr>
        <w:t>сти</w:t>
      </w:r>
      <w:r w:rsidRPr="00E3087B">
        <w:rPr>
          <w:color w:val="333333"/>
          <w:sz w:val="28"/>
          <w:szCs w:val="28"/>
          <w:lang w:val="uk-UA"/>
        </w:rPr>
        <w:t xml:space="preserve"> концепцію обраного Вами бару</w:t>
      </w:r>
      <w:r>
        <w:rPr>
          <w:color w:val="333333"/>
          <w:sz w:val="28"/>
          <w:szCs w:val="28"/>
          <w:lang w:val="uk-UA"/>
        </w:rPr>
        <w:t xml:space="preserve"> та результати звести</w:t>
      </w:r>
      <w:r w:rsidRPr="00E3087B">
        <w:rPr>
          <w:color w:val="333333"/>
          <w:sz w:val="28"/>
          <w:szCs w:val="28"/>
          <w:lang w:val="uk-UA"/>
        </w:rPr>
        <w:t xml:space="preserve"> у таблицю</w:t>
      </w:r>
      <w:r>
        <w:rPr>
          <w:color w:val="333333"/>
          <w:sz w:val="28"/>
          <w:szCs w:val="28"/>
          <w:lang w:val="uk-UA"/>
        </w:rPr>
        <w:t xml:space="preserve"> 3.1</w:t>
      </w:r>
      <w:r w:rsidRPr="00E3087B">
        <w:rPr>
          <w:color w:val="333333"/>
          <w:sz w:val="28"/>
          <w:szCs w:val="28"/>
          <w:lang w:val="uk-UA"/>
        </w:rPr>
        <w:t>.</w:t>
      </w:r>
    </w:p>
    <w:p w:rsidR="006B3E18" w:rsidRPr="00E3087B" w:rsidRDefault="006B3E18" w:rsidP="006B3E18">
      <w:pPr>
        <w:shd w:val="clear" w:color="auto" w:fill="FFFFFF"/>
        <w:spacing w:after="150" w:line="240" w:lineRule="auto"/>
        <w:rPr>
          <w:color w:val="333333"/>
          <w:sz w:val="28"/>
          <w:szCs w:val="28"/>
          <w:lang w:val="uk-UA"/>
        </w:rPr>
      </w:pPr>
      <w:r w:rsidRPr="00E3087B">
        <w:rPr>
          <w:b/>
          <w:bCs/>
          <w:color w:val="333333"/>
          <w:sz w:val="28"/>
          <w:szCs w:val="28"/>
          <w:lang w:val="uk-UA"/>
        </w:rPr>
        <w:t xml:space="preserve">Таблиця </w:t>
      </w:r>
      <w:r>
        <w:rPr>
          <w:b/>
          <w:bCs/>
          <w:color w:val="333333"/>
          <w:sz w:val="28"/>
          <w:szCs w:val="28"/>
          <w:lang w:val="uk-UA"/>
        </w:rPr>
        <w:t>2</w:t>
      </w:r>
      <w:r w:rsidRPr="00E3087B">
        <w:rPr>
          <w:color w:val="333333"/>
          <w:sz w:val="28"/>
          <w:szCs w:val="28"/>
          <w:lang w:val="uk-UA"/>
        </w:rPr>
        <w:t> – Концепція бару ______________________________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6375"/>
      </w:tblGrid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E3087B" w:rsidRDefault="006B3E18" w:rsidP="00BC5A0F">
            <w:pPr>
              <w:spacing w:after="15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087B">
              <w:rPr>
                <w:b/>
                <w:bCs/>
                <w:sz w:val="28"/>
                <w:szCs w:val="28"/>
                <w:lang w:val="uk-UA"/>
              </w:rPr>
              <w:t>Ознаки концепції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E18" w:rsidRPr="00E3087B" w:rsidRDefault="006B3E18" w:rsidP="00BC5A0F">
            <w:pPr>
              <w:spacing w:after="15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3087B">
              <w:rPr>
                <w:b/>
                <w:bCs/>
                <w:sz w:val="28"/>
                <w:szCs w:val="28"/>
                <w:lang w:val="uk-UA"/>
              </w:rPr>
              <w:t>Характеристика ознак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Тип закладу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Найменування закладу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Потужність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Спосіб розташування закладу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lastRenderedPageBreak/>
              <w:t>Цільова аудиторія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Мета закладу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hyperlink r:id="rId12" w:tooltip="ГЛОСАРІЙ: Стратегія" w:history="1">
              <w:r w:rsidRPr="00E3087B">
                <w:rPr>
                  <w:color w:val="000000"/>
                  <w:sz w:val="28"/>
                  <w:szCs w:val="28"/>
                  <w:lang w:val="uk-UA"/>
                </w:rPr>
                <w:t>Стратегія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Pr="00E3087B">
              <w:rPr>
                <w:sz w:val="28"/>
                <w:szCs w:val="28"/>
                <w:lang w:val="uk-UA"/>
              </w:rPr>
              <w:t>кухні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Концепція меню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Розширення діяльності закладу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hyperlink r:id="rId13" w:tooltip="ГЛОСАРІЙ: Формат закладу" w:history="1">
              <w:r w:rsidRPr="00E3087B">
                <w:rPr>
                  <w:color w:val="000000"/>
                  <w:sz w:val="28"/>
                  <w:szCs w:val="28"/>
                  <w:lang w:val="uk-UA"/>
                </w:rPr>
                <w:t>Формат закладу</w:t>
              </w:r>
            </w:hyperlink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Формат виробництва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Організація дозвілля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Форма обслуговування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Інтер’єр та екстер’єр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  <w:tr w:rsidR="006B3E18" w:rsidRPr="00E3087B" w:rsidTr="00BC5A0F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Рекламно-маркетингові заходи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3E18" w:rsidRPr="00E3087B" w:rsidRDefault="006B3E18" w:rsidP="00BC5A0F">
            <w:pPr>
              <w:tabs>
                <w:tab w:val="left" w:pos="6593"/>
              </w:tabs>
              <w:spacing w:after="150" w:line="240" w:lineRule="auto"/>
              <w:rPr>
                <w:sz w:val="28"/>
                <w:szCs w:val="28"/>
                <w:lang w:val="uk-UA"/>
              </w:rPr>
            </w:pPr>
            <w:r w:rsidRPr="00E3087B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6B3E18" w:rsidRPr="00E3087B" w:rsidRDefault="006B3E18" w:rsidP="006B3E18">
      <w:pPr>
        <w:rPr>
          <w:sz w:val="28"/>
          <w:szCs w:val="28"/>
          <w:lang w:val="uk-UA"/>
        </w:rPr>
      </w:pPr>
    </w:p>
    <w:p w:rsidR="006B3E18" w:rsidRDefault="006B3E18"/>
    <w:sectPr w:rsidR="006B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67CD"/>
    <w:multiLevelType w:val="hybridMultilevel"/>
    <w:tmpl w:val="A84617FA"/>
    <w:lvl w:ilvl="0" w:tplc="4FA87998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748EDC54">
      <w:numFmt w:val="bullet"/>
      <w:lvlText w:val="•"/>
      <w:lvlJc w:val="left"/>
      <w:pPr>
        <w:ind w:left="1032" w:hanging="245"/>
      </w:pPr>
      <w:rPr>
        <w:rFonts w:hint="default"/>
        <w:lang w:val="uk-UA" w:eastAsia="en-US" w:bidi="ar-SA"/>
      </w:rPr>
    </w:lvl>
    <w:lvl w:ilvl="2" w:tplc="2DA68536">
      <w:numFmt w:val="bullet"/>
      <w:lvlText w:val="•"/>
      <w:lvlJc w:val="left"/>
      <w:pPr>
        <w:ind w:left="1704" w:hanging="245"/>
      </w:pPr>
      <w:rPr>
        <w:rFonts w:hint="default"/>
        <w:lang w:val="uk-UA" w:eastAsia="en-US" w:bidi="ar-SA"/>
      </w:rPr>
    </w:lvl>
    <w:lvl w:ilvl="3" w:tplc="0EF049D8">
      <w:numFmt w:val="bullet"/>
      <w:lvlText w:val="•"/>
      <w:lvlJc w:val="left"/>
      <w:pPr>
        <w:ind w:left="2376" w:hanging="245"/>
      </w:pPr>
      <w:rPr>
        <w:rFonts w:hint="default"/>
        <w:lang w:val="uk-UA" w:eastAsia="en-US" w:bidi="ar-SA"/>
      </w:rPr>
    </w:lvl>
    <w:lvl w:ilvl="4" w:tplc="714E1C08">
      <w:numFmt w:val="bullet"/>
      <w:lvlText w:val="•"/>
      <w:lvlJc w:val="left"/>
      <w:pPr>
        <w:ind w:left="3048" w:hanging="245"/>
      </w:pPr>
      <w:rPr>
        <w:rFonts w:hint="default"/>
        <w:lang w:val="uk-UA" w:eastAsia="en-US" w:bidi="ar-SA"/>
      </w:rPr>
    </w:lvl>
    <w:lvl w:ilvl="5" w:tplc="B37AF142">
      <w:numFmt w:val="bullet"/>
      <w:lvlText w:val="•"/>
      <w:lvlJc w:val="left"/>
      <w:pPr>
        <w:ind w:left="3721" w:hanging="245"/>
      </w:pPr>
      <w:rPr>
        <w:rFonts w:hint="default"/>
        <w:lang w:val="uk-UA" w:eastAsia="en-US" w:bidi="ar-SA"/>
      </w:rPr>
    </w:lvl>
    <w:lvl w:ilvl="6" w:tplc="01A099B2">
      <w:numFmt w:val="bullet"/>
      <w:lvlText w:val="•"/>
      <w:lvlJc w:val="left"/>
      <w:pPr>
        <w:ind w:left="4393" w:hanging="245"/>
      </w:pPr>
      <w:rPr>
        <w:rFonts w:hint="default"/>
        <w:lang w:val="uk-UA" w:eastAsia="en-US" w:bidi="ar-SA"/>
      </w:rPr>
    </w:lvl>
    <w:lvl w:ilvl="7" w:tplc="D1B0C830">
      <w:numFmt w:val="bullet"/>
      <w:lvlText w:val="•"/>
      <w:lvlJc w:val="left"/>
      <w:pPr>
        <w:ind w:left="5065" w:hanging="245"/>
      </w:pPr>
      <w:rPr>
        <w:rFonts w:hint="default"/>
        <w:lang w:val="uk-UA" w:eastAsia="en-US" w:bidi="ar-SA"/>
      </w:rPr>
    </w:lvl>
    <w:lvl w:ilvl="8" w:tplc="8438CE00">
      <w:numFmt w:val="bullet"/>
      <w:lvlText w:val="•"/>
      <w:lvlJc w:val="left"/>
      <w:pPr>
        <w:ind w:left="5737" w:hanging="24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E1"/>
    <w:rsid w:val="00006B5C"/>
    <w:rsid w:val="0032170B"/>
    <w:rsid w:val="004778A1"/>
    <w:rsid w:val="004B05E5"/>
    <w:rsid w:val="006B3E18"/>
    <w:rsid w:val="007D7E22"/>
    <w:rsid w:val="00856810"/>
    <w:rsid w:val="009D77D9"/>
    <w:rsid w:val="00B410C4"/>
    <w:rsid w:val="00C11CE1"/>
    <w:rsid w:val="00D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1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l.puet.edu.ua/izdo/mod/glossary/showentry.php?eid=186321&amp;displayformat=dictionary" TargetMode="External"/><Relationship Id="rId13" Type="http://schemas.openxmlformats.org/officeDocument/2006/relationships/hyperlink" Target="http://www2.el.puet.edu.ua/izdo/mod/glossary/showentry.php?eid=186330&amp;displayformat=diction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el.puet.edu.ua/izdo/mod/glossary/showentry.php?eid=186310&amp;displayformat=dictionary" TargetMode="External"/><Relationship Id="rId12" Type="http://schemas.openxmlformats.org/officeDocument/2006/relationships/hyperlink" Target="http://www2.el.puet.edu.ua/izdo/mod/glossary/showentry.php?eid=186328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el.puet.edu.ua/izdo/mod/glossary/showentry.php?eid=186307&amp;displayformat=dictionary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el.puet.edu.ua/izdo/mod/glossary/showentry.php?eid=186307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el.puet.edu.ua/izdo/mod/glossary/showentry.php?eid=186320&amp;displayformat=dictio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5</cp:revision>
  <dcterms:created xsi:type="dcterms:W3CDTF">2023-09-17T12:49:00Z</dcterms:created>
  <dcterms:modified xsi:type="dcterms:W3CDTF">2023-09-17T15:15:00Z</dcterms:modified>
</cp:coreProperties>
</file>