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5F" w:rsidRDefault="003A5B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Практичне заняття: </w:t>
      </w:r>
      <w:r w:rsidR="001D383D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Тема 1. Логістика </w:t>
      </w:r>
      <w:r w:rsidR="001D383D">
        <w:rPr>
          <w:rFonts w:ascii="Times New Roman" w:hAnsi="Times New Roman"/>
          <w:b/>
          <w:bCs/>
          <w:i/>
          <w:color w:val="000000"/>
          <w:sz w:val="28"/>
          <w:szCs w:val="28"/>
        </w:rPr>
        <w:t>—</w:t>
      </w:r>
      <w:r w:rsidR="001D383D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 інструмент розвитку ринкової економіки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.</w:t>
      </w:r>
    </w:p>
    <w:p w:rsidR="003A5BA5" w:rsidRDefault="003A5B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A5BA5">
        <w:rPr>
          <w:rFonts w:ascii="Times New Roman" w:hAnsi="Times New Roman"/>
          <w:b/>
          <w:bCs/>
          <w:i/>
          <w:color w:val="000000"/>
          <w:sz w:val="28"/>
          <w:szCs w:val="28"/>
          <w:highlight w:val="yellow"/>
          <w:lang w:val="uk-UA"/>
        </w:rPr>
        <w:t>Обов’язково проходимо Тест №1 Логістика – інструмент ринков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highlight w:val="yellow"/>
          <w:lang w:val="uk-UA"/>
        </w:rPr>
        <w:t>ої економіки на освітньому порталі.</w:t>
      </w:r>
    </w:p>
    <w:p w:rsidR="006A605F" w:rsidRDefault="001D383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Основні терміни та поняття</w:t>
      </w:r>
      <w:r>
        <w:rPr>
          <w:rFonts w:ascii="Times New Roman" w:hAnsi="Times New Roman"/>
          <w:sz w:val="28"/>
          <w:szCs w:val="28"/>
          <w:lang w:val="uk-UA"/>
        </w:rPr>
        <w:t xml:space="preserve">: логістика, військова логістика, </w:t>
      </w:r>
      <w:r w:rsidR="003A5BA5">
        <w:rPr>
          <w:rFonts w:ascii="Times New Roman" w:hAnsi="Times New Roman"/>
          <w:sz w:val="28"/>
          <w:szCs w:val="28"/>
          <w:lang w:val="uk-UA"/>
        </w:rPr>
        <w:t>рівень розвитку логістики</w:t>
      </w:r>
      <w:r>
        <w:rPr>
          <w:rFonts w:ascii="Times New Roman" w:hAnsi="Times New Roman"/>
          <w:sz w:val="28"/>
          <w:szCs w:val="28"/>
          <w:lang w:val="uk-UA"/>
        </w:rPr>
        <w:t>, логістична функція</w:t>
      </w:r>
      <w:r>
        <w:rPr>
          <w:rFonts w:ascii="Times New Roman" w:hAnsi="Times New Roman"/>
          <w:sz w:val="28"/>
          <w:szCs w:val="28"/>
          <w:lang w:val="uk-UA"/>
        </w:rPr>
        <w:t xml:space="preserve">, правила логістики, логістична діяльність, логістичний потік, </w:t>
      </w:r>
      <w:r>
        <w:rPr>
          <w:rFonts w:ascii="Times New Roman" w:hAnsi="Times New Roman"/>
          <w:sz w:val="28"/>
          <w:szCs w:val="28"/>
          <w:lang w:val="uk-UA"/>
        </w:rPr>
        <w:t>логістичне управління, логістичне завдання, логістичний принцип, логістична система.</w:t>
      </w:r>
    </w:p>
    <w:p w:rsidR="006A605F" w:rsidRDefault="001D383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Питання для самоконтролю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6A605F" w:rsidRDefault="001D383D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Розкрийте історичний розвиток терміну “логістика”. Яким чином сформулювалась сучасна дефініція терміну “логістика”?</w:t>
      </w:r>
    </w:p>
    <w:p w:rsidR="006A605F" w:rsidRDefault="001D383D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Визначте основні причини та </w:t>
      </w:r>
      <w:r>
        <w:rPr>
          <w:rFonts w:ascii="Times New Roman" w:hAnsi="Times New Roman"/>
          <w:sz w:val="28"/>
          <w:szCs w:val="28"/>
          <w:lang w:val="uk-UA"/>
        </w:rPr>
        <w:t xml:space="preserve">передумови розвитку логістики в сфері економіки. Яким чином поняття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логістика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перейшло з військової сфери до економічної сфери?</w:t>
      </w:r>
    </w:p>
    <w:p w:rsidR="006A605F" w:rsidRDefault="001D383D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Сформулюйте та поясніть основні підходи до визначення “логістики”.</w:t>
      </w:r>
    </w:p>
    <w:p w:rsidR="006A605F" w:rsidRDefault="001D383D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є предметом вивчення, дослідження та пошуків в логістиці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6A605F" w:rsidRDefault="001D383D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Визначте перспективи розвитку логістики в економічній сфері.</w:t>
      </w:r>
    </w:p>
    <w:p w:rsidR="006A605F" w:rsidRDefault="001D383D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Розкрийте взаємозв’язок логістики, як різновиду діяльності, з іншими видами діяльності, та, як науки, з іншими науками.</w:t>
      </w:r>
    </w:p>
    <w:p w:rsidR="006A605F" w:rsidRDefault="001D383D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основні сучасні тенденції розвитку логістики в світі та в Україні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A605F" w:rsidRPr="009E001D" w:rsidRDefault="001D383D" w:rsidP="009E001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9E001D">
        <w:rPr>
          <w:rFonts w:ascii="Times New Roman" w:hAnsi="Times New Roman"/>
          <w:i/>
          <w:sz w:val="32"/>
          <w:szCs w:val="32"/>
          <w:highlight w:val="yellow"/>
          <w:lang w:val="uk-UA"/>
        </w:rPr>
        <w:t>Завдання для самостійної роботи студентів</w:t>
      </w:r>
      <w:r w:rsidRPr="009E001D">
        <w:rPr>
          <w:rFonts w:ascii="Times New Roman" w:hAnsi="Times New Roman"/>
          <w:sz w:val="32"/>
          <w:szCs w:val="32"/>
          <w:highlight w:val="yellow"/>
          <w:lang w:val="uk-UA"/>
        </w:rPr>
        <w:t>:</w:t>
      </w:r>
      <w:r w:rsidR="003A5BA5" w:rsidRPr="009E001D">
        <w:rPr>
          <w:rFonts w:ascii="Times New Roman" w:hAnsi="Times New Roman"/>
          <w:sz w:val="32"/>
          <w:szCs w:val="32"/>
          <w:highlight w:val="yellow"/>
          <w:lang w:val="uk-UA"/>
        </w:rPr>
        <w:t xml:space="preserve"> </w:t>
      </w:r>
      <w:r w:rsidR="003A5BA5" w:rsidRPr="009E001D">
        <w:rPr>
          <w:rFonts w:ascii="Times New Roman" w:hAnsi="Times New Roman"/>
          <w:sz w:val="28"/>
          <w:szCs w:val="28"/>
          <w:highlight w:val="yellow"/>
          <w:lang w:val="uk-UA"/>
        </w:rPr>
        <w:t>(</w:t>
      </w:r>
      <w:r w:rsidR="009E001D" w:rsidRPr="009E001D">
        <w:rPr>
          <w:rFonts w:ascii="Times New Roman" w:hAnsi="Times New Roman"/>
          <w:sz w:val="28"/>
          <w:szCs w:val="28"/>
          <w:highlight w:val="yellow"/>
          <w:lang w:val="uk-UA"/>
        </w:rPr>
        <w:t xml:space="preserve">Відповіді на питання надати письмово і надіслати на пошту </w:t>
      </w:r>
      <w:r w:rsidR="009E001D" w:rsidRPr="009E001D">
        <w:rPr>
          <w:rFonts w:ascii="Segoe UI" w:hAnsi="Segoe UI" w:cs="Segoe UI"/>
          <w:color w:val="1D2125"/>
          <w:sz w:val="28"/>
          <w:szCs w:val="28"/>
          <w:highlight w:val="yellow"/>
          <w:shd w:val="clear" w:color="auto" w:fill="FFFFFF"/>
        </w:rPr>
        <w:t> ek_bto@ztu.edu.ua</w:t>
      </w:r>
      <w:r w:rsidR="003A5BA5" w:rsidRPr="009E001D">
        <w:rPr>
          <w:rFonts w:ascii="Times New Roman" w:hAnsi="Times New Roman"/>
          <w:sz w:val="28"/>
          <w:szCs w:val="28"/>
          <w:highlight w:val="yellow"/>
          <w:lang w:val="uk-UA"/>
        </w:rPr>
        <w:t>)</w:t>
      </w:r>
      <w:r w:rsidRPr="009E001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605F" w:rsidRPr="003A5BA5" w:rsidRDefault="001D383D" w:rsidP="009E001D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5BA5">
        <w:rPr>
          <w:rFonts w:ascii="Times New Roman" w:hAnsi="Times New Roman"/>
          <w:sz w:val="28"/>
          <w:szCs w:val="28"/>
          <w:lang w:val="uk-UA"/>
        </w:rPr>
        <w:t>Запишіть дефініції</w:t>
      </w:r>
      <w:r w:rsidR="003A5BA5" w:rsidRPr="003A5BA5">
        <w:rPr>
          <w:rFonts w:ascii="Times New Roman" w:hAnsi="Times New Roman"/>
          <w:sz w:val="28"/>
          <w:szCs w:val="28"/>
          <w:lang w:val="uk-UA"/>
        </w:rPr>
        <w:t xml:space="preserve"> (визначення) термінів</w:t>
      </w:r>
      <w:r w:rsidR="009E001D">
        <w:rPr>
          <w:rFonts w:ascii="Times New Roman" w:hAnsi="Times New Roman"/>
          <w:sz w:val="28"/>
          <w:szCs w:val="28"/>
          <w:lang w:val="uk-UA"/>
        </w:rPr>
        <w:t xml:space="preserve"> логістика</w:t>
      </w:r>
      <w:r w:rsidR="003A5BA5" w:rsidRPr="003A5BA5">
        <w:rPr>
          <w:rFonts w:ascii="Times New Roman" w:hAnsi="Times New Roman"/>
          <w:sz w:val="28"/>
          <w:szCs w:val="28"/>
          <w:lang w:val="uk-UA"/>
        </w:rPr>
        <w:t>, військова логістика, рівень розвитку логістики, логістична функція, правила логістики, логістична діяльність, логістичний потік, логістичне управління, логістичне завдання, логістич</w:t>
      </w:r>
      <w:r w:rsidR="003A5BA5" w:rsidRPr="003A5BA5">
        <w:rPr>
          <w:rFonts w:ascii="Times New Roman" w:hAnsi="Times New Roman"/>
          <w:sz w:val="28"/>
          <w:szCs w:val="28"/>
          <w:lang w:val="uk-UA"/>
        </w:rPr>
        <w:t>ний принцип, логістична система</w:t>
      </w:r>
      <w:r w:rsidR="009E001D">
        <w:rPr>
          <w:rFonts w:ascii="Times New Roman" w:hAnsi="Times New Roman"/>
          <w:sz w:val="28"/>
          <w:szCs w:val="28"/>
          <w:lang w:val="uk-UA"/>
        </w:rPr>
        <w:t>, різними авторами</w:t>
      </w:r>
      <w:r w:rsidRPr="003A5BA5">
        <w:rPr>
          <w:rFonts w:ascii="Times New Roman" w:hAnsi="Times New Roman"/>
          <w:sz w:val="28"/>
          <w:szCs w:val="28"/>
          <w:lang w:val="uk-UA"/>
        </w:rPr>
        <w:t>. Спробуйте дати власне визначення терміну “логістика”.</w:t>
      </w:r>
    </w:p>
    <w:p w:rsidR="006A605F" w:rsidRDefault="001D383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азначте в яких сферах діяльності найчастіше застосову</w:t>
      </w:r>
      <w:r>
        <w:rPr>
          <w:rFonts w:ascii="Times New Roman" w:hAnsi="Times New Roman"/>
          <w:sz w:val="28"/>
          <w:szCs w:val="28"/>
          <w:lang w:val="uk-UA"/>
        </w:rPr>
        <w:t>ється логістика.</w:t>
      </w:r>
    </w:p>
    <w:p w:rsidR="006A605F" w:rsidRDefault="003A5BA5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Визначте які сучасні технології</w:t>
      </w:r>
      <w:r w:rsidR="001D38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використовуються </w:t>
      </w:r>
      <w:r w:rsidR="001D383D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сфері логістики</w:t>
      </w:r>
      <w:r w:rsidR="001D383D">
        <w:rPr>
          <w:rFonts w:ascii="Times New Roman" w:hAnsi="Times New Roman"/>
          <w:sz w:val="28"/>
          <w:szCs w:val="28"/>
          <w:lang w:val="uk-UA"/>
        </w:rPr>
        <w:t>, які позитивні наслідки від їх використання ви бачите.</w:t>
      </w:r>
      <w:bookmarkStart w:id="0" w:name="_GoBack"/>
      <w:bookmarkEnd w:id="0"/>
    </w:p>
    <w:p w:rsidR="006A605F" w:rsidRDefault="001D383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Здійсніть порівняння військової та економічної логістики за наступними критеріями: основна мета, об’єкти, </w:t>
      </w:r>
      <w:r>
        <w:rPr>
          <w:rFonts w:ascii="Times New Roman" w:hAnsi="Times New Roman"/>
          <w:sz w:val="28"/>
          <w:szCs w:val="28"/>
          <w:lang w:val="uk-UA"/>
        </w:rPr>
        <w:t>предмет, інструменти, завдання.</w:t>
      </w:r>
    </w:p>
    <w:p w:rsidR="006A605F" w:rsidRDefault="001D383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Визначте основні завдання логістики для: 1) транспортного підприємства; 2) посередника, що працює з розподілом продукції; 3) постачальника; 4) виробника.</w:t>
      </w:r>
    </w:p>
    <w:p w:rsidR="006A605F" w:rsidRDefault="001D383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кожного з чотирьох рівнів розвитку логістики знайдіть приклади під</w:t>
      </w:r>
      <w:r>
        <w:rPr>
          <w:rFonts w:ascii="Times New Roman" w:hAnsi="Times New Roman"/>
          <w:sz w:val="28"/>
          <w:szCs w:val="28"/>
          <w:lang w:val="uk-UA"/>
        </w:rPr>
        <w:t>приємств, що відповідають кожному з рівнів. Охарактеризуйте підходи до логістики на кожному з даних підприємств.</w:t>
      </w:r>
    </w:p>
    <w:p w:rsidR="006A605F" w:rsidRDefault="001D383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Визначте: які першочергові зміни потрібно здійснити підприємству з метою запровадження логістичних принципів у діяльність підприємства.</w:t>
      </w:r>
    </w:p>
    <w:p w:rsidR="006A605F" w:rsidRDefault="006A605F">
      <w:pPr>
        <w:widowControl w:val="0"/>
        <w:tabs>
          <w:tab w:val="left" w:pos="1134"/>
        </w:tabs>
        <w:spacing w:after="0"/>
        <w:ind w:firstLine="709"/>
        <w:jc w:val="both"/>
        <w:rPr>
          <w:lang w:val="uk-UA"/>
        </w:rPr>
      </w:pPr>
    </w:p>
    <w:p w:rsidR="006A605F" w:rsidRDefault="006A605F">
      <w:pPr>
        <w:rPr>
          <w:lang w:val="uk-UA"/>
        </w:rPr>
      </w:pPr>
    </w:p>
    <w:sectPr w:rsidR="006A60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3D" w:rsidRDefault="001D383D">
      <w:pPr>
        <w:spacing w:line="240" w:lineRule="auto"/>
      </w:pPr>
      <w:r>
        <w:separator/>
      </w:r>
    </w:p>
  </w:endnote>
  <w:endnote w:type="continuationSeparator" w:id="0">
    <w:p w:rsidR="001D383D" w:rsidRDefault="001D3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3D" w:rsidRDefault="001D383D">
      <w:pPr>
        <w:spacing w:after="0"/>
      </w:pPr>
      <w:r>
        <w:separator/>
      </w:r>
    </w:p>
  </w:footnote>
  <w:footnote w:type="continuationSeparator" w:id="0">
    <w:p w:rsidR="001D383D" w:rsidRDefault="001D38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66EEE"/>
    <w:multiLevelType w:val="multilevel"/>
    <w:tmpl w:val="65A66EE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9FB1918"/>
    <w:multiLevelType w:val="multilevel"/>
    <w:tmpl w:val="9468CA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C7"/>
    <w:rsid w:val="000615B2"/>
    <w:rsid w:val="001D383D"/>
    <w:rsid w:val="0038776A"/>
    <w:rsid w:val="003A5BA5"/>
    <w:rsid w:val="00494B12"/>
    <w:rsid w:val="00634FAF"/>
    <w:rsid w:val="006A605F"/>
    <w:rsid w:val="007639C0"/>
    <w:rsid w:val="007B1006"/>
    <w:rsid w:val="00975DA9"/>
    <w:rsid w:val="009A13C4"/>
    <w:rsid w:val="009E001D"/>
    <w:rsid w:val="00A7358A"/>
    <w:rsid w:val="00BB19D7"/>
    <w:rsid w:val="00C844C7"/>
    <w:rsid w:val="00F657FB"/>
    <w:rsid w:val="00F92089"/>
    <w:rsid w:val="438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2AC6"/>
  <w15:docId w15:val="{FF535356-88FE-48D4-B5E4-18CB11CE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Theme="majorEastAsia" w:hAnsi="Times New Roman" w:cstheme="majorBidi"/>
      <w:sz w:val="36"/>
      <w:szCs w:val="26"/>
    </w:rPr>
  </w:style>
  <w:style w:type="paragraph" w:styleId="a3">
    <w:name w:val="List Paragraph"/>
    <w:basedOn w:val="a"/>
    <w:uiPriority w:val="99"/>
    <w:rsid w:val="003A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2023-09-05T12:51:00Z</dcterms:created>
  <dcterms:modified xsi:type="dcterms:W3CDTF">2023-09-13T12:50:00Z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AA88F940204E46E5AEE827EBCD3C6CD3_13</vt:lpwstr>
  </property>
</Properties>
</file>