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B1" w:rsidRPr="00085CC5" w:rsidRDefault="00085CC5" w:rsidP="00DF1D09">
      <w:pPr>
        <w:jc w:val="right"/>
        <w:rPr>
          <w:rFonts w:ascii="Bookman Old Style" w:hAnsi="Bookman Old Style"/>
          <w:sz w:val="28"/>
          <w:szCs w:val="28"/>
        </w:rPr>
      </w:pPr>
      <w:r w:rsidRPr="00DF1D09">
        <w:rPr>
          <w:rFonts w:ascii="Bookman Old Style" w:hAnsi="Bookman Old Style"/>
          <w:sz w:val="28"/>
          <w:szCs w:val="28"/>
          <w:lang w:val="ru-RU"/>
        </w:rPr>
        <w:t>1</w:t>
      </w:r>
      <w:r w:rsidR="0092461D">
        <w:rPr>
          <w:rFonts w:ascii="Bookman Old Style" w:hAnsi="Bookman Old Style"/>
          <w:sz w:val="28"/>
          <w:szCs w:val="28"/>
          <w:lang w:val="ru-RU"/>
        </w:rPr>
        <w:t>4</w:t>
      </w:r>
      <w:r w:rsidRPr="00085CC5">
        <w:rPr>
          <w:rFonts w:ascii="Bookman Old Style" w:hAnsi="Bookman Old Style"/>
          <w:sz w:val="28"/>
          <w:szCs w:val="28"/>
        </w:rPr>
        <w:t>.09.202</w:t>
      </w:r>
      <w:r w:rsidR="0092461D">
        <w:rPr>
          <w:rFonts w:ascii="Bookman Old Style" w:hAnsi="Bookman Old Style"/>
          <w:sz w:val="28"/>
          <w:szCs w:val="28"/>
        </w:rPr>
        <w:t>3</w:t>
      </w:r>
      <w:r w:rsidRPr="00085CC5">
        <w:rPr>
          <w:rFonts w:ascii="Bookman Old Style" w:hAnsi="Bookman Old Style"/>
          <w:sz w:val="28"/>
          <w:szCs w:val="28"/>
        </w:rPr>
        <w:t xml:space="preserve"> (11.40-13.00)</w:t>
      </w:r>
    </w:p>
    <w:p w:rsidR="00822C2F" w:rsidRPr="0060627F" w:rsidRDefault="00822C2F" w:rsidP="0082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Pr="0060627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МО-65, МО-65к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C2F" w:rsidRDefault="00822C2F" w:rsidP="0082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F9">
        <w:rPr>
          <w:rFonts w:ascii="Times New Roman" w:hAnsi="Times New Roman" w:cs="Times New Roman"/>
          <w:b/>
          <w:sz w:val="28"/>
          <w:szCs w:val="28"/>
        </w:rPr>
        <w:t>ТЕМА 1. ТЕОРЕТИЧНІ ОСНОВИ ІНВЕСТИЦІЙНОГО МЕНЕДЖМЕНТУ</w:t>
      </w:r>
    </w:p>
    <w:p w:rsidR="00822C2F" w:rsidRDefault="00822C2F" w:rsidP="00822C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заняття підготувати для виступу та обговорення наступні питання: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інвестиційного менеджменту</w:t>
      </w:r>
      <w:r>
        <w:rPr>
          <w:rFonts w:ascii="Times New Roman" w:hAnsi="Times New Roman" w:cs="Times New Roman"/>
          <w:sz w:val="28"/>
          <w:szCs w:val="28"/>
        </w:rPr>
        <w:t>: сутність, завдання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інвестиційної діяльності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Об’єкти та суб’єкти інвестиційної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та їх характеристика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Інвестиційне законодавство та його характеристика</w:t>
      </w:r>
    </w:p>
    <w:p w:rsidR="00822C2F" w:rsidRPr="002274CF" w:rsidRDefault="00822C2F" w:rsidP="00822C2F">
      <w:pPr>
        <w:rPr>
          <w:rFonts w:ascii="Times New Roman" w:hAnsi="Times New Roman" w:cs="Times New Roman"/>
          <w:sz w:val="28"/>
          <w:szCs w:val="28"/>
        </w:rPr>
      </w:pPr>
    </w:p>
    <w:p w:rsidR="00822C2F" w:rsidRPr="002274CF" w:rsidRDefault="00822C2F" w:rsidP="0082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CF">
        <w:rPr>
          <w:rFonts w:ascii="Times New Roman" w:hAnsi="Times New Roman" w:cs="Times New Roman"/>
          <w:b/>
          <w:sz w:val="28"/>
          <w:szCs w:val="28"/>
        </w:rPr>
        <w:t>Письмове завдання 1: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r w:rsidRPr="00380A7C">
        <w:rPr>
          <w:rFonts w:ascii="Times New Roman" w:hAnsi="Times New Roman" w:cs="Times New Roman"/>
          <w:b/>
          <w:sz w:val="28"/>
          <w:szCs w:val="28"/>
          <w:u w:val="single"/>
        </w:rPr>
        <w:t>ДВІ презентації</w:t>
      </w:r>
      <w:r>
        <w:rPr>
          <w:rFonts w:ascii="Times New Roman" w:hAnsi="Times New Roman" w:cs="Times New Roman"/>
          <w:sz w:val="28"/>
          <w:szCs w:val="28"/>
        </w:rPr>
        <w:t xml:space="preserve"> на наступні теми:</w:t>
      </w:r>
    </w:p>
    <w:p w:rsidR="00822C2F" w:rsidRDefault="00822C2F" w:rsidP="00822C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й обов’язки суб’єктів інвестиційної діяльності</w:t>
      </w:r>
    </w:p>
    <w:p w:rsidR="00822C2F" w:rsidRDefault="00822C2F" w:rsidP="00822C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суб’єктів інвестиційної діяльності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</w:p>
    <w:p w:rsidR="00822C2F" w:rsidRDefault="00822C2F" w:rsidP="00822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письмові завдання надсилати для перевірки та оцінювання мені на пошту:</w:t>
      </w:r>
    </w:p>
    <w:p w:rsidR="00822C2F" w:rsidRPr="00380A7C" w:rsidRDefault="00822C2F" w:rsidP="00822C2F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E63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380A7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221110@</w:t>
        </w:r>
        <w:proofErr w:type="spellStart"/>
        <w:r w:rsidRPr="00E63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380A7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63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822C2F" w:rsidRPr="00380A7C" w:rsidRDefault="00822C2F" w:rsidP="00822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  <w:r w:rsidRPr="00822C2F">
        <w:rPr>
          <w:rFonts w:ascii="Times New Roman" w:hAnsi="Times New Roman" w:cs="Times New Roman"/>
          <w:b/>
          <w:sz w:val="28"/>
          <w:szCs w:val="28"/>
        </w:rPr>
        <w:t>14</w:t>
      </w:r>
      <w:r w:rsidRPr="00CA3EAA">
        <w:rPr>
          <w:rFonts w:ascii="Times New Roman" w:hAnsi="Times New Roman" w:cs="Times New Roman"/>
          <w:b/>
          <w:sz w:val="28"/>
          <w:szCs w:val="28"/>
        </w:rPr>
        <w:t>.09.2023_</w:t>
      </w:r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>
        <w:rPr>
          <w:rFonts w:ascii="Times New Roman" w:hAnsi="Times New Roman" w:cs="Times New Roman"/>
          <w:b/>
          <w:sz w:val="28"/>
          <w:szCs w:val="28"/>
        </w:rPr>
        <w:t>МО-65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1</w:t>
      </w:r>
    </w:p>
    <w:p w:rsidR="00822C2F" w:rsidRPr="00380A7C" w:rsidRDefault="00822C2F" w:rsidP="00822C2F">
      <w:pPr>
        <w:rPr>
          <w:rFonts w:ascii="Times New Roman" w:hAnsi="Times New Roman" w:cs="Times New Roman"/>
          <w:b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.09.2023_</w:t>
      </w:r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>
        <w:rPr>
          <w:rFonts w:ascii="Times New Roman" w:hAnsi="Times New Roman" w:cs="Times New Roman"/>
          <w:b/>
          <w:sz w:val="28"/>
          <w:szCs w:val="28"/>
        </w:rPr>
        <w:t>МО-65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2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Файли</w:t>
      </w:r>
      <w:r w:rsidR="001C7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названі по іншому</w:t>
      </w:r>
      <w:r w:rsidR="001C7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перевіряти не буду.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C2F" w:rsidRDefault="00822C2F" w:rsidP="00822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завдання оцінюються в 20 балів (за дві презентації відповідно 40 балів)</w:t>
      </w:r>
    </w:p>
    <w:p w:rsidR="00822C2F" w:rsidRDefault="0082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CC5" w:rsidRDefault="001C0EF5" w:rsidP="001C0EF5">
      <w:pPr>
        <w:jc w:val="center"/>
        <w:rPr>
          <w:rFonts w:ascii="Bookman Old Style" w:hAnsi="Bookman Old Style"/>
          <w:b/>
          <w:sz w:val="28"/>
          <w:szCs w:val="28"/>
        </w:rPr>
      </w:pPr>
      <w:r w:rsidRPr="001C0EF5">
        <w:rPr>
          <w:rFonts w:ascii="Bookman Old Style" w:hAnsi="Bookman Old Style"/>
          <w:b/>
          <w:sz w:val="28"/>
          <w:szCs w:val="28"/>
        </w:rPr>
        <w:lastRenderedPageBreak/>
        <w:t>ТЕМА: СУТНІСТЬ ТА ВИДИ ІНВЕСТИЦІЙ</w:t>
      </w:r>
    </w:p>
    <w:p w:rsidR="001C0EF5" w:rsidRPr="001C0EF5" w:rsidRDefault="001C0EF5" w:rsidP="001C0EF5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практичне заняття підготувати для виступу і обговорення </w:t>
      </w:r>
      <w:r w:rsidR="0092461D">
        <w:rPr>
          <w:rFonts w:ascii="Bookman Old Style" w:hAnsi="Bookman Old Style"/>
          <w:sz w:val="28"/>
          <w:szCs w:val="28"/>
        </w:rPr>
        <w:t xml:space="preserve">ВСІЬОГО два </w:t>
      </w:r>
      <w:r>
        <w:rPr>
          <w:rFonts w:ascii="Bookman Old Style" w:hAnsi="Bookman Old Style"/>
          <w:sz w:val="28"/>
          <w:szCs w:val="28"/>
        </w:rPr>
        <w:t>питання: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інвестицій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Види інвестицій та їх характеристика</w:t>
      </w:r>
    </w:p>
    <w:p w:rsidR="00822C2F" w:rsidRDefault="00822C2F" w:rsidP="00DF1D09">
      <w:pPr>
        <w:rPr>
          <w:rFonts w:ascii="Bookman Old Style" w:hAnsi="Bookman Old Style"/>
          <w:sz w:val="28"/>
          <w:szCs w:val="28"/>
        </w:rPr>
      </w:pPr>
    </w:p>
    <w:p w:rsidR="00822C2F" w:rsidRDefault="00822C2F" w:rsidP="00822C2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Ще є письмове завдання з теми:</w:t>
      </w:r>
      <w:r w:rsidRPr="001C0EF5">
        <w:rPr>
          <w:rFonts w:ascii="Bookman Old Style" w:hAnsi="Bookman Old Style"/>
          <w:b/>
          <w:sz w:val="28"/>
          <w:szCs w:val="28"/>
        </w:rPr>
        <w:t xml:space="preserve"> СУТНІСТЬ ТА ВИДИ ІНВЕСТИЦІЙ</w:t>
      </w:r>
    </w:p>
    <w:p w:rsidR="00822C2F" w:rsidRDefault="00822C2F" w:rsidP="00822C2F"/>
    <w:p w:rsidR="00822C2F" w:rsidRPr="003B4811" w:rsidRDefault="00822C2F" w:rsidP="00822C2F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3B4811">
        <w:rPr>
          <w:rFonts w:ascii="Bookman Old Style" w:hAnsi="Bookman Old Style"/>
          <w:sz w:val="28"/>
          <w:szCs w:val="28"/>
        </w:rPr>
        <w:t xml:space="preserve">Самостійно опрацювати питання: </w:t>
      </w:r>
      <w:r w:rsidRPr="003B4811">
        <w:rPr>
          <w:rFonts w:ascii="Bookman Old Style" w:hAnsi="Bookman Old Style"/>
          <w:b/>
          <w:sz w:val="28"/>
          <w:szCs w:val="28"/>
        </w:rPr>
        <w:t xml:space="preserve">Державне регулювання інвестиційної діяльності. </w:t>
      </w:r>
    </w:p>
    <w:p w:rsidR="00822C2F" w:rsidRDefault="00822C2F" w:rsidP="00822C2F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822C2F" w:rsidRDefault="00822C2F" w:rsidP="00822C2F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Підготувати презентацію на задану тему, до складу якої обов’язково включити відповіді на наступні питання: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державного регулювання інвестиційної діяльності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Моделі державного регулювання інвестиційної діяльності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Назвати п</w:t>
      </w:r>
      <w:r w:rsidRPr="00B215FA">
        <w:rPr>
          <w:rFonts w:ascii="Bookman Old Style" w:hAnsi="Bookman Old Style"/>
          <w:sz w:val="28"/>
          <w:szCs w:val="28"/>
        </w:rPr>
        <w:t>ередумови, що визначають необхідність державного регулювання інвестиційної діяльності</w:t>
      </w:r>
      <w:r>
        <w:rPr>
          <w:rFonts w:ascii="Bookman Old Style" w:hAnsi="Bookman Old Style"/>
          <w:sz w:val="28"/>
          <w:szCs w:val="28"/>
        </w:rPr>
        <w:t>.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Що належить до державного регулювання інвестиційної діяльності відповідно до національного законодавства?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Методи впливу держави на інвестиційний процес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Чим відрізняються методи прямого і непрямого регулювання інвестиційної діяльності?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бюджетно-податковій політиці задля регулювання інвестиційної діяльності?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грошово-кредитній політиці задля регулювання інвестиційної діяльності?</w:t>
      </w:r>
    </w:p>
    <w:p w:rsidR="00822C2F" w:rsidRPr="00B215FA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форми податкового стимулювання зараз діють в Україні?</w:t>
      </w:r>
    </w:p>
    <w:p w:rsidR="00822C2F" w:rsidRDefault="00822C2F" w:rsidP="00822C2F">
      <w:pPr>
        <w:jc w:val="both"/>
        <w:rPr>
          <w:rFonts w:ascii="Bookman Old Style" w:hAnsi="Bookman Old Style"/>
          <w:sz w:val="28"/>
          <w:szCs w:val="28"/>
        </w:rPr>
      </w:pPr>
    </w:p>
    <w:p w:rsidR="00822C2F" w:rsidRDefault="00822C2F" w:rsidP="00822C2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Виконану презентацію надіслати мені на пошту для перевірки та оцінювання.</w:t>
      </w:r>
    </w:p>
    <w:p w:rsidR="00822C2F" w:rsidRPr="00C15DBD" w:rsidRDefault="00822C2F" w:rsidP="00822C2F">
      <w:pPr>
        <w:jc w:val="both"/>
        <w:rPr>
          <w:rFonts w:ascii="Bookman Old Style" w:hAnsi="Bookman Old Style"/>
          <w:sz w:val="28"/>
          <w:szCs w:val="28"/>
          <w:lang w:val="ru-RU"/>
        </w:rPr>
      </w:pPr>
      <w:hyperlink r:id="rId7" w:history="1">
        <w:r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irina</w:t>
        </w:r>
        <w:r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221110@</w:t>
        </w:r>
        <w:r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ukr</w:t>
        </w:r>
        <w:r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.</w:t>
        </w:r>
        <w:r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net</w:t>
        </w:r>
      </w:hyperlink>
    </w:p>
    <w:p w:rsidR="00822C2F" w:rsidRDefault="00822C2F" w:rsidP="00822C2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Назва файлу (приклад):</w:t>
      </w:r>
    </w:p>
    <w:p w:rsidR="00822C2F" w:rsidRPr="00343D4B" w:rsidRDefault="00822C2F" w:rsidP="00822C2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14.09.2023_Затворницький</w:t>
      </w:r>
      <w:r w:rsidRPr="00343D4B">
        <w:rPr>
          <w:rFonts w:ascii="Bookman Old Style" w:hAnsi="Bookman Old Style"/>
          <w:b/>
          <w:sz w:val="28"/>
          <w:szCs w:val="28"/>
        </w:rPr>
        <w:t>_</w:t>
      </w:r>
      <w:r w:rsidR="00DE4451">
        <w:rPr>
          <w:rFonts w:ascii="Bookman Old Style" w:hAnsi="Bookman Old Style"/>
          <w:b/>
          <w:sz w:val="28"/>
          <w:szCs w:val="28"/>
        </w:rPr>
        <w:t>МО-65</w:t>
      </w:r>
      <w:r w:rsidRPr="00343D4B">
        <w:rPr>
          <w:rFonts w:ascii="Bookman Old Style" w:hAnsi="Bookman Old Style"/>
          <w:b/>
          <w:sz w:val="28"/>
          <w:szCs w:val="28"/>
        </w:rPr>
        <w:t>_Презентація_Тема 2</w:t>
      </w:r>
    </w:p>
    <w:p w:rsidR="001C0EF5" w:rsidRDefault="000E1800" w:rsidP="000E180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завдання оціню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ються в 20 балів</w:t>
      </w:r>
    </w:p>
    <w:sectPr w:rsidR="001C0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71F"/>
    <w:multiLevelType w:val="hybridMultilevel"/>
    <w:tmpl w:val="6A8E4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202"/>
    <w:multiLevelType w:val="hybridMultilevel"/>
    <w:tmpl w:val="2674A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3413"/>
    <w:multiLevelType w:val="hybridMultilevel"/>
    <w:tmpl w:val="8F74DC88"/>
    <w:lvl w:ilvl="0" w:tplc="0A5E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41C4"/>
    <w:multiLevelType w:val="hybridMultilevel"/>
    <w:tmpl w:val="F1363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5"/>
    <w:rsid w:val="00085CC5"/>
    <w:rsid w:val="000E1800"/>
    <w:rsid w:val="00106E30"/>
    <w:rsid w:val="001C0EF5"/>
    <w:rsid w:val="001C774E"/>
    <w:rsid w:val="002426FB"/>
    <w:rsid w:val="007E74B1"/>
    <w:rsid w:val="00822C2F"/>
    <w:rsid w:val="0092461D"/>
    <w:rsid w:val="00946B7B"/>
    <w:rsid w:val="00A15A2D"/>
    <w:rsid w:val="00A73238"/>
    <w:rsid w:val="00B215FA"/>
    <w:rsid w:val="00BE5E58"/>
    <w:rsid w:val="00DE4451"/>
    <w:rsid w:val="00D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C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22111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7</cp:revision>
  <dcterms:created xsi:type="dcterms:W3CDTF">2023-09-13T11:10:00Z</dcterms:created>
  <dcterms:modified xsi:type="dcterms:W3CDTF">2023-09-13T11:13:00Z</dcterms:modified>
</cp:coreProperties>
</file>