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E" w:rsidRPr="00095875" w:rsidRDefault="00441D5E" w:rsidP="00441D5E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en-US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</w:t>
      </w:r>
      <w:r w:rsidR="00E50FE3">
        <w:rPr>
          <w:b/>
          <w:sz w:val="28"/>
          <w:szCs w:val="28"/>
          <w:lang w:val="en-US"/>
        </w:rPr>
        <w:t>2</w:t>
      </w:r>
      <w:r w:rsidRPr="00637A1C">
        <w:rPr>
          <w:b/>
          <w:sz w:val="28"/>
          <w:szCs w:val="28"/>
          <w:lang w:val="uk-UA"/>
        </w:rPr>
        <w:t xml:space="preserve"> до теми </w:t>
      </w:r>
      <w:r w:rsidR="00095875">
        <w:rPr>
          <w:b/>
          <w:sz w:val="28"/>
          <w:szCs w:val="28"/>
          <w:lang w:val="en-US"/>
        </w:rPr>
        <w:t>2</w:t>
      </w:r>
    </w:p>
    <w:p w:rsidR="00441D5E" w:rsidRDefault="00441D5E" w:rsidP="00441D5E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095875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>АНАЛІ</w:t>
      </w:r>
      <w:proofErr w:type="gramStart"/>
      <w:r w:rsidRPr="001356F5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ОПЕРАЦІЙНИХ ПРОЦЕСІВ</w:t>
      </w:r>
    </w:p>
    <w:p w:rsidR="00262BCD" w:rsidRPr="00095875" w:rsidRDefault="00095875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095875">
        <w:rPr>
          <w:rFonts w:eastAsia="Calibri"/>
          <w:b/>
          <w:sz w:val="28"/>
          <w:szCs w:val="28"/>
          <w:lang w:val="uk-UA"/>
        </w:rPr>
        <w:t xml:space="preserve">Аналіз процесу </w:t>
      </w:r>
      <w:r w:rsidR="00E50FE3">
        <w:rPr>
          <w:rFonts w:eastAsia="Calibri"/>
          <w:b/>
          <w:sz w:val="28"/>
          <w:szCs w:val="28"/>
          <w:lang w:val="uk-UA"/>
        </w:rPr>
        <w:t>реалізації</w:t>
      </w:r>
      <w:r w:rsidRPr="00095875">
        <w:rPr>
          <w:rFonts w:eastAsia="Calibri"/>
          <w:b/>
          <w:sz w:val="28"/>
          <w:szCs w:val="28"/>
          <w:lang w:val="uk-UA"/>
        </w:rPr>
        <w:t xml:space="preserve"> продукції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69647F">
        <w:rPr>
          <w:bCs/>
          <w:iCs/>
          <w:color w:val="000000"/>
          <w:sz w:val="28"/>
          <w:szCs w:val="28"/>
          <w:lang w:val="uk-UA"/>
        </w:rPr>
        <w:t>процесу</w:t>
      </w:r>
      <w:r w:rsidR="00095875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E50FE3">
        <w:rPr>
          <w:bCs/>
          <w:iCs/>
          <w:color w:val="000000"/>
          <w:sz w:val="28"/>
          <w:szCs w:val="28"/>
          <w:lang w:val="uk-UA"/>
        </w:rPr>
        <w:t>реалізації</w:t>
      </w:r>
      <w:r w:rsidR="00280D93">
        <w:rPr>
          <w:bCs/>
          <w:iCs/>
          <w:color w:val="000000"/>
          <w:sz w:val="28"/>
          <w:szCs w:val="28"/>
          <w:lang w:val="uk-UA"/>
        </w:rPr>
        <w:t xml:space="preserve"> продукції</w:t>
      </w:r>
      <w:r w:rsidR="00280D93">
        <w:rPr>
          <w:sz w:val="28"/>
          <w:szCs w:val="28"/>
          <w:lang w:val="uk-UA"/>
        </w:rPr>
        <w:t xml:space="preserve"> </w:t>
      </w:r>
      <w:r w:rsidR="00B42C27">
        <w:rPr>
          <w:sz w:val="28"/>
          <w:szCs w:val="28"/>
          <w:lang w:val="uk-UA"/>
        </w:rPr>
        <w:t xml:space="preserve">для </w:t>
      </w:r>
      <w:r w:rsidR="00B42C27">
        <w:rPr>
          <w:bCs/>
          <w:iCs/>
          <w:color w:val="000000"/>
          <w:sz w:val="28"/>
          <w:szCs w:val="28"/>
          <w:lang w:val="uk-UA"/>
        </w:rPr>
        <w:t xml:space="preserve">розробки пропозицій щодо поліпшення </w:t>
      </w:r>
      <w:r w:rsidR="0069647F">
        <w:rPr>
          <w:bCs/>
          <w:iCs/>
          <w:color w:val="000000"/>
          <w:sz w:val="28"/>
          <w:szCs w:val="28"/>
          <w:lang w:val="uk-UA"/>
        </w:rPr>
        <w:t>даного процесу</w:t>
      </w:r>
      <w:r w:rsidRPr="008E6B30">
        <w:rPr>
          <w:sz w:val="28"/>
          <w:szCs w:val="28"/>
        </w:rPr>
        <w:t>.</w:t>
      </w:r>
    </w:p>
    <w:p w:rsidR="00DF5D4B" w:rsidRPr="0069647F" w:rsidRDefault="00DF5D4B" w:rsidP="00DF5D4B">
      <w:pPr>
        <w:spacing w:after="120" w:line="240" w:lineRule="auto"/>
        <w:ind w:firstLine="567"/>
        <w:rPr>
          <w:sz w:val="28"/>
          <w:szCs w:val="28"/>
          <w:lang w:val="uk-UA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69647F">
        <w:rPr>
          <w:bCs/>
          <w:iCs/>
          <w:color w:val="000000"/>
          <w:sz w:val="28"/>
          <w:szCs w:val="28"/>
          <w:lang w:val="uk-UA"/>
        </w:rPr>
        <w:t xml:space="preserve">результативності та ефективності </w:t>
      </w:r>
      <w:r w:rsidR="00E50FE3">
        <w:rPr>
          <w:bCs/>
          <w:iCs/>
          <w:color w:val="000000"/>
          <w:sz w:val="28"/>
          <w:szCs w:val="28"/>
          <w:lang w:val="uk-UA"/>
        </w:rPr>
        <w:t>реалізації</w:t>
      </w:r>
      <w:r w:rsidR="00280D93">
        <w:rPr>
          <w:bCs/>
          <w:iCs/>
          <w:color w:val="000000"/>
          <w:sz w:val="28"/>
          <w:szCs w:val="28"/>
          <w:lang w:val="uk-UA"/>
        </w:rPr>
        <w:t xml:space="preserve"> продукції</w:t>
      </w:r>
      <w:r w:rsidR="00513E41">
        <w:rPr>
          <w:sz w:val="28"/>
          <w:szCs w:val="28"/>
          <w:lang w:val="uk-UA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280D93" w:rsidRPr="00280D93">
        <w:rPr>
          <w:rStyle w:val="FontStyle12"/>
          <w:rFonts w:eastAsia="Calibri"/>
          <w:b w:val="0"/>
          <w:sz w:val="28"/>
          <w:szCs w:val="28"/>
          <w:lang w:val="uk-UA" w:eastAsia="uk-UA"/>
        </w:rPr>
        <w:t>виконання плану виробництва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4E13B6" w:rsidRDefault="004E13B6" w:rsidP="004E13B6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sz w:val="28"/>
          <w:szCs w:val="28"/>
          <w:lang w:val="en-US"/>
        </w:rPr>
      </w:pPr>
      <w:r w:rsidRPr="0099761B">
        <w:rPr>
          <w:sz w:val="28"/>
          <w:szCs w:val="28"/>
          <w:lang w:val="uk-UA"/>
        </w:rPr>
        <w:t xml:space="preserve">Аналіз </w:t>
      </w:r>
      <w:r>
        <w:rPr>
          <w:bCs/>
          <w:iCs/>
          <w:color w:val="000000"/>
          <w:sz w:val="28"/>
          <w:szCs w:val="28"/>
          <w:lang w:val="uk-UA"/>
        </w:rPr>
        <w:t>реалізації</w:t>
      </w:r>
      <w:r w:rsidRPr="0099761B">
        <w:rPr>
          <w:sz w:val="28"/>
          <w:szCs w:val="28"/>
          <w:lang w:val="uk-UA"/>
        </w:rPr>
        <w:t xml:space="preserve"> продукції </w:t>
      </w:r>
      <w:r w:rsidRPr="004E13B6">
        <w:rPr>
          <w:bCs/>
          <w:color w:val="000000"/>
          <w:sz w:val="28"/>
          <w:szCs w:val="28"/>
          <w:lang w:val="uk-UA"/>
        </w:rPr>
        <w:t xml:space="preserve">у </w:t>
      </w:r>
      <w:r>
        <w:rPr>
          <w:bCs/>
          <w:color w:val="000000"/>
          <w:sz w:val="28"/>
          <w:szCs w:val="28"/>
          <w:lang w:val="uk-UA"/>
        </w:rPr>
        <w:t>динаміці</w:t>
      </w:r>
      <w:r>
        <w:rPr>
          <w:sz w:val="28"/>
          <w:szCs w:val="28"/>
          <w:lang w:val="uk-UA"/>
        </w:rPr>
        <w:t xml:space="preserve"> розпочинають з опрацювання даних табл. 1. Якщо продукція неоднорідна, то застосовують вартісні показники</w:t>
      </w:r>
      <w:r w:rsidR="00171AD8">
        <w:rPr>
          <w:sz w:val="28"/>
          <w:szCs w:val="28"/>
          <w:lang w:val="uk-UA"/>
        </w:rPr>
        <w:t xml:space="preserve">, </w:t>
      </w:r>
      <w:proofErr w:type="spellStart"/>
      <w:r w:rsidR="00171AD8">
        <w:rPr>
          <w:color w:val="000000"/>
          <w:spacing w:val="4"/>
          <w:sz w:val="28"/>
          <w:szCs w:val="28"/>
        </w:rPr>
        <w:t>обчислені</w:t>
      </w:r>
      <w:proofErr w:type="spellEnd"/>
      <w:r w:rsidR="00171AD8" w:rsidRPr="007D14F2">
        <w:rPr>
          <w:color w:val="000000"/>
          <w:spacing w:val="4"/>
          <w:sz w:val="28"/>
          <w:szCs w:val="28"/>
        </w:rPr>
        <w:t xml:space="preserve"> у </w:t>
      </w:r>
      <w:proofErr w:type="spellStart"/>
      <w:r w:rsidR="00171AD8" w:rsidRPr="007D14F2">
        <w:rPr>
          <w:color w:val="000000"/>
          <w:spacing w:val="4"/>
          <w:sz w:val="28"/>
          <w:szCs w:val="28"/>
        </w:rPr>
        <w:t>незмінних</w:t>
      </w:r>
      <w:proofErr w:type="spellEnd"/>
      <w:r w:rsidR="00171AD8" w:rsidRPr="007D14F2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171AD8" w:rsidRPr="007D14F2">
        <w:rPr>
          <w:color w:val="000000"/>
          <w:spacing w:val="4"/>
          <w:sz w:val="28"/>
          <w:szCs w:val="28"/>
        </w:rPr>
        <w:t>цінах</w:t>
      </w:r>
      <w:proofErr w:type="spellEnd"/>
      <w:r w:rsidR="00171AD8" w:rsidRPr="007D14F2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171AD8" w:rsidRPr="007D14F2">
        <w:rPr>
          <w:color w:val="000000"/>
          <w:spacing w:val="4"/>
          <w:sz w:val="28"/>
          <w:szCs w:val="28"/>
        </w:rPr>
        <w:t>або</w:t>
      </w:r>
      <w:proofErr w:type="spellEnd"/>
      <w:r w:rsidR="00171AD8" w:rsidRPr="007D14F2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171AD8" w:rsidRPr="007D14F2">
        <w:rPr>
          <w:color w:val="000000"/>
          <w:spacing w:val="4"/>
          <w:sz w:val="28"/>
          <w:szCs w:val="28"/>
        </w:rPr>
        <w:t>цінах</w:t>
      </w:r>
      <w:proofErr w:type="spellEnd"/>
      <w:r w:rsidR="00171AD8" w:rsidRPr="007D14F2">
        <w:rPr>
          <w:color w:val="000000"/>
          <w:spacing w:val="4"/>
          <w:sz w:val="28"/>
          <w:szCs w:val="28"/>
        </w:rPr>
        <w:t xml:space="preserve"> поточного року </w:t>
      </w:r>
      <w:proofErr w:type="spellStart"/>
      <w:r w:rsidR="00171AD8" w:rsidRPr="007D14F2">
        <w:rPr>
          <w:color w:val="000000"/>
          <w:spacing w:val="4"/>
          <w:sz w:val="28"/>
          <w:szCs w:val="28"/>
        </w:rPr>
        <w:t>з</w:t>
      </w:r>
      <w:proofErr w:type="spellEnd"/>
      <w:r w:rsidR="00171AD8" w:rsidRPr="007D14F2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171AD8" w:rsidRPr="007D14F2">
        <w:rPr>
          <w:color w:val="000000"/>
          <w:spacing w:val="4"/>
          <w:sz w:val="28"/>
          <w:szCs w:val="28"/>
        </w:rPr>
        <w:t>відповідним</w:t>
      </w:r>
      <w:proofErr w:type="spellEnd"/>
      <w:r w:rsidR="00171AD8" w:rsidRPr="007D14F2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171AD8" w:rsidRPr="007D14F2">
        <w:rPr>
          <w:color w:val="000000"/>
          <w:spacing w:val="4"/>
          <w:sz w:val="28"/>
          <w:szCs w:val="28"/>
        </w:rPr>
        <w:t>перерахунк</w:t>
      </w:r>
      <w:r w:rsidR="00171AD8">
        <w:rPr>
          <w:color w:val="000000"/>
          <w:spacing w:val="4"/>
          <w:sz w:val="28"/>
          <w:szCs w:val="28"/>
        </w:rPr>
        <w:t>ом</w:t>
      </w:r>
      <w:proofErr w:type="spellEnd"/>
      <w:r w:rsidR="00171AD8" w:rsidRPr="007D14F2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171AD8" w:rsidRPr="007D14F2">
        <w:rPr>
          <w:color w:val="000000"/>
          <w:spacing w:val="4"/>
          <w:sz w:val="28"/>
          <w:szCs w:val="28"/>
        </w:rPr>
        <w:t>показників</w:t>
      </w:r>
      <w:proofErr w:type="spellEnd"/>
      <w:r w:rsidR="00171AD8" w:rsidRPr="007D14F2">
        <w:rPr>
          <w:color w:val="000000"/>
          <w:spacing w:val="4"/>
          <w:sz w:val="28"/>
          <w:szCs w:val="28"/>
        </w:rPr>
        <w:t xml:space="preserve"> за </w:t>
      </w:r>
      <w:proofErr w:type="spellStart"/>
      <w:r w:rsidR="00171AD8" w:rsidRPr="007D14F2">
        <w:rPr>
          <w:color w:val="000000"/>
          <w:spacing w:val="4"/>
          <w:sz w:val="28"/>
          <w:szCs w:val="28"/>
        </w:rPr>
        <w:t>попередні</w:t>
      </w:r>
      <w:proofErr w:type="spellEnd"/>
      <w:r w:rsidR="00171AD8" w:rsidRPr="007D14F2">
        <w:rPr>
          <w:color w:val="000000"/>
          <w:spacing w:val="4"/>
          <w:sz w:val="28"/>
          <w:szCs w:val="28"/>
        </w:rPr>
        <w:t xml:space="preserve"> роки.</w:t>
      </w:r>
    </w:p>
    <w:p w:rsidR="004E13B6" w:rsidRDefault="004E13B6" w:rsidP="004E13B6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171AD8">
        <w:rPr>
          <w:bCs/>
          <w:i/>
          <w:color w:val="000000"/>
          <w:sz w:val="28"/>
          <w:szCs w:val="28"/>
          <w:lang w:val="uk-UA"/>
        </w:rPr>
        <w:t>1</w:t>
      </w:r>
    </w:p>
    <w:p w:rsidR="004E13B6" w:rsidRDefault="004E13B6" w:rsidP="00CB516E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E50FE3">
        <w:rPr>
          <w:b/>
          <w:bCs/>
          <w:iCs/>
          <w:color w:val="000000"/>
          <w:sz w:val="28"/>
          <w:szCs w:val="28"/>
          <w:lang w:val="uk-UA"/>
        </w:rPr>
        <w:t>реалізації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 за досліджуваний період</w:t>
      </w:r>
      <w:r w:rsidR="00CB516E">
        <w:rPr>
          <w:b/>
          <w:bCs/>
          <w:color w:val="000000"/>
          <w:sz w:val="28"/>
          <w:szCs w:val="28"/>
          <w:lang w:val="uk-UA"/>
        </w:rPr>
        <w:t>, тис. грн.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1257"/>
        <w:gridCol w:w="970"/>
        <w:gridCol w:w="1279"/>
        <w:gridCol w:w="873"/>
        <w:gridCol w:w="1009"/>
        <w:gridCol w:w="895"/>
        <w:gridCol w:w="1005"/>
      </w:tblGrid>
      <w:tr w:rsidR="00CB516E" w:rsidRPr="0026020A" w:rsidTr="00CB516E">
        <w:trPr>
          <w:trHeight w:val="340"/>
          <w:jc w:val="center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:rsidR="00CB516E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:rsidR="00CB516E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CB516E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CB516E" w:rsidRPr="0026020A" w:rsidTr="00CB516E">
        <w:trPr>
          <w:trHeight w:val="340"/>
          <w:jc w:val="center"/>
        </w:trPr>
        <w:tc>
          <w:tcPr>
            <w:tcW w:w="1302" w:type="pct"/>
            <w:vMerge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CB516E" w:rsidRPr="0026020A" w:rsidRDefault="00CB516E" w:rsidP="00CB516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92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43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4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0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CB516E" w:rsidRPr="0026020A" w:rsidTr="00CB516E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B516E" w:rsidRPr="0026020A" w:rsidRDefault="00CB516E" w:rsidP="00CB516E">
            <w:pPr>
              <w:autoSpaceDE w:val="0"/>
              <w:autoSpaceDN w:val="0"/>
              <w:spacing w:line="240" w:lineRule="auto"/>
              <w:ind w:left="142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B516E" w:rsidRPr="0026020A" w:rsidTr="00CB516E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B516E" w:rsidRPr="0026020A" w:rsidRDefault="00CB516E" w:rsidP="00CB516E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B516E" w:rsidRPr="0026020A" w:rsidTr="00CB516E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B516E" w:rsidRPr="0026020A" w:rsidRDefault="00CB516E" w:rsidP="00CB516E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B516E" w:rsidRPr="0026020A" w:rsidTr="00CB516E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B516E" w:rsidRPr="0026020A" w:rsidRDefault="00CB516E" w:rsidP="00CB516E">
            <w:pPr>
              <w:autoSpaceDE w:val="0"/>
              <w:autoSpaceDN w:val="0"/>
              <w:spacing w:line="240" w:lineRule="auto"/>
              <w:ind w:left="142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B516E" w:rsidRPr="0026020A" w:rsidTr="00CB516E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B516E" w:rsidRPr="0026020A" w:rsidRDefault="00CB516E" w:rsidP="00CB516E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B516E" w:rsidRPr="0026020A" w:rsidTr="00CB516E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B516E" w:rsidRDefault="00CB516E" w:rsidP="00CB516E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по підприємству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B516E" w:rsidRPr="0026020A" w:rsidRDefault="00CB516E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C38D1" w:rsidRDefault="00FC38D1" w:rsidP="004E13B6">
      <w:pPr>
        <w:spacing w:line="264" w:lineRule="auto"/>
        <w:ind w:firstLine="540"/>
        <w:rPr>
          <w:sz w:val="28"/>
          <w:szCs w:val="28"/>
          <w:lang w:val="uk-UA"/>
        </w:rPr>
      </w:pPr>
    </w:p>
    <w:p w:rsidR="004E13B6" w:rsidRDefault="004E13B6" w:rsidP="004E13B6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4E13B6" w:rsidRDefault="004E13B6" w:rsidP="004E13B6">
      <w:pPr>
        <w:spacing w:line="264" w:lineRule="auto"/>
        <w:ind w:firstLine="540"/>
        <w:rPr>
          <w:sz w:val="28"/>
          <w:szCs w:val="28"/>
          <w:lang w:val="uk-UA"/>
        </w:rPr>
      </w:pPr>
    </w:p>
    <w:p w:rsidR="0099761B" w:rsidRDefault="007A2FAD" w:rsidP="0099761B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Якщо </w:t>
      </w:r>
      <w:r w:rsidR="00FC38D1">
        <w:rPr>
          <w:sz w:val="28"/>
          <w:szCs w:val="28"/>
          <w:lang w:val="uk-UA"/>
        </w:rPr>
        <w:t>для розрахунку</w:t>
      </w:r>
      <w:r>
        <w:rPr>
          <w:sz w:val="28"/>
          <w:szCs w:val="28"/>
          <w:lang w:val="uk-UA"/>
        </w:rPr>
        <w:t xml:space="preserve"> табл. 1 </w:t>
      </w:r>
      <w:r w:rsidR="00FC38D1">
        <w:rPr>
          <w:sz w:val="28"/>
          <w:szCs w:val="28"/>
          <w:lang w:val="uk-UA"/>
        </w:rPr>
        <w:t>застосовано</w:t>
      </w:r>
      <w:r>
        <w:rPr>
          <w:sz w:val="28"/>
          <w:szCs w:val="28"/>
          <w:lang w:val="uk-UA"/>
        </w:rPr>
        <w:t xml:space="preserve"> цін</w:t>
      </w:r>
      <w:r w:rsidR="00FC38D1">
        <w:rPr>
          <w:sz w:val="28"/>
          <w:szCs w:val="28"/>
          <w:lang w:val="uk-UA"/>
        </w:rPr>
        <w:t>и на продукцію різних періодів,</w:t>
      </w:r>
      <w:r>
        <w:rPr>
          <w:sz w:val="28"/>
          <w:szCs w:val="28"/>
          <w:lang w:val="uk-UA"/>
        </w:rPr>
        <w:t xml:space="preserve"> то наступним етапом аналізу є дослідження </w:t>
      </w:r>
      <w:r w:rsidR="00E50FE3">
        <w:rPr>
          <w:bCs/>
          <w:iCs/>
          <w:color w:val="000000"/>
          <w:sz w:val="28"/>
          <w:szCs w:val="28"/>
          <w:lang w:val="uk-UA"/>
        </w:rPr>
        <w:t>реалізації</w:t>
      </w:r>
      <w:r w:rsidR="0099761B" w:rsidRPr="0099761B">
        <w:rPr>
          <w:sz w:val="28"/>
          <w:szCs w:val="28"/>
          <w:lang w:val="uk-UA"/>
        </w:rPr>
        <w:t xml:space="preserve"> продукції </w:t>
      </w:r>
      <w:r w:rsidR="004E13B6" w:rsidRPr="004E13B6">
        <w:rPr>
          <w:bCs/>
          <w:color w:val="000000"/>
          <w:sz w:val="28"/>
          <w:szCs w:val="28"/>
          <w:lang w:val="uk-UA"/>
        </w:rPr>
        <w:t>у натуральному виразі</w:t>
      </w:r>
      <w:r w:rsidR="004E13B6">
        <w:rPr>
          <w:sz w:val="28"/>
          <w:szCs w:val="28"/>
          <w:lang w:val="uk-UA"/>
        </w:rPr>
        <w:t xml:space="preserve"> </w:t>
      </w:r>
      <w:r w:rsidR="00FC38D1">
        <w:rPr>
          <w:sz w:val="28"/>
          <w:szCs w:val="28"/>
          <w:lang w:val="uk-UA"/>
        </w:rPr>
        <w:t>(</w:t>
      </w:r>
      <w:r w:rsidR="0099761B">
        <w:rPr>
          <w:sz w:val="28"/>
          <w:szCs w:val="28"/>
          <w:lang w:val="uk-UA"/>
        </w:rPr>
        <w:t xml:space="preserve">табл. </w:t>
      </w:r>
      <w:r w:rsidR="004E13B6">
        <w:rPr>
          <w:sz w:val="28"/>
          <w:szCs w:val="28"/>
          <w:lang w:val="uk-UA"/>
        </w:rPr>
        <w:t>2</w:t>
      </w:r>
      <w:r w:rsidR="00FC38D1">
        <w:rPr>
          <w:sz w:val="28"/>
          <w:szCs w:val="28"/>
          <w:lang w:val="uk-UA"/>
        </w:rPr>
        <w:t>).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4E13B6">
        <w:rPr>
          <w:bCs/>
          <w:i/>
          <w:color w:val="000000"/>
          <w:sz w:val="28"/>
          <w:szCs w:val="28"/>
          <w:lang w:val="uk-UA"/>
        </w:rPr>
        <w:t>2</w:t>
      </w:r>
    </w:p>
    <w:p w:rsidR="00AF4B8E" w:rsidRDefault="0099761B" w:rsidP="00AF4B8E">
      <w:pPr>
        <w:shd w:val="clear" w:color="auto" w:fill="FFFFFF"/>
        <w:autoSpaceDE w:val="0"/>
        <w:autoSpaceDN w:val="0"/>
        <w:spacing w:line="24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="00E50FE3" w:rsidRPr="00E50FE3">
        <w:rPr>
          <w:b/>
          <w:bCs/>
          <w:iCs/>
          <w:color w:val="000000"/>
          <w:sz w:val="28"/>
          <w:szCs w:val="28"/>
          <w:lang w:val="uk-UA"/>
        </w:rPr>
        <w:t>реалізації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продукції</w:t>
      </w:r>
      <w:r w:rsidR="00E50FE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F4B8E">
        <w:rPr>
          <w:b/>
          <w:bCs/>
          <w:color w:val="000000"/>
          <w:sz w:val="28"/>
          <w:szCs w:val="28"/>
          <w:lang w:val="uk-UA"/>
        </w:rPr>
        <w:t>(у натуральному виразі)</w:t>
      </w:r>
    </w:p>
    <w:p w:rsidR="0099761B" w:rsidRDefault="00E50FE3" w:rsidP="0099761B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 досліджуваний період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1136"/>
        <w:gridCol w:w="1582"/>
        <w:gridCol w:w="1586"/>
        <w:gridCol w:w="1358"/>
        <w:gridCol w:w="1360"/>
      </w:tblGrid>
      <w:tr w:rsidR="0099761B" w:rsidRPr="0026020A" w:rsidTr="007C5947">
        <w:trPr>
          <w:trHeight w:val="340"/>
          <w:jc w:val="center"/>
        </w:trPr>
        <w:tc>
          <w:tcPr>
            <w:tcW w:w="1396" w:type="pct"/>
            <w:vMerge w:val="restar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583" w:type="pct"/>
            <w:vMerge w:val="restart"/>
            <w:vAlign w:val="center"/>
          </w:tcPr>
          <w:p w:rsidR="0099761B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:rsidR="0099761B" w:rsidRPr="0026020A" w:rsidRDefault="00E50FE3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</w:tcPr>
          <w:p w:rsidR="0099761B" w:rsidRPr="0026020A" w:rsidRDefault="00E50FE3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99761B" w:rsidRPr="0026020A" w:rsidRDefault="00E50FE3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99761B" w:rsidRPr="0026020A" w:rsidTr="007C5947">
        <w:trPr>
          <w:trHeight w:val="340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3" w:type="pct"/>
            <w:vMerge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4" w:type="pct"/>
            <w:vMerge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99761B" w:rsidRPr="0026020A" w:rsidRDefault="007C5947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99761B" w:rsidRPr="0026020A" w:rsidTr="007C5947">
        <w:trPr>
          <w:trHeight w:val="340"/>
          <w:jc w:val="center"/>
        </w:trPr>
        <w:tc>
          <w:tcPr>
            <w:tcW w:w="1396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583" w:type="pct"/>
            <w:vAlign w:val="center"/>
          </w:tcPr>
          <w:p w:rsidR="0099761B" w:rsidRPr="0026020A" w:rsidRDefault="00E50FE3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од.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7C5947">
        <w:trPr>
          <w:trHeight w:val="340"/>
          <w:jc w:val="center"/>
        </w:trPr>
        <w:tc>
          <w:tcPr>
            <w:tcW w:w="1396" w:type="pct"/>
            <w:shd w:val="clear" w:color="auto" w:fill="auto"/>
            <w:vAlign w:val="center"/>
          </w:tcPr>
          <w:p w:rsidR="0099761B" w:rsidRPr="0026020A" w:rsidRDefault="0099761B" w:rsidP="00FC38D1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583" w:type="pct"/>
            <w:vAlign w:val="center"/>
          </w:tcPr>
          <w:p w:rsidR="0099761B" w:rsidRPr="0026020A" w:rsidRDefault="00E50FE3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од.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7C5947">
        <w:trPr>
          <w:trHeight w:val="340"/>
          <w:jc w:val="center"/>
        </w:trPr>
        <w:tc>
          <w:tcPr>
            <w:tcW w:w="1396" w:type="pct"/>
            <w:shd w:val="clear" w:color="auto" w:fill="auto"/>
            <w:vAlign w:val="center"/>
          </w:tcPr>
          <w:p w:rsidR="0099761B" w:rsidRPr="0026020A" w:rsidRDefault="0099761B" w:rsidP="00FC38D1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583" w:type="pct"/>
            <w:vAlign w:val="center"/>
          </w:tcPr>
          <w:p w:rsidR="0099761B" w:rsidRPr="0026020A" w:rsidRDefault="00E50FE3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од.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7C5947">
        <w:trPr>
          <w:trHeight w:val="340"/>
          <w:jc w:val="center"/>
        </w:trPr>
        <w:tc>
          <w:tcPr>
            <w:tcW w:w="1396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583" w:type="pct"/>
            <w:vAlign w:val="center"/>
          </w:tcPr>
          <w:p w:rsidR="0099761B" w:rsidRPr="00E50FE3" w:rsidRDefault="00E50FE3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vertAlign w:val="superscript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7C5947">
        <w:trPr>
          <w:trHeight w:val="340"/>
          <w:jc w:val="center"/>
        </w:trPr>
        <w:tc>
          <w:tcPr>
            <w:tcW w:w="1396" w:type="pct"/>
            <w:shd w:val="clear" w:color="auto" w:fill="auto"/>
            <w:vAlign w:val="center"/>
          </w:tcPr>
          <w:p w:rsidR="0099761B" w:rsidRPr="0026020A" w:rsidRDefault="0099761B" w:rsidP="00FC38D1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83" w:type="pct"/>
            <w:vAlign w:val="center"/>
          </w:tcPr>
          <w:p w:rsidR="0099761B" w:rsidRPr="000F0CDE" w:rsidRDefault="00E50FE3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vertAlign w:val="superscript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99761B" w:rsidRPr="0026020A" w:rsidRDefault="0099761B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9761B" w:rsidRPr="000D2B3B" w:rsidRDefault="0099761B" w:rsidP="0099761B">
      <w:pPr>
        <w:spacing w:line="264" w:lineRule="auto"/>
        <w:ind w:firstLine="567"/>
        <w:rPr>
          <w:spacing w:val="-4"/>
          <w:sz w:val="28"/>
          <w:szCs w:val="28"/>
          <w:lang w:val="uk-UA"/>
        </w:rPr>
      </w:pPr>
    </w:p>
    <w:p w:rsidR="0099761B" w:rsidRDefault="0099761B" w:rsidP="0099761B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99761B" w:rsidRDefault="0099761B" w:rsidP="0099761B">
      <w:pPr>
        <w:spacing w:line="264" w:lineRule="auto"/>
        <w:ind w:firstLine="540"/>
        <w:rPr>
          <w:sz w:val="28"/>
          <w:szCs w:val="28"/>
          <w:lang w:val="uk-UA"/>
        </w:rPr>
      </w:pPr>
    </w:p>
    <w:p w:rsidR="00FC38D1" w:rsidRDefault="00FC38D1">
      <w:pPr>
        <w:widowControl/>
        <w:adjustRightInd/>
        <w:spacing w:after="200" w:line="276" w:lineRule="auto"/>
        <w:jc w:val="left"/>
        <w:textAlignment w:val="auto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br w:type="page"/>
      </w:r>
    </w:p>
    <w:p w:rsidR="0099761B" w:rsidRPr="007D14F2" w:rsidRDefault="00FC38D1" w:rsidP="0099761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З метою виявлення причин, які призвели до зміни обсягів реалізації продукції, </w:t>
      </w:r>
      <w:r w:rsidR="0099761B">
        <w:rPr>
          <w:b w:val="0"/>
          <w:color w:val="000000"/>
          <w:sz w:val="28"/>
          <w:szCs w:val="28"/>
        </w:rPr>
        <w:t xml:space="preserve">проводять </w:t>
      </w:r>
      <w:r>
        <w:rPr>
          <w:b w:val="0"/>
          <w:color w:val="000000"/>
          <w:sz w:val="28"/>
          <w:szCs w:val="28"/>
        </w:rPr>
        <w:t xml:space="preserve">аналіз у розрізі видів продукції за </w:t>
      </w:r>
      <w:r w:rsidR="005F4FBC">
        <w:rPr>
          <w:b w:val="0"/>
          <w:color w:val="000000"/>
          <w:sz w:val="28"/>
          <w:szCs w:val="28"/>
        </w:rPr>
        <w:t xml:space="preserve">допомогою табл. </w:t>
      </w:r>
      <w:r>
        <w:rPr>
          <w:b w:val="0"/>
          <w:color w:val="000000"/>
          <w:sz w:val="28"/>
          <w:szCs w:val="28"/>
        </w:rPr>
        <w:t>3</w:t>
      </w:r>
      <w:r w:rsidR="0099761B">
        <w:rPr>
          <w:b w:val="0"/>
          <w:color w:val="000000"/>
          <w:sz w:val="28"/>
          <w:szCs w:val="28"/>
        </w:rPr>
        <w:t>.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FC38D1">
        <w:rPr>
          <w:bCs/>
          <w:i/>
          <w:color w:val="000000"/>
          <w:sz w:val="28"/>
          <w:szCs w:val="28"/>
          <w:lang w:val="uk-UA"/>
        </w:rPr>
        <w:t>3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="005F4FBC" w:rsidRPr="00E50FE3">
        <w:rPr>
          <w:b/>
          <w:bCs/>
          <w:iCs/>
          <w:color w:val="000000"/>
          <w:sz w:val="28"/>
          <w:szCs w:val="28"/>
          <w:lang w:val="uk-UA"/>
        </w:rPr>
        <w:t>реалізації</w:t>
      </w:r>
      <w:r w:rsidR="005F4FBC" w:rsidRPr="00651BF7">
        <w:rPr>
          <w:b/>
          <w:bCs/>
          <w:color w:val="000000"/>
          <w:sz w:val="28"/>
          <w:szCs w:val="28"/>
          <w:lang w:val="uk-UA"/>
        </w:rPr>
        <w:t xml:space="preserve"> продукції</w:t>
      </w:r>
      <w:r w:rsidR="005F4FB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C0454">
        <w:rPr>
          <w:b/>
          <w:bCs/>
          <w:color w:val="000000"/>
          <w:sz w:val="28"/>
          <w:szCs w:val="28"/>
          <w:lang w:val="uk-UA"/>
        </w:rPr>
        <w:t xml:space="preserve">А </w:t>
      </w:r>
      <w:r w:rsidR="005F4FBC">
        <w:rPr>
          <w:b/>
          <w:bCs/>
          <w:color w:val="000000"/>
          <w:sz w:val="28"/>
          <w:szCs w:val="28"/>
          <w:lang w:val="uk-UA"/>
        </w:rPr>
        <w:t>за досліджуваний період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1240"/>
        <w:gridCol w:w="1240"/>
        <w:gridCol w:w="1265"/>
        <w:gridCol w:w="1267"/>
        <w:gridCol w:w="997"/>
        <w:gridCol w:w="997"/>
        <w:gridCol w:w="999"/>
      </w:tblGrid>
      <w:tr w:rsidR="008E3844" w:rsidRPr="0026020A" w:rsidTr="008E3844">
        <w:trPr>
          <w:trHeight w:val="340"/>
          <w:jc w:val="center"/>
        </w:trPr>
        <w:tc>
          <w:tcPr>
            <w:tcW w:w="938" w:type="pct"/>
            <w:vMerge w:val="restart"/>
            <w:shd w:val="clear" w:color="auto" w:fill="auto"/>
            <w:vAlign w:val="center"/>
          </w:tcPr>
          <w:p w:rsidR="008E3844" w:rsidRPr="0026020A" w:rsidRDefault="008E3844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:rsidR="008E3844" w:rsidRDefault="008E3844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8E3844" w:rsidRDefault="008E3844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8E3844" w:rsidRDefault="008E3844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201A30" w:rsidRPr="0026020A" w:rsidTr="00201A30">
        <w:trPr>
          <w:trHeight w:val="340"/>
          <w:jc w:val="center"/>
        </w:trPr>
        <w:tc>
          <w:tcPr>
            <w:tcW w:w="938" w:type="pct"/>
            <w:vMerge/>
            <w:shd w:val="clear" w:color="auto" w:fill="auto"/>
            <w:vAlign w:val="center"/>
          </w:tcPr>
          <w:p w:rsidR="00201A30" w:rsidRPr="0026020A" w:rsidRDefault="00201A30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од.</w:t>
            </w:r>
          </w:p>
        </w:tc>
        <w:tc>
          <w:tcPr>
            <w:tcW w:w="629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01A30" w:rsidRPr="0026020A" w:rsidRDefault="00201A30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од.</w:t>
            </w:r>
          </w:p>
        </w:tc>
        <w:tc>
          <w:tcPr>
            <w:tcW w:w="643" w:type="pct"/>
            <w:vAlign w:val="center"/>
          </w:tcPr>
          <w:p w:rsidR="00201A30" w:rsidRPr="0026020A" w:rsidRDefault="00201A30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07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201A30" w:rsidRPr="0026020A" w:rsidTr="00201A30">
        <w:trPr>
          <w:trHeight w:val="34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01A30" w:rsidRPr="0026020A" w:rsidRDefault="00201A30" w:rsidP="00FC38D1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 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9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01A30" w:rsidRPr="0026020A" w:rsidTr="00201A30">
        <w:trPr>
          <w:trHeight w:val="34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01A30" w:rsidRPr="0026020A" w:rsidRDefault="00201A30" w:rsidP="00FC38D1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9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01A30" w:rsidRPr="0026020A" w:rsidTr="00201A30">
        <w:trPr>
          <w:trHeight w:val="34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01A30" w:rsidRPr="0026020A" w:rsidRDefault="00201A30" w:rsidP="00FC38D1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9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01A30" w:rsidRPr="0026020A" w:rsidTr="00201A30">
        <w:trPr>
          <w:trHeight w:val="34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01A30" w:rsidRPr="0026020A" w:rsidRDefault="00201A30" w:rsidP="00FC38D1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 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9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01A30" w:rsidRPr="0026020A" w:rsidTr="00201A30">
        <w:trPr>
          <w:trHeight w:val="34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01A30" w:rsidRPr="0026020A" w:rsidRDefault="00201A30" w:rsidP="00FC38D1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9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01A30" w:rsidRPr="0026020A" w:rsidTr="00201A30">
        <w:trPr>
          <w:trHeight w:val="34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01A30" w:rsidRDefault="00201A30" w:rsidP="00FC38D1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9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  <w:vAlign w:val="center"/>
          </w:tcPr>
          <w:p w:rsidR="00201A30" w:rsidRPr="0026020A" w:rsidRDefault="00201A30" w:rsidP="008E384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9761B" w:rsidRDefault="0099761B" w:rsidP="0099761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513E41" w:rsidRPr="007D14F2" w:rsidRDefault="00FC38D1" w:rsidP="00FC38D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поглиблення аналізу застосовують детермінований </w:t>
      </w:r>
      <w:r w:rsidR="00E81BCC">
        <w:rPr>
          <w:b w:val="0"/>
          <w:sz w:val="28"/>
          <w:szCs w:val="28"/>
        </w:rPr>
        <w:t xml:space="preserve">факторний аналіз </w:t>
      </w:r>
      <w:r w:rsidR="00513E41">
        <w:rPr>
          <w:b w:val="0"/>
          <w:sz w:val="28"/>
          <w:szCs w:val="28"/>
        </w:rPr>
        <w:t>(табл. 4).</w:t>
      </w:r>
    </w:p>
    <w:p w:rsidR="00513E41" w:rsidRDefault="00513E41" w:rsidP="00513E41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4</w:t>
      </w:r>
    </w:p>
    <w:p w:rsidR="00513E41" w:rsidRDefault="00513E41" w:rsidP="00FC38D1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="00FC38D1" w:rsidRPr="00E50FE3">
        <w:rPr>
          <w:b/>
          <w:bCs/>
          <w:iCs/>
          <w:color w:val="000000"/>
          <w:sz w:val="28"/>
          <w:szCs w:val="28"/>
          <w:lang w:val="uk-UA"/>
        </w:rPr>
        <w:t>реалізації</w:t>
      </w:r>
      <w:r w:rsidR="00FC38D1" w:rsidRPr="00651BF7">
        <w:rPr>
          <w:b/>
          <w:bCs/>
          <w:color w:val="000000"/>
          <w:sz w:val="28"/>
          <w:szCs w:val="28"/>
          <w:lang w:val="uk-UA"/>
        </w:rPr>
        <w:t xml:space="preserve"> продукції</w:t>
      </w:r>
      <w:r w:rsidR="00FC38D1">
        <w:rPr>
          <w:b/>
          <w:bCs/>
          <w:color w:val="000000"/>
          <w:sz w:val="28"/>
          <w:szCs w:val="28"/>
          <w:lang w:val="uk-UA"/>
        </w:rPr>
        <w:t xml:space="preserve"> А за досліджуваний період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F43167" w:rsidRPr="0026020A" w:rsidTr="00FC38D1">
        <w:trPr>
          <w:trHeight w:val="69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F43167" w:rsidRPr="0026020A" w:rsidRDefault="00F43167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43167" w:rsidRDefault="00F43167" w:rsidP="002C64D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43167" w:rsidRDefault="00F43167" w:rsidP="002C64D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</w:tr>
      <w:tr w:rsidR="00513E41" w:rsidRPr="0026020A" w:rsidTr="00FC38D1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FC38D1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634B90">
              <w:rPr>
                <w:sz w:val="24"/>
                <w:szCs w:val="24"/>
                <w:lang w:val="uk-UA"/>
              </w:rPr>
              <w:t xml:space="preserve">бсяг </w:t>
            </w:r>
            <w:r w:rsidR="00FC38D1">
              <w:rPr>
                <w:sz w:val="24"/>
                <w:szCs w:val="24"/>
                <w:lang w:val="uk-UA"/>
              </w:rPr>
              <w:t>реалізації</w:t>
            </w:r>
            <w:r w:rsidRPr="00634B90">
              <w:rPr>
                <w:sz w:val="24"/>
                <w:szCs w:val="24"/>
                <w:lang w:val="uk-UA"/>
              </w:rPr>
              <w:t xml:space="preserve"> продукції</w:t>
            </w:r>
            <w:r w:rsidR="00653111">
              <w:rPr>
                <w:sz w:val="24"/>
                <w:szCs w:val="24"/>
                <w:lang w:val="uk-UA"/>
              </w:rPr>
              <w:t xml:space="preserve"> А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r w:rsidR="00FC38D1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C38D1" w:rsidRPr="0026020A" w:rsidTr="00FC38D1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FC38D1" w:rsidRDefault="00991E98" w:rsidP="00467B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Витрати праці на</w:t>
            </w:r>
            <w:r w:rsidRPr="00634B9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виробництво</w:t>
            </w:r>
            <w:r w:rsidRPr="00634B90">
              <w:rPr>
                <w:sz w:val="24"/>
                <w:szCs w:val="24"/>
                <w:lang w:val="uk-UA"/>
              </w:rPr>
              <w:t xml:space="preserve"> продукції</w:t>
            </w:r>
            <w:r>
              <w:rPr>
                <w:sz w:val="24"/>
                <w:szCs w:val="24"/>
                <w:lang w:val="uk-UA"/>
              </w:rPr>
              <w:t xml:space="preserve"> А</w:t>
            </w:r>
            <w:r w:rsidRPr="00AC7042">
              <w:rPr>
                <w:sz w:val="24"/>
                <w:szCs w:val="24"/>
                <w:lang w:val="uk-UA"/>
              </w:rPr>
              <w:t xml:space="preserve">, </w:t>
            </w:r>
            <w:r w:rsidR="00467B25">
              <w:rPr>
                <w:sz w:val="24"/>
                <w:szCs w:val="24"/>
                <w:lang w:val="uk-UA"/>
              </w:rPr>
              <w:t>тис. люд.-</w:t>
            </w:r>
            <w:r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C38D1" w:rsidRPr="0026020A" w:rsidRDefault="00FC38D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FC38D1" w:rsidRPr="0026020A" w:rsidRDefault="00FC38D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1E98" w:rsidRPr="0026020A" w:rsidTr="00FC38D1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91E98" w:rsidRDefault="00467B25" w:rsidP="00467B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Виробіток продукції А за 1 люд.-год., 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1E98" w:rsidRPr="0026020A" w:rsidRDefault="00991E98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91E98" w:rsidRPr="0026020A" w:rsidRDefault="00991E98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C38D1" w:rsidRPr="0026020A" w:rsidTr="00FC38D1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FC38D1" w:rsidRDefault="00991E98" w:rsidP="00FC38D1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Коефіцієнт товарності </w:t>
            </w:r>
            <w:r w:rsidRPr="00634B90">
              <w:rPr>
                <w:sz w:val="24"/>
                <w:szCs w:val="24"/>
                <w:lang w:val="uk-UA"/>
              </w:rPr>
              <w:t>продукції</w:t>
            </w:r>
            <w:r>
              <w:rPr>
                <w:sz w:val="24"/>
                <w:szCs w:val="24"/>
                <w:lang w:val="uk-UA"/>
              </w:rPr>
              <w:t xml:space="preserve"> 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C38D1" w:rsidRPr="0026020A" w:rsidRDefault="00FC38D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FC38D1" w:rsidRPr="0026020A" w:rsidRDefault="00FC38D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FC38D1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FC38D1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обсягу </w:t>
            </w:r>
            <w:r w:rsidR="00467B25">
              <w:rPr>
                <w:sz w:val="24"/>
                <w:szCs w:val="24"/>
                <w:lang w:val="uk-UA"/>
              </w:rPr>
              <w:t>реалізації</w:t>
            </w:r>
            <w:r w:rsidR="00467B25" w:rsidRPr="00634B90">
              <w:rPr>
                <w:sz w:val="24"/>
                <w:szCs w:val="24"/>
                <w:lang w:val="uk-UA"/>
              </w:rPr>
              <w:t xml:space="preserve"> продукції</w:t>
            </w:r>
            <w:r w:rsidR="00467B25">
              <w:rPr>
                <w:sz w:val="24"/>
                <w:szCs w:val="24"/>
                <w:lang w:val="uk-UA"/>
              </w:rPr>
              <w:t xml:space="preserve"> А</w:t>
            </w:r>
            <w:r w:rsidR="00467B25" w:rsidRPr="00AC7042">
              <w:rPr>
                <w:sz w:val="24"/>
                <w:szCs w:val="24"/>
                <w:lang w:val="uk-UA"/>
              </w:rPr>
              <w:t xml:space="preserve">, тис. </w:t>
            </w:r>
            <w:r w:rsidR="00467B25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FC38D1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67B25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</w:t>
            </w:r>
            <w:r w:rsidR="00467B25">
              <w:rPr>
                <w:sz w:val="24"/>
                <w:szCs w:val="24"/>
                <w:lang w:val="uk-UA"/>
              </w:rPr>
              <w:t>витрат праці на</w:t>
            </w:r>
            <w:r w:rsidR="00467B25" w:rsidRPr="00634B90">
              <w:rPr>
                <w:sz w:val="24"/>
                <w:szCs w:val="24"/>
                <w:lang w:val="uk-UA"/>
              </w:rPr>
              <w:t xml:space="preserve"> </w:t>
            </w:r>
            <w:r w:rsidR="00467B25">
              <w:rPr>
                <w:sz w:val="24"/>
                <w:szCs w:val="24"/>
                <w:lang w:val="uk-UA"/>
              </w:rPr>
              <w:t>виробництво</w:t>
            </w:r>
            <w:r w:rsidR="00467B25" w:rsidRPr="00634B90">
              <w:rPr>
                <w:sz w:val="24"/>
                <w:szCs w:val="24"/>
                <w:lang w:val="uk-UA"/>
              </w:rPr>
              <w:t xml:space="preserve"> продукції</w:t>
            </w:r>
            <w:r w:rsidR="00467B25">
              <w:rPr>
                <w:sz w:val="24"/>
                <w:szCs w:val="24"/>
                <w:lang w:val="uk-UA"/>
              </w:rPr>
              <w:t xml:space="preserve"> 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FC38D1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Default="00467B25" w:rsidP="00467B25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виробітку продукції А за 1 люд.-год.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Default="00513E4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FC38D1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467B25" w:rsidP="00FC38D1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коефіцієнта товарності </w:t>
            </w:r>
            <w:r w:rsidRPr="00634B90">
              <w:rPr>
                <w:sz w:val="24"/>
                <w:szCs w:val="24"/>
                <w:lang w:val="uk-UA"/>
              </w:rPr>
              <w:t>продукції</w:t>
            </w:r>
            <w:r>
              <w:rPr>
                <w:sz w:val="24"/>
                <w:szCs w:val="24"/>
                <w:lang w:val="uk-UA"/>
              </w:rPr>
              <w:t xml:space="preserve"> 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FC38D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13E41" w:rsidRDefault="00513E41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13E41" w:rsidRDefault="00513E41" w:rsidP="00513E41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13E41" w:rsidRDefault="00513E41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13E41" w:rsidRDefault="00513E41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br w:type="page"/>
      </w:r>
    </w:p>
    <w:p w:rsidR="00441D5E" w:rsidRPr="001356F5" w:rsidRDefault="00441D5E" w:rsidP="00441D5E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441D5E" w:rsidRPr="001356F5" w:rsidRDefault="00441D5E" w:rsidP="00441D5E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441D5E" w:rsidRPr="001356F5" w:rsidRDefault="00441D5E" w:rsidP="00441D5E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441D5E" w:rsidRPr="009A003A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441D5E" w:rsidRPr="0082216F" w:rsidRDefault="00441D5E" w:rsidP="00441D5E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82216F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82216F">
        <w:rPr>
          <w:sz w:val="28"/>
          <w:szCs w:val="28"/>
          <w:lang w:val="uk-UA"/>
        </w:rPr>
        <w:t>навч</w:t>
      </w:r>
      <w:proofErr w:type="spellEnd"/>
      <w:r w:rsidRPr="0082216F">
        <w:rPr>
          <w:sz w:val="28"/>
          <w:szCs w:val="28"/>
          <w:lang w:val="uk-UA"/>
        </w:rPr>
        <w:t xml:space="preserve">. </w:t>
      </w:r>
      <w:proofErr w:type="spellStart"/>
      <w:r w:rsidRPr="0082216F">
        <w:rPr>
          <w:sz w:val="28"/>
          <w:szCs w:val="28"/>
          <w:lang w:val="uk-UA"/>
        </w:rPr>
        <w:t>посіб</w:t>
      </w:r>
      <w:proofErr w:type="spellEnd"/>
      <w:r w:rsidRPr="0082216F">
        <w:rPr>
          <w:sz w:val="28"/>
          <w:szCs w:val="28"/>
          <w:lang w:val="uk-UA"/>
        </w:rPr>
        <w:t>. / О.В.Єгорова, Л.О. </w:t>
      </w:r>
      <w:proofErr w:type="spellStart"/>
      <w:r w:rsidRPr="0082216F">
        <w:rPr>
          <w:sz w:val="28"/>
          <w:szCs w:val="28"/>
          <w:lang w:val="uk-UA"/>
        </w:rPr>
        <w:t>Дорогань-Писаренко</w:t>
      </w:r>
      <w:proofErr w:type="spellEnd"/>
      <w:r w:rsidRPr="0082216F">
        <w:rPr>
          <w:sz w:val="28"/>
          <w:szCs w:val="28"/>
          <w:lang w:val="uk-UA"/>
        </w:rPr>
        <w:t>, Ю.М. Тютюнник. – Полтава : РВВД ПДАА, 2018. – 290 с.</w:t>
      </w:r>
    </w:p>
    <w:p w:rsidR="00441D5E" w:rsidRPr="0082216F" w:rsidRDefault="00441D5E" w:rsidP="00441D5E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441D5E" w:rsidRPr="009A003A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441D5E" w:rsidRPr="00C45D85" w:rsidRDefault="00441D5E" w:rsidP="00441D5E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441D5E" w:rsidRPr="00C45D85" w:rsidRDefault="00441D5E" w:rsidP="00441D5E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441D5E" w:rsidRPr="00B67EC0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41D5E" w:rsidRPr="00DF5D4B" w:rsidRDefault="00441D5E" w:rsidP="00441D5E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F5D4B">
        <w:rPr>
          <w:bCs/>
          <w:sz w:val="28"/>
          <w:szCs w:val="28"/>
        </w:rPr>
        <w:t>Інформаційні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ресурси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освітнього</w:t>
      </w:r>
      <w:proofErr w:type="spellEnd"/>
      <w:r w:rsidRPr="00DF5D4B">
        <w:rPr>
          <w:bCs/>
          <w:sz w:val="28"/>
          <w:szCs w:val="28"/>
        </w:rPr>
        <w:t xml:space="preserve"> порталу </w:t>
      </w:r>
      <w:proofErr w:type="gramStart"/>
      <w:r w:rsidRPr="00DF5D4B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455515" w:rsidRPr="00DF5D4B" w:rsidRDefault="00455515" w:rsidP="00441D5E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455515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8C" w:rsidRDefault="00F62A8C" w:rsidP="001356F5">
      <w:pPr>
        <w:spacing w:line="240" w:lineRule="auto"/>
      </w:pPr>
      <w:r>
        <w:separator/>
      </w:r>
    </w:p>
  </w:endnote>
  <w:endnote w:type="continuationSeparator" w:id="0">
    <w:p w:rsidR="00F62A8C" w:rsidRDefault="00F62A8C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8C" w:rsidRDefault="00F62A8C" w:rsidP="001356F5">
      <w:pPr>
        <w:spacing w:line="240" w:lineRule="auto"/>
      </w:pPr>
      <w:r>
        <w:separator/>
      </w:r>
    </w:p>
  </w:footnote>
  <w:footnote w:type="continuationSeparator" w:id="0">
    <w:p w:rsidR="00F62A8C" w:rsidRDefault="00F62A8C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C38D1" w:rsidRDefault="00FC38D1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F43167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FC38D1" w:rsidRDefault="00FC38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5D9"/>
    <w:rsid w:val="00085D23"/>
    <w:rsid w:val="00095875"/>
    <w:rsid w:val="000F0508"/>
    <w:rsid w:val="000F45EA"/>
    <w:rsid w:val="00103791"/>
    <w:rsid w:val="001110C9"/>
    <w:rsid w:val="0012046E"/>
    <w:rsid w:val="001246C6"/>
    <w:rsid w:val="001347F3"/>
    <w:rsid w:val="001356F5"/>
    <w:rsid w:val="00140FF0"/>
    <w:rsid w:val="00143A4E"/>
    <w:rsid w:val="00171AD8"/>
    <w:rsid w:val="00181A12"/>
    <w:rsid w:val="001C4790"/>
    <w:rsid w:val="00201A3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654DC"/>
    <w:rsid w:val="003975D0"/>
    <w:rsid w:val="003B7CE4"/>
    <w:rsid w:val="00400C1F"/>
    <w:rsid w:val="004261F1"/>
    <w:rsid w:val="00441C58"/>
    <w:rsid w:val="00441D5E"/>
    <w:rsid w:val="00450CA8"/>
    <w:rsid w:val="004523B8"/>
    <w:rsid w:val="00455515"/>
    <w:rsid w:val="00465F14"/>
    <w:rsid w:val="00467B25"/>
    <w:rsid w:val="00480B4A"/>
    <w:rsid w:val="004A4869"/>
    <w:rsid w:val="004E13B6"/>
    <w:rsid w:val="00511385"/>
    <w:rsid w:val="00513E41"/>
    <w:rsid w:val="00534A08"/>
    <w:rsid w:val="00566E21"/>
    <w:rsid w:val="00582DFD"/>
    <w:rsid w:val="005A0B1B"/>
    <w:rsid w:val="005C0C1E"/>
    <w:rsid w:val="005C3997"/>
    <w:rsid w:val="005F402A"/>
    <w:rsid w:val="005F4FBC"/>
    <w:rsid w:val="00653111"/>
    <w:rsid w:val="006706CB"/>
    <w:rsid w:val="0069647F"/>
    <w:rsid w:val="006A5CB5"/>
    <w:rsid w:val="006A6F7D"/>
    <w:rsid w:val="0071205B"/>
    <w:rsid w:val="007122BF"/>
    <w:rsid w:val="007144DB"/>
    <w:rsid w:val="00770D07"/>
    <w:rsid w:val="00791A87"/>
    <w:rsid w:val="00791B26"/>
    <w:rsid w:val="007A2FAD"/>
    <w:rsid w:val="007B5713"/>
    <w:rsid w:val="007C5947"/>
    <w:rsid w:val="007D1D46"/>
    <w:rsid w:val="007F1009"/>
    <w:rsid w:val="00840302"/>
    <w:rsid w:val="008A5BF4"/>
    <w:rsid w:val="008B734F"/>
    <w:rsid w:val="008E3844"/>
    <w:rsid w:val="008E6B30"/>
    <w:rsid w:val="008F4488"/>
    <w:rsid w:val="00903DDF"/>
    <w:rsid w:val="00915A05"/>
    <w:rsid w:val="00963C5C"/>
    <w:rsid w:val="009706BB"/>
    <w:rsid w:val="00987388"/>
    <w:rsid w:val="00991E98"/>
    <w:rsid w:val="0099761B"/>
    <w:rsid w:val="009D3D16"/>
    <w:rsid w:val="00A12DF4"/>
    <w:rsid w:val="00A16C8B"/>
    <w:rsid w:val="00A4359E"/>
    <w:rsid w:val="00A57DE4"/>
    <w:rsid w:val="00A621F6"/>
    <w:rsid w:val="00A75136"/>
    <w:rsid w:val="00A9005E"/>
    <w:rsid w:val="00A95060"/>
    <w:rsid w:val="00AD7BCB"/>
    <w:rsid w:val="00AE5ACB"/>
    <w:rsid w:val="00AF4B8E"/>
    <w:rsid w:val="00B00696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A17DB"/>
    <w:rsid w:val="00BB798A"/>
    <w:rsid w:val="00C64A74"/>
    <w:rsid w:val="00C672E9"/>
    <w:rsid w:val="00C87E07"/>
    <w:rsid w:val="00CB516E"/>
    <w:rsid w:val="00D22CA8"/>
    <w:rsid w:val="00D42414"/>
    <w:rsid w:val="00D83D38"/>
    <w:rsid w:val="00D84B71"/>
    <w:rsid w:val="00D97112"/>
    <w:rsid w:val="00DC6607"/>
    <w:rsid w:val="00DF5D4B"/>
    <w:rsid w:val="00E04470"/>
    <w:rsid w:val="00E109C7"/>
    <w:rsid w:val="00E4574A"/>
    <w:rsid w:val="00E50FE3"/>
    <w:rsid w:val="00E750A2"/>
    <w:rsid w:val="00E75372"/>
    <w:rsid w:val="00E81BCC"/>
    <w:rsid w:val="00E86E71"/>
    <w:rsid w:val="00EC0454"/>
    <w:rsid w:val="00ED2BDD"/>
    <w:rsid w:val="00ED443E"/>
    <w:rsid w:val="00F43167"/>
    <w:rsid w:val="00F55E0D"/>
    <w:rsid w:val="00F62A8C"/>
    <w:rsid w:val="00F91322"/>
    <w:rsid w:val="00F9255C"/>
    <w:rsid w:val="00FA5A54"/>
    <w:rsid w:val="00FC38D1"/>
    <w:rsid w:val="00FF3239"/>
    <w:rsid w:val="00FF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2903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20</cp:revision>
  <dcterms:created xsi:type="dcterms:W3CDTF">2023-05-01T07:48:00Z</dcterms:created>
  <dcterms:modified xsi:type="dcterms:W3CDTF">2023-05-01T09:17:00Z</dcterms:modified>
</cp:coreProperties>
</file>