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D9" w:rsidRDefault="00CF33D9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Практичне заняття 6.</w:t>
      </w:r>
      <w:bookmarkStart w:id="0" w:name="_GoBack"/>
      <w:bookmarkEnd w:id="0"/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Інтерфейс програмування додатків</w: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4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API</w:t>
      </w:r>
      <w:r w:rsidRPr="00584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programming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interface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це набір готових класів, процедур, функцій, структур і констант, що надаються додатком (бібліотекою, сервісом) для використання у зовнішніх програмних продуктах.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програмістами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API </w:t>
      </w:r>
      <w:proofErr w:type="gram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сайту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скрипт,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GET/POST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Онлайнові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сервіси</w:t>
      </w:r>
      <w:proofErr w:type="spellEnd"/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всередині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клієнтських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показ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бізнес-даних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"https://www.google.com.ua/maps/" \t "_blank" </w:instrTex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Google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Maps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"https://www.bing.com/maps" \t "_blank" </w:instrTex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Bing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Maps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"https://www.arcgis.com/" \t "_blank" </w:instrTex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ArcGIS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Online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геоінформаційні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перегляду карт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спеціалізацією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історією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"https://www.google.com.ua/maps/"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4" name="Рисунок 4" descr="Google Map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Map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Google</w:t>
      </w:r>
      <w:proofErr w:type="spellEnd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Maps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"https://www.bing.com/maps"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3" name="Рисунок 3" descr="Bing Map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g Map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Bing</w:t>
      </w:r>
      <w:proofErr w:type="spellEnd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Maps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"https://map.meta.ua/"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Карти «Мета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 «Мета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Карти</w:t>
      </w:r>
      <w:proofErr w:type="spellEnd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«Мета»</w:t>
      </w:r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Як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додати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GOOGLE карту на сайт</w:t>
        </w:r>
      </w:hyperlink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Як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додати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Bing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карту на сайт</w:t>
        </w:r>
      </w:hyperlink>
    </w:p>
    <w:p w:rsidR="00584AA7" w:rsidRPr="00584AA7" w:rsidRDefault="00584AA7" w:rsidP="00584AA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сервіси</w:t>
      </w:r>
      <w:proofErr w:type="spellEnd"/>
    </w:p>
    <w:p w:rsidR="00584AA7" w:rsidRPr="00584AA7" w:rsidRDefault="00584AA7" w:rsidP="00584AA7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Відео-сервіс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"https://www.youtube.com/" </w:instrTex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84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YouTube-сервіс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відеохостингу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відеозаписи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як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фільми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кліпи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любительські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відеозаписи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відеоблогами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5715000" cy="2466975"/>
            <wp:effectExtent l="0" t="0" r="0" b="0"/>
            <wp:docPr id="1" name="Рисунок 1" descr="YouTub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Перегляд та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поширення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відеоматеріалів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YouTube</w:t>
      </w:r>
      <w:proofErr w:type="spellEnd"/>
    </w:p>
    <w:p w:rsidR="00584AA7" w:rsidRPr="00584AA7" w:rsidRDefault="00584AA7" w:rsidP="00584AA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сайті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YouTube.com: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форматах,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конвертує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перегляду в онлайн.</w:t>
      </w:r>
    </w:p>
    <w:p w:rsidR="00584AA7" w:rsidRPr="00584AA7" w:rsidRDefault="00584AA7" w:rsidP="00584AA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межами YouTube.com: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готовою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HTML-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розміткою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вставки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Проста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CopyPaste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HTML-код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Скачування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(напр.,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SaveTube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браузера (напр.,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UnPlug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(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Download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акож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01" w:rsidRDefault="00584AA7" w:rsidP="00584AA7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584AA7">
        <w:rPr>
          <w:rFonts w:ascii="Times New Roman" w:hAnsi="Times New Roman" w:cs="Times New Roman"/>
        </w:rPr>
        <w:t>Vimeo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video</w:t>
      </w:r>
      <w:proofErr w:type="spellEnd"/>
      <w:r w:rsidRPr="00584AA7">
        <w:rPr>
          <w:rFonts w:ascii="Times New Roman" w:hAnsi="Times New Roman" w:cs="Times New Roman"/>
        </w:rPr>
        <w:t xml:space="preserve"> - </w:t>
      </w:r>
      <w:proofErr w:type="spellStart"/>
      <w:r w:rsidRPr="00584AA7">
        <w:rPr>
          <w:rFonts w:ascii="Times New Roman" w:hAnsi="Times New Roman" w:cs="Times New Roman"/>
        </w:rPr>
        <w:t>це</w:t>
      </w:r>
      <w:proofErr w:type="spellEnd"/>
      <w:r w:rsidRPr="00584AA7">
        <w:rPr>
          <w:rFonts w:ascii="Times New Roman" w:hAnsi="Times New Roman" w:cs="Times New Roman"/>
        </w:rPr>
        <w:t xml:space="preserve"> онлайн </w:t>
      </w:r>
      <w:proofErr w:type="spellStart"/>
      <w:r w:rsidRPr="00584AA7">
        <w:rPr>
          <w:rFonts w:ascii="Times New Roman" w:hAnsi="Times New Roman" w:cs="Times New Roman"/>
        </w:rPr>
        <w:t>сервіс</w:t>
      </w:r>
      <w:proofErr w:type="spellEnd"/>
      <w:r w:rsidRPr="00584AA7">
        <w:rPr>
          <w:rFonts w:ascii="Times New Roman" w:hAnsi="Times New Roman" w:cs="Times New Roman"/>
        </w:rPr>
        <w:t xml:space="preserve">, </w:t>
      </w:r>
      <w:proofErr w:type="spellStart"/>
      <w:r w:rsidRPr="00584AA7">
        <w:rPr>
          <w:rFonts w:ascii="Times New Roman" w:hAnsi="Times New Roman" w:cs="Times New Roman"/>
        </w:rPr>
        <w:t>що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надає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безкоштовні</w:t>
      </w:r>
      <w:proofErr w:type="spellEnd"/>
      <w:r w:rsidRPr="00584AA7">
        <w:rPr>
          <w:rFonts w:ascii="Times New Roman" w:hAnsi="Times New Roman" w:cs="Times New Roman"/>
        </w:rPr>
        <w:t xml:space="preserve"> і </w:t>
      </w:r>
      <w:proofErr w:type="spellStart"/>
      <w:r w:rsidRPr="00584AA7">
        <w:rPr>
          <w:rFonts w:ascii="Times New Roman" w:hAnsi="Times New Roman" w:cs="Times New Roman"/>
        </w:rPr>
        <w:t>платні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послуги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відіохостінгу</w:t>
      </w:r>
      <w:proofErr w:type="spellEnd"/>
      <w:r w:rsidRPr="00584AA7">
        <w:rPr>
          <w:rFonts w:ascii="Times New Roman" w:hAnsi="Times New Roman" w:cs="Times New Roman"/>
        </w:rPr>
        <w:t xml:space="preserve">. </w:t>
      </w:r>
      <w:proofErr w:type="gramStart"/>
      <w:r w:rsidRPr="00584AA7">
        <w:rPr>
          <w:rFonts w:ascii="Times New Roman" w:hAnsi="Times New Roman" w:cs="Times New Roman"/>
        </w:rPr>
        <w:t>Основною</w:t>
      </w:r>
      <w:proofErr w:type="gram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перевагою</w:t>
      </w:r>
      <w:proofErr w:type="spellEnd"/>
      <w:r w:rsidRPr="00584AA7">
        <w:rPr>
          <w:rFonts w:ascii="Times New Roman" w:hAnsi="Times New Roman" w:cs="Times New Roman"/>
        </w:rPr>
        <w:t xml:space="preserve"> є </w:t>
      </w:r>
      <w:proofErr w:type="spellStart"/>
      <w:r w:rsidRPr="00584AA7">
        <w:rPr>
          <w:rFonts w:ascii="Times New Roman" w:hAnsi="Times New Roman" w:cs="Times New Roman"/>
        </w:rPr>
        <w:t>можливість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завантажувати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відео</w:t>
      </w:r>
      <w:proofErr w:type="spellEnd"/>
      <w:r w:rsidRPr="00584AA7">
        <w:rPr>
          <w:rFonts w:ascii="Times New Roman" w:hAnsi="Times New Roman" w:cs="Times New Roman"/>
        </w:rPr>
        <w:t xml:space="preserve"> ролики </w:t>
      </w:r>
      <w:proofErr w:type="spellStart"/>
      <w:r w:rsidRPr="00584AA7">
        <w:rPr>
          <w:rFonts w:ascii="Times New Roman" w:hAnsi="Times New Roman" w:cs="Times New Roman"/>
        </w:rPr>
        <w:t>високої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якості</w:t>
      </w:r>
      <w:proofErr w:type="spellEnd"/>
      <w:r w:rsidRPr="00584AA7">
        <w:rPr>
          <w:rFonts w:ascii="Times New Roman" w:hAnsi="Times New Roman" w:cs="Times New Roman"/>
        </w:rPr>
        <w:t xml:space="preserve">. Сайт </w:t>
      </w:r>
      <w:proofErr w:type="spellStart"/>
      <w:r w:rsidRPr="00584AA7">
        <w:rPr>
          <w:rFonts w:ascii="Times New Roman" w:hAnsi="Times New Roman" w:cs="Times New Roman"/>
        </w:rPr>
        <w:t>належить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корпорації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InterActiveCorp</w:t>
      </w:r>
      <w:proofErr w:type="spellEnd"/>
      <w:r w:rsidRPr="00584AA7">
        <w:rPr>
          <w:rFonts w:ascii="Times New Roman" w:hAnsi="Times New Roman" w:cs="Times New Roman"/>
        </w:rPr>
        <w:t xml:space="preserve"> (IAC), є </w:t>
      </w:r>
      <w:proofErr w:type="spellStart"/>
      <w:r w:rsidRPr="00584AA7">
        <w:rPr>
          <w:rFonts w:ascii="Times New Roman" w:hAnsi="Times New Roman" w:cs="Times New Roman"/>
        </w:rPr>
        <w:t>основним</w:t>
      </w:r>
      <w:proofErr w:type="spellEnd"/>
      <w:r w:rsidRPr="00584AA7">
        <w:rPr>
          <w:rFonts w:ascii="Times New Roman" w:hAnsi="Times New Roman" w:cs="Times New Roman"/>
        </w:rPr>
        <w:t xml:space="preserve"> конкурентом </w:t>
      </w:r>
      <w:proofErr w:type="spellStart"/>
      <w:r w:rsidRPr="00584AA7">
        <w:rPr>
          <w:rFonts w:ascii="Times New Roman" w:hAnsi="Times New Roman" w:cs="Times New Roman"/>
        </w:rPr>
        <w:t>YouTube</w:t>
      </w:r>
      <w:proofErr w:type="spellEnd"/>
      <w:r w:rsidRPr="00584AA7">
        <w:rPr>
          <w:rFonts w:ascii="Times New Roman" w:hAnsi="Times New Roman" w:cs="Times New Roman"/>
        </w:rPr>
        <w:t xml:space="preserve">. Не </w:t>
      </w:r>
      <w:proofErr w:type="spellStart"/>
      <w:r w:rsidRPr="00584AA7">
        <w:rPr>
          <w:rFonts w:ascii="Times New Roman" w:hAnsi="Times New Roman" w:cs="Times New Roman"/>
        </w:rPr>
        <w:t>зареєстровані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користувачі</w:t>
      </w:r>
      <w:proofErr w:type="spellEnd"/>
      <w:r w:rsidRPr="00584AA7">
        <w:rPr>
          <w:rFonts w:ascii="Times New Roman" w:hAnsi="Times New Roman" w:cs="Times New Roman"/>
        </w:rPr>
        <w:t xml:space="preserve"> на </w:t>
      </w:r>
      <w:proofErr w:type="spellStart"/>
      <w:r w:rsidRPr="00584AA7">
        <w:rPr>
          <w:rFonts w:ascii="Times New Roman" w:hAnsi="Times New Roman" w:cs="Times New Roman"/>
        </w:rPr>
        <w:t>сайті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можуть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лише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переглядати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відео</w:t>
      </w:r>
      <w:proofErr w:type="spellEnd"/>
      <w:r w:rsidRPr="00584AA7">
        <w:rPr>
          <w:rFonts w:ascii="Times New Roman" w:hAnsi="Times New Roman" w:cs="Times New Roman"/>
        </w:rPr>
        <w:t xml:space="preserve">, </w:t>
      </w:r>
      <w:proofErr w:type="spellStart"/>
      <w:r w:rsidRPr="00584AA7">
        <w:rPr>
          <w:rFonts w:ascii="Times New Roman" w:hAnsi="Times New Roman" w:cs="Times New Roman"/>
        </w:rPr>
        <w:t>додавати</w:t>
      </w:r>
      <w:proofErr w:type="spellEnd"/>
      <w:r w:rsidRPr="00584AA7">
        <w:rPr>
          <w:rFonts w:ascii="Times New Roman" w:hAnsi="Times New Roman" w:cs="Times New Roman"/>
        </w:rPr>
        <w:t xml:space="preserve"> і </w:t>
      </w:r>
      <w:proofErr w:type="spellStart"/>
      <w:r w:rsidRPr="00584AA7">
        <w:rPr>
          <w:rFonts w:ascii="Times New Roman" w:hAnsi="Times New Roman" w:cs="Times New Roman"/>
        </w:rPr>
        <w:t>коментувати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відеозаписи</w:t>
      </w:r>
      <w:proofErr w:type="spellEnd"/>
      <w:r w:rsidRPr="00584AA7">
        <w:rPr>
          <w:rFonts w:ascii="Times New Roman" w:hAnsi="Times New Roman" w:cs="Times New Roman"/>
        </w:rPr>
        <w:t xml:space="preserve"> дозволено </w:t>
      </w:r>
      <w:proofErr w:type="spellStart"/>
      <w:proofErr w:type="gramStart"/>
      <w:r w:rsidRPr="00584AA7">
        <w:rPr>
          <w:rFonts w:ascii="Times New Roman" w:hAnsi="Times New Roman" w:cs="Times New Roman"/>
        </w:rPr>
        <w:t>п</w:t>
      </w:r>
      <w:proofErr w:type="gramEnd"/>
      <w:r w:rsidRPr="00584AA7">
        <w:rPr>
          <w:rFonts w:ascii="Times New Roman" w:hAnsi="Times New Roman" w:cs="Times New Roman"/>
        </w:rPr>
        <w:t>ісля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проходження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процедури</w:t>
      </w:r>
      <w:proofErr w:type="spellEnd"/>
      <w:r w:rsidRPr="00584AA7">
        <w:rPr>
          <w:rFonts w:ascii="Times New Roman" w:hAnsi="Times New Roman" w:cs="Times New Roman"/>
        </w:rPr>
        <w:t xml:space="preserve"> </w:t>
      </w:r>
      <w:proofErr w:type="spellStart"/>
      <w:r w:rsidRPr="00584AA7">
        <w:rPr>
          <w:rFonts w:ascii="Times New Roman" w:hAnsi="Times New Roman" w:cs="Times New Roman"/>
        </w:rPr>
        <w:t>реєстрації</w:t>
      </w:r>
      <w:proofErr w:type="spellEnd"/>
      <w:r w:rsidRPr="00584AA7">
        <w:rPr>
          <w:rFonts w:ascii="Times New Roman" w:hAnsi="Times New Roman" w:cs="Times New Roman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HTML5 &lt;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в HTML5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відтворювати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&lt;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-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gg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.mp3,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Файл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розширенням</w:t>
      </w:r>
      <w:proofErr w:type="spellEnd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оgg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програватися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.mp3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Конвертор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меді</w:t>
        </w:r>
        <w:proofErr w:type="gram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а-файл</w:t>
        </w:r>
        <w:proofErr w:type="gram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ів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он-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лайн</w:t>
        </w:r>
        <w:proofErr w:type="spellEnd"/>
      </w:hyperlink>
    </w:p>
    <w:p w:rsidR="00584AA7" w:rsidRPr="00584AA7" w:rsidRDefault="00584AA7" w:rsidP="00584AA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Уроки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застосування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HTML5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Audio</w:t>
        </w:r>
        <w:proofErr w:type="spellEnd"/>
      </w:hyperlink>
    </w:p>
    <w:p w:rsidR="00584AA7" w:rsidRPr="00584AA7" w:rsidRDefault="00584AA7" w:rsidP="00584AA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gram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</w:t>
        </w:r>
        <w:proofErr w:type="gram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udio.js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музика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любому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браузері</w:t>
        </w:r>
        <w:proofErr w:type="spellEnd"/>
      </w:hyperlink>
    </w:p>
    <w:p w:rsidR="00584AA7" w:rsidRPr="00584AA7" w:rsidRDefault="00584AA7" w:rsidP="00584AA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Яндекс-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віджет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: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редагування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музики</w:t>
        </w:r>
        <w:proofErr w:type="spellEnd"/>
      </w:hyperlink>
    </w:p>
    <w:p w:rsidR="00584AA7" w:rsidRPr="00584AA7" w:rsidRDefault="00584AA7" w:rsidP="00584AA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proofErr w:type="gram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Ауд</w:t>
        </w:r>
        <w:proofErr w:type="gram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іоплеєр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для сайту на HTML5</w:t>
        </w:r>
      </w:hyperlink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HTML5 &lt;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</w:p>
    <w:p w:rsidR="00584AA7" w:rsidRPr="00584AA7" w:rsidRDefault="00584AA7" w:rsidP="00584AA7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Відео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сайті</w:t>
        </w:r>
        <w:proofErr w:type="spellEnd"/>
      </w:hyperlink>
    </w:p>
    <w:p w:rsidR="00584AA7" w:rsidRPr="00584AA7" w:rsidRDefault="00584AA7" w:rsidP="00584AA7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HTML5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відео</w:t>
        </w:r>
        <w:proofErr w:type="spellEnd"/>
      </w:hyperlink>
    </w:p>
    <w:p w:rsidR="00584AA7" w:rsidRPr="00584AA7" w:rsidRDefault="00584AA7" w:rsidP="00584AA7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11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ефективних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HTML5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відео-плеє</w:t>
        </w:r>
        <w:proofErr w:type="gram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ів</w:t>
        </w:r>
        <w:proofErr w:type="spellEnd"/>
      </w:hyperlink>
    </w:p>
    <w:p w:rsidR="00584AA7" w:rsidRPr="00584AA7" w:rsidRDefault="00584AA7" w:rsidP="00584AA7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Власний</w:t>
        </w:r>
        <w:proofErr w:type="spell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відео-плеє</w:t>
        </w:r>
        <w:proofErr w:type="gram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spellEnd"/>
        <w:proofErr w:type="gramEnd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 HTML5 </w:t>
        </w:r>
        <w:proofErr w:type="spellStart"/>
        <w:r w:rsidRPr="00584A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Video</w:t>
        </w:r>
        <w:proofErr w:type="spellEnd"/>
      </w:hyperlink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Віджети</w:t>
      </w:r>
      <w:proofErr w:type="spellEnd"/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Віджет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невеликий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зроблено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API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правило, одну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гаджетами,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інформерамі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gadget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badge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webjit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capsule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snippet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flake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віджет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widget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коду,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користувачем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HTML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правило, при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DHTML,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584AA7" w:rsidRPr="00584AA7" w:rsidRDefault="00584AA7" w:rsidP="00584AA7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Неінтерактивні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робота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Неінтерактивні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інформерамі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Класичний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Інтерактивні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відправляти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SMS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Кнопки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"https://developers.facebook.com/docs/plugins"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3" name="Рисунок 23" descr="Facebook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Facebook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"https://developers.google.com/youtube/subscribe/?hl=ru"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2" name="Рисунок 22" descr="Google+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gle+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Google</w:t>
      </w:r>
      <w:proofErr w:type="spellEnd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+</w:t>
      </w:r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"https://about.twitter.com/ru/resources/buttons"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1" name="Рисунок 21" descr="Twitter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Twitter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"https://www.linkedin.com/help/linkedin/answer/30146/-?lang=ru"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0" name="Рисунок 20" descr="LinkedIn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nkedIn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LinkedIn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"https://business.pinterest.com/ru/save-button"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9" name="Рисунок 19" descr="Pinterest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terest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Pinterest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"http://web-optimizator.com/widget-instagram/"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8" name="Рисунок 18" descr="Instagram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agram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Instagram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"https://developers.google.com/youtube/subscribe/?hl=ru" \t "_blank" </w:instrText>
      </w: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7" name="Рисунок 17" descr="Youtube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outube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Youtube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proofErr w:type="spellStart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Уставляння</w:t>
      </w:r>
      <w:proofErr w:type="spellEnd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 xml:space="preserve"> </w:t>
      </w:r>
      <w:proofErr w:type="spellStart"/>
      <w:proofErr w:type="gramStart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стр</w:t>
      </w:r>
      <w:proofErr w:type="gramEnd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ічки</w:t>
      </w:r>
      <w:proofErr w:type="spellEnd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 xml:space="preserve"> </w:t>
      </w:r>
      <w:proofErr w:type="spellStart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Facebook</w:t>
      </w:r>
      <w:proofErr w:type="spellEnd"/>
      <w:r w:rsidRPr="00584AA7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 xml:space="preserve"> на сайт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Інформери</w:t>
      </w:r>
      <w:proofErr w:type="spellEnd"/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не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програмістом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невеликий фрагмент HTML коду,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вставляється</w:t>
      </w:r>
      <w:proofErr w:type="spellEnd"/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актуальна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завантажуватиметься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ресурсу,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не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гальмує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сайту,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 код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Увага</w:t>
      </w:r>
      <w:proofErr w:type="spellEnd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!!!</w:t>
      </w: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хостинг, перегляд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локальному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надасть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Погода на </w:t>
      </w:r>
      <w:hyperlink r:id="rId38" w:tgtFrame="_blank" w:tooltip="Погода" w:history="1">
        <w:r w:rsidRPr="00584A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sinoptik.ua</w:t>
        </w:r>
      </w:hyperlink>
    </w:p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39" w:tgtFrame="_blank" w:history="1">
        <w:r w:rsidRPr="00584A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Sinoptik.ua</w:t>
        </w:r>
      </w:hyperlink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7"/>
        </w:num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fldChar w:fldCharType="begin"/>
      </w: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instrText xml:space="preserve"> HYPERLINK "https://www.gismeteo.ua/ua/weather-lviv-4949/" \o "</w:instrText>
      </w:r>
      <w:r w:rsidRPr="00584AA7">
        <w:rPr>
          <w:rFonts w:ascii="inherit" w:eastAsia="Times New Roman" w:hAnsi="inherit" w:cs="Arial" w:hint="eastAsia"/>
          <w:color w:val="465A65"/>
          <w:sz w:val="24"/>
          <w:szCs w:val="24"/>
          <w:lang w:eastAsia="ru-RU"/>
        </w:rPr>
        <w:instrText>Погода</w:instrText>
      </w: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instrText xml:space="preserve"> </w:instrText>
      </w:r>
      <w:r w:rsidRPr="00584AA7">
        <w:rPr>
          <w:rFonts w:ascii="inherit" w:eastAsia="Times New Roman" w:hAnsi="inherit" w:cs="Arial" w:hint="eastAsia"/>
          <w:color w:val="465A65"/>
          <w:sz w:val="24"/>
          <w:szCs w:val="24"/>
          <w:lang w:eastAsia="ru-RU"/>
        </w:rPr>
        <w:instrText>у</w:instrText>
      </w: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instrText xml:space="preserve"> </w:instrText>
      </w:r>
      <w:r w:rsidRPr="00584AA7">
        <w:rPr>
          <w:rFonts w:ascii="inherit" w:eastAsia="Times New Roman" w:hAnsi="inherit" w:cs="Arial" w:hint="eastAsia"/>
          <w:color w:val="465A65"/>
          <w:sz w:val="24"/>
          <w:szCs w:val="24"/>
          <w:lang w:eastAsia="ru-RU"/>
        </w:rPr>
        <w:instrText>Львові</w:instrText>
      </w: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instrText xml:space="preserve">" \t "_blank" </w:instrText>
      </w: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fldChar w:fldCharType="separate"/>
      </w:r>
    </w:p>
    <w:p w:rsidR="00584AA7" w:rsidRPr="00584AA7" w:rsidRDefault="00584AA7" w:rsidP="00584AA7">
      <w:pPr>
        <w:shd w:val="clear" w:color="auto" w:fill="D2E8FF"/>
        <w:spacing w:after="0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A7">
        <w:rPr>
          <w:rFonts w:ascii="inherit" w:eastAsia="Times New Roman" w:hAnsi="inherit" w:cs="Arial"/>
          <w:color w:val="465A65"/>
          <w:sz w:val="24"/>
          <w:szCs w:val="24"/>
          <w:lang w:eastAsia="ru-RU"/>
        </w:rPr>
        <w:fldChar w:fldCharType="end"/>
      </w:r>
    </w:p>
    <w:tbl>
      <w:tblPr>
        <w:tblW w:w="354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204"/>
        <w:gridCol w:w="1168"/>
      </w:tblGrid>
      <w:tr w:rsidR="00584AA7" w:rsidRPr="00584AA7" w:rsidTr="00584AA7">
        <w:trPr>
          <w:trHeight w:val="525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4AA7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Львів</w:t>
            </w:r>
            <w:proofErr w:type="spellEnd"/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71500" cy="523875"/>
                  <wp:effectExtent l="0" t="0" r="0" b="0"/>
                  <wp:docPr id="16" name="Рисунок 16" descr="Слабка хмар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лабка хмар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84AA7" w:rsidRPr="00584AA7" w:rsidRDefault="00584AA7" w:rsidP="00584AA7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+4 °C</w:t>
            </w:r>
          </w:p>
        </w:tc>
      </w:tr>
    </w:tbl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proofErr w:type="spellStart"/>
      <w:r w:rsidRPr="00584AA7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Слабка</w:t>
      </w:r>
      <w:proofErr w:type="spellEnd"/>
      <w:r w:rsidRPr="00584AA7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584AA7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хмарність</w:t>
      </w:r>
      <w:proofErr w:type="spellEnd"/>
    </w:p>
    <w:p w:rsidR="00584AA7" w:rsidRPr="00584AA7" w:rsidRDefault="00584AA7" w:rsidP="00584AA7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584AA7">
        <w:rPr>
          <w:rFonts w:ascii="inherit" w:eastAsia="Times New Roman" w:hAnsi="inherit" w:cs="Arial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 </w:t>
      </w:r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м/с, </w:t>
      </w:r>
      <w:proofErr w:type="spellStart"/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зах</w:t>
      </w:r>
      <w:proofErr w:type="spellEnd"/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.</w:t>
      </w:r>
      <w:r w:rsidRPr="00584AA7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</w:t>
      </w:r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740 мм рт. ст.</w:t>
      </w:r>
      <w:r w:rsidRPr="00584AA7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</w:t>
      </w:r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95</w:t>
      </w:r>
      <w:r w:rsidRPr="00584AA7">
        <w:rPr>
          <w:rFonts w:ascii="inherit" w:eastAsia="Times New Roman" w:hAnsi="inherit" w:cs="Arial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 </w:t>
      </w:r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% </w:t>
      </w:r>
      <w:proofErr w:type="spellStart"/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волог</w:t>
      </w:r>
      <w:proofErr w:type="spellEnd"/>
      <w:r w:rsidRPr="00584AA7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  <w:lang w:eastAsia="ru-RU"/>
        </w:rPr>
        <w:t>.</w:t>
      </w:r>
    </w:p>
    <w:tbl>
      <w:tblPr>
        <w:tblW w:w="3540" w:type="dxa"/>
        <w:jc w:val="center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</w:tblGrid>
      <w:tr w:rsidR="00584AA7" w:rsidRPr="00584AA7" w:rsidTr="00584AA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E8FF"/>
            <w:tcMar>
              <w:top w:w="0" w:type="dxa"/>
              <w:left w:w="0" w:type="dxa"/>
              <w:bottom w:w="15" w:type="dxa"/>
              <w:right w:w="0" w:type="dxa"/>
            </w:tcMar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divId w:val="1873490354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Чт</w:t>
            </w:r>
            <w:proofErr w:type="spellEnd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, 12 </w:t>
            </w:r>
            <w:proofErr w:type="spell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січня</w:t>
            </w:r>
            <w:proofErr w:type="spellEnd"/>
          </w:p>
        </w:tc>
      </w:tr>
      <w:tr w:rsidR="00584AA7" w:rsidRPr="00584AA7" w:rsidTr="00584AA7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D2E8FF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Ранок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5275"/>
                  <wp:effectExtent l="0" t="0" r="0" b="0"/>
                  <wp:docPr id="15" name="Рисунок 15" descr="Похму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хму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+1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м/</w:t>
            </w:r>
            <w:proofErr w:type="gram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741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98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D2E8FF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День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5275"/>
                  <wp:effectExtent l="0" t="0" r="0" b="9525"/>
                  <wp:docPr id="14" name="Рисунок 14" descr="Слабка хмар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лабка хмар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+5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м/</w:t>
            </w:r>
            <w:proofErr w:type="gram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740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90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D2E8FF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День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5275"/>
                  <wp:effectExtent l="0" t="0" r="0" b="9525"/>
                  <wp:docPr id="13" name="Рисунок 13" descr="Слабка хмар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лабка хмар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+4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м/</w:t>
            </w:r>
            <w:proofErr w:type="gram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740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90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D2E8FF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День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5275"/>
                  <wp:effectExtent l="0" t="0" r="0" b="9525"/>
                  <wp:docPr id="12" name="Рисунок 12" descr="Слабка хмар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лабка хмар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A7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+4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м/</w:t>
            </w:r>
            <w:proofErr w:type="gramStart"/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740</w:t>
            </w:r>
          </w:p>
          <w:p w:rsidR="00584AA7" w:rsidRPr="00584AA7" w:rsidRDefault="00584AA7" w:rsidP="00584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90</w:t>
            </w:r>
            <w:r w:rsidRPr="00584AA7">
              <w:rPr>
                <w:rFonts w:ascii="inherit" w:eastAsia="Times New Roman" w:hAnsi="inherit" w:cs="Times New Roman"/>
                <w:i/>
                <w:iCs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584AA7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%</w:t>
            </w:r>
          </w:p>
        </w:tc>
      </w:tr>
      <w:tr w:rsidR="00584AA7" w:rsidRPr="00584AA7" w:rsidTr="00584AA7">
        <w:tblPrEx>
          <w:jc w:val="left"/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84AA7" w:rsidRPr="00584AA7" w:rsidRDefault="00584AA7" w:rsidP="00584AA7">
            <w:pPr>
              <w:spacing w:after="0" w:line="195" w:lineRule="atLeast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hyperlink r:id="rId43" w:tgtFrame="_blank" w:tooltip="Погода у Львові" w:history="1">
              <w:r>
                <w:rPr>
                  <w:rFonts w:ascii="inherit" w:eastAsia="Times New Roman" w:hAnsi="inherit" w:cs="Times New Roman"/>
                  <w:noProof/>
                  <w:color w:val="0000FF"/>
                  <w:sz w:val="17"/>
                  <w:szCs w:val="17"/>
                  <w:bdr w:val="none" w:sz="0" w:space="0" w:color="auto" w:frame="1"/>
                  <w:lang w:eastAsia="ru-RU"/>
                </w:rPr>
                <w:drawing>
                  <wp:inline distT="0" distB="0" distL="0" distR="0">
                    <wp:extent cx="104775" cy="152400"/>
                    <wp:effectExtent l="0" t="0" r="9525" b="0"/>
                    <wp:docPr id="11" name="Рисунок 11" descr="Погода у Львові">
                      <a:hlinkClick xmlns:a="http://schemas.openxmlformats.org/drawingml/2006/main" r:id="rId43" tgtFrame="&quot;_blank&quot;" tooltip="&quot;Погода у Львові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Погода у Львові">
                              <a:hlinkClick r:id="rId43" tgtFrame="&quot;_blank&quot;" tooltip="&quot;Погода у Львові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inherit" w:eastAsia="Times New Roman" w:hAnsi="inherit" w:cs="Times New Roman"/>
                  <w:noProof/>
                  <w:color w:val="0000FF"/>
                  <w:sz w:val="17"/>
                  <w:szCs w:val="17"/>
                  <w:bdr w:val="none" w:sz="0" w:space="0" w:color="auto" w:frame="1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0" name="Прямоугольник 10" descr="https://www.gismeteo.ua/assets/flat-ui/img/informer/gismeteo.svg">
                          <a:hlinkClick xmlns:a="http://schemas.openxmlformats.org/drawingml/2006/main" r:id="rId43" tgtFrame="&quot;_blank&quot;" tooltip="&quot;Погода у Львові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0" o:spid="_x0000_s1026" alt="Описание: https://www.gismeteo.ua/assets/flat-ui/img/informer/gismeteo.svg" href="https://www.gismeteo.ua/ua/" target="&quot;_blank&quot;" title="&quot;Погода у Львові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  <w:p w:rsidR="00584AA7" w:rsidRPr="00584AA7" w:rsidRDefault="00584AA7" w:rsidP="00584AA7">
            <w:pPr>
              <w:spacing w:after="0" w:line="195" w:lineRule="atLeast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FF"/>
                <w:sz w:val="17"/>
                <w:szCs w:val="17"/>
                <w:bdr w:val="none" w:sz="0" w:space="0" w:color="auto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Погода у Львові на 2 тижні">
                        <a:hlinkClick xmlns:a="http://schemas.openxmlformats.org/drawingml/2006/main" r:id="rId45" tgtFrame="&quot;_blank&quot;" tooltip="&quot;Погода у Львові на 2 тижні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Погода у Львові на 2 тижні" href="https://www.gismeteo.ua/ua/weather-lviv-4949/2-weeks/" target="&quot;_blank&quot;" title="&quot;Погода у Львові на 2 тижні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4AA7" w:rsidRPr="00584AA7" w:rsidRDefault="00584AA7" w:rsidP="00584AA7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46" w:tgtFrame="_blank" w:history="1">
        <w:r w:rsidRPr="00584A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Gismeteo.ua</w:t>
        </w:r>
      </w:hyperlink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47" w:tgtFrame="_blank" w:history="1">
        <w:r w:rsidRPr="00584A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Kurs.com.ua</w:t>
        </w:r>
      </w:hyperlink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48" w:tgtFrame="_blank" w:history="1">
        <w:r w:rsidRPr="00584A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Finance.ua</w:t>
        </w:r>
      </w:hyperlink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anchor="cur=USD-EUR-PLN-UAH;src=fcr;amt=USD1" w:history="1">
        <w:r w:rsidRPr="00584AA7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Конвертер валют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665"/>
        <w:gridCol w:w="150"/>
        <w:gridCol w:w="1020"/>
      </w:tblGrid>
      <w:tr w:rsidR="00584AA7" w:rsidRPr="00584AA7" w:rsidTr="00584AA7"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https://freecurrencyrates.com/flags/24/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cw_flagFhsx9paVt0" descr="https://freecurrencyrates.com/flags/24/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USD</w:t>
            </w: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United</w:t>
            </w:r>
            <w:proofErr w:type="spellEnd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States</w:t>
            </w:r>
            <w:proofErr w:type="spellEnd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49.5pt;height:18pt" o:ole="">
                  <v:imagedata r:id="rId51" o:title=""/>
                </v:shape>
                <w:control r:id="rId52" w:name="DefaultOcxName" w:shapeid="_x0000_i1091"/>
              </w:object>
            </w:r>
          </w:p>
        </w:tc>
      </w:tr>
      <w:tr w:rsidR="00584AA7" w:rsidRPr="00584AA7" w:rsidTr="00584AA7"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https://freecurrencyrates.com/flags/24/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cw_flagFhsx9paVt1" descr="https://freecurrencyrates.com/flags/24/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EUR</w:t>
            </w: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90" type="#_x0000_t75" style="width:49.5pt;height:18pt" o:ole="">
                  <v:imagedata r:id="rId54" o:title=""/>
                </v:shape>
                <w:control r:id="rId55" w:name="DefaultOcxName1" w:shapeid="_x0000_i1090"/>
              </w:object>
            </w:r>
          </w:p>
        </w:tc>
      </w:tr>
    </w:tbl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620"/>
        <w:gridCol w:w="45"/>
        <w:gridCol w:w="164"/>
        <w:gridCol w:w="1020"/>
      </w:tblGrid>
      <w:tr w:rsidR="00584AA7" w:rsidRPr="00584AA7" w:rsidTr="00584AA7"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https://freecurrencyrates.com/flags/24/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cw_flagFhsx9paVt2" descr="https://freecurrencyrates.com/flags/24/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PLN</w:t>
            </w: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Polish</w:t>
            </w:r>
            <w:proofErr w:type="spellEnd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złoty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9" type="#_x0000_t75" style="width:49.5pt;height:18pt" o:ole="">
                  <v:imagedata r:id="rId57" o:title=""/>
                </v:shape>
                <w:control r:id="rId58" w:name="DefaultOcxName2" w:shapeid="_x0000_i1089"/>
              </w:object>
            </w:r>
          </w:p>
        </w:tc>
      </w:tr>
      <w:tr w:rsidR="00584AA7" w:rsidRPr="00584AA7" w:rsidTr="00584AA7"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https://freecurrencyrates.com/flags/24/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cw_flagFhsx9paVt3" descr="https://freecurrencyrates.com/flags/24/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UAH</w:t>
            </w: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hryvnia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₴</w:t>
            </w:r>
          </w:p>
        </w:tc>
        <w:tc>
          <w:tcPr>
            <w:tcW w:w="0" w:type="auto"/>
            <w:vAlign w:val="center"/>
            <w:hideMark/>
          </w:tcPr>
          <w:p w:rsidR="00584AA7" w:rsidRPr="00584AA7" w:rsidRDefault="00584AA7" w:rsidP="005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8" type="#_x0000_t75" style="width:49.5pt;height:18pt" o:ole="">
                  <v:imagedata r:id="rId60" o:title=""/>
                </v:shape>
                <w:control r:id="rId61" w:name="DefaultOcxName3" w:shapeid="_x0000_i1088"/>
              </w:object>
            </w:r>
          </w:p>
        </w:tc>
      </w:tr>
    </w:tbl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r w:rsidRPr="00584AA7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/>
      </w:r>
      <w:r w:rsidRPr="00584AA7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HYPERLINK "https://freecurrencyrates.com/en/get-widget" \o "www.freecurrencyrates.com widgets" </w:instrText>
      </w:r>
      <w:r w:rsidRPr="00584AA7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</w:p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4AA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i</w:t>
      </w:r>
    </w:p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584AA7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  <w:hyperlink r:id="rId62" w:tooltip="Refresh" w:history="1">
        <w:r w:rsidRPr="00584AA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January 12, 2023</w:t>
        </w:r>
      </w:hyperlink>
    </w:p>
    <w:p w:rsidR="00584AA7" w:rsidRPr="00584AA7" w:rsidRDefault="00584AA7" w:rsidP="00584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3" w:history="1">
        <w:r w:rsidRPr="00584AA7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FreeCurrencyRates.com</w:t>
        </w:r>
      </w:hyperlink>
    </w:p>
    <w:p w:rsidR="00584AA7" w:rsidRPr="00584AA7" w:rsidRDefault="00584AA7" w:rsidP="00584AA7">
      <w:pPr>
        <w:shd w:val="clear" w:color="auto" w:fill="2D6AB4"/>
        <w:spacing w:after="0" w:line="240" w:lineRule="auto"/>
        <w:jc w:val="center"/>
        <w:rPr>
          <w:rFonts w:ascii="Arial" w:eastAsia="Times New Roman" w:hAnsi="Arial" w:cs="Arial"/>
          <w:b/>
          <w:bCs/>
          <w:color w:val="465A65"/>
          <w:sz w:val="24"/>
          <w:szCs w:val="24"/>
          <w:lang w:val="en-US" w:eastAsia="ru-RU"/>
        </w:rPr>
      </w:pPr>
      <w:hyperlink r:id="rId64" w:history="1">
        <w:r w:rsidRPr="00584AA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ru-RU"/>
          </w:rPr>
          <w:t>Конвертер</w:t>
        </w:r>
        <w:r w:rsidRPr="00584AA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val="en-US" w:eastAsia="ru-RU"/>
          </w:rPr>
          <w:t xml:space="preserve"> </w:t>
        </w:r>
        <w:r w:rsidRPr="00584AA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ru-RU"/>
          </w:rPr>
          <w:t>валюты</w:t>
        </w:r>
      </w:hyperlink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object w:dxaOrig="1440" w:dyaOrig="1440">
          <v:shape id="_x0000_i1087" type="#_x0000_t75" style="width:53.25pt;height:18pt" o:ole="">
            <v:imagedata r:id="rId65" o:title=""/>
          </v:shape>
          <w:control r:id="rId66" w:name="DefaultOcxName4" w:shapeid="_x0000_i1087"/>
        </w:object>
      </w:r>
      <w:r w:rsidRPr="00584AA7">
        <w:rPr>
          <w:rFonts w:ascii="Arial" w:eastAsia="Times New Roman" w:hAnsi="Arial" w:cs="Arial"/>
          <w:b/>
          <w:bCs/>
          <w:color w:val="2D6AB4"/>
          <w:sz w:val="24"/>
          <w:szCs w:val="24"/>
          <w:lang w:eastAsia="ru-RU"/>
        </w:rPr>
        <w:t>UAH</w:t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object w:dxaOrig="1440" w:dyaOrig="1440">
          <v:shape id="_x0000_i1086" type="#_x0000_t75" style="width:214.5pt;height:18pt" o:ole="">
            <v:imagedata r:id="rId67" o:title=""/>
          </v:shape>
          <w:control r:id="rId68" w:name="DefaultOcxName5" w:shapeid="_x0000_i1086"/>
        </w:object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Cambria Math" w:eastAsia="Times New Roman" w:hAnsi="Cambria Math" w:cs="Cambria Math"/>
          <w:color w:val="465A65"/>
          <w:sz w:val="24"/>
          <w:szCs w:val="24"/>
          <w:lang w:eastAsia="ru-RU"/>
        </w:rPr>
        <w:t>⇅</w:t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584AA7">
        <w:rPr>
          <w:rFonts w:ascii="Arial" w:eastAsia="Times New Roman" w:hAnsi="Arial" w:cs="Arial"/>
          <w:color w:val="465A65"/>
          <w:sz w:val="24"/>
          <w:szCs w:val="24"/>
          <w:lang w:eastAsia="ru-RU"/>
        </w:rPr>
        <w:object w:dxaOrig="1440" w:dyaOrig="1440">
          <v:shape id="_x0000_i1085" type="#_x0000_t75" style="width:214.5pt;height:18pt" o:ole="">
            <v:imagedata r:id="rId69" o:title=""/>
          </v:shape>
          <w:control r:id="rId70" w:name="DefaultOcxName6" w:shapeid="_x0000_i1085"/>
        </w:object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6AB4"/>
          <w:sz w:val="39"/>
          <w:szCs w:val="39"/>
          <w:lang w:eastAsia="ru-RU"/>
        </w:rPr>
      </w:pPr>
      <w:r w:rsidRPr="00584AA7">
        <w:rPr>
          <w:rFonts w:ascii="Arial" w:eastAsia="Times New Roman" w:hAnsi="Arial" w:cs="Arial"/>
          <w:b/>
          <w:bCs/>
          <w:color w:val="2D6AB4"/>
          <w:sz w:val="39"/>
          <w:szCs w:val="39"/>
          <w:lang w:eastAsia="ru-RU"/>
        </w:rPr>
        <w:t>0.02721</w:t>
      </w:r>
    </w:p>
    <w:p w:rsidR="00584AA7" w:rsidRPr="00584AA7" w:rsidRDefault="00584AA7" w:rsidP="0058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71" w:history="1">
        <w:proofErr w:type="spellStart"/>
        <w:r w:rsidRPr="00584AA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Rates</w:t>
        </w:r>
        <w:proofErr w:type="spellEnd"/>
        <w:r w:rsidRPr="00584AA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 xml:space="preserve"> 12 </w:t>
        </w:r>
        <w:proofErr w:type="spellStart"/>
        <w:r w:rsidRPr="00584AA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Jan</w:t>
        </w:r>
        <w:proofErr w:type="spellEnd"/>
      </w:hyperlink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можливостями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АРІ.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Користуючись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сервісом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Maps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втілити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пімТятка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мітки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прокласти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фон, схему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панорамний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Відредагувати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нарізку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субтитри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Втілити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відредаговане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тегу &lt;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audio.js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на сайт.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Vimeo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 ТВ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кінотеатри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 </w:t>
      </w:r>
      <w:proofErr w:type="spellStart"/>
      <w:r w:rsidRPr="0058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плагінів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браузерах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хостингу. Результат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демонструвати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скріншоти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</w:p>
    <w:p w:rsidR="00584AA7" w:rsidRPr="00584AA7" w:rsidRDefault="00584AA7" w:rsidP="00584AA7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мета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лабораторної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Скріни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втілення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HTML код,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вставлено на сайт.</w:t>
      </w:r>
    </w:p>
    <w:p w:rsidR="00584AA7" w:rsidRPr="00584AA7" w:rsidRDefault="00584AA7" w:rsidP="00584AA7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скрінами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HTML код,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вставлено на сайт.</w:t>
      </w:r>
    </w:p>
    <w:p w:rsidR="00584AA7" w:rsidRPr="00584AA7" w:rsidRDefault="00584AA7" w:rsidP="00584AA7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скрінами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HTML код,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вставлено на сайт.</w:t>
      </w:r>
    </w:p>
    <w:p w:rsidR="00584AA7" w:rsidRPr="00584AA7" w:rsidRDefault="00584AA7" w:rsidP="00584AA7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зручність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A7" w:rsidRPr="00584AA7" w:rsidRDefault="00584AA7" w:rsidP="00584AA7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АРІ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функціональність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АРІ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карту на сайт?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проявляються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сервісом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GoogleMaps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вагомі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відеохостингів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Vimeo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користувацький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HTML5, для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зручним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уставляння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 на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користувацький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</w:p>
    <w:p w:rsidR="00584AA7" w:rsidRPr="00584AA7" w:rsidRDefault="00584AA7" w:rsidP="00584AA7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інформери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ідключити</w:t>
      </w:r>
      <w:proofErr w:type="spellEnd"/>
      <w:r w:rsidRPr="00584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4AA7" w:rsidRPr="00584AA7" w:rsidRDefault="00584AA7" w:rsidP="00584AA7">
      <w:pPr>
        <w:jc w:val="both"/>
        <w:rPr>
          <w:rFonts w:ascii="Times New Roman" w:hAnsi="Times New Roman" w:cs="Times New Roman"/>
        </w:rPr>
      </w:pPr>
    </w:p>
    <w:sectPr w:rsidR="00584AA7" w:rsidRPr="0058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3AC"/>
    <w:multiLevelType w:val="multilevel"/>
    <w:tmpl w:val="8056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D0BCF"/>
    <w:multiLevelType w:val="multilevel"/>
    <w:tmpl w:val="600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751E"/>
    <w:multiLevelType w:val="multilevel"/>
    <w:tmpl w:val="C082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50F"/>
    <w:multiLevelType w:val="multilevel"/>
    <w:tmpl w:val="7C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F77FC"/>
    <w:multiLevelType w:val="multilevel"/>
    <w:tmpl w:val="B1F4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81CF6"/>
    <w:multiLevelType w:val="multilevel"/>
    <w:tmpl w:val="7F12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260CC"/>
    <w:multiLevelType w:val="multilevel"/>
    <w:tmpl w:val="8BD2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64047"/>
    <w:multiLevelType w:val="multilevel"/>
    <w:tmpl w:val="6C86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72363"/>
    <w:multiLevelType w:val="multilevel"/>
    <w:tmpl w:val="8362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75552"/>
    <w:multiLevelType w:val="multilevel"/>
    <w:tmpl w:val="CD0A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A7"/>
    <w:rsid w:val="00584AA7"/>
    <w:rsid w:val="00641C01"/>
    <w:rsid w:val="00C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84A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4A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AA7"/>
    <w:rPr>
      <w:b/>
      <w:bCs/>
    </w:rPr>
  </w:style>
  <w:style w:type="character" w:styleId="a5">
    <w:name w:val="Hyperlink"/>
    <w:basedOn w:val="a0"/>
    <w:uiPriority w:val="99"/>
    <w:semiHidden/>
    <w:unhideWhenUsed/>
    <w:rsid w:val="00584A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A7"/>
    <w:rPr>
      <w:rFonts w:ascii="Tahoma" w:hAnsi="Tahoma" w:cs="Tahoma"/>
      <w:sz w:val="16"/>
      <w:szCs w:val="16"/>
    </w:rPr>
  </w:style>
  <w:style w:type="character" w:customStyle="1" w:styleId="paddingright">
    <w:name w:val="paddingright"/>
    <w:basedOn w:val="a0"/>
    <w:rsid w:val="00584AA7"/>
  </w:style>
  <w:style w:type="character" w:customStyle="1" w:styleId="tsp">
    <w:name w:val="tsp"/>
    <w:basedOn w:val="a0"/>
    <w:rsid w:val="00584AA7"/>
  </w:style>
  <w:style w:type="character" w:customStyle="1" w:styleId="time">
    <w:name w:val="time"/>
    <w:basedOn w:val="a0"/>
    <w:rsid w:val="00584AA7"/>
  </w:style>
  <w:style w:type="character" w:customStyle="1" w:styleId="temperature">
    <w:name w:val="temperature"/>
    <w:basedOn w:val="a0"/>
    <w:rsid w:val="00584AA7"/>
  </w:style>
  <w:style w:type="character" w:customStyle="1" w:styleId="wind">
    <w:name w:val="wind"/>
    <w:basedOn w:val="a0"/>
    <w:rsid w:val="00584AA7"/>
  </w:style>
  <w:style w:type="character" w:customStyle="1" w:styleId="pressure">
    <w:name w:val="pressure"/>
    <w:basedOn w:val="a0"/>
    <w:rsid w:val="00584AA7"/>
  </w:style>
  <w:style w:type="character" w:customStyle="1" w:styleId="wet">
    <w:name w:val="wet"/>
    <w:basedOn w:val="a0"/>
    <w:rsid w:val="00584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84A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4A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AA7"/>
    <w:rPr>
      <w:b/>
      <w:bCs/>
    </w:rPr>
  </w:style>
  <w:style w:type="character" w:styleId="a5">
    <w:name w:val="Hyperlink"/>
    <w:basedOn w:val="a0"/>
    <w:uiPriority w:val="99"/>
    <w:semiHidden/>
    <w:unhideWhenUsed/>
    <w:rsid w:val="00584A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A7"/>
    <w:rPr>
      <w:rFonts w:ascii="Tahoma" w:hAnsi="Tahoma" w:cs="Tahoma"/>
      <w:sz w:val="16"/>
      <w:szCs w:val="16"/>
    </w:rPr>
  </w:style>
  <w:style w:type="character" w:customStyle="1" w:styleId="paddingright">
    <w:name w:val="paddingright"/>
    <w:basedOn w:val="a0"/>
    <w:rsid w:val="00584AA7"/>
  </w:style>
  <w:style w:type="character" w:customStyle="1" w:styleId="tsp">
    <w:name w:val="tsp"/>
    <w:basedOn w:val="a0"/>
    <w:rsid w:val="00584AA7"/>
  </w:style>
  <w:style w:type="character" w:customStyle="1" w:styleId="time">
    <w:name w:val="time"/>
    <w:basedOn w:val="a0"/>
    <w:rsid w:val="00584AA7"/>
  </w:style>
  <w:style w:type="character" w:customStyle="1" w:styleId="temperature">
    <w:name w:val="temperature"/>
    <w:basedOn w:val="a0"/>
    <w:rsid w:val="00584AA7"/>
  </w:style>
  <w:style w:type="character" w:customStyle="1" w:styleId="wind">
    <w:name w:val="wind"/>
    <w:basedOn w:val="a0"/>
    <w:rsid w:val="00584AA7"/>
  </w:style>
  <w:style w:type="character" w:customStyle="1" w:styleId="pressure">
    <w:name w:val="pressure"/>
    <w:basedOn w:val="a0"/>
    <w:rsid w:val="00584AA7"/>
  </w:style>
  <w:style w:type="character" w:customStyle="1" w:styleId="wet">
    <w:name w:val="wet"/>
    <w:basedOn w:val="a0"/>
    <w:rsid w:val="0058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4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7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1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2384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15931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8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8344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68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4885">
          <w:marLeft w:val="0"/>
          <w:marRight w:val="0"/>
          <w:marTop w:val="0"/>
          <w:marBottom w:val="0"/>
          <w:divBdr>
            <w:top w:val="single" w:sz="6" w:space="0" w:color="2D6AB4"/>
            <w:left w:val="single" w:sz="6" w:space="0" w:color="2D6AB4"/>
            <w:bottom w:val="single" w:sz="6" w:space="0" w:color="2D6AB4"/>
            <w:right w:val="single" w:sz="6" w:space="0" w:color="2D6AB4"/>
          </w:divBdr>
          <w:divsChild>
            <w:div w:id="6177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maps/embed-a-map?src=SHELL&amp;cp=49.838286949808676~24.008712711006098&amp;lvl=11&amp;form=LMLTEW" TargetMode="External"/><Relationship Id="rId18" Type="http://schemas.openxmlformats.org/officeDocument/2006/relationships/hyperlink" Target="http://habrahabr.ru/post/110906/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ua.sinoptik.ua/%D1%96%D0%BD%D1%84%D0%BE%D1%80%D0%BC%D0%B5%D1%80%D0%B8" TargetMode="External"/><Relationship Id="rId21" Type="http://schemas.openxmlformats.org/officeDocument/2006/relationships/hyperlink" Target="http://htmlbook.ru/html5/video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4.png"/><Relationship Id="rId47" Type="http://schemas.openxmlformats.org/officeDocument/2006/relationships/hyperlink" Target="https://old.kurs.com.ua/informer" TargetMode="External"/><Relationship Id="rId50" Type="http://schemas.openxmlformats.org/officeDocument/2006/relationships/image" Target="media/image16.png"/><Relationship Id="rId55" Type="http://schemas.openxmlformats.org/officeDocument/2006/relationships/control" Target="activeX/activeX2.xml"/><Relationship Id="rId63" Type="http://schemas.openxmlformats.org/officeDocument/2006/relationships/hyperlink" Target="https://freecurrencyrates.com/en/" TargetMode="External"/><Relationship Id="rId68" Type="http://schemas.openxmlformats.org/officeDocument/2006/relationships/control" Target="activeX/activeX6.xml"/><Relationship Id="rId7" Type="http://schemas.openxmlformats.org/officeDocument/2006/relationships/image" Target="media/image1.jpeg"/><Relationship Id="rId71" Type="http://schemas.openxmlformats.org/officeDocument/2006/relationships/hyperlink" Target="https://www.fxexchangerate.com/currency-converter-widg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line-convert.com/ru" TargetMode="External"/><Relationship Id="rId29" Type="http://schemas.openxmlformats.org/officeDocument/2006/relationships/hyperlink" Target="https://about.twitter.com/ru/resources/buttons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html5insight.ru/post/9546328224/html5-how-to-build-custom-video-player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hyperlink" Target="https://www.gismeteo.ua/ua/weather-lviv-4949/2-weeks/" TargetMode="External"/><Relationship Id="rId53" Type="http://schemas.openxmlformats.org/officeDocument/2006/relationships/image" Target="media/image18.png"/><Relationship Id="rId58" Type="http://schemas.openxmlformats.org/officeDocument/2006/relationships/control" Target="activeX/activeX3.xml"/><Relationship Id="rId66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dejurka.ru/flash/11-html5-video-players/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0.png"/><Relationship Id="rId49" Type="http://schemas.openxmlformats.org/officeDocument/2006/relationships/hyperlink" Target="https://freecurrencyrates.com/en/myconverter" TargetMode="External"/><Relationship Id="rId57" Type="http://schemas.openxmlformats.org/officeDocument/2006/relationships/image" Target="media/image21.wmf"/><Relationship Id="rId61" Type="http://schemas.openxmlformats.org/officeDocument/2006/relationships/control" Target="activeX/activeX4.xml"/><Relationship Id="rId10" Type="http://schemas.openxmlformats.org/officeDocument/2006/relationships/hyperlink" Target="https://map.meta.ua/" TargetMode="External"/><Relationship Id="rId19" Type="http://schemas.openxmlformats.org/officeDocument/2006/relationships/hyperlink" Target="http://mp3cut.foxcom.su/yandex-widget/" TargetMode="External"/><Relationship Id="rId31" Type="http://schemas.openxmlformats.org/officeDocument/2006/relationships/hyperlink" Target="https://www.linkedin.com/help/linkedin/answer/30146/-?lang=ru" TargetMode="External"/><Relationship Id="rId44" Type="http://schemas.openxmlformats.org/officeDocument/2006/relationships/image" Target="media/image15.png"/><Relationship Id="rId52" Type="http://schemas.openxmlformats.org/officeDocument/2006/relationships/control" Target="activeX/activeX1.xml"/><Relationship Id="rId60" Type="http://schemas.openxmlformats.org/officeDocument/2006/relationships/image" Target="media/image23.wmf"/><Relationship Id="rId65" Type="http://schemas.openxmlformats.org/officeDocument/2006/relationships/image" Target="media/image24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://w3pro.ru/article/vvedenie-v-html5-video" TargetMode="External"/><Relationship Id="rId27" Type="http://schemas.openxmlformats.org/officeDocument/2006/relationships/hyperlink" Target="https://developers.google.com/youtube/subscribe/?hl=ru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://web-optimizator.com/widget-instagram/" TargetMode="External"/><Relationship Id="rId43" Type="http://schemas.openxmlformats.org/officeDocument/2006/relationships/hyperlink" Target="https://www.gismeteo.ua/ua/" TargetMode="External"/><Relationship Id="rId48" Type="http://schemas.openxmlformats.org/officeDocument/2006/relationships/hyperlink" Target="https://content.finance.ua/ua/informers/currency-cash" TargetMode="External"/><Relationship Id="rId56" Type="http://schemas.openxmlformats.org/officeDocument/2006/relationships/image" Target="media/image20.png"/><Relationship Id="rId64" Type="http://schemas.openxmlformats.org/officeDocument/2006/relationships/hyperlink" Target="https://ru.fxexchangerate.com/" TargetMode="External"/><Relationship Id="rId69" Type="http://schemas.openxmlformats.org/officeDocument/2006/relationships/image" Target="media/image26.wmf"/><Relationship Id="rId8" Type="http://schemas.openxmlformats.org/officeDocument/2006/relationships/hyperlink" Target="https://www.bing.com/maps" TargetMode="External"/><Relationship Id="rId51" Type="http://schemas.openxmlformats.org/officeDocument/2006/relationships/image" Target="media/image17.wmf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eo-akademiya.com/baza-znanij/kontent/kak-dobavit-google-kartu-na-sajt/" TargetMode="External"/><Relationship Id="rId17" Type="http://schemas.openxmlformats.org/officeDocument/2006/relationships/hyperlink" Target="http://www.coolwebmasters.com/audio/1674-html5-audio.html" TargetMode="External"/><Relationship Id="rId25" Type="http://schemas.openxmlformats.org/officeDocument/2006/relationships/hyperlink" Target="https://developers.facebook.com/docs/plugins" TargetMode="External"/><Relationship Id="rId33" Type="http://schemas.openxmlformats.org/officeDocument/2006/relationships/hyperlink" Target="https://business.pinterest.com/ru/save-button" TargetMode="External"/><Relationship Id="rId38" Type="http://schemas.openxmlformats.org/officeDocument/2006/relationships/hyperlink" Target="https://ua.sinoptik.ua/" TargetMode="External"/><Relationship Id="rId46" Type="http://schemas.openxmlformats.org/officeDocument/2006/relationships/hyperlink" Target="https://www.gismeteo.ua/informers/" TargetMode="External"/><Relationship Id="rId59" Type="http://schemas.openxmlformats.org/officeDocument/2006/relationships/image" Target="media/image22.png"/><Relationship Id="rId67" Type="http://schemas.openxmlformats.org/officeDocument/2006/relationships/image" Target="media/image25.wmf"/><Relationship Id="rId20" Type="http://schemas.openxmlformats.org/officeDocument/2006/relationships/hyperlink" Target="http://webtuts.ru/html5-audiopleer/" TargetMode="External"/><Relationship Id="rId41" Type="http://schemas.openxmlformats.org/officeDocument/2006/relationships/image" Target="media/image13.png"/><Relationship Id="rId54" Type="http://schemas.openxmlformats.org/officeDocument/2006/relationships/image" Target="media/image19.wmf"/><Relationship Id="rId62" Type="http://schemas.openxmlformats.org/officeDocument/2006/relationships/hyperlink" Target="javascript:void(0)" TargetMode="External"/><Relationship Id="rId7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map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2023-01-12T14:16:00Z</dcterms:created>
  <dcterms:modified xsi:type="dcterms:W3CDTF">2023-01-12T14:24:00Z</dcterms:modified>
</cp:coreProperties>
</file>