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47" w:rsidRDefault="003D7847" w:rsidP="003D7847">
      <w:pPr>
        <w:spacing w:after="0" w:line="240" w:lineRule="atLeast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Тема 4. Підготовка бару до обслуговування відвідувачів.</w:t>
      </w:r>
    </w:p>
    <w:p w:rsidR="003D7847" w:rsidRDefault="003D7847" w:rsidP="003D7847">
      <w:pPr>
        <w:spacing w:after="0" w:line="240" w:lineRule="atLeas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3D7847" w:rsidRDefault="003D7847" w:rsidP="003D7847">
      <w:pPr>
        <w:spacing w:after="0" w:line="240" w:lineRule="atLeast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Підготовка бару до роботи.</w:t>
      </w:r>
    </w:p>
    <w:p w:rsidR="003D7847" w:rsidRDefault="003D7847" w:rsidP="003D7847">
      <w:pPr>
        <w:spacing w:after="0" w:line="240" w:lineRule="atLeast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оформлення прейскуранта.</w:t>
      </w:r>
    </w:p>
    <w:p w:rsidR="003D7847" w:rsidRDefault="003D7847" w:rsidP="003D7847">
      <w:pPr>
        <w:spacing w:after="0" w:line="240" w:lineRule="atLeast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Характеристика та призначення  барної карти, винного листа.</w:t>
      </w:r>
    </w:p>
    <w:p w:rsidR="003D7847" w:rsidRDefault="003D7847" w:rsidP="003D7847">
      <w:pPr>
        <w:spacing w:after="0" w:line="240" w:lineRule="atLeast"/>
        <w:ind w:firstLine="708"/>
        <w:jc w:val="both"/>
        <w:rPr>
          <w:b/>
          <w:sz w:val="28"/>
          <w:szCs w:val="28"/>
          <w:lang w:val="uk-UA"/>
        </w:rPr>
      </w:pP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Перед відкриттям бару проводиться його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ідготовка. Наскільки повно і якісно викон</w:t>
      </w:r>
      <w:r>
        <w:rPr>
          <w:sz w:val="28"/>
          <w:szCs w:val="28"/>
          <w:lang w:val="uk-UA"/>
        </w:rPr>
        <w:t>ується вона</w:t>
      </w:r>
      <w:r>
        <w:rPr>
          <w:sz w:val="28"/>
          <w:szCs w:val="28"/>
        </w:rPr>
        <w:t xml:space="preserve">, настільки успішною буде вся робота в цей день. При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ідготовці бару до роботи бармен виробляє цілий комплекс операцій. Їх кількість і обсяг залежать від самого бару, його розташування, асортименту продукції, режиму роботи, контингенту відвідувачів і багатьох інших факторів. Але головний фактор - це відповідальність і сумлінність самого бармена. Ретельна, продумана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дозволяє вже першого відвідувача прийняти на стандартно високому рівні, характерному для даного бару.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ім цього, повна підготовка дозволяє ритмічно, без зривів і затримок працювати всю зміну. Хороша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озволя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зберегти силу і гарний настрій самому бармену. Це позначається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культурі обслуговування і </w:t>
      </w:r>
      <w:r>
        <w:rPr>
          <w:sz w:val="28"/>
          <w:szCs w:val="28"/>
          <w:lang w:val="uk-UA"/>
        </w:rPr>
        <w:t>прибутку</w:t>
      </w:r>
      <w:r>
        <w:rPr>
          <w:sz w:val="28"/>
          <w:szCs w:val="28"/>
        </w:rPr>
        <w:t xml:space="preserve"> бару.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Як зазначалося вище,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барах підготовка проходить по-різному. Але основні етапи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розглянемо нижче, вони практично присутні в будь-якому барі.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Контроль прибирання всіх торгових приміщень бару</w:t>
      </w:r>
      <w:r>
        <w:rPr>
          <w:sz w:val="28"/>
          <w:szCs w:val="28"/>
        </w:rPr>
        <w:t xml:space="preserve">. Перевіряється чистота території біля входу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ідприємство, предметів для очищення ніг перед входом, урн для сміття, справності вітрини і т.д. Також перевіряється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вестибюля, аванзала, коридорів, сходів, туалету торгового залу та інших приміщень для відвідувачів. Особливу увагу приділяють чистоті с</w:t>
      </w:r>
      <w:r>
        <w:rPr>
          <w:sz w:val="28"/>
          <w:szCs w:val="28"/>
          <w:lang w:val="uk-UA"/>
        </w:rPr>
        <w:t xml:space="preserve">кла </w:t>
      </w:r>
      <w:r>
        <w:rPr>
          <w:sz w:val="28"/>
          <w:szCs w:val="28"/>
        </w:rPr>
        <w:t xml:space="preserve"> дверей, дзеркал, раковин в умивальнику, декоративної і живої зелені. Повне прибирання усіх приміщень повинн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бути закінчена за 2 години до відкриття підприємства. У цей час проводиться інтенсивна вентиляція, що особливо важливо для барів, в яких </w:t>
      </w:r>
      <w:proofErr w:type="gramStart"/>
      <w:r>
        <w:rPr>
          <w:sz w:val="28"/>
          <w:szCs w:val="28"/>
        </w:rPr>
        <w:t>дозволяється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палити</w:t>
      </w:r>
      <w:r>
        <w:rPr>
          <w:sz w:val="28"/>
          <w:szCs w:val="28"/>
        </w:rPr>
        <w:t xml:space="preserve">. Якщо виявляються недоліки прибирання, то </w:t>
      </w:r>
      <w:proofErr w:type="gramStart"/>
      <w:r>
        <w:rPr>
          <w:sz w:val="28"/>
          <w:szCs w:val="28"/>
        </w:rPr>
        <w:t>дається</w:t>
      </w:r>
      <w:proofErr w:type="gramEnd"/>
      <w:r>
        <w:rPr>
          <w:sz w:val="28"/>
          <w:szCs w:val="28"/>
        </w:rPr>
        <w:t xml:space="preserve"> розпорядження про негайне їх усунення. Таку операцію контролю бармен проводить, якщо він є старшим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робот</w:t>
      </w:r>
      <w:proofErr w:type="gramEnd"/>
      <w:r>
        <w:rPr>
          <w:sz w:val="28"/>
          <w:szCs w:val="28"/>
        </w:rPr>
        <w:t xml:space="preserve">і бару. Цей етап не займає багато часу, зазвичай не більше 5 хвилин, і не </w:t>
      </w:r>
      <w:proofErr w:type="gramStart"/>
      <w:r>
        <w:rPr>
          <w:sz w:val="28"/>
          <w:szCs w:val="28"/>
        </w:rPr>
        <w:t>включається</w:t>
      </w:r>
      <w:proofErr w:type="gramEnd"/>
      <w:r>
        <w:rPr>
          <w:sz w:val="28"/>
          <w:szCs w:val="28"/>
        </w:rPr>
        <w:t xml:space="preserve"> в робочий час. Безпосередньо прибиранням повинна займатися прибиральниця. Офіціантам і барменам мити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ідлоги, прибирати туалети, виносити баки зі сміттям заборонено </w:t>
      </w:r>
      <w:r>
        <w:rPr>
          <w:sz w:val="28"/>
          <w:szCs w:val="28"/>
        </w:rPr>
        <w:lastRenderedPageBreak/>
        <w:t>санепідемстанцією. Але прибирання пилу, протирання вітрин, дзеркал, с</w:t>
      </w:r>
      <w:r>
        <w:rPr>
          <w:sz w:val="28"/>
          <w:szCs w:val="28"/>
          <w:lang w:val="uk-UA"/>
        </w:rPr>
        <w:t>кла</w:t>
      </w:r>
      <w:r>
        <w:rPr>
          <w:sz w:val="28"/>
          <w:szCs w:val="28"/>
        </w:rPr>
        <w:t xml:space="preserve">, догляд за зеленню часто проводиться самими офіціантами і барменами. Вид прибирання залежить від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ідлоги</w:t>
      </w:r>
      <w:r>
        <w:rPr>
          <w:sz w:val="28"/>
          <w:szCs w:val="28"/>
        </w:rPr>
        <w:t xml:space="preserve">. При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ідлогах</w:t>
      </w:r>
      <w:r>
        <w:rPr>
          <w:sz w:val="28"/>
          <w:szCs w:val="28"/>
          <w:lang w:val="uk-UA"/>
        </w:rPr>
        <w:t xml:space="preserve">, які миються, </w:t>
      </w:r>
      <w:r>
        <w:rPr>
          <w:sz w:val="28"/>
          <w:szCs w:val="28"/>
        </w:rPr>
        <w:t xml:space="preserve"> застосовується прибирання «зверху вниз». Вона передбачає протирання люстр і освітлювальної арматури, потім карнизів, настінних прикрас, бра, потім - вікон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ідвіконь, опалювальних приладів, після цього - протирання від пилу барної стійки, стільців і столів. В останню чергу проводиться вологе прибирання підлоги. Прибирання «знизу вгору» проводиться в разі, якщо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ідлоги</w:t>
      </w:r>
      <w:r>
        <w:rPr>
          <w:sz w:val="28"/>
          <w:szCs w:val="28"/>
          <w:lang w:val="uk-UA"/>
        </w:rPr>
        <w:t xml:space="preserve"> такі, що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иються</w:t>
      </w:r>
      <w:r>
        <w:rPr>
          <w:sz w:val="28"/>
          <w:szCs w:val="28"/>
        </w:rPr>
        <w:t xml:space="preserve">. Тоді в першу чергу прибираються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ідлоги, потім все зверху вниз, як було сказано раніше, і в останню чергу протираються стільці, столи і барна стійка.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Перевдягання в робочий одяг</w:t>
      </w:r>
      <w:r>
        <w:rPr>
          <w:sz w:val="28"/>
          <w:szCs w:val="28"/>
        </w:rPr>
        <w:t>. Бармен надягає робочий одяг (куртку, халат), в як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можна отримувати товар, прибирати вітрину,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ідготовляти барну стійку. Ця операція не входить в робочий час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Робочий час </w:t>
      </w:r>
      <w:proofErr w:type="gramStart"/>
      <w:r>
        <w:rPr>
          <w:sz w:val="28"/>
          <w:szCs w:val="28"/>
        </w:rPr>
        <w:t>починається</w:t>
      </w:r>
      <w:proofErr w:type="gramEnd"/>
      <w:r>
        <w:rPr>
          <w:sz w:val="28"/>
          <w:szCs w:val="28"/>
        </w:rPr>
        <w:t xml:space="preserve"> тільки з моменту виходу з роздягальні в робочому одязі.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proofErr w:type="gramStart"/>
      <w:r>
        <w:rPr>
          <w:b/>
          <w:bCs/>
          <w:i/>
          <w:iCs/>
          <w:sz w:val="28"/>
          <w:szCs w:val="28"/>
        </w:rPr>
        <w:t>Перев</w:t>
      </w:r>
      <w:proofErr w:type="gramEnd"/>
      <w:r>
        <w:rPr>
          <w:b/>
          <w:bCs/>
          <w:i/>
          <w:iCs/>
          <w:sz w:val="28"/>
          <w:szCs w:val="28"/>
        </w:rPr>
        <w:t>ірка наявності достатньої кількості льоду</w:t>
      </w:r>
      <w:r>
        <w:rPr>
          <w:sz w:val="28"/>
          <w:szCs w:val="28"/>
        </w:rPr>
        <w:t>. Якщо приготовлено мало льоду, вживають термінових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для його поповнення.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Отримання відсутніх товарів зі складу</w:t>
      </w:r>
      <w:r>
        <w:rPr>
          <w:sz w:val="28"/>
          <w:szCs w:val="28"/>
        </w:rPr>
        <w:t xml:space="preserve">. Для цієї операції може залучатися вантажник. Час отримання товару залежить від асортименту та кількості одержуваного товару, розташування складу та інших конкретних умов. Але в середньому вона становить 20 хвилин. Товар одержують за документами, </w:t>
      </w:r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 xml:space="preserve">іряється їх наявність і правильність заповнення. Потім товар приймають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кількістю та якістю. При доставці товару в бар повинні дотримуватися всі правила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 безпеки та охорони праці. Цей етап здійснюється в першу чергу, що пов'язано з можливим недоліком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асортименту наявного на складі товару.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такому</w:t>
      </w:r>
      <w:proofErr w:type="gramEnd"/>
      <w:r>
        <w:rPr>
          <w:sz w:val="28"/>
          <w:szCs w:val="28"/>
        </w:rPr>
        <w:t xml:space="preserve"> випадку залишається час для термінового його заповнення.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того, деякі нап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вимагають попереднього охолодження протягом 1,5 - 2 годин.</w:t>
      </w:r>
    </w:p>
    <w:p w:rsidR="003D7847" w:rsidRDefault="003D7847" w:rsidP="003D7847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ідготовка та розстановка отриманого товару</w:t>
      </w:r>
      <w:r>
        <w:rPr>
          <w:sz w:val="28"/>
          <w:szCs w:val="28"/>
        </w:rPr>
        <w:t xml:space="preserve">. Отриманий товар ще раз перевіряють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якістю. Кращі пляшки, коробки і інший товар виставляють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вітрину і пускають в поштучний продаж. Продукти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тарі з незначними дефектами відпускають на вагу і на розлив. Весь товар розташовують по групах,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відведених йому місцях даного бару. Всі напої уважно оглядають і протирають. Напої, що вимагають охолодження, ставлять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холодильник в першу чергу. Зайву тару та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іття від неї відразу забирають. Час операції не повинно перевищувати 5 хвилин.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6. Організація прибирання залу силами офіціантів, якщо це передбачено в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даному барі.</w:t>
      </w:r>
      <w:r>
        <w:rPr>
          <w:sz w:val="28"/>
          <w:szCs w:val="28"/>
        </w:rPr>
        <w:t xml:space="preserve"> Меблі і дзеркала офіціанти протирають від пилу щодня. Інші елементи, які протираються від пилу, можна прибирати за графіком. Наприклад: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Понеділок - прибирання освітлювальної арматури.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Вівторок - прибирання вікон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ідвіконь.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Середа - прибирання декоративних прикрас.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ідвищений догляд за зеленню.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П'ятниця - прибирання опалювальної арматури.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Субота - поглиблена прибирання барної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ійки і вітрини.</w:t>
      </w:r>
    </w:p>
    <w:p w:rsidR="003D7847" w:rsidRDefault="003D7847" w:rsidP="003D7847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Неділя - прибирання по необхідності, в залежності від специфіки бару. Часу у самого бармена це практично не займа</w:t>
      </w:r>
      <w:proofErr w:type="gramStart"/>
      <w:r>
        <w:rPr>
          <w:sz w:val="28"/>
          <w:szCs w:val="28"/>
        </w:rPr>
        <w:t>є.</w:t>
      </w:r>
      <w:proofErr w:type="gramEnd"/>
      <w:r>
        <w:rPr>
          <w:sz w:val="28"/>
          <w:szCs w:val="28"/>
        </w:rPr>
        <w:t xml:space="preserve"> Але в офіціантів вона не повинна перевищувати 20 хвилин.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Розстановка меблів у залі</w:t>
      </w:r>
      <w:r>
        <w:rPr>
          <w:sz w:val="28"/>
          <w:szCs w:val="28"/>
        </w:rPr>
        <w:t xml:space="preserve"> також проводиться силами офіціантів. Розташування столів залежить від тематики, традицій, </w:t>
      </w:r>
      <w:proofErr w:type="gramStart"/>
      <w:r>
        <w:rPr>
          <w:sz w:val="28"/>
          <w:szCs w:val="28"/>
        </w:rPr>
        <w:t>конкретного</w:t>
      </w:r>
      <w:proofErr w:type="gramEnd"/>
      <w:r>
        <w:rPr>
          <w:sz w:val="28"/>
          <w:szCs w:val="28"/>
        </w:rPr>
        <w:t xml:space="preserve"> залу, категорії та інших умов даного бару. Мінімальна площа бару повинна складати на одне посадочне місце - 1,4 м</w:t>
      </w:r>
      <w:proofErr w:type="gramStart"/>
      <w:r>
        <w:rPr>
          <w:sz w:val="28"/>
          <w:szCs w:val="28"/>
          <w:vertAlign w:val="superscript"/>
          <w:lang w:val="uk-UA"/>
        </w:rPr>
        <w:t>2</w:t>
      </w:r>
      <w:proofErr w:type="gramEnd"/>
      <w:r>
        <w:rPr>
          <w:sz w:val="28"/>
          <w:szCs w:val="28"/>
        </w:rPr>
        <w:t>, плюс 0,4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</w:rPr>
        <w:t xml:space="preserve"> на танцмайданчик. </w:t>
      </w:r>
      <w:proofErr w:type="gramStart"/>
      <w:r>
        <w:rPr>
          <w:sz w:val="28"/>
          <w:szCs w:val="28"/>
        </w:rPr>
        <w:t>Максимальна</w:t>
      </w:r>
      <w:proofErr w:type="gramEnd"/>
      <w:r>
        <w:rPr>
          <w:sz w:val="28"/>
          <w:szCs w:val="28"/>
        </w:rPr>
        <w:t xml:space="preserve"> площа залежить від самого бару. Але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інімальна площа дозволяє правильно розставити меблі, не створюючи почуття тісноти. Проходи в барах повинні бути </w:t>
      </w:r>
      <w:proofErr w:type="gramStart"/>
      <w:r>
        <w:rPr>
          <w:sz w:val="28"/>
          <w:szCs w:val="28"/>
        </w:rPr>
        <w:t>такі ж</w:t>
      </w:r>
      <w:proofErr w:type="gramEnd"/>
      <w:r>
        <w:rPr>
          <w:sz w:val="28"/>
          <w:szCs w:val="28"/>
        </w:rPr>
        <w:t xml:space="preserve">, як і в ресторанах. Головний прохід з'єднує три точки - вхід, барну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ійку та танцмайданчик. </w:t>
      </w:r>
      <w:proofErr w:type="gramStart"/>
      <w:r>
        <w:rPr>
          <w:sz w:val="28"/>
          <w:szCs w:val="28"/>
        </w:rPr>
        <w:t>Якщо у велико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бару є окрема роздача, то він веде і до неї. Ширина його 2-2,2 метра.</w:t>
      </w:r>
      <w:proofErr w:type="gramEnd"/>
      <w:r>
        <w:rPr>
          <w:sz w:val="28"/>
          <w:szCs w:val="28"/>
        </w:rPr>
        <w:t xml:space="preserve"> Бокові проходи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іж позиціями столиків повинні бути 1,1-1,2 метра. Прохід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іж столиками при двосторонній посадці також становить не менше 1,1 метра. Між лінією посадки за столом і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інкою повинна бути не менше 0,8 метра. Столи ставлять на відстані 5-10 см від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іни. Столи розташовуються по позиціях, форма їх розстановки залежить від конфігурації залу, категорії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кількості посадкових місць і інших умов. Розрізняють такі способи розстановки столі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Прямокутна, найпоширені</w:t>
      </w:r>
      <w:proofErr w:type="gramStart"/>
      <w:r>
        <w:rPr>
          <w:sz w:val="28"/>
          <w:szCs w:val="28"/>
        </w:rPr>
        <w:t>ша</w:t>
      </w:r>
      <w:proofErr w:type="gramEnd"/>
      <w:r>
        <w:rPr>
          <w:sz w:val="28"/>
          <w:szCs w:val="28"/>
        </w:rPr>
        <w:t>. Середня по щільності завантаження. Застосовується в малих і середніх барах.</w:t>
      </w:r>
    </w:p>
    <w:p w:rsidR="003D7847" w:rsidRDefault="003D7847" w:rsidP="003D7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Шахова. Використовується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ідко, так як не ефективна по повноті завантаження залу. Може застосовуватися в середніх і великих залах, коли спостерігається надлишок площ.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Кутова форма розстановки - найефективніша за кількістю посадочних місць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івноцінн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площі. При цьому дотримуються всі розміри проходів. Але цей ефект спостерігаєся тільки при кількості 40 - 50 місць.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Довільна розстановка застосовується тільки в дуже великих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ідприємствах.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ресторанах і барах на 400 і більше місць. Довільна розстановка дозволяє скрасити «армійський порядок» </w:t>
      </w:r>
      <w:proofErr w:type="gramStart"/>
      <w:r>
        <w:rPr>
          <w:sz w:val="28"/>
          <w:szCs w:val="28"/>
        </w:rPr>
        <w:t>великих</w:t>
      </w:r>
      <w:proofErr w:type="gramEnd"/>
      <w:r>
        <w:rPr>
          <w:sz w:val="28"/>
          <w:szCs w:val="28"/>
        </w:rPr>
        <w:t xml:space="preserve"> площ. Хоча про економічність використання площі тут говорити не доводиться.</w:t>
      </w:r>
    </w:p>
    <w:p w:rsidR="003D7847" w:rsidRDefault="003D7847" w:rsidP="003D7847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Розміри барн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меблів можуть бути трохи менш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, ніж в ресторані. Так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ільниці можуть мати ширину 90 - 110 см. Висота столиків на 10 см нижче, ніж в ресторані - 68 см. Довжина столу, як і в ресторані, від 60 до 80 см. У барі можна застосовувати крісла, дивани і стільці нижчо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, на 10 см, посадки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порівнянні з рестораном. Такі відмінності меблів обумовлені тим, що в барі замовляють менше </w:t>
      </w:r>
      <w:r>
        <w:rPr>
          <w:sz w:val="28"/>
          <w:szCs w:val="28"/>
          <w:lang w:val="uk-UA"/>
        </w:rPr>
        <w:t>страв</w:t>
      </w:r>
      <w:r>
        <w:rPr>
          <w:sz w:val="28"/>
          <w:szCs w:val="28"/>
        </w:rPr>
        <w:t xml:space="preserve"> і більш простих за складом, ніж в ресторані. У </w:t>
      </w:r>
      <w:proofErr w:type="gramStart"/>
      <w:r>
        <w:rPr>
          <w:sz w:val="28"/>
          <w:szCs w:val="28"/>
        </w:rPr>
        <w:t>барі б</w:t>
      </w:r>
      <w:proofErr w:type="gramEnd"/>
      <w:r>
        <w:rPr>
          <w:sz w:val="28"/>
          <w:szCs w:val="28"/>
        </w:rPr>
        <w:t>ільше відпочивають і розслабляються, ведуть бесіду, тому посадка може бути нижче. Розстановка меблі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займає в офіціантів зазвичай близько 5 </w:t>
      </w:r>
      <w:r>
        <w:rPr>
          <w:sz w:val="28"/>
          <w:szCs w:val="28"/>
          <w:lang w:val="uk-UA"/>
        </w:rPr>
        <w:t>хвилин</w:t>
      </w:r>
      <w:r>
        <w:rPr>
          <w:sz w:val="28"/>
          <w:szCs w:val="28"/>
        </w:rPr>
        <w:t>, але може доходити і до 15 хвилин, якщо напередодні бу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спеціальний захід і меблі сто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ть не на своїх місцях.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8. Прибирання барної </w:t>
      </w:r>
      <w:proofErr w:type="gramStart"/>
      <w:r>
        <w:rPr>
          <w:b/>
          <w:bCs/>
          <w:i/>
          <w:iCs/>
          <w:sz w:val="28"/>
          <w:szCs w:val="28"/>
        </w:rPr>
        <w:t>ст</w:t>
      </w:r>
      <w:proofErr w:type="gramEnd"/>
      <w:r>
        <w:rPr>
          <w:b/>
          <w:bCs/>
          <w:i/>
          <w:iCs/>
          <w:sz w:val="28"/>
          <w:szCs w:val="28"/>
        </w:rPr>
        <w:t>ійки і вітрини</w:t>
      </w:r>
      <w:r>
        <w:rPr>
          <w:sz w:val="28"/>
          <w:szCs w:val="28"/>
        </w:rPr>
        <w:t>. Первинна вологе прибирання з ми</w:t>
      </w:r>
      <w:r>
        <w:rPr>
          <w:sz w:val="28"/>
          <w:szCs w:val="28"/>
          <w:lang w:val="uk-UA"/>
        </w:rPr>
        <w:t>йн</w:t>
      </w:r>
      <w:r>
        <w:rPr>
          <w:sz w:val="28"/>
          <w:szCs w:val="28"/>
        </w:rPr>
        <w:t xml:space="preserve">ими засобами повинна здійснюватися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закриття бару. Це дозволяє продезінфікувати її легким розчином хлору або іншим аналогічним засобом. За ні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запах випаровується. Але перед роботою бармен промиває всі поверхні барной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ійки та вітрину. Необхідно протерти всі с</w:t>
      </w:r>
      <w:r>
        <w:rPr>
          <w:sz w:val="28"/>
          <w:szCs w:val="28"/>
          <w:lang w:val="uk-UA"/>
        </w:rPr>
        <w:t>кляні поверхні</w:t>
      </w:r>
      <w:r>
        <w:rPr>
          <w:sz w:val="28"/>
          <w:szCs w:val="28"/>
        </w:rPr>
        <w:t xml:space="preserve">, дзеркала і пляшки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вітрині, оформити вітрину. При цьому необхідно, щоб весь товар добре проглядався. </w:t>
      </w:r>
      <w:proofErr w:type="gramStart"/>
      <w:r>
        <w:rPr>
          <w:sz w:val="28"/>
          <w:szCs w:val="28"/>
        </w:rPr>
        <w:t xml:space="preserve">Напої та інший товар на вітрині розташовують по групах, це дозволяє гостю краще і швидше зробити вибір. При дуже великій вітрині можна до цієї роботи </w:t>
      </w:r>
      <w:r>
        <w:rPr>
          <w:sz w:val="28"/>
          <w:szCs w:val="28"/>
          <w:lang w:val="uk-UA"/>
        </w:rPr>
        <w:t>залучити</w:t>
      </w:r>
      <w:r>
        <w:rPr>
          <w:sz w:val="28"/>
          <w:szCs w:val="28"/>
        </w:rPr>
        <w:t xml:space="preserve"> офіціанта.</w:t>
      </w:r>
      <w:proofErr w:type="gramEnd"/>
      <w:r>
        <w:rPr>
          <w:sz w:val="28"/>
          <w:szCs w:val="28"/>
        </w:rPr>
        <w:t xml:space="preserve"> Прибирання барної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ійки і вітрини не повинна перевищувати 20 хвилин.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9. Отримання і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ідготовка посуду, скла, приладів і білизни</w:t>
      </w:r>
      <w:r>
        <w:rPr>
          <w:sz w:val="28"/>
          <w:szCs w:val="28"/>
        </w:rPr>
        <w:t xml:space="preserve">. Якщо цей інвентар не закріплений за барменом і не зберігається в барі, то його необхідно отримати і доставити в бар.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барах зазвичай не використовується багато посуду, приладів і білизни. Але необхідно в достатній кількості запастися на зміну асортиментом скла, чашок, чайних і кавових ложок. Всі тарілки полірують і ставлять в стопки на полиці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стійкою. Якщо є емблеми, то поліровані тарілки ставлять в стопки з урахуванням розташування цих емблем, одна над іншою. Поліровані чашки ставлять перевернутими на кав</w:t>
      </w:r>
      <w:r>
        <w:rPr>
          <w:sz w:val="28"/>
          <w:szCs w:val="28"/>
          <w:lang w:val="uk-UA"/>
        </w:rPr>
        <w:t>оварку</w:t>
      </w:r>
      <w:r>
        <w:rPr>
          <w:sz w:val="28"/>
          <w:szCs w:val="28"/>
        </w:rPr>
        <w:t xml:space="preserve"> або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ідноси, покриті серветками ручкою в одну сторону. Чист</w:t>
      </w:r>
      <w:r>
        <w:rPr>
          <w:sz w:val="28"/>
          <w:szCs w:val="28"/>
          <w:lang w:val="uk-UA"/>
        </w:rPr>
        <w:t>у столову</w:t>
      </w:r>
      <w:r>
        <w:rPr>
          <w:sz w:val="28"/>
          <w:szCs w:val="28"/>
        </w:rPr>
        <w:t xml:space="preserve"> білизн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кладуть стопками на полиці. Поліровані прилади </w:t>
      </w:r>
      <w:r>
        <w:rPr>
          <w:sz w:val="28"/>
          <w:szCs w:val="28"/>
        </w:rPr>
        <w:lastRenderedPageBreak/>
        <w:t xml:space="preserve">розташовують за найменуваннями в секціях висувних ящиків або акуратно викладають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ідносах, покритих серветками.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ідноси ставлять в шафи. Поліроване скло, також перевернутим, ставлять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ідноси, покриті серветками. Зверху такі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ідноси покривають серветками, якщо скло буде деякий час зберігатися. Так можна відокремити полірован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посуд від не поліровано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. Скло можна розташувати в спеціальних висувних касетах, якщо такі є в барній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ійці. У багатьох барах деякий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запас скла розташовують в направляючих, прикріплених до дошки, розташованої над барною стійкою. У цьому випадку слід пам'ятати, що скло «йде на просвіт», падаюча на нього пил швидко стає видно і неприємно псує його вигляд. Тому протягом зміни 1-2 рази його доводиться переполіров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ват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Трудомісткість цієї операції залежить від кількості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ідвішеного скла. Часто </w:t>
      </w:r>
      <w:proofErr w:type="gramStart"/>
      <w:r>
        <w:rPr>
          <w:sz w:val="28"/>
          <w:szCs w:val="28"/>
        </w:rPr>
        <w:t>нема</w:t>
      </w:r>
      <w:proofErr w:type="gramEnd"/>
      <w:r>
        <w:rPr>
          <w:sz w:val="28"/>
          <w:szCs w:val="28"/>
        </w:rPr>
        <w:t xml:space="preserve">є можливості заготовити весь запас посуду і скла на всю зміну. У такому випадку бармен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ідготовляє запас скла тільки на перший час, а в процесі роботи постійно дополіровивает його. До цієї роботи можна залучити офіціанта або іншого працівника сервіз-ної. Скло найкраще полірувати через 5-8 хвилин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миття, коли воно перевернут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і злегка підсохл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, але не повністю. Витрати часу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 посуду і скла не повинні перевищувати 15 хвилин.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10.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  <w:lang w:val="uk-UA"/>
        </w:rPr>
        <w:t>в</w:t>
      </w:r>
      <w:proofErr w:type="gramEnd"/>
      <w:r>
        <w:rPr>
          <w:b/>
          <w:bCs/>
          <w:i/>
          <w:iCs/>
          <w:sz w:val="28"/>
          <w:szCs w:val="28"/>
          <w:lang w:val="uk-UA"/>
        </w:rPr>
        <w:t>імкн</w:t>
      </w:r>
      <w:r>
        <w:rPr>
          <w:b/>
          <w:bCs/>
          <w:i/>
          <w:iCs/>
          <w:sz w:val="28"/>
          <w:szCs w:val="28"/>
        </w:rPr>
        <w:t>ення кавоварки</w:t>
      </w:r>
      <w:r>
        <w:rPr>
          <w:sz w:val="28"/>
          <w:szCs w:val="28"/>
        </w:rPr>
        <w:t xml:space="preserve">. Деякі моделі кавоварок виходять на робочий режим тільки через 20-40 хвилин. Тому їх потрібно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імкнути </w:t>
      </w:r>
      <w:r>
        <w:rPr>
          <w:sz w:val="28"/>
          <w:szCs w:val="28"/>
        </w:rPr>
        <w:t xml:space="preserve"> заздалегідь. Правила експлуатації і роботи з кавоваркою бармен зобов'язаний знати. На цьому етапі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необхідно намолоти кави приблизно на половину зміни. Відвести на це можна 5 хв.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11. Організація робочого місця бармена</w:t>
      </w:r>
      <w:r>
        <w:rPr>
          <w:sz w:val="28"/>
          <w:szCs w:val="28"/>
        </w:rPr>
        <w:t>. Цей етап роботи детально розглядався в попередн</w:t>
      </w:r>
      <w:r>
        <w:rPr>
          <w:sz w:val="28"/>
          <w:szCs w:val="28"/>
          <w:lang w:val="uk-UA"/>
        </w:rPr>
        <w:t>ій лекції</w:t>
      </w:r>
      <w:r>
        <w:rPr>
          <w:sz w:val="28"/>
          <w:szCs w:val="28"/>
        </w:rPr>
        <w:t xml:space="preserve">. Він займає </w:t>
      </w:r>
      <w:proofErr w:type="gramStart"/>
      <w:r>
        <w:rPr>
          <w:sz w:val="28"/>
          <w:szCs w:val="28"/>
        </w:rPr>
        <w:t>не б</w:t>
      </w:r>
      <w:proofErr w:type="gramEnd"/>
      <w:r>
        <w:rPr>
          <w:sz w:val="28"/>
          <w:szCs w:val="28"/>
        </w:rPr>
        <w:t>ільше 10 хвилин.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12. Оформлення каси.</w:t>
      </w:r>
      <w:r>
        <w:rPr>
          <w:sz w:val="28"/>
          <w:szCs w:val="28"/>
        </w:rPr>
        <w:t xml:space="preserve"> На цьому етапі потрібно: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Отримати ключі від каси і розмінну монету;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Заповнити касову книгу;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Заправити чекову і, якщо потрібно, контрольну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ічку;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Зняти Х-звіт;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Вибити нульовий чек.</w:t>
      </w:r>
    </w:p>
    <w:p w:rsidR="003D7847" w:rsidRDefault="003D7847" w:rsidP="003D7847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Одночасно у адміністрації уточн</w:t>
      </w:r>
      <w:bookmarkStart w:id="0" w:name="_GoBack"/>
      <w:bookmarkEnd w:id="0"/>
      <w:r>
        <w:rPr>
          <w:sz w:val="28"/>
          <w:szCs w:val="28"/>
        </w:rPr>
        <w:t>юють меню і прейскурант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 певних навичках це все займає до 5 хвилин.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13.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ідготовка сировини, продукції і гарнірів,</w:t>
      </w:r>
      <w:r>
        <w:rPr>
          <w:sz w:val="28"/>
          <w:szCs w:val="28"/>
        </w:rPr>
        <w:t xml:space="preserve"> з якими бармен працює безпосередньо. Це включає в себе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 та помел невеликої кількості кави; заміну, при необхідності, кега з пивом на кулері; пере</w:t>
      </w:r>
      <w:r>
        <w:rPr>
          <w:sz w:val="28"/>
          <w:szCs w:val="28"/>
          <w:lang w:val="uk-UA"/>
        </w:rPr>
        <w:t>бирання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миття</w:t>
      </w:r>
      <w:r>
        <w:rPr>
          <w:sz w:val="28"/>
          <w:szCs w:val="28"/>
        </w:rPr>
        <w:t>, обсуш</w:t>
      </w:r>
      <w:r>
        <w:rPr>
          <w:sz w:val="28"/>
          <w:szCs w:val="28"/>
          <w:lang w:val="uk-UA"/>
        </w:rPr>
        <w:t xml:space="preserve">ування </w:t>
      </w:r>
      <w:r>
        <w:rPr>
          <w:sz w:val="28"/>
          <w:szCs w:val="28"/>
        </w:rPr>
        <w:t xml:space="preserve"> і викладення в запас і на вітрину цитрусових, фруктів, ягід і </w:t>
      </w:r>
      <w:r>
        <w:rPr>
          <w:sz w:val="28"/>
          <w:szCs w:val="28"/>
        </w:rPr>
        <w:lastRenderedPageBreak/>
        <w:t>тому подібного товару; попереднє роз</w:t>
      </w:r>
      <w:r>
        <w:rPr>
          <w:sz w:val="28"/>
          <w:szCs w:val="28"/>
          <w:lang w:val="uk-UA"/>
        </w:rPr>
        <w:t>криття</w:t>
      </w:r>
      <w:r>
        <w:rPr>
          <w:sz w:val="28"/>
          <w:szCs w:val="28"/>
        </w:rPr>
        <w:t xml:space="preserve"> тари;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 складних гарнірів. Можуть бути проведені й інші додаткові операції. В п</w:t>
      </w:r>
      <w:r>
        <w:rPr>
          <w:sz w:val="28"/>
          <w:szCs w:val="28"/>
          <w:lang w:val="uk-UA"/>
        </w:rPr>
        <w:t>овному</w:t>
      </w:r>
      <w:r>
        <w:rPr>
          <w:sz w:val="28"/>
          <w:szCs w:val="28"/>
        </w:rPr>
        <w:t xml:space="preserve"> обсязі ці операції займають також до 10 хвилин.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14. Отримання кухонн</w:t>
      </w:r>
      <w:r>
        <w:rPr>
          <w:b/>
          <w:bCs/>
          <w:i/>
          <w:iCs/>
          <w:sz w:val="28"/>
          <w:szCs w:val="28"/>
          <w:lang w:val="uk-UA"/>
        </w:rPr>
        <w:t>ої</w:t>
      </w:r>
      <w:r>
        <w:rPr>
          <w:b/>
          <w:bCs/>
          <w:i/>
          <w:iCs/>
          <w:sz w:val="28"/>
          <w:szCs w:val="28"/>
        </w:rPr>
        <w:t xml:space="preserve"> продукції</w:t>
      </w:r>
      <w:r>
        <w:rPr>
          <w:sz w:val="28"/>
          <w:szCs w:val="28"/>
        </w:rPr>
        <w:t>. Швидкопсувну продукцію кухні отримують в останню чергу. Перевіривши продукцію і оформивши накладну або денн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забірний лист, бармен </w:t>
      </w:r>
      <w:proofErr w:type="gramStart"/>
      <w:r>
        <w:rPr>
          <w:sz w:val="28"/>
          <w:szCs w:val="28"/>
        </w:rPr>
        <w:t>доставляє її в</w:t>
      </w:r>
      <w:proofErr w:type="gramEnd"/>
      <w:r>
        <w:rPr>
          <w:sz w:val="28"/>
          <w:szCs w:val="28"/>
        </w:rPr>
        <w:t xml:space="preserve"> бар. Далі вона розміщується в охолоджуваних і не охолоджуваних вітринах, на полицях і в шафах. Час, необхідний для цього, в середньому становить близько 15 хвилин.</w:t>
      </w:r>
    </w:p>
    <w:p w:rsidR="003D7847" w:rsidRDefault="003D7847" w:rsidP="003D7847">
      <w:pPr>
        <w:spacing w:after="0"/>
        <w:ind w:firstLine="708"/>
        <w:jc w:val="both"/>
        <w:rPr>
          <w:rFonts w:eastAsia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15. Особиста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ідготовка бармена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ідготувавши бар до роботи, бармен повинен підготуватися сам. Він переодягається у формений одяг, в як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 буде працювати. Формений одяг бармена по стилю, фасону і кольору не повин</w:t>
      </w:r>
      <w:r>
        <w:rPr>
          <w:sz w:val="28"/>
          <w:szCs w:val="28"/>
          <w:lang w:val="uk-UA"/>
        </w:rPr>
        <w:t>ен</w:t>
      </w:r>
      <w:r>
        <w:rPr>
          <w:sz w:val="28"/>
          <w:szCs w:val="28"/>
        </w:rPr>
        <w:t xml:space="preserve"> 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ізнятися від форми офіціантів, прийнятої в даному підприємстві. Але в той же час мають бути і відзнаки.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і відмінності підкреслюють важливість посади бармена. Його одяг може бути з кращого матеріалу, мати особливі декоративні елементи, краще пошитий і т. д.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того, в</w:t>
      </w:r>
      <w:r>
        <w:rPr>
          <w:sz w:val="28"/>
          <w:szCs w:val="28"/>
          <w:lang w:val="uk-UA"/>
        </w:rPr>
        <w:t>ін</w:t>
      </w:r>
      <w:r>
        <w:rPr>
          <w:sz w:val="28"/>
          <w:szCs w:val="28"/>
        </w:rPr>
        <w:t xml:space="preserve"> не повин</w:t>
      </w:r>
      <w:r>
        <w:rPr>
          <w:sz w:val="28"/>
          <w:szCs w:val="28"/>
          <w:lang w:val="uk-UA"/>
        </w:rPr>
        <w:t>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трудн</w:t>
      </w:r>
      <w:r>
        <w:rPr>
          <w:sz w:val="28"/>
          <w:szCs w:val="28"/>
          <w:lang w:val="uk-UA"/>
        </w:rPr>
        <w:t>юва</w:t>
      </w:r>
      <w:r>
        <w:rPr>
          <w:sz w:val="28"/>
          <w:szCs w:val="28"/>
        </w:rPr>
        <w:t xml:space="preserve">ти рухів бармена, який руками працює більш швидко й інтенсивно, ніж офіціант. Тому бармени працюють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 зшитих костюмах або жилетках.</w:t>
      </w:r>
      <w:r>
        <w:rPr>
          <w:sz w:val="28"/>
          <w:szCs w:val="28"/>
          <w:lang w:val="uk-UA"/>
        </w:rPr>
        <w:tab/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Стиль одягу обумовлюють тематика і клас самого бару. Але в</w:t>
      </w:r>
      <w:r>
        <w:rPr>
          <w:sz w:val="28"/>
          <w:szCs w:val="28"/>
          <w:lang w:val="uk-UA"/>
        </w:rPr>
        <w:t>ін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</w:t>
      </w:r>
      <w:r>
        <w:rPr>
          <w:sz w:val="28"/>
          <w:szCs w:val="28"/>
          <w:lang w:val="uk-UA"/>
        </w:rPr>
        <w:t>инен</w:t>
      </w:r>
      <w:proofErr w:type="gramEnd"/>
      <w:r>
        <w:rPr>
          <w:sz w:val="28"/>
          <w:szCs w:val="28"/>
        </w:rPr>
        <w:t xml:space="preserve"> бути обов'язково однаков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у всієї зміни в даному залі. Формений одяг може бути звичайн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і тематичн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>. Звичайна форма п</w:t>
      </w:r>
      <w:r>
        <w:rPr>
          <w:sz w:val="28"/>
          <w:szCs w:val="28"/>
          <w:lang w:val="uk-UA"/>
        </w:rPr>
        <w:t xml:space="preserve">ередбачає </w:t>
      </w:r>
      <w:r>
        <w:rPr>
          <w:sz w:val="28"/>
          <w:szCs w:val="28"/>
        </w:rPr>
        <w:t xml:space="preserve"> білий або однотонний верх і темний низ.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зимовий час - це однотонна сорочка одного кольору у всіх, що працюють в одному залі, темний верх і низ, темні туфлі.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ітку - це світла однотонна сорочка і більш світлі штани або спідниця і туфлі. Такий одяг має на 50% оплачуватися підприємством і на 50% - самим працівником. Тематична форма може бути найрізноманітнішою. Від шортів і сандалет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, якщо бар в сауні або басейні, до суворого фрака або вечірнього смокінга, якщо бар при нічному казино або в елітному клубі. Тематика 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підприємства зумовлюють форму підприємства. Норми видачі форми п</w:t>
      </w:r>
      <w:r>
        <w:rPr>
          <w:sz w:val="28"/>
          <w:szCs w:val="28"/>
          <w:lang w:val="uk-UA"/>
        </w:rPr>
        <w:t>ередбачають</w:t>
      </w:r>
      <w:r>
        <w:rPr>
          <w:sz w:val="28"/>
          <w:szCs w:val="28"/>
        </w:rPr>
        <w:t>: один костюм, дві сорочки й туфлі на два роки. Зазвичай двох сорочок на два роки не вистача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і працівники купують їх додатково за свій рахунок. При псуванні форменого одягу працівник зобов'язаний відновити її за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 рахунок.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  <w:t xml:space="preserve">Відмінною особливістю офіціантів є «бабочка». </w:t>
      </w:r>
      <w:r>
        <w:rPr>
          <w:sz w:val="28"/>
          <w:szCs w:val="28"/>
        </w:rPr>
        <w:t xml:space="preserve">Її </w:t>
      </w:r>
      <w:r>
        <w:rPr>
          <w:sz w:val="28"/>
          <w:szCs w:val="28"/>
          <w:lang w:val="uk-UA"/>
        </w:rPr>
        <w:t xml:space="preserve">має придбати </w:t>
      </w:r>
      <w:r>
        <w:rPr>
          <w:sz w:val="28"/>
          <w:szCs w:val="28"/>
        </w:rPr>
        <w:t xml:space="preserve"> сам офіціант. Вони можуть бути у всіх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ізні, але об</w:t>
      </w:r>
      <w:r>
        <w:rPr>
          <w:sz w:val="28"/>
          <w:szCs w:val="28"/>
          <w:lang w:val="uk-UA"/>
        </w:rPr>
        <w:t>овязково</w:t>
      </w:r>
      <w:r>
        <w:rPr>
          <w:sz w:val="28"/>
          <w:szCs w:val="28"/>
        </w:rPr>
        <w:t xml:space="preserve"> повинні поєднуватися з основною формою.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ізноманітність </w:t>
      </w:r>
      <w:r>
        <w:rPr>
          <w:sz w:val="28"/>
          <w:szCs w:val="28"/>
          <w:lang w:val="uk-UA"/>
        </w:rPr>
        <w:t>«бабочок»</w:t>
      </w:r>
      <w:r>
        <w:rPr>
          <w:sz w:val="28"/>
          <w:szCs w:val="28"/>
        </w:rPr>
        <w:t xml:space="preserve"> дозволяє відвідувачеві краще запам'ятати «свого» офіціанта.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бармена, як і у метрдотеля, </w:t>
      </w:r>
      <w:r>
        <w:rPr>
          <w:sz w:val="28"/>
          <w:szCs w:val="28"/>
          <w:lang w:val="uk-UA"/>
        </w:rPr>
        <w:t xml:space="preserve">надається </w:t>
      </w:r>
      <w:r>
        <w:rPr>
          <w:sz w:val="28"/>
          <w:szCs w:val="28"/>
          <w:lang w:val="uk-UA"/>
        </w:rPr>
        <w:lastRenderedPageBreak/>
        <w:t xml:space="preserve">перевага </w:t>
      </w:r>
      <w:r>
        <w:rPr>
          <w:sz w:val="28"/>
          <w:szCs w:val="28"/>
        </w:rPr>
        <w:t xml:space="preserve"> краватці, але обов'язково з шпилькою. Бармен часто нахиляється над напо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ми, і краватк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без шпильки при цьому може потрапити в них. Краватка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 статус бармена і відрізняє його від офіціанта.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Відмінною рисою офіціанток може служити кокошник, хоча цього строго дотримувалися тільки в 50-60 роках. Він ще запобігає випадков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 падіння волосся. Дуже зручно офіціанткам працювати у фірмових фартухах.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виділяють офіціантку, попереджають швидке забруднення форменого одягу і дозволяють зберігати в ньому необхідні предмети для роботи.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іночий колектив може носити і спеціальні краватки. Можна сказати кілька слів про особливості форми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жінок. Не допускається робота жінок з відкрит</w:t>
      </w:r>
      <w:r>
        <w:rPr>
          <w:sz w:val="28"/>
          <w:szCs w:val="28"/>
          <w:lang w:val="uk-UA"/>
        </w:rPr>
        <w:t>ими</w:t>
      </w:r>
      <w:r>
        <w:rPr>
          <w:sz w:val="28"/>
          <w:szCs w:val="28"/>
        </w:rPr>
        <w:t xml:space="preserve"> ног</w:t>
      </w:r>
      <w:r>
        <w:rPr>
          <w:sz w:val="28"/>
          <w:szCs w:val="28"/>
          <w:lang w:val="uk-UA"/>
        </w:rPr>
        <w:t>ами</w:t>
      </w:r>
      <w:r>
        <w:rPr>
          <w:sz w:val="28"/>
          <w:szCs w:val="28"/>
        </w:rPr>
        <w:t xml:space="preserve">, за винятком особливих, специфічних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ідприємств. Жінка </w:t>
      </w:r>
      <w:proofErr w:type="gramStart"/>
      <w:r>
        <w:rPr>
          <w:sz w:val="28"/>
          <w:szCs w:val="28"/>
        </w:rPr>
        <w:t>повинна</w:t>
      </w:r>
      <w:proofErr w:type="gramEnd"/>
      <w:r>
        <w:rPr>
          <w:sz w:val="28"/>
          <w:szCs w:val="28"/>
        </w:rPr>
        <w:t xml:space="preserve"> працювати тільки в колготках або панчохах.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ітку допускаються гольфи або шкарпетки, але тільки однакові для всієї зміни. Пальці ніг і п'ятка повинні бути закриті, тому в форму жінок включаються тільки закриті туф</w:t>
      </w:r>
      <w:r>
        <w:rPr>
          <w:sz w:val="28"/>
          <w:szCs w:val="28"/>
          <w:lang w:val="uk-UA"/>
        </w:rPr>
        <w:t>лі</w:t>
      </w:r>
      <w:r>
        <w:rPr>
          <w:sz w:val="28"/>
          <w:szCs w:val="28"/>
        </w:rPr>
        <w:t xml:space="preserve">. Каблук повинен бути невисокий 3-6 см,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ійкий. У великих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ідприємствах офіціантка проходить до 40 км за зміну.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того, невисокий каблук запобігає плоскостоп</w:t>
      </w:r>
      <w:r>
        <w:rPr>
          <w:sz w:val="28"/>
          <w:szCs w:val="28"/>
          <w:lang w:val="uk-UA"/>
        </w:rPr>
        <w:t>ості</w:t>
      </w:r>
      <w:r>
        <w:rPr>
          <w:sz w:val="28"/>
          <w:szCs w:val="28"/>
        </w:rPr>
        <w:t>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есь</w:t>
      </w:r>
      <w:r>
        <w:rPr>
          <w:sz w:val="28"/>
          <w:szCs w:val="28"/>
        </w:rPr>
        <w:t xml:space="preserve"> формений одяг має 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чистим,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прас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ван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>, туфлі начищені. Одяг повинен зберігатися на підприємстві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індивідуальних шафах. Ходити в н</w:t>
      </w:r>
      <w:r>
        <w:rPr>
          <w:sz w:val="28"/>
          <w:szCs w:val="28"/>
          <w:lang w:val="uk-UA"/>
        </w:rPr>
        <w:t xml:space="preserve">ьому </w:t>
      </w:r>
      <w:r>
        <w:rPr>
          <w:sz w:val="28"/>
          <w:szCs w:val="28"/>
        </w:rPr>
        <w:t xml:space="preserve"> додому не можна. Все перераховане вище стосується як офіціанті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так і барменів.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В той же чса готуються </w:t>
      </w:r>
      <w:r>
        <w:rPr>
          <w:sz w:val="28"/>
          <w:szCs w:val="28"/>
        </w:rPr>
        <w:t xml:space="preserve"> і перевіряються предмети, необхідні для роботи. У офіціанта - це бланки рахунків, копіювальний папі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жорстка підкладка під рахунки, ручка, запальничка або сірники, відкривача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для пляшок - нарзаннік. За необхідності - гаманець або невелике портмоне, калькулятор. </w:t>
      </w:r>
      <w:r>
        <w:rPr>
          <w:sz w:val="28"/>
          <w:szCs w:val="28"/>
          <w:lang w:val="uk-UA"/>
        </w:rPr>
        <w:t xml:space="preserve">Гребінець </w:t>
      </w:r>
      <w:r>
        <w:rPr>
          <w:sz w:val="28"/>
          <w:szCs w:val="28"/>
        </w:rPr>
        <w:t xml:space="preserve"> і носов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хустк</w:t>
      </w:r>
      <w:r>
        <w:rPr>
          <w:sz w:val="28"/>
          <w:szCs w:val="28"/>
          <w:lang w:val="uk-UA"/>
        </w:rPr>
        <w:t>инка</w:t>
      </w:r>
      <w:r>
        <w:rPr>
          <w:sz w:val="28"/>
          <w:szCs w:val="28"/>
        </w:rPr>
        <w:t xml:space="preserve"> можуть зберігатися в серванті. Аналогічний набі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повинен бути і в бармена. Про час особистої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говорити важко. У чоловіків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зазвичай займає 5 хвилин, а у жінок ...</w:t>
      </w:r>
    </w:p>
    <w:p w:rsidR="003D7847" w:rsidRDefault="003D7847" w:rsidP="003D7847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16. Лінійка або п'ятихвилинка</w:t>
      </w:r>
      <w:r>
        <w:rPr>
          <w:sz w:val="28"/>
          <w:szCs w:val="28"/>
        </w:rPr>
        <w:t xml:space="preserve">.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ідприємствах її проводить керівник, у деяких випадках - директор, менеджер, метрдотель, бригадир і в невеликих барах - бармен. Перед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інійкою перевіряється загальна готовність залу до обслуговування. На лінійці перевіряється особиста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персоналу, розбираються успіхи і помилки попередньої зміни, ставляться цілі і завдання на дану зміну. Така </w:t>
      </w:r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ірка - збори не повинна перевищувати 5 - 8 хвилин.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17. Відкриття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ідприємства</w:t>
      </w:r>
      <w:r>
        <w:rPr>
          <w:sz w:val="28"/>
          <w:szCs w:val="28"/>
        </w:rPr>
        <w:t xml:space="preserve">. Після швидкого усунення можливих недоліків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ідкриваються вхідні двері для відвідувачів. Бармен в цей момент заправляє контейнер льодом. При вході відвідувачів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зал він вітає гостей за барною стійкою, повністю підготовлено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до роботи.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ідсумувавши час, необхідний для підготовки бару до роботи, можна зробити висновок, що на це потрібно (у хвилинах):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Контроль </w:t>
      </w:r>
      <w:r>
        <w:rPr>
          <w:sz w:val="28"/>
          <w:szCs w:val="28"/>
          <w:lang w:val="uk-UA"/>
        </w:rPr>
        <w:t>прибирання</w:t>
      </w:r>
      <w:r>
        <w:rPr>
          <w:sz w:val="28"/>
          <w:szCs w:val="28"/>
        </w:rPr>
        <w:t xml:space="preserve"> (5) *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Перевдягання в робочий одяг (5) *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ірка наявності льоду 1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Отримання складської продукції 20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і розподіл продукції 5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Прибирання залу офіціантами -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Розстановка меблів офіціантами в залі -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Прибирання барної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ійки і вітрини 20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Отримання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посуду, скла, приладів і білизни 20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імкнення </w:t>
      </w:r>
      <w:r>
        <w:rPr>
          <w:sz w:val="28"/>
          <w:szCs w:val="28"/>
        </w:rPr>
        <w:t xml:space="preserve"> кавоварки. Помел кави 5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Організація робочого місця бармена 10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Оформлення каси 5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запасу сировини і гарнірів для бару 10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Отримання кухонн</w:t>
      </w:r>
      <w:r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</w:rPr>
        <w:t xml:space="preserve"> продукції 15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Особиста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бармена до роботи 5!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 Лінійка 5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Заготівля льоду. Відкриття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**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Всього: 120 хвилин.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 -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 хвилини не входять в робочий час бармена.)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(! 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жінок цей час визначити неможливо.)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 - Заготівля льоду може зайняти набагато більше часу, якщо в барі </w:t>
      </w:r>
      <w:proofErr w:type="gramStart"/>
      <w:r>
        <w:rPr>
          <w:sz w:val="28"/>
          <w:szCs w:val="28"/>
        </w:rPr>
        <w:t>нема</w:t>
      </w:r>
      <w:proofErr w:type="gramEnd"/>
      <w:r>
        <w:rPr>
          <w:sz w:val="28"/>
          <w:szCs w:val="28"/>
        </w:rPr>
        <w:t>є льодогенератора.)</w:t>
      </w:r>
    </w:p>
    <w:p w:rsidR="003D7847" w:rsidRDefault="003D7847" w:rsidP="003D784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В середньому вихід на роботу в </w:t>
      </w:r>
      <w:r>
        <w:rPr>
          <w:sz w:val="28"/>
          <w:szCs w:val="28"/>
          <w:lang w:val="uk-UA"/>
        </w:rPr>
        <w:t xml:space="preserve">престижному </w:t>
      </w:r>
      <w:r>
        <w:rPr>
          <w:sz w:val="28"/>
          <w:szCs w:val="28"/>
        </w:rPr>
        <w:t xml:space="preserve"> барі </w:t>
      </w:r>
      <w:proofErr w:type="gramStart"/>
      <w:r>
        <w:rPr>
          <w:sz w:val="28"/>
          <w:szCs w:val="28"/>
        </w:rPr>
        <w:t>повинен</w:t>
      </w:r>
      <w:proofErr w:type="gramEnd"/>
      <w:r>
        <w:rPr>
          <w:sz w:val="28"/>
          <w:szCs w:val="28"/>
        </w:rPr>
        <w:t xml:space="preserve"> бути за дві години до відкриття. Але цей час, як і всі операції, суто індивідуальн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конкретного бару. У досвідчених барменів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 xml:space="preserve">ін </w:t>
      </w:r>
      <w:r>
        <w:rPr>
          <w:sz w:val="28"/>
          <w:szCs w:val="28"/>
        </w:rPr>
        <w:t xml:space="preserve"> може становити від 45 до 90 хвилин. Головне, - щоб на момент відкриття бар був повністю готовий до обслуговування.</w:t>
      </w:r>
    </w:p>
    <w:p w:rsidR="003D7847" w:rsidRDefault="003D7847" w:rsidP="003D784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D7847" w:rsidRDefault="003D7847" w:rsidP="003D784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  </w:t>
      </w:r>
    </w:p>
    <w:p w:rsidR="003D7847" w:rsidRDefault="003D7847" w:rsidP="003D7847">
      <w:pPr>
        <w:spacing w:after="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пункті</w:t>
      </w:r>
      <w:r>
        <w:rPr>
          <w:sz w:val="28"/>
          <w:szCs w:val="28"/>
        </w:rPr>
        <w:t xml:space="preserve"> 12 по</w:t>
      </w:r>
      <w:r>
        <w:rPr>
          <w:sz w:val="28"/>
          <w:szCs w:val="28"/>
          <w:lang w:val="uk-UA"/>
        </w:rPr>
        <w:t>переднього питання</w:t>
      </w:r>
      <w:r>
        <w:rPr>
          <w:sz w:val="28"/>
          <w:szCs w:val="28"/>
        </w:rPr>
        <w:t xml:space="preserve"> згадувалося про уточнення меню і прейскуранта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бухгалтерії бару.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 документи с</w:t>
      </w:r>
      <w:r>
        <w:rPr>
          <w:sz w:val="28"/>
          <w:szCs w:val="28"/>
          <w:lang w:val="uk-UA"/>
        </w:rPr>
        <w:t xml:space="preserve">кладає </w:t>
      </w:r>
      <w:r>
        <w:rPr>
          <w:sz w:val="28"/>
          <w:szCs w:val="28"/>
        </w:rPr>
        <w:t xml:space="preserve"> адміністрація підприємства. Але на практиці в їх складанні бере участь бармен або складає їх самостійно. Тому бармен зобов'язаний знати принципи і правила складання прейскуранта та меню бару.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Прейскурант </w:t>
      </w:r>
      <w:r>
        <w:rPr>
          <w:sz w:val="28"/>
          <w:szCs w:val="28"/>
          <w:lang w:val="uk-UA"/>
        </w:rPr>
        <w:t>- це перелік напоїв і покупної продукції, яка реалізується в підприємстві. Існують певні принципи складання прейскуранта.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 прейскуранта </w:t>
      </w:r>
      <w:proofErr w:type="gramStart"/>
      <w:r>
        <w:rPr>
          <w:sz w:val="28"/>
          <w:szCs w:val="28"/>
        </w:rPr>
        <w:t>повин</w:t>
      </w:r>
      <w:r>
        <w:rPr>
          <w:sz w:val="28"/>
          <w:szCs w:val="28"/>
          <w:lang w:val="uk-UA"/>
        </w:rPr>
        <w:t>ен</w:t>
      </w:r>
      <w:proofErr w:type="gramEnd"/>
      <w:r>
        <w:rPr>
          <w:sz w:val="28"/>
          <w:szCs w:val="28"/>
        </w:rPr>
        <w:t xml:space="preserve"> бути зв'язок з меню. Прейскурант в ресторані традиційно складається паралельно меню, тобто напої пишуться так, як їх вживають, а вживають їх з певними стравами. Просто можна сказати: «Пишуть так, як п'ють, а п'ють так, як їдять».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 запису напоїв у прейскуранті повинна бути спрощено так</w:t>
      </w:r>
      <w:r>
        <w:rPr>
          <w:sz w:val="28"/>
          <w:szCs w:val="28"/>
          <w:lang w:val="uk-UA"/>
        </w:rPr>
        <w:t xml:space="preserve">ою: </w:t>
      </w:r>
      <w:r>
        <w:rPr>
          <w:sz w:val="28"/>
          <w:szCs w:val="28"/>
        </w:rPr>
        <w:t xml:space="preserve"> міцні напої, вина міцні кріплені, вина сухі, вина десертні, інші десертні напої, пиво, соки, води, інша продукція.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Починається завжди прейскурант з фірмових напоїв даного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Це можуть бути як натуральні, навіть покупні напої, так і напої власного приготування. Судити про те, слід винести вперед напій чи ні, залежить від бармена та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іністрації бару. Такий винос </w:t>
      </w:r>
      <w:proofErr w:type="gramStart"/>
      <w:r>
        <w:rPr>
          <w:sz w:val="28"/>
          <w:szCs w:val="28"/>
        </w:rPr>
        <w:t>допускається</w:t>
      </w:r>
      <w:proofErr w:type="gramEnd"/>
      <w:r>
        <w:rPr>
          <w:sz w:val="28"/>
          <w:szCs w:val="28"/>
        </w:rPr>
        <w:t xml:space="preserve"> в рекламних цілях. Але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 запису фірмових напоїв така ж, як і в основному прейскуранті.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групи напоїв вперед виставляються вітчизняні напої, а потім пишуться імпортні. Такий принцип прийнятий у всьому цивілізованому світі. Тільки в країнах, що не поважають себе, можна зустріти випинання зарубіжної продукції на перше місце.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 Спочатку в групі напоїв пишеться більш проста продукція, а поті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- більш якісна. Як правило, це видно і по ціні, спочатку більш дешева, а поті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більш дорога. Тобто (на при</w:t>
      </w:r>
      <w:r>
        <w:rPr>
          <w:sz w:val="28"/>
          <w:szCs w:val="28"/>
          <w:lang w:val="uk-UA"/>
        </w:rPr>
        <w:t>кладі</w:t>
      </w:r>
      <w:r>
        <w:rPr>
          <w:sz w:val="28"/>
          <w:szCs w:val="28"/>
        </w:rPr>
        <w:t xml:space="preserve"> спиртних напоїв), спочатку пишуться ординарні, поті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ма</w:t>
      </w:r>
      <w:r>
        <w:rPr>
          <w:sz w:val="28"/>
          <w:szCs w:val="28"/>
          <w:lang w:val="uk-UA"/>
        </w:rPr>
        <w:t>рочні</w:t>
      </w:r>
      <w:r>
        <w:rPr>
          <w:sz w:val="28"/>
          <w:szCs w:val="28"/>
        </w:rPr>
        <w:t xml:space="preserve"> і на завершення - колекційні напої.</w:t>
      </w:r>
    </w:p>
    <w:p w:rsidR="003D7847" w:rsidRDefault="003D7847" w:rsidP="003D7847">
      <w:pPr>
        <w:spacing w:after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uk-UA"/>
        </w:rPr>
        <w:t xml:space="preserve">5. Прийнято писати спочатку прозорі або білі напої, за ними кольорові або рожеві, а потім дуже темні або червоні, в самому кінці десертних вин пишуть чорні й фіолетові вина. </w:t>
      </w:r>
      <w:r>
        <w:rPr>
          <w:sz w:val="28"/>
          <w:szCs w:val="28"/>
        </w:rPr>
        <w:t>Цей принцип перегукується зі зв'язком меню і прейскуранта.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 складання прейскуранта</w:t>
      </w:r>
      <w:r>
        <w:rPr>
          <w:sz w:val="28"/>
          <w:szCs w:val="28"/>
        </w:rPr>
        <w:t xml:space="preserve">. Оформлення прейскуранта - це </w:t>
      </w:r>
      <w:r>
        <w:rPr>
          <w:sz w:val="28"/>
          <w:szCs w:val="28"/>
          <w:lang w:val="uk-UA"/>
        </w:rPr>
        <w:t xml:space="preserve">обличчя </w:t>
      </w:r>
      <w:r>
        <w:rPr>
          <w:sz w:val="28"/>
          <w:szCs w:val="28"/>
        </w:rPr>
        <w:t xml:space="preserve"> і реклама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За прейскурантом, як по одягу, люди часто створюють собі перше враження про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ідприємство. Він повинен бути художньо оформлений, відповідно тематиці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Зараз прейскуранти часто друкують на </w:t>
      </w:r>
      <w:r>
        <w:rPr>
          <w:sz w:val="28"/>
          <w:szCs w:val="28"/>
          <w:lang w:val="uk-UA"/>
        </w:rPr>
        <w:t xml:space="preserve">якісному, </w:t>
      </w:r>
      <w:proofErr w:type="gramStart"/>
      <w:r>
        <w:rPr>
          <w:sz w:val="28"/>
          <w:szCs w:val="28"/>
          <w:lang w:val="uk-UA"/>
        </w:rPr>
        <w:t>гарному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папері друкарським </w:t>
      </w:r>
      <w:r>
        <w:rPr>
          <w:sz w:val="28"/>
          <w:szCs w:val="28"/>
        </w:rPr>
        <w:lastRenderedPageBreak/>
        <w:t xml:space="preserve">способом. Але в них залишають пропуски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кожної групи напоїв, щоб можна було додрукувати різні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добавки. Зустрічаються прейскуранти з друкарською печаткою кольорових знімків пропонованих страв і напоїв. Такий прейскурант дуже наочний, дає можливість гостеві заздалегідь познайомитися з зовнішнім виглядом продукції. Але такі друковані прейскуранти </w:t>
      </w:r>
      <w:r>
        <w:rPr>
          <w:sz w:val="28"/>
          <w:szCs w:val="28"/>
          <w:lang w:val="uk-UA"/>
        </w:rPr>
        <w:t xml:space="preserve">доречні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ідприємствах зі стабільним асортиментом, вони дов</w:t>
      </w:r>
      <w:r>
        <w:rPr>
          <w:sz w:val="28"/>
          <w:szCs w:val="28"/>
          <w:lang w:val="uk-UA"/>
        </w:rPr>
        <w:t>олі</w:t>
      </w:r>
      <w:r>
        <w:rPr>
          <w:sz w:val="28"/>
          <w:szCs w:val="28"/>
        </w:rPr>
        <w:t xml:space="preserve"> дорог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. Найчастіше прейскурант оформляється у вигляді папки, картонної, пластикової або шкіряної, зі вставними листами. Пластикові папки з файлами дуже зручні,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довговічні, добре виглядають і недорого коштують.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першій сторінці прейскуранта часто подають напівжартівлив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рекламну інформацію. Вона </w:t>
      </w:r>
      <w:r>
        <w:rPr>
          <w:sz w:val="28"/>
          <w:szCs w:val="28"/>
          <w:lang w:val="uk-UA"/>
        </w:rPr>
        <w:t xml:space="preserve">приваблює </w:t>
      </w:r>
      <w:r>
        <w:rPr>
          <w:sz w:val="28"/>
          <w:szCs w:val="28"/>
        </w:rPr>
        <w:t xml:space="preserve"> гостей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додає гарний настрій. Така реклама може бути про надані додаткові послуги, про музичн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репертуар  бару, про режим його роботи, про історію та особливості фірмової продукції і т. д.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ідприємства, часто відвідувані іноземцями, повинні мати прейскурант і меню на відповідних мовах. Кількість папок, прейскуранта і меню залежить від можливостей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іністрації. Бажано, щоб в офіціанта були папки, які він міг би подати відразу всім, </w:t>
      </w:r>
      <w:r>
        <w:rPr>
          <w:sz w:val="28"/>
          <w:szCs w:val="28"/>
          <w:lang w:val="uk-UA"/>
        </w:rPr>
        <w:t>хто</w:t>
      </w:r>
      <w:r>
        <w:rPr>
          <w:sz w:val="28"/>
          <w:szCs w:val="28"/>
        </w:rPr>
        <w:t xml:space="preserve"> сі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за один столик. Плюс один примірник у гардеробника або швейцара.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зобов'язані, хоч поверхово, знати прейскурант і меню. Один - два екземпляри повинні бути у бармена.</w:t>
      </w:r>
    </w:p>
    <w:p w:rsidR="003D7847" w:rsidRDefault="003D7847" w:rsidP="003D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ід</w:t>
      </w:r>
      <w:r>
        <w:rPr>
          <w:sz w:val="28"/>
          <w:szCs w:val="28"/>
        </w:rPr>
        <w:t>друк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вані прейскурант і меню з проставленими цінами є фінансовими документами суворої звітності,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які відповідає метрдотель або бармен. Кожен аркуш цих документів засвідчується печаткою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та підписом його директора. Такими є вимоги податкової інспекції. Щоб </w:t>
      </w:r>
      <w:proofErr w:type="gramStart"/>
      <w:r>
        <w:rPr>
          <w:sz w:val="28"/>
          <w:szCs w:val="28"/>
        </w:rPr>
        <w:t>документи</w:t>
      </w:r>
      <w:proofErr w:type="gramEnd"/>
      <w:r>
        <w:rPr>
          <w:sz w:val="28"/>
          <w:szCs w:val="28"/>
        </w:rPr>
        <w:t xml:space="preserve"> не рясніли печатками, їх можна поставити на зворотному боці аркуша, аркуші скласти зворотною стороною один до одного і вкласти в файл папки. В кінці прейскурант і меню засвідчуються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ідписом калькулятора або бухгалтера, який відповідає за правильну калькуляцію цін. Підпис бармена або буфетника запевняє дотримання асортименту, якість продукції, її правильний вихід. </w:t>
      </w:r>
      <w:r>
        <w:rPr>
          <w:sz w:val="28"/>
          <w:szCs w:val="28"/>
          <w:lang w:val="uk-UA"/>
        </w:rPr>
        <w:t>Печатка</w:t>
      </w:r>
      <w:r>
        <w:rPr>
          <w:sz w:val="28"/>
          <w:szCs w:val="28"/>
        </w:rPr>
        <w:t xml:space="preserve"> в кінці прейскуранта і меню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 підпис директора за</w:t>
      </w:r>
      <w:r>
        <w:rPr>
          <w:sz w:val="28"/>
          <w:szCs w:val="28"/>
          <w:lang w:val="uk-UA"/>
        </w:rPr>
        <w:t xml:space="preserve">віряють </w:t>
      </w:r>
      <w:r>
        <w:rPr>
          <w:sz w:val="28"/>
          <w:szCs w:val="28"/>
        </w:rPr>
        <w:t xml:space="preserve"> все. Якщо в прейскуранті або меню відбувається зміна цін, то стара ціна може бути викреслена і поставлена ​​нова, але на це місце обов'язково ставляться печатка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ідпис директора. Якщо продукція просто знята з реалізації, то достатньо просто її викреслити. Якщо 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друковані прейскурант і меню, а дана продукція в цей день відсутня, то ціна проти неї просто не ставиться.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 деякі обов'язкові правила оформлення прейскуранта і меню розглянемо на прикладі.</w:t>
      </w:r>
    </w:p>
    <w:p w:rsidR="003D7847" w:rsidRDefault="003D7847" w:rsidP="003D784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 ПО «Навчальний центр»</w:t>
      </w:r>
    </w:p>
    <w:p w:rsidR="003D7847" w:rsidRDefault="003D7847" w:rsidP="003D784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(Найменування головної фірми)</w:t>
      </w:r>
    </w:p>
    <w:p w:rsidR="003D7847" w:rsidRDefault="003D7847" w:rsidP="003D784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Бар «Зелений бармен»</w:t>
      </w:r>
    </w:p>
    <w:p w:rsidR="003D7847" w:rsidRDefault="003D7847" w:rsidP="003D784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(Найменування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D7847" w:rsidRDefault="003D7847" w:rsidP="003D78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3D7847" w:rsidRDefault="003D7847" w:rsidP="003D78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2012 р.</w:t>
      </w:r>
    </w:p>
    <w:p w:rsidR="003D7847" w:rsidRDefault="003D7847" w:rsidP="003D7847">
      <w:pPr>
        <w:spacing w:after="0"/>
        <w:jc w:val="center"/>
        <w:rPr>
          <w:rFonts w:eastAsia="Calibri"/>
          <w:sz w:val="24"/>
          <w:szCs w:val="24"/>
          <w:lang w:val="uk-UA"/>
        </w:rPr>
      </w:pPr>
      <w:r>
        <w:rPr>
          <w:sz w:val="28"/>
          <w:szCs w:val="28"/>
        </w:rPr>
        <w:t>(Дата)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3"/>
        <w:gridCol w:w="3907"/>
        <w:gridCol w:w="1407"/>
        <w:gridCol w:w="1405"/>
        <w:gridCol w:w="1381"/>
      </w:tblGrid>
      <w:tr w:rsidR="003D7847" w:rsidTr="0054746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№ </w:t>
            </w:r>
            <w:r>
              <w:rPr>
                <w:sz w:val="24"/>
                <w:szCs w:val="24"/>
                <w:lang w:val="uk-UA"/>
              </w:rPr>
              <w:t>з\п, позиція або код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напою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Ємність пляшки (тари)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</w:t>
            </w:r>
          </w:p>
          <w:p w:rsidR="003D7847" w:rsidRDefault="003D7847" w:rsidP="0054746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пляшку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порцію</w:t>
            </w:r>
          </w:p>
        </w:tc>
      </w:tr>
      <w:tr w:rsidR="003D7847" w:rsidTr="0054746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47" w:rsidRDefault="003D7847" w:rsidP="00547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(В кінці всього переліку)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-------------------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Калькулятор ------------------ М. П.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(Бухгалтер)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Бармен ------------------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№ п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або позиція може бути пропущена. Але вона дозволяє відвідувачеві замовити продукцію по позиції, коли він не бажа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щоб його замовлення чули оточуючі. Вона як би рекламує кількість напоїв Вашого підприємства. У графі "Найменування напою» вказується повне найменування продукції. Необхідно вказувати якість, сорт, колі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рік урожаю (для вин), виробника та інші особливості пропонованого товару. Неінформованість дратує гостей, і ці питання все одно будуть </w:t>
      </w:r>
      <w:proofErr w:type="gramStart"/>
      <w:r>
        <w:rPr>
          <w:sz w:val="28"/>
          <w:szCs w:val="28"/>
        </w:rPr>
        <w:t>задан</w:t>
      </w:r>
      <w:proofErr w:type="gramEnd"/>
      <w:r>
        <w:rPr>
          <w:sz w:val="28"/>
          <w:szCs w:val="28"/>
        </w:rPr>
        <w:t xml:space="preserve">і офіціантові або барменові, що уповільнює обслуговування. Неможливо написати в розділі десертні вина просто «вино», слід написати: </w:t>
      </w:r>
      <w:proofErr w:type="gramStart"/>
      <w:r>
        <w:rPr>
          <w:sz w:val="28"/>
          <w:szCs w:val="28"/>
        </w:rPr>
        <w:t>Мускат б</w:t>
      </w:r>
      <w:proofErr w:type="gramEnd"/>
      <w:r>
        <w:rPr>
          <w:sz w:val="28"/>
          <w:szCs w:val="28"/>
        </w:rPr>
        <w:t>ілий червоного каменю, створений ПО «Магарач», врожаю 1991р., Має два кубки Гран-прі та багато інших нагород. У колонці «Ємність пляшки» (тари) може довше за прейскурантом зазначатися конкретна тара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може бути декілька, відповідно і цін буде кілька. У графі «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іна за порцію» надалі за прейскурантом вказують обсяг порції по групах напоїв. При</w:t>
      </w:r>
      <w:r>
        <w:rPr>
          <w:sz w:val="28"/>
          <w:szCs w:val="28"/>
          <w:lang w:val="uk-UA"/>
        </w:rPr>
        <w:t>кла</w:t>
      </w:r>
      <w:r>
        <w:rPr>
          <w:sz w:val="28"/>
          <w:szCs w:val="28"/>
        </w:rPr>
        <w:t>ди зазвичай прийнятих порцій для напоїв будуть приведені 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ж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 xml:space="preserve">е. Деякі напої, на розсуд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іністрації та бармена, можуть не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>пускат</w:t>
      </w:r>
      <w:r>
        <w:rPr>
          <w:sz w:val="28"/>
          <w:szCs w:val="28"/>
          <w:lang w:val="uk-UA"/>
        </w:rPr>
        <w:t xml:space="preserve">ись </w:t>
      </w:r>
      <w:r>
        <w:rPr>
          <w:sz w:val="28"/>
          <w:szCs w:val="28"/>
        </w:rPr>
        <w:t xml:space="preserve"> на розлив. Це допустимо для газованих напоїв, для дуже дорогих напоїв, інших напоїв, які можуть псуватися після </w:t>
      </w:r>
      <w:r>
        <w:rPr>
          <w:sz w:val="28"/>
          <w:szCs w:val="28"/>
          <w:lang w:val="uk-UA"/>
        </w:rPr>
        <w:t>відкриття</w:t>
      </w:r>
      <w:r>
        <w:rPr>
          <w:sz w:val="28"/>
          <w:szCs w:val="28"/>
        </w:rPr>
        <w:t xml:space="preserve"> і напоїв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сувенірній або подарункової тарі. У такому разі проти них в графі «Ціна за порцію» ставиться прочерк.</w:t>
      </w:r>
    </w:p>
    <w:p w:rsidR="003D7847" w:rsidRDefault="003D7847" w:rsidP="003D7847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 запису напоїв у прейскуранті. (Одночасно наводяться температури подачі напоїв і їх звичайна порція.)</w:t>
      </w:r>
    </w:p>
    <w:p w:rsidR="003D7847" w:rsidRDefault="003D7847" w:rsidP="003D784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Фірмові напої.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 запису, як і у всього подальшого прейскуранта.)</w:t>
      </w:r>
    </w:p>
    <w:p w:rsidR="003D7847" w:rsidRDefault="003D7847" w:rsidP="003D7847">
      <w:pPr>
        <w:spacing w:after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</w:rPr>
        <w:t>Напої звичайно</w: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 xml:space="preserve"> порцією 50 мл.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Міцноалкогольні</w:t>
      </w:r>
      <w:r>
        <w:rPr>
          <w:b/>
          <w:i/>
          <w:sz w:val="28"/>
          <w:szCs w:val="28"/>
        </w:rPr>
        <w:t>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Горілка 8 - 10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Гіркі настоянки 8 - 10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Віскі 4 - 6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Джин 8 - 10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Ром 18 - 20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Бренді 18 - 20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Коньяк 18 - 20 ˚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8. Бальзами 18 - 20 ˚</w:t>
      </w:r>
    </w:p>
    <w:p w:rsidR="003D7847" w:rsidRDefault="003D7847" w:rsidP="003D784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Напої звичайно</w: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 xml:space="preserve"> порцією 100 мл.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Вина: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Ароматизовані 18 - 20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Міцні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іплені 18 - 20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 сухі 14 - 16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Рожеві сухі 14 - 16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Червоні сухі (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ітку) 14 - 16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(Взимку) 25 - 28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Напівсухі 14 - 16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Напівсолодкі 18 - 20 ˚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Десертні 18 - 20 ˚</w:t>
      </w:r>
    </w:p>
    <w:p w:rsidR="003D7847" w:rsidRDefault="003D7847" w:rsidP="003D784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Напої звичайно</w: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 xml:space="preserve"> порцією 150 мл.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Газовані вина: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Шампанське 5 - 7 ˚ (більш детально дивіться на ст. 44.)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Ігристі вина 9 - 13 ˚ (більш детально дивіться на ст. 44.)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Шипуч</w:t>
      </w:r>
      <w:proofErr w:type="gramEnd"/>
      <w:r>
        <w:rPr>
          <w:sz w:val="28"/>
          <w:szCs w:val="28"/>
        </w:rPr>
        <w:t>і або газовані вина 9 - 13 ˚</w:t>
      </w:r>
    </w:p>
    <w:p w:rsidR="003D7847" w:rsidRDefault="003D7847" w:rsidP="003D784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Напої звичайно</w: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 xml:space="preserve"> порцією 50 мл, а для лік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>рів може бути 25 мл.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Колекційні і особливі нап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>: віскі, ром, бренді, коньяк. 18 - 20 ˚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Лікери: міцні ароматні, десертні, креми, лікерні напої. 18 - 20 ˚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Змішані напої: аперитиви, діджестіви, вечірні та групові.</w:t>
      </w:r>
    </w:p>
    <w:p w:rsidR="003D7847" w:rsidRDefault="003D7847" w:rsidP="003D784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Напої звичайно</w: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 xml:space="preserve"> порцією 200-500 мл.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Пиво: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ітле, темне. 10 - 14 ˚ (деякі сорти від 8 ˚ С)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Соки: кислі, солодкі. 10 - 14 ˚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Води: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інеральні, солодкі, тонізуючі. 10 - 14 ˚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Фрукти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Кондитерські вироби покупні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Жувальні гумки, супутній товар.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Тютюнові вироби: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цигарки,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сигарети,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сигари,</w:t>
      </w:r>
    </w:p>
    <w:p w:rsidR="003D7847" w:rsidRDefault="003D7847" w:rsidP="003D784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кальян.</w:t>
      </w:r>
    </w:p>
    <w:p w:rsidR="003D7847" w:rsidRDefault="003D7847" w:rsidP="003D78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Сірники, запальнички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Якщо в барі великий асортимент пива, то його можна розташувати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заводам</w:t>
      </w:r>
      <w:proofErr w:type="gramStart"/>
      <w:r>
        <w:rPr>
          <w:sz w:val="28"/>
          <w:szCs w:val="28"/>
          <w:lang w:val="uk-UA"/>
        </w:rPr>
        <w:t>и-</w:t>
      </w:r>
      <w:proofErr w:type="gramEnd"/>
      <w:r>
        <w:rPr>
          <w:sz w:val="28"/>
          <w:szCs w:val="28"/>
        </w:rPr>
        <w:t xml:space="preserve"> виробникам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У сучасних барах часто відступають від традиційної черговості запису напоїв. Наприклад, змішані напої розташовують в прейскуранті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базах. Також часто рекомендують дещо інші температури подачі. </w:t>
      </w:r>
      <w:proofErr w:type="gramStart"/>
      <w:r>
        <w:rPr>
          <w:sz w:val="28"/>
          <w:szCs w:val="28"/>
        </w:rPr>
        <w:t>Це пов</w:t>
      </w:r>
      <w:proofErr w:type="gramEnd"/>
      <w:r>
        <w:rPr>
          <w:sz w:val="28"/>
          <w:szCs w:val="28"/>
        </w:rPr>
        <w:t xml:space="preserve">'язано з особливостями бару, особливостями напоїв, традиціями і т. д. 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3D7847" w:rsidRDefault="003D7847" w:rsidP="003D78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</w:rPr>
        <w:t>Барна карта</w:t>
      </w:r>
      <w:r>
        <w:rPr>
          <w:sz w:val="28"/>
          <w:szCs w:val="28"/>
        </w:rPr>
        <w:t xml:space="preserve"> - це перелік змішаних напоїв, пропонованих в барі до реалізації. Серед них на початку пишуть аперитиви, </w:t>
      </w:r>
      <w:r>
        <w:rPr>
          <w:sz w:val="28"/>
          <w:szCs w:val="28"/>
          <w:lang w:val="uk-UA"/>
        </w:rPr>
        <w:t xml:space="preserve">потім </w:t>
      </w:r>
      <w:r>
        <w:rPr>
          <w:sz w:val="28"/>
          <w:szCs w:val="28"/>
        </w:rPr>
        <w:t xml:space="preserve"> діджестіви, потім вечірні та групові напої. 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самому </w:t>
      </w:r>
      <w:r>
        <w:rPr>
          <w:sz w:val="28"/>
          <w:szCs w:val="28"/>
          <w:lang w:val="uk-UA"/>
        </w:rPr>
        <w:t>початку</w:t>
      </w:r>
      <w:r>
        <w:rPr>
          <w:sz w:val="28"/>
          <w:szCs w:val="28"/>
        </w:rPr>
        <w:t xml:space="preserve"> можна написати свої, фірмові напої, в такій же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 xml:space="preserve">ідовності. Іноді змішані напої пишуть, групуючи їх по базам. Наприклад: на базі горілки, віскі, джина, рому, бренді і т.д. Цей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ідхід застосовують у барах, де контингент відвідувачів не дуже добре знайомий зі змішаними напоями. У барній карті обов'язково вказується рецептура і вихід напою і гарніру. Якщо цього не зробити, 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ість буде почувати себе не дуже комфортно та все одно буде задавати такі питання. Як уже зазначалося,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, коли в барній карті показаний зовнішній вигляд напою. У сучасних </w:t>
      </w:r>
      <w:proofErr w:type="gramStart"/>
      <w:r>
        <w:rPr>
          <w:sz w:val="28"/>
          <w:szCs w:val="28"/>
        </w:rPr>
        <w:t>барах</w:t>
      </w:r>
      <w:proofErr w:type="gramEnd"/>
      <w:r>
        <w:rPr>
          <w:sz w:val="28"/>
          <w:szCs w:val="28"/>
        </w:rPr>
        <w:t xml:space="preserve"> назви багатьох сумішей придумує сам бармен. Тільки міжнародні класичні напої не можна перейменовувати. Якщо не дотримуватися цього правила, то це призводить до різночитання і сплутування напоїв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різних барах. Але ще гірше, коли напоям дають вульгарні, образливі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назви, хоча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бувають дуже помітні, ефективні і «рекламні». Вихованість бармена і вищестоя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 xml:space="preserve">ого керівництва визначають тактовність у виборі назв для напоїв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конкретному барі.</w:t>
      </w:r>
    </w:p>
    <w:p w:rsidR="003D7847" w:rsidRDefault="003D7847" w:rsidP="003D7847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Винний лист</w:t>
      </w:r>
      <w:r>
        <w:rPr>
          <w:sz w:val="28"/>
          <w:szCs w:val="28"/>
        </w:rPr>
        <w:t xml:space="preserve"> або винна карта аналогічні прейскурант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, і в них перераховуються вина, реалізовані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ідприємстві. Вони застосовуються в </w:t>
      </w:r>
      <w:r>
        <w:rPr>
          <w:sz w:val="28"/>
          <w:szCs w:val="28"/>
        </w:rPr>
        <w:lastRenderedPageBreak/>
        <w:t xml:space="preserve">ресторанах і барах, що мають значний асортимент реалізованих вин. У винній карті більш детально описуються особливості даного вина, </w:t>
      </w:r>
      <w:proofErr w:type="gramStart"/>
      <w:r>
        <w:rPr>
          <w:sz w:val="28"/>
          <w:szCs w:val="28"/>
        </w:rPr>
        <w:t>дається</w:t>
      </w:r>
      <w:proofErr w:type="gramEnd"/>
      <w:r>
        <w:rPr>
          <w:sz w:val="28"/>
          <w:szCs w:val="28"/>
        </w:rPr>
        <w:t xml:space="preserve"> його характеристика та іноді навіть друкується його зовнішній вигляд. Може 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дана рекомендація, до яких страв його можна замовити, рекомендована температура вживання, особливості виробництва даного вина і т. д.</w:t>
      </w:r>
    </w:p>
    <w:p w:rsidR="004A04EF" w:rsidRPr="003D7847" w:rsidRDefault="003D7847">
      <w:pPr>
        <w:rPr>
          <w:lang w:val="uk-UA"/>
        </w:rPr>
      </w:pPr>
    </w:p>
    <w:sectPr w:rsidR="004A04EF" w:rsidRPr="003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47"/>
    <w:rsid w:val="003D3475"/>
    <w:rsid w:val="003D7847"/>
    <w:rsid w:val="006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4180</Words>
  <Characters>23832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2022-10-02T09:15:00Z</dcterms:created>
  <dcterms:modified xsi:type="dcterms:W3CDTF">2022-10-02T09:16:00Z</dcterms:modified>
</cp:coreProperties>
</file>