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E" w:rsidRDefault="009E3AE9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="005F2B77" w:rsidRPr="005F2B77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9E3A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.2022_ПРАКТИКА </w:t>
      </w:r>
      <w:r w:rsidR="005F2B77" w:rsidRPr="005F2B77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9E3A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C73DE" w:rsidRPr="002C73DE">
        <w:rPr>
          <w:rFonts w:ascii="Times New Roman" w:hAnsi="Times New Roman" w:cs="Times New Roman"/>
          <w:b/>
          <w:sz w:val="28"/>
          <w:szCs w:val="28"/>
        </w:rPr>
        <w:t xml:space="preserve">.2022 </w:t>
      </w:r>
    </w:p>
    <w:p w:rsid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DE">
        <w:rPr>
          <w:rFonts w:ascii="Times New Roman" w:hAnsi="Times New Roman" w:cs="Times New Roman"/>
          <w:b/>
          <w:sz w:val="28"/>
          <w:szCs w:val="28"/>
        </w:rPr>
        <w:t xml:space="preserve">(ПРОДОВЖЕННЯ ВИВЧЕННЯ МАТЕРІАЛУ – </w:t>
      </w:r>
      <w:r w:rsidR="005F2B77">
        <w:rPr>
          <w:rFonts w:ascii="Times New Roman" w:hAnsi="Times New Roman" w:cs="Times New Roman"/>
          <w:i/>
          <w:sz w:val="28"/>
          <w:szCs w:val="28"/>
        </w:rPr>
        <w:t xml:space="preserve">ПИТАННЯ </w:t>
      </w:r>
      <w:r w:rsidR="005F2B77" w:rsidRPr="005F2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r w:rsidR="005F2B77">
        <w:rPr>
          <w:rFonts w:ascii="Times New Roman" w:hAnsi="Times New Roman" w:cs="Times New Roman"/>
          <w:i/>
          <w:sz w:val="28"/>
          <w:szCs w:val="28"/>
        </w:rPr>
        <w:t>і</w:t>
      </w:r>
      <w:r w:rsidR="005F2B77" w:rsidRPr="005F2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</w:t>
      </w:r>
      <w:r w:rsidRPr="002C73DE">
        <w:rPr>
          <w:rFonts w:ascii="Times New Roman" w:hAnsi="Times New Roman" w:cs="Times New Roman"/>
          <w:b/>
          <w:sz w:val="28"/>
          <w:szCs w:val="28"/>
        </w:rPr>
        <w:t>)</w:t>
      </w:r>
    </w:p>
    <w:p w:rsidR="002C73DE" w:rsidRP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B3" w:rsidRPr="002C73DE" w:rsidRDefault="00253C98" w:rsidP="002C73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A95"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3106B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D05DA" w:rsidRPr="00B04DDD">
        <w:rPr>
          <w:rFonts w:ascii="Times New Roman" w:hAnsi="Times New Roman" w:cs="Times New Roman"/>
          <w:b/>
          <w:i/>
          <w:sz w:val="28"/>
          <w:szCs w:val="28"/>
          <w:lang w:val="ru-RU"/>
        </w:rPr>
        <w:t>2-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B950B3" w:rsidRPr="00657A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</w:rPr>
        <w:t>СТАНОВЛЕННЯ ТА РОЗВИТОК ФІНАНСОВОЇ</w:t>
      </w:r>
      <w:r w:rsidR="003106BA" w:rsidRPr="002C7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</w:rPr>
        <w:t>НАУКИ</w:t>
      </w:r>
      <w:r w:rsidR="003106BA" w:rsidRPr="003106BA">
        <w:t xml:space="preserve"> </w:t>
      </w:r>
      <w:r w:rsidR="00657A95" w:rsidRPr="00657A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B72CC" w:rsidRPr="004C177D" w:rsidRDefault="000B72CC" w:rsidP="00B950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D05DA" w:rsidRPr="00ED05DA" w:rsidRDefault="00ED05DA" w:rsidP="006F29C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1. Концепції державних фінансів у фундаментальних економічних теоріях.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1.1. Попередники англійської класичної політекономії.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1.2. Фінансові концепції англійської класичної політекономії. Адам Сміт і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Давід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Рікардо.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1.3. Фінансові теорії історичної школи Німеччини.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Маржиналізм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і його вплив на розвиток фінансової науки. 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9E3AE9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9E3AE9">
        <w:rPr>
          <w:rFonts w:ascii="Times New Roman" w:hAnsi="Times New Roman" w:cs="Times New Roman"/>
          <w:sz w:val="28"/>
          <w:szCs w:val="28"/>
        </w:rPr>
        <w:t xml:space="preserve"> і його значення для розвитку фінансової науки.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 xml:space="preserve">1.6. Повернення до неокласики. протистояння </w:t>
      </w:r>
      <w:proofErr w:type="spellStart"/>
      <w:r w:rsidRPr="009E3AE9">
        <w:rPr>
          <w:rFonts w:ascii="Times New Roman" w:hAnsi="Times New Roman" w:cs="Times New Roman"/>
          <w:sz w:val="28"/>
          <w:szCs w:val="28"/>
        </w:rPr>
        <w:t>кейнсіанству</w:t>
      </w:r>
      <w:proofErr w:type="spellEnd"/>
      <w:r w:rsidRPr="009E3AE9">
        <w:rPr>
          <w:rFonts w:ascii="Times New Roman" w:hAnsi="Times New Roman" w:cs="Times New Roman"/>
          <w:sz w:val="28"/>
          <w:szCs w:val="28"/>
        </w:rPr>
        <w:t>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9E3AE9">
        <w:rPr>
          <w:rFonts w:ascii="Times New Roman" w:hAnsi="Times New Roman" w:cs="Times New Roman"/>
          <w:sz w:val="28"/>
          <w:szCs w:val="28"/>
        </w:rPr>
        <w:t>Монетаризм</w:t>
      </w:r>
      <w:proofErr w:type="spellEnd"/>
      <w:r w:rsidRPr="009E3AE9">
        <w:rPr>
          <w:rFonts w:ascii="Times New Roman" w:hAnsi="Times New Roman" w:cs="Times New Roman"/>
          <w:sz w:val="28"/>
          <w:szCs w:val="28"/>
        </w:rPr>
        <w:t xml:space="preserve"> і пріоритет грошової політики.</w:t>
      </w:r>
    </w:p>
    <w:p w:rsidR="00ED05DA" w:rsidRPr="005F2B77" w:rsidRDefault="005F2B77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F2B77">
        <w:rPr>
          <w:rFonts w:ascii="Times New Roman" w:hAnsi="Times New Roman" w:cs="Times New Roman"/>
          <w:sz w:val="28"/>
          <w:szCs w:val="28"/>
        </w:rPr>
        <w:t>1.8. Неолібералізм. фінансові пріоритети.</w:t>
      </w:r>
    </w:p>
    <w:p w:rsidR="00ED05DA" w:rsidRPr="005F2B77" w:rsidRDefault="005F2B77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F2B77">
        <w:rPr>
          <w:rFonts w:ascii="Times New Roman" w:hAnsi="Times New Roman" w:cs="Times New Roman"/>
          <w:sz w:val="28"/>
          <w:szCs w:val="28"/>
        </w:rPr>
        <w:t>1.9. Фінансові концепції в парадигмі «асиметричної інформації».</w:t>
      </w:r>
    </w:p>
    <w:p w:rsidR="00ED05DA" w:rsidRPr="005F2B77" w:rsidRDefault="005F2B77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F2B77">
        <w:rPr>
          <w:rFonts w:ascii="Times New Roman" w:hAnsi="Times New Roman" w:cs="Times New Roman"/>
          <w:sz w:val="28"/>
          <w:szCs w:val="28"/>
        </w:rPr>
        <w:t>1.10. Інституціоналізм і його вплив на фінансову думку.</w:t>
      </w:r>
    </w:p>
    <w:p w:rsidR="00ED05DA" w:rsidRPr="00ED05DA" w:rsidRDefault="005F2B77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2. ІСТОРІЯ УКРАЇНСЬКОЇ ФІНАНСОВОЇ ДУМКИ.</w:t>
      </w:r>
    </w:p>
    <w:p w:rsidR="00ED05DA" w:rsidRPr="00ED05DA" w:rsidRDefault="005F2B77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3. НОВІТНІ УЯВЛЕННЯ ВІТЧИЗНЯНИХ УЧЕНИХ ПРО РОЗВИТОК ФІНАНСОВОЇ НАУКИ.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Література: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 Юхименко П. І.,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Федосов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Лазебник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Л. Л. та ін. Теорія фінансів: Підручник / За ред. про</w:t>
      </w:r>
      <w:r w:rsidR="00B04DDD">
        <w:rPr>
          <w:rFonts w:ascii="Times New Roman" w:hAnsi="Times New Roman" w:cs="Times New Roman"/>
          <w:sz w:val="28"/>
          <w:szCs w:val="28"/>
        </w:rPr>
        <w:t xml:space="preserve">ф. В. М. </w:t>
      </w:r>
      <w:proofErr w:type="spellStart"/>
      <w:r w:rsidR="00B04DDD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 w:rsidR="00B04DDD">
        <w:rPr>
          <w:rFonts w:ascii="Times New Roman" w:hAnsi="Times New Roman" w:cs="Times New Roman"/>
          <w:sz w:val="28"/>
          <w:szCs w:val="28"/>
        </w:rPr>
        <w:t>, С. І. Юрія.</w:t>
      </w:r>
      <w:r w:rsidRPr="00ED05DA">
        <w:rPr>
          <w:rFonts w:ascii="Times New Roman" w:hAnsi="Times New Roman" w:cs="Times New Roman"/>
          <w:sz w:val="28"/>
          <w:szCs w:val="28"/>
        </w:rPr>
        <w:t xml:space="preserve"> К.: Центр учбової літератури, 2010. 576 с. (Т-3. С-103-205).</w:t>
      </w:r>
    </w:p>
    <w:p w:rsidR="00657A95" w:rsidRPr="00657A95" w:rsidRDefault="00657A95" w:rsidP="00ED05DA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B3" w:rsidRDefault="00B950B3" w:rsidP="00B950B3">
      <w:pPr>
        <w:pStyle w:val="2"/>
        <w:tabs>
          <w:tab w:val="left" w:pos="851"/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50B3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7531D"/>
    <w:rsid w:val="000B72CC"/>
    <w:rsid w:val="00135288"/>
    <w:rsid w:val="0023390D"/>
    <w:rsid w:val="00253C98"/>
    <w:rsid w:val="00265534"/>
    <w:rsid w:val="002C73DE"/>
    <w:rsid w:val="002F6FE5"/>
    <w:rsid w:val="003106BA"/>
    <w:rsid w:val="00312621"/>
    <w:rsid w:val="00327383"/>
    <w:rsid w:val="003517C2"/>
    <w:rsid w:val="00390ADF"/>
    <w:rsid w:val="003C48BE"/>
    <w:rsid w:val="003E0B32"/>
    <w:rsid w:val="00425050"/>
    <w:rsid w:val="00490522"/>
    <w:rsid w:val="004C177D"/>
    <w:rsid w:val="00543C85"/>
    <w:rsid w:val="005E36EA"/>
    <w:rsid w:val="005F2B77"/>
    <w:rsid w:val="00633D89"/>
    <w:rsid w:val="00657A95"/>
    <w:rsid w:val="006D0956"/>
    <w:rsid w:val="006E4C94"/>
    <w:rsid w:val="006F29C7"/>
    <w:rsid w:val="007B60E8"/>
    <w:rsid w:val="007D0EFA"/>
    <w:rsid w:val="008761B1"/>
    <w:rsid w:val="008B7FE4"/>
    <w:rsid w:val="00916CDF"/>
    <w:rsid w:val="009E3AE9"/>
    <w:rsid w:val="00A73FBA"/>
    <w:rsid w:val="00B04DDD"/>
    <w:rsid w:val="00B3518C"/>
    <w:rsid w:val="00B950B3"/>
    <w:rsid w:val="00C63296"/>
    <w:rsid w:val="00D8620C"/>
    <w:rsid w:val="00DC6DBD"/>
    <w:rsid w:val="00E850C5"/>
    <w:rsid w:val="00E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ED65-CD26-4DAA-9223-490D018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2020-03-13T08:44:00Z</dcterms:created>
  <dcterms:modified xsi:type="dcterms:W3CDTF">2022-12-26T15:14:00Z</dcterms:modified>
</cp:coreProperties>
</file>