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424E" w14:textId="3012BAB7" w:rsidR="007E5335" w:rsidRPr="007E5335" w:rsidRDefault="00397D5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МОДЕЛІ УПРАВЛІННЯ ЗАПАСАМИ</w:t>
      </w:r>
    </w:p>
    <w:p w14:paraId="65738AD8" w14:textId="77777777" w:rsid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26F97" w14:textId="717E078B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задачу</w:t>
      </w:r>
      <w:r w:rsidRPr="007E5335">
        <w:rPr>
          <w:rFonts w:ascii="Times New Roman" w:hAnsi="Times New Roman" w:cs="Times New Roman"/>
          <w:sz w:val="28"/>
          <w:szCs w:val="28"/>
        </w:rPr>
        <w:t>:</w:t>
      </w:r>
    </w:p>
    <w:p w14:paraId="1E9FB5A5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</w:rPr>
        <w:t xml:space="preserve">Розрахувати параметри </w:t>
      </w: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запасами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00840D9" w14:textId="77777777" w:rsidR="00392460" w:rsidRPr="007E5335" w:rsidRDefault="00912DED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7ACB0BC" w14:textId="77777777" w:rsidR="007E5335" w:rsidRDefault="00912DED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фіксованим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інтервалом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замовленнями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04BEFE" w14:textId="77777777" w:rsidR="007E5335" w:rsidRPr="007E5335" w:rsidRDefault="007E5335" w:rsidP="007E533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періодичністю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запасів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533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7E5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33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1FCD92" w14:textId="253F23BD" w:rsidR="00F657FB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35">
        <w:rPr>
          <w:rFonts w:ascii="Times New Roman" w:hAnsi="Times New Roman" w:cs="Times New Roman"/>
          <w:sz w:val="28"/>
          <w:szCs w:val="28"/>
        </w:rPr>
        <w:t>якщо річна потреба в матеріалах (S) –2555</w:t>
      </w:r>
      <w:r w:rsidR="00430268">
        <w:rPr>
          <w:rFonts w:ascii="Times New Roman" w:hAnsi="Times New Roman" w:cs="Times New Roman"/>
          <w:sz w:val="28"/>
          <w:szCs w:val="28"/>
        </w:rPr>
        <w:t>+10*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од., число робочих днів у році (N) – 225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+n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днів, оптимальний розмір замовлення (ОРЗ)– </w:t>
      </w:r>
      <w:r w:rsidR="00BC4B01">
        <w:rPr>
          <w:rFonts w:ascii="Times New Roman" w:hAnsi="Times New Roman" w:cs="Times New Roman"/>
          <w:sz w:val="28"/>
          <w:szCs w:val="28"/>
        </w:rPr>
        <w:t>2</w:t>
      </w:r>
      <w:r w:rsidRPr="007E5335">
        <w:rPr>
          <w:rFonts w:ascii="Times New Roman" w:hAnsi="Times New Roman" w:cs="Times New Roman"/>
          <w:sz w:val="28"/>
          <w:szCs w:val="28"/>
        </w:rPr>
        <w:t>55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4614A">
        <w:rPr>
          <w:rFonts w:ascii="Times New Roman" w:hAnsi="Times New Roman" w:cs="Times New Roman"/>
          <w:sz w:val="28"/>
          <w:szCs w:val="28"/>
        </w:rPr>
        <w:t>3</w:t>
      </w:r>
      <w:r w:rsidR="00430268">
        <w:rPr>
          <w:rFonts w:ascii="Times New Roman" w:hAnsi="Times New Roman" w:cs="Times New Roman"/>
          <w:sz w:val="28"/>
          <w:szCs w:val="28"/>
          <w:lang w:val="en-US"/>
        </w:rPr>
        <w:t>*n</w:t>
      </w:r>
      <w:r w:rsidRPr="007E5335">
        <w:rPr>
          <w:rFonts w:ascii="Times New Roman" w:hAnsi="Times New Roman" w:cs="Times New Roman"/>
          <w:sz w:val="28"/>
          <w:szCs w:val="28"/>
        </w:rPr>
        <w:t xml:space="preserve"> од., час постачання (Т) – 15</w:t>
      </w:r>
      <w:r w:rsidR="0054614A">
        <w:rPr>
          <w:rFonts w:ascii="Times New Roman" w:hAnsi="Times New Roman" w:cs="Times New Roman"/>
          <w:sz w:val="28"/>
          <w:szCs w:val="28"/>
        </w:rPr>
        <w:t xml:space="preserve"> </w:t>
      </w:r>
      <w:r w:rsidRPr="007E533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ів, можлива затримка постачання</w:t>
      </w:r>
      <w:r w:rsidRPr="007E5335">
        <w:rPr>
          <w:rFonts w:ascii="Times New Roman" w:hAnsi="Times New Roman" w:cs="Times New Roman"/>
          <w:sz w:val="28"/>
          <w:szCs w:val="28"/>
        </w:rPr>
        <w:t xml:space="preserve"> –</w:t>
      </w:r>
      <w:r w:rsidR="0054614A">
        <w:rPr>
          <w:rFonts w:ascii="Times New Roman" w:hAnsi="Times New Roman" w:cs="Times New Roman"/>
          <w:sz w:val="28"/>
          <w:szCs w:val="28"/>
        </w:rPr>
        <w:t xml:space="preserve"> </w:t>
      </w:r>
      <w:r w:rsidRPr="007E5335">
        <w:rPr>
          <w:rFonts w:ascii="Times New Roman" w:hAnsi="Times New Roman" w:cs="Times New Roman"/>
          <w:sz w:val="28"/>
          <w:szCs w:val="28"/>
        </w:rPr>
        <w:t>3 дні.</w:t>
      </w:r>
    </w:p>
    <w:p w14:paraId="4B1E35D3" w14:textId="77777777" w:rsidR="007E5335" w:rsidRPr="007E5335" w:rsidRDefault="007E5335" w:rsidP="007E53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розрахунку задачі див. у презентації</w:t>
      </w:r>
    </w:p>
    <w:sectPr w:rsidR="007E5335" w:rsidRPr="007E5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C6C"/>
    <w:multiLevelType w:val="hybridMultilevel"/>
    <w:tmpl w:val="BAEA5330"/>
    <w:lvl w:ilvl="0" w:tplc="CEA2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6AB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4438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CE8A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ECDE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6A00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42B5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A78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5A53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8495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C3"/>
    <w:rsid w:val="000615B2"/>
    <w:rsid w:val="00244BC3"/>
    <w:rsid w:val="00251952"/>
    <w:rsid w:val="0038776A"/>
    <w:rsid w:val="00392460"/>
    <w:rsid w:val="00397D55"/>
    <w:rsid w:val="00430268"/>
    <w:rsid w:val="00494B12"/>
    <w:rsid w:val="0054614A"/>
    <w:rsid w:val="00634FAF"/>
    <w:rsid w:val="007B1006"/>
    <w:rsid w:val="007E5335"/>
    <w:rsid w:val="00912DED"/>
    <w:rsid w:val="00975DA9"/>
    <w:rsid w:val="00A7358A"/>
    <w:rsid w:val="00BB19D7"/>
    <w:rsid w:val="00BC4B01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6B0"/>
  <w15:chartTrackingRefBased/>
  <w15:docId w15:val="{44A0244F-26A9-4BA7-BEAD-F287351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Normal (Web)"/>
    <w:basedOn w:val="a"/>
    <w:uiPriority w:val="99"/>
    <w:semiHidden/>
    <w:unhideWhenUsed/>
    <w:rsid w:val="007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2023-01-16T16:16:00Z</dcterms:created>
  <dcterms:modified xsi:type="dcterms:W3CDTF">2023-01-16T16:16:00Z</dcterms:modified>
</cp:coreProperties>
</file>