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F5" w:rsidRPr="004717F5" w:rsidRDefault="004717F5" w:rsidP="004717F5">
      <w:pPr>
        <w:widowControl w:val="0"/>
        <w:autoSpaceDE w:val="0"/>
        <w:autoSpaceDN w:val="0"/>
        <w:adjustRightInd w:val="0"/>
        <w:spacing w:after="0" w:line="360" w:lineRule="auto"/>
        <w:ind w:left="5529" w:hanging="426"/>
        <w:jc w:val="both"/>
        <w:textAlignment w:val="baseline"/>
        <w:rPr>
          <w:rFonts w:ascii="Times New Roman" w:eastAsia="Calibri" w:hAnsi="Times New Roman" w:cs="Times New Roman"/>
          <w:b/>
          <w:bCs/>
          <w:color w:val="000000"/>
          <w:sz w:val="28"/>
          <w:szCs w:val="28"/>
          <w:lang w:val="uk-UA" w:eastAsia="uk-UA"/>
        </w:rPr>
      </w:pPr>
      <w:r w:rsidRPr="004717F5">
        <w:rPr>
          <w:rFonts w:ascii="Times New Roman" w:eastAsia="Calibri" w:hAnsi="Times New Roman" w:cs="Times New Roman"/>
          <w:b/>
          <w:bCs/>
          <w:color w:val="000000"/>
          <w:sz w:val="28"/>
          <w:szCs w:val="28"/>
          <w:lang w:val="uk-UA" w:eastAsia="uk-UA"/>
        </w:rPr>
        <w:t>ЗАТВЕРДЖЕНО</w:t>
      </w:r>
    </w:p>
    <w:p w:rsidR="004717F5" w:rsidRPr="004717F5" w:rsidRDefault="004717F5" w:rsidP="004717F5">
      <w:pPr>
        <w:widowControl w:val="0"/>
        <w:adjustRightInd w:val="0"/>
        <w:spacing w:after="0" w:line="240" w:lineRule="auto"/>
        <w:ind w:left="5529" w:hanging="426"/>
        <w:jc w:val="both"/>
        <w:textAlignment w:val="baseline"/>
        <w:rPr>
          <w:rFonts w:ascii="Times New Roman" w:eastAsia="Times New Roman" w:hAnsi="Times New Roman" w:cs="Times New Roman"/>
          <w:sz w:val="28"/>
          <w:szCs w:val="28"/>
          <w:lang w:val="uk-UA" w:eastAsia="ru-RU"/>
        </w:rPr>
      </w:pPr>
      <w:r w:rsidRPr="004717F5">
        <w:rPr>
          <w:rFonts w:ascii="Times New Roman" w:eastAsia="Calibri" w:hAnsi="Times New Roman" w:cs="Times New Roman"/>
          <w:bCs/>
          <w:color w:val="000000"/>
          <w:sz w:val="28"/>
          <w:szCs w:val="28"/>
          <w:lang w:val="uk-UA" w:eastAsia="uk-UA"/>
        </w:rPr>
        <w:t xml:space="preserve">Вченою радою </w:t>
      </w:r>
      <w:r w:rsidRPr="004717F5">
        <w:rPr>
          <w:rFonts w:ascii="Times New Roman" w:eastAsia="Times New Roman" w:hAnsi="Times New Roman" w:cs="Times New Roman"/>
          <w:sz w:val="28"/>
          <w:szCs w:val="28"/>
          <w:lang w:val="uk-UA" w:eastAsia="ru-RU"/>
        </w:rPr>
        <w:t>факультету</w:t>
      </w:r>
    </w:p>
    <w:p w:rsidR="004717F5" w:rsidRPr="004717F5" w:rsidRDefault="004717F5" w:rsidP="004717F5">
      <w:pPr>
        <w:widowControl w:val="0"/>
        <w:adjustRightInd w:val="0"/>
        <w:spacing w:after="0" w:line="240" w:lineRule="auto"/>
        <w:ind w:left="5529" w:hanging="426"/>
        <w:jc w:val="both"/>
        <w:textAlignment w:val="baseline"/>
        <w:rPr>
          <w:rFonts w:ascii="Times New Roman" w:eastAsia="Times New Roman" w:hAnsi="Times New Roman" w:cs="Times New Roman"/>
          <w:sz w:val="28"/>
          <w:szCs w:val="28"/>
          <w:u w:val="single"/>
          <w:lang w:eastAsia="ru-RU"/>
        </w:rPr>
      </w:pPr>
      <w:r w:rsidRPr="004717F5">
        <w:rPr>
          <w:rFonts w:ascii="Times New Roman" w:eastAsia="Times New Roman" w:hAnsi="Times New Roman" w:cs="Times New Roman"/>
          <w:sz w:val="28"/>
          <w:szCs w:val="28"/>
          <w:u w:val="single"/>
          <w:lang w:val="uk-UA" w:eastAsia="ru-RU"/>
        </w:rPr>
        <w:t>бізнесу і сфери обслуговування</w:t>
      </w:r>
    </w:p>
    <w:p w:rsidR="004717F5" w:rsidRPr="004717F5" w:rsidRDefault="004717F5" w:rsidP="004717F5">
      <w:pPr>
        <w:widowControl w:val="0"/>
        <w:adjustRightInd w:val="0"/>
        <w:spacing w:after="120" w:line="240" w:lineRule="auto"/>
        <w:ind w:left="5529" w:hanging="426"/>
        <w:jc w:val="center"/>
        <w:textAlignment w:val="baseline"/>
        <w:rPr>
          <w:rFonts w:ascii="Times New Roman" w:eastAsia="Times New Roman" w:hAnsi="Times New Roman" w:cs="Times New Roman"/>
          <w:sz w:val="16"/>
          <w:szCs w:val="16"/>
          <w:lang w:eastAsia="ru-RU"/>
        </w:rPr>
      </w:pPr>
      <w:r w:rsidRPr="004717F5">
        <w:rPr>
          <w:rFonts w:ascii="Times New Roman" w:eastAsia="Times New Roman" w:hAnsi="Times New Roman" w:cs="Times New Roman"/>
          <w:sz w:val="16"/>
          <w:szCs w:val="16"/>
          <w:lang w:val="uk-UA" w:eastAsia="uk-UA"/>
        </w:rPr>
        <w:t>(назва факультету)</w:t>
      </w:r>
    </w:p>
    <w:p w:rsidR="004717F5" w:rsidRPr="004717F5" w:rsidRDefault="004717F5" w:rsidP="004717F5">
      <w:pPr>
        <w:widowControl w:val="0"/>
        <w:autoSpaceDE w:val="0"/>
        <w:autoSpaceDN w:val="0"/>
        <w:adjustRightInd w:val="0"/>
        <w:spacing w:after="120" w:line="360" w:lineRule="atLeast"/>
        <w:ind w:left="5529" w:hanging="426"/>
        <w:textAlignment w:val="baseline"/>
        <w:rPr>
          <w:rFonts w:ascii="Times New Roman" w:eastAsia="Calibri" w:hAnsi="Times New Roman" w:cs="Times New Roman"/>
          <w:color w:val="000000"/>
          <w:sz w:val="28"/>
          <w:szCs w:val="28"/>
          <w:lang w:val="uk-UA" w:eastAsia="uk-UA"/>
        </w:rPr>
      </w:pPr>
      <w:r w:rsidRPr="004717F5">
        <w:rPr>
          <w:rFonts w:ascii="Times New Roman" w:eastAsia="Times New Roman" w:hAnsi="Times New Roman" w:cs="Times New Roman"/>
          <w:sz w:val="28"/>
          <w:szCs w:val="28"/>
          <w:lang w:eastAsia="ru-RU"/>
        </w:rPr>
        <w:t>30</w:t>
      </w:r>
      <w:r w:rsidR="00E426D8">
        <w:rPr>
          <w:rFonts w:ascii="Times New Roman" w:eastAsia="Times New Roman" w:hAnsi="Times New Roman" w:cs="Times New Roman"/>
          <w:sz w:val="28"/>
          <w:szCs w:val="28"/>
          <w:lang w:val="uk-UA" w:eastAsia="ru-RU"/>
        </w:rPr>
        <w:t xml:space="preserve"> серпня 2022 р., протокол № 7</w:t>
      </w:r>
    </w:p>
    <w:p w:rsidR="004717F5" w:rsidRPr="004717F5" w:rsidRDefault="004717F5" w:rsidP="004717F5">
      <w:pPr>
        <w:widowControl w:val="0"/>
        <w:autoSpaceDE w:val="0"/>
        <w:autoSpaceDN w:val="0"/>
        <w:adjustRightInd w:val="0"/>
        <w:spacing w:after="120" w:line="360" w:lineRule="atLeast"/>
        <w:ind w:left="5529" w:hanging="426"/>
        <w:jc w:val="both"/>
        <w:textAlignment w:val="baseline"/>
        <w:rPr>
          <w:rFonts w:ascii="Times New Roman" w:eastAsia="Calibri" w:hAnsi="Times New Roman" w:cs="Times New Roman"/>
          <w:color w:val="000000"/>
          <w:sz w:val="28"/>
          <w:szCs w:val="28"/>
          <w:lang w:val="uk-UA" w:eastAsia="uk-UA"/>
        </w:rPr>
      </w:pPr>
      <w:r w:rsidRPr="004717F5">
        <w:rPr>
          <w:rFonts w:ascii="Times New Roman" w:eastAsia="Calibri" w:hAnsi="Times New Roman" w:cs="Times New Roman"/>
          <w:color w:val="000000"/>
          <w:sz w:val="28"/>
          <w:szCs w:val="28"/>
          <w:lang w:val="uk-UA" w:eastAsia="uk-UA"/>
        </w:rPr>
        <w:t>Голова Вченої ради</w:t>
      </w:r>
    </w:p>
    <w:p w:rsidR="004717F5" w:rsidRPr="004717F5" w:rsidRDefault="004717F5" w:rsidP="004717F5">
      <w:pPr>
        <w:widowControl w:val="0"/>
        <w:adjustRightInd w:val="0"/>
        <w:spacing w:after="0" w:line="360" w:lineRule="atLeast"/>
        <w:ind w:left="5529" w:hanging="426"/>
        <w:jc w:val="both"/>
        <w:textAlignment w:val="baseline"/>
        <w:rPr>
          <w:rFonts w:ascii="Times New Roman" w:eastAsia="Times New Roman" w:hAnsi="Times New Roman" w:cs="Times New Roman"/>
          <w:sz w:val="28"/>
          <w:szCs w:val="28"/>
          <w:lang w:val="uk-UA" w:eastAsia="ru-RU"/>
        </w:rPr>
      </w:pPr>
      <w:r w:rsidRPr="004717F5">
        <w:rPr>
          <w:rFonts w:ascii="Times New Roman" w:eastAsia="Calibri" w:hAnsi="Times New Roman" w:cs="Times New Roman"/>
          <w:color w:val="000000"/>
          <w:sz w:val="28"/>
          <w:szCs w:val="28"/>
          <w:lang w:val="uk-UA" w:eastAsia="uk-UA"/>
        </w:rPr>
        <w:t xml:space="preserve">________ </w:t>
      </w:r>
      <w:r w:rsidRPr="004717F5">
        <w:rPr>
          <w:rFonts w:ascii="Times New Roman" w:eastAsia="Times New Roman" w:hAnsi="Times New Roman" w:cs="Times New Roman"/>
          <w:spacing w:val="-6"/>
          <w:sz w:val="28"/>
          <w:szCs w:val="28"/>
          <w:lang w:val="uk-UA" w:eastAsia="uk-UA"/>
        </w:rPr>
        <w:t>Галина ТАРАСЮК</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b/>
          <w:caps/>
          <w:sz w:val="28"/>
          <w:szCs w:val="28"/>
          <w:lang w:val="uk-UA" w:eastAsia="ru-RU"/>
        </w:rPr>
      </w:pPr>
      <w:r w:rsidRPr="004717F5">
        <w:rPr>
          <w:rFonts w:ascii="Times New Roman" w:eastAsia="Times New Roman" w:hAnsi="Times New Roman" w:cs="Times New Roman"/>
          <w:b/>
          <w:caps/>
          <w:sz w:val="28"/>
          <w:szCs w:val="28"/>
          <w:lang w:val="uk-UA" w:eastAsia="ru-RU"/>
        </w:rPr>
        <w:t>НАВЧАЛЬНА програма З дисципліни</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4717F5">
        <w:rPr>
          <w:rFonts w:ascii="Times New Roman" w:eastAsia="Times New Roman" w:hAnsi="Times New Roman" w:cs="Times New Roman"/>
          <w:b/>
          <w:caps/>
          <w:sz w:val="28"/>
          <w:szCs w:val="28"/>
          <w:lang w:val="uk-UA" w:eastAsia="ru-RU"/>
        </w:rPr>
        <w:t>«ФІНАНСИ</w:t>
      </w:r>
      <w:r w:rsidRPr="004717F5">
        <w:rPr>
          <w:rFonts w:ascii="Times New Roman" w:eastAsia="Times New Roman" w:hAnsi="Times New Roman" w:cs="Times New Roman"/>
          <w:b/>
          <w:sz w:val="28"/>
          <w:szCs w:val="28"/>
          <w:lang w:val="uk-UA" w:eastAsia="ru-RU"/>
        </w:rPr>
        <w:t>»</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для здобувачів вищої освіти освітнього ступеня «бакалавр»</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 xml:space="preserve">спеціальності </w:t>
      </w:r>
      <w:r w:rsidRPr="004717F5">
        <w:rPr>
          <w:rFonts w:ascii="Times New Roman" w:eastAsia="Calibri" w:hAnsi="Times New Roman" w:cs="Times New Roman"/>
          <w:color w:val="000000"/>
          <w:sz w:val="28"/>
          <w:szCs w:val="28"/>
          <w:lang w:val="uk-UA" w:eastAsia="uk-UA"/>
        </w:rPr>
        <w:t>072 «Фінанси, банківська справа та страхування»</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освітньо-професійна програма «</w:t>
      </w:r>
      <w:r w:rsidRPr="004717F5">
        <w:rPr>
          <w:rFonts w:ascii="Times New Roman" w:eastAsia="Calibri" w:hAnsi="Times New Roman" w:cs="Times New Roman"/>
          <w:color w:val="000000"/>
          <w:sz w:val="28"/>
          <w:szCs w:val="28"/>
          <w:lang w:val="uk-UA" w:eastAsia="uk-UA"/>
        </w:rPr>
        <w:t>Фінанси, банківська справа та страхування</w:t>
      </w:r>
      <w:r w:rsidRPr="004717F5">
        <w:rPr>
          <w:rFonts w:ascii="Times New Roman" w:eastAsia="Times New Roman" w:hAnsi="Times New Roman" w:cs="Times New Roman"/>
          <w:sz w:val="28"/>
          <w:szCs w:val="28"/>
          <w:lang w:val="uk-UA" w:eastAsia="ru-RU"/>
        </w:rPr>
        <w:t>»</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uk-UA"/>
        </w:rPr>
        <w:t xml:space="preserve">факультет </w:t>
      </w:r>
      <w:r w:rsidRPr="004717F5">
        <w:rPr>
          <w:rFonts w:ascii="Times New Roman" w:eastAsia="Times New Roman" w:hAnsi="Times New Roman" w:cs="Times New Roman"/>
          <w:sz w:val="28"/>
          <w:szCs w:val="28"/>
          <w:u w:val="single"/>
          <w:lang w:val="uk-UA" w:eastAsia="ru-RU"/>
        </w:rPr>
        <w:t>бізнесу і сфери обслуговування</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0"/>
          <w:szCs w:val="20"/>
          <w:lang w:val="uk-UA" w:eastAsia="uk-UA"/>
        </w:rPr>
      </w:pPr>
      <w:r w:rsidRPr="004717F5">
        <w:rPr>
          <w:rFonts w:ascii="Times New Roman" w:eastAsia="Times New Roman" w:hAnsi="Times New Roman" w:cs="Times New Roman"/>
          <w:sz w:val="16"/>
          <w:szCs w:val="16"/>
          <w:lang w:val="uk-UA" w:eastAsia="uk-UA"/>
        </w:rPr>
        <w:t>(назва факультету)</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 xml:space="preserve">кафедра </w:t>
      </w:r>
      <w:r w:rsidRPr="004717F5">
        <w:rPr>
          <w:rFonts w:ascii="Times New Roman" w:eastAsia="Times New Roman" w:hAnsi="Times New Roman" w:cs="Times New Roman"/>
          <w:sz w:val="28"/>
          <w:szCs w:val="28"/>
          <w:u w:val="single"/>
          <w:lang w:val="uk-UA" w:eastAsia="ru-RU"/>
        </w:rPr>
        <w:t xml:space="preserve">фінансів </w:t>
      </w:r>
      <w:r w:rsidR="00E426D8">
        <w:rPr>
          <w:rFonts w:ascii="Times New Roman" w:eastAsia="Times New Roman" w:hAnsi="Times New Roman" w:cs="Times New Roman"/>
          <w:sz w:val="28"/>
          <w:szCs w:val="28"/>
          <w:u w:val="single"/>
          <w:lang w:val="uk-UA" w:eastAsia="ru-RU"/>
        </w:rPr>
        <w:t>та цифрової економіки</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16"/>
          <w:szCs w:val="16"/>
          <w:lang w:val="uk-UA" w:eastAsia="uk-UA"/>
        </w:rPr>
        <w:t>(назва кафедри)</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uk-UA"/>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uk-UA"/>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uk-UA"/>
        </w:rPr>
      </w:pPr>
    </w:p>
    <w:p w:rsidR="004717F5" w:rsidRPr="004717F5" w:rsidRDefault="004717F5" w:rsidP="004717F5">
      <w:pPr>
        <w:widowControl w:val="0"/>
        <w:adjustRightInd w:val="0"/>
        <w:spacing w:after="0" w:line="240" w:lineRule="auto"/>
        <w:ind w:left="5103"/>
        <w:jc w:val="both"/>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 xml:space="preserve">Схвалено на засіданні кафедри </w:t>
      </w:r>
      <w:r w:rsidRPr="004717F5">
        <w:rPr>
          <w:rFonts w:ascii="Times New Roman" w:eastAsia="Times New Roman" w:hAnsi="Times New Roman" w:cs="Times New Roman"/>
          <w:sz w:val="28"/>
          <w:szCs w:val="28"/>
          <w:u w:val="single"/>
          <w:lang w:val="uk-UA" w:eastAsia="ru-RU"/>
        </w:rPr>
        <w:t xml:space="preserve">фінансів </w:t>
      </w:r>
      <w:r w:rsidR="00DD0E9D">
        <w:rPr>
          <w:rFonts w:ascii="Times New Roman" w:eastAsia="Times New Roman" w:hAnsi="Times New Roman" w:cs="Times New Roman"/>
          <w:sz w:val="28"/>
          <w:szCs w:val="28"/>
          <w:u w:val="single"/>
          <w:lang w:val="uk-UA" w:eastAsia="ru-RU"/>
        </w:rPr>
        <w:t>та цифрової економіки</w:t>
      </w:r>
    </w:p>
    <w:p w:rsidR="004717F5" w:rsidRPr="004717F5" w:rsidRDefault="004717F5" w:rsidP="004717F5">
      <w:pPr>
        <w:widowControl w:val="0"/>
        <w:adjustRightInd w:val="0"/>
        <w:spacing w:after="0" w:line="240" w:lineRule="auto"/>
        <w:ind w:left="5103"/>
        <w:jc w:val="both"/>
        <w:textAlignment w:val="baseline"/>
        <w:rPr>
          <w:rFonts w:ascii="Times New Roman" w:eastAsia="Times New Roman" w:hAnsi="Times New Roman" w:cs="Times New Roman"/>
          <w:sz w:val="16"/>
          <w:szCs w:val="16"/>
          <w:lang w:val="uk-UA" w:eastAsia="ru-RU"/>
        </w:rPr>
      </w:pPr>
      <w:r w:rsidRPr="004717F5">
        <w:rPr>
          <w:rFonts w:ascii="Times New Roman" w:eastAsia="Times New Roman" w:hAnsi="Times New Roman" w:cs="Times New Roman"/>
          <w:sz w:val="16"/>
          <w:szCs w:val="16"/>
          <w:lang w:val="uk-UA" w:eastAsia="uk-UA"/>
        </w:rPr>
        <w:t>(назва кафедри)</w:t>
      </w:r>
    </w:p>
    <w:p w:rsidR="004717F5" w:rsidRPr="004717F5" w:rsidRDefault="00E426D8" w:rsidP="004717F5">
      <w:pPr>
        <w:widowControl w:val="0"/>
        <w:adjustRightInd w:val="0"/>
        <w:spacing w:after="0" w:line="240" w:lineRule="auto"/>
        <w:ind w:left="5103"/>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 серпня 2022 р., протокол № 5</w:t>
      </w:r>
    </w:p>
    <w:p w:rsidR="004717F5" w:rsidRPr="004717F5" w:rsidRDefault="004717F5" w:rsidP="004717F5">
      <w:pPr>
        <w:widowControl w:val="0"/>
        <w:adjustRightInd w:val="0"/>
        <w:spacing w:after="0" w:line="240" w:lineRule="auto"/>
        <w:ind w:left="5103"/>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Завідувач кафедри</w:t>
      </w:r>
    </w:p>
    <w:p w:rsidR="004717F5" w:rsidRPr="004717F5" w:rsidRDefault="004717F5" w:rsidP="004717F5">
      <w:pPr>
        <w:widowControl w:val="0"/>
        <w:adjustRightInd w:val="0"/>
        <w:spacing w:after="0" w:line="240" w:lineRule="auto"/>
        <w:ind w:left="5103"/>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 xml:space="preserve">_______ </w:t>
      </w:r>
      <w:r w:rsidRPr="004717F5">
        <w:rPr>
          <w:rFonts w:ascii="Times New Roman" w:eastAsia="Times New Roman" w:hAnsi="Times New Roman" w:cs="Times New Roman"/>
          <w:spacing w:val="-4"/>
          <w:sz w:val="28"/>
          <w:szCs w:val="28"/>
          <w:lang w:val="uk-UA" w:eastAsia="uk-UA"/>
        </w:rPr>
        <w:t>Наталія ВИГОВСЬКА</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uk-UA"/>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E426D8">
      <w:pPr>
        <w:widowControl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4717F5">
        <w:rPr>
          <w:rFonts w:ascii="Times New Roman" w:eastAsia="Times New Roman" w:hAnsi="Times New Roman" w:cs="Times New Roman"/>
          <w:sz w:val="28"/>
          <w:szCs w:val="28"/>
          <w:lang w:val="uk-UA" w:eastAsia="ru-RU"/>
        </w:rPr>
        <w:t xml:space="preserve">Розробник: </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roofErr w:type="spellStart"/>
      <w:r w:rsidRPr="004717F5">
        <w:rPr>
          <w:rFonts w:ascii="Times New Roman" w:eastAsia="Times New Roman" w:hAnsi="Times New Roman" w:cs="Times New Roman"/>
          <w:sz w:val="28"/>
          <w:szCs w:val="28"/>
          <w:u w:val="single"/>
          <w:lang w:val="uk-UA" w:eastAsia="ru-RU"/>
        </w:rPr>
        <w:t>к.е.н</w:t>
      </w:r>
      <w:proofErr w:type="spellEnd"/>
      <w:r w:rsidRPr="004717F5">
        <w:rPr>
          <w:rFonts w:ascii="Times New Roman" w:eastAsia="Times New Roman" w:hAnsi="Times New Roman" w:cs="Times New Roman"/>
          <w:sz w:val="28"/>
          <w:szCs w:val="28"/>
          <w:u w:val="single"/>
          <w:lang w:val="uk-UA" w:eastAsia="ru-RU"/>
        </w:rPr>
        <w:t xml:space="preserve">., доцент кафедри </w:t>
      </w:r>
      <w:r w:rsidRPr="004717F5">
        <w:rPr>
          <w:rFonts w:ascii="Times New Roman" w:eastAsia="Times New Roman" w:hAnsi="Times New Roman" w:cs="Times New Roman"/>
          <w:sz w:val="28"/>
          <w:szCs w:val="28"/>
          <w:u w:val="single"/>
          <w:lang w:eastAsia="ru-RU"/>
        </w:rPr>
        <w:t>НОВАК</w:t>
      </w:r>
      <w:r w:rsidRPr="004717F5">
        <w:rPr>
          <w:rFonts w:ascii="Times New Roman" w:eastAsia="Times New Roman" w:hAnsi="Times New Roman" w:cs="Times New Roman"/>
          <w:sz w:val="28"/>
          <w:szCs w:val="28"/>
          <w:u w:val="single"/>
          <w:lang w:val="uk-UA" w:eastAsia="ru-RU"/>
        </w:rPr>
        <w:t xml:space="preserve"> </w:t>
      </w:r>
      <w:r w:rsidRPr="004717F5">
        <w:rPr>
          <w:rFonts w:ascii="Times New Roman" w:eastAsia="Times New Roman" w:hAnsi="Times New Roman" w:cs="Times New Roman"/>
          <w:sz w:val="28"/>
          <w:szCs w:val="28"/>
          <w:u w:val="single"/>
          <w:lang w:eastAsia="ru-RU"/>
        </w:rPr>
        <w:t>Оксана</w:t>
      </w:r>
    </w:p>
    <w:p w:rsidR="004717F5" w:rsidRPr="004717F5" w:rsidRDefault="004717F5" w:rsidP="004717F5">
      <w:pPr>
        <w:widowControl w:val="0"/>
        <w:adjustRightInd w:val="0"/>
        <w:spacing w:after="0" w:line="240" w:lineRule="auto"/>
        <w:ind w:left="3828" w:right="-142"/>
        <w:textAlignment w:val="baseline"/>
        <w:rPr>
          <w:rFonts w:ascii="Times New Roman" w:eastAsia="Times New Roman" w:hAnsi="Times New Roman" w:cs="Times New Roman"/>
          <w:sz w:val="16"/>
          <w:szCs w:val="16"/>
          <w:lang w:val="uk-UA" w:eastAsia="ru-RU"/>
        </w:rPr>
      </w:pPr>
      <w:r w:rsidRPr="004717F5">
        <w:rPr>
          <w:rFonts w:ascii="Times New Roman" w:eastAsia="Times New Roman" w:hAnsi="Times New Roman" w:cs="Times New Roman"/>
          <w:sz w:val="16"/>
          <w:szCs w:val="16"/>
          <w:lang w:val="uk-UA" w:eastAsia="ru-RU"/>
        </w:rPr>
        <w:t>(науковий ступінь, посада, ПРІЗВИЩЕ, власне ім’я)</w:t>
      </w: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p w:rsidR="004717F5" w:rsidRPr="004717F5" w:rsidRDefault="004717F5" w:rsidP="004717F5">
      <w:pPr>
        <w:widowControl w:val="0"/>
        <w:adjustRightInd w:val="0"/>
        <w:spacing w:after="0" w:line="360" w:lineRule="atLeast"/>
        <w:jc w:val="center"/>
        <w:textAlignment w:val="baseline"/>
        <w:rPr>
          <w:rFonts w:ascii="Times New Roman" w:eastAsia="Times New Roman" w:hAnsi="Times New Roman" w:cs="Times New Roman"/>
          <w:sz w:val="28"/>
          <w:szCs w:val="28"/>
          <w:lang w:val="uk-UA" w:eastAsia="ru-RU"/>
        </w:rPr>
      </w:pPr>
      <w:r w:rsidRPr="004717F5">
        <w:rPr>
          <w:rFonts w:ascii="Times New Roman" w:eastAsia="Times New Roman" w:hAnsi="Times New Roman" w:cs="Times New Roman"/>
          <w:sz w:val="28"/>
          <w:szCs w:val="28"/>
          <w:lang w:val="uk-UA" w:eastAsia="ru-RU"/>
        </w:rPr>
        <w:t>Житомир</w:t>
      </w:r>
    </w:p>
    <w:p w:rsidR="004717F5" w:rsidRPr="004717F5" w:rsidRDefault="00E426D8" w:rsidP="004717F5">
      <w:pPr>
        <w:widowControl w:val="0"/>
        <w:adjustRightInd w:val="0"/>
        <w:spacing w:after="0" w:line="360" w:lineRule="atLeast"/>
        <w:ind w:left="354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2022 – 2023</w:t>
      </w:r>
      <w:r w:rsidR="004717F5" w:rsidRPr="004717F5">
        <w:rPr>
          <w:rFonts w:ascii="Times New Roman" w:eastAsia="Times New Roman" w:hAnsi="Times New Roman" w:cs="Times New Roman"/>
          <w:sz w:val="28"/>
          <w:szCs w:val="28"/>
          <w:lang w:val="uk-UA" w:eastAsia="ru-RU"/>
        </w:rPr>
        <w:t> </w:t>
      </w:r>
      <w:proofErr w:type="spellStart"/>
      <w:r w:rsidR="004717F5" w:rsidRPr="004717F5">
        <w:rPr>
          <w:rFonts w:ascii="Times New Roman" w:eastAsia="Times New Roman" w:hAnsi="Times New Roman" w:cs="Times New Roman"/>
          <w:sz w:val="28"/>
          <w:szCs w:val="28"/>
          <w:lang w:val="uk-UA" w:eastAsia="ru-RU"/>
        </w:rPr>
        <w:t>н.р</w:t>
      </w:r>
      <w:proofErr w:type="spellEnd"/>
    </w:p>
    <w:p w:rsidR="004717F5" w:rsidRDefault="004717F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4717F5" w:rsidRPr="004717F5" w:rsidRDefault="004717F5" w:rsidP="004717F5">
      <w:pPr>
        <w:widowControl w:val="0"/>
        <w:adjustRightInd w:val="0"/>
        <w:spacing w:after="0" w:line="360" w:lineRule="atLeast"/>
        <w:ind w:left="3540"/>
        <w:jc w:val="both"/>
        <w:textAlignment w:val="baseline"/>
        <w:rPr>
          <w:rFonts w:ascii="Times New Roman" w:eastAsia="Times New Roman" w:hAnsi="Times New Roman" w:cs="Times New Roman"/>
          <w:sz w:val="28"/>
          <w:szCs w:val="28"/>
          <w:lang w:val="uk-UA" w:eastAsia="ru-RU"/>
        </w:rPr>
      </w:pPr>
    </w:p>
    <w:p w:rsidR="004717F5" w:rsidRPr="004717F5" w:rsidRDefault="004717F5" w:rsidP="004717F5">
      <w:pPr>
        <w:keepNext/>
        <w:tabs>
          <w:tab w:val="left" w:pos="0"/>
        </w:tabs>
        <w:spacing w:after="0" w:line="240" w:lineRule="auto"/>
        <w:ind w:left="225"/>
        <w:jc w:val="center"/>
        <w:outlineLvl w:val="0"/>
        <w:rPr>
          <w:rFonts w:ascii="Times New Roman" w:eastAsia="Times New Roman" w:hAnsi="Times New Roman" w:cs="Times New Roman"/>
          <w:b/>
          <w:bCs/>
          <w:sz w:val="28"/>
          <w:szCs w:val="28"/>
          <w:lang w:val="uk-UA" w:eastAsia="ru-RU"/>
        </w:rPr>
      </w:pPr>
      <w:r w:rsidRPr="004717F5">
        <w:rPr>
          <w:rFonts w:ascii="Times New Roman" w:eastAsia="Times New Roman" w:hAnsi="Times New Roman" w:cs="Times New Roman"/>
          <w:b/>
          <w:bCs/>
          <w:sz w:val="28"/>
          <w:szCs w:val="28"/>
          <w:lang w:val="uk-UA" w:eastAsia="ru-RU"/>
        </w:rPr>
        <w:t>1. ОПИС НАВЧАЛЬНОЇ ДИСЦИПЛІНИ</w:t>
      </w:r>
    </w:p>
    <w:p w:rsidR="004717F5" w:rsidRPr="004717F5" w:rsidRDefault="004717F5" w:rsidP="004717F5">
      <w:pPr>
        <w:spacing w:after="0" w:line="240" w:lineRule="auto"/>
        <w:rPr>
          <w:rFonts w:ascii="Times New Roman" w:eastAsia="Times New Roman" w:hAnsi="Times New Roman" w:cs="Times New Roman"/>
          <w:sz w:val="24"/>
          <w:szCs w:val="24"/>
          <w:lang w:val="uk-UA" w:eastAsia="ru-RU"/>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441"/>
        <w:gridCol w:w="3625"/>
        <w:gridCol w:w="1761"/>
        <w:gridCol w:w="1653"/>
      </w:tblGrid>
      <w:tr w:rsidR="00E33A74" w:rsidRPr="004717F5" w:rsidTr="00E33A74">
        <w:trPr>
          <w:trHeight w:val="803"/>
        </w:trPr>
        <w:tc>
          <w:tcPr>
            <w:tcW w:w="1287" w:type="pct"/>
            <w:vMerge w:val="restar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 xml:space="preserve">Найменування показників </w:t>
            </w:r>
          </w:p>
        </w:tc>
        <w:tc>
          <w:tcPr>
            <w:tcW w:w="1912" w:type="pct"/>
            <w:vMerge w:val="restar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Галузь знань, напрям підготовки, освітньо-кваліфікаційний рівень</w:t>
            </w:r>
          </w:p>
        </w:tc>
        <w:tc>
          <w:tcPr>
            <w:tcW w:w="1801" w:type="pct"/>
            <w:gridSpan w:val="2"/>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Характеристика навчальної дисципліни</w:t>
            </w:r>
          </w:p>
        </w:tc>
      </w:tr>
      <w:tr w:rsidR="00E33A74" w:rsidRPr="004717F5" w:rsidTr="00E33A74">
        <w:trPr>
          <w:trHeight w:val="549"/>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tcPr>
          <w:p w:rsidR="00E33A74" w:rsidRPr="004717F5" w:rsidRDefault="00E33A74" w:rsidP="004717F5">
            <w:pPr>
              <w:spacing w:after="0" w:line="240" w:lineRule="auto"/>
              <w:jc w:val="center"/>
              <w:rPr>
                <w:rFonts w:ascii="Times New Roman" w:eastAsia="Times New Roman" w:hAnsi="Times New Roman" w:cs="Times New Roman"/>
                <w:sz w:val="24"/>
                <w:szCs w:val="24"/>
                <w:lang w:val="uk-UA" w:eastAsia="ru-RU"/>
              </w:rPr>
            </w:pPr>
            <w:r w:rsidRPr="004717F5">
              <w:rPr>
                <w:rFonts w:ascii="Times New Roman" w:eastAsia="Times New Roman" w:hAnsi="Times New Roman" w:cs="Times New Roman"/>
                <w:sz w:val="24"/>
                <w:szCs w:val="24"/>
                <w:lang w:val="uk-UA" w:eastAsia="ru-RU"/>
              </w:rPr>
              <w:t>денна форма навчання</w:t>
            </w:r>
          </w:p>
          <w:p w:rsidR="00E33A74" w:rsidRPr="004717F5" w:rsidRDefault="00E33A74" w:rsidP="004717F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ФБС-7,7к</w:t>
            </w:r>
          </w:p>
        </w:tc>
        <w:tc>
          <w:tcPr>
            <w:tcW w:w="872" w:type="pct"/>
          </w:tcPr>
          <w:p w:rsidR="00E33A74" w:rsidRPr="004717F5" w:rsidRDefault="00E33A74" w:rsidP="00E33A74">
            <w:pPr>
              <w:spacing w:after="0" w:line="240" w:lineRule="auto"/>
              <w:jc w:val="center"/>
              <w:rPr>
                <w:rFonts w:ascii="Times New Roman" w:eastAsia="Times New Roman" w:hAnsi="Times New Roman" w:cs="Times New Roman"/>
                <w:sz w:val="24"/>
                <w:szCs w:val="24"/>
                <w:lang w:val="uk-UA" w:eastAsia="ru-RU"/>
              </w:rPr>
            </w:pPr>
            <w:r w:rsidRPr="004717F5">
              <w:rPr>
                <w:rFonts w:ascii="Times New Roman" w:eastAsia="Times New Roman" w:hAnsi="Times New Roman" w:cs="Times New Roman"/>
                <w:sz w:val="24"/>
                <w:szCs w:val="24"/>
                <w:lang w:val="uk-UA" w:eastAsia="ru-RU"/>
              </w:rPr>
              <w:t>денна форма навчання</w:t>
            </w:r>
          </w:p>
          <w:p w:rsidR="00E33A74" w:rsidRPr="004717F5" w:rsidRDefault="00E33A74" w:rsidP="00E33A7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ФБС-8</w:t>
            </w:r>
          </w:p>
        </w:tc>
      </w:tr>
      <w:tr w:rsidR="00E33A74" w:rsidRPr="004717F5" w:rsidTr="00E33A74">
        <w:trPr>
          <w:trHeight w:val="1098"/>
        </w:trPr>
        <w:tc>
          <w:tcPr>
            <w:tcW w:w="1287" w:type="pct"/>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Кількість кредитів  – 8</w:t>
            </w:r>
          </w:p>
        </w:tc>
        <w:tc>
          <w:tcPr>
            <w:tcW w:w="1912" w:type="pct"/>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Галузь знань</w:t>
            </w:r>
          </w:p>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07 «Управління та адміністрування»</w:t>
            </w:r>
          </w:p>
          <w:p w:rsidR="00E33A74" w:rsidRPr="004717F5" w:rsidRDefault="00E33A74" w:rsidP="004717F5">
            <w:pPr>
              <w:spacing w:after="0" w:line="240" w:lineRule="auto"/>
              <w:jc w:val="center"/>
              <w:rPr>
                <w:rFonts w:ascii="Times New Roman" w:eastAsia="Times New Roman" w:hAnsi="Times New Roman" w:cs="Times New Roman"/>
                <w:sz w:val="16"/>
                <w:szCs w:val="16"/>
                <w:lang w:val="uk-UA" w:eastAsia="ru-RU"/>
              </w:rPr>
            </w:pPr>
            <w:r w:rsidRPr="004717F5">
              <w:rPr>
                <w:rFonts w:ascii="Times New Roman" w:eastAsia="Times New Roman" w:hAnsi="Times New Roman" w:cs="Times New Roman"/>
                <w:sz w:val="16"/>
                <w:szCs w:val="16"/>
                <w:lang w:val="uk-UA" w:eastAsia="ru-RU"/>
              </w:rPr>
              <w:t>(шифр і назва)</w:t>
            </w:r>
          </w:p>
        </w:tc>
        <w:tc>
          <w:tcPr>
            <w:tcW w:w="1801" w:type="pct"/>
            <w:gridSpan w:val="2"/>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Нормативна</w:t>
            </w:r>
          </w:p>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r>
      <w:tr w:rsidR="00E33A74" w:rsidRPr="004717F5" w:rsidTr="00E33A74">
        <w:trPr>
          <w:trHeight w:val="170"/>
        </w:trPr>
        <w:tc>
          <w:tcPr>
            <w:tcW w:w="1287" w:type="pct"/>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Модулів – 2</w:t>
            </w:r>
          </w:p>
        </w:tc>
        <w:tc>
          <w:tcPr>
            <w:tcW w:w="1912" w:type="pct"/>
            <w:vMerge w:val="restart"/>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Спеціальність (професійне</w:t>
            </w:r>
          </w:p>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спрямування):</w:t>
            </w:r>
          </w:p>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072 «Фінанси, банківська справа та страхування»</w:t>
            </w:r>
          </w:p>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Рік підготовки</w:t>
            </w:r>
            <w:r w:rsidRPr="004717F5">
              <w:rPr>
                <w:rFonts w:ascii="Times New Roman" w:eastAsia="Times New Roman" w:hAnsi="Times New Roman" w:cs="Times New Roman"/>
                <w:b/>
                <w:sz w:val="24"/>
                <w:szCs w:val="28"/>
                <w:lang w:val="uk-UA" w:eastAsia="ru-RU"/>
              </w:rPr>
              <w:t>:</w:t>
            </w:r>
          </w:p>
        </w:tc>
      </w:tr>
      <w:tr w:rsidR="00E33A74" w:rsidRPr="004717F5" w:rsidTr="00E33A74">
        <w:trPr>
          <w:trHeight w:val="207"/>
        </w:trPr>
        <w:tc>
          <w:tcPr>
            <w:tcW w:w="1287" w:type="pct"/>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Змістових модулів – 2</w:t>
            </w: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2-й</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w:t>
            </w:r>
            <w:r w:rsidRPr="004717F5">
              <w:rPr>
                <w:rFonts w:ascii="Times New Roman" w:eastAsia="Times New Roman" w:hAnsi="Times New Roman" w:cs="Times New Roman"/>
                <w:sz w:val="24"/>
                <w:szCs w:val="28"/>
                <w:lang w:val="uk-UA" w:eastAsia="ru-RU"/>
              </w:rPr>
              <w:t>-й</w:t>
            </w:r>
          </w:p>
        </w:tc>
      </w:tr>
      <w:tr w:rsidR="00E33A74" w:rsidRPr="004717F5" w:rsidTr="00E33A74">
        <w:trPr>
          <w:trHeight w:val="232"/>
        </w:trPr>
        <w:tc>
          <w:tcPr>
            <w:tcW w:w="1287" w:type="pct"/>
            <w:vAlign w:val="center"/>
          </w:tcPr>
          <w:p w:rsidR="00E33A74" w:rsidRPr="004717F5" w:rsidRDefault="00E33A74" w:rsidP="00E33A74">
            <w:pPr>
              <w:spacing w:after="0" w:line="240" w:lineRule="auto"/>
              <w:rPr>
                <w:rFonts w:ascii="Times New Roman" w:eastAsia="Times New Roman" w:hAnsi="Times New Roman" w:cs="Times New Roman"/>
                <w:sz w:val="16"/>
                <w:szCs w:val="16"/>
                <w:lang w:val="uk-UA" w:eastAsia="ru-RU"/>
              </w:rPr>
            </w:pPr>
            <w:r w:rsidRPr="004717F5">
              <w:rPr>
                <w:rFonts w:ascii="Times New Roman" w:eastAsia="Times New Roman" w:hAnsi="Times New Roman" w:cs="Times New Roman"/>
                <w:sz w:val="24"/>
                <w:szCs w:val="28"/>
                <w:lang w:val="uk-UA" w:eastAsia="ru-RU"/>
              </w:rPr>
              <w:t>Індивідуальне науково-дослідне завдання – реферат, тематичне завдання,</w:t>
            </w:r>
            <w:r w:rsidRPr="004717F5">
              <w:rPr>
                <w:rFonts w:ascii="Times New Roman" w:eastAsia="Times New Roman" w:hAnsi="Times New Roman" w:cs="Times New Roman"/>
                <w:sz w:val="16"/>
                <w:szCs w:val="16"/>
                <w:lang w:val="uk-UA" w:eastAsia="ru-RU"/>
              </w:rPr>
              <w:t>)</w:t>
            </w: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Семестр</w:t>
            </w:r>
          </w:p>
        </w:tc>
      </w:tr>
      <w:tr w:rsidR="00E33A74" w:rsidRPr="004717F5" w:rsidTr="00E33A74">
        <w:trPr>
          <w:trHeight w:val="323"/>
        </w:trPr>
        <w:tc>
          <w:tcPr>
            <w:tcW w:w="1287" w:type="pct"/>
            <w:vMerge w:val="restart"/>
            <w:vAlign w:val="center"/>
          </w:tcPr>
          <w:p w:rsidR="00E33A74" w:rsidRPr="004717F5" w:rsidRDefault="00E33A74" w:rsidP="00E33A74">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 xml:space="preserve">Загальна кількість годин </w:t>
            </w:r>
            <w:r>
              <w:rPr>
                <w:rFonts w:ascii="Times New Roman" w:eastAsia="Times New Roman" w:hAnsi="Times New Roman" w:cs="Times New Roman"/>
                <w:sz w:val="24"/>
                <w:szCs w:val="28"/>
                <w:lang w:val="uk-UA" w:eastAsia="ru-RU"/>
              </w:rPr>
              <w:t>–</w:t>
            </w:r>
            <w:r w:rsidRPr="004717F5">
              <w:rPr>
                <w:rFonts w:ascii="Times New Roman" w:eastAsia="Times New Roman" w:hAnsi="Times New Roman" w:cs="Times New Roman"/>
                <w:sz w:val="24"/>
                <w:szCs w:val="28"/>
                <w:lang w:val="uk-UA" w:eastAsia="ru-RU"/>
              </w:rPr>
              <w:t xml:space="preserve"> </w:t>
            </w:r>
            <w:r>
              <w:rPr>
                <w:rFonts w:ascii="Times New Roman" w:eastAsia="Times New Roman" w:hAnsi="Times New Roman" w:cs="Times New Roman"/>
                <w:sz w:val="24"/>
                <w:szCs w:val="28"/>
                <w:lang w:val="uk-UA" w:eastAsia="ru-RU"/>
              </w:rPr>
              <w:t>240 (120 на рік)</w:t>
            </w: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3-й</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2-й</w:t>
            </w:r>
          </w:p>
        </w:tc>
      </w:tr>
      <w:tr w:rsidR="00E33A74" w:rsidRPr="004717F5" w:rsidTr="00E33A74">
        <w:trPr>
          <w:trHeight w:val="322"/>
        </w:trPr>
        <w:tc>
          <w:tcPr>
            <w:tcW w:w="1287" w:type="pct"/>
            <w:vMerge/>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Лекції</w:t>
            </w:r>
          </w:p>
        </w:tc>
      </w:tr>
      <w:tr w:rsidR="00E33A74" w:rsidRPr="004717F5" w:rsidTr="00E33A74">
        <w:trPr>
          <w:trHeight w:val="320"/>
        </w:trPr>
        <w:tc>
          <w:tcPr>
            <w:tcW w:w="1287" w:type="pct"/>
            <w:vMerge w:val="restart"/>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Тижневих годин для денної форми навчання:</w:t>
            </w:r>
          </w:p>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аудиторних - 4</w:t>
            </w:r>
          </w:p>
          <w:p w:rsidR="00E33A74" w:rsidRPr="004717F5" w:rsidRDefault="00E33A74" w:rsidP="004717F5">
            <w:pPr>
              <w:spacing w:after="0" w:line="240" w:lineRule="auto"/>
              <w:rPr>
                <w:rFonts w:ascii="Times New Roman" w:eastAsia="Times New Roman" w:hAnsi="Times New Roman" w:cs="Times New Roman"/>
                <w:sz w:val="24"/>
                <w:szCs w:val="28"/>
                <w:lang w:eastAsia="ru-RU"/>
              </w:rPr>
            </w:pPr>
            <w:r w:rsidRPr="004717F5">
              <w:rPr>
                <w:rFonts w:ascii="Times New Roman" w:eastAsia="Times New Roman" w:hAnsi="Times New Roman" w:cs="Times New Roman"/>
                <w:sz w:val="24"/>
                <w:szCs w:val="28"/>
                <w:lang w:val="uk-UA" w:eastAsia="ru-RU"/>
              </w:rPr>
              <w:t>самостійної та інд</w:t>
            </w:r>
            <w:r>
              <w:rPr>
                <w:rFonts w:ascii="Times New Roman" w:eastAsia="Times New Roman" w:hAnsi="Times New Roman" w:cs="Times New Roman"/>
                <w:sz w:val="24"/>
                <w:szCs w:val="28"/>
                <w:lang w:val="uk-UA" w:eastAsia="ru-RU"/>
              </w:rPr>
              <w:t>ивідуальної роботи студента – 3,5</w:t>
            </w:r>
          </w:p>
        </w:tc>
        <w:tc>
          <w:tcPr>
            <w:tcW w:w="1912" w:type="pct"/>
            <w:vMerge w:val="restar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Освітній ступінь:</w:t>
            </w:r>
          </w:p>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бакалавр з фінансів, банківської справи та страхування</w:t>
            </w: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32</w:t>
            </w:r>
            <w:r w:rsidRPr="004717F5">
              <w:rPr>
                <w:rFonts w:ascii="Times New Roman" w:eastAsia="Times New Roman" w:hAnsi="Times New Roman" w:cs="Times New Roman"/>
                <w:sz w:val="24"/>
                <w:szCs w:val="28"/>
                <w:lang w:val="uk-UA" w:eastAsia="ru-RU"/>
              </w:rPr>
              <w:t xml:space="preserve"> год.</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32 </w:t>
            </w:r>
            <w:r w:rsidRPr="004717F5">
              <w:rPr>
                <w:rFonts w:ascii="Times New Roman" w:eastAsia="Times New Roman" w:hAnsi="Times New Roman" w:cs="Times New Roman"/>
                <w:sz w:val="24"/>
                <w:szCs w:val="28"/>
                <w:lang w:val="uk-UA" w:eastAsia="ru-RU"/>
              </w:rPr>
              <w:t>год.</w:t>
            </w:r>
          </w:p>
        </w:tc>
      </w:tr>
      <w:tr w:rsidR="00E33A74" w:rsidRPr="004717F5" w:rsidTr="00E33A74">
        <w:trPr>
          <w:trHeight w:val="320"/>
        </w:trPr>
        <w:tc>
          <w:tcPr>
            <w:tcW w:w="1287" w:type="pct"/>
            <w:vMerge/>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Практичні, семінарські</w:t>
            </w:r>
          </w:p>
        </w:tc>
      </w:tr>
      <w:tr w:rsidR="00E33A74" w:rsidRPr="004717F5" w:rsidTr="00E33A74">
        <w:trPr>
          <w:trHeight w:val="320"/>
        </w:trPr>
        <w:tc>
          <w:tcPr>
            <w:tcW w:w="1287" w:type="pct"/>
            <w:vMerge/>
            <w:vAlign w:val="center"/>
          </w:tcPr>
          <w:p w:rsidR="00E33A74" w:rsidRPr="004717F5" w:rsidRDefault="00E33A74" w:rsidP="004717F5">
            <w:pPr>
              <w:spacing w:after="0" w:line="240" w:lineRule="auto"/>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32</w:t>
            </w:r>
            <w:r w:rsidRPr="004717F5">
              <w:rPr>
                <w:rFonts w:ascii="Times New Roman" w:eastAsia="Times New Roman" w:hAnsi="Times New Roman" w:cs="Times New Roman"/>
                <w:sz w:val="24"/>
                <w:szCs w:val="28"/>
                <w:lang w:val="uk-UA" w:eastAsia="ru-RU"/>
              </w:rPr>
              <w:t xml:space="preserve"> год.</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32</w:t>
            </w:r>
            <w:r w:rsidRPr="004717F5">
              <w:rPr>
                <w:rFonts w:ascii="Times New Roman" w:eastAsia="Times New Roman" w:hAnsi="Times New Roman" w:cs="Times New Roman"/>
                <w:sz w:val="24"/>
                <w:szCs w:val="28"/>
                <w:lang w:val="uk-UA" w:eastAsia="ru-RU"/>
              </w:rPr>
              <w:t xml:space="preserve"> год.</w:t>
            </w:r>
          </w:p>
        </w:tc>
      </w:tr>
      <w:tr w:rsidR="00E33A74" w:rsidRPr="004717F5" w:rsidTr="00E33A74">
        <w:trPr>
          <w:trHeight w:val="138"/>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Лабораторні</w:t>
            </w:r>
          </w:p>
        </w:tc>
      </w:tr>
      <w:tr w:rsidR="00E33A74" w:rsidRPr="004717F5" w:rsidTr="00E33A74">
        <w:trPr>
          <w:trHeight w:val="138"/>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i/>
                <w:sz w:val="24"/>
                <w:szCs w:val="28"/>
                <w:lang w:val="uk-UA" w:eastAsia="ru-RU"/>
              </w:rPr>
            </w:pPr>
            <w:r w:rsidRPr="004717F5">
              <w:rPr>
                <w:rFonts w:ascii="Times New Roman" w:eastAsia="Times New Roman" w:hAnsi="Times New Roman" w:cs="Times New Roman"/>
                <w:sz w:val="24"/>
                <w:szCs w:val="28"/>
                <w:lang w:val="uk-UA" w:eastAsia="ru-RU"/>
              </w:rPr>
              <w:t>0 год.</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0 год.</w:t>
            </w:r>
          </w:p>
        </w:tc>
      </w:tr>
      <w:tr w:rsidR="00E33A74" w:rsidRPr="004717F5" w:rsidTr="00E33A74">
        <w:trPr>
          <w:trHeight w:val="449"/>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sidRPr="004717F5">
              <w:rPr>
                <w:rFonts w:ascii="Times New Roman" w:eastAsia="Times New Roman" w:hAnsi="Times New Roman" w:cs="Times New Roman"/>
                <w:sz w:val="24"/>
                <w:szCs w:val="28"/>
                <w:lang w:val="uk-UA" w:eastAsia="ru-RU"/>
              </w:rPr>
              <w:t>Самостійна робота</w:t>
            </w:r>
          </w:p>
        </w:tc>
      </w:tr>
      <w:tr w:rsidR="00E33A74" w:rsidRPr="004717F5" w:rsidTr="00E33A74">
        <w:trPr>
          <w:trHeight w:val="138"/>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highlight w:val="green"/>
                <w:lang w:val="uk-UA" w:eastAsia="ru-RU"/>
              </w:rPr>
            </w:pPr>
            <w:r>
              <w:rPr>
                <w:rFonts w:ascii="Times New Roman" w:eastAsia="Times New Roman" w:hAnsi="Times New Roman" w:cs="Times New Roman"/>
                <w:sz w:val="24"/>
                <w:szCs w:val="28"/>
                <w:lang w:val="uk-UA" w:eastAsia="ru-RU"/>
              </w:rPr>
              <w:t>56</w:t>
            </w:r>
            <w:r w:rsidRPr="004717F5">
              <w:rPr>
                <w:rFonts w:ascii="Times New Roman" w:eastAsia="Times New Roman" w:hAnsi="Times New Roman" w:cs="Times New Roman"/>
                <w:sz w:val="24"/>
                <w:szCs w:val="28"/>
                <w:lang w:val="uk-UA" w:eastAsia="ru-RU"/>
              </w:rPr>
              <w:t xml:space="preserve"> год.</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56</w:t>
            </w:r>
            <w:r w:rsidRPr="004717F5">
              <w:rPr>
                <w:rFonts w:ascii="Times New Roman" w:eastAsia="Times New Roman" w:hAnsi="Times New Roman" w:cs="Times New Roman"/>
                <w:sz w:val="24"/>
                <w:szCs w:val="28"/>
                <w:lang w:val="uk-UA" w:eastAsia="ru-RU"/>
              </w:rPr>
              <w:t xml:space="preserve"> год.</w:t>
            </w:r>
          </w:p>
        </w:tc>
      </w:tr>
      <w:tr w:rsidR="00E33A74" w:rsidRPr="004717F5" w:rsidTr="00E33A74">
        <w:trPr>
          <w:trHeight w:val="138"/>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801" w:type="pct"/>
            <w:gridSpan w:val="2"/>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Вид контролю</w:t>
            </w:r>
            <w:r w:rsidRPr="004717F5">
              <w:rPr>
                <w:rFonts w:ascii="Times New Roman" w:eastAsia="Times New Roman" w:hAnsi="Times New Roman" w:cs="Times New Roman"/>
                <w:sz w:val="24"/>
                <w:szCs w:val="28"/>
                <w:lang w:val="uk-UA" w:eastAsia="ru-RU"/>
              </w:rPr>
              <w:t xml:space="preserve">: </w:t>
            </w:r>
          </w:p>
        </w:tc>
      </w:tr>
      <w:tr w:rsidR="00E33A74" w:rsidRPr="004717F5" w:rsidTr="00E33A74">
        <w:trPr>
          <w:trHeight w:val="138"/>
        </w:trPr>
        <w:tc>
          <w:tcPr>
            <w:tcW w:w="1287"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1912" w:type="pct"/>
            <w:vMerge/>
            <w:vAlign w:val="center"/>
          </w:tcPr>
          <w:p w:rsidR="00E33A74" w:rsidRPr="004717F5" w:rsidRDefault="00E33A74" w:rsidP="004717F5">
            <w:pPr>
              <w:spacing w:after="0" w:line="240" w:lineRule="auto"/>
              <w:jc w:val="center"/>
              <w:rPr>
                <w:rFonts w:ascii="Times New Roman" w:eastAsia="Times New Roman" w:hAnsi="Times New Roman" w:cs="Times New Roman"/>
                <w:sz w:val="24"/>
                <w:szCs w:val="28"/>
                <w:lang w:val="uk-UA" w:eastAsia="ru-RU"/>
              </w:rPr>
            </w:pPr>
          </w:p>
        </w:tc>
        <w:tc>
          <w:tcPr>
            <w:tcW w:w="929" w:type="pct"/>
            <w:vAlign w:val="center"/>
          </w:tcPr>
          <w:p w:rsidR="00E33A74" w:rsidRPr="004717F5" w:rsidRDefault="00E33A74" w:rsidP="004717F5">
            <w:pPr>
              <w:spacing w:after="0" w:line="240" w:lineRule="auto"/>
              <w:jc w:val="center"/>
              <w:rPr>
                <w:rFonts w:ascii="Times New Roman" w:eastAsia="Times New Roman" w:hAnsi="Times New Roman" w:cs="Times New Roman"/>
                <w:i/>
                <w:sz w:val="24"/>
                <w:szCs w:val="28"/>
                <w:lang w:val="uk-UA" w:eastAsia="ru-RU"/>
              </w:rPr>
            </w:pPr>
            <w:r>
              <w:rPr>
                <w:rFonts w:ascii="Times New Roman" w:eastAsia="Times New Roman" w:hAnsi="Times New Roman" w:cs="Times New Roman"/>
                <w:sz w:val="24"/>
                <w:szCs w:val="28"/>
                <w:lang w:val="uk-UA" w:eastAsia="ru-RU"/>
              </w:rPr>
              <w:t>екзамен</w:t>
            </w:r>
          </w:p>
        </w:tc>
        <w:tc>
          <w:tcPr>
            <w:tcW w:w="872" w:type="pct"/>
            <w:vAlign w:val="center"/>
          </w:tcPr>
          <w:p w:rsidR="00E33A74" w:rsidRPr="004717F5" w:rsidRDefault="00E33A74" w:rsidP="00E33A74">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екзамен</w:t>
            </w:r>
          </w:p>
        </w:tc>
      </w:tr>
    </w:tbl>
    <w:p w:rsidR="004717F5" w:rsidRPr="004717F5" w:rsidRDefault="004717F5" w:rsidP="004717F5">
      <w:pPr>
        <w:spacing w:after="0" w:line="240" w:lineRule="auto"/>
        <w:ind w:firstLine="600"/>
        <w:jc w:val="center"/>
        <w:rPr>
          <w:rFonts w:ascii="Times New Roman" w:eastAsia="Times New Roman" w:hAnsi="Times New Roman" w:cs="Times New Roman"/>
          <w:b/>
          <w:sz w:val="26"/>
          <w:szCs w:val="26"/>
          <w:lang w:val="uk-UA" w:eastAsia="ru-RU"/>
        </w:rPr>
      </w:pPr>
    </w:p>
    <w:p w:rsidR="004717F5" w:rsidRPr="004717F5" w:rsidRDefault="004717F5" w:rsidP="004717F5">
      <w:pPr>
        <w:spacing w:after="0" w:line="240" w:lineRule="auto"/>
        <w:ind w:firstLine="567"/>
        <w:rPr>
          <w:rFonts w:ascii="Times New Roman" w:eastAsia="Times New Roman" w:hAnsi="Times New Roman" w:cs="Times New Roman"/>
          <w:sz w:val="24"/>
          <w:szCs w:val="24"/>
          <w:lang w:val="uk-UA" w:eastAsia="uk-UA"/>
        </w:rPr>
      </w:pPr>
    </w:p>
    <w:p w:rsidR="004717F5" w:rsidRPr="004717F5" w:rsidRDefault="004717F5" w:rsidP="004717F5">
      <w:pPr>
        <w:spacing w:after="0" w:line="240" w:lineRule="auto"/>
        <w:ind w:firstLine="567"/>
        <w:rPr>
          <w:rFonts w:ascii="Times New Roman" w:eastAsia="Times New Roman" w:hAnsi="Times New Roman" w:cs="Times New Roman"/>
          <w:sz w:val="24"/>
          <w:szCs w:val="24"/>
          <w:lang w:val="uk-UA" w:eastAsia="uk-UA"/>
        </w:rPr>
      </w:pPr>
      <w:r w:rsidRPr="004717F5">
        <w:rPr>
          <w:rFonts w:ascii="Times New Roman" w:eastAsia="Times New Roman" w:hAnsi="Times New Roman" w:cs="Times New Roman"/>
          <w:sz w:val="24"/>
          <w:szCs w:val="24"/>
          <w:lang w:val="uk-UA" w:eastAsia="uk-UA"/>
        </w:rPr>
        <w:t>Співвідношення кількості годин аудиторних занять до самостійної та індивідуальної роботи становить:</w:t>
      </w:r>
    </w:p>
    <w:p w:rsidR="004717F5" w:rsidRPr="004717F5" w:rsidRDefault="004717F5" w:rsidP="004717F5">
      <w:pPr>
        <w:spacing w:after="0" w:line="240" w:lineRule="auto"/>
        <w:ind w:firstLine="567"/>
        <w:rPr>
          <w:rFonts w:ascii="Times New Roman" w:eastAsia="Times New Roman" w:hAnsi="Times New Roman" w:cs="Times New Roman"/>
          <w:sz w:val="24"/>
          <w:szCs w:val="24"/>
          <w:lang w:val="uk-UA" w:eastAsia="uk-UA"/>
        </w:rPr>
      </w:pPr>
      <w:r w:rsidRPr="004717F5">
        <w:rPr>
          <w:rFonts w:ascii="Times New Roman" w:eastAsia="Times New Roman" w:hAnsi="Times New Roman" w:cs="Times New Roman"/>
          <w:sz w:val="24"/>
          <w:szCs w:val="24"/>
          <w:lang w:val="uk-UA" w:eastAsia="uk-UA"/>
        </w:rPr>
        <w:t>для денної форми навчання</w:t>
      </w:r>
      <w:r w:rsidRPr="004717F5">
        <w:rPr>
          <w:rFonts w:ascii="Times New Roman" w:eastAsia="Times New Roman" w:hAnsi="Times New Roman" w:cs="Times New Roman"/>
          <w:sz w:val="24"/>
          <w:szCs w:val="24"/>
          <w:lang w:eastAsia="uk-UA"/>
        </w:rPr>
        <w:t xml:space="preserve"> </w:t>
      </w:r>
      <w:r w:rsidRPr="004717F5">
        <w:rPr>
          <w:rFonts w:ascii="Times New Roman" w:eastAsia="Times New Roman" w:hAnsi="Times New Roman" w:cs="Times New Roman"/>
          <w:sz w:val="24"/>
          <w:szCs w:val="24"/>
          <w:lang w:val="uk-UA" w:eastAsia="uk-UA"/>
        </w:rPr>
        <w:t>– 53 % аудиторних занять, 47 % самостійної та індивідуальної роботи;</w:t>
      </w:r>
    </w:p>
    <w:p w:rsidR="00892D32" w:rsidRDefault="00892D32">
      <w:pP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br w:type="page"/>
      </w:r>
    </w:p>
    <w:p w:rsidR="00892D32" w:rsidRPr="00892D32" w:rsidRDefault="00892D32" w:rsidP="00892D32">
      <w:pPr>
        <w:spacing w:after="0" w:line="240" w:lineRule="auto"/>
        <w:ind w:firstLine="600"/>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lastRenderedPageBreak/>
        <w:t>2. МЕТА ТА ЗАВДАННЯ НАВЧАЛЬНОЇ ДИСЦИПЛІНИ</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Програма вивчення навчальної дисципліни «Фінанси» складена відповідно до освітньо-професійної програми підготовки бакалаврів галузі знань 07 «Управління та адміністрування» спеціальності 072 «Фінанси, банківська справа та страхування»</w:t>
      </w:r>
    </w:p>
    <w:p w:rsidR="00892D32" w:rsidRPr="00892D32" w:rsidRDefault="00892D32" w:rsidP="00892D32">
      <w:pPr>
        <w:tabs>
          <w:tab w:val="left" w:pos="5103"/>
        </w:tabs>
        <w:spacing w:after="0" w:line="240" w:lineRule="auto"/>
        <w:ind w:firstLine="709"/>
        <w:jc w:val="both"/>
        <w:rPr>
          <w:rFonts w:ascii="Times New Roman" w:eastAsia="Times New Roman" w:hAnsi="Times New Roman" w:cs="Times New Roman"/>
          <w:sz w:val="28"/>
          <w:szCs w:val="28"/>
          <w:lang w:val="uk-UA"/>
        </w:rPr>
      </w:pPr>
      <w:r w:rsidRPr="00892D32">
        <w:rPr>
          <w:rFonts w:ascii="Times New Roman" w:eastAsia="Times New Roman" w:hAnsi="Times New Roman" w:cs="Times New Roman"/>
          <w:sz w:val="28"/>
          <w:szCs w:val="28"/>
          <w:lang w:val="uk-UA" w:eastAsia="ru-RU"/>
        </w:rPr>
        <w:t xml:space="preserve">Предметом вивчення навчальної дисципліни </w:t>
      </w:r>
      <w:r w:rsidRPr="00892D32">
        <w:rPr>
          <w:rFonts w:ascii="Times New Roman" w:eastAsia="Times New Roman" w:hAnsi="Times New Roman" w:cs="Times New Roman"/>
          <w:sz w:val="28"/>
          <w:szCs w:val="28"/>
          <w:lang w:val="uk-UA"/>
        </w:rPr>
        <w:t xml:space="preserve">«Фінанси» є економічні відносини з приводу формування, розподілу і використання централізованих і децентралізованих фондів у грошовій формі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u w:val="single"/>
          <w:lang w:val="uk-UA" w:eastAsia="ru-RU"/>
        </w:rPr>
      </w:pPr>
      <w:r w:rsidRPr="00892D32">
        <w:rPr>
          <w:rFonts w:ascii="Times New Roman" w:eastAsia="Times New Roman" w:hAnsi="Times New Roman" w:cs="Times New Roman"/>
          <w:sz w:val="28"/>
          <w:szCs w:val="28"/>
          <w:lang w:val="uk-UA" w:eastAsia="ru-RU"/>
        </w:rPr>
        <w:t>Дисципліна «Фінанси» є нормативною і базовою для підготовки фахівців спеціальності 072 «Фінанси, банківська справа та страхування»</w:t>
      </w:r>
    </w:p>
    <w:p w:rsidR="00892D32" w:rsidRPr="00892D32" w:rsidRDefault="00892D32" w:rsidP="00892D32">
      <w:pPr>
        <w:widowControl w:val="0"/>
        <w:snapToGrid w:val="0"/>
        <w:spacing w:after="0" w:line="240" w:lineRule="auto"/>
        <w:ind w:firstLine="720"/>
        <w:jc w:val="both"/>
        <w:rPr>
          <w:rFonts w:ascii="Times New Roman" w:eastAsia="Times New Roman" w:hAnsi="Times New Roman" w:cs="Times New Roman"/>
          <w:sz w:val="28"/>
          <w:szCs w:val="28"/>
          <w:lang w:val="uk-UA"/>
        </w:rPr>
      </w:pPr>
      <w:r w:rsidRPr="00892D32">
        <w:rPr>
          <w:rFonts w:ascii="Times New Roman" w:eastAsia="Times New Roman" w:hAnsi="Times New Roman" w:cs="Times New Roman"/>
          <w:b/>
          <w:sz w:val="28"/>
          <w:szCs w:val="28"/>
          <w:lang w:val="uk-UA" w:eastAsia="ru-RU"/>
        </w:rPr>
        <w:t>Мета</w:t>
      </w:r>
      <w:r w:rsidRPr="00892D32">
        <w:rPr>
          <w:rFonts w:ascii="Times New Roman" w:eastAsia="Times New Roman" w:hAnsi="Times New Roman" w:cs="Times New Roman"/>
          <w:i/>
          <w:sz w:val="28"/>
          <w:szCs w:val="28"/>
          <w:lang w:val="uk-UA" w:eastAsia="ru-RU"/>
        </w:rPr>
        <w:t xml:space="preserve"> </w:t>
      </w:r>
      <w:r w:rsidRPr="00892D32">
        <w:rPr>
          <w:rFonts w:ascii="Times New Roman" w:eastAsia="Times New Roman" w:hAnsi="Times New Roman" w:cs="Times New Roman"/>
          <w:sz w:val="28"/>
          <w:szCs w:val="28"/>
          <w:lang w:val="uk-UA" w:eastAsia="ru-RU"/>
        </w:rPr>
        <w:t xml:space="preserve">навчальної дисципліни </w:t>
      </w:r>
      <w:r w:rsidRPr="00892D32">
        <w:rPr>
          <w:rFonts w:ascii="Times New Roman" w:eastAsia="Times New Roman" w:hAnsi="Times New Roman" w:cs="Times New Roman"/>
          <w:sz w:val="28"/>
          <w:szCs w:val="28"/>
          <w:lang w:val="uk-UA"/>
        </w:rPr>
        <w:t>“Фінанси”:</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 xml:space="preserve">формування базових знань з теорії фінансів, засвоєння закономірностей їх функціонування на </w:t>
      </w:r>
      <w:proofErr w:type="spellStart"/>
      <w:r w:rsidRPr="00892D32">
        <w:rPr>
          <w:rFonts w:ascii="Times New Roman" w:eastAsia="Times New Roman" w:hAnsi="Times New Roman" w:cs="Times New Roman"/>
          <w:bCs/>
          <w:sz w:val="28"/>
          <w:szCs w:val="28"/>
          <w:lang w:val="uk-UA" w:eastAsia="ru-RU"/>
        </w:rPr>
        <w:t>макро</w:t>
      </w:r>
      <w:proofErr w:type="spellEnd"/>
      <w:r w:rsidRPr="00892D32">
        <w:rPr>
          <w:rFonts w:ascii="Times New Roman" w:eastAsia="Times New Roman" w:hAnsi="Times New Roman" w:cs="Times New Roman"/>
          <w:bCs/>
          <w:sz w:val="28"/>
          <w:szCs w:val="28"/>
          <w:lang w:val="uk-UA" w:eastAsia="ru-RU"/>
        </w:rPr>
        <w:t>- і макрорівнях як теоретичної основи фінансової політики і розвитку фінансової системи.</w:t>
      </w:r>
    </w:p>
    <w:p w:rsidR="00892D32" w:rsidRPr="00892D32" w:rsidRDefault="00892D32" w:rsidP="00892D32">
      <w:pPr>
        <w:widowControl w:val="0"/>
        <w:snapToGrid w:val="0"/>
        <w:spacing w:after="0" w:line="240" w:lineRule="auto"/>
        <w:ind w:firstLine="720"/>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b/>
          <w:sz w:val="28"/>
          <w:szCs w:val="28"/>
          <w:lang w:val="uk-UA" w:eastAsia="ru-RU"/>
        </w:rPr>
        <w:t>Завдання</w:t>
      </w:r>
      <w:r w:rsidRPr="00892D32">
        <w:rPr>
          <w:rFonts w:ascii="Times New Roman" w:eastAsia="Times New Roman" w:hAnsi="Times New Roman" w:cs="Times New Roman"/>
          <w:sz w:val="28"/>
          <w:szCs w:val="28"/>
          <w:lang w:val="uk-UA" w:eastAsia="ru-RU"/>
        </w:rPr>
        <w:t xml:space="preserve"> навчальної дисципліни “Фінанси”:</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вивчення сутності, функцій та ролі фінансів у ринковій економіці; закономірностей їх еволюційного розвитку; теоретичних основ державних, корпоративних і міжнародних фінансів; засад функціонування фінансової системи держави.</w:t>
      </w:r>
    </w:p>
    <w:p w:rsidR="00892D32" w:rsidRPr="00892D32" w:rsidRDefault="00892D32" w:rsidP="00892D32">
      <w:pPr>
        <w:tabs>
          <w:tab w:val="left" w:pos="900"/>
          <w:tab w:val="left" w:pos="993"/>
        </w:tabs>
        <w:spacing w:after="0" w:line="240" w:lineRule="auto"/>
        <w:ind w:firstLine="709"/>
        <w:jc w:val="both"/>
        <w:rPr>
          <w:rFonts w:ascii="Times New Roman" w:eastAsia="Times New Roman" w:hAnsi="Times New Roman" w:cs="Times New Roman"/>
          <w:sz w:val="28"/>
          <w:szCs w:val="28"/>
          <w:lang w:val="uk-UA"/>
        </w:rPr>
      </w:pPr>
      <w:r w:rsidRPr="00892D32">
        <w:rPr>
          <w:rFonts w:ascii="Times New Roman" w:eastAsia="Times New Roman" w:hAnsi="Times New Roman" w:cs="Times New Roman"/>
          <w:sz w:val="28"/>
          <w:szCs w:val="28"/>
          <w:lang w:val="uk-UA"/>
        </w:rPr>
        <w:t>У результаті вивчення навчальної дисципліни студент повинен</w:t>
      </w:r>
    </w:p>
    <w:p w:rsidR="00892D32" w:rsidRPr="00892D32" w:rsidRDefault="00892D32" w:rsidP="00892D32">
      <w:pPr>
        <w:tabs>
          <w:tab w:val="left" w:pos="900"/>
          <w:tab w:val="left" w:pos="993"/>
        </w:tabs>
        <w:spacing w:after="0" w:line="240" w:lineRule="auto"/>
        <w:ind w:firstLine="709"/>
        <w:jc w:val="both"/>
        <w:rPr>
          <w:rFonts w:ascii="Times New Roman" w:eastAsia="Times New Roman" w:hAnsi="Times New Roman" w:cs="Times New Roman"/>
          <w:b/>
          <w:sz w:val="28"/>
          <w:szCs w:val="28"/>
          <w:lang w:val="uk-UA"/>
        </w:rPr>
      </w:pPr>
      <w:r w:rsidRPr="00892D32">
        <w:rPr>
          <w:rFonts w:ascii="Times New Roman" w:eastAsia="Times New Roman" w:hAnsi="Times New Roman" w:cs="Times New Roman"/>
          <w:b/>
          <w:sz w:val="28"/>
          <w:szCs w:val="28"/>
          <w:lang w:val="uk-UA"/>
        </w:rPr>
        <w:t xml:space="preserve">знати: </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сутність, ознаки й функції фінансів,</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 xml:space="preserve">теоретичні аспекти фінансів як економічної категорії, </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зміст і тенденції розвитку фінансових відносин та їх особливості в сфері публічних фінансів та фінансів суб’єктів господарювання,</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сфери та ланки фінансової системи, їх загальну характеристику,</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 xml:space="preserve">основи фінансової політики та фінансовий механізм її реалізації, </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iCs/>
          <w:sz w:val="28"/>
          <w:szCs w:val="28"/>
          <w:lang w:val="uk-UA" w:eastAsia="ru-RU"/>
        </w:rPr>
      </w:pPr>
      <w:r w:rsidRPr="00892D32">
        <w:rPr>
          <w:rFonts w:ascii="Times New Roman" w:eastAsia="Times New Roman" w:hAnsi="Times New Roman" w:cs="Times New Roman"/>
          <w:bCs/>
          <w:iCs/>
          <w:sz w:val="28"/>
          <w:szCs w:val="28"/>
          <w:lang w:val="uk-UA" w:eastAsia="ru-RU"/>
        </w:rPr>
        <w:t>фінансовий ринок як забезпечувальну сферу фінансової системи,</w:t>
      </w:r>
    </w:p>
    <w:p w:rsidR="00892D32" w:rsidRPr="00892D32" w:rsidRDefault="00892D32" w:rsidP="00892D32">
      <w:pPr>
        <w:tabs>
          <w:tab w:val="left" w:pos="1080"/>
        </w:tabs>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iCs/>
          <w:sz w:val="28"/>
          <w:szCs w:val="28"/>
          <w:lang w:val="uk-UA" w:eastAsia="ru-RU"/>
        </w:rPr>
        <w:t>міжнародні фінанси, принципи їх організації та форми міжнародних розрахунків;</w:t>
      </w:r>
    </w:p>
    <w:p w:rsidR="00892D32" w:rsidRPr="00892D32" w:rsidRDefault="00892D32" w:rsidP="00892D32">
      <w:pPr>
        <w:spacing w:after="0" w:line="240" w:lineRule="auto"/>
        <w:ind w:firstLine="709"/>
        <w:jc w:val="both"/>
        <w:rPr>
          <w:rFonts w:ascii="Times New Roman" w:eastAsia="Times New Roman" w:hAnsi="Times New Roman" w:cs="Times New Roman"/>
          <w:b/>
          <w:bCs/>
          <w:sz w:val="28"/>
          <w:szCs w:val="28"/>
          <w:lang w:val="uk-UA" w:eastAsia="ru-RU"/>
        </w:rPr>
      </w:pPr>
      <w:r w:rsidRPr="00892D32">
        <w:rPr>
          <w:rFonts w:ascii="Times New Roman" w:eastAsia="Times New Roman" w:hAnsi="Times New Roman" w:cs="Times New Roman"/>
          <w:b/>
          <w:bCs/>
          <w:iCs/>
          <w:sz w:val="28"/>
          <w:szCs w:val="28"/>
          <w:lang w:val="uk-UA" w:eastAsia="ru-RU"/>
        </w:rPr>
        <w:t>вміти:</w:t>
      </w:r>
    </w:p>
    <w:p w:rsidR="00892D32" w:rsidRPr="00892D32" w:rsidRDefault="00892D32" w:rsidP="00892D32">
      <w:pPr>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обґрунтовувати практику функціонування фінансового механізму при формуванні та використанні централізованих та децентралізованих фондів фінансових ресурсів,</w:t>
      </w:r>
    </w:p>
    <w:p w:rsidR="00892D32" w:rsidRPr="00892D32" w:rsidRDefault="00892D32" w:rsidP="00892D32">
      <w:pPr>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систематизувати та узагальнювати законодавчі та нормативні акти, досвід розбудови фінансів,</w:t>
      </w:r>
    </w:p>
    <w:p w:rsidR="00892D32" w:rsidRPr="00892D32" w:rsidRDefault="00892D32" w:rsidP="00892D32">
      <w:pPr>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 xml:space="preserve">об’єктивно та </w:t>
      </w:r>
      <w:proofErr w:type="spellStart"/>
      <w:r w:rsidRPr="00892D32">
        <w:rPr>
          <w:rFonts w:ascii="Times New Roman" w:eastAsia="Times New Roman" w:hAnsi="Times New Roman" w:cs="Times New Roman"/>
          <w:bCs/>
          <w:sz w:val="28"/>
          <w:szCs w:val="28"/>
          <w:lang w:val="uk-UA" w:eastAsia="ru-RU"/>
        </w:rPr>
        <w:t>професійно</w:t>
      </w:r>
      <w:proofErr w:type="spellEnd"/>
      <w:r w:rsidRPr="00892D32">
        <w:rPr>
          <w:rFonts w:ascii="Times New Roman" w:eastAsia="Times New Roman" w:hAnsi="Times New Roman" w:cs="Times New Roman"/>
          <w:bCs/>
          <w:sz w:val="28"/>
          <w:szCs w:val="28"/>
          <w:lang w:val="uk-UA" w:eastAsia="ru-RU"/>
        </w:rPr>
        <w:t xml:space="preserve"> оцінювати напрями розвитку фінансових відносин, економічні процеси розподілу та перерозподілу вартості валового внутрішнього продукту, </w:t>
      </w:r>
    </w:p>
    <w:p w:rsidR="00892D32" w:rsidRPr="00892D32" w:rsidRDefault="00892D32" w:rsidP="00892D32">
      <w:pPr>
        <w:spacing w:after="0" w:line="240" w:lineRule="auto"/>
        <w:ind w:firstLine="709"/>
        <w:jc w:val="both"/>
        <w:rPr>
          <w:rFonts w:ascii="Times New Roman" w:eastAsia="Times New Roman" w:hAnsi="Times New Roman" w:cs="Times New Roman"/>
          <w:bCs/>
          <w:sz w:val="28"/>
          <w:szCs w:val="28"/>
          <w:lang w:val="uk-UA" w:eastAsia="ru-RU"/>
        </w:rPr>
      </w:pPr>
      <w:r w:rsidRPr="00892D32">
        <w:rPr>
          <w:rFonts w:ascii="Times New Roman" w:eastAsia="Times New Roman" w:hAnsi="Times New Roman" w:cs="Times New Roman"/>
          <w:bCs/>
          <w:sz w:val="28"/>
          <w:szCs w:val="28"/>
          <w:lang w:val="uk-UA" w:eastAsia="ru-RU"/>
        </w:rPr>
        <w:t>визначати сукупність заходів, що забезпечують використання фінансів та фінансової політики на шляху розвитку економічної системи,</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bCs/>
          <w:sz w:val="28"/>
          <w:szCs w:val="28"/>
          <w:lang w:val="uk-UA" w:eastAsia="ru-RU"/>
        </w:rPr>
        <w:t>застосовувати інструменти фінансів в практичній діяльності тощо</w:t>
      </w:r>
      <w:r w:rsidRPr="00892D32">
        <w:rPr>
          <w:rFonts w:ascii="Times New Roman" w:eastAsia="Times New Roman" w:hAnsi="Times New Roman" w:cs="Times New Roman"/>
          <w:sz w:val="28"/>
          <w:szCs w:val="28"/>
          <w:lang w:val="uk-UA" w:eastAsia="ru-RU"/>
        </w:rPr>
        <w:t>.</w:t>
      </w:r>
    </w:p>
    <w:p w:rsidR="00892D32" w:rsidRPr="00892D32" w:rsidRDefault="00892D32" w:rsidP="00892D32">
      <w:pPr>
        <w:spacing w:after="0" w:line="240" w:lineRule="auto"/>
        <w:ind w:firstLine="567"/>
        <w:jc w:val="both"/>
        <w:rPr>
          <w:rFonts w:ascii="Times New Roman" w:eastAsia="Times New Roman" w:hAnsi="Times New Roman" w:cs="Times New Roman"/>
          <w:sz w:val="28"/>
          <w:szCs w:val="28"/>
          <w:lang w:val="uk-UA" w:eastAsia="uk-UA"/>
        </w:rPr>
      </w:pPr>
      <w:r w:rsidRPr="00892D32">
        <w:rPr>
          <w:rFonts w:ascii="Times New Roman" w:eastAsia="Times New Roman" w:hAnsi="Times New Roman" w:cs="Times New Roman"/>
          <w:sz w:val="28"/>
          <w:szCs w:val="28"/>
          <w:lang w:val="uk-UA" w:eastAsia="ru-RU"/>
        </w:rPr>
        <w:lastRenderedPageBreak/>
        <w:t xml:space="preserve">Зміст </w:t>
      </w:r>
      <w:r w:rsidRPr="00892D32">
        <w:rPr>
          <w:rFonts w:ascii="Times New Roman" w:eastAsia="Times New Roman" w:hAnsi="Times New Roman" w:cs="Times New Roman"/>
          <w:sz w:val="28"/>
          <w:szCs w:val="28"/>
          <w:lang w:val="uk-UA" w:eastAsia="uk-UA"/>
        </w:rPr>
        <w:t>навчальної</w:t>
      </w:r>
      <w:r w:rsidRPr="00892D32">
        <w:rPr>
          <w:rFonts w:ascii="Times New Roman" w:eastAsia="Times New Roman" w:hAnsi="Times New Roman" w:cs="Times New Roman"/>
          <w:bCs/>
          <w:color w:val="000000"/>
          <w:sz w:val="28"/>
          <w:szCs w:val="28"/>
          <w:shd w:val="clear" w:color="auto" w:fill="FFFFFF"/>
          <w:lang w:val="uk-UA" w:eastAsia="uk-UA"/>
        </w:rPr>
        <w:t xml:space="preserve"> дисципліни</w:t>
      </w:r>
      <w:r w:rsidRPr="00892D32">
        <w:rPr>
          <w:rFonts w:ascii="Times New Roman" w:eastAsia="Times New Roman" w:hAnsi="Times New Roman" w:cs="Times New Roman"/>
          <w:sz w:val="28"/>
          <w:szCs w:val="28"/>
          <w:lang w:val="uk-UA" w:eastAsia="ru-RU"/>
        </w:rPr>
        <w:t xml:space="preserve"> направлений на формування таких </w:t>
      </w:r>
      <w:proofErr w:type="spellStart"/>
      <w:r w:rsidRPr="00892D32">
        <w:rPr>
          <w:rFonts w:ascii="Times New Roman" w:eastAsia="Times New Roman" w:hAnsi="Times New Roman" w:cs="Times New Roman"/>
          <w:b/>
          <w:sz w:val="28"/>
          <w:szCs w:val="28"/>
          <w:lang w:val="uk-UA" w:eastAsia="ru-RU"/>
        </w:rPr>
        <w:t>компетентностей</w:t>
      </w:r>
      <w:proofErr w:type="spellEnd"/>
      <w:r w:rsidRPr="00892D32">
        <w:rPr>
          <w:rFonts w:ascii="Times New Roman" w:eastAsia="Times New Roman" w:hAnsi="Times New Roman" w:cs="Times New Roman"/>
          <w:sz w:val="28"/>
          <w:szCs w:val="28"/>
          <w:lang w:val="uk-UA" w:eastAsia="ru-RU"/>
        </w:rPr>
        <w:t xml:space="preserve">, визначених стандартом вищої освіти зі спеціальності </w:t>
      </w:r>
      <w:r w:rsidRPr="00892D32">
        <w:rPr>
          <w:rFonts w:ascii="Times New Roman" w:eastAsia="Times New Roman" w:hAnsi="Times New Roman" w:cs="Times New Roman"/>
          <w:sz w:val="28"/>
          <w:szCs w:val="28"/>
          <w:lang w:val="uk-UA" w:eastAsia="uk-UA"/>
        </w:rPr>
        <w:t>072 «Фінанси, банківська справа та страхування»:</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ЗК01. Здатність до абстрактного мислення, аналізу та синтезу.</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ЗК02. Здатність застосовувати знання у практичних ситуаціях.</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892D32">
        <w:rPr>
          <w:rFonts w:ascii="Times New Roman" w:eastAsia="Calibri" w:hAnsi="Times New Roman" w:cs="Times New Roman"/>
          <w:color w:val="000000"/>
          <w:sz w:val="28"/>
          <w:szCs w:val="28"/>
        </w:rPr>
        <w:t xml:space="preserve">ЗК06. </w:t>
      </w:r>
      <w:proofErr w:type="spellStart"/>
      <w:r w:rsidRPr="00892D32">
        <w:rPr>
          <w:rFonts w:ascii="Times New Roman" w:eastAsia="Calibri" w:hAnsi="Times New Roman" w:cs="Times New Roman"/>
          <w:color w:val="000000"/>
          <w:sz w:val="28"/>
          <w:szCs w:val="28"/>
        </w:rPr>
        <w:t>Здатність</w:t>
      </w:r>
      <w:proofErr w:type="spellEnd"/>
      <w:r w:rsidRPr="00892D32">
        <w:rPr>
          <w:rFonts w:ascii="Times New Roman" w:eastAsia="Calibri" w:hAnsi="Times New Roman" w:cs="Times New Roman"/>
          <w:color w:val="000000"/>
          <w:sz w:val="28"/>
          <w:szCs w:val="28"/>
        </w:rPr>
        <w:t xml:space="preserve"> </w:t>
      </w:r>
      <w:proofErr w:type="spellStart"/>
      <w:r w:rsidRPr="00892D32">
        <w:rPr>
          <w:rFonts w:ascii="Times New Roman" w:eastAsia="Calibri" w:hAnsi="Times New Roman" w:cs="Times New Roman"/>
          <w:color w:val="000000"/>
          <w:sz w:val="28"/>
          <w:szCs w:val="28"/>
        </w:rPr>
        <w:t>проведення</w:t>
      </w:r>
      <w:proofErr w:type="spellEnd"/>
      <w:r w:rsidRPr="00892D32">
        <w:rPr>
          <w:rFonts w:ascii="Times New Roman" w:eastAsia="Calibri" w:hAnsi="Times New Roman" w:cs="Times New Roman"/>
          <w:color w:val="000000"/>
          <w:sz w:val="28"/>
          <w:szCs w:val="28"/>
        </w:rPr>
        <w:t xml:space="preserve"> </w:t>
      </w:r>
      <w:proofErr w:type="spellStart"/>
      <w:r w:rsidRPr="00892D32">
        <w:rPr>
          <w:rFonts w:ascii="Times New Roman" w:eastAsia="Calibri" w:hAnsi="Times New Roman" w:cs="Times New Roman"/>
          <w:color w:val="000000"/>
          <w:sz w:val="28"/>
          <w:szCs w:val="28"/>
        </w:rPr>
        <w:t>досліджень</w:t>
      </w:r>
      <w:proofErr w:type="spellEnd"/>
      <w:r w:rsidRPr="00892D32">
        <w:rPr>
          <w:rFonts w:ascii="Times New Roman" w:eastAsia="Calibri" w:hAnsi="Times New Roman" w:cs="Times New Roman"/>
          <w:color w:val="000000"/>
          <w:sz w:val="28"/>
          <w:szCs w:val="28"/>
        </w:rPr>
        <w:t xml:space="preserve"> на </w:t>
      </w:r>
      <w:proofErr w:type="spellStart"/>
      <w:r w:rsidRPr="00892D32">
        <w:rPr>
          <w:rFonts w:ascii="Times New Roman" w:eastAsia="Calibri" w:hAnsi="Times New Roman" w:cs="Times New Roman"/>
          <w:color w:val="000000"/>
          <w:sz w:val="28"/>
          <w:szCs w:val="28"/>
        </w:rPr>
        <w:t>відповідному</w:t>
      </w:r>
      <w:proofErr w:type="spellEnd"/>
      <w:r w:rsidRPr="00892D32">
        <w:rPr>
          <w:rFonts w:ascii="Times New Roman" w:eastAsia="Calibri" w:hAnsi="Times New Roman" w:cs="Times New Roman"/>
          <w:color w:val="000000"/>
          <w:sz w:val="28"/>
          <w:szCs w:val="28"/>
        </w:rPr>
        <w:t xml:space="preserve"> </w:t>
      </w:r>
      <w:proofErr w:type="spellStart"/>
      <w:r w:rsidRPr="00892D32">
        <w:rPr>
          <w:rFonts w:ascii="Times New Roman" w:eastAsia="Calibri" w:hAnsi="Times New Roman" w:cs="Times New Roman"/>
          <w:color w:val="000000"/>
          <w:sz w:val="28"/>
          <w:szCs w:val="28"/>
        </w:rPr>
        <w:t>рівні</w:t>
      </w:r>
      <w:proofErr w:type="spellEnd"/>
      <w:r w:rsidRPr="00892D32">
        <w:rPr>
          <w:rFonts w:ascii="Times New Roman" w:eastAsia="Calibri" w:hAnsi="Times New Roman" w:cs="Times New Roman"/>
          <w:color w:val="000000"/>
          <w:sz w:val="28"/>
          <w:szCs w:val="28"/>
        </w:rPr>
        <w:t>.</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ЗК08. Здатність до пошуку, оброблення та аналізу інформації з різних джерел.</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ЗК14.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СК02. Розуміння особливостей функціонування сучасних світових та національних фінансових систем та їх структури.</w:t>
      </w:r>
    </w:p>
    <w:p w:rsidR="00892D32" w:rsidRPr="00892D32" w:rsidRDefault="00892D32" w:rsidP="00892D32">
      <w:pPr>
        <w:spacing w:after="0" w:line="240" w:lineRule="auto"/>
        <w:ind w:firstLine="567"/>
        <w:jc w:val="both"/>
        <w:rPr>
          <w:rFonts w:ascii="Times New Roman" w:eastAsia="Times New Roman" w:hAnsi="Times New Roman" w:cs="Times New Roman"/>
          <w:sz w:val="28"/>
          <w:szCs w:val="28"/>
          <w:lang w:val="uk-UA" w:eastAsia="uk-UA"/>
        </w:rPr>
      </w:pPr>
      <w:r w:rsidRPr="00892D32">
        <w:rPr>
          <w:rFonts w:ascii="Times New Roman" w:eastAsia="Times New Roman" w:hAnsi="Times New Roman" w:cs="Times New Roman"/>
          <w:sz w:val="28"/>
          <w:szCs w:val="28"/>
          <w:lang w:val="uk-UA" w:eastAsia="uk-UA"/>
        </w:rPr>
        <w:t xml:space="preserve">Отримані знання з навчальної дисципліни </w:t>
      </w:r>
      <w:r w:rsidRPr="00892D32">
        <w:rPr>
          <w:rFonts w:ascii="Times New Roman" w:eastAsia="Times New Roman" w:hAnsi="Times New Roman" w:cs="Times New Roman"/>
          <w:sz w:val="28"/>
          <w:szCs w:val="28"/>
          <w:lang w:val="uk-UA" w:eastAsia="ru-RU"/>
        </w:rPr>
        <w:t xml:space="preserve">стануть складовими наступних </w:t>
      </w:r>
      <w:r w:rsidRPr="00892D32">
        <w:rPr>
          <w:rFonts w:ascii="Times New Roman" w:eastAsia="Times New Roman" w:hAnsi="Times New Roman" w:cs="Times New Roman"/>
          <w:b/>
          <w:sz w:val="28"/>
          <w:szCs w:val="28"/>
          <w:lang w:val="uk-UA" w:eastAsia="ru-RU"/>
        </w:rPr>
        <w:t>програмних результатів</w:t>
      </w:r>
      <w:r w:rsidRPr="00892D32">
        <w:rPr>
          <w:rFonts w:ascii="Times New Roman" w:eastAsia="Times New Roman" w:hAnsi="Times New Roman" w:cs="Times New Roman"/>
          <w:sz w:val="28"/>
          <w:szCs w:val="28"/>
          <w:lang w:val="uk-UA" w:eastAsia="ru-RU"/>
        </w:rPr>
        <w:t xml:space="preserve"> навчання за спеціальністю </w:t>
      </w:r>
      <w:r w:rsidRPr="00892D32">
        <w:rPr>
          <w:rFonts w:ascii="Times New Roman" w:eastAsia="Times New Roman" w:hAnsi="Times New Roman" w:cs="Times New Roman"/>
          <w:sz w:val="28"/>
          <w:szCs w:val="28"/>
          <w:lang w:val="uk-UA" w:eastAsia="uk-UA"/>
        </w:rPr>
        <w:t>072 «Фінанси, банківська справа та страхування»:</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ПР02. Знати і розуміти теоретичні основи та принципи фінансової науки, особливості функціонування фінансових систем.</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 xml:space="preserve">ПР03. Визначати особливості функціонування сучасних світових та національних фінансових систем та їх структури. </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 xml:space="preserve">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ПР13. Володіти загальнонауковими та спеціальними методами дослідження фінансових процесів.</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 xml:space="preserve">ПР14. Вміти </w:t>
      </w:r>
      <w:proofErr w:type="spellStart"/>
      <w:r w:rsidRPr="00892D32">
        <w:rPr>
          <w:rFonts w:ascii="Times New Roman" w:eastAsia="Calibri" w:hAnsi="Times New Roman" w:cs="Times New Roman"/>
          <w:color w:val="000000"/>
          <w:sz w:val="28"/>
          <w:szCs w:val="28"/>
          <w:lang w:val="uk-UA"/>
        </w:rPr>
        <w:t>абстрактно</w:t>
      </w:r>
      <w:proofErr w:type="spellEnd"/>
      <w:r w:rsidRPr="00892D32">
        <w:rPr>
          <w:rFonts w:ascii="Times New Roman" w:eastAsia="Calibri" w:hAnsi="Times New Roman" w:cs="Times New Roman"/>
          <w:color w:val="000000"/>
          <w:sz w:val="28"/>
          <w:szCs w:val="28"/>
          <w:lang w:val="uk-UA"/>
        </w:rPr>
        <w:t xml:space="preserve"> мислити, застосовувати аналіз та синтез для виявлення ключових характеристик фінансових систем, а також особливостей поведінки їх суб’єктів.</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ПР16. Застосовувати набуті теоретичні знання для розв’язання практичних завдань та змістовно інтерпретувати отримані результати.</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t>ПР23. 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892D32" w:rsidRPr="00892D32" w:rsidRDefault="00892D32" w:rsidP="00892D32">
      <w:pPr>
        <w:widowControl w:val="0"/>
        <w:tabs>
          <w:tab w:val="left" w:pos="993"/>
        </w:tabs>
        <w:spacing w:after="0" w:line="223" w:lineRule="auto"/>
        <w:ind w:left="12"/>
        <w:jc w:val="both"/>
        <w:rPr>
          <w:rFonts w:ascii="Times New Roman" w:eastAsia="Calibri" w:hAnsi="Times New Roman" w:cs="Times New Roman"/>
          <w:color w:val="000000"/>
          <w:sz w:val="28"/>
          <w:szCs w:val="28"/>
          <w:lang w:val="uk-UA"/>
        </w:rPr>
      </w:pPr>
    </w:p>
    <w:p w:rsidR="00892D32" w:rsidRPr="00892D32" w:rsidRDefault="00892D32" w:rsidP="00892D32">
      <w:pPr>
        <w:spacing w:after="200" w:line="276" w:lineRule="auto"/>
        <w:rPr>
          <w:rFonts w:ascii="Times New Roman" w:eastAsia="Calibri" w:hAnsi="Times New Roman" w:cs="Times New Roman"/>
          <w:color w:val="000000"/>
          <w:sz w:val="28"/>
          <w:szCs w:val="28"/>
          <w:lang w:val="uk-UA"/>
        </w:rPr>
      </w:pPr>
      <w:r w:rsidRPr="00892D32">
        <w:rPr>
          <w:rFonts w:ascii="Times New Roman" w:eastAsia="Calibri" w:hAnsi="Times New Roman" w:cs="Times New Roman"/>
          <w:color w:val="000000"/>
          <w:sz w:val="28"/>
          <w:szCs w:val="28"/>
          <w:lang w:val="uk-UA"/>
        </w:rPr>
        <w:br w:type="page"/>
      </w:r>
    </w:p>
    <w:p w:rsidR="00892D32" w:rsidRPr="00892D32" w:rsidRDefault="00892D32" w:rsidP="00892D32">
      <w:pPr>
        <w:widowControl w:val="0"/>
        <w:tabs>
          <w:tab w:val="left" w:pos="993"/>
        </w:tabs>
        <w:spacing w:after="0" w:line="230" w:lineRule="auto"/>
        <w:ind w:left="12"/>
        <w:jc w:val="both"/>
        <w:rPr>
          <w:rFonts w:ascii="Times New Roman" w:eastAsia="Calibri" w:hAnsi="Times New Roman" w:cs="Times New Roman"/>
          <w:color w:val="000000"/>
          <w:sz w:val="28"/>
          <w:szCs w:val="28"/>
          <w:lang w:val="uk-UA"/>
        </w:rPr>
      </w:pPr>
    </w:p>
    <w:p w:rsidR="00892D32" w:rsidRPr="00892D32" w:rsidRDefault="00892D32" w:rsidP="00892D32">
      <w:pPr>
        <w:keepNext/>
        <w:tabs>
          <w:tab w:val="left" w:pos="0"/>
        </w:tabs>
        <w:spacing w:after="0" w:line="240" w:lineRule="auto"/>
        <w:jc w:val="center"/>
        <w:outlineLvl w:val="0"/>
        <w:rPr>
          <w:rFonts w:ascii="Times New Roman" w:eastAsia="Times New Roman" w:hAnsi="Times New Roman" w:cs="Times New Roman"/>
          <w:b/>
          <w:sz w:val="28"/>
          <w:szCs w:val="20"/>
          <w:lang w:val="uk-UA" w:eastAsia="ru-RU"/>
        </w:rPr>
      </w:pPr>
      <w:r w:rsidRPr="00892D32">
        <w:rPr>
          <w:rFonts w:ascii="Times New Roman" w:eastAsia="Times New Roman" w:hAnsi="Times New Roman" w:cs="Times New Roman"/>
          <w:b/>
          <w:sz w:val="28"/>
          <w:szCs w:val="20"/>
          <w:lang w:val="uk-UA" w:eastAsia="ru-RU"/>
        </w:rPr>
        <w:t>3. ПРОГРАМА НАВЧАЛЬНОЇ ДИСЦИПЛІНИ</w:t>
      </w:r>
    </w:p>
    <w:p w:rsidR="00892D32" w:rsidRPr="00892D32" w:rsidRDefault="00892D32" w:rsidP="00892D32">
      <w:pPr>
        <w:widowControl w:val="0"/>
        <w:spacing w:after="0" w:line="240" w:lineRule="auto"/>
        <w:ind w:firstLine="708"/>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 xml:space="preserve">Тема 1. Поняття фінансів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фінансів</w:t>
      </w:r>
      <w:r w:rsidRPr="00892D32">
        <w:rPr>
          <w:rFonts w:ascii="Times New Roman" w:eastAsia="Times New Roman" w:hAnsi="Times New Roman" w:cs="Times New Roman"/>
          <w:sz w:val="28"/>
          <w:szCs w:val="28"/>
          <w:lang w:eastAsia="ru-RU"/>
        </w:rPr>
        <w:t xml:space="preserve"> та</w:t>
      </w:r>
      <w:r w:rsidRPr="00892D32">
        <w:rPr>
          <w:rFonts w:ascii="Times New Roman" w:eastAsia="Times New Roman" w:hAnsi="Times New Roman" w:cs="Times New Roman"/>
          <w:sz w:val="28"/>
          <w:szCs w:val="28"/>
          <w:lang w:val="uk-UA" w:eastAsia="ru-RU"/>
        </w:rPr>
        <w:t xml:space="preserve"> їх ознаки</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Функції фінансів, їх характеристика</w:t>
      </w:r>
    </w:p>
    <w:p w:rsidR="00892D32" w:rsidRPr="00892D32" w:rsidRDefault="00892D32" w:rsidP="00892D32">
      <w:pPr>
        <w:spacing w:after="0" w:line="240" w:lineRule="auto"/>
        <w:ind w:left="1414" w:hanging="705"/>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Зміст фінансових відносин: суб’єкти та об’єкти, моделі фінансових відносин в суспільстві</w:t>
      </w:r>
    </w:p>
    <w:p w:rsidR="00892D32" w:rsidRPr="00892D32" w:rsidRDefault="00892D32" w:rsidP="00892D32">
      <w:pPr>
        <w:spacing w:after="0" w:line="240" w:lineRule="auto"/>
        <w:ind w:left="1414" w:hanging="705"/>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Фінансові ресурси як носій фінансових відносин</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5.</w:t>
      </w:r>
      <w:r w:rsidRPr="00892D32">
        <w:rPr>
          <w:rFonts w:ascii="Times New Roman" w:eastAsia="Times New Roman" w:hAnsi="Times New Roman" w:cs="Times New Roman"/>
          <w:sz w:val="28"/>
          <w:szCs w:val="28"/>
          <w:lang w:val="uk-UA" w:eastAsia="ru-RU"/>
        </w:rPr>
        <w:tab/>
        <w:t>Роль фінансів у суспільстві</w:t>
      </w:r>
    </w:p>
    <w:p w:rsidR="00892D32" w:rsidRPr="00892D32" w:rsidRDefault="00892D32" w:rsidP="00892D32">
      <w:pPr>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2. Фінансова система</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Поняття фінансової системи, її типи, ознаки та принципи її побудови</w:t>
      </w:r>
    </w:p>
    <w:p w:rsidR="00892D32" w:rsidRPr="00892D32" w:rsidRDefault="00892D32" w:rsidP="00892D32">
      <w:pPr>
        <w:spacing w:after="0" w:line="240" w:lineRule="auto"/>
        <w:ind w:left="1414" w:hanging="705"/>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Внутрішня (структурна) будова фінансової системи</w:t>
      </w:r>
    </w:p>
    <w:p w:rsidR="00892D32" w:rsidRPr="00892D32" w:rsidRDefault="00892D32" w:rsidP="00892D32">
      <w:pPr>
        <w:spacing w:after="0" w:line="240" w:lineRule="auto"/>
        <w:ind w:left="1414" w:hanging="705"/>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Фінансова система України за організаційною структурою</w:t>
      </w:r>
    </w:p>
    <w:p w:rsidR="00892D32" w:rsidRPr="00892D32" w:rsidRDefault="00892D32" w:rsidP="00892D32">
      <w:pPr>
        <w:spacing w:after="0" w:line="240" w:lineRule="auto"/>
        <w:ind w:left="1414" w:hanging="705"/>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Особливості та напрямки розвитку фінансової системи України</w:t>
      </w:r>
    </w:p>
    <w:p w:rsidR="00892D32" w:rsidRPr="00892D32" w:rsidRDefault="00892D32" w:rsidP="00892D32">
      <w:pPr>
        <w:spacing w:after="0" w:line="240" w:lineRule="auto"/>
        <w:ind w:left="708" w:firstLine="12"/>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3. Фінансова політика</w:t>
      </w:r>
      <w:r w:rsidRPr="00892D32">
        <w:rPr>
          <w:rFonts w:ascii="Times New Roman" w:eastAsia="Times New Roman" w:hAnsi="Times New Roman" w:cs="Times New Roman"/>
          <w:spacing w:val="-4"/>
          <w:sz w:val="28"/>
          <w:szCs w:val="28"/>
          <w:lang w:val="uk-UA" w:eastAsia="ru-RU"/>
        </w:rPr>
        <w:t xml:space="preserve"> </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фінансової політики, її мета і задачі</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Елементи фінансової політики</w:t>
      </w:r>
    </w:p>
    <w:p w:rsidR="00892D32" w:rsidRPr="00892D32" w:rsidRDefault="00892D32" w:rsidP="00892D32">
      <w:pPr>
        <w:spacing w:after="0" w:line="240" w:lineRule="auto"/>
        <w:ind w:left="1414" w:hanging="705"/>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Види і типи фінансової політики, їх характеристика</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r>
      <w:r w:rsidRPr="00892D32">
        <w:rPr>
          <w:rFonts w:ascii="Times New Roman" w:eastAsia="Times New Roman" w:hAnsi="Times New Roman" w:cs="Times New Roman"/>
          <w:sz w:val="28"/>
          <w:szCs w:val="28"/>
          <w:lang w:eastAsia="ru-RU"/>
        </w:rPr>
        <w:t>С</w:t>
      </w:r>
      <w:proofErr w:type="spellStart"/>
      <w:r w:rsidRPr="00892D32">
        <w:rPr>
          <w:rFonts w:ascii="Times New Roman" w:eastAsia="Times New Roman" w:hAnsi="Times New Roman" w:cs="Times New Roman"/>
          <w:sz w:val="28"/>
          <w:szCs w:val="28"/>
          <w:lang w:val="uk-UA" w:eastAsia="ru-RU"/>
        </w:rPr>
        <w:t>учасна</w:t>
      </w:r>
      <w:proofErr w:type="spellEnd"/>
      <w:r w:rsidRPr="00892D32">
        <w:rPr>
          <w:rFonts w:ascii="Times New Roman" w:eastAsia="Times New Roman" w:hAnsi="Times New Roman" w:cs="Times New Roman"/>
          <w:sz w:val="28"/>
          <w:szCs w:val="28"/>
          <w:lang w:val="uk-UA" w:eastAsia="ru-RU"/>
        </w:rPr>
        <w:t xml:space="preserve"> фінансова політика України</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4. Податки. Податкова система</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 xml:space="preserve">Поняття та функції податків, їх елементи.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 xml:space="preserve">Класифікація податків.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Класичні та сучасні принципи оподаткування.</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Податкова політика і податкова система</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5. Бюджетна система</w:t>
      </w:r>
      <w:r w:rsidRPr="00892D32">
        <w:rPr>
          <w:rFonts w:ascii="Times New Roman" w:eastAsia="Times New Roman" w:hAnsi="Times New Roman" w:cs="Times New Roman"/>
          <w:b/>
          <w:sz w:val="28"/>
          <w:szCs w:val="28"/>
          <w:lang w:eastAsia="ru-RU"/>
        </w:rPr>
        <w:t>.</w:t>
      </w:r>
      <w:r w:rsidRPr="00892D32">
        <w:rPr>
          <w:rFonts w:ascii="Times New Roman" w:eastAsia="Times New Roman" w:hAnsi="Times New Roman" w:cs="Times New Roman"/>
          <w:b/>
          <w:sz w:val="28"/>
          <w:szCs w:val="28"/>
          <w:lang w:val="uk-UA" w:eastAsia="ru-RU"/>
        </w:rPr>
        <w:t xml:space="preserve"> Бюджетний устрій України</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Поняття бюджетної системи держави та бюджетного устрою</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Бюджетний устрій унітарної та федеративної держави</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Складові бюджетної системи України</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b/>
          <w:sz w:val="28"/>
          <w:szCs w:val="28"/>
          <w:lang w:val="uk-UA" w:eastAsia="ru-RU"/>
        </w:rPr>
        <w:t>Тема 6.</w:t>
      </w:r>
      <w:r w:rsidRPr="00892D32">
        <w:rPr>
          <w:rFonts w:ascii="Calibri" w:eastAsia="Calibri" w:hAnsi="Calibri" w:cs="Times New Roman"/>
          <w:lang w:val="uk-UA"/>
        </w:rPr>
        <w:t xml:space="preserve"> </w:t>
      </w:r>
      <w:r w:rsidRPr="00892D32">
        <w:rPr>
          <w:rFonts w:ascii="Times New Roman" w:eastAsia="Times New Roman" w:hAnsi="Times New Roman" w:cs="Times New Roman"/>
          <w:b/>
          <w:sz w:val="28"/>
          <w:szCs w:val="28"/>
          <w:lang w:val="uk-UA" w:eastAsia="ru-RU"/>
        </w:rPr>
        <w:t>Державний бюджет, його призначення та роль в суспільстві</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бюджету та державного бюджету, його моделі</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Принципи побудови та функції державного бюджету</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Бюджетна класифікація, її призначення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Поняття доходів державного бюджету, їх класифікація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5.</w:t>
      </w:r>
      <w:r w:rsidRPr="00892D32">
        <w:rPr>
          <w:rFonts w:ascii="Times New Roman" w:eastAsia="Times New Roman" w:hAnsi="Times New Roman" w:cs="Times New Roman"/>
          <w:sz w:val="28"/>
          <w:szCs w:val="28"/>
          <w:lang w:val="uk-UA" w:eastAsia="ru-RU"/>
        </w:rPr>
        <w:tab/>
        <w:t>Поняття видатків державного бюджету, їх класифікація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6.</w:t>
      </w:r>
      <w:r w:rsidRPr="00892D32">
        <w:rPr>
          <w:rFonts w:ascii="Times New Roman" w:eastAsia="Times New Roman" w:hAnsi="Times New Roman" w:cs="Times New Roman"/>
          <w:sz w:val="28"/>
          <w:szCs w:val="28"/>
          <w:lang w:val="uk-UA" w:eastAsia="ru-RU"/>
        </w:rPr>
        <w:tab/>
        <w:t>Показники, що характеризують стан бюджету (бюджетна рівновага, бюджетний профіцит, бюджетний дефіцит)</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eastAsia="ru-RU"/>
        </w:rPr>
      </w:pPr>
      <w:r w:rsidRPr="00892D32">
        <w:rPr>
          <w:rFonts w:ascii="Times New Roman" w:eastAsia="Times New Roman" w:hAnsi="Times New Roman" w:cs="Times New Roman"/>
          <w:b/>
          <w:sz w:val="28"/>
          <w:szCs w:val="28"/>
          <w:lang w:val="uk-UA" w:eastAsia="ru-RU"/>
        </w:rPr>
        <w:t>Тема 7.</w:t>
      </w:r>
      <w:r w:rsidRPr="00892D32">
        <w:rPr>
          <w:rFonts w:ascii="Times New Roman" w:eastAsia="Times New Roman" w:hAnsi="Times New Roman" w:cs="Times New Roman"/>
          <w:b/>
          <w:sz w:val="28"/>
          <w:szCs w:val="28"/>
          <w:lang w:eastAsia="ru-RU"/>
        </w:rPr>
        <w:t xml:space="preserve"> </w:t>
      </w:r>
      <w:proofErr w:type="spellStart"/>
      <w:r w:rsidRPr="00892D32">
        <w:rPr>
          <w:rFonts w:ascii="Times New Roman" w:eastAsia="Times New Roman" w:hAnsi="Times New Roman" w:cs="Times New Roman"/>
          <w:b/>
          <w:sz w:val="28"/>
          <w:szCs w:val="28"/>
          <w:lang w:eastAsia="ru-RU"/>
        </w:rPr>
        <w:t>Бюджетний</w:t>
      </w:r>
      <w:proofErr w:type="spellEnd"/>
      <w:r w:rsidRPr="00892D32">
        <w:rPr>
          <w:rFonts w:ascii="Times New Roman" w:eastAsia="Times New Roman" w:hAnsi="Times New Roman" w:cs="Times New Roman"/>
          <w:b/>
          <w:sz w:val="28"/>
          <w:szCs w:val="28"/>
          <w:lang w:eastAsia="ru-RU"/>
        </w:rPr>
        <w:t xml:space="preserve"> </w:t>
      </w:r>
      <w:proofErr w:type="spellStart"/>
      <w:r w:rsidRPr="00892D32">
        <w:rPr>
          <w:rFonts w:ascii="Times New Roman" w:eastAsia="Times New Roman" w:hAnsi="Times New Roman" w:cs="Times New Roman"/>
          <w:b/>
          <w:sz w:val="28"/>
          <w:szCs w:val="28"/>
          <w:lang w:eastAsia="ru-RU"/>
        </w:rPr>
        <w:t>процес</w:t>
      </w:r>
      <w:proofErr w:type="spellEnd"/>
      <w:r w:rsidRPr="00892D32">
        <w:rPr>
          <w:rFonts w:ascii="Times New Roman" w:eastAsia="Times New Roman" w:hAnsi="Times New Roman" w:cs="Times New Roman"/>
          <w:b/>
          <w:sz w:val="28"/>
          <w:szCs w:val="28"/>
          <w:lang w:eastAsia="ru-RU"/>
        </w:rPr>
        <w:t xml:space="preserve"> в </w:t>
      </w:r>
      <w:proofErr w:type="spellStart"/>
      <w:r w:rsidRPr="00892D32">
        <w:rPr>
          <w:rFonts w:ascii="Times New Roman" w:eastAsia="Times New Roman" w:hAnsi="Times New Roman" w:cs="Times New Roman"/>
          <w:b/>
          <w:sz w:val="28"/>
          <w:szCs w:val="28"/>
          <w:lang w:eastAsia="ru-RU"/>
        </w:rPr>
        <w:t>Україні</w:t>
      </w:r>
      <w:proofErr w:type="spellEnd"/>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Загальна характеристика бюджетного процесу</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Середньострокове бюджетне планування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Стадії бюджетного процесу в Україні, його учасники</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8. Місцеві фінанси</w:t>
      </w:r>
    </w:p>
    <w:p w:rsidR="00892D32" w:rsidRPr="00892D32" w:rsidRDefault="00892D32" w:rsidP="00892D32">
      <w:pPr>
        <w:numPr>
          <w:ilvl w:val="0"/>
          <w:numId w:val="4"/>
        </w:numPr>
        <w:spacing w:after="0" w:line="240" w:lineRule="auto"/>
        <w:contextualSpacing/>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Сутність місцевих фінансів, їх структура та функції</w:t>
      </w:r>
    </w:p>
    <w:p w:rsidR="00892D32" w:rsidRPr="00892D32" w:rsidRDefault="00892D32" w:rsidP="00892D32">
      <w:pPr>
        <w:numPr>
          <w:ilvl w:val="0"/>
          <w:numId w:val="4"/>
        </w:numPr>
        <w:spacing w:after="0" w:line="240" w:lineRule="auto"/>
        <w:contextualSpacing/>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lastRenderedPageBreak/>
        <w:t>Доходи та видатки місцевих бюджетів</w:t>
      </w:r>
    </w:p>
    <w:p w:rsidR="00892D32" w:rsidRPr="00892D32" w:rsidRDefault="00892D32" w:rsidP="00892D32">
      <w:pPr>
        <w:numPr>
          <w:ilvl w:val="0"/>
          <w:numId w:val="4"/>
        </w:numPr>
        <w:spacing w:after="0" w:line="240" w:lineRule="auto"/>
        <w:contextualSpacing/>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Роль місцевих фінансів у здійсненні політики зміцнення економічної самостійності адміністративно-територіальних формувань в умовах ринкових відносин</w:t>
      </w:r>
    </w:p>
    <w:p w:rsidR="00892D32" w:rsidRPr="00892D32" w:rsidRDefault="00892D32" w:rsidP="00892D32">
      <w:pPr>
        <w:tabs>
          <w:tab w:val="left" w:pos="284"/>
          <w:tab w:val="left" w:pos="567"/>
        </w:tabs>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 xml:space="preserve">Тема 9. </w:t>
      </w:r>
      <w:proofErr w:type="spellStart"/>
      <w:r w:rsidRPr="00892D32">
        <w:rPr>
          <w:rFonts w:ascii="Times New Roman" w:eastAsia="Times New Roman" w:hAnsi="Times New Roman" w:cs="Times New Roman"/>
          <w:b/>
          <w:sz w:val="28"/>
          <w:szCs w:val="28"/>
          <w:lang w:eastAsia="ru-RU"/>
        </w:rPr>
        <w:t>Соціальний</w:t>
      </w:r>
      <w:proofErr w:type="spellEnd"/>
      <w:r w:rsidRPr="00892D32">
        <w:rPr>
          <w:rFonts w:ascii="Times New Roman" w:eastAsia="Times New Roman" w:hAnsi="Times New Roman" w:cs="Times New Roman"/>
          <w:b/>
          <w:sz w:val="28"/>
          <w:szCs w:val="28"/>
          <w:lang w:eastAsia="ru-RU"/>
        </w:rPr>
        <w:t xml:space="preserve"> </w:t>
      </w:r>
      <w:proofErr w:type="spellStart"/>
      <w:r w:rsidRPr="00892D32">
        <w:rPr>
          <w:rFonts w:ascii="Times New Roman" w:eastAsia="Times New Roman" w:hAnsi="Times New Roman" w:cs="Times New Roman"/>
          <w:b/>
          <w:sz w:val="28"/>
          <w:szCs w:val="28"/>
          <w:lang w:eastAsia="ru-RU"/>
        </w:rPr>
        <w:t>захист</w:t>
      </w:r>
      <w:proofErr w:type="spellEnd"/>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Поняття соціального захисту, його система в Україні.</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Поняття державних цільових фондів, їх призначення, шляхи утворення, класифікація.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Характеристика фондів загальнообов’язкового державного соціального страхування</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b/>
          <w:sz w:val="28"/>
          <w:szCs w:val="28"/>
          <w:lang w:val="uk-UA" w:eastAsia="ru-RU"/>
        </w:rPr>
        <w:t>Тема 10. Фінансовий контроль</w:t>
      </w:r>
    </w:p>
    <w:p w:rsidR="00892D32" w:rsidRPr="00892D32" w:rsidRDefault="00892D32" w:rsidP="00892D32">
      <w:pPr>
        <w:widowControl w:val="0"/>
        <w:numPr>
          <w:ilvl w:val="0"/>
          <w:numId w:val="1"/>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Поняття фінансового контролю, його виникнення</w:t>
      </w:r>
    </w:p>
    <w:p w:rsidR="00892D32" w:rsidRPr="00892D32" w:rsidRDefault="00892D32" w:rsidP="00892D32">
      <w:pPr>
        <w:widowControl w:val="0"/>
        <w:numPr>
          <w:ilvl w:val="0"/>
          <w:numId w:val="1"/>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Форми та види фінансового контролю</w:t>
      </w:r>
    </w:p>
    <w:p w:rsidR="00892D32" w:rsidRPr="00892D32" w:rsidRDefault="00892D32" w:rsidP="00892D32">
      <w:pPr>
        <w:widowControl w:val="0"/>
        <w:numPr>
          <w:ilvl w:val="0"/>
          <w:numId w:val="1"/>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Державний фінансовий контроль, його зміст</w:t>
      </w:r>
    </w:p>
    <w:p w:rsidR="00892D32" w:rsidRPr="00892D32" w:rsidRDefault="00892D32" w:rsidP="00892D32">
      <w:pPr>
        <w:widowControl w:val="0"/>
        <w:numPr>
          <w:ilvl w:val="0"/>
          <w:numId w:val="1"/>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Недержавний фінансовий контроль, його характеристика</w:t>
      </w:r>
    </w:p>
    <w:p w:rsidR="00892D32" w:rsidRPr="00892D32" w:rsidRDefault="00892D32" w:rsidP="00892D32">
      <w:pPr>
        <w:widowControl w:val="0"/>
        <w:numPr>
          <w:ilvl w:val="0"/>
          <w:numId w:val="1"/>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Особливості та тенденції розвитку фінансового контролю в Україні</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 xml:space="preserve">Тема 11. </w:t>
      </w:r>
      <w:r w:rsidRPr="00892D32">
        <w:rPr>
          <w:rFonts w:ascii="Times New Roman" w:eastAsia="Times New Roman" w:hAnsi="Times New Roman" w:cs="Times New Roman"/>
          <w:b/>
          <w:sz w:val="28"/>
          <w:szCs w:val="28"/>
          <w:lang w:eastAsia="ru-RU"/>
        </w:rPr>
        <w:t>Ф</w:t>
      </w:r>
      <w:proofErr w:type="spellStart"/>
      <w:r w:rsidRPr="00892D32">
        <w:rPr>
          <w:rFonts w:ascii="Times New Roman" w:eastAsia="Times New Roman" w:hAnsi="Times New Roman" w:cs="Times New Roman"/>
          <w:b/>
          <w:sz w:val="28"/>
          <w:szCs w:val="28"/>
          <w:lang w:val="uk-UA" w:eastAsia="ru-RU"/>
        </w:rPr>
        <w:t>інансовий</w:t>
      </w:r>
      <w:proofErr w:type="spellEnd"/>
      <w:r w:rsidRPr="00892D32">
        <w:rPr>
          <w:rFonts w:ascii="Times New Roman" w:eastAsia="Times New Roman" w:hAnsi="Times New Roman" w:cs="Times New Roman"/>
          <w:b/>
          <w:sz w:val="28"/>
          <w:szCs w:val="28"/>
          <w:lang w:val="uk-UA" w:eastAsia="ru-RU"/>
        </w:rPr>
        <w:t xml:space="preserve"> моніторинг</w:t>
      </w:r>
    </w:p>
    <w:p w:rsidR="00892D32" w:rsidRPr="00892D32" w:rsidRDefault="00892D32" w:rsidP="00892D32">
      <w:pPr>
        <w:spacing w:after="0" w:line="240" w:lineRule="auto"/>
        <w:ind w:firstLine="709"/>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 xml:space="preserve">Поняття фінансового моніторингу.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 xml:space="preserve">Операції, що підлягають фінансовому моніторингу. </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Суб’єкти фінансового моніторингу.</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Особливості розвитку фінансового моніторингу в Україні</w:t>
      </w:r>
    </w:p>
    <w:p w:rsidR="00892D32" w:rsidRPr="00892D32" w:rsidRDefault="00892D32" w:rsidP="00892D32">
      <w:pPr>
        <w:tabs>
          <w:tab w:val="left" w:pos="284"/>
          <w:tab w:val="left" w:pos="567"/>
        </w:tabs>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12. Фінансова безпека держави</w:t>
      </w:r>
    </w:p>
    <w:p w:rsidR="00892D32" w:rsidRPr="00892D32" w:rsidRDefault="00892D32" w:rsidP="00892D32">
      <w:pPr>
        <w:widowControl w:val="0"/>
        <w:numPr>
          <w:ilvl w:val="0"/>
          <w:numId w:val="2"/>
        </w:numPr>
        <w:tabs>
          <w:tab w:val="left" w:pos="284"/>
          <w:tab w:val="left" w:pos="567"/>
        </w:tabs>
        <w:adjustRightInd w:val="0"/>
        <w:spacing w:after="0" w:line="240" w:lineRule="auto"/>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Поняття фінансової безпеки держави</w:t>
      </w:r>
    </w:p>
    <w:p w:rsidR="00892D32" w:rsidRPr="00892D32" w:rsidRDefault="00892D32" w:rsidP="00892D32">
      <w:pPr>
        <w:widowControl w:val="0"/>
        <w:numPr>
          <w:ilvl w:val="0"/>
          <w:numId w:val="2"/>
        </w:numPr>
        <w:tabs>
          <w:tab w:val="left" w:pos="284"/>
          <w:tab w:val="left" w:pos="567"/>
        </w:tabs>
        <w:adjustRightInd w:val="0"/>
        <w:spacing w:after="0" w:line="240" w:lineRule="auto"/>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Показники фінансової безпеки держави</w:t>
      </w:r>
    </w:p>
    <w:p w:rsidR="00892D32" w:rsidRPr="00892D32" w:rsidRDefault="00892D32" w:rsidP="00892D32">
      <w:pPr>
        <w:widowControl w:val="0"/>
        <w:numPr>
          <w:ilvl w:val="0"/>
          <w:numId w:val="2"/>
        </w:numPr>
        <w:tabs>
          <w:tab w:val="left" w:pos="284"/>
          <w:tab w:val="left" w:pos="567"/>
        </w:tabs>
        <w:adjustRightInd w:val="0"/>
        <w:spacing w:after="0" w:line="240" w:lineRule="auto"/>
        <w:jc w:val="both"/>
        <w:textAlignment w:val="baseline"/>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Механізм забезпечення фінансової безпеки держави</w:t>
      </w:r>
    </w:p>
    <w:p w:rsidR="00892D32" w:rsidRPr="00892D32" w:rsidRDefault="00892D32" w:rsidP="00892D32">
      <w:pPr>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13. Фінанси домогосподарств</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фінансів домогосподарств</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Доходи та витрати домогосподарства</w:t>
      </w:r>
    </w:p>
    <w:p w:rsidR="00892D32" w:rsidRPr="00892D32" w:rsidRDefault="00892D32" w:rsidP="00892D32">
      <w:pPr>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Інвестиційна діяльність домогосподарств</w:t>
      </w:r>
    </w:p>
    <w:p w:rsidR="00892D32" w:rsidRPr="00892D32" w:rsidRDefault="00892D32" w:rsidP="00892D32">
      <w:pPr>
        <w:spacing w:after="0" w:line="240" w:lineRule="auto"/>
        <w:ind w:firstLine="709"/>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14. Фінансовий ринок</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фінансового ринку, його структура</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Ринок цінних паперів</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Кредитний ринок</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Державне регулювання фінансового ринку України</w:t>
      </w:r>
    </w:p>
    <w:p w:rsidR="00892D32" w:rsidRPr="00892D32" w:rsidRDefault="00892D32" w:rsidP="00892D32">
      <w:pPr>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15. Страхування. Страховий ринок</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Сутність страхування, його принципи та функції</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Класифікація у страхуванні</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3.</w:t>
      </w:r>
      <w:r w:rsidRPr="00892D32">
        <w:rPr>
          <w:rFonts w:ascii="Times New Roman" w:eastAsia="Times New Roman" w:hAnsi="Times New Roman" w:cs="Times New Roman"/>
          <w:sz w:val="28"/>
          <w:szCs w:val="28"/>
          <w:lang w:val="uk-UA" w:eastAsia="ru-RU"/>
        </w:rPr>
        <w:tab/>
        <w:t>Страховий ринок України, його структурна побудова</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Регулювання страхової діяльності в Україні</w:t>
      </w:r>
    </w:p>
    <w:p w:rsidR="00892D32" w:rsidRPr="00892D32" w:rsidRDefault="00892D32" w:rsidP="00892D32">
      <w:pPr>
        <w:spacing w:after="0" w:line="240" w:lineRule="auto"/>
        <w:ind w:firstLine="709"/>
        <w:jc w:val="both"/>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Тема 16. Міжнародні фінанси</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1.</w:t>
      </w:r>
      <w:r w:rsidRPr="00892D32">
        <w:rPr>
          <w:rFonts w:ascii="Times New Roman" w:eastAsia="Times New Roman" w:hAnsi="Times New Roman" w:cs="Times New Roman"/>
          <w:sz w:val="28"/>
          <w:szCs w:val="28"/>
          <w:lang w:val="uk-UA" w:eastAsia="ru-RU"/>
        </w:rPr>
        <w:tab/>
        <w:t>Поняття, призначення та функції міжнародних фінансів</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2.</w:t>
      </w:r>
      <w:r w:rsidRPr="00892D32">
        <w:rPr>
          <w:rFonts w:ascii="Times New Roman" w:eastAsia="Times New Roman" w:hAnsi="Times New Roman" w:cs="Times New Roman"/>
          <w:sz w:val="28"/>
          <w:szCs w:val="28"/>
          <w:lang w:val="uk-UA" w:eastAsia="ru-RU"/>
        </w:rPr>
        <w:tab/>
        <w:t>Характеристика світового фінансового ринку</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lastRenderedPageBreak/>
        <w:t>3.</w:t>
      </w:r>
      <w:r w:rsidRPr="00892D32">
        <w:rPr>
          <w:rFonts w:ascii="Times New Roman" w:eastAsia="Times New Roman" w:hAnsi="Times New Roman" w:cs="Times New Roman"/>
          <w:sz w:val="28"/>
          <w:szCs w:val="28"/>
          <w:lang w:val="uk-UA" w:eastAsia="ru-RU"/>
        </w:rPr>
        <w:tab/>
        <w:t>Міжнародні валютні системи</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4.</w:t>
      </w:r>
      <w:r w:rsidRPr="00892D32">
        <w:rPr>
          <w:rFonts w:ascii="Times New Roman" w:eastAsia="Times New Roman" w:hAnsi="Times New Roman" w:cs="Times New Roman"/>
          <w:sz w:val="28"/>
          <w:szCs w:val="28"/>
          <w:lang w:val="uk-UA" w:eastAsia="ru-RU"/>
        </w:rPr>
        <w:tab/>
        <w:t>Міжнародні фінансові організації та їх функції</w:t>
      </w: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p>
    <w:p w:rsidR="00892D32" w:rsidRPr="00892D32" w:rsidRDefault="00892D32" w:rsidP="00892D32">
      <w:pPr>
        <w:spacing w:after="0" w:line="240" w:lineRule="auto"/>
        <w:jc w:val="center"/>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t>4. Структура (тематичний план) навчальної дисципліни</w:t>
      </w:r>
    </w:p>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p>
    <w:tbl>
      <w:tblPr>
        <w:tblpPr w:leftFromText="180" w:rightFromText="180" w:vertAnchor="text" w:tblpX="108"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39"/>
        <w:gridCol w:w="880"/>
        <w:gridCol w:w="812"/>
        <w:gridCol w:w="747"/>
        <w:gridCol w:w="896"/>
      </w:tblGrid>
      <w:tr w:rsidR="00892D32" w:rsidRPr="00892D32" w:rsidTr="00892D32">
        <w:trPr>
          <w:cantSplit/>
        </w:trPr>
        <w:tc>
          <w:tcPr>
            <w:tcW w:w="468" w:type="dxa"/>
            <w:vMerge w:val="restart"/>
            <w:textDirection w:val="btLr"/>
            <w:vAlign w:val="center"/>
          </w:tcPr>
          <w:p w:rsidR="00892D32" w:rsidRPr="00892D32" w:rsidRDefault="00892D32" w:rsidP="00892D32">
            <w:pPr>
              <w:tabs>
                <w:tab w:val="left" w:pos="993"/>
              </w:tabs>
              <w:spacing w:after="0" w:line="240" w:lineRule="auto"/>
              <w:ind w:left="113" w:right="113"/>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Кредитні модулі</w:t>
            </w:r>
          </w:p>
        </w:tc>
        <w:tc>
          <w:tcPr>
            <w:tcW w:w="5339" w:type="dxa"/>
            <w:vMerge w:val="restart"/>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Змістові модулі</w:t>
            </w:r>
          </w:p>
        </w:tc>
        <w:tc>
          <w:tcPr>
            <w:tcW w:w="3335" w:type="dxa"/>
            <w:gridSpan w:val="4"/>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Кількість годин</w:t>
            </w:r>
          </w:p>
        </w:tc>
      </w:tr>
      <w:tr w:rsidR="00892D32" w:rsidRPr="00892D32" w:rsidTr="00892D32">
        <w:trPr>
          <w:cantSplit/>
          <w:trHeight w:val="1387"/>
        </w:trPr>
        <w:tc>
          <w:tcPr>
            <w:tcW w:w="468" w:type="dxa"/>
            <w:vMerge/>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p>
        </w:tc>
        <w:tc>
          <w:tcPr>
            <w:tcW w:w="5339" w:type="dxa"/>
            <w:vMerge/>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p>
        </w:tc>
        <w:tc>
          <w:tcPr>
            <w:tcW w:w="880" w:type="dxa"/>
            <w:textDirection w:val="btLr"/>
            <w:vAlign w:val="center"/>
          </w:tcPr>
          <w:p w:rsidR="00892D32" w:rsidRPr="00892D32" w:rsidRDefault="00892D32" w:rsidP="00892D32">
            <w:pPr>
              <w:tabs>
                <w:tab w:val="left" w:pos="993"/>
              </w:tabs>
              <w:spacing w:after="0" w:line="288" w:lineRule="auto"/>
              <w:ind w:left="113" w:right="113"/>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Всього</w:t>
            </w:r>
          </w:p>
        </w:tc>
        <w:tc>
          <w:tcPr>
            <w:tcW w:w="812" w:type="dxa"/>
            <w:textDirection w:val="btLr"/>
            <w:vAlign w:val="center"/>
          </w:tcPr>
          <w:p w:rsidR="00892D32" w:rsidRPr="00892D32" w:rsidRDefault="00892D32" w:rsidP="00892D32">
            <w:pPr>
              <w:tabs>
                <w:tab w:val="left" w:pos="993"/>
              </w:tabs>
              <w:spacing w:after="0" w:line="288" w:lineRule="auto"/>
              <w:ind w:left="113" w:right="113"/>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Лекції</w:t>
            </w:r>
          </w:p>
        </w:tc>
        <w:tc>
          <w:tcPr>
            <w:tcW w:w="747" w:type="dxa"/>
            <w:textDirection w:val="btLr"/>
            <w:vAlign w:val="center"/>
          </w:tcPr>
          <w:p w:rsidR="00892D32" w:rsidRPr="00892D32" w:rsidRDefault="00892D32" w:rsidP="00892D32">
            <w:pPr>
              <w:tabs>
                <w:tab w:val="left" w:pos="993"/>
              </w:tabs>
              <w:spacing w:after="0" w:line="288" w:lineRule="auto"/>
              <w:ind w:left="113" w:right="113"/>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Практичні</w:t>
            </w:r>
          </w:p>
        </w:tc>
        <w:tc>
          <w:tcPr>
            <w:tcW w:w="896" w:type="dxa"/>
            <w:textDirection w:val="btLr"/>
            <w:vAlign w:val="center"/>
          </w:tcPr>
          <w:p w:rsidR="00892D32" w:rsidRPr="00892D32" w:rsidRDefault="00892D32" w:rsidP="00892D32">
            <w:pPr>
              <w:tabs>
                <w:tab w:val="left" w:pos="993"/>
              </w:tabs>
              <w:spacing w:after="0" w:line="288" w:lineRule="auto"/>
              <w:ind w:left="113" w:right="113"/>
              <w:jc w:val="both"/>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Сам остійна</w:t>
            </w:r>
          </w:p>
          <w:p w:rsidR="00892D32" w:rsidRPr="00892D32" w:rsidRDefault="00892D32" w:rsidP="00892D32">
            <w:pPr>
              <w:tabs>
                <w:tab w:val="left" w:pos="993"/>
              </w:tabs>
              <w:spacing w:after="0" w:line="288" w:lineRule="auto"/>
              <w:ind w:left="113" w:right="113"/>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Робота</w:t>
            </w:r>
          </w:p>
        </w:tc>
      </w:tr>
      <w:tr w:rsidR="00892D32" w:rsidRPr="00892D32" w:rsidTr="00892D32">
        <w:trPr>
          <w:cantSplit/>
          <w:trHeight w:val="70"/>
        </w:trPr>
        <w:tc>
          <w:tcPr>
            <w:tcW w:w="468"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1</w:t>
            </w:r>
          </w:p>
        </w:tc>
        <w:tc>
          <w:tcPr>
            <w:tcW w:w="5339"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2</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3</w:t>
            </w:r>
          </w:p>
        </w:tc>
        <w:tc>
          <w:tcPr>
            <w:tcW w:w="812"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4</w:t>
            </w:r>
          </w:p>
        </w:tc>
        <w:tc>
          <w:tcPr>
            <w:tcW w:w="747"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5</w:t>
            </w:r>
          </w:p>
        </w:tc>
        <w:tc>
          <w:tcPr>
            <w:tcW w:w="896"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6</w:t>
            </w:r>
          </w:p>
        </w:tc>
      </w:tr>
      <w:tr w:rsidR="00892D32" w:rsidRPr="00892D32" w:rsidTr="00892D32">
        <w:trPr>
          <w:cantSplit/>
          <w:trHeight w:val="138"/>
        </w:trPr>
        <w:tc>
          <w:tcPr>
            <w:tcW w:w="9142" w:type="dxa"/>
            <w:gridSpan w:val="6"/>
            <w:vAlign w:val="center"/>
          </w:tcPr>
          <w:p w:rsidR="00892D32" w:rsidRPr="00892D32" w:rsidRDefault="00892D32" w:rsidP="00892D32">
            <w:pPr>
              <w:tabs>
                <w:tab w:val="left" w:pos="993"/>
              </w:tabs>
              <w:spacing w:after="0" w:line="288" w:lineRule="auto"/>
              <w:ind w:left="113" w:right="113"/>
              <w:jc w:val="center"/>
              <w:rPr>
                <w:rFonts w:ascii="Times New Roman" w:eastAsia="Times New Roman" w:hAnsi="Times New Roman" w:cs="Times New Roman"/>
                <w:b/>
                <w:spacing w:val="-4"/>
                <w:lang w:val="uk-UA" w:eastAsia="ru-RU"/>
              </w:rPr>
            </w:pPr>
            <w:r w:rsidRPr="00892D32">
              <w:rPr>
                <w:rFonts w:ascii="Times New Roman" w:eastAsia="Times New Roman" w:hAnsi="Times New Roman" w:cs="Times New Roman"/>
                <w:b/>
                <w:spacing w:val="-4"/>
                <w:lang w:val="uk-UA" w:eastAsia="ru-RU"/>
              </w:rPr>
              <w:t>Модуль 1</w:t>
            </w:r>
          </w:p>
        </w:tc>
      </w:tr>
      <w:tr w:rsidR="00892D32" w:rsidRPr="00892D32" w:rsidTr="00892D32">
        <w:trPr>
          <w:cantSplit/>
        </w:trPr>
        <w:tc>
          <w:tcPr>
            <w:tcW w:w="468" w:type="dxa"/>
            <w:vMerge w:val="restart"/>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№1</w:t>
            </w: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 Поняття фінансів</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2. Фінансова система</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3. Фінансова політика</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widowControl w:val="0"/>
              <w:spacing w:after="0" w:line="264" w:lineRule="auto"/>
              <w:jc w:val="both"/>
              <w:rPr>
                <w:rFonts w:ascii="Times New Roman" w:eastAsia="Times New Roman" w:hAnsi="Times New Roman" w:cs="Times New Roman"/>
                <w:sz w:val="24"/>
                <w:szCs w:val="24"/>
                <w:lang w:val="uk-UA"/>
              </w:rPr>
            </w:pPr>
            <w:r w:rsidRPr="00892D32">
              <w:rPr>
                <w:rFonts w:ascii="Times New Roman" w:eastAsia="Times New Roman" w:hAnsi="Times New Roman" w:cs="Times New Roman"/>
                <w:bCs/>
                <w:sz w:val="24"/>
                <w:szCs w:val="24"/>
                <w:lang w:val="uk-UA"/>
              </w:rPr>
              <w:t>Тема 4. Податки. Податкова система</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Height w:val="216"/>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5. Бюджетна система. Бюджетний устрій України</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6. Державний бюджет, його призначення та роль в суспільстві</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7. Бюджетний процес в Україні</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8. Місцеві фінанси</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tabs>
                <w:tab w:val="left" w:pos="993"/>
              </w:tabs>
              <w:spacing w:after="0" w:line="288" w:lineRule="auto"/>
              <w:jc w:val="right"/>
              <w:rPr>
                <w:rFonts w:ascii="Times New Roman" w:eastAsia="Times New Roman" w:hAnsi="Times New Roman" w:cs="Times New Roman"/>
                <w:b/>
                <w:i/>
                <w:spacing w:val="-4"/>
                <w:lang w:val="uk-UA" w:eastAsia="ru-RU"/>
              </w:rPr>
            </w:pPr>
            <w:r w:rsidRPr="00892D32">
              <w:rPr>
                <w:rFonts w:ascii="Times New Roman" w:eastAsia="Times New Roman" w:hAnsi="Times New Roman" w:cs="Times New Roman"/>
                <w:b/>
                <w:i/>
                <w:spacing w:val="-4"/>
                <w:lang w:val="uk-UA" w:eastAsia="ru-RU"/>
              </w:rPr>
              <w:t>Разом змістовий модуль 1</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val="uk-UA" w:eastAsia="ru-RU"/>
              </w:rPr>
            </w:pPr>
            <w:r>
              <w:rPr>
                <w:rFonts w:ascii="Times New Roman" w:eastAsia="Times New Roman" w:hAnsi="Times New Roman" w:cs="Times New Roman"/>
                <w:b/>
                <w:i/>
                <w:spacing w:val="-4"/>
                <w:lang w:val="uk-UA" w:eastAsia="ru-RU"/>
              </w:rPr>
              <w:t>60</w:t>
            </w:r>
          </w:p>
        </w:tc>
        <w:tc>
          <w:tcPr>
            <w:tcW w:w="812"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16</w:t>
            </w:r>
          </w:p>
        </w:tc>
        <w:tc>
          <w:tcPr>
            <w:tcW w:w="747"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16</w:t>
            </w:r>
          </w:p>
        </w:tc>
        <w:tc>
          <w:tcPr>
            <w:tcW w:w="896"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28</w:t>
            </w:r>
          </w:p>
        </w:tc>
      </w:tr>
      <w:tr w:rsidR="00892D32" w:rsidRPr="00892D32" w:rsidTr="00892D32">
        <w:trPr>
          <w:cantSplit/>
        </w:trPr>
        <w:tc>
          <w:tcPr>
            <w:tcW w:w="9142" w:type="dxa"/>
            <w:gridSpan w:val="6"/>
          </w:tcPr>
          <w:p w:rsidR="00892D32" w:rsidRPr="00892D32" w:rsidRDefault="00892D32" w:rsidP="00892D32">
            <w:pPr>
              <w:tabs>
                <w:tab w:val="left" w:pos="993"/>
              </w:tabs>
              <w:spacing w:after="0" w:line="288" w:lineRule="auto"/>
              <w:jc w:val="center"/>
              <w:rPr>
                <w:rFonts w:ascii="Times New Roman" w:eastAsia="Times New Roman" w:hAnsi="Times New Roman" w:cs="Times New Roman"/>
                <w:b/>
                <w:spacing w:val="-4"/>
                <w:lang w:val="uk-UA" w:eastAsia="ru-RU"/>
              </w:rPr>
            </w:pPr>
            <w:r w:rsidRPr="00892D32">
              <w:rPr>
                <w:rFonts w:ascii="Times New Roman" w:eastAsia="Times New Roman" w:hAnsi="Times New Roman" w:cs="Times New Roman"/>
                <w:b/>
                <w:spacing w:val="-4"/>
                <w:lang w:val="uk-UA" w:eastAsia="ru-RU"/>
              </w:rPr>
              <w:t>Модуль 2</w:t>
            </w:r>
          </w:p>
        </w:tc>
      </w:tr>
      <w:tr w:rsidR="00892D32" w:rsidRPr="00892D32" w:rsidTr="00892D32">
        <w:trPr>
          <w:cantSplit/>
        </w:trPr>
        <w:tc>
          <w:tcPr>
            <w:tcW w:w="468" w:type="dxa"/>
            <w:vMerge w:val="restart"/>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sidRPr="00892D32">
              <w:rPr>
                <w:rFonts w:ascii="Times New Roman" w:eastAsia="Times New Roman" w:hAnsi="Times New Roman" w:cs="Times New Roman"/>
                <w:spacing w:val="-4"/>
                <w:lang w:val="uk-UA" w:eastAsia="ru-RU"/>
              </w:rPr>
              <w:t>№2</w:t>
            </w:r>
          </w:p>
        </w:tc>
        <w:tc>
          <w:tcPr>
            <w:tcW w:w="5339" w:type="dxa"/>
          </w:tcPr>
          <w:p w:rsidR="00892D32" w:rsidRPr="00892D32" w:rsidRDefault="00892D32" w:rsidP="00892D32">
            <w:pPr>
              <w:widowControl w:val="0"/>
              <w:spacing w:after="0" w:line="264" w:lineRule="auto"/>
              <w:jc w:val="both"/>
              <w:rPr>
                <w:rFonts w:ascii="Times New Roman" w:eastAsia="Times New Roman" w:hAnsi="Times New Roman" w:cs="Times New Roman"/>
                <w:bCs/>
                <w:sz w:val="28"/>
                <w:szCs w:val="20"/>
                <w:lang w:val="uk-UA"/>
              </w:rPr>
            </w:pPr>
            <w:r w:rsidRPr="00892D32">
              <w:rPr>
                <w:rFonts w:ascii="Times New Roman" w:eastAsia="Times New Roman" w:hAnsi="Times New Roman" w:cs="Times New Roman"/>
                <w:bCs/>
                <w:sz w:val="24"/>
                <w:szCs w:val="24"/>
                <w:lang w:val="uk-UA"/>
              </w:rPr>
              <w:t>Тема 9. Соціальний захист</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Pr>
        <w:tc>
          <w:tcPr>
            <w:tcW w:w="468" w:type="dxa"/>
            <w:vMerge/>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p>
        </w:tc>
        <w:tc>
          <w:tcPr>
            <w:tcW w:w="5339" w:type="dxa"/>
          </w:tcPr>
          <w:p w:rsidR="00892D32" w:rsidRPr="00892D32" w:rsidRDefault="00892D32" w:rsidP="00892D32">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10. Фінансовий контроль</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11. Фінансовий моніторинг</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12. Фінансова безпека держави</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13. Фінанси домогосподарств</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14. Фінансовий ринок</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15. Страхування. Страховий ринок</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7</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w:t>
            </w:r>
          </w:p>
        </w:tc>
      </w:tr>
      <w:tr w:rsidR="00892D32" w:rsidRPr="00892D32" w:rsidTr="00892D32">
        <w:trPr>
          <w:cantSplit/>
          <w:trHeight w:val="70"/>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16. Міжнародні фінанси</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spacing w:val="-4"/>
                <w:lang w:val="uk-UA" w:eastAsia="ru-RU"/>
              </w:rPr>
            </w:pPr>
            <w:r>
              <w:rPr>
                <w:rFonts w:ascii="Times New Roman" w:eastAsia="Times New Roman" w:hAnsi="Times New Roman" w:cs="Times New Roman"/>
                <w:spacing w:val="-4"/>
                <w:lang w:val="uk-UA" w:eastAsia="ru-RU"/>
              </w:rPr>
              <w:t>8</w:t>
            </w:r>
          </w:p>
        </w:tc>
        <w:tc>
          <w:tcPr>
            <w:tcW w:w="812"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6" w:type="dxa"/>
            <w:vAlign w:val="center"/>
          </w:tcPr>
          <w:p w:rsidR="00892D32" w:rsidRPr="00892D32" w:rsidRDefault="00892D32" w:rsidP="00892D32">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892D32" w:rsidRPr="00892D32" w:rsidTr="00892D32">
        <w:trPr>
          <w:cantSplit/>
        </w:trPr>
        <w:tc>
          <w:tcPr>
            <w:tcW w:w="468" w:type="dxa"/>
            <w:vMerge/>
          </w:tcPr>
          <w:p w:rsidR="00892D32" w:rsidRPr="00892D32" w:rsidRDefault="00892D32" w:rsidP="00892D32">
            <w:pPr>
              <w:tabs>
                <w:tab w:val="left" w:pos="993"/>
              </w:tabs>
              <w:spacing w:after="0" w:line="288" w:lineRule="auto"/>
              <w:jc w:val="both"/>
              <w:rPr>
                <w:rFonts w:ascii="Times New Roman" w:eastAsia="Times New Roman" w:hAnsi="Times New Roman" w:cs="Times New Roman"/>
                <w:spacing w:val="-4"/>
                <w:lang w:val="uk-UA" w:eastAsia="ru-RU"/>
              </w:rPr>
            </w:pPr>
          </w:p>
        </w:tc>
        <w:tc>
          <w:tcPr>
            <w:tcW w:w="5339" w:type="dxa"/>
          </w:tcPr>
          <w:p w:rsidR="00892D32" w:rsidRPr="00892D32" w:rsidRDefault="00892D32" w:rsidP="00892D32">
            <w:pPr>
              <w:tabs>
                <w:tab w:val="left" w:pos="993"/>
              </w:tabs>
              <w:spacing w:after="0" w:line="288" w:lineRule="auto"/>
              <w:jc w:val="right"/>
              <w:rPr>
                <w:rFonts w:ascii="Times New Roman" w:eastAsia="Times New Roman" w:hAnsi="Times New Roman" w:cs="Times New Roman"/>
                <w:b/>
                <w:i/>
                <w:spacing w:val="-4"/>
                <w:lang w:val="uk-UA" w:eastAsia="ru-RU"/>
              </w:rPr>
            </w:pPr>
            <w:r w:rsidRPr="00892D32">
              <w:rPr>
                <w:rFonts w:ascii="Times New Roman" w:eastAsia="Times New Roman" w:hAnsi="Times New Roman" w:cs="Times New Roman"/>
                <w:b/>
                <w:i/>
                <w:spacing w:val="-4"/>
                <w:lang w:val="uk-UA" w:eastAsia="ru-RU"/>
              </w:rPr>
              <w:t>Разом змістовий модуль 2</w:t>
            </w:r>
          </w:p>
        </w:tc>
        <w:tc>
          <w:tcPr>
            <w:tcW w:w="880"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val="uk-UA" w:eastAsia="ru-RU"/>
              </w:rPr>
            </w:pPr>
            <w:r>
              <w:rPr>
                <w:rFonts w:ascii="Times New Roman" w:eastAsia="Times New Roman" w:hAnsi="Times New Roman" w:cs="Times New Roman"/>
                <w:b/>
                <w:i/>
                <w:spacing w:val="-4"/>
                <w:lang w:val="uk-UA" w:eastAsia="ru-RU"/>
              </w:rPr>
              <w:t>60</w:t>
            </w:r>
          </w:p>
        </w:tc>
        <w:tc>
          <w:tcPr>
            <w:tcW w:w="812"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16</w:t>
            </w:r>
          </w:p>
        </w:tc>
        <w:tc>
          <w:tcPr>
            <w:tcW w:w="747"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16</w:t>
            </w:r>
          </w:p>
        </w:tc>
        <w:tc>
          <w:tcPr>
            <w:tcW w:w="896" w:type="dxa"/>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28</w:t>
            </w:r>
          </w:p>
        </w:tc>
      </w:tr>
      <w:tr w:rsidR="00892D32" w:rsidRPr="00892D32" w:rsidTr="00892D32">
        <w:tc>
          <w:tcPr>
            <w:tcW w:w="5807" w:type="dxa"/>
            <w:gridSpan w:val="2"/>
          </w:tcPr>
          <w:p w:rsidR="00892D32" w:rsidRPr="00892D32" w:rsidRDefault="00892D32" w:rsidP="00892D32">
            <w:pPr>
              <w:tabs>
                <w:tab w:val="left" w:pos="993"/>
              </w:tabs>
              <w:spacing w:after="0" w:line="288" w:lineRule="auto"/>
              <w:jc w:val="right"/>
              <w:rPr>
                <w:rFonts w:ascii="Times New Roman" w:eastAsia="Times New Roman" w:hAnsi="Times New Roman" w:cs="Times New Roman"/>
                <w:b/>
                <w:spacing w:val="-4"/>
                <w:lang w:val="uk-UA" w:eastAsia="ru-RU"/>
              </w:rPr>
            </w:pPr>
            <w:r w:rsidRPr="00892D32">
              <w:rPr>
                <w:rFonts w:ascii="Times New Roman" w:eastAsia="Times New Roman" w:hAnsi="Times New Roman" w:cs="Times New Roman"/>
                <w:b/>
                <w:spacing w:val="-4"/>
                <w:lang w:val="uk-UA" w:eastAsia="ru-RU"/>
              </w:rPr>
              <w:t>ВСЬОГО</w:t>
            </w:r>
          </w:p>
        </w:tc>
        <w:tc>
          <w:tcPr>
            <w:tcW w:w="880" w:type="dxa"/>
            <w:tcMar>
              <w:left w:w="0" w:type="dxa"/>
              <w:right w:w="0" w:type="dxa"/>
            </w:tcMar>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spacing w:val="-4"/>
                <w:lang w:val="uk-UA" w:eastAsia="ru-RU"/>
              </w:rPr>
            </w:pPr>
            <w:r>
              <w:rPr>
                <w:rFonts w:ascii="Times New Roman" w:eastAsia="Times New Roman" w:hAnsi="Times New Roman" w:cs="Times New Roman"/>
                <w:b/>
                <w:spacing w:val="-4"/>
                <w:lang w:val="uk-UA" w:eastAsia="ru-RU"/>
              </w:rPr>
              <w:t>12</w:t>
            </w:r>
            <w:r w:rsidRPr="00892D32">
              <w:rPr>
                <w:rFonts w:ascii="Times New Roman" w:eastAsia="Times New Roman" w:hAnsi="Times New Roman" w:cs="Times New Roman"/>
                <w:b/>
                <w:spacing w:val="-4"/>
                <w:lang w:val="uk-UA" w:eastAsia="ru-RU"/>
              </w:rPr>
              <w:t>0</w:t>
            </w:r>
          </w:p>
        </w:tc>
        <w:tc>
          <w:tcPr>
            <w:tcW w:w="812" w:type="dxa"/>
            <w:tcMar>
              <w:left w:w="0" w:type="dxa"/>
              <w:right w:w="0" w:type="dxa"/>
            </w:tcMar>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spacing w:val="-4"/>
                <w:lang w:eastAsia="ru-RU"/>
              </w:rPr>
            </w:pPr>
            <w:r>
              <w:rPr>
                <w:rFonts w:ascii="Times New Roman" w:eastAsia="Times New Roman" w:hAnsi="Times New Roman" w:cs="Times New Roman"/>
                <w:b/>
                <w:spacing w:val="-4"/>
                <w:lang w:eastAsia="ru-RU"/>
              </w:rPr>
              <w:t>32</w:t>
            </w:r>
          </w:p>
        </w:tc>
        <w:tc>
          <w:tcPr>
            <w:tcW w:w="747" w:type="dxa"/>
            <w:tcMar>
              <w:left w:w="0" w:type="dxa"/>
              <w:right w:w="0" w:type="dxa"/>
            </w:tcMar>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spacing w:val="-4"/>
                <w:lang w:eastAsia="ru-RU"/>
              </w:rPr>
            </w:pPr>
            <w:r>
              <w:rPr>
                <w:rFonts w:ascii="Times New Roman" w:eastAsia="Times New Roman" w:hAnsi="Times New Roman" w:cs="Times New Roman"/>
                <w:b/>
                <w:spacing w:val="-4"/>
                <w:lang w:eastAsia="ru-RU"/>
              </w:rPr>
              <w:t>32</w:t>
            </w:r>
          </w:p>
        </w:tc>
        <w:tc>
          <w:tcPr>
            <w:tcW w:w="896" w:type="dxa"/>
            <w:tcMar>
              <w:left w:w="0" w:type="dxa"/>
              <w:right w:w="0" w:type="dxa"/>
            </w:tcMar>
            <w:vAlign w:val="center"/>
          </w:tcPr>
          <w:p w:rsidR="00892D32" w:rsidRPr="00892D32" w:rsidRDefault="00892D32" w:rsidP="00892D32">
            <w:pPr>
              <w:tabs>
                <w:tab w:val="left" w:pos="993"/>
              </w:tabs>
              <w:spacing w:after="0" w:line="288" w:lineRule="auto"/>
              <w:jc w:val="center"/>
              <w:rPr>
                <w:rFonts w:ascii="Times New Roman" w:eastAsia="Times New Roman" w:hAnsi="Times New Roman" w:cs="Times New Roman"/>
                <w:b/>
                <w:spacing w:val="-4"/>
                <w:lang w:val="uk-UA" w:eastAsia="ru-RU"/>
              </w:rPr>
            </w:pPr>
            <w:r>
              <w:rPr>
                <w:rFonts w:ascii="Times New Roman" w:eastAsia="Times New Roman" w:hAnsi="Times New Roman" w:cs="Times New Roman"/>
                <w:b/>
                <w:spacing w:val="-4"/>
                <w:lang w:val="uk-UA" w:eastAsia="ru-RU"/>
              </w:rPr>
              <w:t>56</w:t>
            </w:r>
          </w:p>
        </w:tc>
      </w:tr>
    </w:tbl>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p>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p>
    <w:p w:rsidR="00892D32" w:rsidRPr="00892D32" w:rsidRDefault="00892D32" w:rsidP="00892D32">
      <w:pPr>
        <w:spacing w:after="0" w:line="240" w:lineRule="auto"/>
        <w:jc w:val="center"/>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sz w:val="24"/>
          <w:szCs w:val="24"/>
          <w:lang w:val="uk-UA" w:eastAsia="ru-RU"/>
        </w:rPr>
        <w:br w:type="page"/>
      </w:r>
      <w:r w:rsidRPr="00892D32">
        <w:rPr>
          <w:rFonts w:ascii="Times New Roman" w:eastAsia="Times New Roman" w:hAnsi="Times New Roman" w:cs="Times New Roman"/>
          <w:b/>
          <w:sz w:val="28"/>
          <w:szCs w:val="28"/>
          <w:lang w:val="uk-UA" w:eastAsia="ru-RU"/>
        </w:rPr>
        <w:lastRenderedPageBreak/>
        <w:t>5. Теми семінарських (практичних) занять</w:t>
      </w:r>
    </w:p>
    <w:p w:rsidR="00892D32" w:rsidRPr="00892D32" w:rsidRDefault="00892D32" w:rsidP="00892D32">
      <w:pPr>
        <w:spacing w:after="0" w:line="240" w:lineRule="auto"/>
        <w:rPr>
          <w:rFonts w:ascii="Times New Roman" w:eastAsia="Times New Roman" w:hAnsi="Times New Roman" w:cs="Times New Roman"/>
          <w:sz w:val="24"/>
          <w:szCs w:val="24"/>
          <w:lang w:val="uk-UA" w:eastAsia="ru-RU"/>
        </w:rPr>
      </w:pPr>
    </w:p>
    <w:tbl>
      <w:tblPr>
        <w:tblW w:w="91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400"/>
        <w:gridCol w:w="1177"/>
      </w:tblGrid>
      <w:tr w:rsidR="00892D32" w:rsidRPr="00892D32" w:rsidTr="00DD0E9D">
        <w:tc>
          <w:tcPr>
            <w:tcW w:w="567" w:type="dxa"/>
            <w:shd w:val="clear" w:color="auto" w:fill="auto"/>
          </w:tcPr>
          <w:p w:rsidR="00892D32" w:rsidRPr="00892D32" w:rsidRDefault="00892D32" w:rsidP="00892D32">
            <w:pPr>
              <w:spacing w:after="0" w:line="240" w:lineRule="auto"/>
              <w:ind w:left="142" w:hanging="142"/>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w:t>
            </w:r>
          </w:p>
          <w:p w:rsidR="00892D32" w:rsidRPr="00892D32" w:rsidRDefault="00892D32" w:rsidP="00892D32">
            <w:pPr>
              <w:spacing w:after="0" w:line="240" w:lineRule="auto"/>
              <w:ind w:left="142" w:hanging="142"/>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з/п</w:t>
            </w:r>
          </w:p>
        </w:tc>
        <w:tc>
          <w:tcPr>
            <w:tcW w:w="7400" w:type="dxa"/>
            <w:shd w:val="clear" w:color="auto" w:fill="auto"/>
            <w:vAlign w:val="center"/>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Назва теми</w:t>
            </w:r>
          </w:p>
        </w:tc>
        <w:tc>
          <w:tcPr>
            <w:tcW w:w="1177" w:type="dxa"/>
            <w:shd w:val="clear" w:color="auto" w:fill="auto"/>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Кількість</w:t>
            </w:r>
          </w:p>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годин</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 Поняття фінансів</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2</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2. Фінансова система</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3</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3. Фінансова політика</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4</w:t>
            </w:r>
          </w:p>
        </w:tc>
        <w:tc>
          <w:tcPr>
            <w:tcW w:w="7400"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sz w:val="24"/>
                <w:szCs w:val="24"/>
                <w:lang w:val="uk-UA"/>
              </w:rPr>
            </w:pPr>
            <w:r w:rsidRPr="00892D32">
              <w:rPr>
                <w:rFonts w:ascii="Times New Roman" w:eastAsia="Times New Roman" w:hAnsi="Times New Roman" w:cs="Times New Roman"/>
                <w:bCs/>
                <w:sz w:val="24"/>
                <w:szCs w:val="24"/>
                <w:lang w:val="uk-UA"/>
              </w:rPr>
              <w:t>Тема 4. Податки. Податкова система</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5</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5. Бюджетна система. Бюджетний устрій України</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6</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6. Державний бюджет, його призначення та роль в суспільстві</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7</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7. Бюджетний процес в Україні</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8</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8. Місцеві фінанси</w:t>
            </w:r>
          </w:p>
        </w:tc>
        <w:tc>
          <w:tcPr>
            <w:tcW w:w="1177" w:type="dxa"/>
            <w:vMerge w:val="restart"/>
            <w:shd w:val="clear" w:color="auto" w:fill="auto"/>
            <w:vAlign w:val="center"/>
          </w:tcPr>
          <w:p w:rsidR="00DD0E9D"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92D32" w:rsidRPr="00892D32" w:rsidTr="00DD0E9D">
        <w:trPr>
          <w:trHeight w:val="70"/>
        </w:trPr>
        <w:tc>
          <w:tcPr>
            <w:tcW w:w="567" w:type="dxa"/>
            <w:shd w:val="clear" w:color="auto" w:fill="auto"/>
          </w:tcPr>
          <w:p w:rsidR="00892D32" w:rsidRPr="00892D32" w:rsidRDefault="00892D32" w:rsidP="00892D32">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9</w:t>
            </w:r>
          </w:p>
        </w:tc>
        <w:tc>
          <w:tcPr>
            <w:tcW w:w="7400" w:type="dxa"/>
            <w:shd w:val="clear" w:color="auto" w:fill="auto"/>
          </w:tcPr>
          <w:p w:rsidR="00892D32" w:rsidRPr="00892D32" w:rsidRDefault="00892D32" w:rsidP="00892D32">
            <w:pPr>
              <w:widowControl w:val="0"/>
              <w:spacing w:after="0" w:line="264" w:lineRule="auto"/>
              <w:jc w:val="both"/>
              <w:rPr>
                <w:rFonts w:ascii="Times New Roman" w:eastAsia="Times New Roman" w:hAnsi="Times New Roman" w:cs="Times New Roman"/>
                <w:bCs/>
                <w:sz w:val="28"/>
                <w:szCs w:val="20"/>
                <w:lang w:val="uk-UA"/>
              </w:rPr>
            </w:pPr>
            <w:r w:rsidRPr="00892D32">
              <w:rPr>
                <w:rFonts w:ascii="Times New Roman" w:eastAsia="Times New Roman" w:hAnsi="Times New Roman" w:cs="Times New Roman"/>
                <w:bCs/>
                <w:sz w:val="24"/>
                <w:szCs w:val="24"/>
                <w:lang w:val="uk-UA"/>
              </w:rPr>
              <w:t>Тема 9. Соціальний захист</w:t>
            </w:r>
          </w:p>
        </w:tc>
        <w:tc>
          <w:tcPr>
            <w:tcW w:w="1177" w:type="dxa"/>
            <w:vMerge/>
            <w:shd w:val="clear" w:color="auto" w:fill="auto"/>
            <w:vAlign w:val="center"/>
          </w:tcPr>
          <w:p w:rsidR="00892D32" w:rsidRPr="00892D32" w:rsidRDefault="00892D32" w:rsidP="00892D32">
            <w:pPr>
              <w:spacing w:after="0" w:line="216" w:lineRule="auto"/>
              <w:jc w:val="center"/>
              <w:rPr>
                <w:rFonts w:ascii="Times New Roman" w:eastAsia="Times New Roman" w:hAnsi="Times New Roman" w:cs="Times New Roman"/>
                <w:sz w:val="24"/>
                <w:szCs w:val="24"/>
                <w:lang w:eastAsia="ru-RU"/>
              </w:rPr>
            </w:pP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10</w:t>
            </w:r>
          </w:p>
        </w:tc>
        <w:tc>
          <w:tcPr>
            <w:tcW w:w="7400"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10. Фінансовий контроль</w:t>
            </w:r>
          </w:p>
        </w:tc>
        <w:tc>
          <w:tcPr>
            <w:tcW w:w="1177" w:type="dxa"/>
            <w:vMerge w:val="restart"/>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11</w:t>
            </w:r>
          </w:p>
        </w:tc>
        <w:tc>
          <w:tcPr>
            <w:tcW w:w="7400"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11. Фінансовий моніторинг</w:t>
            </w:r>
          </w:p>
        </w:tc>
        <w:tc>
          <w:tcPr>
            <w:tcW w:w="1177" w:type="dxa"/>
            <w:vMerge/>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12</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12. Фінансова безпека держави</w:t>
            </w:r>
          </w:p>
        </w:tc>
        <w:tc>
          <w:tcPr>
            <w:tcW w:w="1177" w:type="dxa"/>
            <w:vMerge w:val="restart"/>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13</w:t>
            </w:r>
          </w:p>
        </w:tc>
        <w:tc>
          <w:tcPr>
            <w:tcW w:w="7400"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13. Фінанси домогосподарств</w:t>
            </w:r>
          </w:p>
        </w:tc>
        <w:tc>
          <w:tcPr>
            <w:tcW w:w="1177" w:type="dxa"/>
            <w:vMerge/>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14</w:t>
            </w:r>
          </w:p>
        </w:tc>
        <w:tc>
          <w:tcPr>
            <w:tcW w:w="7400"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14. Фінансовий ринок</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15</w:t>
            </w:r>
          </w:p>
        </w:tc>
        <w:tc>
          <w:tcPr>
            <w:tcW w:w="7400"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15. Страхування. Страховий ринок</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D0E9D" w:rsidRPr="00892D32" w:rsidTr="00DD0E9D">
        <w:tc>
          <w:tcPr>
            <w:tcW w:w="567" w:type="dxa"/>
            <w:shd w:val="clear" w:color="auto" w:fill="auto"/>
          </w:tcPr>
          <w:p w:rsidR="00DD0E9D" w:rsidRPr="00892D32" w:rsidRDefault="00DD0E9D" w:rsidP="00DD0E9D">
            <w:pPr>
              <w:keepNext/>
              <w:spacing w:after="0" w:line="240" w:lineRule="auto"/>
              <w:jc w:val="center"/>
              <w:outlineLvl w:val="3"/>
              <w:rPr>
                <w:rFonts w:ascii="Times New Roman" w:eastAsia="Times New Roman" w:hAnsi="Times New Roman" w:cs="Times New Roman"/>
                <w:sz w:val="24"/>
                <w:szCs w:val="20"/>
              </w:rPr>
            </w:pPr>
            <w:r w:rsidRPr="00892D32">
              <w:rPr>
                <w:rFonts w:ascii="Times New Roman" w:eastAsia="Times New Roman" w:hAnsi="Times New Roman" w:cs="Times New Roman"/>
                <w:sz w:val="24"/>
                <w:szCs w:val="20"/>
              </w:rPr>
              <w:t>16</w:t>
            </w:r>
          </w:p>
        </w:tc>
        <w:tc>
          <w:tcPr>
            <w:tcW w:w="7400"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16. Міжнародні фінанси</w:t>
            </w:r>
          </w:p>
        </w:tc>
        <w:tc>
          <w:tcPr>
            <w:tcW w:w="1177" w:type="dxa"/>
            <w:shd w:val="clear" w:color="auto" w:fill="auto"/>
            <w:vAlign w:val="center"/>
          </w:tcPr>
          <w:p w:rsidR="00DD0E9D" w:rsidRPr="00892D32" w:rsidRDefault="00DD0E9D" w:rsidP="00DD0E9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92D32" w:rsidRPr="00892D32" w:rsidTr="00DD0E9D">
        <w:tc>
          <w:tcPr>
            <w:tcW w:w="7967" w:type="dxa"/>
            <w:gridSpan w:val="2"/>
            <w:shd w:val="clear" w:color="auto" w:fill="auto"/>
          </w:tcPr>
          <w:p w:rsidR="00892D32" w:rsidRPr="00892D32" w:rsidRDefault="00892D32" w:rsidP="00892D32">
            <w:pPr>
              <w:spacing w:after="0" w:line="240" w:lineRule="auto"/>
              <w:rPr>
                <w:rFonts w:ascii="Times New Roman" w:eastAsia="Times New Roman" w:hAnsi="Times New Roman" w:cs="Times New Roman"/>
                <w:b/>
                <w:spacing w:val="-6"/>
                <w:sz w:val="24"/>
                <w:szCs w:val="24"/>
                <w:lang w:val="uk-UA" w:eastAsia="ru-RU"/>
              </w:rPr>
            </w:pPr>
            <w:r w:rsidRPr="00892D32">
              <w:rPr>
                <w:rFonts w:ascii="Times New Roman" w:eastAsia="Times New Roman" w:hAnsi="Times New Roman" w:cs="Times New Roman"/>
                <w:b/>
                <w:spacing w:val="-6"/>
                <w:sz w:val="24"/>
                <w:szCs w:val="24"/>
                <w:lang w:val="uk-UA" w:eastAsia="ru-RU"/>
              </w:rPr>
              <w:t>Разом</w:t>
            </w:r>
          </w:p>
        </w:tc>
        <w:tc>
          <w:tcPr>
            <w:tcW w:w="1177" w:type="dxa"/>
            <w:shd w:val="clear" w:color="auto" w:fill="auto"/>
          </w:tcPr>
          <w:p w:rsidR="00892D32" w:rsidRPr="00892D32" w:rsidRDefault="00892D32" w:rsidP="00892D32">
            <w:pPr>
              <w:spacing w:after="0" w:line="240" w:lineRule="auto"/>
              <w:jc w:val="center"/>
              <w:rPr>
                <w:rFonts w:ascii="Times New Roman" w:eastAsia="Times New Roman" w:hAnsi="Times New Roman" w:cs="Times New Roman"/>
                <w:b/>
                <w:sz w:val="24"/>
                <w:szCs w:val="24"/>
                <w:lang w:val="uk-UA" w:eastAsia="ru-RU"/>
              </w:rPr>
            </w:pPr>
            <w:r w:rsidRPr="00892D32">
              <w:rPr>
                <w:rFonts w:ascii="Times New Roman" w:eastAsia="Times New Roman" w:hAnsi="Times New Roman" w:cs="Times New Roman"/>
                <w:b/>
                <w:sz w:val="24"/>
                <w:szCs w:val="24"/>
                <w:lang w:val="uk-UA" w:eastAsia="ru-RU"/>
              </w:rPr>
              <w:t>32</w:t>
            </w:r>
          </w:p>
        </w:tc>
      </w:tr>
    </w:tbl>
    <w:p w:rsidR="00892D32" w:rsidRPr="00892D32" w:rsidRDefault="00892D32" w:rsidP="00892D32">
      <w:pPr>
        <w:keepNext/>
        <w:tabs>
          <w:tab w:val="left" w:pos="0"/>
        </w:tabs>
        <w:spacing w:after="0" w:line="240" w:lineRule="auto"/>
        <w:jc w:val="center"/>
        <w:outlineLvl w:val="0"/>
        <w:rPr>
          <w:rFonts w:ascii="Times New Roman" w:eastAsia="Times New Roman" w:hAnsi="Times New Roman" w:cs="Times New Roman"/>
          <w:b/>
          <w:sz w:val="28"/>
          <w:szCs w:val="20"/>
          <w:lang w:val="uk-UA" w:eastAsia="ru-RU"/>
        </w:rPr>
      </w:pPr>
    </w:p>
    <w:p w:rsidR="00892D32" w:rsidRPr="00892D32" w:rsidRDefault="00892D32" w:rsidP="00892D32">
      <w:pPr>
        <w:keepNext/>
        <w:tabs>
          <w:tab w:val="left" w:pos="0"/>
        </w:tabs>
        <w:spacing w:after="240" w:line="240" w:lineRule="auto"/>
        <w:jc w:val="center"/>
        <w:outlineLvl w:val="0"/>
        <w:rPr>
          <w:rFonts w:ascii="Times New Roman" w:eastAsia="Times New Roman" w:hAnsi="Times New Roman" w:cs="Times New Roman"/>
          <w:b/>
          <w:sz w:val="28"/>
          <w:szCs w:val="20"/>
          <w:lang w:val="uk-UA" w:eastAsia="ru-RU"/>
        </w:rPr>
      </w:pPr>
      <w:r w:rsidRPr="00892D32">
        <w:rPr>
          <w:rFonts w:ascii="Times New Roman" w:eastAsia="Times New Roman" w:hAnsi="Times New Roman" w:cs="Times New Roman"/>
          <w:b/>
          <w:sz w:val="28"/>
          <w:szCs w:val="20"/>
          <w:lang w:val="uk-UA" w:eastAsia="ru-RU"/>
        </w:rPr>
        <w:t>6. Завдання для самостійної роботи</w:t>
      </w:r>
    </w:p>
    <w:p w:rsidR="00892D32" w:rsidRPr="00892D32" w:rsidRDefault="00892D32" w:rsidP="00892D32">
      <w:pPr>
        <w:tabs>
          <w:tab w:val="left" w:pos="5103"/>
        </w:tabs>
        <w:spacing w:after="0" w:line="288" w:lineRule="auto"/>
        <w:ind w:firstLine="709"/>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Передбачається, що в період вивчення дисципліни студент самостійно опрацьовує теоретичні основи прослуханого лекційного матеріалу, вивчає окремі питання, що передбачені для самостійного опрацювання, поглиблено вивчає літературу на задану тему та здійснює пошук додаткової інформації, готується до виступу на семінарських заняттях та до практичних занять, систематизує вивчений матеріал перед іспитом, опрацьовує та готує огляд опублікованих у фахових та інших виданнях статей, здійснює переклад іноземних джерел встановленої тематики, готує та оформлює схеми, таблиці тощо.</w:t>
      </w:r>
    </w:p>
    <w:p w:rsidR="00892D32" w:rsidRPr="00892D32" w:rsidRDefault="00892D32" w:rsidP="00892D32">
      <w:pPr>
        <w:spacing w:after="0" w:line="240"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Частка самостійної роботи при вивченні навчальної дисципліни складає: 47%.</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861"/>
        <w:gridCol w:w="1553"/>
      </w:tblGrid>
      <w:tr w:rsidR="00892D32" w:rsidRPr="00892D32" w:rsidTr="00DD0E9D">
        <w:tc>
          <w:tcPr>
            <w:tcW w:w="823" w:type="dxa"/>
            <w:shd w:val="clear" w:color="auto" w:fill="auto"/>
            <w:vAlign w:val="center"/>
          </w:tcPr>
          <w:p w:rsidR="00892D32" w:rsidRPr="00892D32" w:rsidRDefault="00892D32" w:rsidP="00892D32">
            <w:pPr>
              <w:spacing w:after="0" w:line="228" w:lineRule="auto"/>
              <w:ind w:left="142" w:hanging="142"/>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w:t>
            </w:r>
          </w:p>
          <w:p w:rsidR="00892D32" w:rsidRPr="00892D32" w:rsidRDefault="00892D32" w:rsidP="00892D32">
            <w:pPr>
              <w:spacing w:after="0" w:line="228" w:lineRule="auto"/>
              <w:ind w:left="142" w:hanging="142"/>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з/п</w:t>
            </w:r>
          </w:p>
        </w:tc>
        <w:tc>
          <w:tcPr>
            <w:tcW w:w="6861" w:type="dxa"/>
            <w:shd w:val="clear" w:color="auto" w:fill="auto"/>
            <w:vAlign w:val="center"/>
          </w:tcPr>
          <w:p w:rsidR="00892D32" w:rsidRPr="00892D32" w:rsidRDefault="00892D32" w:rsidP="00892D32">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Назва теми</w:t>
            </w:r>
          </w:p>
        </w:tc>
        <w:tc>
          <w:tcPr>
            <w:tcW w:w="1553" w:type="dxa"/>
            <w:shd w:val="clear" w:color="auto" w:fill="auto"/>
            <w:vAlign w:val="center"/>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Кількість</w:t>
            </w:r>
          </w:p>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годин</w:t>
            </w:r>
          </w:p>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 xml:space="preserve">(денна </w:t>
            </w:r>
            <w:proofErr w:type="spellStart"/>
            <w:r w:rsidRPr="00892D32">
              <w:rPr>
                <w:rFonts w:ascii="Times New Roman" w:eastAsia="Times New Roman" w:hAnsi="Times New Roman" w:cs="Times New Roman"/>
                <w:sz w:val="24"/>
                <w:szCs w:val="24"/>
                <w:lang w:val="uk-UA" w:eastAsia="ru-RU"/>
              </w:rPr>
              <w:t>ф.н</w:t>
            </w:r>
            <w:proofErr w:type="spellEnd"/>
            <w:r w:rsidRPr="00892D32">
              <w:rPr>
                <w:rFonts w:ascii="Times New Roman" w:eastAsia="Times New Roman" w:hAnsi="Times New Roman" w:cs="Times New Roman"/>
                <w:sz w:val="24"/>
                <w:szCs w:val="24"/>
                <w:lang w:val="uk-UA" w:eastAsia="ru-RU"/>
              </w:rPr>
              <w:t>.)</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 Поняття фінансів</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2</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2. Фінансова система</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3</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3. Фінансова політика</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4</w:t>
            </w:r>
          </w:p>
        </w:tc>
        <w:tc>
          <w:tcPr>
            <w:tcW w:w="6861"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sz w:val="24"/>
                <w:szCs w:val="24"/>
                <w:lang w:val="uk-UA"/>
              </w:rPr>
            </w:pPr>
            <w:r w:rsidRPr="00892D32">
              <w:rPr>
                <w:rFonts w:ascii="Times New Roman" w:eastAsia="Times New Roman" w:hAnsi="Times New Roman" w:cs="Times New Roman"/>
                <w:bCs/>
                <w:sz w:val="24"/>
                <w:szCs w:val="24"/>
                <w:lang w:val="uk-UA"/>
              </w:rPr>
              <w:t>Тема 4. Податки. Податкова система</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5</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5. Бюджетна система. Бюджетний устрій України</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lastRenderedPageBreak/>
              <w:t>6</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6. Державний бюджет, його призначення та роль в суспільстві</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7</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7. Бюджетний процес в Україні</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8</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8. Місцеві фінанси</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9</w:t>
            </w:r>
          </w:p>
        </w:tc>
        <w:tc>
          <w:tcPr>
            <w:tcW w:w="6861"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bCs/>
                <w:sz w:val="28"/>
                <w:szCs w:val="20"/>
                <w:lang w:val="uk-UA"/>
              </w:rPr>
            </w:pPr>
            <w:r w:rsidRPr="00892D32">
              <w:rPr>
                <w:rFonts w:ascii="Times New Roman" w:eastAsia="Times New Roman" w:hAnsi="Times New Roman" w:cs="Times New Roman"/>
                <w:bCs/>
                <w:sz w:val="24"/>
                <w:szCs w:val="24"/>
                <w:lang w:val="uk-UA"/>
              </w:rPr>
              <w:t>Тема 9. Соціальний захист</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10</w:t>
            </w:r>
          </w:p>
        </w:tc>
        <w:tc>
          <w:tcPr>
            <w:tcW w:w="6861"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10. Фінансовий контроль</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11</w:t>
            </w:r>
          </w:p>
        </w:tc>
        <w:tc>
          <w:tcPr>
            <w:tcW w:w="6861" w:type="dxa"/>
            <w:shd w:val="clear" w:color="auto" w:fill="auto"/>
          </w:tcPr>
          <w:p w:rsidR="00DD0E9D" w:rsidRPr="00892D32" w:rsidRDefault="00DD0E9D" w:rsidP="00DD0E9D">
            <w:pPr>
              <w:widowControl w:val="0"/>
              <w:spacing w:after="0" w:line="264" w:lineRule="auto"/>
              <w:jc w:val="both"/>
              <w:rPr>
                <w:rFonts w:ascii="Times New Roman" w:eastAsia="Times New Roman" w:hAnsi="Times New Roman" w:cs="Times New Roman"/>
                <w:bCs/>
                <w:sz w:val="24"/>
                <w:szCs w:val="24"/>
                <w:lang w:val="uk-UA"/>
              </w:rPr>
            </w:pPr>
            <w:r w:rsidRPr="00892D32">
              <w:rPr>
                <w:rFonts w:ascii="Times New Roman" w:eastAsia="Times New Roman" w:hAnsi="Times New Roman" w:cs="Times New Roman"/>
                <w:bCs/>
                <w:sz w:val="24"/>
                <w:szCs w:val="24"/>
                <w:lang w:val="uk-UA"/>
              </w:rPr>
              <w:t>Тема 11. Фінансовий моніторинг</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12</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12. Фінансова безпека держави</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13</w:t>
            </w:r>
          </w:p>
        </w:tc>
        <w:tc>
          <w:tcPr>
            <w:tcW w:w="6861" w:type="dxa"/>
            <w:shd w:val="clear" w:color="auto" w:fill="auto"/>
          </w:tcPr>
          <w:p w:rsidR="00DD0E9D" w:rsidRPr="00892D32" w:rsidRDefault="00DD0E9D" w:rsidP="00DD0E9D">
            <w:pPr>
              <w:spacing w:after="0" w:line="240" w:lineRule="auto"/>
              <w:rPr>
                <w:rFonts w:ascii="Times New Roman" w:eastAsia="Times New Roman" w:hAnsi="Times New Roman" w:cs="Times New Roman"/>
                <w:bCs/>
                <w:sz w:val="24"/>
                <w:szCs w:val="24"/>
                <w:lang w:val="uk-UA" w:eastAsia="ru-RU"/>
              </w:rPr>
            </w:pPr>
            <w:r w:rsidRPr="00892D32">
              <w:rPr>
                <w:rFonts w:ascii="Times New Roman" w:eastAsia="Times New Roman" w:hAnsi="Times New Roman" w:cs="Times New Roman"/>
                <w:bCs/>
                <w:sz w:val="24"/>
                <w:szCs w:val="24"/>
                <w:lang w:val="uk-UA" w:eastAsia="ru-RU"/>
              </w:rPr>
              <w:t>Тема 13. Фінанси домогосподарств</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14</w:t>
            </w:r>
          </w:p>
        </w:tc>
        <w:tc>
          <w:tcPr>
            <w:tcW w:w="6861"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14. Фінансовий ринок</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4</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15</w:t>
            </w:r>
          </w:p>
        </w:tc>
        <w:tc>
          <w:tcPr>
            <w:tcW w:w="6861"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15. Страхування. Страховий ринок</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w:t>
            </w:r>
          </w:p>
        </w:tc>
      </w:tr>
      <w:tr w:rsidR="00DD0E9D" w:rsidRPr="00892D32" w:rsidTr="00DD0E9D">
        <w:tc>
          <w:tcPr>
            <w:tcW w:w="823" w:type="dxa"/>
            <w:shd w:val="clear" w:color="auto" w:fill="auto"/>
          </w:tcPr>
          <w:p w:rsidR="00DD0E9D" w:rsidRPr="00892D32" w:rsidRDefault="00DD0E9D" w:rsidP="00DD0E9D">
            <w:pPr>
              <w:spacing w:after="0" w:line="228" w:lineRule="auto"/>
              <w:jc w:val="center"/>
              <w:rPr>
                <w:rFonts w:ascii="Times New Roman" w:eastAsia="Times New Roman" w:hAnsi="Times New Roman" w:cs="Times New Roman"/>
                <w:sz w:val="24"/>
                <w:szCs w:val="24"/>
                <w:lang w:val="uk-UA" w:eastAsia="ru-RU"/>
              </w:rPr>
            </w:pPr>
          </w:p>
        </w:tc>
        <w:tc>
          <w:tcPr>
            <w:tcW w:w="6861" w:type="dxa"/>
            <w:shd w:val="clear" w:color="auto" w:fill="auto"/>
          </w:tcPr>
          <w:p w:rsidR="00DD0E9D" w:rsidRPr="00892D32" w:rsidRDefault="00DD0E9D" w:rsidP="00DD0E9D">
            <w:pPr>
              <w:keepNext/>
              <w:spacing w:after="0" w:line="240" w:lineRule="auto"/>
              <w:jc w:val="both"/>
              <w:outlineLvl w:val="3"/>
              <w:rPr>
                <w:rFonts w:ascii="Times New Roman" w:eastAsia="Times New Roman" w:hAnsi="Times New Roman" w:cs="Times New Roman"/>
                <w:sz w:val="24"/>
                <w:szCs w:val="20"/>
                <w:lang w:val="uk-UA"/>
              </w:rPr>
            </w:pPr>
            <w:r w:rsidRPr="00892D32">
              <w:rPr>
                <w:rFonts w:ascii="Times New Roman" w:eastAsia="Times New Roman" w:hAnsi="Times New Roman" w:cs="Times New Roman"/>
                <w:sz w:val="24"/>
                <w:szCs w:val="20"/>
                <w:lang w:val="uk-UA"/>
              </w:rPr>
              <w:t>Тема 16. Міжнародні фінанси</w:t>
            </w:r>
          </w:p>
        </w:tc>
        <w:tc>
          <w:tcPr>
            <w:tcW w:w="1553" w:type="dxa"/>
            <w:shd w:val="clear" w:color="auto" w:fill="auto"/>
            <w:vAlign w:val="center"/>
          </w:tcPr>
          <w:p w:rsidR="00DD0E9D" w:rsidRPr="00892D32" w:rsidRDefault="00DD0E9D" w:rsidP="00DD0E9D">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892D32" w:rsidRPr="00892D32" w:rsidTr="00DD0E9D">
        <w:tc>
          <w:tcPr>
            <w:tcW w:w="7684" w:type="dxa"/>
            <w:gridSpan w:val="2"/>
            <w:shd w:val="clear" w:color="auto" w:fill="auto"/>
          </w:tcPr>
          <w:p w:rsidR="00892D32" w:rsidRPr="00892D32" w:rsidRDefault="00892D32" w:rsidP="00892D32">
            <w:pPr>
              <w:spacing w:after="0" w:line="228" w:lineRule="auto"/>
              <w:jc w:val="both"/>
              <w:rPr>
                <w:rFonts w:ascii="Times New Roman" w:eastAsia="Times New Roman" w:hAnsi="Times New Roman" w:cs="Times New Roman"/>
                <w:sz w:val="24"/>
                <w:szCs w:val="20"/>
              </w:rPr>
            </w:pPr>
            <w:r w:rsidRPr="00892D32">
              <w:rPr>
                <w:rFonts w:ascii="Times New Roman" w:eastAsia="Times New Roman" w:hAnsi="Times New Roman" w:cs="Times New Roman"/>
                <w:b/>
                <w:sz w:val="24"/>
                <w:szCs w:val="20"/>
              </w:rPr>
              <w:t>Разом</w:t>
            </w:r>
          </w:p>
        </w:tc>
        <w:tc>
          <w:tcPr>
            <w:tcW w:w="1553" w:type="dxa"/>
            <w:shd w:val="clear" w:color="auto" w:fill="auto"/>
            <w:vAlign w:val="center"/>
          </w:tcPr>
          <w:p w:rsidR="00892D32" w:rsidRPr="00892D32" w:rsidRDefault="00DD0E9D" w:rsidP="00892D32">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56</w:t>
            </w:r>
          </w:p>
        </w:tc>
      </w:tr>
    </w:tbl>
    <w:p w:rsidR="00892D32" w:rsidRPr="00892D32" w:rsidRDefault="00892D32" w:rsidP="00892D32">
      <w:pPr>
        <w:spacing w:after="0" w:line="240" w:lineRule="auto"/>
        <w:rPr>
          <w:rFonts w:ascii="Times New Roman" w:eastAsia="Times New Roman" w:hAnsi="Times New Roman" w:cs="Times New Roman"/>
          <w:sz w:val="24"/>
          <w:szCs w:val="24"/>
          <w:lang w:val="uk-UA" w:eastAsia="ru-RU"/>
        </w:rPr>
      </w:pPr>
    </w:p>
    <w:p w:rsidR="00892D32" w:rsidRPr="00892D32" w:rsidRDefault="00892D32" w:rsidP="00892D32">
      <w:pPr>
        <w:keepNext/>
        <w:tabs>
          <w:tab w:val="left" w:pos="0"/>
        </w:tabs>
        <w:spacing w:after="240" w:line="240" w:lineRule="auto"/>
        <w:jc w:val="center"/>
        <w:outlineLvl w:val="0"/>
        <w:rPr>
          <w:rFonts w:ascii="Times New Roman" w:eastAsia="Times New Roman" w:hAnsi="Times New Roman" w:cs="Times New Roman"/>
          <w:b/>
          <w:sz w:val="28"/>
          <w:szCs w:val="20"/>
          <w:lang w:val="uk-UA" w:eastAsia="ru-RU"/>
        </w:rPr>
      </w:pPr>
      <w:r w:rsidRPr="00892D32">
        <w:rPr>
          <w:rFonts w:ascii="Times New Roman" w:eastAsia="Times New Roman" w:hAnsi="Times New Roman" w:cs="Times New Roman"/>
          <w:b/>
          <w:sz w:val="28"/>
          <w:szCs w:val="20"/>
          <w:lang w:val="uk-UA" w:eastAsia="ru-RU"/>
        </w:rPr>
        <w:t>7. Індивідуальні завдання</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 Фінанси як історична категорія.</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 Соціально-економічна сутність і функції фінансів.</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3. Фінанси України в умовах реформ</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4. Регулюючий вплив фінансової політики на розвиток суспільства.</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5. Фінансова політика України та її особливості на сучасному етапі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6. Проблеми ланок фінансової системи України.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7. Етапи побудови фінансової системи України.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8. Особливості будови фінансової системи зарубіжних країн.</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9. Історичні аспекти розвитку податків.</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10. Податкова система України: розвиток та сучасність.</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11. Прямі та непрямі податки: вплив на формування доходної частини бюджету.</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w:t>
      </w:r>
      <w:r w:rsidRPr="00892D32">
        <w:rPr>
          <w:rFonts w:ascii="Times New Roman" w:eastAsia="Times New Roman" w:hAnsi="Times New Roman" w:cs="Times New Roman"/>
          <w:color w:val="000000"/>
          <w:sz w:val="28"/>
          <w:szCs w:val="28"/>
          <w:lang w:eastAsia="uk-UA"/>
        </w:rPr>
        <w:t>2</w:t>
      </w:r>
      <w:r w:rsidRPr="00892D32">
        <w:rPr>
          <w:rFonts w:ascii="Times New Roman" w:eastAsia="Times New Roman" w:hAnsi="Times New Roman" w:cs="Times New Roman"/>
          <w:color w:val="000000"/>
          <w:sz w:val="28"/>
          <w:szCs w:val="28"/>
          <w:lang w:val="uk-UA" w:eastAsia="uk-UA"/>
        </w:rPr>
        <w:t>. Бюджет – основний фінансовий план держави.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13. Особливості бюджетної політики України на сучасному етапі.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eastAsia="uk-UA"/>
        </w:rPr>
        <w:t>1</w:t>
      </w:r>
      <w:r w:rsidRPr="00892D32">
        <w:rPr>
          <w:rFonts w:ascii="Times New Roman" w:eastAsia="Times New Roman" w:hAnsi="Times New Roman" w:cs="Times New Roman"/>
          <w:color w:val="000000"/>
          <w:sz w:val="28"/>
          <w:szCs w:val="28"/>
          <w:lang w:val="uk-UA" w:eastAsia="uk-UA"/>
        </w:rPr>
        <w:t>4. Роль державного бюджету в соціально-економічному розвитку держави.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eastAsia="uk-UA"/>
        </w:rPr>
        <w:t>1</w:t>
      </w:r>
      <w:r w:rsidRPr="00892D32">
        <w:rPr>
          <w:rFonts w:ascii="Times New Roman" w:eastAsia="Times New Roman" w:hAnsi="Times New Roman" w:cs="Times New Roman"/>
          <w:color w:val="000000"/>
          <w:sz w:val="28"/>
          <w:szCs w:val="28"/>
          <w:lang w:val="uk-UA" w:eastAsia="uk-UA"/>
        </w:rPr>
        <w:t>5. Бюджетний дефіцит та його вплив на державний борг країни.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eastAsia="uk-UA"/>
        </w:rPr>
        <w:t>1</w:t>
      </w:r>
      <w:r w:rsidRPr="00892D32">
        <w:rPr>
          <w:rFonts w:ascii="Times New Roman" w:eastAsia="Times New Roman" w:hAnsi="Times New Roman" w:cs="Times New Roman"/>
          <w:color w:val="000000"/>
          <w:sz w:val="28"/>
          <w:szCs w:val="28"/>
          <w:lang w:val="uk-UA" w:eastAsia="uk-UA"/>
        </w:rPr>
        <w:t>6. Причини виникнення дефіциту бюджету та методи його фінансування в Україні.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w:t>
      </w:r>
      <w:r w:rsidRPr="00892D32">
        <w:rPr>
          <w:rFonts w:ascii="Times New Roman" w:eastAsia="Times New Roman" w:hAnsi="Times New Roman" w:cs="Times New Roman"/>
          <w:color w:val="000000"/>
          <w:sz w:val="28"/>
          <w:szCs w:val="28"/>
          <w:lang w:eastAsia="uk-UA"/>
        </w:rPr>
        <w:t>7</w:t>
      </w:r>
      <w:r w:rsidRPr="00892D32">
        <w:rPr>
          <w:rFonts w:ascii="Times New Roman" w:eastAsia="Times New Roman" w:hAnsi="Times New Roman" w:cs="Times New Roman"/>
          <w:color w:val="000000"/>
          <w:sz w:val="28"/>
          <w:szCs w:val="28"/>
          <w:lang w:val="uk-UA" w:eastAsia="uk-UA"/>
        </w:rPr>
        <w:t>. Правове регулювання фінансового ринку в Україні.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18. Структура фінансового ринку та його суб’єкти.</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19. Фінансові інструменти фінансового ринку, їх економічна та правова природа.</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20. Основні сфери впливу розвитку страхування на соціально-економічний стан суспільства та перспективи їх взаємодії.</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w:t>
      </w:r>
      <w:r w:rsidRPr="00892D32">
        <w:rPr>
          <w:rFonts w:ascii="Times New Roman" w:eastAsia="Times New Roman" w:hAnsi="Times New Roman" w:cs="Times New Roman"/>
          <w:color w:val="000000"/>
          <w:sz w:val="28"/>
          <w:szCs w:val="28"/>
          <w:lang w:eastAsia="uk-UA"/>
        </w:rPr>
        <w:t>1</w:t>
      </w:r>
      <w:r w:rsidRPr="00892D32">
        <w:rPr>
          <w:rFonts w:ascii="Times New Roman" w:eastAsia="Times New Roman" w:hAnsi="Times New Roman" w:cs="Times New Roman"/>
          <w:color w:val="000000"/>
          <w:sz w:val="28"/>
          <w:szCs w:val="28"/>
          <w:lang w:val="uk-UA" w:eastAsia="uk-UA"/>
        </w:rPr>
        <w:t>. Класифікація економічних ризиків та особливості їх страхування в Україні й за кордоном.</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lastRenderedPageBreak/>
        <w:t>22. Порівняльна характеристика систем медичного страхування у зарубіжних країнах.</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23. Проблеми розвитку особистого страхування в Україні та шляхи їх вирішення.</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24. Діяльність Міжнародного валютного фонду в Україні.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r w:rsidRPr="00892D32">
        <w:rPr>
          <w:rFonts w:ascii="Times New Roman" w:eastAsia="Times New Roman" w:hAnsi="Times New Roman" w:cs="Times New Roman"/>
          <w:color w:val="000000"/>
          <w:sz w:val="28"/>
          <w:szCs w:val="28"/>
          <w:lang w:val="uk-UA" w:eastAsia="uk-UA"/>
        </w:rPr>
        <w:t>2</w:t>
      </w:r>
      <w:r w:rsidRPr="00892D32">
        <w:rPr>
          <w:rFonts w:ascii="Times New Roman" w:eastAsia="Times New Roman" w:hAnsi="Times New Roman" w:cs="Times New Roman"/>
          <w:color w:val="000000"/>
          <w:sz w:val="28"/>
          <w:szCs w:val="28"/>
          <w:lang w:eastAsia="uk-UA"/>
        </w:rPr>
        <w:t>5</w:t>
      </w:r>
      <w:r w:rsidRPr="00892D32">
        <w:rPr>
          <w:rFonts w:ascii="Times New Roman" w:eastAsia="Times New Roman" w:hAnsi="Times New Roman" w:cs="Times New Roman"/>
          <w:color w:val="000000"/>
          <w:sz w:val="28"/>
          <w:szCs w:val="28"/>
          <w:lang w:val="uk-UA" w:eastAsia="uk-UA"/>
        </w:rPr>
        <w:t>. Діяльність Світового банку в Україні.</w:t>
      </w:r>
    </w:p>
    <w:p w:rsidR="00892D32" w:rsidRPr="00892D32" w:rsidRDefault="00892D32" w:rsidP="00892D32">
      <w:pPr>
        <w:autoSpaceDE w:val="0"/>
        <w:autoSpaceDN w:val="0"/>
        <w:adjustRightInd w:val="0"/>
        <w:spacing w:after="0" w:line="201" w:lineRule="atLeast"/>
        <w:ind w:firstLine="567"/>
        <w:jc w:val="both"/>
        <w:rPr>
          <w:rFonts w:ascii="Times New Roman" w:eastAsia="Times New Roman" w:hAnsi="Times New Roman" w:cs="Times New Roman"/>
          <w:color w:val="000000"/>
          <w:sz w:val="28"/>
          <w:szCs w:val="28"/>
          <w:lang w:val="uk-UA" w:eastAsia="uk-UA"/>
        </w:rPr>
      </w:pPr>
    </w:p>
    <w:p w:rsidR="00892D32" w:rsidRPr="00892D32" w:rsidRDefault="00892D32" w:rsidP="00892D32">
      <w:pPr>
        <w:keepNext/>
        <w:tabs>
          <w:tab w:val="left" w:pos="0"/>
        </w:tabs>
        <w:spacing w:after="240" w:line="240" w:lineRule="auto"/>
        <w:jc w:val="center"/>
        <w:outlineLvl w:val="0"/>
        <w:rPr>
          <w:rFonts w:ascii="Times New Roman" w:eastAsia="Times New Roman" w:hAnsi="Times New Roman" w:cs="Times New Roman"/>
          <w:b/>
          <w:sz w:val="28"/>
          <w:szCs w:val="20"/>
          <w:lang w:val="uk-UA" w:eastAsia="ru-RU"/>
        </w:rPr>
      </w:pPr>
      <w:r w:rsidRPr="00892D32">
        <w:rPr>
          <w:rFonts w:ascii="Times New Roman" w:eastAsia="Times New Roman" w:hAnsi="Times New Roman" w:cs="Times New Roman"/>
          <w:b/>
          <w:sz w:val="28"/>
          <w:szCs w:val="20"/>
          <w:lang w:val="uk-UA" w:eastAsia="ru-RU"/>
        </w:rPr>
        <w:t>8. Методи контролю</w:t>
      </w:r>
    </w:p>
    <w:p w:rsidR="00892D32" w:rsidRPr="00892D32" w:rsidRDefault="00892D32" w:rsidP="00892D32">
      <w:pPr>
        <w:tabs>
          <w:tab w:val="left" w:pos="5103"/>
        </w:tabs>
        <w:spacing w:after="0" w:line="288" w:lineRule="auto"/>
        <w:ind w:firstLine="567"/>
        <w:jc w:val="both"/>
        <w:rPr>
          <w:rFonts w:ascii="Times New Roman" w:eastAsia="Times New Roman" w:hAnsi="Times New Roman" w:cs="Times New Roman"/>
          <w:spacing w:val="-6"/>
          <w:sz w:val="28"/>
          <w:szCs w:val="28"/>
          <w:lang w:val="uk-UA" w:eastAsia="ru-RU"/>
        </w:rPr>
      </w:pPr>
      <w:r w:rsidRPr="00892D32">
        <w:rPr>
          <w:rFonts w:ascii="Times New Roman" w:eastAsia="Times New Roman" w:hAnsi="Times New Roman" w:cs="Times New Roman"/>
          <w:spacing w:val="-6"/>
          <w:sz w:val="28"/>
          <w:szCs w:val="28"/>
          <w:lang w:val="uk-UA" w:eastAsia="ru-RU"/>
        </w:rPr>
        <w:t>Контроль складається з поточного контролю виконання студентами самостійної роботи та підсумкового (семестрового) контролю.</w:t>
      </w:r>
    </w:p>
    <w:p w:rsidR="00892D32" w:rsidRPr="00892D32" w:rsidRDefault="00892D32" w:rsidP="00892D32">
      <w:pPr>
        <w:spacing w:after="0" w:line="288"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Проміжний контроль з навчальної дисципліни “</w:t>
      </w:r>
      <w:r w:rsidRPr="00892D32">
        <w:rPr>
          <w:rFonts w:ascii="Times New Roman" w:eastAsia="Times New Roman" w:hAnsi="Times New Roman" w:cs="Times New Roman"/>
          <w:sz w:val="28"/>
          <w:szCs w:val="28"/>
          <w:lang w:eastAsia="ru-RU"/>
        </w:rPr>
        <w:t>Ф</w:t>
      </w:r>
      <w:proofErr w:type="spellStart"/>
      <w:r w:rsidRPr="00892D32">
        <w:rPr>
          <w:rFonts w:ascii="Times New Roman" w:eastAsia="Times New Roman" w:hAnsi="Times New Roman" w:cs="Times New Roman"/>
          <w:sz w:val="28"/>
          <w:szCs w:val="28"/>
          <w:lang w:val="uk-UA" w:eastAsia="ru-RU"/>
        </w:rPr>
        <w:t>інанси</w:t>
      </w:r>
      <w:proofErr w:type="spellEnd"/>
      <w:r w:rsidRPr="00892D32">
        <w:rPr>
          <w:rFonts w:ascii="Times New Roman" w:eastAsia="Times New Roman" w:hAnsi="Times New Roman" w:cs="Times New Roman"/>
          <w:sz w:val="28"/>
          <w:szCs w:val="28"/>
          <w:lang w:val="uk-UA" w:eastAsia="ru-RU"/>
        </w:rPr>
        <w:t>” включає оцінювання результатів самостійного вивчення теоретичного та практичного матеріалу.</w:t>
      </w:r>
    </w:p>
    <w:p w:rsidR="00892D32" w:rsidRPr="00892D32" w:rsidRDefault="00892D32" w:rsidP="00892D32">
      <w:pPr>
        <w:spacing w:after="0" w:line="288"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Студент може бути допущений до екзамену, якщо він має позитивні оцінки за підсумками кожного з кредитних модулів.</w:t>
      </w:r>
    </w:p>
    <w:p w:rsidR="00892D32" w:rsidRPr="00892D32" w:rsidRDefault="00892D32" w:rsidP="00892D32">
      <w:pPr>
        <w:spacing w:after="0" w:line="288"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b/>
          <w:sz w:val="28"/>
          <w:szCs w:val="28"/>
          <w:lang w:val="uk-UA" w:eastAsia="ru-RU"/>
        </w:rPr>
        <w:t>Модульний контроль</w:t>
      </w:r>
      <w:r w:rsidRPr="00892D32">
        <w:rPr>
          <w:rFonts w:ascii="Times New Roman" w:eastAsia="Times New Roman" w:hAnsi="Times New Roman" w:cs="Times New Roman"/>
          <w:sz w:val="28"/>
          <w:szCs w:val="28"/>
          <w:lang w:val="uk-UA" w:eastAsia="ru-RU"/>
        </w:rPr>
        <w:t xml:space="preserve"> здійснюється шляхом перевірки графіку відвідування студентами лекційних та практичних занять та відпрацювання відповідного матеріалу (у випадку пропуску занять), перевірки домашніх завдань, усного та письмового опитування.</w:t>
      </w:r>
    </w:p>
    <w:p w:rsidR="00892D32" w:rsidRPr="00892D32" w:rsidRDefault="00892D32" w:rsidP="00892D32">
      <w:pPr>
        <w:spacing w:after="0" w:line="288" w:lineRule="auto"/>
        <w:ind w:firstLine="567"/>
        <w:jc w:val="both"/>
        <w:rPr>
          <w:rFonts w:ascii="Times New Roman" w:eastAsia="Times New Roman" w:hAnsi="Times New Roman" w:cs="Times New Roman"/>
          <w:i/>
          <w:sz w:val="28"/>
          <w:szCs w:val="28"/>
          <w:lang w:val="uk-UA" w:eastAsia="ru-RU"/>
        </w:rPr>
      </w:pPr>
      <w:r w:rsidRPr="00892D32">
        <w:rPr>
          <w:rFonts w:ascii="Times New Roman" w:eastAsia="Times New Roman" w:hAnsi="Times New Roman" w:cs="Times New Roman"/>
          <w:i/>
          <w:sz w:val="28"/>
          <w:szCs w:val="28"/>
          <w:lang w:val="uk-UA" w:eastAsia="ru-RU"/>
        </w:rPr>
        <w:t>Семестровий контроль</w:t>
      </w:r>
    </w:p>
    <w:p w:rsidR="00892D32" w:rsidRPr="00892D32" w:rsidRDefault="00892D32" w:rsidP="00892D32">
      <w:pPr>
        <w:spacing w:after="0" w:line="288" w:lineRule="auto"/>
        <w:ind w:firstLine="567"/>
        <w:jc w:val="both"/>
        <w:rPr>
          <w:rFonts w:ascii="Times New Roman" w:eastAsia="Times New Roman" w:hAnsi="Times New Roman" w:cs="Times New Roman"/>
          <w:sz w:val="28"/>
          <w:szCs w:val="28"/>
          <w:highlight w:val="yellow"/>
          <w:lang w:val="uk-UA" w:eastAsia="ru-RU"/>
        </w:rPr>
      </w:pPr>
      <w:r w:rsidRPr="00892D32">
        <w:rPr>
          <w:rFonts w:ascii="Times New Roman" w:eastAsia="Times New Roman" w:hAnsi="Times New Roman" w:cs="Times New Roman"/>
          <w:sz w:val="28"/>
          <w:szCs w:val="28"/>
          <w:lang w:val="uk-UA" w:eastAsia="ru-RU"/>
        </w:rPr>
        <w:t xml:space="preserve">1. Оцінювання якості засвоєння дисципліни за всіма видами навчальних занять проводиться без участі студента на підставі його успішності за семестр (включаючи відвідування занять, відповіді, підготовку рефератів, написання самостійних робіт) </w:t>
      </w:r>
      <w:r w:rsidRPr="00892D32">
        <w:rPr>
          <w:rFonts w:ascii="Times New Roman" w:eastAsia="Times New Roman" w:hAnsi="Times New Roman" w:cs="Times New Roman"/>
          <w:color w:val="000000"/>
          <w:sz w:val="28"/>
          <w:szCs w:val="28"/>
          <w:lang w:val="uk-UA" w:eastAsia="ru-RU"/>
        </w:rPr>
        <w:t>згідно з річним робочим навчальним планом.</w:t>
      </w:r>
      <w:r w:rsidRPr="00892D32">
        <w:rPr>
          <w:rFonts w:ascii="Times New Roman" w:eastAsia="Times New Roman" w:hAnsi="Times New Roman" w:cs="Times New Roman"/>
          <w:sz w:val="28"/>
          <w:szCs w:val="28"/>
          <w:highlight w:val="yellow"/>
          <w:lang w:val="uk-UA" w:eastAsia="ru-RU"/>
        </w:rPr>
        <w:t xml:space="preserve"> </w:t>
      </w:r>
    </w:p>
    <w:p w:rsidR="00892D32" w:rsidRPr="00892D32" w:rsidRDefault="00892D32" w:rsidP="00892D32">
      <w:pPr>
        <w:spacing w:after="0" w:line="288" w:lineRule="auto"/>
        <w:ind w:firstLine="562"/>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rsidR="00892D32" w:rsidRPr="00892D32" w:rsidRDefault="00892D32" w:rsidP="00892D32">
      <w:pPr>
        <w:numPr>
          <w:ilvl w:val="0"/>
          <w:numId w:val="5"/>
        </w:numPr>
        <w:suppressLineNumbers/>
        <w:tabs>
          <w:tab w:val="left" w:pos="0"/>
          <w:tab w:val="left" w:pos="851"/>
        </w:tabs>
        <w:spacing w:after="0" w:line="288" w:lineRule="auto"/>
        <w:ind w:firstLine="567"/>
        <w:contextualSpacing/>
        <w:jc w:val="both"/>
        <w:rPr>
          <w:rFonts w:ascii="Times New Roman" w:eastAsia="Calibri" w:hAnsi="Times New Roman" w:cs="Times New Roman"/>
          <w:sz w:val="28"/>
          <w:szCs w:val="28"/>
          <w:lang w:val="uk-UA"/>
        </w:rPr>
      </w:pPr>
      <w:r w:rsidRPr="00892D32">
        <w:rPr>
          <w:rFonts w:ascii="Times New Roman" w:eastAsia="Calibri" w:hAnsi="Times New Roman" w:cs="Times New Roman"/>
          <w:sz w:val="28"/>
          <w:szCs w:val="28"/>
          <w:lang w:val="uk-UA"/>
        </w:rPr>
        <w:t xml:space="preserve">у разі, якщо студент погоджується з результатом контролю, відповідна кількість балів та оцінка (за національною шкалою та шкалою ECTS) виставляються у </w:t>
      </w:r>
      <w:r w:rsidRPr="00892D32">
        <w:rPr>
          <w:rFonts w:ascii="Times New Roman" w:eastAsia="Calibri" w:hAnsi="Times New Roman" w:cs="Times New Roman"/>
          <w:sz w:val="28"/>
          <w:szCs w:val="28"/>
        </w:rPr>
        <w:t>зал</w:t>
      </w:r>
      <w:r w:rsidRPr="00892D32">
        <w:rPr>
          <w:rFonts w:ascii="Times New Roman" w:eastAsia="Calibri" w:hAnsi="Times New Roman" w:cs="Times New Roman"/>
          <w:sz w:val="28"/>
          <w:szCs w:val="28"/>
          <w:lang w:val="uk-UA"/>
        </w:rPr>
        <w:t>і</w:t>
      </w:r>
      <w:proofErr w:type="spellStart"/>
      <w:r w:rsidRPr="00892D32">
        <w:rPr>
          <w:rFonts w:ascii="Times New Roman" w:eastAsia="Calibri" w:hAnsi="Times New Roman" w:cs="Times New Roman"/>
          <w:sz w:val="28"/>
          <w:szCs w:val="28"/>
        </w:rPr>
        <w:t>кову</w:t>
      </w:r>
      <w:proofErr w:type="spellEnd"/>
      <w:r w:rsidRPr="00892D32">
        <w:rPr>
          <w:rFonts w:ascii="Times New Roman" w:eastAsia="Calibri" w:hAnsi="Times New Roman" w:cs="Times New Roman"/>
          <w:sz w:val="28"/>
          <w:szCs w:val="28"/>
          <w:lang w:val="uk-UA"/>
        </w:rPr>
        <w:t xml:space="preserve"> відомість; </w:t>
      </w:r>
    </w:p>
    <w:p w:rsidR="00892D32" w:rsidRPr="00892D32" w:rsidRDefault="00892D32" w:rsidP="00892D32">
      <w:pPr>
        <w:numPr>
          <w:ilvl w:val="0"/>
          <w:numId w:val="5"/>
        </w:numPr>
        <w:suppressLineNumbers/>
        <w:tabs>
          <w:tab w:val="left" w:pos="0"/>
          <w:tab w:val="left" w:pos="851"/>
        </w:tabs>
        <w:spacing w:after="0" w:line="288" w:lineRule="auto"/>
        <w:ind w:firstLine="567"/>
        <w:contextualSpacing/>
        <w:jc w:val="both"/>
        <w:rPr>
          <w:rFonts w:ascii="Times New Roman" w:eastAsia="Calibri" w:hAnsi="Times New Roman" w:cs="Times New Roman"/>
          <w:sz w:val="28"/>
          <w:szCs w:val="28"/>
          <w:lang w:val="uk-UA"/>
        </w:rPr>
      </w:pPr>
      <w:r w:rsidRPr="00892D32">
        <w:rPr>
          <w:rFonts w:ascii="Times New Roman" w:eastAsia="Calibri" w:hAnsi="Times New Roman" w:cs="Times New Roman"/>
          <w:sz w:val="28"/>
          <w:szCs w:val="28"/>
          <w:lang w:val="uk-UA"/>
        </w:rPr>
        <w:t>у разі, якщо студент отримав від 0 до 59 балів, то в залікову відомість за національною шкалою виставляється оцінка “не зараховано” (“F” та “</w:t>
      </w:r>
      <w:r w:rsidRPr="00892D32">
        <w:rPr>
          <w:rFonts w:ascii="Times New Roman" w:eastAsia="Calibri" w:hAnsi="Times New Roman" w:cs="Times New Roman"/>
          <w:sz w:val="28"/>
          <w:szCs w:val="28"/>
          <w:lang w:val="en-US"/>
        </w:rPr>
        <w:t>FX</w:t>
      </w:r>
      <w:r w:rsidRPr="00892D32">
        <w:rPr>
          <w:rFonts w:ascii="Times New Roman" w:eastAsia="Calibri" w:hAnsi="Times New Roman" w:cs="Times New Roman"/>
          <w:sz w:val="28"/>
          <w:szCs w:val="28"/>
          <w:lang w:val="uk-UA"/>
        </w:rPr>
        <w:t xml:space="preserve">” відповідно до шкали ECTS). Складання заліку оцінюється в 40 балів та проводиться за направленням з деканату. </w:t>
      </w:r>
    </w:p>
    <w:p w:rsidR="00892D32" w:rsidRPr="00892D32" w:rsidRDefault="00892D32" w:rsidP="00892D32">
      <w:pPr>
        <w:suppressLineNumbers/>
        <w:tabs>
          <w:tab w:val="left" w:pos="0"/>
          <w:tab w:val="left" w:pos="851"/>
        </w:tabs>
        <w:spacing w:after="0" w:line="288" w:lineRule="auto"/>
        <w:ind w:left="567"/>
        <w:contextualSpacing/>
        <w:jc w:val="both"/>
        <w:rPr>
          <w:rFonts w:ascii="Times New Roman" w:eastAsia="Calibri" w:hAnsi="Times New Roman" w:cs="Times New Roman"/>
          <w:sz w:val="28"/>
          <w:szCs w:val="28"/>
          <w:lang w:val="uk-UA"/>
        </w:rPr>
      </w:pPr>
    </w:p>
    <w:p w:rsidR="00892D32" w:rsidRPr="00892D32" w:rsidRDefault="00892D32" w:rsidP="00892D32">
      <w:pPr>
        <w:spacing w:after="0" w:line="288" w:lineRule="auto"/>
        <w:jc w:val="center"/>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br w:type="page"/>
      </w:r>
      <w:r w:rsidRPr="00892D32">
        <w:rPr>
          <w:rFonts w:ascii="Times New Roman" w:eastAsia="Times New Roman" w:hAnsi="Times New Roman" w:cs="Times New Roman"/>
          <w:b/>
          <w:sz w:val="28"/>
          <w:szCs w:val="28"/>
          <w:lang w:val="uk-UA" w:eastAsia="ru-RU"/>
        </w:rPr>
        <w:lastRenderedPageBreak/>
        <w:t>9. Схема нарахування балів</w:t>
      </w:r>
    </w:p>
    <w:p w:rsidR="00892D32" w:rsidRPr="00892D32" w:rsidRDefault="00892D32" w:rsidP="00892D32">
      <w:pPr>
        <w:spacing w:after="0" w:line="288" w:lineRule="auto"/>
        <w:jc w:val="both"/>
        <w:rPr>
          <w:rFonts w:ascii="Times New Roman" w:eastAsia="Times New Roman" w:hAnsi="Times New Roman" w:cs="Times New Roman"/>
          <w:sz w:val="26"/>
          <w:szCs w:val="26"/>
          <w:lang w:val="uk-UA" w:eastAsia="ru-RU"/>
        </w:rPr>
      </w:pPr>
    </w:p>
    <w:p w:rsidR="00892D32" w:rsidRPr="00892D32" w:rsidRDefault="00892D32" w:rsidP="00892D32">
      <w:pPr>
        <w:spacing w:after="0" w:line="240" w:lineRule="auto"/>
        <w:ind w:firstLine="567"/>
        <w:jc w:val="both"/>
        <w:rPr>
          <w:rFonts w:ascii="Times New Roman" w:eastAsia="Times New Roman" w:hAnsi="Times New Roman" w:cs="Times New Roman"/>
          <w:sz w:val="28"/>
          <w:szCs w:val="28"/>
        </w:rPr>
      </w:pPr>
      <w:proofErr w:type="spellStart"/>
      <w:r w:rsidRPr="00892D32">
        <w:rPr>
          <w:rFonts w:ascii="Times New Roman" w:eastAsia="Times New Roman" w:hAnsi="Times New Roman" w:cs="Times New Roman"/>
          <w:sz w:val="28"/>
          <w:szCs w:val="28"/>
        </w:rPr>
        <w:t>Оцінювання</w:t>
      </w:r>
      <w:proofErr w:type="spellEnd"/>
      <w:r w:rsidRPr="00892D32">
        <w:rPr>
          <w:rFonts w:ascii="Times New Roman" w:eastAsia="Times New Roman" w:hAnsi="Times New Roman" w:cs="Times New Roman"/>
          <w:sz w:val="28"/>
          <w:szCs w:val="28"/>
        </w:rPr>
        <w:t xml:space="preserve"> </w:t>
      </w:r>
      <w:proofErr w:type="spellStart"/>
      <w:r w:rsidRPr="00892D32">
        <w:rPr>
          <w:rFonts w:ascii="Times New Roman" w:eastAsia="Times New Roman" w:hAnsi="Times New Roman" w:cs="Times New Roman"/>
          <w:sz w:val="28"/>
          <w:szCs w:val="28"/>
        </w:rPr>
        <w:t>знань</w:t>
      </w:r>
      <w:proofErr w:type="spellEnd"/>
      <w:r w:rsidRPr="00892D32">
        <w:rPr>
          <w:rFonts w:ascii="Times New Roman" w:eastAsia="Times New Roman" w:hAnsi="Times New Roman" w:cs="Times New Roman"/>
          <w:sz w:val="28"/>
          <w:szCs w:val="28"/>
        </w:rPr>
        <w:t xml:space="preserve"> </w:t>
      </w:r>
      <w:proofErr w:type="spellStart"/>
      <w:r w:rsidRPr="00892D32">
        <w:rPr>
          <w:rFonts w:ascii="Times New Roman" w:eastAsia="Times New Roman" w:hAnsi="Times New Roman" w:cs="Times New Roman"/>
          <w:sz w:val="28"/>
          <w:szCs w:val="28"/>
        </w:rPr>
        <w:t>студентів</w:t>
      </w:r>
      <w:proofErr w:type="spellEnd"/>
      <w:r w:rsidRPr="00892D32">
        <w:rPr>
          <w:rFonts w:ascii="Times New Roman" w:eastAsia="Times New Roman" w:hAnsi="Times New Roman" w:cs="Times New Roman"/>
          <w:sz w:val="28"/>
          <w:szCs w:val="28"/>
        </w:rPr>
        <w:t xml:space="preserve"> </w:t>
      </w:r>
      <w:proofErr w:type="spellStart"/>
      <w:r w:rsidRPr="00892D32">
        <w:rPr>
          <w:rFonts w:ascii="Times New Roman" w:eastAsia="Times New Roman" w:hAnsi="Times New Roman" w:cs="Times New Roman"/>
          <w:sz w:val="28"/>
          <w:szCs w:val="28"/>
        </w:rPr>
        <w:t>денної</w:t>
      </w:r>
      <w:proofErr w:type="spellEnd"/>
      <w:r w:rsidRPr="00892D32">
        <w:rPr>
          <w:rFonts w:ascii="Times New Roman" w:eastAsia="Times New Roman" w:hAnsi="Times New Roman" w:cs="Times New Roman"/>
          <w:sz w:val="28"/>
          <w:szCs w:val="28"/>
        </w:rPr>
        <w:t xml:space="preserve"> </w:t>
      </w:r>
      <w:proofErr w:type="spellStart"/>
      <w:r w:rsidRPr="00892D32">
        <w:rPr>
          <w:rFonts w:ascii="Times New Roman" w:eastAsia="Times New Roman" w:hAnsi="Times New Roman" w:cs="Times New Roman"/>
          <w:sz w:val="28"/>
          <w:szCs w:val="28"/>
        </w:rPr>
        <w:t>форми</w:t>
      </w:r>
      <w:proofErr w:type="spellEnd"/>
      <w:r w:rsidRPr="00892D32">
        <w:rPr>
          <w:rFonts w:ascii="Times New Roman" w:eastAsia="Times New Roman" w:hAnsi="Times New Roman" w:cs="Times New Roman"/>
          <w:sz w:val="28"/>
          <w:szCs w:val="28"/>
        </w:rPr>
        <w:t xml:space="preserve"> </w:t>
      </w:r>
      <w:proofErr w:type="spellStart"/>
      <w:r w:rsidRPr="00892D32">
        <w:rPr>
          <w:rFonts w:ascii="Times New Roman" w:eastAsia="Times New Roman" w:hAnsi="Times New Roman" w:cs="Times New Roman"/>
          <w:sz w:val="28"/>
          <w:szCs w:val="28"/>
        </w:rPr>
        <w:t>навчання</w:t>
      </w:r>
      <w:proofErr w:type="spellEnd"/>
      <w:r w:rsidRPr="00892D32">
        <w:rPr>
          <w:rFonts w:ascii="Times New Roman" w:eastAsia="Times New Roman" w:hAnsi="Times New Roman" w:cs="Times New Roman"/>
          <w:sz w:val="28"/>
          <w:szCs w:val="28"/>
        </w:rPr>
        <w:t xml:space="preserve"> за весь курс </w:t>
      </w:r>
      <w:proofErr w:type="spellStart"/>
      <w:r w:rsidRPr="00892D32">
        <w:rPr>
          <w:rFonts w:ascii="Times New Roman" w:eastAsia="Times New Roman" w:hAnsi="Times New Roman" w:cs="Times New Roman"/>
          <w:sz w:val="28"/>
          <w:szCs w:val="28"/>
        </w:rPr>
        <w:t>навчання</w:t>
      </w:r>
      <w:proofErr w:type="spellEnd"/>
      <w:r w:rsidRPr="00892D32">
        <w:rPr>
          <w:rFonts w:ascii="Times New Roman" w:eastAsia="Times New Roman" w:hAnsi="Times New Roman" w:cs="Times New Roman"/>
          <w:sz w:val="28"/>
          <w:szCs w:val="28"/>
        </w:rPr>
        <w:t xml:space="preserve"> проводиться за 100 бальною системою за </w:t>
      </w:r>
      <w:proofErr w:type="spellStart"/>
      <w:r w:rsidRPr="00892D32">
        <w:rPr>
          <w:rFonts w:ascii="Times New Roman" w:eastAsia="Times New Roman" w:hAnsi="Times New Roman" w:cs="Times New Roman"/>
          <w:sz w:val="28"/>
          <w:szCs w:val="28"/>
        </w:rPr>
        <w:t>наступною</w:t>
      </w:r>
      <w:proofErr w:type="spellEnd"/>
      <w:r w:rsidRPr="00892D32">
        <w:rPr>
          <w:rFonts w:ascii="Times New Roman" w:eastAsia="Times New Roman" w:hAnsi="Times New Roman" w:cs="Times New Roman"/>
          <w:sz w:val="28"/>
          <w:szCs w:val="28"/>
        </w:rPr>
        <w:t xml:space="preserve"> схемою:</w:t>
      </w:r>
    </w:p>
    <w:p w:rsidR="00892D32" w:rsidRPr="00892D32" w:rsidRDefault="00892D32" w:rsidP="00892D32">
      <w:pPr>
        <w:spacing w:after="0" w:line="264" w:lineRule="auto"/>
        <w:ind w:left="1429"/>
        <w:jc w:val="both"/>
        <w:rPr>
          <w:rFonts w:ascii="Times New Roman" w:eastAsia="Times New Roman" w:hAnsi="Times New Roman" w:cs="Times New Roman"/>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772"/>
      </w:tblGrid>
      <w:tr w:rsidR="00892D32" w:rsidRPr="00892D32" w:rsidTr="00892D32">
        <w:tc>
          <w:tcPr>
            <w:tcW w:w="6948" w:type="dxa"/>
            <w:tcBorders>
              <w:bottom w:val="single" w:sz="4" w:space="0" w:color="auto"/>
            </w:tcBorders>
            <w:vAlign w:val="center"/>
          </w:tcPr>
          <w:p w:rsidR="00892D32" w:rsidRPr="00892D32" w:rsidRDefault="00892D32" w:rsidP="00892D32">
            <w:pPr>
              <w:spacing w:after="0" w:line="240" w:lineRule="auto"/>
              <w:jc w:val="center"/>
              <w:rPr>
                <w:rFonts w:ascii="Times New Roman" w:eastAsia="Times New Roman" w:hAnsi="Times New Roman" w:cs="Times New Roman"/>
                <w:i/>
                <w:sz w:val="24"/>
                <w:szCs w:val="24"/>
                <w:lang w:val="uk-UA" w:eastAsia="ru-RU"/>
              </w:rPr>
            </w:pPr>
            <w:r w:rsidRPr="00892D32">
              <w:rPr>
                <w:rFonts w:ascii="Times New Roman" w:eastAsia="Times New Roman" w:hAnsi="Times New Roman" w:cs="Times New Roman"/>
                <w:i/>
                <w:sz w:val="24"/>
                <w:szCs w:val="24"/>
                <w:lang w:val="uk-UA" w:eastAsia="ru-RU"/>
              </w:rPr>
              <w:t>Форма контролю</w:t>
            </w:r>
          </w:p>
        </w:tc>
        <w:tc>
          <w:tcPr>
            <w:tcW w:w="2772" w:type="dxa"/>
            <w:tcBorders>
              <w:bottom w:val="single" w:sz="4" w:space="0" w:color="auto"/>
            </w:tcBorders>
          </w:tcPr>
          <w:p w:rsidR="00892D32" w:rsidRPr="00892D32" w:rsidRDefault="00892D32" w:rsidP="00892D32">
            <w:pPr>
              <w:spacing w:after="0" w:line="240" w:lineRule="auto"/>
              <w:jc w:val="center"/>
              <w:rPr>
                <w:rFonts w:ascii="Times New Roman" w:eastAsia="Times New Roman" w:hAnsi="Times New Roman" w:cs="Times New Roman"/>
                <w:i/>
                <w:sz w:val="24"/>
                <w:szCs w:val="24"/>
                <w:lang w:val="uk-UA" w:eastAsia="ru-RU"/>
              </w:rPr>
            </w:pPr>
            <w:r w:rsidRPr="00892D32">
              <w:rPr>
                <w:rFonts w:ascii="Times New Roman" w:eastAsia="Times New Roman" w:hAnsi="Times New Roman" w:cs="Times New Roman"/>
                <w:i/>
                <w:sz w:val="24"/>
                <w:szCs w:val="24"/>
                <w:lang w:val="uk-UA" w:eastAsia="ru-RU"/>
              </w:rPr>
              <w:t xml:space="preserve">Максимальна </w:t>
            </w:r>
          </w:p>
          <w:p w:rsidR="00892D32" w:rsidRPr="00892D32" w:rsidRDefault="00892D32" w:rsidP="00892D32">
            <w:pPr>
              <w:spacing w:after="0" w:line="240" w:lineRule="auto"/>
              <w:jc w:val="center"/>
              <w:rPr>
                <w:rFonts w:ascii="Times New Roman" w:eastAsia="Times New Roman" w:hAnsi="Times New Roman" w:cs="Times New Roman"/>
                <w:i/>
                <w:sz w:val="24"/>
                <w:szCs w:val="24"/>
                <w:lang w:val="uk-UA" w:eastAsia="ru-RU"/>
              </w:rPr>
            </w:pPr>
            <w:r w:rsidRPr="00892D32">
              <w:rPr>
                <w:rFonts w:ascii="Times New Roman" w:eastAsia="Times New Roman" w:hAnsi="Times New Roman" w:cs="Times New Roman"/>
                <w:i/>
                <w:sz w:val="24"/>
                <w:szCs w:val="24"/>
                <w:lang w:val="uk-UA" w:eastAsia="ru-RU"/>
              </w:rPr>
              <w:t>кількість балів</w:t>
            </w:r>
          </w:p>
        </w:tc>
      </w:tr>
      <w:tr w:rsidR="00892D32" w:rsidRPr="00892D32" w:rsidTr="00892D32">
        <w:tc>
          <w:tcPr>
            <w:tcW w:w="6948" w:type="dxa"/>
            <w:tcBorders>
              <w:left w:val="nil"/>
              <w:right w:val="nil"/>
            </w:tcBorders>
          </w:tcPr>
          <w:p w:rsidR="00892D32" w:rsidRPr="00892D32" w:rsidRDefault="00892D32" w:rsidP="00892D32">
            <w:pPr>
              <w:spacing w:after="0" w:line="240" w:lineRule="auto"/>
              <w:jc w:val="center"/>
              <w:rPr>
                <w:rFonts w:ascii="Times New Roman" w:eastAsia="Times New Roman" w:hAnsi="Times New Roman" w:cs="Times New Roman"/>
                <w:i/>
                <w:sz w:val="10"/>
                <w:szCs w:val="10"/>
                <w:lang w:val="uk-UA" w:eastAsia="ru-RU"/>
              </w:rPr>
            </w:pPr>
          </w:p>
        </w:tc>
        <w:tc>
          <w:tcPr>
            <w:tcW w:w="2772" w:type="dxa"/>
            <w:tcBorders>
              <w:left w:val="nil"/>
              <w:right w:val="nil"/>
            </w:tcBorders>
          </w:tcPr>
          <w:p w:rsidR="00892D32" w:rsidRPr="00892D32" w:rsidRDefault="00892D32" w:rsidP="00892D32">
            <w:pPr>
              <w:spacing w:after="0" w:line="240" w:lineRule="auto"/>
              <w:jc w:val="center"/>
              <w:rPr>
                <w:rFonts w:ascii="Times New Roman" w:eastAsia="Times New Roman" w:hAnsi="Times New Roman" w:cs="Times New Roman"/>
                <w:i/>
                <w:sz w:val="10"/>
                <w:szCs w:val="10"/>
                <w:lang w:val="uk-UA" w:eastAsia="ru-RU"/>
              </w:rPr>
            </w:pPr>
          </w:p>
        </w:tc>
      </w:tr>
      <w:tr w:rsidR="00892D32" w:rsidRPr="00892D32" w:rsidTr="00892D32">
        <w:tc>
          <w:tcPr>
            <w:tcW w:w="6948" w:type="dxa"/>
            <w:tcBorders>
              <w:bottom w:val="single" w:sz="4" w:space="0" w:color="auto"/>
            </w:tcBorders>
          </w:tcPr>
          <w:p w:rsidR="00892D32" w:rsidRPr="00892D32" w:rsidRDefault="00892D32" w:rsidP="00892D32">
            <w:pPr>
              <w:spacing w:after="0" w:line="240" w:lineRule="auto"/>
              <w:jc w:val="both"/>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Активність на практичному занятті:</w:t>
            </w:r>
          </w:p>
          <w:p w:rsidR="00892D32" w:rsidRPr="00892D32" w:rsidRDefault="00892D32" w:rsidP="00892D32">
            <w:pPr>
              <w:spacing w:after="0" w:line="240" w:lineRule="auto"/>
              <w:jc w:val="both"/>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 xml:space="preserve">– усні опитування (в </w:t>
            </w:r>
            <w:proofErr w:type="spellStart"/>
            <w:r w:rsidRPr="00892D32">
              <w:rPr>
                <w:rFonts w:ascii="Times New Roman" w:eastAsia="Times New Roman" w:hAnsi="Times New Roman" w:cs="Times New Roman"/>
                <w:sz w:val="24"/>
                <w:szCs w:val="24"/>
                <w:lang w:val="uk-UA" w:eastAsia="ru-RU"/>
              </w:rPr>
              <w:t>т.ч</w:t>
            </w:r>
            <w:proofErr w:type="spellEnd"/>
            <w:r w:rsidRPr="00892D32">
              <w:rPr>
                <w:rFonts w:ascii="Times New Roman" w:eastAsia="Times New Roman" w:hAnsi="Times New Roman" w:cs="Times New Roman"/>
                <w:sz w:val="24"/>
                <w:szCs w:val="24"/>
                <w:lang w:val="uk-UA" w:eastAsia="ru-RU"/>
              </w:rPr>
              <w:t>. виконання домашнього завдання, розв’язок вправ, участь у дискусіях)</w:t>
            </w:r>
          </w:p>
          <w:p w:rsidR="00892D32" w:rsidRPr="00892D32" w:rsidRDefault="00892D32" w:rsidP="00892D32">
            <w:pPr>
              <w:spacing w:after="0" w:line="240" w:lineRule="auto"/>
              <w:jc w:val="both"/>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 доповідь за тематикою практичного заняття</w:t>
            </w:r>
          </w:p>
          <w:p w:rsidR="00892D32" w:rsidRPr="00892D32" w:rsidRDefault="00892D32" w:rsidP="00892D32">
            <w:pPr>
              <w:spacing w:after="0" w:line="240" w:lineRule="auto"/>
              <w:jc w:val="both"/>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 реферати</w:t>
            </w:r>
          </w:p>
        </w:tc>
        <w:tc>
          <w:tcPr>
            <w:tcW w:w="2772" w:type="dxa"/>
            <w:tcBorders>
              <w:bottom w:val="single" w:sz="4" w:space="0" w:color="auto"/>
            </w:tcBorders>
            <w:vAlign w:val="center"/>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64</w:t>
            </w:r>
          </w:p>
        </w:tc>
      </w:tr>
      <w:tr w:rsidR="00892D32" w:rsidRPr="00892D32" w:rsidTr="00892D32">
        <w:tc>
          <w:tcPr>
            <w:tcW w:w="6948" w:type="dxa"/>
            <w:tcBorders>
              <w:bottom w:val="single" w:sz="4" w:space="0" w:color="auto"/>
            </w:tcBorders>
          </w:tcPr>
          <w:p w:rsidR="00892D32" w:rsidRPr="00892D32" w:rsidRDefault="00892D32" w:rsidP="00892D32">
            <w:pPr>
              <w:spacing w:after="0" w:line="240" w:lineRule="auto"/>
              <w:jc w:val="both"/>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Самостійні роботи на практичному занятті</w:t>
            </w:r>
          </w:p>
        </w:tc>
        <w:tc>
          <w:tcPr>
            <w:tcW w:w="2772" w:type="dxa"/>
            <w:tcBorders>
              <w:bottom w:val="single" w:sz="4" w:space="0" w:color="auto"/>
            </w:tcBorders>
            <w:vAlign w:val="center"/>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12</w:t>
            </w:r>
          </w:p>
        </w:tc>
      </w:tr>
      <w:tr w:rsidR="00892D32" w:rsidRPr="00892D32" w:rsidTr="00892D32">
        <w:tc>
          <w:tcPr>
            <w:tcW w:w="6948" w:type="dxa"/>
            <w:tcBorders>
              <w:bottom w:val="single" w:sz="4" w:space="0" w:color="auto"/>
            </w:tcBorders>
          </w:tcPr>
          <w:p w:rsidR="00892D32" w:rsidRPr="00892D32" w:rsidRDefault="00892D32" w:rsidP="00892D32">
            <w:pPr>
              <w:spacing w:after="0" w:line="240" w:lineRule="auto"/>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Індивідуальне завдання</w:t>
            </w:r>
          </w:p>
        </w:tc>
        <w:tc>
          <w:tcPr>
            <w:tcW w:w="2772" w:type="dxa"/>
            <w:tcBorders>
              <w:bottom w:val="single" w:sz="4" w:space="0" w:color="auto"/>
            </w:tcBorders>
            <w:vAlign w:val="center"/>
          </w:tcPr>
          <w:p w:rsidR="00892D32" w:rsidRPr="00892D32" w:rsidRDefault="00892D32" w:rsidP="00892D32">
            <w:pPr>
              <w:spacing w:after="0" w:line="240" w:lineRule="auto"/>
              <w:jc w:val="center"/>
              <w:rPr>
                <w:rFonts w:ascii="Times New Roman" w:eastAsia="Times New Roman" w:hAnsi="Times New Roman" w:cs="Times New Roman"/>
                <w:sz w:val="24"/>
                <w:szCs w:val="24"/>
                <w:lang w:val="uk-UA" w:eastAsia="ru-RU"/>
              </w:rPr>
            </w:pPr>
            <w:r w:rsidRPr="00892D32">
              <w:rPr>
                <w:rFonts w:ascii="Times New Roman" w:eastAsia="Times New Roman" w:hAnsi="Times New Roman" w:cs="Times New Roman"/>
                <w:sz w:val="24"/>
                <w:szCs w:val="24"/>
                <w:lang w:val="uk-UA" w:eastAsia="ru-RU"/>
              </w:rPr>
              <w:t>24</w:t>
            </w:r>
          </w:p>
        </w:tc>
      </w:tr>
      <w:tr w:rsidR="00892D32" w:rsidRPr="00892D32" w:rsidTr="00892D32">
        <w:tc>
          <w:tcPr>
            <w:tcW w:w="6948" w:type="dxa"/>
            <w:tcBorders>
              <w:left w:val="nil"/>
              <w:bottom w:val="single" w:sz="4" w:space="0" w:color="auto"/>
              <w:right w:val="nil"/>
            </w:tcBorders>
          </w:tcPr>
          <w:p w:rsidR="00892D32" w:rsidRPr="00892D32" w:rsidRDefault="00892D32" w:rsidP="00892D32">
            <w:pPr>
              <w:spacing w:after="0" w:line="240" w:lineRule="auto"/>
              <w:rPr>
                <w:rFonts w:ascii="Times New Roman" w:eastAsia="Times New Roman" w:hAnsi="Times New Roman" w:cs="Times New Roman"/>
                <w:sz w:val="10"/>
                <w:szCs w:val="10"/>
                <w:lang w:val="uk-UA" w:eastAsia="ru-RU"/>
              </w:rPr>
            </w:pPr>
          </w:p>
        </w:tc>
        <w:tc>
          <w:tcPr>
            <w:tcW w:w="2772" w:type="dxa"/>
            <w:tcBorders>
              <w:left w:val="nil"/>
              <w:bottom w:val="single" w:sz="4" w:space="0" w:color="auto"/>
              <w:right w:val="nil"/>
            </w:tcBorders>
            <w:vAlign w:val="center"/>
          </w:tcPr>
          <w:p w:rsidR="00892D32" w:rsidRPr="00892D32" w:rsidRDefault="00892D32" w:rsidP="00892D32">
            <w:pPr>
              <w:spacing w:after="0" w:line="240" w:lineRule="auto"/>
              <w:jc w:val="center"/>
              <w:rPr>
                <w:rFonts w:ascii="Times New Roman" w:eastAsia="Times New Roman" w:hAnsi="Times New Roman" w:cs="Times New Roman"/>
                <w:sz w:val="10"/>
                <w:szCs w:val="10"/>
                <w:lang w:val="uk-UA" w:eastAsia="ru-RU"/>
              </w:rPr>
            </w:pPr>
          </w:p>
        </w:tc>
      </w:tr>
      <w:tr w:rsidR="00892D32" w:rsidRPr="00892D32" w:rsidTr="00892D32">
        <w:tc>
          <w:tcPr>
            <w:tcW w:w="6948" w:type="dxa"/>
            <w:tcBorders>
              <w:bottom w:val="single" w:sz="4" w:space="0" w:color="auto"/>
            </w:tcBorders>
          </w:tcPr>
          <w:p w:rsidR="00892D32" w:rsidRPr="00892D32" w:rsidRDefault="00892D32" w:rsidP="00892D32">
            <w:pPr>
              <w:spacing w:after="0" w:line="240" w:lineRule="auto"/>
              <w:rPr>
                <w:rFonts w:ascii="Times New Roman" w:eastAsia="Times New Roman" w:hAnsi="Times New Roman" w:cs="Times New Roman"/>
                <w:b/>
                <w:sz w:val="24"/>
                <w:szCs w:val="24"/>
                <w:lang w:val="uk-UA" w:eastAsia="ru-RU"/>
              </w:rPr>
            </w:pPr>
            <w:r w:rsidRPr="00892D32">
              <w:rPr>
                <w:rFonts w:ascii="Times New Roman" w:eastAsia="Times New Roman" w:hAnsi="Times New Roman" w:cs="Times New Roman"/>
                <w:b/>
                <w:sz w:val="24"/>
                <w:szCs w:val="24"/>
                <w:lang w:val="uk-UA" w:eastAsia="ru-RU"/>
              </w:rPr>
              <w:t>Разом</w:t>
            </w:r>
          </w:p>
        </w:tc>
        <w:tc>
          <w:tcPr>
            <w:tcW w:w="2772" w:type="dxa"/>
            <w:tcBorders>
              <w:bottom w:val="single" w:sz="4" w:space="0" w:color="auto"/>
            </w:tcBorders>
            <w:vAlign w:val="center"/>
          </w:tcPr>
          <w:p w:rsidR="00892D32" w:rsidRPr="00892D32" w:rsidRDefault="00892D32" w:rsidP="00892D32">
            <w:pPr>
              <w:spacing w:after="0" w:line="240" w:lineRule="auto"/>
              <w:jc w:val="center"/>
              <w:rPr>
                <w:rFonts w:ascii="Times New Roman" w:eastAsia="Times New Roman" w:hAnsi="Times New Roman" w:cs="Times New Roman"/>
                <w:b/>
                <w:sz w:val="24"/>
                <w:szCs w:val="24"/>
                <w:lang w:val="uk-UA" w:eastAsia="ru-RU"/>
              </w:rPr>
            </w:pPr>
            <w:r w:rsidRPr="00892D32">
              <w:rPr>
                <w:rFonts w:ascii="Times New Roman" w:eastAsia="Times New Roman" w:hAnsi="Times New Roman" w:cs="Times New Roman"/>
                <w:b/>
                <w:sz w:val="24"/>
                <w:szCs w:val="24"/>
                <w:lang w:val="uk-UA" w:eastAsia="ru-RU"/>
              </w:rPr>
              <w:t>100</w:t>
            </w:r>
          </w:p>
        </w:tc>
      </w:tr>
    </w:tbl>
    <w:p w:rsidR="00892D32" w:rsidRPr="00892D32" w:rsidRDefault="00892D32" w:rsidP="00892D32">
      <w:pPr>
        <w:spacing w:after="0" w:line="264" w:lineRule="auto"/>
        <w:ind w:firstLine="567"/>
        <w:jc w:val="both"/>
        <w:rPr>
          <w:rFonts w:ascii="Times New Roman" w:eastAsia="Times New Roman" w:hAnsi="Times New Roman" w:cs="Times New Roman"/>
          <w:sz w:val="28"/>
          <w:szCs w:val="28"/>
        </w:rPr>
      </w:pPr>
    </w:p>
    <w:p w:rsidR="00892D32" w:rsidRPr="00892D32" w:rsidRDefault="00892D32" w:rsidP="00892D32">
      <w:pPr>
        <w:spacing w:after="0" w:line="264"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Рейтингові бали переводяться в оцінки за шкалою оцінок відповідно до критеріїв відповідності рейтингових балів національній шкалі оцінювання знань:</w:t>
      </w:r>
    </w:p>
    <w:p w:rsidR="00892D32" w:rsidRPr="00892D32" w:rsidRDefault="00892D32" w:rsidP="00892D32">
      <w:pPr>
        <w:spacing w:after="0" w:line="240" w:lineRule="auto"/>
        <w:jc w:val="center"/>
        <w:rPr>
          <w:rFonts w:ascii="Times New Roman" w:eastAsia="Times New Roman" w:hAnsi="Times New Roman" w:cs="Times New Roman"/>
          <w:b/>
          <w:bCs/>
          <w:sz w:val="28"/>
          <w:szCs w:val="28"/>
          <w:lang w:val="uk-UA" w:eastAsia="ru-RU"/>
        </w:rPr>
      </w:pPr>
      <w:r w:rsidRPr="00892D32">
        <w:rPr>
          <w:rFonts w:ascii="Times New Roman" w:eastAsia="Times New Roman" w:hAnsi="Times New Roman" w:cs="Times New Roman"/>
          <w:b/>
          <w:bCs/>
          <w:sz w:val="28"/>
          <w:szCs w:val="28"/>
          <w:lang w:val="uk-UA" w:eastAsia="ru-RU"/>
        </w:rPr>
        <w:t>Шкала оцінювання: національна та ECTS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6429"/>
      </w:tblGrid>
      <w:tr w:rsidR="00892D32" w:rsidRPr="00892D32" w:rsidTr="00892D32">
        <w:trPr>
          <w:trHeight w:val="910"/>
        </w:trPr>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Сума балів за всі види навчальної діяльності</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Оцінка</w:t>
            </w:r>
            <w:r w:rsidRPr="00892D32">
              <w:rPr>
                <w:rFonts w:ascii="Times New Roman" w:eastAsia="Times New Roman" w:hAnsi="Times New Roman" w:cs="Times New Roman"/>
                <w:b/>
                <w:sz w:val="26"/>
                <w:szCs w:val="26"/>
                <w:lang w:val="uk-UA" w:eastAsia="ru-RU"/>
              </w:rPr>
              <w:t xml:space="preserve"> </w:t>
            </w:r>
            <w:r w:rsidRPr="00892D32">
              <w:rPr>
                <w:rFonts w:ascii="Times New Roman" w:eastAsia="Times New Roman" w:hAnsi="Times New Roman" w:cs="Times New Roman"/>
                <w:sz w:val="26"/>
                <w:szCs w:val="26"/>
                <w:lang w:val="uk-UA" w:eastAsia="ru-RU"/>
              </w:rPr>
              <w:t>ECTS</w:t>
            </w:r>
          </w:p>
        </w:tc>
        <w:tc>
          <w:tcPr>
            <w:tcW w:w="6429"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Оцінка за національною шкалою</w:t>
            </w:r>
          </w:p>
        </w:tc>
      </w:tr>
      <w:tr w:rsidR="00892D32" w:rsidRPr="00892D32" w:rsidTr="00892D32">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sz w:val="26"/>
                <w:szCs w:val="26"/>
                <w:lang w:val="uk-UA" w:eastAsia="ru-RU"/>
              </w:rPr>
              <w:t>90–100</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А</w:t>
            </w:r>
          </w:p>
        </w:tc>
        <w:tc>
          <w:tcPr>
            <w:tcW w:w="6429"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 xml:space="preserve">відмінно  </w:t>
            </w:r>
          </w:p>
        </w:tc>
      </w:tr>
      <w:tr w:rsidR="00892D32" w:rsidRPr="00892D32" w:rsidTr="00892D32">
        <w:trPr>
          <w:trHeight w:val="194"/>
        </w:trPr>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82-89</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В</w:t>
            </w:r>
          </w:p>
        </w:tc>
        <w:tc>
          <w:tcPr>
            <w:tcW w:w="6429" w:type="dxa"/>
            <w:vMerge w:val="restart"/>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 xml:space="preserve">добре </w:t>
            </w:r>
          </w:p>
        </w:tc>
      </w:tr>
      <w:tr w:rsidR="00892D32" w:rsidRPr="00892D32" w:rsidTr="00892D32">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74-81</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С</w:t>
            </w:r>
          </w:p>
        </w:tc>
        <w:tc>
          <w:tcPr>
            <w:tcW w:w="6429" w:type="dxa"/>
            <w:vMerge/>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p>
        </w:tc>
      </w:tr>
      <w:tr w:rsidR="00892D32" w:rsidRPr="00892D32" w:rsidTr="00892D32">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64-73</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D</w:t>
            </w:r>
          </w:p>
        </w:tc>
        <w:tc>
          <w:tcPr>
            <w:tcW w:w="6429" w:type="dxa"/>
            <w:vMerge w:val="restart"/>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 xml:space="preserve">задовільно </w:t>
            </w:r>
          </w:p>
        </w:tc>
      </w:tr>
      <w:tr w:rsidR="00892D32" w:rsidRPr="00892D32" w:rsidTr="00892D32">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60-63</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 xml:space="preserve">Е </w:t>
            </w:r>
          </w:p>
        </w:tc>
        <w:tc>
          <w:tcPr>
            <w:tcW w:w="6429" w:type="dxa"/>
            <w:vMerge/>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p>
        </w:tc>
      </w:tr>
      <w:tr w:rsidR="00892D32" w:rsidRPr="00892D32" w:rsidTr="00892D32">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35-59</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FX</w:t>
            </w:r>
          </w:p>
        </w:tc>
        <w:tc>
          <w:tcPr>
            <w:tcW w:w="6429"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незадовільно з можливістю повторного складання</w:t>
            </w:r>
          </w:p>
        </w:tc>
      </w:tr>
      <w:tr w:rsidR="00892D32" w:rsidRPr="00892D32" w:rsidTr="00892D32">
        <w:trPr>
          <w:trHeight w:val="708"/>
        </w:trPr>
        <w:tc>
          <w:tcPr>
            <w:tcW w:w="2137"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0-34</w:t>
            </w:r>
          </w:p>
        </w:tc>
        <w:tc>
          <w:tcPr>
            <w:tcW w:w="1357" w:type="dxa"/>
            <w:vAlign w:val="center"/>
          </w:tcPr>
          <w:p w:rsidR="00892D32" w:rsidRPr="00892D32" w:rsidRDefault="00892D32" w:rsidP="00892D32">
            <w:pPr>
              <w:spacing w:after="0" w:line="240" w:lineRule="auto"/>
              <w:jc w:val="center"/>
              <w:rPr>
                <w:rFonts w:ascii="Times New Roman" w:eastAsia="Times New Roman" w:hAnsi="Times New Roman" w:cs="Times New Roman"/>
                <w:b/>
                <w:sz w:val="26"/>
                <w:szCs w:val="26"/>
                <w:lang w:val="uk-UA" w:eastAsia="ru-RU"/>
              </w:rPr>
            </w:pPr>
            <w:r w:rsidRPr="00892D32">
              <w:rPr>
                <w:rFonts w:ascii="Times New Roman" w:eastAsia="Times New Roman" w:hAnsi="Times New Roman" w:cs="Times New Roman"/>
                <w:b/>
                <w:sz w:val="26"/>
                <w:szCs w:val="26"/>
                <w:lang w:val="uk-UA" w:eastAsia="ru-RU"/>
              </w:rPr>
              <w:t>F</w:t>
            </w:r>
          </w:p>
        </w:tc>
        <w:tc>
          <w:tcPr>
            <w:tcW w:w="6429" w:type="dxa"/>
            <w:vAlign w:val="center"/>
          </w:tcPr>
          <w:p w:rsidR="00892D32" w:rsidRPr="00892D32" w:rsidRDefault="00892D32" w:rsidP="00892D32">
            <w:pPr>
              <w:spacing w:after="0" w:line="240" w:lineRule="auto"/>
              <w:jc w:val="center"/>
              <w:rPr>
                <w:rFonts w:ascii="Times New Roman" w:eastAsia="Times New Roman" w:hAnsi="Times New Roman" w:cs="Times New Roman"/>
                <w:sz w:val="26"/>
                <w:szCs w:val="26"/>
                <w:lang w:val="uk-UA" w:eastAsia="ru-RU"/>
              </w:rPr>
            </w:pPr>
            <w:r w:rsidRPr="00892D32">
              <w:rPr>
                <w:rFonts w:ascii="Times New Roman" w:eastAsia="Times New Roman" w:hAnsi="Times New Roman" w:cs="Times New Roman"/>
                <w:sz w:val="26"/>
                <w:szCs w:val="26"/>
                <w:lang w:val="uk-UA" w:eastAsia="ru-RU"/>
              </w:rPr>
              <w:t>незадовільно з обов’язковим повторним вивченням дисципліни</w:t>
            </w:r>
          </w:p>
        </w:tc>
      </w:tr>
    </w:tbl>
    <w:p w:rsidR="00892D32" w:rsidRPr="00892D32" w:rsidRDefault="00892D32" w:rsidP="00892D32">
      <w:pPr>
        <w:spacing w:after="0" w:line="288" w:lineRule="auto"/>
        <w:ind w:right="340" w:firstLine="340"/>
        <w:jc w:val="center"/>
        <w:rPr>
          <w:rFonts w:ascii="Times New Roman" w:eastAsia="Times New Roman" w:hAnsi="Times New Roman" w:cs="Times New Roman"/>
          <w:b/>
          <w:sz w:val="24"/>
          <w:szCs w:val="24"/>
          <w:lang w:val="uk-UA" w:eastAsia="ru-RU"/>
        </w:rPr>
      </w:pPr>
    </w:p>
    <w:p w:rsidR="00892D32" w:rsidRPr="00892D32" w:rsidRDefault="00892D32" w:rsidP="00892D32">
      <w:pPr>
        <w:spacing w:after="0" w:line="288"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Після закінчення вивчення курсу “Фінанси” для перевірки знань студенти денної форми навчання складають екзамен. Для складання екзамену студенти повинні виконати тестові завдання, які оцінюються в 100 балів. До написання екзамену допускаються студенти, які не мають поточної заборгованості з даного курсу.</w:t>
      </w:r>
    </w:p>
    <w:p w:rsidR="00892D32" w:rsidRPr="00892D32" w:rsidRDefault="00892D32" w:rsidP="00892D32">
      <w:pPr>
        <w:keepNext/>
        <w:tabs>
          <w:tab w:val="left" w:pos="0"/>
        </w:tabs>
        <w:spacing w:after="0" w:line="288" w:lineRule="auto"/>
        <w:jc w:val="center"/>
        <w:outlineLvl w:val="0"/>
        <w:rPr>
          <w:rFonts w:ascii="Times New Roman" w:eastAsia="Times New Roman" w:hAnsi="Times New Roman" w:cs="Times New Roman"/>
          <w:b/>
          <w:sz w:val="28"/>
          <w:szCs w:val="20"/>
          <w:lang w:val="uk-UA" w:eastAsia="ru-RU"/>
        </w:rPr>
      </w:pP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p>
    <w:p w:rsidR="00892D32" w:rsidRPr="00892D32" w:rsidRDefault="00892D32" w:rsidP="00892D32">
      <w:pPr>
        <w:spacing w:after="0" w:line="240" w:lineRule="auto"/>
        <w:ind w:firstLine="709"/>
        <w:jc w:val="both"/>
        <w:rPr>
          <w:rFonts w:ascii="Times New Roman" w:eastAsia="Times New Roman" w:hAnsi="Times New Roman" w:cs="Times New Roman"/>
          <w:sz w:val="28"/>
          <w:szCs w:val="28"/>
          <w:lang w:val="uk-UA" w:eastAsia="ru-RU"/>
        </w:rPr>
      </w:pPr>
    </w:p>
    <w:p w:rsidR="00892D32" w:rsidRPr="00892D32" w:rsidRDefault="00892D32" w:rsidP="00892D32">
      <w:pPr>
        <w:spacing w:after="200" w:line="276" w:lineRule="auto"/>
        <w:rPr>
          <w:rFonts w:ascii="Calibri" w:eastAsia="Calibri" w:hAnsi="Calibri" w:cs="Times New Roman"/>
          <w:lang w:val="uk-UA"/>
        </w:rPr>
      </w:pPr>
    </w:p>
    <w:p w:rsidR="00892D32" w:rsidRPr="00892D32" w:rsidRDefault="00892D32" w:rsidP="00892D32">
      <w:pPr>
        <w:keepNext/>
        <w:tabs>
          <w:tab w:val="left" w:pos="0"/>
        </w:tabs>
        <w:spacing w:after="0" w:line="240" w:lineRule="auto"/>
        <w:jc w:val="center"/>
        <w:outlineLvl w:val="0"/>
        <w:rPr>
          <w:rFonts w:ascii="Times New Roman" w:eastAsia="Times New Roman" w:hAnsi="Times New Roman" w:cs="Times New Roman"/>
          <w:b/>
          <w:sz w:val="28"/>
          <w:szCs w:val="28"/>
          <w:lang w:val="uk-UA" w:eastAsia="ru-RU"/>
        </w:rPr>
      </w:pPr>
      <w:r w:rsidRPr="00892D32">
        <w:rPr>
          <w:rFonts w:ascii="Times New Roman" w:eastAsia="Times New Roman" w:hAnsi="Times New Roman" w:cs="Times New Roman"/>
          <w:b/>
          <w:sz w:val="28"/>
          <w:szCs w:val="28"/>
          <w:lang w:val="uk-UA" w:eastAsia="ru-RU"/>
        </w:rPr>
        <w:lastRenderedPageBreak/>
        <w:t>РЕКОМЕНДОВАНА ЛІТЕРАТУРА</w:t>
      </w:r>
    </w:p>
    <w:p w:rsidR="00CB4FB4" w:rsidRPr="00CB4FB4" w:rsidRDefault="00CB4FB4" w:rsidP="00CB4FB4">
      <w:pPr>
        <w:spacing w:after="0" w:line="240" w:lineRule="auto"/>
        <w:ind w:right="340" w:firstLine="340"/>
        <w:jc w:val="center"/>
        <w:rPr>
          <w:rFonts w:ascii="Times New Roman" w:eastAsia="Times New Roman" w:hAnsi="Times New Roman" w:cs="Times New Roman"/>
          <w:b/>
          <w:sz w:val="28"/>
          <w:szCs w:val="28"/>
          <w:lang w:eastAsia="ru-RU"/>
        </w:rPr>
      </w:pPr>
      <w:proofErr w:type="spellStart"/>
      <w:r w:rsidRPr="00CB4FB4">
        <w:rPr>
          <w:rFonts w:ascii="Times New Roman" w:eastAsia="Times New Roman" w:hAnsi="Times New Roman" w:cs="Times New Roman"/>
          <w:b/>
          <w:sz w:val="28"/>
          <w:szCs w:val="28"/>
          <w:lang w:eastAsia="ru-RU"/>
        </w:rPr>
        <w:t>Загальний</w:t>
      </w:r>
      <w:proofErr w:type="spellEnd"/>
      <w:r w:rsidRPr="00CB4FB4">
        <w:rPr>
          <w:rFonts w:ascii="Times New Roman" w:eastAsia="Times New Roman" w:hAnsi="Times New Roman" w:cs="Times New Roman"/>
          <w:b/>
          <w:sz w:val="28"/>
          <w:szCs w:val="28"/>
          <w:lang w:eastAsia="ru-RU"/>
        </w:rPr>
        <w:t xml:space="preserve"> список </w:t>
      </w:r>
      <w:proofErr w:type="spellStart"/>
      <w:r w:rsidRPr="00CB4FB4">
        <w:rPr>
          <w:rFonts w:ascii="Times New Roman" w:eastAsia="Times New Roman" w:hAnsi="Times New Roman" w:cs="Times New Roman"/>
          <w:b/>
          <w:sz w:val="28"/>
          <w:szCs w:val="28"/>
          <w:lang w:eastAsia="ru-RU"/>
        </w:rPr>
        <w:t>рекомендованих</w:t>
      </w:r>
      <w:proofErr w:type="spellEnd"/>
      <w:r w:rsidRPr="00CB4FB4">
        <w:rPr>
          <w:rFonts w:ascii="Times New Roman" w:eastAsia="Times New Roman" w:hAnsi="Times New Roman" w:cs="Times New Roman"/>
          <w:b/>
          <w:sz w:val="28"/>
          <w:szCs w:val="28"/>
          <w:lang w:eastAsia="ru-RU"/>
        </w:rPr>
        <w:t xml:space="preserve"> </w:t>
      </w:r>
      <w:proofErr w:type="spellStart"/>
      <w:r w:rsidRPr="00CB4FB4">
        <w:rPr>
          <w:rFonts w:ascii="Times New Roman" w:eastAsia="Times New Roman" w:hAnsi="Times New Roman" w:cs="Times New Roman"/>
          <w:b/>
          <w:sz w:val="28"/>
          <w:szCs w:val="28"/>
          <w:lang w:eastAsia="ru-RU"/>
        </w:rPr>
        <w:t>джерел</w:t>
      </w:r>
      <w:proofErr w:type="spellEnd"/>
    </w:p>
    <w:tbl>
      <w:tblPr>
        <w:tblW w:w="5000" w:type="pct"/>
        <w:tblCellMar>
          <w:left w:w="0" w:type="dxa"/>
          <w:right w:w="0" w:type="dxa"/>
        </w:tblCellMar>
        <w:tblLook w:val="04A0" w:firstRow="1" w:lastRow="0" w:firstColumn="1" w:lastColumn="0" w:noHBand="0" w:noVBand="1"/>
      </w:tblPr>
      <w:tblGrid>
        <w:gridCol w:w="523"/>
        <w:gridCol w:w="8832"/>
      </w:tblGrid>
      <w:tr w:rsidR="00CB4FB4" w:rsidRPr="00CB4FB4" w:rsidTr="00395AC6">
        <w:tc>
          <w:tcPr>
            <w:tcW w:w="5000" w:type="pct"/>
            <w:gridSpan w:val="2"/>
          </w:tcPr>
          <w:p w:rsidR="00CB4FB4" w:rsidRPr="00CB4FB4" w:rsidRDefault="00CB4FB4" w:rsidP="00CB4FB4">
            <w:pPr>
              <w:spacing w:after="0" w:line="240" w:lineRule="auto"/>
              <w:jc w:val="center"/>
              <w:rPr>
                <w:rFonts w:ascii="Times New Roman" w:eastAsia="Times New Roman" w:hAnsi="Times New Roman" w:cs="Times New Roman"/>
                <w:b/>
                <w:sz w:val="28"/>
                <w:szCs w:val="28"/>
                <w:lang w:eastAsia="ru-RU"/>
              </w:rPr>
            </w:pPr>
            <w:proofErr w:type="spellStart"/>
            <w:r w:rsidRPr="00CB4FB4">
              <w:rPr>
                <w:rFonts w:ascii="Times New Roman" w:eastAsia="Times New Roman" w:hAnsi="Times New Roman" w:cs="Times New Roman"/>
                <w:b/>
                <w:sz w:val="28"/>
                <w:szCs w:val="28"/>
                <w:lang w:eastAsia="ru-RU"/>
              </w:rPr>
              <w:t>Базова</w:t>
            </w:r>
            <w:proofErr w:type="spellEnd"/>
          </w:p>
        </w:tc>
      </w:tr>
      <w:tr w:rsidR="00CB4FB4" w:rsidRPr="00CB4FB4" w:rsidTr="00395AC6">
        <w:tc>
          <w:tcPr>
            <w:tcW w:w="280" w:type="pct"/>
          </w:tcPr>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 xml:space="preserve">1. </w:t>
            </w:r>
          </w:p>
        </w:tc>
        <w:tc>
          <w:tcPr>
            <w:tcW w:w="4720" w:type="pct"/>
          </w:tcPr>
          <w:p w:rsidR="00CB4FB4" w:rsidRPr="00CB4FB4" w:rsidRDefault="00CB4FB4" w:rsidP="00CB4FB4">
            <w:pPr>
              <w:spacing w:after="0" w:line="240" w:lineRule="auto"/>
              <w:rPr>
                <w:rFonts w:ascii="Times New Roman" w:eastAsia="Times New Roman" w:hAnsi="Times New Roman" w:cs="Times New Roman"/>
                <w:sz w:val="28"/>
                <w:szCs w:val="28"/>
                <w:lang w:eastAsia="ru-RU"/>
              </w:rPr>
            </w:pPr>
            <w:r w:rsidRPr="00CB4FB4">
              <w:rPr>
                <w:rFonts w:ascii="Times New Roman" w:eastAsia="Times New Roman" w:hAnsi="Times New Roman" w:cs="Times New Roman"/>
                <w:bCs/>
                <w:sz w:val="28"/>
                <w:szCs w:val="28"/>
                <w:lang w:eastAsia="ru-RU"/>
              </w:rPr>
              <w:t xml:space="preserve">Александрова М.М., </w:t>
            </w:r>
            <w:proofErr w:type="spellStart"/>
            <w:r w:rsidRPr="00CB4FB4">
              <w:rPr>
                <w:rFonts w:ascii="Times New Roman" w:eastAsia="Times New Roman" w:hAnsi="Times New Roman" w:cs="Times New Roman"/>
                <w:bCs/>
                <w:sz w:val="28"/>
                <w:szCs w:val="28"/>
                <w:lang w:eastAsia="ru-RU"/>
              </w:rPr>
              <w:t>Кірейцев</w:t>
            </w:r>
            <w:proofErr w:type="spellEnd"/>
            <w:r w:rsidRPr="00CB4FB4">
              <w:rPr>
                <w:rFonts w:ascii="Times New Roman" w:eastAsia="Times New Roman" w:hAnsi="Times New Roman" w:cs="Times New Roman"/>
                <w:bCs/>
                <w:sz w:val="28"/>
                <w:szCs w:val="28"/>
                <w:lang w:eastAsia="ru-RU"/>
              </w:rPr>
              <w:t xml:space="preserve"> Г.Г., Маслова С.О. </w:t>
            </w:r>
            <w:proofErr w:type="spellStart"/>
            <w:r w:rsidRPr="00CB4FB4">
              <w:rPr>
                <w:rFonts w:ascii="Times New Roman" w:eastAsia="Times New Roman" w:hAnsi="Times New Roman" w:cs="Times New Roman"/>
                <w:sz w:val="28"/>
                <w:szCs w:val="28"/>
                <w:lang w:eastAsia="ru-RU"/>
              </w:rPr>
              <w:t>Гроші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Кредит: </w:t>
            </w:r>
            <w:proofErr w:type="spellStart"/>
            <w:proofErr w:type="gram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метод.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В 2-х ч., Ч.2. - Ж.: ЖІТІ, 2002. - 200с.</w:t>
            </w:r>
          </w:p>
        </w:tc>
      </w:tr>
      <w:tr w:rsidR="00CB4FB4" w:rsidRPr="00CB4FB4" w:rsidTr="00395AC6">
        <w:tc>
          <w:tcPr>
            <w:tcW w:w="280" w:type="pct"/>
          </w:tcPr>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2.</w:t>
            </w:r>
          </w:p>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p>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p>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3.</w:t>
            </w:r>
          </w:p>
        </w:tc>
        <w:tc>
          <w:tcPr>
            <w:tcW w:w="4720" w:type="pct"/>
          </w:tcPr>
          <w:p w:rsidR="00CB4FB4" w:rsidRPr="00CB4FB4" w:rsidRDefault="00CB4FB4" w:rsidP="00CB4FB4">
            <w:pPr>
              <w:spacing w:after="0" w:line="240" w:lineRule="auto"/>
              <w:rPr>
                <w:rFonts w:ascii="Times New Roman" w:eastAsia="Times New Roman" w:hAnsi="Times New Roman" w:cs="Times New Roman"/>
                <w:sz w:val="28"/>
                <w:szCs w:val="28"/>
                <w:lang w:eastAsia="ru-RU"/>
              </w:rPr>
            </w:pPr>
            <w:r w:rsidRPr="00CB4FB4">
              <w:rPr>
                <w:rFonts w:ascii="Times New Roman" w:eastAsia="Times New Roman" w:hAnsi="Times New Roman" w:cs="Times New Roman"/>
                <w:bCs/>
                <w:sz w:val="28"/>
                <w:szCs w:val="28"/>
                <w:lang w:eastAsia="ru-RU"/>
              </w:rPr>
              <w:t xml:space="preserve">Александрова М.М., Маслова С.О. </w:t>
            </w:r>
            <w:proofErr w:type="spellStart"/>
            <w:r w:rsidRPr="00CB4FB4">
              <w:rPr>
                <w:rFonts w:ascii="Times New Roman" w:eastAsia="Times New Roman" w:hAnsi="Times New Roman" w:cs="Times New Roman"/>
                <w:sz w:val="28"/>
                <w:szCs w:val="28"/>
                <w:lang w:eastAsia="ru-RU"/>
              </w:rPr>
              <w:t>Гроші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Кредит: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За ред. </w:t>
            </w:r>
            <w:proofErr w:type="spellStart"/>
            <w:r w:rsidRPr="00CB4FB4">
              <w:rPr>
                <w:rFonts w:ascii="Times New Roman" w:eastAsia="Times New Roman" w:hAnsi="Times New Roman" w:cs="Times New Roman"/>
                <w:sz w:val="28"/>
                <w:szCs w:val="28"/>
                <w:lang w:eastAsia="ru-RU"/>
              </w:rPr>
              <w:t>Г.Г.Кірейцева</w:t>
            </w:r>
            <w:proofErr w:type="spellEnd"/>
            <w:r w:rsidRPr="00CB4FB4">
              <w:rPr>
                <w:rFonts w:ascii="Times New Roman" w:eastAsia="Times New Roman" w:hAnsi="Times New Roman" w:cs="Times New Roman"/>
                <w:sz w:val="28"/>
                <w:szCs w:val="28"/>
                <w:lang w:eastAsia="ru-RU"/>
              </w:rPr>
              <w:t xml:space="preserve">. - 2-е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і доп. - К.: ЦУЛ, 2002. - 336с.</w:t>
            </w:r>
          </w:p>
          <w:p w:rsidR="00CB4FB4" w:rsidRPr="00CB4FB4" w:rsidRDefault="00CB4FB4" w:rsidP="00CB4FB4">
            <w:pPr>
              <w:spacing w:after="0" w:line="240" w:lineRule="auto"/>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Кремень О.І.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Навч.посіб</w:t>
            </w:r>
            <w:proofErr w:type="spellEnd"/>
            <w:r w:rsidRPr="00CB4FB4">
              <w:rPr>
                <w:rFonts w:ascii="Times New Roman" w:eastAsia="Times New Roman" w:hAnsi="Times New Roman" w:cs="Times New Roman"/>
                <w:sz w:val="28"/>
                <w:szCs w:val="28"/>
                <w:lang w:eastAsia="ru-RU"/>
              </w:rPr>
              <w:t xml:space="preserve">. / О.І. Кремень, В.М, Кремень/ К.: Центр </w:t>
            </w:r>
            <w:proofErr w:type="spellStart"/>
            <w:r w:rsidRPr="00CB4FB4">
              <w:rPr>
                <w:rFonts w:ascii="Times New Roman" w:eastAsia="Times New Roman" w:hAnsi="Times New Roman" w:cs="Times New Roman"/>
                <w:sz w:val="28"/>
                <w:szCs w:val="28"/>
                <w:lang w:eastAsia="ru-RU"/>
              </w:rPr>
              <w:t>учбової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літератури</w:t>
            </w:r>
            <w:proofErr w:type="spellEnd"/>
            <w:r w:rsidRPr="00CB4FB4">
              <w:rPr>
                <w:rFonts w:ascii="Times New Roman" w:eastAsia="Times New Roman" w:hAnsi="Times New Roman" w:cs="Times New Roman"/>
                <w:sz w:val="28"/>
                <w:szCs w:val="28"/>
                <w:lang w:eastAsia="ru-RU"/>
              </w:rPr>
              <w:t>, 2012. – 416 с.</w:t>
            </w:r>
          </w:p>
        </w:tc>
      </w:tr>
      <w:tr w:rsidR="00CB4FB4" w:rsidRPr="00CB4FB4" w:rsidTr="00395AC6">
        <w:tc>
          <w:tcPr>
            <w:tcW w:w="280" w:type="pct"/>
          </w:tcPr>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4.</w:t>
            </w:r>
          </w:p>
        </w:tc>
        <w:tc>
          <w:tcPr>
            <w:tcW w:w="4720" w:type="pct"/>
          </w:tcPr>
          <w:p w:rsidR="00CB4FB4" w:rsidRPr="00CB4FB4" w:rsidRDefault="00CB4FB4" w:rsidP="00CB4FB4">
            <w:pPr>
              <w:spacing w:after="0" w:line="240" w:lineRule="auto"/>
              <w:rPr>
                <w:rFonts w:ascii="Times New Roman" w:eastAsia="Times New Roman" w:hAnsi="Times New Roman" w:cs="Times New Roman"/>
                <w:bCs/>
                <w:sz w:val="28"/>
                <w:szCs w:val="28"/>
                <w:lang w:eastAsia="ru-RU"/>
              </w:rPr>
            </w:pPr>
            <w:r w:rsidRPr="00CB4FB4">
              <w:rPr>
                <w:rFonts w:ascii="Times New Roman" w:eastAsia="Times New Roman" w:hAnsi="Times New Roman" w:cs="Times New Roman"/>
                <w:bCs/>
                <w:sz w:val="28"/>
                <w:szCs w:val="28"/>
                <w:lang w:eastAsia="ru-RU"/>
              </w:rPr>
              <w:t xml:space="preserve">Петрук О.М. </w:t>
            </w:r>
            <w:proofErr w:type="spellStart"/>
            <w:r w:rsidRPr="00CB4FB4">
              <w:rPr>
                <w:rFonts w:ascii="Times New Roman" w:eastAsia="Times New Roman" w:hAnsi="Times New Roman" w:cs="Times New Roman"/>
                <w:bCs/>
                <w:sz w:val="28"/>
                <w:szCs w:val="28"/>
                <w:lang w:eastAsia="ru-RU"/>
              </w:rPr>
              <w:t>Гроші</w:t>
            </w:r>
            <w:proofErr w:type="spellEnd"/>
            <w:r w:rsidRPr="00CB4FB4">
              <w:rPr>
                <w:rFonts w:ascii="Times New Roman" w:eastAsia="Times New Roman" w:hAnsi="Times New Roman" w:cs="Times New Roman"/>
                <w:bCs/>
                <w:sz w:val="28"/>
                <w:szCs w:val="28"/>
                <w:lang w:eastAsia="ru-RU"/>
              </w:rPr>
              <w:t xml:space="preserve"> і кредит: </w:t>
            </w:r>
            <w:proofErr w:type="spellStart"/>
            <w:proofErr w:type="gramStart"/>
            <w:r w:rsidRPr="00CB4FB4">
              <w:rPr>
                <w:rFonts w:ascii="Times New Roman" w:eastAsia="Times New Roman" w:hAnsi="Times New Roman" w:cs="Times New Roman"/>
                <w:bCs/>
                <w:sz w:val="28"/>
                <w:szCs w:val="28"/>
                <w:lang w:eastAsia="ru-RU"/>
              </w:rPr>
              <w:t>Навч</w:t>
            </w:r>
            <w:proofErr w:type="spellEnd"/>
            <w:r w:rsidRPr="00CB4FB4">
              <w:rPr>
                <w:rFonts w:ascii="Times New Roman" w:eastAsia="Times New Roman" w:hAnsi="Times New Roman" w:cs="Times New Roman"/>
                <w:bCs/>
                <w:sz w:val="28"/>
                <w:szCs w:val="28"/>
                <w:lang w:eastAsia="ru-RU"/>
              </w:rPr>
              <w:t>.-</w:t>
            </w:r>
            <w:proofErr w:type="gramEnd"/>
            <w:r w:rsidRPr="00CB4FB4">
              <w:rPr>
                <w:rFonts w:ascii="Times New Roman" w:eastAsia="Times New Roman" w:hAnsi="Times New Roman" w:cs="Times New Roman"/>
                <w:bCs/>
                <w:sz w:val="28"/>
                <w:szCs w:val="28"/>
                <w:lang w:eastAsia="ru-RU"/>
              </w:rPr>
              <w:t xml:space="preserve">метод. </w:t>
            </w:r>
            <w:proofErr w:type="spellStart"/>
            <w:r w:rsidRPr="00CB4FB4">
              <w:rPr>
                <w:rFonts w:ascii="Times New Roman" w:eastAsia="Times New Roman" w:hAnsi="Times New Roman" w:cs="Times New Roman"/>
                <w:bCs/>
                <w:sz w:val="28"/>
                <w:szCs w:val="28"/>
                <w:lang w:eastAsia="ru-RU"/>
              </w:rPr>
              <w:t>посібник</w:t>
            </w:r>
            <w:proofErr w:type="spellEnd"/>
            <w:r w:rsidRPr="00CB4FB4">
              <w:rPr>
                <w:rFonts w:ascii="Times New Roman" w:eastAsia="Times New Roman" w:hAnsi="Times New Roman" w:cs="Times New Roman"/>
                <w:bCs/>
                <w:sz w:val="28"/>
                <w:szCs w:val="28"/>
                <w:lang w:eastAsia="ru-RU"/>
              </w:rPr>
              <w:t>/ О.М. Петрук, В.П. </w:t>
            </w:r>
            <w:proofErr w:type="spellStart"/>
            <w:r w:rsidRPr="00CB4FB4">
              <w:rPr>
                <w:rFonts w:ascii="Times New Roman" w:eastAsia="Times New Roman" w:hAnsi="Times New Roman" w:cs="Times New Roman"/>
                <w:bCs/>
                <w:sz w:val="28"/>
                <w:szCs w:val="28"/>
                <w:lang w:eastAsia="ru-RU"/>
              </w:rPr>
              <w:t>Косинський</w:t>
            </w:r>
            <w:proofErr w:type="spellEnd"/>
            <w:r w:rsidRPr="00CB4FB4">
              <w:rPr>
                <w:rFonts w:ascii="Times New Roman" w:eastAsia="Times New Roman" w:hAnsi="Times New Roman" w:cs="Times New Roman"/>
                <w:bCs/>
                <w:sz w:val="28"/>
                <w:szCs w:val="28"/>
                <w:lang w:eastAsia="ru-RU"/>
              </w:rPr>
              <w:t>. - Ж.: ЖИТОМИРСЬКА ПОЛІТЕХНІКА, 2011. - 240 с.</w:t>
            </w:r>
          </w:p>
        </w:tc>
      </w:tr>
      <w:tr w:rsidR="00CB4FB4" w:rsidRPr="00CB4FB4" w:rsidTr="00395AC6">
        <w:tc>
          <w:tcPr>
            <w:tcW w:w="280" w:type="pct"/>
          </w:tcPr>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5.</w:t>
            </w:r>
          </w:p>
        </w:tc>
        <w:tc>
          <w:tcPr>
            <w:tcW w:w="4720" w:type="pct"/>
          </w:tcPr>
          <w:p w:rsidR="00CB4FB4" w:rsidRPr="00CB4FB4" w:rsidRDefault="00CB4FB4" w:rsidP="00CB4FB4">
            <w:pPr>
              <w:spacing w:after="0" w:line="240" w:lineRule="auto"/>
              <w:rPr>
                <w:rFonts w:ascii="Times New Roman" w:eastAsia="Times New Roman" w:hAnsi="Times New Roman" w:cs="Times New Roman"/>
                <w:sz w:val="28"/>
                <w:szCs w:val="28"/>
                <w:lang w:eastAsia="ru-RU"/>
              </w:rPr>
            </w:pPr>
            <w:r w:rsidRPr="00CB4FB4">
              <w:rPr>
                <w:rFonts w:ascii="Times New Roman" w:eastAsia="Times New Roman" w:hAnsi="Times New Roman" w:cs="Times New Roman"/>
                <w:bCs/>
                <w:sz w:val="28"/>
                <w:szCs w:val="28"/>
                <w:lang w:eastAsia="ru-RU"/>
              </w:rPr>
              <w:t xml:space="preserve">Романенко О.Р.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- 4-те вид. - К.: ЦНЛ, 2009. - 312с.</w:t>
            </w:r>
          </w:p>
        </w:tc>
      </w:tr>
      <w:tr w:rsidR="00CB4FB4" w:rsidRPr="00CB4FB4" w:rsidTr="00395AC6">
        <w:tc>
          <w:tcPr>
            <w:tcW w:w="280" w:type="pct"/>
          </w:tcPr>
          <w:p w:rsidR="00CB4FB4" w:rsidRPr="00CB4FB4" w:rsidRDefault="00CB4FB4" w:rsidP="00CB4FB4">
            <w:pPr>
              <w:spacing w:after="0" w:line="240" w:lineRule="auto"/>
              <w:contextualSpacing/>
              <w:rPr>
                <w:rFonts w:ascii="Times New Roman" w:eastAsia="Calibri" w:hAnsi="Times New Roman" w:cs="Times New Roman"/>
                <w:sz w:val="28"/>
                <w:szCs w:val="28"/>
                <w:lang w:eastAsia="ru-RU"/>
              </w:rPr>
            </w:pPr>
            <w:r w:rsidRPr="00CB4FB4">
              <w:rPr>
                <w:rFonts w:ascii="Times New Roman" w:eastAsia="Calibri" w:hAnsi="Times New Roman" w:cs="Times New Roman"/>
                <w:sz w:val="28"/>
                <w:szCs w:val="28"/>
                <w:lang w:eastAsia="ru-RU"/>
              </w:rPr>
              <w:t>6.</w:t>
            </w:r>
          </w:p>
        </w:tc>
        <w:tc>
          <w:tcPr>
            <w:tcW w:w="4720" w:type="pct"/>
          </w:tcPr>
          <w:p w:rsidR="00CB4FB4" w:rsidRPr="00CB4FB4" w:rsidRDefault="00CB4FB4" w:rsidP="00CB4FB4">
            <w:pPr>
              <w:spacing w:after="0" w:line="240" w:lineRule="auto"/>
              <w:rPr>
                <w:rFonts w:ascii="Times New Roman" w:eastAsia="Times New Roman" w:hAnsi="Times New Roman" w:cs="Times New Roman"/>
                <w:bCs/>
                <w:sz w:val="28"/>
                <w:szCs w:val="28"/>
                <w:lang w:eastAsia="ru-RU"/>
              </w:rPr>
            </w:pPr>
            <w:proofErr w:type="spellStart"/>
            <w:r w:rsidRPr="00CB4FB4">
              <w:rPr>
                <w:rFonts w:ascii="Times New Roman" w:eastAsia="Times New Roman" w:hAnsi="Times New Roman" w:cs="Times New Roman"/>
                <w:bCs/>
                <w:sz w:val="28"/>
                <w:szCs w:val="28"/>
                <w:lang w:eastAsia="ru-RU"/>
              </w:rPr>
              <w:t>Центральний</w:t>
            </w:r>
            <w:proofErr w:type="spellEnd"/>
            <w:r w:rsidRPr="00CB4FB4">
              <w:rPr>
                <w:rFonts w:ascii="Times New Roman" w:eastAsia="Times New Roman" w:hAnsi="Times New Roman" w:cs="Times New Roman"/>
                <w:bCs/>
                <w:sz w:val="28"/>
                <w:szCs w:val="28"/>
                <w:lang w:eastAsia="ru-RU"/>
              </w:rPr>
              <w:t xml:space="preserve"> банк та </w:t>
            </w:r>
            <w:proofErr w:type="spellStart"/>
            <w:r w:rsidRPr="00CB4FB4">
              <w:rPr>
                <w:rFonts w:ascii="Times New Roman" w:eastAsia="Times New Roman" w:hAnsi="Times New Roman" w:cs="Times New Roman"/>
                <w:bCs/>
                <w:sz w:val="28"/>
                <w:szCs w:val="28"/>
                <w:lang w:eastAsia="ru-RU"/>
              </w:rPr>
              <w:t>грошово-кредитна</w:t>
            </w:r>
            <w:proofErr w:type="spellEnd"/>
            <w:r w:rsidRPr="00CB4FB4">
              <w:rPr>
                <w:rFonts w:ascii="Times New Roman" w:eastAsia="Times New Roman" w:hAnsi="Times New Roman" w:cs="Times New Roman"/>
                <w:bCs/>
                <w:sz w:val="28"/>
                <w:szCs w:val="28"/>
                <w:lang w:eastAsia="ru-RU"/>
              </w:rPr>
              <w:t xml:space="preserve"> </w:t>
            </w:r>
            <w:proofErr w:type="spellStart"/>
            <w:r w:rsidRPr="00CB4FB4">
              <w:rPr>
                <w:rFonts w:ascii="Times New Roman" w:eastAsia="Times New Roman" w:hAnsi="Times New Roman" w:cs="Times New Roman"/>
                <w:bCs/>
                <w:sz w:val="28"/>
                <w:szCs w:val="28"/>
                <w:lang w:eastAsia="ru-RU"/>
              </w:rPr>
              <w:t>політика</w:t>
            </w:r>
            <w:proofErr w:type="spellEnd"/>
            <w:r w:rsidRPr="00CB4FB4">
              <w:rPr>
                <w:rFonts w:ascii="Times New Roman" w:eastAsia="Times New Roman" w:hAnsi="Times New Roman" w:cs="Times New Roman"/>
                <w:bCs/>
                <w:sz w:val="28"/>
                <w:szCs w:val="28"/>
                <w:lang w:eastAsia="ru-RU"/>
              </w:rPr>
              <w:t xml:space="preserve">: </w:t>
            </w:r>
            <w:proofErr w:type="spellStart"/>
            <w:r w:rsidRPr="00CB4FB4">
              <w:rPr>
                <w:rFonts w:ascii="Times New Roman" w:eastAsia="Times New Roman" w:hAnsi="Times New Roman" w:cs="Times New Roman"/>
                <w:bCs/>
                <w:sz w:val="28"/>
                <w:szCs w:val="28"/>
                <w:lang w:eastAsia="ru-RU"/>
              </w:rPr>
              <w:t>Підручник</w:t>
            </w:r>
            <w:proofErr w:type="spellEnd"/>
            <w:r w:rsidRPr="00CB4FB4">
              <w:rPr>
                <w:rFonts w:ascii="Times New Roman" w:eastAsia="Times New Roman" w:hAnsi="Times New Roman" w:cs="Times New Roman"/>
                <w:bCs/>
                <w:sz w:val="28"/>
                <w:szCs w:val="28"/>
                <w:lang w:eastAsia="ru-RU"/>
              </w:rPr>
              <w:t xml:space="preserve"> / За ред. </w:t>
            </w:r>
            <w:proofErr w:type="spellStart"/>
            <w:r w:rsidRPr="00CB4FB4">
              <w:rPr>
                <w:rFonts w:ascii="Times New Roman" w:eastAsia="Times New Roman" w:hAnsi="Times New Roman" w:cs="Times New Roman"/>
                <w:bCs/>
                <w:sz w:val="28"/>
                <w:szCs w:val="28"/>
                <w:lang w:eastAsia="ru-RU"/>
              </w:rPr>
              <w:t>д.е.н</w:t>
            </w:r>
            <w:proofErr w:type="spellEnd"/>
            <w:r w:rsidRPr="00CB4FB4">
              <w:rPr>
                <w:rFonts w:ascii="Times New Roman" w:eastAsia="Times New Roman" w:hAnsi="Times New Roman" w:cs="Times New Roman"/>
                <w:bCs/>
                <w:sz w:val="28"/>
                <w:szCs w:val="28"/>
                <w:lang w:eastAsia="ru-RU"/>
              </w:rPr>
              <w:t>. проф. А.М. Мороза. – К.: КНЕУ, 2005. – 556 с.</w:t>
            </w:r>
          </w:p>
        </w:tc>
      </w:tr>
      <w:tr w:rsidR="00CB4FB4" w:rsidRPr="00CB4FB4" w:rsidTr="00395AC6">
        <w:tc>
          <w:tcPr>
            <w:tcW w:w="5000" w:type="pct"/>
            <w:gridSpan w:val="2"/>
            <w:shd w:val="clear" w:color="auto" w:fill="auto"/>
          </w:tcPr>
          <w:p w:rsidR="00CB4FB4" w:rsidRPr="00CB4FB4" w:rsidRDefault="00CB4FB4" w:rsidP="00CB4FB4">
            <w:pPr>
              <w:spacing w:after="0" w:line="240" w:lineRule="auto"/>
              <w:jc w:val="center"/>
              <w:rPr>
                <w:rFonts w:ascii="Times New Roman" w:eastAsia="Times New Roman" w:hAnsi="Times New Roman" w:cs="Times New Roman"/>
                <w:sz w:val="28"/>
                <w:szCs w:val="28"/>
                <w:lang w:eastAsia="ru-RU"/>
              </w:rPr>
            </w:pPr>
          </w:p>
          <w:p w:rsidR="00CB4FB4" w:rsidRPr="00CB4FB4" w:rsidRDefault="00CB4FB4" w:rsidP="00CB4FB4">
            <w:pPr>
              <w:spacing w:after="0" w:line="240" w:lineRule="auto"/>
              <w:jc w:val="center"/>
              <w:rPr>
                <w:rFonts w:ascii="Times New Roman" w:eastAsia="Times New Roman" w:hAnsi="Times New Roman" w:cs="Times New Roman"/>
                <w:b/>
                <w:sz w:val="28"/>
                <w:szCs w:val="28"/>
                <w:lang w:eastAsia="ru-RU"/>
              </w:rPr>
            </w:pPr>
            <w:proofErr w:type="spellStart"/>
            <w:r w:rsidRPr="00CB4FB4">
              <w:rPr>
                <w:rFonts w:ascii="Times New Roman" w:eastAsia="Times New Roman" w:hAnsi="Times New Roman" w:cs="Times New Roman"/>
                <w:b/>
                <w:sz w:val="28"/>
                <w:szCs w:val="28"/>
                <w:lang w:eastAsia="ru-RU"/>
              </w:rPr>
              <w:t>Допоміжна</w:t>
            </w:r>
            <w:proofErr w:type="spellEnd"/>
          </w:p>
          <w:p w:rsidR="00CB4FB4" w:rsidRPr="00CB4FB4" w:rsidRDefault="00CB4FB4" w:rsidP="00CB4FB4">
            <w:pPr>
              <w:numPr>
                <w:ilvl w:val="0"/>
                <w:numId w:val="3"/>
              </w:numPr>
              <w:tabs>
                <w:tab w:val="left" w:pos="0"/>
                <w:tab w:val="left" w:pos="1134"/>
                <w:tab w:val="left" w:pos="1276"/>
                <w:tab w:val="left" w:pos="1985"/>
                <w:tab w:val="left" w:pos="9073"/>
              </w:tabs>
              <w:spacing w:after="0" w:line="240" w:lineRule="auto"/>
              <w:jc w:val="both"/>
              <w:rPr>
                <w:rFonts w:ascii="Times New Roman" w:eastAsia="Times New Roman" w:hAnsi="Times New Roman" w:cs="Times New Roman"/>
                <w:sz w:val="24"/>
                <w:szCs w:val="24"/>
                <w:lang w:eastAsia="ru-RU"/>
              </w:rPr>
            </w:pPr>
            <w:r w:rsidRPr="00CB4FB4">
              <w:rPr>
                <w:rFonts w:ascii="Times New Roman" w:eastAsia="Times New Roman" w:hAnsi="Times New Roman" w:cs="Times New Roman"/>
                <w:color w:val="000000"/>
                <w:sz w:val="28"/>
                <w:szCs w:val="28"/>
                <w:lang w:val="en-US" w:eastAsia="ru-RU"/>
              </w:rPr>
              <w:t xml:space="preserve">Novak O. </w:t>
            </w:r>
            <w:proofErr w:type="spellStart"/>
            <w:r w:rsidRPr="00CB4FB4">
              <w:rPr>
                <w:rFonts w:ascii="Times New Roman" w:eastAsia="Times New Roman" w:hAnsi="Times New Roman" w:cs="Times New Roman"/>
                <w:color w:val="000000"/>
                <w:sz w:val="28"/>
                <w:szCs w:val="28"/>
                <w:lang w:val="en-US" w:eastAsia="ru-RU"/>
              </w:rPr>
              <w:t>Osadcha</w:t>
            </w:r>
            <w:proofErr w:type="spellEnd"/>
            <w:r w:rsidRPr="00CB4FB4">
              <w:rPr>
                <w:rFonts w:ascii="Times New Roman" w:eastAsia="Times New Roman" w:hAnsi="Times New Roman" w:cs="Times New Roman"/>
                <w:color w:val="000000"/>
                <w:sz w:val="28"/>
                <w:szCs w:val="28"/>
                <w:lang w:val="en-US" w:eastAsia="ru-RU"/>
              </w:rPr>
              <w:t xml:space="preserve"> T., </w:t>
            </w:r>
            <w:proofErr w:type="spellStart"/>
            <w:r w:rsidRPr="00CB4FB4">
              <w:rPr>
                <w:rFonts w:ascii="Times New Roman" w:eastAsia="Times New Roman" w:hAnsi="Times New Roman" w:cs="Times New Roman"/>
                <w:color w:val="000000"/>
                <w:sz w:val="28"/>
                <w:szCs w:val="28"/>
                <w:lang w:val="en-US" w:eastAsia="ru-RU"/>
              </w:rPr>
              <w:t>Petruk</w:t>
            </w:r>
            <w:proofErr w:type="spellEnd"/>
            <w:r w:rsidRPr="00CB4FB4">
              <w:rPr>
                <w:rFonts w:ascii="Times New Roman" w:eastAsia="Times New Roman" w:hAnsi="Times New Roman" w:cs="Times New Roman"/>
                <w:color w:val="000000"/>
                <w:sz w:val="28"/>
                <w:szCs w:val="28"/>
                <w:lang w:val="en-US" w:eastAsia="ru-RU"/>
              </w:rPr>
              <w:t xml:space="preserve"> O. Concept and classification of derivative financial instruments as a methodological precision on their regulation on the financial services market. </w:t>
            </w:r>
            <w:proofErr w:type="spellStart"/>
            <w:r w:rsidRPr="00CB4FB4">
              <w:rPr>
                <w:rFonts w:ascii="Times New Roman" w:eastAsia="Times New Roman" w:hAnsi="Times New Roman" w:cs="Times New Roman"/>
                <w:color w:val="000000"/>
                <w:sz w:val="28"/>
                <w:szCs w:val="28"/>
                <w:lang w:eastAsia="ru-RU"/>
              </w:rPr>
              <w:t>Baltic</w:t>
            </w:r>
            <w:proofErr w:type="spellEnd"/>
            <w:r w:rsidRPr="00CB4FB4">
              <w:rPr>
                <w:rFonts w:ascii="Times New Roman" w:eastAsia="Times New Roman" w:hAnsi="Times New Roman" w:cs="Times New Roman"/>
                <w:color w:val="000000"/>
                <w:sz w:val="28"/>
                <w:szCs w:val="28"/>
                <w:lang w:eastAsia="ru-RU"/>
              </w:rPr>
              <w:t xml:space="preserve"> </w:t>
            </w:r>
            <w:proofErr w:type="spellStart"/>
            <w:r w:rsidRPr="00CB4FB4">
              <w:rPr>
                <w:rFonts w:ascii="Times New Roman" w:eastAsia="Times New Roman" w:hAnsi="Times New Roman" w:cs="Times New Roman"/>
                <w:color w:val="000000"/>
                <w:sz w:val="28"/>
                <w:szCs w:val="28"/>
                <w:lang w:eastAsia="ru-RU"/>
              </w:rPr>
              <w:t>Journal</w:t>
            </w:r>
            <w:proofErr w:type="spellEnd"/>
            <w:r w:rsidRPr="00CB4FB4">
              <w:rPr>
                <w:rFonts w:ascii="Times New Roman" w:eastAsia="Times New Roman" w:hAnsi="Times New Roman" w:cs="Times New Roman"/>
                <w:color w:val="000000"/>
                <w:sz w:val="28"/>
                <w:szCs w:val="28"/>
                <w:lang w:eastAsia="ru-RU"/>
              </w:rPr>
              <w:t xml:space="preserve"> </w:t>
            </w:r>
            <w:proofErr w:type="spellStart"/>
            <w:r w:rsidRPr="00CB4FB4">
              <w:rPr>
                <w:rFonts w:ascii="Times New Roman" w:eastAsia="Times New Roman" w:hAnsi="Times New Roman" w:cs="Times New Roman"/>
                <w:color w:val="000000"/>
                <w:sz w:val="28"/>
                <w:szCs w:val="28"/>
                <w:lang w:eastAsia="ru-RU"/>
              </w:rPr>
              <w:t>of</w:t>
            </w:r>
            <w:proofErr w:type="spellEnd"/>
            <w:r w:rsidRPr="00CB4FB4">
              <w:rPr>
                <w:rFonts w:ascii="Times New Roman" w:eastAsia="Times New Roman" w:hAnsi="Times New Roman" w:cs="Times New Roman"/>
                <w:color w:val="000000"/>
                <w:sz w:val="28"/>
                <w:szCs w:val="28"/>
                <w:lang w:eastAsia="ru-RU"/>
              </w:rPr>
              <w:t xml:space="preserve"> </w:t>
            </w:r>
            <w:proofErr w:type="spellStart"/>
            <w:r w:rsidRPr="00CB4FB4">
              <w:rPr>
                <w:rFonts w:ascii="Times New Roman" w:eastAsia="Times New Roman" w:hAnsi="Times New Roman" w:cs="Times New Roman"/>
                <w:color w:val="000000"/>
                <w:sz w:val="28"/>
                <w:szCs w:val="28"/>
                <w:lang w:eastAsia="ru-RU"/>
              </w:rPr>
              <w:t>Economic</w:t>
            </w:r>
            <w:proofErr w:type="spellEnd"/>
            <w:r w:rsidRPr="00CB4FB4">
              <w:rPr>
                <w:rFonts w:ascii="Times New Roman" w:eastAsia="Times New Roman" w:hAnsi="Times New Roman" w:cs="Times New Roman"/>
                <w:color w:val="000000"/>
                <w:sz w:val="28"/>
                <w:szCs w:val="28"/>
                <w:lang w:eastAsia="ru-RU"/>
              </w:rPr>
              <w:t xml:space="preserve"> </w:t>
            </w:r>
            <w:proofErr w:type="spellStart"/>
            <w:r w:rsidRPr="00CB4FB4">
              <w:rPr>
                <w:rFonts w:ascii="Times New Roman" w:eastAsia="Times New Roman" w:hAnsi="Times New Roman" w:cs="Times New Roman"/>
                <w:color w:val="000000"/>
                <w:sz w:val="28"/>
                <w:szCs w:val="28"/>
                <w:lang w:eastAsia="ru-RU"/>
              </w:rPr>
              <w:t>Studies</w:t>
            </w:r>
            <w:proofErr w:type="spellEnd"/>
            <w:r w:rsidRPr="00CB4FB4">
              <w:rPr>
                <w:rFonts w:ascii="Times New Roman" w:eastAsia="Times New Roman" w:hAnsi="Times New Roman" w:cs="Times New Roman"/>
                <w:color w:val="000000"/>
                <w:sz w:val="28"/>
                <w:szCs w:val="28"/>
                <w:lang w:eastAsia="ru-RU"/>
              </w:rPr>
              <w:t xml:space="preserve">, 2019, </w:t>
            </w:r>
            <w:proofErr w:type="spellStart"/>
            <w:r w:rsidRPr="00CB4FB4">
              <w:rPr>
                <w:rFonts w:ascii="Times New Roman" w:eastAsia="Times New Roman" w:hAnsi="Times New Roman" w:cs="Times New Roman"/>
                <w:color w:val="000000"/>
                <w:sz w:val="28"/>
                <w:szCs w:val="28"/>
                <w:lang w:eastAsia="ru-RU"/>
              </w:rPr>
              <w:t>Vol</w:t>
            </w:r>
            <w:proofErr w:type="spellEnd"/>
            <w:r w:rsidRPr="00CB4FB4">
              <w:rPr>
                <w:rFonts w:ascii="Times New Roman" w:eastAsia="Times New Roman" w:hAnsi="Times New Roman" w:cs="Times New Roman"/>
                <w:color w:val="000000"/>
                <w:sz w:val="28"/>
                <w:szCs w:val="28"/>
                <w:lang w:eastAsia="ru-RU"/>
              </w:rPr>
              <w:t xml:space="preserve">. 5, </w:t>
            </w:r>
            <w:proofErr w:type="spellStart"/>
            <w:r w:rsidRPr="00CB4FB4">
              <w:rPr>
                <w:rFonts w:ascii="Times New Roman" w:eastAsia="Times New Roman" w:hAnsi="Times New Roman" w:cs="Times New Roman"/>
                <w:color w:val="000000"/>
                <w:sz w:val="28"/>
                <w:szCs w:val="28"/>
                <w:lang w:eastAsia="ru-RU"/>
              </w:rPr>
              <w:t>No</w:t>
            </w:r>
            <w:proofErr w:type="spellEnd"/>
            <w:r w:rsidRPr="00CB4FB4">
              <w:rPr>
                <w:rFonts w:ascii="Times New Roman" w:eastAsia="Times New Roman" w:hAnsi="Times New Roman" w:cs="Times New Roman"/>
                <w:color w:val="000000"/>
                <w:sz w:val="28"/>
                <w:szCs w:val="28"/>
                <w:lang w:eastAsia="ru-RU"/>
              </w:rPr>
              <w:t xml:space="preserve"> 3. P. 135-144.</w:t>
            </w:r>
          </w:p>
          <w:p w:rsidR="00CB4FB4" w:rsidRPr="00CB4FB4" w:rsidRDefault="00CB4FB4" w:rsidP="00CB4FB4">
            <w:pPr>
              <w:numPr>
                <w:ilvl w:val="0"/>
                <w:numId w:val="3"/>
              </w:numPr>
              <w:tabs>
                <w:tab w:val="left" w:pos="0"/>
                <w:tab w:val="left" w:pos="1134"/>
                <w:tab w:val="left" w:pos="1276"/>
                <w:tab w:val="left" w:pos="1985"/>
                <w:tab w:val="left" w:pos="9073"/>
              </w:tabs>
              <w:spacing w:after="0" w:line="240" w:lineRule="auto"/>
              <w:jc w:val="both"/>
              <w:rPr>
                <w:rFonts w:ascii="Times New Roman" w:eastAsia="Times New Roman" w:hAnsi="Times New Roman" w:cs="Times New Roman"/>
                <w:sz w:val="24"/>
                <w:szCs w:val="24"/>
                <w:lang w:val="en-US" w:eastAsia="ru-RU"/>
              </w:rPr>
            </w:pPr>
            <w:proofErr w:type="spellStart"/>
            <w:r w:rsidRPr="00CB4FB4">
              <w:rPr>
                <w:rFonts w:ascii="Times New Roman" w:eastAsia="Times New Roman" w:hAnsi="Times New Roman" w:cs="Times New Roman"/>
                <w:color w:val="000000"/>
                <w:sz w:val="28"/>
                <w:szCs w:val="28"/>
                <w:lang w:val="en-US" w:eastAsia="ru-RU"/>
              </w:rPr>
              <w:t>Oleksandr</w:t>
            </w:r>
            <w:proofErr w:type="spellEnd"/>
            <w:r w:rsidRPr="00CB4FB4">
              <w:rPr>
                <w:rFonts w:ascii="Times New Roman" w:eastAsia="Times New Roman" w:hAnsi="Times New Roman" w:cs="Times New Roman"/>
                <w:color w:val="000000"/>
                <w:sz w:val="28"/>
                <w:szCs w:val="28"/>
                <w:lang w:val="en-US" w:eastAsia="ru-RU"/>
              </w:rPr>
              <w:t xml:space="preserve"> M. </w:t>
            </w:r>
            <w:proofErr w:type="spellStart"/>
            <w:r w:rsidRPr="00CB4FB4">
              <w:rPr>
                <w:rFonts w:ascii="Times New Roman" w:eastAsia="Times New Roman" w:hAnsi="Times New Roman" w:cs="Times New Roman"/>
                <w:color w:val="000000"/>
                <w:sz w:val="28"/>
                <w:szCs w:val="28"/>
                <w:lang w:val="en-US" w:eastAsia="ru-RU"/>
              </w:rPr>
              <w:t>Petruk</w:t>
            </w:r>
            <w:proofErr w:type="spellEnd"/>
            <w:r w:rsidRPr="00CB4FB4">
              <w:rPr>
                <w:rFonts w:ascii="Times New Roman" w:eastAsia="Times New Roman" w:hAnsi="Times New Roman" w:cs="Times New Roman"/>
                <w:color w:val="000000"/>
                <w:sz w:val="28"/>
                <w:szCs w:val="28"/>
                <w:lang w:val="en-US" w:eastAsia="ru-RU"/>
              </w:rPr>
              <w:t xml:space="preserve">, Oksana S. Novak, </w:t>
            </w:r>
            <w:proofErr w:type="spellStart"/>
            <w:r w:rsidRPr="00CB4FB4">
              <w:rPr>
                <w:rFonts w:ascii="Times New Roman" w:eastAsia="Times New Roman" w:hAnsi="Times New Roman" w:cs="Times New Roman"/>
                <w:color w:val="000000"/>
                <w:sz w:val="28"/>
                <w:szCs w:val="28"/>
                <w:lang w:val="en-US" w:eastAsia="ru-RU"/>
              </w:rPr>
              <w:t>Anastasiia</w:t>
            </w:r>
            <w:proofErr w:type="spellEnd"/>
            <w:r w:rsidRPr="00CB4FB4">
              <w:rPr>
                <w:rFonts w:ascii="Times New Roman" w:eastAsia="Times New Roman" w:hAnsi="Times New Roman" w:cs="Times New Roman"/>
                <w:color w:val="000000"/>
                <w:sz w:val="28"/>
                <w:szCs w:val="28"/>
                <w:lang w:val="en-US" w:eastAsia="ru-RU"/>
              </w:rPr>
              <w:t xml:space="preserve"> O. </w:t>
            </w:r>
            <w:proofErr w:type="spellStart"/>
            <w:r w:rsidRPr="00CB4FB4">
              <w:rPr>
                <w:rFonts w:ascii="Times New Roman" w:eastAsia="Times New Roman" w:hAnsi="Times New Roman" w:cs="Times New Roman"/>
                <w:color w:val="000000"/>
                <w:sz w:val="28"/>
                <w:szCs w:val="28"/>
                <w:lang w:val="en-US" w:eastAsia="ru-RU"/>
              </w:rPr>
              <w:t>Petruk</w:t>
            </w:r>
            <w:proofErr w:type="spellEnd"/>
            <w:r w:rsidRPr="00CB4FB4">
              <w:rPr>
                <w:rFonts w:ascii="Times New Roman" w:eastAsia="Times New Roman" w:hAnsi="Times New Roman" w:cs="Times New Roman"/>
                <w:color w:val="000000"/>
                <w:sz w:val="28"/>
                <w:szCs w:val="28"/>
                <w:lang w:val="en-US" w:eastAsia="ru-RU"/>
              </w:rPr>
              <w:t xml:space="preserve">, </w:t>
            </w:r>
            <w:proofErr w:type="spellStart"/>
            <w:r w:rsidRPr="00CB4FB4">
              <w:rPr>
                <w:rFonts w:ascii="Times New Roman" w:eastAsia="Times New Roman" w:hAnsi="Times New Roman" w:cs="Times New Roman"/>
                <w:color w:val="000000"/>
                <w:sz w:val="28"/>
                <w:szCs w:val="28"/>
                <w:lang w:val="en-US" w:eastAsia="ru-RU"/>
              </w:rPr>
              <w:t>Nataliia</w:t>
            </w:r>
            <w:proofErr w:type="spellEnd"/>
            <w:r w:rsidRPr="00CB4FB4">
              <w:rPr>
                <w:rFonts w:ascii="Times New Roman" w:eastAsia="Times New Roman" w:hAnsi="Times New Roman" w:cs="Times New Roman"/>
                <w:color w:val="000000"/>
                <w:sz w:val="28"/>
                <w:szCs w:val="28"/>
                <w:lang w:val="en-US" w:eastAsia="ru-RU"/>
              </w:rPr>
              <w:t xml:space="preserve"> H. </w:t>
            </w:r>
            <w:proofErr w:type="spellStart"/>
            <w:r w:rsidRPr="00CB4FB4">
              <w:rPr>
                <w:rFonts w:ascii="Times New Roman" w:eastAsia="Times New Roman" w:hAnsi="Times New Roman" w:cs="Times New Roman"/>
                <w:color w:val="000000"/>
                <w:sz w:val="28"/>
                <w:szCs w:val="28"/>
                <w:lang w:val="en-US" w:eastAsia="ru-RU"/>
              </w:rPr>
              <w:t>Radchenko</w:t>
            </w:r>
            <w:proofErr w:type="spellEnd"/>
            <w:r w:rsidRPr="00CB4FB4">
              <w:rPr>
                <w:rFonts w:ascii="Times New Roman" w:eastAsia="Times New Roman" w:hAnsi="Times New Roman" w:cs="Times New Roman"/>
                <w:color w:val="000000"/>
                <w:sz w:val="28"/>
                <w:szCs w:val="28"/>
                <w:lang w:val="en-US" w:eastAsia="ru-RU"/>
              </w:rPr>
              <w:t>. Determinants of Volatility of the Derivative Financial Instrument in Ukraine. Universal Journal of Accounting and Finance Vol. 9 (4), pp. 653-666 DOI: 10.13189/ujaf.2021.090412</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Александрова М. М. </w:t>
            </w:r>
            <w:proofErr w:type="spellStart"/>
            <w:r w:rsidRPr="00CB4FB4">
              <w:rPr>
                <w:rFonts w:ascii="Times New Roman" w:eastAsia="Times New Roman" w:hAnsi="Times New Roman" w:cs="Times New Roman"/>
                <w:sz w:val="28"/>
                <w:szCs w:val="28"/>
                <w:lang w:eastAsia="ru-RU"/>
              </w:rPr>
              <w:t>Страхування</w:t>
            </w:r>
            <w:proofErr w:type="spellEnd"/>
            <w:r w:rsidRPr="00CB4FB4">
              <w:rPr>
                <w:rFonts w:ascii="Times New Roman" w:eastAsia="Times New Roman" w:hAnsi="Times New Roman" w:cs="Times New Roman"/>
                <w:sz w:val="28"/>
                <w:szCs w:val="28"/>
                <w:lang w:eastAsia="ru-RU"/>
              </w:rPr>
              <w:t xml:space="preserve">: </w:t>
            </w:r>
            <w:proofErr w:type="spellStart"/>
            <w:proofErr w:type="gram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метод.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 К.: ЦУЛ, 2002. — 208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Б’юкенен</w:t>
            </w:r>
            <w:proofErr w:type="spellEnd"/>
            <w:r w:rsidRPr="00CB4FB4">
              <w:rPr>
                <w:rFonts w:ascii="Times New Roman" w:eastAsia="Times New Roman" w:hAnsi="Times New Roman" w:cs="Times New Roman"/>
                <w:sz w:val="28"/>
                <w:szCs w:val="28"/>
                <w:lang w:eastAsia="ru-RU"/>
              </w:rPr>
              <w:t xml:space="preserve"> Дж. М., </w:t>
            </w:r>
            <w:proofErr w:type="spellStart"/>
            <w:r w:rsidRPr="00CB4FB4">
              <w:rPr>
                <w:rFonts w:ascii="Times New Roman" w:eastAsia="Times New Roman" w:hAnsi="Times New Roman" w:cs="Times New Roman"/>
                <w:sz w:val="28"/>
                <w:szCs w:val="28"/>
                <w:lang w:eastAsia="ru-RU"/>
              </w:rPr>
              <w:t>Масгрейв</w:t>
            </w:r>
            <w:proofErr w:type="spellEnd"/>
            <w:r w:rsidRPr="00CB4FB4">
              <w:rPr>
                <w:rFonts w:ascii="Times New Roman" w:eastAsia="Times New Roman" w:hAnsi="Times New Roman" w:cs="Times New Roman"/>
                <w:sz w:val="28"/>
                <w:szCs w:val="28"/>
                <w:lang w:eastAsia="ru-RU"/>
              </w:rPr>
              <w:t xml:space="preserve"> Р. А. </w:t>
            </w:r>
            <w:proofErr w:type="spellStart"/>
            <w:r w:rsidRPr="00CB4FB4">
              <w:rPr>
                <w:rFonts w:ascii="Times New Roman" w:eastAsia="Times New Roman" w:hAnsi="Times New Roman" w:cs="Times New Roman"/>
                <w:sz w:val="28"/>
                <w:szCs w:val="28"/>
                <w:lang w:eastAsia="ru-RU"/>
              </w:rPr>
              <w:t>Суспільні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суспільний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вибір</w:t>
            </w:r>
            <w:proofErr w:type="spellEnd"/>
            <w:r w:rsidRPr="00CB4FB4">
              <w:rPr>
                <w:rFonts w:ascii="Times New Roman" w:eastAsia="Times New Roman" w:hAnsi="Times New Roman" w:cs="Times New Roman"/>
                <w:sz w:val="28"/>
                <w:szCs w:val="28"/>
                <w:lang w:eastAsia="ru-RU"/>
              </w:rPr>
              <w:t xml:space="preserve">: два </w:t>
            </w:r>
            <w:proofErr w:type="spellStart"/>
            <w:r w:rsidRPr="00CB4FB4">
              <w:rPr>
                <w:rFonts w:ascii="Times New Roman" w:eastAsia="Times New Roman" w:hAnsi="Times New Roman" w:cs="Times New Roman"/>
                <w:sz w:val="28"/>
                <w:szCs w:val="28"/>
                <w:lang w:eastAsia="ru-RU"/>
              </w:rPr>
              <w:t>протилежних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бачення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КМ “</w:t>
            </w:r>
            <w:proofErr w:type="spellStart"/>
            <w:r w:rsidRPr="00CB4FB4">
              <w:rPr>
                <w:rFonts w:ascii="Times New Roman" w:eastAsia="Times New Roman" w:hAnsi="Times New Roman" w:cs="Times New Roman"/>
                <w:sz w:val="28"/>
                <w:szCs w:val="28"/>
                <w:lang w:eastAsia="ru-RU"/>
              </w:rPr>
              <w:t>Академія</w:t>
            </w:r>
            <w:proofErr w:type="spellEnd"/>
            <w:r w:rsidRPr="00CB4FB4">
              <w:rPr>
                <w:rFonts w:ascii="Times New Roman" w:eastAsia="Times New Roman" w:hAnsi="Times New Roman" w:cs="Times New Roman"/>
                <w:sz w:val="28"/>
                <w:szCs w:val="28"/>
                <w:lang w:eastAsia="ru-RU"/>
              </w:rPr>
              <w:t>”, 2004. 175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Бердар</w:t>
            </w:r>
            <w:proofErr w:type="spellEnd"/>
            <w:r w:rsidRPr="00CB4FB4">
              <w:rPr>
                <w:rFonts w:ascii="Times New Roman" w:eastAsia="Times New Roman" w:hAnsi="Times New Roman" w:cs="Times New Roman"/>
                <w:sz w:val="28"/>
                <w:szCs w:val="28"/>
                <w:lang w:eastAsia="ru-RU"/>
              </w:rPr>
              <w:t xml:space="preserve"> М. М.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підприємств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w:t>
            </w:r>
            <w:proofErr w:type="spellEnd"/>
            <w:r w:rsidRPr="00CB4FB4">
              <w:rPr>
                <w:rFonts w:ascii="Times New Roman" w:eastAsia="Times New Roman" w:hAnsi="Times New Roman" w:cs="Times New Roman"/>
                <w:sz w:val="28"/>
                <w:szCs w:val="28"/>
                <w:lang w:eastAsia="ru-RU"/>
              </w:rPr>
              <w:t xml:space="preserve">. — К.: Центр </w:t>
            </w:r>
            <w:proofErr w:type="spellStart"/>
            <w:r w:rsidRPr="00CB4FB4">
              <w:rPr>
                <w:rFonts w:ascii="Times New Roman" w:eastAsia="Times New Roman" w:hAnsi="Times New Roman" w:cs="Times New Roman"/>
                <w:sz w:val="28"/>
                <w:szCs w:val="28"/>
                <w:lang w:eastAsia="ru-RU"/>
              </w:rPr>
              <w:t>учбової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літератури</w:t>
            </w:r>
            <w:proofErr w:type="spellEnd"/>
            <w:r w:rsidRPr="00CB4FB4">
              <w:rPr>
                <w:rFonts w:ascii="Times New Roman" w:eastAsia="Times New Roman" w:hAnsi="Times New Roman" w:cs="Times New Roman"/>
                <w:sz w:val="28"/>
                <w:szCs w:val="28"/>
                <w:lang w:eastAsia="ru-RU"/>
              </w:rPr>
              <w:t>, 2010. — 352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Бечко</w:t>
            </w:r>
            <w:proofErr w:type="spellEnd"/>
            <w:r w:rsidRPr="00CB4FB4">
              <w:rPr>
                <w:rFonts w:ascii="Times New Roman" w:eastAsia="Times New Roman" w:hAnsi="Times New Roman" w:cs="Times New Roman"/>
                <w:sz w:val="28"/>
                <w:szCs w:val="28"/>
                <w:lang w:eastAsia="ru-RU"/>
              </w:rPr>
              <w:t xml:space="preserve"> П.К., </w:t>
            </w:r>
            <w:proofErr w:type="spellStart"/>
            <w:r w:rsidRPr="00CB4FB4">
              <w:rPr>
                <w:rFonts w:ascii="Times New Roman" w:eastAsia="Times New Roman" w:hAnsi="Times New Roman" w:cs="Times New Roman"/>
                <w:sz w:val="28"/>
                <w:szCs w:val="28"/>
                <w:lang w:eastAsia="ru-RU"/>
              </w:rPr>
              <w:t>Ролінський</w:t>
            </w:r>
            <w:proofErr w:type="spellEnd"/>
            <w:r w:rsidRPr="00CB4FB4">
              <w:rPr>
                <w:rFonts w:ascii="Times New Roman" w:eastAsia="Times New Roman" w:hAnsi="Times New Roman" w:cs="Times New Roman"/>
                <w:sz w:val="28"/>
                <w:szCs w:val="28"/>
                <w:lang w:eastAsia="ru-RU"/>
              </w:rPr>
              <w:t xml:space="preserve"> О.В. </w:t>
            </w: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 К.: ЦУЛ, 2007. - 192с.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Бланкарт</w:t>
            </w:r>
            <w:proofErr w:type="spellEnd"/>
            <w:r w:rsidRPr="00CB4FB4">
              <w:rPr>
                <w:rFonts w:ascii="Times New Roman" w:eastAsia="Times New Roman" w:hAnsi="Times New Roman" w:cs="Times New Roman"/>
                <w:sz w:val="28"/>
                <w:szCs w:val="28"/>
                <w:lang w:eastAsia="ru-RU"/>
              </w:rPr>
              <w:t xml:space="preserve"> Ш. </w:t>
            </w: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умовах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демократії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вступ</w:t>
            </w:r>
            <w:proofErr w:type="spellEnd"/>
            <w:r w:rsidRPr="00CB4FB4">
              <w:rPr>
                <w:rFonts w:ascii="Times New Roman" w:eastAsia="Times New Roman" w:hAnsi="Times New Roman" w:cs="Times New Roman"/>
                <w:sz w:val="28"/>
                <w:szCs w:val="28"/>
                <w:lang w:eastAsia="ru-RU"/>
              </w:rPr>
              <w:t xml:space="preserve"> до </w:t>
            </w:r>
            <w:proofErr w:type="spellStart"/>
            <w:r w:rsidRPr="00CB4FB4">
              <w:rPr>
                <w:rFonts w:ascii="Times New Roman" w:eastAsia="Times New Roman" w:hAnsi="Times New Roman" w:cs="Times New Roman"/>
                <w:sz w:val="28"/>
                <w:szCs w:val="28"/>
                <w:lang w:eastAsia="ru-RU"/>
              </w:rPr>
              <w:t>фінансової</w:t>
            </w:r>
            <w:proofErr w:type="spellEnd"/>
            <w:r w:rsidRPr="00CB4FB4">
              <w:rPr>
                <w:rFonts w:ascii="Times New Roman" w:eastAsia="Times New Roman" w:hAnsi="Times New Roman" w:cs="Times New Roman"/>
                <w:sz w:val="28"/>
                <w:szCs w:val="28"/>
                <w:lang w:eastAsia="ru-RU"/>
              </w:rPr>
              <w:t xml:space="preserve"> науки / пер. з </w:t>
            </w:r>
            <w:proofErr w:type="spellStart"/>
            <w:r w:rsidRPr="00CB4FB4">
              <w:rPr>
                <w:rFonts w:ascii="Times New Roman" w:eastAsia="Times New Roman" w:hAnsi="Times New Roman" w:cs="Times New Roman"/>
                <w:sz w:val="28"/>
                <w:szCs w:val="28"/>
                <w:lang w:eastAsia="ru-RU"/>
              </w:rPr>
              <w:t>нім</w:t>
            </w:r>
            <w:proofErr w:type="spellEnd"/>
            <w:r w:rsidRPr="00CB4FB4">
              <w:rPr>
                <w:rFonts w:ascii="Times New Roman" w:eastAsia="Times New Roman" w:hAnsi="Times New Roman" w:cs="Times New Roman"/>
                <w:sz w:val="28"/>
                <w:szCs w:val="28"/>
                <w:lang w:eastAsia="ru-RU"/>
              </w:rPr>
              <w:t xml:space="preserve">. С. І. Терещенко та О. </w:t>
            </w:r>
            <w:proofErr w:type="spellStart"/>
            <w:r w:rsidRPr="00CB4FB4">
              <w:rPr>
                <w:rFonts w:ascii="Times New Roman" w:eastAsia="Times New Roman" w:hAnsi="Times New Roman" w:cs="Times New Roman"/>
                <w:sz w:val="28"/>
                <w:szCs w:val="28"/>
                <w:lang w:eastAsia="ru-RU"/>
              </w:rPr>
              <w:t>О.Терещенка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передм</w:t>
            </w:r>
            <w:proofErr w:type="spellEnd"/>
            <w:r w:rsidRPr="00CB4FB4">
              <w:rPr>
                <w:rFonts w:ascii="Times New Roman" w:eastAsia="Times New Roman" w:hAnsi="Times New Roman" w:cs="Times New Roman"/>
                <w:sz w:val="28"/>
                <w:szCs w:val="28"/>
                <w:lang w:eastAsia="ru-RU"/>
              </w:rPr>
              <w:t xml:space="preserve">. і наук. ред. В. М. Федосова.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Либідь</w:t>
            </w:r>
            <w:proofErr w:type="spellEnd"/>
            <w:r w:rsidRPr="00CB4FB4">
              <w:rPr>
                <w:rFonts w:ascii="Times New Roman" w:eastAsia="Times New Roman" w:hAnsi="Times New Roman" w:cs="Times New Roman"/>
                <w:sz w:val="28"/>
                <w:szCs w:val="28"/>
                <w:lang w:eastAsia="ru-RU"/>
              </w:rPr>
              <w:t>, 2000. 654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Богдан Т. П. </w:t>
            </w:r>
            <w:proofErr w:type="spellStart"/>
            <w:r w:rsidRPr="00CB4FB4">
              <w:rPr>
                <w:rFonts w:ascii="Times New Roman" w:eastAsia="Times New Roman" w:hAnsi="Times New Roman" w:cs="Times New Roman"/>
                <w:sz w:val="28"/>
                <w:szCs w:val="28"/>
                <w:lang w:eastAsia="ru-RU"/>
              </w:rPr>
              <w:t>Середньострокове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бюджетне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планування</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системна </w:t>
            </w:r>
            <w:proofErr w:type="spellStart"/>
            <w:r w:rsidRPr="00CB4FB4">
              <w:rPr>
                <w:rFonts w:ascii="Times New Roman" w:eastAsia="Times New Roman" w:hAnsi="Times New Roman" w:cs="Times New Roman"/>
                <w:sz w:val="28"/>
                <w:szCs w:val="28"/>
                <w:lang w:eastAsia="ru-RU"/>
              </w:rPr>
              <w:t>сутність</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функції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структурні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елементи</w:t>
            </w:r>
            <w:proofErr w:type="spellEnd"/>
            <w:r w:rsidRPr="00CB4FB4">
              <w:rPr>
                <w:rFonts w:ascii="Times New Roman" w:eastAsia="Times New Roman" w:hAnsi="Times New Roman" w:cs="Times New Roman"/>
                <w:sz w:val="28"/>
                <w:szCs w:val="28"/>
                <w:lang w:eastAsia="ru-RU"/>
              </w:rPr>
              <w:t xml:space="preserve"> / Т. П. Богдан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6. - C. 7-25.</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Бойко С. </w:t>
            </w:r>
            <w:proofErr w:type="spellStart"/>
            <w:r w:rsidRPr="00CB4FB4">
              <w:rPr>
                <w:rFonts w:ascii="Times New Roman" w:eastAsia="Times New Roman" w:hAnsi="Times New Roman" w:cs="Times New Roman"/>
                <w:sz w:val="28"/>
                <w:szCs w:val="28"/>
                <w:lang w:eastAsia="ru-RU"/>
              </w:rPr>
              <w:t>Публічні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у </w:t>
            </w:r>
            <w:proofErr w:type="spellStart"/>
            <w:r w:rsidRPr="00CB4FB4">
              <w:rPr>
                <w:rFonts w:ascii="Times New Roman" w:eastAsia="Times New Roman" w:hAnsi="Times New Roman" w:cs="Times New Roman"/>
                <w:sz w:val="28"/>
                <w:szCs w:val="28"/>
                <w:lang w:eastAsia="ru-RU"/>
              </w:rPr>
              <w:t>контексті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генези</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еволюції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понятійно-категоріального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апарату</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фінансової</w:t>
            </w:r>
            <w:proofErr w:type="spellEnd"/>
            <w:r w:rsidRPr="00CB4FB4">
              <w:rPr>
                <w:rFonts w:ascii="Times New Roman" w:eastAsia="Times New Roman" w:hAnsi="Times New Roman" w:cs="Times New Roman"/>
                <w:sz w:val="28"/>
                <w:szCs w:val="28"/>
                <w:lang w:eastAsia="ru-RU"/>
              </w:rPr>
              <w:t xml:space="preserve"> науки. </w:t>
            </w:r>
            <w:proofErr w:type="spellStart"/>
            <w:r w:rsidRPr="00CB4FB4">
              <w:rPr>
                <w:rFonts w:ascii="Times New Roman" w:eastAsia="Times New Roman" w:hAnsi="Times New Roman" w:cs="Times New Roman"/>
                <w:sz w:val="28"/>
                <w:szCs w:val="28"/>
                <w:lang w:eastAsia="ru-RU"/>
              </w:rPr>
              <w:t>Економіст</w:t>
            </w:r>
            <w:proofErr w:type="spellEnd"/>
            <w:r w:rsidRPr="00CB4FB4">
              <w:rPr>
                <w:rFonts w:ascii="Times New Roman" w:eastAsia="Times New Roman" w:hAnsi="Times New Roman" w:cs="Times New Roman"/>
                <w:sz w:val="28"/>
                <w:szCs w:val="28"/>
                <w:lang w:eastAsia="ru-RU"/>
              </w:rPr>
              <w:t>. 2015. № 10. С. 31–35.</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Бойцун</w:t>
            </w:r>
            <w:proofErr w:type="spellEnd"/>
            <w:r w:rsidRPr="00CB4FB4">
              <w:rPr>
                <w:rFonts w:ascii="Times New Roman" w:eastAsia="Times New Roman" w:hAnsi="Times New Roman" w:cs="Times New Roman"/>
                <w:sz w:val="28"/>
                <w:szCs w:val="28"/>
                <w:lang w:eastAsia="ru-RU"/>
              </w:rPr>
              <w:t xml:space="preserve"> Н.Є., </w:t>
            </w:r>
            <w:proofErr w:type="spellStart"/>
            <w:r w:rsidRPr="00CB4FB4">
              <w:rPr>
                <w:rFonts w:ascii="Times New Roman" w:eastAsia="Times New Roman" w:hAnsi="Times New Roman" w:cs="Times New Roman"/>
                <w:sz w:val="28"/>
                <w:szCs w:val="28"/>
                <w:lang w:eastAsia="ru-RU"/>
              </w:rPr>
              <w:t>Стуколо</w:t>
            </w:r>
            <w:proofErr w:type="spellEnd"/>
            <w:r w:rsidRPr="00CB4FB4">
              <w:rPr>
                <w:rFonts w:ascii="Times New Roman" w:eastAsia="Times New Roman" w:hAnsi="Times New Roman" w:cs="Times New Roman"/>
                <w:sz w:val="28"/>
                <w:szCs w:val="28"/>
                <w:lang w:eastAsia="ru-RU"/>
              </w:rPr>
              <w:t xml:space="preserve"> Н.В. </w:t>
            </w:r>
            <w:proofErr w:type="spellStart"/>
            <w:r w:rsidRPr="00CB4FB4">
              <w:rPr>
                <w:rFonts w:ascii="Times New Roman" w:eastAsia="Times New Roman" w:hAnsi="Times New Roman" w:cs="Times New Roman"/>
                <w:sz w:val="28"/>
                <w:szCs w:val="28"/>
                <w:lang w:eastAsia="ru-RU"/>
              </w:rPr>
              <w:t>Міжнародні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- 2-ге </w:t>
            </w:r>
            <w:r w:rsidRPr="00CB4FB4">
              <w:rPr>
                <w:rFonts w:ascii="Times New Roman" w:eastAsia="Times New Roman" w:hAnsi="Times New Roman" w:cs="Times New Roman"/>
                <w:sz w:val="28"/>
                <w:szCs w:val="28"/>
                <w:lang w:eastAsia="ru-RU"/>
              </w:rPr>
              <w:lastRenderedPageBreak/>
              <w:t xml:space="preserve">вид. - К.: </w:t>
            </w:r>
            <w:proofErr w:type="spellStart"/>
            <w:r w:rsidRPr="00CB4FB4">
              <w:rPr>
                <w:rFonts w:ascii="Times New Roman" w:eastAsia="Times New Roman" w:hAnsi="Times New Roman" w:cs="Times New Roman"/>
                <w:sz w:val="28"/>
                <w:szCs w:val="28"/>
                <w:lang w:eastAsia="ru-RU"/>
              </w:rPr>
              <w:t>ВД"Професіонал</w:t>
            </w:r>
            <w:proofErr w:type="spellEnd"/>
            <w:r w:rsidRPr="00CB4FB4">
              <w:rPr>
                <w:rFonts w:ascii="Times New Roman" w:eastAsia="Times New Roman" w:hAnsi="Times New Roman" w:cs="Times New Roman"/>
                <w:sz w:val="28"/>
                <w:szCs w:val="28"/>
                <w:lang w:eastAsia="ru-RU"/>
              </w:rPr>
              <w:t>", 2005. - 336с.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Боринець</w:t>
            </w:r>
            <w:proofErr w:type="spellEnd"/>
            <w:r w:rsidRPr="00CB4FB4">
              <w:rPr>
                <w:rFonts w:ascii="Times New Roman" w:eastAsia="Times New Roman" w:hAnsi="Times New Roman" w:cs="Times New Roman"/>
                <w:sz w:val="28"/>
                <w:szCs w:val="28"/>
                <w:lang w:eastAsia="ru-RU"/>
              </w:rPr>
              <w:t xml:space="preserve"> С.Я. </w:t>
            </w:r>
            <w:proofErr w:type="spellStart"/>
            <w:r w:rsidRPr="00CB4FB4">
              <w:rPr>
                <w:rFonts w:ascii="Times New Roman" w:eastAsia="Times New Roman" w:hAnsi="Times New Roman" w:cs="Times New Roman"/>
                <w:sz w:val="28"/>
                <w:szCs w:val="28"/>
                <w:lang w:eastAsia="ru-RU"/>
              </w:rPr>
              <w:t>Міжнародні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К.: </w:t>
            </w:r>
            <w:proofErr w:type="spellStart"/>
            <w:r w:rsidRPr="00CB4FB4">
              <w:rPr>
                <w:rFonts w:ascii="Times New Roman" w:eastAsia="Times New Roman" w:hAnsi="Times New Roman" w:cs="Times New Roman"/>
                <w:sz w:val="28"/>
                <w:szCs w:val="28"/>
                <w:lang w:eastAsia="ru-RU"/>
              </w:rPr>
              <w:t>Знання-Прес</w:t>
            </w:r>
            <w:proofErr w:type="spellEnd"/>
            <w:r w:rsidRPr="00CB4FB4">
              <w:rPr>
                <w:rFonts w:ascii="Times New Roman" w:eastAsia="Times New Roman" w:hAnsi="Times New Roman" w:cs="Times New Roman"/>
                <w:sz w:val="28"/>
                <w:szCs w:val="28"/>
                <w:lang w:eastAsia="ru-RU"/>
              </w:rPr>
              <w:t>, 2002. - 311с.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Буряченко А. Є. </w:t>
            </w:r>
            <w:proofErr w:type="spellStart"/>
            <w:r w:rsidRPr="00CB4FB4">
              <w:rPr>
                <w:rFonts w:ascii="Times New Roman" w:eastAsia="Times New Roman" w:hAnsi="Times New Roman" w:cs="Times New Roman"/>
                <w:sz w:val="28"/>
                <w:szCs w:val="28"/>
                <w:lang w:eastAsia="ru-RU"/>
              </w:rPr>
              <w:t>Функціональна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децентралізація</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вдосконалення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системи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бюджетних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відносин</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2014. № 2. С. 17–27.</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Бюджетний</w:t>
            </w:r>
            <w:proofErr w:type="spellEnd"/>
            <w:r w:rsidRPr="00CB4FB4">
              <w:rPr>
                <w:rFonts w:ascii="Times New Roman" w:eastAsia="Times New Roman" w:hAnsi="Times New Roman" w:cs="Times New Roman"/>
                <w:sz w:val="28"/>
                <w:szCs w:val="28"/>
                <w:lang w:eastAsia="ru-RU"/>
              </w:rPr>
              <w:t xml:space="preserve"> кодекс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Бюджетний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моніторинг</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аналіз</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виконання</w:t>
            </w:r>
            <w:proofErr w:type="spellEnd"/>
            <w:r w:rsidRPr="00CB4FB4">
              <w:rPr>
                <w:rFonts w:ascii="Times New Roman" w:eastAsia="Times New Roman" w:hAnsi="Times New Roman" w:cs="Times New Roman"/>
                <w:sz w:val="28"/>
                <w:szCs w:val="28"/>
                <w:lang w:eastAsia="ru-RU"/>
              </w:rPr>
              <w:t xml:space="preserve"> бюджету за 2016 </w:t>
            </w:r>
            <w:proofErr w:type="spellStart"/>
            <w:r w:rsidRPr="00CB4FB4">
              <w:rPr>
                <w:rFonts w:ascii="Times New Roman" w:eastAsia="Times New Roman" w:hAnsi="Times New Roman" w:cs="Times New Roman"/>
                <w:sz w:val="28"/>
                <w:szCs w:val="28"/>
                <w:lang w:eastAsia="ru-RU"/>
              </w:rPr>
              <w:t>рік</w:t>
            </w:r>
            <w:proofErr w:type="spellEnd"/>
            <w:r w:rsidRPr="00CB4FB4">
              <w:rPr>
                <w:rFonts w:ascii="Times New Roman" w:eastAsia="Times New Roman" w:hAnsi="Times New Roman" w:cs="Times New Roman"/>
                <w:sz w:val="28"/>
                <w:szCs w:val="28"/>
                <w:lang w:eastAsia="ru-RU"/>
              </w:rPr>
              <w:t xml:space="preserve"> / Зубенко В. В. та </w:t>
            </w:r>
            <w:proofErr w:type="spellStart"/>
            <w:proofErr w:type="gram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 ІБСЕД, Проект “</w:t>
            </w:r>
            <w:proofErr w:type="spellStart"/>
            <w:r w:rsidRPr="00CB4FB4">
              <w:rPr>
                <w:rFonts w:ascii="Times New Roman" w:eastAsia="Times New Roman" w:hAnsi="Times New Roman" w:cs="Times New Roman"/>
                <w:sz w:val="28"/>
                <w:szCs w:val="28"/>
                <w:lang w:eastAsia="ru-RU"/>
              </w:rPr>
              <w:t>Зміцнення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місцевої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ініціативи</w:t>
            </w:r>
            <w:proofErr w:type="spellEnd"/>
            <w:r w:rsidRPr="00CB4FB4">
              <w:rPr>
                <w:rFonts w:ascii="Times New Roman" w:eastAsia="Times New Roman" w:hAnsi="Times New Roman" w:cs="Times New Roman"/>
                <w:sz w:val="28"/>
                <w:szCs w:val="28"/>
                <w:lang w:eastAsia="ru-RU"/>
              </w:rPr>
              <w:t xml:space="preserve"> (ЗМФІ-II) </w:t>
            </w:r>
            <w:proofErr w:type="spellStart"/>
            <w:r w:rsidRPr="00CB4FB4">
              <w:rPr>
                <w:rFonts w:ascii="Times New Roman" w:eastAsia="Times New Roman" w:hAnsi="Times New Roman" w:cs="Times New Roman"/>
                <w:sz w:val="28"/>
                <w:szCs w:val="28"/>
                <w:lang w:eastAsia="ru-RU"/>
              </w:rPr>
              <w:t>впровадження</w:t>
            </w:r>
            <w:proofErr w:type="spellEnd"/>
            <w:r w:rsidRPr="00CB4FB4">
              <w:rPr>
                <w:rFonts w:ascii="Times New Roman" w:eastAsia="Times New Roman" w:hAnsi="Times New Roman" w:cs="Times New Roman"/>
                <w:sz w:val="28"/>
                <w:szCs w:val="28"/>
                <w:lang w:eastAsia="ru-RU"/>
              </w:rPr>
              <w:t xml:space="preserve">”, USAID.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2017. 90 c.</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Василик О.А. </w:t>
            </w: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К.: </w:t>
            </w:r>
            <w:proofErr w:type="spellStart"/>
            <w:r w:rsidRPr="00CB4FB4">
              <w:rPr>
                <w:rFonts w:ascii="Times New Roman" w:eastAsia="Times New Roman" w:hAnsi="Times New Roman" w:cs="Times New Roman"/>
                <w:sz w:val="28"/>
                <w:szCs w:val="28"/>
                <w:lang w:eastAsia="ru-RU"/>
              </w:rPr>
              <w:t>Вища</w:t>
            </w:r>
            <w:proofErr w:type="spellEnd"/>
            <w:r w:rsidRPr="00CB4FB4">
              <w:rPr>
                <w:rFonts w:ascii="Times New Roman" w:eastAsia="Times New Roman" w:hAnsi="Times New Roman" w:cs="Times New Roman"/>
                <w:sz w:val="28"/>
                <w:szCs w:val="28"/>
                <w:lang w:eastAsia="ru-RU"/>
              </w:rPr>
              <w:t xml:space="preserve"> школа, 1997. - 383с.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Василик О.Д., </w:t>
            </w:r>
            <w:proofErr w:type="spellStart"/>
            <w:r w:rsidRPr="00CB4FB4">
              <w:rPr>
                <w:rFonts w:ascii="Times New Roman" w:eastAsia="Times New Roman" w:hAnsi="Times New Roman" w:cs="Times New Roman"/>
                <w:sz w:val="28"/>
                <w:szCs w:val="28"/>
                <w:lang w:eastAsia="ru-RU"/>
              </w:rPr>
              <w:t>Павлюк</w:t>
            </w:r>
            <w:proofErr w:type="spellEnd"/>
            <w:r w:rsidRPr="00CB4FB4">
              <w:rPr>
                <w:rFonts w:ascii="Times New Roman" w:eastAsia="Times New Roman" w:hAnsi="Times New Roman" w:cs="Times New Roman"/>
                <w:sz w:val="28"/>
                <w:szCs w:val="28"/>
                <w:lang w:eastAsia="ru-RU"/>
              </w:rPr>
              <w:t xml:space="preserve"> К.В. </w:t>
            </w: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- 2-ге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та доп. - К.: ЦНЛ, 2004. - 608с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Вдовенко Л. О., Сушко Н. М., </w:t>
            </w:r>
            <w:proofErr w:type="spellStart"/>
            <w:r w:rsidRPr="00CB4FB4">
              <w:rPr>
                <w:rFonts w:ascii="Times New Roman" w:eastAsia="Times New Roman" w:hAnsi="Times New Roman" w:cs="Times New Roman"/>
                <w:sz w:val="28"/>
                <w:szCs w:val="28"/>
                <w:lang w:eastAsia="ru-RU"/>
              </w:rPr>
              <w:t>Фаюра</w:t>
            </w:r>
            <w:proofErr w:type="spellEnd"/>
            <w:r w:rsidRPr="00CB4FB4">
              <w:rPr>
                <w:rFonts w:ascii="Times New Roman" w:eastAsia="Times New Roman" w:hAnsi="Times New Roman" w:cs="Times New Roman"/>
                <w:sz w:val="28"/>
                <w:szCs w:val="28"/>
                <w:lang w:eastAsia="ru-RU"/>
              </w:rPr>
              <w:t xml:space="preserve"> Н. Д.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w:t>
            </w:r>
            <w:proofErr w:type="spellEnd"/>
            <w:r w:rsidRPr="00CB4FB4">
              <w:rPr>
                <w:rFonts w:ascii="Times New Roman" w:eastAsia="Times New Roman" w:hAnsi="Times New Roman" w:cs="Times New Roman"/>
                <w:sz w:val="28"/>
                <w:szCs w:val="28"/>
                <w:lang w:eastAsia="ru-RU"/>
              </w:rPr>
              <w:t xml:space="preserve">. — К.: Центр </w:t>
            </w:r>
            <w:proofErr w:type="spellStart"/>
            <w:r w:rsidRPr="00CB4FB4">
              <w:rPr>
                <w:rFonts w:ascii="Times New Roman" w:eastAsia="Times New Roman" w:hAnsi="Times New Roman" w:cs="Times New Roman"/>
                <w:sz w:val="28"/>
                <w:szCs w:val="28"/>
                <w:lang w:eastAsia="ru-RU"/>
              </w:rPr>
              <w:t>учбової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літератури</w:t>
            </w:r>
            <w:proofErr w:type="spellEnd"/>
            <w:r w:rsidRPr="00CB4FB4">
              <w:rPr>
                <w:rFonts w:ascii="Times New Roman" w:eastAsia="Times New Roman" w:hAnsi="Times New Roman" w:cs="Times New Roman"/>
                <w:sz w:val="28"/>
                <w:szCs w:val="28"/>
                <w:lang w:eastAsia="ru-RU"/>
              </w:rPr>
              <w:t>, 2010. — 152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Виговська</w:t>
            </w:r>
            <w:proofErr w:type="spellEnd"/>
            <w:r w:rsidRPr="00CB4FB4">
              <w:rPr>
                <w:rFonts w:ascii="Times New Roman" w:eastAsia="Times New Roman" w:hAnsi="Times New Roman" w:cs="Times New Roman"/>
                <w:sz w:val="28"/>
                <w:szCs w:val="28"/>
                <w:lang w:eastAsia="ru-RU"/>
              </w:rPr>
              <w:t xml:space="preserve"> Н.Г., </w:t>
            </w:r>
            <w:proofErr w:type="spellStart"/>
            <w:r w:rsidRPr="00CB4FB4">
              <w:rPr>
                <w:rFonts w:ascii="Times New Roman" w:eastAsia="Times New Roman" w:hAnsi="Times New Roman" w:cs="Times New Roman"/>
                <w:sz w:val="28"/>
                <w:szCs w:val="28"/>
                <w:lang w:eastAsia="ru-RU"/>
              </w:rPr>
              <w:t>Філімоненков</w:t>
            </w:r>
            <w:proofErr w:type="spellEnd"/>
            <w:r w:rsidRPr="00CB4FB4">
              <w:rPr>
                <w:rFonts w:ascii="Times New Roman" w:eastAsia="Times New Roman" w:hAnsi="Times New Roman" w:cs="Times New Roman"/>
                <w:sz w:val="28"/>
                <w:szCs w:val="28"/>
                <w:lang w:eastAsia="ru-RU"/>
              </w:rPr>
              <w:t xml:space="preserve"> О.С.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підприємств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Навчально-методичний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Практикум. - Ж: ЖІТІ, 2001. - 274с.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Владимиров К.М., </w:t>
            </w:r>
            <w:proofErr w:type="spellStart"/>
            <w:r w:rsidRPr="00CB4FB4">
              <w:rPr>
                <w:rFonts w:ascii="Times New Roman" w:eastAsia="Times New Roman" w:hAnsi="Times New Roman" w:cs="Times New Roman"/>
                <w:sz w:val="28"/>
                <w:szCs w:val="28"/>
                <w:lang w:eastAsia="ru-RU"/>
              </w:rPr>
              <w:t>Абсава</w:t>
            </w:r>
            <w:proofErr w:type="spellEnd"/>
            <w:r w:rsidRPr="00CB4FB4">
              <w:rPr>
                <w:rFonts w:ascii="Times New Roman" w:eastAsia="Times New Roman" w:hAnsi="Times New Roman" w:cs="Times New Roman"/>
                <w:sz w:val="28"/>
                <w:szCs w:val="28"/>
                <w:lang w:eastAsia="ru-RU"/>
              </w:rPr>
              <w:t xml:space="preserve"> Л.О., Владимирова Л.В., </w:t>
            </w:r>
            <w:proofErr w:type="spellStart"/>
            <w:r w:rsidRPr="00CB4FB4">
              <w:rPr>
                <w:rFonts w:ascii="Times New Roman" w:eastAsia="Times New Roman" w:hAnsi="Times New Roman" w:cs="Times New Roman"/>
                <w:sz w:val="28"/>
                <w:szCs w:val="28"/>
                <w:lang w:eastAsia="ru-RU"/>
              </w:rPr>
              <w:t>Мінза</w:t>
            </w:r>
            <w:proofErr w:type="spellEnd"/>
            <w:r w:rsidRPr="00CB4FB4">
              <w:rPr>
                <w:rFonts w:ascii="Times New Roman" w:eastAsia="Times New Roman" w:hAnsi="Times New Roman" w:cs="Times New Roman"/>
                <w:sz w:val="28"/>
                <w:szCs w:val="28"/>
                <w:lang w:eastAsia="ru-RU"/>
              </w:rPr>
              <w:t xml:space="preserve"> Т.К. </w:t>
            </w:r>
            <w:proofErr w:type="spellStart"/>
            <w:r w:rsidRPr="00CB4FB4">
              <w:rPr>
                <w:rFonts w:ascii="Times New Roman" w:eastAsia="Times New Roman" w:hAnsi="Times New Roman" w:cs="Times New Roman"/>
                <w:sz w:val="28"/>
                <w:szCs w:val="28"/>
                <w:lang w:eastAsia="ru-RU"/>
              </w:rPr>
              <w:t>Бюджетна</w:t>
            </w:r>
            <w:proofErr w:type="spellEnd"/>
            <w:r w:rsidRPr="00CB4FB4">
              <w:rPr>
                <w:rFonts w:ascii="Times New Roman" w:eastAsia="Times New Roman" w:hAnsi="Times New Roman" w:cs="Times New Roman"/>
                <w:sz w:val="28"/>
                <w:szCs w:val="28"/>
                <w:lang w:eastAsia="ru-RU"/>
              </w:rPr>
              <w:t xml:space="preserve"> система: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 К.: Кондор, 2009. - 220с.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Владимиров К.М., Чуйко Н.Г., </w:t>
            </w:r>
            <w:proofErr w:type="spellStart"/>
            <w:r w:rsidRPr="00CB4FB4">
              <w:rPr>
                <w:rFonts w:ascii="Times New Roman" w:eastAsia="Times New Roman" w:hAnsi="Times New Roman" w:cs="Times New Roman"/>
                <w:sz w:val="28"/>
                <w:szCs w:val="28"/>
                <w:lang w:eastAsia="ru-RU"/>
              </w:rPr>
              <w:t>Рогальський</w:t>
            </w:r>
            <w:proofErr w:type="spellEnd"/>
            <w:r w:rsidRPr="00CB4FB4">
              <w:rPr>
                <w:rFonts w:ascii="Times New Roman" w:eastAsia="Times New Roman" w:hAnsi="Times New Roman" w:cs="Times New Roman"/>
                <w:sz w:val="28"/>
                <w:szCs w:val="28"/>
                <w:lang w:eastAsia="ru-RU"/>
              </w:rPr>
              <w:t xml:space="preserve"> О.Ф. </w:t>
            </w: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Херсон: </w:t>
            </w:r>
            <w:proofErr w:type="spellStart"/>
            <w:r w:rsidRPr="00CB4FB4">
              <w:rPr>
                <w:rFonts w:ascii="Times New Roman" w:eastAsia="Times New Roman" w:hAnsi="Times New Roman" w:cs="Times New Roman"/>
                <w:sz w:val="28"/>
                <w:szCs w:val="28"/>
                <w:lang w:eastAsia="ru-RU"/>
              </w:rPr>
              <w:t>Олді</w:t>
            </w:r>
            <w:proofErr w:type="spellEnd"/>
            <w:r w:rsidRPr="00CB4FB4">
              <w:rPr>
                <w:rFonts w:ascii="Times New Roman" w:eastAsia="Times New Roman" w:hAnsi="Times New Roman" w:cs="Times New Roman"/>
                <w:sz w:val="28"/>
                <w:szCs w:val="28"/>
                <w:lang w:eastAsia="ru-RU"/>
              </w:rPr>
              <w:t>-плюс, 2006. - 352с.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Возняк Г. В. </w:t>
            </w:r>
            <w:proofErr w:type="spellStart"/>
            <w:r w:rsidRPr="00CB4FB4">
              <w:rPr>
                <w:rFonts w:ascii="Times New Roman" w:eastAsia="Times New Roman" w:hAnsi="Times New Roman" w:cs="Times New Roman"/>
                <w:sz w:val="28"/>
                <w:szCs w:val="28"/>
                <w:lang w:eastAsia="ru-RU"/>
              </w:rPr>
              <w:t>Бюджетне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вирівнювання</w:t>
            </w:r>
            <w:proofErr w:type="spellEnd"/>
            <w:r w:rsidRPr="00CB4FB4">
              <w:rPr>
                <w:rFonts w:ascii="Times New Roman" w:eastAsia="Times New Roman" w:hAnsi="Times New Roman" w:cs="Times New Roman"/>
                <w:sz w:val="28"/>
                <w:szCs w:val="28"/>
                <w:lang w:eastAsia="ru-RU"/>
              </w:rPr>
              <w:t>: теоретико-</w:t>
            </w:r>
            <w:proofErr w:type="spellStart"/>
            <w:r w:rsidRPr="00CB4FB4">
              <w:rPr>
                <w:rFonts w:ascii="Times New Roman" w:eastAsia="Times New Roman" w:hAnsi="Times New Roman" w:cs="Times New Roman"/>
                <w:sz w:val="28"/>
                <w:szCs w:val="28"/>
                <w:lang w:eastAsia="ru-RU"/>
              </w:rPr>
              <w:t>методологічні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аспекти</w:t>
            </w:r>
            <w:proofErr w:type="spellEnd"/>
            <w:r w:rsidRPr="00CB4FB4">
              <w:rPr>
                <w:rFonts w:ascii="Times New Roman" w:eastAsia="Times New Roman" w:hAnsi="Times New Roman" w:cs="Times New Roman"/>
                <w:sz w:val="28"/>
                <w:szCs w:val="28"/>
                <w:lang w:eastAsia="ru-RU"/>
              </w:rPr>
              <w:t xml:space="preserve"> / Г. В. Возняк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4. - C. 42-54.</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Габбард</w:t>
            </w:r>
            <w:proofErr w:type="spellEnd"/>
            <w:r w:rsidRPr="00CB4FB4">
              <w:rPr>
                <w:rFonts w:ascii="Times New Roman" w:eastAsia="Times New Roman" w:hAnsi="Times New Roman" w:cs="Times New Roman"/>
                <w:sz w:val="28"/>
                <w:szCs w:val="28"/>
                <w:lang w:eastAsia="ru-RU"/>
              </w:rPr>
              <w:t xml:space="preserve">, Р. </w:t>
            </w:r>
            <w:proofErr w:type="spellStart"/>
            <w:r w:rsidRPr="00CB4FB4">
              <w:rPr>
                <w:rFonts w:ascii="Times New Roman" w:eastAsia="Times New Roman" w:hAnsi="Times New Roman" w:cs="Times New Roman"/>
                <w:sz w:val="28"/>
                <w:szCs w:val="28"/>
                <w:lang w:eastAsia="ru-RU"/>
              </w:rPr>
              <w:t>Глен</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Гроші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фінансова</w:t>
            </w:r>
            <w:proofErr w:type="spellEnd"/>
            <w:r w:rsidRPr="00CB4FB4">
              <w:rPr>
                <w:rFonts w:ascii="Times New Roman" w:eastAsia="Times New Roman" w:hAnsi="Times New Roman" w:cs="Times New Roman"/>
                <w:sz w:val="28"/>
                <w:szCs w:val="28"/>
                <w:lang w:eastAsia="ru-RU"/>
              </w:rPr>
              <w:t xml:space="preserve"> система та </w:t>
            </w:r>
            <w:proofErr w:type="spellStart"/>
            <w:r w:rsidRPr="00CB4FB4">
              <w:rPr>
                <w:rFonts w:ascii="Times New Roman" w:eastAsia="Times New Roman" w:hAnsi="Times New Roman" w:cs="Times New Roman"/>
                <w:sz w:val="28"/>
                <w:szCs w:val="28"/>
                <w:lang w:eastAsia="ru-RU"/>
              </w:rPr>
              <w:t>економіка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Пер. з англ.; Наук. ред. пер. М. </w:t>
            </w:r>
            <w:proofErr w:type="spellStart"/>
            <w:r w:rsidRPr="00CB4FB4">
              <w:rPr>
                <w:rFonts w:ascii="Times New Roman" w:eastAsia="Times New Roman" w:hAnsi="Times New Roman" w:cs="Times New Roman"/>
                <w:sz w:val="28"/>
                <w:szCs w:val="28"/>
                <w:lang w:eastAsia="ru-RU"/>
              </w:rPr>
              <w:t>Савлук</w:t>
            </w:r>
            <w:proofErr w:type="spellEnd"/>
            <w:r w:rsidRPr="00CB4FB4">
              <w:rPr>
                <w:rFonts w:ascii="Times New Roman" w:eastAsia="Times New Roman" w:hAnsi="Times New Roman" w:cs="Times New Roman"/>
                <w:sz w:val="28"/>
                <w:szCs w:val="28"/>
                <w:lang w:eastAsia="ru-RU"/>
              </w:rPr>
              <w:t xml:space="preserve">, Д. </w:t>
            </w:r>
            <w:proofErr w:type="spellStart"/>
            <w:r w:rsidRPr="00CB4FB4">
              <w:rPr>
                <w:rFonts w:ascii="Times New Roman" w:eastAsia="Times New Roman" w:hAnsi="Times New Roman" w:cs="Times New Roman"/>
                <w:sz w:val="28"/>
                <w:szCs w:val="28"/>
                <w:lang w:eastAsia="ru-RU"/>
              </w:rPr>
              <w:t>Олесневич</w:t>
            </w:r>
            <w:proofErr w:type="spellEnd"/>
            <w:r w:rsidRPr="00CB4FB4">
              <w:rPr>
                <w:rFonts w:ascii="Times New Roman" w:eastAsia="Times New Roman" w:hAnsi="Times New Roman" w:cs="Times New Roman"/>
                <w:sz w:val="28"/>
                <w:szCs w:val="28"/>
                <w:lang w:eastAsia="ru-RU"/>
              </w:rPr>
              <w:t>. — К.: КНЕУ, 2004. — 889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Гасанов С. С. </w:t>
            </w:r>
            <w:proofErr w:type="spellStart"/>
            <w:r w:rsidRPr="00CB4FB4">
              <w:rPr>
                <w:rFonts w:ascii="Times New Roman" w:eastAsia="Times New Roman" w:hAnsi="Times New Roman" w:cs="Times New Roman"/>
                <w:sz w:val="28"/>
                <w:szCs w:val="28"/>
                <w:lang w:eastAsia="ru-RU"/>
              </w:rPr>
              <w:t>Підвищення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рівня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транспарентності</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функціональності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умовах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структурних</w:t>
            </w:r>
            <w:proofErr w:type="spellEnd"/>
            <w:r w:rsidRPr="00CB4FB4">
              <w:rPr>
                <w:rFonts w:ascii="Times New Roman" w:eastAsia="Times New Roman" w:hAnsi="Times New Roman" w:cs="Times New Roman"/>
                <w:sz w:val="28"/>
                <w:szCs w:val="28"/>
                <w:lang w:eastAsia="ru-RU"/>
              </w:rPr>
              <w:t xml:space="preserve"> реформ / С. С. Гасанов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8. - C. 7-32.</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Гасанов С. С. Структурна </w:t>
            </w:r>
            <w:proofErr w:type="spellStart"/>
            <w:r w:rsidRPr="00CB4FB4">
              <w:rPr>
                <w:rFonts w:ascii="Times New Roman" w:eastAsia="Times New Roman" w:hAnsi="Times New Roman" w:cs="Times New Roman"/>
                <w:sz w:val="28"/>
                <w:szCs w:val="28"/>
                <w:lang w:eastAsia="ru-RU"/>
              </w:rPr>
              <w:t>політика</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умовах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інституціональної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невизначеності</w:t>
            </w:r>
            <w:proofErr w:type="spellEnd"/>
            <w:r w:rsidRPr="00CB4FB4">
              <w:rPr>
                <w:rFonts w:ascii="Times New Roman" w:eastAsia="Times New Roman" w:hAnsi="Times New Roman" w:cs="Times New Roman"/>
                <w:sz w:val="28"/>
                <w:szCs w:val="28"/>
                <w:lang w:eastAsia="ru-RU"/>
              </w:rPr>
              <w:t xml:space="preserve"> / С. С. Гасанов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3. - C. 7-18.</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Громадський</w:t>
            </w:r>
            <w:proofErr w:type="spellEnd"/>
            <w:r w:rsidRPr="00CB4FB4">
              <w:rPr>
                <w:rFonts w:ascii="Times New Roman" w:eastAsia="Times New Roman" w:hAnsi="Times New Roman" w:cs="Times New Roman"/>
                <w:sz w:val="28"/>
                <w:szCs w:val="28"/>
                <w:lang w:eastAsia="ru-RU"/>
              </w:rPr>
              <w:t xml:space="preserve"> проект / </w:t>
            </w:r>
            <w:proofErr w:type="spellStart"/>
            <w:r w:rsidRPr="00CB4FB4">
              <w:rPr>
                <w:rFonts w:ascii="Times New Roman" w:eastAsia="Times New Roman" w:hAnsi="Times New Roman" w:cs="Times New Roman"/>
                <w:sz w:val="28"/>
                <w:szCs w:val="28"/>
                <w:lang w:eastAsia="ru-RU"/>
              </w:rPr>
              <w:t>Інститут</w:t>
            </w:r>
            <w:proofErr w:type="spellEnd"/>
            <w:r w:rsidRPr="00CB4FB4">
              <w:rPr>
                <w:rFonts w:ascii="Times New Roman" w:eastAsia="Times New Roman" w:hAnsi="Times New Roman" w:cs="Times New Roman"/>
                <w:sz w:val="28"/>
                <w:szCs w:val="28"/>
                <w:lang w:eastAsia="ru-RU"/>
              </w:rPr>
              <w:t xml:space="preserve"> бюджету та </w:t>
            </w:r>
            <w:proofErr w:type="spellStart"/>
            <w:r w:rsidRPr="00CB4FB4">
              <w:rPr>
                <w:rFonts w:ascii="Times New Roman" w:eastAsia="Times New Roman" w:hAnsi="Times New Roman" w:cs="Times New Roman"/>
                <w:sz w:val="28"/>
                <w:szCs w:val="28"/>
                <w:lang w:eastAsia="ru-RU"/>
              </w:rPr>
              <w:t>соціально-економічних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досліджень</w:t>
            </w:r>
            <w:proofErr w:type="spellEnd"/>
            <w:r w:rsidRPr="00CB4FB4">
              <w:rPr>
                <w:rFonts w:ascii="Times New Roman" w:eastAsia="Times New Roman" w:hAnsi="Times New Roman" w:cs="Times New Roman"/>
                <w:sz w:val="28"/>
                <w:szCs w:val="28"/>
                <w:lang w:eastAsia="ru-RU"/>
              </w:rPr>
              <w:t xml:space="preserve">. URL: </w:t>
            </w:r>
            <w:hyperlink r:id="rId7" w:history="1">
              <w:r w:rsidRPr="00CB4FB4">
                <w:rPr>
                  <w:rFonts w:ascii="Times New Roman" w:eastAsia="Times New Roman" w:hAnsi="Times New Roman" w:cs="Times New Roman"/>
                  <w:color w:val="0000FF"/>
                  <w:sz w:val="28"/>
                  <w:szCs w:val="28"/>
                  <w:u w:val="single"/>
                  <w:lang w:eastAsia="ru-RU"/>
                </w:rPr>
                <w:t>http://ibser.org.ua/gromadskyy-proekt</w:t>
              </w:r>
            </w:hyperlink>
            <w:r w:rsidRPr="00CB4FB4">
              <w:rPr>
                <w:rFonts w:ascii="Times New Roman" w:eastAsia="Times New Roman" w:hAnsi="Times New Roman" w:cs="Times New Roman"/>
                <w:sz w:val="28"/>
                <w:szCs w:val="28"/>
                <w:lang w:eastAsia="ru-RU"/>
              </w:rPr>
              <w:t>.</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Грідчіна</w:t>
            </w:r>
            <w:proofErr w:type="spellEnd"/>
            <w:r w:rsidRPr="00CB4FB4">
              <w:rPr>
                <w:rFonts w:ascii="Times New Roman" w:eastAsia="Times New Roman" w:hAnsi="Times New Roman" w:cs="Times New Roman"/>
                <w:sz w:val="28"/>
                <w:szCs w:val="28"/>
                <w:lang w:eastAsia="ru-RU"/>
              </w:rPr>
              <w:t xml:space="preserve"> М.В., </w:t>
            </w:r>
            <w:proofErr w:type="spellStart"/>
            <w:r w:rsidRPr="00CB4FB4">
              <w:rPr>
                <w:rFonts w:ascii="Times New Roman" w:eastAsia="Times New Roman" w:hAnsi="Times New Roman" w:cs="Times New Roman"/>
                <w:sz w:val="28"/>
                <w:szCs w:val="28"/>
                <w:lang w:eastAsia="ru-RU"/>
              </w:rPr>
              <w:t>Захожай</w:t>
            </w:r>
            <w:proofErr w:type="spellEnd"/>
            <w:r w:rsidRPr="00CB4FB4">
              <w:rPr>
                <w:rFonts w:ascii="Times New Roman" w:eastAsia="Times New Roman" w:hAnsi="Times New Roman" w:cs="Times New Roman"/>
                <w:sz w:val="28"/>
                <w:szCs w:val="28"/>
                <w:lang w:eastAsia="ru-RU"/>
              </w:rPr>
              <w:t xml:space="preserve"> В.Б., </w:t>
            </w:r>
            <w:proofErr w:type="spellStart"/>
            <w:r w:rsidRPr="00CB4FB4">
              <w:rPr>
                <w:rFonts w:ascii="Times New Roman" w:eastAsia="Times New Roman" w:hAnsi="Times New Roman" w:cs="Times New Roman"/>
                <w:sz w:val="28"/>
                <w:szCs w:val="28"/>
                <w:lang w:eastAsia="ru-RU"/>
              </w:rPr>
              <w:t>Осіпчук</w:t>
            </w:r>
            <w:proofErr w:type="spellEnd"/>
            <w:r w:rsidRPr="00CB4FB4">
              <w:rPr>
                <w:rFonts w:ascii="Times New Roman" w:eastAsia="Times New Roman" w:hAnsi="Times New Roman" w:cs="Times New Roman"/>
                <w:sz w:val="28"/>
                <w:szCs w:val="28"/>
                <w:lang w:eastAsia="ru-RU"/>
              </w:rPr>
              <w:t xml:space="preserve"> Л.Л., </w:t>
            </w:r>
            <w:proofErr w:type="spellStart"/>
            <w:r w:rsidRPr="00CB4FB4">
              <w:rPr>
                <w:rFonts w:ascii="Times New Roman" w:eastAsia="Times New Roman" w:hAnsi="Times New Roman" w:cs="Times New Roman"/>
                <w:sz w:val="28"/>
                <w:szCs w:val="28"/>
                <w:lang w:eastAsia="ru-RU"/>
              </w:rPr>
              <w:t>Субботович</w:t>
            </w:r>
            <w:proofErr w:type="spellEnd"/>
            <w:r w:rsidRPr="00CB4FB4">
              <w:rPr>
                <w:rFonts w:ascii="Times New Roman" w:eastAsia="Times New Roman" w:hAnsi="Times New Roman" w:cs="Times New Roman"/>
                <w:sz w:val="28"/>
                <w:szCs w:val="28"/>
                <w:lang w:eastAsia="ru-RU"/>
              </w:rPr>
              <w:t xml:space="preserve"> Ю.Л., </w:t>
            </w:r>
            <w:proofErr w:type="spellStart"/>
            <w:r w:rsidRPr="00CB4FB4">
              <w:rPr>
                <w:rFonts w:ascii="Times New Roman" w:eastAsia="Times New Roman" w:hAnsi="Times New Roman" w:cs="Times New Roman"/>
                <w:sz w:val="28"/>
                <w:szCs w:val="28"/>
                <w:lang w:eastAsia="ru-RU"/>
              </w:rPr>
              <w:t>Темчишина</w:t>
            </w:r>
            <w:proofErr w:type="spellEnd"/>
            <w:r w:rsidRPr="00CB4FB4">
              <w:rPr>
                <w:rFonts w:ascii="Times New Roman" w:eastAsia="Times New Roman" w:hAnsi="Times New Roman" w:cs="Times New Roman"/>
                <w:sz w:val="28"/>
                <w:szCs w:val="28"/>
                <w:lang w:eastAsia="ru-RU"/>
              </w:rPr>
              <w:t xml:space="preserve"> К.М.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теоретичні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основи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 К.: МАУП, 2002. - 280с.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теорія</w:t>
            </w:r>
            <w:proofErr w:type="spellEnd"/>
            <w:r w:rsidRPr="00CB4FB4">
              <w:rPr>
                <w:rFonts w:ascii="Times New Roman" w:eastAsia="Times New Roman" w:hAnsi="Times New Roman" w:cs="Times New Roman"/>
                <w:sz w:val="28"/>
                <w:szCs w:val="28"/>
                <w:lang w:eastAsia="ru-RU"/>
              </w:rPr>
              <w:t xml:space="preserve"> і практика </w:t>
            </w:r>
            <w:proofErr w:type="spellStart"/>
            <w:r w:rsidRPr="00CB4FB4">
              <w:rPr>
                <w:rFonts w:ascii="Times New Roman" w:eastAsia="Times New Roman" w:hAnsi="Times New Roman" w:cs="Times New Roman"/>
                <w:sz w:val="28"/>
                <w:szCs w:val="28"/>
                <w:lang w:eastAsia="ru-RU"/>
              </w:rPr>
              <w:t>перехідного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періоду</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Центральній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Європі</w:t>
            </w:r>
            <w:proofErr w:type="spellEnd"/>
            <w:r w:rsidRPr="00CB4FB4">
              <w:rPr>
                <w:rFonts w:ascii="Times New Roman" w:eastAsia="Times New Roman" w:hAnsi="Times New Roman" w:cs="Times New Roman"/>
                <w:sz w:val="28"/>
                <w:szCs w:val="28"/>
                <w:lang w:eastAsia="ru-RU"/>
              </w:rPr>
              <w:t xml:space="preserve">: пер. з англ.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Основи</w:t>
            </w:r>
            <w:proofErr w:type="spellEnd"/>
            <w:r w:rsidRPr="00CB4FB4">
              <w:rPr>
                <w:rFonts w:ascii="Times New Roman" w:eastAsia="Times New Roman" w:hAnsi="Times New Roman" w:cs="Times New Roman"/>
                <w:sz w:val="28"/>
                <w:szCs w:val="28"/>
                <w:lang w:eastAsia="ru-RU"/>
              </w:rPr>
              <w:t>, 1998. 542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Децентралізація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публічної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влади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досвід</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європейських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країн</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перспективи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Бориславська</w:t>
            </w:r>
            <w:proofErr w:type="spellEnd"/>
            <w:r w:rsidRPr="00CB4FB4">
              <w:rPr>
                <w:rFonts w:ascii="Times New Roman" w:eastAsia="Times New Roman" w:hAnsi="Times New Roman" w:cs="Times New Roman"/>
                <w:sz w:val="28"/>
                <w:szCs w:val="28"/>
                <w:lang w:eastAsia="ru-RU"/>
              </w:rPr>
              <w:t xml:space="preserve"> О. М. та </w:t>
            </w:r>
            <w:proofErr w:type="spellStart"/>
            <w:proofErr w:type="gram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 Центр </w:t>
            </w:r>
            <w:proofErr w:type="spellStart"/>
            <w:r w:rsidRPr="00CB4FB4">
              <w:rPr>
                <w:rFonts w:ascii="Times New Roman" w:eastAsia="Times New Roman" w:hAnsi="Times New Roman" w:cs="Times New Roman"/>
                <w:sz w:val="28"/>
                <w:szCs w:val="28"/>
                <w:lang w:eastAsia="ru-RU"/>
              </w:rPr>
              <w:t>політ</w:t>
            </w:r>
            <w:proofErr w:type="spellEnd"/>
            <w:r w:rsidRPr="00CB4FB4">
              <w:rPr>
                <w:rFonts w:ascii="Times New Roman" w:eastAsia="Times New Roman" w:hAnsi="Times New Roman" w:cs="Times New Roman"/>
                <w:sz w:val="28"/>
                <w:szCs w:val="28"/>
                <w:lang w:eastAsia="ru-RU"/>
              </w:rPr>
              <w:t>.-</w:t>
            </w:r>
            <w:proofErr w:type="spellStart"/>
            <w:r w:rsidRPr="00CB4FB4">
              <w:rPr>
                <w:rFonts w:ascii="Times New Roman" w:eastAsia="Times New Roman" w:hAnsi="Times New Roman" w:cs="Times New Roman"/>
                <w:sz w:val="28"/>
                <w:szCs w:val="28"/>
                <w:lang w:eastAsia="ru-RU"/>
              </w:rPr>
              <w:t>правов</w:t>
            </w:r>
            <w:proofErr w:type="spellEnd"/>
            <w:r w:rsidRPr="00CB4FB4">
              <w:rPr>
                <w:rFonts w:ascii="Times New Roman" w:eastAsia="Times New Roman" w:hAnsi="Times New Roman" w:cs="Times New Roman"/>
                <w:sz w:val="28"/>
                <w:szCs w:val="28"/>
                <w:lang w:eastAsia="ru-RU"/>
              </w:rPr>
              <w:t xml:space="preserve">. реформ.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Москаленко О. М., 2012. 212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val="en-US" w:eastAsia="ru-RU"/>
              </w:rPr>
            </w:pPr>
            <w:r w:rsidRPr="00CB4FB4">
              <w:rPr>
                <w:rFonts w:ascii="Times New Roman" w:eastAsia="Times New Roman" w:hAnsi="Times New Roman" w:cs="Times New Roman"/>
                <w:sz w:val="28"/>
                <w:szCs w:val="28"/>
                <w:lang w:eastAsia="ru-RU"/>
              </w:rPr>
              <w:t xml:space="preserve">Директива </w:t>
            </w:r>
            <w:proofErr w:type="gramStart"/>
            <w:r w:rsidRPr="00CB4FB4">
              <w:rPr>
                <w:rFonts w:ascii="Times New Roman" w:eastAsia="Times New Roman" w:hAnsi="Times New Roman" w:cs="Times New Roman"/>
                <w:sz w:val="28"/>
                <w:szCs w:val="28"/>
                <w:lang w:eastAsia="ru-RU"/>
              </w:rPr>
              <w:t>Ради</w:t>
            </w:r>
            <w:proofErr w:type="gramEnd"/>
            <w:r w:rsidRPr="00CB4FB4">
              <w:rPr>
                <w:rFonts w:ascii="Times New Roman" w:eastAsia="Times New Roman" w:hAnsi="Times New Roman" w:cs="Times New Roman"/>
                <w:sz w:val="28"/>
                <w:szCs w:val="28"/>
                <w:lang w:eastAsia="ru-RU"/>
              </w:rPr>
              <w:t xml:space="preserve"> ЄС 2011/85/ЄС </w:t>
            </w:r>
            <w:proofErr w:type="spellStart"/>
            <w:r w:rsidRPr="00CB4FB4">
              <w:rPr>
                <w:rFonts w:ascii="Times New Roman" w:eastAsia="Times New Roman" w:hAnsi="Times New Roman" w:cs="Times New Roman"/>
                <w:sz w:val="28"/>
                <w:szCs w:val="28"/>
                <w:lang w:eastAsia="ru-RU"/>
              </w:rPr>
              <w:t>від</w:t>
            </w:r>
            <w:proofErr w:type="spellEnd"/>
            <w:r w:rsidRPr="00CB4FB4">
              <w:rPr>
                <w:rFonts w:ascii="Times New Roman" w:eastAsia="Times New Roman" w:hAnsi="Times New Roman" w:cs="Times New Roman"/>
                <w:sz w:val="28"/>
                <w:szCs w:val="28"/>
                <w:lang w:eastAsia="ru-RU"/>
              </w:rPr>
              <w:t xml:space="preserve"> 08.11.2011. </w:t>
            </w:r>
            <w:r w:rsidRPr="00CB4FB4">
              <w:rPr>
                <w:rFonts w:ascii="Times New Roman" w:eastAsia="Times New Roman" w:hAnsi="Times New Roman" w:cs="Times New Roman"/>
                <w:sz w:val="28"/>
                <w:szCs w:val="28"/>
                <w:lang w:val="en-US" w:eastAsia="ru-RU"/>
              </w:rPr>
              <w:t>URL: http://eur-</w:t>
            </w:r>
            <w:r w:rsidRPr="00CB4FB4">
              <w:rPr>
                <w:rFonts w:ascii="Times New Roman" w:eastAsia="Times New Roman" w:hAnsi="Times New Roman" w:cs="Times New Roman"/>
                <w:sz w:val="28"/>
                <w:szCs w:val="28"/>
                <w:lang w:val="en-US" w:eastAsia="ru-RU"/>
              </w:rPr>
              <w:lastRenderedPageBreak/>
              <w:t>lex.europa.eu/LexUriServ/LexUriServ.do?uri=OJ:L:2011:306:0041:0047:en:PDF.</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Длугопольський</w:t>
            </w:r>
            <w:proofErr w:type="spellEnd"/>
            <w:r w:rsidRPr="00CB4FB4">
              <w:rPr>
                <w:rFonts w:ascii="Times New Roman" w:eastAsia="Times New Roman" w:hAnsi="Times New Roman" w:cs="Times New Roman"/>
                <w:sz w:val="28"/>
                <w:szCs w:val="28"/>
                <w:lang w:eastAsia="ru-RU"/>
              </w:rPr>
              <w:t xml:space="preserve"> О. В. </w:t>
            </w:r>
            <w:proofErr w:type="spellStart"/>
            <w:r w:rsidRPr="00CB4FB4">
              <w:rPr>
                <w:rFonts w:ascii="Times New Roman" w:eastAsia="Times New Roman" w:hAnsi="Times New Roman" w:cs="Times New Roman"/>
                <w:sz w:val="28"/>
                <w:szCs w:val="28"/>
                <w:lang w:eastAsia="ru-RU"/>
              </w:rPr>
              <w:t>Суспільний</w:t>
            </w:r>
            <w:proofErr w:type="spellEnd"/>
            <w:r w:rsidRPr="00CB4FB4">
              <w:rPr>
                <w:rFonts w:ascii="Times New Roman" w:eastAsia="Times New Roman" w:hAnsi="Times New Roman" w:cs="Times New Roman"/>
                <w:sz w:val="28"/>
                <w:szCs w:val="28"/>
                <w:lang w:eastAsia="ru-RU"/>
              </w:rPr>
              <w:t xml:space="preserve"> сектор </w:t>
            </w:r>
            <w:proofErr w:type="spellStart"/>
            <w:r w:rsidRPr="00CB4FB4">
              <w:rPr>
                <w:rFonts w:ascii="Times New Roman" w:eastAsia="Times New Roman" w:hAnsi="Times New Roman" w:cs="Times New Roman"/>
                <w:sz w:val="28"/>
                <w:szCs w:val="28"/>
                <w:lang w:eastAsia="ru-RU"/>
              </w:rPr>
              <w:t>економіки</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публічні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епоху</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глобальних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трансформацій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монографія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Тернопіль</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Екон</w:t>
            </w:r>
            <w:proofErr w:type="spellEnd"/>
            <w:r w:rsidRPr="00CB4FB4">
              <w:rPr>
                <w:rFonts w:ascii="Times New Roman" w:eastAsia="Times New Roman" w:hAnsi="Times New Roman" w:cs="Times New Roman"/>
                <w:sz w:val="28"/>
                <w:szCs w:val="28"/>
                <w:lang w:eastAsia="ru-RU"/>
              </w:rPr>
              <w:t>. думка: ТНЕУ, 2011. 632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Іваницька</w:t>
            </w:r>
            <w:proofErr w:type="spellEnd"/>
            <w:r w:rsidRPr="00CB4FB4">
              <w:rPr>
                <w:rFonts w:ascii="Times New Roman" w:eastAsia="Times New Roman" w:hAnsi="Times New Roman" w:cs="Times New Roman"/>
                <w:sz w:val="28"/>
                <w:szCs w:val="28"/>
                <w:lang w:eastAsia="ru-RU"/>
              </w:rPr>
              <w:t xml:space="preserve"> О. М., </w:t>
            </w:r>
            <w:proofErr w:type="spellStart"/>
            <w:r w:rsidRPr="00CB4FB4">
              <w:rPr>
                <w:rFonts w:ascii="Times New Roman" w:eastAsia="Times New Roman" w:hAnsi="Times New Roman" w:cs="Times New Roman"/>
                <w:sz w:val="28"/>
                <w:szCs w:val="28"/>
                <w:lang w:eastAsia="ru-RU"/>
              </w:rPr>
              <w:t>Кощук</w:t>
            </w:r>
            <w:proofErr w:type="spellEnd"/>
            <w:r w:rsidRPr="00CB4FB4">
              <w:rPr>
                <w:rFonts w:ascii="Times New Roman" w:eastAsia="Times New Roman" w:hAnsi="Times New Roman" w:cs="Times New Roman"/>
                <w:sz w:val="28"/>
                <w:szCs w:val="28"/>
                <w:lang w:eastAsia="ru-RU"/>
              </w:rPr>
              <w:t xml:space="preserve"> Т. В. </w:t>
            </w:r>
            <w:proofErr w:type="spellStart"/>
            <w:r w:rsidRPr="00CB4FB4">
              <w:rPr>
                <w:rFonts w:ascii="Times New Roman" w:eastAsia="Times New Roman" w:hAnsi="Times New Roman" w:cs="Times New Roman"/>
                <w:sz w:val="28"/>
                <w:szCs w:val="28"/>
                <w:lang w:eastAsia="ru-RU"/>
              </w:rPr>
              <w:t>Управління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фіскальними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ризиками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пов’язаними</w:t>
            </w:r>
            <w:proofErr w:type="spellEnd"/>
            <w:r w:rsidRPr="00CB4FB4">
              <w:rPr>
                <w:rFonts w:ascii="Times New Roman" w:eastAsia="Times New Roman" w:hAnsi="Times New Roman" w:cs="Times New Roman"/>
                <w:sz w:val="28"/>
                <w:szCs w:val="28"/>
                <w:lang w:eastAsia="ru-RU"/>
              </w:rPr>
              <w:t xml:space="preserve"> з </w:t>
            </w:r>
            <w:proofErr w:type="spellStart"/>
            <w:r w:rsidRPr="00CB4FB4">
              <w:rPr>
                <w:rFonts w:ascii="Times New Roman" w:eastAsia="Times New Roman" w:hAnsi="Times New Roman" w:cs="Times New Roman"/>
                <w:sz w:val="28"/>
                <w:szCs w:val="28"/>
                <w:lang w:eastAsia="ru-RU"/>
              </w:rPr>
              <w:t>діяльністю</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підприємств</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2017. № 2. С. 64–80.</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Іванов</w:t>
            </w:r>
            <w:proofErr w:type="spellEnd"/>
            <w:r w:rsidRPr="00CB4FB4">
              <w:rPr>
                <w:rFonts w:ascii="Times New Roman" w:eastAsia="Times New Roman" w:hAnsi="Times New Roman" w:cs="Times New Roman"/>
                <w:sz w:val="28"/>
                <w:szCs w:val="28"/>
                <w:lang w:eastAsia="ru-RU"/>
              </w:rPr>
              <w:t xml:space="preserve"> Ю. Б. </w:t>
            </w:r>
            <w:proofErr w:type="spellStart"/>
            <w:r w:rsidRPr="00CB4FB4">
              <w:rPr>
                <w:rFonts w:ascii="Times New Roman" w:eastAsia="Times New Roman" w:hAnsi="Times New Roman" w:cs="Times New Roman"/>
                <w:sz w:val="28"/>
                <w:szCs w:val="28"/>
                <w:lang w:eastAsia="ru-RU"/>
              </w:rPr>
              <w:t>Нагальні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проблеми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формування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податкової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політики</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 Ю. Б. </w:t>
            </w:r>
            <w:proofErr w:type="spellStart"/>
            <w:r w:rsidRPr="00CB4FB4">
              <w:rPr>
                <w:rFonts w:ascii="Times New Roman" w:eastAsia="Times New Roman" w:hAnsi="Times New Roman" w:cs="Times New Roman"/>
                <w:sz w:val="28"/>
                <w:szCs w:val="28"/>
                <w:lang w:eastAsia="ru-RU"/>
              </w:rPr>
              <w:t>Іванов</w:t>
            </w:r>
            <w:proofErr w:type="spellEnd"/>
            <w:r w:rsidRPr="00CB4FB4">
              <w:rPr>
                <w:rFonts w:ascii="Times New Roman" w:eastAsia="Times New Roman" w:hAnsi="Times New Roman" w:cs="Times New Roman"/>
                <w:sz w:val="28"/>
                <w:szCs w:val="28"/>
                <w:lang w:eastAsia="ru-RU"/>
              </w:rPr>
              <w:t xml:space="preserve">, К. І. </w:t>
            </w:r>
            <w:proofErr w:type="spellStart"/>
            <w:r w:rsidRPr="00CB4FB4">
              <w:rPr>
                <w:rFonts w:ascii="Times New Roman" w:eastAsia="Times New Roman" w:hAnsi="Times New Roman" w:cs="Times New Roman"/>
                <w:sz w:val="28"/>
                <w:szCs w:val="28"/>
                <w:lang w:eastAsia="ru-RU"/>
              </w:rPr>
              <w:t>Швабій</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5. - C. 39-52.</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Іванов</w:t>
            </w:r>
            <w:proofErr w:type="spellEnd"/>
            <w:r w:rsidRPr="00CB4FB4">
              <w:rPr>
                <w:rFonts w:ascii="Times New Roman" w:eastAsia="Times New Roman" w:hAnsi="Times New Roman" w:cs="Times New Roman"/>
                <w:sz w:val="28"/>
                <w:szCs w:val="28"/>
                <w:lang w:eastAsia="ru-RU"/>
              </w:rPr>
              <w:t xml:space="preserve"> Ю. Б., Тищенко О. М., </w:t>
            </w:r>
            <w:proofErr w:type="spellStart"/>
            <w:r w:rsidRPr="00CB4FB4">
              <w:rPr>
                <w:rFonts w:ascii="Times New Roman" w:eastAsia="Times New Roman" w:hAnsi="Times New Roman" w:cs="Times New Roman"/>
                <w:sz w:val="28"/>
                <w:szCs w:val="28"/>
                <w:lang w:eastAsia="ru-RU"/>
              </w:rPr>
              <w:t>Давискіба</w:t>
            </w:r>
            <w:proofErr w:type="spellEnd"/>
            <w:r w:rsidRPr="00CB4FB4">
              <w:rPr>
                <w:rFonts w:ascii="Times New Roman" w:eastAsia="Times New Roman" w:hAnsi="Times New Roman" w:cs="Times New Roman"/>
                <w:sz w:val="28"/>
                <w:szCs w:val="28"/>
                <w:lang w:eastAsia="ru-RU"/>
              </w:rPr>
              <w:t xml:space="preserve"> К. В. </w:t>
            </w:r>
            <w:proofErr w:type="spellStart"/>
            <w:r w:rsidRPr="00CB4FB4">
              <w:rPr>
                <w:rFonts w:ascii="Times New Roman" w:eastAsia="Times New Roman" w:hAnsi="Times New Roman" w:cs="Times New Roman"/>
                <w:sz w:val="28"/>
                <w:szCs w:val="28"/>
                <w:lang w:eastAsia="ru-RU"/>
              </w:rPr>
              <w:t>Проблеми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податкового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регулювання</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планування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податкових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платежів</w:t>
            </w:r>
            <w:proofErr w:type="spellEnd"/>
            <w:r w:rsidRPr="00CB4FB4">
              <w:rPr>
                <w:rFonts w:ascii="Times New Roman" w:eastAsia="Times New Roman" w:hAnsi="Times New Roman" w:cs="Times New Roman"/>
                <w:sz w:val="28"/>
                <w:szCs w:val="28"/>
                <w:lang w:eastAsia="ru-RU"/>
              </w:rPr>
              <w:t xml:space="preserve"> / за </w:t>
            </w:r>
            <w:proofErr w:type="spellStart"/>
            <w:r w:rsidRPr="00CB4FB4">
              <w:rPr>
                <w:rFonts w:ascii="Times New Roman" w:eastAsia="Times New Roman" w:hAnsi="Times New Roman" w:cs="Times New Roman"/>
                <w:sz w:val="28"/>
                <w:szCs w:val="28"/>
                <w:lang w:eastAsia="ru-RU"/>
              </w:rPr>
              <w:t>заг</w:t>
            </w:r>
            <w:proofErr w:type="spellEnd"/>
            <w:r w:rsidRPr="00CB4FB4">
              <w:rPr>
                <w:rFonts w:ascii="Times New Roman" w:eastAsia="Times New Roman" w:hAnsi="Times New Roman" w:cs="Times New Roman"/>
                <w:sz w:val="28"/>
                <w:szCs w:val="28"/>
                <w:lang w:eastAsia="ru-RU"/>
              </w:rPr>
              <w:t xml:space="preserve">. ред. Ю. Б. </w:t>
            </w:r>
            <w:proofErr w:type="spellStart"/>
            <w:r w:rsidRPr="00CB4FB4">
              <w:rPr>
                <w:rFonts w:ascii="Times New Roman" w:eastAsia="Times New Roman" w:hAnsi="Times New Roman" w:cs="Times New Roman"/>
                <w:sz w:val="28"/>
                <w:szCs w:val="28"/>
                <w:lang w:eastAsia="ru-RU"/>
              </w:rPr>
              <w:t>Іванова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Харків</w:t>
            </w:r>
            <w:proofErr w:type="spellEnd"/>
            <w:r w:rsidRPr="00CB4FB4">
              <w:rPr>
                <w:rFonts w:ascii="Times New Roman" w:eastAsia="Times New Roman" w:hAnsi="Times New Roman" w:cs="Times New Roman"/>
                <w:sz w:val="28"/>
                <w:szCs w:val="28"/>
                <w:lang w:eastAsia="ru-RU"/>
              </w:rPr>
              <w:t>: ХНЕУ, 2006. 240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Камінський</w:t>
            </w:r>
            <w:proofErr w:type="spellEnd"/>
            <w:r w:rsidRPr="00CB4FB4">
              <w:rPr>
                <w:rFonts w:ascii="Times New Roman" w:eastAsia="Times New Roman" w:hAnsi="Times New Roman" w:cs="Times New Roman"/>
                <w:sz w:val="28"/>
                <w:szCs w:val="28"/>
                <w:lang w:eastAsia="ru-RU"/>
              </w:rPr>
              <w:t xml:space="preserve"> А. Б. </w:t>
            </w:r>
            <w:proofErr w:type="spellStart"/>
            <w:r w:rsidRPr="00CB4FB4">
              <w:rPr>
                <w:rFonts w:ascii="Times New Roman" w:eastAsia="Times New Roman" w:hAnsi="Times New Roman" w:cs="Times New Roman"/>
                <w:sz w:val="28"/>
                <w:szCs w:val="28"/>
                <w:lang w:eastAsia="ru-RU"/>
              </w:rPr>
              <w:t>Запровадження</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облігацій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індексованих</w:t>
            </w:r>
            <w:proofErr w:type="spellEnd"/>
            <w:r w:rsidRPr="00CB4FB4">
              <w:rPr>
                <w:rFonts w:ascii="Times New Roman" w:eastAsia="Times New Roman" w:hAnsi="Times New Roman" w:cs="Times New Roman"/>
                <w:sz w:val="28"/>
                <w:szCs w:val="28"/>
                <w:lang w:eastAsia="ru-RU"/>
              </w:rPr>
              <w:t xml:space="preserve"> на </w:t>
            </w:r>
            <w:proofErr w:type="spellStart"/>
            <w:r w:rsidRPr="00CB4FB4">
              <w:rPr>
                <w:rFonts w:ascii="Times New Roman" w:eastAsia="Times New Roman" w:hAnsi="Times New Roman" w:cs="Times New Roman"/>
                <w:sz w:val="28"/>
                <w:szCs w:val="28"/>
                <w:lang w:eastAsia="ru-RU"/>
              </w:rPr>
              <w:t>показник</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інфляції</w:t>
            </w:r>
            <w:proofErr w:type="spellEnd"/>
            <w:r w:rsidRPr="00CB4FB4">
              <w:rPr>
                <w:rFonts w:ascii="Times New Roman" w:eastAsia="Times New Roman" w:hAnsi="Times New Roman" w:cs="Times New Roman"/>
                <w:sz w:val="28"/>
                <w:szCs w:val="28"/>
                <w:lang w:eastAsia="ru-RU"/>
              </w:rPr>
              <w:t xml:space="preserve">: за і </w:t>
            </w:r>
            <w:proofErr w:type="spellStart"/>
            <w:r w:rsidRPr="00CB4FB4">
              <w:rPr>
                <w:rFonts w:ascii="Times New Roman" w:eastAsia="Times New Roman" w:hAnsi="Times New Roman" w:cs="Times New Roman"/>
                <w:sz w:val="28"/>
                <w:szCs w:val="28"/>
                <w:lang w:eastAsia="ru-RU"/>
              </w:rPr>
              <w:t>проти</w:t>
            </w:r>
            <w:proofErr w:type="spellEnd"/>
            <w:r w:rsidRPr="00CB4FB4">
              <w:rPr>
                <w:rFonts w:ascii="Times New Roman" w:eastAsia="Times New Roman" w:hAnsi="Times New Roman" w:cs="Times New Roman"/>
                <w:sz w:val="28"/>
                <w:szCs w:val="28"/>
                <w:lang w:eastAsia="ru-RU"/>
              </w:rPr>
              <w:t xml:space="preserve"> / А. Б. </w:t>
            </w:r>
            <w:proofErr w:type="spellStart"/>
            <w:r w:rsidRPr="00CB4FB4">
              <w:rPr>
                <w:rFonts w:ascii="Times New Roman" w:eastAsia="Times New Roman" w:hAnsi="Times New Roman" w:cs="Times New Roman"/>
                <w:sz w:val="28"/>
                <w:szCs w:val="28"/>
                <w:lang w:eastAsia="ru-RU"/>
              </w:rPr>
              <w:t>Камінський</w:t>
            </w:r>
            <w:proofErr w:type="spellEnd"/>
            <w:r w:rsidRPr="00CB4FB4">
              <w:rPr>
                <w:rFonts w:ascii="Times New Roman" w:eastAsia="Times New Roman" w:hAnsi="Times New Roman" w:cs="Times New Roman"/>
                <w:sz w:val="28"/>
                <w:szCs w:val="28"/>
                <w:lang w:eastAsia="ru-RU"/>
              </w:rPr>
              <w:t xml:space="preserve">, І. М. </w:t>
            </w:r>
            <w:proofErr w:type="spellStart"/>
            <w:r w:rsidRPr="00CB4FB4">
              <w:rPr>
                <w:rFonts w:ascii="Times New Roman" w:eastAsia="Times New Roman" w:hAnsi="Times New Roman" w:cs="Times New Roman"/>
                <w:sz w:val="28"/>
                <w:szCs w:val="28"/>
                <w:lang w:eastAsia="ru-RU"/>
              </w:rPr>
              <w:t>Браткова</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1. - C. 75-89.</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Кириленко О. П. </w:t>
            </w:r>
            <w:proofErr w:type="spellStart"/>
            <w:r w:rsidRPr="00CB4FB4">
              <w:rPr>
                <w:rFonts w:ascii="Times New Roman" w:eastAsia="Times New Roman" w:hAnsi="Times New Roman" w:cs="Times New Roman"/>
                <w:sz w:val="28"/>
                <w:szCs w:val="28"/>
                <w:lang w:eastAsia="ru-RU"/>
              </w:rPr>
              <w:t>Формування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інституційного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забезпечення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прозорості</w:t>
            </w:r>
            <w:proofErr w:type="spellEnd"/>
            <w:r w:rsidRPr="00CB4FB4">
              <w:rPr>
                <w:rFonts w:ascii="Times New Roman" w:eastAsia="Times New Roman" w:hAnsi="Times New Roman" w:cs="Times New Roman"/>
                <w:sz w:val="28"/>
                <w:szCs w:val="28"/>
                <w:lang w:eastAsia="ru-RU"/>
              </w:rPr>
              <w:t xml:space="preserve"> бюджетного </w:t>
            </w:r>
            <w:proofErr w:type="spellStart"/>
            <w:r w:rsidRPr="00CB4FB4">
              <w:rPr>
                <w:rFonts w:ascii="Times New Roman" w:eastAsia="Times New Roman" w:hAnsi="Times New Roman" w:cs="Times New Roman"/>
                <w:sz w:val="28"/>
                <w:szCs w:val="28"/>
                <w:lang w:eastAsia="ru-RU"/>
              </w:rPr>
              <w:t>процесу</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 О. П. Кириленко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8. - C. 80-94.г</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Кілієвич</w:t>
            </w:r>
            <w:proofErr w:type="spellEnd"/>
            <w:r w:rsidRPr="00CB4FB4">
              <w:rPr>
                <w:rFonts w:ascii="Times New Roman" w:eastAsia="Times New Roman" w:hAnsi="Times New Roman" w:cs="Times New Roman"/>
                <w:sz w:val="28"/>
                <w:szCs w:val="28"/>
                <w:lang w:eastAsia="ru-RU"/>
              </w:rPr>
              <w:t xml:space="preserve"> О. Англо-</w:t>
            </w:r>
            <w:proofErr w:type="spellStart"/>
            <w:r w:rsidRPr="00CB4FB4">
              <w:rPr>
                <w:rFonts w:ascii="Times New Roman" w:eastAsia="Times New Roman" w:hAnsi="Times New Roman" w:cs="Times New Roman"/>
                <w:sz w:val="28"/>
                <w:szCs w:val="28"/>
                <w:lang w:eastAsia="ru-RU"/>
              </w:rPr>
              <w:t>український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глосарій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термінів</w:t>
            </w:r>
            <w:proofErr w:type="spellEnd"/>
            <w:r w:rsidRPr="00CB4FB4">
              <w:rPr>
                <w:rFonts w:ascii="Times New Roman" w:eastAsia="Times New Roman" w:hAnsi="Times New Roman" w:cs="Times New Roman"/>
                <w:sz w:val="28"/>
                <w:szCs w:val="28"/>
                <w:lang w:eastAsia="ru-RU"/>
              </w:rPr>
              <w:t xml:space="preserve"> і понять з </w:t>
            </w:r>
            <w:proofErr w:type="spellStart"/>
            <w:proofErr w:type="gramStart"/>
            <w:r w:rsidRPr="00CB4FB4">
              <w:rPr>
                <w:rFonts w:ascii="Times New Roman" w:eastAsia="Times New Roman" w:hAnsi="Times New Roman" w:cs="Times New Roman"/>
                <w:sz w:val="28"/>
                <w:szCs w:val="28"/>
                <w:lang w:eastAsia="ru-RU"/>
              </w:rPr>
              <w:t>аналізу</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державної</w:t>
            </w:r>
            <w:proofErr w:type="spellEnd"/>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політики</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економіки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Основи</w:t>
            </w:r>
            <w:proofErr w:type="spellEnd"/>
            <w:r w:rsidRPr="00CB4FB4">
              <w:rPr>
                <w:rFonts w:ascii="Times New Roman" w:eastAsia="Times New Roman" w:hAnsi="Times New Roman" w:cs="Times New Roman"/>
                <w:sz w:val="28"/>
                <w:szCs w:val="28"/>
                <w:lang w:eastAsia="ru-RU"/>
              </w:rPr>
              <w:t>, 2003. 510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Клименко К. В. </w:t>
            </w:r>
            <w:proofErr w:type="spellStart"/>
            <w:r w:rsidRPr="00CB4FB4">
              <w:rPr>
                <w:rFonts w:ascii="Times New Roman" w:eastAsia="Times New Roman" w:hAnsi="Times New Roman" w:cs="Times New Roman"/>
                <w:sz w:val="28"/>
                <w:szCs w:val="28"/>
                <w:lang w:eastAsia="ru-RU"/>
              </w:rPr>
              <w:t>Самофінансування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регуляторів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ринків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цінних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паперів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зарубіжна</w:t>
            </w:r>
            <w:proofErr w:type="spellEnd"/>
            <w:r w:rsidRPr="00CB4FB4">
              <w:rPr>
                <w:rFonts w:ascii="Times New Roman" w:eastAsia="Times New Roman" w:hAnsi="Times New Roman" w:cs="Times New Roman"/>
                <w:sz w:val="28"/>
                <w:szCs w:val="28"/>
                <w:lang w:eastAsia="ru-RU"/>
              </w:rPr>
              <w:t xml:space="preserve"> практика та </w:t>
            </w:r>
            <w:proofErr w:type="spellStart"/>
            <w:r w:rsidRPr="00CB4FB4">
              <w:rPr>
                <w:rFonts w:ascii="Times New Roman" w:eastAsia="Times New Roman" w:hAnsi="Times New Roman" w:cs="Times New Roman"/>
                <w:sz w:val="28"/>
                <w:szCs w:val="28"/>
                <w:lang w:eastAsia="ru-RU"/>
              </w:rPr>
              <w:t>українські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реалії</w:t>
            </w:r>
            <w:proofErr w:type="spellEnd"/>
            <w:r w:rsidRPr="00CB4FB4">
              <w:rPr>
                <w:rFonts w:ascii="Times New Roman" w:eastAsia="Times New Roman" w:hAnsi="Times New Roman" w:cs="Times New Roman"/>
                <w:sz w:val="28"/>
                <w:szCs w:val="28"/>
                <w:lang w:eastAsia="ru-RU"/>
              </w:rPr>
              <w:t xml:space="preserve"> / К. В. Клименко, Г. М. Терещенко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2. - C. 27-42.</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Козак Ю.Г., </w:t>
            </w:r>
            <w:proofErr w:type="spellStart"/>
            <w:r w:rsidRPr="00CB4FB4">
              <w:rPr>
                <w:rFonts w:ascii="Times New Roman" w:eastAsia="Times New Roman" w:hAnsi="Times New Roman" w:cs="Times New Roman"/>
                <w:sz w:val="28"/>
                <w:szCs w:val="28"/>
                <w:lang w:eastAsia="ru-RU"/>
              </w:rPr>
              <w:t>Логвінова</w:t>
            </w:r>
            <w:proofErr w:type="spellEnd"/>
            <w:r w:rsidRPr="00CB4FB4">
              <w:rPr>
                <w:rFonts w:ascii="Times New Roman" w:eastAsia="Times New Roman" w:hAnsi="Times New Roman" w:cs="Times New Roman"/>
                <w:sz w:val="28"/>
                <w:szCs w:val="28"/>
                <w:lang w:eastAsia="ru-RU"/>
              </w:rPr>
              <w:t xml:space="preserve"> Н.С., </w:t>
            </w:r>
            <w:proofErr w:type="spellStart"/>
            <w:r w:rsidRPr="00CB4FB4">
              <w:rPr>
                <w:rFonts w:ascii="Times New Roman" w:eastAsia="Times New Roman" w:hAnsi="Times New Roman" w:cs="Times New Roman"/>
                <w:sz w:val="28"/>
                <w:szCs w:val="28"/>
                <w:lang w:eastAsia="ru-RU"/>
              </w:rPr>
              <w:t>Ковалевський</w:t>
            </w:r>
            <w:proofErr w:type="spellEnd"/>
            <w:r w:rsidRPr="00CB4FB4">
              <w:rPr>
                <w:rFonts w:ascii="Times New Roman" w:eastAsia="Times New Roman" w:hAnsi="Times New Roman" w:cs="Times New Roman"/>
                <w:sz w:val="28"/>
                <w:szCs w:val="28"/>
                <w:lang w:eastAsia="ru-RU"/>
              </w:rPr>
              <w:t xml:space="preserve"> В.В., </w:t>
            </w:r>
            <w:proofErr w:type="spellStart"/>
            <w:r w:rsidRPr="00CB4FB4">
              <w:rPr>
                <w:rFonts w:ascii="Times New Roman" w:eastAsia="Times New Roman" w:hAnsi="Times New Roman" w:cs="Times New Roman"/>
                <w:sz w:val="28"/>
                <w:szCs w:val="28"/>
                <w:lang w:eastAsia="ru-RU"/>
              </w:rPr>
              <w:t>Левицький</w:t>
            </w:r>
            <w:proofErr w:type="spellEnd"/>
            <w:r w:rsidRPr="00CB4FB4">
              <w:rPr>
                <w:rFonts w:ascii="Times New Roman" w:eastAsia="Times New Roman" w:hAnsi="Times New Roman" w:cs="Times New Roman"/>
                <w:sz w:val="28"/>
                <w:szCs w:val="28"/>
                <w:lang w:eastAsia="ru-RU"/>
              </w:rPr>
              <w:t xml:space="preserve"> М.А., Воронова О.В. </w:t>
            </w:r>
            <w:proofErr w:type="spellStart"/>
            <w:r w:rsidRPr="00CB4FB4">
              <w:rPr>
                <w:rFonts w:ascii="Times New Roman" w:eastAsia="Times New Roman" w:hAnsi="Times New Roman" w:cs="Times New Roman"/>
                <w:sz w:val="28"/>
                <w:szCs w:val="28"/>
                <w:lang w:eastAsia="ru-RU"/>
              </w:rPr>
              <w:t>Міжнародні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- 3-тє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та доп. - К.: ЦУЛ, 2007. - 640с.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Козак Ю.Г., </w:t>
            </w:r>
            <w:proofErr w:type="spellStart"/>
            <w:r w:rsidRPr="00CB4FB4">
              <w:rPr>
                <w:rFonts w:ascii="Times New Roman" w:eastAsia="Times New Roman" w:hAnsi="Times New Roman" w:cs="Times New Roman"/>
                <w:sz w:val="28"/>
                <w:szCs w:val="28"/>
                <w:lang w:eastAsia="ru-RU"/>
              </w:rPr>
              <w:t>Лук'яненко</w:t>
            </w:r>
            <w:proofErr w:type="spellEnd"/>
            <w:r w:rsidRPr="00CB4FB4">
              <w:rPr>
                <w:rFonts w:ascii="Times New Roman" w:eastAsia="Times New Roman" w:hAnsi="Times New Roman" w:cs="Times New Roman"/>
                <w:sz w:val="28"/>
                <w:szCs w:val="28"/>
                <w:lang w:eastAsia="ru-RU"/>
              </w:rPr>
              <w:t xml:space="preserve"> Д.Г., </w:t>
            </w:r>
            <w:proofErr w:type="spellStart"/>
            <w:r w:rsidRPr="00CB4FB4">
              <w:rPr>
                <w:rFonts w:ascii="Times New Roman" w:eastAsia="Times New Roman" w:hAnsi="Times New Roman" w:cs="Times New Roman"/>
                <w:sz w:val="28"/>
                <w:szCs w:val="28"/>
                <w:lang w:eastAsia="ru-RU"/>
              </w:rPr>
              <w:t>Ржепішевський</w:t>
            </w:r>
            <w:proofErr w:type="spellEnd"/>
            <w:r w:rsidRPr="00CB4FB4">
              <w:rPr>
                <w:rFonts w:ascii="Times New Roman" w:eastAsia="Times New Roman" w:hAnsi="Times New Roman" w:cs="Times New Roman"/>
                <w:sz w:val="28"/>
                <w:szCs w:val="28"/>
                <w:lang w:eastAsia="ru-RU"/>
              </w:rPr>
              <w:t xml:space="preserve"> К.І., </w:t>
            </w:r>
            <w:proofErr w:type="spellStart"/>
            <w:r w:rsidRPr="00CB4FB4">
              <w:rPr>
                <w:rFonts w:ascii="Times New Roman" w:eastAsia="Times New Roman" w:hAnsi="Times New Roman" w:cs="Times New Roman"/>
                <w:sz w:val="28"/>
                <w:szCs w:val="28"/>
                <w:lang w:eastAsia="ru-RU"/>
              </w:rPr>
              <w:t>Ковалевський</w:t>
            </w:r>
            <w:proofErr w:type="spellEnd"/>
            <w:r w:rsidRPr="00CB4FB4">
              <w:rPr>
                <w:rFonts w:ascii="Times New Roman" w:eastAsia="Times New Roman" w:hAnsi="Times New Roman" w:cs="Times New Roman"/>
                <w:sz w:val="28"/>
                <w:szCs w:val="28"/>
                <w:lang w:eastAsia="ru-RU"/>
              </w:rPr>
              <w:t xml:space="preserve"> В.В., </w:t>
            </w:r>
            <w:proofErr w:type="spellStart"/>
            <w:r w:rsidRPr="00CB4FB4">
              <w:rPr>
                <w:rFonts w:ascii="Times New Roman" w:eastAsia="Times New Roman" w:hAnsi="Times New Roman" w:cs="Times New Roman"/>
                <w:sz w:val="28"/>
                <w:szCs w:val="28"/>
                <w:lang w:eastAsia="ru-RU"/>
              </w:rPr>
              <w:t>Логвинова</w:t>
            </w:r>
            <w:proofErr w:type="spellEnd"/>
            <w:r w:rsidRPr="00CB4FB4">
              <w:rPr>
                <w:rFonts w:ascii="Times New Roman" w:eastAsia="Times New Roman" w:hAnsi="Times New Roman" w:cs="Times New Roman"/>
                <w:sz w:val="28"/>
                <w:szCs w:val="28"/>
                <w:lang w:eastAsia="ru-RU"/>
              </w:rPr>
              <w:t xml:space="preserve"> Н.С. </w:t>
            </w:r>
            <w:proofErr w:type="spellStart"/>
            <w:r w:rsidRPr="00CB4FB4">
              <w:rPr>
                <w:rFonts w:ascii="Times New Roman" w:eastAsia="Times New Roman" w:hAnsi="Times New Roman" w:cs="Times New Roman"/>
                <w:sz w:val="28"/>
                <w:szCs w:val="28"/>
                <w:lang w:eastAsia="ru-RU"/>
              </w:rPr>
              <w:t>Міжнародні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питаннях</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відповідях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2-ге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і доп. - К.: ЦУЛ, 2003. - 294с.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Колесников О.В., Бойко Д.І., </w:t>
            </w:r>
            <w:proofErr w:type="spellStart"/>
            <w:r w:rsidRPr="00CB4FB4">
              <w:rPr>
                <w:rFonts w:ascii="Times New Roman" w:eastAsia="Times New Roman" w:hAnsi="Times New Roman" w:cs="Times New Roman"/>
                <w:sz w:val="28"/>
                <w:szCs w:val="28"/>
                <w:lang w:eastAsia="ru-RU"/>
              </w:rPr>
              <w:t>Кононіхіна</w:t>
            </w:r>
            <w:proofErr w:type="spellEnd"/>
            <w:r w:rsidRPr="00CB4FB4">
              <w:rPr>
                <w:rFonts w:ascii="Times New Roman" w:eastAsia="Times New Roman" w:hAnsi="Times New Roman" w:cs="Times New Roman"/>
                <w:sz w:val="28"/>
                <w:szCs w:val="28"/>
                <w:lang w:eastAsia="ru-RU"/>
              </w:rPr>
              <w:t xml:space="preserve"> О.О. </w:t>
            </w:r>
            <w:proofErr w:type="spellStart"/>
            <w:r w:rsidRPr="00CB4FB4">
              <w:rPr>
                <w:rFonts w:ascii="Times New Roman" w:eastAsia="Times New Roman" w:hAnsi="Times New Roman" w:cs="Times New Roman"/>
                <w:sz w:val="28"/>
                <w:szCs w:val="28"/>
                <w:lang w:eastAsia="ru-RU"/>
              </w:rPr>
              <w:t>Історія</w:t>
            </w:r>
            <w:proofErr w:type="spellEnd"/>
            <w:r w:rsidRPr="00CB4FB4">
              <w:rPr>
                <w:rFonts w:ascii="Times New Roman" w:eastAsia="Times New Roman" w:hAnsi="Times New Roman" w:cs="Times New Roman"/>
                <w:sz w:val="28"/>
                <w:szCs w:val="28"/>
                <w:lang w:eastAsia="ru-RU"/>
              </w:rPr>
              <w:t xml:space="preserve"> грошей та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 К.: ЦНЛ, 2008. - 140с.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Кудряшов В.П.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Херсон: </w:t>
            </w:r>
            <w:proofErr w:type="spellStart"/>
            <w:r w:rsidRPr="00CB4FB4">
              <w:rPr>
                <w:rFonts w:ascii="Times New Roman" w:eastAsia="Times New Roman" w:hAnsi="Times New Roman" w:cs="Times New Roman"/>
                <w:sz w:val="28"/>
                <w:szCs w:val="28"/>
                <w:lang w:eastAsia="ru-RU"/>
              </w:rPr>
              <w:t>Олді</w:t>
            </w:r>
            <w:proofErr w:type="spellEnd"/>
            <w:r w:rsidRPr="00CB4FB4">
              <w:rPr>
                <w:rFonts w:ascii="Times New Roman" w:eastAsia="Times New Roman" w:hAnsi="Times New Roman" w:cs="Times New Roman"/>
                <w:sz w:val="28"/>
                <w:szCs w:val="28"/>
                <w:lang w:eastAsia="ru-RU"/>
              </w:rPr>
              <w:t xml:space="preserve">-плюс, 2006. - 352с. </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Кульчицький</w:t>
            </w:r>
            <w:proofErr w:type="spellEnd"/>
            <w:r w:rsidRPr="00CB4FB4">
              <w:rPr>
                <w:rFonts w:ascii="Times New Roman" w:eastAsia="Times New Roman" w:hAnsi="Times New Roman" w:cs="Times New Roman"/>
                <w:sz w:val="28"/>
                <w:szCs w:val="28"/>
                <w:lang w:eastAsia="ru-RU"/>
              </w:rPr>
              <w:t xml:space="preserve"> М. І., </w:t>
            </w:r>
            <w:proofErr w:type="spellStart"/>
            <w:r w:rsidRPr="00CB4FB4">
              <w:rPr>
                <w:rFonts w:ascii="Times New Roman" w:eastAsia="Times New Roman" w:hAnsi="Times New Roman" w:cs="Times New Roman"/>
                <w:sz w:val="28"/>
                <w:szCs w:val="28"/>
                <w:lang w:eastAsia="ru-RU"/>
              </w:rPr>
              <w:t>Заброцька</w:t>
            </w:r>
            <w:proofErr w:type="spellEnd"/>
            <w:r w:rsidRPr="00CB4FB4">
              <w:rPr>
                <w:rFonts w:ascii="Times New Roman" w:eastAsia="Times New Roman" w:hAnsi="Times New Roman" w:cs="Times New Roman"/>
                <w:sz w:val="28"/>
                <w:szCs w:val="28"/>
                <w:lang w:eastAsia="ru-RU"/>
              </w:rPr>
              <w:t xml:space="preserve"> О. В. </w:t>
            </w:r>
            <w:proofErr w:type="spellStart"/>
            <w:r w:rsidRPr="00CB4FB4">
              <w:rPr>
                <w:rFonts w:ascii="Times New Roman" w:eastAsia="Times New Roman" w:hAnsi="Times New Roman" w:cs="Times New Roman"/>
                <w:sz w:val="28"/>
                <w:szCs w:val="28"/>
                <w:lang w:eastAsia="ru-RU"/>
              </w:rPr>
              <w:t>Фінансове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територіальне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вирівнювання</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системі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міжбюджетних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відносин</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монографія</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Львів</w:t>
            </w:r>
            <w:proofErr w:type="spellEnd"/>
            <w:r w:rsidRPr="00CB4FB4">
              <w:rPr>
                <w:rFonts w:ascii="Times New Roman" w:eastAsia="Times New Roman" w:hAnsi="Times New Roman" w:cs="Times New Roman"/>
                <w:sz w:val="28"/>
                <w:szCs w:val="28"/>
                <w:lang w:eastAsia="ru-RU"/>
              </w:rPr>
              <w:t xml:space="preserve">. нац. ун-т </w:t>
            </w:r>
            <w:proofErr w:type="spellStart"/>
            <w:r w:rsidRPr="00CB4FB4">
              <w:rPr>
                <w:rFonts w:ascii="Times New Roman" w:eastAsia="Times New Roman" w:hAnsi="Times New Roman" w:cs="Times New Roman"/>
                <w:sz w:val="28"/>
                <w:szCs w:val="28"/>
                <w:lang w:eastAsia="ru-RU"/>
              </w:rPr>
              <w:t>ім</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Івана</w:t>
            </w:r>
            <w:proofErr w:type="spellEnd"/>
            <w:r w:rsidRPr="00CB4FB4">
              <w:rPr>
                <w:rFonts w:ascii="Times New Roman" w:eastAsia="Times New Roman" w:hAnsi="Times New Roman" w:cs="Times New Roman"/>
                <w:sz w:val="28"/>
                <w:szCs w:val="28"/>
                <w:lang w:eastAsia="ru-RU"/>
              </w:rPr>
              <w:t xml:space="preserve"> Франка. </w:t>
            </w:r>
            <w:proofErr w:type="spellStart"/>
            <w:r w:rsidRPr="00CB4FB4">
              <w:rPr>
                <w:rFonts w:ascii="Times New Roman" w:eastAsia="Times New Roman" w:hAnsi="Times New Roman" w:cs="Times New Roman"/>
                <w:sz w:val="28"/>
                <w:szCs w:val="28"/>
                <w:lang w:eastAsia="ru-RU"/>
              </w:rPr>
              <w:t>Львів</w:t>
            </w:r>
            <w:proofErr w:type="spellEnd"/>
            <w:r w:rsidRPr="00CB4FB4">
              <w:rPr>
                <w:rFonts w:ascii="Times New Roman" w:eastAsia="Times New Roman" w:hAnsi="Times New Roman" w:cs="Times New Roman"/>
                <w:sz w:val="28"/>
                <w:szCs w:val="28"/>
                <w:lang w:eastAsia="ru-RU"/>
              </w:rPr>
              <w:t>, 2015. 336 c.</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Леоненко П.М., Юхименко П.І., </w:t>
            </w:r>
            <w:proofErr w:type="spellStart"/>
            <w:r w:rsidRPr="00CB4FB4">
              <w:rPr>
                <w:rFonts w:ascii="Times New Roman" w:eastAsia="Times New Roman" w:hAnsi="Times New Roman" w:cs="Times New Roman"/>
                <w:sz w:val="28"/>
                <w:szCs w:val="28"/>
                <w:lang w:eastAsia="ru-RU"/>
              </w:rPr>
              <w:t>Ільєнко</w:t>
            </w:r>
            <w:proofErr w:type="spellEnd"/>
            <w:r w:rsidRPr="00CB4FB4">
              <w:rPr>
                <w:rFonts w:ascii="Times New Roman" w:eastAsia="Times New Roman" w:hAnsi="Times New Roman" w:cs="Times New Roman"/>
                <w:sz w:val="28"/>
                <w:szCs w:val="28"/>
                <w:lang w:eastAsia="ru-RU"/>
              </w:rPr>
              <w:t xml:space="preserve"> А.А., </w:t>
            </w:r>
            <w:proofErr w:type="spellStart"/>
            <w:r w:rsidRPr="00CB4FB4">
              <w:rPr>
                <w:rFonts w:ascii="Times New Roman" w:eastAsia="Times New Roman" w:hAnsi="Times New Roman" w:cs="Times New Roman"/>
                <w:sz w:val="28"/>
                <w:szCs w:val="28"/>
                <w:lang w:eastAsia="ru-RU"/>
              </w:rPr>
              <w:t>Погорілий</w:t>
            </w:r>
            <w:proofErr w:type="spellEnd"/>
            <w:r w:rsidRPr="00CB4FB4">
              <w:rPr>
                <w:rFonts w:ascii="Times New Roman" w:eastAsia="Times New Roman" w:hAnsi="Times New Roman" w:cs="Times New Roman"/>
                <w:sz w:val="28"/>
                <w:szCs w:val="28"/>
                <w:lang w:eastAsia="ru-RU"/>
              </w:rPr>
              <w:t xml:space="preserve"> А.О., </w:t>
            </w:r>
            <w:proofErr w:type="spellStart"/>
            <w:r w:rsidRPr="00CB4FB4">
              <w:rPr>
                <w:rFonts w:ascii="Times New Roman" w:eastAsia="Times New Roman" w:hAnsi="Times New Roman" w:cs="Times New Roman"/>
                <w:sz w:val="28"/>
                <w:szCs w:val="28"/>
                <w:lang w:eastAsia="ru-RU"/>
              </w:rPr>
              <w:t>Гутко</w:t>
            </w:r>
            <w:proofErr w:type="spellEnd"/>
            <w:r w:rsidRPr="00CB4FB4">
              <w:rPr>
                <w:rFonts w:ascii="Times New Roman" w:eastAsia="Times New Roman" w:hAnsi="Times New Roman" w:cs="Times New Roman"/>
                <w:sz w:val="28"/>
                <w:szCs w:val="28"/>
                <w:lang w:eastAsia="ru-RU"/>
              </w:rPr>
              <w:t xml:space="preserve"> Л.М. </w:t>
            </w:r>
            <w:proofErr w:type="spellStart"/>
            <w:r w:rsidRPr="00CB4FB4">
              <w:rPr>
                <w:rFonts w:ascii="Times New Roman" w:eastAsia="Times New Roman" w:hAnsi="Times New Roman" w:cs="Times New Roman"/>
                <w:sz w:val="28"/>
                <w:szCs w:val="28"/>
                <w:lang w:eastAsia="ru-RU"/>
              </w:rPr>
              <w:t>Терія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За ред. О.Д. Василика. - К.: ЦНЛ, 2005. - 480с.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Луніна</w:t>
            </w:r>
            <w:proofErr w:type="spellEnd"/>
            <w:r w:rsidRPr="00CB4FB4">
              <w:rPr>
                <w:rFonts w:ascii="Times New Roman" w:eastAsia="Times New Roman" w:hAnsi="Times New Roman" w:cs="Times New Roman"/>
                <w:sz w:val="28"/>
                <w:szCs w:val="28"/>
                <w:lang w:eastAsia="ru-RU"/>
              </w:rPr>
              <w:t xml:space="preserve"> І. О. </w:t>
            </w:r>
            <w:proofErr w:type="spellStart"/>
            <w:r w:rsidRPr="00CB4FB4">
              <w:rPr>
                <w:rFonts w:ascii="Times New Roman" w:eastAsia="Times New Roman" w:hAnsi="Times New Roman" w:cs="Times New Roman"/>
                <w:sz w:val="28"/>
                <w:szCs w:val="28"/>
                <w:lang w:eastAsia="ru-RU"/>
              </w:rPr>
              <w:t>Ризики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довгострокової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платоспроможності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держави</w:t>
            </w:r>
            <w:proofErr w:type="spellEnd"/>
            <w:r w:rsidRPr="00CB4FB4">
              <w:rPr>
                <w:rFonts w:ascii="Times New Roman" w:eastAsia="Times New Roman" w:hAnsi="Times New Roman" w:cs="Times New Roman"/>
                <w:sz w:val="28"/>
                <w:szCs w:val="28"/>
                <w:lang w:eastAsia="ru-RU"/>
              </w:rPr>
              <w:t xml:space="preserve"> / І. О. </w:t>
            </w:r>
            <w:proofErr w:type="spellStart"/>
            <w:r w:rsidRPr="00CB4FB4">
              <w:rPr>
                <w:rFonts w:ascii="Times New Roman" w:eastAsia="Times New Roman" w:hAnsi="Times New Roman" w:cs="Times New Roman"/>
                <w:sz w:val="28"/>
                <w:szCs w:val="28"/>
                <w:lang w:eastAsia="ru-RU"/>
              </w:rPr>
              <w:t>Луніна</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4. - C. 7-21.</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lastRenderedPageBreak/>
              <w:t>Лютий</w:t>
            </w:r>
            <w:proofErr w:type="spellEnd"/>
            <w:r w:rsidRPr="00CB4FB4">
              <w:rPr>
                <w:rFonts w:ascii="Times New Roman" w:eastAsia="Times New Roman" w:hAnsi="Times New Roman" w:cs="Times New Roman"/>
                <w:sz w:val="28"/>
                <w:szCs w:val="28"/>
                <w:lang w:eastAsia="ru-RU"/>
              </w:rPr>
              <w:t xml:space="preserve"> І. О. </w:t>
            </w:r>
            <w:proofErr w:type="spellStart"/>
            <w:r w:rsidRPr="00CB4FB4">
              <w:rPr>
                <w:rFonts w:ascii="Times New Roman" w:eastAsia="Times New Roman" w:hAnsi="Times New Roman" w:cs="Times New Roman"/>
                <w:sz w:val="28"/>
                <w:szCs w:val="28"/>
                <w:lang w:eastAsia="ru-RU"/>
              </w:rPr>
              <w:t>Фінансова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інфраструктура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інноваційний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підхід</w:t>
            </w:r>
            <w:proofErr w:type="spellEnd"/>
            <w:r w:rsidRPr="00CB4FB4">
              <w:rPr>
                <w:rFonts w:ascii="Times New Roman" w:eastAsia="Times New Roman" w:hAnsi="Times New Roman" w:cs="Times New Roman"/>
                <w:sz w:val="28"/>
                <w:szCs w:val="28"/>
                <w:lang w:eastAsia="ru-RU"/>
              </w:rPr>
              <w:t xml:space="preserve"> до </w:t>
            </w:r>
            <w:proofErr w:type="spellStart"/>
            <w:r w:rsidRPr="00CB4FB4">
              <w:rPr>
                <w:rFonts w:ascii="Times New Roman" w:eastAsia="Times New Roman" w:hAnsi="Times New Roman" w:cs="Times New Roman"/>
                <w:sz w:val="28"/>
                <w:szCs w:val="28"/>
                <w:lang w:eastAsia="ru-RU"/>
              </w:rPr>
              <w:t>дослідження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 І. О. </w:t>
            </w:r>
            <w:proofErr w:type="spellStart"/>
            <w:r w:rsidRPr="00CB4FB4">
              <w:rPr>
                <w:rFonts w:ascii="Times New Roman" w:eastAsia="Times New Roman" w:hAnsi="Times New Roman" w:cs="Times New Roman"/>
                <w:sz w:val="28"/>
                <w:szCs w:val="28"/>
                <w:lang w:eastAsia="ru-RU"/>
              </w:rPr>
              <w:t>Лютий</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4. - C. 121-125.</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Маслова С.О., Опалов О.А. </w:t>
            </w:r>
            <w:proofErr w:type="spellStart"/>
            <w:r w:rsidRPr="00CB4FB4">
              <w:rPr>
                <w:rFonts w:ascii="Times New Roman" w:eastAsia="Times New Roman" w:hAnsi="Times New Roman" w:cs="Times New Roman"/>
                <w:sz w:val="28"/>
                <w:szCs w:val="28"/>
                <w:lang w:eastAsia="ru-RU"/>
              </w:rPr>
              <w:t>Фінансовий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ринок</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Теорія</w:t>
            </w:r>
            <w:proofErr w:type="spellEnd"/>
            <w:r w:rsidRPr="00CB4FB4">
              <w:rPr>
                <w:rFonts w:ascii="Times New Roman" w:eastAsia="Times New Roman" w:hAnsi="Times New Roman" w:cs="Times New Roman"/>
                <w:sz w:val="28"/>
                <w:szCs w:val="28"/>
                <w:lang w:eastAsia="ru-RU"/>
              </w:rPr>
              <w:t xml:space="preserve"> і практика: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 Ж.: ЖІТІ, 2002. - 415с.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за ред. О. П. Кириленко. 2-ге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xml:space="preserve">. і доп. </w:t>
            </w:r>
            <w:proofErr w:type="spellStart"/>
            <w:r w:rsidRPr="00CB4FB4">
              <w:rPr>
                <w:rFonts w:ascii="Times New Roman" w:eastAsia="Times New Roman" w:hAnsi="Times New Roman" w:cs="Times New Roman"/>
                <w:sz w:val="28"/>
                <w:szCs w:val="28"/>
                <w:lang w:eastAsia="ru-RU"/>
              </w:rPr>
              <w:t>Тернопіль</w:t>
            </w:r>
            <w:proofErr w:type="spellEnd"/>
            <w:r w:rsidRPr="00CB4FB4">
              <w:rPr>
                <w:rFonts w:ascii="Times New Roman" w:eastAsia="Times New Roman" w:hAnsi="Times New Roman" w:cs="Times New Roman"/>
                <w:sz w:val="28"/>
                <w:szCs w:val="28"/>
                <w:lang w:eastAsia="ru-RU"/>
              </w:rPr>
              <w:t>: ТНЕУ, 2015. 460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Митний</w:t>
            </w:r>
            <w:proofErr w:type="spellEnd"/>
            <w:r w:rsidRPr="00CB4FB4">
              <w:rPr>
                <w:rFonts w:ascii="Times New Roman" w:eastAsia="Times New Roman" w:hAnsi="Times New Roman" w:cs="Times New Roman"/>
                <w:sz w:val="28"/>
                <w:szCs w:val="28"/>
                <w:lang w:eastAsia="ru-RU"/>
              </w:rPr>
              <w:t xml:space="preserve"> кодекс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Нехай В. А., </w:t>
            </w:r>
            <w:proofErr w:type="spellStart"/>
            <w:r w:rsidRPr="00CB4FB4">
              <w:rPr>
                <w:rFonts w:ascii="Times New Roman" w:eastAsia="Times New Roman" w:hAnsi="Times New Roman" w:cs="Times New Roman"/>
                <w:sz w:val="28"/>
                <w:szCs w:val="28"/>
                <w:lang w:eastAsia="ru-RU"/>
              </w:rPr>
              <w:t>Гнедіна</w:t>
            </w:r>
            <w:proofErr w:type="spellEnd"/>
            <w:r w:rsidRPr="00CB4FB4">
              <w:rPr>
                <w:rFonts w:ascii="Times New Roman" w:eastAsia="Times New Roman" w:hAnsi="Times New Roman" w:cs="Times New Roman"/>
                <w:sz w:val="28"/>
                <w:szCs w:val="28"/>
                <w:lang w:eastAsia="ru-RU"/>
              </w:rPr>
              <w:t xml:space="preserve"> К. В. </w:t>
            </w:r>
            <w:proofErr w:type="spellStart"/>
            <w:r w:rsidRPr="00CB4FB4">
              <w:rPr>
                <w:rFonts w:ascii="Times New Roman" w:eastAsia="Times New Roman" w:hAnsi="Times New Roman" w:cs="Times New Roman"/>
                <w:sz w:val="28"/>
                <w:szCs w:val="28"/>
                <w:lang w:eastAsia="ru-RU"/>
              </w:rPr>
              <w:t>Податкові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ризики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зміст</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методи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зниження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Науковий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вісник</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Полісся</w:t>
            </w:r>
            <w:proofErr w:type="spellEnd"/>
            <w:r w:rsidRPr="00CB4FB4">
              <w:rPr>
                <w:rFonts w:ascii="Times New Roman" w:eastAsia="Times New Roman" w:hAnsi="Times New Roman" w:cs="Times New Roman"/>
                <w:sz w:val="28"/>
                <w:szCs w:val="28"/>
                <w:lang w:eastAsia="ru-RU"/>
              </w:rPr>
              <w:t>. 2015. № 2 (2). С. 134–140.</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Нечай</w:t>
            </w:r>
            <w:proofErr w:type="spellEnd"/>
            <w:r w:rsidRPr="00CB4FB4">
              <w:rPr>
                <w:rFonts w:ascii="Times New Roman" w:eastAsia="Times New Roman" w:hAnsi="Times New Roman" w:cs="Times New Roman"/>
                <w:sz w:val="28"/>
                <w:szCs w:val="28"/>
                <w:lang w:eastAsia="ru-RU"/>
              </w:rPr>
              <w:t xml:space="preserve"> А. А. </w:t>
            </w:r>
            <w:proofErr w:type="spellStart"/>
            <w:r w:rsidRPr="00CB4FB4">
              <w:rPr>
                <w:rFonts w:ascii="Times New Roman" w:eastAsia="Times New Roman" w:hAnsi="Times New Roman" w:cs="Times New Roman"/>
                <w:sz w:val="28"/>
                <w:szCs w:val="28"/>
                <w:lang w:eastAsia="ru-RU"/>
              </w:rPr>
              <w:t>Проблеми</w:t>
            </w:r>
            <w:proofErr w:type="spellEnd"/>
            <w:r w:rsidRPr="00CB4FB4">
              <w:rPr>
                <w:rFonts w:ascii="Times New Roman" w:eastAsia="Times New Roman" w:hAnsi="Times New Roman" w:cs="Times New Roman"/>
                <w:sz w:val="28"/>
                <w:szCs w:val="28"/>
                <w:lang w:eastAsia="ru-RU"/>
              </w:rPr>
              <w:t xml:space="preserve"> правового </w:t>
            </w:r>
            <w:proofErr w:type="spellStart"/>
            <w:r w:rsidRPr="00CB4FB4">
              <w:rPr>
                <w:rFonts w:ascii="Times New Roman" w:eastAsia="Times New Roman" w:hAnsi="Times New Roman" w:cs="Times New Roman"/>
                <w:sz w:val="28"/>
                <w:szCs w:val="28"/>
                <w:lang w:eastAsia="ru-RU"/>
              </w:rPr>
              <w:t>регулювання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публічних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публічних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видатків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монографія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Чернівці</w:t>
            </w:r>
            <w:proofErr w:type="spellEnd"/>
            <w:r w:rsidRPr="00CB4FB4">
              <w:rPr>
                <w:rFonts w:ascii="Times New Roman" w:eastAsia="Times New Roman" w:hAnsi="Times New Roman" w:cs="Times New Roman"/>
                <w:sz w:val="28"/>
                <w:szCs w:val="28"/>
                <w:lang w:eastAsia="ru-RU"/>
              </w:rPr>
              <w:t>: Рута, 2004. 264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Нікбахт</w:t>
            </w:r>
            <w:proofErr w:type="spellEnd"/>
            <w:r w:rsidRPr="00CB4FB4">
              <w:rPr>
                <w:rFonts w:ascii="Times New Roman" w:eastAsia="Times New Roman" w:hAnsi="Times New Roman" w:cs="Times New Roman"/>
                <w:sz w:val="28"/>
                <w:szCs w:val="28"/>
                <w:lang w:eastAsia="ru-RU"/>
              </w:rPr>
              <w:t xml:space="preserve"> Е., </w:t>
            </w:r>
            <w:proofErr w:type="spellStart"/>
            <w:r w:rsidRPr="00CB4FB4">
              <w:rPr>
                <w:rFonts w:ascii="Times New Roman" w:eastAsia="Times New Roman" w:hAnsi="Times New Roman" w:cs="Times New Roman"/>
                <w:sz w:val="28"/>
                <w:szCs w:val="28"/>
                <w:lang w:eastAsia="ru-RU"/>
              </w:rPr>
              <w:t>Гроппелі</w:t>
            </w:r>
            <w:proofErr w:type="spellEnd"/>
            <w:r w:rsidRPr="00CB4FB4">
              <w:rPr>
                <w:rFonts w:ascii="Times New Roman" w:eastAsia="Times New Roman" w:hAnsi="Times New Roman" w:cs="Times New Roman"/>
                <w:sz w:val="28"/>
                <w:szCs w:val="28"/>
                <w:lang w:eastAsia="ru-RU"/>
              </w:rPr>
              <w:t xml:space="preserve"> А.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Пер.з</w:t>
            </w:r>
            <w:proofErr w:type="spellEnd"/>
            <w:r w:rsidRPr="00CB4FB4">
              <w:rPr>
                <w:rFonts w:ascii="Times New Roman" w:eastAsia="Times New Roman" w:hAnsi="Times New Roman" w:cs="Times New Roman"/>
                <w:sz w:val="28"/>
                <w:szCs w:val="28"/>
                <w:lang w:eastAsia="ru-RU"/>
              </w:rPr>
              <w:t xml:space="preserve"> англ. </w:t>
            </w:r>
            <w:proofErr w:type="spellStart"/>
            <w:r w:rsidRPr="00CB4FB4">
              <w:rPr>
                <w:rFonts w:ascii="Times New Roman" w:eastAsia="Times New Roman" w:hAnsi="Times New Roman" w:cs="Times New Roman"/>
                <w:sz w:val="28"/>
                <w:szCs w:val="28"/>
                <w:lang w:eastAsia="ru-RU"/>
              </w:rPr>
              <w:t>В.Овсієнка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В.Мусієнка</w:t>
            </w:r>
            <w:proofErr w:type="spellEnd"/>
            <w:r w:rsidRPr="00CB4FB4">
              <w:rPr>
                <w:rFonts w:ascii="Times New Roman" w:eastAsia="Times New Roman" w:hAnsi="Times New Roman" w:cs="Times New Roman"/>
                <w:sz w:val="28"/>
                <w:szCs w:val="28"/>
                <w:lang w:eastAsia="ru-RU"/>
              </w:rPr>
              <w:t xml:space="preserve">. - К.: </w:t>
            </w:r>
            <w:proofErr w:type="spellStart"/>
            <w:r w:rsidRPr="00CB4FB4">
              <w:rPr>
                <w:rFonts w:ascii="Times New Roman" w:eastAsia="Times New Roman" w:hAnsi="Times New Roman" w:cs="Times New Roman"/>
                <w:sz w:val="28"/>
                <w:szCs w:val="28"/>
                <w:lang w:eastAsia="ru-RU"/>
              </w:rPr>
              <w:t>Основи</w:t>
            </w:r>
            <w:proofErr w:type="spellEnd"/>
            <w:r w:rsidRPr="00CB4FB4">
              <w:rPr>
                <w:rFonts w:ascii="Times New Roman" w:eastAsia="Times New Roman" w:hAnsi="Times New Roman" w:cs="Times New Roman"/>
                <w:sz w:val="28"/>
                <w:szCs w:val="28"/>
                <w:lang w:eastAsia="ru-RU"/>
              </w:rPr>
              <w:t>, 1993. - 383с.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val="en-US" w:eastAsia="ru-RU"/>
              </w:rPr>
              <w:t xml:space="preserve">Novak, O., </w:t>
            </w:r>
            <w:proofErr w:type="spellStart"/>
            <w:r w:rsidRPr="00CB4FB4">
              <w:rPr>
                <w:rFonts w:ascii="Times New Roman" w:eastAsia="Times New Roman" w:hAnsi="Times New Roman" w:cs="Times New Roman"/>
                <w:sz w:val="28"/>
                <w:szCs w:val="28"/>
                <w:lang w:val="en-US" w:eastAsia="ru-RU"/>
              </w:rPr>
              <w:t>Osadcha</w:t>
            </w:r>
            <w:proofErr w:type="spellEnd"/>
            <w:r w:rsidRPr="00CB4FB4">
              <w:rPr>
                <w:rFonts w:ascii="Times New Roman" w:eastAsia="Times New Roman" w:hAnsi="Times New Roman" w:cs="Times New Roman"/>
                <w:sz w:val="28"/>
                <w:szCs w:val="28"/>
                <w:lang w:val="en-US" w:eastAsia="ru-RU"/>
              </w:rPr>
              <w:t xml:space="preserve">, T., &amp; </w:t>
            </w:r>
            <w:proofErr w:type="spellStart"/>
            <w:r w:rsidRPr="00CB4FB4">
              <w:rPr>
                <w:rFonts w:ascii="Times New Roman" w:eastAsia="Times New Roman" w:hAnsi="Times New Roman" w:cs="Times New Roman"/>
                <w:sz w:val="28"/>
                <w:szCs w:val="28"/>
                <w:lang w:val="en-US" w:eastAsia="ru-RU"/>
              </w:rPr>
              <w:t>Petruk</w:t>
            </w:r>
            <w:proofErr w:type="spellEnd"/>
            <w:r w:rsidRPr="00CB4FB4">
              <w:rPr>
                <w:rFonts w:ascii="Times New Roman" w:eastAsia="Times New Roman" w:hAnsi="Times New Roman" w:cs="Times New Roman"/>
                <w:sz w:val="28"/>
                <w:szCs w:val="28"/>
                <w:lang w:val="en-US" w:eastAsia="ru-RU"/>
              </w:rPr>
              <w:t>, O. (2019). CONCEPT AND CLASSIFICATION OF DERIVATIVE FINANCIAL INSTRUMENTS AS A METHODOLOGICAL PRECISION ON THEIR REGULATION IN THE FINANCIAL SERVICES MARKET. </w:t>
            </w:r>
            <w:proofErr w:type="spellStart"/>
            <w:r w:rsidRPr="00CB4FB4">
              <w:rPr>
                <w:rFonts w:ascii="Times New Roman" w:eastAsia="Times New Roman" w:hAnsi="Times New Roman" w:cs="Times New Roman"/>
                <w:i/>
                <w:iCs/>
                <w:sz w:val="28"/>
                <w:szCs w:val="28"/>
                <w:lang w:eastAsia="ru-RU"/>
              </w:rPr>
              <w:t>Baltic</w:t>
            </w:r>
            <w:proofErr w:type="spellEnd"/>
            <w:r w:rsidRPr="00CB4FB4">
              <w:rPr>
                <w:rFonts w:ascii="Times New Roman" w:eastAsia="Times New Roman" w:hAnsi="Times New Roman" w:cs="Times New Roman"/>
                <w:i/>
                <w:iCs/>
                <w:sz w:val="28"/>
                <w:szCs w:val="28"/>
                <w:lang w:eastAsia="ru-RU"/>
              </w:rPr>
              <w:t xml:space="preserve"> </w:t>
            </w:r>
            <w:proofErr w:type="spellStart"/>
            <w:r w:rsidRPr="00CB4FB4">
              <w:rPr>
                <w:rFonts w:ascii="Times New Roman" w:eastAsia="Times New Roman" w:hAnsi="Times New Roman" w:cs="Times New Roman"/>
                <w:i/>
                <w:iCs/>
                <w:sz w:val="28"/>
                <w:szCs w:val="28"/>
                <w:lang w:eastAsia="ru-RU"/>
              </w:rPr>
              <w:t>Journal</w:t>
            </w:r>
            <w:proofErr w:type="spellEnd"/>
            <w:r w:rsidRPr="00CB4FB4">
              <w:rPr>
                <w:rFonts w:ascii="Times New Roman" w:eastAsia="Times New Roman" w:hAnsi="Times New Roman" w:cs="Times New Roman"/>
                <w:i/>
                <w:iCs/>
                <w:sz w:val="28"/>
                <w:szCs w:val="28"/>
                <w:lang w:eastAsia="ru-RU"/>
              </w:rPr>
              <w:t xml:space="preserve"> </w:t>
            </w:r>
            <w:proofErr w:type="spellStart"/>
            <w:r w:rsidRPr="00CB4FB4">
              <w:rPr>
                <w:rFonts w:ascii="Times New Roman" w:eastAsia="Times New Roman" w:hAnsi="Times New Roman" w:cs="Times New Roman"/>
                <w:i/>
                <w:iCs/>
                <w:sz w:val="28"/>
                <w:szCs w:val="28"/>
                <w:lang w:eastAsia="ru-RU"/>
              </w:rPr>
              <w:t>of</w:t>
            </w:r>
            <w:proofErr w:type="spellEnd"/>
            <w:r w:rsidRPr="00CB4FB4">
              <w:rPr>
                <w:rFonts w:ascii="Times New Roman" w:eastAsia="Times New Roman" w:hAnsi="Times New Roman" w:cs="Times New Roman"/>
                <w:i/>
                <w:iCs/>
                <w:sz w:val="28"/>
                <w:szCs w:val="28"/>
                <w:lang w:eastAsia="ru-RU"/>
              </w:rPr>
              <w:t xml:space="preserve"> </w:t>
            </w:r>
            <w:proofErr w:type="spellStart"/>
            <w:r w:rsidRPr="00CB4FB4">
              <w:rPr>
                <w:rFonts w:ascii="Times New Roman" w:eastAsia="Times New Roman" w:hAnsi="Times New Roman" w:cs="Times New Roman"/>
                <w:i/>
                <w:iCs/>
                <w:sz w:val="28"/>
                <w:szCs w:val="28"/>
                <w:lang w:eastAsia="ru-RU"/>
              </w:rPr>
              <w:t>Economic</w:t>
            </w:r>
            <w:proofErr w:type="spellEnd"/>
            <w:r w:rsidRPr="00CB4FB4">
              <w:rPr>
                <w:rFonts w:ascii="Times New Roman" w:eastAsia="Times New Roman" w:hAnsi="Times New Roman" w:cs="Times New Roman"/>
                <w:i/>
                <w:iCs/>
                <w:sz w:val="28"/>
                <w:szCs w:val="28"/>
                <w:lang w:eastAsia="ru-RU"/>
              </w:rPr>
              <w:t xml:space="preserve"> </w:t>
            </w:r>
            <w:proofErr w:type="spellStart"/>
            <w:r w:rsidRPr="00CB4FB4">
              <w:rPr>
                <w:rFonts w:ascii="Times New Roman" w:eastAsia="Times New Roman" w:hAnsi="Times New Roman" w:cs="Times New Roman"/>
                <w:i/>
                <w:iCs/>
                <w:sz w:val="28"/>
                <w:szCs w:val="28"/>
                <w:lang w:eastAsia="ru-RU"/>
              </w:rPr>
              <w:t>Studies</w:t>
            </w:r>
            <w:proofErr w:type="spellEnd"/>
            <w:r w:rsidRPr="00CB4FB4">
              <w:rPr>
                <w:rFonts w:ascii="Times New Roman" w:eastAsia="Times New Roman" w:hAnsi="Times New Roman" w:cs="Times New Roman"/>
                <w:sz w:val="28"/>
                <w:szCs w:val="28"/>
                <w:lang w:eastAsia="ru-RU"/>
              </w:rPr>
              <w:t>, </w:t>
            </w:r>
            <w:r w:rsidRPr="00CB4FB4">
              <w:rPr>
                <w:rFonts w:ascii="Times New Roman" w:eastAsia="Times New Roman" w:hAnsi="Times New Roman" w:cs="Times New Roman"/>
                <w:i/>
                <w:iCs/>
                <w:sz w:val="28"/>
                <w:szCs w:val="28"/>
                <w:lang w:eastAsia="ru-RU"/>
              </w:rPr>
              <w:t>5</w:t>
            </w:r>
            <w:r w:rsidRPr="00CB4FB4">
              <w:rPr>
                <w:rFonts w:ascii="Times New Roman" w:eastAsia="Times New Roman" w:hAnsi="Times New Roman" w:cs="Times New Roman"/>
                <w:sz w:val="28"/>
                <w:szCs w:val="28"/>
                <w:lang w:eastAsia="ru-RU"/>
              </w:rPr>
              <w:t>(3), 135-144</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Новий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тлумачний</w:t>
            </w:r>
            <w:proofErr w:type="spellEnd"/>
            <w:r w:rsidRPr="00CB4FB4">
              <w:rPr>
                <w:rFonts w:ascii="Times New Roman" w:eastAsia="Times New Roman" w:hAnsi="Times New Roman" w:cs="Times New Roman"/>
                <w:sz w:val="28"/>
                <w:szCs w:val="28"/>
                <w:lang w:eastAsia="ru-RU"/>
              </w:rPr>
              <w:t xml:space="preserve"> словник </w:t>
            </w:r>
            <w:proofErr w:type="spellStart"/>
            <w:r w:rsidRPr="00CB4FB4">
              <w:rPr>
                <w:rFonts w:ascii="Times New Roman" w:eastAsia="Times New Roman" w:hAnsi="Times New Roman" w:cs="Times New Roman"/>
                <w:sz w:val="28"/>
                <w:szCs w:val="28"/>
                <w:lang w:eastAsia="ru-RU"/>
              </w:rPr>
              <w:t>української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мови</w:t>
            </w:r>
            <w:proofErr w:type="spellEnd"/>
            <w:r w:rsidRPr="00CB4FB4">
              <w:rPr>
                <w:rFonts w:ascii="Times New Roman" w:eastAsia="Times New Roman" w:hAnsi="Times New Roman" w:cs="Times New Roman"/>
                <w:sz w:val="28"/>
                <w:szCs w:val="28"/>
                <w:lang w:eastAsia="ru-RU"/>
              </w:rPr>
              <w:t xml:space="preserve">: у 4 т. 42000 </w:t>
            </w:r>
            <w:proofErr w:type="spellStart"/>
            <w:r w:rsidRPr="00CB4FB4">
              <w:rPr>
                <w:rFonts w:ascii="Times New Roman" w:eastAsia="Times New Roman" w:hAnsi="Times New Roman" w:cs="Times New Roman"/>
                <w:sz w:val="28"/>
                <w:szCs w:val="28"/>
                <w:lang w:eastAsia="ru-RU"/>
              </w:rPr>
              <w:t>слів</w:t>
            </w:r>
            <w:proofErr w:type="spellEnd"/>
            <w:r w:rsidRPr="00CB4FB4">
              <w:rPr>
                <w:rFonts w:ascii="Times New Roman" w:eastAsia="Times New Roman" w:hAnsi="Times New Roman" w:cs="Times New Roman"/>
                <w:sz w:val="28"/>
                <w:szCs w:val="28"/>
                <w:lang w:eastAsia="ru-RU"/>
              </w:rPr>
              <w:t xml:space="preserve"> / </w:t>
            </w:r>
            <w:proofErr w:type="gramStart"/>
            <w:r w:rsidRPr="00CB4FB4">
              <w:rPr>
                <w:rFonts w:ascii="Times New Roman" w:eastAsia="Times New Roman" w:hAnsi="Times New Roman" w:cs="Times New Roman"/>
                <w:sz w:val="28"/>
                <w:szCs w:val="28"/>
                <w:lang w:eastAsia="ru-RU"/>
              </w:rPr>
              <w:t>уклад.:</w:t>
            </w:r>
            <w:proofErr w:type="gramEnd"/>
            <w:r w:rsidRPr="00CB4FB4">
              <w:rPr>
                <w:rFonts w:ascii="Times New Roman" w:eastAsia="Times New Roman" w:hAnsi="Times New Roman" w:cs="Times New Roman"/>
                <w:sz w:val="28"/>
                <w:szCs w:val="28"/>
                <w:lang w:eastAsia="ru-RU"/>
              </w:rPr>
              <w:t xml:space="preserve"> В. Яременко, О. </w:t>
            </w:r>
            <w:proofErr w:type="spellStart"/>
            <w:r w:rsidRPr="00CB4FB4">
              <w:rPr>
                <w:rFonts w:ascii="Times New Roman" w:eastAsia="Times New Roman" w:hAnsi="Times New Roman" w:cs="Times New Roman"/>
                <w:sz w:val="28"/>
                <w:szCs w:val="28"/>
                <w:lang w:eastAsia="ru-RU"/>
              </w:rPr>
              <w:t>Сліпушко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Аконіт</w:t>
            </w:r>
            <w:proofErr w:type="spellEnd"/>
            <w:r w:rsidRPr="00CB4FB4">
              <w:rPr>
                <w:rFonts w:ascii="Times New Roman" w:eastAsia="Times New Roman" w:hAnsi="Times New Roman" w:cs="Times New Roman"/>
                <w:sz w:val="28"/>
                <w:szCs w:val="28"/>
                <w:lang w:eastAsia="ru-RU"/>
              </w:rPr>
              <w:t>, 2000. Т. 3 (О–Р). 924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М. </w:t>
            </w:r>
            <w:proofErr w:type="spellStart"/>
            <w:r w:rsidRPr="00CB4FB4">
              <w:rPr>
                <w:rFonts w:ascii="Times New Roman" w:eastAsia="Times New Roman" w:hAnsi="Times New Roman" w:cs="Times New Roman"/>
                <w:sz w:val="28"/>
                <w:szCs w:val="28"/>
                <w:lang w:eastAsia="ru-RU"/>
              </w:rPr>
              <w:t>Домінанти</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пріоритети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вирівнювання</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2015. № 6. С. 29–43.</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М. </w:t>
            </w:r>
            <w:proofErr w:type="spellStart"/>
            <w:r w:rsidRPr="00CB4FB4">
              <w:rPr>
                <w:rFonts w:ascii="Times New Roman" w:eastAsia="Times New Roman" w:hAnsi="Times New Roman" w:cs="Times New Roman"/>
                <w:sz w:val="28"/>
                <w:szCs w:val="28"/>
                <w:lang w:eastAsia="ru-RU"/>
              </w:rPr>
              <w:t>Публічні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ґенеза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теоретичні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колізії</w:t>
            </w:r>
            <w:proofErr w:type="spellEnd"/>
            <w:r w:rsidRPr="00CB4FB4">
              <w:rPr>
                <w:rFonts w:ascii="Times New Roman" w:eastAsia="Times New Roman" w:hAnsi="Times New Roman" w:cs="Times New Roman"/>
                <w:sz w:val="28"/>
                <w:szCs w:val="28"/>
                <w:lang w:eastAsia="ru-RU"/>
              </w:rPr>
              <w:t xml:space="preserve"> та практична </w:t>
            </w:r>
            <w:proofErr w:type="spellStart"/>
            <w:r w:rsidRPr="00CB4FB4">
              <w:rPr>
                <w:rFonts w:ascii="Times New Roman" w:eastAsia="Times New Roman" w:hAnsi="Times New Roman" w:cs="Times New Roman"/>
                <w:sz w:val="28"/>
                <w:szCs w:val="28"/>
                <w:lang w:eastAsia="ru-RU"/>
              </w:rPr>
              <w:t>концептуалізація</w:t>
            </w:r>
            <w:proofErr w:type="spellEnd"/>
            <w:r w:rsidRPr="00CB4FB4">
              <w:rPr>
                <w:rFonts w:ascii="Times New Roman" w:eastAsia="Times New Roman" w:hAnsi="Times New Roman" w:cs="Times New Roman"/>
                <w:sz w:val="28"/>
                <w:szCs w:val="28"/>
                <w:lang w:eastAsia="ru-RU"/>
              </w:rPr>
              <w:t xml:space="preserve"> / В. М. </w:t>
            </w: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М. Федосов, П. І. Юхименко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2. - C. 110-128.</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М.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загальна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w:t>
            </w:r>
            <w:proofErr w:type="spellEnd"/>
            <w:r w:rsidRPr="00CB4FB4">
              <w:rPr>
                <w:rFonts w:ascii="Times New Roman" w:eastAsia="Times New Roman" w:hAnsi="Times New Roman" w:cs="Times New Roman"/>
                <w:sz w:val="28"/>
                <w:szCs w:val="28"/>
                <w:lang w:eastAsia="ru-RU"/>
              </w:rPr>
              <w:t xml:space="preserve">. 2-ге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переробл</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допов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КНЕУ, 2002. 240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Петленко</w:t>
            </w:r>
            <w:proofErr w:type="spellEnd"/>
            <w:r w:rsidRPr="00CB4FB4">
              <w:rPr>
                <w:rFonts w:ascii="Times New Roman" w:eastAsia="Times New Roman" w:hAnsi="Times New Roman" w:cs="Times New Roman"/>
                <w:sz w:val="28"/>
                <w:szCs w:val="28"/>
                <w:lang w:eastAsia="ru-RU"/>
              </w:rPr>
              <w:t xml:space="preserve"> Ю.В., Рожко О.Д. </w:t>
            </w: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Опорний</w:t>
            </w:r>
            <w:proofErr w:type="spellEnd"/>
            <w:r w:rsidRPr="00CB4FB4">
              <w:rPr>
                <w:rFonts w:ascii="Times New Roman" w:eastAsia="Times New Roman" w:hAnsi="Times New Roman" w:cs="Times New Roman"/>
                <w:sz w:val="28"/>
                <w:szCs w:val="28"/>
                <w:lang w:eastAsia="ru-RU"/>
              </w:rPr>
              <w:t xml:space="preserve"> конспект </w:t>
            </w:r>
            <w:proofErr w:type="spellStart"/>
            <w:r w:rsidRPr="00CB4FB4">
              <w:rPr>
                <w:rFonts w:ascii="Times New Roman" w:eastAsia="Times New Roman" w:hAnsi="Times New Roman" w:cs="Times New Roman"/>
                <w:sz w:val="28"/>
                <w:szCs w:val="28"/>
                <w:lang w:eastAsia="ru-RU"/>
              </w:rPr>
              <w:t>лекцій</w:t>
            </w:r>
            <w:proofErr w:type="spellEnd"/>
            <w:r w:rsidRPr="00CB4FB4">
              <w:rPr>
                <w:rFonts w:ascii="Times New Roman" w:eastAsia="Times New Roman" w:hAnsi="Times New Roman" w:cs="Times New Roman"/>
                <w:sz w:val="28"/>
                <w:szCs w:val="28"/>
                <w:lang w:eastAsia="ru-RU"/>
              </w:rPr>
              <w:t>. - К.: КОНДОР, 2004. - 282с.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Петровська</w:t>
            </w:r>
            <w:proofErr w:type="spellEnd"/>
            <w:r w:rsidRPr="00CB4FB4">
              <w:rPr>
                <w:rFonts w:ascii="Times New Roman" w:eastAsia="Times New Roman" w:hAnsi="Times New Roman" w:cs="Times New Roman"/>
                <w:sz w:val="28"/>
                <w:szCs w:val="28"/>
                <w:lang w:eastAsia="ru-RU"/>
              </w:rPr>
              <w:t xml:space="preserve"> І.О., </w:t>
            </w:r>
            <w:proofErr w:type="spellStart"/>
            <w:r w:rsidRPr="00CB4FB4">
              <w:rPr>
                <w:rFonts w:ascii="Times New Roman" w:eastAsia="Times New Roman" w:hAnsi="Times New Roman" w:cs="Times New Roman"/>
                <w:sz w:val="28"/>
                <w:szCs w:val="28"/>
                <w:lang w:eastAsia="ru-RU"/>
              </w:rPr>
              <w:t>Клиновий</w:t>
            </w:r>
            <w:proofErr w:type="spellEnd"/>
            <w:r w:rsidRPr="00CB4FB4">
              <w:rPr>
                <w:rFonts w:ascii="Times New Roman" w:eastAsia="Times New Roman" w:hAnsi="Times New Roman" w:cs="Times New Roman"/>
                <w:sz w:val="28"/>
                <w:szCs w:val="28"/>
                <w:lang w:eastAsia="ru-RU"/>
              </w:rPr>
              <w:t xml:space="preserve"> Д.В.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(з </w:t>
            </w:r>
            <w:proofErr w:type="spellStart"/>
            <w:r w:rsidRPr="00CB4FB4">
              <w:rPr>
                <w:rFonts w:ascii="Times New Roman" w:eastAsia="Times New Roman" w:hAnsi="Times New Roman" w:cs="Times New Roman"/>
                <w:sz w:val="28"/>
                <w:szCs w:val="28"/>
                <w:lang w:eastAsia="ru-RU"/>
              </w:rPr>
              <w:t>елементами</w:t>
            </w:r>
            <w:proofErr w:type="spellEnd"/>
            <w:r w:rsidRPr="00CB4FB4">
              <w:rPr>
                <w:rFonts w:ascii="Times New Roman" w:eastAsia="Times New Roman" w:hAnsi="Times New Roman" w:cs="Times New Roman"/>
                <w:sz w:val="28"/>
                <w:szCs w:val="28"/>
                <w:lang w:eastAsia="ru-RU"/>
              </w:rPr>
              <w:t xml:space="preserve"> статистики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- 2-ге </w:t>
            </w:r>
            <w:proofErr w:type="gramStart"/>
            <w:r w:rsidRPr="00CB4FB4">
              <w:rPr>
                <w:rFonts w:ascii="Times New Roman" w:eastAsia="Times New Roman" w:hAnsi="Times New Roman" w:cs="Times New Roman"/>
                <w:sz w:val="28"/>
                <w:szCs w:val="28"/>
                <w:lang w:eastAsia="ru-RU"/>
              </w:rPr>
              <w:t>вид.,</w:t>
            </w:r>
            <w:proofErr w:type="gram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перероб</w:t>
            </w:r>
            <w:proofErr w:type="spellEnd"/>
            <w:r w:rsidRPr="00CB4FB4">
              <w:rPr>
                <w:rFonts w:ascii="Times New Roman" w:eastAsia="Times New Roman" w:hAnsi="Times New Roman" w:cs="Times New Roman"/>
                <w:sz w:val="28"/>
                <w:szCs w:val="28"/>
                <w:lang w:eastAsia="ru-RU"/>
              </w:rPr>
              <w:t>. і доп. - К.: ЦУЛ, 2002. - 300с.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Петрук О.М. </w:t>
            </w:r>
            <w:proofErr w:type="spellStart"/>
            <w:r w:rsidRPr="00CB4FB4">
              <w:rPr>
                <w:rFonts w:ascii="Times New Roman" w:eastAsia="Times New Roman" w:hAnsi="Times New Roman" w:cs="Times New Roman"/>
                <w:sz w:val="28"/>
                <w:szCs w:val="28"/>
                <w:lang w:eastAsia="ru-RU"/>
              </w:rPr>
              <w:t>Банківська</w:t>
            </w:r>
            <w:proofErr w:type="spellEnd"/>
            <w:r w:rsidRPr="00CB4FB4">
              <w:rPr>
                <w:rFonts w:ascii="Times New Roman" w:eastAsia="Times New Roman" w:hAnsi="Times New Roman" w:cs="Times New Roman"/>
                <w:sz w:val="28"/>
                <w:szCs w:val="28"/>
                <w:lang w:eastAsia="ru-RU"/>
              </w:rPr>
              <w:t xml:space="preserve"> справа: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За ред. Ф.Ф. </w:t>
            </w:r>
            <w:proofErr w:type="spellStart"/>
            <w:r w:rsidRPr="00CB4FB4">
              <w:rPr>
                <w:rFonts w:ascii="Times New Roman" w:eastAsia="Times New Roman" w:hAnsi="Times New Roman" w:cs="Times New Roman"/>
                <w:sz w:val="28"/>
                <w:szCs w:val="28"/>
                <w:lang w:eastAsia="ru-RU"/>
              </w:rPr>
              <w:t>Бутинця</w:t>
            </w:r>
            <w:proofErr w:type="spellEnd"/>
            <w:r w:rsidRPr="00CB4FB4">
              <w:rPr>
                <w:rFonts w:ascii="Times New Roman" w:eastAsia="Times New Roman" w:hAnsi="Times New Roman" w:cs="Times New Roman"/>
                <w:sz w:val="28"/>
                <w:szCs w:val="28"/>
                <w:lang w:eastAsia="ru-RU"/>
              </w:rPr>
              <w:t>. - К.: Кондор, 2004. - 461с.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Петрук О.М. </w:t>
            </w:r>
            <w:proofErr w:type="spellStart"/>
            <w:r w:rsidRPr="00CB4FB4">
              <w:rPr>
                <w:rFonts w:ascii="Times New Roman" w:eastAsia="Times New Roman" w:hAnsi="Times New Roman" w:cs="Times New Roman"/>
                <w:sz w:val="28"/>
                <w:szCs w:val="28"/>
                <w:lang w:eastAsia="ru-RU"/>
              </w:rPr>
              <w:t>Банківські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операції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за ред. О.М. Петрука. - Ж.: ЖИТОМИРСЬКА ПОЛІТЕХНІКА, 2011. - 568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Петрук, О. М., &amp; </w:t>
            </w:r>
            <w:proofErr w:type="spellStart"/>
            <w:r w:rsidRPr="00CB4FB4">
              <w:rPr>
                <w:rFonts w:ascii="Times New Roman" w:eastAsia="Times New Roman" w:hAnsi="Times New Roman" w:cs="Times New Roman"/>
                <w:sz w:val="28"/>
                <w:szCs w:val="28"/>
                <w:lang w:eastAsia="ru-RU"/>
              </w:rPr>
              <w:t>Новак</w:t>
            </w:r>
            <w:proofErr w:type="spellEnd"/>
            <w:r w:rsidRPr="00CB4FB4">
              <w:rPr>
                <w:rFonts w:ascii="Times New Roman" w:eastAsia="Times New Roman" w:hAnsi="Times New Roman" w:cs="Times New Roman"/>
                <w:sz w:val="28"/>
                <w:szCs w:val="28"/>
                <w:lang w:eastAsia="ru-RU"/>
              </w:rPr>
              <w:t xml:space="preserve">, О. С. (2017). </w:t>
            </w:r>
            <w:proofErr w:type="spellStart"/>
            <w:r w:rsidRPr="00CB4FB4">
              <w:rPr>
                <w:rFonts w:ascii="Times New Roman" w:eastAsia="Times New Roman" w:hAnsi="Times New Roman" w:cs="Times New Roman"/>
                <w:sz w:val="28"/>
                <w:szCs w:val="28"/>
                <w:lang w:eastAsia="ru-RU"/>
              </w:rPr>
              <w:t>Сутність</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криптовалюти</w:t>
            </w:r>
            <w:proofErr w:type="spellEnd"/>
            <w:r w:rsidRPr="00CB4FB4">
              <w:rPr>
                <w:rFonts w:ascii="Times New Roman" w:eastAsia="Times New Roman" w:hAnsi="Times New Roman" w:cs="Times New Roman"/>
                <w:sz w:val="28"/>
                <w:szCs w:val="28"/>
                <w:lang w:eastAsia="ru-RU"/>
              </w:rPr>
              <w:t xml:space="preserve"> як </w:t>
            </w:r>
            <w:proofErr w:type="spellStart"/>
            <w:r w:rsidRPr="00CB4FB4">
              <w:rPr>
                <w:rFonts w:ascii="Times New Roman" w:eastAsia="Times New Roman" w:hAnsi="Times New Roman" w:cs="Times New Roman"/>
                <w:sz w:val="28"/>
                <w:szCs w:val="28"/>
                <w:lang w:eastAsia="ru-RU"/>
              </w:rPr>
              <w:t>методологічна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передумова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її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облікового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відображення</w:t>
            </w:r>
            <w:proofErr w:type="spellEnd"/>
            <w:r w:rsidRPr="00CB4FB4">
              <w:rPr>
                <w:rFonts w:ascii="Times New Roman" w:eastAsia="Times New Roman" w:hAnsi="Times New Roman" w:cs="Times New Roman"/>
                <w:sz w:val="28"/>
                <w:szCs w:val="28"/>
                <w:lang w:eastAsia="ru-RU"/>
              </w:rPr>
              <w:t>. </w:t>
            </w:r>
            <w:r w:rsidRPr="00CB4FB4">
              <w:rPr>
                <w:rFonts w:ascii="Times New Roman" w:eastAsia="Times New Roman" w:hAnsi="Times New Roman" w:cs="Times New Roman"/>
                <w:i/>
                <w:iCs/>
                <w:sz w:val="28"/>
                <w:szCs w:val="28"/>
                <w:lang w:eastAsia="ru-RU"/>
              </w:rPr>
              <w:t>«</w:t>
            </w:r>
            <w:proofErr w:type="spellStart"/>
            <w:r w:rsidRPr="00CB4FB4">
              <w:rPr>
                <w:rFonts w:ascii="Times New Roman" w:eastAsia="Times New Roman" w:hAnsi="Times New Roman" w:cs="Times New Roman"/>
                <w:i/>
                <w:iCs/>
                <w:sz w:val="28"/>
                <w:szCs w:val="28"/>
                <w:lang w:eastAsia="ru-RU"/>
              </w:rPr>
              <w:t>Вісник</w:t>
            </w:r>
            <w:proofErr w:type="spellEnd"/>
            <w:r w:rsidRPr="00CB4FB4">
              <w:rPr>
                <w:rFonts w:ascii="Times New Roman" w:eastAsia="Times New Roman" w:hAnsi="Times New Roman" w:cs="Times New Roman"/>
                <w:i/>
                <w:iCs/>
                <w:sz w:val="28"/>
                <w:szCs w:val="28"/>
                <w:lang w:eastAsia="ru-RU"/>
              </w:rPr>
              <w:t xml:space="preserve"> ЖДТУ»: </w:t>
            </w:r>
            <w:proofErr w:type="spellStart"/>
            <w:r w:rsidRPr="00CB4FB4">
              <w:rPr>
                <w:rFonts w:ascii="Times New Roman" w:eastAsia="Times New Roman" w:hAnsi="Times New Roman" w:cs="Times New Roman"/>
                <w:i/>
                <w:iCs/>
                <w:sz w:val="28"/>
                <w:szCs w:val="28"/>
                <w:lang w:eastAsia="ru-RU"/>
              </w:rPr>
              <w:t>Економіка</w:t>
            </w:r>
            <w:proofErr w:type="spellEnd"/>
            <w:r w:rsidRPr="00CB4FB4">
              <w:rPr>
                <w:rFonts w:ascii="Times New Roman" w:eastAsia="Times New Roman" w:hAnsi="Times New Roman" w:cs="Times New Roman"/>
                <w:i/>
                <w:iCs/>
                <w:sz w:val="28"/>
                <w:szCs w:val="28"/>
                <w:lang w:eastAsia="ru-RU"/>
              </w:rPr>
              <w:t xml:space="preserve">, </w:t>
            </w:r>
            <w:proofErr w:type="spellStart"/>
            <w:r w:rsidRPr="00CB4FB4">
              <w:rPr>
                <w:rFonts w:ascii="Times New Roman" w:eastAsia="Times New Roman" w:hAnsi="Times New Roman" w:cs="Times New Roman"/>
                <w:i/>
                <w:iCs/>
                <w:sz w:val="28"/>
                <w:szCs w:val="28"/>
                <w:lang w:eastAsia="ru-RU"/>
              </w:rPr>
              <w:t>управління</w:t>
            </w:r>
            <w:proofErr w:type="spellEnd"/>
            <w:r w:rsidRPr="00CB4FB4">
              <w:rPr>
                <w:rFonts w:ascii="Times New Roman" w:eastAsia="Times New Roman" w:hAnsi="Times New Roman" w:cs="Times New Roman"/>
                <w:i/>
                <w:iCs/>
                <w:sz w:val="28"/>
                <w:szCs w:val="28"/>
                <w:lang w:eastAsia="ru-RU"/>
              </w:rPr>
              <w:t xml:space="preserve"> та </w:t>
            </w:r>
            <w:proofErr w:type="spellStart"/>
            <w:r w:rsidRPr="00CB4FB4">
              <w:rPr>
                <w:rFonts w:ascii="Times New Roman" w:eastAsia="Times New Roman" w:hAnsi="Times New Roman" w:cs="Times New Roman"/>
                <w:i/>
                <w:iCs/>
                <w:sz w:val="28"/>
                <w:szCs w:val="28"/>
                <w:lang w:eastAsia="ru-RU"/>
              </w:rPr>
              <w:t>адміністрування</w:t>
            </w:r>
            <w:proofErr w:type="spellEnd"/>
            <w:r w:rsidRPr="00CB4FB4">
              <w:rPr>
                <w:rFonts w:ascii="Times New Roman" w:eastAsia="Times New Roman" w:hAnsi="Times New Roman" w:cs="Times New Roman"/>
                <w:sz w:val="28"/>
                <w:szCs w:val="28"/>
                <w:lang w:eastAsia="ru-RU"/>
              </w:rPr>
              <w:t>, (4(82), 48–55.</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Податковий</w:t>
            </w:r>
            <w:proofErr w:type="spellEnd"/>
            <w:r w:rsidRPr="00CB4FB4">
              <w:rPr>
                <w:rFonts w:ascii="Times New Roman" w:eastAsia="Times New Roman" w:hAnsi="Times New Roman" w:cs="Times New Roman"/>
                <w:sz w:val="28"/>
                <w:szCs w:val="28"/>
                <w:lang w:eastAsia="ru-RU"/>
              </w:rPr>
              <w:t xml:space="preserve"> кодекс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Про </w:t>
            </w:r>
            <w:proofErr w:type="spellStart"/>
            <w:r w:rsidRPr="00CB4FB4">
              <w:rPr>
                <w:rFonts w:ascii="Times New Roman" w:eastAsia="Times New Roman" w:hAnsi="Times New Roman" w:cs="Times New Roman"/>
                <w:sz w:val="28"/>
                <w:szCs w:val="28"/>
                <w:lang w:eastAsia="ru-RU"/>
              </w:rPr>
              <w:t>відкритість</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використання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публічних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коштів</w:t>
            </w:r>
            <w:proofErr w:type="spellEnd"/>
            <w:r w:rsidRPr="00CB4FB4">
              <w:rPr>
                <w:rFonts w:ascii="Times New Roman" w:eastAsia="Times New Roman" w:hAnsi="Times New Roman" w:cs="Times New Roman"/>
                <w:sz w:val="28"/>
                <w:szCs w:val="28"/>
                <w:lang w:eastAsia="ru-RU"/>
              </w:rPr>
              <w:t xml:space="preserve">: закон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від</w:t>
            </w:r>
            <w:proofErr w:type="spellEnd"/>
            <w:r w:rsidRPr="00CB4FB4">
              <w:rPr>
                <w:rFonts w:ascii="Times New Roman" w:eastAsia="Times New Roman" w:hAnsi="Times New Roman" w:cs="Times New Roman"/>
                <w:sz w:val="28"/>
                <w:szCs w:val="28"/>
                <w:lang w:eastAsia="ru-RU"/>
              </w:rPr>
              <w:t xml:space="preserve"> 11.02.2015 № 183-VIII. URL: http://zakon4.rada_gov.ua/laws/show/183-19.</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lastRenderedPageBreak/>
              <w:t xml:space="preserve">Рогач О.І., </w:t>
            </w:r>
            <w:proofErr w:type="spellStart"/>
            <w:r w:rsidRPr="00CB4FB4">
              <w:rPr>
                <w:rFonts w:ascii="Times New Roman" w:eastAsia="Times New Roman" w:hAnsi="Times New Roman" w:cs="Times New Roman"/>
                <w:sz w:val="28"/>
                <w:szCs w:val="28"/>
                <w:lang w:eastAsia="ru-RU"/>
              </w:rPr>
              <w:t>Амалян</w:t>
            </w:r>
            <w:proofErr w:type="spellEnd"/>
            <w:r w:rsidRPr="00CB4FB4">
              <w:rPr>
                <w:rFonts w:ascii="Times New Roman" w:eastAsia="Times New Roman" w:hAnsi="Times New Roman" w:cs="Times New Roman"/>
                <w:sz w:val="28"/>
                <w:szCs w:val="28"/>
                <w:lang w:eastAsia="ru-RU"/>
              </w:rPr>
              <w:t xml:space="preserve"> Н.Д., </w:t>
            </w:r>
            <w:proofErr w:type="spellStart"/>
            <w:r w:rsidRPr="00CB4FB4">
              <w:rPr>
                <w:rFonts w:ascii="Times New Roman" w:eastAsia="Times New Roman" w:hAnsi="Times New Roman" w:cs="Times New Roman"/>
                <w:sz w:val="28"/>
                <w:szCs w:val="28"/>
                <w:lang w:eastAsia="ru-RU"/>
              </w:rPr>
              <w:t>Безнощенко</w:t>
            </w:r>
            <w:proofErr w:type="spellEnd"/>
            <w:r w:rsidRPr="00CB4FB4">
              <w:rPr>
                <w:rFonts w:ascii="Times New Roman" w:eastAsia="Times New Roman" w:hAnsi="Times New Roman" w:cs="Times New Roman"/>
                <w:sz w:val="28"/>
                <w:szCs w:val="28"/>
                <w:lang w:eastAsia="ru-RU"/>
              </w:rPr>
              <w:t xml:space="preserve"> М.В., </w:t>
            </w:r>
            <w:proofErr w:type="spellStart"/>
            <w:r w:rsidRPr="00CB4FB4">
              <w:rPr>
                <w:rFonts w:ascii="Times New Roman" w:eastAsia="Times New Roman" w:hAnsi="Times New Roman" w:cs="Times New Roman"/>
                <w:sz w:val="28"/>
                <w:szCs w:val="28"/>
                <w:lang w:eastAsia="ru-RU"/>
              </w:rPr>
              <w:t>Боринець</w:t>
            </w:r>
            <w:proofErr w:type="spellEnd"/>
            <w:r w:rsidRPr="00CB4FB4">
              <w:rPr>
                <w:rFonts w:ascii="Times New Roman" w:eastAsia="Times New Roman" w:hAnsi="Times New Roman" w:cs="Times New Roman"/>
                <w:sz w:val="28"/>
                <w:szCs w:val="28"/>
                <w:lang w:eastAsia="ru-RU"/>
              </w:rPr>
              <w:t xml:space="preserve"> С.Я., </w:t>
            </w:r>
            <w:proofErr w:type="spellStart"/>
            <w:r w:rsidRPr="00CB4FB4">
              <w:rPr>
                <w:rFonts w:ascii="Times New Roman" w:eastAsia="Times New Roman" w:hAnsi="Times New Roman" w:cs="Times New Roman"/>
                <w:sz w:val="28"/>
                <w:szCs w:val="28"/>
                <w:lang w:eastAsia="ru-RU"/>
              </w:rPr>
              <w:t>Бузинар</w:t>
            </w:r>
            <w:proofErr w:type="spellEnd"/>
            <w:r w:rsidRPr="00CB4FB4">
              <w:rPr>
                <w:rFonts w:ascii="Times New Roman" w:eastAsia="Times New Roman" w:hAnsi="Times New Roman" w:cs="Times New Roman"/>
                <w:sz w:val="28"/>
                <w:szCs w:val="28"/>
                <w:lang w:eastAsia="ru-RU"/>
              </w:rPr>
              <w:t xml:space="preserve"> Б.А. </w:t>
            </w:r>
            <w:proofErr w:type="spellStart"/>
            <w:r w:rsidRPr="00CB4FB4">
              <w:rPr>
                <w:rFonts w:ascii="Times New Roman" w:eastAsia="Times New Roman" w:hAnsi="Times New Roman" w:cs="Times New Roman"/>
                <w:sz w:val="28"/>
                <w:szCs w:val="28"/>
                <w:lang w:eastAsia="ru-RU"/>
              </w:rPr>
              <w:t>Міжнародні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За ред. О.І. Рогача. - К.: </w:t>
            </w:r>
            <w:proofErr w:type="spellStart"/>
            <w:r w:rsidRPr="00CB4FB4">
              <w:rPr>
                <w:rFonts w:ascii="Times New Roman" w:eastAsia="Times New Roman" w:hAnsi="Times New Roman" w:cs="Times New Roman"/>
                <w:sz w:val="28"/>
                <w:szCs w:val="28"/>
                <w:lang w:eastAsia="ru-RU"/>
              </w:rPr>
              <w:t>Либідь</w:t>
            </w:r>
            <w:proofErr w:type="spellEnd"/>
            <w:r w:rsidRPr="00CB4FB4">
              <w:rPr>
                <w:rFonts w:ascii="Times New Roman" w:eastAsia="Times New Roman" w:hAnsi="Times New Roman" w:cs="Times New Roman"/>
                <w:sz w:val="28"/>
                <w:szCs w:val="28"/>
                <w:lang w:eastAsia="ru-RU"/>
              </w:rPr>
              <w:t>, 2003. - 784с.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Рязанова Н. С. </w:t>
            </w:r>
            <w:proofErr w:type="spellStart"/>
            <w:r w:rsidRPr="00CB4FB4">
              <w:rPr>
                <w:rFonts w:ascii="Times New Roman" w:eastAsia="Times New Roman" w:hAnsi="Times New Roman" w:cs="Times New Roman"/>
                <w:sz w:val="28"/>
                <w:szCs w:val="28"/>
                <w:lang w:eastAsia="ru-RU"/>
              </w:rPr>
              <w:t>Фінансове</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рахівництво</w:t>
            </w:r>
            <w:proofErr w:type="spellEnd"/>
            <w:r w:rsidRPr="00CB4FB4">
              <w:rPr>
                <w:rFonts w:ascii="Times New Roman" w:eastAsia="Times New Roman" w:hAnsi="Times New Roman" w:cs="Times New Roman"/>
                <w:sz w:val="28"/>
                <w:szCs w:val="28"/>
                <w:lang w:eastAsia="ru-RU"/>
              </w:rPr>
              <w:t xml:space="preserve"> як </w:t>
            </w:r>
            <w:proofErr w:type="spellStart"/>
            <w:r w:rsidRPr="00CB4FB4">
              <w:rPr>
                <w:rFonts w:ascii="Times New Roman" w:eastAsia="Times New Roman" w:hAnsi="Times New Roman" w:cs="Times New Roman"/>
                <w:sz w:val="28"/>
                <w:szCs w:val="28"/>
                <w:lang w:eastAsia="ru-RU"/>
              </w:rPr>
              <w:t>інформаційно-інфраструктурна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підсистема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сучасної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макроекономіки</w:t>
            </w:r>
            <w:proofErr w:type="spellEnd"/>
            <w:r w:rsidRPr="00CB4FB4">
              <w:rPr>
                <w:rFonts w:ascii="Times New Roman" w:eastAsia="Times New Roman" w:hAnsi="Times New Roman" w:cs="Times New Roman"/>
                <w:sz w:val="28"/>
                <w:szCs w:val="28"/>
                <w:lang w:eastAsia="ru-RU"/>
              </w:rPr>
              <w:t xml:space="preserve"> / Н. С. Рязанова, В. М. Федосов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1. - C. 26-51.</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val="en-US" w:eastAsia="ru-RU"/>
              </w:rPr>
            </w:pPr>
            <w:proofErr w:type="spellStart"/>
            <w:r w:rsidRPr="00CB4FB4">
              <w:rPr>
                <w:rFonts w:ascii="Times New Roman" w:eastAsia="Times New Roman" w:hAnsi="Times New Roman" w:cs="Times New Roman"/>
                <w:sz w:val="28"/>
                <w:szCs w:val="28"/>
                <w:lang w:eastAsia="ru-RU"/>
              </w:rPr>
              <w:t>Стратегія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реформування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системи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управління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державними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фінансами</w:t>
            </w:r>
            <w:proofErr w:type="spellEnd"/>
            <w:r w:rsidRPr="00CB4FB4">
              <w:rPr>
                <w:rFonts w:ascii="Times New Roman" w:eastAsia="Times New Roman" w:hAnsi="Times New Roman" w:cs="Times New Roman"/>
                <w:sz w:val="28"/>
                <w:szCs w:val="28"/>
                <w:lang w:eastAsia="ru-RU"/>
              </w:rPr>
              <w:t xml:space="preserve"> на 2017–2021 роки. </w:t>
            </w:r>
            <w:r w:rsidRPr="00CB4FB4">
              <w:rPr>
                <w:rFonts w:ascii="Times New Roman" w:eastAsia="Times New Roman" w:hAnsi="Times New Roman" w:cs="Times New Roman"/>
                <w:sz w:val="28"/>
                <w:szCs w:val="28"/>
                <w:lang w:val="en-US" w:eastAsia="ru-RU"/>
              </w:rPr>
              <w:t>URL: http://www.kmu.gov.ua/control/uk/cardnpd?docid=249797370.</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val="en-US" w:eastAsia="ru-RU"/>
              </w:rPr>
            </w:pPr>
            <w:r w:rsidRPr="00CB4FB4">
              <w:rPr>
                <w:rFonts w:ascii="Times New Roman" w:eastAsia="Times New Roman" w:hAnsi="Times New Roman" w:cs="Times New Roman"/>
                <w:sz w:val="28"/>
                <w:szCs w:val="28"/>
                <w:lang w:eastAsia="ru-RU"/>
              </w:rPr>
              <w:t>Сушко</w:t>
            </w:r>
            <w:r w:rsidRPr="00CB4FB4">
              <w:rPr>
                <w:rFonts w:ascii="Times New Roman" w:eastAsia="Times New Roman" w:hAnsi="Times New Roman" w:cs="Times New Roman"/>
                <w:sz w:val="28"/>
                <w:szCs w:val="28"/>
                <w:lang w:val="en-US" w:eastAsia="ru-RU"/>
              </w:rPr>
              <w:t xml:space="preserve"> </w:t>
            </w:r>
            <w:r w:rsidRPr="00CB4FB4">
              <w:rPr>
                <w:rFonts w:ascii="Times New Roman" w:eastAsia="Times New Roman" w:hAnsi="Times New Roman" w:cs="Times New Roman"/>
                <w:sz w:val="28"/>
                <w:szCs w:val="28"/>
                <w:lang w:eastAsia="ru-RU"/>
              </w:rPr>
              <w:t>Н</w:t>
            </w:r>
            <w:r w:rsidRPr="00CB4FB4">
              <w:rPr>
                <w:rFonts w:ascii="Times New Roman" w:eastAsia="Times New Roman" w:hAnsi="Times New Roman" w:cs="Times New Roman"/>
                <w:sz w:val="28"/>
                <w:szCs w:val="28"/>
                <w:lang w:val="en-US" w:eastAsia="ru-RU"/>
              </w:rPr>
              <w:t xml:space="preserve">. </w:t>
            </w:r>
            <w:r w:rsidRPr="00CB4FB4">
              <w:rPr>
                <w:rFonts w:ascii="Times New Roman" w:eastAsia="Times New Roman" w:hAnsi="Times New Roman" w:cs="Times New Roman"/>
                <w:sz w:val="28"/>
                <w:szCs w:val="28"/>
                <w:lang w:eastAsia="ru-RU"/>
              </w:rPr>
              <w:t>І</w:t>
            </w:r>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Становлення</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Державної</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казначейської</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служби</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val="en-US" w:eastAsia="ru-RU"/>
              </w:rPr>
              <w:t xml:space="preserve"> </w:t>
            </w:r>
            <w:r w:rsidRPr="00CB4FB4">
              <w:rPr>
                <w:rFonts w:ascii="Times New Roman" w:eastAsia="Times New Roman" w:hAnsi="Times New Roman" w:cs="Times New Roman"/>
                <w:sz w:val="28"/>
                <w:szCs w:val="28"/>
                <w:lang w:eastAsia="ru-RU"/>
              </w:rPr>
              <w:t>як</w:t>
            </w:r>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складової</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модернізації</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управління</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державними</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фінансами</w:t>
            </w:r>
            <w:proofErr w:type="spellEnd"/>
            <w:r w:rsidRPr="00CB4FB4">
              <w:rPr>
                <w:rFonts w:ascii="Times New Roman" w:eastAsia="Times New Roman" w:hAnsi="Times New Roman" w:cs="Times New Roman"/>
                <w:sz w:val="28"/>
                <w:szCs w:val="28"/>
                <w:lang w:val="en-US" w:eastAsia="ru-RU"/>
              </w:rPr>
              <w:t xml:space="preserve"> / </w:t>
            </w:r>
            <w:r w:rsidRPr="00CB4FB4">
              <w:rPr>
                <w:rFonts w:ascii="Times New Roman" w:eastAsia="Times New Roman" w:hAnsi="Times New Roman" w:cs="Times New Roman"/>
                <w:sz w:val="28"/>
                <w:szCs w:val="28"/>
                <w:lang w:eastAsia="ru-RU"/>
              </w:rPr>
              <w:t>Н</w:t>
            </w:r>
            <w:r w:rsidRPr="00CB4FB4">
              <w:rPr>
                <w:rFonts w:ascii="Times New Roman" w:eastAsia="Times New Roman" w:hAnsi="Times New Roman" w:cs="Times New Roman"/>
                <w:sz w:val="28"/>
                <w:szCs w:val="28"/>
                <w:lang w:val="en-US" w:eastAsia="ru-RU"/>
              </w:rPr>
              <w:t xml:space="preserve">. </w:t>
            </w:r>
            <w:r w:rsidRPr="00CB4FB4">
              <w:rPr>
                <w:rFonts w:ascii="Times New Roman" w:eastAsia="Times New Roman" w:hAnsi="Times New Roman" w:cs="Times New Roman"/>
                <w:sz w:val="28"/>
                <w:szCs w:val="28"/>
                <w:lang w:eastAsia="ru-RU"/>
              </w:rPr>
              <w:t>І</w:t>
            </w:r>
            <w:r w:rsidRPr="00CB4FB4">
              <w:rPr>
                <w:rFonts w:ascii="Times New Roman" w:eastAsia="Times New Roman" w:hAnsi="Times New Roman" w:cs="Times New Roman"/>
                <w:sz w:val="28"/>
                <w:szCs w:val="28"/>
                <w:lang w:val="en-US" w:eastAsia="ru-RU"/>
              </w:rPr>
              <w:t xml:space="preserve">. </w:t>
            </w:r>
            <w:r w:rsidRPr="00CB4FB4">
              <w:rPr>
                <w:rFonts w:ascii="Times New Roman" w:eastAsia="Times New Roman" w:hAnsi="Times New Roman" w:cs="Times New Roman"/>
                <w:sz w:val="28"/>
                <w:szCs w:val="28"/>
                <w:lang w:eastAsia="ru-RU"/>
              </w:rPr>
              <w:t>Сушко</w:t>
            </w:r>
            <w:r w:rsidRPr="00CB4FB4">
              <w:rPr>
                <w:rFonts w:ascii="Times New Roman" w:eastAsia="Times New Roman" w:hAnsi="Times New Roman" w:cs="Times New Roman"/>
                <w:sz w:val="28"/>
                <w:szCs w:val="28"/>
                <w:lang w:val="en-US"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val="en-US"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val="en-US" w:eastAsia="ru-RU"/>
              </w:rPr>
              <w:t>. - 2017. - № 6. - C. 56-73.</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Тропіна</w:t>
            </w:r>
            <w:proofErr w:type="spellEnd"/>
            <w:r w:rsidRPr="00CB4FB4">
              <w:rPr>
                <w:rFonts w:ascii="Times New Roman" w:eastAsia="Times New Roman" w:hAnsi="Times New Roman" w:cs="Times New Roman"/>
                <w:sz w:val="28"/>
                <w:szCs w:val="28"/>
                <w:lang w:eastAsia="ru-RU"/>
              </w:rPr>
              <w:t xml:space="preserve"> В. Б. До </w:t>
            </w:r>
            <w:proofErr w:type="spellStart"/>
            <w:r w:rsidRPr="00CB4FB4">
              <w:rPr>
                <w:rFonts w:ascii="Times New Roman" w:eastAsia="Times New Roman" w:hAnsi="Times New Roman" w:cs="Times New Roman"/>
                <w:sz w:val="28"/>
                <w:szCs w:val="28"/>
                <w:lang w:eastAsia="ru-RU"/>
              </w:rPr>
              <w:t>питання</w:t>
            </w:r>
            <w:proofErr w:type="spellEnd"/>
            <w:r w:rsidRPr="00CB4FB4">
              <w:rPr>
                <w:rFonts w:ascii="Times New Roman" w:eastAsia="Times New Roman" w:hAnsi="Times New Roman" w:cs="Times New Roman"/>
                <w:sz w:val="28"/>
                <w:szCs w:val="28"/>
                <w:lang w:eastAsia="ru-RU"/>
              </w:rPr>
              <w:t xml:space="preserve"> про </w:t>
            </w:r>
            <w:proofErr w:type="spellStart"/>
            <w:r w:rsidRPr="00CB4FB4">
              <w:rPr>
                <w:rFonts w:ascii="Times New Roman" w:eastAsia="Times New Roman" w:hAnsi="Times New Roman" w:cs="Times New Roman"/>
                <w:sz w:val="28"/>
                <w:szCs w:val="28"/>
                <w:lang w:eastAsia="ru-RU"/>
              </w:rPr>
              <w:t>публічні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2009. № 12. С. 28–34.</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Удосконалення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управління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державними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фінансами</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реформування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податкової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системи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 за ред. Т. І. </w:t>
            </w:r>
            <w:proofErr w:type="spellStart"/>
            <w:r w:rsidRPr="00CB4FB4">
              <w:rPr>
                <w:rFonts w:ascii="Times New Roman" w:eastAsia="Times New Roman" w:hAnsi="Times New Roman" w:cs="Times New Roman"/>
                <w:sz w:val="28"/>
                <w:szCs w:val="28"/>
                <w:lang w:eastAsia="ru-RU"/>
              </w:rPr>
              <w:t>Єфименко</w:t>
            </w:r>
            <w:proofErr w:type="spellEnd"/>
            <w:r w:rsidRPr="00CB4FB4">
              <w:rPr>
                <w:rFonts w:ascii="Times New Roman" w:eastAsia="Times New Roman" w:hAnsi="Times New Roman" w:cs="Times New Roman"/>
                <w:sz w:val="28"/>
                <w:szCs w:val="28"/>
                <w:lang w:eastAsia="ru-RU"/>
              </w:rPr>
              <w:t xml:space="preserve">; ДННУ “Акад. </w:t>
            </w:r>
            <w:proofErr w:type="spellStart"/>
            <w:r w:rsidRPr="00CB4FB4">
              <w:rPr>
                <w:rFonts w:ascii="Times New Roman" w:eastAsia="Times New Roman" w:hAnsi="Times New Roman" w:cs="Times New Roman"/>
                <w:sz w:val="28"/>
                <w:szCs w:val="28"/>
                <w:lang w:eastAsia="ru-RU"/>
              </w:rPr>
              <w:t>фін</w:t>
            </w:r>
            <w:proofErr w:type="spellEnd"/>
            <w:r w:rsidRPr="00CB4FB4">
              <w:rPr>
                <w:rFonts w:ascii="Times New Roman" w:eastAsia="Times New Roman" w:hAnsi="Times New Roman" w:cs="Times New Roman"/>
                <w:sz w:val="28"/>
                <w:szCs w:val="28"/>
                <w:lang w:eastAsia="ru-RU"/>
              </w:rPr>
              <w:t xml:space="preserve">. упр.”.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2015. 444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Фактори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макроекономічної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нестабільності</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системі</w:t>
            </w:r>
            <w:proofErr w:type="spellEnd"/>
            <w:r w:rsidRPr="00CB4FB4">
              <w:rPr>
                <w:rFonts w:ascii="Times New Roman" w:eastAsia="Times New Roman" w:hAnsi="Times New Roman" w:cs="Times New Roman"/>
                <w:sz w:val="28"/>
                <w:szCs w:val="28"/>
                <w:lang w:eastAsia="ru-RU"/>
              </w:rPr>
              <w:t xml:space="preserve"> моделей </w:t>
            </w:r>
            <w:proofErr w:type="spellStart"/>
            <w:r w:rsidRPr="00CB4FB4">
              <w:rPr>
                <w:rFonts w:ascii="Times New Roman" w:eastAsia="Times New Roman" w:hAnsi="Times New Roman" w:cs="Times New Roman"/>
                <w:sz w:val="28"/>
                <w:szCs w:val="28"/>
                <w:lang w:eastAsia="ru-RU"/>
              </w:rPr>
              <w:t>економічного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розвитку</w:t>
            </w:r>
            <w:proofErr w:type="spellEnd"/>
            <w:r w:rsidRPr="00CB4FB4">
              <w:rPr>
                <w:rFonts w:ascii="Times New Roman" w:eastAsia="Times New Roman" w:hAnsi="Times New Roman" w:cs="Times New Roman"/>
                <w:sz w:val="28"/>
                <w:szCs w:val="28"/>
                <w:lang w:eastAsia="ru-RU"/>
              </w:rPr>
              <w:t xml:space="preserve">: кол. </w:t>
            </w:r>
            <w:proofErr w:type="spellStart"/>
            <w:r w:rsidRPr="00CB4FB4">
              <w:rPr>
                <w:rFonts w:ascii="Times New Roman" w:eastAsia="Times New Roman" w:hAnsi="Times New Roman" w:cs="Times New Roman"/>
                <w:sz w:val="28"/>
                <w:szCs w:val="28"/>
                <w:lang w:eastAsia="ru-RU"/>
              </w:rPr>
              <w:t>моногр</w:t>
            </w:r>
            <w:proofErr w:type="spellEnd"/>
            <w:r w:rsidRPr="00CB4FB4">
              <w:rPr>
                <w:rFonts w:ascii="Times New Roman" w:eastAsia="Times New Roman" w:hAnsi="Times New Roman" w:cs="Times New Roman"/>
                <w:sz w:val="28"/>
                <w:szCs w:val="28"/>
                <w:lang w:eastAsia="ru-RU"/>
              </w:rPr>
              <w:t xml:space="preserve">. / за ред. М. І. Скрипниченко; НАН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 xml:space="preserve">-т </w:t>
            </w:r>
            <w:proofErr w:type="spellStart"/>
            <w:r w:rsidRPr="00CB4FB4">
              <w:rPr>
                <w:rFonts w:ascii="Times New Roman" w:eastAsia="Times New Roman" w:hAnsi="Times New Roman" w:cs="Times New Roman"/>
                <w:sz w:val="28"/>
                <w:szCs w:val="28"/>
                <w:lang w:eastAsia="ru-RU"/>
              </w:rPr>
              <w:t>економіки</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прогнозування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2012. 720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Федосов В., </w:t>
            </w: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Льовочкін</w:t>
            </w:r>
            <w:proofErr w:type="spellEnd"/>
            <w:r w:rsidRPr="00CB4FB4">
              <w:rPr>
                <w:rFonts w:ascii="Times New Roman" w:eastAsia="Times New Roman" w:hAnsi="Times New Roman" w:cs="Times New Roman"/>
                <w:sz w:val="28"/>
                <w:szCs w:val="28"/>
                <w:lang w:eastAsia="ru-RU"/>
              </w:rPr>
              <w:t xml:space="preserve"> С. </w:t>
            </w:r>
            <w:proofErr w:type="spellStart"/>
            <w:r w:rsidRPr="00CB4FB4">
              <w:rPr>
                <w:rFonts w:ascii="Times New Roman" w:eastAsia="Times New Roman" w:hAnsi="Times New Roman" w:cs="Times New Roman"/>
                <w:sz w:val="28"/>
                <w:szCs w:val="28"/>
                <w:lang w:eastAsia="ru-RU"/>
              </w:rPr>
              <w:t>Фінансова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реструктуризація</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Україні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проблеми</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напрями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монографія</w:t>
            </w:r>
            <w:proofErr w:type="spellEnd"/>
            <w:r w:rsidRPr="00CB4FB4">
              <w:rPr>
                <w:rFonts w:ascii="Times New Roman" w:eastAsia="Times New Roman" w:hAnsi="Times New Roman" w:cs="Times New Roman"/>
                <w:sz w:val="28"/>
                <w:szCs w:val="28"/>
                <w:lang w:eastAsia="ru-RU"/>
              </w:rPr>
              <w:t xml:space="preserve"> / </w:t>
            </w:r>
            <w:proofErr w:type="gramStart"/>
            <w:r w:rsidRPr="00CB4FB4">
              <w:rPr>
                <w:rFonts w:ascii="Times New Roman" w:eastAsia="Times New Roman" w:hAnsi="Times New Roman" w:cs="Times New Roman"/>
                <w:sz w:val="28"/>
                <w:szCs w:val="28"/>
                <w:lang w:eastAsia="ru-RU"/>
              </w:rPr>
              <w:t>за наук</w:t>
            </w:r>
            <w:proofErr w:type="gramEnd"/>
            <w:r w:rsidRPr="00CB4FB4">
              <w:rPr>
                <w:rFonts w:ascii="Times New Roman" w:eastAsia="Times New Roman" w:hAnsi="Times New Roman" w:cs="Times New Roman"/>
                <w:sz w:val="28"/>
                <w:szCs w:val="28"/>
                <w:lang w:eastAsia="ru-RU"/>
              </w:rPr>
              <w:t xml:space="preserve">. ред. В. Федосова.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КНЕУ, 2002. 387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Федосов В., </w:t>
            </w:r>
            <w:proofErr w:type="spellStart"/>
            <w:r w:rsidRPr="00CB4FB4">
              <w:rPr>
                <w:rFonts w:ascii="Times New Roman" w:eastAsia="Times New Roman" w:hAnsi="Times New Roman" w:cs="Times New Roman"/>
                <w:sz w:val="28"/>
                <w:szCs w:val="28"/>
                <w:lang w:eastAsia="ru-RU"/>
              </w:rPr>
              <w:t>Опарін</w:t>
            </w:r>
            <w:proofErr w:type="spellEnd"/>
            <w:r w:rsidRPr="00CB4FB4">
              <w:rPr>
                <w:rFonts w:ascii="Times New Roman" w:eastAsia="Times New Roman" w:hAnsi="Times New Roman" w:cs="Times New Roman"/>
                <w:sz w:val="28"/>
                <w:szCs w:val="28"/>
                <w:lang w:eastAsia="ru-RU"/>
              </w:rPr>
              <w:t xml:space="preserve"> В., Сафонова Л., Романенко О., </w:t>
            </w:r>
            <w:proofErr w:type="spellStart"/>
            <w:r w:rsidRPr="00CB4FB4">
              <w:rPr>
                <w:rFonts w:ascii="Times New Roman" w:eastAsia="Times New Roman" w:hAnsi="Times New Roman" w:cs="Times New Roman"/>
                <w:sz w:val="28"/>
                <w:szCs w:val="28"/>
                <w:lang w:eastAsia="ru-RU"/>
              </w:rPr>
              <w:t>Андрущенко</w:t>
            </w:r>
            <w:proofErr w:type="spellEnd"/>
            <w:r w:rsidRPr="00CB4FB4">
              <w:rPr>
                <w:rFonts w:ascii="Times New Roman" w:eastAsia="Times New Roman" w:hAnsi="Times New Roman" w:cs="Times New Roman"/>
                <w:sz w:val="28"/>
                <w:szCs w:val="28"/>
                <w:lang w:eastAsia="ru-RU"/>
              </w:rPr>
              <w:t xml:space="preserve"> В. </w:t>
            </w:r>
            <w:proofErr w:type="spellStart"/>
            <w:r w:rsidRPr="00CB4FB4">
              <w:rPr>
                <w:rFonts w:ascii="Times New Roman" w:eastAsia="Times New Roman" w:hAnsi="Times New Roman" w:cs="Times New Roman"/>
                <w:sz w:val="28"/>
                <w:szCs w:val="28"/>
                <w:lang w:eastAsia="ru-RU"/>
              </w:rPr>
              <w:t>Бюджетний</w:t>
            </w:r>
            <w:proofErr w:type="spellEnd"/>
            <w:r w:rsidRPr="00CB4FB4">
              <w:rPr>
                <w:rFonts w:ascii="Times New Roman" w:eastAsia="Times New Roman" w:hAnsi="Times New Roman" w:cs="Times New Roman"/>
                <w:sz w:val="28"/>
                <w:szCs w:val="28"/>
                <w:lang w:eastAsia="ru-RU"/>
              </w:rPr>
              <w:t xml:space="preserve"> менеджмент: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За ред. </w:t>
            </w:r>
            <w:proofErr w:type="spellStart"/>
            <w:r w:rsidRPr="00CB4FB4">
              <w:rPr>
                <w:rFonts w:ascii="Times New Roman" w:eastAsia="Times New Roman" w:hAnsi="Times New Roman" w:cs="Times New Roman"/>
                <w:sz w:val="28"/>
                <w:szCs w:val="28"/>
                <w:lang w:eastAsia="ru-RU"/>
              </w:rPr>
              <w:t>В.Федосова</w:t>
            </w:r>
            <w:proofErr w:type="spellEnd"/>
            <w:r w:rsidRPr="00CB4FB4">
              <w:rPr>
                <w:rFonts w:ascii="Times New Roman" w:eastAsia="Times New Roman" w:hAnsi="Times New Roman" w:cs="Times New Roman"/>
                <w:sz w:val="28"/>
                <w:szCs w:val="28"/>
                <w:lang w:eastAsia="ru-RU"/>
              </w:rPr>
              <w:t>. - К.: КНЕУ, 2004. - 864с.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Філіпенко</w:t>
            </w:r>
            <w:proofErr w:type="spellEnd"/>
            <w:r w:rsidRPr="00CB4FB4">
              <w:rPr>
                <w:rFonts w:ascii="Times New Roman" w:eastAsia="Times New Roman" w:hAnsi="Times New Roman" w:cs="Times New Roman"/>
                <w:sz w:val="28"/>
                <w:szCs w:val="28"/>
                <w:lang w:eastAsia="ru-RU"/>
              </w:rPr>
              <w:t xml:space="preserve"> А. С. </w:t>
            </w:r>
            <w:proofErr w:type="spellStart"/>
            <w:r w:rsidRPr="00CB4FB4">
              <w:rPr>
                <w:rFonts w:ascii="Times New Roman" w:eastAsia="Times New Roman" w:hAnsi="Times New Roman" w:cs="Times New Roman"/>
                <w:sz w:val="28"/>
                <w:szCs w:val="28"/>
                <w:lang w:eastAsia="ru-RU"/>
              </w:rPr>
              <w:t>Економічна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глобалістика</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Світ</w:t>
            </w:r>
            <w:proofErr w:type="spellEnd"/>
            <w:r w:rsidRPr="00CB4FB4">
              <w:rPr>
                <w:rFonts w:ascii="Times New Roman" w:eastAsia="Times New Roman" w:hAnsi="Times New Roman" w:cs="Times New Roman"/>
                <w:sz w:val="28"/>
                <w:szCs w:val="28"/>
                <w:lang w:eastAsia="ru-RU"/>
              </w:rPr>
              <w:t xml:space="preserve">-система </w:t>
            </w:r>
            <w:proofErr w:type="spellStart"/>
            <w:r w:rsidRPr="00CB4FB4">
              <w:rPr>
                <w:rFonts w:ascii="Times New Roman" w:eastAsia="Times New Roman" w:hAnsi="Times New Roman" w:cs="Times New Roman"/>
                <w:sz w:val="28"/>
                <w:szCs w:val="28"/>
                <w:lang w:eastAsia="ru-RU"/>
              </w:rPr>
              <w:t>глобалізму</w:t>
            </w:r>
            <w:proofErr w:type="spellEnd"/>
            <w:r w:rsidRPr="00CB4FB4">
              <w:rPr>
                <w:rFonts w:ascii="Times New Roman" w:eastAsia="Times New Roman" w:hAnsi="Times New Roman" w:cs="Times New Roman"/>
                <w:sz w:val="28"/>
                <w:szCs w:val="28"/>
                <w:lang w:eastAsia="ru-RU"/>
              </w:rPr>
              <w:t xml:space="preserve"> / А. С. </w:t>
            </w:r>
            <w:proofErr w:type="spellStart"/>
            <w:r w:rsidRPr="00CB4FB4">
              <w:rPr>
                <w:rFonts w:ascii="Times New Roman" w:eastAsia="Times New Roman" w:hAnsi="Times New Roman" w:cs="Times New Roman"/>
                <w:sz w:val="28"/>
                <w:szCs w:val="28"/>
                <w:lang w:eastAsia="ru-RU"/>
              </w:rPr>
              <w:t>Філіпенко</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1. - C. 127-128.</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w:t>
            </w:r>
            <w:proofErr w:type="spellEnd"/>
            <w:r w:rsidRPr="00CB4FB4">
              <w:rPr>
                <w:rFonts w:ascii="Times New Roman" w:eastAsia="Times New Roman" w:hAnsi="Times New Roman" w:cs="Times New Roman"/>
                <w:sz w:val="28"/>
                <w:szCs w:val="28"/>
                <w:lang w:eastAsia="ru-RU"/>
              </w:rPr>
              <w:t xml:space="preserve">. / С.І. </w:t>
            </w:r>
            <w:proofErr w:type="spellStart"/>
            <w:r w:rsidRPr="00CB4FB4">
              <w:rPr>
                <w:rFonts w:ascii="Times New Roman" w:eastAsia="Times New Roman" w:hAnsi="Times New Roman" w:cs="Times New Roman"/>
                <w:sz w:val="28"/>
                <w:szCs w:val="28"/>
                <w:lang w:eastAsia="ru-RU"/>
              </w:rPr>
              <w:t>Юрій</w:t>
            </w:r>
            <w:proofErr w:type="spellEnd"/>
            <w:r w:rsidRPr="00CB4FB4">
              <w:rPr>
                <w:rFonts w:ascii="Times New Roman" w:eastAsia="Times New Roman" w:hAnsi="Times New Roman" w:cs="Times New Roman"/>
                <w:sz w:val="28"/>
                <w:szCs w:val="28"/>
                <w:lang w:eastAsia="ru-RU"/>
              </w:rPr>
              <w:t xml:space="preserve">, В.М. Федосов, Л.М. </w:t>
            </w:r>
            <w:proofErr w:type="spellStart"/>
            <w:r w:rsidRPr="00CB4FB4">
              <w:rPr>
                <w:rFonts w:ascii="Times New Roman" w:eastAsia="Times New Roman" w:hAnsi="Times New Roman" w:cs="Times New Roman"/>
                <w:sz w:val="28"/>
                <w:szCs w:val="28"/>
                <w:lang w:eastAsia="ru-RU"/>
              </w:rPr>
              <w:t>Алексеєнко</w:t>
            </w:r>
            <w:proofErr w:type="spellEnd"/>
            <w:r w:rsidRPr="00CB4FB4">
              <w:rPr>
                <w:rFonts w:ascii="Times New Roman" w:eastAsia="Times New Roman" w:hAnsi="Times New Roman" w:cs="Times New Roman"/>
                <w:sz w:val="28"/>
                <w:szCs w:val="28"/>
                <w:lang w:eastAsia="ru-RU"/>
              </w:rPr>
              <w:t xml:space="preserve"> та </w:t>
            </w:r>
            <w:proofErr w:type="spellStart"/>
            <w:proofErr w:type="gram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 за ред. С.І. </w:t>
            </w:r>
            <w:proofErr w:type="spellStart"/>
            <w:r w:rsidRPr="00CB4FB4">
              <w:rPr>
                <w:rFonts w:ascii="Times New Roman" w:eastAsia="Times New Roman" w:hAnsi="Times New Roman" w:cs="Times New Roman"/>
                <w:sz w:val="28"/>
                <w:szCs w:val="28"/>
                <w:lang w:eastAsia="ru-RU"/>
              </w:rPr>
              <w:t>Юрія</w:t>
            </w:r>
            <w:proofErr w:type="spellEnd"/>
            <w:r w:rsidRPr="00CB4FB4">
              <w:rPr>
                <w:rFonts w:ascii="Times New Roman" w:eastAsia="Times New Roman" w:hAnsi="Times New Roman" w:cs="Times New Roman"/>
                <w:sz w:val="28"/>
                <w:szCs w:val="28"/>
                <w:lang w:eastAsia="ru-RU"/>
              </w:rPr>
              <w:t xml:space="preserve">, В.М. Федосова; </w:t>
            </w:r>
            <w:proofErr w:type="spellStart"/>
            <w:r w:rsidRPr="00CB4FB4">
              <w:rPr>
                <w:rFonts w:ascii="Times New Roman" w:eastAsia="Times New Roman" w:hAnsi="Times New Roman" w:cs="Times New Roman"/>
                <w:sz w:val="28"/>
                <w:szCs w:val="28"/>
                <w:lang w:eastAsia="ru-RU"/>
              </w:rPr>
              <w:t>Тернопільськ</w:t>
            </w:r>
            <w:proofErr w:type="spellEnd"/>
            <w:r w:rsidRPr="00CB4FB4">
              <w:rPr>
                <w:rFonts w:ascii="Times New Roman" w:eastAsia="Times New Roman" w:hAnsi="Times New Roman" w:cs="Times New Roman"/>
                <w:sz w:val="28"/>
                <w:szCs w:val="28"/>
                <w:lang w:eastAsia="ru-RU"/>
              </w:rPr>
              <w:t xml:space="preserve">. нац. </w:t>
            </w:r>
            <w:proofErr w:type="spellStart"/>
            <w:r w:rsidRPr="00CB4FB4">
              <w:rPr>
                <w:rFonts w:ascii="Times New Roman" w:eastAsia="Times New Roman" w:hAnsi="Times New Roman" w:cs="Times New Roman"/>
                <w:sz w:val="28"/>
                <w:szCs w:val="28"/>
                <w:lang w:eastAsia="ru-RU"/>
              </w:rPr>
              <w:t>екон</w:t>
            </w:r>
            <w:proofErr w:type="spellEnd"/>
            <w:r w:rsidRPr="00CB4FB4">
              <w:rPr>
                <w:rFonts w:ascii="Times New Roman" w:eastAsia="Times New Roman" w:hAnsi="Times New Roman" w:cs="Times New Roman"/>
                <w:sz w:val="28"/>
                <w:szCs w:val="28"/>
                <w:lang w:eastAsia="ru-RU"/>
              </w:rPr>
              <w:t xml:space="preserve">. ун-т. – К. : </w:t>
            </w:r>
            <w:proofErr w:type="spellStart"/>
            <w:r w:rsidRPr="00CB4FB4">
              <w:rPr>
                <w:rFonts w:ascii="Times New Roman" w:eastAsia="Times New Roman" w:hAnsi="Times New Roman" w:cs="Times New Roman"/>
                <w:sz w:val="28"/>
                <w:szCs w:val="28"/>
                <w:lang w:eastAsia="ru-RU"/>
              </w:rPr>
              <w:t>Знання</w:t>
            </w:r>
            <w:proofErr w:type="spellEnd"/>
            <w:r w:rsidRPr="00CB4FB4">
              <w:rPr>
                <w:rFonts w:ascii="Times New Roman" w:eastAsia="Times New Roman" w:hAnsi="Times New Roman" w:cs="Times New Roman"/>
                <w:sz w:val="28"/>
                <w:szCs w:val="28"/>
                <w:lang w:eastAsia="ru-RU"/>
              </w:rPr>
              <w:t>, 2008. – 611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Юрій</w:t>
            </w:r>
            <w:proofErr w:type="spellEnd"/>
            <w:r w:rsidRPr="00CB4FB4">
              <w:rPr>
                <w:rFonts w:ascii="Times New Roman" w:eastAsia="Times New Roman" w:hAnsi="Times New Roman" w:cs="Times New Roman"/>
                <w:sz w:val="28"/>
                <w:szCs w:val="28"/>
                <w:lang w:eastAsia="ru-RU"/>
              </w:rPr>
              <w:t xml:space="preserve"> С. І. та </w:t>
            </w:r>
            <w:proofErr w:type="spellStart"/>
            <w:proofErr w:type="gram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 за ред. С. І. </w:t>
            </w:r>
            <w:proofErr w:type="spellStart"/>
            <w:r w:rsidRPr="00CB4FB4">
              <w:rPr>
                <w:rFonts w:ascii="Times New Roman" w:eastAsia="Times New Roman" w:hAnsi="Times New Roman" w:cs="Times New Roman"/>
                <w:sz w:val="28"/>
                <w:szCs w:val="28"/>
                <w:lang w:eastAsia="ru-RU"/>
              </w:rPr>
              <w:t>Юрія</w:t>
            </w:r>
            <w:proofErr w:type="spellEnd"/>
            <w:r w:rsidRPr="00CB4FB4">
              <w:rPr>
                <w:rFonts w:ascii="Times New Roman" w:eastAsia="Times New Roman" w:hAnsi="Times New Roman" w:cs="Times New Roman"/>
                <w:sz w:val="28"/>
                <w:szCs w:val="28"/>
                <w:lang w:eastAsia="ru-RU"/>
              </w:rPr>
              <w:t xml:space="preserve">, В. М. Федосова. 2-ге вид, </w:t>
            </w:r>
            <w:proofErr w:type="spellStart"/>
            <w:r w:rsidRPr="00CB4FB4">
              <w:rPr>
                <w:rFonts w:ascii="Times New Roman" w:eastAsia="Times New Roman" w:hAnsi="Times New Roman" w:cs="Times New Roman"/>
                <w:sz w:val="28"/>
                <w:szCs w:val="28"/>
                <w:lang w:eastAsia="ru-RU"/>
              </w:rPr>
              <w:t>переробл</w:t>
            </w:r>
            <w:proofErr w:type="spellEnd"/>
            <w:r w:rsidRPr="00CB4FB4">
              <w:rPr>
                <w:rFonts w:ascii="Times New Roman" w:eastAsia="Times New Roman" w:hAnsi="Times New Roman" w:cs="Times New Roman"/>
                <w:sz w:val="28"/>
                <w:szCs w:val="28"/>
                <w:lang w:eastAsia="ru-RU"/>
              </w:rPr>
              <w:t xml:space="preserve">. і </w:t>
            </w:r>
            <w:proofErr w:type="spellStart"/>
            <w:r w:rsidRPr="00CB4FB4">
              <w:rPr>
                <w:rFonts w:ascii="Times New Roman" w:eastAsia="Times New Roman" w:hAnsi="Times New Roman" w:cs="Times New Roman"/>
                <w:sz w:val="28"/>
                <w:szCs w:val="28"/>
                <w:lang w:eastAsia="ru-RU"/>
              </w:rPr>
              <w:t>допов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Знання</w:t>
            </w:r>
            <w:proofErr w:type="spellEnd"/>
            <w:r w:rsidRPr="00CB4FB4">
              <w:rPr>
                <w:rFonts w:ascii="Times New Roman" w:eastAsia="Times New Roman" w:hAnsi="Times New Roman" w:cs="Times New Roman"/>
                <w:sz w:val="28"/>
                <w:szCs w:val="28"/>
                <w:lang w:eastAsia="ru-RU"/>
              </w:rPr>
              <w:t>, 2012. 687 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Хомутенко</w:t>
            </w:r>
            <w:proofErr w:type="spellEnd"/>
            <w:r w:rsidRPr="00CB4FB4">
              <w:rPr>
                <w:rFonts w:ascii="Times New Roman" w:eastAsia="Times New Roman" w:hAnsi="Times New Roman" w:cs="Times New Roman"/>
                <w:sz w:val="28"/>
                <w:szCs w:val="28"/>
                <w:lang w:eastAsia="ru-RU"/>
              </w:rPr>
              <w:t xml:space="preserve"> А. В. Прагматика та семантика </w:t>
            </w:r>
            <w:proofErr w:type="spellStart"/>
            <w:r w:rsidRPr="00CB4FB4">
              <w:rPr>
                <w:rFonts w:ascii="Times New Roman" w:eastAsia="Times New Roman" w:hAnsi="Times New Roman" w:cs="Times New Roman"/>
                <w:sz w:val="28"/>
                <w:szCs w:val="28"/>
                <w:lang w:eastAsia="ru-RU"/>
              </w:rPr>
              <w:t>термінів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фінансової</w:t>
            </w:r>
            <w:proofErr w:type="spellEnd"/>
            <w:r w:rsidRPr="00CB4FB4">
              <w:rPr>
                <w:rFonts w:ascii="Times New Roman" w:eastAsia="Times New Roman" w:hAnsi="Times New Roman" w:cs="Times New Roman"/>
                <w:sz w:val="28"/>
                <w:szCs w:val="28"/>
                <w:lang w:eastAsia="ru-RU"/>
              </w:rPr>
              <w:t xml:space="preserve"> науки “</w:t>
            </w:r>
            <w:proofErr w:type="spellStart"/>
            <w:r w:rsidRPr="00CB4FB4">
              <w:rPr>
                <w:rFonts w:ascii="Times New Roman" w:eastAsia="Times New Roman" w:hAnsi="Times New Roman" w:cs="Times New Roman"/>
                <w:sz w:val="28"/>
                <w:szCs w:val="28"/>
                <w:lang w:eastAsia="ru-RU"/>
              </w:rPr>
              <w:t>суспільні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w:t>
            </w:r>
            <w:proofErr w:type="spellStart"/>
            <w:r w:rsidRPr="00CB4FB4">
              <w:rPr>
                <w:rFonts w:ascii="Times New Roman" w:eastAsia="Times New Roman" w:hAnsi="Times New Roman" w:cs="Times New Roman"/>
                <w:sz w:val="28"/>
                <w:szCs w:val="28"/>
                <w:lang w:eastAsia="ru-RU"/>
              </w:rPr>
              <w:t>публічні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та “</w:t>
            </w:r>
            <w:proofErr w:type="spellStart"/>
            <w:r w:rsidRPr="00CB4FB4">
              <w:rPr>
                <w:rFonts w:ascii="Times New Roman" w:eastAsia="Times New Roman" w:hAnsi="Times New Roman" w:cs="Times New Roman"/>
                <w:sz w:val="28"/>
                <w:szCs w:val="28"/>
                <w:lang w:eastAsia="ru-RU"/>
              </w:rPr>
              <w:t>державні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 А. В. </w:t>
            </w:r>
            <w:proofErr w:type="spellStart"/>
            <w:r w:rsidRPr="00CB4FB4">
              <w:rPr>
                <w:rFonts w:ascii="Times New Roman" w:eastAsia="Times New Roman" w:hAnsi="Times New Roman" w:cs="Times New Roman"/>
                <w:sz w:val="28"/>
                <w:szCs w:val="28"/>
                <w:lang w:eastAsia="ru-RU"/>
              </w:rPr>
              <w:t>Хомутенко</w:t>
            </w:r>
            <w:proofErr w:type="spellEnd"/>
            <w:r w:rsidRPr="00CB4FB4">
              <w:rPr>
                <w:rFonts w:ascii="Times New Roman" w:eastAsia="Times New Roman" w:hAnsi="Times New Roman" w:cs="Times New Roman"/>
                <w:sz w:val="28"/>
                <w:szCs w:val="28"/>
                <w:lang w:eastAsia="ru-RU"/>
              </w:rPr>
              <w:t xml:space="preserve"> // </w:t>
            </w:r>
            <w:proofErr w:type="spellStart"/>
            <w:r w:rsidRPr="00CB4FB4">
              <w:rPr>
                <w:rFonts w:ascii="Times New Roman" w:eastAsia="Times New Roman" w:hAnsi="Times New Roman" w:cs="Times New Roman"/>
                <w:sz w:val="28"/>
                <w:szCs w:val="28"/>
                <w:lang w:eastAsia="ru-RU"/>
              </w:rPr>
              <w:t>Фінанси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- 2017. - № 1. - C. 111-126.</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Цитович М. </w:t>
            </w: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видатки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Прусії</w:t>
            </w:r>
            <w:proofErr w:type="spellEnd"/>
            <w:r w:rsidRPr="00CB4FB4">
              <w:rPr>
                <w:rFonts w:ascii="Times New Roman" w:eastAsia="Times New Roman" w:hAnsi="Times New Roman" w:cs="Times New Roman"/>
                <w:sz w:val="28"/>
                <w:szCs w:val="28"/>
                <w:lang w:eastAsia="ru-RU"/>
              </w:rPr>
              <w:t xml:space="preserve"> у </w:t>
            </w:r>
            <w:proofErr w:type="spellStart"/>
            <w:r w:rsidRPr="00CB4FB4">
              <w:rPr>
                <w:rFonts w:ascii="Times New Roman" w:eastAsia="Times New Roman" w:hAnsi="Times New Roman" w:cs="Times New Roman"/>
                <w:sz w:val="28"/>
                <w:szCs w:val="28"/>
                <w:lang w:eastAsia="ru-RU"/>
              </w:rPr>
              <w:t>зв’язку</w:t>
            </w:r>
            <w:proofErr w:type="spellEnd"/>
            <w:r w:rsidRPr="00CB4FB4">
              <w:rPr>
                <w:rFonts w:ascii="Times New Roman" w:eastAsia="Times New Roman" w:hAnsi="Times New Roman" w:cs="Times New Roman"/>
                <w:sz w:val="28"/>
                <w:szCs w:val="28"/>
                <w:lang w:eastAsia="ru-RU"/>
              </w:rPr>
              <w:t xml:space="preserve"> з </w:t>
            </w:r>
            <w:proofErr w:type="spellStart"/>
            <w:r w:rsidRPr="00CB4FB4">
              <w:rPr>
                <w:rFonts w:ascii="Times New Roman" w:eastAsia="Times New Roman" w:hAnsi="Times New Roman" w:cs="Times New Roman"/>
                <w:sz w:val="28"/>
                <w:szCs w:val="28"/>
                <w:lang w:eastAsia="ru-RU"/>
              </w:rPr>
              <w:t>теорією</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місцевих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видатків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Фінансова</w:t>
            </w:r>
            <w:proofErr w:type="spellEnd"/>
            <w:r w:rsidRPr="00CB4FB4">
              <w:rPr>
                <w:rFonts w:ascii="Times New Roman" w:eastAsia="Times New Roman" w:hAnsi="Times New Roman" w:cs="Times New Roman"/>
                <w:sz w:val="28"/>
                <w:szCs w:val="28"/>
                <w:lang w:eastAsia="ru-RU"/>
              </w:rPr>
              <w:t xml:space="preserve"> думка </w:t>
            </w:r>
            <w:proofErr w:type="spellStart"/>
            <w:r w:rsidRPr="00CB4FB4">
              <w:rPr>
                <w:rFonts w:ascii="Times New Roman" w:eastAsia="Times New Roman" w:hAnsi="Times New Roman" w:cs="Times New Roman"/>
                <w:sz w:val="28"/>
                <w:szCs w:val="28"/>
                <w:lang w:eastAsia="ru-RU"/>
              </w:rPr>
              <w:t>України</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хрестоматія</w:t>
            </w:r>
            <w:proofErr w:type="spellEnd"/>
            <w:r w:rsidRPr="00CB4FB4">
              <w:rPr>
                <w:rFonts w:ascii="Times New Roman" w:eastAsia="Times New Roman" w:hAnsi="Times New Roman" w:cs="Times New Roman"/>
                <w:sz w:val="28"/>
                <w:szCs w:val="28"/>
                <w:lang w:eastAsia="ru-RU"/>
              </w:rPr>
              <w:t>: у 3 т. / авт.-</w:t>
            </w:r>
            <w:proofErr w:type="spellStart"/>
            <w:proofErr w:type="gramStart"/>
            <w:r w:rsidRPr="00CB4FB4">
              <w:rPr>
                <w:rFonts w:ascii="Times New Roman" w:eastAsia="Times New Roman" w:hAnsi="Times New Roman" w:cs="Times New Roman"/>
                <w:sz w:val="28"/>
                <w:szCs w:val="28"/>
                <w:lang w:eastAsia="ru-RU"/>
              </w:rPr>
              <w:t>упоряд</w:t>
            </w:r>
            <w:proofErr w:type="spellEnd"/>
            <w:r w:rsidRPr="00CB4FB4">
              <w:rPr>
                <w:rFonts w:ascii="Times New Roman" w:eastAsia="Times New Roman" w:hAnsi="Times New Roman" w:cs="Times New Roman"/>
                <w:sz w:val="28"/>
                <w:szCs w:val="28"/>
                <w:lang w:eastAsia="ru-RU"/>
              </w:rPr>
              <w:t>.:</w:t>
            </w:r>
            <w:proofErr w:type="gramEnd"/>
            <w:r w:rsidRPr="00CB4FB4">
              <w:rPr>
                <w:rFonts w:ascii="Times New Roman" w:eastAsia="Times New Roman" w:hAnsi="Times New Roman" w:cs="Times New Roman"/>
                <w:sz w:val="28"/>
                <w:szCs w:val="28"/>
                <w:lang w:eastAsia="ru-RU"/>
              </w:rPr>
              <w:t xml:space="preserve"> С. І. </w:t>
            </w:r>
            <w:proofErr w:type="spellStart"/>
            <w:r w:rsidRPr="00CB4FB4">
              <w:rPr>
                <w:rFonts w:ascii="Times New Roman" w:eastAsia="Times New Roman" w:hAnsi="Times New Roman" w:cs="Times New Roman"/>
                <w:sz w:val="28"/>
                <w:szCs w:val="28"/>
                <w:lang w:eastAsia="ru-RU"/>
              </w:rPr>
              <w:t>Юрій</w:t>
            </w:r>
            <w:proofErr w:type="spellEnd"/>
            <w:r w:rsidRPr="00CB4FB4">
              <w:rPr>
                <w:rFonts w:ascii="Times New Roman" w:eastAsia="Times New Roman" w:hAnsi="Times New Roman" w:cs="Times New Roman"/>
                <w:sz w:val="28"/>
                <w:szCs w:val="28"/>
                <w:lang w:eastAsia="ru-RU"/>
              </w:rPr>
              <w:t xml:space="preserve"> та </w:t>
            </w:r>
            <w:proofErr w:type="spell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передм</w:t>
            </w:r>
            <w:proofErr w:type="spellEnd"/>
            <w:r w:rsidRPr="00CB4FB4">
              <w:rPr>
                <w:rFonts w:ascii="Times New Roman" w:eastAsia="Times New Roman" w:hAnsi="Times New Roman" w:cs="Times New Roman"/>
                <w:sz w:val="28"/>
                <w:szCs w:val="28"/>
                <w:lang w:eastAsia="ru-RU"/>
              </w:rPr>
              <w:t xml:space="preserve">. П. М. Леоненка; </w:t>
            </w:r>
            <w:proofErr w:type="gramStart"/>
            <w:r w:rsidRPr="00CB4FB4">
              <w:rPr>
                <w:rFonts w:ascii="Times New Roman" w:eastAsia="Times New Roman" w:hAnsi="Times New Roman" w:cs="Times New Roman"/>
                <w:sz w:val="28"/>
                <w:szCs w:val="28"/>
                <w:lang w:eastAsia="ru-RU"/>
              </w:rPr>
              <w:t>за наук</w:t>
            </w:r>
            <w:proofErr w:type="gramEnd"/>
            <w:r w:rsidRPr="00CB4FB4">
              <w:rPr>
                <w:rFonts w:ascii="Times New Roman" w:eastAsia="Times New Roman" w:hAnsi="Times New Roman" w:cs="Times New Roman"/>
                <w:sz w:val="28"/>
                <w:szCs w:val="28"/>
                <w:lang w:eastAsia="ru-RU"/>
              </w:rPr>
              <w:t xml:space="preserve">. ред. В. М. Федосова. </w:t>
            </w:r>
            <w:proofErr w:type="spellStart"/>
            <w:r w:rsidRPr="00CB4FB4">
              <w:rPr>
                <w:rFonts w:ascii="Times New Roman" w:eastAsia="Times New Roman" w:hAnsi="Times New Roman" w:cs="Times New Roman"/>
                <w:sz w:val="28"/>
                <w:szCs w:val="28"/>
                <w:lang w:eastAsia="ru-RU"/>
              </w:rPr>
              <w:t>Київ</w:t>
            </w:r>
            <w:proofErr w:type="spellEnd"/>
            <w:r w:rsidRPr="00CB4FB4">
              <w:rPr>
                <w:rFonts w:ascii="Times New Roman" w:eastAsia="Times New Roman" w:hAnsi="Times New Roman" w:cs="Times New Roman"/>
                <w:sz w:val="28"/>
                <w:szCs w:val="28"/>
                <w:lang w:eastAsia="ru-RU"/>
              </w:rPr>
              <w:t>: Кондор, 2010. Ч. І. С. 439–461.</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Шелудько</w:t>
            </w:r>
            <w:proofErr w:type="spellEnd"/>
            <w:r w:rsidRPr="00CB4FB4">
              <w:rPr>
                <w:rFonts w:ascii="Times New Roman" w:eastAsia="Times New Roman" w:hAnsi="Times New Roman" w:cs="Times New Roman"/>
                <w:sz w:val="28"/>
                <w:szCs w:val="28"/>
                <w:lang w:eastAsia="ru-RU"/>
              </w:rPr>
              <w:t xml:space="preserve"> В.М. </w:t>
            </w:r>
            <w:proofErr w:type="spellStart"/>
            <w:r w:rsidRPr="00CB4FB4">
              <w:rPr>
                <w:rFonts w:ascii="Times New Roman" w:eastAsia="Times New Roman" w:hAnsi="Times New Roman" w:cs="Times New Roman"/>
                <w:sz w:val="28"/>
                <w:szCs w:val="28"/>
                <w:lang w:eastAsia="ru-RU"/>
              </w:rPr>
              <w:t>Фінансовий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ринок</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Навчальний</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посібник</w:t>
            </w:r>
            <w:proofErr w:type="spellEnd"/>
            <w:r w:rsidRPr="00CB4FB4">
              <w:rPr>
                <w:rFonts w:ascii="Times New Roman" w:eastAsia="Times New Roman" w:hAnsi="Times New Roman" w:cs="Times New Roman"/>
                <w:sz w:val="28"/>
                <w:szCs w:val="28"/>
                <w:lang w:eastAsia="ru-RU"/>
              </w:rPr>
              <w:t xml:space="preserve">. - К.: </w:t>
            </w:r>
            <w:proofErr w:type="spellStart"/>
            <w:r w:rsidRPr="00CB4FB4">
              <w:rPr>
                <w:rFonts w:ascii="Times New Roman" w:eastAsia="Times New Roman" w:hAnsi="Times New Roman" w:cs="Times New Roman"/>
                <w:sz w:val="28"/>
                <w:szCs w:val="28"/>
                <w:lang w:eastAsia="ru-RU"/>
              </w:rPr>
              <w:t>Знання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Прес</w:t>
            </w:r>
            <w:proofErr w:type="spellEnd"/>
            <w:r w:rsidRPr="00CB4FB4">
              <w:rPr>
                <w:rFonts w:ascii="Times New Roman" w:eastAsia="Times New Roman" w:hAnsi="Times New Roman" w:cs="Times New Roman"/>
                <w:sz w:val="28"/>
                <w:szCs w:val="28"/>
                <w:lang w:eastAsia="ru-RU"/>
              </w:rPr>
              <w:t>, 2003. - 535с.</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CB4FB4">
              <w:rPr>
                <w:rFonts w:ascii="Times New Roman" w:eastAsia="Times New Roman" w:hAnsi="Times New Roman" w:cs="Times New Roman"/>
                <w:sz w:val="28"/>
                <w:szCs w:val="28"/>
                <w:lang w:eastAsia="ru-RU"/>
              </w:rPr>
              <w:t>Шолкова</w:t>
            </w:r>
            <w:proofErr w:type="spellEnd"/>
            <w:r w:rsidRPr="00CB4FB4">
              <w:rPr>
                <w:rFonts w:ascii="Times New Roman" w:eastAsia="Times New Roman" w:hAnsi="Times New Roman" w:cs="Times New Roman"/>
                <w:sz w:val="28"/>
                <w:szCs w:val="28"/>
                <w:lang w:eastAsia="ru-RU"/>
              </w:rPr>
              <w:t xml:space="preserve"> Т. Б. </w:t>
            </w:r>
            <w:proofErr w:type="spellStart"/>
            <w:r w:rsidRPr="00CB4FB4">
              <w:rPr>
                <w:rFonts w:ascii="Times New Roman" w:eastAsia="Times New Roman" w:hAnsi="Times New Roman" w:cs="Times New Roman"/>
                <w:sz w:val="28"/>
                <w:szCs w:val="28"/>
                <w:lang w:eastAsia="ru-RU"/>
              </w:rPr>
              <w:t>Місцеві</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бюджети</w:t>
            </w:r>
            <w:proofErr w:type="spellEnd"/>
            <w:r w:rsidRPr="00CB4FB4">
              <w:rPr>
                <w:rFonts w:ascii="Times New Roman" w:eastAsia="Times New Roman" w:hAnsi="Times New Roman" w:cs="Times New Roman"/>
                <w:sz w:val="28"/>
                <w:szCs w:val="28"/>
                <w:lang w:eastAsia="ru-RU"/>
              </w:rPr>
              <w:t xml:space="preserve"> як </w:t>
            </w:r>
            <w:proofErr w:type="spellStart"/>
            <w:r w:rsidRPr="00CB4FB4">
              <w:rPr>
                <w:rFonts w:ascii="Times New Roman" w:eastAsia="Times New Roman" w:hAnsi="Times New Roman" w:cs="Times New Roman"/>
                <w:sz w:val="28"/>
                <w:szCs w:val="28"/>
                <w:lang w:eastAsia="ru-RU"/>
              </w:rPr>
              <w:t>публічний</w:t>
            </w:r>
            <w:proofErr w:type="spellEnd"/>
            <w:r w:rsidRPr="00CB4FB4">
              <w:rPr>
                <w:rFonts w:ascii="Times New Roman" w:eastAsia="Times New Roman" w:hAnsi="Times New Roman" w:cs="Times New Roman"/>
                <w:sz w:val="28"/>
                <w:szCs w:val="28"/>
                <w:lang w:eastAsia="ru-RU"/>
              </w:rPr>
              <w:t xml:space="preserve"> фонд </w:t>
            </w:r>
            <w:proofErr w:type="spellStart"/>
            <w:r w:rsidRPr="00CB4FB4">
              <w:rPr>
                <w:rFonts w:ascii="Times New Roman" w:eastAsia="Times New Roman" w:hAnsi="Times New Roman" w:cs="Times New Roman"/>
                <w:sz w:val="28"/>
                <w:szCs w:val="28"/>
                <w:lang w:eastAsia="ru-RU"/>
              </w:rPr>
              <w:t>грошових</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коштів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lastRenderedPageBreak/>
              <w:t>теоретичний</w:t>
            </w:r>
            <w:proofErr w:type="spellEnd"/>
            <w:r w:rsidRPr="00CB4FB4">
              <w:rPr>
                <w:rFonts w:ascii="Times New Roman" w:eastAsia="Times New Roman" w:hAnsi="Times New Roman" w:cs="Times New Roman"/>
                <w:sz w:val="28"/>
                <w:szCs w:val="28"/>
                <w:lang w:eastAsia="ru-RU"/>
              </w:rPr>
              <w:t xml:space="preserve"> аспект. </w:t>
            </w:r>
            <w:proofErr w:type="spellStart"/>
            <w:r w:rsidRPr="00CB4FB4">
              <w:rPr>
                <w:rFonts w:ascii="Times New Roman" w:eastAsia="Times New Roman" w:hAnsi="Times New Roman" w:cs="Times New Roman"/>
                <w:sz w:val="28"/>
                <w:szCs w:val="28"/>
                <w:lang w:eastAsia="ru-RU"/>
              </w:rPr>
              <w:t>Підприємство</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господарство</w:t>
            </w:r>
            <w:proofErr w:type="spellEnd"/>
            <w:r w:rsidRPr="00CB4FB4">
              <w:rPr>
                <w:rFonts w:ascii="Times New Roman" w:eastAsia="Times New Roman" w:hAnsi="Times New Roman" w:cs="Times New Roman"/>
                <w:sz w:val="28"/>
                <w:szCs w:val="28"/>
                <w:lang w:eastAsia="ru-RU"/>
              </w:rPr>
              <w:t xml:space="preserve"> і право. 2006. № 4. С. 114–118.</w:t>
            </w:r>
          </w:p>
          <w:p w:rsidR="00CB4FB4" w:rsidRPr="00CB4FB4" w:rsidRDefault="00CB4FB4" w:rsidP="00CB4FB4">
            <w:pPr>
              <w:widowControl w:val="0"/>
              <w:numPr>
                <w:ilvl w:val="0"/>
                <w:numId w:val="3"/>
              </w:numPr>
              <w:adjustRightInd w:val="0"/>
              <w:spacing w:after="0" w:line="240" w:lineRule="auto"/>
              <w:jc w:val="both"/>
              <w:textAlignment w:val="baseline"/>
              <w:rPr>
                <w:rFonts w:ascii="Times New Roman" w:eastAsia="Times New Roman" w:hAnsi="Times New Roman" w:cs="Times New Roman"/>
                <w:sz w:val="28"/>
                <w:szCs w:val="28"/>
                <w:lang w:eastAsia="ru-RU"/>
              </w:rPr>
            </w:pPr>
            <w:r w:rsidRPr="00CB4FB4">
              <w:rPr>
                <w:rFonts w:ascii="Times New Roman" w:eastAsia="Times New Roman" w:hAnsi="Times New Roman" w:cs="Times New Roman"/>
                <w:sz w:val="28"/>
                <w:szCs w:val="28"/>
                <w:lang w:eastAsia="ru-RU"/>
              </w:rPr>
              <w:t xml:space="preserve">Юхименко П. І., Федосов В. М., Лазебник Л. Л. та </w:t>
            </w:r>
            <w:proofErr w:type="spellStart"/>
            <w:r w:rsidRPr="00CB4FB4">
              <w:rPr>
                <w:rFonts w:ascii="Times New Roman" w:eastAsia="Times New Roman" w:hAnsi="Times New Roman" w:cs="Times New Roman"/>
                <w:sz w:val="28"/>
                <w:szCs w:val="28"/>
                <w:lang w:eastAsia="ru-RU"/>
              </w:rPr>
              <w:t>ін</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Теорія</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фінансів</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Підручник</w:t>
            </w:r>
            <w:proofErr w:type="spellEnd"/>
            <w:r w:rsidRPr="00CB4FB4">
              <w:rPr>
                <w:rFonts w:ascii="Times New Roman" w:eastAsia="Times New Roman" w:hAnsi="Times New Roman" w:cs="Times New Roman"/>
                <w:sz w:val="28"/>
                <w:szCs w:val="28"/>
                <w:lang w:eastAsia="ru-RU"/>
              </w:rPr>
              <w:t xml:space="preserve"> / За ред. проф. В. М. Федосова, С. І. </w:t>
            </w:r>
            <w:proofErr w:type="spellStart"/>
            <w:r w:rsidRPr="00CB4FB4">
              <w:rPr>
                <w:rFonts w:ascii="Times New Roman" w:eastAsia="Times New Roman" w:hAnsi="Times New Roman" w:cs="Times New Roman"/>
                <w:sz w:val="28"/>
                <w:szCs w:val="28"/>
                <w:lang w:eastAsia="ru-RU"/>
              </w:rPr>
              <w:t>Юрія</w:t>
            </w:r>
            <w:proofErr w:type="spellEnd"/>
            <w:r w:rsidRPr="00CB4FB4">
              <w:rPr>
                <w:rFonts w:ascii="Times New Roman" w:eastAsia="Times New Roman" w:hAnsi="Times New Roman" w:cs="Times New Roman"/>
                <w:sz w:val="28"/>
                <w:szCs w:val="28"/>
                <w:lang w:eastAsia="ru-RU"/>
              </w:rPr>
              <w:t xml:space="preserve">. — К.: Центр </w:t>
            </w:r>
            <w:proofErr w:type="spellStart"/>
            <w:r w:rsidRPr="00CB4FB4">
              <w:rPr>
                <w:rFonts w:ascii="Times New Roman" w:eastAsia="Times New Roman" w:hAnsi="Times New Roman" w:cs="Times New Roman"/>
                <w:sz w:val="28"/>
                <w:szCs w:val="28"/>
                <w:lang w:eastAsia="ru-RU"/>
              </w:rPr>
              <w:t>учбової</w:t>
            </w:r>
            <w:proofErr w:type="spellEnd"/>
            <w:r w:rsidRPr="00CB4FB4">
              <w:rPr>
                <w:rFonts w:ascii="Times New Roman" w:eastAsia="Times New Roman" w:hAnsi="Times New Roman" w:cs="Times New Roman"/>
                <w:sz w:val="28"/>
                <w:szCs w:val="28"/>
                <w:lang w:eastAsia="ru-RU"/>
              </w:rPr>
              <w:t xml:space="preserve"> </w:t>
            </w:r>
            <w:proofErr w:type="spellStart"/>
            <w:r w:rsidRPr="00CB4FB4">
              <w:rPr>
                <w:rFonts w:ascii="Times New Roman" w:eastAsia="Times New Roman" w:hAnsi="Times New Roman" w:cs="Times New Roman"/>
                <w:sz w:val="28"/>
                <w:szCs w:val="28"/>
                <w:lang w:eastAsia="ru-RU"/>
              </w:rPr>
              <w:t>літератури</w:t>
            </w:r>
            <w:proofErr w:type="spellEnd"/>
            <w:r w:rsidRPr="00CB4FB4">
              <w:rPr>
                <w:rFonts w:ascii="Times New Roman" w:eastAsia="Times New Roman" w:hAnsi="Times New Roman" w:cs="Times New Roman"/>
                <w:sz w:val="28"/>
                <w:szCs w:val="28"/>
                <w:lang w:eastAsia="ru-RU"/>
              </w:rPr>
              <w:t>, 2010. — 576 с.</w:t>
            </w:r>
          </w:p>
        </w:tc>
      </w:tr>
    </w:tbl>
    <w:p w:rsidR="00CB4FB4" w:rsidRPr="00CB4FB4" w:rsidRDefault="00CB4FB4" w:rsidP="00CB4FB4">
      <w:pPr>
        <w:keepNext/>
        <w:tabs>
          <w:tab w:val="left" w:pos="0"/>
        </w:tabs>
        <w:spacing w:after="0" w:line="240" w:lineRule="auto"/>
        <w:jc w:val="center"/>
        <w:outlineLvl w:val="0"/>
        <w:rPr>
          <w:rFonts w:ascii="Times New Roman" w:eastAsia="Times New Roman" w:hAnsi="Times New Roman" w:cs="Times New Roman"/>
          <w:b/>
          <w:sz w:val="28"/>
          <w:szCs w:val="28"/>
          <w:lang w:eastAsia="ru-RU"/>
        </w:rPr>
      </w:pPr>
    </w:p>
    <w:p w:rsidR="00CB4FB4" w:rsidRPr="00CB4FB4" w:rsidRDefault="00CB4FB4" w:rsidP="00CB4FB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r w:rsidRPr="00CB4FB4">
        <w:rPr>
          <w:rFonts w:ascii="Times New Roman" w:eastAsia="Times New Roman" w:hAnsi="Times New Roman" w:cs="Times New Roman"/>
          <w:sz w:val="24"/>
          <w:szCs w:val="24"/>
          <w:lang w:eastAsia="ru-RU"/>
        </w:rPr>
        <w:t> </w:t>
      </w:r>
    </w:p>
    <w:p w:rsidR="00CB4FB4" w:rsidRPr="00CB4FB4" w:rsidRDefault="00CB4FB4" w:rsidP="00CB4FB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roofErr w:type="spellStart"/>
      <w:r w:rsidRPr="00CB4FB4">
        <w:rPr>
          <w:rFonts w:ascii="Times New Roman" w:eastAsia="Times New Roman" w:hAnsi="Times New Roman" w:cs="Times New Roman"/>
          <w:b/>
          <w:bCs/>
          <w:color w:val="000000"/>
          <w:sz w:val="28"/>
          <w:szCs w:val="28"/>
          <w:lang w:eastAsia="ru-RU"/>
        </w:rPr>
        <w:t>Інформаційні</w:t>
      </w:r>
      <w:proofErr w:type="spellEnd"/>
      <w:r w:rsidRPr="00CB4FB4">
        <w:rPr>
          <w:rFonts w:ascii="Times New Roman" w:eastAsia="Times New Roman" w:hAnsi="Times New Roman" w:cs="Times New Roman"/>
          <w:b/>
          <w:bCs/>
          <w:color w:val="000000"/>
          <w:sz w:val="28"/>
          <w:szCs w:val="28"/>
          <w:lang w:eastAsia="ru-RU"/>
        </w:rPr>
        <w:t xml:space="preserve"> </w:t>
      </w:r>
      <w:proofErr w:type="spellStart"/>
      <w:r w:rsidRPr="00CB4FB4">
        <w:rPr>
          <w:rFonts w:ascii="Times New Roman" w:eastAsia="Times New Roman" w:hAnsi="Times New Roman" w:cs="Times New Roman"/>
          <w:b/>
          <w:bCs/>
          <w:color w:val="000000"/>
          <w:sz w:val="28"/>
          <w:szCs w:val="28"/>
          <w:lang w:eastAsia="ru-RU"/>
        </w:rPr>
        <w:t>ресурси</w:t>
      </w:r>
      <w:proofErr w:type="spellEnd"/>
      <w:r w:rsidRPr="00CB4FB4">
        <w:rPr>
          <w:rFonts w:ascii="Times New Roman" w:eastAsia="Times New Roman" w:hAnsi="Times New Roman" w:cs="Times New Roman"/>
          <w:b/>
          <w:bCs/>
          <w:color w:val="000000"/>
          <w:sz w:val="28"/>
          <w:szCs w:val="28"/>
          <w:lang w:eastAsia="ru-RU"/>
        </w:rPr>
        <w:t>:</w:t>
      </w:r>
    </w:p>
    <w:p w:rsidR="00CB4FB4" w:rsidRPr="00CB4FB4" w:rsidRDefault="00CB4FB4" w:rsidP="00CB4FB4">
      <w:pPr>
        <w:spacing w:after="0" w:line="240" w:lineRule="auto"/>
        <w:ind w:firstLine="567"/>
        <w:jc w:val="both"/>
        <w:rPr>
          <w:rFonts w:ascii="Times New Roman" w:eastAsia="Times New Roman" w:hAnsi="Times New Roman" w:cs="Times New Roman"/>
          <w:sz w:val="24"/>
          <w:szCs w:val="24"/>
          <w:lang w:eastAsia="ru-RU"/>
        </w:rPr>
      </w:pPr>
      <w:proofErr w:type="spellStart"/>
      <w:r w:rsidRPr="00CB4FB4">
        <w:rPr>
          <w:rFonts w:ascii="Times New Roman" w:eastAsia="Times New Roman" w:hAnsi="Times New Roman" w:cs="Times New Roman"/>
          <w:color w:val="000000"/>
          <w:sz w:val="26"/>
          <w:szCs w:val="26"/>
          <w:lang w:eastAsia="ru-RU"/>
        </w:rPr>
        <w:t>Вітчизняні</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періодичні</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видання</w:t>
      </w:r>
      <w:proofErr w:type="spellEnd"/>
      <w:r w:rsidRPr="00CB4FB4">
        <w:rPr>
          <w:rFonts w:ascii="Times New Roman" w:eastAsia="Times New Roman" w:hAnsi="Times New Roman" w:cs="Times New Roman"/>
          <w:color w:val="000000"/>
          <w:sz w:val="26"/>
          <w:szCs w:val="26"/>
          <w:lang w:eastAsia="ru-RU"/>
        </w:rPr>
        <w:t xml:space="preserve"> з </w:t>
      </w:r>
      <w:proofErr w:type="spellStart"/>
      <w:r w:rsidRPr="00CB4FB4">
        <w:rPr>
          <w:rFonts w:ascii="Times New Roman" w:eastAsia="Times New Roman" w:hAnsi="Times New Roman" w:cs="Times New Roman"/>
          <w:color w:val="000000"/>
          <w:sz w:val="26"/>
          <w:szCs w:val="26"/>
          <w:lang w:eastAsia="ru-RU"/>
        </w:rPr>
        <w:t>банківської</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справи</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фінансів</w:t>
      </w:r>
      <w:proofErr w:type="spellEnd"/>
      <w:r w:rsidRPr="00CB4FB4">
        <w:rPr>
          <w:rFonts w:ascii="Times New Roman" w:eastAsia="Times New Roman" w:hAnsi="Times New Roman" w:cs="Times New Roman"/>
          <w:color w:val="000000"/>
          <w:sz w:val="26"/>
          <w:szCs w:val="26"/>
          <w:lang w:eastAsia="ru-RU"/>
        </w:rPr>
        <w:t xml:space="preserve"> і кредиту, </w:t>
      </w:r>
      <w:proofErr w:type="spellStart"/>
      <w:r w:rsidRPr="00CB4FB4">
        <w:rPr>
          <w:rFonts w:ascii="Times New Roman" w:eastAsia="Times New Roman" w:hAnsi="Times New Roman" w:cs="Times New Roman"/>
          <w:color w:val="000000"/>
          <w:sz w:val="26"/>
          <w:szCs w:val="26"/>
          <w:lang w:eastAsia="ru-RU"/>
        </w:rPr>
        <w:t>економіки</w:t>
      </w:r>
      <w:proofErr w:type="spellEnd"/>
      <w:r w:rsidRPr="00CB4FB4">
        <w:rPr>
          <w:rFonts w:ascii="Times New Roman" w:eastAsia="Times New Roman" w:hAnsi="Times New Roman" w:cs="Times New Roman"/>
          <w:color w:val="000000"/>
          <w:sz w:val="26"/>
          <w:szCs w:val="26"/>
          <w:lang w:eastAsia="ru-RU"/>
        </w:rPr>
        <w:t>.</w:t>
      </w:r>
    </w:p>
    <w:p w:rsidR="00CB4FB4" w:rsidRPr="00CB4FB4" w:rsidRDefault="00CB4FB4" w:rsidP="00CB4FB4">
      <w:pPr>
        <w:spacing w:after="0" w:line="240" w:lineRule="auto"/>
        <w:ind w:firstLine="567"/>
        <w:jc w:val="both"/>
        <w:rPr>
          <w:rFonts w:ascii="Times New Roman" w:eastAsia="Times New Roman" w:hAnsi="Times New Roman" w:cs="Times New Roman"/>
          <w:sz w:val="24"/>
          <w:szCs w:val="24"/>
          <w:lang w:eastAsia="ru-RU"/>
        </w:rPr>
      </w:pPr>
      <w:proofErr w:type="spellStart"/>
      <w:r w:rsidRPr="00CB4FB4">
        <w:rPr>
          <w:rFonts w:ascii="Times New Roman" w:eastAsia="Times New Roman" w:hAnsi="Times New Roman" w:cs="Times New Roman"/>
          <w:color w:val="000000"/>
          <w:sz w:val="26"/>
          <w:szCs w:val="26"/>
          <w:lang w:eastAsia="ru-RU"/>
        </w:rPr>
        <w:t>Електронні</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бази</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даних</w:t>
      </w:r>
      <w:proofErr w:type="spellEnd"/>
      <w:r w:rsidRPr="00CB4FB4">
        <w:rPr>
          <w:rFonts w:ascii="Times New Roman" w:eastAsia="Times New Roman" w:hAnsi="Times New Roman" w:cs="Times New Roman"/>
          <w:color w:val="000000"/>
          <w:sz w:val="26"/>
          <w:szCs w:val="26"/>
          <w:lang w:eastAsia="ru-RU"/>
        </w:rPr>
        <w:t xml:space="preserve"> і </w:t>
      </w:r>
      <w:proofErr w:type="spellStart"/>
      <w:r w:rsidRPr="00CB4FB4">
        <w:rPr>
          <w:rFonts w:ascii="Times New Roman" w:eastAsia="Times New Roman" w:hAnsi="Times New Roman" w:cs="Times New Roman"/>
          <w:color w:val="000000"/>
          <w:sz w:val="26"/>
          <w:szCs w:val="26"/>
          <w:lang w:eastAsia="ru-RU"/>
        </w:rPr>
        <w:t>сайти</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державних</w:t>
      </w:r>
      <w:proofErr w:type="spellEnd"/>
      <w:r w:rsidRPr="00CB4FB4">
        <w:rPr>
          <w:rFonts w:ascii="Times New Roman" w:eastAsia="Times New Roman" w:hAnsi="Times New Roman" w:cs="Times New Roman"/>
          <w:color w:val="000000"/>
          <w:sz w:val="26"/>
          <w:szCs w:val="26"/>
          <w:lang w:eastAsia="ru-RU"/>
        </w:rPr>
        <w:t xml:space="preserve"> </w:t>
      </w:r>
      <w:proofErr w:type="spellStart"/>
      <w:r w:rsidRPr="00CB4FB4">
        <w:rPr>
          <w:rFonts w:ascii="Times New Roman" w:eastAsia="Times New Roman" w:hAnsi="Times New Roman" w:cs="Times New Roman"/>
          <w:color w:val="000000"/>
          <w:sz w:val="26"/>
          <w:szCs w:val="26"/>
          <w:lang w:eastAsia="ru-RU"/>
        </w:rPr>
        <w:t>регуляторів</w:t>
      </w:r>
      <w:proofErr w:type="spellEnd"/>
      <w:r w:rsidRPr="00CB4FB4">
        <w:rPr>
          <w:rFonts w:ascii="Times New Roman" w:eastAsia="Times New Roman" w:hAnsi="Times New Roman" w:cs="Times New Roman"/>
          <w:color w:val="000000"/>
          <w:sz w:val="26"/>
          <w:szCs w:val="26"/>
          <w:lang w:eastAsia="ru-RU"/>
        </w:rPr>
        <w:t xml:space="preserve"> з грошей, кредиту та </w:t>
      </w:r>
      <w:proofErr w:type="spellStart"/>
      <w:r w:rsidRPr="00CB4FB4">
        <w:rPr>
          <w:rFonts w:ascii="Times New Roman" w:eastAsia="Times New Roman" w:hAnsi="Times New Roman" w:cs="Times New Roman"/>
          <w:color w:val="000000"/>
          <w:sz w:val="26"/>
          <w:szCs w:val="26"/>
          <w:lang w:eastAsia="ru-RU"/>
        </w:rPr>
        <w:t>банківництва</w:t>
      </w:r>
      <w:proofErr w:type="spellEnd"/>
      <w:r w:rsidRPr="00CB4FB4">
        <w:rPr>
          <w:rFonts w:ascii="Times New Roman" w:eastAsia="Times New Roman" w:hAnsi="Times New Roman" w:cs="Times New Roman"/>
          <w:color w:val="000000"/>
          <w:sz w:val="26"/>
          <w:szCs w:val="26"/>
          <w:lang w:eastAsia="ru-RU"/>
        </w:rPr>
        <w:t xml:space="preserve">: </w:t>
      </w:r>
      <w:hyperlink r:id="rId8" w:history="1">
        <w:r w:rsidRPr="00CB4FB4">
          <w:rPr>
            <w:rFonts w:ascii="Times New Roman" w:eastAsia="Times New Roman" w:hAnsi="Times New Roman" w:cs="Times New Roman"/>
            <w:color w:val="0000FF"/>
            <w:sz w:val="26"/>
            <w:szCs w:val="26"/>
            <w:u w:val="single"/>
            <w:lang w:eastAsia="ru-RU"/>
          </w:rPr>
          <w:t>https://www.bank.gov.ua/control/uk/index</w:t>
        </w:r>
      </w:hyperlink>
      <w:r w:rsidRPr="00CB4FB4">
        <w:rPr>
          <w:rFonts w:ascii="Times New Roman" w:eastAsia="Times New Roman" w:hAnsi="Times New Roman" w:cs="Times New Roman"/>
          <w:color w:val="000000"/>
          <w:sz w:val="26"/>
          <w:szCs w:val="26"/>
          <w:lang w:eastAsia="ru-RU"/>
        </w:rPr>
        <w:t xml:space="preserve">; </w:t>
      </w:r>
      <w:hyperlink r:id="rId9" w:history="1">
        <w:proofErr w:type="gramStart"/>
        <w:r w:rsidRPr="00CB4FB4">
          <w:rPr>
            <w:rFonts w:ascii="Times New Roman" w:eastAsia="Times New Roman" w:hAnsi="Times New Roman" w:cs="Times New Roman"/>
            <w:color w:val="0000FF"/>
            <w:sz w:val="26"/>
            <w:szCs w:val="26"/>
            <w:u w:val="single"/>
            <w:lang w:eastAsia="ru-RU"/>
          </w:rPr>
          <w:t>https://www.nssmc.gov.ua/</w:t>
        </w:r>
      </w:hyperlink>
      <w:r w:rsidRPr="00CB4FB4">
        <w:rPr>
          <w:rFonts w:ascii="Times New Roman" w:eastAsia="Times New Roman" w:hAnsi="Times New Roman" w:cs="Times New Roman"/>
          <w:color w:val="000000"/>
          <w:sz w:val="26"/>
          <w:szCs w:val="26"/>
          <w:lang w:eastAsia="ru-RU"/>
        </w:rPr>
        <w:t>;.</w:t>
      </w:r>
      <w:proofErr w:type="gramEnd"/>
    </w:p>
    <w:p w:rsidR="00CB4FB4" w:rsidRPr="00CB4FB4" w:rsidRDefault="00CB4FB4" w:rsidP="00CB4FB4">
      <w:pPr>
        <w:spacing w:after="0" w:line="240" w:lineRule="auto"/>
        <w:ind w:firstLine="567"/>
        <w:jc w:val="center"/>
        <w:rPr>
          <w:rFonts w:ascii="Times New Roman" w:eastAsia="Times New Roman" w:hAnsi="Times New Roman" w:cs="Times New Roman"/>
          <w:sz w:val="28"/>
          <w:szCs w:val="28"/>
          <w:lang w:eastAsia="ru-RU"/>
        </w:rPr>
      </w:pPr>
    </w:p>
    <w:p w:rsidR="00CB4FB4" w:rsidRDefault="00CB4FB4" w:rsidP="00892D32">
      <w:pPr>
        <w:spacing w:after="0" w:line="240" w:lineRule="auto"/>
        <w:ind w:firstLine="540"/>
        <w:jc w:val="both"/>
        <w:rPr>
          <w:rFonts w:ascii="Times New Roman" w:eastAsia="Times New Roman" w:hAnsi="Times New Roman" w:cs="Times New Roman"/>
          <w:b/>
          <w:sz w:val="28"/>
          <w:szCs w:val="24"/>
          <w:lang w:val="uk-UA" w:eastAsia="ru-RU"/>
        </w:rPr>
      </w:pPr>
    </w:p>
    <w:p w:rsidR="00892D32" w:rsidRPr="00892D32" w:rsidRDefault="00892D32" w:rsidP="00892D32">
      <w:pPr>
        <w:spacing w:after="0" w:line="240" w:lineRule="auto"/>
        <w:ind w:firstLine="540"/>
        <w:jc w:val="both"/>
        <w:rPr>
          <w:rFonts w:ascii="Times New Roman" w:eastAsia="Times New Roman" w:hAnsi="Times New Roman" w:cs="Times New Roman"/>
          <w:b/>
          <w:sz w:val="28"/>
          <w:szCs w:val="24"/>
          <w:lang w:val="uk-UA" w:eastAsia="ru-RU"/>
        </w:rPr>
      </w:pPr>
      <w:bookmarkStart w:id="0" w:name="_GoBack"/>
      <w:bookmarkEnd w:id="0"/>
      <w:r w:rsidRPr="00892D32">
        <w:rPr>
          <w:rFonts w:ascii="Times New Roman" w:eastAsia="Times New Roman" w:hAnsi="Times New Roman" w:cs="Times New Roman"/>
          <w:b/>
          <w:sz w:val="28"/>
          <w:szCs w:val="24"/>
          <w:lang w:val="uk-UA" w:eastAsia="ru-RU"/>
        </w:rPr>
        <w:t>ФОРМА ПІДСУМКОВОГО КОНТРОЛЮ УСПІШНОСТІ НАВЧАННЯ</w:t>
      </w:r>
    </w:p>
    <w:p w:rsidR="00892D32" w:rsidRPr="00892D32" w:rsidRDefault="00892D32" w:rsidP="00892D32">
      <w:pPr>
        <w:spacing w:after="0" w:line="240" w:lineRule="auto"/>
        <w:ind w:firstLine="567"/>
        <w:jc w:val="both"/>
        <w:rPr>
          <w:rFonts w:ascii="Times New Roman" w:eastAsia="Times New Roman" w:hAnsi="Times New Roman" w:cs="Times New Roman"/>
          <w:sz w:val="28"/>
          <w:szCs w:val="28"/>
          <w:lang w:val="uk-UA" w:eastAsia="ru-RU"/>
        </w:rPr>
      </w:pPr>
      <w:r w:rsidRPr="00892D32">
        <w:rPr>
          <w:rFonts w:ascii="Times New Roman" w:eastAsia="Times New Roman" w:hAnsi="Times New Roman" w:cs="Times New Roman"/>
          <w:sz w:val="28"/>
          <w:szCs w:val="28"/>
          <w:lang w:val="uk-UA" w:eastAsia="ru-RU"/>
        </w:rPr>
        <w:t>Форма підсумкового контролю успішності навчання –екзамен.</w:t>
      </w:r>
    </w:p>
    <w:p w:rsidR="00892D32" w:rsidRPr="00892D32" w:rsidRDefault="00892D32" w:rsidP="00892D32">
      <w:pPr>
        <w:spacing w:after="0" w:line="240" w:lineRule="auto"/>
        <w:ind w:firstLine="567"/>
        <w:jc w:val="both"/>
        <w:rPr>
          <w:rFonts w:ascii="Times New Roman" w:eastAsia="Times New Roman" w:hAnsi="Times New Roman" w:cs="Times New Roman"/>
          <w:b/>
          <w:i/>
          <w:sz w:val="28"/>
          <w:szCs w:val="28"/>
          <w:lang w:val="uk-UA" w:eastAsia="ru-RU"/>
        </w:rPr>
      </w:pPr>
    </w:p>
    <w:p w:rsidR="004717F5" w:rsidRPr="004717F5" w:rsidRDefault="004717F5" w:rsidP="004717F5">
      <w:pPr>
        <w:spacing w:after="0" w:line="240" w:lineRule="auto"/>
        <w:ind w:firstLine="600"/>
        <w:jc w:val="center"/>
        <w:rPr>
          <w:rFonts w:ascii="Times New Roman" w:eastAsia="Times New Roman" w:hAnsi="Times New Roman" w:cs="Times New Roman"/>
          <w:b/>
          <w:sz w:val="26"/>
          <w:szCs w:val="26"/>
          <w:lang w:val="uk-UA" w:eastAsia="ru-RU"/>
        </w:rPr>
      </w:pPr>
    </w:p>
    <w:p w:rsidR="00892D32" w:rsidRPr="004717F5" w:rsidRDefault="00892D32" w:rsidP="004717F5">
      <w:pPr>
        <w:spacing w:after="200" w:line="276" w:lineRule="auto"/>
        <w:rPr>
          <w:lang w:val="uk-UA"/>
        </w:rPr>
      </w:pPr>
    </w:p>
    <w:sectPr w:rsidR="00892D32" w:rsidRPr="004717F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303" w:rsidRDefault="00477303" w:rsidP="004717F5">
      <w:pPr>
        <w:spacing w:after="0" w:line="240" w:lineRule="auto"/>
      </w:pPr>
      <w:r>
        <w:separator/>
      </w:r>
    </w:p>
  </w:endnote>
  <w:endnote w:type="continuationSeparator" w:id="0">
    <w:p w:rsidR="00477303" w:rsidRDefault="00477303" w:rsidP="0047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2" w:rsidRDefault="00892D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2" w:rsidRDefault="00892D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2" w:rsidRDefault="00892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303" w:rsidRDefault="00477303" w:rsidP="004717F5">
      <w:pPr>
        <w:spacing w:after="0" w:line="240" w:lineRule="auto"/>
      </w:pPr>
      <w:r>
        <w:separator/>
      </w:r>
    </w:p>
  </w:footnote>
  <w:footnote w:type="continuationSeparator" w:id="0">
    <w:p w:rsidR="00477303" w:rsidRDefault="00477303" w:rsidP="00471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2" w:rsidRDefault="00892D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6"/>
      <w:gridCol w:w="6180"/>
      <w:gridCol w:w="1376"/>
    </w:tblGrid>
    <w:tr w:rsidR="00892D32" w:rsidRPr="006C0655" w:rsidTr="00892D3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892D32" w:rsidRPr="006C0655" w:rsidRDefault="00892D32" w:rsidP="004717F5">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sz w:val="16"/>
              <w:szCs w:val="16"/>
              <w:lang w:eastAsia="uk-UA"/>
            </w:rPr>
          </w:pPr>
          <w:proofErr w:type="spellStart"/>
          <w:r w:rsidRPr="006C0655">
            <w:rPr>
              <w:rFonts w:ascii="Times New Roman" w:eastAsia="Times New Roman" w:hAnsi="Times New Roman" w:cs="Times New Roman"/>
              <w:b/>
              <w:sz w:val="16"/>
              <w:szCs w:val="16"/>
              <w:lang w:eastAsia="uk-UA"/>
            </w:rPr>
            <w:t>Житомирська</w:t>
          </w:r>
          <w:proofErr w:type="spellEnd"/>
          <w:r w:rsidRPr="006C0655">
            <w:rPr>
              <w:rFonts w:ascii="Times New Roman" w:eastAsia="Times New Roman" w:hAnsi="Times New Roman" w:cs="Times New Roman"/>
              <w:b/>
              <w:sz w:val="16"/>
              <w:szCs w:val="16"/>
              <w:lang w:eastAsia="uk-UA"/>
            </w:rPr>
            <w:t xml:space="preserve"> </w:t>
          </w:r>
          <w:proofErr w:type="spellStart"/>
          <w:r w:rsidRPr="006C0655">
            <w:rPr>
              <w:rFonts w:ascii="Times New Roman" w:eastAsia="Times New Roman" w:hAnsi="Times New Roman" w:cs="Times New Roman"/>
              <w:b/>
              <w:sz w:val="16"/>
              <w:szCs w:val="16"/>
              <w:lang w:eastAsia="uk-UA"/>
            </w:rPr>
            <w:t>політехніка</w:t>
          </w:r>
          <w:proofErr w:type="spellEnd"/>
        </w:p>
      </w:tc>
      <w:tc>
        <w:tcPr>
          <w:tcW w:w="3333" w:type="pct"/>
          <w:tcBorders>
            <w:left w:val="single" w:sz="4" w:space="0" w:color="auto"/>
          </w:tcBorders>
          <w:vAlign w:val="center"/>
        </w:tcPr>
        <w:p w:rsidR="00892D32" w:rsidRPr="006C0655" w:rsidRDefault="00892D32" w:rsidP="004717F5">
          <w:pPr>
            <w:widowControl w:val="0"/>
            <w:tabs>
              <w:tab w:val="center" w:pos="4153"/>
              <w:tab w:val="right" w:pos="8306"/>
            </w:tabs>
            <w:adjustRightInd w:val="0"/>
            <w:spacing w:after="0" w:line="240" w:lineRule="auto"/>
            <w:ind w:firstLine="720"/>
            <w:jc w:val="center"/>
            <w:textAlignment w:val="baseline"/>
            <w:rPr>
              <w:rFonts w:ascii="Times New Roman" w:eastAsia="Times New Roman" w:hAnsi="Times New Roman" w:cs="Times New Roman"/>
              <w:sz w:val="16"/>
              <w:szCs w:val="16"/>
              <w:lang w:eastAsia="uk-UA"/>
            </w:rPr>
          </w:pPr>
          <w:r w:rsidRPr="006C0655">
            <w:rPr>
              <w:rFonts w:ascii="Times New Roman" w:eastAsia="Times New Roman" w:hAnsi="Times New Roman" w:cs="Times New Roman"/>
              <w:sz w:val="16"/>
              <w:szCs w:val="16"/>
              <w:lang w:eastAsia="uk-UA"/>
            </w:rPr>
            <w:t>МІНІСТЕРСТВО ОСВІТИ І НАУКИ УКРАЇНИ</w:t>
          </w:r>
        </w:p>
        <w:p w:rsidR="00892D32" w:rsidRPr="006C0655" w:rsidRDefault="00892D32" w:rsidP="004717F5">
          <w:pPr>
            <w:widowControl w:val="0"/>
            <w:tabs>
              <w:tab w:val="center" w:pos="4153"/>
              <w:tab w:val="right" w:pos="8306"/>
            </w:tabs>
            <w:adjustRightInd w:val="0"/>
            <w:spacing w:after="0" w:line="240" w:lineRule="auto"/>
            <w:ind w:left="-57" w:right="-57" w:firstLine="720"/>
            <w:jc w:val="center"/>
            <w:textAlignment w:val="baseline"/>
            <w:rPr>
              <w:rFonts w:ascii="Times New Roman" w:eastAsia="Times New Roman" w:hAnsi="Times New Roman" w:cs="Times New Roman"/>
              <w:b/>
              <w:sz w:val="16"/>
              <w:szCs w:val="16"/>
              <w:lang w:eastAsia="uk-UA"/>
            </w:rPr>
          </w:pPr>
          <w:r w:rsidRPr="006C0655">
            <w:rPr>
              <w:rFonts w:ascii="Times New Roman" w:eastAsia="Times New Roman" w:hAnsi="Times New Roman" w:cs="Times New Roman"/>
              <w:b/>
              <w:sz w:val="16"/>
              <w:szCs w:val="16"/>
              <w:lang w:eastAsia="uk-UA"/>
            </w:rPr>
            <w:t>ДЕРЖАВНИЙ УНІВЕРСИТЕТ «ЖИТОМИРСЬКА ПОЛІТЕХНІКА»</w:t>
          </w:r>
        </w:p>
        <w:p w:rsidR="00892D32" w:rsidRPr="006C0655" w:rsidRDefault="00892D32" w:rsidP="004717F5">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color w:val="333399"/>
              <w:sz w:val="16"/>
              <w:szCs w:val="16"/>
              <w:lang w:eastAsia="uk-UA"/>
            </w:rPr>
          </w:pPr>
          <w:r w:rsidRPr="006C0655">
            <w:rPr>
              <w:rFonts w:ascii="Times New Roman" w:eastAsia="Times New Roman" w:hAnsi="Times New Roman" w:cs="Times New Roman"/>
              <w:b/>
              <w:sz w:val="16"/>
              <w:szCs w:val="16"/>
              <w:lang w:eastAsia="ru-RU"/>
            </w:rPr>
            <w:t xml:space="preserve">Система </w:t>
          </w:r>
          <w:proofErr w:type="spellStart"/>
          <w:r w:rsidRPr="006C0655">
            <w:rPr>
              <w:rFonts w:ascii="Times New Roman" w:eastAsia="Times New Roman" w:hAnsi="Times New Roman" w:cs="Times New Roman"/>
              <w:b/>
              <w:sz w:val="16"/>
              <w:szCs w:val="16"/>
              <w:lang w:eastAsia="ru-RU"/>
            </w:rPr>
            <w:t>управління</w:t>
          </w:r>
          <w:proofErr w:type="spellEnd"/>
          <w:r w:rsidRPr="006C0655">
            <w:rPr>
              <w:rFonts w:ascii="Times New Roman" w:eastAsia="Times New Roman" w:hAnsi="Times New Roman" w:cs="Times New Roman"/>
              <w:b/>
              <w:sz w:val="16"/>
              <w:szCs w:val="16"/>
              <w:lang w:eastAsia="ru-RU"/>
            </w:rPr>
            <w:t xml:space="preserve"> </w:t>
          </w:r>
          <w:proofErr w:type="spellStart"/>
          <w:r w:rsidRPr="006C0655">
            <w:rPr>
              <w:rFonts w:ascii="Times New Roman" w:eastAsia="Times New Roman" w:hAnsi="Times New Roman" w:cs="Times New Roman"/>
              <w:b/>
              <w:sz w:val="16"/>
              <w:szCs w:val="16"/>
              <w:lang w:eastAsia="ru-RU"/>
            </w:rPr>
            <w:t>якістю</w:t>
          </w:r>
          <w:proofErr w:type="spellEnd"/>
          <w:r w:rsidRPr="006C0655">
            <w:rPr>
              <w:rFonts w:ascii="Times New Roman" w:eastAsia="Times New Roman" w:hAnsi="Times New Roman" w:cs="Times New Roman"/>
              <w:b/>
              <w:sz w:val="16"/>
              <w:szCs w:val="16"/>
              <w:lang w:eastAsia="ru-RU"/>
            </w:rPr>
            <w:t xml:space="preserve"> </w:t>
          </w:r>
          <w:proofErr w:type="spellStart"/>
          <w:r w:rsidRPr="006C0655">
            <w:rPr>
              <w:rFonts w:ascii="Times New Roman" w:eastAsia="Times New Roman" w:hAnsi="Times New Roman" w:cs="Times New Roman"/>
              <w:b/>
              <w:sz w:val="16"/>
              <w:szCs w:val="16"/>
              <w:lang w:eastAsia="ru-RU"/>
            </w:rPr>
            <w:t>відповідає</w:t>
          </w:r>
          <w:proofErr w:type="spellEnd"/>
          <w:r w:rsidRPr="006C0655">
            <w:rPr>
              <w:rFonts w:ascii="Times New Roman" w:eastAsia="Times New Roman" w:hAnsi="Times New Roman" w:cs="Times New Roman"/>
              <w:b/>
              <w:sz w:val="16"/>
              <w:szCs w:val="16"/>
              <w:lang w:eastAsia="ru-RU"/>
            </w:rPr>
            <w:t xml:space="preserve"> ДСТУ ISO 9001:2015</w:t>
          </w:r>
        </w:p>
      </w:tc>
      <w:tc>
        <w:tcPr>
          <w:tcW w:w="686" w:type="pct"/>
          <w:vAlign w:val="center"/>
        </w:tcPr>
        <w:p w:rsidR="00892D32" w:rsidRPr="006C0655" w:rsidRDefault="00892D32" w:rsidP="004717F5">
          <w:pPr>
            <w:widowControl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ru-RU"/>
            </w:rPr>
          </w:pPr>
          <w:r w:rsidRPr="006C0655">
            <w:rPr>
              <w:rFonts w:ascii="Times New Roman" w:eastAsia="Times New Roman" w:hAnsi="Times New Roman" w:cs="Times New Roman"/>
              <w:b/>
              <w:sz w:val="16"/>
              <w:szCs w:val="16"/>
              <w:lang w:eastAsia="ru-RU"/>
            </w:rPr>
            <w:t>Ф-19.05-0</w:t>
          </w:r>
          <w:r w:rsidRPr="006C0655">
            <w:rPr>
              <w:rFonts w:ascii="Times New Roman" w:eastAsia="Times New Roman" w:hAnsi="Times New Roman" w:cs="Times New Roman"/>
              <w:b/>
              <w:sz w:val="16"/>
              <w:szCs w:val="16"/>
              <w:lang w:val="en-US" w:eastAsia="ru-RU"/>
            </w:rPr>
            <w:t>5</w:t>
          </w:r>
          <w:r>
            <w:rPr>
              <w:rFonts w:ascii="Times New Roman" w:eastAsia="Times New Roman" w:hAnsi="Times New Roman" w:cs="Times New Roman"/>
              <w:b/>
              <w:sz w:val="16"/>
              <w:szCs w:val="16"/>
              <w:lang w:eastAsia="ru-RU"/>
            </w:rPr>
            <w:t>.01/072.00.1/Б/</w:t>
          </w:r>
          <w:r>
            <w:t xml:space="preserve"> </w:t>
          </w:r>
          <w:r w:rsidRPr="00D555BC">
            <w:rPr>
              <w:rFonts w:ascii="Times New Roman" w:eastAsia="Times New Roman" w:hAnsi="Times New Roman" w:cs="Times New Roman"/>
              <w:b/>
              <w:sz w:val="16"/>
              <w:szCs w:val="16"/>
              <w:lang w:eastAsia="ru-RU"/>
            </w:rPr>
            <w:t>ОК17</w:t>
          </w:r>
          <w:r>
            <w:rPr>
              <w:rFonts w:ascii="Times New Roman" w:eastAsia="Times New Roman" w:hAnsi="Times New Roman" w:cs="Times New Roman"/>
              <w:b/>
              <w:sz w:val="16"/>
              <w:szCs w:val="16"/>
              <w:lang w:eastAsia="ru-RU"/>
            </w:rPr>
            <w:t>-2022</w:t>
          </w:r>
        </w:p>
      </w:tc>
    </w:tr>
    <w:tr w:rsidR="00892D32" w:rsidRPr="006C0655" w:rsidTr="00892D3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892D32" w:rsidRPr="006C0655" w:rsidRDefault="00892D32" w:rsidP="004717F5">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i/>
              <w:sz w:val="16"/>
              <w:szCs w:val="16"/>
              <w:lang w:eastAsia="uk-UA"/>
            </w:rPr>
          </w:pPr>
        </w:p>
      </w:tc>
      <w:tc>
        <w:tcPr>
          <w:tcW w:w="3333" w:type="pct"/>
          <w:tcBorders>
            <w:left w:val="single" w:sz="4" w:space="0" w:color="auto"/>
          </w:tcBorders>
          <w:vAlign w:val="center"/>
        </w:tcPr>
        <w:p w:rsidR="00892D32" w:rsidRPr="006C0655" w:rsidRDefault="00892D32" w:rsidP="004717F5">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proofErr w:type="spellStart"/>
          <w:r w:rsidRPr="006C0655">
            <w:rPr>
              <w:rFonts w:ascii="Times New Roman" w:eastAsia="Times New Roman" w:hAnsi="Times New Roman" w:cs="Times New Roman"/>
              <w:i/>
              <w:sz w:val="16"/>
              <w:szCs w:val="16"/>
              <w:lang w:eastAsia="uk-UA"/>
            </w:rPr>
            <w:t>Екземпляр</w:t>
          </w:r>
          <w:proofErr w:type="spellEnd"/>
          <w:r w:rsidRPr="006C0655">
            <w:rPr>
              <w:rFonts w:ascii="Times New Roman" w:eastAsia="Times New Roman" w:hAnsi="Times New Roman" w:cs="Times New Roman"/>
              <w:i/>
              <w:sz w:val="16"/>
              <w:szCs w:val="16"/>
              <w:lang w:eastAsia="uk-UA"/>
            </w:rPr>
            <w:t xml:space="preserve"> № 1</w:t>
          </w:r>
        </w:p>
      </w:tc>
      <w:tc>
        <w:tcPr>
          <w:tcW w:w="686" w:type="pct"/>
          <w:vAlign w:val="center"/>
        </w:tcPr>
        <w:p w:rsidR="00892D32" w:rsidRPr="006C0655" w:rsidRDefault="00892D32" w:rsidP="004717F5">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proofErr w:type="spellStart"/>
          <w:proofErr w:type="gramStart"/>
          <w:r w:rsidRPr="006C0655">
            <w:rPr>
              <w:rFonts w:ascii="Times New Roman" w:eastAsia="Times New Roman" w:hAnsi="Times New Roman" w:cs="Times New Roman"/>
              <w:i/>
              <w:sz w:val="16"/>
              <w:szCs w:val="16"/>
              <w:lang w:eastAsia="uk-UA"/>
            </w:rPr>
            <w:t>Арк</w:t>
          </w:r>
          <w:proofErr w:type="spellEnd"/>
          <w:r w:rsidRPr="006C0655">
            <w:rPr>
              <w:rFonts w:ascii="Times New Roman" w:eastAsia="Times New Roman" w:hAnsi="Times New Roman" w:cs="Times New Roman"/>
              <w:i/>
              <w:sz w:val="16"/>
              <w:szCs w:val="16"/>
              <w:lang w:eastAsia="uk-UA"/>
            </w:rPr>
            <w:t xml:space="preserve">  1</w:t>
          </w:r>
          <w:proofErr w:type="gramEnd"/>
          <w:r w:rsidRPr="006C0655">
            <w:rPr>
              <w:rFonts w:ascii="Times New Roman" w:eastAsia="Times New Roman" w:hAnsi="Times New Roman" w:cs="Times New Roman"/>
              <w:i/>
              <w:sz w:val="16"/>
              <w:szCs w:val="16"/>
              <w:lang w:eastAsia="uk-UA"/>
            </w:rPr>
            <w:t xml:space="preserve"> / </w:t>
          </w:r>
          <w:r w:rsidRPr="006C0655">
            <w:rPr>
              <w:rFonts w:ascii="Times New Roman" w:eastAsia="Times New Roman" w:hAnsi="Times New Roman" w:cs="Times New Roman"/>
              <w:i/>
              <w:sz w:val="16"/>
              <w:szCs w:val="16"/>
              <w:lang w:eastAsia="uk-UA"/>
            </w:rPr>
            <w:fldChar w:fldCharType="begin"/>
          </w:r>
          <w:r w:rsidRPr="006C0655">
            <w:rPr>
              <w:rFonts w:ascii="Times New Roman" w:eastAsia="Times New Roman" w:hAnsi="Times New Roman" w:cs="Times New Roman"/>
              <w:i/>
              <w:sz w:val="16"/>
              <w:szCs w:val="16"/>
              <w:lang w:eastAsia="uk-UA"/>
            </w:rPr>
            <w:instrText xml:space="preserve"> PAGE   \* MERGEFORMAT </w:instrText>
          </w:r>
          <w:r w:rsidRPr="006C0655">
            <w:rPr>
              <w:rFonts w:ascii="Times New Roman" w:eastAsia="Times New Roman" w:hAnsi="Times New Roman" w:cs="Times New Roman"/>
              <w:i/>
              <w:sz w:val="16"/>
              <w:szCs w:val="16"/>
              <w:lang w:eastAsia="uk-UA"/>
            </w:rPr>
            <w:fldChar w:fldCharType="separate"/>
          </w:r>
          <w:r w:rsidR="00CB4FB4">
            <w:rPr>
              <w:rFonts w:ascii="Times New Roman" w:eastAsia="Times New Roman" w:hAnsi="Times New Roman" w:cs="Times New Roman"/>
              <w:i/>
              <w:noProof/>
              <w:sz w:val="16"/>
              <w:szCs w:val="16"/>
              <w:lang w:eastAsia="uk-UA"/>
            </w:rPr>
            <w:t>17</w:t>
          </w:r>
          <w:r w:rsidRPr="006C0655">
            <w:rPr>
              <w:rFonts w:ascii="Times New Roman" w:eastAsia="Times New Roman" w:hAnsi="Times New Roman" w:cs="Times New Roman"/>
              <w:i/>
              <w:sz w:val="16"/>
              <w:szCs w:val="16"/>
              <w:lang w:eastAsia="uk-UA"/>
            </w:rPr>
            <w:fldChar w:fldCharType="end"/>
          </w:r>
        </w:p>
      </w:tc>
    </w:tr>
  </w:tbl>
  <w:p w:rsidR="00892D32" w:rsidRDefault="00892D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32" w:rsidRDefault="00892D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524"/>
    <w:multiLevelType w:val="hybridMultilevel"/>
    <w:tmpl w:val="38E881BA"/>
    <w:lvl w:ilvl="0" w:tplc="965CEF4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C3DEB"/>
    <w:multiLevelType w:val="hybridMultilevel"/>
    <w:tmpl w:val="59FEC9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0D0CB5"/>
    <w:multiLevelType w:val="hybridMultilevel"/>
    <w:tmpl w:val="78C6D228"/>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5" w15:restartNumberingAfterBreak="0">
    <w:nsid w:val="62BB6647"/>
    <w:multiLevelType w:val="hybridMultilevel"/>
    <w:tmpl w:val="8974A398"/>
    <w:lvl w:ilvl="0" w:tplc="83528952">
      <w:start w:val="1"/>
      <w:numFmt w:val="decimal"/>
      <w:lvlText w:val="%1."/>
      <w:lvlJc w:val="left"/>
      <w:pPr>
        <w:tabs>
          <w:tab w:val="num" w:pos="1410"/>
        </w:tabs>
        <w:ind w:left="1410" w:hanging="69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6E"/>
    <w:rsid w:val="0007353D"/>
    <w:rsid w:val="001E4CBA"/>
    <w:rsid w:val="003B72F2"/>
    <w:rsid w:val="004717F5"/>
    <w:rsid w:val="00477303"/>
    <w:rsid w:val="004F44E2"/>
    <w:rsid w:val="005C5227"/>
    <w:rsid w:val="007B1ABD"/>
    <w:rsid w:val="00892D32"/>
    <w:rsid w:val="009C1DE8"/>
    <w:rsid w:val="00A06B71"/>
    <w:rsid w:val="00A91064"/>
    <w:rsid w:val="00B45CFA"/>
    <w:rsid w:val="00B95163"/>
    <w:rsid w:val="00CB4FB4"/>
    <w:rsid w:val="00DD0E9D"/>
    <w:rsid w:val="00E33A74"/>
    <w:rsid w:val="00E426D8"/>
    <w:rsid w:val="00F54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5C537-A685-4588-AA07-3F26CB9E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7F5"/>
  </w:style>
  <w:style w:type="paragraph" w:styleId="a5">
    <w:name w:val="footer"/>
    <w:basedOn w:val="a"/>
    <w:link w:val="a6"/>
    <w:uiPriority w:val="99"/>
    <w:unhideWhenUsed/>
    <w:rsid w:val="00471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gov.ua/control/uk/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bser.org.ua/gromadskyy-proek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ssmc.gov.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dcterms:created xsi:type="dcterms:W3CDTF">2021-11-12T11:55:00Z</dcterms:created>
  <dcterms:modified xsi:type="dcterms:W3CDTF">2023-02-15T16:41:00Z</dcterms:modified>
</cp:coreProperties>
</file>