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61" w:rsidRPr="00D9525F" w:rsidRDefault="000D5DAD" w:rsidP="00DA2D2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13FB1" w:rsidRPr="00D9525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13F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D13F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13FB1" w:rsidRPr="00D9525F">
        <w:rPr>
          <w:rFonts w:ascii="Times New Roman" w:hAnsi="Times New Roman" w:cs="Times New Roman"/>
          <w:sz w:val="28"/>
          <w:szCs w:val="28"/>
          <w:lang w:val="ru-RU"/>
        </w:rPr>
        <w:t>2022</w:t>
      </w:r>
    </w:p>
    <w:p w:rsidR="0082154C" w:rsidRPr="00DA2D2F" w:rsidRDefault="00DA2D2F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D2F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82154C" w:rsidRPr="00DA2D2F" w:rsidRDefault="00DA2D2F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D2F">
        <w:rPr>
          <w:rFonts w:ascii="Times New Roman" w:hAnsi="Times New Roman" w:cs="Times New Roman"/>
          <w:sz w:val="28"/>
          <w:szCs w:val="28"/>
        </w:rPr>
        <w:t>ТЕМА: ФОРМИ ДІЛОВОГО СПІЛКУВАННЯ</w:t>
      </w:r>
    </w:p>
    <w:p w:rsidR="0082154C" w:rsidRDefault="0082154C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D2F" w:rsidRDefault="00DA2D2F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заняття підготувати для обговорення наступні питання:</w:t>
      </w:r>
    </w:p>
    <w:p w:rsidR="00DA2D2F" w:rsidRDefault="00DA2D2F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D2F" w:rsidRDefault="00B97C35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Ділова бесіда. Підготовка, організація, проведення.</w:t>
      </w:r>
    </w:p>
    <w:p w:rsidR="00B97C35" w:rsidRDefault="00482513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і проведення нарад</w:t>
      </w:r>
    </w:p>
    <w:p w:rsidR="00D135A0" w:rsidRDefault="006A2827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9B">
        <w:rPr>
          <w:rFonts w:ascii="Times New Roman" w:hAnsi="Times New Roman" w:cs="Times New Roman"/>
          <w:sz w:val="28"/>
          <w:szCs w:val="28"/>
        </w:rPr>
        <w:t xml:space="preserve">Основні етапи і тактичні прийоми ведення </w:t>
      </w:r>
      <w:r w:rsidR="00D135A0" w:rsidRPr="002E1A9B">
        <w:rPr>
          <w:rFonts w:ascii="Times New Roman" w:hAnsi="Times New Roman" w:cs="Times New Roman"/>
          <w:sz w:val="28"/>
          <w:szCs w:val="28"/>
        </w:rPr>
        <w:t>переговорів</w:t>
      </w:r>
      <w:r w:rsidR="002E1A9B" w:rsidRPr="002E1A9B">
        <w:rPr>
          <w:rFonts w:ascii="Times New Roman" w:hAnsi="Times New Roman" w:cs="Times New Roman"/>
          <w:sz w:val="28"/>
          <w:szCs w:val="28"/>
        </w:rPr>
        <w:t xml:space="preserve">: </w:t>
      </w:r>
      <w:r w:rsidR="00D135A0" w:rsidRPr="002E1A9B">
        <w:rPr>
          <w:rFonts w:ascii="Times New Roman" w:hAnsi="Times New Roman" w:cs="Times New Roman"/>
          <w:sz w:val="28"/>
          <w:szCs w:val="28"/>
        </w:rPr>
        <w:t>Вимоги до приміщень</w:t>
      </w:r>
      <w:r w:rsidR="002E1A9B" w:rsidRPr="002E1A9B">
        <w:rPr>
          <w:rFonts w:ascii="Times New Roman" w:hAnsi="Times New Roman" w:cs="Times New Roman"/>
          <w:sz w:val="28"/>
          <w:szCs w:val="28"/>
        </w:rPr>
        <w:t xml:space="preserve">. </w:t>
      </w:r>
      <w:r w:rsidR="00D135A0" w:rsidRPr="002E1A9B">
        <w:rPr>
          <w:rFonts w:ascii="Times New Roman" w:hAnsi="Times New Roman" w:cs="Times New Roman"/>
          <w:sz w:val="28"/>
          <w:szCs w:val="28"/>
        </w:rPr>
        <w:t>Обладнання столів</w:t>
      </w:r>
      <w:r w:rsidR="002E1A9B">
        <w:rPr>
          <w:rFonts w:ascii="Times New Roman" w:hAnsi="Times New Roman" w:cs="Times New Roman"/>
          <w:sz w:val="28"/>
          <w:szCs w:val="28"/>
        </w:rPr>
        <w:t>.</w:t>
      </w:r>
    </w:p>
    <w:p w:rsidR="00A40592" w:rsidRDefault="00A40592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Розміщення учасників переговорів</w:t>
      </w:r>
    </w:p>
    <w:p w:rsidR="00A40592" w:rsidRDefault="00D135A0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Організація зустрічі делегації</w:t>
      </w:r>
    </w:p>
    <w:p w:rsidR="006C6313" w:rsidRPr="00A40592" w:rsidRDefault="006C6313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Розсадження в автомобілях відповідно до протоколу</w:t>
      </w:r>
    </w:p>
    <w:p w:rsidR="006A2827" w:rsidRDefault="006A2827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прийомів та їх характеристика</w:t>
      </w:r>
    </w:p>
    <w:p w:rsidR="005C5EFB" w:rsidRPr="0076367B" w:rsidRDefault="005C5EFB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76367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Організація ділових прийомів з розміщенням</w:t>
      </w:r>
    </w:p>
    <w:p w:rsidR="005C5EFB" w:rsidRPr="0076367B" w:rsidRDefault="005C5EFB" w:rsidP="005C09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63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Культура поведінки за столом</w:t>
      </w:r>
    </w:p>
    <w:p w:rsidR="00A40592" w:rsidRDefault="006A2827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Правила поводження з різними стравами</w:t>
      </w:r>
    </w:p>
    <w:p w:rsidR="0082154C" w:rsidRDefault="00EF3219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Проведення конференцій та презентацій</w:t>
      </w:r>
    </w:p>
    <w:p w:rsidR="00A40592" w:rsidRDefault="00392C8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спілкування телефоном.</w:t>
      </w:r>
    </w:p>
    <w:p w:rsidR="00392C81" w:rsidRDefault="00392C8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Мобільний телефон і ділові стосунки</w:t>
      </w:r>
    </w:p>
    <w:p w:rsidR="00392C81" w:rsidRDefault="00392C8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спілкування в електронному просторі</w:t>
      </w:r>
    </w:p>
    <w:p w:rsidR="00392C81" w:rsidRDefault="0083789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Ділове листування: Загальноприйняті правила ділового листування. Етикет листування.</w:t>
      </w:r>
    </w:p>
    <w:p w:rsidR="00837891" w:rsidRDefault="00837891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27652" w:rsidRDefault="00727652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0966" w:rsidRDefault="005C0966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56AF" w:rsidRDefault="009356AF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0966">
        <w:rPr>
          <w:rFonts w:ascii="Times New Roman" w:hAnsi="Times New Roman" w:cs="Times New Roman"/>
          <w:b/>
          <w:sz w:val="28"/>
          <w:szCs w:val="28"/>
          <w:u w:val="single"/>
        </w:rPr>
        <w:t>Обов’язково для всіх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</w:t>
      </w:r>
      <w:r w:rsidR="005C0966">
        <w:rPr>
          <w:rFonts w:ascii="Times New Roman" w:hAnsi="Times New Roman" w:cs="Times New Roman"/>
          <w:sz w:val="28"/>
          <w:szCs w:val="28"/>
        </w:rPr>
        <w:t>есе</w:t>
      </w:r>
      <w:r>
        <w:rPr>
          <w:rFonts w:ascii="Times New Roman" w:hAnsi="Times New Roman" w:cs="Times New Roman"/>
          <w:sz w:val="28"/>
          <w:szCs w:val="28"/>
        </w:rPr>
        <w:t xml:space="preserve">-доповідь на тему: </w:t>
      </w:r>
    </w:p>
    <w:p w:rsidR="009356AF" w:rsidRPr="009356AF" w:rsidRDefault="009356AF" w:rsidP="005C0966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AF">
        <w:rPr>
          <w:rFonts w:ascii="Times New Roman" w:hAnsi="Times New Roman" w:cs="Times New Roman"/>
          <w:sz w:val="28"/>
          <w:szCs w:val="28"/>
        </w:rPr>
        <w:t>«Як підготуватися до публічного виступу». «Правила публічного виступу»</w:t>
      </w:r>
    </w:p>
    <w:p w:rsidR="005C0966" w:rsidRDefault="005C0966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0966" w:rsidRDefault="005C0966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09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F95"/>
    <w:multiLevelType w:val="hybridMultilevel"/>
    <w:tmpl w:val="348E7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556C3"/>
    <w:multiLevelType w:val="hybridMultilevel"/>
    <w:tmpl w:val="52A85DCE"/>
    <w:lvl w:ilvl="0" w:tplc="69D45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4C"/>
    <w:rsid w:val="000D5DAD"/>
    <w:rsid w:val="002E1A9B"/>
    <w:rsid w:val="00370D21"/>
    <w:rsid w:val="00387787"/>
    <w:rsid w:val="00392C81"/>
    <w:rsid w:val="00482513"/>
    <w:rsid w:val="005C0966"/>
    <w:rsid w:val="005C5EFB"/>
    <w:rsid w:val="00630CB7"/>
    <w:rsid w:val="006A2827"/>
    <w:rsid w:val="006C6313"/>
    <w:rsid w:val="00727652"/>
    <w:rsid w:val="0076367B"/>
    <w:rsid w:val="0082154C"/>
    <w:rsid w:val="00837891"/>
    <w:rsid w:val="00851270"/>
    <w:rsid w:val="009356AF"/>
    <w:rsid w:val="00A40592"/>
    <w:rsid w:val="00A73B83"/>
    <w:rsid w:val="00A829C7"/>
    <w:rsid w:val="00A92561"/>
    <w:rsid w:val="00B97C35"/>
    <w:rsid w:val="00D135A0"/>
    <w:rsid w:val="00D13FB1"/>
    <w:rsid w:val="00D532E8"/>
    <w:rsid w:val="00D9525F"/>
    <w:rsid w:val="00DA2D2F"/>
    <w:rsid w:val="00E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C5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35"/>
    <w:pPr>
      <w:ind w:left="720"/>
      <w:contextualSpacing/>
    </w:pPr>
  </w:style>
  <w:style w:type="character" w:styleId="a4">
    <w:name w:val="Emphasis"/>
    <w:basedOn w:val="a0"/>
    <w:uiPriority w:val="20"/>
    <w:qFormat/>
    <w:rsid w:val="005C5EF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C5EF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C5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35"/>
    <w:pPr>
      <w:ind w:left="720"/>
      <w:contextualSpacing/>
    </w:pPr>
  </w:style>
  <w:style w:type="character" w:styleId="a4">
    <w:name w:val="Emphasis"/>
    <w:basedOn w:val="a0"/>
    <w:uiPriority w:val="20"/>
    <w:qFormat/>
    <w:rsid w:val="005C5EF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C5EF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3</cp:revision>
  <dcterms:created xsi:type="dcterms:W3CDTF">2022-11-14T13:48:00Z</dcterms:created>
  <dcterms:modified xsi:type="dcterms:W3CDTF">2022-11-14T13:48:00Z</dcterms:modified>
</cp:coreProperties>
</file>