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A20F8C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D4AE7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D4AE7" w:rsidRPr="009D56C9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8D4AE7" w:rsidRDefault="008D4AE7" w:rsidP="008D4AE7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184 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 w:rsidR="001415C6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8D4AE7" w:rsidRPr="00BE51DD" w:rsidRDefault="008D4AE7" w:rsidP="008D4AE7">
      <w:pPr>
        <w:spacing w:line="240" w:lineRule="auto"/>
        <w:jc w:val="center"/>
        <w:rPr>
          <w:sz w:val="28"/>
          <w:szCs w:val="28"/>
          <w:lang w:val="uk-UA"/>
        </w:rPr>
      </w:pPr>
    </w:p>
    <w:p w:rsidR="00E95C85" w:rsidRPr="000733A5" w:rsidRDefault="00E95C85" w:rsidP="00E95C85">
      <w:pPr>
        <w:spacing w:line="240" w:lineRule="auto"/>
        <w:jc w:val="center"/>
        <w:textAlignment w:val="auto"/>
        <w:rPr>
          <w:lang w:val="uk-UA" w:eastAsia="uk-UA"/>
        </w:rPr>
      </w:pPr>
      <w:r w:rsidRPr="000733A5">
        <w:rPr>
          <w:sz w:val="28"/>
          <w:szCs w:val="28"/>
          <w:lang w:val="uk-UA" w:eastAsia="uk-UA"/>
        </w:rPr>
        <w:t xml:space="preserve">факультет </w:t>
      </w:r>
      <w:r w:rsidR="00760083">
        <w:rPr>
          <w:sz w:val="28"/>
          <w:szCs w:val="28"/>
          <w:lang w:val="uk-UA" w:eastAsia="uk-UA"/>
        </w:rPr>
        <w:t>публічного управління та права</w:t>
      </w:r>
    </w:p>
    <w:p w:rsidR="00E95C85" w:rsidRPr="000733A5" w:rsidRDefault="00E95C85" w:rsidP="00E95C85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кафедра </w:t>
      </w:r>
      <w:r w:rsidR="00760083">
        <w:rPr>
          <w:sz w:val="28"/>
          <w:szCs w:val="28"/>
          <w:lang w:val="uk-UA"/>
        </w:rPr>
        <w:t>іноземних мов</w:t>
      </w:r>
    </w:p>
    <w:p w:rsidR="00E95C85" w:rsidRPr="000733A5" w:rsidRDefault="00E95C85" w:rsidP="00E95C8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E95C85" w:rsidRPr="000733A5" w:rsidRDefault="00E95C85" w:rsidP="00E95C85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E95C85" w:rsidRDefault="00E95C85" w:rsidP="00E95C8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E95C85" w:rsidRDefault="00E95C85" w:rsidP="00E95C8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E95C85" w:rsidRDefault="00E95C85" w:rsidP="00E95C8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E95C85" w:rsidRPr="00E95C85" w:rsidRDefault="00E95C85" w:rsidP="00E95C8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E95C85" w:rsidRPr="000733A5" w:rsidRDefault="00E95C85" w:rsidP="00E95C85">
      <w:pPr>
        <w:spacing w:line="240" w:lineRule="auto"/>
        <w:ind w:left="5670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Схвалено на засіданні кафедри </w:t>
      </w:r>
    </w:p>
    <w:p w:rsidR="00E95C85" w:rsidRPr="000733A5" w:rsidRDefault="00760083" w:rsidP="00E95C85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E95C85" w:rsidRPr="000733A5">
        <w:rPr>
          <w:sz w:val="28"/>
          <w:szCs w:val="28"/>
        </w:rPr>
        <w:t xml:space="preserve"> </w:t>
      </w:r>
    </w:p>
    <w:p w:rsidR="00D82DF5" w:rsidRPr="00760083" w:rsidRDefault="00760083" w:rsidP="00D82DF5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D82DF5" w:rsidRPr="00D82DF5">
        <w:rPr>
          <w:sz w:val="28"/>
          <w:szCs w:val="28"/>
        </w:rPr>
        <w:t xml:space="preserve"> </w:t>
      </w:r>
      <w:r w:rsidR="00D82DF5" w:rsidRPr="00D82DF5">
        <w:rPr>
          <w:sz w:val="28"/>
          <w:szCs w:val="28"/>
          <w:lang w:val="uk-UA"/>
        </w:rPr>
        <w:t>202</w:t>
      </w:r>
      <w:r w:rsidR="00D82DF5" w:rsidRPr="00760083">
        <w:rPr>
          <w:sz w:val="28"/>
          <w:szCs w:val="28"/>
        </w:rPr>
        <w:t>2</w:t>
      </w:r>
      <w:r w:rsidR="00D82DF5" w:rsidRPr="00D82DF5">
        <w:rPr>
          <w:sz w:val="28"/>
          <w:szCs w:val="28"/>
          <w:lang w:val="uk-UA"/>
        </w:rPr>
        <w:t xml:space="preserve"> р., протокол № </w:t>
      </w:r>
      <w:r w:rsidR="00D82DF5" w:rsidRPr="00760083">
        <w:rPr>
          <w:sz w:val="28"/>
          <w:szCs w:val="28"/>
        </w:rPr>
        <w:t>7</w:t>
      </w:r>
    </w:p>
    <w:p w:rsidR="00E95C85" w:rsidRPr="000733A5" w:rsidRDefault="00E95C85" w:rsidP="00E95C85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</w:p>
    <w:p w:rsidR="00E95C85" w:rsidRPr="000733A5" w:rsidRDefault="00E95C85" w:rsidP="00E95C85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Завідувач кафедри</w:t>
      </w:r>
    </w:p>
    <w:p w:rsidR="00E95C85" w:rsidRPr="000733A5" w:rsidRDefault="00E95C85" w:rsidP="00E95C85">
      <w:pPr>
        <w:spacing w:line="240" w:lineRule="auto"/>
        <w:ind w:left="3600" w:firstLine="720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Наталя АНДРІЙЧУК</w:t>
      </w:r>
    </w:p>
    <w:p w:rsidR="00E95C85" w:rsidRDefault="00E95C85" w:rsidP="00E95C85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95C85" w:rsidRPr="00802FE6" w:rsidRDefault="00E95C85" w:rsidP="00E95C85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E95C85" w:rsidRPr="00802FE6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</w:p>
    <w:p w:rsidR="00E95C85" w:rsidRPr="00802FE6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E95C85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</w:p>
    <w:p w:rsidR="00E95C85" w:rsidRPr="00802FE6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</w:p>
    <w:p w:rsidR="00E95C85" w:rsidRDefault="00E95C85" w:rsidP="00E95C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E95C85" w:rsidRDefault="00E95C85" w:rsidP="00E95C8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sz w:val="28"/>
          <w:szCs w:val="28"/>
          <w:lang w:val="uk-UA"/>
        </w:rPr>
      </w:pPr>
    </w:p>
    <w:p w:rsidR="00760083" w:rsidRDefault="00760083" w:rsidP="00F10B7D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F10B7D" w:rsidRPr="00287F26" w:rsidRDefault="00F10B7D" w:rsidP="00760083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287F26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F10B7D" w:rsidRPr="00287F26" w:rsidRDefault="00F10B7D" w:rsidP="00F10B7D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  <w:lang w:val="uk-UA"/>
        </w:rPr>
        <w:t xml:space="preserve">1. </w:t>
      </w:r>
      <w:r w:rsidRPr="00287F26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pacing w:val="-6"/>
          <w:sz w:val="28"/>
          <w:szCs w:val="28"/>
        </w:rPr>
      </w:pPr>
      <w:r w:rsidRPr="00287F26">
        <w:rPr>
          <w:sz w:val="28"/>
          <w:szCs w:val="28"/>
          <w:shd w:val="clear" w:color="auto" w:fill="F9F9F9"/>
          <w:lang w:val="uk-UA"/>
        </w:rPr>
        <w:t xml:space="preserve">2. </w:t>
      </w:r>
      <w:r w:rsidRPr="00287F26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F10B7D" w:rsidRPr="00287F26" w:rsidRDefault="00F10B7D" w:rsidP="00F10B7D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F10B7D" w:rsidRPr="00287F26" w:rsidRDefault="00F10B7D" w:rsidP="00F10B7D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F10B7D" w:rsidRPr="00287F26" w:rsidRDefault="00F10B7D" w:rsidP="00F10B7D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4. Heather Jones, Monica Berlis, Roadmap B1+. Students' Book with Digital Resources &amp; App. – Longman (Pearson Education), 2019. – 176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F10B7D" w:rsidRPr="00287F26" w:rsidRDefault="00F10B7D" w:rsidP="00F10B7D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F10B7D" w:rsidRPr="00287F26" w:rsidRDefault="00F10B7D" w:rsidP="00F10B7D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10B7D" w:rsidRDefault="00F10B7D" w:rsidP="00F10B7D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10B7D" w:rsidRDefault="00F10B7D" w:rsidP="00F10B7D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10B7D" w:rsidRDefault="00F10B7D" w:rsidP="00F10B7D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12" w:rsidRDefault="00643A12">
      <w:r>
        <w:separator/>
      </w:r>
    </w:p>
  </w:endnote>
  <w:endnote w:type="continuationSeparator" w:id="0">
    <w:p w:rsidR="00643A12" w:rsidRDefault="006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12" w:rsidRDefault="00643A12">
      <w:r>
        <w:separator/>
      </w:r>
    </w:p>
  </w:footnote>
  <w:footnote w:type="continuationSeparator" w:id="0">
    <w:p w:rsidR="00643A12" w:rsidRDefault="0064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60"/>
      <w:gridCol w:w="6295"/>
      <w:gridCol w:w="19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164C4" w:rsidRPr="0000743D" w:rsidRDefault="005164C4" w:rsidP="005164C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</w:t>
          </w:r>
          <w:r>
            <w:rPr>
              <w:b/>
              <w:sz w:val="16"/>
              <w:szCs w:val="16"/>
              <w:lang w:val="en-US"/>
            </w:rPr>
            <w:t>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4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C5400A">
            <w:rPr>
              <w:b/>
              <w:sz w:val="16"/>
              <w:szCs w:val="16"/>
              <w:lang w:val="uk-UA"/>
            </w:rPr>
            <w:t>184.00.1/МБ</w:t>
          </w:r>
          <w:r>
            <w:rPr>
              <w:b/>
              <w:sz w:val="16"/>
              <w:szCs w:val="16"/>
              <w:lang w:val="uk-UA"/>
            </w:rPr>
            <w:t>/ОК2-2022</w:t>
          </w:r>
        </w:p>
        <w:p w:rsidR="000335C4" w:rsidRPr="00F728EF" w:rsidRDefault="000335C4" w:rsidP="00E95C8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6008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5C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75AB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5FBF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14A6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4C4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0D5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196A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3A12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0083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86EAF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A66CB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9F7736"/>
    <w:rsid w:val="00A0183F"/>
    <w:rsid w:val="00A0636E"/>
    <w:rsid w:val="00A078B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0626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2DF5"/>
    <w:rsid w:val="00D853AC"/>
    <w:rsid w:val="00D85DF7"/>
    <w:rsid w:val="00D86909"/>
    <w:rsid w:val="00D86FE5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95C85"/>
    <w:rsid w:val="00EC204E"/>
    <w:rsid w:val="00EC4A9E"/>
    <w:rsid w:val="00EC7781"/>
    <w:rsid w:val="00EE3EF0"/>
    <w:rsid w:val="00EF097C"/>
    <w:rsid w:val="00EF3A5E"/>
    <w:rsid w:val="00F03036"/>
    <w:rsid w:val="00F033CF"/>
    <w:rsid w:val="00F04D0B"/>
    <w:rsid w:val="00F062BD"/>
    <w:rsid w:val="00F06F65"/>
    <w:rsid w:val="00F10B7D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3167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7C487B-2816-44EB-84C4-7682B93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61A2-9885-4CCB-9CD7-CBCE84E1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13</cp:revision>
  <cp:lastPrinted>2016-10-25T09:11:00Z</cp:lastPrinted>
  <dcterms:created xsi:type="dcterms:W3CDTF">2020-09-22T14:01:00Z</dcterms:created>
  <dcterms:modified xsi:type="dcterms:W3CDTF">2022-11-14T21:59:00Z</dcterms:modified>
</cp:coreProperties>
</file>