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E87C" w14:textId="425B3869" w:rsidR="00EA5822" w:rsidRDefault="001251AE" w:rsidP="00845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Практична робота 23.</w:t>
      </w:r>
    </w:p>
    <w:p w14:paraId="7088B90E" w14:textId="77777777" w:rsidR="00373E63" w:rsidRDefault="00517E29" w:rsidP="00373E63">
      <w:p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73E63" w:rsidRPr="00373E63">
        <w:rPr>
          <w:rFonts w:ascii="Times New Roman" w:hAnsi="Times New Roman" w:cs="Times New Roman"/>
          <w:sz w:val="32"/>
          <w:szCs w:val="32"/>
        </w:rPr>
        <w:t xml:space="preserve">. Формування екотуру </w:t>
      </w:r>
    </w:p>
    <w:p w14:paraId="48305063" w14:textId="77777777" w:rsidR="00034853" w:rsidRPr="00373E63" w:rsidRDefault="00517E29" w:rsidP="00034853">
      <w:p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034853" w:rsidRPr="00373E63">
        <w:rPr>
          <w:rFonts w:ascii="Times New Roman" w:hAnsi="Times New Roman" w:cs="Times New Roman"/>
          <w:sz w:val="32"/>
          <w:szCs w:val="32"/>
        </w:rPr>
        <w:t xml:space="preserve">. Проведення </w:t>
      </w:r>
      <w:proofErr w:type="spellStart"/>
      <w:r w:rsidR="00034853" w:rsidRPr="00373E63">
        <w:rPr>
          <w:rFonts w:ascii="Times New Roman" w:hAnsi="Times New Roman" w:cs="Times New Roman"/>
          <w:sz w:val="32"/>
          <w:szCs w:val="32"/>
        </w:rPr>
        <w:t>екотуру</w:t>
      </w:r>
      <w:proofErr w:type="spellEnd"/>
      <w:r w:rsidR="00034853" w:rsidRPr="00373E6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88BB03" w14:textId="77777777" w:rsidR="00034853" w:rsidRPr="00373E63" w:rsidRDefault="00517E29" w:rsidP="00034853">
      <w:p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034853" w:rsidRPr="00373E63">
        <w:rPr>
          <w:rFonts w:ascii="Times New Roman" w:hAnsi="Times New Roman" w:cs="Times New Roman"/>
          <w:sz w:val="32"/>
          <w:szCs w:val="32"/>
        </w:rPr>
        <w:t xml:space="preserve">. Розміщення і харчування туристів </w:t>
      </w:r>
    </w:p>
    <w:p w14:paraId="187B1BCA" w14:textId="77777777" w:rsidR="00517E29" w:rsidRDefault="00517E29" w:rsidP="00517E29">
      <w:pPr>
        <w:ind w:left="993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34853" w:rsidRPr="00373E63">
        <w:rPr>
          <w:rFonts w:ascii="Times New Roman" w:hAnsi="Times New Roman" w:cs="Times New Roman"/>
          <w:sz w:val="32"/>
          <w:szCs w:val="32"/>
        </w:rPr>
        <w:t>. Екологічний стан місцевості та його врахування в туристичній діяльності</w:t>
      </w:r>
    </w:p>
    <w:p w14:paraId="45E5C29D" w14:textId="77777777" w:rsidR="00517E29" w:rsidRPr="00517E29" w:rsidRDefault="00517E29" w:rsidP="00517E2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17E29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517E29">
        <w:rPr>
          <w:rFonts w:ascii="Times New Roman" w:hAnsi="Times New Roman" w:cs="Times New Roman"/>
          <w:sz w:val="32"/>
          <w:szCs w:val="32"/>
        </w:rPr>
        <w:t>Екотуристична</w:t>
      </w:r>
      <w:proofErr w:type="spellEnd"/>
      <w:r w:rsidRPr="00517E29">
        <w:rPr>
          <w:rFonts w:ascii="Times New Roman" w:hAnsi="Times New Roman" w:cs="Times New Roman"/>
          <w:sz w:val="32"/>
          <w:szCs w:val="32"/>
        </w:rPr>
        <w:t xml:space="preserve"> діяльність.</w:t>
      </w:r>
    </w:p>
    <w:p w14:paraId="1A67E927" w14:textId="595B767A" w:rsidR="00517E29" w:rsidRPr="00517E29" w:rsidRDefault="00517E29" w:rsidP="00517E2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17E29">
        <w:rPr>
          <w:rFonts w:ascii="Times New Roman" w:hAnsi="Times New Roman" w:cs="Times New Roman"/>
          <w:sz w:val="32"/>
          <w:szCs w:val="32"/>
        </w:rPr>
        <w:t>6. Тури екологічного спрямування</w:t>
      </w:r>
      <w:r w:rsidR="001251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51AE">
        <w:rPr>
          <w:rFonts w:ascii="Times New Roman" w:hAnsi="Times New Roman" w:cs="Times New Roman"/>
          <w:sz w:val="32"/>
          <w:szCs w:val="32"/>
        </w:rPr>
        <w:t>Ураїни</w:t>
      </w:r>
      <w:proofErr w:type="spellEnd"/>
      <w:r w:rsidR="001251AE">
        <w:rPr>
          <w:rFonts w:ascii="Times New Roman" w:hAnsi="Times New Roman" w:cs="Times New Roman"/>
          <w:sz w:val="32"/>
          <w:szCs w:val="32"/>
        </w:rPr>
        <w:t xml:space="preserve"> та Європи</w:t>
      </w:r>
    </w:p>
    <w:p w14:paraId="1F682C60" w14:textId="3CC64EC0" w:rsidR="00517E29" w:rsidRPr="00517E29" w:rsidRDefault="00517E29" w:rsidP="00517E2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17E29">
        <w:rPr>
          <w:rFonts w:ascii="Times New Roman" w:hAnsi="Times New Roman" w:cs="Times New Roman"/>
          <w:sz w:val="32"/>
          <w:szCs w:val="32"/>
        </w:rPr>
        <w:t>7. Екскурсійні маршрути</w:t>
      </w:r>
      <w:r w:rsidR="001251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51AE">
        <w:rPr>
          <w:rFonts w:ascii="Times New Roman" w:hAnsi="Times New Roman" w:cs="Times New Roman"/>
          <w:sz w:val="32"/>
          <w:szCs w:val="32"/>
        </w:rPr>
        <w:t>Ураїни</w:t>
      </w:r>
      <w:proofErr w:type="spellEnd"/>
      <w:r w:rsidR="001251AE">
        <w:rPr>
          <w:rFonts w:ascii="Times New Roman" w:hAnsi="Times New Roman" w:cs="Times New Roman"/>
          <w:sz w:val="32"/>
          <w:szCs w:val="32"/>
        </w:rPr>
        <w:t xml:space="preserve"> та Європи</w:t>
      </w:r>
    </w:p>
    <w:p w14:paraId="7A7B22FB" w14:textId="77777777" w:rsidR="00517E29" w:rsidRDefault="002116F2" w:rsidP="00601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17E29">
        <w:rPr>
          <w:rFonts w:ascii="Times New Roman" w:hAnsi="Times New Roman" w:cs="Times New Roman"/>
          <w:b/>
          <w:sz w:val="28"/>
          <w:szCs w:val="28"/>
        </w:rPr>
        <w:t>Ознайомитись із сайтами туристичних фірм, що надають послуги у сфері екологічного туризму та написати короткий реферат-повідомлення про зміст їх діяльності.</w:t>
      </w:r>
    </w:p>
    <w:p w14:paraId="60F9FBA8" w14:textId="7192FE81" w:rsidR="00034853" w:rsidRPr="009D10CE" w:rsidRDefault="001251AE" w:rsidP="00517E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Презентувати </w:t>
      </w:r>
      <w:r w:rsidR="00034853" w:rsidRPr="009D10CE">
        <w:rPr>
          <w:rFonts w:ascii="Times New Roman" w:hAnsi="Times New Roman" w:cs="Times New Roman"/>
          <w:b/>
          <w:sz w:val="28"/>
          <w:szCs w:val="28"/>
        </w:rPr>
        <w:t>будь-яку екологічну стежку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(область вибрати самостійно).</w:t>
      </w:r>
    </w:p>
    <w:p w14:paraId="71383B43" w14:textId="766FCC17" w:rsidR="00034853" w:rsidRPr="009D10CE" w:rsidRDefault="00034853" w:rsidP="00517E29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9D10CE">
        <w:rPr>
          <w:rFonts w:ascii="Times New Roman" w:hAnsi="Times New Roman" w:cs="Times New Roman"/>
          <w:b/>
          <w:sz w:val="28"/>
          <w:szCs w:val="28"/>
        </w:rPr>
        <w:t>Придумати назву туру екологічного спрямування.</w:t>
      </w:r>
    </w:p>
    <w:p w14:paraId="15467460" w14:textId="77777777" w:rsidR="00034853" w:rsidRDefault="00034853" w:rsidP="000348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EB443E" w14:textId="77777777" w:rsidR="000224FD" w:rsidRDefault="000224FD" w:rsidP="000224FD">
      <w:pPr>
        <w:jc w:val="center"/>
      </w:pPr>
      <w:r>
        <w:rPr>
          <w:noProof/>
          <w:lang w:eastAsia="uk-UA"/>
        </w:rPr>
        <w:drawing>
          <wp:inline distT="0" distB="0" distL="0" distR="0" wp14:anchorId="4F229519" wp14:editId="7CBEB220">
            <wp:extent cx="5151120" cy="3219450"/>
            <wp:effectExtent l="0" t="0" r="0" b="0"/>
            <wp:docPr id="1" name="Рисунок 1" descr="Глемпінг як перспективна форма розвитку екотуриз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емпінг як перспективна форма розвитку екотуризм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686" cy="32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8C91" w14:textId="77777777" w:rsidR="00FC772B" w:rsidRPr="00CF1E99" w:rsidRDefault="00FC772B" w:rsidP="00FC77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1E99">
        <w:rPr>
          <w:rFonts w:ascii="Times New Roman" w:hAnsi="Times New Roman" w:cs="Times New Roman"/>
          <w:b/>
          <w:i/>
          <w:sz w:val="28"/>
          <w:szCs w:val="28"/>
        </w:rPr>
        <w:t>План характеристики об’єкта екологічного туризму:</w:t>
      </w:r>
    </w:p>
    <w:p w14:paraId="65FC3E3C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Зробити аналіз-</w:t>
      </w:r>
      <w:r w:rsidRPr="006765AC">
        <w:rPr>
          <w:rFonts w:ascii="Times New Roman" w:hAnsi="Times New Roman" w:cs="Times New Roman"/>
          <w:sz w:val="28"/>
          <w:szCs w:val="28"/>
        </w:rPr>
        <w:t>пропоз</w:t>
      </w:r>
      <w:r>
        <w:rPr>
          <w:rFonts w:ascii="Times New Roman" w:hAnsi="Times New Roman" w:cs="Times New Roman"/>
          <w:sz w:val="28"/>
          <w:szCs w:val="28"/>
        </w:rPr>
        <w:t>ицію даного екологічного туру</w:t>
      </w:r>
      <w:r w:rsidRPr="006765AC">
        <w:rPr>
          <w:rFonts w:ascii="Times New Roman" w:hAnsi="Times New Roman" w:cs="Times New Roman"/>
          <w:sz w:val="28"/>
          <w:szCs w:val="28"/>
        </w:rPr>
        <w:t>.</w:t>
      </w:r>
    </w:p>
    <w:p w14:paraId="18EC8068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65AC">
        <w:rPr>
          <w:rFonts w:ascii="Times New Roman" w:hAnsi="Times New Roman" w:cs="Times New Roman"/>
          <w:sz w:val="28"/>
          <w:szCs w:val="28"/>
        </w:rPr>
        <w:t>. Назва об’єкта.</w:t>
      </w:r>
    </w:p>
    <w:p w14:paraId="4406CBE1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65AC">
        <w:rPr>
          <w:rFonts w:ascii="Times New Roman" w:hAnsi="Times New Roman" w:cs="Times New Roman"/>
          <w:sz w:val="28"/>
          <w:szCs w:val="28"/>
        </w:rPr>
        <w:t>. Тип об’єкта.</w:t>
      </w:r>
    </w:p>
    <w:p w14:paraId="53C8561F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5AC">
        <w:rPr>
          <w:rFonts w:ascii="Times New Roman" w:hAnsi="Times New Roman" w:cs="Times New Roman"/>
          <w:sz w:val="28"/>
          <w:szCs w:val="28"/>
        </w:rPr>
        <w:t>. Стисла характеристика об’єкта.</w:t>
      </w:r>
    </w:p>
    <w:p w14:paraId="479CC5DE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65AC">
        <w:rPr>
          <w:rFonts w:ascii="Times New Roman" w:hAnsi="Times New Roman" w:cs="Times New Roman"/>
          <w:sz w:val="28"/>
          <w:szCs w:val="28"/>
        </w:rPr>
        <w:t>. Значення об’єкта для розвитку екологічного туризму.</w:t>
      </w:r>
    </w:p>
    <w:p w14:paraId="645FB0FC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65AC">
        <w:rPr>
          <w:rFonts w:ascii="Times New Roman" w:hAnsi="Times New Roman" w:cs="Times New Roman"/>
          <w:sz w:val="28"/>
          <w:szCs w:val="28"/>
        </w:rPr>
        <w:t>. Унікальність об’єкта.</w:t>
      </w:r>
    </w:p>
    <w:p w14:paraId="4647E4D5" w14:textId="77556447" w:rsidR="00FC772B" w:rsidRDefault="00FC772B" w:rsidP="000224FD">
      <w:pPr>
        <w:jc w:val="center"/>
      </w:pPr>
    </w:p>
    <w:sectPr w:rsidR="00FC772B" w:rsidSect="007B4D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2D"/>
    <w:rsid w:val="000224FD"/>
    <w:rsid w:val="00022690"/>
    <w:rsid w:val="00034853"/>
    <w:rsid w:val="00083C9F"/>
    <w:rsid w:val="000936B2"/>
    <w:rsid w:val="000F5871"/>
    <w:rsid w:val="00124F35"/>
    <w:rsid w:val="001251AE"/>
    <w:rsid w:val="00156E9A"/>
    <w:rsid w:val="00183E2D"/>
    <w:rsid w:val="00195074"/>
    <w:rsid w:val="001A221D"/>
    <w:rsid w:val="002116F2"/>
    <w:rsid w:val="00220B69"/>
    <w:rsid w:val="00266448"/>
    <w:rsid w:val="0029451F"/>
    <w:rsid w:val="002A5337"/>
    <w:rsid w:val="002F0CBC"/>
    <w:rsid w:val="002F3279"/>
    <w:rsid w:val="00373E63"/>
    <w:rsid w:val="0037550A"/>
    <w:rsid w:val="003A6CA3"/>
    <w:rsid w:val="004101D7"/>
    <w:rsid w:val="004E00CE"/>
    <w:rsid w:val="00517E29"/>
    <w:rsid w:val="00584F7D"/>
    <w:rsid w:val="00601F0B"/>
    <w:rsid w:val="006830B1"/>
    <w:rsid w:val="0068681E"/>
    <w:rsid w:val="006E1D30"/>
    <w:rsid w:val="006F5D99"/>
    <w:rsid w:val="00733ED8"/>
    <w:rsid w:val="00745A48"/>
    <w:rsid w:val="007702A8"/>
    <w:rsid w:val="007B4DD5"/>
    <w:rsid w:val="007E3258"/>
    <w:rsid w:val="00845248"/>
    <w:rsid w:val="00845CD8"/>
    <w:rsid w:val="00952BAD"/>
    <w:rsid w:val="009A741D"/>
    <w:rsid w:val="009B4934"/>
    <w:rsid w:val="009D10CE"/>
    <w:rsid w:val="009E30CF"/>
    <w:rsid w:val="00A07863"/>
    <w:rsid w:val="00AC4E75"/>
    <w:rsid w:val="00AD7354"/>
    <w:rsid w:val="00BF7258"/>
    <w:rsid w:val="00C10E27"/>
    <w:rsid w:val="00C61E31"/>
    <w:rsid w:val="00CA2D9A"/>
    <w:rsid w:val="00CC3D50"/>
    <w:rsid w:val="00D1178C"/>
    <w:rsid w:val="00D70ACC"/>
    <w:rsid w:val="00DC7FB1"/>
    <w:rsid w:val="00DF7DD1"/>
    <w:rsid w:val="00E75AA1"/>
    <w:rsid w:val="00EA5822"/>
    <w:rsid w:val="00FB1CBE"/>
    <w:rsid w:val="00F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D6A0"/>
  <w15:chartTrackingRefBased/>
  <w15:docId w15:val="{93FA292C-BBD4-4DE0-9CBE-18F9932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MSI</cp:lastModifiedBy>
  <cp:revision>2</cp:revision>
  <dcterms:created xsi:type="dcterms:W3CDTF">2025-03-05T15:13:00Z</dcterms:created>
  <dcterms:modified xsi:type="dcterms:W3CDTF">2025-03-05T15:13:00Z</dcterms:modified>
</cp:coreProperties>
</file>