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F5EF" w14:textId="7400CB91" w:rsidR="005C1CE8" w:rsidRDefault="003478EF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Практична </w:t>
      </w:r>
      <w:r w:rsidR="00927F7C">
        <w:rPr>
          <w:rFonts w:ascii="Times New Roman" w:hAnsi="Times New Roman"/>
          <w:b/>
          <w:bCs/>
          <w:sz w:val="28"/>
          <w:szCs w:val="28"/>
        </w:rPr>
        <w:t xml:space="preserve">робота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927F7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E6C9D6E" w14:textId="3E36FADD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Екологічний туризм як глобальна стратегія стійкого розвитку суспільства (</w:t>
      </w:r>
      <w:r w:rsidR="003478EF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год.)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E04300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ознайомити студентів з основними принципами стійкого розвитку, виявити роль екологічного туризму для стійкого розвитку суспільства й територій. </w:t>
      </w:r>
    </w:p>
    <w:p w14:paraId="01774021" w14:textId="77777777" w:rsidR="005C1CE8" w:rsidRDefault="00927F7C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14:paraId="56E3DF65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Розвиток екотуризму в умовах стійкого розвитку суспільства.</w:t>
      </w:r>
    </w:p>
    <w:p w14:paraId="7EFE0260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Необхідність стійкого розвитку туризму.</w:t>
      </w:r>
    </w:p>
    <w:p w14:paraId="71AE1CA0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Модулювання стійкого та нестійкого розвитку туризму</w:t>
      </w:r>
    </w:p>
    <w:p w14:paraId="3F8D1ACA" w14:textId="77777777" w:rsidR="005C1CE8" w:rsidRDefault="007E4FA3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27F7C">
        <w:rPr>
          <w:rFonts w:ascii="Times New Roman" w:hAnsi="Times New Roman"/>
          <w:sz w:val="28"/>
          <w:szCs w:val="28"/>
        </w:rPr>
        <w:t>Основні принципи стійкого розвитку.</w:t>
      </w:r>
    </w:p>
    <w:p w14:paraId="23498A2E" w14:textId="77777777" w:rsidR="005C1CE8" w:rsidRDefault="007E4FA3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7F7C">
        <w:rPr>
          <w:rFonts w:ascii="Times New Roman" w:hAnsi="Times New Roman"/>
          <w:sz w:val="28"/>
          <w:szCs w:val="28"/>
        </w:rPr>
        <w:t>. Основні загрози для розвитку суспільства, що обумовили появу й упровадження принципів стійкого розвитку суспільства.</w:t>
      </w:r>
    </w:p>
    <w:p w14:paraId="5746D589" w14:textId="77777777" w:rsidR="005C1CE8" w:rsidRDefault="007E4FA3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7F7C">
        <w:rPr>
          <w:rFonts w:ascii="Times New Roman" w:hAnsi="Times New Roman"/>
          <w:sz w:val="28"/>
          <w:szCs w:val="28"/>
        </w:rPr>
        <w:t>. Поняття „стійкий туризм”, „нестійкий туризм”.</w:t>
      </w:r>
    </w:p>
    <w:p w14:paraId="537AC5E8" w14:textId="77777777" w:rsidR="005C1CE8" w:rsidRDefault="007E4FA3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7F7C">
        <w:rPr>
          <w:rFonts w:ascii="Times New Roman" w:hAnsi="Times New Roman"/>
          <w:sz w:val="28"/>
          <w:szCs w:val="28"/>
        </w:rPr>
        <w:t>. Стійкий туризм як концепція екологічно безпечного туризму.</w:t>
      </w:r>
    </w:p>
    <w:p w14:paraId="280726A8" w14:textId="77777777" w:rsidR="005C1CE8" w:rsidRDefault="007E4FA3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7F7C">
        <w:rPr>
          <w:rFonts w:ascii="Times New Roman" w:hAnsi="Times New Roman"/>
          <w:sz w:val="28"/>
          <w:szCs w:val="28"/>
        </w:rPr>
        <w:t>. Роль екологічного туризму в стійкому розвитку територій.</w:t>
      </w:r>
    </w:p>
    <w:p w14:paraId="3562B88C" w14:textId="77777777" w:rsidR="005C1CE8" w:rsidRDefault="007E4FA3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7F7C">
        <w:rPr>
          <w:rFonts w:ascii="Times New Roman" w:hAnsi="Times New Roman"/>
          <w:sz w:val="28"/>
          <w:szCs w:val="28"/>
        </w:rPr>
        <w:t>. Охарактеризувати документи, які існ</w:t>
      </w:r>
      <w:r w:rsidR="0015406F">
        <w:rPr>
          <w:rFonts w:ascii="Times New Roman" w:hAnsi="Times New Roman"/>
          <w:sz w:val="28"/>
          <w:szCs w:val="28"/>
        </w:rPr>
        <w:t>ують у галузі стійкого розвитку щодо екологічного туризму.</w:t>
      </w:r>
    </w:p>
    <w:p w14:paraId="274EB192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10FEF84C" w14:textId="77777777" w:rsidR="005C1CE8" w:rsidRDefault="00927F7C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Завдання для аудиторної роботи </w:t>
      </w:r>
    </w:p>
    <w:p w14:paraId="20882F50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 конкретних прикладах.</w:t>
      </w:r>
    </w:p>
    <w:p w14:paraId="238BD047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Проаналізувати вплив екотуризму на стійкий розвиток територій, давши відповіді на запитання  з таблиці.2.1.</w:t>
      </w:r>
    </w:p>
    <w:p w14:paraId="45C200D2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 wp14:anchorId="0C7FC159" wp14:editId="1C291F3E">
            <wp:simplePos x="0" y="0"/>
            <wp:positionH relativeFrom="column">
              <wp:posOffset>1423035</wp:posOffset>
            </wp:positionH>
            <wp:positionV relativeFrom="paragraph">
              <wp:posOffset>130810</wp:posOffset>
            </wp:positionV>
            <wp:extent cx="3091815" cy="38855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671" t="14724" r="24340" b="1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647A3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0C171FC5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6E2A7D17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6F0DC1DB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7DD2DAFA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1D27A2BB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149AA7CB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0C23D1A5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552E5193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6CFC5BCD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285ABACA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3BBC9FD7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4E4CC762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7289D0FE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2C238AAC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6A8BBFA0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0E43407C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450D82FA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326697EC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24DF102D" w14:textId="77777777" w:rsidR="005C1CE8" w:rsidRDefault="00927F7C">
      <w:pPr>
        <w:ind w:firstLine="68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 Терміни й поняття, які необхідно записати : </w:t>
      </w:r>
      <w:r w:rsidR="0015406F">
        <w:rPr>
          <w:rFonts w:ascii="Times New Roman" w:hAnsi="Times New Roman"/>
          <w:sz w:val="28"/>
          <w:szCs w:val="28"/>
        </w:rPr>
        <w:t xml:space="preserve">екологічний туризм, </w:t>
      </w:r>
      <w:r>
        <w:rPr>
          <w:rFonts w:ascii="Times New Roman" w:hAnsi="Times New Roman"/>
          <w:sz w:val="28"/>
          <w:szCs w:val="28"/>
        </w:rPr>
        <w:t>стійкий розвиток суспільства, стійкий розвиток території, стійкий туризм, нестійкий туризм.</w:t>
      </w:r>
    </w:p>
    <w:p w14:paraId="1C7C6737" w14:textId="77777777" w:rsidR="005C1CE8" w:rsidRDefault="005C1CE8">
      <w:pPr>
        <w:ind w:firstLine="680"/>
        <w:jc w:val="both"/>
      </w:pPr>
    </w:p>
    <w:p w14:paraId="048D1257" w14:textId="77777777" w:rsidR="00826E53" w:rsidRDefault="00826E53">
      <w:pPr>
        <w:ind w:firstLine="680"/>
        <w:jc w:val="both"/>
        <w:rPr>
          <w:b/>
          <w:bCs/>
        </w:rPr>
      </w:pPr>
      <w:r>
        <w:rPr>
          <w:b/>
          <w:bCs/>
        </w:rPr>
        <w:t>Підготувати презентації</w:t>
      </w:r>
    </w:p>
    <w:p w14:paraId="1EAA69FC" w14:textId="35832E1E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Сутність стійкого розвитку туризму.</w:t>
      </w:r>
    </w:p>
    <w:p w14:paraId="0AB0B1E8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Місце туризму в системі стійкого розвитку.</w:t>
      </w:r>
    </w:p>
    <w:p w14:paraId="37A5BE17" w14:textId="62B72E5E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Основні функції </w:t>
      </w:r>
      <w:r w:rsidR="0015406F">
        <w:rPr>
          <w:rFonts w:ascii="Times New Roman" w:hAnsi="Times New Roman"/>
          <w:sz w:val="28"/>
          <w:szCs w:val="28"/>
        </w:rPr>
        <w:t xml:space="preserve">екологічного </w:t>
      </w:r>
      <w:r>
        <w:rPr>
          <w:rFonts w:ascii="Times New Roman" w:hAnsi="Times New Roman"/>
          <w:sz w:val="28"/>
          <w:szCs w:val="28"/>
        </w:rPr>
        <w:t>туризму</w:t>
      </w:r>
      <w:r w:rsidR="00826E53">
        <w:rPr>
          <w:rFonts w:ascii="Times New Roman" w:hAnsi="Times New Roman"/>
          <w:sz w:val="28"/>
          <w:szCs w:val="28"/>
        </w:rPr>
        <w:t xml:space="preserve"> для сталого розвитку (</w:t>
      </w:r>
      <w:r>
        <w:rPr>
          <w:rFonts w:ascii="Times New Roman" w:hAnsi="Times New Roman"/>
          <w:sz w:val="28"/>
          <w:szCs w:val="28"/>
        </w:rPr>
        <w:t>назвати й про</w:t>
      </w:r>
      <w:r w:rsidR="00826E53">
        <w:rPr>
          <w:rFonts w:ascii="Times New Roman" w:hAnsi="Times New Roman"/>
          <w:sz w:val="28"/>
          <w:szCs w:val="28"/>
        </w:rPr>
        <w:t>аналізувати)</w:t>
      </w:r>
    </w:p>
    <w:p w14:paraId="6C7A43A8" w14:textId="77777777" w:rsidR="005C1CE8" w:rsidRDefault="00927F7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Принципи стійкого розвитку туризму.</w:t>
      </w:r>
    </w:p>
    <w:p w14:paraId="298272ED" w14:textId="77777777" w:rsidR="005C1CE8" w:rsidRDefault="005C1CE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5C1CE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E8"/>
    <w:rsid w:val="0015406F"/>
    <w:rsid w:val="003478EF"/>
    <w:rsid w:val="00534199"/>
    <w:rsid w:val="005C1CE8"/>
    <w:rsid w:val="007E4FA3"/>
    <w:rsid w:val="00826E53"/>
    <w:rsid w:val="009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1129"/>
  <w15:docId w15:val="{6B73E7DB-ADF4-4E6B-A9ED-A05CF18F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MSI</cp:lastModifiedBy>
  <cp:revision>2</cp:revision>
  <dcterms:created xsi:type="dcterms:W3CDTF">2025-03-07T12:10:00Z</dcterms:created>
  <dcterms:modified xsi:type="dcterms:W3CDTF">2025-03-07T12:10:00Z</dcterms:modified>
  <dc:language>uk-UA</dc:language>
</cp:coreProperties>
</file>