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33D1" w14:textId="16655516" w:rsidR="00DB20B5" w:rsidRDefault="002014FF" w:rsidP="00DB20B5">
      <w:pPr>
        <w:pStyle w:val="2"/>
        <w:spacing w:before="248"/>
        <w:ind w:left="2091" w:right="1856"/>
        <w:jc w:val="center"/>
      </w:pPr>
      <w:bookmarkStart w:id="0" w:name="_TOC_250007"/>
      <w:r>
        <w:t>Практич</w:t>
      </w:r>
      <w:r w:rsidR="00DB20B5">
        <w:t>не заняття</w:t>
      </w:r>
      <w:r w:rsidR="00DB20B5">
        <w:rPr>
          <w:spacing w:val="-4"/>
        </w:rPr>
        <w:t xml:space="preserve"> </w:t>
      </w:r>
      <w:r w:rsidR="00DB20B5">
        <w:t>№</w:t>
      </w:r>
      <w:r w:rsidR="00DB20B5">
        <w:rPr>
          <w:spacing w:val="-3"/>
        </w:rPr>
        <w:t xml:space="preserve"> </w:t>
      </w:r>
      <w:bookmarkEnd w:id="0"/>
      <w:r w:rsidR="0016775D">
        <w:t>4</w:t>
      </w:r>
    </w:p>
    <w:p w14:paraId="1C928643" w14:textId="77777777" w:rsidR="00DB20B5" w:rsidRDefault="00DB20B5" w:rsidP="00DB20B5">
      <w:pPr>
        <w:pStyle w:val="a3"/>
        <w:spacing w:before="9"/>
        <w:ind w:left="0"/>
        <w:rPr>
          <w:b/>
          <w:i/>
          <w:sz w:val="27"/>
        </w:rPr>
      </w:pPr>
    </w:p>
    <w:p w14:paraId="3C3567B2" w14:textId="77777777" w:rsidR="00DB20B5" w:rsidRDefault="00DB20B5" w:rsidP="00DB20B5">
      <w:pPr>
        <w:pStyle w:val="1"/>
        <w:spacing w:line="322" w:lineRule="exact"/>
        <w:ind w:left="956"/>
      </w:pPr>
      <w:r>
        <w:rPr>
          <w:i/>
        </w:rPr>
        <w:t>Тема</w:t>
      </w:r>
      <w:r>
        <w:t>:</w:t>
      </w:r>
      <w:r>
        <w:rPr>
          <w:spacing w:val="68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ландшафтів Землі.</w:t>
      </w:r>
      <w:r>
        <w:rPr>
          <w:spacing w:val="-4"/>
        </w:rPr>
        <w:t xml:space="preserve"> </w:t>
      </w:r>
      <w:r>
        <w:t>Полярні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приполярні ландшафти.</w:t>
      </w:r>
    </w:p>
    <w:p w14:paraId="67D7F536" w14:textId="77777777" w:rsidR="00DB20B5" w:rsidRDefault="00DB20B5" w:rsidP="00DB20B5">
      <w:pPr>
        <w:ind w:left="959"/>
        <w:jc w:val="center"/>
        <w:rPr>
          <w:b/>
          <w:sz w:val="28"/>
        </w:rPr>
      </w:pPr>
      <w:r>
        <w:rPr>
          <w:b/>
          <w:sz w:val="28"/>
        </w:rPr>
        <w:t>Бореальні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бореально-суббореальні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ландшафти</w:t>
      </w:r>
    </w:p>
    <w:p w14:paraId="62E6FD2B" w14:textId="77777777" w:rsidR="00DB20B5" w:rsidRDefault="00DB20B5" w:rsidP="00DB20B5">
      <w:pPr>
        <w:pStyle w:val="a3"/>
        <w:spacing w:before="5"/>
        <w:ind w:left="0"/>
        <w:rPr>
          <w:b/>
          <w:sz w:val="27"/>
        </w:rPr>
      </w:pPr>
    </w:p>
    <w:p w14:paraId="528B51AE" w14:textId="77777777" w:rsidR="00DB20B5" w:rsidRDefault="00DB20B5" w:rsidP="00DB20B5">
      <w:pPr>
        <w:pStyle w:val="a3"/>
        <w:spacing w:before="1"/>
        <w:ind w:right="228" w:firstLine="708"/>
        <w:jc w:val="both"/>
      </w:pPr>
      <w:r>
        <w:rPr>
          <w:b/>
          <w:i/>
        </w:rPr>
        <w:t>Мета</w:t>
      </w:r>
      <w:r>
        <w:rPr>
          <w:b/>
        </w:rPr>
        <w:t xml:space="preserve">: </w:t>
      </w:r>
      <w:r>
        <w:t>Ознайомитись з основними типами ландшафтів; закріпити знання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ландшафтів,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матеріалами.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полярних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приполярних ландшафтів, бореальних і бореально-суббореальних ландшафтів</w:t>
      </w:r>
      <w:r>
        <w:rPr>
          <w:spacing w:val="1"/>
        </w:rPr>
        <w:t xml:space="preserve"> </w:t>
      </w:r>
      <w:r>
        <w:t>Землі.</w:t>
      </w:r>
    </w:p>
    <w:p w14:paraId="45C9721A" w14:textId="77777777" w:rsidR="00DB20B5" w:rsidRDefault="00DB20B5" w:rsidP="00DB20B5">
      <w:pPr>
        <w:pStyle w:val="1"/>
        <w:ind w:right="1149"/>
      </w:pPr>
      <w:r>
        <w:t>Основні</w:t>
      </w:r>
      <w:r>
        <w:rPr>
          <w:spacing w:val="-2"/>
        </w:rPr>
        <w:t xml:space="preserve"> </w:t>
      </w:r>
      <w:r>
        <w:t>відомості</w:t>
      </w:r>
    </w:p>
    <w:p w14:paraId="5C2B2CE1" w14:textId="77777777" w:rsidR="00DB20B5" w:rsidRDefault="00DB20B5" w:rsidP="00DB20B5">
      <w:pPr>
        <w:pStyle w:val="a3"/>
        <w:spacing w:before="6"/>
        <w:ind w:left="0"/>
        <w:rPr>
          <w:b/>
          <w:sz w:val="27"/>
        </w:rPr>
      </w:pPr>
    </w:p>
    <w:p w14:paraId="7F65A0FB" w14:textId="77777777" w:rsidR="00DB20B5" w:rsidRDefault="00DB20B5" w:rsidP="00DB20B5">
      <w:pPr>
        <w:pStyle w:val="a3"/>
        <w:ind w:right="229" w:firstLine="708"/>
        <w:jc w:val="both"/>
      </w:pPr>
      <w:r>
        <w:t>Основний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ландшафту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важливі</w:t>
      </w:r>
      <w:r>
        <w:rPr>
          <w:spacing w:val="-67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співвідношенні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вологи,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гідротермічному</w:t>
      </w:r>
      <w:r>
        <w:rPr>
          <w:spacing w:val="1"/>
        </w:rPr>
        <w:t xml:space="preserve"> </w:t>
      </w:r>
      <w:r>
        <w:t>режимі ландшафтів. Конкретними класифікаційними ознаками слугують такі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радіаційний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середніми</w:t>
      </w:r>
      <w:r>
        <w:rPr>
          <w:spacing w:val="1"/>
        </w:rPr>
        <w:t xml:space="preserve"> </w:t>
      </w:r>
      <w:r>
        <w:t>добовими</w:t>
      </w:r>
      <w:r>
        <w:rPr>
          <w:spacing w:val="1"/>
        </w:rPr>
        <w:t xml:space="preserve"> </w:t>
      </w:r>
      <w:r>
        <w:t>температурами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+10</w:t>
      </w:r>
      <w:r>
        <w:rPr>
          <w:vertAlign w:val="superscript"/>
        </w:rPr>
        <w:t>0</w:t>
      </w:r>
      <w:r>
        <w:t>С),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зволоження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континентальності.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екстремальні температури повітря, кількість опадів, величину випаровуваності.</w:t>
      </w:r>
      <w:r>
        <w:rPr>
          <w:spacing w:val="1"/>
        </w:rPr>
        <w:t xml:space="preserve"> </w:t>
      </w:r>
      <w:r>
        <w:t>Спільність ландшафтів одного типу проявляється у водному балансі, сучасних</w:t>
      </w:r>
      <w:r>
        <w:rPr>
          <w:spacing w:val="1"/>
        </w:rPr>
        <w:t xml:space="preserve"> </w:t>
      </w:r>
      <w:r>
        <w:t>геоморфологічних та геохімічних процесах, умовах життя органічного світу,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структурі,</w:t>
      </w:r>
      <w:r>
        <w:rPr>
          <w:spacing w:val="1"/>
        </w:rPr>
        <w:t xml:space="preserve"> </w:t>
      </w:r>
      <w:r>
        <w:t>продуктивності,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біомаси,</w:t>
      </w:r>
      <w:r>
        <w:rPr>
          <w:spacing w:val="1"/>
        </w:rPr>
        <w:t xml:space="preserve"> </w:t>
      </w:r>
      <w:r>
        <w:t>біологічному</w:t>
      </w:r>
      <w:r>
        <w:rPr>
          <w:spacing w:val="1"/>
        </w:rPr>
        <w:t xml:space="preserve"> </w:t>
      </w:r>
      <w:r>
        <w:t>кругообігу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типі</w:t>
      </w:r>
      <w:r>
        <w:rPr>
          <w:spacing w:val="1"/>
        </w:rPr>
        <w:t xml:space="preserve"> </w:t>
      </w:r>
      <w:r>
        <w:t>ґрунтоутворення.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70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ландшафту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сезонний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поясності.</w:t>
      </w:r>
    </w:p>
    <w:p w14:paraId="78DDB6F0" w14:textId="77777777" w:rsidR="00DB20B5" w:rsidRDefault="00DB20B5" w:rsidP="00DB20B5">
      <w:pPr>
        <w:pStyle w:val="a3"/>
        <w:ind w:right="228" w:firstLine="708"/>
        <w:jc w:val="both"/>
      </w:pP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тепло-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вологозабезпечення,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певними ландшафтними зонами та секторами. </w:t>
      </w:r>
      <w:r>
        <w:rPr>
          <w:b/>
          <w:i/>
        </w:rPr>
        <w:t xml:space="preserve">Тип ландшафтів </w:t>
      </w:r>
      <w:r>
        <w:t>– це поєднання</w:t>
      </w:r>
      <w:r>
        <w:rPr>
          <w:spacing w:val="-67"/>
        </w:rPr>
        <w:t xml:space="preserve"> </w:t>
      </w:r>
      <w:r>
        <w:t>ландшафтів,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зонально-секторні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структурі,</w:t>
      </w:r>
      <w:r>
        <w:rPr>
          <w:spacing w:val="-67"/>
        </w:rPr>
        <w:t xml:space="preserve"> </w:t>
      </w:r>
      <w:r>
        <w:t>функціонуванні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динаміці.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зональними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типи</w:t>
      </w:r>
      <w:r>
        <w:rPr>
          <w:spacing w:val="7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згрупувати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b/>
          <w:i/>
        </w:rPr>
        <w:t>серії,</w:t>
      </w:r>
      <w:r>
        <w:rPr>
          <w:b/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аналоги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теплозабезпеченням, а за секторними – у </w:t>
      </w:r>
      <w:r>
        <w:rPr>
          <w:b/>
          <w:i/>
        </w:rPr>
        <w:t xml:space="preserve">ряди, </w:t>
      </w:r>
      <w:r>
        <w:t>що представляють аналоги типів</w:t>
      </w:r>
      <w:r>
        <w:rPr>
          <w:spacing w:val="-67"/>
        </w:rPr>
        <w:t xml:space="preserve"> </w:t>
      </w:r>
      <w:r>
        <w:t>за зволоженням. Номенклатура типів ландшафтів складається відповідно з двох</w:t>
      </w:r>
      <w:r>
        <w:rPr>
          <w:spacing w:val="1"/>
        </w:rPr>
        <w:t xml:space="preserve"> </w:t>
      </w:r>
      <w:r>
        <w:t>елементів: один вказує на положення в ряду теплозабезпечення (арктичні та</w:t>
      </w:r>
      <w:r>
        <w:rPr>
          <w:spacing w:val="1"/>
        </w:rPr>
        <w:t xml:space="preserve"> </w:t>
      </w:r>
      <w:r>
        <w:t>антарктичні, субарктичні, бореальні, суббореальні, субтропічні тощо), другий 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зволоження</w:t>
      </w:r>
      <w:r>
        <w:rPr>
          <w:spacing w:val="1"/>
        </w:rPr>
        <w:t xml:space="preserve"> </w:t>
      </w:r>
      <w:r>
        <w:t>(гумідні,</w:t>
      </w:r>
      <w:r>
        <w:rPr>
          <w:spacing w:val="1"/>
        </w:rPr>
        <w:t xml:space="preserve"> </w:t>
      </w:r>
      <w:r>
        <w:t>семігумідні,</w:t>
      </w:r>
      <w:r>
        <w:rPr>
          <w:spacing w:val="1"/>
        </w:rPr>
        <w:t xml:space="preserve"> </w:t>
      </w:r>
      <w:r>
        <w:t>семіаридні,</w:t>
      </w:r>
      <w:r>
        <w:rPr>
          <w:spacing w:val="1"/>
        </w:rPr>
        <w:t xml:space="preserve"> </w:t>
      </w:r>
      <w:r>
        <w:t>аридні,</w:t>
      </w:r>
      <w:r>
        <w:rPr>
          <w:spacing w:val="1"/>
        </w:rPr>
        <w:t xml:space="preserve"> </w:t>
      </w:r>
      <w:r>
        <w:t>екстрааридні).</w:t>
      </w:r>
    </w:p>
    <w:p w14:paraId="6CC01BD5" w14:textId="77777777" w:rsidR="00DB20B5" w:rsidRDefault="00DB20B5" w:rsidP="00DB20B5">
      <w:pPr>
        <w:pStyle w:val="a3"/>
        <w:ind w:right="229" w:firstLine="708"/>
        <w:jc w:val="both"/>
      </w:pPr>
      <w:r>
        <w:t>Номенклатура,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гідротермічних</w:t>
      </w:r>
      <w:r>
        <w:rPr>
          <w:spacing w:val="1"/>
        </w:rPr>
        <w:t xml:space="preserve"> </w:t>
      </w:r>
      <w:r>
        <w:t>ознаках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універсальна,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геоботанічна.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«суббореальні</w:t>
      </w:r>
      <w:r>
        <w:rPr>
          <w:spacing w:val="1"/>
        </w:rPr>
        <w:t xml:space="preserve"> </w:t>
      </w:r>
      <w:r>
        <w:t>гумідні</w:t>
      </w:r>
      <w:r>
        <w:rPr>
          <w:spacing w:val="1"/>
        </w:rPr>
        <w:t xml:space="preserve"> </w:t>
      </w:r>
      <w:r>
        <w:t>ландшафти» поєднує і рівнинні ландшафти з широколистяними (листопадними)</w:t>
      </w:r>
      <w:r>
        <w:rPr>
          <w:spacing w:val="-67"/>
        </w:rPr>
        <w:t xml:space="preserve"> </w:t>
      </w:r>
      <w:r>
        <w:t>лісами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деякі</w:t>
      </w:r>
      <w:r>
        <w:rPr>
          <w:spacing w:val="19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південноамериканські</w:t>
      </w:r>
      <w:r>
        <w:rPr>
          <w:spacing w:val="24"/>
        </w:rPr>
        <w:t xml:space="preserve"> </w:t>
      </w:r>
      <w:r>
        <w:t>аналоги</w:t>
      </w:r>
      <w:r>
        <w:rPr>
          <w:spacing w:val="24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вічнозеленими</w:t>
      </w:r>
      <w:r>
        <w:rPr>
          <w:spacing w:val="23"/>
        </w:rPr>
        <w:t xml:space="preserve"> </w:t>
      </w:r>
      <w:r>
        <w:t>лісами</w:t>
      </w:r>
      <w:r>
        <w:rPr>
          <w:spacing w:val="24"/>
        </w:rPr>
        <w:t xml:space="preserve"> </w:t>
      </w:r>
      <w:r>
        <w:t>в</w:t>
      </w:r>
    </w:p>
    <w:p w14:paraId="20F8A3F5" w14:textId="77777777" w:rsidR="00DB20B5" w:rsidRDefault="00DB20B5" w:rsidP="00DB20B5">
      <w:pPr>
        <w:jc w:val="both"/>
        <w:sectPr w:rsidR="00DB20B5">
          <w:pgSz w:w="11910" w:h="16840"/>
          <w:pgMar w:top="960" w:right="900" w:bottom="280" w:left="660" w:header="713" w:footer="0" w:gutter="0"/>
          <w:cols w:space="720"/>
        </w:sectPr>
      </w:pPr>
    </w:p>
    <w:p w14:paraId="7DB69EEE" w14:textId="77777777" w:rsidR="00DB20B5" w:rsidRDefault="00DB20B5" w:rsidP="00DB20B5">
      <w:pPr>
        <w:pStyle w:val="a3"/>
        <w:spacing w:before="147"/>
        <w:jc w:val="both"/>
      </w:pPr>
      <w:r>
        <w:lastRenderedPageBreak/>
        <w:t>умовах</w:t>
      </w:r>
      <w:r>
        <w:rPr>
          <w:spacing w:val="53"/>
        </w:rPr>
        <w:t xml:space="preserve"> </w:t>
      </w:r>
      <w:r>
        <w:t>достатньо</w:t>
      </w:r>
      <w:r>
        <w:rPr>
          <w:spacing w:val="121"/>
        </w:rPr>
        <w:t xml:space="preserve"> </w:t>
      </w:r>
      <w:r>
        <w:t>прохолодного</w:t>
      </w:r>
      <w:r>
        <w:rPr>
          <w:spacing w:val="122"/>
        </w:rPr>
        <w:t xml:space="preserve"> </w:t>
      </w:r>
      <w:r>
        <w:t>(суббореального)</w:t>
      </w:r>
      <w:r>
        <w:rPr>
          <w:spacing w:val="122"/>
        </w:rPr>
        <w:t xml:space="preserve"> </w:t>
      </w:r>
      <w:r>
        <w:t>клімату,</w:t>
      </w:r>
      <w:r>
        <w:rPr>
          <w:spacing w:val="122"/>
        </w:rPr>
        <w:t xml:space="preserve"> </w:t>
      </w:r>
      <w:r>
        <w:t>і</w:t>
      </w:r>
      <w:r>
        <w:rPr>
          <w:spacing w:val="121"/>
        </w:rPr>
        <w:t xml:space="preserve"> </w:t>
      </w:r>
      <w:r>
        <w:t>всю</w:t>
      </w:r>
      <w:r>
        <w:rPr>
          <w:spacing w:val="117"/>
        </w:rPr>
        <w:t xml:space="preserve"> </w:t>
      </w:r>
      <w:r>
        <w:t>висотну</w:t>
      </w:r>
    </w:p>
    <w:p w14:paraId="61FC01C0" w14:textId="77777777" w:rsidR="00DB20B5" w:rsidRDefault="00DB20B5" w:rsidP="00DB20B5">
      <w:pPr>
        <w:pStyle w:val="a3"/>
        <w:spacing w:before="2"/>
        <w:ind w:right="234"/>
        <w:jc w:val="both"/>
      </w:pPr>
      <w:r>
        <w:t>«надбудову»,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суббореальних</w:t>
      </w:r>
      <w:r>
        <w:rPr>
          <w:spacing w:val="1"/>
        </w:rPr>
        <w:t xml:space="preserve"> </w:t>
      </w:r>
      <w:r>
        <w:t>гумідних</w:t>
      </w:r>
      <w:r>
        <w:rPr>
          <w:spacing w:val="1"/>
        </w:rPr>
        <w:t xml:space="preserve"> </w:t>
      </w:r>
      <w:r>
        <w:t>зонально-</w:t>
      </w:r>
      <w:r>
        <w:rPr>
          <w:spacing w:val="1"/>
        </w:rPr>
        <w:t xml:space="preserve"> </w:t>
      </w:r>
      <w:r>
        <w:t>секторних</w:t>
      </w:r>
      <w:r>
        <w:rPr>
          <w:spacing w:val="-1"/>
        </w:rPr>
        <w:t xml:space="preserve"> </w:t>
      </w:r>
      <w:r>
        <w:t>умов.</w:t>
      </w:r>
    </w:p>
    <w:p w14:paraId="1BDC152B" w14:textId="77777777" w:rsidR="00DB20B5" w:rsidRDefault="00DB20B5" w:rsidP="00DB20B5">
      <w:pPr>
        <w:pStyle w:val="a3"/>
        <w:ind w:right="231" w:firstLine="708"/>
        <w:jc w:val="both"/>
      </w:pPr>
      <w:r>
        <w:t>Більшість ландшафтних типів представлена різними варіантами в обох</w:t>
      </w:r>
      <w:r>
        <w:rPr>
          <w:spacing w:val="1"/>
        </w:rPr>
        <w:t xml:space="preserve"> </w:t>
      </w:r>
      <w:r>
        <w:t>півкулях, а нерідко і в різних секторах одного континенту. У таких випадках до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епітети,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регіональну</w:t>
      </w:r>
      <w:r>
        <w:rPr>
          <w:spacing w:val="1"/>
        </w:rPr>
        <w:t xml:space="preserve"> </w:t>
      </w:r>
      <w:r>
        <w:t>приуроченість,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ступеня</w:t>
      </w:r>
      <w:r>
        <w:rPr>
          <w:spacing w:val="-67"/>
        </w:rPr>
        <w:t xml:space="preserve"> </w:t>
      </w:r>
      <w:r>
        <w:t>континентальності,</w:t>
      </w:r>
      <w:r>
        <w:rPr>
          <w:spacing w:val="-4"/>
        </w:rPr>
        <w:t xml:space="preserve"> </w:t>
      </w:r>
      <w:r>
        <w:t>то й на</w:t>
      </w:r>
      <w:r>
        <w:rPr>
          <w:spacing w:val="1"/>
        </w:rPr>
        <w:t xml:space="preserve"> </w:t>
      </w:r>
      <w:r>
        <w:t>цю ознаку.</w:t>
      </w:r>
    </w:p>
    <w:p w14:paraId="6524D41B" w14:textId="77777777" w:rsidR="00DB20B5" w:rsidRDefault="00DB20B5" w:rsidP="00DB20B5">
      <w:pPr>
        <w:pStyle w:val="a3"/>
        <w:ind w:right="232" w:firstLine="708"/>
        <w:jc w:val="both"/>
      </w:pPr>
      <w:r>
        <w:t>Приклади повних найменувань: ландшафти бореальні (тайгові) помірно</w:t>
      </w:r>
      <w:r>
        <w:rPr>
          <w:spacing w:val="1"/>
        </w:rPr>
        <w:t xml:space="preserve"> </w:t>
      </w:r>
      <w:r>
        <w:t>континентальні</w:t>
      </w:r>
      <w:r>
        <w:rPr>
          <w:spacing w:val="1"/>
        </w:rPr>
        <w:t xml:space="preserve"> </w:t>
      </w:r>
      <w:r>
        <w:t>східноєвропейські;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бореальні</w:t>
      </w:r>
      <w:r>
        <w:rPr>
          <w:spacing w:val="1"/>
        </w:rPr>
        <w:t xml:space="preserve"> </w:t>
      </w:r>
      <w:r>
        <w:t>(тайгові)</w:t>
      </w:r>
      <w:r>
        <w:rPr>
          <w:spacing w:val="1"/>
        </w:rPr>
        <w:t xml:space="preserve"> </w:t>
      </w:r>
      <w:r>
        <w:t>помірно</w:t>
      </w:r>
      <w:r>
        <w:rPr>
          <w:spacing w:val="1"/>
        </w:rPr>
        <w:t xml:space="preserve"> </w:t>
      </w:r>
      <w:r>
        <w:t>континентальні</w:t>
      </w:r>
      <w:r>
        <w:rPr>
          <w:spacing w:val="-1"/>
        </w:rPr>
        <w:t xml:space="preserve"> </w:t>
      </w:r>
      <w:r>
        <w:t>північноамериканські.</w:t>
      </w:r>
    </w:p>
    <w:p w14:paraId="50EA0692" w14:textId="77777777" w:rsidR="00DB20B5" w:rsidRDefault="00DB20B5" w:rsidP="00DB20B5">
      <w:pPr>
        <w:pStyle w:val="a3"/>
        <w:ind w:right="230" w:firstLine="708"/>
        <w:jc w:val="both"/>
      </w:pPr>
      <w:r>
        <w:t>Характерні риси ландшафтів кожного типу, як правило, краще виражені в</w:t>
      </w:r>
      <w:r>
        <w:rPr>
          <w:spacing w:val="1"/>
        </w:rPr>
        <w:t xml:space="preserve"> </w:t>
      </w:r>
      <w:r>
        <w:t>центральній частині його ареалу; на периферії з’являються ознаки переходу до</w:t>
      </w:r>
      <w:r>
        <w:rPr>
          <w:spacing w:val="1"/>
        </w:rPr>
        <w:t xml:space="preserve"> </w:t>
      </w:r>
      <w:r>
        <w:t xml:space="preserve">сусідніх типів. Ця обставина зумовлює поділ типів ландшафтів на </w:t>
      </w:r>
      <w:r>
        <w:rPr>
          <w:b/>
          <w:i/>
        </w:rPr>
        <w:t>підтипи</w:t>
      </w:r>
      <w:r>
        <w:t>, які</w:t>
      </w:r>
      <w:r>
        <w:rPr>
          <w:spacing w:val="1"/>
        </w:rPr>
        <w:t xml:space="preserve"> </w:t>
      </w:r>
      <w:r>
        <w:t>відображують поступовість зональних переходів. У багатьох типах ландшафтів</w:t>
      </w:r>
      <w:r>
        <w:rPr>
          <w:spacing w:val="1"/>
        </w:rPr>
        <w:t xml:space="preserve"> </w:t>
      </w:r>
      <w:r>
        <w:t>природно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підтипи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північний,</w:t>
      </w:r>
      <w:r>
        <w:rPr>
          <w:spacing w:val="1"/>
        </w:rPr>
        <w:t xml:space="preserve"> </w:t>
      </w:r>
      <w:r>
        <w:t>помірний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південний</w:t>
      </w:r>
      <w:r>
        <w:rPr>
          <w:spacing w:val="1"/>
        </w:rPr>
        <w:t xml:space="preserve"> </w:t>
      </w:r>
      <w:r>
        <w:t>(</w:t>
      </w:r>
      <w:r>
        <w:rPr>
          <w:i/>
        </w:rPr>
        <w:t>наприклад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тундрових,</w:t>
      </w:r>
      <w:r>
        <w:rPr>
          <w:spacing w:val="1"/>
        </w:rPr>
        <w:t xml:space="preserve"> </w:t>
      </w:r>
      <w:r>
        <w:t>тайгових,</w:t>
      </w:r>
      <w:r>
        <w:rPr>
          <w:spacing w:val="1"/>
        </w:rPr>
        <w:t xml:space="preserve"> </w:t>
      </w:r>
      <w:r>
        <w:t>суббореальних</w:t>
      </w:r>
      <w:r>
        <w:rPr>
          <w:spacing w:val="1"/>
        </w:rPr>
        <w:t xml:space="preserve"> </w:t>
      </w:r>
      <w:r>
        <w:t>степових).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правилом,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ландшафтних</w:t>
      </w:r>
      <w:r>
        <w:rPr>
          <w:spacing w:val="1"/>
        </w:rPr>
        <w:t xml:space="preserve"> </w:t>
      </w:r>
      <w:r>
        <w:t>типів,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перехідний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(лісотундровий,</w:t>
      </w:r>
      <w:r>
        <w:rPr>
          <w:spacing w:val="1"/>
        </w:rPr>
        <w:t xml:space="preserve"> </w:t>
      </w:r>
      <w:r>
        <w:t>підтайговий,</w:t>
      </w:r>
      <w:r>
        <w:rPr>
          <w:spacing w:val="1"/>
        </w:rPr>
        <w:t xml:space="preserve"> </w:t>
      </w:r>
      <w:r>
        <w:t>лісостеповий,</w:t>
      </w:r>
      <w:r>
        <w:rPr>
          <w:spacing w:val="1"/>
        </w:rPr>
        <w:t xml:space="preserve"> </w:t>
      </w:r>
      <w:r>
        <w:t>субсередземноморський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невеликий,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фрагментарний</w:t>
      </w:r>
      <w:r>
        <w:rPr>
          <w:spacing w:val="1"/>
        </w:rPr>
        <w:t xml:space="preserve"> </w:t>
      </w:r>
      <w:r>
        <w:t>ареал</w:t>
      </w:r>
      <w:r>
        <w:rPr>
          <w:spacing w:val="1"/>
        </w:rPr>
        <w:t xml:space="preserve"> </w:t>
      </w:r>
      <w:r>
        <w:t>(приокеанічні</w:t>
      </w:r>
      <w:r>
        <w:rPr>
          <w:spacing w:val="1"/>
        </w:rPr>
        <w:t xml:space="preserve"> </w:t>
      </w:r>
      <w:r>
        <w:t>лісолугові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лугові,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інші).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підтипи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ландшафтів</w:t>
      </w:r>
      <w:r>
        <w:rPr>
          <w:spacing w:val="-67"/>
        </w:rPr>
        <w:t xml:space="preserve"> </w:t>
      </w:r>
      <w:r>
        <w:t>зовсім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поділяється на</w:t>
      </w:r>
      <w:r>
        <w:rPr>
          <w:spacing w:val="1"/>
        </w:rPr>
        <w:t xml:space="preserve"> </w:t>
      </w:r>
      <w:r>
        <w:t>підтипи.</w:t>
      </w:r>
    </w:p>
    <w:p w14:paraId="3D0AE50F" w14:textId="77777777" w:rsidR="00DB20B5" w:rsidRDefault="00DB20B5" w:rsidP="00DB20B5">
      <w:pPr>
        <w:pStyle w:val="a3"/>
        <w:spacing w:before="6"/>
        <w:ind w:left="0"/>
      </w:pPr>
    </w:p>
    <w:p w14:paraId="66023801" w14:textId="77777777" w:rsidR="00DB20B5" w:rsidRDefault="00DB20B5" w:rsidP="00DB20B5">
      <w:pPr>
        <w:pStyle w:val="2"/>
        <w:ind w:left="2101" w:right="1144"/>
        <w:jc w:val="center"/>
      </w:pPr>
      <w:r>
        <w:t>Інструкція</w:t>
      </w:r>
    </w:p>
    <w:p w14:paraId="7E2B6A1B" w14:textId="77777777" w:rsidR="00DB20B5" w:rsidRDefault="00DB20B5" w:rsidP="00DB20B5">
      <w:pPr>
        <w:pStyle w:val="a3"/>
        <w:spacing w:before="6"/>
        <w:ind w:left="0"/>
        <w:rPr>
          <w:b/>
          <w:i/>
          <w:sz w:val="27"/>
        </w:rPr>
      </w:pPr>
    </w:p>
    <w:p w14:paraId="629295A7" w14:textId="77777777" w:rsidR="00DB20B5" w:rsidRDefault="00DB20B5" w:rsidP="00DB20B5">
      <w:pPr>
        <w:pStyle w:val="a3"/>
        <w:ind w:right="229" w:firstLine="708"/>
        <w:jc w:val="both"/>
      </w:pPr>
      <w:r>
        <w:rPr>
          <w:b/>
          <w:i/>
        </w:rPr>
        <w:t xml:space="preserve">Завдання 1. </w:t>
      </w:r>
      <w:r>
        <w:t>На основі аналізу методичних матеріалів і карт, створити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(додаток</w:t>
      </w:r>
      <w:r w:rsidR="00A1597E">
        <w:rPr>
          <w:spacing w:val="1"/>
        </w:rPr>
        <w:t>)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вміщує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полярні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приполярні,</w:t>
      </w:r>
      <w:r>
        <w:rPr>
          <w:spacing w:val="1"/>
        </w:rPr>
        <w:t xml:space="preserve"> </w:t>
      </w:r>
      <w:r>
        <w:t>бореальні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бореально-суббореальні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Землі,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зональні</w:t>
      </w:r>
      <w:r>
        <w:rPr>
          <w:spacing w:val="1"/>
        </w:rPr>
        <w:t xml:space="preserve"> </w:t>
      </w:r>
      <w:r>
        <w:t>групи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орографічні, кліматичні,</w:t>
      </w:r>
      <w:r>
        <w:rPr>
          <w:spacing w:val="-1"/>
        </w:rPr>
        <w:t xml:space="preserve"> </w:t>
      </w:r>
      <w:r>
        <w:t>геоботанічні 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показники.</w:t>
      </w:r>
    </w:p>
    <w:p w14:paraId="2C840DA6" w14:textId="77777777" w:rsidR="00DB20B5" w:rsidRDefault="00DB20B5" w:rsidP="00DB20B5">
      <w:pPr>
        <w:pStyle w:val="1"/>
        <w:spacing w:before="3" w:line="319" w:lineRule="exact"/>
        <w:ind w:left="1180"/>
        <w:jc w:val="both"/>
      </w:pPr>
      <w:r>
        <w:t>Полярні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приполярні</w:t>
      </w:r>
      <w:r>
        <w:rPr>
          <w:spacing w:val="-1"/>
        </w:rPr>
        <w:t xml:space="preserve"> </w:t>
      </w:r>
      <w:r>
        <w:t>ландшафти</w:t>
      </w:r>
    </w:p>
    <w:p w14:paraId="610C54F2" w14:textId="77777777" w:rsidR="00DB20B5" w:rsidRDefault="00DB20B5" w:rsidP="00DB20B5">
      <w:pPr>
        <w:pStyle w:val="a3"/>
        <w:ind w:right="230" w:firstLine="707"/>
        <w:jc w:val="both"/>
      </w:pPr>
      <w:r>
        <w:t>Для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високих широт характерний найбільш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теплозабезпеченості. За рівнем зволоження вони в основному відносяться до</w:t>
      </w:r>
      <w:r>
        <w:rPr>
          <w:spacing w:val="1"/>
        </w:rPr>
        <w:t xml:space="preserve"> </w:t>
      </w:r>
      <w:r>
        <w:t>гумідних</w:t>
      </w:r>
      <w:r>
        <w:rPr>
          <w:spacing w:val="2"/>
        </w:rPr>
        <w:t xml:space="preserve"> </w:t>
      </w:r>
      <w:r>
        <w:t>типів.</w:t>
      </w:r>
      <w:r>
        <w:rPr>
          <w:spacing w:val="-3"/>
        </w:rPr>
        <w:t xml:space="preserve"> </w:t>
      </w:r>
      <w:r>
        <w:t>Виділяють декілька</w:t>
      </w:r>
      <w:r>
        <w:rPr>
          <w:spacing w:val="-1"/>
        </w:rPr>
        <w:t xml:space="preserve"> </w:t>
      </w:r>
      <w:r>
        <w:t>зональних</w:t>
      </w:r>
      <w:r>
        <w:rPr>
          <w:spacing w:val="3"/>
        </w:rPr>
        <w:t xml:space="preserve"> </w:t>
      </w:r>
      <w:r>
        <w:t>груп:</w:t>
      </w:r>
    </w:p>
    <w:p w14:paraId="3123B83C" w14:textId="77777777" w:rsidR="00DB20B5" w:rsidRDefault="00DB20B5" w:rsidP="00DB20B5">
      <w:pPr>
        <w:pStyle w:val="a5"/>
        <w:numPr>
          <w:ilvl w:val="0"/>
          <w:numId w:val="2"/>
        </w:numPr>
        <w:tabs>
          <w:tab w:val="left" w:pos="1193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полярні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(арктичні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антарктичні)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льодовикові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ландшафти;</w:t>
      </w:r>
    </w:p>
    <w:p w14:paraId="425F93FD" w14:textId="77777777" w:rsidR="00DB20B5" w:rsidRDefault="00DB20B5" w:rsidP="00DB20B5">
      <w:pPr>
        <w:pStyle w:val="a5"/>
        <w:numPr>
          <w:ilvl w:val="0"/>
          <w:numId w:val="2"/>
        </w:numPr>
        <w:tabs>
          <w:tab w:val="left" w:pos="1193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полярні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(арктичні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антарктичні)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позальодовикові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ландшафти;</w:t>
      </w:r>
    </w:p>
    <w:p w14:paraId="67BD219B" w14:textId="77777777" w:rsidR="00DB20B5" w:rsidRDefault="00DB20B5" w:rsidP="00DB20B5">
      <w:pPr>
        <w:pStyle w:val="a5"/>
        <w:numPr>
          <w:ilvl w:val="0"/>
          <w:numId w:val="2"/>
        </w:numPr>
        <w:tabs>
          <w:tab w:val="left" w:pos="1193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субарктичні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(тундрові)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ландшафти;</w:t>
      </w:r>
    </w:p>
    <w:p w14:paraId="5DBF2933" w14:textId="77777777" w:rsidR="00DB20B5" w:rsidRDefault="00DB20B5" w:rsidP="00DB20B5">
      <w:pPr>
        <w:pStyle w:val="a5"/>
        <w:numPr>
          <w:ilvl w:val="0"/>
          <w:numId w:val="2"/>
        </w:numPr>
        <w:tabs>
          <w:tab w:val="left" w:pos="1193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бореально-субарктичні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континентальні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(лісотундрові)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ландшафти;</w:t>
      </w:r>
    </w:p>
    <w:p w14:paraId="099C66F7" w14:textId="77777777" w:rsidR="00DB20B5" w:rsidRDefault="00DB20B5" w:rsidP="00DB20B5">
      <w:pPr>
        <w:pStyle w:val="a5"/>
        <w:numPr>
          <w:ilvl w:val="0"/>
          <w:numId w:val="2"/>
        </w:numPr>
        <w:tabs>
          <w:tab w:val="left" w:pos="1193"/>
        </w:tabs>
        <w:ind w:hanging="361"/>
        <w:rPr>
          <w:sz w:val="28"/>
        </w:rPr>
      </w:pPr>
      <w:r>
        <w:rPr>
          <w:i/>
          <w:sz w:val="28"/>
        </w:rPr>
        <w:t>бореально-субарктичні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приокеанічні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(лугові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 лісолугові)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ландшафти</w:t>
      </w:r>
      <w:r>
        <w:rPr>
          <w:sz w:val="28"/>
        </w:rPr>
        <w:t>.</w:t>
      </w:r>
    </w:p>
    <w:p w14:paraId="5026D89D" w14:textId="77777777" w:rsidR="00DB20B5" w:rsidRDefault="00DB20B5" w:rsidP="00DB20B5">
      <w:pPr>
        <w:pStyle w:val="1"/>
        <w:spacing w:before="6" w:line="319" w:lineRule="exact"/>
        <w:ind w:left="1192"/>
        <w:jc w:val="both"/>
      </w:pPr>
      <w:r>
        <w:t>Бореальні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бореально-суббореальні</w:t>
      </w:r>
      <w:r>
        <w:rPr>
          <w:spacing w:val="-2"/>
        </w:rPr>
        <w:t xml:space="preserve"> </w:t>
      </w:r>
      <w:r>
        <w:t>ландшафти</w:t>
      </w:r>
    </w:p>
    <w:p w14:paraId="7D50D26D" w14:textId="77777777" w:rsidR="00DB20B5" w:rsidRDefault="00DB20B5" w:rsidP="00DB20B5">
      <w:pPr>
        <w:pStyle w:val="a3"/>
        <w:ind w:right="231" w:firstLine="708"/>
        <w:jc w:val="both"/>
      </w:pPr>
      <w:r>
        <w:t>Ландшафти бореальних</w:t>
      </w:r>
      <w:r>
        <w:rPr>
          <w:spacing w:val="1"/>
        </w:rPr>
        <w:t xml:space="preserve"> </w:t>
      </w:r>
      <w:r>
        <w:t>типів добре виражені</w:t>
      </w:r>
      <w:r>
        <w:rPr>
          <w:spacing w:val="1"/>
        </w:rPr>
        <w:t xml:space="preserve"> </w:t>
      </w:r>
      <w:r>
        <w:t>в Євразії</w:t>
      </w:r>
      <w:r>
        <w:rPr>
          <w:spacing w:val="1"/>
        </w:rPr>
        <w:t xml:space="preserve"> </w:t>
      </w:r>
      <w:r>
        <w:t>та в</w:t>
      </w:r>
      <w:r>
        <w:rPr>
          <w:spacing w:val="1"/>
        </w:rPr>
        <w:t xml:space="preserve"> </w:t>
      </w:r>
      <w:r>
        <w:t>Північній</w:t>
      </w:r>
      <w:r>
        <w:rPr>
          <w:spacing w:val="1"/>
        </w:rPr>
        <w:t xml:space="preserve"> </w:t>
      </w:r>
      <w:r>
        <w:t>Америці, де вони розповсюджені в широтному поясі між 50</w:t>
      </w:r>
      <w:r>
        <w:rPr>
          <w:vertAlign w:val="superscript"/>
        </w:rPr>
        <w:t>0</w:t>
      </w:r>
      <w:r>
        <w:t xml:space="preserve"> та 70</w:t>
      </w:r>
      <w:r>
        <w:rPr>
          <w:vertAlign w:val="superscript"/>
        </w:rPr>
        <w:t>0</w:t>
      </w:r>
      <w:r>
        <w:t xml:space="preserve"> півн. ш. На</w:t>
      </w:r>
      <w:r>
        <w:rPr>
          <w:spacing w:val="1"/>
        </w:rPr>
        <w:t xml:space="preserve"> </w:t>
      </w:r>
      <w:r>
        <w:t>півдні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прилягає</w:t>
      </w:r>
      <w:r>
        <w:rPr>
          <w:spacing w:val="1"/>
        </w:rPr>
        <w:t xml:space="preserve"> </w:t>
      </w:r>
      <w:r>
        <w:t>широка</w:t>
      </w:r>
      <w:r>
        <w:rPr>
          <w:spacing w:val="1"/>
        </w:rPr>
        <w:t xml:space="preserve"> </w:t>
      </w:r>
      <w:r>
        <w:t>перехідна</w:t>
      </w:r>
      <w:r>
        <w:rPr>
          <w:spacing w:val="1"/>
        </w:rPr>
        <w:t xml:space="preserve"> </w:t>
      </w:r>
      <w:r>
        <w:t>смуга</w:t>
      </w:r>
      <w:r>
        <w:rPr>
          <w:spacing w:val="1"/>
        </w:rPr>
        <w:t xml:space="preserve"> </w:t>
      </w:r>
      <w:r>
        <w:t>бореально-суббореальних</w:t>
      </w:r>
      <w:r>
        <w:rPr>
          <w:spacing w:val="1"/>
        </w:rPr>
        <w:t xml:space="preserve"> </w:t>
      </w:r>
      <w:r>
        <w:t>ландшафтів.</w:t>
      </w:r>
      <w:r>
        <w:rPr>
          <w:spacing w:val="-4"/>
        </w:rPr>
        <w:t xml:space="preserve"> </w:t>
      </w:r>
      <w:r>
        <w:t>Переважають гумідні</w:t>
      </w:r>
      <w:r>
        <w:rPr>
          <w:spacing w:val="3"/>
        </w:rPr>
        <w:t xml:space="preserve"> </w:t>
      </w:r>
      <w:r>
        <w:t>типи.</w:t>
      </w:r>
      <w:r>
        <w:rPr>
          <w:spacing w:val="-3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групи:</w:t>
      </w:r>
    </w:p>
    <w:p w14:paraId="20A5A62C" w14:textId="77777777" w:rsidR="00DB20B5" w:rsidRDefault="00DB20B5" w:rsidP="00DB20B5">
      <w:pPr>
        <w:pStyle w:val="a5"/>
        <w:numPr>
          <w:ilvl w:val="0"/>
          <w:numId w:val="2"/>
        </w:numPr>
        <w:tabs>
          <w:tab w:val="left" w:pos="1193"/>
        </w:tabs>
        <w:spacing w:line="320" w:lineRule="exact"/>
        <w:ind w:hanging="361"/>
        <w:jc w:val="both"/>
        <w:rPr>
          <w:i/>
          <w:sz w:val="28"/>
        </w:rPr>
      </w:pPr>
      <w:r>
        <w:rPr>
          <w:i/>
          <w:sz w:val="28"/>
        </w:rPr>
        <w:t>бореальні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(тайгові)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ландшафти;</w:t>
      </w:r>
    </w:p>
    <w:p w14:paraId="0DE4A228" w14:textId="77777777" w:rsidR="00DB20B5" w:rsidRDefault="00DB20B5" w:rsidP="00DB20B5">
      <w:pPr>
        <w:spacing w:line="320" w:lineRule="exact"/>
        <w:jc w:val="both"/>
        <w:rPr>
          <w:sz w:val="28"/>
        </w:rPr>
        <w:sectPr w:rsidR="00DB20B5">
          <w:pgSz w:w="11910" w:h="16840"/>
          <w:pgMar w:top="960" w:right="900" w:bottom="280" w:left="660" w:header="713" w:footer="0" w:gutter="0"/>
          <w:cols w:space="720"/>
        </w:sectPr>
      </w:pPr>
    </w:p>
    <w:p w14:paraId="172D868A" w14:textId="77777777" w:rsidR="00DB20B5" w:rsidRDefault="00DB20B5" w:rsidP="00DB20B5">
      <w:pPr>
        <w:pStyle w:val="a5"/>
        <w:numPr>
          <w:ilvl w:val="0"/>
          <w:numId w:val="2"/>
        </w:numPr>
        <w:tabs>
          <w:tab w:val="left" w:pos="1193"/>
        </w:tabs>
        <w:spacing w:before="147"/>
        <w:ind w:hanging="361"/>
        <w:jc w:val="both"/>
        <w:rPr>
          <w:i/>
          <w:sz w:val="28"/>
        </w:rPr>
      </w:pPr>
      <w:r>
        <w:rPr>
          <w:i/>
          <w:sz w:val="28"/>
        </w:rPr>
        <w:lastRenderedPageBreak/>
        <w:t>бореально-суббореальні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(підтайгові)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ландшафти.</w:t>
      </w:r>
    </w:p>
    <w:p w14:paraId="488F23D7" w14:textId="77777777" w:rsidR="00DB20B5" w:rsidRDefault="00DB20B5" w:rsidP="00DB20B5">
      <w:pPr>
        <w:pStyle w:val="a3"/>
        <w:spacing w:before="2"/>
        <w:ind w:right="229" w:firstLine="708"/>
        <w:jc w:val="both"/>
      </w:pP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вказати основні</w:t>
      </w:r>
      <w:r>
        <w:rPr>
          <w:spacing w:val="1"/>
        </w:rPr>
        <w:t xml:space="preserve"> </w:t>
      </w:r>
      <w:r>
        <w:t>кліматичні показники:</w:t>
      </w:r>
      <w:r>
        <w:rPr>
          <w:spacing w:val="1"/>
        </w:rPr>
        <w:t xml:space="preserve"> </w:t>
      </w:r>
      <w:r>
        <w:t>R – середній річний</w:t>
      </w:r>
      <w:r>
        <w:rPr>
          <w:spacing w:val="1"/>
        </w:rPr>
        <w:t xml:space="preserve"> </w:t>
      </w:r>
      <w:r>
        <w:t>радіаційний баланс; t</w:t>
      </w:r>
      <w:r>
        <w:rPr>
          <w:vertAlign w:val="subscript"/>
        </w:rPr>
        <w:t>1</w:t>
      </w:r>
      <w:r>
        <w:t xml:space="preserve"> – середня температура повітря січня найпрохолоднішого</w:t>
      </w:r>
      <w:r>
        <w:rPr>
          <w:spacing w:val="1"/>
        </w:rPr>
        <w:t xml:space="preserve"> </w:t>
      </w:r>
      <w:r>
        <w:t>місяця; t</w:t>
      </w:r>
      <w:r>
        <w:rPr>
          <w:vertAlign w:val="subscript"/>
        </w:rPr>
        <w:t>2</w:t>
      </w:r>
      <w:r>
        <w:t xml:space="preserve"> – середня температура найтеплішого місяця; </w:t>
      </w:r>
      <w:r>
        <w:rPr>
          <w:b/>
          <w:i/>
        </w:rPr>
        <w:t xml:space="preserve">∑ </w:t>
      </w:r>
      <w:r>
        <w:t>t</w:t>
      </w:r>
      <w:r>
        <w:rPr>
          <w:vertAlign w:val="subscript"/>
        </w:rPr>
        <w:t>10</w:t>
      </w:r>
      <w:r>
        <w:t xml:space="preserve"> – сума добових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+10</w:t>
      </w:r>
      <w:r>
        <w:rPr>
          <w:vertAlign w:val="superscript"/>
        </w:rPr>
        <w:t>0</w:t>
      </w:r>
      <w:r>
        <w:t>С;</w:t>
      </w:r>
      <w:r>
        <w:rPr>
          <w:spacing w:val="1"/>
        </w:rPr>
        <w:t xml:space="preserve"> </w:t>
      </w:r>
      <w:r>
        <w:t>t</w:t>
      </w:r>
      <w:r>
        <w:rPr>
          <w:vertAlign w:val="subscript"/>
        </w:rPr>
        <w:t>min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абсолютний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температур;</w:t>
      </w:r>
      <w:r>
        <w:rPr>
          <w:spacing w:val="1"/>
        </w:rPr>
        <w:t xml:space="preserve"> </w:t>
      </w:r>
      <w:r>
        <w:t>r –</w:t>
      </w:r>
      <w:r>
        <w:rPr>
          <w:spacing w:val="1"/>
        </w:rPr>
        <w:t xml:space="preserve"> </w:t>
      </w:r>
      <w:r>
        <w:t>річна</w:t>
      </w:r>
      <w:r>
        <w:rPr>
          <w:spacing w:val="1"/>
        </w:rPr>
        <w:t xml:space="preserve"> </w:t>
      </w:r>
      <w:r>
        <w:t>кількість опадів; Е – річна випаровуваність; К</w:t>
      </w:r>
      <w:r>
        <w:rPr>
          <w:vertAlign w:val="subscript"/>
        </w:rPr>
        <w:t>з</w:t>
      </w:r>
      <w:r>
        <w:t xml:space="preserve"> – коефіцієнт зволоження, К</w:t>
      </w:r>
      <w:r>
        <w:rPr>
          <w:vertAlign w:val="subscript"/>
        </w:rPr>
        <w:t>к</w:t>
      </w:r>
      <w:r>
        <w:t xml:space="preserve"> –</w:t>
      </w:r>
      <w:r>
        <w:rPr>
          <w:spacing w:val="1"/>
        </w:rPr>
        <w:t xml:space="preserve"> </w:t>
      </w:r>
      <w:r>
        <w:t>пояс</w:t>
      </w:r>
      <w:r>
        <w:rPr>
          <w:spacing w:val="-2"/>
        </w:rPr>
        <w:t xml:space="preserve"> </w:t>
      </w:r>
      <w:r>
        <w:t>континентальності (за</w:t>
      </w:r>
      <w:r>
        <w:rPr>
          <w:spacing w:val="-1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Івановим).</w:t>
      </w:r>
    </w:p>
    <w:p w14:paraId="365EC26D" w14:textId="77777777" w:rsidR="00DB20B5" w:rsidRDefault="00DB20B5" w:rsidP="00DB20B5">
      <w:pPr>
        <w:pStyle w:val="a3"/>
        <w:ind w:left="0"/>
      </w:pPr>
    </w:p>
    <w:p w14:paraId="6C55A8D6" w14:textId="77777777" w:rsidR="00DB20B5" w:rsidRDefault="00DB20B5" w:rsidP="00DB20B5">
      <w:pPr>
        <w:pStyle w:val="a3"/>
        <w:ind w:right="230" w:firstLine="708"/>
        <w:jc w:val="both"/>
      </w:pPr>
      <w:r>
        <w:rPr>
          <w:b/>
          <w:i/>
        </w:rPr>
        <w:t xml:space="preserve">Завдання 2. </w:t>
      </w:r>
      <w:r>
        <w:t>Підготувати доповідь про основні характеристики певного</w:t>
      </w:r>
      <w:r>
        <w:rPr>
          <w:spacing w:val="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ландшафтів.</w:t>
      </w:r>
    </w:p>
    <w:p w14:paraId="2D3B0065" w14:textId="77777777" w:rsidR="00DB20B5" w:rsidRDefault="00DB20B5" w:rsidP="00DB20B5">
      <w:pPr>
        <w:pStyle w:val="a3"/>
        <w:spacing w:before="6"/>
        <w:ind w:left="0"/>
      </w:pPr>
    </w:p>
    <w:p w14:paraId="4B8AF6D6" w14:textId="77777777" w:rsidR="00DB20B5" w:rsidRDefault="00DB20B5" w:rsidP="00DB20B5">
      <w:pPr>
        <w:pStyle w:val="2"/>
        <w:ind w:left="2093" w:right="1856"/>
        <w:jc w:val="center"/>
      </w:pPr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14:paraId="2D2C48E9" w14:textId="77777777" w:rsidR="00DB20B5" w:rsidRDefault="00DB20B5" w:rsidP="00DB20B5">
      <w:pPr>
        <w:pStyle w:val="a3"/>
        <w:spacing w:before="6"/>
        <w:ind w:left="0"/>
        <w:rPr>
          <w:b/>
          <w:i/>
          <w:sz w:val="27"/>
        </w:rPr>
      </w:pPr>
    </w:p>
    <w:p w14:paraId="16F5CBF8" w14:textId="77777777" w:rsidR="00DB20B5" w:rsidRDefault="00DB20B5" w:rsidP="00DB20B5">
      <w:pPr>
        <w:pStyle w:val="a5"/>
        <w:numPr>
          <w:ilvl w:val="0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якими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типізація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ландшафтів?</w:t>
      </w:r>
    </w:p>
    <w:p w14:paraId="6E9E9AD8" w14:textId="77777777" w:rsidR="00DB20B5" w:rsidRDefault="00DB20B5" w:rsidP="00DB20B5">
      <w:pPr>
        <w:pStyle w:val="a5"/>
        <w:numPr>
          <w:ilvl w:val="0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"/>
          <w:sz w:val="28"/>
        </w:rPr>
        <w:t xml:space="preserve"> </w:t>
      </w:r>
      <w:r>
        <w:rPr>
          <w:sz w:val="28"/>
        </w:rPr>
        <w:t>зональні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ландшафтів.</w:t>
      </w:r>
    </w:p>
    <w:p w14:paraId="55A741AF" w14:textId="77777777" w:rsidR="00DB20B5" w:rsidRDefault="00DB20B5" w:rsidP="00DB20B5">
      <w:pPr>
        <w:pStyle w:val="a5"/>
        <w:numPr>
          <w:ilvl w:val="0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зональні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ряди</w:t>
      </w:r>
      <w:r>
        <w:rPr>
          <w:spacing w:val="2"/>
          <w:sz w:val="28"/>
        </w:rPr>
        <w:t xml:space="preserve"> </w:t>
      </w:r>
      <w:r>
        <w:rPr>
          <w:sz w:val="28"/>
        </w:rPr>
        <w:t>типів ландшафтів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теплозабезпеченням.</w:t>
      </w:r>
    </w:p>
    <w:p w14:paraId="0C8FC21A" w14:textId="77777777" w:rsidR="00DB20B5" w:rsidRDefault="00DB20B5" w:rsidP="00DB20B5">
      <w:pPr>
        <w:pStyle w:val="a5"/>
        <w:numPr>
          <w:ilvl w:val="0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зональні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ряди</w:t>
      </w:r>
      <w:r>
        <w:rPr>
          <w:spacing w:val="3"/>
          <w:sz w:val="28"/>
        </w:rPr>
        <w:t xml:space="preserve"> </w:t>
      </w:r>
      <w:r>
        <w:rPr>
          <w:sz w:val="28"/>
        </w:rPr>
        <w:t>типів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ландшафтів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зволоженістю.</w:t>
      </w:r>
    </w:p>
    <w:p w14:paraId="021605AA" w14:textId="77777777" w:rsidR="00DB20B5" w:rsidRDefault="00DB20B5" w:rsidP="00DB20B5">
      <w:pPr>
        <w:pStyle w:val="a5"/>
        <w:numPr>
          <w:ilvl w:val="0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Дайте загальну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3"/>
          <w:sz w:val="28"/>
        </w:rPr>
        <w:t xml:space="preserve"> </w:t>
      </w:r>
      <w:r>
        <w:rPr>
          <w:sz w:val="28"/>
        </w:rPr>
        <w:t>полярнихі</w:t>
      </w:r>
      <w:r>
        <w:rPr>
          <w:spacing w:val="-4"/>
          <w:sz w:val="28"/>
        </w:rPr>
        <w:t xml:space="preserve"> </w:t>
      </w:r>
      <w:r>
        <w:rPr>
          <w:sz w:val="28"/>
        </w:rPr>
        <w:t>приполярних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ландшафтів.</w:t>
      </w:r>
    </w:p>
    <w:p w14:paraId="21E3F04D" w14:textId="77777777" w:rsidR="00DB20B5" w:rsidRDefault="00DB20B5" w:rsidP="00DB20B5">
      <w:pPr>
        <w:pStyle w:val="a5"/>
        <w:numPr>
          <w:ilvl w:val="0"/>
          <w:numId w:val="1"/>
        </w:numPr>
        <w:tabs>
          <w:tab w:val="left" w:pos="1193"/>
        </w:tabs>
        <w:ind w:right="232"/>
        <w:rPr>
          <w:sz w:val="28"/>
        </w:rPr>
      </w:pPr>
      <w:r>
        <w:rPr>
          <w:sz w:val="28"/>
        </w:rPr>
        <w:t>Дайте</w:t>
      </w:r>
      <w:r>
        <w:rPr>
          <w:spacing w:val="7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5"/>
          <w:sz w:val="28"/>
        </w:rPr>
        <w:t xml:space="preserve"> </w:t>
      </w:r>
      <w:r>
        <w:rPr>
          <w:sz w:val="28"/>
        </w:rPr>
        <w:t>бореальних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бореально-суббореальних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ландшафтів</w:t>
      </w:r>
      <w:r>
        <w:rPr>
          <w:spacing w:val="-3"/>
          <w:sz w:val="28"/>
        </w:rPr>
        <w:t xml:space="preserve"> </w:t>
      </w:r>
      <w:r>
        <w:rPr>
          <w:sz w:val="28"/>
        </w:rPr>
        <w:t>Землі.</w:t>
      </w:r>
    </w:p>
    <w:p w14:paraId="40866D87" w14:textId="77777777" w:rsidR="00DB20B5" w:rsidRDefault="00DB20B5" w:rsidP="00DB20B5">
      <w:pPr>
        <w:pStyle w:val="a3"/>
        <w:ind w:left="0"/>
        <w:rPr>
          <w:sz w:val="29"/>
        </w:rPr>
      </w:pPr>
    </w:p>
    <w:p w14:paraId="00249D54" w14:textId="77777777" w:rsidR="00A1597E" w:rsidRDefault="00A1597E">
      <w:pPr>
        <w:sectPr w:rsidR="00A1597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4"/>
        <w:gridCol w:w="1664"/>
        <w:gridCol w:w="747"/>
        <w:gridCol w:w="601"/>
        <w:gridCol w:w="602"/>
        <w:gridCol w:w="822"/>
        <w:gridCol w:w="665"/>
        <w:gridCol w:w="682"/>
        <w:gridCol w:w="699"/>
        <w:gridCol w:w="755"/>
        <w:gridCol w:w="1151"/>
        <w:gridCol w:w="1781"/>
        <w:gridCol w:w="1214"/>
        <w:gridCol w:w="1513"/>
      </w:tblGrid>
      <w:tr w:rsidR="00A1597E" w14:paraId="7D734163" w14:textId="77777777" w:rsidTr="00BD0637">
        <w:tc>
          <w:tcPr>
            <w:tcW w:w="1664" w:type="dxa"/>
            <w:vMerge w:val="restart"/>
          </w:tcPr>
          <w:p w14:paraId="17B4455B" w14:textId="77777777" w:rsidR="00A1597E" w:rsidRPr="00301E0B" w:rsidRDefault="00A1597E" w:rsidP="00BD0637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lastRenderedPageBreak/>
              <w:t>Типи і підтипи ландшафту</w:t>
            </w:r>
          </w:p>
        </w:tc>
        <w:tc>
          <w:tcPr>
            <w:tcW w:w="1664" w:type="dxa"/>
            <w:vMerge w:val="restart"/>
          </w:tcPr>
          <w:p w14:paraId="79D5837B" w14:textId="77777777" w:rsidR="00A1597E" w:rsidRPr="00301E0B" w:rsidRDefault="00A1597E" w:rsidP="00BD0637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Зональні групи</w:t>
            </w:r>
          </w:p>
        </w:tc>
        <w:tc>
          <w:tcPr>
            <w:tcW w:w="5573" w:type="dxa"/>
            <w:gridSpan w:val="8"/>
          </w:tcPr>
          <w:p w14:paraId="0F220293" w14:textId="77777777" w:rsidR="00A1597E" w:rsidRPr="00301E0B" w:rsidRDefault="00A1597E" w:rsidP="00BD0637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Основні кліматичні показники</w:t>
            </w:r>
          </w:p>
        </w:tc>
        <w:tc>
          <w:tcPr>
            <w:tcW w:w="1151" w:type="dxa"/>
            <w:vMerge w:val="restart"/>
          </w:tcPr>
          <w:p w14:paraId="26C974E1" w14:textId="77777777" w:rsidR="00A1597E" w:rsidRPr="00301E0B" w:rsidRDefault="00A1597E" w:rsidP="00BD0637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Ґрунти</w:t>
            </w:r>
          </w:p>
        </w:tc>
        <w:tc>
          <w:tcPr>
            <w:tcW w:w="1781" w:type="dxa"/>
            <w:vMerge w:val="restart"/>
          </w:tcPr>
          <w:p w14:paraId="1995AD6A" w14:textId="77777777" w:rsidR="00A1597E" w:rsidRPr="00301E0B" w:rsidRDefault="00A1597E" w:rsidP="00BD0637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Рослинність</w:t>
            </w:r>
          </w:p>
        </w:tc>
        <w:tc>
          <w:tcPr>
            <w:tcW w:w="1214" w:type="dxa"/>
            <w:vMerge w:val="restart"/>
          </w:tcPr>
          <w:p w14:paraId="1E2A6E89" w14:textId="77777777" w:rsidR="00A1597E" w:rsidRPr="00301E0B" w:rsidRDefault="00A1597E" w:rsidP="00BD0637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Біомаса</w:t>
            </w:r>
          </w:p>
        </w:tc>
        <w:tc>
          <w:tcPr>
            <w:tcW w:w="1513" w:type="dxa"/>
            <w:vMerge w:val="restart"/>
          </w:tcPr>
          <w:p w14:paraId="5CDF4BFE" w14:textId="77777777" w:rsidR="00A1597E" w:rsidRPr="00301E0B" w:rsidRDefault="00A1597E" w:rsidP="00BD0637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Приклади</w:t>
            </w:r>
          </w:p>
        </w:tc>
      </w:tr>
      <w:tr w:rsidR="00A1597E" w14:paraId="1C116647" w14:textId="77777777" w:rsidTr="00BD0637">
        <w:tc>
          <w:tcPr>
            <w:tcW w:w="1664" w:type="dxa"/>
            <w:vMerge/>
          </w:tcPr>
          <w:p w14:paraId="49A0654E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</w:tcPr>
          <w:p w14:paraId="295B425F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14:paraId="2D0DF29B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01" w:type="dxa"/>
          </w:tcPr>
          <w:p w14:paraId="0B20F1B7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02" w:type="dxa"/>
          </w:tcPr>
          <w:p w14:paraId="09E59EF3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22" w:type="dxa"/>
          </w:tcPr>
          <w:p w14:paraId="490F7CDC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665" w:type="dxa"/>
          </w:tcPr>
          <w:p w14:paraId="7235E0A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min</w:t>
            </w:r>
          </w:p>
        </w:tc>
        <w:tc>
          <w:tcPr>
            <w:tcW w:w="682" w:type="dxa"/>
          </w:tcPr>
          <w:p w14:paraId="17F96E79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99" w:type="dxa"/>
          </w:tcPr>
          <w:p w14:paraId="570FC3CA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55" w:type="dxa"/>
          </w:tcPr>
          <w:p w14:paraId="12D70031" w14:textId="77777777" w:rsidR="00A1597E" w:rsidRPr="00F878C2" w:rsidRDefault="00A1597E" w:rsidP="00BD0637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Kk</w:t>
            </w:r>
          </w:p>
        </w:tc>
        <w:tc>
          <w:tcPr>
            <w:tcW w:w="1151" w:type="dxa"/>
            <w:vMerge/>
          </w:tcPr>
          <w:p w14:paraId="5D2F092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707FF81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785D3DA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14:paraId="2C14266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6B34BC5E" w14:textId="77777777" w:rsidTr="00BD0637">
        <w:tc>
          <w:tcPr>
            <w:tcW w:w="1664" w:type="dxa"/>
          </w:tcPr>
          <w:p w14:paraId="628D821D" w14:textId="77777777" w:rsidR="00A1597E" w:rsidRPr="00F878C2" w:rsidRDefault="00A1597E" w:rsidP="00BD0637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1</w:t>
            </w:r>
          </w:p>
        </w:tc>
        <w:tc>
          <w:tcPr>
            <w:tcW w:w="1664" w:type="dxa"/>
          </w:tcPr>
          <w:p w14:paraId="69C587F2" w14:textId="77777777" w:rsidR="00A1597E" w:rsidRPr="00F878C2" w:rsidRDefault="00A1597E" w:rsidP="00BD0637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2</w:t>
            </w:r>
          </w:p>
        </w:tc>
        <w:tc>
          <w:tcPr>
            <w:tcW w:w="747" w:type="dxa"/>
          </w:tcPr>
          <w:p w14:paraId="59FD40F4" w14:textId="77777777" w:rsidR="00A1597E" w:rsidRPr="00F878C2" w:rsidRDefault="00A1597E" w:rsidP="00BD0637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3</w:t>
            </w:r>
          </w:p>
        </w:tc>
        <w:tc>
          <w:tcPr>
            <w:tcW w:w="601" w:type="dxa"/>
          </w:tcPr>
          <w:p w14:paraId="63B1BC03" w14:textId="77777777" w:rsidR="00A1597E" w:rsidRPr="00F878C2" w:rsidRDefault="00A1597E" w:rsidP="00BD0637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4</w:t>
            </w:r>
          </w:p>
        </w:tc>
        <w:tc>
          <w:tcPr>
            <w:tcW w:w="602" w:type="dxa"/>
          </w:tcPr>
          <w:p w14:paraId="3486A418" w14:textId="77777777" w:rsidR="00A1597E" w:rsidRPr="00F878C2" w:rsidRDefault="00A1597E" w:rsidP="00BD0637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5</w:t>
            </w:r>
          </w:p>
        </w:tc>
        <w:tc>
          <w:tcPr>
            <w:tcW w:w="822" w:type="dxa"/>
          </w:tcPr>
          <w:p w14:paraId="2C5200DD" w14:textId="77777777" w:rsidR="00A1597E" w:rsidRPr="00F878C2" w:rsidRDefault="00A1597E" w:rsidP="00BD0637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6</w:t>
            </w:r>
          </w:p>
        </w:tc>
        <w:tc>
          <w:tcPr>
            <w:tcW w:w="665" w:type="dxa"/>
          </w:tcPr>
          <w:p w14:paraId="60F7F773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7</w:t>
            </w:r>
          </w:p>
        </w:tc>
        <w:tc>
          <w:tcPr>
            <w:tcW w:w="682" w:type="dxa"/>
          </w:tcPr>
          <w:p w14:paraId="23DCD676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8</w:t>
            </w:r>
          </w:p>
        </w:tc>
        <w:tc>
          <w:tcPr>
            <w:tcW w:w="699" w:type="dxa"/>
          </w:tcPr>
          <w:p w14:paraId="6A1C44FB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9</w:t>
            </w:r>
          </w:p>
        </w:tc>
        <w:tc>
          <w:tcPr>
            <w:tcW w:w="755" w:type="dxa"/>
          </w:tcPr>
          <w:p w14:paraId="598F4266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10</w:t>
            </w:r>
          </w:p>
        </w:tc>
        <w:tc>
          <w:tcPr>
            <w:tcW w:w="1151" w:type="dxa"/>
          </w:tcPr>
          <w:p w14:paraId="67F32E80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11</w:t>
            </w:r>
          </w:p>
        </w:tc>
        <w:tc>
          <w:tcPr>
            <w:tcW w:w="1781" w:type="dxa"/>
          </w:tcPr>
          <w:p w14:paraId="774BD078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12</w:t>
            </w:r>
          </w:p>
        </w:tc>
        <w:tc>
          <w:tcPr>
            <w:tcW w:w="1214" w:type="dxa"/>
          </w:tcPr>
          <w:p w14:paraId="328981FB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13</w:t>
            </w:r>
          </w:p>
        </w:tc>
        <w:tc>
          <w:tcPr>
            <w:tcW w:w="1513" w:type="dxa"/>
          </w:tcPr>
          <w:p w14:paraId="604C53B9" w14:textId="77777777" w:rsidR="00A1597E" w:rsidRPr="00F878C2" w:rsidRDefault="00A1597E" w:rsidP="00BD0637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14</w:t>
            </w:r>
          </w:p>
        </w:tc>
      </w:tr>
      <w:tr w:rsidR="00A1597E" w14:paraId="29C392D8" w14:textId="77777777" w:rsidTr="00BD0637">
        <w:tc>
          <w:tcPr>
            <w:tcW w:w="1664" w:type="dxa"/>
            <w:vMerge w:val="restart"/>
          </w:tcPr>
          <w:p w14:paraId="612B4C05" w14:textId="77777777" w:rsidR="00A1597E" w:rsidRPr="00FC5306" w:rsidRDefault="00A1597E" w:rsidP="00BD0637">
            <w:pPr>
              <w:jc w:val="center"/>
              <w:rPr>
                <w:i/>
                <w:lang w:val="uk-UA"/>
              </w:rPr>
            </w:pPr>
            <w:r w:rsidRPr="00FC5306">
              <w:rPr>
                <w:i/>
                <w:lang w:val="uk-UA"/>
              </w:rPr>
              <w:t>Полярні та приполярні</w:t>
            </w:r>
          </w:p>
        </w:tc>
        <w:tc>
          <w:tcPr>
            <w:tcW w:w="1664" w:type="dxa"/>
          </w:tcPr>
          <w:p w14:paraId="55104EF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6DB2D3F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07B84D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1DA36C7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2185EF7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2A3FCD4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CB4063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5F11C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473A04E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17DA738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328DB2B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10DFFA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111690F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46E15078" w14:textId="77777777" w:rsidTr="00BD0637">
        <w:tc>
          <w:tcPr>
            <w:tcW w:w="1664" w:type="dxa"/>
            <w:vMerge/>
          </w:tcPr>
          <w:p w14:paraId="4EE54245" w14:textId="77777777" w:rsidR="00A1597E" w:rsidRPr="00FC5306" w:rsidRDefault="00A1597E" w:rsidP="00BD0637">
            <w:pPr>
              <w:jc w:val="center"/>
            </w:pPr>
          </w:p>
        </w:tc>
        <w:tc>
          <w:tcPr>
            <w:tcW w:w="1664" w:type="dxa"/>
          </w:tcPr>
          <w:p w14:paraId="4C2C326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697BAE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15EAA71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6619999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F25129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C46E63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6FA06F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0EA4D2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479DE08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0EBC5AD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AF5A6D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D0F9EC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0B4A927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275ED3BE" w14:textId="77777777" w:rsidTr="00BD0637">
        <w:tc>
          <w:tcPr>
            <w:tcW w:w="1664" w:type="dxa"/>
            <w:vMerge/>
          </w:tcPr>
          <w:p w14:paraId="4CD8EDC0" w14:textId="77777777" w:rsidR="00A1597E" w:rsidRPr="00FC5306" w:rsidRDefault="00A1597E" w:rsidP="00BD0637">
            <w:pPr>
              <w:jc w:val="center"/>
            </w:pPr>
          </w:p>
        </w:tc>
        <w:tc>
          <w:tcPr>
            <w:tcW w:w="1664" w:type="dxa"/>
          </w:tcPr>
          <w:p w14:paraId="3925B6A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76DC8DE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63C354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4ED4A95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4F71C34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5A5C5B1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4208B2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F88322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6F92F8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50A21A3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5D3F89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5FF5499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60152CA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399B8DB4" w14:textId="77777777" w:rsidTr="00BD0637">
        <w:tc>
          <w:tcPr>
            <w:tcW w:w="1664" w:type="dxa"/>
            <w:vMerge/>
          </w:tcPr>
          <w:p w14:paraId="7BEDE807" w14:textId="77777777" w:rsidR="00A1597E" w:rsidRPr="00FC5306" w:rsidRDefault="00A1597E" w:rsidP="00BD0637">
            <w:pPr>
              <w:jc w:val="center"/>
            </w:pPr>
          </w:p>
        </w:tc>
        <w:tc>
          <w:tcPr>
            <w:tcW w:w="1664" w:type="dxa"/>
          </w:tcPr>
          <w:p w14:paraId="70EB43B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0C92726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93C34B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45BFDD2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6C94C8C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22E6AA4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61EF33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C64FF6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9A8349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44F67B0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3EDA338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53F78B2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5AA2FB9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32BBB767" w14:textId="77777777" w:rsidTr="00BD0637">
        <w:tc>
          <w:tcPr>
            <w:tcW w:w="1664" w:type="dxa"/>
            <w:vMerge/>
          </w:tcPr>
          <w:p w14:paraId="1F97F9CD" w14:textId="77777777" w:rsidR="00A1597E" w:rsidRPr="00FC5306" w:rsidRDefault="00A1597E" w:rsidP="00BD0637">
            <w:pPr>
              <w:jc w:val="center"/>
            </w:pPr>
          </w:p>
        </w:tc>
        <w:tc>
          <w:tcPr>
            <w:tcW w:w="1664" w:type="dxa"/>
          </w:tcPr>
          <w:p w14:paraId="2456E4E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3498F51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AFF7ED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66B3131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EF050B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645563E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AE5A20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686BB7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49D2AFE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2B30B6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9CA64F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490F23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7A8D33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2207CEC1" w14:textId="77777777" w:rsidTr="00BD0637">
        <w:tc>
          <w:tcPr>
            <w:tcW w:w="1664" w:type="dxa"/>
            <w:vMerge w:val="restart"/>
          </w:tcPr>
          <w:p w14:paraId="6677BCC3" w14:textId="77777777" w:rsidR="00A1597E" w:rsidRPr="00FC5306" w:rsidRDefault="00A1597E" w:rsidP="00BD0637">
            <w:pPr>
              <w:jc w:val="center"/>
              <w:rPr>
                <w:i/>
                <w:lang w:val="uk-UA"/>
              </w:rPr>
            </w:pPr>
            <w:r w:rsidRPr="00FC5306">
              <w:rPr>
                <w:i/>
                <w:lang w:val="uk-UA"/>
              </w:rPr>
              <w:t>Бореальні та бореально-суббореальні</w:t>
            </w:r>
          </w:p>
        </w:tc>
        <w:tc>
          <w:tcPr>
            <w:tcW w:w="1664" w:type="dxa"/>
          </w:tcPr>
          <w:p w14:paraId="1A91769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97F01A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786E4C9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A7DF5A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0D46FB8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772CA31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67A826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4E96E6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A3E309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2EDB581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FCF438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D5E250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5FBE491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1DB9057A" w14:textId="77777777" w:rsidTr="00BD0637">
        <w:tc>
          <w:tcPr>
            <w:tcW w:w="1664" w:type="dxa"/>
            <w:vMerge/>
          </w:tcPr>
          <w:p w14:paraId="2093873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6B6752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30B88FB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36F1F3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490CC3B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09BC20D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1143984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93628B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DC512E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6C721B2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70878F3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B8DFCB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125845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0753323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220EDD06" w14:textId="77777777" w:rsidTr="00BD0637">
        <w:tc>
          <w:tcPr>
            <w:tcW w:w="1664" w:type="dxa"/>
            <w:vMerge w:val="restart"/>
          </w:tcPr>
          <w:p w14:paraId="5E13C8F9" w14:textId="77777777" w:rsidR="00A1597E" w:rsidRDefault="00A1597E" w:rsidP="00BD0637">
            <w:pPr>
              <w:rPr>
                <w:i/>
                <w:lang w:val="uk-UA"/>
              </w:rPr>
            </w:pPr>
          </w:p>
          <w:p w14:paraId="3811E661" w14:textId="77777777" w:rsidR="00A1597E" w:rsidRPr="00FC5306" w:rsidRDefault="00A1597E" w:rsidP="00BD063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  <w:r w:rsidRPr="00FC5306">
              <w:rPr>
                <w:i/>
                <w:lang w:val="uk-UA"/>
              </w:rPr>
              <w:t>уббореальні</w:t>
            </w:r>
          </w:p>
        </w:tc>
        <w:tc>
          <w:tcPr>
            <w:tcW w:w="1664" w:type="dxa"/>
          </w:tcPr>
          <w:p w14:paraId="21BFDCA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87FA13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359AD6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125F09A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6301804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BA37B1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9B4E90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C5CB80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C0D333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0171DDA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08513D5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FABEFA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7214C67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24EABEC5" w14:textId="77777777" w:rsidTr="00BD0637">
        <w:tc>
          <w:tcPr>
            <w:tcW w:w="1664" w:type="dxa"/>
            <w:vMerge/>
          </w:tcPr>
          <w:p w14:paraId="2F41EEF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F78837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D5960D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8E54A2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5F59EA5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1781073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BFDC3F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154649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7DA346E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BE4BEA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1173BEE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06F657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C94F70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29D67F9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2DA2D700" w14:textId="77777777" w:rsidTr="00BD0637">
        <w:tc>
          <w:tcPr>
            <w:tcW w:w="1664" w:type="dxa"/>
            <w:vMerge/>
          </w:tcPr>
          <w:p w14:paraId="5CA5546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DA395C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7B70E5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4AE589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0F89F7D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3AF5E28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06000C5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AE6416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7E6786B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64A8488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26F3AE2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D6DB83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5419F0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617DAEA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08931334" w14:textId="77777777" w:rsidTr="00BD0637">
        <w:tc>
          <w:tcPr>
            <w:tcW w:w="1664" w:type="dxa"/>
            <w:vMerge/>
          </w:tcPr>
          <w:p w14:paraId="5B1EDEA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A50D40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9E4150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5E083FC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7D83AE0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3FB727B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707C73A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16E6A8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3FA476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3927D2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45D8449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4CC45A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7B97CCC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0997332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68A033B8" w14:textId="77777777" w:rsidTr="00BD0637">
        <w:tc>
          <w:tcPr>
            <w:tcW w:w="1664" w:type="dxa"/>
            <w:vMerge/>
          </w:tcPr>
          <w:p w14:paraId="0D545AC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82C4B0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648371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B7679D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7B2D436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127FFB3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52D578B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28521D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86FACF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F4A54B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41A1E9E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B96CD1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347799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811A97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404112B4" w14:textId="77777777" w:rsidTr="00BD0637">
        <w:tc>
          <w:tcPr>
            <w:tcW w:w="1664" w:type="dxa"/>
            <w:vMerge/>
          </w:tcPr>
          <w:p w14:paraId="64ECF7B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1E88B4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01336A6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C84A10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7722F75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1378A45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1646192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1A3F4B0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92D1F7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31BB66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79312F0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EE741A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8CE1FB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56A2D7E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11C8E9C3" w14:textId="77777777" w:rsidTr="00BD0637">
        <w:tc>
          <w:tcPr>
            <w:tcW w:w="1664" w:type="dxa"/>
            <w:vMerge w:val="restart"/>
          </w:tcPr>
          <w:p w14:paraId="1B776B2B" w14:textId="77777777" w:rsidR="00A1597E" w:rsidRPr="00301E0B" w:rsidRDefault="00A1597E" w:rsidP="00BD0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1664" w:type="dxa"/>
          </w:tcPr>
          <w:p w14:paraId="4F571A0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B8F3ED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16B6B7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106A38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66BB353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36F5AFB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A63ABF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CC824E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153D72E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716E342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BD492E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1514081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3C86932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7E852B39" w14:textId="77777777" w:rsidTr="00BD0637">
        <w:tc>
          <w:tcPr>
            <w:tcW w:w="1664" w:type="dxa"/>
            <w:vMerge/>
          </w:tcPr>
          <w:p w14:paraId="63BC8B1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3310CD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BC61D8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1A68595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038B53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0A8C47C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2A9BC5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4AB077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048FF2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B7115C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C5CEC8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53EBA9E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12E0C94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54954BA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43D3143B" w14:textId="77777777" w:rsidTr="00BD0637">
        <w:tc>
          <w:tcPr>
            <w:tcW w:w="1664" w:type="dxa"/>
            <w:vMerge/>
          </w:tcPr>
          <w:p w14:paraId="55D821D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F962F5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FA3AD7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543A92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6FBCB94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361C7B3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7DAEA24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F9530D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97FDCC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0944D5D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0CC915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32F18B1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7771667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5475BCA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1473971D" w14:textId="77777777" w:rsidTr="00BD0637">
        <w:tc>
          <w:tcPr>
            <w:tcW w:w="1664" w:type="dxa"/>
            <w:vMerge/>
          </w:tcPr>
          <w:p w14:paraId="13BBF2C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C5E745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3EA3287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14535F4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5D7AF3A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50E2CEE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282816F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5069BB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761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FB34C2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7C7DDD5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03A15D0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0798F5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327D856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69DD341F" w14:textId="77777777" w:rsidTr="00BD0637">
        <w:tc>
          <w:tcPr>
            <w:tcW w:w="1664" w:type="dxa"/>
            <w:vMerge/>
          </w:tcPr>
          <w:p w14:paraId="3178ED1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72C054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3ED3A66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58A2771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6BBF420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2355323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1673D421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49DA44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EB4B4D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589EBE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272CC4C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B86E747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16383D6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61C551B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5921AAB4" w14:textId="77777777" w:rsidTr="00BD0637">
        <w:tc>
          <w:tcPr>
            <w:tcW w:w="1664" w:type="dxa"/>
            <w:vMerge/>
          </w:tcPr>
          <w:p w14:paraId="66256F9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537B88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05AEA20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178ACCF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42E62B8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1321717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050A2F9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2D022B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5CFF004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05378BEB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EFF6E4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83613D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7DA544C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84D50CD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  <w:tr w:rsidR="00A1597E" w14:paraId="5DED4AC4" w14:textId="77777777" w:rsidTr="00BD0637">
        <w:tc>
          <w:tcPr>
            <w:tcW w:w="1664" w:type="dxa"/>
          </w:tcPr>
          <w:p w14:paraId="7B9E9A3F" w14:textId="77777777" w:rsidR="00A1597E" w:rsidRPr="00301E0B" w:rsidRDefault="00A1597E" w:rsidP="00BD0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664" w:type="dxa"/>
          </w:tcPr>
          <w:p w14:paraId="0E90617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3F6FDF2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5791B3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5215A87A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23ED439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6045ACB9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C0024FF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C984B23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9876B55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B2D921E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5E4B5480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AF596E8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0AAB050C" w14:textId="77777777" w:rsidR="00A1597E" w:rsidRPr="00F878C2" w:rsidRDefault="00A1597E" w:rsidP="00BD06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5A1DE3" w14:textId="77777777" w:rsidR="0066760C" w:rsidRDefault="0066760C"/>
    <w:p w14:paraId="633981C0" w14:textId="77777777" w:rsidR="002F3A41" w:rsidRDefault="002F3A41" w:rsidP="002F3A41">
      <w:pPr>
        <w:jc w:val="both"/>
      </w:pPr>
      <w:r w:rsidRPr="00F878C2">
        <w:t>Примітка:</w:t>
      </w:r>
      <w:r>
        <w:t xml:space="preserve"> </w:t>
      </w:r>
      <w:r w:rsidRPr="00F878C2">
        <w:rPr>
          <w:sz w:val="28"/>
          <w:szCs w:val="28"/>
        </w:rPr>
        <w:t>*</w:t>
      </w:r>
      <w:r w:rsidRPr="00F878C2">
        <w:t xml:space="preserve">Основні кліматичні показники: </w:t>
      </w:r>
      <w:r w:rsidRPr="00F878C2">
        <w:rPr>
          <w:lang w:val="en-US"/>
        </w:rPr>
        <w:t>R</w:t>
      </w:r>
      <w:r w:rsidRPr="00F878C2">
        <w:t xml:space="preserve"> – середній річний радіаційний баланс; </w:t>
      </w:r>
      <w:r w:rsidRPr="00F878C2">
        <w:rPr>
          <w:lang w:val="en-US"/>
        </w:rPr>
        <w:t>t</w:t>
      </w:r>
      <w:r w:rsidRPr="00F878C2">
        <w:rPr>
          <w:vertAlign w:val="subscript"/>
        </w:rPr>
        <w:t>1</w:t>
      </w:r>
      <w:r w:rsidRPr="00F878C2">
        <w:t xml:space="preserve"> – середня температура повітря самого холодного місяця; </w:t>
      </w:r>
      <w:r w:rsidRPr="00F878C2">
        <w:rPr>
          <w:lang w:val="en-US"/>
        </w:rPr>
        <w:t>t</w:t>
      </w:r>
      <w:r w:rsidRPr="00F878C2">
        <w:rPr>
          <w:vertAlign w:val="subscript"/>
        </w:rPr>
        <w:t>2</w:t>
      </w:r>
      <w:r w:rsidRPr="00F878C2">
        <w:t xml:space="preserve"> – середня температура самого теплого місяця; </w:t>
      </w:r>
      <w:r w:rsidRPr="00F878C2">
        <w:rPr>
          <w:lang w:val="en-US"/>
        </w:rPr>
        <w:t>e</w:t>
      </w:r>
      <w:r w:rsidRPr="00F878C2">
        <w:t xml:space="preserve"> </w:t>
      </w:r>
      <w:r w:rsidRPr="00F878C2">
        <w:rPr>
          <w:lang w:val="en-US"/>
        </w:rPr>
        <w:t>t</w:t>
      </w:r>
      <w:r w:rsidRPr="00F878C2">
        <w:rPr>
          <w:vertAlign w:val="subscript"/>
        </w:rPr>
        <w:t>10</w:t>
      </w:r>
      <w:r w:rsidRPr="00F878C2">
        <w:t xml:space="preserve"> – сума добових температур вище 10</w:t>
      </w:r>
      <w:r w:rsidRPr="00F878C2">
        <w:rPr>
          <w:vertAlign w:val="superscript"/>
        </w:rPr>
        <w:t>0</w:t>
      </w:r>
      <w:r w:rsidRPr="00F878C2">
        <w:t xml:space="preserve">С; </w:t>
      </w:r>
      <w:r w:rsidRPr="00F878C2">
        <w:rPr>
          <w:lang w:val="en-US"/>
        </w:rPr>
        <w:t>t</w:t>
      </w:r>
      <w:r w:rsidRPr="00F878C2">
        <w:rPr>
          <w:vertAlign w:val="subscript"/>
          <w:lang w:val="en-US"/>
        </w:rPr>
        <w:t>min</w:t>
      </w:r>
      <w:r w:rsidRPr="00F878C2">
        <w:t xml:space="preserve"> – абсолютний мінімум температур; </w:t>
      </w:r>
      <w:r w:rsidRPr="00F878C2">
        <w:rPr>
          <w:lang w:val="en-US"/>
        </w:rPr>
        <w:t>r</w:t>
      </w:r>
      <w:r w:rsidRPr="00F878C2">
        <w:t xml:space="preserve"> – річна кількість опадів; річна випаровуваність; </w:t>
      </w:r>
      <w:r w:rsidRPr="00F878C2">
        <w:rPr>
          <w:lang w:val="en-US"/>
        </w:rPr>
        <w:t>E</w:t>
      </w:r>
      <w:r w:rsidRPr="00F878C2">
        <w:t xml:space="preserve"> – коефіцієнт зволоження, за Н.Н. Івановим, К</w:t>
      </w:r>
      <w:r w:rsidRPr="00F878C2">
        <w:rPr>
          <w:vertAlign w:val="subscript"/>
        </w:rPr>
        <w:t>к</w:t>
      </w:r>
      <w:r w:rsidRPr="00F878C2">
        <w:t xml:space="preserve"> – пояс континентальності, за Н.Н.Івановим</w:t>
      </w:r>
    </w:p>
    <w:p w14:paraId="30339F5B" w14:textId="77777777" w:rsidR="002F3A41" w:rsidRDefault="002F3A41"/>
    <w:sectPr w:rsidR="002F3A41" w:rsidSect="00A159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7795"/>
    <w:multiLevelType w:val="hybridMultilevel"/>
    <w:tmpl w:val="C4EC0D66"/>
    <w:lvl w:ilvl="0" w:tplc="742E8B8C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DC7104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18247DEC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6EC2787A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443296D0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4F9A35CA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E4CAD024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8F94B9B4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CDDE4458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64523DF"/>
    <w:multiLevelType w:val="hybridMultilevel"/>
    <w:tmpl w:val="965023E2"/>
    <w:lvl w:ilvl="0" w:tplc="FC60A0FA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5D26B5C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427E57BA">
      <w:numFmt w:val="bullet"/>
      <w:lvlText w:val="•"/>
      <w:lvlJc w:val="left"/>
      <w:pPr>
        <w:ind w:left="2429" w:hanging="360"/>
      </w:pPr>
      <w:rPr>
        <w:rFonts w:hint="default"/>
        <w:lang w:val="uk-UA" w:eastAsia="en-US" w:bidi="ar-SA"/>
      </w:rPr>
    </w:lvl>
    <w:lvl w:ilvl="3" w:tplc="D39A6A18">
      <w:numFmt w:val="bullet"/>
      <w:lvlText w:val="•"/>
      <w:lvlJc w:val="left"/>
      <w:pPr>
        <w:ind w:left="3419" w:hanging="360"/>
      </w:pPr>
      <w:rPr>
        <w:rFonts w:hint="default"/>
        <w:lang w:val="uk-UA" w:eastAsia="en-US" w:bidi="ar-SA"/>
      </w:rPr>
    </w:lvl>
    <w:lvl w:ilvl="4" w:tplc="9AD439F4">
      <w:numFmt w:val="bullet"/>
      <w:lvlText w:val="•"/>
      <w:lvlJc w:val="left"/>
      <w:pPr>
        <w:ind w:left="4408" w:hanging="360"/>
      </w:pPr>
      <w:rPr>
        <w:rFonts w:hint="default"/>
        <w:lang w:val="uk-UA" w:eastAsia="en-US" w:bidi="ar-SA"/>
      </w:rPr>
    </w:lvl>
    <w:lvl w:ilvl="5" w:tplc="9146C74A">
      <w:numFmt w:val="bullet"/>
      <w:lvlText w:val="•"/>
      <w:lvlJc w:val="left"/>
      <w:pPr>
        <w:ind w:left="5398" w:hanging="360"/>
      </w:pPr>
      <w:rPr>
        <w:rFonts w:hint="default"/>
        <w:lang w:val="uk-UA" w:eastAsia="en-US" w:bidi="ar-SA"/>
      </w:rPr>
    </w:lvl>
    <w:lvl w:ilvl="6" w:tplc="E17CDA14">
      <w:numFmt w:val="bullet"/>
      <w:lvlText w:val="•"/>
      <w:lvlJc w:val="left"/>
      <w:pPr>
        <w:ind w:left="6388" w:hanging="360"/>
      </w:pPr>
      <w:rPr>
        <w:rFonts w:hint="default"/>
        <w:lang w:val="uk-UA" w:eastAsia="en-US" w:bidi="ar-SA"/>
      </w:rPr>
    </w:lvl>
    <w:lvl w:ilvl="7" w:tplc="A904A77A">
      <w:numFmt w:val="bullet"/>
      <w:lvlText w:val="•"/>
      <w:lvlJc w:val="left"/>
      <w:pPr>
        <w:ind w:left="7377" w:hanging="360"/>
      </w:pPr>
      <w:rPr>
        <w:rFonts w:hint="default"/>
        <w:lang w:val="uk-UA" w:eastAsia="en-US" w:bidi="ar-SA"/>
      </w:rPr>
    </w:lvl>
    <w:lvl w:ilvl="8" w:tplc="9BAA5738">
      <w:numFmt w:val="bullet"/>
      <w:lvlText w:val="•"/>
      <w:lvlJc w:val="left"/>
      <w:pPr>
        <w:ind w:left="8367" w:hanging="360"/>
      </w:pPr>
      <w:rPr>
        <w:rFonts w:hint="default"/>
        <w:lang w:val="uk-UA" w:eastAsia="en-US" w:bidi="ar-SA"/>
      </w:rPr>
    </w:lvl>
  </w:abstractNum>
  <w:num w:numId="1" w16cid:durableId="1957827305">
    <w:abstractNumId w:val="0"/>
  </w:num>
  <w:num w:numId="2" w16cid:durableId="109605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AE9"/>
    <w:rsid w:val="0016775D"/>
    <w:rsid w:val="002014FF"/>
    <w:rsid w:val="002F3A41"/>
    <w:rsid w:val="0066760C"/>
    <w:rsid w:val="00A1597E"/>
    <w:rsid w:val="00D21AE9"/>
    <w:rsid w:val="00DB20B5"/>
    <w:rsid w:val="00E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C7B2"/>
  <w15:docId w15:val="{04FAEA52-A647-4892-A7D5-CC86CB7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2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20B5"/>
    <w:pPr>
      <w:ind w:left="21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B20B5"/>
    <w:pPr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20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B20B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B20B5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20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20B5"/>
    <w:pPr>
      <w:ind w:left="1192" w:hanging="361"/>
    </w:pPr>
  </w:style>
  <w:style w:type="table" w:styleId="a6">
    <w:name w:val="Table Grid"/>
    <w:basedOn w:val="a1"/>
    <w:uiPriority w:val="39"/>
    <w:rsid w:val="00A159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4390</Words>
  <Characters>2503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Oksana</cp:lastModifiedBy>
  <cp:revision>7</cp:revision>
  <dcterms:created xsi:type="dcterms:W3CDTF">2022-09-14T20:31:00Z</dcterms:created>
  <dcterms:modified xsi:type="dcterms:W3CDTF">2022-10-26T10:47:00Z</dcterms:modified>
</cp:coreProperties>
</file>