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ED1" w:rsidRPr="00DF08C3" w:rsidRDefault="000D5ED1" w:rsidP="00F02705">
      <w:pPr>
        <w:spacing w:after="0" w:line="360" w:lineRule="auto"/>
        <w:ind w:firstLine="709"/>
        <w:jc w:val="center"/>
        <w:rPr>
          <w:rFonts w:ascii="Times New Roman" w:eastAsia="Times New Roman" w:hAnsi="Times New Roman" w:cs="Times New Roman"/>
          <w:b/>
          <w:color w:val="000000"/>
          <w:sz w:val="28"/>
          <w:szCs w:val="28"/>
          <w:lang w:val="uk-UA"/>
        </w:rPr>
      </w:pPr>
      <w:r w:rsidRPr="00DF08C3">
        <w:rPr>
          <w:rFonts w:ascii="Times New Roman" w:eastAsia="Times New Roman" w:hAnsi="Times New Roman" w:cs="Times New Roman"/>
          <w:color w:val="000000"/>
          <w:sz w:val="28"/>
          <w:szCs w:val="28"/>
          <w:lang w:val="uk-UA"/>
        </w:rPr>
        <w:t xml:space="preserve">ТЕМА 5. </w:t>
      </w:r>
      <w:r w:rsidRPr="00DF08C3">
        <w:rPr>
          <w:rFonts w:ascii="Times New Roman" w:eastAsia="Times New Roman" w:hAnsi="Times New Roman" w:cs="Times New Roman"/>
          <w:b/>
          <w:color w:val="000000"/>
          <w:sz w:val="28"/>
          <w:szCs w:val="28"/>
          <w:lang w:val="uk-UA"/>
        </w:rPr>
        <w:t>ОСНОВИ ТЕХНОЛОГІЧНОГО ПРОЦЕСУ ОБСЛУГОВУВАННЯ СПОЖИВАЧІВ У ЗАКЛАДАХ РЕСТОРАННОГО ГОСПОДАРСТВА</w:t>
      </w:r>
    </w:p>
    <w:p w:rsidR="00F02705" w:rsidRPr="00DF08C3" w:rsidRDefault="00F02705" w:rsidP="00F02705">
      <w:pPr>
        <w:spacing w:after="0" w:line="360" w:lineRule="auto"/>
        <w:ind w:firstLine="709"/>
        <w:jc w:val="center"/>
        <w:rPr>
          <w:rFonts w:ascii="Times New Roman" w:eastAsia="Times New Roman" w:hAnsi="Times New Roman" w:cs="Times New Roman"/>
          <w:color w:val="000000"/>
          <w:sz w:val="28"/>
          <w:szCs w:val="28"/>
          <w:lang w:val="uk-UA"/>
        </w:rPr>
      </w:pPr>
    </w:p>
    <w:p w:rsidR="000D5ED1" w:rsidRPr="00DF08C3" w:rsidRDefault="000D5ED1" w:rsidP="00F02705">
      <w:pPr>
        <w:spacing w:after="0" w:line="360" w:lineRule="auto"/>
        <w:ind w:firstLine="709"/>
        <w:jc w:val="center"/>
        <w:rPr>
          <w:rFonts w:ascii="Times New Roman" w:eastAsia="Times New Roman" w:hAnsi="Times New Roman" w:cs="Times New Roman"/>
          <w:color w:val="000000"/>
          <w:sz w:val="28"/>
          <w:szCs w:val="28"/>
          <w:lang w:val="uk-UA"/>
        </w:rPr>
      </w:pPr>
      <w:r w:rsidRPr="00DF08C3">
        <w:rPr>
          <w:rFonts w:ascii="Times New Roman" w:eastAsia="Times New Roman" w:hAnsi="Times New Roman" w:cs="Times New Roman"/>
          <w:color w:val="000000"/>
          <w:sz w:val="28"/>
          <w:szCs w:val="28"/>
          <w:lang w:val="uk-UA"/>
        </w:rPr>
        <w:t>ПЛАН</w:t>
      </w:r>
    </w:p>
    <w:p w:rsidR="000D5ED1" w:rsidRPr="00DF08C3" w:rsidRDefault="000D5ED1" w:rsidP="00F02705">
      <w:pPr>
        <w:pStyle w:val="a4"/>
        <w:numPr>
          <w:ilvl w:val="0"/>
          <w:numId w:val="7"/>
        </w:numPr>
        <w:spacing w:after="0" w:line="360" w:lineRule="auto"/>
        <w:ind w:left="0" w:firstLine="709"/>
        <w:jc w:val="both"/>
        <w:rPr>
          <w:rFonts w:ascii="Times New Roman" w:eastAsia="Times New Roman" w:hAnsi="Times New Roman" w:cs="Times New Roman"/>
          <w:color w:val="000000"/>
          <w:sz w:val="28"/>
          <w:szCs w:val="28"/>
          <w:lang w:val="uk-UA"/>
        </w:rPr>
      </w:pPr>
      <w:r w:rsidRPr="00DF08C3">
        <w:rPr>
          <w:rFonts w:ascii="Times New Roman" w:eastAsia="Times New Roman" w:hAnsi="Times New Roman" w:cs="Times New Roman"/>
          <w:color w:val="000000"/>
          <w:sz w:val="28"/>
          <w:szCs w:val="28"/>
          <w:lang w:val="uk-UA"/>
        </w:rPr>
        <w:t>Комплекс послуг закладів ресторанного господарства</w:t>
      </w:r>
      <w:r w:rsidR="00F02705" w:rsidRPr="00DF08C3">
        <w:rPr>
          <w:rFonts w:ascii="Times New Roman" w:eastAsia="Times New Roman" w:hAnsi="Times New Roman" w:cs="Times New Roman"/>
          <w:color w:val="000000"/>
          <w:sz w:val="28"/>
          <w:szCs w:val="28"/>
          <w:lang w:val="uk-UA"/>
        </w:rPr>
        <w:t>.</w:t>
      </w:r>
    </w:p>
    <w:p w:rsidR="00F02705" w:rsidRPr="00DF08C3" w:rsidRDefault="00F02705" w:rsidP="00F02705">
      <w:pPr>
        <w:pStyle w:val="a4"/>
        <w:numPr>
          <w:ilvl w:val="0"/>
          <w:numId w:val="7"/>
        </w:numPr>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Характеристика технологічного процесу обслуговування споживачів в закладах ресторанного господарства.</w:t>
      </w:r>
    </w:p>
    <w:p w:rsidR="000D5ED1" w:rsidRPr="00DF08C3" w:rsidRDefault="00F02705" w:rsidP="00F02705">
      <w:pPr>
        <w:spacing w:after="0" w:line="360" w:lineRule="auto"/>
        <w:ind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3. Характеристика методів, видів, форм обслуговування споживачів в закладах ресторанного господарства.</w:t>
      </w:r>
    </w:p>
    <w:p w:rsidR="00F02705" w:rsidRPr="00DF08C3" w:rsidRDefault="00F02705" w:rsidP="00F02705">
      <w:pPr>
        <w:spacing w:after="0" w:line="360" w:lineRule="auto"/>
        <w:ind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4. Класифікація методу самообслуговування споживачів.</w:t>
      </w:r>
    </w:p>
    <w:p w:rsidR="00F02705" w:rsidRPr="00DF08C3" w:rsidRDefault="00F02705" w:rsidP="00F02705">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5. Класифікація методу обслуговування споживачів офіціантами. </w:t>
      </w:r>
    </w:p>
    <w:p w:rsidR="00F02705" w:rsidRPr="00DF08C3" w:rsidRDefault="00F02705" w:rsidP="000D5ED1">
      <w:pPr>
        <w:spacing w:after="0" w:line="360" w:lineRule="auto"/>
        <w:ind w:firstLine="709"/>
        <w:jc w:val="both"/>
        <w:rPr>
          <w:rFonts w:ascii="Times New Roman" w:eastAsia="Times New Roman" w:hAnsi="Times New Roman" w:cs="Times New Roman"/>
          <w:color w:val="000000"/>
          <w:sz w:val="28"/>
          <w:szCs w:val="28"/>
          <w:lang w:val="uk-UA"/>
        </w:rPr>
      </w:pPr>
    </w:p>
    <w:p w:rsidR="000D5ED1" w:rsidRPr="00DF08C3" w:rsidRDefault="000D5ED1" w:rsidP="000D5ED1">
      <w:pPr>
        <w:pStyle w:val="a4"/>
        <w:numPr>
          <w:ilvl w:val="0"/>
          <w:numId w:val="8"/>
        </w:numPr>
        <w:spacing w:after="0" w:line="360" w:lineRule="auto"/>
        <w:jc w:val="both"/>
        <w:rPr>
          <w:rFonts w:ascii="Times New Roman" w:eastAsia="Times New Roman" w:hAnsi="Times New Roman" w:cs="Times New Roman"/>
          <w:b/>
          <w:color w:val="000000"/>
          <w:sz w:val="28"/>
          <w:szCs w:val="28"/>
          <w:lang w:val="uk-UA"/>
        </w:rPr>
      </w:pPr>
      <w:r w:rsidRPr="00DF08C3">
        <w:rPr>
          <w:rFonts w:ascii="Times New Roman" w:eastAsia="Times New Roman" w:hAnsi="Times New Roman" w:cs="Times New Roman"/>
          <w:b/>
          <w:color w:val="000000"/>
          <w:sz w:val="28"/>
          <w:szCs w:val="28"/>
          <w:lang w:val="uk-UA"/>
        </w:rPr>
        <w:t>Комплекс послуг закладів ресторанного господарства</w:t>
      </w:r>
    </w:p>
    <w:p w:rsidR="00CE6DAA" w:rsidRPr="00DF08C3" w:rsidRDefault="00095191" w:rsidP="000D5ED1">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095191">
        <w:rPr>
          <w:rFonts w:ascii="Times New Roman" w:eastAsia="Times New Roman" w:hAnsi="Times New Roman" w:cs="Times New Roman"/>
          <w:i/>
          <w:color w:val="000000"/>
          <w:sz w:val="28"/>
          <w:szCs w:val="28"/>
          <w:lang w:val="uk-UA"/>
        </w:rPr>
        <w:t>слайд 3</w:t>
      </w:r>
      <w:r>
        <w:rPr>
          <w:rFonts w:ascii="Times New Roman" w:eastAsia="Times New Roman" w:hAnsi="Times New Roman" w:cs="Times New Roman"/>
          <w:color w:val="000000"/>
          <w:sz w:val="28"/>
          <w:szCs w:val="28"/>
          <w:lang w:val="uk-UA"/>
        </w:rPr>
        <w:t xml:space="preserve">) </w:t>
      </w:r>
      <w:r w:rsidR="00CE6DAA" w:rsidRPr="00DF08C3">
        <w:rPr>
          <w:rFonts w:ascii="Times New Roman" w:eastAsia="Times New Roman" w:hAnsi="Times New Roman" w:cs="Times New Roman"/>
          <w:color w:val="000000"/>
          <w:sz w:val="28"/>
          <w:szCs w:val="28"/>
          <w:lang w:val="uk-UA"/>
        </w:rPr>
        <w:t>Заклади ресторанного господарства надають споживачам комплекс різноманітних послуг, які за своїм характером можна поділити на:</w:t>
      </w:r>
    </w:p>
    <w:p w:rsidR="00CE6DAA" w:rsidRPr="00DF08C3" w:rsidRDefault="00CE6DAA" w:rsidP="000D5ED1">
      <w:pPr>
        <w:numPr>
          <w:ilvl w:val="0"/>
          <w:numId w:val="9"/>
        </w:numPr>
        <w:spacing w:after="0" w:line="360" w:lineRule="auto"/>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послуги з харчування;</w:t>
      </w:r>
    </w:p>
    <w:p w:rsidR="00CE6DAA" w:rsidRPr="00DF08C3" w:rsidRDefault="00CE6DAA" w:rsidP="000D5ED1">
      <w:pPr>
        <w:numPr>
          <w:ilvl w:val="0"/>
          <w:numId w:val="9"/>
        </w:numPr>
        <w:spacing w:after="0" w:line="360" w:lineRule="auto"/>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послуги з виготовлення кулінарної продукції та кондитерських виробів;</w:t>
      </w:r>
    </w:p>
    <w:p w:rsidR="00CE6DAA" w:rsidRPr="00DF08C3" w:rsidRDefault="00CE6DAA" w:rsidP="000D5ED1">
      <w:pPr>
        <w:numPr>
          <w:ilvl w:val="0"/>
          <w:numId w:val="9"/>
        </w:numPr>
        <w:spacing w:after="0" w:line="360" w:lineRule="auto"/>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послуги з реалізації продукції;</w:t>
      </w:r>
    </w:p>
    <w:p w:rsidR="00CE6DAA" w:rsidRPr="00DF08C3" w:rsidRDefault="00CE6DAA" w:rsidP="000D5ED1">
      <w:pPr>
        <w:numPr>
          <w:ilvl w:val="0"/>
          <w:numId w:val="9"/>
        </w:numPr>
        <w:spacing w:after="0" w:line="360" w:lineRule="auto"/>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послуги з організації обслуговування споживачів (реалізація продукції та організація її споживання);</w:t>
      </w:r>
    </w:p>
    <w:p w:rsidR="00CE6DAA" w:rsidRPr="00DF08C3" w:rsidRDefault="00CE6DAA" w:rsidP="000D5ED1">
      <w:pPr>
        <w:numPr>
          <w:ilvl w:val="0"/>
          <w:numId w:val="9"/>
        </w:numPr>
        <w:spacing w:after="0" w:line="360" w:lineRule="auto"/>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послуги з організації дозвілля;</w:t>
      </w:r>
    </w:p>
    <w:p w:rsidR="00CE6DAA" w:rsidRPr="00DF08C3" w:rsidRDefault="00CE6DAA" w:rsidP="000D5ED1">
      <w:pPr>
        <w:numPr>
          <w:ilvl w:val="0"/>
          <w:numId w:val="9"/>
        </w:numPr>
        <w:spacing w:after="0" w:line="360" w:lineRule="auto"/>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інформаційно-консультативні послуги;</w:t>
      </w:r>
    </w:p>
    <w:p w:rsidR="00CE6DAA" w:rsidRPr="00DF08C3" w:rsidRDefault="00CE6DAA" w:rsidP="000D5ED1">
      <w:pPr>
        <w:numPr>
          <w:ilvl w:val="0"/>
          <w:numId w:val="9"/>
        </w:numPr>
        <w:spacing w:after="0" w:line="360" w:lineRule="auto"/>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інші послуги</w:t>
      </w:r>
      <w:r w:rsidRPr="00DF08C3">
        <w:rPr>
          <w:rFonts w:ascii="Times New Roman" w:eastAsia="Times New Roman" w:hAnsi="Times New Roman" w:cs="Times New Roman"/>
          <w:color w:val="242424"/>
          <w:sz w:val="28"/>
          <w:szCs w:val="28"/>
          <w:vertAlign w:val="superscript"/>
          <w:lang w:val="uk-UA"/>
        </w:rPr>
        <w:t>*3</w:t>
      </w:r>
      <w:r w:rsidRPr="00DF08C3">
        <w:rPr>
          <w:rFonts w:ascii="Times New Roman" w:eastAsia="Times New Roman" w:hAnsi="Times New Roman" w:cs="Times New Roman"/>
          <w:color w:val="242424"/>
          <w:sz w:val="28"/>
          <w:szCs w:val="28"/>
          <w:lang w:val="uk-UA"/>
        </w:rPr>
        <w:t>.</w:t>
      </w:r>
    </w:p>
    <w:p w:rsidR="00CE6DAA" w:rsidRPr="00DF08C3" w:rsidRDefault="00CE6DAA" w:rsidP="000D5ED1">
      <w:pPr>
        <w:spacing w:after="0" w:line="360" w:lineRule="auto"/>
        <w:ind w:firstLine="709"/>
        <w:jc w:val="both"/>
        <w:rPr>
          <w:rFonts w:ascii="Times New Roman" w:eastAsia="Times New Roman" w:hAnsi="Times New Roman" w:cs="Times New Roman"/>
          <w:color w:val="000000"/>
          <w:sz w:val="28"/>
          <w:szCs w:val="28"/>
          <w:lang w:val="uk-UA"/>
        </w:rPr>
      </w:pPr>
      <w:r w:rsidRPr="00DF08C3">
        <w:rPr>
          <w:rFonts w:ascii="Times New Roman" w:eastAsia="Times New Roman" w:hAnsi="Times New Roman" w:cs="Times New Roman"/>
          <w:color w:val="000000"/>
          <w:sz w:val="28"/>
          <w:szCs w:val="28"/>
          <w:lang w:val="uk-UA"/>
        </w:rPr>
        <w:t>*</w:t>
      </w:r>
      <w:r w:rsidRPr="00DF08C3">
        <w:rPr>
          <w:rFonts w:ascii="Times New Roman" w:eastAsia="Times New Roman" w:hAnsi="Times New Roman" w:cs="Times New Roman"/>
          <w:color w:val="000000"/>
          <w:sz w:val="28"/>
          <w:szCs w:val="28"/>
          <w:vertAlign w:val="superscript"/>
          <w:lang w:val="uk-UA"/>
        </w:rPr>
        <w:t>3</w:t>
      </w:r>
      <w:r w:rsidRPr="00DF08C3">
        <w:rPr>
          <w:rFonts w:ascii="Times New Roman" w:eastAsia="Times New Roman" w:hAnsi="Times New Roman" w:cs="Times New Roman"/>
          <w:color w:val="000000"/>
          <w:sz w:val="28"/>
          <w:szCs w:val="28"/>
          <w:lang w:val="uk-UA"/>
        </w:rPr>
        <w:t xml:space="preserve">: </w:t>
      </w:r>
      <w:r w:rsidRPr="00DF08C3">
        <w:rPr>
          <w:rFonts w:ascii="Times New Roman" w:eastAsia="Times New Roman" w:hAnsi="Times New Roman" w:cs="Times New Roman"/>
          <w:color w:val="000000"/>
          <w:sz w:val="24"/>
          <w:szCs w:val="24"/>
          <w:lang w:val="uk-UA"/>
        </w:rPr>
        <w:t xml:space="preserve">{ГОСТ 30523-97. </w:t>
      </w:r>
      <w:proofErr w:type="spellStart"/>
      <w:r w:rsidRPr="00DF08C3">
        <w:rPr>
          <w:rFonts w:ascii="Times New Roman" w:eastAsia="Times New Roman" w:hAnsi="Times New Roman" w:cs="Times New Roman"/>
          <w:color w:val="000000"/>
          <w:sz w:val="24"/>
          <w:szCs w:val="24"/>
          <w:lang w:val="uk-UA"/>
        </w:rPr>
        <w:t>Межгосударственньїй</w:t>
      </w:r>
      <w:proofErr w:type="spellEnd"/>
      <w:r w:rsidRPr="00DF08C3">
        <w:rPr>
          <w:rFonts w:ascii="Times New Roman" w:eastAsia="Times New Roman" w:hAnsi="Times New Roman" w:cs="Times New Roman"/>
          <w:color w:val="000000"/>
          <w:sz w:val="24"/>
          <w:szCs w:val="24"/>
          <w:lang w:val="uk-UA"/>
        </w:rPr>
        <w:t xml:space="preserve"> стандарт. Услуги </w:t>
      </w:r>
      <w:proofErr w:type="spellStart"/>
      <w:r w:rsidRPr="00DF08C3">
        <w:rPr>
          <w:rFonts w:ascii="Times New Roman" w:eastAsia="Times New Roman" w:hAnsi="Times New Roman" w:cs="Times New Roman"/>
          <w:color w:val="000000"/>
          <w:sz w:val="24"/>
          <w:szCs w:val="24"/>
          <w:lang w:val="uk-UA"/>
        </w:rPr>
        <w:t>общественного</w:t>
      </w:r>
      <w:proofErr w:type="spellEnd"/>
      <w:r w:rsidRPr="00DF08C3">
        <w:rPr>
          <w:rFonts w:ascii="Times New Roman" w:eastAsia="Times New Roman" w:hAnsi="Times New Roman" w:cs="Times New Roman"/>
          <w:color w:val="000000"/>
          <w:sz w:val="24"/>
          <w:szCs w:val="24"/>
          <w:lang w:val="uk-UA"/>
        </w:rPr>
        <w:t xml:space="preserve"> питання. </w:t>
      </w:r>
      <w:proofErr w:type="spellStart"/>
      <w:r w:rsidRPr="00DF08C3">
        <w:rPr>
          <w:rFonts w:ascii="Times New Roman" w:eastAsia="Times New Roman" w:hAnsi="Times New Roman" w:cs="Times New Roman"/>
          <w:color w:val="000000"/>
          <w:sz w:val="24"/>
          <w:szCs w:val="24"/>
          <w:lang w:val="uk-UA"/>
        </w:rPr>
        <w:t>Общие</w:t>
      </w:r>
      <w:proofErr w:type="spellEnd"/>
      <w:r w:rsidRPr="00DF08C3">
        <w:rPr>
          <w:rFonts w:ascii="Times New Roman" w:eastAsia="Times New Roman" w:hAnsi="Times New Roman" w:cs="Times New Roman"/>
          <w:color w:val="000000"/>
          <w:sz w:val="24"/>
          <w:szCs w:val="24"/>
          <w:lang w:val="uk-UA"/>
        </w:rPr>
        <w:t xml:space="preserve"> </w:t>
      </w:r>
      <w:proofErr w:type="spellStart"/>
      <w:r w:rsidRPr="00DF08C3">
        <w:rPr>
          <w:rFonts w:ascii="Times New Roman" w:eastAsia="Times New Roman" w:hAnsi="Times New Roman" w:cs="Times New Roman"/>
          <w:color w:val="000000"/>
          <w:sz w:val="24"/>
          <w:szCs w:val="24"/>
          <w:lang w:val="uk-UA"/>
        </w:rPr>
        <w:t>требования</w:t>
      </w:r>
      <w:proofErr w:type="spellEnd"/>
      <w:r w:rsidRPr="00DF08C3">
        <w:rPr>
          <w:rFonts w:ascii="Times New Roman" w:eastAsia="Times New Roman" w:hAnsi="Times New Roman" w:cs="Times New Roman"/>
          <w:color w:val="000000"/>
          <w:sz w:val="24"/>
          <w:szCs w:val="24"/>
          <w:lang w:val="uk-UA"/>
        </w:rPr>
        <w:t xml:space="preserve">. - К.: </w:t>
      </w:r>
      <w:proofErr w:type="spellStart"/>
      <w:r w:rsidRPr="00DF08C3">
        <w:rPr>
          <w:rFonts w:ascii="Times New Roman" w:eastAsia="Times New Roman" w:hAnsi="Times New Roman" w:cs="Times New Roman"/>
          <w:color w:val="000000"/>
          <w:sz w:val="24"/>
          <w:szCs w:val="24"/>
          <w:lang w:val="uk-UA"/>
        </w:rPr>
        <w:t>Госстандарт</w:t>
      </w:r>
      <w:proofErr w:type="spellEnd"/>
      <w:r w:rsidRPr="00DF08C3">
        <w:rPr>
          <w:rFonts w:ascii="Times New Roman" w:eastAsia="Times New Roman" w:hAnsi="Times New Roman" w:cs="Times New Roman"/>
          <w:color w:val="000000"/>
          <w:sz w:val="24"/>
          <w:szCs w:val="24"/>
          <w:lang w:val="uk-UA"/>
        </w:rPr>
        <w:t xml:space="preserve"> </w:t>
      </w:r>
      <w:proofErr w:type="spellStart"/>
      <w:r w:rsidRPr="00DF08C3">
        <w:rPr>
          <w:rFonts w:ascii="Times New Roman" w:eastAsia="Times New Roman" w:hAnsi="Times New Roman" w:cs="Times New Roman"/>
          <w:color w:val="000000"/>
          <w:sz w:val="24"/>
          <w:szCs w:val="24"/>
          <w:lang w:val="uk-UA"/>
        </w:rPr>
        <w:t>Украины</w:t>
      </w:r>
      <w:proofErr w:type="spellEnd"/>
      <w:r w:rsidRPr="00DF08C3">
        <w:rPr>
          <w:rFonts w:ascii="Times New Roman" w:eastAsia="Times New Roman" w:hAnsi="Times New Roman" w:cs="Times New Roman"/>
          <w:color w:val="000000"/>
          <w:sz w:val="24"/>
          <w:szCs w:val="24"/>
          <w:lang w:val="uk-UA"/>
        </w:rPr>
        <w:t>, 1998. }</w:t>
      </w:r>
    </w:p>
    <w:p w:rsidR="00CE6DAA" w:rsidRPr="00DF08C3" w:rsidRDefault="00095191" w:rsidP="000D5ED1">
      <w:pPr>
        <w:spacing w:after="0" w:line="360" w:lineRule="auto"/>
        <w:ind w:firstLine="709"/>
        <w:jc w:val="both"/>
        <w:rPr>
          <w:rFonts w:ascii="Times New Roman" w:eastAsia="Times New Roman" w:hAnsi="Times New Roman" w:cs="Times New Roman"/>
          <w:color w:val="000000"/>
          <w:sz w:val="28"/>
          <w:szCs w:val="28"/>
          <w:lang w:val="uk-UA"/>
        </w:rPr>
      </w:pPr>
      <w:r w:rsidRPr="00095191">
        <w:rPr>
          <w:rFonts w:ascii="Times New Roman" w:eastAsia="Times New Roman" w:hAnsi="Times New Roman" w:cs="Times New Roman"/>
          <w:i/>
          <w:color w:val="000000"/>
          <w:sz w:val="28"/>
          <w:szCs w:val="28"/>
          <w:lang w:val="uk-UA"/>
        </w:rPr>
        <w:t>(слайд 4)</w:t>
      </w:r>
      <w:r>
        <w:rPr>
          <w:rFonts w:ascii="Times New Roman" w:eastAsia="Times New Roman" w:hAnsi="Times New Roman" w:cs="Times New Roman"/>
          <w:b/>
          <w:color w:val="000000"/>
          <w:sz w:val="28"/>
          <w:szCs w:val="28"/>
          <w:lang w:val="uk-UA"/>
        </w:rPr>
        <w:t xml:space="preserve"> </w:t>
      </w:r>
      <w:r w:rsidR="00CE6DAA" w:rsidRPr="00DF08C3">
        <w:rPr>
          <w:rFonts w:ascii="Times New Roman" w:eastAsia="Times New Roman" w:hAnsi="Times New Roman" w:cs="Times New Roman"/>
          <w:b/>
          <w:color w:val="000000"/>
          <w:sz w:val="28"/>
          <w:szCs w:val="28"/>
          <w:lang w:val="uk-UA"/>
        </w:rPr>
        <w:t>Послуги харчування</w:t>
      </w:r>
      <w:r w:rsidR="00CE6DAA" w:rsidRPr="00DF08C3">
        <w:rPr>
          <w:rFonts w:ascii="Times New Roman" w:eastAsia="Times New Roman" w:hAnsi="Times New Roman" w:cs="Times New Roman"/>
          <w:color w:val="000000"/>
          <w:sz w:val="28"/>
          <w:szCs w:val="28"/>
          <w:lang w:val="uk-UA"/>
        </w:rPr>
        <w:t xml:space="preserve"> - це послуги з виготовлення кулінарної продукції, її реалізації та організації споживання відповідно до типу і класу закладу: ресторан, бар, кафе, закусочна, їдальня тощо.</w:t>
      </w:r>
    </w:p>
    <w:p w:rsidR="00CE6DAA" w:rsidRPr="00DF08C3" w:rsidRDefault="00CE6DAA" w:rsidP="000D5ED1">
      <w:pPr>
        <w:spacing w:after="0" w:line="360" w:lineRule="auto"/>
        <w:ind w:firstLine="709"/>
        <w:jc w:val="both"/>
        <w:rPr>
          <w:rFonts w:ascii="Times New Roman" w:eastAsia="Times New Roman" w:hAnsi="Times New Roman" w:cs="Times New Roman"/>
          <w:color w:val="000000"/>
          <w:sz w:val="28"/>
          <w:szCs w:val="28"/>
          <w:lang w:val="uk-UA"/>
        </w:rPr>
      </w:pPr>
      <w:r w:rsidRPr="00DF08C3">
        <w:rPr>
          <w:rFonts w:ascii="Times New Roman" w:eastAsia="Times New Roman" w:hAnsi="Times New Roman" w:cs="Times New Roman"/>
          <w:color w:val="000000"/>
          <w:sz w:val="28"/>
          <w:szCs w:val="28"/>
          <w:lang w:val="uk-UA"/>
        </w:rPr>
        <w:lastRenderedPageBreak/>
        <w:t>Послуги з реалізації продукції власного виробництва і закупних товарів та організації споживання є двома складовими поняття "організація обслуговування".</w:t>
      </w:r>
    </w:p>
    <w:p w:rsidR="00CE6DAA" w:rsidRPr="00DF08C3" w:rsidRDefault="00CE6DAA" w:rsidP="000D5ED1">
      <w:pPr>
        <w:spacing w:after="0" w:line="360" w:lineRule="auto"/>
        <w:ind w:firstLine="709"/>
        <w:jc w:val="both"/>
        <w:rPr>
          <w:rFonts w:ascii="Times New Roman" w:eastAsia="Times New Roman" w:hAnsi="Times New Roman" w:cs="Times New Roman"/>
          <w:i/>
          <w:color w:val="000000"/>
          <w:sz w:val="28"/>
          <w:szCs w:val="28"/>
          <w:lang w:val="uk-UA"/>
        </w:rPr>
      </w:pPr>
      <w:r w:rsidRPr="00DF08C3">
        <w:rPr>
          <w:rFonts w:ascii="Times New Roman" w:eastAsia="Times New Roman" w:hAnsi="Times New Roman" w:cs="Times New Roman"/>
          <w:i/>
          <w:color w:val="000000"/>
          <w:sz w:val="28"/>
          <w:szCs w:val="28"/>
          <w:lang w:val="uk-UA"/>
        </w:rPr>
        <w:t>Послуги з виготовлення кулінарної продукції і кондитерських виробів у закладах ресторанного господарства включають:</w:t>
      </w:r>
    </w:p>
    <w:p w:rsidR="00CE6DAA" w:rsidRPr="00DF08C3" w:rsidRDefault="00CE6DAA" w:rsidP="00560726">
      <w:pPr>
        <w:numPr>
          <w:ilvl w:val="0"/>
          <w:numId w:val="10"/>
        </w:numPr>
        <w:spacing w:after="0" w:line="360" w:lineRule="auto"/>
        <w:ind w:left="357" w:hanging="357"/>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виготовлення кулінарної продукції та кондитерських виробів на замовлення споживачів, у тому числі в складному виконанні та з додатковим оформленням;</w:t>
      </w:r>
    </w:p>
    <w:p w:rsidR="00CE6DAA" w:rsidRPr="00DF08C3" w:rsidRDefault="00CE6DAA" w:rsidP="00560726">
      <w:pPr>
        <w:numPr>
          <w:ilvl w:val="0"/>
          <w:numId w:val="10"/>
        </w:numPr>
        <w:spacing w:after="0" w:line="360" w:lineRule="auto"/>
        <w:ind w:left="357" w:hanging="357"/>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виготовлення страв із сировини замовника;</w:t>
      </w:r>
    </w:p>
    <w:p w:rsidR="00CE6DAA" w:rsidRPr="00DF08C3" w:rsidRDefault="00CE6DAA" w:rsidP="00560726">
      <w:pPr>
        <w:numPr>
          <w:ilvl w:val="0"/>
          <w:numId w:val="10"/>
        </w:numPr>
        <w:spacing w:after="0" w:line="360" w:lineRule="auto"/>
        <w:ind w:left="357" w:hanging="357"/>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послуги кухаря, кондитера з виготовлення страв, кулінарних і кондитерських виробів удома.</w:t>
      </w:r>
    </w:p>
    <w:p w:rsidR="00CE6DAA" w:rsidRPr="00DF08C3" w:rsidRDefault="00165CCF" w:rsidP="000D5ED1">
      <w:pPr>
        <w:spacing w:after="0" w:line="360" w:lineRule="auto"/>
        <w:ind w:firstLine="709"/>
        <w:jc w:val="both"/>
        <w:rPr>
          <w:rFonts w:ascii="Times New Roman" w:eastAsia="Times New Roman" w:hAnsi="Times New Roman" w:cs="Times New Roman"/>
          <w:i/>
          <w:color w:val="000000"/>
          <w:sz w:val="28"/>
          <w:szCs w:val="28"/>
          <w:lang w:val="uk-UA"/>
        </w:rPr>
      </w:pPr>
      <w:r w:rsidRPr="00095191">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5</w:t>
      </w:r>
      <w:r w:rsidRPr="00095191">
        <w:rPr>
          <w:rFonts w:ascii="Times New Roman" w:eastAsia="Times New Roman" w:hAnsi="Times New Roman" w:cs="Times New Roman"/>
          <w:i/>
          <w:color w:val="000000"/>
          <w:sz w:val="28"/>
          <w:szCs w:val="28"/>
          <w:lang w:val="uk-UA"/>
        </w:rPr>
        <w:t>)</w:t>
      </w:r>
      <w:r>
        <w:rPr>
          <w:rFonts w:ascii="Times New Roman" w:eastAsia="Times New Roman" w:hAnsi="Times New Roman" w:cs="Times New Roman"/>
          <w:b/>
          <w:color w:val="000000"/>
          <w:sz w:val="28"/>
          <w:szCs w:val="28"/>
          <w:lang w:val="uk-UA"/>
        </w:rPr>
        <w:t xml:space="preserve"> </w:t>
      </w:r>
      <w:r w:rsidR="00CE6DAA" w:rsidRPr="00DF08C3">
        <w:rPr>
          <w:rFonts w:ascii="Times New Roman" w:eastAsia="Times New Roman" w:hAnsi="Times New Roman" w:cs="Times New Roman"/>
          <w:i/>
          <w:color w:val="000000"/>
          <w:sz w:val="28"/>
          <w:szCs w:val="28"/>
          <w:lang w:val="uk-UA"/>
        </w:rPr>
        <w:t>Послуги з реалізації продукції включають:</w:t>
      </w:r>
    </w:p>
    <w:p w:rsidR="00CE6DAA" w:rsidRPr="00DF08C3" w:rsidRDefault="00CE6DAA" w:rsidP="00560726">
      <w:pPr>
        <w:numPr>
          <w:ilvl w:val="0"/>
          <w:numId w:val="11"/>
        </w:numPr>
        <w:spacing w:after="0" w:line="360" w:lineRule="auto"/>
        <w:ind w:left="357" w:hanging="357"/>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реалізацію кулінарних та кондитерських виробів за межами закладу ресторанного господарства;</w:t>
      </w:r>
    </w:p>
    <w:p w:rsidR="00CE6DAA" w:rsidRPr="00DF08C3" w:rsidRDefault="00CE6DAA" w:rsidP="00560726">
      <w:pPr>
        <w:numPr>
          <w:ilvl w:val="0"/>
          <w:numId w:val="11"/>
        </w:numPr>
        <w:spacing w:after="0" w:line="360" w:lineRule="auto"/>
        <w:ind w:left="357" w:hanging="357"/>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відпуск обідів додому;</w:t>
      </w:r>
    </w:p>
    <w:p w:rsidR="00CE6DAA" w:rsidRPr="00DF08C3" w:rsidRDefault="00CE6DAA" w:rsidP="00560726">
      <w:pPr>
        <w:numPr>
          <w:ilvl w:val="0"/>
          <w:numId w:val="11"/>
        </w:numPr>
        <w:spacing w:after="0" w:line="360" w:lineRule="auto"/>
        <w:ind w:left="357" w:hanging="357"/>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комплектування наборів кулінарної продукції в дорогу, в тому числі туристам для самостійного приготування;</w:t>
      </w:r>
    </w:p>
    <w:p w:rsidR="00CE6DAA" w:rsidRPr="00DF08C3" w:rsidRDefault="00CE6DAA" w:rsidP="00560726">
      <w:pPr>
        <w:numPr>
          <w:ilvl w:val="0"/>
          <w:numId w:val="11"/>
        </w:numPr>
        <w:spacing w:after="0" w:line="360" w:lineRule="auto"/>
        <w:ind w:left="357" w:hanging="357"/>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реалізація кулінарної продукції і кондитерських виробів через розносну та дрібно-роздрібну мережу.</w:t>
      </w:r>
    </w:p>
    <w:p w:rsidR="00CE6DAA" w:rsidRPr="00DF08C3" w:rsidRDefault="00603BDB" w:rsidP="000D5ED1">
      <w:pPr>
        <w:spacing w:after="0" w:line="360" w:lineRule="auto"/>
        <w:ind w:firstLine="709"/>
        <w:jc w:val="both"/>
        <w:rPr>
          <w:rFonts w:ascii="Times New Roman" w:eastAsia="Times New Roman" w:hAnsi="Times New Roman" w:cs="Times New Roman"/>
          <w:i/>
          <w:color w:val="000000"/>
          <w:sz w:val="28"/>
          <w:szCs w:val="28"/>
          <w:lang w:val="uk-UA"/>
        </w:rPr>
      </w:pPr>
      <w:r w:rsidRPr="00095191">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6</w:t>
      </w:r>
      <w:r w:rsidRPr="00095191">
        <w:rPr>
          <w:rFonts w:ascii="Times New Roman" w:eastAsia="Times New Roman" w:hAnsi="Times New Roman" w:cs="Times New Roman"/>
          <w:i/>
          <w:color w:val="000000"/>
          <w:sz w:val="28"/>
          <w:szCs w:val="28"/>
          <w:lang w:val="uk-UA"/>
        </w:rPr>
        <w:t>)</w:t>
      </w:r>
      <w:r>
        <w:rPr>
          <w:rFonts w:ascii="Times New Roman" w:eastAsia="Times New Roman" w:hAnsi="Times New Roman" w:cs="Times New Roman"/>
          <w:b/>
          <w:color w:val="000000"/>
          <w:sz w:val="28"/>
          <w:szCs w:val="28"/>
          <w:lang w:val="uk-UA"/>
        </w:rPr>
        <w:t xml:space="preserve"> </w:t>
      </w:r>
      <w:r w:rsidR="00CE6DAA" w:rsidRPr="00DF08C3">
        <w:rPr>
          <w:rFonts w:ascii="Times New Roman" w:eastAsia="Times New Roman" w:hAnsi="Times New Roman" w:cs="Times New Roman"/>
          <w:i/>
          <w:color w:val="000000"/>
          <w:sz w:val="28"/>
          <w:szCs w:val="28"/>
          <w:lang w:val="uk-UA"/>
        </w:rPr>
        <w:t>Послуги з організації споживання продукції та обслуговування споживачів у цілому включають:</w:t>
      </w:r>
    </w:p>
    <w:p w:rsidR="00CE6DAA" w:rsidRPr="00DF08C3" w:rsidRDefault="00CE6DAA" w:rsidP="00560726">
      <w:pPr>
        <w:numPr>
          <w:ilvl w:val="0"/>
          <w:numId w:val="12"/>
        </w:numPr>
        <w:spacing w:after="0" w:line="360" w:lineRule="auto"/>
        <w:ind w:left="357" w:hanging="357"/>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організацію обслуговування свят, сімейних обідів, ритуальних заходів;</w:t>
      </w:r>
    </w:p>
    <w:p w:rsidR="00CE6DAA" w:rsidRPr="00DF08C3" w:rsidRDefault="00CE6DAA" w:rsidP="00560726">
      <w:pPr>
        <w:numPr>
          <w:ilvl w:val="0"/>
          <w:numId w:val="12"/>
        </w:numPr>
        <w:spacing w:after="0" w:line="360" w:lineRule="auto"/>
        <w:ind w:left="357" w:hanging="357"/>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організацію обслуговування учасників конференцій, семінарів, нарад, культурно-масових заходів тощо;</w:t>
      </w:r>
    </w:p>
    <w:p w:rsidR="00CE6DAA" w:rsidRPr="00DF08C3" w:rsidRDefault="00CE6DAA" w:rsidP="00560726">
      <w:pPr>
        <w:numPr>
          <w:ilvl w:val="0"/>
          <w:numId w:val="12"/>
        </w:numPr>
        <w:spacing w:after="0" w:line="360" w:lineRule="auto"/>
        <w:ind w:left="357" w:hanging="357"/>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послуги офіціанта (бармена) з обслуговування вдома;</w:t>
      </w:r>
    </w:p>
    <w:p w:rsidR="00CE6DAA" w:rsidRPr="00DF08C3" w:rsidRDefault="00CE6DAA" w:rsidP="00560726">
      <w:pPr>
        <w:numPr>
          <w:ilvl w:val="0"/>
          <w:numId w:val="12"/>
        </w:numPr>
        <w:spacing w:after="0" w:line="360" w:lineRule="auto"/>
        <w:ind w:left="357" w:hanging="357"/>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доставку кулінарної продукції та кондитерських виробів на замовлення споживачів, у тому числі в бенкетному виконанні;</w:t>
      </w:r>
    </w:p>
    <w:p w:rsidR="00CE6DAA" w:rsidRPr="00DF08C3" w:rsidRDefault="00CE6DAA" w:rsidP="00560726">
      <w:pPr>
        <w:numPr>
          <w:ilvl w:val="0"/>
          <w:numId w:val="12"/>
        </w:numPr>
        <w:spacing w:after="0" w:line="360" w:lineRule="auto"/>
        <w:ind w:left="357" w:hanging="357"/>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доставку кулінарної продукції та кондитерських виробів на замовлення і обслуговування споживачів на пасажирському транспорті (у т. ч. в купе, каюті, салоні літака);</w:t>
      </w:r>
    </w:p>
    <w:p w:rsidR="00CE6DAA" w:rsidRPr="00DF08C3" w:rsidRDefault="00CE6DAA" w:rsidP="00560726">
      <w:pPr>
        <w:numPr>
          <w:ilvl w:val="0"/>
          <w:numId w:val="12"/>
        </w:numPr>
        <w:spacing w:after="0" w:line="360" w:lineRule="auto"/>
        <w:ind w:left="357" w:hanging="357"/>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lastRenderedPageBreak/>
        <w:t>доставку кулінарної продукції, кондитерських виробів та обслуговування споживачів на робочих місцях і вдома;</w:t>
      </w:r>
    </w:p>
    <w:p w:rsidR="00CE6DAA" w:rsidRPr="00DF08C3" w:rsidRDefault="00CE6DAA" w:rsidP="00560726">
      <w:pPr>
        <w:numPr>
          <w:ilvl w:val="0"/>
          <w:numId w:val="12"/>
        </w:numPr>
        <w:spacing w:after="0" w:line="360" w:lineRule="auto"/>
        <w:ind w:left="357" w:hanging="357"/>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доставку кулінарної продукції, кондитерських виробів та обслуговування в номерах готелю;</w:t>
      </w:r>
    </w:p>
    <w:p w:rsidR="00CE6DAA" w:rsidRPr="00DF08C3" w:rsidRDefault="00CE6DAA" w:rsidP="00560726">
      <w:pPr>
        <w:numPr>
          <w:ilvl w:val="0"/>
          <w:numId w:val="12"/>
        </w:numPr>
        <w:spacing w:after="0" w:line="360" w:lineRule="auto"/>
        <w:ind w:left="357" w:hanging="357"/>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бронювання місць у залі закладу ресторанного господарства;</w:t>
      </w:r>
    </w:p>
    <w:p w:rsidR="00CE6DAA" w:rsidRPr="00DF08C3" w:rsidRDefault="00CE6DAA" w:rsidP="00560726">
      <w:pPr>
        <w:numPr>
          <w:ilvl w:val="0"/>
          <w:numId w:val="12"/>
        </w:numPr>
        <w:spacing w:after="0" w:line="360" w:lineRule="auto"/>
        <w:ind w:left="357" w:hanging="357"/>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продаж талонів та абонементів на обслуговування скомплектованими раціонами.</w:t>
      </w:r>
    </w:p>
    <w:p w:rsidR="00CE6DAA" w:rsidRPr="00DF08C3" w:rsidRDefault="00603BDB" w:rsidP="000D5ED1">
      <w:pPr>
        <w:spacing w:after="0" w:line="360" w:lineRule="auto"/>
        <w:ind w:firstLine="709"/>
        <w:jc w:val="both"/>
        <w:rPr>
          <w:rFonts w:ascii="Times New Roman" w:eastAsia="Times New Roman" w:hAnsi="Times New Roman" w:cs="Times New Roman"/>
          <w:i/>
          <w:color w:val="000000"/>
          <w:sz w:val="28"/>
          <w:szCs w:val="28"/>
          <w:lang w:val="uk-UA"/>
        </w:rPr>
      </w:pPr>
      <w:r w:rsidRPr="00095191">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7</w:t>
      </w:r>
      <w:r w:rsidRPr="00095191">
        <w:rPr>
          <w:rFonts w:ascii="Times New Roman" w:eastAsia="Times New Roman" w:hAnsi="Times New Roman" w:cs="Times New Roman"/>
          <w:i/>
          <w:color w:val="000000"/>
          <w:sz w:val="28"/>
          <w:szCs w:val="28"/>
          <w:lang w:val="uk-UA"/>
        </w:rPr>
        <w:t>)</w:t>
      </w:r>
      <w:r>
        <w:rPr>
          <w:rFonts w:ascii="Times New Roman" w:eastAsia="Times New Roman" w:hAnsi="Times New Roman" w:cs="Times New Roman"/>
          <w:b/>
          <w:color w:val="000000"/>
          <w:sz w:val="28"/>
          <w:szCs w:val="28"/>
          <w:lang w:val="uk-UA"/>
        </w:rPr>
        <w:t xml:space="preserve"> </w:t>
      </w:r>
      <w:r w:rsidR="00CE6DAA" w:rsidRPr="00DF08C3">
        <w:rPr>
          <w:rFonts w:ascii="Times New Roman" w:eastAsia="Times New Roman" w:hAnsi="Times New Roman" w:cs="Times New Roman"/>
          <w:i/>
          <w:color w:val="000000"/>
          <w:sz w:val="28"/>
          <w:szCs w:val="28"/>
          <w:lang w:val="uk-UA"/>
        </w:rPr>
        <w:t>Інформаційно-консультативні послуги включають:</w:t>
      </w:r>
    </w:p>
    <w:p w:rsidR="00CE6DAA" w:rsidRPr="00DF08C3" w:rsidRDefault="00CE6DAA" w:rsidP="00560726">
      <w:pPr>
        <w:numPr>
          <w:ilvl w:val="0"/>
          <w:numId w:val="13"/>
        </w:numPr>
        <w:spacing w:after="0" w:line="360" w:lineRule="auto"/>
        <w:ind w:left="357" w:hanging="357"/>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консультації спеціалістів з виготовлення, оформлення кулінарної продукції, кондитерських виробів та сервірування столу;</w:t>
      </w:r>
    </w:p>
    <w:p w:rsidR="00CE6DAA" w:rsidRPr="00DF08C3" w:rsidRDefault="00CE6DAA" w:rsidP="00560726">
      <w:pPr>
        <w:numPr>
          <w:ilvl w:val="0"/>
          <w:numId w:val="13"/>
        </w:numPr>
        <w:spacing w:after="0" w:line="360" w:lineRule="auto"/>
        <w:ind w:left="357" w:hanging="357"/>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консультації дієтичної сестри з питань використання дієтичної продукції при різних захворюваннях (у дієтичних їдальнях);</w:t>
      </w:r>
    </w:p>
    <w:p w:rsidR="00CE6DAA" w:rsidRPr="00DF08C3" w:rsidRDefault="00CE6DAA" w:rsidP="00560726">
      <w:pPr>
        <w:numPr>
          <w:ilvl w:val="0"/>
          <w:numId w:val="13"/>
        </w:numPr>
        <w:spacing w:after="0" w:line="360" w:lineRule="auto"/>
        <w:ind w:left="357" w:hanging="357"/>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організацію навчання кулінарній майстерності.</w:t>
      </w:r>
    </w:p>
    <w:p w:rsidR="00CE6DAA" w:rsidRPr="00DF08C3" w:rsidRDefault="00CE6DAA" w:rsidP="000D5ED1">
      <w:pPr>
        <w:spacing w:after="0" w:line="360" w:lineRule="auto"/>
        <w:ind w:left="709"/>
        <w:jc w:val="both"/>
        <w:rPr>
          <w:rFonts w:ascii="Times New Roman" w:eastAsia="Times New Roman" w:hAnsi="Times New Roman" w:cs="Times New Roman"/>
          <w:i/>
          <w:color w:val="000000"/>
          <w:sz w:val="28"/>
          <w:szCs w:val="28"/>
          <w:lang w:val="uk-UA"/>
        </w:rPr>
      </w:pPr>
      <w:r w:rsidRPr="00DF08C3">
        <w:rPr>
          <w:rFonts w:ascii="Times New Roman" w:eastAsia="Times New Roman" w:hAnsi="Times New Roman" w:cs="Times New Roman"/>
          <w:i/>
          <w:color w:val="000000"/>
          <w:sz w:val="28"/>
          <w:szCs w:val="28"/>
          <w:lang w:val="uk-UA"/>
        </w:rPr>
        <w:t>Послуги з організації дозвілля включають:</w:t>
      </w:r>
    </w:p>
    <w:p w:rsidR="00CE6DAA" w:rsidRPr="00DF08C3" w:rsidRDefault="00CE6DAA" w:rsidP="000D5ED1">
      <w:pPr>
        <w:numPr>
          <w:ilvl w:val="0"/>
          <w:numId w:val="13"/>
        </w:numPr>
        <w:spacing w:after="0" w:line="360" w:lineRule="auto"/>
        <w:ind w:left="357" w:hanging="357"/>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організацію музичного обслуговування;</w:t>
      </w:r>
    </w:p>
    <w:p w:rsidR="00CE6DAA" w:rsidRPr="00DF08C3" w:rsidRDefault="00CE6DAA" w:rsidP="000D5ED1">
      <w:pPr>
        <w:numPr>
          <w:ilvl w:val="0"/>
          <w:numId w:val="13"/>
        </w:numPr>
        <w:spacing w:after="0" w:line="360" w:lineRule="auto"/>
        <w:ind w:left="357" w:hanging="357"/>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організацію проведення концертів, програм вар'єте і відео-програм;</w:t>
      </w:r>
    </w:p>
    <w:p w:rsidR="00CE6DAA" w:rsidRPr="00DF08C3" w:rsidRDefault="00CE6DAA" w:rsidP="000D5ED1">
      <w:pPr>
        <w:numPr>
          <w:ilvl w:val="0"/>
          <w:numId w:val="13"/>
        </w:numPr>
        <w:spacing w:after="0" w:line="360" w:lineRule="auto"/>
        <w:ind w:left="357" w:hanging="357"/>
        <w:jc w:val="both"/>
        <w:rPr>
          <w:rFonts w:ascii="Times New Roman" w:eastAsia="Times New Roman" w:hAnsi="Times New Roman" w:cs="Times New Roman"/>
          <w:color w:val="242424"/>
          <w:sz w:val="28"/>
          <w:szCs w:val="28"/>
          <w:lang w:val="uk-UA"/>
        </w:rPr>
      </w:pPr>
      <w:r w:rsidRPr="00DF08C3">
        <w:rPr>
          <w:rFonts w:ascii="Times New Roman" w:eastAsia="Times New Roman" w:hAnsi="Times New Roman" w:cs="Times New Roman"/>
          <w:color w:val="242424"/>
          <w:sz w:val="28"/>
          <w:szCs w:val="28"/>
          <w:lang w:val="uk-UA"/>
        </w:rPr>
        <w:t>забезпечення газетами, журналами, настільними іграми, ігровими автоматами, більярдом тощо.</w:t>
      </w:r>
    </w:p>
    <w:p w:rsidR="00560726" w:rsidRPr="00DF08C3" w:rsidRDefault="00286BDE" w:rsidP="000D5ED1">
      <w:pPr>
        <w:spacing w:after="0" w:line="360" w:lineRule="auto"/>
        <w:ind w:firstLine="709"/>
        <w:jc w:val="both"/>
        <w:rPr>
          <w:rFonts w:ascii="Times New Roman" w:eastAsia="Times New Roman" w:hAnsi="Times New Roman" w:cs="Times New Roman"/>
          <w:color w:val="000000"/>
          <w:sz w:val="28"/>
          <w:szCs w:val="28"/>
          <w:lang w:val="uk-UA"/>
        </w:rPr>
      </w:pPr>
      <w:r w:rsidRPr="00095191">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8</w:t>
      </w:r>
      <w:r w:rsidRPr="00095191">
        <w:rPr>
          <w:rFonts w:ascii="Times New Roman" w:eastAsia="Times New Roman" w:hAnsi="Times New Roman" w:cs="Times New Roman"/>
          <w:i/>
          <w:color w:val="000000"/>
          <w:sz w:val="28"/>
          <w:szCs w:val="28"/>
          <w:lang w:val="uk-UA"/>
        </w:rPr>
        <w:t>)</w:t>
      </w:r>
      <w:r>
        <w:rPr>
          <w:rFonts w:ascii="Times New Roman" w:eastAsia="Times New Roman" w:hAnsi="Times New Roman" w:cs="Times New Roman"/>
          <w:b/>
          <w:color w:val="000000"/>
          <w:sz w:val="28"/>
          <w:szCs w:val="28"/>
          <w:lang w:val="uk-UA"/>
        </w:rPr>
        <w:t xml:space="preserve"> </w:t>
      </w:r>
      <w:r w:rsidR="00CE6DAA" w:rsidRPr="00DF08C3">
        <w:rPr>
          <w:rFonts w:ascii="Times New Roman" w:eastAsia="Times New Roman" w:hAnsi="Times New Roman" w:cs="Times New Roman"/>
          <w:color w:val="000000"/>
          <w:sz w:val="28"/>
          <w:szCs w:val="28"/>
          <w:lang w:val="uk-UA"/>
        </w:rPr>
        <w:t>До </w:t>
      </w:r>
      <w:r w:rsidR="00CE6DAA" w:rsidRPr="00DF08C3">
        <w:rPr>
          <w:rFonts w:ascii="Times New Roman" w:eastAsia="Times New Roman" w:hAnsi="Times New Roman" w:cs="Times New Roman"/>
          <w:i/>
          <w:iCs/>
          <w:color w:val="000000"/>
          <w:sz w:val="28"/>
          <w:szCs w:val="28"/>
          <w:lang w:val="uk-UA"/>
        </w:rPr>
        <w:t>інших послуг</w:t>
      </w:r>
      <w:r w:rsidR="00CE6DAA" w:rsidRPr="00DF08C3">
        <w:rPr>
          <w:rFonts w:ascii="Times New Roman" w:eastAsia="Times New Roman" w:hAnsi="Times New Roman" w:cs="Times New Roman"/>
          <w:color w:val="000000"/>
          <w:sz w:val="28"/>
          <w:szCs w:val="28"/>
          <w:lang w:val="uk-UA"/>
        </w:rPr>
        <w:t xml:space="preserve"> належить: </w:t>
      </w:r>
    </w:p>
    <w:p w:rsidR="00560726" w:rsidRPr="00DF08C3" w:rsidRDefault="00CE6DAA" w:rsidP="00560726">
      <w:pPr>
        <w:pStyle w:val="a4"/>
        <w:numPr>
          <w:ilvl w:val="0"/>
          <w:numId w:val="14"/>
        </w:numPr>
        <w:spacing w:after="0" w:line="360" w:lineRule="auto"/>
        <w:ind w:left="357" w:hanging="357"/>
        <w:jc w:val="both"/>
        <w:rPr>
          <w:rFonts w:ascii="Times New Roman" w:eastAsia="Times New Roman" w:hAnsi="Times New Roman" w:cs="Times New Roman"/>
          <w:color w:val="000000"/>
          <w:sz w:val="28"/>
          <w:szCs w:val="28"/>
          <w:lang w:val="uk-UA"/>
        </w:rPr>
      </w:pPr>
      <w:r w:rsidRPr="00DF08C3">
        <w:rPr>
          <w:rFonts w:ascii="Times New Roman" w:eastAsia="Times New Roman" w:hAnsi="Times New Roman" w:cs="Times New Roman"/>
          <w:color w:val="000000"/>
          <w:sz w:val="28"/>
          <w:szCs w:val="28"/>
          <w:lang w:val="uk-UA"/>
        </w:rPr>
        <w:t xml:space="preserve">прокат столової білизни, посуду, наборів, інвентарю; </w:t>
      </w:r>
    </w:p>
    <w:p w:rsidR="00560726" w:rsidRPr="00DF08C3" w:rsidRDefault="00CE6DAA" w:rsidP="00560726">
      <w:pPr>
        <w:pStyle w:val="a4"/>
        <w:numPr>
          <w:ilvl w:val="0"/>
          <w:numId w:val="14"/>
        </w:numPr>
        <w:spacing w:after="0" w:line="360" w:lineRule="auto"/>
        <w:ind w:left="357" w:hanging="357"/>
        <w:jc w:val="both"/>
        <w:rPr>
          <w:rFonts w:ascii="Times New Roman" w:eastAsia="Times New Roman" w:hAnsi="Times New Roman" w:cs="Times New Roman"/>
          <w:color w:val="000000"/>
          <w:sz w:val="28"/>
          <w:szCs w:val="28"/>
          <w:lang w:val="uk-UA"/>
        </w:rPr>
      </w:pPr>
      <w:r w:rsidRPr="00DF08C3">
        <w:rPr>
          <w:rFonts w:ascii="Times New Roman" w:eastAsia="Times New Roman" w:hAnsi="Times New Roman" w:cs="Times New Roman"/>
          <w:color w:val="000000"/>
          <w:sz w:val="28"/>
          <w:szCs w:val="28"/>
          <w:lang w:val="uk-UA"/>
        </w:rPr>
        <w:t xml:space="preserve">продаж фірмових значків, квітів, сувенірів; </w:t>
      </w:r>
    </w:p>
    <w:p w:rsidR="00560726" w:rsidRPr="00DF08C3" w:rsidRDefault="00CE6DAA" w:rsidP="00560726">
      <w:pPr>
        <w:pStyle w:val="a4"/>
        <w:numPr>
          <w:ilvl w:val="0"/>
          <w:numId w:val="14"/>
        </w:numPr>
        <w:spacing w:after="0" w:line="360" w:lineRule="auto"/>
        <w:ind w:left="357" w:hanging="357"/>
        <w:jc w:val="both"/>
        <w:rPr>
          <w:rFonts w:ascii="Times New Roman" w:eastAsia="Times New Roman" w:hAnsi="Times New Roman" w:cs="Times New Roman"/>
          <w:color w:val="000000"/>
          <w:sz w:val="28"/>
          <w:szCs w:val="28"/>
          <w:lang w:val="uk-UA"/>
        </w:rPr>
      </w:pPr>
      <w:r w:rsidRPr="00DF08C3">
        <w:rPr>
          <w:rFonts w:ascii="Times New Roman" w:eastAsia="Times New Roman" w:hAnsi="Times New Roman" w:cs="Times New Roman"/>
          <w:color w:val="000000"/>
          <w:sz w:val="28"/>
          <w:szCs w:val="28"/>
          <w:lang w:val="uk-UA"/>
        </w:rPr>
        <w:t xml:space="preserve">надання парфумерії, засобів для чищення взуття; </w:t>
      </w:r>
    </w:p>
    <w:p w:rsidR="00560726" w:rsidRPr="00DF08C3" w:rsidRDefault="00CE6DAA" w:rsidP="00560726">
      <w:pPr>
        <w:pStyle w:val="a4"/>
        <w:numPr>
          <w:ilvl w:val="0"/>
          <w:numId w:val="14"/>
        </w:numPr>
        <w:spacing w:after="0" w:line="360" w:lineRule="auto"/>
        <w:ind w:left="357" w:hanging="357"/>
        <w:jc w:val="both"/>
        <w:rPr>
          <w:rFonts w:ascii="Times New Roman" w:eastAsia="Times New Roman" w:hAnsi="Times New Roman" w:cs="Times New Roman"/>
          <w:color w:val="000000"/>
          <w:sz w:val="28"/>
          <w:szCs w:val="28"/>
          <w:lang w:val="uk-UA"/>
        </w:rPr>
      </w:pPr>
      <w:r w:rsidRPr="00DF08C3">
        <w:rPr>
          <w:rFonts w:ascii="Times New Roman" w:eastAsia="Times New Roman" w:hAnsi="Times New Roman" w:cs="Times New Roman"/>
          <w:color w:val="000000"/>
          <w:sz w:val="28"/>
          <w:szCs w:val="28"/>
          <w:lang w:val="uk-UA"/>
        </w:rPr>
        <w:t xml:space="preserve">дрібний ремонт та чищення одягу; </w:t>
      </w:r>
    </w:p>
    <w:p w:rsidR="00560726" w:rsidRPr="00DF08C3" w:rsidRDefault="00CE6DAA" w:rsidP="00560726">
      <w:pPr>
        <w:pStyle w:val="a4"/>
        <w:numPr>
          <w:ilvl w:val="0"/>
          <w:numId w:val="14"/>
        </w:numPr>
        <w:spacing w:after="0" w:line="360" w:lineRule="auto"/>
        <w:ind w:left="357" w:hanging="357"/>
        <w:jc w:val="both"/>
        <w:rPr>
          <w:rFonts w:ascii="Times New Roman" w:eastAsia="Times New Roman" w:hAnsi="Times New Roman" w:cs="Times New Roman"/>
          <w:color w:val="000000"/>
          <w:sz w:val="28"/>
          <w:szCs w:val="28"/>
          <w:lang w:val="uk-UA"/>
        </w:rPr>
      </w:pPr>
      <w:r w:rsidRPr="00DF08C3">
        <w:rPr>
          <w:rFonts w:ascii="Times New Roman" w:eastAsia="Times New Roman" w:hAnsi="Times New Roman" w:cs="Times New Roman"/>
          <w:color w:val="000000"/>
          <w:sz w:val="28"/>
          <w:szCs w:val="28"/>
          <w:lang w:val="uk-UA"/>
        </w:rPr>
        <w:t xml:space="preserve">пакування страв та виробів після обслуговування споживачів або куплених на підприємстві; </w:t>
      </w:r>
    </w:p>
    <w:p w:rsidR="00560726" w:rsidRPr="00DF08C3" w:rsidRDefault="00CE6DAA" w:rsidP="00560726">
      <w:pPr>
        <w:pStyle w:val="a4"/>
        <w:numPr>
          <w:ilvl w:val="0"/>
          <w:numId w:val="14"/>
        </w:numPr>
        <w:spacing w:after="0" w:line="360" w:lineRule="auto"/>
        <w:ind w:left="357" w:hanging="357"/>
        <w:jc w:val="both"/>
        <w:rPr>
          <w:rFonts w:ascii="Times New Roman" w:eastAsia="Times New Roman" w:hAnsi="Times New Roman" w:cs="Times New Roman"/>
          <w:color w:val="000000"/>
          <w:sz w:val="28"/>
          <w:szCs w:val="28"/>
          <w:lang w:val="uk-UA"/>
        </w:rPr>
      </w:pPr>
      <w:r w:rsidRPr="00DF08C3">
        <w:rPr>
          <w:rFonts w:ascii="Times New Roman" w:eastAsia="Times New Roman" w:hAnsi="Times New Roman" w:cs="Times New Roman"/>
          <w:color w:val="000000"/>
          <w:sz w:val="28"/>
          <w:szCs w:val="28"/>
          <w:lang w:val="uk-UA"/>
        </w:rPr>
        <w:t xml:space="preserve">надання споживачам телефонного та факсимільного зв'язку; </w:t>
      </w:r>
    </w:p>
    <w:p w:rsidR="00560726" w:rsidRPr="00DF08C3" w:rsidRDefault="00CE6DAA" w:rsidP="00560726">
      <w:pPr>
        <w:pStyle w:val="a4"/>
        <w:numPr>
          <w:ilvl w:val="0"/>
          <w:numId w:val="14"/>
        </w:numPr>
        <w:spacing w:after="0" w:line="360" w:lineRule="auto"/>
        <w:ind w:left="357" w:hanging="357"/>
        <w:jc w:val="both"/>
        <w:rPr>
          <w:rFonts w:ascii="Times New Roman" w:eastAsia="Times New Roman" w:hAnsi="Times New Roman" w:cs="Times New Roman"/>
          <w:color w:val="000000"/>
          <w:sz w:val="28"/>
          <w:szCs w:val="28"/>
          <w:lang w:val="uk-UA"/>
        </w:rPr>
      </w:pPr>
      <w:r w:rsidRPr="00DF08C3">
        <w:rPr>
          <w:rFonts w:ascii="Times New Roman" w:eastAsia="Times New Roman" w:hAnsi="Times New Roman" w:cs="Times New Roman"/>
          <w:color w:val="000000"/>
          <w:sz w:val="28"/>
          <w:szCs w:val="28"/>
          <w:lang w:val="uk-UA"/>
        </w:rPr>
        <w:t xml:space="preserve">гарантування збереження особистих речей і цінностей споживача; </w:t>
      </w:r>
    </w:p>
    <w:p w:rsidR="00560726" w:rsidRPr="00DF08C3" w:rsidRDefault="00CE6DAA" w:rsidP="00560726">
      <w:pPr>
        <w:pStyle w:val="a4"/>
        <w:numPr>
          <w:ilvl w:val="0"/>
          <w:numId w:val="14"/>
        </w:numPr>
        <w:spacing w:after="0" w:line="360" w:lineRule="auto"/>
        <w:ind w:left="357" w:hanging="357"/>
        <w:jc w:val="both"/>
        <w:rPr>
          <w:rFonts w:ascii="Times New Roman" w:eastAsia="Times New Roman" w:hAnsi="Times New Roman" w:cs="Times New Roman"/>
          <w:color w:val="000000"/>
          <w:sz w:val="28"/>
          <w:szCs w:val="28"/>
          <w:lang w:val="uk-UA"/>
        </w:rPr>
      </w:pPr>
      <w:r w:rsidRPr="00DF08C3">
        <w:rPr>
          <w:rFonts w:ascii="Times New Roman" w:eastAsia="Times New Roman" w:hAnsi="Times New Roman" w:cs="Times New Roman"/>
          <w:color w:val="000000"/>
          <w:sz w:val="28"/>
          <w:szCs w:val="28"/>
          <w:lang w:val="uk-UA"/>
        </w:rPr>
        <w:t xml:space="preserve">виклик таксі на замовлення; </w:t>
      </w:r>
    </w:p>
    <w:p w:rsidR="00CE6DAA" w:rsidRPr="00DF08C3" w:rsidRDefault="00CE6DAA" w:rsidP="00560726">
      <w:pPr>
        <w:pStyle w:val="a4"/>
        <w:numPr>
          <w:ilvl w:val="0"/>
          <w:numId w:val="14"/>
        </w:numPr>
        <w:spacing w:after="0" w:line="360" w:lineRule="auto"/>
        <w:ind w:left="357" w:hanging="357"/>
        <w:jc w:val="both"/>
        <w:rPr>
          <w:rFonts w:ascii="Times New Roman" w:eastAsia="Times New Roman" w:hAnsi="Times New Roman" w:cs="Times New Roman"/>
          <w:color w:val="000000"/>
          <w:sz w:val="28"/>
          <w:szCs w:val="28"/>
          <w:lang w:val="uk-UA"/>
        </w:rPr>
      </w:pPr>
      <w:r w:rsidRPr="00DF08C3">
        <w:rPr>
          <w:rFonts w:ascii="Times New Roman" w:eastAsia="Times New Roman" w:hAnsi="Times New Roman" w:cs="Times New Roman"/>
          <w:color w:val="000000"/>
          <w:sz w:val="28"/>
          <w:szCs w:val="28"/>
          <w:lang w:val="uk-UA"/>
        </w:rPr>
        <w:lastRenderedPageBreak/>
        <w:t>паркування особистого транспорту споживачів на організованій стоянці тощо.</w:t>
      </w:r>
    </w:p>
    <w:p w:rsidR="00CE6DAA" w:rsidRPr="00DF08C3" w:rsidRDefault="00CE6DAA" w:rsidP="000D5ED1">
      <w:pPr>
        <w:spacing w:after="0" w:line="360" w:lineRule="auto"/>
        <w:ind w:firstLine="709"/>
        <w:jc w:val="both"/>
        <w:rPr>
          <w:rFonts w:ascii="Times New Roman" w:eastAsia="Times New Roman" w:hAnsi="Times New Roman" w:cs="Times New Roman"/>
          <w:color w:val="000000"/>
          <w:sz w:val="28"/>
          <w:szCs w:val="28"/>
          <w:lang w:val="uk-UA"/>
        </w:rPr>
      </w:pPr>
      <w:r w:rsidRPr="00DF08C3">
        <w:rPr>
          <w:rFonts w:ascii="Times New Roman" w:eastAsia="Times New Roman" w:hAnsi="Times New Roman" w:cs="Times New Roman"/>
          <w:color w:val="000000"/>
          <w:sz w:val="28"/>
          <w:szCs w:val="28"/>
          <w:lang w:val="uk-UA"/>
        </w:rPr>
        <w:t>У процесі обслуговування, як правило, заклади ресторанного господарства надають споживачам комплекс послуг, перелік яких залежить від типу і класу закладу. Послуги повинні мати соціальну адресність, тобто відповідати вимогам певного контингенту споживачів.</w:t>
      </w:r>
    </w:p>
    <w:p w:rsidR="00CE6DAA" w:rsidRPr="00DF08C3" w:rsidRDefault="00CE6DAA" w:rsidP="000D5ED1">
      <w:pPr>
        <w:spacing w:after="0" w:line="360" w:lineRule="auto"/>
        <w:ind w:firstLine="709"/>
        <w:jc w:val="both"/>
        <w:rPr>
          <w:rFonts w:ascii="Times New Roman" w:eastAsia="Times New Roman" w:hAnsi="Times New Roman" w:cs="Times New Roman"/>
          <w:color w:val="000000"/>
          <w:sz w:val="28"/>
          <w:szCs w:val="28"/>
          <w:lang w:val="uk-UA"/>
        </w:rPr>
      </w:pPr>
      <w:r w:rsidRPr="00DF08C3">
        <w:rPr>
          <w:rFonts w:ascii="Times New Roman" w:eastAsia="Times New Roman" w:hAnsi="Times New Roman" w:cs="Times New Roman"/>
          <w:color w:val="000000"/>
          <w:sz w:val="28"/>
          <w:szCs w:val="28"/>
          <w:lang w:val="uk-UA"/>
        </w:rPr>
        <w:t>При їх наданні слід враховувати вимоги ергономічності, що характеризується відповідністю умов обслуговування гігієнічним, антропометричним та фізіологічним можливостям споживання. Дотримання вимог ергономічності сприяє забезпеченню комфортності обслуговування, збереженню здоров'я і працездатності споживача.</w:t>
      </w:r>
    </w:p>
    <w:p w:rsidR="00CE6DAA" w:rsidRPr="00DF08C3" w:rsidRDefault="00CE6DAA" w:rsidP="000D5ED1">
      <w:pPr>
        <w:spacing w:after="0" w:line="360" w:lineRule="auto"/>
        <w:ind w:firstLine="709"/>
        <w:jc w:val="both"/>
        <w:rPr>
          <w:rFonts w:ascii="Times New Roman" w:eastAsia="Times New Roman" w:hAnsi="Times New Roman" w:cs="Times New Roman"/>
          <w:color w:val="000000"/>
          <w:sz w:val="28"/>
          <w:szCs w:val="28"/>
          <w:lang w:val="uk-UA"/>
        </w:rPr>
      </w:pPr>
      <w:r w:rsidRPr="00DF08C3">
        <w:rPr>
          <w:rFonts w:ascii="Times New Roman" w:eastAsia="Times New Roman" w:hAnsi="Times New Roman" w:cs="Times New Roman"/>
          <w:color w:val="000000"/>
          <w:sz w:val="28"/>
          <w:szCs w:val="28"/>
          <w:lang w:val="uk-UA"/>
        </w:rPr>
        <w:t>Наступна важлива вимога - естетичність послуг характеризується гармонійністю архітектурно-планувального і колористичного вирішення приміщень, а також умовами обслуговування, у тому числі зовнішнім виглядом обслуговуючого персоналу, сервіруванням столу, оформленням і подаванням страв.</w:t>
      </w:r>
    </w:p>
    <w:p w:rsidR="00CE6DAA" w:rsidRPr="00DF08C3" w:rsidRDefault="00CE6DAA" w:rsidP="000D5ED1">
      <w:pPr>
        <w:spacing w:after="0" w:line="360" w:lineRule="auto"/>
        <w:ind w:firstLine="709"/>
        <w:jc w:val="both"/>
        <w:rPr>
          <w:rFonts w:ascii="Times New Roman" w:eastAsia="Times New Roman" w:hAnsi="Times New Roman" w:cs="Times New Roman"/>
          <w:color w:val="000000"/>
          <w:sz w:val="28"/>
          <w:szCs w:val="28"/>
          <w:lang w:val="uk-UA"/>
        </w:rPr>
      </w:pPr>
      <w:r w:rsidRPr="00DF08C3">
        <w:rPr>
          <w:rFonts w:ascii="Times New Roman" w:eastAsia="Times New Roman" w:hAnsi="Times New Roman" w:cs="Times New Roman"/>
          <w:color w:val="000000"/>
          <w:sz w:val="28"/>
          <w:szCs w:val="28"/>
          <w:lang w:val="uk-UA"/>
        </w:rPr>
        <w:t>Вимога </w:t>
      </w:r>
      <w:r w:rsidRPr="00DF08C3">
        <w:rPr>
          <w:rFonts w:ascii="Times New Roman" w:eastAsia="Times New Roman" w:hAnsi="Times New Roman" w:cs="Times New Roman"/>
          <w:i/>
          <w:iCs/>
          <w:color w:val="000000"/>
          <w:sz w:val="28"/>
          <w:szCs w:val="28"/>
          <w:lang w:val="uk-UA"/>
        </w:rPr>
        <w:t>інформованості</w:t>
      </w:r>
      <w:r w:rsidRPr="00DF08C3">
        <w:rPr>
          <w:rFonts w:ascii="Times New Roman" w:eastAsia="Times New Roman" w:hAnsi="Times New Roman" w:cs="Times New Roman"/>
          <w:color w:val="000000"/>
          <w:sz w:val="28"/>
          <w:szCs w:val="28"/>
          <w:lang w:val="uk-UA"/>
        </w:rPr>
        <w:t> передбачає повне, достовірне та своєчасне інформування споживача про надавані послуги, зокрема по харчовій та енергетичній цінності кулінарної продукції, що дозволяє йому, з урахуванням віку та стану здоров'я, правильно підібрати меню. Вимоги інформативності забезпечуються також різними видами реклами.</w:t>
      </w:r>
    </w:p>
    <w:p w:rsidR="00CE6DAA" w:rsidRPr="00DF08C3" w:rsidRDefault="00CE6DAA" w:rsidP="000D5ED1">
      <w:pPr>
        <w:spacing w:after="0" w:line="360" w:lineRule="auto"/>
        <w:ind w:firstLine="709"/>
        <w:jc w:val="both"/>
        <w:rPr>
          <w:rFonts w:ascii="Times New Roman" w:eastAsia="Times New Roman" w:hAnsi="Times New Roman" w:cs="Times New Roman"/>
          <w:color w:val="000000"/>
          <w:sz w:val="28"/>
          <w:szCs w:val="28"/>
          <w:lang w:val="uk-UA"/>
        </w:rPr>
      </w:pPr>
      <w:r w:rsidRPr="00DF08C3">
        <w:rPr>
          <w:rFonts w:ascii="Times New Roman" w:eastAsia="Times New Roman" w:hAnsi="Times New Roman" w:cs="Times New Roman"/>
          <w:color w:val="000000"/>
          <w:sz w:val="28"/>
          <w:szCs w:val="28"/>
          <w:lang w:val="uk-UA"/>
        </w:rPr>
        <w:t>Послуги закладів ресторанного господарства та умови їх надання мають бути </w:t>
      </w:r>
      <w:r w:rsidRPr="00DF08C3">
        <w:rPr>
          <w:rFonts w:ascii="Times New Roman" w:eastAsia="Times New Roman" w:hAnsi="Times New Roman" w:cs="Times New Roman"/>
          <w:i/>
          <w:iCs/>
          <w:color w:val="000000"/>
          <w:sz w:val="28"/>
          <w:szCs w:val="28"/>
          <w:lang w:val="uk-UA"/>
        </w:rPr>
        <w:t>безпечні для життя і здоров'я</w:t>
      </w:r>
      <w:r w:rsidRPr="00DF08C3">
        <w:rPr>
          <w:rFonts w:ascii="Times New Roman" w:eastAsia="Times New Roman" w:hAnsi="Times New Roman" w:cs="Times New Roman"/>
          <w:color w:val="000000"/>
          <w:sz w:val="28"/>
          <w:szCs w:val="28"/>
          <w:lang w:val="uk-UA"/>
        </w:rPr>
        <w:t xml:space="preserve"> споживачів, забезпечувати збереження їхнього майна і охорону навколишнього середовища. Умови надання послуг повинні відповідати вимогам діючої нормативної інформації за рівнем шуму, вібрації, освітлення, стану мікроклімату, санітарним нормам і правилам, архітектурно-планувальним і конструктивним рішенням, вимогам </w:t>
      </w:r>
      <w:proofErr w:type="spellStart"/>
      <w:r w:rsidRPr="00DF08C3">
        <w:rPr>
          <w:rFonts w:ascii="Times New Roman" w:eastAsia="Times New Roman" w:hAnsi="Times New Roman" w:cs="Times New Roman"/>
          <w:color w:val="000000"/>
          <w:sz w:val="28"/>
          <w:szCs w:val="28"/>
          <w:lang w:val="uk-UA"/>
        </w:rPr>
        <w:t>електро</w:t>
      </w:r>
      <w:proofErr w:type="spellEnd"/>
      <w:r w:rsidRPr="00DF08C3">
        <w:rPr>
          <w:rFonts w:ascii="Times New Roman" w:eastAsia="Times New Roman" w:hAnsi="Times New Roman" w:cs="Times New Roman"/>
          <w:color w:val="000000"/>
          <w:sz w:val="28"/>
          <w:szCs w:val="28"/>
          <w:lang w:val="uk-UA"/>
        </w:rPr>
        <w:t xml:space="preserve">-, </w:t>
      </w:r>
      <w:proofErr w:type="spellStart"/>
      <w:r w:rsidRPr="00DF08C3">
        <w:rPr>
          <w:rFonts w:ascii="Times New Roman" w:eastAsia="Times New Roman" w:hAnsi="Times New Roman" w:cs="Times New Roman"/>
          <w:color w:val="000000"/>
          <w:sz w:val="28"/>
          <w:szCs w:val="28"/>
          <w:lang w:val="uk-UA"/>
        </w:rPr>
        <w:t>пожежо</w:t>
      </w:r>
      <w:proofErr w:type="spellEnd"/>
      <w:r w:rsidRPr="00DF08C3">
        <w:rPr>
          <w:rFonts w:ascii="Times New Roman" w:eastAsia="Times New Roman" w:hAnsi="Times New Roman" w:cs="Times New Roman"/>
          <w:color w:val="000000"/>
          <w:sz w:val="28"/>
          <w:szCs w:val="28"/>
          <w:lang w:val="uk-UA"/>
        </w:rPr>
        <w:t xml:space="preserve">- та </w:t>
      </w:r>
      <w:proofErr w:type="spellStart"/>
      <w:r w:rsidRPr="00DF08C3">
        <w:rPr>
          <w:rFonts w:ascii="Times New Roman" w:eastAsia="Times New Roman" w:hAnsi="Times New Roman" w:cs="Times New Roman"/>
          <w:color w:val="000000"/>
          <w:sz w:val="28"/>
          <w:szCs w:val="28"/>
          <w:lang w:val="uk-UA"/>
        </w:rPr>
        <w:t>вибухобезпечності</w:t>
      </w:r>
      <w:proofErr w:type="spellEnd"/>
      <w:r w:rsidRPr="00DF08C3">
        <w:rPr>
          <w:rFonts w:ascii="Times New Roman" w:eastAsia="Times New Roman" w:hAnsi="Times New Roman" w:cs="Times New Roman"/>
          <w:color w:val="000000"/>
          <w:sz w:val="28"/>
          <w:szCs w:val="28"/>
          <w:lang w:val="uk-UA"/>
        </w:rPr>
        <w:t>. </w:t>
      </w:r>
      <w:r w:rsidRPr="00DF08C3">
        <w:rPr>
          <w:rFonts w:ascii="Times New Roman" w:eastAsia="Times New Roman" w:hAnsi="Times New Roman" w:cs="Times New Roman"/>
          <w:i/>
          <w:iCs/>
          <w:color w:val="000000"/>
          <w:sz w:val="28"/>
          <w:szCs w:val="28"/>
          <w:lang w:val="uk-UA"/>
        </w:rPr>
        <w:t>Екологічна безпека</w:t>
      </w:r>
      <w:r w:rsidRPr="00DF08C3">
        <w:rPr>
          <w:rFonts w:ascii="Times New Roman" w:eastAsia="Times New Roman" w:hAnsi="Times New Roman" w:cs="Times New Roman"/>
          <w:color w:val="000000"/>
          <w:sz w:val="28"/>
          <w:szCs w:val="28"/>
          <w:lang w:val="uk-UA"/>
        </w:rPr>
        <w:t xml:space="preserve"> має забезпечуватися дотриманням встановлених вимог охорони навколишнього середовища до території, технічного стану та утримання приміщень, </w:t>
      </w:r>
      <w:r w:rsidRPr="00DF08C3">
        <w:rPr>
          <w:rFonts w:ascii="Times New Roman" w:eastAsia="Times New Roman" w:hAnsi="Times New Roman" w:cs="Times New Roman"/>
          <w:color w:val="000000"/>
          <w:sz w:val="28"/>
          <w:szCs w:val="28"/>
          <w:lang w:val="uk-UA"/>
        </w:rPr>
        <w:lastRenderedPageBreak/>
        <w:t>вентиляції, водозабезпечення, каналізації тощо, а також положень державних стандартів системи безпеки праці.</w:t>
      </w:r>
    </w:p>
    <w:p w:rsidR="00CE6DAA" w:rsidRPr="00DF08C3" w:rsidRDefault="00CE6DAA" w:rsidP="000D5ED1">
      <w:pPr>
        <w:spacing w:after="0" w:line="360" w:lineRule="auto"/>
        <w:ind w:firstLine="709"/>
        <w:jc w:val="both"/>
        <w:rPr>
          <w:rFonts w:ascii="Times New Roman" w:eastAsia="Times New Roman" w:hAnsi="Times New Roman" w:cs="Times New Roman"/>
          <w:color w:val="000000"/>
          <w:sz w:val="28"/>
          <w:szCs w:val="28"/>
          <w:lang w:val="uk-UA"/>
        </w:rPr>
      </w:pPr>
      <w:r w:rsidRPr="00DF08C3">
        <w:rPr>
          <w:rFonts w:ascii="Times New Roman" w:eastAsia="Times New Roman" w:hAnsi="Times New Roman" w:cs="Times New Roman"/>
          <w:color w:val="000000"/>
          <w:sz w:val="28"/>
          <w:szCs w:val="28"/>
          <w:lang w:val="uk-UA"/>
        </w:rPr>
        <w:t>Виробничий та обслуговуючий персонал повинен мати відповідну спеціальну підготовку щодо дотримання санітарних вимог і правил особистої гігієни на виробництві, при зберіганні, реалізації та організації споживання кулінарної продукції.</w:t>
      </w:r>
    </w:p>
    <w:p w:rsidR="000D5ED1" w:rsidRPr="00DF08C3" w:rsidRDefault="000D5ED1" w:rsidP="000D5ED1">
      <w:pPr>
        <w:spacing w:after="0" w:line="360" w:lineRule="auto"/>
        <w:ind w:firstLine="709"/>
        <w:jc w:val="both"/>
        <w:rPr>
          <w:rFonts w:ascii="Times New Roman" w:eastAsia="Times New Roman" w:hAnsi="Times New Roman" w:cs="Times New Roman"/>
          <w:b/>
          <w:color w:val="000000"/>
          <w:sz w:val="28"/>
          <w:szCs w:val="28"/>
          <w:lang w:val="uk-UA"/>
        </w:rPr>
      </w:pPr>
    </w:p>
    <w:p w:rsidR="00560726" w:rsidRPr="00DF08C3" w:rsidRDefault="00CE6DAA" w:rsidP="00560726">
      <w:pPr>
        <w:pStyle w:val="a4"/>
        <w:numPr>
          <w:ilvl w:val="0"/>
          <w:numId w:val="8"/>
        </w:numPr>
        <w:spacing w:after="0" w:line="360" w:lineRule="auto"/>
        <w:ind w:left="0" w:firstLine="357"/>
        <w:jc w:val="both"/>
        <w:rPr>
          <w:rFonts w:ascii="Times New Roman" w:hAnsi="Times New Roman" w:cs="Times New Roman"/>
          <w:b/>
          <w:sz w:val="28"/>
          <w:szCs w:val="28"/>
          <w:lang w:val="uk-UA"/>
        </w:rPr>
      </w:pPr>
      <w:r w:rsidRPr="00DF08C3">
        <w:rPr>
          <w:rFonts w:ascii="Times New Roman" w:hAnsi="Times New Roman" w:cs="Times New Roman"/>
          <w:b/>
          <w:sz w:val="28"/>
          <w:szCs w:val="28"/>
          <w:lang w:val="uk-UA"/>
        </w:rPr>
        <w:t>Характеристика технологічного процесу обслуговування споживачів в закл</w:t>
      </w:r>
      <w:r w:rsidR="00560726" w:rsidRPr="00DF08C3">
        <w:rPr>
          <w:rFonts w:ascii="Times New Roman" w:hAnsi="Times New Roman" w:cs="Times New Roman"/>
          <w:b/>
          <w:sz w:val="28"/>
          <w:szCs w:val="28"/>
          <w:lang w:val="uk-UA"/>
        </w:rPr>
        <w:t>адах ресторанного господарства</w:t>
      </w:r>
    </w:p>
    <w:p w:rsidR="00560726" w:rsidRPr="00DF08C3" w:rsidRDefault="004B2A70" w:rsidP="00560726">
      <w:pPr>
        <w:pStyle w:val="a4"/>
        <w:spacing w:after="0" w:line="360" w:lineRule="auto"/>
        <w:ind w:left="0" w:firstLine="709"/>
        <w:jc w:val="both"/>
        <w:rPr>
          <w:rFonts w:ascii="Times New Roman" w:hAnsi="Times New Roman" w:cs="Times New Roman"/>
          <w:sz w:val="28"/>
          <w:szCs w:val="28"/>
          <w:lang w:val="uk-UA"/>
        </w:rPr>
      </w:pPr>
      <w:r w:rsidRPr="00095191">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9</w:t>
      </w:r>
      <w:r w:rsidRPr="00095191">
        <w:rPr>
          <w:rFonts w:ascii="Times New Roman" w:eastAsia="Times New Roman" w:hAnsi="Times New Roman" w:cs="Times New Roman"/>
          <w:i/>
          <w:color w:val="000000"/>
          <w:sz w:val="28"/>
          <w:szCs w:val="28"/>
          <w:lang w:val="uk-UA"/>
        </w:rPr>
        <w:t>)</w:t>
      </w:r>
      <w:r>
        <w:rPr>
          <w:rFonts w:ascii="Times New Roman" w:eastAsia="Times New Roman" w:hAnsi="Times New Roman" w:cs="Times New Roman"/>
          <w:b/>
          <w:color w:val="000000"/>
          <w:sz w:val="28"/>
          <w:szCs w:val="28"/>
          <w:lang w:val="uk-UA"/>
        </w:rPr>
        <w:t xml:space="preserve"> </w:t>
      </w:r>
      <w:r w:rsidR="00CE6DAA" w:rsidRPr="00DF08C3">
        <w:rPr>
          <w:rFonts w:ascii="Times New Roman" w:hAnsi="Times New Roman" w:cs="Times New Roman"/>
          <w:sz w:val="28"/>
          <w:szCs w:val="28"/>
          <w:lang w:val="uk-UA"/>
        </w:rPr>
        <w:t>Ресторанне господарство є галуззю народного господарства, основу якої складають заклади, що характеризуються єдні</w:t>
      </w:r>
      <w:r w:rsidR="00560726" w:rsidRPr="00DF08C3">
        <w:rPr>
          <w:rFonts w:ascii="Times New Roman" w:hAnsi="Times New Roman" w:cs="Times New Roman"/>
          <w:sz w:val="28"/>
          <w:szCs w:val="28"/>
          <w:lang w:val="uk-UA"/>
        </w:rPr>
        <w:t>стю форм організації виробницт</w:t>
      </w:r>
      <w:r w:rsidR="00CE6DAA" w:rsidRPr="00DF08C3">
        <w:rPr>
          <w:rFonts w:ascii="Times New Roman" w:hAnsi="Times New Roman" w:cs="Times New Roman"/>
          <w:sz w:val="28"/>
          <w:szCs w:val="28"/>
          <w:lang w:val="uk-UA"/>
        </w:rPr>
        <w:t xml:space="preserve">ва і обслуговування споживачів, які розрізняються за типами і класами.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Заклади ресторанного господарства виконують три взаємозв'язані функції: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1) виробництво кулінарної продукції;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2) реалізація кулінарної продукції;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3) організація її споживання.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Відповідно до ГОСТ Р 50764-95 «Услуги </w:t>
      </w:r>
      <w:proofErr w:type="spellStart"/>
      <w:r w:rsidRPr="00DF08C3">
        <w:rPr>
          <w:rFonts w:ascii="Times New Roman" w:hAnsi="Times New Roman" w:cs="Times New Roman"/>
          <w:sz w:val="28"/>
          <w:szCs w:val="28"/>
          <w:lang w:val="uk-UA"/>
        </w:rPr>
        <w:t>об</w:t>
      </w:r>
      <w:r w:rsidR="00560726" w:rsidRPr="00DF08C3">
        <w:rPr>
          <w:rFonts w:ascii="Times New Roman" w:hAnsi="Times New Roman" w:cs="Times New Roman"/>
          <w:sz w:val="28"/>
          <w:szCs w:val="28"/>
          <w:lang w:val="uk-UA"/>
        </w:rPr>
        <w:t>щественного</w:t>
      </w:r>
      <w:proofErr w:type="spellEnd"/>
      <w:r w:rsidR="00560726" w:rsidRPr="00DF08C3">
        <w:rPr>
          <w:rFonts w:ascii="Times New Roman" w:hAnsi="Times New Roman" w:cs="Times New Roman"/>
          <w:sz w:val="28"/>
          <w:szCs w:val="28"/>
          <w:lang w:val="uk-UA"/>
        </w:rPr>
        <w:t xml:space="preserve"> </w:t>
      </w:r>
      <w:proofErr w:type="spellStart"/>
      <w:r w:rsidR="00560726" w:rsidRPr="00DF08C3">
        <w:rPr>
          <w:rFonts w:ascii="Times New Roman" w:hAnsi="Times New Roman" w:cs="Times New Roman"/>
          <w:sz w:val="28"/>
          <w:szCs w:val="28"/>
          <w:lang w:val="uk-UA"/>
        </w:rPr>
        <w:t>питания</w:t>
      </w:r>
      <w:proofErr w:type="spellEnd"/>
      <w:r w:rsidR="00560726" w:rsidRPr="00DF08C3">
        <w:rPr>
          <w:rFonts w:ascii="Times New Roman" w:hAnsi="Times New Roman" w:cs="Times New Roman"/>
          <w:sz w:val="28"/>
          <w:szCs w:val="28"/>
          <w:lang w:val="uk-UA"/>
        </w:rPr>
        <w:t xml:space="preserve">. </w:t>
      </w:r>
      <w:proofErr w:type="spellStart"/>
      <w:r w:rsidR="00560726" w:rsidRPr="00DF08C3">
        <w:rPr>
          <w:rFonts w:ascii="Times New Roman" w:hAnsi="Times New Roman" w:cs="Times New Roman"/>
          <w:sz w:val="28"/>
          <w:szCs w:val="28"/>
          <w:lang w:val="uk-UA"/>
        </w:rPr>
        <w:t>Общие</w:t>
      </w:r>
      <w:proofErr w:type="spellEnd"/>
      <w:r w:rsidR="00560726" w:rsidRPr="00DF08C3">
        <w:rPr>
          <w:rFonts w:ascii="Times New Roman" w:hAnsi="Times New Roman" w:cs="Times New Roman"/>
          <w:sz w:val="28"/>
          <w:szCs w:val="28"/>
          <w:lang w:val="uk-UA"/>
        </w:rPr>
        <w:t xml:space="preserve"> </w:t>
      </w:r>
      <w:proofErr w:type="spellStart"/>
      <w:r w:rsidR="00560726" w:rsidRPr="00DF08C3">
        <w:rPr>
          <w:rFonts w:ascii="Times New Roman" w:hAnsi="Times New Roman" w:cs="Times New Roman"/>
          <w:sz w:val="28"/>
          <w:szCs w:val="28"/>
          <w:lang w:val="uk-UA"/>
        </w:rPr>
        <w:t>тре</w:t>
      </w:r>
      <w:r w:rsidRPr="00DF08C3">
        <w:rPr>
          <w:rFonts w:ascii="Times New Roman" w:hAnsi="Times New Roman" w:cs="Times New Roman"/>
          <w:sz w:val="28"/>
          <w:szCs w:val="28"/>
          <w:lang w:val="uk-UA"/>
        </w:rPr>
        <w:t>бования</w:t>
      </w:r>
      <w:proofErr w:type="spellEnd"/>
      <w:r w:rsidRPr="00DF08C3">
        <w:rPr>
          <w:rFonts w:ascii="Times New Roman" w:hAnsi="Times New Roman" w:cs="Times New Roman"/>
          <w:sz w:val="28"/>
          <w:szCs w:val="28"/>
          <w:lang w:val="uk-UA"/>
        </w:rPr>
        <w:t xml:space="preserve">», до послуг ресторанного господарства </w:t>
      </w:r>
      <w:r w:rsidR="00560726" w:rsidRPr="00DF08C3">
        <w:rPr>
          <w:rFonts w:ascii="Times New Roman" w:hAnsi="Times New Roman" w:cs="Times New Roman"/>
          <w:sz w:val="28"/>
          <w:szCs w:val="28"/>
          <w:lang w:val="uk-UA"/>
        </w:rPr>
        <w:t xml:space="preserve">пред'являють певні вимоги. </w:t>
      </w:r>
    </w:p>
    <w:p w:rsidR="00560726" w:rsidRPr="00DF08C3" w:rsidRDefault="004B2A70" w:rsidP="00560726">
      <w:pPr>
        <w:pStyle w:val="a4"/>
        <w:spacing w:after="0" w:line="360" w:lineRule="auto"/>
        <w:ind w:left="0" w:firstLine="709"/>
        <w:jc w:val="both"/>
        <w:rPr>
          <w:rFonts w:ascii="Times New Roman" w:hAnsi="Times New Roman" w:cs="Times New Roman"/>
          <w:sz w:val="28"/>
          <w:szCs w:val="28"/>
          <w:lang w:val="uk-UA"/>
        </w:rPr>
      </w:pPr>
      <w:r w:rsidRPr="00095191">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10</w:t>
      </w:r>
      <w:r w:rsidRPr="00095191">
        <w:rPr>
          <w:rFonts w:ascii="Times New Roman" w:eastAsia="Times New Roman" w:hAnsi="Times New Roman" w:cs="Times New Roman"/>
          <w:i/>
          <w:color w:val="000000"/>
          <w:sz w:val="28"/>
          <w:szCs w:val="28"/>
          <w:lang w:val="uk-UA"/>
        </w:rPr>
        <w:t>)</w:t>
      </w:r>
      <w:r>
        <w:rPr>
          <w:rFonts w:ascii="Times New Roman" w:eastAsia="Times New Roman" w:hAnsi="Times New Roman" w:cs="Times New Roman"/>
          <w:b/>
          <w:color w:val="000000"/>
          <w:sz w:val="28"/>
          <w:szCs w:val="28"/>
          <w:lang w:val="uk-UA"/>
        </w:rPr>
        <w:t xml:space="preserve"> </w:t>
      </w:r>
      <w:r w:rsidR="00560726" w:rsidRPr="00DF08C3">
        <w:rPr>
          <w:rFonts w:ascii="Times New Roman" w:hAnsi="Times New Roman" w:cs="Times New Roman"/>
          <w:b/>
          <w:sz w:val="28"/>
          <w:szCs w:val="28"/>
          <w:lang w:val="uk-UA"/>
        </w:rPr>
        <w:t>Пос</w:t>
      </w:r>
      <w:r w:rsidR="00CE6DAA" w:rsidRPr="00DF08C3">
        <w:rPr>
          <w:rFonts w:ascii="Times New Roman" w:hAnsi="Times New Roman" w:cs="Times New Roman"/>
          <w:b/>
          <w:sz w:val="28"/>
          <w:szCs w:val="28"/>
          <w:lang w:val="uk-UA"/>
        </w:rPr>
        <w:t>луга ресторанного господарства</w:t>
      </w:r>
      <w:r w:rsidR="00CE6DAA" w:rsidRPr="00DF08C3">
        <w:rPr>
          <w:rFonts w:ascii="Times New Roman" w:hAnsi="Times New Roman" w:cs="Times New Roman"/>
          <w:sz w:val="28"/>
          <w:szCs w:val="28"/>
          <w:lang w:val="uk-UA"/>
        </w:rPr>
        <w:t xml:space="preserve"> - результат </w:t>
      </w:r>
      <w:r w:rsidR="00560726" w:rsidRPr="00DF08C3">
        <w:rPr>
          <w:rFonts w:ascii="Times New Roman" w:hAnsi="Times New Roman" w:cs="Times New Roman"/>
          <w:sz w:val="28"/>
          <w:szCs w:val="28"/>
          <w:lang w:val="uk-UA"/>
        </w:rPr>
        <w:t>діяльності закладів і громадян-</w:t>
      </w:r>
      <w:r w:rsidR="00CE6DAA" w:rsidRPr="00DF08C3">
        <w:rPr>
          <w:rFonts w:ascii="Times New Roman" w:hAnsi="Times New Roman" w:cs="Times New Roman"/>
          <w:sz w:val="28"/>
          <w:szCs w:val="28"/>
          <w:lang w:val="uk-UA"/>
        </w:rPr>
        <w:t xml:space="preserve">підприємців із задоволення потреб споживача в харчуванні і проведенні дозвілля.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i/>
          <w:sz w:val="28"/>
          <w:szCs w:val="28"/>
          <w:lang w:val="uk-UA"/>
        </w:rPr>
        <w:t>Основна послуга ресторанного господарства</w:t>
      </w:r>
      <w:r w:rsidRPr="00DF08C3">
        <w:rPr>
          <w:rFonts w:ascii="Times New Roman" w:hAnsi="Times New Roman" w:cs="Times New Roman"/>
          <w:sz w:val="28"/>
          <w:szCs w:val="28"/>
          <w:lang w:val="uk-UA"/>
        </w:rPr>
        <w:t xml:space="preserve"> </w:t>
      </w:r>
      <w:r w:rsidR="00560726" w:rsidRPr="00DF08C3">
        <w:rPr>
          <w:rFonts w:ascii="Times New Roman" w:hAnsi="Times New Roman" w:cs="Times New Roman"/>
          <w:sz w:val="28"/>
          <w:szCs w:val="28"/>
          <w:lang w:val="uk-UA"/>
        </w:rPr>
        <w:t>- послуга харчування, що є пос</w:t>
      </w:r>
      <w:r w:rsidRPr="00DF08C3">
        <w:rPr>
          <w:rFonts w:ascii="Times New Roman" w:hAnsi="Times New Roman" w:cs="Times New Roman"/>
          <w:sz w:val="28"/>
          <w:szCs w:val="28"/>
          <w:lang w:val="uk-UA"/>
        </w:rPr>
        <w:t>лугою з виготовлення кулінарної продукції і створенн</w:t>
      </w:r>
      <w:r w:rsidR="00560726" w:rsidRPr="00DF08C3">
        <w:rPr>
          <w:rFonts w:ascii="Times New Roman" w:hAnsi="Times New Roman" w:cs="Times New Roman"/>
          <w:sz w:val="28"/>
          <w:szCs w:val="28"/>
          <w:lang w:val="uk-UA"/>
        </w:rPr>
        <w:t>я умов для її реалізації і спо</w:t>
      </w:r>
      <w:r w:rsidRPr="00DF08C3">
        <w:rPr>
          <w:rFonts w:ascii="Times New Roman" w:hAnsi="Times New Roman" w:cs="Times New Roman"/>
          <w:sz w:val="28"/>
          <w:szCs w:val="28"/>
          <w:lang w:val="uk-UA"/>
        </w:rPr>
        <w:t xml:space="preserve">живання відповідно до типу і класу закладу.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Вони підрозділяються на наступні: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 послуга харчування ресторану;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 послуга харчування бару;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lastRenderedPageBreak/>
        <w:t xml:space="preserve">- послуга харчування кафе;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 послуга харчування їдальні;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 послуга харчування закусочної та ін. </w:t>
      </w:r>
    </w:p>
    <w:p w:rsidR="00560726" w:rsidRPr="00DF08C3" w:rsidRDefault="004A5D18" w:rsidP="00560726">
      <w:pPr>
        <w:pStyle w:val="a4"/>
        <w:spacing w:after="0" w:line="360" w:lineRule="auto"/>
        <w:ind w:left="0" w:firstLine="709"/>
        <w:jc w:val="both"/>
        <w:rPr>
          <w:rFonts w:ascii="Times New Roman" w:hAnsi="Times New Roman" w:cs="Times New Roman"/>
          <w:sz w:val="28"/>
          <w:szCs w:val="28"/>
          <w:lang w:val="uk-UA"/>
        </w:rPr>
      </w:pPr>
      <w:r w:rsidRPr="00095191">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11</w:t>
      </w:r>
      <w:r w:rsidRPr="00095191">
        <w:rPr>
          <w:rFonts w:ascii="Times New Roman" w:eastAsia="Times New Roman" w:hAnsi="Times New Roman" w:cs="Times New Roman"/>
          <w:i/>
          <w:color w:val="000000"/>
          <w:sz w:val="28"/>
          <w:szCs w:val="28"/>
          <w:lang w:val="uk-UA"/>
        </w:rPr>
        <w:t>)</w:t>
      </w:r>
      <w:r>
        <w:rPr>
          <w:rFonts w:ascii="Times New Roman" w:eastAsia="Times New Roman" w:hAnsi="Times New Roman" w:cs="Times New Roman"/>
          <w:b/>
          <w:color w:val="000000"/>
          <w:sz w:val="28"/>
          <w:szCs w:val="28"/>
          <w:lang w:val="uk-UA"/>
        </w:rPr>
        <w:t xml:space="preserve"> </w:t>
      </w:r>
      <w:r w:rsidR="00CE6DAA" w:rsidRPr="00DF08C3">
        <w:rPr>
          <w:rFonts w:ascii="Times New Roman" w:hAnsi="Times New Roman" w:cs="Times New Roman"/>
          <w:sz w:val="28"/>
          <w:szCs w:val="28"/>
          <w:lang w:val="uk-UA"/>
        </w:rPr>
        <w:t xml:space="preserve">Згідно з </w:t>
      </w:r>
      <w:proofErr w:type="spellStart"/>
      <w:r w:rsidR="00CE6DAA" w:rsidRPr="00DF08C3">
        <w:rPr>
          <w:rFonts w:ascii="Times New Roman" w:hAnsi="Times New Roman" w:cs="Times New Roman"/>
          <w:sz w:val="28"/>
          <w:szCs w:val="28"/>
          <w:lang w:val="uk-UA"/>
        </w:rPr>
        <w:t>ГОСТом</w:t>
      </w:r>
      <w:proofErr w:type="spellEnd"/>
      <w:r w:rsidR="00CE6DAA" w:rsidRPr="00DF08C3">
        <w:rPr>
          <w:rFonts w:ascii="Times New Roman" w:hAnsi="Times New Roman" w:cs="Times New Roman"/>
          <w:sz w:val="28"/>
          <w:szCs w:val="28"/>
          <w:lang w:val="uk-UA"/>
        </w:rPr>
        <w:t xml:space="preserve"> 30523-97 «Услуги </w:t>
      </w:r>
      <w:proofErr w:type="spellStart"/>
      <w:r w:rsidR="00CE6DAA" w:rsidRPr="00DF08C3">
        <w:rPr>
          <w:rFonts w:ascii="Times New Roman" w:hAnsi="Times New Roman" w:cs="Times New Roman"/>
          <w:sz w:val="28"/>
          <w:szCs w:val="28"/>
          <w:lang w:val="uk-UA"/>
        </w:rPr>
        <w:t>обществен</w:t>
      </w:r>
      <w:r w:rsidR="00560726" w:rsidRPr="00DF08C3">
        <w:rPr>
          <w:rFonts w:ascii="Times New Roman" w:hAnsi="Times New Roman" w:cs="Times New Roman"/>
          <w:sz w:val="28"/>
          <w:szCs w:val="28"/>
          <w:lang w:val="uk-UA"/>
        </w:rPr>
        <w:t>ного</w:t>
      </w:r>
      <w:proofErr w:type="spellEnd"/>
      <w:r w:rsidR="00560726" w:rsidRPr="00DF08C3">
        <w:rPr>
          <w:rFonts w:ascii="Times New Roman" w:hAnsi="Times New Roman" w:cs="Times New Roman"/>
          <w:sz w:val="28"/>
          <w:szCs w:val="28"/>
          <w:lang w:val="uk-UA"/>
        </w:rPr>
        <w:t xml:space="preserve"> </w:t>
      </w:r>
      <w:proofErr w:type="spellStart"/>
      <w:r w:rsidR="00560726" w:rsidRPr="00DF08C3">
        <w:rPr>
          <w:rFonts w:ascii="Times New Roman" w:hAnsi="Times New Roman" w:cs="Times New Roman"/>
          <w:sz w:val="28"/>
          <w:szCs w:val="28"/>
          <w:lang w:val="uk-UA"/>
        </w:rPr>
        <w:t>питания</w:t>
      </w:r>
      <w:proofErr w:type="spellEnd"/>
      <w:r w:rsidR="00560726" w:rsidRPr="00DF08C3">
        <w:rPr>
          <w:rFonts w:ascii="Times New Roman" w:hAnsi="Times New Roman" w:cs="Times New Roman"/>
          <w:sz w:val="28"/>
          <w:szCs w:val="28"/>
          <w:lang w:val="uk-UA"/>
        </w:rPr>
        <w:t xml:space="preserve">» </w:t>
      </w:r>
      <w:r w:rsidR="00560726" w:rsidRPr="00DF08C3">
        <w:rPr>
          <w:rFonts w:ascii="Times New Roman" w:hAnsi="Times New Roman" w:cs="Times New Roman"/>
          <w:b/>
          <w:sz w:val="28"/>
          <w:szCs w:val="28"/>
          <w:lang w:val="uk-UA"/>
        </w:rPr>
        <w:t>процес обслуго</w:t>
      </w:r>
      <w:r w:rsidR="00CE6DAA" w:rsidRPr="00DF08C3">
        <w:rPr>
          <w:rFonts w:ascii="Times New Roman" w:hAnsi="Times New Roman" w:cs="Times New Roman"/>
          <w:b/>
          <w:sz w:val="28"/>
          <w:szCs w:val="28"/>
          <w:lang w:val="uk-UA"/>
        </w:rPr>
        <w:t>вування</w:t>
      </w:r>
      <w:r w:rsidR="00CE6DAA" w:rsidRPr="00DF08C3">
        <w:rPr>
          <w:rFonts w:ascii="Times New Roman" w:hAnsi="Times New Roman" w:cs="Times New Roman"/>
          <w:sz w:val="28"/>
          <w:szCs w:val="28"/>
          <w:lang w:val="uk-UA"/>
        </w:rPr>
        <w:t xml:space="preserve"> – це сукупність операцій, які реалізує вико</w:t>
      </w:r>
      <w:r w:rsidR="00560726" w:rsidRPr="00DF08C3">
        <w:rPr>
          <w:rFonts w:ascii="Times New Roman" w:hAnsi="Times New Roman" w:cs="Times New Roman"/>
          <w:sz w:val="28"/>
          <w:szCs w:val="28"/>
          <w:lang w:val="uk-UA"/>
        </w:rPr>
        <w:t>навець під час контакту зі спо</w:t>
      </w:r>
      <w:r w:rsidR="00CE6DAA" w:rsidRPr="00DF08C3">
        <w:rPr>
          <w:rFonts w:ascii="Times New Roman" w:hAnsi="Times New Roman" w:cs="Times New Roman"/>
          <w:sz w:val="28"/>
          <w:szCs w:val="28"/>
          <w:lang w:val="uk-UA"/>
        </w:rPr>
        <w:t xml:space="preserve">живачами послуг під час реалізації кулінарної продукції та організації дозвілля. </w:t>
      </w:r>
    </w:p>
    <w:p w:rsidR="00560726" w:rsidRPr="00DF08C3" w:rsidRDefault="00560726"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В технологічному про</w:t>
      </w:r>
      <w:r w:rsidR="00CE6DAA" w:rsidRPr="00DF08C3">
        <w:rPr>
          <w:rFonts w:ascii="Times New Roman" w:hAnsi="Times New Roman" w:cs="Times New Roman"/>
          <w:sz w:val="28"/>
          <w:szCs w:val="28"/>
          <w:lang w:val="uk-UA"/>
        </w:rPr>
        <w:t>цесі обслуговування залучена велика кількість службового персоналу, до якого перш за все відносяться: швейцари, гардеробни</w:t>
      </w:r>
      <w:r w:rsidRPr="00DF08C3">
        <w:rPr>
          <w:rFonts w:ascii="Times New Roman" w:hAnsi="Times New Roman" w:cs="Times New Roman"/>
          <w:sz w:val="28"/>
          <w:szCs w:val="28"/>
          <w:lang w:val="uk-UA"/>
        </w:rPr>
        <w:t>ки, метрдотелі чи адміністрато</w:t>
      </w:r>
      <w:r w:rsidR="00CE6DAA" w:rsidRPr="00DF08C3">
        <w:rPr>
          <w:rFonts w:ascii="Times New Roman" w:hAnsi="Times New Roman" w:cs="Times New Roman"/>
          <w:sz w:val="28"/>
          <w:szCs w:val="28"/>
          <w:lang w:val="uk-UA"/>
        </w:rPr>
        <w:t xml:space="preserve">ри залів, офіціанти, бармени, касири, продавці, роздавальники та інші посадові особи. </w:t>
      </w:r>
    </w:p>
    <w:p w:rsidR="00560726" w:rsidRPr="00DF08C3" w:rsidRDefault="004A5D18" w:rsidP="00560726">
      <w:pPr>
        <w:pStyle w:val="a4"/>
        <w:spacing w:after="0" w:line="360" w:lineRule="auto"/>
        <w:ind w:left="0" w:firstLine="709"/>
        <w:jc w:val="both"/>
        <w:rPr>
          <w:rFonts w:ascii="Times New Roman" w:hAnsi="Times New Roman" w:cs="Times New Roman"/>
          <w:i/>
          <w:sz w:val="28"/>
          <w:szCs w:val="28"/>
          <w:lang w:val="uk-UA"/>
        </w:rPr>
      </w:pPr>
      <w:r w:rsidRPr="00095191">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12</w:t>
      </w:r>
      <w:r w:rsidRPr="00095191">
        <w:rPr>
          <w:rFonts w:ascii="Times New Roman" w:eastAsia="Times New Roman" w:hAnsi="Times New Roman" w:cs="Times New Roman"/>
          <w:i/>
          <w:color w:val="000000"/>
          <w:sz w:val="28"/>
          <w:szCs w:val="28"/>
          <w:lang w:val="uk-UA"/>
        </w:rPr>
        <w:t>)</w:t>
      </w:r>
      <w:r>
        <w:rPr>
          <w:rFonts w:ascii="Times New Roman" w:eastAsia="Times New Roman" w:hAnsi="Times New Roman" w:cs="Times New Roman"/>
          <w:b/>
          <w:color w:val="000000"/>
          <w:sz w:val="28"/>
          <w:szCs w:val="28"/>
          <w:lang w:val="uk-UA"/>
        </w:rPr>
        <w:t xml:space="preserve"> </w:t>
      </w:r>
      <w:r w:rsidR="00CE6DAA" w:rsidRPr="00DF08C3">
        <w:rPr>
          <w:rFonts w:ascii="Times New Roman" w:hAnsi="Times New Roman" w:cs="Times New Roman"/>
          <w:i/>
          <w:sz w:val="28"/>
          <w:szCs w:val="28"/>
          <w:lang w:val="uk-UA"/>
        </w:rPr>
        <w:t xml:space="preserve">Схема технологічного процесу обслуговування складається з наступних операцій: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1) зустріч гостей;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2) супроводження гостей та їх розміщення;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3) прийом замовлення;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4) до сервіровка столів відповідно до прийнятого замовлення;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5) передача замовлення на виробництво;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6) отримання замовлення, доставка його до робочого місця офіціанта;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7) подавання холодних страв та напоїв до столу;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8) заміна використаних приборів та тарілок;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9) підготовка столу до подавання солодких страв та гарячих напоїв;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10) подавання солодких страв та гарячих напоїв;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11) подавання рахунку;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12) розрахунок з гостями та прощання з ними;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13) підготовка столу до нового обслуговування. </w:t>
      </w:r>
    </w:p>
    <w:p w:rsidR="00560726"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Кожна з перерахованих операцій має свої нюанси та вимагає додержання певних правил етикету, які треба добре засвоїти. </w:t>
      </w:r>
    </w:p>
    <w:p w:rsidR="00C6115A" w:rsidRPr="00C6115A" w:rsidRDefault="00A223B6" w:rsidP="00C6115A">
      <w:pPr>
        <w:spacing w:after="0" w:line="360" w:lineRule="auto"/>
        <w:ind w:firstLine="709"/>
        <w:jc w:val="center"/>
        <w:outlineLvl w:val="2"/>
        <w:rPr>
          <w:rFonts w:ascii="Times New Roman" w:hAnsi="Times New Roman" w:cs="Times New Roman"/>
          <w:sz w:val="28"/>
          <w:szCs w:val="28"/>
          <w:lang w:val="uk-UA"/>
        </w:rPr>
      </w:pPr>
      <w:r w:rsidRPr="00095191">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13</w:t>
      </w:r>
      <w:r w:rsidRPr="00095191">
        <w:rPr>
          <w:rFonts w:ascii="Times New Roman" w:eastAsia="Times New Roman" w:hAnsi="Times New Roman" w:cs="Times New Roman"/>
          <w:i/>
          <w:color w:val="000000"/>
          <w:sz w:val="28"/>
          <w:szCs w:val="28"/>
          <w:lang w:val="uk-UA"/>
        </w:rPr>
        <w:t>)</w:t>
      </w:r>
      <w:r>
        <w:rPr>
          <w:rFonts w:ascii="Times New Roman" w:eastAsia="Times New Roman" w:hAnsi="Times New Roman" w:cs="Times New Roman"/>
          <w:b/>
          <w:color w:val="000000"/>
          <w:sz w:val="28"/>
          <w:szCs w:val="28"/>
          <w:lang w:val="uk-UA"/>
        </w:rPr>
        <w:t xml:space="preserve"> </w:t>
      </w:r>
      <w:r w:rsidR="00C6115A" w:rsidRPr="00C6115A">
        <w:rPr>
          <w:rFonts w:ascii="Times New Roman" w:hAnsi="Times New Roman" w:cs="Times New Roman"/>
          <w:sz w:val="28"/>
          <w:szCs w:val="28"/>
          <w:lang w:val="uk-UA"/>
        </w:rPr>
        <w:t>Зустріч і розміщення гостей</w:t>
      </w:r>
    </w:p>
    <w:p w:rsidR="00C6115A" w:rsidRPr="00C6115A" w:rsidRDefault="00C6115A" w:rsidP="00C6115A">
      <w:pPr>
        <w:spacing w:after="0" w:line="360" w:lineRule="auto"/>
        <w:ind w:firstLine="709"/>
        <w:jc w:val="both"/>
        <w:rPr>
          <w:rFonts w:ascii="Times New Roman" w:hAnsi="Times New Roman" w:cs="Times New Roman"/>
          <w:sz w:val="28"/>
          <w:szCs w:val="28"/>
          <w:lang w:val="uk-UA"/>
        </w:rPr>
      </w:pPr>
      <w:r w:rsidRPr="00C6115A">
        <w:rPr>
          <w:rFonts w:ascii="Times New Roman" w:hAnsi="Times New Roman" w:cs="Times New Roman"/>
          <w:sz w:val="28"/>
          <w:szCs w:val="28"/>
          <w:lang w:val="uk-UA"/>
        </w:rPr>
        <w:lastRenderedPageBreak/>
        <w:t xml:space="preserve">Зустрічає відвідувачів швейцар, відкриваючи двері ресторану і вітає гостей. Зустріч гостей у ресторані можна доручити </w:t>
      </w:r>
      <w:proofErr w:type="spellStart"/>
      <w:r w:rsidRPr="00C6115A">
        <w:rPr>
          <w:rFonts w:ascii="Times New Roman" w:hAnsi="Times New Roman" w:cs="Times New Roman"/>
          <w:sz w:val="28"/>
          <w:szCs w:val="28"/>
          <w:lang w:val="uk-UA"/>
        </w:rPr>
        <w:t>hostess</w:t>
      </w:r>
      <w:proofErr w:type="spellEnd"/>
      <w:r w:rsidRPr="00C6115A">
        <w:rPr>
          <w:rFonts w:ascii="Times New Roman" w:hAnsi="Times New Roman" w:cs="Times New Roman"/>
          <w:sz w:val="28"/>
          <w:szCs w:val="28"/>
          <w:lang w:val="uk-UA"/>
        </w:rPr>
        <w:t>, який зустрічає їх, проводжає до столика, пропонує меню і карту вин, якщо офіціант у цей час зайнятий обслуговуванням інших відвідувачів. Такий підхід дозволяє приділити відвідувачам належну увагу.</w:t>
      </w:r>
    </w:p>
    <w:p w:rsidR="00C6115A" w:rsidRPr="00C6115A" w:rsidRDefault="00C6115A" w:rsidP="00C6115A">
      <w:pPr>
        <w:spacing w:after="0" w:line="360" w:lineRule="auto"/>
        <w:ind w:firstLine="709"/>
        <w:jc w:val="both"/>
        <w:rPr>
          <w:rFonts w:ascii="Times New Roman" w:hAnsi="Times New Roman" w:cs="Times New Roman"/>
          <w:sz w:val="28"/>
          <w:szCs w:val="28"/>
          <w:lang w:val="uk-UA"/>
        </w:rPr>
      </w:pPr>
      <w:r w:rsidRPr="00C6115A">
        <w:rPr>
          <w:rFonts w:ascii="Times New Roman" w:hAnsi="Times New Roman" w:cs="Times New Roman"/>
          <w:sz w:val="28"/>
          <w:szCs w:val="28"/>
          <w:lang w:val="uk-UA"/>
        </w:rPr>
        <w:t xml:space="preserve">За відсутності посади </w:t>
      </w:r>
      <w:proofErr w:type="spellStart"/>
      <w:r w:rsidRPr="00C6115A">
        <w:rPr>
          <w:rFonts w:ascii="Times New Roman" w:hAnsi="Times New Roman" w:cs="Times New Roman"/>
          <w:sz w:val="28"/>
          <w:szCs w:val="28"/>
          <w:lang w:val="uk-UA"/>
        </w:rPr>
        <w:t>hostess</w:t>
      </w:r>
      <w:proofErr w:type="spellEnd"/>
      <w:r w:rsidRPr="00C6115A">
        <w:rPr>
          <w:rFonts w:ascii="Times New Roman" w:hAnsi="Times New Roman" w:cs="Times New Roman"/>
          <w:sz w:val="28"/>
          <w:szCs w:val="28"/>
          <w:lang w:val="uk-UA"/>
        </w:rPr>
        <w:t xml:space="preserve"> зустріч і розміщення гостей за вільними столиками здійснює метрдотель. Він вітає гостей і допомагає їм зайняти місця. Пропонувати місця за столом, за яким вже сидять, можна тільки за їхньої згоди. Не допускається пропонувати відвідувачеві зайняти місце за столом, не підготовленим до обслуговування.</w:t>
      </w:r>
    </w:p>
    <w:p w:rsidR="00C6115A" w:rsidRPr="00C6115A" w:rsidRDefault="00C6115A" w:rsidP="00C6115A">
      <w:pPr>
        <w:spacing w:after="0" w:line="360" w:lineRule="auto"/>
        <w:ind w:firstLine="709"/>
        <w:jc w:val="both"/>
        <w:rPr>
          <w:rFonts w:ascii="Times New Roman" w:hAnsi="Times New Roman" w:cs="Times New Roman"/>
          <w:sz w:val="28"/>
          <w:szCs w:val="28"/>
          <w:lang w:val="uk-UA"/>
        </w:rPr>
      </w:pPr>
      <w:r w:rsidRPr="00C6115A">
        <w:rPr>
          <w:rFonts w:ascii="Times New Roman" w:hAnsi="Times New Roman" w:cs="Times New Roman"/>
          <w:sz w:val="28"/>
          <w:szCs w:val="28"/>
          <w:lang w:val="uk-UA"/>
        </w:rPr>
        <w:t>Меню в розгорнутому вигляді подають у першу чергу дамі, чоловіку - карту вин.</w:t>
      </w:r>
    </w:p>
    <w:p w:rsidR="00C6115A" w:rsidRPr="00C6115A" w:rsidRDefault="00C6115A" w:rsidP="00C6115A">
      <w:pPr>
        <w:spacing w:after="0" w:line="360" w:lineRule="auto"/>
        <w:ind w:firstLine="709"/>
        <w:jc w:val="both"/>
        <w:rPr>
          <w:rFonts w:ascii="Times New Roman" w:hAnsi="Times New Roman" w:cs="Times New Roman"/>
          <w:sz w:val="28"/>
          <w:szCs w:val="28"/>
          <w:lang w:val="uk-UA"/>
        </w:rPr>
      </w:pPr>
      <w:r w:rsidRPr="00C6115A">
        <w:rPr>
          <w:rFonts w:ascii="Times New Roman" w:hAnsi="Times New Roman" w:cs="Times New Roman"/>
          <w:sz w:val="28"/>
          <w:szCs w:val="28"/>
          <w:lang w:val="uk-UA"/>
        </w:rPr>
        <w:t>Для великої групи гостей з дозволу метрдотеля може бути складений з декількох столів загальний стіл.</w:t>
      </w:r>
    </w:p>
    <w:p w:rsidR="00C6115A" w:rsidRPr="00C6115A" w:rsidRDefault="00C6115A" w:rsidP="00C6115A">
      <w:pPr>
        <w:spacing w:after="0" w:line="360" w:lineRule="auto"/>
        <w:ind w:firstLine="709"/>
        <w:jc w:val="both"/>
        <w:rPr>
          <w:rFonts w:ascii="Times New Roman" w:hAnsi="Times New Roman" w:cs="Times New Roman"/>
          <w:sz w:val="28"/>
          <w:szCs w:val="28"/>
          <w:lang w:val="uk-UA"/>
        </w:rPr>
      </w:pPr>
      <w:r w:rsidRPr="00C6115A">
        <w:rPr>
          <w:rFonts w:ascii="Times New Roman" w:hAnsi="Times New Roman" w:cs="Times New Roman"/>
          <w:sz w:val="28"/>
          <w:szCs w:val="28"/>
          <w:lang w:val="uk-UA"/>
        </w:rPr>
        <w:t xml:space="preserve">Метрдотель або </w:t>
      </w:r>
      <w:proofErr w:type="spellStart"/>
      <w:r w:rsidRPr="00C6115A">
        <w:rPr>
          <w:rFonts w:ascii="Times New Roman" w:hAnsi="Times New Roman" w:cs="Times New Roman"/>
          <w:sz w:val="28"/>
          <w:szCs w:val="28"/>
          <w:lang w:val="uk-UA"/>
        </w:rPr>
        <w:t>hostess</w:t>
      </w:r>
      <w:proofErr w:type="spellEnd"/>
      <w:r w:rsidRPr="00C6115A">
        <w:rPr>
          <w:rFonts w:ascii="Times New Roman" w:hAnsi="Times New Roman" w:cs="Times New Roman"/>
          <w:sz w:val="28"/>
          <w:szCs w:val="28"/>
          <w:lang w:val="uk-UA"/>
        </w:rPr>
        <w:t xml:space="preserve"> пропонує гостю сісти, висунувши стілець і запросивши його жестом. Якщо прийшли разом чоловік і жінка, то жінці </w:t>
      </w:r>
      <w:proofErr w:type="spellStart"/>
      <w:r w:rsidRPr="00C6115A">
        <w:rPr>
          <w:rFonts w:ascii="Times New Roman" w:hAnsi="Times New Roman" w:cs="Times New Roman"/>
          <w:sz w:val="28"/>
          <w:szCs w:val="28"/>
          <w:lang w:val="uk-UA"/>
        </w:rPr>
        <w:t>hostess</w:t>
      </w:r>
      <w:proofErr w:type="spellEnd"/>
      <w:r w:rsidRPr="00C6115A">
        <w:rPr>
          <w:rFonts w:ascii="Times New Roman" w:hAnsi="Times New Roman" w:cs="Times New Roman"/>
          <w:sz w:val="28"/>
          <w:szCs w:val="28"/>
          <w:lang w:val="uk-UA"/>
        </w:rPr>
        <w:t xml:space="preserve"> пропонує зайняти місце першою, а потім пропонує сісти чоловіку; жінка сідає праворуч від чоловіка. У разі, якщо гості самостійно сіли за стіл, пересаджувати їх, пропонуючи інші місця, не дозволяється. Якщо гості принесли із собою квіти, треба, не чекаючи, коли вони попросять принести вазу з водою, помістити в неї квіти і поставити в центрі столу.</w:t>
      </w:r>
    </w:p>
    <w:p w:rsidR="00C6115A" w:rsidRPr="00C6115A" w:rsidRDefault="00A223B6" w:rsidP="00C6115A">
      <w:pPr>
        <w:spacing w:after="0" w:line="360" w:lineRule="auto"/>
        <w:ind w:firstLine="709"/>
        <w:jc w:val="center"/>
        <w:outlineLvl w:val="2"/>
        <w:rPr>
          <w:rFonts w:ascii="Times New Roman" w:hAnsi="Times New Roman" w:cs="Times New Roman"/>
          <w:sz w:val="28"/>
          <w:szCs w:val="28"/>
          <w:lang w:val="uk-UA"/>
        </w:rPr>
      </w:pPr>
      <w:r w:rsidRPr="00095191">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14</w:t>
      </w:r>
      <w:r w:rsidRPr="00095191">
        <w:rPr>
          <w:rFonts w:ascii="Times New Roman" w:eastAsia="Times New Roman" w:hAnsi="Times New Roman" w:cs="Times New Roman"/>
          <w:i/>
          <w:color w:val="000000"/>
          <w:sz w:val="28"/>
          <w:szCs w:val="28"/>
          <w:lang w:val="uk-UA"/>
        </w:rPr>
        <w:t>)</w:t>
      </w:r>
      <w:r>
        <w:rPr>
          <w:rFonts w:ascii="Times New Roman" w:eastAsia="Times New Roman" w:hAnsi="Times New Roman" w:cs="Times New Roman"/>
          <w:b/>
          <w:color w:val="000000"/>
          <w:sz w:val="28"/>
          <w:szCs w:val="28"/>
          <w:lang w:val="uk-UA"/>
        </w:rPr>
        <w:t xml:space="preserve"> </w:t>
      </w:r>
      <w:r w:rsidR="00C6115A" w:rsidRPr="00C6115A">
        <w:rPr>
          <w:rFonts w:ascii="Times New Roman" w:hAnsi="Times New Roman" w:cs="Times New Roman"/>
          <w:sz w:val="28"/>
          <w:szCs w:val="28"/>
          <w:lang w:val="uk-UA"/>
        </w:rPr>
        <w:t>Прийом і оформлення замовлення</w:t>
      </w:r>
    </w:p>
    <w:p w:rsidR="00C6115A" w:rsidRPr="00C6115A" w:rsidRDefault="00C6115A" w:rsidP="00C6115A">
      <w:pPr>
        <w:spacing w:after="0" w:line="360" w:lineRule="auto"/>
        <w:ind w:firstLine="709"/>
        <w:jc w:val="both"/>
        <w:rPr>
          <w:rFonts w:ascii="Times New Roman" w:hAnsi="Times New Roman" w:cs="Times New Roman"/>
          <w:sz w:val="28"/>
          <w:szCs w:val="28"/>
          <w:lang w:val="uk-UA"/>
        </w:rPr>
      </w:pPr>
      <w:r w:rsidRPr="00C6115A">
        <w:rPr>
          <w:rFonts w:ascii="Times New Roman" w:hAnsi="Times New Roman" w:cs="Times New Roman"/>
          <w:sz w:val="28"/>
          <w:szCs w:val="28"/>
          <w:lang w:val="uk-UA"/>
        </w:rPr>
        <w:t xml:space="preserve">Меню офіціант пропонує в обкладинці в розгорнутому вигляді зліва лівою рукою. Меню вручається жінці. Якщо за столом сидять кілька людей, то перевага надається старшому, ювілярові. Запропонувавши меню, офіціант звертає увагу гостей на фірмові страви. Разом з меню подасться прейскурант вин у закритому вигляді. Зачекавши кілька хвилин, офіціант дає можливість ознайомитися з асортиментом страв. Потім він має підійти до столу і прийняти замовлення, за необхідності порекомендувати ту чи іншу страву з урахуванням віку гостя, побажання, пори року і </w:t>
      </w:r>
      <w:proofErr w:type="spellStart"/>
      <w:r w:rsidRPr="00C6115A">
        <w:rPr>
          <w:rFonts w:ascii="Times New Roman" w:hAnsi="Times New Roman" w:cs="Times New Roman"/>
          <w:sz w:val="28"/>
          <w:szCs w:val="28"/>
          <w:lang w:val="uk-UA"/>
        </w:rPr>
        <w:t>т.ін</w:t>
      </w:r>
      <w:proofErr w:type="spellEnd"/>
      <w:r w:rsidRPr="00C6115A">
        <w:rPr>
          <w:rFonts w:ascii="Times New Roman" w:hAnsi="Times New Roman" w:cs="Times New Roman"/>
          <w:sz w:val="28"/>
          <w:szCs w:val="28"/>
          <w:lang w:val="uk-UA"/>
        </w:rPr>
        <w:t xml:space="preserve">. Рекомендуючи ту чи </w:t>
      </w:r>
      <w:r w:rsidRPr="00C6115A">
        <w:rPr>
          <w:rFonts w:ascii="Times New Roman" w:hAnsi="Times New Roman" w:cs="Times New Roman"/>
          <w:sz w:val="28"/>
          <w:szCs w:val="28"/>
          <w:lang w:val="uk-UA"/>
        </w:rPr>
        <w:lastRenderedPageBreak/>
        <w:t>іншу страву, офіціант повинен зі знанням справи розповісти про її смакові якості й особливості приготування. Слід уточнити також, скільки часу необхідно для виконання замовлення. Потім офіціант може допомогти відвідувачам у виборі вин до замовлених страв.</w:t>
      </w:r>
    </w:p>
    <w:p w:rsidR="00C6115A" w:rsidRPr="00C6115A" w:rsidRDefault="00C6115A" w:rsidP="00C6115A">
      <w:pPr>
        <w:spacing w:after="0" w:line="360" w:lineRule="auto"/>
        <w:ind w:firstLine="709"/>
        <w:jc w:val="both"/>
        <w:rPr>
          <w:rFonts w:ascii="Times New Roman" w:hAnsi="Times New Roman" w:cs="Times New Roman"/>
          <w:sz w:val="28"/>
          <w:szCs w:val="28"/>
          <w:lang w:val="uk-UA"/>
        </w:rPr>
      </w:pPr>
      <w:r w:rsidRPr="00C6115A">
        <w:rPr>
          <w:rFonts w:ascii="Times New Roman" w:hAnsi="Times New Roman" w:cs="Times New Roman"/>
          <w:sz w:val="28"/>
          <w:szCs w:val="28"/>
          <w:lang w:val="uk-UA"/>
        </w:rPr>
        <w:t>Офіціант записує замовлення в такій послідовності: спочатку холодні страви і закуски, гарячі закуски, потім перші і другі страви, десерт та буфетна продукція. При цьому він має стояти справа від гостя, який робить замовлення, злегка нахилившись до нього, не торкаючись при цьому столу та стільця.</w:t>
      </w:r>
    </w:p>
    <w:p w:rsidR="00C6115A" w:rsidRPr="00DF08C3" w:rsidRDefault="00C6115A" w:rsidP="00C6115A">
      <w:pPr>
        <w:pStyle w:val="a3"/>
        <w:spacing w:before="0" w:beforeAutospacing="0" w:after="0" w:afterAutospacing="0" w:line="360" w:lineRule="auto"/>
        <w:ind w:firstLine="709"/>
        <w:jc w:val="both"/>
        <w:rPr>
          <w:rFonts w:eastAsiaTheme="minorEastAsia"/>
          <w:sz w:val="28"/>
          <w:szCs w:val="28"/>
          <w:lang w:val="uk-UA"/>
        </w:rPr>
      </w:pPr>
      <w:r w:rsidRPr="00DF08C3">
        <w:rPr>
          <w:rFonts w:eastAsiaTheme="minorEastAsia"/>
          <w:sz w:val="28"/>
          <w:szCs w:val="28"/>
          <w:lang w:val="uk-UA"/>
        </w:rPr>
        <w:t>Прийнявши замовлення, офіціант дає рекомендації гостям щодо вибору алкогольних і прохолодних напоїв, а також пропонує коктейлі-аперитиви, що збуджують апетит. Він повинен триматися прямо, говорити чітко і не надто голосно. Обов'язково треба повторити замовлення, звертаючи увагу на внесені зміни і доповнення, а також уточнити час подачі гарячих страв.</w:t>
      </w:r>
    </w:p>
    <w:p w:rsidR="00C6115A" w:rsidRPr="00DF08C3" w:rsidRDefault="00A223B6" w:rsidP="00C6115A">
      <w:pPr>
        <w:pStyle w:val="a3"/>
        <w:spacing w:before="0" w:beforeAutospacing="0" w:after="0" w:afterAutospacing="0" w:line="360" w:lineRule="auto"/>
        <w:ind w:firstLine="709"/>
        <w:jc w:val="both"/>
        <w:rPr>
          <w:rFonts w:eastAsiaTheme="minorEastAsia"/>
          <w:sz w:val="28"/>
          <w:szCs w:val="28"/>
          <w:lang w:val="uk-UA"/>
        </w:rPr>
      </w:pPr>
      <w:r w:rsidRPr="00095191">
        <w:rPr>
          <w:i/>
          <w:color w:val="000000"/>
          <w:sz w:val="28"/>
          <w:szCs w:val="28"/>
          <w:lang w:val="uk-UA"/>
        </w:rPr>
        <w:t xml:space="preserve">(слайд </w:t>
      </w:r>
      <w:r>
        <w:rPr>
          <w:i/>
          <w:color w:val="000000"/>
          <w:sz w:val="28"/>
          <w:szCs w:val="28"/>
          <w:lang w:val="uk-UA"/>
        </w:rPr>
        <w:t>15</w:t>
      </w:r>
      <w:r w:rsidRPr="00095191">
        <w:rPr>
          <w:i/>
          <w:color w:val="000000"/>
          <w:sz w:val="28"/>
          <w:szCs w:val="28"/>
          <w:lang w:val="uk-UA"/>
        </w:rPr>
        <w:t>)</w:t>
      </w:r>
      <w:r>
        <w:rPr>
          <w:b/>
          <w:color w:val="000000"/>
          <w:sz w:val="28"/>
          <w:szCs w:val="28"/>
          <w:lang w:val="uk-UA"/>
        </w:rPr>
        <w:t xml:space="preserve"> </w:t>
      </w:r>
      <w:r w:rsidR="00C6115A" w:rsidRPr="00DF08C3">
        <w:rPr>
          <w:rFonts w:eastAsiaTheme="minorEastAsia"/>
          <w:sz w:val="28"/>
          <w:szCs w:val="28"/>
          <w:lang w:val="uk-UA"/>
        </w:rPr>
        <w:t>Далі офіціант підходить до комп'ютерного касового терміналу, пробиває замовлення, яке надходить на принтери гарячого та холодного цехів і сервіс-бару. У сервіс-барі він отримує прохолодні й алкогольні напої. Пляшки мають бути добре протерті і мати цільні етикетки та акцизні марки.</w:t>
      </w:r>
    </w:p>
    <w:p w:rsidR="00C6115A" w:rsidRPr="00DF08C3" w:rsidRDefault="00C6115A" w:rsidP="00C6115A">
      <w:pPr>
        <w:pStyle w:val="a3"/>
        <w:spacing w:before="0" w:beforeAutospacing="0" w:after="0" w:afterAutospacing="0" w:line="360" w:lineRule="auto"/>
        <w:ind w:firstLine="709"/>
        <w:jc w:val="both"/>
        <w:rPr>
          <w:rFonts w:eastAsiaTheme="minorEastAsia"/>
          <w:sz w:val="28"/>
          <w:szCs w:val="28"/>
          <w:lang w:val="uk-UA"/>
        </w:rPr>
      </w:pPr>
      <w:r w:rsidRPr="00DF08C3">
        <w:rPr>
          <w:rFonts w:eastAsiaTheme="minorEastAsia"/>
          <w:sz w:val="28"/>
          <w:szCs w:val="28"/>
          <w:lang w:val="uk-UA"/>
        </w:rPr>
        <w:t xml:space="preserve">Продукцію сервіс-бару офіціант приносить у зал і розміщує її на підсобному столі. Потім подає гостям прохолодні напої і </w:t>
      </w:r>
      <w:proofErr w:type="spellStart"/>
      <w:r w:rsidRPr="00DF08C3">
        <w:rPr>
          <w:rFonts w:eastAsiaTheme="minorEastAsia"/>
          <w:sz w:val="28"/>
          <w:szCs w:val="28"/>
          <w:lang w:val="uk-UA"/>
        </w:rPr>
        <w:t>досервіровує</w:t>
      </w:r>
      <w:proofErr w:type="spellEnd"/>
      <w:r w:rsidRPr="00DF08C3">
        <w:rPr>
          <w:rFonts w:eastAsiaTheme="minorEastAsia"/>
          <w:sz w:val="28"/>
          <w:szCs w:val="28"/>
          <w:lang w:val="uk-UA"/>
        </w:rPr>
        <w:t xml:space="preserve"> стіл відповідно до замовлення. Наливати напої слід спокійно й обережно. Наповнивши фужер на 3/4 об'єму, слід повернути кисть руки вправо так, щоб краплі не потрапили на стіл.</w:t>
      </w:r>
    </w:p>
    <w:p w:rsidR="00C6115A" w:rsidRPr="00DF08C3" w:rsidRDefault="00C6115A" w:rsidP="00C6115A">
      <w:pPr>
        <w:pStyle w:val="a3"/>
        <w:spacing w:before="0" w:beforeAutospacing="0" w:after="0" w:afterAutospacing="0" w:line="360" w:lineRule="auto"/>
        <w:ind w:firstLine="709"/>
        <w:jc w:val="both"/>
        <w:rPr>
          <w:rFonts w:eastAsiaTheme="minorEastAsia"/>
          <w:sz w:val="28"/>
          <w:szCs w:val="28"/>
          <w:lang w:val="uk-UA"/>
        </w:rPr>
      </w:pPr>
      <w:r w:rsidRPr="00DF08C3">
        <w:rPr>
          <w:rFonts w:eastAsiaTheme="minorEastAsia"/>
          <w:sz w:val="28"/>
          <w:szCs w:val="28"/>
          <w:lang w:val="uk-UA"/>
        </w:rPr>
        <w:t>Спочатку на стіл подають хліб, потім холодні страви і закуски, дотримуючись послідовності їх подачі. Холодні страви і закуски подають невеликими порціями. Вони можуть мати гострий або пряний смак. Температура подачі - від 10 до 14 °С.</w:t>
      </w:r>
    </w:p>
    <w:p w:rsidR="00C6115A" w:rsidRPr="00DF08C3" w:rsidRDefault="00C6115A" w:rsidP="00C6115A">
      <w:pPr>
        <w:pStyle w:val="a3"/>
        <w:spacing w:before="0" w:beforeAutospacing="0" w:after="0" w:afterAutospacing="0" w:line="360" w:lineRule="auto"/>
        <w:ind w:firstLine="709"/>
        <w:jc w:val="both"/>
        <w:rPr>
          <w:rFonts w:eastAsiaTheme="minorEastAsia"/>
          <w:sz w:val="28"/>
          <w:szCs w:val="28"/>
          <w:lang w:val="uk-UA"/>
        </w:rPr>
      </w:pPr>
      <w:r w:rsidRPr="00DF08C3">
        <w:rPr>
          <w:rFonts w:eastAsiaTheme="minorEastAsia"/>
          <w:sz w:val="28"/>
          <w:szCs w:val="28"/>
          <w:lang w:val="uk-UA"/>
        </w:rPr>
        <w:lastRenderedPageBreak/>
        <w:t>В усі страви кладуть набори для розкладки. Соусники на пиріжкових тарілках із серветками "</w:t>
      </w:r>
      <w:proofErr w:type="spellStart"/>
      <w:r w:rsidRPr="00DF08C3">
        <w:rPr>
          <w:rFonts w:eastAsiaTheme="minorEastAsia"/>
          <w:sz w:val="28"/>
          <w:szCs w:val="28"/>
          <w:lang w:val="uk-UA"/>
        </w:rPr>
        <w:t>доліс</w:t>
      </w:r>
      <w:proofErr w:type="spellEnd"/>
      <w:r w:rsidRPr="00DF08C3">
        <w:rPr>
          <w:rFonts w:eastAsiaTheme="minorEastAsia"/>
          <w:sz w:val="28"/>
          <w:szCs w:val="28"/>
          <w:lang w:val="uk-UA"/>
        </w:rPr>
        <w:t>" і чайними ложками для розкладки розміщують поряд з відповідними стравами.</w:t>
      </w:r>
    </w:p>
    <w:p w:rsidR="00C6115A" w:rsidRPr="00DF08C3" w:rsidRDefault="00C6115A" w:rsidP="00C6115A">
      <w:pPr>
        <w:pStyle w:val="a3"/>
        <w:spacing w:before="0" w:beforeAutospacing="0" w:after="0" w:afterAutospacing="0" w:line="360" w:lineRule="auto"/>
        <w:ind w:firstLine="709"/>
        <w:jc w:val="both"/>
        <w:rPr>
          <w:rFonts w:eastAsiaTheme="minorEastAsia"/>
          <w:sz w:val="28"/>
          <w:szCs w:val="28"/>
          <w:lang w:val="uk-UA"/>
        </w:rPr>
      </w:pPr>
      <w:r w:rsidRPr="00DF08C3">
        <w:rPr>
          <w:rFonts w:eastAsiaTheme="minorEastAsia"/>
          <w:sz w:val="28"/>
          <w:szCs w:val="28"/>
          <w:lang w:val="uk-UA"/>
        </w:rPr>
        <w:t>Потім офіціант підходить до замовника з лівого боку, показує алкогольні напої і, одержавши дозвіл, відкриває їх на підсобному столі. Обов'язково слід протирати шийки пляшок. Розливаючи напої, слід стояти справа від клієнта, дотримуючись черговості обслуговування гостей. Спочатку наливають пробний ковток замовнику (20-30 мл), потім дамам і гостям, з урахуванням віку, звання чи рангу, на 3/4 об'єму і в останню чергу доливають тому, хто замовляв. Побажавши гостям приємного апетиту, офіціант направляється на виробництво для подальшого виконання замовлення.</w:t>
      </w:r>
    </w:p>
    <w:p w:rsidR="00C6115A" w:rsidRPr="00DF08C3" w:rsidRDefault="00A223B6" w:rsidP="00C6115A">
      <w:pPr>
        <w:pStyle w:val="a3"/>
        <w:spacing w:before="0" w:beforeAutospacing="0" w:after="0" w:afterAutospacing="0" w:line="360" w:lineRule="auto"/>
        <w:ind w:firstLine="709"/>
        <w:jc w:val="both"/>
        <w:rPr>
          <w:rFonts w:eastAsiaTheme="minorEastAsia"/>
          <w:sz w:val="28"/>
          <w:szCs w:val="28"/>
          <w:lang w:val="uk-UA"/>
        </w:rPr>
      </w:pPr>
      <w:r w:rsidRPr="00095191">
        <w:rPr>
          <w:i/>
          <w:color w:val="000000"/>
          <w:sz w:val="28"/>
          <w:szCs w:val="28"/>
          <w:lang w:val="uk-UA"/>
        </w:rPr>
        <w:t xml:space="preserve">(слайд </w:t>
      </w:r>
      <w:r>
        <w:rPr>
          <w:i/>
          <w:color w:val="000000"/>
          <w:sz w:val="28"/>
          <w:szCs w:val="28"/>
          <w:lang w:val="uk-UA"/>
        </w:rPr>
        <w:t>16</w:t>
      </w:r>
      <w:r w:rsidRPr="00095191">
        <w:rPr>
          <w:i/>
          <w:color w:val="000000"/>
          <w:sz w:val="28"/>
          <w:szCs w:val="28"/>
          <w:lang w:val="uk-UA"/>
        </w:rPr>
        <w:t>)</w:t>
      </w:r>
      <w:r>
        <w:rPr>
          <w:b/>
          <w:color w:val="000000"/>
          <w:sz w:val="28"/>
          <w:szCs w:val="28"/>
          <w:lang w:val="uk-UA"/>
        </w:rPr>
        <w:t xml:space="preserve"> </w:t>
      </w:r>
      <w:r w:rsidR="00C6115A" w:rsidRPr="00DF08C3">
        <w:rPr>
          <w:rFonts w:eastAsiaTheme="minorEastAsia"/>
          <w:sz w:val="28"/>
          <w:szCs w:val="28"/>
          <w:lang w:val="uk-UA"/>
        </w:rPr>
        <w:t>У процесі обслуговування офіціант повинен використовувати технічні прийоми і надавати гостям допомогу в розкладанні страв. При цьому в першу чергу робиться розкладка ікри, масла вершкового, натуральних овочів, рибних холодних страв і закусок.</w:t>
      </w:r>
    </w:p>
    <w:p w:rsidR="00C6115A" w:rsidRPr="00DF08C3" w:rsidRDefault="00C6115A" w:rsidP="00C6115A">
      <w:pPr>
        <w:pStyle w:val="a3"/>
        <w:spacing w:before="0" w:beforeAutospacing="0" w:after="0" w:afterAutospacing="0" w:line="360" w:lineRule="auto"/>
        <w:ind w:firstLine="709"/>
        <w:jc w:val="both"/>
        <w:rPr>
          <w:rFonts w:eastAsiaTheme="minorEastAsia"/>
          <w:sz w:val="28"/>
          <w:szCs w:val="28"/>
          <w:lang w:val="uk-UA"/>
        </w:rPr>
      </w:pPr>
      <w:r w:rsidRPr="00DF08C3">
        <w:rPr>
          <w:rFonts w:eastAsiaTheme="minorEastAsia"/>
          <w:sz w:val="28"/>
          <w:szCs w:val="28"/>
          <w:lang w:val="uk-UA"/>
        </w:rPr>
        <w:t xml:space="preserve">Ікорницю або скляну розетку, поміщену в спеціальний </w:t>
      </w:r>
      <w:proofErr w:type="spellStart"/>
      <w:r w:rsidRPr="00DF08C3">
        <w:rPr>
          <w:rFonts w:eastAsiaTheme="minorEastAsia"/>
          <w:sz w:val="28"/>
          <w:szCs w:val="28"/>
          <w:lang w:val="uk-UA"/>
        </w:rPr>
        <w:t>кулер</w:t>
      </w:r>
      <w:proofErr w:type="spellEnd"/>
      <w:r w:rsidRPr="00DF08C3">
        <w:rPr>
          <w:rFonts w:eastAsiaTheme="minorEastAsia"/>
          <w:sz w:val="28"/>
          <w:szCs w:val="28"/>
          <w:lang w:val="uk-UA"/>
        </w:rPr>
        <w:t xml:space="preserve"> з льодом, ставлять на тарілку із серветкою "</w:t>
      </w:r>
      <w:proofErr w:type="spellStart"/>
      <w:r w:rsidRPr="00DF08C3">
        <w:rPr>
          <w:rFonts w:eastAsiaTheme="minorEastAsia"/>
          <w:sz w:val="28"/>
          <w:szCs w:val="28"/>
          <w:lang w:val="uk-UA"/>
        </w:rPr>
        <w:t>доліс</w:t>
      </w:r>
      <w:proofErr w:type="spellEnd"/>
      <w:r w:rsidRPr="00DF08C3">
        <w:rPr>
          <w:rFonts w:eastAsiaTheme="minorEastAsia"/>
          <w:sz w:val="28"/>
          <w:szCs w:val="28"/>
          <w:lang w:val="uk-UA"/>
        </w:rPr>
        <w:t xml:space="preserve">", спереду кладуть </w:t>
      </w:r>
      <w:proofErr w:type="spellStart"/>
      <w:r w:rsidRPr="00DF08C3">
        <w:rPr>
          <w:rFonts w:eastAsiaTheme="minorEastAsia"/>
          <w:sz w:val="28"/>
          <w:szCs w:val="28"/>
          <w:lang w:val="uk-UA"/>
        </w:rPr>
        <w:t>ікорну</w:t>
      </w:r>
      <w:proofErr w:type="spellEnd"/>
      <w:r w:rsidRPr="00DF08C3">
        <w:rPr>
          <w:rFonts w:eastAsiaTheme="minorEastAsia"/>
          <w:sz w:val="28"/>
          <w:szCs w:val="28"/>
          <w:lang w:val="uk-UA"/>
        </w:rPr>
        <w:t xml:space="preserve"> лопатку. Окремо на пиріжковій тарілці подають овочі свіжі в скляному салатнику, поставленому на пиріжкову тарілку із серветкою "</w:t>
      </w:r>
      <w:proofErr w:type="spellStart"/>
      <w:r w:rsidRPr="00DF08C3">
        <w:rPr>
          <w:rFonts w:eastAsiaTheme="minorEastAsia"/>
          <w:sz w:val="28"/>
          <w:szCs w:val="28"/>
          <w:lang w:val="uk-UA"/>
        </w:rPr>
        <w:t>доліс</w:t>
      </w:r>
      <w:proofErr w:type="spellEnd"/>
      <w:r w:rsidRPr="00DF08C3">
        <w:rPr>
          <w:rFonts w:eastAsiaTheme="minorEastAsia"/>
          <w:sz w:val="28"/>
          <w:szCs w:val="28"/>
          <w:lang w:val="uk-UA"/>
        </w:rPr>
        <w:t>". Овочі беруть руками, якщо вони не нарізані. Ніж для масла кладуть на борт пиріжкової тарілки індивідуально кожному гостю.</w:t>
      </w:r>
    </w:p>
    <w:p w:rsidR="00C6115A" w:rsidRPr="00DF08C3" w:rsidRDefault="00C6115A" w:rsidP="00C6115A">
      <w:pPr>
        <w:pStyle w:val="a3"/>
        <w:spacing w:before="0" w:beforeAutospacing="0" w:after="0" w:afterAutospacing="0" w:line="360" w:lineRule="auto"/>
        <w:ind w:firstLine="709"/>
        <w:jc w:val="both"/>
        <w:rPr>
          <w:rFonts w:eastAsiaTheme="minorEastAsia"/>
          <w:sz w:val="28"/>
          <w:szCs w:val="28"/>
          <w:lang w:val="uk-UA"/>
        </w:rPr>
      </w:pPr>
      <w:r w:rsidRPr="00DF08C3">
        <w:rPr>
          <w:rFonts w:eastAsiaTheme="minorEastAsia"/>
          <w:sz w:val="28"/>
          <w:szCs w:val="28"/>
          <w:lang w:val="uk-UA"/>
        </w:rPr>
        <w:t xml:space="preserve">Рибні холодні страви приносять з виробництва на овальних порцелянових блюдах і подають, як правило, в </w:t>
      </w:r>
      <w:proofErr w:type="spellStart"/>
      <w:r w:rsidRPr="00DF08C3">
        <w:rPr>
          <w:rFonts w:eastAsiaTheme="minorEastAsia"/>
          <w:sz w:val="28"/>
          <w:szCs w:val="28"/>
          <w:lang w:val="uk-UA"/>
        </w:rPr>
        <w:t>обнос</w:t>
      </w:r>
      <w:proofErr w:type="spellEnd"/>
      <w:r w:rsidRPr="00DF08C3">
        <w:rPr>
          <w:rFonts w:eastAsiaTheme="minorEastAsia"/>
          <w:sz w:val="28"/>
          <w:szCs w:val="28"/>
          <w:lang w:val="uk-UA"/>
        </w:rPr>
        <w:t>.</w:t>
      </w:r>
    </w:p>
    <w:p w:rsidR="00C6115A" w:rsidRPr="00DF08C3" w:rsidRDefault="00C6115A" w:rsidP="00C6115A">
      <w:pPr>
        <w:pStyle w:val="a3"/>
        <w:spacing w:before="0" w:beforeAutospacing="0" w:after="0" w:afterAutospacing="0" w:line="360" w:lineRule="auto"/>
        <w:ind w:firstLine="709"/>
        <w:jc w:val="both"/>
        <w:rPr>
          <w:rFonts w:eastAsiaTheme="minorEastAsia"/>
          <w:sz w:val="28"/>
          <w:szCs w:val="28"/>
          <w:lang w:val="uk-UA"/>
        </w:rPr>
      </w:pPr>
      <w:r w:rsidRPr="00DF08C3">
        <w:rPr>
          <w:rFonts w:eastAsiaTheme="minorEastAsia"/>
          <w:sz w:val="28"/>
          <w:szCs w:val="28"/>
          <w:lang w:val="uk-UA"/>
        </w:rPr>
        <w:t xml:space="preserve">Офіціант підходить до гостя зліва зі стравою і набором для розкладки, </w:t>
      </w:r>
      <w:proofErr w:type="spellStart"/>
      <w:r w:rsidRPr="00DF08C3">
        <w:rPr>
          <w:rFonts w:eastAsiaTheme="minorEastAsia"/>
          <w:sz w:val="28"/>
          <w:szCs w:val="28"/>
          <w:lang w:val="uk-UA"/>
        </w:rPr>
        <w:t>порціонує</w:t>
      </w:r>
      <w:proofErr w:type="spellEnd"/>
      <w:r w:rsidRPr="00DF08C3">
        <w:rPr>
          <w:rFonts w:eastAsiaTheme="minorEastAsia"/>
          <w:sz w:val="28"/>
          <w:szCs w:val="28"/>
          <w:lang w:val="uk-UA"/>
        </w:rPr>
        <w:t xml:space="preserve"> основний продукт і гарнір у тарілку. Блюдо з продуктом, що залишився, ставить на стіл разом з набором для розкладки. Соус ставлять на тарілці поряд з основним продуктом.</w:t>
      </w:r>
    </w:p>
    <w:p w:rsidR="00C6115A" w:rsidRPr="00DF08C3" w:rsidRDefault="00C6115A" w:rsidP="00C6115A">
      <w:pPr>
        <w:pStyle w:val="a3"/>
        <w:spacing w:before="0" w:beforeAutospacing="0" w:after="0" w:afterAutospacing="0" w:line="360" w:lineRule="auto"/>
        <w:ind w:firstLine="709"/>
        <w:jc w:val="both"/>
        <w:rPr>
          <w:rFonts w:eastAsiaTheme="minorEastAsia"/>
          <w:sz w:val="28"/>
          <w:szCs w:val="28"/>
          <w:lang w:val="uk-UA"/>
        </w:rPr>
      </w:pPr>
      <w:r w:rsidRPr="00DF08C3">
        <w:rPr>
          <w:rFonts w:eastAsiaTheme="minorEastAsia"/>
          <w:sz w:val="28"/>
          <w:szCs w:val="28"/>
          <w:lang w:val="uk-UA"/>
        </w:rPr>
        <w:t xml:space="preserve">Рибу заливну приносять з виробництва на овальному порцеляновому блюді і подають російським методом. Для розкладки використовують </w:t>
      </w:r>
      <w:r w:rsidRPr="00DF08C3">
        <w:rPr>
          <w:rFonts w:eastAsiaTheme="minorEastAsia"/>
          <w:sz w:val="28"/>
          <w:szCs w:val="28"/>
          <w:lang w:val="uk-UA"/>
        </w:rPr>
        <w:lastRenderedPageBreak/>
        <w:t>лопатку. Окремо подають соус-хрін у порцеляновому або скляному соуснику. Після рибних закусок роблять заміну закусочних тарілок і столових наборів.</w:t>
      </w:r>
    </w:p>
    <w:p w:rsidR="00C6115A" w:rsidRPr="00DF08C3" w:rsidRDefault="00C6115A" w:rsidP="00C6115A">
      <w:pPr>
        <w:pStyle w:val="a3"/>
        <w:spacing w:before="0" w:beforeAutospacing="0" w:after="0" w:afterAutospacing="0" w:line="360" w:lineRule="auto"/>
        <w:ind w:firstLine="709"/>
        <w:jc w:val="both"/>
        <w:rPr>
          <w:rFonts w:eastAsiaTheme="minorEastAsia"/>
          <w:sz w:val="28"/>
          <w:szCs w:val="28"/>
          <w:lang w:val="uk-UA"/>
        </w:rPr>
      </w:pPr>
      <w:r w:rsidRPr="00DF08C3">
        <w:rPr>
          <w:rFonts w:eastAsiaTheme="minorEastAsia"/>
          <w:sz w:val="28"/>
          <w:szCs w:val="28"/>
          <w:lang w:val="uk-UA"/>
        </w:rPr>
        <w:t>При проведенні тренінгу з подачі м'ясних холодних страв слід враховувати, що методи, які при цьому використовуються, аналогічні описаним вище. Салати подають на закусочних тарілках, які ставлять індивідуально кожному гостю або в келихах. У цьому випадку всі компоненти укладають в келих шарами. Зелень і листки салату не повинні висуватися за борт посуду. Келихи ставлять на пиріжкові тарілки із серветками "</w:t>
      </w:r>
      <w:proofErr w:type="spellStart"/>
      <w:r w:rsidRPr="00DF08C3">
        <w:rPr>
          <w:rFonts w:eastAsiaTheme="minorEastAsia"/>
          <w:sz w:val="28"/>
          <w:szCs w:val="28"/>
          <w:lang w:val="uk-UA"/>
        </w:rPr>
        <w:t>доліс</w:t>
      </w:r>
      <w:proofErr w:type="spellEnd"/>
      <w:r w:rsidRPr="00DF08C3">
        <w:rPr>
          <w:rFonts w:eastAsiaTheme="minorEastAsia"/>
          <w:sz w:val="28"/>
          <w:szCs w:val="28"/>
          <w:lang w:val="uk-UA"/>
        </w:rPr>
        <w:t>" і подають кожному гостю окремо. Якщо салати з овочів подають у бокалах як доповнення до холодних страв, то їх ставлять без пиріжкових тарілок поряд із закусочною тарілкою кожного відвідувача. Прибирання використаного посуду і подачу чистих тарілок з наборами при обслуговуванні кількох відвідувачів здійснюють з правого боку правою рукою.</w:t>
      </w:r>
    </w:p>
    <w:p w:rsidR="005A165A" w:rsidRPr="00DF08C3" w:rsidRDefault="00A223B6" w:rsidP="00C6115A">
      <w:pPr>
        <w:pStyle w:val="a4"/>
        <w:spacing w:after="0" w:line="360" w:lineRule="auto"/>
        <w:ind w:left="0" w:firstLine="709"/>
        <w:jc w:val="center"/>
        <w:rPr>
          <w:rFonts w:ascii="Times New Roman" w:hAnsi="Times New Roman" w:cs="Times New Roman"/>
          <w:sz w:val="28"/>
          <w:szCs w:val="28"/>
          <w:lang w:val="uk-UA"/>
        </w:rPr>
      </w:pPr>
      <w:r w:rsidRPr="00095191">
        <w:rPr>
          <w:rFonts w:ascii="Times New Roman" w:eastAsia="Times New Roman" w:hAnsi="Times New Roman" w:cs="Times New Roman"/>
          <w:i/>
          <w:color w:val="000000"/>
          <w:sz w:val="28"/>
          <w:szCs w:val="28"/>
          <w:lang w:val="uk-UA"/>
        </w:rPr>
        <w:t xml:space="preserve">(слайд </w:t>
      </w:r>
      <w:r>
        <w:rPr>
          <w:rFonts w:ascii="Times New Roman" w:eastAsia="Times New Roman" w:hAnsi="Times New Roman" w:cs="Times New Roman"/>
          <w:i/>
          <w:color w:val="000000"/>
          <w:sz w:val="28"/>
          <w:szCs w:val="28"/>
          <w:lang w:val="uk-UA"/>
        </w:rPr>
        <w:t>1</w:t>
      </w:r>
      <w:r>
        <w:rPr>
          <w:i/>
          <w:color w:val="000000"/>
          <w:sz w:val="28"/>
          <w:szCs w:val="28"/>
          <w:lang w:val="uk-UA"/>
        </w:rPr>
        <w:t>7</w:t>
      </w:r>
      <w:r w:rsidRPr="00095191">
        <w:rPr>
          <w:rFonts w:ascii="Times New Roman" w:eastAsia="Times New Roman" w:hAnsi="Times New Roman" w:cs="Times New Roman"/>
          <w:i/>
          <w:color w:val="000000"/>
          <w:sz w:val="28"/>
          <w:szCs w:val="28"/>
          <w:lang w:val="uk-UA"/>
        </w:rPr>
        <w:t>)</w:t>
      </w:r>
      <w:r>
        <w:rPr>
          <w:rFonts w:ascii="Times New Roman" w:eastAsia="Times New Roman" w:hAnsi="Times New Roman" w:cs="Times New Roman"/>
          <w:b/>
          <w:color w:val="000000"/>
          <w:sz w:val="28"/>
          <w:szCs w:val="28"/>
          <w:lang w:val="uk-UA"/>
        </w:rPr>
        <w:t xml:space="preserve"> </w:t>
      </w:r>
      <w:r w:rsidR="00C6115A" w:rsidRPr="00DF08C3">
        <w:rPr>
          <w:rFonts w:ascii="Times New Roman" w:hAnsi="Times New Roman" w:cs="Times New Roman"/>
          <w:sz w:val="28"/>
          <w:szCs w:val="28"/>
          <w:lang w:val="uk-UA"/>
        </w:rPr>
        <w:t>Прибирання столів та заміна використаного посуду</w:t>
      </w:r>
    </w:p>
    <w:p w:rsidR="00C6115A" w:rsidRPr="00DF08C3" w:rsidRDefault="00C6115A" w:rsidP="00C6115A">
      <w:pPr>
        <w:pStyle w:val="a3"/>
        <w:spacing w:before="0" w:beforeAutospacing="0" w:after="0" w:afterAutospacing="0" w:line="360" w:lineRule="auto"/>
        <w:ind w:firstLine="709"/>
        <w:jc w:val="both"/>
        <w:rPr>
          <w:rFonts w:eastAsiaTheme="minorEastAsia"/>
          <w:sz w:val="28"/>
          <w:szCs w:val="28"/>
          <w:lang w:val="uk-UA"/>
        </w:rPr>
      </w:pPr>
      <w:r w:rsidRPr="00DF08C3">
        <w:rPr>
          <w:rFonts w:eastAsiaTheme="minorEastAsia"/>
          <w:sz w:val="28"/>
          <w:szCs w:val="28"/>
          <w:lang w:val="uk-UA"/>
        </w:rPr>
        <w:t>У процесі обслуговування офіціант повинен швидко підготовити стіл до подачі чергової страви, збираючи використаний посуд і набори та замінюючи їх чистими.</w:t>
      </w:r>
    </w:p>
    <w:p w:rsidR="00C6115A" w:rsidRPr="00DF08C3" w:rsidRDefault="00C6115A" w:rsidP="00C6115A">
      <w:pPr>
        <w:pStyle w:val="a3"/>
        <w:spacing w:before="0" w:beforeAutospacing="0" w:after="0" w:afterAutospacing="0" w:line="360" w:lineRule="auto"/>
        <w:ind w:firstLine="709"/>
        <w:jc w:val="both"/>
        <w:rPr>
          <w:rFonts w:eastAsiaTheme="minorEastAsia"/>
          <w:sz w:val="28"/>
          <w:szCs w:val="28"/>
          <w:lang w:val="uk-UA"/>
        </w:rPr>
      </w:pPr>
      <w:r w:rsidRPr="00DF08C3">
        <w:rPr>
          <w:rFonts w:eastAsiaTheme="minorEastAsia"/>
          <w:sz w:val="28"/>
          <w:szCs w:val="28"/>
          <w:lang w:val="uk-UA"/>
        </w:rPr>
        <w:t>При прибиранні тарілок із залишками їжі він підходить до першого гостя справа, бере правою рукою тарілку з наборами і перекладає її в ліву руку, притримуючи великим і вказівним пальцями. Далі підходить з правого боку до наступного гостя і ставить її на пальці лівої руки - середній, безіменний і мізинець. Набори з першої і другої тарілок та залишки їжі він складає на нижній тарілці. При обслуговуванні групи гостей один офіціант у такий спосіб може зібрати до десяти тарілок.</w:t>
      </w:r>
    </w:p>
    <w:p w:rsidR="00C6115A" w:rsidRPr="00DF08C3" w:rsidRDefault="00C6115A" w:rsidP="00C6115A">
      <w:pPr>
        <w:pStyle w:val="a3"/>
        <w:spacing w:before="0" w:beforeAutospacing="0" w:after="0" w:afterAutospacing="0" w:line="360" w:lineRule="auto"/>
        <w:ind w:firstLine="709"/>
        <w:jc w:val="both"/>
        <w:rPr>
          <w:rFonts w:eastAsiaTheme="minorEastAsia"/>
          <w:sz w:val="28"/>
          <w:szCs w:val="28"/>
          <w:lang w:val="uk-UA"/>
        </w:rPr>
      </w:pPr>
      <w:r w:rsidRPr="00DF08C3">
        <w:rPr>
          <w:rFonts w:eastAsiaTheme="minorEastAsia"/>
          <w:sz w:val="28"/>
          <w:szCs w:val="28"/>
          <w:lang w:val="uk-UA"/>
        </w:rPr>
        <w:t>Інший варіант прибирання полягає в тому, що офіціант дві перші тарілки забирає зазначеним способом, а третю і наступні ставить на передпліччя лівої руки, при цьому він перекладає виделкою (ножем) залишки страви на другу (нижню) тарілку і кладе набори на першу.</w:t>
      </w:r>
    </w:p>
    <w:p w:rsidR="00C6115A" w:rsidRPr="00DF08C3" w:rsidRDefault="00C6115A" w:rsidP="00C6115A">
      <w:pPr>
        <w:pStyle w:val="a3"/>
        <w:spacing w:before="0" w:beforeAutospacing="0" w:after="0" w:afterAutospacing="0" w:line="360" w:lineRule="auto"/>
        <w:ind w:firstLine="709"/>
        <w:jc w:val="both"/>
        <w:rPr>
          <w:rFonts w:eastAsiaTheme="minorEastAsia"/>
          <w:sz w:val="28"/>
          <w:szCs w:val="28"/>
          <w:lang w:val="uk-UA"/>
        </w:rPr>
      </w:pPr>
      <w:r w:rsidRPr="00DF08C3">
        <w:rPr>
          <w:rFonts w:eastAsiaTheme="minorEastAsia"/>
          <w:sz w:val="28"/>
          <w:szCs w:val="28"/>
          <w:lang w:val="uk-UA"/>
        </w:rPr>
        <w:lastRenderedPageBreak/>
        <w:t>Для збирання залишків їжі можна також використовувати спеціальну тарілку, яку офіціант тримає між вказівним і середнім пальцями.</w:t>
      </w:r>
    </w:p>
    <w:p w:rsidR="00C6115A" w:rsidRPr="00DF08C3" w:rsidRDefault="00C6115A" w:rsidP="00C6115A">
      <w:pPr>
        <w:pStyle w:val="a3"/>
        <w:spacing w:before="0" w:beforeAutospacing="0" w:after="0" w:afterAutospacing="0" w:line="360" w:lineRule="auto"/>
        <w:ind w:firstLine="709"/>
        <w:jc w:val="both"/>
        <w:rPr>
          <w:rFonts w:eastAsiaTheme="minorEastAsia"/>
          <w:sz w:val="28"/>
          <w:szCs w:val="28"/>
          <w:lang w:val="uk-UA"/>
        </w:rPr>
      </w:pPr>
    </w:p>
    <w:p w:rsidR="00C6115A" w:rsidRPr="00DF08C3" w:rsidRDefault="00C6115A" w:rsidP="00C6115A">
      <w:pPr>
        <w:pStyle w:val="a3"/>
        <w:spacing w:before="0" w:beforeAutospacing="0" w:after="0" w:afterAutospacing="0" w:line="360" w:lineRule="auto"/>
        <w:ind w:firstLine="709"/>
        <w:jc w:val="both"/>
        <w:rPr>
          <w:rFonts w:eastAsiaTheme="minorEastAsia"/>
          <w:sz w:val="28"/>
          <w:szCs w:val="28"/>
          <w:lang w:val="uk-UA"/>
        </w:rPr>
      </w:pPr>
      <w:r w:rsidRPr="00DF08C3">
        <w:rPr>
          <w:rFonts w:eastAsiaTheme="minorEastAsia"/>
          <w:noProof/>
          <w:sz w:val="28"/>
          <w:szCs w:val="28"/>
        </w:rPr>
        <w:drawing>
          <wp:inline distT="0" distB="0" distL="0" distR="0">
            <wp:extent cx="4448175" cy="3581400"/>
            <wp:effectExtent l="19050" t="0" r="9525" b="0"/>
            <wp:docPr id="3" name="Рисунок 10" descr="H:\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mage072.jpg"/>
                    <pic:cNvPicPr>
                      <a:picLocks noChangeAspect="1" noChangeArrowheads="1"/>
                    </pic:cNvPicPr>
                  </pic:nvPicPr>
                  <pic:blipFill>
                    <a:blip r:embed="rId6"/>
                    <a:srcRect/>
                    <a:stretch>
                      <a:fillRect/>
                    </a:stretch>
                  </pic:blipFill>
                  <pic:spPr bwMode="auto">
                    <a:xfrm>
                      <a:off x="0" y="0"/>
                      <a:ext cx="4448175" cy="3581400"/>
                    </a:xfrm>
                    <a:prstGeom prst="rect">
                      <a:avLst/>
                    </a:prstGeom>
                    <a:noFill/>
                    <a:ln w="9525">
                      <a:noFill/>
                      <a:miter lim="800000"/>
                      <a:headEnd/>
                      <a:tailEnd/>
                    </a:ln>
                  </pic:spPr>
                </pic:pic>
              </a:graphicData>
            </a:graphic>
          </wp:inline>
        </w:drawing>
      </w:r>
    </w:p>
    <w:p w:rsidR="00C6115A" w:rsidRPr="00DF08C3" w:rsidRDefault="00A223B6" w:rsidP="00C6115A">
      <w:pPr>
        <w:pStyle w:val="a3"/>
        <w:spacing w:before="0" w:beforeAutospacing="0" w:after="0" w:afterAutospacing="0" w:line="360" w:lineRule="auto"/>
        <w:ind w:firstLine="709"/>
        <w:jc w:val="both"/>
        <w:rPr>
          <w:rFonts w:eastAsiaTheme="minorEastAsia"/>
          <w:sz w:val="28"/>
          <w:szCs w:val="28"/>
          <w:lang w:val="uk-UA"/>
        </w:rPr>
      </w:pPr>
      <w:r w:rsidRPr="00095191">
        <w:rPr>
          <w:i/>
          <w:color w:val="000000"/>
          <w:sz w:val="28"/>
          <w:szCs w:val="28"/>
          <w:lang w:val="uk-UA"/>
        </w:rPr>
        <w:t xml:space="preserve">(слайд </w:t>
      </w:r>
      <w:r>
        <w:rPr>
          <w:i/>
          <w:color w:val="000000"/>
          <w:sz w:val="28"/>
          <w:szCs w:val="28"/>
          <w:lang w:val="uk-UA"/>
        </w:rPr>
        <w:t>18</w:t>
      </w:r>
      <w:r w:rsidRPr="00095191">
        <w:rPr>
          <w:i/>
          <w:color w:val="000000"/>
          <w:sz w:val="28"/>
          <w:szCs w:val="28"/>
          <w:lang w:val="uk-UA"/>
        </w:rPr>
        <w:t>)</w:t>
      </w:r>
      <w:r>
        <w:rPr>
          <w:b/>
          <w:color w:val="000000"/>
          <w:sz w:val="28"/>
          <w:szCs w:val="28"/>
          <w:lang w:val="uk-UA"/>
        </w:rPr>
        <w:t xml:space="preserve"> </w:t>
      </w:r>
      <w:r w:rsidR="00C6115A" w:rsidRPr="00DF08C3">
        <w:rPr>
          <w:rFonts w:eastAsiaTheme="minorEastAsia"/>
          <w:sz w:val="28"/>
          <w:szCs w:val="28"/>
          <w:lang w:val="uk-UA"/>
        </w:rPr>
        <w:t xml:space="preserve">Рис. </w:t>
      </w:r>
      <w:r w:rsidR="00D42BC9">
        <w:rPr>
          <w:rFonts w:eastAsiaTheme="minorEastAsia"/>
          <w:sz w:val="28"/>
          <w:szCs w:val="28"/>
          <w:lang w:val="en-US"/>
        </w:rPr>
        <w:t>1</w:t>
      </w:r>
      <w:r w:rsidR="00C6115A" w:rsidRPr="00DF08C3">
        <w:rPr>
          <w:rFonts w:eastAsiaTheme="minorEastAsia"/>
          <w:sz w:val="28"/>
          <w:szCs w:val="28"/>
          <w:lang w:val="uk-UA"/>
        </w:rPr>
        <w:t>. Прибирання використаного посуду: </w:t>
      </w:r>
      <w:r w:rsidR="00C6115A" w:rsidRPr="00DF08C3">
        <w:rPr>
          <w:rFonts w:eastAsiaTheme="minorEastAsia"/>
          <w:b/>
          <w:bCs/>
          <w:sz w:val="28"/>
          <w:szCs w:val="28"/>
          <w:lang w:val="uk-UA"/>
        </w:rPr>
        <w:t>а</w:t>
      </w:r>
      <w:r w:rsidR="00C6115A" w:rsidRPr="00DF08C3">
        <w:rPr>
          <w:rFonts w:eastAsiaTheme="minorEastAsia"/>
          <w:sz w:val="28"/>
          <w:szCs w:val="28"/>
          <w:lang w:val="uk-UA"/>
        </w:rPr>
        <w:t> - способом "у три тарілки"; </w:t>
      </w:r>
      <w:r w:rsidR="00C6115A" w:rsidRPr="00DF08C3">
        <w:rPr>
          <w:rFonts w:eastAsiaTheme="minorEastAsia"/>
          <w:b/>
          <w:bCs/>
          <w:sz w:val="28"/>
          <w:szCs w:val="28"/>
          <w:lang w:val="uk-UA"/>
        </w:rPr>
        <w:t>б</w:t>
      </w:r>
      <w:r w:rsidR="00C6115A" w:rsidRPr="00DF08C3">
        <w:rPr>
          <w:rFonts w:eastAsiaTheme="minorEastAsia"/>
          <w:sz w:val="28"/>
          <w:szCs w:val="28"/>
          <w:lang w:val="uk-UA"/>
        </w:rPr>
        <w:t> - способом "у дві тарілки"</w:t>
      </w:r>
    </w:p>
    <w:p w:rsidR="00C6115A" w:rsidRPr="00DF08C3" w:rsidRDefault="00C6115A" w:rsidP="00C6115A">
      <w:pPr>
        <w:pStyle w:val="a3"/>
        <w:spacing w:before="0" w:beforeAutospacing="0" w:after="0" w:afterAutospacing="0" w:line="360" w:lineRule="auto"/>
        <w:ind w:firstLine="709"/>
        <w:jc w:val="both"/>
        <w:rPr>
          <w:rFonts w:eastAsiaTheme="minorEastAsia"/>
          <w:sz w:val="28"/>
          <w:szCs w:val="28"/>
          <w:lang w:val="uk-UA"/>
        </w:rPr>
      </w:pPr>
    </w:p>
    <w:p w:rsidR="00C6115A" w:rsidRPr="00DF08C3" w:rsidRDefault="00C6115A" w:rsidP="00C6115A">
      <w:pPr>
        <w:pStyle w:val="a3"/>
        <w:spacing w:before="0" w:beforeAutospacing="0" w:after="0" w:afterAutospacing="0" w:line="360" w:lineRule="auto"/>
        <w:ind w:firstLine="709"/>
        <w:jc w:val="both"/>
        <w:rPr>
          <w:rFonts w:eastAsiaTheme="minorEastAsia"/>
          <w:sz w:val="28"/>
          <w:szCs w:val="28"/>
          <w:lang w:val="uk-UA"/>
        </w:rPr>
      </w:pPr>
      <w:r w:rsidRPr="00DF08C3">
        <w:rPr>
          <w:rFonts w:eastAsiaTheme="minorEastAsia"/>
          <w:sz w:val="28"/>
          <w:szCs w:val="28"/>
          <w:lang w:val="uk-UA"/>
        </w:rPr>
        <w:t>Використані тарілки офіціант відносить на підсобний стіл і відразу приносить чисті. При обслуговуванні групи гостей двома офіціантами один з них збирає використаний посуд і столові набори, а інший ставить на стіл чисті. Для цього на підсобний стіл заздалегідь ставлять гірку тарілок у необхідній кількості. На верхню тарілку кладуть полотняну серветку, згорнуту вчетверо, на неї ножі і виделки, так само, як при сервіровці столів.</w:t>
      </w:r>
    </w:p>
    <w:p w:rsidR="00C6115A" w:rsidRPr="00DF08C3" w:rsidRDefault="00C6115A" w:rsidP="00C6115A">
      <w:pPr>
        <w:pStyle w:val="a3"/>
        <w:spacing w:before="0" w:beforeAutospacing="0" w:after="0" w:afterAutospacing="0" w:line="360" w:lineRule="auto"/>
        <w:ind w:firstLine="709"/>
        <w:jc w:val="both"/>
        <w:rPr>
          <w:rFonts w:eastAsiaTheme="minorEastAsia"/>
          <w:sz w:val="28"/>
          <w:szCs w:val="28"/>
          <w:lang w:val="uk-UA"/>
        </w:rPr>
      </w:pPr>
      <w:r w:rsidRPr="00DF08C3">
        <w:rPr>
          <w:rFonts w:eastAsiaTheme="minorEastAsia"/>
          <w:sz w:val="28"/>
          <w:szCs w:val="28"/>
          <w:lang w:val="uk-UA"/>
        </w:rPr>
        <w:t>Посуд зі скла ставлять на піднос, застелений серветками, і носять на лівій руці.</w:t>
      </w:r>
    </w:p>
    <w:p w:rsidR="00C6115A" w:rsidRPr="00DF08C3" w:rsidRDefault="00C6115A" w:rsidP="00C6115A">
      <w:pPr>
        <w:pStyle w:val="a3"/>
        <w:spacing w:before="0" w:beforeAutospacing="0" w:after="0" w:afterAutospacing="0" w:line="360" w:lineRule="auto"/>
        <w:ind w:firstLine="709"/>
        <w:jc w:val="both"/>
        <w:rPr>
          <w:rFonts w:eastAsiaTheme="minorEastAsia"/>
          <w:sz w:val="28"/>
          <w:szCs w:val="28"/>
          <w:lang w:val="uk-UA"/>
        </w:rPr>
      </w:pPr>
      <w:r w:rsidRPr="00DF08C3">
        <w:rPr>
          <w:rFonts w:eastAsiaTheme="minorEastAsia"/>
          <w:sz w:val="28"/>
          <w:szCs w:val="28"/>
          <w:lang w:val="uk-UA"/>
        </w:rPr>
        <w:t>Заміну скатертини в присутності гостя роблять, не оголюючи поверхню столу.</w:t>
      </w:r>
    </w:p>
    <w:p w:rsidR="00C6115A" w:rsidRPr="00DF08C3" w:rsidRDefault="00C6115A" w:rsidP="00C6115A">
      <w:pPr>
        <w:pStyle w:val="a3"/>
        <w:spacing w:before="0" w:beforeAutospacing="0" w:after="0" w:afterAutospacing="0" w:line="360" w:lineRule="auto"/>
        <w:ind w:firstLine="709"/>
        <w:jc w:val="both"/>
        <w:rPr>
          <w:rFonts w:eastAsiaTheme="minorEastAsia"/>
          <w:sz w:val="28"/>
          <w:szCs w:val="28"/>
          <w:lang w:val="uk-UA"/>
        </w:rPr>
      </w:pPr>
      <w:r w:rsidRPr="00DF08C3">
        <w:rPr>
          <w:rFonts w:eastAsiaTheme="minorEastAsia"/>
          <w:noProof/>
          <w:sz w:val="28"/>
          <w:szCs w:val="28"/>
        </w:rPr>
        <w:lastRenderedPageBreak/>
        <w:drawing>
          <wp:inline distT="0" distB="0" distL="0" distR="0">
            <wp:extent cx="2876550" cy="4429125"/>
            <wp:effectExtent l="19050" t="0" r="0" b="0"/>
            <wp:docPr id="11" name="Рисунок 11" descr="H:\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mage073.jpg"/>
                    <pic:cNvPicPr>
                      <a:picLocks noChangeAspect="1" noChangeArrowheads="1"/>
                    </pic:cNvPicPr>
                  </pic:nvPicPr>
                  <pic:blipFill>
                    <a:blip r:embed="rId7"/>
                    <a:srcRect/>
                    <a:stretch>
                      <a:fillRect/>
                    </a:stretch>
                  </pic:blipFill>
                  <pic:spPr bwMode="auto">
                    <a:xfrm>
                      <a:off x="0" y="0"/>
                      <a:ext cx="2876550" cy="4429125"/>
                    </a:xfrm>
                    <a:prstGeom prst="rect">
                      <a:avLst/>
                    </a:prstGeom>
                    <a:noFill/>
                    <a:ln w="9525">
                      <a:noFill/>
                      <a:miter lim="800000"/>
                      <a:headEnd/>
                      <a:tailEnd/>
                    </a:ln>
                  </pic:spPr>
                </pic:pic>
              </a:graphicData>
            </a:graphic>
          </wp:inline>
        </w:drawing>
      </w:r>
    </w:p>
    <w:p w:rsidR="00C6115A" w:rsidRPr="00DF08C3" w:rsidRDefault="00A223B6" w:rsidP="00164DAF">
      <w:pPr>
        <w:pStyle w:val="a3"/>
        <w:spacing w:before="0" w:beforeAutospacing="0" w:after="0" w:afterAutospacing="0" w:line="360" w:lineRule="auto"/>
        <w:ind w:firstLine="709"/>
        <w:jc w:val="center"/>
        <w:rPr>
          <w:rFonts w:eastAsiaTheme="minorEastAsia"/>
          <w:sz w:val="28"/>
          <w:szCs w:val="28"/>
          <w:lang w:val="uk-UA"/>
        </w:rPr>
      </w:pPr>
      <w:r w:rsidRPr="00095191">
        <w:rPr>
          <w:i/>
          <w:color w:val="000000"/>
          <w:sz w:val="28"/>
          <w:szCs w:val="28"/>
          <w:lang w:val="uk-UA"/>
        </w:rPr>
        <w:t xml:space="preserve">(слайд </w:t>
      </w:r>
      <w:r>
        <w:rPr>
          <w:i/>
          <w:color w:val="000000"/>
          <w:sz w:val="28"/>
          <w:szCs w:val="28"/>
          <w:lang w:val="uk-UA"/>
        </w:rPr>
        <w:t>19</w:t>
      </w:r>
      <w:r w:rsidRPr="00095191">
        <w:rPr>
          <w:i/>
          <w:color w:val="000000"/>
          <w:sz w:val="28"/>
          <w:szCs w:val="28"/>
          <w:lang w:val="uk-UA"/>
        </w:rPr>
        <w:t>)</w:t>
      </w:r>
      <w:r>
        <w:rPr>
          <w:b/>
          <w:color w:val="000000"/>
          <w:sz w:val="28"/>
          <w:szCs w:val="28"/>
          <w:lang w:val="uk-UA"/>
        </w:rPr>
        <w:t xml:space="preserve"> </w:t>
      </w:r>
      <w:r w:rsidR="00C6115A" w:rsidRPr="00DF08C3">
        <w:rPr>
          <w:rFonts w:eastAsiaTheme="minorEastAsia"/>
          <w:sz w:val="28"/>
          <w:szCs w:val="28"/>
          <w:lang w:val="uk-UA"/>
        </w:rPr>
        <w:t xml:space="preserve">Рис. </w:t>
      </w:r>
      <w:r w:rsidR="00D42BC9">
        <w:rPr>
          <w:rFonts w:eastAsiaTheme="minorEastAsia"/>
          <w:sz w:val="28"/>
          <w:szCs w:val="28"/>
          <w:lang w:val="en-US"/>
        </w:rPr>
        <w:t>2</w:t>
      </w:r>
      <w:r w:rsidR="00C6115A" w:rsidRPr="00DF08C3">
        <w:rPr>
          <w:rFonts w:eastAsiaTheme="minorEastAsia"/>
          <w:sz w:val="28"/>
          <w:szCs w:val="28"/>
          <w:lang w:val="uk-UA"/>
        </w:rPr>
        <w:t>. Заміна скатертини в присутності відвідувача</w:t>
      </w:r>
    </w:p>
    <w:p w:rsidR="00C6115A" w:rsidRPr="00DF08C3" w:rsidRDefault="00C6115A" w:rsidP="00C6115A">
      <w:pPr>
        <w:pStyle w:val="a3"/>
        <w:spacing w:before="0" w:beforeAutospacing="0" w:after="0" w:afterAutospacing="0" w:line="360" w:lineRule="auto"/>
        <w:ind w:firstLine="709"/>
        <w:jc w:val="both"/>
        <w:rPr>
          <w:rFonts w:eastAsiaTheme="minorEastAsia"/>
          <w:sz w:val="28"/>
          <w:szCs w:val="28"/>
          <w:lang w:val="uk-UA"/>
        </w:rPr>
      </w:pPr>
    </w:p>
    <w:p w:rsidR="00C6115A" w:rsidRPr="00DF08C3" w:rsidRDefault="00A223B6" w:rsidP="00C6115A">
      <w:pPr>
        <w:pStyle w:val="1"/>
        <w:spacing w:before="0" w:line="360" w:lineRule="auto"/>
        <w:ind w:firstLine="709"/>
        <w:jc w:val="center"/>
        <w:rPr>
          <w:rFonts w:ascii="Times New Roman" w:eastAsiaTheme="minorEastAsia" w:hAnsi="Times New Roman" w:cs="Times New Roman"/>
          <w:b w:val="0"/>
          <w:bCs w:val="0"/>
          <w:color w:val="auto"/>
          <w:lang w:val="uk-UA"/>
        </w:rPr>
      </w:pPr>
      <w:r w:rsidRPr="00A223B6">
        <w:rPr>
          <w:rFonts w:ascii="Times New Roman" w:eastAsia="Times New Roman" w:hAnsi="Times New Roman" w:cs="Times New Roman"/>
          <w:b w:val="0"/>
          <w:i/>
          <w:color w:val="000000"/>
          <w:lang w:val="uk-UA"/>
        </w:rPr>
        <w:t>(слайд 20)</w:t>
      </w:r>
      <w:r>
        <w:rPr>
          <w:rFonts w:ascii="Times New Roman" w:eastAsia="Times New Roman" w:hAnsi="Times New Roman" w:cs="Times New Roman"/>
          <w:b w:val="0"/>
          <w:color w:val="000000"/>
          <w:lang w:val="uk-UA"/>
        </w:rPr>
        <w:t xml:space="preserve"> </w:t>
      </w:r>
      <w:r w:rsidR="00C6115A" w:rsidRPr="00DF08C3">
        <w:rPr>
          <w:rFonts w:ascii="Times New Roman" w:eastAsiaTheme="minorEastAsia" w:hAnsi="Times New Roman" w:cs="Times New Roman"/>
          <w:b w:val="0"/>
          <w:bCs w:val="0"/>
          <w:color w:val="auto"/>
          <w:lang w:val="uk-UA"/>
        </w:rPr>
        <w:t>Порядок розрахунку з відвідувачами</w:t>
      </w:r>
    </w:p>
    <w:p w:rsidR="00C6115A" w:rsidRPr="00DF08C3" w:rsidRDefault="00C6115A" w:rsidP="00C6115A">
      <w:pPr>
        <w:pStyle w:val="a3"/>
        <w:spacing w:before="0" w:beforeAutospacing="0" w:after="0" w:afterAutospacing="0" w:line="360" w:lineRule="auto"/>
        <w:ind w:firstLine="709"/>
        <w:jc w:val="both"/>
        <w:rPr>
          <w:rFonts w:eastAsiaTheme="minorEastAsia"/>
          <w:sz w:val="28"/>
          <w:szCs w:val="28"/>
          <w:lang w:val="uk-UA"/>
        </w:rPr>
      </w:pPr>
      <w:r w:rsidRPr="00DF08C3">
        <w:rPr>
          <w:rFonts w:eastAsiaTheme="minorEastAsia"/>
          <w:sz w:val="28"/>
          <w:szCs w:val="28"/>
          <w:lang w:val="uk-UA"/>
        </w:rPr>
        <w:t>У ресторанах використовують готівковий і безготівковий розрахунки.</w:t>
      </w:r>
    </w:p>
    <w:p w:rsidR="00C6115A" w:rsidRPr="00DF08C3" w:rsidRDefault="00C6115A" w:rsidP="00C6115A">
      <w:pPr>
        <w:pStyle w:val="a3"/>
        <w:spacing w:before="0" w:beforeAutospacing="0" w:after="0" w:afterAutospacing="0" w:line="360" w:lineRule="auto"/>
        <w:ind w:firstLine="709"/>
        <w:jc w:val="both"/>
        <w:rPr>
          <w:rFonts w:eastAsiaTheme="minorEastAsia"/>
          <w:sz w:val="28"/>
          <w:szCs w:val="28"/>
          <w:lang w:val="uk-UA"/>
        </w:rPr>
      </w:pPr>
      <w:r w:rsidRPr="00DF08C3">
        <w:rPr>
          <w:rFonts w:eastAsiaTheme="minorEastAsia"/>
          <w:sz w:val="28"/>
          <w:szCs w:val="28"/>
          <w:lang w:val="uk-UA"/>
        </w:rPr>
        <w:t xml:space="preserve">Розрахунок готівкою. На підставі виконаного замовлення здійснюється розрахунок готівкою. Після того, як гості попросили подати рахунок, офіціант кладе його на маленький піднос (папку для рахунка і </w:t>
      </w:r>
      <w:proofErr w:type="spellStart"/>
      <w:r w:rsidRPr="00DF08C3">
        <w:rPr>
          <w:rFonts w:eastAsiaTheme="minorEastAsia"/>
          <w:sz w:val="28"/>
          <w:szCs w:val="28"/>
          <w:lang w:val="uk-UA"/>
        </w:rPr>
        <w:t>т.ін</w:t>
      </w:r>
      <w:proofErr w:type="spellEnd"/>
      <w:r w:rsidRPr="00DF08C3">
        <w:rPr>
          <w:rFonts w:eastAsiaTheme="minorEastAsia"/>
          <w:sz w:val="28"/>
          <w:szCs w:val="28"/>
          <w:lang w:val="uk-UA"/>
        </w:rPr>
        <w:t xml:space="preserve">.) і кладе на стіл відвідувачеві. Отримавши гроші, він з рахунком підходить до касира і робить оплату. Касир перевіряє купюри, кладе їх поряд з касою, пробиває чек і повертає офіціанту рахунок, погашений чек і здачу, потім кладе грошові купюри в шухляду касової машини. Рахунок, погашений чек і здачу в спеціальній папці або </w:t>
      </w:r>
      <w:proofErr w:type="spellStart"/>
      <w:r w:rsidRPr="00DF08C3">
        <w:rPr>
          <w:rFonts w:eastAsiaTheme="minorEastAsia"/>
          <w:sz w:val="28"/>
          <w:szCs w:val="28"/>
          <w:lang w:val="uk-UA"/>
        </w:rPr>
        <w:t>подносі</w:t>
      </w:r>
      <w:proofErr w:type="spellEnd"/>
      <w:r w:rsidRPr="00DF08C3">
        <w:rPr>
          <w:rFonts w:eastAsiaTheme="minorEastAsia"/>
          <w:sz w:val="28"/>
          <w:szCs w:val="28"/>
          <w:lang w:val="uk-UA"/>
        </w:rPr>
        <w:t xml:space="preserve"> офіціант подає замовнику.</w:t>
      </w:r>
    </w:p>
    <w:p w:rsidR="00C6115A" w:rsidRPr="00C6115A" w:rsidRDefault="00C6115A" w:rsidP="00C6115A">
      <w:pPr>
        <w:spacing w:after="0" w:line="360" w:lineRule="auto"/>
        <w:ind w:firstLine="709"/>
        <w:jc w:val="both"/>
        <w:rPr>
          <w:rFonts w:ascii="Times New Roman" w:hAnsi="Times New Roman" w:cs="Times New Roman"/>
          <w:sz w:val="28"/>
          <w:szCs w:val="28"/>
          <w:lang w:val="uk-UA"/>
        </w:rPr>
      </w:pPr>
      <w:r w:rsidRPr="00C6115A">
        <w:rPr>
          <w:rFonts w:ascii="Times New Roman" w:hAnsi="Times New Roman" w:cs="Times New Roman"/>
          <w:sz w:val="28"/>
          <w:szCs w:val="28"/>
          <w:lang w:val="uk-UA"/>
        </w:rPr>
        <w:t xml:space="preserve">Безготівковий розрахунок. У ресторанах безготівковий розрахунок здійснюється по пластикових картах, які є письмовим грошовим документом, виданим банківською або іншою спеціалізованою кредитною установою, </w:t>
      </w:r>
      <w:r w:rsidRPr="00C6115A">
        <w:rPr>
          <w:rFonts w:ascii="Times New Roman" w:hAnsi="Times New Roman" w:cs="Times New Roman"/>
          <w:sz w:val="28"/>
          <w:szCs w:val="28"/>
          <w:lang w:val="uk-UA"/>
        </w:rPr>
        <w:lastRenderedPageBreak/>
        <w:t xml:space="preserve">який засвідчує наявність в цій установі рахунка власника </w:t>
      </w:r>
      <w:proofErr w:type="spellStart"/>
      <w:r w:rsidRPr="00C6115A">
        <w:rPr>
          <w:rFonts w:ascii="Times New Roman" w:hAnsi="Times New Roman" w:cs="Times New Roman"/>
          <w:sz w:val="28"/>
          <w:szCs w:val="28"/>
          <w:lang w:val="uk-UA"/>
        </w:rPr>
        <w:t>пластиковоі</w:t>
      </w:r>
      <w:proofErr w:type="spellEnd"/>
      <w:r w:rsidRPr="00C6115A">
        <w:rPr>
          <w:rFonts w:ascii="Times New Roman" w:hAnsi="Times New Roman" w:cs="Times New Roman"/>
          <w:sz w:val="28"/>
          <w:szCs w:val="28"/>
          <w:lang w:val="uk-UA"/>
        </w:rPr>
        <w:t xml:space="preserve"> карти і дає йому право на придбання продукції та послуг підприємств харчування без оплати готівкою.</w:t>
      </w:r>
    </w:p>
    <w:p w:rsidR="00C6115A" w:rsidRPr="00C6115A" w:rsidRDefault="00A223B6" w:rsidP="00C6115A">
      <w:pPr>
        <w:spacing w:after="0" w:line="360" w:lineRule="auto"/>
        <w:ind w:firstLine="709"/>
        <w:jc w:val="both"/>
        <w:rPr>
          <w:rFonts w:ascii="Times New Roman" w:hAnsi="Times New Roman" w:cs="Times New Roman"/>
          <w:sz w:val="28"/>
          <w:szCs w:val="28"/>
          <w:lang w:val="uk-UA"/>
        </w:rPr>
      </w:pPr>
      <w:r w:rsidRPr="00A223B6">
        <w:rPr>
          <w:rFonts w:ascii="Times New Roman" w:eastAsia="Times New Roman" w:hAnsi="Times New Roman" w:cs="Times New Roman"/>
          <w:i/>
          <w:color w:val="000000"/>
          <w:sz w:val="28"/>
          <w:szCs w:val="28"/>
          <w:lang w:val="uk-UA"/>
        </w:rPr>
        <w:t>(слайд 21)</w:t>
      </w:r>
      <w:r>
        <w:rPr>
          <w:rFonts w:ascii="Times New Roman" w:eastAsia="Times New Roman" w:hAnsi="Times New Roman" w:cs="Times New Roman"/>
          <w:b/>
          <w:color w:val="000000"/>
          <w:sz w:val="28"/>
          <w:szCs w:val="28"/>
          <w:lang w:val="uk-UA"/>
        </w:rPr>
        <w:t xml:space="preserve"> </w:t>
      </w:r>
      <w:r w:rsidR="00C6115A" w:rsidRPr="00C6115A">
        <w:rPr>
          <w:rFonts w:ascii="Times New Roman" w:hAnsi="Times New Roman" w:cs="Times New Roman"/>
          <w:sz w:val="28"/>
          <w:szCs w:val="28"/>
          <w:lang w:val="uk-UA"/>
        </w:rPr>
        <w:t>Пластикові карти розрізняють:</w:t>
      </w:r>
    </w:p>
    <w:p w:rsidR="00C6115A" w:rsidRPr="00164DAF" w:rsidRDefault="00164DAF" w:rsidP="00164DAF">
      <w:pPr>
        <w:pStyle w:val="a4"/>
        <w:numPr>
          <w:ilvl w:val="1"/>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функціональним призначенням:</w:t>
      </w:r>
    </w:p>
    <w:p w:rsidR="00C6115A" w:rsidRPr="00164DAF" w:rsidRDefault="00C6115A" w:rsidP="00164DAF">
      <w:pPr>
        <w:pStyle w:val="a4"/>
        <w:numPr>
          <w:ilvl w:val="0"/>
          <w:numId w:val="17"/>
        </w:numPr>
        <w:spacing w:after="0" w:line="360" w:lineRule="auto"/>
        <w:jc w:val="both"/>
        <w:rPr>
          <w:rFonts w:ascii="Times New Roman" w:hAnsi="Times New Roman" w:cs="Times New Roman"/>
          <w:sz w:val="28"/>
          <w:szCs w:val="28"/>
          <w:lang w:val="uk-UA"/>
        </w:rPr>
      </w:pPr>
      <w:r w:rsidRPr="00164DAF">
        <w:rPr>
          <w:rFonts w:ascii="Times New Roman" w:hAnsi="Times New Roman" w:cs="Times New Roman"/>
          <w:sz w:val="28"/>
          <w:szCs w:val="28"/>
          <w:lang w:val="uk-UA"/>
        </w:rPr>
        <w:t>кредитна, яка передбачає ліміт кредиту банку протягом невеликого терміну й обумовленої заздалегідь суми;</w:t>
      </w:r>
    </w:p>
    <w:p w:rsidR="00164DAF" w:rsidRPr="00164DAF" w:rsidRDefault="00C6115A" w:rsidP="00164DAF">
      <w:pPr>
        <w:pStyle w:val="a4"/>
        <w:numPr>
          <w:ilvl w:val="0"/>
          <w:numId w:val="17"/>
        </w:numPr>
        <w:spacing w:after="0" w:line="360" w:lineRule="auto"/>
        <w:jc w:val="both"/>
        <w:rPr>
          <w:rFonts w:ascii="Times New Roman" w:hAnsi="Times New Roman" w:cs="Times New Roman"/>
          <w:sz w:val="28"/>
          <w:szCs w:val="28"/>
          <w:lang w:val="uk-UA"/>
        </w:rPr>
      </w:pPr>
      <w:r w:rsidRPr="00164DAF">
        <w:rPr>
          <w:rFonts w:ascii="Times New Roman" w:hAnsi="Times New Roman" w:cs="Times New Roman"/>
          <w:sz w:val="28"/>
          <w:szCs w:val="28"/>
          <w:lang w:val="uk-UA"/>
        </w:rPr>
        <w:t>дебетова, яка передбачає внесення її споживачем на рахунок у банку певної суми, в рамках якої він може згодом здійснювати свої витрати; </w:t>
      </w:r>
    </w:p>
    <w:p w:rsidR="00C6115A" w:rsidRPr="00C6115A" w:rsidRDefault="00164DAF" w:rsidP="00C611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за масштабами дії:</w:t>
      </w:r>
    </w:p>
    <w:p w:rsidR="00C6115A" w:rsidRPr="00164DAF" w:rsidRDefault="00C6115A" w:rsidP="00164DAF">
      <w:pPr>
        <w:pStyle w:val="a4"/>
        <w:numPr>
          <w:ilvl w:val="0"/>
          <w:numId w:val="18"/>
        </w:numPr>
        <w:spacing w:after="0" w:line="360" w:lineRule="auto"/>
        <w:jc w:val="both"/>
        <w:rPr>
          <w:rFonts w:ascii="Times New Roman" w:hAnsi="Times New Roman" w:cs="Times New Roman"/>
          <w:sz w:val="28"/>
          <w:szCs w:val="28"/>
          <w:lang w:val="uk-UA"/>
        </w:rPr>
      </w:pPr>
      <w:r w:rsidRPr="00164DAF">
        <w:rPr>
          <w:rFonts w:ascii="Times New Roman" w:hAnsi="Times New Roman" w:cs="Times New Roman"/>
          <w:sz w:val="28"/>
          <w:szCs w:val="28"/>
          <w:lang w:val="uk-UA"/>
        </w:rPr>
        <w:t xml:space="preserve">міжнародні </w:t>
      </w:r>
      <w:proofErr w:type="spellStart"/>
      <w:r w:rsidRPr="00164DAF">
        <w:rPr>
          <w:rFonts w:ascii="Times New Roman" w:hAnsi="Times New Roman" w:cs="Times New Roman"/>
          <w:sz w:val="28"/>
          <w:szCs w:val="28"/>
          <w:lang w:val="uk-UA"/>
        </w:rPr>
        <w:t>American</w:t>
      </w:r>
      <w:proofErr w:type="spellEnd"/>
      <w:r w:rsidRPr="00164DAF">
        <w:rPr>
          <w:rFonts w:ascii="Times New Roman" w:hAnsi="Times New Roman" w:cs="Times New Roman"/>
          <w:sz w:val="28"/>
          <w:szCs w:val="28"/>
          <w:lang w:val="uk-UA"/>
        </w:rPr>
        <w:t xml:space="preserve"> Express, </w:t>
      </w:r>
      <w:proofErr w:type="spellStart"/>
      <w:r w:rsidRPr="00164DAF">
        <w:rPr>
          <w:rFonts w:ascii="Times New Roman" w:hAnsi="Times New Roman" w:cs="Times New Roman"/>
          <w:sz w:val="28"/>
          <w:szCs w:val="28"/>
          <w:lang w:val="uk-UA"/>
        </w:rPr>
        <w:t>Visa</w:t>
      </w:r>
      <w:proofErr w:type="spellEnd"/>
      <w:r w:rsidRPr="00164DAF">
        <w:rPr>
          <w:rFonts w:ascii="Times New Roman" w:hAnsi="Times New Roman" w:cs="Times New Roman"/>
          <w:sz w:val="28"/>
          <w:szCs w:val="28"/>
          <w:lang w:val="uk-UA"/>
        </w:rPr>
        <w:t xml:space="preserve">, </w:t>
      </w:r>
      <w:proofErr w:type="spellStart"/>
      <w:r w:rsidRPr="00164DAF">
        <w:rPr>
          <w:rFonts w:ascii="Times New Roman" w:hAnsi="Times New Roman" w:cs="Times New Roman"/>
          <w:sz w:val="28"/>
          <w:szCs w:val="28"/>
          <w:lang w:val="uk-UA"/>
        </w:rPr>
        <w:t>Euro</w:t>
      </w:r>
      <w:proofErr w:type="spellEnd"/>
      <w:r w:rsidRPr="00164DAF">
        <w:rPr>
          <w:rFonts w:ascii="Times New Roman" w:hAnsi="Times New Roman" w:cs="Times New Roman"/>
          <w:sz w:val="28"/>
          <w:szCs w:val="28"/>
          <w:lang w:val="uk-UA"/>
        </w:rPr>
        <w:t xml:space="preserve"> </w:t>
      </w:r>
      <w:proofErr w:type="spellStart"/>
      <w:r w:rsidRPr="00164DAF">
        <w:rPr>
          <w:rFonts w:ascii="Times New Roman" w:hAnsi="Times New Roman" w:cs="Times New Roman"/>
          <w:sz w:val="28"/>
          <w:szCs w:val="28"/>
          <w:lang w:val="uk-UA"/>
        </w:rPr>
        <w:t>card</w:t>
      </w:r>
      <w:proofErr w:type="spellEnd"/>
      <w:r w:rsidRPr="00164DAF">
        <w:rPr>
          <w:rFonts w:ascii="Times New Roman" w:hAnsi="Times New Roman" w:cs="Times New Roman"/>
          <w:sz w:val="28"/>
          <w:szCs w:val="28"/>
          <w:lang w:val="uk-UA"/>
        </w:rPr>
        <w:t xml:space="preserve">, </w:t>
      </w:r>
      <w:proofErr w:type="spellStart"/>
      <w:r w:rsidRPr="00164DAF">
        <w:rPr>
          <w:rFonts w:ascii="Times New Roman" w:hAnsi="Times New Roman" w:cs="Times New Roman"/>
          <w:sz w:val="28"/>
          <w:szCs w:val="28"/>
          <w:lang w:val="uk-UA"/>
        </w:rPr>
        <w:t>Master</w:t>
      </w:r>
      <w:proofErr w:type="spellEnd"/>
      <w:r w:rsidRPr="00164DAF">
        <w:rPr>
          <w:rFonts w:ascii="Times New Roman" w:hAnsi="Times New Roman" w:cs="Times New Roman"/>
          <w:sz w:val="28"/>
          <w:szCs w:val="28"/>
          <w:lang w:val="uk-UA"/>
        </w:rPr>
        <w:t xml:space="preserve"> </w:t>
      </w:r>
      <w:proofErr w:type="spellStart"/>
      <w:r w:rsidRPr="00164DAF">
        <w:rPr>
          <w:rFonts w:ascii="Times New Roman" w:hAnsi="Times New Roman" w:cs="Times New Roman"/>
          <w:sz w:val="28"/>
          <w:szCs w:val="28"/>
          <w:lang w:val="uk-UA"/>
        </w:rPr>
        <w:t>card</w:t>
      </w:r>
      <w:proofErr w:type="spellEnd"/>
      <w:r w:rsidRPr="00164DAF">
        <w:rPr>
          <w:rFonts w:ascii="Times New Roman" w:hAnsi="Times New Roman" w:cs="Times New Roman"/>
          <w:sz w:val="28"/>
          <w:szCs w:val="28"/>
          <w:lang w:val="uk-UA"/>
        </w:rPr>
        <w:t xml:space="preserve">, </w:t>
      </w:r>
      <w:proofErr w:type="spellStart"/>
      <w:r w:rsidRPr="00164DAF">
        <w:rPr>
          <w:rFonts w:ascii="Times New Roman" w:hAnsi="Times New Roman" w:cs="Times New Roman"/>
          <w:sz w:val="28"/>
          <w:szCs w:val="28"/>
          <w:lang w:val="uk-UA"/>
        </w:rPr>
        <w:t>Diner's</w:t>
      </w:r>
      <w:proofErr w:type="spellEnd"/>
      <w:r w:rsidRPr="00164DAF">
        <w:rPr>
          <w:rFonts w:ascii="Times New Roman" w:hAnsi="Times New Roman" w:cs="Times New Roman"/>
          <w:sz w:val="28"/>
          <w:szCs w:val="28"/>
          <w:lang w:val="uk-UA"/>
        </w:rPr>
        <w:t xml:space="preserve"> </w:t>
      </w:r>
      <w:proofErr w:type="spellStart"/>
      <w:r w:rsidRPr="00164DAF">
        <w:rPr>
          <w:rFonts w:ascii="Times New Roman" w:hAnsi="Times New Roman" w:cs="Times New Roman"/>
          <w:sz w:val="28"/>
          <w:szCs w:val="28"/>
          <w:lang w:val="uk-UA"/>
        </w:rPr>
        <w:t>club</w:t>
      </w:r>
      <w:proofErr w:type="spellEnd"/>
      <w:r w:rsidRPr="00164DAF">
        <w:rPr>
          <w:rFonts w:ascii="Times New Roman" w:hAnsi="Times New Roman" w:cs="Times New Roman"/>
          <w:sz w:val="28"/>
          <w:szCs w:val="28"/>
          <w:lang w:val="uk-UA"/>
        </w:rPr>
        <w:t>, SCB;</w:t>
      </w:r>
    </w:p>
    <w:p w:rsidR="00C6115A" w:rsidRPr="00164DAF" w:rsidRDefault="00C6115A" w:rsidP="00164DAF">
      <w:pPr>
        <w:pStyle w:val="a4"/>
        <w:numPr>
          <w:ilvl w:val="0"/>
          <w:numId w:val="18"/>
        </w:numPr>
        <w:spacing w:after="0" w:line="360" w:lineRule="auto"/>
        <w:jc w:val="both"/>
        <w:rPr>
          <w:rFonts w:ascii="Times New Roman" w:hAnsi="Times New Roman" w:cs="Times New Roman"/>
          <w:sz w:val="28"/>
          <w:szCs w:val="28"/>
          <w:lang w:val="uk-UA"/>
        </w:rPr>
      </w:pPr>
      <w:r w:rsidRPr="00164DAF">
        <w:rPr>
          <w:rFonts w:ascii="Times New Roman" w:hAnsi="Times New Roman" w:cs="Times New Roman"/>
          <w:sz w:val="28"/>
          <w:szCs w:val="28"/>
          <w:lang w:val="uk-UA"/>
        </w:rPr>
        <w:t>національні, які діють тільки в цій країні;</w:t>
      </w:r>
    </w:p>
    <w:p w:rsidR="00C6115A" w:rsidRPr="00164DAF" w:rsidRDefault="00C6115A" w:rsidP="00164DAF">
      <w:pPr>
        <w:pStyle w:val="a4"/>
        <w:numPr>
          <w:ilvl w:val="0"/>
          <w:numId w:val="18"/>
        </w:numPr>
        <w:spacing w:after="0" w:line="360" w:lineRule="auto"/>
        <w:jc w:val="both"/>
        <w:rPr>
          <w:rFonts w:ascii="Times New Roman" w:hAnsi="Times New Roman" w:cs="Times New Roman"/>
          <w:sz w:val="28"/>
          <w:szCs w:val="28"/>
          <w:lang w:val="uk-UA"/>
        </w:rPr>
      </w:pPr>
      <w:r w:rsidRPr="00164DAF">
        <w:rPr>
          <w:rFonts w:ascii="Times New Roman" w:hAnsi="Times New Roman" w:cs="Times New Roman"/>
          <w:sz w:val="28"/>
          <w:szCs w:val="28"/>
          <w:lang w:val="uk-UA"/>
        </w:rPr>
        <w:t>регіональні, які використовуються лише у певному регіоні; об'єктові, які застосовуються на даних об'єктах;</w:t>
      </w:r>
    </w:p>
    <w:p w:rsidR="00164DAF" w:rsidRDefault="00164DAF" w:rsidP="00C611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C6115A" w:rsidRPr="00DF08C3">
        <w:rPr>
          <w:rFonts w:ascii="Times New Roman" w:hAnsi="Times New Roman" w:cs="Times New Roman"/>
          <w:sz w:val="28"/>
          <w:szCs w:val="28"/>
          <w:lang w:val="uk-UA"/>
        </w:rPr>
        <w:t>за способом вирахування коштів</w:t>
      </w:r>
      <w:r>
        <w:rPr>
          <w:rFonts w:ascii="Times New Roman" w:hAnsi="Times New Roman" w:cs="Times New Roman"/>
          <w:sz w:val="28"/>
          <w:szCs w:val="28"/>
          <w:lang w:val="uk-UA"/>
        </w:rPr>
        <w:t>:</w:t>
      </w:r>
    </w:p>
    <w:p w:rsidR="00164DAF" w:rsidRPr="00164DAF" w:rsidRDefault="00C6115A" w:rsidP="00164DAF">
      <w:pPr>
        <w:pStyle w:val="a4"/>
        <w:numPr>
          <w:ilvl w:val="0"/>
          <w:numId w:val="20"/>
        </w:numPr>
        <w:spacing w:after="0" w:line="360" w:lineRule="auto"/>
        <w:jc w:val="both"/>
        <w:rPr>
          <w:rFonts w:ascii="Times New Roman" w:hAnsi="Times New Roman" w:cs="Times New Roman"/>
          <w:sz w:val="28"/>
          <w:szCs w:val="28"/>
          <w:lang w:val="uk-UA"/>
        </w:rPr>
      </w:pPr>
      <w:r w:rsidRPr="00164DAF">
        <w:rPr>
          <w:rFonts w:ascii="Times New Roman" w:hAnsi="Times New Roman" w:cs="Times New Roman"/>
          <w:sz w:val="28"/>
          <w:szCs w:val="28"/>
          <w:lang w:val="uk-UA"/>
        </w:rPr>
        <w:t xml:space="preserve">в іноземній валюті; </w:t>
      </w:r>
    </w:p>
    <w:p w:rsidR="00C6115A" w:rsidRPr="00164DAF" w:rsidRDefault="00C6115A" w:rsidP="00164DAF">
      <w:pPr>
        <w:pStyle w:val="a4"/>
        <w:numPr>
          <w:ilvl w:val="0"/>
          <w:numId w:val="20"/>
        </w:numPr>
        <w:spacing w:after="0" w:line="360" w:lineRule="auto"/>
        <w:jc w:val="both"/>
        <w:rPr>
          <w:rFonts w:ascii="Times New Roman" w:hAnsi="Times New Roman" w:cs="Times New Roman"/>
          <w:sz w:val="28"/>
          <w:szCs w:val="28"/>
          <w:lang w:val="uk-UA"/>
        </w:rPr>
      </w:pPr>
      <w:r w:rsidRPr="00164DAF">
        <w:rPr>
          <w:rFonts w:ascii="Times New Roman" w:hAnsi="Times New Roman" w:cs="Times New Roman"/>
          <w:sz w:val="28"/>
          <w:szCs w:val="28"/>
          <w:lang w:val="uk-UA"/>
        </w:rPr>
        <w:t>у національній валюті;</w:t>
      </w:r>
    </w:p>
    <w:p w:rsidR="00C6115A" w:rsidRPr="00164DAF" w:rsidRDefault="00C6115A" w:rsidP="00164DAF">
      <w:pPr>
        <w:pStyle w:val="a4"/>
        <w:numPr>
          <w:ilvl w:val="0"/>
          <w:numId w:val="20"/>
        </w:numPr>
        <w:spacing w:after="0" w:line="360" w:lineRule="auto"/>
        <w:jc w:val="both"/>
        <w:rPr>
          <w:rFonts w:ascii="Times New Roman" w:hAnsi="Times New Roman" w:cs="Times New Roman"/>
          <w:sz w:val="28"/>
          <w:szCs w:val="28"/>
          <w:lang w:val="uk-UA"/>
        </w:rPr>
      </w:pPr>
      <w:r w:rsidRPr="00164DAF">
        <w:rPr>
          <w:rFonts w:ascii="Times New Roman" w:hAnsi="Times New Roman" w:cs="Times New Roman"/>
          <w:sz w:val="28"/>
          <w:szCs w:val="28"/>
          <w:lang w:val="uk-UA"/>
        </w:rPr>
        <w:t>змішана (оплата здійснюється і в іноземній, і в національній валюті);</w:t>
      </w:r>
    </w:p>
    <w:p w:rsidR="00C6115A" w:rsidRPr="00C6115A" w:rsidRDefault="00164DAF" w:rsidP="00C611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C6115A" w:rsidRPr="00DF08C3">
        <w:rPr>
          <w:rFonts w:ascii="Times New Roman" w:hAnsi="Times New Roman" w:cs="Times New Roman"/>
          <w:sz w:val="28"/>
          <w:szCs w:val="28"/>
          <w:lang w:val="uk-UA"/>
        </w:rPr>
        <w:t>за ступенем</w:t>
      </w:r>
      <w:r>
        <w:rPr>
          <w:rFonts w:ascii="Times New Roman" w:hAnsi="Times New Roman" w:cs="Times New Roman"/>
          <w:sz w:val="28"/>
          <w:szCs w:val="28"/>
          <w:lang w:val="uk-UA"/>
        </w:rPr>
        <w:t xml:space="preserve"> індивідуалізації користування:</w:t>
      </w:r>
    </w:p>
    <w:p w:rsidR="00C6115A" w:rsidRDefault="00C6115A" w:rsidP="00164DAF">
      <w:pPr>
        <w:pStyle w:val="a4"/>
        <w:numPr>
          <w:ilvl w:val="0"/>
          <w:numId w:val="21"/>
        </w:numPr>
        <w:spacing w:after="0" w:line="360" w:lineRule="auto"/>
        <w:jc w:val="both"/>
        <w:rPr>
          <w:rFonts w:ascii="Times New Roman" w:hAnsi="Times New Roman" w:cs="Times New Roman"/>
          <w:sz w:val="28"/>
          <w:szCs w:val="28"/>
          <w:lang w:val="uk-UA"/>
        </w:rPr>
      </w:pPr>
      <w:r w:rsidRPr="00164DAF">
        <w:rPr>
          <w:rFonts w:ascii="Times New Roman" w:hAnsi="Times New Roman" w:cs="Times New Roman"/>
          <w:sz w:val="28"/>
          <w:szCs w:val="28"/>
          <w:lang w:val="uk-UA"/>
        </w:rPr>
        <w:t>персональні;</w:t>
      </w:r>
    </w:p>
    <w:p w:rsidR="00164DAF" w:rsidRPr="00164DAF" w:rsidRDefault="00164DAF" w:rsidP="00164DAF">
      <w:pPr>
        <w:pStyle w:val="a4"/>
        <w:numPr>
          <w:ilvl w:val="0"/>
          <w:numId w:val="2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корпоративні;</w:t>
      </w:r>
    </w:p>
    <w:p w:rsidR="00C6115A" w:rsidRPr="00164DAF" w:rsidRDefault="00C6115A" w:rsidP="00164DAF">
      <w:pPr>
        <w:pStyle w:val="a4"/>
        <w:numPr>
          <w:ilvl w:val="0"/>
          <w:numId w:val="21"/>
        </w:numPr>
        <w:spacing w:after="0" w:line="360" w:lineRule="auto"/>
        <w:jc w:val="both"/>
        <w:rPr>
          <w:rFonts w:ascii="Times New Roman" w:hAnsi="Times New Roman" w:cs="Times New Roman"/>
          <w:sz w:val="28"/>
          <w:szCs w:val="28"/>
          <w:lang w:val="uk-UA"/>
        </w:rPr>
      </w:pPr>
      <w:r w:rsidRPr="00164DAF">
        <w:rPr>
          <w:rFonts w:ascii="Times New Roman" w:hAnsi="Times New Roman" w:cs="Times New Roman"/>
          <w:sz w:val="28"/>
          <w:szCs w:val="28"/>
          <w:lang w:val="uk-UA"/>
        </w:rPr>
        <w:t>за технічним використанням - магнітні;</w:t>
      </w:r>
    </w:p>
    <w:p w:rsidR="00C6115A" w:rsidRPr="00164DAF" w:rsidRDefault="00C6115A" w:rsidP="00164DAF">
      <w:pPr>
        <w:pStyle w:val="a4"/>
        <w:numPr>
          <w:ilvl w:val="0"/>
          <w:numId w:val="21"/>
        </w:numPr>
        <w:spacing w:after="0" w:line="360" w:lineRule="auto"/>
        <w:jc w:val="both"/>
        <w:rPr>
          <w:rFonts w:ascii="Times New Roman" w:hAnsi="Times New Roman" w:cs="Times New Roman"/>
          <w:sz w:val="28"/>
          <w:szCs w:val="28"/>
          <w:lang w:val="uk-UA"/>
        </w:rPr>
      </w:pPr>
      <w:r w:rsidRPr="00164DAF">
        <w:rPr>
          <w:rFonts w:ascii="Times New Roman" w:hAnsi="Times New Roman" w:cs="Times New Roman"/>
          <w:sz w:val="28"/>
          <w:szCs w:val="28"/>
          <w:lang w:val="uk-UA"/>
        </w:rPr>
        <w:t>чіпові (смарт-карти).</w:t>
      </w:r>
    </w:p>
    <w:p w:rsidR="00C6115A" w:rsidRPr="00C6115A" w:rsidRDefault="00C6115A" w:rsidP="00C6115A">
      <w:pPr>
        <w:spacing w:after="0" w:line="360" w:lineRule="auto"/>
        <w:ind w:firstLine="709"/>
        <w:jc w:val="both"/>
        <w:rPr>
          <w:rFonts w:ascii="Times New Roman" w:hAnsi="Times New Roman" w:cs="Times New Roman"/>
          <w:sz w:val="28"/>
          <w:szCs w:val="28"/>
          <w:lang w:val="uk-UA"/>
        </w:rPr>
      </w:pPr>
      <w:r w:rsidRPr="00C6115A">
        <w:rPr>
          <w:rFonts w:ascii="Times New Roman" w:hAnsi="Times New Roman" w:cs="Times New Roman"/>
          <w:sz w:val="28"/>
          <w:szCs w:val="28"/>
          <w:lang w:val="uk-UA"/>
        </w:rPr>
        <w:t>Магнітна карта містить мінімальну інформацію про споживача: прізвище і номер банківського рахунка та термін її дії. Якщо карта використовується в банкоматах, то вона повинна мати пін-код (персональний ідентифікований номер).</w:t>
      </w:r>
    </w:p>
    <w:p w:rsidR="00C6115A" w:rsidRPr="00C6115A" w:rsidRDefault="00C6115A" w:rsidP="00C6115A">
      <w:pPr>
        <w:spacing w:after="0" w:line="360" w:lineRule="auto"/>
        <w:ind w:firstLine="709"/>
        <w:jc w:val="both"/>
        <w:rPr>
          <w:rFonts w:ascii="Times New Roman" w:hAnsi="Times New Roman" w:cs="Times New Roman"/>
          <w:sz w:val="28"/>
          <w:szCs w:val="28"/>
          <w:lang w:val="uk-UA"/>
        </w:rPr>
      </w:pPr>
      <w:proofErr w:type="spellStart"/>
      <w:r w:rsidRPr="00C6115A">
        <w:rPr>
          <w:rFonts w:ascii="Times New Roman" w:hAnsi="Times New Roman" w:cs="Times New Roman"/>
          <w:sz w:val="28"/>
          <w:szCs w:val="28"/>
          <w:lang w:val="uk-UA"/>
        </w:rPr>
        <w:lastRenderedPageBreak/>
        <w:t>Чіпова</w:t>
      </w:r>
      <w:proofErr w:type="spellEnd"/>
      <w:r w:rsidRPr="00C6115A">
        <w:rPr>
          <w:rFonts w:ascii="Times New Roman" w:hAnsi="Times New Roman" w:cs="Times New Roman"/>
          <w:sz w:val="28"/>
          <w:szCs w:val="28"/>
          <w:lang w:val="uk-UA"/>
        </w:rPr>
        <w:t xml:space="preserve"> карта (від </w:t>
      </w:r>
      <w:proofErr w:type="spellStart"/>
      <w:r w:rsidRPr="00C6115A">
        <w:rPr>
          <w:rFonts w:ascii="Times New Roman" w:hAnsi="Times New Roman" w:cs="Times New Roman"/>
          <w:sz w:val="28"/>
          <w:szCs w:val="28"/>
          <w:lang w:val="uk-UA"/>
        </w:rPr>
        <w:t>англ</w:t>
      </w:r>
      <w:proofErr w:type="spellEnd"/>
      <w:r w:rsidRPr="00C6115A">
        <w:rPr>
          <w:rFonts w:ascii="Times New Roman" w:hAnsi="Times New Roman" w:cs="Times New Roman"/>
          <w:sz w:val="28"/>
          <w:szCs w:val="28"/>
          <w:lang w:val="uk-UA"/>
        </w:rPr>
        <w:t>.</w:t>
      </w:r>
      <w:r w:rsidRPr="00DF08C3">
        <w:rPr>
          <w:rFonts w:ascii="Times New Roman" w:hAnsi="Times New Roman" w:cs="Times New Roman"/>
          <w:sz w:val="28"/>
          <w:szCs w:val="28"/>
          <w:lang w:val="uk-UA"/>
        </w:rPr>
        <w:t> </w:t>
      </w:r>
      <w:proofErr w:type="spellStart"/>
      <w:r w:rsidRPr="00DF08C3">
        <w:rPr>
          <w:rFonts w:ascii="Times New Roman" w:hAnsi="Times New Roman" w:cs="Times New Roman"/>
          <w:sz w:val="28"/>
          <w:szCs w:val="28"/>
          <w:lang w:val="uk-UA"/>
        </w:rPr>
        <w:t>chip</w:t>
      </w:r>
      <w:proofErr w:type="spellEnd"/>
      <w:r w:rsidRPr="00DF08C3">
        <w:rPr>
          <w:rFonts w:ascii="Times New Roman" w:hAnsi="Times New Roman" w:cs="Times New Roman"/>
          <w:sz w:val="28"/>
          <w:szCs w:val="28"/>
          <w:lang w:val="uk-UA"/>
        </w:rPr>
        <w:t> </w:t>
      </w:r>
      <w:r w:rsidRPr="00C6115A">
        <w:rPr>
          <w:rFonts w:ascii="Times New Roman" w:hAnsi="Times New Roman" w:cs="Times New Roman"/>
          <w:sz w:val="28"/>
          <w:szCs w:val="28"/>
          <w:lang w:val="uk-UA"/>
        </w:rPr>
        <w:t>- кристал мікросхеми) може зберігати більшу кількість інформації, ніж магнітна, і брати участь у її опрацюванні.</w:t>
      </w:r>
    </w:p>
    <w:p w:rsidR="00C6115A" w:rsidRPr="00C6115A" w:rsidRDefault="00C6115A" w:rsidP="00C6115A">
      <w:pPr>
        <w:spacing w:after="0" w:line="360" w:lineRule="auto"/>
        <w:ind w:firstLine="709"/>
        <w:jc w:val="both"/>
        <w:rPr>
          <w:rFonts w:ascii="Times New Roman" w:hAnsi="Times New Roman" w:cs="Times New Roman"/>
          <w:sz w:val="28"/>
          <w:szCs w:val="28"/>
          <w:lang w:val="uk-UA"/>
        </w:rPr>
      </w:pPr>
      <w:r w:rsidRPr="00C6115A">
        <w:rPr>
          <w:rFonts w:ascii="Times New Roman" w:hAnsi="Times New Roman" w:cs="Times New Roman"/>
          <w:sz w:val="28"/>
          <w:szCs w:val="28"/>
          <w:lang w:val="uk-UA"/>
        </w:rPr>
        <w:t>Карти іноземних та українських компаній виготовляють із пластику. Вони мають однакову прямокутну форму і єдиний розмір. На лицьовому боці карти вказуються: найменування емітента (банку, який видав карту), прізвище, ім'я, по батькові власника, номер рахунка в банку, термін дії карти, номер карти, її призначення та інші реквізити.</w:t>
      </w:r>
    </w:p>
    <w:p w:rsidR="00C6115A" w:rsidRPr="00C6115A" w:rsidRDefault="00C6115A" w:rsidP="00C6115A">
      <w:pPr>
        <w:spacing w:after="0" w:line="360" w:lineRule="auto"/>
        <w:ind w:firstLine="709"/>
        <w:jc w:val="both"/>
        <w:rPr>
          <w:rFonts w:ascii="Times New Roman" w:hAnsi="Times New Roman" w:cs="Times New Roman"/>
          <w:sz w:val="28"/>
          <w:szCs w:val="28"/>
          <w:lang w:val="uk-UA"/>
        </w:rPr>
      </w:pPr>
      <w:r w:rsidRPr="00C6115A">
        <w:rPr>
          <w:rFonts w:ascii="Times New Roman" w:hAnsi="Times New Roman" w:cs="Times New Roman"/>
          <w:sz w:val="28"/>
          <w:szCs w:val="28"/>
          <w:lang w:val="uk-UA"/>
        </w:rPr>
        <w:t>Термін дії карти вказується двома способами:</w:t>
      </w:r>
    </w:p>
    <w:p w:rsidR="00C6115A" w:rsidRPr="00C6115A" w:rsidRDefault="00C6115A" w:rsidP="00C6115A">
      <w:pPr>
        <w:spacing w:after="0" w:line="360" w:lineRule="auto"/>
        <w:ind w:firstLine="709"/>
        <w:jc w:val="both"/>
        <w:rPr>
          <w:rFonts w:ascii="Times New Roman" w:hAnsi="Times New Roman" w:cs="Times New Roman"/>
          <w:sz w:val="28"/>
          <w:szCs w:val="28"/>
          <w:lang w:val="uk-UA"/>
        </w:rPr>
      </w:pPr>
      <w:r w:rsidRPr="00C6115A">
        <w:rPr>
          <w:rFonts w:ascii="Times New Roman" w:hAnsi="Times New Roman" w:cs="Times New Roman"/>
          <w:sz w:val="28"/>
          <w:szCs w:val="28"/>
          <w:lang w:val="uk-UA"/>
        </w:rPr>
        <w:t>- однією кінцевою датою (наприклад, 12/04 - відповідно місяць і рік);</w:t>
      </w:r>
    </w:p>
    <w:p w:rsidR="00C6115A" w:rsidRPr="00C6115A" w:rsidRDefault="00C6115A" w:rsidP="00C6115A">
      <w:pPr>
        <w:spacing w:after="0" w:line="360" w:lineRule="auto"/>
        <w:ind w:firstLine="709"/>
        <w:jc w:val="both"/>
        <w:rPr>
          <w:rFonts w:ascii="Times New Roman" w:hAnsi="Times New Roman" w:cs="Times New Roman"/>
          <w:sz w:val="28"/>
          <w:szCs w:val="28"/>
          <w:lang w:val="uk-UA"/>
        </w:rPr>
      </w:pPr>
      <w:r w:rsidRPr="00C6115A">
        <w:rPr>
          <w:rFonts w:ascii="Times New Roman" w:hAnsi="Times New Roman" w:cs="Times New Roman"/>
          <w:sz w:val="28"/>
          <w:szCs w:val="28"/>
          <w:lang w:val="uk-UA"/>
        </w:rPr>
        <w:t>початковою і кінцевою датами (наприклад, 01/04-12/05).</w:t>
      </w:r>
    </w:p>
    <w:p w:rsidR="00C6115A" w:rsidRPr="00C6115A" w:rsidRDefault="00C6115A" w:rsidP="00C6115A">
      <w:pPr>
        <w:spacing w:after="0" w:line="360" w:lineRule="auto"/>
        <w:ind w:firstLine="709"/>
        <w:jc w:val="both"/>
        <w:rPr>
          <w:rFonts w:ascii="Times New Roman" w:hAnsi="Times New Roman" w:cs="Times New Roman"/>
          <w:sz w:val="28"/>
          <w:szCs w:val="28"/>
          <w:lang w:val="uk-UA"/>
        </w:rPr>
      </w:pPr>
      <w:r w:rsidRPr="00C6115A">
        <w:rPr>
          <w:rFonts w:ascii="Times New Roman" w:hAnsi="Times New Roman" w:cs="Times New Roman"/>
          <w:sz w:val="28"/>
          <w:szCs w:val="28"/>
          <w:lang w:val="uk-UA"/>
        </w:rPr>
        <w:t>На зворотному боці карти є магнітна смуга зі зразком підпису її власника. Додатково може бути розміщена його фотографія, а також відображена належність до однієї із систем знижок та навіть рівень передбачуваного кредиту (за кольором - срібна, золота, платинова та ін.).</w:t>
      </w:r>
    </w:p>
    <w:p w:rsidR="00C6115A" w:rsidRPr="00C6115A" w:rsidRDefault="00C6115A" w:rsidP="00C6115A">
      <w:pPr>
        <w:spacing w:after="0" w:line="360" w:lineRule="auto"/>
        <w:ind w:firstLine="709"/>
        <w:jc w:val="both"/>
        <w:rPr>
          <w:rFonts w:ascii="Times New Roman" w:hAnsi="Times New Roman" w:cs="Times New Roman"/>
          <w:sz w:val="28"/>
          <w:szCs w:val="28"/>
          <w:lang w:val="uk-UA"/>
        </w:rPr>
      </w:pPr>
      <w:r w:rsidRPr="00C6115A">
        <w:rPr>
          <w:rFonts w:ascii="Times New Roman" w:hAnsi="Times New Roman" w:cs="Times New Roman"/>
          <w:sz w:val="28"/>
          <w:szCs w:val="28"/>
          <w:lang w:val="uk-UA"/>
        </w:rPr>
        <w:t>Карта має бути обов'язково проембосірувана (на поверхні карти видавлюється рельєфний напис реквізитів).</w:t>
      </w:r>
    </w:p>
    <w:p w:rsidR="00C6115A" w:rsidRPr="00C6115A" w:rsidRDefault="00A223B6" w:rsidP="00C6115A">
      <w:pPr>
        <w:spacing w:after="0" w:line="360" w:lineRule="auto"/>
        <w:ind w:firstLine="709"/>
        <w:jc w:val="both"/>
        <w:rPr>
          <w:rFonts w:ascii="Times New Roman" w:hAnsi="Times New Roman" w:cs="Times New Roman"/>
          <w:sz w:val="28"/>
          <w:szCs w:val="28"/>
          <w:lang w:val="uk-UA"/>
        </w:rPr>
      </w:pPr>
      <w:r w:rsidRPr="00A223B6">
        <w:rPr>
          <w:rFonts w:ascii="Times New Roman" w:eastAsia="Times New Roman" w:hAnsi="Times New Roman" w:cs="Times New Roman"/>
          <w:i/>
          <w:color w:val="000000"/>
          <w:sz w:val="28"/>
          <w:szCs w:val="28"/>
          <w:lang w:val="uk-UA"/>
        </w:rPr>
        <w:t>(слайд 22)</w:t>
      </w:r>
      <w:r>
        <w:rPr>
          <w:rFonts w:ascii="Times New Roman" w:eastAsia="Times New Roman" w:hAnsi="Times New Roman" w:cs="Times New Roman"/>
          <w:b/>
          <w:color w:val="000000"/>
          <w:sz w:val="28"/>
          <w:szCs w:val="28"/>
          <w:lang w:val="uk-UA"/>
        </w:rPr>
        <w:t xml:space="preserve"> </w:t>
      </w:r>
      <w:r w:rsidR="00C6115A" w:rsidRPr="00C6115A">
        <w:rPr>
          <w:rFonts w:ascii="Times New Roman" w:hAnsi="Times New Roman" w:cs="Times New Roman"/>
          <w:sz w:val="28"/>
          <w:szCs w:val="28"/>
          <w:lang w:val="uk-UA"/>
        </w:rPr>
        <w:t>Техніка роботи з пластиковими картами передбачає такі дії:</w:t>
      </w:r>
    </w:p>
    <w:p w:rsidR="00C6115A" w:rsidRPr="00C6115A" w:rsidRDefault="00C6115A" w:rsidP="00C6115A">
      <w:pPr>
        <w:numPr>
          <w:ilvl w:val="0"/>
          <w:numId w:val="16"/>
        </w:numPr>
        <w:spacing w:after="0" w:line="360" w:lineRule="auto"/>
        <w:ind w:left="0" w:firstLine="709"/>
        <w:jc w:val="both"/>
        <w:rPr>
          <w:rFonts w:ascii="Times New Roman" w:hAnsi="Times New Roman" w:cs="Times New Roman"/>
          <w:sz w:val="28"/>
          <w:szCs w:val="28"/>
          <w:lang w:val="uk-UA"/>
        </w:rPr>
      </w:pPr>
      <w:r w:rsidRPr="00C6115A">
        <w:rPr>
          <w:rFonts w:ascii="Times New Roman" w:hAnsi="Times New Roman" w:cs="Times New Roman"/>
          <w:sz w:val="28"/>
          <w:szCs w:val="28"/>
          <w:lang w:val="uk-UA"/>
        </w:rPr>
        <w:t>офіціант повинен уточнити, чи приймається до оплати карта гостя. Для цього він передає її касирові, який здійснює транзакцію, тобто зв'язок з банками для підтвердження наявності на рахунку необхідних коштів;</w:t>
      </w:r>
    </w:p>
    <w:p w:rsidR="00C6115A" w:rsidRPr="00C6115A" w:rsidRDefault="00C6115A" w:rsidP="00C6115A">
      <w:pPr>
        <w:numPr>
          <w:ilvl w:val="0"/>
          <w:numId w:val="16"/>
        </w:numPr>
        <w:spacing w:after="0" w:line="360" w:lineRule="auto"/>
        <w:ind w:left="0" w:firstLine="709"/>
        <w:jc w:val="both"/>
        <w:rPr>
          <w:rFonts w:ascii="Times New Roman" w:hAnsi="Times New Roman" w:cs="Times New Roman"/>
          <w:sz w:val="28"/>
          <w:szCs w:val="28"/>
          <w:lang w:val="uk-UA"/>
        </w:rPr>
      </w:pPr>
      <w:r w:rsidRPr="00C6115A">
        <w:rPr>
          <w:rFonts w:ascii="Times New Roman" w:hAnsi="Times New Roman" w:cs="Times New Roman"/>
          <w:sz w:val="28"/>
          <w:szCs w:val="28"/>
          <w:lang w:val="uk-UA"/>
        </w:rPr>
        <w:t>пропустивши через термінал карту гостя, касир роздруковує рахунок на оплату, передає його офіціанту, для того щоб гість на ньому розписався: касир звіряє ідентичність підписів на карті і рахунку;</w:t>
      </w:r>
    </w:p>
    <w:p w:rsidR="00C6115A" w:rsidRPr="00D42BC9" w:rsidRDefault="00C6115A" w:rsidP="00C6115A">
      <w:pPr>
        <w:numPr>
          <w:ilvl w:val="0"/>
          <w:numId w:val="16"/>
        </w:numPr>
        <w:spacing w:after="0" w:line="360" w:lineRule="auto"/>
        <w:ind w:left="0" w:firstLine="709"/>
        <w:jc w:val="both"/>
        <w:rPr>
          <w:rFonts w:ascii="Times New Roman" w:hAnsi="Times New Roman" w:cs="Times New Roman"/>
          <w:sz w:val="28"/>
          <w:szCs w:val="28"/>
          <w:lang w:val="uk-UA"/>
        </w:rPr>
      </w:pPr>
      <w:r w:rsidRPr="00D42BC9">
        <w:rPr>
          <w:rFonts w:ascii="Times New Roman" w:hAnsi="Times New Roman" w:cs="Times New Roman"/>
          <w:sz w:val="28"/>
          <w:szCs w:val="28"/>
          <w:lang w:val="uk-UA"/>
        </w:rPr>
        <w:t>офіціант повертає рахунок і карту гостю та дякує йому за візит. Безготівковий розрахунок у ресто</w:t>
      </w:r>
      <w:r w:rsidR="00D42BC9">
        <w:rPr>
          <w:rFonts w:ascii="Times New Roman" w:hAnsi="Times New Roman" w:cs="Times New Roman"/>
          <w:sz w:val="28"/>
          <w:szCs w:val="28"/>
          <w:lang w:val="uk-UA"/>
        </w:rPr>
        <w:t>рані може здійснюватися за євро</w:t>
      </w:r>
      <w:r w:rsidRPr="00D42BC9">
        <w:rPr>
          <w:rFonts w:ascii="Times New Roman" w:hAnsi="Times New Roman" w:cs="Times New Roman"/>
          <w:sz w:val="28"/>
          <w:szCs w:val="28"/>
          <w:lang w:val="uk-UA"/>
        </w:rPr>
        <w:t xml:space="preserve">чеком. Єврочеки є європейською платіжною системою і приймаються до оплати у всіх країнах Європи. Ця система оплати складається з двох частин: </w:t>
      </w:r>
      <w:proofErr w:type="spellStart"/>
      <w:r w:rsidRPr="00D42BC9">
        <w:rPr>
          <w:rFonts w:ascii="Times New Roman" w:hAnsi="Times New Roman" w:cs="Times New Roman"/>
          <w:sz w:val="28"/>
          <w:szCs w:val="28"/>
          <w:lang w:val="uk-UA"/>
        </w:rPr>
        <w:t>пластиковоі</w:t>
      </w:r>
      <w:proofErr w:type="spellEnd"/>
      <w:r w:rsidRPr="00D42BC9">
        <w:rPr>
          <w:rFonts w:ascii="Times New Roman" w:hAnsi="Times New Roman" w:cs="Times New Roman"/>
          <w:sz w:val="28"/>
          <w:szCs w:val="28"/>
          <w:lang w:val="uk-UA"/>
        </w:rPr>
        <w:t xml:space="preserve"> гарантійної карти і паперового єврочека. Вони придбаються і використовуються тільки разом.</w:t>
      </w:r>
    </w:p>
    <w:p w:rsidR="00C6115A" w:rsidRPr="00C6115A" w:rsidRDefault="00C6115A" w:rsidP="00C6115A">
      <w:pPr>
        <w:spacing w:after="0" w:line="360" w:lineRule="auto"/>
        <w:ind w:firstLine="709"/>
        <w:jc w:val="both"/>
        <w:rPr>
          <w:rFonts w:ascii="Times New Roman" w:hAnsi="Times New Roman" w:cs="Times New Roman"/>
          <w:sz w:val="28"/>
          <w:szCs w:val="28"/>
          <w:lang w:val="uk-UA"/>
        </w:rPr>
      </w:pPr>
      <w:r w:rsidRPr="00C6115A">
        <w:rPr>
          <w:rFonts w:ascii="Times New Roman" w:hAnsi="Times New Roman" w:cs="Times New Roman"/>
          <w:sz w:val="28"/>
          <w:szCs w:val="28"/>
          <w:lang w:val="uk-UA"/>
        </w:rPr>
        <w:lastRenderedPageBreak/>
        <w:t>Техніка роботи з єврочеками відрізняється від розрахунку пластиковими картами тим, що до оплати приймаються єврочеки, заповнені споживачами (із зазначенням суми і валюти платежу, дати і місця їх використання - ресторан чи бар). Реквізити єврочека повинні збігатися з даними гарантійної пластиково</w:t>
      </w:r>
      <w:r w:rsidR="00D42BC9">
        <w:rPr>
          <w:rFonts w:ascii="Times New Roman" w:hAnsi="Times New Roman" w:cs="Times New Roman"/>
          <w:sz w:val="28"/>
          <w:szCs w:val="28"/>
          <w:lang w:val="uk-UA"/>
        </w:rPr>
        <w:t>ї</w:t>
      </w:r>
      <w:r w:rsidRPr="00C6115A">
        <w:rPr>
          <w:rFonts w:ascii="Times New Roman" w:hAnsi="Times New Roman" w:cs="Times New Roman"/>
          <w:sz w:val="28"/>
          <w:szCs w:val="28"/>
          <w:lang w:val="uk-UA"/>
        </w:rPr>
        <w:t xml:space="preserve"> карти (назва банку, літерні позначення країни, номера рахунка клієнта в банку і гарантійної пластиково</w:t>
      </w:r>
      <w:r w:rsidR="00D42BC9">
        <w:rPr>
          <w:rFonts w:ascii="Times New Roman" w:hAnsi="Times New Roman" w:cs="Times New Roman"/>
          <w:sz w:val="28"/>
          <w:szCs w:val="28"/>
          <w:lang w:val="uk-UA"/>
        </w:rPr>
        <w:t>ї</w:t>
      </w:r>
      <w:r w:rsidRPr="00C6115A">
        <w:rPr>
          <w:rFonts w:ascii="Times New Roman" w:hAnsi="Times New Roman" w:cs="Times New Roman"/>
          <w:sz w:val="28"/>
          <w:szCs w:val="28"/>
          <w:lang w:val="uk-UA"/>
        </w:rPr>
        <w:t xml:space="preserve"> карти), які споживач проставляє на звороті єврочека. Після того як відвідувач підпише єврочек, цей підпис звіряється з гарантійною картою. Сума кожного чека не повинна перевищувати гарантованого ліміту, встановленого банком. У разі якщо сума рахунка перевищує ліміт, гість виписує кілька єврочеків, у кожному з яких обов'язково вказує паспортні дані.</w:t>
      </w:r>
    </w:p>
    <w:p w:rsidR="00C6115A" w:rsidRPr="00C6115A" w:rsidRDefault="00C6115A" w:rsidP="00C6115A">
      <w:pPr>
        <w:spacing w:after="0" w:line="360" w:lineRule="auto"/>
        <w:ind w:firstLine="709"/>
        <w:jc w:val="both"/>
        <w:rPr>
          <w:rFonts w:ascii="Times New Roman" w:hAnsi="Times New Roman" w:cs="Times New Roman"/>
          <w:sz w:val="28"/>
          <w:szCs w:val="28"/>
          <w:lang w:val="uk-UA"/>
        </w:rPr>
      </w:pPr>
      <w:r w:rsidRPr="00C6115A">
        <w:rPr>
          <w:rFonts w:ascii="Times New Roman" w:hAnsi="Times New Roman" w:cs="Times New Roman"/>
          <w:sz w:val="28"/>
          <w:szCs w:val="28"/>
          <w:lang w:val="uk-UA"/>
        </w:rPr>
        <w:t>Єврочеки мають захист від підробки. На пластик</w:t>
      </w:r>
      <w:r w:rsidR="00D42BC9">
        <w:rPr>
          <w:rFonts w:ascii="Times New Roman" w:hAnsi="Times New Roman" w:cs="Times New Roman"/>
          <w:sz w:val="28"/>
          <w:szCs w:val="28"/>
          <w:lang w:val="uk-UA"/>
        </w:rPr>
        <w:t>ов</w:t>
      </w:r>
      <w:r w:rsidRPr="00C6115A">
        <w:rPr>
          <w:rFonts w:ascii="Times New Roman" w:hAnsi="Times New Roman" w:cs="Times New Roman"/>
          <w:sz w:val="28"/>
          <w:szCs w:val="28"/>
          <w:lang w:val="uk-UA"/>
        </w:rPr>
        <w:t>і й гарантійній карті має бути голограма із зображенням профілю Бетховена, емблеми Європейського Співтовариства із зазначення року дії карти. На єврочеку</w:t>
      </w:r>
      <w:r w:rsidR="00A223B6">
        <w:rPr>
          <w:rFonts w:ascii="Times New Roman" w:hAnsi="Times New Roman" w:cs="Times New Roman"/>
          <w:sz w:val="28"/>
          <w:szCs w:val="28"/>
          <w:lang w:val="uk-UA"/>
        </w:rPr>
        <w:t xml:space="preserve"> </w:t>
      </w:r>
      <w:r w:rsidRPr="00C6115A">
        <w:rPr>
          <w:rFonts w:ascii="Times New Roman" w:hAnsi="Times New Roman" w:cs="Times New Roman"/>
          <w:sz w:val="28"/>
          <w:szCs w:val="28"/>
          <w:lang w:val="uk-UA"/>
        </w:rPr>
        <w:t>- профіль Бетховена і слово "</w:t>
      </w:r>
      <w:proofErr w:type="spellStart"/>
      <w:r w:rsidRPr="00C6115A">
        <w:rPr>
          <w:rFonts w:ascii="Times New Roman" w:hAnsi="Times New Roman" w:cs="Times New Roman"/>
          <w:sz w:val="28"/>
          <w:szCs w:val="28"/>
          <w:lang w:val="uk-UA"/>
        </w:rPr>
        <w:t>еurochegen</w:t>
      </w:r>
      <w:proofErr w:type="spellEnd"/>
      <w:r w:rsidRPr="00C6115A">
        <w:rPr>
          <w:rFonts w:ascii="Times New Roman" w:hAnsi="Times New Roman" w:cs="Times New Roman"/>
          <w:sz w:val="28"/>
          <w:szCs w:val="28"/>
          <w:lang w:val="uk-UA"/>
        </w:rPr>
        <w:t>" великими латинськими буквами.</w:t>
      </w:r>
    </w:p>
    <w:p w:rsidR="00C6115A" w:rsidRPr="00C6115A" w:rsidRDefault="00C6115A" w:rsidP="00C6115A">
      <w:pPr>
        <w:spacing w:after="0" w:line="360" w:lineRule="auto"/>
        <w:ind w:firstLine="709"/>
        <w:jc w:val="both"/>
        <w:rPr>
          <w:rFonts w:ascii="Times New Roman" w:hAnsi="Times New Roman" w:cs="Times New Roman"/>
          <w:sz w:val="28"/>
          <w:szCs w:val="28"/>
          <w:lang w:val="uk-UA"/>
        </w:rPr>
      </w:pPr>
      <w:r w:rsidRPr="00C6115A">
        <w:rPr>
          <w:rFonts w:ascii="Times New Roman" w:hAnsi="Times New Roman" w:cs="Times New Roman"/>
          <w:sz w:val="28"/>
          <w:szCs w:val="28"/>
          <w:lang w:val="uk-UA"/>
        </w:rPr>
        <w:t>У ресторанах здійснюється безготівковий розрахунок з організаціями на основі укладання договорів на обслуговування групи споживачів і оформлення замовлення-рахунка.</w:t>
      </w:r>
    </w:p>
    <w:p w:rsidR="00C6115A" w:rsidRPr="00DF08C3" w:rsidRDefault="00C6115A" w:rsidP="00560726">
      <w:pPr>
        <w:pStyle w:val="a4"/>
        <w:spacing w:after="0" w:line="360" w:lineRule="auto"/>
        <w:ind w:left="0" w:firstLine="709"/>
        <w:jc w:val="both"/>
        <w:rPr>
          <w:rFonts w:ascii="Times New Roman" w:hAnsi="Times New Roman" w:cs="Times New Roman"/>
          <w:sz w:val="28"/>
          <w:szCs w:val="28"/>
          <w:lang w:val="uk-UA"/>
        </w:rPr>
      </w:pPr>
    </w:p>
    <w:p w:rsidR="00560726" w:rsidRPr="00DF08C3" w:rsidRDefault="00560726"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3</w:t>
      </w:r>
      <w:r w:rsidR="00CE6DAA" w:rsidRPr="00DF08C3">
        <w:rPr>
          <w:rFonts w:ascii="Times New Roman" w:hAnsi="Times New Roman" w:cs="Times New Roman"/>
          <w:sz w:val="28"/>
          <w:szCs w:val="28"/>
          <w:lang w:val="uk-UA"/>
        </w:rPr>
        <w:t xml:space="preserve">. </w:t>
      </w:r>
      <w:r w:rsidR="00CE6DAA" w:rsidRPr="00DF08C3">
        <w:rPr>
          <w:rFonts w:ascii="Times New Roman" w:hAnsi="Times New Roman" w:cs="Times New Roman"/>
          <w:b/>
          <w:sz w:val="28"/>
          <w:szCs w:val="28"/>
          <w:lang w:val="uk-UA"/>
        </w:rPr>
        <w:t>Характеристика методів, видів, форм обслуговування споживачів в закладах ресторанного господарства</w:t>
      </w:r>
      <w:r w:rsidR="00CE6DAA" w:rsidRPr="00DF08C3">
        <w:rPr>
          <w:rFonts w:ascii="Times New Roman" w:hAnsi="Times New Roman" w:cs="Times New Roman"/>
          <w:sz w:val="28"/>
          <w:szCs w:val="28"/>
          <w:lang w:val="uk-UA"/>
        </w:rPr>
        <w:t xml:space="preserve"> </w:t>
      </w:r>
    </w:p>
    <w:p w:rsidR="00772C69" w:rsidRPr="00DF08C3" w:rsidRDefault="00337607" w:rsidP="00560726">
      <w:pPr>
        <w:pStyle w:val="a4"/>
        <w:spacing w:after="0" w:line="360" w:lineRule="auto"/>
        <w:ind w:left="0" w:firstLine="709"/>
        <w:jc w:val="both"/>
        <w:rPr>
          <w:rFonts w:ascii="Times New Roman" w:hAnsi="Times New Roman" w:cs="Times New Roman"/>
          <w:sz w:val="28"/>
          <w:szCs w:val="28"/>
          <w:lang w:val="uk-UA"/>
        </w:rPr>
      </w:pPr>
      <w:r w:rsidRPr="00A223B6">
        <w:rPr>
          <w:rFonts w:ascii="Times New Roman" w:eastAsia="Times New Roman" w:hAnsi="Times New Roman" w:cs="Times New Roman"/>
          <w:i/>
          <w:color w:val="000000"/>
          <w:sz w:val="28"/>
          <w:szCs w:val="28"/>
          <w:lang w:val="uk-UA"/>
        </w:rPr>
        <w:t>(слайд 2</w:t>
      </w:r>
      <w:r>
        <w:rPr>
          <w:rFonts w:ascii="Times New Roman" w:eastAsia="Times New Roman" w:hAnsi="Times New Roman" w:cs="Times New Roman"/>
          <w:i/>
          <w:color w:val="000000"/>
          <w:sz w:val="28"/>
          <w:szCs w:val="28"/>
          <w:lang w:val="uk-UA"/>
        </w:rPr>
        <w:t>3</w:t>
      </w:r>
      <w:r w:rsidRPr="00A223B6">
        <w:rPr>
          <w:rFonts w:ascii="Times New Roman" w:eastAsia="Times New Roman" w:hAnsi="Times New Roman" w:cs="Times New Roman"/>
          <w:i/>
          <w:color w:val="000000"/>
          <w:sz w:val="28"/>
          <w:szCs w:val="28"/>
          <w:lang w:val="uk-UA"/>
        </w:rPr>
        <w:t>)</w:t>
      </w:r>
      <w:r>
        <w:rPr>
          <w:rFonts w:ascii="Times New Roman" w:eastAsia="Times New Roman" w:hAnsi="Times New Roman" w:cs="Times New Roman"/>
          <w:b/>
          <w:color w:val="000000"/>
          <w:sz w:val="28"/>
          <w:szCs w:val="28"/>
          <w:lang w:val="uk-UA"/>
        </w:rPr>
        <w:t xml:space="preserve"> </w:t>
      </w:r>
      <w:r w:rsidR="00CE6DAA" w:rsidRPr="00DF08C3">
        <w:rPr>
          <w:rFonts w:ascii="Times New Roman" w:hAnsi="Times New Roman" w:cs="Times New Roman"/>
          <w:sz w:val="28"/>
          <w:szCs w:val="28"/>
          <w:lang w:val="uk-UA"/>
        </w:rPr>
        <w:t>Методи обслуговування споживачів</w:t>
      </w:r>
      <w:r w:rsidR="006F6813" w:rsidRPr="00DF08C3">
        <w:rPr>
          <w:rFonts w:ascii="Times New Roman" w:hAnsi="Times New Roman" w:cs="Times New Roman"/>
          <w:sz w:val="28"/>
          <w:szCs w:val="28"/>
          <w:lang w:val="uk-UA"/>
        </w:rPr>
        <w:t xml:space="preserve"> – це</w:t>
      </w:r>
      <w:r w:rsidR="00CE6DAA" w:rsidRPr="00DF08C3">
        <w:rPr>
          <w:rFonts w:ascii="Times New Roman" w:hAnsi="Times New Roman" w:cs="Times New Roman"/>
          <w:sz w:val="28"/>
          <w:szCs w:val="28"/>
          <w:lang w:val="uk-UA"/>
        </w:rPr>
        <w:t xml:space="preserve"> сп</w:t>
      </w:r>
      <w:r w:rsidR="00772C69" w:rsidRPr="00DF08C3">
        <w:rPr>
          <w:rFonts w:ascii="Times New Roman" w:hAnsi="Times New Roman" w:cs="Times New Roman"/>
          <w:sz w:val="28"/>
          <w:szCs w:val="28"/>
          <w:lang w:val="uk-UA"/>
        </w:rPr>
        <w:t>осіб реалізації споживачам про</w:t>
      </w:r>
      <w:r w:rsidR="00CE6DAA" w:rsidRPr="00DF08C3">
        <w:rPr>
          <w:rFonts w:ascii="Times New Roman" w:hAnsi="Times New Roman" w:cs="Times New Roman"/>
          <w:sz w:val="28"/>
          <w:szCs w:val="28"/>
          <w:lang w:val="uk-UA"/>
        </w:rPr>
        <w:t xml:space="preserve">дукції ресторанного господарства. </w:t>
      </w:r>
    </w:p>
    <w:p w:rsidR="00772C69"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Розрізняють</w:t>
      </w:r>
      <w:r w:rsidR="003F6C30">
        <w:rPr>
          <w:rFonts w:ascii="Times New Roman" w:hAnsi="Times New Roman" w:cs="Times New Roman"/>
          <w:sz w:val="28"/>
          <w:szCs w:val="28"/>
          <w:lang w:val="uk-UA"/>
        </w:rPr>
        <w:t xml:space="preserve"> три</w:t>
      </w:r>
      <w:r w:rsidR="00772C69" w:rsidRPr="00DF08C3">
        <w:rPr>
          <w:rFonts w:ascii="Times New Roman" w:hAnsi="Times New Roman" w:cs="Times New Roman"/>
          <w:sz w:val="28"/>
          <w:szCs w:val="28"/>
          <w:lang w:val="uk-UA"/>
        </w:rPr>
        <w:t xml:space="preserve"> методи обслуговування: об</w:t>
      </w:r>
      <w:r w:rsidRPr="00DF08C3">
        <w:rPr>
          <w:rFonts w:ascii="Times New Roman" w:hAnsi="Times New Roman" w:cs="Times New Roman"/>
          <w:sz w:val="28"/>
          <w:szCs w:val="28"/>
          <w:lang w:val="uk-UA"/>
        </w:rPr>
        <w:t xml:space="preserve">слуговування офіціантом, барменом, буфетником і самообслуговування. </w:t>
      </w:r>
    </w:p>
    <w:p w:rsidR="00772C69" w:rsidRPr="00DF08C3" w:rsidRDefault="00337607" w:rsidP="00560726">
      <w:pPr>
        <w:pStyle w:val="a4"/>
        <w:spacing w:after="0" w:line="360" w:lineRule="auto"/>
        <w:ind w:left="0" w:firstLine="709"/>
        <w:jc w:val="both"/>
        <w:rPr>
          <w:rFonts w:ascii="Times New Roman" w:hAnsi="Times New Roman" w:cs="Times New Roman"/>
          <w:sz w:val="28"/>
          <w:szCs w:val="28"/>
          <w:lang w:val="uk-UA"/>
        </w:rPr>
      </w:pPr>
      <w:r w:rsidRPr="00A223B6">
        <w:rPr>
          <w:rFonts w:ascii="Times New Roman" w:eastAsia="Times New Roman" w:hAnsi="Times New Roman" w:cs="Times New Roman"/>
          <w:i/>
          <w:color w:val="000000"/>
          <w:sz w:val="28"/>
          <w:szCs w:val="28"/>
          <w:lang w:val="uk-UA"/>
        </w:rPr>
        <w:t>(слайд 2</w:t>
      </w:r>
      <w:r>
        <w:rPr>
          <w:rFonts w:ascii="Times New Roman" w:eastAsia="Times New Roman" w:hAnsi="Times New Roman" w:cs="Times New Roman"/>
          <w:i/>
          <w:color w:val="000000"/>
          <w:sz w:val="28"/>
          <w:szCs w:val="28"/>
          <w:lang w:val="uk-UA"/>
        </w:rPr>
        <w:t>4</w:t>
      </w:r>
      <w:r w:rsidRPr="00A223B6">
        <w:rPr>
          <w:rFonts w:ascii="Times New Roman" w:eastAsia="Times New Roman" w:hAnsi="Times New Roman" w:cs="Times New Roman"/>
          <w:i/>
          <w:color w:val="000000"/>
          <w:sz w:val="28"/>
          <w:szCs w:val="28"/>
          <w:lang w:val="uk-UA"/>
        </w:rPr>
        <w:t>)</w:t>
      </w:r>
      <w:r>
        <w:rPr>
          <w:rFonts w:ascii="Times New Roman" w:eastAsia="Times New Roman" w:hAnsi="Times New Roman" w:cs="Times New Roman"/>
          <w:b/>
          <w:color w:val="000000"/>
          <w:sz w:val="28"/>
          <w:szCs w:val="28"/>
          <w:lang w:val="uk-UA"/>
        </w:rPr>
        <w:t xml:space="preserve"> </w:t>
      </w:r>
      <w:r w:rsidR="00CE6DAA" w:rsidRPr="00D42BC9">
        <w:rPr>
          <w:rFonts w:ascii="Times New Roman" w:hAnsi="Times New Roman" w:cs="Times New Roman"/>
          <w:i/>
          <w:sz w:val="28"/>
          <w:szCs w:val="28"/>
          <w:lang w:val="uk-UA"/>
        </w:rPr>
        <w:t>Форма обслуговування споживачів:</w:t>
      </w:r>
      <w:r w:rsidR="00CE6DAA" w:rsidRPr="00DF08C3">
        <w:rPr>
          <w:rFonts w:ascii="Times New Roman" w:hAnsi="Times New Roman" w:cs="Times New Roman"/>
          <w:sz w:val="28"/>
          <w:szCs w:val="28"/>
          <w:lang w:val="uk-UA"/>
        </w:rPr>
        <w:t xml:space="preserve"> орг</w:t>
      </w:r>
      <w:r w:rsidR="00772C69" w:rsidRPr="00DF08C3">
        <w:rPr>
          <w:rFonts w:ascii="Times New Roman" w:hAnsi="Times New Roman" w:cs="Times New Roman"/>
          <w:sz w:val="28"/>
          <w:szCs w:val="28"/>
          <w:lang w:val="uk-UA"/>
        </w:rPr>
        <w:t>анізаційний прийом, що є різно</w:t>
      </w:r>
      <w:r w:rsidR="00CE6DAA" w:rsidRPr="00DF08C3">
        <w:rPr>
          <w:rFonts w:ascii="Times New Roman" w:hAnsi="Times New Roman" w:cs="Times New Roman"/>
          <w:sz w:val="28"/>
          <w:szCs w:val="28"/>
          <w:lang w:val="uk-UA"/>
        </w:rPr>
        <w:t>видом або поєднанням методів обслуговування сп</w:t>
      </w:r>
      <w:r w:rsidR="003F6C30">
        <w:rPr>
          <w:rFonts w:ascii="Times New Roman" w:hAnsi="Times New Roman" w:cs="Times New Roman"/>
          <w:sz w:val="28"/>
          <w:szCs w:val="28"/>
          <w:lang w:val="uk-UA"/>
        </w:rPr>
        <w:t>оживачів</w:t>
      </w:r>
      <w:r w:rsidR="00772C69" w:rsidRPr="00DF08C3">
        <w:rPr>
          <w:rFonts w:ascii="Times New Roman" w:hAnsi="Times New Roman" w:cs="Times New Roman"/>
          <w:sz w:val="28"/>
          <w:szCs w:val="28"/>
          <w:lang w:val="uk-UA"/>
        </w:rPr>
        <w:t xml:space="preserve"> </w:t>
      </w:r>
    </w:p>
    <w:p w:rsidR="00772C69"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Вибір найраціональніших видів обслуговування сприяє більш повному задоволенню попиту споживачів. </w:t>
      </w:r>
    </w:p>
    <w:p w:rsidR="00772C69" w:rsidRPr="00DF08C3" w:rsidRDefault="00337607" w:rsidP="00560726">
      <w:pPr>
        <w:pStyle w:val="a4"/>
        <w:spacing w:after="0" w:line="360" w:lineRule="auto"/>
        <w:ind w:left="0" w:firstLine="709"/>
        <w:jc w:val="both"/>
        <w:rPr>
          <w:rFonts w:ascii="Times New Roman" w:hAnsi="Times New Roman" w:cs="Times New Roman"/>
          <w:sz w:val="28"/>
          <w:szCs w:val="28"/>
          <w:lang w:val="uk-UA"/>
        </w:rPr>
      </w:pPr>
      <w:r w:rsidRPr="00A223B6">
        <w:rPr>
          <w:rFonts w:ascii="Times New Roman" w:eastAsia="Times New Roman" w:hAnsi="Times New Roman" w:cs="Times New Roman"/>
          <w:i/>
          <w:color w:val="000000"/>
          <w:sz w:val="28"/>
          <w:szCs w:val="28"/>
          <w:lang w:val="uk-UA"/>
        </w:rPr>
        <w:lastRenderedPageBreak/>
        <w:t>(слайд 2</w:t>
      </w:r>
      <w:r>
        <w:rPr>
          <w:rFonts w:ascii="Times New Roman" w:eastAsia="Times New Roman" w:hAnsi="Times New Roman" w:cs="Times New Roman"/>
          <w:i/>
          <w:color w:val="000000"/>
          <w:sz w:val="28"/>
          <w:szCs w:val="28"/>
          <w:lang w:val="uk-UA"/>
        </w:rPr>
        <w:t>5</w:t>
      </w:r>
      <w:r w:rsidRPr="00A223B6">
        <w:rPr>
          <w:rFonts w:ascii="Times New Roman" w:eastAsia="Times New Roman" w:hAnsi="Times New Roman" w:cs="Times New Roman"/>
          <w:i/>
          <w:color w:val="000000"/>
          <w:sz w:val="28"/>
          <w:szCs w:val="28"/>
          <w:lang w:val="uk-UA"/>
        </w:rPr>
        <w:t>)</w:t>
      </w:r>
      <w:r>
        <w:rPr>
          <w:rFonts w:ascii="Times New Roman" w:eastAsia="Times New Roman" w:hAnsi="Times New Roman" w:cs="Times New Roman"/>
          <w:b/>
          <w:color w:val="000000"/>
          <w:sz w:val="28"/>
          <w:szCs w:val="28"/>
          <w:lang w:val="uk-UA"/>
        </w:rPr>
        <w:t xml:space="preserve"> </w:t>
      </w:r>
      <w:r w:rsidR="00CE6DAA" w:rsidRPr="00DF08C3">
        <w:rPr>
          <w:rFonts w:ascii="Times New Roman" w:hAnsi="Times New Roman" w:cs="Times New Roman"/>
          <w:sz w:val="28"/>
          <w:szCs w:val="28"/>
          <w:lang w:val="uk-UA"/>
        </w:rPr>
        <w:t xml:space="preserve">Основними видами обслуговування в ресторанному господарстві є: </w:t>
      </w:r>
    </w:p>
    <w:p w:rsidR="00000000" w:rsidRPr="003F6C30" w:rsidRDefault="003F6C30" w:rsidP="003F6C30">
      <w:pPr>
        <w:pStyle w:val="a4"/>
        <w:numPr>
          <w:ilvl w:val="0"/>
          <w:numId w:val="22"/>
        </w:numPr>
        <w:spacing w:line="360" w:lineRule="auto"/>
        <w:jc w:val="both"/>
        <w:rPr>
          <w:rFonts w:ascii="Times New Roman" w:hAnsi="Times New Roman" w:cs="Times New Roman"/>
          <w:sz w:val="28"/>
          <w:szCs w:val="28"/>
        </w:rPr>
      </w:pPr>
      <w:r w:rsidRPr="003F6C30">
        <w:rPr>
          <w:rFonts w:ascii="Times New Roman" w:hAnsi="Times New Roman" w:cs="Times New Roman"/>
          <w:sz w:val="28"/>
          <w:szCs w:val="28"/>
          <w:lang w:val="uk-UA"/>
        </w:rPr>
        <w:t>обслуговування зі споживанням продукції безпосередньо у закладі ресторанного господарства (</w:t>
      </w:r>
      <w:proofErr w:type="spellStart"/>
      <w:r w:rsidRPr="003F6C30">
        <w:rPr>
          <w:rFonts w:ascii="Times New Roman" w:hAnsi="Times New Roman" w:cs="Times New Roman"/>
          <w:sz w:val="28"/>
          <w:szCs w:val="28"/>
          <w:lang w:val="uk-UA"/>
        </w:rPr>
        <w:t>реаліза-ція</w:t>
      </w:r>
      <w:proofErr w:type="spellEnd"/>
      <w:r w:rsidRPr="003F6C30">
        <w:rPr>
          <w:rFonts w:ascii="Times New Roman" w:hAnsi="Times New Roman" w:cs="Times New Roman"/>
          <w:sz w:val="28"/>
          <w:szCs w:val="28"/>
          <w:lang w:val="uk-UA"/>
        </w:rPr>
        <w:t xml:space="preserve"> продукції в залах закладів ресторанного господарства); </w:t>
      </w:r>
    </w:p>
    <w:p w:rsidR="00000000" w:rsidRPr="003F6C30" w:rsidRDefault="003F6C30" w:rsidP="003F6C30">
      <w:pPr>
        <w:pStyle w:val="a4"/>
        <w:numPr>
          <w:ilvl w:val="0"/>
          <w:numId w:val="22"/>
        </w:numPr>
        <w:spacing w:line="360" w:lineRule="auto"/>
        <w:jc w:val="both"/>
        <w:rPr>
          <w:rFonts w:ascii="Times New Roman" w:hAnsi="Times New Roman" w:cs="Times New Roman"/>
          <w:sz w:val="28"/>
          <w:szCs w:val="28"/>
        </w:rPr>
      </w:pPr>
      <w:r w:rsidRPr="003F6C30">
        <w:rPr>
          <w:rFonts w:ascii="Times New Roman" w:hAnsi="Times New Roman" w:cs="Times New Roman"/>
          <w:sz w:val="28"/>
          <w:szCs w:val="28"/>
          <w:lang w:val="uk-UA"/>
        </w:rPr>
        <w:t xml:space="preserve">обслуговування з доставкою та реалізацією кулінарної продукції для споживання  за місцем роботи, навчання, відпочинку, дозвілля та транспорті; </w:t>
      </w:r>
    </w:p>
    <w:p w:rsidR="00000000" w:rsidRPr="003F6C30" w:rsidRDefault="003F6C30" w:rsidP="003F6C30">
      <w:pPr>
        <w:pStyle w:val="a4"/>
        <w:numPr>
          <w:ilvl w:val="0"/>
          <w:numId w:val="22"/>
        </w:numPr>
        <w:spacing w:line="360" w:lineRule="auto"/>
        <w:rPr>
          <w:rFonts w:ascii="Times New Roman" w:hAnsi="Times New Roman" w:cs="Times New Roman"/>
          <w:sz w:val="28"/>
          <w:szCs w:val="28"/>
        </w:rPr>
      </w:pPr>
      <w:r w:rsidRPr="003F6C30">
        <w:rPr>
          <w:rFonts w:ascii="Times New Roman" w:hAnsi="Times New Roman" w:cs="Times New Roman"/>
          <w:sz w:val="28"/>
          <w:szCs w:val="28"/>
          <w:lang w:val="uk-UA"/>
        </w:rPr>
        <w:t>обслуговування зі споживанням кулінарної продукції та напівфабрикатів удома.</w:t>
      </w:r>
    </w:p>
    <w:p w:rsidR="00772C69"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У закладах ресторанного господарства з</w:t>
      </w:r>
      <w:r w:rsidR="00772C69" w:rsidRPr="00DF08C3">
        <w:rPr>
          <w:rFonts w:ascii="Times New Roman" w:hAnsi="Times New Roman" w:cs="Times New Roman"/>
          <w:sz w:val="28"/>
          <w:szCs w:val="28"/>
          <w:lang w:val="uk-UA"/>
        </w:rPr>
        <w:t>астосовують наступні методи об</w:t>
      </w:r>
      <w:r w:rsidRPr="00DF08C3">
        <w:rPr>
          <w:rFonts w:ascii="Times New Roman" w:hAnsi="Times New Roman" w:cs="Times New Roman"/>
          <w:sz w:val="28"/>
          <w:szCs w:val="28"/>
          <w:lang w:val="uk-UA"/>
        </w:rPr>
        <w:t xml:space="preserve">слуговування (рис. </w:t>
      </w:r>
      <w:r w:rsidR="00D42BC9">
        <w:rPr>
          <w:rFonts w:ascii="Times New Roman" w:hAnsi="Times New Roman" w:cs="Times New Roman"/>
          <w:sz w:val="28"/>
          <w:szCs w:val="28"/>
          <w:lang w:val="uk-UA"/>
        </w:rPr>
        <w:t>3</w:t>
      </w:r>
      <w:r w:rsidRPr="00DF08C3">
        <w:rPr>
          <w:rFonts w:ascii="Times New Roman" w:hAnsi="Times New Roman" w:cs="Times New Roman"/>
          <w:sz w:val="28"/>
          <w:szCs w:val="28"/>
          <w:lang w:val="uk-UA"/>
        </w:rPr>
        <w:t xml:space="preserve">): </w:t>
      </w:r>
    </w:p>
    <w:p w:rsidR="00772C69"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1) самообслуговування; </w:t>
      </w:r>
    </w:p>
    <w:p w:rsidR="00772C69" w:rsidRPr="00DF08C3"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2) обслуговування офіціантами, барменами; </w:t>
      </w:r>
    </w:p>
    <w:p w:rsidR="00772C69" w:rsidRDefault="00CE6DAA" w:rsidP="00560726">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3) комбінований метод. </w:t>
      </w:r>
    </w:p>
    <w:p w:rsidR="003F6C30" w:rsidRDefault="003F6C30" w:rsidP="00560726">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комбінованих методів характерно поєднання різних методів  наприклад,  самобслуговування з обслуговуванням офіціантами, буфетниками-офіціантами, барменами.</w:t>
      </w:r>
    </w:p>
    <w:p w:rsidR="003F6C30" w:rsidRPr="00DF08C3" w:rsidRDefault="003F6C30" w:rsidP="00560726">
      <w:pPr>
        <w:pStyle w:val="a4"/>
        <w:spacing w:after="0" w:line="360" w:lineRule="auto"/>
        <w:ind w:left="0" w:firstLine="709"/>
        <w:jc w:val="both"/>
        <w:rPr>
          <w:rFonts w:ascii="Times New Roman" w:hAnsi="Times New Roman" w:cs="Times New Roman"/>
          <w:sz w:val="28"/>
          <w:szCs w:val="28"/>
          <w:lang w:val="uk-UA"/>
        </w:rPr>
      </w:pPr>
    </w:p>
    <w:p w:rsidR="00337607" w:rsidRDefault="00337607" w:rsidP="00337607">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При масовому обслуговуванні, при порівняно невеликому асортименті страв у програмі закладу, для прискорення обслуговування застосовують самообслуговування, в процесі якого споживачі самостійно беруть з роздавальні холодні страви і напої, борошняні, кондитерс</w:t>
      </w:r>
      <w:bookmarkStart w:id="0" w:name="_GoBack"/>
      <w:bookmarkEnd w:id="0"/>
      <w:r w:rsidRPr="00DF08C3">
        <w:rPr>
          <w:rFonts w:ascii="Times New Roman" w:hAnsi="Times New Roman" w:cs="Times New Roman"/>
          <w:sz w:val="28"/>
          <w:szCs w:val="28"/>
          <w:lang w:val="uk-UA"/>
        </w:rPr>
        <w:t>ькі вироби. Гарячі страви роздавальник розливає безпосередньо перед відпуском, або споживачі користуються спеціальними тепловими апаратами для самостійного розливу гарячих напоїв.</w:t>
      </w:r>
    </w:p>
    <w:p w:rsidR="00337607" w:rsidRPr="00DF08C3" w:rsidRDefault="00337607" w:rsidP="00337607">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Обслуговування офіціантами застосовують в ресторанах, барах іноді в кафе, в яких створення комфорту грає велику роль, бо ці заклади призначені не тільки для надання послуг з харчування, але і для організації відпочинку споживачів. </w:t>
      </w:r>
    </w:p>
    <w:p w:rsidR="00D42BC9" w:rsidRPr="00DF08C3" w:rsidRDefault="00D42BC9" w:rsidP="00560726">
      <w:pPr>
        <w:pStyle w:val="a4"/>
        <w:spacing w:after="0" w:line="360" w:lineRule="auto"/>
        <w:ind w:left="0" w:firstLine="709"/>
        <w:jc w:val="both"/>
        <w:rPr>
          <w:rFonts w:ascii="Times New Roman" w:hAnsi="Times New Roman" w:cs="Times New Roman"/>
          <w:sz w:val="28"/>
          <w:szCs w:val="28"/>
          <w:lang w:val="uk-UA"/>
        </w:rPr>
      </w:pPr>
    </w:p>
    <w:p w:rsidR="00C14C06" w:rsidRPr="00DF08C3" w:rsidRDefault="00C14C06" w:rsidP="005A165A">
      <w:pPr>
        <w:pStyle w:val="a4"/>
        <w:spacing w:after="0" w:line="360" w:lineRule="auto"/>
        <w:ind w:left="0"/>
        <w:jc w:val="both"/>
        <w:rPr>
          <w:rFonts w:ascii="Times New Roman" w:hAnsi="Times New Roman" w:cs="Times New Roman"/>
          <w:sz w:val="28"/>
          <w:szCs w:val="28"/>
          <w:lang w:val="uk-UA"/>
        </w:rPr>
      </w:pPr>
      <w:r w:rsidRPr="00DF08C3">
        <w:rPr>
          <w:rFonts w:ascii="Times New Roman" w:hAnsi="Times New Roman" w:cs="Times New Roman"/>
          <w:noProof/>
          <w:sz w:val="28"/>
          <w:szCs w:val="28"/>
        </w:rPr>
        <w:drawing>
          <wp:inline distT="0" distB="0" distL="0" distR="0">
            <wp:extent cx="6181725" cy="46482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35B41" w:rsidRPr="00DF08C3" w:rsidRDefault="00337607" w:rsidP="00935B41">
      <w:pPr>
        <w:pStyle w:val="a4"/>
        <w:spacing w:after="0" w:line="360" w:lineRule="auto"/>
        <w:ind w:left="0" w:firstLine="709"/>
        <w:jc w:val="center"/>
        <w:rPr>
          <w:rFonts w:ascii="Times New Roman" w:hAnsi="Times New Roman" w:cs="Times New Roman"/>
          <w:sz w:val="28"/>
          <w:szCs w:val="28"/>
          <w:lang w:val="uk-UA"/>
        </w:rPr>
      </w:pPr>
      <w:r w:rsidRPr="00A223B6">
        <w:rPr>
          <w:rFonts w:ascii="Times New Roman" w:eastAsia="Times New Roman" w:hAnsi="Times New Roman" w:cs="Times New Roman"/>
          <w:i/>
          <w:color w:val="000000"/>
          <w:sz w:val="28"/>
          <w:szCs w:val="28"/>
          <w:lang w:val="uk-UA"/>
        </w:rPr>
        <w:t>(слайд 2</w:t>
      </w:r>
      <w:r>
        <w:rPr>
          <w:rFonts w:ascii="Times New Roman" w:eastAsia="Times New Roman" w:hAnsi="Times New Roman" w:cs="Times New Roman"/>
          <w:i/>
          <w:color w:val="000000"/>
          <w:sz w:val="28"/>
          <w:szCs w:val="28"/>
          <w:lang w:val="uk-UA"/>
        </w:rPr>
        <w:t>6</w:t>
      </w:r>
      <w:r w:rsidRPr="00A223B6">
        <w:rPr>
          <w:rFonts w:ascii="Times New Roman" w:eastAsia="Times New Roman" w:hAnsi="Times New Roman" w:cs="Times New Roman"/>
          <w:i/>
          <w:color w:val="000000"/>
          <w:sz w:val="28"/>
          <w:szCs w:val="28"/>
          <w:lang w:val="uk-UA"/>
        </w:rPr>
        <w:t>)</w:t>
      </w:r>
      <w:r>
        <w:rPr>
          <w:rFonts w:ascii="Times New Roman" w:eastAsia="Times New Roman" w:hAnsi="Times New Roman" w:cs="Times New Roman"/>
          <w:b/>
          <w:color w:val="000000"/>
          <w:sz w:val="28"/>
          <w:szCs w:val="28"/>
          <w:lang w:val="uk-UA"/>
        </w:rPr>
        <w:t xml:space="preserve"> </w:t>
      </w:r>
      <w:r w:rsidR="00935B41" w:rsidRPr="00DF08C3">
        <w:rPr>
          <w:rFonts w:ascii="Times New Roman" w:hAnsi="Times New Roman" w:cs="Times New Roman"/>
          <w:sz w:val="28"/>
          <w:szCs w:val="28"/>
          <w:lang w:val="uk-UA"/>
        </w:rPr>
        <w:t xml:space="preserve">Рис. </w:t>
      </w:r>
      <w:r w:rsidR="00D42BC9">
        <w:rPr>
          <w:rFonts w:ascii="Times New Roman" w:hAnsi="Times New Roman" w:cs="Times New Roman"/>
          <w:sz w:val="28"/>
          <w:szCs w:val="28"/>
          <w:lang w:val="uk-UA"/>
        </w:rPr>
        <w:t>3</w:t>
      </w:r>
      <w:r w:rsidR="00CE6DAA" w:rsidRPr="00DF08C3">
        <w:rPr>
          <w:rFonts w:ascii="Times New Roman" w:hAnsi="Times New Roman" w:cs="Times New Roman"/>
          <w:sz w:val="28"/>
          <w:szCs w:val="28"/>
          <w:lang w:val="uk-UA"/>
        </w:rPr>
        <w:t xml:space="preserve"> - Класифікація методів обслуговування</w:t>
      </w:r>
    </w:p>
    <w:p w:rsidR="005A165A" w:rsidRPr="00DF08C3" w:rsidRDefault="005A165A" w:rsidP="00935B41">
      <w:pPr>
        <w:pStyle w:val="a4"/>
        <w:spacing w:after="0" w:line="360" w:lineRule="auto"/>
        <w:ind w:left="0" w:firstLine="709"/>
        <w:jc w:val="both"/>
        <w:rPr>
          <w:rFonts w:ascii="Times New Roman" w:hAnsi="Times New Roman" w:cs="Times New Roman"/>
          <w:sz w:val="28"/>
          <w:szCs w:val="28"/>
          <w:lang w:val="uk-UA"/>
        </w:rPr>
      </w:pPr>
    </w:p>
    <w:p w:rsidR="00935B41" w:rsidRPr="00DF08C3" w:rsidRDefault="00337607" w:rsidP="00935B41">
      <w:pPr>
        <w:pStyle w:val="a4"/>
        <w:spacing w:after="0" w:line="360" w:lineRule="auto"/>
        <w:ind w:left="0" w:firstLine="709"/>
        <w:jc w:val="both"/>
        <w:rPr>
          <w:rFonts w:ascii="Times New Roman" w:hAnsi="Times New Roman" w:cs="Times New Roman"/>
          <w:sz w:val="28"/>
          <w:szCs w:val="28"/>
          <w:lang w:val="uk-UA"/>
        </w:rPr>
      </w:pPr>
      <w:r w:rsidRPr="00A223B6">
        <w:rPr>
          <w:rFonts w:ascii="Times New Roman" w:eastAsia="Times New Roman" w:hAnsi="Times New Roman" w:cs="Times New Roman"/>
          <w:i/>
          <w:color w:val="000000"/>
          <w:sz w:val="28"/>
          <w:szCs w:val="28"/>
          <w:lang w:val="uk-UA"/>
        </w:rPr>
        <w:t>(слайд 2</w:t>
      </w:r>
      <w:r>
        <w:rPr>
          <w:rFonts w:ascii="Times New Roman" w:eastAsia="Times New Roman" w:hAnsi="Times New Roman" w:cs="Times New Roman"/>
          <w:i/>
          <w:color w:val="000000"/>
          <w:sz w:val="28"/>
          <w:szCs w:val="28"/>
          <w:lang w:val="uk-UA"/>
        </w:rPr>
        <w:t>7</w:t>
      </w:r>
      <w:r w:rsidRPr="00A223B6">
        <w:rPr>
          <w:rFonts w:ascii="Times New Roman" w:eastAsia="Times New Roman" w:hAnsi="Times New Roman" w:cs="Times New Roman"/>
          <w:i/>
          <w:color w:val="000000"/>
          <w:sz w:val="28"/>
          <w:szCs w:val="28"/>
          <w:lang w:val="uk-UA"/>
        </w:rPr>
        <w:t>)</w:t>
      </w:r>
      <w:r>
        <w:rPr>
          <w:rFonts w:ascii="Times New Roman" w:eastAsia="Times New Roman" w:hAnsi="Times New Roman" w:cs="Times New Roman"/>
          <w:b/>
          <w:color w:val="000000"/>
          <w:sz w:val="28"/>
          <w:szCs w:val="28"/>
          <w:lang w:val="uk-UA"/>
        </w:rPr>
        <w:t xml:space="preserve"> </w:t>
      </w:r>
      <w:r w:rsidR="00CE6DAA" w:rsidRPr="00DF08C3">
        <w:rPr>
          <w:rFonts w:ascii="Times New Roman" w:hAnsi="Times New Roman" w:cs="Times New Roman"/>
          <w:sz w:val="28"/>
          <w:szCs w:val="28"/>
          <w:lang w:val="uk-UA"/>
        </w:rPr>
        <w:t>При комбінованому методі обслуговування передбачають поєднання двох вказаних методів обслуговування. Наприклад, заклад працює вдень за методом самообслуговування (загальнодоступна їдальня), а у вечірній час вона працює як кафе, де застосовують обслуговування офі</w:t>
      </w:r>
      <w:r w:rsidR="00935B41" w:rsidRPr="00DF08C3">
        <w:rPr>
          <w:rFonts w:ascii="Times New Roman" w:hAnsi="Times New Roman" w:cs="Times New Roman"/>
          <w:sz w:val="28"/>
          <w:szCs w:val="28"/>
          <w:lang w:val="uk-UA"/>
        </w:rPr>
        <w:t>ціантами. Або в ресторанних за</w:t>
      </w:r>
      <w:r w:rsidR="00CE6DAA" w:rsidRPr="00DF08C3">
        <w:rPr>
          <w:rFonts w:ascii="Times New Roman" w:hAnsi="Times New Roman" w:cs="Times New Roman"/>
          <w:sz w:val="28"/>
          <w:szCs w:val="28"/>
          <w:lang w:val="uk-UA"/>
        </w:rPr>
        <w:t>кладах будинків відпочинку, санаторіїв тощо –</w:t>
      </w:r>
      <w:r w:rsidR="00935B41" w:rsidRPr="00DF08C3">
        <w:rPr>
          <w:rFonts w:ascii="Times New Roman" w:hAnsi="Times New Roman" w:cs="Times New Roman"/>
          <w:sz w:val="28"/>
          <w:szCs w:val="28"/>
          <w:lang w:val="uk-UA"/>
        </w:rPr>
        <w:t xml:space="preserve"> відвідувачі самостійно вибира</w:t>
      </w:r>
      <w:r w:rsidR="00CE6DAA" w:rsidRPr="00DF08C3">
        <w:rPr>
          <w:rFonts w:ascii="Times New Roman" w:hAnsi="Times New Roman" w:cs="Times New Roman"/>
          <w:sz w:val="28"/>
          <w:szCs w:val="28"/>
          <w:lang w:val="uk-UA"/>
        </w:rPr>
        <w:t xml:space="preserve">ють холодні закуски, солодкі страви, хлібобулочні вироби, а другі гарячі страви та напої подають офіціанти з офіціантського возика. </w:t>
      </w:r>
    </w:p>
    <w:p w:rsidR="00935B41" w:rsidRPr="00DF08C3" w:rsidRDefault="00CE6DAA" w:rsidP="00935B41">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В закладах ресторанного господарства, які працюють в день як їдальня чи кафе, а в вечорі як кафе чи ресторан необхідно створювати комфортні умови для організації відпочинку споживачів. </w:t>
      </w:r>
    </w:p>
    <w:p w:rsidR="00935B41" w:rsidRDefault="00935B41" w:rsidP="00935B41">
      <w:pPr>
        <w:pStyle w:val="a4"/>
        <w:spacing w:after="0" w:line="360" w:lineRule="auto"/>
        <w:ind w:left="0" w:firstLine="709"/>
        <w:jc w:val="both"/>
        <w:rPr>
          <w:rFonts w:ascii="Times New Roman" w:hAnsi="Times New Roman" w:cs="Times New Roman"/>
          <w:sz w:val="28"/>
          <w:szCs w:val="28"/>
          <w:lang w:val="uk-UA"/>
        </w:rPr>
      </w:pPr>
    </w:p>
    <w:p w:rsidR="00D42BC9" w:rsidRDefault="00D42BC9" w:rsidP="00935B41">
      <w:pPr>
        <w:pStyle w:val="a4"/>
        <w:spacing w:after="0" w:line="360" w:lineRule="auto"/>
        <w:ind w:left="0" w:firstLine="709"/>
        <w:jc w:val="both"/>
        <w:rPr>
          <w:rFonts w:ascii="Times New Roman" w:hAnsi="Times New Roman" w:cs="Times New Roman"/>
          <w:sz w:val="28"/>
          <w:szCs w:val="28"/>
          <w:lang w:val="uk-UA"/>
        </w:rPr>
      </w:pPr>
    </w:p>
    <w:p w:rsidR="00935B41" w:rsidRPr="00DF08C3" w:rsidRDefault="00935B41" w:rsidP="00935B41">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4. </w:t>
      </w:r>
      <w:r w:rsidR="00CE6DAA" w:rsidRPr="00DF08C3">
        <w:rPr>
          <w:rFonts w:ascii="Times New Roman" w:hAnsi="Times New Roman" w:cs="Times New Roman"/>
          <w:b/>
          <w:sz w:val="28"/>
          <w:szCs w:val="28"/>
          <w:lang w:val="uk-UA"/>
        </w:rPr>
        <w:t>Класифікація методу самообслуговування споживачів.</w:t>
      </w:r>
      <w:r w:rsidR="00CE6DAA" w:rsidRPr="00DF08C3">
        <w:rPr>
          <w:rFonts w:ascii="Times New Roman" w:hAnsi="Times New Roman" w:cs="Times New Roman"/>
          <w:sz w:val="28"/>
          <w:szCs w:val="28"/>
          <w:lang w:val="uk-UA"/>
        </w:rPr>
        <w:t xml:space="preserve"> </w:t>
      </w:r>
    </w:p>
    <w:p w:rsidR="00A56BCE" w:rsidRDefault="00A56BCE" w:rsidP="00A56BCE">
      <w:pPr>
        <w:pStyle w:val="a8"/>
        <w:spacing w:line="360" w:lineRule="auto"/>
        <w:ind w:firstLine="709"/>
        <w:jc w:val="both"/>
        <w:rPr>
          <w:rFonts w:ascii="Times New Roman" w:hAnsi="Times New Roman"/>
          <w:sz w:val="28"/>
          <w:szCs w:val="28"/>
          <w:lang w:val="uk-UA" w:eastAsia="ru-RU"/>
        </w:rPr>
      </w:pPr>
      <w:r w:rsidRPr="00FD1BC3">
        <w:rPr>
          <w:rFonts w:ascii="Times New Roman" w:hAnsi="Times New Roman"/>
          <w:sz w:val="28"/>
          <w:szCs w:val="28"/>
          <w:lang w:val="uk-UA" w:eastAsia="ru-RU"/>
        </w:rPr>
        <w:t xml:space="preserve">Самообслуговування є найбільш ефективним методом масового обслуговування. Він почав застосовуватися в громадському харчуванні на початку </w:t>
      </w:r>
      <w:proofErr w:type="spellStart"/>
      <w:r w:rsidRPr="00FD1BC3">
        <w:rPr>
          <w:rFonts w:ascii="Times New Roman" w:hAnsi="Times New Roman"/>
          <w:sz w:val="28"/>
          <w:szCs w:val="28"/>
          <w:lang w:val="uk-UA" w:eastAsia="ru-RU"/>
        </w:rPr>
        <w:t>шестидесятих</w:t>
      </w:r>
      <w:proofErr w:type="spellEnd"/>
      <w:r w:rsidRPr="00FD1BC3">
        <w:rPr>
          <w:rFonts w:ascii="Times New Roman" w:hAnsi="Times New Roman"/>
          <w:sz w:val="28"/>
          <w:szCs w:val="28"/>
          <w:lang w:val="uk-UA" w:eastAsia="ru-RU"/>
        </w:rPr>
        <w:t xml:space="preserve"> років. Важливе значення при вирішенні цього питання мала постанова ЦК КПРС і Ради Міністрів СРСР від 1 березня 1956 року "Про заходи щодо поліпшення роботи підприємств громадського харчування", у якій підкреслювалася необхідність ввести самообслуговування споживачів, в основному, у всіх їдальнях, кафе, чайних, закусочних і буфетах. До кінця </w:t>
      </w:r>
      <w:proofErr w:type="spellStart"/>
      <w:r w:rsidRPr="00FD1BC3">
        <w:rPr>
          <w:rFonts w:ascii="Times New Roman" w:hAnsi="Times New Roman"/>
          <w:sz w:val="28"/>
          <w:szCs w:val="28"/>
          <w:lang w:val="uk-UA" w:eastAsia="ru-RU"/>
        </w:rPr>
        <w:t>шестидесятих</w:t>
      </w:r>
      <w:proofErr w:type="spellEnd"/>
      <w:r w:rsidRPr="00FD1BC3">
        <w:rPr>
          <w:rFonts w:ascii="Times New Roman" w:hAnsi="Times New Roman"/>
          <w:sz w:val="28"/>
          <w:szCs w:val="28"/>
          <w:lang w:val="uk-UA" w:eastAsia="ru-RU"/>
        </w:rPr>
        <w:t xml:space="preserve"> самообслуговування застосовувалося в більшості робітничих, шкільних, студентських їдалень, що підвищило продуктивність праці в галузі на 20 відсотків.</w:t>
      </w:r>
    </w:p>
    <w:p w:rsidR="00337607" w:rsidRPr="00FD1BC3" w:rsidRDefault="00337607" w:rsidP="00A56BCE">
      <w:pPr>
        <w:pStyle w:val="a8"/>
        <w:spacing w:line="360" w:lineRule="auto"/>
        <w:ind w:firstLine="709"/>
        <w:jc w:val="both"/>
        <w:rPr>
          <w:rFonts w:ascii="Times New Roman" w:hAnsi="Times New Roman"/>
          <w:sz w:val="28"/>
          <w:szCs w:val="28"/>
          <w:lang w:val="uk-UA" w:eastAsia="ru-RU"/>
        </w:rPr>
      </w:pPr>
      <w:r w:rsidRPr="00A223B6">
        <w:rPr>
          <w:rFonts w:ascii="Times New Roman" w:hAnsi="Times New Roman"/>
          <w:i/>
          <w:color w:val="000000"/>
          <w:sz w:val="28"/>
          <w:szCs w:val="28"/>
          <w:lang w:val="uk-UA"/>
        </w:rPr>
        <w:t>(слайд 2</w:t>
      </w:r>
      <w:r>
        <w:rPr>
          <w:rFonts w:ascii="Times New Roman" w:hAnsi="Times New Roman"/>
          <w:i/>
          <w:color w:val="000000"/>
          <w:sz w:val="28"/>
          <w:szCs w:val="28"/>
          <w:lang w:val="uk-UA"/>
        </w:rPr>
        <w:t>8</w:t>
      </w:r>
      <w:r w:rsidRPr="00A223B6">
        <w:rPr>
          <w:rFonts w:ascii="Times New Roman" w:hAnsi="Times New Roman"/>
          <w:i/>
          <w:color w:val="000000"/>
          <w:sz w:val="28"/>
          <w:szCs w:val="28"/>
          <w:lang w:val="uk-UA"/>
        </w:rPr>
        <w:t>)</w:t>
      </w:r>
      <w:r>
        <w:rPr>
          <w:rFonts w:ascii="Times New Roman" w:hAnsi="Times New Roman"/>
          <w:b/>
          <w:color w:val="000000"/>
          <w:sz w:val="28"/>
          <w:szCs w:val="28"/>
          <w:lang w:val="uk-UA"/>
        </w:rPr>
        <w:t xml:space="preserve"> </w:t>
      </w:r>
      <w:r w:rsidRPr="00337607">
        <w:rPr>
          <w:rFonts w:ascii="Times New Roman" w:hAnsi="Times New Roman"/>
          <w:b/>
          <w:sz w:val="28"/>
          <w:szCs w:val="28"/>
          <w:lang w:val="uk-UA"/>
        </w:rPr>
        <w:t>Самообслуговування</w:t>
      </w:r>
      <w:r w:rsidRPr="00FD1BC3">
        <w:rPr>
          <w:rFonts w:ascii="Times New Roman" w:hAnsi="Times New Roman"/>
          <w:sz w:val="28"/>
          <w:szCs w:val="28"/>
          <w:lang w:val="uk-UA"/>
        </w:rPr>
        <w:t xml:space="preserve"> — це метод продажу, при якому покупці мають вільний доступ до всіх товарів, відкрито викладених у торговому залі закладу на пристінному та острівному обладнанні, і повну можливість самостійно оглядати і вибирати товари без допомоги продавця, а оплачувати покупки у вузлі розрахунку, розташованому при виході з торгового залу закладу.</w:t>
      </w:r>
    </w:p>
    <w:p w:rsidR="00A56BCE" w:rsidRPr="00FD1BC3" w:rsidRDefault="00A56BCE" w:rsidP="00A56BCE">
      <w:pPr>
        <w:pStyle w:val="a8"/>
        <w:spacing w:line="360" w:lineRule="auto"/>
        <w:ind w:firstLine="709"/>
        <w:jc w:val="both"/>
        <w:rPr>
          <w:rFonts w:ascii="Times New Roman" w:hAnsi="Times New Roman"/>
          <w:sz w:val="28"/>
          <w:szCs w:val="28"/>
          <w:lang w:val="uk-UA" w:eastAsia="ru-RU"/>
        </w:rPr>
      </w:pPr>
      <w:r w:rsidRPr="00FD1BC3">
        <w:rPr>
          <w:rFonts w:ascii="Times New Roman" w:hAnsi="Times New Roman"/>
          <w:sz w:val="28"/>
          <w:szCs w:val="28"/>
          <w:lang w:val="uk-UA" w:eastAsia="ru-RU"/>
        </w:rPr>
        <w:t xml:space="preserve">У процесі самообслуговування споживачам надається можливість самостійно брати на роздавальні холодні страви і закуски, солодкі страви і напої, кондитерські й інші вироби, столові набори. Гарячі страви роздавальники </w:t>
      </w:r>
      <w:proofErr w:type="spellStart"/>
      <w:r w:rsidRPr="00FD1BC3">
        <w:rPr>
          <w:rFonts w:ascii="Times New Roman" w:hAnsi="Times New Roman"/>
          <w:sz w:val="28"/>
          <w:szCs w:val="28"/>
          <w:lang w:val="uk-UA" w:eastAsia="ru-RU"/>
        </w:rPr>
        <w:t>порціонують</w:t>
      </w:r>
      <w:proofErr w:type="spellEnd"/>
      <w:r w:rsidRPr="00FD1BC3">
        <w:rPr>
          <w:rFonts w:ascii="Times New Roman" w:hAnsi="Times New Roman"/>
          <w:sz w:val="28"/>
          <w:szCs w:val="28"/>
          <w:lang w:val="uk-UA" w:eastAsia="ru-RU"/>
        </w:rPr>
        <w:t xml:space="preserve"> безпосередньо перед відпусканням.</w:t>
      </w:r>
    </w:p>
    <w:p w:rsidR="00A56BCE" w:rsidRPr="00FD1BC3" w:rsidRDefault="00A56BCE" w:rsidP="00A56BCE">
      <w:pPr>
        <w:pStyle w:val="a8"/>
        <w:spacing w:line="360" w:lineRule="auto"/>
        <w:ind w:firstLine="709"/>
        <w:jc w:val="both"/>
        <w:rPr>
          <w:rFonts w:ascii="Times New Roman" w:hAnsi="Times New Roman"/>
          <w:sz w:val="28"/>
          <w:szCs w:val="28"/>
          <w:lang w:val="uk-UA" w:eastAsia="ru-RU"/>
        </w:rPr>
      </w:pPr>
      <w:r w:rsidRPr="00FD1BC3">
        <w:rPr>
          <w:rFonts w:ascii="Times New Roman" w:hAnsi="Times New Roman"/>
          <w:sz w:val="28"/>
          <w:szCs w:val="28"/>
          <w:lang w:val="uk-UA" w:eastAsia="ru-RU"/>
        </w:rPr>
        <w:t xml:space="preserve">Споживачі ставлять відібрані страви на таці, переміщують їх до розрахункового вузла вздовж роздавальної лінії, а після розрахунку переносять до обідніх столів. </w:t>
      </w:r>
    </w:p>
    <w:p w:rsidR="00A56BCE" w:rsidRPr="00FD1BC3" w:rsidRDefault="00A56BCE" w:rsidP="00A56BCE">
      <w:pPr>
        <w:pStyle w:val="a8"/>
        <w:spacing w:line="360" w:lineRule="auto"/>
        <w:ind w:firstLine="709"/>
        <w:jc w:val="both"/>
        <w:rPr>
          <w:rFonts w:ascii="Times New Roman" w:hAnsi="Times New Roman"/>
          <w:sz w:val="28"/>
          <w:szCs w:val="28"/>
          <w:lang w:val="uk-UA" w:eastAsia="ru-RU"/>
        </w:rPr>
      </w:pPr>
      <w:r w:rsidRPr="00FD1BC3">
        <w:rPr>
          <w:rFonts w:ascii="Times New Roman" w:hAnsi="Times New Roman"/>
          <w:sz w:val="28"/>
          <w:szCs w:val="28"/>
          <w:lang w:val="uk-UA" w:eastAsia="ru-RU"/>
        </w:rPr>
        <w:t xml:space="preserve">При </w:t>
      </w:r>
      <w:r w:rsidRPr="00FD1BC3">
        <w:rPr>
          <w:rFonts w:ascii="Times New Roman" w:hAnsi="Times New Roman"/>
          <w:iCs/>
          <w:sz w:val="28"/>
          <w:szCs w:val="28"/>
          <w:lang w:val="uk-UA" w:eastAsia="ru-RU"/>
        </w:rPr>
        <w:t>повному самообслуговуванні</w:t>
      </w:r>
      <w:r w:rsidRPr="00FD1BC3">
        <w:rPr>
          <w:rFonts w:ascii="Times New Roman" w:hAnsi="Times New Roman"/>
          <w:sz w:val="28"/>
          <w:szCs w:val="28"/>
          <w:lang w:val="uk-UA" w:eastAsia="ru-RU"/>
        </w:rPr>
        <w:t xml:space="preserve"> споживачів всі операції (взяття таці, столових наборів, одержання страв, доставка їх до обіднього столу, прибирання використаного посуду) виконують безпосередньо відвідувачі. Обслуговуючий персонал лише відпускає страви і напої. При </w:t>
      </w:r>
      <w:r w:rsidRPr="00FD1BC3">
        <w:rPr>
          <w:rFonts w:ascii="Times New Roman" w:hAnsi="Times New Roman"/>
          <w:iCs/>
          <w:sz w:val="28"/>
          <w:szCs w:val="28"/>
          <w:lang w:val="uk-UA" w:eastAsia="ru-RU"/>
        </w:rPr>
        <w:t xml:space="preserve">частковому </w:t>
      </w:r>
      <w:r w:rsidRPr="00FD1BC3">
        <w:rPr>
          <w:rFonts w:ascii="Times New Roman" w:hAnsi="Times New Roman"/>
          <w:iCs/>
          <w:sz w:val="28"/>
          <w:szCs w:val="28"/>
          <w:lang w:val="uk-UA" w:eastAsia="ru-RU"/>
        </w:rPr>
        <w:lastRenderedPageBreak/>
        <w:t>самообслуговуванні</w:t>
      </w:r>
      <w:r w:rsidRPr="00FD1BC3">
        <w:rPr>
          <w:rFonts w:ascii="Times New Roman" w:hAnsi="Times New Roman"/>
          <w:sz w:val="28"/>
          <w:szCs w:val="28"/>
          <w:lang w:val="uk-UA" w:eastAsia="ru-RU"/>
        </w:rPr>
        <w:t xml:space="preserve"> значну частину перерахованих операцій виконує обслуговуючий персонал.</w:t>
      </w:r>
    </w:p>
    <w:p w:rsidR="00A56BCE" w:rsidRPr="00FD1BC3" w:rsidRDefault="00A56BCE" w:rsidP="00A56BCE">
      <w:pPr>
        <w:pStyle w:val="a8"/>
        <w:spacing w:line="360" w:lineRule="auto"/>
        <w:ind w:firstLine="709"/>
        <w:jc w:val="both"/>
        <w:rPr>
          <w:rFonts w:ascii="Times New Roman" w:hAnsi="Times New Roman"/>
          <w:sz w:val="28"/>
          <w:szCs w:val="28"/>
          <w:lang w:val="uk-UA" w:eastAsia="ru-RU"/>
        </w:rPr>
      </w:pPr>
      <w:r w:rsidRPr="00FD1BC3">
        <w:rPr>
          <w:rFonts w:ascii="Times New Roman" w:hAnsi="Times New Roman"/>
          <w:sz w:val="28"/>
          <w:szCs w:val="28"/>
          <w:lang w:val="uk-UA" w:eastAsia="ru-RU"/>
        </w:rPr>
        <w:t>Самообслуговування з попереднім розрахунком має два види. Перший полягає в тому, що спочатку споживачі знайомляться з асортиментом страв у меню, а потім купують чеки в касі, за які й одержують вибрані страви на роздавальні або в буфеті. Попередній розрахунок вартості кулінарних та інших виробів дозволяє враховувати реалізовану продукцію в стравах. Однак при такій організації самообслуговування споживачі двічі стають у чергу – до каси і до роздавальні.</w:t>
      </w:r>
    </w:p>
    <w:p w:rsidR="00A56BCE" w:rsidRPr="00FD1BC3" w:rsidRDefault="00C676F4" w:rsidP="00A56BCE">
      <w:pPr>
        <w:pStyle w:val="a8"/>
        <w:spacing w:line="360" w:lineRule="auto"/>
        <w:ind w:firstLine="709"/>
        <w:jc w:val="both"/>
        <w:rPr>
          <w:rFonts w:ascii="Times New Roman" w:hAnsi="Times New Roman"/>
          <w:sz w:val="28"/>
          <w:szCs w:val="28"/>
          <w:lang w:val="uk-UA"/>
        </w:rPr>
      </w:pPr>
      <w:r w:rsidRPr="00A223B6">
        <w:rPr>
          <w:rFonts w:ascii="Times New Roman" w:hAnsi="Times New Roman"/>
          <w:i/>
          <w:color w:val="000000"/>
          <w:sz w:val="28"/>
          <w:szCs w:val="28"/>
          <w:lang w:val="uk-UA"/>
        </w:rPr>
        <w:t>(слайд 2</w:t>
      </w:r>
      <w:r>
        <w:rPr>
          <w:rFonts w:ascii="Times New Roman" w:hAnsi="Times New Roman"/>
          <w:i/>
          <w:color w:val="000000"/>
          <w:sz w:val="28"/>
          <w:szCs w:val="28"/>
          <w:lang w:val="uk-UA"/>
        </w:rPr>
        <w:t>9</w:t>
      </w:r>
      <w:r w:rsidRPr="00A223B6">
        <w:rPr>
          <w:rFonts w:ascii="Times New Roman" w:hAnsi="Times New Roman"/>
          <w:i/>
          <w:color w:val="000000"/>
          <w:sz w:val="28"/>
          <w:szCs w:val="28"/>
          <w:lang w:val="uk-UA"/>
        </w:rPr>
        <w:t>)</w:t>
      </w:r>
      <w:r>
        <w:rPr>
          <w:rFonts w:ascii="Times New Roman" w:hAnsi="Times New Roman"/>
          <w:b/>
          <w:color w:val="000000"/>
          <w:sz w:val="28"/>
          <w:szCs w:val="28"/>
          <w:lang w:val="uk-UA"/>
        </w:rPr>
        <w:t xml:space="preserve"> </w:t>
      </w:r>
      <w:r w:rsidR="00A56BCE" w:rsidRPr="00FD1BC3">
        <w:rPr>
          <w:rFonts w:ascii="Times New Roman" w:hAnsi="Times New Roman"/>
          <w:sz w:val="28"/>
          <w:szCs w:val="28"/>
          <w:lang w:val="uk-UA"/>
        </w:rPr>
        <w:t>Прогресивні методи продажу товарів базуються на більш раціональних способах, прийомах обслуговування відвідувачів і вдосконаленні технічних операцій, застосування яких дозволяє забезпечити більше зручностей для ознайомлення відвідувачів</w:t>
      </w:r>
      <w:r w:rsidR="00A56BCE">
        <w:rPr>
          <w:rFonts w:ascii="Times New Roman" w:hAnsi="Times New Roman"/>
          <w:sz w:val="28"/>
          <w:szCs w:val="28"/>
          <w:lang w:val="en-US"/>
        </w:rPr>
        <w:t xml:space="preserve"> </w:t>
      </w:r>
      <w:r w:rsidR="00A56BCE" w:rsidRPr="00FD1BC3">
        <w:rPr>
          <w:rFonts w:ascii="Times New Roman" w:hAnsi="Times New Roman"/>
          <w:sz w:val="28"/>
          <w:szCs w:val="28"/>
          <w:lang w:val="uk-UA"/>
        </w:rPr>
        <w:t>з товарами, точніше виявити і забезпечити попит, скоротити час на придбання покупки порівняно з продажем товарів через прилавки.</w:t>
      </w:r>
    </w:p>
    <w:p w:rsidR="00C676F4" w:rsidRDefault="00A56BCE" w:rsidP="00C676F4">
      <w:pPr>
        <w:pStyle w:val="a8"/>
        <w:spacing w:line="360" w:lineRule="auto"/>
        <w:ind w:firstLine="709"/>
        <w:jc w:val="both"/>
        <w:rPr>
          <w:rFonts w:ascii="Times New Roman" w:hAnsi="Times New Roman"/>
          <w:sz w:val="28"/>
          <w:szCs w:val="28"/>
          <w:lang w:val="uk-UA"/>
        </w:rPr>
      </w:pPr>
      <w:r w:rsidRPr="00FD1BC3">
        <w:rPr>
          <w:rFonts w:ascii="Times New Roman" w:hAnsi="Times New Roman"/>
          <w:sz w:val="28"/>
          <w:szCs w:val="28"/>
          <w:lang w:val="uk-UA"/>
        </w:rPr>
        <w:t>Впровадження прогресивних методів продажу суттєво змінює торгово-технологічний процес і порядок виконання основних операцій процесу безпосереднього обслуговування відвідувачів і потребує застосування нових, сучасних видів торгового обладнання, поліпшення технічного забезпечення закладів ресторанного господарства і забезпечення в закладі широкого вибору товарів</w:t>
      </w:r>
      <w:r w:rsidR="00C676F4" w:rsidRPr="00C676F4">
        <w:rPr>
          <w:rFonts w:ascii="Times New Roman" w:hAnsi="Times New Roman"/>
          <w:sz w:val="28"/>
          <w:szCs w:val="28"/>
          <w:lang w:val="uk-UA"/>
        </w:rPr>
        <w:t xml:space="preserve"> </w:t>
      </w:r>
    </w:p>
    <w:p w:rsidR="00C676F4" w:rsidRPr="00FD1BC3" w:rsidRDefault="00C676F4" w:rsidP="00C676F4">
      <w:pPr>
        <w:pStyle w:val="a8"/>
        <w:spacing w:line="360" w:lineRule="auto"/>
        <w:ind w:firstLine="709"/>
        <w:jc w:val="both"/>
        <w:rPr>
          <w:rFonts w:ascii="Times New Roman" w:hAnsi="Times New Roman"/>
          <w:sz w:val="28"/>
          <w:szCs w:val="28"/>
          <w:lang w:val="uk-UA"/>
        </w:rPr>
      </w:pPr>
      <w:r w:rsidRPr="00FD1BC3">
        <w:rPr>
          <w:rFonts w:ascii="Times New Roman" w:hAnsi="Times New Roman"/>
          <w:sz w:val="28"/>
          <w:szCs w:val="28"/>
          <w:lang w:val="uk-UA"/>
        </w:rPr>
        <w:t>Найбільш розповсюдженим та економічно ефективним серед прогресивних методів продажу товарів традиційно вважається самообслуговування.</w:t>
      </w:r>
    </w:p>
    <w:p w:rsidR="00A56BCE" w:rsidRPr="00FD1BC3" w:rsidRDefault="00C676F4" w:rsidP="00A56BCE">
      <w:pPr>
        <w:pStyle w:val="a8"/>
        <w:spacing w:line="360" w:lineRule="auto"/>
        <w:ind w:firstLine="709"/>
        <w:jc w:val="both"/>
        <w:rPr>
          <w:rFonts w:ascii="Times New Roman" w:hAnsi="Times New Roman"/>
          <w:sz w:val="28"/>
          <w:szCs w:val="28"/>
          <w:lang w:val="uk-UA"/>
        </w:rPr>
      </w:pPr>
      <w:r w:rsidRPr="00A223B6">
        <w:rPr>
          <w:rFonts w:ascii="Times New Roman" w:hAnsi="Times New Roman"/>
          <w:i/>
          <w:color w:val="000000"/>
          <w:sz w:val="28"/>
          <w:szCs w:val="28"/>
          <w:lang w:val="uk-UA"/>
        </w:rPr>
        <w:t xml:space="preserve">(слайд </w:t>
      </w:r>
      <w:r>
        <w:rPr>
          <w:rFonts w:ascii="Times New Roman" w:hAnsi="Times New Roman"/>
          <w:i/>
          <w:color w:val="000000"/>
          <w:sz w:val="28"/>
          <w:szCs w:val="28"/>
          <w:lang w:val="uk-UA"/>
        </w:rPr>
        <w:t>30</w:t>
      </w:r>
      <w:r w:rsidRPr="00A223B6">
        <w:rPr>
          <w:rFonts w:ascii="Times New Roman" w:hAnsi="Times New Roman"/>
          <w:i/>
          <w:color w:val="000000"/>
          <w:sz w:val="28"/>
          <w:szCs w:val="28"/>
          <w:lang w:val="uk-UA"/>
        </w:rPr>
        <w:t>)</w:t>
      </w:r>
      <w:r w:rsidR="00A56BCE" w:rsidRPr="00FD1BC3">
        <w:rPr>
          <w:rFonts w:ascii="Times New Roman" w:hAnsi="Times New Roman"/>
          <w:sz w:val="28"/>
          <w:szCs w:val="28"/>
          <w:lang w:val="uk-UA"/>
        </w:rPr>
        <w:t>.Основними принципами організації прогресивних методів продажу товарів є:</w:t>
      </w:r>
    </w:p>
    <w:p w:rsidR="00A56BCE" w:rsidRPr="00FD1BC3" w:rsidRDefault="00A56BCE" w:rsidP="00A56BCE">
      <w:pPr>
        <w:pStyle w:val="a8"/>
        <w:spacing w:line="360" w:lineRule="auto"/>
        <w:ind w:firstLine="709"/>
        <w:jc w:val="both"/>
        <w:rPr>
          <w:rFonts w:ascii="Times New Roman" w:hAnsi="Times New Roman"/>
          <w:sz w:val="28"/>
          <w:szCs w:val="28"/>
          <w:lang w:val="uk-UA"/>
        </w:rPr>
      </w:pPr>
      <w:r w:rsidRPr="00FD1BC3">
        <w:rPr>
          <w:rFonts w:ascii="Times New Roman" w:hAnsi="Times New Roman"/>
          <w:sz w:val="28"/>
          <w:szCs w:val="28"/>
          <w:lang w:val="uk-UA"/>
        </w:rPr>
        <w:t>- максимальне скорочення операцій обробки товарів у зоні обслуговування;</w:t>
      </w:r>
    </w:p>
    <w:p w:rsidR="00A56BCE" w:rsidRPr="00FD1BC3" w:rsidRDefault="00A56BCE" w:rsidP="00A56BCE">
      <w:pPr>
        <w:pStyle w:val="a8"/>
        <w:spacing w:line="360" w:lineRule="auto"/>
        <w:ind w:firstLine="709"/>
        <w:jc w:val="both"/>
        <w:rPr>
          <w:rFonts w:ascii="Times New Roman" w:hAnsi="Times New Roman"/>
          <w:sz w:val="28"/>
          <w:szCs w:val="28"/>
          <w:lang w:val="uk-UA"/>
        </w:rPr>
      </w:pPr>
      <w:r w:rsidRPr="00FD1BC3">
        <w:rPr>
          <w:rFonts w:ascii="Times New Roman" w:hAnsi="Times New Roman"/>
          <w:sz w:val="28"/>
          <w:szCs w:val="28"/>
          <w:lang w:val="uk-UA"/>
        </w:rPr>
        <w:t>- наближення товарів до покупців і створення найліпших умов для вільного ознайомлення з товарами та їх відбору;</w:t>
      </w:r>
    </w:p>
    <w:p w:rsidR="00A56BCE" w:rsidRPr="00FD1BC3" w:rsidRDefault="00A56BCE" w:rsidP="00A56BCE">
      <w:pPr>
        <w:pStyle w:val="a8"/>
        <w:spacing w:line="360" w:lineRule="auto"/>
        <w:ind w:firstLine="709"/>
        <w:jc w:val="both"/>
        <w:rPr>
          <w:rFonts w:ascii="Times New Roman" w:hAnsi="Times New Roman"/>
          <w:sz w:val="28"/>
          <w:szCs w:val="28"/>
          <w:lang w:val="uk-UA"/>
        </w:rPr>
      </w:pPr>
      <w:r w:rsidRPr="00FD1BC3">
        <w:rPr>
          <w:rFonts w:ascii="Times New Roman" w:hAnsi="Times New Roman"/>
          <w:sz w:val="28"/>
          <w:szCs w:val="28"/>
          <w:lang w:val="uk-UA"/>
        </w:rPr>
        <w:lastRenderedPageBreak/>
        <w:t>- розумне поєднання в одному пункті операцій з розрахунку за продані товар</w:t>
      </w:r>
      <w:r w:rsidR="00C676F4">
        <w:rPr>
          <w:rFonts w:ascii="Times New Roman" w:hAnsi="Times New Roman"/>
          <w:sz w:val="28"/>
          <w:szCs w:val="28"/>
          <w:lang w:val="uk-UA"/>
        </w:rPr>
        <w:t>и і відпускання їх відвідувачам.</w:t>
      </w:r>
    </w:p>
    <w:p w:rsidR="00A56BCE" w:rsidRPr="00FD1BC3" w:rsidRDefault="00A56BCE" w:rsidP="00A56BCE">
      <w:pPr>
        <w:pStyle w:val="a8"/>
        <w:spacing w:line="360" w:lineRule="auto"/>
        <w:ind w:firstLine="709"/>
        <w:jc w:val="both"/>
        <w:rPr>
          <w:rFonts w:ascii="Times New Roman" w:hAnsi="Times New Roman"/>
          <w:sz w:val="28"/>
          <w:szCs w:val="28"/>
          <w:lang w:val="uk-UA"/>
        </w:rPr>
      </w:pPr>
      <w:r w:rsidRPr="00FD1BC3">
        <w:rPr>
          <w:rFonts w:ascii="Times New Roman" w:hAnsi="Times New Roman"/>
          <w:sz w:val="28"/>
          <w:szCs w:val="28"/>
          <w:lang w:val="uk-UA"/>
        </w:rPr>
        <w:t xml:space="preserve">Перехід до застосування прогресивних методів продажу товарів докорінно змінює зміст процесу продажу товарів із психологічної точки зору. Поряд зі зменшенням фізичного навантаження торгового персоналу, значно зростає роль їх особистих якостей, здібностей і професійних навичок. На відміну від традиційного методу продажу товарів, при якому переважають технічні операції, пов'язані з показом, </w:t>
      </w:r>
      <w:proofErr w:type="spellStart"/>
      <w:r w:rsidRPr="00FD1BC3">
        <w:rPr>
          <w:rFonts w:ascii="Times New Roman" w:hAnsi="Times New Roman"/>
          <w:sz w:val="28"/>
          <w:szCs w:val="28"/>
          <w:lang w:val="uk-UA"/>
        </w:rPr>
        <w:t>відмірянням</w:t>
      </w:r>
      <w:proofErr w:type="spellEnd"/>
      <w:r w:rsidRPr="00FD1BC3">
        <w:rPr>
          <w:rFonts w:ascii="Times New Roman" w:hAnsi="Times New Roman"/>
          <w:sz w:val="28"/>
          <w:szCs w:val="28"/>
          <w:lang w:val="uk-UA"/>
        </w:rPr>
        <w:t>, зважуванням товарів, при застосуванні прогресивних методів продажу на перший план виходить необхідність швидкого орієнтування, спостережливості, урівноваженості, оволодіння основами психології правильного продажу товарів.</w:t>
      </w:r>
    </w:p>
    <w:p w:rsidR="00A56BCE" w:rsidRPr="00FD1BC3" w:rsidRDefault="00A56BCE" w:rsidP="00A56BCE">
      <w:pPr>
        <w:pStyle w:val="a8"/>
        <w:spacing w:line="360" w:lineRule="auto"/>
        <w:ind w:firstLine="709"/>
        <w:jc w:val="both"/>
        <w:rPr>
          <w:rFonts w:ascii="Times New Roman" w:hAnsi="Times New Roman"/>
          <w:sz w:val="28"/>
          <w:szCs w:val="28"/>
          <w:lang w:val="uk-UA"/>
        </w:rPr>
      </w:pPr>
      <w:r w:rsidRPr="00FD1BC3">
        <w:rPr>
          <w:rFonts w:ascii="Times New Roman" w:hAnsi="Times New Roman"/>
          <w:sz w:val="28"/>
          <w:szCs w:val="28"/>
          <w:lang w:val="uk-UA"/>
        </w:rPr>
        <w:t xml:space="preserve">Процес продажу товарів у кафе самообслуговування схематично відображено на схемі </w:t>
      </w:r>
      <w:r w:rsidR="00D42BC9">
        <w:rPr>
          <w:rFonts w:ascii="Times New Roman" w:hAnsi="Times New Roman"/>
          <w:sz w:val="28"/>
          <w:szCs w:val="28"/>
          <w:lang w:val="uk-UA"/>
        </w:rPr>
        <w:t>4</w:t>
      </w:r>
      <w:r w:rsidRPr="00FD1BC3">
        <w:rPr>
          <w:rFonts w:ascii="Times New Roman" w:hAnsi="Times New Roman"/>
          <w:sz w:val="28"/>
          <w:szCs w:val="28"/>
          <w:lang w:val="uk-UA"/>
        </w:rPr>
        <w:t xml:space="preserve">. </w:t>
      </w:r>
    </w:p>
    <w:p w:rsidR="00A56BCE" w:rsidRPr="00FD1BC3" w:rsidRDefault="00A56BCE" w:rsidP="00A56BCE">
      <w:pPr>
        <w:pStyle w:val="a8"/>
        <w:spacing w:line="360" w:lineRule="auto"/>
        <w:ind w:firstLine="709"/>
        <w:jc w:val="both"/>
        <w:rPr>
          <w:rFonts w:ascii="Times New Roman" w:hAnsi="Times New Roman"/>
          <w:sz w:val="28"/>
          <w:szCs w:val="28"/>
          <w:lang w:val="uk-UA"/>
        </w:rPr>
      </w:pPr>
    </w:p>
    <w:p w:rsidR="00D42BC9" w:rsidRDefault="00D42BC9" w:rsidP="00D42BC9">
      <w:pPr>
        <w:pStyle w:val="a8"/>
        <w:spacing w:line="360" w:lineRule="auto"/>
        <w:ind w:firstLine="709"/>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4679597" cy="3000375"/>
            <wp:effectExtent l="19050" t="0" r="6703"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679597" cy="3000375"/>
                    </a:xfrm>
                    <a:prstGeom prst="rect">
                      <a:avLst/>
                    </a:prstGeom>
                    <a:noFill/>
                    <a:ln w="9525">
                      <a:noFill/>
                      <a:miter lim="800000"/>
                      <a:headEnd/>
                      <a:tailEnd/>
                    </a:ln>
                  </pic:spPr>
                </pic:pic>
              </a:graphicData>
            </a:graphic>
          </wp:inline>
        </w:drawing>
      </w:r>
    </w:p>
    <w:p w:rsidR="00A56BCE" w:rsidRPr="00FD1BC3" w:rsidRDefault="00C676F4" w:rsidP="00D42BC9">
      <w:pPr>
        <w:pStyle w:val="a8"/>
        <w:spacing w:line="360" w:lineRule="auto"/>
        <w:ind w:firstLine="709"/>
        <w:jc w:val="center"/>
        <w:rPr>
          <w:rFonts w:ascii="Times New Roman" w:hAnsi="Times New Roman"/>
          <w:sz w:val="28"/>
          <w:szCs w:val="28"/>
          <w:lang w:val="uk-UA"/>
        </w:rPr>
      </w:pPr>
      <w:r w:rsidRPr="00A223B6">
        <w:rPr>
          <w:rFonts w:ascii="Times New Roman" w:hAnsi="Times New Roman"/>
          <w:i/>
          <w:color w:val="000000"/>
          <w:sz w:val="28"/>
          <w:szCs w:val="28"/>
          <w:lang w:val="uk-UA"/>
        </w:rPr>
        <w:t xml:space="preserve">(слайд </w:t>
      </w:r>
      <w:r>
        <w:rPr>
          <w:rFonts w:ascii="Times New Roman" w:hAnsi="Times New Roman"/>
          <w:i/>
          <w:color w:val="000000"/>
          <w:sz w:val="28"/>
          <w:szCs w:val="28"/>
          <w:lang w:val="uk-UA"/>
        </w:rPr>
        <w:t>31</w:t>
      </w:r>
      <w:r w:rsidRPr="00A223B6">
        <w:rPr>
          <w:rFonts w:ascii="Times New Roman" w:hAnsi="Times New Roman"/>
          <w:i/>
          <w:color w:val="000000"/>
          <w:sz w:val="28"/>
          <w:szCs w:val="28"/>
          <w:lang w:val="uk-UA"/>
        </w:rPr>
        <w:t>)</w:t>
      </w:r>
      <w:r w:rsidRPr="00FD1BC3">
        <w:rPr>
          <w:rFonts w:ascii="Times New Roman" w:hAnsi="Times New Roman"/>
          <w:sz w:val="28"/>
          <w:szCs w:val="28"/>
          <w:lang w:val="uk-UA"/>
        </w:rPr>
        <w:t>.</w:t>
      </w:r>
      <w:r w:rsidR="00A56BCE" w:rsidRPr="00FD1BC3">
        <w:rPr>
          <w:rFonts w:ascii="Times New Roman" w:hAnsi="Times New Roman"/>
          <w:sz w:val="28"/>
          <w:szCs w:val="28"/>
          <w:lang w:val="uk-UA"/>
        </w:rPr>
        <w:t xml:space="preserve">Рис. </w:t>
      </w:r>
      <w:r w:rsidR="00D42BC9">
        <w:rPr>
          <w:rFonts w:ascii="Times New Roman" w:hAnsi="Times New Roman"/>
          <w:sz w:val="28"/>
          <w:szCs w:val="28"/>
          <w:lang w:val="uk-UA"/>
        </w:rPr>
        <w:t>4</w:t>
      </w:r>
      <w:r w:rsidR="00A56BCE" w:rsidRPr="00FD1BC3">
        <w:rPr>
          <w:rFonts w:ascii="Times New Roman" w:hAnsi="Times New Roman"/>
          <w:sz w:val="28"/>
          <w:szCs w:val="28"/>
          <w:lang w:val="uk-UA"/>
        </w:rPr>
        <w:t>. Схема торгово-технологічного процесу в закладі самообслуговування</w:t>
      </w:r>
    </w:p>
    <w:p w:rsidR="00A56BCE" w:rsidRPr="00FD1BC3" w:rsidRDefault="00A56BCE" w:rsidP="00A56BCE">
      <w:pPr>
        <w:pStyle w:val="a8"/>
        <w:spacing w:line="360" w:lineRule="auto"/>
        <w:ind w:firstLine="709"/>
        <w:jc w:val="both"/>
        <w:rPr>
          <w:rFonts w:ascii="Times New Roman" w:hAnsi="Times New Roman"/>
          <w:sz w:val="28"/>
          <w:szCs w:val="28"/>
          <w:lang w:val="uk-UA"/>
        </w:rPr>
      </w:pPr>
    </w:p>
    <w:p w:rsidR="00A56BCE" w:rsidRPr="00FD1BC3" w:rsidRDefault="00A56BCE" w:rsidP="00A56BCE">
      <w:pPr>
        <w:pStyle w:val="a8"/>
        <w:spacing w:line="360" w:lineRule="auto"/>
        <w:ind w:firstLine="709"/>
        <w:jc w:val="both"/>
        <w:rPr>
          <w:rFonts w:ascii="Times New Roman" w:hAnsi="Times New Roman"/>
          <w:sz w:val="28"/>
          <w:szCs w:val="28"/>
          <w:lang w:val="uk-UA"/>
        </w:rPr>
      </w:pPr>
      <w:r w:rsidRPr="00FD1BC3">
        <w:rPr>
          <w:rFonts w:ascii="Times New Roman" w:hAnsi="Times New Roman"/>
          <w:sz w:val="28"/>
          <w:szCs w:val="28"/>
          <w:lang w:val="uk-UA"/>
        </w:rPr>
        <w:t>Самообслуговування як метод продажу товарів базується як на принципах, які є загальними для групи прогресивних методів, так і на притаманних лише йому принципах.</w:t>
      </w:r>
    </w:p>
    <w:p w:rsidR="00A56BCE" w:rsidRPr="00FD1BC3" w:rsidRDefault="00A56BCE" w:rsidP="00A56BCE">
      <w:pPr>
        <w:pStyle w:val="a8"/>
        <w:spacing w:line="360" w:lineRule="auto"/>
        <w:ind w:firstLine="709"/>
        <w:jc w:val="both"/>
        <w:rPr>
          <w:rFonts w:ascii="Times New Roman" w:hAnsi="Times New Roman"/>
          <w:sz w:val="28"/>
          <w:szCs w:val="28"/>
          <w:lang w:val="uk-UA"/>
        </w:rPr>
      </w:pPr>
      <w:r w:rsidRPr="00FD1BC3">
        <w:rPr>
          <w:rFonts w:ascii="Times New Roman" w:hAnsi="Times New Roman"/>
          <w:sz w:val="28"/>
          <w:szCs w:val="28"/>
          <w:lang w:val="uk-UA"/>
        </w:rPr>
        <w:lastRenderedPageBreak/>
        <w:t>Принциповою відмінністю від традиційного методу продажу продукції є те, що при застосуванні самообслуговування час і місце виконання допоміжних операцій торгово-технологічного процесу не збігаються з часом і місцем виконання операцій з продажу товарів і обслуговування покупців. Технологічні операції з підготовки товарів до продажу виконуються в спеціально призначених для цього приміщеннях, із застосуванням високопродуктивного торгово-технологічного (ваговимірювального, фасувального, пакувального, етикетувального) обладнання; ці операції здійснюються незалежно від наявності чи відсутності покупців у певному торговому відділі.</w:t>
      </w:r>
    </w:p>
    <w:p w:rsidR="00A56BCE" w:rsidRPr="00FD1BC3" w:rsidRDefault="00A56BCE" w:rsidP="00A56BCE">
      <w:pPr>
        <w:pStyle w:val="a8"/>
        <w:spacing w:line="360" w:lineRule="auto"/>
        <w:ind w:firstLine="709"/>
        <w:jc w:val="both"/>
        <w:rPr>
          <w:rFonts w:ascii="Times New Roman" w:hAnsi="Times New Roman"/>
          <w:sz w:val="28"/>
          <w:szCs w:val="28"/>
          <w:lang w:val="uk-UA"/>
        </w:rPr>
      </w:pPr>
      <w:r w:rsidRPr="00FD1BC3">
        <w:rPr>
          <w:rFonts w:ascii="Times New Roman" w:hAnsi="Times New Roman"/>
          <w:sz w:val="28"/>
          <w:szCs w:val="28"/>
          <w:lang w:val="uk-UA"/>
        </w:rPr>
        <w:t>Завдяки цьому основна увага торгового персоналу зосереджується на якісному виконанні центральної операції торгово-технологічного процесу закладу ресторанного господарства — продажу товарів, а всі інші операції підпорядковуються цій меті і створюють умови для її успішного здійснення.</w:t>
      </w:r>
    </w:p>
    <w:p w:rsidR="00A56BCE" w:rsidRPr="00FD1BC3" w:rsidRDefault="00C676F4" w:rsidP="00A56BCE">
      <w:pPr>
        <w:pStyle w:val="a8"/>
        <w:spacing w:line="360" w:lineRule="auto"/>
        <w:ind w:firstLine="709"/>
        <w:jc w:val="both"/>
        <w:rPr>
          <w:rFonts w:ascii="Times New Roman" w:hAnsi="Times New Roman"/>
          <w:sz w:val="28"/>
          <w:szCs w:val="28"/>
          <w:lang w:val="uk-UA"/>
        </w:rPr>
      </w:pPr>
      <w:r w:rsidRPr="00A223B6">
        <w:rPr>
          <w:rFonts w:ascii="Times New Roman" w:hAnsi="Times New Roman"/>
          <w:i/>
          <w:color w:val="000000"/>
          <w:sz w:val="28"/>
          <w:szCs w:val="28"/>
          <w:lang w:val="uk-UA"/>
        </w:rPr>
        <w:t xml:space="preserve">(слайд </w:t>
      </w:r>
      <w:r>
        <w:rPr>
          <w:rFonts w:ascii="Times New Roman" w:hAnsi="Times New Roman"/>
          <w:i/>
          <w:color w:val="000000"/>
          <w:sz w:val="28"/>
          <w:szCs w:val="28"/>
          <w:lang w:val="uk-UA"/>
        </w:rPr>
        <w:t>32</w:t>
      </w:r>
      <w:r w:rsidRPr="00A223B6">
        <w:rPr>
          <w:rFonts w:ascii="Times New Roman" w:hAnsi="Times New Roman"/>
          <w:i/>
          <w:color w:val="000000"/>
          <w:sz w:val="28"/>
          <w:szCs w:val="28"/>
          <w:lang w:val="uk-UA"/>
        </w:rPr>
        <w:t>)</w:t>
      </w:r>
      <w:r w:rsidRPr="00FD1BC3">
        <w:rPr>
          <w:rFonts w:ascii="Times New Roman" w:hAnsi="Times New Roman"/>
          <w:sz w:val="28"/>
          <w:szCs w:val="28"/>
          <w:lang w:val="uk-UA"/>
        </w:rPr>
        <w:t>.</w:t>
      </w:r>
      <w:r w:rsidR="00A56BCE" w:rsidRPr="00FD1BC3">
        <w:rPr>
          <w:rFonts w:ascii="Times New Roman" w:hAnsi="Times New Roman"/>
          <w:sz w:val="28"/>
          <w:szCs w:val="28"/>
          <w:lang w:val="uk-UA"/>
        </w:rPr>
        <w:t xml:space="preserve">Основними елементами процесу продажу товарів при самообслуговуванні є: самостійний огляд і відбір товарів покупцями, доставка відібраних товарів до вузла розрахунку і розрахунок за покупку. Обов'язковою умовою самообслуговування є надання додаткових послуг. Разом із тим самообслуговування не виключає можливості відпускання товарів, які потребують нарізання, </w:t>
      </w:r>
      <w:proofErr w:type="spellStart"/>
      <w:r w:rsidR="00A56BCE" w:rsidRPr="00FD1BC3">
        <w:rPr>
          <w:rFonts w:ascii="Times New Roman" w:hAnsi="Times New Roman"/>
          <w:sz w:val="28"/>
          <w:szCs w:val="28"/>
          <w:lang w:val="uk-UA"/>
        </w:rPr>
        <w:t>відміряння</w:t>
      </w:r>
      <w:proofErr w:type="spellEnd"/>
      <w:r w:rsidR="00A56BCE" w:rsidRPr="00FD1BC3">
        <w:rPr>
          <w:rFonts w:ascii="Times New Roman" w:hAnsi="Times New Roman"/>
          <w:sz w:val="28"/>
          <w:szCs w:val="28"/>
          <w:lang w:val="uk-UA"/>
        </w:rPr>
        <w:t>, зважування продавцями за умови, що прилавки обслуговування розташовані в залі самообслуговування і товари відпускаються без попередньої оплати їх вартості в касі.</w:t>
      </w:r>
    </w:p>
    <w:p w:rsidR="00935B41" w:rsidRPr="00DF08C3" w:rsidRDefault="00CE6DAA" w:rsidP="00935B41">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Форми самообслуговування розрізняють </w:t>
      </w:r>
      <w:r w:rsidR="00935B41" w:rsidRPr="00DF08C3">
        <w:rPr>
          <w:rFonts w:ascii="Times New Roman" w:hAnsi="Times New Roman" w:cs="Times New Roman"/>
          <w:sz w:val="28"/>
          <w:szCs w:val="28"/>
          <w:lang w:val="uk-UA"/>
        </w:rPr>
        <w:t xml:space="preserve">за такими ознаками: </w:t>
      </w:r>
    </w:p>
    <w:p w:rsidR="00935B41" w:rsidRPr="00DF08C3" w:rsidRDefault="00935B41" w:rsidP="00935B41">
      <w:pPr>
        <w:pStyle w:val="a4"/>
        <w:numPr>
          <w:ilvl w:val="0"/>
          <w:numId w:val="15"/>
        </w:numPr>
        <w:spacing w:after="0" w:line="360" w:lineRule="auto"/>
        <w:ind w:left="357" w:hanging="357"/>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участь пер</w:t>
      </w:r>
      <w:r w:rsidR="00CE6DAA" w:rsidRPr="00DF08C3">
        <w:rPr>
          <w:rFonts w:ascii="Times New Roman" w:hAnsi="Times New Roman" w:cs="Times New Roman"/>
          <w:sz w:val="28"/>
          <w:szCs w:val="28"/>
          <w:lang w:val="uk-UA"/>
        </w:rPr>
        <w:t xml:space="preserve">соналу в обслуговуванні, </w:t>
      </w:r>
    </w:p>
    <w:p w:rsidR="00935B41" w:rsidRPr="00DF08C3" w:rsidRDefault="00CE6DAA" w:rsidP="00935B41">
      <w:pPr>
        <w:pStyle w:val="a4"/>
        <w:numPr>
          <w:ilvl w:val="0"/>
          <w:numId w:val="15"/>
        </w:numPr>
        <w:spacing w:after="0" w:line="360" w:lineRule="auto"/>
        <w:ind w:left="357" w:hanging="357"/>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спосіб розрахунку зі споживачами</w:t>
      </w:r>
      <w:r w:rsidR="00935B41" w:rsidRPr="00DF08C3">
        <w:rPr>
          <w:rFonts w:ascii="Times New Roman" w:hAnsi="Times New Roman" w:cs="Times New Roman"/>
          <w:sz w:val="28"/>
          <w:szCs w:val="28"/>
          <w:lang w:val="uk-UA"/>
        </w:rPr>
        <w:t>,</w:t>
      </w:r>
    </w:p>
    <w:p w:rsidR="00935B41" w:rsidRDefault="00CE6DAA" w:rsidP="00935B41">
      <w:pPr>
        <w:pStyle w:val="a4"/>
        <w:numPr>
          <w:ilvl w:val="0"/>
          <w:numId w:val="15"/>
        </w:numPr>
        <w:spacing w:after="0" w:line="360" w:lineRule="auto"/>
        <w:ind w:left="357" w:hanging="357"/>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відпускання продукції (рис. </w:t>
      </w:r>
      <w:r w:rsidR="002C638E">
        <w:rPr>
          <w:rFonts w:ascii="Times New Roman" w:hAnsi="Times New Roman" w:cs="Times New Roman"/>
          <w:sz w:val="28"/>
          <w:szCs w:val="28"/>
          <w:lang w:val="uk-UA"/>
        </w:rPr>
        <w:t>5</w:t>
      </w:r>
      <w:r w:rsidRPr="00DF08C3">
        <w:rPr>
          <w:rFonts w:ascii="Times New Roman" w:hAnsi="Times New Roman" w:cs="Times New Roman"/>
          <w:sz w:val="28"/>
          <w:szCs w:val="28"/>
          <w:lang w:val="uk-UA"/>
        </w:rPr>
        <w:t xml:space="preserve">). </w:t>
      </w:r>
    </w:p>
    <w:p w:rsidR="00355E81" w:rsidRDefault="00355E81" w:rsidP="00355E81">
      <w:pPr>
        <w:spacing w:after="0" w:line="360" w:lineRule="auto"/>
        <w:jc w:val="both"/>
        <w:rPr>
          <w:rFonts w:ascii="Times New Roman" w:hAnsi="Times New Roman" w:cs="Times New Roman"/>
          <w:sz w:val="28"/>
          <w:szCs w:val="28"/>
          <w:lang w:val="uk-UA"/>
        </w:rPr>
      </w:pPr>
    </w:p>
    <w:p w:rsidR="00355E81" w:rsidRDefault="00355E81" w:rsidP="00355E81">
      <w:pPr>
        <w:spacing w:after="0" w:line="360" w:lineRule="auto"/>
        <w:jc w:val="both"/>
        <w:rPr>
          <w:rFonts w:ascii="Times New Roman" w:hAnsi="Times New Roman" w:cs="Times New Roman"/>
          <w:sz w:val="28"/>
          <w:szCs w:val="28"/>
          <w:lang w:val="uk-UA"/>
        </w:rPr>
      </w:pPr>
    </w:p>
    <w:p w:rsidR="00355E81" w:rsidRDefault="00355E81" w:rsidP="00355E81">
      <w:pPr>
        <w:spacing w:after="0" w:line="360" w:lineRule="auto"/>
        <w:jc w:val="both"/>
        <w:rPr>
          <w:rFonts w:ascii="Times New Roman" w:hAnsi="Times New Roman" w:cs="Times New Roman"/>
          <w:sz w:val="28"/>
          <w:szCs w:val="28"/>
          <w:lang w:val="uk-UA"/>
        </w:rPr>
      </w:pPr>
    </w:p>
    <w:p w:rsidR="00355E81" w:rsidRDefault="00355E81" w:rsidP="00355E81">
      <w:pPr>
        <w:spacing w:after="0" w:line="360" w:lineRule="auto"/>
        <w:jc w:val="both"/>
        <w:rPr>
          <w:rFonts w:ascii="Times New Roman" w:hAnsi="Times New Roman" w:cs="Times New Roman"/>
          <w:sz w:val="28"/>
          <w:szCs w:val="28"/>
          <w:lang w:val="uk-UA"/>
        </w:rPr>
      </w:pPr>
    </w:p>
    <w:p w:rsidR="00355E81" w:rsidRDefault="00355E81" w:rsidP="005A6188">
      <w:pPr>
        <w:spacing w:after="0" w:line="360" w:lineRule="auto"/>
        <w:ind w:left="-426" w:hanging="283"/>
        <w:jc w:val="both"/>
        <w:rPr>
          <w:rFonts w:ascii="Times New Roman" w:hAnsi="Times New Roman" w:cs="Times New Roman"/>
          <w:sz w:val="28"/>
          <w:szCs w:val="28"/>
          <w:lang w:val="uk-UA"/>
        </w:rPr>
      </w:pPr>
      <w:r>
        <w:rPr>
          <w:rFonts w:ascii="Times New Roman" w:hAnsi="Times New Roman" w:cs="Times New Roman"/>
          <w:noProof/>
          <w:sz w:val="28"/>
          <w:szCs w:val="28"/>
        </w:rPr>
        <w:lastRenderedPageBreak/>
        <w:drawing>
          <wp:inline distT="0" distB="0" distL="0" distR="0">
            <wp:extent cx="6203950" cy="5511800"/>
            <wp:effectExtent l="76200" t="0" r="101600" b="6985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800F0" w:rsidRPr="00DF08C3" w:rsidRDefault="00C800F0" w:rsidP="00355E81">
      <w:pPr>
        <w:pStyle w:val="a4"/>
        <w:spacing w:after="0" w:line="360" w:lineRule="auto"/>
        <w:ind w:left="-851"/>
        <w:jc w:val="both"/>
        <w:rPr>
          <w:rFonts w:ascii="Times New Roman" w:hAnsi="Times New Roman" w:cs="Times New Roman"/>
          <w:sz w:val="28"/>
          <w:szCs w:val="28"/>
          <w:lang w:val="uk-UA"/>
        </w:rPr>
      </w:pPr>
    </w:p>
    <w:p w:rsidR="005A6188" w:rsidRDefault="00C676F4" w:rsidP="00935B41">
      <w:pPr>
        <w:pStyle w:val="a4"/>
        <w:spacing w:after="0" w:line="360" w:lineRule="auto"/>
        <w:ind w:left="0" w:firstLine="709"/>
        <w:jc w:val="both"/>
        <w:rPr>
          <w:rFonts w:ascii="Times New Roman" w:hAnsi="Times New Roman" w:cs="Times New Roman"/>
          <w:sz w:val="28"/>
          <w:szCs w:val="28"/>
          <w:lang w:val="uk-UA"/>
        </w:rPr>
      </w:pPr>
      <w:r w:rsidRPr="00A223B6">
        <w:rPr>
          <w:rFonts w:ascii="Times New Roman" w:eastAsia="Times New Roman" w:hAnsi="Times New Roman" w:cs="Times New Roman"/>
          <w:i/>
          <w:color w:val="000000"/>
          <w:sz w:val="28"/>
          <w:szCs w:val="28"/>
          <w:lang w:val="uk-UA"/>
        </w:rPr>
        <w:t xml:space="preserve">(слайд </w:t>
      </w:r>
      <w:r>
        <w:rPr>
          <w:rFonts w:ascii="Times New Roman" w:hAnsi="Times New Roman"/>
          <w:i/>
          <w:color w:val="000000"/>
          <w:sz w:val="28"/>
          <w:szCs w:val="28"/>
          <w:lang w:val="uk-UA"/>
        </w:rPr>
        <w:t>33</w:t>
      </w:r>
      <w:r w:rsidRPr="00A223B6">
        <w:rPr>
          <w:rFonts w:ascii="Times New Roman" w:eastAsia="Times New Roman" w:hAnsi="Times New Roman" w:cs="Times New Roman"/>
          <w:i/>
          <w:color w:val="000000"/>
          <w:sz w:val="28"/>
          <w:szCs w:val="28"/>
          <w:lang w:val="uk-UA"/>
        </w:rPr>
        <w:t>)</w:t>
      </w:r>
      <w:r w:rsidRPr="00FD1BC3">
        <w:rPr>
          <w:rFonts w:ascii="Times New Roman" w:hAnsi="Times New Roman"/>
          <w:sz w:val="28"/>
          <w:szCs w:val="28"/>
          <w:lang w:val="uk-UA"/>
        </w:rPr>
        <w:t>.</w:t>
      </w:r>
      <w:r w:rsidR="005A6188">
        <w:rPr>
          <w:rFonts w:ascii="Times New Roman" w:hAnsi="Times New Roman" w:cs="Times New Roman"/>
          <w:sz w:val="28"/>
          <w:szCs w:val="28"/>
          <w:lang w:val="uk-UA"/>
        </w:rPr>
        <w:t>Рис. 5. Схема структури процесу самообслуговування</w:t>
      </w:r>
    </w:p>
    <w:p w:rsidR="005A6188" w:rsidRDefault="005A6188" w:rsidP="00935B41">
      <w:pPr>
        <w:pStyle w:val="a4"/>
        <w:spacing w:after="0" w:line="360" w:lineRule="auto"/>
        <w:ind w:left="0" w:firstLine="709"/>
        <w:jc w:val="both"/>
        <w:rPr>
          <w:rFonts w:ascii="Times New Roman" w:hAnsi="Times New Roman" w:cs="Times New Roman"/>
          <w:sz w:val="28"/>
          <w:szCs w:val="28"/>
          <w:lang w:val="uk-UA"/>
        </w:rPr>
      </w:pPr>
    </w:p>
    <w:p w:rsidR="00935B41" w:rsidRPr="00DF08C3" w:rsidRDefault="00C676F4" w:rsidP="00935B41">
      <w:pPr>
        <w:pStyle w:val="a4"/>
        <w:spacing w:after="0" w:line="360" w:lineRule="auto"/>
        <w:ind w:left="0" w:firstLine="709"/>
        <w:jc w:val="both"/>
        <w:rPr>
          <w:rFonts w:ascii="Times New Roman" w:hAnsi="Times New Roman" w:cs="Times New Roman"/>
          <w:sz w:val="28"/>
          <w:szCs w:val="28"/>
          <w:lang w:val="uk-UA"/>
        </w:rPr>
      </w:pPr>
      <w:r w:rsidRPr="00A223B6">
        <w:rPr>
          <w:rFonts w:ascii="Times New Roman" w:eastAsia="Times New Roman" w:hAnsi="Times New Roman" w:cs="Times New Roman"/>
          <w:i/>
          <w:color w:val="000000"/>
          <w:sz w:val="28"/>
          <w:szCs w:val="28"/>
          <w:lang w:val="uk-UA"/>
        </w:rPr>
        <w:t xml:space="preserve">(слайд </w:t>
      </w:r>
      <w:r>
        <w:rPr>
          <w:rFonts w:ascii="Times New Roman" w:hAnsi="Times New Roman"/>
          <w:i/>
          <w:color w:val="000000"/>
          <w:sz w:val="28"/>
          <w:szCs w:val="28"/>
          <w:lang w:val="uk-UA"/>
        </w:rPr>
        <w:t>34</w:t>
      </w:r>
      <w:r w:rsidRPr="00A223B6">
        <w:rPr>
          <w:rFonts w:ascii="Times New Roman" w:eastAsia="Times New Roman" w:hAnsi="Times New Roman" w:cs="Times New Roman"/>
          <w:i/>
          <w:color w:val="000000"/>
          <w:sz w:val="28"/>
          <w:szCs w:val="28"/>
          <w:lang w:val="uk-UA"/>
        </w:rPr>
        <w:t>)</w:t>
      </w:r>
      <w:r w:rsidRPr="00FD1BC3">
        <w:rPr>
          <w:rFonts w:ascii="Times New Roman" w:hAnsi="Times New Roman"/>
          <w:sz w:val="28"/>
          <w:szCs w:val="28"/>
          <w:lang w:val="uk-UA"/>
        </w:rPr>
        <w:t>.</w:t>
      </w:r>
      <w:r w:rsidR="00CE6DAA" w:rsidRPr="00DF08C3">
        <w:rPr>
          <w:rFonts w:ascii="Times New Roman" w:hAnsi="Times New Roman" w:cs="Times New Roman"/>
          <w:sz w:val="28"/>
          <w:szCs w:val="28"/>
          <w:lang w:val="uk-UA"/>
        </w:rPr>
        <w:t xml:space="preserve">За участю персоналу в обслуговуванні розрізняють: </w:t>
      </w:r>
      <w:r w:rsidR="00935B41" w:rsidRPr="00DF08C3">
        <w:rPr>
          <w:rFonts w:ascii="Times New Roman" w:hAnsi="Times New Roman" w:cs="Times New Roman"/>
          <w:sz w:val="28"/>
          <w:szCs w:val="28"/>
          <w:lang w:val="uk-UA"/>
        </w:rPr>
        <w:t>повне і часткове са</w:t>
      </w:r>
      <w:r w:rsidR="00CE6DAA" w:rsidRPr="00DF08C3">
        <w:rPr>
          <w:rFonts w:ascii="Times New Roman" w:hAnsi="Times New Roman" w:cs="Times New Roman"/>
          <w:sz w:val="28"/>
          <w:szCs w:val="28"/>
          <w:lang w:val="uk-UA"/>
        </w:rPr>
        <w:t>мообслуговування</w:t>
      </w:r>
      <w:r w:rsidR="00935B41" w:rsidRPr="00DF08C3">
        <w:rPr>
          <w:rFonts w:ascii="Times New Roman" w:hAnsi="Times New Roman" w:cs="Times New Roman"/>
          <w:sz w:val="28"/>
          <w:szCs w:val="28"/>
          <w:lang w:val="uk-UA"/>
        </w:rPr>
        <w:t>.</w:t>
      </w:r>
    </w:p>
    <w:p w:rsidR="00935B41" w:rsidRPr="00DF08C3" w:rsidRDefault="00CE6DAA" w:rsidP="00935B41">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 </w:t>
      </w:r>
      <w:r w:rsidR="00935B41" w:rsidRPr="00DF08C3">
        <w:rPr>
          <w:rFonts w:ascii="Times New Roman" w:hAnsi="Times New Roman" w:cs="Times New Roman"/>
          <w:sz w:val="28"/>
          <w:szCs w:val="28"/>
          <w:lang w:val="uk-UA"/>
        </w:rPr>
        <w:t>З</w:t>
      </w:r>
      <w:r w:rsidRPr="00DF08C3">
        <w:rPr>
          <w:rFonts w:ascii="Times New Roman" w:hAnsi="Times New Roman" w:cs="Times New Roman"/>
          <w:sz w:val="28"/>
          <w:szCs w:val="28"/>
          <w:lang w:val="uk-UA"/>
        </w:rPr>
        <w:t>а способом розрахунку з</w:t>
      </w:r>
      <w:r w:rsidR="00935B41" w:rsidRPr="00DF08C3">
        <w:rPr>
          <w:rFonts w:ascii="Times New Roman" w:hAnsi="Times New Roman" w:cs="Times New Roman"/>
          <w:sz w:val="28"/>
          <w:szCs w:val="28"/>
          <w:lang w:val="uk-UA"/>
        </w:rPr>
        <w:t>і споживачами – попередній, на</w:t>
      </w:r>
      <w:r w:rsidRPr="00DF08C3">
        <w:rPr>
          <w:rFonts w:ascii="Times New Roman" w:hAnsi="Times New Roman" w:cs="Times New Roman"/>
          <w:sz w:val="28"/>
          <w:szCs w:val="28"/>
          <w:lang w:val="uk-UA"/>
        </w:rPr>
        <w:t xml:space="preserve">ступний, безпосередній та саморозрахунок. </w:t>
      </w:r>
    </w:p>
    <w:p w:rsidR="00935B41" w:rsidRPr="00DF08C3" w:rsidRDefault="00CE6DAA" w:rsidP="00935B41">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За способом відпускання продукції – вільний вибір страв або відпуск скомплектованих раціонів. </w:t>
      </w:r>
    </w:p>
    <w:p w:rsidR="00EB79F2" w:rsidRPr="00DF08C3" w:rsidRDefault="00CE6DAA" w:rsidP="00935B41">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lastRenderedPageBreak/>
        <w:t xml:space="preserve">При повному самообслуговуванні споживач </w:t>
      </w:r>
      <w:r w:rsidR="00935B41" w:rsidRPr="00DF08C3">
        <w:rPr>
          <w:rFonts w:ascii="Times New Roman" w:hAnsi="Times New Roman" w:cs="Times New Roman"/>
          <w:sz w:val="28"/>
          <w:szCs w:val="28"/>
          <w:lang w:val="uk-UA"/>
        </w:rPr>
        <w:t>виконує всі операції, що пов'я</w:t>
      </w:r>
      <w:r w:rsidRPr="00DF08C3">
        <w:rPr>
          <w:rFonts w:ascii="Times New Roman" w:hAnsi="Times New Roman" w:cs="Times New Roman"/>
          <w:sz w:val="28"/>
          <w:szCs w:val="28"/>
          <w:lang w:val="uk-UA"/>
        </w:rPr>
        <w:t xml:space="preserve">зані з отриманням страв, доставкою їх до обіднього столу і прибиранням посуду. </w:t>
      </w:r>
    </w:p>
    <w:p w:rsidR="00EB79F2" w:rsidRPr="00DF08C3" w:rsidRDefault="00CE6DAA" w:rsidP="00935B41">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При частковому самообслуговуванні ве</w:t>
      </w:r>
      <w:r w:rsidR="00EB79F2" w:rsidRPr="00DF08C3">
        <w:rPr>
          <w:rFonts w:ascii="Times New Roman" w:hAnsi="Times New Roman" w:cs="Times New Roman"/>
          <w:sz w:val="28"/>
          <w:szCs w:val="28"/>
          <w:lang w:val="uk-UA"/>
        </w:rPr>
        <w:t>лику частину цих операцій вико</w:t>
      </w:r>
      <w:r w:rsidRPr="00DF08C3">
        <w:rPr>
          <w:rFonts w:ascii="Times New Roman" w:hAnsi="Times New Roman" w:cs="Times New Roman"/>
          <w:sz w:val="28"/>
          <w:szCs w:val="28"/>
          <w:lang w:val="uk-UA"/>
        </w:rPr>
        <w:t xml:space="preserve">нує персонал закладу для прискорення обслуговування. </w:t>
      </w:r>
    </w:p>
    <w:p w:rsidR="00EB79F2" w:rsidRPr="00DF08C3" w:rsidRDefault="00CE6DAA" w:rsidP="00935B41">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При самообслуговуванні з попереднім</w:t>
      </w:r>
      <w:r w:rsidR="00EB79F2" w:rsidRPr="00DF08C3">
        <w:rPr>
          <w:rFonts w:ascii="Times New Roman" w:hAnsi="Times New Roman" w:cs="Times New Roman"/>
          <w:sz w:val="28"/>
          <w:szCs w:val="28"/>
          <w:lang w:val="uk-UA"/>
        </w:rPr>
        <w:t xml:space="preserve"> розрахунком споживачі, ознайо</w:t>
      </w:r>
      <w:r w:rsidRPr="00DF08C3">
        <w:rPr>
          <w:rFonts w:ascii="Times New Roman" w:hAnsi="Times New Roman" w:cs="Times New Roman"/>
          <w:sz w:val="28"/>
          <w:szCs w:val="28"/>
          <w:lang w:val="uk-UA"/>
        </w:rPr>
        <w:t xml:space="preserve">мившись з меню, купують чеки в касі і по них </w:t>
      </w:r>
      <w:r w:rsidR="00EB79F2" w:rsidRPr="00DF08C3">
        <w:rPr>
          <w:rFonts w:ascii="Times New Roman" w:hAnsi="Times New Roman" w:cs="Times New Roman"/>
          <w:sz w:val="28"/>
          <w:szCs w:val="28"/>
          <w:lang w:val="uk-UA"/>
        </w:rPr>
        <w:t>одержують вибрані страви на ро</w:t>
      </w:r>
      <w:r w:rsidRPr="00DF08C3">
        <w:rPr>
          <w:rFonts w:ascii="Times New Roman" w:hAnsi="Times New Roman" w:cs="Times New Roman"/>
          <w:sz w:val="28"/>
          <w:szCs w:val="28"/>
          <w:lang w:val="uk-UA"/>
        </w:rPr>
        <w:t>здачі. Такий вид самообслуговування уповільнює процес обслуговува</w:t>
      </w:r>
      <w:r w:rsidR="00EB79F2" w:rsidRPr="00DF08C3">
        <w:rPr>
          <w:rFonts w:ascii="Times New Roman" w:hAnsi="Times New Roman" w:cs="Times New Roman"/>
          <w:sz w:val="28"/>
          <w:szCs w:val="28"/>
          <w:lang w:val="uk-UA"/>
        </w:rPr>
        <w:t>ння. Зна</w:t>
      </w:r>
      <w:r w:rsidRPr="00DF08C3">
        <w:rPr>
          <w:rFonts w:ascii="Times New Roman" w:hAnsi="Times New Roman" w:cs="Times New Roman"/>
          <w:sz w:val="28"/>
          <w:szCs w:val="28"/>
          <w:lang w:val="uk-UA"/>
        </w:rPr>
        <w:t>чне прискорення при застосуванні цієї форми обслуговування досягають при відпустці комплексних обідів за заздалегідь</w:t>
      </w:r>
      <w:r w:rsidR="00EB79F2" w:rsidRPr="00DF08C3">
        <w:rPr>
          <w:rFonts w:ascii="Times New Roman" w:hAnsi="Times New Roman" w:cs="Times New Roman"/>
          <w:sz w:val="28"/>
          <w:szCs w:val="28"/>
          <w:lang w:val="uk-UA"/>
        </w:rPr>
        <w:t xml:space="preserve"> придбаними талонами або абоне</w:t>
      </w:r>
      <w:r w:rsidRPr="00DF08C3">
        <w:rPr>
          <w:rFonts w:ascii="Times New Roman" w:hAnsi="Times New Roman" w:cs="Times New Roman"/>
          <w:sz w:val="28"/>
          <w:szCs w:val="28"/>
          <w:lang w:val="uk-UA"/>
        </w:rPr>
        <w:t xml:space="preserve">ментами. </w:t>
      </w:r>
    </w:p>
    <w:p w:rsidR="00EB79F2" w:rsidRPr="00DF08C3" w:rsidRDefault="00C676F4" w:rsidP="00935B41">
      <w:pPr>
        <w:pStyle w:val="a4"/>
        <w:spacing w:after="0" w:line="360" w:lineRule="auto"/>
        <w:ind w:left="0" w:firstLine="709"/>
        <w:jc w:val="both"/>
        <w:rPr>
          <w:rFonts w:ascii="Times New Roman" w:hAnsi="Times New Roman" w:cs="Times New Roman"/>
          <w:sz w:val="28"/>
          <w:szCs w:val="28"/>
          <w:lang w:val="uk-UA"/>
        </w:rPr>
      </w:pPr>
      <w:r w:rsidRPr="00A223B6">
        <w:rPr>
          <w:rFonts w:ascii="Times New Roman" w:eastAsia="Times New Roman" w:hAnsi="Times New Roman" w:cs="Times New Roman"/>
          <w:i/>
          <w:color w:val="000000"/>
          <w:sz w:val="28"/>
          <w:szCs w:val="28"/>
          <w:lang w:val="uk-UA"/>
        </w:rPr>
        <w:t xml:space="preserve">(слайд </w:t>
      </w:r>
      <w:r>
        <w:rPr>
          <w:rFonts w:ascii="Times New Roman" w:hAnsi="Times New Roman"/>
          <w:i/>
          <w:color w:val="000000"/>
          <w:sz w:val="28"/>
          <w:szCs w:val="28"/>
          <w:lang w:val="uk-UA"/>
        </w:rPr>
        <w:t>35</w:t>
      </w:r>
      <w:r w:rsidRPr="00A223B6">
        <w:rPr>
          <w:rFonts w:ascii="Times New Roman" w:eastAsia="Times New Roman" w:hAnsi="Times New Roman" w:cs="Times New Roman"/>
          <w:i/>
          <w:color w:val="000000"/>
          <w:sz w:val="28"/>
          <w:szCs w:val="28"/>
          <w:lang w:val="uk-UA"/>
        </w:rPr>
        <w:t>)</w:t>
      </w:r>
      <w:r w:rsidRPr="00FD1BC3">
        <w:rPr>
          <w:rFonts w:ascii="Times New Roman" w:hAnsi="Times New Roman"/>
          <w:sz w:val="28"/>
          <w:szCs w:val="28"/>
          <w:lang w:val="uk-UA"/>
        </w:rPr>
        <w:t>.</w:t>
      </w:r>
      <w:r w:rsidR="00CE6DAA" w:rsidRPr="00DF08C3">
        <w:rPr>
          <w:rFonts w:ascii="Times New Roman" w:hAnsi="Times New Roman" w:cs="Times New Roman"/>
          <w:sz w:val="28"/>
          <w:szCs w:val="28"/>
          <w:lang w:val="uk-UA"/>
        </w:rPr>
        <w:t xml:space="preserve">Самообслуговування з подальшим розрахунком - розрахунок за вибрані страви в кінці роздавальної лінії. Перевагами </w:t>
      </w:r>
      <w:r w:rsidR="00EB79F2" w:rsidRPr="00DF08C3">
        <w:rPr>
          <w:rFonts w:ascii="Times New Roman" w:hAnsi="Times New Roman" w:cs="Times New Roman"/>
          <w:sz w:val="28"/>
          <w:szCs w:val="28"/>
          <w:lang w:val="uk-UA"/>
        </w:rPr>
        <w:t>цієї форми обслуговування є мо</w:t>
      </w:r>
      <w:r w:rsidR="00CE6DAA" w:rsidRPr="00DF08C3">
        <w:rPr>
          <w:rFonts w:ascii="Times New Roman" w:hAnsi="Times New Roman" w:cs="Times New Roman"/>
          <w:sz w:val="28"/>
          <w:szCs w:val="28"/>
          <w:lang w:val="uk-UA"/>
        </w:rPr>
        <w:t xml:space="preserve">жливість наочного вибору страв споживачами, звільнення роздавальників від розбору чеків, що прискорює процес обслуговування. </w:t>
      </w:r>
    </w:p>
    <w:p w:rsidR="00EB79F2" w:rsidRPr="00DF08C3" w:rsidRDefault="00CE6DAA" w:rsidP="00935B41">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Самообслуговування з безпосереднім </w:t>
      </w:r>
      <w:r w:rsidR="00EB79F2" w:rsidRPr="00DF08C3">
        <w:rPr>
          <w:rFonts w:ascii="Times New Roman" w:hAnsi="Times New Roman" w:cs="Times New Roman"/>
          <w:sz w:val="28"/>
          <w:szCs w:val="28"/>
          <w:lang w:val="uk-UA"/>
        </w:rPr>
        <w:t>розрахунком забезпечує одночас</w:t>
      </w:r>
      <w:r w:rsidRPr="00DF08C3">
        <w:rPr>
          <w:rFonts w:ascii="Times New Roman" w:hAnsi="Times New Roman" w:cs="Times New Roman"/>
          <w:sz w:val="28"/>
          <w:szCs w:val="28"/>
          <w:lang w:val="uk-UA"/>
        </w:rPr>
        <w:t>ність вибору страв, їх отримання та оплату вартості. В цьому випадку відпустка продукції і розрахунок із споживачем проводить один працівник. Таку форму обслуговування застосовують в буфетах, закусочних, при обслуговуванні через барну стійку в барах. При самообслуговуванні з оплатою після їжі, споживач, вибравши страви і напої, одержує чек у касира в кінці роздавальної та оплачує його після їжі при виході із залу. Застосування такої форми обслуговування сприяє посиленню контролю за веденням розрахункових операці</w:t>
      </w:r>
      <w:r w:rsidR="00EB79F2" w:rsidRPr="00DF08C3">
        <w:rPr>
          <w:rFonts w:ascii="Times New Roman" w:hAnsi="Times New Roman" w:cs="Times New Roman"/>
          <w:sz w:val="28"/>
          <w:szCs w:val="28"/>
          <w:lang w:val="uk-UA"/>
        </w:rPr>
        <w:t>й. При цьому пропускна спромо</w:t>
      </w:r>
      <w:r w:rsidRPr="00DF08C3">
        <w:rPr>
          <w:rFonts w:ascii="Times New Roman" w:hAnsi="Times New Roman" w:cs="Times New Roman"/>
          <w:sz w:val="28"/>
          <w:szCs w:val="28"/>
          <w:lang w:val="uk-UA"/>
        </w:rPr>
        <w:t>жність залу збільшується в 1,5 рази в порівнян</w:t>
      </w:r>
      <w:r w:rsidR="00EB79F2" w:rsidRPr="00DF08C3">
        <w:rPr>
          <w:rFonts w:ascii="Times New Roman" w:hAnsi="Times New Roman" w:cs="Times New Roman"/>
          <w:sz w:val="28"/>
          <w:szCs w:val="28"/>
          <w:lang w:val="uk-UA"/>
        </w:rPr>
        <w:t>ні з самообслуговуванням із по</w:t>
      </w:r>
      <w:r w:rsidRPr="00DF08C3">
        <w:rPr>
          <w:rFonts w:ascii="Times New Roman" w:hAnsi="Times New Roman" w:cs="Times New Roman"/>
          <w:sz w:val="28"/>
          <w:szCs w:val="28"/>
          <w:lang w:val="uk-UA"/>
        </w:rPr>
        <w:t xml:space="preserve">передньою оплатою. </w:t>
      </w:r>
    </w:p>
    <w:p w:rsidR="00EB79F2" w:rsidRDefault="00CE6DAA" w:rsidP="00935B41">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Самообслуговування за системою самор</w:t>
      </w:r>
      <w:r w:rsidR="00EB79F2" w:rsidRPr="00DF08C3">
        <w:rPr>
          <w:rFonts w:ascii="Times New Roman" w:hAnsi="Times New Roman" w:cs="Times New Roman"/>
          <w:sz w:val="28"/>
          <w:szCs w:val="28"/>
          <w:lang w:val="uk-UA"/>
        </w:rPr>
        <w:t>озрахунку застосовують в закла</w:t>
      </w:r>
      <w:r w:rsidRPr="00DF08C3">
        <w:rPr>
          <w:rFonts w:ascii="Times New Roman" w:hAnsi="Times New Roman" w:cs="Times New Roman"/>
          <w:sz w:val="28"/>
          <w:szCs w:val="28"/>
          <w:lang w:val="uk-UA"/>
        </w:rPr>
        <w:t xml:space="preserve">дах з постійним контингентом тих, хто харчується. Споживачі </w:t>
      </w:r>
      <w:r w:rsidR="00EB79F2" w:rsidRPr="00DF08C3">
        <w:rPr>
          <w:rFonts w:ascii="Times New Roman" w:hAnsi="Times New Roman" w:cs="Times New Roman"/>
          <w:sz w:val="28"/>
          <w:szCs w:val="28"/>
          <w:lang w:val="uk-UA"/>
        </w:rPr>
        <w:t>самостійно ви</w:t>
      </w:r>
      <w:r w:rsidRPr="00DF08C3">
        <w:rPr>
          <w:rFonts w:ascii="Times New Roman" w:hAnsi="Times New Roman" w:cs="Times New Roman"/>
          <w:sz w:val="28"/>
          <w:szCs w:val="28"/>
          <w:lang w:val="uk-UA"/>
        </w:rPr>
        <w:t xml:space="preserve">бирають страви і розраховуються, кладучи гроші до </w:t>
      </w:r>
      <w:r w:rsidRPr="00DF08C3">
        <w:rPr>
          <w:rFonts w:ascii="Times New Roman" w:hAnsi="Times New Roman" w:cs="Times New Roman"/>
          <w:sz w:val="28"/>
          <w:szCs w:val="28"/>
          <w:lang w:val="uk-UA"/>
        </w:rPr>
        <w:lastRenderedPageBreak/>
        <w:t>скарбнички. Біля кожного виду продукції знаходиться цінник. Схему структури процесів самообс</w:t>
      </w:r>
      <w:r w:rsidR="00EB79F2" w:rsidRPr="00DF08C3">
        <w:rPr>
          <w:rFonts w:ascii="Times New Roman" w:hAnsi="Times New Roman" w:cs="Times New Roman"/>
          <w:sz w:val="28"/>
          <w:szCs w:val="28"/>
          <w:lang w:val="uk-UA"/>
        </w:rPr>
        <w:t xml:space="preserve">луговування наведено на рис. </w:t>
      </w:r>
      <w:r w:rsidR="002C638E">
        <w:rPr>
          <w:rFonts w:ascii="Times New Roman" w:hAnsi="Times New Roman" w:cs="Times New Roman"/>
          <w:sz w:val="28"/>
          <w:szCs w:val="28"/>
          <w:lang w:val="uk-UA"/>
        </w:rPr>
        <w:t>6</w:t>
      </w:r>
      <w:r w:rsidRPr="00DF08C3">
        <w:rPr>
          <w:rFonts w:ascii="Times New Roman" w:hAnsi="Times New Roman" w:cs="Times New Roman"/>
          <w:sz w:val="28"/>
          <w:szCs w:val="28"/>
          <w:lang w:val="uk-UA"/>
        </w:rPr>
        <w:t xml:space="preserve">. </w:t>
      </w:r>
    </w:p>
    <w:p w:rsidR="00EE7B60" w:rsidRDefault="00EE7B60" w:rsidP="00935B41">
      <w:pPr>
        <w:pStyle w:val="a4"/>
        <w:spacing w:after="0" w:line="360" w:lineRule="auto"/>
        <w:ind w:left="0" w:firstLine="709"/>
        <w:jc w:val="both"/>
        <w:rPr>
          <w:rFonts w:ascii="Times New Roman" w:hAnsi="Times New Roman" w:cs="Times New Roman"/>
          <w:sz w:val="28"/>
          <w:szCs w:val="28"/>
          <w:lang w:val="uk-UA"/>
        </w:rPr>
      </w:pPr>
    </w:p>
    <w:p w:rsidR="00EE7B60" w:rsidRDefault="00EE7B60" w:rsidP="00935B41">
      <w:pPr>
        <w:pStyle w:val="a4"/>
        <w:spacing w:after="0" w:line="360" w:lineRule="auto"/>
        <w:ind w:left="0" w:firstLine="709"/>
        <w:jc w:val="both"/>
        <w:rPr>
          <w:rFonts w:ascii="Times New Roman" w:hAnsi="Times New Roman" w:cs="Times New Roman"/>
          <w:sz w:val="28"/>
          <w:szCs w:val="28"/>
          <w:lang w:val="uk-UA"/>
        </w:rPr>
      </w:pPr>
    </w:p>
    <w:p w:rsidR="00C800F0" w:rsidRPr="00C800F0" w:rsidRDefault="00C800F0" w:rsidP="00543820">
      <w:pPr>
        <w:pStyle w:val="a4"/>
        <w:spacing w:after="0" w:line="360" w:lineRule="auto"/>
        <w:ind w:left="0"/>
        <w:jc w:val="both"/>
        <w:rPr>
          <w:rFonts w:ascii="Times New Roman" w:hAnsi="Times New Roman" w:cs="Times New Roman"/>
          <w:sz w:val="28"/>
          <w:szCs w:val="28"/>
          <w:lang w:val="en-US"/>
        </w:rPr>
      </w:pPr>
      <w:r w:rsidRPr="00C800F0">
        <w:rPr>
          <w:rFonts w:ascii="Times New Roman" w:hAnsi="Times New Roman" w:cs="Times New Roman"/>
          <w:noProof/>
          <w:sz w:val="28"/>
          <w:szCs w:val="28"/>
        </w:rPr>
        <w:drawing>
          <wp:inline distT="0" distB="0" distL="0" distR="0">
            <wp:extent cx="5899150" cy="3880583"/>
            <wp:effectExtent l="19050" t="0" r="635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l="11639" t="8481" r="12445" b="8749"/>
                    <a:stretch>
                      <a:fillRect/>
                    </a:stretch>
                  </pic:blipFill>
                  <pic:spPr bwMode="auto">
                    <a:xfrm>
                      <a:off x="0" y="0"/>
                      <a:ext cx="5899150" cy="3880583"/>
                    </a:xfrm>
                    <a:prstGeom prst="rect">
                      <a:avLst/>
                    </a:prstGeom>
                    <a:noFill/>
                    <a:ln w="9525">
                      <a:noFill/>
                      <a:miter lim="800000"/>
                      <a:headEnd/>
                      <a:tailEnd/>
                    </a:ln>
                  </pic:spPr>
                </pic:pic>
              </a:graphicData>
            </a:graphic>
          </wp:inline>
        </w:drawing>
      </w:r>
    </w:p>
    <w:p w:rsidR="00EB79F2" w:rsidRDefault="00D56107" w:rsidP="00543820">
      <w:pPr>
        <w:pStyle w:val="a4"/>
        <w:spacing w:after="0" w:line="360" w:lineRule="auto"/>
        <w:ind w:left="0" w:firstLine="709"/>
        <w:jc w:val="center"/>
        <w:rPr>
          <w:rFonts w:ascii="Times New Roman" w:hAnsi="Times New Roman" w:cs="Times New Roman"/>
          <w:sz w:val="28"/>
          <w:szCs w:val="28"/>
          <w:lang w:val="uk-UA"/>
        </w:rPr>
      </w:pPr>
      <w:r w:rsidRPr="00A223B6">
        <w:rPr>
          <w:rFonts w:ascii="Times New Roman" w:eastAsia="Times New Roman" w:hAnsi="Times New Roman" w:cs="Times New Roman"/>
          <w:i/>
          <w:color w:val="000000"/>
          <w:sz w:val="28"/>
          <w:szCs w:val="28"/>
          <w:lang w:val="uk-UA"/>
        </w:rPr>
        <w:t xml:space="preserve">(слайд </w:t>
      </w:r>
      <w:r>
        <w:rPr>
          <w:rFonts w:ascii="Times New Roman" w:hAnsi="Times New Roman"/>
          <w:i/>
          <w:color w:val="000000"/>
          <w:sz w:val="28"/>
          <w:szCs w:val="28"/>
          <w:lang w:val="uk-UA"/>
        </w:rPr>
        <w:t>36</w:t>
      </w:r>
      <w:r w:rsidRPr="00A223B6">
        <w:rPr>
          <w:rFonts w:ascii="Times New Roman" w:eastAsia="Times New Roman" w:hAnsi="Times New Roman" w:cs="Times New Roman"/>
          <w:i/>
          <w:color w:val="000000"/>
          <w:sz w:val="28"/>
          <w:szCs w:val="28"/>
          <w:lang w:val="uk-UA"/>
        </w:rPr>
        <w:t>)</w:t>
      </w:r>
      <w:r w:rsidRPr="00FD1BC3">
        <w:rPr>
          <w:rFonts w:ascii="Times New Roman" w:hAnsi="Times New Roman"/>
          <w:sz w:val="28"/>
          <w:szCs w:val="28"/>
          <w:lang w:val="uk-UA"/>
        </w:rPr>
        <w:t>.</w:t>
      </w:r>
      <w:r w:rsidR="00543820">
        <w:rPr>
          <w:rFonts w:ascii="Times New Roman" w:hAnsi="Times New Roman" w:cs="Times New Roman"/>
          <w:sz w:val="28"/>
          <w:szCs w:val="28"/>
          <w:lang w:val="uk-UA"/>
        </w:rPr>
        <w:t>Рис. 6. Схема структури процесу самообслуговування</w:t>
      </w:r>
    </w:p>
    <w:p w:rsidR="00543820" w:rsidRPr="00DF08C3" w:rsidRDefault="00543820" w:rsidP="00935B41">
      <w:pPr>
        <w:pStyle w:val="a4"/>
        <w:spacing w:after="0" w:line="360" w:lineRule="auto"/>
        <w:ind w:left="0" w:firstLine="709"/>
        <w:jc w:val="both"/>
        <w:rPr>
          <w:rFonts w:ascii="Times New Roman" w:hAnsi="Times New Roman" w:cs="Times New Roman"/>
          <w:sz w:val="28"/>
          <w:szCs w:val="28"/>
          <w:lang w:val="uk-UA"/>
        </w:rPr>
      </w:pPr>
    </w:p>
    <w:p w:rsidR="00696CF7" w:rsidRPr="00DF08C3" w:rsidRDefault="00696CF7" w:rsidP="00935B41">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5</w:t>
      </w:r>
      <w:r w:rsidR="00CE6DAA" w:rsidRPr="00DF08C3">
        <w:rPr>
          <w:rFonts w:ascii="Times New Roman" w:hAnsi="Times New Roman" w:cs="Times New Roman"/>
          <w:sz w:val="28"/>
          <w:szCs w:val="28"/>
          <w:lang w:val="uk-UA"/>
        </w:rPr>
        <w:t xml:space="preserve">. </w:t>
      </w:r>
      <w:r w:rsidR="00CE6DAA" w:rsidRPr="00DF08C3">
        <w:rPr>
          <w:rFonts w:ascii="Times New Roman" w:hAnsi="Times New Roman" w:cs="Times New Roman"/>
          <w:b/>
          <w:sz w:val="28"/>
          <w:szCs w:val="28"/>
          <w:lang w:val="uk-UA"/>
        </w:rPr>
        <w:t>Класифікація методу обслуговування споживачів офіціантами</w:t>
      </w:r>
      <w:r w:rsidR="00CE6DAA" w:rsidRPr="00DF08C3">
        <w:rPr>
          <w:rFonts w:ascii="Times New Roman" w:hAnsi="Times New Roman" w:cs="Times New Roman"/>
          <w:sz w:val="28"/>
          <w:szCs w:val="28"/>
          <w:lang w:val="uk-UA"/>
        </w:rPr>
        <w:t xml:space="preserve"> </w:t>
      </w:r>
    </w:p>
    <w:p w:rsidR="00D56107" w:rsidRDefault="00D56107" w:rsidP="00935B41">
      <w:pPr>
        <w:pStyle w:val="a4"/>
        <w:spacing w:after="0" w:line="360" w:lineRule="auto"/>
        <w:ind w:left="0" w:firstLine="709"/>
        <w:jc w:val="both"/>
        <w:rPr>
          <w:rFonts w:ascii="Times New Roman" w:hAnsi="Times New Roman" w:cs="Times New Roman"/>
          <w:sz w:val="28"/>
          <w:szCs w:val="28"/>
          <w:lang w:val="uk-UA"/>
        </w:rPr>
      </w:pPr>
      <w:r w:rsidRPr="00A223B6">
        <w:rPr>
          <w:rFonts w:ascii="Times New Roman" w:eastAsia="Times New Roman" w:hAnsi="Times New Roman" w:cs="Times New Roman"/>
          <w:i/>
          <w:color w:val="000000"/>
          <w:sz w:val="28"/>
          <w:szCs w:val="28"/>
          <w:lang w:val="uk-UA"/>
        </w:rPr>
        <w:t xml:space="preserve">(слайд </w:t>
      </w:r>
      <w:r>
        <w:rPr>
          <w:rFonts w:ascii="Times New Roman" w:hAnsi="Times New Roman"/>
          <w:i/>
          <w:color w:val="000000"/>
          <w:sz w:val="28"/>
          <w:szCs w:val="28"/>
          <w:lang w:val="uk-UA"/>
        </w:rPr>
        <w:t>3</w:t>
      </w:r>
      <w:r w:rsidR="007F03C9">
        <w:rPr>
          <w:rFonts w:ascii="Times New Roman" w:hAnsi="Times New Roman"/>
          <w:i/>
          <w:color w:val="000000"/>
          <w:sz w:val="28"/>
          <w:szCs w:val="28"/>
          <w:lang w:val="uk-UA"/>
        </w:rPr>
        <w:t>7</w:t>
      </w:r>
      <w:r w:rsidRPr="00A223B6">
        <w:rPr>
          <w:rFonts w:ascii="Times New Roman" w:eastAsia="Times New Roman" w:hAnsi="Times New Roman" w:cs="Times New Roman"/>
          <w:i/>
          <w:color w:val="000000"/>
          <w:sz w:val="28"/>
          <w:szCs w:val="28"/>
          <w:lang w:val="uk-UA"/>
        </w:rPr>
        <w:t>)</w:t>
      </w:r>
      <w:r w:rsidRPr="00FD1BC3">
        <w:rPr>
          <w:rFonts w:ascii="Times New Roman" w:hAnsi="Times New Roman"/>
          <w:sz w:val="28"/>
          <w:szCs w:val="28"/>
          <w:lang w:val="uk-UA"/>
        </w:rPr>
        <w:t>.</w:t>
      </w:r>
      <w:r w:rsidR="00CE6DAA" w:rsidRPr="00DF08C3">
        <w:rPr>
          <w:rFonts w:ascii="Times New Roman" w:hAnsi="Times New Roman" w:cs="Times New Roman"/>
          <w:sz w:val="28"/>
          <w:szCs w:val="28"/>
          <w:lang w:val="uk-UA"/>
        </w:rPr>
        <w:t xml:space="preserve">Класифікацію методів обслуговування </w:t>
      </w:r>
      <w:r w:rsidR="00696CF7" w:rsidRPr="00DF08C3">
        <w:rPr>
          <w:rFonts w:ascii="Times New Roman" w:hAnsi="Times New Roman" w:cs="Times New Roman"/>
          <w:sz w:val="28"/>
          <w:szCs w:val="28"/>
          <w:lang w:val="uk-UA"/>
        </w:rPr>
        <w:t>офіціантами здійснюють за озна</w:t>
      </w:r>
      <w:r w:rsidR="00CE6DAA" w:rsidRPr="00DF08C3">
        <w:rPr>
          <w:rFonts w:ascii="Times New Roman" w:hAnsi="Times New Roman" w:cs="Times New Roman"/>
          <w:sz w:val="28"/>
          <w:szCs w:val="28"/>
          <w:lang w:val="uk-UA"/>
        </w:rPr>
        <w:t xml:space="preserve">ками: </w:t>
      </w:r>
    </w:p>
    <w:p w:rsidR="00D56107" w:rsidRDefault="00CE6DAA" w:rsidP="00935B41">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участь персоналу в обслуговуванні (повне та часткове обслуговування офіціантами), </w:t>
      </w:r>
    </w:p>
    <w:p w:rsidR="00D56107" w:rsidRDefault="00CE6DAA" w:rsidP="00935B41">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форма організації праці (індивіду</w:t>
      </w:r>
      <w:r w:rsidR="00696CF7" w:rsidRPr="00DF08C3">
        <w:rPr>
          <w:rFonts w:ascii="Times New Roman" w:hAnsi="Times New Roman" w:cs="Times New Roman"/>
          <w:sz w:val="28"/>
          <w:szCs w:val="28"/>
          <w:lang w:val="uk-UA"/>
        </w:rPr>
        <w:t xml:space="preserve">альна та бригадна), </w:t>
      </w:r>
    </w:p>
    <w:p w:rsidR="00D56107" w:rsidRDefault="00696CF7" w:rsidP="00935B41">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способи ро</w:t>
      </w:r>
      <w:r w:rsidR="00CE6DAA" w:rsidRPr="00DF08C3">
        <w:rPr>
          <w:rFonts w:ascii="Times New Roman" w:hAnsi="Times New Roman" w:cs="Times New Roman"/>
          <w:sz w:val="28"/>
          <w:szCs w:val="28"/>
          <w:lang w:val="uk-UA"/>
        </w:rPr>
        <w:t>зрахунків зі споживачами (попередній та наст</w:t>
      </w:r>
      <w:r w:rsidRPr="00DF08C3">
        <w:rPr>
          <w:rFonts w:ascii="Times New Roman" w:hAnsi="Times New Roman" w:cs="Times New Roman"/>
          <w:sz w:val="28"/>
          <w:szCs w:val="28"/>
          <w:lang w:val="uk-UA"/>
        </w:rPr>
        <w:t xml:space="preserve">упний розрахунок), </w:t>
      </w:r>
    </w:p>
    <w:p w:rsidR="00CE6DAA" w:rsidRPr="00DF08C3" w:rsidRDefault="00696CF7" w:rsidP="00935B41">
      <w:pPr>
        <w:pStyle w:val="a4"/>
        <w:spacing w:after="0" w:line="360" w:lineRule="auto"/>
        <w:ind w:left="0"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повнота об</w:t>
      </w:r>
      <w:r w:rsidR="00CE6DAA" w:rsidRPr="00DF08C3">
        <w:rPr>
          <w:rFonts w:ascii="Times New Roman" w:hAnsi="Times New Roman" w:cs="Times New Roman"/>
          <w:sz w:val="28"/>
          <w:szCs w:val="28"/>
          <w:lang w:val="uk-UA"/>
        </w:rPr>
        <w:t>слуговування (обслуговування відвідув</w:t>
      </w:r>
      <w:r w:rsidRPr="00DF08C3">
        <w:rPr>
          <w:rFonts w:ascii="Times New Roman" w:hAnsi="Times New Roman" w:cs="Times New Roman"/>
          <w:sz w:val="28"/>
          <w:szCs w:val="28"/>
          <w:lang w:val="uk-UA"/>
        </w:rPr>
        <w:t>ачів з використанням культурно-</w:t>
      </w:r>
      <w:r w:rsidR="00CE6DAA" w:rsidRPr="00DF08C3">
        <w:rPr>
          <w:rFonts w:ascii="Times New Roman" w:hAnsi="Times New Roman" w:cs="Times New Roman"/>
          <w:sz w:val="28"/>
          <w:szCs w:val="28"/>
          <w:lang w:val="uk-UA"/>
        </w:rPr>
        <w:t>масових заходів або без них).</w:t>
      </w:r>
    </w:p>
    <w:p w:rsidR="00D56107" w:rsidRPr="00D56107" w:rsidRDefault="00CE6DAA" w:rsidP="00D56107">
      <w:pPr>
        <w:spacing w:after="0" w:line="360" w:lineRule="auto"/>
        <w:ind w:firstLine="709"/>
        <w:jc w:val="both"/>
        <w:rPr>
          <w:rFonts w:ascii="Times New Roman" w:hAnsi="Times New Roman" w:cs="Times New Roman"/>
          <w:i/>
          <w:sz w:val="28"/>
          <w:szCs w:val="28"/>
          <w:lang w:val="uk-UA"/>
        </w:rPr>
      </w:pPr>
      <w:r w:rsidRPr="00D56107">
        <w:rPr>
          <w:rFonts w:ascii="Times New Roman" w:hAnsi="Times New Roman" w:cs="Times New Roman"/>
          <w:i/>
          <w:sz w:val="28"/>
          <w:szCs w:val="28"/>
          <w:lang w:val="uk-UA"/>
        </w:rPr>
        <w:lastRenderedPageBreak/>
        <w:t xml:space="preserve">Характеристика змішаних та спеціальних форм обслуговування споживачів у закладах ресторанного господарства </w:t>
      </w:r>
    </w:p>
    <w:p w:rsidR="00CE6DAA" w:rsidRPr="00D56107" w:rsidRDefault="00543820" w:rsidP="00D56107">
      <w:pPr>
        <w:spacing w:after="0" w:line="360" w:lineRule="auto"/>
        <w:ind w:firstLine="709"/>
        <w:jc w:val="both"/>
        <w:rPr>
          <w:rFonts w:ascii="Times New Roman" w:hAnsi="Times New Roman" w:cs="Times New Roman"/>
          <w:sz w:val="28"/>
          <w:szCs w:val="28"/>
          <w:lang w:val="uk-UA"/>
        </w:rPr>
      </w:pPr>
      <w:r w:rsidRPr="00D56107">
        <w:rPr>
          <w:rFonts w:ascii="Times New Roman" w:hAnsi="Times New Roman" w:cs="Times New Roman"/>
          <w:sz w:val="28"/>
          <w:szCs w:val="28"/>
          <w:lang w:val="uk-UA"/>
        </w:rPr>
        <w:t>З</w:t>
      </w:r>
      <w:r w:rsidR="00CE6DAA" w:rsidRPr="00D56107">
        <w:rPr>
          <w:rFonts w:ascii="Times New Roman" w:hAnsi="Times New Roman" w:cs="Times New Roman"/>
          <w:sz w:val="28"/>
          <w:szCs w:val="28"/>
          <w:lang w:val="uk-UA"/>
        </w:rPr>
        <w:t>міша</w:t>
      </w:r>
      <w:r w:rsidRPr="00D56107">
        <w:rPr>
          <w:rFonts w:ascii="Times New Roman" w:hAnsi="Times New Roman" w:cs="Times New Roman"/>
          <w:sz w:val="28"/>
          <w:szCs w:val="28"/>
          <w:lang w:val="uk-UA"/>
        </w:rPr>
        <w:t>ні форми обслуговування склада</w:t>
      </w:r>
      <w:r w:rsidR="00CE6DAA" w:rsidRPr="00D56107">
        <w:rPr>
          <w:rFonts w:ascii="Times New Roman" w:hAnsi="Times New Roman" w:cs="Times New Roman"/>
          <w:sz w:val="28"/>
          <w:szCs w:val="28"/>
          <w:lang w:val="uk-UA"/>
        </w:rPr>
        <w:t>ються з: обслуговування офіціантами і самооб</w:t>
      </w:r>
      <w:r w:rsidRPr="00D56107">
        <w:rPr>
          <w:rFonts w:ascii="Times New Roman" w:hAnsi="Times New Roman" w:cs="Times New Roman"/>
          <w:sz w:val="28"/>
          <w:szCs w:val="28"/>
          <w:lang w:val="uk-UA"/>
        </w:rPr>
        <w:t>слуговування. Такі форми обслу</w:t>
      </w:r>
      <w:r w:rsidR="00CE6DAA" w:rsidRPr="00D56107">
        <w:rPr>
          <w:rFonts w:ascii="Times New Roman" w:hAnsi="Times New Roman" w:cs="Times New Roman"/>
          <w:sz w:val="28"/>
          <w:szCs w:val="28"/>
          <w:lang w:val="uk-UA"/>
        </w:rPr>
        <w:t xml:space="preserve">говування використовують під час обслуговування різних банкетів. Наприклад, під час обслуговування банкету типу «фуршет» холодні страви та закуски ви- ставляють на столі; гарячі закуски, другі гарячі страви подають офіціанти, які пересуваються по залу з тацею і пропанують гостям вибрати ту чи іншу страву. До спеціальних форм обслуговування відносять обслуговування за типом „шведський стіл”. При цьому асортимент страв і напоїв має бути різноманітним. Особливості обслуговування споживачів: на столі розміщують страви, на краях столів ставлять закусочні тарілки купками по 5-6 штук. У залі біля стін розміщують чотиримісні столи, сервірують їх мілкими столовими тарілками, ставлять фужери, кладуть столові прибори. Споживачі самостійно вибирають закуски і сідають за столи. На окремому столі ставлять супові миски, купками глибокі тарілки або бульйонні чашки. Коли відвідувачі споживають перші страви, зі столу знімають закуски і ставлять другі страви на мілкі столові </w:t>
      </w:r>
      <w:r w:rsidR="007F03C9">
        <w:rPr>
          <w:rFonts w:ascii="Times New Roman" w:hAnsi="Times New Roman" w:cs="Times New Roman"/>
          <w:sz w:val="28"/>
          <w:szCs w:val="28"/>
          <w:lang w:val="uk-UA"/>
        </w:rPr>
        <w:t>тарілки. Поряд зі стравами кла</w:t>
      </w:r>
      <w:r w:rsidR="00CE6DAA" w:rsidRPr="00D56107">
        <w:rPr>
          <w:rFonts w:ascii="Times New Roman" w:hAnsi="Times New Roman" w:cs="Times New Roman"/>
          <w:sz w:val="28"/>
          <w:szCs w:val="28"/>
          <w:lang w:val="uk-UA"/>
        </w:rPr>
        <w:t xml:space="preserve">дуть прибори для </w:t>
      </w:r>
      <w:proofErr w:type="spellStart"/>
      <w:r w:rsidR="00CE6DAA" w:rsidRPr="00D56107">
        <w:rPr>
          <w:rFonts w:ascii="Times New Roman" w:hAnsi="Times New Roman" w:cs="Times New Roman"/>
          <w:sz w:val="28"/>
          <w:szCs w:val="28"/>
          <w:lang w:val="uk-UA"/>
        </w:rPr>
        <w:t>порціонування</w:t>
      </w:r>
      <w:proofErr w:type="spellEnd"/>
      <w:r w:rsidR="00CE6DAA" w:rsidRPr="00D56107">
        <w:rPr>
          <w:rFonts w:ascii="Times New Roman" w:hAnsi="Times New Roman" w:cs="Times New Roman"/>
          <w:sz w:val="28"/>
          <w:szCs w:val="28"/>
          <w:lang w:val="uk-UA"/>
        </w:rPr>
        <w:t>. Перевагами обслуговування за типом „</w:t>
      </w:r>
      <w:r w:rsidRPr="00D56107">
        <w:rPr>
          <w:rFonts w:ascii="Times New Roman" w:hAnsi="Times New Roman" w:cs="Times New Roman"/>
          <w:sz w:val="28"/>
          <w:szCs w:val="28"/>
          <w:lang w:val="uk-UA"/>
        </w:rPr>
        <w:t>шведський стіл” є швидкість об</w:t>
      </w:r>
      <w:r w:rsidR="00CE6DAA" w:rsidRPr="00D56107">
        <w:rPr>
          <w:rFonts w:ascii="Times New Roman" w:hAnsi="Times New Roman" w:cs="Times New Roman"/>
          <w:sz w:val="28"/>
          <w:szCs w:val="28"/>
          <w:lang w:val="uk-UA"/>
        </w:rPr>
        <w:t>слуговування.</w:t>
      </w:r>
    </w:p>
    <w:p w:rsidR="00543820" w:rsidRDefault="00CE6DAA" w:rsidP="00543820">
      <w:pPr>
        <w:spacing w:after="0" w:line="360" w:lineRule="auto"/>
        <w:jc w:val="both"/>
        <w:rPr>
          <w:rFonts w:ascii="Times New Roman" w:hAnsi="Times New Roman" w:cs="Times New Roman"/>
          <w:sz w:val="28"/>
          <w:szCs w:val="28"/>
          <w:lang w:val="uk-UA"/>
        </w:rPr>
      </w:pPr>
      <w:r w:rsidRPr="00DF08C3">
        <w:rPr>
          <w:noProof/>
        </w:rPr>
        <w:lastRenderedPageBreak/>
        <w:drawing>
          <wp:inline distT="0" distB="0" distL="0" distR="0">
            <wp:extent cx="6318985" cy="3924300"/>
            <wp:effectExtent l="19050" t="0" r="56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l="9931" t="11661" r="10043" b="14506"/>
                    <a:stretch>
                      <a:fillRect/>
                    </a:stretch>
                  </pic:blipFill>
                  <pic:spPr bwMode="auto">
                    <a:xfrm>
                      <a:off x="0" y="0"/>
                      <a:ext cx="6318985" cy="3924300"/>
                    </a:xfrm>
                    <a:prstGeom prst="rect">
                      <a:avLst/>
                    </a:prstGeom>
                    <a:noFill/>
                    <a:ln w="9525">
                      <a:noFill/>
                      <a:miter lim="800000"/>
                      <a:headEnd/>
                      <a:tailEnd/>
                    </a:ln>
                  </pic:spPr>
                </pic:pic>
              </a:graphicData>
            </a:graphic>
          </wp:inline>
        </w:drawing>
      </w:r>
    </w:p>
    <w:p w:rsidR="00CE6DAA" w:rsidRPr="00543820" w:rsidRDefault="007F03C9" w:rsidP="00543820">
      <w:pPr>
        <w:jc w:val="center"/>
        <w:rPr>
          <w:rFonts w:ascii="Times New Roman" w:hAnsi="Times New Roman" w:cs="Times New Roman"/>
          <w:sz w:val="28"/>
          <w:szCs w:val="28"/>
          <w:lang w:val="uk-UA"/>
        </w:rPr>
      </w:pPr>
      <w:r w:rsidRPr="00A223B6">
        <w:rPr>
          <w:rFonts w:ascii="Times New Roman" w:eastAsia="Times New Roman" w:hAnsi="Times New Roman" w:cs="Times New Roman"/>
          <w:i/>
          <w:color w:val="000000"/>
          <w:sz w:val="28"/>
          <w:szCs w:val="28"/>
          <w:lang w:val="uk-UA"/>
        </w:rPr>
        <w:t xml:space="preserve">(слайд </w:t>
      </w:r>
      <w:r>
        <w:rPr>
          <w:rFonts w:ascii="Times New Roman" w:hAnsi="Times New Roman"/>
          <w:i/>
          <w:color w:val="000000"/>
          <w:sz w:val="28"/>
          <w:szCs w:val="28"/>
          <w:lang w:val="uk-UA"/>
        </w:rPr>
        <w:t>38</w:t>
      </w:r>
      <w:r w:rsidRPr="00A223B6">
        <w:rPr>
          <w:rFonts w:ascii="Times New Roman" w:eastAsia="Times New Roman" w:hAnsi="Times New Roman" w:cs="Times New Roman"/>
          <w:i/>
          <w:color w:val="000000"/>
          <w:sz w:val="28"/>
          <w:szCs w:val="28"/>
          <w:lang w:val="uk-UA"/>
        </w:rPr>
        <w:t>)</w:t>
      </w:r>
      <w:r w:rsidRPr="00FD1BC3">
        <w:rPr>
          <w:rFonts w:ascii="Times New Roman" w:hAnsi="Times New Roman"/>
          <w:sz w:val="28"/>
          <w:szCs w:val="28"/>
          <w:lang w:val="uk-UA"/>
        </w:rPr>
        <w:t>.</w:t>
      </w:r>
      <w:r w:rsidR="00543820">
        <w:rPr>
          <w:rFonts w:ascii="Times New Roman" w:hAnsi="Times New Roman" w:cs="Times New Roman"/>
          <w:sz w:val="28"/>
          <w:szCs w:val="28"/>
          <w:lang w:val="uk-UA"/>
        </w:rPr>
        <w:t>Рис.7. Загальна схема процесу обслуговування офіціантами</w:t>
      </w:r>
    </w:p>
    <w:p w:rsidR="00935B41" w:rsidRPr="00DF08C3" w:rsidRDefault="00CE6DAA" w:rsidP="00543820">
      <w:pPr>
        <w:spacing w:after="0" w:line="360" w:lineRule="auto"/>
        <w:jc w:val="both"/>
        <w:rPr>
          <w:rFonts w:ascii="Times New Roman" w:hAnsi="Times New Roman" w:cs="Times New Roman"/>
          <w:sz w:val="28"/>
          <w:szCs w:val="28"/>
          <w:lang w:val="uk-UA"/>
        </w:rPr>
      </w:pPr>
      <w:r w:rsidRPr="00DF08C3">
        <w:rPr>
          <w:noProof/>
        </w:rPr>
        <w:drawing>
          <wp:inline distT="0" distB="0" distL="0" distR="0">
            <wp:extent cx="6238704" cy="43053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l="10566" t="14134" r="12045" b="7421"/>
                    <a:stretch>
                      <a:fillRect/>
                    </a:stretch>
                  </pic:blipFill>
                  <pic:spPr bwMode="auto">
                    <a:xfrm>
                      <a:off x="0" y="0"/>
                      <a:ext cx="6238704" cy="4305300"/>
                    </a:xfrm>
                    <a:prstGeom prst="rect">
                      <a:avLst/>
                    </a:prstGeom>
                    <a:noFill/>
                    <a:ln w="9525">
                      <a:noFill/>
                      <a:miter lim="800000"/>
                      <a:headEnd/>
                      <a:tailEnd/>
                    </a:ln>
                  </pic:spPr>
                </pic:pic>
              </a:graphicData>
            </a:graphic>
          </wp:inline>
        </w:drawing>
      </w:r>
    </w:p>
    <w:p w:rsidR="00543820" w:rsidRDefault="00543820" w:rsidP="00FA3710">
      <w:pPr>
        <w:spacing w:after="0" w:line="360" w:lineRule="auto"/>
        <w:ind w:firstLine="709"/>
        <w:jc w:val="both"/>
        <w:rPr>
          <w:rFonts w:ascii="Times New Roman" w:eastAsia="Times New Roman" w:hAnsi="Times New Roman" w:cs="Times New Roman"/>
          <w:sz w:val="28"/>
          <w:szCs w:val="28"/>
          <w:lang w:val="uk-UA"/>
        </w:rPr>
      </w:pPr>
    </w:p>
    <w:p w:rsidR="00543820" w:rsidRDefault="007F03C9" w:rsidP="00FA3710">
      <w:pPr>
        <w:spacing w:after="0" w:line="360" w:lineRule="auto"/>
        <w:ind w:firstLine="709"/>
        <w:jc w:val="both"/>
        <w:rPr>
          <w:rFonts w:ascii="Times New Roman" w:eastAsia="Times New Roman" w:hAnsi="Times New Roman" w:cs="Times New Roman"/>
          <w:sz w:val="28"/>
          <w:szCs w:val="28"/>
          <w:lang w:val="uk-UA"/>
        </w:rPr>
      </w:pPr>
      <w:r w:rsidRPr="00A223B6">
        <w:rPr>
          <w:rFonts w:ascii="Times New Roman" w:eastAsia="Times New Roman" w:hAnsi="Times New Roman" w:cs="Times New Roman"/>
          <w:i/>
          <w:color w:val="000000"/>
          <w:sz w:val="28"/>
          <w:szCs w:val="28"/>
          <w:lang w:val="uk-UA"/>
        </w:rPr>
        <w:lastRenderedPageBreak/>
        <w:t xml:space="preserve">(слайд </w:t>
      </w:r>
      <w:r>
        <w:rPr>
          <w:rFonts w:ascii="Times New Roman" w:hAnsi="Times New Roman"/>
          <w:i/>
          <w:color w:val="000000"/>
          <w:sz w:val="28"/>
          <w:szCs w:val="28"/>
          <w:lang w:val="uk-UA"/>
        </w:rPr>
        <w:t>39</w:t>
      </w:r>
      <w:r w:rsidRPr="00A223B6">
        <w:rPr>
          <w:rFonts w:ascii="Times New Roman" w:eastAsia="Times New Roman" w:hAnsi="Times New Roman" w:cs="Times New Roman"/>
          <w:i/>
          <w:color w:val="000000"/>
          <w:sz w:val="28"/>
          <w:szCs w:val="28"/>
          <w:lang w:val="uk-UA"/>
        </w:rPr>
        <w:t>)</w:t>
      </w:r>
      <w:r>
        <w:rPr>
          <w:rFonts w:ascii="Times New Roman" w:hAnsi="Times New Roman"/>
          <w:sz w:val="28"/>
          <w:szCs w:val="28"/>
          <w:lang w:val="uk-UA"/>
        </w:rPr>
        <w:t xml:space="preserve"> </w:t>
      </w:r>
      <w:r w:rsidR="00543820">
        <w:rPr>
          <w:rFonts w:ascii="Times New Roman" w:eastAsia="Times New Roman" w:hAnsi="Times New Roman" w:cs="Times New Roman"/>
          <w:sz w:val="28"/>
          <w:szCs w:val="28"/>
          <w:lang w:val="uk-UA"/>
        </w:rPr>
        <w:t>Рис. 8. Схема структури процесу обслуговування офіціантами в ресторані</w:t>
      </w:r>
    </w:p>
    <w:p w:rsidR="00543820" w:rsidRDefault="00543820" w:rsidP="00FA3710">
      <w:pPr>
        <w:spacing w:after="0" w:line="360" w:lineRule="auto"/>
        <w:ind w:firstLine="709"/>
        <w:jc w:val="both"/>
        <w:rPr>
          <w:rFonts w:ascii="Times New Roman" w:eastAsia="Times New Roman" w:hAnsi="Times New Roman" w:cs="Times New Roman"/>
          <w:sz w:val="28"/>
          <w:szCs w:val="28"/>
          <w:lang w:val="uk-UA"/>
        </w:rPr>
      </w:pPr>
    </w:p>
    <w:p w:rsidR="00FA3710" w:rsidRDefault="007F03C9" w:rsidP="00FA3710">
      <w:pPr>
        <w:spacing w:after="0" w:line="360" w:lineRule="auto"/>
        <w:ind w:firstLine="709"/>
        <w:jc w:val="both"/>
        <w:rPr>
          <w:rFonts w:ascii="Times New Roman" w:eastAsia="Times New Roman" w:hAnsi="Times New Roman" w:cs="Times New Roman"/>
          <w:sz w:val="28"/>
          <w:szCs w:val="28"/>
          <w:lang w:val="uk-UA"/>
        </w:rPr>
      </w:pPr>
      <w:r w:rsidRPr="00A223B6">
        <w:rPr>
          <w:rFonts w:ascii="Times New Roman" w:eastAsia="Times New Roman" w:hAnsi="Times New Roman" w:cs="Times New Roman"/>
          <w:i/>
          <w:color w:val="000000"/>
          <w:sz w:val="28"/>
          <w:szCs w:val="28"/>
          <w:lang w:val="uk-UA"/>
        </w:rPr>
        <w:t xml:space="preserve">(слайд </w:t>
      </w:r>
      <w:r>
        <w:rPr>
          <w:rFonts w:ascii="Times New Roman" w:hAnsi="Times New Roman"/>
          <w:i/>
          <w:color w:val="000000"/>
          <w:sz w:val="28"/>
          <w:szCs w:val="28"/>
          <w:lang w:val="uk-UA"/>
        </w:rPr>
        <w:t>40</w:t>
      </w:r>
      <w:r w:rsidRPr="00A223B6">
        <w:rPr>
          <w:rFonts w:ascii="Times New Roman" w:eastAsia="Times New Roman" w:hAnsi="Times New Roman" w:cs="Times New Roman"/>
          <w:i/>
          <w:color w:val="000000"/>
          <w:sz w:val="28"/>
          <w:szCs w:val="28"/>
          <w:lang w:val="uk-UA"/>
        </w:rPr>
        <w:t>)</w:t>
      </w:r>
      <w:r>
        <w:rPr>
          <w:rFonts w:ascii="Times New Roman" w:hAnsi="Times New Roman"/>
          <w:sz w:val="28"/>
          <w:szCs w:val="28"/>
          <w:lang w:val="uk-UA"/>
        </w:rPr>
        <w:t xml:space="preserve"> </w:t>
      </w:r>
      <w:r w:rsidR="00D42BC9" w:rsidRPr="00D42BC9">
        <w:rPr>
          <w:rFonts w:ascii="Times New Roman" w:eastAsia="Times New Roman" w:hAnsi="Times New Roman" w:cs="Times New Roman"/>
          <w:sz w:val="28"/>
          <w:szCs w:val="28"/>
          <w:lang w:val="uk-UA"/>
        </w:rPr>
        <w:t>Офіціант - працівник торгового залу. Працюючи в ресторанах «люкс» і вищої класу, він повинен мати вищу торгове освіту, знати один або два іноземні мови і мати великий стаж роботи в даній галузі. Він одним з першим зустрічає відвідувачів, тому повинен створити атмосферу гостинності, привітності, проявити доброзичливість, бути ввічливим, уважним, чуйним по відношенню до гостей ресторану. Офіціант весь день знаходиться на очах у відвідувачів і повинен виробляти на них сприятливе враження - красиво рухатися і елегантно виглядати.</w:t>
      </w:r>
    </w:p>
    <w:p w:rsidR="00FA3710" w:rsidRDefault="00D42BC9" w:rsidP="00FA3710">
      <w:pPr>
        <w:spacing w:after="0" w:line="360" w:lineRule="auto"/>
        <w:ind w:firstLine="709"/>
        <w:jc w:val="both"/>
        <w:rPr>
          <w:rFonts w:ascii="Times New Roman" w:eastAsia="Times New Roman" w:hAnsi="Times New Roman" w:cs="Times New Roman"/>
          <w:sz w:val="28"/>
          <w:szCs w:val="28"/>
          <w:lang w:val="uk-UA"/>
        </w:rPr>
      </w:pPr>
      <w:r w:rsidRPr="00D42BC9">
        <w:rPr>
          <w:rFonts w:ascii="Times New Roman" w:eastAsia="Times New Roman" w:hAnsi="Times New Roman" w:cs="Times New Roman"/>
          <w:sz w:val="28"/>
          <w:szCs w:val="28"/>
          <w:lang w:val="uk-UA"/>
        </w:rPr>
        <w:t>Працюючи з відвідувачами, офіціант повинен вести себе тактовно, вибирати правильний підхід до кожного з них - адже в ресторан приходять люди різних віку, з різними характерами і темпераментами. Офіціант повинен допомагати в виборі страви з залічи, вміти розповісти, як і з яких компонентів приготовлено дане блюдо, дати кулін</w:t>
      </w:r>
      <w:r w:rsidR="00FA3710">
        <w:rPr>
          <w:rFonts w:ascii="Times New Roman" w:eastAsia="Times New Roman" w:hAnsi="Times New Roman" w:cs="Times New Roman"/>
          <w:sz w:val="28"/>
          <w:szCs w:val="28"/>
          <w:lang w:val="uk-UA"/>
        </w:rPr>
        <w:t xml:space="preserve">арну характеристику холодних і </w:t>
      </w:r>
      <w:r w:rsidRPr="00D42BC9">
        <w:rPr>
          <w:rFonts w:ascii="Times New Roman" w:eastAsia="Times New Roman" w:hAnsi="Times New Roman" w:cs="Times New Roman"/>
          <w:sz w:val="28"/>
          <w:szCs w:val="28"/>
          <w:lang w:val="uk-UA"/>
        </w:rPr>
        <w:t>Гарячих закусок, перших, других і десертних блюд, холодних і гарячих напоїв і винно-горілчаних виробів. Він повинен досконало знати правила сервірування столу, призначення та назва «столового посуду (мельхіорової, порцелянової, скляної та кришталевої) і столових приладів, черговість подачі блюд, напоїв, вимоги до їх оформлення і температури, відповідність асортименту винно-горілчаних виробів подаються страв. Офіціант, детально обізнаний про пропоновані блюда і напоях, може правильно і впевнено відповісти на будь-яке питання відвідувача, наприклад пояснити, з чого складається гарнір до страви, так називається вино, і подати йому те, що він дійсно просить. Якщо в меню немає блюда, яке хотів замовити відвідувач, офіціант повинен запропонувати заміну.</w:t>
      </w:r>
    </w:p>
    <w:p w:rsidR="00FA3710" w:rsidRDefault="00D42BC9" w:rsidP="00FA3710">
      <w:pPr>
        <w:spacing w:after="0" w:line="360" w:lineRule="auto"/>
        <w:ind w:firstLine="709"/>
        <w:jc w:val="both"/>
        <w:rPr>
          <w:rFonts w:ascii="Times New Roman" w:eastAsia="Times New Roman" w:hAnsi="Times New Roman" w:cs="Times New Roman"/>
          <w:sz w:val="28"/>
          <w:szCs w:val="28"/>
          <w:lang w:val="uk-UA"/>
        </w:rPr>
      </w:pPr>
      <w:r w:rsidRPr="00D42BC9">
        <w:rPr>
          <w:rFonts w:ascii="Times New Roman" w:eastAsia="Times New Roman" w:hAnsi="Times New Roman" w:cs="Times New Roman"/>
          <w:sz w:val="28"/>
          <w:szCs w:val="28"/>
          <w:lang w:val="uk-UA"/>
        </w:rPr>
        <w:t xml:space="preserve">Кожен офіціант повинен володіти необхідним рівнем загальної культури, володіти методикою і технікою обслуговування, знати правила поведінки за столом. При обслуговуванні відвідувачів він повинен проявляти </w:t>
      </w:r>
      <w:r w:rsidRPr="00D42BC9">
        <w:rPr>
          <w:rFonts w:ascii="Times New Roman" w:eastAsia="Times New Roman" w:hAnsi="Times New Roman" w:cs="Times New Roman"/>
          <w:sz w:val="28"/>
          <w:szCs w:val="28"/>
          <w:lang w:val="uk-UA"/>
        </w:rPr>
        <w:lastRenderedPageBreak/>
        <w:t>передбачливість, стриманість, факт та інші якості, які визначають етику поведінки офіціанта. До основних принципів професійної поведінки офіціанта відносяться: постійна привітність і привітність до гостей ресторану, доброзичливе і уважне ставлення їх претензіями і прохань. Офіціантові необхідна хороша пам'ять. Він повинен знати ціни і пам'ятати, що замовив відвідувач і коли був зроблено замовлення. При розрахунку з відвідувачами офіціант v повинен швидко пред'явити рахунок. Офіціантові необхідно знати правила роботи на контрольно-касовій машині. В ресторанах класу «люкс» і вищого класу офіціанти повинні знати іноземну мову в обсязі, що дозволяє на високому рівні обслуговувати іноземних відвідувачів.</w:t>
      </w:r>
    </w:p>
    <w:p w:rsidR="007F03C9" w:rsidRDefault="00D42BC9" w:rsidP="00FA3710">
      <w:pPr>
        <w:spacing w:after="0" w:line="360" w:lineRule="auto"/>
        <w:ind w:firstLine="709"/>
        <w:jc w:val="both"/>
        <w:rPr>
          <w:rFonts w:ascii="Times New Roman" w:eastAsia="Times New Roman" w:hAnsi="Times New Roman" w:cs="Times New Roman"/>
          <w:sz w:val="28"/>
          <w:szCs w:val="28"/>
          <w:lang w:val="uk-UA"/>
        </w:rPr>
      </w:pPr>
      <w:r w:rsidRPr="00D42BC9">
        <w:rPr>
          <w:rFonts w:ascii="Times New Roman" w:eastAsia="Times New Roman" w:hAnsi="Times New Roman" w:cs="Times New Roman"/>
          <w:sz w:val="28"/>
          <w:szCs w:val="28"/>
          <w:lang w:val="uk-UA"/>
        </w:rPr>
        <w:t>У офіціанта, як і у всіх людей, свої настрій, турботи і Переживання. Його можуть дратувати поведінку і нечемність відвідувача ресторану, проте це не повинно проявлятися ні в манері поведінки, ні в словах. Він зобов'язаний бездоганно і ввічливо</w:t>
      </w:r>
      <w:r w:rsidR="00FA3710">
        <w:rPr>
          <w:rFonts w:ascii="Times New Roman" w:eastAsia="Times New Roman" w:hAnsi="Times New Roman" w:cs="Times New Roman"/>
          <w:sz w:val="28"/>
          <w:szCs w:val="28"/>
          <w:lang w:val="uk-UA"/>
        </w:rPr>
        <w:t xml:space="preserve"> </w:t>
      </w:r>
      <w:r w:rsidRPr="00D42BC9">
        <w:rPr>
          <w:rFonts w:ascii="Times New Roman" w:eastAsia="Times New Roman" w:hAnsi="Times New Roman" w:cs="Times New Roman"/>
          <w:sz w:val="28"/>
          <w:szCs w:val="28"/>
          <w:lang w:val="uk-UA"/>
        </w:rPr>
        <w:t xml:space="preserve">зустріти, обслужити і проводити будь-якого відвідувача. Згідно кваліфікації, крім основних вимог до рівня теоретичних та спеціальних знань офіціант зобов'язаний знати: правила технічної експлуатації обладнання, режим технологічного процесу, основні властивості застосовуваного сировини і напівфабрикатів, порядок організації свого робочого місця, санітарно-гігієнічні вимоги до обладнання, інвентарю, інструменту та вимоги особистої гігієни. </w:t>
      </w:r>
    </w:p>
    <w:p w:rsidR="00FA3710" w:rsidRPr="00954274" w:rsidRDefault="007F03C9" w:rsidP="00FA3710">
      <w:pPr>
        <w:spacing w:after="0" w:line="360" w:lineRule="auto"/>
        <w:ind w:firstLine="709"/>
        <w:jc w:val="both"/>
        <w:rPr>
          <w:rFonts w:ascii="Times New Roman" w:eastAsia="Times New Roman" w:hAnsi="Times New Roman" w:cs="Times New Roman"/>
          <w:sz w:val="28"/>
          <w:szCs w:val="28"/>
          <w:lang w:val="uk-UA"/>
        </w:rPr>
      </w:pPr>
      <w:r w:rsidRPr="00A223B6">
        <w:rPr>
          <w:rFonts w:ascii="Times New Roman" w:eastAsia="Times New Roman" w:hAnsi="Times New Roman" w:cs="Times New Roman"/>
          <w:i/>
          <w:color w:val="000000"/>
          <w:sz w:val="28"/>
          <w:szCs w:val="28"/>
          <w:lang w:val="uk-UA"/>
        </w:rPr>
        <w:t xml:space="preserve">(слайд </w:t>
      </w:r>
      <w:r>
        <w:rPr>
          <w:rFonts w:ascii="Times New Roman" w:hAnsi="Times New Roman"/>
          <w:i/>
          <w:color w:val="000000"/>
          <w:sz w:val="28"/>
          <w:szCs w:val="28"/>
          <w:lang w:val="uk-UA"/>
        </w:rPr>
        <w:t>41</w:t>
      </w:r>
      <w:r w:rsidRPr="00A223B6">
        <w:rPr>
          <w:rFonts w:ascii="Times New Roman" w:eastAsia="Times New Roman" w:hAnsi="Times New Roman" w:cs="Times New Roman"/>
          <w:i/>
          <w:color w:val="000000"/>
          <w:sz w:val="28"/>
          <w:szCs w:val="28"/>
          <w:lang w:val="uk-UA"/>
        </w:rPr>
        <w:t>)</w:t>
      </w:r>
      <w:r>
        <w:rPr>
          <w:rFonts w:ascii="Times New Roman" w:hAnsi="Times New Roman"/>
          <w:sz w:val="28"/>
          <w:szCs w:val="28"/>
          <w:lang w:val="uk-UA"/>
        </w:rPr>
        <w:t xml:space="preserve"> </w:t>
      </w:r>
      <w:r w:rsidR="00D42BC9" w:rsidRPr="00D42BC9">
        <w:rPr>
          <w:rFonts w:ascii="Times New Roman" w:eastAsia="Times New Roman" w:hAnsi="Times New Roman" w:cs="Times New Roman"/>
          <w:sz w:val="28"/>
          <w:szCs w:val="28"/>
          <w:lang w:val="uk-UA"/>
        </w:rPr>
        <w:t>Офіціант повинен дотримуватися посадові інструкції правила внутрішнього розпорядку ресторану:</w:t>
      </w:r>
    </w:p>
    <w:p w:rsidR="00FA3710" w:rsidRPr="00954274" w:rsidRDefault="00D42BC9" w:rsidP="00FA3710">
      <w:pPr>
        <w:spacing w:after="0" w:line="360" w:lineRule="auto"/>
        <w:ind w:firstLine="709"/>
        <w:jc w:val="both"/>
        <w:rPr>
          <w:rFonts w:ascii="Times New Roman" w:eastAsia="Times New Roman" w:hAnsi="Times New Roman" w:cs="Times New Roman"/>
          <w:sz w:val="28"/>
          <w:szCs w:val="28"/>
          <w:lang w:val="uk-UA"/>
        </w:rPr>
      </w:pPr>
      <w:r w:rsidRPr="00D42BC9">
        <w:rPr>
          <w:rFonts w:ascii="Times New Roman" w:eastAsia="Times New Roman" w:hAnsi="Times New Roman" w:cs="Times New Roman"/>
          <w:sz w:val="28"/>
          <w:szCs w:val="28"/>
          <w:lang w:val="uk-UA"/>
        </w:rPr>
        <w:t>- Приходити згідно графіку виходу на роботу;</w:t>
      </w:r>
    </w:p>
    <w:p w:rsidR="00FA3710" w:rsidRPr="00954274" w:rsidRDefault="00D42BC9" w:rsidP="00FA3710">
      <w:pPr>
        <w:spacing w:after="0" w:line="360" w:lineRule="auto"/>
        <w:ind w:firstLine="709"/>
        <w:jc w:val="both"/>
        <w:rPr>
          <w:rFonts w:ascii="Times New Roman" w:eastAsia="Times New Roman" w:hAnsi="Times New Roman" w:cs="Times New Roman"/>
          <w:sz w:val="28"/>
          <w:szCs w:val="28"/>
          <w:lang w:val="uk-UA"/>
        </w:rPr>
      </w:pPr>
      <w:r w:rsidRPr="00D42BC9">
        <w:rPr>
          <w:rFonts w:ascii="Times New Roman" w:eastAsia="Times New Roman" w:hAnsi="Times New Roman" w:cs="Times New Roman"/>
          <w:sz w:val="28"/>
          <w:szCs w:val="28"/>
          <w:lang w:val="uk-UA"/>
        </w:rPr>
        <w:t>- Дотримуватися дисципліни праці, виконувати всі вказівки метрдотеля (адміністратора залу), бригадира;</w:t>
      </w:r>
    </w:p>
    <w:p w:rsidR="00FA3710" w:rsidRPr="00954274" w:rsidRDefault="00D42BC9" w:rsidP="00FA3710">
      <w:pPr>
        <w:spacing w:after="0" w:line="360" w:lineRule="auto"/>
        <w:ind w:firstLine="709"/>
        <w:jc w:val="both"/>
        <w:rPr>
          <w:rFonts w:ascii="Times New Roman" w:eastAsia="Times New Roman" w:hAnsi="Times New Roman" w:cs="Times New Roman"/>
          <w:sz w:val="28"/>
          <w:szCs w:val="28"/>
          <w:lang w:val="uk-UA"/>
        </w:rPr>
      </w:pPr>
      <w:r w:rsidRPr="00D42BC9">
        <w:rPr>
          <w:rFonts w:ascii="Times New Roman" w:eastAsia="Times New Roman" w:hAnsi="Times New Roman" w:cs="Times New Roman"/>
          <w:sz w:val="28"/>
          <w:szCs w:val="28"/>
          <w:lang w:val="uk-UA"/>
        </w:rPr>
        <w:t>- Неухильно дотримуватися правил особистої гігієни, вчасно проходити медичний огляд;</w:t>
      </w:r>
    </w:p>
    <w:p w:rsidR="00FA3710" w:rsidRPr="00954274" w:rsidRDefault="00D42BC9" w:rsidP="00FA3710">
      <w:pPr>
        <w:spacing w:after="0" w:line="360" w:lineRule="auto"/>
        <w:ind w:firstLine="709"/>
        <w:jc w:val="both"/>
        <w:rPr>
          <w:rFonts w:ascii="Times New Roman" w:eastAsia="Times New Roman" w:hAnsi="Times New Roman" w:cs="Times New Roman"/>
          <w:sz w:val="28"/>
          <w:szCs w:val="28"/>
          <w:lang w:val="uk-UA"/>
        </w:rPr>
      </w:pPr>
      <w:r w:rsidRPr="00D42BC9">
        <w:rPr>
          <w:rFonts w:ascii="Times New Roman" w:eastAsia="Times New Roman" w:hAnsi="Times New Roman" w:cs="Times New Roman"/>
          <w:sz w:val="28"/>
          <w:szCs w:val="28"/>
          <w:lang w:val="uk-UA"/>
        </w:rPr>
        <w:t>- Знати і дотримуватися заходів протипожежної безпеки, правил охорони праці та техніки безпеки;</w:t>
      </w:r>
    </w:p>
    <w:p w:rsidR="00FA3710" w:rsidRPr="00954274" w:rsidRDefault="00D42BC9" w:rsidP="00FA3710">
      <w:pPr>
        <w:spacing w:after="0" w:line="360" w:lineRule="auto"/>
        <w:ind w:firstLine="709"/>
        <w:jc w:val="both"/>
        <w:rPr>
          <w:rFonts w:ascii="Times New Roman" w:eastAsia="Times New Roman" w:hAnsi="Times New Roman" w:cs="Times New Roman"/>
          <w:sz w:val="28"/>
          <w:szCs w:val="28"/>
          <w:lang w:val="uk-UA"/>
        </w:rPr>
      </w:pPr>
      <w:r w:rsidRPr="00D42BC9">
        <w:rPr>
          <w:rFonts w:ascii="Times New Roman" w:eastAsia="Times New Roman" w:hAnsi="Times New Roman" w:cs="Times New Roman"/>
          <w:sz w:val="28"/>
          <w:szCs w:val="28"/>
          <w:lang w:val="uk-UA"/>
        </w:rPr>
        <w:lastRenderedPageBreak/>
        <w:t>-Бережно ставитися до майна, обладнання та іншим матеріальним цінностям ресторану;</w:t>
      </w:r>
    </w:p>
    <w:p w:rsidR="00FA3710" w:rsidRPr="00954274" w:rsidRDefault="00D42BC9" w:rsidP="00FA3710">
      <w:pPr>
        <w:spacing w:after="0" w:line="360" w:lineRule="auto"/>
        <w:ind w:firstLine="709"/>
        <w:jc w:val="both"/>
        <w:rPr>
          <w:rFonts w:ascii="Times New Roman" w:eastAsia="Times New Roman" w:hAnsi="Times New Roman" w:cs="Times New Roman"/>
          <w:sz w:val="28"/>
          <w:szCs w:val="28"/>
          <w:lang w:val="uk-UA"/>
        </w:rPr>
      </w:pPr>
      <w:r w:rsidRPr="00D42BC9">
        <w:rPr>
          <w:rFonts w:ascii="Times New Roman" w:eastAsia="Times New Roman" w:hAnsi="Times New Roman" w:cs="Times New Roman"/>
          <w:sz w:val="28"/>
          <w:szCs w:val="28"/>
          <w:lang w:val="uk-UA"/>
        </w:rPr>
        <w:t>- Вимагати від відвідувача відшкодування шкоди, заподіяної псуванням майна ресторану;</w:t>
      </w:r>
    </w:p>
    <w:p w:rsidR="00FA3710" w:rsidRPr="00954274" w:rsidRDefault="00D42BC9" w:rsidP="00FA3710">
      <w:pPr>
        <w:spacing w:after="0" w:line="360" w:lineRule="auto"/>
        <w:ind w:firstLine="709"/>
        <w:jc w:val="both"/>
        <w:rPr>
          <w:rFonts w:ascii="Times New Roman" w:eastAsia="Times New Roman" w:hAnsi="Times New Roman" w:cs="Times New Roman"/>
          <w:sz w:val="28"/>
          <w:szCs w:val="28"/>
          <w:lang w:val="uk-UA"/>
        </w:rPr>
      </w:pPr>
      <w:r w:rsidRPr="00D42BC9">
        <w:rPr>
          <w:rFonts w:ascii="Times New Roman" w:eastAsia="Times New Roman" w:hAnsi="Times New Roman" w:cs="Times New Roman"/>
          <w:sz w:val="28"/>
          <w:szCs w:val="28"/>
          <w:lang w:val="uk-UA"/>
        </w:rPr>
        <w:t>- Не йти із зали в особистих справах, не попередивши метрдотеля; забороняється</w:t>
      </w:r>
    </w:p>
    <w:p w:rsidR="00FA3710" w:rsidRPr="00954274" w:rsidRDefault="00D42BC9" w:rsidP="00FA3710">
      <w:pPr>
        <w:spacing w:after="0" w:line="360" w:lineRule="auto"/>
        <w:ind w:firstLine="709"/>
        <w:jc w:val="both"/>
        <w:rPr>
          <w:rFonts w:ascii="Times New Roman" w:eastAsia="Times New Roman" w:hAnsi="Times New Roman" w:cs="Times New Roman"/>
          <w:sz w:val="28"/>
          <w:szCs w:val="28"/>
          <w:lang w:val="uk-UA"/>
        </w:rPr>
      </w:pPr>
      <w:r w:rsidRPr="00D42BC9">
        <w:rPr>
          <w:rFonts w:ascii="Times New Roman" w:eastAsia="Times New Roman" w:hAnsi="Times New Roman" w:cs="Times New Roman"/>
          <w:sz w:val="28"/>
          <w:szCs w:val="28"/>
          <w:lang w:val="uk-UA"/>
        </w:rPr>
        <w:t>- Підсаджуватися за столик відвідувача і приймати від нього частування;</w:t>
      </w:r>
    </w:p>
    <w:p w:rsidR="00FA3710" w:rsidRPr="00954274" w:rsidRDefault="00D42BC9" w:rsidP="00FA3710">
      <w:pPr>
        <w:spacing w:after="0" w:line="360" w:lineRule="auto"/>
        <w:ind w:firstLine="709"/>
        <w:jc w:val="both"/>
        <w:rPr>
          <w:rFonts w:ascii="Times New Roman" w:eastAsia="Times New Roman" w:hAnsi="Times New Roman" w:cs="Times New Roman"/>
          <w:sz w:val="28"/>
          <w:szCs w:val="28"/>
          <w:lang w:val="uk-UA"/>
        </w:rPr>
      </w:pPr>
      <w:r w:rsidRPr="00D42BC9">
        <w:rPr>
          <w:rFonts w:ascii="Times New Roman" w:eastAsia="Times New Roman" w:hAnsi="Times New Roman" w:cs="Times New Roman"/>
          <w:sz w:val="28"/>
          <w:szCs w:val="28"/>
          <w:lang w:val="uk-UA"/>
        </w:rPr>
        <w:t>- Сидіти в залі і приймати їжу, збиратися групами, голосно розмовляти і сміятися;</w:t>
      </w:r>
    </w:p>
    <w:p w:rsidR="00FA3710" w:rsidRPr="00954274" w:rsidRDefault="00D42BC9" w:rsidP="00FA3710">
      <w:pPr>
        <w:spacing w:after="0" w:line="360" w:lineRule="auto"/>
        <w:ind w:firstLine="709"/>
        <w:jc w:val="both"/>
        <w:rPr>
          <w:rFonts w:ascii="Times New Roman" w:eastAsia="Times New Roman" w:hAnsi="Times New Roman" w:cs="Times New Roman"/>
          <w:sz w:val="28"/>
          <w:szCs w:val="28"/>
          <w:lang w:val="uk-UA"/>
        </w:rPr>
      </w:pPr>
      <w:r w:rsidRPr="00D42BC9">
        <w:rPr>
          <w:rFonts w:ascii="Times New Roman" w:eastAsia="Times New Roman" w:hAnsi="Times New Roman" w:cs="Times New Roman"/>
          <w:sz w:val="28"/>
          <w:szCs w:val="28"/>
          <w:lang w:val="uk-UA"/>
        </w:rPr>
        <w:t>- Обслуговувати відвідувачів у нетверезому вигляді;</w:t>
      </w:r>
    </w:p>
    <w:p w:rsidR="00FA3710" w:rsidRPr="00954274" w:rsidRDefault="00FA3710" w:rsidP="00FA3710">
      <w:pPr>
        <w:spacing w:after="0" w:line="360" w:lineRule="auto"/>
        <w:ind w:firstLine="709"/>
        <w:jc w:val="both"/>
        <w:rPr>
          <w:rFonts w:ascii="Times New Roman" w:eastAsia="Times New Roman" w:hAnsi="Times New Roman" w:cs="Times New Roman"/>
          <w:sz w:val="28"/>
          <w:szCs w:val="28"/>
          <w:lang w:val="uk-UA"/>
        </w:rPr>
      </w:pPr>
      <w:r w:rsidRPr="00954274">
        <w:rPr>
          <w:rFonts w:ascii="Times New Roman" w:eastAsia="Times New Roman" w:hAnsi="Times New Roman" w:cs="Times New Roman"/>
          <w:sz w:val="28"/>
          <w:szCs w:val="28"/>
          <w:lang w:val="uk-UA"/>
        </w:rPr>
        <w:t>- приймати попередні замовлення і ставити на столик оголошення «Стіл зайнятий».</w:t>
      </w:r>
    </w:p>
    <w:p w:rsidR="007F03C9" w:rsidRDefault="007F03C9" w:rsidP="00164DAF">
      <w:pPr>
        <w:pStyle w:val="a3"/>
        <w:spacing w:before="0" w:beforeAutospacing="0" w:after="0" w:afterAutospacing="0" w:line="360" w:lineRule="auto"/>
        <w:ind w:firstLine="709"/>
        <w:jc w:val="center"/>
        <w:rPr>
          <w:b/>
          <w:sz w:val="28"/>
          <w:szCs w:val="28"/>
          <w:lang w:val="uk-UA"/>
        </w:rPr>
      </w:pPr>
    </w:p>
    <w:p w:rsidR="007F03C9" w:rsidRDefault="007F03C9" w:rsidP="00164DAF">
      <w:pPr>
        <w:pStyle w:val="a3"/>
        <w:spacing w:before="0" w:beforeAutospacing="0" w:after="0" w:afterAutospacing="0" w:line="360" w:lineRule="auto"/>
        <w:ind w:firstLine="709"/>
        <w:jc w:val="center"/>
        <w:rPr>
          <w:b/>
          <w:sz w:val="28"/>
          <w:szCs w:val="28"/>
          <w:lang w:val="uk-UA"/>
        </w:rPr>
      </w:pPr>
    </w:p>
    <w:p w:rsidR="007F03C9" w:rsidRDefault="007F03C9" w:rsidP="00164DAF">
      <w:pPr>
        <w:pStyle w:val="a3"/>
        <w:spacing w:before="0" w:beforeAutospacing="0" w:after="0" w:afterAutospacing="0" w:line="360" w:lineRule="auto"/>
        <w:ind w:firstLine="709"/>
        <w:jc w:val="center"/>
        <w:rPr>
          <w:b/>
          <w:sz w:val="28"/>
          <w:szCs w:val="28"/>
          <w:lang w:val="uk-UA"/>
        </w:rPr>
      </w:pPr>
    </w:p>
    <w:p w:rsidR="00D42BC9" w:rsidRPr="00164DAF" w:rsidRDefault="00D42BC9" w:rsidP="00164DAF">
      <w:pPr>
        <w:pStyle w:val="a3"/>
        <w:spacing w:before="0" w:beforeAutospacing="0" w:after="0" w:afterAutospacing="0" w:line="360" w:lineRule="auto"/>
        <w:ind w:firstLine="709"/>
        <w:jc w:val="center"/>
        <w:rPr>
          <w:b/>
          <w:sz w:val="28"/>
          <w:szCs w:val="28"/>
          <w:lang w:val="uk-UA"/>
        </w:rPr>
      </w:pPr>
      <w:r w:rsidRPr="00164DAF">
        <w:rPr>
          <w:b/>
          <w:sz w:val="28"/>
          <w:szCs w:val="28"/>
          <w:lang w:val="uk-UA"/>
        </w:rPr>
        <w:t>10 основних правил доброго обслуговування.</w:t>
      </w:r>
    </w:p>
    <w:p w:rsidR="00D42BC9" w:rsidRPr="00954274" w:rsidRDefault="00D42BC9" w:rsidP="00FA3710">
      <w:pPr>
        <w:pStyle w:val="a3"/>
        <w:spacing w:before="0" w:beforeAutospacing="0" w:after="0" w:afterAutospacing="0" w:line="360" w:lineRule="auto"/>
        <w:ind w:firstLine="709"/>
        <w:jc w:val="both"/>
        <w:rPr>
          <w:sz w:val="28"/>
          <w:szCs w:val="28"/>
          <w:lang w:val="uk-UA"/>
        </w:rPr>
      </w:pPr>
      <w:r w:rsidRPr="00954274">
        <w:rPr>
          <w:sz w:val="28"/>
          <w:szCs w:val="28"/>
          <w:lang w:val="uk-UA"/>
        </w:rPr>
        <w:t>Слід запам’ятати, що обслуговування гостей ресторану починається в момент, коли гість переступив поріг вашого закладу, а закінчується в момент його виходу з ресторану.</w:t>
      </w:r>
    </w:p>
    <w:p w:rsidR="00D42BC9" w:rsidRPr="00954274" w:rsidRDefault="007F03C9" w:rsidP="00FA3710">
      <w:pPr>
        <w:pStyle w:val="a3"/>
        <w:spacing w:before="0" w:beforeAutospacing="0" w:after="0" w:afterAutospacing="0" w:line="360" w:lineRule="auto"/>
        <w:ind w:firstLine="709"/>
        <w:jc w:val="both"/>
        <w:rPr>
          <w:sz w:val="28"/>
          <w:szCs w:val="28"/>
          <w:lang w:val="uk-UA"/>
        </w:rPr>
      </w:pPr>
      <w:r w:rsidRPr="00A223B6">
        <w:rPr>
          <w:i/>
          <w:color w:val="000000"/>
          <w:sz w:val="28"/>
          <w:szCs w:val="28"/>
          <w:lang w:val="uk-UA"/>
        </w:rPr>
        <w:t xml:space="preserve">(слайд </w:t>
      </w:r>
      <w:r>
        <w:rPr>
          <w:i/>
          <w:color w:val="000000"/>
          <w:sz w:val="28"/>
          <w:szCs w:val="28"/>
          <w:lang w:val="uk-UA"/>
        </w:rPr>
        <w:t>42</w:t>
      </w:r>
      <w:r w:rsidRPr="00A223B6">
        <w:rPr>
          <w:i/>
          <w:color w:val="000000"/>
          <w:sz w:val="28"/>
          <w:szCs w:val="28"/>
          <w:lang w:val="uk-UA"/>
        </w:rPr>
        <w:t>)</w:t>
      </w:r>
      <w:r>
        <w:rPr>
          <w:sz w:val="28"/>
          <w:szCs w:val="28"/>
          <w:lang w:val="uk-UA"/>
        </w:rPr>
        <w:t xml:space="preserve"> </w:t>
      </w:r>
      <w:r w:rsidR="00D42BC9" w:rsidRPr="00954274">
        <w:rPr>
          <w:sz w:val="28"/>
          <w:szCs w:val="28"/>
          <w:lang w:val="uk-UA"/>
        </w:rPr>
        <w:t xml:space="preserve">1. Перше, про що слід подумати власникові кав’ярні, кафе чи ресторану – це контроль потоку клієнтів. Часто, заходячи у заклад, людина почувається розгубленою. Особливо, якщо заклад великий, доводиться ходити по залах у пошуках вільного місця. Це вирішується просто! У закладах з високим рівнем сервісу завжди напоготові є адміністратор або </w:t>
      </w:r>
      <w:proofErr w:type="spellStart"/>
      <w:r w:rsidR="00D42BC9" w:rsidRPr="00954274">
        <w:rPr>
          <w:sz w:val="28"/>
          <w:szCs w:val="28"/>
          <w:lang w:val="uk-UA"/>
        </w:rPr>
        <w:t>хостес</w:t>
      </w:r>
      <w:proofErr w:type="spellEnd"/>
      <w:r w:rsidR="00D42BC9" w:rsidRPr="00954274">
        <w:rPr>
          <w:sz w:val="28"/>
          <w:szCs w:val="28"/>
          <w:lang w:val="uk-UA"/>
        </w:rPr>
        <w:t xml:space="preserve">. У крайньому разі це може бути просто черговий офіціант. Тобто людина, яка зустрічає вас на порозі, розповідає про наявність вільних місць і цікавиться наявністю резерву, якщо всі місця зайняті, розповідає про зали та підбирає столик, який би мав бути найзручнішим для гостей, пропонує </w:t>
      </w:r>
      <w:r w:rsidR="00D42BC9" w:rsidRPr="00954274">
        <w:rPr>
          <w:sz w:val="28"/>
          <w:szCs w:val="28"/>
          <w:lang w:val="uk-UA"/>
        </w:rPr>
        <w:lastRenderedPageBreak/>
        <w:t>дитяче крісло або інші речі. Ця процедура допоможе приділити кожному гостю необхідну увагу.</w:t>
      </w:r>
    </w:p>
    <w:p w:rsidR="00D42BC9" w:rsidRPr="00954274" w:rsidRDefault="00D42BC9" w:rsidP="00FA3710">
      <w:pPr>
        <w:pStyle w:val="a3"/>
        <w:spacing w:before="0" w:beforeAutospacing="0" w:after="0" w:afterAutospacing="0" w:line="360" w:lineRule="auto"/>
        <w:ind w:firstLine="709"/>
        <w:jc w:val="both"/>
        <w:rPr>
          <w:sz w:val="28"/>
          <w:szCs w:val="28"/>
          <w:lang w:val="uk-UA"/>
        </w:rPr>
      </w:pPr>
      <w:r w:rsidRPr="00954274">
        <w:rPr>
          <w:sz w:val="28"/>
          <w:szCs w:val="28"/>
          <w:lang w:val="uk-UA"/>
        </w:rPr>
        <w:t>2. Після того, як гості вибрали столик і сіли, повинен підійти офіціант. Основне, на чому наголошують експерти – офіціанти не повинні бути безликими машинами для запису замовлення та пересувними механізмами для перенесення тарілок! Вони повинні стати гостинними господарями для своїх гостей – бути ввічливими, точними і ненав'язливими.</w:t>
      </w:r>
    </w:p>
    <w:p w:rsidR="00D42BC9" w:rsidRPr="00954274" w:rsidRDefault="00D42BC9" w:rsidP="00FA3710">
      <w:pPr>
        <w:pStyle w:val="a3"/>
        <w:spacing w:before="0" w:beforeAutospacing="0" w:after="0" w:afterAutospacing="0" w:line="360" w:lineRule="auto"/>
        <w:ind w:firstLine="709"/>
        <w:jc w:val="both"/>
        <w:rPr>
          <w:sz w:val="28"/>
          <w:szCs w:val="28"/>
          <w:lang w:val="uk-UA"/>
        </w:rPr>
      </w:pPr>
      <w:r w:rsidRPr="00954274">
        <w:rPr>
          <w:sz w:val="28"/>
          <w:szCs w:val="28"/>
          <w:lang w:val="uk-UA"/>
        </w:rPr>
        <w:t>3. Меню подається відкритим на першій сторінці відкритою рукою. Якщо гість заздалегідь знає ті страви, які хотів би замовити, меню слід відкрити на потрібній сторінці.</w:t>
      </w:r>
    </w:p>
    <w:p w:rsidR="00D42BC9" w:rsidRPr="00954274" w:rsidRDefault="00D42BC9" w:rsidP="00FA3710">
      <w:pPr>
        <w:pStyle w:val="a3"/>
        <w:spacing w:before="0" w:beforeAutospacing="0" w:after="0" w:afterAutospacing="0" w:line="360" w:lineRule="auto"/>
        <w:ind w:firstLine="709"/>
        <w:jc w:val="both"/>
        <w:rPr>
          <w:sz w:val="28"/>
          <w:szCs w:val="28"/>
          <w:lang w:val="uk-UA"/>
        </w:rPr>
      </w:pPr>
      <w:r w:rsidRPr="00954274">
        <w:rPr>
          <w:sz w:val="28"/>
          <w:szCs w:val="28"/>
          <w:lang w:val="uk-UA"/>
        </w:rPr>
        <w:t>4. Меню подається спочатку жінкам, а потім чоловікам. Якщо до вас приходить сім'я з дитиною, то офіціант, насамперед, пропонує дитині спеціально складене дитяче меню (якщо воно у вас є). Поки малюк зайнятий вивченням барвистого буклету, його батьки спокійно ознайомляться з меню для дорослих і виберуть страви для себе.  Приймати замовлення слід у тій самій послідовності – спочатку від жінок, потім від чоловіків. Якщо за столом присутні діти, замовлення слід прийняти спочатку від них.</w:t>
      </w:r>
    </w:p>
    <w:p w:rsidR="00D42BC9" w:rsidRPr="00954274" w:rsidRDefault="00D42BC9" w:rsidP="00FA3710">
      <w:pPr>
        <w:pStyle w:val="a3"/>
        <w:spacing w:before="0" w:beforeAutospacing="0" w:after="0" w:afterAutospacing="0" w:line="360" w:lineRule="auto"/>
        <w:ind w:firstLine="709"/>
        <w:jc w:val="both"/>
        <w:rPr>
          <w:sz w:val="28"/>
          <w:szCs w:val="28"/>
          <w:lang w:val="uk-UA"/>
        </w:rPr>
      </w:pPr>
      <w:r w:rsidRPr="00954274">
        <w:rPr>
          <w:sz w:val="28"/>
          <w:szCs w:val="28"/>
          <w:lang w:val="uk-UA"/>
        </w:rPr>
        <w:t>5. Замовлення повинно відбуватися при повній підтримці офіціанта. У цьому йому допоможе знання меню. Не тільки вміння перерахувати страви, а й розуміння сполучуваності інгредієнтів та страв. Офіціант повинен знати особливості кожної страви, його смакові якості і «сумнівні» інгредієнти (наприклад, часник, кінза, гострий червоний перець).</w:t>
      </w:r>
    </w:p>
    <w:p w:rsidR="00D42BC9" w:rsidRPr="00954274" w:rsidRDefault="00D42BC9" w:rsidP="00FA3710">
      <w:pPr>
        <w:pStyle w:val="a3"/>
        <w:spacing w:before="0" w:beforeAutospacing="0" w:after="0" w:afterAutospacing="0" w:line="360" w:lineRule="auto"/>
        <w:ind w:firstLine="709"/>
        <w:jc w:val="both"/>
        <w:rPr>
          <w:sz w:val="28"/>
          <w:szCs w:val="28"/>
          <w:lang w:val="uk-UA"/>
        </w:rPr>
      </w:pPr>
      <w:r w:rsidRPr="00954274">
        <w:rPr>
          <w:sz w:val="28"/>
          <w:szCs w:val="28"/>
          <w:lang w:val="uk-UA"/>
        </w:rPr>
        <w:t>6. Досвідчений і уважний офіціант не заплутається при прийомі замовлення, задасть уточнюючі питання з приводу напоїв і страв, запропонує соуси і гарніри, уточнить черговість подачі страв і обов'язково розкаже про час приготування.  </w:t>
      </w:r>
    </w:p>
    <w:p w:rsidR="00D42BC9" w:rsidRPr="00954274" w:rsidRDefault="00D42BC9" w:rsidP="00FA3710">
      <w:pPr>
        <w:pStyle w:val="a3"/>
        <w:spacing w:before="0" w:beforeAutospacing="0" w:after="0" w:afterAutospacing="0" w:line="360" w:lineRule="auto"/>
        <w:ind w:firstLine="709"/>
        <w:jc w:val="both"/>
        <w:rPr>
          <w:sz w:val="28"/>
          <w:szCs w:val="28"/>
          <w:lang w:val="uk-UA"/>
        </w:rPr>
      </w:pPr>
      <w:r w:rsidRPr="00954274">
        <w:rPr>
          <w:sz w:val="28"/>
          <w:szCs w:val="28"/>
          <w:lang w:val="uk-UA"/>
        </w:rPr>
        <w:t>7. Порожні і брудні тарілки не повинні бути довгий час на столі. Сигналом, що гість вже поїв, є столові прибори, складені в тарілку. У кожному разі, офіціант повинен позначити свою дію, сказавши «дозвольте», «можна прибрати?».</w:t>
      </w:r>
    </w:p>
    <w:p w:rsidR="00D42BC9" w:rsidRPr="00954274" w:rsidRDefault="00D42BC9" w:rsidP="00FA3710">
      <w:pPr>
        <w:pStyle w:val="a3"/>
        <w:spacing w:before="0" w:beforeAutospacing="0" w:after="0" w:afterAutospacing="0" w:line="360" w:lineRule="auto"/>
        <w:ind w:firstLine="709"/>
        <w:jc w:val="both"/>
        <w:rPr>
          <w:sz w:val="28"/>
          <w:szCs w:val="28"/>
          <w:lang w:val="uk-UA"/>
        </w:rPr>
      </w:pPr>
      <w:r w:rsidRPr="00954274">
        <w:rPr>
          <w:sz w:val="28"/>
          <w:szCs w:val="28"/>
          <w:lang w:val="uk-UA"/>
        </w:rPr>
        <w:lastRenderedPageBreak/>
        <w:t>8. Сміття і крихти прибираються зі столу спеціальною щіткою або лляною серветкою. Мокра кухонна ганчірка – це вершина неповаги. І, тим не менш, таке буває дуже часто. Загалом показником гігієни в закладі є сети (текстильні або паперові серветки), якими попередньо сервірують стіл.</w:t>
      </w:r>
    </w:p>
    <w:p w:rsidR="00D42BC9" w:rsidRPr="00954274" w:rsidRDefault="00D42BC9" w:rsidP="00FA3710">
      <w:pPr>
        <w:pStyle w:val="a3"/>
        <w:spacing w:before="0" w:beforeAutospacing="0" w:after="0" w:afterAutospacing="0" w:line="360" w:lineRule="auto"/>
        <w:ind w:firstLine="709"/>
        <w:jc w:val="both"/>
        <w:rPr>
          <w:sz w:val="28"/>
          <w:szCs w:val="28"/>
          <w:lang w:val="uk-UA"/>
        </w:rPr>
      </w:pPr>
      <w:r w:rsidRPr="00954274">
        <w:rPr>
          <w:sz w:val="28"/>
          <w:szCs w:val="28"/>
          <w:lang w:val="uk-UA"/>
        </w:rPr>
        <w:t>9. Дуже важливо, скільки часу займає розрахунок. Адже, смачно поївши, відпочивши і поспілкувавшись, ми дзвонимо друзям, будуємо подальші плани, викликаємо таксі. І якщо офіціант не несе рахунок, а тим більше довго не виносить решту, це може стати тією самою ложкою дьогтю в бочці меду. Швидко поданий рахунок і блискавично видана решта – це показник гостинності та уважності сервісу до своїх гостей. Рахунок подається гостеві, який його попросить. Якщо рахунок попросила дівчина, яка прийшла з чоловіком, то рахунок подається на середину столу між ними.</w:t>
      </w:r>
    </w:p>
    <w:p w:rsidR="00D42BC9" w:rsidRPr="00954274" w:rsidRDefault="00D42BC9" w:rsidP="00FA3710">
      <w:pPr>
        <w:pStyle w:val="a3"/>
        <w:spacing w:before="0" w:beforeAutospacing="0" w:after="0" w:afterAutospacing="0" w:line="360" w:lineRule="auto"/>
        <w:ind w:firstLine="709"/>
        <w:jc w:val="both"/>
        <w:rPr>
          <w:sz w:val="28"/>
          <w:szCs w:val="28"/>
          <w:lang w:val="uk-UA"/>
        </w:rPr>
      </w:pPr>
      <w:r w:rsidRPr="00954274">
        <w:rPr>
          <w:sz w:val="28"/>
          <w:szCs w:val="28"/>
          <w:lang w:val="uk-UA"/>
        </w:rPr>
        <w:t>Якщо компанія друзів просить розділити рахунок, зробити це досить просто, якщо при прийнятті замовлення використовувати кодування столу (проставляючи порядкові номери гостей навпроти страв у блокноті). Кодування столу також допоможе уникнути плутанини при подачі страв.</w:t>
      </w:r>
    </w:p>
    <w:p w:rsidR="00D42BC9" w:rsidRPr="00954274" w:rsidRDefault="00D42BC9" w:rsidP="00FA3710">
      <w:pPr>
        <w:pStyle w:val="a3"/>
        <w:spacing w:before="0" w:beforeAutospacing="0" w:after="0" w:afterAutospacing="0" w:line="360" w:lineRule="auto"/>
        <w:ind w:firstLine="709"/>
        <w:jc w:val="both"/>
        <w:rPr>
          <w:sz w:val="28"/>
          <w:szCs w:val="28"/>
          <w:lang w:val="uk-UA"/>
        </w:rPr>
      </w:pPr>
      <w:r w:rsidRPr="00954274">
        <w:rPr>
          <w:sz w:val="28"/>
          <w:szCs w:val="28"/>
          <w:lang w:val="uk-UA"/>
        </w:rPr>
        <w:t>10. Загальний сервіс. Уважність, уважність і ще раз уважність. Хороші заклади відрізняються тим, що офіціанти там пам’ятають постійних клієнтів, їхні звички та смаки.</w:t>
      </w:r>
    </w:p>
    <w:p w:rsidR="00D42BC9" w:rsidRDefault="00D42BC9" w:rsidP="005A165A">
      <w:pPr>
        <w:spacing w:after="0" w:line="360" w:lineRule="auto"/>
        <w:ind w:firstLine="709"/>
        <w:jc w:val="center"/>
        <w:rPr>
          <w:rFonts w:ascii="Times New Roman" w:hAnsi="Times New Roman" w:cs="Times New Roman"/>
          <w:b/>
          <w:sz w:val="28"/>
          <w:szCs w:val="28"/>
          <w:lang w:val="en-US"/>
        </w:rPr>
      </w:pPr>
    </w:p>
    <w:p w:rsidR="005A165A" w:rsidRPr="00DF08C3" w:rsidRDefault="00CE6DAA" w:rsidP="005A165A">
      <w:pPr>
        <w:spacing w:after="0" w:line="360" w:lineRule="auto"/>
        <w:ind w:firstLine="709"/>
        <w:jc w:val="center"/>
        <w:rPr>
          <w:rFonts w:ascii="Times New Roman" w:hAnsi="Times New Roman" w:cs="Times New Roman"/>
          <w:b/>
          <w:sz w:val="28"/>
          <w:szCs w:val="28"/>
          <w:lang w:val="uk-UA"/>
        </w:rPr>
      </w:pPr>
      <w:r w:rsidRPr="00DF08C3">
        <w:rPr>
          <w:rFonts w:ascii="Times New Roman" w:hAnsi="Times New Roman" w:cs="Times New Roman"/>
          <w:b/>
          <w:sz w:val="28"/>
          <w:szCs w:val="28"/>
          <w:lang w:val="uk-UA"/>
        </w:rPr>
        <w:t>Питання для самоконтролю</w:t>
      </w:r>
    </w:p>
    <w:p w:rsidR="005A165A" w:rsidRPr="00DF08C3" w:rsidRDefault="00CE6DAA" w:rsidP="005A165A">
      <w:pPr>
        <w:spacing w:after="0" w:line="360" w:lineRule="auto"/>
        <w:ind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1. Поясніть, що характерне для самообсл</w:t>
      </w:r>
      <w:r w:rsidR="005A165A" w:rsidRPr="00DF08C3">
        <w:rPr>
          <w:rFonts w:ascii="Times New Roman" w:hAnsi="Times New Roman" w:cs="Times New Roman"/>
          <w:sz w:val="28"/>
          <w:szCs w:val="28"/>
          <w:lang w:val="uk-UA"/>
        </w:rPr>
        <w:t>уговування з попереднім, безпо</w:t>
      </w:r>
      <w:r w:rsidRPr="00DF08C3">
        <w:rPr>
          <w:rFonts w:ascii="Times New Roman" w:hAnsi="Times New Roman" w:cs="Times New Roman"/>
          <w:sz w:val="28"/>
          <w:szCs w:val="28"/>
          <w:lang w:val="uk-UA"/>
        </w:rPr>
        <w:t xml:space="preserve">середнім та розрахунком у кінці роздавальної лінії? </w:t>
      </w:r>
    </w:p>
    <w:p w:rsidR="005A165A" w:rsidRPr="00DF08C3" w:rsidRDefault="00CE6DAA" w:rsidP="005A165A">
      <w:pPr>
        <w:spacing w:after="0" w:line="360" w:lineRule="auto"/>
        <w:ind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2. За якими ознаками класифікують методи обслуговування офіціантами? </w:t>
      </w:r>
    </w:p>
    <w:p w:rsidR="005A165A" w:rsidRPr="00DF08C3" w:rsidRDefault="00CE6DAA" w:rsidP="005A165A">
      <w:pPr>
        <w:spacing w:after="0" w:line="360" w:lineRule="auto"/>
        <w:ind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3. За якими ознаками відрізняють форми</w:t>
      </w:r>
      <w:r w:rsidR="005A165A" w:rsidRPr="00DF08C3">
        <w:rPr>
          <w:rFonts w:ascii="Times New Roman" w:hAnsi="Times New Roman" w:cs="Times New Roman"/>
          <w:sz w:val="28"/>
          <w:szCs w:val="28"/>
          <w:lang w:val="uk-UA"/>
        </w:rPr>
        <w:t xml:space="preserve"> самообслуговування та обслуго</w:t>
      </w:r>
      <w:r w:rsidRPr="00DF08C3">
        <w:rPr>
          <w:rFonts w:ascii="Times New Roman" w:hAnsi="Times New Roman" w:cs="Times New Roman"/>
          <w:sz w:val="28"/>
          <w:szCs w:val="28"/>
          <w:lang w:val="uk-UA"/>
        </w:rPr>
        <w:t xml:space="preserve">вування офіціантами в закладах ресторанного господарства? </w:t>
      </w:r>
    </w:p>
    <w:p w:rsidR="005A165A" w:rsidRPr="00DF08C3" w:rsidRDefault="00CE6DAA" w:rsidP="005A165A">
      <w:pPr>
        <w:spacing w:after="0" w:line="360" w:lineRule="auto"/>
        <w:ind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 xml:space="preserve">4. Як організовується обслуговування за типом „шведський стіл”? </w:t>
      </w:r>
    </w:p>
    <w:p w:rsidR="00CE6DAA" w:rsidRPr="00DF08C3" w:rsidRDefault="00CE6DAA" w:rsidP="005A165A">
      <w:pPr>
        <w:spacing w:after="0" w:line="360" w:lineRule="auto"/>
        <w:ind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5. Що характерне для змішаних методів обслуговування?</w:t>
      </w:r>
    </w:p>
    <w:p w:rsidR="005A165A" w:rsidRPr="00DF08C3" w:rsidRDefault="005A165A" w:rsidP="005A165A">
      <w:pPr>
        <w:spacing w:after="0" w:line="360" w:lineRule="auto"/>
        <w:ind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6</w:t>
      </w:r>
      <w:r w:rsidR="00935B41" w:rsidRPr="00DF08C3">
        <w:rPr>
          <w:rFonts w:ascii="Times New Roman" w:hAnsi="Times New Roman" w:cs="Times New Roman"/>
          <w:sz w:val="28"/>
          <w:szCs w:val="28"/>
          <w:lang w:val="uk-UA"/>
        </w:rPr>
        <w:t xml:space="preserve">. Які основні функції виконують заклади ресторанного господарства? </w:t>
      </w:r>
    </w:p>
    <w:p w:rsidR="005A165A" w:rsidRPr="00DF08C3" w:rsidRDefault="005A165A" w:rsidP="005A165A">
      <w:pPr>
        <w:spacing w:after="0" w:line="360" w:lineRule="auto"/>
        <w:ind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lastRenderedPageBreak/>
        <w:t>7</w:t>
      </w:r>
      <w:r w:rsidR="00935B41" w:rsidRPr="00DF08C3">
        <w:rPr>
          <w:rFonts w:ascii="Times New Roman" w:hAnsi="Times New Roman" w:cs="Times New Roman"/>
          <w:sz w:val="28"/>
          <w:szCs w:val="28"/>
          <w:lang w:val="uk-UA"/>
        </w:rPr>
        <w:t>. Що таке «метод», «вид» і «форма обслуговування»?</w:t>
      </w:r>
    </w:p>
    <w:p w:rsidR="005A165A" w:rsidRPr="00DF08C3" w:rsidRDefault="005A165A" w:rsidP="005A165A">
      <w:pPr>
        <w:spacing w:after="0" w:line="360" w:lineRule="auto"/>
        <w:ind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8</w:t>
      </w:r>
      <w:r w:rsidR="00935B41" w:rsidRPr="00DF08C3">
        <w:rPr>
          <w:rFonts w:ascii="Times New Roman" w:hAnsi="Times New Roman" w:cs="Times New Roman"/>
          <w:sz w:val="28"/>
          <w:szCs w:val="28"/>
          <w:lang w:val="uk-UA"/>
        </w:rPr>
        <w:t xml:space="preserve">. Назвіть методи обслуговування в закладах ресторанного господарства. </w:t>
      </w:r>
    </w:p>
    <w:p w:rsidR="005A165A" w:rsidRPr="00DF08C3" w:rsidRDefault="005A165A" w:rsidP="005A165A">
      <w:pPr>
        <w:spacing w:after="0" w:line="360" w:lineRule="auto"/>
        <w:ind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9</w:t>
      </w:r>
      <w:r w:rsidR="00935B41" w:rsidRPr="00DF08C3">
        <w:rPr>
          <w:rFonts w:ascii="Times New Roman" w:hAnsi="Times New Roman" w:cs="Times New Roman"/>
          <w:sz w:val="28"/>
          <w:szCs w:val="28"/>
          <w:lang w:val="uk-UA"/>
        </w:rPr>
        <w:t xml:space="preserve">. Назвіть види обслуговування в закладах ресторанного господарства. </w:t>
      </w:r>
    </w:p>
    <w:p w:rsidR="00935B41" w:rsidRPr="00DF08C3" w:rsidRDefault="005A165A" w:rsidP="005A165A">
      <w:pPr>
        <w:spacing w:after="0" w:line="360" w:lineRule="auto"/>
        <w:ind w:firstLine="709"/>
        <w:jc w:val="both"/>
        <w:rPr>
          <w:rFonts w:ascii="Times New Roman" w:hAnsi="Times New Roman" w:cs="Times New Roman"/>
          <w:sz w:val="28"/>
          <w:szCs w:val="28"/>
          <w:lang w:val="uk-UA"/>
        </w:rPr>
      </w:pPr>
      <w:r w:rsidRPr="00DF08C3">
        <w:rPr>
          <w:rFonts w:ascii="Times New Roman" w:hAnsi="Times New Roman" w:cs="Times New Roman"/>
          <w:sz w:val="28"/>
          <w:szCs w:val="28"/>
          <w:lang w:val="uk-UA"/>
        </w:rPr>
        <w:t>10</w:t>
      </w:r>
      <w:r w:rsidR="00935B41" w:rsidRPr="00DF08C3">
        <w:rPr>
          <w:rFonts w:ascii="Times New Roman" w:hAnsi="Times New Roman" w:cs="Times New Roman"/>
          <w:sz w:val="28"/>
          <w:szCs w:val="28"/>
          <w:lang w:val="uk-UA"/>
        </w:rPr>
        <w:t xml:space="preserve">. Назвіть форми обслуговування в закладах ресторанного господарства. </w:t>
      </w:r>
    </w:p>
    <w:sectPr w:rsidR="00935B41" w:rsidRPr="00DF08C3" w:rsidSect="003E1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9C4"/>
    <w:multiLevelType w:val="hybridMultilevel"/>
    <w:tmpl w:val="AB822176"/>
    <w:lvl w:ilvl="0" w:tplc="658C3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A0727B"/>
    <w:multiLevelType w:val="multilevel"/>
    <w:tmpl w:val="49D8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625A9"/>
    <w:multiLevelType w:val="hybridMultilevel"/>
    <w:tmpl w:val="1882A6BE"/>
    <w:lvl w:ilvl="0" w:tplc="D74292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220487"/>
    <w:multiLevelType w:val="multilevel"/>
    <w:tmpl w:val="9A9A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4343D"/>
    <w:multiLevelType w:val="hybridMultilevel"/>
    <w:tmpl w:val="825A3716"/>
    <w:lvl w:ilvl="0" w:tplc="D74292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A11AA4"/>
    <w:multiLevelType w:val="multilevel"/>
    <w:tmpl w:val="158C01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B58BA"/>
    <w:multiLevelType w:val="hybridMultilevel"/>
    <w:tmpl w:val="3A8EC0A6"/>
    <w:lvl w:ilvl="0" w:tplc="EDFEB4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5323BE"/>
    <w:multiLevelType w:val="hybridMultilevel"/>
    <w:tmpl w:val="B98811EA"/>
    <w:lvl w:ilvl="0" w:tplc="D74292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5D7623"/>
    <w:multiLevelType w:val="multilevel"/>
    <w:tmpl w:val="FEA6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67B00"/>
    <w:multiLevelType w:val="multilevel"/>
    <w:tmpl w:val="1534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91619"/>
    <w:multiLevelType w:val="multilevel"/>
    <w:tmpl w:val="C854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513C1"/>
    <w:multiLevelType w:val="hybridMultilevel"/>
    <w:tmpl w:val="80640396"/>
    <w:lvl w:ilvl="0" w:tplc="D74292EA">
      <w:start w:val="1"/>
      <w:numFmt w:val="bullet"/>
      <w:lvlText w:val=""/>
      <w:lvlJc w:val="left"/>
      <w:pPr>
        <w:ind w:left="1429" w:hanging="360"/>
      </w:pPr>
      <w:rPr>
        <w:rFonts w:ascii="Symbol" w:hAnsi="Symbol" w:hint="default"/>
      </w:rPr>
    </w:lvl>
    <w:lvl w:ilvl="1" w:tplc="002AAD8A">
      <w:numFmt w:val="bullet"/>
      <w:lvlText w:val="-"/>
      <w:lvlJc w:val="left"/>
      <w:pPr>
        <w:ind w:left="2149" w:hanging="36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9E02C6"/>
    <w:multiLevelType w:val="multilevel"/>
    <w:tmpl w:val="213A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AA3796"/>
    <w:multiLevelType w:val="multilevel"/>
    <w:tmpl w:val="FFF05A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946648"/>
    <w:multiLevelType w:val="hybridMultilevel"/>
    <w:tmpl w:val="4F5601F2"/>
    <w:lvl w:ilvl="0" w:tplc="D74292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915A30"/>
    <w:multiLevelType w:val="hybridMultilevel"/>
    <w:tmpl w:val="80D6399C"/>
    <w:lvl w:ilvl="0" w:tplc="8C8C7F64">
      <w:numFmt w:val="bullet"/>
      <w:lvlText w:val="-"/>
      <w:lvlJc w:val="left"/>
      <w:pPr>
        <w:ind w:left="1579" w:hanging="87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F287F12"/>
    <w:multiLevelType w:val="multilevel"/>
    <w:tmpl w:val="6572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851CED"/>
    <w:multiLevelType w:val="hybridMultilevel"/>
    <w:tmpl w:val="B888DDD4"/>
    <w:lvl w:ilvl="0" w:tplc="D74292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EE11D60"/>
    <w:multiLevelType w:val="hybridMultilevel"/>
    <w:tmpl w:val="65668440"/>
    <w:lvl w:ilvl="0" w:tplc="D74292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993D3B"/>
    <w:multiLevelType w:val="hybridMultilevel"/>
    <w:tmpl w:val="81AE7F8A"/>
    <w:lvl w:ilvl="0" w:tplc="4D3A3252">
      <w:start w:val="1"/>
      <w:numFmt w:val="bullet"/>
      <w:lvlText w:val=""/>
      <w:lvlJc w:val="left"/>
      <w:pPr>
        <w:tabs>
          <w:tab w:val="num" w:pos="720"/>
        </w:tabs>
        <w:ind w:left="720" w:hanging="360"/>
      </w:pPr>
      <w:rPr>
        <w:rFonts w:ascii="Wingdings" w:hAnsi="Wingdings" w:hint="default"/>
      </w:rPr>
    </w:lvl>
    <w:lvl w:ilvl="1" w:tplc="C2A60A64" w:tentative="1">
      <w:start w:val="1"/>
      <w:numFmt w:val="bullet"/>
      <w:lvlText w:val=""/>
      <w:lvlJc w:val="left"/>
      <w:pPr>
        <w:tabs>
          <w:tab w:val="num" w:pos="1440"/>
        </w:tabs>
        <w:ind w:left="1440" w:hanging="360"/>
      </w:pPr>
      <w:rPr>
        <w:rFonts w:ascii="Wingdings" w:hAnsi="Wingdings" w:hint="default"/>
      </w:rPr>
    </w:lvl>
    <w:lvl w:ilvl="2" w:tplc="0954535C" w:tentative="1">
      <w:start w:val="1"/>
      <w:numFmt w:val="bullet"/>
      <w:lvlText w:val=""/>
      <w:lvlJc w:val="left"/>
      <w:pPr>
        <w:tabs>
          <w:tab w:val="num" w:pos="2160"/>
        </w:tabs>
        <w:ind w:left="2160" w:hanging="360"/>
      </w:pPr>
      <w:rPr>
        <w:rFonts w:ascii="Wingdings" w:hAnsi="Wingdings" w:hint="default"/>
      </w:rPr>
    </w:lvl>
    <w:lvl w:ilvl="3" w:tplc="59E408EA" w:tentative="1">
      <w:start w:val="1"/>
      <w:numFmt w:val="bullet"/>
      <w:lvlText w:val=""/>
      <w:lvlJc w:val="left"/>
      <w:pPr>
        <w:tabs>
          <w:tab w:val="num" w:pos="2880"/>
        </w:tabs>
        <w:ind w:left="2880" w:hanging="360"/>
      </w:pPr>
      <w:rPr>
        <w:rFonts w:ascii="Wingdings" w:hAnsi="Wingdings" w:hint="default"/>
      </w:rPr>
    </w:lvl>
    <w:lvl w:ilvl="4" w:tplc="482E9B28" w:tentative="1">
      <w:start w:val="1"/>
      <w:numFmt w:val="bullet"/>
      <w:lvlText w:val=""/>
      <w:lvlJc w:val="left"/>
      <w:pPr>
        <w:tabs>
          <w:tab w:val="num" w:pos="3600"/>
        </w:tabs>
        <w:ind w:left="3600" w:hanging="360"/>
      </w:pPr>
      <w:rPr>
        <w:rFonts w:ascii="Wingdings" w:hAnsi="Wingdings" w:hint="default"/>
      </w:rPr>
    </w:lvl>
    <w:lvl w:ilvl="5" w:tplc="B5FE6B18" w:tentative="1">
      <w:start w:val="1"/>
      <w:numFmt w:val="bullet"/>
      <w:lvlText w:val=""/>
      <w:lvlJc w:val="left"/>
      <w:pPr>
        <w:tabs>
          <w:tab w:val="num" w:pos="4320"/>
        </w:tabs>
        <w:ind w:left="4320" w:hanging="360"/>
      </w:pPr>
      <w:rPr>
        <w:rFonts w:ascii="Wingdings" w:hAnsi="Wingdings" w:hint="default"/>
      </w:rPr>
    </w:lvl>
    <w:lvl w:ilvl="6" w:tplc="02803026" w:tentative="1">
      <w:start w:val="1"/>
      <w:numFmt w:val="bullet"/>
      <w:lvlText w:val=""/>
      <w:lvlJc w:val="left"/>
      <w:pPr>
        <w:tabs>
          <w:tab w:val="num" w:pos="5040"/>
        </w:tabs>
        <w:ind w:left="5040" w:hanging="360"/>
      </w:pPr>
      <w:rPr>
        <w:rFonts w:ascii="Wingdings" w:hAnsi="Wingdings" w:hint="default"/>
      </w:rPr>
    </w:lvl>
    <w:lvl w:ilvl="7" w:tplc="76F64DD0" w:tentative="1">
      <w:start w:val="1"/>
      <w:numFmt w:val="bullet"/>
      <w:lvlText w:val=""/>
      <w:lvlJc w:val="left"/>
      <w:pPr>
        <w:tabs>
          <w:tab w:val="num" w:pos="5760"/>
        </w:tabs>
        <w:ind w:left="5760" w:hanging="360"/>
      </w:pPr>
      <w:rPr>
        <w:rFonts w:ascii="Wingdings" w:hAnsi="Wingdings" w:hint="default"/>
      </w:rPr>
    </w:lvl>
    <w:lvl w:ilvl="8" w:tplc="942011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C5760B"/>
    <w:multiLevelType w:val="multilevel"/>
    <w:tmpl w:val="A52A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C00346"/>
    <w:multiLevelType w:val="multilevel"/>
    <w:tmpl w:val="6600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1"/>
  </w:num>
  <w:num w:numId="4">
    <w:abstractNumId w:val="20"/>
  </w:num>
  <w:num w:numId="5">
    <w:abstractNumId w:val="13"/>
  </w:num>
  <w:num w:numId="6">
    <w:abstractNumId w:val="9"/>
  </w:num>
  <w:num w:numId="7">
    <w:abstractNumId w:val="0"/>
  </w:num>
  <w:num w:numId="8">
    <w:abstractNumId w:val="6"/>
  </w:num>
  <w:num w:numId="9">
    <w:abstractNumId w:val="10"/>
  </w:num>
  <w:num w:numId="10">
    <w:abstractNumId w:val="8"/>
  </w:num>
  <w:num w:numId="11">
    <w:abstractNumId w:val="3"/>
  </w:num>
  <w:num w:numId="12">
    <w:abstractNumId w:val="5"/>
  </w:num>
  <w:num w:numId="13">
    <w:abstractNumId w:val="18"/>
  </w:num>
  <w:num w:numId="14">
    <w:abstractNumId w:val="14"/>
  </w:num>
  <w:num w:numId="15">
    <w:abstractNumId w:val="2"/>
  </w:num>
  <w:num w:numId="16">
    <w:abstractNumId w:val="12"/>
  </w:num>
  <w:num w:numId="17">
    <w:abstractNumId w:val="17"/>
  </w:num>
  <w:num w:numId="18">
    <w:abstractNumId w:val="7"/>
  </w:num>
  <w:num w:numId="19">
    <w:abstractNumId w:val="15"/>
  </w:num>
  <w:num w:numId="20">
    <w:abstractNumId w:val="4"/>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E6DAA"/>
    <w:rsid w:val="00095191"/>
    <w:rsid w:val="000D5ED1"/>
    <w:rsid w:val="00164DAF"/>
    <w:rsid w:val="00165CCF"/>
    <w:rsid w:val="00286BDE"/>
    <w:rsid w:val="002C638E"/>
    <w:rsid w:val="00337607"/>
    <w:rsid w:val="00355E81"/>
    <w:rsid w:val="003E1211"/>
    <w:rsid w:val="003F6C30"/>
    <w:rsid w:val="004A5D18"/>
    <w:rsid w:val="004B2A70"/>
    <w:rsid w:val="00543820"/>
    <w:rsid w:val="00560726"/>
    <w:rsid w:val="0056475F"/>
    <w:rsid w:val="005A165A"/>
    <w:rsid w:val="005A6188"/>
    <w:rsid w:val="00603BDB"/>
    <w:rsid w:val="00696CF7"/>
    <w:rsid w:val="006F6813"/>
    <w:rsid w:val="00736375"/>
    <w:rsid w:val="00772C69"/>
    <w:rsid w:val="007F03C9"/>
    <w:rsid w:val="00935B41"/>
    <w:rsid w:val="00954274"/>
    <w:rsid w:val="00A223B6"/>
    <w:rsid w:val="00A24AAE"/>
    <w:rsid w:val="00A56BCE"/>
    <w:rsid w:val="00C030DB"/>
    <w:rsid w:val="00C14C06"/>
    <w:rsid w:val="00C6115A"/>
    <w:rsid w:val="00C676F4"/>
    <w:rsid w:val="00C800F0"/>
    <w:rsid w:val="00CE6DAA"/>
    <w:rsid w:val="00D42BC9"/>
    <w:rsid w:val="00D56107"/>
    <w:rsid w:val="00D85696"/>
    <w:rsid w:val="00DF08C3"/>
    <w:rsid w:val="00EB79F2"/>
    <w:rsid w:val="00EE7B60"/>
    <w:rsid w:val="00F02705"/>
    <w:rsid w:val="00F530B1"/>
    <w:rsid w:val="00F72059"/>
    <w:rsid w:val="00FA3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F62E"/>
  <w15:docId w15:val="{8FF70CA9-4A44-4D1A-B9D5-D068A86F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211"/>
  </w:style>
  <w:style w:type="paragraph" w:styleId="1">
    <w:name w:val="heading 1"/>
    <w:basedOn w:val="a"/>
    <w:next w:val="a"/>
    <w:link w:val="10"/>
    <w:uiPriority w:val="9"/>
    <w:qFormat/>
    <w:rsid w:val="00C611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611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6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6DAA"/>
  </w:style>
  <w:style w:type="paragraph" w:styleId="a4">
    <w:name w:val="List Paragraph"/>
    <w:basedOn w:val="a"/>
    <w:uiPriority w:val="34"/>
    <w:qFormat/>
    <w:rsid w:val="00CE6DAA"/>
    <w:pPr>
      <w:ind w:left="720"/>
      <w:contextualSpacing/>
    </w:pPr>
  </w:style>
  <w:style w:type="paragraph" w:styleId="a5">
    <w:name w:val="Balloon Text"/>
    <w:basedOn w:val="a"/>
    <w:link w:val="a6"/>
    <w:uiPriority w:val="99"/>
    <w:semiHidden/>
    <w:unhideWhenUsed/>
    <w:rsid w:val="00CE6D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6DAA"/>
    <w:rPr>
      <w:rFonts w:ascii="Tahoma" w:hAnsi="Tahoma" w:cs="Tahoma"/>
      <w:sz w:val="16"/>
      <w:szCs w:val="16"/>
    </w:rPr>
  </w:style>
  <w:style w:type="character" w:customStyle="1" w:styleId="30">
    <w:name w:val="Заголовок 3 Знак"/>
    <w:basedOn w:val="a0"/>
    <w:link w:val="3"/>
    <w:uiPriority w:val="9"/>
    <w:rsid w:val="00C6115A"/>
    <w:rPr>
      <w:rFonts w:ascii="Times New Roman" w:eastAsia="Times New Roman" w:hAnsi="Times New Roman" w:cs="Times New Roman"/>
      <w:b/>
      <w:bCs/>
      <w:sz w:val="27"/>
      <w:szCs w:val="27"/>
    </w:rPr>
  </w:style>
  <w:style w:type="character" w:styleId="a7">
    <w:name w:val="Strong"/>
    <w:basedOn w:val="a0"/>
    <w:uiPriority w:val="22"/>
    <w:qFormat/>
    <w:rsid w:val="00C6115A"/>
    <w:rPr>
      <w:b/>
      <w:bCs/>
    </w:rPr>
  </w:style>
  <w:style w:type="character" w:customStyle="1" w:styleId="10">
    <w:name w:val="Заголовок 1 Знак"/>
    <w:basedOn w:val="a0"/>
    <w:link w:val="1"/>
    <w:uiPriority w:val="9"/>
    <w:rsid w:val="00C6115A"/>
    <w:rPr>
      <w:rFonts w:asciiTheme="majorHAnsi" w:eastAsiaTheme="majorEastAsia" w:hAnsiTheme="majorHAnsi" w:cstheme="majorBidi"/>
      <w:b/>
      <w:bCs/>
      <w:color w:val="365F91" w:themeColor="accent1" w:themeShade="BF"/>
      <w:sz w:val="28"/>
      <w:szCs w:val="28"/>
    </w:rPr>
  </w:style>
  <w:style w:type="paragraph" w:styleId="a8">
    <w:name w:val="No Spacing"/>
    <w:uiPriority w:val="99"/>
    <w:qFormat/>
    <w:rsid w:val="00A56BCE"/>
    <w:pPr>
      <w:spacing w:after="0" w:line="240" w:lineRule="auto"/>
    </w:pPr>
    <w:rPr>
      <w:rFonts w:ascii="Calibri" w:eastAsia="Times New Roman" w:hAnsi="Calibri" w:cs="Times New Roman"/>
      <w:lang w:eastAsia="en-US"/>
    </w:rPr>
  </w:style>
  <w:style w:type="character" w:styleId="a9">
    <w:name w:val="Hyperlink"/>
    <w:basedOn w:val="a0"/>
    <w:uiPriority w:val="99"/>
    <w:semiHidden/>
    <w:unhideWhenUsed/>
    <w:rsid w:val="00D42B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213">
      <w:bodyDiv w:val="1"/>
      <w:marLeft w:val="0"/>
      <w:marRight w:val="0"/>
      <w:marTop w:val="0"/>
      <w:marBottom w:val="0"/>
      <w:divBdr>
        <w:top w:val="none" w:sz="0" w:space="0" w:color="auto"/>
        <w:left w:val="none" w:sz="0" w:space="0" w:color="auto"/>
        <w:bottom w:val="none" w:sz="0" w:space="0" w:color="auto"/>
        <w:right w:val="none" w:sz="0" w:space="0" w:color="auto"/>
      </w:divBdr>
    </w:div>
    <w:div w:id="84619368">
      <w:bodyDiv w:val="1"/>
      <w:marLeft w:val="0"/>
      <w:marRight w:val="0"/>
      <w:marTop w:val="0"/>
      <w:marBottom w:val="0"/>
      <w:divBdr>
        <w:top w:val="none" w:sz="0" w:space="0" w:color="auto"/>
        <w:left w:val="none" w:sz="0" w:space="0" w:color="auto"/>
        <w:bottom w:val="none" w:sz="0" w:space="0" w:color="auto"/>
        <w:right w:val="none" w:sz="0" w:space="0" w:color="auto"/>
      </w:divBdr>
    </w:div>
    <w:div w:id="91632839">
      <w:bodyDiv w:val="1"/>
      <w:marLeft w:val="0"/>
      <w:marRight w:val="0"/>
      <w:marTop w:val="0"/>
      <w:marBottom w:val="0"/>
      <w:divBdr>
        <w:top w:val="none" w:sz="0" w:space="0" w:color="auto"/>
        <w:left w:val="none" w:sz="0" w:space="0" w:color="auto"/>
        <w:bottom w:val="none" w:sz="0" w:space="0" w:color="auto"/>
        <w:right w:val="none" w:sz="0" w:space="0" w:color="auto"/>
      </w:divBdr>
    </w:div>
    <w:div w:id="534662170">
      <w:bodyDiv w:val="1"/>
      <w:marLeft w:val="0"/>
      <w:marRight w:val="0"/>
      <w:marTop w:val="0"/>
      <w:marBottom w:val="0"/>
      <w:divBdr>
        <w:top w:val="none" w:sz="0" w:space="0" w:color="auto"/>
        <w:left w:val="none" w:sz="0" w:space="0" w:color="auto"/>
        <w:bottom w:val="none" w:sz="0" w:space="0" w:color="auto"/>
        <w:right w:val="none" w:sz="0" w:space="0" w:color="auto"/>
      </w:divBdr>
    </w:div>
    <w:div w:id="730690128">
      <w:bodyDiv w:val="1"/>
      <w:marLeft w:val="0"/>
      <w:marRight w:val="0"/>
      <w:marTop w:val="0"/>
      <w:marBottom w:val="0"/>
      <w:divBdr>
        <w:top w:val="none" w:sz="0" w:space="0" w:color="auto"/>
        <w:left w:val="none" w:sz="0" w:space="0" w:color="auto"/>
        <w:bottom w:val="none" w:sz="0" w:space="0" w:color="auto"/>
        <w:right w:val="none" w:sz="0" w:space="0" w:color="auto"/>
      </w:divBdr>
    </w:div>
    <w:div w:id="1350791764">
      <w:bodyDiv w:val="1"/>
      <w:marLeft w:val="0"/>
      <w:marRight w:val="0"/>
      <w:marTop w:val="0"/>
      <w:marBottom w:val="0"/>
      <w:divBdr>
        <w:top w:val="none" w:sz="0" w:space="0" w:color="auto"/>
        <w:left w:val="none" w:sz="0" w:space="0" w:color="auto"/>
        <w:bottom w:val="none" w:sz="0" w:space="0" w:color="auto"/>
        <w:right w:val="none" w:sz="0" w:space="0" w:color="auto"/>
      </w:divBdr>
    </w:div>
    <w:div w:id="1359158363">
      <w:bodyDiv w:val="1"/>
      <w:marLeft w:val="0"/>
      <w:marRight w:val="0"/>
      <w:marTop w:val="0"/>
      <w:marBottom w:val="0"/>
      <w:divBdr>
        <w:top w:val="none" w:sz="0" w:space="0" w:color="auto"/>
        <w:left w:val="none" w:sz="0" w:space="0" w:color="auto"/>
        <w:bottom w:val="none" w:sz="0" w:space="0" w:color="auto"/>
        <w:right w:val="none" w:sz="0" w:space="0" w:color="auto"/>
      </w:divBdr>
      <w:divsChild>
        <w:div w:id="1460799554">
          <w:marLeft w:val="547"/>
          <w:marRight w:val="0"/>
          <w:marTop w:val="115"/>
          <w:marBottom w:val="0"/>
          <w:divBdr>
            <w:top w:val="none" w:sz="0" w:space="0" w:color="auto"/>
            <w:left w:val="none" w:sz="0" w:space="0" w:color="auto"/>
            <w:bottom w:val="none" w:sz="0" w:space="0" w:color="auto"/>
            <w:right w:val="none" w:sz="0" w:space="0" w:color="auto"/>
          </w:divBdr>
        </w:div>
        <w:div w:id="1424258792">
          <w:marLeft w:val="547"/>
          <w:marRight w:val="0"/>
          <w:marTop w:val="115"/>
          <w:marBottom w:val="0"/>
          <w:divBdr>
            <w:top w:val="none" w:sz="0" w:space="0" w:color="auto"/>
            <w:left w:val="none" w:sz="0" w:space="0" w:color="auto"/>
            <w:bottom w:val="none" w:sz="0" w:space="0" w:color="auto"/>
            <w:right w:val="none" w:sz="0" w:space="0" w:color="auto"/>
          </w:divBdr>
        </w:div>
        <w:div w:id="39939412">
          <w:marLeft w:val="547"/>
          <w:marRight w:val="0"/>
          <w:marTop w:val="115"/>
          <w:marBottom w:val="0"/>
          <w:divBdr>
            <w:top w:val="none" w:sz="0" w:space="0" w:color="auto"/>
            <w:left w:val="none" w:sz="0" w:space="0" w:color="auto"/>
            <w:bottom w:val="none" w:sz="0" w:space="0" w:color="auto"/>
            <w:right w:val="none" w:sz="0" w:space="0" w:color="auto"/>
          </w:divBdr>
        </w:div>
      </w:divsChild>
    </w:div>
    <w:div w:id="1650406403">
      <w:bodyDiv w:val="1"/>
      <w:marLeft w:val="0"/>
      <w:marRight w:val="0"/>
      <w:marTop w:val="0"/>
      <w:marBottom w:val="0"/>
      <w:divBdr>
        <w:top w:val="none" w:sz="0" w:space="0" w:color="auto"/>
        <w:left w:val="none" w:sz="0" w:space="0" w:color="auto"/>
        <w:bottom w:val="none" w:sz="0" w:space="0" w:color="auto"/>
        <w:right w:val="none" w:sz="0" w:space="0" w:color="auto"/>
      </w:divBdr>
    </w:div>
    <w:div w:id="1736051053">
      <w:bodyDiv w:val="1"/>
      <w:marLeft w:val="0"/>
      <w:marRight w:val="0"/>
      <w:marTop w:val="0"/>
      <w:marBottom w:val="0"/>
      <w:divBdr>
        <w:top w:val="none" w:sz="0" w:space="0" w:color="auto"/>
        <w:left w:val="none" w:sz="0" w:space="0" w:color="auto"/>
        <w:bottom w:val="none" w:sz="0" w:space="0" w:color="auto"/>
        <w:right w:val="none" w:sz="0" w:space="0" w:color="auto"/>
      </w:divBdr>
    </w:div>
    <w:div w:id="1880973716">
      <w:bodyDiv w:val="1"/>
      <w:marLeft w:val="0"/>
      <w:marRight w:val="0"/>
      <w:marTop w:val="0"/>
      <w:marBottom w:val="0"/>
      <w:divBdr>
        <w:top w:val="none" w:sz="0" w:space="0" w:color="auto"/>
        <w:left w:val="none" w:sz="0" w:space="0" w:color="auto"/>
        <w:bottom w:val="none" w:sz="0" w:space="0" w:color="auto"/>
        <w:right w:val="none" w:sz="0" w:space="0" w:color="auto"/>
      </w:divBdr>
    </w:div>
    <w:div w:id="20147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41F05C-C59C-4E87-9E16-A50C09C9929E}"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8533404B-FD6C-45A2-8355-77D548203B6B}">
      <dgm:prSet phldrT="[Текст]" custT="1"/>
      <dgm:spPr>
        <a:solidFill>
          <a:schemeClr val="bg1"/>
        </a:solidFill>
        <a:ln w="9525">
          <a:solidFill>
            <a:schemeClr val="tx1"/>
          </a:solidFill>
        </a:ln>
      </dgm:spPr>
      <dgm:t>
        <a:bodyPr/>
        <a:lstStyle/>
        <a:p>
          <a:r>
            <a:rPr lang="ru-RU" sz="1100">
              <a:solidFill>
                <a:schemeClr val="tx1"/>
              </a:solidFill>
              <a:latin typeface="Times New Roman" pitchFamily="18" charset="0"/>
              <a:cs typeface="Times New Roman" pitchFamily="18" charset="0"/>
            </a:rPr>
            <a:t>Метод обслуговування</a:t>
          </a:r>
        </a:p>
      </dgm:t>
    </dgm:pt>
    <dgm:pt modelId="{D6AF5859-B7B0-45C1-A0CE-55B2098BA551}" type="parTrans" cxnId="{D485D66A-94D7-42B2-9A13-180B9459C5F5}">
      <dgm:prSet/>
      <dgm:spPr/>
      <dgm:t>
        <a:bodyPr/>
        <a:lstStyle/>
        <a:p>
          <a:endParaRPr lang="ru-RU" sz="1100">
            <a:solidFill>
              <a:schemeClr val="tx1"/>
            </a:solidFill>
            <a:latin typeface="Times New Roman" pitchFamily="18" charset="0"/>
            <a:cs typeface="Times New Roman" pitchFamily="18" charset="0"/>
          </a:endParaRPr>
        </a:p>
      </dgm:t>
    </dgm:pt>
    <dgm:pt modelId="{A061D1FF-791F-41E3-BF03-C7FDF45A8205}" type="sibTrans" cxnId="{D485D66A-94D7-42B2-9A13-180B9459C5F5}">
      <dgm:prSet/>
      <dgm:spPr/>
      <dgm:t>
        <a:bodyPr/>
        <a:lstStyle/>
        <a:p>
          <a:endParaRPr lang="ru-RU" sz="1100">
            <a:solidFill>
              <a:schemeClr val="tx1"/>
            </a:solidFill>
            <a:latin typeface="Times New Roman" pitchFamily="18" charset="0"/>
            <a:cs typeface="Times New Roman" pitchFamily="18" charset="0"/>
          </a:endParaRPr>
        </a:p>
      </dgm:t>
    </dgm:pt>
    <dgm:pt modelId="{BF13F548-28FB-48D8-8BA7-9CD1FABF0BEF}">
      <dgm:prSet phldrT="[Текст]" custT="1"/>
      <dgm:spPr>
        <a:solidFill>
          <a:schemeClr val="bg1"/>
        </a:solidFill>
        <a:ln w="12700"/>
      </dgm:spPr>
      <dgm:t>
        <a:bodyPr/>
        <a:lstStyle/>
        <a:p>
          <a:r>
            <a:rPr lang="ru-RU" sz="1100">
              <a:solidFill>
                <a:schemeClr val="tx1"/>
              </a:solidFill>
              <a:latin typeface="Times New Roman" pitchFamily="18" charset="0"/>
              <a:cs typeface="Times New Roman" pitchFamily="18" charset="0"/>
            </a:rPr>
            <a:t>Самообслуговування</a:t>
          </a:r>
        </a:p>
      </dgm:t>
    </dgm:pt>
    <dgm:pt modelId="{32ADBBD2-67F8-4D5D-9D6D-A1DA5D82CB1E}" type="parTrans" cxnId="{15C30F97-9985-49EA-AE2A-247CDB9003DA}">
      <dgm:prSet custT="1"/>
      <dgm:spPr>
        <a:ln w="12700">
          <a:solidFill>
            <a:schemeClr val="tx1"/>
          </a:solidFill>
        </a:ln>
      </dgm:spPr>
      <dgm:t>
        <a:bodyPr/>
        <a:lstStyle/>
        <a:p>
          <a:endParaRPr lang="ru-RU" sz="1100">
            <a:solidFill>
              <a:schemeClr val="tx1"/>
            </a:solidFill>
            <a:latin typeface="Times New Roman" pitchFamily="18" charset="0"/>
            <a:cs typeface="Times New Roman" pitchFamily="18" charset="0"/>
          </a:endParaRPr>
        </a:p>
      </dgm:t>
    </dgm:pt>
    <dgm:pt modelId="{87DA8EF0-F15E-44E7-8D4C-211D3D5EBEDB}" type="sibTrans" cxnId="{15C30F97-9985-49EA-AE2A-247CDB9003DA}">
      <dgm:prSet/>
      <dgm:spPr/>
      <dgm:t>
        <a:bodyPr/>
        <a:lstStyle/>
        <a:p>
          <a:endParaRPr lang="ru-RU" sz="1100">
            <a:solidFill>
              <a:schemeClr val="tx1"/>
            </a:solidFill>
            <a:latin typeface="Times New Roman" pitchFamily="18" charset="0"/>
            <a:cs typeface="Times New Roman" pitchFamily="18" charset="0"/>
          </a:endParaRPr>
        </a:p>
      </dgm:t>
    </dgm:pt>
    <dgm:pt modelId="{CC70DAB5-C529-4270-9D23-6A56D8EA1CCA}">
      <dgm:prSet phldrT="[Текст]" custT="1"/>
      <dgm:spPr>
        <a:solidFill>
          <a:schemeClr val="bg1"/>
        </a:solidFill>
        <a:ln w="12700"/>
      </dgm:spPr>
      <dgm:t>
        <a:bodyPr/>
        <a:lstStyle/>
        <a:p>
          <a:r>
            <a:rPr lang="ru-RU" sz="1100">
              <a:solidFill>
                <a:schemeClr val="tx1"/>
              </a:solidFill>
              <a:latin typeface="Times New Roman" pitchFamily="18" charset="0"/>
              <a:cs typeface="Times New Roman" pitchFamily="18" charset="0"/>
            </a:rPr>
            <a:t>За способом розрахунку</a:t>
          </a:r>
        </a:p>
      </dgm:t>
    </dgm:pt>
    <dgm:pt modelId="{AF57E519-4956-41FE-96B3-8DC15E97D421}" type="parTrans" cxnId="{D699EA6F-7239-43F3-B746-81C17E63960E}">
      <dgm:prSet custT="1"/>
      <dgm:spPr>
        <a:ln w="12700">
          <a:solidFill>
            <a:schemeClr val="tx1"/>
          </a:solidFill>
        </a:ln>
      </dgm:spPr>
      <dgm:t>
        <a:bodyPr/>
        <a:lstStyle/>
        <a:p>
          <a:endParaRPr lang="ru-RU" sz="1100">
            <a:solidFill>
              <a:schemeClr val="tx1"/>
            </a:solidFill>
            <a:latin typeface="Times New Roman" pitchFamily="18" charset="0"/>
            <a:cs typeface="Times New Roman" pitchFamily="18" charset="0"/>
          </a:endParaRPr>
        </a:p>
      </dgm:t>
    </dgm:pt>
    <dgm:pt modelId="{611EF427-AE6E-4861-A4D9-7A3DFD422461}" type="sibTrans" cxnId="{D699EA6F-7239-43F3-B746-81C17E63960E}">
      <dgm:prSet/>
      <dgm:spPr/>
      <dgm:t>
        <a:bodyPr/>
        <a:lstStyle/>
        <a:p>
          <a:endParaRPr lang="ru-RU" sz="1100">
            <a:solidFill>
              <a:schemeClr val="tx1"/>
            </a:solidFill>
            <a:latin typeface="Times New Roman" pitchFamily="18" charset="0"/>
            <a:cs typeface="Times New Roman" pitchFamily="18" charset="0"/>
          </a:endParaRPr>
        </a:p>
      </dgm:t>
    </dgm:pt>
    <dgm:pt modelId="{61849E21-5195-49DD-AA3C-621325E9C9AC}">
      <dgm:prSet phldrT="[Текст]" custT="1"/>
      <dgm:spPr>
        <a:solidFill>
          <a:schemeClr val="bg1"/>
        </a:solidFill>
        <a:ln w="12700"/>
      </dgm:spPr>
      <dgm:t>
        <a:bodyPr/>
        <a:lstStyle/>
        <a:p>
          <a:r>
            <a:rPr lang="ru-RU" sz="1100">
              <a:solidFill>
                <a:schemeClr val="tx1"/>
              </a:solidFill>
              <a:latin typeface="Times New Roman" pitchFamily="18" charset="0"/>
              <a:cs typeface="Times New Roman" pitchFamily="18" charset="0"/>
            </a:rPr>
            <a:t>За способом відпускання продукції</a:t>
          </a:r>
        </a:p>
      </dgm:t>
    </dgm:pt>
    <dgm:pt modelId="{CC70F486-1BD0-4967-9442-8940313614E5}" type="parTrans" cxnId="{6168CBF0-995B-41F6-A6AE-8A3BBDE1CBEB}">
      <dgm:prSet custT="1"/>
      <dgm:spPr>
        <a:ln w="12700">
          <a:solidFill>
            <a:schemeClr val="tx1"/>
          </a:solidFill>
        </a:ln>
      </dgm:spPr>
      <dgm:t>
        <a:bodyPr/>
        <a:lstStyle/>
        <a:p>
          <a:endParaRPr lang="ru-RU" sz="1100">
            <a:solidFill>
              <a:schemeClr val="tx1"/>
            </a:solidFill>
            <a:latin typeface="Times New Roman" pitchFamily="18" charset="0"/>
            <a:cs typeface="Times New Roman" pitchFamily="18" charset="0"/>
          </a:endParaRPr>
        </a:p>
      </dgm:t>
    </dgm:pt>
    <dgm:pt modelId="{E3976479-F8E6-487E-9FBC-DF233ACD362C}" type="sibTrans" cxnId="{6168CBF0-995B-41F6-A6AE-8A3BBDE1CBEB}">
      <dgm:prSet/>
      <dgm:spPr/>
      <dgm:t>
        <a:bodyPr/>
        <a:lstStyle/>
        <a:p>
          <a:endParaRPr lang="ru-RU" sz="1100">
            <a:solidFill>
              <a:schemeClr val="tx1"/>
            </a:solidFill>
            <a:latin typeface="Times New Roman" pitchFamily="18" charset="0"/>
            <a:cs typeface="Times New Roman" pitchFamily="18" charset="0"/>
          </a:endParaRPr>
        </a:p>
      </dgm:t>
    </dgm:pt>
    <dgm:pt modelId="{EEE14B42-8155-48FC-83FE-63A207FC1DC5}">
      <dgm:prSet phldrT="[Текст]" custT="1"/>
      <dgm:spPr>
        <a:solidFill>
          <a:schemeClr val="bg1"/>
        </a:solidFill>
        <a:ln w="12700"/>
      </dgm:spPr>
      <dgm:t>
        <a:bodyPr/>
        <a:lstStyle/>
        <a:p>
          <a:r>
            <a:rPr lang="ru-RU" sz="1100">
              <a:solidFill>
                <a:schemeClr val="tx1"/>
              </a:solidFill>
              <a:latin typeface="Times New Roman" pitchFamily="18" charset="0"/>
              <a:cs typeface="Times New Roman" pitchFamily="18" charset="0"/>
            </a:rPr>
            <a:t>Обслуговування офіціантами</a:t>
          </a:r>
        </a:p>
      </dgm:t>
    </dgm:pt>
    <dgm:pt modelId="{564DC03D-971E-4077-9E48-CD793665E8EE}" type="parTrans" cxnId="{A92AF8E0-AFDF-4113-859F-3C8F79E92C71}">
      <dgm:prSet custT="1"/>
      <dgm:spPr>
        <a:ln w="12700">
          <a:solidFill>
            <a:schemeClr val="tx1"/>
          </a:solidFill>
        </a:ln>
      </dgm:spPr>
      <dgm:t>
        <a:bodyPr/>
        <a:lstStyle/>
        <a:p>
          <a:endParaRPr lang="ru-RU" sz="1100">
            <a:solidFill>
              <a:schemeClr val="tx1"/>
            </a:solidFill>
            <a:latin typeface="Times New Roman" pitchFamily="18" charset="0"/>
            <a:cs typeface="Times New Roman" pitchFamily="18" charset="0"/>
          </a:endParaRPr>
        </a:p>
      </dgm:t>
    </dgm:pt>
    <dgm:pt modelId="{771A8459-1D92-4665-A3A6-93425BFDF2E5}" type="sibTrans" cxnId="{A92AF8E0-AFDF-4113-859F-3C8F79E92C71}">
      <dgm:prSet/>
      <dgm:spPr/>
      <dgm:t>
        <a:bodyPr/>
        <a:lstStyle/>
        <a:p>
          <a:endParaRPr lang="ru-RU" sz="1100">
            <a:solidFill>
              <a:schemeClr val="tx1"/>
            </a:solidFill>
            <a:latin typeface="Times New Roman" pitchFamily="18" charset="0"/>
            <a:cs typeface="Times New Roman" pitchFamily="18" charset="0"/>
          </a:endParaRPr>
        </a:p>
      </dgm:t>
    </dgm:pt>
    <dgm:pt modelId="{FB9022EF-24E9-408A-B873-F3C06E260F74}">
      <dgm:prSet phldrT="[Текст]" custT="1"/>
      <dgm:spPr>
        <a:solidFill>
          <a:schemeClr val="bg1"/>
        </a:solidFill>
        <a:ln w="12700"/>
      </dgm:spPr>
      <dgm:t>
        <a:bodyPr/>
        <a:lstStyle/>
        <a:p>
          <a:r>
            <a:rPr lang="ru-RU" sz="1100">
              <a:solidFill>
                <a:schemeClr val="tx1"/>
              </a:solidFill>
              <a:latin typeface="Times New Roman" pitchFamily="18" charset="0"/>
              <a:cs typeface="Times New Roman" pitchFamily="18" charset="0"/>
            </a:rPr>
            <a:t>Ланкова</a:t>
          </a:r>
        </a:p>
      </dgm:t>
    </dgm:pt>
    <dgm:pt modelId="{AA869A83-B2F4-4249-9B92-55E498FB89C6}" type="parTrans" cxnId="{4371C088-0EB6-43D1-8612-955F7186513B}">
      <dgm:prSet custT="1"/>
      <dgm:spPr>
        <a:ln w="12700">
          <a:solidFill>
            <a:schemeClr val="tx1"/>
          </a:solidFill>
        </a:ln>
      </dgm:spPr>
      <dgm:t>
        <a:bodyPr/>
        <a:lstStyle/>
        <a:p>
          <a:endParaRPr lang="ru-RU" sz="1100">
            <a:solidFill>
              <a:schemeClr val="tx1"/>
            </a:solidFill>
            <a:latin typeface="Times New Roman" pitchFamily="18" charset="0"/>
            <a:cs typeface="Times New Roman" pitchFamily="18" charset="0"/>
          </a:endParaRPr>
        </a:p>
      </dgm:t>
    </dgm:pt>
    <dgm:pt modelId="{7C41D592-FD02-4D9C-A17C-B6C353B9C54C}" type="sibTrans" cxnId="{4371C088-0EB6-43D1-8612-955F7186513B}">
      <dgm:prSet/>
      <dgm:spPr/>
      <dgm:t>
        <a:bodyPr/>
        <a:lstStyle/>
        <a:p>
          <a:endParaRPr lang="ru-RU" sz="1100">
            <a:solidFill>
              <a:schemeClr val="tx1"/>
            </a:solidFill>
            <a:latin typeface="Times New Roman" pitchFamily="18" charset="0"/>
            <a:cs typeface="Times New Roman" pitchFamily="18" charset="0"/>
          </a:endParaRPr>
        </a:p>
      </dgm:t>
    </dgm:pt>
    <dgm:pt modelId="{D93E4DCD-DF53-4D98-8749-408B239CD84D}">
      <dgm:prSet custT="1"/>
      <dgm:spPr>
        <a:solidFill>
          <a:schemeClr val="bg1"/>
        </a:solidFill>
        <a:ln w="12700"/>
      </dgm:spPr>
      <dgm:t>
        <a:bodyPr/>
        <a:lstStyle/>
        <a:p>
          <a:r>
            <a:rPr lang="ru-RU" sz="1100">
              <a:solidFill>
                <a:schemeClr val="tx1"/>
              </a:solidFill>
              <a:latin typeface="Times New Roman" pitchFamily="18" charset="0"/>
              <a:cs typeface="Times New Roman" pitchFamily="18" charset="0"/>
            </a:rPr>
            <a:t>Комбіноване</a:t>
          </a:r>
        </a:p>
      </dgm:t>
    </dgm:pt>
    <dgm:pt modelId="{692853F7-18A1-4A80-8337-11A02C4A1EA1}" type="parTrans" cxnId="{6E1788B0-A69B-4FA2-9E1F-FC21CDC1C331}">
      <dgm:prSet custT="1"/>
      <dgm:spPr>
        <a:ln w="12700">
          <a:solidFill>
            <a:schemeClr val="tx1"/>
          </a:solidFill>
        </a:ln>
      </dgm:spPr>
      <dgm:t>
        <a:bodyPr/>
        <a:lstStyle/>
        <a:p>
          <a:endParaRPr lang="ru-RU" sz="1100">
            <a:solidFill>
              <a:schemeClr val="tx1"/>
            </a:solidFill>
            <a:latin typeface="Times New Roman" pitchFamily="18" charset="0"/>
            <a:cs typeface="Times New Roman" pitchFamily="18" charset="0"/>
          </a:endParaRPr>
        </a:p>
      </dgm:t>
    </dgm:pt>
    <dgm:pt modelId="{E25ADDC8-C636-4564-99E1-B239A3016149}" type="sibTrans" cxnId="{6E1788B0-A69B-4FA2-9E1F-FC21CDC1C331}">
      <dgm:prSet/>
      <dgm:spPr/>
      <dgm:t>
        <a:bodyPr/>
        <a:lstStyle/>
        <a:p>
          <a:endParaRPr lang="ru-RU" sz="1100">
            <a:solidFill>
              <a:schemeClr val="tx1"/>
            </a:solidFill>
            <a:latin typeface="Times New Roman" pitchFamily="18" charset="0"/>
            <a:cs typeface="Times New Roman" pitchFamily="18" charset="0"/>
          </a:endParaRPr>
        </a:p>
      </dgm:t>
    </dgm:pt>
    <dgm:pt modelId="{495079C5-FF0D-4DDA-9378-61F4F83D47FF}">
      <dgm:prSet custT="1"/>
      <dgm:spPr>
        <a:solidFill>
          <a:schemeClr val="bg1"/>
        </a:solidFill>
        <a:ln w="12700"/>
      </dgm:spPr>
      <dgm:t>
        <a:bodyPr/>
        <a:lstStyle/>
        <a:p>
          <a:r>
            <a:rPr lang="ru-RU" sz="1100">
              <a:solidFill>
                <a:schemeClr val="tx1"/>
              </a:solidFill>
              <a:latin typeface="Times New Roman" pitchFamily="18" charset="0"/>
              <a:cs typeface="Times New Roman" pitchFamily="18" charset="0"/>
            </a:rPr>
            <a:t>Індивідуальна форма організації праці</a:t>
          </a:r>
        </a:p>
      </dgm:t>
    </dgm:pt>
    <dgm:pt modelId="{B6CD82E0-1865-4DE8-ACEF-DBE25BF86865}" type="parTrans" cxnId="{5B5ACF39-CF17-4A6B-AF26-A94609235D30}">
      <dgm:prSet custT="1"/>
      <dgm:spPr>
        <a:ln w="12700">
          <a:solidFill>
            <a:schemeClr val="tx1"/>
          </a:solidFill>
        </a:ln>
      </dgm:spPr>
      <dgm:t>
        <a:bodyPr/>
        <a:lstStyle/>
        <a:p>
          <a:endParaRPr lang="ru-RU" sz="1100">
            <a:solidFill>
              <a:schemeClr val="tx1"/>
            </a:solidFill>
            <a:latin typeface="Times New Roman" pitchFamily="18" charset="0"/>
            <a:cs typeface="Times New Roman" pitchFamily="18" charset="0"/>
          </a:endParaRPr>
        </a:p>
      </dgm:t>
    </dgm:pt>
    <dgm:pt modelId="{7FE9F884-492A-4516-8E7D-023F6FFBC503}" type="sibTrans" cxnId="{5B5ACF39-CF17-4A6B-AF26-A94609235D30}">
      <dgm:prSet/>
      <dgm:spPr/>
      <dgm:t>
        <a:bodyPr/>
        <a:lstStyle/>
        <a:p>
          <a:endParaRPr lang="ru-RU" sz="1100">
            <a:solidFill>
              <a:schemeClr val="tx1"/>
            </a:solidFill>
            <a:latin typeface="Times New Roman" pitchFamily="18" charset="0"/>
            <a:cs typeface="Times New Roman" pitchFamily="18" charset="0"/>
          </a:endParaRPr>
        </a:p>
      </dgm:t>
    </dgm:pt>
    <dgm:pt modelId="{63B87853-A607-4DDD-AEA9-EA1CA9EEB5E4}">
      <dgm:prSet custT="1"/>
      <dgm:spPr>
        <a:solidFill>
          <a:schemeClr val="bg1"/>
        </a:solidFill>
        <a:ln w="12700"/>
      </dgm:spPr>
      <dgm:t>
        <a:bodyPr/>
        <a:lstStyle/>
        <a:p>
          <a:r>
            <a:rPr lang="ru-RU" sz="1100">
              <a:solidFill>
                <a:schemeClr val="tx1"/>
              </a:solidFill>
              <a:latin typeface="Times New Roman" pitchFamily="18" charset="0"/>
              <a:cs typeface="Times New Roman" pitchFamily="18" charset="0"/>
            </a:rPr>
            <a:t>Поєднання самообслуговання з обслуговуванням офіціантами</a:t>
          </a:r>
        </a:p>
      </dgm:t>
    </dgm:pt>
    <dgm:pt modelId="{FA5DA6F0-740B-4C58-A1C7-A8545AAAE76B}" type="parTrans" cxnId="{DEC13312-BF82-43B5-9BBF-BB51CD013A20}">
      <dgm:prSet custT="1"/>
      <dgm:spPr>
        <a:ln w="12700">
          <a:solidFill>
            <a:schemeClr val="tx1"/>
          </a:solidFill>
        </a:ln>
      </dgm:spPr>
      <dgm:t>
        <a:bodyPr/>
        <a:lstStyle/>
        <a:p>
          <a:endParaRPr lang="ru-RU" sz="1100">
            <a:solidFill>
              <a:schemeClr val="tx1"/>
            </a:solidFill>
            <a:latin typeface="Times New Roman" pitchFamily="18" charset="0"/>
            <a:cs typeface="Times New Roman" pitchFamily="18" charset="0"/>
          </a:endParaRPr>
        </a:p>
      </dgm:t>
    </dgm:pt>
    <dgm:pt modelId="{4277D49E-F76D-4A81-9087-ED2DC1007F8E}" type="sibTrans" cxnId="{DEC13312-BF82-43B5-9BBF-BB51CD013A20}">
      <dgm:prSet/>
      <dgm:spPr/>
      <dgm:t>
        <a:bodyPr/>
        <a:lstStyle/>
        <a:p>
          <a:endParaRPr lang="ru-RU" sz="1100">
            <a:solidFill>
              <a:schemeClr val="tx1"/>
            </a:solidFill>
            <a:latin typeface="Times New Roman" pitchFamily="18" charset="0"/>
            <a:cs typeface="Times New Roman" pitchFamily="18" charset="0"/>
          </a:endParaRPr>
        </a:p>
      </dgm:t>
    </dgm:pt>
    <dgm:pt modelId="{90777D14-7F6E-4A36-BA71-2A5C85A95119}">
      <dgm:prSet custT="1"/>
      <dgm:spPr>
        <a:solidFill>
          <a:schemeClr val="bg1"/>
        </a:solidFill>
        <a:ln w="12700"/>
      </dgm:spPr>
      <dgm:t>
        <a:bodyPr/>
        <a:lstStyle/>
        <a:p>
          <a:r>
            <a:rPr lang="ru-RU" sz="1100">
              <a:solidFill>
                <a:schemeClr val="tx1"/>
              </a:solidFill>
              <a:latin typeface="Times New Roman" pitchFamily="18" charset="0"/>
              <a:cs typeface="Times New Roman" pitchFamily="18" charset="0"/>
            </a:rPr>
            <a:t>З попереднім розрахунком</a:t>
          </a:r>
        </a:p>
      </dgm:t>
    </dgm:pt>
    <dgm:pt modelId="{DCF597F6-6766-49A7-B9FA-862F14FF7ADE}" type="parTrans" cxnId="{99C82881-4B66-4C92-A8FA-C0C4B770D761}">
      <dgm:prSet custT="1"/>
      <dgm:spPr>
        <a:ln w="12700">
          <a:solidFill>
            <a:schemeClr val="tx1"/>
          </a:solidFill>
        </a:ln>
      </dgm:spPr>
      <dgm:t>
        <a:bodyPr/>
        <a:lstStyle/>
        <a:p>
          <a:endParaRPr lang="ru-RU" sz="1100">
            <a:solidFill>
              <a:schemeClr val="tx1"/>
            </a:solidFill>
            <a:latin typeface="Times New Roman" pitchFamily="18" charset="0"/>
            <a:cs typeface="Times New Roman" pitchFamily="18" charset="0"/>
          </a:endParaRPr>
        </a:p>
      </dgm:t>
    </dgm:pt>
    <dgm:pt modelId="{B80A29BD-0C7A-44ED-B6C1-288CAA199251}" type="sibTrans" cxnId="{99C82881-4B66-4C92-A8FA-C0C4B770D761}">
      <dgm:prSet/>
      <dgm:spPr/>
      <dgm:t>
        <a:bodyPr/>
        <a:lstStyle/>
        <a:p>
          <a:endParaRPr lang="ru-RU" sz="1100">
            <a:solidFill>
              <a:schemeClr val="tx1"/>
            </a:solidFill>
            <a:latin typeface="Times New Roman" pitchFamily="18" charset="0"/>
            <a:cs typeface="Times New Roman" pitchFamily="18" charset="0"/>
          </a:endParaRPr>
        </a:p>
      </dgm:t>
    </dgm:pt>
    <dgm:pt modelId="{004DFC68-3B4D-4776-9CF5-A981B551184C}">
      <dgm:prSet custT="1"/>
      <dgm:spPr>
        <a:solidFill>
          <a:schemeClr val="bg1"/>
        </a:solidFill>
        <a:ln w="12700"/>
      </dgm:spPr>
      <dgm:t>
        <a:bodyPr/>
        <a:lstStyle/>
        <a:p>
          <a:r>
            <a:rPr lang="ru-RU" sz="1100">
              <a:solidFill>
                <a:schemeClr val="tx1"/>
              </a:solidFill>
              <a:latin typeface="Times New Roman" pitchFamily="18" charset="0"/>
              <a:cs typeface="Times New Roman" pitchFamily="18" charset="0"/>
            </a:rPr>
            <a:t>З розрахунком після прийому їжі</a:t>
          </a:r>
        </a:p>
      </dgm:t>
    </dgm:pt>
    <dgm:pt modelId="{2C8497A0-A938-465E-BD17-D191EFB3D77B}" type="parTrans" cxnId="{C0051482-9FFB-41E8-8A8E-87E2ADB955B9}">
      <dgm:prSet custT="1"/>
      <dgm:spPr>
        <a:ln w="12700">
          <a:solidFill>
            <a:schemeClr val="tx1"/>
          </a:solidFill>
        </a:ln>
      </dgm:spPr>
      <dgm:t>
        <a:bodyPr/>
        <a:lstStyle/>
        <a:p>
          <a:endParaRPr lang="ru-RU" sz="1100">
            <a:solidFill>
              <a:schemeClr val="tx1"/>
            </a:solidFill>
            <a:latin typeface="Times New Roman" pitchFamily="18" charset="0"/>
            <a:cs typeface="Times New Roman" pitchFamily="18" charset="0"/>
          </a:endParaRPr>
        </a:p>
      </dgm:t>
    </dgm:pt>
    <dgm:pt modelId="{3CCE2111-CAFB-426E-9B69-2ED4ACBC371F}" type="sibTrans" cxnId="{C0051482-9FFB-41E8-8A8E-87E2ADB955B9}">
      <dgm:prSet/>
      <dgm:spPr/>
      <dgm:t>
        <a:bodyPr/>
        <a:lstStyle/>
        <a:p>
          <a:endParaRPr lang="ru-RU" sz="1100">
            <a:solidFill>
              <a:schemeClr val="tx1"/>
            </a:solidFill>
            <a:latin typeface="Times New Roman" pitchFamily="18" charset="0"/>
            <a:cs typeface="Times New Roman" pitchFamily="18" charset="0"/>
          </a:endParaRPr>
        </a:p>
      </dgm:t>
    </dgm:pt>
    <dgm:pt modelId="{3C8B0B6E-A359-4D76-9897-12BED073D692}">
      <dgm:prSet custT="1"/>
      <dgm:spPr>
        <a:solidFill>
          <a:schemeClr val="bg1"/>
        </a:solidFill>
        <a:ln w="12700"/>
      </dgm:spPr>
      <dgm:t>
        <a:bodyPr/>
        <a:lstStyle/>
        <a:p>
          <a:r>
            <a:rPr lang="ru-RU" sz="1100">
              <a:solidFill>
                <a:schemeClr val="tx1"/>
              </a:solidFill>
              <a:latin typeface="Times New Roman" pitchFamily="18" charset="0"/>
              <a:cs typeface="Times New Roman" pitchFamily="18" charset="0"/>
            </a:rPr>
            <a:t>З безпосереднім розрахунком</a:t>
          </a:r>
        </a:p>
      </dgm:t>
    </dgm:pt>
    <dgm:pt modelId="{8BF6E5F3-C538-4EA0-B4A5-42A0170B728B}" type="parTrans" cxnId="{6CFB15E8-8E41-4668-9435-0214B26FBF2D}">
      <dgm:prSet custT="1"/>
      <dgm:spPr>
        <a:ln w="12700">
          <a:solidFill>
            <a:schemeClr val="tx1"/>
          </a:solidFill>
        </a:ln>
      </dgm:spPr>
      <dgm:t>
        <a:bodyPr/>
        <a:lstStyle/>
        <a:p>
          <a:endParaRPr lang="ru-RU" sz="1100">
            <a:solidFill>
              <a:schemeClr val="tx1"/>
            </a:solidFill>
            <a:latin typeface="Times New Roman" pitchFamily="18" charset="0"/>
            <a:cs typeface="Times New Roman" pitchFamily="18" charset="0"/>
          </a:endParaRPr>
        </a:p>
      </dgm:t>
    </dgm:pt>
    <dgm:pt modelId="{7AA4E0D0-EE1C-4B94-98E1-5A87D35F79BE}" type="sibTrans" cxnId="{6CFB15E8-8E41-4668-9435-0214B26FBF2D}">
      <dgm:prSet/>
      <dgm:spPr/>
      <dgm:t>
        <a:bodyPr/>
        <a:lstStyle/>
        <a:p>
          <a:endParaRPr lang="ru-RU" sz="1100">
            <a:solidFill>
              <a:schemeClr val="tx1"/>
            </a:solidFill>
            <a:latin typeface="Times New Roman" pitchFamily="18" charset="0"/>
            <a:cs typeface="Times New Roman" pitchFamily="18" charset="0"/>
          </a:endParaRPr>
        </a:p>
      </dgm:t>
    </dgm:pt>
    <dgm:pt modelId="{3046A71A-4749-42C2-9CC1-49D7EFDF076E}">
      <dgm:prSet custT="1"/>
      <dgm:spPr>
        <a:solidFill>
          <a:schemeClr val="bg1"/>
        </a:solidFill>
        <a:ln w="12700"/>
      </dgm:spPr>
      <dgm:t>
        <a:bodyPr/>
        <a:lstStyle/>
        <a:p>
          <a:r>
            <a:rPr lang="ru-RU" sz="1100">
              <a:solidFill>
                <a:schemeClr val="tx1"/>
              </a:solidFill>
              <a:latin typeface="Times New Roman" pitchFamily="18" charset="0"/>
              <a:cs typeface="Times New Roman" pitchFamily="18" charset="0"/>
            </a:rPr>
            <a:t>Саморозрахунок</a:t>
          </a:r>
        </a:p>
      </dgm:t>
    </dgm:pt>
    <dgm:pt modelId="{B911DB06-8DAD-46F7-949B-D60E43FDB938}" type="parTrans" cxnId="{0C93368E-A421-4317-82BD-245E5AEBFEE8}">
      <dgm:prSet custT="1"/>
      <dgm:spPr>
        <a:ln w="12700">
          <a:solidFill>
            <a:schemeClr val="tx1"/>
          </a:solidFill>
        </a:ln>
      </dgm:spPr>
      <dgm:t>
        <a:bodyPr/>
        <a:lstStyle/>
        <a:p>
          <a:endParaRPr lang="ru-RU" sz="1100">
            <a:solidFill>
              <a:schemeClr val="tx1"/>
            </a:solidFill>
            <a:latin typeface="Times New Roman" pitchFamily="18" charset="0"/>
            <a:cs typeface="Times New Roman" pitchFamily="18" charset="0"/>
          </a:endParaRPr>
        </a:p>
      </dgm:t>
    </dgm:pt>
    <dgm:pt modelId="{E4DCB5FC-60C1-413A-BC41-CC22BB54E7D3}" type="sibTrans" cxnId="{0C93368E-A421-4317-82BD-245E5AEBFEE8}">
      <dgm:prSet/>
      <dgm:spPr/>
      <dgm:t>
        <a:bodyPr/>
        <a:lstStyle/>
        <a:p>
          <a:endParaRPr lang="ru-RU" sz="1100">
            <a:solidFill>
              <a:schemeClr val="tx1"/>
            </a:solidFill>
            <a:latin typeface="Times New Roman" pitchFamily="18" charset="0"/>
            <a:cs typeface="Times New Roman" pitchFamily="18" charset="0"/>
          </a:endParaRPr>
        </a:p>
      </dgm:t>
    </dgm:pt>
    <dgm:pt modelId="{D1541414-41DA-4336-9E0B-851C48856CCD}">
      <dgm:prSet custT="1"/>
      <dgm:spPr>
        <a:solidFill>
          <a:schemeClr val="bg1"/>
        </a:solidFill>
        <a:ln w="12700"/>
      </dgm:spPr>
      <dgm:t>
        <a:bodyPr/>
        <a:lstStyle/>
        <a:p>
          <a:r>
            <a:rPr lang="ru-RU" sz="1100">
              <a:solidFill>
                <a:schemeClr val="tx1"/>
              </a:solidFill>
              <a:latin typeface="Times New Roman" pitchFamily="18" charset="0"/>
              <a:cs typeface="Times New Roman" pitchFamily="18" charset="0"/>
            </a:rPr>
            <a:t>З вільним вибором страв</a:t>
          </a:r>
        </a:p>
      </dgm:t>
    </dgm:pt>
    <dgm:pt modelId="{EB807FE8-15F1-4420-8AB2-A56A2786C10E}" type="parTrans" cxnId="{0647896F-92A0-49C6-B895-FF6FABCF44DC}">
      <dgm:prSet custT="1"/>
      <dgm:spPr>
        <a:ln w="12700">
          <a:solidFill>
            <a:schemeClr val="tx1"/>
          </a:solidFill>
        </a:ln>
      </dgm:spPr>
      <dgm:t>
        <a:bodyPr/>
        <a:lstStyle/>
        <a:p>
          <a:endParaRPr lang="ru-RU" sz="1100">
            <a:solidFill>
              <a:schemeClr val="tx1"/>
            </a:solidFill>
            <a:latin typeface="Times New Roman" pitchFamily="18" charset="0"/>
            <a:cs typeface="Times New Roman" pitchFamily="18" charset="0"/>
          </a:endParaRPr>
        </a:p>
      </dgm:t>
    </dgm:pt>
    <dgm:pt modelId="{F0C76014-70A4-4326-AD4B-161B3B08F1D1}" type="sibTrans" cxnId="{0647896F-92A0-49C6-B895-FF6FABCF44DC}">
      <dgm:prSet/>
      <dgm:spPr/>
      <dgm:t>
        <a:bodyPr/>
        <a:lstStyle/>
        <a:p>
          <a:endParaRPr lang="ru-RU" sz="1100">
            <a:solidFill>
              <a:schemeClr val="tx1"/>
            </a:solidFill>
            <a:latin typeface="Times New Roman" pitchFamily="18" charset="0"/>
            <a:cs typeface="Times New Roman" pitchFamily="18" charset="0"/>
          </a:endParaRPr>
        </a:p>
      </dgm:t>
    </dgm:pt>
    <dgm:pt modelId="{0D421D4C-7445-47BE-9828-8F9824AD56C6}">
      <dgm:prSet custT="1"/>
      <dgm:spPr>
        <a:solidFill>
          <a:schemeClr val="bg1"/>
        </a:solidFill>
        <a:ln w="12700"/>
      </dgm:spPr>
      <dgm:t>
        <a:bodyPr/>
        <a:lstStyle/>
        <a:p>
          <a:r>
            <a:rPr lang="ru-RU" sz="1100">
              <a:solidFill>
                <a:schemeClr val="tx1"/>
              </a:solidFill>
              <a:latin typeface="Times New Roman" pitchFamily="18" charset="0"/>
              <a:cs typeface="Times New Roman" pitchFamily="18" charset="0"/>
            </a:rPr>
            <a:t>Комплексні сніданки, обіди</a:t>
          </a:r>
        </a:p>
      </dgm:t>
    </dgm:pt>
    <dgm:pt modelId="{D5D71B9B-34EE-4C9A-A2B5-23B9D0D3C981}" type="parTrans" cxnId="{FA9C0207-A104-4FF2-8FE1-4F421B99BB46}">
      <dgm:prSet custT="1"/>
      <dgm:spPr>
        <a:ln w="12700">
          <a:solidFill>
            <a:schemeClr val="tx1"/>
          </a:solidFill>
        </a:ln>
      </dgm:spPr>
      <dgm:t>
        <a:bodyPr/>
        <a:lstStyle/>
        <a:p>
          <a:endParaRPr lang="ru-RU" sz="1100">
            <a:solidFill>
              <a:schemeClr val="tx1"/>
            </a:solidFill>
            <a:latin typeface="Times New Roman" pitchFamily="18" charset="0"/>
            <a:cs typeface="Times New Roman" pitchFamily="18" charset="0"/>
          </a:endParaRPr>
        </a:p>
      </dgm:t>
    </dgm:pt>
    <dgm:pt modelId="{2FFF5CDF-D797-40A7-B039-B1ECF9FFCEC4}" type="sibTrans" cxnId="{FA9C0207-A104-4FF2-8FE1-4F421B99BB46}">
      <dgm:prSet/>
      <dgm:spPr/>
      <dgm:t>
        <a:bodyPr/>
        <a:lstStyle/>
        <a:p>
          <a:endParaRPr lang="ru-RU" sz="1100">
            <a:solidFill>
              <a:schemeClr val="tx1"/>
            </a:solidFill>
            <a:latin typeface="Times New Roman" pitchFamily="18" charset="0"/>
            <a:cs typeface="Times New Roman" pitchFamily="18" charset="0"/>
          </a:endParaRPr>
        </a:p>
      </dgm:t>
    </dgm:pt>
    <dgm:pt modelId="{82F7A851-B7A1-4F2B-B416-7B31312589FE}" type="pres">
      <dgm:prSet presAssocID="{0441F05C-C59C-4E87-9E16-A50C09C9929E}" presName="diagram" presStyleCnt="0">
        <dgm:presLayoutVars>
          <dgm:chPref val="1"/>
          <dgm:dir/>
          <dgm:animOne val="branch"/>
          <dgm:animLvl val="lvl"/>
          <dgm:resizeHandles val="exact"/>
        </dgm:presLayoutVars>
      </dgm:prSet>
      <dgm:spPr/>
      <dgm:t>
        <a:bodyPr/>
        <a:lstStyle/>
        <a:p>
          <a:endParaRPr lang="ru-RU"/>
        </a:p>
      </dgm:t>
    </dgm:pt>
    <dgm:pt modelId="{BCD1F33C-5B06-4DF6-B28F-1EFE78965EB9}" type="pres">
      <dgm:prSet presAssocID="{8533404B-FD6C-45A2-8355-77D548203B6B}" presName="root1" presStyleCnt="0"/>
      <dgm:spPr/>
    </dgm:pt>
    <dgm:pt modelId="{A9D03CDD-C350-44C4-AD96-0C2D8056E4DB}" type="pres">
      <dgm:prSet presAssocID="{8533404B-FD6C-45A2-8355-77D548203B6B}" presName="LevelOneTextNode" presStyleLbl="node0" presStyleIdx="0" presStyleCnt="1" custScaleX="144717">
        <dgm:presLayoutVars>
          <dgm:chPref val="3"/>
        </dgm:presLayoutVars>
      </dgm:prSet>
      <dgm:spPr/>
      <dgm:t>
        <a:bodyPr/>
        <a:lstStyle/>
        <a:p>
          <a:endParaRPr lang="ru-RU"/>
        </a:p>
      </dgm:t>
    </dgm:pt>
    <dgm:pt modelId="{88DFD36C-EC9E-4B58-AC32-DE1E409CB949}" type="pres">
      <dgm:prSet presAssocID="{8533404B-FD6C-45A2-8355-77D548203B6B}" presName="level2hierChild" presStyleCnt="0"/>
      <dgm:spPr/>
    </dgm:pt>
    <dgm:pt modelId="{A0AFD7EF-E2FB-4E7C-B930-A02678C2BB48}" type="pres">
      <dgm:prSet presAssocID="{32ADBBD2-67F8-4D5D-9D6D-A1DA5D82CB1E}" presName="conn2-1" presStyleLbl="parChTrans1D2" presStyleIdx="0" presStyleCnt="3"/>
      <dgm:spPr/>
      <dgm:t>
        <a:bodyPr/>
        <a:lstStyle/>
        <a:p>
          <a:endParaRPr lang="ru-RU"/>
        </a:p>
      </dgm:t>
    </dgm:pt>
    <dgm:pt modelId="{CC0CB3E4-59F7-4CC1-BCB0-1CBD904CE31D}" type="pres">
      <dgm:prSet presAssocID="{32ADBBD2-67F8-4D5D-9D6D-A1DA5D82CB1E}" presName="connTx" presStyleLbl="parChTrans1D2" presStyleIdx="0" presStyleCnt="3"/>
      <dgm:spPr/>
      <dgm:t>
        <a:bodyPr/>
        <a:lstStyle/>
        <a:p>
          <a:endParaRPr lang="ru-RU"/>
        </a:p>
      </dgm:t>
    </dgm:pt>
    <dgm:pt modelId="{EFEB81B2-4CE9-4C65-9E94-3AF081E4E45E}" type="pres">
      <dgm:prSet presAssocID="{BF13F548-28FB-48D8-8BA7-9CD1FABF0BEF}" presName="root2" presStyleCnt="0"/>
      <dgm:spPr/>
    </dgm:pt>
    <dgm:pt modelId="{D2182892-50FC-472C-B78E-413D402B9BA8}" type="pres">
      <dgm:prSet presAssocID="{BF13F548-28FB-48D8-8BA7-9CD1FABF0BEF}" presName="LevelTwoTextNode" presStyleLbl="node2" presStyleIdx="0" presStyleCnt="3">
        <dgm:presLayoutVars>
          <dgm:chPref val="3"/>
        </dgm:presLayoutVars>
      </dgm:prSet>
      <dgm:spPr/>
      <dgm:t>
        <a:bodyPr/>
        <a:lstStyle/>
        <a:p>
          <a:endParaRPr lang="ru-RU"/>
        </a:p>
      </dgm:t>
    </dgm:pt>
    <dgm:pt modelId="{860C8CB1-B435-4459-8B45-7DC6E01F8D27}" type="pres">
      <dgm:prSet presAssocID="{BF13F548-28FB-48D8-8BA7-9CD1FABF0BEF}" presName="level3hierChild" presStyleCnt="0"/>
      <dgm:spPr/>
    </dgm:pt>
    <dgm:pt modelId="{634A06FD-22D0-4A55-A3EB-B4C9C1230D33}" type="pres">
      <dgm:prSet presAssocID="{AF57E519-4956-41FE-96B3-8DC15E97D421}" presName="conn2-1" presStyleLbl="parChTrans1D3" presStyleIdx="0" presStyleCnt="5"/>
      <dgm:spPr/>
      <dgm:t>
        <a:bodyPr/>
        <a:lstStyle/>
        <a:p>
          <a:endParaRPr lang="ru-RU"/>
        </a:p>
      </dgm:t>
    </dgm:pt>
    <dgm:pt modelId="{40AC8777-80C1-48EF-9A10-BECD9F410693}" type="pres">
      <dgm:prSet presAssocID="{AF57E519-4956-41FE-96B3-8DC15E97D421}" presName="connTx" presStyleLbl="parChTrans1D3" presStyleIdx="0" presStyleCnt="5"/>
      <dgm:spPr/>
      <dgm:t>
        <a:bodyPr/>
        <a:lstStyle/>
        <a:p>
          <a:endParaRPr lang="ru-RU"/>
        </a:p>
      </dgm:t>
    </dgm:pt>
    <dgm:pt modelId="{118049DD-6F02-4BA1-A53E-D5206BBC713C}" type="pres">
      <dgm:prSet presAssocID="{CC70DAB5-C529-4270-9D23-6A56D8EA1CCA}" presName="root2" presStyleCnt="0"/>
      <dgm:spPr/>
    </dgm:pt>
    <dgm:pt modelId="{F55BD4E9-1454-4B45-81E7-5E11643C76F4}" type="pres">
      <dgm:prSet presAssocID="{CC70DAB5-C529-4270-9D23-6A56D8EA1CCA}" presName="LevelTwoTextNode" presStyleLbl="node3" presStyleIdx="0" presStyleCnt="5">
        <dgm:presLayoutVars>
          <dgm:chPref val="3"/>
        </dgm:presLayoutVars>
      </dgm:prSet>
      <dgm:spPr/>
      <dgm:t>
        <a:bodyPr/>
        <a:lstStyle/>
        <a:p>
          <a:endParaRPr lang="ru-RU"/>
        </a:p>
      </dgm:t>
    </dgm:pt>
    <dgm:pt modelId="{38F6FC83-8F40-43F9-959C-CF72D42C8BC7}" type="pres">
      <dgm:prSet presAssocID="{CC70DAB5-C529-4270-9D23-6A56D8EA1CCA}" presName="level3hierChild" presStyleCnt="0"/>
      <dgm:spPr/>
    </dgm:pt>
    <dgm:pt modelId="{FF8B29B2-2376-4667-B4F5-9295EE7A70FB}" type="pres">
      <dgm:prSet presAssocID="{DCF597F6-6766-49A7-B9FA-862F14FF7ADE}" presName="conn2-1" presStyleLbl="parChTrans1D4" presStyleIdx="0" presStyleCnt="6"/>
      <dgm:spPr/>
      <dgm:t>
        <a:bodyPr/>
        <a:lstStyle/>
        <a:p>
          <a:endParaRPr lang="ru-RU"/>
        </a:p>
      </dgm:t>
    </dgm:pt>
    <dgm:pt modelId="{8927F175-A7D9-48B5-8FCC-802EA21E650E}" type="pres">
      <dgm:prSet presAssocID="{DCF597F6-6766-49A7-B9FA-862F14FF7ADE}" presName="connTx" presStyleLbl="parChTrans1D4" presStyleIdx="0" presStyleCnt="6"/>
      <dgm:spPr/>
      <dgm:t>
        <a:bodyPr/>
        <a:lstStyle/>
        <a:p>
          <a:endParaRPr lang="ru-RU"/>
        </a:p>
      </dgm:t>
    </dgm:pt>
    <dgm:pt modelId="{31F9628B-8C23-48F5-BEAF-B5EF50C188C0}" type="pres">
      <dgm:prSet presAssocID="{90777D14-7F6E-4A36-BA71-2A5C85A95119}" presName="root2" presStyleCnt="0"/>
      <dgm:spPr/>
    </dgm:pt>
    <dgm:pt modelId="{6CCF7D1D-876A-4C39-9BD1-EDCB90F278F4}" type="pres">
      <dgm:prSet presAssocID="{90777D14-7F6E-4A36-BA71-2A5C85A95119}" presName="LevelTwoTextNode" presStyleLbl="node4" presStyleIdx="0" presStyleCnt="6">
        <dgm:presLayoutVars>
          <dgm:chPref val="3"/>
        </dgm:presLayoutVars>
      </dgm:prSet>
      <dgm:spPr/>
      <dgm:t>
        <a:bodyPr/>
        <a:lstStyle/>
        <a:p>
          <a:endParaRPr lang="ru-RU"/>
        </a:p>
      </dgm:t>
    </dgm:pt>
    <dgm:pt modelId="{4224991D-E299-44E1-81F7-1D6536E5E2DB}" type="pres">
      <dgm:prSet presAssocID="{90777D14-7F6E-4A36-BA71-2A5C85A95119}" presName="level3hierChild" presStyleCnt="0"/>
      <dgm:spPr/>
    </dgm:pt>
    <dgm:pt modelId="{D6F1B2C7-4D57-4BEE-B049-38BE2D3DCE97}" type="pres">
      <dgm:prSet presAssocID="{2C8497A0-A938-465E-BD17-D191EFB3D77B}" presName="conn2-1" presStyleLbl="parChTrans1D4" presStyleIdx="1" presStyleCnt="6"/>
      <dgm:spPr/>
      <dgm:t>
        <a:bodyPr/>
        <a:lstStyle/>
        <a:p>
          <a:endParaRPr lang="ru-RU"/>
        </a:p>
      </dgm:t>
    </dgm:pt>
    <dgm:pt modelId="{8AA9EC78-1CA1-4D15-A4D4-E77A1A3EFAA7}" type="pres">
      <dgm:prSet presAssocID="{2C8497A0-A938-465E-BD17-D191EFB3D77B}" presName="connTx" presStyleLbl="parChTrans1D4" presStyleIdx="1" presStyleCnt="6"/>
      <dgm:spPr/>
      <dgm:t>
        <a:bodyPr/>
        <a:lstStyle/>
        <a:p>
          <a:endParaRPr lang="ru-RU"/>
        </a:p>
      </dgm:t>
    </dgm:pt>
    <dgm:pt modelId="{8FFA422F-627A-447C-9FCF-A916B356E1C9}" type="pres">
      <dgm:prSet presAssocID="{004DFC68-3B4D-4776-9CF5-A981B551184C}" presName="root2" presStyleCnt="0"/>
      <dgm:spPr/>
    </dgm:pt>
    <dgm:pt modelId="{859F87E9-CAC8-4CE5-8AB8-AEB4F083C892}" type="pres">
      <dgm:prSet presAssocID="{004DFC68-3B4D-4776-9CF5-A981B551184C}" presName="LevelTwoTextNode" presStyleLbl="node4" presStyleIdx="1" presStyleCnt="6">
        <dgm:presLayoutVars>
          <dgm:chPref val="3"/>
        </dgm:presLayoutVars>
      </dgm:prSet>
      <dgm:spPr/>
      <dgm:t>
        <a:bodyPr/>
        <a:lstStyle/>
        <a:p>
          <a:endParaRPr lang="ru-RU"/>
        </a:p>
      </dgm:t>
    </dgm:pt>
    <dgm:pt modelId="{79D7BD91-1427-4FF5-9438-DE1DD2E4AF08}" type="pres">
      <dgm:prSet presAssocID="{004DFC68-3B4D-4776-9CF5-A981B551184C}" presName="level3hierChild" presStyleCnt="0"/>
      <dgm:spPr/>
    </dgm:pt>
    <dgm:pt modelId="{8F321EC8-994E-42B7-B8AE-ECA43C67260E}" type="pres">
      <dgm:prSet presAssocID="{8BF6E5F3-C538-4EA0-B4A5-42A0170B728B}" presName="conn2-1" presStyleLbl="parChTrans1D4" presStyleIdx="2" presStyleCnt="6"/>
      <dgm:spPr/>
      <dgm:t>
        <a:bodyPr/>
        <a:lstStyle/>
        <a:p>
          <a:endParaRPr lang="ru-RU"/>
        </a:p>
      </dgm:t>
    </dgm:pt>
    <dgm:pt modelId="{83D89CA7-29B4-4FAF-9417-44ABA407D85B}" type="pres">
      <dgm:prSet presAssocID="{8BF6E5F3-C538-4EA0-B4A5-42A0170B728B}" presName="connTx" presStyleLbl="parChTrans1D4" presStyleIdx="2" presStyleCnt="6"/>
      <dgm:spPr/>
      <dgm:t>
        <a:bodyPr/>
        <a:lstStyle/>
        <a:p>
          <a:endParaRPr lang="ru-RU"/>
        </a:p>
      </dgm:t>
    </dgm:pt>
    <dgm:pt modelId="{C3E43B21-51BE-4DB9-BB2C-054EC22A140A}" type="pres">
      <dgm:prSet presAssocID="{3C8B0B6E-A359-4D76-9897-12BED073D692}" presName="root2" presStyleCnt="0"/>
      <dgm:spPr/>
    </dgm:pt>
    <dgm:pt modelId="{FF83B7C5-D5CA-41CA-926A-8AEDA936A401}" type="pres">
      <dgm:prSet presAssocID="{3C8B0B6E-A359-4D76-9897-12BED073D692}" presName="LevelTwoTextNode" presStyleLbl="node4" presStyleIdx="2" presStyleCnt="6">
        <dgm:presLayoutVars>
          <dgm:chPref val="3"/>
        </dgm:presLayoutVars>
      </dgm:prSet>
      <dgm:spPr/>
      <dgm:t>
        <a:bodyPr/>
        <a:lstStyle/>
        <a:p>
          <a:endParaRPr lang="ru-RU"/>
        </a:p>
      </dgm:t>
    </dgm:pt>
    <dgm:pt modelId="{23420410-57D0-4E22-B0A1-FDA2B4C97980}" type="pres">
      <dgm:prSet presAssocID="{3C8B0B6E-A359-4D76-9897-12BED073D692}" presName="level3hierChild" presStyleCnt="0"/>
      <dgm:spPr/>
    </dgm:pt>
    <dgm:pt modelId="{0AF7450A-AEDE-401A-9B84-CC78619C8A43}" type="pres">
      <dgm:prSet presAssocID="{B911DB06-8DAD-46F7-949B-D60E43FDB938}" presName="conn2-1" presStyleLbl="parChTrans1D4" presStyleIdx="3" presStyleCnt="6"/>
      <dgm:spPr/>
      <dgm:t>
        <a:bodyPr/>
        <a:lstStyle/>
        <a:p>
          <a:endParaRPr lang="ru-RU"/>
        </a:p>
      </dgm:t>
    </dgm:pt>
    <dgm:pt modelId="{382B7F07-EB1E-41AB-A553-202A6538DEBE}" type="pres">
      <dgm:prSet presAssocID="{B911DB06-8DAD-46F7-949B-D60E43FDB938}" presName="connTx" presStyleLbl="parChTrans1D4" presStyleIdx="3" presStyleCnt="6"/>
      <dgm:spPr/>
      <dgm:t>
        <a:bodyPr/>
        <a:lstStyle/>
        <a:p>
          <a:endParaRPr lang="ru-RU"/>
        </a:p>
      </dgm:t>
    </dgm:pt>
    <dgm:pt modelId="{0724F542-0CCD-4C25-ADD6-1476D34459C0}" type="pres">
      <dgm:prSet presAssocID="{3046A71A-4749-42C2-9CC1-49D7EFDF076E}" presName="root2" presStyleCnt="0"/>
      <dgm:spPr/>
    </dgm:pt>
    <dgm:pt modelId="{6056230E-96D2-4F0B-8F42-6DBD61C60A95}" type="pres">
      <dgm:prSet presAssocID="{3046A71A-4749-42C2-9CC1-49D7EFDF076E}" presName="LevelTwoTextNode" presStyleLbl="node4" presStyleIdx="3" presStyleCnt="6" custScaleX="126656">
        <dgm:presLayoutVars>
          <dgm:chPref val="3"/>
        </dgm:presLayoutVars>
      </dgm:prSet>
      <dgm:spPr/>
      <dgm:t>
        <a:bodyPr/>
        <a:lstStyle/>
        <a:p>
          <a:endParaRPr lang="ru-RU"/>
        </a:p>
      </dgm:t>
    </dgm:pt>
    <dgm:pt modelId="{C5045615-F790-49D3-9442-567255F50D46}" type="pres">
      <dgm:prSet presAssocID="{3046A71A-4749-42C2-9CC1-49D7EFDF076E}" presName="level3hierChild" presStyleCnt="0"/>
      <dgm:spPr/>
    </dgm:pt>
    <dgm:pt modelId="{7CFD4076-D890-4864-A963-C0089B8F3E00}" type="pres">
      <dgm:prSet presAssocID="{CC70F486-1BD0-4967-9442-8940313614E5}" presName="conn2-1" presStyleLbl="parChTrans1D3" presStyleIdx="1" presStyleCnt="5"/>
      <dgm:spPr/>
      <dgm:t>
        <a:bodyPr/>
        <a:lstStyle/>
        <a:p>
          <a:endParaRPr lang="ru-RU"/>
        </a:p>
      </dgm:t>
    </dgm:pt>
    <dgm:pt modelId="{8FE83A20-D0AD-4BCC-9EBF-01FC3E367D72}" type="pres">
      <dgm:prSet presAssocID="{CC70F486-1BD0-4967-9442-8940313614E5}" presName="connTx" presStyleLbl="parChTrans1D3" presStyleIdx="1" presStyleCnt="5"/>
      <dgm:spPr/>
      <dgm:t>
        <a:bodyPr/>
        <a:lstStyle/>
        <a:p>
          <a:endParaRPr lang="ru-RU"/>
        </a:p>
      </dgm:t>
    </dgm:pt>
    <dgm:pt modelId="{9B4D3371-7AC8-43CB-B773-07393822B400}" type="pres">
      <dgm:prSet presAssocID="{61849E21-5195-49DD-AA3C-621325E9C9AC}" presName="root2" presStyleCnt="0"/>
      <dgm:spPr/>
    </dgm:pt>
    <dgm:pt modelId="{FB0CE54C-F6F0-4F64-859C-DCFC0C9DD4B0}" type="pres">
      <dgm:prSet presAssocID="{61849E21-5195-49DD-AA3C-621325E9C9AC}" presName="LevelTwoTextNode" presStyleLbl="node3" presStyleIdx="1" presStyleCnt="5" custLinFactNeighborX="2962" custLinFactNeighborY="-49363">
        <dgm:presLayoutVars>
          <dgm:chPref val="3"/>
        </dgm:presLayoutVars>
      </dgm:prSet>
      <dgm:spPr/>
      <dgm:t>
        <a:bodyPr/>
        <a:lstStyle/>
        <a:p>
          <a:endParaRPr lang="ru-RU"/>
        </a:p>
      </dgm:t>
    </dgm:pt>
    <dgm:pt modelId="{C088E92C-C8FE-4428-8956-909E3723318C}" type="pres">
      <dgm:prSet presAssocID="{61849E21-5195-49DD-AA3C-621325E9C9AC}" presName="level3hierChild" presStyleCnt="0"/>
      <dgm:spPr/>
    </dgm:pt>
    <dgm:pt modelId="{26831996-7F55-4FDA-94BB-9C591FB78303}" type="pres">
      <dgm:prSet presAssocID="{EB807FE8-15F1-4420-8AB2-A56A2786C10E}" presName="conn2-1" presStyleLbl="parChTrans1D4" presStyleIdx="4" presStyleCnt="6"/>
      <dgm:spPr/>
      <dgm:t>
        <a:bodyPr/>
        <a:lstStyle/>
        <a:p>
          <a:endParaRPr lang="ru-RU"/>
        </a:p>
      </dgm:t>
    </dgm:pt>
    <dgm:pt modelId="{A66E0DBD-70A2-4FB9-9D77-6B3AB0235880}" type="pres">
      <dgm:prSet presAssocID="{EB807FE8-15F1-4420-8AB2-A56A2786C10E}" presName="connTx" presStyleLbl="parChTrans1D4" presStyleIdx="4" presStyleCnt="6"/>
      <dgm:spPr/>
      <dgm:t>
        <a:bodyPr/>
        <a:lstStyle/>
        <a:p>
          <a:endParaRPr lang="ru-RU"/>
        </a:p>
      </dgm:t>
    </dgm:pt>
    <dgm:pt modelId="{F44F8BA4-3236-4FB8-99DD-694965BD30D4}" type="pres">
      <dgm:prSet presAssocID="{D1541414-41DA-4336-9E0B-851C48856CCD}" presName="root2" presStyleCnt="0"/>
      <dgm:spPr/>
    </dgm:pt>
    <dgm:pt modelId="{041FF27B-6FF2-47CD-B0FF-582832D01B64}" type="pres">
      <dgm:prSet presAssocID="{D1541414-41DA-4336-9E0B-851C48856CCD}" presName="LevelTwoTextNode" presStyleLbl="node4" presStyleIdx="4" presStyleCnt="6">
        <dgm:presLayoutVars>
          <dgm:chPref val="3"/>
        </dgm:presLayoutVars>
      </dgm:prSet>
      <dgm:spPr/>
      <dgm:t>
        <a:bodyPr/>
        <a:lstStyle/>
        <a:p>
          <a:endParaRPr lang="ru-RU"/>
        </a:p>
      </dgm:t>
    </dgm:pt>
    <dgm:pt modelId="{10E7171C-A989-4AC5-A304-9886BC749BA7}" type="pres">
      <dgm:prSet presAssocID="{D1541414-41DA-4336-9E0B-851C48856CCD}" presName="level3hierChild" presStyleCnt="0"/>
      <dgm:spPr/>
    </dgm:pt>
    <dgm:pt modelId="{0AA71BEB-D89F-4355-B6C9-63911051AFC4}" type="pres">
      <dgm:prSet presAssocID="{D5D71B9B-34EE-4C9A-A2B5-23B9D0D3C981}" presName="conn2-1" presStyleLbl="parChTrans1D4" presStyleIdx="5" presStyleCnt="6"/>
      <dgm:spPr/>
      <dgm:t>
        <a:bodyPr/>
        <a:lstStyle/>
        <a:p>
          <a:endParaRPr lang="ru-RU"/>
        </a:p>
      </dgm:t>
    </dgm:pt>
    <dgm:pt modelId="{AC3A6BB2-0AE6-41CE-A2B4-7B0F1907734D}" type="pres">
      <dgm:prSet presAssocID="{D5D71B9B-34EE-4C9A-A2B5-23B9D0D3C981}" presName="connTx" presStyleLbl="parChTrans1D4" presStyleIdx="5" presStyleCnt="6"/>
      <dgm:spPr/>
      <dgm:t>
        <a:bodyPr/>
        <a:lstStyle/>
        <a:p>
          <a:endParaRPr lang="ru-RU"/>
        </a:p>
      </dgm:t>
    </dgm:pt>
    <dgm:pt modelId="{39C73718-D5DA-4EBE-BB68-F29234EDD9BC}" type="pres">
      <dgm:prSet presAssocID="{0D421D4C-7445-47BE-9828-8F9824AD56C6}" presName="root2" presStyleCnt="0"/>
      <dgm:spPr/>
    </dgm:pt>
    <dgm:pt modelId="{9A09FB06-A908-4CE4-B126-230FCA81D299}" type="pres">
      <dgm:prSet presAssocID="{0D421D4C-7445-47BE-9828-8F9824AD56C6}" presName="LevelTwoTextNode" presStyleLbl="node4" presStyleIdx="5" presStyleCnt="6">
        <dgm:presLayoutVars>
          <dgm:chPref val="3"/>
        </dgm:presLayoutVars>
      </dgm:prSet>
      <dgm:spPr/>
      <dgm:t>
        <a:bodyPr/>
        <a:lstStyle/>
        <a:p>
          <a:endParaRPr lang="ru-RU"/>
        </a:p>
      </dgm:t>
    </dgm:pt>
    <dgm:pt modelId="{3B0897D2-5BA8-4084-AD5B-15601E9F8BB5}" type="pres">
      <dgm:prSet presAssocID="{0D421D4C-7445-47BE-9828-8F9824AD56C6}" presName="level3hierChild" presStyleCnt="0"/>
      <dgm:spPr/>
    </dgm:pt>
    <dgm:pt modelId="{76F80CC3-5806-466D-A2B3-CB5AB3D6A46E}" type="pres">
      <dgm:prSet presAssocID="{564DC03D-971E-4077-9E48-CD793665E8EE}" presName="conn2-1" presStyleLbl="parChTrans1D2" presStyleIdx="1" presStyleCnt="3"/>
      <dgm:spPr/>
      <dgm:t>
        <a:bodyPr/>
        <a:lstStyle/>
        <a:p>
          <a:endParaRPr lang="ru-RU"/>
        </a:p>
      </dgm:t>
    </dgm:pt>
    <dgm:pt modelId="{328F5EAE-292A-4B77-8491-30AAC0C5C272}" type="pres">
      <dgm:prSet presAssocID="{564DC03D-971E-4077-9E48-CD793665E8EE}" presName="connTx" presStyleLbl="parChTrans1D2" presStyleIdx="1" presStyleCnt="3"/>
      <dgm:spPr/>
      <dgm:t>
        <a:bodyPr/>
        <a:lstStyle/>
        <a:p>
          <a:endParaRPr lang="ru-RU"/>
        </a:p>
      </dgm:t>
    </dgm:pt>
    <dgm:pt modelId="{610F2F6E-D6FE-4613-B613-1C49347C2567}" type="pres">
      <dgm:prSet presAssocID="{EEE14B42-8155-48FC-83FE-63A207FC1DC5}" presName="root2" presStyleCnt="0"/>
      <dgm:spPr/>
    </dgm:pt>
    <dgm:pt modelId="{A413C966-1E56-4DB1-B39A-36D41AE19372}" type="pres">
      <dgm:prSet presAssocID="{EEE14B42-8155-48FC-83FE-63A207FC1DC5}" presName="LevelTwoTextNode" presStyleLbl="node2" presStyleIdx="1" presStyleCnt="3" custScaleX="115992">
        <dgm:presLayoutVars>
          <dgm:chPref val="3"/>
        </dgm:presLayoutVars>
      </dgm:prSet>
      <dgm:spPr/>
      <dgm:t>
        <a:bodyPr/>
        <a:lstStyle/>
        <a:p>
          <a:endParaRPr lang="ru-RU"/>
        </a:p>
      </dgm:t>
    </dgm:pt>
    <dgm:pt modelId="{392A21F6-F4CA-4CA7-B9D2-AEEA52369774}" type="pres">
      <dgm:prSet presAssocID="{EEE14B42-8155-48FC-83FE-63A207FC1DC5}" presName="level3hierChild" presStyleCnt="0"/>
      <dgm:spPr/>
    </dgm:pt>
    <dgm:pt modelId="{0F074BBB-0910-4D8C-A0F0-9602FCC8B6A6}" type="pres">
      <dgm:prSet presAssocID="{AA869A83-B2F4-4249-9B92-55E498FB89C6}" presName="conn2-1" presStyleLbl="parChTrans1D3" presStyleIdx="2" presStyleCnt="5"/>
      <dgm:spPr/>
      <dgm:t>
        <a:bodyPr/>
        <a:lstStyle/>
        <a:p>
          <a:endParaRPr lang="ru-RU"/>
        </a:p>
      </dgm:t>
    </dgm:pt>
    <dgm:pt modelId="{D5770DB3-1F68-467C-B386-8B72901FE103}" type="pres">
      <dgm:prSet presAssocID="{AA869A83-B2F4-4249-9B92-55E498FB89C6}" presName="connTx" presStyleLbl="parChTrans1D3" presStyleIdx="2" presStyleCnt="5"/>
      <dgm:spPr/>
      <dgm:t>
        <a:bodyPr/>
        <a:lstStyle/>
        <a:p>
          <a:endParaRPr lang="ru-RU"/>
        </a:p>
      </dgm:t>
    </dgm:pt>
    <dgm:pt modelId="{B0E0FBAF-DDAF-48C2-8EF4-ED1CF7901594}" type="pres">
      <dgm:prSet presAssocID="{FB9022EF-24E9-408A-B873-F3C06E260F74}" presName="root2" presStyleCnt="0"/>
      <dgm:spPr/>
    </dgm:pt>
    <dgm:pt modelId="{C68028C0-E2D7-420E-B2E1-09C73FF4E45D}" type="pres">
      <dgm:prSet presAssocID="{FB9022EF-24E9-408A-B873-F3C06E260F74}" presName="LevelTwoTextNode" presStyleLbl="node3" presStyleIdx="2" presStyleCnt="5" custLinFactNeighborX="-987" custLinFactNeighborY="-31593">
        <dgm:presLayoutVars>
          <dgm:chPref val="3"/>
        </dgm:presLayoutVars>
      </dgm:prSet>
      <dgm:spPr/>
      <dgm:t>
        <a:bodyPr/>
        <a:lstStyle/>
        <a:p>
          <a:endParaRPr lang="ru-RU"/>
        </a:p>
      </dgm:t>
    </dgm:pt>
    <dgm:pt modelId="{2F525C19-3D01-4D4F-A172-C740F58952E3}" type="pres">
      <dgm:prSet presAssocID="{FB9022EF-24E9-408A-B873-F3C06E260F74}" presName="level3hierChild" presStyleCnt="0"/>
      <dgm:spPr/>
    </dgm:pt>
    <dgm:pt modelId="{4AA5E8AE-F0C4-4B65-952C-3E2AB8A59572}" type="pres">
      <dgm:prSet presAssocID="{B6CD82E0-1865-4DE8-ACEF-DBE25BF86865}" presName="conn2-1" presStyleLbl="parChTrans1D3" presStyleIdx="3" presStyleCnt="5"/>
      <dgm:spPr/>
      <dgm:t>
        <a:bodyPr/>
        <a:lstStyle/>
        <a:p>
          <a:endParaRPr lang="ru-RU"/>
        </a:p>
      </dgm:t>
    </dgm:pt>
    <dgm:pt modelId="{F8DCE309-71C3-4803-A81D-68C5DD9BA28E}" type="pres">
      <dgm:prSet presAssocID="{B6CD82E0-1865-4DE8-ACEF-DBE25BF86865}" presName="connTx" presStyleLbl="parChTrans1D3" presStyleIdx="3" presStyleCnt="5"/>
      <dgm:spPr/>
      <dgm:t>
        <a:bodyPr/>
        <a:lstStyle/>
        <a:p>
          <a:endParaRPr lang="ru-RU"/>
        </a:p>
      </dgm:t>
    </dgm:pt>
    <dgm:pt modelId="{01DD9FED-E5ED-4752-9AF0-C6FFDF5ECDA0}" type="pres">
      <dgm:prSet presAssocID="{495079C5-FF0D-4DDA-9378-61F4F83D47FF}" presName="root2" presStyleCnt="0"/>
      <dgm:spPr/>
    </dgm:pt>
    <dgm:pt modelId="{14A3A963-6FE4-4619-AD0B-3F0948B8F6EB}" type="pres">
      <dgm:prSet presAssocID="{495079C5-FF0D-4DDA-9378-61F4F83D47FF}" presName="LevelTwoTextNode" presStyleLbl="node3" presStyleIdx="3" presStyleCnt="5" custScaleX="158852">
        <dgm:presLayoutVars>
          <dgm:chPref val="3"/>
        </dgm:presLayoutVars>
      </dgm:prSet>
      <dgm:spPr/>
      <dgm:t>
        <a:bodyPr/>
        <a:lstStyle/>
        <a:p>
          <a:endParaRPr lang="ru-RU"/>
        </a:p>
      </dgm:t>
    </dgm:pt>
    <dgm:pt modelId="{2B4EBB9B-D7A6-4F89-B608-8CB28771B01E}" type="pres">
      <dgm:prSet presAssocID="{495079C5-FF0D-4DDA-9378-61F4F83D47FF}" presName="level3hierChild" presStyleCnt="0"/>
      <dgm:spPr/>
    </dgm:pt>
    <dgm:pt modelId="{178284DB-CFD8-4255-B4F8-A7BA370090C5}" type="pres">
      <dgm:prSet presAssocID="{692853F7-18A1-4A80-8337-11A02C4A1EA1}" presName="conn2-1" presStyleLbl="parChTrans1D2" presStyleIdx="2" presStyleCnt="3"/>
      <dgm:spPr/>
      <dgm:t>
        <a:bodyPr/>
        <a:lstStyle/>
        <a:p>
          <a:endParaRPr lang="ru-RU"/>
        </a:p>
      </dgm:t>
    </dgm:pt>
    <dgm:pt modelId="{3AF090E4-A74A-4B22-B268-063084220AB8}" type="pres">
      <dgm:prSet presAssocID="{692853F7-18A1-4A80-8337-11A02C4A1EA1}" presName="connTx" presStyleLbl="parChTrans1D2" presStyleIdx="2" presStyleCnt="3"/>
      <dgm:spPr/>
      <dgm:t>
        <a:bodyPr/>
        <a:lstStyle/>
        <a:p>
          <a:endParaRPr lang="ru-RU"/>
        </a:p>
      </dgm:t>
    </dgm:pt>
    <dgm:pt modelId="{A94797DD-1B25-4AB0-8AAA-DB1C8354C96A}" type="pres">
      <dgm:prSet presAssocID="{D93E4DCD-DF53-4D98-8749-408B239CD84D}" presName="root2" presStyleCnt="0"/>
      <dgm:spPr/>
    </dgm:pt>
    <dgm:pt modelId="{3557B171-D825-4173-B629-A9A97987C8C2}" type="pres">
      <dgm:prSet presAssocID="{D93E4DCD-DF53-4D98-8749-408B239CD84D}" presName="LevelTwoTextNode" presStyleLbl="node2" presStyleIdx="2" presStyleCnt="3">
        <dgm:presLayoutVars>
          <dgm:chPref val="3"/>
        </dgm:presLayoutVars>
      </dgm:prSet>
      <dgm:spPr/>
      <dgm:t>
        <a:bodyPr/>
        <a:lstStyle/>
        <a:p>
          <a:endParaRPr lang="ru-RU"/>
        </a:p>
      </dgm:t>
    </dgm:pt>
    <dgm:pt modelId="{0193D7F2-8C18-4CEB-9B9B-903B892A56A4}" type="pres">
      <dgm:prSet presAssocID="{D93E4DCD-DF53-4D98-8749-408B239CD84D}" presName="level3hierChild" presStyleCnt="0"/>
      <dgm:spPr/>
    </dgm:pt>
    <dgm:pt modelId="{37C4D1AB-1872-4BE1-AD6C-7D78C29A9F3C}" type="pres">
      <dgm:prSet presAssocID="{FA5DA6F0-740B-4C58-A1C7-A8545AAAE76B}" presName="conn2-1" presStyleLbl="parChTrans1D3" presStyleIdx="4" presStyleCnt="5"/>
      <dgm:spPr/>
      <dgm:t>
        <a:bodyPr/>
        <a:lstStyle/>
        <a:p>
          <a:endParaRPr lang="ru-RU"/>
        </a:p>
      </dgm:t>
    </dgm:pt>
    <dgm:pt modelId="{B0DB1531-E0F6-4C2C-A889-4D2CFD1F012D}" type="pres">
      <dgm:prSet presAssocID="{FA5DA6F0-740B-4C58-A1C7-A8545AAAE76B}" presName="connTx" presStyleLbl="parChTrans1D3" presStyleIdx="4" presStyleCnt="5"/>
      <dgm:spPr/>
      <dgm:t>
        <a:bodyPr/>
        <a:lstStyle/>
        <a:p>
          <a:endParaRPr lang="ru-RU"/>
        </a:p>
      </dgm:t>
    </dgm:pt>
    <dgm:pt modelId="{FD687811-249C-42F4-A21C-756F6235C98E}" type="pres">
      <dgm:prSet presAssocID="{63B87853-A607-4DDD-AEA9-EA1CA9EEB5E4}" presName="root2" presStyleCnt="0"/>
      <dgm:spPr/>
    </dgm:pt>
    <dgm:pt modelId="{08E522F5-A317-48C9-9C51-6D0C8A2FF3AF}" type="pres">
      <dgm:prSet presAssocID="{63B87853-A607-4DDD-AEA9-EA1CA9EEB5E4}" presName="LevelTwoTextNode" presStyleLbl="node3" presStyleIdx="4" presStyleCnt="5" custScaleX="214523">
        <dgm:presLayoutVars>
          <dgm:chPref val="3"/>
        </dgm:presLayoutVars>
      </dgm:prSet>
      <dgm:spPr/>
      <dgm:t>
        <a:bodyPr/>
        <a:lstStyle/>
        <a:p>
          <a:endParaRPr lang="ru-RU"/>
        </a:p>
      </dgm:t>
    </dgm:pt>
    <dgm:pt modelId="{38AE8EF4-FDF0-4B2B-98DC-BB0282D7EDB2}" type="pres">
      <dgm:prSet presAssocID="{63B87853-A607-4DDD-AEA9-EA1CA9EEB5E4}" presName="level3hierChild" presStyleCnt="0"/>
      <dgm:spPr/>
    </dgm:pt>
  </dgm:ptLst>
  <dgm:cxnLst>
    <dgm:cxn modelId="{70EBCFB3-667B-4E36-8609-8303E08F47A0}" type="presOf" srcId="{8BF6E5F3-C538-4EA0-B4A5-42A0170B728B}" destId="{8F321EC8-994E-42B7-B8AE-ECA43C67260E}" srcOrd="0" destOrd="0" presId="urn:microsoft.com/office/officeart/2005/8/layout/hierarchy2"/>
    <dgm:cxn modelId="{6E1788B0-A69B-4FA2-9E1F-FC21CDC1C331}" srcId="{8533404B-FD6C-45A2-8355-77D548203B6B}" destId="{D93E4DCD-DF53-4D98-8749-408B239CD84D}" srcOrd="2" destOrd="0" parTransId="{692853F7-18A1-4A80-8337-11A02C4A1EA1}" sibTransId="{E25ADDC8-C636-4564-99E1-B239A3016149}"/>
    <dgm:cxn modelId="{6168CBF0-995B-41F6-A6AE-8A3BBDE1CBEB}" srcId="{BF13F548-28FB-48D8-8BA7-9CD1FABF0BEF}" destId="{61849E21-5195-49DD-AA3C-621325E9C9AC}" srcOrd="1" destOrd="0" parTransId="{CC70F486-1BD0-4967-9442-8940313614E5}" sibTransId="{E3976479-F8E6-487E-9FBC-DF233ACD362C}"/>
    <dgm:cxn modelId="{829A43F3-E2EE-4833-9E1C-505A036C7CBF}" type="presOf" srcId="{0441F05C-C59C-4E87-9E16-A50C09C9929E}" destId="{82F7A851-B7A1-4F2B-B416-7B31312589FE}" srcOrd="0" destOrd="0" presId="urn:microsoft.com/office/officeart/2005/8/layout/hierarchy2"/>
    <dgm:cxn modelId="{5B5ACF39-CF17-4A6B-AF26-A94609235D30}" srcId="{EEE14B42-8155-48FC-83FE-63A207FC1DC5}" destId="{495079C5-FF0D-4DDA-9378-61F4F83D47FF}" srcOrd="1" destOrd="0" parTransId="{B6CD82E0-1865-4DE8-ACEF-DBE25BF86865}" sibTransId="{7FE9F884-492A-4516-8E7D-023F6FFBC503}"/>
    <dgm:cxn modelId="{9739FD3B-4E49-49E4-9928-70CF8CEC772D}" type="presOf" srcId="{FA5DA6F0-740B-4C58-A1C7-A8545AAAE76B}" destId="{B0DB1531-E0F6-4C2C-A889-4D2CFD1F012D}" srcOrd="1" destOrd="0" presId="urn:microsoft.com/office/officeart/2005/8/layout/hierarchy2"/>
    <dgm:cxn modelId="{9E18ACD7-D28B-489C-AD68-69CF0E4FD396}" type="presOf" srcId="{BF13F548-28FB-48D8-8BA7-9CD1FABF0BEF}" destId="{D2182892-50FC-472C-B78E-413D402B9BA8}" srcOrd="0" destOrd="0" presId="urn:microsoft.com/office/officeart/2005/8/layout/hierarchy2"/>
    <dgm:cxn modelId="{4371C088-0EB6-43D1-8612-955F7186513B}" srcId="{EEE14B42-8155-48FC-83FE-63A207FC1DC5}" destId="{FB9022EF-24E9-408A-B873-F3C06E260F74}" srcOrd="0" destOrd="0" parTransId="{AA869A83-B2F4-4249-9B92-55E498FB89C6}" sibTransId="{7C41D592-FD02-4D9C-A17C-B6C353B9C54C}"/>
    <dgm:cxn modelId="{D699EA6F-7239-43F3-B746-81C17E63960E}" srcId="{BF13F548-28FB-48D8-8BA7-9CD1FABF0BEF}" destId="{CC70DAB5-C529-4270-9D23-6A56D8EA1CCA}" srcOrd="0" destOrd="0" parTransId="{AF57E519-4956-41FE-96B3-8DC15E97D421}" sibTransId="{611EF427-AE6E-4861-A4D9-7A3DFD422461}"/>
    <dgm:cxn modelId="{99C82881-4B66-4C92-A8FA-C0C4B770D761}" srcId="{CC70DAB5-C529-4270-9D23-6A56D8EA1CCA}" destId="{90777D14-7F6E-4A36-BA71-2A5C85A95119}" srcOrd="0" destOrd="0" parTransId="{DCF597F6-6766-49A7-B9FA-862F14FF7ADE}" sibTransId="{B80A29BD-0C7A-44ED-B6C1-288CAA199251}"/>
    <dgm:cxn modelId="{D0E13E6F-546E-4029-8CDF-FCE0F374674E}" type="presOf" srcId="{AF57E519-4956-41FE-96B3-8DC15E97D421}" destId="{634A06FD-22D0-4A55-A3EB-B4C9C1230D33}" srcOrd="0" destOrd="0" presId="urn:microsoft.com/office/officeart/2005/8/layout/hierarchy2"/>
    <dgm:cxn modelId="{D485D66A-94D7-42B2-9A13-180B9459C5F5}" srcId="{0441F05C-C59C-4E87-9E16-A50C09C9929E}" destId="{8533404B-FD6C-45A2-8355-77D548203B6B}" srcOrd="0" destOrd="0" parTransId="{D6AF5859-B7B0-45C1-A0CE-55B2098BA551}" sibTransId="{A061D1FF-791F-41E3-BF03-C7FDF45A8205}"/>
    <dgm:cxn modelId="{66E8BC46-E614-461A-B99A-BB58498C812A}" type="presOf" srcId="{FA5DA6F0-740B-4C58-A1C7-A8545AAAE76B}" destId="{37C4D1AB-1872-4BE1-AD6C-7D78C29A9F3C}" srcOrd="0" destOrd="0" presId="urn:microsoft.com/office/officeart/2005/8/layout/hierarchy2"/>
    <dgm:cxn modelId="{0C93368E-A421-4317-82BD-245E5AEBFEE8}" srcId="{CC70DAB5-C529-4270-9D23-6A56D8EA1CCA}" destId="{3046A71A-4749-42C2-9CC1-49D7EFDF076E}" srcOrd="3" destOrd="0" parTransId="{B911DB06-8DAD-46F7-949B-D60E43FDB938}" sibTransId="{E4DCB5FC-60C1-413A-BC41-CC22BB54E7D3}"/>
    <dgm:cxn modelId="{62AD0F12-4CC5-4729-A3B6-1F1B4BE6DAA7}" type="presOf" srcId="{EB807FE8-15F1-4420-8AB2-A56A2786C10E}" destId="{26831996-7F55-4FDA-94BB-9C591FB78303}" srcOrd="0" destOrd="0" presId="urn:microsoft.com/office/officeart/2005/8/layout/hierarchy2"/>
    <dgm:cxn modelId="{65037C41-E5F3-4E7B-A89A-50765835954A}" type="presOf" srcId="{B6CD82E0-1865-4DE8-ACEF-DBE25BF86865}" destId="{F8DCE309-71C3-4803-A81D-68C5DD9BA28E}" srcOrd="1" destOrd="0" presId="urn:microsoft.com/office/officeart/2005/8/layout/hierarchy2"/>
    <dgm:cxn modelId="{C5E66C9D-7104-48BE-9BC3-B6F0B64F88A7}" type="presOf" srcId="{692853F7-18A1-4A80-8337-11A02C4A1EA1}" destId="{3AF090E4-A74A-4B22-B268-063084220AB8}" srcOrd="1" destOrd="0" presId="urn:microsoft.com/office/officeart/2005/8/layout/hierarchy2"/>
    <dgm:cxn modelId="{FA9C0207-A104-4FF2-8FE1-4F421B99BB46}" srcId="{61849E21-5195-49DD-AA3C-621325E9C9AC}" destId="{0D421D4C-7445-47BE-9828-8F9824AD56C6}" srcOrd="1" destOrd="0" parTransId="{D5D71B9B-34EE-4C9A-A2B5-23B9D0D3C981}" sibTransId="{2FFF5CDF-D797-40A7-B039-B1ECF9FFCEC4}"/>
    <dgm:cxn modelId="{15C30F97-9985-49EA-AE2A-247CDB9003DA}" srcId="{8533404B-FD6C-45A2-8355-77D548203B6B}" destId="{BF13F548-28FB-48D8-8BA7-9CD1FABF0BEF}" srcOrd="0" destOrd="0" parTransId="{32ADBBD2-67F8-4D5D-9D6D-A1DA5D82CB1E}" sibTransId="{87DA8EF0-F15E-44E7-8D4C-211D3D5EBEDB}"/>
    <dgm:cxn modelId="{4D6B79F6-D2C3-4DA5-927F-454551B98E39}" type="presOf" srcId="{B6CD82E0-1865-4DE8-ACEF-DBE25BF86865}" destId="{4AA5E8AE-F0C4-4B65-952C-3E2AB8A59572}" srcOrd="0" destOrd="0" presId="urn:microsoft.com/office/officeart/2005/8/layout/hierarchy2"/>
    <dgm:cxn modelId="{0647896F-92A0-49C6-B895-FF6FABCF44DC}" srcId="{61849E21-5195-49DD-AA3C-621325E9C9AC}" destId="{D1541414-41DA-4336-9E0B-851C48856CCD}" srcOrd="0" destOrd="0" parTransId="{EB807FE8-15F1-4420-8AB2-A56A2786C10E}" sibTransId="{F0C76014-70A4-4326-AD4B-161B3B08F1D1}"/>
    <dgm:cxn modelId="{10B81472-A5C0-4093-B557-C305B0A1BBED}" type="presOf" srcId="{0D421D4C-7445-47BE-9828-8F9824AD56C6}" destId="{9A09FB06-A908-4CE4-B126-230FCA81D299}" srcOrd="0" destOrd="0" presId="urn:microsoft.com/office/officeart/2005/8/layout/hierarchy2"/>
    <dgm:cxn modelId="{F5F36F24-7C96-413A-9F62-4456CB160DD4}" type="presOf" srcId="{D1541414-41DA-4336-9E0B-851C48856CCD}" destId="{041FF27B-6FF2-47CD-B0FF-582832D01B64}" srcOrd="0" destOrd="0" presId="urn:microsoft.com/office/officeart/2005/8/layout/hierarchy2"/>
    <dgm:cxn modelId="{84FCA69C-426E-475C-8CDB-9D48A72E271A}" type="presOf" srcId="{D93E4DCD-DF53-4D98-8749-408B239CD84D}" destId="{3557B171-D825-4173-B629-A9A97987C8C2}" srcOrd="0" destOrd="0" presId="urn:microsoft.com/office/officeart/2005/8/layout/hierarchy2"/>
    <dgm:cxn modelId="{74BBA3BB-8294-4DE9-9D56-019151984520}" type="presOf" srcId="{495079C5-FF0D-4DDA-9378-61F4F83D47FF}" destId="{14A3A963-6FE4-4619-AD0B-3F0948B8F6EB}" srcOrd="0" destOrd="0" presId="urn:microsoft.com/office/officeart/2005/8/layout/hierarchy2"/>
    <dgm:cxn modelId="{872A0C70-83DB-4798-AF79-ED8045444CCA}" type="presOf" srcId="{90777D14-7F6E-4A36-BA71-2A5C85A95119}" destId="{6CCF7D1D-876A-4C39-9BD1-EDCB90F278F4}" srcOrd="0" destOrd="0" presId="urn:microsoft.com/office/officeart/2005/8/layout/hierarchy2"/>
    <dgm:cxn modelId="{0DF02BBB-7A66-4B15-95FC-E38D1298BBDE}" type="presOf" srcId="{DCF597F6-6766-49A7-B9FA-862F14FF7ADE}" destId="{8927F175-A7D9-48B5-8FCC-802EA21E650E}" srcOrd="1" destOrd="0" presId="urn:microsoft.com/office/officeart/2005/8/layout/hierarchy2"/>
    <dgm:cxn modelId="{F4C79870-EA3F-4161-9D1F-74496265758E}" type="presOf" srcId="{2C8497A0-A938-465E-BD17-D191EFB3D77B}" destId="{8AA9EC78-1CA1-4D15-A4D4-E77A1A3EFAA7}" srcOrd="1" destOrd="0" presId="urn:microsoft.com/office/officeart/2005/8/layout/hierarchy2"/>
    <dgm:cxn modelId="{B797C299-7E76-4B39-B695-820E2E2820EC}" type="presOf" srcId="{FB9022EF-24E9-408A-B873-F3C06E260F74}" destId="{C68028C0-E2D7-420E-B2E1-09C73FF4E45D}" srcOrd="0" destOrd="0" presId="urn:microsoft.com/office/officeart/2005/8/layout/hierarchy2"/>
    <dgm:cxn modelId="{CAA2FE73-B826-4CF1-99FE-F6D1E727434C}" type="presOf" srcId="{D5D71B9B-34EE-4C9A-A2B5-23B9D0D3C981}" destId="{AC3A6BB2-0AE6-41CE-A2B4-7B0F1907734D}" srcOrd="1" destOrd="0" presId="urn:microsoft.com/office/officeart/2005/8/layout/hierarchy2"/>
    <dgm:cxn modelId="{F6C7FFD1-9355-4CE8-8F9E-5C09E4DA3D7E}" type="presOf" srcId="{32ADBBD2-67F8-4D5D-9D6D-A1DA5D82CB1E}" destId="{CC0CB3E4-59F7-4CC1-BCB0-1CBD904CE31D}" srcOrd="1" destOrd="0" presId="urn:microsoft.com/office/officeart/2005/8/layout/hierarchy2"/>
    <dgm:cxn modelId="{E137BCA8-69ED-493D-8F54-A9D5BB0BAEDC}" type="presOf" srcId="{63B87853-A607-4DDD-AEA9-EA1CA9EEB5E4}" destId="{08E522F5-A317-48C9-9C51-6D0C8A2FF3AF}" srcOrd="0" destOrd="0" presId="urn:microsoft.com/office/officeart/2005/8/layout/hierarchy2"/>
    <dgm:cxn modelId="{5C0FC375-B5AA-41B9-9A9E-4998BD38352A}" type="presOf" srcId="{AA869A83-B2F4-4249-9B92-55E498FB89C6}" destId="{D5770DB3-1F68-467C-B386-8B72901FE103}" srcOrd="1" destOrd="0" presId="urn:microsoft.com/office/officeart/2005/8/layout/hierarchy2"/>
    <dgm:cxn modelId="{037F245F-6022-4EC9-8451-09AD6BFD1E5B}" type="presOf" srcId="{32ADBBD2-67F8-4D5D-9D6D-A1DA5D82CB1E}" destId="{A0AFD7EF-E2FB-4E7C-B930-A02678C2BB48}" srcOrd="0" destOrd="0" presId="urn:microsoft.com/office/officeart/2005/8/layout/hierarchy2"/>
    <dgm:cxn modelId="{A92AF8E0-AFDF-4113-859F-3C8F79E92C71}" srcId="{8533404B-FD6C-45A2-8355-77D548203B6B}" destId="{EEE14B42-8155-48FC-83FE-63A207FC1DC5}" srcOrd="1" destOrd="0" parTransId="{564DC03D-971E-4077-9E48-CD793665E8EE}" sibTransId="{771A8459-1D92-4665-A3A6-93425BFDF2E5}"/>
    <dgm:cxn modelId="{BFBE704F-F8C4-4446-883D-ACDFB6F6A04A}" type="presOf" srcId="{2C8497A0-A938-465E-BD17-D191EFB3D77B}" destId="{D6F1B2C7-4D57-4BEE-B049-38BE2D3DCE97}" srcOrd="0" destOrd="0" presId="urn:microsoft.com/office/officeart/2005/8/layout/hierarchy2"/>
    <dgm:cxn modelId="{D2A17E74-D88C-4696-B74A-C49AC1CBF5CF}" type="presOf" srcId="{CC70F486-1BD0-4967-9442-8940313614E5}" destId="{8FE83A20-D0AD-4BCC-9EBF-01FC3E367D72}" srcOrd="1" destOrd="0" presId="urn:microsoft.com/office/officeart/2005/8/layout/hierarchy2"/>
    <dgm:cxn modelId="{CD002AC0-4CF9-4A07-AD48-4E1FD73E0E65}" type="presOf" srcId="{AA869A83-B2F4-4249-9B92-55E498FB89C6}" destId="{0F074BBB-0910-4D8C-A0F0-9602FCC8B6A6}" srcOrd="0" destOrd="0" presId="urn:microsoft.com/office/officeart/2005/8/layout/hierarchy2"/>
    <dgm:cxn modelId="{F5BAB2F6-5246-43E5-AB51-8D2620B98A64}" type="presOf" srcId="{B911DB06-8DAD-46F7-949B-D60E43FDB938}" destId="{0AF7450A-AEDE-401A-9B84-CC78619C8A43}" srcOrd="0" destOrd="0" presId="urn:microsoft.com/office/officeart/2005/8/layout/hierarchy2"/>
    <dgm:cxn modelId="{6EBE5B7E-836D-4DFB-A254-60718E6E1740}" type="presOf" srcId="{EEE14B42-8155-48FC-83FE-63A207FC1DC5}" destId="{A413C966-1E56-4DB1-B39A-36D41AE19372}" srcOrd="0" destOrd="0" presId="urn:microsoft.com/office/officeart/2005/8/layout/hierarchy2"/>
    <dgm:cxn modelId="{FEF32F4A-EEDE-42D7-B9F8-8104BB64C6BD}" type="presOf" srcId="{004DFC68-3B4D-4776-9CF5-A981B551184C}" destId="{859F87E9-CAC8-4CE5-8AB8-AEB4F083C892}" srcOrd="0" destOrd="0" presId="urn:microsoft.com/office/officeart/2005/8/layout/hierarchy2"/>
    <dgm:cxn modelId="{6CFB15E8-8E41-4668-9435-0214B26FBF2D}" srcId="{CC70DAB5-C529-4270-9D23-6A56D8EA1CCA}" destId="{3C8B0B6E-A359-4D76-9897-12BED073D692}" srcOrd="2" destOrd="0" parTransId="{8BF6E5F3-C538-4EA0-B4A5-42A0170B728B}" sibTransId="{7AA4E0D0-EE1C-4B94-98E1-5A87D35F79BE}"/>
    <dgm:cxn modelId="{F9284CA1-4E37-42CD-A6A1-1F3CECE2EC73}" type="presOf" srcId="{EB807FE8-15F1-4420-8AB2-A56A2786C10E}" destId="{A66E0DBD-70A2-4FB9-9D77-6B3AB0235880}" srcOrd="1" destOrd="0" presId="urn:microsoft.com/office/officeart/2005/8/layout/hierarchy2"/>
    <dgm:cxn modelId="{10C5CDC8-2B5C-43D0-A8D5-248DDCE5B3A8}" type="presOf" srcId="{DCF597F6-6766-49A7-B9FA-862F14FF7ADE}" destId="{FF8B29B2-2376-4667-B4F5-9295EE7A70FB}" srcOrd="0" destOrd="0" presId="urn:microsoft.com/office/officeart/2005/8/layout/hierarchy2"/>
    <dgm:cxn modelId="{3776118B-E620-4D16-927C-BE091EB03D4E}" type="presOf" srcId="{3C8B0B6E-A359-4D76-9897-12BED073D692}" destId="{FF83B7C5-D5CA-41CA-926A-8AEDA936A401}" srcOrd="0" destOrd="0" presId="urn:microsoft.com/office/officeart/2005/8/layout/hierarchy2"/>
    <dgm:cxn modelId="{A848241A-CCDE-4F54-B1BD-D927677D0B7F}" type="presOf" srcId="{564DC03D-971E-4077-9E48-CD793665E8EE}" destId="{76F80CC3-5806-466D-A2B3-CB5AB3D6A46E}" srcOrd="0" destOrd="0" presId="urn:microsoft.com/office/officeart/2005/8/layout/hierarchy2"/>
    <dgm:cxn modelId="{E7A90ACE-B5CE-4E17-8827-8FD44F2EDC1F}" type="presOf" srcId="{D5D71B9B-34EE-4C9A-A2B5-23B9D0D3C981}" destId="{0AA71BEB-D89F-4355-B6C9-63911051AFC4}" srcOrd="0" destOrd="0" presId="urn:microsoft.com/office/officeart/2005/8/layout/hierarchy2"/>
    <dgm:cxn modelId="{C0051482-9FFB-41E8-8A8E-87E2ADB955B9}" srcId="{CC70DAB5-C529-4270-9D23-6A56D8EA1CCA}" destId="{004DFC68-3B4D-4776-9CF5-A981B551184C}" srcOrd="1" destOrd="0" parTransId="{2C8497A0-A938-465E-BD17-D191EFB3D77B}" sibTransId="{3CCE2111-CAFB-426E-9B69-2ED4ACBC371F}"/>
    <dgm:cxn modelId="{A712775F-5059-4FFD-A036-BF6A60484597}" type="presOf" srcId="{8533404B-FD6C-45A2-8355-77D548203B6B}" destId="{A9D03CDD-C350-44C4-AD96-0C2D8056E4DB}" srcOrd="0" destOrd="0" presId="urn:microsoft.com/office/officeart/2005/8/layout/hierarchy2"/>
    <dgm:cxn modelId="{94F5F37D-F6E6-416C-A584-B67A55E2C728}" type="presOf" srcId="{AF57E519-4956-41FE-96B3-8DC15E97D421}" destId="{40AC8777-80C1-48EF-9A10-BECD9F410693}" srcOrd="1" destOrd="0" presId="urn:microsoft.com/office/officeart/2005/8/layout/hierarchy2"/>
    <dgm:cxn modelId="{DEC13312-BF82-43B5-9BBF-BB51CD013A20}" srcId="{D93E4DCD-DF53-4D98-8749-408B239CD84D}" destId="{63B87853-A607-4DDD-AEA9-EA1CA9EEB5E4}" srcOrd="0" destOrd="0" parTransId="{FA5DA6F0-740B-4C58-A1C7-A8545AAAE76B}" sibTransId="{4277D49E-F76D-4A81-9087-ED2DC1007F8E}"/>
    <dgm:cxn modelId="{F1B99D0F-6171-4AE8-9791-24E95B2310EE}" type="presOf" srcId="{CC70F486-1BD0-4967-9442-8940313614E5}" destId="{7CFD4076-D890-4864-A963-C0089B8F3E00}" srcOrd="0" destOrd="0" presId="urn:microsoft.com/office/officeart/2005/8/layout/hierarchy2"/>
    <dgm:cxn modelId="{B7099273-77C8-482A-A9B8-D1AA434ED683}" type="presOf" srcId="{CC70DAB5-C529-4270-9D23-6A56D8EA1CCA}" destId="{F55BD4E9-1454-4B45-81E7-5E11643C76F4}" srcOrd="0" destOrd="0" presId="urn:microsoft.com/office/officeart/2005/8/layout/hierarchy2"/>
    <dgm:cxn modelId="{EF673E9F-DD0E-4C04-A9B0-FE81E510BF08}" type="presOf" srcId="{692853F7-18A1-4A80-8337-11A02C4A1EA1}" destId="{178284DB-CFD8-4255-B4F8-A7BA370090C5}" srcOrd="0" destOrd="0" presId="urn:microsoft.com/office/officeart/2005/8/layout/hierarchy2"/>
    <dgm:cxn modelId="{62C12405-8995-47F1-A169-E9EEAF24CD34}" type="presOf" srcId="{B911DB06-8DAD-46F7-949B-D60E43FDB938}" destId="{382B7F07-EB1E-41AB-A553-202A6538DEBE}" srcOrd="1" destOrd="0" presId="urn:microsoft.com/office/officeart/2005/8/layout/hierarchy2"/>
    <dgm:cxn modelId="{4F91B238-4CD3-4B8F-A088-10DB8F473044}" type="presOf" srcId="{564DC03D-971E-4077-9E48-CD793665E8EE}" destId="{328F5EAE-292A-4B77-8491-30AAC0C5C272}" srcOrd="1" destOrd="0" presId="urn:microsoft.com/office/officeart/2005/8/layout/hierarchy2"/>
    <dgm:cxn modelId="{51C9FCD8-E27C-4155-8161-8F42D8DE8C4B}" type="presOf" srcId="{61849E21-5195-49DD-AA3C-621325E9C9AC}" destId="{FB0CE54C-F6F0-4F64-859C-DCFC0C9DD4B0}" srcOrd="0" destOrd="0" presId="urn:microsoft.com/office/officeart/2005/8/layout/hierarchy2"/>
    <dgm:cxn modelId="{F6F0CD14-DEF4-4441-B397-8DB090C0618B}" type="presOf" srcId="{8BF6E5F3-C538-4EA0-B4A5-42A0170B728B}" destId="{83D89CA7-29B4-4FAF-9417-44ABA407D85B}" srcOrd="1" destOrd="0" presId="urn:microsoft.com/office/officeart/2005/8/layout/hierarchy2"/>
    <dgm:cxn modelId="{C4261789-6977-4AC4-932B-7C005D6925A4}" type="presOf" srcId="{3046A71A-4749-42C2-9CC1-49D7EFDF076E}" destId="{6056230E-96D2-4F0B-8F42-6DBD61C60A95}" srcOrd="0" destOrd="0" presId="urn:microsoft.com/office/officeart/2005/8/layout/hierarchy2"/>
    <dgm:cxn modelId="{C8FC7226-C83A-4F92-B50B-F8FE40D38C8B}" type="presParOf" srcId="{82F7A851-B7A1-4F2B-B416-7B31312589FE}" destId="{BCD1F33C-5B06-4DF6-B28F-1EFE78965EB9}" srcOrd="0" destOrd="0" presId="urn:microsoft.com/office/officeart/2005/8/layout/hierarchy2"/>
    <dgm:cxn modelId="{4543604E-1FC6-41A2-B24E-47BB29EED960}" type="presParOf" srcId="{BCD1F33C-5B06-4DF6-B28F-1EFE78965EB9}" destId="{A9D03CDD-C350-44C4-AD96-0C2D8056E4DB}" srcOrd="0" destOrd="0" presId="urn:microsoft.com/office/officeart/2005/8/layout/hierarchy2"/>
    <dgm:cxn modelId="{C929D53B-857C-4A2E-8BFC-3BD8A9E70CED}" type="presParOf" srcId="{BCD1F33C-5B06-4DF6-B28F-1EFE78965EB9}" destId="{88DFD36C-EC9E-4B58-AC32-DE1E409CB949}" srcOrd="1" destOrd="0" presId="urn:microsoft.com/office/officeart/2005/8/layout/hierarchy2"/>
    <dgm:cxn modelId="{431D814B-C6BE-4927-ACE1-70FC84DD1842}" type="presParOf" srcId="{88DFD36C-EC9E-4B58-AC32-DE1E409CB949}" destId="{A0AFD7EF-E2FB-4E7C-B930-A02678C2BB48}" srcOrd="0" destOrd="0" presId="urn:microsoft.com/office/officeart/2005/8/layout/hierarchy2"/>
    <dgm:cxn modelId="{EF8C8626-395C-4709-B6A1-246228016F5E}" type="presParOf" srcId="{A0AFD7EF-E2FB-4E7C-B930-A02678C2BB48}" destId="{CC0CB3E4-59F7-4CC1-BCB0-1CBD904CE31D}" srcOrd="0" destOrd="0" presId="urn:microsoft.com/office/officeart/2005/8/layout/hierarchy2"/>
    <dgm:cxn modelId="{33CF6269-B68A-4FB3-BEBE-E530316047AB}" type="presParOf" srcId="{88DFD36C-EC9E-4B58-AC32-DE1E409CB949}" destId="{EFEB81B2-4CE9-4C65-9E94-3AF081E4E45E}" srcOrd="1" destOrd="0" presId="urn:microsoft.com/office/officeart/2005/8/layout/hierarchy2"/>
    <dgm:cxn modelId="{8558B3D0-38AE-4BA2-8A85-0B0BFF2B1AF0}" type="presParOf" srcId="{EFEB81B2-4CE9-4C65-9E94-3AF081E4E45E}" destId="{D2182892-50FC-472C-B78E-413D402B9BA8}" srcOrd="0" destOrd="0" presId="urn:microsoft.com/office/officeart/2005/8/layout/hierarchy2"/>
    <dgm:cxn modelId="{B9D27C91-D57A-4B08-AF25-6CE64DDCD6A5}" type="presParOf" srcId="{EFEB81B2-4CE9-4C65-9E94-3AF081E4E45E}" destId="{860C8CB1-B435-4459-8B45-7DC6E01F8D27}" srcOrd="1" destOrd="0" presId="urn:microsoft.com/office/officeart/2005/8/layout/hierarchy2"/>
    <dgm:cxn modelId="{49B6FF84-3A92-408E-9592-834FE2802411}" type="presParOf" srcId="{860C8CB1-B435-4459-8B45-7DC6E01F8D27}" destId="{634A06FD-22D0-4A55-A3EB-B4C9C1230D33}" srcOrd="0" destOrd="0" presId="urn:microsoft.com/office/officeart/2005/8/layout/hierarchy2"/>
    <dgm:cxn modelId="{506D9C17-74DA-4E68-96C1-890178F7AB7D}" type="presParOf" srcId="{634A06FD-22D0-4A55-A3EB-B4C9C1230D33}" destId="{40AC8777-80C1-48EF-9A10-BECD9F410693}" srcOrd="0" destOrd="0" presId="urn:microsoft.com/office/officeart/2005/8/layout/hierarchy2"/>
    <dgm:cxn modelId="{448C6664-168A-44A9-8FE0-F9EA0A12EA49}" type="presParOf" srcId="{860C8CB1-B435-4459-8B45-7DC6E01F8D27}" destId="{118049DD-6F02-4BA1-A53E-D5206BBC713C}" srcOrd="1" destOrd="0" presId="urn:microsoft.com/office/officeart/2005/8/layout/hierarchy2"/>
    <dgm:cxn modelId="{08D79FB0-3ECD-4852-AB28-2B3EEDB0EB16}" type="presParOf" srcId="{118049DD-6F02-4BA1-A53E-D5206BBC713C}" destId="{F55BD4E9-1454-4B45-81E7-5E11643C76F4}" srcOrd="0" destOrd="0" presId="urn:microsoft.com/office/officeart/2005/8/layout/hierarchy2"/>
    <dgm:cxn modelId="{54A7FB8D-1F08-4E8A-B612-2EA7145524E8}" type="presParOf" srcId="{118049DD-6F02-4BA1-A53E-D5206BBC713C}" destId="{38F6FC83-8F40-43F9-959C-CF72D42C8BC7}" srcOrd="1" destOrd="0" presId="urn:microsoft.com/office/officeart/2005/8/layout/hierarchy2"/>
    <dgm:cxn modelId="{F6D7FDDE-CD66-4CED-A9C6-E8BB4954DF92}" type="presParOf" srcId="{38F6FC83-8F40-43F9-959C-CF72D42C8BC7}" destId="{FF8B29B2-2376-4667-B4F5-9295EE7A70FB}" srcOrd="0" destOrd="0" presId="urn:microsoft.com/office/officeart/2005/8/layout/hierarchy2"/>
    <dgm:cxn modelId="{53A3CEA7-039B-4754-B638-1049A19CBD44}" type="presParOf" srcId="{FF8B29B2-2376-4667-B4F5-9295EE7A70FB}" destId="{8927F175-A7D9-48B5-8FCC-802EA21E650E}" srcOrd="0" destOrd="0" presId="urn:microsoft.com/office/officeart/2005/8/layout/hierarchy2"/>
    <dgm:cxn modelId="{E7BC38FA-FBB2-4D74-824E-0899FC2B073D}" type="presParOf" srcId="{38F6FC83-8F40-43F9-959C-CF72D42C8BC7}" destId="{31F9628B-8C23-48F5-BEAF-B5EF50C188C0}" srcOrd="1" destOrd="0" presId="urn:microsoft.com/office/officeart/2005/8/layout/hierarchy2"/>
    <dgm:cxn modelId="{6A8F5E8A-0D15-4C84-AF90-AB54CD6BA8E5}" type="presParOf" srcId="{31F9628B-8C23-48F5-BEAF-B5EF50C188C0}" destId="{6CCF7D1D-876A-4C39-9BD1-EDCB90F278F4}" srcOrd="0" destOrd="0" presId="urn:microsoft.com/office/officeart/2005/8/layout/hierarchy2"/>
    <dgm:cxn modelId="{A025DE9C-DBFE-42DF-9726-29C4E03411D9}" type="presParOf" srcId="{31F9628B-8C23-48F5-BEAF-B5EF50C188C0}" destId="{4224991D-E299-44E1-81F7-1D6536E5E2DB}" srcOrd="1" destOrd="0" presId="urn:microsoft.com/office/officeart/2005/8/layout/hierarchy2"/>
    <dgm:cxn modelId="{ACFD1F41-F44C-4CEA-ACBF-C429B139B55A}" type="presParOf" srcId="{38F6FC83-8F40-43F9-959C-CF72D42C8BC7}" destId="{D6F1B2C7-4D57-4BEE-B049-38BE2D3DCE97}" srcOrd="2" destOrd="0" presId="urn:microsoft.com/office/officeart/2005/8/layout/hierarchy2"/>
    <dgm:cxn modelId="{9A4F4A41-0BDA-4B1C-9991-7C1FB1FD1859}" type="presParOf" srcId="{D6F1B2C7-4D57-4BEE-B049-38BE2D3DCE97}" destId="{8AA9EC78-1CA1-4D15-A4D4-E77A1A3EFAA7}" srcOrd="0" destOrd="0" presId="urn:microsoft.com/office/officeart/2005/8/layout/hierarchy2"/>
    <dgm:cxn modelId="{467B9401-426A-48F8-882C-E3B098B6F54C}" type="presParOf" srcId="{38F6FC83-8F40-43F9-959C-CF72D42C8BC7}" destId="{8FFA422F-627A-447C-9FCF-A916B356E1C9}" srcOrd="3" destOrd="0" presId="urn:microsoft.com/office/officeart/2005/8/layout/hierarchy2"/>
    <dgm:cxn modelId="{7CB2CEA2-F292-472C-9534-C7536F74C3D1}" type="presParOf" srcId="{8FFA422F-627A-447C-9FCF-A916B356E1C9}" destId="{859F87E9-CAC8-4CE5-8AB8-AEB4F083C892}" srcOrd="0" destOrd="0" presId="urn:microsoft.com/office/officeart/2005/8/layout/hierarchy2"/>
    <dgm:cxn modelId="{63AA9E5B-8D65-413C-8B84-D2179E92082A}" type="presParOf" srcId="{8FFA422F-627A-447C-9FCF-A916B356E1C9}" destId="{79D7BD91-1427-4FF5-9438-DE1DD2E4AF08}" srcOrd="1" destOrd="0" presId="urn:microsoft.com/office/officeart/2005/8/layout/hierarchy2"/>
    <dgm:cxn modelId="{18DABC53-47BA-4CBB-9F00-B4811EF354C6}" type="presParOf" srcId="{38F6FC83-8F40-43F9-959C-CF72D42C8BC7}" destId="{8F321EC8-994E-42B7-B8AE-ECA43C67260E}" srcOrd="4" destOrd="0" presId="urn:microsoft.com/office/officeart/2005/8/layout/hierarchy2"/>
    <dgm:cxn modelId="{B831AE03-05F7-493E-B1E6-B8608CB6709F}" type="presParOf" srcId="{8F321EC8-994E-42B7-B8AE-ECA43C67260E}" destId="{83D89CA7-29B4-4FAF-9417-44ABA407D85B}" srcOrd="0" destOrd="0" presId="urn:microsoft.com/office/officeart/2005/8/layout/hierarchy2"/>
    <dgm:cxn modelId="{9F4A63EB-56B6-4BED-B11C-E5216CE2A277}" type="presParOf" srcId="{38F6FC83-8F40-43F9-959C-CF72D42C8BC7}" destId="{C3E43B21-51BE-4DB9-BB2C-054EC22A140A}" srcOrd="5" destOrd="0" presId="urn:microsoft.com/office/officeart/2005/8/layout/hierarchy2"/>
    <dgm:cxn modelId="{CA283C80-9EB1-45A9-A01E-37FA602F4978}" type="presParOf" srcId="{C3E43B21-51BE-4DB9-BB2C-054EC22A140A}" destId="{FF83B7C5-D5CA-41CA-926A-8AEDA936A401}" srcOrd="0" destOrd="0" presId="urn:microsoft.com/office/officeart/2005/8/layout/hierarchy2"/>
    <dgm:cxn modelId="{5A440C35-E6F4-43F1-8FB9-DA3561043301}" type="presParOf" srcId="{C3E43B21-51BE-4DB9-BB2C-054EC22A140A}" destId="{23420410-57D0-4E22-B0A1-FDA2B4C97980}" srcOrd="1" destOrd="0" presId="urn:microsoft.com/office/officeart/2005/8/layout/hierarchy2"/>
    <dgm:cxn modelId="{1C420F1F-62DC-4ACF-9632-10007BBD73C4}" type="presParOf" srcId="{38F6FC83-8F40-43F9-959C-CF72D42C8BC7}" destId="{0AF7450A-AEDE-401A-9B84-CC78619C8A43}" srcOrd="6" destOrd="0" presId="urn:microsoft.com/office/officeart/2005/8/layout/hierarchy2"/>
    <dgm:cxn modelId="{A457D8CF-7F76-4AE9-B7C2-DF6D6B4A05F0}" type="presParOf" srcId="{0AF7450A-AEDE-401A-9B84-CC78619C8A43}" destId="{382B7F07-EB1E-41AB-A553-202A6538DEBE}" srcOrd="0" destOrd="0" presId="urn:microsoft.com/office/officeart/2005/8/layout/hierarchy2"/>
    <dgm:cxn modelId="{E03816FF-F5F4-4244-94FB-9D9910F5655B}" type="presParOf" srcId="{38F6FC83-8F40-43F9-959C-CF72D42C8BC7}" destId="{0724F542-0CCD-4C25-ADD6-1476D34459C0}" srcOrd="7" destOrd="0" presId="urn:microsoft.com/office/officeart/2005/8/layout/hierarchy2"/>
    <dgm:cxn modelId="{459B710E-6F7E-4BB2-92A0-5AE3F258AE35}" type="presParOf" srcId="{0724F542-0CCD-4C25-ADD6-1476D34459C0}" destId="{6056230E-96D2-4F0B-8F42-6DBD61C60A95}" srcOrd="0" destOrd="0" presId="urn:microsoft.com/office/officeart/2005/8/layout/hierarchy2"/>
    <dgm:cxn modelId="{B298E22B-E975-40C3-9465-72D01C2628EB}" type="presParOf" srcId="{0724F542-0CCD-4C25-ADD6-1476D34459C0}" destId="{C5045615-F790-49D3-9442-567255F50D46}" srcOrd="1" destOrd="0" presId="urn:microsoft.com/office/officeart/2005/8/layout/hierarchy2"/>
    <dgm:cxn modelId="{F08722F6-5C2C-4C6C-AFC8-D541D11BF0AA}" type="presParOf" srcId="{860C8CB1-B435-4459-8B45-7DC6E01F8D27}" destId="{7CFD4076-D890-4864-A963-C0089B8F3E00}" srcOrd="2" destOrd="0" presId="urn:microsoft.com/office/officeart/2005/8/layout/hierarchy2"/>
    <dgm:cxn modelId="{A78D166A-A707-44D2-BA18-2E60125B8AF7}" type="presParOf" srcId="{7CFD4076-D890-4864-A963-C0089B8F3E00}" destId="{8FE83A20-D0AD-4BCC-9EBF-01FC3E367D72}" srcOrd="0" destOrd="0" presId="urn:microsoft.com/office/officeart/2005/8/layout/hierarchy2"/>
    <dgm:cxn modelId="{2931A519-F7A9-41B8-B2B1-075FAB29B916}" type="presParOf" srcId="{860C8CB1-B435-4459-8B45-7DC6E01F8D27}" destId="{9B4D3371-7AC8-43CB-B773-07393822B400}" srcOrd="3" destOrd="0" presId="urn:microsoft.com/office/officeart/2005/8/layout/hierarchy2"/>
    <dgm:cxn modelId="{7BAA5917-7EA2-442F-84BF-E44072A83062}" type="presParOf" srcId="{9B4D3371-7AC8-43CB-B773-07393822B400}" destId="{FB0CE54C-F6F0-4F64-859C-DCFC0C9DD4B0}" srcOrd="0" destOrd="0" presId="urn:microsoft.com/office/officeart/2005/8/layout/hierarchy2"/>
    <dgm:cxn modelId="{2382C6B4-9DF7-4570-97F9-FA63DC5BA784}" type="presParOf" srcId="{9B4D3371-7AC8-43CB-B773-07393822B400}" destId="{C088E92C-C8FE-4428-8956-909E3723318C}" srcOrd="1" destOrd="0" presId="urn:microsoft.com/office/officeart/2005/8/layout/hierarchy2"/>
    <dgm:cxn modelId="{ED3E9E67-6F90-464D-8E38-CE45444B79AB}" type="presParOf" srcId="{C088E92C-C8FE-4428-8956-909E3723318C}" destId="{26831996-7F55-4FDA-94BB-9C591FB78303}" srcOrd="0" destOrd="0" presId="urn:microsoft.com/office/officeart/2005/8/layout/hierarchy2"/>
    <dgm:cxn modelId="{9FFEBC14-A7FF-4403-BBCA-98CD1E97635D}" type="presParOf" srcId="{26831996-7F55-4FDA-94BB-9C591FB78303}" destId="{A66E0DBD-70A2-4FB9-9D77-6B3AB0235880}" srcOrd="0" destOrd="0" presId="urn:microsoft.com/office/officeart/2005/8/layout/hierarchy2"/>
    <dgm:cxn modelId="{C9FC68E6-30AB-4DF6-8AAF-EE5609266A8C}" type="presParOf" srcId="{C088E92C-C8FE-4428-8956-909E3723318C}" destId="{F44F8BA4-3236-4FB8-99DD-694965BD30D4}" srcOrd="1" destOrd="0" presId="urn:microsoft.com/office/officeart/2005/8/layout/hierarchy2"/>
    <dgm:cxn modelId="{31EEA843-1026-4BE0-9ED5-2A131C779409}" type="presParOf" srcId="{F44F8BA4-3236-4FB8-99DD-694965BD30D4}" destId="{041FF27B-6FF2-47CD-B0FF-582832D01B64}" srcOrd="0" destOrd="0" presId="urn:microsoft.com/office/officeart/2005/8/layout/hierarchy2"/>
    <dgm:cxn modelId="{CDCE4176-C93D-4725-8113-C261FEADD93B}" type="presParOf" srcId="{F44F8BA4-3236-4FB8-99DD-694965BD30D4}" destId="{10E7171C-A989-4AC5-A304-9886BC749BA7}" srcOrd="1" destOrd="0" presId="urn:microsoft.com/office/officeart/2005/8/layout/hierarchy2"/>
    <dgm:cxn modelId="{40853C31-8A7C-468A-A260-6CD4DBB29FA6}" type="presParOf" srcId="{C088E92C-C8FE-4428-8956-909E3723318C}" destId="{0AA71BEB-D89F-4355-B6C9-63911051AFC4}" srcOrd="2" destOrd="0" presId="urn:microsoft.com/office/officeart/2005/8/layout/hierarchy2"/>
    <dgm:cxn modelId="{B1E37BEB-3170-485D-A311-71E33F77F40B}" type="presParOf" srcId="{0AA71BEB-D89F-4355-B6C9-63911051AFC4}" destId="{AC3A6BB2-0AE6-41CE-A2B4-7B0F1907734D}" srcOrd="0" destOrd="0" presId="urn:microsoft.com/office/officeart/2005/8/layout/hierarchy2"/>
    <dgm:cxn modelId="{1678EA35-FEE1-4EAB-99DC-3E17B1985BC8}" type="presParOf" srcId="{C088E92C-C8FE-4428-8956-909E3723318C}" destId="{39C73718-D5DA-4EBE-BB68-F29234EDD9BC}" srcOrd="3" destOrd="0" presId="urn:microsoft.com/office/officeart/2005/8/layout/hierarchy2"/>
    <dgm:cxn modelId="{C9AC1D56-7974-4EDE-91D2-6405BD4DEEB2}" type="presParOf" srcId="{39C73718-D5DA-4EBE-BB68-F29234EDD9BC}" destId="{9A09FB06-A908-4CE4-B126-230FCA81D299}" srcOrd="0" destOrd="0" presId="urn:microsoft.com/office/officeart/2005/8/layout/hierarchy2"/>
    <dgm:cxn modelId="{989D3BAB-C054-4B7F-93F9-EB5BE173B83E}" type="presParOf" srcId="{39C73718-D5DA-4EBE-BB68-F29234EDD9BC}" destId="{3B0897D2-5BA8-4084-AD5B-15601E9F8BB5}" srcOrd="1" destOrd="0" presId="urn:microsoft.com/office/officeart/2005/8/layout/hierarchy2"/>
    <dgm:cxn modelId="{E436FA52-5632-490D-A9DB-0A3190D84CB5}" type="presParOf" srcId="{88DFD36C-EC9E-4B58-AC32-DE1E409CB949}" destId="{76F80CC3-5806-466D-A2B3-CB5AB3D6A46E}" srcOrd="2" destOrd="0" presId="urn:microsoft.com/office/officeart/2005/8/layout/hierarchy2"/>
    <dgm:cxn modelId="{4A95E409-A39B-4C94-8228-CD186EC10853}" type="presParOf" srcId="{76F80CC3-5806-466D-A2B3-CB5AB3D6A46E}" destId="{328F5EAE-292A-4B77-8491-30AAC0C5C272}" srcOrd="0" destOrd="0" presId="urn:microsoft.com/office/officeart/2005/8/layout/hierarchy2"/>
    <dgm:cxn modelId="{878C6051-9AC0-48B1-BDE9-F12F1BDE8DFD}" type="presParOf" srcId="{88DFD36C-EC9E-4B58-AC32-DE1E409CB949}" destId="{610F2F6E-D6FE-4613-B613-1C49347C2567}" srcOrd="3" destOrd="0" presId="urn:microsoft.com/office/officeart/2005/8/layout/hierarchy2"/>
    <dgm:cxn modelId="{F64B0681-B54A-4480-A738-F1F7EA8658D9}" type="presParOf" srcId="{610F2F6E-D6FE-4613-B613-1C49347C2567}" destId="{A413C966-1E56-4DB1-B39A-36D41AE19372}" srcOrd="0" destOrd="0" presId="urn:microsoft.com/office/officeart/2005/8/layout/hierarchy2"/>
    <dgm:cxn modelId="{B8AD4A2D-D9D4-481B-8D10-16D25BD5E3C2}" type="presParOf" srcId="{610F2F6E-D6FE-4613-B613-1C49347C2567}" destId="{392A21F6-F4CA-4CA7-B9D2-AEEA52369774}" srcOrd="1" destOrd="0" presId="urn:microsoft.com/office/officeart/2005/8/layout/hierarchy2"/>
    <dgm:cxn modelId="{9E98D9A6-90A2-45D2-9681-9250E75239A7}" type="presParOf" srcId="{392A21F6-F4CA-4CA7-B9D2-AEEA52369774}" destId="{0F074BBB-0910-4D8C-A0F0-9602FCC8B6A6}" srcOrd="0" destOrd="0" presId="urn:microsoft.com/office/officeart/2005/8/layout/hierarchy2"/>
    <dgm:cxn modelId="{DAAB4946-292D-49DE-AA2C-7E2BF334E64E}" type="presParOf" srcId="{0F074BBB-0910-4D8C-A0F0-9602FCC8B6A6}" destId="{D5770DB3-1F68-467C-B386-8B72901FE103}" srcOrd="0" destOrd="0" presId="urn:microsoft.com/office/officeart/2005/8/layout/hierarchy2"/>
    <dgm:cxn modelId="{241B80AE-CCE9-4AFA-93CF-F229E7CC3A91}" type="presParOf" srcId="{392A21F6-F4CA-4CA7-B9D2-AEEA52369774}" destId="{B0E0FBAF-DDAF-48C2-8EF4-ED1CF7901594}" srcOrd="1" destOrd="0" presId="urn:microsoft.com/office/officeart/2005/8/layout/hierarchy2"/>
    <dgm:cxn modelId="{F82D2603-CAA6-475A-B316-EF2309751D37}" type="presParOf" srcId="{B0E0FBAF-DDAF-48C2-8EF4-ED1CF7901594}" destId="{C68028C0-E2D7-420E-B2E1-09C73FF4E45D}" srcOrd="0" destOrd="0" presId="urn:microsoft.com/office/officeart/2005/8/layout/hierarchy2"/>
    <dgm:cxn modelId="{F168169D-9B07-4DD1-BABD-F6113966D9F9}" type="presParOf" srcId="{B0E0FBAF-DDAF-48C2-8EF4-ED1CF7901594}" destId="{2F525C19-3D01-4D4F-A172-C740F58952E3}" srcOrd="1" destOrd="0" presId="urn:microsoft.com/office/officeart/2005/8/layout/hierarchy2"/>
    <dgm:cxn modelId="{EB8A5828-F8ED-41DB-844A-AE5D07023C1C}" type="presParOf" srcId="{392A21F6-F4CA-4CA7-B9D2-AEEA52369774}" destId="{4AA5E8AE-F0C4-4B65-952C-3E2AB8A59572}" srcOrd="2" destOrd="0" presId="urn:microsoft.com/office/officeart/2005/8/layout/hierarchy2"/>
    <dgm:cxn modelId="{51895F10-39E9-4C19-B48D-E4AB58AD74FA}" type="presParOf" srcId="{4AA5E8AE-F0C4-4B65-952C-3E2AB8A59572}" destId="{F8DCE309-71C3-4803-A81D-68C5DD9BA28E}" srcOrd="0" destOrd="0" presId="urn:microsoft.com/office/officeart/2005/8/layout/hierarchy2"/>
    <dgm:cxn modelId="{FB96098F-BFB6-425B-8DBC-52593B3D6E31}" type="presParOf" srcId="{392A21F6-F4CA-4CA7-B9D2-AEEA52369774}" destId="{01DD9FED-E5ED-4752-9AF0-C6FFDF5ECDA0}" srcOrd="3" destOrd="0" presId="urn:microsoft.com/office/officeart/2005/8/layout/hierarchy2"/>
    <dgm:cxn modelId="{A4DDE4C6-8438-4536-951B-3054939592D8}" type="presParOf" srcId="{01DD9FED-E5ED-4752-9AF0-C6FFDF5ECDA0}" destId="{14A3A963-6FE4-4619-AD0B-3F0948B8F6EB}" srcOrd="0" destOrd="0" presId="urn:microsoft.com/office/officeart/2005/8/layout/hierarchy2"/>
    <dgm:cxn modelId="{AB423A7A-ABA4-4565-A213-2B9E9C673DB5}" type="presParOf" srcId="{01DD9FED-E5ED-4752-9AF0-C6FFDF5ECDA0}" destId="{2B4EBB9B-D7A6-4F89-B608-8CB28771B01E}" srcOrd="1" destOrd="0" presId="urn:microsoft.com/office/officeart/2005/8/layout/hierarchy2"/>
    <dgm:cxn modelId="{6C77132B-46E6-4DF8-8A24-D94B1FAEFBA6}" type="presParOf" srcId="{88DFD36C-EC9E-4B58-AC32-DE1E409CB949}" destId="{178284DB-CFD8-4255-B4F8-A7BA370090C5}" srcOrd="4" destOrd="0" presId="urn:microsoft.com/office/officeart/2005/8/layout/hierarchy2"/>
    <dgm:cxn modelId="{9EA7FF63-9DCA-4F8A-AC8D-A5754B3F2AF8}" type="presParOf" srcId="{178284DB-CFD8-4255-B4F8-A7BA370090C5}" destId="{3AF090E4-A74A-4B22-B268-063084220AB8}" srcOrd="0" destOrd="0" presId="urn:microsoft.com/office/officeart/2005/8/layout/hierarchy2"/>
    <dgm:cxn modelId="{202E0024-AB43-4444-9B31-9A47C9116434}" type="presParOf" srcId="{88DFD36C-EC9E-4B58-AC32-DE1E409CB949}" destId="{A94797DD-1B25-4AB0-8AAA-DB1C8354C96A}" srcOrd="5" destOrd="0" presId="urn:microsoft.com/office/officeart/2005/8/layout/hierarchy2"/>
    <dgm:cxn modelId="{8B541EEF-C3EC-42A9-A922-BD09D3CA3383}" type="presParOf" srcId="{A94797DD-1B25-4AB0-8AAA-DB1C8354C96A}" destId="{3557B171-D825-4173-B629-A9A97987C8C2}" srcOrd="0" destOrd="0" presId="urn:microsoft.com/office/officeart/2005/8/layout/hierarchy2"/>
    <dgm:cxn modelId="{B9740AFF-CBCD-4A78-8CC7-65D4C0CB0BC3}" type="presParOf" srcId="{A94797DD-1B25-4AB0-8AAA-DB1C8354C96A}" destId="{0193D7F2-8C18-4CEB-9B9B-903B892A56A4}" srcOrd="1" destOrd="0" presId="urn:microsoft.com/office/officeart/2005/8/layout/hierarchy2"/>
    <dgm:cxn modelId="{0859D7E6-C7DC-443E-847E-C0237D396100}" type="presParOf" srcId="{0193D7F2-8C18-4CEB-9B9B-903B892A56A4}" destId="{37C4D1AB-1872-4BE1-AD6C-7D78C29A9F3C}" srcOrd="0" destOrd="0" presId="urn:microsoft.com/office/officeart/2005/8/layout/hierarchy2"/>
    <dgm:cxn modelId="{9034B8F4-4BC7-4821-95F5-A67E5A879C1F}" type="presParOf" srcId="{37C4D1AB-1872-4BE1-AD6C-7D78C29A9F3C}" destId="{B0DB1531-E0F6-4C2C-A889-4D2CFD1F012D}" srcOrd="0" destOrd="0" presId="urn:microsoft.com/office/officeart/2005/8/layout/hierarchy2"/>
    <dgm:cxn modelId="{09DAB003-DA14-433B-AD4D-3B9ED282AB5B}" type="presParOf" srcId="{0193D7F2-8C18-4CEB-9B9B-903B892A56A4}" destId="{FD687811-249C-42F4-A21C-756F6235C98E}" srcOrd="1" destOrd="0" presId="urn:microsoft.com/office/officeart/2005/8/layout/hierarchy2"/>
    <dgm:cxn modelId="{900C5310-1115-49FA-B49E-D6589FD56A45}" type="presParOf" srcId="{FD687811-249C-42F4-A21C-756F6235C98E}" destId="{08E522F5-A317-48C9-9C51-6D0C8A2FF3AF}" srcOrd="0" destOrd="0" presId="urn:microsoft.com/office/officeart/2005/8/layout/hierarchy2"/>
    <dgm:cxn modelId="{FCE37AD3-8442-47FE-89CB-A65DBF611F03}" type="presParOf" srcId="{FD687811-249C-42F4-A21C-756F6235C98E}" destId="{38AE8EF4-FDF0-4B2B-98DC-BB0282D7EDB2}" srcOrd="1" destOrd="0" presId="urn:microsoft.com/office/officeart/2005/8/layout/hierarchy2"/>
  </dgm:cxnLst>
  <dgm:bg>
    <a:effectLst>
      <a:outerShdw blurRad="50800" dist="50800" dir="5400000" algn="ctr" rotWithShape="0">
        <a:schemeClr val="bg1"/>
      </a:outerShdw>
    </a:effect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F5671E-6CB7-4581-9025-29C1730B7F47}"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ru-RU"/>
        </a:p>
      </dgm:t>
    </dgm:pt>
    <dgm:pt modelId="{E50DD0C6-205F-43B5-B870-0AC9BA1AC94A}">
      <dgm:prSet phldrT="[Текст]" custT="1"/>
      <dgm:spPr/>
      <dgm:t>
        <a:bodyPr/>
        <a:lstStyle/>
        <a:p>
          <a:pPr algn="ctr">
            <a:lnSpc>
              <a:spcPct val="100000"/>
            </a:lnSpc>
          </a:pPr>
          <a:r>
            <a:rPr lang="ru-RU" sz="1100">
              <a:latin typeface="Times New Roman" pitchFamily="18" charset="0"/>
              <a:cs typeface="Times New Roman" pitchFamily="18" charset="0"/>
            </a:rPr>
            <a:t>Реалізація готової продукції (перша стадія)</a:t>
          </a:r>
        </a:p>
      </dgm:t>
    </dgm:pt>
    <dgm:pt modelId="{E331322D-6C1A-46E5-ABE7-9D857328831C}" type="parTrans" cxnId="{F14A54D4-28AA-4FC4-B161-5D355D02C9BF}">
      <dgm:prSet/>
      <dgm:spPr/>
      <dgm:t>
        <a:bodyPr/>
        <a:lstStyle/>
        <a:p>
          <a:pPr algn="ctr">
            <a:lnSpc>
              <a:spcPct val="100000"/>
            </a:lnSpc>
          </a:pPr>
          <a:endParaRPr lang="ru-RU" sz="1100">
            <a:latin typeface="Times New Roman" pitchFamily="18" charset="0"/>
            <a:cs typeface="Times New Roman" pitchFamily="18" charset="0"/>
          </a:endParaRPr>
        </a:p>
      </dgm:t>
    </dgm:pt>
    <dgm:pt modelId="{933A838A-6D4A-4500-B434-33DA5DBBC584}" type="sibTrans" cxnId="{F14A54D4-28AA-4FC4-B161-5D355D02C9BF}">
      <dgm:prSet/>
      <dgm:spPr/>
      <dgm:t>
        <a:bodyPr/>
        <a:lstStyle/>
        <a:p>
          <a:pPr algn="ctr">
            <a:lnSpc>
              <a:spcPct val="100000"/>
            </a:lnSpc>
          </a:pPr>
          <a:endParaRPr lang="ru-RU" sz="1100">
            <a:latin typeface="Times New Roman" pitchFamily="18" charset="0"/>
            <a:cs typeface="Times New Roman" pitchFamily="18" charset="0"/>
          </a:endParaRPr>
        </a:p>
      </dgm:t>
    </dgm:pt>
    <dgm:pt modelId="{EFD9688F-245F-4613-83A7-B682FFA17E5D}">
      <dgm:prSet phldrT="[Текст]" custT="1"/>
      <dgm:spPr/>
      <dgm:t>
        <a:bodyPr/>
        <a:lstStyle/>
        <a:p>
          <a:pPr algn="ctr">
            <a:lnSpc>
              <a:spcPct val="100000"/>
            </a:lnSpc>
          </a:pPr>
          <a:r>
            <a:rPr lang="ru-RU" sz="1100">
              <a:latin typeface="Times New Roman" pitchFamily="18" charset="0"/>
              <a:cs typeface="Times New Roman" pitchFamily="18" charset="0"/>
            </a:rPr>
            <a:t>Підготовка роздавальної</a:t>
          </a:r>
        </a:p>
      </dgm:t>
    </dgm:pt>
    <dgm:pt modelId="{B59700EB-64FB-48AF-BB30-CB73B0F0284D}" type="parTrans" cxnId="{1941EB28-BDD2-482F-A171-11A805B6B600}">
      <dgm:prSet/>
      <dgm:spPr/>
      <dgm:t>
        <a:bodyPr/>
        <a:lstStyle/>
        <a:p>
          <a:pPr algn="ctr">
            <a:lnSpc>
              <a:spcPct val="100000"/>
            </a:lnSpc>
          </a:pPr>
          <a:endParaRPr lang="ru-RU" sz="1100">
            <a:latin typeface="Times New Roman" pitchFamily="18" charset="0"/>
            <a:cs typeface="Times New Roman" pitchFamily="18" charset="0"/>
          </a:endParaRPr>
        </a:p>
      </dgm:t>
    </dgm:pt>
    <dgm:pt modelId="{E9F1F7D4-4924-4DE7-915F-5A33B0576A3D}" type="sibTrans" cxnId="{1941EB28-BDD2-482F-A171-11A805B6B600}">
      <dgm:prSet/>
      <dgm:spPr/>
      <dgm:t>
        <a:bodyPr/>
        <a:lstStyle/>
        <a:p>
          <a:pPr algn="ctr">
            <a:lnSpc>
              <a:spcPct val="100000"/>
            </a:lnSpc>
          </a:pPr>
          <a:endParaRPr lang="ru-RU" sz="1100">
            <a:latin typeface="Times New Roman" pitchFamily="18" charset="0"/>
            <a:cs typeface="Times New Roman" pitchFamily="18" charset="0"/>
          </a:endParaRPr>
        </a:p>
      </dgm:t>
    </dgm:pt>
    <dgm:pt modelId="{3BFEA33F-3C09-4EED-A6B0-0E6A120D15CC}">
      <dgm:prSet phldrT="[Текст]" custT="1"/>
      <dgm:spPr/>
      <dgm:t>
        <a:bodyPr/>
        <a:lstStyle/>
        <a:p>
          <a:pPr algn="ctr">
            <a:lnSpc>
              <a:spcPct val="100000"/>
            </a:lnSpc>
          </a:pPr>
          <a:r>
            <a:rPr lang="ru-RU" sz="1100">
              <a:latin typeface="Times New Roman" pitchFamily="18" charset="0"/>
              <a:cs typeface="Times New Roman" pitchFamily="18" charset="0"/>
            </a:rPr>
            <a:t>Обслуговування споживачів на роздачі</a:t>
          </a:r>
        </a:p>
      </dgm:t>
    </dgm:pt>
    <dgm:pt modelId="{B6E14075-3337-49A9-82E7-8CED74E33194}" type="parTrans" cxnId="{D20CCBF4-FE24-484B-877F-2B965260718B}">
      <dgm:prSet/>
      <dgm:spPr/>
      <dgm:t>
        <a:bodyPr/>
        <a:lstStyle/>
        <a:p>
          <a:pPr algn="ctr">
            <a:lnSpc>
              <a:spcPct val="100000"/>
            </a:lnSpc>
          </a:pPr>
          <a:endParaRPr lang="ru-RU" sz="1100">
            <a:latin typeface="Times New Roman" pitchFamily="18" charset="0"/>
            <a:cs typeface="Times New Roman" pitchFamily="18" charset="0"/>
          </a:endParaRPr>
        </a:p>
      </dgm:t>
    </dgm:pt>
    <dgm:pt modelId="{A2CCED06-6AB6-4E69-BE7B-211B28D870BD}" type="sibTrans" cxnId="{D20CCBF4-FE24-484B-877F-2B965260718B}">
      <dgm:prSet/>
      <dgm:spPr/>
      <dgm:t>
        <a:bodyPr/>
        <a:lstStyle/>
        <a:p>
          <a:pPr algn="ctr">
            <a:lnSpc>
              <a:spcPct val="100000"/>
            </a:lnSpc>
          </a:pPr>
          <a:endParaRPr lang="ru-RU" sz="1100">
            <a:latin typeface="Times New Roman" pitchFamily="18" charset="0"/>
            <a:cs typeface="Times New Roman" pitchFamily="18" charset="0"/>
          </a:endParaRPr>
        </a:p>
      </dgm:t>
    </dgm:pt>
    <dgm:pt modelId="{42BA254C-83FB-4009-B3D3-496A40396E8A}">
      <dgm:prSet phldrT="[Текст]" custT="1"/>
      <dgm:spPr/>
      <dgm:t>
        <a:bodyPr/>
        <a:lstStyle/>
        <a:p>
          <a:pPr algn="ctr">
            <a:lnSpc>
              <a:spcPct val="100000"/>
            </a:lnSpc>
          </a:pPr>
          <a:r>
            <a:rPr lang="ru-RU" sz="1100">
              <a:latin typeface="Times New Roman" pitchFamily="18" charset="0"/>
              <a:cs typeface="Times New Roman" pitchFamily="18" charset="0"/>
            </a:rPr>
            <a:t>Заваршення робіт на роздачі</a:t>
          </a:r>
        </a:p>
      </dgm:t>
    </dgm:pt>
    <dgm:pt modelId="{4FD0DE49-B50A-48D0-802D-1BF2CEB95912}" type="parTrans" cxnId="{9D31243D-3487-45AD-B432-4C6255636C3F}">
      <dgm:prSet/>
      <dgm:spPr/>
      <dgm:t>
        <a:bodyPr/>
        <a:lstStyle/>
        <a:p>
          <a:pPr algn="ctr">
            <a:lnSpc>
              <a:spcPct val="100000"/>
            </a:lnSpc>
          </a:pPr>
          <a:endParaRPr lang="ru-RU" sz="1100">
            <a:latin typeface="Times New Roman" pitchFamily="18" charset="0"/>
            <a:cs typeface="Times New Roman" pitchFamily="18" charset="0"/>
          </a:endParaRPr>
        </a:p>
      </dgm:t>
    </dgm:pt>
    <dgm:pt modelId="{F2CE97A7-D6EA-4C4D-8E66-BCBE8FEFC35F}" type="sibTrans" cxnId="{9D31243D-3487-45AD-B432-4C6255636C3F}">
      <dgm:prSet/>
      <dgm:spPr/>
      <dgm:t>
        <a:bodyPr/>
        <a:lstStyle/>
        <a:p>
          <a:pPr algn="ctr">
            <a:lnSpc>
              <a:spcPct val="100000"/>
            </a:lnSpc>
          </a:pPr>
          <a:endParaRPr lang="ru-RU" sz="1100">
            <a:latin typeface="Times New Roman" pitchFamily="18" charset="0"/>
            <a:cs typeface="Times New Roman" pitchFamily="18" charset="0"/>
          </a:endParaRPr>
        </a:p>
      </dgm:t>
    </dgm:pt>
    <dgm:pt modelId="{49B058CF-A332-46AB-BA6F-270C2E084201}">
      <dgm:prSet custT="1"/>
      <dgm:spPr/>
      <dgm:t>
        <a:bodyPr/>
        <a:lstStyle/>
        <a:p>
          <a:pPr algn="ctr">
            <a:lnSpc>
              <a:spcPct val="100000"/>
            </a:lnSpc>
          </a:pPr>
          <a:r>
            <a:rPr lang="ru-RU" sz="1100">
              <a:latin typeface="Times New Roman" pitchFamily="18" charset="0"/>
              <a:cs typeface="Times New Roman" pitchFamily="18" charset="0"/>
            </a:rPr>
            <a:t>Підготовка обладнання до роботи</a:t>
          </a:r>
        </a:p>
      </dgm:t>
    </dgm:pt>
    <dgm:pt modelId="{417A1DC0-913D-4A35-9BA6-66D48C09CFA8}" type="parTrans" cxnId="{2E4B52FE-3C12-4A16-9E3D-2B0CD07FFD29}">
      <dgm:prSet/>
      <dgm:spPr/>
      <dgm:t>
        <a:bodyPr/>
        <a:lstStyle/>
        <a:p>
          <a:pPr algn="ctr">
            <a:lnSpc>
              <a:spcPct val="100000"/>
            </a:lnSpc>
          </a:pPr>
          <a:endParaRPr lang="ru-RU" sz="1100">
            <a:latin typeface="Times New Roman" pitchFamily="18" charset="0"/>
            <a:cs typeface="Times New Roman" pitchFamily="18" charset="0"/>
          </a:endParaRPr>
        </a:p>
      </dgm:t>
    </dgm:pt>
    <dgm:pt modelId="{B1655CF8-9F54-47FE-A6A9-27B0B3FCBC6D}" type="sibTrans" cxnId="{2E4B52FE-3C12-4A16-9E3D-2B0CD07FFD29}">
      <dgm:prSet/>
      <dgm:spPr/>
      <dgm:t>
        <a:bodyPr/>
        <a:lstStyle/>
        <a:p>
          <a:pPr algn="ctr">
            <a:lnSpc>
              <a:spcPct val="100000"/>
            </a:lnSpc>
          </a:pPr>
          <a:endParaRPr lang="ru-RU" sz="1100">
            <a:latin typeface="Times New Roman" pitchFamily="18" charset="0"/>
            <a:cs typeface="Times New Roman" pitchFamily="18" charset="0"/>
          </a:endParaRPr>
        </a:p>
      </dgm:t>
    </dgm:pt>
    <dgm:pt modelId="{7339BC1D-95BB-4C30-B38D-DB041B12F450}">
      <dgm:prSet custT="1"/>
      <dgm:spPr/>
      <dgm:t>
        <a:bodyPr/>
        <a:lstStyle/>
        <a:p>
          <a:pPr algn="ctr">
            <a:lnSpc>
              <a:spcPct val="100000"/>
            </a:lnSpc>
          </a:pPr>
          <a:r>
            <a:rPr lang="ru-RU" sz="1100">
              <a:latin typeface="Times New Roman" pitchFamily="18" charset="0"/>
              <a:cs typeface="Times New Roman" pitchFamily="18" charset="0"/>
            </a:rPr>
            <a:t>Заповнення обладнання для роздаваль-ної продукції</a:t>
          </a:r>
        </a:p>
      </dgm:t>
    </dgm:pt>
    <dgm:pt modelId="{43737BCD-9489-4DF1-A0A1-3497CAA0ADD3}" type="parTrans" cxnId="{41F0AE92-2F98-487A-AA81-76451989B331}">
      <dgm:prSet/>
      <dgm:spPr/>
      <dgm:t>
        <a:bodyPr/>
        <a:lstStyle/>
        <a:p>
          <a:pPr algn="ctr">
            <a:lnSpc>
              <a:spcPct val="100000"/>
            </a:lnSpc>
          </a:pPr>
          <a:endParaRPr lang="ru-RU" sz="1100">
            <a:latin typeface="Times New Roman" pitchFamily="18" charset="0"/>
            <a:cs typeface="Times New Roman" pitchFamily="18" charset="0"/>
          </a:endParaRPr>
        </a:p>
      </dgm:t>
    </dgm:pt>
    <dgm:pt modelId="{C2DA0136-6A9B-47DA-9CCF-4FC6A4C0DD4C}" type="sibTrans" cxnId="{41F0AE92-2F98-487A-AA81-76451989B331}">
      <dgm:prSet/>
      <dgm:spPr/>
      <dgm:t>
        <a:bodyPr/>
        <a:lstStyle/>
        <a:p>
          <a:pPr algn="ctr">
            <a:lnSpc>
              <a:spcPct val="100000"/>
            </a:lnSpc>
          </a:pPr>
          <a:endParaRPr lang="ru-RU" sz="1100">
            <a:latin typeface="Times New Roman" pitchFamily="18" charset="0"/>
            <a:cs typeface="Times New Roman" pitchFamily="18" charset="0"/>
          </a:endParaRPr>
        </a:p>
      </dgm:t>
    </dgm:pt>
    <dgm:pt modelId="{6DEA946F-5DE0-4FC9-AA2B-E95E7C251F33}">
      <dgm:prSet custT="1"/>
      <dgm:spPr/>
      <dgm:t>
        <a:bodyPr/>
        <a:lstStyle/>
        <a:p>
          <a:pPr algn="ctr">
            <a:lnSpc>
              <a:spcPct val="100000"/>
            </a:lnSpc>
          </a:pPr>
          <a:r>
            <a:rPr lang="ru-RU" sz="1100">
              <a:latin typeface="Times New Roman" pitchFamily="18" charset="0"/>
              <a:cs typeface="Times New Roman" pitchFamily="18" charset="0"/>
            </a:rPr>
            <a:t>Відпуск продукції</a:t>
          </a:r>
        </a:p>
      </dgm:t>
    </dgm:pt>
    <dgm:pt modelId="{34604038-1B8D-4773-8E54-0C27879622A5}" type="parTrans" cxnId="{E86C78D3-64DF-47A1-B0BD-80B59FD5DE34}">
      <dgm:prSet/>
      <dgm:spPr/>
      <dgm:t>
        <a:bodyPr/>
        <a:lstStyle/>
        <a:p>
          <a:pPr algn="ctr">
            <a:lnSpc>
              <a:spcPct val="100000"/>
            </a:lnSpc>
          </a:pPr>
          <a:endParaRPr lang="ru-RU" sz="1100">
            <a:latin typeface="Times New Roman" pitchFamily="18" charset="0"/>
            <a:cs typeface="Times New Roman" pitchFamily="18" charset="0"/>
          </a:endParaRPr>
        </a:p>
      </dgm:t>
    </dgm:pt>
    <dgm:pt modelId="{1CA06791-BE6E-48C4-B4B6-74F22098D3B0}" type="sibTrans" cxnId="{E86C78D3-64DF-47A1-B0BD-80B59FD5DE34}">
      <dgm:prSet/>
      <dgm:spPr/>
      <dgm:t>
        <a:bodyPr/>
        <a:lstStyle/>
        <a:p>
          <a:pPr algn="ctr">
            <a:lnSpc>
              <a:spcPct val="100000"/>
            </a:lnSpc>
          </a:pPr>
          <a:endParaRPr lang="ru-RU" sz="1100">
            <a:latin typeface="Times New Roman" pitchFamily="18" charset="0"/>
            <a:cs typeface="Times New Roman" pitchFamily="18" charset="0"/>
          </a:endParaRPr>
        </a:p>
      </dgm:t>
    </dgm:pt>
    <dgm:pt modelId="{23D53CAD-04A2-4C5B-9EE8-564A09410D0E}">
      <dgm:prSet custT="1"/>
      <dgm:spPr/>
      <dgm:t>
        <a:bodyPr/>
        <a:lstStyle/>
        <a:p>
          <a:pPr algn="ctr">
            <a:lnSpc>
              <a:spcPct val="100000"/>
            </a:lnSpc>
          </a:pPr>
          <a:r>
            <a:rPr lang="ru-RU" sz="1100">
              <a:latin typeface="Times New Roman" pitchFamily="18" charset="0"/>
              <a:cs typeface="Times New Roman" pitchFamily="18" charset="0"/>
            </a:rPr>
            <a:t>Розрахунок зі споживачами</a:t>
          </a:r>
        </a:p>
      </dgm:t>
    </dgm:pt>
    <dgm:pt modelId="{61986D64-D452-464D-988D-57DBC31D8880}" type="parTrans" cxnId="{D9D5C930-AFF5-484D-B197-AA6F5EE8641B}">
      <dgm:prSet/>
      <dgm:spPr/>
      <dgm:t>
        <a:bodyPr/>
        <a:lstStyle/>
        <a:p>
          <a:pPr algn="ctr">
            <a:lnSpc>
              <a:spcPct val="100000"/>
            </a:lnSpc>
          </a:pPr>
          <a:endParaRPr lang="ru-RU" sz="1100">
            <a:latin typeface="Times New Roman" pitchFamily="18" charset="0"/>
            <a:cs typeface="Times New Roman" pitchFamily="18" charset="0"/>
          </a:endParaRPr>
        </a:p>
      </dgm:t>
    </dgm:pt>
    <dgm:pt modelId="{78D23CB4-2CF5-4707-9470-14AC444965EA}" type="sibTrans" cxnId="{D9D5C930-AFF5-484D-B197-AA6F5EE8641B}">
      <dgm:prSet/>
      <dgm:spPr/>
      <dgm:t>
        <a:bodyPr/>
        <a:lstStyle/>
        <a:p>
          <a:pPr algn="ctr">
            <a:lnSpc>
              <a:spcPct val="100000"/>
            </a:lnSpc>
          </a:pPr>
          <a:endParaRPr lang="ru-RU" sz="1100">
            <a:latin typeface="Times New Roman" pitchFamily="18" charset="0"/>
            <a:cs typeface="Times New Roman" pitchFamily="18" charset="0"/>
          </a:endParaRPr>
        </a:p>
      </dgm:t>
    </dgm:pt>
    <dgm:pt modelId="{04877F46-7A37-4554-8E47-3084E58E02D7}">
      <dgm:prSet custT="1"/>
      <dgm:spPr/>
      <dgm:t>
        <a:bodyPr/>
        <a:lstStyle/>
        <a:p>
          <a:pPr algn="ctr">
            <a:lnSpc>
              <a:spcPct val="100000"/>
            </a:lnSpc>
          </a:pPr>
          <a:r>
            <a:rPr lang="ru-RU" sz="1100">
              <a:latin typeface="Times New Roman" pitchFamily="18" charset="0"/>
              <a:cs typeface="Times New Roman" pitchFamily="18" charset="0"/>
            </a:rPr>
            <a:t>Прибирання роздавальної</a:t>
          </a:r>
        </a:p>
      </dgm:t>
    </dgm:pt>
    <dgm:pt modelId="{44D7EF40-32BE-4510-8080-5E463217CEAE}" type="parTrans" cxnId="{405F3F1A-8CA1-4520-814C-00C94CFB97AD}">
      <dgm:prSet/>
      <dgm:spPr/>
      <dgm:t>
        <a:bodyPr/>
        <a:lstStyle/>
        <a:p>
          <a:pPr algn="ctr">
            <a:lnSpc>
              <a:spcPct val="100000"/>
            </a:lnSpc>
          </a:pPr>
          <a:endParaRPr lang="ru-RU" sz="1100">
            <a:latin typeface="Times New Roman" pitchFamily="18" charset="0"/>
            <a:cs typeface="Times New Roman" pitchFamily="18" charset="0"/>
          </a:endParaRPr>
        </a:p>
      </dgm:t>
    </dgm:pt>
    <dgm:pt modelId="{7ADBC3DB-223E-4F30-9B69-02EC3E91434B}" type="sibTrans" cxnId="{405F3F1A-8CA1-4520-814C-00C94CFB97AD}">
      <dgm:prSet/>
      <dgm:spPr/>
      <dgm:t>
        <a:bodyPr/>
        <a:lstStyle/>
        <a:p>
          <a:pPr algn="ctr">
            <a:lnSpc>
              <a:spcPct val="100000"/>
            </a:lnSpc>
          </a:pPr>
          <a:endParaRPr lang="ru-RU" sz="1100">
            <a:latin typeface="Times New Roman" pitchFamily="18" charset="0"/>
            <a:cs typeface="Times New Roman" pitchFamily="18" charset="0"/>
          </a:endParaRPr>
        </a:p>
      </dgm:t>
    </dgm:pt>
    <dgm:pt modelId="{14614C13-3B6E-4AD0-A047-605A17EC8F7E}">
      <dgm:prSet custT="1"/>
      <dgm:spPr/>
      <dgm:t>
        <a:bodyPr/>
        <a:lstStyle/>
        <a:p>
          <a:pPr algn="ctr">
            <a:lnSpc>
              <a:spcPct val="100000"/>
            </a:lnSpc>
          </a:pPr>
          <a:r>
            <a:rPr lang="ru-RU" sz="1100">
              <a:latin typeface="Times New Roman" pitchFamily="18" charset="0"/>
              <a:cs typeface="Times New Roman" pitchFamily="18" charset="0"/>
            </a:rPr>
            <a:t>Звіт про роботу</a:t>
          </a:r>
        </a:p>
      </dgm:t>
    </dgm:pt>
    <dgm:pt modelId="{641EC5D2-1ABB-4FA7-AACC-91A452483249}" type="parTrans" cxnId="{9F4E9E70-4969-4475-AE5E-35AD731804EE}">
      <dgm:prSet/>
      <dgm:spPr/>
      <dgm:t>
        <a:bodyPr/>
        <a:lstStyle/>
        <a:p>
          <a:pPr algn="ctr">
            <a:lnSpc>
              <a:spcPct val="100000"/>
            </a:lnSpc>
          </a:pPr>
          <a:endParaRPr lang="ru-RU" sz="1100">
            <a:latin typeface="Times New Roman" pitchFamily="18" charset="0"/>
            <a:cs typeface="Times New Roman" pitchFamily="18" charset="0"/>
          </a:endParaRPr>
        </a:p>
      </dgm:t>
    </dgm:pt>
    <dgm:pt modelId="{0B977A9E-70B4-45AE-9A84-E63F5DC0A849}" type="sibTrans" cxnId="{9F4E9E70-4969-4475-AE5E-35AD731804EE}">
      <dgm:prSet/>
      <dgm:spPr/>
      <dgm:t>
        <a:bodyPr/>
        <a:lstStyle/>
        <a:p>
          <a:pPr algn="ctr">
            <a:lnSpc>
              <a:spcPct val="100000"/>
            </a:lnSpc>
          </a:pPr>
          <a:endParaRPr lang="ru-RU" sz="1100">
            <a:latin typeface="Times New Roman" pitchFamily="18" charset="0"/>
            <a:cs typeface="Times New Roman" pitchFamily="18" charset="0"/>
          </a:endParaRPr>
        </a:p>
      </dgm:t>
    </dgm:pt>
    <dgm:pt modelId="{EFF0A154-4E2D-4753-8CCE-239CD24FF8F7}">
      <dgm:prSet custT="1"/>
      <dgm:spPr/>
      <dgm:t>
        <a:bodyPr/>
        <a:lstStyle/>
        <a:p>
          <a:pPr algn="ctr">
            <a:lnSpc>
              <a:spcPct val="100000"/>
            </a:lnSpc>
          </a:pPr>
          <a:r>
            <a:rPr lang="ru-RU" sz="1100">
              <a:latin typeface="Times New Roman" pitchFamily="18" charset="0"/>
              <a:cs typeface="Times New Roman" pitchFamily="18" charset="0"/>
            </a:rPr>
            <a:t>Включення обладнання</a:t>
          </a:r>
        </a:p>
      </dgm:t>
    </dgm:pt>
    <dgm:pt modelId="{CCDC846B-C77D-4CF5-9F9E-EFA6CC24FA5C}" type="parTrans" cxnId="{4067DB13-007E-46B7-8C7B-0E43BA17B784}">
      <dgm:prSet/>
      <dgm:spPr/>
      <dgm:t>
        <a:bodyPr/>
        <a:lstStyle/>
        <a:p>
          <a:pPr algn="ctr">
            <a:lnSpc>
              <a:spcPct val="100000"/>
            </a:lnSpc>
          </a:pPr>
          <a:endParaRPr lang="ru-RU" sz="1100">
            <a:latin typeface="Times New Roman" pitchFamily="18" charset="0"/>
            <a:cs typeface="Times New Roman" pitchFamily="18" charset="0"/>
          </a:endParaRPr>
        </a:p>
      </dgm:t>
    </dgm:pt>
    <dgm:pt modelId="{2D99259C-D299-4D0B-A86F-842D9D3B8D77}" type="sibTrans" cxnId="{4067DB13-007E-46B7-8C7B-0E43BA17B784}">
      <dgm:prSet/>
      <dgm:spPr/>
      <dgm:t>
        <a:bodyPr/>
        <a:lstStyle/>
        <a:p>
          <a:pPr algn="ctr">
            <a:lnSpc>
              <a:spcPct val="100000"/>
            </a:lnSpc>
          </a:pPr>
          <a:endParaRPr lang="ru-RU" sz="1100">
            <a:latin typeface="Times New Roman" pitchFamily="18" charset="0"/>
            <a:cs typeface="Times New Roman" pitchFamily="18" charset="0"/>
          </a:endParaRPr>
        </a:p>
      </dgm:t>
    </dgm:pt>
    <dgm:pt modelId="{D750F1F0-D6FC-447A-A5B6-B5A09056A384}">
      <dgm:prSet custT="1"/>
      <dgm:spPr/>
      <dgm:t>
        <a:bodyPr/>
        <a:lstStyle/>
        <a:p>
          <a:pPr algn="ctr">
            <a:lnSpc>
              <a:spcPct val="100000"/>
            </a:lnSpc>
          </a:pPr>
          <a:r>
            <a:rPr lang="ru-RU" sz="1100">
              <a:latin typeface="Times New Roman" pitchFamily="18" charset="0"/>
              <a:cs typeface="Times New Roman" pitchFamily="18" charset="0"/>
            </a:rPr>
            <a:t>Підготовка розрахункового вузла до роботи</a:t>
          </a:r>
        </a:p>
      </dgm:t>
    </dgm:pt>
    <dgm:pt modelId="{6DFD5EBB-7DC3-4028-84BA-E2885F405108}" type="parTrans" cxnId="{872E3D70-F6D4-492D-A855-5EEC8A0E75B4}">
      <dgm:prSet/>
      <dgm:spPr/>
      <dgm:t>
        <a:bodyPr/>
        <a:lstStyle/>
        <a:p>
          <a:pPr algn="ctr">
            <a:lnSpc>
              <a:spcPct val="100000"/>
            </a:lnSpc>
          </a:pPr>
          <a:endParaRPr lang="ru-RU" sz="1100">
            <a:latin typeface="Times New Roman" pitchFamily="18" charset="0"/>
            <a:cs typeface="Times New Roman" pitchFamily="18" charset="0"/>
          </a:endParaRPr>
        </a:p>
      </dgm:t>
    </dgm:pt>
    <dgm:pt modelId="{22F97C25-B855-4F46-AF15-47BCCDD52C06}" type="sibTrans" cxnId="{872E3D70-F6D4-492D-A855-5EEC8A0E75B4}">
      <dgm:prSet/>
      <dgm:spPr/>
      <dgm:t>
        <a:bodyPr/>
        <a:lstStyle/>
        <a:p>
          <a:pPr algn="ctr">
            <a:lnSpc>
              <a:spcPct val="100000"/>
            </a:lnSpc>
          </a:pPr>
          <a:endParaRPr lang="ru-RU" sz="1100">
            <a:latin typeface="Times New Roman" pitchFamily="18" charset="0"/>
            <a:cs typeface="Times New Roman" pitchFamily="18" charset="0"/>
          </a:endParaRPr>
        </a:p>
      </dgm:t>
    </dgm:pt>
    <dgm:pt modelId="{A10396A3-AECE-47EE-8150-DDEDDE77F87E}">
      <dgm:prSet custT="1"/>
      <dgm:spPr/>
      <dgm:t>
        <a:bodyPr/>
        <a:lstStyle/>
        <a:p>
          <a:pPr algn="ctr">
            <a:lnSpc>
              <a:spcPct val="100000"/>
            </a:lnSpc>
          </a:pPr>
          <a:r>
            <a:rPr lang="ru-RU" sz="1100">
              <a:latin typeface="Times New Roman" pitchFamily="18" charset="0"/>
              <a:cs typeface="Times New Roman" pitchFamily="18" charset="0"/>
            </a:rPr>
            <a:t>Порціонування продукції</a:t>
          </a:r>
        </a:p>
      </dgm:t>
    </dgm:pt>
    <dgm:pt modelId="{EDF4CD63-7429-4735-B154-D22DA1F7E516}" type="parTrans" cxnId="{50980D1E-DA46-43C3-B410-5F12C9F1EB13}">
      <dgm:prSet/>
      <dgm:spPr/>
      <dgm:t>
        <a:bodyPr/>
        <a:lstStyle/>
        <a:p>
          <a:pPr algn="ctr">
            <a:lnSpc>
              <a:spcPct val="100000"/>
            </a:lnSpc>
          </a:pPr>
          <a:endParaRPr lang="ru-RU" sz="1100">
            <a:latin typeface="Times New Roman" pitchFamily="18" charset="0"/>
            <a:cs typeface="Times New Roman" pitchFamily="18" charset="0"/>
          </a:endParaRPr>
        </a:p>
      </dgm:t>
    </dgm:pt>
    <dgm:pt modelId="{8ACF66C0-DF7A-438B-B343-22C47CD1ECDA}" type="sibTrans" cxnId="{50980D1E-DA46-43C3-B410-5F12C9F1EB13}">
      <dgm:prSet/>
      <dgm:spPr/>
      <dgm:t>
        <a:bodyPr/>
        <a:lstStyle/>
        <a:p>
          <a:pPr algn="ctr">
            <a:lnSpc>
              <a:spcPct val="100000"/>
            </a:lnSpc>
          </a:pPr>
          <a:endParaRPr lang="ru-RU" sz="1100">
            <a:latin typeface="Times New Roman" pitchFamily="18" charset="0"/>
            <a:cs typeface="Times New Roman" pitchFamily="18" charset="0"/>
          </a:endParaRPr>
        </a:p>
      </dgm:t>
    </dgm:pt>
    <dgm:pt modelId="{F6EB6120-48AC-48E2-9B5B-3E99DDF9E892}">
      <dgm:prSet custT="1"/>
      <dgm:spPr/>
      <dgm:t>
        <a:bodyPr/>
        <a:lstStyle/>
        <a:p>
          <a:pPr algn="ctr">
            <a:lnSpc>
              <a:spcPct val="100000"/>
            </a:lnSpc>
          </a:pPr>
          <a:r>
            <a:rPr lang="ru-RU" sz="1100">
              <a:latin typeface="Times New Roman" pitchFamily="18" charset="0"/>
              <a:cs typeface="Times New Roman" pitchFamily="18" charset="0"/>
            </a:rPr>
            <a:t>Отримання продукції</a:t>
          </a:r>
        </a:p>
      </dgm:t>
    </dgm:pt>
    <dgm:pt modelId="{B32912B0-BAC2-4936-B0BF-2DE84780E3D8}" type="parTrans" cxnId="{408B8CA6-4C7A-41A7-B424-017F7455B673}">
      <dgm:prSet/>
      <dgm:spPr/>
      <dgm:t>
        <a:bodyPr/>
        <a:lstStyle/>
        <a:p>
          <a:pPr algn="ctr">
            <a:lnSpc>
              <a:spcPct val="100000"/>
            </a:lnSpc>
          </a:pPr>
          <a:endParaRPr lang="ru-RU" sz="1100">
            <a:latin typeface="Times New Roman" pitchFamily="18" charset="0"/>
            <a:cs typeface="Times New Roman" pitchFamily="18" charset="0"/>
          </a:endParaRPr>
        </a:p>
      </dgm:t>
    </dgm:pt>
    <dgm:pt modelId="{CDD29D9A-F265-40B2-AF57-8A3CB8163ACF}" type="sibTrans" cxnId="{408B8CA6-4C7A-41A7-B424-017F7455B673}">
      <dgm:prSet/>
      <dgm:spPr/>
      <dgm:t>
        <a:bodyPr/>
        <a:lstStyle/>
        <a:p>
          <a:pPr algn="ctr">
            <a:lnSpc>
              <a:spcPct val="100000"/>
            </a:lnSpc>
          </a:pPr>
          <a:endParaRPr lang="ru-RU" sz="1100">
            <a:latin typeface="Times New Roman" pitchFamily="18" charset="0"/>
            <a:cs typeface="Times New Roman" pitchFamily="18" charset="0"/>
          </a:endParaRPr>
        </a:p>
      </dgm:t>
    </dgm:pt>
    <dgm:pt modelId="{C9E4166E-6873-4643-B9E9-1854636A487A}">
      <dgm:prSet custT="1"/>
      <dgm:spPr/>
      <dgm:t>
        <a:bodyPr/>
        <a:lstStyle/>
        <a:p>
          <a:pPr algn="ctr">
            <a:lnSpc>
              <a:spcPct val="100000"/>
            </a:lnSpc>
          </a:pPr>
          <a:r>
            <a:rPr lang="ru-RU" sz="1100">
              <a:latin typeface="Times New Roman" pitchFamily="18" charset="0"/>
              <a:cs typeface="Times New Roman" pitchFamily="18" charset="0"/>
            </a:rPr>
            <a:t>Завантаження продукцією мармитів, охолоджувальних прилавків</a:t>
          </a:r>
        </a:p>
      </dgm:t>
    </dgm:pt>
    <dgm:pt modelId="{79F2467C-4377-4993-8EE8-285F1323D67A}" type="parTrans" cxnId="{1E36C371-2838-4831-AC86-20ED2660A000}">
      <dgm:prSet/>
      <dgm:spPr/>
      <dgm:t>
        <a:bodyPr/>
        <a:lstStyle/>
        <a:p>
          <a:pPr algn="ctr">
            <a:lnSpc>
              <a:spcPct val="100000"/>
            </a:lnSpc>
          </a:pPr>
          <a:endParaRPr lang="ru-RU" sz="1100">
            <a:latin typeface="Times New Roman" pitchFamily="18" charset="0"/>
            <a:cs typeface="Times New Roman" pitchFamily="18" charset="0"/>
          </a:endParaRPr>
        </a:p>
      </dgm:t>
    </dgm:pt>
    <dgm:pt modelId="{2A95A18B-F2FF-4024-9710-09E807DFE662}" type="sibTrans" cxnId="{1E36C371-2838-4831-AC86-20ED2660A000}">
      <dgm:prSet/>
      <dgm:spPr/>
      <dgm:t>
        <a:bodyPr/>
        <a:lstStyle/>
        <a:p>
          <a:pPr algn="ctr">
            <a:lnSpc>
              <a:spcPct val="100000"/>
            </a:lnSpc>
          </a:pPr>
          <a:endParaRPr lang="ru-RU" sz="1100">
            <a:latin typeface="Times New Roman" pitchFamily="18" charset="0"/>
            <a:cs typeface="Times New Roman" pitchFamily="18" charset="0"/>
          </a:endParaRPr>
        </a:p>
      </dgm:t>
    </dgm:pt>
    <dgm:pt modelId="{768ECA69-5009-49E0-B513-6654DC3F91BA}">
      <dgm:prSet custT="1"/>
      <dgm:spPr/>
      <dgm:t>
        <a:bodyPr/>
        <a:lstStyle/>
        <a:p>
          <a:pPr algn="ctr">
            <a:lnSpc>
              <a:spcPct val="100000"/>
            </a:lnSpc>
          </a:pPr>
          <a:r>
            <a:rPr lang="ru-RU" sz="1100">
              <a:latin typeface="Times New Roman" pitchFamily="18" charset="0"/>
              <a:cs typeface="Times New Roman" pitchFamily="18" charset="0"/>
            </a:rPr>
            <a:t>Пробивання чека на касовому апараті</a:t>
          </a:r>
        </a:p>
      </dgm:t>
    </dgm:pt>
    <dgm:pt modelId="{9F945293-0031-4BD4-8589-6270FE18072C}" type="parTrans" cxnId="{48F3C476-6367-4532-9D56-8CD8928D56BF}">
      <dgm:prSet/>
      <dgm:spPr/>
      <dgm:t>
        <a:bodyPr/>
        <a:lstStyle/>
        <a:p>
          <a:pPr algn="ctr">
            <a:lnSpc>
              <a:spcPct val="100000"/>
            </a:lnSpc>
          </a:pPr>
          <a:endParaRPr lang="ru-RU" sz="1100">
            <a:latin typeface="Times New Roman" pitchFamily="18" charset="0"/>
            <a:cs typeface="Times New Roman" pitchFamily="18" charset="0"/>
          </a:endParaRPr>
        </a:p>
      </dgm:t>
    </dgm:pt>
    <dgm:pt modelId="{EDA28B17-E848-4909-80F2-0E1D87419AEE}" type="sibTrans" cxnId="{48F3C476-6367-4532-9D56-8CD8928D56BF}">
      <dgm:prSet/>
      <dgm:spPr/>
      <dgm:t>
        <a:bodyPr/>
        <a:lstStyle/>
        <a:p>
          <a:pPr algn="ctr">
            <a:lnSpc>
              <a:spcPct val="100000"/>
            </a:lnSpc>
          </a:pPr>
          <a:endParaRPr lang="ru-RU" sz="1100">
            <a:latin typeface="Times New Roman" pitchFamily="18" charset="0"/>
            <a:cs typeface="Times New Roman" pitchFamily="18" charset="0"/>
          </a:endParaRPr>
        </a:p>
      </dgm:t>
    </dgm:pt>
    <dgm:pt modelId="{6D855D3A-95B3-417E-B4FB-F1C2B5CEAA88}">
      <dgm:prSet custT="1"/>
      <dgm:spPr/>
      <dgm:t>
        <a:bodyPr/>
        <a:lstStyle/>
        <a:p>
          <a:pPr algn="ctr">
            <a:lnSpc>
              <a:spcPct val="100000"/>
            </a:lnSpc>
          </a:pPr>
          <a:r>
            <a:rPr lang="ru-RU" sz="1100">
              <a:latin typeface="Times New Roman" pitchFamily="18" charset="0"/>
              <a:cs typeface="Times New Roman" pitchFamily="18" charset="0"/>
            </a:rPr>
            <a:t>Грошовий розрахунок</a:t>
          </a:r>
        </a:p>
      </dgm:t>
    </dgm:pt>
    <dgm:pt modelId="{1A0A2727-2E63-43E5-ACCD-A445081F6B65}" type="parTrans" cxnId="{AF7BFC0E-5F3F-458D-91D6-5A89EB77D435}">
      <dgm:prSet/>
      <dgm:spPr/>
      <dgm:t>
        <a:bodyPr/>
        <a:lstStyle/>
        <a:p>
          <a:pPr algn="ctr">
            <a:lnSpc>
              <a:spcPct val="100000"/>
            </a:lnSpc>
          </a:pPr>
          <a:endParaRPr lang="ru-RU" sz="1100">
            <a:latin typeface="Times New Roman" pitchFamily="18" charset="0"/>
            <a:cs typeface="Times New Roman" pitchFamily="18" charset="0"/>
          </a:endParaRPr>
        </a:p>
      </dgm:t>
    </dgm:pt>
    <dgm:pt modelId="{D1B030E1-1C0E-4C53-B97F-096DEBEBAB74}" type="sibTrans" cxnId="{AF7BFC0E-5F3F-458D-91D6-5A89EB77D435}">
      <dgm:prSet/>
      <dgm:spPr/>
      <dgm:t>
        <a:bodyPr/>
        <a:lstStyle/>
        <a:p>
          <a:pPr algn="ctr">
            <a:lnSpc>
              <a:spcPct val="100000"/>
            </a:lnSpc>
          </a:pPr>
          <a:endParaRPr lang="ru-RU" sz="1100">
            <a:latin typeface="Times New Roman" pitchFamily="18" charset="0"/>
            <a:cs typeface="Times New Roman" pitchFamily="18" charset="0"/>
          </a:endParaRPr>
        </a:p>
      </dgm:t>
    </dgm:pt>
    <dgm:pt modelId="{B55D57ED-7F26-43F5-9727-09AB9EDBB85B}">
      <dgm:prSet custT="1"/>
      <dgm:spPr/>
      <dgm:t>
        <a:bodyPr/>
        <a:lstStyle/>
        <a:p>
          <a:pPr algn="ctr">
            <a:lnSpc>
              <a:spcPct val="100000"/>
            </a:lnSpc>
          </a:pPr>
          <a:r>
            <a:rPr lang="ru-RU" sz="1100">
              <a:latin typeface="Times New Roman" pitchFamily="18" charset="0"/>
              <a:cs typeface="Times New Roman" pitchFamily="18" charset="0"/>
            </a:rPr>
            <a:t>Повернення продукції, що залишилася</a:t>
          </a:r>
        </a:p>
      </dgm:t>
    </dgm:pt>
    <dgm:pt modelId="{DBFBFC89-68EE-4BBA-B5A1-B36E1D16C941}" type="parTrans" cxnId="{1DA89DEA-012E-4CB4-80A2-CC48FC99DD49}">
      <dgm:prSet/>
      <dgm:spPr/>
      <dgm:t>
        <a:bodyPr/>
        <a:lstStyle/>
        <a:p>
          <a:pPr algn="ctr">
            <a:lnSpc>
              <a:spcPct val="100000"/>
            </a:lnSpc>
          </a:pPr>
          <a:endParaRPr lang="ru-RU" sz="1100">
            <a:latin typeface="Times New Roman" pitchFamily="18" charset="0"/>
            <a:cs typeface="Times New Roman" pitchFamily="18" charset="0"/>
          </a:endParaRPr>
        </a:p>
      </dgm:t>
    </dgm:pt>
    <dgm:pt modelId="{88DFDF09-38C4-424C-812F-A36C0F2C37B2}" type="sibTrans" cxnId="{1DA89DEA-012E-4CB4-80A2-CC48FC99DD49}">
      <dgm:prSet/>
      <dgm:spPr/>
      <dgm:t>
        <a:bodyPr/>
        <a:lstStyle/>
        <a:p>
          <a:pPr algn="ctr">
            <a:lnSpc>
              <a:spcPct val="100000"/>
            </a:lnSpc>
          </a:pPr>
          <a:endParaRPr lang="ru-RU" sz="1100">
            <a:latin typeface="Times New Roman" pitchFamily="18" charset="0"/>
            <a:cs typeface="Times New Roman" pitchFamily="18" charset="0"/>
          </a:endParaRPr>
        </a:p>
      </dgm:t>
    </dgm:pt>
    <dgm:pt modelId="{5807D396-BB2F-4906-85E8-00F7E2A068BD}">
      <dgm:prSet custT="1"/>
      <dgm:spPr/>
      <dgm:t>
        <a:bodyPr/>
        <a:lstStyle/>
        <a:p>
          <a:pPr algn="ctr">
            <a:lnSpc>
              <a:spcPct val="100000"/>
            </a:lnSpc>
          </a:pPr>
          <a:r>
            <a:rPr lang="ru-RU" sz="1100">
              <a:latin typeface="Times New Roman" pitchFamily="18" charset="0"/>
              <a:cs typeface="Times New Roman" pitchFamily="18" charset="0"/>
            </a:rPr>
            <a:t>Прибирання робочого місця</a:t>
          </a:r>
        </a:p>
      </dgm:t>
    </dgm:pt>
    <dgm:pt modelId="{251A8292-B58A-4EC1-AA3F-45A8804C5C9B}" type="parTrans" cxnId="{AAF010FC-A4C6-4385-9638-2719E457AC0C}">
      <dgm:prSet/>
      <dgm:spPr/>
      <dgm:t>
        <a:bodyPr/>
        <a:lstStyle/>
        <a:p>
          <a:pPr algn="ctr">
            <a:lnSpc>
              <a:spcPct val="100000"/>
            </a:lnSpc>
          </a:pPr>
          <a:endParaRPr lang="ru-RU" sz="1100">
            <a:latin typeface="Times New Roman" pitchFamily="18" charset="0"/>
            <a:cs typeface="Times New Roman" pitchFamily="18" charset="0"/>
          </a:endParaRPr>
        </a:p>
      </dgm:t>
    </dgm:pt>
    <dgm:pt modelId="{ACBA0DCE-351A-4AFC-ACD4-D3A552C20845}" type="sibTrans" cxnId="{AAF010FC-A4C6-4385-9638-2719E457AC0C}">
      <dgm:prSet/>
      <dgm:spPr/>
      <dgm:t>
        <a:bodyPr/>
        <a:lstStyle/>
        <a:p>
          <a:pPr algn="ctr">
            <a:lnSpc>
              <a:spcPct val="100000"/>
            </a:lnSpc>
          </a:pPr>
          <a:endParaRPr lang="ru-RU" sz="1100">
            <a:latin typeface="Times New Roman" pitchFamily="18" charset="0"/>
            <a:cs typeface="Times New Roman" pitchFamily="18" charset="0"/>
          </a:endParaRPr>
        </a:p>
      </dgm:t>
    </dgm:pt>
    <dgm:pt modelId="{5D10B1F1-5334-40AA-93D6-8FAC95B7135B}">
      <dgm:prSet custT="1"/>
      <dgm:spPr/>
      <dgm:t>
        <a:bodyPr/>
        <a:lstStyle/>
        <a:p>
          <a:pPr algn="ctr">
            <a:lnSpc>
              <a:spcPct val="100000"/>
            </a:lnSpc>
          </a:pPr>
          <a:r>
            <a:rPr lang="ru-RU" sz="1100">
              <a:latin typeface="Times New Roman" pitchFamily="18" charset="0"/>
              <a:cs typeface="Times New Roman" pitchFamily="18" charset="0"/>
            </a:rPr>
            <a:t>Зняття показників касового апарату</a:t>
          </a:r>
        </a:p>
      </dgm:t>
    </dgm:pt>
    <dgm:pt modelId="{7C318133-0C4C-40CE-BB38-6B8EA75A4CAC}" type="parTrans" cxnId="{E099A2C6-7125-4C1B-B76F-E0850C47566F}">
      <dgm:prSet/>
      <dgm:spPr/>
      <dgm:t>
        <a:bodyPr/>
        <a:lstStyle/>
        <a:p>
          <a:pPr algn="ctr">
            <a:lnSpc>
              <a:spcPct val="100000"/>
            </a:lnSpc>
          </a:pPr>
          <a:endParaRPr lang="ru-RU" sz="1100">
            <a:latin typeface="Times New Roman" pitchFamily="18" charset="0"/>
            <a:cs typeface="Times New Roman" pitchFamily="18" charset="0"/>
          </a:endParaRPr>
        </a:p>
      </dgm:t>
    </dgm:pt>
    <dgm:pt modelId="{2DC9E41C-3D25-43E7-AEBB-3BA3A45C069F}" type="sibTrans" cxnId="{E099A2C6-7125-4C1B-B76F-E0850C47566F}">
      <dgm:prSet/>
      <dgm:spPr/>
      <dgm:t>
        <a:bodyPr/>
        <a:lstStyle/>
        <a:p>
          <a:pPr algn="ctr">
            <a:lnSpc>
              <a:spcPct val="100000"/>
            </a:lnSpc>
          </a:pPr>
          <a:endParaRPr lang="ru-RU" sz="1100">
            <a:latin typeface="Times New Roman" pitchFamily="18" charset="0"/>
            <a:cs typeface="Times New Roman" pitchFamily="18" charset="0"/>
          </a:endParaRPr>
        </a:p>
      </dgm:t>
    </dgm:pt>
    <dgm:pt modelId="{3524C008-5DA6-4BE4-96C6-2CC4F75C9F55}">
      <dgm:prSet custT="1"/>
      <dgm:spPr/>
      <dgm:t>
        <a:bodyPr/>
        <a:lstStyle/>
        <a:p>
          <a:pPr algn="ctr">
            <a:lnSpc>
              <a:spcPct val="100000"/>
            </a:lnSpc>
          </a:pPr>
          <a:r>
            <a:rPr lang="ru-RU" sz="1100">
              <a:latin typeface="Times New Roman" pitchFamily="18" charset="0"/>
              <a:cs typeface="Times New Roman" pitchFamily="18" charset="0"/>
            </a:rPr>
            <a:t>Документальне оформлення звіту</a:t>
          </a:r>
        </a:p>
      </dgm:t>
    </dgm:pt>
    <dgm:pt modelId="{A8BDEDC4-AABD-4EA5-B92D-6E0240E9228D}" type="parTrans" cxnId="{DE16C3F0-1B5F-4EF2-8A26-698255849DE2}">
      <dgm:prSet/>
      <dgm:spPr/>
      <dgm:t>
        <a:bodyPr/>
        <a:lstStyle/>
        <a:p>
          <a:pPr algn="ctr">
            <a:lnSpc>
              <a:spcPct val="100000"/>
            </a:lnSpc>
          </a:pPr>
          <a:endParaRPr lang="ru-RU" sz="1100">
            <a:latin typeface="Times New Roman" pitchFamily="18" charset="0"/>
            <a:cs typeface="Times New Roman" pitchFamily="18" charset="0"/>
          </a:endParaRPr>
        </a:p>
      </dgm:t>
    </dgm:pt>
    <dgm:pt modelId="{908E4D7E-433B-4DC2-BE95-28A9403B0BDB}" type="sibTrans" cxnId="{DE16C3F0-1B5F-4EF2-8A26-698255849DE2}">
      <dgm:prSet/>
      <dgm:spPr/>
      <dgm:t>
        <a:bodyPr/>
        <a:lstStyle/>
        <a:p>
          <a:pPr algn="ctr">
            <a:lnSpc>
              <a:spcPct val="100000"/>
            </a:lnSpc>
          </a:pPr>
          <a:endParaRPr lang="ru-RU" sz="1100">
            <a:latin typeface="Times New Roman" pitchFamily="18" charset="0"/>
            <a:cs typeface="Times New Roman" pitchFamily="18" charset="0"/>
          </a:endParaRPr>
        </a:p>
      </dgm:t>
    </dgm:pt>
    <dgm:pt modelId="{B9B5C7DD-3A05-463E-AA14-8EE364467789}" type="pres">
      <dgm:prSet presAssocID="{E8F5671E-6CB7-4581-9025-29C1730B7F47}" presName="hierChild1" presStyleCnt="0">
        <dgm:presLayoutVars>
          <dgm:orgChart val="1"/>
          <dgm:chPref val="1"/>
          <dgm:dir/>
          <dgm:animOne val="branch"/>
          <dgm:animLvl val="lvl"/>
          <dgm:resizeHandles/>
        </dgm:presLayoutVars>
      </dgm:prSet>
      <dgm:spPr/>
      <dgm:t>
        <a:bodyPr/>
        <a:lstStyle/>
        <a:p>
          <a:endParaRPr lang="ru-RU"/>
        </a:p>
      </dgm:t>
    </dgm:pt>
    <dgm:pt modelId="{42310639-4206-49D1-A828-85EDFC5E84C1}" type="pres">
      <dgm:prSet presAssocID="{E50DD0C6-205F-43B5-B870-0AC9BA1AC94A}" presName="hierRoot1" presStyleCnt="0">
        <dgm:presLayoutVars>
          <dgm:hierBranch val="init"/>
        </dgm:presLayoutVars>
      </dgm:prSet>
      <dgm:spPr/>
    </dgm:pt>
    <dgm:pt modelId="{13023CEA-3552-4486-A425-FF5FF3444E35}" type="pres">
      <dgm:prSet presAssocID="{E50DD0C6-205F-43B5-B870-0AC9BA1AC94A}" presName="rootComposite1" presStyleCnt="0"/>
      <dgm:spPr/>
    </dgm:pt>
    <dgm:pt modelId="{A6B6E339-8F81-4AD1-A6F5-AA3D0ED121F4}" type="pres">
      <dgm:prSet presAssocID="{E50DD0C6-205F-43B5-B870-0AC9BA1AC94A}" presName="rootText1" presStyleLbl="node0" presStyleIdx="0" presStyleCnt="1" custScaleX="219986" custScaleY="175299">
        <dgm:presLayoutVars>
          <dgm:chPref val="3"/>
        </dgm:presLayoutVars>
      </dgm:prSet>
      <dgm:spPr/>
      <dgm:t>
        <a:bodyPr/>
        <a:lstStyle/>
        <a:p>
          <a:endParaRPr lang="ru-RU"/>
        </a:p>
      </dgm:t>
    </dgm:pt>
    <dgm:pt modelId="{54B24D83-C944-4C86-A0D9-165DABA12B93}" type="pres">
      <dgm:prSet presAssocID="{E50DD0C6-205F-43B5-B870-0AC9BA1AC94A}" presName="rootConnector1" presStyleLbl="node1" presStyleIdx="0" presStyleCnt="0"/>
      <dgm:spPr/>
      <dgm:t>
        <a:bodyPr/>
        <a:lstStyle/>
        <a:p>
          <a:endParaRPr lang="ru-RU"/>
        </a:p>
      </dgm:t>
    </dgm:pt>
    <dgm:pt modelId="{87226C84-3E76-47D2-912E-0265CD8C18A6}" type="pres">
      <dgm:prSet presAssocID="{E50DD0C6-205F-43B5-B870-0AC9BA1AC94A}" presName="hierChild2" presStyleCnt="0"/>
      <dgm:spPr/>
    </dgm:pt>
    <dgm:pt modelId="{143269EB-E312-446A-876B-C1F82441D412}" type="pres">
      <dgm:prSet presAssocID="{B59700EB-64FB-48AF-BB30-CB73B0F0284D}" presName="Name37" presStyleLbl="parChTrans1D2" presStyleIdx="0" presStyleCnt="3"/>
      <dgm:spPr/>
      <dgm:t>
        <a:bodyPr/>
        <a:lstStyle/>
        <a:p>
          <a:endParaRPr lang="ru-RU"/>
        </a:p>
      </dgm:t>
    </dgm:pt>
    <dgm:pt modelId="{AB09B711-A2C6-47B5-B4B3-16711AD91C5D}" type="pres">
      <dgm:prSet presAssocID="{EFD9688F-245F-4613-83A7-B682FFA17E5D}" presName="hierRoot2" presStyleCnt="0">
        <dgm:presLayoutVars>
          <dgm:hierBranch val="init"/>
        </dgm:presLayoutVars>
      </dgm:prSet>
      <dgm:spPr/>
    </dgm:pt>
    <dgm:pt modelId="{A2D5E8E9-7CC9-4A8D-893A-007E2ED69D71}" type="pres">
      <dgm:prSet presAssocID="{EFD9688F-245F-4613-83A7-B682FFA17E5D}" presName="rootComposite" presStyleCnt="0"/>
      <dgm:spPr/>
    </dgm:pt>
    <dgm:pt modelId="{EED84D2A-5FE5-41E3-AA81-98933953A502}" type="pres">
      <dgm:prSet presAssocID="{EFD9688F-245F-4613-83A7-B682FFA17E5D}" presName="rootText" presStyleLbl="node2" presStyleIdx="0" presStyleCnt="3" custScaleX="146391">
        <dgm:presLayoutVars>
          <dgm:chPref val="3"/>
        </dgm:presLayoutVars>
      </dgm:prSet>
      <dgm:spPr/>
      <dgm:t>
        <a:bodyPr/>
        <a:lstStyle/>
        <a:p>
          <a:endParaRPr lang="ru-RU"/>
        </a:p>
      </dgm:t>
    </dgm:pt>
    <dgm:pt modelId="{08224101-2AF8-407F-A660-FDD744923DBB}" type="pres">
      <dgm:prSet presAssocID="{EFD9688F-245F-4613-83A7-B682FFA17E5D}" presName="rootConnector" presStyleLbl="node2" presStyleIdx="0" presStyleCnt="3"/>
      <dgm:spPr/>
      <dgm:t>
        <a:bodyPr/>
        <a:lstStyle/>
        <a:p>
          <a:endParaRPr lang="ru-RU"/>
        </a:p>
      </dgm:t>
    </dgm:pt>
    <dgm:pt modelId="{18C3FBBE-4584-48EC-928A-9D4746AE7982}" type="pres">
      <dgm:prSet presAssocID="{EFD9688F-245F-4613-83A7-B682FFA17E5D}" presName="hierChild4" presStyleCnt="0"/>
      <dgm:spPr/>
    </dgm:pt>
    <dgm:pt modelId="{16915538-812D-4BD2-8BDB-9FB486BE0D75}" type="pres">
      <dgm:prSet presAssocID="{417A1DC0-913D-4A35-9BA6-66D48C09CFA8}" presName="Name37" presStyleLbl="parChTrans1D3" presStyleIdx="0" presStyleCnt="6"/>
      <dgm:spPr/>
      <dgm:t>
        <a:bodyPr/>
        <a:lstStyle/>
        <a:p>
          <a:endParaRPr lang="ru-RU"/>
        </a:p>
      </dgm:t>
    </dgm:pt>
    <dgm:pt modelId="{D7AB69AF-5046-4959-B47A-1A6ED507D2DC}" type="pres">
      <dgm:prSet presAssocID="{49B058CF-A332-46AB-BA6F-270C2E084201}" presName="hierRoot2" presStyleCnt="0">
        <dgm:presLayoutVars>
          <dgm:hierBranch val="init"/>
        </dgm:presLayoutVars>
      </dgm:prSet>
      <dgm:spPr/>
    </dgm:pt>
    <dgm:pt modelId="{C94DF4E0-DBC7-43EF-A9F1-3C0E03615958}" type="pres">
      <dgm:prSet presAssocID="{49B058CF-A332-46AB-BA6F-270C2E084201}" presName="rootComposite" presStyleCnt="0"/>
      <dgm:spPr/>
    </dgm:pt>
    <dgm:pt modelId="{A24BD183-179B-4CEC-BAA1-58089D5EBB35}" type="pres">
      <dgm:prSet presAssocID="{49B058CF-A332-46AB-BA6F-270C2E084201}" presName="rootText" presStyleLbl="node3" presStyleIdx="0" presStyleCnt="6" custScaleY="184363">
        <dgm:presLayoutVars>
          <dgm:chPref val="3"/>
        </dgm:presLayoutVars>
      </dgm:prSet>
      <dgm:spPr/>
      <dgm:t>
        <a:bodyPr/>
        <a:lstStyle/>
        <a:p>
          <a:endParaRPr lang="ru-RU"/>
        </a:p>
      </dgm:t>
    </dgm:pt>
    <dgm:pt modelId="{A9C20344-40C7-48F3-AACD-B812301527B8}" type="pres">
      <dgm:prSet presAssocID="{49B058CF-A332-46AB-BA6F-270C2E084201}" presName="rootConnector" presStyleLbl="node3" presStyleIdx="0" presStyleCnt="6"/>
      <dgm:spPr/>
      <dgm:t>
        <a:bodyPr/>
        <a:lstStyle/>
        <a:p>
          <a:endParaRPr lang="ru-RU"/>
        </a:p>
      </dgm:t>
    </dgm:pt>
    <dgm:pt modelId="{8B1343D8-8FC6-4BBB-AEAF-886AB2A12056}" type="pres">
      <dgm:prSet presAssocID="{49B058CF-A332-46AB-BA6F-270C2E084201}" presName="hierChild4" presStyleCnt="0"/>
      <dgm:spPr/>
    </dgm:pt>
    <dgm:pt modelId="{136B39DD-6552-45FE-8755-F2DF98DC7A15}" type="pres">
      <dgm:prSet presAssocID="{CCDC846B-C77D-4CF5-9F9E-EFA6CC24FA5C}" presName="Name37" presStyleLbl="parChTrans1D4" presStyleIdx="0" presStyleCnt="11"/>
      <dgm:spPr/>
      <dgm:t>
        <a:bodyPr/>
        <a:lstStyle/>
        <a:p>
          <a:endParaRPr lang="ru-RU"/>
        </a:p>
      </dgm:t>
    </dgm:pt>
    <dgm:pt modelId="{7B00C876-4357-4D81-9A0E-8E20CD39EAA3}" type="pres">
      <dgm:prSet presAssocID="{EFF0A154-4E2D-4753-8CCE-239CD24FF8F7}" presName="hierRoot2" presStyleCnt="0">
        <dgm:presLayoutVars>
          <dgm:hierBranch val="init"/>
        </dgm:presLayoutVars>
      </dgm:prSet>
      <dgm:spPr/>
    </dgm:pt>
    <dgm:pt modelId="{FF0EB71C-DE54-464B-963F-CFD9D5D60635}" type="pres">
      <dgm:prSet presAssocID="{EFF0A154-4E2D-4753-8CCE-239CD24FF8F7}" presName="rootComposite" presStyleCnt="0"/>
      <dgm:spPr/>
    </dgm:pt>
    <dgm:pt modelId="{A1C20743-C4FE-4349-83A7-0EC0B6831632}" type="pres">
      <dgm:prSet presAssocID="{EFF0A154-4E2D-4753-8CCE-239CD24FF8F7}" presName="rootText" presStyleLbl="node4" presStyleIdx="0" presStyleCnt="11">
        <dgm:presLayoutVars>
          <dgm:chPref val="3"/>
        </dgm:presLayoutVars>
      </dgm:prSet>
      <dgm:spPr/>
      <dgm:t>
        <a:bodyPr/>
        <a:lstStyle/>
        <a:p>
          <a:endParaRPr lang="ru-RU"/>
        </a:p>
      </dgm:t>
    </dgm:pt>
    <dgm:pt modelId="{9C5637B4-5ED5-41A1-B317-822765885690}" type="pres">
      <dgm:prSet presAssocID="{EFF0A154-4E2D-4753-8CCE-239CD24FF8F7}" presName="rootConnector" presStyleLbl="node4" presStyleIdx="0" presStyleCnt="11"/>
      <dgm:spPr/>
      <dgm:t>
        <a:bodyPr/>
        <a:lstStyle/>
        <a:p>
          <a:endParaRPr lang="ru-RU"/>
        </a:p>
      </dgm:t>
    </dgm:pt>
    <dgm:pt modelId="{315A783C-B0CE-4BE4-9C44-D61C7EDCD05C}" type="pres">
      <dgm:prSet presAssocID="{EFF0A154-4E2D-4753-8CCE-239CD24FF8F7}" presName="hierChild4" presStyleCnt="0"/>
      <dgm:spPr/>
    </dgm:pt>
    <dgm:pt modelId="{C41DA917-03A6-4CAF-823B-EF30918A2C1B}" type="pres">
      <dgm:prSet presAssocID="{EFF0A154-4E2D-4753-8CCE-239CD24FF8F7}" presName="hierChild5" presStyleCnt="0"/>
      <dgm:spPr/>
    </dgm:pt>
    <dgm:pt modelId="{26232976-1817-4F8F-A6AD-5D91B3D3AFDE}" type="pres">
      <dgm:prSet presAssocID="{6DFD5EBB-7DC3-4028-84BA-E2885F405108}" presName="Name37" presStyleLbl="parChTrans1D4" presStyleIdx="1" presStyleCnt="11"/>
      <dgm:spPr/>
      <dgm:t>
        <a:bodyPr/>
        <a:lstStyle/>
        <a:p>
          <a:endParaRPr lang="ru-RU"/>
        </a:p>
      </dgm:t>
    </dgm:pt>
    <dgm:pt modelId="{5C830322-CD82-4ECC-B758-9C96237BBF89}" type="pres">
      <dgm:prSet presAssocID="{D750F1F0-D6FC-447A-A5B6-B5A09056A384}" presName="hierRoot2" presStyleCnt="0">
        <dgm:presLayoutVars>
          <dgm:hierBranch val="init"/>
        </dgm:presLayoutVars>
      </dgm:prSet>
      <dgm:spPr/>
    </dgm:pt>
    <dgm:pt modelId="{609C6448-AA7C-4AD3-9307-E62BD11DF908}" type="pres">
      <dgm:prSet presAssocID="{D750F1F0-D6FC-447A-A5B6-B5A09056A384}" presName="rootComposite" presStyleCnt="0"/>
      <dgm:spPr/>
    </dgm:pt>
    <dgm:pt modelId="{CF715B90-FB72-4EC0-ACFD-A5AA32C4A5D8}" type="pres">
      <dgm:prSet presAssocID="{D750F1F0-D6FC-447A-A5B6-B5A09056A384}" presName="rootText" presStyleLbl="node4" presStyleIdx="1" presStyleCnt="11" custScaleY="241323">
        <dgm:presLayoutVars>
          <dgm:chPref val="3"/>
        </dgm:presLayoutVars>
      </dgm:prSet>
      <dgm:spPr/>
      <dgm:t>
        <a:bodyPr/>
        <a:lstStyle/>
        <a:p>
          <a:endParaRPr lang="ru-RU"/>
        </a:p>
      </dgm:t>
    </dgm:pt>
    <dgm:pt modelId="{F6F8ED98-7835-4E0F-861D-8EB444D0C5FD}" type="pres">
      <dgm:prSet presAssocID="{D750F1F0-D6FC-447A-A5B6-B5A09056A384}" presName="rootConnector" presStyleLbl="node4" presStyleIdx="1" presStyleCnt="11"/>
      <dgm:spPr/>
      <dgm:t>
        <a:bodyPr/>
        <a:lstStyle/>
        <a:p>
          <a:endParaRPr lang="ru-RU"/>
        </a:p>
      </dgm:t>
    </dgm:pt>
    <dgm:pt modelId="{43159F91-5FA1-4178-A6AA-F077CA21244A}" type="pres">
      <dgm:prSet presAssocID="{D750F1F0-D6FC-447A-A5B6-B5A09056A384}" presName="hierChild4" presStyleCnt="0"/>
      <dgm:spPr/>
    </dgm:pt>
    <dgm:pt modelId="{717173F8-9452-4D52-B3F5-8A316A5EE952}" type="pres">
      <dgm:prSet presAssocID="{D750F1F0-D6FC-447A-A5B6-B5A09056A384}" presName="hierChild5" presStyleCnt="0"/>
      <dgm:spPr/>
    </dgm:pt>
    <dgm:pt modelId="{BF7B6D13-5E30-4D4D-87D1-BD19FD6342C9}" type="pres">
      <dgm:prSet presAssocID="{49B058CF-A332-46AB-BA6F-270C2E084201}" presName="hierChild5" presStyleCnt="0"/>
      <dgm:spPr/>
    </dgm:pt>
    <dgm:pt modelId="{5970D683-7297-45AC-9301-8B73F274393E}" type="pres">
      <dgm:prSet presAssocID="{43737BCD-9489-4DF1-A0A1-3497CAA0ADD3}" presName="Name37" presStyleLbl="parChTrans1D3" presStyleIdx="1" presStyleCnt="6"/>
      <dgm:spPr/>
      <dgm:t>
        <a:bodyPr/>
        <a:lstStyle/>
        <a:p>
          <a:endParaRPr lang="ru-RU"/>
        </a:p>
      </dgm:t>
    </dgm:pt>
    <dgm:pt modelId="{209750C5-046C-47C8-9EE6-2E944F33BD81}" type="pres">
      <dgm:prSet presAssocID="{7339BC1D-95BB-4C30-B38D-DB041B12F450}" presName="hierRoot2" presStyleCnt="0">
        <dgm:presLayoutVars>
          <dgm:hierBranch val="init"/>
        </dgm:presLayoutVars>
      </dgm:prSet>
      <dgm:spPr/>
    </dgm:pt>
    <dgm:pt modelId="{EDB494F5-FFC6-4E5A-B2FB-BD77FCA114D1}" type="pres">
      <dgm:prSet presAssocID="{7339BC1D-95BB-4C30-B38D-DB041B12F450}" presName="rootComposite" presStyleCnt="0"/>
      <dgm:spPr/>
    </dgm:pt>
    <dgm:pt modelId="{EE207006-2E83-4FAE-9A27-AF0C3C121C75}" type="pres">
      <dgm:prSet presAssocID="{7339BC1D-95BB-4C30-B38D-DB041B12F450}" presName="rootText" presStyleLbl="node3" presStyleIdx="1" presStyleCnt="6" custScaleY="326013">
        <dgm:presLayoutVars>
          <dgm:chPref val="3"/>
        </dgm:presLayoutVars>
      </dgm:prSet>
      <dgm:spPr/>
      <dgm:t>
        <a:bodyPr/>
        <a:lstStyle/>
        <a:p>
          <a:endParaRPr lang="ru-RU"/>
        </a:p>
      </dgm:t>
    </dgm:pt>
    <dgm:pt modelId="{89FDA985-85C7-43D1-A5C1-F89132DD6314}" type="pres">
      <dgm:prSet presAssocID="{7339BC1D-95BB-4C30-B38D-DB041B12F450}" presName="rootConnector" presStyleLbl="node3" presStyleIdx="1" presStyleCnt="6"/>
      <dgm:spPr/>
      <dgm:t>
        <a:bodyPr/>
        <a:lstStyle/>
        <a:p>
          <a:endParaRPr lang="ru-RU"/>
        </a:p>
      </dgm:t>
    </dgm:pt>
    <dgm:pt modelId="{5213823A-A630-427B-A9AF-7BDA2D2EB6C0}" type="pres">
      <dgm:prSet presAssocID="{7339BC1D-95BB-4C30-B38D-DB041B12F450}" presName="hierChild4" presStyleCnt="0"/>
      <dgm:spPr/>
    </dgm:pt>
    <dgm:pt modelId="{ABE213E5-8072-4411-AE4C-C84ED1DF3668}" type="pres">
      <dgm:prSet presAssocID="{B32912B0-BAC2-4936-B0BF-2DE84780E3D8}" presName="Name37" presStyleLbl="parChTrans1D4" presStyleIdx="2" presStyleCnt="11"/>
      <dgm:spPr/>
      <dgm:t>
        <a:bodyPr/>
        <a:lstStyle/>
        <a:p>
          <a:endParaRPr lang="ru-RU"/>
        </a:p>
      </dgm:t>
    </dgm:pt>
    <dgm:pt modelId="{C96DBA74-2FE2-40FD-89F0-8C70FB4AB552}" type="pres">
      <dgm:prSet presAssocID="{F6EB6120-48AC-48E2-9B5B-3E99DDF9E892}" presName="hierRoot2" presStyleCnt="0">
        <dgm:presLayoutVars>
          <dgm:hierBranch val="init"/>
        </dgm:presLayoutVars>
      </dgm:prSet>
      <dgm:spPr/>
    </dgm:pt>
    <dgm:pt modelId="{BC979952-2161-451D-AA9E-3E24DEE828C9}" type="pres">
      <dgm:prSet presAssocID="{F6EB6120-48AC-48E2-9B5B-3E99DDF9E892}" presName="rootComposite" presStyleCnt="0"/>
      <dgm:spPr/>
    </dgm:pt>
    <dgm:pt modelId="{E6B26B66-DAD9-483C-A7E0-19836ECE762A}" type="pres">
      <dgm:prSet presAssocID="{F6EB6120-48AC-48E2-9B5B-3E99DDF9E892}" presName="rootText" presStyleLbl="node4" presStyleIdx="2" presStyleCnt="11" custScaleY="172170" custLinFactNeighborX="-2911" custLinFactNeighborY="75564">
        <dgm:presLayoutVars>
          <dgm:chPref val="3"/>
        </dgm:presLayoutVars>
      </dgm:prSet>
      <dgm:spPr/>
      <dgm:t>
        <a:bodyPr/>
        <a:lstStyle/>
        <a:p>
          <a:endParaRPr lang="ru-RU"/>
        </a:p>
      </dgm:t>
    </dgm:pt>
    <dgm:pt modelId="{125C980A-ACA9-4357-B3D3-0FF39D933DAF}" type="pres">
      <dgm:prSet presAssocID="{F6EB6120-48AC-48E2-9B5B-3E99DDF9E892}" presName="rootConnector" presStyleLbl="node4" presStyleIdx="2" presStyleCnt="11"/>
      <dgm:spPr/>
      <dgm:t>
        <a:bodyPr/>
        <a:lstStyle/>
        <a:p>
          <a:endParaRPr lang="ru-RU"/>
        </a:p>
      </dgm:t>
    </dgm:pt>
    <dgm:pt modelId="{B0C84564-A63F-49A2-8CFE-3ADE603E775C}" type="pres">
      <dgm:prSet presAssocID="{F6EB6120-48AC-48E2-9B5B-3E99DDF9E892}" presName="hierChild4" presStyleCnt="0"/>
      <dgm:spPr/>
    </dgm:pt>
    <dgm:pt modelId="{3C34D002-3A56-4C60-8553-609473D0A7CA}" type="pres">
      <dgm:prSet presAssocID="{F6EB6120-48AC-48E2-9B5B-3E99DDF9E892}" presName="hierChild5" presStyleCnt="0"/>
      <dgm:spPr/>
    </dgm:pt>
    <dgm:pt modelId="{F96ABF4C-55FB-41E1-8B78-DA6E1BD8B148}" type="pres">
      <dgm:prSet presAssocID="{79F2467C-4377-4993-8EE8-285F1323D67A}" presName="Name37" presStyleLbl="parChTrans1D4" presStyleIdx="3" presStyleCnt="11"/>
      <dgm:spPr/>
      <dgm:t>
        <a:bodyPr/>
        <a:lstStyle/>
        <a:p>
          <a:endParaRPr lang="ru-RU"/>
        </a:p>
      </dgm:t>
    </dgm:pt>
    <dgm:pt modelId="{58676D81-4574-4691-B3D7-CEEE1171C02C}" type="pres">
      <dgm:prSet presAssocID="{C9E4166E-6873-4643-B9E9-1854636A487A}" presName="hierRoot2" presStyleCnt="0">
        <dgm:presLayoutVars>
          <dgm:hierBranch val="init"/>
        </dgm:presLayoutVars>
      </dgm:prSet>
      <dgm:spPr/>
    </dgm:pt>
    <dgm:pt modelId="{069F6DB4-7EE6-4C33-994A-5644C3868A6C}" type="pres">
      <dgm:prSet presAssocID="{C9E4166E-6873-4643-B9E9-1854636A487A}" presName="rootComposite" presStyleCnt="0"/>
      <dgm:spPr/>
    </dgm:pt>
    <dgm:pt modelId="{56B936DE-B9DB-49CD-B981-87E757B3C2A1}" type="pres">
      <dgm:prSet presAssocID="{C9E4166E-6873-4643-B9E9-1854636A487A}" presName="rootText" presStyleLbl="node4" presStyleIdx="3" presStyleCnt="11" custScaleX="154041" custScaleY="271476" custLinFactY="100000" custLinFactNeighborX="-9883" custLinFactNeighborY="171068">
        <dgm:presLayoutVars>
          <dgm:chPref val="3"/>
        </dgm:presLayoutVars>
      </dgm:prSet>
      <dgm:spPr/>
      <dgm:t>
        <a:bodyPr/>
        <a:lstStyle/>
        <a:p>
          <a:endParaRPr lang="ru-RU"/>
        </a:p>
      </dgm:t>
    </dgm:pt>
    <dgm:pt modelId="{AB780198-24B3-4CA1-980B-95E7E7D9A8E7}" type="pres">
      <dgm:prSet presAssocID="{C9E4166E-6873-4643-B9E9-1854636A487A}" presName="rootConnector" presStyleLbl="node4" presStyleIdx="3" presStyleCnt="11"/>
      <dgm:spPr/>
      <dgm:t>
        <a:bodyPr/>
        <a:lstStyle/>
        <a:p>
          <a:endParaRPr lang="ru-RU"/>
        </a:p>
      </dgm:t>
    </dgm:pt>
    <dgm:pt modelId="{7770E8D7-8C0C-4720-8C70-24D53A3C9B5C}" type="pres">
      <dgm:prSet presAssocID="{C9E4166E-6873-4643-B9E9-1854636A487A}" presName="hierChild4" presStyleCnt="0"/>
      <dgm:spPr/>
    </dgm:pt>
    <dgm:pt modelId="{FE6524D7-DA7B-4002-81A9-274CCCA69DF9}" type="pres">
      <dgm:prSet presAssocID="{C9E4166E-6873-4643-B9E9-1854636A487A}" presName="hierChild5" presStyleCnt="0"/>
      <dgm:spPr/>
    </dgm:pt>
    <dgm:pt modelId="{85850EBA-46FB-448C-A291-484738429D22}" type="pres">
      <dgm:prSet presAssocID="{7339BC1D-95BB-4C30-B38D-DB041B12F450}" presName="hierChild5" presStyleCnt="0"/>
      <dgm:spPr/>
    </dgm:pt>
    <dgm:pt modelId="{842549BA-868D-4C3E-9BAF-D77797A3E94C}" type="pres">
      <dgm:prSet presAssocID="{EFD9688F-245F-4613-83A7-B682FFA17E5D}" presName="hierChild5" presStyleCnt="0"/>
      <dgm:spPr/>
    </dgm:pt>
    <dgm:pt modelId="{7971FA0F-5F56-490D-AF62-521F7667A42B}" type="pres">
      <dgm:prSet presAssocID="{B6E14075-3337-49A9-82E7-8CED74E33194}" presName="Name37" presStyleLbl="parChTrans1D2" presStyleIdx="1" presStyleCnt="3"/>
      <dgm:spPr/>
      <dgm:t>
        <a:bodyPr/>
        <a:lstStyle/>
        <a:p>
          <a:endParaRPr lang="ru-RU"/>
        </a:p>
      </dgm:t>
    </dgm:pt>
    <dgm:pt modelId="{C8CF8F11-AED6-4406-B95D-BDDEF6062471}" type="pres">
      <dgm:prSet presAssocID="{3BFEA33F-3C09-4EED-A6B0-0E6A120D15CC}" presName="hierRoot2" presStyleCnt="0">
        <dgm:presLayoutVars>
          <dgm:hierBranch val="init"/>
        </dgm:presLayoutVars>
      </dgm:prSet>
      <dgm:spPr/>
    </dgm:pt>
    <dgm:pt modelId="{50D99961-2752-4041-A0C8-079302AB6169}" type="pres">
      <dgm:prSet presAssocID="{3BFEA33F-3C09-4EED-A6B0-0E6A120D15CC}" presName="rootComposite" presStyleCnt="0"/>
      <dgm:spPr/>
    </dgm:pt>
    <dgm:pt modelId="{DB6B2811-FA19-423C-9672-B3557E2B205A}" type="pres">
      <dgm:prSet presAssocID="{3BFEA33F-3C09-4EED-A6B0-0E6A120D15CC}" presName="rootText" presStyleLbl="node2" presStyleIdx="1" presStyleCnt="3" custScaleX="207905">
        <dgm:presLayoutVars>
          <dgm:chPref val="3"/>
        </dgm:presLayoutVars>
      </dgm:prSet>
      <dgm:spPr/>
      <dgm:t>
        <a:bodyPr/>
        <a:lstStyle/>
        <a:p>
          <a:endParaRPr lang="ru-RU"/>
        </a:p>
      </dgm:t>
    </dgm:pt>
    <dgm:pt modelId="{6F5C1AE0-B6E6-4B90-A3A0-CA79D6B6BAEF}" type="pres">
      <dgm:prSet presAssocID="{3BFEA33F-3C09-4EED-A6B0-0E6A120D15CC}" presName="rootConnector" presStyleLbl="node2" presStyleIdx="1" presStyleCnt="3"/>
      <dgm:spPr/>
      <dgm:t>
        <a:bodyPr/>
        <a:lstStyle/>
        <a:p>
          <a:endParaRPr lang="ru-RU"/>
        </a:p>
      </dgm:t>
    </dgm:pt>
    <dgm:pt modelId="{2B491C84-DC67-4803-9412-6F388780FDAE}" type="pres">
      <dgm:prSet presAssocID="{3BFEA33F-3C09-4EED-A6B0-0E6A120D15CC}" presName="hierChild4" presStyleCnt="0"/>
      <dgm:spPr/>
    </dgm:pt>
    <dgm:pt modelId="{879E58D2-2C16-44C4-8D5D-C30D8A9D8F1D}" type="pres">
      <dgm:prSet presAssocID="{34604038-1B8D-4773-8E54-0C27879622A5}" presName="Name37" presStyleLbl="parChTrans1D3" presStyleIdx="2" presStyleCnt="6"/>
      <dgm:spPr/>
      <dgm:t>
        <a:bodyPr/>
        <a:lstStyle/>
        <a:p>
          <a:endParaRPr lang="ru-RU"/>
        </a:p>
      </dgm:t>
    </dgm:pt>
    <dgm:pt modelId="{B770E101-BBE7-49E4-ACCB-F7BB0AEEAE22}" type="pres">
      <dgm:prSet presAssocID="{6DEA946F-5DE0-4FC9-AA2B-E95E7C251F33}" presName="hierRoot2" presStyleCnt="0">
        <dgm:presLayoutVars>
          <dgm:hierBranch val="init"/>
        </dgm:presLayoutVars>
      </dgm:prSet>
      <dgm:spPr/>
    </dgm:pt>
    <dgm:pt modelId="{C6BCC792-50C1-47BA-AB4A-5ABFA72F863A}" type="pres">
      <dgm:prSet presAssocID="{6DEA946F-5DE0-4FC9-AA2B-E95E7C251F33}" presName="rootComposite" presStyleCnt="0"/>
      <dgm:spPr/>
    </dgm:pt>
    <dgm:pt modelId="{D10DD699-E6E4-4DC2-8681-427BAABD7D6D}" type="pres">
      <dgm:prSet presAssocID="{6DEA946F-5DE0-4FC9-AA2B-E95E7C251F33}" presName="rootText" presStyleLbl="node3" presStyleIdx="2" presStyleCnt="6">
        <dgm:presLayoutVars>
          <dgm:chPref val="3"/>
        </dgm:presLayoutVars>
      </dgm:prSet>
      <dgm:spPr/>
      <dgm:t>
        <a:bodyPr/>
        <a:lstStyle/>
        <a:p>
          <a:endParaRPr lang="ru-RU"/>
        </a:p>
      </dgm:t>
    </dgm:pt>
    <dgm:pt modelId="{2F874A69-BAC7-4CD2-B10B-1E4C5865F7AC}" type="pres">
      <dgm:prSet presAssocID="{6DEA946F-5DE0-4FC9-AA2B-E95E7C251F33}" presName="rootConnector" presStyleLbl="node3" presStyleIdx="2" presStyleCnt="6"/>
      <dgm:spPr/>
      <dgm:t>
        <a:bodyPr/>
        <a:lstStyle/>
        <a:p>
          <a:endParaRPr lang="ru-RU"/>
        </a:p>
      </dgm:t>
    </dgm:pt>
    <dgm:pt modelId="{1CA23099-F772-4EE3-98D8-EE08502470F4}" type="pres">
      <dgm:prSet presAssocID="{6DEA946F-5DE0-4FC9-AA2B-E95E7C251F33}" presName="hierChild4" presStyleCnt="0"/>
      <dgm:spPr/>
    </dgm:pt>
    <dgm:pt modelId="{D66D2C15-A65D-475C-A553-B1C03292A9A7}" type="pres">
      <dgm:prSet presAssocID="{EDF4CD63-7429-4735-B154-D22DA1F7E516}" presName="Name37" presStyleLbl="parChTrans1D4" presStyleIdx="4" presStyleCnt="11"/>
      <dgm:spPr/>
      <dgm:t>
        <a:bodyPr/>
        <a:lstStyle/>
        <a:p>
          <a:endParaRPr lang="ru-RU"/>
        </a:p>
      </dgm:t>
    </dgm:pt>
    <dgm:pt modelId="{5881FD67-D602-42CB-A5BE-92AA1C9EF726}" type="pres">
      <dgm:prSet presAssocID="{A10396A3-AECE-47EE-8150-DDEDDE77F87E}" presName="hierRoot2" presStyleCnt="0">
        <dgm:presLayoutVars>
          <dgm:hierBranch val="init"/>
        </dgm:presLayoutVars>
      </dgm:prSet>
      <dgm:spPr/>
    </dgm:pt>
    <dgm:pt modelId="{CABA99DB-9CD7-457A-B583-8FEFE166D87A}" type="pres">
      <dgm:prSet presAssocID="{A10396A3-AECE-47EE-8150-DDEDDE77F87E}" presName="rootComposite" presStyleCnt="0"/>
      <dgm:spPr/>
    </dgm:pt>
    <dgm:pt modelId="{0DB43618-AA6F-4643-9E94-6BC9A3244A99}" type="pres">
      <dgm:prSet presAssocID="{A10396A3-AECE-47EE-8150-DDEDDE77F87E}" presName="rootText" presStyleLbl="node4" presStyleIdx="4" presStyleCnt="11" custScaleY="202878" custLinFactNeighborX="-16049" custLinFactNeighborY="5835">
        <dgm:presLayoutVars>
          <dgm:chPref val="3"/>
        </dgm:presLayoutVars>
      </dgm:prSet>
      <dgm:spPr/>
      <dgm:t>
        <a:bodyPr/>
        <a:lstStyle/>
        <a:p>
          <a:endParaRPr lang="ru-RU"/>
        </a:p>
      </dgm:t>
    </dgm:pt>
    <dgm:pt modelId="{7FDEB04E-5267-4C5D-8D3E-5C554760C60F}" type="pres">
      <dgm:prSet presAssocID="{A10396A3-AECE-47EE-8150-DDEDDE77F87E}" presName="rootConnector" presStyleLbl="node4" presStyleIdx="4" presStyleCnt="11"/>
      <dgm:spPr/>
      <dgm:t>
        <a:bodyPr/>
        <a:lstStyle/>
        <a:p>
          <a:endParaRPr lang="ru-RU"/>
        </a:p>
      </dgm:t>
    </dgm:pt>
    <dgm:pt modelId="{EAC00241-BCE0-4CF9-8C5D-CA6157ECB81D}" type="pres">
      <dgm:prSet presAssocID="{A10396A3-AECE-47EE-8150-DDEDDE77F87E}" presName="hierChild4" presStyleCnt="0"/>
      <dgm:spPr/>
    </dgm:pt>
    <dgm:pt modelId="{6CDC9DD5-450E-412C-BF00-2A6DCA8C1895}" type="pres">
      <dgm:prSet presAssocID="{A10396A3-AECE-47EE-8150-DDEDDE77F87E}" presName="hierChild5" presStyleCnt="0"/>
      <dgm:spPr/>
    </dgm:pt>
    <dgm:pt modelId="{7F8BB838-48FF-4E99-B09D-96336BA204FF}" type="pres">
      <dgm:prSet presAssocID="{6DEA946F-5DE0-4FC9-AA2B-E95E7C251F33}" presName="hierChild5" presStyleCnt="0"/>
      <dgm:spPr/>
    </dgm:pt>
    <dgm:pt modelId="{7A76242E-BD72-496A-A33B-0F0E9461F3E5}" type="pres">
      <dgm:prSet presAssocID="{61986D64-D452-464D-988D-57DBC31D8880}" presName="Name37" presStyleLbl="parChTrans1D3" presStyleIdx="3" presStyleCnt="6"/>
      <dgm:spPr/>
      <dgm:t>
        <a:bodyPr/>
        <a:lstStyle/>
        <a:p>
          <a:endParaRPr lang="ru-RU"/>
        </a:p>
      </dgm:t>
    </dgm:pt>
    <dgm:pt modelId="{F76C87CB-9960-460E-AFB6-D5CFE5E5CF02}" type="pres">
      <dgm:prSet presAssocID="{23D53CAD-04A2-4C5B-9EE8-564A09410D0E}" presName="hierRoot2" presStyleCnt="0">
        <dgm:presLayoutVars>
          <dgm:hierBranch val="init"/>
        </dgm:presLayoutVars>
      </dgm:prSet>
      <dgm:spPr/>
    </dgm:pt>
    <dgm:pt modelId="{B6CA44A4-C748-4DA6-9245-7F2B2E6303C6}" type="pres">
      <dgm:prSet presAssocID="{23D53CAD-04A2-4C5B-9EE8-564A09410D0E}" presName="rootComposite" presStyleCnt="0"/>
      <dgm:spPr/>
    </dgm:pt>
    <dgm:pt modelId="{6F6DBA51-D032-4E33-AF3B-BD40C6EC1C01}" type="pres">
      <dgm:prSet presAssocID="{23D53CAD-04A2-4C5B-9EE8-564A09410D0E}" presName="rootText" presStyleLbl="node3" presStyleIdx="3" presStyleCnt="6" custScaleX="125921" custScaleY="130700">
        <dgm:presLayoutVars>
          <dgm:chPref val="3"/>
        </dgm:presLayoutVars>
      </dgm:prSet>
      <dgm:spPr/>
      <dgm:t>
        <a:bodyPr/>
        <a:lstStyle/>
        <a:p>
          <a:endParaRPr lang="ru-RU"/>
        </a:p>
      </dgm:t>
    </dgm:pt>
    <dgm:pt modelId="{84166741-30F7-4BA4-9C9B-C7CA4C30A419}" type="pres">
      <dgm:prSet presAssocID="{23D53CAD-04A2-4C5B-9EE8-564A09410D0E}" presName="rootConnector" presStyleLbl="node3" presStyleIdx="3" presStyleCnt="6"/>
      <dgm:spPr/>
      <dgm:t>
        <a:bodyPr/>
        <a:lstStyle/>
        <a:p>
          <a:endParaRPr lang="ru-RU"/>
        </a:p>
      </dgm:t>
    </dgm:pt>
    <dgm:pt modelId="{632DC5F6-A78C-4C51-A63D-6A95904F86BD}" type="pres">
      <dgm:prSet presAssocID="{23D53CAD-04A2-4C5B-9EE8-564A09410D0E}" presName="hierChild4" presStyleCnt="0"/>
      <dgm:spPr/>
    </dgm:pt>
    <dgm:pt modelId="{436E355A-FA21-4824-A3F8-6992AC875996}" type="pres">
      <dgm:prSet presAssocID="{9F945293-0031-4BD4-8589-6270FE18072C}" presName="Name37" presStyleLbl="parChTrans1D4" presStyleIdx="5" presStyleCnt="11"/>
      <dgm:spPr/>
      <dgm:t>
        <a:bodyPr/>
        <a:lstStyle/>
        <a:p>
          <a:endParaRPr lang="ru-RU"/>
        </a:p>
      </dgm:t>
    </dgm:pt>
    <dgm:pt modelId="{65B82ABE-62A6-4364-9ED4-39C48A08EEF3}" type="pres">
      <dgm:prSet presAssocID="{768ECA69-5009-49E0-B513-6654DC3F91BA}" presName="hierRoot2" presStyleCnt="0">
        <dgm:presLayoutVars>
          <dgm:hierBranch val="init"/>
        </dgm:presLayoutVars>
      </dgm:prSet>
      <dgm:spPr/>
    </dgm:pt>
    <dgm:pt modelId="{D4852A49-115E-4EE7-852B-6420FDDE8E29}" type="pres">
      <dgm:prSet presAssocID="{768ECA69-5009-49E0-B513-6654DC3F91BA}" presName="rootComposite" presStyleCnt="0"/>
      <dgm:spPr/>
    </dgm:pt>
    <dgm:pt modelId="{881243A9-46F6-4BE9-B46F-7CA8451CF92A}" type="pres">
      <dgm:prSet presAssocID="{768ECA69-5009-49E0-B513-6654DC3F91BA}" presName="rootText" presStyleLbl="node4" presStyleIdx="5" presStyleCnt="11" custScaleY="193013" custLinFactNeighborX="-5918" custLinFactNeighborY="96690">
        <dgm:presLayoutVars>
          <dgm:chPref val="3"/>
        </dgm:presLayoutVars>
      </dgm:prSet>
      <dgm:spPr/>
      <dgm:t>
        <a:bodyPr/>
        <a:lstStyle/>
        <a:p>
          <a:endParaRPr lang="ru-RU"/>
        </a:p>
      </dgm:t>
    </dgm:pt>
    <dgm:pt modelId="{D1A9335B-28DE-4164-99E2-E36E7BB1B3A0}" type="pres">
      <dgm:prSet presAssocID="{768ECA69-5009-49E0-B513-6654DC3F91BA}" presName="rootConnector" presStyleLbl="node4" presStyleIdx="5" presStyleCnt="11"/>
      <dgm:spPr/>
      <dgm:t>
        <a:bodyPr/>
        <a:lstStyle/>
        <a:p>
          <a:endParaRPr lang="ru-RU"/>
        </a:p>
      </dgm:t>
    </dgm:pt>
    <dgm:pt modelId="{BF2CA002-DDC0-4ED9-ACE9-FCD75AC09FCA}" type="pres">
      <dgm:prSet presAssocID="{768ECA69-5009-49E0-B513-6654DC3F91BA}" presName="hierChild4" presStyleCnt="0"/>
      <dgm:spPr/>
    </dgm:pt>
    <dgm:pt modelId="{EF87889C-0DCA-44AB-A195-5513B88C9073}" type="pres">
      <dgm:prSet presAssocID="{768ECA69-5009-49E0-B513-6654DC3F91BA}" presName="hierChild5" presStyleCnt="0"/>
      <dgm:spPr/>
    </dgm:pt>
    <dgm:pt modelId="{1946B78C-1C87-4671-8E0D-0632612EDA59}" type="pres">
      <dgm:prSet presAssocID="{1A0A2727-2E63-43E5-ACCD-A445081F6B65}" presName="Name37" presStyleLbl="parChTrans1D4" presStyleIdx="6" presStyleCnt="11"/>
      <dgm:spPr/>
      <dgm:t>
        <a:bodyPr/>
        <a:lstStyle/>
        <a:p>
          <a:endParaRPr lang="ru-RU"/>
        </a:p>
      </dgm:t>
    </dgm:pt>
    <dgm:pt modelId="{FF92B4BE-DDD5-4EDE-A4EE-D094533F654F}" type="pres">
      <dgm:prSet presAssocID="{6D855D3A-95B3-417E-B4FB-F1C2B5CEAA88}" presName="hierRoot2" presStyleCnt="0">
        <dgm:presLayoutVars>
          <dgm:hierBranch val="init"/>
        </dgm:presLayoutVars>
      </dgm:prSet>
      <dgm:spPr/>
    </dgm:pt>
    <dgm:pt modelId="{597FCE14-D9E5-4F1D-B55A-4C95911559D5}" type="pres">
      <dgm:prSet presAssocID="{6D855D3A-95B3-417E-B4FB-F1C2B5CEAA88}" presName="rootComposite" presStyleCnt="0"/>
      <dgm:spPr/>
    </dgm:pt>
    <dgm:pt modelId="{40CE77EC-469D-4550-9C47-397D6F281C95}" type="pres">
      <dgm:prSet presAssocID="{6D855D3A-95B3-417E-B4FB-F1C2B5CEAA88}" presName="rootText" presStyleLbl="node4" presStyleIdx="6" presStyleCnt="11" custLinFactY="28239" custLinFactNeighborX="-13131" custLinFactNeighborY="100000">
        <dgm:presLayoutVars>
          <dgm:chPref val="3"/>
        </dgm:presLayoutVars>
      </dgm:prSet>
      <dgm:spPr/>
      <dgm:t>
        <a:bodyPr/>
        <a:lstStyle/>
        <a:p>
          <a:endParaRPr lang="ru-RU"/>
        </a:p>
      </dgm:t>
    </dgm:pt>
    <dgm:pt modelId="{161E1BD8-7775-4356-B45B-956CF35FFAC0}" type="pres">
      <dgm:prSet presAssocID="{6D855D3A-95B3-417E-B4FB-F1C2B5CEAA88}" presName="rootConnector" presStyleLbl="node4" presStyleIdx="6" presStyleCnt="11"/>
      <dgm:spPr/>
      <dgm:t>
        <a:bodyPr/>
        <a:lstStyle/>
        <a:p>
          <a:endParaRPr lang="ru-RU"/>
        </a:p>
      </dgm:t>
    </dgm:pt>
    <dgm:pt modelId="{0434DF23-9663-4A86-B99C-4D97D5231AB6}" type="pres">
      <dgm:prSet presAssocID="{6D855D3A-95B3-417E-B4FB-F1C2B5CEAA88}" presName="hierChild4" presStyleCnt="0"/>
      <dgm:spPr/>
    </dgm:pt>
    <dgm:pt modelId="{3B762BAC-ED72-4490-A289-C6170A5A7AA0}" type="pres">
      <dgm:prSet presAssocID="{6D855D3A-95B3-417E-B4FB-F1C2B5CEAA88}" presName="hierChild5" presStyleCnt="0"/>
      <dgm:spPr/>
    </dgm:pt>
    <dgm:pt modelId="{A63D4D00-8A81-4213-A517-52AB59083342}" type="pres">
      <dgm:prSet presAssocID="{23D53CAD-04A2-4C5B-9EE8-564A09410D0E}" presName="hierChild5" presStyleCnt="0"/>
      <dgm:spPr/>
    </dgm:pt>
    <dgm:pt modelId="{6ECA3B56-1220-414F-87FA-5817B3D38886}" type="pres">
      <dgm:prSet presAssocID="{3BFEA33F-3C09-4EED-A6B0-0E6A120D15CC}" presName="hierChild5" presStyleCnt="0"/>
      <dgm:spPr/>
    </dgm:pt>
    <dgm:pt modelId="{6A14C7B6-4E14-4D87-B588-5B9A33448068}" type="pres">
      <dgm:prSet presAssocID="{4FD0DE49-B50A-48D0-802D-1BF2CEB95912}" presName="Name37" presStyleLbl="parChTrans1D2" presStyleIdx="2" presStyleCnt="3"/>
      <dgm:spPr/>
      <dgm:t>
        <a:bodyPr/>
        <a:lstStyle/>
        <a:p>
          <a:endParaRPr lang="ru-RU"/>
        </a:p>
      </dgm:t>
    </dgm:pt>
    <dgm:pt modelId="{4362E1F8-8789-4FEF-A852-C40B0C1C3524}" type="pres">
      <dgm:prSet presAssocID="{42BA254C-83FB-4009-B3D3-496A40396E8A}" presName="hierRoot2" presStyleCnt="0">
        <dgm:presLayoutVars>
          <dgm:hierBranch val="init"/>
        </dgm:presLayoutVars>
      </dgm:prSet>
      <dgm:spPr/>
    </dgm:pt>
    <dgm:pt modelId="{3FC92515-7067-4CAD-8156-CD52AB7612FE}" type="pres">
      <dgm:prSet presAssocID="{42BA254C-83FB-4009-B3D3-496A40396E8A}" presName="rootComposite" presStyleCnt="0"/>
      <dgm:spPr/>
    </dgm:pt>
    <dgm:pt modelId="{D535D2D3-7906-4EFB-81DE-13A722898A60}" type="pres">
      <dgm:prSet presAssocID="{42BA254C-83FB-4009-B3D3-496A40396E8A}" presName="rootText" presStyleLbl="node2" presStyleIdx="2" presStyleCnt="3" custScaleX="178343">
        <dgm:presLayoutVars>
          <dgm:chPref val="3"/>
        </dgm:presLayoutVars>
      </dgm:prSet>
      <dgm:spPr/>
      <dgm:t>
        <a:bodyPr/>
        <a:lstStyle/>
        <a:p>
          <a:endParaRPr lang="ru-RU"/>
        </a:p>
      </dgm:t>
    </dgm:pt>
    <dgm:pt modelId="{C377306B-28B7-49EF-AB6B-3778B37B37F7}" type="pres">
      <dgm:prSet presAssocID="{42BA254C-83FB-4009-B3D3-496A40396E8A}" presName="rootConnector" presStyleLbl="node2" presStyleIdx="2" presStyleCnt="3"/>
      <dgm:spPr/>
      <dgm:t>
        <a:bodyPr/>
        <a:lstStyle/>
        <a:p>
          <a:endParaRPr lang="ru-RU"/>
        </a:p>
      </dgm:t>
    </dgm:pt>
    <dgm:pt modelId="{AA1272EA-2EDF-4B92-9AA3-B93BA6EBFE9D}" type="pres">
      <dgm:prSet presAssocID="{42BA254C-83FB-4009-B3D3-496A40396E8A}" presName="hierChild4" presStyleCnt="0"/>
      <dgm:spPr/>
    </dgm:pt>
    <dgm:pt modelId="{8BC294D8-A8E8-4887-846C-5B06677CB138}" type="pres">
      <dgm:prSet presAssocID="{44D7EF40-32BE-4510-8080-5E463217CEAE}" presName="Name37" presStyleLbl="parChTrans1D3" presStyleIdx="4" presStyleCnt="6"/>
      <dgm:spPr/>
      <dgm:t>
        <a:bodyPr/>
        <a:lstStyle/>
        <a:p>
          <a:endParaRPr lang="ru-RU"/>
        </a:p>
      </dgm:t>
    </dgm:pt>
    <dgm:pt modelId="{ACE895DE-9101-4725-824C-06CFEBC86A87}" type="pres">
      <dgm:prSet presAssocID="{04877F46-7A37-4554-8E47-3084E58E02D7}" presName="hierRoot2" presStyleCnt="0">
        <dgm:presLayoutVars>
          <dgm:hierBranch val="init"/>
        </dgm:presLayoutVars>
      </dgm:prSet>
      <dgm:spPr/>
    </dgm:pt>
    <dgm:pt modelId="{C7F420C7-250E-4EDC-927F-AD0283168B6F}" type="pres">
      <dgm:prSet presAssocID="{04877F46-7A37-4554-8E47-3084E58E02D7}" presName="rootComposite" presStyleCnt="0"/>
      <dgm:spPr/>
    </dgm:pt>
    <dgm:pt modelId="{C3234C71-1148-48D7-8450-D3DB7558E236}" type="pres">
      <dgm:prSet presAssocID="{04877F46-7A37-4554-8E47-3084E58E02D7}" presName="rootText" presStyleLbl="node3" presStyleIdx="4" presStyleCnt="6" custScaleX="129849" custScaleY="165087">
        <dgm:presLayoutVars>
          <dgm:chPref val="3"/>
        </dgm:presLayoutVars>
      </dgm:prSet>
      <dgm:spPr/>
      <dgm:t>
        <a:bodyPr/>
        <a:lstStyle/>
        <a:p>
          <a:endParaRPr lang="ru-RU"/>
        </a:p>
      </dgm:t>
    </dgm:pt>
    <dgm:pt modelId="{E9346738-204B-4AEC-BF89-5C9ED232007B}" type="pres">
      <dgm:prSet presAssocID="{04877F46-7A37-4554-8E47-3084E58E02D7}" presName="rootConnector" presStyleLbl="node3" presStyleIdx="4" presStyleCnt="6"/>
      <dgm:spPr/>
      <dgm:t>
        <a:bodyPr/>
        <a:lstStyle/>
        <a:p>
          <a:endParaRPr lang="ru-RU"/>
        </a:p>
      </dgm:t>
    </dgm:pt>
    <dgm:pt modelId="{16710497-7FE8-4F59-8614-9B7E209E9803}" type="pres">
      <dgm:prSet presAssocID="{04877F46-7A37-4554-8E47-3084E58E02D7}" presName="hierChild4" presStyleCnt="0"/>
      <dgm:spPr/>
    </dgm:pt>
    <dgm:pt modelId="{FF21489F-68B3-42A8-A38B-AA9C56BBB75D}" type="pres">
      <dgm:prSet presAssocID="{DBFBFC89-68EE-4BBA-B5A1-B36E1D16C941}" presName="Name37" presStyleLbl="parChTrans1D4" presStyleIdx="7" presStyleCnt="11"/>
      <dgm:spPr/>
      <dgm:t>
        <a:bodyPr/>
        <a:lstStyle/>
        <a:p>
          <a:endParaRPr lang="ru-RU"/>
        </a:p>
      </dgm:t>
    </dgm:pt>
    <dgm:pt modelId="{60679BE9-C1F9-4713-9A73-C67154FDAAB1}" type="pres">
      <dgm:prSet presAssocID="{B55D57ED-7F26-43F5-9727-09AB9EDBB85B}" presName="hierRoot2" presStyleCnt="0">
        <dgm:presLayoutVars>
          <dgm:hierBranch val="init"/>
        </dgm:presLayoutVars>
      </dgm:prSet>
      <dgm:spPr/>
    </dgm:pt>
    <dgm:pt modelId="{B0B62FDD-D295-4F12-80FD-829530A9BD23}" type="pres">
      <dgm:prSet presAssocID="{B55D57ED-7F26-43F5-9727-09AB9EDBB85B}" presName="rootComposite" presStyleCnt="0"/>
      <dgm:spPr/>
    </dgm:pt>
    <dgm:pt modelId="{0B005386-B997-4134-AF90-42025AECA001}" type="pres">
      <dgm:prSet presAssocID="{B55D57ED-7F26-43F5-9727-09AB9EDBB85B}" presName="rootText" presStyleLbl="node4" presStyleIdx="7" presStyleCnt="11" custScaleX="137562" custScaleY="188647" custLinFactY="91191" custLinFactNeighborX="-3241" custLinFactNeighborY="100000">
        <dgm:presLayoutVars>
          <dgm:chPref val="3"/>
        </dgm:presLayoutVars>
      </dgm:prSet>
      <dgm:spPr/>
      <dgm:t>
        <a:bodyPr/>
        <a:lstStyle/>
        <a:p>
          <a:endParaRPr lang="ru-RU"/>
        </a:p>
      </dgm:t>
    </dgm:pt>
    <dgm:pt modelId="{561706DB-9DFF-4C59-8FA4-0053D954CBC1}" type="pres">
      <dgm:prSet presAssocID="{B55D57ED-7F26-43F5-9727-09AB9EDBB85B}" presName="rootConnector" presStyleLbl="node4" presStyleIdx="7" presStyleCnt="11"/>
      <dgm:spPr/>
      <dgm:t>
        <a:bodyPr/>
        <a:lstStyle/>
        <a:p>
          <a:endParaRPr lang="ru-RU"/>
        </a:p>
      </dgm:t>
    </dgm:pt>
    <dgm:pt modelId="{2569D658-B3C7-4A76-9E91-61F97A4B6ABE}" type="pres">
      <dgm:prSet presAssocID="{B55D57ED-7F26-43F5-9727-09AB9EDBB85B}" presName="hierChild4" presStyleCnt="0"/>
      <dgm:spPr/>
    </dgm:pt>
    <dgm:pt modelId="{42582762-982A-4049-A90C-FB1E99A027DD}" type="pres">
      <dgm:prSet presAssocID="{B55D57ED-7F26-43F5-9727-09AB9EDBB85B}" presName="hierChild5" presStyleCnt="0"/>
      <dgm:spPr/>
    </dgm:pt>
    <dgm:pt modelId="{4F574D9E-6C6C-4518-8A64-CDDFA5C9AA38}" type="pres">
      <dgm:prSet presAssocID="{251A8292-B58A-4EC1-AA3F-45A8804C5C9B}" presName="Name37" presStyleLbl="parChTrans1D4" presStyleIdx="8" presStyleCnt="11"/>
      <dgm:spPr/>
      <dgm:t>
        <a:bodyPr/>
        <a:lstStyle/>
        <a:p>
          <a:endParaRPr lang="ru-RU"/>
        </a:p>
      </dgm:t>
    </dgm:pt>
    <dgm:pt modelId="{2A4FABFD-B01B-467E-BF66-51FF07876795}" type="pres">
      <dgm:prSet presAssocID="{5807D396-BB2F-4906-85E8-00F7E2A068BD}" presName="hierRoot2" presStyleCnt="0">
        <dgm:presLayoutVars>
          <dgm:hierBranch val="init"/>
        </dgm:presLayoutVars>
      </dgm:prSet>
      <dgm:spPr/>
    </dgm:pt>
    <dgm:pt modelId="{818FC6D3-A98B-4F61-B8B3-19A3390D3B47}" type="pres">
      <dgm:prSet presAssocID="{5807D396-BB2F-4906-85E8-00F7E2A068BD}" presName="rootComposite" presStyleCnt="0"/>
      <dgm:spPr/>
    </dgm:pt>
    <dgm:pt modelId="{28721185-C05F-40DF-BB33-AEBA00B9791F}" type="pres">
      <dgm:prSet presAssocID="{5807D396-BB2F-4906-85E8-00F7E2A068BD}" presName="rootText" presStyleLbl="node4" presStyleIdx="8" presStyleCnt="11" custScaleX="122170" custScaleY="144697" custLinFactY="100000" custLinFactNeighborX="-9448" custLinFactNeighborY="161387">
        <dgm:presLayoutVars>
          <dgm:chPref val="3"/>
        </dgm:presLayoutVars>
      </dgm:prSet>
      <dgm:spPr/>
      <dgm:t>
        <a:bodyPr/>
        <a:lstStyle/>
        <a:p>
          <a:endParaRPr lang="ru-RU"/>
        </a:p>
      </dgm:t>
    </dgm:pt>
    <dgm:pt modelId="{47F9C9A1-ADF3-44E0-B6FA-3EFE31CC4DF6}" type="pres">
      <dgm:prSet presAssocID="{5807D396-BB2F-4906-85E8-00F7E2A068BD}" presName="rootConnector" presStyleLbl="node4" presStyleIdx="8" presStyleCnt="11"/>
      <dgm:spPr/>
      <dgm:t>
        <a:bodyPr/>
        <a:lstStyle/>
        <a:p>
          <a:endParaRPr lang="ru-RU"/>
        </a:p>
      </dgm:t>
    </dgm:pt>
    <dgm:pt modelId="{165E315A-2FFC-4686-BE7B-508947DE6C22}" type="pres">
      <dgm:prSet presAssocID="{5807D396-BB2F-4906-85E8-00F7E2A068BD}" presName="hierChild4" presStyleCnt="0"/>
      <dgm:spPr/>
    </dgm:pt>
    <dgm:pt modelId="{50921604-6443-4632-A1CB-F9E67F60910A}" type="pres">
      <dgm:prSet presAssocID="{5807D396-BB2F-4906-85E8-00F7E2A068BD}" presName="hierChild5" presStyleCnt="0"/>
      <dgm:spPr/>
    </dgm:pt>
    <dgm:pt modelId="{2CCC8DB0-73D0-4958-AF33-BEF26CEDAC49}" type="pres">
      <dgm:prSet presAssocID="{04877F46-7A37-4554-8E47-3084E58E02D7}" presName="hierChild5" presStyleCnt="0"/>
      <dgm:spPr/>
    </dgm:pt>
    <dgm:pt modelId="{60B90AC2-9870-41DE-91EA-E873748C8401}" type="pres">
      <dgm:prSet presAssocID="{641EC5D2-1ABB-4FA7-AACC-91A452483249}" presName="Name37" presStyleLbl="parChTrans1D3" presStyleIdx="5" presStyleCnt="6"/>
      <dgm:spPr/>
      <dgm:t>
        <a:bodyPr/>
        <a:lstStyle/>
        <a:p>
          <a:endParaRPr lang="ru-RU"/>
        </a:p>
      </dgm:t>
    </dgm:pt>
    <dgm:pt modelId="{A19CA82B-2F6E-4CA8-818C-3E391C4A4C3A}" type="pres">
      <dgm:prSet presAssocID="{14614C13-3B6E-4AD0-A047-605A17EC8F7E}" presName="hierRoot2" presStyleCnt="0">
        <dgm:presLayoutVars>
          <dgm:hierBranch val="init"/>
        </dgm:presLayoutVars>
      </dgm:prSet>
      <dgm:spPr/>
    </dgm:pt>
    <dgm:pt modelId="{1797E733-5758-4BB9-9282-D806582C9AC6}" type="pres">
      <dgm:prSet presAssocID="{14614C13-3B6E-4AD0-A047-605A17EC8F7E}" presName="rootComposite" presStyleCnt="0"/>
      <dgm:spPr/>
    </dgm:pt>
    <dgm:pt modelId="{1D9CAD3A-299E-4AC9-8AA1-87C42230270F}" type="pres">
      <dgm:prSet presAssocID="{14614C13-3B6E-4AD0-A047-605A17EC8F7E}" presName="rootText" presStyleLbl="node3" presStyleIdx="5" presStyleCnt="6" custLinFactNeighborX="1040">
        <dgm:presLayoutVars>
          <dgm:chPref val="3"/>
        </dgm:presLayoutVars>
      </dgm:prSet>
      <dgm:spPr/>
      <dgm:t>
        <a:bodyPr/>
        <a:lstStyle/>
        <a:p>
          <a:endParaRPr lang="ru-RU"/>
        </a:p>
      </dgm:t>
    </dgm:pt>
    <dgm:pt modelId="{3F5207C3-F2F9-4FFB-9CFE-33BE8571C8D0}" type="pres">
      <dgm:prSet presAssocID="{14614C13-3B6E-4AD0-A047-605A17EC8F7E}" presName="rootConnector" presStyleLbl="node3" presStyleIdx="5" presStyleCnt="6"/>
      <dgm:spPr/>
      <dgm:t>
        <a:bodyPr/>
        <a:lstStyle/>
        <a:p>
          <a:endParaRPr lang="ru-RU"/>
        </a:p>
      </dgm:t>
    </dgm:pt>
    <dgm:pt modelId="{CAB74941-C916-47E7-9A1F-27A1D36DF540}" type="pres">
      <dgm:prSet presAssocID="{14614C13-3B6E-4AD0-A047-605A17EC8F7E}" presName="hierChild4" presStyleCnt="0"/>
      <dgm:spPr/>
    </dgm:pt>
    <dgm:pt modelId="{4F7F4198-E440-489F-A55C-F0C1A7636A10}" type="pres">
      <dgm:prSet presAssocID="{7C318133-0C4C-40CE-BB38-6B8EA75A4CAC}" presName="Name37" presStyleLbl="parChTrans1D4" presStyleIdx="9" presStyleCnt="11"/>
      <dgm:spPr/>
      <dgm:t>
        <a:bodyPr/>
        <a:lstStyle/>
        <a:p>
          <a:endParaRPr lang="ru-RU"/>
        </a:p>
      </dgm:t>
    </dgm:pt>
    <dgm:pt modelId="{4FB1C98A-0AB6-4979-9F15-F93F91A786FD}" type="pres">
      <dgm:prSet presAssocID="{5D10B1F1-5334-40AA-93D6-8FAC95B7135B}" presName="hierRoot2" presStyleCnt="0">
        <dgm:presLayoutVars>
          <dgm:hierBranch val="init"/>
        </dgm:presLayoutVars>
      </dgm:prSet>
      <dgm:spPr/>
    </dgm:pt>
    <dgm:pt modelId="{FBDF5B5D-B306-4A8A-8F4D-10CEE44B48F9}" type="pres">
      <dgm:prSet presAssocID="{5D10B1F1-5334-40AA-93D6-8FAC95B7135B}" presName="rootComposite" presStyleCnt="0"/>
      <dgm:spPr/>
    </dgm:pt>
    <dgm:pt modelId="{D107DC16-CF7F-4817-8B93-A8AE046904A9}" type="pres">
      <dgm:prSet presAssocID="{5D10B1F1-5334-40AA-93D6-8FAC95B7135B}" presName="rootText" presStyleLbl="node4" presStyleIdx="9" presStyleCnt="11" custScaleY="247971">
        <dgm:presLayoutVars>
          <dgm:chPref val="3"/>
        </dgm:presLayoutVars>
      </dgm:prSet>
      <dgm:spPr/>
      <dgm:t>
        <a:bodyPr/>
        <a:lstStyle/>
        <a:p>
          <a:endParaRPr lang="ru-RU"/>
        </a:p>
      </dgm:t>
    </dgm:pt>
    <dgm:pt modelId="{2ECA06B4-537B-47CA-9CD0-A237916D64BD}" type="pres">
      <dgm:prSet presAssocID="{5D10B1F1-5334-40AA-93D6-8FAC95B7135B}" presName="rootConnector" presStyleLbl="node4" presStyleIdx="9" presStyleCnt="11"/>
      <dgm:spPr/>
      <dgm:t>
        <a:bodyPr/>
        <a:lstStyle/>
        <a:p>
          <a:endParaRPr lang="ru-RU"/>
        </a:p>
      </dgm:t>
    </dgm:pt>
    <dgm:pt modelId="{A3BC5C4E-7900-4767-B9F8-F09425625357}" type="pres">
      <dgm:prSet presAssocID="{5D10B1F1-5334-40AA-93D6-8FAC95B7135B}" presName="hierChild4" presStyleCnt="0"/>
      <dgm:spPr/>
    </dgm:pt>
    <dgm:pt modelId="{704C3C93-C539-4FD6-BC30-88B34C92C649}" type="pres">
      <dgm:prSet presAssocID="{5D10B1F1-5334-40AA-93D6-8FAC95B7135B}" presName="hierChild5" presStyleCnt="0"/>
      <dgm:spPr/>
    </dgm:pt>
    <dgm:pt modelId="{C87AF763-E822-4FAA-BD6B-2C31D21A158B}" type="pres">
      <dgm:prSet presAssocID="{A8BDEDC4-AABD-4EA5-B92D-6E0240E9228D}" presName="Name37" presStyleLbl="parChTrans1D4" presStyleIdx="10" presStyleCnt="11"/>
      <dgm:spPr/>
      <dgm:t>
        <a:bodyPr/>
        <a:lstStyle/>
        <a:p>
          <a:endParaRPr lang="ru-RU"/>
        </a:p>
      </dgm:t>
    </dgm:pt>
    <dgm:pt modelId="{25B35E3B-9BF0-4236-BC8A-54C756936F30}" type="pres">
      <dgm:prSet presAssocID="{3524C008-5DA6-4BE4-96C6-2CC4F75C9F55}" presName="hierRoot2" presStyleCnt="0">
        <dgm:presLayoutVars>
          <dgm:hierBranch val="init"/>
        </dgm:presLayoutVars>
      </dgm:prSet>
      <dgm:spPr/>
    </dgm:pt>
    <dgm:pt modelId="{9138E15B-A182-4446-99FC-95FF59966425}" type="pres">
      <dgm:prSet presAssocID="{3524C008-5DA6-4BE4-96C6-2CC4F75C9F55}" presName="rootComposite" presStyleCnt="0"/>
      <dgm:spPr/>
    </dgm:pt>
    <dgm:pt modelId="{263FAAAE-E64C-4261-8B62-5352E91A82E5}" type="pres">
      <dgm:prSet presAssocID="{3524C008-5DA6-4BE4-96C6-2CC4F75C9F55}" presName="rootText" presStyleLbl="node4" presStyleIdx="10" presStyleCnt="11" custScaleX="133464" custScaleY="150348" custLinFactY="8273" custLinFactNeighborX="243" custLinFactNeighborY="100000">
        <dgm:presLayoutVars>
          <dgm:chPref val="3"/>
        </dgm:presLayoutVars>
      </dgm:prSet>
      <dgm:spPr/>
      <dgm:t>
        <a:bodyPr/>
        <a:lstStyle/>
        <a:p>
          <a:endParaRPr lang="ru-RU"/>
        </a:p>
      </dgm:t>
    </dgm:pt>
    <dgm:pt modelId="{B1B71FA0-57EA-4CA6-B1F2-7C6576292585}" type="pres">
      <dgm:prSet presAssocID="{3524C008-5DA6-4BE4-96C6-2CC4F75C9F55}" presName="rootConnector" presStyleLbl="node4" presStyleIdx="10" presStyleCnt="11"/>
      <dgm:spPr/>
      <dgm:t>
        <a:bodyPr/>
        <a:lstStyle/>
        <a:p>
          <a:endParaRPr lang="ru-RU"/>
        </a:p>
      </dgm:t>
    </dgm:pt>
    <dgm:pt modelId="{41B4D42F-C46B-4FC0-A8F9-C1A5E8C9623E}" type="pres">
      <dgm:prSet presAssocID="{3524C008-5DA6-4BE4-96C6-2CC4F75C9F55}" presName="hierChild4" presStyleCnt="0"/>
      <dgm:spPr/>
    </dgm:pt>
    <dgm:pt modelId="{BDB04935-13AE-4BEE-A6A6-58075907D897}" type="pres">
      <dgm:prSet presAssocID="{3524C008-5DA6-4BE4-96C6-2CC4F75C9F55}" presName="hierChild5" presStyleCnt="0"/>
      <dgm:spPr/>
    </dgm:pt>
    <dgm:pt modelId="{F2F0915D-9F7F-4376-B02F-A8CFD1AFF724}" type="pres">
      <dgm:prSet presAssocID="{14614C13-3B6E-4AD0-A047-605A17EC8F7E}" presName="hierChild5" presStyleCnt="0"/>
      <dgm:spPr/>
    </dgm:pt>
    <dgm:pt modelId="{2B49000F-0464-4E20-9250-3AF0FB82AF98}" type="pres">
      <dgm:prSet presAssocID="{42BA254C-83FB-4009-B3D3-496A40396E8A}" presName="hierChild5" presStyleCnt="0"/>
      <dgm:spPr/>
    </dgm:pt>
    <dgm:pt modelId="{6997A68A-4E12-4542-B727-E74E17C221E2}" type="pres">
      <dgm:prSet presAssocID="{E50DD0C6-205F-43B5-B870-0AC9BA1AC94A}" presName="hierChild3" presStyleCnt="0"/>
      <dgm:spPr/>
    </dgm:pt>
  </dgm:ptLst>
  <dgm:cxnLst>
    <dgm:cxn modelId="{8C9CC90B-4717-4CFC-8C0C-C6FC37037280}" type="presOf" srcId="{04877F46-7A37-4554-8E47-3084E58E02D7}" destId="{C3234C71-1148-48D7-8450-D3DB7558E236}" srcOrd="0" destOrd="0" presId="urn:microsoft.com/office/officeart/2005/8/layout/orgChart1"/>
    <dgm:cxn modelId="{BDF61026-D1AD-46A9-9AD6-0B79D96EB746}" type="presOf" srcId="{E50DD0C6-205F-43B5-B870-0AC9BA1AC94A}" destId="{54B24D83-C944-4C86-A0D9-165DABA12B93}" srcOrd="1" destOrd="0" presId="urn:microsoft.com/office/officeart/2005/8/layout/orgChart1"/>
    <dgm:cxn modelId="{6DCB573D-6C6B-4339-AB6E-3B33F3AB5249}" type="presOf" srcId="{B6E14075-3337-49A9-82E7-8CED74E33194}" destId="{7971FA0F-5F56-490D-AF62-521F7667A42B}" srcOrd="0" destOrd="0" presId="urn:microsoft.com/office/officeart/2005/8/layout/orgChart1"/>
    <dgm:cxn modelId="{D0F1E476-38DA-47D3-B321-2B54AE42DAFE}" type="presOf" srcId="{14614C13-3B6E-4AD0-A047-605A17EC8F7E}" destId="{3F5207C3-F2F9-4FFB-9CFE-33BE8571C8D0}" srcOrd="1" destOrd="0" presId="urn:microsoft.com/office/officeart/2005/8/layout/orgChart1"/>
    <dgm:cxn modelId="{ACEBC87F-9DAF-4FCB-AE2E-B9C71134A183}" type="presOf" srcId="{C9E4166E-6873-4643-B9E9-1854636A487A}" destId="{AB780198-24B3-4CA1-980B-95E7E7D9A8E7}" srcOrd="1" destOrd="0" presId="urn:microsoft.com/office/officeart/2005/8/layout/orgChart1"/>
    <dgm:cxn modelId="{36E1283B-2E9A-436C-BC23-6E3E1B34015E}" type="presOf" srcId="{5D10B1F1-5334-40AA-93D6-8FAC95B7135B}" destId="{D107DC16-CF7F-4817-8B93-A8AE046904A9}" srcOrd="0" destOrd="0" presId="urn:microsoft.com/office/officeart/2005/8/layout/orgChart1"/>
    <dgm:cxn modelId="{92924B80-561C-434C-9A53-4FD5D16A0A7D}" type="presOf" srcId="{6D855D3A-95B3-417E-B4FB-F1C2B5CEAA88}" destId="{40CE77EC-469D-4550-9C47-397D6F281C95}" srcOrd="0" destOrd="0" presId="urn:microsoft.com/office/officeart/2005/8/layout/orgChart1"/>
    <dgm:cxn modelId="{145566C4-C6ED-4D08-B48E-BE19192761FE}" type="presOf" srcId="{E8F5671E-6CB7-4581-9025-29C1730B7F47}" destId="{B9B5C7DD-3A05-463E-AA14-8EE364467789}" srcOrd="0" destOrd="0" presId="urn:microsoft.com/office/officeart/2005/8/layout/orgChart1"/>
    <dgm:cxn modelId="{872E3D70-F6D4-492D-A855-5EEC8A0E75B4}" srcId="{49B058CF-A332-46AB-BA6F-270C2E084201}" destId="{D750F1F0-D6FC-447A-A5B6-B5A09056A384}" srcOrd="1" destOrd="0" parTransId="{6DFD5EBB-7DC3-4028-84BA-E2885F405108}" sibTransId="{22F97C25-B855-4F46-AF15-47BCCDD52C06}"/>
    <dgm:cxn modelId="{ADDC0B45-7DE1-4629-A9A5-CF696F022085}" type="presOf" srcId="{42BA254C-83FB-4009-B3D3-496A40396E8A}" destId="{D535D2D3-7906-4EFB-81DE-13A722898A60}" srcOrd="0" destOrd="0" presId="urn:microsoft.com/office/officeart/2005/8/layout/orgChart1"/>
    <dgm:cxn modelId="{AF5BDC10-EB9C-4558-9869-9C6143F5DB85}" type="presOf" srcId="{49B058CF-A332-46AB-BA6F-270C2E084201}" destId="{A9C20344-40C7-48F3-AACD-B812301527B8}" srcOrd="1" destOrd="0" presId="urn:microsoft.com/office/officeart/2005/8/layout/orgChart1"/>
    <dgm:cxn modelId="{EEB954C0-04A0-4905-8308-A4EAD449D535}" type="presOf" srcId="{7339BC1D-95BB-4C30-B38D-DB041B12F450}" destId="{EE207006-2E83-4FAE-9A27-AF0C3C121C75}" srcOrd="0" destOrd="0" presId="urn:microsoft.com/office/officeart/2005/8/layout/orgChart1"/>
    <dgm:cxn modelId="{2A6BFC2D-BE67-44F8-BA9A-30563F7F9BF8}" type="presOf" srcId="{A10396A3-AECE-47EE-8150-DDEDDE77F87E}" destId="{7FDEB04E-5267-4C5D-8D3E-5C554760C60F}" srcOrd="1" destOrd="0" presId="urn:microsoft.com/office/officeart/2005/8/layout/orgChart1"/>
    <dgm:cxn modelId="{E09F06E8-8131-432F-B5BE-53D9FBC27E37}" type="presOf" srcId="{3BFEA33F-3C09-4EED-A6B0-0E6A120D15CC}" destId="{6F5C1AE0-B6E6-4B90-A3A0-CA79D6B6BAEF}" srcOrd="1" destOrd="0" presId="urn:microsoft.com/office/officeart/2005/8/layout/orgChart1"/>
    <dgm:cxn modelId="{B7B30343-5FDA-409E-86BE-4E87F56D7071}" type="presOf" srcId="{EDF4CD63-7429-4735-B154-D22DA1F7E516}" destId="{D66D2C15-A65D-475C-A553-B1C03292A9A7}" srcOrd="0" destOrd="0" presId="urn:microsoft.com/office/officeart/2005/8/layout/orgChart1"/>
    <dgm:cxn modelId="{5EDABA72-1692-4EBE-B80D-AEAEC355368A}" type="presOf" srcId="{641EC5D2-1ABB-4FA7-AACC-91A452483249}" destId="{60B90AC2-9870-41DE-91EA-E873748C8401}" srcOrd="0" destOrd="0" presId="urn:microsoft.com/office/officeart/2005/8/layout/orgChart1"/>
    <dgm:cxn modelId="{9324FAC2-794A-4112-BC30-CA3E66B9D88D}" type="presOf" srcId="{7339BC1D-95BB-4C30-B38D-DB041B12F450}" destId="{89FDA985-85C7-43D1-A5C1-F89132DD6314}" srcOrd="1" destOrd="0" presId="urn:microsoft.com/office/officeart/2005/8/layout/orgChart1"/>
    <dgm:cxn modelId="{5C2BEC37-F8E8-4CE3-B36A-BB9BFBEEEA5E}" type="presOf" srcId="{768ECA69-5009-49E0-B513-6654DC3F91BA}" destId="{D1A9335B-28DE-4164-99E2-E36E7BB1B3A0}" srcOrd="1" destOrd="0" presId="urn:microsoft.com/office/officeart/2005/8/layout/orgChart1"/>
    <dgm:cxn modelId="{1C32060E-E414-43CD-90A9-0757941FF677}" type="presOf" srcId="{43737BCD-9489-4DF1-A0A1-3497CAA0ADD3}" destId="{5970D683-7297-45AC-9301-8B73F274393E}" srcOrd="0" destOrd="0" presId="urn:microsoft.com/office/officeart/2005/8/layout/orgChart1"/>
    <dgm:cxn modelId="{41F0AE92-2F98-487A-AA81-76451989B331}" srcId="{EFD9688F-245F-4613-83A7-B682FFA17E5D}" destId="{7339BC1D-95BB-4C30-B38D-DB041B12F450}" srcOrd="1" destOrd="0" parTransId="{43737BCD-9489-4DF1-A0A1-3497CAA0ADD3}" sibTransId="{C2DA0136-6A9B-47DA-9CCF-4FC6A4C0DD4C}"/>
    <dgm:cxn modelId="{8F870611-803F-4248-9405-71446F66692D}" type="presOf" srcId="{7C318133-0C4C-40CE-BB38-6B8EA75A4CAC}" destId="{4F7F4198-E440-489F-A55C-F0C1A7636A10}" srcOrd="0" destOrd="0" presId="urn:microsoft.com/office/officeart/2005/8/layout/orgChart1"/>
    <dgm:cxn modelId="{7E8A4821-DE21-4C45-A8B0-793482AB2F7D}" type="presOf" srcId="{A10396A3-AECE-47EE-8150-DDEDDE77F87E}" destId="{0DB43618-AA6F-4643-9E94-6BC9A3244A99}" srcOrd="0" destOrd="0" presId="urn:microsoft.com/office/officeart/2005/8/layout/orgChart1"/>
    <dgm:cxn modelId="{E5380385-7224-425A-85C0-99E0BDA6521A}" type="presOf" srcId="{9F945293-0031-4BD4-8589-6270FE18072C}" destId="{436E355A-FA21-4824-A3F8-6992AC875996}" srcOrd="0" destOrd="0" presId="urn:microsoft.com/office/officeart/2005/8/layout/orgChart1"/>
    <dgm:cxn modelId="{43C59005-D2AC-49CD-B573-86A2EC79763D}" type="presOf" srcId="{3524C008-5DA6-4BE4-96C6-2CC4F75C9F55}" destId="{B1B71FA0-57EA-4CA6-B1F2-7C6576292585}" srcOrd="1" destOrd="0" presId="urn:microsoft.com/office/officeart/2005/8/layout/orgChart1"/>
    <dgm:cxn modelId="{DE16C3F0-1B5F-4EF2-8A26-698255849DE2}" srcId="{14614C13-3B6E-4AD0-A047-605A17EC8F7E}" destId="{3524C008-5DA6-4BE4-96C6-2CC4F75C9F55}" srcOrd="1" destOrd="0" parTransId="{A8BDEDC4-AABD-4EA5-B92D-6E0240E9228D}" sibTransId="{908E4D7E-433B-4DC2-BE95-28A9403B0BDB}"/>
    <dgm:cxn modelId="{6E3BC726-E57B-4213-AD49-3916EC527A3C}" type="presOf" srcId="{49B058CF-A332-46AB-BA6F-270C2E084201}" destId="{A24BD183-179B-4CEC-BAA1-58089D5EBB35}" srcOrd="0" destOrd="0" presId="urn:microsoft.com/office/officeart/2005/8/layout/orgChart1"/>
    <dgm:cxn modelId="{69B0DF7F-B6F6-4775-ADBB-F298412A4E7C}" type="presOf" srcId="{D750F1F0-D6FC-447A-A5B6-B5A09056A384}" destId="{CF715B90-FB72-4EC0-ACFD-A5AA32C4A5D8}" srcOrd="0" destOrd="0" presId="urn:microsoft.com/office/officeart/2005/8/layout/orgChart1"/>
    <dgm:cxn modelId="{48F3C476-6367-4532-9D56-8CD8928D56BF}" srcId="{23D53CAD-04A2-4C5B-9EE8-564A09410D0E}" destId="{768ECA69-5009-49E0-B513-6654DC3F91BA}" srcOrd="0" destOrd="0" parTransId="{9F945293-0031-4BD4-8589-6270FE18072C}" sibTransId="{EDA28B17-E848-4909-80F2-0E1D87419AEE}"/>
    <dgm:cxn modelId="{D20CCBF4-FE24-484B-877F-2B965260718B}" srcId="{E50DD0C6-205F-43B5-B870-0AC9BA1AC94A}" destId="{3BFEA33F-3C09-4EED-A6B0-0E6A120D15CC}" srcOrd="1" destOrd="0" parTransId="{B6E14075-3337-49A9-82E7-8CED74E33194}" sibTransId="{A2CCED06-6AB6-4E69-BE7B-211B28D870BD}"/>
    <dgm:cxn modelId="{7039269F-AAB4-4D0E-A261-45CF2F8935D7}" type="presOf" srcId="{6DFD5EBB-7DC3-4028-84BA-E2885F405108}" destId="{26232976-1817-4F8F-A6AD-5D91B3D3AFDE}" srcOrd="0" destOrd="0" presId="urn:microsoft.com/office/officeart/2005/8/layout/orgChart1"/>
    <dgm:cxn modelId="{D9D5C930-AFF5-484D-B197-AA6F5EE8641B}" srcId="{3BFEA33F-3C09-4EED-A6B0-0E6A120D15CC}" destId="{23D53CAD-04A2-4C5B-9EE8-564A09410D0E}" srcOrd="1" destOrd="0" parTransId="{61986D64-D452-464D-988D-57DBC31D8880}" sibTransId="{78D23CB4-2CF5-4707-9470-14AC444965EA}"/>
    <dgm:cxn modelId="{E099A2C6-7125-4C1B-B76F-E0850C47566F}" srcId="{14614C13-3B6E-4AD0-A047-605A17EC8F7E}" destId="{5D10B1F1-5334-40AA-93D6-8FAC95B7135B}" srcOrd="0" destOrd="0" parTransId="{7C318133-0C4C-40CE-BB38-6B8EA75A4CAC}" sibTransId="{2DC9E41C-3D25-43E7-AEBB-3BA3A45C069F}"/>
    <dgm:cxn modelId="{408B8CA6-4C7A-41A7-B424-017F7455B673}" srcId="{7339BC1D-95BB-4C30-B38D-DB041B12F450}" destId="{F6EB6120-48AC-48E2-9B5B-3E99DDF9E892}" srcOrd="0" destOrd="0" parTransId="{B32912B0-BAC2-4936-B0BF-2DE84780E3D8}" sibTransId="{CDD29D9A-F265-40B2-AF57-8A3CB8163ACF}"/>
    <dgm:cxn modelId="{1DF625FC-99F0-422F-92F5-AE8CA657E5CF}" type="presOf" srcId="{E50DD0C6-205F-43B5-B870-0AC9BA1AC94A}" destId="{A6B6E339-8F81-4AD1-A6F5-AA3D0ED121F4}" srcOrd="0" destOrd="0" presId="urn:microsoft.com/office/officeart/2005/8/layout/orgChart1"/>
    <dgm:cxn modelId="{E86C78D3-64DF-47A1-B0BD-80B59FD5DE34}" srcId="{3BFEA33F-3C09-4EED-A6B0-0E6A120D15CC}" destId="{6DEA946F-5DE0-4FC9-AA2B-E95E7C251F33}" srcOrd="0" destOrd="0" parTransId="{34604038-1B8D-4773-8E54-0C27879622A5}" sibTransId="{1CA06791-BE6E-48C4-B4B6-74F22098D3B0}"/>
    <dgm:cxn modelId="{07DB0F0F-EF1B-4D20-8F25-1C6E62F5ADB0}" type="presOf" srcId="{1A0A2727-2E63-43E5-ACCD-A445081F6B65}" destId="{1946B78C-1C87-4671-8E0D-0632612EDA59}" srcOrd="0" destOrd="0" presId="urn:microsoft.com/office/officeart/2005/8/layout/orgChart1"/>
    <dgm:cxn modelId="{5582A3A7-B5E2-4A4C-90A3-11C3A5E5B1EA}" type="presOf" srcId="{23D53CAD-04A2-4C5B-9EE8-564A09410D0E}" destId="{84166741-30F7-4BA4-9C9B-C7CA4C30A419}" srcOrd="1" destOrd="0" presId="urn:microsoft.com/office/officeart/2005/8/layout/orgChart1"/>
    <dgm:cxn modelId="{B44215AF-A998-4A6C-8963-580EB21203A0}" type="presOf" srcId="{EFF0A154-4E2D-4753-8CCE-239CD24FF8F7}" destId="{A1C20743-C4FE-4349-83A7-0EC0B6831632}" srcOrd="0" destOrd="0" presId="urn:microsoft.com/office/officeart/2005/8/layout/orgChart1"/>
    <dgm:cxn modelId="{C1D9FCEE-6209-4DDF-91E0-9AE14D24C5C1}" type="presOf" srcId="{5807D396-BB2F-4906-85E8-00F7E2A068BD}" destId="{28721185-C05F-40DF-BB33-AEBA00B9791F}" srcOrd="0" destOrd="0" presId="urn:microsoft.com/office/officeart/2005/8/layout/orgChart1"/>
    <dgm:cxn modelId="{17D825B5-690C-42AA-B4BA-4B69394579B2}" type="presOf" srcId="{6D855D3A-95B3-417E-B4FB-F1C2B5CEAA88}" destId="{161E1BD8-7775-4356-B45B-956CF35FFAC0}" srcOrd="1" destOrd="0" presId="urn:microsoft.com/office/officeart/2005/8/layout/orgChart1"/>
    <dgm:cxn modelId="{1E30679F-C0CB-4C9A-A69B-F247E51DC696}" type="presOf" srcId="{61986D64-D452-464D-988D-57DBC31D8880}" destId="{7A76242E-BD72-496A-A33B-0F0E9461F3E5}" srcOrd="0" destOrd="0" presId="urn:microsoft.com/office/officeart/2005/8/layout/orgChart1"/>
    <dgm:cxn modelId="{4D37D6F7-A000-4A95-B073-AF2ACB750CB3}" type="presOf" srcId="{768ECA69-5009-49E0-B513-6654DC3F91BA}" destId="{881243A9-46F6-4BE9-B46F-7CA8451CF92A}" srcOrd="0" destOrd="0" presId="urn:microsoft.com/office/officeart/2005/8/layout/orgChart1"/>
    <dgm:cxn modelId="{1DA89DEA-012E-4CB4-80A2-CC48FC99DD49}" srcId="{04877F46-7A37-4554-8E47-3084E58E02D7}" destId="{B55D57ED-7F26-43F5-9727-09AB9EDBB85B}" srcOrd="0" destOrd="0" parTransId="{DBFBFC89-68EE-4BBA-B5A1-B36E1D16C941}" sibTransId="{88DFDF09-38C4-424C-812F-A36C0F2C37B2}"/>
    <dgm:cxn modelId="{E33D2ABE-DB0C-4F50-BD9D-16896E47853C}" type="presOf" srcId="{04877F46-7A37-4554-8E47-3084E58E02D7}" destId="{E9346738-204B-4AEC-BF89-5C9ED232007B}" srcOrd="1" destOrd="0" presId="urn:microsoft.com/office/officeart/2005/8/layout/orgChart1"/>
    <dgm:cxn modelId="{F14A54D4-28AA-4FC4-B161-5D355D02C9BF}" srcId="{E8F5671E-6CB7-4581-9025-29C1730B7F47}" destId="{E50DD0C6-205F-43B5-B870-0AC9BA1AC94A}" srcOrd="0" destOrd="0" parTransId="{E331322D-6C1A-46E5-ABE7-9D857328831C}" sibTransId="{933A838A-6D4A-4500-B434-33DA5DBBC584}"/>
    <dgm:cxn modelId="{3B824380-6D40-4971-9C00-DA80B5ECD2B0}" type="presOf" srcId="{F6EB6120-48AC-48E2-9B5B-3E99DDF9E892}" destId="{125C980A-ACA9-4357-B3D3-0FF39D933DAF}" srcOrd="1" destOrd="0" presId="urn:microsoft.com/office/officeart/2005/8/layout/orgChart1"/>
    <dgm:cxn modelId="{922D4F41-98E6-4687-BBE5-3AFED68E7680}" type="presOf" srcId="{6DEA946F-5DE0-4FC9-AA2B-E95E7C251F33}" destId="{D10DD699-E6E4-4DC2-8681-427BAABD7D6D}" srcOrd="0" destOrd="0" presId="urn:microsoft.com/office/officeart/2005/8/layout/orgChart1"/>
    <dgm:cxn modelId="{17FC80F3-44EC-43B4-BF8E-69FC7D820997}" type="presOf" srcId="{B55D57ED-7F26-43F5-9727-09AB9EDBB85B}" destId="{561706DB-9DFF-4C59-8FA4-0053D954CBC1}" srcOrd="1" destOrd="0" presId="urn:microsoft.com/office/officeart/2005/8/layout/orgChart1"/>
    <dgm:cxn modelId="{FE89F3A7-8B97-4A24-B8A6-777C3AF52826}" type="presOf" srcId="{5807D396-BB2F-4906-85E8-00F7E2A068BD}" destId="{47F9C9A1-ADF3-44E0-B6FA-3EFE31CC4DF6}" srcOrd="1" destOrd="0" presId="urn:microsoft.com/office/officeart/2005/8/layout/orgChart1"/>
    <dgm:cxn modelId="{9D31243D-3487-45AD-B432-4C6255636C3F}" srcId="{E50DD0C6-205F-43B5-B870-0AC9BA1AC94A}" destId="{42BA254C-83FB-4009-B3D3-496A40396E8A}" srcOrd="2" destOrd="0" parTransId="{4FD0DE49-B50A-48D0-802D-1BF2CEB95912}" sibTransId="{F2CE97A7-D6EA-4C4D-8E66-BCBE8FEFC35F}"/>
    <dgm:cxn modelId="{782D023A-1DDB-4FE2-99AB-A319BA2FE544}" type="presOf" srcId="{B32912B0-BAC2-4936-B0BF-2DE84780E3D8}" destId="{ABE213E5-8072-4411-AE4C-C84ED1DF3668}" srcOrd="0" destOrd="0" presId="urn:microsoft.com/office/officeart/2005/8/layout/orgChart1"/>
    <dgm:cxn modelId="{AAF010FC-A4C6-4385-9638-2719E457AC0C}" srcId="{04877F46-7A37-4554-8E47-3084E58E02D7}" destId="{5807D396-BB2F-4906-85E8-00F7E2A068BD}" srcOrd="1" destOrd="0" parTransId="{251A8292-B58A-4EC1-AA3F-45A8804C5C9B}" sibTransId="{ACBA0DCE-351A-4AFC-ACD4-D3A552C20845}"/>
    <dgm:cxn modelId="{65D559C6-C428-4175-A7A7-4F3EBFDCDDC9}" type="presOf" srcId="{D750F1F0-D6FC-447A-A5B6-B5A09056A384}" destId="{F6F8ED98-7835-4E0F-861D-8EB444D0C5FD}" srcOrd="1" destOrd="0" presId="urn:microsoft.com/office/officeart/2005/8/layout/orgChart1"/>
    <dgm:cxn modelId="{2E4B52FE-3C12-4A16-9E3D-2B0CD07FFD29}" srcId="{EFD9688F-245F-4613-83A7-B682FFA17E5D}" destId="{49B058CF-A332-46AB-BA6F-270C2E084201}" srcOrd="0" destOrd="0" parTransId="{417A1DC0-913D-4A35-9BA6-66D48C09CFA8}" sibTransId="{B1655CF8-9F54-47FE-A6A9-27B0B3FCBC6D}"/>
    <dgm:cxn modelId="{1941EB28-BDD2-482F-A171-11A805B6B600}" srcId="{E50DD0C6-205F-43B5-B870-0AC9BA1AC94A}" destId="{EFD9688F-245F-4613-83A7-B682FFA17E5D}" srcOrd="0" destOrd="0" parTransId="{B59700EB-64FB-48AF-BB30-CB73B0F0284D}" sibTransId="{E9F1F7D4-4924-4DE7-915F-5A33B0576A3D}"/>
    <dgm:cxn modelId="{0609AEEF-36C8-45FC-B067-338C79A22D6B}" type="presOf" srcId="{23D53CAD-04A2-4C5B-9EE8-564A09410D0E}" destId="{6F6DBA51-D032-4E33-AF3B-BD40C6EC1C01}" srcOrd="0" destOrd="0" presId="urn:microsoft.com/office/officeart/2005/8/layout/orgChart1"/>
    <dgm:cxn modelId="{C5CB40D6-6B5D-48FE-8666-4F2883DA24BA}" type="presOf" srcId="{F6EB6120-48AC-48E2-9B5B-3E99DDF9E892}" destId="{E6B26B66-DAD9-483C-A7E0-19836ECE762A}" srcOrd="0" destOrd="0" presId="urn:microsoft.com/office/officeart/2005/8/layout/orgChart1"/>
    <dgm:cxn modelId="{4FFA069C-FC75-4BB1-99BA-DCF4D399BF07}" type="presOf" srcId="{C9E4166E-6873-4643-B9E9-1854636A487A}" destId="{56B936DE-B9DB-49CD-B981-87E757B3C2A1}" srcOrd="0" destOrd="0" presId="urn:microsoft.com/office/officeart/2005/8/layout/orgChart1"/>
    <dgm:cxn modelId="{5A8A9D92-1FA3-4264-951F-2DC396301B97}" type="presOf" srcId="{EFF0A154-4E2D-4753-8CCE-239CD24FF8F7}" destId="{9C5637B4-5ED5-41A1-B317-822765885690}" srcOrd="1" destOrd="0" presId="urn:microsoft.com/office/officeart/2005/8/layout/orgChart1"/>
    <dgm:cxn modelId="{21C1799D-79F8-4231-A7C9-2A1FD06B8188}" type="presOf" srcId="{417A1DC0-913D-4A35-9BA6-66D48C09CFA8}" destId="{16915538-812D-4BD2-8BDB-9FB486BE0D75}" srcOrd="0" destOrd="0" presId="urn:microsoft.com/office/officeart/2005/8/layout/orgChart1"/>
    <dgm:cxn modelId="{F41CED55-985C-46BC-B14C-0719AD6C5A06}" type="presOf" srcId="{DBFBFC89-68EE-4BBA-B5A1-B36E1D16C941}" destId="{FF21489F-68B3-42A8-A38B-AA9C56BBB75D}" srcOrd="0" destOrd="0" presId="urn:microsoft.com/office/officeart/2005/8/layout/orgChart1"/>
    <dgm:cxn modelId="{50980D1E-DA46-43C3-B410-5F12C9F1EB13}" srcId="{6DEA946F-5DE0-4FC9-AA2B-E95E7C251F33}" destId="{A10396A3-AECE-47EE-8150-DDEDDE77F87E}" srcOrd="0" destOrd="0" parTransId="{EDF4CD63-7429-4735-B154-D22DA1F7E516}" sibTransId="{8ACF66C0-DF7A-438B-B343-22C47CD1ECDA}"/>
    <dgm:cxn modelId="{4067DB13-007E-46B7-8C7B-0E43BA17B784}" srcId="{49B058CF-A332-46AB-BA6F-270C2E084201}" destId="{EFF0A154-4E2D-4753-8CCE-239CD24FF8F7}" srcOrd="0" destOrd="0" parTransId="{CCDC846B-C77D-4CF5-9F9E-EFA6CC24FA5C}" sibTransId="{2D99259C-D299-4D0B-A86F-842D9D3B8D77}"/>
    <dgm:cxn modelId="{26BD6BAB-7158-4B94-963E-7C57664A5040}" type="presOf" srcId="{A8BDEDC4-AABD-4EA5-B92D-6E0240E9228D}" destId="{C87AF763-E822-4FAA-BD6B-2C31D21A158B}" srcOrd="0" destOrd="0" presId="urn:microsoft.com/office/officeart/2005/8/layout/orgChart1"/>
    <dgm:cxn modelId="{FFF42D72-9643-4CDC-AA9E-B57159AF00DE}" type="presOf" srcId="{CCDC846B-C77D-4CF5-9F9E-EFA6CC24FA5C}" destId="{136B39DD-6552-45FE-8755-F2DF98DC7A15}" srcOrd="0" destOrd="0" presId="urn:microsoft.com/office/officeart/2005/8/layout/orgChart1"/>
    <dgm:cxn modelId="{429B7387-419D-4201-979F-5151FADD4B9E}" type="presOf" srcId="{14614C13-3B6E-4AD0-A047-605A17EC8F7E}" destId="{1D9CAD3A-299E-4AC9-8AA1-87C42230270F}" srcOrd="0" destOrd="0" presId="urn:microsoft.com/office/officeart/2005/8/layout/orgChart1"/>
    <dgm:cxn modelId="{4127B9EF-86A9-47AD-AAA1-06C64C38D252}" type="presOf" srcId="{44D7EF40-32BE-4510-8080-5E463217CEAE}" destId="{8BC294D8-A8E8-4887-846C-5B06677CB138}" srcOrd="0" destOrd="0" presId="urn:microsoft.com/office/officeart/2005/8/layout/orgChart1"/>
    <dgm:cxn modelId="{C0599C9E-58C2-4B51-987B-8AEF3635B023}" type="presOf" srcId="{6DEA946F-5DE0-4FC9-AA2B-E95E7C251F33}" destId="{2F874A69-BAC7-4CD2-B10B-1E4C5865F7AC}" srcOrd="1" destOrd="0" presId="urn:microsoft.com/office/officeart/2005/8/layout/orgChart1"/>
    <dgm:cxn modelId="{EE8A0A37-2AB9-4B40-B120-97EB8AA0DE5E}" type="presOf" srcId="{3524C008-5DA6-4BE4-96C6-2CC4F75C9F55}" destId="{263FAAAE-E64C-4261-8B62-5352E91A82E5}" srcOrd="0" destOrd="0" presId="urn:microsoft.com/office/officeart/2005/8/layout/orgChart1"/>
    <dgm:cxn modelId="{60830535-0CF8-4B80-A0B4-56FF9EEF2723}" type="presOf" srcId="{EFD9688F-245F-4613-83A7-B682FFA17E5D}" destId="{EED84D2A-5FE5-41E3-AA81-98933953A502}" srcOrd="0" destOrd="0" presId="urn:microsoft.com/office/officeart/2005/8/layout/orgChart1"/>
    <dgm:cxn modelId="{9435FDFA-6CCC-4BCD-8C8D-9A4E5B5F12CE}" type="presOf" srcId="{34604038-1B8D-4773-8E54-0C27879622A5}" destId="{879E58D2-2C16-44C4-8D5D-C30D8A9D8F1D}" srcOrd="0" destOrd="0" presId="urn:microsoft.com/office/officeart/2005/8/layout/orgChart1"/>
    <dgm:cxn modelId="{4030CF33-AD58-4337-8A1D-DB8EF83E109F}" type="presOf" srcId="{79F2467C-4377-4993-8EE8-285F1323D67A}" destId="{F96ABF4C-55FB-41E1-8B78-DA6E1BD8B148}" srcOrd="0" destOrd="0" presId="urn:microsoft.com/office/officeart/2005/8/layout/orgChart1"/>
    <dgm:cxn modelId="{60BEE816-E9CE-4D74-AEC6-10E9C032260E}" type="presOf" srcId="{B55D57ED-7F26-43F5-9727-09AB9EDBB85B}" destId="{0B005386-B997-4134-AF90-42025AECA001}" srcOrd="0" destOrd="0" presId="urn:microsoft.com/office/officeart/2005/8/layout/orgChart1"/>
    <dgm:cxn modelId="{0770A3C3-8047-45F4-B092-4913C8FC06FD}" type="presOf" srcId="{5D10B1F1-5334-40AA-93D6-8FAC95B7135B}" destId="{2ECA06B4-537B-47CA-9CD0-A237916D64BD}" srcOrd="1" destOrd="0" presId="urn:microsoft.com/office/officeart/2005/8/layout/orgChart1"/>
    <dgm:cxn modelId="{1E36C371-2838-4831-AC86-20ED2660A000}" srcId="{7339BC1D-95BB-4C30-B38D-DB041B12F450}" destId="{C9E4166E-6873-4643-B9E9-1854636A487A}" srcOrd="1" destOrd="0" parTransId="{79F2467C-4377-4993-8EE8-285F1323D67A}" sibTransId="{2A95A18B-F2FF-4024-9710-09E807DFE662}"/>
    <dgm:cxn modelId="{08F4D70A-E5BE-49A8-95E3-4F3E9CA47457}" type="presOf" srcId="{EFD9688F-245F-4613-83A7-B682FFA17E5D}" destId="{08224101-2AF8-407F-A660-FDD744923DBB}" srcOrd="1" destOrd="0" presId="urn:microsoft.com/office/officeart/2005/8/layout/orgChart1"/>
    <dgm:cxn modelId="{405F3F1A-8CA1-4520-814C-00C94CFB97AD}" srcId="{42BA254C-83FB-4009-B3D3-496A40396E8A}" destId="{04877F46-7A37-4554-8E47-3084E58E02D7}" srcOrd="0" destOrd="0" parTransId="{44D7EF40-32BE-4510-8080-5E463217CEAE}" sibTransId="{7ADBC3DB-223E-4F30-9B69-02EC3E91434B}"/>
    <dgm:cxn modelId="{AB2EC14F-81D3-4AA4-927D-07A3E7742217}" type="presOf" srcId="{42BA254C-83FB-4009-B3D3-496A40396E8A}" destId="{C377306B-28B7-49EF-AB6B-3778B37B37F7}" srcOrd="1" destOrd="0" presId="urn:microsoft.com/office/officeart/2005/8/layout/orgChart1"/>
    <dgm:cxn modelId="{AF7BFC0E-5F3F-458D-91D6-5A89EB77D435}" srcId="{23D53CAD-04A2-4C5B-9EE8-564A09410D0E}" destId="{6D855D3A-95B3-417E-B4FB-F1C2B5CEAA88}" srcOrd="1" destOrd="0" parTransId="{1A0A2727-2E63-43E5-ACCD-A445081F6B65}" sibTransId="{D1B030E1-1C0E-4C53-B97F-096DEBEBAB74}"/>
    <dgm:cxn modelId="{18F188F4-B2C4-4A51-AF80-4221B9525FE9}" type="presOf" srcId="{B59700EB-64FB-48AF-BB30-CB73B0F0284D}" destId="{143269EB-E312-446A-876B-C1F82441D412}" srcOrd="0" destOrd="0" presId="urn:microsoft.com/office/officeart/2005/8/layout/orgChart1"/>
    <dgm:cxn modelId="{646AD2AE-85D9-45E5-886B-DC32D451D1CF}" type="presOf" srcId="{3BFEA33F-3C09-4EED-A6B0-0E6A120D15CC}" destId="{DB6B2811-FA19-423C-9672-B3557E2B205A}" srcOrd="0" destOrd="0" presId="urn:microsoft.com/office/officeart/2005/8/layout/orgChart1"/>
    <dgm:cxn modelId="{9F4E9E70-4969-4475-AE5E-35AD731804EE}" srcId="{42BA254C-83FB-4009-B3D3-496A40396E8A}" destId="{14614C13-3B6E-4AD0-A047-605A17EC8F7E}" srcOrd="1" destOrd="0" parTransId="{641EC5D2-1ABB-4FA7-AACC-91A452483249}" sibTransId="{0B977A9E-70B4-45AE-9A84-E63F5DC0A849}"/>
    <dgm:cxn modelId="{49738D9A-DF5C-4CAA-A5D5-1A9DCD94F04F}" type="presOf" srcId="{251A8292-B58A-4EC1-AA3F-45A8804C5C9B}" destId="{4F574D9E-6C6C-4518-8A64-CDDFA5C9AA38}" srcOrd="0" destOrd="0" presId="urn:microsoft.com/office/officeart/2005/8/layout/orgChart1"/>
    <dgm:cxn modelId="{6C1ECC3C-A7CB-4405-AF72-24806DEDFC58}" type="presOf" srcId="{4FD0DE49-B50A-48D0-802D-1BF2CEB95912}" destId="{6A14C7B6-4E14-4D87-B588-5B9A33448068}" srcOrd="0" destOrd="0" presId="urn:microsoft.com/office/officeart/2005/8/layout/orgChart1"/>
    <dgm:cxn modelId="{D5EA8EE9-D2D2-45BE-8FD7-9F651C024F1C}" type="presParOf" srcId="{B9B5C7DD-3A05-463E-AA14-8EE364467789}" destId="{42310639-4206-49D1-A828-85EDFC5E84C1}" srcOrd="0" destOrd="0" presId="urn:microsoft.com/office/officeart/2005/8/layout/orgChart1"/>
    <dgm:cxn modelId="{1F24C51A-BC2A-4B18-80B6-A39584974C89}" type="presParOf" srcId="{42310639-4206-49D1-A828-85EDFC5E84C1}" destId="{13023CEA-3552-4486-A425-FF5FF3444E35}" srcOrd="0" destOrd="0" presId="urn:microsoft.com/office/officeart/2005/8/layout/orgChart1"/>
    <dgm:cxn modelId="{3328F836-5010-4344-8FDD-3E9A3195C98D}" type="presParOf" srcId="{13023CEA-3552-4486-A425-FF5FF3444E35}" destId="{A6B6E339-8F81-4AD1-A6F5-AA3D0ED121F4}" srcOrd="0" destOrd="0" presId="urn:microsoft.com/office/officeart/2005/8/layout/orgChart1"/>
    <dgm:cxn modelId="{CCCD0EB8-6F8B-4475-B734-6BD83211584D}" type="presParOf" srcId="{13023CEA-3552-4486-A425-FF5FF3444E35}" destId="{54B24D83-C944-4C86-A0D9-165DABA12B93}" srcOrd="1" destOrd="0" presId="urn:microsoft.com/office/officeart/2005/8/layout/orgChart1"/>
    <dgm:cxn modelId="{6B700C3D-B11F-4FB8-A41B-D88E85F3CD5E}" type="presParOf" srcId="{42310639-4206-49D1-A828-85EDFC5E84C1}" destId="{87226C84-3E76-47D2-912E-0265CD8C18A6}" srcOrd="1" destOrd="0" presId="urn:microsoft.com/office/officeart/2005/8/layout/orgChart1"/>
    <dgm:cxn modelId="{A935219B-A4A0-4BC2-9624-765F6E35407F}" type="presParOf" srcId="{87226C84-3E76-47D2-912E-0265CD8C18A6}" destId="{143269EB-E312-446A-876B-C1F82441D412}" srcOrd="0" destOrd="0" presId="urn:microsoft.com/office/officeart/2005/8/layout/orgChart1"/>
    <dgm:cxn modelId="{26E4C757-2885-474D-98EE-80970A96CCE4}" type="presParOf" srcId="{87226C84-3E76-47D2-912E-0265CD8C18A6}" destId="{AB09B711-A2C6-47B5-B4B3-16711AD91C5D}" srcOrd="1" destOrd="0" presId="urn:microsoft.com/office/officeart/2005/8/layout/orgChart1"/>
    <dgm:cxn modelId="{ACB9AC57-9817-417F-B37A-EE94831842CE}" type="presParOf" srcId="{AB09B711-A2C6-47B5-B4B3-16711AD91C5D}" destId="{A2D5E8E9-7CC9-4A8D-893A-007E2ED69D71}" srcOrd="0" destOrd="0" presId="urn:microsoft.com/office/officeart/2005/8/layout/orgChart1"/>
    <dgm:cxn modelId="{D6260D21-9DE6-4A6B-9F5D-D6ED8CF5B88B}" type="presParOf" srcId="{A2D5E8E9-7CC9-4A8D-893A-007E2ED69D71}" destId="{EED84D2A-5FE5-41E3-AA81-98933953A502}" srcOrd="0" destOrd="0" presId="urn:microsoft.com/office/officeart/2005/8/layout/orgChart1"/>
    <dgm:cxn modelId="{238A1668-B1C8-4084-86D2-C9C0A32D4A5A}" type="presParOf" srcId="{A2D5E8E9-7CC9-4A8D-893A-007E2ED69D71}" destId="{08224101-2AF8-407F-A660-FDD744923DBB}" srcOrd="1" destOrd="0" presId="urn:microsoft.com/office/officeart/2005/8/layout/orgChart1"/>
    <dgm:cxn modelId="{E40D816D-0661-407B-BD7A-448236592138}" type="presParOf" srcId="{AB09B711-A2C6-47B5-B4B3-16711AD91C5D}" destId="{18C3FBBE-4584-48EC-928A-9D4746AE7982}" srcOrd="1" destOrd="0" presId="urn:microsoft.com/office/officeart/2005/8/layout/orgChart1"/>
    <dgm:cxn modelId="{1492EF7F-FF52-4123-915B-F1B77F8932B6}" type="presParOf" srcId="{18C3FBBE-4584-48EC-928A-9D4746AE7982}" destId="{16915538-812D-4BD2-8BDB-9FB486BE0D75}" srcOrd="0" destOrd="0" presId="urn:microsoft.com/office/officeart/2005/8/layout/orgChart1"/>
    <dgm:cxn modelId="{C2ADB24B-9D21-4D17-9D45-4F6A8CB28E11}" type="presParOf" srcId="{18C3FBBE-4584-48EC-928A-9D4746AE7982}" destId="{D7AB69AF-5046-4959-B47A-1A6ED507D2DC}" srcOrd="1" destOrd="0" presId="urn:microsoft.com/office/officeart/2005/8/layout/orgChart1"/>
    <dgm:cxn modelId="{0868E7D9-5F74-405D-85AB-88E815B37A66}" type="presParOf" srcId="{D7AB69AF-5046-4959-B47A-1A6ED507D2DC}" destId="{C94DF4E0-DBC7-43EF-A9F1-3C0E03615958}" srcOrd="0" destOrd="0" presId="urn:microsoft.com/office/officeart/2005/8/layout/orgChart1"/>
    <dgm:cxn modelId="{B3FC7973-01A3-4F26-B16B-FD3E51D5C8BC}" type="presParOf" srcId="{C94DF4E0-DBC7-43EF-A9F1-3C0E03615958}" destId="{A24BD183-179B-4CEC-BAA1-58089D5EBB35}" srcOrd="0" destOrd="0" presId="urn:microsoft.com/office/officeart/2005/8/layout/orgChart1"/>
    <dgm:cxn modelId="{B21D6E06-23B9-4BB2-BB70-2C061FBAB4F4}" type="presParOf" srcId="{C94DF4E0-DBC7-43EF-A9F1-3C0E03615958}" destId="{A9C20344-40C7-48F3-AACD-B812301527B8}" srcOrd="1" destOrd="0" presId="urn:microsoft.com/office/officeart/2005/8/layout/orgChart1"/>
    <dgm:cxn modelId="{C4B01394-2676-4A62-80B1-FAE27E8FB70B}" type="presParOf" srcId="{D7AB69AF-5046-4959-B47A-1A6ED507D2DC}" destId="{8B1343D8-8FC6-4BBB-AEAF-886AB2A12056}" srcOrd="1" destOrd="0" presId="urn:microsoft.com/office/officeart/2005/8/layout/orgChart1"/>
    <dgm:cxn modelId="{66DF4116-9438-4702-8C28-74B31B8D1F43}" type="presParOf" srcId="{8B1343D8-8FC6-4BBB-AEAF-886AB2A12056}" destId="{136B39DD-6552-45FE-8755-F2DF98DC7A15}" srcOrd="0" destOrd="0" presId="urn:microsoft.com/office/officeart/2005/8/layout/orgChart1"/>
    <dgm:cxn modelId="{53F4CFE8-450D-491B-A680-2002726C2BC8}" type="presParOf" srcId="{8B1343D8-8FC6-4BBB-AEAF-886AB2A12056}" destId="{7B00C876-4357-4D81-9A0E-8E20CD39EAA3}" srcOrd="1" destOrd="0" presId="urn:microsoft.com/office/officeart/2005/8/layout/orgChart1"/>
    <dgm:cxn modelId="{9329BA29-9B36-4C48-922E-A451F46A07DB}" type="presParOf" srcId="{7B00C876-4357-4D81-9A0E-8E20CD39EAA3}" destId="{FF0EB71C-DE54-464B-963F-CFD9D5D60635}" srcOrd="0" destOrd="0" presId="urn:microsoft.com/office/officeart/2005/8/layout/orgChart1"/>
    <dgm:cxn modelId="{73FD80FC-C695-4563-AD14-7E4EA692AA64}" type="presParOf" srcId="{FF0EB71C-DE54-464B-963F-CFD9D5D60635}" destId="{A1C20743-C4FE-4349-83A7-0EC0B6831632}" srcOrd="0" destOrd="0" presId="urn:microsoft.com/office/officeart/2005/8/layout/orgChart1"/>
    <dgm:cxn modelId="{2DAC4AD6-CE51-4101-B377-84E578DDA632}" type="presParOf" srcId="{FF0EB71C-DE54-464B-963F-CFD9D5D60635}" destId="{9C5637B4-5ED5-41A1-B317-822765885690}" srcOrd="1" destOrd="0" presId="urn:microsoft.com/office/officeart/2005/8/layout/orgChart1"/>
    <dgm:cxn modelId="{34D77878-9DDB-4F6C-835F-B2061EFA2925}" type="presParOf" srcId="{7B00C876-4357-4D81-9A0E-8E20CD39EAA3}" destId="{315A783C-B0CE-4BE4-9C44-D61C7EDCD05C}" srcOrd="1" destOrd="0" presId="urn:microsoft.com/office/officeart/2005/8/layout/orgChart1"/>
    <dgm:cxn modelId="{57DBCE6B-E5B3-4AEF-970B-78B5444D8B48}" type="presParOf" srcId="{7B00C876-4357-4D81-9A0E-8E20CD39EAA3}" destId="{C41DA917-03A6-4CAF-823B-EF30918A2C1B}" srcOrd="2" destOrd="0" presId="urn:microsoft.com/office/officeart/2005/8/layout/orgChart1"/>
    <dgm:cxn modelId="{945CE088-D53A-4828-9C6E-6CD88C9A90F8}" type="presParOf" srcId="{8B1343D8-8FC6-4BBB-AEAF-886AB2A12056}" destId="{26232976-1817-4F8F-A6AD-5D91B3D3AFDE}" srcOrd="2" destOrd="0" presId="urn:microsoft.com/office/officeart/2005/8/layout/orgChart1"/>
    <dgm:cxn modelId="{B0F1CAEA-747B-4E7C-BD4B-3F4992070DE2}" type="presParOf" srcId="{8B1343D8-8FC6-4BBB-AEAF-886AB2A12056}" destId="{5C830322-CD82-4ECC-B758-9C96237BBF89}" srcOrd="3" destOrd="0" presId="urn:microsoft.com/office/officeart/2005/8/layout/orgChart1"/>
    <dgm:cxn modelId="{B99E7BC5-085A-4199-AA50-70C27693FB9C}" type="presParOf" srcId="{5C830322-CD82-4ECC-B758-9C96237BBF89}" destId="{609C6448-AA7C-4AD3-9307-E62BD11DF908}" srcOrd="0" destOrd="0" presId="urn:microsoft.com/office/officeart/2005/8/layout/orgChart1"/>
    <dgm:cxn modelId="{187DC221-54CA-4A04-85CC-238FF304520B}" type="presParOf" srcId="{609C6448-AA7C-4AD3-9307-E62BD11DF908}" destId="{CF715B90-FB72-4EC0-ACFD-A5AA32C4A5D8}" srcOrd="0" destOrd="0" presId="urn:microsoft.com/office/officeart/2005/8/layout/orgChart1"/>
    <dgm:cxn modelId="{685B963B-E2A1-442B-8041-1F4039F062E2}" type="presParOf" srcId="{609C6448-AA7C-4AD3-9307-E62BD11DF908}" destId="{F6F8ED98-7835-4E0F-861D-8EB444D0C5FD}" srcOrd="1" destOrd="0" presId="urn:microsoft.com/office/officeart/2005/8/layout/orgChart1"/>
    <dgm:cxn modelId="{4A8817B2-87B9-4130-A29C-D0A2C3BC3B1E}" type="presParOf" srcId="{5C830322-CD82-4ECC-B758-9C96237BBF89}" destId="{43159F91-5FA1-4178-A6AA-F077CA21244A}" srcOrd="1" destOrd="0" presId="urn:microsoft.com/office/officeart/2005/8/layout/orgChart1"/>
    <dgm:cxn modelId="{719DAEF4-F883-4D1E-825D-71E4191DF90C}" type="presParOf" srcId="{5C830322-CD82-4ECC-B758-9C96237BBF89}" destId="{717173F8-9452-4D52-B3F5-8A316A5EE952}" srcOrd="2" destOrd="0" presId="urn:microsoft.com/office/officeart/2005/8/layout/orgChart1"/>
    <dgm:cxn modelId="{55E18B67-E4C8-48A9-B399-530D2CB1DBE7}" type="presParOf" srcId="{D7AB69AF-5046-4959-B47A-1A6ED507D2DC}" destId="{BF7B6D13-5E30-4D4D-87D1-BD19FD6342C9}" srcOrd="2" destOrd="0" presId="urn:microsoft.com/office/officeart/2005/8/layout/orgChart1"/>
    <dgm:cxn modelId="{01F4B22A-BB09-4AC5-920F-2989BFF338C6}" type="presParOf" srcId="{18C3FBBE-4584-48EC-928A-9D4746AE7982}" destId="{5970D683-7297-45AC-9301-8B73F274393E}" srcOrd="2" destOrd="0" presId="urn:microsoft.com/office/officeart/2005/8/layout/orgChart1"/>
    <dgm:cxn modelId="{3843D5C0-861F-4E16-BF4F-3FE4D9A5F542}" type="presParOf" srcId="{18C3FBBE-4584-48EC-928A-9D4746AE7982}" destId="{209750C5-046C-47C8-9EE6-2E944F33BD81}" srcOrd="3" destOrd="0" presId="urn:microsoft.com/office/officeart/2005/8/layout/orgChart1"/>
    <dgm:cxn modelId="{AF58EC8F-C3AB-4E10-A1EF-B26817857FC7}" type="presParOf" srcId="{209750C5-046C-47C8-9EE6-2E944F33BD81}" destId="{EDB494F5-FFC6-4E5A-B2FB-BD77FCA114D1}" srcOrd="0" destOrd="0" presId="urn:microsoft.com/office/officeart/2005/8/layout/orgChart1"/>
    <dgm:cxn modelId="{55F20B52-603E-4971-B8E8-A883DC89F8D9}" type="presParOf" srcId="{EDB494F5-FFC6-4E5A-B2FB-BD77FCA114D1}" destId="{EE207006-2E83-4FAE-9A27-AF0C3C121C75}" srcOrd="0" destOrd="0" presId="urn:microsoft.com/office/officeart/2005/8/layout/orgChart1"/>
    <dgm:cxn modelId="{222A8765-8456-49F9-8EE1-A2D9971F9B56}" type="presParOf" srcId="{EDB494F5-FFC6-4E5A-B2FB-BD77FCA114D1}" destId="{89FDA985-85C7-43D1-A5C1-F89132DD6314}" srcOrd="1" destOrd="0" presId="urn:microsoft.com/office/officeart/2005/8/layout/orgChart1"/>
    <dgm:cxn modelId="{6603F47B-F03E-4C86-BCDF-6C827F29BFEA}" type="presParOf" srcId="{209750C5-046C-47C8-9EE6-2E944F33BD81}" destId="{5213823A-A630-427B-A9AF-7BDA2D2EB6C0}" srcOrd="1" destOrd="0" presId="urn:microsoft.com/office/officeart/2005/8/layout/orgChart1"/>
    <dgm:cxn modelId="{4DA7C9B5-D40F-4852-94FB-3B977A837334}" type="presParOf" srcId="{5213823A-A630-427B-A9AF-7BDA2D2EB6C0}" destId="{ABE213E5-8072-4411-AE4C-C84ED1DF3668}" srcOrd="0" destOrd="0" presId="urn:microsoft.com/office/officeart/2005/8/layout/orgChart1"/>
    <dgm:cxn modelId="{702B0551-5C62-475D-A4E5-C890DE4F6F8C}" type="presParOf" srcId="{5213823A-A630-427B-A9AF-7BDA2D2EB6C0}" destId="{C96DBA74-2FE2-40FD-89F0-8C70FB4AB552}" srcOrd="1" destOrd="0" presId="urn:microsoft.com/office/officeart/2005/8/layout/orgChart1"/>
    <dgm:cxn modelId="{DD7B3FC6-74F0-4945-A84B-C7848EB3BDF0}" type="presParOf" srcId="{C96DBA74-2FE2-40FD-89F0-8C70FB4AB552}" destId="{BC979952-2161-451D-AA9E-3E24DEE828C9}" srcOrd="0" destOrd="0" presId="urn:microsoft.com/office/officeart/2005/8/layout/orgChart1"/>
    <dgm:cxn modelId="{4C4014B5-9FAC-4E8A-8090-2B922DC9D56E}" type="presParOf" srcId="{BC979952-2161-451D-AA9E-3E24DEE828C9}" destId="{E6B26B66-DAD9-483C-A7E0-19836ECE762A}" srcOrd="0" destOrd="0" presId="urn:microsoft.com/office/officeart/2005/8/layout/orgChart1"/>
    <dgm:cxn modelId="{081B067E-4447-460D-8DA6-B7C7B918B55E}" type="presParOf" srcId="{BC979952-2161-451D-AA9E-3E24DEE828C9}" destId="{125C980A-ACA9-4357-B3D3-0FF39D933DAF}" srcOrd="1" destOrd="0" presId="urn:microsoft.com/office/officeart/2005/8/layout/orgChart1"/>
    <dgm:cxn modelId="{A83A1580-A963-42FE-96ED-F09714571749}" type="presParOf" srcId="{C96DBA74-2FE2-40FD-89F0-8C70FB4AB552}" destId="{B0C84564-A63F-49A2-8CFE-3ADE603E775C}" srcOrd="1" destOrd="0" presId="urn:microsoft.com/office/officeart/2005/8/layout/orgChart1"/>
    <dgm:cxn modelId="{8C7A40DE-F48D-4313-8032-B0530CDE66E8}" type="presParOf" srcId="{C96DBA74-2FE2-40FD-89F0-8C70FB4AB552}" destId="{3C34D002-3A56-4C60-8553-609473D0A7CA}" srcOrd="2" destOrd="0" presId="urn:microsoft.com/office/officeart/2005/8/layout/orgChart1"/>
    <dgm:cxn modelId="{1EB59D0B-4382-41C9-9933-D1DB6626F1AD}" type="presParOf" srcId="{5213823A-A630-427B-A9AF-7BDA2D2EB6C0}" destId="{F96ABF4C-55FB-41E1-8B78-DA6E1BD8B148}" srcOrd="2" destOrd="0" presId="urn:microsoft.com/office/officeart/2005/8/layout/orgChart1"/>
    <dgm:cxn modelId="{69A0D8CA-0CD5-4500-8F78-73AA0659CCA5}" type="presParOf" srcId="{5213823A-A630-427B-A9AF-7BDA2D2EB6C0}" destId="{58676D81-4574-4691-B3D7-CEEE1171C02C}" srcOrd="3" destOrd="0" presId="urn:microsoft.com/office/officeart/2005/8/layout/orgChart1"/>
    <dgm:cxn modelId="{6ADE620D-187B-40EC-BE8E-E1708AF19EF4}" type="presParOf" srcId="{58676D81-4574-4691-B3D7-CEEE1171C02C}" destId="{069F6DB4-7EE6-4C33-994A-5644C3868A6C}" srcOrd="0" destOrd="0" presId="urn:microsoft.com/office/officeart/2005/8/layout/orgChart1"/>
    <dgm:cxn modelId="{AC0DA5C8-64F9-41E0-889B-8BFC469F14BE}" type="presParOf" srcId="{069F6DB4-7EE6-4C33-994A-5644C3868A6C}" destId="{56B936DE-B9DB-49CD-B981-87E757B3C2A1}" srcOrd="0" destOrd="0" presId="urn:microsoft.com/office/officeart/2005/8/layout/orgChart1"/>
    <dgm:cxn modelId="{E1AAF80B-912E-494F-8628-20DF28DD278F}" type="presParOf" srcId="{069F6DB4-7EE6-4C33-994A-5644C3868A6C}" destId="{AB780198-24B3-4CA1-980B-95E7E7D9A8E7}" srcOrd="1" destOrd="0" presId="urn:microsoft.com/office/officeart/2005/8/layout/orgChart1"/>
    <dgm:cxn modelId="{84672AF1-4A94-4802-86A3-40456D92AD9F}" type="presParOf" srcId="{58676D81-4574-4691-B3D7-CEEE1171C02C}" destId="{7770E8D7-8C0C-4720-8C70-24D53A3C9B5C}" srcOrd="1" destOrd="0" presId="urn:microsoft.com/office/officeart/2005/8/layout/orgChart1"/>
    <dgm:cxn modelId="{79E6CD01-BF05-45DB-8D2A-15B499C1AC67}" type="presParOf" srcId="{58676D81-4574-4691-B3D7-CEEE1171C02C}" destId="{FE6524D7-DA7B-4002-81A9-274CCCA69DF9}" srcOrd="2" destOrd="0" presId="urn:microsoft.com/office/officeart/2005/8/layout/orgChart1"/>
    <dgm:cxn modelId="{93F3F355-0B16-4173-9B19-5BF5FDDD25D0}" type="presParOf" srcId="{209750C5-046C-47C8-9EE6-2E944F33BD81}" destId="{85850EBA-46FB-448C-A291-484738429D22}" srcOrd="2" destOrd="0" presId="urn:microsoft.com/office/officeart/2005/8/layout/orgChart1"/>
    <dgm:cxn modelId="{A59921F3-85CC-455B-93FB-2D759D9D34DC}" type="presParOf" srcId="{AB09B711-A2C6-47B5-B4B3-16711AD91C5D}" destId="{842549BA-868D-4C3E-9BAF-D77797A3E94C}" srcOrd="2" destOrd="0" presId="urn:microsoft.com/office/officeart/2005/8/layout/orgChart1"/>
    <dgm:cxn modelId="{CDDF93E8-EFF7-4199-9200-A85A1EEE705E}" type="presParOf" srcId="{87226C84-3E76-47D2-912E-0265CD8C18A6}" destId="{7971FA0F-5F56-490D-AF62-521F7667A42B}" srcOrd="2" destOrd="0" presId="urn:microsoft.com/office/officeart/2005/8/layout/orgChart1"/>
    <dgm:cxn modelId="{E722ECC3-DC25-4264-B749-E43E1FE08982}" type="presParOf" srcId="{87226C84-3E76-47D2-912E-0265CD8C18A6}" destId="{C8CF8F11-AED6-4406-B95D-BDDEF6062471}" srcOrd="3" destOrd="0" presId="urn:microsoft.com/office/officeart/2005/8/layout/orgChart1"/>
    <dgm:cxn modelId="{B0FF5EC6-CBBA-4C74-9C1F-2F217128E4C7}" type="presParOf" srcId="{C8CF8F11-AED6-4406-B95D-BDDEF6062471}" destId="{50D99961-2752-4041-A0C8-079302AB6169}" srcOrd="0" destOrd="0" presId="urn:microsoft.com/office/officeart/2005/8/layout/orgChart1"/>
    <dgm:cxn modelId="{1491AEC6-136A-464F-8543-9177163C1BC0}" type="presParOf" srcId="{50D99961-2752-4041-A0C8-079302AB6169}" destId="{DB6B2811-FA19-423C-9672-B3557E2B205A}" srcOrd="0" destOrd="0" presId="urn:microsoft.com/office/officeart/2005/8/layout/orgChart1"/>
    <dgm:cxn modelId="{1488E73B-5DA3-429C-8032-FC99CD1DB5A8}" type="presParOf" srcId="{50D99961-2752-4041-A0C8-079302AB6169}" destId="{6F5C1AE0-B6E6-4B90-A3A0-CA79D6B6BAEF}" srcOrd="1" destOrd="0" presId="urn:microsoft.com/office/officeart/2005/8/layout/orgChart1"/>
    <dgm:cxn modelId="{F7733C20-48FB-4F67-880D-FD049B9E6405}" type="presParOf" srcId="{C8CF8F11-AED6-4406-B95D-BDDEF6062471}" destId="{2B491C84-DC67-4803-9412-6F388780FDAE}" srcOrd="1" destOrd="0" presId="urn:microsoft.com/office/officeart/2005/8/layout/orgChart1"/>
    <dgm:cxn modelId="{5004C51A-C162-4D6F-A448-B70DD7EC39C1}" type="presParOf" srcId="{2B491C84-DC67-4803-9412-6F388780FDAE}" destId="{879E58D2-2C16-44C4-8D5D-C30D8A9D8F1D}" srcOrd="0" destOrd="0" presId="urn:microsoft.com/office/officeart/2005/8/layout/orgChart1"/>
    <dgm:cxn modelId="{1E85CC75-61EA-443B-8A1F-DB162B62BCEA}" type="presParOf" srcId="{2B491C84-DC67-4803-9412-6F388780FDAE}" destId="{B770E101-BBE7-49E4-ACCB-F7BB0AEEAE22}" srcOrd="1" destOrd="0" presId="urn:microsoft.com/office/officeart/2005/8/layout/orgChart1"/>
    <dgm:cxn modelId="{2A67FD69-59F0-40D3-AB41-8731D59DFB41}" type="presParOf" srcId="{B770E101-BBE7-49E4-ACCB-F7BB0AEEAE22}" destId="{C6BCC792-50C1-47BA-AB4A-5ABFA72F863A}" srcOrd="0" destOrd="0" presId="urn:microsoft.com/office/officeart/2005/8/layout/orgChart1"/>
    <dgm:cxn modelId="{7D9D5AE9-9B46-4AD2-914A-DBE8406988CE}" type="presParOf" srcId="{C6BCC792-50C1-47BA-AB4A-5ABFA72F863A}" destId="{D10DD699-E6E4-4DC2-8681-427BAABD7D6D}" srcOrd="0" destOrd="0" presId="urn:microsoft.com/office/officeart/2005/8/layout/orgChart1"/>
    <dgm:cxn modelId="{1C55E235-37F6-437F-9EAD-0C95B36D3912}" type="presParOf" srcId="{C6BCC792-50C1-47BA-AB4A-5ABFA72F863A}" destId="{2F874A69-BAC7-4CD2-B10B-1E4C5865F7AC}" srcOrd="1" destOrd="0" presId="urn:microsoft.com/office/officeart/2005/8/layout/orgChart1"/>
    <dgm:cxn modelId="{0706F821-1A08-48FA-95BC-75A6EE129C0C}" type="presParOf" srcId="{B770E101-BBE7-49E4-ACCB-F7BB0AEEAE22}" destId="{1CA23099-F772-4EE3-98D8-EE08502470F4}" srcOrd="1" destOrd="0" presId="urn:microsoft.com/office/officeart/2005/8/layout/orgChart1"/>
    <dgm:cxn modelId="{EE1CFB50-B38D-40B2-AA64-E6A282CFB8D8}" type="presParOf" srcId="{1CA23099-F772-4EE3-98D8-EE08502470F4}" destId="{D66D2C15-A65D-475C-A553-B1C03292A9A7}" srcOrd="0" destOrd="0" presId="urn:microsoft.com/office/officeart/2005/8/layout/orgChart1"/>
    <dgm:cxn modelId="{582A1F9D-AC58-4D9A-B18E-AF99A84C2B3C}" type="presParOf" srcId="{1CA23099-F772-4EE3-98D8-EE08502470F4}" destId="{5881FD67-D602-42CB-A5BE-92AA1C9EF726}" srcOrd="1" destOrd="0" presId="urn:microsoft.com/office/officeart/2005/8/layout/orgChart1"/>
    <dgm:cxn modelId="{C6802EB9-4053-458F-81ED-D777579160B2}" type="presParOf" srcId="{5881FD67-D602-42CB-A5BE-92AA1C9EF726}" destId="{CABA99DB-9CD7-457A-B583-8FEFE166D87A}" srcOrd="0" destOrd="0" presId="urn:microsoft.com/office/officeart/2005/8/layout/orgChart1"/>
    <dgm:cxn modelId="{E6072ADF-1FDB-4230-8791-ACD5321CC724}" type="presParOf" srcId="{CABA99DB-9CD7-457A-B583-8FEFE166D87A}" destId="{0DB43618-AA6F-4643-9E94-6BC9A3244A99}" srcOrd="0" destOrd="0" presId="urn:microsoft.com/office/officeart/2005/8/layout/orgChart1"/>
    <dgm:cxn modelId="{33E6007E-5FF3-40D6-902D-6B0FD04AFEFB}" type="presParOf" srcId="{CABA99DB-9CD7-457A-B583-8FEFE166D87A}" destId="{7FDEB04E-5267-4C5D-8D3E-5C554760C60F}" srcOrd="1" destOrd="0" presId="urn:microsoft.com/office/officeart/2005/8/layout/orgChart1"/>
    <dgm:cxn modelId="{B81B2208-4B26-42E9-84F6-C33157877BF6}" type="presParOf" srcId="{5881FD67-D602-42CB-A5BE-92AA1C9EF726}" destId="{EAC00241-BCE0-4CF9-8C5D-CA6157ECB81D}" srcOrd="1" destOrd="0" presId="urn:microsoft.com/office/officeart/2005/8/layout/orgChart1"/>
    <dgm:cxn modelId="{1DAF6BE1-9D41-454C-BCF1-D92DA1135BD0}" type="presParOf" srcId="{5881FD67-D602-42CB-A5BE-92AA1C9EF726}" destId="{6CDC9DD5-450E-412C-BF00-2A6DCA8C1895}" srcOrd="2" destOrd="0" presId="urn:microsoft.com/office/officeart/2005/8/layout/orgChart1"/>
    <dgm:cxn modelId="{9E292A8B-FE85-4D23-8952-D1F3896FB09A}" type="presParOf" srcId="{B770E101-BBE7-49E4-ACCB-F7BB0AEEAE22}" destId="{7F8BB838-48FF-4E99-B09D-96336BA204FF}" srcOrd="2" destOrd="0" presId="urn:microsoft.com/office/officeart/2005/8/layout/orgChart1"/>
    <dgm:cxn modelId="{27A95364-E5FC-469D-A7EF-81875F3740D1}" type="presParOf" srcId="{2B491C84-DC67-4803-9412-6F388780FDAE}" destId="{7A76242E-BD72-496A-A33B-0F0E9461F3E5}" srcOrd="2" destOrd="0" presId="urn:microsoft.com/office/officeart/2005/8/layout/orgChart1"/>
    <dgm:cxn modelId="{B3756E26-B27E-47AA-8E0E-B5003452188D}" type="presParOf" srcId="{2B491C84-DC67-4803-9412-6F388780FDAE}" destId="{F76C87CB-9960-460E-AFB6-D5CFE5E5CF02}" srcOrd="3" destOrd="0" presId="urn:microsoft.com/office/officeart/2005/8/layout/orgChart1"/>
    <dgm:cxn modelId="{899B2700-4B03-4E2A-BBAF-F841D005B129}" type="presParOf" srcId="{F76C87CB-9960-460E-AFB6-D5CFE5E5CF02}" destId="{B6CA44A4-C748-4DA6-9245-7F2B2E6303C6}" srcOrd="0" destOrd="0" presId="urn:microsoft.com/office/officeart/2005/8/layout/orgChart1"/>
    <dgm:cxn modelId="{674A6B31-8B07-43F7-8EA3-FF2267E61F73}" type="presParOf" srcId="{B6CA44A4-C748-4DA6-9245-7F2B2E6303C6}" destId="{6F6DBA51-D032-4E33-AF3B-BD40C6EC1C01}" srcOrd="0" destOrd="0" presId="urn:microsoft.com/office/officeart/2005/8/layout/orgChart1"/>
    <dgm:cxn modelId="{F089A3BD-4657-4F51-99ED-2C39D10E0815}" type="presParOf" srcId="{B6CA44A4-C748-4DA6-9245-7F2B2E6303C6}" destId="{84166741-30F7-4BA4-9C9B-C7CA4C30A419}" srcOrd="1" destOrd="0" presId="urn:microsoft.com/office/officeart/2005/8/layout/orgChart1"/>
    <dgm:cxn modelId="{8FFDC56B-1D20-46D5-A687-F8C317D5A4AC}" type="presParOf" srcId="{F76C87CB-9960-460E-AFB6-D5CFE5E5CF02}" destId="{632DC5F6-A78C-4C51-A63D-6A95904F86BD}" srcOrd="1" destOrd="0" presId="urn:microsoft.com/office/officeart/2005/8/layout/orgChart1"/>
    <dgm:cxn modelId="{67B16804-8933-46B1-9618-617FABEDFBEA}" type="presParOf" srcId="{632DC5F6-A78C-4C51-A63D-6A95904F86BD}" destId="{436E355A-FA21-4824-A3F8-6992AC875996}" srcOrd="0" destOrd="0" presId="urn:microsoft.com/office/officeart/2005/8/layout/orgChart1"/>
    <dgm:cxn modelId="{47346803-B7EA-496D-A850-086C03B02271}" type="presParOf" srcId="{632DC5F6-A78C-4C51-A63D-6A95904F86BD}" destId="{65B82ABE-62A6-4364-9ED4-39C48A08EEF3}" srcOrd="1" destOrd="0" presId="urn:microsoft.com/office/officeart/2005/8/layout/orgChart1"/>
    <dgm:cxn modelId="{7D1372A0-D761-4976-B943-01C20F6149DD}" type="presParOf" srcId="{65B82ABE-62A6-4364-9ED4-39C48A08EEF3}" destId="{D4852A49-115E-4EE7-852B-6420FDDE8E29}" srcOrd="0" destOrd="0" presId="urn:microsoft.com/office/officeart/2005/8/layout/orgChart1"/>
    <dgm:cxn modelId="{2F021900-E145-4AD3-AFBA-198E0E86D147}" type="presParOf" srcId="{D4852A49-115E-4EE7-852B-6420FDDE8E29}" destId="{881243A9-46F6-4BE9-B46F-7CA8451CF92A}" srcOrd="0" destOrd="0" presId="urn:microsoft.com/office/officeart/2005/8/layout/orgChart1"/>
    <dgm:cxn modelId="{F4172255-91D4-4580-95CF-00B0CCEFF225}" type="presParOf" srcId="{D4852A49-115E-4EE7-852B-6420FDDE8E29}" destId="{D1A9335B-28DE-4164-99E2-E36E7BB1B3A0}" srcOrd="1" destOrd="0" presId="urn:microsoft.com/office/officeart/2005/8/layout/orgChart1"/>
    <dgm:cxn modelId="{68D52EF8-AEA4-44F3-9599-3CBD418C2B7D}" type="presParOf" srcId="{65B82ABE-62A6-4364-9ED4-39C48A08EEF3}" destId="{BF2CA002-DDC0-4ED9-ACE9-FCD75AC09FCA}" srcOrd="1" destOrd="0" presId="urn:microsoft.com/office/officeart/2005/8/layout/orgChart1"/>
    <dgm:cxn modelId="{3E033D83-90EA-4E51-BDDB-5D4600E132DA}" type="presParOf" srcId="{65B82ABE-62A6-4364-9ED4-39C48A08EEF3}" destId="{EF87889C-0DCA-44AB-A195-5513B88C9073}" srcOrd="2" destOrd="0" presId="urn:microsoft.com/office/officeart/2005/8/layout/orgChart1"/>
    <dgm:cxn modelId="{417CE60B-FC39-45A8-84E8-C0F89B21F581}" type="presParOf" srcId="{632DC5F6-A78C-4C51-A63D-6A95904F86BD}" destId="{1946B78C-1C87-4671-8E0D-0632612EDA59}" srcOrd="2" destOrd="0" presId="urn:microsoft.com/office/officeart/2005/8/layout/orgChart1"/>
    <dgm:cxn modelId="{4676BB9B-33D8-45FE-A805-46D866E509B5}" type="presParOf" srcId="{632DC5F6-A78C-4C51-A63D-6A95904F86BD}" destId="{FF92B4BE-DDD5-4EDE-A4EE-D094533F654F}" srcOrd="3" destOrd="0" presId="urn:microsoft.com/office/officeart/2005/8/layout/orgChart1"/>
    <dgm:cxn modelId="{6BBFEC06-53BF-49CF-9B65-D796A6BD3330}" type="presParOf" srcId="{FF92B4BE-DDD5-4EDE-A4EE-D094533F654F}" destId="{597FCE14-D9E5-4F1D-B55A-4C95911559D5}" srcOrd="0" destOrd="0" presId="urn:microsoft.com/office/officeart/2005/8/layout/orgChart1"/>
    <dgm:cxn modelId="{BF21B320-C7F2-4F9E-8B79-9441D3F03EBF}" type="presParOf" srcId="{597FCE14-D9E5-4F1D-B55A-4C95911559D5}" destId="{40CE77EC-469D-4550-9C47-397D6F281C95}" srcOrd="0" destOrd="0" presId="urn:microsoft.com/office/officeart/2005/8/layout/orgChart1"/>
    <dgm:cxn modelId="{53D263D9-9981-4DB2-A1F8-7BAB25A60AB2}" type="presParOf" srcId="{597FCE14-D9E5-4F1D-B55A-4C95911559D5}" destId="{161E1BD8-7775-4356-B45B-956CF35FFAC0}" srcOrd="1" destOrd="0" presId="urn:microsoft.com/office/officeart/2005/8/layout/orgChart1"/>
    <dgm:cxn modelId="{B06D52E2-DEF8-493C-A1AC-6B72D2DA00D2}" type="presParOf" srcId="{FF92B4BE-DDD5-4EDE-A4EE-D094533F654F}" destId="{0434DF23-9663-4A86-B99C-4D97D5231AB6}" srcOrd="1" destOrd="0" presId="urn:microsoft.com/office/officeart/2005/8/layout/orgChart1"/>
    <dgm:cxn modelId="{AF6F7ED5-A36B-4B07-A193-D4055DF1D26D}" type="presParOf" srcId="{FF92B4BE-DDD5-4EDE-A4EE-D094533F654F}" destId="{3B762BAC-ED72-4490-A289-C6170A5A7AA0}" srcOrd="2" destOrd="0" presId="urn:microsoft.com/office/officeart/2005/8/layout/orgChart1"/>
    <dgm:cxn modelId="{DCD03845-FEF4-4B0A-9CFF-9F63DD5F8B3C}" type="presParOf" srcId="{F76C87CB-9960-460E-AFB6-D5CFE5E5CF02}" destId="{A63D4D00-8A81-4213-A517-52AB59083342}" srcOrd="2" destOrd="0" presId="urn:microsoft.com/office/officeart/2005/8/layout/orgChart1"/>
    <dgm:cxn modelId="{FFC4A6F7-8153-41BE-B675-AB17FDC19A5D}" type="presParOf" srcId="{C8CF8F11-AED6-4406-B95D-BDDEF6062471}" destId="{6ECA3B56-1220-414F-87FA-5817B3D38886}" srcOrd="2" destOrd="0" presId="urn:microsoft.com/office/officeart/2005/8/layout/orgChart1"/>
    <dgm:cxn modelId="{2A47F78A-7BA1-484D-81F5-96424D350EC7}" type="presParOf" srcId="{87226C84-3E76-47D2-912E-0265CD8C18A6}" destId="{6A14C7B6-4E14-4D87-B588-5B9A33448068}" srcOrd="4" destOrd="0" presId="urn:microsoft.com/office/officeart/2005/8/layout/orgChart1"/>
    <dgm:cxn modelId="{4CF533B6-298D-434D-9735-BDA921C70CD4}" type="presParOf" srcId="{87226C84-3E76-47D2-912E-0265CD8C18A6}" destId="{4362E1F8-8789-4FEF-A852-C40B0C1C3524}" srcOrd="5" destOrd="0" presId="urn:microsoft.com/office/officeart/2005/8/layout/orgChart1"/>
    <dgm:cxn modelId="{85B11B31-7D7B-480F-9DCD-CC92C0EF217E}" type="presParOf" srcId="{4362E1F8-8789-4FEF-A852-C40B0C1C3524}" destId="{3FC92515-7067-4CAD-8156-CD52AB7612FE}" srcOrd="0" destOrd="0" presId="urn:microsoft.com/office/officeart/2005/8/layout/orgChart1"/>
    <dgm:cxn modelId="{B03EEF35-79B7-4397-BAB1-B6F895F379A2}" type="presParOf" srcId="{3FC92515-7067-4CAD-8156-CD52AB7612FE}" destId="{D535D2D3-7906-4EFB-81DE-13A722898A60}" srcOrd="0" destOrd="0" presId="urn:microsoft.com/office/officeart/2005/8/layout/orgChart1"/>
    <dgm:cxn modelId="{47E7C8CF-6E96-4030-9BB6-ED126D3D6BD6}" type="presParOf" srcId="{3FC92515-7067-4CAD-8156-CD52AB7612FE}" destId="{C377306B-28B7-49EF-AB6B-3778B37B37F7}" srcOrd="1" destOrd="0" presId="urn:microsoft.com/office/officeart/2005/8/layout/orgChart1"/>
    <dgm:cxn modelId="{C3C8AA8D-CAE9-4C85-A7FE-F6EED7D8F655}" type="presParOf" srcId="{4362E1F8-8789-4FEF-A852-C40B0C1C3524}" destId="{AA1272EA-2EDF-4B92-9AA3-B93BA6EBFE9D}" srcOrd="1" destOrd="0" presId="urn:microsoft.com/office/officeart/2005/8/layout/orgChart1"/>
    <dgm:cxn modelId="{6E71E4FD-77A3-47E5-ACAE-916E28BFC4AF}" type="presParOf" srcId="{AA1272EA-2EDF-4B92-9AA3-B93BA6EBFE9D}" destId="{8BC294D8-A8E8-4887-846C-5B06677CB138}" srcOrd="0" destOrd="0" presId="urn:microsoft.com/office/officeart/2005/8/layout/orgChart1"/>
    <dgm:cxn modelId="{2513E2FF-F44C-48C7-A3EC-5049FA30A27B}" type="presParOf" srcId="{AA1272EA-2EDF-4B92-9AA3-B93BA6EBFE9D}" destId="{ACE895DE-9101-4725-824C-06CFEBC86A87}" srcOrd="1" destOrd="0" presId="urn:microsoft.com/office/officeart/2005/8/layout/orgChart1"/>
    <dgm:cxn modelId="{27230A5D-A3B4-4FE6-A5C4-3E9A4CBBD9EA}" type="presParOf" srcId="{ACE895DE-9101-4725-824C-06CFEBC86A87}" destId="{C7F420C7-250E-4EDC-927F-AD0283168B6F}" srcOrd="0" destOrd="0" presId="urn:microsoft.com/office/officeart/2005/8/layout/orgChart1"/>
    <dgm:cxn modelId="{4B2493AC-6A9B-48DE-BF45-4B48A27B78E3}" type="presParOf" srcId="{C7F420C7-250E-4EDC-927F-AD0283168B6F}" destId="{C3234C71-1148-48D7-8450-D3DB7558E236}" srcOrd="0" destOrd="0" presId="urn:microsoft.com/office/officeart/2005/8/layout/orgChart1"/>
    <dgm:cxn modelId="{67B8C8B0-C9A4-4B46-AD7A-2891C3DED21F}" type="presParOf" srcId="{C7F420C7-250E-4EDC-927F-AD0283168B6F}" destId="{E9346738-204B-4AEC-BF89-5C9ED232007B}" srcOrd="1" destOrd="0" presId="urn:microsoft.com/office/officeart/2005/8/layout/orgChart1"/>
    <dgm:cxn modelId="{FC47FE03-CC1E-496C-9DAE-96CF2B3EC8CA}" type="presParOf" srcId="{ACE895DE-9101-4725-824C-06CFEBC86A87}" destId="{16710497-7FE8-4F59-8614-9B7E209E9803}" srcOrd="1" destOrd="0" presId="urn:microsoft.com/office/officeart/2005/8/layout/orgChart1"/>
    <dgm:cxn modelId="{A7AB86ED-52DB-4144-8EFA-82C304FA5F1E}" type="presParOf" srcId="{16710497-7FE8-4F59-8614-9B7E209E9803}" destId="{FF21489F-68B3-42A8-A38B-AA9C56BBB75D}" srcOrd="0" destOrd="0" presId="urn:microsoft.com/office/officeart/2005/8/layout/orgChart1"/>
    <dgm:cxn modelId="{10539329-ACBF-476C-9BC3-F2F9A8C4A6F6}" type="presParOf" srcId="{16710497-7FE8-4F59-8614-9B7E209E9803}" destId="{60679BE9-C1F9-4713-9A73-C67154FDAAB1}" srcOrd="1" destOrd="0" presId="urn:microsoft.com/office/officeart/2005/8/layout/orgChart1"/>
    <dgm:cxn modelId="{7019B866-C038-4B9B-943F-60EC5ADF03D7}" type="presParOf" srcId="{60679BE9-C1F9-4713-9A73-C67154FDAAB1}" destId="{B0B62FDD-D295-4F12-80FD-829530A9BD23}" srcOrd="0" destOrd="0" presId="urn:microsoft.com/office/officeart/2005/8/layout/orgChart1"/>
    <dgm:cxn modelId="{D9DF939F-2CB5-455D-985D-CB9FF7681E54}" type="presParOf" srcId="{B0B62FDD-D295-4F12-80FD-829530A9BD23}" destId="{0B005386-B997-4134-AF90-42025AECA001}" srcOrd="0" destOrd="0" presId="urn:microsoft.com/office/officeart/2005/8/layout/orgChart1"/>
    <dgm:cxn modelId="{4FE9A03A-275D-4ACB-B752-6E80D33C2787}" type="presParOf" srcId="{B0B62FDD-D295-4F12-80FD-829530A9BD23}" destId="{561706DB-9DFF-4C59-8FA4-0053D954CBC1}" srcOrd="1" destOrd="0" presId="urn:microsoft.com/office/officeart/2005/8/layout/orgChart1"/>
    <dgm:cxn modelId="{A8F6E035-646F-40FE-9B5A-F15234E347A8}" type="presParOf" srcId="{60679BE9-C1F9-4713-9A73-C67154FDAAB1}" destId="{2569D658-B3C7-4A76-9E91-61F97A4B6ABE}" srcOrd="1" destOrd="0" presId="urn:microsoft.com/office/officeart/2005/8/layout/orgChart1"/>
    <dgm:cxn modelId="{FBC691AF-4641-4282-8586-71989629E6A5}" type="presParOf" srcId="{60679BE9-C1F9-4713-9A73-C67154FDAAB1}" destId="{42582762-982A-4049-A90C-FB1E99A027DD}" srcOrd="2" destOrd="0" presId="urn:microsoft.com/office/officeart/2005/8/layout/orgChart1"/>
    <dgm:cxn modelId="{0B9FB337-37AD-4C33-AA7E-1BC97F56168E}" type="presParOf" srcId="{16710497-7FE8-4F59-8614-9B7E209E9803}" destId="{4F574D9E-6C6C-4518-8A64-CDDFA5C9AA38}" srcOrd="2" destOrd="0" presId="urn:microsoft.com/office/officeart/2005/8/layout/orgChart1"/>
    <dgm:cxn modelId="{127E08AC-8DAC-480B-80EB-196C00AE6A97}" type="presParOf" srcId="{16710497-7FE8-4F59-8614-9B7E209E9803}" destId="{2A4FABFD-B01B-467E-BF66-51FF07876795}" srcOrd="3" destOrd="0" presId="urn:microsoft.com/office/officeart/2005/8/layout/orgChart1"/>
    <dgm:cxn modelId="{AC36AB53-BD00-454E-A4DC-FA37A1591366}" type="presParOf" srcId="{2A4FABFD-B01B-467E-BF66-51FF07876795}" destId="{818FC6D3-A98B-4F61-B8B3-19A3390D3B47}" srcOrd="0" destOrd="0" presId="urn:microsoft.com/office/officeart/2005/8/layout/orgChart1"/>
    <dgm:cxn modelId="{22A3E3C6-5A36-4A6A-B8BE-E70F131C913E}" type="presParOf" srcId="{818FC6D3-A98B-4F61-B8B3-19A3390D3B47}" destId="{28721185-C05F-40DF-BB33-AEBA00B9791F}" srcOrd="0" destOrd="0" presId="urn:microsoft.com/office/officeart/2005/8/layout/orgChart1"/>
    <dgm:cxn modelId="{9603DCEB-8E2F-4ED0-ABF1-9C3746F554B2}" type="presParOf" srcId="{818FC6D3-A98B-4F61-B8B3-19A3390D3B47}" destId="{47F9C9A1-ADF3-44E0-B6FA-3EFE31CC4DF6}" srcOrd="1" destOrd="0" presId="urn:microsoft.com/office/officeart/2005/8/layout/orgChart1"/>
    <dgm:cxn modelId="{F4D41467-6F77-47D2-9DE0-8FF0EDC07E6F}" type="presParOf" srcId="{2A4FABFD-B01B-467E-BF66-51FF07876795}" destId="{165E315A-2FFC-4686-BE7B-508947DE6C22}" srcOrd="1" destOrd="0" presId="urn:microsoft.com/office/officeart/2005/8/layout/orgChart1"/>
    <dgm:cxn modelId="{8E476D0F-83BA-4DF7-8DFD-FB722E714425}" type="presParOf" srcId="{2A4FABFD-B01B-467E-BF66-51FF07876795}" destId="{50921604-6443-4632-A1CB-F9E67F60910A}" srcOrd="2" destOrd="0" presId="urn:microsoft.com/office/officeart/2005/8/layout/orgChart1"/>
    <dgm:cxn modelId="{6BBB7E24-0787-43BB-BFC9-487DDA8DEC71}" type="presParOf" srcId="{ACE895DE-9101-4725-824C-06CFEBC86A87}" destId="{2CCC8DB0-73D0-4958-AF33-BEF26CEDAC49}" srcOrd="2" destOrd="0" presId="urn:microsoft.com/office/officeart/2005/8/layout/orgChart1"/>
    <dgm:cxn modelId="{12F8C447-88C4-4608-B87D-5FBDB4BDE5B8}" type="presParOf" srcId="{AA1272EA-2EDF-4B92-9AA3-B93BA6EBFE9D}" destId="{60B90AC2-9870-41DE-91EA-E873748C8401}" srcOrd="2" destOrd="0" presId="urn:microsoft.com/office/officeart/2005/8/layout/orgChart1"/>
    <dgm:cxn modelId="{95A9153B-AFB6-49D2-B8A0-4349D183F793}" type="presParOf" srcId="{AA1272EA-2EDF-4B92-9AA3-B93BA6EBFE9D}" destId="{A19CA82B-2F6E-4CA8-818C-3E391C4A4C3A}" srcOrd="3" destOrd="0" presId="urn:microsoft.com/office/officeart/2005/8/layout/orgChart1"/>
    <dgm:cxn modelId="{EDF23E47-D3A6-4127-B1F2-052B9713DC64}" type="presParOf" srcId="{A19CA82B-2F6E-4CA8-818C-3E391C4A4C3A}" destId="{1797E733-5758-4BB9-9282-D806582C9AC6}" srcOrd="0" destOrd="0" presId="urn:microsoft.com/office/officeart/2005/8/layout/orgChart1"/>
    <dgm:cxn modelId="{6DF2431A-383E-4BFE-A289-9D58B5CEBABA}" type="presParOf" srcId="{1797E733-5758-4BB9-9282-D806582C9AC6}" destId="{1D9CAD3A-299E-4AC9-8AA1-87C42230270F}" srcOrd="0" destOrd="0" presId="urn:microsoft.com/office/officeart/2005/8/layout/orgChart1"/>
    <dgm:cxn modelId="{63D18E91-8BD0-4BAE-8172-FB19F2CAF8ED}" type="presParOf" srcId="{1797E733-5758-4BB9-9282-D806582C9AC6}" destId="{3F5207C3-F2F9-4FFB-9CFE-33BE8571C8D0}" srcOrd="1" destOrd="0" presId="urn:microsoft.com/office/officeart/2005/8/layout/orgChart1"/>
    <dgm:cxn modelId="{FCE31334-F8C5-4C35-8D9F-12814E4D7263}" type="presParOf" srcId="{A19CA82B-2F6E-4CA8-818C-3E391C4A4C3A}" destId="{CAB74941-C916-47E7-9A1F-27A1D36DF540}" srcOrd="1" destOrd="0" presId="urn:microsoft.com/office/officeart/2005/8/layout/orgChart1"/>
    <dgm:cxn modelId="{7EB33204-E74D-48C8-96C0-C458D36D382B}" type="presParOf" srcId="{CAB74941-C916-47E7-9A1F-27A1D36DF540}" destId="{4F7F4198-E440-489F-A55C-F0C1A7636A10}" srcOrd="0" destOrd="0" presId="urn:microsoft.com/office/officeart/2005/8/layout/orgChart1"/>
    <dgm:cxn modelId="{6BDF910D-7E45-42CB-8004-F126034AA095}" type="presParOf" srcId="{CAB74941-C916-47E7-9A1F-27A1D36DF540}" destId="{4FB1C98A-0AB6-4979-9F15-F93F91A786FD}" srcOrd="1" destOrd="0" presId="urn:microsoft.com/office/officeart/2005/8/layout/orgChart1"/>
    <dgm:cxn modelId="{D0F3FD20-A3D8-424A-9A9E-3B2340A711B6}" type="presParOf" srcId="{4FB1C98A-0AB6-4979-9F15-F93F91A786FD}" destId="{FBDF5B5D-B306-4A8A-8F4D-10CEE44B48F9}" srcOrd="0" destOrd="0" presId="urn:microsoft.com/office/officeart/2005/8/layout/orgChart1"/>
    <dgm:cxn modelId="{701606E8-1BC7-4A05-BF7A-14FFD99016FE}" type="presParOf" srcId="{FBDF5B5D-B306-4A8A-8F4D-10CEE44B48F9}" destId="{D107DC16-CF7F-4817-8B93-A8AE046904A9}" srcOrd="0" destOrd="0" presId="urn:microsoft.com/office/officeart/2005/8/layout/orgChart1"/>
    <dgm:cxn modelId="{A99BC558-4156-47E1-B865-F3A52F02651E}" type="presParOf" srcId="{FBDF5B5D-B306-4A8A-8F4D-10CEE44B48F9}" destId="{2ECA06B4-537B-47CA-9CD0-A237916D64BD}" srcOrd="1" destOrd="0" presId="urn:microsoft.com/office/officeart/2005/8/layout/orgChart1"/>
    <dgm:cxn modelId="{9267A23E-057E-4D83-8F07-C5FC328DA729}" type="presParOf" srcId="{4FB1C98A-0AB6-4979-9F15-F93F91A786FD}" destId="{A3BC5C4E-7900-4767-B9F8-F09425625357}" srcOrd="1" destOrd="0" presId="urn:microsoft.com/office/officeart/2005/8/layout/orgChart1"/>
    <dgm:cxn modelId="{C0F9BC34-7C93-40EA-AB9B-4420DB8D1BFC}" type="presParOf" srcId="{4FB1C98A-0AB6-4979-9F15-F93F91A786FD}" destId="{704C3C93-C539-4FD6-BC30-88B34C92C649}" srcOrd="2" destOrd="0" presId="urn:microsoft.com/office/officeart/2005/8/layout/orgChart1"/>
    <dgm:cxn modelId="{64C4437C-38B9-4F71-8D3F-0407AC18BD4D}" type="presParOf" srcId="{CAB74941-C916-47E7-9A1F-27A1D36DF540}" destId="{C87AF763-E822-4FAA-BD6B-2C31D21A158B}" srcOrd="2" destOrd="0" presId="urn:microsoft.com/office/officeart/2005/8/layout/orgChart1"/>
    <dgm:cxn modelId="{B1C1B062-179F-499F-9DFE-E0DE31AC130F}" type="presParOf" srcId="{CAB74941-C916-47E7-9A1F-27A1D36DF540}" destId="{25B35E3B-9BF0-4236-BC8A-54C756936F30}" srcOrd="3" destOrd="0" presId="urn:microsoft.com/office/officeart/2005/8/layout/orgChart1"/>
    <dgm:cxn modelId="{4AA7FCF9-7785-4F4C-906D-AEC12C79801F}" type="presParOf" srcId="{25B35E3B-9BF0-4236-BC8A-54C756936F30}" destId="{9138E15B-A182-4446-99FC-95FF59966425}" srcOrd="0" destOrd="0" presId="urn:microsoft.com/office/officeart/2005/8/layout/orgChart1"/>
    <dgm:cxn modelId="{CB240607-0B4F-49F0-B6EE-B3D23FD44AFA}" type="presParOf" srcId="{9138E15B-A182-4446-99FC-95FF59966425}" destId="{263FAAAE-E64C-4261-8B62-5352E91A82E5}" srcOrd="0" destOrd="0" presId="urn:microsoft.com/office/officeart/2005/8/layout/orgChart1"/>
    <dgm:cxn modelId="{AD6AA227-A508-4CC7-AC4C-B168FFAFC6F3}" type="presParOf" srcId="{9138E15B-A182-4446-99FC-95FF59966425}" destId="{B1B71FA0-57EA-4CA6-B1F2-7C6576292585}" srcOrd="1" destOrd="0" presId="urn:microsoft.com/office/officeart/2005/8/layout/orgChart1"/>
    <dgm:cxn modelId="{7600590E-A001-4F70-9F14-E04A77473A58}" type="presParOf" srcId="{25B35E3B-9BF0-4236-BC8A-54C756936F30}" destId="{41B4D42F-C46B-4FC0-A8F9-C1A5E8C9623E}" srcOrd="1" destOrd="0" presId="urn:microsoft.com/office/officeart/2005/8/layout/orgChart1"/>
    <dgm:cxn modelId="{A5152EF8-3D5B-4F61-A8D6-BECC601C0012}" type="presParOf" srcId="{25B35E3B-9BF0-4236-BC8A-54C756936F30}" destId="{BDB04935-13AE-4BEE-A6A6-58075907D897}" srcOrd="2" destOrd="0" presId="urn:microsoft.com/office/officeart/2005/8/layout/orgChart1"/>
    <dgm:cxn modelId="{7441BF7A-BAB1-4304-B456-1649AEA351DC}" type="presParOf" srcId="{A19CA82B-2F6E-4CA8-818C-3E391C4A4C3A}" destId="{F2F0915D-9F7F-4376-B02F-A8CFD1AFF724}" srcOrd="2" destOrd="0" presId="urn:microsoft.com/office/officeart/2005/8/layout/orgChart1"/>
    <dgm:cxn modelId="{676E8D69-1374-4FE6-A5B7-ED258276355E}" type="presParOf" srcId="{4362E1F8-8789-4FEF-A852-C40B0C1C3524}" destId="{2B49000F-0464-4E20-9250-3AF0FB82AF98}" srcOrd="2" destOrd="0" presId="urn:microsoft.com/office/officeart/2005/8/layout/orgChart1"/>
    <dgm:cxn modelId="{2665160A-8D26-4130-8326-866A6C9364B5}" type="presParOf" srcId="{42310639-4206-49D1-A828-85EDFC5E84C1}" destId="{6997A68A-4E12-4542-B727-E74E17C221E2}"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D03CDD-C350-44C4-AD96-0C2D8056E4DB}">
      <dsp:nvSpPr>
        <dsp:cNvPr id="0" name=""/>
        <dsp:cNvSpPr/>
      </dsp:nvSpPr>
      <dsp:spPr>
        <a:xfrm>
          <a:off x="238126" y="2915030"/>
          <a:ext cx="1396206" cy="482392"/>
        </a:xfrm>
        <a:prstGeom prst="roundRect">
          <a:avLst>
            <a:gd name="adj" fmla="val 10000"/>
          </a:avLst>
        </a:prstGeom>
        <a:solidFill>
          <a:schemeClr val="bg1"/>
        </a:solidFill>
        <a:ln w="952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chemeClr val="tx1"/>
              </a:solidFill>
              <a:latin typeface="Times New Roman" pitchFamily="18" charset="0"/>
              <a:cs typeface="Times New Roman" pitchFamily="18" charset="0"/>
            </a:rPr>
            <a:t>Метод обслуговування</a:t>
          </a:r>
        </a:p>
      </dsp:txBody>
      <dsp:txXfrm>
        <a:off x="252255" y="2929159"/>
        <a:ext cx="1367948" cy="454134"/>
      </dsp:txXfrm>
    </dsp:sp>
    <dsp:sp modelId="{A0AFD7EF-E2FB-4E7C-B930-A02678C2BB48}">
      <dsp:nvSpPr>
        <dsp:cNvPr id="0" name=""/>
        <dsp:cNvSpPr/>
      </dsp:nvSpPr>
      <dsp:spPr>
        <a:xfrm rot="17230830">
          <a:off x="1174046" y="2522791"/>
          <a:ext cx="1306486" cy="18680"/>
        </a:xfrm>
        <a:custGeom>
          <a:avLst/>
          <a:gdLst/>
          <a:ahLst/>
          <a:cxnLst/>
          <a:rect l="0" t="0" r="0" b="0"/>
          <a:pathLst>
            <a:path>
              <a:moveTo>
                <a:pt x="0" y="9340"/>
              </a:moveTo>
              <a:lnTo>
                <a:pt x="1306486" y="934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chemeClr val="tx1"/>
            </a:solidFill>
            <a:latin typeface="Times New Roman" pitchFamily="18" charset="0"/>
            <a:cs typeface="Times New Roman" pitchFamily="18" charset="0"/>
          </a:endParaRPr>
        </a:p>
      </dsp:txBody>
      <dsp:txXfrm>
        <a:off x="1794627" y="2499469"/>
        <a:ext cx="65324" cy="65324"/>
      </dsp:txXfrm>
    </dsp:sp>
    <dsp:sp modelId="{D2182892-50FC-472C-B78E-413D402B9BA8}">
      <dsp:nvSpPr>
        <dsp:cNvPr id="0" name=""/>
        <dsp:cNvSpPr/>
      </dsp:nvSpPr>
      <dsp:spPr>
        <a:xfrm>
          <a:off x="2020246" y="1666840"/>
          <a:ext cx="964784" cy="482392"/>
        </a:xfrm>
        <a:prstGeom prst="roundRect">
          <a:avLst>
            <a:gd name="adj" fmla="val 10000"/>
          </a:avLst>
        </a:prstGeom>
        <a:solidFill>
          <a:schemeClr val="bg1"/>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chemeClr val="tx1"/>
              </a:solidFill>
              <a:latin typeface="Times New Roman" pitchFamily="18" charset="0"/>
              <a:cs typeface="Times New Roman" pitchFamily="18" charset="0"/>
            </a:rPr>
            <a:t>Самообслуговування</a:t>
          </a:r>
        </a:p>
      </dsp:txBody>
      <dsp:txXfrm>
        <a:off x="2034375" y="1680969"/>
        <a:ext cx="936526" cy="454134"/>
      </dsp:txXfrm>
    </dsp:sp>
    <dsp:sp modelId="{634A06FD-22D0-4A55-A3EB-B4C9C1230D33}">
      <dsp:nvSpPr>
        <dsp:cNvPr id="0" name=""/>
        <dsp:cNvSpPr/>
      </dsp:nvSpPr>
      <dsp:spPr>
        <a:xfrm rot="17692822">
          <a:off x="2719358" y="1482633"/>
          <a:ext cx="917258" cy="18680"/>
        </a:xfrm>
        <a:custGeom>
          <a:avLst/>
          <a:gdLst/>
          <a:ahLst/>
          <a:cxnLst/>
          <a:rect l="0" t="0" r="0" b="0"/>
          <a:pathLst>
            <a:path>
              <a:moveTo>
                <a:pt x="0" y="9340"/>
              </a:moveTo>
              <a:lnTo>
                <a:pt x="917258" y="934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chemeClr val="tx1"/>
            </a:solidFill>
            <a:latin typeface="Times New Roman" pitchFamily="18" charset="0"/>
            <a:cs typeface="Times New Roman" pitchFamily="18" charset="0"/>
          </a:endParaRPr>
        </a:p>
      </dsp:txBody>
      <dsp:txXfrm>
        <a:off x="3155055" y="1469042"/>
        <a:ext cx="45862" cy="45862"/>
      </dsp:txXfrm>
    </dsp:sp>
    <dsp:sp modelId="{F55BD4E9-1454-4B45-81E7-5E11643C76F4}">
      <dsp:nvSpPr>
        <dsp:cNvPr id="0" name=""/>
        <dsp:cNvSpPr/>
      </dsp:nvSpPr>
      <dsp:spPr>
        <a:xfrm>
          <a:off x="3370944" y="834714"/>
          <a:ext cx="964784" cy="482392"/>
        </a:xfrm>
        <a:prstGeom prst="roundRect">
          <a:avLst>
            <a:gd name="adj" fmla="val 10000"/>
          </a:avLst>
        </a:prstGeom>
        <a:solidFill>
          <a:schemeClr val="bg1"/>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chemeClr val="tx1"/>
              </a:solidFill>
              <a:latin typeface="Times New Roman" pitchFamily="18" charset="0"/>
              <a:cs typeface="Times New Roman" pitchFamily="18" charset="0"/>
            </a:rPr>
            <a:t>За способом розрахунку</a:t>
          </a:r>
        </a:p>
      </dsp:txBody>
      <dsp:txXfrm>
        <a:off x="3385073" y="848843"/>
        <a:ext cx="936526" cy="454134"/>
      </dsp:txXfrm>
    </dsp:sp>
    <dsp:sp modelId="{FF8B29B2-2376-4667-B4F5-9295EE7A70FB}">
      <dsp:nvSpPr>
        <dsp:cNvPr id="0" name=""/>
        <dsp:cNvSpPr/>
      </dsp:nvSpPr>
      <dsp:spPr>
        <a:xfrm rot="17692822">
          <a:off x="4070055" y="650507"/>
          <a:ext cx="917258" cy="18680"/>
        </a:xfrm>
        <a:custGeom>
          <a:avLst/>
          <a:gdLst/>
          <a:ahLst/>
          <a:cxnLst/>
          <a:rect l="0" t="0" r="0" b="0"/>
          <a:pathLst>
            <a:path>
              <a:moveTo>
                <a:pt x="0" y="9340"/>
              </a:moveTo>
              <a:lnTo>
                <a:pt x="917258" y="934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chemeClr val="tx1"/>
            </a:solidFill>
            <a:latin typeface="Times New Roman" pitchFamily="18" charset="0"/>
            <a:cs typeface="Times New Roman" pitchFamily="18" charset="0"/>
          </a:endParaRPr>
        </a:p>
      </dsp:txBody>
      <dsp:txXfrm>
        <a:off x="4505753" y="636916"/>
        <a:ext cx="45862" cy="45862"/>
      </dsp:txXfrm>
    </dsp:sp>
    <dsp:sp modelId="{6CCF7D1D-876A-4C39-9BD1-EDCB90F278F4}">
      <dsp:nvSpPr>
        <dsp:cNvPr id="0" name=""/>
        <dsp:cNvSpPr/>
      </dsp:nvSpPr>
      <dsp:spPr>
        <a:xfrm>
          <a:off x="4721641" y="2588"/>
          <a:ext cx="964784" cy="482392"/>
        </a:xfrm>
        <a:prstGeom prst="roundRect">
          <a:avLst>
            <a:gd name="adj" fmla="val 10000"/>
          </a:avLst>
        </a:prstGeom>
        <a:solidFill>
          <a:schemeClr val="bg1"/>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chemeClr val="tx1"/>
              </a:solidFill>
              <a:latin typeface="Times New Roman" pitchFamily="18" charset="0"/>
              <a:cs typeface="Times New Roman" pitchFamily="18" charset="0"/>
            </a:rPr>
            <a:t>З попереднім розрахунком</a:t>
          </a:r>
        </a:p>
      </dsp:txBody>
      <dsp:txXfrm>
        <a:off x="4735770" y="16717"/>
        <a:ext cx="936526" cy="454134"/>
      </dsp:txXfrm>
    </dsp:sp>
    <dsp:sp modelId="{D6F1B2C7-4D57-4BEE-B049-38BE2D3DCE97}">
      <dsp:nvSpPr>
        <dsp:cNvPr id="0" name=""/>
        <dsp:cNvSpPr/>
      </dsp:nvSpPr>
      <dsp:spPr>
        <a:xfrm rot="19457599">
          <a:off x="4291057" y="927882"/>
          <a:ext cx="475254" cy="18680"/>
        </a:xfrm>
        <a:custGeom>
          <a:avLst/>
          <a:gdLst/>
          <a:ahLst/>
          <a:cxnLst/>
          <a:rect l="0" t="0" r="0" b="0"/>
          <a:pathLst>
            <a:path>
              <a:moveTo>
                <a:pt x="0" y="9340"/>
              </a:moveTo>
              <a:lnTo>
                <a:pt x="475254" y="934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chemeClr val="tx1"/>
            </a:solidFill>
            <a:latin typeface="Times New Roman" pitchFamily="18" charset="0"/>
            <a:cs typeface="Times New Roman" pitchFamily="18" charset="0"/>
          </a:endParaRPr>
        </a:p>
      </dsp:txBody>
      <dsp:txXfrm>
        <a:off x="4516803" y="925341"/>
        <a:ext cx="23762" cy="23762"/>
      </dsp:txXfrm>
    </dsp:sp>
    <dsp:sp modelId="{859F87E9-CAC8-4CE5-8AB8-AEB4F083C892}">
      <dsp:nvSpPr>
        <dsp:cNvPr id="0" name=""/>
        <dsp:cNvSpPr/>
      </dsp:nvSpPr>
      <dsp:spPr>
        <a:xfrm>
          <a:off x="4721641" y="557339"/>
          <a:ext cx="964784" cy="482392"/>
        </a:xfrm>
        <a:prstGeom prst="roundRect">
          <a:avLst>
            <a:gd name="adj" fmla="val 10000"/>
          </a:avLst>
        </a:prstGeom>
        <a:solidFill>
          <a:schemeClr val="bg1"/>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chemeClr val="tx1"/>
              </a:solidFill>
              <a:latin typeface="Times New Roman" pitchFamily="18" charset="0"/>
              <a:cs typeface="Times New Roman" pitchFamily="18" charset="0"/>
            </a:rPr>
            <a:t>З розрахунком після прийому їжі</a:t>
          </a:r>
        </a:p>
      </dsp:txBody>
      <dsp:txXfrm>
        <a:off x="4735770" y="571468"/>
        <a:ext cx="936526" cy="454134"/>
      </dsp:txXfrm>
    </dsp:sp>
    <dsp:sp modelId="{8F321EC8-994E-42B7-B8AE-ECA43C67260E}">
      <dsp:nvSpPr>
        <dsp:cNvPr id="0" name=""/>
        <dsp:cNvSpPr/>
      </dsp:nvSpPr>
      <dsp:spPr>
        <a:xfrm rot="2142401">
          <a:off x="4291057" y="1205258"/>
          <a:ext cx="475254" cy="18680"/>
        </a:xfrm>
        <a:custGeom>
          <a:avLst/>
          <a:gdLst/>
          <a:ahLst/>
          <a:cxnLst/>
          <a:rect l="0" t="0" r="0" b="0"/>
          <a:pathLst>
            <a:path>
              <a:moveTo>
                <a:pt x="0" y="9340"/>
              </a:moveTo>
              <a:lnTo>
                <a:pt x="475254" y="934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chemeClr val="tx1"/>
            </a:solidFill>
            <a:latin typeface="Times New Roman" pitchFamily="18" charset="0"/>
            <a:cs typeface="Times New Roman" pitchFamily="18" charset="0"/>
          </a:endParaRPr>
        </a:p>
      </dsp:txBody>
      <dsp:txXfrm>
        <a:off x="4516803" y="1202717"/>
        <a:ext cx="23762" cy="23762"/>
      </dsp:txXfrm>
    </dsp:sp>
    <dsp:sp modelId="{FF83B7C5-D5CA-41CA-926A-8AEDA936A401}">
      <dsp:nvSpPr>
        <dsp:cNvPr id="0" name=""/>
        <dsp:cNvSpPr/>
      </dsp:nvSpPr>
      <dsp:spPr>
        <a:xfrm>
          <a:off x="4721641" y="1112090"/>
          <a:ext cx="964784" cy="482392"/>
        </a:xfrm>
        <a:prstGeom prst="roundRect">
          <a:avLst>
            <a:gd name="adj" fmla="val 10000"/>
          </a:avLst>
        </a:prstGeom>
        <a:solidFill>
          <a:schemeClr val="bg1"/>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chemeClr val="tx1"/>
              </a:solidFill>
              <a:latin typeface="Times New Roman" pitchFamily="18" charset="0"/>
              <a:cs typeface="Times New Roman" pitchFamily="18" charset="0"/>
            </a:rPr>
            <a:t>З безпосереднім розрахунком</a:t>
          </a:r>
        </a:p>
      </dsp:txBody>
      <dsp:txXfrm>
        <a:off x="4735770" y="1126219"/>
        <a:ext cx="936526" cy="454134"/>
      </dsp:txXfrm>
    </dsp:sp>
    <dsp:sp modelId="{0AF7450A-AEDE-401A-9B84-CC78619C8A43}">
      <dsp:nvSpPr>
        <dsp:cNvPr id="0" name=""/>
        <dsp:cNvSpPr/>
      </dsp:nvSpPr>
      <dsp:spPr>
        <a:xfrm rot="3907178">
          <a:off x="4070055" y="1482633"/>
          <a:ext cx="917258" cy="18680"/>
        </a:xfrm>
        <a:custGeom>
          <a:avLst/>
          <a:gdLst/>
          <a:ahLst/>
          <a:cxnLst/>
          <a:rect l="0" t="0" r="0" b="0"/>
          <a:pathLst>
            <a:path>
              <a:moveTo>
                <a:pt x="0" y="9340"/>
              </a:moveTo>
              <a:lnTo>
                <a:pt x="917258" y="934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chemeClr val="tx1"/>
            </a:solidFill>
            <a:latin typeface="Times New Roman" pitchFamily="18" charset="0"/>
            <a:cs typeface="Times New Roman" pitchFamily="18" charset="0"/>
          </a:endParaRPr>
        </a:p>
      </dsp:txBody>
      <dsp:txXfrm>
        <a:off x="4505753" y="1469042"/>
        <a:ext cx="45862" cy="45862"/>
      </dsp:txXfrm>
    </dsp:sp>
    <dsp:sp modelId="{6056230E-96D2-4F0B-8F42-6DBD61C60A95}">
      <dsp:nvSpPr>
        <dsp:cNvPr id="0" name=""/>
        <dsp:cNvSpPr/>
      </dsp:nvSpPr>
      <dsp:spPr>
        <a:xfrm>
          <a:off x="4721641" y="1666840"/>
          <a:ext cx="1221956" cy="482392"/>
        </a:xfrm>
        <a:prstGeom prst="roundRect">
          <a:avLst>
            <a:gd name="adj" fmla="val 10000"/>
          </a:avLst>
        </a:prstGeom>
        <a:solidFill>
          <a:schemeClr val="bg1"/>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chemeClr val="tx1"/>
              </a:solidFill>
              <a:latin typeface="Times New Roman" pitchFamily="18" charset="0"/>
              <a:cs typeface="Times New Roman" pitchFamily="18" charset="0"/>
            </a:rPr>
            <a:t>Саморозрахунок</a:t>
          </a:r>
        </a:p>
      </dsp:txBody>
      <dsp:txXfrm>
        <a:off x="4735770" y="1680969"/>
        <a:ext cx="1193698" cy="454134"/>
      </dsp:txXfrm>
    </dsp:sp>
    <dsp:sp modelId="{7CFD4076-D890-4864-A963-C0089B8F3E00}">
      <dsp:nvSpPr>
        <dsp:cNvPr id="0" name=""/>
        <dsp:cNvSpPr/>
      </dsp:nvSpPr>
      <dsp:spPr>
        <a:xfrm rot="3305579">
          <a:off x="2830114" y="2195698"/>
          <a:ext cx="724321" cy="18680"/>
        </a:xfrm>
        <a:custGeom>
          <a:avLst/>
          <a:gdLst/>
          <a:ahLst/>
          <a:cxnLst/>
          <a:rect l="0" t="0" r="0" b="0"/>
          <a:pathLst>
            <a:path>
              <a:moveTo>
                <a:pt x="0" y="9340"/>
              </a:moveTo>
              <a:lnTo>
                <a:pt x="724321" y="934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chemeClr val="tx1"/>
            </a:solidFill>
            <a:latin typeface="Times New Roman" pitchFamily="18" charset="0"/>
            <a:cs typeface="Times New Roman" pitchFamily="18" charset="0"/>
          </a:endParaRPr>
        </a:p>
      </dsp:txBody>
      <dsp:txXfrm>
        <a:off x="3174167" y="2186930"/>
        <a:ext cx="36216" cy="36216"/>
      </dsp:txXfrm>
    </dsp:sp>
    <dsp:sp modelId="{FB0CE54C-F6F0-4F64-859C-DCFC0C9DD4B0}">
      <dsp:nvSpPr>
        <dsp:cNvPr id="0" name=""/>
        <dsp:cNvSpPr/>
      </dsp:nvSpPr>
      <dsp:spPr>
        <a:xfrm>
          <a:off x="3399521" y="2260843"/>
          <a:ext cx="964784" cy="482392"/>
        </a:xfrm>
        <a:prstGeom prst="roundRect">
          <a:avLst>
            <a:gd name="adj" fmla="val 10000"/>
          </a:avLst>
        </a:prstGeom>
        <a:solidFill>
          <a:schemeClr val="bg1"/>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chemeClr val="tx1"/>
              </a:solidFill>
              <a:latin typeface="Times New Roman" pitchFamily="18" charset="0"/>
              <a:cs typeface="Times New Roman" pitchFamily="18" charset="0"/>
            </a:rPr>
            <a:t>За способом відпускання продукції</a:t>
          </a:r>
        </a:p>
      </dsp:txBody>
      <dsp:txXfrm>
        <a:off x="3413650" y="2274972"/>
        <a:ext cx="936526" cy="454134"/>
      </dsp:txXfrm>
    </dsp:sp>
    <dsp:sp modelId="{26831996-7F55-4FDA-94BB-9C591FB78303}">
      <dsp:nvSpPr>
        <dsp:cNvPr id="0" name=""/>
        <dsp:cNvSpPr/>
      </dsp:nvSpPr>
      <dsp:spPr>
        <a:xfrm rot="21223883">
          <a:off x="4363230" y="2473073"/>
          <a:ext cx="359486" cy="18680"/>
        </a:xfrm>
        <a:custGeom>
          <a:avLst/>
          <a:gdLst/>
          <a:ahLst/>
          <a:cxnLst/>
          <a:rect l="0" t="0" r="0" b="0"/>
          <a:pathLst>
            <a:path>
              <a:moveTo>
                <a:pt x="0" y="9340"/>
              </a:moveTo>
              <a:lnTo>
                <a:pt x="359486" y="934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chemeClr val="tx1"/>
            </a:solidFill>
            <a:latin typeface="Times New Roman" pitchFamily="18" charset="0"/>
            <a:cs typeface="Times New Roman" pitchFamily="18" charset="0"/>
          </a:endParaRPr>
        </a:p>
      </dsp:txBody>
      <dsp:txXfrm>
        <a:off x="4533986" y="2473426"/>
        <a:ext cx="17974" cy="17974"/>
      </dsp:txXfrm>
    </dsp:sp>
    <dsp:sp modelId="{041FF27B-6FF2-47CD-B0FF-582832D01B64}">
      <dsp:nvSpPr>
        <dsp:cNvPr id="0" name=""/>
        <dsp:cNvSpPr/>
      </dsp:nvSpPr>
      <dsp:spPr>
        <a:xfrm>
          <a:off x="4721641" y="2221591"/>
          <a:ext cx="964784" cy="482392"/>
        </a:xfrm>
        <a:prstGeom prst="roundRect">
          <a:avLst>
            <a:gd name="adj" fmla="val 10000"/>
          </a:avLst>
        </a:prstGeom>
        <a:solidFill>
          <a:schemeClr val="bg1"/>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chemeClr val="tx1"/>
              </a:solidFill>
              <a:latin typeface="Times New Roman" pitchFamily="18" charset="0"/>
              <a:cs typeface="Times New Roman" pitchFamily="18" charset="0"/>
            </a:rPr>
            <a:t>З вільним вибором страв</a:t>
          </a:r>
        </a:p>
      </dsp:txBody>
      <dsp:txXfrm>
        <a:off x="4735770" y="2235720"/>
        <a:ext cx="936526" cy="454134"/>
      </dsp:txXfrm>
    </dsp:sp>
    <dsp:sp modelId="{0AA71BEB-D89F-4355-B6C9-63911051AFC4}">
      <dsp:nvSpPr>
        <dsp:cNvPr id="0" name=""/>
        <dsp:cNvSpPr/>
      </dsp:nvSpPr>
      <dsp:spPr>
        <a:xfrm rot="3316249">
          <a:off x="4229354" y="2750448"/>
          <a:ext cx="627238" cy="18680"/>
        </a:xfrm>
        <a:custGeom>
          <a:avLst/>
          <a:gdLst/>
          <a:ahLst/>
          <a:cxnLst/>
          <a:rect l="0" t="0" r="0" b="0"/>
          <a:pathLst>
            <a:path>
              <a:moveTo>
                <a:pt x="0" y="9340"/>
              </a:moveTo>
              <a:lnTo>
                <a:pt x="627238" y="934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chemeClr val="tx1"/>
            </a:solidFill>
            <a:latin typeface="Times New Roman" pitchFamily="18" charset="0"/>
            <a:cs typeface="Times New Roman" pitchFamily="18" charset="0"/>
          </a:endParaRPr>
        </a:p>
      </dsp:txBody>
      <dsp:txXfrm>
        <a:off x="4527292" y="2744108"/>
        <a:ext cx="31361" cy="31361"/>
      </dsp:txXfrm>
    </dsp:sp>
    <dsp:sp modelId="{9A09FB06-A908-4CE4-B126-230FCA81D299}">
      <dsp:nvSpPr>
        <dsp:cNvPr id="0" name=""/>
        <dsp:cNvSpPr/>
      </dsp:nvSpPr>
      <dsp:spPr>
        <a:xfrm>
          <a:off x="4721641" y="2776342"/>
          <a:ext cx="964784" cy="482392"/>
        </a:xfrm>
        <a:prstGeom prst="roundRect">
          <a:avLst>
            <a:gd name="adj" fmla="val 10000"/>
          </a:avLst>
        </a:prstGeom>
        <a:solidFill>
          <a:schemeClr val="bg1"/>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chemeClr val="tx1"/>
              </a:solidFill>
              <a:latin typeface="Times New Roman" pitchFamily="18" charset="0"/>
              <a:cs typeface="Times New Roman" pitchFamily="18" charset="0"/>
            </a:rPr>
            <a:t>Комплексні сніданки, обіди</a:t>
          </a:r>
        </a:p>
      </dsp:txBody>
      <dsp:txXfrm>
        <a:off x="4735770" y="2790471"/>
        <a:ext cx="936526" cy="454134"/>
      </dsp:txXfrm>
    </dsp:sp>
    <dsp:sp modelId="{76F80CC3-5806-466D-A2B3-CB5AB3D6A46E}">
      <dsp:nvSpPr>
        <dsp:cNvPr id="0" name=""/>
        <dsp:cNvSpPr/>
      </dsp:nvSpPr>
      <dsp:spPr>
        <a:xfrm rot="2829178">
          <a:off x="1543547" y="3354917"/>
          <a:ext cx="567483" cy="18680"/>
        </a:xfrm>
        <a:custGeom>
          <a:avLst/>
          <a:gdLst/>
          <a:ahLst/>
          <a:cxnLst/>
          <a:rect l="0" t="0" r="0" b="0"/>
          <a:pathLst>
            <a:path>
              <a:moveTo>
                <a:pt x="0" y="9340"/>
              </a:moveTo>
              <a:lnTo>
                <a:pt x="567483" y="934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chemeClr val="tx1"/>
            </a:solidFill>
            <a:latin typeface="Times New Roman" pitchFamily="18" charset="0"/>
            <a:cs typeface="Times New Roman" pitchFamily="18" charset="0"/>
          </a:endParaRPr>
        </a:p>
      </dsp:txBody>
      <dsp:txXfrm>
        <a:off x="1813102" y="3350070"/>
        <a:ext cx="28374" cy="28374"/>
      </dsp:txXfrm>
    </dsp:sp>
    <dsp:sp modelId="{A413C966-1E56-4DB1-B39A-36D41AE19372}">
      <dsp:nvSpPr>
        <dsp:cNvPr id="0" name=""/>
        <dsp:cNvSpPr/>
      </dsp:nvSpPr>
      <dsp:spPr>
        <a:xfrm>
          <a:off x="2020246" y="3331093"/>
          <a:ext cx="1119072" cy="482392"/>
        </a:xfrm>
        <a:prstGeom prst="roundRect">
          <a:avLst>
            <a:gd name="adj" fmla="val 10000"/>
          </a:avLst>
        </a:prstGeom>
        <a:solidFill>
          <a:schemeClr val="bg1"/>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chemeClr val="tx1"/>
              </a:solidFill>
              <a:latin typeface="Times New Roman" pitchFamily="18" charset="0"/>
              <a:cs typeface="Times New Roman" pitchFamily="18" charset="0"/>
            </a:rPr>
            <a:t>Обслуговування офіціантами</a:t>
          </a:r>
        </a:p>
      </dsp:txBody>
      <dsp:txXfrm>
        <a:off x="2034375" y="3345222"/>
        <a:ext cx="1090814" cy="454134"/>
      </dsp:txXfrm>
    </dsp:sp>
    <dsp:sp modelId="{0F074BBB-0910-4D8C-A0F0-9602FCC8B6A6}">
      <dsp:nvSpPr>
        <dsp:cNvPr id="0" name=""/>
        <dsp:cNvSpPr/>
      </dsp:nvSpPr>
      <dsp:spPr>
        <a:xfrm rot="18672677">
          <a:off x="3041866" y="3348060"/>
          <a:ext cx="571295" cy="18680"/>
        </a:xfrm>
        <a:custGeom>
          <a:avLst/>
          <a:gdLst/>
          <a:ahLst/>
          <a:cxnLst/>
          <a:rect l="0" t="0" r="0" b="0"/>
          <a:pathLst>
            <a:path>
              <a:moveTo>
                <a:pt x="0" y="9340"/>
              </a:moveTo>
              <a:lnTo>
                <a:pt x="571295" y="934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chemeClr val="tx1"/>
            </a:solidFill>
            <a:latin typeface="Times New Roman" pitchFamily="18" charset="0"/>
            <a:cs typeface="Times New Roman" pitchFamily="18" charset="0"/>
          </a:endParaRPr>
        </a:p>
      </dsp:txBody>
      <dsp:txXfrm>
        <a:off x="3313231" y="3343118"/>
        <a:ext cx="28564" cy="28564"/>
      </dsp:txXfrm>
    </dsp:sp>
    <dsp:sp modelId="{C68028C0-E2D7-420E-B2E1-09C73FF4E45D}">
      <dsp:nvSpPr>
        <dsp:cNvPr id="0" name=""/>
        <dsp:cNvSpPr/>
      </dsp:nvSpPr>
      <dsp:spPr>
        <a:xfrm>
          <a:off x="3515709" y="2901315"/>
          <a:ext cx="964784" cy="482392"/>
        </a:xfrm>
        <a:prstGeom prst="roundRect">
          <a:avLst>
            <a:gd name="adj" fmla="val 10000"/>
          </a:avLst>
        </a:prstGeom>
        <a:solidFill>
          <a:schemeClr val="bg1"/>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chemeClr val="tx1"/>
              </a:solidFill>
              <a:latin typeface="Times New Roman" pitchFamily="18" charset="0"/>
              <a:cs typeface="Times New Roman" pitchFamily="18" charset="0"/>
            </a:rPr>
            <a:t>Ланкова</a:t>
          </a:r>
        </a:p>
      </dsp:txBody>
      <dsp:txXfrm>
        <a:off x="3529838" y="2915444"/>
        <a:ext cx="936526" cy="454134"/>
      </dsp:txXfrm>
    </dsp:sp>
    <dsp:sp modelId="{4AA5E8AE-F0C4-4B65-952C-3E2AB8A59572}">
      <dsp:nvSpPr>
        <dsp:cNvPr id="0" name=""/>
        <dsp:cNvSpPr/>
      </dsp:nvSpPr>
      <dsp:spPr>
        <a:xfrm rot="2142401">
          <a:off x="3094648" y="3701636"/>
          <a:ext cx="475254" cy="18680"/>
        </a:xfrm>
        <a:custGeom>
          <a:avLst/>
          <a:gdLst/>
          <a:ahLst/>
          <a:cxnLst/>
          <a:rect l="0" t="0" r="0" b="0"/>
          <a:pathLst>
            <a:path>
              <a:moveTo>
                <a:pt x="0" y="9340"/>
              </a:moveTo>
              <a:lnTo>
                <a:pt x="475254" y="934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chemeClr val="tx1"/>
            </a:solidFill>
            <a:latin typeface="Times New Roman" pitchFamily="18" charset="0"/>
            <a:cs typeface="Times New Roman" pitchFamily="18" charset="0"/>
          </a:endParaRPr>
        </a:p>
      </dsp:txBody>
      <dsp:txXfrm>
        <a:off x="3320394" y="3699095"/>
        <a:ext cx="23762" cy="23762"/>
      </dsp:txXfrm>
    </dsp:sp>
    <dsp:sp modelId="{14A3A963-6FE4-4619-AD0B-3F0948B8F6EB}">
      <dsp:nvSpPr>
        <dsp:cNvPr id="0" name=""/>
        <dsp:cNvSpPr/>
      </dsp:nvSpPr>
      <dsp:spPr>
        <a:xfrm>
          <a:off x="3525232" y="3608468"/>
          <a:ext cx="1532578" cy="482392"/>
        </a:xfrm>
        <a:prstGeom prst="roundRect">
          <a:avLst>
            <a:gd name="adj" fmla="val 10000"/>
          </a:avLst>
        </a:prstGeom>
        <a:solidFill>
          <a:schemeClr val="bg1"/>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chemeClr val="tx1"/>
              </a:solidFill>
              <a:latin typeface="Times New Roman" pitchFamily="18" charset="0"/>
              <a:cs typeface="Times New Roman" pitchFamily="18" charset="0"/>
            </a:rPr>
            <a:t>Індивідуальна форма організації праці</a:t>
          </a:r>
        </a:p>
      </dsp:txBody>
      <dsp:txXfrm>
        <a:off x="3539361" y="3622597"/>
        <a:ext cx="1504320" cy="454134"/>
      </dsp:txXfrm>
    </dsp:sp>
    <dsp:sp modelId="{178284DB-CFD8-4255-B4F8-A7BA370090C5}">
      <dsp:nvSpPr>
        <dsp:cNvPr id="0" name=""/>
        <dsp:cNvSpPr/>
      </dsp:nvSpPr>
      <dsp:spPr>
        <a:xfrm rot="4369170">
          <a:off x="1174046" y="3770980"/>
          <a:ext cx="1306486" cy="18680"/>
        </a:xfrm>
        <a:custGeom>
          <a:avLst/>
          <a:gdLst/>
          <a:ahLst/>
          <a:cxnLst/>
          <a:rect l="0" t="0" r="0" b="0"/>
          <a:pathLst>
            <a:path>
              <a:moveTo>
                <a:pt x="0" y="9340"/>
              </a:moveTo>
              <a:lnTo>
                <a:pt x="1306486" y="934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chemeClr val="tx1"/>
            </a:solidFill>
            <a:latin typeface="Times New Roman" pitchFamily="18" charset="0"/>
            <a:cs typeface="Times New Roman" pitchFamily="18" charset="0"/>
          </a:endParaRPr>
        </a:p>
      </dsp:txBody>
      <dsp:txXfrm>
        <a:off x="1794627" y="3747658"/>
        <a:ext cx="65324" cy="65324"/>
      </dsp:txXfrm>
    </dsp:sp>
    <dsp:sp modelId="{3557B171-D825-4173-B629-A9A97987C8C2}">
      <dsp:nvSpPr>
        <dsp:cNvPr id="0" name=""/>
        <dsp:cNvSpPr/>
      </dsp:nvSpPr>
      <dsp:spPr>
        <a:xfrm>
          <a:off x="2020246" y="4163219"/>
          <a:ext cx="964784" cy="482392"/>
        </a:xfrm>
        <a:prstGeom prst="roundRect">
          <a:avLst>
            <a:gd name="adj" fmla="val 10000"/>
          </a:avLst>
        </a:prstGeom>
        <a:solidFill>
          <a:schemeClr val="bg1"/>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chemeClr val="tx1"/>
              </a:solidFill>
              <a:latin typeface="Times New Roman" pitchFamily="18" charset="0"/>
              <a:cs typeface="Times New Roman" pitchFamily="18" charset="0"/>
            </a:rPr>
            <a:t>Комбіноване</a:t>
          </a:r>
        </a:p>
      </dsp:txBody>
      <dsp:txXfrm>
        <a:off x="2034375" y="4177348"/>
        <a:ext cx="936526" cy="454134"/>
      </dsp:txXfrm>
    </dsp:sp>
    <dsp:sp modelId="{37C4D1AB-1872-4BE1-AD6C-7D78C29A9F3C}">
      <dsp:nvSpPr>
        <dsp:cNvPr id="0" name=""/>
        <dsp:cNvSpPr/>
      </dsp:nvSpPr>
      <dsp:spPr>
        <a:xfrm>
          <a:off x="2985030" y="4395075"/>
          <a:ext cx="385913" cy="18680"/>
        </a:xfrm>
        <a:custGeom>
          <a:avLst/>
          <a:gdLst/>
          <a:ahLst/>
          <a:cxnLst/>
          <a:rect l="0" t="0" r="0" b="0"/>
          <a:pathLst>
            <a:path>
              <a:moveTo>
                <a:pt x="0" y="9340"/>
              </a:moveTo>
              <a:lnTo>
                <a:pt x="385913" y="934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chemeClr val="tx1"/>
            </a:solidFill>
            <a:latin typeface="Times New Roman" pitchFamily="18" charset="0"/>
            <a:cs typeface="Times New Roman" pitchFamily="18" charset="0"/>
          </a:endParaRPr>
        </a:p>
      </dsp:txBody>
      <dsp:txXfrm>
        <a:off x="3168339" y="4394767"/>
        <a:ext cx="19295" cy="19295"/>
      </dsp:txXfrm>
    </dsp:sp>
    <dsp:sp modelId="{08E522F5-A317-48C9-9C51-6D0C8A2FF3AF}">
      <dsp:nvSpPr>
        <dsp:cNvPr id="0" name=""/>
        <dsp:cNvSpPr/>
      </dsp:nvSpPr>
      <dsp:spPr>
        <a:xfrm>
          <a:off x="3370944" y="4163219"/>
          <a:ext cx="2069683" cy="482392"/>
        </a:xfrm>
        <a:prstGeom prst="roundRect">
          <a:avLst>
            <a:gd name="adj" fmla="val 10000"/>
          </a:avLst>
        </a:prstGeom>
        <a:solidFill>
          <a:schemeClr val="bg1"/>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chemeClr val="tx1"/>
              </a:solidFill>
              <a:latin typeface="Times New Roman" pitchFamily="18" charset="0"/>
              <a:cs typeface="Times New Roman" pitchFamily="18" charset="0"/>
            </a:rPr>
            <a:t>Поєднання самообслуговання з обслуговуванням офіціантами</a:t>
          </a:r>
        </a:p>
      </dsp:txBody>
      <dsp:txXfrm>
        <a:off x="3385073" y="4177348"/>
        <a:ext cx="2041425" cy="4541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7AF763-E822-4FAA-BD6B-2C31D21A158B}">
      <dsp:nvSpPr>
        <dsp:cNvPr id="0" name=""/>
        <dsp:cNvSpPr/>
      </dsp:nvSpPr>
      <dsp:spPr>
        <a:xfrm>
          <a:off x="5138193" y="2225061"/>
          <a:ext cx="102452" cy="1858972"/>
        </a:xfrm>
        <a:custGeom>
          <a:avLst/>
          <a:gdLst/>
          <a:ahLst/>
          <a:cxnLst/>
          <a:rect l="0" t="0" r="0" b="0"/>
          <a:pathLst>
            <a:path>
              <a:moveTo>
                <a:pt x="0" y="0"/>
              </a:moveTo>
              <a:lnTo>
                <a:pt x="0" y="1858972"/>
              </a:lnTo>
              <a:lnTo>
                <a:pt x="102452" y="185897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7F4198-E440-489F-A55C-F0C1A7636A10}">
      <dsp:nvSpPr>
        <dsp:cNvPr id="0" name=""/>
        <dsp:cNvSpPr/>
      </dsp:nvSpPr>
      <dsp:spPr>
        <a:xfrm>
          <a:off x="5138193" y="2225061"/>
          <a:ext cx="100699" cy="598664"/>
        </a:xfrm>
        <a:custGeom>
          <a:avLst/>
          <a:gdLst/>
          <a:ahLst/>
          <a:cxnLst/>
          <a:rect l="0" t="0" r="0" b="0"/>
          <a:pathLst>
            <a:path>
              <a:moveTo>
                <a:pt x="0" y="0"/>
              </a:moveTo>
              <a:lnTo>
                <a:pt x="0" y="598664"/>
              </a:lnTo>
              <a:lnTo>
                <a:pt x="100699" y="59866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B90AC2-9870-41DE-91EA-E873748C8401}">
      <dsp:nvSpPr>
        <dsp:cNvPr id="0" name=""/>
        <dsp:cNvSpPr/>
      </dsp:nvSpPr>
      <dsp:spPr>
        <a:xfrm>
          <a:off x="4820425" y="1712906"/>
          <a:ext cx="606306" cy="151482"/>
        </a:xfrm>
        <a:custGeom>
          <a:avLst/>
          <a:gdLst/>
          <a:ahLst/>
          <a:cxnLst/>
          <a:rect l="0" t="0" r="0" b="0"/>
          <a:pathLst>
            <a:path>
              <a:moveTo>
                <a:pt x="0" y="0"/>
              </a:moveTo>
              <a:lnTo>
                <a:pt x="0" y="75741"/>
              </a:lnTo>
              <a:lnTo>
                <a:pt x="606306" y="75741"/>
              </a:lnTo>
              <a:lnTo>
                <a:pt x="606306" y="1514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574D9E-6C6C-4518-8A64-CDDFA5C9AA38}">
      <dsp:nvSpPr>
        <dsp:cNvPr id="0" name=""/>
        <dsp:cNvSpPr/>
      </dsp:nvSpPr>
      <dsp:spPr>
        <a:xfrm>
          <a:off x="3908894" y="2459812"/>
          <a:ext cx="91440" cy="2187056"/>
        </a:xfrm>
        <a:custGeom>
          <a:avLst/>
          <a:gdLst/>
          <a:ahLst/>
          <a:cxnLst/>
          <a:rect l="0" t="0" r="0" b="0"/>
          <a:pathLst>
            <a:path>
              <a:moveTo>
                <a:pt x="45720" y="0"/>
              </a:moveTo>
              <a:lnTo>
                <a:pt x="45720" y="2187056"/>
              </a:lnTo>
              <a:lnTo>
                <a:pt x="118066" y="218705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21489F-68B3-42A8-A38B-AA9C56BBB75D}">
      <dsp:nvSpPr>
        <dsp:cNvPr id="0" name=""/>
        <dsp:cNvSpPr/>
      </dsp:nvSpPr>
      <dsp:spPr>
        <a:xfrm>
          <a:off x="3954614" y="2459812"/>
          <a:ext cx="117120" cy="1181255"/>
        </a:xfrm>
        <a:custGeom>
          <a:avLst/>
          <a:gdLst/>
          <a:ahLst/>
          <a:cxnLst/>
          <a:rect l="0" t="0" r="0" b="0"/>
          <a:pathLst>
            <a:path>
              <a:moveTo>
                <a:pt x="0" y="0"/>
              </a:moveTo>
              <a:lnTo>
                <a:pt x="0" y="1181255"/>
              </a:lnTo>
              <a:lnTo>
                <a:pt x="117120" y="11812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C294D8-A8E8-4887-846C-5B06677CB138}">
      <dsp:nvSpPr>
        <dsp:cNvPr id="0" name=""/>
        <dsp:cNvSpPr/>
      </dsp:nvSpPr>
      <dsp:spPr>
        <a:xfrm>
          <a:off x="4329278" y="1712906"/>
          <a:ext cx="491147" cy="151482"/>
        </a:xfrm>
        <a:custGeom>
          <a:avLst/>
          <a:gdLst/>
          <a:ahLst/>
          <a:cxnLst/>
          <a:rect l="0" t="0" r="0" b="0"/>
          <a:pathLst>
            <a:path>
              <a:moveTo>
                <a:pt x="491147" y="0"/>
              </a:moveTo>
              <a:lnTo>
                <a:pt x="491147" y="75741"/>
              </a:lnTo>
              <a:lnTo>
                <a:pt x="0" y="75741"/>
              </a:lnTo>
              <a:lnTo>
                <a:pt x="0" y="1514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14C7B6-4E14-4D87-B588-5B9A33448068}">
      <dsp:nvSpPr>
        <dsp:cNvPr id="0" name=""/>
        <dsp:cNvSpPr/>
      </dsp:nvSpPr>
      <dsp:spPr>
        <a:xfrm>
          <a:off x="2912621" y="1200751"/>
          <a:ext cx="1907804" cy="151482"/>
        </a:xfrm>
        <a:custGeom>
          <a:avLst/>
          <a:gdLst/>
          <a:ahLst/>
          <a:cxnLst/>
          <a:rect l="0" t="0" r="0" b="0"/>
          <a:pathLst>
            <a:path>
              <a:moveTo>
                <a:pt x="0" y="0"/>
              </a:moveTo>
              <a:lnTo>
                <a:pt x="0" y="75741"/>
              </a:lnTo>
              <a:lnTo>
                <a:pt x="1907804" y="75741"/>
              </a:lnTo>
              <a:lnTo>
                <a:pt x="1907804" y="1514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46B78C-1C87-4671-8E0D-0632612EDA59}">
      <dsp:nvSpPr>
        <dsp:cNvPr id="0" name=""/>
        <dsp:cNvSpPr/>
      </dsp:nvSpPr>
      <dsp:spPr>
        <a:xfrm>
          <a:off x="2846253" y="2335788"/>
          <a:ext cx="91440" cy="1641969"/>
        </a:xfrm>
        <a:custGeom>
          <a:avLst/>
          <a:gdLst/>
          <a:ahLst/>
          <a:cxnLst/>
          <a:rect l="0" t="0" r="0" b="0"/>
          <a:pathLst>
            <a:path>
              <a:moveTo>
                <a:pt x="45720" y="0"/>
              </a:moveTo>
              <a:lnTo>
                <a:pt x="45720" y="1641969"/>
              </a:lnTo>
              <a:lnTo>
                <a:pt x="87248" y="16419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6E355A-FA21-4824-A3F8-6992AC875996}">
      <dsp:nvSpPr>
        <dsp:cNvPr id="0" name=""/>
        <dsp:cNvSpPr/>
      </dsp:nvSpPr>
      <dsp:spPr>
        <a:xfrm>
          <a:off x="2891973" y="2335788"/>
          <a:ext cx="93559" cy="848289"/>
        </a:xfrm>
        <a:custGeom>
          <a:avLst/>
          <a:gdLst/>
          <a:ahLst/>
          <a:cxnLst/>
          <a:rect l="0" t="0" r="0" b="0"/>
          <a:pathLst>
            <a:path>
              <a:moveTo>
                <a:pt x="0" y="0"/>
              </a:moveTo>
              <a:lnTo>
                <a:pt x="0" y="848289"/>
              </a:lnTo>
              <a:lnTo>
                <a:pt x="93559" y="8482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76242E-BD72-496A-A33B-0F0E9461F3E5}">
      <dsp:nvSpPr>
        <dsp:cNvPr id="0" name=""/>
        <dsp:cNvSpPr/>
      </dsp:nvSpPr>
      <dsp:spPr>
        <a:xfrm>
          <a:off x="2818889" y="1712906"/>
          <a:ext cx="436414" cy="151482"/>
        </a:xfrm>
        <a:custGeom>
          <a:avLst/>
          <a:gdLst/>
          <a:ahLst/>
          <a:cxnLst/>
          <a:rect l="0" t="0" r="0" b="0"/>
          <a:pathLst>
            <a:path>
              <a:moveTo>
                <a:pt x="0" y="0"/>
              </a:moveTo>
              <a:lnTo>
                <a:pt x="0" y="75741"/>
              </a:lnTo>
              <a:lnTo>
                <a:pt x="436414" y="75741"/>
              </a:lnTo>
              <a:lnTo>
                <a:pt x="436414" y="1514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6D2C15-A65D-475C-A553-B1C03292A9A7}">
      <dsp:nvSpPr>
        <dsp:cNvPr id="0" name=""/>
        <dsp:cNvSpPr/>
      </dsp:nvSpPr>
      <dsp:spPr>
        <a:xfrm>
          <a:off x="1947160" y="2225061"/>
          <a:ext cx="91440" cy="538390"/>
        </a:xfrm>
        <a:custGeom>
          <a:avLst/>
          <a:gdLst/>
          <a:ahLst/>
          <a:cxnLst/>
          <a:rect l="0" t="0" r="0" b="0"/>
          <a:pathLst>
            <a:path>
              <a:moveTo>
                <a:pt x="53286" y="0"/>
              </a:moveTo>
              <a:lnTo>
                <a:pt x="45720" y="53839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9E58D2-2C16-44C4-8D5D-C30D8A9D8F1D}">
      <dsp:nvSpPr>
        <dsp:cNvPr id="0" name=""/>
        <dsp:cNvSpPr/>
      </dsp:nvSpPr>
      <dsp:spPr>
        <a:xfrm>
          <a:off x="2288985" y="1712906"/>
          <a:ext cx="529904" cy="151482"/>
        </a:xfrm>
        <a:custGeom>
          <a:avLst/>
          <a:gdLst/>
          <a:ahLst/>
          <a:cxnLst/>
          <a:rect l="0" t="0" r="0" b="0"/>
          <a:pathLst>
            <a:path>
              <a:moveTo>
                <a:pt x="529904" y="0"/>
              </a:moveTo>
              <a:lnTo>
                <a:pt x="529904" y="75741"/>
              </a:lnTo>
              <a:lnTo>
                <a:pt x="0" y="75741"/>
              </a:lnTo>
              <a:lnTo>
                <a:pt x="0" y="1514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71FA0F-5F56-490D-AF62-521F7667A42B}">
      <dsp:nvSpPr>
        <dsp:cNvPr id="0" name=""/>
        <dsp:cNvSpPr/>
      </dsp:nvSpPr>
      <dsp:spPr>
        <a:xfrm>
          <a:off x="2818889" y="1200751"/>
          <a:ext cx="93732" cy="151482"/>
        </a:xfrm>
        <a:custGeom>
          <a:avLst/>
          <a:gdLst/>
          <a:ahLst/>
          <a:cxnLst/>
          <a:rect l="0" t="0" r="0" b="0"/>
          <a:pathLst>
            <a:path>
              <a:moveTo>
                <a:pt x="93732" y="0"/>
              </a:moveTo>
              <a:lnTo>
                <a:pt x="93732" y="75741"/>
              </a:lnTo>
              <a:lnTo>
                <a:pt x="0" y="75741"/>
              </a:lnTo>
              <a:lnTo>
                <a:pt x="0" y="1514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6ABF4C-55FB-41E1-8B78-DA6E1BD8B148}">
      <dsp:nvSpPr>
        <dsp:cNvPr id="0" name=""/>
        <dsp:cNvSpPr/>
      </dsp:nvSpPr>
      <dsp:spPr>
        <a:xfrm>
          <a:off x="1081898" y="3040229"/>
          <a:ext cx="91440" cy="1982000"/>
        </a:xfrm>
        <a:custGeom>
          <a:avLst/>
          <a:gdLst/>
          <a:ahLst/>
          <a:cxnLst/>
          <a:rect l="0" t="0" r="0" b="0"/>
          <a:pathLst>
            <a:path>
              <a:moveTo>
                <a:pt x="45720" y="0"/>
              </a:moveTo>
              <a:lnTo>
                <a:pt x="45720" y="1982000"/>
              </a:lnTo>
              <a:lnTo>
                <a:pt x="82631" y="1982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E213E5-8072-4411-AE4C-C84ED1DF3668}">
      <dsp:nvSpPr>
        <dsp:cNvPr id="0" name=""/>
        <dsp:cNvSpPr/>
      </dsp:nvSpPr>
      <dsp:spPr>
        <a:xfrm>
          <a:off x="1081898" y="3040229"/>
          <a:ext cx="91440" cy="734506"/>
        </a:xfrm>
        <a:custGeom>
          <a:avLst/>
          <a:gdLst/>
          <a:ahLst/>
          <a:cxnLst/>
          <a:rect l="0" t="0" r="0" b="0"/>
          <a:pathLst>
            <a:path>
              <a:moveTo>
                <a:pt x="45720" y="0"/>
              </a:moveTo>
              <a:lnTo>
                <a:pt x="45720" y="734506"/>
              </a:lnTo>
              <a:lnTo>
                <a:pt x="132923" y="7345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70D683-7297-45AC-9301-8B73F274393E}">
      <dsp:nvSpPr>
        <dsp:cNvPr id="0" name=""/>
        <dsp:cNvSpPr/>
      </dsp:nvSpPr>
      <dsp:spPr>
        <a:xfrm>
          <a:off x="889574" y="1712906"/>
          <a:ext cx="526582" cy="151482"/>
        </a:xfrm>
        <a:custGeom>
          <a:avLst/>
          <a:gdLst/>
          <a:ahLst/>
          <a:cxnLst/>
          <a:rect l="0" t="0" r="0" b="0"/>
          <a:pathLst>
            <a:path>
              <a:moveTo>
                <a:pt x="0" y="0"/>
              </a:moveTo>
              <a:lnTo>
                <a:pt x="0" y="75741"/>
              </a:lnTo>
              <a:lnTo>
                <a:pt x="526582" y="75741"/>
              </a:lnTo>
              <a:lnTo>
                <a:pt x="526582" y="1514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232976-1817-4F8F-A6AD-5D91B3D3AFDE}">
      <dsp:nvSpPr>
        <dsp:cNvPr id="0" name=""/>
        <dsp:cNvSpPr/>
      </dsp:nvSpPr>
      <dsp:spPr>
        <a:xfrm>
          <a:off x="74454" y="2529336"/>
          <a:ext cx="108201" cy="1098831"/>
        </a:xfrm>
        <a:custGeom>
          <a:avLst/>
          <a:gdLst/>
          <a:ahLst/>
          <a:cxnLst/>
          <a:rect l="0" t="0" r="0" b="0"/>
          <a:pathLst>
            <a:path>
              <a:moveTo>
                <a:pt x="0" y="0"/>
              </a:moveTo>
              <a:lnTo>
                <a:pt x="0" y="1098831"/>
              </a:lnTo>
              <a:lnTo>
                <a:pt x="108201" y="10988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6B39DD-6552-45FE-8755-F2DF98DC7A15}">
      <dsp:nvSpPr>
        <dsp:cNvPr id="0" name=""/>
        <dsp:cNvSpPr/>
      </dsp:nvSpPr>
      <dsp:spPr>
        <a:xfrm>
          <a:off x="74454" y="2529336"/>
          <a:ext cx="108201" cy="331818"/>
        </a:xfrm>
        <a:custGeom>
          <a:avLst/>
          <a:gdLst/>
          <a:ahLst/>
          <a:cxnLst/>
          <a:rect l="0" t="0" r="0" b="0"/>
          <a:pathLst>
            <a:path>
              <a:moveTo>
                <a:pt x="0" y="0"/>
              </a:moveTo>
              <a:lnTo>
                <a:pt x="0" y="331818"/>
              </a:lnTo>
              <a:lnTo>
                <a:pt x="108201" y="33181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915538-812D-4BD2-8BDB-9FB486BE0D75}">
      <dsp:nvSpPr>
        <dsp:cNvPr id="0" name=""/>
        <dsp:cNvSpPr/>
      </dsp:nvSpPr>
      <dsp:spPr>
        <a:xfrm>
          <a:off x="362992" y="1712906"/>
          <a:ext cx="526582" cy="151482"/>
        </a:xfrm>
        <a:custGeom>
          <a:avLst/>
          <a:gdLst/>
          <a:ahLst/>
          <a:cxnLst/>
          <a:rect l="0" t="0" r="0" b="0"/>
          <a:pathLst>
            <a:path>
              <a:moveTo>
                <a:pt x="526582" y="0"/>
              </a:moveTo>
              <a:lnTo>
                <a:pt x="526582" y="75741"/>
              </a:lnTo>
              <a:lnTo>
                <a:pt x="0" y="75741"/>
              </a:lnTo>
              <a:lnTo>
                <a:pt x="0" y="1514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3269EB-E312-446A-876B-C1F82441D412}">
      <dsp:nvSpPr>
        <dsp:cNvPr id="0" name=""/>
        <dsp:cNvSpPr/>
      </dsp:nvSpPr>
      <dsp:spPr>
        <a:xfrm>
          <a:off x="889574" y="1200751"/>
          <a:ext cx="2023046" cy="151482"/>
        </a:xfrm>
        <a:custGeom>
          <a:avLst/>
          <a:gdLst/>
          <a:ahLst/>
          <a:cxnLst/>
          <a:rect l="0" t="0" r="0" b="0"/>
          <a:pathLst>
            <a:path>
              <a:moveTo>
                <a:pt x="2023046" y="0"/>
              </a:moveTo>
              <a:lnTo>
                <a:pt x="2023046" y="75741"/>
              </a:lnTo>
              <a:lnTo>
                <a:pt x="0" y="75741"/>
              </a:lnTo>
              <a:lnTo>
                <a:pt x="0" y="1514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B6E339-8F81-4AD1-A6F5-AA3D0ED121F4}">
      <dsp:nvSpPr>
        <dsp:cNvPr id="0" name=""/>
        <dsp:cNvSpPr/>
      </dsp:nvSpPr>
      <dsp:spPr>
        <a:xfrm>
          <a:off x="2119191" y="568495"/>
          <a:ext cx="1586859" cy="63225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ru-RU" sz="1100" kern="1200">
              <a:latin typeface="Times New Roman" pitchFamily="18" charset="0"/>
              <a:cs typeface="Times New Roman" pitchFamily="18" charset="0"/>
            </a:rPr>
            <a:t>Реалізація готової продукції (перша стадія)</a:t>
          </a:r>
        </a:p>
      </dsp:txBody>
      <dsp:txXfrm>
        <a:off x="2119191" y="568495"/>
        <a:ext cx="1586859" cy="632255"/>
      </dsp:txXfrm>
    </dsp:sp>
    <dsp:sp modelId="{EED84D2A-5FE5-41E3-AA81-98933953A502}">
      <dsp:nvSpPr>
        <dsp:cNvPr id="0" name=""/>
        <dsp:cNvSpPr/>
      </dsp:nvSpPr>
      <dsp:spPr>
        <a:xfrm>
          <a:off x="361582" y="1352233"/>
          <a:ext cx="1055984" cy="36067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ru-RU" sz="1100" kern="1200">
              <a:latin typeface="Times New Roman" pitchFamily="18" charset="0"/>
              <a:cs typeface="Times New Roman" pitchFamily="18" charset="0"/>
            </a:rPr>
            <a:t>Підготовка роздавальної</a:t>
          </a:r>
        </a:p>
      </dsp:txBody>
      <dsp:txXfrm>
        <a:off x="361582" y="1352233"/>
        <a:ext cx="1055984" cy="360672"/>
      </dsp:txXfrm>
    </dsp:sp>
    <dsp:sp modelId="{A24BD183-179B-4CEC-BAA1-58089D5EBB35}">
      <dsp:nvSpPr>
        <dsp:cNvPr id="0" name=""/>
        <dsp:cNvSpPr/>
      </dsp:nvSpPr>
      <dsp:spPr>
        <a:xfrm>
          <a:off x="2320" y="1864389"/>
          <a:ext cx="721345" cy="66494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ru-RU" sz="1100" kern="1200">
              <a:latin typeface="Times New Roman" pitchFamily="18" charset="0"/>
              <a:cs typeface="Times New Roman" pitchFamily="18" charset="0"/>
            </a:rPr>
            <a:t>Підготовка обладнання до роботи</a:t>
          </a:r>
        </a:p>
      </dsp:txBody>
      <dsp:txXfrm>
        <a:off x="2320" y="1864389"/>
        <a:ext cx="721345" cy="664947"/>
      </dsp:txXfrm>
    </dsp:sp>
    <dsp:sp modelId="{A1C20743-C4FE-4349-83A7-0EC0B6831632}">
      <dsp:nvSpPr>
        <dsp:cNvPr id="0" name=""/>
        <dsp:cNvSpPr/>
      </dsp:nvSpPr>
      <dsp:spPr>
        <a:xfrm>
          <a:off x="182656" y="2680818"/>
          <a:ext cx="721345" cy="36067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ru-RU" sz="1100" kern="1200">
              <a:latin typeface="Times New Roman" pitchFamily="18" charset="0"/>
              <a:cs typeface="Times New Roman" pitchFamily="18" charset="0"/>
            </a:rPr>
            <a:t>Включення обладнання</a:t>
          </a:r>
        </a:p>
      </dsp:txBody>
      <dsp:txXfrm>
        <a:off x="182656" y="2680818"/>
        <a:ext cx="721345" cy="360672"/>
      </dsp:txXfrm>
    </dsp:sp>
    <dsp:sp modelId="{CF715B90-FB72-4EC0-ACFD-A5AA32C4A5D8}">
      <dsp:nvSpPr>
        <dsp:cNvPr id="0" name=""/>
        <dsp:cNvSpPr/>
      </dsp:nvSpPr>
      <dsp:spPr>
        <a:xfrm>
          <a:off x="182656" y="3192974"/>
          <a:ext cx="721345" cy="8703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ru-RU" sz="1100" kern="1200">
              <a:latin typeface="Times New Roman" pitchFamily="18" charset="0"/>
              <a:cs typeface="Times New Roman" pitchFamily="18" charset="0"/>
            </a:rPr>
            <a:t>Підготовка розрахункового вузла до роботи</a:t>
          </a:r>
        </a:p>
      </dsp:txBody>
      <dsp:txXfrm>
        <a:off x="182656" y="3192974"/>
        <a:ext cx="721345" cy="870386"/>
      </dsp:txXfrm>
    </dsp:sp>
    <dsp:sp modelId="{EE207006-2E83-4FAE-9A27-AF0C3C121C75}">
      <dsp:nvSpPr>
        <dsp:cNvPr id="0" name=""/>
        <dsp:cNvSpPr/>
      </dsp:nvSpPr>
      <dsp:spPr>
        <a:xfrm>
          <a:off x="1055484" y="1864389"/>
          <a:ext cx="721345" cy="117584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ru-RU" sz="1100" kern="1200">
              <a:latin typeface="Times New Roman" pitchFamily="18" charset="0"/>
              <a:cs typeface="Times New Roman" pitchFamily="18" charset="0"/>
            </a:rPr>
            <a:t>Заповнення обладнання для роздаваль-ної продукції</a:t>
          </a:r>
        </a:p>
      </dsp:txBody>
      <dsp:txXfrm>
        <a:off x="1055484" y="1864389"/>
        <a:ext cx="721345" cy="1175840"/>
      </dsp:txXfrm>
    </dsp:sp>
    <dsp:sp modelId="{E6B26B66-DAD9-483C-A7E0-19836ECE762A}">
      <dsp:nvSpPr>
        <dsp:cNvPr id="0" name=""/>
        <dsp:cNvSpPr/>
      </dsp:nvSpPr>
      <dsp:spPr>
        <a:xfrm>
          <a:off x="1214822" y="3464250"/>
          <a:ext cx="721345" cy="62097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ru-RU" sz="1100" kern="1200">
              <a:latin typeface="Times New Roman" pitchFamily="18" charset="0"/>
              <a:cs typeface="Times New Roman" pitchFamily="18" charset="0"/>
            </a:rPr>
            <a:t>Отримання продукції</a:t>
          </a:r>
        </a:p>
      </dsp:txBody>
      <dsp:txXfrm>
        <a:off x="1214822" y="3464250"/>
        <a:ext cx="721345" cy="620970"/>
      </dsp:txXfrm>
    </dsp:sp>
    <dsp:sp modelId="{56B936DE-B9DB-49CD-B981-87E757B3C2A1}">
      <dsp:nvSpPr>
        <dsp:cNvPr id="0" name=""/>
        <dsp:cNvSpPr/>
      </dsp:nvSpPr>
      <dsp:spPr>
        <a:xfrm>
          <a:off x="1164530" y="4532660"/>
          <a:ext cx="1111167" cy="97913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ru-RU" sz="1100" kern="1200">
              <a:latin typeface="Times New Roman" pitchFamily="18" charset="0"/>
              <a:cs typeface="Times New Roman" pitchFamily="18" charset="0"/>
            </a:rPr>
            <a:t>Завантаження продукцією мармитів, охолоджувальних прилавків</a:t>
          </a:r>
        </a:p>
      </dsp:txBody>
      <dsp:txXfrm>
        <a:off x="1164530" y="4532660"/>
        <a:ext cx="1111167" cy="979139"/>
      </dsp:txXfrm>
    </dsp:sp>
    <dsp:sp modelId="{DB6B2811-FA19-423C-9672-B3557E2B205A}">
      <dsp:nvSpPr>
        <dsp:cNvPr id="0" name=""/>
        <dsp:cNvSpPr/>
      </dsp:nvSpPr>
      <dsp:spPr>
        <a:xfrm>
          <a:off x="2069032" y="1352233"/>
          <a:ext cx="1499713" cy="36067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ru-RU" sz="1100" kern="1200">
              <a:latin typeface="Times New Roman" pitchFamily="18" charset="0"/>
              <a:cs typeface="Times New Roman" pitchFamily="18" charset="0"/>
            </a:rPr>
            <a:t>Обслуговування споживачів на роздачі</a:t>
          </a:r>
        </a:p>
      </dsp:txBody>
      <dsp:txXfrm>
        <a:off x="2069032" y="1352233"/>
        <a:ext cx="1499713" cy="360672"/>
      </dsp:txXfrm>
    </dsp:sp>
    <dsp:sp modelId="{D10DD699-E6E4-4DC2-8681-427BAABD7D6D}">
      <dsp:nvSpPr>
        <dsp:cNvPr id="0" name=""/>
        <dsp:cNvSpPr/>
      </dsp:nvSpPr>
      <dsp:spPr>
        <a:xfrm>
          <a:off x="1928312" y="1864389"/>
          <a:ext cx="721345" cy="36067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ru-RU" sz="1100" kern="1200">
              <a:latin typeface="Times New Roman" pitchFamily="18" charset="0"/>
              <a:cs typeface="Times New Roman" pitchFamily="18" charset="0"/>
            </a:rPr>
            <a:t>Відпуск продукції</a:t>
          </a:r>
        </a:p>
      </dsp:txBody>
      <dsp:txXfrm>
        <a:off x="1928312" y="1864389"/>
        <a:ext cx="721345" cy="360672"/>
      </dsp:txXfrm>
    </dsp:sp>
    <dsp:sp modelId="{0DB43618-AA6F-4643-9E94-6BC9A3244A99}">
      <dsp:nvSpPr>
        <dsp:cNvPr id="0" name=""/>
        <dsp:cNvSpPr/>
      </dsp:nvSpPr>
      <dsp:spPr>
        <a:xfrm>
          <a:off x="1992880" y="2397589"/>
          <a:ext cx="721345" cy="73172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ru-RU" sz="1100" kern="1200">
              <a:latin typeface="Times New Roman" pitchFamily="18" charset="0"/>
              <a:cs typeface="Times New Roman" pitchFamily="18" charset="0"/>
            </a:rPr>
            <a:t>Порціонування продукції</a:t>
          </a:r>
        </a:p>
      </dsp:txBody>
      <dsp:txXfrm>
        <a:off x="1992880" y="2397589"/>
        <a:ext cx="721345" cy="731725"/>
      </dsp:txXfrm>
    </dsp:sp>
    <dsp:sp modelId="{6F6DBA51-D032-4E33-AF3B-BD40C6EC1C01}">
      <dsp:nvSpPr>
        <dsp:cNvPr id="0" name=""/>
        <dsp:cNvSpPr/>
      </dsp:nvSpPr>
      <dsp:spPr>
        <a:xfrm>
          <a:off x="2801140" y="1864389"/>
          <a:ext cx="908325" cy="47139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ru-RU" sz="1100" kern="1200">
              <a:latin typeface="Times New Roman" pitchFamily="18" charset="0"/>
              <a:cs typeface="Times New Roman" pitchFamily="18" charset="0"/>
            </a:rPr>
            <a:t>Розрахунок зі споживачами</a:t>
          </a:r>
        </a:p>
      </dsp:txBody>
      <dsp:txXfrm>
        <a:off x="2801140" y="1864389"/>
        <a:ext cx="908325" cy="471399"/>
      </dsp:txXfrm>
    </dsp:sp>
    <dsp:sp modelId="{881243A9-46F6-4BE9-B46F-7CA8451CF92A}">
      <dsp:nvSpPr>
        <dsp:cNvPr id="0" name=""/>
        <dsp:cNvSpPr/>
      </dsp:nvSpPr>
      <dsp:spPr>
        <a:xfrm>
          <a:off x="2985532" y="2836005"/>
          <a:ext cx="721345" cy="6961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ru-RU" sz="1100" kern="1200">
              <a:latin typeface="Times New Roman" pitchFamily="18" charset="0"/>
              <a:cs typeface="Times New Roman" pitchFamily="18" charset="0"/>
            </a:rPr>
            <a:t>Пробивання чека на касовому апараті</a:t>
          </a:r>
        </a:p>
      </dsp:txBody>
      <dsp:txXfrm>
        <a:off x="2985532" y="2836005"/>
        <a:ext cx="721345" cy="696145"/>
      </dsp:txXfrm>
    </dsp:sp>
    <dsp:sp modelId="{40CE77EC-469D-4550-9C47-397D6F281C95}">
      <dsp:nvSpPr>
        <dsp:cNvPr id="0" name=""/>
        <dsp:cNvSpPr/>
      </dsp:nvSpPr>
      <dsp:spPr>
        <a:xfrm>
          <a:off x="2933502" y="3797421"/>
          <a:ext cx="721345" cy="36067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ru-RU" sz="1100" kern="1200">
              <a:latin typeface="Times New Roman" pitchFamily="18" charset="0"/>
              <a:cs typeface="Times New Roman" pitchFamily="18" charset="0"/>
            </a:rPr>
            <a:t>Грошовий розрахунок</a:t>
          </a:r>
        </a:p>
      </dsp:txBody>
      <dsp:txXfrm>
        <a:off x="2933502" y="3797421"/>
        <a:ext cx="721345" cy="360672"/>
      </dsp:txXfrm>
    </dsp:sp>
    <dsp:sp modelId="{D535D2D3-7906-4EFB-81DE-13A722898A60}">
      <dsp:nvSpPr>
        <dsp:cNvPr id="0" name=""/>
        <dsp:cNvSpPr/>
      </dsp:nvSpPr>
      <dsp:spPr>
        <a:xfrm>
          <a:off x="4177190" y="1352233"/>
          <a:ext cx="1286469" cy="36067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ru-RU" sz="1100" kern="1200">
              <a:latin typeface="Times New Roman" pitchFamily="18" charset="0"/>
              <a:cs typeface="Times New Roman" pitchFamily="18" charset="0"/>
            </a:rPr>
            <a:t>Заваршення робіт на роздачі</a:t>
          </a:r>
        </a:p>
      </dsp:txBody>
      <dsp:txXfrm>
        <a:off x="4177190" y="1352233"/>
        <a:ext cx="1286469" cy="360672"/>
      </dsp:txXfrm>
    </dsp:sp>
    <dsp:sp modelId="{C3234C71-1148-48D7-8450-D3DB7558E236}">
      <dsp:nvSpPr>
        <dsp:cNvPr id="0" name=""/>
        <dsp:cNvSpPr/>
      </dsp:nvSpPr>
      <dsp:spPr>
        <a:xfrm>
          <a:off x="3860948" y="1864389"/>
          <a:ext cx="936659" cy="59542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ru-RU" sz="1100" kern="1200">
              <a:latin typeface="Times New Roman" pitchFamily="18" charset="0"/>
              <a:cs typeface="Times New Roman" pitchFamily="18" charset="0"/>
            </a:rPr>
            <a:t>Прибирання роздавальної</a:t>
          </a:r>
        </a:p>
      </dsp:txBody>
      <dsp:txXfrm>
        <a:off x="3860948" y="1864389"/>
        <a:ext cx="936659" cy="595423"/>
      </dsp:txXfrm>
    </dsp:sp>
    <dsp:sp modelId="{0B005386-B997-4134-AF90-42025AECA001}">
      <dsp:nvSpPr>
        <dsp:cNvPr id="0" name=""/>
        <dsp:cNvSpPr/>
      </dsp:nvSpPr>
      <dsp:spPr>
        <a:xfrm>
          <a:off x="4071734" y="3300869"/>
          <a:ext cx="992297" cy="68039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ru-RU" sz="1100" kern="1200">
              <a:latin typeface="Times New Roman" pitchFamily="18" charset="0"/>
              <a:cs typeface="Times New Roman" pitchFamily="18" charset="0"/>
            </a:rPr>
            <a:t>Повернення продукції, що залишилася</a:t>
          </a:r>
        </a:p>
      </dsp:txBody>
      <dsp:txXfrm>
        <a:off x="4071734" y="3300869"/>
        <a:ext cx="992297" cy="680398"/>
      </dsp:txXfrm>
    </dsp:sp>
    <dsp:sp modelId="{28721185-C05F-40DF-BB33-AEBA00B9791F}">
      <dsp:nvSpPr>
        <dsp:cNvPr id="0" name=""/>
        <dsp:cNvSpPr/>
      </dsp:nvSpPr>
      <dsp:spPr>
        <a:xfrm>
          <a:off x="4026960" y="4385928"/>
          <a:ext cx="881267" cy="52188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ru-RU" sz="1100" kern="1200">
              <a:latin typeface="Times New Roman" pitchFamily="18" charset="0"/>
              <a:cs typeface="Times New Roman" pitchFamily="18" charset="0"/>
            </a:rPr>
            <a:t>Прибирання робочого місця</a:t>
          </a:r>
        </a:p>
      </dsp:txBody>
      <dsp:txXfrm>
        <a:off x="4026960" y="4385928"/>
        <a:ext cx="881267" cy="521882"/>
      </dsp:txXfrm>
    </dsp:sp>
    <dsp:sp modelId="{1D9CAD3A-299E-4AC9-8AA1-87C42230270F}">
      <dsp:nvSpPr>
        <dsp:cNvPr id="0" name=""/>
        <dsp:cNvSpPr/>
      </dsp:nvSpPr>
      <dsp:spPr>
        <a:xfrm>
          <a:off x="5066059" y="1864389"/>
          <a:ext cx="721345" cy="36067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ru-RU" sz="1100" kern="1200">
              <a:latin typeface="Times New Roman" pitchFamily="18" charset="0"/>
              <a:cs typeface="Times New Roman" pitchFamily="18" charset="0"/>
            </a:rPr>
            <a:t>Звіт про роботу</a:t>
          </a:r>
        </a:p>
      </dsp:txBody>
      <dsp:txXfrm>
        <a:off x="5066059" y="1864389"/>
        <a:ext cx="721345" cy="360672"/>
      </dsp:txXfrm>
    </dsp:sp>
    <dsp:sp modelId="{D107DC16-CF7F-4817-8B93-A8AE046904A9}">
      <dsp:nvSpPr>
        <dsp:cNvPr id="0" name=""/>
        <dsp:cNvSpPr/>
      </dsp:nvSpPr>
      <dsp:spPr>
        <a:xfrm>
          <a:off x="5238893" y="2376544"/>
          <a:ext cx="721345" cy="8943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ru-RU" sz="1100" kern="1200">
              <a:latin typeface="Times New Roman" pitchFamily="18" charset="0"/>
              <a:cs typeface="Times New Roman" pitchFamily="18" charset="0"/>
            </a:rPr>
            <a:t>Зняття показників касового апарату</a:t>
          </a:r>
        </a:p>
      </dsp:txBody>
      <dsp:txXfrm>
        <a:off x="5238893" y="2376544"/>
        <a:ext cx="721345" cy="894363"/>
      </dsp:txXfrm>
    </dsp:sp>
    <dsp:sp modelId="{263FAAAE-E64C-4261-8B62-5352E91A82E5}">
      <dsp:nvSpPr>
        <dsp:cNvPr id="0" name=""/>
        <dsp:cNvSpPr/>
      </dsp:nvSpPr>
      <dsp:spPr>
        <a:xfrm>
          <a:off x="5240646" y="3812901"/>
          <a:ext cx="962736" cy="54226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ru-RU" sz="1100" kern="1200">
              <a:latin typeface="Times New Roman" pitchFamily="18" charset="0"/>
              <a:cs typeface="Times New Roman" pitchFamily="18" charset="0"/>
            </a:rPr>
            <a:t>Документальне оформлення звіту</a:t>
          </a:r>
        </a:p>
      </dsp:txBody>
      <dsp:txXfrm>
        <a:off x="5240646" y="3812901"/>
        <a:ext cx="962736" cy="54226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97EFBE4-52E9-4F61-AFD8-CEAB9A86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32</Pages>
  <Words>6679</Words>
  <Characters>38073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44663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cp:lastModifiedBy>
  <cp:revision>23</cp:revision>
  <dcterms:created xsi:type="dcterms:W3CDTF">2019-10-11T11:09:00Z</dcterms:created>
  <dcterms:modified xsi:type="dcterms:W3CDTF">2019-11-26T21:35:00Z</dcterms:modified>
</cp:coreProperties>
</file>