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МІНІСТЕРСТВО ОСВІТИ І НАУКИ УКРАЇНИ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Державний університет “Житомирська політехніка”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Кафедра інженерії програмного забезпечення 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>ЗВІТ  З  ПЕРЕДДИПЛОМНОЇ  ПРАКТИКИ</w:t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1"/>
        <w:pageBreakBefore w:val="false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Студента (ки) 2 курсу групи </w:t>
      </w:r>
      <w:r>
        <w:rPr>
          <w:rFonts w:eastAsia="Times New Roman" w:cs="Times New Roman" w:ascii="Times New Roman" w:hAnsi="Times New Roman"/>
          <w:sz w:val="24"/>
          <w:szCs w:val="24"/>
        </w:rPr>
        <w:t>_______</w:t>
      </w:r>
    </w:p>
    <w:p>
      <w:pPr>
        <w:pStyle w:val="Normal1"/>
        <w:pageBreakBefore w:val="false"/>
        <w:spacing w:lineRule="auto" w:line="300" w:before="0" w:after="0"/>
        <w:ind w:left="3600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Галузь знань </w:t>
      </w:r>
      <w:r>
        <w:rPr>
          <w:rFonts w:eastAsia="Times New Roman" w:cs="Times New Roman" w:ascii="Times New Roman" w:hAnsi="Times New Roman"/>
          <w:sz w:val="24"/>
          <w:szCs w:val="24"/>
        </w:rPr>
        <w:t>12 «Інформаційні технології»</w:t>
      </w:r>
    </w:p>
    <w:p>
      <w:pPr>
        <w:pStyle w:val="Normal1"/>
        <w:pageBreakBefore w:val="false"/>
        <w:pBdr>
          <w:bottom w:val="single" w:sz="12" w:space="1" w:color="000000"/>
        </w:pBdr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Спеціальність 121 «Інженерія програмного забезпечення» (спеціалізація «Інженерія програмного забезпечення») ступінь 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магістр»</w:t>
      </w:r>
    </w:p>
    <w:p>
      <w:pPr>
        <w:pStyle w:val="Normal1"/>
        <w:pageBreakBefore w:val="false"/>
        <w:pBdr>
          <w:bottom w:val="single" w:sz="12" w:space="1" w:color="000000"/>
        </w:pBdr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1" w:name="_i4proifzt371"/>
      <w:bookmarkStart w:id="2" w:name="_i4proifzt371"/>
      <w:bookmarkEnd w:id="2"/>
    </w:p>
    <w:p>
      <w:pPr>
        <w:pStyle w:val="Normal1"/>
        <w:pageBreakBefore w:val="false"/>
        <w:spacing w:lineRule="auto" w:line="300" w:before="0" w:after="0"/>
        <w:ind w:left="8280" w:hanging="39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ім’я та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прізвище, підпис)</w:t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ind w:left="4962" w:hanging="100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Керівник: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Юрій </w:t>
      </w:r>
      <w:r>
        <w:rPr>
          <w:rFonts w:eastAsia="Times New Roman" w:cs="Times New Roman" w:ascii="Times New Roman" w:hAnsi="Times New Roman"/>
          <w:sz w:val="24"/>
          <w:szCs w:val="24"/>
        </w:rPr>
        <w:t>Є</w:t>
      </w:r>
      <w:r>
        <w:rPr>
          <w:rFonts w:eastAsia="Times New Roman" w:cs="Times New Roman" w:ascii="Times New Roman" w:hAnsi="Times New Roman"/>
          <w:sz w:val="24"/>
          <w:szCs w:val="24"/>
        </w:rPr>
        <w:t>ФРЕМОВ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доцент кафедри ІПЗ, к.т.н., доцент</w:t>
      </w:r>
    </w:p>
    <w:p>
      <w:pPr>
        <w:pStyle w:val="Normal1"/>
        <w:pageBreakBefore w:val="false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Кількість балів: ____ Національна оцінка: _____ ECTS:____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Члени комісії: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8"/>
          <w:u w:val="single"/>
        </w:rPr>
        <w:t>О</w:t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8"/>
          <w:u w:val="single"/>
        </w:rPr>
        <w:t>лег ВЛАСЕНКО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(підпис)</w:t>
        <w:tab/>
        <w:tab/>
        <w:tab/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0"/>
          <w:u w:val="single"/>
        </w:rPr>
        <w:t>Валерій  КОНЦЕДАЙЛО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(підпис)</w:t>
        <w:tab/>
        <w:tab/>
        <w:tab/>
        <w:t xml:space="preserve"> 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0"/>
          <w:u w:val="single"/>
        </w:rPr>
        <w:t>Євгеній ГРИШКУН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         (підпис)</w:t>
        <w:tab/>
        <w:tab/>
        <w:t xml:space="preserve">         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Житомир – 2022</w:t>
      </w:r>
    </w:p>
    <w:sectPr>
      <w:type w:val="nextPage"/>
      <w:pgSz w:w="12240" w:h="15840"/>
      <w:pgMar w:left="1134" w:right="758" w:gutter="0" w:header="0" w:top="851" w:footer="0" w:bottom="70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ource Sans Pro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240" w:after="0"/>
    </w:pPr>
    <w:rPr>
      <w:rFonts w:ascii="Calibri" w:hAnsi="Calibri" w:eastAsia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40" w:after="0"/>
    </w:pPr>
    <w:rPr>
      <w:rFonts w:ascii="Calibri" w:hAnsi="Calibri" w:eastAsia="Calibri" w:cs="Calibri"/>
      <w:color w:val="2E75B5"/>
      <w:sz w:val="26"/>
      <w:szCs w:val="2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LibreOffice/7.3.0.3$Linux_X86_64 LibreOffice_project/0f246aa12d0eee4a0f7adcefbf7c878fc2238db3</Application>
  <AppVersion>15.0000</AppVersion>
  <Pages>1</Pages>
  <Words>74</Words>
  <Characters>585</Characters>
  <CharactersWithSpaces>683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2022-10-07T09:22:54Z</dcterms:modified>
  <cp:revision>2</cp:revision>
  <dc:subject/>
  <dc:title/>
</cp:coreProperties>
</file>