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8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Житомирський державний технологічний університет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Кафедра інженерії програмного забезпечення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40"/>
          <w:szCs w:val="32"/>
          <w:lang w:val="uk-UA" w:eastAsia="ru-RU"/>
        </w:rPr>
        <w:t>ЗВІТ  З  ПЕРЕДДИПЛОМНОЇ  ПРАКТИКИ</w:t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32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32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>Студента (ки) 5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 курсу групи ЗПІ-1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</w:t>
      </w:r>
    </w:p>
    <w:p>
      <w:pPr>
        <w:pStyle w:val="Normal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eastAsia="ru-RU"/>
        </w:rPr>
        <w:t xml:space="preserve">Галузь знань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12 «Інформаційні технології»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Н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апрям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6.050103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“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рограмн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а ін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женерія”  (спеціалізація «Інженерія програмного забезпечення»)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ступінь «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 w:eastAsia="ru-RU"/>
        </w:rPr>
        <w:t>бакалавр»</w:t>
      </w:r>
    </w:p>
    <w:p>
      <w:pPr>
        <w:pStyle w:val="Normal"/>
        <w:pBdr>
          <w:bottom w:val="single" w:sz="12" w:space="1" w:color="000000"/>
        </w:pBdr>
        <w:spacing w:lineRule="auto" w:line="300" w:before="0" w:after="0"/>
        <w:ind w:left="3960" w:hanging="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300" w:before="0" w:after="0"/>
        <w:ind w:left="3960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val="uk-UA" w:eastAsia="ru-RU"/>
        </w:rPr>
        <w:t>(прізвище ініціали, підпис)</w:t>
      </w:r>
    </w:p>
    <w:p>
      <w:pPr>
        <w:pStyle w:val="Normal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pacing w:val="-3"/>
          <w:sz w:val="24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</w:r>
    </w:p>
    <w:p>
      <w:pPr>
        <w:pStyle w:val="Normal"/>
        <w:spacing w:lineRule="auto" w:line="240" w:before="0" w:after="0"/>
        <w:ind w:left="4962" w:hanging="1002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18"/>
          <w:lang w:val="uk-UA" w:eastAsia="ru-RU"/>
        </w:rPr>
        <w:t xml:space="preserve">Керівник: Єфремов Юрій Миколайович </w:t>
        <w:br/>
        <w:t>доцент кафедри ІПЗ, к.т.н.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Кількість балів: ____ Національна оцінка: _____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ECTS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:____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Члени комісії: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____________</w:t>
        <w:tab/>
        <w:tab/>
        <w:t>___ Ю.М.Єфремов 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val="uk-UA" w:eastAsia="ru-RU"/>
        </w:rPr>
        <w:t>___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 xml:space="preserve"> О.Г.Чижмотря </w:t>
      </w:r>
      <w:r>
        <w:rPr>
          <w:rFonts w:eastAsia="Times New Roman" w:cs="Times New Roman" w:ascii="Times New Roman" w:hAnsi="Times New Roman"/>
          <w:sz w:val="20"/>
          <w:szCs w:val="20"/>
          <w:u w:val="single"/>
          <w:lang w:val="uk-UA" w:eastAsia="ru-RU"/>
        </w:rPr>
        <w:t>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_________________</w:t>
        <w:tab/>
        <w:tab/>
        <w:t>___</w:t>
      </w:r>
      <w:r>
        <w:rPr>
          <w:rFonts w:eastAsia="Times New Roman" w:cs="Times New Roman" w:ascii="Times New Roman" w:hAnsi="Times New Roman"/>
          <w:sz w:val="28"/>
          <w:szCs w:val="24"/>
          <w:u w:val="single"/>
          <w:lang w:val="uk-UA" w:eastAsia="ru-RU"/>
        </w:rPr>
        <w:t xml:space="preserve"> Д.В.Гойчук </w:t>
      </w: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>_____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  <w:tab/>
        <w:tab/>
        <w:tab/>
        <w:tab/>
        <w:tab/>
        <w:t>(підпис)</w:t>
        <w:tab/>
        <w:tab/>
        <w:tab/>
        <w:t>(прізвище та ініціали)</w:t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Житомир – 2019</w:t>
      </w:r>
    </w:p>
    <w:sectPr>
      <w:type w:val="nextPage"/>
      <w:pgSz w:w="12240" w:h="15840"/>
      <w:pgMar w:left="1134" w:right="758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55c6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fb702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d555c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555c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b702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Times New Roman" w:hAnsi="Times New Roman"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d555c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LibreOffice/6.0.7.3$Linux_X86_64 LibreOffice_project/00m0$Build-3</Application>
  <Pages>1</Pages>
  <Words>83</Words>
  <Characters>649</Characters>
  <CharactersWithSpaces>745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2018-09-26T20:48:00Z</dcterms:created>
  <dc:creator>Andrey Morozov</dc:creator>
  <dc:description/>
  <dc:language>ru-RU</dc:language>
  <cp:lastModifiedBy/>
  <cp:lastPrinted>2016-09-07T07:42:00Z</cp:lastPrinted>
  <dcterms:modified xsi:type="dcterms:W3CDTF">2019-02-15T14:54:35Z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