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9D3B5" w14:textId="102F8B45" w:rsidR="00DE64F9" w:rsidRPr="00DE64F9" w:rsidRDefault="00DE64F9" w:rsidP="00DE64F9">
      <w:pPr>
        <w:ind w:firstLine="0"/>
        <w:jc w:val="center"/>
      </w:pPr>
      <w:r w:rsidRPr="00DE64F9">
        <w:rPr>
          <w:b/>
        </w:rPr>
        <w:t>Т</w:t>
      </w:r>
      <w:r w:rsidRPr="00DE64F9">
        <w:rPr>
          <w:b/>
        </w:rPr>
        <w:t>ЕМА</w:t>
      </w:r>
      <w:r w:rsidRPr="00DE64F9">
        <w:rPr>
          <w:b/>
        </w:rPr>
        <w:t xml:space="preserve"> </w:t>
      </w:r>
      <w:r>
        <w:rPr>
          <w:b/>
        </w:rPr>
        <w:t>2</w:t>
      </w:r>
      <w:r w:rsidRPr="00DE64F9">
        <w:rPr>
          <w:b/>
        </w:rPr>
        <w:t xml:space="preserve">. </w:t>
      </w:r>
      <w:r w:rsidRPr="00DE64F9">
        <w:rPr>
          <w:b/>
          <w:bCs/>
        </w:rPr>
        <w:t>Розроблення, затвердження та внесення змін до штатного розпису</w:t>
      </w:r>
    </w:p>
    <w:p w14:paraId="2BD05A14" w14:textId="16F693C9" w:rsidR="00DE64F9" w:rsidRPr="00DE64F9" w:rsidRDefault="00DE64F9" w:rsidP="00DE64F9">
      <w:pPr>
        <w:ind w:firstLine="0"/>
        <w:jc w:val="center"/>
        <w:rPr>
          <w:i/>
          <w:iCs/>
        </w:rPr>
      </w:pPr>
      <w:r w:rsidRPr="00DE64F9">
        <w:rPr>
          <w:i/>
          <w:iCs/>
        </w:rPr>
        <w:t xml:space="preserve">Питання до обговорення </w:t>
      </w:r>
    </w:p>
    <w:p w14:paraId="201EB404" w14:textId="77777777" w:rsidR="00DE64F9" w:rsidRDefault="00DE64F9" w:rsidP="00DE64F9">
      <w:pPr>
        <w:pStyle w:val="a3"/>
        <w:numPr>
          <w:ilvl w:val="0"/>
          <w:numId w:val="1"/>
        </w:numPr>
        <w:tabs>
          <w:tab w:val="left" w:pos="567"/>
        </w:tabs>
        <w:ind w:left="0" w:firstLine="284"/>
      </w:pPr>
      <w:r w:rsidRPr="00DE64F9">
        <w:t xml:space="preserve">Штатний розпис. Вимоги до оформлення, підписання та затвердження. </w:t>
      </w:r>
    </w:p>
    <w:p w14:paraId="179CE884" w14:textId="77777777" w:rsidR="00DE64F9" w:rsidRDefault="00DE64F9" w:rsidP="00DE64F9">
      <w:pPr>
        <w:pStyle w:val="a3"/>
        <w:numPr>
          <w:ilvl w:val="0"/>
          <w:numId w:val="1"/>
        </w:numPr>
        <w:tabs>
          <w:tab w:val="left" w:pos="567"/>
        </w:tabs>
        <w:ind w:left="0" w:firstLine="284"/>
      </w:pPr>
      <w:r w:rsidRPr="00DE64F9">
        <w:t xml:space="preserve">Показники, що містить штатний розпис: чисельність і </w:t>
      </w:r>
      <w:proofErr w:type="spellStart"/>
      <w:r w:rsidRPr="00DE64F9">
        <w:t>професійно</w:t>
      </w:r>
      <w:proofErr w:type="spellEnd"/>
      <w:r w:rsidRPr="00DE64F9">
        <w:t xml:space="preserve">-кваліфікаційний склад працівників, розмір посадового окладу, тарифної ставки (окладу) щодо конкретної посади (професії), а також розмір надбавок (доплат). </w:t>
      </w:r>
    </w:p>
    <w:p w14:paraId="418965ED" w14:textId="77777777" w:rsidR="00DE64F9" w:rsidRDefault="00DE64F9" w:rsidP="00DE64F9">
      <w:pPr>
        <w:pStyle w:val="a3"/>
        <w:numPr>
          <w:ilvl w:val="0"/>
          <w:numId w:val="1"/>
        </w:numPr>
        <w:tabs>
          <w:tab w:val="left" w:pos="567"/>
        </w:tabs>
        <w:ind w:left="0" w:firstLine="284"/>
      </w:pPr>
      <w:r w:rsidRPr="00DE64F9">
        <w:t xml:space="preserve">Класифікатор професій ДК 003:2010. Довідник кваліфікаційних характеристик професій працівників. </w:t>
      </w:r>
    </w:p>
    <w:p w14:paraId="667B91C1" w14:textId="509CB3D0" w:rsidR="00DE64F9" w:rsidRDefault="00DE64F9" w:rsidP="00DE64F9">
      <w:pPr>
        <w:pStyle w:val="a3"/>
        <w:numPr>
          <w:ilvl w:val="0"/>
          <w:numId w:val="1"/>
        </w:numPr>
        <w:tabs>
          <w:tab w:val="left" w:pos="567"/>
        </w:tabs>
        <w:ind w:left="0" w:firstLine="284"/>
      </w:pPr>
      <w:r w:rsidRPr="00DE64F9">
        <w:t>Правила внутрішнього трудового розпорядку.</w:t>
      </w:r>
    </w:p>
    <w:p w14:paraId="26AB0CC7" w14:textId="0D7B14A3" w:rsidR="00DE64F9" w:rsidRPr="00DE64F9" w:rsidRDefault="00DE64F9" w:rsidP="00DE64F9">
      <w:pPr>
        <w:pStyle w:val="a3"/>
        <w:numPr>
          <w:ilvl w:val="0"/>
          <w:numId w:val="1"/>
        </w:numPr>
        <w:tabs>
          <w:tab w:val="left" w:pos="567"/>
        </w:tabs>
        <w:ind w:left="0" w:firstLine="284"/>
      </w:pPr>
      <w:r w:rsidRPr="00DE64F9">
        <w:t>Порядок внесення змін до штатного розпису. Штатна посадова книга.</w:t>
      </w:r>
    </w:p>
    <w:p w14:paraId="65199200" w14:textId="77777777" w:rsidR="00EC28CC" w:rsidRDefault="00EC28CC"/>
    <w:sectPr w:rsidR="00EC28CC" w:rsidSect="00D6311B">
      <w:pgSz w:w="11906" w:h="16838"/>
      <w:pgMar w:top="567" w:right="85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1178A"/>
    <w:multiLevelType w:val="hybridMultilevel"/>
    <w:tmpl w:val="E6AE300E"/>
    <w:lvl w:ilvl="0" w:tplc="6F1C01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4F9"/>
    <w:rsid w:val="00D6311B"/>
    <w:rsid w:val="00DE64F9"/>
    <w:rsid w:val="00EC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A0FE5"/>
  <w15:chartTrackingRefBased/>
  <w15:docId w15:val="{1ADBE858-26FC-411A-ACC8-1E4119EAB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64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Обиход</dc:creator>
  <cp:keywords/>
  <dc:description/>
  <cp:lastModifiedBy>Светлана Обиход</cp:lastModifiedBy>
  <cp:revision>1</cp:revision>
  <dcterms:created xsi:type="dcterms:W3CDTF">2022-02-09T17:22:00Z</dcterms:created>
  <dcterms:modified xsi:type="dcterms:W3CDTF">2022-02-09T17:24:00Z</dcterms:modified>
</cp:coreProperties>
</file>