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3F4F" w14:textId="77777777" w:rsidR="00005320" w:rsidRDefault="00005320" w:rsidP="00005320">
      <w:pPr>
        <w:suppressAutoHyphens/>
        <w:autoSpaceDN/>
        <w:adjustRightInd/>
        <w:spacing w:line="360" w:lineRule="auto"/>
        <w:jc w:val="center"/>
        <w:textAlignment w:val="baseline"/>
        <w:rPr>
          <w:rFonts w:eastAsia="Calibri"/>
          <w:b/>
          <w:bCs/>
          <w:color w:val="000000"/>
          <w:sz w:val="28"/>
          <w:szCs w:val="28"/>
          <w:lang w:val="uk-UA" w:eastAsia="uk-UA"/>
        </w:rPr>
      </w:pPr>
    </w:p>
    <w:p w14:paraId="7CA29735" w14:textId="77777777" w:rsidR="0024300E" w:rsidRDefault="0024300E" w:rsidP="00005320">
      <w:pPr>
        <w:suppressAutoHyphens/>
        <w:autoSpaceDN/>
        <w:adjustRightInd/>
        <w:spacing w:line="360" w:lineRule="auto"/>
        <w:jc w:val="center"/>
        <w:textAlignment w:val="baseline"/>
        <w:rPr>
          <w:rFonts w:eastAsia="Calibri"/>
          <w:b/>
          <w:bCs/>
          <w:color w:val="000000"/>
          <w:sz w:val="28"/>
          <w:szCs w:val="28"/>
          <w:lang w:val="uk-UA" w:eastAsia="uk-UA"/>
        </w:rPr>
      </w:pPr>
    </w:p>
    <w:p w14:paraId="048FC079" w14:textId="77777777" w:rsidR="0024300E" w:rsidRDefault="0024300E" w:rsidP="00005320">
      <w:pPr>
        <w:suppressAutoHyphens/>
        <w:autoSpaceDN/>
        <w:adjustRightInd/>
        <w:spacing w:line="360" w:lineRule="auto"/>
        <w:jc w:val="center"/>
        <w:textAlignment w:val="baseline"/>
        <w:rPr>
          <w:rFonts w:eastAsia="Calibri"/>
          <w:b/>
          <w:bCs/>
          <w:color w:val="000000"/>
          <w:sz w:val="28"/>
          <w:szCs w:val="28"/>
          <w:lang w:val="uk-UA" w:eastAsia="uk-UA"/>
        </w:rPr>
      </w:pPr>
    </w:p>
    <w:p w14:paraId="19D78AF2" w14:textId="77777777" w:rsidR="0024300E" w:rsidRDefault="0024300E" w:rsidP="00005320">
      <w:pPr>
        <w:suppressAutoHyphens/>
        <w:autoSpaceDN/>
        <w:adjustRightInd/>
        <w:spacing w:line="360" w:lineRule="auto"/>
        <w:jc w:val="center"/>
        <w:textAlignment w:val="baseline"/>
        <w:rPr>
          <w:rFonts w:eastAsia="Calibri"/>
          <w:b/>
          <w:bCs/>
          <w:color w:val="000000"/>
          <w:sz w:val="28"/>
          <w:szCs w:val="28"/>
          <w:lang w:val="uk-UA" w:eastAsia="uk-UA"/>
        </w:rPr>
      </w:pPr>
    </w:p>
    <w:p w14:paraId="7CFA2719" w14:textId="77777777" w:rsidR="0024300E" w:rsidRDefault="0024300E" w:rsidP="00005320">
      <w:pPr>
        <w:suppressAutoHyphens/>
        <w:autoSpaceDN/>
        <w:adjustRightInd/>
        <w:spacing w:line="360" w:lineRule="auto"/>
        <w:jc w:val="center"/>
        <w:textAlignment w:val="baseline"/>
        <w:rPr>
          <w:rFonts w:eastAsia="Calibri"/>
          <w:b/>
          <w:bCs/>
          <w:color w:val="000000"/>
          <w:sz w:val="28"/>
          <w:szCs w:val="28"/>
          <w:lang w:val="uk-UA" w:eastAsia="uk-UA"/>
        </w:rPr>
      </w:pPr>
    </w:p>
    <w:p w14:paraId="23BAEB56" w14:textId="77777777" w:rsidR="0024300E" w:rsidRDefault="0024300E" w:rsidP="00005320">
      <w:pPr>
        <w:suppressAutoHyphens/>
        <w:autoSpaceDN/>
        <w:adjustRightInd/>
        <w:spacing w:line="360" w:lineRule="auto"/>
        <w:jc w:val="center"/>
        <w:textAlignment w:val="baseline"/>
        <w:rPr>
          <w:rFonts w:eastAsia="Calibri"/>
          <w:b/>
          <w:bCs/>
          <w:color w:val="000000"/>
          <w:sz w:val="28"/>
          <w:szCs w:val="28"/>
          <w:lang w:val="uk-UA" w:eastAsia="uk-UA"/>
        </w:rPr>
      </w:pPr>
    </w:p>
    <w:p w14:paraId="54E30274" w14:textId="77777777" w:rsidR="0024300E" w:rsidRDefault="0024300E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23E20F88" w14:textId="77777777" w:rsidR="000227A1" w:rsidRDefault="000227A1" w:rsidP="000227A1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14:paraId="327AA3C2" w14:textId="77777777" w:rsidR="000227A1" w:rsidRDefault="000227A1" w:rsidP="000227A1">
      <w:pPr>
        <w:suppressAutoHyphens/>
        <w:autoSpaceDN/>
        <w:adjustRightInd/>
        <w:jc w:val="center"/>
        <w:textAlignment w:val="baseline"/>
        <w:rPr>
          <w:b/>
          <w:caps/>
          <w:sz w:val="28"/>
          <w:szCs w:val="28"/>
          <w:lang w:val="uk-UA" w:eastAsia="ar-SA"/>
        </w:rPr>
      </w:pPr>
      <w:r>
        <w:rPr>
          <w:b/>
          <w:caps/>
          <w:sz w:val="28"/>
          <w:szCs w:val="28"/>
          <w:lang w:val="uk-UA" w:eastAsia="ar-SA"/>
        </w:rPr>
        <w:t>З Навчальної дисципліни</w:t>
      </w:r>
    </w:p>
    <w:p w14:paraId="25E90AAB" w14:textId="55A76271" w:rsidR="00005320" w:rsidRPr="00005320" w:rsidRDefault="00005320" w:rsidP="00C727F0">
      <w:pPr>
        <w:suppressAutoHyphens/>
        <w:autoSpaceDN/>
        <w:adjustRightInd/>
        <w:jc w:val="center"/>
        <w:textAlignment w:val="baseline"/>
        <w:rPr>
          <w:sz w:val="28"/>
          <w:szCs w:val="28"/>
          <w:lang w:val="uk-UA" w:eastAsia="ar-SA"/>
        </w:rPr>
      </w:pPr>
      <w:r w:rsidRPr="00005320">
        <w:rPr>
          <w:b/>
          <w:caps/>
          <w:sz w:val="28"/>
          <w:szCs w:val="28"/>
          <w:lang w:val="uk-UA" w:eastAsia="ar-SA"/>
        </w:rPr>
        <w:t>«</w:t>
      </w:r>
      <w:r w:rsidR="004D5D9D" w:rsidRPr="004D5D9D">
        <w:rPr>
          <w:b/>
          <w:caps/>
          <w:sz w:val="28"/>
          <w:szCs w:val="28"/>
          <w:lang w:val="uk-UA" w:eastAsia="ar-SA"/>
        </w:rPr>
        <w:t>НОРМУВАННЯ АНТРОПОГЕННОГО НАВАНТАЖЕННЯ НА НАВКОЛИШНЄ СЕРЕДОВИЩЕ</w:t>
      </w:r>
      <w:r w:rsidRPr="00005320">
        <w:rPr>
          <w:b/>
          <w:sz w:val="28"/>
          <w:szCs w:val="28"/>
          <w:lang w:val="uk-UA" w:eastAsia="ar-SA"/>
        </w:rPr>
        <w:t>»</w:t>
      </w:r>
    </w:p>
    <w:p w14:paraId="784AF6A5" w14:textId="77777777" w:rsidR="00005320" w:rsidRPr="00005320" w:rsidRDefault="00005320" w:rsidP="00005320">
      <w:pPr>
        <w:suppressAutoHyphens/>
        <w:autoSpaceDN/>
        <w:adjustRightInd/>
        <w:jc w:val="center"/>
        <w:textAlignment w:val="baseline"/>
        <w:rPr>
          <w:sz w:val="28"/>
          <w:szCs w:val="28"/>
          <w:lang w:val="uk-UA" w:eastAsia="ar-SA"/>
        </w:rPr>
      </w:pPr>
    </w:p>
    <w:p w14:paraId="6EE4FE71" w14:textId="5F64949F" w:rsidR="00005320" w:rsidRDefault="00005320" w:rsidP="0000532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r w:rsidR="00352E7A">
        <w:rPr>
          <w:sz w:val="28"/>
          <w:szCs w:val="28"/>
          <w:lang w:val="uk-UA"/>
        </w:rPr>
        <w:t xml:space="preserve">здобувачів вищої освіти </w:t>
      </w:r>
      <w:r>
        <w:rPr>
          <w:sz w:val="28"/>
          <w:szCs w:val="28"/>
          <w:lang w:val="uk-UA"/>
        </w:rPr>
        <w:t>освітнього рівня «бакалавр»</w:t>
      </w:r>
    </w:p>
    <w:p w14:paraId="62022178" w14:textId="77777777" w:rsidR="00676311" w:rsidRPr="00676311" w:rsidRDefault="00676311" w:rsidP="0067631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спеціальності </w:t>
      </w:r>
      <w:r w:rsidR="00294EFA">
        <w:rPr>
          <w:sz w:val="28"/>
          <w:szCs w:val="28"/>
          <w:lang w:val="uk-UA"/>
        </w:rPr>
        <w:t>1</w:t>
      </w:r>
      <w:r w:rsidR="00D90285">
        <w:rPr>
          <w:sz w:val="28"/>
          <w:szCs w:val="28"/>
          <w:lang w:val="uk-UA"/>
        </w:rPr>
        <w:t>01</w:t>
      </w:r>
      <w:r w:rsidR="00294EFA">
        <w:rPr>
          <w:sz w:val="28"/>
          <w:szCs w:val="28"/>
          <w:lang w:val="uk-UA"/>
        </w:rPr>
        <w:t xml:space="preserve"> «</w:t>
      </w:r>
      <w:r w:rsidR="00D90285">
        <w:rPr>
          <w:sz w:val="28"/>
          <w:szCs w:val="28"/>
          <w:lang w:val="uk-UA"/>
        </w:rPr>
        <w:t>Екологія</w:t>
      </w:r>
      <w:r w:rsidRPr="00676311">
        <w:rPr>
          <w:sz w:val="28"/>
          <w:szCs w:val="28"/>
          <w:lang w:val="uk-UA"/>
        </w:rPr>
        <w:t>» галузі знань</w:t>
      </w:r>
      <w:r>
        <w:rPr>
          <w:sz w:val="28"/>
          <w:szCs w:val="28"/>
          <w:lang w:val="uk-UA"/>
        </w:rPr>
        <w:t xml:space="preserve"> 1</w:t>
      </w:r>
      <w:r w:rsidR="00D9028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«</w:t>
      </w:r>
      <w:r w:rsidR="00D90285">
        <w:rPr>
          <w:sz w:val="28"/>
          <w:szCs w:val="28"/>
          <w:lang w:val="uk-UA"/>
        </w:rPr>
        <w:t>Природничі науки</w:t>
      </w:r>
      <w:r>
        <w:rPr>
          <w:sz w:val="28"/>
          <w:szCs w:val="28"/>
          <w:lang w:val="uk-UA"/>
        </w:rPr>
        <w:t>»</w:t>
      </w:r>
    </w:p>
    <w:p w14:paraId="06CAF282" w14:textId="77777777" w:rsidR="00005320" w:rsidRDefault="00005320" w:rsidP="00005320">
      <w:pPr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гірничо-екологічний факультет </w:t>
      </w:r>
    </w:p>
    <w:p w14:paraId="32C606A5" w14:textId="77777777" w:rsidR="00005320" w:rsidRDefault="00005320" w:rsidP="0000532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екології</w:t>
      </w:r>
    </w:p>
    <w:p w14:paraId="71F9C23A" w14:textId="77777777" w:rsidR="00005320" w:rsidRPr="00005320" w:rsidRDefault="00005320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159D268E" w14:textId="77777777" w:rsidR="00005320" w:rsidRPr="00005320" w:rsidRDefault="00005320" w:rsidP="00005320">
      <w:pPr>
        <w:suppressAutoHyphens/>
        <w:autoSpaceDN/>
        <w:adjustRightInd/>
        <w:jc w:val="center"/>
        <w:textAlignment w:val="baseline"/>
        <w:rPr>
          <w:sz w:val="28"/>
          <w:szCs w:val="28"/>
          <w:lang w:val="uk-UA" w:eastAsia="ar-SA"/>
        </w:rPr>
      </w:pPr>
    </w:p>
    <w:p w14:paraId="48DCD640" w14:textId="77777777" w:rsidR="00005320" w:rsidRPr="000F316A" w:rsidRDefault="000F316A" w:rsidP="00593671">
      <w:pPr>
        <w:suppressAutoHyphens/>
        <w:autoSpaceDN/>
        <w:adjustRightInd/>
        <w:ind w:left="5387"/>
        <w:textAlignment w:val="baseline"/>
        <w:rPr>
          <w:sz w:val="28"/>
          <w:szCs w:val="28"/>
          <w:lang w:val="uk-UA" w:eastAsia="ar-SA"/>
        </w:rPr>
      </w:pPr>
      <w:r w:rsidRPr="000F316A">
        <w:rPr>
          <w:sz w:val="28"/>
          <w:szCs w:val="28"/>
          <w:lang w:val="uk-UA"/>
        </w:rPr>
        <w:t xml:space="preserve">Схвалено на засіданні кафедри </w:t>
      </w:r>
      <w:r w:rsidR="00005320" w:rsidRPr="000F316A">
        <w:rPr>
          <w:sz w:val="28"/>
          <w:szCs w:val="28"/>
          <w:lang w:val="uk-UA" w:eastAsia="ar-SA"/>
        </w:rPr>
        <w:t xml:space="preserve">екології </w:t>
      </w:r>
    </w:p>
    <w:p w14:paraId="4CE85A8D" w14:textId="77777777" w:rsidR="006D773C" w:rsidRDefault="006D773C" w:rsidP="006D773C">
      <w:pPr>
        <w:suppressAutoHyphens/>
        <w:autoSpaceDN/>
        <w:adjustRightInd/>
        <w:ind w:left="5387"/>
        <w:textAlignment w:val="baseline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протокол  від «28» серпня 2021 р. № 7</w:t>
      </w:r>
    </w:p>
    <w:p w14:paraId="2EF80732" w14:textId="77777777" w:rsidR="00005320" w:rsidRPr="000F316A" w:rsidRDefault="00005320" w:rsidP="00593671">
      <w:pPr>
        <w:suppressAutoHyphens/>
        <w:autoSpaceDN/>
        <w:adjustRightInd/>
        <w:ind w:left="5387"/>
        <w:textAlignment w:val="baseline"/>
        <w:rPr>
          <w:sz w:val="28"/>
          <w:szCs w:val="28"/>
          <w:lang w:val="uk-UA" w:eastAsia="ar-SA"/>
        </w:rPr>
      </w:pPr>
      <w:r w:rsidRPr="000F316A">
        <w:rPr>
          <w:sz w:val="28"/>
          <w:szCs w:val="28"/>
          <w:lang w:val="uk-UA" w:eastAsia="ar-SA"/>
        </w:rPr>
        <w:t>Зав. кафедри екології</w:t>
      </w:r>
    </w:p>
    <w:p w14:paraId="7C38CC99" w14:textId="77777777" w:rsidR="00005320" w:rsidRPr="000F316A" w:rsidRDefault="000F316A" w:rsidP="00593671">
      <w:pPr>
        <w:suppressAutoHyphens/>
        <w:autoSpaceDN/>
        <w:adjustRightInd/>
        <w:ind w:left="5387"/>
        <w:textAlignment w:val="baseline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_____________</w:t>
      </w:r>
      <w:r w:rsidR="006526F6" w:rsidRPr="000F316A">
        <w:rPr>
          <w:sz w:val="28"/>
          <w:szCs w:val="28"/>
          <w:lang w:val="uk-UA" w:eastAsia="ar-SA"/>
        </w:rPr>
        <w:t>Ірина КОЦЮБА</w:t>
      </w:r>
    </w:p>
    <w:p w14:paraId="2A0DF5B5" w14:textId="77777777" w:rsidR="00005320" w:rsidRPr="00005320" w:rsidRDefault="00005320" w:rsidP="00005320">
      <w:pPr>
        <w:suppressAutoHyphens/>
        <w:autoSpaceDN/>
        <w:adjustRightInd/>
        <w:ind w:left="5670"/>
        <w:textAlignment w:val="baseline"/>
        <w:rPr>
          <w:lang w:val="uk-UA" w:eastAsia="ar-SA"/>
        </w:rPr>
      </w:pPr>
    </w:p>
    <w:p w14:paraId="7497D86C" w14:textId="77777777" w:rsidR="00005320" w:rsidRPr="00005320" w:rsidRDefault="00005320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0056A5DE" w14:textId="77777777" w:rsidR="00005320" w:rsidRPr="00005320" w:rsidRDefault="00005320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1725E83A" w14:textId="77777777" w:rsidR="00005320" w:rsidRDefault="00005320" w:rsidP="0000532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Розробник: </w:t>
      </w:r>
      <w:proofErr w:type="spellStart"/>
      <w:r>
        <w:rPr>
          <w:sz w:val="28"/>
          <w:szCs w:val="28"/>
          <w:lang w:val="uk-UA"/>
        </w:rPr>
        <w:t>к.е.н</w:t>
      </w:r>
      <w:proofErr w:type="spellEnd"/>
      <w:r>
        <w:rPr>
          <w:sz w:val="28"/>
          <w:szCs w:val="28"/>
          <w:lang w:val="uk-UA"/>
        </w:rPr>
        <w:t>., доц.</w:t>
      </w:r>
      <w:r w:rsidR="00045C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кафедри екології </w:t>
      </w:r>
      <w:r w:rsidR="00045CF6">
        <w:rPr>
          <w:sz w:val="28"/>
          <w:szCs w:val="28"/>
          <w:lang w:val="uk-UA"/>
        </w:rPr>
        <w:t xml:space="preserve">Анна </w:t>
      </w:r>
      <w:r w:rsidR="006526F6">
        <w:rPr>
          <w:sz w:val="28"/>
          <w:szCs w:val="28"/>
          <w:lang w:val="uk-UA"/>
        </w:rPr>
        <w:t xml:space="preserve">КІРЕЙЦЕВА </w:t>
      </w:r>
    </w:p>
    <w:p w14:paraId="244AC3DA" w14:textId="77777777" w:rsidR="00005320" w:rsidRPr="00005320" w:rsidRDefault="00005320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63484EAD" w14:textId="77777777" w:rsidR="00005320" w:rsidRPr="00005320" w:rsidRDefault="00005320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67FF3603" w14:textId="77777777" w:rsidR="00005320" w:rsidRPr="00005320" w:rsidRDefault="00005320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44C7F1E6" w14:textId="77777777" w:rsidR="00005320" w:rsidRPr="00005320" w:rsidRDefault="00005320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4597D21B" w14:textId="77777777" w:rsidR="000F316A" w:rsidRDefault="00005320" w:rsidP="006526F6">
      <w:pPr>
        <w:suppressAutoHyphens/>
        <w:autoSpaceDN/>
        <w:adjustRightInd/>
        <w:jc w:val="center"/>
        <w:textAlignment w:val="baseline"/>
        <w:rPr>
          <w:sz w:val="28"/>
          <w:szCs w:val="28"/>
          <w:lang w:val="uk-UA" w:eastAsia="ar-SA"/>
        </w:rPr>
      </w:pPr>
      <w:r w:rsidRPr="00005320">
        <w:rPr>
          <w:sz w:val="28"/>
          <w:szCs w:val="28"/>
          <w:lang w:val="uk-UA" w:eastAsia="ar-SA"/>
        </w:rPr>
        <w:t>Житомир</w:t>
      </w:r>
    </w:p>
    <w:p w14:paraId="6C642F92" w14:textId="530358D2" w:rsidR="00005320" w:rsidRPr="006526F6" w:rsidRDefault="006526F6" w:rsidP="006526F6">
      <w:pPr>
        <w:suppressAutoHyphens/>
        <w:autoSpaceDN/>
        <w:adjustRightInd/>
        <w:jc w:val="center"/>
        <w:textAlignment w:val="baseline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202</w:t>
      </w:r>
      <w:r w:rsidR="006D773C">
        <w:rPr>
          <w:sz w:val="28"/>
          <w:szCs w:val="28"/>
          <w:lang w:val="uk-UA" w:eastAsia="ar-SA"/>
        </w:rPr>
        <w:t>1</w:t>
      </w:r>
      <w:r>
        <w:rPr>
          <w:sz w:val="28"/>
          <w:szCs w:val="28"/>
          <w:lang w:val="uk-UA" w:eastAsia="ar-SA"/>
        </w:rPr>
        <w:t> </w:t>
      </w:r>
    </w:p>
    <w:p w14:paraId="5A81E51B" w14:textId="77777777" w:rsidR="007106A7" w:rsidRDefault="007106A7" w:rsidP="007106A7">
      <w:pPr>
        <w:ind w:left="567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443F1A65" w14:textId="77777777" w:rsidR="00D27A51" w:rsidRDefault="007106A7" w:rsidP="000227A1">
      <w:pPr>
        <w:tabs>
          <w:tab w:val="left" w:pos="3825"/>
        </w:tabs>
        <w:jc w:val="center"/>
        <w:rPr>
          <w:b/>
          <w:bCs/>
          <w:spacing w:val="-6"/>
          <w:sz w:val="22"/>
          <w:szCs w:val="22"/>
          <w:lang w:val="uk-UA"/>
        </w:rPr>
      </w:pPr>
      <w:r>
        <w:rPr>
          <w:bCs/>
          <w:caps/>
          <w:sz w:val="28"/>
          <w:szCs w:val="28"/>
          <w:lang w:val="uk-UA"/>
        </w:rPr>
        <w:br w:type="page"/>
      </w:r>
    </w:p>
    <w:p w14:paraId="37742D2C" w14:textId="77777777" w:rsidR="00B37650" w:rsidRDefault="00B37650" w:rsidP="00B37650">
      <w:pPr>
        <w:ind w:firstLine="567"/>
        <w:jc w:val="center"/>
        <w:rPr>
          <w:b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 w:eastAsia="uk-UA"/>
        </w:rPr>
        <w:lastRenderedPageBreak/>
        <w:t>Основна література</w:t>
      </w:r>
    </w:p>
    <w:p w14:paraId="0FC39D18" w14:textId="77777777" w:rsidR="004D5D9D" w:rsidRPr="004D5D9D" w:rsidRDefault="004D5D9D" w:rsidP="004D5D9D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 w:rsidRPr="004D5D9D">
        <w:rPr>
          <w:sz w:val="24"/>
          <w:szCs w:val="24"/>
          <w:lang w:val="uk-UA"/>
        </w:rPr>
        <w:t>Нормативно-правові документи необхідно використовувати зі</w:t>
      </w:r>
      <w:r w:rsidRPr="004D5D9D">
        <w:rPr>
          <w:b/>
          <w:sz w:val="24"/>
          <w:szCs w:val="24"/>
          <w:lang w:val="uk-UA"/>
        </w:rPr>
        <w:t xml:space="preserve"> </w:t>
      </w:r>
      <w:r w:rsidRPr="004D5D9D">
        <w:rPr>
          <w:sz w:val="24"/>
          <w:szCs w:val="24"/>
          <w:lang w:val="uk-UA"/>
        </w:rPr>
        <w:t>змінами на момент вивчення цієї навчальної дисципліни. Доступ до</w:t>
      </w:r>
      <w:r w:rsidRPr="004D5D9D">
        <w:rPr>
          <w:b/>
          <w:sz w:val="24"/>
          <w:szCs w:val="24"/>
          <w:lang w:val="uk-UA"/>
        </w:rPr>
        <w:t xml:space="preserve"> </w:t>
      </w:r>
      <w:r w:rsidRPr="004D5D9D">
        <w:rPr>
          <w:sz w:val="24"/>
          <w:szCs w:val="24"/>
          <w:lang w:val="uk-UA"/>
        </w:rPr>
        <w:t>нормативно-правової бази:</w:t>
      </w:r>
      <w:r w:rsidRPr="004D5D9D">
        <w:rPr>
          <w:b/>
          <w:sz w:val="24"/>
          <w:szCs w:val="24"/>
          <w:lang w:val="uk-UA"/>
        </w:rPr>
        <w:t xml:space="preserve"> </w:t>
      </w:r>
      <w:r w:rsidRPr="004D5D9D">
        <w:rPr>
          <w:sz w:val="24"/>
          <w:szCs w:val="24"/>
          <w:lang w:val="uk-UA"/>
        </w:rPr>
        <w:t xml:space="preserve">Інтернет ресурс - </w:t>
      </w:r>
      <w:hyperlink r:id="rId8" w:history="1">
        <w:r w:rsidRPr="004D5D9D">
          <w:rPr>
            <w:rStyle w:val="a7"/>
            <w:sz w:val="24"/>
            <w:szCs w:val="24"/>
            <w:lang w:val="uk-UA"/>
          </w:rPr>
          <w:t>www.rada.gov.ua</w:t>
        </w:r>
      </w:hyperlink>
      <w:r w:rsidRPr="004D5D9D">
        <w:rPr>
          <w:sz w:val="24"/>
          <w:szCs w:val="24"/>
          <w:lang w:val="uk-UA"/>
        </w:rPr>
        <w:t>.</w:t>
      </w:r>
    </w:p>
    <w:p w14:paraId="5E6E568B" w14:textId="77777777" w:rsidR="004D5D9D" w:rsidRPr="004D5D9D" w:rsidRDefault="004D5D9D" w:rsidP="004D5D9D">
      <w:pPr>
        <w:numPr>
          <w:ilvl w:val="0"/>
          <w:numId w:val="25"/>
        </w:numPr>
        <w:tabs>
          <w:tab w:val="left" w:pos="993"/>
        </w:tabs>
        <w:jc w:val="both"/>
        <w:rPr>
          <w:bCs/>
          <w:sz w:val="24"/>
          <w:szCs w:val="24"/>
          <w:lang w:val="uk-UA"/>
        </w:rPr>
      </w:pPr>
      <w:r w:rsidRPr="004D5D9D">
        <w:rPr>
          <w:bCs/>
          <w:sz w:val="24"/>
          <w:szCs w:val="24"/>
          <w:lang w:val="uk-UA"/>
        </w:rPr>
        <w:t>Водний кодекс України від 6 червня 1995 р. / Відомості Верховної ради України (</w:t>
      </w:r>
      <w:proofErr w:type="spellStart"/>
      <w:r w:rsidRPr="004D5D9D">
        <w:rPr>
          <w:bCs/>
          <w:sz w:val="24"/>
          <w:szCs w:val="24"/>
          <w:lang w:val="uk-UA"/>
        </w:rPr>
        <w:t>ВВР</w:t>
      </w:r>
      <w:proofErr w:type="spellEnd"/>
      <w:r w:rsidRPr="004D5D9D">
        <w:rPr>
          <w:bCs/>
          <w:sz w:val="24"/>
          <w:szCs w:val="24"/>
          <w:lang w:val="uk-UA"/>
        </w:rPr>
        <w:t>), 1995 р., № 24.</w:t>
      </w:r>
    </w:p>
    <w:p w14:paraId="49FAEE82" w14:textId="77777777" w:rsidR="004D5D9D" w:rsidRPr="004D5D9D" w:rsidRDefault="004D5D9D" w:rsidP="004D5D9D">
      <w:pPr>
        <w:numPr>
          <w:ilvl w:val="0"/>
          <w:numId w:val="25"/>
        </w:numPr>
        <w:tabs>
          <w:tab w:val="left" w:pos="993"/>
        </w:tabs>
        <w:jc w:val="both"/>
        <w:rPr>
          <w:bCs/>
          <w:sz w:val="24"/>
          <w:szCs w:val="24"/>
          <w:lang w:val="uk-UA"/>
        </w:rPr>
      </w:pPr>
      <w:r w:rsidRPr="004D5D9D">
        <w:rPr>
          <w:bCs/>
          <w:sz w:val="24"/>
          <w:szCs w:val="24"/>
          <w:lang w:val="uk-UA"/>
        </w:rPr>
        <w:t>Державні санітарні правила охорони атмосферного повітря населених місць (від забруднення хімічними і біологічними речовинами</w:t>
      </w:r>
    </w:p>
    <w:p w14:paraId="3A9CCD2A" w14:textId="77777777" w:rsidR="004D5D9D" w:rsidRPr="004D5D9D" w:rsidRDefault="004D5D9D" w:rsidP="004D5D9D">
      <w:pPr>
        <w:numPr>
          <w:ilvl w:val="0"/>
          <w:numId w:val="25"/>
        </w:numPr>
        <w:tabs>
          <w:tab w:val="left" w:pos="993"/>
        </w:tabs>
        <w:jc w:val="both"/>
        <w:rPr>
          <w:bCs/>
          <w:sz w:val="24"/>
          <w:szCs w:val="24"/>
          <w:lang w:val="uk-UA"/>
        </w:rPr>
      </w:pPr>
      <w:r w:rsidRPr="004D5D9D">
        <w:rPr>
          <w:bCs/>
          <w:sz w:val="24"/>
          <w:szCs w:val="24"/>
          <w:lang w:val="uk-UA"/>
        </w:rPr>
        <w:t>Нормування антропогенного навантаження на навколишнє середовище (</w:t>
      </w:r>
      <w:proofErr w:type="spellStart"/>
      <w:r w:rsidRPr="004D5D9D">
        <w:rPr>
          <w:bCs/>
          <w:sz w:val="24"/>
          <w:szCs w:val="24"/>
          <w:lang w:val="uk-UA"/>
        </w:rPr>
        <w:t>ДСП</w:t>
      </w:r>
      <w:proofErr w:type="spellEnd"/>
      <w:r w:rsidRPr="004D5D9D">
        <w:rPr>
          <w:bCs/>
          <w:sz w:val="24"/>
          <w:szCs w:val="24"/>
          <w:lang w:val="uk-UA"/>
        </w:rPr>
        <w:t>-201-97). Офіційне видання № 201, затверджено МОЗ України від 09.07.97 р.</w:t>
      </w:r>
    </w:p>
    <w:p w14:paraId="2C77993A" w14:textId="77777777" w:rsidR="004D5D9D" w:rsidRPr="004D5D9D" w:rsidRDefault="004D5D9D" w:rsidP="004D5D9D">
      <w:pPr>
        <w:numPr>
          <w:ilvl w:val="0"/>
          <w:numId w:val="25"/>
        </w:numPr>
        <w:tabs>
          <w:tab w:val="left" w:pos="993"/>
        </w:tabs>
        <w:jc w:val="both"/>
        <w:rPr>
          <w:bCs/>
          <w:sz w:val="24"/>
          <w:szCs w:val="24"/>
          <w:lang w:val="uk-UA"/>
        </w:rPr>
      </w:pPr>
      <w:r w:rsidRPr="004D5D9D">
        <w:rPr>
          <w:bCs/>
          <w:sz w:val="24"/>
          <w:szCs w:val="24"/>
          <w:lang w:val="uk-UA"/>
        </w:rPr>
        <w:t>Державні санітарні правила планування та забудови населених пунктів (</w:t>
      </w:r>
      <w:proofErr w:type="spellStart"/>
      <w:r w:rsidRPr="004D5D9D">
        <w:rPr>
          <w:bCs/>
          <w:sz w:val="24"/>
          <w:szCs w:val="24"/>
          <w:lang w:val="uk-UA"/>
        </w:rPr>
        <w:t>ДСП</w:t>
      </w:r>
      <w:proofErr w:type="spellEnd"/>
      <w:r w:rsidRPr="004D5D9D">
        <w:rPr>
          <w:bCs/>
          <w:sz w:val="24"/>
          <w:szCs w:val="24"/>
          <w:lang w:val="uk-UA"/>
        </w:rPr>
        <w:t>-173-96). – Київ, 1994. – 33 с.</w:t>
      </w:r>
      <w:r w:rsidRPr="004D5D9D">
        <w:rPr>
          <w:sz w:val="24"/>
          <w:szCs w:val="24"/>
          <w:lang w:val="uk-UA"/>
        </w:rPr>
        <w:t xml:space="preserve"> </w:t>
      </w:r>
      <w:r w:rsidRPr="004D5D9D">
        <w:rPr>
          <w:bCs/>
          <w:sz w:val="24"/>
          <w:szCs w:val="24"/>
          <w:lang w:val="uk-UA"/>
        </w:rPr>
        <w:t xml:space="preserve">35. Закон України «Про відходи» від 5 березня 1998 року / </w:t>
      </w:r>
      <w:proofErr w:type="spellStart"/>
      <w:r w:rsidRPr="004D5D9D">
        <w:rPr>
          <w:bCs/>
          <w:sz w:val="24"/>
          <w:szCs w:val="24"/>
          <w:lang w:val="uk-UA"/>
        </w:rPr>
        <w:t>ВВР</w:t>
      </w:r>
      <w:proofErr w:type="spellEnd"/>
      <w:r w:rsidRPr="004D5D9D">
        <w:rPr>
          <w:bCs/>
          <w:sz w:val="24"/>
          <w:szCs w:val="24"/>
          <w:lang w:val="uk-UA"/>
        </w:rPr>
        <w:t>, 1998, № 36–37, ст. 242.</w:t>
      </w:r>
    </w:p>
    <w:p w14:paraId="033E1F2A" w14:textId="77777777" w:rsidR="004D5D9D" w:rsidRPr="004D5D9D" w:rsidRDefault="004D5D9D" w:rsidP="004D5D9D">
      <w:pPr>
        <w:numPr>
          <w:ilvl w:val="0"/>
          <w:numId w:val="25"/>
        </w:numPr>
        <w:tabs>
          <w:tab w:val="left" w:pos="993"/>
        </w:tabs>
        <w:jc w:val="both"/>
        <w:rPr>
          <w:bCs/>
          <w:sz w:val="24"/>
          <w:szCs w:val="24"/>
          <w:lang w:val="uk-UA"/>
        </w:rPr>
      </w:pPr>
      <w:r w:rsidRPr="004D5D9D">
        <w:rPr>
          <w:bCs/>
          <w:sz w:val="24"/>
          <w:szCs w:val="24"/>
          <w:lang w:val="uk-UA"/>
        </w:rPr>
        <w:t xml:space="preserve">Закон України «Про виключну (морську) економічну зону України» від 16 травня 1995 р. / </w:t>
      </w:r>
      <w:proofErr w:type="spellStart"/>
      <w:r w:rsidRPr="004D5D9D">
        <w:rPr>
          <w:bCs/>
          <w:sz w:val="24"/>
          <w:szCs w:val="24"/>
          <w:lang w:val="uk-UA"/>
        </w:rPr>
        <w:t>ВВР</w:t>
      </w:r>
      <w:proofErr w:type="spellEnd"/>
      <w:r w:rsidRPr="004D5D9D">
        <w:rPr>
          <w:bCs/>
          <w:sz w:val="24"/>
          <w:szCs w:val="24"/>
          <w:lang w:val="uk-UA"/>
        </w:rPr>
        <w:t>, 1995, № 21.</w:t>
      </w:r>
    </w:p>
    <w:p w14:paraId="013E409D" w14:textId="77777777" w:rsidR="004D5D9D" w:rsidRPr="004D5D9D" w:rsidRDefault="004D5D9D" w:rsidP="004D5D9D">
      <w:pPr>
        <w:numPr>
          <w:ilvl w:val="0"/>
          <w:numId w:val="25"/>
        </w:numPr>
        <w:tabs>
          <w:tab w:val="left" w:pos="993"/>
        </w:tabs>
        <w:jc w:val="both"/>
        <w:rPr>
          <w:bCs/>
          <w:sz w:val="24"/>
          <w:szCs w:val="24"/>
          <w:lang w:val="uk-UA"/>
        </w:rPr>
      </w:pPr>
      <w:r w:rsidRPr="004D5D9D">
        <w:rPr>
          <w:bCs/>
          <w:sz w:val="24"/>
          <w:szCs w:val="24"/>
          <w:lang w:val="uk-UA"/>
        </w:rPr>
        <w:t xml:space="preserve">Закон України «Про курорти» від 5 жовтня 2000 р (із змінами)./ </w:t>
      </w:r>
      <w:proofErr w:type="spellStart"/>
      <w:r w:rsidRPr="004D5D9D">
        <w:rPr>
          <w:bCs/>
          <w:sz w:val="24"/>
          <w:szCs w:val="24"/>
          <w:lang w:val="uk-UA"/>
        </w:rPr>
        <w:t>ВВР</w:t>
      </w:r>
      <w:proofErr w:type="spellEnd"/>
      <w:r w:rsidRPr="004D5D9D">
        <w:rPr>
          <w:bCs/>
          <w:sz w:val="24"/>
          <w:szCs w:val="24"/>
          <w:lang w:val="uk-UA"/>
        </w:rPr>
        <w:t>, 2000, № 50.</w:t>
      </w:r>
    </w:p>
    <w:p w14:paraId="4C417CE9" w14:textId="77777777" w:rsidR="004D5D9D" w:rsidRPr="004D5D9D" w:rsidRDefault="004D5D9D" w:rsidP="004D5D9D">
      <w:pPr>
        <w:numPr>
          <w:ilvl w:val="0"/>
          <w:numId w:val="25"/>
        </w:numPr>
        <w:tabs>
          <w:tab w:val="left" w:pos="993"/>
        </w:tabs>
        <w:jc w:val="both"/>
        <w:rPr>
          <w:bCs/>
          <w:sz w:val="24"/>
          <w:szCs w:val="24"/>
          <w:lang w:val="uk-UA"/>
        </w:rPr>
      </w:pPr>
      <w:r w:rsidRPr="004D5D9D">
        <w:rPr>
          <w:bCs/>
          <w:sz w:val="24"/>
          <w:szCs w:val="24"/>
          <w:lang w:val="uk-UA"/>
        </w:rPr>
        <w:t xml:space="preserve">Закон України «Про охорону атмосферного повітря» від 16 жовтня 1992 р. В редакції Закону від 21.06.2001 р. (із змінами) / </w:t>
      </w:r>
      <w:proofErr w:type="spellStart"/>
      <w:r w:rsidRPr="004D5D9D">
        <w:rPr>
          <w:bCs/>
          <w:sz w:val="24"/>
          <w:szCs w:val="24"/>
          <w:lang w:val="uk-UA"/>
        </w:rPr>
        <w:t>ВВР</w:t>
      </w:r>
      <w:proofErr w:type="spellEnd"/>
      <w:r w:rsidRPr="004D5D9D">
        <w:rPr>
          <w:bCs/>
          <w:sz w:val="24"/>
          <w:szCs w:val="24"/>
          <w:lang w:val="uk-UA"/>
        </w:rPr>
        <w:t>, 2001, № 48, ст. 252 .</w:t>
      </w:r>
    </w:p>
    <w:p w14:paraId="0761D820" w14:textId="77777777" w:rsidR="004D5D9D" w:rsidRPr="004D5D9D" w:rsidRDefault="004D5D9D" w:rsidP="004D5D9D">
      <w:pPr>
        <w:numPr>
          <w:ilvl w:val="0"/>
          <w:numId w:val="25"/>
        </w:numPr>
        <w:tabs>
          <w:tab w:val="left" w:pos="993"/>
        </w:tabs>
        <w:jc w:val="both"/>
        <w:rPr>
          <w:bCs/>
          <w:sz w:val="24"/>
          <w:szCs w:val="24"/>
          <w:lang w:val="uk-UA"/>
        </w:rPr>
      </w:pPr>
      <w:r w:rsidRPr="004D5D9D">
        <w:rPr>
          <w:bCs/>
          <w:sz w:val="24"/>
          <w:szCs w:val="24"/>
          <w:lang w:val="uk-UA"/>
        </w:rPr>
        <w:t>Закон України «Про охорону навколишнього природного середовища» (із змінами) / Відомості Верховної Ради України. – 1991. – № 41.</w:t>
      </w:r>
    </w:p>
    <w:p w14:paraId="4FACF00F" w14:textId="77777777" w:rsidR="004D5D9D" w:rsidRPr="004D5D9D" w:rsidRDefault="004D5D9D" w:rsidP="004D5D9D">
      <w:pPr>
        <w:numPr>
          <w:ilvl w:val="0"/>
          <w:numId w:val="25"/>
        </w:numPr>
        <w:tabs>
          <w:tab w:val="left" w:pos="993"/>
        </w:tabs>
        <w:jc w:val="both"/>
        <w:rPr>
          <w:bCs/>
          <w:sz w:val="24"/>
          <w:szCs w:val="24"/>
          <w:lang w:val="uk-UA"/>
        </w:rPr>
      </w:pPr>
      <w:r w:rsidRPr="004D5D9D">
        <w:rPr>
          <w:bCs/>
          <w:sz w:val="24"/>
          <w:szCs w:val="24"/>
          <w:lang w:val="uk-UA"/>
        </w:rPr>
        <w:t xml:space="preserve">Закон України «Про рослинний світ» від 9 квітня 1999 р. (із змінами) / </w:t>
      </w:r>
      <w:proofErr w:type="spellStart"/>
      <w:r w:rsidRPr="004D5D9D">
        <w:rPr>
          <w:bCs/>
          <w:sz w:val="24"/>
          <w:szCs w:val="24"/>
          <w:lang w:val="uk-UA"/>
        </w:rPr>
        <w:t>ВВР</w:t>
      </w:r>
      <w:proofErr w:type="spellEnd"/>
      <w:r w:rsidRPr="004D5D9D">
        <w:rPr>
          <w:bCs/>
          <w:sz w:val="24"/>
          <w:szCs w:val="24"/>
          <w:lang w:val="uk-UA"/>
        </w:rPr>
        <w:t>, 1999, № 22–23, ст. 198.</w:t>
      </w:r>
      <w:r w:rsidRPr="004D5D9D">
        <w:rPr>
          <w:sz w:val="24"/>
          <w:szCs w:val="24"/>
          <w:lang w:val="uk-UA"/>
        </w:rPr>
        <w:t xml:space="preserve"> </w:t>
      </w:r>
      <w:r w:rsidRPr="004D5D9D">
        <w:rPr>
          <w:bCs/>
          <w:sz w:val="24"/>
          <w:szCs w:val="24"/>
          <w:lang w:val="uk-UA"/>
        </w:rPr>
        <w:t xml:space="preserve">41. Закон України «Про природно-заповідний фонд України» від 16 червня 1992 р. (із змінами) / </w:t>
      </w:r>
      <w:proofErr w:type="spellStart"/>
      <w:r w:rsidRPr="004D5D9D">
        <w:rPr>
          <w:bCs/>
          <w:sz w:val="24"/>
          <w:szCs w:val="24"/>
          <w:lang w:val="uk-UA"/>
        </w:rPr>
        <w:t>ВВР</w:t>
      </w:r>
      <w:proofErr w:type="spellEnd"/>
      <w:r w:rsidRPr="004D5D9D">
        <w:rPr>
          <w:bCs/>
          <w:sz w:val="24"/>
          <w:szCs w:val="24"/>
          <w:lang w:val="uk-UA"/>
        </w:rPr>
        <w:t>, 1992, № 34.</w:t>
      </w:r>
    </w:p>
    <w:p w14:paraId="38823E46" w14:textId="77777777" w:rsidR="004D5D9D" w:rsidRPr="004D5D9D" w:rsidRDefault="004D5D9D" w:rsidP="004D5D9D">
      <w:pPr>
        <w:numPr>
          <w:ilvl w:val="0"/>
          <w:numId w:val="25"/>
        </w:numPr>
        <w:tabs>
          <w:tab w:val="left" w:pos="993"/>
        </w:tabs>
        <w:jc w:val="both"/>
        <w:rPr>
          <w:bCs/>
          <w:sz w:val="24"/>
          <w:szCs w:val="24"/>
          <w:lang w:val="uk-UA"/>
        </w:rPr>
      </w:pPr>
      <w:r w:rsidRPr="004D5D9D">
        <w:rPr>
          <w:bCs/>
          <w:sz w:val="24"/>
          <w:szCs w:val="24"/>
          <w:lang w:val="uk-UA"/>
        </w:rPr>
        <w:t xml:space="preserve">Закон України «Про стандартизацію» від 17.05.2001 (Редакція станом на 02.12.2012) / </w:t>
      </w:r>
      <w:proofErr w:type="spellStart"/>
      <w:r w:rsidRPr="004D5D9D">
        <w:rPr>
          <w:bCs/>
          <w:sz w:val="24"/>
          <w:szCs w:val="24"/>
          <w:lang w:val="uk-UA"/>
        </w:rPr>
        <w:t>ВВР</w:t>
      </w:r>
      <w:proofErr w:type="spellEnd"/>
      <w:r w:rsidRPr="004D5D9D">
        <w:rPr>
          <w:bCs/>
          <w:sz w:val="24"/>
          <w:szCs w:val="24"/>
          <w:lang w:val="uk-UA"/>
        </w:rPr>
        <w:t>, 2001, № 31, ст. 145.</w:t>
      </w:r>
      <w:r w:rsidRPr="004D5D9D">
        <w:rPr>
          <w:sz w:val="24"/>
          <w:szCs w:val="24"/>
          <w:lang w:val="uk-UA"/>
        </w:rPr>
        <w:t xml:space="preserve"> </w:t>
      </w:r>
      <w:r w:rsidRPr="004D5D9D">
        <w:rPr>
          <w:bCs/>
          <w:sz w:val="24"/>
          <w:szCs w:val="24"/>
          <w:lang w:val="uk-UA"/>
        </w:rPr>
        <w:t xml:space="preserve">43. Закон України «Про тваринний світ» від 13 грудня 2001 р. (із змінами) / </w:t>
      </w:r>
      <w:proofErr w:type="spellStart"/>
      <w:r w:rsidRPr="004D5D9D">
        <w:rPr>
          <w:bCs/>
          <w:sz w:val="24"/>
          <w:szCs w:val="24"/>
          <w:lang w:val="uk-UA"/>
        </w:rPr>
        <w:t>ВВР</w:t>
      </w:r>
      <w:proofErr w:type="spellEnd"/>
      <w:r w:rsidRPr="004D5D9D">
        <w:rPr>
          <w:bCs/>
          <w:sz w:val="24"/>
          <w:szCs w:val="24"/>
          <w:lang w:val="uk-UA"/>
        </w:rPr>
        <w:t>, 2002, № 14, ст. 97.)</w:t>
      </w:r>
    </w:p>
    <w:p w14:paraId="779BE090" w14:textId="77777777" w:rsidR="004D5D9D" w:rsidRPr="004D5D9D" w:rsidRDefault="004D5D9D" w:rsidP="004D5D9D">
      <w:pPr>
        <w:numPr>
          <w:ilvl w:val="0"/>
          <w:numId w:val="25"/>
        </w:numPr>
        <w:tabs>
          <w:tab w:val="left" w:pos="993"/>
        </w:tabs>
        <w:jc w:val="both"/>
        <w:rPr>
          <w:sz w:val="24"/>
          <w:szCs w:val="24"/>
          <w:lang w:val="uk-UA"/>
        </w:rPr>
      </w:pPr>
      <w:r w:rsidRPr="004D5D9D">
        <w:rPr>
          <w:bCs/>
          <w:sz w:val="24"/>
          <w:szCs w:val="24"/>
          <w:lang w:val="uk-UA"/>
        </w:rPr>
        <w:t xml:space="preserve">Земельний кодекс України від 25 жовтня 2001 р. (із змінами) / </w:t>
      </w:r>
      <w:proofErr w:type="spellStart"/>
      <w:r w:rsidRPr="004D5D9D">
        <w:rPr>
          <w:bCs/>
          <w:sz w:val="24"/>
          <w:szCs w:val="24"/>
          <w:lang w:val="uk-UA"/>
        </w:rPr>
        <w:t>ВВР</w:t>
      </w:r>
      <w:proofErr w:type="spellEnd"/>
      <w:r w:rsidRPr="004D5D9D">
        <w:rPr>
          <w:bCs/>
          <w:sz w:val="24"/>
          <w:szCs w:val="24"/>
          <w:lang w:val="uk-UA"/>
        </w:rPr>
        <w:t>, 2002, № 3–4.</w:t>
      </w:r>
      <w:r w:rsidRPr="004D5D9D">
        <w:rPr>
          <w:sz w:val="24"/>
          <w:szCs w:val="24"/>
          <w:lang w:val="uk-UA"/>
        </w:rPr>
        <w:t xml:space="preserve"> </w:t>
      </w:r>
      <w:r w:rsidRPr="004D5D9D">
        <w:rPr>
          <w:bCs/>
          <w:sz w:val="24"/>
          <w:szCs w:val="24"/>
          <w:lang w:val="uk-UA"/>
        </w:rPr>
        <w:t xml:space="preserve">48. Інструкція про зміст та порядок складання звіту проведення інвентаризації викидів забруднюючих речовин на підприємстві / </w:t>
      </w:r>
      <w:proofErr w:type="spellStart"/>
      <w:r w:rsidRPr="004D5D9D">
        <w:rPr>
          <w:bCs/>
          <w:sz w:val="24"/>
          <w:szCs w:val="24"/>
          <w:lang w:val="uk-UA"/>
        </w:rPr>
        <w:t>Мінекології</w:t>
      </w:r>
      <w:proofErr w:type="spellEnd"/>
      <w:r w:rsidRPr="004D5D9D">
        <w:rPr>
          <w:bCs/>
          <w:sz w:val="24"/>
          <w:szCs w:val="24"/>
          <w:lang w:val="uk-UA"/>
        </w:rPr>
        <w:t xml:space="preserve"> України // Зареєстровано Міністерством юстиції України 15.03.95 за № 61/597.</w:t>
      </w:r>
      <w:r w:rsidRPr="004D5D9D">
        <w:rPr>
          <w:sz w:val="24"/>
          <w:szCs w:val="24"/>
          <w:lang w:val="uk-UA"/>
        </w:rPr>
        <w:t xml:space="preserve"> </w:t>
      </w:r>
    </w:p>
    <w:p w14:paraId="3202EC0D" w14:textId="77777777" w:rsidR="004D5D9D" w:rsidRPr="004D5D9D" w:rsidRDefault="004D5D9D" w:rsidP="004D5D9D">
      <w:pPr>
        <w:numPr>
          <w:ilvl w:val="0"/>
          <w:numId w:val="25"/>
        </w:numPr>
        <w:tabs>
          <w:tab w:val="left" w:pos="993"/>
        </w:tabs>
        <w:jc w:val="both"/>
        <w:rPr>
          <w:bCs/>
          <w:sz w:val="24"/>
          <w:szCs w:val="24"/>
          <w:lang w:val="uk-UA"/>
        </w:rPr>
      </w:pPr>
      <w:r w:rsidRPr="004D5D9D">
        <w:rPr>
          <w:bCs/>
          <w:sz w:val="24"/>
          <w:szCs w:val="24"/>
          <w:lang w:val="uk-UA"/>
        </w:rPr>
        <w:t>Інструкція про загальні вимоги до оформлення документів, у яких обґрунтуються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 – суб’єктів підприємницької діяльності. Затверджено наказом Мінприроди України від 9.03.2006 р. за № 108.</w:t>
      </w:r>
    </w:p>
    <w:p w14:paraId="35266C64" w14:textId="77777777" w:rsidR="004D5D9D" w:rsidRPr="004D5D9D" w:rsidRDefault="004D5D9D" w:rsidP="004D5D9D">
      <w:pPr>
        <w:numPr>
          <w:ilvl w:val="0"/>
          <w:numId w:val="25"/>
        </w:numPr>
        <w:tabs>
          <w:tab w:val="left" w:pos="993"/>
        </w:tabs>
        <w:jc w:val="both"/>
        <w:rPr>
          <w:bCs/>
          <w:sz w:val="24"/>
          <w:szCs w:val="24"/>
          <w:lang w:val="uk-UA"/>
        </w:rPr>
      </w:pPr>
      <w:r w:rsidRPr="004D5D9D">
        <w:rPr>
          <w:bCs/>
          <w:sz w:val="24"/>
          <w:szCs w:val="24"/>
          <w:lang w:val="uk-UA"/>
        </w:rPr>
        <w:t>Інструкція про порядок розробки та затвердження гранично- допустимих скидів (</w:t>
      </w:r>
      <w:proofErr w:type="spellStart"/>
      <w:r w:rsidRPr="004D5D9D">
        <w:rPr>
          <w:bCs/>
          <w:sz w:val="24"/>
          <w:szCs w:val="24"/>
          <w:lang w:val="uk-UA"/>
        </w:rPr>
        <w:t>ГДС</w:t>
      </w:r>
      <w:proofErr w:type="spellEnd"/>
      <w:r w:rsidRPr="004D5D9D">
        <w:rPr>
          <w:bCs/>
          <w:sz w:val="24"/>
          <w:szCs w:val="24"/>
          <w:lang w:val="uk-UA"/>
        </w:rPr>
        <w:t>) речовин у водні об’єкти із зворотними водами. – К., 1994.</w:t>
      </w:r>
      <w:r w:rsidRPr="004D5D9D">
        <w:rPr>
          <w:sz w:val="24"/>
          <w:szCs w:val="24"/>
          <w:lang w:val="uk-UA"/>
        </w:rPr>
        <w:t xml:space="preserve"> </w:t>
      </w:r>
    </w:p>
    <w:p w14:paraId="1E18FE9D" w14:textId="77777777" w:rsidR="004D5D9D" w:rsidRPr="004D5D9D" w:rsidRDefault="004D5D9D" w:rsidP="004D5D9D">
      <w:pPr>
        <w:numPr>
          <w:ilvl w:val="0"/>
          <w:numId w:val="25"/>
        </w:numPr>
        <w:tabs>
          <w:tab w:val="left" w:pos="993"/>
        </w:tabs>
        <w:jc w:val="both"/>
        <w:rPr>
          <w:bCs/>
          <w:sz w:val="24"/>
          <w:szCs w:val="24"/>
          <w:lang w:val="uk-UA"/>
        </w:rPr>
      </w:pPr>
      <w:r w:rsidRPr="004D5D9D">
        <w:rPr>
          <w:bCs/>
          <w:sz w:val="24"/>
          <w:szCs w:val="24"/>
          <w:lang w:val="uk-UA"/>
        </w:rPr>
        <w:t>Інструкція про порядок та критерії взяття на державний облік об’єктів, які справляють або можуть справляти шкідливий вплив на здоров’я людей і стан атмосферного повітря, видів та обсягів забруднюючих речовин, що пливають на атмосферне повітря. Затверджено наказом Мінприроди України від 10.05.2002 р. за № 177.</w:t>
      </w:r>
    </w:p>
    <w:p w14:paraId="3FEC8F0C" w14:textId="77777777" w:rsidR="004D5D9D" w:rsidRPr="004D5D9D" w:rsidRDefault="004D5D9D" w:rsidP="004D5D9D">
      <w:pPr>
        <w:numPr>
          <w:ilvl w:val="0"/>
          <w:numId w:val="25"/>
        </w:numPr>
        <w:tabs>
          <w:tab w:val="left" w:pos="993"/>
        </w:tabs>
        <w:jc w:val="both"/>
        <w:rPr>
          <w:bCs/>
          <w:sz w:val="24"/>
          <w:szCs w:val="24"/>
          <w:lang w:val="uk-UA"/>
        </w:rPr>
      </w:pPr>
      <w:r w:rsidRPr="004D5D9D">
        <w:rPr>
          <w:bCs/>
          <w:sz w:val="24"/>
          <w:szCs w:val="24"/>
          <w:lang w:val="uk-UA"/>
        </w:rPr>
        <w:t>Інструкція щодо заповнення форм державних статистичних спостережень про охорону атмосферного повітря № 2-</w:t>
      </w:r>
      <w:proofErr w:type="spellStart"/>
      <w:r w:rsidRPr="004D5D9D">
        <w:rPr>
          <w:bCs/>
          <w:sz w:val="24"/>
          <w:szCs w:val="24"/>
          <w:lang w:val="uk-UA"/>
        </w:rPr>
        <w:t>ТП</w:t>
      </w:r>
      <w:proofErr w:type="spellEnd"/>
      <w:r w:rsidRPr="004D5D9D">
        <w:rPr>
          <w:bCs/>
          <w:sz w:val="24"/>
          <w:szCs w:val="24"/>
          <w:lang w:val="uk-UA"/>
        </w:rPr>
        <w:t>(повітря) «Звіт про охорону атмосферного повітря»(річна) та № 2-</w:t>
      </w:r>
      <w:proofErr w:type="spellStart"/>
      <w:r w:rsidRPr="004D5D9D">
        <w:rPr>
          <w:bCs/>
          <w:sz w:val="24"/>
          <w:szCs w:val="24"/>
          <w:lang w:val="uk-UA"/>
        </w:rPr>
        <w:t>ТП</w:t>
      </w:r>
      <w:proofErr w:type="spellEnd"/>
      <w:r w:rsidRPr="004D5D9D">
        <w:rPr>
          <w:bCs/>
          <w:sz w:val="24"/>
          <w:szCs w:val="24"/>
          <w:lang w:val="uk-UA"/>
        </w:rPr>
        <w:t>(повітря) «Звіт про охорону атмосферного повітря (квартальна) / затверджена наказом Державного комітету статистики України від 20.10.2008 р. № 396.</w:t>
      </w:r>
      <w:r w:rsidRPr="004D5D9D">
        <w:rPr>
          <w:sz w:val="24"/>
          <w:szCs w:val="24"/>
          <w:lang w:val="uk-UA"/>
        </w:rPr>
        <w:t xml:space="preserve"> </w:t>
      </w:r>
      <w:r w:rsidRPr="004D5D9D">
        <w:rPr>
          <w:bCs/>
          <w:sz w:val="24"/>
          <w:szCs w:val="24"/>
          <w:lang w:val="uk-UA"/>
        </w:rPr>
        <w:t>53.</w:t>
      </w:r>
    </w:p>
    <w:p w14:paraId="71389A2B" w14:textId="77777777" w:rsidR="004D5D9D" w:rsidRPr="004D5D9D" w:rsidRDefault="004D5D9D" w:rsidP="004D5D9D">
      <w:pPr>
        <w:numPr>
          <w:ilvl w:val="0"/>
          <w:numId w:val="25"/>
        </w:numPr>
        <w:tabs>
          <w:tab w:val="left" w:pos="993"/>
        </w:tabs>
        <w:jc w:val="both"/>
        <w:rPr>
          <w:bCs/>
          <w:sz w:val="24"/>
          <w:szCs w:val="24"/>
          <w:lang w:val="uk-UA"/>
        </w:rPr>
      </w:pPr>
      <w:r w:rsidRPr="004D5D9D">
        <w:rPr>
          <w:bCs/>
          <w:sz w:val="24"/>
          <w:szCs w:val="24"/>
          <w:lang w:val="uk-UA"/>
        </w:rPr>
        <w:t>Інструкція про загальні вимоги до розроблення нормативів вмісту забруднюючих речовин у відпрацьованих газах та впливу фізичних факторів пересувних джерел забруднення атмосферного повітря.</w:t>
      </w:r>
      <w:r w:rsidRPr="004D5D9D">
        <w:rPr>
          <w:sz w:val="24"/>
          <w:szCs w:val="24"/>
          <w:lang w:val="uk-UA"/>
        </w:rPr>
        <w:t xml:space="preserve"> </w:t>
      </w:r>
    </w:p>
    <w:p w14:paraId="237F6985" w14:textId="77777777" w:rsidR="004D5D9D" w:rsidRPr="004D5D9D" w:rsidRDefault="004D5D9D" w:rsidP="004D5D9D">
      <w:pPr>
        <w:numPr>
          <w:ilvl w:val="0"/>
          <w:numId w:val="25"/>
        </w:numPr>
        <w:tabs>
          <w:tab w:val="left" w:pos="993"/>
        </w:tabs>
        <w:jc w:val="both"/>
        <w:rPr>
          <w:bCs/>
          <w:sz w:val="24"/>
          <w:szCs w:val="24"/>
          <w:lang w:val="uk-UA"/>
        </w:rPr>
      </w:pPr>
      <w:proofErr w:type="spellStart"/>
      <w:r w:rsidRPr="004D5D9D">
        <w:rPr>
          <w:bCs/>
          <w:sz w:val="24"/>
          <w:szCs w:val="24"/>
          <w:lang w:val="uk-UA"/>
        </w:rPr>
        <w:t>Концепция</w:t>
      </w:r>
      <w:proofErr w:type="spellEnd"/>
      <w:r w:rsidRPr="004D5D9D">
        <w:rPr>
          <w:bCs/>
          <w:sz w:val="24"/>
          <w:szCs w:val="24"/>
          <w:lang w:val="uk-UA"/>
        </w:rPr>
        <w:t xml:space="preserve"> </w:t>
      </w:r>
      <w:proofErr w:type="spellStart"/>
      <w:r w:rsidRPr="004D5D9D">
        <w:rPr>
          <w:bCs/>
          <w:sz w:val="24"/>
          <w:szCs w:val="24"/>
          <w:lang w:val="uk-UA"/>
        </w:rPr>
        <w:t>экологического</w:t>
      </w:r>
      <w:proofErr w:type="spellEnd"/>
      <w:r w:rsidRPr="004D5D9D">
        <w:rPr>
          <w:bCs/>
          <w:sz w:val="24"/>
          <w:szCs w:val="24"/>
          <w:lang w:val="uk-UA"/>
        </w:rPr>
        <w:t xml:space="preserve"> </w:t>
      </w:r>
      <w:proofErr w:type="spellStart"/>
      <w:r w:rsidRPr="004D5D9D">
        <w:rPr>
          <w:bCs/>
          <w:sz w:val="24"/>
          <w:szCs w:val="24"/>
          <w:lang w:val="uk-UA"/>
        </w:rPr>
        <w:t>нормирования</w:t>
      </w:r>
      <w:proofErr w:type="spellEnd"/>
      <w:r w:rsidRPr="004D5D9D">
        <w:rPr>
          <w:bCs/>
          <w:sz w:val="24"/>
          <w:szCs w:val="24"/>
          <w:lang w:val="uk-UA"/>
        </w:rPr>
        <w:t xml:space="preserve"> / </w:t>
      </w:r>
      <w:proofErr w:type="spellStart"/>
      <w:r w:rsidRPr="004D5D9D">
        <w:rPr>
          <w:bCs/>
          <w:sz w:val="24"/>
          <w:szCs w:val="24"/>
          <w:lang w:val="uk-UA"/>
        </w:rPr>
        <w:t>Укр</w:t>
      </w:r>
      <w:proofErr w:type="spellEnd"/>
      <w:r w:rsidRPr="004D5D9D">
        <w:rPr>
          <w:bCs/>
          <w:sz w:val="24"/>
          <w:szCs w:val="24"/>
          <w:lang w:val="uk-UA"/>
        </w:rPr>
        <w:t xml:space="preserve">. </w:t>
      </w:r>
      <w:proofErr w:type="spellStart"/>
      <w:r w:rsidRPr="004D5D9D">
        <w:rPr>
          <w:bCs/>
          <w:sz w:val="24"/>
          <w:szCs w:val="24"/>
          <w:lang w:val="uk-UA"/>
        </w:rPr>
        <w:t>НИИ</w:t>
      </w:r>
      <w:proofErr w:type="spellEnd"/>
      <w:r w:rsidRPr="004D5D9D">
        <w:rPr>
          <w:bCs/>
          <w:sz w:val="24"/>
          <w:szCs w:val="24"/>
          <w:lang w:val="uk-UA"/>
        </w:rPr>
        <w:t xml:space="preserve"> </w:t>
      </w:r>
      <w:proofErr w:type="spellStart"/>
      <w:r w:rsidRPr="004D5D9D">
        <w:rPr>
          <w:bCs/>
          <w:sz w:val="24"/>
          <w:szCs w:val="24"/>
          <w:lang w:val="uk-UA"/>
        </w:rPr>
        <w:t>экологических</w:t>
      </w:r>
      <w:proofErr w:type="spellEnd"/>
      <w:r w:rsidRPr="004D5D9D">
        <w:rPr>
          <w:bCs/>
          <w:sz w:val="24"/>
          <w:szCs w:val="24"/>
          <w:lang w:val="uk-UA"/>
        </w:rPr>
        <w:t xml:space="preserve"> проблем. – </w:t>
      </w:r>
      <w:proofErr w:type="spellStart"/>
      <w:r w:rsidRPr="004D5D9D">
        <w:rPr>
          <w:bCs/>
          <w:sz w:val="24"/>
          <w:szCs w:val="24"/>
          <w:lang w:val="uk-UA"/>
        </w:rPr>
        <w:t>Харьков</w:t>
      </w:r>
      <w:proofErr w:type="spellEnd"/>
      <w:r w:rsidRPr="004D5D9D">
        <w:rPr>
          <w:bCs/>
          <w:sz w:val="24"/>
          <w:szCs w:val="24"/>
          <w:lang w:val="uk-UA"/>
        </w:rPr>
        <w:t>, 1986. – 18 с.</w:t>
      </w:r>
      <w:r w:rsidRPr="004D5D9D">
        <w:rPr>
          <w:sz w:val="24"/>
          <w:szCs w:val="24"/>
          <w:lang w:val="uk-UA"/>
        </w:rPr>
        <w:t xml:space="preserve"> </w:t>
      </w:r>
      <w:r w:rsidRPr="004D5D9D">
        <w:rPr>
          <w:bCs/>
          <w:sz w:val="24"/>
          <w:szCs w:val="24"/>
          <w:lang w:val="uk-UA"/>
        </w:rPr>
        <w:t xml:space="preserve">64. </w:t>
      </w:r>
    </w:p>
    <w:p w14:paraId="69FFDD91" w14:textId="77777777" w:rsidR="004D5D9D" w:rsidRPr="004D5D9D" w:rsidRDefault="004D5D9D" w:rsidP="004D5D9D">
      <w:pPr>
        <w:numPr>
          <w:ilvl w:val="0"/>
          <w:numId w:val="25"/>
        </w:numPr>
        <w:tabs>
          <w:tab w:val="left" w:pos="993"/>
        </w:tabs>
        <w:jc w:val="both"/>
        <w:rPr>
          <w:bCs/>
          <w:sz w:val="24"/>
          <w:szCs w:val="24"/>
          <w:lang w:val="uk-UA"/>
        </w:rPr>
      </w:pPr>
      <w:r w:rsidRPr="004D5D9D">
        <w:rPr>
          <w:bCs/>
          <w:sz w:val="24"/>
          <w:szCs w:val="24"/>
          <w:lang w:val="uk-UA"/>
        </w:rPr>
        <w:lastRenderedPageBreak/>
        <w:t xml:space="preserve">Лісовий кодекс України від 21 січня 1994 р. (зі змінами) / </w:t>
      </w:r>
      <w:proofErr w:type="spellStart"/>
      <w:r w:rsidRPr="004D5D9D">
        <w:rPr>
          <w:bCs/>
          <w:sz w:val="24"/>
          <w:szCs w:val="24"/>
          <w:lang w:val="uk-UA"/>
        </w:rPr>
        <w:t>ВВР</w:t>
      </w:r>
      <w:proofErr w:type="spellEnd"/>
      <w:r w:rsidRPr="004D5D9D">
        <w:rPr>
          <w:bCs/>
          <w:sz w:val="24"/>
          <w:szCs w:val="24"/>
          <w:lang w:val="uk-UA"/>
        </w:rPr>
        <w:t>, 1994 р., № 17.</w:t>
      </w:r>
    </w:p>
    <w:p w14:paraId="17E4041B" w14:textId="77777777" w:rsidR="004D5D9D" w:rsidRPr="004D5D9D" w:rsidRDefault="004D5D9D" w:rsidP="004D5D9D">
      <w:pPr>
        <w:numPr>
          <w:ilvl w:val="0"/>
          <w:numId w:val="25"/>
        </w:numPr>
        <w:tabs>
          <w:tab w:val="left" w:pos="993"/>
        </w:tabs>
        <w:jc w:val="both"/>
        <w:rPr>
          <w:bCs/>
          <w:sz w:val="24"/>
          <w:szCs w:val="24"/>
          <w:lang w:val="uk-UA"/>
        </w:rPr>
      </w:pPr>
      <w:r w:rsidRPr="004D5D9D">
        <w:rPr>
          <w:bCs/>
          <w:sz w:val="24"/>
          <w:szCs w:val="24"/>
          <w:lang w:val="uk-UA"/>
        </w:rPr>
        <w:t xml:space="preserve">Максименко Н. В. Нормування антропогенного навантаження на навколишнє середовище : навчально-методичний посібник / Н. В. Максименко, Н. І. Черкашина, Е. О. </w:t>
      </w:r>
      <w:proofErr w:type="spellStart"/>
      <w:r w:rsidRPr="004D5D9D">
        <w:rPr>
          <w:bCs/>
          <w:sz w:val="24"/>
          <w:szCs w:val="24"/>
          <w:lang w:val="uk-UA"/>
        </w:rPr>
        <w:t>Кочанов</w:t>
      </w:r>
      <w:proofErr w:type="spellEnd"/>
      <w:r w:rsidRPr="004D5D9D">
        <w:rPr>
          <w:bCs/>
          <w:sz w:val="24"/>
          <w:szCs w:val="24"/>
          <w:lang w:val="uk-UA"/>
        </w:rPr>
        <w:t>. – Х. : ХНУ імені В. Н. Каразіна, 2011. – 92 с.</w:t>
      </w:r>
      <w:r w:rsidRPr="004D5D9D">
        <w:rPr>
          <w:sz w:val="24"/>
          <w:szCs w:val="24"/>
          <w:lang w:val="uk-UA"/>
        </w:rPr>
        <w:t xml:space="preserve"> </w:t>
      </w:r>
    </w:p>
    <w:p w14:paraId="217E4006" w14:textId="77777777" w:rsidR="004D5D9D" w:rsidRPr="004D5D9D" w:rsidRDefault="004D5D9D" w:rsidP="004D5D9D">
      <w:pPr>
        <w:numPr>
          <w:ilvl w:val="0"/>
          <w:numId w:val="25"/>
        </w:numPr>
        <w:tabs>
          <w:tab w:val="left" w:pos="993"/>
        </w:tabs>
        <w:jc w:val="both"/>
        <w:rPr>
          <w:bCs/>
          <w:sz w:val="24"/>
          <w:szCs w:val="24"/>
          <w:lang w:val="uk-UA"/>
        </w:rPr>
      </w:pPr>
      <w:r w:rsidRPr="004D5D9D">
        <w:rPr>
          <w:bCs/>
          <w:sz w:val="24"/>
          <w:szCs w:val="24"/>
          <w:lang w:val="uk-UA"/>
        </w:rPr>
        <w:t>Методика розрахунку концентрацій в атмосферному повітрі шкідливих речовин, які містяться у викидах підприємств. (</w:t>
      </w:r>
      <w:proofErr w:type="spellStart"/>
      <w:r w:rsidRPr="004D5D9D">
        <w:rPr>
          <w:bCs/>
          <w:sz w:val="24"/>
          <w:szCs w:val="24"/>
          <w:lang w:val="uk-UA"/>
        </w:rPr>
        <w:t>ЗНД</w:t>
      </w:r>
      <w:proofErr w:type="spellEnd"/>
      <w:r w:rsidRPr="004D5D9D">
        <w:rPr>
          <w:bCs/>
          <w:sz w:val="24"/>
          <w:szCs w:val="24"/>
          <w:lang w:val="uk-UA"/>
        </w:rPr>
        <w:t xml:space="preserve">-86). – Л., </w:t>
      </w:r>
      <w:proofErr w:type="spellStart"/>
      <w:r w:rsidRPr="004D5D9D">
        <w:rPr>
          <w:bCs/>
          <w:sz w:val="24"/>
          <w:szCs w:val="24"/>
          <w:lang w:val="uk-UA"/>
        </w:rPr>
        <w:t>Гидрометеоиздат</w:t>
      </w:r>
      <w:proofErr w:type="spellEnd"/>
      <w:r w:rsidRPr="004D5D9D">
        <w:rPr>
          <w:bCs/>
          <w:sz w:val="24"/>
          <w:szCs w:val="24"/>
          <w:lang w:val="uk-UA"/>
        </w:rPr>
        <w:t>, 1987. – 93 с.</w:t>
      </w:r>
    </w:p>
    <w:p w14:paraId="036AF336" w14:textId="77777777" w:rsidR="004D5D9D" w:rsidRPr="004D5D9D" w:rsidRDefault="004D5D9D" w:rsidP="004D5D9D">
      <w:pPr>
        <w:numPr>
          <w:ilvl w:val="0"/>
          <w:numId w:val="25"/>
        </w:numPr>
        <w:tabs>
          <w:tab w:val="left" w:pos="993"/>
        </w:tabs>
        <w:jc w:val="both"/>
        <w:rPr>
          <w:bCs/>
          <w:sz w:val="24"/>
          <w:szCs w:val="24"/>
          <w:lang w:val="uk-UA"/>
        </w:rPr>
      </w:pPr>
      <w:r w:rsidRPr="004D5D9D">
        <w:rPr>
          <w:bCs/>
          <w:sz w:val="24"/>
          <w:szCs w:val="24"/>
          <w:lang w:val="uk-UA"/>
        </w:rPr>
        <w:t xml:space="preserve">Методика </w:t>
      </w:r>
      <w:proofErr w:type="spellStart"/>
      <w:r w:rsidRPr="004D5D9D">
        <w:rPr>
          <w:bCs/>
          <w:sz w:val="24"/>
          <w:szCs w:val="24"/>
          <w:lang w:val="uk-UA"/>
        </w:rPr>
        <w:t>расчета</w:t>
      </w:r>
      <w:proofErr w:type="spellEnd"/>
      <w:r w:rsidRPr="004D5D9D">
        <w:rPr>
          <w:bCs/>
          <w:sz w:val="24"/>
          <w:szCs w:val="24"/>
          <w:lang w:val="uk-UA"/>
        </w:rPr>
        <w:t xml:space="preserve"> </w:t>
      </w:r>
      <w:proofErr w:type="spellStart"/>
      <w:r w:rsidRPr="004D5D9D">
        <w:rPr>
          <w:bCs/>
          <w:sz w:val="24"/>
          <w:szCs w:val="24"/>
          <w:lang w:val="uk-UA"/>
        </w:rPr>
        <w:t>предельно</w:t>
      </w:r>
      <w:proofErr w:type="spellEnd"/>
      <w:r w:rsidRPr="004D5D9D">
        <w:rPr>
          <w:bCs/>
          <w:sz w:val="24"/>
          <w:szCs w:val="24"/>
          <w:lang w:val="uk-UA"/>
        </w:rPr>
        <w:t xml:space="preserve"> </w:t>
      </w:r>
      <w:proofErr w:type="spellStart"/>
      <w:r w:rsidRPr="004D5D9D">
        <w:rPr>
          <w:bCs/>
          <w:sz w:val="24"/>
          <w:szCs w:val="24"/>
          <w:lang w:val="uk-UA"/>
        </w:rPr>
        <w:t>допустимых</w:t>
      </w:r>
      <w:proofErr w:type="spellEnd"/>
      <w:r w:rsidRPr="004D5D9D">
        <w:rPr>
          <w:bCs/>
          <w:sz w:val="24"/>
          <w:szCs w:val="24"/>
          <w:lang w:val="uk-UA"/>
        </w:rPr>
        <w:t xml:space="preserve"> </w:t>
      </w:r>
      <w:proofErr w:type="spellStart"/>
      <w:r w:rsidRPr="004D5D9D">
        <w:rPr>
          <w:bCs/>
          <w:sz w:val="24"/>
          <w:szCs w:val="24"/>
          <w:lang w:val="uk-UA"/>
        </w:rPr>
        <w:t>сбросов</w:t>
      </w:r>
      <w:proofErr w:type="spellEnd"/>
      <w:r w:rsidRPr="004D5D9D">
        <w:rPr>
          <w:bCs/>
          <w:sz w:val="24"/>
          <w:szCs w:val="24"/>
          <w:lang w:val="uk-UA"/>
        </w:rPr>
        <w:t xml:space="preserve"> (</w:t>
      </w:r>
      <w:proofErr w:type="spellStart"/>
      <w:r w:rsidRPr="004D5D9D">
        <w:rPr>
          <w:bCs/>
          <w:sz w:val="24"/>
          <w:szCs w:val="24"/>
          <w:lang w:val="uk-UA"/>
        </w:rPr>
        <w:t>ПДС</w:t>
      </w:r>
      <w:proofErr w:type="spellEnd"/>
      <w:r w:rsidRPr="004D5D9D">
        <w:rPr>
          <w:bCs/>
          <w:sz w:val="24"/>
          <w:szCs w:val="24"/>
          <w:lang w:val="uk-UA"/>
        </w:rPr>
        <w:t xml:space="preserve">) </w:t>
      </w:r>
      <w:proofErr w:type="spellStart"/>
      <w:r w:rsidRPr="004D5D9D">
        <w:rPr>
          <w:bCs/>
          <w:sz w:val="24"/>
          <w:szCs w:val="24"/>
          <w:lang w:val="uk-UA"/>
        </w:rPr>
        <w:t>веществ</w:t>
      </w:r>
      <w:proofErr w:type="spellEnd"/>
      <w:r w:rsidRPr="004D5D9D">
        <w:rPr>
          <w:bCs/>
          <w:sz w:val="24"/>
          <w:szCs w:val="24"/>
          <w:lang w:val="uk-UA"/>
        </w:rPr>
        <w:t xml:space="preserve"> в </w:t>
      </w:r>
      <w:proofErr w:type="spellStart"/>
      <w:r w:rsidRPr="004D5D9D">
        <w:rPr>
          <w:bCs/>
          <w:sz w:val="24"/>
          <w:szCs w:val="24"/>
          <w:lang w:val="uk-UA"/>
        </w:rPr>
        <w:t>водные</w:t>
      </w:r>
      <w:proofErr w:type="spellEnd"/>
      <w:r w:rsidRPr="004D5D9D">
        <w:rPr>
          <w:bCs/>
          <w:sz w:val="24"/>
          <w:szCs w:val="24"/>
          <w:lang w:val="uk-UA"/>
        </w:rPr>
        <w:t xml:space="preserve"> </w:t>
      </w:r>
      <w:proofErr w:type="spellStart"/>
      <w:r w:rsidRPr="004D5D9D">
        <w:rPr>
          <w:bCs/>
          <w:sz w:val="24"/>
          <w:szCs w:val="24"/>
          <w:lang w:val="uk-UA"/>
        </w:rPr>
        <w:t>объекты</w:t>
      </w:r>
      <w:proofErr w:type="spellEnd"/>
      <w:r w:rsidRPr="004D5D9D">
        <w:rPr>
          <w:bCs/>
          <w:sz w:val="24"/>
          <w:szCs w:val="24"/>
          <w:lang w:val="uk-UA"/>
        </w:rPr>
        <w:t xml:space="preserve"> </w:t>
      </w:r>
      <w:proofErr w:type="spellStart"/>
      <w:r w:rsidRPr="004D5D9D">
        <w:rPr>
          <w:bCs/>
          <w:sz w:val="24"/>
          <w:szCs w:val="24"/>
          <w:lang w:val="uk-UA"/>
        </w:rPr>
        <w:t>со</w:t>
      </w:r>
      <w:proofErr w:type="spellEnd"/>
      <w:r w:rsidRPr="004D5D9D">
        <w:rPr>
          <w:bCs/>
          <w:sz w:val="24"/>
          <w:szCs w:val="24"/>
          <w:lang w:val="uk-UA"/>
        </w:rPr>
        <w:t xml:space="preserve"> </w:t>
      </w:r>
      <w:proofErr w:type="spellStart"/>
      <w:r w:rsidRPr="004D5D9D">
        <w:rPr>
          <w:bCs/>
          <w:sz w:val="24"/>
          <w:szCs w:val="24"/>
          <w:lang w:val="uk-UA"/>
        </w:rPr>
        <w:t>сточными</w:t>
      </w:r>
      <w:proofErr w:type="spellEnd"/>
      <w:r w:rsidRPr="004D5D9D">
        <w:rPr>
          <w:bCs/>
          <w:sz w:val="24"/>
          <w:szCs w:val="24"/>
          <w:lang w:val="uk-UA"/>
        </w:rPr>
        <w:t xml:space="preserve"> водами. – Х., 1986. – 88 с.</w:t>
      </w:r>
    </w:p>
    <w:p w14:paraId="3901079B" w14:textId="77777777" w:rsidR="004D5D9D" w:rsidRPr="004D5D9D" w:rsidRDefault="004D5D9D" w:rsidP="004D5D9D">
      <w:pPr>
        <w:numPr>
          <w:ilvl w:val="0"/>
          <w:numId w:val="25"/>
        </w:numPr>
        <w:tabs>
          <w:tab w:val="left" w:pos="993"/>
        </w:tabs>
        <w:jc w:val="both"/>
        <w:rPr>
          <w:bCs/>
          <w:sz w:val="24"/>
          <w:szCs w:val="24"/>
          <w:lang w:val="uk-UA"/>
        </w:rPr>
      </w:pPr>
      <w:r w:rsidRPr="004D5D9D">
        <w:rPr>
          <w:bCs/>
          <w:sz w:val="24"/>
          <w:szCs w:val="24"/>
          <w:lang w:val="uk-UA"/>
        </w:rPr>
        <w:t>Методика екологічної оцінки якості поверхневих вод за відповідними категоріями / Міжвідомчий керівний нормативний документ. – К., 1998. – 90 с.</w:t>
      </w:r>
    </w:p>
    <w:p w14:paraId="778D867E" w14:textId="77777777" w:rsidR="004D5D9D" w:rsidRPr="004D5D9D" w:rsidRDefault="004D5D9D" w:rsidP="004D5D9D">
      <w:pPr>
        <w:numPr>
          <w:ilvl w:val="0"/>
          <w:numId w:val="25"/>
        </w:numPr>
        <w:tabs>
          <w:tab w:val="left" w:pos="993"/>
        </w:tabs>
        <w:jc w:val="both"/>
        <w:rPr>
          <w:sz w:val="24"/>
          <w:szCs w:val="24"/>
          <w:lang w:val="uk-UA"/>
        </w:rPr>
      </w:pPr>
      <w:r w:rsidRPr="004D5D9D">
        <w:rPr>
          <w:bCs/>
          <w:sz w:val="24"/>
          <w:szCs w:val="24"/>
          <w:lang w:val="uk-UA"/>
        </w:rPr>
        <w:t>Методичні рекомендації щодо оформлення дозволу на викиди забруднюючих речовин в атмосферне повітря стаціонарними джерелами для суб’єктів господарювання з урахування технологічних нормативів допустимих викидів забруднюючих речовин в атмосферне повітря/Затверджено Наказ Міністерства охорони навколишнього природного середовища України від 17.09.2010 № 407.</w:t>
      </w:r>
      <w:r w:rsidRPr="004D5D9D">
        <w:rPr>
          <w:sz w:val="24"/>
          <w:szCs w:val="24"/>
          <w:lang w:val="uk-UA"/>
        </w:rPr>
        <w:t xml:space="preserve"> </w:t>
      </w:r>
    </w:p>
    <w:p w14:paraId="0B6D9107" w14:textId="77777777" w:rsidR="004D5D9D" w:rsidRPr="004D5D9D" w:rsidRDefault="004D5D9D" w:rsidP="004D5D9D">
      <w:pPr>
        <w:numPr>
          <w:ilvl w:val="0"/>
          <w:numId w:val="25"/>
        </w:numPr>
        <w:tabs>
          <w:tab w:val="left" w:pos="993"/>
        </w:tabs>
        <w:jc w:val="both"/>
        <w:rPr>
          <w:bCs/>
          <w:sz w:val="24"/>
          <w:szCs w:val="24"/>
          <w:lang w:val="uk-UA"/>
        </w:rPr>
      </w:pPr>
      <w:proofErr w:type="spellStart"/>
      <w:r w:rsidRPr="004D5D9D">
        <w:rPr>
          <w:bCs/>
          <w:sz w:val="24"/>
          <w:szCs w:val="24"/>
          <w:lang w:val="uk-UA"/>
        </w:rPr>
        <w:t>Методическое</w:t>
      </w:r>
      <w:proofErr w:type="spellEnd"/>
      <w:r w:rsidRPr="004D5D9D">
        <w:rPr>
          <w:bCs/>
          <w:sz w:val="24"/>
          <w:szCs w:val="24"/>
          <w:lang w:val="uk-UA"/>
        </w:rPr>
        <w:t xml:space="preserve"> </w:t>
      </w:r>
      <w:proofErr w:type="spellStart"/>
      <w:r w:rsidRPr="004D5D9D">
        <w:rPr>
          <w:bCs/>
          <w:sz w:val="24"/>
          <w:szCs w:val="24"/>
          <w:lang w:val="uk-UA"/>
        </w:rPr>
        <w:t>руководство</w:t>
      </w:r>
      <w:proofErr w:type="spellEnd"/>
      <w:r w:rsidRPr="004D5D9D">
        <w:rPr>
          <w:bCs/>
          <w:sz w:val="24"/>
          <w:szCs w:val="24"/>
          <w:lang w:val="uk-UA"/>
        </w:rPr>
        <w:t xml:space="preserve"> по </w:t>
      </w:r>
      <w:proofErr w:type="spellStart"/>
      <w:r w:rsidRPr="004D5D9D">
        <w:rPr>
          <w:bCs/>
          <w:sz w:val="24"/>
          <w:szCs w:val="24"/>
          <w:lang w:val="uk-UA"/>
        </w:rPr>
        <w:t>биотестированию</w:t>
      </w:r>
      <w:proofErr w:type="spellEnd"/>
      <w:r w:rsidRPr="004D5D9D">
        <w:rPr>
          <w:bCs/>
          <w:sz w:val="24"/>
          <w:szCs w:val="24"/>
          <w:lang w:val="uk-UA"/>
        </w:rPr>
        <w:t xml:space="preserve"> </w:t>
      </w:r>
      <w:proofErr w:type="spellStart"/>
      <w:r w:rsidRPr="004D5D9D">
        <w:rPr>
          <w:bCs/>
          <w:sz w:val="24"/>
          <w:szCs w:val="24"/>
          <w:lang w:val="uk-UA"/>
        </w:rPr>
        <w:t>воды</w:t>
      </w:r>
      <w:proofErr w:type="spellEnd"/>
      <w:r w:rsidRPr="004D5D9D">
        <w:rPr>
          <w:bCs/>
          <w:sz w:val="24"/>
          <w:szCs w:val="24"/>
          <w:lang w:val="uk-UA"/>
        </w:rPr>
        <w:t xml:space="preserve">. </w:t>
      </w:r>
      <w:proofErr w:type="spellStart"/>
      <w:r w:rsidRPr="004D5D9D">
        <w:rPr>
          <w:bCs/>
          <w:sz w:val="24"/>
          <w:szCs w:val="24"/>
          <w:lang w:val="uk-UA"/>
        </w:rPr>
        <w:t>РД</w:t>
      </w:r>
      <w:proofErr w:type="spellEnd"/>
      <w:r w:rsidRPr="004D5D9D">
        <w:rPr>
          <w:bCs/>
          <w:sz w:val="24"/>
          <w:szCs w:val="24"/>
          <w:lang w:val="uk-UA"/>
        </w:rPr>
        <w:t xml:space="preserve"> 118-02-90 / </w:t>
      </w:r>
      <w:proofErr w:type="spellStart"/>
      <w:r w:rsidRPr="004D5D9D">
        <w:rPr>
          <w:bCs/>
          <w:sz w:val="24"/>
          <w:szCs w:val="24"/>
          <w:lang w:val="uk-UA"/>
        </w:rPr>
        <w:t>Государственный</w:t>
      </w:r>
      <w:proofErr w:type="spellEnd"/>
      <w:r w:rsidRPr="004D5D9D">
        <w:rPr>
          <w:bCs/>
          <w:sz w:val="24"/>
          <w:szCs w:val="24"/>
          <w:lang w:val="uk-UA"/>
        </w:rPr>
        <w:t xml:space="preserve"> </w:t>
      </w:r>
      <w:proofErr w:type="spellStart"/>
      <w:r w:rsidRPr="004D5D9D">
        <w:rPr>
          <w:bCs/>
          <w:sz w:val="24"/>
          <w:szCs w:val="24"/>
          <w:lang w:val="uk-UA"/>
        </w:rPr>
        <w:t>комитет</w:t>
      </w:r>
      <w:proofErr w:type="spellEnd"/>
      <w:r w:rsidRPr="004D5D9D">
        <w:rPr>
          <w:bCs/>
          <w:sz w:val="24"/>
          <w:szCs w:val="24"/>
          <w:lang w:val="uk-UA"/>
        </w:rPr>
        <w:t xml:space="preserve"> </w:t>
      </w:r>
      <w:proofErr w:type="spellStart"/>
      <w:r w:rsidRPr="004D5D9D">
        <w:rPr>
          <w:bCs/>
          <w:sz w:val="24"/>
          <w:szCs w:val="24"/>
          <w:lang w:val="uk-UA"/>
        </w:rPr>
        <w:t>СССР</w:t>
      </w:r>
      <w:proofErr w:type="spellEnd"/>
      <w:r w:rsidRPr="004D5D9D">
        <w:rPr>
          <w:bCs/>
          <w:sz w:val="24"/>
          <w:szCs w:val="24"/>
          <w:lang w:val="uk-UA"/>
        </w:rPr>
        <w:t xml:space="preserve"> по </w:t>
      </w:r>
      <w:proofErr w:type="spellStart"/>
      <w:r w:rsidRPr="004D5D9D">
        <w:rPr>
          <w:bCs/>
          <w:sz w:val="24"/>
          <w:szCs w:val="24"/>
          <w:lang w:val="uk-UA"/>
        </w:rPr>
        <w:t>охране</w:t>
      </w:r>
      <w:proofErr w:type="spellEnd"/>
      <w:r w:rsidRPr="004D5D9D">
        <w:rPr>
          <w:bCs/>
          <w:sz w:val="24"/>
          <w:szCs w:val="24"/>
          <w:lang w:val="uk-UA"/>
        </w:rPr>
        <w:t xml:space="preserve"> </w:t>
      </w:r>
      <w:proofErr w:type="spellStart"/>
      <w:r w:rsidRPr="004D5D9D">
        <w:rPr>
          <w:bCs/>
          <w:sz w:val="24"/>
          <w:szCs w:val="24"/>
          <w:lang w:val="uk-UA"/>
        </w:rPr>
        <w:t>природы</w:t>
      </w:r>
      <w:proofErr w:type="spellEnd"/>
      <w:r w:rsidRPr="004D5D9D">
        <w:rPr>
          <w:bCs/>
          <w:sz w:val="24"/>
          <w:szCs w:val="24"/>
          <w:lang w:val="uk-UA"/>
        </w:rPr>
        <w:t>. – М., 1991.</w:t>
      </w:r>
    </w:p>
    <w:p w14:paraId="056179C3" w14:textId="77777777" w:rsidR="004D5D9D" w:rsidRPr="004D5D9D" w:rsidRDefault="004D5D9D" w:rsidP="004D5D9D">
      <w:pPr>
        <w:numPr>
          <w:ilvl w:val="0"/>
          <w:numId w:val="25"/>
        </w:numPr>
        <w:tabs>
          <w:tab w:val="left" w:pos="993"/>
        </w:tabs>
        <w:jc w:val="both"/>
        <w:rPr>
          <w:bCs/>
          <w:sz w:val="24"/>
          <w:szCs w:val="24"/>
          <w:lang w:val="uk-UA"/>
        </w:rPr>
      </w:pPr>
      <w:proofErr w:type="spellStart"/>
      <w:r w:rsidRPr="004D5D9D">
        <w:rPr>
          <w:bCs/>
          <w:sz w:val="24"/>
          <w:szCs w:val="24"/>
          <w:lang w:val="uk-UA"/>
        </w:rPr>
        <w:t>Методическое</w:t>
      </w:r>
      <w:proofErr w:type="spellEnd"/>
      <w:r w:rsidRPr="004D5D9D">
        <w:rPr>
          <w:bCs/>
          <w:sz w:val="24"/>
          <w:szCs w:val="24"/>
          <w:lang w:val="uk-UA"/>
        </w:rPr>
        <w:t xml:space="preserve"> </w:t>
      </w:r>
      <w:proofErr w:type="spellStart"/>
      <w:r w:rsidRPr="004D5D9D">
        <w:rPr>
          <w:bCs/>
          <w:sz w:val="24"/>
          <w:szCs w:val="24"/>
          <w:lang w:val="uk-UA"/>
        </w:rPr>
        <w:t>указание</w:t>
      </w:r>
      <w:proofErr w:type="spellEnd"/>
      <w:r w:rsidRPr="004D5D9D">
        <w:rPr>
          <w:bCs/>
          <w:sz w:val="24"/>
          <w:szCs w:val="24"/>
          <w:lang w:val="uk-UA"/>
        </w:rPr>
        <w:t xml:space="preserve"> «</w:t>
      </w:r>
      <w:proofErr w:type="spellStart"/>
      <w:r w:rsidRPr="004D5D9D">
        <w:rPr>
          <w:bCs/>
          <w:sz w:val="24"/>
          <w:szCs w:val="24"/>
          <w:lang w:val="uk-UA"/>
        </w:rPr>
        <w:t>Регулирование</w:t>
      </w:r>
      <w:proofErr w:type="spellEnd"/>
      <w:r w:rsidRPr="004D5D9D">
        <w:rPr>
          <w:bCs/>
          <w:sz w:val="24"/>
          <w:szCs w:val="24"/>
          <w:lang w:val="uk-UA"/>
        </w:rPr>
        <w:t xml:space="preserve"> </w:t>
      </w:r>
      <w:proofErr w:type="spellStart"/>
      <w:r w:rsidRPr="004D5D9D">
        <w:rPr>
          <w:bCs/>
          <w:sz w:val="24"/>
          <w:szCs w:val="24"/>
          <w:lang w:val="uk-UA"/>
        </w:rPr>
        <w:t>выбросов</w:t>
      </w:r>
      <w:proofErr w:type="spellEnd"/>
      <w:r w:rsidRPr="004D5D9D">
        <w:rPr>
          <w:bCs/>
          <w:sz w:val="24"/>
          <w:szCs w:val="24"/>
          <w:lang w:val="uk-UA"/>
        </w:rPr>
        <w:t xml:space="preserve"> при </w:t>
      </w:r>
      <w:proofErr w:type="spellStart"/>
      <w:r w:rsidRPr="004D5D9D">
        <w:rPr>
          <w:bCs/>
          <w:sz w:val="24"/>
          <w:szCs w:val="24"/>
          <w:lang w:val="uk-UA"/>
        </w:rPr>
        <w:t>неблагоприятных</w:t>
      </w:r>
      <w:proofErr w:type="spellEnd"/>
      <w:r w:rsidRPr="004D5D9D">
        <w:rPr>
          <w:bCs/>
          <w:sz w:val="24"/>
          <w:szCs w:val="24"/>
          <w:lang w:val="uk-UA"/>
        </w:rPr>
        <w:t xml:space="preserve"> </w:t>
      </w:r>
      <w:proofErr w:type="spellStart"/>
      <w:r w:rsidRPr="004D5D9D">
        <w:rPr>
          <w:bCs/>
          <w:sz w:val="24"/>
          <w:szCs w:val="24"/>
          <w:lang w:val="uk-UA"/>
        </w:rPr>
        <w:t>метеорологических</w:t>
      </w:r>
      <w:proofErr w:type="spellEnd"/>
      <w:r w:rsidRPr="004D5D9D">
        <w:rPr>
          <w:bCs/>
          <w:sz w:val="24"/>
          <w:szCs w:val="24"/>
          <w:lang w:val="uk-UA"/>
        </w:rPr>
        <w:t xml:space="preserve"> </w:t>
      </w:r>
      <w:proofErr w:type="spellStart"/>
      <w:r w:rsidRPr="004D5D9D">
        <w:rPr>
          <w:bCs/>
          <w:sz w:val="24"/>
          <w:szCs w:val="24"/>
          <w:lang w:val="uk-UA"/>
        </w:rPr>
        <w:t>условиях</w:t>
      </w:r>
      <w:proofErr w:type="spellEnd"/>
      <w:r w:rsidRPr="004D5D9D">
        <w:rPr>
          <w:bCs/>
          <w:sz w:val="24"/>
          <w:szCs w:val="24"/>
          <w:lang w:val="uk-UA"/>
        </w:rPr>
        <w:t xml:space="preserve">». </w:t>
      </w:r>
      <w:proofErr w:type="spellStart"/>
      <w:r w:rsidRPr="004D5D9D">
        <w:rPr>
          <w:bCs/>
          <w:sz w:val="24"/>
          <w:szCs w:val="24"/>
          <w:lang w:val="uk-UA"/>
        </w:rPr>
        <w:t>РД</w:t>
      </w:r>
      <w:proofErr w:type="spellEnd"/>
      <w:r w:rsidRPr="004D5D9D">
        <w:rPr>
          <w:bCs/>
          <w:sz w:val="24"/>
          <w:szCs w:val="24"/>
          <w:lang w:val="uk-UA"/>
        </w:rPr>
        <w:t xml:space="preserve"> 52.04.52-85. – Л. : </w:t>
      </w:r>
      <w:proofErr w:type="spellStart"/>
      <w:r w:rsidRPr="004D5D9D">
        <w:rPr>
          <w:bCs/>
          <w:sz w:val="24"/>
          <w:szCs w:val="24"/>
          <w:lang w:val="uk-UA"/>
        </w:rPr>
        <w:t>Гидрометеоиздат,1987</w:t>
      </w:r>
      <w:proofErr w:type="spellEnd"/>
      <w:r w:rsidRPr="004D5D9D">
        <w:rPr>
          <w:bCs/>
          <w:sz w:val="24"/>
          <w:szCs w:val="24"/>
          <w:lang w:val="uk-UA"/>
        </w:rPr>
        <w:t>. – 550 с.</w:t>
      </w:r>
    </w:p>
    <w:p w14:paraId="0788D482" w14:textId="77777777" w:rsidR="004D5D9D" w:rsidRPr="004D5D9D" w:rsidRDefault="004D5D9D" w:rsidP="004D5D9D">
      <w:pPr>
        <w:numPr>
          <w:ilvl w:val="0"/>
          <w:numId w:val="25"/>
        </w:numPr>
        <w:tabs>
          <w:tab w:val="left" w:pos="993"/>
        </w:tabs>
        <w:jc w:val="both"/>
        <w:rPr>
          <w:bCs/>
          <w:sz w:val="24"/>
          <w:szCs w:val="24"/>
          <w:lang w:val="uk-UA"/>
        </w:rPr>
      </w:pPr>
      <w:proofErr w:type="spellStart"/>
      <w:r w:rsidRPr="004D5D9D">
        <w:rPr>
          <w:bCs/>
          <w:sz w:val="24"/>
          <w:szCs w:val="24"/>
          <w:lang w:val="uk-UA"/>
        </w:rPr>
        <w:t>Некос</w:t>
      </w:r>
      <w:proofErr w:type="spellEnd"/>
      <w:r w:rsidRPr="004D5D9D">
        <w:rPr>
          <w:bCs/>
          <w:sz w:val="24"/>
          <w:szCs w:val="24"/>
          <w:lang w:val="uk-UA"/>
        </w:rPr>
        <w:t xml:space="preserve"> В. Ю. Нормування антропогенного навантаження на навколишнє природне середовище : підручник [для студентів екологічних спеціальностей вищих навчальних закладів] / В. Ю. </w:t>
      </w:r>
      <w:proofErr w:type="spellStart"/>
      <w:r w:rsidRPr="004D5D9D">
        <w:rPr>
          <w:bCs/>
          <w:sz w:val="24"/>
          <w:szCs w:val="24"/>
          <w:lang w:val="uk-UA"/>
        </w:rPr>
        <w:t>Некос</w:t>
      </w:r>
      <w:proofErr w:type="spellEnd"/>
      <w:r w:rsidRPr="004D5D9D">
        <w:rPr>
          <w:bCs/>
          <w:sz w:val="24"/>
          <w:szCs w:val="24"/>
          <w:lang w:val="uk-UA"/>
        </w:rPr>
        <w:t xml:space="preserve">, Н. В. Максименко, О. Г. Владимирова, А. Ю. Шевченко. – Вид. 2-ге </w:t>
      </w:r>
      <w:proofErr w:type="spellStart"/>
      <w:r w:rsidRPr="004D5D9D">
        <w:rPr>
          <w:bCs/>
          <w:sz w:val="24"/>
          <w:szCs w:val="24"/>
          <w:lang w:val="uk-UA"/>
        </w:rPr>
        <w:t>доп</w:t>
      </w:r>
      <w:proofErr w:type="spellEnd"/>
      <w:r w:rsidRPr="004D5D9D">
        <w:rPr>
          <w:bCs/>
          <w:sz w:val="24"/>
          <w:szCs w:val="24"/>
          <w:lang w:val="uk-UA"/>
        </w:rPr>
        <w:t>. і перероб. –Х. : ХНУ імені В. Н. Каразіна, 2007. – 288 с.</w:t>
      </w:r>
      <w:r w:rsidRPr="004D5D9D">
        <w:rPr>
          <w:sz w:val="24"/>
          <w:szCs w:val="24"/>
          <w:lang w:val="uk-UA"/>
        </w:rPr>
        <w:t xml:space="preserve"> </w:t>
      </w:r>
    </w:p>
    <w:p w14:paraId="274D2837" w14:textId="77777777" w:rsidR="004D5D9D" w:rsidRPr="004D5D9D" w:rsidRDefault="004D5D9D" w:rsidP="004D5D9D">
      <w:pPr>
        <w:numPr>
          <w:ilvl w:val="0"/>
          <w:numId w:val="25"/>
        </w:numPr>
        <w:tabs>
          <w:tab w:val="left" w:pos="993"/>
        </w:tabs>
        <w:jc w:val="both"/>
        <w:rPr>
          <w:bCs/>
          <w:sz w:val="24"/>
          <w:szCs w:val="24"/>
          <w:lang w:val="uk-UA"/>
        </w:rPr>
      </w:pPr>
      <w:r w:rsidRPr="004D5D9D">
        <w:rPr>
          <w:bCs/>
          <w:sz w:val="24"/>
          <w:szCs w:val="24"/>
          <w:lang w:val="uk-UA"/>
        </w:rPr>
        <w:t xml:space="preserve">Нормативи </w:t>
      </w:r>
      <w:proofErr w:type="spellStart"/>
      <w:r w:rsidRPr="004D5D9D">
        <w:rPr>
          <w:bCs/>
          <w:sz w:val="24"/>
          <w:szCs w:val="24"/>
          <w:lang w:val="uk-UA"/>
        </w:rPr>
        <w:t>гаричнодопустимих</w:t>
      </w:r>
      <w:proofErr w:type="spellEnd"/>
      <w:r w:rsidRPr="004D5D9D">
        <w:rPr>
          <w:bCs/>
          <w:sz w:val="24"/>
          <w:szCs w:val="24"/>
          <w:lang w:val="uk-UA"/>
        </w:rPr>
        <w:t xml:space="preserve"> викидів забруднюючих речовин із стаціонарних джерел / Затверджено наказом Мінприроди України від 27.06.2006 р. № 309.</w:t>
      </w:r>
      <w:r w:rsidRPr="004D5D9D">
        <w:rPr>
          <w:sz w:val="24"/>
          <w:szCs w:val="24"/>
          <w:lang w:val="uk-UA"/>
        </w:rPr>
        <w:t xml:space="preserve"> </w:t>
      </w:r>
    </w:p>
    <w:p w14:paraId="560C872B" w14:textId="77777777" w:rsidR="004D5D9D" w:rsidRPr="004D5D9D" w:rsidRDefault="004D5D9D" w:rsidP="004D5D9D">
      <w:pPr>
        <w:numPr>
          <w:ilvl w:val="0"/>
          <w:numId w:val="25"/>
        </w:numPr>
        <w:tabs>
          <w:tab w:val="left" w:pos="993"/>
        </w:tabs>
        <w:jc w:val="both"/>
        <w:rPr>
          <w:bCs/>
          <w:sz w:val="24"/>
          <w:szCs w:val="24"/>
          <w:lang w:val="uk-UA"/>
        </w:rPr>
      </w:pPr>
      <w:r w:rsidRPr="004D5D9D">
        <w:rPr>
          <w:bCs/>
          <w:sz w:val="24"/>
          <w:szCs w:val="24"/>
          <w:lang w:val="uk-UA"/>
        </w:rPr>
        <w:t xml:space="preserve">Перелік типів устаткування, для яких розробляються нормативи граничнодопустимих викидів забруднюючих речовин із стаціонарних джерел / </w:t>
      </w:r>
      <w:proofErr w:type="spellStart"/>
      <w:r w:rsidRPr="004D5D9D">
        <w:rPr>
          <w:bCs/>
          <w:sz w:val="24"/>
          <w:szCs w:val="24"/>
          <w:lang w:val="uk-UA"/>
        </w:rPr>
        <w:t>Затв</w:t>
      </w:r>
      <w:proofErr w:type="spellEnd"/>
      <w:r w:rsidRPr="004D5D9D">
        <w:rPr>
          <w:bCs/>
          <w:sz w:val="24"/>
          <w:szCs w:val="24"/>
          <w:lang w:val="uk-UA"/>
        </w:rPr>
        <w:t>. Наказом Міністерства екології і природних ресурсів України 16.08.2004, № 317.</w:t>
      </w:r>
    </w:p>
    <w:p w14:paraId="39AA5783" w14:textId="77777777" w:rsidR="004D5D9D" w:rsidRPr="004D5D9D" w:rsidRDefault="004D5D9D" w:rsidP="004D5D9D">
      <w:pPr>
        <w:numPr>
          <w:ilvl w:val="0"/>
          <w:numId w:val="25"/>
        </w:numPr>
        <w:tabs>
          <w:tab w:val="left" w:pos="993"/>
        </w:tabs>
        <w:jc w:val="both"/>
        <w:rPr>
          <w:bCs/>
          <w:sz w:val="24"/>
          <w:szCs w:val="24"/>
          <w:lang w:val="uk-UA"/>
        </w:rPr>
      </w:pPr>
      <w:r w:rsidRPr="004D5D9D">
        <w:rPr>
          <w:bCs/>
          <w:sz w:val="24"/>
          <w:szCs w:val="24"/>
          <w:lang w:val="uk-UA"/>
        </w:rPr>
        <w:t xml:space="preserve">Нормування антропогенного навантаження на навколишнє середовище </w:t>
      </w:r>
      <w:proofErr w:type="spellStart"/>
      <w:r w:rsidRPr="004D5D9D">
        <w:rPr>
          <w:bCs/>
          <w:sz w:val="24"/>
          <w:szCs w:val="24"/>
          <w:lang w:val="uk-UA"/>
        </w:rPr>
        <w:t>Затв</w:t>
      </w:r>
      <w:proofErr w:type="spellEnd"/>
      <w:r w:rsidRPr="004D5D9D">
        <w:rPr>
          <w:bCs/>
          <w:sz w:val="24"/>
          <w:szCs w:val="24"/>
          <w:lang w:val="uk-UA"/>
        </w:rPr>
        <w:t>. Постановою Кабінету Міністрів України від 29 листопада 2001 р. № 151.</w:t>
      </w:r>
    </w:p>
    <w:p w14:paraId="56EBFCBA" w14:textId="77777777" w:rsidR="004D5D9D" w:rsidRPr="004D5D9D" w:rsidRDefault="004D5D9D" w:rsidP="004D5D9D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</w:p>
    <w:p w14:paraId="364B57FE" w14:textId="33F9F485" w:rsidR="004D5D9D" w:rsidRPr="004D5D9D" w:rsidRDefault="004D5D9D" w:rsidP="004D5D9D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 w:rsidRPr="004D5D9D">
        <w:rPr>
          <w:b/>
          <w:sz w:val="24"/>
          <w:szCs w:val="24"/>
          <w:lang w:val="uk-UA"/>
        </w:rPr>
        <w:t>Інформаційні ресурси в Інтернеті</w:t>
      </w:r>
    </w:p>
    <w:p w14:paraId="037B7EBF" w14:textId="77777777" w:rsidR="004D5D9D" w:rsidRPr="004D5D9D" w:rsidRDefault="004D5D9D" w:rsidP="004D5D9D">
      <w:pPr>
        <w:tabs>
          <w:tab w:val="left" w:pos="993"/>
        </w:tabs>
        <w:ind w:firstLine="709"/>
        <w:jc w:val="both"/>
        <w:rPr>
          <w:bCs/>
          <w:sz w:val="24"/>
          <w:szCs w:val="24"/>
          <w:lang w:val="uk-UA"/>
        </w:rPr>
      </w:pPr>
    </w:p>
    <w:p w14:paraId="33BA2633" w14:textId="77777777" w:rsidR="004D5D9D" w:rsidRPr="004D5D9D" w:rsidRDefault="004D5D9D" w:rsidP="004D5D9D">
      <w:pPr>
        <w:numPr>
          <w:ilvl w:val="0"/>
          <w:numId w:val="24"/>
        </w:numPr>
        <w:tabs>
          <w:tab w:val="left" w:pos="993"/>
        </w:tabs>
        <w:jc w:val="both"/>
        <w:rPr>
          <w:bCs/>
          <w:sz w:val="24"/>
          <w:szCs w:val="24"/>
          <w:lang w:val="uk-UA"/>
        </w:rPr>
      </w:pPr>
      <w:r w:rsidRPr="004D5D9D">
        <w:rPr>
          <w:bCs/>
          <w:sz w:val="24"/>
          <w:szCs w:val="24"/>
          <w:lang w:val="uk-UA"/>
        </w:rPr>
        <w:t xml:space="preserve">Офіційний сайт </w:t>
      </w:r>
      <w:proofErr w:type="spellStart"/>
      <w:r w:rsidRPr="004D5D9D">
        <w:rPr>
          <w:bCs/>
          <w:sz w:val="24"/>
          <w:szCs w:val="24"/>
        </w:rPr>
        <w:t>Верховної</w:t>
      </w:r>
      <w:proofErr w:type="spellEnd"/>
      <w:r w:rsidRPr="004D5D9D">
        <w:rPr>
          <w:bCs/>
          <w:sz w:val="24"/>
          <w:szCs w:val="24"/>
        </w:rPr>
        <w:t xml:space="preserve"> ради </w:t>
      </w:r>
      <w:proofErr w:type="spellStart"/>
      <w:r w:rsidRPr="004D5D9D">
        <w:rPr>
          <w:bCs/>
          <w:sz w:val="24"/>
          <w:szCs w:val="24"/>
        </w:rPr>
        <w:t>України</w:t>
      </w:r>
      <w:proofErr w:type="spellEnd"/>
      <w:r w:rsidRPr="004D5D9D">
        <w:rPr>
          <w:bCs/>
          <w:sz w:val="24"/>
          <w:szCs w:val="24"/>
        </w:rPr>
        <w:t xml:space="preserve"> (</w:t>
      </w:r>
      <w:hyperlink r:id="rId9" w:history="1">
        <w:r w:rsidRPr="004D5D9D">
          <w:rPr>
            <w:rStyle w:val="a7"/>
            <w:bCs/>
            <w:sz w:val="24"/>
            <w:szCs w:val="24"/>
          </w:rPr>
          <w:t>http://rada.gov.ua/</w:t>
        </w:r>
      </w:hyperlink>
      <w:r w:rsidRPr="004D5D9D">
        <w:rPr>
          <w:bCs/>
          <w:sz w:val="24"/>
          <w:szCs w:val="24"/>
        </w:rPr>
        <w:t xml:space="preserve">); </w:t>
      </w:r>
    </w:p>
    <w:p w14:paraId="075850F1" w14:textId="77777777" w:rsidR="004D5D9D" w:rsidRPr="004D5D9D" w:rsidRDefault="004D5D9D" w:rsidP="004D5D9D">
      <w:pPr>
        <w:numPr>
          <w:ilvl w:val="0"/>
          <w:numId w:val="24"/>
        </w:numPr>
        <w:tabs>
          <w:tab w:val="left" w:pos="993"/>
        </w:tabs>
        <w:jc w:val="both"/>
        <w:rPr>
          <w:bCs/>
          <w:sz w:val="24"/>
          <w:szCs w:val="24"/>
          <w:lang w:val="uk-UA"/>
        </w:rPr>
      </w:pPr>
      <w:r w:rsidRPr="004D5D9D">
        <w:rPr>
          <w:bCs/>
          <w:sz w:val="24"/>
          <w:szCs w:val="24"/>
          <w:lang w:val="uk-UA"/>
        </w:rPr>
        <w:t>Офіційний сайт Міністерства захисту довкілля та природних ресурсів України (</w:t>
      </w:r>
      <w:hyperlink r:id="rId10" w:history="1">
        <w:r w:rsidRPr="004D5D9D">
          <w:rPr>
            <w:rStyle w:val="a7"/>
            <w:bCs/>
            <w:sz w:val="24"/>
            <w:szCs w:val="24"/>
            <w:lang w:val="uk-UA"/>
          </w:rPr>
          <w:t>https://mepr.gov.ua/</w:t>
        </w:r>
      </w:hyperlink>
      <w:r w:rsidRPr="004D5D9D">
        <w:rPr>
          <w:bCs/>
          <w:sz w:val="24"/>
          <w:szCs w:val="24"/>
          <w:lang w:val="uk-UA"/>
        </w:rPr>
        <w:t xml:space="preserve">); </w:t>
      </w:r>
    </w:p>
    <w:p w14:paraId="6225DBEE" w14:textId="77777777" w:rsidR="004D5D9D" w:rsidRPr="004D5D9D" w:rsidRDefault="004D5D9D" w:rsidP="004D5D9D">
      <w:pPr>
        <w:numPr>
          <w:ilvl w:val="0"/>
          <w:numId w:val="24"/>
        </w:numPr>
        <w:tabs>
          <w:tab w:val="left" w:pos="993"/>
        </w:tabs>
        <w:jc w:val="both"/>
        <w:rPr>
          <w:bCs/>
          <w:sz w:val="24"/>
          <w:szCs w:val="24"/>
          <w:lang w:val="uk-UA"/>
        </w:rPr>
      </w:pPr>
      <w:r w:rsidRPr="004D5D9D">
        <w:rPr>
          <w:bCs/>
          <w:sz w:val="24"/>
          <w:szCs w:val="24"/>
          <w:lang w:val="uk-UA"/>
        </w:rPr>
        <w:t>Офіційний сайт Державної служби статистики України (</w:t>
      </w:r>
      <w:hyperlink r:id="rId11" w:history="1">
        <w:r w:rsidRPr="004D5D9D">
          <w:rPr>
            <w:rStyle w:val="a7"/>
            <w:bCs/>
            <w:sz w:val="24"/>
            <w:szCs w:val="24"/>
            <w:lang w:val="uk-UA"/>
          </w:rPr>
          <w:t>http://www.ukrstat.gov.ua/</w:t>
        </w:r>
      </w:hyperlink>
      <w:r w:rsidRPr="004D5D9D">
        <w:rPr>
          <w:bCs/>
          <w:sz w:val="24"/>
          <w:szCs w:val="24"/>
          <w:lang w:val="uk-UA"/>
        </w:rPr>
        <w:t xml:space="preserve">). 6. </w:t>
      </w:r>
      <w:proofErr w:type="spellStart"/>
      <w:r w:rsidRPr="004D5D9D">
        <w:rPr>
          <w:bCs/>
          <w:sz w:val="24"/>
          <w:szCs w:val="24"/>
          <w:lang w:val="uk-UA"/>
        </w:rPr>
        <w:t>American</w:t>
      </w:r>
      <w:proofErr w:type="spellEnd"/>
      <w:r w:rsidRPr="004D5D9D">
        <w:rPr>
          <w:bCs/>
          <w:sz w:val="24"/>
          <w:szCs w:val="24"/>
          <w:lang w:val="uk-UA"/>
        </w:rPr>
        <w:t xml:space="preserve"> </w:t>
      </w:r>
      <w:proofErr w:type="spellStart"/>
      <w:r w:rsidRPr="004D5D9D">
        <w:rPr>
          <w:bCs/>
          <w:sz w:val="24"/>
          <w:szCs w:val="24"/>
          <w:lang w:val="uk-UA"/>
        </w:rPr>
        <w:t>trails</w:t>
      </w:r>
      <w:proofErr w:type="spellEnd"/>
      <w:r w:rsidRPr="004D5D9D">
        <w:rPr>
          <w:bCs/>
          <w:sz w:val="24"/>
          <w:szCs w:val="24"/>
          <w:lang w:val="uk-UA"/>
        </w:rPr>
        <w:t xml:space="preserve"> [</w:t>
      </w:r>
      <w:proofErr w:type="spellStart"/>
      <w:r w:rsidRPr="004D5D9D">
        <w:rPr>
          <w:bCs/>
          <w:sz w:val="24"/>
          <w:szCs w:val="24"/>
          <w:lang w:val="uk-UA"/>
        </w:rPr>
        <w:t>Электронный</w:t>
      </w:r>
      <w:proofErr w:type="spellEnd"/>
      <w:r w:rsidRPr="004D5D9D">
        <w:rPr>
          <w:bCs/>
          <w:sz w:val="24"/>
          <w:szCs w:val="24"/>
          <w:lang w:val="uk-UA"/>
        </w:rPr>
        <w:t xml:space="preserve"> ресурс]. – Режим </w:t>
      </w:r>
      <w:proofErr w:type="spellStart"/>
      <w:r w:rsidRPr="004D5D9D">
        <w:rPr>
          <w:bCs/>
          <w:sz w:val="24"/>
          <w:szCs w:val="24"/>
          <w:lang w:val="uk-UA"/>
        </w:rPr>
        <w:t>доступа</w:t>
      </w:r>
      <w:proofErr w:type="spellEnd"/>
      <w:r w:rsidRPr="004D5D9D">
        <w:rPr>
          <w:bCs/>
          <w:sz w:val="24"/>
          <w:szCs w:val="24"/>
          <w:lang w:val="uk-UA"/>
        </w:rPr>
        <w:t xml:space="preserve"> : www.americantrails.org</w:t>
      </w:r>
    </w:p>
    <w:sectPr w:rsidR="004D5D9D" w:rsidRPr="004D5D9D" w:rsidSect="00F12546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1B457" w14:textId="77777777" w:rsidR="001005EA" w:rsidRDefault="001005EA" w:rsidP="007106A7">
      <w:r>
        <w:separator/>
      </w:r>
    </w:p>
  </w:endnote>
  <w:endnote w:type="continuationSeparator" w:id="0">
    <w:p w14:paraId="373771D4" w14:textId="77777777" w:rsidR="001005EA" w:rsidRDefault="001005EA" w:rsidP="0071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40E8C" w14:textId="77777777" w:rsidR="001005EA" w:rsidRDefault="001005EA" w:rsidP="007106A7">
      <w:r>
        <w:separator/>
      </w:r>
    </w:p>
  </w:footnote>
  <w:footnote w:type="continuationSeparator" w:id="0">
    <w:p w14:paraId="089D1CC3" w14:textId="77777777" w:rsidR="001005EA" w:rsidRDefault="001005EA" w:rsidP="00710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786"/>
      <w:gridCol w:w="6180"/>
      <w:gridCol w:w="1376"/>
    </w:tblGrid>
    <w:tr w:rsidR="00387B93" w14:paraId="42C8529A" w14:textId="77777777" w:rsidTr="00387B9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FB2DDA" w14:textId="77777777" w:rsidR="00387B93" w:rsidRDefault="00387B93">
          <w:pPr>
            <w:pStyle w:val="a3"/>
            <w:spacing w:line="256" w:lineRule="auto"/>
            <w:jc w:val="center"/>
            <w:rPr>
              <w:b/>
              <w:sz w:val="16"/>
              <w:szCs w:val="16"/>
              <w:lang w:val="uk-UA" w:eastAsia="uk-UA"/>
            </w:rPr>
          </w:pPr>
          <w:r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4D1AFD0E" w14:textId="77777777" w:rsidR="00387B93" w:rsidRDefault="00387B93">
          <w:pPr>
            <w:pStyle w:val="a3"/>
            <w:spacing w:line="256" w:lineRule="auto"/>
            <w:jc w:val="center"/>
            <w:rPr>
              <w:sz w:val="16"/>
              <w:szCs w:val="16"/>
              <w:lang w:val="uk-UA" w:eastAsia="uk-UA"/>
            </w:rPr>
          </w:pPr>
          <w:r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14:paraId="1F6ADB67" w14:textId="77777777" w:rsidR="00387B93" w:rsidRDefault="00387B93">
          <w:pPr>
            <w:pStyle w:val="a3"/>
            <w:spacing w:line="256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14:paraId="616FC5AC" w14:textId="77777777" w:rsidR="00387B93" w:rsidRDefault="00387B93">
          <w:pPr>
            <w:pStyle w:val="a3"/>
            <w:spacing w:line="256" w:lineRule="auto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59F240C0" w14:textId="77777777" w:rsidR="00B37650" w:rsidRPr="00B37650" w:rsidRDefault="00B37650" w:rsidP="00B37650">
          <w:pPr>
            <w:spacing w:line="256" w:lineRule="auto"/>
            <w:jc w:val="center"/>
            <w:rPr>
              <w:b/>
              <w:sz w:val="16"/>
              <w:szCs w:val="16"/>
              <w:lang w:val="uk-UA"/>
            </w:rPr>
          </w:pPr>
          <w:r w:rsidRPr="00B37650">
            <w:rPr>
              <w:b/>
              <w:sz w:val="16"/>
              <w:szCs w:val="16"/>
              <w:lang w:val="uk-UA"/>
            </w:rPr>
            <w:t>Ф-23.07-</w:t>
          </w:r>
        </w:p>
        <w:p w14:paraId="38557DCF" w14:textId="65CEF87E" w:rsidR="00387B93" w:rsidRDefault="00B37650" w:rsidP="00B37650">
          <w:pPr>
            <w:spacing w:line="256" w:lineRule="auto"/>
            <w:jc w:val="center"/>
            <w:rPr>
              <w:b/>
              <w:sz w:val="16"/>
              <w:szCs w:val="16"/>
              <w:lang w:val="uk-UA"/>
            </w:rPr>
          </w:pPr>
          <w:r w:rsidRPr="00B37650">
            <w:rPr>
              <w:b/>
              <w:sz w:val="16"/>
              <w:szCs w:val="16"/>
              <w:lang w:val="uk-UA"/>
            </w:rPr>
            <w:t>05.01/101.00.1/Б/</w:t>
          </w:r>
          <w:r w:rsidR="004D5D9D">
            <w:t xml:space="preserve"> </w:t>
          </w:r>
          <w:proofErr w:type="spellStart"/>
          <w:r w:rsidR="004D5D9D" w:rsidRPr="004D5D9D">
            <w:rPr>
              <w:b/>
              <w:sz w:val="16"/>
              <w:szCs w:val="16"/>
              <w:lang w:val="uk-UA"/>
            </w:rPr>
            <w:t>ВК2.2</w:t>
          </w:r>
          <w:proofErr w:type="spellEnd"/>
          <w:r w:rsidR="004D5D9D" w:rsidRPr="004D5D9D">
            <w:rPr>
              <w:b/>
              <w:sz w:val="16"/>
              <w:szCs w:val="16"/>
              <w:lang w:val="uk-UA"/>
            </w:rPr>
            <w:t xml:space="preserve"> </w:t>
          </w:r>
          <w:r w:rsidRPr="00B37650">
            <w:rPr>
              <w:b/>
              <w:sz w:val="16"/>
              <w:szCs w:val="16"/>
              <w:lang w:val="uk-UA"/>
            </w:rPr>
            <w:t>-2021</w:t>
          </w:r>
        </w:p>
      </w:tc>
    </w:tr>
    <w:tr w:rsidR="00387B93" w14:paraId="57A9C3E4" w14:textId="77777777" w:rsidTr="00387B93">
      <w:trPr>
        <w:cantSplit/>
        <w:trHeight w:val="2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15C713" w14:textId="77777777" w:rsidR="00387B93" w:rsidRDefault="00387B93">
          <w:pPr>
            <w:overflowPunct/>
            <w:autoSpaceDE/>
            <w:autoSpaceDN/>
            <w:adjustRightInd/>
            <w:rPr>
              <w:b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5082D14F" w14:textId="77777777" w:rsidR="00387B93" w:rsidRDefault="00387B93">
          <w:pPr>
            <w:pStyle w:val="a3"/>
            <w:spacing w:line="256" w:lineRule="auto"/>
            <w:jc w:val="center"/>
            <w:rPr>
              <w:i/>
              <w:sz w:val="16"/>
              <w:szCs w:val="16"/>
              <w:lang w:val="uk-UA" w:eastAsia="uk-UA"/>
            </w:rPr>
          </w:pPr>
          <w:r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45A4A063" w14:textId="77777777" w:rsidR="00387B93" w:rsidRDefault="00387B93">
          <w:pPr>
            <w:pStyle w:val="a3"/>
            <w:spacing w:line="256" w:lineRule="auto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>
            <w:rPr>
              <w:i/>
              <w:sz w:val="16"/>
              <w:szCs w:val="16"/>
              <w:lang w:val="uk-UA" w:eastAsia="uk-UA"/>
            </w:rPr>
            <w:t xml:space="preserve">  2 / </w:t>
          </w:r>
          <w:r>
            <w:rPr>
              <w:i/>
              <w:sz w:val="16"/>
              <w:szCs w:val="16"/>
              <w:lang w:val="uk-UA" w:eastAsia="uk-UA"/>
            </w:rPr>
            <w:fldChar w:fldCharType="begin"/>
          </w:r>
          <w:r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>
            <w:rPr>
              <w:i/>
              <w:sz w:val="16"/>
              <w:szCs w:val="16"/>
              <w:lang w:val="uk-UA" w:eastAsia="uk-UA"/>
            </w:rPr>
            <w:fldChar w:fldCharType="separate"/>
          </w:r>
          <w:r>
            <w:rPr>
              <w:i/>
              <w:noProof/>
              <w:sz w:val="16"/>
              <w:szCs w:val="16"/>
              <w:lang w:val="uk-UA" w:eastAsia="uk-UA"/>
            </w:rPr>
            <w:t>1</w:t>
          </w:r>
          <w:r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14:paraId="26CCD813" w14:textId="77777777" w:rsidR="005750F7" w:rsidRDefault="005750F7" w:rsidP="000053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706"/>
    <w:multiLevelType w:val="multilevel"/>
    <w:tmpl w:val="C748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8460A"/>
    <w:multiLevelType w:val="multilevel"/>
    <w:tmpl w:val="764C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37BB4"/>
    <w:multiLevelType w:val="multilevel"/>
    <w:tmpl w:val="0AE6638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 w15:restartNumberingAfterBreak="0">
    <w:nsid w:val="20546090"/>
    <w:multiLevelType w:val="singleLevel"/>
    <w:tmpl w:val="BBE4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4" w15:restartNumberingAfterBreak="0">
    <w:nsid w:val="234E1F73"/>
    <w:multiLevelType w:val="hybridMultilevel"/>
    <w:tmpl w:val="68C8579E"/>
    <w:lvl w:ilvl="0" w:tplc="0512D9DC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82777"/>
    <w:multiLevelType w:val="multilevel"/>
    <w:tmpl w:val="5844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108C4"/>
    <w:multiLevelType w:val="singleLevel"/>
    <w:tmpl w:val="BBE4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7" w15:restartNumberingAfterBreak="0">
    <w:nsid w:val="31EF5F99"/>
    <w:multiLevelType w:val="singleLevel"/>
    <w:tmpl w:val="BBE4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8" w15:restartNumberingAfterBreak="0">
    <w:nsid w:val="40FF314C"/>
    <w:multiLevelType w:val="multilevel"/>
    <w:tmpl w:val="EDC8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563B49"/>
    <w:multiLevelType w:val="hybridMultilevel"/>
    <w:tmpl w:val="42C28272"/>
    <w:lvl w:ilvl="0" w:tplc="9A16DF1A">
      <w:start w:val="1"/>
      <w:numFmt w:val="decimal"/>
      <w:lvlText w:val="%1."/>
      <w:lvlJc w:val="left"/>
      <w:pPr>
        <w:ind w:left="2438" w:hanging="102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81762C5"/>
    <w:multiLevelType w:val="hybridMultilevel"/>
    <w:tmpl w:val="DAD6F418"/>
    <w:lvl w:ilvl="0" w:tplc="9A16DF1A">
      <w:start w:val="1"/>
      <w:numFmt w:val="decimal"/>
      <w:lvlText w:val="%1."/>
      <w:lvlJc w:val="left"/>
      <w:pPr>
        <w:ind w:left="1729" w:hanging="102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456DA"/>
    <w:multiLevelType w:val="multilevel"/>
    <w:tmpl w:val="570A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133238"/>
    <w:multiLevelType w:val="singleLevel"/>
    <w:tmpl w:val="BBE4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3" w15:restartNumberingAfterBreak="0">
    <w:nsid w:val="4F7B67E3"/>
    <w:multiLevelType w:val="multilevel"/>
    <w:tmpl w:val="5A1E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E86770"/>
    <w:multiLevelType w:val="multilevel"/>
    <w:tmpl w:val="F59A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C03F0C"/>
    <w:multiLevelType w:val="hybridMultilevel"/>
    <w:tmpl w:val="E4E6CCDC"/>
    <w:lvl w:ilvl="0" w:tplc="6F5CB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1D1331"/>
    <w:multiLevelType w:val="hybridMultilevel"/>
    <w:tmpl w:val="82C67748"/>
    <w:lvl w:ilvl="0" w:tplc="58C29A6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D918D8"/>
    <w:multiLevelType w:val="multilevel"/>
    <w:tmpl w:val="B944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D22278"/>
    <w:multiLevelType w:val="hybridMultilevel"/>
    <w:tmpl w:val="39FE19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8275E92"/>
    <w:multiLevelType w:val="multilevel"/>
    <w:tmpl w:val="B63E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483203"/>
    <w:multiLevelType w:val="singleLevel"/>
    <w:tmpl w:val="BBE4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21" w15:restartNumberingAfterBreak="0">
    <w:nsid w:val="6E546DE5"/>
    <w:multiLevelType w:val="multilevel"/>
    <w:tmpl w:val="89A6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BF1274"/>
    <w:multiLevelType w:val="singleLevel"/>
    <w:tmpl w:val="BBE4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23" w15:restartNumberingAfterBreak="0">
    <w:nsid w:val="76851348"/>
    <w:multiLevelType w:val="hybridMultilevel"/>
    <w:tmpl w:val="B0F093FE"/>
    <w:lvl w:ilvl="0" w:tplc="CCA0B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1"/>
  </w:num>
  <w:num w:numId="5">
    <w:abstractNumId w:val="11"/>
  </w:num>
  <w:num w:numId="6">
    <w:abstractNumId w:val="17"/>
  </w:num>
  <w:num w:numId="7">
    <w:abstractNumId w:val="19"/>
  </w:num>
  <w:num w:numId="8">
    <w:abstractNumId w:val="8"/>
  </w:num>
  <w:num w:numId="9">
    <w:abstractNumId w:val="14"/>
  </w:num>
  <w:num w:numId="10">
    <w:abstractNumId w:val="5"/>
  </w:num>
  <w:num w:numId="11">
    <w:abstractNumId w:val="16"/>
  </w:num>
  <w:num w:numId="12">
    <w:abstractNumId w:val="18"/>
  </w:num>
  <w:num w:numId="13">
    <w:abstractNumId w:val="22"/>
  </w:num>
  <w:num w:numId="14">
    <w:abstractNumId w:val="7"/>
  </w:num>
  <w:num w:numId="15">
    <w:abstractNumId w:val="3"/>
  </w:num>
  <w:num w:numId="16">
    <w:abstractNumId w:val="6"/>
  </w:num>
  <w:num w:numId="17">
    <w:abstractNumId w:val="12"/>
  </w:num>
  <w:num w:numId="1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A7"/>
    <w:rsid w:val="00005320"/>
    <w:rsid w:val="00017618"/>
    <w:rsid w:val="00017E46"/>
    <w:rsid w:val="000227A1"/>
    <w:rsid w:val="00045CF6"/>
    <w:rsid w:val="00047CBB"/>
    <w:rsid w:val="00054096"/>
    <w:rsid w:val="00054ACA"/>
    <w:rsid w:val="00055DCE"/>
    <w:rsid w:val="00065344"/>
    <w:rsid w:val="0007076E"/>
    <w:rsid w:val="000740BE"/>
    <w:rsid w:val="000C0FC5"/>
    <w:rsid w:val="000C5129"/>
    <w:rsid w:val="000C5BF9"/>
    <w:rsid w:val="000D19B6"/>
    <w:rsid w:val="000F316A"/>
    <w:rsid w:val="001005EA"/>
    <w:rsid w:val="00102450"/>
    <w:rsid w:val="00106186"/>
    <w:rsid w:val="001131AB"/>
    <w:rsid w:val="00114D4A"/>
    <w:rsid w:val="001336AB"/>
    <w:rsid w:val="00134527"/>
    <w:rsid w:val="0013465D"/>
    <w:rsid w:val="00143275"/>
    <w:rsid w:val="00166A61"/>
    <w:rsid w:val="001705EC"/>
    <w:rsid w:val="00183DE6"/>
    <w:rsid w:val="00185839"/>
    <w:rsid w:val="001C790D"/>
    <w:rsid w:val="00210D54"/>
    <w:rsid w:val="00226836"/>
    <w:rsid w:val="00227163"/>
    <w:rsid w:val="00227ED5"/>
    <w:rsid w:val="002340F7"/>
    <w:rsid w:val="0024300E"/>
    <w:rsid w:val="002517DD"/>
    <w:rsid w:val="00254778"/>
    <w:rsid w:val="00287B3D"/>
    <w:rsid w:val="00294EFA"/>
    <w:rsid w:val="002A25FB"/>
    <w:rsid w:val="002A69F9"/>
    <w:rsid w:val="002B0A56"/>
    <w:rsid w:val="002B2B7B"/>
    <w:rsid w:val="002B5D34"/>
    <w:rsid w:val="002C3266"/>
    <w:rsid w:val="002D2EBE"/>
    <w:rsid w:val="002E1394"/>
    <w:rsid w:val="002E1F9E"/>
    <w:rsid w:val="002F4688"/>
    <w:rsid w:val="002F61DA"/>
    <w:rsid w:val="00317873"/>
    <w:rsid w:val="003411E8"/>
    <w:rsid w:val="003468F8"/>
    <w:rsid w:val="00352E7A"/>
    <w:rsid w:val="003671F9"/>
    <w:rsid w:val="00387B93"/>
    <w:rsid w:val="00392809"/>
    <w:rsid w:val="00393B49"/>
    <w:rsid w:val="00394AF1"/>
    <w:rsid w:val="00397784"/>
    <w:rsid w:val="003C0EDF"/>
    <w:rsid w:val="003F0C9E"/>
    <w:rsid w:val="00400B4A"/>
    <w:rsid w:val="004319A9"/>
    <w:rsid w:val="00443404"/>
    <w:rsid w:val="0045099E"/>
    <w:rsid w:val="00450AAC"/>
    <w:rsid w:val="004624A0"/>
    <w:rsid w:val="0046725D"/>
    <w:rsid w:val="00482436"/>
    <w:rsid w:val="00482FE9"/>
    <w:rsid w:val="00494AA5"/>
    <w:rsid w:val="004D5D9D"/>
    <w:rsid w:val="004E4348"/>
    <w:rsid w:val="004F7F61"/>
    <w:rsid w:val="004F7F70"/>
    <w:rsid w:val="00502861"/>
    <w:rsid w:val="0052264A"/>
    <w:rsid w:val="00523BE3"/>
    <w:rsid w:val="00526E0C"/>
    <w:rsid w:val="00540133"/>
    <w:rsid w:val="005750F7"/>
    <w:rsid w:val="00593671"/>
    <w:rsid w:val="005C0F6A"/>
    <w:rsid w:val="005C7F51"/>
    <w:rsid w:val="005D0B77"/>
    <w:rsid w:val="005D5F09"/>
    <w:rsid w:val="005D6E46"/>
    <w:rsid w:val="005F49D1"/>
    <w:rsid w:val="00610C69"/>
    <w:rsid w:val="00627613"/>
    <w:rsid w:val="00631697"/>
    <w:rsid w:val="006320AC"/>
    <w:rsid w:val="006526F6"/>
    <w:rsid w:val="00654CE4"/>
    <w:rsid w:val="00676311"/>
    <w:rsid w:val="0068385D"/>
    <w:rsid w:val="00692A4A"/>
    <w:rsid w:val="006D773C"/>
    <w:rsid w:val="006F1BD8"/>
    <w:rsid w:val="007009A4"/>
    <w:rsid w:val="007106A7"/>
    <w:rsid w:val="007369B5"/>
    <w:rsid w:val="0075588A"/>
    <w:rsid w:val="007571CA"/>
    <w:rsid w:val="0076221D"/>
    <w:rsid w:val="007726D4"/>
    <w:rsid w:val="00772778"/>
    <w:rsid w:val="007C3391"/>
    <w:rsid w:val="007C3D37"/>
    <w:rsid w:val="007C3D92"/>
    <w:rsid w:val="007F265C"/>
    <w:rsid w:val="008005CB"/>
    <w:rsid w:val="00805FC5"/>
    <w:rsid w:val="00815396"/>
    <w:rsid w:val="00826D55"/>
    <w:rsid w:val="00827325"/>
    <w:rsid w:val="00832786"/>
    <w:rsid w:val="008627EC"/>
    <w:rsid w:val="008E20A5"/>
    <w:rsid w:val="008E5E72"/>
    <w:rsid w:val="008F0BD9"/>
    <w:rsid w:val="008F7F31"/>
    <w:rsid w:val="0090377E"/>
    <w:rsid w:val="0090670A"/>
    <w:rsid w:val="00907F50"/>
    <w:rsid w:val="009223A7"/>
    <w:rsid w:val="0092255F"/>
    <w:rsid w:val="009243A5"/>
    <w:rsid w:val="009275AC"/>
    <w:rsid w:val="00930B6C"/>
    <w:rsid w:val="0094168D"/>
    <w:rsid w:val="009658E4"/>
    <w:rsid w:val="009A0C64"/>
    <w:rsid w:val="009B5835"/>
    <w:rsid w:val="009D25A7"/>
    <w:rsid w:val="00A054F5"/>
    <w:rsid w:val="00A118AC"/>
    <w:rsid w:val="00A34BFE"/>
    <w:rsid w:val="00A37561"/>
    <w:rsid w:val="00A57C05"/>
    <w:rsid w:val="00A616F5"/>
    <w:rsid w:val="00A91D37"/>
    <w:rsid w:val="00A97FF6"/>
    <w:rsid w:val="00AB24F1"/>
    <w:rsid w:val="00AC0B3D"/>
    <w:rsid w:val="00AD77C9"/>
    <w:rsid w:val="00B04705"/>
    <w:rsid w:val="00B05447"/>
    <w:rsid w:val="00B37650"/>
    <w:rsid w:val="00B4010A"/>
    <w:rsid w:val="00B60376"/>
    <w:rsid w:val="00B72EAB"/>
    <w:rsid w:val="00B7457A"/>
    <w:rsid w:val="00B85764"/>
    <w:rsid w:val="00BB1362"/>
    <w:rsid w:val="00BC2B48"/>
    <w:rsid w:val="00BD731A"/>
    <w:rsid w:val="00BF6DC6"/>
    <w:rsid w:val="00C34DBC"/>
    <w:rsid w:val="00C7060D"/>
    <w:rsid w:val="00C727F0"/>
    <w:rsid w:val="00C729B4"/>
    <w:rsid w:val="00C83785"/>
    <w:rsid w:val="00CB1C45"/>
    <w:rsid w:val="00CC0002"/>
    <w:rsid w:val="00CC0BE3"/>
    <w:rsid w:val="00CD5549"/>
    <w:rsid w:val="00D17E1D"/>
    <w:rsid w:val="00D27A51"/>
    <w:rsid w:val="00D427F8"/>
    <w:rsid w:val="00D555A1"/>
    <w:rsid w:val="00D90285"/>
    <w:rsid w:val="00DD48F5"/>
    <w:rsid w:val="00DD6E1B"/>
    <w:rsid w:val="00E15048"/>
    <w:rsid w:val="00E173C0"/>
    <w:rsid w:val="00E27745"/>
    <w:rsid w:val="00E37E15"/>
    <w:rsid w:val="00E42EB7"/>
    <w:rsid w:val="00E44653"/>
    <w:rsid w:val="00E467DA"/>
    <w:rsid w:val="00E47F74"/>
    <w:rsid w:val="00E51663"/>
    <w:rsid w:val="00E71AE4"/>
    <w:rsid w:val="00E85BF1"/>
    <w:rsid w:val="00E87315"/>
    <w:rsid w:val="00E9468B"/>
    <w:rsid w:val="00E9600E"/>
    <w:rsid w:val="00EC1B0F"/>
    <w:rsid w:val="00EC5D38"/>
    <w:rsid w:val="00EF63F0"/>
    <w:rsid w:val="00EF76B2"/>
    <w:rsid w:val="00F123FE"/>
    <w:rsid w:val="00F12546"/>
    <w:rsid w:val="00F24A30"/>
    <w:rsid w:val="00F25664"/>
    <w:rsid w:val="00F43DB8"/>
    <w:rsid w:val="00F62A87"/>
    <w:rsid w:val="00F65D96"/>
    <w:rsid w:val="00F71F51"/>
    <w:rsid w:val="00F90585"/>
    <w:rsid w:val="00F96248"/>
    <w:rsid w:val="00FB3EA4"/>
    <w:rsid w:val="00FB4E59"/>
    <w:rsid w:val="00FC6F41"/>
    <w:rsid w:val="00FD23AB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77679"/>
  <w15:docId w15:val="{9C16ED15-F59C-4B82-8FA9-B1910D1F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6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56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25664"/>
    <w:pPr>
      <w:keepNext/>
      <w:overflowPunct/>
      <w:autoSpaceDE/>
      <w:autoSpaceDN/>
      <w:adjustRightInd/>
      <w:spacing w:before="240" w:after="60"/>
      <w:jc w:val="center"/>
      <w:outlineLvl w:val="1"/>
    </w:pPr>
    <w:rPr>
      <w:rFonts w:ascii="Arial" w:hAnsi="Arial"/>
      <w:b/>
      <w:i/>
      <w:sz w:val="28"/>
      <w:u w:val="double"/>
      <w:lang w:val="uk-U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semiHidden/>
    <w:unhideWhenUsed/>
    <w:qFormat/>
    <w:rsid w:val="00F25664"/>
    <w:pPr>
      <w:keepNext/>
      <w:overflowPunct/>
      <w:autoSpaceDE/>
      <w:autoSpaceDN/>
      <w:adjustRightInd/>
      <w:spacing w:before="240" w:after="60" w:line="312" w:lineRule="auto"/>
      <w:jc w:val="center"/>
      <w:outlineLvl w:val="2"/>
    </w:pPr>
    <w:rPr>
      <w:rFonts w:ascii="Arial" w:hAnsi="Arial"/>
      <w:b/>
      <w:i/>
      <w:sz w:val="24"/>
      <w:lang w:val="uk-U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link w:val="40"/>
    <w:semiHidden/>
    <w:unhideWhenUsed/>
    <w:qFormat/>
    <w:rsid w:val="00F25664"/>
    <w:pPr>
      <w:keepNext/>
      <w:overflowPunct/>
      <w:autoSpaceDE/>
      <w:autoSpaceDN/>
      <w:adjustRightInd/>
      <w:spacing w:before="120" w:after="120" w:line="312" w:lineRule="auto"/>
      <w:jc w:val="both"/>
      <w:outlineLvl w:val="3"/>
    </w:pPr>
    <w:rPr>
      <w:b/>
      <w:i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F25664"/>
    <w:pPr>
      <w:keepNext/>
      <w:overflowPunct/>
      <w:autoSpaceDE/>
      <w:autoSpaceDN/>
      <w:adjustRightInd/>
      <w:ind w:firstLine="567"/>
      <w:jc w:val="both"/>
      <w:outlineLvl w:val="4"/>
    </w:pPr>
    <w:rPr>
      <w:sz w:val="26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254778"/>
    <w:pPr>
      <w:widowControl w:val="0"/>
      <w:overflowPunct/>
      <w:autoSpaceDE/>
      <w:autoSpaceDN/>
      <w:spacing w:before="240" w:after="60" w:line="360" w:lineRule="atLeast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54778"/>
    <w:pPr>
      <w:widowControl w:val="0"/>
      <w:overflowPunct/>
      <w:autoSpaceDE/>
      <w:autoSpaceDN/>
      <w:spacing w:before="240" w:after="60" w:line="360" w:lineRule="atLeast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25664"/>
    <w:p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A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0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106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0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5477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547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566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25664"/>
    <w:rPr>
      <w:rFonts w:ascii="Arial" w:eastAsia="Times New Roman" w:hAnsi="Arial" w:cs="Times New Roman"/>
      <w:b/>
      <w:i/>
      <w:sz w:val="28"/>
      <w:szCs w:val="20"/>
      <w:u w:val="double"/>
      <w:lang w:val="uk-UA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semiHidden/>
    <w:rsid w:val="00F25664"/>
    <w:rPr>
      <w:rFonts w:ascii="Arial" w:eastAsia="Times New Roman" w:hAnsi="Arial" w:cs="Times New Roman"/>
      <w:b/>
      <w:i/>
      <w:sz w:val="24"/>
      <w:szCs w:val="20"/>
      <w:lang w:val="uk-UA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40">
    <w:name w:val="Заголовок 4 Знак"/>
    <w:basedOn w:val="a0"/>
    <w:link w:val="4"/>
    <w:semiHidden/>
    <w:rsid w:val="00F25664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F25664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25664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styleId="a7">
    <w:name w:val="Hyperlink"/>
    <w:unhideWhenUsed/>
    <w:rsid w:val="00F2566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25664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F25664"/>
    <w:pPr>
      <w:overflowPunct/>
      <w:autoSpaceDE/>
      <w:autoSpaceDN/>
      <w:adjustRightInd/>
      <w:spacing w:before="100" w:beforeAutospacing="1" w:after="100" w:afterAutospacing="1"/>
      <w:ind w:firstLine="225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25664"/>
    <w:pPr>
      <w:overflowPunct/>
      <w:autoSpaceDE/>
      <w:autoSpaceDN/>
      <w:adjustRightInd/>
      <w:spacing w:before="100" w:beforeAutospacing="1" w:after="100" w:afterAutospacing="1"/>
      <w:ind w:firstLine="225"/>
    </w:pPr>
    <w:rPr>
      <w:sz w:val="24"/>
      <w:szCs w:val="24"/>
    </w:rPr>
  </w:style>
  <w:style w:type="paragraph" w:styleId="aa">
    <w:name w:val="annotation text"/>
    <w:basedOn w:val="a"/>
    <w:link w:val="ab"/>
    <w:uiPriority w:val="99"/>
    <w:semiHidden/>
    <w:unhideWhenUsed/>
    <w:rsid w:val="00F25664"/>
    <w:pPr>
      <w:overflowPunct/>
      <w:autoSpaceDE/>
      <w:autoSpaceDN/>
      <w:adjustRightInd/>
      <w:spacing w:line="360" w:lineRule="auto"/>
      <w:jc w:val="both"/>
    </w:pPr>
    <w:rPr>
      <w:sz w:val="28"/>
      <w:lang w:val="uk-UA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256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Title"/>
    <w:basedOn w:val="a"/>
    <w:next w:val="a"/>
    <w:link w:val="ad"/>
    <w:uiPriority w:val="10"/>
    <w:qFormat/>
    <w:rsid w:val="00F25664"/>
    <w:pPr>
      <w:overflowPunct/>
      <w:autoSpaceDE/>
      <w:autoSpaceDN/>
      <w:adjustRightInd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customStyle="1" w:styleId="ad">
    <w:name w:val="Заголовок Знак"/>
    <w:basedOn w:val="a0"/>
    <w:link w:val="ac"/>
    <w:uiPriority w:val="10"/>
    <w:rsid w:val="00F25664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  <w:style w:type="paragraph" w:styleId="ae">
    <w:name w:val="Body Text"/>
    <w:basedOn w:val="a"/>
    <w:link w:val="af"/>
    <w:uiPriority w:val="99"/>
    <w:semiHidden/>
    <w:unhideWhenUsed/>
    <w:rsid w:val="00F25664"/>
    <w:pPr>
      <w:overflowPunct/>
      <w:autoSpaceDE/>
      <w:autoSpaceDN/>
      <w:adjustRightInd/>
      <w:jc w:val="center"/>
    </w:pPr>
    <w:rPr>
      <w:b/>
      <w:sz w:val="32"/>
      <w:lang w:val="uk-UA"/>
    </w:rPr>
  </w:style>
  <w:style w:type="character" w:customStyle="1" w:styleId="af">
    <w:name w:val="Основной текст Знак"/>
    <w:basedOn w:val="a0"/>
    <w:link w:val="ae"/>
    <w:uiPriority w:val="99"/>
    <w:semiHidden/>
    <w:rsid w:val="00F2566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0">
    <w:name w:val="Body Text Indent"/>
    <w:basedOn w:val="a"/>
    <w:link w:val="af1"/>
    <w:uiPriority w:val="99"/>
    <w:unhideWhenUsed/>
    <w:rsid w:val="00F25664"/>
    <w:pPr>
      <w:overflowPunct/>
      <w:autoSpaceDE/>
      <w:autoSpaceDN/>
      <w:adjustRightInd/>
      <w:spacing w:after="120"/>
      <w:ind w:left="283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F25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Subtitle"/>
    <w:basedOn w:val="a"/>
    <w:link w:val="af3"/>
    <w:uiPriority w:val="99"/>
    <w:qFormat/>
    <w:rsid w:val="00F25664"/>
    <w:pPr>
      <w:overflowPunct/>
      <w:autoSpaceDE/>
      <w:autoSpaceDN/>
      <w:adjustRightInd/>
      <w:ind w:firstLine="567"/>
    </w:pPr>
    <w:rPr>
      <w:b/>
      <w:sz w:val="26"/>
      <w:u w:val="single"/>
      <w:lang w:val="uk-UA"/>
    </w:rPr>
  </w:style>
  <w:style w:type="character" w:customStyle="1" w:styleId="af3">
    <w:name w:val="Подзаголовок Знак"/>
    <w:basedOn w:val="a0"/>
    <w:link w:val="af2"/>
    <w:uiPriority w:val="99"/>
    <w:rsid w:val="00F25664"/>
    <w:rPr>
      <w:rFonts w:ascii="Times New Roman" w:eastAsia="Times New Roman" w:hAnsi="Times New Roman" w:cs="Times New Roman"/>
      <w:b/>
      <w:sz w:val="26"/>
      <w:szCs w:val="20"/>
      <w:u w:val="single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F25664"/>
    <w:pPr>
      <w:overflowPunct/>
      <w:autoSpaceDE/>
      <w:autoSpaceDN/>
      <w:adjustRightInd/>
      <w:snapToGrid w:val="0"/>
      <w:spacing w:line="312" w:lineRule="auto"/>
      <w:jc w:val="both"/>
    </w:pPr>
    <w:rPr>
      <w:color w:val="000000"/>
      <w:sz w:val="28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25664"/>
    <w:rPr>
      <w:rFonts w:ascii="Times New Roman" w:eastAsia="Times New Roman" w:hAnsi="Times New Roman" w:cs="Times New Roman"/>
      <w:color w:val="000000"/>
      <w:sz w:val="28"/>
      <w:szCs w:val="20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F25664"/>
    <w:pPr>
      <w:overflowPunct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256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25664"/>
    <w:pPr>
      <w:overflowPunct/>
      <w:autoSpaceDE/>
      <w:autoSpaceDN/>
      <w:adjustRightInd/>
      <w:spacing w:line="312" w:lineRule="auto"/>
      <w:ind w:firstLine="709"/>
      <w:jc w:val="both"/>
    </w:pPr>
    <w:rPr>
      <w:sz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256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25664"/>
    <w:pPr>
      <w:tabs>
        <w:tab w:val="num" w:pos="851"/>
      </w:tabs>
      <w:overflowPunct/>
      <w:autoSpaceDE/>
      <w:autoSpaceDN/>
      <w:adjustRightInd/>
      <w:spacing w:line="312" w:lineRule="auto"/>
      <w:ind w:firstLine="426"/>
      <w:jc w:val="both"/>
    </w:pPr>
    <w:rPr>
      <w:rFonts w:ascii="Times New Roman CYR" w:hAnsi="Times New Roman CYR"/>
      <w:sz w:val="26"/>
      <w:lang w:val="uk-UA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25664"/>
    <w:rPr>
      <w:rFonts w:ascii="Times New Roman CYR" w:eastAsia="Times New Roman" w:hAnsi="Times New Roman CYR" w:cs="Times New Roman"/>
      <w:sz w:val="26"/>
      <w:szCs w:val="20"/>
      <w:lang w:val="uk-UA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25664"/>
    <w:pPr>
      <w:overflowPunct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25664"/>
    <w:rPr>
      <w:rFonts w:ascii="Tahoma" w:eastAsia="Times New Roman" w:hAnsi="Tahoma" w:cs="Times New Roman"/>
      <w:sz w:val="16"/>
      <w:szCs w:val="16"/>
    </w:rPr>
  </w:style>
  <w:style w:type="paragraph" w:customStyle="1" w:styleId="af6">
    <w:name w:val="СтильОпр"/>
    <w:basedOn w:val="a"/>
    <w:uiPriority w:val="99"/>
    <w:rsid w:val="00F25664"/>
    <w:pPr>
      <w:pBdr>
        <w:left w:val="single" w:sz="6" w:space="1" w:color="auto"/>
        <w:bottom w:val="single" w:sz="6" w:space="1" w:color="auto"/>
      </w:pBdr>
      <w:overflowPunct/>
      <w:autoSpaceDE/>
      <w:autoSpaceDN/>
      <w:adjustRightInd/>
      <w:spacing w:before="60" w:after="100" w:line="264" w:lineRule="auto"/>
      <w:ind w:left="709"/>
      <w:jc w:val="both"/>
    </w:pPr>
    <w:rPr>
      <w:rFonts w:ascii="Times New Roman CYR" w:hAnsi="Times New Roman CYR"/>
      <w:sz w:val="28"/>
      <w:lang w:val="uk-UA"/>
    </w:rPr>
  </w:style>
  <w:style w:type="paragraph" w:customStyle="1" w:styleId="af7">
    <w:name w:val="Таблица"/>
    <w:basedOn w:val="a"/>
    <w:uiPriority w:val="99"/>
    <w:rsid w:val="00F25664"/>
    <w:pPr>
      <w:overflowPunct/>
      <w:autoSpaceDE/>
      <w:autoSpaceDN/>
      <w:adjustRightInd/>
      <w:spacing w:line="312" w:lineRule="auto"/>
      <w:jc w:val="both"/>
    </w:pPr>
    <w:rPr>
      <w:rFonts w:ascii="Arial" w:hAnsi="Arial"/>
      <w:i/>
      <w:sz w:val="24"/>
      <w:lang w:val="uk-UA"/>
    </w:rPr>
  </w:style>
  <w:style w:type="paragraph" w:customStyle="1" w:styleId="af8">
    <w:name w:val="Джерело"/>
    <w:basedOn w:val="a"/>
    <w:uiPriority w:val="99"/>
    <w:rsid w:val="00F25664"/>
    <w:pPr>
      <w:overflowPunct/>
      <w:autoSpaceDE/>
      <w:autoSpaceDN/>
      <w:adjustRightInd/>
      <w:spacing w:line="360" w:lineRule="auto"/>
      <w:ind w:firstLine="709"/>
      <w:jc w:val="both"/>
    </w:pPr>
    <w:rPr>
      <w:rFonts w:ascii="Bookman Old Style" w:hAnsi="Bookman Old Style"/>
      <w:b/>
      <w:color w:val="0000FF"/>
      <w:sz w:val="28"/>
      <w:lang w:val="en-US"/>
    </w:rPr>
  </w:style>
  <w:style w:type="paragraph" w:customStyle="1" w:styleId="210">
    <w:name w:val="Основной текст 21"/>
    <w:basedOn w:val="a"/>
    <w:uiPriority w:val="99"/>
    <w:rsid w:val="00F25664"/>
    <w:pPr>
      <w:widowControl w:val="0"/>
      <w:overflowPunct/>
      <w:autoSpaceDE/>
      <w:autoSpaceDN/>
      <w:adjustRightInd/>
      <w:spacing w:line="372" w:lineRule="auto"/>
      <w:ind w:firstLine="851"/>
      <w:jc w:val="center"/>
    </w:pPr>
    <w:rPr>
      <w:b/>
      <w:sz w:val="28"/>
    </w:rPr>
  </w:style>
  <w:style w:type="paragraph" w:customStyle="1" w:styleId="af9">
    <w:name w:val="Глава"/>
    <w:basedOn w:val="7"/>
    <w:uiPriority w:val="99"/>
    <w:rsid w:val="00F25664"/>
    <w:pPr>
      <w:keepNext/>
      <w:widowControl/>
      <w:adjustRightInd/>
      <w:spacing w:before="0" w:after="0" w:line="240" w:lineRule="auto"/>
    </w:pPr>
    <w:rPr>
      <w:rFonts w:ascii="Arial Narrow" w:hAnsi="Arial Narrow"/>
      <w:b/>
      <w:i/>
      <w:szCs w:val="20"/>
      <w:lang w:val="uk-UA"/>
    </w:rPr>
  </w:style>
  <w:style w:type="paragraph" w:customStyle="1" w:styleId="11">
    <w:name w:val="Звичайний1"/>
    <w:basedOn w:val="af0"/>
    <w:uiPriority w:val="99"/>
    <w:rsid w:val="00F25664"/>
    <w:pPr>
      <w:spacing w:after="0" w:line="288" w:lineRule="auto"/>
      <w:ind w:left="0" w:firstLine="567"/>
      <w:jc w:val="both"/>
    </w:pPr>
    <w:rPr>
      <w:sz w:val="26"/>
      <w:lang w:val="uk-UA"/>
    </w:rPr>
  </w:style>
  <w:style w:type="table" w:styleId="afa">
    <w:name w:val="Table Grid"/>
    <w:basedOn w:val="a1"/>
    <w:rsid w:val="00F25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basedOn w:val="a0"/>
    <w:uiPriority w:val="20"/>
    <w:qFormat/>
    <w:rsid w:val="00F25664"/>
    <w:rPr>
      <w:i/>
      <w:iCs/>
    </w:rPr>
  </w:style>
  <w:style w:type="paragraph" w:styleId="afc">
    <w:name w:val="List Paragraph"/>
    <w:basedOn w:val="a"/>
    <w:uiPriority w:val="1"/>
    <w:qFormat/>
    <w:rsid w:val="00443404"/>
    <w:pPr>
      <w:ind w:left="720"/>
      <w:contextualSpacing/>
    </w:pPr>
  </w:style>
  <w:style w:type="paragraph" w:customStyle="1" w:styleId="Default">
    <w:name w:val="Default"/>
    <w:rsid w:val="00F62A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5">
    <w:name w:val="List 2"/>
    <w:basedOn w:val="a"/>
    <w:unhideWhenUsed/>
    <w:rsid w:val="00A34BFE"/>
    <w:pPr>
      <w:overflowPunct/>
      <w:autoSpaceDE/>
      <w:autoSpaceDN/>
      <w:adjustRightInd/>
      <w:spacing w:line="360" w:lineRule="auto"/>
      <w:ind w:left="566" w:hanging="283"/>
      <w:jc w:val="center"/>
    </w:pPr>
    <w:rPr>
      <w:bCs/>
      <w:sz w:val="28"/>
      <w:szCs w:val="24"/>
      <w:lang w:val="uk-UA"/>
    </w:rPr>
  </w:style>
  <w:style w:type="character" w:styleId="HTML">
    <w:name w:val="HTML Cite"/>
    <w:basedOn w:val="a0"/>
    <w:semiHidden/>
    <w:unhideWhenUsed/>
    <w:rsid w:val="00A34BFE"/>
    <w:rPr>
      <w:i/>
      <w:iCs/>
    </w:rPr>
  </w:style>
  <w:style w:type="character" w:styleId="afd">
    <w:name w:val="Unresolved Mention"/>
    <w:basedOn w:val="a0"/>
    <w:uiPriority w:val="99"/>
    <w:semiHidden/>
    <w:unhideWhenUsed/>
    <w:rsid w:val="004D5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.gov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krstat.gov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pr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da.gov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F9078-88C0-4ABD-8240-3B794F89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корбут</dc:creator>
  <cp:lastModifiedBy>Admin</cp:lastModifiedBy>
  <cp:revision>3</cp:revision>
  <cp:lastPrinted>2019-11-13T11:44:00Z</cp:lastPrinted>
  <dcterms:created xsi:type="dcterms:W3CDTF">2022-01-18T16:41:00Z</dcterms:created>
  <dcterms:modified xsi:type="dcterms:W3CDTF">2022-01-18T17:00:00Z</dcterms:modified>
</cp:coreProperties>
</file>