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83" w:rsidRPr="001F27FB" w:rsidRDefault="00D00A83" w:rsidP="00D00A83">
      <w:pPr>
        <w:jc w:val="center"/>
        <w:rPr>
          <w:b/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b/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b/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b/>
          <w:sz w:val="28"/>
          <w:szCs w:val="28"/>
          <w:lang w:val="uk-UA"/>
        </w:rPr>
      </w:pPr>
      <w:r w:rsidRPr="001F27FB">
        <w:rPr>
          <w:b/>
          <w:sz w:val="28"/>
          <w:szCs w:val="28"/>
          <w:lang w:val="uk-UA"/>
        </w:rPr>
        <w:t>ПЕРЕЛІК ПИТАНЬ ДО ЕКЗАМЕНУ</w:t>
      </w:r>
    </w:p>
    <w:p w:rsidR="00D00A83" w:rsidRPr="001F27FB" w:rsidRDefault="00D00A83" w:rsidP="00D00A83">
      <w:pPr>
        <w:jc w:val="center"/>
        <w:rPr>
          <w:b/>
          <w:sz w:val="28"/>
          <w:szCs w:val="28"/>
          <w:lang w:val="uk-UA"/>
        </w:rPr>
      </w:pPr>
      <w:r w:rsidRPr="001F27FB">
        <w:rPr>
          <w:b/>
          <w:sz w:val="28"/>
          <w:szCs w:val="28"/>
          <w:lang w:val="uk-UA"/>
        </w:rPr>
        <w:t>з навчальної дисципліни</w:t>
      </w:r>
    </w:p>
    <w:p w:rsidR="00D00A83" w:rsidRPr="001F27FB" w:rsidRDefault="00D00A83" w:rsidP="00D00A83">
      <w:pPr>
        <w:jc w:val="center"/>
        <w:rPr>
          <w:b/>
          <w:sz w:val="28"/>
          <w:szCs w:val="28"/>
          <w:lang w:val="uk-UA"/>
        </w:rPr>
      </w:pPr>
      <w:r w:rsidRPr="001F27FB">
        <w:rPr>
          <w:b/>
          <w:sz w:val="28"/>
          <w:szCs w:val="28"/>
          <w:lang w:val="uk-UA"/>
        </w:rPr>
        <w:t>«</w:t>
      </w:r>
      <w:r w:rsidRPr="001F27FB">
        <w:rPr>
          <w:b/>
          <w:sz w:val="28"/>
          <w:szCs w:val="28"/>
          <w:lang w:val="uk-UA"/>
        </w:rPr>
        <w:t>Сімейне право</w:t>
      </w:r>
      <w:r w:rsidRPr="001F27FB">
        <w:rPr>
          <w:b/>
          <w:sz w:val="28"/>
          <w:szCs w:val="28"/>
          <w:lang w:val="uk-UA"/>
        </w:rPr>
        <w:t>»</w:t>
      </w:r>
    </w:p>
    <w:p w:rsidR="00D00A83" w:rsidRPr="001F27FB" w:rsidRDefault="00D00A83" w:rsidP="00D00A83">
      <w:pPr>
        <w:jc w:val="center"/>
        <w:rPr>
          <w:b/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b/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b/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b/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b/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 xml:space="preserve">спеціальності </w:t>
      </w:r>
      <w:r w:rsidRPr="001F27FB">
        <w:rPr>
          <w:color w:val="000000"/>
          <w:sz w:val="28"/>
          <w:szCs w:val="28"/>
          <w:lang w:val="uk-UA" w:eastAsia="uk-UA"/>
        </w:rPr>
        <w:t>081 «Право»</w:t>
      </w: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освітньо-професійна програма «Право»</w:t>
      </w: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 w:eastAsia="uk-UA"/>
        </w:rPr>
        <w:t xml:space="preserve">факультет </w:t>
      </w:r>
      <w:r w:rsidRPr="001F27FB">
        <w:rPr>
          <w:sz w:val="28"/>
          <w:szCs w:val="28"/>
          <w:lang w:val="uk-UA"/>
        </w:rPr>
        <w:t>публічного управління та права</w:t>
      </w: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кафедра права та правоохоронної діяльності</w:t>
      </w: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 w:eastAsia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 w:eastAsia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 w:eastAsia="uk-UA"/>
        </w:rPr>
      </w:pPr>
    </w:p>
    <w:p w:rsidR="00D00A83" w:rsidRPr="001F27FB" w:rsidRDefault="00D00A83" w:rsidP="00D00A83">
      <w:pPr>
        <w:ind w:left="5670"/>
        <w:jc w:val="right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Схвалено на засіданні кафедри права та правоохоронної діяльності</w:t>
      </w:r>
    </w:p>
    <w:p w:rsidR="00D00A83" w:rsidRPr="001F27FB" w:rsidRDefault="00D00A83" w:rsidP="00D00A83">
      <w:pPr>
        <w:ind w:left="5670"/>
        <w:jc w:val="right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«28» серпня 2021 р.,</w:t>
      </w:r>
    </w:p>
    <w:p w:rsidR="00D00A83" w:rsidRPr="001F27FB" w:rsidRDefault="00D00A83" w:rsidP="00D00A83">
      <w:pPr>
        <w:ind w:left="5670"/>
        <w:jc w:val="right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протокол № 8</w:t>
      </w:r>
    </w:p>
    <w:p w:rsidR="00D00A83" w:rsidRPr="001F27FB" w:rsidRDefault="00D00A83" w:rsidP="00D00A83">
      <w:pPr>
        <w:jc w:val="center"/>
        <w:rPr>
          <w:sz w:val="28"/>
          <w:szCs w:val="28"/>
          <w:lang w:val="uk-UA" w:eastAsia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 w:eastAsia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 w:eastAsia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 w:eastAsia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 w:eastAsia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Розробник: кандидат історичних наук, доцент</w:t>
      </w: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Галина ШПИТАЛЕНКО</w:t>
      </w: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</w:p>
    <w:p w:rsidR="00D00A83" w:rsidRPr="001F27FB" w:rsidRDefault="00D00A83" w:rsidP="00D00A83">
      <w:pPr>
        <w:jc w:val="center"/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Житомир</w:t>
      </w:r>
    </w:p>
    <w:p w:rsidR="0043020B" w:rsidRPr="001F27FB" w:rsidRDefault="00D00A83" w:rsidP="00D00A83">
      <w:pPr>
        <w:jc w:val="center"/>
        <w:rPr>
          <w:lang w:val="uk-UA"/>
        </w:rPr>
      </w:pPr>
      <w:r w:rsidRPr="001F27FB">
        <w:rPr>
          <w:sz w:val="28"/>
          <w:szCs w:val="28"/>
          <w:lang w:val="uk-UA"/>
        </w:rPr>
        <w:t>2021 – 2022 н.р.</w:t>
      </w:r>
    </w:p>
    <w:p w:rsidR="00D00A83" w:rsidRPr="001F27FB" w:rsidRDefault="00D00A83" w:rsidP="00D00A83">
      <w:pPr>
        <w:widowControl w:val="0"/>
        <w:tabs>
          <w:tab w:val="left" w:pos="0"/>
        </w:tabs>
        <w:autoSpaceDE w:val="0"/>
        <w:autoSpaceDN w:val="0"/>
        <w:spacing w:before="71"/>
        <w:ind w:right="119"/>
        <w:outlineLvl w:val="2"/>
        <w:rPr>
          <w:rFonts w:eastAsia="Times New Roman"/>
          <w:bCs/>
          <w:sz w:val="28"/>
          <w:szCs w:val="28"/>
          <w:lang w:val="uk-UA" w:eastAsia="en-US"/>
        </w:rPr>
      </w:pPr>
      <w:r w:rsidRPr="001F27FB">
        <w:rPr>
          <w:sz w:val="28"/>
          <w:szCs w:val="28"/>
          <w:lang w:val="uk-UA"/>
        </w:rPr>
        <w:lastRenderedPageBreak/>
        <w:t>1.</w:t>
      </w:r>
      <w:r w:rsidRPr="001F27FB">
        <w:rPr>
          <w:sz w:val="28"/>
          <w:szCs w:val="28"/>
          <w:lang w:val="uk-UA"/>
        </w:rPr>
        <w:tab/>
      </w:r>
      <w:r w:rsidRPr="001F27FB">
        <w:rPr>
          <w:rFonts w:eastAsia="Times New Roman"/>
          <w:bCs/>
          <w:sz w:val="28"/>
          <w:szCs w:val="28"/>
          <w:lang w:val="uk-UA" w:eastAsia="en-US"/>
        </w:rPr>
        <w:t>Шлюбні</w:t>
      </w:r>
      <w:r w:rsidRPr="001F27FB">
        <w:rPr>
          <w:rFonts w:eastAsia="Times New Roman"/>
          <w:bCs/>
          <w:spacing w:val="31"/>
          <w:sz w:val="28"/>
          <w:szCs w:val="28"/>
          <w:lang w:val="uk-UA" w:eastAsia="en-US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 w:eastAsia="en-US"/>
        </w:rPr>
        <w:t>відносини</w:t>
      </w:r>
      <w:r w:rsidRPr="001F27FB">
        <w:rPr>
          <w:rFonts w:eastAsia="Times New Roman"/>
          <w:bCs/>
          <w:spacing w:val="31"/>
          <w:sz w:val="28"/>
          <w:szCs w:val="28"/>
          <w:lang w:val="uk-UA" w:eastAsia="en-US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 w:eastAsia="en-US"/>
        </w:rPr>
        <w:t>в</w:t>
      </w:r>
      <w:r w:rsidRPr="001F27FB">
        <w:rPr>
          <w:rFonts w:eastAsia="Times New Roman"/>
          <w:bCs/>
          <w:spacing w:val="28"/>
          <w:sz w:val="28"/>
          <w:szCs w:val="28"/>
          <w:lang w:val="uk-UA" w:eastAsia="en-US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 w:eastAsia="en-US"/>
        </w:rPr>
        <w:t>історичній</w:t>
      </w:r>
      <w:r w:rsidRPr="001F27FB">
        <w:rPr>
          <w:rFonts w:eastAsia="Times New Roman"/>
          <w:bCs/>
          <w:spacing w:val="31"/>
          <w:sz w:val="28"/>
          <w:szCs w:val="28"/>
          <w:lang w:val="uk-UA" w:eastAsia="en-US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 w:eastAsia="en-US"/>
        </w:rPr>
        <w:t>кровноспорідненій</w:t>
      </w:r>
      <w:r w:rsidRPr="001F27FB">
        <w:rPr>
          <w:rFonts w:eastAsia="Times New Roman"/>
          <w:bCs/>
          <w:spacing w:val="-77"/>
          <w:sz w:val="28"/>
          <w:szCs w:val="28"/>
          <w:lang w:val="uk-UA" w:eastAsia="en-US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 w:eastAsia="en-US"/>
        </w:rPr>
        <w:t>сім’ї: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2.</w:t>
      </w:r>
      <w:r w:rsidRPr="001F27FB">
        <w:rPr>
          <w:sz w:val="28"/>
          <w:szCs w:val="28"/>
          <w:lang w:val="uk-UA"/>
        </w:rPr>
        <w:tab/>
      </w:r>
      <w:r w:rsidRPr="001F27FB">
        <w:rPr>
          <w:rFonts w:eastAsia="Times New Roman"/>
          <w:bCs/>
          <w:sz w:val="28"/>
          <w:szCs w:val="28"/>
          <w:lang w:val="uk-UA"/>
        </w:rPr>
        <w:t>Принципами</w:t>
      </w:r>
      <w:r w:rsidRPr="001F27FB">
        <w:rPr>
          <w:rFonts w:eastAsia="Times New Roman"/>
          <w:bCs/>
          <w:spacing w:val="-7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регулювання</w:t>
      </w:r>
      <w:r w:rsidRPr="001F27FB">
        <w:rPr>
          <w:rFonts w:eastAsia="Times New Roman"/>
          <w:bCs/>
          <w:spacing w:val="-6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сімейних</w:t>
      </w:r>
      <w:r w:rsidRPr="001F27FB">
        <w:rPr>
          <w:rFonts w:eastAsia="Times New Roman"/>
          <w:bCs/>
          <w:spacing w:val="-6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відносин</w:t>
      </w:r>
      <w:r w:rsidRPr="001F27FB">
        <w:rPr>
          <w:rFonts w:eastAsia="Times New Roman"/>
          <w:bCs/>
          <w:spacing w:val="-4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є:</w:t>
      </w:r>
    </w:p>
    <w:p w:rsidR="00D00A83" w:rsidRPr="001F27FB" w:rsidRDefault="00D00A83" w:rsidP="00D00A83">
      <w:pPr>
        <w:tabs>
          <w:tab w:val="left" w:pos="0"/>
        </w:tabs>
        <w:rPr>
          <w:rFonts w:eastAsia="Times New Roman"/>
          <w:bCs/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3.</w:t>
      </w:r>
      <w:r w:rsidRPr="001F27FB">
        <w:rPr>
          <w:sz w:val="28"/>
          <w:szCs w:val="28"/>
          <w:lang w:val="uk-UA"/>
        </w:rPr>
        <w:tab/>
      </w:r>
      <w:r w:rsidRPr="001F27FB">
        <w:rPr>
          <w:rFonts w:eastAsia="Times New Roman"/>
          <w:bCs/>
          <w:sz w:val="28"/>
          <w:szCs w:val="28"/>
          <w:lang w:val="uk-UA"/>
        </w:rPr>
        <w:t>У</w:t>
      </w:r>
      <w:r w:rsidRPr="001F27FB">
        <w:rPr>
          <w:rFonts w:eastAsia="Times New Roman"/>
          <w:bCs/>
          <w:spacing w:val="19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сімейному</w:t>
      </w:r>
      <w:r w:rsidRPr="001F27FB">
        <w:rPr>
          <w:rFonts w:eastAsia="Times New Roman"/>
          <w:bCs/>
          <w:spacing w:val="16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праві</w:t>
      </w:r>
      <w:r w:rsidRPr="001F27FB">
        <w:rPr>
          <w:rFonts w:eastAsia="Times New Roman"/>
          <w:bCs/>
          <w:spacing w:val="20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існують</w:t>
      </w:r>
      <w:r w:rsidRPr="001F27FB">
        <w:rPr>
          <w:rFonts w:eastAsia="Times New Roman"/>
          <w:bCs/>
          <w:spacing w:val="21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такі</w:t>
      </w:r>
      <w:r w:rsidRPr="001F27FB">
        <w:rPr>
          <w:rFonts w:eastAsia="Times New Roman"/>
          <w:bCs/>
          <w:spacing w:val="20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способи</w:t>
      </w:r>
      <w:r w:rsidRPr="001F27FB">
        <w:rPr>
          <w:rFonts w:eastAsia="Times New Roman"/>
          <w:bCs/>
          <w:spacing w:val="20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правового</w:t>
      </w:r>
      <w:r w:rsidRPr="001F27FB">
        <w:rPr>
          <w:rFonts w:eastAsia="Times New Roman"/>
          <w:bCs/>
          <w:spacing w:val="20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регулювання: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4.</w:t>
      </w:r>
      <w:r w:rsidRPr="001F27FB">
        <w:rPr>
          <w:sz w:val="28"/>
          <w:szCs w:val="28"/>
          <w:lang w:val="uk-UA"/>
        </w:rPr>
        <w:tab/>
      </w:r>
      <w:r w:rsidRPr="001F27FB">
        <w:rPr>
          <w:rFonts w:eastAsia="Times New Roman"/>
          <w:bCs/>
          <w:sz w:val="28"/>
          <w:szCs w:val="28"/>
          <w:lang w:val="uk-UA"/>
        </w:rPr>
        <w:t>Родичами</w:t>
      </w:r>
      <w:r w:rsidRPr="001F27FB">
        <w:rPr>
          <w:rFonts w:eastAsia="Times New Roman"/>
          <w:bCs/>
          <w:spacing w:val="-3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по</w:t>
      </w:r>
      <w:r w:rsidRPr="001F27FB">
        <w:rPr>
          <w:rFonts w:eastAsia="Times New Roman"/>
          <w:bCs/>
          <w:spacing w:val="-2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прямій</w:t>
      </w:r>
      <w:r w:rsidRPr="001F27FB">
        <w:rPr>
          <w:rFonts w:eastAsia="Times New Roman"/>
          <w:bCs/>
          <w:spacing w:val="-2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лінії</w:t>
      </w:r>
      <w:r w:rsidRPr="001F27FB">
        <w:rPr>
          <w:rFonts w:eastAsia="Times New Roman"/>
          <w:bCs/>
          <w:spacing w:val="-3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не</w:t>
      </w:r>
      <w:r w:rsidRPr="001F27FB">
        <w:rPr>
          <w:rFonts w:eastAsia="Times New Roman"/>
          <w:bCs/>
          <w:spacing w:val="-3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bCs/>
          <w:sz w:val="28"/>
          <w:szCs w:val="28"/>
          <w:lang w:val="uk-UA"/>
        </w:rPr>
        <w:t>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5.</w:t>
      </w:r>
      <w:r w:rsidRPr="001F27FB">
        <w:rPr>
          <w:sz w:val="28"/>
          <w:szCs w:val="28"/>
          <w:lang w:val="uk-UA"/>
        </w:rPr>
        <w:tab/>
      </w:r>
      <w:r w:rsidRPr="001F27FB">
        <w:rPr>
          <w:bCs/>
          <w:sz w:val="28"/>
          <w:szCs w:val="28"/>
          <w:lang w:val="uk-UA"/>
        </w:rPr>
        <w:t>Неповнолітньою вважається дитина у віці: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6.</w:t>
      </w:r>
      <w:r w:rsidRPr="001F27FB">
        <w:rPr>
          <w:sz w:val="28"/>
          <w:szCs w:val="28"/>
          <w:lang w:val="uk-UA"/>
        </w:rPr>
        <w:tab/>
      </w:r>
      <w:r w:rsidRPr="001F27FB">
        <w:rPr>
          <w:bCs/>
          <w:sz w:val="28"/>
          <w:szCs w:val="28"/>
          <w:lang w:val="uk-UA"/>
        </w:rPr>
        <w:t>Сімейний кодекс визначає, що сім’я є:</w:t>
      </w:r>
    </w:p>
    <w:p w:rsidR="00D00A83" w:rsidRPr="001F27FB" w:rsidRDefault="00D00A83" w:rsidP="00D00A83">
      <w:pPr>
        <w:tabs>
          <w:tab w:val="left" w:pos="0"/>
        </w:tabs>
        <w:rPr>
          <w:bCs/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7.</w:t>
      </w:r>
      <w:r w:rsidRPr="001F27FB">
        <w:rPr>
          <w:sz w:val="28"/>
          <w:szCs w:val="28"/>
          <w:lang w:val="uk-UA"/>
        </w:rPr>
        <w:tab/>
      </w:r>
      <w:r w:rsidRPr="001F27FB">
        <w:rPr>
          <w:bCs/>
          <w:sz w:val="28"/>
          <w:szCs w:val="28"/>
          <w:lang w:val="uk-UA"/>
        </w:rPr>
        <w:t>Джерелами сімейного права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8.</w:t>
      </w:r>
      <w:r w:rsidRPr="001F27FB">
        <w:rPr>
          <w:sz w:val="28"/>
          <w:szCs w:val="28"/>
          <w:lang w:val="uk-UA"/>
        </w:rPr>
        <w:tab/>
      </w:r>
      <w:r w:rsidRPr="001F27FB">
        <w:rPr>
          <w:bCs/>
          <w:sz w:val="28"/>
          <w:szCs w:val="28"/>
          <w:lang w:val="uk-UA"/>
        </w:rPr>
        <w:t>Відповідно до СК України правовий статус дитини має особа: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9.</w:t>
      </w:r>
      <w:r w:rsidRPr="001F27FB">
        <w:rPr>
          <w:sz w:val="28"/>
          <w:szCs w:val="28"/>
          <w:lang w:val="uk-UA"/>
        </w:rPr>
        <w:tab/>
      </w:r>
      <w:r w:rsidRPr="001F27FB">
        <w:rPr>
          <w:bCs/>
          <w:sz w:val="28"/>
          <w:szCs w:val="28"/>
          <w:lang w:val="uk-UA"/>
        </w:rPr>
        <w:t>Суб’єктами сімейного права можуть бути: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10.</w:t>
      </w:r>
      <w:r w:rsidRPr="001F27FB">
        <w:rPr>
          <w:sz w:val="28"/>
          <w:szCs w:val="28"/>
          <w:lang w:val="uk-UA"/>
        </w:rPr>
        <w:tab/>
      </w:r>
      <w:r w:rsidRPr="001F27FB">
        <w:rPr>
          <w:bCs/>
          <w:sz w:val="28"/>
          <w:szCs w:val="28"/>
          <w:lang w:val="uk-UA"/>
        </w:rPr>
        <w:t>Метод регулювання сімейного права може бути позначений як:</w:t>
      </w:r>
      <w:r w:rsidRPr="001F27FB">
        <w:rPr>
          <w:sz w:val="28"/>
          <w:szCs w:val="28"/>
          <w:lang w:val="uk-UA"/>
        </w:rPr>
        <w:tab/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11.</w:t>
      </w:r>
      <w:r w:rsidRPr="001F27FB">
        <w:rPr>
          <w:sz w:val="28"/>
          <w:szCs w:val="28"/>
          <w:lang w:val="uk-UA"/>
        </w:rPr>
        <w:tab/>
      </w:r>
      <w:r w:rsidRPr="001F27FB">
        <w:rPr>
          <w:bCs/>
          <w:sz w:val="28"/>
          <w:szCs w:val="28"/>
          <w:lang w:val="uk-UA"/>
        </w:rPr>
        <w:t>Сімейний кодекс регулює серед інших відносини між: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12.</w:t>
      </w:r>
      <w:r w:rsidRPr="001F27FB">
        <w:rPr>
          <w:sz w:val="28"/>
          <w:szCs w:val="28"/>
          <w:lang w:val="uk-UA"/>
        </w:rPr>
        <w:tab/>
      </w:r>
      <w:r w:rsidRPr="001F27FB">
        <w:rPr>
          <w:bCs/>
          <w:sz w:val="28"/>
          <w:szCs w:val="28"/>
          <w:lang w:val="uk-UA"/>
        </w:rPr>
        <w:t>Родичами за прямою лінією спорідненості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13.</w:t>
      </w:r>
      <w:r w:rsidRPr="001F27FB">
        <w:rPr>
          <w:sz w:val="28"/>
          <w:szCs w:val="28"/>
          <w:lang w:val="uk-UA"/>
        </w:rPr>
        <w:tab/>
      </w:r>
      <w:r w:rsidRPr="001F27FB">
        <w:rPr>
          <w:bCs/>
          <w:sz w:val="28"/>
          <w:szCs w:val="28"/>
          <w:lang w:val="uk-UA"/>
        </w:rPr>
        <w:t>За своєю природою відносини, що становлять предмет сімейного права, поділяють на: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14.</w:t>
      </w:r>
      <w:r w:rsidRPr="001F27FB">
        <w:rPr>
          <w:sz w:val="28"/>
          <w:szCs w:val="28"/>
          <w:lang w:val="uk-UA"/>
        </w:rPr>
        <w:tab/>
        <w:t>Які види сімейно-правових норм Вам відомі: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15.</w:t>
      </w:r>
      <w:r w:rsidRPr="001F27FB">
        <w:rPr>
          <w:sz w:val="28"/>
          <w:szCs w:val="28"/>
          <w:lang w:val="uk-UA"/>
        </w:rPr>
        <w:tab/>
      </w:r>
      <w:r w:rsidRPr="001F27FB">
        <w:rPr>
          <w:bCs/>
          <w:sz w:val="28"/>
          <w:szCs w:val="28"/>
          <w:lang w:val="uk-UA"/>
        </w:rPr>
        <w:t xml:space="preserve">Відносини між одним із подружжя і кровними </w:t>
      </w:r>
      <w:proofErr w:type="spellStart"/>
      <w:r w:rsidRPr="001F27FB">
        <w:rPr>
          <w:bCs/>
          <w:sz w:val="28"/>
          <w:szCs w:val="28"/>
          <w:lang w:val="uk-UA"/>
        </w:rPr>
        <w:t>родича-</w:t>
      </w:r>
      <w:proofErr w:type="spellEnd"/>
      <w:r w:rsidRPr="001F27FB">
        <w:rPr>
          <w:bCs/>
          <w:sz w:val="28"/>
          <w:szCs w:val="28"/>
          <w:lang w:val="uk-UA"/>
        </w:rPr>
        <w:t xml:space="preserve"> ми іншого з подружжя або між родичами обох із подружжя, що виникають зі шлюбу, – це:</w:t>
      </w:r>
    </w:p>
    <w:p w:rsidR="00D00A83" w:rsidRPr="001F27FB" w:rsidRDefault="00D00A83" w:rsidP="00D00A83">
      <w:pPr>
        <w:tabs>
          <w:tab w:val="left" w:pos="0"/>
        </w:tabs>
        <w:rPr>
          <w:bCs/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16.</w:t>
      </w:r>
      <w:r w:rsidRPr="001F27FB">
        <w:rPr>
          <w:sz w:val="28"/>
          <w:szCs w:val="28"/>
          <w:lang w:val="uk-UA"/>
        </w:rPr>
        <w:tab/>
      </w:r>
      <w:r w:rsidRPr="001F27FB">
        <w:rPr>
          <w:bCs/>
          <w:sz w:val="28"/>
          <w:szCs w:val="28"/>
          <w:lang w:val="uk-UA"/>
        </w:rPr>
        <w:t>Позовна давність у сімейному праві застосовується до вимоги про:</w:t>
      </w:r>
    </w:p>
    <w:p w:rsidR="00D00A83" w:rsidRPr="001F27FB" w:rsidRDefault="00D00A83" w:rsidP="00D00A83">
      <w:pPr>
        <w:tabs>
          <w:tab w:val="left" w:pos="0"/>
        </w:tabs>
        <w:rPr>
          <w:rFonts w:eastAsia="Times New Roman"/>
          <w:bCs/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17.</w:t>
      </w:r>
      <w:r w:rsidRPr="001F27FB">
        <w:rPr>
          <w:sz w:val="28"/>
          <w:szCs w:val="28"/>
          <w:lang w:val="uk-UA"/>
        </w:rPr>
        <w:tab/>
      </w:r>
      <w:r w:rsidRPr="001F27FB">
        <w:rPr>
          <w:rFonts w:eastAsia="Times New Roman"/>
          <w:bCs/>
          <w:sz w:val="28"/>
          <w:szCs w:val="28"/>
          <w:lang w:val="uk-UA"/>
        </w:rPr>
        <w:t>Сімейні відносини:</w:t>
      </w:r>
    </w:p>
    <w:p w:rsidR="00D00A83" w:rsidRPr="001F27FB" w:rsidRDefault="00D00A83" w:rsidP="00D00A83">
      <w:pPr>
        <w:tabs>
          <w:tab w:val="left" w:pos="0"/>
        </w:tabs>
        <w:rPr>
          <w:bCs/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18.</w:t>
      </w:r>
      <w:r w:rsidRPr="001F27FB">
        <w:rPr>
          <w:sz w:val="28"/>
          <w:szCs w:val="28"/>
          <w:lang w:val="uk-UA"/>
        </w:rPr>
        <w:tab/>
      </w:r>
      <w:r w:rsidRPr="001F27FB">
        <w:rPr>
          <w:bCs/>
          <w:sz w:val="28"/>
          <w:szCs w:val="28"/>
          <w:lang w:val="uk-UA"/>
        </w:rPr>
        <w:t>Дитина, що досягла 14 років, має право зв</w:t>
      </w:r>
      <w:r w:rsidR="001F27FB" w:rsidRPr="001F27FB">
        <w:rPr>
          <w:bCs/>
          <w:sz w:val="28"/>
          <w:szCs w:val="28"/>
          <w:lang w:val="uk-UA"/>
        </w:rPr>
        <w:t>ернутися за захистом своїх прав </w:t>
      </w:r>
      <w:r w:rsidRPr="001F27FB">
        <w:rPr>
          <w:bCs/>
          <w:sz w:val="28"/>
          <w:szCs w:val="28"/>
          <w:lang w:val="uk-UA"/>
        </w:rPr>
        <w:t>у: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19.</w:t>
      </w:r>
      <w:r w:rsidRPr="001F27FB">
        <w:rPr>
          <w:sz w:val="28"/>
          <w:szCs w:val="28"/>
          <w:lang w:val="uk-UA"/>
        </w:rPr>
        <w:tab/>
        <w:t>Шлюбом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20.</w:t>
      </w:r>
      <w:r w:rsidRPr="001F27FB">
        <w:rPr>
          <w:sz w:val="28"/>
          <w:szCs w:val="28"/>
          <w:lang w:val="uk-UA"/>
        </w:rPr>
        <w:tab/>
        <w:t>Однією із умов вступу до шлюбу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21.</w:t>
      </w:r>
      <w:r w:rsidRPr="001F27FB">
        <w:rPr>
          <w:sz w:val="28"/>
          <w:szCs w:val="28"/>
          <w:lang w:val="uk-UA"/>
        </w:rPr>
        <w:tab/>
        <w:t xml:space="preserve"> Шлюбний вік в Україні: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22.</w:t>
      </w:r>
      <w:r w:rsidRPr="001F27FB">
        <w:rPr>
          <w:sz w:val="28"/>
          <w:szCs w:val="28"/>
          <w:lang w:val="uk-UA"/>
        </w:rPr>
        <w:tab/>
        <w:t>Виключний мінімальний шлюбний вік в Україні: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23.</w:t>
      </w:r>
      <w:r w:rsidRPr="001F27FB">
        <w:rPr>
          <w:sz w:val="28"/>
          <w:szCs w:val="28"/>
          <w:lang w:val="uk-UA"/>
        </w:rPr>
        <w:tab/>
        <w:t>Назвіть основний критерій розподілу системи права на галузі:</w:t>
      </w:r>
      <w:r w:rsidRPr="001F27FB">
        <w:rPr>
          <w:rFonts w:eastAsia="Times New Roman"/>
          <w:sz w:val="28"/>
          <w:szCs w:val="28"/>
          <w:lang w:val="uk-UA"/>
        </w:rPr>
        <w:t xml:space="preserve">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24.</w:t>
      </w:r>
      <w:r w:rsidRPr="001F27FB">
        <w:rPr>
          <w:sz w:val="28"/>
          <w:szCs w:val="28"/>
          <w:lang w:val="uk-UA"/>
        </w:rPr>
        <w:tab/>
        <w:t>Диспозитивний метод  характерний для таких публічних галузей права:</w:t>
      </w:r>
      <w:r w:rsidRPr="001F27FB">
        <w:rPr>
          <w:rFonts w:eastAsia="Times New Roman"/>
          <w:sz w:val="28"/>
          <w:szCs w:val="28"/>
          <w:lang w:val="uk-UA"/>
        </w:rPr>
        <w:t xml:space="preserve">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25.</w:t>
      </w:r>
      <w:r w:rsidRPr="001F27FB">
        <w:rPr>
          <w:sz w:val="28"/>
          <w:szCs w:val="28"/>
          <w:lang w:val="uk-UA"/>
        </w:rPr>
        <w:tab/>
        <w:t>Максимальний шлюбний вік в Україні: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26.</w:t>
      </w:r>
      <w:r w:rsidRPr="001F27FB">
        <w:rPr>
          <w:sz w:val="28"/>
          <w:szCs w:val="28"/>
          <w:lang w:val="uk-UA"/>
        </w:rPr>
        <w:tab/>
        <w:t>Після подання заяви і до реєстрації шлюбу чоловік та жінка, що бажають вступити у шлюб,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27.</w:t>
      </w:r>
      <w:r w:rsidRPr="001F27FB">
        <w:rPr>
          <w:sz w:val="28"/>
          <w:szCs w:val="28"/>
          <w:lang w:val="uk-UA"/>
        </w:rPr>
        <w:tab/>
        <w:t>Державна реєстрація шлюбу засвідчується:</w:t>
      </w:r>
    </w:p>
    <w:p w:rsidR="00D00A83" w:rsidRPr="001F27FB" w:rsidRDefault="00D00A83" w:rsidP="00D00A83">
      <w:pPr>
        <w:tabs>
          <w:tab w:val="left" w:pos="0"/>
        </w:tabs>
        <w:rPr>
          <w:rFonts w:eastAsia="Times New Roman"/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28.</w:t>
      </w:r>
      <w:r w:rsidRPr="001F27FB">
        <w:rPr>
          <w:sz w:val="28"/>
          <w:szCs w:val="28"/>
          <w:lang w:val="uk-UA"/>
        </w:rPr>
        <w:tab/>
      </w:r>
      <w:r w:rsidRPr="001F27FB">
        <w:rPr>
          <w:rFonts w:eastAsia="Times New Roman"/>
          <w:sz w:val="28"/>
          <w:szCs w:val="28"/>
          <w:lang w:val="uk-UA"/>
        </w:rPr>
        <w:t>Місцем реєстрації шлюбу є:</w:t>
      </w:r>
    </w:p>
    <w:p w:rsidR="001F27FB" w:rsidRDefault="00D00A83" w:rsidP="00D00A83">
      <w:pPr>
        <w:tabs>
          <w:tab w:val="left" w:pos="0"/>
        </w:tabs>
        <w:rPr>
          <w:rFonts w:eastAsia="Times New Roman"/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29.</w:t>
      </w:r>
      <w:r w:rsidRPr="001F27FB">
        <w:rPr>
          <w:sz w:val="28"/>
          <w:szCs w:val="28"/>
          <w:lang w:val="uk-UA"/>
        </w:rPr>
        <w:tab/>
      </w:r>
      <w:r w:rsidRPr="001F27FB">
        <w:rPr>
          <w:rFonts w:eastAsia="Times New Roman"/>
          <w:sz w:val="28"/>
          <w:szCs w:val="28"/>
          <w:lang w:val="uk-UA"/>
        </w:rPr>
        <w:t xml:space="preserve">Реєстрація шлюбу здійснюється: </w:t>
      </w:r>
    </w:p>
    <w:p w:rsidR="001F27FB" w:rsidRDefault="001F27FB" w:rsidP="00D00A83">
      <w:pPr>
        <w:tabs>
          <w:tab w:val="left" w:pos="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30. </w:t>
      </w:r>
      <w:r>
        <w:rPr>
          <w:rFonts w:eastAsia="Times New Roman"/>
          <w:sz w:val="28"/>
          <w:szCs w:val="28"/>
          <w:lang w:val="uk-UA"/>
        </w:rPr>
        <w:tab/>
      </w:r>
      <w:r w:rsidRPr="001853F6">
        <w:rPr>
          <w:rFonts w:eastAsia="Times New Roman"/>
          <w:sz w:val="28"/>
          <w:szCs w:val="28"/>
          <w:lang w:val="uk-UA"/>
        </w:rPr>
        <w:t>При реєстрації шлюбу подружжя не може вибрати як спільне прізвище: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31.</w:t>
      </w:r>
      <w:r w:rsidRPr="001F27FB">
        <w:rPr>
          <w:sz w:val="28"/>
          <w:szCs w:val="28"/>
          <w:lang w:val="uk-UA"/>
        </w:rPr>
        <w:tab/>
        <w:t>Фіктивний шлюб – це:</w:t>
      </w:r>
      <w:r w:rsidRPr="001F27FB">
        <w:rPr>
          <w:rFonts w:eastAsia="Times New Roman"/>
          <w:sz w:val="28"/>
          <w:szCs w:val="28"/>
          <w:lang w:val="uk-UA"/>
        </w:rPr>
        <w:t xml:space="preserve"> Вставте вірний текст із запропонованих варіантів.</w:t>
      </w:r>
    </w:p>
    <w:p w:rsidR="00D00A83" w:rsidRPr="001F27FB" w:rsidRDefault="00D00A83" w:rsidP="00D00A83">
      <w:pPr>
        <w:tabs>
          <w:tab w:val="left" w:pos="0"/>
        </w:tabs>
        <w:rPr>
          <w:rFonts w:eastAsia="Times New Roman"/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32.</w:t>
      </w:r>
      <w:r w:rsidRPr="001F27FB">
        <w:rPr>
          <w:sz w:val="28"/>
          <w:szCs w:val="28"/>
          <w:lang w:val="uk-UA"/>
        </w:rPr>
        <w:tab/>
      </w:r>
      <w:r w:rsidRPr="001F27FB">
        <w:rPr>
          <w:rFonts w:eastAsia="Times New Roman"/>
          <w:sz w:val="28"/>
          <w:szCs w:val="28"/>
          <w:lang w:val="uk-UA"/>
        </w:rPr>
        <w:t>Шлюб є недійсним: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33.</w:t>
      </w:r>
      <w:r w:rsidRPr="001F27FB">
        <w:rPr>
          <w:sz w:val="28"/>
          <w:szCs w:val="28"/>
          <w:lang w:val="uk-UA"/>
        </w:rPr>
        <w:tab/>
        <w:t>Особи, які бажають зареєструвати шлюб, повинні досягти шлюбного віку: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34.</w:t>
      </w:r>
      <w:r w:rsidRPr="001F27FB">
        <w:rPr>
          <w:sz w:val="28"/>
          <w:szCs w:val="28"/>
          <w:lang w:val="uk-UA"/>
        </w:rPr>
        <w:tab/>
        <w:t>Особи, які подали заяву про реєстрацію шлюбу:</w:t>
      </w:r>
    </w:p>
    <w:p w:rsidR="00D00A83" w:rsidRPr="001F27FB" w:rsidRDefault="00D00A83" w:rsidP="00D00A83">
      <w:pPr>
        <w:tabs>
          <w:tab w:val="left" w:pos="0"/>
        </w:tabs>
        <w:rPr>
          <w:rFonts w:eastAsia="Times New Roman"/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35.</w:t>
      </w:r>
      <w:r w:rsidRPr="001F27FB">
        <w:rPr>
          <w:sz w:val="28"/>
          <w:szCs w:val="28"/>
          <w:lang w:val="uk-UA"/>
        </w:rPr>
        <w:tab/>
      </w:r>
      <w:r w:rsidRPr="001F27FB">
        <w:rPr>
          <w:rFonts w:eastAsia="Times New Roman"/>
          <w:sz w:val="28"/>
          <w:szCs w:val="28"/>
          <w:lang w:val="uk-UA"/>
        </w:rPr>
        <w:t>Зумовлене настанням певних юридичних фактів припинення правовідносин, які виникли між подружжям із юридично</w:t>
      </w:r>
      <w:r w:rsidR="001F27FB" w:rsidRPr="001F27FB">
        <w:rPr>
          <w:rFonts w:eastAsia="Times New Roman"/>
          <w:sz w:val="28"/>
          <w:szCs w:val="28"/>
          <w:lang w:val="uk-UA"/>
        </w:rPr>
        <w:t xml:space="preserve"> </w:t>
      </w:r>
      <w:r w:rsidRPr="001F27FB">
        <w:rPr>
          <w:rFonts w:eastAsia="Times New Roman"/>
          <w:sz w:val="28"/>
          <w:szCs w:val="28"/>
          <w:lang w:val="uk-UA"/>
        </w:rPr>
        <w:t>оформленого шлюбу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lastRenderedPageBreak/>
        <w:t>36.</w:t>
      </w:r>
      <w:r w:rsidRPr="001F27FB">
        <w:rPr>
          <w:sz w:val="28"/>
          <w:szCs w:val="28"/>
          <w:lang w:val="uk-UA"/>
        </w:rPr>
        <w:tab/>
        <w:t xml:space="preserve">За якими критеріями виокремлюється галузь права: </w:t>
      </w:r>
      <w:r w:rsidRPr="001F27FB">
        <w:rPr>
          <w:rFonts w:eastAsia="Times New Roman"/>
          <w:sz w:val="28"/>
          <w:szCs w:val="28"/>
          <w:lang w:val="uk-UA"/>
        </w:rPr>
        <w:t xml:space="preserve">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37.</w:t>
      </w:r>
      <w:r w:rsidRPr="001F27FB">
        <w:rPr>
          <w:sz w:val="28"/>
          <w:szCs w:val="28"/>
          <w:lang w:val="uk-UA"/>
        </w:rPr>
        <w:tab/>
        <w:t>З якого часу починає діяти закон, якщо в ньому час введення в дію не визначено:</w:t>
      </w:r>
      <w:r w:rsidRPr="001F27FB">
        <w:rPr>
          <w:rFonts w:eastAsia="Times New Roman"/>
          <w:sz w:val="28"/>
          <w:szCs w:val="28"/>
          <w:lang w:val="uk-UA"/>
        </w:rPr>
        <w:t xml:space="preserve"> Вставте вірний текст із запропонованих варіантів.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38.</w:t>
      </w:r>
      <w:r w:rsidRPr="001F27FB">
        <w:rPr>
          <w:sz w:val="28"/>
          <w:szCs w:val="28"/>
          <w:lang w:val="uk-UA"/>
        </w:rPr>
        <w:tab/>
        <w:t>Як називається частина правової норми, яка визначає права та обов’язки суб’єктів правовідносин:</w:t>
      </w:r>
      <w:r w:rsidRPr="001F27FB">
        <w:rPr>
          <w:rFonts w:eastAsia="Times New Roman"/>
          <w:sz w:val="28"/>
          <w:szCs w:val="28"/>
          <w:lang w:val="uk-UA"/>
        </w:rPr>
        <w:t xml:space="preserve"> </w:t>
      </w:r>
    </w:p>
    <w:p w:rsidR="00D00A83" w:rsidRPr="001F27FB" w:rsidRDefault="00D00A83" w:rsidP="00D00A83">
      <w:pPr>
        <w:tabs>
          <w:tab w:val="left" w:pos="0"/>
        </w:tabs>
        <w:rPr>
          <w:rFonts w:eastAsia="Times New Roman"/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39.</w:t>
      </w:r>
      <w:r w:rsidRPr="001F27FB">
        <w:rPr>
          <w:sz w:val="28"/>
          <w:szCs w:val="28"/>
          <w:lang w:val="uk-UA"/>
        </w:rPr>
        <w:tab/>
      </w:r>
      <w:r w:rsidRPr="001F27FB">
        <w:rPr>
          <w:rFonts w:eastAsia="Times New Roman"/>
          <w:sz w:val="28"/>
          <w:szCs w:val="28"/>
          <w:lang w:val="uk-UA"/>
        </w:rPr>
        <w:t xml:space="preserve">Окреме проживання подружжя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40.</w:t>
      </w:r>
      <w:r w:rsidRPr="001F27FB">
        <w:rPr>
          <w:sz w:val="28"/>
          <w:szCs w:val="28"/>
          <w:lang w:val="uk-UA"/>
        </w:rPr>
        <w:tab/>
        <w:t>Правова санкція, яка застосовується до подружжя внаслідок порушення ними встановлених законом умов укладення шлюбу і яка передбачає втрату таким шлюбом правової сили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41.</w:t>
      </w:r>
      <w:r w:rsidRPr="001F27FB">
        <w:rPr>
          <w:sz w:val="28"/>
          <w:szCs w:val="28"/>
          <w:lang w:val="uk-UA"/>
        </w:rPr>
        <w:tab/>
        <w:t>Шлюб укладено жінкою та чоловіком або одним із них без наміру створення сім’ї та набуття прав та обов’язків подружжя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42.</w:t>
      </w:r>
      <w:r w:rsidRPr="001F27FB">
        <w:rPr>
          <w:sz w:val="28"/>
          <w:szCs w:val="28"/>
          <w:lang w:val="uk-UA"/>
        </w:rPr>
        <w:tab/>
        <w:t>Піклуватися про матеріальне забезпечення сім’ї зобов’язані: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43.</w:t>
      </w:r>
      <w:r w:rsidRPr="001F27FB">
        <w:rPr>
          <w:sz w:val="28"/>
          <w:szCs w:val="28"/>
          <w:lang w:val="uk-UA"/>
        </w:rPr>
        <w:tab/>
        <w:t>Право на фізичний і духовний розвиток, на отримання освіти, проявлення своїх здібностей, на створення умов праці і відпочинку має: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44.</w:t>
      </w:r>
      <w:r w:rsidRPr="001F27FB">
        <w:rPr>
          <w:sz w:val="28"/>
          <w:szCs w:val="28"/>
          <w:lang w:val="uk-UA"/>
        </w:rPr>
        <w:tab/>
        <w:t>Правами батьків щодо виховання дитини, відповідно до Сімейного кодексу України, не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45.</w:t>
      </w:r>
      <w:r w:rsidRPr="001F27FB">
        <w:rPr>
          <w:sz w:val="28"/>
          <w:szCs w:val="28"/>
          <w:lang w:val="uk-UA"/>
        </w:rPr>
        <w:tab/>
        <w:t>Підставою для визнання батьківства за рішенням суду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46.</w:t>
      </w:r>
      <w:r w:rsidRPr="001F27FB">
        <w:rPr>
          <w:sz w:val="28"/>
          <w:szCs w:val="28"/>
          <w:lang w:val="uk-UA"/>
        </w:rPr>
        <w:tab/>
        <w:t>Батьки зобов’язані зареєструвати народження дитини в органі РАЦС не пізніше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47.</w:t>
      </w:r>
      <w:r w:rsidRPr="001F27FB">
        <w:rPr>
          <w:sz w:val="28"/>
          <w:szCs w:val="28"/>
          <w:lang w:val="uk-UA"/>
        </w:rPr>
        <w:tab/>
        <w:t>Якщо інше не випливає зі звичаю національної меншини, до якої належать мати і батько, дитині може бути дано: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48.</w:t>
      </w:r>
      <w:r w:rsidRPr="001F27FB">
        <w:rPr>
          <w:sz w:val="28"/>
          <w:szCs w:val="28"/>
          <w:lang w:val="uk-UA"/>
        </w:rPr>
        <w:tab/>
        <w:t>Якщо батьки дитини змінили прізвище, для зміни прізвища  дитини необхідна її згода у разі досягнення нею: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49.</w:t>
      </w:r>
      <w:r w:rsidRPr="001F27FB">
        <w:rPr>
          <w:sz w:val="28"/>
          <w:szCs w:val="28"/>
          <w:lang w:val="uk-UA"/>
        </w:rPr>
        <w:tab/>
        <w:t>На визначення батьками місця проживання дитини необхідна згода самої дитини, якщо вона досягла: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50.</w:t>
      </w:r>
      <w:r w:rsidRPr="001F27FB">
        <w:rPr>
          <w:sz w:val="28"/>
          <w:szCs w:val="28"/>
          <w:lang w:val="uk-UA"/>
        </w:rPr>
        <w:tab/>
        <w:t>Якщо батьки проживають окремо, місце проживання дитини визначається нею самою, якщо вона досягла:</w:t>
      </w:r>
    </w:p>
    <w:p w:rsidR="00D00A83" w:rsidRPr="001F27FB" w:rsidRDefault="00D00A83" w:rsidP="001F27FB">
      <w:pPr>
        <w:tabs>
          <w:tab w:val="left" w:pos="0"/>
        </w:tabs>
        <w:rPr>
          <w:rFonts w:eastAsiaTheme="minorHAnsi"/>
          <w:sz w:val="28"/>
          <w:szCs w:val="28"/>
          <w:lang w:val="uk-UA" w:eastAsia="en-US"/>
        </w:rPr>
      </w:pPr>
      <w:r w:rsidRPr="001F27FB">
        <w:rPr>
          <w:sz w:val="28"/>
          <w:szCs w:val="28"/>
          <w:lang w:val="uk-UA"/>
        </w:rPr>
        <w:t>51.</w:t>
      </w:r>
      <w:r w:rsidRPr="001F27FB">
        <w:rPr>
          <w:sz w:val="28"/>
          <w:szCs w:val="28"/>
          <w:lang w:val="uk-UA"/>
        </w:rPr>
        <w:tab/>
      </w:r>
      <w:r w:rsidRPr="001F27FB">
        <w:rPr>
          <w:rFonts w:eastAsiaTheme="minorHAnsi"/>
          <w:sz w:val="28"/>
          <w:szCs w:val="28"/>
          <w:lang w:val="uk-UA" w:eastAsia="en-US"/>
        </w:rPr>
        <w:t xml:space="preserve">Якщо батьки дитини невідомі, запис про них у Книзі реєстрації народжень робиться за рішенням: </w:t>
      </w:r>
      <w:r w:rsidRPr="001F27FB">
        <w:rPr>
          <w:rFonts w:eastAsia="Times New Roman"/>
          <w:sz w:val="28"/>
          <w:szCs w:val="28"/>
          <w:lang w:val="uk-UA"/>
        </w:rPr>
        <w:t>В</w:t>
      </w:r>
      <w:bookmarkStart w:id="0" w:name="_GoBack"/>
      <w:bookmarkEnd w:id="0"/>
      <w:r w:rsidRPr="001F27FB">
        <w:rPr>
          <w:rFonts w:eastAsia="Times New Roman"/>
          <w:sz w:val="28"/>
          <w:szCs w:val="28"/>
          <w:lang w:val="uk-UA"/>
        </w:rPr>
        <w:t>ставте вірний текст із запропонованих варіантів.</w:t>
      </w:r>
    </w:p>
    <w:p w:rsidR="00D00A83" w:rsidRPr="001F27FB" w:rsidRDefault="00D00A83" w:rsidP="001F27FB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52.</w:t>
      </w:r>
      <w:r w:rsidRPr="001F27FB">
        <w:rPr>
          <w:sz w:val="28"/>
          <w:szCs w:val="28"/>
          <w:lang w:val="uk-UA"/>
        </w:rPr>
        <w:tab/>
        <w:t>До вимоги про визнання батьківства застосовується позовна давність у:</w:t>
      </w:r>
    </w:p>
    <w:p w:rsidR="00D00A83" w:rsidRPr="001F27FB" w:rsidRDefault="00D00A83" w:rsidP="001F27FB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53.</w:t>
      </w:r>
      <w:r w:rsidRPr="001F27FB">
        <w:rPr>
          <w:sz w:val="28"/>
          <w:szCs w:val="28"/>
          <w:lang w:val="uk-UA"/>
        </w:rPr>
        <w:tab/>
        <w:t>При вирішенні питань, що стосуються життя дитини, має бути врахована думка самої дитини з моменту, коли: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54.</w:t>
      </w:r>
      <w:r w:rsidRPr="001F27FB">
        <w:rPr>
          <w:sz w:val="28"/>
          <w:szCs w:val="28"/>
          <w:lang w:val="uk-UA"/>
        </w:rPr>
        <w:tab/>
        <w:t>Майно, набуте батьками і дітьми за рахунок їхньої спільної праці чи спільних коштів, належить: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55.</w:t>
      </w:r>
      <w:r w:rsidRPr="001F27FB">
        <w:rPr>
          <w:sz w:val="28"/>
          <w:szCs w:val="28"/>
          <w:lang w:val="uk-UA"/>
        </w:rPr>
        <w:tab/>
        <w:t>Аліменти, що одержуються на дитину, є власністю: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56.</w:t>
      </w:r>
      <w:r w:rsidRPr="001F27FB">
        <w:rPr>
          <w:sz w:val="28"/>
          <w:szCs w:val="28"/>
          <w:lang w:val="uk-UA"/>
        </w:rPr>
        <w:tab/>
        <w:t>До якого віку батьки зобов’язані утримувати дитину?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57.</w:t>
      </w:r>
      <w:r w:rsidRPr="001F27FB">
        <w:rPr>
          <w:sz w:val="28"/>
          <w:szCs w:val="28"/>
          <w:lang w:val="uk-UA"/>
        </w:rPr>
        <w:tab/>
        <w:t>Мінімальний гарантований розмір аліментів на одну дитину за жодних обставин не може бути меншим за: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lastRenderedPageBreak/>
        <w:t>58.</w:t>
      </w:r>
      <w:r w:rsidRPr="001F27FB">
        <w:rPr>
          <w:sz w:val="28"/>
          <w:szCs w:val="28"/>
          <w:lang w:val="uk-UA"/>
        </w:rPr>
        <w:tab/>
        <w:t>Батько, мати можуть бути звільнені від обов’язку утримувати дитину, якщо: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59.</w:t>
      </w:r>
      <w:r w:rsidRPr="001F27FB">
        <w:rPr>
          <w:sz w:val="28"/>
          <w:szCs w:val="28"/>
          <w:lang w:val="uk-UA"/>
        </w:rPr>
        <w:tab/>
        <w:t>Аліменти на дитину присуджуються з моменту, коли: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60.</w:t>
      </w:r>
      <w:r w:rsidRPr="001F27FB">
        <w:rPr>
          <w:sz w:val="28"/>
          <w:szCs w:val="28"/>
          <w:lang w:val="uk-UA"/>
        </w:rPr>
        <w:tab/>
        <w:t>Аліменти можуть бути стягнуті за виконавчим листом за минулий час, але не більш як за: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61.</w:t>
      </w:r>
      <w:r w:rsidRPr="001F27FB">
        <w:rPr>
          <w:sz w:val="28"/>
          <w:szCs w:val="28"/>
          <w:lang w:val="uk-UA"/>
        </w:rPr>
        <w:tab/>
        <w:t>Хто повинен сплачувати додаткові витрати на дитину?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62.</w:t>
      </w:r>
      <w:r w:rsidRPr="001F27FB">
        <w:rPr>
          <w:sz w:val="28"/>
          <w:szCs w:val="28"/>
          <w:lang w:val="uk-UA"/>
        </w:rPr>
        <w:tab/>
        <w:t>Хто звільняється від сплати пені при несплаті аліментів?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63.</w:t>
      </w:r>
      <w:r w:rsidRPr="001F27FB">
        <w:rPr>
          <w:sz w:val="28"/>
          <w:szCs w:val="28"/>
          <w:lang w:val="uk-UA"/>
        </w:rPr>
        <w:tab/>
        <w:t>Форма договору між батьками про сплату аліментів на дитину: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64.</w:t>
      </w:r>
      <w:r w:rsidRPr="001F27FB">
        <w:rPr>
          <w:sz w:val="28"/>
          <w:szCs w:val="28"/>
          <w:lang w:val="uk-UA"/>
        </w:rPr>
        <w:tab/>
        <w:t>Договір про припинення права на аліменти для дитини у зв’язку з передачею права власності на нерухоме майно укладається за участі: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65.</w:t>
      </w:r>
      <w:r w:rsidRPr="001F27FB">
        <w:rPr>
          <w:sz w:val="28"/>
          <w:szCs w:val="28"/>
          <w:lang w:val="uk-UA"/>
        </w:rPr>
        <w:tab/>
        <w:t>Наслідком укладення договору про припинення права на аліменти для дитини у зв’язку з передачею права власності на нерухоме майно є:</w:t>
      </w:r>
      <w:r w:rsidRPr="001F27FB">
        <w:rPr>
          <w:rFonts w:eastAsia="Times New Roman"/>
          <w:sz w:val="28"/>
          <w:szCs w:val="28"/>
          <w:lang w:val="uk-UA"/>
        </w:rPr>
        <w:t xml:space="preserve">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66.</w:t>
      </w:r>
      <w:r w:rsidRPr="001F27FB">
        <w:rPr>
          <w:sz w:val="28"/>
          <w:szCs w:val="28"/>
          <w:lang w:val="uk-UA"/>
        </w:rPr>
        <w:tab/>
        <w:t>Шлюбний договір може бути укладений: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67.</w:t>
      </w:r>
      <w:r w:rsidRPr="001F27FB">
        <w:rPr>
          <w:sz w:val="28"/>
          <w:szCs w:val="28"/>
          <w:lang w:val="uk-UA"/>
        </w:rPr>
        <w:tab/>
        <w:t xml:space="preserve">На укладення шлюбного договору до реєстрації </w:t>
      </w:r>
      <w:proofErr w:type="spellStart"/>
      <w:r w:rsidRPr="001F27FB">
        <w:rPr>
          <w:sz w:val="28"/>
          <w:szCs w:val="28"/>
          <w:lang w:val="uk-UA"/>
        </w:rPr>
        <w:t>шлю-</w:t>
      </w:r>
      <w:proofErr w:type="spellEnd"/>
      <w:r w:rsidRPr="001F27FB">
        <w:rPr>
          <w:sz w:val="28"/>
          <w:szCs w:val="28"/>
          <w:lang w:val="uk-UA"/>
        </w:rPr>
        <w:t xml:space="preserve"> </w:t>
      </w:r>
      <w:proofErr w:type="spellStart"/>
      <w:r w:rsidRPr="001F27FB">
        <w:rPr>
          <w:sz w:val="28"/>
          <w:szCs w:val="28"/>
          <w:lang w:val="uk-UA"/>
        </w:rPr>
        <w:t>бу</w:t>
      </w:r>
      <w:proofErr w:type="spellEnd"/>
      <w:r w:rsidRPr="001F27FB">
        <w:rPr>
          <w:sz w:val="28"/>
          <w:szCs w:val="28"/>
          <w:lang w:val="uk-UA"/>
        </w:rPr>
        <w:t>, якщо його стороною є неповнолітня особа: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68.</w:t>
      </w:r>
      <w:r w:rsidRPr="001F27FB">
        <w:rPr>
          <w:sz w:val="28"/>
          <w:szCs w:val="28"/>
          <w:lang w:val="uk-UA"/>
        </w:rPr>
        <w:tab/>
        <w:t>Зміна умов шлюбного договору: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69.</w:t>
      </w:r>
      <w:r w:rsidRPr="001F27FB">
        <w:rPr>
          <w:sz w:val="28"/>
          <w:szCs w:val="28"/>
          <w:lang w:val="uk-UA"/>
        </w:rPr>
        <w:tab/>
        <w:t>У разі відмови від шлюбного договору: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70.</w:t>
      </w:r>
      <w:r w:rsidRPr="001F27FB">
        <w:rPr>
          <w:sz w:val="28"/>
          <w:szCs w:val="28"/>
          <w:lang w:val="uk-UA"/>
        </w:rPr>
        <w:tab/>
        <w:t>Згода подружжя на укладення договору щодо розпорядження спільною сумісною власністю, який потребує нотаріального посвідчення і (або) державної реєстрації, має бути: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71.</w:t>
      </w:r>
      <w:r w:rsidRPr="001F27FB">
        <w:rPr>
          <w:sz w:val="28"/>
          <w:szCs w:val="28"/>
          <w:lang w:val="uk-UA"/>
        </w:rPr>
        <w:tab/>
        <w:t>Сімейний кодекс регулює серед інших відносини між: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72.</w:t>
      </w:r>
      <w:r w:rsidRPr="001F27FB">
        <w:rPr>
          <w:sz w:val="28"/>
          <w:szCs w:val="28"/>
          <w:lang w:val="uk-UA"/>
        </w:rPr>
        <w:tab/>
        <w:t>Родичами за прямою лінією спорідненості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73.</w:t>
      </w:r>
      <w:r w:rsidRPr="001F27FB">
        <w:rPr>
          <w:sz w:val="28"/>
          <w:szCs w:val="28"/>
          <w:lang w:val="uk-UA"/>
        </w:rPr>
        <w:tab/>
        <w:t>За своєю природою відносини, що становлять предмет сімейного права, поділяють на: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74.</w:t>
      </w:r>
      <w:r w:rsidRPr="001F27FB">
        <w:rPr>
          <w:sz w:val="28"/>
          <w:szCs w:val="28"/>
          <w:lang w:val="uk-UA"/>
        </w:rPr>
        <w:tab/>
        <w:t>Які види сімейно-правових норм Вам відомі: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75.</w:t>
      </w:r>
      <w:r w:rsidRPr="001F27FB">
        <w:rPr>
          <w:sz w:val="28"/>
          <w:szCs w:val="28"/>
          <w:lang w:val="uk-UA"/>
        </w:rPr>
        <w:tab/>
        <w:t>Відносини між одним із подружжя і кровними родичами іншого з подружжя або між родичами обох із подружжя, що виникають зі шлюбу, – це: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76.</w:t>
      </w:r>
      <w:r w:rsidRPr="001F27FB">
        <w:rPr>
          <w:sz w:val="28"/>
          <w:szCs w:val="28"/>
          <w:lang w:val="uk-UA"/>
        </w:rPr>
        <w:tab/>
        <w:t>Однією із умов вступу до шлюбу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77.</w:t>
      </w:r>
      <w:r w:rsidRPr="001F27FB">
        <w:rPr>
          <w:sz w:val="28"/>
          <w:szCs w:val="28"/>
          <w:lang w:val="uk-UA"/>
        </w:rPr>
        <w:tab/>
        <w:t xml:space="preserve"> Шлюбний вік в Україні: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78.</w:t>
      </w:r>
      <w:r w:rsidRPr="001F27FB">
        <w:rPr>
          <w:sz w:val="28"/>
          <w:szCs w:val="28"/>
          <w:lang w:val="uk-UA"/>
        </w:rPr>
        <w:tab/>
        <w:t>Виключний мінімальний шлюбний вік в Україні: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79.</w:t>
      </w:r>
      <w:r w:rsidRPr="001F27FB">
        <w:rPr>
          <w:sz w:val="28"/>
          <w:szCs w:val="28"/>
          <w:lang w:val="uk-UA"/>
        </w:rPr>
        <w:tab/>
        <w:t xml:space="preserve">Назвіть основний критерій розподілу системи права на галузі: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80.</w:t>
      </w:r>
      <w:r w:rsidRPr="001F27FB">
        <w:rPr>
          <w:sz w:val="28"/>
          <w:szCs w:val="28"/>
          <w:lang w:val="uk-UA"/>
        </w:rPr>
        <w:tab/>
        <w:t xml:space="preserve">Диспозитивний метод  характерний для таких публічних галузей права: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81.</w:t>
      </w:r>
      <w:r w:rsidRPr="001F27FB">
        <w:rPr>
          <w:sz w:val="28"/>
          <w:szCs w:val="28"/>
          <w:lang w:val="uk-UA"/>
        </w:rPr>
        <w:tab/>
        <w:t>Максимальний шлюбний вік в Україні: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82.</w:t>
      </w:r>
      <w:r w:rsidRPr="001F27FB">
        <w:rPr>
          <w:sz w:val="28"/>
          <w:szCs w:val="28"/>
          <w:lang w:val="uk-UA"/>
        </w:rPr>
        <w:tab/>
        <w:t>Після подання заяви і до реєстрації шлюбу чоловік та жінка, що бажають вступити у шлюб,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83.</w:t>
      </w:r>
      <w:r w:rsidRPr="001F27FB">
        <w:rPr>
          <w:sz w:val="28"/>
          <w:szCs w:val="28"/>
          <w:lang w:val="uk-UA"/>
        </w:rPr>
        <w:tab/>
        <w:t>Державна реєстрація шлюбу засвідчується: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84.</w:t>
      </w:r>
      <w:r w:rsidRPr="001F27FB">
        <w:rPr>
          <w:sz w:val="28"/>
          <w:szCs w:val="28"/>
          <w:lang w:val="uk-UA"/>
        </w:rPr>
        <w:tab/>
        <w:t>Місцем реєстрації шлюбу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85.</w:t>
      </w:r>
      <w:r w:rsidRPr="001F27FB">
        <w:rPr>
          <w:sz w:val="28"/>
          <w:szCs w:val="28"/>
          <w:lang w:val="uk-UA"/>
        </w:rPr>
        <w:tab/>
        <w:t xml:space="preserve">Реєстрація шлюбу здійснюється: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86.</w:t>
      </w:r>
      <w:r w:rsidRPr="001F27FB">
        <w:rPr>
          <w:sz w:val="28"/>
          <w:szCs w:val="28"/>
          <w:lang w:val="uk-UA"/>
        </w:rPr>
        <w:tab/>
        <w:t xml:space="preserve">При реєстрації шлюбу подружжя не може вибрати як спільне прізвище: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87.</w:t>
      </w:r>
      <w:r w:rsidRPr="001F27FB">
        <w:rPr>
          <w:sz w:val="28"/>
          <w:szCs w:val="28"/>
          <w:lang w:val="uk-UA"/>
        </w:rPr>
        <w:tab/>
        <w:t>Підставою для визнання батьківства за рішенням суду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lastRenderedPageBreak/>
        <w:t>88.</w:t>
      </w:r>
      <w:r w:rsidRPr="001F27FB">
        <w:rPr>
          <w:sz w:val="28"/>
          <w:szCs w:val="28"/>
          <w:lang w:val="uk-UA"/>
        </w:rPr>
        <w:tab/>
        <w:t>Батьки зобов’язані зареєструвати народження дитини в органі РАЦС не пізніше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89.</w:t>
      </w:r>
      <w:r w:rsidRPr="001F27FB">
        <w:rPr>
          <w:sz w:val="28"/>
          <w:szCs w:val="28"/>
          <w:lang w:val="uk-UA"/>
        </w:rPr>
        <w:tab/>
        <w:t>Якщо інше не випливає зі звичаю національної меншини, до якої належать мати і батько, дитині може бути дано: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90.</w:t>
      </w:r>
      <w:r w:rsidRPr="001F27FB">
        <w:rPr>
          <w:sz w:val="28"/>
          <w:szCs w:val="28"/>
          <w:lang w:val="uk-UA"/>
        </w:rPr>
        <w:tab/>
        <w:t>Якщо батьки дитини змінили прізвище, для зміни прізвища  дитини необхідна її згода у разі досягнення нею: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91.</w:t>
      </w:r>
      <w:r w:rsidRPr="001F27FB">
        <w:rPr>
          <w:sz w:val="28"/>
          <w:szCs w:val="28"/>
          <w:lang w:val="uk-UA"/>
        </w:rPr>
        <w:tab/>
        <w:t>Шлюбні відносини в історичній кровноспорідненій сім’ї: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92.</w:t>
      </w:r>
      <w:r w:rsidRPr="001F27FB">
        <w:rPr>
          <w:sz w:val="28"/>
          <w:szCs w:val="28"/>
          <w:lang w:val="uk-UA"/>
        </w:rPr>
        <w:tab/>
        <w:t>Принципами регулювання сімейних відносин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93.</w:t>
      </w:r>
      <w:r w:rsidRPr="001F27FB">
        <w:rPr>
          <w:sz w:val="28"/>
          <w:szCs w:val="28"/>
          <w:lang w:val="uk-UA"/>
        </w:rPr>
        <w:tab/>
        <w:t>У сімейному праві існують такі способи правового регулювання: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94.</w:t>
      </w:r>
      <w:r w:rsidRPr="001F27FB">
        <w:rPr>
          <w:sz w:val="28"/>
          <w:szCs w:val="28"/>
          <w:lang w:val="uk-UA"/>
        </w:rPr>
        <w:tab/>
        <w:t>Родичами по прямій лінії не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95.</w:t>
      </w:r>
      <w:r w:rsidRPr="001F27FB">
        <w:rPr>
          <w:sz w:val="28"/>
          <w:szCs w:val="28"/>
          <w:lang w:val="uk-UA"/>
        </w:rPr>
        <w:tab/>
        <w:t>Неповнолітньою вважається дитина у віці: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96.</w:t>
      </w:r>
      <w:r w:rsidRPr="001F27FB">
        <w:rPr>
          <w:sz w:val="28"/>
          <w:szCs w:val="28"/>
          <w:lang w:val="uk-UA"/>
        </w:rPr>
        <w:tab/>
        <w:t>Сімейний кодекс визначає, що сім’я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97.</w:t>
      </w:r>
      <w:r w:rsidRPr="001F27FB">
        <w:rPr>
          <w:sz w:val="28"/>
          <w:szCs w:val="28"/>
          <w:lang w:val="uk-UA"/>
        </w:rPr>
        <w:tab/>
        <w:t>Джерелами сімейного права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98.</w:t>
      </w:r>
      <w:r w:rsidRPr="001F27FB">
        <w:rPr>
          <w:sz w:val="28"/>
          <w:szCs w:val="28"/>
          <w:lang w:val="uk-UA"/>
        </w:rPr>
        <w:tab/>
        <w:t>Відповідно до СК України правовий статус дитини має особа: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99.</w:t>
      </w:r>
      <w:r w:rsidRPr="001F27FB">
        <w:rPr>
          <w:sz w:val="28"/>
          <w:szCs w:val="28"/>
          <w:lang w:val="uk-UA"/>
        </w:rPr>
        <w:tab/>
        <w:t>Суб’єктами сімейного права можуть бути: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100.</w:t>
      </w:r>
      <w:r w:rsidRPr="001F27FB">
        <w:rPr>
          <w:sz w:val="28"/>
          <w:szCs w:val="28"/>
          <w:lang w:val="uk-UA"/>
        </w:rPr>
        <w:tab/>
        <w:t>Метод регулювання сімейного права може бути позначений як:</w:t>
      </w:r>
      <w:r w:rsidRPr="001F27FB">
        <w:rPr>
          <w:sz w:val="28"/>
          <w:szCs w:val="28"/>
          <w:lang w:val="uk-UA"/>
        </w:rPr>
        <w:tab/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101.</w:t>
      </w:r>
      <w:r w:rsidRPr="001F27FB">
        <w:rPr>
          <w:sz w:val="28"/>
          <w:szCs w:val="28"/>
          <w:lang w:val="uk-UA"/>
        </w:rPr>
        <w:tab/>
        <w:t>Зумовлене настанням певних юридичних фактів припинення правовідносин, які виникли між подружжям із юридично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оформленого шлюбу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102.</w:t>
      </w:r>
      <w:r w:rsidRPr="001F27FB">
        <w:rPr>
          <w:sz w:val="28"/>
          <w:szCs w:val="28"/>
          <w:lang w:val="uk-UA"/>
        </w:rPr>
        <w:tab/>
        <w:t xml:space="preserve">За якими критеріями виокремлюється галузь права: 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103.</w:t>
      </w:r>
      <w:r w:rsidRPr="001F27FB">
        <w:rPr>
          <w:sz w:val="28"/>
          <w:szCs w:val="28"/>
          <w:lang w:val="uk-UA"/>
        </w:rPr>
        <w:tab/>
        <w:t>З якого часу починає діяти закон, якщо в ньому час введення в дію не визначено: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104.</w:t>
      </w:r>
      <w:r w:rsidRPr="001F27FB">
        <w:rPr>
          <w:sz w:val="28"/>
          <w:szCs w:val="28"/>
          <w:lang w:val="uk-UA"/>
        </w:rPr>
        <w:tab/>
        <w:t xml:space="preserve">Як називається частина правової норми, яка визначає права та обов’язки суб’єктів правовідносин: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105.</w:t>
      </w:r>
      <w:r w:rsidRPr="001F27FB">
        <w:rPr>
          <w:sz w:val="28"/>
          <w:szCs w:val="28"/>
          <w:lang w:val="uk-UA"/>
        </w:rPr>
        <w:tab/>
        <w:t xml:space="preserve">Окреме проживання подружжя 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106.</w:t>
      </w:r>
      <w:r w:rsidRPr="001F27FB">
        <w:rPr>
          <w:sz w:val="28"/>
          <w:szCs w:val="28"/>
          <w:lang w:val="uk-UA"/>
        </w:rPr>
        <w:tab/>
        <w:t>Правова санкція, яка застосовується до подружжя внаслідок порушення ними встановлених законом умов укладення шлюбу і яка передбачає втрату таким шлюбом правової сили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107.</w:t>
      </w:r>
      <w:r w:rsidRPr="001F27FB">
        <w:rPr>
          <w:sz w:val="28"/>
          <w:szCs w:val="28"/>
          <w:lang w:val="uk-UA"/>
        </w:rPr>
        <w:tab/>
        <w:t>Шлюб укладено жінкою та чоловіком або одним із них без наміру створення сім’ї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та набуття прав та обов’язків подружжя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108.</w:t>
      </w:r>
      <w:r w:rsidRPr="001F27FB">
        <w:rPr>
          <w:sz w:val="28"/>
          <w:szCs w:val="28"/>
          <w:lang w:val="uk-UA"/>
        </w:rPr>
        <w:tab/>
        <w:t>Піклуватися про матеріальне забезпечення сім’ї зобов’язані: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109.</w:t>
      </w:r>
      <w:r w:rsidRPr="001F27FB">
        <w:rPr>
          <w:sz w:val="28"/>
          <w:szCs w:val="28"/>
          <w:lang w:val="uk-UA"/>
        </w:rPr>
        <w:tab/>
        <w:t>Право на фізичний і духовний розвиток, на отримання освіти, проявлення своїх здібностей, на створення умов праці і відпочинку має: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110.</w:t>
      </w:r>
      <w:r w:rsidRPr="001F27FB">
        <w:rPr>
          <w:sz w:val="28"/>
          <w:szCs w:val="28"/>
          <w:lang w:val="uk-UA"/>
        </w:rPr>
        <w:tab/>
        <w:t>Правами батьків щодо виховання дитини, відповідно до Сімейного кодексу України, не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111.</w:t>
      </w:r>
      <w:r w:rsidRPr="001F27FB">
        <w:rPr>
          <w:sz w:val="28"/>
          <w:szCs w:val="28"/>
          <w:lang w:val="uk-UA"/>
        </w:rPr>
        <w:tab/>
        <w:t>Підставою для визнання батьківства за рішенням суду є: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112.</w:t>
      </w:r>
      <w:r w:rsidRPr="001F27FB">
        <w:rPr>
          <w:sz w:val="28"/>
          <w:szCs w:val="28"/>
          <w:lang w:val="uk-UA"/>
        </w:rPr>
        <w:tab/>
        <w:t>Майно, набуте батьками і дітьми за рахунок їхньої спільної праці чи спільних коштів, належить: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113.</w:t>
      </w:r>
      <w:r w:rsidRPr="001F27FB">
        <w:rPr>
          <w:sz w:val="28"/>
          <w:szCs w:val="28"/>
          <w:lang w:val="uk-UA"/>
        </w:rPr>
        <w:tab/>
        <w:t>Аліменти, що одержуються на дитину, є власністю: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lastRenderedPageBreak/>
        <w:t>114.</w:t>
      </w:r>
      <w:r w:rsidRPr="001F27FB">
        <w:rPr>
          <w:sz w:val="28"/>
          <w:szCs w:val="28"/>
          <w:lang w:val="uk-UA"/>
        </w:rPr>
        <w:tab/>
        <w:t>До якого віку батьки зобов’язані утримувати дитину?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115.</w:t>
      </w:r>
      <w:r w:rsidRPr="001F27FB">
        <w:rPr>
          <w:sz w:val="28"/>
          <w:szCs w:val="28"/>
          <w:lang w:val="uk-UA"/>
        </w:rPr>
        <w:tab/>
        <w:t>Мінімальний гарантований розмір аліментів на одну дитину за жодних обставин не може бути меншим за: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116.</w:t>
      </w:r>
      <w:r w:rsidRPr="001F27FB">
        <w:rPr>
          <w:sz w:val="28"/>
          <w:szCs w:val="28"/>
          <w:lang w:val="uk-UA"/>
        </w:rPr>
        <w:tab/>
        <w:t>Батько, мати можуть бути звільнені від обов’язку утримувати дитину, якщо: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117.</w:t>
      </w:r>
      <w:r w:rsidRPr="001F27FB">
        <w:rPr>
          <w:sz w:val="28"/>
          <w:szCs w:val="28"/>
          <w:lang w:val="uk-UA"/>
        </w:rPr>
        <w:tab/>
        <w:t>Аліменти на дитину присуджуються з моменту, коли: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118.</w:t>
      </w:r>
      <w:r w:rsidRPr="001F27FB">
        <w:rPr>
          <w:sz w:val="28"/>
          <w:szCs w:val="28"/>
          <w:lang w:val="uk-UA"/>
        </w:rPr>
        <w:tab/>
        <w:t>Аліменти можуть бути стягнуті за виконавчим листом за минулий час, але не більш як за: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119.</w:t>
      </w:r>
      <w:r w:rsidRPr="001F27FB">
        <w:rPr>
          <w:sz w:val="28"/>
          <w:szCs w:val="28"/>
          <w:lang w:val="uk-UA"/>
        </w:rPr>
        <w:tab/>
        <w:t>Хто повинен сплачувати додаткові витрати на дитину?</w:t>
      </w:r>
    </w:p>
    <w:p w:rsidR="00D00A83" w:rsidRPr="001F27FB" w:rsidRDefault="00D00A83" w:rsidP="00D00A83">
      <w:pPr>
        <w:tabs>
          <w:tab w:val="left" w:pos="0"/>
        </w:tabs>
        <w:rPr>
          <w:sz w:val="28"/>
          <w:szCs w:val="28"/>
          <w:lang w:val="uk-UA"/>
        </w:rPr>
      </w:pPr>
      <w:r w:rsidRPr="001F27FB">
        <w:rPr>
          <w:sz w:val="28"/>
          <w:szCs w:val="28"/>
          <w:lang w:val="uk-UA"/>
        </w:rPr>
        <w:t>120.</w:t>
      </w:r>
      <w:r w:rsidRPr="001F27FB">
        <w:rPr>
          <w:sz w:val="28"/>
          <w:szCs w:val="28"/>
          <w:lang w:val="uk-UA"/>
        </w:rPr>
        <w:tab/>
        <w:t>Хто звільняється від сплати пені при несплаті аліментів?</w:t>
      </w:r>
    </w:p>
    <w:p w:rsidR="0043020B" w:rsidRPr="001F27FB" w:rsidRDefault="0043020B">
      <w:pPr>
        <w:rPr>
          <w:lang w:val="uk-UA"/>
        </w:rPr>
      </w:pPr>
    </w:p>
    <w:sectPr w:rsidR="0043020B" w:rsidRPr="001F27FB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A0" w:rsidRDefault="00F23BA0" w:rsidP="00D00A83">
      <w:r>
        <w:separator/>
      </w:r>
    </w:p>
  </w:endnote>
  <w:endnote w:type="continuationSeparator" w:id="0">
    <w:p w:rsidR="00F23BA0" w:rsidRDefault="00F23BA0" w:rsidP="00D0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A0" w:rsidRDefault="00F23BA0" w:rsidP="00D00A83">
      <w:r>
        <w:separator/>
      </w:r>
    </w:p>
  </w:footnote>
  <w:footnote w:type="continuationSeparator" w:id="0">
    <w:p w:rsidR="00F23BA0" w:rsidRDefault="00F23BA0" w:rsidP="00D00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463"/>
      <w:gridCol w:w="6123"/>
      <w:gridCol w:w="2319"/>
    </w:tblGrid>
    <w:tr w:rsidR="00D00A83" w:rsidRPr="005F21AF" w:rsidTr="004E4B8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0A83" w:rsidRPr="007B4226" w:rsidRDefault="00D00A83" w:rsidP="004E4B88">
          <w:pPr>
            <w:pStyle w:val="a3"/>
            <w:jc w:val="center"/>
            <w:rPr>
              <w:b/>
              <w:sz w:val="16"/>
              <w:szCs w:val="16"/>
              <w:lang w:eastAsia="uk-UA"/>
            </w:rPr>
          </w:pPr>
          <w:proofErr w:type="spellStart"/>
          <w:r w:rsidRPr="007B4226">
            <w:rPr>
              <w:b/>
              <w:sz w:val="16"/>
              <w:szCs w:val="16"/>
              <w:lang w:eastAsia="uk-UA"/>
            </w:rPr>
            <w:t>Житомирська</w:t>
          </w:r>
          <w:proofErr w:type="spellEnd"/>
          <w:r w:rsidRPr="007B4226">
            <w:rPr>
              <w:b/>
              <w:sz w:val="16"/>
              <w:szCs w:val="16"/>
              <w:lang w:eastAsia="uk-UA"/>
            </w:rPr>
            <w:t xml:space="preserve"> </w:t>
          </w:r>
          <w:proofErr w:type="spellStart"/>
          <w:r w:rsidRPr="007B4226">
            <w:rPr>
              <w:b/>
              <w:sz w:val="16"/>
              <w:szCs w:val="16"/>
              <w:lang w:eastAsia="uk-UA"/>
            </w:rPr>
            <w:t>полі</w:t>
          </w:r>
          <w:proofErr w:type="gramStart"/>
          <w:r w:rsidRPr="007B4226">
            <w:rPr>
              <w:b/>
              <w:sz w:val="16"/>
              <w:szCs w:val="16"/>
              <w:lang w:eastAsia="uk-UA"/>
            </w:rPr>
            <w:t>техн</w:t>
          </w:r>
          <w:proofErr w:type="gramEnd"/>
          <w:r w:rsidRPr="007B4226">
            <w:rPr>
              <w:b/>
              <w:sz w:val="16"/>
              <w:szCs w:val="16"/>
              <w:lang w:eastAsia="uk-UA"/>
            </w:rPr>
            <w:t>іка</w:t>
          </w:r>
          <w:proofErr w:type="spellEnd"/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D00A83" w:rsidRPr="007B4226" w:rsidRDefault="00D00A83" w:rsidP="004E4B88">
          <w:pPr>
            <w:pStyle w:val="a3"/>
            <w:jc w:val="center"/>
            <w:rPr>
              <w:sz w:val="16"/>
              <w:szCs w:val="16"/>
              <w:lang w:eastAsia="uk-UA"/>
            </w:rPr>
          </w:pPr>
          <w:r w:rsidRPr="007B4226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D00A83" w:rsidRPr="007B4226" w:rsidRDefault="00D00A83" w:rsidP="004E4B88">
          <w:pPr>
            <w:pStyle w:val="a3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B4226">
            <w:rPr>
              <w:b/>
              <w:sz w:val="16"/>
              <w:szCs w:val="16"/>
              <w:lang w:eastAsia="uk-UA"/>
            </w:rPr>
            <w:t>ДЕРЖАВНИЙ УНІВЕРСИТЕТ «ЖИТОМИРСЬКА ПОЛІ</w:t>
          </w:r>
          <w:proofErr w:type="gramStart"/>
          <w:r w:rsidRPr="007B4226">
            <w:rPr>
              <w:b/>
              <w:sz w:val="16"/>
              <w:szCs w:val="16"/>
              <w:lang w:eastAsia="uk-UA"/>
            </w:rPr>
            <w:t>ТЕХН</w:t>
          </w:r>
          <w:proofErr w:type="gramEnd"/>
          <w:r w:rsidRPr="007B4226">
            <w:rPr>
              <w:b/>
              <w:sz w:val="16"/>
              <w:szCs w:val="16"/>
              <w:lang w:eastAsia="uk-UA"/>
            </w:rPr>
            <w:t>ІКА»</w:t>
          </w:r>
        </w:p>
        <w:p w:rsidR="00D00A83" w:rsidRPr="007B4226" w:rsidRDefault="00D00A83" w:rsidP="004E4B88">
          <w:pPr>
            <w:pStyle w:val="a3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B4226">
            <w:rPr>
              <w:b/>
              <w:sz w:val="16"/>
              <w:szCs w:val="16"/>
            </w:rPr>
            <w:t xml:space="preserve">Система </w:t>
          </w:r>
          <w:proofErr w:type="spellStart"/>
          <w:r w:rsidRPr="007B4226">
            <w:rPr>
              <w:b/>
              <w:sz w:val="16"/>
              <w:szCs w:val="16"/>
            </w:rPr>
            <w:t>управління</w:t>
          </w:r>
          <w:proofErr w:type="spellEnd"/>
          <w:r w:rsidRPr="007B4226">
            <w:rPr>
              <w:b/>
              <w:sz w:val="16"/>
              <w:szCs w:val="16"/>
            </w:rPr>
            <w:t xml:space="preserve"> </w:t>
          </w:r>
          <w:proofErr w:type="spellStart"/>
          <w:r w:rsidRPr="007B4226">
            <w:rPr>
              <w:b/>
              <w:sz w:val="16"/>
              <w:szCs w:val="16"/>
            </w:rPr>
            <w:t>якістю</w:t>
          </w:r>
          <w:proofErr w:type="spellEnd"/>
          <w:r w:rsidRPr="007B4226">
            <w:rPr>
              <w:b/>
              <w:sz w:val="16"/>
              <w:szCs w:val="16"/>
            </w:rPr>
            <w:t xml:space="preserve"> </w:t>
          </w:r>
          <w:proofErr w:type="spellStart"/>
          <w:r w:rsidRPr="007B4226">
            <w:rPr>
              <w:b/>
              <w:sz w:val="16"/>
              <w:szCs w:val="16"/>
            </w:rPr>
            <w:t>відповідає</w:t>
          </w:r>
          <w:proofErr w:type="spellEnd"/>
          <w:r w:rsidRPr="007B4226">
            <w:rPr>
              <w:b/>
              <w:sz w:val="16"/>
              <w:szCs w:val="16"/>
            </w:rPr>
            <w:t xml:space="preserve"> ДСТУ ISO 9001:2015</w:t>
          </w:r>
        </w:p>
      </w:tc>
      <w:tc>
        <w:tcPr>
          <w:tcW w:w="686" w:type="pct"/>
          <w:vAlign w:val="center"/>
        </w:tcPr>
        <w:p w:rsidR="00D00A83" w:rsidRPr="007B4226" w:rsidRDefault="00D00A83" w:rsidP="00D00A83">
          <w:pPr>
            <w:autoSpaceDE w:val="0"/>
            <w:autoSpaceDN w:val="0"/>
            <w:jc w:val="center"/>
            <w:rPr>
              <w:b/>
              <w:sz w:val="16"/>
              <w:szCs w:val="16"/>
            </w:rPr>
          </w:pPr>
          <w:r w:rsidRPr="007B4226">
            <w:rPr>
              <w:b/>
              <w:sz w:val="16"/>
              <w:szCs w:val="16"/>
            </w:rPr>
            <w:t>Ф-21.06-05.01/081.00.1</w:t>
          </w:r>
          <w:proofErr w:type="gramStart"/>
          <w:r w:rsidRPr="007B4226"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  <w:lang w:val="uk-UA"/>
            </w:rPr>
            <w:t>Б</w:t>
          </w:r>
          <w:proofErr w:type="gramEnd"/>
          <w:r>
            <w:rPr>
              <w:b/>
              <w:sz w:val="16"/>
              <w:szCs w:val="16"/>
            </w:rPr>
            <w:t>/</w:t>
          </w:r>
          <w:r>
            <w:rPr>
              <w:b/>
              <w:sz w:val="16"/>
              <w:szCs w:val="16"/>
              <w:lang w:val="uk-UA"/>
            </w:rPr>
            <w:t>ВК9.1/ВК9.2</w:t>
          </w:r>
          <w:r w:rsidRPr="007B4226">
            <w:rPr>
              <w:b/>
              <w:sz w:val="16"/>
              <w:szCs w:val="16"/>
            </w:rPr>
            <w:t>-2021</w:t>
          </w:r>
        </w:p>
      </w:tc>
    </w:tr>
    <w:tr w:rsidR="00D00A83" w:rsidRPr="005F21AF" w:rsidTr="004E4B8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0A83" w:rsidRPr="007B4226" w:rsidRDefault="00D00A83" w:rsidP="004E4B88">
          <w:pPr>
            <w:pStyle w:val="a3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D00A83" w:rsidRPr="007B4226" w:rsidRDefault="00D00A83" w:rsidP="004E4B88">
          <w:pPr>
            <w:pStyle w:val="a3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7B4226">
            <w:rPr>
              <w:i/>
              <w:sz w:val="16"/>
              <w:szCs w:val="16"/>
              <w:lang w:eastAsia="uk-UA"/>
            </w:rPr>
            <w:t>Екземпляр</w:t>
          </w:r>
          <w:proofErr w:type="spellEnd"/>
          <w:r w:rsidRPr="007B4226">
            <w:rPr>
              <w:i/>
              <w:sz w:val="16"/>
              <w:szCs w:val="16"/>
              <w:lang w:eastAsia="uk-UA"/>
            </w:rPr>
            <w:t xml:space="preserve"> № 1</w:t>
          </w:r>
        </w:p>
      </w:tc>
      <w:tc>
        <w:tcPr>
          <w:tcW w:w="686" w:type="pct"/>
          <w:vAlign w:val="center"/>
        </w:tcPr>
        <w:p w:rsidR="00D00A83" w:rsidRPr="007B4226" w:rsidRDefault="00D00A83" w:rsidP="004E4B88">
          <w:pPr>
            <w:pStyle w:val="a3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7B4226">
            <w:rPr>
              <w:i/>
              <w:sz w:val="16"/>
              <w:szCs w:val="16"/>
              <w:lang w:eastAsia="uk-UA"/>
            </w:rPr>
            <w:t xml:space="preserve"> </w:t>
          </w:r>
          <w:r w:rsidR="001F27FB">
            <w:rPr>
              <w:i/>
              <w:sz w:val="16"/>
              <w:szCs w:val="16"/>
              <w:lang w:val="uk-UA" w:eastAsia="uk-UA"/>
            </w:rPr>
            <w:t>6</w:t>
          </w:r>
          <w:r w:rsidRPr="007B4226">
            <w:rPr>
              <w:i/>
              <w:sz w:val="16"/>
              <w:szCs w:val="16"/>
              <w:lang w:eastAsia="uk-UA"/>
            </w:rPr>
            <w:t xml:space="preserve"> / </w:t>
          </w:r>
          <w:r w:rsidRPr="007B4226">
            <w:rPr>
              <w:i/>
              <w:sz w:val="16"/>
              <w:szCs w:val="16"/>
              <w:lang w:eastAsia="uk-UA"/>
            </w:rPr>
            <w:fldChar w:fldCharType="begin"/>
          </w:r>
          <w:r w:rsidRPr="007B4226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7B4226">
            <w:rPr>
              <w:i/>
              <w:sz w:val="16"/>
              <w:szCs w:val="16"/>
              <w:lang w:eastAsia="uk-UA"/>
            </w:rPr>
            <w:fldChar w:fldCharType="separate"/>
          </w:r>
          <w:r w:rsidR="001F27FB">
            <w:rPr>
              <w:i/>
              <w:noProof/>
              <w:sz w:val="16"/>
              <w:szCs w:val="16"/>
              <w:lang w:eastAsia="uk-UA"/>
            </w:rPr>
            <w:t>1</w:t>
          </w:r>
          <w:r w:rsidRPr="007B4226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D00A83" w:rsidRDefault="00D00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6C"/>
    <w:rsid w:val="000F5293"/>
    <w:rsid w:val="00137CA7"/>
    <w:rsid w:val="001F27FB"/>
    <w:rsid w:val="0043020B"/>
    <w:rsid w:val="004B47F3"/>
    <w:rsid w:val="00A308DC"/>
    <w:rsid w:val="00D00A83"/>
    <w:rsid w:val="00D66F6C"/>
    <w:rsid w:val="00E95189"/>
    <w:rsid w:val="00F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0A8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D00A8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00A8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00A83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0A83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D00A83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00A8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00A83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5828</Words>
  <Characters>3322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Коршак Валерія Сергіївна</cp:lastModifiedBy>
  <cp:revision>3</cp:revision>
  <dcterms:created xsi:type="dcterms:W3CDTF">2021-11-17T08:32:00Z</dcterms:created>
  <dcterms:modified xsi:type="dcterms:W3CDTF">2021-11-17T09:15:00Z</dcterms:modified>
</cp:coreProperties>
</file>