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84F24" w:rsidTr="00B965A1">
        <w:tc>
          <w:tcPr>
            <w:tcW w:w="9640" w:type="dxa"/>
          </w:tcPr>
          <w:p w:rsidR="000D7BCD" w:rsidRPr="000D7BCD" w:rsidRDefault="000D7BCD" w:rsidP="000D7BC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0D7BCD">
              <w:rPr>
                <w:b/>
                <w:szCs w:val="28"/>
                <w:lang w:val="uk-UA"/>
              </w:rPr>
              <w:t>Перелік питань</w:t>
            </w:r>
          </w:p>
          <w:p w:rsidR="000D7BCD" w:rsidRPr="000D7BCD" w:rsidRDefault="000D7BCD" w:rsidP="000D7BC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0D7BCD">
              <w:rPr>
                <w:szCs w:val="28"/>
                <w:lang w:val="uk-UA"/>
              </w:rPr>
              <w:t>З навчальної дисципліни «</w:t>
            </w:r>
            <w:r w:rsidRPr="000D7BCD">
              <w:rPr>
                <w:szCs w:val="28"/>
                <w:lang w:val="uk-UA"/>
              </w:rPr>
              <w:t>Екологія</w:t>
            </w:r>
            <w:r w:rsidRPr="000D7BCD">
              <w:rPr>
                <w:szCs w:val="28"/>
                <w:lang w:val="uk-UA"/>
              </w:rPr>
              <w:t>»</w:t>
            </w:r>
          </w:p>
          <w:p w:rsidR="000D7BCD" w:rsidRPr="000D7BCD" w:rsidRDefault="000D7BCD" w:rsidP="000D7BC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0D7BCD">
              <w:rPr>
                <w:szCs w:val="28"/>
                <w:lang w:val="uk-UA"/>
              </w:rPr>
              <w:t>за спеціальністю 184</w:t>
            </w:r>
            <w:r w:rsidRPr="000D7BCD">
              <w:rPr>
                <w:szCs w:val="28"/>
                <w:lang w:val="uk-UA"/>
              </w:rPr>
              <w:t xml:space="preserve"> «</w:t>
            </w:r>
            <w:r w:rsidRPr="000D7BCD">
              <w:rPr>
                <w:szCs w:val="28"/>
                <w:lang w:val="uk-UA"/>
              </w:rPr>
              <w:t>Гірни</w:t>
            </w:r>
            <w:r>
              <w:rPr>
                <w:szCs w:val="28"/>
                <w:lang w:val="uk-UA"/>
              </w:rPr>
              <w:t>ц</w:t>
            </w:r>
            <w:r w:rsidRPr="000D7BCD">
              <w:rPr>
                <w:szCs w:val="28"/>
                <w:lang w:val="uk-UA"/>
              </w:rPr>
              <w:t>тво</w:t>
            </w:r>
            <w:r w:rsidRPr="000D7BCD">
              <w:rPr>
                <w:szCs w:val="28"/>
                <w:lang w:val="uk-UA"/>
              </w:rPr>
              <w:t>»</w:t>
            </w:r>
          </w:p>
          <w:p w:rsidR="00DD10E2" w:rsidRDefault="000D7BCD" w:rsidP="000D7BC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D7BCD">
              <w:rPr>
                <w:szCs w:val="28"/>
                <w:lang w:val="uk-UA"/>
              </w:rPr>
              <w:t xml:space="preserve">освітнього </w:t>
            </w:r>
            <w:r w:rsidRPr="000D7BCD">
              <w:rPr>
                <w:szCs w:val="28"/>
                <w:lang w:val="uk-UA"/>
              </w:rPr>
              <w:t>рівня</w:t>
            </w:r>
            <w:r w:rsidRPr="000D7BCD">
              <w:rPr>
                <w:szCs w:val="28"/>
                <w:lang w:val="uk-UA"/>
              </w:rPr>
              <w:t>: «бакалавр</w:t>
            </w:r>
            <w:r w:rsidRPr="00FE12B4">
              <w:rPr>
                <w:szCs w:val="28"/>
              </w:rPr>
              <w:t>»</w:t>
            </w:r>
          </w:p>
          <w:p w:rsidR="000D7BCD" w:rsidRDefault="000D7BCD" w:rsidP="000D7BC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</w:tbl>
    <w:tbl>
      <w:tblPr>
        <w:tblStyle w:val="a3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101"/>
      </w:tblGrid>
      <w:tr w:rsidR="000D7BCD" w:rsidRPr="00E84F24" w:rsidTr="000D7BCD">
        <w:trPr>
          <w:trHeight w:val="145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№</w:t>
            </w:r>
          </w:p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з/п</w:t>
            </w:r>
          </w:p>
        </w:tc>
        <w:tc>
          <w:tcPr>
            <w:tcW w:w="9101" w:type="dxa"/>
            <w:vAlign w:val="center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Текст завдання</w:t>
            </w:r>
          </w:p>
        </w:tc>
      </w:tr>
      <w:tr w:rsidR="000D7BCD" w:rsidRPr="00E84F24" w:rsidTr="000D7BCD">
        <w:trPr>
          <w:trHeight w:val="145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Екологія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- це</w:t>
            </w:r>
          </w:p>
        </w:tc>
      </w:tr>
      <w:tr w:rsidR="000D7BCD" w:rsidRPr="000D7BCD" w:rsidTr="000D7BCD">
        <w:trPr>
          <w:trHeight w:val="65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Які є методи дослідження сучасної екології?</w:t>
            </w:r>
          </w:p>
        </w:tc>
      </w:tr>
      <w:tr w:rsidR="000D7BCD" w:rsidRPr="00E84F24" w:rsidTr="000D7BCD">
        <w:trPr>
          <w:trHeight w:val="65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Хто вперше запропонував термін ,,екологія”?</w:t>
            </w:r>
          </w:p>
        </w:tc>
      </w:tr>
      <w:tr w:rsidR="000D7BCD" w:rsidRPr="000D7BCD" w:rsidTr="000D7BCD">
        <w:trPr>
          <w:trHeight w:val="65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E84F24">
              <w:rPr>
                <w:szCs w:val="28"/>
                <w:lang w:val="uk-UA"/>
              </w:rPr>
              <w:t>Аутоекологія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- це</w:t>
            </w:r>
          </w:p>
        </w:tc>
      </w:tr>
      <w:tr w:rsidR="000D7BCD" w:rsidRPr="00E84F24" w:rsidTr="000D7BCD">
        <w:trPr>
          <w:trHeight w:val="65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Які були раніше групи екологічних факторів?</w:t>
            </w:r>
          </w:p>
        </w:tc>
      </w:tr>
      <w:tr w:rsidR="000D7BCD" w:rsidRPr="00E84F24" w:rsidTr="000D7BCD">
        <w:trPr>
          <w:trHeight w:val="63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Скільки загалом екологічних факторів</w:t>
            </w:r>
            <w:r>
              <w:rPr>
                <w:szCs w:val="28"/>
                <w:lang w:val="uk-UA"/>
              </w:rPr>
              <w:t xml:space="preserve"> можна виділити</w:t>
            </w:r>
            <w:r w:rsidRPr="00E84F24">
              <w:rPr>
                <w:szCs w:val="28"/>
                <w:lang w:val="uk-UA"/>
              </w:rPr>
              <w:t>?</w:t>
            </w:r>
          </w:p>
        </w:tc>
      </w:tr>
      <w:tr w:rsidR="000D7BCD" w:rsidRPr="00E84F24" w:rsidTr="000D7BCD">
        <w:trPr>
          <w:trHeight w:val="65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На скільки груп поділяють абіотичні фактори?</w:t>
            </w:r>
          </w:p>
        </w:tc>
      </w:tr>
      <w:tr w:rsidR="000D7BCD" w:rsidRPr="00E84F24" w:rsidTr="000D7BCD">
        <w:trPr>
          <w:trHeight w:val="63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У якому році було затверджено правило К. Фрідріха?</w:t>
            </w:r>
          </w:p>
        </w:tc>
      </w:tr>
      <w:tr w:rsidR="000D7BCD" w:rsidRPr="000D7BCD" w:rsidTr="000D7BCD">
        <w:trPr>
          <w:trHeight w:val="65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 звучить закон толерантності?</w:t>
            </w:r>
          </w:p>
        </w:tc>
      </w:tr>
      <w:tr w:rsidR="000D7BCD" w:rsidRPr="00E84F24" w:rsidTr="000D7BCD">
        <w:trPr>
          <w:trHeight w:val="48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Скільки є груп абіотичних факторів?</w:t>
            </w:r>
          </w:p>
        </w:tc>
      </w:tr>
      <w:tr w:rsidR="000D7BCD" w:rsidRPr="00E84F24" w:rsidTr="000D7BCD">
        <w:trPr>
          <w:trHeight w:val="48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Аменсалізм- це?</w:t>
            </w:r>
          </w:p>
        </w:tc>
      </w:tr>
      <w:tr w:rsidR="000D7BCD" w:rsidRPr="000D7BCD" w:rsidTr="000D7BCD">
        <w:trPr>
          <w:trHeight w:val="48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12.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Якою може бути екологічна валентність?</w:t>
            </w:r>
          </w:p>
        </w:tc>
      </w:tr>
      <w:tr w:rsidR="000D7BCD" w:rsidRPr="00E84F24" w:rsidTr="000D7BCD">
        <w:trPr>
          <w:trHeight w:val="27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13.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Продуценти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- це</w:t>
            </w:r>
          </w:p>
        </w:tc>
      </w:tr>
      <w:tr w:rsidR="000D7BCD" w:rsidRPr="00E84F24" w:rsidTr="000D7BCD">
        <w:trPr>
          <w:trHeight w:val="48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14.</w:t>
            </w:r>
          </w:p>
        </w:tc>
        <w:tc>
          <w:tcPr>
            <w:tcW w:w="9101" w:type="dxa"/>
          </w:tcPr>
          <w:p w:rsidR="000D7BCD" w:rsidRPr="00B5720C" w:rsidRDefault="000D7BCD" w:rsidP="00B5720C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B5720C">
              <w:rPr>
                <w:szCs w:val="28"/>
                <w:lang w:val="uk-UA"/>
              </w:rPr>
              <w:t>Територія, на якій у природному стані зберігається весь природний комплекс</w:t>
            </w:r>
          </w:p>
          <w:p w:rsidR="000D7BCD" w:rsidRPr="00E84F24" w:rsidRDefault="000D7BCD" w:rsidP="00B5720C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D7BCD" w:rsidRPr="00E84F24" w:rsidTr="000D7BCD">
        <w:trPr>
          <w:trHeight w:val="469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15.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Скільки видів рослин </w:t>
            </w:r>
            <w:r>
              <w:rPr>
                <w:szCs w:val="28"/>
                <w:lang w:val="uk-UA"/>
              </w:rPr>
              <w:t xml:space="preserve">налічується </w:t>
            </w:r>
            <w:r w:rsidRPr="00E84F24">
              <w:rPr>
                <w:szCs w:val="28"/>
                <w:lang w:val="uk-UA"/>
              </w:rPr>
              <w:t xml:space="preserve">на нашій планеті? </w:t>
            </w:r>
          </w:p>
        </w:tc>
      </w:tr>
      <w:tr w:rsidR="000D7BCD" w:rsidRPr="00E84F24" w:rsidTr="000D7BCD">
        <w:trPr>
          <w:trHeight w:val="484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Популяція - це</w:t>
            </w:r>
          </w:p>
        </w:tc>
      </w:tr>
      <w:tr w:rsidR="000D7BCD" w:rsidRPr="00E84F24" w:rsidTr="000D7BCD">
        <w:trPr>
          <w:trHeight w:val="499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17.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Скільки існують садові агроценози?</w:t>
            </w:r>
          </w:p>
        </w:tc>
      </w:tr>
      <w:tr w:rsidR="000D7BCD" w:rsidRPr="00E84F24" w:rsidTr="000D7BCD">
        <w:trPr>
          <w:trHeight w:val="499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18.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На скільки груп ділять </w:t>
            </w:r>
            <w:proofErr w:type="spellStart"/>
            <w:r w:rsidRPr="00E84F24">
              <w:rPr>
                <w:szCs w:val="28"/>
                <w:lang w:val="uk-UA"/>
              </w:rPr>
              <w:t>консументи</w:t>
            </w:r>
            <w:proofErr w:type="spellEnd"/>
            <w:r w:rsidRPr="00E84F24">
              <w:rPr>
                <w:szCs w:val="28"/>
                <w:lang w:val="uk-UA"/>
              </w:rPr>
              <w:t>?</w:t>
            </w:r>
          </w:p>
        </w:tc>
      </w:tr>
      <w:tr w:rsidR="000D7BCD" w:rsidRPr="00E84F24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19.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Скільки існує екологічних пірамід?</w:t>
            </w:r>
          </w:p>
        </w:tc>
      </w:tr>
      <w:tr w:rsidR="000D7BCD" w:rsidRPr="000D7BCD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20.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Екологічна сукцесія - це?</w:t>
            </w:r>
          </w:p>
        </w:tc>
      </w:tr>
      <w:tr w:rsidR="000D7BCD" w:rsidRPr="00E84F24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21.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Хто вперше застосував термін «біосфера»?</w:t>
            </w:r>
          </w:p>
        </w:tc>
      </w:tr>
      <w:tr w:rsidR="000D7BCD" w:rsidRPr="00E84F24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22.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Який вчений детально розробив вчення про біосферу? </w:t>
            </w:r>
          </w:p>
        </w:tc>
      </w:tr>
      <w:tr w:rsidR="000D7BCD" w:rsidRPr="00E84F24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23.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Який шар атмосфери найближчий до Землі?</w:t>
            </w:r>
          </w:p>
        </w:tc>
      </w:tr>
      <w:tr w:rsidR="000D7BCD" w:rsidRPr="00E84F24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9101" w:type="dxa"/>
          </w:tcPr>
          <w:p w:rsidR="000D7BCD" w:rsidRPr="00E84F24" w:rsidRDefault="000D7BCD" w:rsidP="00B5720C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Який </w:t>
            </w:r>
            <w:r w:rsidRPr="00E84F24">
              <w:rPr>
                <w:szCs w:val="28"/>
                <w:lang w:val="uk-UA"/>
              </w:rPr>
              <w:t>рік видання Вчення про біосферу академіка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В.Вернадського</w:t>
            </w:r>
            <w:proofErr w:type="spellEnd"/>
            <w:r w:rsidRPr="00E84F24">
              <w:rPr>
                <w:szCs w:val="28"/>
                <w:lang w:val="uk-UA"/>
              </w:rPr>
              <w:t>?</w:t>
            </w:r>
          </w:p>
        </w:tc>
      </w:tr>
      <w:tr w:rsidR="000D7BCD" w:rsidRPr="00E84F24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25.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Яка товща біосфери?</w:t>
            </w:r>
          </w:p>
        </w:tc>
      </w:tr>
      <w:tr w:rsidR="000D7BCD" w:rsidRPr="000D7BCD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В якому році було сформульовано найважливіші біогеохімічні функції живої речовини?</w:t>
            </w:r>
          </w:p>
        </w:tc>
      </w:tr>
      <w:tr w:rsidR="000D7BCD" w:rsidRPr="00E84F24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27.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Коли виникла людина розумна?</w:t>
            </w:r>
          </w:p>
        </w:tc>
      </w:tr>
      <w:tr w:rsidR="000D7BCD" w:rsidRPr="00E84F24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28.</w:t>
            </w:r>
          </w:p>
        </w:tc>
        <w:tc>
          <w:tcPr>
            <w:tcW w:w="9101" w:type="dxa"/>
          </w:tcPr>
          <w:p w:rsidR="000D7BCD" w:rsidRPr="00E84F24" w:rsidRDefault="000D7BCD" w:rsidP="00B5720C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 я</w:t>
            </w:r>
            <w:r w:rsidRPr="00E84F24">
              <w:rPr>
                <w:szCs w:val="28"/>
                <w:lang w:val="uk-UA"/>
              </w:rPr>
              <w:t xml:space="preserve">ких межах значення </w:t>
            </w:r>
            <w:proofErr w:type="spellStart"/>
            <w:r w:rsidRPr="00E84F24">
              <w:rPr>
                <w:szCs w:val="28"/>
                <w:lang w:val="uk-UA"/>
              </w:rPr>
              <w:t>рH</w:t>
            </w:r>
            <w:proofErr w:type="spellEnd"/>
            <w:r w:rsidRPr="00E84F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мають кислотні дощі</w:t>
            </w:r>
            <w:r w:rsidRPr="00E84F24">
              <w:rPr>
                <w:szCs w:val="28"/>
                <w:lang w:val="uk-UA"/>
              </w:rPr>
              <w:t>?</w:t>
            </w:r>
          </w:p>
        </w:tc>
      </w:tr>
      <w:tr w:rsidR="000D7BCD" w:rsidRPr="00E84F24" w:rsidTr="000D7BCD"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29.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На якій висоті знаходиться озоновий шар?</w:t>
            </w:r>
          </w:p>
        </w:tc>
      </w:tr>
      <w:tr w:rsidR="000D7BCD" w:rsidRPr="00E84F24" w:rsidTr="000D7BCD">
        <w:trPr>
          <w:trHeight w:val="2342"/>
        </w:trPr>
        <w:tc>
          <w:tcPr>
            <w:tcW w:w="709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30.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tabs>
                <w:tab w:val="left" w:pos="52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На скільки відсотків зросло ультрафіолетове випромінювання  на поверхні Землі?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31.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Максимальний ризик, який не повинен перевищуватися незважаючи на очікуваний результат це?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32.</w:t>
            </w:r>
          </w:p>
        </w:tc>
        <w:tc>
          <w:tcPr>
            <w:tcW w:w="9101" w:type="dxa"/>
          </w:tcPr>
          <w:p w:rsidR="000D7BCD" w:rsidRPr="00E84F24" w:rsidRDefault="000D7BCD" w:rsidP="00B5720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Який вид ризику, що з</w:t>
            </w:r>
            <w:r w:rsidRPr="00E84F24">
              <w:rPr>
                <w:szCs w:val="28"/>
                <w:lang w:val="uk-UA"/>
              </w:rPr>
              <w:t>находиться у межах допустимих відхилень природного (фонового) рівня?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33.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Рівень ризику, який суспільство може прийняти (дозволити), враховуючи техніко-економічні та соціальні можливості, а також екологічний стан середовища на даному етапі свого розвитку?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34.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Характеризується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виключно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високим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рівнем, який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у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переважній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більшості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випадків</w:t>
            </w:r>
            <w:r>
              <w:rPr>
                <w:szCs w:val="28"/>
                <w:lang w:val="uk-UA"/>
              </w:rPr>
              <w:t xml:space="preserve"> призводить до </w:t>
            </w:r>
            <w:r w:rsidRPr="00E84F24">
              <w:rPr>
                <w:szCs w:val="28"/>
                <w:lang w:val="uk-UA"/>
              </w:rPr>
              <w:t>негативних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наслідків</w:t>
            </w:r>
            <w:r>
              <w:rPr>
                <w:szCs w:val="28"/>
                <w:lang w:val="uk-UA"/>
              </w:rPr>
              <w:t>…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35.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Абсо</w:t>
            </w:r>
            <w:r>
              <w:rPr>
                <w:szCs w:val="28"/>
                <w:lang w:val="uk-UA"/>
              </w:rPr>
              <w:softHyphen/>
              <w:t>лютна</w:t>
            </w:r>
            <w:r w:rsidRPr="00E84F24">
              <w:rPr>
                <w:szCs w:val="28"/>
                <w:lang w:val="uk-UA"/>
              </w:rPr>
              <w:t xml:space="preserve"> безпека</w:t>
            </w:r>
            <w:r>
              <w:rPr>
                <w:szCs w:val="28"/>
                <w:lang w:val="uk-UA"/>
              </w:rPr>
              <w:t xml:space="preserve"> це</w:t>
            </w:r>
            <w:r w:rsidRPr="00E84F24">
              <w:rPr>
                <w:szCs w:val="28"/>
                <w:lang w:val="uk-UA"/>
              </w:rPr>
              <w:t>?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Глобальна система нагляду і контролю за станом навколишнього середовища-це?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37.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Яка є кількість рівнів моніторингу?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38.</w:t>
            </w:r>
          </w:p>
        </w:tc>
        <w:tc>
          <w:tcPr>
            <w:tcW w:w="9101" w:type="dxa"/>
          </w:tcPr>
          <w:p w:rsidR="000D7BCD" w:rsidRPr="00B5720C" w:rsidRDefault="000D7BCD" w:rsidP="00B5720C">
            <w:pPr>
              <w:pStyle w:val="FR2"/>
              <w:tabs>
                <w:tab w:val="left" w:pos="1080"/>
              </w:tabs>
              <w:spacing w:before="0"/>
              <w:ind w:left="0"/>
              <w:rPr>
                <w:i w:val="0"/>
                <w:sz w:val="28"/>
                <w:szCs w:val="28"/>
              </w:rPr>
            </w:pPr>
            <w:r w:rsidRPr="00E84F24">
              <w:rPr>
                <w:i w:val="0"/>
                <w:sz w:val="28"/>
                <w:szCs w:val="28"/>
              </w:rPr>
              <w:t xml:space="preserve">Система досліджень, що дає можливість визначити </w:t>
            </w:r>
            <w:proofErr w:type="spellStart"/>
            <w:r w:rsidRPr="00E84F24">
              <w:rPr>
                <w:i w:val="0"/>
                <w:sz w:val="28"/>
                <w:szCs w:val="28"/>
              </w:rPr>
              <w:t>глобально</w:t>
            </w:r>
            <w:proofErr w:type="spellEnd"/>
            <w:r w:rsidRPr="00E84F24">
              <w:rPr>
                <w:i w:val="0"/>
                <w:sz w:val="28"/>
                <w:szCs w:val="28"/>
              </w:rPr>
              <w:t>-фонові зміни у природі (</w:t>
            </w:r>
            <w:r w:rsidRPr="00E84F24">
              <w:rPr>
                <w:i w:val="0"/>
                <w:spacing w:val="-2"/>
                <w:sz w:val="28"/>
                <w:szCs w:val="28"/>
              </w:rPr>
              <w:t>радіацію, озон, тепло, вуглекислий газ СО</w:t>
            </w:r>
            <w:r w:rsidRPr="00E84F24">
              <w:rPr>
                <w:i w:val="0"/>
                <w:spacing w:val="-2"/>
                <w:sz w:val="28"/>
                <w:szCs w:val="28"/>
                <w:vertAlign w:val="subscript"/>
              </w:rPr>
              <w:t>2</w:t>
            </w:r>
            <w:r w:rsidRPr="00E84F24">
              <w:rPr>
                <w:i w:val="0"/>
                <w:spacing w:val="-2"/>
                <w:sz w:val="28"/>
                <w:szCs w:val="28"/>
              </w:rPr>
              <w:t>, циркуляцію газів між океа</w:t>
            </w:r>
            <w:r w:rsidRPr="00E84F24">
              <w:rPr>
                <w:i w:val="0"/>
                <w:spacing w:val="-2"/>
                <w:sz w:val="28"/>
                <w:szCs w:val="28"/>
              </w:rPr>
              <w:softHyphen/>
            </w:r>
            <w:r w:rsidRPr="00E84F24">
              <w:rPr>
                <w:i w:val="0"/>
                <w:sz w:val="28"/>
                <w:szCs w:val="28"/>
              </w:rPr>
              <w:t>нами, запиленість, міграцію тварин, погодно-кліматичні</w:t>
            </w:r>
            <w:r>
              <w:rPr>
                <w:i w:val="0"/>
                <w:sz w:val="28"/>
                <w:szCs w:val="28"/>
              </w:rPr>
              <w:t xml:space="preserve"> зміни на планеті) називається: 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39.</w:t>
            </w:r>
          </w:p>
        </w:tc>
        <w:tc>
          <w:tcPr>
            <w:tcW w:w="9101" w:type="dxa"/>
          </w:tcPr>
          <w:p w:rsidR="000D7BCD" w:rsidRPr="00E84F24" w:rsidRDefault="000D7BCD" w:rsidP="00B5720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pacing w:val="-4"/>
                <w:szCs w:val="28"/>
                <w:lang w:val="uk-UA"/>
              </w:rPr>
              <w:t>Визначення змін у складі біоценозів (екосистем), природних комплексів це</w:t>
            </w:r>
            <w:r>
              <w:rPr>
                <w:spacing w:val="-4"/>
                <w:szCs w:val="28"/>
                <w:lang w:val="uk-UA"/>
              </w:rPr>
              <w:t>: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40.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Забезпечує нагляд за ступенем забрудненості природних ресурсів шкідливими речовинами і їх впливом на органі</w:t>
            </w:r>
            <w:r>
              <w:rPr>
                <w:szCs w:val="28"/>
                <w:lang w:val="uk-UA"/>
              </w:rPr>
              <w:t xml:space="preserve">зм людини, фітоценоз і зооценоз, це: 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41.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Величина ризику визначається за формулою?</w:t>
            </w:r>
          </w:p>
        </w:tc>
      </w:tr>
      <w:tr w:rsidR="000D7BCD" w:rsidRPr="00E84F24" w:rsidTr="000D7BCD">
        <w:trPr>
          <w:trHeight w:val="415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В якому році було створено ГСМНПС?</w:t>
            </w:r>
          </w:p>
        </w:tc>
      </w:tr>
      <w:tr w:rsidR="000D7BCD" w:rsidRPr="00E84F24" w:rsidTr="000D7BCD">
        <w:trPr>
          <w:trHeight w:val="420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43.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З скількох підсистем складається ГСМНПС?</w:t>
            </w:r>
          </w:p>
        </w:tc>
      </w:tr>
      <w:tr w:rsidR="000D7BCD" w:rsidRPr="000D7BCD" w:rsidTr="000D7BCD">
        <w:trPr>
          <w:trHeight w:val="696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44.</w:t>
            </w:r>
          </w:p>
        </w:tc>
        <w:tc>
          <w:tcPr>
            <w:tcW w:w="9101" w:type="dxa"/>
          </w:tcPr>
          <w:p w:rsidR="000D7BCD" w:rsidRPr="00A87B33" w:rsidRDefault="000D7BCD" w:rsidP="00DD10E2">
            <w:pPr>
              <w:pStyle w:val="FR2"/>
              <w:tabs>
                <w:tab w:val="left" w:pos="1080"/>
              </w:tabs>
              <w:spacing w:before="0"/>
              <w:ind w:left="0"/>
              <w:rPr>
                <w:i w:val="0"/>
                <w:sz w:val="28"/>
                <w:szCs w:val="28"/>
              </w:rPr>
            </w:pPr>
            <w:r w:rsidRPr="00E84F24">
              <w:rPr>
                <w:i w:val="0"/>
                <w:sz w:val="28"/>
                <w:szCs w:val="28"/>
              </w:rPr>
              <w:t>Екологічний моніторинг</w:t>
            </w:r>
            <w:r>
              <w:rPr>
                <w:i w:val="0"/>
                <w:sz w:val="28"/>
                <w:szCs w:val="28"/>
              </w:rPr>
              <w:t xml:space="preserve">, що </w:t>
            </w:r>
            <w:r w:rsidRPr="00E84F24">
              <w:rPr>
                <w:i w:val="0"/>
                <w:sz w:val="28"/>
                <w:szCs w:val="28"/>
              </w:rPr>
              <w:t xml:space="preserve"> здійснюється на території окремих об’єктів (підприємств, міст, ділянках ландшафті</w:t>
            </w:r>
            <w:r>
              <w:rPr>
                <w:i w:val="0"/>
                <w:sz w:val="28"/>
                <w:szCs w:val="28"/>
              </w:rPr>
              <w:t>в) називається:</w:t>
            </w:r>
          </w:p>
        </w:tc>
      </w:tr>
      <w:tr w:rsidR="000D7BCD" w:rsidRPr="00E84F24" w:rsidTr="000D7BCD">
        <w:trPr>
          <w:trHeight w:val="988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45.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A87B33">
              <w:rPr>
                <w:szCs w:val="28"/>
                <w:lang w:val="uk-UA"/>
              </w:rPr>
              <w:t xml:space="preserve">Екологічний моніторинг, що  здійснюється </w:t>
            </w:r>
            <w:r w:rsidRPr="00E84F24">
              <w:rPr>
                <w:szCs w:val="28"/>
                <w:lang w:val="uk-UA"/>
              </w:rPr>
              <w:t>в межах адміністративно-територіальних одиниць, на територіях  економічних і  природних регіонів</w:t>
            </w:r>
            <w:r>
              <w:rPr>
                <w:szCs w:val="28"/>
                <w:lang w:val="uk-UA"/>
              </w:rPr>
              <w:t>, називається: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A87B33">
              <w:rPr>
                <w:szCs w:val="28"/>
                <w:lang w:val="uk-UA"/>
              </w:rPr>
              <w:t>Екологічний моніторинг, що  здійснюється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на території країни в цілому моніторинг означає статистичну обробку та аналіз  даних про забруднення навколишнього середовища від регіональних систем, зі штучних супутників Землі та космічних орбітальних станцій</w:t>
            </w:r>
            <w:r>
              <w:rPr>
                <w:szCs w:val="28"/>
                <w:lang w:val="uk-UA"/>
              </w:rPr>
              <w:t>, називається:</w:t>
            </w:r>
          </w:p>
        </w:tc>
      </w:tr>
      <w:tr w:rsidR="000D7BCD" w:rsidRPr="00E84F24" w:rsidTr="000D7BCD">
        <w:trPr>
          <w:trHeight w:val="1054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47.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A87B33">
              <w:rPr>
                <w:szCs w:val="28"/>
                <w:lang w:val="uk-UA"/>
              </w:rPr>
              <w:t>Екологіч</w:t>
            </w:r>
            <w:r>
              <w:rPr>
                <w:szCs w:val="28"/>
                <w:lang w:val="uk-UA"/>
              </w:rPr>
              <w:t xml:space="preserve">ний моніторинг, що </w:t>
            </w:r>
            <w:r w:rsidRPr="00E84F24">
              <w:rPr>
                <w:szCs w:val="28"/>
                <w:lang w:val="uk-UA"/>
              </w:rPr>
              <w:t>використовується для досліджень і охорони природи та здійснюється на основі міжнародних угод у цій сфері</w:t>
            </w:r>
            <w:r>
              <w:rPr>
                <w:szCs w:val="28"/>
                <w:lang w:val="uk-UA"/>
              </w:rPr>
              <w:t>, називається:</w:t>
            </w:r>
          </w:p>
        </w:tc>
      </w:tr>
      <w:tr w:rsidR="000D7BCD" w:rsidRPr="000D7BCD" w:rsidTr="000D7BCD">
        <w:trPr>
          <w:trHeight w:val="1410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48.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Кількість забруднюючих речовин, що викидається або скидається в навколишнє середовище з окремого джерела забруднення за одиницю часу, яка встановлюється на відповідний строк – до досягнення гранично</w:t>
            </w:r>
            <w:r>
              <w:rPr>
                <w:szCs w:val="28"/>
                <w:lang w:val="uk-UA"/>
              </w:rPr>
              <w:t>-</w:t>
            </w:r>
            <w:r w:rsidRPr="00E84F24">
              <w:rPr>
                <w:szCs w:val="28"/>
                <w:lang w:val="uk-UA"/>
              </w:rPr>
              <w:t>допустимих викидів або скидів?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49.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Сумарні обсяги забруднень, що може витримати екосистема без порушення стану природної  динамічної рівноваги екосистем.</w:t>
            </w:r>
            <w:r>
              <w:rPr>
                <w:szCs w:val="28"/>
                <w:lang w:val="uk-UA"/>
              </w:rPr>
              <w:t xml:space="preserve">, це норматив: 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50.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Кількість шкідливих речовин, яка не повинна перевищуватися під час викиду в повітрі за одиницю часу, щоб концентрація забруднювачів повітря на межі санітарної зони не була вищою від ГДК</w:t>
            </w:r>
            <w:r>
              <w:rPr>
                <w:szCs w:val="28"/>
                <w:lang w:val="uk-UA"/>
              </w:rPr>
              <w:t>, це норматив:</w:t>
            </w:r>
          </w:p>
        </w:tc>
      </w:tr>
      <w:tr w:rsidR="000D7BCD" w:rsidRPr="00E84F24" w:rsidTr="000D7BCD">
        <w:trPr>
          <w:trHeight w:val="310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51.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A87B33">
              <w:rPr>
                <w:szCs w:val="28"/>
                <w:lang w:val="uk-UA"/>
              </w:rPr>
              <w:t>Екологічний чинник – це…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52.</w:t>
            </w:r>
          </w:p>
        </w:tc>
        <w:tc>
          <w:tcPr>
            <w:tcW w:w="9101" w:type="dxa"/>
          </w:tcPr>
          <w:p w:rsidR="000D7BCD" w:rsidRPr="00E84F24" w:rsidRDefault="000D7BCD" w:rsidP="00A87B33">
            <w:pPr>
              <w:tabs>
                <w:tab w:val="left" w:pos="10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Явище, що полягає у поглинанні газів певними рідинами (абсорбентами), які розчиняють або зв’язують </w:t>
            </w:r>
            <w:r>
              <w:rPr>
                <w:szCs w:val="28"/>
                <w:lang w:val="uk-UA"/>
              </w:rPr>
              <w:t>гази, що пропускають через них?</w:t>
            </w:r>
          </w:p>
        </w:tc>
      </w:tr>
      <w:tr w:rsidR="000D7BCD" w:rsidRPr="00E84F24" w:rsidTr="000D7BCD">
        <w:trPr>
          <w:trHeight w:val="454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53.</w:t>
            </w:r>
          </w:p>
        </w:tc>
        <w:tc>
          <w:tcPr>
            <w:tcW w:w="9101" w:type="dxa"/>
          </w:tcPr>
          <w:p w:rsidR="000D7BCD" w:rsidRPr="00E84F24" w:rsidRDefault="000D7BCD" w:rsidP="00DD10E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Поглинання</w:t>
            </w:r>
            <w:r w:rsidRPr="00E84F24">
              <w:rPr>
                <w:szCs w:val="28"/>
                <w:lang w:val="uk-UA"/>
              </w:rPr>
              <w:t xml:space="preserve"> поверхнею твердих тіл (адсорбенті</w:t>
            </w:r>
            <w:r>
              <w:rPr>
                <w:szCs w:val="28"/>
                <w:lang w:val="uk-UA"/>
              </w:rPr>
              <w:t xml:space="preserve">в) </w:t>
            </w:r>
            <w:r w:rsidRPr="00E84F24">
              <w:rPr>
                <w:szCs w:val="28"/>
                <w:lang w:val="uk-UA"/>
              </w:rPr>
              <w:t>називається?</w:t>
            </w:r>
          </w:p>
        </w:tc>
      </w:tr>
      <w:tr w:rsidR="000D7BCD" w:rsidRPr="000D7BCD" w:rsidTr="000D7BCD">
        <w:trPr>
          <w:trHeight w:val="559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54.</w:t>
            </w:r>
          </w:p>
        </w:tc>
        <w:tc>
          <w:tcPr>
            <w:tcW w:w="9101" w:type="dxa"/>
          </w:tcPr>
          <w:p w:rsidR="000D7BCD" w:rsidRPr="00E84F24" w:rsidRDefault="000D7BCD" w:rsidP="00A87B33">
            <w:pPr>
              <w:tabs>
                <w:tab w:val="left" w:pos="1080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Спалювання</w:t>
            </w:r>
            <w:r>
              <w:rPr>
                <w:szCs w:val="28"/>
                <w:lang w:val="uk-UA"/>
              </w:rPr>
              <w:t xml:space="preserve"> або каталітичне перетворення газів</w:t>
            </w:r>
            <w:r w:rsidRPr="00E84F24">
              <w:rPr>
                <w:szCs w:val="28"/>
                <w:lang w:val="uk-UA"/>
              </w:rPr>
              <w:t xml:space="preserve">, внаслідок чого шкідливі газоподібні речовини трансформуються у нешкідливі, </w:t>
            </w:r>
            <w:r>
              <w:rPr>
                <w:szCs w:val="28"/>
                <w:lang w:val="uk-UA"/>
              </w:rPr>
              <w:t>це: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55.</w:t>
            </w:r>
          </w:p>
        </w:tc>
        <w:tc>
          <w:tcPr>
            <w:tcW w:w="9101" w:type="dxa"/>
          </w:tcPr>
          <w:p w:rsidR="000D7BCD" w:rsidRPr="00E84F24" w:rsidRDefault="000D7BCD" w:rsidP="00A87B3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 якому році </w:t>
            </w:r>
            <w:r w:rsidRPr="00E84F24">
              <w:rPr>
                <w:color w:val="000000"/>
                <w:szCs w:val="28"/>
                <w:lang w:val="uk-UA"/>
              </w:rPr>
              <w:t>прийнято Закон України «Про охорону навколишнього природного середовища»?</w:t>
            </w:r>
          </w:p>
        </w:tc>
      </w:tr>
      <w:tr w:rsidR="000D7BCD" w:rsidRPr="00E84F24" w:rsidTr="000D7BCD">
        <w:trPr>
          <w:trHeight w:val="1973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56.</w:t>
            </w:r>
          </w:p>
        </w:tc>
        <w:tc>
          <w:tcPr>
            <w:tcW w:w="9101" w:type="dxa"/>
          </w:tcPr>
          <w:p w:rsidR="000D7BCD" w:rsidRPr="00E84F24" w:rsidRDefault="000D7BCD" w:rsidP="00A87B3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color w:val="000000"/>
                <w:szCs w:val="28"/>
                <w:lang w:val="uk-UA"/>
              </w:rPr>
              <w:t>Управлінська функціональна діяльність у складі загальної системи менеджменту підприємства, спрямована на визначення, прогнозування та задоволення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E84F24">
              <w:rPr>
                <w:color w:val="000000"/>
                <w:szCs w:val="28"/>
                <w:lang w:val="uk-UA"/>
              </w:rPr>
              <w:t>споживчих потреб таким чином, щоб не порушувати екологічної рівноваги навколишнього природного середовища і не впливати на стан здоров’я суспільства-це</w:t>
            </w:r>
            <w:r>
              <w:rPr>
                <w:color w:val="000000"/>
                <w:szCs w:val="28"/>
                <w:lang w:val="uk-UA"/>
              </w:rPr>
              <w:t>: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9101" w:type="dxa"/>
          </w:tcPr>
          <w:p w:rsidR="000D7BCD" w:rsidRPr="00E84F24" w:rsidRDefault="000D7BCD" w:rsidP="00A87B3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Еколого-інженерна діяльність, що має на меті техніко-еколог</w:t>
            </w:r>
            <w:r>
              <w:rPr>
                <w:szCs w:val="28"/>
                <w:lang w:val="uk-UA"/>
              </w:rPr>
              <w:t>о-економічне обґрунтування комп</w:t>
            </w:r>
            <w:r w:rsidRPr="00E84F24">
              <w:rPr>
                <w:szCs w:val="28"/>
                <w:lang w:val="uk-UA"/>
              </w:rPr>
              <w:t>лексу заходів та їх виконання, які спрямовані на «зелену» модернізацію виробництва-це</w:t>
            </w:r>
            <w:r>
              <w:rPr>
                <w:szCs w:val="28"/>
                <w:lang w:val="uk-UA"/>
              </w:rPr>
              <w:t>: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58.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Інст</w:t>
            </w:r>
            <w:r w:rsidRPr="00E84F24">
              <w:rPr>
                <w:color w:val="000000"/>
                <w:szCs w:val="28"/>
                <w:lang w:val="uk-UA"/>
              </w:rPr>
              <w:t>румент управління, який системно охоплює усі питання екологіч</w:t>
            </w:r>
            <w:r w:rsidRPr="00E84F24">
              <w:rPr>
                <w:color w:val="000000"/>
                <w:szCs w:val="28"/>
                <w:lang w:val="uk-UA"/>
              </w:rPr>
              <w:softHyphen/>
              <w:t>ної оцінки діяльності підприємства, удосконалення системи регулювання впливу на довкілля та його</w:t>
            </w:r>
            <w:r>
              <w:rPr>
                <w:color w:val="000000"/>
                <w:szCs w:val="28"/>
                <w:lang w:val="uk-UA"/>
              </w:rPr>
              <w:t xml:space="preserve"> інвестиційної привабливості-це: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59.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Управлінська функціональ</w:t>
            </w:r>
            <w:r w:rsidRPr="00E84F24">
              <w:rPr>
                <w:color w:val="000000"/>
                <w:szCs w:val="28"/>
                <w:lang w:val="uk-UA"/>
              </w:rPr>
              <w:t>на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E84F24">
              <w:rPr>
                <w:color w:val="000000"/>
                <w:szCs w:val="28"/>
                <w:lang w:val="uk-UA"/>
              </w:rPr>
              <w:t xml:space="preserve">діяльність у складі загальної системи менеджменту підприємства, спрямована на визначення, прогнозування та задоволення споживчих потреб таким чином, щоб не порушувати екологічної рівноваги навколишнього природного середовища і не впливати </w:t>
            </w:r>
            <w:r>
              <w:rPr>
                <w:color w:val="000000"/>
                <w:szCs w:val="28"/>
                <w:lang w:val="uk-UA"/>
              </w:rPr>
              <w:t>на стан здоров’я суспільства-це: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60.</w:t>
            </w:r>
          </w:p>
        </w:tc>
        <w:tc>
          <w:tcPr>
            <w:tcW w:w="9101" w:type="dxa"/>
          </w:tcPr>
          <w:p w:rsidR="000D7BCD" w:rsidRPr="00E84F24" w:rsidRDefault="000D7BCD" w:rsidP="00AD253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Введений </w:t>
            </w:r>
            <w:r>
              <w:rPr>
                <w:szCs w:val="28"/>
                <w:lang w:val="uk-UA"/>
              </w:rPr>
              <w:t>е</w:t>
            </w:r>
            <w:r w:rsidRPr="00E84F24">
              <w:rPr>
                <w:szCs w:val="28"/>
                <w:lang w:val="uk-UA"/>
              </w:rPr>
              <w:t>кологічний податок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регулює взаємовіднос</w:t>
            </w:r>
            <w:r>
              <w:rPr>
                <w:szCs w:val="28"/>
                <w:lang w:val="uk-UA"/>
              </w:rPr>
              <w:t xml:space="preserve">ини у сфері природокористування відповідно до якого розділу </w:t>
            </w:r>
            <w:r w:rsidRPr="00E84F24">
              <w:rPr>
                <w:szCs w:val="28"/>
                <w:lang w:val="uk-UA"/>
              </w:rPr>
              <w:t>Податков</w:t>
            </w:r>
            <w:r>
              <w:rPr>
                <w:szCs w:val="28"/>
                <w:lang w:val="uk-UA"/>
              </w:rPr>
              <w:t>ого</w:t>
            </w:r>
            <w:r w:rsidRPr="00E84F24">
              <w:rPr>
                <w:szCs w:val="28"/>
                <w:lang w:val="uk-UA"/>
              </w:rPr>
              <w:t xml:space="preserve"> кодекс</w:t>
            </w:r>
            <w:r>
              <w:rPr>
                <w:szCs w:val="28"/>
                <w:lang w:val="uk-UA"/>
              </w:rPr>
              <w:t>у</w:t>
            </w:r>
            <w:r w:rsidRPr="00E84F24">
              <w:rPr>
                <w:szCs w:val="28"/>
                <w:lang w:val="uk-UA"/>
              </w:rPr>
              <w:t xml:space="preserve"> України</w:t>
            </w:r>
            <w:r>
              <w:rPr>
                <w:szCs w:val="28"/>
                <w:lang w:val="uk-UA"/>
              </w:rPr>
              <w:t>?</w:t>
            </w:r>
          </w:p>
        </w:tc>
      </w:tr>
      <w:tr w:rsidR="000D7BCD" w:rsidRPr="00E84F24" w:rsidTr="000D7BCD">
        <w:trPr>
          <w:trHeight w:val="408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61.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Економічний збиток - це</w:t>
            </w:r>
          </w:p>
        </w:tc>
      </w:tr>
      <w:tr w:rsidR="000D7BCD" w:rsidRPr="00E84F24" w:rsidTr="000D7BCD">
        <w:trPr>
          <w:trHeight w:val="413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62.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Прямі збитки – виникають</w:t>
            </w:r>
            <w:r>
              <w:rPr>
                <w:szCs w:val="28"/>
                <w:lang w:val="uk-UA"/>
              </w:rPr>
              <w:t>:</w:t>
            </w:r>
          </w:p>
        </w:tc>
      </w:tr>
      <w:tr w:rsidR="000D7BCD" w:rsidRPr="00E84F24" w:rsidTr="000D7BCD">
        <w:trPr>
          <w:trHeight w:val="419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63.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Одномоментний</w:t>
            </w:r>
            <w:proofErr w:type="spellEnd"/>
            <w:r>
              <w:rPr>
                <w:szCs w:val="28"/>
                <w:lang w:val="uk-UA"/>
              </w:rPr>
              <w:t xml:space="preserve"> збиток – виникає:</w:t>
            </w:r>
          </w:p>
        </w:tc>
      </w:tr>
      <w:tr w:rsidR="000D7BCD" w:rsidRPr="00E84F24" w:rsidTr="000D7BCD">
        <w:trPr>
          <w:trHeight w:val="270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64.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Перманентний збиток – виникає</w:t>
            </w:r>
            <w:r>
              <w:rPr>
                <w:szCs w:val="28"/>
                <w:lang w:val="uk-UA"/>
              </w:rPr>
              <w:t>: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65.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До найнеобхідніших термінових природоохоронних заходів </w:t>
            </w:r>
            <w:r>
              <w:rPr>
                <w:szCs w:val="28"/>
                <w:lang w:val="uk-UA"/>
              </w:rPr>
              <w:t>і</w:t>
            </w:r>
            <w:r w:rsidRPr="00E84F24">
              <w:rPr>
                <w:szCs w:val="28"/>
                <w:lang w:val="uk-UA"/>
              </w:rPr>
              <w:t>з оздоровлення екологічної ситуації в</w:t>
            </w:r>
            <w:r>
              <w:rPr>
                <w:szCs w:val="28"/>
                <w:lang w:val="uk-UA"/>
              </w:rPr>
              <w:t xml:space="preserve"> районах нашої держави не належи</w:t>
            </w:r>
            <w:r w:rsidRPr="00E84F24">
              <w:rPr>
                <w:szCs w:val="28"/>
                <w:lang w:val="uk-UA"/>
              </w:rPr>
              <w:t>ть: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До основних еколого-економічних принципів природоохоронних заходів не належить:</w:t>
            </w:r>
          </w:p>
        </w:tc>
      </w:tr>
      <w:tr w:rsidR="000D7BCD" w:rsidRPr="00E84F24" w:rsidTr="000D7BCD">
        <w:trPr>
          <w:trHeight w:val="467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67.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Будь-яка природоохоронна діяльність має взаємопов’язаний ефект: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68.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Еколого-економічний ефект будь-якого існуючого чи запроектованого підприємства потрібно оцінювати у грошовому виразі екологічних втрат:</w:t>
            </w:r>
          </w:p>
        </w:tc>
      </w:tr>
      <w:tr w:rsidR="000D7BCD" w:rsidRPr="00E84F24" w:rsidTr="000D7BCD">
        <w:trPr>
          <w:trHeight w:val="315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69.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Еколого-економічний ефект – це: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70.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Еколого-економічний ефект (Е) визначається за формулою:</w:t>
            </w:r>
          </w:p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де Е</w:t>
            </w:r>
            <w:r w:rsidRPr="00E84F24">
              <w:rPr>
                <w:szCs w:val="28"/>
                <w:vertAlign w:val="superscript"/>
                <w:lang w:val="uk-UA"/>
              </w:rPr>
              <w:t>0</w:t>
            </w:r>
            <w:r w:rsidRPr="00E84F24">
              <w:rPr>
                <w:szCs w:val="28"/>
                <w:lang w:val="uk-UA"/>
              </w:rPr>
              <w:t>– загальний економічний ефект;</w:t>
            </w:r>
          </w:p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А – вартість природоохоронних заходів;</w:t>
            </w:r>
          </w:p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В – втрати від пошкодження природного середовища;</w:t>
            </w:r>
          </w:p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 – вартість природних ресурсів.</w:t>
            </w:r>
          </w:p>
        </w:tc>
      </w:tr>
      <w:tr w:rsidR="000D7BCD" w:rsidRPr="000D7BCD" w:rsidTr="000D7BCD">
        <w:trPr>
          <w:trHeight w:val="357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71.</w:t>
            </w:r>
          </w:p>
        </w:tc>
        <w:tc>
          <w:tcPr>
            <w:tcW w:w="9101" w:type="dxa"/>
          </w:tcPr>
          <w:p w:rsidR="000D7BCD" w:rsidRPr="00E84F24" w:rsidRDefault="000D7BCD" w:rsidP="00AD253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Які </w:t>
            </w:r>
            <w:r w:rsidRPr="00E84F24">
              <w:rPr>
                <w:szCs w:val="28"/>
                <w:lang w:val="uk-UA"/>
              </w:rPr>
              <w:t>головн</w:t>
            </w:r>
            <w:r>
              <w:rPr>
                <w:szCs w:val="28"/>
                <w:lang w:val="uk-UA"/>
              </w:rPr>
              <w:t>і</w:t>
            </w:r>
            <w:r w:rsidRPr="00E84F24">
              <w:rPr>
                <w:szCs w:val="28"/>
                <w:lang w:val="uk-UA"/>
              </w:rPr>
              <w:t xml:space="preserve"> еколого-економічн</w:t>
            </w:r>
            <w:r>
              <w:rPr>
                <w:szCs w:val="28"/>
                <w:lang w:val="uk-UA"/>
              </w:rPr>
              <w:t>і</w:t>
            </w:r>
            <w:r w:rsidRPr="00E84F24">
              <w:rPr>
                <w:szCs w:val="28"/>
                <w:lang w:val="uk-UA"/>
              </w:rPr>
              <w:t xml:space="preserve"> принципи природоохоронних заходів ?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72.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Яку назву несе угода, в якій брали участь 156 країн, які мають зберігати морське середовище та захищати його від забруднення в 1982 р.?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73.</w:t>
            </w:r>
          </w:p>
        </w:tc>
        <w:tc>
          <w:tcPr>
            <w:tcW w:w="9101" w:type="dxa"/>
          </w:tcPr>
          <w:p w:rsidR="000D7BCD" w:rsidRPr="00E84F24" w:rsidRDefault="000D7BCD" w:rsidP="00AD253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В якому році </w:t>
            </w:r>
            <w:r>
              <w:rPr>
                <w:szCs w:val="28"/>
                <w:lang w:val="uk-UA"/>
              </w:rPr>
              <w:t xml:space="preserve">в </w:t>
            </w:r>
            <w:r w:rsidRPr="00E84F24">
              <w:rPr>
                <w:szCs w:val="28"/>
                <w:lang w:val="uk-UA"/>
              </w:rPr>
              <w:t>Україн</w:t>
            </w:r>
            <w:r>
              <w:rPr>
                <w:szCs w:val="28"/>
                <w:lang w:val="uk-UA"/>
              </w:rPr>
              <w:t>і</w:t>
            </w:r>
            <w:r w:rsidRPr="00E84F24">
              <w:rPr>
                <w:szCs w:val="28"/>
                <w:lang w:val="uk-UA"/>
              </w:rPr>
              <w:t xml:space="preserve"> набула чинності Конвенції про водно-болотні угіддя, що мають міжнародне значення?</w:t>
            </w:r>
          </w:p>
        </w:tc>
      </w:tr>
      <w:tr w:rsidR="000D7BCD" w:rsidRPr="000D7BCD" w:rsidTr="000D7BCD">
        <w:trPr>
          <w:trHeight w:val="357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74.</w:t>
            </w:r>
          </w:p>
        </w:tc>
        <w:tc>
          <w:tcPr>
            <w:tcW w:w="9101" w:type="dxa"/>
          </w:tcPr>
          <w:p w:rsidR="000D7BCD" w:rsidRPr="00E84F24" w:rsidRDefault="000D7BCD" w:rsidP="00AD253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Які конве</w:t>
            </w:r>
            <w:r>
              <w:rPr>
                <w:szCs w:val="28"/>
                <w:lang w:val="uk-UA"/>
              </w:rPr>
              <w:t>нції підписала Україна пов’язані</w:t>
            </w:r>
            <w:r w:rsidRPr="00E84F24">
              <w:rPr>
                <w:szCs w:val="28"/>
                <w:lang w:val="uk-UA"/>
              </w:rPr>
              <w:t xml:space="preserve"> із закриттям ЧАЕС?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75.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Де у 1992 р. відбулася конференція ООН, присвячена концепції сталого розвитку світового співтовариства?</w:t>
            </w:r>
          </w:p>
        </w:tc>
      </w:tr>
      <w:tr w:rsidR="000D7BCD" w:rsidRPr="00E84F24" w:rsidTr="000D7BCD">
        <w:trPr>
          <w:trHeight w:val="414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Сталий розвиток – це</w:t>
            </w:r>
          </w:p>
        </w:tc>
      </w:tr>
      <w:tr w:rsidR="000D7BCD" w:rsidRPr="000D7BCD" w:rsidTr="000D7BCD">
        <w:trPr>
          <w:trHeight w:val="414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У якому році було сформульовано концепцію сталого розвитку?</w:t>
            </w:r>
          </w:p>
        </w:tc>
      </w:tr>
      <w:tr w:rsidR="000D7BCD" w:rsidRPr="00E84F24" w:rsidTr="000D7BCD">
        <w:trPr>
          <w:trHeight w:val="704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78.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Виберіть твердження, що належить до основної ідеї концепції сталого розвитку суспільства:</w:t>
            </w:r>
          </w:p>
        </w:tc>
      </w:tr>
      <w:tr w:rsidR="000D7BCD" w:rsidRPr="00E84F24" w:rsidTr="000D7BCD">
        <w:trPr>
          <w:trHeight w:val="416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79.</w:t>
            </w:r>
          </w:p>
        </w:tc>
        <w:tc>
          <w:tcPr>
            <w:tcW w:w="9101" w:type="dxa"/>
          </w:tcPr>
          <w:p w:rsidR="000D7BCD" w:rsidRPr="00E84F24" w:rsidRDefault="000D7BCD" w:rsidP="00AD253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Яка організація не є створеною ООН</w:t>
            </w:r>
            <w:r>
              <w:rPr>
                <w:szCs w:val="28"/>
                <w:lang w:val="uk-UA"/>
              </w:rPr>
              <w:t xml:space="preserve"> щодо  програм з охорони довкілл</w:t>
            </w:r>
            <w:r w:rsidRPr="00E84F24">
              <w:rPr>
                <w:szCs w:val="28"/>
                <w:lang w:val="uk-UA"/>
              </w:rPr>
              <w:t>я?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80.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Яка назва організації, яка з’явилась у 1970 р., метою якої було створення сумісних дій для запобігання деградації та руйнування екосистем як регіональних, так і глобальних?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81.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В якому році була створена відома у світі міжнародна організація «Римський клуб», з ініціативи італійсь</w:t>
            </w:r>
            <w:r>
              <w:rPr>
                <w:szCs w:val="28"/>
                <w:lang w:val="uk-UA"/>
              </w:rPr>
              <w:t xml:space="preserve">кого економіста </w:t>
            </w:r>
            <w:proofErr w:type="spellStart"/>
            <w:r>
              <w:rPr>
                <w:szCs w:val="28"/>
                <w:lang w:val="uk-UA"/>
              </w:rPr>
              <w:t>Ауреліо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Печчеї</w:t>
            </w:r>
            <w:proofErr w:type="spellEnd"/>
            <w:r>
              <w:rPr>
                <w:szCs w:val="28"/>
                <w:lang w:val="uk-UA"/>
              </w:rPr>
              <w:t>?</w:t>
            </w:r>
          </w:p>
        </w:tc>
      </w:tr>
      <w:tr w:rsidR="000D7BCD" w:rsidRPr="00E84F24" w:rsidTr="000D7BCD">
        <w:trPr>
          <w:trHeight w:val="333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82.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В Україні сталий розвиток є можливим…</w:t>
            </w:r>
          </w:p>
        </w:tc>
      </w:tr>
      <w:tr w:rsidR="000D7BCD" w:rsidRPr="000D7BCD" w:rsidTr="000D7BCD">
        <w:trPr>
          <w:trHeight w:val="565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83.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Серед основних причин, що призвели до незадовільного стану довкілля, можна назвати такі: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84.</w:t>
            </w:r>
          </w:p>
        </w:tc>
        <w:tc>
          <w:tcPr>
            <w:tcW w:w="9101" w:type="dxa"/>
          </w:tcPr>
          <w:p w:rsidR="000D7BCD" w:rsidRPr="00E84F24" w:rsidRDefault="000D7BCD" w:rsidP="00AD253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Найбільшими забруднювачами </w:t>
            </w:r>
            <w:r w:rsidRPr="00E84F24">
              <w:rPr>
                <w:szCs w:val="28"/>
                <w:lang w:val="uk-UA"/>
              </w:rPr>
              <w:t>атмосферного повітря є підприємства теплоенергетики, які викидають близько</w:t>
            </w:r>
            <w:r>
              <w:rPr>
                <w:szCs w:val="28"/>
                <w:lang w:val="uk-UA"/>
              </w:rPr>
              <w:t xml:space="preserve">: 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85.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Висока концентрація в окремих регіонах хімічних та нафтохімічних підприємств призводить до:</w:t>
            </w:r>
          </w:p>
        </w:tc>
      </w:tr>
      <w:tr w:rsidR="000D7BCD" w:rsidRPr="00E84F24" w:rsidTr="000D7BCD">
        <w:trPr>
          <w:trHeight w:val="427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Лісотехнічні меліорації </w:t>
            </w:r>
            <w:r>
              <w:rPr>
                <w:szCs w:val="28"/>
                <w:lang w:val="uk-UA"/>
              </w:rPr>
              <w:t>– це:</w:t>
            </w:r>
          </w:p>
        </w:tc>
      </w:tr>
      <w:tr w:rsidR="000D7BCD" w:rsidRPr="00E84F24" w:rsidTr="000D7BCD">
        <w:trPr>
          <w:trHeight w:val="420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87.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Агротехнічні меліорації </w:t>
            </w:r>
            <w:r>
              <w:rPr>
                <w:szCs w:val="28"/>
                <w:lang w:val="uk-UA"/>
              </w:rPr>
              <w:t>– це:</w:t>
            </w:r>
          </w:p>
        </w:tc>
      </w:tr>
      <w:tr w:rsidR="000D7BCD" w:rsidRPr="00E84F24" w:rsidTr="000D7BCD">
        <w:trPr>
          <w:trHeight w:val="41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88.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Хімічні меліорації </w:t>
            </w:r>
            <w:r>
              <w:rPr>
                <w:szCs w:val="28"/>
                <w:lang w:val="uk-UA"/>
              </w:rPr>
              <w:t>– це:</w:t>
            </w:r>
          </w:p>
        </w:tc>
      </w:tr>
      <w:tr w:rsidR="000D7BCD" w:rsidRPr="000D7BCD" w:rsidTr="000D7BCD">
        <w:trPr>
          <w:trHeight w:val="417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89.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Під правовою охороною земель розуміють:</w:t>
            </w:r>
          </w:p>
        </w:tc>
      </w:tr>
      <w:tr w:rsidR="000D7BCD" w:rsidRPr="000D7BCD" w:rsidTr="000D7BCD">
        <w:trPr>
          <w:trHeight w:val="409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90.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Які є методи боротьби із забрудненням атмосфери?</w:t>
            </w:r>
          </w:p>
        </w:tc>
      </w:tr>
      <w:tr w:rsidR="000D7BCD" w:rsidRPr="000D7BCD" w:rsidTr="000D7BCD">
        <w:trPr>
          <w:trHeight w:val="416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91.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В якому році вибухнула ЧАЕС?</w:t>
            </w:r>
          </w:p>
        </w:tc>
      </w:tr>
      <w:tr w:rsidR="000D7BCD" w:rsidRPr="00E84F24" w:rsidTr="000D7BCD">
        <w:trPr>
          <w:trHeight w:val="421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92.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Яка країна, окрім України найбільш постраждала від аварії на ЧАЕС?</w:t>
            </w:r>
          </w:p>
        </w:tc>
      </w:tr>
      <w:tr w:rsidR="000D7BCD" w:rsidRPr="000D7BCD" w:rsidTr="000D7BCD">
        <w:trPr>
          <w:trHeight w:val="413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93.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Що держава планує зробити з зоною відчуження?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94.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Що є формами еколого-</w:t>
            </w:r>
            <w:r w:rsidRPr="00E84F24">
              <w:rPr>
                <w:szCs w:val="28"/>
                <w:lang w:val="uk-UA"/>
              </w:rPr>
              <w:t>економічних інструментів</w:t>
            </w:r>
          </w:p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раціонального </w:t>
            </w:r>
            <w:r>
              <w:rPr>
                <w:szCs w:val="28"/>
                <w:lang w:val="uk-UA"/>
              </w:rPr>
              <w:t>природокористув</w:t>
            </w:r>
            <w:r w:rsidRPr="00E84F24">
              <w:rPr>
                <w:szCs w:val="28"/>
                <w:lang w:val="uk-UA"/>
              </w:rPr>
              <w:t>ання?</w:t>
            </w:r>
          </w:p>
        </w:tc>
      </w:tr>
      <w:tr w:rsidR="000D7BCD" w:rsidRPr="00E84F24" w:rsidTr="000D7BCD">
        <w:trPr>
          <w:trHeight w:val="459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95.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Серед принципів охорони НПС мають економічний ухил такі:</w:t>
            </w:r>
          </w:p>
        </w:tc>
      </w:tr>
      <w:tr w:rsidR="000D7BCD" w:rsidRPr="00E84F24" w:rsidTr="000D7BCD">
        <w:trPr>
          <w:trHeight w:val="556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Екологічне регулювання </w:t>
            </w:r>
            <w:r>
              <w:rPr>
                <w:szCs w:val="28"/>
                <w:lang w:val="uk-UA"/>
              </w:rPr>
              <w:t>–</w:t>
            </w:r>
            <w:r w:rsidRPr="00E84F24">
              <w:rPr>
                <w:szCs w:val="28"/>
                <w:lang w:val="uk-UA"/>
              </w:rPr>
              <w:t xml:space="preserve"> це</w:t>
            </w:r>
            <w:r>
              <w:rPr>
                <w:szCs w:val="28"/>
                <w:lang w:val="uk-UA"/>
              </w:rPr>
              <w:t>:</w:t>
            </w:r>
          </w:p>
        </w:tc>
      </w:tr>
      <w:tr w:rsidR="000D7BCD" w:rsidRPr="00E84F24" w:rsidTr="000D7BCD">
        <w:trPr>
          <w:trHeight w:val="289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97.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До системи органів </w:t>
            </w:r>
            <w:r>
              <w:rPr>
                <w:szCs w:val="28"/>
                <w:lang w:val="uk-UA"/>
              </w:rPr>
              <w:t>у</w:t>
            </w:r>
            <w:r w:rsidRPr="00E84F24">
              <w:rPr>
                <w:szCs w:val="28"/>
                <w:lang w:val="uk-UA"/>
              </w:rPr>
              <w:t>правління в галузі охорони довкілля належать:</w:t>
            </w:r>
          </w:p>
        </w:tc>
      </w:tr>
      <w:tr w:rsidR="000D7BCD" w:rsidRPr="00E84F24" w:rsidTr="000D7BCD">
        <w:trPr>
          <w:trHeight w:val="649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98.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Державний позабюджетний фонд охорони навколишнього середовища утворюється за рахунок:</w:t>
            </w:r>
          </w:p>
        </w:tc>
      </w:tr>
      <w:tr w:rsidR="000D7BCD" w:rsidRPr="00E84F24" w:rsidTr="000D7BCD">
        <w:trPr>
          <w:trHeight w:val="419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99.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Платежі за погіршення якості природних ресурсів:</w:t>
            </w:r>
          </w:p>
        </w:tc>
      </w:tr>
      <w:tr w:rsidR="000D7BCD" w:rsidRPr="00E84F24" w:rsidTr="000D7BCD">
        <w:trPr>
          <w:trHeight w:val="411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100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0050CE">
              <w:rPr>
                <w:szCs w:val="28"/>
                <w:lang w:val="uk-UA"/>
              </w:rPr>
              <w:t>Що означає поняття “екологічна піраміда”?</w:t>
            </w:r>
          </w:p>
        </w:tc>
      </w:tr>
      <w:tr w:rsidR="000D7BCD" w:rsidRPr="00E84F24" w:rsidTr="000D7BCD">
        <w:trPr>
          <w:trHeight w:val="273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101.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Державне регулювання </w:t>
            </w:r>
            <w:r>
              <w:rPr>
                <w:szCs w:val="28"/>
                <w:lang w:val="uk-UA"/>
              </w:rPr>
              <w:t>–</w:t>
            </w:r>
            <w:r w:rsidRPr="00E84F24">
              <w:rPr>
                <w:szCs w:val="28"/>
                <w:lang w:val="uk-UA"/>
              </w:rPr>
              <w:t xml:space="preserve"> це</w:t>
            </w:r>
            <w:r>
              <w:rPr>
                <w:szCs w:val="28"/>
                <w:lang w:val="uk-UA"/>
              </w:rPr>
              <w:t>:</w:t>
            </w:r>
          </w:p>
        </w:tc>
      </w:tr>
      <w:tr w:rsidR="000D7BCD" w:rsidRPr="00E84F24" w:rsidTr="000D7BCD">
        <w:trPr>
          <w:trHeight w:val="556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102.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Яка відповідь є помилковою: «Фінансування заходів з охорони навколишнього середовища здійснюється за рахунок…»</w:t>
            </w:r>
          </w:p>
        </w:tc>
      </w:tr>
      <w:tr w:rsidR="000D7BCD" w:rsidRPr="00E84F24" w:rsidTr="000D7BCD">
        <w:trPr>
          <w:trHeight w:val="27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103.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Які екологічні права не можуть бути обмежені?</w:t>
            </w:r>
          </w:p>
        </w:tc>
      </w:tr>
      <w:tr w:rsidR="000D7BCD" w:rsidRPr="00E84F24" w:rsidTr="000D7BCD">
        <w:trPr>
          <w:trHeight w:val="414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Які із вказаних екологічних обов’язків закріплені у конституції України?</w:t>
            </w:r>
          </w:p>
        </w:tc>
      </w:tr>
      <w:tr w:rsidR="000D7BCD" w:rsidRPr="00E84F24" w:rsidTr="000D7BCD">
        <w:trPr>
          <w:trHeight w:val="273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105.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Спеціальні гарантії екологічних прав:</w:t>
            </w:r>
          </w:p>
        </w:tc>
      </w:tr>
      <w:tr w:rsidR="000D7BCD" w:rsidRPr="00E84F24" w:rsidTr="000D7BCD">
        <w:trPr>
          <w:trHeight w:val="368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106.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Які способи захисту екологічних прав належать до самозахисту?</w:t>
            </w:r>
          </w:p>
        </w:tc>
      </w:tr>
      <w:tr w:rsidR="000D7BCD" w:rsidRPr="00E84F24" w:rsidTr="000D7BCD">
        <w:trPr>
          <w:trHeight w:val="430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107.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Яка основна причина зменшення у ґрунтах вмісту гумусу? </w:t>
            </w:r>
          </w:p>
        </w:tc>
      </w:tr>
      <w:tr w:rsidR="000D7BCD" w:rsidRPr="00E84F24" w:rsidTr="000D7BCD">
        <w:trPr>
          <w:trHeight w:val="265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108.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Еколого-правова відповідальність – це</w:t>
            </w:r>
            <w:r>
              <w:rPr>
                <w:szCs w:val="28"/>
                <w:lang w:val="uk-UA"/>
              </w:rPr>
              <w:t>:</w:t>
            </w:r>
          </w:p>
        </w:tc>
      </w:tr>
      <w:tr w:rsidR="000D7BCD" w:rsidRPr="00E84F24" w:rsidTr="000D7BCD">
        <w:trPr>
          <w:trHeight w:val="639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109.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0050CE">
              <w:rPr>
                <w:szCs w:val="28"/>
                <w:lang w:val="uk-UA"/>
              </w:rPr>
              <w:t>Недостатня кількість одного чинника може бути замінена дією іншого чинника – це закон:</w:t>
            </w:r>
          </w:p>
        </w:tc>
      </w:tr>
      <w:tr w:rsidR="000D7BCD" w:rsidRPr="000D7BCD" w:rsidTr="000D7BCD">
        <w:trPr>
          <w:trHeight w:val="407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110.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0050CE">
              <w:rPr>
                <w:szCs w:val="28"/>
                <w:lang w:val="uk-UA"/>
              </w:rPr>
              <w:t>Найнижчим рівнем живої матерії, який досліджує екологія, є:</w:t>
            </w:r>
          </w:p>
        </w:tc>
      </w:tr>
      <w:tr w:rsidR="000D7BCD" w:rsidRPr="00E84F24" w:rsidTr="000D7BCD">
        <w:trPr>
          <w:trHeight w:val="414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111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0050CE">
              <w:rPr>
                <w:szCs w:val="28"/>
                <w:lang w:val="uk-UA"/>
              </w:rPr>
              <w:t>Хто й коли ввів термін «ноосфера»?</w:t>
            </w:r>
          </w:p>
        </w:tc>
      </w:tr>
      <w:tr w:rsidR="000D7BCD" w:rsidRPr="00E84F24" w:rsidTr="000D7BCD">
        <w:trPr>
          <w:trHeight w:val="419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112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DD1E6A">
              <w:rPr>
                <w:szCs w:val="28"/>
                <w:lang w:val="uk-UA"/>
              </w:rPr>
              <w:t>Кількість особин на одиницю території – це…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113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До основних пріоритетів охорони довкілля і раціонального природокористування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не</w:t>
            </w:r>
            <w:r>
              <w:rPr>
                <w:szCs w:val="28"/>
                <w:lang w:val="uk-UA"/>
              </w:rPr>
              <w:t xml:space="preserve"> </w:t>
            </w:r>
            <w:r w:rsidRPr="00E84F24">
              <w:rPr>
                <w:szCs w:val="28"/>
                <w:lang w:val="uk-UA"/>
              </w:rPr>
              <w:t>належать:</w:t>
            </w:r>
          </w:p>
        </w:tc>
      </w:tr>
      <w:tr w:rsidR="000D7BCD" w:rsidRPr="00E84F24" w:rsidTr="000D7BCD">
        <w:trPr>
          <w:trHeight w:val="324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114</w:t>
            </w:r>
          </w:p>
        </w:tc>
        <w:tc>
          <w:tcPr>
            <w:tcW w:w="9101" w:type="dxa"/>
          </w:tcPr>
          <w:p w:rsidR="000D7BCD" w:rsidRPr="00E84F24" w:rsidRDefault="000D7BCD" w:rsidP="000D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Екологізація виробництва — це</w:t>
            </w:r>
            <w:r>
              <w:rPr>
                <w:szCs w:val="28"/>
                <w:lang w:val="uk-UA"/>
              </w:rPr>
              <w:t>: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115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У якій промисловості здійснюють перебудову галузі із застосуванням екологічно безпечних технологій з переробленням та утилізацією твердих відходів?</w:t>
            </w:r>
          </w:p>
        </w:tc>
      </w:tr>
      <w:tr w:rsidR="000D7BCD" w:rsidRPr="00E84F24" w:rsidTr="000D7BCD">
        <w:trPr>
          <w:trHeight w:val="273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116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У якій індустрії передбачається вжиття заходів щодо ресурсозбереження й обмеження використання природних ресурсів?</w:t>
            </w:r>
          </w:p>
        </w:tc>
      </w:tr>
      <w:tr w:rsidR="000D7BCD" w:rsidRPr="000D7BCD" w:rsidTr="000D7BCD">
        <w:trPr>
          <w:trHeight w:val="621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117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У якій промисловості передбачається вирішення  питання утилізації й знешкодження токсичних відх</w:t>
            </w:r>
            <w:r>
              <w:rPr>
                <w:szCs w:val="28"/>
                <w:lang w:val="uk-UA"/>
              </w:rPr>
              <w:t>одів гальванічного виробництва?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118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У якій промисловості буду</w:t>
            </w:r>
            <w:bookmarkStart w:id="0" w:name="_GoBack"/>
            <w:bookmarkEnd w:id="0"/>
            <w:r w:rsidRPr="00E84F24">
              <w:rPr>
                <w:szCs w:val="28"/>
                <w:lang w:val="uk-UA"/>
              </w:rPr>
              <w:t>ть впроваджуватися безвідходні та маловідходні технології, спрямовані на комплексне використання сировини, енергоресурсів та цільових продуктів?</w:t>
            </w:r>
          </w:p>
        </w:tc>
      </w:tr>
      <w:tr w:rsidR="000D7BCD" w:rsidRPr="00E84F24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119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Програма охорони, раціонального використання та відновлення надр не передбачає:</w:t>
            </w:r>
          </w:p>
        </w:tc>
      </w:tr>
      <w:tr w:rsidR="000D7BCD" w:rsidRPr="000D7BCD" w:rsidTr="000D7BCD">
        <w:trPr>
          <w:trHeight w:val="792"/>
        </w:trPr>
        <w:tc>
          <w:tcPr>
            <w:tcW w:w="709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>120</w:t>
            </w:r>
          </w:p>
        </w:tc>
        <w:tc>
          <w:tcPr>
            <w:tcW w:w="9101" w:type="dxa"/>
          </w:tcPr>
          <w:p w:rsidR="000D7BCD" w:rsidRPr="00E84F24" w:rsidRDefault="000D7BCD" w:rsidP="00E84F2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E84F24">
              <w:rPr>
                <w:szCs w:val="28"/>
                <w:lang w:val="uk-UA"/>
              </w:rPr>
              <w:t xml:space="preserve">Для оптимізації структури угідь та формування екологічно стійких </w:t>
            </w:r>
            <w:proofErr w:type="spellStart"/>
            <w:r w:rsidRPr="00E84F24">
              <w:rPr>
                <w:szCs w:val="28"/>
                <w:lang w:val="uk-UA"/>
              </w:rPr>
              <w:t>агроландшафтів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E84F24">
              <w:rPr>
                <w:szCs w:val="28"/>
                <w:lang w:val="uk-UA"/>
              </w:rPr>
              <w:t>розорюваність</w:t>
            </w:r>
            <w:proofErr w:type="spellEnd"/>
            <w:r w:rsidRPr="00E84F24">
              <w:rPr>
                <w:szCs w:val="28"/>
                <w:lang w:val="uk-UA"/>
              </w:rPr>
              <w:t xml:space="preserve"> орних земель потрібно зменшити до:</w:t>
            </w:r>
          </w:p>
        </w:tc>
      </w:tr>
    </w:tbl>
    <w:p w:rsidR="00C728CF" w:rsidRPr="00C728CF" w:rsidRDefault="00C728CF" w:rsidP="00E84F24">
      <w:pPr>
        <w:tabs>
          <w:tab w:val="left" w:pos="5280"/>
        </w:tabs>
        <w:ind w:firstLine="0"/>
        <w:jc w:val="center"/>
        <w:rPr>
          <w:lang w:val="uk-UA"/>
        </w:rPr>
      </w:pPr>
    </w:p>
    <w:sectPr w:rsidR="00C728CF" w:rsidRPr="00C728CF" w:rsidSect="0006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524A"/>
    <w:multiLevelType w:val="hybridMultilevel"/>
    <w:tmpl w:val="E4485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1319"/>
    <w:multiLevelType w:val="hybridMultilevel"/>
    <w:tmpl w:val="E4485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5D9E"/>
    <w:multiLevelType w:val="hybridMultilevel"/>
    <w:tmpl w:val="E4485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4FD4"/>
    <w:multiLevelType w:val="hybridMultilevel"/>
    <w:tmpl w:val="E4485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885"/>
    <w:multiLevelType w:val="hybridMultilevel"/>
    <w:tmpl w:val="E4485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9B"/>
    <w:rsid w:val="000050CE"/>
    <w:rsid w:val="00062E17"/>
    <w:rsid w:val="000D7BCD"/>
    <w:rsid w:val="001617DB"/>
    <w:rsid w:val="001C75A1"/>
    <w:rsid w:val="002F0764"/>
    <w:rsid w:val="00327F25"/>
    <w:rsid w:val="00354802"/>
    <w:rsid w:val="00446A76"/>
    <w:rsid w:val="004760D8"/>
    <w:rsid w:val="004C283C"/>
    <w:rsid w:val="004C3953"/>
    <w:rsid w:val="00505957"/>
    <w:rsid w:val="006415DE"/>
    <w:rsid w:val="00694D61"/>
    <w:rsid w:val="006A5BC4"/>
    <w:rsid w:val="00711460"/>
    <w:rsid w:val="00747BED"/>
    <w:rsid w:val="00755D41"/>
    <w:rsid w:val="00795467"/>
    <w:rsid w:val="007B45E4"/>
    <w:rsid w:val="00810B74"/>
    <w:rsid w:val="00842284"/>
    <w:rsid w:val="008C2AE6"/>
    <w:rsid w:val="00967A3F"/>
    <w:rsid w:val="009F1DA7"/>
    <w:rsid w:val="00A31BF2"/>
    <w:rsid w:val="00A72FF3"/>
    <w:rsid w:val="00A87B33"/>
    <w:rsid w:val="00A923EE"/>
    <w:rsid w:val="00AD2538"/>
    <w:rsid w:val="00B00E47"/>
    <w:rsid w:val="00B5720C"/>
    <w:rsid w:val="00B815DD"/>
    <w:rsid w:val="00B965A1"/>
    <w:rsid w:val="00BB3A43"/>
    <w:rsid w:val="00BF1F68"/>
    <w:rsid w:val="00C16723"/>
    <w:rsid w:val="00C728CF"/>
    <w:rsid w:val="00DA6EDB"/>
    <w:rsid w:val="00DD10E2"/>
    <w:rsid w:val="00DD1E6A"/>
    <w:rsid w:val="00E55B8D"/>
    <w:rsid w:val="00E84F24"/>
    <w:rsid w:val="00E9469B"/>
    <w:rsid w:val="00F2508F"/>
    <w:rsid w:val="00F42D9F"/>
    <w:rsid w:val="00F618B8"/>
    <w:rsid w:val="00F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6B643-36F6-4761-9DFD-9BB2E283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9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1B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257,baiaagaaboqcaaadwagaaaxocaaaaaaaaaaaaaaaaaaaaaaaaaaaaaaaaaaaaaaaaaaaaaaaaaaaaaaaaaaaaaaaaaaaaaaaaaaaaaaaaaaaaaaaaaaaaaaaaaaaaaaaaaaaaaaaaaaaaaaaaaaaaaaaaaaaaaaaaaaaaaaaaaaaaaaaaaaaaaaaaaaaaaaaaaaaaaaaaaaaaaaaaaaaaaaaaaaaaaaaaaaaaaaa"/>
    <w:basedOn w:val="a"/>
    <w:rsid w:val="00BB3A43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table" w:styleId="a3">
    <w:name w:val="Table Grid"/>
    <w:basedOn w:val="a1"/>
    <w:uiPriority w:val="59"/>
    <w:rsid w:val="00E5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8620E"/>
    <w:pPr>
      <w:spacing w:line="264" w:lineRule="auto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C75A1"/>
  </w:style>
  <w:style w:type="paragraph" w:styleId="a5">
    <w:name w:val="List Paragraph"/>
    <w:basedOn w:val="a"/>
    <w:uiPriority w:val="34"/>
    <w:qFormat/>
    <w:rsid w:val="004C283C"/>
    <w:pPr>
      <w:ind w:left="720"/>
      <w:contextualSpacing/>
    </w:pPr>
  </w:style>
  <w:style w:type="paragraph" w:customStyle="1" w:styleId="FR2">
    <w:name w:val="FR2"/>
    <w:rsid w:val="004C283C"/>
    <w:pPr>
      <w:spacing w:before="320" w:after="0" w:line="240" w:lineRule="auto"/>
      <w:ind w:left="2200"/>
    </w:pPr>
    <w:rPr>
      <w:rFonts w:ascii="Times New Roman" w:eastAsia="Times New Roman" w:hAnsi="Times New Roman" w:cs="Times New Roman"/>
      <w:i/>
      <w:sz w:val="4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31B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ітка таблиці1"/>
    <w:basedOn w:val="a1"/>
    <w:next w:val="a3"/>
    <w:uiPriority w:val="59"/>
    <w:rsid w:val="00E84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нак1 Знак Знак Знак Знак Знак Знак Знак Знак"/>
    <w:basedOn w:val="a"/>
    <w:rsid w:val="000D7BCD"/>
    <w:pPr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Пользователь</cp:lastModifiedBy>
  <cp:revision>2</cp:revision>
  <dcterms:created xsi:type="dcterms:W3CDTF">2021-10-29T12:51:00Z</dcterms:created>
  <dcterms:modified xsi:type="dcterms:W3CDTF">2021-10-29T12:51:00Z</dcterms:modified>
</cp:coreProperties>
</file>