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E3" w:rsidRPr="003D1DA0" w:rsidRDefault="002F16E3" w:rsidP="002F1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A0">
        <w:rPr>
          <w:rFonts w:ascii="Times New Roman" w:hAnsi="Times New Roman" w:cs="Times New Roman"/>
          <w:b/>
          <w:sz w:val="28"/>
          <w:szCs w:val="28"/>
        </w:rPr>
        <w:t>ПИТА</w:t>
      </w:r>
      <w:bookmarkStart w:id="0" w:name="_GoBack"/>
      <w:bookmarkEnd w:id="0"/>
      <w:r w:rsidRPr="003D1DA0">
        <w:rPr>
          <w:rFonts w:ascii="Times New Roman" w:hAnsi="Times New Roman" w:cs="Times New Roman"/>
          <w:b/>
          <w:sz w:val="28"/>
          <w:szCs w:val="28"/>
        </w:rPr>
        <w:t>ННЯ З ДИСЦИПЛІНИ</w:t>
      </w:r>
    </w:p>
    <w:p w:rsidR="002F16E3" w:rsidRPr="003D1DA0" w:rsidRDefault="002F16E3" w:rsidP="002F1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1DA0" w:rsidRPr="003D1DA0">
        <w:rPr>
          <w:rFonts w:ascii="Times New Roman" w:hAnsi="Times New Roman" w:cs="Times New Roman"/>
          <w:b/>
          <w:sz w:val="28"/>
          <w:szCs w:val="28"/>
        </w:rPr>
        <w:t>ГЕОДЕЗІЯ»</w:t>
      </w:r>
    </w:p>
    <w:p w:rsidR="002F16E3" w:rsidRPr="003D1DA0" w:rsidRDefault="003D1DA0" w:rsidP="002F1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A0">
        <w:rPr>
          <w:rFonts w:ascii="Times New Roman" w:hAnsi="Times New Roman" w:cs="Times New Roman"/>
          <w:b/>
          <w:sz w:val="28"/>
          <w:szCs w:val="28"/>
        </w:rPr>
        <w:t>ПАНАСЮК А.В.</w:t>
      </w:r>
      <w:r w:rsidR="002F16E3" w:rsidRPr="003D1DA0">
        <w:rPr>
          <w:rFonts w:ascii="Times New Roman" w:hAnsi="Times New Roman" w:cs="Times New Roman"/>
          <w:b/>
          <w:sz w:val="28"/>
          <w:szCs w:val="28"/>
        </w:rPr>
        <w:t>_</w:t>
      </w:r>
      <w:r w:rsidRPr="003D1DA0">
        <w:rPr>
          <w:rFonts w:ascii="Times New Roman" w:hAnsi="Times New Roman" w:cs="Times New Roman"/>
          <w:b/>
          <w:sz w:val="28"/>
          <w:szCs w:val="28"/>
        </w:rPr>
        <w:t xml:space="preserve">БАКАЛАВР </w:t>
      </w:r>
      <w:r w:rsidR="002F16E3" w:rsidRPr="003D1DA0">
        <w:rPr>
          <w:rFonts w:ascii="Times New Roman" w:hAnsi="Times New Roman" w:cs="Times New Roman"/>
          <w:b/>
          <w:sz w:val="28"/>
          <w:szCs w:val="28"/>
        </w:rPr>
        <w:t>(250 ПИТАННЬ)</w:t>
      </w:r>
    </w:p>
    <w:tbl>
      <w:tblPr>
        <w:tblStyle w:val="a6"/>
        <w:tblW w:w="9918" w:type="dxa"/>
        <w:jc w:val="center"/>
        <w:tblLook w:val="04A0" w:firstRow="1" w:lastRow="0" w:firstColumn="1" w:lastColumn="0" w:noHBand="0" w:noVBand="1"/>
      </w:tblPr>
      <w:tblGrid>
        <w:gridCol w:w="931"/>
        <w:gridCol w:w="8987"/>
      </w:tblGrid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87" w:type="dxa"/>
            <w:vAlign w:val="center"/>
          </w:tcPr>
          <w:p w:rsidR="002F16E3" w:rsidRPr="00FA0A6E" w:rsidRDefault="002F16E3" w:rsidP="000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Геодезія – наука, що: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реальної (фізичної) поверхні Землі: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Дно океанів і материки мають: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загальну фігуру Землі приймається тіло: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Тіло, утворене поверхнею світового океану в стані спокою і рівноваги та продовжене під материками, утворює фігуру Землі має назву: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Основна властивість поверхні геоїда полягає в тому, що: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 правильних математичних поверхонь найближче до поверхні геоїда підходить: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Розміри земного еліпсоїда характеризуються: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Стиснення земного еліпсоїда визначається за формулою: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Площина, що проходить через центр Землі перпендикулярно до осі обертання, називається: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Площина, що проходить через прямовисну лінію і вісь обертання Землі, називається: </w:t>
            </w:r>
          </w:p>
          <w:p w:rsidR="002F16E3" w:rsidRPr="00FA0A6E" w:rsidRDefault="002F16E3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Лінії перетину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площин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географічних меридіанів із земною поверхнею називаються: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Лінії, утворені при перетині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площин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що проходять перпендикулярно до осі обертання Землі із земною поверхнею називаються: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Мережа меридіанів і паралелей, заданих деяким чином на земну поверхню, являє собою координатні осі: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Положення точок на сфері в географічній системі координат визначається: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Початком відліку географічних координат є: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довготою розуміють: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широтою розуміють: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географічних координатах довготи можуть відраховуватися: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географічних координатах довготи також можуть відраховуватися: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тому випадку, коли довготи відлічуються на схід і захід від Гринвіцького меридіана, вони змінюються: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тому випадку, коли довготи відлічуються тільки на схід від Гринвіцького меридіана, вони змінюються: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Широти відлічуються: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Широти змінюються: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Положення точки на місцевості в плоскій прямокутній системі координат визначається: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зображенні на топографічних картах значних територій, поверхню еліпсоїда обертання необхідно розгорнути в площину. Для вирішення цього завдання використовуються:</w:t>
            </w:r>
          </w:p>
          <w:p w:rsidR="002F16E3" w:rsidRPr="00FA0A6E" w:rsidRDefault="002F16E3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Перенесена ділянка (сферичний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двокутник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земного еліпсоїда на дотичний циліндр називається: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розгорнутих в площину зонах застосовується така система координат:</w:t>
            </w:r>
          </w:p>
          <w:p w:rsidR="002F16E3" w:rsidRPr="00FA0A6E" w:rsidRDefault="002F16E3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того щоб не мати справи з негативними значеннями ординат (y), у кожній зоні початок координат переноситься на:</w:t>
            </w:r>
          </w:p>
          <w:p w:rsidR="002F16E3" w:rsidRPr="00FA0A6E" w:rsidRDefault="002F16E3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Ординати (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y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отримані після перенесення початку координат у кожній зоні на захід, прийнято називати:</w:t>
            </w:r>
          </w:p>
          <w:p w:rsidR="002F16E3" w:rsidRPr="00FA0A6E" w:rsidRDefault="002F16E3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геодезичній системі плоских прямокутних координат:</w:t>
            </w:r>
          </w:p>
          <w:p w:rsidR="002F16E3" w:rsidRPr="00FA0A6E" w:rsidRDefault="002F16E3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орієнтування ліній щодо осьового меридіана (осі абсцис прямокутної системи координат) використовуються: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ординати двох точок щодо осьового меридіана дорівнюють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279" w:dyaOrig="380" w14:anchorId="634723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64" type="#_x0000_t75" style="width:14.25pt;height:18.75pt" o:ole="" fillcolor="window">
                  <v:imagedata r:id="rId6" o:title=""/>
                </v:shape>
                <o:OLEObject Type="Embed" ProgID="Equation.3" ShapeID="_x0000_i1664" DrawAspect="Content" ObjectID="_1631945327" r:id="rId7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200км і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300" w:dyaOrig="380" w14:anchorId="3B2C230E">
                <v:shape id="_x0000_i1665" type="#_x0000_t75" style="width:15pt;height:18.75pt" o:ole="" fillcolor="window">
                  <v:imagedata r:id="rId8" o:title=""/>
                </v:shape>
                <o:OLEObject Type="Embed" ProgID="Equation.3" ShapeID="_x0000_i1665" DrawAspect="Content" ObjectID="_1631945328" r:id="rId9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 -100км, то наведені ординати відповідно будуть: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87" w:type="dxa"/>
          </w:tcPr>
          <w:p w:rsidR="002F16E3" w:rsidRPr="00FA0A6E" w:rsidRDefault="002F16E3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обчислення довготи осьового меридіана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шестиградусної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зони можна використати формулу, де N – номер зони: 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87" w:type="dxa"/>
          </w:tcPr>
          <w:p w:rsidR="002F16E3" w:rsidRPr="00FA0A6E" w:rsidRDefault="002F16E3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обчислення довготи осьового меридіана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трьохградусної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зони можна використати формулу, де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номер триградусної зони: 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87" w:type="dxa"/>
          </w:tcPr>
          <w:p w:rsidR="002F16E3" w:rsidRPr="00FA0A6E" w:rsidRDefault="002F16E3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Середній радіус земної кулі становить: </w:t>
            </w:r>
          </w:p>
          <w:p w:rsidR="002F16E3" w:rsidRPr="00FA0A6E" w:rsidRDefault="002F16E3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87" w:type="dxa"/>
          </w:tcPr>
          <w:p w:rsidR="002F16E3" w:rsidRPr="00FA0A6E" w:rsidRDefault="002F16E3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Який з даних варіантів значень довгот не може відповідати середньому меридіану?</w:t>
            </w:r>
          </w:p>
          <w:p w:rsidR="002F16E3" w:rsidRPr="00FA0A6E" w:rsidRDefault="002F16E3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987" w:type="dxa"/>
          </w:tcPr>
          <w:p w:rsidR="002F16E3" w:rsidRPr="00FA0A6E" w:rsidRDefault="002F16E3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Одна хвилина (1´) має:</w:t>
            </w:r>
          </w:p>
          <w:p w:rsidR="002F16E3" w:rsidRPr="00FA0A6E" w:rsidRDefault="002F16E3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987" w:type="dxa"/>
          </w:tcPr>
          <w:p w:rsidR="002F16E3" w:rsidRPr="00FA0A6E" w:rsidRDefault="002F16E3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градус (1°) містить:</w:t>
            </w:r>
          </w:p>
          <w:p w:rsidR="002F16E3" w:rsidRPr="00FA0A6E" w:rsidRDefault="002F16E3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987" w:type="dxa"/>
          </w:tcPr>
          <w:p w:rsidR="002F16E3" w:rsidRPr="00FA0A6E" w:rsidRDefault="002F16E3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градус (1°) містить:</w:t>
            </w:r>
          </w:p>
          <w:p w:rsidR="002F16E3" w:rsidRPr="00FA0A6E" w:rsidRDefault="002F16E3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Лінії перерізу поверхні еліпсоїда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площинами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, які проходять через вісь обертання Землі – це: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Лінії перерізу поверхні еліпсоїда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площинами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, які перпендикулярні до осі обертання Землі – це: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Кут, утворений нормаллю до поверхні земного еліпсоїда в даній точці і площиною його екватора – це: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Двогранний кут між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площинами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геодезичного меридіана даної точки і початкового геодезичного меридіана – це: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Кут між площиною екватора і прямовисною лінією в даній точці – це:</w:t>
            </w:r>
          </w:p>
          <w:p w:rsidR="002F16E3" w:rsidRPr="00FA0A6E" w:rsidRDefault="002F16E3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Двогранний кут між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площинами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астрономічного меридіана даної точки і </w:t>
            </w:r>
            <w:r w:rsidRPr="00FA0A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початкового астрономічного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меридіана – це: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Координати, початком відліку яких є точка місцевості – це:</w:t>
            </w:r>
          </w:p>
          <w:p w:rsidR="002F16E3" w:rsidRPr="00FA0A6E" w:rsidRDefault="002F16E3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Координати, початком відліку яких є центр маси Землі – це:</w:t>
            </w:r>
          </w:p>
          <w:p w:rsidR="002F16E3" w:rsidRPr="00FA0A6E" w:rsidRDefault="002F16E3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 Україні абсолютні висоти визначаються в системі:</w:t>
            </w:r>
          </w:p>
          <w:p w:rsidR="002F16E3" w:rsidRPr="00FA0A6E" w:rsidRDefault="002F16E3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Різниця висот двох точок – це:</w:t>
            </w:r>
          </w:p>
          <w:p w:rsidR="002F16E3" w:rsidRPr="00FA0A6E" w:rsidRDefault="002F16E3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Орієнтувати лінію – значить:</w:t>
            </w:r>
          </w:p>
          <w:p w:rsidR="002F16E3" w:rsidRPr="00FA0A6E" w:rsidRDefault="002F16E3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 місцевості орієнтують щодо:</w:t>
            </w:r>
          </w:p>
          <w:p w:rsidR="002F16E3" w:rsidRPr="00FA0A6E" w:rsidRDefault="002F16E3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Були встановлені оптимальні розміри смуги, яка переноситься з земного еліпсоїда на дотичний циліндр: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Магнітне схилення – це:</w:t>
            </w:r>
          </w:p>
          <w:p w:rsidR="002F16E3" w:rsidRPr="00FA0A6E" w:rsidRDefault="002F16E3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Залежність між географічним А і магнітним 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pict w14:anchorId="514CF9F0">
                <v:shape id="_x0000_i1666" type="#_x0000_t75" style="width:11.25pt;height:15pt" fillcolor="window">
                  <v:imagedata r:id="rId10" o:title=""/>
                </v:shape>
              </w:pi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азимутами виражається формулою: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Оскільки дирекційний кут однієї й тієї ж лінії в різних її точках залишається постійним, тому прямий і зворотний дирекційний кути відрізняються один від одного на: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Кут 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0646CABF">
                <v:shape id="_x0000_i1667" type="#_x0000_t75" style="width:10.5pt;height:14.25pt" o:ole="" fillcolor="window">
                  <v:imagedata r:id="rId11" o:title=""/>
                </v:shape>
                <o:OLEObject Type="Embed" ProgID="Equation.3" ShapeID="_x0000_i1667" DrawAspect="Content" ObjectID="_1631945329" r:id="rId12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даній точці між її географічним меридіаном і лінією, паралельній осі абсцис (осьовому меридіану), називається: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Зближення меридіанів 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5D6A5321">
                <v:shape id="_x0000_i1668" type="#_x0000_t75" style="width:10.5pt;height:14.25pt" o:ole="" fillcolor="window">
                  <v:imagedata r:id="rId13" o:title=""/>
                </v:shape>
                <o:OLEObject Type="Embed" ProgID="Equation.3" ShapeID="_x0000_i1668" DrawAspect="Content" ObjectID="_1631945330" r:id="rId14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визначається таким чином:</w:t>
            </w:r>
          </w:p>
          <w:p w:rsidR="002F16E3" w:rsidRPr="00FA0A6E" w:rsidRDefault="002F16E3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Якщо визначений азимут, будь-якої лінії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4"/>
                <w:sz w:val="28"/>
                <w:szCs w:val="28"/>
              </w:rPr>
              <w:object w:dxaOrig="260" w:dyaOrig="279" w14:anchorId="70DAB87B">
                <v:shape id="_x0000_i1669" type="#_x0000_t75" style="width:13.5pt;height:14.25pt" o:ole="" fillcolor="window">
                  <v:imagedata r:id="rId15" o:title=""/>
                </v:shape>
                <o:OLEObject Type="Embed" ProgID="Equation.3" ShapeID="_x0000_i1669" DrawAspect="Content" ObjectID="_1631945331" r:id="rId16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а також дано зближення меридіанів  в даній точці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11E42FA9">
                <v:shape id="_x0000_i1670" type="#_x0000_t75" style="width:10.5pt;height:14.25pt" o:ole="" fillcolor="window">
                  <v:imagedata r:id="rId17" o:title=""/>
                </v:shape>
                <o:OLEObject Type="Embed" ProgID="Equation.3" ShapeID="_x0000_i1670" DrawAspect="Content" ObjectID="_1631945332" r:id="rId18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то можна обчислити дирекційний кут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6"/>
                <w:sz w:val="28"/>
                <w:szCs w:val="28"/>
              </w:rPr>
              <w:object w:dxaOrig="260" w:dyaOrig="240" w14:anchorId="7A052C4D">
                <v:shape id="_x0000_i1671" type="#_x0000_t75" style="width:13.5pt;height:12pt" o:ole="" fillcolor="window">
                  <v:imagedata r:id="rId19" o:title=""/>
                </v:shape>
                <o:OLEObject Type="Embed" ProgID="Equation.3" ShapeID="_x0000_i1671" DrawAspect="Content" ObjectID="_1631945333" r:id="rId20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лінії за формулою: 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Задача визначення координат точки за координатами вихідної точки, горизонтальному прокладенню між вихідною та обумовленою точками і дирекційному куту цієї лінії має назву: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Задача визначення дирекційного кута і горизонтальної відстані між точками лінії по відомим координатам двох точок має назву: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відміну від азимута А дирекційний кут однієї й тієї ж лінії в різних її точках:</w:t>
            </w:r>
          </w:p>
          <w:p w:rsidR="002F16E3" w:rsidRPr="00FA0A6E" w:rsidRDefault="002F16E3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 кут – це:</w:t>
            </w:r>
          </w:p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Румб – це:</w:t>
            </w:r>
          </w:p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Якщо дирекційний кут становить 50°, то відповідний румб буде рівний:</w:t>
            </w:r>
          </w:p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Якщо дирекційний кут становить 200°, то відповідний румб буде рівний:</w:t>
            </w:r>
          </w:p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Якщо дирекційний кут становить 350°, то відповідний румб буде рівний:</w:t>
            </w:r>
          </w:p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Якщо дирекційний кут становить 130°, то відповідний румб буде рівний:</w:t>
            </w:r>
          </w:p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</w:t>
            </w:r>
          </w:p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(I чверть), то відповідний дирекційний кут буде рівний:</w:t>
            </w:r>
          </w:p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</w:t>
            </w:r>
          </w:p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(II чверть), то відповідний дирекційний кут буде рівний:</w:t>
            </w:r>
          </w:p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Якщо румб становить 30° (III чверть), то відповідний дирекційний кут буде рівний:</w:t>
            </w:r>
          </w:p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987" w:type="dxa"/>
          </w:tcPr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Якщо румб становить 30° (IV чверть), то відповідний дирекційний кут буде рівний:</w:t>
            </w:r>
          </w:p>
          <w:p w:rsidR="002F16E3" w:rsidRPr="00FA0A6E" w:rsidRDefault="002F16E3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Ступінь зменшення лінії на плані (карті) визначається: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Орієнтування карт і планів проводиться за:</w:t>
            </w:r>
          </w:p>
          <w:p w:rsidR="002F16E3" w:rsidRPr="00FA0A6E" w:rsidRDefault="002F16E3" w:rsidP="000B2BF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рельєфом розуміють:</w:t>
            </w:r>
          </w:p>
          <w:p w:rsidR="002F16E3" w:rsidRPr="00FA0A6E" w:rsidRDefault="002F16E3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Найкращим способом зображення рельєфу на топографічних картах і планах є:</w:t>
            </w:r>
          </w:p>
          <w:p w:rsidR="002F16E3" w:rsidRPr="00FA0A6E" w:rsidRDefault="002F16E3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Горизонталь – це:</w:t>
            </w:r>
          </w:p>
          <w:p w:rsidR="002F16E3" w:rsidRPr="00FA0A6E" w:rsidRDefault="002F16E3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Відстань між сусідніми січними рівнями поверхні називають:</w:t>
            </w:r>
          </w:p>
          <w:p w:rsidR="002F16E3" w:rsidRPr="00FA0A6E" w:rsidRDefault="002F16E3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Відстань на карті (плані) між двома послідовними горизонталями називається:</w:t>
            </w:r>
          </w:p>
          <w:p w:rsidR="002F16E3" w:rsidRPr="00FA0A6E" w:rsidRDefault="002F16E3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spacing w:line="22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збільшенні крутизни схилу: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spacing w:line="22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зменшенні крутизни схилу: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spacing w:line="22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опуклому скаті: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83.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увігнутому скаті:</w:t>
            </w:r>
          </w:p>
          <w:p w:rsidR="002F16E3" w:rsidRPr="00FA0A6E" w:rsidRDefault="002F16E3" w:rsidP="000B2BF1">
            <w:pPr>
              <w:spacing w:line="223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Якщо скат рівний, то:</w:t>
            </w:r>
          </w:p>
          <w:p w:rsidR="002F16E3" w:rsidRPr="00FA0A6E" w:rsidRDefault="002F16E3" w:rsidP="000B2BF1">
            <w:pPr>
              <w:spacing w:line="223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Найчастіше в геодезії використовують такі види масштабів: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Іменований масштаб має вигляд: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Чисельний масштаб має вигляд: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Лінійний масштаб має вигляд: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Систему поділу карт на листи за певним законом називають: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 основу прийняте розграфлення листів міжнародної карти масштабу: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через: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і їх кількість становить: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через: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і їх кількість становить: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і вони позначаються: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і вони позначаються: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1:1000000 ділять на: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1:500000 ділять на: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1:1000000 ділять на: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 має вигляд: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1:1000000 має вигляд: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1:100000 має вигляд: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1:50000 має вигляд: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1:200000 має вигляд: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1:500000 має вигляд: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Яких з перерахованих нижче видів умовних знаків не існує: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Горизонталь – це: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Висота рельєфу – це: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987" w:type="dxa"/>
          </w:tcPr>
          <w:p w:rsidR="002F16E3" w:rsidRPr="00FA0A6E" w:rsidRDefault="002F16E3" w:rsidP="002F16E3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Закладення – це: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Лощина – це: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Пагорб – це: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Хребет – це: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Западина – це: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987" w:type="dxa"/>
          </w:tcPr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Сідловина – це:</w:t>
            </w:r>
          </w:p>
          <w:p w:rsidR="002F16E3" w:rsidRPr="00FA0A6E" w:rsidRDefault="002F16E3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987" w:type="dxa"/>
          </w:tcPr>
          <w:p w:rsidR="002F16E3" w:rsidRPr="00FA0A6E" w:rsidRDefault="002F16E3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в дійсності буде становити лінія на папері довжиною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9D1D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М 1:1000:</w:t>
            </w:r>
          </w:p>
          <w:p w:rsidR="002F16E3" w:rsidRPr="00FA0A6E" w:rsidRDefault="002F16E3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987" w:type="dxa"/>
          </w:tcPr>
          <w:p w:rsidR="002F16E3" w:rsidRPr="00FA0A6E" w:rsidRDefault="002F16E3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в дійсності буде становити  лінія на папері довжиною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2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 1:5000:</w:t>
            </w:r>
          </w:p>
          <w:p w:rsidR="002F16E3" w:rsidRPr="00FA0A6E" w:rsidRDefault="002F16E3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квадратних в дійсності буде становити  квадрат на папері з довжиною сторони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 1:1000: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На скільки частин лист карти масштабом 1:100000 ділиться листом карти 1:5000 масштабу:</w:t>
            </w:r>
          </w:p>
          <w:p w:rsidR="002F16E3" w:rsidRPr="00FA0A6E" w:rsidRDefault="002F16E3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Зменшене подібне зображення горизонтальної проекції невеликої ділянки місцевості, в межах якого не враховується кривизна Землі – це: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Зменшене узагальнене зображення місцевості на площині всієї або значної частини земної поверхні, складене в прийнятій картографічній проекції з урахування кривизни Землі – це: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Зображення на площині вертикального перетину поверхні місцевості в заданому напрямі – це: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Сукупність контурів і нерухомих предметів місцевості – це:</w:t>
            </w:r>
          </w:p>
          <w:p w:rsidR="002F16E3" w:rsidRPr="00FA0A6E" w:rsidRDefault="002F16E3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Нерівності земної поверхні природного походження місцевості – це: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вимірювання горизонтальних кутів і кутів нахилу (вертикальних кутів) служить прилад, який називається: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Характерною особливістю теодоліта є те, що:</w:t>
            </w:r>
          </w:p>
          <w:p w:rsidR="002F16E3" w:rsidRPr="00FA0A6E" w:rsidRDefault="002F16E3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аналогових інструментів для вимірювання довжин належать:</w:t>
            </w:r>
          </w:p>
          <w:p w:rsidR="002F16E3" w:rsidRPr="00FA0A6E" w:rsidRDefault="002F16E3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Вимірювання довжин оптичним способом проводиться за допомогою:</w:t>
            </w:r>
          </w:p>
          <w:p w:rsidR="002F16E3" w:rsidRPr="00FA0A6E" w:rsidRDefault="002F16E3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Фізичний принцип вимірювання відстаней, заснований на часі проходження світловими хвилями вимірюваної відстані, закладений в:</w:t>
            </w:r>
          </w:p>
          <w:p w:rsidR="002F16E3" w:rsidRPr="00FA0A6E" w:rsidRDefault="002F16E3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Геометричне нівелювання виконується за допомогою:</w:t>
            </w:r>
          </w:p>
          <w:p w:rsidR="002F16E3" w:rsidRPr="00FA0A6E" w:rsidRDefault="002F16E3" w:rsidP="00502833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графічному способі визначення площ:</w:t>
            </w:r>
          </w:p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аналітичному способі обчислення площ шукана величина (площа) може бути визначена за формулами геометрії:</w:t>
            </w:r>
          </w:p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сторона квадрата квадратної палетки дорівнює </w:t>
            </w:r>
            <w:smartTag w:uri="urn:schemas-microsoft-com:office:smarttags" w:element="metricconverter">
              <w:smartTagPr>
                <w:attr w:name="ProductID" w:val="5 м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 мм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масштаб плану – 1:2000, то площа одного квадрата такої палетки в масштабі плану буде: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Різновидом графічного способу визначення площ є:</w:t>
            </w:r>
          </w:p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сторона квадрата квадратної палетки дорівнює </w:t>
            </w:r>
          </w:p>
          <w:p w:rsidR="002F16E3" w:rsidRPr="00FA0A6E" w:rsidRDefault="002F16E3" w:rsidP="00502833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см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масштаб плану – 1:5000, то площа одного квадрата такої палетки в масштабі плану буде: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Координатна сітка будується у вигляді системи квадратів з загальними її розмірами:</w:t>
            </w:r>
          </w:p>
          <w:p w:rsidR="002F16E3" w:rsidRPr="00FA0A6E" w:rsidRDefault="002F16E3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Побудову координатної сітки виконують:</w:t>
            </w:r>
          </w:p>
          <w:p w:rsidR="002F16E3" w:rsidRPr="00FA0A6E" w:rsidRDefault="002F16E3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Вертикальна рефракція впливає на:</w:t>
            </w:r>
          </w:p>
          <w:p w:rsidR="002F16E3" w:rsidRPr="00FA0A6E" w:rsidRDefault="002F16E3" w:rsidP="00502833">
            <w:pPr>
              <w:pStyle w:val="a7"/>
              <w:tabs>
                <w:tab w:val="left" w:pos="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Горизонтальна рефракція впливає на:</w:t>
            </w:r>
          </w:p>
          <w:p w:rsidR="002F16E3" w:rsidRPr="00FA0A6E" w:rsidRDefault="002F16E3" w:rsidP="00502833">
            <w:pPr>
              <w:pStyle w:val="a7"/>
              <w:tabs>
                <w:tab w:val="left" w:pos="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Вертикальна рефракція набуває найбільшого впливу:</w:t>
            </w:r>
          </w:p>
          <w:p w:rsidR="002F16E3" w:rsidRPr="00FA0A6E" w:rsidRDefault="002F16E3" w:rsidP="00502833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987" w:type="dxa"/>
          </w:tcPr>
          <w:p w:rsidR="002F16E3" w:rsidRPr="00FA0A6E" w:rsidRDefault="002F16E3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Вимірювань перевищень слід уникати:</w:t>
            </w:r>
          </w:p>
          <w:p w:rsidR="002F16E3" w:rsidRPr="00FA0A6E" w:rsidRDefault="002F16E3" w:rsidP="00502833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 зйомкою місцевості розуміють: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 при зйомці на карті (плані) зображується тільки ситуація місцевості, отримуючи так звану контурну карту, зйомка називається: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організації геодезичних робіт пов'язаних зі зйомками застосовується принцип:</w:t>
            </w:r>
          </w:p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Глобальна позиційна система GPS складається з 3-х сегментів:</w:t>
            </w:r>
          </w:p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Зйомка подробиць, що являє собою сукупність полярного способу зйомки і тригонометричного нівелювання, називається: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Космічний сегмент системи GРS складається:</w:t>
            </w:r>
          </w:p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При оберненій кутовій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вимірювання кутів встановлюють: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Під час визначення координат пункту за допомогою способу оберненої кутової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місцевсоті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має бути не менше: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Порядок спостережень на станції при нівелюванні IV класу такий:</w:t>
            </w:r>
          </w:p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Порядок спостережень на станції при технічному нівелюванні такий:</w:t>
            </w:r>
          </w:p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При прямій кутовій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вимірювання кутів встановлюють:</w:t>
            </w:r>
          </w:p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Під час визначення координат пункту за допомогою способу прямої  кутової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місцевсоті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має бути не менше: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Нерівність відстаней від нівеліра до рейок на станції допускається до:</w:t>
            </w:r>
          </w:p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Розходження перевищень на станції, що визначені по чорній та червоній сторонах рейок, допускається до: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Накопичення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нерівностей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відстаней від нівеліра до рейок у секції допускається до:</w:t>
            </w:r>
          </w:p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чотирикутник містить у собі таку кількість ліній:</w:t>
            </w:r>
          </w:p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виконання тахеометричної зйомки потрібні такі прилади:</w:t>
            </w:r>
          </w:p>
          <w:p w:rsidR="002F16E3" w:rsidRPr="00FA0A6E" w:rsidRDefault="002F16E3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виконання тахеометричної зйомки на місцевості необхідно, щоб було як мінімум:</w:t>
            </w:r>
          </w:p>
          <w:p w:rsidR="002F16E3" w:rsidRPr="00FA0A6E" w:rsidRDefault="002F16E3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Кути при тахеометричній зйомці вимірюють:</w:t>
            </w:r>
          </w:p>
          <w:p w:rsidR="002F16E3" w:rsidRPr="00FA0A6E" w:rsidRDefault="002F16E3" w:rsidP="00652C0A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Навігаційна система буде працювати ефективно, коли структура побудови космічного сегмента забезпечує прийом сигналів не менш як від: 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Державні опорні планові мережі створюються:</w:t>
            </w:r>
          </w:p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своїм призначенням і точністю державні опорні мережі діляться на:</w:t>
            </w:r>
          </w:p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Пункти планових і нівелірних опорних мереж бувають:</w:t>
            </w:r>
          </w:p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забезпечення видимості між опорними пунктами ґрунтові центри:</w:t>
            </w:r>
          </w:p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відсутності видимості з землі будують: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Державна нівелірна мережа поділяється на: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Пункти планового знімального обґрунтування на кар'єрах визначаються на основі опорних мереж: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Висоти точок знімального обґрунтування кар'єра визначаються:</w:t>
            </w:r>
          </w:p>
          <w:p w:rsidR="002F16E3" w:rsidRPr="00FA0A6E" w:rsidRDefault="002F16E3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Аналітичні мережі знімальної основи на кар'єрах будують у вигляді ланцюжків: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Спосіб, коли з пунктів (як мінімум з трьох) опорного </w:t>
            </w:r>
            <w:r w:rsidRPr="00FA0A6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обґрунтування кар'єра виконується</w:t>
            </w: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вимірювання горизонтальних кутів на пункт, для визначення його координат, називається: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Спосіб, коли на пункті для визначення його координат вимірюють горизонтальні кути на пунктах опорного обґрунтування кар'єра (як мінімум на чотири пункти), називається: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Тріангуляція – це:</w:t>
            </w:r>
          </w:p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Нівелювання буває таких видів:</w:t>
            </w:r>
          </w:p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Трилатерація – це:</w:t>
            </w:r>
          </w:p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 прийом вимірювання горизонтального кута складається з такої кількості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напів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прийомів:</w:t>
            </w:r>
          </w:p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Полігонометрія – це:</w:t>
            </w:r>
          </w:p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Тріангуляція найчастіше застосовується при:</w:t>
            </w:r>
          </w:p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Висотна геодезична мережа поділяється на: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987" w:type="dxa"/>
          </w:tcPr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Планова геодезична мережа поділяється на:</w:t>
            </w:r>
          </w:p>
          <w:p w:rsidR="002F16E3" w:rsidRPr="00FA0A6E" w:rsidRDefault="002F16E3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987" w:type="dxa"/>
          </w:tcPr>
          <w:p w:rsidR="002F16E3" w:rsidRPr="00FA0A6E" w:rsidRDefault="002F16E3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Основним методом створення планової державної геодезичної ме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softHyphen/>
              <w:t>режі в Україні є: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987" w:type="dxa"/>
          </w:tcPr>
          <w:p w:rsidR="002F16E3" w:rsidRPr="00FA0A6E" w:rsidRDefault="002F16E3" w:rsidP="00F41E54">
            <w:pPr>
              <w:pStyle w:val="a9"/>
              <w:numPr>
                <w:ilvl w:val="0"/>
                <w:numId w:val="0"/>
              </w:numPr>
              <w:spacing w:before="0" w:after="0" w:line="238" w:lineRule="auto"/>
              <w:outlineLvl w:val="9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Геодезична мережа, що забезпечує поширення координат на всю територію держави і є вихідною для побудови інших геодезичних мереж – це: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987" w:type="dxa"/>
          </w:tcPr>
          <w:p w:rsidR="002F16E3" w:rsidRPr="00FA0A6E" w:rsidRDefault="002F16E3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Головною геодезичною основою топографічних знімань є:</w:t>
            </w:r>
          </w:p>
          <w:p w:rsidR="002F16E3" w:rsidRPr="00FA0A6E" w:rsidRDefault="002F16E3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987" w:type="dxa"/>
          </w:tcPr>
          <w:p w:rsidR="002F16E3" w:rsidRPr="00FA0A6E" w:rsidRDefault="002F16E3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пункт астрономо-геодезичної мережі І класу належить до: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987" w:type="dxa"/>
          </w:tcPr>
          <w:p w:rsidR="002F16E3" w:rsidRPr="00FA0A6E" w:rsidRDefault="002F16E3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пункт мережі згущення ІІІ класу належить до:</w:t>
            </w:r>
          </w:p>
          <w:p w:rsidR="002F16E3" w:rsidRPr="00FA0A6E" w:rsidRDefault="002F16E3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987" w:type="dxa"/>
          </w:tcPr>
          <w:p w:rsidR="002F16E3" w:rsidRPr="00FA0A6E" w:rsidRDefault="002F16E3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пункт мережі IV класу належить до:</w:t>
            </w:r>
          </w:p>
          <w:p w:rsidR="002F16E3" w:rsidRPr="00FA0A6E" w:rsidRDefault="002F16E3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987" w:type="dxa"/>
          </w:tcPr>
          <w:p w:rsidR="002F16E3" w:rsidRPr="00FA0A6E" w:rsidRDefault="002F16E3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Засічками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визначають планові координати пунктів:</w:t>
            </w:r>
          </w:p>
          <w:p w:rsidR="002F16E3" w:rsidRPr="00FA0A6E" w:rsidRDefault="002F16E3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987" w:type="dxa"/>
          </w:tcPr>
          <w:p w:rsidR="002F16E3" w:rsidRPr="00FA0A6E" w:rsidRDefault="002F16E3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Прокладанням теодолітних ходів визначають планові координати пунктів:</w:t>
            </w:r>
          </w:p>
          <w:p w:rsidR="002F16E3" w:rsidRPr="00FA0A6E" w:rsidRDefault="002F16E3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188.</w:t>
            </w:r>
          </w:p>
        </w:tc>
        <w:tc>
          <w:tcPr>
            <w:tcW w:w="8987" w:type="dxa"/>
          </w:tcPr>
          <w:p w:rsidR="002F16E3" w:rsidRPr="00FA0A6E" w:rsidRDefault="002F16E3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Способом тріангуляції може створюватись:</w:t>
            </w:r>
          </w:p>
          <w:p w:rsidR="002F16E3" w:rsidRPr="00FA0A6E" w:rsidRDefault="002F16E3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987" w:type="dxa"/>
          </w:tcPr>
          <w:p w:rsidR="002F16E3" w:rsidRPr="00FA0A6E" w:rsidRDefault="002F16E3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У трикутниках мережі тріангуляції вимірюються:</w:t>
            </w:r>
          </w:p>
          <w:p w:rsidR="002F16E3" w:rsidRPr="00FA0A6E" w:rsidRDefault="002F16E3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987" w:type="dxa"/>
          </w:tcPr>
          <w:p w:rsidR="002F16E3" w:rsidRPr="00FA0A6E" w:rsidRDefault="002F16E3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У трикутниках мережі трилатерації вимірюються:</w:t>
            </w:r>
          </w:p>
          <w:p w:rsidR="002F16E3" w:rsidRPr="00FA0A6E" w:rsidRDefault="002F16E3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987" w:type="dxa"/>
          </w:tcPr>
          <w:p w:rsidR="002F16E3" w:rsidRPr="00FA0A6E" w:rsidRDefault="002F16E3" w:rsidP="00F41E54">
            <w:pPr>
              <w:pStyle w:val="a0"/>
              <w:numPr>
                <w:ilvl w:val="0"/>
                <w:numId w:val="0"/>
              </w:numPr>
              <w:spacing w:before="0" w:after="0" w:line="230" w:lineRule="auto"/>
              <w:rPr>
                <w:rFonts w:ascii="Times New Roman" w:hAnsi="Times New Roman"/>
                <w:b w:val="0"/>
                <w:spacing w:val="-6"/>
                <w:lang w:val="uk-UA"/>
              </w:rPr>
            </w:pPr>
            <w:r w:rsidRPr="00FA0A6E">
              <w:rPr>
                <w:rFonts w:ascii="Times New Roman" w:hAnsi="Times New Roman"/>
                <w:b w:val="0"/>
                <w:lang w:val="uk-UA"/>
              </w:rPr>
              <w:t xml:space="preserve">Координати пунктів державної </w:t>
            </w:r>
            <w:r w:rsidRPr="00FA0A6E">
              <w:rPr>
                <w:rFonts w:ascii="Times New Roman" w:hAnsi="Times New Roman"/>
                <w:b w:val="0"/>
                <w:spacing w:val="-6"/>
                <w:lang w:val="uk-UA"/>
              </w:rPr>
              <w:t>геодезичної мережі визначають в:</w:t>
            </w:r>
          </w:p>
          <w:p w:rsidR="002F16E3" w:rsidRPr="00FA0A6E" w:rsidRDefault="002F16E3" w:rsidP="00F41E54">
            <w:pPr>
              <w:shd w:val="clear" w:color="auto" w:fill="FFFFFF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8987" w:type="dxa"/>
          </w:tcPr>
          <w:p w:rsidR="002F16E3" w:rsidRPr="00FA0A6E" w:rsidRDefault="002F16E3" w:rsidP="00795728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Високоточні нівеліри використовуються для: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987" w:type="dxa"/>
          </w:tcPr>
          <w:p w:rsidR="002F16E3" w:rsidRPr="00FA0A6E" w:rsidRDefault="002F16E3" w:rsidP="00F41E54">
            <w:pPr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Нівелювання – це польові роботи, в результаті яких визначають:</w:t>
            </w:r>
          </w:p>
          <w:p w:rsidR="002F16E3" w:rsidRPr="00FA0A6E" w:rsidRDefault="002F16E3" w:rsidP="00F41E5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987" w:type="dxa"/>
          </w:tcPr>
          <w:p w:rsidR="002F16E3" w:rsidRPr="00FA0A6E" w:rsidRDefault="002F16E3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Точні нівеліри використовуються для:</w:t>
            </w:r>
          </w:p>
          <w:p w:rsidR="002F16E3" w:rsidRPr="00FA0A6E" w:rsidRDefault="002F16E3" w:rsidP="00795728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987" w:type="dxa"/>
          </w:tcPr>
          <w:p w:rsidR="002F16E3" w:rsidRPr="00FA0A6E" w:rsidRDefault="002F16E3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Якщо при виконанні геометричного нівелювання при наведенні нівеліра на задню рейку був отриманий відлік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a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а при наведенні на передню рейку –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b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то перевищення між точками установки рейок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h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визначається за формулою: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987" w:type="dxa"/>
          </w:tcPr>
          <w:p w:rsidR="002F16E3" w:rsidRPr="00FA0A6E" w:rsidRDefault="002F16E3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тригонометричному нівелюванні використовуються такі прилади та обладнання:</w:t>
            </w:r>
          </w:p>
          <w:p w:rsidR="002F16E3" w:rsidRPr="00FA0A6E" w:rsidRDefault="002F16E3" w:rsidP="00795728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987" w:type="dxa"/>
          </w:tcPr>
          <w:p w:rsidR="002F16E3" w:rsidRPr="00FA0A6E" w:rsidRDefault="002F16E3" w:rsidP="00795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тригонометричному нівелюванні безпосередньо вимірюють:</w:t>
            </w:r>
          </w:p>
          <w:p w:rsidR="002F16E3" w:rsidRPr="00FA0A6E" w:rsidRDefault="002F16E3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987" w:type="dxa"/>
          </w:tcPr>
          <w:p w:rsidR="002F16E3" w:rsidRPr="00FA0A6E" w:rsidRDefault="002F16E3" w:rsidP="00795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Перевищення при тригонометричному нівелюванні отримують обчисленням за такою формулою:</w:t>
            </w:r>
          </w:p>
          <w:p w:rsidR="002F16E3" w:rsidRPr="00FA0A6E" w:rsidRDefault="002F16E3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987" w:type="dxa"/>
          </w:tcPr>
          <w:p w:rsidR="002F16E3" w:rsidRPr="00FA0A6E" w:rsidRDefault="002F16E3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вертикальних кутів при тригонометричному нівелюванні проводять:</w:t>
            </w:r>
          </w:p>
          <w:p w:rsidR="002F16E3" w:rsidRPr="00FA0A6E" w:rsidRDefault="002F16E3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987" w:type="dxa"/>
          </w:tcPr>
          <w:p w:rsidR="002F16E3" w:rsidRPr="00FA0A6E" w:rsidRDefault="002F16E3" w:rsidP="007957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</w:rPr>
              <w:t>Нев’язки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</w:rPr>
              <w:t xml:space="preserve"> в ходах нівелювання IV класу між вихідними пунктами та в полігонах мають бути не більше (L – довжина ходу (полігону) в км):</w:t>
            </w:r>
          </w:p>
          <w:p w:rsidR="002F16E3" w:rsidRPr="00FA0A6E" w:rsidRDefault="002F16E3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987" w:type="dxa"/>
          </w:tcPr>
          <w:p w:rsidR="002F16E3" w:rsidRPr="00FA0A6E" w:rsidRDefault="002F16E3" w:rsidP="007957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</w:rPr>
              <w:t>Нев’язки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</w:rPr>
              <w:t xml:space="preserve"> нівелірних ходів або замкнутих полігонів при технічному нівелюванні не повинні перевищувати величин, що обчислені за формулою, де </w:t>
            </w:r>
            <w:r w:rsidRPr="00FA0A6E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</w:rPr>
              <w:t xml:space="preserve"> – довжина ходу (полігону) в км: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987" w:type="dxa"/>
          </w:tcPr>
          <w:p w:rsidR="002F16E3" w:rsidRPr="00FA0A6E" w:rsidRDefault="002F16E3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Нормальна довжина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променя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візування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100 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 Якщо нівелювання виконують нівеліром, труба якого має збільшення не менше 30</w:t>
            </w:r>
            <w:r w:rsidRPr="00FA0A6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x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то при відсутності коливань зображень дозволяється збільшувати довжину візирного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променя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до: 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8987" w:type="dxa"/>
          </w:tcPr>
          <w:p w:rsidR="002F16E3" w:rsidRPr="00FA0A6E" w:rsidRDefault="002F16E3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виконання технічного нівелювання застосовують нівеліри і з збільшенням зорової труби не менше:</w:t>
            </w:r>
          </w:p>
          <w:p w:rsidR="002F16E3" w:rsidRPr="00FA0A6E" w:rsidRDefault="002F16E3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987" w:type="dxa"/>
          </w:tcPr>
          <w:p w:rsidR="002F16E3" w:rsidRPr="00FA0A6E" w:rsidRDefault="002F16E3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Висота візирного  променю відносно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рівневої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поверхні – це:</w:t>
            </w:r>
          </w:p>
          <w:p w:rsidR="002F16E3" w:rsidRPr="00FA0A6E" w:rsidRDefault="002F16E3" w:rsidP="00795728">
            <w:pPr>
              <w:pStyle w:val="a7"/>
              <w:tabs>
                <w:tab w:val="left" w:pos="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Інтерполяція  — це: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206.</w:t>
            </w:r>
          </w:p>
        </w:tc>
        <w:tc>
          <w:tcPr>
            <w:tcW w:w="8987" w:type="dxa"/>
          </w:tcPr>
          <w:p w:rsidR="002F16E3" w:rsidRPr="00FA0A6E" w:rsidRDefault="002F16E3" w:rsidP="006E54DB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Лінійна похибка при оптичному центруванні теодоліта становить:</w:t>
            </w:r>
          </w:p>
          <w:p w:rsidR="002F16E3" w:rsidRPr="00FA0A6E" w:rsidRDefault="002F16E3" w:rsidP="006E54DB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8987" w:type="dxa"/>
          </w:tcPr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Теоретична сума кутів у замкнутому теодолітному ході обраховується за формулою:</w:t>
            </w:r>
          </w:p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987" w:type="dxa"/>
          </w:tcPr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Теоретична сума кутів у розімкнутому теодолітному ході обраховується за формулою (кути ліві за ходом):</w:t>
            </w:r>
          </w:p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987" w:type="dxa"/>
          </w:tcPr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Кутова практична нев’язка у замкнутому теодолітному ході обраховується за формулою:</w:t>
            </w:r>
          </w:p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987" w:type="dxa"/>
          </w:tcPr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Кутова допустима нев’язка у теодолітному ході може обчислюватися за формулою:</w:t>
            </w:r>
          </w:p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987" w:type="dxa"/>
          </w:tcPr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Абсолютна лінійна нев’язка в теодолітному ході обчислюється за формулою:</w:t>
            </w:r>
          </w:p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987" w:type="dxa"/>
          </w:tcPr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Відносна лінійна нев’язка в теодолітному ході обчислюється за формулою:</w:t>
            </w:r>
          </w:p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8987" w:type="dxa"/>
          </w:tcPr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Прирости координат пунктів у теодолітному ході обчислюються за формулами:</w:t>
            </w:r>
          </w:p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987" w:type="dxa"/>
          </w:tcPr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Поправки в прирости абсцис та ординат в теодолітному ході обчислюють за формулами:</w:t>
            </w:r>
          </w:p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987" w:type="dxa"/>
          </w:tcPr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Якому значенню має дорівнювати теоретична сума приростів в замкнутому теодолітному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ходв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Теодолітні ходи можуть бути:</w:t>
            </w:r>
          </w:p>
          <w:p w:rsidR="002F16E3" w:rsidRPr="00FA0A6E" w:rsidRDefault="002F16E3" w:rsidP="002F61A5">
            <w:pPr>
              <w:shd w:val="clear" w:color="auto" w:fill="FFFFFF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Теодолітні ходи належать до:</w:t>
            </w:r>
          </w:p>
          <w:p w:rsidR="002F16E3" w:rsidRPr="00FA0A6E" w:rsidRDefault="002F16E3" w:rsidP="002F61A5">
            <w:pPr>
              <w:shd w:val="clear" w:color="auto" w:fill="FFFFFF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Під час прокладання теодолітних ходів на місцевості вимірюють:</w:t>
            </w:r>
          </w:p>
          <w:p w:rsidR="002F16E3" w:rsidRPr="00FA0A6E" w:rsidRDefault="002F16E3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виміряних кутів у теодолітному ходу дорівнює:</w:t>
            </w:r>
          </w:p>
          <w:p w:rsidR="002F16E3" w:rsidRPr="00FA0A6E" w:rsidRDefault="002F16E3" w:rsidP="002F61A5">
            <w:pPr>
              <w:shd w:val="clear" w:color="auto" w:fill="FFFFFF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за приростами координат в замкнутому теодолітному ходу дорівнює:</w:t>
            </w:r>
          </w:p>
          <w:p w:rsidR="002F16E3" w:rsidRPr="00FA0A6E" w:rsidRDefault="002F16E3" w:rsidP="002F61A5">
            <w:pPr>
              <w:shd w:val="clear" w:color="auto" w:fill="FFFFFF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Поправки в горизонтальні кути </w:t>
            </w:r>
            <w:r w:rsidRPr="00FA0A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теодолітного ходу розподіляються:</w:t>
            </w:r>
          </w:p>
          <w:p w:rsidR="002F16E3" w:rsidRPr="00FA0A6E" w:rsidRDefault="002F16E3" w:rsidP="002F61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8987" w:type="dxa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Поправки в прирости координат </w:t>
            </w:r>
            <w:r w:rsidRPr="00FA0A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теодолітного ходу розподіляються:</w:t>
            </w:r>
          </w:p>
          <w:p w:rsidR="002F16E3" w:rsidRPr="00FA0A6E" w:rsidRDefault="002F16E3" w:rsidP="002F61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 пунктів теодолітних ходів визначають як: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Дирекційні кути в замкнутому теодолітному ходу визначають за: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Теоретична сума приростів координат у розімкнутому теодолітному ходу дорівнює.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Практична сума виміряних кутів у розімкнутому теодолітному ходу дорівнює: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сума приростів координат у розімкнутому теодолітному ходу дорівнює: 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виміряних кутів у розімкнутому теодолітному ходу дорівнює: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по приростах координат у розімкнутому теодолітному ходу дорівнює: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Під час камерального опрацювання теодолітних ходів отримують: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Теодолітний хід – це прокладений на місцевості замкнений або розімкнений багатокутник, в якому виміряні всі: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Нівелір – це прилад, основна властивість якого створювати: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Нівеліри бувають такі: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Коефіцієнт далекоміра у теодоліта 2Т30 становить: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987" w:type="dxa"/>
          </w:tcPr>
          <w:p w:rsidR="002F16E3" w:rsidRPr="00FA0A6E" w:rsidRDefault="002F16E3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час визначення відстані за допомогою оптичного далекоміра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рейці буде становити в дійсності (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100):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Розмір мензули становить: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теодоліту 2Т30 середня квадратична похибка відліку приймається: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Основним кутомірним приладом є: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Горизонтальні кути вимірюють за допомогою: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Вертикальні кути вимірюють за допомогою: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Становий гвинт призначений для: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Фіксування алідади теодоліта здійснюється за допомогою: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Бусоль – це прилад, який призначений для вимірювання: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Центрування технічного теодоліта Т30 здійснюється за допомогою: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У скільки разів вертикальний масштаб профілю прийнято</w:t>
            </w:r>
            <w:r w:rsidR="009D1D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брати крупніше горизонтального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Проектні відмітки під час складання поздовжнього профілю траси позначають: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Фактичні відмітки при складанні поздовжнього профілю траси позначають: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Робочі відмітки під час складання поздовжнього профілю траси позначають: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987" w:type="dxa"/>
          </w:tcPr>
          <w:p w:rsidR="002F16E3" w:rsidRPr="00FA0A6E" w:rsidRDefault="002F16E3" w:rsidP="006E54DB">
            <w:pPr>
              <w:pStyle w:val="a7"/>
              <w:tabs>
                <w:tab w:val="left" w:pos="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Ухил червоної лінії визначають за формулою, де “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h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” – різниця  відміток, ”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d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” – горизонтальна  проекція:</w:t>
            </w:r>
          </w:p>
        </w:tc>
      </w:tr>
      <w:tr w:rsidR="002F16E3" w:rsidRPr="00FA0A6E" w:rsidTr="002F16E3">
        <w:trPr>
          <w:jc w:val="center"/>
        </w:trPr>
        <w:tc>
          <w:tcPr>
            <w:tcW w:w="0" w:type="auto"/>
          </w:tcPr>
          <w:p w:rsidR="002F16E3" w:rsidRPr="00FA0A6E" w:rsidRDefault="002F16E3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987" w:type="dxa"/>
          </w:tcPr>
          <w:p w:rsidR="002F16E3" w:rsidRPr="00FA0A6E" w:rsidRDefault="002F16E3" w:rsidP="009D1D9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При побудові поздовжнього профілю перетин червоної лінії з чорною називається:</w:t>
            </w:r>
          </w:p>
        </w:tc>
      </w:tr>
    </w:tbl>
    <w:p w:rsidR="0003507C" w:rsidRPr="00FA0A6E" w:rsidRDefault="0003507C">
      <w:pPr>
        <w:rPr>
          <w:rFonts w:ascii="Times New Roman" w:hAnsi="Times New Roman" w:cs="Times New Roman"/>
          <w:sz w:val="28"/>
          <w:szCs w:val="28"/>
        </w:rPr>
      </w:pPr>
    </w:p>
    <w:sectPr w:rsidR="0003507C" w:rsidRPr="00FA0A6E" w:rsidSect="00CB24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C39"/>
    <w:multiLevelType w:val="hybridMultilevel"/>
    <w:tmpl w:val="CE36791C"/>
    <w:lvl w:ilvl="0" w:tplc="1DC2F876">
      <w:start w:val="1"/>
      <w:numFmt w:val="russianUpp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761DB8"/>
    <w:multiLevelType w:val="hybridMultilevel"/>
    <w:tmpl w:val="0C94C96C"/>
    <w:lvl w:ilvl="0" w:tplc="1B92FAD2">
      <w:start w:val="1"/>
      <w:numFmt w:val="russianUpper"/>
      <w:suff w:val="space"/>
      <w:lvlText w:val="%1."/>
      <w:lvlJc w:val="left"/>
      <w:pPr>
        <w:ind w:left="720" w:hanging="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6E38"/>
    <w:multiLevelType w:val="hybridMultilevel"/>
    <w:tmpl w:val="CE46D670"/>
    <w:lvl w:ilvl="0" w:tplc="92009698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45BF1"/>
    <w:multiLevelType w:val="hybridMultilevel"/>
    <w:tmpl w:val="99B2ED82"/>
    <w:lvl w:ilvl="0" w:tplc="5900ED06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4D7B"/>
    <w:multiLevelType w:val="hybridMultilevel"/>
    <w:tmpl w:val="60D0A222"/>
    <w:lvl w:ilvl="0" w:tplc="4684B904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70CF1491"/>
    <w:multiLevelType w:val="hybridMultilevel"/>
    <w:tmpl w:val="70780C8A"/>
    <w:lvl w:ilvl="0" w:tplc="1DC2F876">
      <w:start w:val="1"/>
      <w:numFmt w:val="russianUpper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51C1222"/>
    <w:multiLevelType w:val="hybridMultilevel"/>
    <w:tmpl w:val="9E1C428A"/>
    <w:lvl w:ilvl="0" w:tplc="1DC2F8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CA"/>
    <w:rsid w:val="0003507C"/>
    <w:rsid w:val="000B2BF1"/>
    <w:rsid w:val="002A6377"/>
    <w:rsid w:val="002F16E3"/>
    <w:rsid w:val="002F61A5"/>
    <w:rsid w:val="0038535A"/>
    <w:rsid w:val="003D1DA0"/>
    <w:rsid w:val="003F3616"/>
    <w:rsid w:val="004A21C6"/>
    <w:rsid w:val="00502833"/>
    <w:rsid w:val="0062355A"/>
    <w:rsid w:val="00652C0A"/>
    <w:rsid w:val="00655E2C"/>
    <w:rsid w:val="006E54DB"/>
    <w:rsid w:val="00737210"/>
    <w:rsid w:val="00766B82"/>
    <w:rsid w:val="00795728"/>
    <w:rsid w:val="0081323A"/>
    <w:rsid w:val="008301B7"/>
    <w:rsid w:val="008C52C4"/>
    <w:rsid w:val="008F22AE"/>
    <w:rsid w:val="00940764"/>
    <w:rsid w:val="009D1D9B"/>
    <w:rsid w:val="00A14326"/>
    <w:rsid w:val="00A46B2C"/>
    <w:rsid w:val="00A642F8"/>
    <w:rsid w:val="00B061A9"/>
    <w:rsid w:val="00B843F6"/>
    <w:rsid w:val="00CB24CA"/>
    <w:rsid w:val="00D66057"/>
    <w:rsid w:val="00E04DEA"/>
    <w:rsid w:val="00EA575E"/>
    <w:rsid w:val="00EF3547"/>
    <w:rsid w:val="00F41E54"/>
    <w:rsid w:val="00FA0A6E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12540E"/>
  <w15:chartTrackingRefBased/>
  <w15:docId w15:val="{93971A3C-8B2F-4988-86ED-24A1F5D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843F6"/>
    <w:pPr>
      <w:spacing w:line="256" w:lineRule="auto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CB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B061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7957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итЗВибором"/>
    <w:basedOn w:val="a2"/>
    <w:next w:val="a2"/>
    <w:rsid w:val="00F41E54"/>
    <w:pPr>
      <w:numPr>
        <w:numId w:val="8"/>
      </w:numPr>
      <w:spacing w:before="240" w:after="120" w:line="240" w:lineRule="auto"/>
      <w:outlineLvl w:val="0"/>
    </w:pPr>
    <w:rPr>
      <w:rFonts w:ascii="Verdana" w:eastAsia="Calibri" w:hAnsi="Verdana" w:cs="Times New Roman"/>
      <w:b/>
      <w:sz w:val="28"/>
      <w:szCs w:val="28"/>
      <w:lang w:val="en-GB" w:eastAsia="ru-RU"/>
    </w:rPr>
  </w:style>
  <w:style w:type="paragraph" w:customStyle="1" w:styleId="a">
    <w:name w:val="ПравВідповідь"/>
    <w:basedOn w:val="a2"/>
    <w:rsid w:val="00F41E54"/>
    <w:pPr>
      <w:numPr>
        <w:numId w:val="9"/>
      </w:numPr>
      <w:spacing w:after="120" w:line="240" w:lineRule="auto"/>
    </w:pPr>
    <w:rPr>
      <w:rFonts w:ascii="Verdana" w:eastAsia="Calibri" w:hAnsi="Verdana" w:cs="Times New Roman"/>
      <w:color w:val="008000"/>
      <w:sz w:val="20"/>
      <w:szCs w:val="20"/>
      <w:lang w:val="en-GB" w:eastAsia="ru-RU"/>
    </w:rPr>
  </w:style>
  <w:style w:type="paragraph" w:customStyle="1" w:styleId="a9">
    <w:name w:val="ПитКороткаВідп"/>
    <w:basedOn w:val="a0"/>
    <w:next w:val="a"/>
    <w:rsid w:val="00F41E54"/>
    <w:rPr>
      <w:sz w:val="24"/>
      <w:szCs w:val="24"/>
      <w:lang w:eastAsia="en-US"/>
    </w:rPr>
  </w:style>
  <w:style w:type="paragraph" w:customStyle="1" w:styleId="a1">
    <w:name w:val="НеправВідповідь"/>
    <w:basedOn w:val="a2"/>
    <w:rsid w:val="00F41E54"/>
    <w:pPr>
      <w:numPr>
        <w:numId w:val="10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BA41-F48C-4A2C-97D0-3A936FF1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12107</Words>
  <Characters>6901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Andrii</dc:creator>
  <cp:keywords/>
  <dc:description/>
  <cp:lastModifiedBy>panasyukav79@gmail.com</cp:lastModifiedBy>
  <cp:revision>3</cp:revision>
  <dcterms:created xsi:type="dcterms:W3CDTF">2019-10-07T06:17:00Z</dcterms:created>
  <dcterms:modified xsi:type="dcterms:W3CDTF">2019-10-07T06:18:00Z</dcterms:modified>
</cp:coreProperties>
</file>