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99B2" w14:textId="77777777" w:rsidR="008578F2" w:rsidRPr="00C469C6" w:rsidRDefault="008578F2" w:rsidP="008578F2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№8</w:t>
      </w:r>
    </w:p>
    <w:p w14:paraId="2EB60C25" w14:textId="77777777" w:rsidR="008578F2" w:rsidRPr="00C469C6" w:rsidRDefault="008578F2" w:rsidP="008578F2">
      <w:pPr>
        <w:autoSpaceDE w:val="0"/>
        <w:autoSpaceDN w:val="0"/>
        <w:adjustRightInd w:val="0"/>
        <w:ind w:firstLine="397"/>
        <w:jc w:val="center"/>
        <w:rPr>
          <w:rStyle w:val="fontstyle48"/>
          <w:color w:val="000000" w:themeColor="text1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bCs/>
          <w:color w:val="000000" w:themeColor="text1"/>
        </w:rPr>
        <w:t>ГАЗООБМІН ГІДРОБІОНТІВ</w:t>
      </w:r>
      <w:r w:rsidRPr="00C469C6">
        <w:rPr>
          <w:rStyle w:val="fontstyle48"/>
          <w:color w:val="000000" w:themeColor="text1"/>
        </w:rPr>
        <w:t xml:space="preserve"> </w:t>
      </w:r>
    </w:p>
    <w:p w14:paraId="18FCB00D" w14:textId="77777777" w:rsidR="008578F2" w:rsidRPr="00C469C6" w:rsidRDefault="008578F2" w:rsidP="008578F2">
      <w:pPr>
        <w:pStyle w:val="2"/>
        <w:numPr>
          <w:ilvl w:val="0"/>
          <w:numId w:val="3"/>
        </w:numPr>
        <w:tabs>
          <w:tab w:val="num" w:pos="360"/>
        </w:tabs>
        <w:spacing w:before="0" w:after="0"/>
        <w:ind w:left="0" w:firstLine="397"/>
        <w:jc w:val="both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proofErr w:type="spellStart"/>
      <w:r w:rsidRPr="00C469C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Колообіг</w:t>
      </w:r>
      <w:proofErr w:type="spellEnd"/>
      <w:r w:rsidRPr="00C469C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кисню у водних екосистемах</w:t>
      </w:r>
    </w:p>
    <w:p w14:paraId="30FA9693" w14:textId="77777777" w:rsidR="008578F2" w:rsidRPr="00C469C6" w:rsidRDefault="008578F2" w:rsidP="008578F2">
      <w:pPr>
        <w:pStyle w:val="1"/>
        <w:numPr>
          <w:ilvl w:val="0"/>
          <w:numId w:val="3"/>
        </w:numPr>
        <w:tabs>
          <w:tab w:val="num" w:pos="360"/>
        </w:tabs>
        <w:spacing w:before="0"/>
        <w:ind w:left="0" w:firstLine="39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Роль кисню у розкладанні органічних речовин і формуванні якості води</w:t>
      </w:r>
    </w:p>
    <w:p w14:paraId="186F538E" w14:textId="77777777" w:rsidR="008578F2" w:rsidRPr="00C469C6" w:rsidRDefault="008578F2" w:rsidP="008578F2">
      <w:pPr>
        <w:pStyle w:val="1"/>
        <w:numPr>
          <w:ilvl w:val="0"/>
          <w:numId w:val="3"/>
        </w:numPr>
        <w:tabs>
          <w:tab w:val="num" w:pos="360"/>
        </w:tabs>
        <w:spacing w:before="0"/>
        <w:ind w:left="0" w:firstLine="39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Роль кисню у життєдіяльності гідробіонтів</w:t>
      </w:r>
    </w:p>
    <w:p w14:paraId="01E53360" w14:textId="77777777" w:rsidR="008578F2" w:rsidRPr="00C469C6" w:rsidRDefault="008578F2" w:rsidP="008578F2">
      <w:pPr>
        <w:pStyle w:val="a3"/>
        <w:numPr>
          <w:ilvl w:val="0"/>
          <w:numId w:val="3"/>
        </w:numPr>
        <w:ind w:left="0" w:firstLine="397"/>
        <w:jc w:val="both"/>
        <w:outlineLvl w:val="0"/>
        <w:rPr>
          <w:color w:val="000000" w:themeColor="text1"/>
          <w:kern w:val="36"/>
          <w:lang w:eastAsia="uk-UA"/>
        </w:rPr>
      </w:pPr>
      <w:r w:rsidRPr="00C469C6">
        <w:rPr>
          <w:color w:val="000000" w:themeColor="text1"/>
          <w:kern w:val="36"/>
          <w:lang w:eastAsia="uk-UA"/>
        </w:rPr>
        <w:t>Особливості використання гідробіонтами кисню з води</w:t>
      </w:r>
    </w:p>
    <w:p w14:paraId="50F0939C" w14:textId="77777777" w:rsidR="008578F2" w:rsidRPr="00C469C6" w:rsidRDefault="008578F2" w:rsidP="008578F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Замори</w:t>
      </w:r>
    </w:p>
    <w:p w14:paraId="385BA82F" w14:textId="77777777" w:rsidR="008578F2" w:rsidRPr="00C469C6" w:rsidRDefault="008578F2" w:rsidP="008578F2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2F4FDBC2" w14:textId="77777777" w:rsidR="008578F2" w:rsidRPr="00C469C6" w:rsidRDefault="008578F2" w:rsidP="008578F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C469C6">
        <w:rPr>
          <w:bCs/>
          <w:color w:val="000000" w:themeColor="text1"/>
        </w:rPr>
        <w:t>Курілов</w:t>
      </w:r>
      <w:proofErr w:type="spellEnd"/>
      <w:r w:rsidRPr="00C469C6">
        <w:rPr>
          <w:bCs/>
          <w:color w:val="000000" w:themeColor="text1"/>
        </w:rPr>
        <w:t xml:space="preserve"> О.В.</w:t>
      </w:r>
      <w:r w:rsidRPr="00C469C6">
        <w:rPr>
          <w:b/>
          <w:bCs/>
          <w:color w:val="000000" w:themeColor="text1"/>
        </w:rPr>
        <w:t xml:space="preserve"> </w:t>
      </w:r>
      <w:r w:rsidRPr="00C469C6">
        <w:rPr>
          <w:color w:val="000000" w:themeColor="text1"/>
        </w:rPr>
        <w:t>Гідробіологія: конспект лекцій. Частина І. – Одеса, 2008. – С. 82−91.</w:t>
      </w:r>
    </w:p>
    <w:p w14:paraId="25AE5C4C" w14:textId="77777777" w:rsidR="008578F2" w:rsidRPr="00C469C6" w:rsidRDefault="008578F2" w:rsidP="008578F2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C469C6">
        <w:rPr>
          <w:bCs/>
          <w:color w:val="000000" w:themeColor="text1"/>
        </w:rPr>
        <w:t xml:space="preserve">Уваєва О.І., Коцюба І.Г., </w:t>
      </w:r>
      <w:proofErr w:type="spellStart"/>
      <w:r w:rsidRPr="00C469C6">
        <w:rPr>
          <w:bCs/>
          <w:color w:val="000000" w:themeColor="text1"/>
        </w:rPr>
        <w:t>Єльнікова</w:t>
      </w:r>
      <w:proofErr w:type="spellEnd"/>
      <w:r w:rsidRPr="00C469C6">
        <w:rPr>
          <w:bCs/>
          <w:color w:val="000000" w:themeColor="text1"/>
        </w:rPr>
        <w:t xml:space="preserve"> Т.О.</w:t>
      </w:r>
      <w:r w:rsidRPr="00C469C6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2D1799A4" w14:textId="77777777" w:rsidR="008578F2" w:rsidRPr="00C469C6" w:rsidRDefault="008578F2" w:rsidP="008578F2">
      <w:pPr>
        <w:shd w:val="clear" w:color="auto" w:fill="FFFFFF"/>
        <w:autoSpaceDE w:val="0"/>
        <w:autoSpaceDN w:val="0"/>
        <w:adjustRightInd w:val="0"/>
        <w:ind w:left="1420"/>
        <w:jc w:val="center"/>
        <w:rPr>
          <w:b/>
          <w:color w:val="000000" w:themeColor="text1"/>
        </w:rPr>
      </w:pPr>
    </w:p>
    <w:p w14:paraId="7D6DEDBC" w14:textId="77777777" w:rsidR="008578F2" w:rsidRPr="00C469C6" w:rsidRDefault="008578F2" w:rsidP="008578F2">
      <w:pPr>
        <w:shd w:val="clear" w:color="auto" w:fill="FFFFFF"/>
        <w:autoSpaceDE w:val="0"/>
        <w:autoSpaceDN w:val="0"/>
        <w:adjustRightInd w:val="0"/>
        <w:ind w:left="1420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7D46383C" w14:textId="77777777" w:rsidR="008578F2" w:rsidRPr="00C469C6" w:rsidRDefault="008578F2" w:rsidP="008578F2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Вплив зростання мінералізації прісних водойм України на гідробіонтів.</w:t>
      </w:r>
    </w:p>
    <w:p w14:paraId="09E84837" w14:textId="77777777" w:rsidR="008578F2" w:rsidRPr="00C469C6" w:rsidRDefault="008578F2" w:rsidP="008578F2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C469C6">
        <w:rPr>
          <w:rStyle w:val="a4"/>
          <w:bCs/>
          <w:color w:val="000000" w:themeColor="text1"/>
          <w:shd w:val="clear" w:color="auto" w:fill="FFFFFF"/>
        </w:rPr>
        <w:t>Вплив обміління</w:t>
      </w:r>
      <w:r w:rsidRPr="00C469C6">
        <w:rPr>
          <w:color w:val="000000" w:themeColor="text1"/>
          <w:shd w:val="clear" w:color="auto" w:fill="FFFFFF"/>
        </w:rPr>
        <w:t> річки Дніпро на гідробіонтів.</w:t>
      </w:r>
    </w:p>
    <w:p w14:paraId="2F27278B" w14:textId="77777777" w:rsidR="008578F2" w:rsidRPr="00C469C6" w:rsidRDefault="008578F2" w:rsidP="008578F2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0C24D6DE" w14:textId="77777777" w:rsidR="008578F2" w:rsidRPr="00C469C6" w:rsidRDefault="008578F2" w:rsidP="008578F2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Контрольна робота</w:t>
      </w:r>
    </w:p>
    <w:p w14:paraId="7D02183C" w14:textId="77777777" w:rsidR="00F56586" w:rsidRDefault="00F56586"/>
    <w:sectPr w:rsidR="00F5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B783C"/>
    <w:multiLevelType w:val="hybridMultilevel"/>
    <w:tmpl w:val="B296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BB"/>
    <w:rsid w:val="006850BB"/>
    <w:rsid w:val="008578F2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C964-8CC8-459F-8042-606BCD58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7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8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78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78F2"/>
    <w:pPr>
      <w:ind w:left="720"/>
      <w:contextualSpacing/>
    </w:pPr>
  </w:style>
  <w:style w:type="character" w:styleId="a4">
    <w:name w:val="Emphasis"/>
    <w:basedOn w:val="a0"/>
    <w:uiPriority w:val="20"/>
    <w:qFormat/>
    <w:rsid w:val="008578F2"/>
    <w:rPr>
      <w:i/>
      <w:iCs/>
    </w:rPr>
  </w:style>
  <w:style w:type="character" w:customStyle="1" w:styleId="fontstyle48">
    <w:name w:val="fontstyle48"/>
    <w:basedOn w:val="a0"/>
    <w:rsid w:val="0085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242</Characters>
  <Application>Microsoft Office Word</Application>
  <DocSecurity>0</DocSecurity>
  <Lines>2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2021-10-10T12:53:00Z</dcterms:created>
  <dcterms:modified xsi:type="dcterms:W3CDTF">2021-10-10T12:53:00Z</dcterms:modified>
</cp:coreProperties>
</file>