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F520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667D98D3" w14:textId="77777777" w:rsidR="001E1802" w:rsidRPr="00017761" w:rsidRDefault="00EF6A7A" w:rsidP="004F0F41">
      <w:pPr>
        <w:pStyle w:val="1"/>
        <w:spacing w:before="0" w:line="276" w:lineRule="auto"/>
        <w:ind w:left="0"/>
        <w:jc w:val="right"/>
      </w:pPr>
      <w:r w:rsidRPr="00017761">
        <w:t>ЗАТВЕРДЖЕНО</w:t>
      </w:r>
    </w:p>
    <w:p w14:paraId="7B5CCC70" w14:textId="77777777" w:rsidR="001E1802" w:rsidRPr="00017761" w:rsidRDefault="00EF6A7A" w:rsidP="004F0F41">
      <w:pPr>
        <w:pStyle w:val="a3"/>
        <w:spacing w:line="276" w:lineRule="auto"/>
        <w:ind w:left="0"/>
        <w:jc w:val="right"/>
      </w:pPr>
      <w:r w:rsidRPr="00017761">
        <w:t>Науково-методичною радою Державного університету</w:t>
      </w:r>
    </w:p>
    <w:p w14:paraId="321BD335" w14:textId="77777777" w:rsidR="001E1802" w:rsidRPr="00017761" w:rsidRDefault="00EF6A7A" w:rsidP="004F0F41">
      <w:pPr>
        <w:pStyle w:val="a3"/>
        <w:spacing w:line="276" w:lineRule="auto"/>
        <w:ind w:left="0"/>
        <w:jc w:val="right"/>
      </w:pPr>
      <w:r w:rsidRPr="00017761">
        <w:t>«Житомирська політехніка»</w:t>
      </w:r>
    </w:p>
    <w:p w14:paraId="56ECD990" w14:textId="36AA9C05" w:rsidR="001E1802" w:rsidRPr="007E6660" w:rsidRDefault="00EF6A7A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 w:rsidRPr="007E6660">
        <w:rPr>
          <w:color w:val="000000" w:themeColor="text1"/>
        </w:rPr>
        <w:t xml:space="preserve">протокол від </w:t>
      </w:r>
      <w:r w:rsidR="007E6660" w:rsidRPr="007E6660">
        <w:rPr>
          <w:color w:val="000000" w:themeColor="text1"/>
        </w:rPr>
        <w:t>______</w:t>
      </w:r>
      <w:r w:rsidRPr="007E6660">
        <w:rPr>
          <w:color w:val="000000" w:themeColor="text1"/>
        </w:rPr>
        <w:t xml:space="preserve"> 202</w:t>
      </w:r>
      <w:r w:rsidR="00E748D8" w:rsidRPr="007E6660">
        <w:rPr>
          <w:color w:val="000000" w:themeColor="text1"/>
        </w:rPr>
        <w:t>1</w:t>
      </w:r>
      <w:r w:rsidRPr="007E6660">
        <w:rPr>
          <w:color w:val="000000" w:themeColor="text1"/>
        </w:rPr>
        <w:t xml:space="preserve"> р.</w:t>
      </w:r>
      <w:r w:rsidR="006F3FBB" w:rsidRPr="007E6660">
        <w:rPr>
          <w:color w:val="000000" w:themeColor="text1"/>
        </w:rPr>
        <w:t xml:space="preserve">  </w:t>
      </w:r>
      <w:r w:rsidRPr="007E6660">
        <w:rPr>
          <w:color w:val="000000" w:themeColor="text1"/>
        </w:rPr>
        <w:t xml:space="preserve">№ </w:t>
      </w:r>
      <w:r w:rsidR="007E6660" w:rsidRPr="007E6660">
        <w:rPr>
          <w:color w:val="000000" w:themeColor="text1"/>
        </w:rPr>
        <w:t>___</w:t>
      </w:r>
    </w:p>
    <w:p w14:paraId="57634E3D" w14:textId="77777777" w:rsidR="001E1802" w:rsidRPr="00017761" w:rsidRDefault="001E1802" w:rsidP="004F0F41">
      <w:pPr>
        <w:pStyle w:val="a3"/>
        <w:spacing w:line="276" w:lineRule="auto"/>
        <w:ind w:left="0"/>
        <w:jc w:val="right"/>
        <w:rPr>
          <w:sz w:val="30"/>
        </w:rPr>
      </w:pPr>
    </w:p>
    <w:p w14:paraId="17BD6DB4" w14:textId="77777777" w:rsidR="001E1802" w:rsidRPr="00017761" w:rsidRDefault="001E1802" w:rsidP="004F0F41">
      <w:pPr>
        <w:pStyle w:val="a3"/>
        <w:spacing w:line="276" w:lineRule="auto"/>
        <w:ind w:left="0"/>
        <w:rPr>
          <w:sz w:val="30"/>
        </w:rPr>
      </w:pPr>
    </w:p>
    <w:p w14:paraId="59264950" w14:textId="77777777" w:rsidR="001E1802" w:rsidRPr="00017761" w:rsidRDefault="001E1802" w:rsidP="004F0F41">
      <w:pPr>
        <w:pStyle w:val="a3"/>
        <w:spacing w:line="276" w:lineRule="auto"/>
        <w:ind w:left="0"/>
        <w:rPr>
          <w:sz w:val="27"/>
        </w:rPr>
      </w:pPr>
    </w:p>
    <w:p w14:paraId="2CD7615F" w14:textId="77777777" w:rsidR="001E1802" w:rsidRPr="00017761" w:rsidRDefault="00EF6A7A" w:rsidP="004F0F41">
      <w:pPr>
        <w:pStyle w:val="1"/>
        <w:spacing w:before="0" w:line="276" w:lineRule="auto"/>
        <w:ind w:left="0"/>
        <w:jc w:val="center"/>
      </w:pPr>
      <w:r w:rsidRPr="00017761">
        <w:t>МЕТОДИЧНІ РЕКОМЕНДАЦІЇ</w:t>
      </w:r>
    </w:p>
    <w:p w14:paraId="7A565DE9" w14:textId="586C32B7" w:rsidR="001E1802" w:rsidRPr="009449D8" w:rsidRDefault="00EF6A7A" w:rsidP="004F0F41">
      <w:pPr>
        <w:spacing w:line="276" w:lineRule="auto"/>
        <w:jc w:val="center"/>
        <w:rPr>
          <w:b/>
          <w:sz w:val="28"/>
          <w:szCs w:val="28"/>
        </w:rPr>
      </w:pPr>
      <w:r w:rsidRPr="00017761">
        <w:rPr>
          <w:b/>
          <w:sz w:val="28"/>
        </w:rPr>
        <w:t xml:space="preserve">для проведення </w:t>
      </w:r>
      <w:r w:rsidRPr="009449D8">
        <w:rPr>
          <w:b/>
          <w:sz w:val="28"/>
          <w:szCs w:val="28"/>
        </w:rPr>
        <w:t>практичних</w:t>
      </w:r>
      <w:r w:rsidR="009449D8">
        <w:rPr>
          <w:b/>
          <w:sz w:val="28"/>
          <w:szCs w:val="28"/>
        </w:rPr>
        <w:t>, лабораторних</w:t>
      </w:r>
      <w:r w:rsidRPr="009449D8">
        <w:rPr>
          <w:b/>
          <w:sz w:val="28"/>
          <w:szCs w:val="28"/>
        </w:rPr>
        <w:t xml:space="preserve"> занять та самостійної роботи з навчальної дисципліни</w:t>
      </w:r>
      <w:r w:rsidR="009449D8" w:rsidRPr="009449D8">
        <w:rPr>
          <w:b/>
          <w:sz w:val="28"/>
          <w:szCs w:val="28"/>
        </w:rPr>
        <w:t xml:space="preserve"> </w:t>
      </w:r>
      <w:r w:rsidRPr="009449D8">
        <w:rPr>
          <w:b/>
          <w:sz w:val="28"/>
          <w:szCs w:val="28"/>
        </w:rPr>
        <w:t>«</w:t>
      </w:r>
      <w:r w:rsidR="001100C6" w:rsidRPr="009449D8">
        <w:rPr>
          <w:b/>
          <w:sz w:val="28"/>
          <w:szCs w:val="28"/>
        </w:rPr>
        <w:t>Біологія</w:t>
      </w:r>
      <w:r w:rsidRPr="009449D8">
        <w:rPr>
          <w:b/>
          <w:sz w:val="28"/>
          <w:szCs w:val="28"/>
        </w:rPr>
        <w:t>»</w:t>
      </w:r>
    </w:p>
    <w:p w14:paraId="5E5DB139" w14:textId="77777777" w:rsidR="001E1802" w:rsidRPr="00017761" w:rsidRDefault="001E1802" w:rsidP="004F0F41">
      <w:pPr>
        <w:pStyle w:val="a3"/>
        <w:spacing w:line="276" w:lineRule="auto"/>
        <w:ind w:left="0"/>
        <w:rPr>
          <w:b/>
          <w:sz w:val="29"/>
        </w:rPr>
      </w:pPr>
    </w:p>
    <w:p w14:paraId="4B64C208" w14:textId="1514D1BA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rPr>
          <w:sz w:val="24"/>
          <w:szCs w:val="24"/>
        </w:rPr>
        <w:t>для здобувачів вищої освіти освітнього ступеня «</w:t>
      </w:r>
      <w:r w:rsidR="001100C6" w:rsidRPr="00017761">
        <w:rPr>
          <w:sz w:val="24"/>
          <w:szCs w:val="24"/>
        </w:rPr>
        <w:t xml:space="preserve">молодший </w:t>
      </w:r>
      <w:r w:rsidRPr="00017761">
        <w:rPr>
          <w:sz w:val="24"/>
          <w:szCs w:val="24"/>
        </w:rPr>
        <w:t>бакалавр»</w:t>
      </w:r>
      <w:r w:rsidRPr="00017761">
        <w:t xml:space="preserve"> </w:t>
      </w:r>
      <w:r w:rsidR="001100C6" w:rsidRPr="00017761">
        <w:t xml:space="preserve"> </w:t>
      </w:r>
      <w:r w:rsidRPr="00017761">
        <w:t xml:space="preserve">факультет </w:t>
      </w:r>
      <w:r w:rsidRPr="00017761">
        <w:rPr>
          <w:u w:val="single"/>
        </w:rPr>
        <w:t>гірничо-екологічний</w:t>
      </w:r>
    </w:p>
    <w:p w14:paraId="73747D14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(назва факультету)</w:t>
      </w:r>
    </w:p>
    <w:p w14:paraId="56EF4FBE" w14:textId="77777777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 xml:space="preserve">кафедра </w:t>
      </w:r>
      <w:r w:rsidRPr="00017761">
        <w:rPr>
          <w:u w:val="single"/>
        </w:rPr>
        <w:t>екології</w:t>
      </w:r>
    </w:p>
    <w:p w14:paraId="35D30005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(назва кафедри)</w:t>
      </w:r>
    </w:p>
    <w:p w14:paraId="7AB48B0B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7B470CEB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6FC7912C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56194449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225D95BD" w14:textId="77777777" w:rsidR="001E1802" w:rsidRPr="00017761" w:rsidRDefault="001E1802" w:rsidP="004F0F41">
      <w:pPr>
        <w:pStyle w:val="a3"/>
        <w:spacing w:line="276" w:lineRule="auto"/>
        <w:ind w:left="0"/>
        <w:rPr>
          <w:sz w:val="14"/>
        </w:rPr>
      </w:pPr>
    </w:p>
    <w:p w14:paraId="780C5660" w14:textId="0C5AA37A" w:rsidR="00263E25" w:rsidRPr="00DB67F3" w:rsidRDefault="00EF6A7A" w:rsidP="004F0F41">
      <w:pPr>
        <w:pStyle w:val="a3"/>
        <w:tabs>
          <w:tab w:val="left" w:pos="8378"/>
          <w:tab w:val="left" w:pos="9050"/>
        </w:tabs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>Рекомендовано</w:t>
      </w:r>
    </w:p>
    <w:p w14:paraId="7B4638BE" w14:textId="1108180A" w:rsidR="001E1802" w:rsidRPr="00DB67F3" w:rsidRDefault="00263E25" w:rsidP="004F0F41">
      <w:pPr>
        <w:pStyle w:val="a3"/>
        <w:tabs>
          <w:tab w:val="left" w:pos="8378"/>
          <w:tab w:val="left" w:pos="9050"/>
        </w:tabs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>Н</w:t>
      </w:r>
      <w:r w:rsidR="00EF6A7A" w:rsidRPr="00DB67F3">
        <w:rPr>
          <w:color w:val="000000" w:themeColor="text1"/>
        </w:rPr>
        <w:t>а</w:t>
      </w:r>
      <w:r w:rsidRPr="00DB67F3">
        <w:rPr>
          <w:color w:val="000000" w:themeColor="text1"/>
        </w:rPr>
        <w:t xml:space="preserve"> </w:t>
      </w:r>
      <w:r w:rsidR="00EF6A7A" w:rsidRPr="00DB67F3">
        <w:rPr>
          <w:color w:val="000000" w:themeColor="text1"/>
        </w:rPr>
        <w:t>засіданні кафедри екології</w:t>
      </w:r>
    </w:p>
    <w:p w14:paraId="4FFBBCFF" w14:textId="275F7F38" w:rsidR="001E1802" w:rsidRPr="00DB67F3" w:rsidRDefault="00DB67F3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>___________</w:t>
      </w:r>
      <w:r w:rsidR="00EF6A7A" w:rsidRPr="00DB67F3">
        <w:rPr>
          <w:color w:val="000000" w:themeColor="text1"/>
        </w:rPr>
        <w:t xml:space="preserve"> 202</w:t>
      </w:r>
      <w:r w:rsidR="00327631" w:rsidRPr="00DB67F3">
        <w:rPr>
          <w:color w:val="000000" w:themeColor="text1"/>
        </w:rPr>
        <w:t>1</w:t>
      </w:r>
      <w:r w:rsidR="00EF6A7A" w:rsidRPr="00DB67F3">
        <w:rPr>
          <w:color w:val="000000" w:themeColor="text1"/>
        </w:rPr>
        <w:t xml:space="preserve"> р.,</w:t>
      </w:r>
    </w:p>
    <w:p w14:paraId="078E52BD" w14:textId="450DE0C3" w:rsidR="001E1802" w:rsidRPr="00DB67F3" w:rsidRDefault="00EF6A7A" w:rsidP="004F0F41">
      <w:pPr>
        <w:pStyle w:val="a3"/>
        <w:spacing w:line="276" w:lineRule="auto"/>
        <w:ind w:left="0"/>
        <w:jc w:val="right"/>
        <w:rPr>
          <w:color w:val="000000" w:themeColor="text1"/>
        </w:rPr>
      </w:pPr>
      <w:r w:rsidRPr="00DB67F3">
        <w:rPr>
          <w:color w:val="000000" w:themeColor="text1"/>
        </w:rPr>
        <w:t xml:space="preserve">протокол № </w:t>
      </w:r>
      <w:r w:rsidR="00DB67F3" w:rsidRPr="00DB67F3">
        <w:rPr>
          <w:color w:val="000000" w:themeColor="text1"/>
        </w:rPr>
        <w:t>___</w:t>
      </w:r>
    </w:p>
    <w:p w14:paraId="7A08D6CD" w14:textId="77777777" w:rsidR="001E1802" w:rsidRPr="00DB67F3" w:rsidRDefault="001E1802" w:rsidP="004F0F41">
      <w:pPr>
        <w:pStyle w:val="a3"/>
        <w:spacing w:line="276" w:lineRule="auto"/>
        <w:ind w:left="0"/>
        <w:rPr>
          <w:color w:val="000000" w:themeColor="text1"/>
          <w:sz w:val="30"/>
        </w:rPr>
      </w:pPr>
    </w:p>
    <w:p w14:paraId="402574E1" w14:textId="77777777" w:rsidR="001E1802" w:rsidRPr="00017761" w:rsidRDefault="001E1802" w:rsidP="004F0F41">
      <w:pPr>
        <w:pStyle w:val="a3"/>
        <w:spacing w:line="276" w:lineRule="auto"/>
        <w:ind w:left="0"/>
        <w:rPr>
          <w:sz w:val="30"/>
        </w:rPr>
      </w:pPr>
    </w:p>
    <w:p w14:paraId="78019FB2" w14:textId="77777777" w:rsidR="001E1802" w:rsidRPr="00017761" w:rsidRDefault="001E1802" w:rsidP="004F0F41">
      <w:pPr>
        <w:pStyle w:val="a3"/>
        <w:spacing w:line="276" w:lineRule="auto"/>
        <w:ind w:left="0"/>
        <w:rPr>
          <w:sz w:val="27"/>
        </w:rPr>
      </w:pPr>
    </w:p>
    <w:p w14:paraId="71586633" w14:textId="10076823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 xml:space="preserve">Розробник: </w:t>
      </w:r>
      <w:proofErr w:type="spellStart"/>
      <w:r w:rsidR="00327631" w:rsidRPr="00017761">
        <w:t>д</w:t>
      </w:r>
      <w:r w:rsidRPr="00017761">
        <w:rPr>
          <w:u w:val="single"/>
        </w:rPr>
        <w:t>.</w:t>
      </w:r>
      <w:r w:rsidR="00327631" w:rsidRPr="00017761">
        <w:rPr>
          <w:u w:val="single"/>
        </w:rPr>
        <w:t>б</w:t>
      </w:r>
      <w:r w:rsidRPr="00017761">
        <w:rPr>
          <w:u w:val="single"/>
        </w:rPr>
        <w:t>.н</w:t>
      </w:r>
      <w:proofErr w:type="spellEnd"/>
      <w:r w:rsidRPr="00017761">
        <w:rPr>
          <w:u w:val="single"/>
        </w:rPr>
        <w:t xml:space="preserve">, </w:t>
      </w:r>
      <w:r w:rsidR="00327631" w:rsidRPr="00017761">
        <w:rPr>
          <w:u w:val="single"/>
        </w:rPr>
        <w:t>професор</w:t>
      </w:r>
      <w:r w:rsidRPr="00017761">
        <w:rPr>
          <w:u w:val="single"/>
        </w:rPr>
        <w:t xml:space="preserve"> </w:t>
      </w:r>
      <w:r w:rsidR="00327631" w:rsidRPr="00017761">
        <w:rPr>
          <w:u w:val="single"/>
        </w:rPr>
        <w:t>УВАЄВА</w:t>
      </w:r>
      <w:r w:rsidRPr="00017761">
        <w:rPr>
          <w:u w:val="single"/>
        </w:rPr>
        <w:t xml:space="preserve"> </w:t>
      </w:r>
      <w:r w:rsidR="00327631" w:rsidRPr="00017761">
        <w:rPr>
          <w:u w:val="single"/>
        </w:rPr>
        <w:t>Олена</w:t>
      </w:r>
    </w:p>
    <w:p w14:paraId="67559A27" w14:textId="77777777" w:rsidR="001E1802" w:rsidRPr="00017761" w:rsidRDefault="00EF6A7A" w:rsidP="004F0F41">
      <w:pPr>
        <w:spacing w:line="276" w:lineRule="auto"/>
        <w:jc w:val="center"/>
        <w:rPr>
          <w:sz w:val="16"/>
        </w:rPr>
      </w:pPr>
      <w:r w:rsidRPr="00017761">
        <w:rPr>
          <w:sz w:val="16"/>
        </w:rPr>
        <w:t>(науковий ступінь, посада, ПРІЗВИЩЕ, власне ім’я)</w:t>
      </w:r>
    </w:p>
    <w:p w14:paraId="5A07AC19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7362246E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171C78A3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3A4CD59D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30ABBE0E" w14:textId="77777777" w:rsidR="001E1802" w:rsidRPr="00017761" w:rsidRDefault="001E1802" w:rsidP="004F0F41">
      <w:pPr>
        <w:pStyle w:val="a3"/>
        <w:spacing w:line="276" w:lineRule="auto"/>
        <w:ind w:left="0"/>
        <w:rPr>
          <w:sz w:val="18"/>
        </w:rPr>
      </w:pPr>
    </w:p>
    <w:p w14:paraId="47A6E6A4" w14:textId="77777777" w:rsidR="001E1802" w:rsidRPr="00017761" w:rsidRDefault="001E1802" w:rsidP="004F0F41">
      <w:pPr>
        <w:pStyle w:val="a3"/>
        <w:spacing w:line="276" w:lineRule="auto"/>
        <w:ind w:left="0"/>
        <w:rPr>
          <w:sz w:val="25"/>
        </w:rPr>
      </w:pPr>
    </w:p>
    <w:p w14:paraId="68EB0D53" w14:textId="3E5A6FC7" w:rsidR="001E1802" w:rsidRPr="00017761" w:rsidRDefault="00EF6A7A" w:rsidP="004F0F41">
      <w:pPr>
        <w:pStyle w:val="a3"/>
        <w:spacing w:line="276" w:lineRule="auto"/>
        <w:ind w:left="0"/>
        <w:jc w:val="center"/>
      </w:pPr>
      <w:r w:rsidRPr="00017761">
        <w:t>ЖИТОМИР 202</w:t>
      </w:r>
      <w:r w:rsidR="00327631" w:rsidRPr="00017761">
        <w:t>1</w:t>
      </w:r>
    </w:p>
    <w:p w14:paraId="1C6B0AA3" w14:textId="77777777" w:rsidR="001E1802" w:rsidRPr="00017761" w:rsidRDefault="001E1802" w:rsidP="000460D0">
      <w:pPr>
        <w:spacing w:line="247" w:lineRule="auto"/>
        <w:jc w:val="center"/>
        <w:sectPr w:rsidR="001E1802" w:rsidRPr="00017761">
          <w:headerReference w:type="default" r:id="rId7"/>
          <w:type w:val="continuous"/>
          <w:pgSz w:w="11910" w:h="16840"/>
          <w:pgMar w:top="1540" w:right="340" w:bottom="280" w:left="1220" w:header="727" w:footer="708" w:gutter="0"/>
          <w:pgNumType w:start="1"/>
          <w:cols w:space="720"/>
        </w:sectPr>
      </w:pPr>
    </w:p>
    <w:p w14:paraId="5183CEC1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489F9D27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ЗМІСТ</w:t>
      </w:r>
    </w:p>
    <w:p w14:paraId="6AF1087D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6D998C20" w14:textId="77777777" w:rsidR="000F070F" w:rsidRPr="00017761" w:rsidRDefault="000F070F" w:rsidP="000460D0">
      <w:pPr>
        <w:rPr>
          <w:b/>
          <w:sz w:val="28"/>
        </w:rPr>
      </w:pPr>
    </w:p>
    <w:p w14:paraId="2214476B" w14:textId="3E340B12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МЕТА ТА ЗАВДАННЯ НАВЧАЛЬНОЇ ДИСЦИПЛІНИ</w:t>
      </w:r>
    </w:p>
    <w:p w14:paraId="3A573CA6" w14:textId="3FBE894B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ОПИС НАВЧАЛЬНОЇ ДИСЦИПЛІНИ</w:t>
      </w:r>
    </w:p>
    <w:p w14:paraId="6192A39D" w14:textId="5E7F7481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СТРУКТУРА НАВЧАЛЬНОЇ ДИСЦИПЛІНИ</w:t>
      </w:r>
    </w:p>
    <w:p w14:paraId="5CA7B54F" w14:textId="28E3774F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ТЕМАТИКА ЛЕКЦІЙ</w:t>
      </w:r>
    </w:p>
    <w:p w14:paraId="6BDA723A" w14:textId="365D0219" w:rsidR="000F070F" w:rsidRPr="00017761" w:rsidRDefault="000F070F" w:rsidP="000460D0">
      <w:pPr>
        <w:rPr>
          <w:color w:val="000000" w:themeColor="text1"/>
        </w:rPr>
      </w:pPr>
      <w:r w:rsidRPr="00017761">
        <w:rPr>
          <w:b/>
          <w:sz w:val="28"/>
        </w:rPr>
        <w:t>ТЕМИ ПРАКТИЧНИХ і ЛАБОРАТОРНИХ ЗАНЯТЬ</w:t>
      </w:r>
    </w:p>
    <w:p w14:paraId="4D312F63" w14:textId="7F0487CB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1.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Молекулярний рівень організації живих систем</w:t>
      </w:r>
      <w:r w:rsidRPr="00017761">
        <w:rPr>
          <w:rFonts w:eastAsia="Calibri"/>
          <w:color w:val="000000" w:themeColor="text1"/>
        </w:rPr>
        <w:t xml:space="preserve">………………………….……. </w:t>
      </w:r>
    </w:p>
    <w:p w14:paraId="1EA848F5" w14:textId="77777777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Практичне заняття № 2.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Основні молекулярні механізми життєдіяльності</w:t>
      </w:r>
      <w:r w:rsidRPr="00017761">
        <w:rPr>
          <w:rStyle w:val="aa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клітин</w:t>
      </w:r>
      <w:r w:rsidRPr="00017761">
        <w:rPr>
          <w:rFonts w:eastAsia="Calibri"/>
          <w:color w:val="000000" w:themeColor="text1"/>
        </w:rPr>
        <w:t>………………………........</w:t>
      </w:r>
    </w:p>
    <w:p w14:paraId="0D03A4D2" w14:textId="3FFB2C60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 xml:space="preserve">Практичне заняття № 3.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цитології</w:t>
      </w:r>
      <w:r w:rsidRPr="00017761">
        <w:rPr>
          <w:color w:val="000000" w:themeColor="text1"/>
        </w:rPr>
        <w:t>……………………………………………………………………...</w:t>
      </w:r>
    </w:p>
    <w:p w14:paraId="5FD6C9F4" w14:textId="7F6A0D5B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4.</w:t>
      </w:r>
      <w:r w:rsidRPr="00017761">
        <w:rPr>
          <w:rStyle w:val="20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сучасної генетики</w:t>
      </w:r>
      <w:r w:rsidRPr="00017761">
        <w:rPr>
          <w:color w:val="000000" w:themeColor="text1"/>
        </w:rPr>
        <w:t xml:space="preserve"> …………………………………………………………….</w:t>
      </w:r>
    </w:p>
    <w:p w14:paraId="4E0E8249" w14:textId="6F019D09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5.</w:t>
      </w:r>
      <w:r w:rsidRPr="00017761">
        <w:rPr>
          <w:bCs/>
          <w:color w:val="000000" w:themeColor="text1"/>
        </w:rPr>
        <w:t xml:space="preserve"> </w:t>
      </w:r>
      <w:r w:rsidRPr="00017761">
        <w:rPr>
          <w:rStyle w:val="aa"/>
          <w:b w:val="0"/>
          <w:color w:val="000000" w:themeColor="text1"/>
          <w:bdr w:val="none" w:sz="0" w:space="0" w:color="auto" w:frame="1"/>
          <w:shd w:val="clear" w:color="auto" w:fill="FFFFFF"/>
        </w:rPr>
        <w:t>Основи мікробіології. Основи ботаніки</w:t>
      </w:r>
      <w:r w:rsidRPr="00017761">
        <w:rPr>
          <w:rStyle w:val="aa"/>
          <w:color w:val="000000" w:themeColor="text1"/>
          <w:bdr w:val="none" w:sz="0" w:space="0" w:color="auto" w:frame="1"/>
          <w:shd w:val="clear" w:color="auto" w:fill="FFFFFF"/>
        </w:rPr>
        <w:t xml:space="preserve">. </w:t>
      </w:r>
      <w:r w:rsidRPr="00017761">
        <w:rPr>
          <w:bCs/>
          <w:color w:val="000000" w:themeColor="text1"/>
        </w:rPr>
        <w:t>……………………………………………….</w:t>
      </w:r>
    </w:p>
    <w:p w14:paraId="1DA912E6" w14:textId="0A4309F4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6.</w:t>
      </w:r>
      <w:r w:rsidRPr="00017761">
        <w:rPr>
          <w:color w:val="000000" w:themeColor="text1"/>
          <w:shd w:val="clear" w:color="auto" w:fill="FFFFFF"/>
        </w:rPr>
        <w:t xml:space="preserve"> Систематика рослин</w:t>
      </w:r>
      <w:r w:rsidRPr="00017761">
        <w:rPr>
          <w:color w:val="000000" w:themeColor="text1"/>
        </w:rPr>
        <w:t xml:space="preserve"> …………………………………………………………………..…</w:t>
      </w:r>
    </w:p>
    <w:p w14:paraId="7A46B600" w14:textId="48E19CD3" w:rsidR="000F070F" w:rsidRPr="00017761" w:rsidRDefault="000F070F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Практичне заняття № 7. Безхребетні тварини…………………………………………………………….……..…</w:t>
      </w:r>
    </w:p>
    <w:p w14:paraId="05C123E7" w14:textId="124A1390" w:rsidR="000F070F" w:rsidRPr="00017761" w:rsidRDefault="000F070F" w:rsidP="000460D0">
      <w:pPr>
        <w:jc w:val="both"/>
        <w:rPr>
          <w:b/>
          <w:color w:val="000000" w:themeColor="text1"/>
        </w:rPr>
      </w:pPr>
      <w:r w:rsidRPr="00017761">
        <w:rPr>
          <w:color w:val="000000" w:themeColor="text1"/>
        </w:rPr>
        <w:t>Практичне заняття № 8. Хордові тварини ………………………………………………………………………....</w:t>
      </w:r>
    </w:p>
    <w:p w14:paraId="5D8AF8CF" w14:textId="3EDD24AC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1.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>Техніка безпеки в кабінеті біології. Будова мікроскопа  .….………...........................</w:t>
      </w:r>
    </w:p>
    <w:p w14:paraId="3777F744" w14:textId="44D4BE84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2. Будова рослинної і тваринної клітини ……….................................................................</w:t>
      </w:r>
    </w:p>
    <w:p w14:paraId="1055ABEB" w14:textId="67DB55A4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3. Розмноження. Мітоз і мейоз.………………..…………………………………………</w:t>
      </w:r>
    </w:p>
    <w:p w14:paraId="41B12366" w14:textId="5F2B4920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4.</w:t>
      </w:r>
      <w:r w:rsidRPr="00017761">
        <w:rPr>
          <w:color w:val="000000" w:themeColor="text1"/>
          <w:shd w:val="clear" w:color="auto" w:fill="FFFFFF"/>
        </w:rPr>
        <w:t xml:space="preserve"> </w:t>
      </w:r>
      <w:r w:rsidRPr="00017761">
        <w:rPr>
          <w:color w:val="000000" w:themeColor="text1"/>
        </w:rPr>
        <w:t>Закони класичної (</w:t>
      </w:r>
      <w:proofErr w:type="spellStart"/>
      <w:r w:rsidRPr="00017761">
        <w:rPr>
          <w:color w:val="000000" w:themeColor="text1"/>
        </w:rPr>
        <w:t>менделівської</w:t>
      </w:r>
      <w:proofErr w:type="spellEnd"/>
      <w:r w:rsidRPr="00017761">
        <w:rPr>
          <w:color w:val="000000" w:themeColor="text1"/>
        </w:rPr>
        <w:t>) генетики ...............................................................</w:t>
      </w:r>
    </w:p>
    <w:p w14:paraId="43A7CF67" w14:textId="28077963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5.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 xml:space="preserve">Гриби. </w:t>
      </w:r>
      <w:r w:rsidRPr="00017761">
        <w:rPr>
          <w:bCs/>
          <w:color w:val="000000" w:themeColor="text1"/>
        </w:rPr>
        <w:t>…………………………..………………………….…..</w:t>
      </w:r>
    </w:p>
    <w:p w14:paraId="17CC89F9" w14:textId="3B676DE1" w:rsidR="000F070F" w:rsidRPr="00017761" w:rsidRDefault="000F070F" w:rsidP="000460D0">
      <w:pPr>
        <w:adjustRightInd w:val="0"/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6.</w:t>
      </w:r>
      <w:r w:rsidRPr="00017761">
        <w:rPr>
          <w:i/>
          <w:color w:val="000000" w:themeColor="text1"/>
        </w:rPr>
        <w:t xml:space="preserve"> </w:t>
      </w:r>
      <w:r w:rsidRPr="00017761">
        <w:rPr>
          <w:color w:val="000000" w:themeColor="text1"/>
        </w:rPr>
        <w:t>Лишайники …………………………………………………………………..………</w:t>
      </w:r>
    </w:p>
    <w:p w14:paraId="1CD5C9FC" w14:textId="357B15DF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7. </w:t>
      </w:r>
      <w:r w:rsidRPr="00017761">
        <w:rPr>
          <w:bCs/>
          <w:iCs/>
          <w:color w:val="000000" w:themeColor="text1"/>
        </w:rPr>
        <w:t xml:space="preserve">Мохоподібні </w:t>
      </w:r>
      <w:r w:rsidRPr="00017761">
        <w:rPr>
          <w:color w:val="000000" w:themeColor="text1"/>
        </w:rPr>
        <w:t>……………..…..........................................................................................</w:t>
      </w:r>
    </w:p>
    <w:p w14:paraId="50B288AF" w14:textId="5FFF3074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8. </w:t>
      </w:r>
      <w:r w:rsidRPr="00017761">
        <w:rPr>
          <w:bCs/>
          <w:iCs/>
          <w:color w:val="000000" w:themeColor="text1"/>
        </w:rPr>
        <w:t>Папоротеподібні</w:t>
      </w:r>
      <w:r w:rsidRPr="00017761">
        <w:rPr>
          <w:color w:val="000000" w:themeColor="text1"/>
        </w:rPr>
        <w:t xml:space="preserve"> ………………………………………………………………………..</w:t>
      </w:r>
    </w:p>
    <w:p w14:paraId="6C328DFE" w14:textId="0885C4CE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9.</w:t>
      </w:r>
      <w:r w:rsidRPr="00017761">
        <w:rPr>
          <w:bCs/>
          <w:iCs/>
          <w:color w:val="000000" w:themeColor="text1"/>
        </w:rPr>
        <w:t xml:space="preserve"> Голонасінні рослини</w:t>
      </w:r>
      <w:r w:rsidRPr="00017761">
        <w:rPr>
          <w:color w:val="000000" w:themeColor="text1"/>
        </w:rPr>
        <w:t>.......................................................................................................</w:t>
      </w:r>
    </w:p>
    <w:p w14:paraId="6A7E431B" w14:textId="44F55353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Лабораторне заняття № 10. Покритонасінні </w:t>
      </w:r>
      <w:r w:rsidRPr="00017761">
        <w:rPr>
          <w:bCs/>
          <w:iCs/>
          <w:color w:val="000000" w:themeColor="text1"/>
        </w:rPr>
        <w:t>рослини.</w:t>
      </w:r>
      <w:r w:rsidRPr="00017761">
        <w:rPr>
          <w:color w:val="000000" w:themeColor="text1"/>
        </w:rPr>
        <w:t>.........................................................</w:t>
      </w:r>
    </w:p>
    <w:p w14:paraId="08E14A23" w14:textId="666DB74D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11. Плоскі, круглі та кільчасті черви ……………………………....................................</w:t>
      </w:r>
    </w:p>
    <w:p w14:paraId="45E5E6B3" w14:textId="0BEA6A56" w:rsidR="000F070F" w:rsidRPr="00017761" w:rsidRDefault="000F070F" w:rsidP="000460D0">
      <w:pPr>
        <w:rPr>
          <w:color w:val="000000" w:themeColor="text1"/>
        </w:rPr>
      </w:pPr>
      <w:r w:rsidRPr="00017761">
        <w:rPr>
          <w:color w:val="000000" w:themeColor="text1"/>
        </w:rPr>
        <w:t>Лабораторне заняття № 12.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color w:val="000000" w:themeColor="text1"/>
        </w:rPr>
        <w:t>Зовнішня і внутрішня будова риб. Систематика риб ……………………………</w:t>
      </w:r>
      <w:r w:rsidRPr="00017761">
        <w:rPr>
          <w:rFonts w:eastAsia="Calibri"/>
          <w:color w:val="000000" w:themeColor="text1"/>
        </w:rPr>
        <w:t>…</w:t>
      </w:r>
    </w:p>
    <w:p w14:paraId="1FD02D88" w14:textId="3F6EEEE1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13.</w:t>
      </w:r>
      <w:r w:rsidRPr="00017761">
        <w:rPr>
          <w:rFonts w:eastAsia="Calibri"/>
          <w:color w:val="000000" w:themeColor="text1"/>
        </w:rPr>
        <w:t xml:space="preserve"> </w:t>
      </w:r>
      <w:r w:rsidRPr="00017761">
        <w:rPr>
          <w:color w:val="000000" w:themeColor="text1"/>
        </w:rPr>
        <w:t>Зовнішня та внутрішня будова земноводних. Систематика земноводних</w:t>
      </w:r>
      <w:r w:rsidRPr="00017761">
        <w:rPr>
          <w:rFonts w:eastAsia="Calibri"/>
          <w:color w:val="000000" w:themeColor="text1"/>
        </w:rPr>
        <w:t xml:space="preserve"> ………. </w:t>
      </w:r>
    </w:p>
    <w:p w14:paraId="106F7F58" w14:textId="2BC6FA67" w:rsidR="000F070F" w:rsidRPr="00017761" w:rsidRDefault="000F070F" w:rsidP="000460D0">
      <w:pPr>
        <w:adjustRightInd w:val="0"/>
        <w:rPr>
          <w:rFonts w:eastAsiaTheme="minorHAnsi"/>
          <w:color w:val="000000" w:themeColor="text1"/>
        </w:rPr>
      </w:pPr>
      <w:r w:rsidRPr="00017761">
        <w:rPr>
          <w:color w:val="000000" w:themeColor="text1"/>
        </w:rPr>
        <w:t>Лабораторне заняття № 14. Зовнішня та внутрішня будова рептилій. Систематика рептилій</w:t>
      </w:r>
      <w:r w:rsidRPr="00017761">
        <w:rPr>
          <w:rFonts w:eastAsiaTheme="minorHAnsi"/>
          <w:color w:val="000000" w:themeColor="text1"/>
        </w:rPr>
        <w:t xml:space="preserve"> …………………</w:t>
      </w:r>
    </w:p>
    <w:p w14:paraId="20750AA5" w14:textId="6A6DBA9A" w:rsidR="000F070F" w:rsidRPr="00017761" w:rsidRDefault="000F070F" w:rsidP="000460D0">
      <w:pPr>
        <w:adjustRightInd w:val="0"/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15. Зовнішня та внутрішня будова птахів. Систематика</w:t>
      </w:r>
      <w:r w:rsidRPr="00017761">
        <w:rPr>
          <w:b/>
          <w:color w:val="000000" w:themeColor="text1"/>
        </w:rPr>
        <w:t xml:space="preserve"> </w:t>
      </w:r>
      <w:r w:rsidRPr="00017761">
        <w:rPr>
          <w:color w:val="000000" w:themeColor="text1"/>
        </w:rPr>
        <w:t>птахів</w:t>
      </w:r>
      <w:r w:rsidRPr="00017761">
        <w:rPr>
          <w:b/>
          <w:color w:val="000000" w:themeColor="text1"/>
        </w:rPr>
        <w:t>. …….</w:t>
      </w:r>
    </w:p>
    <w:p w14:paraId="45260DD8" w14:textId="0E9CA627" w:rsidR="000F070F" w:rsidRPr="00017761" w:rsidRDefault="000F070F" w:rsidP="000460D0">
      <w:pPr>
        <w:rPr>
          <w:rFonts w:eastAsia="Calibri"/>
          <w:color w:val="000000" w:themeColor="text1"/>
        </w:rPr>
      </w:pPr>
      <w:r w:rsidRPr="00017761">
        <w:rPr>
          <w:color w:val="000000" w:themeColor="text1"/>
        </w:rPr>
        <w:t>Лабораторне заняття № 16. Зовнішня і внутрішня будова ссавців. Систематика ссавців</w:t>
      </w:r>
      <w:r w:rsidRPr="00017761">
        <w:rPr>
          <w:rFonts w:eastAsia="Calibri"/>
          <w:color w:val="000000" w:themeColor="text1"/>
        </w:rPr>
        <w:t>...………………….....</w:t>
      </w:r>
    </w:p>
    <w:p w14:paraId="29D70EB6" w14:textId="77777777" w:rsidR="000F070F" w:rsidRPr="00017761" w:rsidRDefault="000F070F" w:rsidP="000460D0">
      <w:pPr>
        <w:pStyle w:val="TableParagraph"/>
        <w:rPr>
          <w:b/>
          <w:sz w:val="28"/>
        </w:rPr>
      </w:pPr>
      <w:r w:rsidRPr="00017761">
        <w:rPr>
          <w:b/>
          <w:sz w:val="28"/>
        </w:rPr>
        <w:t>ОРГАНІЗАЦІЯ САМОСТІЙНОЇ РОБОТИ З НАВЧАЛЬНОЇ</w:t>
      </w:r>
    </w:p>
    <w:p w14:paraId="2A9ED17A" w14:textId="2B0308F3" w:rsidR="000F070F" w:rsidRPr="00017761" w:rsidRDefault="00333282" w:rsidP="000460D0">
      <w:pPr>
        <w:rPr>
          <w:b/>
          <w:sz w:val="28"/>
        </w:rPr>
      </w:pPr>
      <w:r w:rsidRPr="00017761">
        <w:rPr>
          <w:b/>
          <w:sz w:val="28"/>
        </w:rPr>
        <w:t>ДИСЦИПЛІНИ «БІОЛОГІЯ»</w:t>
      </w:r>
    </w:p>
    <w:p w14:paraId="1371FDCF" w14:textId="7E1F86A8" w:rsidR="000F070F" w:rsidRPr="00017761" w:rsidRDefault="00333282" w:rsidP="000460D0">
      <w:pPr>
        <w:pStyle w:val="TableParagraph"/>
        <w:rPr>
          <w:b/>
          <w:sz w:val="28"/>
        </w:rPr>
      </w:pPr>
      <w:r w:rsidRPr="00017761">
        <w:rPr>
          <w:b/>
          <w:sz w:val="28"/>
        </w:rPr>
        <w:t xml:space="preserve">ТЕМАТИКА ТА ЗАВДАННЯ </w:t>
      </w:r>
      <w:r w:rsidR="000F070F" w:rsidRPr="00017761">
        <w:rPr>
          <w:b/>
          <w:sz w:val="28"/>
        </w:rPr>
        <w:t>З САМОСТІЙНОЇ РОБОТИ З</w:t>
      </w:r>
    </w:p>
    <w:p w14:paraId="04823D30" w14:textId="116922F8" w:rsidR="000F070F" w:rsidRPr="00017761" w:rsidRDefault="000F070F" w:rsidP="000460D0">
      <w:pPr>
        <w:rPr>
          <w:b/>
          <w:sz w:val="28"/>
        </w:rPr>
      </w:pPr>
      <w:r w:rsidRPr="00017761">
        <w:rPr>
          <w:b/>
          <w:sz w:val="28"/>
        </w:rPr>
        <w:t>НАВЧАЛЬНОЇ ДИСЦИПЛІНИ</w:t>
      </w:r>
    </w:p>
    <w:p w14:paraId="096F2D02" w14:textId="091E5FF3" w:rsidR="000F070F" w:rsidRPr="00017761" w:rsidRDefault="000F070F" w:rsidP="000460D0">
      <w:pPr>
        <w:rPr>
          <w:b/>
          <w:sz w:val="28"/>
        </w:rPr>
      </w:pPr>
      <w:r w:rsidRPr="00017761">
        <w:rPr>
          <w:b/>
          <w:sz w:val="28"/>
        </w:rPr>
        <w:t>РЕКОМЕНДОВАНА ЛІТЕРАТУРА</w:t>
      </w:r>
    </w:p>
    <w:p w14:paraId="7D0CF593" w14:textId="77777777" w:rsidR="000F070F" w:rsidRPr="00017761" w:rsidRDefault="000F070F" w:rsidP="000460D0">
      <w:pPr>
        <w:rPr>
          <w:rFonts w:eastAsia="Calibri"/>
          <w:color w:val="000000" w:themeColor="text1"/>
        </w:rPr>
      </w:pPr>
    </w:p>
    <w:p w14:paraId="5FEDF042" w14:textId="77777777" w:rsidR="000F070F" w:rsidRPr="00017761" w:rsidRDefault="000F070F" w:rsidP="000460D0">
      <w:pPr>
        <w:adjustRightInd w:val="0"/>
        <w:rPr>
          <w:rFonts w:eastAsia="Calibri"/>
          <w:b/>
          <w:color w:val="000000" w:themeColor="text1"/>
        </w:rPr>
      </w:pPr>
    </w:p>
    <w:p w14:paraId="72BCB9CF" w14:textId="1A7DC535" w:rsidR="000F070F" w:rsidRPr="00017761" w:rsidRDefault="000F070F" w:rsidP="000460D0">
      <w:pPr>
        <w:rPr>
          <w:b/>
          <w:sz w:val="28"/>
        </w:rPr>
      </w:pPr>
    </w:p>
    <w:p w14:paraId="6603501A" w14:textId="2824EB16" w:rsidR="00333282" w:rsidRPr="00017761" w:rsidRDefault="00333282" w:rsidP="000460D0">
      <w:pPr>
        <w:rPr>
          <w:b/>
          <w:sz w:val="28"/>
        </w:rPr>
      </w:pPr>
    </w:p>
    <w:p w14:paraId="2B5B6537" w14:textId="6C46A7A0" w:rsidR="00333282" w:rsidRPr="00017761" w:rsidRDefault="00333282" w:rsidP="000460D0">
      <w:pPr>
        <w:rPr>
          <w:b/>
          <w:sz w:val="28"/>
        </w:rPr>
      </w:pPr>
    </w:p>
    <w:p w14:paraId="6D998B40" w14:textId="00BD26BA" w:rsidR="00333282" w:rsidRDefault="00333282" w:rsidP="000460D0">
      <w:pPr>
        <w:rPr>
          <w:b/>
          <w:sz w:val="28"/>
        </w:rPr>
      </w:pPr>
    </w:p>
    <w:p w14:paraId="73836ED4" w14:textId="143FC33D" w:rsidR="003F7890" w:rsidRDefault="003F7890" w:rsidP="000460D0">
      <w:pPr>
        <w:rPr>
          <w:b/>
          <w:sz w:val="28"/>
        </w:rPr>
      </w:pPr>
    </w:p>
    <w:p w14:paraId="6D31C2B7" w14:textId="2907D23B" w:rsidR="003F7890" w:rsidRDefault="003F7890" w:rsidP="000460D0">
      <w:pPr>
        <w:rPr>
          <w:b/>
          <w:sz w:val="28"/>
        </w:rPr>
      </w:pPr>
    </w:p>
    <w:p w14:paraId="2C18DCB4" w14:textId="50D7B2DE" w:rsidR="003F7890" w:rsidRDefault="003F7890" w:rsidP="000460D0">
      <w:pPr>
        <w:rPr>
          <w:b/>
          <w:sz w:val="28"/>
        </w:rPr>
      </w:pPr>
    </w:p>
    <w:p w14:paraId="7DF5C171" w14:textId="77777777" w:rsidR="003F7890" w:rsidRPr="00017761" w:rsidRDefault="003F7890" w:rsidP="000460D0">
      <w:pPr>
        <w:rPr>
          <w:b/>
          <w:sz w:val="28"/>
        </w:rPr>
      </w:pPr>
    </w:p>
    <w:p w14:paraId="687D4DD2" w14:textId="2A1F5971" w:rsidR="00333282" w:rsidRPr="00017761" w:rsidRDefault="00333282" w:rsidP="000460D0">
      <w:pPr>
        <w:rPr>
          <w:b/>
          <w:sz w:val="28"/>
        </w:rPr>
      </w:pPr>
    </w:p>
    <w:p w14:paraId="0FB709F6" w14:textId="7C05E7E6" w:rsidR="00333282" w:rsidRPr="00017761" w:rsidRDefault="00333282" w:rsidP="000460D0">
      <w:pPr>
        <w:rPr>
          <w:b/>
          <w:sz w:val="28"/>
        </w:rPr>
      </w:pPr>
    </w:p>
    <w:p w14:paraId="099E51FA" w14:textId="77777777" w:rsidR="00333282" w:rsidRPr="00017761" w:rsidRDefault="00333282" w:rsidP="000460D0">
      <w:pPr>
        <w:rPr>
          <w:b/>
          <w:sz w:val="28"/>
        </w:rPr>
      </w:pPr>
    </w:p>
    <w:p w14:paraId="724FB118" w14:textId="77777777" w:rsidR="00903319" w:rsidRPr="00017761" w:rsidRDefault="00903319" w:rsidP="000460D0">
      <w:pPr>
        <w:rPr>
          <w:b/>
          <w:sz w:val="28"/>
        </w:rPr>
      </w:pPr>
    </w:p>
    <w:p w14:paraId="393B5E4C" w14:textId="77777777" w:rsidR="003F7890" w:rsidRDefault="003F7890" w:rsidP="003F7890">
      <w:pPr>
        <w:jc w:val="center"/>
        <w:rPr>
          <w:b/>
          <w:sz w:val="28"/>
        </w:rPr>
      </w:pPr>
    </w:p>
    <w:p w14:paraId="3BDF89FD" w14:textId="580B013D" w:rsidR="001E1802" w:rsidRPr="00017761" w:rsidRDefault="00EF6A7A" w:rsidP="003F7890">
      <w:pPr>
        <w:jc w:val="center"/>
        <w:rPr>
          <w:b/>
          <w:sz w:val="28"/>
        </w:rPr>
      </w:pPr>
      <w:r w:rsidRPr="00017761">
        <w:rPr>
          <w:b/>
          <w:sz w:val="28"/>
        </w:rPr>
        <w:t>МЕТА ТА ЗАВДАННЯ НАВЧАЛЬНОЇ ДИСЦИПЛІНИ</w:t>
      </w:r>
    </w:p>
    <w:p w14:paraId="09BD7C04" w14:textId="77777777" w:rsidR="001E1802" w:rsidRPr="00017761" w:rsidRDefault="001E1802" w:rsidP="000460D0">
      <w:pPr>
        <w:pStyle w:val="a3"/>
        <w:ind w:left="0"/>
        <w:rPr>
          <w:b/>
          <w:sz w:val="32"/>
        </w:rPr>
      </w:pPr>
    </w:p>
    <w:p w14:paraId="0CC0F55E" w14:textId="77777777" w:rsidR="00DB2B00" w:rsidRPr="00017761" w:rsidRDefault="00EF6A7A" w:rsidP="000460D0">
      <w:pPr>
        <w:pStyle w:val="Style8"/>
        <w:widowControl/>
        <w:tabs>
          <w:tab w:val="left" w:pos="840"/>
        </w:tabs>
        <w:spacing w:line="276" w:lineRule="auto"/>
        <w:ind w:firstLine="284"/>
        <w:jc w:val="both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b/>
          <w:lang w:val="uk-UA"/>
        </w:rPr>
        <w:t>Метою вивчення навчальної дисципліни «</w:t>
      </w:r>
      <w:r w:rsidR="00CC7E7E" w:rsidRPr="00017761">
        <w:rPr>
          <w:b/>
          <w:lang w:val="uk-UA"/>
        </w:rPr>
        <w:t>Біологія</w:t>
      </w:r>
      <w:r w:rsidRPr="00017761">
        <w:rPr>
          <w:b/>
          <w:lang w:val="uk-UA"/>
        </w:rPr>
        <w:t xml:space="preserve">» є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>формування</w:t>
      </w:r>
      <w:r w:rsidR="00DB2B00" w:rsidRPr="00017761">
        <w:rPr>
          <w:rStyle w:val="FontStyle11"/>
          <w:color w:val="000000"/>
          <w:sz w:val="24"/>
          <w:szCs w:val="24"/>
          <w:lang w:val="uk-UA" w:eastAsia="uk-UA"/>
        </w:rPr>
        <w:t xml:space="preserve">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у студентів фундаментальних уявлень про живі організми, їх організацію, особливості функціонування, походження, розвиток, різноманіття та систематику в умовах впливу різних екологічних чинників на організми та </w:t>
      </w:r>
      <w:r w:rsidR="00DB2B00" w:rsidRPr="00017761">
        <w:rPr>
          <w:rStyle w:val="FontStyle11"/>
          <w:b w:val="0"/>
          <w:color w:val="000000"/>
          <w:sz w:val="24"/>
          <w:szCs w:val="24"/>
          <w:lang w:val="uk-UA" w:eastAsia="uk-UA"/>
        </w:rPr>
        <w:t>їх</w:t>
      </w:r>
      <w:r w:rsidR="00DB2B00" w:rsidRPr="00017761">
        <w:rPr>
          <w:rStyle w:val="FontStyle11"/>
          <w:color w:val="000000"/>
          <w:sz w:val="24"/>
          <w:szCs w:val="24"/>
          <w:lang w:val="uk-UA" w:eastAsia="uk-UA"/>
        </w:rPr>
        <w:t xml:space="preserve"> </w:t>
      </w:r>
      <w:r w:rsidR="00DB2B00" w:rsidRPr="00017761">
        <w:rPr>
          <w:rStyle w:val="FontStyle12"/>
          <w:color w:val="000000"/>
          <w:sz w:val="24"/>
          <w:szCs w:val="24"/>
          <w:lang w:val="uk-UA" w:eastAsia="uk-UA"/>
        </w:rPr>
        <w:t>середовище.</w:t>
      </w:r>
    </w:p>
    <w:p w14:paraId="5F9C4FC5" w14:textId="77777777" w:rsidR="00903319" w:rsidRPr="00017761" w:rsidRDefault="00903319" w:rsidP="000460D0">
      <w:pPr>
        <w:pStyle w:val="1"/>
        <w:spacing w:before="0" w:line="276" w:lineRule="auto"/>
        <w:ind w:left="0" w:firstLine="284"/>
        <w:jc w:val="both"/>
        <w:rPr>
          <w:sz w:val="24"/>
          <w:szCs w:val="24"/>
        </w:rPr>
      </w:pPr>
    </w:p>
    <w:p w14:paraId="76185A35" w14:textId="22C0F5A4" w:rsidR="001E1802" w:rsidRPr="00017761" w:rsidRDefault="00EF6A7A" w:rsidP="000460D0">
      <w:pPr>
        <w:pStyle w:val="1"/>
        <w:spacing w:before="0" w:line="276" w:lineRule="auto"/>
        <w:ind w:left="0" w:firstLine="284"/>
        <w:jc w:val="both"/>
        <w:rPr>
          <w:sz w:val="24"/>
          <w:szCs w:val="24"/>
        </w:rPr>
      </w:pPr>
      <w:r w:rsidRPr="00017761">
        <w:rPr>
          <w:sz w:val="24"/>
          <w:szCs w:val="24"/>
        </w:rPr>
        <w:t>Завданнями вивчення навчальної дисципліни «</w:t>
      </w:r>
      <w:r w:rsidR="00DB2B00" w:rsidRPr="00017761">
        <w:rPr>
          <w:sz w:val="24"/>
          <w:szCs w:val="24"/>
        </w:rPr>
        <w:t>Біологія</w:t>
      </w:r>
      <w:r w:rsidRPr="00017761">
        <w:rPr>
          <w:sz w:val="24"/>
          <w:szCs w:val="24"/>
        </w:rPr>
        <w:t>» є:</w:t>
      </w:r>
    </w:p>
    <w:p w14:paraId="4C741F06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вивчення структури та функції різних організмів,</w:t>
      </w:r>
    </w:p>
    <w:p w14:paraId="1DD7142E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з'ясування особливостей живого на субклітинному та клітинному рівнях, а також на рівні організму,</w:t>
      </w:r>
    </w:p>
    <w:p w14:paraId="5F2DEADF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вивчення характерних особливостей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мікробо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-, фіто- та зооценозів в різних екологічних умовах;</w:t>
      </w:r>
    </w:p>
    <w:p w14:paraId="7F9855C2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визначення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генотипових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ознак, типів мінливості та оцінка впливу мутагенів на спадковість живих організмів;</w:t>
      </w:r>
    </w:p>
    <w:p w14:paraId="121EF122" w14:textId="77777777" w:rsidR="00DB2B00" w:rsidRPr="00017761" w:rsidRDefault="00DB2B00" w:rsidP="00160052">
      <w:pPr>
        <w:pStyle w:val="Style9"/>
        <w:widowControl/>
        <w:numPr>
          <w:ilvl w:val="0"/>
          <w:numId w:val="2"/>
        </w:numPr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вивчення механізмів адаптації живих організмів до дії несприятли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>вих факторів і можливості управління цими процесами.</w:t>
      </w:r>
    </w:p>
    <w:p w14:paraId="4815705B" w14:textId="77777777" w:rsidR="00DB2B00" w:rsidRPr="00017761" w:rsidRDefault="00DB2B00" w:rsidP="000460D0">
      <w:pPr>
        <w:pStyle w:val="Style9"/>
        <w:widowControl/>
        <w:tabs>
          <w:tab w:val="left" w:pos="523"/>
        </w:tabs>
        <w:spacing w:line="276" w:lineRule="auto"/>
        <w:ind w:firstLine="284"/>
        <w:rPr>
          <w:rStyle w:val="FontStyle12"/>
          <w:color w:val="000000"/>
          <w:sz w:val="24"/>
          <w:szCs w:val="24"/>
          <w:lang w:val="uk-UA"/>
        </w:rPr>
      </w:pPr>
    </w:p>
    <w:p w14:paraId="71DF70A2" w14:textId="77777777" w:rsidR="001E1802" w:rsidRPr="00017761" w:rsidRDefault="001E1802" w:rsidP="000460D0">
      <w:pPr>
        <w:pStyle w:val="a3"/>
        <w:spacing w:line="276" w:lineRule="auto"/>
        <w:ind w:left="0" w:firstLine="284"/>
        <w:rPr>
          <w:sz w:val="24"/>
          <w:szCs w:val="24"/>
        </w:rPr>
      </w:pPr>
    </w:p>
    <w:p w14:paraId="23F0DA49" w14:textId="4E9DDD54" w:rsidR="001E1802" w:rsidRPr="00017761" w:rsidRDefault="00EF6A7A" w:rsidP="000460D0">
      <w:pPr>
        <w:pStyle w:val="a3"/>
        <w:spacing w:line="276" w:lineRule="auto"/>
        <w:ind w:left="0" w:firstLine="284"/>
        <w:jc w:val="both"/>
        <w:rPr>
          <w:sz w:val="24"/>
          <w:szCs w:val="24"/>
        </w:rPr>
      </w:pPr>
      <w:r w:rsidRPr="00017761">
        <w:rPr>
          <w:sz w:val="24"/>
          <w:szCs w:val="24"/>
        </w:rPr>
        <w:t>Зміст навчальної дисципліни направлений на формування наступних</w:t>
      </w:r>
      <w:r w:rsidR="00903319" w:rsidRPr="00017761">
        <w:rPr>
          <w:sz w:val="24"/>
          <w:szCs w:val="24"/>
        </w:rPr>
        <w:t xml:space="preserve"> </w:t>
      </w:r>
      <w:r w:rsidRPr="00017761">
        <w:rPr>
          <w:sz w:val="24"/>
          <w:szCs w:val="24"/>
        </w:rPr>
        <w:t xml:space="preserve"> </w:t>
      </w:r>
      <w:r w:rsidR="00903319" w:rsidRPr="00017761">
        <w:rPr>
          <w:sz w:val="24"/>
          <w:szCs w:val="24"/>
        </w:rPr>
        <w:t xml:space="preserve">    </w:t>
      </w:r>
      <w:proofErr w:type="spellStart"/>
      <w:r w:rsidRPr="00017761">
        <w:rPr>
          <w:sz w:val="24"/>
          <w:szCs w:val="24"/>
        </w:rPr>
        <w:t>компетентностей</w:t>
      </w:r>
      <w:proofErr w:type="spellEnd"/>
      <w:r w:rsidRPr="00017761">
        <w:rPr>
          <w:sz w:val="24"/>
          <w:szCs w:val="24"/>
        </w:rPr>
        <w:t>:</w:t>
      </w:r>
    </w:p>
    <w:p w14:paraId="7E76A12C" w14:textId="77777777" w:rsidR="00DB2B00" w:rsidRPr="00017761" w:rsidRDefault="00DB2B00" w:rsidP="000460D0">
      <w:pPr>
        <w:spacing w:line="276" w:lineRule="auto"/>
        <w:ind w:firstLine="284"/>
        <w:jc w:val="both"/>
        <w:rPr>
          <w:b/>
          <w:iCs/>
          <w:color w:val="000000"/>
          <w:sz w:val="24"/>
          <w:szCs w:val="24"/>
        </w:rPr>
      </w:pPr>
      <w:r w:rsidRPr="00017761">
        <w:rPr>
          <w:b/>
          <w:iCs/>
          <w:color w:val="000000"/>
          <w:sz w:val="24"/>
          <w:szCs w:val="24"/>
        </w:rPr>
        <w:t>Загальні компетентності</w:t>
      </w:r>
    </w:p>
    <w:p w14:paraId="281221A0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К01. Знання та розуміння предметної області та професійної діяльності.</w:t>
      </w:r>
    </w:p>
    <w:p w14:paraId="5AA0CEB7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К08. Здатність проведення досліджень на відповідному рівні.</w:t>
      </w:r>
    </w:p>
    <w:p w14:paraId="66272948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К27. Здатність вчитися і оволодівати сучасними знаннями.</w:t>
      </w:r>
    </w:p>
    <w:p w14:paraId="07679117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>К28. Вміння виявляти, ставити та вирішувати проблеми.</w:t>
      </w:r>
    </w:p>
    <w:p w14:paraId="2B35E258" w14:textId="77777777" w:rsidR="00DB2B00" w:rsidRPr="00017761" w:rsidRDefault="00DB2B00" w:rsidP="000460D0">
      <w:pPr>
        <w:spacing w:line="276" w:lineRule="auto"/>
        <w:ind w:firstLine="284"/>
        <w:jc w:val="both"/>
        <w:rPr>
          <w:b/>
          <w:iCs/>
          <w:color w:val="000000"/>
          <w:sz w:val="24"/>
          <w:szCs w:val="24"/>
        </w:rPr>
      </w:pPr>
      <w:r w:rsidRPr="00017761">
        <w:rPr>
          <w:b/>
          <w:iCs/>
          <w:color w:val="000000"/>
          <w:sz w:val="24"/>
          <w:szCs w:val="24"/>
        </w:rPr>
        <w:t>Фахові компетентності спеціальності</w:t>
      </w:r>
    </w:p>
    <w:p w14:paraId="4D390C48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</w:rPr>
      </w:pPr>
      <w:r w:rsidRPr="00017761">
        <w:rPr>
          <w:color w:val="000000"/>
          <w:sz w:val="24"/>
          <w:szCs w:val="24"/>
        </w:rPr>
        <w:t xml:space="preserve">К15. Здатність до критичного осмислення основних теорій, методів та принципів природничих наук. </w:t>
      </w:r>
    </w:p>
    <w:p w14:paraId="517AA9D4" w14:textId="77777777" w:rsidR="00DB2B00" w:rsidRPr="00017761" w:rsidRDefault="00DB2B00" w:rsidP="000460D0">
      <w:pPr>
        <w:pStyle w:val="a3"/>
        <w:spacing w:line="276" w:lineRule="auto"/>
        <w:ind w:left="0" w:firstLine="284"/>
        <w:jc w:val="both"/>
        <w:rPr>
          <w:sz w:val="24"/>
          <w:szCs w:val="24"/>
        </w:rPr>
      </w:pPr>
    </w:p>
    <w:p w14:paraId="22A29036" w14:textId="644CFBA2" w:rsidR="001E1802" w:rsidRPr="00017761" w:rsidRDefault="00EF6A7A" w:rsidP="000460D0">
      <w:pPr>
        <w:pStyle w:val="a3"/>
        <w:spacing w:line="276" w:lineRule="auto"/>
        <w:ind w:left="0" w:firstLine="284"/>
        <w:jc w:val="both"/>
        <w:rPr>
          <w:sz w:val="24"/>
          <w:szCs w:val="24"/>
        </w:rPr>
      </w:pPr>
      <w:r w:rsidRPr="00017761">
        <w:rPr>
          <w:sz w:val="24"/>
          <w:szCs w:val="24"/>
        </w:rPr>
        <w:t>Отримані знання з навчальної дисципліни стануть складовими наступних</w:t>
      </w:r>
      <w:r w:rsidR="00903319" w:rsidRPr="00017761">
        <w:rPr>
          <w:sz w:val="24"/>
          <w:szCs w:val="24"/>
        </w:rPr>
        <w:t xml:space="preserve"> </w:t>
      </w:r>
      <w:r w:rsidRPr="00017761">
        <w:rPr>
          <w:b/>
          <w:sz w:val="24"/>
          <w:szCs w:val="24"/>
        </w:rPr>
        <w:t xml:space="preserve">програмних результатів </w:t>
      </w:r>
      <w:r w:rsidRPr="00017761">
        <w:rPr>
          <w:sz w:val="24"/>
          <w:szCs w:val="24"/>
        </w:rPr>
        <w:t>навчання:</w:t>
      </w:r>
    </w:p>
    <w:p w14:paraId="50D3EB78" w14:textId="77777777" w:rsidR="00DB2B00" w:rsidRPr="00017761" w:rsidRDefault="00DB2B00" w:rsidP="000460D0">
      <w:pPr>
        <w:spacing w:line="276" w:lineRule="auto"/>
        <w:ind w:firstLine="284"/>
        <w:jc w:val="both"/>
        <w:rPr>
          <w:color w:val="000000"/>
          <w:sz w:val="24"/>
          <w:szCs w:val="24"/>
          <w:lang w:eastAsia="uk-UA"/>
        </w:rPr>
      </w:pPr>
      <w:r w:rsidRPr="00017761">
        <w:rPr>
          <w:color w:val="000000"/>
          <w:sz w:val="24"/>
          <w:szCs w:val="24"/>
          <w:lang w:eastAsia="uk-UA"/>
        </w:rPr>
        <w:t xml:space="preserve">ПР03. Розуміти основні концепції, теоретичні та практичні проблеми в галузі природничих наук, що необхідні для аналізу і прийняття рішень в сфері екології, охорони довкілля та оптимального природокористування. </w:t>
      </w:r>
    </w:p>
    <w:p w14:paraId="6CFD4BCF" w14:textId="77777777" w:rsidR="00DB2B00" w:rsidRPr="00017761" w:rsidRDefault="00DB2B00" w:rsidP="000460D0">
      <w:pPr>
        <w:spacing w:line="276" w:lineRule="auto"/>
        <w:ind w:firstLine="284"/>
        <w:rPr>
          <w:color w:val="000000"/>
          <w:sz w:val="24"/>
          <w:szCs w:val="24"/>
          <w:lang w:eastAsia="uk-UA"/>
        </w:rPr>
      </w:pPr>
      <w:r w:rsidRPr="00017761">
        <w:rPr>
          <w:color w:val="000000"/>
          <w:sz w:val="24"/>
          <w:szCs w:val="24"/>
          <w:lang w:eastAsia="uk-UA"/>
        </w:rPr>
        <w:t xml:space="preserve">ПР21. Уміти обирати оптимальні методи та інструментальні засоби для проведення досліджень, збору та обробки даних. </w:t>
      </w:r>
    </w:p>
    <w:p w14:paraId="4C522FA5" w14:textId="77777777" w:rsidR="00DB2B00" w:rsidRPr="00017761" w:rsidRDefault="00DB2B00" w:rsidP="000460D0">
      <w:pPr>
        <w:shd w:val="clear" w:color="auto" w:fill="FFFFFF"/>
        <w:spacing w:line="276" w:lineRule="auto"/>
        <w:ind w:firstLine="284"/>
        <w:rPr>
          <w:color w:val="000000"/>
          <w:sz w:val="24"/>
          <w:szCs w:val="24"/>
          <w:lang w:eastAsia="uk-UA"/>
        </w:rPr>
      </w:pPr>
      <w:r w:rsidRPr="00017761">
        <w:rPr>
          <w:color w:val="000000"/>
          <w:sz w:val="24"/>
          <w:szCs w:val="24"/>
          <w:lang w:eastAsia="uk-UA"/>
        </w:rPr>
        <w:t>ПР27. Використовувати концептуальні знання, включаючи  сучасні теорії, підходи, принципи екологічної політики, фундаментальні знання з біології, хімії, фізики, математики, біотехнології та фахових і прикладних інженерно-технологічних дисциплін для моделювання та вирішення конкретних природозахисних задач.</w:t>
      </w:r>
    </w:p>
    <w:p w14:paraId="07FAB911" w14:textId="77777777" w:rsidR="00DB2B00" w:rsidRPr="00017761" w:rsidRDefault="00DB2B00" w:rsidP="000460D0">
      <w:pPr>
        <w:ind w:firstLine="340"/>
        <w:rPr>
          <w:color w:val="000000"/>
          <w:sz w:val="26"/>
          <w:szCs w:val="26"/>
        </w:rPr>
      </w:pPr>
    </w:p>
    <w:p w14:paraId="2EA4AE87" w14:textId="77777777" w:rsidR="001E1802" w:rsidRPr="00017761" w:rsidRDefault="001E1802" w:rsidP="000460D0">
      <w:pPr>
        <w:spacing w:line="247" w:lineRule="auto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EC84988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64B9D419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ОПИС НАВЧАЛЬНОЇ ДИСЦИПЛІНИ</w:t>
      </w:r>
    </w:p>
    <w:p w14:paraId="480AC049" w14:textId="77777777" w:rsidR="001E1802" w:rsidRPr="00017761" w:rsidRDefault="001E1802" w:rsidP="000460D0">
      <w:pPr>
        <w:pStyle w:val="a3"/>
        <w:ind w:left="0"/>
        <w:rPr>
          <w:b/>
        </w:rPr>
      </w:pPr>
    </w:p>
    <w:p w14:paraId="45B0C1A2" w14:textId="77777777" w:rsidR="00DB2B00" w:rsidRPr="00017761" w:rsidRDefault="00DB2B00" w:rsidP="000460D0">
      <w:pPr>
        <w:rPr>
          <w:sz w:val="24"/>
        </w:rPr>
      </w:pPr>
    </w:p>
    <w:p w14:paraId="4FFB648D" w14:textId="77777777" w:rsidR="00DB2B00" w:rsidRPr="00017761" w:rsidRDefault="00DB2B00" w:rsidP="000460D0">
      <w:pPr>
        <w:tabs>
          <w:tab w:val="left" w:pos="2244"/>
        </w:tabs>
        <w:rPr>
          <w:sz w:val="24"/>
        </w:rPr>
      </w:pPr>
      <w:r w:rsidRPr="00017761">
        <w:rPr>
          <w:sz w:val="24"/>
        </w:rPr>
        <w:tab/>
      </w:r>
    </w:p>
    <w:tbl>
      <w:tblPr>
        <w:tblW w:w="975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8"/>
        <w:gridCol w:w="3060"/>
        <w:gridCol w:w="2160"/>
        <w:gridCol w:w="2160"/>
      </w:tblGrid>
      <w:tr w:rsidR="00DB2B00" w:rsidRPr="00017761" w14:paraId="4FFEF231" w14:textId="77777777" w:rsidTr="00B163F7">
        <w:trPr>
          <w:trHeight w:val="803"/>
        </w:trPr>
        <w:tc>
          <w:tcPr>
            <w:tcW w:w="2378" w:type="dxa"/>
            <w:vMerge w:val="restart"/>
            <w:vAlign w:val="center"/>
          </w:tcPr>
          <w:p w14:paraId="7A4D650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Найменування показників </w:t>
            </w:r>
          </w:p>
        </w:tc>
        <w:tc>
          <w:tcPr>
            <w:tcW w:w="3060" w:type="dxa"/>
            <w:vMerge w:val="restart"/>
            <w:vAlign w:val="center"/>
          </w:tcPr>
          <w:p w14:paraId="0629249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Галузь знань, напрям підготовки, освітній рівень</w:t>
            </w:r>
          </w:p>
        </w:tc>
        <w:tc>
          <w:tcPr>
            <w:tcW w:w="4320" w:type="dxa"/>
            <w:gridSpan w:val="2"/>
            <w:vAlign w:val="center"/>
          </w:tcPr>
          <w:p w14:paraId="736DA27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Характеристика навчальної дисципліни</w:t>
            </w:r>
          </w:p>
        </w:tc>
      </w:tr>
      <w:tr w:rsidR="00DB2B00" w:rsidRPr="00017761" w14:paraId="6E0A8B75" w14:textId="77777777" w:rsidTr="00B163F7">
        <w:trPr>
          <w:trHeight w:val="549"/>
        </w:trPr>
        <w:tc>
          <w:tcPr>
            <w:tcW w:w="2378" w:type="dxa"/>
            <w:vMerge/>
            <w:vAlign w:val="center"/>
          </w:tcPr>
          <w:p w14:paraId="029E33E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A3A8A5A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</w:tcPr>
          <w:p w14:paraId="02DA5939" w14:textId="77777777" w:rsidR="00DB2B00" w:rsidRPr="00017761" w:rsidRDefault="00DB2B00" w:rsidP="000460D0">
            <w:pPr>
              <w:jc w:val="center"/>
              <w:rPr>
                <w:b/>
                <w:color w:val="000000"/>
              </w:rPr>
            </w:pPr>
            <w:r w:rsidRPr="00017761">
              <w:rPr>
                <w:b/>
                <w:color w:val="000000"/>
              </w:rPr>
              <w:t>денна форма навчання</w:t>
            </w:r>
          </w:p>
        </w:tc>
        <w:tc>
          <w:tcPr>
            <w:tcW w:w="2160" w:type="dxa"/>
          </w:tcPr>
          <w:p w14:paraId="0D9D7E7F" w14:textId="77777777" w:rsidR="00DB2B00" w:rsidRPr="00017761" w:rsidRDefault="00DB2B00" w:rsidP="000460D0">
            <w:pPr>
              <w:jc w:val="center"/>
              <w:rPr>
                <w:b/>
                <w:color w:val="000000"/>
              </w:rPr>
            </w:pPr>
            <w:r w:rsidRPr="00017761">
              <w:rPr>
                <w:b/>
                <w:color w:val="000000"/>
              </w:rPr>
              <w:t>заочна форма навчання</w:t>
            </w:r>
          </w:p>
        </w:tc>
      </w:tr>
      <w:tr w:rsidR="00DB2B00" w:rsidRPr="00017761" w14:paraId="3BBE06A0" w14:textId="77777777" w:rsidTr="00B163F7">
        <w:trPr>
          <w:trHeight w:val="409"/>
        </w:trPr>
        <w:tc>
          <w:tcPr>
            <w:tcW w:w="2378" w:type="dxa"/>
            <w:vMerge w:val="restart"/>
            <w:vAlign w:val="center"/>
          </w:tcPr>
          <w:p w14:paraId="2594EFB6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Кількість </w:t>
            </w:r>
          </w:p>
          <w:p w14:paraId="5DBCEDDC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кредитів – 5</w:t>
            </w:r>
          </w:p>
        </w:tc>
        <w:tc>
          <w:tcPr>
            <w:tcW w:w="3060" w:type="dxa"/>
            <w:vMerge w:val="restart"/>
          </w:tcPr>
          <w:p w14:paraId="33FDFB7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Галузь знань:</w:t>
            </w:r>
          </w:p>
          <w:p w14:paraId="31A50FA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10 «Природничі науки»</w:t>
            </w:r>
          </w:p>
        </w:tc>
        <w:tc>
          <w:tcPr>
            <w:tcW w:w="4320" w:type="dxa"/>
            <w:gridSpan w:val="2"/>
            <w:vAlign w:val="center"/>
          </w:tcPr>
          <w:p w14:paraId="2457149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Вибіркова</w:t>
            </w:r>
          </w:p>
        </w:tc>
      </w:tr>
      <w:tr w:rsidR="00DB2B00" w:rsidRPr="00017761" w14:paraId="785E3E40" w14:textId="77777777" w:rsidTr="00B163F7">
        <w:trPr>
          <w:trHeight w:val="409"/>
        </w:trPr>
        <w:tc>
          <w:tcPr>
            <w:tcW w:w="2378" w:type="dxa"/>
            <w:vMerge/>
            <w:vAlign w:val="center"/>
          </w:tcPr>
          <w:p w14:paraId="04110830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1C73C7A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320" w:type="dxa"/>
            <w:gridSpan w:val="2"/>
            <w:vMerge w:val="restart"/>
            <w:vAlign w:val="center"/>
          </w:tcPr>
          <w:p w14:paraId="20BFC7B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Рік підготовки:</w:t>
            </w:r>
          </w:p>
        </w:tc>
      </w:tr>
      <w:tr w:rsidR="00DB2B00" w:rsidRPr="00017761" w14:paraId="5AFB8A63" w14:textId="77777777" w:rsidTr="00B163F7">
        <w:trPr>
          <w:trHeight w:val="90"/>
        </w:trPr>
        <w:tc>
          <w:tcPr>
            <w:tcW w:w="2378" w:type="dxa"/>
            <w:vAlign w:val="center"/>
          </w:tcPr>
          <w:p w14:paraId="52871DF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Модулів – 1</w:t>
            </w:r>
          </w:p>
        </w:tc>
        <w:tc>
          <w:tcPr>
            <w:tcW w:w="3060" w:type="dxa"/>
            <w:vMerge w:val="restart"/>
            <w:vAlign w:val="center"/>
          </w:tcPr>
          <w:p w14:paraId="2495DC0F" w14:textId="77777777" w:rsidR="00DB2B00" w:rsidRPr="00017761" w:rsidRDefault="00DB2B00" w:rsidP="000460D0">
            <w:pPr>
              <w:jc w:val="center"/>
              <w:rPr>
                <w:color w:val="000000"/>
              </w:rPr>
            </w:pPr>
            <w:r w:rsidRPr="00017761">
              <w:rPr>
                <w:color w:val="000000"/>
              </w:rPr>
              <w:t>Спеціальність</w:t>
            </w:r>
          </w:p>
          <w:p w14:paraId="2427F5E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</w:rPr>
              <w:t>101 «Екологія»</w:t>
            </w:r>
          </w:p>
        </w:tc>
        <w:tc>
          <w:tcPr>
            <w:tcW w:w="4320" w:type="dxa"/>
            <w:gridSpan w:val="2"/>
            <w:vMerge/>
            <w:vAlign w:val="center"/>
          </w:tcPr>
          <w:p w14:paraId="2C127411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</w:p>
        </w:tc>
      </w:tr>
      <w:tr w:rsidR="00DB2B00" w:rsidRPr="00017761" w14:paraId="6AD9CD05" w14:textId="77777777" w:rsidTr="00B163F7">
        <w:trPr>
          <w:trHeight w:val="207"/>
        </w:trPr>
        <w:tc>
          <w:tcPr>
            <w:tcW w:w="2378" w:type="dxa"/>
            <w:vMerge w:val="restart"/>
          </w:tcPr>
          <w:p w14:paraId="7EF8EC7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Змістових </w:t>
            </w:r>
            <w:r w:rsidRPr="00017761">
              <w:rPr>
                <w:color w:val="000000"/>
                <w:szCs w:val="28"/>
              </w:rPr>
              <w:br/>
              <w:t>модулів – 3</w:t>
            </w:r>
          </w:p>
        </w:tc>
        <w:tc>
          <w:tcPr>
            <w:tcW w:w="3060" w:type="dxa"/>
            <w:vMerge/>
            <w:vAlign w:val="center"/>
          </w:tcPr>
          <w:p w14:paraId="2E94EF7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2B39ED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2021-й</w:t>
            </w:r>
          </w:p>
        </w:tc>
        <w:tc>
          <w:tcPr>
            <w:tcW w:w="2160" w:type="dxa"/>
            <w:vAlign w:val="center"/>
          </w:tcPr>
          <w:p w14:paraId="5FE18C8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2021-й</w:t>
            </w:r>
          </w:p>
        </w:tc>
      </w:tr>
      <w:tr w:rsidR="00DB2B00" w:rsidRPr="00017761" w14:paraId="73839750" w14:textId="77777777" w:rsidTr="00B163F7">
        <w:trPr>
          <w:trHeight w:val="232"/>
        </w:trPr>
        <w:tc>
          <w:tcPr>
            <w:tcW w:w="2378" w:type="dxa"/>
            <w:vMerge/>
            <w:vAlign w:val="center"/>
          </w:tcPr>
          <w:p w14:paraId="409B23D0" w14:textId="77777777" w:rsidR="00DB2B00" w:rsidRPr="00017761" w:rsidRDefault="00DB2B00" w:rsidP="000460D0">
            <w:pPr>
              <w:rPr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3060" w:type="dxa"/>
            <w:vMerge/>
            <w:vAlign w:val="center"/>
          </w:tcPr>
          <w:p w14:paraId="1AB9CB1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4320" w:type="dxa"/>
            <w:gridSpan w:val="2"/>
            <w:vAlign w:val="center"/>
          </w:tcPr>
          <w:p w14:paraId="64B0F3BD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Семестр</w:t>
            </w:r>
          </w:p>
        </w:tc>
      </w:tr>
      <w:tr w:rsidR="00DB2B00" w:rsidRPr="00017761" w14:paraId="06D0CFCA" w14:textId="77777777" w:rsidTr="00B163F7">
        <w:trPr>
          <w:trHeight w:val="264"/>
        </w:trPr>
        <w:tc>
          <w:tcPr>
            <w:tcW w:w="2378" w:type="dxa"/>
            <w:vMerge/>
            <w:vAlign w:val="center"/>
          </w:tcPr>
          <w:p w14:paraId="1A50C95B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849741D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4F83E0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2-й</w:t>
            </w:r>
          </w:p>
        </w:tc>
        <w:tc>
          <w:tcPr>
            <w:tcW w:w="2160" w:type="dxa"/>
            <w:vAlign w:val="center"/>
          </w:tcPr>
          <w:p w14:paraId="62703C9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2-й</w:t>
            </w:r>
          </w:p>
        </w:tc>
      </w:tr>
      <w:tr w:rsidR="00DB2B00" w:rsidRPr="00017761" w14:paraId="06BEEB0C" w14:textId="77777777" w:rsidTr="00B163F7">
        <w:trPr>
          <w:trHeight w:val="320"/>
        </w:trPr>
        <w:tc>
          <w:tcPr>
            <w:tcW w:w="2378" w:type="dxa"/>
            <w:vMerge w:val="restart"/>
            <w:vAlign w:val="center"/>
          </w:tcPr>
          <w:p w14:paraId="13C01994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Загальна кількість годин – 150</w:t>
            </w:r>
          </w:p>
        </w:tc>
        <w:tc>
          <w:tcPr>
            <w:tcW w:w="3060" w:type="dxa"/>
            <w:vMerge w:val="restart"/>
            <w:vAlign w:val="center"/>
          </w:tcPr>
          <w:p w14:paraId="4BA2082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Освітній рівень:</w:t>
            </w:r>
          </w:p>
          <w:p w14:paraId="221F7B4A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«Молодший бакалавр»</w:t>
            </w:r>
          </w:p>
          <w:p w14:paraId="2CC9856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4A105B4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Лекції</w:t>
            </w:r>
          </w:p>
        </w:tc>
        <w:tc>
          <w:tcPr>
            <w:tcW w:w="2160" w:type="dxa"/>
            <w:vAlign w:val="center"/>
          </w:tcPr>
          <w:p w14:paraId="708A5A8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Лекції</w:t>
            </w:r>
          </w:p>
        </w:tc>
      </w:tr>
      <w:tr w:rsidR="00DB2B00" w:rsidRPr="00017761" w14:paraId="452F1441" w14:textId="77777777" w:rsidTr="00B163F7">
        <w:trPr>
          <w:trHeight w:val="161"/>
        </w:trPr>
        <w:tc>
          <w:tcPr>
            <w:tcW w:w="2378" w:type="dxa"/>
            <w:vMerge/>
            <w:vAlign w:val="center"/>
          </w:tcPr>
          <w:p w14:paraId="654BD94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9DBD2FC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7139E4FC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16 год.</w:t>
            </w:r>
          </w:p>
        </w:tc>
        <w:tc>
          <w:tcPr>
            <w:tcW w:w="2160" w:type="dxa"/>
            <w:vAlign w:val="center"/>
          </w:tcPr>
          <w:p w14:paraId="551296C6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4 год.</w:t>
            </w:r>
          </w:p>
        </w:tc>
      </w:tr>
      <w:tr w:rsidR="00DB2B00" w:rsidRPr="00017761" w14:paraId="79EDE2A5" w14:textId="77777777" w:rsidTr="00B163F7">
        <w:trPr>
          <w:trHeight w:val="138"/>
        </w:trPr>
        <w:tc>
          <w:tcPr>
            <w:tcW w:w="2378" w:type="dxa"/>
            <w:vMerge w:val="restart"/>
            <w:shd w:val="clear" w:color="auto" w:fill="auto"/>
            <w:vAlign w:val="center"/>
          </w:tcPr>
          <w:p w14:paraId="3A28D1CA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Тижневих годин для денної форми навчання:</w:t>
            </w:r>
          </w:p>
          <w:p w14:paraId="4B04F37F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аудиторних – 2</w:t>
            </w:r>
          </w:p>
          <w:p w14:paraId="17FE230F" w14:textId="77777777" w:rsidR="00DB2B00" w:rsidRPr="00017761" w:rsidRDefault="00DB2B00" w:rsidP="000460D0">
            <w:pPr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 xml:space="preserve">самостійної роботи </w:t>
            </w:r>
            <w:r w:rsidRPr="00017761">
              <w:rPr>
                <w:color w:val="000000"/>
                <w:szCs w:val="28"/>
              </w:rPr>
              <w:br/>
              <w:t>студента – 6</w:t>
            </w:r>
          </w:p>
        </w:tc>
        <w:tc>
          <w:tcPr>
            <w:tcW w:w="3060" w:type="dxa"/>
            <w:vMerge/>
            <w:vAlign w:val="center"/>
          </w:tcPr>
          <w:p w14:paraId="0B93BAB6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D6E9DCD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Практичні</w:t>
            </w:r>
          </w:p>
        </w:tc>
        <w:tc>
          <w:tcPr>
            <w:tcW w:w="2160" w:type="dxa"/>
            <w:vAlign w:val="center"/>
          </w:tcPr>
          <w:p w14:paraId="57A89877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Практичні</w:t>
            </w:r>
          </w:p>
        </w:tc>
      </w:tr>
      <w:tr w:rsidR="00DB2B00" w:rsidRPr="00017761" w14:paraId="6842FD64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361CD6D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B6ADC8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1D9B32DD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16 год.</w:t>
            </w:r>
          </w:p>
        </w:tc>
        <w:tc>
          <w:tcPr>
            <w:tcW w:w="2160" w:type="dxa"/>
            <w:vAlign w:val="center"/>
          </w:tcPr>
          <w:p w14:paraId="65FAF983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4 год.</w:t>
            </w:r>
          </w:p>
        </w:tc>
      </w:tr>
      <w:tr w:rsidR="00DB2B00" w:rsidRPr="00017761" w14:paraId="2E515D70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6CFFC74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B8C1854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88E10FA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Лабораторні</w:t>
            </w:r>
          </w:p>
        </w:tc>
        <w:tc>
          <w:tcPr>
            <w:tcW w:w="2160" w:type="dxa"/>
            <w:vAlign w:val="center"/>
          </w:tcPr>
          <w:p w14:paraId="3D2E2515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Лабораторні</w:t>
            </w:r>
          </w:p>
        </w:tc>
      </w:tr>
      <w:tr w:rsidR="00DB2B00" w:rsidRPr="00017761" w14:paraId="24E54A2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27A5E1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B7962DE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6AD29A7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32 год.</w:t>
            </w:r>
          </w:p>
        </w:tc>
        <w:tc>
          <w:tcPr>
            <w:tcW w:w="2160" w:type="dxa"/>
            <w:vAlign w:val="center"/>
          </w:tcPr>
          <w:p w14:paraId="2C7BCFF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6 год</w:t>
            </w:r>
          </w:p>
        </w:tc>
      </w:tr>
      <w:tr w:rsidR="00DB2B00" w:rsidRPr="00017761" w14:paraId="6DFC73E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B5AD92B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374A0B08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2E960587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Самостійна робота</w:t>
            </w:r>
          </w:p>
        </w:tc>
        <w:tc>
          <w:tcPr>
            <w:tcW w:w="2160" w:type="dxa"/>
            <w:vAlign w:val="center"/>
          </w:tcPr>
          <w:p w14:paraId="4C5EDACB" w14:textId="77777777" w:rsidR="00DB2B00" w:rsidRPr="00017761" w:rsidRDefault="00DB2B00" w:rsidP="000460D0">
            <w:pPr>
              <w:jc w:val="center"/>
              <w:rPr>
                <w:b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Самостійна робота</w:t>
            </w:r>
          </w:p>
        </w:tc>
      </w:tr>
      <w:tr w:rsidR="00DB2B00" w:rsidRPr="00017761" w14:paraId="1D9654A9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08F7AD8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20C7EB15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3092477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86 год.</w:t>
            </w:r>
          </w:p>
        </w:tc>
        <w:tc>
          <w:tcPr>
            <w:tcW w:w="2160" w:type="dxa"/>
            <w:vAlign w:val="center"/>
          </w:tcPr>
          <w:p w14:paraId="76CC7AF7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color w:val="000000"/>
                <w:szCs w:val="28"/>
              </w:rPr>
              <w:t>136 год.</w:t>
            </w:r>
          </w:p>
        </w:tc>
      </w:tr>
      <w:tr w:rsidR="00DB2B00" w:rsidRPr="00017761" w14:paraId="7E8E4497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2B3AA5D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03F93021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09B8219B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 xml:space="preserve">Індивідуальні завдання: </w:t>
            </w:r>
            <w:r w:rsidRPr="00017761">
              <w:rPr>
                <w:color w:val="000000"/>
                <w:szCs w:val="28"/>
              </w:rPr>
              <w:t>0</w:t>
            </w:r>
            <w:r w:rsidRPr="00017761">
              <w:rPr>
                <w:b/>
                <w:color w:val="000000"/>
                <w:szCs w:val="28"/>
              </w:rPr>
              <w:t xml:space="preserve"> - </w:t>
            </w:r>
            <w:r w:rsidRPr="00017761">
              <w:rPr>
                <w:color w:val="000000"/>
                <w:szCs w:val="28"/>
              </w:rPr>
              <w:t>год.</w:t>
            </w:r>
          </w:p>
        </w:tc>
        <w:tc>
          <w:tcPr>
            <w:tcW w:w="2160" w:type="dxa"/>
            <w:vAlign w:val="center"/>
          </w:tcPr>
          <w:p w14:paraId="77EDF2F3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 xml:space="preserve">Індивідуальні завдання: </w:t>
            </w:r>
            <w:r w:rsidRPr="00017761">
              <w:rPr>
                <w:color w:val="000000"/>
                <w:szCs w:val="28"/>
              </w:rPr>
              <w:t>0</w:t>
            </w:r>
            <w:r w:rsidRPr="00017761">
              <w:rPr>
                <w:b/>
                <w:color w:val="000000"/>
                <w:szCs w:val="28"/>
              </w:rPr>
              <w:t xml:space="preserve"> - </w:t>
            </w:r>
            <w:r w:rsidRPr="00017761">
              <w:rPr>
                <w:color w:val="000000"/>
                <w:szCs w:val="28"/>
              </w:rPr>
              <w:t>год.</w:t>
            </w:r>
          </w:p>
        </w:tc>
      </w:tr>
      <w:tr w:rsidR="00DB2B00" w:rsidRPr="00017761" w14:paraId="49023E48" w14:textId="77777777" w:rsidTr="00B163F7">
        <w:trPr>
          <w:trHeight w:val="138"/>
        </w:trPr>
        <w:tc>
          <w:tcPr>
            <w:tcW w:w="2378" w:type="dxa"/>
            <w:vMerge/>
            <w:shd w:val="clear" w:color="auto" w:fill="auto"/>
            <w:vAlign w:val="center"/>
          </w:tcPr>
          <w:p w14:paraId="32EA5FD9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3060" w:type="dxa"/>
            <w:vMerge/>
            <w:vAlign w:val="center"/>
          </w:tcPr>
          <w:p w14:paraId="646BDF92" w14:textId="77777777" w:rsidR="00DB2B00" w:rsidRPr="00017761" w:rsidRDefault="00DB2B00" w:rsidP="000460D0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160" w:type="dxa"/>
            <w:vAlign w:val="center"/>
          </w:tcPr>
          <w:p w14:paraId="196CD8C8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Вид контролю</w:t>
            </w:r>
            <w:r w:rsidRPr="00017761">
              <w:rPr>
                <w:color w:val="000000"/>
                <w:szCs w:val="28"/>
              </w:rPr>
              <w:t>: екзамен</w:t>
            </w:r>
          </w:p>
        </w:tc>
        <w:tc>
          <w:tcPr>
            <w:tcW w:w="2160" w:type="dxa"/>
            <w:vAlign w:val="center"/>
          </w:tcPr>
          <w:p w14:paraId="7FC523FB" w14:textId="77777777" w:rsidR="00DB2B00" w:rsidRPr="00017761" w:rsidRDefault="00DB2B00" w:rsidP="000460D0">
            <w:pPr>
              <w:jc w:val="center"/>
              <w:rPr>
                <w:i/>
                <w:color w:val="000000"/>
                <w:szCs w:val="28"/>
              </w:rPr>
            </w:pPr>
            <w:r w:rsidRPr="00017761">
              <w:rPr>
                <w:b/>
                <w:color w:val="000000"/>
                <w:szCs w:val="28"/>
              </w:rPr>
              <w:t>Вид контролю</w:t>
            </w:r>
            <w:r w:rsidRPr="00017761">
              <w:rPr>
                <w:color w:val="000000"/>
                <w:szCs w:val="28"/>
              </w:rPr>
              <w:t>: екзамен</w:t>
            </w:r>
          </w:p>
        </w:tc>
      </w:tr>
    </w:tbl>
    <w:p w14:paraId="761C31C9" w14:textId="77777777" w:rsidR="00DB2B00" w:rsidRPr="00017761" w:rsidRDefault="00DB2B00" w:rsidP="000460D0">
      <w:pPr>
        <w:rPr>
          <w:color w:val="000000"/>
        </w:rPr>
      </w:pPr>
    </w:p>
    <w:p w14:paraId="327720A4" w14:textId="39DC3574" w:rsidR="00DB2B00" w:rsidRPr="00017761" w:rsidRDefault="00DB2B00" w:rsidP="000460D0">
      <w:pPr>
        <w:tabs>
          <w:tab w:val="left" w:pos="2244"/>
        </w:tabs>
        <w:rPr>
          <w:sz w:val="24"/>
        </w:rPr>
      </w:pPr>
    </w:p>
    <w:p w14:paraId="7BED3362" w14:textId="1F2C1284" w:rsidR="00DB2B00" w:rsidRPr="00017761" w:rsidRDefault="00DB2B00" w:rsidP="000460D0">
      <w:pPr>
        <w:tabs>
          <w:tab w:val="left" w:pos="2244"/>
        </w:tabs>
        <w:rPr>
          <w:sz w:val="24"/>
        </w:rPr>
        <w:sectPr w:rsidR="00DB2B00" w:rsidRPr="00017761">
          <w:pgSz w:w="11910" w:h="16840"/>
          <w:pgMar w:top="1540" w:right="340" w:bottom="280" w:left="1220" w:header="727" w:footer="0" w:gutter="0"/>
          <w:cols w:space="720"/>
        </w:sectPr>
      </w:pPr>
      <w:r w:rsidRPr="00017761">
        <w:rPr>
          <w:sz w:val="24"/>
        </w:rPr>
        <w:tab/>
      </w:r>
    </w:p>
    <w:p w14:paraId="55D9251F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5BA1EC4A" w14:textId="046F0F2E" w:rsidR="001E1802" w:rsidRPr="00017761" w:rsidRDefault="00EF6A7A" w:rsidP="00CD786A">
      <w:pPr>
        <w:pStyle w:val="a3"/>
        <w:ind w:left="0"/>
        <w:jc w:val="both"/>
      </w:pPr>
      <w:r w:rsidRPr="00017761">
        <w:t xml:space="preserve">Програма навчальної дисципліни складається з </w:t>
      </w:r>
      <w:r w:rsidR="00DB2B00" w:rsidRPr="00017761">
        <w:t>3-х</w:t>
      </w:r>
      <w:r w:rsidRPr="00017761">
        <w:t xml:space="preserve"> змістових модулів:</w:t>
      </w:r>
      <w:r w:rsidR="00CD786A">
        <w:t xml:space="preserve"> </w:t>
      </w:r>
      <w:r w:rsidRPr="00017761">
        <w:t>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Основи загальної біології</w:t>
      </w:r>
      <w:r w:rsidRPr="00017761">
        <w:t>»</w:t>
      </w:r>
      <w:r w:rsidR="00DB2B00" w:rsidRPr="00017761">
        <w:t>,</w:t>
      </w:r>
      <w:r w:rsidRPr="00017761">
        <w:t xml:space="preserve"> 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Ботаніка з основами екології рослин</w:t>
      </w:r>
      <w:r w:rsidRPr="00017761">
        <w:t>»</w:t>
      </w:r>
      <w:r w:rsidR="00DB2B00" w:rsidRPr="00017761">
        <w:t>, «</w:t>
      </w:r>
      <w:r w:rsidR="00DB2B00" w:rsidRPr="00017761">
        <w:rPr>
          <w:rStyle w:val="FontStyle12"/>
          <w:b/>
          <w:color w:val="000000"/>
          <w:sz w:val="26"/>
          <w:szCs w:val="26"/>
          <w:lang w:eastAsia="uk-UA"/>
        </w:rPr>
        <w:t>Зоологія з основами екології тварин».</w:t>
      </w:r>
    </w:p>
    <w:p w14:paraId="6DF2B7A9" w14:textId="77777777" w:rsidR="001E1802" w:rsidRPr="00017761" w:rsidRDefault="001E1802" w:rsidP="000460D0">
      <w:pPr>
        <w:pStyle w:val="a3"/>
        <w:ind w:left="0"/>
        <w:rPr>
          <w:sz w:val="29"/>
        </w:rPr>
      </w:pPr>
    </w:p>
    <w:p w14:paraId="137CB400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СТРУКТУРА (ТЕМАТИЧНИЙ ПЛАН) НАВЧАЛЬНОЇ</w:t>
      </w:r>
    </w:p>
    <w:p w14:paraId="3212232A" w14:textId="77777777" w:rsidR="001E1802" w:rsidRPr="00017761" w:rsidRDefault="00EF6A7A" w:rsidP="000460D0">
      <w:pPr>
        <w:jc w:val="center"/>
        <w:rPr>
          <w:b/>
          <w:sz w:val="28"/>
        </w:rPr>
      </w:pPr>
      <w:r w:rsidRPr="00017761">
        <w:rPr>
          <w:b/>
          <w:sz w:val="28"/>
        </w:rPr>
        <w:t>ДИСЦИПЛІНИ</w:t>
      </w:r>
    </w:p>
    <w:p w14:paraId="672C634C" w14:textId="77777777" w:rsidR="001E1802" w:rsidRPr="00017761" w:rsidRDefault="001E1802" w:rsidP="000460D0">
      <w:pPr>
        <w:jc w:val="right"/>
        <w:rPr>
          <w:sz w:val="24"/>
        </w:rPr>
      </w:pPr>
    </w:p>
    <w:tbl>
      <w:tblPr>
        <w:tblW w:w="482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1024"/>
        <w:gridCol w:w="507"/>
        <w:gridCol w:w="507"/>
        <w:gridCol w:w="634"/>
        <w:gridCol w:w="599"/>
        <w:gridCol w:w="648"/>
        <w:gridCol w:w="1016"/>
        <w:gridCol w:w="8"/>
        <w:gridCol w:w="363"/>
        <w:gridCol w:w="507"/>
        <w:gridCol w:w="634"/>
        <w:gridCol w:w="599"/>
        <w:gridCol w:w="638"/>
      </w:tblGrid>
      <w:tr w:rsidR="004D03C8" w:rsidRPr="00017761" w14:paraId="46E991C7" w14:textId="77777777" w:rsidTr="00B163F7">
        <w:trPr>
          <w:cantSplit/>
        </w:trPr>
        <w:tc>
          <w:tcPr>
            <w:tcW w:w="1149" w:type="pct"/>
            <w:vMerge w:val="restart"/>
          </w:tcPr>
          <w:p w14:paraId="2CEA52D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851" w:type="pct"/>
            <w:gridSpan w:val="13"/>
          </w:tcPr>
          <w:p w14:paraId="3479FCF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Кількість годин</w:t>
            </w:r>
          </w:p>
        </w:tc>
      </w:tr>
      <w:tr w:rsidR="004D03C8" w:rsidRPr="00017761" w14:paraId="6FF7562F" w14:textId="77777777" w:rsidTr="00B163F7">
        <w:trPr>
          <w:cantSplit/>
        </w:trPr>
        <w:tc>
          <w:tcPr>
            <w:tcW w:w="1149" w:type="pct"/>
            <w:vMerge/>
          </w:tcPr>
          <w:p w14:paraId="098A4C2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64" w:type="pct"/>
            <w:gridSpan w:val="6"/>
          </w:tcPr>
          <w:p w14:paraId="1998F56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денна форма</w:t>
            </w:r>
          </w:p>
        </w:tc>
        <w:tc>
          <w:tcPr>
            <w:tcW w:w="1887" w:type="pct"/>
            <w:gridSpan w:val="7"/>
          </w:tcPr>
          <w:p w14:paraId="1C0B137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Заочна форма</w:t>
            </w:r>
          </w:p>
        </w:tc>
      </w:tr>
      <w:tr w:rsidR="004D03C8" w:rsidRPr="00017761" w14:paraId="1092DB0D" w14:textId="77777777" w:rsidTr="00B163F7">
        <w:trPr>
          <w:cantSplit/>
        </w:trPr>
        <w:tc>
          <w:tcPr>
            <w:tcW w:w="1149" w:type="pct"/>
            <w:vMerge/>
          </w:tcPr>
          <w:p w14:paraId="7EB2369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3" w:type="pct"/>
            <w:vMerge w:val="restart"/>
          </w:tcPr>
          <w:p w14:paraId="15E63AD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усього </w:t>
            </w:r>
          </w:p>
        </w:tc>
        <w:tc>
          <w:tcPr>
            <w:tcW w:w="1451" w:type="pct"/>
            <w:gridSpan w:val="5"/>
          </w:tcPr>
          <w:p w14:paraId="3C6B41A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 тому числі</w:t>
            </w:r>
          </w:p>
        </w:tc>
        <w:tc>
          <w:tcPr>
            <w:tcW w:w="513" w:type="pct"/>
            <w:gridSpan w:val="2"/>
            <w:vMerge w:val="restart"/>
          </w:tcPr>
          <w:p w14:paraId="79C2D32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усього </w:t>
            </w:r>
          </w:p>
        </w:tc>
        <w:tc>
          <w:tcPr>
            <w:tcW w:w="1374" w:type="pct"/>
            <w:gridSpan w:val="5"/>
          </w:tcPr>
          <w:p w14:paraId="422B421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 тому числі</w:t>
            </w:r>
          </w:p>
        </w:tc>
      </w:tr>
      <w:tr w:rsidR="004D03C8" w:rsidRPr="00017761" w14:paraId="346B6EA2" w14:textId="77777777" w:rsidTr="00B163F7">
        <w:trPr>
          <w:cantSplit/>
        </w:trPr>
        <w:tc>
          <w:tcPr>
            <w:tcW w:w="1149" w:type="pct"/>
            <w:vMerge/>
          </w:tcPr>
          <w:p w14:paraId="6CEA36C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3" w:type="pct"/>
            <w:vMerge/>
          </w:tcPr>
          <w:p w14:paraId="7044147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ED2A8B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254" w:type="pct"/>
          </w:tcPr>
          <w:p w14:paraId="729E91C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318" w:type="pct"/>
          </w:tcPr>
          <w:p w14:paraId="484C36E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300" w:type="pct"/>
          </w:tcPr>
          <w:p w14:paraId="2EE3C0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25" w:type="pct"/>
          </w:tcPr>
          <w:p w14:paraId="7254DEC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с.р</w:t>
            </w:r>
            <w:proofErr w:type="spellEnd"/>
            <w:r w:rsidRPr="00017761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3" w:type="pct"/>
            <w:gridSpan w:val="2"/>
            <w:vMerge/>
          </w:tcPr>
          <w:p w14:paraId="3CF44B5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02FB45F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254" w:type="pct"/>
          </w:tcPr>
          <w:p w14:paraId="7CB7C3C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п</w:t>
            </w:r>
          </w:p>
        </w:tc>
        <w:tc>
          <w:tcPr>
            <w:tcW w:w="318" w:type="pct"/>
          </w:tcPr>
          <w:p w14:paraId="30DED28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300" w:type="pct"/>
          </w:tcPr>
          <w:p w14:paraId="6F408EF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20" w:type="pct"/>
          </w:tcPr>
          <w:p w14:paraId="1AB888F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7761">
              <w:rPr>
                <w:color w:val="000000"/>
                <w:sz w:val="24"/>
                <w:szCs w:val="24"/>
              </w:rPr>
              <w:t>с.р</w:t>
            </w:r>
            <w:proofErr w:type="spellEnd"/>
            <w:r w:rsidRPr="00017761">
              <w:rPr>
                <w:color w:val="000000"/>
                <w:sz w:val="24"/>
                <w:szCs w:val="24"/>
              </w:rPr>
              <w:t>.</w:t>
            </w:r>
          </w:p>
        </w:tc>
      </w:tr>
      <w:tr w:rsidR="004D03C8" w:rsidRPr="00017761" w14:paraId="2123081E" w14:textId="77777777" w:rsidTr="00B163F7">
        <w:tc>
          <w:tcPr>
            <w:tcW w:w="1149" w:type="pct"/>
          </w:tcPr>
          <w:p w14:paraId="187FFCD8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" w:type="pct"/>
          </w:tcPr>
          <w:p w14:paraId="0113A298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9515691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</w:tcPr>
          <w:p w14:paraId="7072DF1A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01E5D95E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00" w:type="pct"/>
          </w:tcPr>
          <w:p w14:paraId="69D0946F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" w:type="pct"/>
          </w:tcPr>
          <w:p w14:paraId="01DB4364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53B50E5F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63F53172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076D893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8" w:type="pct"/>
          </w:tcPr>
          <w:p w14:paraId="7A5F6A66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0" w:type="pct"/>
          </w:tcPr>
          <w:p w14:paraId="3981B395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0" w:type="pct"/>
          </w:tcPr>
          <w:p w14:paraId="3FD31D97" w14:textId="77777777" w:rsidR="004D03C8" w:rsidRPr="00017761" w:rsidRDefault="004D03C8" w:rsidP="000460D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D03C8" w:rsidRPr="00017761" w14:paraId="5A15452E" w14:textId="77777777" w:rsidTr="00B163F7">
        <w:trPr>
          <w:cantSplit/>
        </w:trPr>
        <w:tc>
          <w:tcPr>
            <w:tcW w:w="5000" w:type="pct"/>
            <w:gridSpan w:val="14"/>
          </w:tcPr>
          <w:p w14:paraId="57FB2DB4" w14:textId="77777777" w:rsidR="004D03C8" w:rsidRPr="00017761" w:rsidRDefault="004D03C8" w:rsidP="000460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Модуль 1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4D03C8" w:rsidRPr="00017761" w14:paraId="4AB893CA" w14:textId="77777777" w:rsidTr="00B163F7">
        <w:trPr>
          <w:cantSplit/>
        </w:trPr>
        <w:tc>
          <w:tcPr>
            <w:tcW w:w="5000" w:type="pct"/>
            <w:gridSpan w:val="14"/>
          </w:tcPr>
          <w:p w14:paraId="7D0BDA09" w14:textId="77777777" w:rsidR="004D03C8" w:rsidRPr="00017761" w:rsidRDefault="004D03C8" w:rsidP="000460D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Змістовний модуль 1.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Основи загальної біології</w:t>
            </w:r>
          </w:p>
        </w:tc>
      </w:tr>
      <w:tr w:rsidR="004D03C8" w:rsidRPr="00017761" w14:paraId="1C0E94BC" w14:textId="77777777" w:rsidTr="00B163F7">
        <w:tc>
          <w:tcPr>
            <w:tcW w:w="1149" w:type="pct"/>
          </w:tcPr>
          <w:p w14:paraId="260A846D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1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Клітинні та неклітинні форми життя. Клітина як структурна та функціональна одиниця живих організмів.</w:t>
            </w:r>
          </w:p>
        </w:tc>
        <w:tc>
          <w:tcPr>
            <w:tcW w:w="513" w:type="pct"/>
          </w:tcPr>
          <w:p w14:paraId="7C870D7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641D17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B11DDE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77B81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81A37E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10DFC05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pct"/>
          </w:tcPr>
          <w:p w14:paraId="72E1684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6" w:type="pct"/>
            <w:gridSpan w:val="2"/>
          </w:tcPr>
          <w:p w14:paraId="4C6AFE0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3FA04B4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0373C7F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0BCC2A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3291BD0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01EA995B" w14:textId="77777777" w:rsidTr="00B163F7">
        <w:tc>
          <w:tcPr>
            <w:tcW w:w="1149" w:type="pct"/>
          </w:tcPr>
          <w:p w14:paraId="766CB12F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2  </w:t>
            </w:r>
            <w:r w:rsidRPr="00017761">
              <w:rPr>
                <w:bCs/>
                <w:color w:val="000000"/>
                <w:sz w:val="24"/>
                <w:szCs w:val="24"/>
              </w:rPr>
              <w:t>Закономірності розмноження та розвитку організмів.</w:t>
            </w:r>
          </w:p>
        </w:tc>
        <w:tc>
          <w:tcPr>
            <w:tcW w:w="513" w:type="pct"/>
          </w:tcPr>
          <w:p w14:paraId="42D63D7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30005BD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8D012A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167AE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19613C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581199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09" w:type="pct"/>
          </w:tcPr>
          <w:p w14:paraId="74BFEE4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" w:type="pct"/>
            <w:gridSpan w:val="2"/>
          </w:tcPr>
          <w:p w14:paraId="0225672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FF3D82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8B9245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1B4276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7584F6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6E313B47" w14:textId="77777777" w:rsidTr="00B163F7">
        <w:tc>
          <w:tcPr>
            <w:tcW w:w="1149" w:type="pct"/>
          </w:tcPr>
          <w:p w14:paraId="2009EC5C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3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Використання енергії живими системами.</w:t>
            </w:r>
          </w:p>
        </w:tc>
        <w:tc>
          <w:tcPr>
            <w:tcW w:w="513" w:type="pct"/>
          </w:tcPr>
          <w:p w14:paraId="37BD570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75C044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C06C7C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B2BF63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40906CE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FAD94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09" w:type="pct"/>
          </w:tcPr>
          <w:p w14:paraId="411D7B5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6" w:type="pct"/>
            <w:gridSpan w:val="2"/>
          </w:tcPr>
          <w:p w14:paraId="2312CB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321143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712852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C8A57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5256FCE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269A7083" w14:textId="77777777" w:rsidTr="00B163F7">
        <w:tc>
          <w:tcPr>
            <w:tcW w:w="1149" w:type="pct"/>
          </w:tcPr>
          <w:p w14:paraId="71BBFB51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4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>Основи спадковості та мінливості організмів.</w:t>
            </w:r>
          </w:p>
        </w:tc>
        <w:tc>
          <w:tcPr>
            <w:tcW w:w="513" w:type="pct"/>
          </w:tcPr>
          <w:p w14:paraId="53A53B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</w:tcPr>
          <w:p w14:paraId="04DEE49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5F41C4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0ED4B6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A7160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A87DC7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1922669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" w:type="pct"/>
          </w:tcPr>
          <w:p w14:paraId="57C5F3F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02D070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A7439A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7D5149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6483928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336E171F" w14:textId="77777777" w:rsidTr="00B163F7">
        <w:tc>
          <w:tcPr>
            <w:tcW w:w="1149" w:type="pct"/>
          </w:tcPr>
          <w:p w14:paraId="0DDB0F09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color w:val="000000"/>
                <w:sz w:val="24"/>
                <w:szCs w:val="24"/>
              </w:rPr>
              <w:t>5</w:t>
            </w:r>
            <w:r w:rsidRPr="00017761">
              <w:rPr>
                <w:color w:val="000000"/>
                <w:sz w:val="24"/>
                <w:szCs w:val="24"/>
              </w:rPr>
              <w:t xml:space="preserve">  </w:t>
            </w:r>
            <w:r w:rsidRPr="00017761">
              <w:rPr>
                <w:rStyle w:val="FontStyle12"/>
                <w:color w:val="000000"/>
                <w:sz w:val="24"/>
                <w:szCs w:val="24"/>
                <w:lang w:eastAsia="uk-UA"/>
              </w:rPr>
              <w:t xml:space="preserve">Основи еволюційної теорії. </w:t>
            </w:r>
          </w:p>
        </w:tc>
        <w:tc>
          <w:tcPr>
            <w:tcW w:w="513" w:type="pct"/>
          </w:tcPr>
          <w:p w14:paraId="27DC7DA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0CD17A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71247E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35D2CA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6886E4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19F12B7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541CAD9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6B3BAF3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6BBE213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80CBFB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C2320F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AB3EBE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7BA80414" w14:textId="77777777" w:rsidTr="00B163F7">
        <w:trPr>
          <w:trHeight w:val="491"/>
        </w:trPr>
        <w:tc>
          <w:tcPr>
            <w:tcW w:w="1149" w:type="pct"/>
          </w:tcPr>
          <w:p w14:paraId="2179D30F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>Разом за</w:t>
            </w:r>
            <w:r w:rsidRPr="00017761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Cs w:val="0"/>
                <w:color w:val="000000"/>
                <w:sz w:val="24"/>
                <w:szCs w:val="24"/>
              </w:rPr>
              <w:t>змістовим</w:t>
            </w:r>
            <w:proofErr w:type="spellEnd"/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модулем 1</w:t>
            </w:r>
          </w:p>
        </w:tc>
        <w:tc>
          <w:tcPr>
            <w:tcW w:w="513" w:type="pct"/>
          </w:tcPr>
          <w:p w14:paraId="59A2B54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52111B9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54" w:type="pct"/>
          </w:tcPr>
          <w:p w14:paraId="755B5B0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8" w:type="pct"/>
          </w:tcPr>
          <w:p w14:paraId="4CC0BF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0" w:type="pct"/>
          </w:tcPr>
          <w:p w14:paraId="197565F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7D4C62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48C202A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55ECCDF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78A7060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3AA001D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7730B7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38AB75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44</w:t>
            </w:r>
          </w:p>
        </w:tc>
      </w:tr>
      <w:tr w:rsidR="004D03C8" w:rsidRPr="00017761" w14:paraId="6C18063D" w14:textId="77777777" w:rsidTr="00B163F7">
        <w:trPr>
          <w:cantSplit/>
        </w:trPr>
        <w:tc>
          <w:tcPr>
            <w:tcW w:w="5000" w:type="pct"/>
            <w:gridSpan w:val="14"/>
          </w:tcPr>
          <w:p w14:paraId="77B1690D" w14:textId="77777777" w:rsidR="004D03C8" w:rsidRPr="00017761" w:rsidRDefault="004D03C8" w:rsidP="000460D0">
            <w:pPr>
              <w:tabs>
                <w:tab w:val="num" w:pos="1260"/>
                <w:tab w:val="num" w:pos="1440"/>
              </w:tabs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Змістовний модуль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2. Ботаніка з основами екології рослин</w:t>
            </w:r>
          </w:p>
        </w:tc>
      </w:tr>
      <w:tr w:rsidR="004D03C8" w:rsidRPr="00017761" w14:paraId="52253120" w14:textId="77777777" w:rsidTr="00B163F7">
        <w:trPr>
          <w:trHeight w:val="491"/>
        </w:trPr>
        <w:tc>
          <w:tcPr>
            <w:tcW w:w="1149" w:type="pct"/>
          </w:tcPr>
          <w:p w14:paraId="70B44F5D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proofErr w:type="gramStart"/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 </w:t>
            </w:r>
            <w:proofErr w:type="spellStart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Водорості</w:t>
            </w:r>
            <w:proofErr w:type="spellEnd"/>
            <w:proofErr w:type="gramEnd"/>
          </w:p>
        </w:tc>
        <w:tc>
          <w:tcPr>
            <w:tcW w:w="513" w:type="pct"/>
          </w:tcPr>
          <w:p w14:paraId="505590B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7D9D353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130F411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B400B1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2F6F42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7018B3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614640A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5F2B1CA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3F8537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8A7F48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E5C73C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5BD33F0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00726112" w14:textId="77777777" w:rsidTr="00B163F7">
        <w:trPr>
          <w:trHeight w:val="491"/>
        </w:trPr>
        <w:tc>
          <w:tcPr>
            <w:tcW w:w="1149" w:type="pct"/>
          </w:tcPr>
          <w:p w14:paraId="77DA8D0F" w14:textId="77777777" w:rsidR="004D03C8" w:rsidRPr="00017761" w:rsidRDefault="004D03C8" w:rsidP="000460D0">
            <w:pPr>
              <w:pStyle w:val="4"/>
              <w:spacing w:before="0"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</w:t>
            </w:r>
            <w:proofErr w:type="gramStart"/>
            <w:r w:rsidRPr="00017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 </w:t>
            </w:r>
            <w:proofErr w:type="spellStart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Гриби</w:t>
            </w:r>
            <w:proofErr w:type="spellEnd"/>
            <w:proofErr w:type="gramEnd"/>
            <w:r w:rsidRPr="0001776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та лишайники</w:t>
            </w:r>
          </w:p>
        </w:tc>
        <w:tc>
          <w:tcPr>
            <w:tcW w:w="513" w:type="pct"/>
          </w:tcPr>
          <w:p w14:paraId="166282F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C481E9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55C987C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2F6AB4B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BA4692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5D6334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41D158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2" w:type="pct"/>
          </w:tcPr>
          <w:p w14:paraId="174793A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FF81A7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C1C859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4D3F13A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7E1E74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</w:tr>
      <w:tr w:rsidR="004D03C8" w:rsidRPr="00017761" w14:paraId="43237468" w14:textId="77777777" w:rsidTr="00B163F7">
        <w:tc>
          <w:tcPr>
            <w:tcW w:w="1149" w:type="pct"/>
          </w:tcPr>
          <w:p w14:paraId="3F028D96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  <w:tab w:val="left" w:pos="720"/>
                <w:tab w:val="left" w:pos="900"/>
              </w:tabs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Тема 8  </w:t>
            </w:r>
            <w:r w:rsidRPr="00017761">
              <w:rPr>
                <w:bCs/>
                <w:color w:val="000000"/>
                <w:sz w:val="24"/>
                <w:szCs w:val="24"/>
              </w:rPr>
              <w:t>Мохи</w:t>
            </w:r>
          </w:p>
        </w:tc>
        <w:tc>
          <w:tcPr>
            <w:tcW w:w="513" w:type="pct"/>
          </w:tcPr>
          <w:p w14:paraId="5FFE871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42923DC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7F57BCE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3F6AEB3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998FFA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D93FEA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419D693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2" w:type="pct"/>
          </w:tcPr>
          <w:p w14:paraId="4ED967C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56FE5A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0C9609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388BCB3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6600AE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6F89BFB3" w14:textId="77777777" w:rsidTr="00B163F7">
        <w:tc>
          <w:tcPr>
            <w:tcW w:w="1149" w:type="pct"/>
          </w:tcPr>
          <w:p w14:paraId="4235A1A2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</w:t>
            </w:r>
            <w:r w:rsidRPr="00017761">
              <w:rPr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color w:val="000000"/>
                <w:sz w:val="24"/>
                <w:szCs w:val="24"/>
              </w:rPr>
              <w:t>9</w:t>
            </w:r>
            <w:r w:rsidRPr="00017761">
              <w:rPr>
                <w:color w:val="000000"/>
                <w:sz w:val="24"/>
                <w:szCs w:val="24"/>
              </w:rPr>
              <w:t xml:space="preserve">  Плауни, хвощі, папороті</w:t>
            </w:r>
          </w:p>
        </w:tc>
        <w:tc>
          <w:tcPr>
            <w:tcW w:w="513" w:type="pct"/>
          </w:tcPr>
          <w:p w14:paraId="1E8694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2BF2314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558EBA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F541E8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92342B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78C2FFA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6BD6AB1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256D9FB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9940E2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FF011F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7EDE6E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7CC0124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67534F2E" w14:textId="77777777" w:rsidTr="00B163F7">
        <w:trPr>
          <w:trHeight w:val="703"/>
        </w:trPr>
        <w:tc>
          <w:tcPr>
            <w:tcW w:w="1149" w:type="pct"/>
          </w:tcPr>
          <w:p w14:paraId="128C1FC1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 10</w:t>
            </w:r>
            <w:r w:rsidRPr="00017761">
              <w:rPr>
                <w:color w:val="000000"/>
                <w:sz w:val="24"/>
                <w:szCs w:val="24"/>
              </w:rPr>
              <w:t xml:space="preserve">  Голонасінні</w:t>
            </w:r>
          </w:p>
        </w:tc>
        <w:tc>
          <w:tcPr>
            <w:tcW w:w="513" w:type="pct"/>
          </w:tcPr>
          <w:p w14:paraId="24AAEDF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14:paraId="4C7878D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4C1CFD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5A4E3F5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06E1ED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450589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pct"/>
            <w:gridSpan w:val="2"/>
          </w:tcPr>
          <w:p w14:paraId="3962F07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23B0091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35A1EA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235708A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5CF468B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761A06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4A21C07B" w14:textId="77777777" w:rsidTr="00B163F7">
        <w:tc>
          <w:tcPr>
            <w:tcW w:w="1149" w:type="pct"/>
          </w:tcPr>
          <w:p w14:paraId="021187A8" w14:textId="77777777" w:rsidR="004D03C8" w:rsidRPr="00017761" w:rsidRDefault="004D03C8" w:rsidP="000460D0">
            <w:pPr>
              <w:shd w:val="clear" w:color="auto" w:fill="FFFFFF"/>
              <w:tabs>
                <w:tab w:val="left" w:pos="634"/>
              </w:tabs>
              <w:rPr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Тема 11</w:t>
            </w:r>
            <w:r w:rsidRPr="00017761">
              <w:rPr>
                <w:color w:val="000000"/>
                <w:sz w:val="24"/>
                <w:szCs w:val="24"/>
              </w:rPr>
              <w:t xml:space="preserve"> Покритонасінні</w:t>
            </w:r>
          </w:p>
        </w:tc>
        <w:tc>
          <w:tcPr>
            <w:tcW w:w="513" w:type="pct"/>
          </w:tcPr>
          <w:p w14:paraId="758DF9B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62B2D35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1621E4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2C2F43D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C4A204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2C4A68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3D359F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2" w:type="pct"/>
          </w:tcPr>
          <w:p w14:paraId="4D24F1D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1D5F656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FC30500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7A3BB40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F534F9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4D03C8" w:rsidRPr="00017761" w14:paraId="2BEFB689" w14:textId="77777777" w:rsidTr="00B163F7">
        <w:tc>
          <w:tcPr>
            <w:tcW w:w="1149" w:type="pct"/>
          </w:tcPr>
          <w:p w14:paraId="0BE1F9FD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lastRenderedPageBreak/>
              <w:t>Разом за змістовим</w:t>
            </w:r>
            <w:r w:rsidRPr="00017761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bCs/>
                <w:color w:val="000000"/>
                <w:sz w:val="24"/>
                <w:szCs w:val="24"/>
              </w:rPr>
              <w:t>модулем 2</w:t>
            </w:r>
          </w:p>
        </w:tc>
        <w:tc>
          <w:tcPr>
            <w:tcW w:w="513" w:type="pct"/>
          </w:tcPr>
          <w:p w14:paraId="7740277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7335ED4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</w:tcPr>
          <w:p w14:paraId="76DD4EF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232AD87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00" w:type="pct"/>
          </w:tcPr>
          <w:p w14:paraId="3DBED70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5D4CB95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636EC0C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2AE6766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658F44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DA1389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0" w:type="pct"/>
          </w:tcPr>
          <w:p w14:paraId="2D04D40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2D47861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44</w:t>
            </w:r>
          </w:p>
        </w:tc>
      </w:tr>
      <w:tr w:rsidR="004D03C8" w:rsidRPr="00017761" w14:paraId="2BE564DD" w14:textId="77777777" w:rsidTr="00B163F7">
        <w:trPr>
          <w:cantSplit/>
        </w:trPr>
        <w:tc>
          <w:tcPr>
            <w:tcW w:w="5000" w:type="pct"/>
            <w:gridSpan w:val="14"/>
          </w:tcPr>
          <w:p w14:paraId="263A769E" w14:textId="77777777" w:rsidR="004D03C8" w:rsidRPr="00017761" w:rsidRDefault="004D03C8" w:rsidP="000460D0">
            <w:pPr>
              <w:tabs>
                <w:tab w:val="num" w:pos="1260"/>
                <w:tab w:val="num" w:pos="1440"/>
              </w:tabs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 xml:space="preserve">Змістовний модуль </w:t>
            </w:r>
            <w:r w:rsidRPr="00017761">
              <w:rPr>
                <w:rStyle w:val="FontStyle12"/>
                <w:b/>
                <w:color w:val="000000"/>
                <w:sz w:val="24"/>
                <w:szCs w:val="24"/>
                <w:lang w:eastAsia="uk-UA"/>
              </w:rPr>
              <w:t>3. Зоологія з основами екології тварин.</w:t>
            </w:r>
          </w:p>
        </w:tc>
      </w:tr>
      <w:tr w:rsidR="004D03C8" w:rsidRPr="00017761" w14:paraId="17E17E13" w14:textId="77777777" w:rsidTr="00B163F7">
        <w:trPr>
          <w:trHeight w:val="491"/>
        </w:trPr>
        <w:tc>
          <w:tcPr>
            <w:tcW w:w="1149" w:type="pct"/>
          </w:tcPr>
          <w:p w14:paraId="1A5B477B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12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Нижчі безхребетні. </w:t>
            </w:r>
          </w:p>
        </w:tc>
        <w:tc>
          <w:tcPr>
            <w:tcW w:w="513" w:type="pct"/>
          </w:tcPr>
          <w:p w14:paraId="3AD2015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</w:tcPr>
          <w:p w14:paraId="25894CC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F534BA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598A2BF2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24C4BA6F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A30EDC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" w:type="pct"/>
            <w:gridSpan w:val="2"/>
          </w:tcPr>
          <w:p w14:paraId="321F6AC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7A50FD1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1009FAD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9E8559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128024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6ED479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</w:tr>
      <w:tr w:rsidR="004D03C8" w:rsidRPr="00017761" w14:paraId="0F05A9FE" w14:textId="77777777" w:rsidTr="00B163F7">
        <w:tc>
          <w:tcPr>
            <w:tcW w:w="1149" w:type="pct"/>
          </w:tcPr>
          <w:p w14:paraId="40AE542D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13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Вищі безхребетні. </w:t>
            </w:r>
          </w:p>
        </w:tc>
        <w:tc>
          <w:tcPr>
            <w:tcW w:w="513" w:type="pct"/>
          </w:tcPr>
          <w:p w14:paraId="7AE021CE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037DC56A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B0B2471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4581A79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1A08247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56B37A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3D41EBE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2503397C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7C1119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14CD2CB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1E3863C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7458D58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46277B90" w14:textId="77777777" w:rsidTr="00B163F7">
        <w:tc>
          <w:tcPr>
            <w:tcW w:w="1149" w:type="pct"/>
          </w:tcPr>
          <w:p w14:paraId="67571D0F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color w:val="000000"/>
                <w:lang w:val="uk-UA" w:eastAsia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14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Хребетні.</w:t>
            </w:r>
          </w:p>
        </w:tc>
        <w:tc>
          <w:tcPr>
            <w:tcW w:w="513" w:type="pct"/>
          </w:tcPr>
          <w:p w14:paraId="1402B39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</w:tcPr>
          <w:p w14:paraId="46B0C4A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067627B9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7DDE95E2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5F28E959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F8CEB0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3" w:type="pct"/>
            <w:gridSpan w:val="2"/>
          </w:tcPr>
          <w:p w14:paraId="1C2224E5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64EE307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20C740A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1708B35F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43D5EF6B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14EC6A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0A4FF3BE" w14:textId="77777777" w:rsidTr="00B163F7">
        <w:trPr>
          <w:trHeight w:val="703"/>
        </w:trPr>
        <w:tc>
          <w:tcPr>
            <w:tcW w:w="1149" w:type="pct"/>
          </w:tcPr>
          <w:p w14:paraId="73BC120F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bCs/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15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Екологія тварин.</w:t>
            </w:r>
          </w:p>
        </w:tc>
        <w:tc>
          <w:tcPr>
            <w:tcW w:w="513" w:type="pct"/>
          </w:tcPr>
          <w:p w14:paraId="110DD17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5A28CFF7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6ABF107E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3EE8A2D7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7DBBEF9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2DE44E40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2A9ABC9A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0D42212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CFDF03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74F63AA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253551D1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9909279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18BBFF14" w14:textId="77777777" w:rsidTr="00B163F7">
        <w:tc>
          <w:tcPr>
            <w:tcW w:w="1149" w:type="pct"/>
          </w:tcPr>
          <w:p w14:paraId="384673F3" w14:textId="77777777" w:rsidR="004D03C8" w:rsidRPr="00017761" w:rsidRDefault="004D03C8" w:rsidP="000460D0">
            <w:pPr>
              <w:pStyle w:val="Style4"/>
              <w:widowControl/>
              <w:spacing w:line="240" w:lineRule="auto"/>
              <w:ind w:firstLine="0"/>
              <w:jc w:val="left"/>
              <w:rPr>
                <w:bCs/>
                <w:color w:val="000000"/>
                <w:lang w:val="uk-UA"/>
              </w:rPr>
            </w:pPr>
            <w:r w:rsidRPr="00017761">
              <w:rPr>
                <w:rStyle w:val="FontStyle12"/>
                <w:b/>
                <w:color w:val="000000"/>
                <w:sz w:val="24"/>
                <w:szCs w:val="24"/>
                <w:lang w:val="uk-UA" w:eastAsia="uk-UA"/>
              </w:rPr>
              <w:t>Тема 16</w:t>
            </w:r>
            <w:r w:rsidRPr="00017761">
              <w:rPr>
                <w:rStyle w:val="FontStyle12"/>
                <w:color w:val="000000"/>
                <w:sz w:val="24"/>
                <w:szCs w:val="24"/>
                <w:lang w:val="uk-UA" w:eastAsia="uk-UA"/>
              </w:rPr>
              <w:t xml:space="preserve"> Анатомія та фізіологія людини. </w:t>
            </w:r>
          </w:p>
        </w:tc>
        <w:tc>
          <w:tcPr>
            <w:tcW w:w="513" w:type="pct"/>
          </w:tcPr>
          <w:p w14:paraId="01DB0666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</w:tcPr>
          <w:p w14:paraId="4A9137B8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</w:tcPr>
          <w:p w14:paraId="40135E52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42163D6A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14:paraId="6A3EEC3D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0AF9CD1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pct"/>
            <w:gridSpan w:val="2"/>
          </w:tcPr>
          <w:p w14:paraId="2C3E62B2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2" w:type="pct"/>
          </w:tcPr>
          <w:p w14:paraId="705D10F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3D61C14E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8" w:type="pct"/>
          </w:tcPr>
          <w:p w14:paraId="6A41AFD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7504AC0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F480386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4D03C8" w:rsidRPr="00017761" w14:paraId="74D52263" w14:textId="77777777" w:rsidTr="00B163F7">
        <w:tc>
          <w:tcPr>
            <w:tcW w:w="1149" w:type="pct"/>
          </w:tcPr>
          <w:p w14:paraId="7F355C1B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b/>
                <w:bCs/>
                <w:color w:val="000000"/>
                <w:sz w:val="24"/>
                <w:szCs w:val="24"/>
              </w:rPr>
              <w:t>Разом за змістовим</w:t>
            </w:r>
            <w:r w:rsidRPr="00017761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17761">
              <w:rPr>
                <w:b/>
                <w:bCs/>
                <w:color w:val="000000"/>
                <w:sz w:val="24"/>
                <w:szCs w:val="24"/>
              </w:rPr>
              <w:t>модулем 3</w:t>
            </w:r>
          </w:p>
        </w:tc>
        <w:tc>
          <w:tcPr>
            <w:tcW w:w="513" w:type="pct"/>
          </w:tcPr>
          <w:p w14:paraId="3D1B80B4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54" w:type="pct"/>
          </w:tcPr>
          <w:p w14:paraId="63254DD5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</w:tcPr>
          <w:p w14:paraId="2927D96B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8" w:type="pct"/>
          </w:tcPr>
          <w:p w14:paraId="78CCAD11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0" w:type="pct"/>
          </w:tcPr>
          <w:p w14:paraId="5F186527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45ED6C4C" w14:textId="77777777" w:rsidR="004D03C8" w:rsidRPr="00017761" w:rsidRDefault="004D03C8" w:rsidP="000460D0">
            <w:pPr>
              <w:jc w:val="center"/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13" w:type="pct"/>
            <w:gridSpan w:val="2"/>
          </w:tcPr>
          <w:p w14:paraId="4060855D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" w:type="pct"/>
          </w:tcPr>
          <w:p w14:paraId="51E90DE3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</w:tcPr>
          <w:p w14:paraId="74C693C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8" w:type="pct"/>
          </w:tcPr>
          <w:p w14:paraId="01204317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pct"/>
          </w:tcPr>
          <w:p w14:paraId="4DBA7E54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068D4678" w14:textId="77777777" w:rsidR="004D03C8" w:rsidRPr="00017761" w:rsidRDefault="004D03C8" w:rsidP="000460D0">
            <w:pPr>
              <w:rPr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48</w:t>
            </w:r>
          </w:p>
        </w:tc>
      </w:tr>
      <w:tr w:rsidR="004D03C8" w:rsidRPr="00017761" w14:paraId="16FE618B" w14:textId="77777777" w:rsidTr="00B163F7">
        <w:tc>
          <w:tcPr>
            <w:tcW w:w="1149" w:type="pct"/>
          </w:tcPr>
          <w:p w14:paraId="2F952408" w14:textId="77777777" w:rsidR="004D03C8" w:rsidRPr="00017761" w:rsidRDefault="004D03C8" w:rsidP="000460D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017761">
              <w:rPr>
                <w:color w:val="000000"/>
                <w:sz w:val="24"/>
                <w:szCs w:val="24"/>
              </w:rPr>
              <w:t>Усього годин</w:t>
            </w:r>
          </w:p>
        </w:tc>
        <w:tc>
          <w:tcPr>
            <w:tcW w:w="513" w:type="pct"/>
          </w:tcPr>
          <w:p w14:paraId="07940853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54" w:type="pct"/>
          </w:tcPr>
          <w:p w14:paraId="550FFB3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</w:tcPr>
          <w:p w14:paraId="61256D7B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8" w:type="pct"/>
          </w:tcPr>
          <w:p w14:paraId="73E5F53A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0" w:type="pct"/>
          </w:tcPr>
          <w:p w14:paraId="57FDA156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5" w:type="pct"/>
          </w:tcPr>
          <w:p w14:paraId="38235668" w14:textId="77777777" w:rsidR="004D03C8" w:rsidRPr="00017761" w:rsidRDefault="004D03C8" w:rsidP="000460D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513" w:type="pct"/>
            <w:gridSpan w:val="2"/>
          </w:tcPr>
          <w:p w14:paraId="3EB6986A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2" w:type="pct"/>
          </w:tcPr>
          <w:p w14:paraId="7E020308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</w:tcPr>
          <w:p w14:paraId="2E3B32A8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30132E79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00" w:type="pct"/>
          </w:tcPr>
          <w:p w14:paraId="6AEAB0D2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20" w:type="pct"/>
          </w:tcPr>
          <w:p w14:paraId="488E5276" w14:textId="77777777" w:rsidR="004D03C8" w:rsidRPr="00017761" w:rsidRDefault="004D03C8" w:rsidP="000460D0">
            <w:pPr>
              <w:rPr>
                <w:b/>
                <w:color w:val="000000"/>
                <w:sz w:val="24"/>
                <w:szCs w:val="24"/>
              </w:rPr>
            </w:pPr>
            <w:r w:rsidRPr="00017761">
              <w:rPr>
                <w:b/>
                <w:color w:val="000000"/>
                <w:sz w:val="24"/>
                <w:szCs w:val="24"/>
              </w:rPr>
              <w:t>136</w:t>
            </w:r>
          </w:p>
        </w:tc>
      </w:tr>
    </w:tbl>
    <w:p w14:paraId="37F0E1D2" w14:textId="77777777" w:rsidR="004D03C8" w:rsidRPr="00017761" w:rsidRDefault="004D03C8" w:rsidP="000460D0">
      <w:pPr>
        <w:pStyle w:val="Style2"/>
        <w:widowControl/>
        <w:spacing w:line="240" w:lineRule="auto"/>
        <w:jc w:val="both"/>
        <w:rPr>
          <w:rStyle w:val="FontStyle12"/>
          <w:color w:val="000000"/>
          <w:sz w:val="24"/>
          <w:szCs w:val="24"/>
          <w:lang w:val="uk-UA" w:eastAsia="uk-UA"/>
        </w:rPr>
      </w:pPr>
    </w:p>
    <w:p w14:paraId="00106C1A" w14:textId="6CE34DCB" w:rsidR="004D03C8" w:rsidRPr="00017761" w:rsidRDefault="004D03C8" w:rsidP="000460D0">
      <w:pPr>
        <w:jc w:val="right"/>
        <w:rPr>
          <w:sz w:val="24"/>
        </w:rPr>
        <w:sectPr w:rsidR="004D03C8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110FE1F6" w14:textId="77777777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295C5CE8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ТЕМАТИКА ЛЕКЦІЙ</w:t>
      </w:r>
    </w:p>
    <w:p w14:paraId="5764FCCD" w14:textId="07E4498C" w:rsidR="001E1802" w:rsidRPr="00017761" w:rsidRDefault="00EF6A7A" w:rsidP="000460D0">
      <w:pPr>
        <w:jc w:val="center"/>
        <w:rPr>
          <w:b/>
          <w:sz w:val="28"/>
        </w:rPr>
      </w:pPr>
      <w:r w:rsidRPr="00017761">
        <w:rPr>
          <w:b/>
          <w:sz w:val="28"/>
        </w:rPr>
        <w:t>з навчальної дисципліни «</w:t>
      </w:r>
      <w:r w:rsidR="008C5063" w:rsidRPr="00017761">
        <w:rPr>
          <w:b/>
          <w:sz w:val="28"/>
        </w:rPr>
        <w:t>Біологія</w:t>
      </w:r>
      <w:r w:rsidRPr="00017761">
        <w:rPr>
          <w:b/>
          <w:sz w:val="28"/>
        </w:rPr>
        <w:t>»</w:t>
      </w:r>
    </w:p>
    <w:p w14:paraId="7D65CC2A" w14:textId="77777777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№1 (2 години).</w:t>
      </w:r>
    </w:p>
    <w:p w14:paraId="1EEB67B2" w14:textId="77777777" w:rsidR="00903319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Клітинні та неклітинні форми життя.</w:t>
      </w:r>
      <w:r w:rsidR="00903319"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 Клітина як структурна та функціональна одиниця живих організмів.</w:t>
      </w: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</w:p>
    <w:p w14:paraId="4BDC3C72" w14:textId="60224CDB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Організація і будова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прокаріотичних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та еукаріотичних клітин. Хімічний склад живої речовини. Неклітинні форми життя.</w:t>
      </w:r>
    </w:p>
    <w:p w14:paraId="1697B7D3" w14:textId="77777777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№2 (2 години)</w:t>
      </w:r>
    </w:p>
    <w:p w14:paraId="5B07BCFA" w14:textId="043F9730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Закономірності розмноження та розвитку організмів.</w:t>
      </w:r>
    </w:p>
    <w:p w14:paraId="52E99B4F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Статеве і нестатеве розмноження. Спадкова інформація та функції ДНК (реплікація, </w:t>
      </w:r>
      <w:proofErr w:type="spellStart"/>
      <w:r w:rsidRPr="00017761">
        <w:rPr>
          <w:rStyle w:val="FontStyle12"/>
          <w:color w:val="000000"/>
          <w:sz w:val="26"/>
          <w:szCs w:val="26"/>
          <w:lang w:val="uk-UA" w:eastAsia="uk-UA"/>
        </w:rPr>
        <w:t>біорегуляція</w:t>
      </w:r>
      <w:proofErr w:type="spellEnd"/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синтезу білків та процесів клітинної диференціації). Клітинний цикл. Амітоз, мітоз, мейоз їх стадії та біологічне значення. Гаметогенез в рослинних і тваринних організмах. </w:t>
      </w:r>
    </w:p>
    <w:p w14:paraId="578B5168" w14:textId="36D446E3" w:rsidR="00022D7E" w:rsidRPr="00017761" w:rsidRDefault="00022D7E" w:rsidP="000460D0">
      <w:pPr>
        <w:pStyle w:val="1"/>
        <w:spacing w:before="0"/>
        <w:ind w:left="0"/>
        <w:jc w:val="both"/>
      </w:pPr>
      <w:r w:rsidRPr="00017761">
        <w:t>Лекція №3 (2 години)</w:t>
      </w:r>
    </w:p>
    <w:p w14:paraId="66F81364" w14:textId="5573D3A5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b/>
          <w:bCs/>
          <w:color w:val="000000"/>
          <w:sz w:val="26"/>
          <w:szCs w:val="26"/>
        </w:rPr>
        <w:t xml:space="preserve"> 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Використання енергії живими системами</w:t>
      </w:r>
      <w:r w:rsidRPr="00017761">
        <w:rPr>
          <w:rStyle w:val="FontStyle12"/>
          <w:color w:val="000000"/>
          <w:sz w:val="26"/>
          <w:szCs w:val="26"/>
          <w:lang w:eastAsia="uk-UA"/>
        </w:rPr>
        <w:t>.</w:t>
      </w:r>
    </w:p>
    <w:p w14:paraId="560CE088" w14:textId="77777777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>Поняття гомеостазу. Об</w:t>
      </w:r>
      <w:r w:rsidRPr="00017761">
        <w:rPr>
          <w:rStyle w:val="FontStyle12"/>
          <w:color w:val="000000"/>
          <w:sz w:val="26"/>
          <w:szCs w:val="26"/>
          <w:lang w:eastAsia="uk-UA"/>
        </w:rPr>
        <w:softHyphen/>
        <w:t xml:space="preserve">лік речовин та перетворення енергії у клітинах автотрофів,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гетеротрофів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та </w:t>
      </w:r>
      <w:proofErr w:type="spellStart"/>
      <w:r w:rsidRPr="00017761">
        <w:rPr>
          <w:rStyle w:val="FontStyle12"/>
          <w:color w:val="000000"/>
          <w:sz w:val="26"/>
          <w:szCs w:val="26"/>
          <w:lang w:eastAsia="uk-UA"/>
        </w:rPr>
        <w:t>хемотрофів</w:t>
      </w:r>
      <w:proofErr w:type="spellEnd"/>
      <w:r w:rsidRPr="00017761">
        <w:rPr>
          <w:rStyle w:val="FontStyle12"/>
          <w:color w:val="000000"/>
          <w:sz w:val="26"/>
          <w:szCs w:val="26"/>
          <w:lang w:eastAsia="uk-UA"/>
        </w:rPr>
        <w:t>. Процеси окислювального та фотосинтетичного фосфорилювання. Механізми С</w:t>
      </w:r>
      <w:r w:rsidRPr="00017761">
        <w:rPr>
          <w:rStyle w:val="FontStyle12"/>
          <w:color w:val="000000"/>
          <w:sz w:val="26"/>
          <w:szCs w:val="26"/>
          <w:vertAlign w:val="subscript"/>
          <w:lang w:eastAsia="uk-UA"/>
        </w:rPr>
        <w:t>3</w:t>
      </w:r>
      <w:r w:rsidRPr="00017761">
        <w:rPr>
          <w:rStyle w:val="FontStyle12"/>
          <w:color w:val="000000"/>
          <w:sz w:val="26"/>
          <w:szCs w:val="26"/>
          <w:lang w:eastAsia="uk-UA"/>
        </w:rPr>
        <w:t>-, С</w:t>
      </w:r>
      <w:r w:rsidRPr="00017761">
        <w:rPr>
          <w:rStyle w:val="FontStyle12"/>
          <w:color w:val="000000"/>
          <w:sz w:val="26"/>
          <w:szCs w:val="26"/>
          <w:vertAlign w:val="subscript"/>
          <w:lang w:eastAsia="uk-UA"/>
        </w:rPr>
        <w:t>4</w:t>
      </w: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- та САМ-фотосинтезу. </w:t>
      </w:r>
    </w:p>
    <w:p w14:paraId="602D9075" w14:textId="0F66A467" w:rsidR="00CD3D8F" w:rsidRPr="00017761" w:rsidRDefault="00CD3D8F" w:rsidP="000460D0">
      <w:pPr>
        <w:pStyle w:val="1"/>
        <w:spacing w:before="0"/>
        <w:ind w:left="0"/>
        <w:jc w:val="both"/>
      </w:pPr>
      <w:r w:rsidRPr="00017761">
        <w:t>Лекція №4 (2 години)</w:t>
      </w:r>
    </w:p>
    <w:p w14:paraId="470EAF40" w14:textId="4ADB753D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Основи спадковості та мінливості організмів. </w:t>
      </w:r>
    </w:p>
    <w:p w14:paraId="19660F08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Молекулярні основи спадковості. </w:t>
      </w:r>
      <w:proofErr w:type="spellStart"/>
      <w:r w:rsidRPr="00017761">
        <w:rPr>
          <w:rStyle w:val="FontStyle12"/>
          <w:color w:val="000000"/>
          <w:sz w:val="26"/>
          <w:szCs w:val="26"/>
          <w:lang w:val="uk-UA" w:eastAsia="uk-UA"/>
        </w:rPr>
        <w:t>Геноми</w:t>
      </w:r>
      <w:proofErr w:type="spellEnd"/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прокаріотів, еукаріотів та генетичний код. Регуляція експресії генів. Будова і структура хромосом. Мутації та мутагенез. Систе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>ми репарації ДНК. Генотип і довкілля. Закони класичної (</w:t>
      </w:r>
      <w:proofErr w:type="spellStart"/>
      <w:r w:rsidRPr="00017761">
        <w:rPr>
          <w:rStyle w:val="FontStyle12"/>
          <w:color w:val="000000"/>
          <w:sz w:val="26"/>
          <w:szCs w:val="26"/>
          <w:lang w:val="uk-UA" w:eastAsia="uk-UA"/>
        </w:rPr>
        <w:t>менделівської</w:t>
      </w:r>
      <w:proofErr w:type="spellEnd"/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) генетики. Хромосомна теорія спадковості. Генетика та еволюція. Генетика статі. </w:t>
      </w:r>
    </w:p>
    <w:p w14:paraId="4C7E0E81" w14:textId="4F461030" w:rsidR="00B163F7" w:rsidRPr="00017761" w:rsidRDefault="00B163F7" w:rsidP="000460D0">
      <w:pPr>
        <w:pStyle w:val="1"/>
        <w:spacing w:before="0"/>
        <w:ind w:left="0"/>
        <w:jc w:val="both"/>
      </w:pPr>
      <w:r w:rsidRPr="00017761">
        <w:t>Лекція №5 (2 години)</w:t>
      </w:r>
    </w:p>
    <w:p w14:paraId="7B5B6524" w14:textId="37EAF9CD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 xml:space="preserve">Основи еволюційної теорії. </w:t>
      </w:r>
    </w:p>
    <w:p w14:paraId="7C4421F7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Фактори еволюції та форми природного добору біологічних видів. Мікроеволюція та макроеволюція як процеси формування виду. </w:t>
      </w:r>
    </w:p>
    <w:p w14:paraId="567A3A6F" w14:textId="3E6ACDE3" w:rsidR="00B163F7" w:rsidRPr="00017761" w:rsidRDefault="00B163F7" w:rsidP="000460D0">
      <w:pPr>
        <w:pStyle w:val="1"/>
        <w:spacing w:before="0"/>
        <w:ind w:left="0"/>
        <w:jc w:val="both"/>
      </w:pPr>
      <w:r w:rsidRPr="00017761">
        <w:t>Лекція №6 (2 години)</w:t>
      </w:r>
    </w:p>
    <w:p w14:paraId="66609A4B" w14:textId="4DE7F3A1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Водорості</w:t>
      </w:r>
    </w:p>
    <w:p w14:paraId="230C1467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18E104BA" w14:textId="238325EE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№7 (2 години)</w:t>
      </w:r>
    </w:p>
    <w:p w14:paraId="21776F23" w14:textId="507E5072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Гриби та лишайники</w:t>
      </w:r>
    </w:p>
    <w:p w14:paraId="7DEF62A2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Особливості будови та розмноження.</w:t>
      </w:r>
    </w:p>
    <w:p w14:paraId="7B3543B3" w14:textId="6AE090F1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№8 (2 години)</w:t>
      </w:r>
    </w:p>
    <w:p w14:paraId="63A7E7A5" w14:textId="7952DEAB" w:rsidR="00022D7E" w:rsidRPr="00017761" w:rsidRDefault="00022D7E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Мохи</w:t>
      </w:r>
    </w:p>
    <w:p w14:paraId="3B6E9C74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68471595" w14:textId="39A0BC19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№9 (2 години)</w:t>
      </w:r>
    </w:p>
    <w:p w14:paraId="1D74DD1E" w14:textId="44255BFF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eastAsia="uk-UA"/>
        </w:rPr>
        <w:t>Плауни, хвощі, папороті</w:t>
      </w:r>
    </w:p>
    <w:p w14:paraId="27538C9C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11600A98" w14:textId="6D673E90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№10 (2 години)</w:t>
      </w:r>
    </w:p>
    <w:p w14:paraId="4B4605CD" w14:textId="665CCE37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Голонасінні</w:t>
      </w:r>
    </w:p>
    <w:p w14:paraId="58596E1A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75F1B490" w14:textId="76B547CD" w:rsidR="00DB1806" w:rsidRPr="00017761" w:rsidRDefault="00DB1806" w:rsidP="000460D0">
      <w:pPr>
        <w:pStyle w:val="1"/>
        <w:spacing w:before="0"/>
        <w:ind w:left="0"/>
        <w:jc w:val="both"/>
      </w:pPr>
      <w:r w:rsidRPr="00017761">
        <w:t>Лекція №11 (2 години)</w:t>
      </w:r>
    </w:p>
    <w:p w14:paraId="79E1B31C" w14:textId="2CD802D7" w:rsidR="00022D7E" w:rsidRPr="00017761" w:rsidRDefault="00022D7E" w:rsidP="000460D0">
      <w:pPr>
        <w:shd w:val="clear" w:color="auto" w:fill="FFFFFF"/>
        <w:tabs>
          <w:tab w:val="left" w:pos="634"/>
        </w:tabs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017761">
        <w:rPr>
          <w:rStyle w:val="FontStyle12"/>
          <w:b/>
          <w:color w:val="000000"/>
          <w:sz w:val="26"/>
          <w:szCs w:val="26"/>
          <w:lang w:eastAsia="uk-UA"/>
        </w:rPr>
        <w:t>Покритонасінні</w:t>
      </w:r>
    </w:p>
    <w:p w14:paraId="62A126F1" w14:textId="77777777" w:rsidR="00022D7E" w:rsidRPr="00017761" w:rsidRDefault="00022D7E" w:rsidP="000460D0">
      <w:pPr>
        <w:pStyle w:val="Style3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Систематика. Особливості будови та розмноження. </w:t>
      </w:r>
    </w:p>
    <w:p w14:paraId="562B36E4" w14:textId="1E07D46F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№12 (2 години)</w:t>
      </w:r>
    </w:p>
    <w:p w14:paraId="04BF9805" w14:textId="59EF3E8E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 xml:space="preserve">Нижчі безхребетні. </w:t>
      </w:r>
    </w:p>
    <w:p w14:paraId="4537B27C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lastRenderedPageBreak/>
        <w:t xml:space="preserve">Систематика. Типи: найпростіші, губки, кишковопорожнинні, плоскі та круглі черви: особливості будови, розмноження та розповсюдження. </w:t>
      </w:r>
    </w:p>
    <w:p w14:paraId="068E17B4" w14:textId="20658431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№13 (2 години)</w:t>
      </w:r>
    </w:p>
    <w:p w14:paraId="04C72182" w14:textId="4A3FA44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 xml:space="preserve">Вищі безхребетні. </w:t>
      </w:r>
    </w:p>
    <w:p w14:paraId="665D1F43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Типи: Кільчасті черви, молюски, членистоногі (ракоподібні, павукоподібні, комахи): морфологічні, анатомі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 xml:space="preserve">чні, фізіологічні та екологічні особливості. </w:t>
      </w:r>
    </w:p>
    <w:p w14:paraId="4A4C6B67" w14:textId="4F41AAF9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№14 (2 години)</w:t>
      </w:r>
    </w:p>
    <w:p w14:paraId="1D853F88" w14:textId="718D06D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 </w:t>
      </w: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>Хребетні.</w:t>
      </w:r>
    </w:p>
    <w:p w14:paraId="1BE3175B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>Систематика. Круглороті, хрящові та кісткові риби, амфі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>бії, рептилії, птахи та ссавці: будова, фізіологія, поведінка, розповсюджен</w:t>
      </w:r>
      <w:r w:rsidRPr="00017761">
        <w:rPr>
          <w:rStyle w:val="FontStyle12"/>
          <w:color w:val="000000"/>
          <w:sz w:val="26"/>
          <w:szCs w:val="26"/>
          <w:lang w:val="uk-UA" w:eastAsia="uk-UA"/>
        </w:rPr>
        <w:softHyphen/>
        <w:t xml:space="preserve">ня. </w:t>
      </w:r>
    </w:p>
    <w:p w14:paraId="784220ED" w14:textId="156A0119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№15 (2 години)</w:t>
      </w:r>
    </w:p>
    <w:p w14:paraId="7203B474" w14:textId="369D08FB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b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b/>
          <w:color w:val="000000"/>
          <w:sz w:val="26"/>
          <w:szCs w:val="26"/>
          <w:lang w:val="uk-UA" w:eastAsia="uk-UA"/>
        </w:rPr>
        <w:t>Екологія тварин.</w:t>
      </w:r>
    </w:p>
    <w:p w14:paraId="132EC167" w14:textId="77777777" w:rsidR="00022D7E" w:rsidRPr="00017761" w:rsidRDefault="00022D7E" w:rsidP="000460D0">
      <w:pPr>
        <w:ind w:firstLine="340"/>
        <w:rPr>
          <w:rStyle w:val="FontStyle12"/>
          <w:color w:val="000000"/>
          <w:sz w:val="26"/>
          <w:szCs w:val="26"/>
          <w:lang w:eastAsia="uk-UA"/>
        </w:rPr>
      </w:pPr>
      <w:r w:rsidRPr="00017761">
        <w:rPr>
          <w:rStyle w:val="FontStyle12"/>
          <w:color w:val="000000"/>
          <w:sz w:val="26"/>
          <w:szCs w:val="26"/>
          <w:lang w:eastAsia="uk-UA"/>
        </w:rPr>
        <w:t xml:space="preserve">Особливості адаптації тварин до дії екологічних факторів. Різноманіття тваринного світу. </w:t>
      </w:r>
    </w:p>
    <w:p w14:paraId="3ECAE2AF" w14:textId="6DE82EF1" w:rsidR="00206BE1" w:rsidRPr="00017761" w:rsidRDefault="00206BE1" w:rsidP="000460D0">
      <w:pPr>
        <w:pStyle w:val="1"/>
        <w:spacing w:before="0"/>
        <w:ind w:left="0"/>
        <w:jc w:val="both"/>
      </w:pPr>
      <w:r w:rsidRPr="00017761">
        <w:t>Лекція №16 (2 години)</w:t>
      </w:r>
    </w:p>
    <w:p w14:paraId="03BE3841" w14:textId="416E47F2" w:rsidR="00022D7E" w:rsidRPr="00CD786A" w:rsidRDefault="00022D7E" w:rsidP="000460D0">
      <w:pPr>
        <w:ind w:firstLine="340"/>
        <w:rPr>
          <w:rStyle w:val="FontStyle12"/>
          <w:b/>
          <w:color w:val="000000"/>
          <w:sz w:val="26"/>
          <w:szCs w:val="26"/>
          <w:lang w:eastAsia="uk-UA"/>
        </w:rPr>
      </w:pPr>
      <w:r w:rsidRPr="00CD786A">
        <w:rPr>
          <w:rStyle w:val="FontStyle12"/>
          <w:b/>
          <w:color w:val="000000"/>
          <w:sz w:val="26"/>
          <w:szCs w:val="26"/>
          <w:lang w:eastAsia="uk-UA"/>
        </w:rPr>
        <w:t>Анатомія та фізіологія людини.</w:t>
      </w:r>
    </w:p>
    <w:p w14:paraId="3380D30E" w14:textId="77777777" w:rsidR="00022D7E" w:rsidRPr="00017761" w:rsidRDefault="00022D7E" w:rsidP="000460D0">
      <w:pPr>
        <w:pStyle w:val="Style4"/>
        <w:widowControl/>
        <w:spacing w:line="240" w:lineRule="auto"/>
        <w:ind w:firstLine="340"/>
        <w:rPr>
          <w:rStyle w:val="FontStyle12"/>
          <w:color w:val="000000"/>
          <w:sz w:val="26"/>
          <w:szCs w:val="26"/>
          <w:lang w:val="uk-UA" w:eastAsia="uk-UA"/>
        </w:rPr>
      </w:pPr>
      <w:r w:rsidRPr="00017761">
        <w:rPr>
          <w:rStyle w:val="FontStyle12"/>
          <w:color w:val="000000"/>
          <w:sz w:val="26"/>
          <w:szCs w:val="26"/>
          <w:lang w:val="uk-UA" w:eastAsia="uk-UA"/>
        </w:rPr>
        <w:t xml:space="preserve">Тканини, органи та системи органів. Фізіологічні функції та їх регулювання. </w:t>
      </w:r>
    </w:p>
    <w:p w14:paraId="5BE62792" w14:textId="77777777" w:rsidR="00022D7E" w:rsidRPr="00017761" w:rsidRDefault="00022D7E" w:rsidP="000460D0">
      <w:pPr>
        <w:jc w:val="center"/>
        <w:rPr>
          <w:b/>
          <w:sz w:val="28"/>
        </w:rPr>
      </w:pPr>
    </w:p>
    <w:p w14:paraId="584327E7" w14:textId="77777777" w:rsidR="001E1802" w:rsidRPr="00017761" w:rsidRDefault="001E1802" w:rsidP="000460D0">
      <w:pPr>
        <w:pStyle w:val="a3"/>
        <w:ind w:left="0"/>
        <w:rPr>
          <w:b/>
          <w:sz w:val="29"/>
        </w:rPr>
      </w:pPr>
    </w:p>
    <w:p w14:paraId="5AB55D5F" w14:textId="77777777" w:rsidR="001E1802" w:rsidRPr="00017761" w:rsidRDefault="001E1802" w:rsidP="000460D0">
      <w:pPr>
        <w:spacing w:line="247" w:lineRule="auto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ACBF59A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1887D979" w14:textId="77777777" w:rsidR="00AC183A" w:rsidRPr="00017761" w:rsidRDefault="00AC183A" w:rsidP="000460D0">
      <w:pPr>
        <w:jc w:val="center"/>
        <w:rPr>
          <w:b/>
          <w:color w:val="000000"/>
          <w:sz w:val="24"/>
        </w:rPr>
      </w:pPr>
    </w:p>
    <w:p w14:paraId="2EAEB406" w14:textId="5BAA691A" w:rsidR="00AC183A" w:rsidRPr="00017761" w:rsidRDefault="00AC183A" w:rsidP="000460D0">
      <w:pPr>
        <w:jc w:val="center"/>
        <w:rPr>
          <w:b/>
          <w:color w:val="000000"/>
          <w:sz w:val="24"/>
        </w:rPr>
      </w:pPr>
      <w:r w:rsidRPr="00017761">
        <w:rPr>
          <w:b/>
          <w:color w:val="000000"/>
          <w:sz w:val="24"/>
        </w:rPr>
        <w:t>Теми практичних занять</w:t>
      </w:r>
    </w:p>
    <w:p w14:paraId="7F3D2570" w14:textId="77777777" w:rsidR="00AC183A" w:rsidRPr="00017761" w:rsidRDefault="00AC183A" w:rsidP="000460D0">
      <w:pPr>
        <w:rPr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938"/>
        <w:gridCol w:w="1382"/>
      </w:tblGrid>
      <w:tr w:rsidR="00AC183A" w:rsidRPr="00017761" w14:paraId="21D3B70B" w14:textId="77777777" w:rsidTr="00237F16">
        <w:tc>
          <w:tcPr>
            <w:tcW w:w="817" w:type="dxa"/>
          </w:tcPr>
          <w:p w14:paraId="67D24307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№</w:t>
            </w:r>
          </w:p>
          <w:p w14:paraId="086261CD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з/п</w:t>
            </w:r>
          </w:p>
        </w:tc>
        <w:tc>
          <w:tcPr>
            <w:tcW w:w="7938" w:type="dxa"/>
          </w:tcPr>
          <w:p w14:paraId="414EAB6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Назва теми</w:t>
            </w:r>
          </w:p>
        </w:tc>
        <w:tc>
          <w:tcPr>
            <w:tcW w:w="1382" w:type="dxa"/>
          </w:tcPr>
          <w:p w14:paraId="02131FAF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Кількість</w:t>
            </w:r>
          </w:p>
          <w:p w14:paraId="32B3410F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годин</w:t>
            </w:r>
          </w:p>
        </w:tc>
      </w:tr>
      <w:tr w:rsidR="00AC183A" w:rsidRPr="00017761" w14:paraId="01907F21" w14:textId="77777777" w:rsidTr="00237F16">
        <w:tc>
          <w:tcPr>
            <w:tcW w:w="817" w:type="dxa"/>
          </w:tcPr>
          <w:p w14:paraId="5221DC43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80BEA2D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Молекулярний рівень організації живих систем</w:t>
            </w:r>
          </w:p>
        </w:tc>
        <w:tc>
          <w:tcPr>
            <w:tcW w:w="1382" w:type="dxa"/>
          </w:tcPr>
          <w:p w14:paraId="7C23B98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2ECC9618" w14:textId="77777777" w:rsidTr="00237F16">
        <w:tc>
          <w:tcPr>
            <w:tcW w:w="817" w:type="dxa"/>
          </w:tcPr>
          <w:p w14:paraId="1F69D2CE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9C8FD0F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Основні молекулярні механізми життєдіяльності клітин</w:t>
            </w:r>
          </w:p>
        </w:tc>
        <w:tc>
          <w:tcPr>
            <w:tcW w:w="1382" w:type="dxa"/>
          </w:tcPr>
          <w:p w14:paraId="6EA0EDB8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46AD7987" w14:textId="77777777" w:rsidTr="00237F16">
        <w:tc>
          <w:tcPr>
            <w:tcW w:w="817" w:type="dxa"/>
          </w:tcPr>
          <w:p w14:paraId="79A6E012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1EF0C13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цитології</w:t>
            </w:r>
          </w:p>
        </w:tc>
        <w:tc>
          <w:tcPr>
            <w:tcW w:w="1382" w:type="dxa"/>
          </w:tcPr>
          <w:p w14:paraId="1AAF005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16B1F4DF" w14:textId="77777777" w:rsidTr="00237F16">
        <w:tc>
          <w:tcPr>
            <w:tcW w:w="817" w:type="dxa"/>
          </w:tcPr>
          <w:p w14:paraId="081BFB0D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47ACE62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сучасної генетики</w:t>
            </w:r>
          </w:p>
        </w:tc>
        <w:tc>
          <w:tcPr>
            <w:tcW w:w="1382" w:type="dxa"/>
          </w:tcPr>
          <w:p w14:paraId="664C42F7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4029FC2C" w14:textId="77777777" w:rsidTr="00237F16">
        <w:tc>
          <w:tcPr>
            <w:tcW w:w="817" w:type="dxa"/>
          </w:tcPr>
          <w:p w14:paraId="440BBB25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11753C2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rStyle w:val="aa"/>
                <w:b w:val="0"/>
                <w:color w:val="000000"/>
                <w:sz w:val="24"/>
                <w:bdr w:val="none" w:sz="0" w:space="0" w:color="auto" w:frame="1"/>
                <w:shd w:val="clear" w:color="auto" w:fill="FFFFFF"/>
              </w:rPr>
              <w:t>Основи мікробіології. Основи ботаніки</w:t>
            </w:r>
          </w:p>
        </w:tc>
        <w:tc>
          <w:tcPr>
            <w:tcW w:w="1382" w:type="dxa"/>
          </w:tcPr>
          <w:p w14:paraId="46F500BC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176B8233" w14:textId="77777777" w:rsidTr="00237F16">
        <w:tc>
          <w:tcPr>
            <w:tcW w:w="817" w:type="dxa"/>
          </w:tcPr>
          <w:p w14:paraId="25BBEF97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5E331E6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  <w:shd w:val="clear" w:color="auto" w:fill="FFFFFF"/>
              </w:rPr>
              <w:t>Систематика рослин</w:t>
            </w:r>
          </w:p>
        </w:tc>
        <w:tc>
          <w:tcPr>
            <w:tcW w:w="1382" w:type="dxa"/>
          </w:tcPr>
          <w:p w14:paraId="67FE0750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748DC552" w14:textId="77777777" w:rsidTr="00237F16">
        <w:tc>
          <w:tcPr>
            <w:tcW w:w="817" w:type="dxa"/>
          </w:tcPr>
          <w:p w14:paraId="126E94DA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7513D1F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Безхребетні тварини</w:t>
            </w:r>
          </w:p>
        </w:tc>
        <w:tc>
          <w:tcPr>
            <w:tcW w:w="1382" w:type="dxa"/>
          </w:tcPr>
          <w:p w14:paraId="42A2A48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382D6B54" w14:textId="77777777" w:rsidTr="00237F16">
        <w:tc>
          <w:tcPr>
            <w:tcW w:w="817" w:type="dxa"/>
          </w:tcPr>
          <w:p w14:paraId="7DD7E088" w14:textId="77777777" w:rsidR="00AC183A" w:rsidRPr="00017761" w:rsidRDefault="00AC183A" w:rsidP="00160052">
            <w:pPr>
              <w:widowControl/>
              <w:numPr>
                <w:ilvl w:val="0"/>
                <w:numId w:val="4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DCDCA73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Хордові тварини</w:t>
            </w:r>
          </w:p>
        </w:tc>
        <w:tc>
          <w:tcPr>
            <w:tcW w:w="1382" w:type="dxa"/>
          </w:tcPr>
          <w:p w14:paraId="3ADC8029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AC183A" w:rsidRPr="00017761" w14:paraId="6C3C859C" w14:textId="77777777" w:rsidTr="00237F16">
        <w:tc>
          <w:tcPr>
            <w:tcW w:w="817" w:type="dxa"/>
          </w:tcPr>
          <w:p w14:paraId="417B4577" w14:textId="77777777" w:rsidR="00AC183A" w:rsidRPr="00017761" w:rsidRDefault="00AC183A" w:rsidP="000460D0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3124B8CD" w14:textId="77777777" w:rsidR="00AC183A" w:rsidRPr="00017761" w:rsidRDefault="00AC183A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Разом</w:t>
            </w:r>
          </w:p>
        </w:tc>
        <w:tc>
          <w:tcPr>
            <w:tcW w:w="1382" w:type="dxa"/>
          </w:tcPr>
          <w:p w14:paraId="68D270C1" w14:textId="77777777" w:rsidR="00AC183A" w:rsidRPr="00017761" w:rsidRDefault="00AC183A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16</w:t>
            </w:r>
          </w:p>
        </w:tc>
      </w:tr>
    </w:tbl>
    <w:p w14:paraId="76ED5ED6" w14:textId="06C95258" w:rsidR="001E1802" w:rsidRPr="00017761" w:rsidRDefault="001E1802" w:rsidP="000460D0">
      <w:pPr>
        <w:pStyle w:val="a3"/>
        <w:ind w:left="0"/>
        <w:rPr>
          <w:b/>
          <w:sz w:val="20"/>
        </w:rPr>
      </w:pPr>
    </w:p>
    <w:p w14:paraId="70E96807" w14:textId="77777777" w:rsidR="00311451" w:rsidRPr="00017761" w:rsidRDefault="00311451" w:rsidP="000460D0">
      <w:pPr>
        <w:widowControl/>
        <w:autoSpaceDE/>
        <w:autoSpaceDN/>
        <w:jc w:val="center"/>
        <w:rPr>
          <w:b/>
          <w:color w:val="000000"/>
          <w:sz w:val="24"/>
        </w:rPr>
      </w:pPr>
      <w:r w:rsidRPr="00017761">
        <w:rPr>
          <w:b/>
          <w:color w:val="000000"/>
          <w:sz w:val="24"/>
        </w:rPr>
        <w:t>Теми лабораторних занять</w:t>
      </w:r>
    </w:p>
    <w:p w14:paraId="4548D50C" w14:textId="77777777" w:rsidR="00311451" w:rsidRPr="00017761" w:rsidRDefault="00311451" w:rsidP="000460D0">
      <w:pPr>
        <w:widowControl/>
        <w:autoSpaceDE/>
        <w:autoSpaceDN/>
        <w:jc w:val="center"/>
        <w:rPr>
          <w:b/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938"/>
        <w:gridCol w:w="1382"/>
      </w:tblGrid>
      <w:tr w:rsidR="00311451" w:rsidRPr="00017761" w14:paraId="0CBF4280" w14:textId="77777777" w:rsidTr="00DD7312">
        <w:tc>
          <w:tcPr>
            <w:tcW w:w="817" w:type="dxa"/>
          </w:tcPr>
          <w:p w14:paraId="1621F49E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№</w:t>
            </w:r>
          </w:p>
          <w:p w14:paraId="2FB22146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з/п</w:t>
            </w:r>
          </w:p>
        </w:tc>
        <w:tc>
          <w:tcPr>
            <w:tcW w:w="7938" w:type="dxa"/>
          </w:tcPr>
          <w:p w14:paraId="5FB3460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Назва теми</w:t>
            </w:r>
          </w:p>
        </w:tc>
        <w:tc>
          <w:tcPr>
            <w:tcW w:w="1382" w:type="dxa"/>
          </w:tcPr>
          <w:p w14:paraId="7B92854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Кількість</w:t>
            </w:r>
          </w:p>
          <w:p w14:paraId="3F1110D3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годин</w:t>
            </w:r>
          </w:p>
        </w:tc>
      </w:tr>
      <w:tr w:rsidR="00311451" w:rsidRPr="00017761" w14:paraId="0B25E20D" w14:textId="77777777" w:rsidTr="00DD7312">
        <w:tc>
          <w:tcPr>
            <w:tcW w:w="817" w:type="dxa"/>
          </w:tcPr>
          <w:p w14:paraId="2066E5CB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268A668D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 xml:space="preserve">Техніка безпеки в кабінеті біології. Будова мікроскопа  </w:t>
            </w:r>
          </w:p>
        </w:tc>
        <w:tc>
          <w:tcPr>
            <w:tcW w:w="1382" w:type="dxa"/>
          </w:tcPr>
          <w:p w14:paraId="268D05D7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3047DBD7" w14:textId="77777777" w:rsidTr="00DD7312">
        <w:tc>
          <w:tcPr>
            <w:tcW w:w="817" w:type="dxa"/>
          </w:tcPr>
          <w:p w14:paraId="475DB1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0617031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Будова рослинної і тваринної клітини</w:t>
            </w:r>
          </w:p>
        </w:tc>
        <w:tc>
          <w:tcPr>
            <w:tcW w:w="1382" w:type="dxa"/>
          </w:tcPr>
          <w:p w14:paraId="6519F7E4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7821E90B" w14:textId="77777777" w:rsidTr="00DD7312">
        <w:tc>
          <w:tcPr>
            <w:tcW w:w="817" w:type="dxa"/>
          </w:tcPr>
          <w:p w14:paraId="4FC9A42A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05ABD007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Розмноження. Мітоз і мейоз</w:t>
            </w:r>
          </w:p>
        </w:tc>
        <w:tc>
          <w:tcPr>
            <w:tcW w:w="1382" w:type="dxa"/>
          </w:tcPr>
          <w:p w14:paraId="2B585E2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153EEBB" w14:textId="77777777" w:rsidTr="00DD7312">
        <w:tc>
          <w:tcPr>
            <w:tcW w:w="817" w:type="dxa"/>
          </w:tcPr>
          <w:p w14:paraId="47F63F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4CE0EA2C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Закони класичної (</w:t>
            </w:r>
            <w:proofErr w:type="spellStart"/>
            <w:r w:rsidRPr="00017761">
              <w:rPr>
                <w:color w:val="000000"/>
                <w:sz w:val="24"/>
              </w:rPr>
              <w:t>менделівської</w:t>
            </w:r>
            <w:proofErr w:type="spellEnd"/>
            <w:r w:rsidRPr="00017761">
              <w:rPr>
                <w:color w:val="000000"/>
                <w:sz w:val="24"/>
              </w:rPr>
              <w:t>) генетики</w:t>
            </w:r>
          </w:p>
        </w:tc>
        <w:tc>
          <w:tcPr>
            <w:tcW w:w="1382" w:type="dxa"/>
          </w:tcPr>
          <w:p w14:paraId="6B84664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B73258E" w14:textId="77777777" w:rsidTr="00DD7312">
        <w:tc>
          <w:tcPr>
            <w:tcW w:w="817" w:type="dxa"/>
          </w:tcPr>
          <w:p w14:paraId="1BFA6669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703781E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Гриби</w:t>
            </w:r>
          </w:p>
        </w:tc>
        <w:tc>
          <w:tcPr>
            <w:tcW w:w="1382" w:type="dxa"/>
          </w:tcPr>
          <w:p w14:paraId="1C7EE711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D2A1CF3" w14:textId="77777777" w:rsidTr="00DD7312">
        <w:tc>
          <w:tcPr>
            <w:tcW w:w="817" w:type="dxa"/>
          </w:tcPr>
          <w:p w14:paraId="1B74A32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4A3346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Лишайники</w:t>
            </w:r>
          </w:p>
        </w:tc>
        <w:tc>
          <w:tcPr>
            <w:tcW w:w="1382" w:type="dxa"/>
          </w:tcPr>
          <w:p w14:paraId="641F3B1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21DA5512" w14:textId="77777777" w:rsidTr="00DD7312">
        <w:tc>
          <w:tcPr>
            <w:tcW w:w="817" w:type="dxa"/>
          </w:tcPr>
          <w:p w14:paraId="73A54FF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27F9D80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Мохоподібні</w:t>
            </w:r>
          </w:p>
        </w:tc>
        <w:tc>
          <w:tcPr>
            <w:tcW w:w="1382" w:type="dxa"/>
          </w:tcPr>
          <w:p w14:paraId="36E24769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03D1CD6" w14:textId="77777777" w:rsidTr="00DD7312">
        <w:tc>
          <w:tcPr>
            <w:tcW w:w="817" w:type="dxa"/>
          </w:tcPr>
          <w:p w14:paraId="4FFE69C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E2CFA1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Папоротеподібні</w:t>
            </w:r>
          </w:p>
        </w:tc>
        <w:tc>
          <w:tcPr>
            <w:tcW w:w="1382" w:type="dxa"/>
          </w:tcPr>
          <w:p w14:paraId="4E84304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AC0806D" w14:textId="77777777" w:rsidTr="00DD7312">
        <w:tc>
          <w:tcPr>
            <w:tcW w:w="817" w:type="dxa"/>
          </w:tcPr>
          <w:p w14:paraId="0388200D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8425231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bCs/>
                <w:iCs/>
                <w:color w:val="000000"/>
                <w:sz w:val="24"/>
              </w:rPr>
              <w:t>Голонасінні рослини</w:t>
            </w:r>
          </w:p>
        </w:tc>
        <w:tc>
          <w:tcPr>
            <w:tcW w:w="1382" w:type="dxa"/>
          </w:tcPr>
          <w:p w14:paraId="4357CF8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6CCC6BF0" w14:textId="77777777" w:rsidTr="00DD7312">
        <w:tc>
          <w:tcPr>
            <w:tcW w:w="817" w:type="dxa"/>
          </w:tcPr>
          <w:p w14:paraId="660B9309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514BE5F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 xml:space="preserve">Покритонасінні </w:t>
            </w:r>
            <w:r w:rsidRPr="00017761">
              <w:rPr>
                <w:bCs/>
                <w:iCs/>
                <w:color w:val="000000"/>
                <w:sz w:val="24"/>
              </w:rPr>
              <w:t>рослини</w:t>
            </w:r>
          </w:p>
        </w:tc>
        <w:tc>
          <w:tcPr>
            <w:tcW w:w="1382" w:type="dxa"/>
          </w:tcPr>
          <w:p w14:paraId="67D8373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BD6FF9B" w14:textId="77777777" w:rsidTr="00DD7312">
        <w:tc>
          <w:tcPr>
            <w:tcW w:w="817" w:type="dxa"/>
          </w:tcPr>
          <w:p w14:paraId="7955C048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9BE9226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Плоскі, круглі та кільчасті черви</w:t>
            </w:r>
          </w:p>
        </w:tc>
        <w:tc>
          <w:tcPr>
            <w:tcW w:w="1382" w:type="dxa"/>
          </w:tcPr>
          <w:p w14:paraId="4EF9AFB8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4A799E46" w14:textId="77777777" w:rsidTr="00DD7312">
        <w:tc>
          <w:tcPr>
            <w:tcW w:w="817" w:type="dxa"/>
          </w:tcPr>
          <w:p w14:paraId="6218CE60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6CB21662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і внутрішня будова риб. Систематика риб</w:t>
            </w:r>
          </w:p>
        </w:tc>
        <w:tc>
          <w:tcPr>
            <w:tcW w:w="1382" w:type="dxa"/>
          </w:tcPr>
          <w:p w14:paraId="0711A1D2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B182B0E" w14:textId="77777777" w:rsidTr="00DD7312">
        <w:tc>
          <w:tcPr>
            <w:tcW w:w="817" w:type="dxa"/>
          </w:tcPr>
          <w:p w14:paraId="36B9CAFB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0ACDA1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земноводних. Систематика земноводних</w:t>
            </w:r>
          </w:p>
        </w:tc>
        <w:tc>
          <w:tcPr>
            <w:tcW w:w="1382" w:type="dxa"/>
          </w:tcPr>
          <w:p w14:paraId="5236CB0A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00499C00" w14:textId="77777777" w:rsidTr="00DD7312">
        <w:tc>
          <w:tcPr>
            <w:tcW w:w="817" w:type="dxa"/>
          </w:tcPr>
          <w:p w14:paraId="09388B8F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94EADC3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рептилій. Систематика рептилій</w:t>
            </w:r>
          </w:p>
        </w:tc>
        <w:tc>
          <w:tcPr>
            <w:tcW w:w="1382" w:type="dxa"/>
          </w:tcPr>
          <w:p w14:paraId="3A6CF040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120FC58E" w14:textId="77777777" w:rsidTr="00DD7312">
        <w:tc>
          <w:tcPr>
            <w:tcW w:w="817" w:type="dxa"/>
          </w:tcPr>
          <w:p w14:paraId="22F249D3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4406E25E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та внутрішня будова птахів. Систематика</w:t>
            </w:r>
            <w:r w:rsidRPr="00017761">
              <w:rPr>
                <w:b/>
                <w:color w:val="000000"/>
                <w:sz w:val="24"/>
              </w:rPr>
              <w:t xml:space="preserve"> </w:t>
            </w:r>
            <w:r w:rsidRPr="00017761">
              <w:rPr>
                <w:color w:val="000000"/>
                <w:sz w:val="24"/>
              </w:rPr>
              <w:t>птахів</w:t>
            </w:r>
          </w:p>
        </w:tc>
        <w:tc>
          <w:tcPr>
            <w:tcW w:w="1382" w:type="dxa"/>
          </w:tcPr>
          <w:p w14:paraId="572719A5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5A48B6AD" w14:textId="77777777" w:rsidTr="00DD7312">
        <w:tc>
          <w:tcPr>
            <w:tcW w:w="817" w:type="dxa"/>
          </w:tcPr>
          <w:p w14:paraId="021AA0AC" w14:textId="77777777" w:rsidR="00311451" w:rsidRPr="00017761" w:rsidRDefault="00311451" w:rsidP="00160052">
            <w:pPr>
              <w:widowControl/>
              <w:numPr>
                <w:ilvl w:val="0"/>
                <w:numId w:val="3"/>
              </w:numPr>
              <w:autoSpaceDE/>
              <w:autoSpaceDN/>
              <w:ind w:left="0" w:firstLine="0"/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52928FEB" w14:textId="77777777" w:rsidR="00311451" w:rsidRPr="00017761" w:rsidRDefault="00311451" w:rsidP="000460D0">
            <w:pPr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Зовнішня і внутрішня будова ссавців. Систематика ссавців</w:t>
            </w:r>
          </w:p>
        </w:tc>
        <w:tc>
          <w:tcPr>
            <w:tcW w:w="1382" w:type="dxa"/>
          </w:tcPr>
          <w:p w14:paraId="5BA8155F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2</w:t>
            </w:r>
          </w:p>
        </w:tc>
      </w:tr>
      <w:tr w:rsidR="00311451" w:rsidRPr="00017761" w14:paraId="640FA2DA" w14:textId="77777777" w:rsidTr="00DD7312">
        <w:tc>
          <w:tcPr>
            <w:tcW w:w="817" w:type="dxa"/>
          </w:tcPr>
          <w:p w14:paraId="3294EA88" w14:textId="77777777" w:rsidR="00311451" w:rsidRPr="00017761" w:rsidRDefault="00311451" w:rsidP="000460D0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7938" w:type="dxa"/>
          </w:tcPr>
          <w:p w14:paraId="15F63B86" w14:textId="77777777" w:rsidR="00311451" w:rsidRPr="00017761" w:rsidRDefault="00311451" w:rsidP="000460D0">
            <w:pPr>
              <w:jc w:val="center"/>
              <w:rPr>
                <w:b/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Разом</w:t>
            </w:r>
          </w:p>
        </w:tc>
        <w:tc>
          <w:tcPr>
            <w:tcW w:w="1382" w:type="dxa"/>
          </w:tcPr>
          <w:p w14:paraId="22564E89" w14:textId="77777777" w:rsidR="00311451" w:rsidRPr="00017761" w:rsidRDefault="00311451" w:rsidP="000460D0">
            <w:pPr>
              <w:jc w:val="center"/>
              <w:rPr>
                <w:color w:val="000000"/>
                <w:sz w:val="24"/>
              </w:rPr>
            </w:pPr>
            <w:r w:rsidRPr="00017761">
              <w:rPr>
                <w:color w:val="000000"/>
                <w:sz w:val="24"/>
              </w:rPr>
              <w:t>32</w:t>
            </w:r>
          </w:p>
        </w:tc>
      </w:tr>
    </w:tbl>
    <w:p w14:paraId="7468BB61" w14:textId="77777777" w:rsidR="00311451" w:rsidRPr="00017761" w:rsidRDefault="00311451" w:rsidP="000460D0">
      <w:pPr>
        <w:pStyle w:val="a3"/>
        <w:ind w:left="0"/>
        <w:rPr>
          <w:b/>
          <w:sz w:val="20"/>
        </w:rPr>
      </w:pPr>
    </w:p>
    <w:p w14:paraId="3FE3CFF4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1</w:t>
      </w:r>
    </w:p>
    <w:p w14:paraId="21ADA14E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Молекулярний рівень організації живих систем</w:t>
      </w:r>
    </w:p>
    <w:p w14:paraId="1D11E2C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523519DF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Хімічний склад живої речовини.</w:t>
      </w:r>
    </w:p>
    <w:p w14:paraId="5A2E6158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Вода та неорганічні речовини.</w:t>
      </w:r>
    </w:p>
    <w:p w14:paraId="405944EF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Прості органічні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біомолекули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3BB6681B" w14:textId="77777777" w:rsidR="00294064" w:rsidRPr="00017761" w:rsidRDefault="00294064" w:rsidP="00160052">
      <w:pPr>
        <w:pStyle w:val="a5"/>
        <w:widowControl/>
        <w:numPr>
          <w:ilvl w:val="0"/>
          <w:numId w:val="5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Біополімери.</w:t>
      </w:r>
    </w:p>
    <w:p w14:paraId="5FC4A122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15668094" w14:textId="77777777" w:rsidR="00294064" w:rsidRPr="00017761" w:rsidRDefault="00294064" w:rsidP="00160052">
      <w:pPr>
        <w:widowControl/>
        <w:numPr>
          <w:ilvl w:val="0"/>
          <w:numId w:val="12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185F5E79" w14:textId="77777777" w:rsidR="00294064" w:rsidRPr="00017761" w:rsidRDefault="00294064" w:rsidP="00160052">
      <w:pPr>
        <w:pStyle w:val="a5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1DB7FDFC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36975E9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6814FA4E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07D383A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2</w:t>
      </w:r>
    </w:p>
    <w:p w14:paraId="586ED7DD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Основні молекулярні механізми життєдіяльності клітин</w:t>
      </w:r>
    </w:p>
    <w:p w14:paraId="2F5C2196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7C814B55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Ферменти і ферментативний каталіз.</w:t>
      </w:r>
    </w:p>
    <w:p w14:paraId="073405E7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Основна догма молекулярної біології.</w:t>
      </w:r>
    </w:p>
    <w:p w14:paraId="71D31282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lastRenderedPageBreak/>
        <w:t>Механізми самовідтворення і зберігання генетичної інформації.</w:t>
      </w:r>
    </w:p>
    <w:p w14:paraId="4979E9C8" w14:textId="77777777" w:rsidR="00294064" w:rsidRPr="00017761" w:rsidRDefault="00294064" w:rsidP="00160052">
      <w:pPr>
        <w:pStyle w:val="a5"/>
        <w:widowControl/>
        <w:numPr>
          <w:ilvl w:val="0"/>
          <w:numId w:val="10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Синтез білка.</w:t>
      </w:r>
    </w:p>
    <w:p w14:paraId="650A6E80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5C3E2454" w14:textId="77777777" w:rsidR="00294064" w:rsidRPr="00017761" w:rsidRDefault="00294064" w:rsidP="00160052">
      <w:pPr>
        <w:widowControl/>
        <w:numPr>
          <w:ilvl w:val="0"/>
          <w:numId w:val="11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57047FB5" w14:textId="77777777" w:rsidR="00294064" w:rsidRPr="00017761" w:rsidRDefault="00294064" w:rsidP="00160052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62A430BF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FEF021A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1F307CC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3</w:t>
      </w:r>
    </w:p>
    <w:p w14:paraId="2230D11D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цитології</w:t>
      </w:r>
    </w:p>
    <w:p w14:paraId="45D31D0D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4F0E5B8E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Загальна характеристика клітин.</w:t>
      </w:r>
    </w:p>
    <w:p w14:paraId="74DB3CA3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Плазматичні мембрани і мембранний транспорт.</w:t>
      </w:r>
    </w:p>
    <w:p w14:paraId="19B22231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Цитозоль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цитоскелет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</w:p>
    <w:p w14:paraId="61D677B5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Будова та функції внутрішніх мембранних структур клітини.</w:t>
      </w:r>
    </w:p>
    <w:p w14:paraId="7BBB46A6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Перетворення енергії: мітохондрії і хлоропласти.</w:t>
      </w:r>
    </w:p>
    <w:p w14:paraId="5A923DB9" w14:textId="77777777" w:rsidR="00294064" w:rsidRPr="00017761" w:rsidRDefault="00294064" w:rsidP="00160052">
      <w:pPr>
        <w:pStyle w:val="a5"/>
        <w:widowControl/>
        <w:numPr>
          <w:ilvl w:val="0"/>
          <w:numId w:val="6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Ядро і клітинний цикл.</w:t>
      </w:r>
    </w:p>
    <w:p w14:paraId="3756BFF1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160E634F" w14:textId="77777777" w:rsidR="00294064" w:rsidRPr="00017761" w:rsidRDefault="00294064" w:rsidP="00160052">
      <w:pPr>
        <w:widowControl/>
        <w:numPr>
          <w:ilvl w:val="0"/>
          <w:numId w:val="13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4104909C" w14:textId="77777777" w:rsidR="00294064" w:rsidRPr="00017761" w:rsidRDefault="00294064" w:rsidP="00160052">
      <w:pPr>
        <w:pStyle w:val="a5"/>
        <w:widowControl/>
        <w:numPr>
          <w:ilvl w:val="0"/>
          <w:numId w:val="13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672C9260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33F867A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4</w:t>
      </w:r>
    </w:p>
    <w:p w14:paraId="5BAE733F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сучасної генетики</w:t>
      </w:r>
    </w:p>
    <w:p w14:paraId="4E882D7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59446E64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Класична генетика.</w:t>
      </w:r>
    </w:p>
    <w:p w14:paraId="314BD576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Генотип і довкілля.</w:t>
      </w:r>
    </w:p>
    <w:p w14:paraId="4548CF42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статі.</w:t>
      </w:r>
    </w:p>
    <w:p w14:paraId="1543E415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людини.</w:t>
      </w:r>
    </w:p>
    <w:p w14:paraId="6891A995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Генетика і еволюція.</w:t>
      </w:r>
    </w:p>
    <w:p w14:paraId="37239C8F" w14:textId="77777777" w:rsidR="00294064" w:rsidRPr="00017761" w:rsidRDefault="00294064" w:rsidP="00160052">
      <w:pPr>
        <w:pStyle w:val="a5"/>
        <w:widowControl/>
        <w:numPr>
          <w:ilvl w:val="0"/>
          <w:numId w:val="9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Селекція рослин, тварин і мікроорганізмів.</w:t>
      </w:r>
    </w:p>
    <w:p w14:paraId="6C39F536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0680FB9A" w14:textId="77777777" w:rsidR="00294064" w:rsidRPr="00017761" w:rsidRDefault="00294064" w:rsidP="00160052">
      <w:pPr>
        <w:widowControl/>
        <w:numPr>
          <w:ilvl w:val="0"/>
          <w:numId w:val="14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1D40F47A" w14:textId="77777777" w:rsidR="00294064" w:rsidRPr="00017761" w:rsidRDefault="00294064" w:rsidP="00160052">
      <w:pPr>
        <w:pStyle w:val="a5"/>
        <w:widowControl/>
        <w:numPr>
          <w:ilvl w:val="0"/>
          <w:numId w:val="14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5FEFA244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07310284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E3A466F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5</w:t>
      </w:r>
    </w:p>
    <w:p w14:paraId="1CAD1147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Основи мікробіології. Основи ботаніки</w:t>
      </w:r>
    </w:p>
    <w:p w14:paraId="367C9B7F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656634A5" w14:textId="77777777" w:rsidR="00294064" w:rsidRPr="00017761" w:rsidRDefault="00294064" w:rsidP="00160052">
      <w:pPr>
        <w:pStyle w:val="a5"/>
        <w:widowControl/>
        <w:numPr>
          <w:ilvl w:val="0"/>
          <w:numId w:val="20"/>
        </w:numPr>
        <w:tabs>
          <w:tab w:val="left" w:pos="567"/>
        </w:tabs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Неклітинні форми мікроорганізмів.</w:t>
      </w:r>
    </w:p>
    <w:p w14:paraId="1CFE9228" w14:textId="77777777" w:rsidR="00294064" w:rsidRPr="00017761" w:rsidRDefault="00294064" w:rsidP="00160052">
      <w:pPr>
        <w:pStyle w:val="a5"/>
        <w:widowControl/>
        <w:numPr>
          <w:ilvl w:val="0"/>
          <w:numId w:val="20"/>
        </w:numPr>
        <w:tabs>
          <w:tab w:val="left" w:pos="567"/>
        </w:tabs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  <w:shd w:val="clear" w:color="auto" w:fill="FFFFFF"/>
        </w:rPr>
      </w:pPr>
      <w:r w:rsidRPr="00017761">
        <w:rPr>
          <w:color w:val="000000" w:themeColor="text1"/>
          <w:sz w:val="20"/>
          <w:szCs w:val="20"/>
          <w:shd w:val="clear" w:color="auto" w:fill="FFFFFF"/>
        </w:rPr>
        <w:t>Особливості будови і функцій прокаріотів.</w:t>
      </w:r>
    </w:p>
    <w:p w14:paraId="6D39D7CE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  <w:lang w:val="ru-RU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Анатомічна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і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морфологічна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будова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рослин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  <w:lang w:val="ru-RU"/>
        </w:rPr>
        <w:t>.</w:t>
      </w:r>
    </w:p>
    <w:p w14:paraId="5F18DA6B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Рослинні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тканини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78019F4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Вегетативні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органи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87092BC" w14:textId="77777777" w:rsidR="00294064" w:rsidRPr="00017761" w:rsidRDefault="004D56D2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5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Метаморфози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пагона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та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кореня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41BA221E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Вегетативне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розмноження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1CBBC15A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Квітка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—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генеративний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орган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9F5551C" w14:textId="77777777" w:rsidR="00294064" w:rsidRPr="00017761" w:rsidRDefault="0090284E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  <w:lang w:val="ru-RU"/>
        </w:rPr>
      </w:pPr>
      <w:hyperlink w:anchor="bookmark136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Запліднення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,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будова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>насіння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  <w:lang w:val="ru-RU"/>
          </w:rPr>
          <w:t xml:space="preserve"> і плоду</w:t>
        </w:r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  <w:lang w:val="ru-RU"/>
        </w:rPr>
        <w:t>.</w:t>
      </w:r>
    </w:p>
    <w:p w14:paraId="03CF14F4" w14:textId="77777777" w:rsidR="00294064" w:rsidRPr="00017761" w:rsidRDefault="00294064" w:rsidP="00160052">
      <w:pPr>
        <w:pStyle w:val="27"/>
        <w:numPr>
          <w:ilvl w:val="0"/>
          <w:numId w:val="20"/>
        </w:numPr>
        <w:shd w:val="clear" w:color="auto" w:fill="auto"/>
        <w:tabs>
          <w:tab w:val="left" w:pos="567"/>
          <w:tab w:val="right" w:leader="dot" w:pos="709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Основні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типи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плодів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3A6378D5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151F52F5" w14:textId="77777777" w:rsidR="00294064" w:rsidRPr="00017761" w:rsidRDefault="00294064" w:rsidP="00160052">
      <w:pPr>
        <w:widowControl/>
        <w:numPr>
          <w:ilvl w:val="0"/>
          <w:numId w:val="15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6DBE30BB" w14:textId="77777777" w:rsidR="00294064" w:rsidRPr="00017761" w:rsidRDefault="00294064" w:rsidP="00160052">
      <w:pPr>
        <w:pStyle w:val="a5"/>
        <w:widowControl/>
        <w:numPr>
          <w:ilvl w:val="0"/>
          <w:numId w:val="15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34606AD3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71EEE1EA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45DAFDC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493093D1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6</w:t>
      </w:r>
    </w:p>
    <w:p w14:paraId="67A38D5E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  <w:shd w:val="clear" w:color="auto" w:fill="FFFFFF"/>
        </w:rPr>
        <w:t>Систематика рослин</w:t>
      </w:r>
    </w:p>
    <w:p w14:paraId="08734431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490BB4A3" w14:textId="77777777" w:rsidR="00294064" w:rsidRPr="00017761" w:rsidRDefault="004D56D2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8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Водорості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11DAAD4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Лишайники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4A2F6A25" w14:textId="77777777" w:rsidR="00294064" w:rsidRPr="00017761" w:rsidRDefault="004D56D2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39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Вищі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рослини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1807F332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Спорові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рослини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04099245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Голонасінні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7E3D1104" w14:textId="77777777" w:rsidR="00294064" w:rsidRPr="00017761" w:rsidRDefault="00294064" w:rsidP="00160052">
      <w:pPr>
        <w:pStyle w:val="27"/>
        <w:numPr>
          <w:ilvl w:val="0"/>
          <w:numId w:val="19"/>
        </w:numPr>
        <w:shd w:val="clear" w:color="auto" w:fill="auto"/>
        <w:tabs>
          <w:tab w:val="right" w:leader="dot" w:pos="426"/>
        </w:tabs>
        <w:spacing w:line="240" w:lineRule="auto"/>
        <w:ind w:left="0" w:firstLine="227"/>
        <w:rPr>
          <w:rStyle w:val="af4"/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lastRenderedPageBreak/>
        <w:t>Покритонасінні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07C2D040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57BBDC39" w14:textId="77777777" w:rsidR="00294064" w:rsidRPr="00017761" w:rsidRDefault="00294064" w:rsidP="00160052">
      <w:pPr>
        <w:widowControl/>
        <w:numPr>
          <w:ilvl w:val="0"/>
          <w:numId w:val="16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5CFC60A7" w14:textId="77777777" w:rsidR="00294064" w:rsidRPr="00017761" w:rsidRDefault="00294064" w:rsidP="00160052">
      <w:pPr>
        <w:pStyle w:val="a5"/>
        <w:widowControl/>
        <w:numPr>
          <w:ilvl w:val="0"/>
          <w:numId w:val="16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5914E0BA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10FE154B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</w:p>
    <w:p w14:paraId="7E8389ED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174F4555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572387A6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7</w:t>
      </w:r>
    </w:p>
    <w:p w14:paraId="0917C6DF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</w:rPr>
        <w:t>Безхребетні тварини</w:t>
      </w:r>
      <w:r w:rsidRPr="00017761">
        <w:rPr>
          <w:rStyle w:val="aa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70350B23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3DF92B69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Найпростіші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1B0331FD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Багатоклітинні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тварини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4A17E64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Нижчі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безхребетні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227AA71C" w14:textId="77777777" w:rsidR="00294064" w:rsidRPr="00017761" w:rsidRDefault="00294064" w:rsidP="00160052">
      <w:pPr>
        <w:pStyle w:val="27"/>
        <w:numPr>
          <w:ilvl w:val="0"/>
          <w:numId w:val="7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Вищі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безхребетні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6699C69" w14:textId="77777777" w:rsidR="00294064" w:rsidRPr="00017761" w:rsidRDefault="004D56D2" w:rsidP="00160052">
      <w:pPr>
        <w:pStyle w:val="a5"/>
        <w:widowControl/>
        <w:numPr>
          <w:ilvl w:val="0"/>
          <w:numId w:val="7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hyperlink w:anchor="bookmark148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Тип членистоногі</w:t>
        </w:r>
      </w:hyperlink>
      <w:r w:rsidR="00294064" w:rsidRPr="00017761">
        <w:rPr>
          <w:color w:val="000000" w:themeColor="text1"/>
          <w:sz w:val="20"/>
          <w:szCs w:val="20"/>
        </w:rPr>
        <w:t>.</w:t>
      </w:r>
    </w:p>
    <w:p w14:paraId="2CA24DAD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698A9E0B" w14:textId="77777777" w:rsidR="00294064" w:rsidRPr="00017761" w:rsidRDefault="00294064" w:rsidP="00160052">
      <w:pPr>
        <w:widowControl/>
        <w:numPr>
          <w:ilvl w:val="0"/>
          <w:numId w:val="17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05DDEEAE" w14:textId="77777777" w:rsidR="00294064" w:rsidRPr="00017761" w:rsidRDefault="00294064" w:rsidP="00160052">
      <w:pPr>
        <w:pStyle w:val="a5"/>
        <w:widowControl/>
        <w:numPr>
          <w:ilvl w:val="0"/>
          <w:numId w:val="17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2E1A4528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0DBCEFF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4BA0E0B5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sz w:val="20"/>
          <w:szCs w:val="20"/>
          <w:lang w:val="uk-UA"/>
        </w:rPr>
      </w:pPr>
    </w:p>
    <w:p w14:paraId="75D951F3" w14:textId="77777777" w:rsidR="00294064" w:rsidRPr="00017761" w:rsidRDefault="00294064" w:rsidP="000460D0">
      <w:pPr>
        <w:pStyle w:val="2"/>
        <w:ind w:left="0" w:firstLine="227"/>
        <w:jc w:val="center"/>
        <w:rPr>
          <w:color w:val="000000" w:themeColor="text1"/>
          <w:sz w:val="20"/>
          <w:szCs w:val="20"/>
          <w:u w:val="single"/>
        </w:rPr>
      </w:pPr>
      <w:r w:rsidRPr="00017761">
        <w:rPr>
          <w:color w:val="000000" w:themeColor="text1"/>
          <w:sz w:val="20"/>
          <w:szCs w:val="20"/>
          <w:u w:val="single"/>
        </w:rPr>
        <w:t>ПРАКТИЧНЕ  ЗАНЯТТЯ № 8</w:t>
      </w:r>
    </w:p>
    <w:p w14:paraId="2D29BB15" w14:textId="77777777" w:rsidR="00294064" w:rsidRPr="00017761" w:rsidRDefault="00294064" w:rsidP="000460D0">
      <w:pPr>
        <w:adjustRightInd w:val="0"/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ТЕМА:</w:t>
      </w:r>
      <w:r w:rsidRPr="00017761">
        <w:rPr>
          <w:color w:val="000000" w:themeColor="text1"/>
          <w:sz w:val="20"/>
          <w:szCs w:val="20"/>
        </w:rPr>
        <w:t xml:space="preserve"> </w:t>
      </w:r>
      <w:r w:rsidRPr="00017761">
        <w:rPr>
          <w:b/>
          <w:color w:val="000000" w:themeColor="text1"/>
          <w:sz w:val="20"/>
          <w:szCs w:val="20"/>
        </w:rPr>
        <w:t>Хордові тварини</w:t>
      </w:r>
    </w:p>
    <w:p w14:paraId="34FAEC5F" w14:textId="77777777" w:rsidR="00294064" w:rsidRPr="00017761" w:rsidRDefault="00294064" w:rsidP="000460D0">
      <w:pPr>
        <w:ind w:firstLine="227"/>
        <w:jc w:val="center"/>
        <w:rPr>
          <w:b/>
          <w:color w:val="000000" w:themeColor="text1"/>
          <w:sz w:val="20"/>
          <w:szCs w:val="20"/>
        </w:rPr>
      </w:pPr>
      <w:r w:rsidRPr="00017761">
        <w:rPr>
          <w:b/>
          <w:color w:val="000000" w:themeColor="text1"/>
          <w:sz w:val="20"/>
          <w:szCs w:val="20"/>
        </w:rPr>
        <w:t>Теоретичні питання</w:t>
      </w:r>
    </w:p>
    <w:p w14:paraId="194AC6E4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Нижчі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хордові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4BCCC27" w14:textId="77777777" w:rsidR="00294064" w:rsidRPr="00017761" w:rsidRDefault="004D56D2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0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Підтип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черепні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хребетні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39F0DE44" w14:textId="77777777" w:rsidR="00294064" w:rsidRPr="00017761" w:rsidRDefault="004D56D2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1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Круглороті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безщелепні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88BB855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Хрящові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риби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532B88B8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Костисті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риби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4828CDA4" w14:textId="77777777" w:rsidR="00294064" w:rsidRPr="00017761" w:rsidRDefault="004D56D2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hyperlink w:anchor="bookmark153" w:tooltip="Current Document"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Земноводні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або</w:t>
        </w:r>
        <w:proofErr w:type="spellEnd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 xml:space="preserve"> </w:t>
        </w:r>
        <w:proofErr w:type="spellStart"/>
        <w:r w:rsidR="00294064" w:rsidRPr="00017761">
          <w:rPr>
            <w:rStyle w:val="af4"/>
            <w:rFonts w:ascii="Times New Roman" w:hAnsi="Times New Roman"/>
            <w:color w:val="000000" w:themeColor="text1"/>
            <w:sz w:val="20"/>
            <w:szCs w:val="20"/>
          </w:rPr>
          <w:t>амфібії</w:t>
        </w:r>
        <w:proofErr w:type="spellEnd"/>
      </w:hyperlink>
      <w:r w:rsidR="00294064" w:rsidRPr="00017761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6065DB67" w14:textId="77777777" w:rsidR="00294064" w:rsidRPr="00017761" w:rsidRDefault="004D56D2" w:rsidP="00160052">
      <w:pPr>
        <w:pStyle w:val="a5"/>
        <w:widowControl/>
        <w:numPr>
          <w:ilvl w:val="0"/>
          <w:numId w:val="8"/>
        </w:numPr>
        <w:adjustRightInd w:val="0"/>
        <w:ind w:left="0" w:firstLine="227"/>
        <w:contextualSpacing/>
        <w:jc w:val="left"/>
        <w:rPr>
          <w:color w:val="000000" w:themeColor="text1"/>
          <w:sz w:val="20"/>
          <w:szCs w:val="20"/>
        </w:rPr>
      </w:pPr>
      <w:hyperlink w:anchor="bookmark154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Плазуни або рептилії</w:t>
        </w:r>
      </w:hyperlink>
      <w:r w:rsidR="00294064" w:rsidRPr="00017761">
        <w:rPr>
          <w:color w:val="000000" w:themeColor="text1"/>
          <w:sz w:val="20"/>
          <w:szCs w:val="20"/>
        </w:rPr>
        <w:t>.</w:t>
      </w:r>
    </w:p>
    <w:p w14:paraId="3E9EDB8E" w14:textId="77777777" w:rsidR="00294064" w:rsidRPr="00017761" w:rsidRDefault="00294064" w:rsidP="00160052">
      <w:pPr>
        <w:pStyle w:val="27"/>
        <w:numPr>
          <w:ilvl w:val="0"/>
          <w:numId w:val="8"/>
        </w:numPr>
        <w:shd w:val="clear" w:color="auto" w:fill="auto"/>
        <w:spacing w:line="240" w:lineRule="auto"/>
        <w:ind w:left="0" w:firstLine="227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Птахи</w:t>
      </w:r>
      <w:proofErr w:type="spellEnd"/>
      <w:r w:rsidRPr="00017761">
        <w:rPr>
          <w:rStyle w:val="af4"/>
          <w:rFonts w:ascii="Times New Roman" w:hAnsi="Times New Roman"/>
          <w:color w:val="000000" w:themeColor="text1"/>
          <w:sz w:val="20"/>
          <w:szCs w:val="20"/>
        </w:rPr>
        <w:t>.</w:t>
      </w:r>
    </w:p>
    <w:p w14:paraId="6F59A7F5" w14:textId="77777777" w:rsidR="00294064" w:rsidRPr="00017761" w:rsidRDefault="004D56D2" w:rsidP="00160052">
      <w:pPr>
        <w:pStyle w:val="a5"/>
        <w:widowControl/>
        <w:numPr>
          <w:ilvl w:val="0"/>
          <w:numId w:val="8"/>
        </w:numPr>
        <w:adjustRightInd w:val="0"/>
        <w:ind w:left="0" w:firstLine="227"/>
        <w:contextualSpacing/>
        <w:jc w:val="left"/>
        <w:rPr>
          <w:b/>
          <w:bCs/>
          <w:color w:val="000000" w:themeColor="text1"/>
          <w:sz w:val="20"/>
          <w:szCs w:val="20"/>
        </w:rPr>
      </w:pPr>
      <w:hyperlink w:anchor="bookmark155" w:tooltip="Current Document">
        <w:r w:rsidR="00294064" w:rsidRPr="00017761">
          <w:rPr>
            <w:rStyle w:val="af4"/>
            <w:color w:val="000000" w:themeColor="text1"/>
            <w:sz w:val="20"/>
            <w:szCs w:val="20"/>
          </w:rPr>
          <w:t>Ссавці або плацентарні.</w:t>
        </w:r>
        <w:r w:rsidR="00294064" w:rsidRPr="00017761">
          <w:rPr>
            <w:rStyle w:val="af4"/>
            <w:color w:val="000000" w:themeColor="text1"/>
            <w:sz w:val="20"/>
            <w:szCs w:val="20"/>
          </w:rPr>
          <w:tab/>
          <w:t xml:space="preserve"> </w:t>
        </w:r>
      </w:hyperlink>
    </w:p>
    <w:p w14:paraId="5D8D45E2" w14:textId="77777777" w:rsidR="00294064" w:rsidRPr="00017761" w:rsidRDefault="00294064" w:rsidP="000460D0">
      <w:pPr>
        <w:adjustRightInd w:val="0"/>
        <w:ind w:firstLine="227"/>
        <w:jc w:val="center"/>
        <w:rPr>
          <w:b/>
          <w:bCs/>
          <w:color w:val="000000" w:themeColor="text1"/>
          <w:sz w:val="20"/>
          <w:szCs w:val="20"/>
        </w:rPr>
      </w:pPr>
      <w:r w:rsidRPr="00017761">
        <w:rPr>
          <w:b/>
          <w:bCs/>
          <w:color w:val="000000" w:themeColor="text1"/>
          <w:sz w:val="20"/>
          <w:szCs w:val="20"/>
        </w:rPr>
        <w:t>ЛІТЕРАТУРА</w:t>
      </w:r>
    </w:p>
    <w:p w14:paraId="0FBECDE4" w14:textId="77777777" w:rsidR="00294064" w:rsidRPr="00017761" w:rsidRDefault="00294064" w:rsidP="00160052">
      <w:pPr>
        <w:widowControl/>
        <w:numPr>
          <w:ilvl w:val="0"/>
          <w:numId w:val="18"/>
        </w:numPr>
        <w:autoSpaceDE/>
        <w:autoSpaceDN/>
        <w:ind w:left="0" w:firstLine="227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25ED4EB0" w14:textId="77777777" w:rsidR="00294064" w:rsidRPr="00017761" w:rsidRDefault="00294064" w:rsidP="00160052">
      <w:pPr>
        <w:pStyle w:val="a5"/>
        <w:widowControl/>
        <w:numPr>
          <w:ilvl w:val="0"/>
          <w:numId w:val="18"/>
        </w:numPr>
        <w:shd w:val="clear" w:color="auto" w:fill="FFFFFF"/>
        <w:autoSpaceDE/>
        <w:autoSpaceDN/>
        <w:ind w:left="0" w:firstLine="227"/>
        <w:contextualSpacing/>
        <w:jc w:val="left"/>
        <w:textAlignment w:val="baseline"/>
        <w:outlineLvl w:val="0"/>
        <w:rPr>
          <w:color w:val="000000" w:themeColor="text1"/>
          <w:kern w:val="36"/>
          <w:sz w:val="20"/>
          <w:szCs w:val="20"/>
          <w:lang w:eastAsia="uk-UA"/>
        </w:rPr>
      </w:pPr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sz w:val="20"/>
          <w:szCs w:val="20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sz w:val="20"/>
          <w:szCs w:val="20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 — Київ: Кондор, 2007. — 760 с.</w:t>
      </w:r>
    </w:p>
    <w:p w14:paraId="1BF08BE2" w14:textId="77777777" w:rsidR="00294064" w:rsidRPr="00017761" w:rsidRDefault="00294064" w:rsidP="000460D0">
      <w:pPr>
        <w:pStyle w:val="Default"/>
        <w:ind w:firstLine="227"/>
        <w:rPr>
          <w:color w:val="000000" w:themeColor="text1"/>
          <w:lang w:val="uk-UA"/>
        </w:rPr>
      </w:pPr>
    </w:p>
    <w:p w14:paraId="76331DB0" w14:textId="77777777" w:rsidR="00294064" w:rsidRPr="00017761" w:rsidRDefault="00294064" w:rsidP="000460D0">
      <w:pPr>
        <w:pStyle w:val="2"/>
        <w:ind w:left="0" w:firstLine="284"/>
        <w:jc w:val="center"/>
        <w:rPr>
          <w:color w:val="000000" w:themeColor="text1"/>
          <w:sz w:val="24"/>
          <w:szCs w:val="24"/>
          <w:u w:val="single"/>
        </w:rPr>
      </w:pPr>
    </w:p>
    <w:p w14:paraId="2206D8CF" w14:textId="77777777" w:rsidR="00294064" w:rsidRPr="00017761" w:rsidRDefault="00294064" w:rsidP="000460D0">
      <w:pPr>
        <w:rPr>
          <w:color w:val="000000" w:themeColor="text1"/>
        </w:rPr>
      </w:pPr>
    </w:p>
    <w:p w14:paraId="7BB83804" w14:textId="77777777" w:rsidR="00294064" w:rsidRPr="00017761" w:rsidRDefault="00294064" w:rsidP="000460D0">
      <w:pPr>
        <w:rPr>
          <w:color w:val="000000" w:themeColor="text1"/>
        </w:rPr>
      </w:pPr>
    </w:p>
    <w:p w14:paraId="6549E1D8" w14:textId="77777777" w:rsidR="00294064" w:rsidRPr="00017761" w:rsidRDefault="00294064" w:rsidP="000460D0">
      <w:pPr>
        <w:pStyle w:val="2"/>
        <w:ind w:left="0" w:firstLine="34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</w:t>
      </w:r>
    </w:p>
    <w:p w14:paraId="5E6A06FD" w14:textId="77777777" w:rsidR="00294064" w:rsidRPr="00017761" w:rsidRDefault="00294064" w:rsidP="000460D0">
      <w:pPr>
        <w:ind w:firstLine="340"/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Техніка безпеки в кабінеті біології. Будова мікроскопа</w:t>
      </w:r>
    </w:p>
    <w:p w14:paraId="249B0ADA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питання:</w:t>
      </w:r>
    </w:p>
    <w:p w14:paraId="6AFC1918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Біологія як наука. </w:t>
      </w:r>
    </w:p>
    <w:p w14:paraId="645BADFE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Історія розвитку біології як науки.</w:t>
      </w:r>
    </w:p>
    <w:p w14:paraId="2C2EE847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Методи дослідження в біології.</w:t>
      </w:r>
    </w:p>
    <w:p w14:paraId="1E91C110" w14:textId="77777777" w:rsidR="00294064" w:rsidRPr="00017761" w:rsidRDefault="00294064" w:rsidP="00160052">
      <w:pPr>
        <w:pStyle w:val="a5"/>
        <w:widowControl/>
        <w:numPr>
          <w:ilvl w:val="0"/>
          <w:numId w:val="21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Світлова та електронна мікроскопія.</w:t>
      </w:r>
    </w:p>
    <w:p w14:paraId="58A85169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</w:p>
    <w:p w14:paraId="4C4817BD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04C38B66" w14:textId="77777777" w:rsidR="00294064" w:rsidRPr="00017761" w:rsidRDefault="00294064" w:rsidP="00160052">
      <w:pPr>
        <w:widowControl/>
        <w:numPr>
          <w:ilvl w:val="0"/>
          <w:numId w:val="22"/>
        </w:numPr>
        <w:autoSpaceDE/>
        <w:autoSpaceDN/>
        <w:ind w:left="0" w:firstLine="340"/>
        <w:jc w:val="both"/>
        <w:rPr>
          <w:color w:val="000000" w:themeColor="text1"/>
        </w:rPr>
      </w:pPr>
      <w:proofErr w:type="spellStart"/>
      <w:r w:rsidRPr="00017761">
        <w:rPr>
          <w:rStyle w:val="af1"/>
          <w:bCs/>
          <w:color w:val="000000" w:themeColor="text1"/>
        </w:rPr>
        <w:t>Биология</w:t>
      </w:r>
      <w:proofErr w:type="spellEnd"/>
      <w:r w:rsidRPr="00017761">
        <w:rPr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Полный</w:t>
      </w:r>
      <w:proofErr w:type="spellEnd"/>
      <w:r w:rsidRPr="00017761">
        <w:rPr>
          <w:rStyle w:val="af1"/>
          <w:bCs/>
          <w:color w:val="000000" w:themeColor="text1"/>
        </w:rPr>
        <w:t xml:space="preserve"> курс</w:t>
      </w:r>
      <w:r w:rsidRPr="00017761">
        <w:rPr>
          <w:color w:val="000000" w:themeColor="text1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</w:rPr>
        <w:t>Билич</w:t>
      </w:r>
      <w:proofErr w:type="spellEnd"/>
      <w:r w:rsidRPr="00017761">
        <w:rPr>
          <w:rStyle w:val="af1"/>
          <w:bCs/>
          <w:color w:val="000000" w:themeColor="text1"/>
        </w:rPr>
        <w:t xml:space="preserve"> Г</w:t>
      </w:r>
      <w:r w:rsidRPr="00017761">
        <w:rPr>
          <w:color w:val="000000" w:themeColor="text1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</w:rPr>
        <w:t>Л</w:t>
      </w:r>
      <w:r w:rsidRPr="00017761">
        <w:rPr>
          <w:color w:val="000000" w:themeColor="text1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</w:rPr>
        <w:t>А</w:t>
      </w:r>
      <w:r w:rsidRPr="00017761">
        <w:rPr>
          <w:color w:val="000000" w:themeColor="text1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</w:rPr>
        <w:t>1</w:t>
      </w:r>
      <w:r w:rsidRPr="00017761">
        <w:rPr>
          <w:color w:val="000000" w:themeColor="text1"/>
          <w:shd w:val="clear" w:color="auto" w:fill="FFFFFF"/>
        </w:rPr>
        <w:t> - 862с., Т.2- 544с., Т.3 - 544с.</w:t>
      </w:r>
    </w:p>
    <w:p w14:paraId="5CC78472" w14:textId="77777777" w:rsidR="00294064" w:rsidRPr="00017761" w:rsidRDefault="00294064" w:rsidP="00160052">
      <w:pPr>
        <w:pStyle w:val="Style4"/>
        <w:widowControl/>
        <w:numPr>
          <w:ilvl w:val="0"/>
          <w:numId w:val="22"/>
        </w:numPr>
        <w:spacing w:line="240" w:lineRule="auto"/>
        <w:ind w:left="0" w:firstLine="340"/>
        <w:rPr>
          <w:rStyle w:val="FontStyle12"/>
          <w:color w:val="000000" w:themeColor="text1"/>
          <w:lang w:val="uk-UA" w:eastAsia="uk-UA"/>
        </w:rPr>
      </w:pPr>
      <w:r w:rsidRPr="00017761">
        <w:rPr>
          <w:rStyle w:val="FontStyle12"/>
          <w:color w:val="000000" w:themeColor="text1"/>
          <w:lang w:val="uk-UA" w:eastAsia="uk-UA"/>
        </w:rPr>
        <w:t>Трускавецький Є.С. Цитологія. - Київ: Вища школа, 2004. - 254 с.</w:t>
      </w:r>
    </w:p>
    <w:p w14:paraId="6D30F2B0" w14:textId="77777777" w:rsidR="00294064" w:rsidRPr="00017761" w:rsidRDefault="00294064" w:rsidP="00160052">
      <w:pPr>
        <w:pStyle w:val="a5"/>
        <w:widowControl/>
        <w:numPr>
          <w:ilvl w:val="0"/>
          <w:numId w:val="22"/>
        </w:numPr>
        <w:shd w:val="clear" w:color="auto" w:fill="FFFFFF"/>
        <w:autoSpaceDE/>
        <w:autoSpaceDN/>
        <w:ind w:left="0" w:firstLine="340"/>
        <w:contextualSpacing/>
        <w:jc w:val="left"/>
        <w:textAlignment w:val="baseline"/>
        <w:outlineLvl w:val="0"/>
        <w:rPr>
          <w:color w:val="000000" w:themeColor="text1"/>
          <w:kern w:val="36"/>
          <w:lang w:eastAsia="uk-UA"/>
        </w:rPr>
      </w:pPr>
      <w:r w:rsidRPr="00017761">
        <w:rPr>
          <w:color w:val="000000" w:themeColor="text1"/>
          <w:kern w:val="36"/>
          <w:lang w:eastAsia="uk-UA"/>
        </w:rPr>
        <w:t xml:space="preserve">Шелест З.М., </w:t>
      </w:r>
      <w:proofErr w:type="spellStart"/>
      <w:r w:rsidRPr="00017761">
        <w:rPr>
          <w:color w:val="000000" w:themeColor="text1"/>
          <w:kern w:val="36"/>
          <w:lang w:eastAsia="uk-UA"/>
        </w:rPr>
        <w:t>Войціцький</w:t>
      </w:r>
      <w:proofErr w:type="spellEnd"/>
      <w:r w:rsidRPr="00017761">
        <w:rPr>
          <w:color w:val="000000" w:themeColor="text1"/>
          <w:kern w:val="36"/>
          <w:lang w:eastAsia="uk-UA"/>
        </w:rPr>
        <w:t xml:space="preserve"> В.М., </w:t>
      </w:r>
      <w:proofErr w:type="spellStart"/>
      <w:r w:rsidRPr="00017761">
        <w:rPr>
          <w:color w:val="000000" w:themeColor="text1"/>
          <w:kern w:val="36"/>
          <w:lang w:eastAsia="uk-UA"/>
        </w:rPr>
        <w:t>Гайченко</w:t>
      </w:r>
      <w:proofErr w:type="spellEnd"/>
      <w:r w:rsidRPr="00017761">
        <w:rPr>
          <w:color w:val="000000" w:themeColor="text1"/>
          <w:kern w:val="36"/>
          <w:lang w:eastAsia="uk-UA"/>
        </w:rPr>
        <w:t xml:space="preserve"> В.А., Байрак О.М. Біологія: </w:t>
      </w:r>
      <w:r w:rsidRPr="00017761">
        <w:rPr>
          <w:color w:val="000000" w:themeColor="text1"/>
          <w:shd w:val="clear" w:color="auto" w:fill="FFFFFF"/>
        </w:rPr>
        <w:t xml:space="preserve">Підручник для студентів ВНЗ. — 2-ге вид., </w:t>
      </w:r>
      <w:proofErr w:type="spellStart"/>
      <w:r w:rsidRPr="00017761">
        <w:rPr>
          <w:color w:val="000000" w:themeColor="text1"/>
          <w:shd w:val="clear" w:color="auto" w:fill="FFFFFF"/>
        </w:rPr>
        <w:t>доповн</w:t>
      </w:r>
      <w:proofErr w:type="spellEnd"/>
      <w:r w:rsidRPr="00017761">
        <w:rPr>
          <w:color w:val="000000" w:themeColor="text1"/>
          <w:shd w:val="clear" w:color="auto" w:fill="FFFFFF"/>
        </w:rPr>
        <w:t xml:space="preserve">. і </w:t>
      </w:r>
      <w:proofErr w:type="spellStart"/>
      <w:r w:rsidRPr="00017761">
        <w:rPr>
          <w:color w:val="000000" w:themeColor="text1"/>
          <w:shd w:val="clear" w:color="auto" w:fill="FFFFFF"/>
        </w:rPr>
        <w:t>переробл</w:t>
      </w:r>
      <w:proofErr w:type="spellEnd"/>
      <w:r w:rsidRPr="00017761">
        <w:rPr>
          <w:color w:val="000000" w:themeColor="text1"/>
          <w:shd w:val="clear" w:color="auto" w:fill="FFFFFF"/>
        </w:rPr>
        <w:t>. — Київ: Кондор, 2007. — 760 с.</w:t>
      </w:r>
    </w:p>
    <w:p w14:paraId="09DB2BA6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</w:p>
    <w:p w14:paraId="38262D6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jc w:val="center"/>
        <w:rPr>
          <w:rStyle w:val="aa"/>
          <w:color w:val="000000" w:themeColor="text1"/>
        </w:rPr>
      </w:pPr>
    </w:p>
    <w:p w14:paraId="2BA7FDA4" w14:textId="2C4E34DE" w:rsidR="00294064" w:rsidRPr="00017761" w:rsidRDefault="00294064" w:rsidP="000460D0">
      <w:pPr>
        <w:pStyle w:val="521"/>
        <w:keepNext/>
        <w:keepLines/>
        <w:shd w:val="clear" w:color="auto" w:fill="auto"/>
        <w:spacing w:line="240" w:lineRule="auto"/>
        <w:ind w:firstLine="34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bookmarkStart w:id="0" w:name="bookmark5"/>
      <w:r w:rsidRPr="00017761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ПРАВИЛА ТЕХНІКИ БЕЗПЕКИ ПІД ЧАС РОБОТИ В БІОЛОГІЧНІЙ ЛАБОРАТОРІЇ </w:t>
      </w:r>
      <w:bookmarkEnd w:id="0"/>
    </w:p>
    <w:p w14:paraId="66BA4BC6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6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У лабораторії забороняється вживати їжу.</w:t>
      </w:r>
    </w:p>
    <w:p w14:paraId="13F9EAE9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lastRenderedPageBreak/>
        <w:t>Черговий студент приймає на час лабораторного заняття обладнання, реактиви та матеріали у лаборанта.</w:t>
      </w:r>
    </w:p>
    <w:p w14:paraId="75B5A969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5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Під час роботи слід дотримуватися виключної чистоти і акуратності.</w:t>
      </w:r>
    </w:p>
    <w:p w14:paraId="553106E5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41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Якщо при включенні приладу або під час його роботи спостерігається перегрівання чи інші небезпечні відхилення від нормального режиму роботи, слід відразу вимкнути прилад і повідомити викладача або лаборанта.</w:t>
      </w:r>
    </w:p>
    <w:p w14:paraId="54E272CE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Під час роботи з оптичними приладами категорично забороняється торкатися руками до скляних деталей. За потрапляння на них жиру, кислот, лугів і солей, інших хімічно активних речовин відразу слід повідомити про це викладача або лаборанта.</w:t>
      </w:r>
    </w:p>
    <w:p w14:paraId="0E5B2D18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При роботі з хімічно активними речовинами (розчинами кислот, лугів та ін.) слід пам'ятати, що вони шкідливі, псують прилади, одяг, можуть викликати отруєння, опіки шкіри.</w:t>
      </w:r>
    </w:p>
    <w:p w14:paraId="5ADDA68B" w14:textId="77777777" w:rsidR="00294064" w:rsidRPr="00017761" w:rsidRDefault="00294064" w:rsidP="00160052">
      <w:pPr>
        <w:pStyle w:val="34"/>
        <w:numPr>
          <w:ilvl w:val="1"/>
          <w:numId w:val="23"/>
        </w:numPr>
        <w:shd w:val="clear" w:color="auto" w:fill="auto"/>
        <w:tabs>
          <w:tab w:val="left" w:pos="350"/>
        </w:tabs>
        <w:spacing w:after="0" w:line="240" w:lineRule="auto"/>
        <w:ind w:firstLine="340"/>
        <w:jc w:val="both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У разі загорання вогненебезпечних речовин негайно вимкнути електричну напругу і лише після цього гасити пожежу.</w:t>
      </w:r>
    </w:p>
    <w:p w14:paraId="044AFE83" w14:textId="77777777" w:rsidR="00294064" w:rsidRPr="00017761" w:rsidRDefault="00294064" w:rsidP="00160052">
      <w:pPr>
        <w:pStyle w:val="34"/>
        <w:numPr>
          <w:ilvl w:val="1"/>
          <w:numId w:val="23"/>
        </w:numPr>
        <w:tabs>
          <w:tab w:val="left" w:pos="350"/>
        </w:tabs>
        <w:spacing w:after="0" w:line="240" w:lineRule="auto"/>
        <w:ind w:firstLine="340"/>
        <w:jc w:val="both"/>
        <w:rPr>
          <w:b/>
          <w:bCs/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По закінченні заняття студенти прибирають робочі місця, чергові повідомляють лаборанта і здають йому видане обладнання.</w:t>
      </w:r>
    </w:p>
    <w:p w14:paraId="4C129D2A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jc w:val="center"/>
        <w:rPr>
          <w:color w:val="000000" w:themeColor="text1"/>
        </w:rPr>
      </w:pPr>
      <w:r w:rsidRPr="00017761">
        <w:rPr>
          <w:rStyle w:val="aa"/>
          <w:color w:val="000000" w:themeColor="text1"/>
        </w:rPr>
        <w:t>Будова світлового мікроскопа</w:t>
      </w:r>
    </w:p>
    <w:p w14:paraId="0124293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Вивчаючи будову мікроскопа необхідно користуватися самим приладом і його рисунками в підручнику і практикумі. До складу світлового мікроскопа входять три частини:</w:t>
      </w:r>
    </w:p>
    <w:p w14:paraId="634E6F29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механічна;</w:t>
      </w:r>
    </w:p>
    <w:p w14:paraId="530B509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оптична;</w:t>
      </w:r>
    </w:p>
    <w:p w14:paraId="7420585F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40"/>
        <w:rPr>
          <w:color w:val="000000" w:themeColor="text1"/>
        </w:rPr>
      </w:pPr>
      <w:r w:rsidRPr="00017761">
        <w:rPr>
          <w:color w:val="000000" w:themeColor="text1"/>
        </w:rPr>
        <w:t>- освітлювальна.</w:t>
      </w:r>
    </w:p>
    <w:p w14:paraId="17EB1D57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rStyle w:val="aa"/>
          <w:color w:val="000000" w:themeColor="text1"/>
        </w:rPr>
        <w:t>Механічна частина</w:t>
      </w:r>
      <w:r w:rsidRPr="00017761">
        <w:rPr>
          <w:color w:val="000000" w:themeColor="text1"/>
        </w:rPr>
        <w:t xml:space="preserve"> представлена штативом, револьвером, предметним столиком, </w:t>
      </w:r>
      <w:proofErr w:type="spellStart"/>
      <w:r w:rsidRPr="00017761">
        <w:rPr>
          <w:color w:val="000000" w:themeColor="text1"/>
        </w:rPr>
        <w:t>макро</w:t>
      </w:r>
      <w:proofErr w:type="spellEnd"/>
      <w:r w:rsidRPr="00017761">
        <w:rPr>
          <w:color w:val="000000" w:themeColor="text1"/>
        </w:rPr>
        <w:t xml:space="preserve">- і </w:t>
      </w:r>
      <w:proofErr w:type="spellStart"/>
      <w:r w:rsidRPr="00017761">
        <w:rPr>
          <w:color w:val="000000" w:themeColor="text1"/>
        </w:rPr>
        <w:t>мікрогвинтами</w:t>
      </w:r>
      <w:proofErr w:type="spellEnd"/>
      <w:r w:rsidRPr="00017761">
        <w:rPr>
          <w:color w:val="000000" w:themeColor="text1"/>
        </w:rPr>
        <w:t xml:space="preserve">. Штатив об’єднує всі частини мікроскопа. В ньому розрізняють підставку,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і тубус. Підставка (основа мікроскопа) має прямокутну форму. Вона надає стійкості мікроскопу. Зверху до неї нерухомо кріпиться коробка з механізмом точного фокусування. Він представлений </w:t>
      </w:r>
      <w:proofErr w:type="spellStart"/>
      <w:r w:rsidRPr="00017761">
        <w:rPr>
          <w:color w:val="000000" w:themeColor="text1"/>
        </w:rPr>
        <w:t>мікрогвинтом</w:t>
      </w:r>
      <w:proofErr w:type="spellEnd"/>
      <w:r w:rsidRPr="00017761">
        <w:rPr>
          <w:color w:val="000000" w:themeColor="text1"/>
        </w:rPr>
        <w:t xml:space="preserve">. Його рукоятки (рукоятка), залежно від конструкції мікроскопа, можуть бути по боках коробки, або знаходиться в підставці.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(колонка штативу)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з’єднується з коробкою МТФ. В його нижній частині, з боків, розташовані рукоятки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(кремальєри). За його допомогою </w:t>
      </w:r>
      <w:proofErr w:type="spellStart"/>
      <w:r w:rsidRPr="00017761">
        <w:rPr>
          <w:color w:val="000000" w:themeColor="text1"/>
        </w:rPr>
        <w:t>тубусоутримувач</w:t>
      </w:r>
      <w:proofErr w:type="spellEnd"/>
      <w:r w:rsidRPr="00017761">
        <w:rPr>
          <w:color w:val="000000" w:themeColor="text1"/>
        </w:rPr>
        <w:t xml:space="preserve"> підіймається або опускається. Цим досягається грубе фокусування мікроскопа. Верхній кінець </w:t>
      </w:r>
      <w:proofErr w:type="spellStart"/>
      <w:r w:rsidRPr="00017761">
        <w:rPr>
          <w:color w:val="000000" w:themeColor="text1"/>
        </w:rPr>
        <w:t>тубусоутримувача</w:t>
      </w:r>
      <w:proofErr w:type="spellEnd"/>
      <w:r w:rsidRPr="00017761">
        <w:rPr>
          <w:color w:val="000000" w:themeColor="text1"/>
        </w:rPr>
        <w:t xml:space="preserve"> називається головкою. До неї приєднується тубус і револьвер. Тубус має циліндричну форму і з’єднується з </w:t>
      </w:r>
      <w:proofErr w:type="spellStart"/>
      <w:r w:rsidRPr="00017761">
        <w:rPr>
          <w:color w:val="000000" w:themeColor="text1"/>
        </w:rPr>
        <w:t>тубусоутримувачем</w:t>
      </w:r>
      <w:proofErr w:type="spellEnd"/>
      <w:r w:rsidRPr="00017761">
        <w:rPr>
          <w:color w:val="000000" w:themeColor="text1"/>
        </w:rPr>
        <w:t xml:space="preserve"> за допомогою гвинта. В його верхній кінець вставляється окуляр. Нижній кінець тубуса розширений і називається футляр призми. Призма змінює вертикальне положення пучка світлових променів на похиле (45°) і спрямовує його до окуляра. </w:t>
      </w:r>
    </w:p>
    <w:p w14:paraId="31D14A94" w14:textId="0A8BB0FE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2485C5F0" wp14:editId="3B075570">
            <wp:extent cx="5133863" cy="3956461"/>
            <wp:effectExtent l="19050" t="0" r="0" b="0"/>
            <wp:docPr id="9" name="Рисунок 10" descr="Картинки по запросу будова світлового мікроск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світлового мікроскоп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63" cy="39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6DD8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a"/>
          <w:color w:val="000000" w:themeColor="text1"/>
        </w:rPr>
      </w:pPr>
      <w:r w:rsidRPr="00017761">
        <w:rPr>
          <w:rStyle w:val="aa"/>
          <w:color w:val="000000" w:themeColor="text1"/>
        </w:rPr>
        <w:t>Рис. Мікроскоп</w:t>
      </w:r>
    </w:p>
    <w:p w14:paraId="7F0DE5C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center"/>
        <w:rPr>
          <w:rStyle w:val="aa"/>
          <w:color w:val="000000" w:themeColor="text1"/>
        </w:rPr>
      </w:pPr>
    </w:p>
    <w:p w14:paraId="5335CE2D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Револьвер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з’єднаний з головкою. На ньому є чотири отвори для об’єктивів. Предметний столик знаходиться на кронштейні, який з’єднаний з коробкою МТФ. На його верхній поверхні є отвір над яким розміщують </w:t>
      </w:r>
      <w:proofErr w:type="spellStart"/>
      <w:r w:rsidRPr="00017761">
        <w:rPr>
          <w:color w:val="000000" w:themeColor="text1"/>
        </w:rPr>
        <w:t>гістопрепарат</w:t>
      </w:r>
      <w:proofErr w:type="spellEnd"/>
      <w:r w:rsidRPr="00017761">
        <w:rPr>
          <w:color w:val="000000" w:themeColor="text1"/>
        </w:rPr>
        <w:t xml:space="preserve"> і гнізда для його фіксаторів (затискувачів). З боків предметного столика є гвинти, за допомогою яких столик можна переміщувати навколо своєї осі і по двох взаємно перпендикулярних </w:t>
      </w:r>
      <w:proofErr w:type="spellStart"/>
      <w:r w:rsidRPr="00017761">
        <w:rPr>
          <w:color w:val="000000" w:themeColor="text1"/>
        </w:rPr>
        <w:t>площинах</w:t>
      </w:r>
      <w:proofErr w:type="spellEnd"/>
      <w:r w:rsidRPr="00017761">
        <w:rPr>
          <w:color w:val="000000" w:themeColor="text1"/>
        </w:rPr>
        <w:t xml:space="preserve">. Завдяки рухам предметного столика досягається центрування необхідного на </w:t>
      </w:r>
      <w:proofErr w:type="spellStart"/>
      <w:r w:rsidRPr="00017761">
        <w:rPr>
          <w:color w:val="000000" w:themeColor="text1"/>
        </w:rPr>
        <w:t>гістопрепараті</w:t>
      </w:r>
      <w:proofErr w:type="spellEnd"/>
      <w:r w:rsidRPr="00017761">
        <w:rPr>
          <w:color w:val="000000" w:themeColor="text1"/>
        </w:rPr>
        <w:t xml:space="preserve"> місця.</w:t>
      </w:r>
    </w:p>
    <w:p w14:paraId="523372FB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До складу </w:t>
      </w:r>
      <w:r w:rsidRPr="00017761">
        <w:rPr>
          <w:rStyle w:val="aa"/>
          <w:i/>
          <w:iCs/>
          <w:color w:val="000000" w:themeColor="text1"/>
        </w:rPr>
        <w:t>оптичної частини</w:t>
      </w:r>
      <w:r w:rsidRPr="00017761">
        <w:rPr>
          <w:color w:val="000000" w:themeColor="text1"/>
        </w:rPr>
        <w:t> мікроскопа входять об’єктиви і окуляри – системи скомбінованих лінз. Об’єктиви ділять на чотири категорії: малого збільшення (8×, 9×, 10×), середнього (20×), великого (40×) і дуже великого (90×). Серед них виділяють сухі (8×, 20×, 40×) та імерсійні (90×). Як імерсійне середовище використовують кедрову олію. Окуляри також ділять на окуляри малого збільшення (5× або 7×), середнього (10×) і великого (15×). Збільшення об’єкта дослідження визначають помножуючи збільшення об’єктива на збільшення окуляра.</w:t>
      </w:r>
    </w:p>
    <w:p w14:paraId="1ACEF0D6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rStyle w:val="aa"/>
          <w:color w:val="000000" w:themeColor="text1"/>
        </w:rPr>
        <w:t>Освітлювальна частина</w:t>
      </w:r>
      <w:r w:rsidRPr="00017761">
        <w:rPr>
          <w:color w:val="000000" w:themeColor="text1"/>
        </w:rPr>
        <w:t xml:space="preserve"> мікроскопа представлена дзеркалом, освітлювачем, діафрагмою та кільцем для світлофільтра. Дзеркало розташоване над передньою частиною підставки і з’єднане з коробкою МТФ. Воно має увігнуту і плоску поверхні. При звичайному освітленні користуються увігнутою поверхнею, а при спеціальному – плоскою. Освітлювач (конденсор) знаходиться під предметним столиком. Він </w:t>
      </w:r>
      <w:proofErr w:type="spellStart"/>
      <w:r w:rsidRPr="00017761">
        <w:rPr>
          <w:color w:val="000000" w:themeColor="text1"/>
        </w:rPr>
        <w:t>рухомо</w:t>
      </w:r>
      <w:proofErr w:type="spellEnd"/>
      <w:r w:rsidRPr="00017761">
        <w:rPr>
          <w:color w:val="000000" w:themeColor="text1"/>
        </w:rPr>
        <w:t xml:space="preserve"> з’єднаний з коробкою МТФ. Підіймають або опускають освітлювач за допомогою гвинта, рукоятка якого розташована на правій стороні його кронштейна. Головною частиною освітлювача є лінза (лінзи). Завдяки їй освітлювач концентрує світлові промені на об’єкті дослідження. Освітленість об’єкта дослідження регулюється за допомогою діафрагми.</w:t>
      </w:r>
    </w:p>
    <w:p w14:paraId="0FF9F991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03E7EF85" w14:textId="77777777" w:rsidR="00294064" w:rsidRPr="00017761" w:rsidRDefault="00294064" w:rsidP="000460D0">
      <w:pPr>
        <w:ind w:firstLine="284"/>
        <w:jc w:val="center"/>
        <w:outlineLvl w:val="0"/>
        <w:rPr>
          <w:b/>
          <w:bCs/>
          <w:color w:val="000000" w:themeColor="text1"/>
          <w:kern w:val="36"/>
          <w:lang w:eastAsia="uk-UA"/>
        </w:rPr>
      </w:pPr>
      <w:bookmarkStart w:id="1" w:name="toppp"/>
      <w:r w:rsidRPr="00017761">
        <w:rPr>
          <w:b/>
          <w:bCs/>
          <w:color w:val="000000" w:themeColor="text1"/>
          <w:kern w:val="36"/>
          <w:lang w:eastAsia="uk-UA"/>
        </w:rPr>
        <w:t>Правила користування світловим мікроскопом</w:t>
      </w:r>
    </w:p>
    <w:bookmarkEnd w:id="1"/>
    <w:p w14:paraId="73DC6B80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1. </w:t>
      </w:r>
      <w:proofErr w:type="spellStart"/>
      <w:r w:rsidRPr="00017761">
        <w:rPr>
          <w:color w:val="000000" w:themeColor="text1"/>
        </w:rPr>
        <w:t>Поставте</w:t>
      </w:r>
      <w:proofErr w:type="spellEnd"/>
      <w:r w:rsidRPr="00017761">
        <w:rPr>
          <w:color w:val="000000" w:themeColor="text1"/>
        </w:rPr>
        <w:t xml:space="preserve"> мікроскоп дзеркальцем освітлювальної системи від себе, а окуляром до себе.</w:t>
      </w:r>
    </w:p>
    <w:p w14:paraId="6A14F174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2. Видаліть пил з оптичних поверхонь за допомогою шматочка м’якої тканини.</w:t>
      </w:r>
    </w:p>
    <w:p w14:paraId="407FD4F8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3. Переведіть у робоче положення об’єктив малого збільшення (8</w:t>
      </w:r>
      <w:r w:rsidRPr="00017761">
        <w:rPr>
          <w:color w:val="000000" w:themeColor="text1"/>
          <w:vertAlign w:val="superscript"/>
        </w:rPr>
        <w:t>х</w:t>
      </w:r>
      <w:r w:rsidRPr="00017761">
        <w:rPr>
          <w:color w:val="000000" w:themeColor="text1"/>
        </w:rPr>
        <w:t>) так, щоб він був розташований по центру отвору предметного столика (при цьому об’єктив фіксується заскочкою револьверної системи). За допомогою відповідного гвинта переведіть конденсор у верхнє положення та максимально відкрийте діафрагму.</w:t>
      </w:r>
    </w:p>
    <w:p w14:paraId="031A022B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4. Наблизивши око до окуляра, за допомогою освітлювального дзеркальця відрегулюйте освітлення поля зору. У деяких випадках використання, наприклад, матового білого чи блакитного світлофільтрів дозволяє покращити якість отриманого зображення.</w:t>
      </w:r>
    </w:p>
    <w:p w14:paraId="17D1D775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5. Покладіть препарат на предметний столик так, щоб та його частина, що аналізується, була над отвором столика.</w:t>
      </w:r>
    </w:p>
    <w:p w14:paraId="684360F2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6. Рухами </w:t>
      </w:r>
      <w:proofErr w:type="spellStart"/>
      <w:r w:rsidRPr="00017761">
        <w:rPr>
          <w:color w:val="000000" w:themeColor="text1"/>
        </w:rPr>
        <w:t>мікрогвинта</w:t>
      </w:r>
      <w:proofErr w:type="spellEnd"/>
      <w:r w:rsidRPr="00017761">
        <w:rPr>
          <w:color w:val="000000" w:themeColor="text1"/>
        </w:rPr>
        <w:t xml:space="preserve"> намагайтесь знайти чітке зображення мікроскопічного об’єкта, сфокусувавши на ньому оптичну систему мікроскопа.</w:t>
      </w:r>
    </w:p>
    <w:p w14:paraId="7BEB12A8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7. Якщо препарат треба проаналізувати більш детально, – плавно, не змінюючи положення тубуса, переведіть револьверну систему на об’єктив 40х.</w:t>
      </w:r>
    </w:p>
    <w:p w14:paraId="0437A2B5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8. Обережно, плавними рухами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встановіть приблизний фокус, а за допомогою </w:t>
      </w:r>
      <w:proofErr w:type="spellStart"/>
      <w:r w:rsidRPr="00017761">
        <w:rPr>
          <w:color w:val="000000" w:themeColor="text1"/>
        </w:rPr>
        <w:t>мікрогвинта</w:t>
      </w:r>
      <w:proofErr w:type="spellEnd"/>
      <w:r w:rsidRPr="00017761">
        <w:rPr>
          <w:color w:val="000000" w:themeColor="text1"/>
        </w:rPr>
        <w:t xml:space="preserve"> остаточно сфокусуйте зображення об’єкта. Пам’ятайте, що при різких поворотах </w:t>
      </w:r>
      <w:proofErr w:type="spellStart"/>
      <w:r w:rsidRPr="00017761">
        <w:rPr>
          <w:color w:val="000000" w:themeColor="text1"/>
        </w:rPr>
        <w:t>макрогвинта</w:t>
      </w:r>
      <w:proofErr w:type="spellEnd"/>
      <w:r w:rsidRPr="00017761">
        <w:rPr>
          <w:color w:val="000000" w:themeColor="text1"/>
        </w:rPr>
        <w:t xml:space="preserve"> можна розчавити скляний препарат об’єктивом та пошкодити сам об’єктив.</w:t>
      </w:r>
    </w:p>
    <w:p w14:paraId="6569ADFA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9. Для вивчення препарату при найбільшому збільшенні на поверхню покривного скельця на місці зрізу наносять краплю імерсійного масла, повертають револьвер (спочатку піднявши тубус) так, щоб проти отвору в предметному столику став об’єктив 90х. Потім його опускають настільки, щоб фронтальна лінза занурилась у масло і, обертаючи мікрометричний гвинт, добиваються чіткого зображення.</w:t>
      </w:r>
    </w:p>
    <w:p w14:paraId="224440D0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>10. Після вивчення препарату, повертаючи револьвер, установлюють мале збільшення, і тільки після цього знімають препарат.</w:t>
      </w:r>
    </w:p>
    <w:p w14:paraId="2F77421B" w14:textId="77777777" w:rsidR="00294064" w:rsidRPr="00017761" w:rsidRDefault="00294064" w:rsidP="000460D0">
      <w:pPr>
        <w:pStyle w:val="ab"/>
        <w:spacing w:before="0" w:beforeAutospacing="0" w:after="0" w:afterAutospacing="0"/>
        <w:ind w:left="0" w:firstLine="284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11. Препарат і об’єктив 90х протирають </w:t>
      </w:r>
      <w:proofErr w:type="spellStart"/>
      <w:r w:rsidRPr="00017761">
        <w:rPr>
          <w:color w:val="000000" w:themeColor="text1"/>
        </w:rPr>
        <w:t>ватою</w:t>
      </w:r>
      <w:proofErr w:type="spellEnd"/>
      <w:r w:rsidRPr="00017761">
        <w:rPr>
          <w:color w:val="000000" w:themeColor="text1"/>
        </w:rPr>
        <w:t xml:space="preserve"> (шматочком м’якої тканини), змоченої ефіром.</w:t>
      </w:r>
    </w:p>
    <w:p w14:paraId="0D2FD7C9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7F75E28D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688145B0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425B648D" w14:textId="77777777" w:rsidR="00294064" w:rsidRPr="00017761" w:rsidRDefault="00294064" w:rsidP="000460D0">
      <w:pPr>
        <w:ind w:firstLine="284"/>
        <w:jc w:val="both"/>
        <w:rPr>
          <w:color w:val="000000" w:themeColor="text1"/>
        </w:rPr>
      </w:pPr>
    </w:p>
    <w:p w14:paraId="472D597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1CE7882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2</w:t>
      </w:r>
    </w:p>
    <w:p w14:paraId="58F1EF3D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Будова рослинної і тваринної клітини</w:t>
      </w:r>
    </w:p>
    <w:p w14:paraId="5473D319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A763B0C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Клітинні і неклітинні форми життя.</w:t>
      </w:r>
    </w:p>
    <w:p w14:paraId="24C43AD0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b/>
          <w:color w:val="000000" w:themeColor="text1"/>
        </w:rPr>
      </w:pPr>
      <w:r w:rsidRPr="00017761">
        <w:rPr>
          <w:color w:val="000000" w:themeColor="text1"/>
        </w:rPr>
        <w:t>Сучасні положення клітинної теорії.</w:t>
      </w:r>
    </w:p>
    <w:p w14:paraId="1711165B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Будова і функція живої клітини. </w:t>
      </w:r>
    </w:p>
    <w:p w14:paraId="05935DE7" w14:textId="77777777" w:rsidR="00294064" w:rsidRPr="00017761" w:rsidRDefault="00294064" w:rsidP="00160052">
      <w:pPr>
        <w:pStyle w:val="a5"/>
        <w:widowControl/>
        <w:numPr>
          <w:ilvl w:val="0"/>
          <w:numId w:val="25"/>
        </w:numPr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Відмінності рослинної клітини від тваринної.</w:t>
      </w:r>
    </w:p>
    <w:p w14:paraId="01862D48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1383C5C7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Біологія: Навчальний посібник / А.О.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Слюсарєв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О.В.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Самсонов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В.М. Мухін та ін. За ред. та пер. з рос. В.О.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Мотузного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- 2 видання,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випр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. - К.: Вища школа, 1997. - 607 с.</w:t>
      </w:r>
    </w:p>
    <w:p w14:paraId="414713A0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Трускавецький Є.С. Цитологія. - Київ: Вища школа, 2004. - 254 с.</w:t>
      </w:r>
    </w:p>
    <w:p w14:paraId="5EC8A62B" w14:textId="77777777" w:rsidR="00294064" w:rsidRPr="00017761" w:rsidRDefault="00294064" w:rsidP="00160052">
      <w:pPr>
        <w:pStyle w:val="Style4"/>
        <w:widowControl/>
        <w:numPr>
          <w:ilvl w:val="0"/>
          <w:numId w:val="24"/>
        </w:numPr>
        <w:spacing w:line="240" w:lineRule="auto"/>
        <w:ind w:left="0" w:hanging="284"/>
        <w:rPr>
          <w:rStyle w:val="FontStyle12"/>
          <w:rFonts w:eastAsiaTheme="majorEastAsia"/>
          <w:color w:val="000000" w:themeColor="text1"/>
          <w:lang w:val="uk-UA" w:eastAsia="uk-UA"/>
        </w:rPr>
      </w:pP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Биология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/ Н.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Грин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У.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Стаут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, Д. Тейлор,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под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 ред. Р.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Сопера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 xml:space="preserve">. - </w:t>
      </w:r>
      <w:proofErr w:type="spellStart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М.:Мир</w:t>
      </w:r>
      <w:proofErr w:type="spellEnd"/>
      <w:r w:rsidRPr="00017761">
        <w:rPr>
          <w:rStyle w:val="FontStyle12"/>
          <w:rFonts w:eastAsiaTheme="majorEastAsia"/>
          <w:color w:val="000000" w:themeColor="text1"/>
          <w:lang w:val="uk-UA" w:eastAsia="uk-UA"/>
        </w:rPr>
        <w:t>, 1990. - Т. Г- 368 с; Т. 2. - 325 с; Т. 3. - 325 с.</w:t>
      </w:r>
    </w:p>
    <w:p w14:paraId="529BBB41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3B6B7B37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1. Заповніть таблицю: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1"/>
        <w:gridCol w:w="2070"/>
        <w:gridCol w:w="2071"/>
        <w:gridCol w:w="2071"/>
        <w:gridCol w:w="2071"/>
      </w:tblGrid>
      <w:tr w:rsidR="00294064" w:rsidRPr="00017761" w14:paraId="02ACD269" w14:textId="77777777" w:rsidTr="00237F16">
        <w:tc>
          <w:tcPr>
            <w:tcW w:w="2031" w:type="dxa"/>
          </w:tcPr>
          <w:p w14:paraId="2562B53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Ознака чи структура</w:t>
            </w:r>
          </w:p>
        </w:tc>
        <w:tc>
          <w:tcPr>
            <w:tcW w:w="2070" w:type="dxa"/>
          </w:tcPr>
          <w:p w14:paraId="56CEB65A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Бактерії</w:t>
            </w:r>
          </w:p>
        </w:tc>
        <w:tc>
          <w:tcPr>
            <w:tcW w:w="2071" w:type="dxa"/>
          </w:tcPr>
          <w:p w14:paraId="53367D73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Рослини</w:t>
            </w:r>
          </w:p>
        </w:tc>
        <w:tc>
          <w:tcPr>
            <w:tcW w:w="2071" w:type="dxa"/>
          </w:tcPr>
          <w:p w14:paraId="6C778E0D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Тварини</w:t>
            </w:r>
          </w:p>
        </w:tc>
        <w:tc>
          <w:tcPr>
            <w:tcW w:w="2071" w:type="dxa"/>
          </w:tcPr>
          <w:p w14:paraId="41916A6E" w14:textId="77777777" w:rsidR="00294064" w:rsidRPr="00017761" w:rsidRDefault="00294064" w:rsidP="000460D0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Гриби</w:t>
            </w:r>
          </w:p>
        </w:tc>
      </w:tr>
      <w:tr w:rsidR="00294064" w:rsidRPr="00017761" w14:paraId="2E3F8E23" w14:textId="77777777" w:rsidTr="00237F16">
        <w:tc>
          <w:tcPr>
            <w:tcW w:w="2031" w:type="dxa"/>
          </w:tcPr>
          <w:p w14:paraId="3B10AE75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Плазматична мембрана </w:t>
            </w:r>
          </w:p>
        </w:tc>
        <w:tc>
          <w:tcPr>
            <w:tcW w:w="2070" w:type="dxa"/>
          </w:tcPr>
          <w:p w14:paraId="0A018DB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8A6230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899DDCB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1DE751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2F663F99" w14:textId="77777777" w:rsidTr="00237F16">
        <w:tc>
          <w:tcPr>
            <w:tcW w:w="2031" w:type="dxa"/>
          </w:tcPr>
          <w:p w14:paraId="573C9BD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Клітинна оболонка </w:t>
            </w:r>
          </w:p>
        </w:tc>
        <w:tc>
          <w:tcPr>
            <w:tcW w:w="2070" w:type="dxa"/>
          </w:tcPr>
          <w:p w14:paraId="4B32AF9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8707B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13F41A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2C7A08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6E694574" w14:textId="77777777" w:rsidTr="00237F16">
        <w:tc>
          <w:tcPr>
            <w:tcW w:w="2031" w:type="dxa"/>
          </w:tcPr>
          <w:p w14:paraId="00A2A14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Ендоплазматична сітка </w:t>
            </w:r>
          </w:p>
        </w:tc>
        <w:tc>
          <w:tcPr>
            <w:tcW w:w="2070" w:type="dxa"/>
          </w:tcPr>
          <w:p w14:paraId="7A1212A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263A10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324C29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449CDC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11FE49A8" w14:textId="77777777" w:rsidTr="00237F16">
        <w:tc>
          <w:tcPr>
            <w:tcW w:w="2031" w:type="dxa"/>
          </w:tcPr>
          <w:p w14:paraId="579A696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Комплекс Гольджі</w:t>
            </w:r>
          </w:p>
        </w:tc>
        <w:tc>
          <w:tcPr>
            <w:tcW w:w="2070" w:type="dxa"/>
          </w:tcPr>
          <w:p w14:paraId="59C979F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159D14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DBD652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5DD9DD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4AA1B9E2" w14:textId="77777777" w:rsidTr="00237F16">
        <w:tc>
          <w:tcPr>
            <w:tcW w:w="2031" w:type="dxa"/>
          </w:tcPr>
          <w:p w14:paraId="635C7D1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Лізосоми</w:t>
            </w:r>
            <w:proofErr w:type="spellEnd"/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6E38752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6F3858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755770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4C37D1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7298A7DC" w14:textId="77777777" w:rsidTr="00237F16">
        <w:tc>
          <w:tcPr>
            <w:tcW w:w="2031" w:type="dxa"/>
          </w:tcPr>
          <w:p w14:paraId="3965029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Вакуолі </w:t>
            </w:r>
          </w:p>
        </w:tc>
        <w:tc>
          <w:tcPr>
            <w:tcW w:w="2070" w:type="dxa"/>
          </w:tcPr>
          <w:p w14:paraId="732165D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34D0D7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0BAF0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14797D5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4644BD78" w14:textId="77777777" w:rsidTr="00237F16">
        <w:tc>
          <w:tcPr>
            <w:tcW w:w="2031" w:type="dxa"/>
          </w:tcPr>
          <w:p w14:paraId="656C88D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Рибосоми </w:t>
            </w:r>
          </w:p>
        </w:tc>
        <w:tc>
          <w:tcPr>
            <w:tcW w:w="2070" w:type="dxa"/>
          </w:tcPr>
          <w:p w14:paraId="0FC9E1B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4EE4116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7B740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120114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2AF4A9F7" w14:textId="77777777" w:rsidTr="00237F16">
        <w:tc>
          <w:tcPr>
            <w:tcW w:w="2031" w:type="dxa"/>
          </w:tcPr>
          <w:p w14:paraId="5625802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Клітинний центр </w:t>
            </w:r>
          </w:p>
        </w:tc>
        <w:tc>
          <w:tcPr>
            <w:tcW w:w="2070" w:type="dxa"/>
          </w:tcPr>
          <w:p w14:paraId="77B2627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17914BA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6D1CE9C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94158B4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64876C4C" w14:textId="77777777" w:rsidTr="00237F16">
        <w:tc>
          <w:tcPr>
            <w:tcW w:w="2031" w:type="dxa"/>
          </w:tcPr>
          <w:p w14:paraId="0729218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Цитоскелет</w:t>
            </w:r>
            <w:proofErr w:type="spellEnd"/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2070" w:type="dxa"/>
          </w:tcPr>
          <w:p w14:paraId="4FF805B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90131B9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DDD6F0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2F9643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5BEA0646" w14:textId="77777777" w:rsidTr="00237F16">
        <w:tc>
          <w:tcPr>
            <w:tcW w:w="2031" w:type="dxa"/>
          </w:tcPr>
          <w:p w14:paraId="3A528E6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Генетичний апарат </w:t>
            </w:r>
          </w:p>
        </w:tc>
        <w:tc>
          <w:tcPr>
            <w:tcW w:w="2070" w:type="dxa"/>
          </w:tcPr>
          <w:p w14:paraId="0C2EDE3E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D10A08D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01EC2BA0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C5249E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0DC1E716" w14:textId="77777777" w:rsidTr="00237F16">
        <w:tc>
          <w:tcPr>
            <w:tcW w:w="2031" w:type="dxa"/>
          </w:tcPr>
          <w:p w14:paraId="3BFF96BA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Ядро </w:t>
            </w:r>
          </w:p>
        </w:tc>
        <w:tc>
          <w:tcPr>
            <w:tcW w:w="2070" w:type="dxa"/>
          </w:tcPr>
          <w:p w14:paraId="57463B9B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C69819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9CBD3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612E40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579C283F" w14:textId="77777777" w:rsidTr="00237F16">
        <w:tc>
          <w:tcPr>
            <w:tcW w:w="2031" w:type="dxa"/>
          </w:tcPr>
          <w:p w14:paraId="62CAFFF8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Хромосоми </w:t>
            </w:r>
          </w:p>
        </w:tc>
        <w:tc>
          <w:tcPr>
            <w:tcW w:w="2070" w:type="dxa"/>
          </w:tcPr>
          <w:p w14:paraId="20CACA2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1EB9F3B7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5EC77A23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5A57592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294064" w:rsidRPr="00017761" w14:paraId="1B6408C1" w14:textId="77777777" w:rsidTr="00237F16">
        <w:tc>
          <w:tcPr>
            <w:tcW w:w="2031" w:type="dxa"/>
          </w:tcPr>
          <w:p w14:paraId="1CC0DA4C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Генетична речовина </w:t>
            </w:r>
          </w:p>
        </w:tc>
        <w:tc>
          <w:tcPr>
            <w:tcW w:w="2070" w:type="dxa"/>
          </w:tcPr>
          <w:p w14:paraId="2D834E2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215B19DF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3EFC4DB6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2071" w:type="dxa"/>
          </w:tcPr>
          <w:p w14:paraId="703E26D1" w14:textId="77777777" w:rsidR="00294064" w:rsidRPr="00017761" w:rsidRDefault="00294064" w:rsidP="000460D0">
            <w:pPr>
              <w:spacing w:line="276" w:lineRule="auto"/>
              <w:rPr>
                <w:color w:val="000000" w:themeColor="text1"/>
              </w:rPr>
            </w:pPr>
          </w:p>
        </w:tc>
      </w:tr>
    </w:tbl>
    <w:p w14:paraId="67B08C1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AFAF5C4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2.  Розгляньте будову рослинної і тваринної клітини</w:t>
      </w:r>
    </w:p>
    <w:p w14:paraId="08B34EE0" w14:textId="5A129B3F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23658DF2" wp14:editId="0A0331BE">
            <wp:extent cx="4826615" cy="7072173"/>
            <wp:effectExtent l="19050" t="0" r="0" b="0"/>
            <wp:docPr id="10" name="Рисунок 10" descr="Картинки по запросу будова клітини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будова клітини рису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5" cy="707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5A5CA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Будова тваринної і рослинної клітини</w:t>
      </w:r>
    </w:p>
    <w:p w14:paraId="42161BFC" w14:textId="77777777" w:rsidR="00294064" w:rsidRPr="00017761" w:rsidRDefault="004D56D2" w:rsidP="000460D0">
      <w:pPr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lastRenderedPageBreak/>
        <w:object w:dxaOrig="1440" w:dyaOrig="1440" w14:anchorId="75CBAB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9.45pt;margin-top:9.3pt;width:77.2pt;height:171pt;z-index:251671552;mso-wrap-distance-left:14.2pt;mso-wrap-distance-top:14.2pt;mso-wrap-distance-right:9.05pt;mso-wrap-distance-bottom:70.9pt" o:allowincell="f">
            <v:imagedata r:id="rId10" o:title=""/>
            <w10:wrap type="square" side="left"/>
          </v:shape>
          <o:OLEObject Type="Embed" ProgID="PBrush" ShapeID="_x0000_s1026" DrawAspect="Content" ObjectID="_1693835968" r:id="rId11"/>
        </w:object>
      </w:r>
    </w:p>
    <w:p w14:paraId="653C7813" w14:textId="77777777" w:rsidR="00294064" w:rsidRPr="00017761" w:rsidRDefault="00294064" w:rsidP="000460D0">
      <w:pPr>
        <w:ind w:firstLine="709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3. Приготувати препарат епідермісу соковитої луски цибулі, вивчити будову клітин. На малюнку позначити оболонку, цитоплазму, ядро, вакуоль.</w:t>
      </w:r>
    </w:p>
    <w:p w14:paraId="5BD74F76" w14:textId="77777777" w:rsidR="00294064" w:rsidRPr="00017761" w:rsidRDefault="00294064" w:rsidP="000460D0">
      <w:pPr>
        <w:ind w:firstLine="709"/>
        <w:jc w:val="both"/>
        <w:rPr>
          <w:i/>
          <w:color w:val="000000" w:themeColor="text1"/>
        </w:rPr>
      </w:pPr>
    </w:p>
    <w:p w14:paraId="6E10448C" w14:textId="77777777" w:rsidR="00294064" w:rsidRPr="00017761" w:rsidRDefault="00294064" w:rsidP="000460D0">
      <w:pPr>
        <w:pStyle w:val="a3"/>
        <w:ind w:left="0" w:firstLine="709"/>
        <w:rPr>
          <w:color w:val="000000" w:themeColor="text1"/>
        </w:rPr>
      </w:pPr>
      <w:r w:rsidRPr="00017761">
        <w:rPr>
          <w:color w:val="000000" w:themeColor="text1"/>
        </w:rPr>
        <w:t xml:space="preserve">Захопивши голкою шкірочку з опуклого боку однієї з м’ясистих лусочок цибулі, пінцетом відокремлюють невеликий шматочок її і поміщають зовнішньою стороною доверху у краплину води на предметне скло, накривають покривним склом. </w:t>
      </w:r>
    </w:p>
    <w:p w14:paraId="0122912B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1  −</w:t>
      </w:r>
    </w:p>
    <w:p w14:paraId="2627DE16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2 –</w:t>
      </w:r>
    </w:p>
    <w:p w14:paraId="627FC610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 –</w:t>
      </w:r>
    </w:p>
    <w:p w14:paraId="5ADE3182" w14:textId="77777777" w:rsidR="00294064" w:rsidRPr="00017761" w:rsidRDefault="00294064" w:rsidP="000460D0">
      <w:pPr>
        <w:ind w:firstLine="709"/>
        <w:jc w:val="center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4 −</w:t>
      </w:r>
    </w:p>
    <w:p w14:paraId="191E3AB8" w14:textId="77777777" w:rsidR="00294064" w:rsidRPr="00017761" w:rsidRDefault="00294064" w:rsidP="000460D0">
      <w:pPr>
        <w:pStyle w:val="a3"/>
        <w:ind w:left="0" w:firstLine="709"/>
        <w:rPr>
          <w:color w:val="000000" w:themeColor="text1"/>
        </w:rPr>
      </w:pPr>
    </w:p>
    <w:p w14:paraId="37BF6D4D" w14:textId="77777777" w:rsidR="00294064" w:rsidRPr="00017761" w:rsidRDefault="00294064" w:rsidP="000460D0">
      <w:pPr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>Пересуваючи препарат, на малому збільшенні мікроскопу знаходять ділянку шкірочки з одного шару клітин з чітко помітними ядрами і цитоплазмою. Вибрану ділянку препарату поміщають в центр поля зору. Потім при великому збільшенні вивчають будову 1-2 клітин.</w:t>
      </w:r>
    </w:p>
    <w:p w14:paraId="45D0EF40" w14:textId="77777777" w:rsidR="00294064" w:rsidRPr="00017761" w:rsidRDefault="00294064" w:rsidP="000460D0">
      <w:pPr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>Далі наносимо краплину розчину йоду в йодистому калії на предметне скло біля правого краю покривного скла, а з лівого боку кладемо фільтрувальний папір. Папір буде всмоктувати воду з-під покривного скла, а на її місце просочиться розчин йоду. В результаті реакції білки цитоплазми зафарбуються в жовтий колір, а білки ядра – в темно-жовтий. Вакуолі будуть виділятися у вигляді більш світліших місць. Оболонки клітин залишаться безбарвними. Реакцію з йодом проводять на препараті, знятому зі столика мікроскопа.</w:t>
      </w:r>
    </w:p>
    <w:p w14:paraId="7B7740A4" w14:textId="77777777" w:rsidR="00294064" w:rsidRPr="00017761" w:rsidRDefault="004D56D2" w:rsidP="000460D0">
      <w:pPr>
        <w:ind w:firstLine="709"/>
        <w:jc w:val="both"/>
        <w:rPr>
          <w:i/>
          <w:color w:val="000000" w:themeColor="text1"/>
        </w:rPr>
      </w:pPr>
      <w:r>
        <w:rPr>
          <w:noProof/>
          <w:color w:val="000000" w:themeColor="text1"/>
          <w:lang w:eastAsia="uk-UA"/>
        </w:rPr>
        <w:object w:dxaOrig="1440" w:dyaOrig="1440" w14:anchorId="21835E4F">
          <v:shape id="_x0000_s1027" type="#_x0000_t75" style="position:absolute;left:0;text-align:left;margin-left:-.05pt;margin-top:10.15pt;width:133pt;height:177pt;z-index:251672576" o:allowincell="f">
            <v:imagedata r:id="rId12" o:title="" gain="126031f" blacklevel="-1966f"/>
            <w10:wrap type="square"/>
          </v:shape>
          <o:OLEObject Type="Embed" ProgID="PBrush" ShapeID="_x0000_s1027" DrawAspect="Content" ObjectID="_1693835969" r:id="rId13"/>
        </w:object>
      </w:r>
      <w:r w:rsidR="00294064" w:rsidRPr="00017761">
        <w:rPr>
          <w:i/>
          <w:color w:val="000000" w:themeColor="text1"/>
        </w:rPr>
        <w:t>4. Приготувати препарат листка елодеї, розглянути хлоропласти. Підписати сліпий малюнок.</w:t>
      </w:r>
    </w:p>
    <w:p w14:paraId="28F7BDFA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1  −</w:t>
      </w:r>
    </w:p>
    <w:p w14:paraId="433FF6F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2 –</w:t>
      </w:r>
    </w:p>
    <w:p w14:paraId="07F21EBA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 –</w:t>
      </w:r>
    </w:p>
    <w:p w14:paraId="6E917380" w14:textId="77777777" w:rsidR="00294064" w:rsidRPr="00017761" w:rsidRDefault="00294064" w:rsidP="000460D0">
      <w:pPr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4 −</w:t>
      </w:r>
    </w:p>
    <w:p w14:paraId="5D08DC9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803D76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Листок елодеї покласти в краплину води на предметне скло, накрити покривним склом. На малому, а потім на великому збільшенні роздивитись клітини листка елодеї з хлоропластами. Уважно розглянути форму хлоропластів. </w:t>
      </w:r>
    </w:p>
    <w:p w14:paraId="066AC9D5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49CDB430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73867E09" w14:textId="77777777" w:rsidR="00294064" w:rsidRPr="00017761" w:rsidRDefault="00294064" w:rsidP="000460D0">
      <w:pPr>
        <w:pStyle w:val="21"/>
        <w:spacing w:after="0" w:line="240" w:lineRule="auto"/>
        <w:rPr>
          <w:color w:val="000000" w:themeColor="text1"/>
        </w:rPr>
      </w:pPr>
    </w:p>
    <w:p w14:paraId="099E0EFE" w14:textId="77777777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5. Приготувати препарат клітин м</w:t>
      </w:r>
      <w:r w:rsidRPr="00017761">
        <w:rPr>
          <w:i/>
          <w:color w:val="000000" w:themeColor="text1"/>
        </w:rPr>
        <w:sym w:font="Times New Roman" w:char="2019"/>
      </w:r>
      <w:proofErr w:type="spellStart"/>
      <w:r w:rsidRPr="00017761">
        <w:rPr>
          <w:i/>
          <w:color w:val="000000" w:themeColor="text1"/>
        </w:rPr>
        <w:t>якуша</w:t>
      </w:r>
      <w:proofErr w:type="spellEnd"/>
      <w:r w:rsidRPr="00017761">
        <w:rPr>
          <w:i/>
          <w:color w:val="000000" w:themeColor="text1"/>
        </w:rPr>
        <w:t xml:space="preserve"> зрілих плодів, розглянути хромопласти. Підписати малюнки клітин з хромопластами з плодів різних рослин.</w:t>
      </w:r>
    </w:p>
    <w:p w14:paraId="0FB1D329" w14:textId="4F99E1AE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  <w:r w:rsidRPr="00017761">
        <w:rPr>
          <w:i/>
          <w:noProof/>
          <w:color w:val="000000" w:themeColor="text1"/>
          <w:lang w:eastAsia="uk-UA"/>
        </w:rPr>
        <w:drawing>
          <wp:anchor distT="0" distB="0" distL="114300" distR="114300" simplePos="0" relativeHeight="251667456" behindDoc="1" locked="0" layoutInCell="1" allowOverlap="1" wp14:anchorId="3797FBAC" wp14:editId="5C9ED16C">
            <wp:simplePos x="0" y="0"/>
            <wp:positionH relativeFrom="column">
              <wp:posOffset>2966085</wp:posOffset>
            </wp:positionH>
            <wp:positionV relativeFrom="paragraph">
              <wp:posOffset>175895</wp:posOffset>
            </wp:positionV>
            <wp:extent cx="3547110" cy="1580515"/>
            <wp:effectExtent l="19050" t="0" r="0" b="0"/>
            <wp:wrapTight wrapText="bothSides">
              <wp:wrapPolygon edited="0">
                <wp:start x="-116" y="0"/>
                <wp:lineTo x="-116" y="21348"/>
                <wp:lineTo x="21577" y="21348"/>
                <wp:lineTo x="21577" y="0"/>
                <wp:lineTo x="-116" y="0"/>
              </wp:wrapPolygon>
            </wp:wrapTight>
            <wp:docPr id="11" name="Рисунок 9" descr="C:\Users\FrimeCom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imeCom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FE77CE" w14:textId="77777777" w:rsidR="00294064" w:rsidRPr="00017761" w:rsidRDefault="00294064" w:rsidP="000460D0">
      <w:pPr>
        <w:pStyle w:val="21"/>
        <w:spacing w:after="0" w:line="240" w:lineRule="auto"/>
        <w:jc w:val="center"/>
        <w:rPr>
          <w:i/>
          <w:color w:val="000000" w:themeColor="text1"/>
        </w:rPr>
      </w:pPr>
    </w:p>
    <w:p w14:paraId="4446DE3F" w14:textId="77777777" w:rsidR="00294064" w:rsidRPr="00017761" w:rsidRDefault="00294064" w:rsidP="000460D0">
      <w:pPr>
        <w:pStyle w:val="21"/>
        <w:spacing w:after="0" w:line="240" w:lineRule="auto"/>
        <w:jc w:val="both"/>
        <w:rPr>
          <w:i/>
          <w:color w:val="000000" w:themeColor="text1"/>
        </w:rPr>
      </w:pPr>
    </w:p>
    <w:p w14:paraId="6DC8EA81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А – конвалія; Б – шипшина; В – горобина:</w:t>
      </w:r>
    </w:p>
    <w:p w14:paraId="4FD94BFA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 – хромопласти; </w:t>
      </w:r>
    </w:p>
    <w:p w14:paraId="5E448C10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2 – ядро;</w:t>
      </w:r>
    </w:p>
    <w:p w14:paraId="06BE1E47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3 - оболонки клітини; </w:t>
      </w:r>
    </w:p>
    <w:p w14:paraId="469C42D0" w14:textId="77777777" w:rsidR="00294064" w:rsidRPr="00017761" w:rsidRDefault="00294064" w:rsidP="000460D0">
      <w:pPr>
        <w:tabs>
          <w:tab w:val="left" w:pos="154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4 – вакуолі;</w:t>
      </w:r>
    </w:p>
    <w:p w14:paraId="73BC082A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5 – цитоплазма</w:t>
      </w:r>
    </w:p>
    <w:p w14:paraId="0F9234F6" w14:textId="77777777" w:rsidR="00294064" w:rsidRPr="00017761" w:rsidRDefault="00294064" w:rsidP="000460D0">
      <w:pPr>
        <w:tabs>
          <w:tab w:val="left" w:pos="1534"/>
        </w:tabs>
        <w:jc w:val="both"/>
        <w:rPr>
          <w:color w:val="000000" w:themeColor="text1"/>
        </w:rPr>
      </w:pPr>
    </w:p>
    <w:p w14:paraId="77068506" w14:textId="77777777" w:rsidR="00294064" w:rsidRPr="00017761" w:rsidRDefault="00294064" w:rsidP="000460D0">
      <w:pPr>
        <w:tabs>
          <w:tab w:val="left" w:pos="1534"/>
        </w:tabs>
        <w:ind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Кінчиком голки розривають шкірочку дозрілого плоду і дістають трохи м’якоті. </w:t>
      </w:r>
      <w:proofErr w:type="spellStart"/>
      <w:r w:rsidRPr="00017761">
        <w:rPr>
          <w:color w:val="000000" w:themeColor="text1"/>
        </w:rPr>
        <w:t>Переносять</w:t>
      </w:r>
      <w:proofErr w:type="spellEnd"/>
      <w:r w:rsidRPr="00017761">
        <w:rPr>
          <w:color w:val="000000" w:themeColor="text1"/>
        </w:rPr>
        <w:t xml:space="preserve"> її в краплину води на предметне скло і обережно розпорошують. Потім накривають покривним склом. При малому збільшенні мікроскопу знаходять ділянку, в якій зустрічаються окремі вільні клітини, і при великому збільшенні мікроскопу досліджують їх. </w:t>
      </w:r>
    </w:p>
    <w:p w14:paraId="502A3835" w14:textId="77777777" w:rsidR="00294064" w:rsidRPr="00017761" w:rsidRDefault="00294064" w:rsidP="000460D0">
      <w:pPr>
        <w:ind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Клітини м’якоті зрілих плодів мають округлу форму. Оболонки клітин дуже тонкі і ледве помітні. Всередині клітин добре виділяються скупчення хромопластів. В плодах </w:t>
      </w:r>
      <w:proofErr w:type="spellStart"/>
      <w:r w:rsidRPr="00017761">
        <w:rPr>
          <w:color w:val="000000" w:themeColor="text1"/>
        </w:rPr>
        <w:t>горобини</w:t>
      </w:r>
      <w:proofErr w:type="spellEnd"/>
      <w:r w:rsidRPr="00017761">
        <w:rPr>
          <w:color w:val="000000" w:themeColor="text1"/>
        </w:rPr>
        <w:t xml:space="preserve"> хромопласти мають витягнуту, загострену форму, а в клітинах плодів шипшини та червоного перцю – округлу чи паличкоподібну. </w:t>
      </w:r>
    </w:p>
    <w:p w14:paraId="7EBB1AFF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6B07AF5B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6.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Складіть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характеристику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пластид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рослинної</w:t>
      </w:r>
      <w:proofErr w:type="spellEnd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761">
        <w:rPr>
          <w:rFonts w:ascii="Times New Roman" w:hAnsi="Times New Roman" w:cs="Times New Roman"/>
          <w:color w:val="000000" w:themeColor="text1"/>
          <w:sz w:val="24"/>
          <w:szCs w:val="24"/>
        </w:rPr>
        <w:t>клітини</w:t>
      </w:r>
      <w:proofErr w:type="spellEnd"/>
    </w:p>
    <w:p w14:paraId="20DF26AE" w14:textId="77777777" w:rsidR="00294064" w:rsidRPr="00017761" w:rsidRDefault="00294064" w:rsidP="000460D0">
      <w:pPr>
        <w:pStyle w:val="24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560"/>
        <w:gridCol w:w="1982"/>
        <w:gridCol w:w="2160"/>
        <w:gridCol w:w="1949"/>
      </w:tblGrid>
      <w:tr w:rsidR="00294064" w:rsidRPr="00017761" w14:paraId="1A0EE792" w14:textId="77777777" w:rsidTr="00237F16">
        <w:trPr>
          <w:trHeight w:val="51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DB94FD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Типи пластид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F7518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Забарвлення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BE29F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Пігменти пластид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1E3D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Місцезнаходження пластид у рослині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EDFDC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Функції пластид</w:t>
            </w:r>
          </w:p>
        </w:tc>
      </w:tr>
      <w:tr w:rsidR="00294064" w:rsidRPr="00017761" w14:paraId="45AE5A1A" w14:textId="77777777" w:rsidTr="00237F16">
        <w:trPr>
          <w:trHeight w:val="1531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68E0D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Хлоропласти</w:t>
            </w:r>
          </w:p>
          <w:p w14:paraId="6A146389" w14:textId="21F62238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53D4F134" wp14:editId="2B3630FB">
                  <wp:extent cx="1149350" cy="5746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B5E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DA08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3BB0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BA60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47579A03" w14:textId="77777777" w:rsidTr="00237F16">
        <w:trPr>
          <w:trHeight w:val="152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36A51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Лейкопласти</w:t>
            </w:r>
          </w:p>
          <w:p w14:paraId="7FD27B37" w14:textId="4EC17248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5901E5E6" wp14:editId="38DD84CB">
                  <wp:extent cx="1149350" cy="99250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DEC5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1572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9ECF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5234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97AB9DC" w14:textId="77777777" w:rsidTr="00237F16">
        <w:trPr>
          <w:trHeight w:val="153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C2D8D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Хромопласти</w:t>
            </w:r>
          </w:p>
          <w:p w14:paraId="7C2C2022" w14:textId="3FEFD0BB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noProof/>
                <w:color w:val="000000" w:themeColor="text1"/>
                <w:lang w:eastAsia="uk-UA"/>
              </w:rPr>
              <w:drawing>
                <wp:inline distT="0" distB="0" distL="0" distR="0" wp14:anchorId="253C2A3A" wp14:editId="102CBBAE">
                  <wp:extent cx="1149350" cy="574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9B51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05B74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5234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6C6E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1438F887" w14:textId="77777777" w:rsidR="00294064" w:rsidRPr="00017761" w:rsidRDefault="00294064" w:rsidP="000460D0">
      <w:pPr>
        <w:ind w:firstLine="426"/>
        <w:jc w:val="both"/>
        <w:rPr>
          <w:color w:val="000000" w:themeColor="text1"/>
        </w:rPr>
      </w:pPr>
    </w:p>
    <w:p w14:paraId="68A3111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2D33BC1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CA82EE3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B1B70C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6C2C34F" w14:textId="77777777" w:rsidR="00294064" w:rsidRPr="00017761" w:rsidRDefault="00294064" w:rsidP="000460D0">
      <w:pPr>
        <w:pStyle w:val="2"/>
        <w:ind w:left="0" w:firstLine="284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3</w:t>
      </w:r>
    </w:p>
    <w:p w14:paraId="08CB83F2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Розмноження. Мітоз і мейоз.</w:t>
      </w:r>
    </w:p>
    <w:p w14:paraId="02919104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2574FF7A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Статеве і нестатеве розмноження.</w:t>
      </w:r>
    </w:p>
    <w:p w14:paraId="1479A791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Будова хромосом. Каріотип.</w:t>
      </w:r>
    </w:p>
    <w:p w14:paraId="1A1E31A8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i/>
          <w:color w:val="000000" w:themeColor="text1"/>
          <w:sz w:val="24"/>
          <w:szCs w:val="24"/>
          <w:u w:val="single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Клітинний цикл. Амітоз, мітоз, мейоз. Їх стадії та біологічне значення.</w:t>
      </w:r>
    </w:p>
    <w:p w14:paraId="1363B48E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Гаметогенез в тваринних організмах.</w:t>
      </w:r>
    </w:p>
    <w:p w14:paraId="731259BD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Мікроспорогенез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макроспорогенез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.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Мікрогаметогенез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і </w:t>
      </w:r>
      <w:proofErr w:type="spellStart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макрогаметогенез</w:t>
      </w:r>
      <w:proofErr w:type="spellEnd"/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у рослин. Подвійне запліднення.</w:t>
      </w:r>
    </w:p>
    <w:p w14:paraId="2209A3AB" w14:textId="77777777" w:rsidR="00294064" w:rsidRPr="00017761" w:rsidRDefault="00294064" w:rsidP="00160052">
      <w:pPr>
        <w:pStyle w:val="a5"/>
        <w:widowControl/>
        <w:numPr>
          <w:ilvl w:val="0"/>
          <w:numId w:val="28"/>
        </w:numPr>
        <w:tabs>
          <w:tab w:val="left" w:pos="840"/>
        </w:tabs>
        <w:autoSpaceDE/>
        <w:autoSpaceDN/>
        <w:ind w:left="0" w:firstLine="284"/>
        <w:contextualSpacing/>
        <w:jc w:val="left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Онтогенез організмів в різних екологі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66D8A246" w14:textId="77777777" w:rsidR="00294064" w:rsidRPr="00017761" w:rsidRDefault="00294064" w:rsidP="000460D0">
      <w:pPr>
        <w:ind w:firstLine="284"/>
        <w:jc w:val="center"/>
        <w:rPr>
          <w:b/>
          <w:color w:val="000000" w:themeColor="text1"/>
        </w:rPr>
      </w:pPr>
    </w:p>
    <w:p w14:paraId="1FD63864" w14:textId="77777777" w:rsidR="00294064" w:rsidRPr="00017761" w:rsidRDefault="00294064" w:rsidP="000460D0">
      <w:pPr>
        <w:shd w:val="clear" w:color="auto" w:fill="FFFFFF"/>
        <w:adjustRightInd w:val="0"/>
        <w:ind w:firstLine="284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783E0973" w14:textId="77777777" w:rsidR="00294064" w:rsidRPr="00017761" w:rsidRDefault="00294064" w:rsidP="00160052">
      <w:pPr>
        <w:pStyle w:val="Style4"/>
        <w:widowControl/>
        <w:numPr>
          <w:ilvl w:val="0"/>
          <w:numId w:val="27"/>
        </w:numPr>
        <w:spacing w:line="240" w:lineRule="auto"/>
        <w:ind w:left="0" w:firstLine="284"/>
        <w:rPr>
          <w:rStyle w:val="FontStyle12"/>
          <w:color w:val="000000" w:themeColor="text1"/>
          <w:lang w:val="uk-UA" w:eastAsia="uk-UA"/>
        </w:rPr>
      </w:pPr>
      <w:r w:rsidRPr="00017761">
        <w:rPr>
          <w:rStyle w:val="FontStyle12"/>
          <w:color w:val="000000" w:themeColor="text1"/>
          <w:lang w:val="uk-UA" w:eastAsia="uk-UA"/>
        </w:rPr>
        <w:t xml:space="preserve">Біологія: Навчальний посібник / А.О.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Слюсарєв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, О.В.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Самсонов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, В.М. Мухін та ін. За ред. та пер. з рос. В.О.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Мотузного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 - 2 видання,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випр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>. - К.: Вища школа, 1997. - 607 с.</w:t>
      </w:r>
    </w:p>
    <w:p w14:paraId="7EFD78A9" w14:textId="77777777" w:rsidR="00294064" w:rsidRPr="00017761" w:rsidRDefault="00294064" w:rsidP="00160052">
      <w:pPr>
        <w:pStyle w:val="Style4"/>
        <w:widowControl/>
        <w:numPr>
          <w:ilvl w:val="0"/>
          <w:numId w:val="27"/>
        </w:numPr>
        <w:spacing w:line="240" w:lineRule="auto"/>
        <w:ind w:left="0" w:firstLine="284"/>
        <w:rPr>
          <w:rStyle w:val="FontStyle12"/>
          <w:color w:val="000000" w:themeColor="text1"/>
          <w:lang w:val="uk-UA" w:eastAsia="uk-UA"/>
        </w:rPr>
      </w:pPr>
      <w:r w:rsidRPr="00017761">
        <w:rPr>
          <w:rStyle w:val="FontStyle12"/>
          <w:color w:val="000000" w:themeColor="text1"/>
          <w:lang w:val="uk-UA" w:eastAsia="uk-UA"/>
        </w:rPr>
        <w:t>Трускавецький Є.С. Цитологія. - Київ: Вища школа, 2004. - 254 с.</w:t>
      </w:r>
    </w:p>
    <w:p w14:paraId="5D0ADD36" w14:textId="77777777" w:rsidR="00294064" w:rsidRPr="00017761" w:rsidRDefault="00294064" w:rsidP="00160052">
      <w:pPr>
        <w:pStyle w:val="Style4"/>
        <w:widowControl/>
        <w:numPr>
          <w:ilvl w:val="0"/>
          <w:numId w:val="27"/>
        </w:numPr>
        <w:spacing w:line="240" w:lineRule="auto"/>
        <w:ind w:left="0" w:firstLine="284"/>
        <w:rPr>
          <w:rStyle w:val="FontStyle12"/>
          <w:color w:val="000000" w:themeColor="text1"/>
          <w:lang w:val="uk-UA" w:eastAsia="uk-UA"/>
        </w:rPr>
      </w:pPr>
      <w:proofErr w:type="spellStart"/>
      <w:r w:rsidRPr="00017761">
        <w:rPr>
          <w:rStyle w:val="FontStyle12"/>
          <w:color w:val="000000" w:themeColor="text1"/>
          <w:lang w:val="uk-UA" w:eastAsia="uk-UA"/>
        </w:rPr>
        <w:t>Биология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 / Н.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Грин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, У.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Стаут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, Д. Тейлор,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под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 ред. Р.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Сопера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 xml:space="preserve">. - </w:t>
      </w:r>
      <w:proofErr w:type="spellStart"/>
      <w:r w:rsidRPr="00017761">
        <w:rPr>
          <w:rStyle w:val="FontStyle12"/>
          <w:color w:val="000000" w:themeColor="text1"/>
          <w:lang w:val="uk-UA" w:eastAsia="uk-UA"/>
        </w:rPr>
        <w:t>М.:Мир</w:t>
      </w:r>
      <w:proofErr w:type="spellEnd"/>
      <w:r w:rsidRPr="00017761">
        <w:rPr>
          <w:rStyle w:val="FontStyle12"/>
          <w:color w:val="000000" w:themeColor="text1"/>
          <w:lang w:val="uk-UA" w:eastAsia="uk-UA"/>
        </w:rPr>
        <w:t>, 1990. - Т. Г- 368 с; Т. 2. - 325 с; Т. 3. - 325 с.</w:t>
      </w:r>
    </w:p>
    <w:p w14:paraId="04D5372A" w14:textId="77777777" w:rsidR="00294064" w:rsidRPr="00017761" w:rsidRDefault="00294064" w:rsidP="000460D0">
      <w:pPr>
        <w:shd w:val="clear" w:color="auto" w:fill="FFFFFF"/>
        <w:adjustRightInd w:val="0"/>
        <w:ind w:firstLine="284"/>
        <w:jc w:val="center"/>
        <w:rPr>
          <w:b/>
          <w:bCs/>
          <w:color w:val="000000" w:themeColor="text1"/>
        </w:rPr>
      </w:pPr>
    </w:p>
    <w:p w14:paraId="02B1F1DF" w14:textId="77777777" w:rsidR="00294064" w:rsidRPr="00017761" w:rsidRDefault="00294064" w:rsidP="000460D0">
      <w:pPr>
        <w:pStyle w:val="a3"/>
        <w:tabs>
          <w:tab w:val="left" w:pos="840"/>
        </w:tabs>
        <w:ind w:left="0" w:firstLine="284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Хід роботи:</w:t>
      </w:r>
    </w:p>
    <w:p w14:paraId="7F98A08B" w14:textId="77777777" w:rsidR="00294064" w:rsidRPr="00017761" w:rsidRDefault="00294064" w:rsidP="00160052">
      <w:pPr>
        <w:widowControl/>
        <w:numPr>
          <w:ilvl w:val="0"/>
          <w:numId w:val="26"/>
        </w:numPr>
        <w:tabs>
          <w:tab w:val="clear" w:pos="720"/>
          <w:tab w:val="left" w:pos="284"/>
        </w:tabs>
        <w:autoSpaceDE/>
        <w:autoSpaceDN/>
        <w:ind w:left="0" w:firstLine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 xml:space="preserve">Розгляньте модель будови хромосоми, знайти первинну, вторинну перетяжки, </w:t>
      </w:r>
      <w:proofErr w:type="spellStart"/>
      <w:r w:rsidRPr="00017761">
        <w:rPr>
          <w:i/>
          <w:color w:val="000000" w:themeColor="text1"/>
        </w:rPr>
        <w:t>хроматиди</w:t>
      </w:r>
      <w:proofErr w:type="spellEnd"/>
      <w:r w:rsidRPr="00017761">
        <w:rPr>
          <w:i/>
          <w:color w:val="000000" w:themeColor="text1"/>
        </w:rPr>
        <w:t>. Зробіть підписи на сліпому малюнку.</w:t>
      </w:r>
    </w:p>
    <w:p w14:paraId="1D53FEF8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3A692E0F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7018D79A" w14:textId="3ABA7C59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1F28B610" wp14:editId="77DD51F6">
            <wp:simplePos x="0" y="0"/>
            <wp:positionH relativeFrom="column">
              <wp:posOffset>3488690</wp:posOffset>
            </wp:positionH>
            <wp:positionV relativeFrom="paragraph">
              <wp:posOffset>-539750</wp:posOffset>
            </wp:positionV>
            <wp:extent cx="1391285" cy="2481580"/>
            <wp:effectExtent l="19050" t="0" r="0" b="0"/>
            <wp:wrapTight wrapText="bothSides">
              <wp:wrapPolygon edited="0">
                <wp:start x="-296" y="0"/>
                <wp:lineTo x="-296" y="21390"/>
                <wp:lineTo x="21590" y="21390"/>
                <wp:lineTo x="21590" y="0"/>
                <wp:lineTo x="-296" y="0"/>
              </wp:wrapPolygon>
            </wp:wrapTight>
            <wp:docPr id="2" name="Рисунок 4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rFonts w:eastAsia="MS Mincho"/>
          <w:snapToGrid w:val="0"/>
          <w:color w:val="000000" w:themeColor="text1"/>
        </w:rPr>
        <w:t>2 –</w:t>
      </w:r>
    </w:p>
    <w:p w14:paraId="04142D3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3 –</w:t>
      </w:r>
    </w:p>
    <w:p w14:paraId="1516D9EB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8B2BE6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6C401BF5" w14:textId="77777777" w:rsidR="00294064" w:rsidRPr="00017761" w:rsidRDefault="00294064" w:rsidP="000460D0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727D8754" w14:textId="77777777" w:rsidR="00294064" w:rsidRPr="00017761" w:rsidRDefault="00294064" w:rsidP="000460D0">
      <w:pPr>
        <w:tabs>
          <w:tab w:val="left" w:pos="284"/>
        </w:tabs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7 – </w:t>
      </w:r>
    </w:p>
    <w:p w14:paraId="54BD8F23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8 − </w:t>
      </w:r>
    </w:p>
    <w:p w14:paraId="072901AB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4B31A954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4B39DBCC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05B20A9D" w14:textId="77777777" w:rsidR="00294064" w:rsidRPr="00017761" w:rsidRDefault="00294064" w:rsidP="000460D0">
      <w:pPr>
        <w:tabs>
          <w:tab w:val="left" w:pos="284"/>
        </w:tabs>
        <w:jc w:val="both"/>
        <w:rPr>
          <w:i/>
          <w:color w:val="000000" w:themeColor="text1"/>
        </w:rPr>
      </w:pPr>
    </w:p>
    <w:p w14:paraId="1A4DD2EC" w14:textId="77777777" w:rsidR="00294064" w:rsidRPr="00017761" w:rsidRDefault="00294064" w:rsidP="00160052">
      <w:pPr>
        <w:widowControl/>
        <w:numPr>
          <w:ilvl w:val="0"/>
          <w:numId w:val="26"/>
        </w:numPr>
        <w:tabs>
          <w:tab w:val="clear" w:pos="720"/>
          <w:tab w:val="left" w:pos="284"/>
        </w:tabs>
        <w:autoSpaceDE/>
        <w:autoSpaceDN/>
        <w:ind w:left="0"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На постійному мікропрепараті розгляньте велетенські хромосоми з клітин слинних залоз мотиля або дрозофіли. Порівняйте побачене з мікрофотографією. Замалюйте.</w:t>
      </w:r>
    </w:p>
    <w:p w14:paraId="36A16FD1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  <w:r w:rsidRPr="00017761">
        <w:rPr>
          <w:color w:val="000000" w:themeColor="text1"/>
        </w:rPr>
        <w:t>При малому збільшенні на постійному мікропрепараті знайдіть клітини слинних залоз мотиля. При великому збільшенні розгляньте велетенські хромосоми з клітин слинних залоз мотиля, схожі на посмуговані лінії зі "здуттями". У мотиля 8 хромосом, але в клітинах слинних залоз вони мають вигляд 4-х, оскільки гомологічні хромосоми з'єднані попарно.</w:t>
      </w:r>
    </w:p>
    <w:p w14:paraId="6A4B74B9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6BC9C834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37125B6B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5649DA55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6A49CD23" w14:textId="77777777" w:rsidR="00294064" w:rsidRPr="00017761" w:rsidRDefault="00294064" w:rsidP="000460D0">
      <w:pPr>
        <w:tabs>
          <w:tab w:val="left" w:pos="840"/>
        </w:tabs>
        <w:jc w:val="both"/>
        <w:rPr>
          <w:color w:val="000000" w:themeColor="text1"/>
        </w:rPr>
      </w:pPr>
    </w:p>
    <w:p w14:paraId="2C4FA4E3" w14:textId="77777777" w:rsidR="00294064" w:rsidRPr="00017761" w:rsidRDefault="00294064" w:rsidP="000460D0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3. На схемах і мікрофотографіях розглянути фази мейозу. Послідовно порівняти події, які відбуваються під час певних фаз мітозу та першого і другого поділів мейозу. Заповнити таблицю "Порівняння мітозу і мейозу"</w:t>
      </w:r>
    </w:p>
    <w:p w14:paraId="067564E5" w14:textId="77777777" w:rsidR="00294064" w:rsidRPr="00017761" w:rsidRDefault="00294064" w:rsidP="000460D0">
      <w:pPr>
        <w:tabs>
          <w:tab w:val="left" w:pos="426"/>
        </w:tabs>
        <w:ind w:hanging="284"/>
        <w:jc w:val="both"/>
        <w:rPr>
          <w:i/>
          <w:color w:val="000000" w:themeColor="text1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99"/>
        <w:gridCol w:w="4694"/>
        <w:gridCol w:w="3447"/>
      </w:tblGrid>
      <w:tr w:rsidR="00294064" w:rsidRPr="00017761" w14:paraId="457D6B54" w14:textId="77777777" w:rsidTr="00237F16">
        <w:tc>
          <w:tcPr>
            <w:tcW w:w="1063" w:type="pct"/>
          </w:tcPr>
          <w:p w14:paraId="60AC632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5064D7B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47B352D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1-й поділ мейозу</w:t>
            </w:r>
          </w:p>
        </w:tc>
      </w:tr>
      <w:tr w:rsidR="00294064" w:rsidRPr="00017761" w14:paraId="3C509B23" w14:textId="77777777" w:rsidTr="00237F16">
        <w:tc>
          <w:tcPr>
            <w:tcW w:w="1063" w:type="pct"/>
          </w:tcPr>
          <w:p w14:paraId="778B46F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352E363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8E2B6B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C888969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5D0C4F7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05320254" w14:textId="77777777" w:rsidTr="00237F16">
        <w:tc>
          <w:tcPr>
            <w:tcW w:w="1063" w:type="pct"/>
          </w:tcPr>
          <w:p w14:paraId="7B5C559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204BA34C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0C46BC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A66C07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2F1E6D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35C7D1C2" w14:textId="77777777" w:rsidTr="00237F16">
        <w:tc>
          <w:tcPr>
            <w:tcW w:w="1063" w:type="pct"/>
          </w:tcPr>
          <w:p w14:paraId="6A900EC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3393E65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4BF7C58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B62DCC2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1ABBE83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8A9DEE7" w14:textId="77777777" w:rsidTr="00237F16">
        <w:tc>
          <w:tcPr>
            <w:tcW w:w="1063" w:type="pct"/>
          </w:tcPr>
          <w:p w14:paraId="4DC6C22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5D13920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2D72A4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37CF388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B975BD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D2BBA53" w14:textId="77777777" w:rsidTr="00237F16">
        <w:tc>
          <w:tcPr>
            <w:tcW w:w="1063" w:type="pct"/>
          </w:tcPr>
          <w:p w14:paraId="37D9216E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Фаза</w:t>
            </w:r>
          </w:p>
        </w:tc>
        <w:tc>
          <w:tcPr>
            <w:tcW w:w="2270" w:type="pct"/>
          </w:tcPr>
          <w:p w14:paraId="1FE446D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Мітоз</w:t>
            </w:r>
          </w:p>
        </w:tc>
        <w:tc>
          <w:tcPr>
            <w:tcW w:w="1667" w:type="pct"/>
          </w:tcPr>
          <w:p w14:paraId="137D68D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2-й поділ мейозу</w:t>
            </w:r>
          </w:p>
        </w:tc>
      </w:tr>
      <w:tr w:rsidR="00294064" w:rsidRPr="00017761" w14:paraId="04B52FB4" w14:textId="77777777" w:rsidTr="00237F16">
        <w:tc>
          <w:tcPr>
            <w:tcW w:w="1063" w:type="pct"/>
          </w:tcPr>
          <w:p w14:paraId="2197E12A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Профаза</w:t>
            </w:r>
          </w:p>
        </w:tc>
        <w:tc>
          <w:tcPr>
            <w:tcW w:w="2270" w:type="pct"/>
          </w:tcPr>
          <w:p w14:paraId="5AA5C80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24F757C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3FEE958D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3EEC278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5458A3D3" w14:textId="77777777" w:rsidTr="00237F16">
        <w:tc>
          <w:tcPr>
            <w:tcW w:w="1063" w:type="pct"/>
          </w:tcPr>
          <w:p w14:paraId="35F3AEB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Метафаза</w:t>
            </w:r>
          </w:p>
        </w:tc>
        <w:tc>
          <w:tcPr>
            <w:tcW w:w="2270" w:type="pct"/>
          </w:tcPr>
          <w:p w14:paraId="608236EF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7E825F37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6A8BAC8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0B659D8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3C2DD7B5" w14:textId="77777777" w:rsidTr="00237F16">
        <w:tc>
          <w:tcPr>
            <w:tcW w:w="1063" w:type="pct"/>
          </w:tcPr>
          <w:p w14:paraId="6791AB71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Анафаза</w:t>
            </w:r>
          </w:p>
        </w:tc>
        <w:tc>
          <w:tcPr>
            <w:tcW w:w="2270" w:type="pct"/>
          </w:tcPr>
          <w:p w14:paraId="5A6B0D6D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57EF06B5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07E12E1E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1667" w:type="pct"/>
          </w:tcPr>
          <w:p w14:paraId="64B2D8A3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  <w:tr w:rsidR="00294064" w:rsidRPr="00017761" w14:paraId="4F77036E" w14:textId="77777777" w:rsidTr="00237F16">
        <w:tc>
          <w:tcPr>
            <w:tcW w:w="1063" w:type="pct"/>
          </w:tcPr>
          <w:p w14:paraId="45B9033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Телофаза</w:t>
            </w:r>
          </w:p>
        </w:tc>
        <w:tc>
          <w:tcPr>
            <w:tcW w:w="2270" w:type="pct"/>
          </w:tcPr>
          <w:p w14:paraId="65BCFAE4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1DF1F99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  <w:p w14:paraId="6700B386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  <w:tc>
          <w:tcPr>
            <w:tcW w:w="1667" w:type="pct"/>
          </w:tcPr>
          <w:p w14:paraId="20F41930" w14:textId="77777777" w:rsidR="00294064" w:rsidRPr="00017761" w:rsidRDefault="00294064" w:rsidP="000460D0">
            <w:pPr>
              <w:tabs>
                <w:tab w:val="left" w:pos="840"/>
              </w:tabs>
              <w:jc w:val="center"/>
              <w:rPr>
                <w:color w:val="000000" w:themeColor="text1"/>
              </w:rPr>
            </w:pPr>
          </w:p>
        </w:tc>
      </w:tr>
    </w:tbl>
    <w:p w14:paraId="23CB6742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i/>
          <w:color w:val="000000" w:themeColor="text1"/>
        </w:rPr>
      </w:pPr>
      <w:r w:rsidRPr="00017761">
        <w:rPr>
          <w:i/>
          <w:color w:val="000000" w:themeColor="text1"/>
        </w:rPr>
        <w:t>4. На постійному мікропрепараті "Мітоз в корінцях цибулі" знайти і замалювати всі фази мітотичного циклу.</w:t>
      </w:r>
    </w:p>
    <w:p w14:paraId="4D450FB7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017761">
        <w:rPr>
          <w:color w:val="000000" w:themeColor="text1"/>
        </w:rPr>
        <w:tab/>
      </w:r>
      <w:r w:rsidRPr="00017761">
        <w:rPr>
          <w:color w:val="000000" w:themeColor="text1"/>
        </w:rPr>
        <w:tab/>
        <w:t xml:space="preserve">При малому збільшенні мікроскопа знайдіть на мікропрепараті корінця кореневий чохлик, зони поділу і розтягнення. У зоні поділу знайдіть місця, де є багато </w:t>
      </w:r>
      <w:proofErr w:type="spellStart"/>
      <w:r w:rsidRPr="00017761">
        <w:rPr>
          <w:color w:val="000000" w:themeColor="text1"/>
        </w:rPr>
        <w:t>мітозів</w:t>
      </w:r>
      <w:proofErr w:type="spellEnd"/>
      <w:r w:rsidRPr="00017761">
        <w:rPr>
          <w:color w:val="000000" w:themeColor="text1"/>
        </w:rPr>
        <w:t xml:space="preserve"> і клітини розміщені в один шар. Переведіть мікроскоп на велике збільшення /об. х 40/. Знайдіть і замалюйте клітини в стадії профази, анафази, метафази, телофази. Які зміни в них відбуваються? Знайдіть зручні для підрахунку хромосом метафази і спробуйте визначити кількість хромосом.</w:t>
      </w:r>
    </w:p>
    <w:p w14:paraId="6D78B6EB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4B0E5499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7FD05BE7" w14:textId="124AF874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009E3585" wp14:editId="5077D933">
            <wp:extent cx="6120765" cy="6984583"/>
            <wp:effectExtent l="19050" t="0" r="0" b="0"/>
            <wp:docPr id="6" name="Рисунок 1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8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2A374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1E2580C5" w14:textId="77777777" w:rsidR="00294064" w:rsidRPr="00017761" w:rsidRDefault="00294064" w:rsidP="000460D0">
      <w:pPr>
        <w:tabs>
          <w:tab w:val="left" w:pos="284"/>
        </w:tabs>
        <w:ind w:hanging="284"/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Мітоз в корінцях цибулі</w:t>
      </w:r>
    </w:p>
    <w:p w14:paraId="1FC9C123" w14:textId="77777777" w:rsidR="00294064" w:rsidRPr="00017761" w:rsidRDefault="00294064" w:rsidP="000460D0">
      <w:pPr>
        <w:tabs>
          <w:tab w:val="left" w:pos="284"/>
        </w:tabs>
        <w:ind w:hanging="284"/>
        <w:jc w:val="both"/>
        <w:rPr>
          <w:color w:val="000000" w:themeColor="text1"/>
        </w:rPr>
      </w:pPr>
    </w:p>
    <w:p w14:paraId="1A031EB4" w14:textId="45690B03" w:rsidR="00294064" w:rsidRPr="00017761" w:rsidRDefault="00294064" w:rsidP="000460D0">
      <w:pPr>
        <w:rPr>
          <w:color w:val="000000" w:themeColor="text1"/>
        </w:rPr>
      </w:pPr>
      <w:r w:rsidRPr="00017761">
        <w:rPr>
          <w:i/>
          <w:noProof/>
          <w:color w:val="000000" w:themeColor="text1"/>
          <w:u w:val="single"/>
          <w:lang w:eastAsia="uk-UA"/>
        </w:rPr>
        <w:lastRenderedPageBreak/>
        <w:drawing>
          <wp:inline distT="0" distB="0" distL="0" distR="0" wp14:anchorId="20D467FA" wp14:editId="0FA596B9">
            <wp:extent cx="6120765" cy="4541546"/>
            <wp:effectExtent l="19050" t="0" r="0" b="0"/>
            <wp:docPr id="7" name="Рисунок 13" descr="Картинки по запросу Мітоз в корінцях циб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Мітоз в корінцях цибулі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DA1B5" w14:textId="77777777" w:rsidR="00294064" w:rsidRPr="00017761" w:rsidRDefault="00294064" w:rsidP="000460D0">
      <w:pPr>
        <w:rPr>
          <w:color w:val="000000" w:themeColor="text1"/>
        </w:rPr>
      </w:pPr>
    </w:p>
    <w:p w14:paraId="79F146B6" w14:textId="77777777" w:rsidR="00294064" w:rsidRPr="00017761" w:rsidRDefault="00294064" w:rsidP="000460D0">
      <w:pPr>
        <w:rPr>
          <w:color w:val="000000" w:themeColor="text1"/>
        </w:rPr>
      </w:pPr>
    </w:p>
    <w:p w14:paraId="3832A988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color w:val="000000" w:themeColor="text1"/>
        </w:rPr>
        <w:t>Рис. Мейоз</w:t>
      </w:r>
    </w:p>
    <w:p w14:paraId="0A9E922A" w14:textId="77777777" w:rsidR="00294064" w:rsidRPr="00017761" w:rsidRDefault="00294064" w:rsidP="000460D0">
      <w:pPr>
        <w:rPr>
          <w:color w:val="000000" w:themeColor="text1"/>
        </w:rPr>
      </w:pPr>
    </w:p>
    <w:p w14:paraId="0059FAE0" w14:textId="77777777" w:rsidR="00294064" w:rsidRPr="00017761" w:rsidRDefault="00294064" w:rsidP="000460D0">
      <w:pPr>
        <w:rPr>
          <w:color w:val="000000" w:themeColor="text1"/>
        </w:rPr>
      </w:pPr>
    </w:p>
    <w:p w14:paraId="16FA1DE6" w14:textId="77777777" w:rsidR="00294064" w:rsidRPr="00017761" w:rsidRDefault="00294064" w:rsidP="000460D0">
      <w:pPr>
        <w:rPr>
          <w:color w:val="000000" w:themeColor="text1"/>
        </w:rPr>
      </w:pPr>
    </w:p>
    <w:p w14:paraId="1459AEB7" w14:textId="77777777" w:rsidR="00294064" w:rsidRPr="00017761" w:rsidRDefault="00294064" w:rsidP="000460D0">
      <w:pPr>
        <w:rPr>
          <w:color w:val="000000" w:themeColor="text1"/>
        </w:rPr>
      </w:pPr>
    </w:p>
    <w:p w14:paraId="4F906021" w14:textId="77777777" w:rsidR="00294064" w:rsidRPr="00017761" w:rsidRDefault="00294064" w:rsidP="000460D0">
      <w:pPr>
        <w:ind w:firstLine="708"/>
        <w:rPr>
          <w:color w:val="000000" w:themeColor="text1"/>
        </w:rPr>
      </w:pPr>
    </w:p>
    <w:p w14:paraId="70C4A01E" w14:textId="77777777" w:rsidR="00294064" w:rsidRPr="00017761" w:rsidRDefault="00294064" w:rsidP="000460D0">
      <w:pPr>
        <w:rPr>
          <w:color w:val="000000" w:themeColor="text1"/>
        </w:rPr>
      </w:pPr>
    </w:p>
    <w:p w14:paraId="423F91EA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4</w:t>
      </w:r>
    </w:p>
    <w:p w14:paraId="1BCD90F5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Закони класичної (</w:t>
      </w:r>
      <w:proofErr w:type="spellStart"/>
      <w:r w:rsidRPr="00017761">
        <w:rPr>
          <w:b/>
          <w:color w:val="000000" w:themeColor="text1"/>
        </w:rPr>
        <w:t>менделівської</w:t>
      </w:r>
      <w:proofErr w:type="spellEnd"/>
      <w:r w:rsidRPr="00017761">
        <w:rPr>
          <w:b/>
          <w:color w:val="000000" w:themeColor="text1"/>
        </w:rPr>
        <w:t>) генетики</w:t>
      </w:r>
    </w:p>
    <w:p w14:paraId="383EBD67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59F4ED4F" w14:textId="77777777" w:rsidR="00294064" w:rsidRPr="00017761" w:rsidRDefault="00294064" w:rsidP="00160052">
      <w:pPr>
        <w:widowControl/>
        <w:numPr>
          <w:ilvl w:val="0"/>
          <w:numId w:val="30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 xml:space="preserve">Спадковість і мінливість. </w:t>
      </w:r>
      <w:proofErr w:type="spellStart"/>
      <w:r w:rsidRPr="00017761">
        <w:rPr>
          <w:color w:val="000000" w:themeColor="text1"/>
        </w:rPr>
        <w:t>Гомозиготи</w:t>
      </w:r>
      <w:proofErr w:type="spellEnd"/>
      <w:r w:rsidRPr="00017761">
        <w:rPr>
          <w:color w:val="000000" w:themeColor="text1"/>
        </w:rPr>
        <w:t xml:space="preserve"> і гетерозиготи. Генотип і фенотип.</w:t>
      </w:r>
    </w:p>
    <w:p w14:paraId="2440E830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Гібридологічний метод.</w:t>
      </w:r>
    </w:p>
    <w:p w14:paraId="69182FE8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Моногібридне</w:t>
      </w:r>
      <w:proofErr w:type="spellEnd"/>
      <w:r w:rsidRPr="00017761">
        <w:rPr>
          <w:color w:val="000000" w:themeColor="text1"/>
        </w:rPr>
        <w:t xml:space="preserve"> схрещування. Перший закон Менделя.</w:t>
      </w:r>
    </w:p>
    <w:p w14:paraId="5FF2D981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Другий закон Менделя. Правило чистоти гамет.</w:t>
      </w:r>
    </w:p>
    <w:p w14:paraId="028F1E3B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Аналізуюче</w:t>
      </w:r>
      <w:proofErr w:type="spellEnd"/>
      <w:r w:rsidRPr="00017761">
        <w:rPr>
          <w:color w:val="000000" w:themeColor="text1"/>
        </w:rPr>
        <w:t xml:space="preserve"> схрещування.</w:t>
      </w:r>
    </w:p>
    <w:p w14:paraId="47877448" w14:textId="77777777" w:rsidR="00294064" w:rsidRPr="00017761" w:rsidRDefault="00294064" w:rsidP="00160052">
      <w:pPr>
        <w:widowControl/>
        <w:numPr>
          <w:ilvl w:val="0"/>
          <w:numId w:val="29"/>
        </w:numPr>
        <w:tabs>
          <w:tab w:val="left" w:pos="840"/>
        </w:tabs>
        <w:autoSpaceDE/>
        <w:autoSpaceDN/>
        <w:ind w:left="0" w:firstLine="0"/>
        <w:rPr>
          <w:color w:val="000000" w:themeColor="text1"/>
        </w:rPr>
      </w:pPr>
      <w:r w:rsidRPr="00017761">
        <w:rPr>
          <w:color w:val="000000" w:themeColor="text1"/>
        </w:rPr>
        <w:t>Проміжний характер успадкування.</w:t>
      </w:r>
    </w:p>
    <w:p w14:paraId="3284C680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2ABFECE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1FF00993" w14:textId="77777777" w:rsidR="00294064" w:rsidRPr="00017761" w:rsidRDefault="00294064" w:rsidP="00160052">
      <w:pPr>
        <w:pStyle w:val="a5"/>
        <w:widowControl/>
        <w:numPr>
          <w:ilvl w:val="0"/>
          <w:numId w:val="32"/>
        </w:numPr>
        <w:shd w:val="clear" w:color="auto" w:fill="FFFFFF"/>
        <w:tabs>
          <w:tab w:val="left" w:pos="426"/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Біологія: Навчальний посібник / А.О. </w:t>
      </w:r>
      <w:proofErr w:type="spellStart"/>
      <w:r w:rsidRPr="00017761">
        <w:rPr>
          <w:color w:val="000000" w:themeColor="text1"/>
        </w:rPr>
        <w:t>Слюсарєв</w:t>
      </w:r>
      <w:proofErr w:type="spellEnd"/>
      <w:r w:rsidRPr="00017761">
        <w:rPr>
          <w:color w:val="000000" w:themeColor="text1"/>
        </w:rPr>
        <w:t xml:space="preserve">, О.В. </w:t>
      </w:r>
      <w:proofErr w:type="spellStart"/>
      <w:r w:rsidRPr="00017761">
        <w:rPr>
          <w:color w:val="000000" w:themeColor="text1"/>
        </w:rPr>
        <w:t>Самсонов</w:t>
      </w:r>
      <w:proofErr w:type="spellEnd"/>
      <w:r w:rsidRPr="00017761">
        <w:rPr>
          <w:color w:val="000000" w:themeColor="text1"/>
        </w:rPr>
        <w:t xml:space="preserve">, В.М. Мухін та ін. За ред. та пер. з рос. В.О. </w:t>
      </w:r>
      <w:proofErr w:type="spellStart"/>
      <w:r w:rsidRPr="00017761">
        <w:rPr>
          <w:color w:val="000000" w:themeColor="text1"/>
        </w:rPr>
        <w:t>Мотузного</w:t>
      </w:r>
      <w:proofErr w:type="spellEnd"/>
      <w:r w:rsidRPr="00017761">
        <w:rPr>
          <w:color w:val="000000" w:themeColor="text1"/>
        </w:rPr>
        <w:t xml:space="preserve"> - 2 видання, </w:t>
      </w:r>
      <w:proofErr w:type="spellStart"/>
      <w:r w:rsidRPr="00017761">
        <w:rPr>
          <w:color w:val="000000" w:themeColor="text1"/>
        </w:rPr>
        <w:t>випр</w:t>
      </w:r>
      <w:proofErr w:type="spellEnd"/>
      <w:r w:rsidRPr="00017761">
        <w:rPr>
          <w:color w:val="000000" w:themeColor="text1"/>
        </w:rPr>
        <w:t>. - К.: Вища школа, 1997. - 607 с.</w:t>
      </w:r>
    </w:p>
    <w:p w14:paraId="56AC13F5" w14:textId="77777777" w:rsidR="00294064" w:rsidRPr="00017761" w:rsidRDefault="00294064" w:rsidP="00160052">
      <w:pPr>
        <w:pStyle w:val="a5"/>
        <w:widowControl/>
        <w:numPr>
          <w:ilvl w:val="0"/>
          <w:numId w:val="32"/>
        </w:numPr>
        <w:shd w:val="clear" w:color="auto" w:fill="FFFFFF"/>
        <w:tabs>
          <w:tab w:val="left" w:pos="426"/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Лишенко</w:t>
      </w:r>
      <w:proofErr w:type="spellEnd"/>
      <w:r w:rsidRPr="00017761">
        <w:rPr>
          <w:color w:val="000000" w:themeColor="text1"/>
        </w:rPr>
        <w:t xml:space="preserve"> І. Д. Генетика з основами селекції. – К.: Вища школа, 1994. – 416 с.</w:t>
      </w:r>
    </w:p>
    <w:p w14:paraId="228689C1" w14:textId="77777777" w:rsidR="00294064" w:rsidRPr="00017761" w:rsidRDefault="00294064" w:rsidP="00160052">
      <w:pPr>
        <w:pStyle w:val="a5"/>
        <w:widowControl/>
        <w:numPr>
          <w:ilvl w:val="0"/>
          <w:numId w:val="32"/>
        </w:numPr>
        <w:shd w:val="clear" w:color="auto" w:fill="FFFFFF"/>
        <w:tabs>
          <w:tab w:val="left" w:pos="426"/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Алиханян</w:t>
      </w:r>
      <w:proofErr w:type="spellEnd"/>
      <w:r w:rsidRPr="00017761">
        <w:rPr>
          <w:color w:val="000000" w:themeColor="text1"/>
        </w:rPr>
        <w:t xml:space="preserve"> С. И.  </w:t>
      </w:r>
      <w:proofErr w:type="spellStart"/>
      <w:r w:rsidRPr="00017761">
        <w:rPr>
          <w:color w:val="000000" w:themeColor="text1"/>
        </w:rPr>
        <w:t>Вопросы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молекулярной</w:t>
      </w:r>
      <w:proofErr w:type="spellEnd"/>
      <w:r w:rsidRPr="00017761">
        <w:rPr>
          <w:color w:val="000000" w:themeColor="text1"/>
        </w:rPr>
        <w:t xml:space="preserve"> генетики и генетики </w:t>
      </w:r>
      <w:proofErr w:type="spellStart"/>
      <w:r w:rsidRPr="00017761">
        <w:rPr>
          <w:color w:val="000000" w:themeColor="text1"/>
        </w:rPr>
        <w:t>микроорганизмов</w:t>
      </w:r>
      <w:proofErr w:type="spellEnd"/>
      <w:r w:rsidRPr="00017761">
        <w:rPr>
          <w:color w:val="000000" w:themeColor="text1"/>
        </w:rPr>
        <w:t>. – М.: Наука, 1968. – 248 с.</w:t>
      </w:r>
    </w:p>
    <w:p w14:paraId="1E5F6C3C" w14:textId="77777777" w:rsidR="00294064" w:rsidRPr="00017761" w:rsidRDefault="00294064" w:rsidP="00160052">
      <w:pPr>
        <w:pStyle w:val="a5"/>
        <w:widowControl/>
        <w:numPr>
          <w:ilvl w:val="0"/>
          <w:numId w:val="32"/>
        </w:numPr>
        <w:shd w:val="clear" w:color="auto" w:fill="FFFFFF"/>
        <w:tabs>
          <w:tab w:val="left" w:pos="426"/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Стрельчук</w:t>
      </w:r>
      <w:proofErr w:type="spellEnd"/>
      <w:r w:rsidRPr="00017761">
        <w:rPr>
          <w:color w:val="000000" w:themeColor="text1"/>
        </w:rPr>
        <w:t xml:space="preserve"> С.І, Демідов С.В., </w:t>
      </w:r>
      <w:proofErr w:type="spellStart"/>
      <w:r w:rsidRPr="00017761">
        <w:rPr>
          <w:color w:val="000000" w:themeColor="text1"/>
        </w:rPr>
        <w:t>Бердишев</w:t>
      </w:r>
      <w:proofErr w:type="spellEnd"/>
      <w:r w:rsidRPr="00017761">
        <w:rPr>
          <w:color w:val="000000" w:themeColor="text1"/>
        </w:rPr>
        <w:t xml:space="preserve"> Г.Д., </w:t>
      </w:r>
      <w:proofErr w:type="spellStart"/>
      <w:r w:rsidRPr="00017761">
        <w:rPr>
          <w:color w:val="000000" w:themeColor="text1"/>
        </w:rPr>
        <w:t>Голда</w:t>
      </w:r>
      <w:proofErr w:type="spellEnd"/>
      <w:r w:rsidRPr="00017761">
        <w:rPr>
          <w:color w:val="000000" w:themeColor="text1"/>
        </w:rPr>
        <w:t xml:space="preserve"> Д.М. Генетика з основами селекції. – К.: </w:t>
      </w:r>
      <w:proofErr w:type="spellStart"/>
      <w:r w:rsidRPr="00017761">
        <w:rPr>
          <w:color w:val="000000" w:themeColor="text1"/>
        </w:rPr>
        <w:t>Фітосоціоцентр</w:t>
      </w:r>
      <w:proofErr w:type="spellEnd"/>
      <w:r w:rsidRPr="00017761">
        <w:rPr>
          <w:color w:val="000000" w:themeColor="text1"/>
        </w:rPr>
        <w:t xml:space="preserve">, 2000. </w:t>
      </w:r>
    </w:p>
    <w:p w14:paraId="4DC7F95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0BB53349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017761">
        <w:rPr>
          <w:i/>
          <w:color w:val="000000" w:themeColor="text1"/>
          <w:u w:val="single"/>
        </w:rPr>
        <w:t xml:space="preserve">Методика розв’язування задач </w:t>
      </w:r>
    </w:p>
    <w:p w14:paraId="417D1F3B" w14:textId="77777777" w:rsidR="00294064" w:rsidRPr="00017761" w:rsidRDefault="00294064" w:rsidP="000460D0">
      <w:pPr>
        <w:tabs>
          <w:tab w:val="left" w:pos="720"/>
          <w:tab w:val="left" w:pos="840"/>
        </w:tabs>
        <w:ind w:firstLine="709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Під час розв'язування задач треба спиратися на такі положення: </w:t>
      </w:r>
    </w:p>
    <w:p w14:paraId="7823FE9C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Кожна ознака є матеріально зумовленою. Матеріальну причину певної ознаки Г. Мендель назвав спадковим фактором. Пізніше ці фактори стали називати генами.</w:t>
      </w:r>
    </w:p>
    <w:p w14:paraId="17EBA142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>Диплоїдні особини мають парні (гомологічні) хромосоми і парні гени, розташовані в ідентичних ділянках гомологічних хромосом.</w:t>
      </w:r>
    </w:p>
    <w:p w14:paraId="45961ABF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Ген може бути, як мінімум, у двох альтернативних станах – А і а. Пара генів (наприклад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; </w:t>
      </w:r>
      <w:proofErr w:type="spellStart"/>
      <w:r w:rsidRPr="00017761">
        <w:rPr>
          <w:color w:val="000000" w:themeColor="text1"/>
        </w:rPr>
        <w:t>Сс</w:t>
      </w:r>
      <w:proofErr w:type="spellEnd"/>
      <w:r w:rsidRPr="00017761">
        <w:rPr>
          <w:color w:val="000000" w:themeColor="text1"/>
        </w:rPr>
        <w:t xml:space="preserve">), які визначають розвиток альтернативних ознак, називається </w:t>
      </w:r>
      <w:proofErr w:type="spellStart"/>
      <w:r w:rsidRPr="00017761">
        <w:rPr>
          <w:color w:val="000000" w:themeColor="text1"/>
        </w:rPr>
        <w:t>алельною</w:t>
      </w:r>
      <w:proofErr w:type="spellEnd"/>
      <w:r w:rsidRPr="00017761">
        <w:rPr>
          <w:color w:val="000000" w:themeColor="text1"/>
        </w:rPr>
        <w:t xml:space="preserve"> парою, а кожен з цих генів називається алелем.</w:t>
      </w:r>
    </w:p>
    <w:p w14:paraId="2A8CECF3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>Один ген з певної пари нащадок одержує по материнській (від яйцеклітини), а інший – по батьківській (від сперматозоїда) лінії. Отже, спадкову інформацію нащадкам передають обидва батьки, причому внесок кожного однаковий.</w:t>
      </w:r>
    </w:p>
    <w:p w14:paraId="7B6AFEC4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У клітинах гетерозиготи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алельні</w:t>
      </w:r>
      <w:proofErr w:type="spellEnd"/>
      <w:r w:rsidRPr="00017761">
        <w:rPr>
          <w:color w:val="000000" w:themeColor="text1"/>
        </w:rPr>
        <w:t xml:space="preserve"> гени не змішуються, не втрачають своєї індивідуальності і закономірно розходяться у процесі мейозу.</w:t>
      </w:r>
    </w:p>
    <w:p w14:paraId="52BC92E6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З кожної пари генів у статеву клітину потрапляє лише один. Він може вільно поєднуватися з будь-яким геном іншої </w:t>
      </w:r>
      <w:proofErr w:type="spellStart"/>
      <w:r w:rsidRPr="00017761">
        <w:rPr>
          <w:color w:val="000000" w:themeColor="text1"/>
        </w:rPr>
        <w:t>алельної</w:t>
      </w:r>
      <w:proofErr w:type="spellEnd"/>
      <w:r w:rsidRPr="00017761">
        <w:rPr>
          <w:color w:val="000000" w:themeColor="text1"/>
        </w:rPr>
        <w:t xml:space="preserve"> пари (за умови, що ці гени локалізовані в різних парах хромосом).</w:t>
      </w:r>
    </w:p>
    <w:p w14:paraId="275C5866" w14:textId="77777777" w:rsidR="00294064" w:rsidRPr="00017761" w:rsidRDefault="00294064" w:rsidP="00160052">
      <w:pPr>
        <w:widowControl/>
        <w:numPr>
          <w:ilvl w:val="0"/>
          <w:numId w:val="31"/>
        </w:numPr>
        <w:tabs>
          <w:tab w:val="left" w:pos="720"/>
          <w:tab w:val="left" w:pos="840"/>
          <w:tab w:val="left" w:pos="960"/>
        </w:tabs>
        <w:autoSpaceDE/>
        <w:autoSpaceDN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Під час запліднення гамети з’єднуються у випадкових комбінаціях. Рівно ймовірне злиття гамет різних типів відбиває решітка </w:t>
      </w:r>
      <w:proofErr w:type="spellStart"/>
      <w:r w:rsidRPr="00017761">
        <w:rPr>
          <w:color w:val="000000" w:themeColor="text1"/>
        </w:rPr>
        <w:t>Пеннета</w:t>
      </w:r>
      <w:proofErr w:type="spellEnd"/>
      <w:r w:rsidRPr="00017761">
        <w:rPr>
          <w:color w:val="000000" w:themeColor="text1"/>
        </w:rPr>
        <w:t>.</w:t>
      </w:r>
    </w:p>
    <w:p w14:paraId="1CB8088A" w14:textId="77777777" w:rsidR="00294064" w:rsidRPr="00017761" w:rsidRDefault="00294064" w:rsidP="000460D0">
      <w:pPr>
        <w:tabs>
          <w:tab w:val="left" w:pos="720"/>
          <w:tab w:val="left" w:pos="840"/>
        </w:tabs>
        <w:jc w:val="both"/>
        <w:rPr>
          <w:color w:val="000000" w:themeColor="text1"/>
        </w:rPr>
      </w:pPr>
    </w:p>
    <w:p w14:paraId="5B2C548C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  <w:r w:rsidRPr="00017761">
        <w:rPr>
          <w:color w:val="000000" w:themeColor="text1"/>
        </w:rPr>
        <w:t xml:space="preserve">Під час розв'язування генетичних задач використовують спеціальні </w:t>
      </w:r>
      <w:r w:rsidRPr="00017761">
        <w:rPr>
          <w:b/>
          <w:color w:val="000000" w:themeColor="text1"/>
        </w:rPr>
        <w:t>символьні позначення</w:t>
      </w:r>
      <w:r w:rsidRPr="00017761">
        <w:rPr>
          <w:color w:val="000000" w:themeColor="text1"/>
        </w:rPr>
        <w:t>:</w:t>
      </w:r>
    </w:p>
    <w:p w14:paraId="4EB46476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797EE864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1.А, В, Е, … - домінантні гени</w:t>
      </w:r>
    </w:p>
    <w:p w14:paraId="14A64941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2.а, в, е, … - рецесивні гени</w:t>
      </w:r>
    </w:p>
    <w:p w14:paraId="4A54FF15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3.Р – батьківські організми, взяті для схрещування (від лат. «</w:t>
      </w:r>
      <w:proofErr w:type="spellStart"/>
      <w:r w:rsidRPr="00017761">
        <w:rPr>
          <w:color w:val="000000" w:themeColor="text1"/>
        </w:rPr>
        <w:t>Parentes</w:t>
      </w:r>
      <w:proofErr w:type="spellEnd"/>
      <w:r w:rsidRPr="00017761">
        <w:rPr>
          <w:color w:val="000000" w:themeColor="text1"/>
        </w:rPr>
        <w:t>»)</w:t>
      </w:r>
    </w:p>
    <w:p w14:paraId="39CA928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4.   х – схрещування організмів</w:t>
      </w:r>
    </w:p>
    <w:p w14:paraId="2B6362D0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5. ♂ - особа чоловічої статі (алхімічний знак Марса – щит та спис)</w:t>
      </w:r>
    </w:p>
    <w:p w14:paraId="1ED29A6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6. ♀ - особа жіночої статі (алхімічний знак Венери – люстерко з ручкою)</w:t>
      </w:r>
    </w:p>
    <w:p w14:paraId="10796CC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7. F – гібридні покоління</w:t>
      </w:r>
    </w:p>
    <w:p w14:paraId="1D4E091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8.  Р (F1) – батьки, які взяті з числа нащадків першого покоління</w:t>
      </w:r>
    </w:p>
    <w:p w14:paraId="55BED307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14B28511" w14:textId="77777777" w:rsidR="00294064" w:rsidRPr="00017761" w:rsidRDefault="00294064" w:rsidP="000460D0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  <w:u w:val="single"/>
        </w:rPr>
      </w:pPr>
      <w:r w:rsidRPr="00017761">
        <w:rPr>
          <w:b/>
          <w:color w:val="000000" w:themeColor="text1"/>
          <w:u w:val="single"/>
        </w:rPr>
        <w:t xml:space="preserve">Приклади розв’язку задач на </w:t>
      </w:r>
      <w:proofErr w:type="spellStart"/>
      <w:r w:rsidRPr="00017761">
        <w:rPr>
          <w:b/>
          <w:color w:val="000000" w:themeColor="text1"/>
          <w:u w:val="single"/>
        </w:rPr>
        <w:t>моногібридне</w:t>
      </w:r>
      <w:proofErr w:type="spellEnd"/>
      <w:r w:rsidRPr="00017761">
        <w:rPr>
          <w:b/>
          <w:color w:val="000000" w:themeColor="text1"/>
          <w:u w:val="single"/>
        </w:rPr>
        <w:t xml:space="preserve"> схрещування.</w:t>
      </w:r>
    </w:p>
    <w:p w14:paraId="1FA7A8A2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1.</w:t>
      </w:r>
      <w:r w:rsidRPr="00017761">
        <w:rPr>
          <w:color w:val="000000" w:themeColor="text1"/>
        </w:rPr>
        <w:t xml:space="preserve"> Блакитноокий чоловік, батьки якого мали карі очі, одружився з кароокою жінкою, у батька якої очі були блакитними, а в матері — карими. Якого потомства можна очікувати в цьому шлюбі, якщо відомо, що ген карих очей домінує над геном блакитних?</w:t>
      </w:r>
    </w:p>
    <w:p w14:paraId="7DFCFEF4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Дано:</w:t>
      </w:r>
    </w:p>
    <w:p w14:paraId="6DCDC801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 — ген, що детермінує карий колір очей;</w:t>
      </w:r>
    </w:p>
    <w:p w14:paraId="0A7EC7D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 — ген, що детермінує блакитний колір очей;</w:t>
      </w:r>
    </w:p>
    <w:p w14:paraId="3CC4AE10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АА — карі очі;</w:t>
      </w:r>
    </w:p>
    <w:p w14:paraId="60566F6E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— карі очі;</w:t>
      </w:r>
    </w:p>
    <w:p w14:paraId="6EFDC41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— блакитні очі.</w:t>
      </w:r>
    </w:p>
    <w:p w14:paraId="1857E31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F 1 (фенотипи дітей) — ?</w:t>
      </w:r>
    </w:p>
    <w:p w14:paraId="7EAEFF2E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  <w:r w:rsidRPr="00017761">
        <w:rPr>
          <w:color w:val="000000" w:themeColor="text1"/>
        </w:rPr>
        <w:t>Розв’язання</w:t>
      </w:r>
    </w:p>
    <w:p w14:paraId="1A807928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</w:rPr>
      </w:pPr>
    </w:p>
    <w:p w14:paraId="4DB4A74E" w14:textId="382D9F9E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color w:val="000000" w:themeColor="text1"/>
          <w:shd w:val="clear" w:color="auto" w:fill="FFFFFF"/>
        </w:rPr>
      </w:pPr>
      <w:r w:rsidRPr="00017761">
        <w:rPr>
          <w:noProof/>
          <w:color w:val="000000" w:themeColor="text1"/>
          <w:shd w:val="clear" w:color="auto" w:fill="FFFFFF"/>
          <w:lang w:eastAsia="uk-UA"/>
        </w:rPr>
        <w:drawing>
          <wp:inline distT="0" distB="0" distL="0" distR="0" wp14:anchorId="5E93F3D3" wp14:editId="6CFDBD77">
            <wp:extent cx="2743200" cy="1442720"/>
            <wp:effectExtent l="19050" t="0" r="0" b="0"/>
            <wp:docPr id="8" name="Рисунок 8" descr="D:\Уваєва\288x151ximage387.jpg.pagespeed.ic.v_5vcD_2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ваєва\288x151ximage387.jpg.pagespeed.ic.v_5vcD_26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761">
        <w:rPr>
          <w:color w:val="000000" w:themeColor="text1"/>
          <w:shd w:val="clear" w:color="auto" w:fill="FFFFFF"/>
        </w:rPr>
        <w:t xml:space="preserve"> </w:t>
      </w:r>
    </w:p>
    <w:p w14:paraId="268348E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>Відповідь. Вірогідність народження в цьому шлюбі кароокої дитини становить 50 % і блакитноокої - 50 %.</w:t>
      </w:r>
    </w:p>
    <w:p w14:paraId="158FCF02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9054F7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2.</w:t>
      </w:r>
      <w:r w:rsidRPr="00017761">
        <w:rPr>
          <w:color w:val="000000" w:themeColor="text1"/>
        </w:rPr>
        <w:t> Який колір квітів буде у гібридів першого покоління білих та рожевих троянд по генотипу та по фенотипу, якщо білий колір - рецесивна ознака? (Схрещували гомозиготні особини).</w:t>
      </w:r>
      <w:r w:rsidRPr="00017761">
        <w:rPr>
          <w:color w:val="000000" w:themeColor="text1"/>
        </w:rPr>
        <w:br/>
        <w:t>Дано:                                                                               Розв’язок. </w:t>
      </w:r>
    </w:p>
    <w:p w14:paraId="6BC5D2C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lastRenderedPageBreak/>
        <w:t xml:space="preserve">А – рожевий колір;                                                    Р ♀ 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х ♂ АА</w:t>
      </w:r>
    </w:p>
    <w:p w14:paraId="1F35157C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а – білий колір;                                                          G:     а          А</w:t>
      </w:r>
    </w:p>
    <w:p w14:paraId="5285F835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♂ АА                                                                          F1            </w:t>
      </w:r>
      <w:proofErr w:type="spellStart"/>
      <w:r w:rsidRPr="00017761">
        <w:rPr>
          <w:color w:val="000000" w:themeColor="text1"/>
        </w:rPr>
        <w:t>Аа</w:t>
      </w:r>
      <w:proofErr w:type="spellEnd"/>
      <w:r w:rsidRPr="00017761">
        <w:rPr>
          <w:color w:val="000000" w:themeColor="text1"/>
        </w:rPr>
        <w:t xml:space="preserve"> (рожеві) – 100%</w:t>
      </w:r>
    </w:p>
    <w:p w14:paraId="788FF200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 xml:space="preserve">♀ </w:t>
      </w:r>
      <w:proofErr w:type="spellStart"/>
      <w:r w:rsidRPr="00017761">
        <w:rPr>
          <w:color w:val="000000" w:themeColor="text1"/>
        </w:rPr>
        <w:t>аа</w:t>
      </w:r>
      <w:proofErr w:type="spellEnd"/>
    </w:p>
    <w:p w14:paraId="4543E7A8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F 1 - ?</w:t>
      </w:r>
    </w:p>
    <w:p w14:paraId="591AE30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 колір квітів буде рожевим  100%.</w:t>
      </w:r>
    </w:p>
    <w:p w14:paraId="7784A349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3679319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 3.</w:t>
      </w:r>
      <w:r w:rsidRPr="00017761">
        <w:rPr>
          <w:color w:val="000000" w:themeColor="text1"/>
        </w:rPr>
        <w:t> Чоловік, хворий на гемофілію, одружується зі здоровою жінкою, батько якої потерпав від гемофілії. Визначте ймовірність народження в цій родині здорових дітей.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294064" w:rsidRPr="00017761" w14:paraId="3CB9949E" w14:textId="77777777" w:rsidTr="00237F16">
        <w:tc>
          <w:tcPr>
            <w:tcW w:w="3510" w:type="dxa"/>
          </w:tcPr>
          <w:p w14:paraId="627124E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Дано:</w:t>
            </w:r>
          </w:p>
          <w:p w14:paraId="29A0CB9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H – нормальне зсідання крові</w:t>
            </w:r>
          </w:p>
          <w:p w14:paraId="18AE4ED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h – гемофілія</w:t>
            </w:r>
          </w:p>
          <w:p w14:paraId="721488A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♀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18CAEE4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♂ </w:t>
            </w:r>
            <w:proofErr w:type="spellStart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  <w:proofErr w:type="spellEnd"/>
          </w:p>
          <w:p w14:paraId="3C2490A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61CF507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 xml:space="preserve"> – здорова жінка;</w:t>
            </w:r>
          </w:p>
          <w:p w14:paraId="694E6BE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  <w:vertAlign w:val="superscript"/>
              </w:rPr>
              <w:t xml:space="preserve"> </w:t>
            </w:r>
            <w:r w:rsidRPr="00017761">
              <w:rPr>
                <w:color w:val="000000" w:themeColor="text1"/>
              </w:rPr>
              <w:t xml:space="preserve"> − жінка – носій гену гемофілії;</w:t>
            </w:r>
          </w:p>
          <w:p w14:paraId="008E36C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 xml:space="preserve"> – хвора жінка;</w:t>
            </w:r>
          </w:p>
          <w:p w14:paraId="6AD7B95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 – здоровий чоловік;</w:t>
            </w:r>
          </w:p>
          <w:p w14:paraId="70EF45E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  <w:proofErr w:type="spellEnd"/>
            <w:r w:rsidRPr="00017761">
              <w:rPr>
                <w:color w:val="000000" w:themeColor="text1"/>
              </w:rPr>
              <w:t xml:space="preserve"> – чоловік-</w:t>
            </w:r>
            <w:proofErr w:type="spellStart"/>
            <w:r w:rsidRPr="00017761">
              <w:rPr>
                <w:color w:val="000000" w:themeColor="text1"/>
              </w:rPr>
              <w:t>гемофілік</w:t>
            </w:r>
            <w:proofErr w:type="spellEnd"/>
          </w:p>
          <w:p w14:paraId="2658C259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3624A2A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F1 - ? </w:t>
            </w:r>
          </w:p>
        </w:tc>
        <w:tc>
          <w:tcPr>
            <w:tcW w:w="6345" w:type="dxa"/>
          </w:tcPr>
          <w:p w14:paraId="3681B89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2993485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 ♂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Y</w:t>
            </w:r>
            <w:proofErr w:type="spellEnd"/>
            <w:r w:rsidRPr="00017761">
              <w:rPr>
                <w:color w:val="000000" w:themeColor="text1"/>
              </w:rPr>
              <w:t>  x  ♀ </w:t>
            </w:r>
            <w:proofErr w:type="spellStart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124B9A30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 </w:t>
            </w:r>
          </w:p>
          <w:p w14:paraId="7966CFB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           G: 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  <w:vertAlign w:val="superscript"/>
              </w:rPr>
              <w:t xml:space="preserve">        </w:t>
            </w:r>
            <w:r w:rsidRPr="00017761">
              <w:rPr>
                <w:color w:val="000000" w:themeColor="text1"/>
              </w:rPr>
              <w:t>Y            Х</w:t>
            </w:r>
            <w:r w:rsidRPr="00017761">
              <w:rPr>
                <w:color w:val="000000" w:themeColor="text1"/>
                <w:vertAlign w:val="superscript"/>
              </w:rPr>
              <w:t xml:space="preserve">H   </w:t>
            </w:r>
            <w:proofErr w:type="spellStart"/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</w:p>
          <w:p w14:paraId="783BAD1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246C5740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</w:t>
            </w:r>
          </w:p>
          <w:p w14:paraId="6B5BEA8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>  − жінка-носій (25%)</w:t>
            </w:r>
          </w:p>
          <w:p w14:paraId="4040D9F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X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proofErr w:type="spellEnd"/>
            <w:r w:rsidRPr="00017761">
              <w:rPr>
                <w:color w:val="000000" w:themeColor="text1"/>
              </w:rPr>
              <w:t>  − жінка-</w:t>
            </w:r>
            <w:proofErr w:type="spellStart"/>
            <w:r w:rsidRPr="00017761">
              <w:rPr>
                <w:color w:val="000000" w:themeColor="text1"/>
              </w:rPr>
              <w:t>гемофілік</w:t>
            </w:r>
            <w:proofErr w:type="spellEnd"/>
            <w:r w:rsidRPr="00017761">
              <w:rPr>
                <w:color w:val="000000" w:themeColor="text1"/>
              </w:rPr>
              <w:t xml:space="preserve"> (25%)</w:t>
            </w:r>
          </w:p>
          <w:p w14:paraId="12F6B71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Х</w:t>
            </w:r>
            <w:r w:rsidRPr="00017761">
              <w:rPr>
                <w:color w:val="000000" w:themeColor="text1"/>
                <w:vertAlign w:val="superscript"/>
              </w:rPr>
              <w:t>H</w:t>
            </w:r>
            <w:r w:rsidRPr="00017761">
              <w:rPr>
                <w:color w:val="000000" w:themeColor="text1"/>
              </w:rPr>
              <w:t> Y − здоровий чоловік (25%)</w:t>
            </w:r>
          </w:p>
          <w:p w14:paraId="1DD9D4F4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ХhY</w:t>
            </w:r>
            <w:proofErr w:type="spellEnd"/>
            <w:r w:rsidRPr="00017761">
              <w:rPr>
                <w:color w:val="000000" w:themeColor="text1"/>
              </w:rPr>
              <w:t> – чоловік-</w:t>
            </w:r>
            <w:proofErr w:type="spellStart"/>
            <w:r w:rsidRPr="00017761">
              <w:rPr>
                <w:color w:val="000000" w:themeColor="text1"/>
              </w:rPr>
              <w:t>гемофілік</w:t>
            </w:r>
            <w:proofErr w:type="spellEnd"/>
            <w:r w:rsidRPr="00017761">
              <w:rPr>
                <w:color w:val="000000" w:themeColor="text1"/>
              </w:rPr>
              <w:t xml:space="preserve"> (25%)</w:t>
            </w:r>
          </w:p>
          <w:p w14:paraId="48CB5CF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3687500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 </w:t>
      </w:r>
    </w:p>
    <w:p w14:paraId="00162C8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 50 % того, що у цієї сімейної пари будуть діти страждати на гемофілію.</w:t>
      </w:r>
    </w:p>
    <w:p w14:paraId="6DB821C5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4BF468C5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b/>
          <w:color w:val="000000" w:themeColor="text1"/>
        </w:rPr>
        <w:t>Задача 4.</w:t>
      </w:r>
      <w:r w:rsidRPr="00017761">
        <w:rPr>
          <w:color w:val="000000" w:themeColor="text1"/>
        </w:rPr>
        <w:t xml:space="preserve"> У 85% людей на поверхні еритроцитів є такий антиген (білок) як і в макаки-резус. Цих людей називають резус-позитивними. 15% людей не мають такого білка, і їх називають резус-негативними. Наявність </w:t>
      </w:r>
      <w:proofErr w:type="spellStart"/>
      <w:r w:rsidRPr="00017761">
        <w:rPr>
          <w:color w:val="000000" w:themeColor="text1"/>
        </w:rPr>
        <w:t>резусного</w:t>
      </w:r>
      <w:proofErr w:type="spellEnd"/>
      <w:r w:rsidRPr="00017761">
        <w:rPr>
          <w:color w:val="000000" w:themeColor="text1"/>
        </w:rPr>
        <w:t xml:space="preserve"> білка контролюється домінантним геном </w:t>
      </w:r>
      <w:proofErr w:type="spellStart"/>
      <w:r w:rsidRPr="00017761">
        <w:rPr>
          <w:color w:val="000000" w:themeColor="text1"/>
        </w:rPr>
        <w:t>Rh</w:t>
      </w:r>
      <w:proofErr w:type="spellEnd"/>
      <w:r w:rsidRPr="00017761">
        <w:rPr>
          <w:color w:val="000000" w:themeColor="text1"/>
        </w:rPr>
        <w:t xml:space="preserve">, а його відсутність – </w:t>
      </w:r>
      <w:proofErr w:type="spellStart"/>
      <w:r w:rsidRPr="00017761">
        <w:rPr>
          <w:color w:val="000000" w:themeColor="text1"/>
        </w:rPr>
        <w:t>рецесивом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rh</w:t>
      </w:r>
      <w:proofErr w:type="spellEnd"/>
      <w:r w:rsidRPr="00017761">
        <w:rPr>
          <w:color w:val="000000" w:themeColor="text1"/>
        </w:rPr>
        <w:t>. У випадку, коли плід резус-позитивний а мати резус-негативна, виникає резус-конфлікт, який здебільшого не проявляється за першої вагітності, а тільки за наступних. Резус-негативна жінка виходить заміж за гетерозиготного резус-позитивного чоловіка. Яка ймовірність резус-конфлікту між організмами матері та плоду за другої вагітності?</w:t>
      </w:r>
    </w:p>
    <w:p w14:paraId="7A642BE6" w14:textId="77777777" w:rsidR="00294064" w:rsidRPr="00017761" w:rsidRDefault="00294064" w:rsidP="000460D0">
      <w:pPr>
        <w:rPr>
          <w:color w:val="000000" w:themeColor="text1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294064" w:rsidRPr="00017761" w14:paraId="2255A5AD" w14:textId="77777777" w:rsidTr="00237F16">
        <w:tc>
          <w:tcPr>
            <w:tcW w:w="4927" w:type="dxa"/>
          </w:tcPr>
          <w:p w14:paraId="6FF50AB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Дано:</w:t>
            </w:r>
          </w:p>
          <w:p w14:paraId="26A8171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– наявність резус-фактора;</w:t>
            </w:r>
          </w:p>
          <w:p w14:paraId="198BCC9E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– відсутність;</w:t>
            </w:r>
          </w:p>
          <w:p w14:paraId="2335806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♂ 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 −  гетерозиготний резус-позитивний чоловік;</w:t>
            </w:r>
          </w:p>
          <w:p w14:paraId="568B88F8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♀ 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− резус-негативна жінка</w:t>
            </w:r>
          </w:p>
          <w:p w14:paraId="4212699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576A6581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F1 - ?</w:t>
            </w:r>
          </w:p>
        </w:tc>
        <w:tc>
          <w:tcPr>
            <w:tcW w:w="4928" w:type="dxa"/>
          </w:tcPr>
          <w:p w14:paraId="27C4EBE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489B58F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  <w:vertAlign w:val="superscript"/>
              </w:rPr>
            </w:pPr>
            <w:r w:rsidRPr="00017761">
              <w:rPr>
                <w:color w:val="000000" w:themeColor="text1"/>
              </w:rPr>
              <w:t xml:space="preserve">Р ♂ 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  x  ♀ </w:t>
            </w: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</w:p>
          <w:p w14:paraId="0AB1816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 G: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 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  <w:r w:rsidRPr="00017761">
              <w:rPr>
                <w:color w:val="000000" w:themeColor="text1"/>
              </w:rPr>
              <w:t xml:space="preserve">                 </w:t>
            </w:r>
            <w:proofErr w:type="spellStart"/>
            <w:r w:rsidRPr="00017761">
              <w:rPr>
                <w:color w:val="000000" w:themeColor="text1"/>
              </w:rPr>
              <w:t>rh</w:t>
            </w:r>
            <w:proofErr w:type="spellEnd"/>
          </w:p>
          <w:p w14:paraId="56BD4B2A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</w:p>
          <w:p w14:paraId="36F97DCC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F1:</w:t>
            </w:r>
          </w:p>
          <w:p w14:paraId="1C5BD86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  <w:p w14:paraId="0A897A0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− резус-позитивний (50%);</w:t>
            </w:r>
          </w:p>
          <w:p w14:paraId="571A2DA3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rhrh</w:t>
            </w:r>
            <w:proofErr w:type="spellEnd"/>
            <w:r w:rsidRPr="00017761">
              <w:rPr>
                <w:color w:val="000000" w:themeColor="text1"/>
              </w:rPr>
              <w:t xml:space="preserve">  − резус негативний (50%).</w:t>
            </w:r>
          </w:p>
        </w:tc>
      </w:tr>
    </w:tbl>
    <w:p w14:paraId="4AC1A10F" w14:textId="77777777" w:rsidR="00294064" w:rsidRPr="00017761" w:rsidRDefault="00294064" w:rsidP="000460D0">
      <w:pPr>
        <w:rPr>
          <w:color w:val="000000" w:themeColor="text1"/>
        </w:rPr>
      </w:pPr>
    </w:p>
    <w:p w14:paraId="014C93AB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Відповідь: ймовірність резус-конфлікту – 50%.</w:t>
      </w:r>
    </w:p>
    <w:p w14:paraId="71C9CB14" w14:textId="77777777" w:rsidR="00294064" w:rsidRPr="00017761" w:rsidRDefault="00294064" w:rsidP="000460D0">
      <w:pPr>
        <w:tabs>
          <w:tab w:val="left" w:pos="0"/>
        </w:tabs>
        <w:jc w:val="center"/>
        <w:rPr>
          <w:i/>
          <w:color w:val="000000" w:themeColor="text1"/>
          <w:u w:val="single"/>
        </w:rPr>
      </w:pPr>
    </w:p>
    <w:p w14:paraId="6580B4C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b/>
          <w:color w:val="000000" w:themeColor="text1"/>
          <w:u w:val="single"/>
        </w:rPr>
      </w:pPr>
      <w:r w:rsidRPr="00017761">
        <w:rPr>
          <w:b/>
          <w:color w:val="000000" w:themeColor="text1"/>
          <w:u w:val="single"/>
        </w:rPr>
        <w:t>Приклади розв’язку задач на групи крові.</w:t>
      </w:r>
    </w:p>
    <w:p w14:paraId="15A50F7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Групи крові у людини визначаються одним геном, який має три алелі —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,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 xml:space="preserve"> ,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. Алелі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 xml:space="preserve"> ,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домінують над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, а в разі сумісного перебування в генотипі проявляються обидва: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=І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 xml:space="preserve"> (явище </w:t>
      </w:r>
      <w:proofErr w:type="spellStart"/>
      <w:r w:rsidRPr="00017761">
        <w:rPr>
          <w:color w:val="000000" w:themeColor="text1"/>
        </w:rPr>
        <w:t>кодомінантності</w:t>
      </w:r>
      <w:proofErr w:type="spellEnd"/>
      <w:r w:rsidRPr="00017761">
        <w:rPr>
          <w:color w:val="000000" w:themeColor="text1"/>
        </w:rPr>
        <w:t xml:space="preserve">). </w:t>
      </w:r>
    </w:p>
    <w:p w14:paraId="7850014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304DFCF3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3AEDCF5E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Позначення основних круп крові за системою АВО:</w:t>
      </w:r>
    </w:p>
    <w:p w14:paraId="503921DD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3AD4F786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;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17289A29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ІІІ 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;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;</w:t>
      </w:r>
    </w:p>
    <w:p w14:paraId="0BAEDF81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ІV група</w:t>
      </w:r>
      <w:r w:rsidRPr="00017761">
        <w:rPr>
          <w:color w:val="000000" w:themeColor="text1"/>
        </w:rPr>
        <w:t xml:space="preserve"> крові - І</w:t>
      </w:r>
      <w:r w:rsidRPr="00017761">
        <w:rPr>
          <w:color w:val="000000" w:themeColor="text1"/>
          <w:vertAlign w:val="superscript"/>
        </w:rPr>
        <w:t>А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.</w:t>
      </w:r>
    </w:p>
    <w:p w14:paraId="4EC10BB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5EEB39A1" w14:textId="77777777" w:rsidR="00294064" w:rsidRPr="00017761" w:rsidRDefault="00294064" w:rsidP="000460D0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017761">
        <w:rPr>
          <w:b/>
          <w:color w:val="000000" w:themeColor="text1"/>
        </w:rPr>
        <w:t>Задача</w:t>
      </w:r>
      <w:r w:rsidRPr="00017761">
        <w:rPr>
          <w:color w:val="000000" w:themeColor="text1"/>
        </w:rPr>
        <w:t>. У матері I група крові, у батька група крові III. Чи можуть діти успадкувати групу крові матері? Які генотипи матері та батька?</w:t>
      </w:r>
    </w:p>
    <w:p w14:paraId="010EC0A4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br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294064" w:rsidRPr="00017761" w14:paraId="03C645A7" w14:textId="77777777" w:rsidTr="00237F16">
        <w:tc>
          <w:tcPr>
            <w:tcW w:w="3369" w:type="dxa"/>
          </w:tcPr>
          <w:p w14:paraId="2E00FD5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          Дано:</w:t>
            </w:r>
          </w:p>
          <w:p w14:paraId="7702C69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♀ 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 група крові</w:t>
            </w:r>
          </w:p>
          <w:p w14:paraId="4088B29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;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ІІІ група крові</w:t>
            </w:r>
          </w:p>
          <w:p w14:paraId="5737D0C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1351232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F1 - ?</w:t>
            </w:r>
          </w:p>
          <w:p w14:paraId="2ABF8117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  <w:tc>
          <w:tcPr>
            <w:tcW w:w="6486" w:type="dxa"/>
          </w:tcPr>
          <w:p w14:paraId="0FC81FFB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Розв’язок</w:t>
            </w:r>
          </w:p>
          <w:p w14:paraId="0B7FA4B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1. Р ♀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x♂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</w:p>
          <w:p w14:paraId="3ADFEE95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G        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        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</w:p>
          <w:p w14:paraId="3BD090A3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B499422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           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ІІІ група крові</w:t>
            </w:r>
          </w:p>
          <w:p w14:paraId="60C4AACD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73D95B21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2. Р ♀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  x  ♂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</w:p>
          <w:p w14:paraId="7489E6F6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         G       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            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   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</w:p>
          <w:p w14:paraId="696E73C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  <w:p w14:paraId="4D5DC38F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F1         І</w:t>
            </w:r>
            <w:r w:rsidRPr="00017761">
              <w:rPr>
                <w:color w:val="000000" w:themeColor="text1"/>
                <w:vertAlign w:val="superscript"/>
              </w:rPr>
              <w:t>В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</w:t>
            </w:r>
            <w:r w:rsidRPr="00017761">
              <w:rPr>
                <w:color w:val="000000" w:themeColor="text1"/>
                <w:vertAlign w:val="superscript"/>
              </w:rPr>
              <w:t xml:space="preserve"> </w:t>
            </w:r>
            <w:r w:rsidRPr="00017761">
              <w:rPr>
                <w:color w:val="000000" w:themeColor="text1"/>
              </w:rPr>
              <w:t>− ІІІ група крові;  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>і</w:t>
            </w:r>
            <w:r w:rsidRPr="00017761">
              <w:rPr>
                <w:color w:val="000000" w:themeColor="text1"/>
                <w:vertAlign w:val="superscript"/>
              </w:rPr>
              <w:t>0</w:t>
            </w:r>
            <w:r w:rsidRPr="00017761">
              <w:rPr>
                <w:color w:val="000000" w:themeColor="text1"/>
              </w:rPr>
              <w:t xml:space="preserve"> − І група крові</w:t>
            </w:r>
          </w:p>
          <w:p w14:paraId="21242C5A" w14:textId="77777777" w:rsidR="00294064" w:rsidRPr="00017761" w:rsidRDefault="00294064" w:rsidP="000460D0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</w:tr>
    </w:tbl>
    <w:p w14:paraId="686AB9A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</w:p>
    <w:p w14:paraId="61625A3F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Відповідь: Діти можуть успадкувати групу крові матері лише в тому випадку, якщо генотип батька І</w:t>
      </w:r>
      <w:r w:rsidRPr="00017761">
        <w:rPr>
          <w:color w:val="000000" w:themeColor="text1"/>
          <w:vertAlign w:val="superscript"/>
        </w:rPr>
        <w:t>В</w:t>
      </w:r>
      <w:r w:rsidRPr="00017761">
        <w:rPr>
          <w:color w:val="000000" w:themeColor="text1"/>
        </w:rPr>
        <w:t>і</w:t>
      </w:r>
      <w:r w:rsidRPr="00017761">
        <w:rPr>
          <w:color w:val="000000" w:themeColor="text1"/>
          <w:vertAlign w:val="superscript"/>
        </w:rPr>
        <w:t>0</w:t>
      </w:r>
      <w:r w:rsidRPr="00017761">
        <w:rPr>
          <w:color w:val="000000" w:themeColor="text1"/>
        </w:rPr>
        <w:t>.</w:t>
      </w:r>
    </w:p>
    <w:p w14:paraId="152CFD67" w14:textId="77777777" w:rsidR="00294064" w:rsidRPr="00017761" w:rsidRDefault="00294064" w:rsidP="000460D0">
      <w:pPr>
        <w:pStyle w:val="font8"/>
        <w:spacing w:before="0" w:beforeAutospacing="0" w:after="0" w:afterAutospacing="0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 </w:t>
      </w:r>
    </w:p>
    <w:p w14:paraId="7A021C13" w14:textId="77777777" w:rsidR="00294064" w:rsidRPr="00017761" w:rsidRDefault="00294064" w:rsidP="000460D0">
      <w:pPr>
        <w:pStyle w:val="font8"/>
        <w:spacing w:before="0" w:beforeAutospacing="0" w:after="0" w:afterAutospacing="0"/>
        <w:jc w:val="center"/>
        <w:textAlignment w:val="baseline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Розв’яжіть задачі</w:t>
      </w:r>
    </w:p>
    <w:p w14:paraId="3DFC05EE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У норок коричневий колір хутра домінує над блакитно-сірим. На звірофермі, де тварин схрещували за однією схемою, одержано 247 коричневих і 236 блакитно-сірих </w:t>
      </w:r>
      <w:proofErr w:type="spellStart"/>
      <w:r w:rsidRPr="00017761">
        <w:rPr>
          <w:color w:val="000000" w:themeColor="text1"/>
        </w:rPr>
        <w:t>норченят</w:t>
      </w:r>
      <w:proofErr w:type="spellEnd"/>
      <w:r w:rsidRPr="00017761">
        <w:rPr>
          <w:color w:val="000000" w:themeColor="text1"/>
        </w:rPr>
        <w:t>. Визначте генотипи вихідних форм і напишіть схему схрещувань.</w:t>
      </w:r>
    </w:p>
    <w:p w14:paraId="087C4D36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У кукурудзи чорне забарвлення насіння домінує над жовтим. Бабуся придбала чистосортне жовте насіння кукурудзи і висадила його на городі. Зібравши врожай, вона виявила незвичайні качани, які, поряд із жовтими, мали кілька чорних </w:t>
      </w:r>
      <w:proofErr w:type="spellStart"/>
      <w:r w:rsidRPr="00017761">
        <w:rPr>
          <w:color w:val="000000" w:themeColor="text1"/>
        </w:rPr>
        <w:t>зерен</w:t>
      </w:r>
      <w:proofErr w:type="spellEnd"/>
      <w:r w:rsidRPr="00017761">
        <w:rPr>
          <w:color w:val="000000" w:themeColor="text1"/>
        </w:rPr>
        <w:t>. Поясніть чому так сталося? Яким буде потомство, одержане з чорного насіння, якщо його висадити на просторово-ізольованій від інших посівів кукурудзи ділянці?</w:t>
      </w:r>
    </w:p>
    <w:p w14:paraId="23AACA9D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r w:rsidRPr="00017761">
        <w:rPr>
          <w:color w:val="000000" w:themeColor="text1"/>
        </w:rPr>
        <w:t xml:space="preserve">У сім’ї, де чоловік резус-негативний, а жінка резус-позитивна, є три дочки. Дві з них резус-негативні. Визначте генотипи всіх осіб, згаданих у задачі. </w:t>
      </w:r>
    </w:p>
    <w:p w14:paraId="6A2BB323" w14:textId="77777777" w:rsidR="00294064" w:rsidRPr="00017761" w:rsidRDefault="00294064" w:rsidP="00160052">
      <w:pPr>
        <w:pStyle w:val="a5"/>
        <w:widowControl/>
        <w:numPr>
          <w:ilvl w:val="0"/>
          <w:numId w:val="33"/>
        </w:numPr>
        <w:tabs>
          <w:tab w:val="left" w:pos="840"/>
        </w:tabs>
        <w:autoSpaceDE/>
        <w:autoSpaceDN/>
        <w:ind w:left="0" w:firstLine="0"/>
        <w:contextualSpacing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Кохінурові</w:t>
      </w:r>
      <w:proofErr w:type="spellEnd"/>
      <w:r w:rsidRPr="00017761">
        <w:rPr>
          <w:color w:val="000000" w:themeColor="text1"/>
        </w:rPr>
        <w:t xml:space="preserve"> норки, які мають біле забарвлення хутра з чорним хрестом на спині, одержують внаслідок схрещування білих норок з чорними. Яке потомство одержать від схрещування </w:t>
      </w:r>
      <w:proofErr w:type="spellStart"/>
      <w:r w:rsidRPr="00017761">
        <w:rPr>
          <w:color w:val="000000" w:themeColor="text1"/>
        </w:rPr>
        <w:t>кохінурових</w:t>
      </w:r>
      <w:proofErr w:type="spellEnd"/>
      <w:r w:rsidRPr="00017761">
        <w:rPr>
          <w:color w:val="000000" w:themeColor="text1"/>
        </w:rPr>
        <w:t xml:space="preserve"> норок з білими?</w:t>
      </w:r>
    </w:p>
    <w:p w14:paraId="29843835" w14:textId="77777777" w:rsidR="00294064" w:rsidRPr="00017761" w:rsidRDefault="00294064" w:rsidP="00160052">
      <w:pPr>
        <w:pStyle w:val="font8"/>
        <w:numPr>
          <w:ilvl w:val="0"/>
          <w:numId w:val="33"/>
        </w:numPr>
        <w:spacing w:before="0" w:beforeAutospacing="0" w:after="0" w:afterAutospacing="0"/>
        <w:ind w:left="0" w:firstLine="0"/>
        <w:jc w:val="both"/>
        <w:textAlignment w:val="baseline"/>
        <w:rPr>
          <w:color w:val="000000" w:themeColor="text1"/>
        </w:rPr>
      </w:pPr>
      <w:r w:rsidRPr="00017761">
        <w:rPr>
          <w:color w:val="000000" w:themeColor="text1"/>
        </w:rPr>
        <w:t>В сім’ї, де в батька ІV група крові, а у матері – ІІ група, народилося 4 дітей з І, ІІ, ІІІ, ІV групами крові. Судмедекспертиза встановила, що один з дітей позашлюбний. Встановіть генотипи батьків, та визначте, яка група крові у позашлюбної дитини.</w:t>
      </w:r>
    </w:p>
    <w:p w14:paraId="506D11B5" w14:textId="77777777" w:rsidR="00294064" w:rsidRPr="00017761" w:rsidRDefault="00294064" w:rsidP="00160052">
      <w:pPr>
        <w:pStyle w:val="ab"/>
        <w:numPr>
          <w:ilvl w:val="0"/>
          <w:numId w:val="33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В одного з батьків II група крові, у другого — III група. Установіть генотипи батьків, якщо в них народилось шестеро дітей з такими групами крові: а) в усіх — IV група; б) у трьох — IV і у трьох — III група; в) у половини — IV, у другої половини — II група; г) двоє з IV, двоє з III і двоє з І. </w:t>
      </w:r>
    </w:p>
    <w:p w14:paraId="034D3F6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585DC1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B58FC08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FC986B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140E83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219CE3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7307EE7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12541BB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FB7A587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5</w:t>
      </w:r>
    </w:p>
    <w:p w14:paraId="0355FD6B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Гриби</w:t>
      </w:r>
    </w:p>
    <w:p w14:paraId="14E7AF6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74047AD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грибів: будова вегетативного тіла і клітини, способи живлення, класифікація.</w:t>
      </w:r>
    </w:p>
    <w:p w14:paraId="180A821B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грибів.</w:t>
      </w:r>
    </w:p>
    <w:p w14:paraId="662DF982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Сучасні погляди на систему грибів.</w:t>
      </w:r>
    </w:p>
    <w:p w14:paraId="0CC9D6CF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Загальна характеристика відділу </w:t>
      </w:r>
      <w:proofErr w:type="spellStart"/>
      <w:r w:rsidRPr="00017761">
        <w:rPr>
          <w:color w:val="000000" w:themeColor="text1"/>
        </w:rPr>
        <w:t>Оомікотові</w:t>
      </w:r>
      <w:proofErr w:type="spellEnd"/>
      <w:r w:rsidRPr="00017761">
        <w:rPr>
          <w:color w:val="000000" w:themeColor="text1"/>
        </w:rPr>
        <w:t xml:space="preserve"> гриби: особливості будови, розмноження, екологія, система відділу, представники, значення.</w:t>
      </w:r>
    </w:p>
    <w:p w14:paraId="364269DD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Цикл розвитку  фітофтори (картопляний гриб).</w:t>
      </w:r>
    </w:p>
    <w:p w14:paraId="2CE412A3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lastRenderedPageBreak/>
        <w:t xml:space="preserve">Загальна характеристика відділу </w:t>
      </w:r>
      <w:proofErr w:type="spellStart"/>
      <w:r w:rsidRPr="00017761">
        <w:rPr>
          <w:color w:val="000000" w:themeColor="text1"/>
        </w:rPr>
        <w:t>Зигомікотові</w:t>
      </w:r>
      <w:proofErr w:type="spellEnd"/>
      <w:r w:rsidRPr="00017761">
        <w:rPr>
          <w:color w:val="000000" w:themeColor="text1"/>
        </w:rPr>
        <w:t>: біохімічні та цитологічні особливості, будова вегетативного тіла, екологічні особливості.</w:t>
      </w:r>
    </w:p>
    <w:p w14:paraId="44ABB867" w14:textId="77777777" w:rsidR="00294064" w:rsidRPr="00017761" w:rsidRDefault="00294064" w:rsidP="00160052">
      <w:pPr>
        <w:widowControl/>
        <w:numPr>
          <w:ilvl w:val="0"/>
          <w:numId w:val="3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 відділу </w:t>
      </w:r>
      <w:proofErr w:type="spellStart"/>
      <w:r w:rsidRPr="00017761">
        <w:rPr>
          <w:color w:val="000000" w:themeColor="text1"/>
        </w:rPr>
        <w:t>Зигомікотові</w:t>
      </w:r>
      <w:proofErr w:type="spellEnd"/>
      <w:r w:rsidRPr="00017761">
        <w:rPr>
          <w:color w:val="000000" w:themeColor="text1"/>
        </w:rPr>
        <w:t xml:space="preserve"> гриби. Характеристика порядку </w:t>
      </w:r>
      <w:proofErr w:type="spellStart"/>
      <w:r w:rsidRPr="00017761">
        <w:rPr>
          <w:color w:val="000000" w:themeColor="text1"/>
        </w:rPr>
        <w:t>Мукоральні</w:t>
      </w:r>
      <w:proofErr w:type="spellEnd"/>
      <w:r w:rsidRPr="00017761">
        <w:rPr>
          <w:color w:val="000000" w:themeColor="text1"/>
        </w:rPr>
        <w:t xml:space="preserve">: особливості будови, розмноження, представники, значення. Життєвий цикл </w:t>
      </w:r>
      <w:proofErr w:type="spellStart"/>
      <w:r w:rsidRPr="00017761">
        <w:rPr>
          <w:color w:val="000000" w:themeColor="text1"/>
        </w:rPr>
        <w:t>мукоральних</w:t>
      </w:r>
      <w:proofErr w:type="spellEnd"/>
      <w:r w:rsidRPr="00017761">
        <w:rPr>
          <w:color w:val="000000" w:themeColor="text1"/>
        </w:rPr>
        <w:t xml:space="preserve"> на прикладі мукора </w:t>
      </w:r>
      <w:proofErr w:type="spellStart"/>
      <w:r w:rsidRPr="00017761">
        <w:rPr>
          <w:color w:val="000000" w:themeColor="text1"/>
        </w:rPr>
        <w:t>цвільового</w:t>
      </w:r>
      <w:proofErr w:type="spellEnd"/>
      <w:r w:rsidRPr="00017761">
        <w:rPr>
          <w:color w:val="000000" w:themeColor="text1"/>
        </w:rPr>
        <w:t>.</w:t>
      </w:r>
    </w:p>
    <w:p w14:paraId="0ACE224F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2106F0D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22522E2A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Костіков</w:t>
      </w:r>
      <w:proofErr w:type="spellEnd"/>
      <w:r w:rsidRPr="00017761">
        <w:rPr>
          <w:color w:val="000000" w:themeColor="text1"/>
        </w:rPr>
        <w:t xml:space="preserve"> І.Ю., </w:t>
      </w:r>
      <w:proofErr w:type="spellStart"/>
      <w:r w:rsidRPr="00017761">
        <w:rPr>
          <w:color w:val="000000" w:themeColor="text1"/>
        </w:rPr>
        <w:t>Джаган</w:t>
      </w:r>
      <w:proofErr w:type="spellEnd"/>
      <w:r w:rsidRPr="00017761">
        <w:rPr>
          <w:color w:val="000000" w:themeColor="text1"/>
        </w:rPr>
        <w:t xml:space="preserve"> В.В., Демченко Е.М. та </w:t>
      </w:r>
      <w:proofErr w:type="spellStart"/>
      <w:r w:rsidRPr="00017761">
        <w:rPr>
          <w:color w:val="000000" w:themeColor="text1"/>
        </w:rPr>
        <w:t>інш</w:t>
      </w:r>
      <w:proofErr w:type="spellEnd"/>
      <w:r w:rsidRPr="00017761">
        <w:rPr>
          <w:color w:val="000000" w:themeColor="text1"/>
        </w:rPr>
        <w:t xml:space="preserve">. Ботаніка. Водорості та гриби: Навчальний посібник, 2-ге видання, </w:t>
      </w:r>
      <w:proofErr w:type="spellStart"/>
      <w:r w:rsidRPr="00017761">
        <w:rPr>
          <w:color w:val="000000" w:themeColor="text1"/>
        </w:rPr>
        <w:t>переробл</w:t>
      </w:r>
      <w:proofErr w:type="spellEnd"/>
      <w:r w:rsidRPr="00017761">
        <w:rPr>
          <w:color w:val="000000" w:themeColor="text1"/>
        </w:rPr>
        <w:t xml:space="preserve">. – К.: </w:t>
      </w:r>
      <w:proofErr w:type="spellStart"/>
      <w:r w:rsidRPr="00017761">
        <w:rPr>
          <w:color w:val="000000" w:themeColor="text1"/>
        </w:rPr>
        <w:t>Арістей</w:t>
      </w:r>
      <w:proofErr w:type="spellEnd"/>
      <w:r w:rsidRPr="00017761">
        <w:rPr>
          <w:color w:val="000000" w:themeColor="text1"/>
        </w:rPr>
        <w:t>, 2006. – 476 с.</w:t>
      </w:r>
    </w:p>
    <w:p w14:paraId="45C1D4BA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Гордеева</w:t>
      </w:r>
      <w:proofErr w:type="spellEnd"/>
      <w:r w:rsidRPr="00017761">
        <w:rPr>
          <w:color w:val="000000" w:themeColor="text1"/>
        </w:rPr>
        <w:t xml:space="preserve"> Т.Н. и </w:t>
      </w:r>
      <w:proofErr w:type="spellStart"/>
      <w:r w:rsidRPr="00017761">
        <w:rPr>
          <w:color w:val="000000" w:themeColor="text1"/>
        </w:rPr>
        <w:t>др</w:t>
      </w:r>
      <w:proofErr w:type="spellEnd"/>
      <w:r w:rsidRPr="00017761">
        <w:rPr>
          <w:color w:val="000000" w:themeColor="text1"/>
        </w:rPr>
        <w:t xml:space="preserve">. </w:t>
      </w:r>
      <w:proofErr w:type="spellStart"/>
      <w:r w:rsidRPr="00017761">
        <w:rPr>
          <w:color w:val="000000" w:themeColor="text1"/>
        </w:rPr>
        <w:t>Практический</w:t>
      </w:r>
      <w:proofErr w:type="spellEnd"/>
      <w:r w:rsidRPr="00017761">
        <w:rPr>
          <w:color w:val="000000" w:themeColor="text1"/>
        </w:rPr>
        <w:t xml:space="preserve"> курс систематики </w:t>
      </w:r>
      <w:proofErr w:type="spellStart"/>
      <w:r w:rsidRPr="00017761">
        <w:rPr>
          <w:color w:val="000000" w:themeColor="text1"/>
        </w:rPr>
        <w:t>растений</w:t>
      </w:r>
      <w:proofErr w:type="spellEnd"/>
      <w:r w:rsidRPr="00017761">
        <w:rPr>
          <w:color w:val="000000" w:themeColor="text1"/>
        </w:rPr>
        <w:t xml:space="preserve">. М.: </w:t>
      </w:r>
      <w:proofErr w:type="spellStart"/>
      <w:r w:rsidRPr="00017761">
        <w:rPr>
          <w:color w:val="000000" w:themeColor="text1"/>
        </w:rPr>
        <w:t>Просвещение</w:t>
      </w:r>
      <w:proofErr w:type="spellEnd"/>
      <w:r w:rsidRPr="00017761">
        <w:rPr>
          <w:color w:val="000000" w:themeColor="text1"/>
        </w:rPr>
        <w:t xml:space="preserve"> -1986. -С. 40-51.</w:t>
      </w:r>
    </w:p>
    <w:p w14:paraId="380ACABF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-С. 48-62.</w:t>
      </w:r>
    </w:p>
    <w:p w14:paraId="1110DFCD" w14:textId="77777777" w:rsidR="00294064" w:rsidRPr="00017761" w:rsidRDefault="00294064" w:rsidP="00160052">
      <w:pPr>
        <w:widowControl/>
        <w:numPr>
          <w:ilvl w:val="0"/>
          <w:numId w:val="35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Липа О.Л., Добровольський І.А. Ботаніка. Систематика нижчих і вищих рослин. К.: Вища  школа, 1975. –С. 128-144.</w:t>
      </w:r>
    </w:p>
    <w:p w14:paraId="4F6669DA" w14:textId="77777777" w:rsidR="00294064" w:rsidRPr="00017761" w:rsidRDefault="004D56D2" w:rsidP="00160052">
      <w:pPr>
        <w:pStyle w:val="af5"/>
        <w:numPr>
          <w:ilvl w:val="0"/>
          <w:numId w:val="35"/>
        </w:numPr>
        <w:spacing w:after="0"/>
        <w:ind w:left="0"/>
        <w:jc w:val="both"/>
        <w:rPr>
          <w:b/>
          <w:color w:val="000000" w:themeColor="text1"/>
        </w:rPr>
      </w:pPr>
      <w:hyperlink r:id="rId22" w:history="1">
        <w:r w:rsidR="00294064" w:rsidRPr="00017761">
          <w:rPr>
            <w:rStyle w:val="af2"/>
            <w:color w:val="000000" w:themeColor="text1"/>
          </w:rPr>
          <w:t>https://redbook-ua.org</w:t>
        </w:r>
      </w:hyperlink>
    </w:p>
    <w:p w14:paraId="26F7BAB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6BF72FF" w14:textId="77777777" w:rsidTr="00237F16">
        <w:trPr>
          <w:jc w:val="center"/>
        </w:trPr>
        <w:tc>
          <w:tcPr>
            <w:tcW w:w="9570" w:type="dxa"/>
            <w:gridSpan w:val="2"/>
          </w:tcPr>
          <w:p w14:paraId="08C3F01B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2" w:name="_Hlk31307480"/>
            <w:r w:rsidRPr="00017761">
              <w:rPr>
                <w:color w:val="000000" w:themeColor="text1"/>
              </w:rPr>
              <w:t>Царство _______________________</w:t>
            </w:r>
          </w:p>
          <w:p w14:paraId="5FDEF08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</w:tr>
      <w:tr w:rsidR="00294064" w:rsidRPr="00017761" w14:paraId="5EFB1309" w14:textId="77777777" w:rsidTr="00237F16">
        <w:trPr>
          <w:jc w:val="center"/>
        </w:trPr>
        <w:tc>
          <w:tcPr>
            <w:tcW w:w="4785" w:type="dxa"/>
          </w:tcPr>
          <w:p w14:paraId="79AB5A5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3DB5437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DEA55A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51E468D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4297E2E4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фітофтора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57E8214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7F51F34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05EE5A5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40B640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64099737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мукор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</w:tr>
      <w:bookmarkEnd w:id="2"/>
    </w:tbl>
    <w:p w14:paraId="61163C59" w14:textId="77777777" w:rsidR="00294064" w:rsidRPr="00017761" w:rsidRDefault="00294064" w:rsidP="000460D0">
      <w:pPr>
        <w:rPr>
          <w:color w:val="000000" w:themeColor="text1"/>
        </w:rPr>
      </w:pPr>
    </w:p>
    <w:p w14:paraId="2D161AB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2. Складіть список грибів, занесених до Червоної книги України.</w:t>
      </w:r>
    </w:p>
    <w:p w14:paraId="440CC0E4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50CAD0" w14:textId="77777777" w:rsidR="00294064" w:rsidRPr="00017761" w:rsidRDefault="00294064" w:rsidP="000460D0">
      <w:pPr>
        <w:rPr>
          <w:color w:val="000000" w:themeColor="text1"/>
        </w:rPr>
      </w:pPr>
    </w:p>
    <w:p w14:paraId="0E815B31" w14:textId="77777777" w:rsidR="00294064" w:rsidRPr="00017761" w:rsidRDefault="00294064" w:rsidP="000460D0">
      <w:pPr>
        <w:pStyle w:val="af8"/>
        <w:shd w:val="clear" w:color="auto" w:fill="auto"/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3.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Назвіть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ознаки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грибів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спільні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із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тваринами і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ru-RU"/>
        </w:rPr>
        <w:t>рослинами</w:t>
      </w:r>
      <w:proofErr w:type="spell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7"/>
        <w:gridCol w:w="4738"/>
      </w:tblGrid>
      <w:tr w:rsidR="00294064" w:rsidRPr="00017761" w14:paraId="2BCAA790" w14:textId="77777777" w:rsidTr="00237F16">
        <w:trPr>
          <w:trHeight w:val="336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4212C" w14:textId="77777777" w:rsidR="00294064" w:rsidRPr="00017761" w:rsidRDefault="00294064" w:rsidP="000460D0">
            <w:pPr>
              <w:pStyle w:val="90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Схожість</w:t>
            </w:r>
            <w:proofErr w:type="spellEnd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грибів</w:t>
            </w:r>
            <w:proofErr w:type="spellEnd"/>
            <w:r w:rsidRPr="00017761">
              <w:rPr>
                <w:rStyle w:val="9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</w:t>
            </w:r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рослинами</w:t>
            </w:r>
            <w:proofErr w:type="spellEnd"/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95B91" w14:textId="77777777" w:rsidR="00294064" w:rsidRPr="00017761" w:rsidRDefault="00294064" w:rsidP="000460D0">
            <w:pPr>
              <w:pStyle w:val="90"/>
              <w:shd w:val="clear" w:color="auto" w:fill="auto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Схожість</w:t>
            </w:r>
            <w:proofErr w:type="spellEnd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грибів</w:t>
            </w:r>
            <w:proofErr w:type="spellEnd"/>
            <w:r w:rsidRPr="00017761">
              <w:rPr>
                <w:rStyle w:val="9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</w:t>
            </w:r>
            <w:r w:rsidRPr="000177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тваринами</w:t>
            </w:r>
            <w:proofErr w:type="spellEnd"/>
          </w:p>
        </w:tc>
      </w:tr>
      <w:tr w:rsidR="00294064" w:rsidRPr="00017761" w14:paraId="2D6211F9" w14:textId="77777777" w:rsidTr="00237F16">
        <w:trPr>
          <w:trHeight w:val="2545"/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B09A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FDB99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C6782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0FB576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554632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16CC87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553CD1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AEF738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F2FADC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32B6E4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33A8A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CD94A3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FC62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265859B2" w14:textId="77777777" w:rsidR="00294064" w:rsidRPr="00017761" w:rsidRDefault="00294064" w:rsidP="000460D0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  <w:sz w:val="24"/>
          <w:szCs w:val="24"/>
        </w:rPr>
        <w:t>4. Дайте характеристику класам царства грибів?</w:t>
      </w:r>
    </w:p>
    <w:p w14:paraId="2675CC25" w14:textId="77777777" w:rsidR="00294064" w:rsidRPr="00017761" w:rsidRDefault="00294064" w:rsidP="000460D0">
      <w:pPr>
        <w:pStyle w:val="34"/>
        <w:shd w:val="clear" w:color="auto" w:fill="auto"/>
        <w:spacing w:after="0" w:line="240" w:lineRule="auto"/>
        <w:ind w:firstLine="0"/>
        <w:jc w:val="left"/>
        <w:rPr>
          <w:color w:val="000000" w:themeColor="text1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4"/>
        <w:gridCol w:w="1886"/>
        <w:gridCol w:w="1891"/>
        <w:gridCol w:w="1848"/>
        <w:gridCol w:w="2026"/>
      </w:tblGrid>
      <w:tr w:rsidR="00294064" w:rsidRPr="00017761" w14:paraId="761B27FE" w14:textId="77777777" w:rsidTr="00237F16">
        <w:trPr>
          <w:trHeight w:val="658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5700D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017761">
              <w:rPr>
                <w:b/>
                <w:color w:val="000000" w:themeColor="text1"/>
                <w:sz w:val="24"/>
                <w:szCs w:val="24"/>
              </w:rPr>
              <w:t>голосумчасті</w:t>
            </w:r>
            <w:proofErr w:type="spell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85694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аскоміцети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E138D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міксоміцети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0F35E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>Клас ооміцети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553C2" w14:textId="77777777" w:rsidR="00294064" w:rsidRPr="00017761" w:rsidRDefault="00294064" w:rsidP="000460D0">
            <w:pPr>
              <w:pStyle w:val="34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17761">
              <w:rPr>
                <w:b/>
                <w:color w:val="000000" w:themeColor="text1"/>
                <w:sz w:val="24"/>
                <w:szCs w:val="24"/>
              </w:rPr>
              <w:t xml:space="preserve">Клас </w:t>
            </w:r>
            <w:proofErr w:type="spellStart"/>
            <w:r w:rsidRPr="00017761">
              <w:rPr>
                <w:b/>
                <w:color w:val="000000" w:themeColor="text1"/>
                <w:sz w:val="24"/>
                <w:szCs w:val="24"/>
              </w:rPr>
              <w:t>хітридіоміцети</w:t>
            </w:r>
            <w:proofErr w:type="spellEnd"/>
          </w:p>
        </w:tc>
      </w:tr>
      <w:tr w:rsidR="00294064" w:rsidRPr="00017761" w14:paraId="2731E23B" w14:textId="77777777" w:rsidTr="00237F16">
        <w:trPr>
          <w:trHeight w:val="2596"/>
          <w:jc w:val="center"/>
        </w:trPr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A387B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58E3D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EA5E9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F96EA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D5C7C" w14:textId="77777777" w:rsidR="00294064" w:rsidRPr="00017761" w:rsidRDefault="00294064" w:rsidP="000460D0">
            <w:pPr>
              <w:framePr w:wrap="notBeside" w:vAnchor="text" w:hAnchor="text" w:xAlign="center" w:y="1"/>
              <w:rPr>
                <w:color w:val="000000" w:themeColor="text1"/>
              </w:rPr>
            </w:pPr>
          </w:p>
        </w:tc>
      </w:tr>
    </w:tbl>
    <w:p w14:paraId="3FC0BB77" w14:textId="77777777" w:rsidR="00294064" w:rsidRPr="00017761" w:rsidRDefault="00294064" w:rsidP="000460D0">
      <w:pPr>
        <w:rPr>
          <w:color w:val="000000" w:themeColor="text1"/>
        </w:rPr>
      </w:pPr>
    </w:p>
    <w:p w14:paraId="5FE48963" w14:textId="77777777" w:rsidR="00294064" w:rsidRPr="00017761" w:rsidRDefault="00294064" w:rsidP="000460D0">
      <w:pPr>
        <w:pStyle w:val="12"/>
        <w:shd w:val="clear" w:color="auto" w:fill="FFFFFF"/>
        <w:jc w:val="both"/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5. </w:t>
      </w:r>
      <w:r w:rsidRPr="00017761">
        <w:rPr>
          <w:rFonts w:ascii="Times New Roman" w:hAnsi="Times New Roman"/>
          <w:b/>
          <w:i/>
          <w:noProof/>
          <w:color w:val="000000" w:themeColor="text1"/>
          <w:sz w:val="24"/>
          <w:szCs w:val="24"/>
          <w:lang w:val="uk-UA"/>
        </w:rPr>
        <w:t>На прикладі фітофтори (Phytophthora infestans Bary) вивчити особливості будови та цикл розвитку паразитичних оомікотових із порядку Пітіальних (Pythiales).</w:t>
      </w:r>
    </w:p>
    <w:p w14:paraId="5D778DE7" w14:textId="1B476850" w:rsidR="00294064" w:rsidRPr="00017761" w:rsidRDefault="00294064" w:rsidP="000460D0">
      <w:pPr>
        <w:pStyle w:val="af5"/>
        <w:spacing w:after="0"/>
        <w:ind w:left="0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anchor distT="0" distB="0" distL="114300" distR="114300" simplePos="0" relativeHeight="251678720" behindDoc="1" locked="0" layoutInCell="1" allowOverlap="1" wp14:anchorId="5D5A79F0" wp14:editId="7304C1D4">
            <wp:simplePos x="0" y="0"/>
            <wp:positionH relativeFrom="column">
              <wp:posOffset>192405</wp:posOffset>
            </wp:positionH>
            <wp:positionV relativeFrom="paragraph">
              <wp:posOffset>18415</wp:posOffset>
            </wp:positionV>
            <wp:extent cx="6428105" cy="6090285"/>
            <wp:effectExtent l="19050" t="0" r="0" b="0"/>
            <wp:wrapTight wrapText="bothSides">
              <wp:wrapPolygon edited="0">
                <wp:start x="-64" y="0"/>
                <wp:lineTo x="-64" y="21553"/>
                <wp:lineTo x="21572" y="21553"/>
                <wp:lineTo x="21572" y="0"/>
                <wp:lineTo x="-64" y="0"/>
              </wp:wrapPolygon>
            </wp:wrapTight>
            <wp:docPr id="23" name="Рисунок 22" descr="фіт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ітоф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BC92F" w14:textId="77777777" w:rsidR="00294064" w:rsidRPr="00017761" w:rsidRDefault="00294064" w:rsidP="000460D0">
      <w:pPr>
        <w:pStyle w:val="12"/>
        <w:shd w:val="clear" w:color="auto" w:fill="FFFFFF"/>
        <w:ind w:firstLine="425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  <w:t>Рис. Цикл розвитку фітофтори</w:t>
      </w:r>
    </w:p>
    <w:p w14:paraId="63B1E9FC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Неозброєним оком розгляньте живі (або використайте гербарний матеріал), уражені фітофторою наземні частини картоплі. На листках добре видно виражені бурі плями, а з нижнього боку листкової пластинки, на межі між здоровою і </w:t>
      </w:r>
      <w:proofErr w:type="spellStart"/>
      <w:r w:rsidRPr="00017761">
        <w:rPr>
          <w:color w:val="000000" w:themeColor="text1"/>
        </w:rPr>
        <w:t>відмираючою</w:t>
      </w:r>
      <w:proofErr w:type="spellEnd"/>
      <w:r w:rsidRPr="00017761">
        <w:rPr>
          <w:color w:val="000000" w:themeColor="text1"/>
        </w:rPr>
        <w:t xml:space="preserve"> тканиною, розвивається ніжний білий пушок. Відпрепаруйте частину такого листка, приготуйте препарат і розгляньте його при малому збільшенні мікроскопа. Білий пушок – це пучки прямостоячих спорангієносців, які виходять з продихів листка. Скальпелем або лезом зніміть невелику кількість його в краплину води і розгляньте при великому збільшенні мікроскопа. Спорангієносці у фітофтори мало розгалужені, тонкі, прозорі, а верхівці закінчуються яйцеподібними спорангіями. При наявності води спорангій проростає, утворюючи 16 </w:t>
      </w:r>
      <w:proofErr w:type="spellStart"/>
      <w:r w:rsidRPr="00017761">
        <w:rPr>
          <w:color w:val="000000" w:themeColor="text1"/>
        </w:rPr>
        <w:t>дводжгутикових</w:t>
      </w:r>
      <w:proofErr w:type="spellEnd"/>
      <w:r w:rsidRPr="00017761">
        <w:rPr>
          <w:color w:val="000000" w:themeColor="text1"/>
        </w:rPr>
        <w:t xml:space="preserve"> зооспор, а у вологому повітрі спорангій має значення конідії і проростає ростковою </w:t>
      </w:r>
      <w:proofErr w:type="spellStart"/>
      <w:r w:rsidRPr="00017761">
        <w:rPr>
          <w:color w:val="000000" w:themeColor="text1"/>
        </w:rPr>
        <w:t>гіфою</w:t>
      </w:r>
      <w:proofErr w:type="spellEnd"/>
      <w:r w:rsidRPr="00017761">
        <w:rPr>
          <w:color w:val="000000" w:themeColor="text1"/>
        </w:rPr>
        <w:t>.</w:t>
      </w:r>
    </w:p>
    <w:p w14:paraId="3B6A678D" w14:textId="77777777" w:rsidR="00294064" w:rsidRPr="00017761" w:rsidRDefault="00294064" w:rsidP="000460D0">
      <w:pPr>
        <w:pStyle w:val="12"/>
        <w:shd w:val="clear" w:color="auto" w:fill="FFFFFF"/>
        <w:ind w:firstLine="426"/>
        <w:jc w:val="both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Розріжте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вражені фітофторою бульби картоплі і розгляньте їх. Зробіть тоненький зріз уражених бульб (або скористайтесь готовими препаратами) і розгляньте їх при великому збільшенні мікроскопа. Поряд з живими клітинами знаходяться коричневі, мертві, зруйновані грибом клітини. </w:t>
      </w:r>
    </w:p>
    <w:p w14:paraId="7C13617D" w14:textId="77777777" w:rsidR="00294064" w:rsidRPr="00017761" w:rsidRDefault="00294064" w:rsidP="000460D0">
      <w:pPr>
        <w:pStyle w:val="12"/>
        <w:shd w:val="clear" w:color="auto" w:fill="FFFFFF"/>
        <w:ind w:firstLine="426"/>
        <w:jc w:val="center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uk-UA"/>
        </w:rPr>
      </w:pPr>
    </w:p>
    <w:p w14:paraId="0E8FED60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b/>
          <w:i/>
          <w:color w:val="000000" w:themeColor="text1"/>
        </w:rPr>
      </w:pPr>
      <w:r w:rsidRPr="00017761">
        <w:rPr>
          <w:b/>
          <w:i/>
          <w:color w:val="000000" w:themeColor="text1"/>
        </w:rPr>
        <w:lastRenderedPageBreak/>
        <w:t>6. Вивчити особливості будови та розмноження зигоміцетів на прикладі мукора (</w:t>
      </w:r>
      <w:proofErr w:type="spellStart"/>
      <w:r w:rsidRPr="00017761">
        <w:rPr>
          <w:b/>
          <w:i/>
          <w:color w:val="000000" w:themeColor="text1"/>
        </w:rPr>
        <w:t>Mucor</w:t>
      </w:r>
      <w:proofErr w:type="spellEnd"/>
      <w:r w:rsidRPr="00017761">
        <w:rPr>
          <w:b/>
          <w:i/>
          <w:color w:val="000000" w:themeColor="text1"/>
        </w:rPr>
        <w:t xml:space="preserve"> </w:t>
      </w:r>
      <w:proofErr w:type="spellStart"/>
      <w:r w:rsidRPr="00017761">
        <w:rPr>
          <w:b/>
          <w:i/>
          <w:color w:val="000000" w:themeColor="text1"/>
        </w:rPr>
        <w:t>Mich</w:t>
      </w:r>
      <w:proofErr w:type="spellEnd"/>
      <w:r w:rsidRPr="00017761">
        <w:rPr>
          <w:b/>
          <w:i/>
          <w:color w:val="000000" w:themeColor="text1"/>
        </w:rPr>
        <w:t>).</w:t>
      </w:r>
    </w:p>
    <w:p w14:paraId="4292442E" w14:textId="77777777" w:rsidR="00294064" w:rsidRPr="00017761" w:rsidRDefault="00294064" w:rsidP="000460D0">
      <w:pPr>
        <w:pStyle w:val="af5"/>
        <w:spacing w:after="0"/>
        <w:ind w:left="0" w:firstLine="426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неозброєним оком білу цвіль гриба мукора, яка оселяється на зволоженому </w:t>
      </w:r>
      <w:proofErr w:type="spellStart"/>
      <w:r w:rsidRPr="00017761">
        <w:rPr>
          <w:color w:val="000000" w:themeColor="text1"/>
        </w:rPr>
        <w:t>хлібі</w:t>
      </w:r>
      <w:proofErr w:type="spellEnd"/>
      <w:r w:rsidRPr="00017761">
        <w:rPr>
          <w:color w:val="000000" w:themeColor="text1"/>
        </w:rPr>
        <w:t xml:space="preserve">, варенні, овочах тощо. Зніміть препарувальною голкою невеликий шматочок мукора. Помістіть його на сухе предметне скло і розгляньте при малому збільшенні мікроскопа. Міцелій його складається з добре розгалужених товстих гіф. Від міцелію відходять довгі нерозгалужені гіфи-спорангієносці, які на верхівці закінчуються </w:t>
      </w:r>
      <w:proofErr w:type="spellStart"/>
      <w:r w:rsidRPr="00017761">
        <w:rPr>
          <w:color w:val="000000" w:themeColor="text1"/>
        </w:rPr>
        <w:t>булавоподібним</w:t>
      </w:r>
      <w:proofErr w:type="spellEnd"/>
      <w:r w:rsidRPr="00017761">
        <w:rPr>
          <w:color w:val="000000" w:themeColor="text1"/>
        </w:rPr>
        <w:t xml:space="preserve"> потовщенням. Нанесіть на препарат краплину води, </w:t>
      </w:r>
      <w:proofErr w:type="spellStart"/>
      <w:r w:rsidRPr="00017761">
        <w:rPr>
          <w:color w:val="000000" w:themeColor="text1"/>
        </w:rPr>
        <w:t>накрийте</w:t>
      </w:r>
      <w:proofErr w:type="spellEnd"/>
      <w:r w:rsidRPr="00017761">
        <w:rPr>
          <w:color w:val="000000" w:themeColor="text1"/>
        </w:rPr>
        <w:t xml:space="preserve"> його покривним скельцем і розгляньте при великому збільшенні мікроскопа. Гіфи міцелію мукора не мають перегородок, тобто він не </w:t>
      </w:r>
      <w:proofErr w:type="spellStart"/>
      <w:r w:rsidRPr="00017761">
        <w:rPr>
          <w:color w:val="000000" w:themeColor="text1"/>
        </w:rPr>
        <w:t>септований</w:t>
      </w:r>
      <w:proofErr w:type="spellEnd"/>
      <w:r w:rsidRPr="00017761">
        <w:rPr>
          <w:color w:val="000000" w:themeColor="text1"/>
        </w:rPr>
        <w:t xml:space="preserve">. В гіфах видно цитоплазму, вакуолі і багато дрібних </w:t>
      </w:r>
      <w:proofErr w:type="spellStart"/>
      <w:r w:rsidRPr="00017761">
        <w:rPr>
          <w:color w:val="000000" w:themeColor="text1"/>
        </w:rPr>
        <w:t>ядер</w:t>
      </w:r>
      <w:proofErr w:type="spellEnd"/>
      <w:r w:rsidRPr="00017761">
        <w:rPr>
          <w:color w:val="000000" w:themeColor="text1"/>
        </w:rPr>
        <w:t>. На верхівках спорангієносців містяться кулясті спорангії. Оболонка їх тоненька, легко руйнується, лише невеличка частина її залишається при основі колонки  у вигляді так званого комірця. Спори, що звільняються зі спорангія, дрібні, кулясті, темно-сірого кольору.</w:t>
      </w:r>
    </w:p>
    <w:p w14:paraId="004E7D6B" w14:textId="3EE85AAB" w:rsidR="00294064" w:rsidRPr="00017761" w:rsidRDefault="00294064" w:rsidP="000460D0">
      <w:pPr>
        <w:pStyle w:val="af5"/>
        <w:spacing w:after="0"/>
        <w:ind w:left="0"/>
        <w:rPr>
          <w:noProof/>
          <w:color w:val="000000" w:themeColor="text1"/>
        </w:rPr>
      </w:pPr>
      <w:r w:rsidRPr="00017761">
        <w:rPr>
          <w:noProof/>
          <w:color w:val="000000" w:themeColor="text1"/>
        </w:rPr>
        <w:tab/>
        <w:t xml:space="preserve"> </w:t>
      </w: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188CD376" wp14:editId="6D9909A4">
            <wp:extent cx="4893192" cy="4077854"/>
            <wp:effectExtent l="19050" t="0" r="2658" b="0"/>
            <wp:docPr id="12" name="Рисунок 9" descr="Картинки по запросу Цикл розвитку Му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Цикл розвитку Муко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40" cy="407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E2A24" w14:textId="77777777" w:rsidR="00294064" w:rsidRPr="00017761" w:rsidRDefault="00294064" w:rsidP="000460D0">
      <w:pPr>
        <w:pStyle w:val="af5"/>
        <w:spacing w:after="0"/>
        <w:ind w:left="0"/>
        <w:jc w:val="center"/>
        <w:rPr>
          <w:noProof/>
          <w:color w:val="000000" w:themeColor="text1"/>
        </w:rPr>
      </w:pPr>
    </w:p>
    <w:p w14:paraId="2C1390BB" w14:textId="77777777" w:rsidR="00294064" w:rsidRPr="00017761" w:rsidRDefault="00294064" w:rsidP="000460D0">
      <w:pPr>
        <w:pStyle w:val="af5"/>
        <w:spacing w:after="0"/>
        <w:ind w:left="0"/>
        <w:jc w:val="center"/>
        <w:rPr>
          <w:b/>
          <w:noProof/>
          <w:color w:val="000000" w:themeColor="text1"/>
        </w:rPr>
      </w:pPr>
      <w:r w:rsidRPr="00017761">
        <w:rPr>
          <w:b/>
          <w:noProof/>
          <w:color w:val="000000" w:themeColor="text1"/>
        </w:rPr>
        <w:t xml:space="preserve">Рис. Гриб мукор </w:t>
      </w:r>
    </w:p>
    <w:p w14:paraId="05A41C25" w14:textId="77777777" w:rsidR="00294064" w:rsidRPr="00017761" w:rsidRDefault="00294064" w:rsidP="000460D0">
      <w:pPr>
        <w:pStyle w:val="12"/>
        <w:shd w:val="clear" w:color="auto" w:fill="FFFFFF"/>
        <w:tabs>
          <w:tab w:val="left" w:pos="7380"/>
          <w:tab w:val="left" w:pos="7740"/>
        </w:tabs>
        <w:ind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/>
          <w:b/>
          <w:noProof/>
          <w:color w:val="000000" w:themeColor="text1"/>
          <w:sz w:val="24"/>
          <w:szCs w:val="24"/>
          <w:lang w:val="uk-UA"/>
        </w:rPr>
        <w:t xml:space="preserve">На малюнку знайти: </w:t>
      </w:r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а — міцелій мукора; б, в, г—розвиток спорангія; д, е, є — зигогамія і розвиток зиготи; ж — проростання зрілої зигоспори: 1 — гіфи; 2 — міцелій; 3 — спорангій; 4—спорангієносець; 5 — 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перидій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; 6—</w:t>
      </w:r>
      <w:proofErr w:type="spellStart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спорангіоспори</w:t>
      </w:r>
      <w:proofErr w:type="spellEnd"/>
      <w:r w:rsidRPr="00017761">
        <w:rPr>
          <w:rFonts w:ascii="Times New Roman" w:hAnsi="Times New Roman"/>
          <w:color w:val="000000" w:themeColor="text1"/>
          <w:sz w:val="24"/>
          <w:szCs w:val="24"/>
          <w:lang w:val="uk-UA"/>
        </w:rPr>
        <w:t>; 7 — колонка</w:t>
      </w:r>
    </w:p>
    <w:p w14:paraId="03D8727D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6</w:t>
      </w:r>
    </w:p>
    <w:p w14:paraId="21ACDDFC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Лишайники</w:t>
      </w:r>
    </w:p>
    <w:p w14:paraId="7FCCC557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DBB8EA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F5D1DE5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Визначення лишайників як своєрідної групи симбіотичних організмів.</w:t>
      </w:r>
    </w:p>
    <w:p w14:paraId="4250CA0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Систематичне положення компонентів лишайників. Відношення між грибом та водорістю у лишайнику.</w:t>
      </w:r>
    </w:p>
    <w:p w14:paraId="3064828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Морфологічні типи лишайників.</w:t>
      </w:r>
    </w:p>
    <w:p w14:paraId="1AF16B03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Анатомічна будова талому лишайників.</w:t>
      </w:r>
    </w:p>
    <w:p w14:paraId="3AA31B5F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лишайників.</w:t>
      </w:r>
    </w:p>
    <w:p w14:paraId="1E5DD7B7" w14:textId="77777777" w:rsidR="00294064" w:rsidRPr="00017761" w:rsidRDefault="00294064" w:rsidP="00160052">
      <w:pPr>
        <w:widowControl/>
        <w:numPr>
          <w:ilvl w:val="0"/>
          <w:numId w:val="36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Поширення, екологічні угрупування та значення лишайників.</w:t>
      </w:r>
    </w:p>
    <w:p w14:paraId="112956E8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79F7CA6F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321E0175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Гордеева</w:t>
      </w:r>
      <w:proofErr w:type="spellEnd"/>
      <w:r w:rsidRPr="00017761">
        <w:rPr>
          <w:color w:val="000000" w:themeColor="text1"/>
        </w:rPr>
        <w:t xml:space="preserve"> Т.Н. и </w:t>
      </w:r>
      <w:proofErr w:type="spellStart"/>
      <w:r w:rsidRPr="00017761">
        <w:rPr>
          <w:color w:val="000000" w:themeColor="text1"/>
        </w:rPr>
        <w:t>др</w:t>
      </w:r>
      <w:proofErr w:type="spellEnd"/>
      <w:r w:rsidRPr="00017761">
        <w:rPr>
          <w:color w:val="000000" w:themeColor="text1"/>
        </w:rPr>
        <w:t xml:space="preserve">. </w:t>
      </w:r>
      <w:proofErr w:type="spellStart"/>
      <w:r w:rsidRPr="00017761">
        <w:rPr>
          <w:color w:val="000000" w:themeColor="text1"/>
        </w:rPr>
        <w:t>Практический</w:t>
      </w:r>
      <w:proofErr w:type="spellEnd"/>
      <w:r w:rsidRPr="00017761">
        <w:rPr>
          <w:color w:val="000000" w:themeColor="text1"/>
        </w:rPr>
        <w:t xml:space="preserve"> курс систематики </w:t>
      </w:r>
      <w:proofErr w:type="spellStart"/>
      <w:r w:rsidRPr="00017761">
        <w:rPr>
          <w:color w:val="000000" w:themeColor="text1"/>
        </w:rPr>
        <w:t>растений</w:t>
      </w:r>
      <w:proofErr w:type="spellEnd"/>
      <w:r w:rsidRPr="00017761">
        <w:rPr>
          <w:color w:val="000000" w:themeColor="text1"/>
        </w:rPr>
        <w:t xml:space="preserve">. М.: </w:t>
      </w:r>
      <w:proofErr w:type="spellStart"/>
      <w:r w:rsidRPr="00017761">
        <w:rPr>
          <w:color w:val="000000" w:themeColor="text1"/>
        </w:rPr>
        <w:t>Просвещение</w:t>
      </w:r>
      <w:proofErr w:type="spellEnd"/>
      <w:r w:rsidRPr="00017761">
        <w:rPr>
          <w:color w:val="000000" w:themeColor="text1"/>
        </w:rPr>
        <w:t xml:space="preserve"> -1986. -С. 74.</w:t>
      </w:r>
    </w:p>
    <w:p w14:paraId="442AA62B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Костіков</w:t>
      </w:r>
      <w:proofErr w:type="spellEnd"/>
      <w:r w:rsidRPr="00017761">
        <w:rPr>
          <w:color w:val="000000" w:themeColor="text1"/>
        </w:rPr>
        <w:t xml:space="preserve"> І.Ю., </w:t>
      </w:r>
      <w:proofErr w:type="spellStart"/>
      <w:r w:rsidRPr="00017761">
        <w:rPr>
          <w:color w:val="000000" w:themeColor="text1"/>
        </w:rPr>
        <w:t>Джаган</w:t>
      </w:r>
      <w:proofErr w:type="spellEnd"/>
      <w:r w:rsidRPr="00017761">
        <w:rPr>
          <w:color w:val="000000" w:themeColor="text1"/>
        </w:rPr>
        <w:t xml:space="preserve"> В.В., Демченко Е.М. та </w:t>
      </w:r>
      <w:proofErr w:type="spellStart"/>
      <w:r w:rsidRPr="00017761">
        <w:rPr>
          <w:color w:val="000000" w:themeColor="text1"/>
        </w:rPr>
        <w:t>інш</w:t>
      </w:r>
      <w:proofErr w:type="spellEnd"/>
      <w:r w:rsidRPr="00017761">
        <w:rPr>
          <w:color w:val="000000" w:themeColor="text1"/>
        </w:rPr>
        <w:t xml:space="preserve">. Ботаніка. Водорості та гриби: Навчальний посібник, 2-ге видання, </w:t>
      </w:r>
      <w:proofErr w:type="spellStart"/>
      <w:r w:rsidRPr="00017761">
        <w:rPr>
          <w:color w:val="000000" w:themeColor="text1"/>
        </w:rPr>
        <w:t>переробл</w:t>
      </w:r>
      <w:proofErr w:type="spellEnd"/>
      <w:r w:rsidRPr="00017761">
        <w:rPr>
          <w:color w:val="000000" w:themeColor="text1"/>
        </w:rPr>
        <w:t xml:space="preserve">. – К.: </w:t>
      </w:r>
      <w:proofErr w:type="spellStart"/>
      <w:r w:rsidRPr="00017761">
        <w:rPr>
          <w:color w:val="000000" w:themeColor="text1"/>
        </w:rPr>
        <w:t>Арістей</w:t>
      </w:r>
      <w:proofErr w:type="spellEnd"/>
      <w:r w:rsidRPr="00017761">
        <w:rPr>
          <w:color w:val="000000" w:themeColor="text1"/>
        </w:rPr>
        <w:t>, 2006. – 476 с.</w:t>
      </w:r>
    </w:p>
    <w:p w14:paraId="33359018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lastRenderedPageBreak/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-С. 77-80.</w:t>
      </w:r>
    </w:p>
    <w:p w14:paraId="28E5C5B5" w14:textId="77777777" w:rsidR="00294064" w:rsidRPr="00017761" w:rsidRDefault="00294064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b/>
          <w:color w:val="000000" w:themeColor="text1"/>
        </w:rPr>
      </w:pPr>
      <w:r w:rsidRPr="00017761">
        <w:rPr>
          <w:color w:val="000000" w:themeColor="text1"/>
        </w:rPr>
        <w:t>Липа О.Л., Добровольський І.А. Ботаніка. Систематика нижчих і вищих рослин. К.: Вища  школа, 1975. –С.177-185.</w:t>
      </w:r>
    </w:p>
    <w:p w14:paraId="11DE7431" w14:textId="77777777" w:rsidR="00294064" w:rsidRPr="00017761" w:rsidRDefault="004D56D2" w:rsidP="00160052">
      <w:pPr>
        <w:widowControl/>
        <w:numPr>
          <w:ilvl w:val="0"/>
          <w:numId w:val="37"/>
        </w:numPr>
        <w:autoSpaceDE/>
        <w:autoSpaceDN/>
        <w:ind w:left="0" w:hanging="357"/>
        <w:jc w:val="both"/>
        <w:rPr>
          <w:color w:val="000000" w:themeColor="text1"/>
        </w:rPr>
      </w:pPr>
      <w:hyperlink r:id="rId25" w:history="1">
        <w:r w:rsidR="00294064" w:rsidRPr="00017761">
          <w:rPr>
            <w:rStyle w:val="af2"/>
            <w:color w:val="000000" w:themeColor="text1"/>
          </w:rPr>
          <w:t>https://redbook-ua.org</w:t>
        </w:r>
      </w:hyperlink>
    </w:p>
    <w:p w14:paraId="1E1C4190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3D0BE8E9" w14:textId="77777777" w:rsidR="00294064" w:rsidRPr="00017761" w:rsidRDefault="00294064" w:rsidP="000460D0">
      <w:pPr>
        <w:rPr>
          <w:color w:val="000000" w:themeColor="text1"/>
        </w:rPr>
      </w:pPr>
    </w:p>
    <w:p w14:paraId="0CF303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bookmarkStart w:id="3" w:name="_Hlk31307439"/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AE5A2E9" w14:textId="77777777" w:rsidTr="00237F16">
        <w:trPr>
          <w:jc w:val="center"/>
        </w:trPr>
        <w:tc>
          <w:tcPr>
            <w:tcW w:w="9570" w:type="dxa"/>
            <w:gridSpan w:val="2"/>
          </w:tcPr>
          <w:p w14:paraId="61EB117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1209BEB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</w:t>
            </w:r>
          </w:p>
        </w:tc>
      </w:tr>
      <w:tr w:rsidR="00294064" w:rsidRPr="00017761" w14:paraId="7E581282" w14:textId="77777777" w:rsidTr="00237F16">
        <w:trPr>
          <w:jc w:val="center"/>
        </w:trPr>
        <w:tc>
          <w:tcPr>
            <w:tcW w:w="4785" w:type="dxa"/>
          </w:tcPr>
          <w:p w14:paraId="76A77BD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1247C87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6E26E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 _____________________________</w:t>
            </w:r>
          </w:p>
          <w:p w14:paraId="17BF765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72BE975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</w:rPr>
              <w:t>ксанторія</w:t>
            </w:r>
            <w:proofErr w:type="spellEnd"/>
            <w:r w:rsidRPr="00017761">
              <w:rPr>
                <w:b/>
                <w:color w:val="000000" w:themeColor="text1"/>
              </w:rPr>
              <w:t xml:space="preserve"> стінна</w:t>
            </w:r>
            <w:r w:rsidRPr="00017761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4785" w:type="dxa"/>
          </w:tcPr>
          <w:p w14:paraId="5AA7FF0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79EF7AF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734E5F1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 _____________________________</w:t>
            </w:r>
          </w:p>
          <w:p w14:paraId="20A359F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5BF1366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  <w:shd w:val="clear" w:color="auto" w:fill="FFFFFF"/>
              </w:rPr>
              <w:t>цетрарія</w:t>
            </w:r>
            <w:proofErr w:type="spellEnd"/>
            <w:r w:rsidRPr="00017761">
              <w:rPr>
                <w:b/>
                <w:color w:val="000000" w:themeColor="text1"/>
                <w:shd w:val="clear" w:color="auto" w:fill="FFFFFF"/>
              </w:rPr>
              <w:t xml:space="preserve"> ісландська</w:t>
            </w:r>
          </w:p>
        </w:tc>
      </w:tr>
      <w:bookmarkEnd w:id="3"/>
    </w:tbl>
    <w:p w14:paraId="13CAF8FE" w14:textId="77777777" w:rsidR="00294064" w:rsidRPr="00017761" w:rsidRDefault="00294064" w:rsidP="000460D0">
      <w:pPr>
        <w:rPr>
          <w:color w:val="000000" w:themeColor="text1"/>
        </w:rPr>
      </w:pPr>
    </w:p>
    <w:p w14:paraId="6CBEF42C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лишайників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74AA3C4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D6AEF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6403A886" w14:textId="77777777" w:rsidR="00294064" w:rsidRPr="00017761" w:rsidRDefault="00294064" w:rsidP="000460D0">
      <w:pPr>
        <w:adjustRightInd w:val="0"/>
        <w:ind w:firstLine="284"/>
        <w:jc w:val="center"/>
        <w:rPr>
          <w:rFonts w:eastAsiaTheme="minorHAnsi"/>
          <w:b/>
          <w:bCs/>
          <w:color w:val="000000"/>
        </w:rPr>
      </w:pPr>
    </w:p>
    <w:p w14:paraId="7B65189C" w14:textId="77777777" w:rsidR="00294064" w:rsidRPr="00017761" w:rsidRDefault="00294064" w:rsidP="000460D0">
      <w:pPr>
        <w:adjustRightInd w:val="0"/>
        <w:ind w:firstLine="284"/>
        <w:jc w:val="center"/>
        <w:rPr>
          <w:rFonts w:eastAsiaTheme="minorHAnsi"/>
          <w:color w:val="000000"/>
        </w:rPr>
      </w:pPr>
      <w:r w:rsidRPr="00017761">
        <w:rPr>
          <w:rFonts w:eastAsiaTheme="minorHAnsi"/>
          <w:b/>
          <w:bCs/>
          <w:color w:val="000000"/>
        </w:rPr>
        <w:t>Теоретична довідка</w:t>
      </w:r>
    </w:p>
    <w:p w14:paraId="706E0324" w14:textId="77777777" w:rsidR="00294064" w:rsidRPr="00017761" w:rsidRDefault="00294064" w:rsidP="000460D0">
      <w:pPr>
        <w:adjustRightInd w:val="0"/>
        <w:ind w:firstLine="284"/>
        <w:jc w:val="both"/>
        <w:rPr>
          <w:rFonts w:eastAsiaTheme="minorHAnsi"/>
          <w:color w:val="000000"/>
        </w:rPr>
      </w:pPr>
      <w:r w:rsidRPr="00017761">
        <w:rPr>
          <w:rFonts w:eastAsiaTheme="minorHAnsi"/>
          <w:b/>
          <w:color w:val="000000"/>
        </w:rPr>
        <w:t>Лишайники</w:t>
      </w:r>
      <w:r w:rsidRPr="00017761">
        <w:rPr>
          <w:rFonts w:eastAsiaTheme="minorHAnsi"/>
          <w:color w:val="000000"/>
        </w:rPr>
        <w:t xml:space="preserve"> – це своєрідна група живих істот, які утворилися внаслідок симбіозу деяких видів зелених і синьо-зелених водоростей та деяких видів сумчастих грибів і базидіоміцетів. </w:t>
      </w:r>
    </w:p>
    <w:p w14:paraId="477B80A0" w14:textId="77777777" w:rsidR="00294064" w:rsidRPr="00017761" w:rsidRDefault="00294064" w:rsidP="000460D0">
      <w:pPr>
        <w:adjustRightInd w:val="0"/>
        <w:ind w:firstLine="284"/>
        <w:jc w:val="both"/>
        <w:rPr>
          <w:rFonts w:eastAsiaTheme="minorHAnsi"/>
          <w:color w:val="000000"/>
        </w:rPr>
      </w:pPr>
      <w:r w:rsidRPr="00017761">
        <w:rPr>
          <w:rFonts w:eastAsiaTheme="minorHAnsi"/>
          <w:color w:val="000000"/>
        </w:rPr>
        <w:t xml:space="preserve">Мікологи вважають, що лишайники виникли з різних груп грибів, які вступили у співжиття з водоростями, і тому вони мають бути віднесеними до царства грибів. Згідно з іншою точкою зору лишайники розглядаються як особливий, самостійний єдиний відділ рослинного світу, що не відноситься ні до нижчих, ні до вищих рослин. </w:t>
      </w:r>
    </w:p>
    <w:p w14:paraId="68026066" w14:textId="77777777" w:rsidR="00294064" w:rsidRPr="00017761" w:rsidRDefault="00294064" w:rsidP="000460D0">
      <w:pPr>
        <w:ind w:firstLine="284"/>
        <w:jc w:val="both"/>
        <w:rPr>
          <w:b/>
          <w:noProof/>
          <w:color w:val="000000" w:themeColor="text1"/>
          <w:lang w:eastAsia="uk-UA"/>
        </w:rPr>
      </w:pPr>
      <w:r w:rsidRPr="00017761">
        <w:rPr>
          <w:rFonts w:eastAsiaTheme="minorHAnsi"/>
          <w:color w:val="000000"/>
        </w:rPr>
        <w:t xml:space="preserve">Живляться лишайники симбіотично: </w:t>
      </w:r>
      <w:r w:rsidRPr="00017761">
        <w:rPr>
          <w:rFonts w:eastAsiaTheme="minorHAnsi"/>
          <w:b/>
          <w:color w:val="000000"/>
        </w:rPr>
        <w:t>гіфи гриба</w:t>
      </w:r>
      <w:r w:rsidRPr="00017761">
        <w:rPr>
          <w:rFonts w:eastAsiaTheme="minorHAnsi"/>
          <w:color w:val="000000"/>
        </w:rPr>
        <w:t xml:space="preserve"> забезпечують водорості водою та мінеральними речовинами, а також захищають водорість від яскравого освітлення, сильного перегрівання променями сонця і висихання. </w:t>
      </w:r>
      <w:r w:rsidRPr="00017761">
        <w:rPr>
          <w:rFonts w:eastAsiaTheme="minorHAnsi"/>
          <w:b/>
          <w:color w:val="000000"/>
        </w:rPr>
        <w:t>Водорості</w:t>
      </w:r>
      <w:r w:rsidRPr="00017761">
        <w:rPr>
          <w:rFonts w:eastAsiaTheme="minorHAnsi"/>
          <w:color w:val="000000"/>
        </w:rPr>
        <w:t xml:space="preserve"> у процесі фотосинтезу синтезують органічні речовини і передають їх грибам.</w:t>
      </w:r>
    </w:p>
    <w:p w14:paraId="3E3926E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31977EA9" w14:textId="77777777" w:rsidR="00294064" w:rsidRPr="00017761" w:rsidRDefault="00294064" w:rsidP="000460D0">
      <w:pPr>
        <w:rPr>
          <w:color w:val="000000" w:themeColor="text1"/>
        </w:rPr>
      </w:pPr>
    </w:p>
    <w:p w14:paraId="1BE2D916" w14:textId="77777777" w:rsidR="00294064" w:rsidRPr="00017761" w:rsidRDefault="00294064" w:rsidP="000460D0">
      <w:pPr>
        <w:rPr>
          <w:color w:val="000000" w:themeColor="text1"/>
        </w:rPr>
      </w:pPr>
    </w:p>
    <w:p w14:paraId="68AEE39A" w14:textId="63E6918F" w:rsidR="00294064" w:rsidRPr="00017761" w:rsidRDefault="00294064" w:rsidP="000460D0">
      <w:pPr>
        <w:tabs>
          <w:tab w:val="left" w:pos="1623"/>
        </w:tabs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2313C620" wp14:editId="48A482AE">
            <wp:simplePos x="0" y="0"/>
            <wp:positionH relativeFrom="column">
              <wp:posOffset>-521335</wp:posOffset>
            </wp:positionH>
            <wp:positionV relativeFrom="paragraph">
              <wp:posOffset>-304800</wp:posOffset>
            </wp:positionV>
            <wp:extent cx="6999605" cy="9896475"/>
            <wp:effectExtent l="0" t="0" r="0" b="0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13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E7725" w14:textId="6377E624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6A362ADE" wp14:editId="3B1788CD">
            <wp:simplePos x="0" y="0"/>
            <wp:positionH relativeFrom="column">
              <wp:posOffset>-572135</wp:posOffset>
            </wp:positionH>
            <wp:positionV relativeFrom="paragraph">
              <wp:posOffset>-114935</wp:posOffset>
            </wp:positionV>
            <wp:extent cx="6898640" cy="9749155"/>
            <wp:effectExtent l="19050" t="0" r="0" b="0"/>
            <wp:wrapTight wrapText="bothSides">
              <wp:wrapPolygon edited="0">
                <wp:start x="-60" y="0"/>
                <wp:lineTo x="-60" y="21568"/>
                <wp:lineTo x="21592" y="21568"/>
                <wp:lineTo x="21592" y="0"/>
                <wp:lineTo x="-60" y="0"/>
              </wp:wrapPolygon>
            </wp:wrapTight>
            <wp:docPr id="14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D8501" w14:textId="0599FD0D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10E7E782" wp14:editId="2BA92132">
            <wp:simplePos x="0" y="0"/>
            <wp:positionH relativeFrom="column">
              <wp:posOffset>-572135</wp:posOffset>
            </wp:positionH>
            <wp:positionV relativeFrom="paragraph">
              <wp:posOffset>90805</wp:posOffset>
            </wp:positionV>
            <wp:extent cx="7115810" cy="10056495"/>
            <wp:effectExtent l="19050" t="0" r="8890" b="0"/>
            <wp:wrapTight wrapText="bothSides">
              <wp:wrapPolygon edited="0">
                <wp:start x="-58" y="0"/>
                <wp:lineTo x="-58" y="21563"/>
                <wp:lineTo x="21627" y="21563"/>
                <wp:lineTo x="21627" y="0"/>
                <wp:lineTo x="-58" y="0"/>
              </wp:wrapPolygon>
            </wp:wrapTight>
            <wp:docPr id="15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46AE7" w14:textId="77777777" w:rsidR="00294064" w:rsidRPr="00017761" w:rsidRDefault="00294064" w:rsidP="000460D0">
      <w:pPr>
        <w:tabs>
          <w:tab w:val="left" w:pos="4219"/>
        </w:tabs>
        <w:jc w:val="center"/>
        <w:rPr>
          <w:color w:val="000000" w:themeColor="text1"/>
          <w:u w:val="single"/>
        </w:rPr>
      </w:pPr>
      <w:r w:rsidRPr="00017761">
        <w:rPr>
          <w:color w:val="000000" w:themeColor="text1"/>
          <w:u w:val="single"/>
        </w:rPr>
        <w:lastRenderedPageBreak/>
        <w:t>ЛАБОРАТОРНЕ ЗАНЯТТЯ № 7</w:t>
      </w:r>
    </w:p>
    <w:p w14:paraId="3475FD5B" w14:textId="77777777" w:rsidR="00294064" w:rsidRPr="00017761" w:rsidRDefault="00294064" w:rsidP="000460D0">
      <w:pPr>
        <w:jc w:val="center"/>
        <w:rPr>
          <w:b/>
          <w:bCs/>
          <w:iCs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Мохоподібні</w:t>
      </w:r>
    </w:p>
    <w:p w14:paraId="2D8552F1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ECBBA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8CFB620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відділу Мохоподібні.</w:t>
      </w:r>
    </w:p>
    <w:p w14:paraId="738AA5CA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Розмноження мохоподібних. Особливості життєвого циклу.</w:t>
      </w:r>
    </w:p>
    <w:p w14:paraId="2907311E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Класифікація мохоподібних.</w:t>
      </w:r>
    </w:p>
    <w:p w14:paraId="13F413C2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80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Цикл розвитку </w:t>
      </w:r>
      <w:r w:rsidRPr="00017761">
        <w:rPr>
          <w:iCs/>
          <w:color w:val="000000" w:themeColor="text1"/>
        </w:rPr>
        <w:t>сфагнуму болотного</w:t>
      </w:r>
      <w:r w:rsidRPr="00017761">
        <w:rPr>
          <w:color w:val="000000" w:themeColor="text1"/>
        </w:rPr>
        <w:t>.</w:t>
      </w:r>
    </w:p>
    <w:p w14:paraId="15A6B460" w14:textId="77777777" w:rsidR="00294064" w:rsidRPr="00017761" w:rsidRDefault="00294064" w:rsidP="00160052">
      <w:pPr>
        <w:numPr>
          <w:ilvl w:val="0"/>
          <w:numId w:val="39"/>
        </w:numPr>
        <w:shd w:val="clear" w:color="auto" w:fill="FFFFFF"/>
        <w:tabs>
          <w:tab w:val="left" w:pos="80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Особливості будови та цикл розвитку </w:t>
      </w:r>
      <w:proofErr w:type="spellStart"/>
      <w:r w:rsidRPr="00017761">
        <w:rPr>
          <w:color w:val="000000" w:themeColor="text1"/>
        </w:rPr>
        <w:t>бріїд</w:t>
      </w:r>
      <w:proofErr w:type="spellEnd"/>
      <w:r w:rsidRPr="00017761">
        <w:rPr>
          <w:color w:val="000000" w:themeColor="text1"/>
        </w:rPr>
        <w:t xml:space="preserve"> на прикладі </w:t>
      </w:r>
      <w:r w:rsidRPr="00017761">
        <w:rPr>
          <w:iCs/>
          <w:color w:val="000000" w:themeColor="text1"/>
        </w:rPr>
        <w:t>зозулиного льону</w:t>
      </w:r>
      <w:r w:rsidRPr="00017761">
        <w:rPr>
          <w:color w:val="000000" w:themeColor="text1"/>
        </w:rPr>
        <w:t>.</w:t>
      </w:r>
    </w:p>
    <w:p w14:paraId="37627183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56A96FA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3D2C4071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Гордеева</w:t>
      </w:r>
      <w:proofErr w:type="spellEnd"/>
      <w:r w:rsidRPr="00017761">
        <w:rPr>
          <w:color w:val="000000" w:themeColor="text1"/>
        </w:rPr>
        <w:t xml:space="preserve"> И.Н. </w:t>
      </w:r>
      <w:proofErr w:type="spellStart"/>
      <w:r w:rsidRPr="00017761">
        <w:rPr>
          <w:color w:val="000000" w:themeColor="text1"/>
        </w:rPr>
        <w:t>Практический</w:t>
      </w:r>
      <w:proofErr w:type="spellEnd"/>
      <w:r w:rsidRPr="00017761">
        <w:rPr>
          <w:color w:val="000000" w:themeColor="text1"/>
        </w:rPr>
        <w:t xml:space="preserve"> курс систематики </w:t>
      </w:r>
      <w:proofErr w:type="spellStart"/>
      <w:r w:rsidRPr="00017761">
        <w:rPr>
          <w:color w:val="000000" w:themeColor="text1"/>
        </w:rPr>
        <w:t>растений</w:t>
      </w:r>
      <w:proofErr w:type="spellEnd"/>
      <w:r w:rsidRPr="00017761">
        <w:rPr>
          <w:color w:val="000000" w:themeColor="text1"/>
        </w:rPr>
        <w:t xml:space="preserve">. М.: </w:t>
      </w:r>
      <w:proofErr w:type="spellStart"/>
      <w:r w:rsidRPr="00017761">
        <w:rPr>
          <w:color w:val="000000" w:themeColor="text1"/>
        </w:rPr>
        <w:t>Просвещение</w:t>
      </w:r>
      <w:proofErr w:type="spellEnd"/>
      <w:r w:rsidRPr="00017761">
        <w:rPr>
          <w:color w:val="000000" w:themeColor="text1"/>
        </w:rPr>
        <w:t xml:space="preserve"> -1986. - С.84-89.</w:t>
      </w:r>
    </w:p>
    <w:p w14:paraId="65B0F76E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 С.82-88.</w:t>
      </w:r>
    </w:p>
    <w:p w14:paraId="511122A2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r w:rsidRPr="00017761">
        <w:rPr>
          <w:color w:val="000000" w:themeColor="text1"/>
        </w:rPr>
        <w:t>Нечитайло В.А., Липа О.Л. Систематика вищих рослин. К: Вища школа, 1993. - С.49-59.</w:t>
      </w:r>
    </w:p>
    <w:p w14:paraId="196A7B5E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Хржановский</w:t>
      </w:r>
      <w:proofErr w:type="spellEnd"/>
      <w:r w:rsidRPr="00017761">
        <w:rPr>
          <w:color w:val="000000" w:themeColor="text1"/>
        </w:rPr>
        <w:t xml:space="preserve"> В.Г., Пономаренко С.Ф. Практикум по курсу </w:t>
      </w:r>
      <w:proofErr w:type="spellStart"/>
      <w:r w:rsidRPr="00017761">
        <w:rPr>
          <w:color w:val="000000" w:themeColor="text1"/>
        </w:rPr>
        <w:t>общей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ботаники</w:t>
      </w:r>
      <w:proofErr w:type="spellEnd"/>
      <w:r w:rsidRPr="00017761">
        <w:rPr>
          <w:color w:val="000000" w:themeColor="text1"/>
        </w:rPr>
        <w:t xml:space="preserve">. М.: </w:t>
      </w:r>
      <w:proofErr w:type="spellStart"/>
      <w:r w:rsidRPr="00017761">
        <w:rPr>
          <w:color w:val="000000" w:themeColor="text1"/>
        </w:rPr>
        <w:t>Агропромиздат</w:t>
      </w:r>
      <w:proofErr w:type="spellEnd"/>
      <w:r w:rsidRPr="00017761">
        <w:rPr>
          <w:color w:val="000000" w:themeColor="text1"/>
        </w:rPr>
        <w:t>, 1989. – С. 241-249.</w:t>
      </w:r>
    </w:p>
    <w:p w14:paraId="250B88D0" w14:textId="77777777" w:rsidR="00294064" w:rsidRPr="00017761" w:rsidRDefault="00294064" w:rsidP="00160052">
      <w:pPr>
        <w:numPr>
          <w:ilvl w:val="0"/>
          <w:numId w:val="38"/>
        </w:numPr>
        <w:shd w:val="clear" w:color="auto" w:fill="FFFFFF"/>
        <w:tabs>
          <w:tab w:val="left" w:pos="778"/>
        </w:tabs>
        <w:adjustRightInd w:val="0"/>
        <w:ind w:hanging="350"/>
        <w:rPr>
          <w:color w:val="000000" w:themeColor="text1"/>
        </w:rPr>
      </w:pPr>
      <w:r w:rsidRPr="00017761">
        <w:rPr>
          <w:color w:val="000000" w:themeColor="text1"/>
        </w:rPr>
        <w:t xml:space="preserve">Чопик В.І, Липа О.Л. Систематика вищих рослин. Лабораторний практикум. </w:t>
      </w:r>
      <w:proofErr w:type="spellStart"/>
      <w:r w:rsidRPr="00017761">
        <w:rPr>
          <w:color w:val="000000" w:themeColor="text1"/>
        </w:rPr>
        <w:t>К.:Вища</w:t>
      </w:r>
      <w:proofErr w:type="spellEnd"/>
      <w:r w:rsidRPr="00017761">
        <w:rPr>
          <w:color w:val="000000" w:themeColor="text1"/>
        </w:rPr>
        <w:t xml:space="preserve"> школа, 1989. - С. 12-19.</w:t>
      </w:r>
    </w:p>
    <w:p w14:paraId="468C47DD" w14:textId="77777777" w:rsidR="00294064" w:rsidRPr="00017761" w:rsidRDefault="004D56D2" w:rsidP="00160052">
      <w:pPr>
        <w:widowControl/>
        <w:numPr>
          <w:ilvl w:val="0"/>
          <w:numId w:val="38"/>
        </w:numPr>
        <w:autoSpaceDE/>
        <w:autoSpaceDN/>
        <w:ind w:hanging="360"/>
        <w:jc w:val="both"/>
        <w:rPr>
          <w:color w:val="000000" w:themeColor="text1"/>
        </w:rPr>
      </w:pPr>
      <w:hyperlink r:id="rId29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0EADBAE3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39E74286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2095F163" w14:textId="77777777" w:rsidTr="00237F16">
        <w:trPr>
          <w:jc w:val="center"/>
        </w:trPr>
        <w:tc>
          <w:tcPr>
            <w:tcW w:w="9570" w:type="dxa"/>
            <w:gridSpan w:val="2"/>
          </w:tcPr>
          <w:p w14:paraId="77EFE10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4" w:name="_Hlk31307732"/>
            <w:r w:rsidRPr="00017761">
              <w:rPr>
                <w:color w:val="000000" w:themeColor="text1"/>
              </w:rPr>
              <w:t>Царство _______________________</w:t>
            </w:r>
          </w:p>
          <w:p w14:paraId="489894EC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3BADCD1B" w14:textId="77777777" w:rsidTr="00237F16">
        <w:trPr>
          <w:jc w:val="center"/>
        </w:trPr>
        <w:tc>
          <w:tcPr>
            <w:tcW w:w="4785" w:type="dxa"/>
          </w:tcPr>
          <w:p w14:paraId="335A19A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2297592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234461E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116C6C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078C44D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B38F499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4785" w:type="dxa"/>
          </w:tcPr>
          <w:p w14:paraId="430C4FE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4A62EF5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5085D2C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38F4BA4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F9BB57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38CCD54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зозулин льон звичайний</w:t>
            </w:r>
          </w:p>
        </w:tc>
      </w:tr>
      <w:bookmarkEnd w:id="4"/>
    </w:tbl>
    <w:p w14:paraId="15A26A7D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12DC038C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мохів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D80C5F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3644E0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CFD4A85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сфагнових мохів на прикладі </w:t>
      </w:r>
      <w:r w:rsidRPr="00017761">
        <w:rPr>
          <w:b/>
          <w:bCs/>
          <w:i/>
          <w:iCs/>
          <w:color w:val="000000" w:themeColor="text1"/>
        </w:rPr>
        <w:t>сфагнуму болотного</w:t>
      </w:r>
      <w:r w:rsidRPr="00017761">
        <w:rPr>
          <w:b/>
          <w:bCs/>
          <w:color w:val="000000" w:themeColor="text1"/>
        </w:rPr>
        <w:t xml:space="preserve"> (</w:t>
      </w:r>
      <w:proofErr w:type="spellStart"/>
      <w:r w:rsidRPr="00017761">
        <w:rPr>
          <w:b/>
          <w:bCs/>
          <w:i/>
          <w:iCs/>
          <w:color w:val="000000" w:themeColor="text1"/>
        </w:rPr>
        <w:t>Sphagnum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017761">
        <w:rPr>
          <w:b/>
          <w:bCs/>
          <w:i/>
          <w:iCs/>
          <w:color w:val="000000" w:themeColor="text1"/>
        </w:rPr>
        <w:t>palustre</w:t>
      </w:r>
      <w:proofErr w:type="spellEnd"/>
      <w:r w:rsidRPr="00017761">
        <w:rPr>
          <w:b/>
          <w:bCs/>
          <w:color w:val="000000" w:themeColor="text1"/>
        </w:rPr>
        <w:t>).</w:t>
      </w:r>
    </w:p>
    <w:p w14:paraId="4C20C7FA" w14:textId="77777777" w:rsidR="00294064" w:rsidRPr="00017761" w:rsidRDefault="00294064" w:rsidP="000460D0">
      <w:pPr>
        <w:shd w:val="clear" w:color="auto" w:fill="FFFFFF"/>
        <w:ind w:firstLine="365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На гербарних зразках розгляньте </w:t>
      </w:r>
      <w:proofErr w:type="spellStart"/>
      <w:r w:rsidRPr="00017761">
        <w:rPr>
          <w:i/>
          <w:iCs/>
          <w:color w:val="000000" w:themeColor="text1"/>
        </w:rPr>
        <w:t>гаметофіт</w:t>
      </w:r>
      <w:proofErr w:type="spellEnd"/>
      <w:r w:rsidRPr="00017761">
        <w:rPr>
          <w:i/>
          <w:iCs/>
          <w:color w:val="000000" w:themeColor="text1"/>
        </w:rPr>
        <w:t xml:space="preserve"> сфагнуму</w:t>
      </w:r>
      <w:r w:rsidRPr="00017761">
        <w:rPr>
          <w:color w:val="000000" w:themeColor="text1"/>
        </w:rPr>
        <w:t xml:space="preserve">, зверніть увагу на те, що стебло у нього прямостояче або напівлежаче, ніжне, слабке. Бічні гілочки сидять пучками, верхні короткі, зібрані в головки. Стебло і гілочки вкриті дрібними листками. Ризоїдів немає.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однодомний. Гілочки, що несуть антеридії, відрізняються від вегетативних забарвленням, товщиною і розташуванням листків, в пазухах яких на довгих ніжках сидять антеридії. </w:t>
      </w:r>
      <w:proofErr w:type="spellStart"/>
      <w:r w:rsidRPr="00017761">
        <w:rPr>
          <w:color w:val="000000" w:themeColor="text1"/>
        </w:rPr>
        <w:t>Архегоніальні</w:t>
      </w:r>
      <w:proofErr w:type="spellEnd"/>
      <w:r w:rsidRPr="00017761">
        <w:rPr>
          <w:color w:val="000000" w:themeColor="text1"/>
        </w:rPr>
        <w:t xml:space="preserve"> гілочки схожі на бруньки. На їх верхівках розміщені групи</w:t>
      </w:r>
    </w:p>
    <w:p w14:paraId="20A49ECF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color w:val="000000" w:themeColor="text1"/>
        </w:rPr>
        <w:t>архегоніїв Коробочка сфагнуму округлої форми, темно-коричнева, сидить на короткій, товстій ніжці.</w:t>
      </w:r>
    </w:p>
    <w:p w14:paraId="666D2EA2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Будову </w:t>
      </w:r>
      <w:proofErr w:type="spellStart"/>
      <w:r w:rsidRPr="00017761">
        <w:rPr>
          <w:i/>
          <w:iCs/>
          <w:color w:val="000000" w:themeColor="text1"/>
        </w:rPr>
        <w:t>спорогона</w:t>
      </w:r>
      <w:proofErr w:type="spellEnd"/>
      <w:r w:rsidRPr="00017761">
        <w:rPr>
          <w:i/>
          <w:iCs/>
          <w:color w:val="000000" w:themeColor="text1"/>
        </w:rPr>
        <w:t xml:space="preserve"> вивчіть на мікропрепараті</w:t>
      </w:r>
      <w:r w:rsidRPr="00017761">
        <w:rPr>
          <w:color w:val="000000" w:themeColor="text1"/>
        </w:rPr>
        <w:t>. Зверху коробочка має кришечку. Перистому немає. Центральну частину коробочки займає колонка, над якою розташований куполоподібний спорангій. Спори великі, округло-тетраедричні, проростаючи утворюють спочатку пластинчасту протонему.</w:t>
      </w:r>
    </w:p>
    <w:p w14:paraId="05A2E8FA" w14:textId="77777777" w:rsidR="00294064" w:rsidRPr="00017761" w:rsidRDefault="00294064" w:rsidP="000460D0">
      <w:pPr>
        <w:shd w:val="clear" w:color="auto" w:fill="FFFFFF"/>
        <w:tabs>
          <w:tab w:val="left" w:pos="5549"/>
        </w:tabs>
        <w:ind w:firstLine="36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На мікропрепараті окремого листка сфагнуму (при великому збільшенні мікроскопа)</w:t>
      </w:r>
      <w:r w:rsidRPr="00017761">
        <w:rPr>
          <w:color w:val="000000" w:themeColor="text1"/>
        </w:rPr>
        <w:t xml:space="preserve"> видно, що він не має жилки і складається з одного шару клітин двох типів: живих  хлорофілоносних і мертвих водоносних. Хлорофілоносні клітини вузькі, довгі, з'єднуються між собою кінцями, утворюючи чітку сітку. Між ними знаходиться по одній великій безбарвній водоносній клітині, що має спіральні та кільчасті потовщення стінок клітин і пронизана порами.</w:t>
      </w:r>
    </w:p>
    <w:p w14:paraId="55D0766B" w14:textId="5FF48F6B" w:rsidR="00294064" w:rsidRPr="00017761" w:rsidRDefault="00294064" w:rsidP="000460D0">
      <w:pPr>
        <w:shd w:val="clear" w:color="auto" w:fill="FFFFFF"/>
        <w:jc w:val="center"/>
        <w:rPr>
          <w:b/>
          <w:bCs/>
          <w:i/>
          <w:iCs/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126B5322" wp14:editId="3A60FC45">
            <wp:simplePos x="0" y="0"/>
            <wp:positionH relativeFrom="column">
              <wp:posOffset>674370</wp:posOffset>
            </wp:positionH>
            <wp:positionV relativeFrom="paragraph">
              <wp:posOffset>168910</wp:posOffset>
            </wp:positionV>
            <wp:extent cx="4647565" cy="2615565"/>
            <wp:effectExtent l="19050" t="0" r="635" b="0"/>
            <wp:wrapTopAndBottom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224" t="12329" r="822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5BB82B" w14:textId="77777777" w:rsidR="00294064" w:rsidRPr="00017761" w:rsidRDefault="00294064" w:rsidP="000460D0">
      <w:pPr>
        <w:shd w:val="clear" w:color="auto" w:fill="FFFFFF"/>
        <w:jc w:val="center"/>
        <w:rPr>
          <w:b/>
          <w:bCs/>
          <w:color w:val="000000" w:themeColor="text1"/>
        </w:rPr>
      </w:pPr>
      <w:r w:rsidRPr="00017761">
        <w:rPr>
          <w:b/>
          <w:bCs/>
          <w:iCs/>
          <w:color w:val="000000" w:themeColor="text1"/>
        </w:rPr>
        <w:t>Рис. Сфагнум болотний</w:t>
      </w:r>
      <w:r w:rsidRPr="00017761">
        <w:rPr>
          <w:b/>
          <w:bCs/>
          <w:color w:val="000000" w:themeColor="text1"/>
        </w:rPr>
        <w:t xml:space="preserve"> (</w:t>
      </w:r>
      <w:proofErr w:type="spellStart"/>
      <w:r w:rsidRPr="00017761">
        <w:rPr>
          <w:b/>
          <w:bCs/>
          <w:i/>
          <w:iCs/>
          <w:color w:val="000000" w:themeColor="text1"/>
        </w:rPr>
        <w:t>Sphagnum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017761">
        <w:rPr>
          <w:b/>
          <w:bCs/>
          <w:i/>
          <w:iCs/>
          <w:color w:val="000000" w:themeColor="text1"/>
        </w:rPr>
        <w:t>palustre</w:t>
      </w:r>
      <w:proofErr w:type="spellEnd"/>
      <w:r w:rsidRPr="00017761">
        <w:rPr>
          <w:b/>
          <w:bCs/>
          <w:color w:val="000000" w:themeColor="text1"/>
        </w:rPr>
        <w:t>)</w:t>
      </w:r>
    </w:p>
    <w:p w14:paraId="0EB52689" w14:textId="77777777" w:rsidR="00294064" w:rsidRPr="00017761" w:rsidRDefault="00294064" w:rsidP="000460D0">
      <w:pPr>
        <w:shd w:val="clear" w:color="auto" w:fill="FFFFFF"/>
        <w:jc w:val="center"/>
        <w:rPr>
          <w:color w:val="000000" w:themeColor="text1"/>
        </w:rPr>
      </w:pPr>
    </w:p>
    <w:p w14:paraId="5694123C" w14:textId="77777777" w:rsidR="00294064" w:rsidRPr="00017761" w:rsidRDefault="00294064" w:rsidP="000460D0">
      <w:pPr>
        <w:shd w:val="clear" w:color="auto" w:fill="FFFFFF"/>
        <w:ind w:firstLine="715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Під якими цифрами та буквами на малюнку позначено:    - </w:t>
      </w:r>
      <w:r w:rsidRPr="00017761">
        <w:rPr>
          <w:color w:val="000000" w:themeColor="text1"/>
        </w:rPr>
        <w:t>загальний вигляд сфагнуму,</w:t>
      </w:r>
      <w:r w:rsidRPr="00017761">
        <w:rPr>
          <w:b/>
          <w:bCs/>
          <w:color w:val="000000" w:themeColor="text1"/>
        </w:rPr>
        <w:t xml:space="preserve">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протонему з молодою рослиною,   </w:t>
      </w:r>
      <w:r w:rsidRPr="00017761">
        <w:rPr>
          <w:b/>
          <w:bCs/>
          <w:i/>
          <w:iCs/>
          <w:color w:val="000000" w:themeColor="text1"/>
        </w:rPr>
        <w:t xml:space="preserve"> –</w:t>
      </w:r>
      <w:r w:rsidRPr="00017761">
        <w:rPr>
          <w:color w:val="000000" w:themeColor="text1"/>
        </w:rPr>
        <w:t xml:space="preserve"> верхню частину моху зі </w:t>
      </w:r>
      <w:proofErr w:type="spellStart"/>
      <w:r w:rsidRPr="00017761">
        <w:rPr>
          <w:color w:val="000000" w:themeColor="text1"/>
        </w:rPr>
        <w:t>спорогоном</w:t>
      </w:r>
      <w:proofErr w:type="spellEnd"/>
      <w:r w:rsidRPr="00017761">
        <w:rPr>
          <w:color w:val="000000" w:themeColor="text1"/>
        </w:rPr>
        <w:t xml:space="preserve"> (  ), </w:t>
      </w:r>
      <w:proofErr w:type="spellStart"/>
      <w:r w:rsidRPr="00017761">
        <w:rPr>
          <w:color w:val="000000" w:themeColor="text1"/>
        </w:rPr>
        <w:t>антеридіальними</w:t>
      </w:r>
      <w:proofErr w:type="spellEnd"/>
      <w:r w:rsidRPr="00017761">
        <w:rPr>
          <w:color w:val="000000" w:themeColor="text1"/>
        </w:rPr>
        <w:t xml:space="preserve"> (  ) та архегональними (  ) гілочками,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архегонії,   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гілочку з антеридіями,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 xml:space="preserve">антеридій,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у розрізі    (     </w:t>
      </w:r>
      <w:r w:rsidRPr="00017761">
        <w:rPr>
          <w:b/>
          <w:bCs/>
          <w:i/>
          <w:iCs/>
          <w:color w:val="000000" w:themeColor="text1"/>
        </w:rPr>
        <w:t xml:space="preserve">– </w:t>
      </w:r>
      <w:r w:rsidRPr="00017761">
        <w:rPr>
          <w:color w:val="000000" w:themeColor="text1"/>
        </w:rPr>
        <w:t>спорангій,</w:t>
      </w:r>
      <w:r w:rsidRPr="00017761">
        <w:rPr>
          <w:b/>
          <w:bCs/>
          <w:i/>
          <w:iCs/>
          <w:color w:val="000000" w:themeColor="text1"/>
        </w:rPr>
        <w:t xml:space="preserve">        –</w:t>
      </w:r>
      <w:r w:rsidRPr="00017761">
        <w:rPr>
          <w:color w:val="000000" w:themeColor="text1"/>
        </w:rPr>
        <w:t xml:space="preserve"> колонку),   – </w:t>
      </w: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і спори.</w:t>
      </w:r>
    </w:p>
    <w:p w14:paraId="098C780B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CE5F537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4. Вивчити особливості будови спорофіта і </w:t>
      </w:r>
      <w:proofErr w:type="spellStart"/>
      <w:r w:rsidRPr="00017761">
        <w:rPr>
          <w:b/>
          <w:bCs/>
          <w:color w:val="000000" w:themeColor="text1"/>
        </w:rPr>
        <w:t>гаметофіта</w:t>
      </w:r>
      <w:proofErr w:type="spellEnd"/>
      <w:r w:rsidRPr="00017761">
        <w:rPr>
          <w:b/>
          <w:bCs/>
          <w:color w:val="000000" w:themeColor="text1"/>
        </w:rPr>
        <w:t xml:space="preserve"> </w:t>
      </w:r>
      <w:proofErr w:type="spellStart"/>
      <w:r w:rsidRPr="00017761">
        <w:rPr>
          <w:b/>
          <w:bCs/>
          <w:color w:val="000000" w:themeColor="text1"/>
        </w:rPr>
        <w:t>бріїд</w:t>
      </w:r>
      <w:proofErr w:type="spellEnd"/>
      <w:r w:rsidRPr="00017761">
        <w:rPr>
          <w:b/>
          <w:bCs/>
          <w:color w:val="000000" w:themeColor="text1"/>
        </w:rPr>
        <w:t xml:space="preserve"> на прикладі </w:t>
      </w:r>
      <w:proofErr w:type="spellStart"/>
      <w:r w:rsidRPr="00017761">
        <w:rPr>
          <w:b/>
          <w:bCs/>
          <w:i/>
          <w:iCs/>
          <w:color w:val="000000" w:themeColor="text1"/>
        </w:rPr>
        <w:t>політриха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звичайного (зозулиного льону).</w:t>
      </w:r>
    </w:p>
    <w:p w14:paraId="4CFD3A2A" w14:textId="77777777" w:rsidR="00294064" w:rsidRPr="00017761" w:rsidRDefault="00294064" w:rsidP="000460D0">
      <w:pPr>
        <w:shd w:val="clear" w:color="auto" w:fill="FFFFFF"/>
        <w:ind w:firstLine="70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</w:t>
      </w:r>
      <w:r w:rsidRPr="00017761">
        <w:rPr>
          <w:i/>
          <w:iCs/>
          <w:color w:val="000000" w:themeColor="text1"/>
        </w:rPr>
        <w:t>зозулиного льону</w:t>
      </w:r>
      <w:r w:rsidRPr="00017761">
        <w:rPr>
          <w:color w:val="000000" w:themeColor="text1"/>
        </w:rPr>
        <w:t xml:space="preserve">, зверніть увагу на те, що стебла його прямостоячі, густо вкриті зеленими листками. В нижній частині стебла є багатоклітинні ризоїди. </w:t>
      </w:r>
      <w:proofErr w:type="spellStart"/>
      <w:r w:rsidRPr="00017761">
        <w:rPr>
          <w:color w:val="000000" w:themeColor="text1"/>
        </w:rPr>
        <w:t>Політрих</w:t>
      </w:r>
      <w:proofErr w:type="spellEnd"/>
      <w:r w:rsidRPr="00017761">
        <w:rPr>
          <w:color w:val="000000" w:themeColor="text1"/>
        </w:rPr>
        <w:t xml:space="preserve"> звичайний має дводомні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. Чоловічі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 на верхівці розширені </w:t>
      </w:r>
      <w:proofErr w:type="spellStart"/>
      <w:r w:rsidRPr="00017761">
        <w:rPr>
          <w:color w:val="000000" w:themeColor="text1"/>
        </w:rPr>
        <w:t>розеткоподібно</w:t>
      </w:r>
      <w:proofErr w:type="spellEnd"/>
      <w:r w:rsidRPr="00017761">
        <w:rPr>
          <w:color w:val="000000" w:themeColor="text1"/>
        </w:rPr>
        <w:t xml:space="preserve">, листки розетки червонувато-бурі, ширші і коротші за стеблові листки. Жіночі </w:t>
      </w:r>
      <w:proofErr w:type="spellStart"/>
      <w:r w:rsidRPr="00017761">
        <w:rPr>
          <w:color w:val="000000" w:themeColor="text1"/>
        </w:rPr>
        <w:t>гаметофіти</w:t>
      </w:r>
      <w:proofErr w:type="spellEnd"/>
      <w:r w:rsidRPr="00017761">
        <w:rPr>
          <w:color w:val="000000" w:themeColor="text1"/>
        </w:rPr>
        <w:t xml:space="preserve"> мають на верхівці листочки, які не відрізняються від стеблових. Між верхівковими листочками розташовані архегонії та антеридії, які мають звичайну для мохоподібних форму.</w:t>
      </w:r>
    </w:p>
    <w:p w14:paraId="29AD286A" w14:textId="5A653BFF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35BAB065" wp14:editId="560DD78D">
            <wp:extent cx="4598035" cy="2395220"/>
            <wp:effectExtent l="19050" t="0" r="0" b="0"/>
            <wp:docPr id="17" name="Рисунок 12" descr="https://lifelib.info/botany/morphology/morphology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ifelib.info/botany/morphology/morphology.files/image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42519" w14:textId="77777777" w:rsidR="00294064" w:rsidRPr="00017761" w:rsidRDefault="00294064" w:rsidP="000460D0">
      <w:pPr>
        <w:jc w:val="center"/>
        <w:rPr>
          <w:b/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Зозулин льон 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Polytrichum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commune</w:t>
      </w:r>
      <w:proofErr w:type="spellEnd"/>
      <w:r w:rsidRPr="00017761">
        <w:rPr>
          <w:b/>
          <w:color w:val="000000" w:themeColor="text1"/>
          <w:shd w:val="clear" w:color="auto" w:fill="FFFFFF"/>
        </w:rPr>
        <w:t>):</w:t>
      </w:r>
    </w:p>
    <w:p w14:paraId="1B4031E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 xml:space="preserve">А — жіноча рослина зі </w:t>
      </w:r>
      <w:proofErr w:type="spellStart"/>
      <w:r w:rsidRPr="00017761">
        <w:rPr>
          <w:color w:val="000000" w:themeColor="text1"/>
          <w:shd w:val="clear" w:color="auto" w:fill="FFFFFF"/>
        </w:rPr>
        <w:t>спорогоном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(з ковпачком і без нього); Б — чоловіча рослина з розеткою на верхівці; В — поперечний зріз листка з асиміляторами; Г — верхівка чоловічої рослини з антеридіями і </w:t>
      </w:r>
      <w:proofErr w:type="spellStart"/>
      <w:r w:rsidRPr="00017761">
        <w:rPr>
          <w:color w:val="000000" w:themeColor="text1"/>
          <w:shd w:val="clear" w:color="auto" w:fill="FFFFFF"/>
        </w:rPr>
        <w:t>парафізами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Д — антеридій: ніжка, оболонка і </w:t>
      </w:r>
      <w:proofErr w:type="spellStart"/>
      <w:r w:rsidRPr="00017761">
        <w:rPr>
          <w:color w:val="000000" w:themeColor="text1"/>
          <w:shd w:val="clear" w:color="auto" w:fill="FFFFFF"/>
        </w:rPr>
        <w:t>спермагенна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тканина; Е — форми </w:t>
      </w:r>
      <w:proofErr w:type="spellStart"/>
      <w:r w:rsidRPr="00017761">
        <w:rPr>
          <w:color w:val="000000" w:themeColor="text1"/>
          <w:shd w:val="clear" w:color="auto" w:fill="FFFFFF"/>
        </w:rPr>
        <w:t>парафіз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Ж — верхівка жіночої рослини: архегонії оточені листками; З — архегоній: у його шийці канальцеві клітини, в черевці — яйцеклітина, над нею </w:t>
      </w:r>
      <w:proofErr w:type="spellStart"/>
      <w:r w:rsidRPr="00017761">
        <w:rPr>
          <w:color w:val="000000" w:themeColor="text1"/>
          <w:shd w:val="clear" w:color="auto" w:fill="FFFFFF"/>
        </w:rPr>
        <w:t>черевцева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color w:val="000000" w:themeColor="text1"/>
          <w:shd w:val="clear" w:color="auto" w:fill="FFFFFF"/>
        </w:rPr>
        <w:t>канальцева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клітина; І — протонема моху з ризоїдами і бруньками; К — поздовжній зріз </w:t>
      </w:r>
      <w:proofErr w:type="spellStart"/>
      <w:r w:rsidRPr="00017761">
        <w:rPr>
          <w:color w:val="000000" w:themeColor="text1"/>
          <w:shd w:val="clear" w:color="auto" w:fill="FFFFFF"/>
        </w:rPr>
        <w:t>спорогона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: всередині спорангій, що оточує колонку, нагорі кришечка; Л — </w:t>
      </w:r>
      <w:proofErr w:type="spellStart"/>
      <w:r w:rsidRPr="00017761">
        <w:rPr>
          <w:color w:val="000000" w:themeColor="text1"/>
          <w:shd w:val="clear" w:color="auto" w:fill="FFFFFF"/>
        </w:rPr>
        <w:t>перистом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 </w:t>
      </w:r>
      <w:proofErr w:type="spellStart"/>
      <w:r w:rsidRPr="00017761">
        <w:rPr>
          <w:color w:val="000000" w:themeColor="text1"/>
          <w:shd w:val="clear" w:color="auto" w:fill="FFFFFF"/>
        </w:rPr>
        <w:t>епіфрагмою</w:t>
      </w:r>
      <w:proofErr w:type="spellEnd"/>
      <w:r w:rsidRPr="00017761">
        <w:rPr>
          <w:color w:val="000000" w:themeColor="text1"/>
          <w:shd w:val="clear" w:color="auto" w:fill="FFFFFF"/>
        </w:rPr>
        <w:t>.</w:t>
      </w:r>
    </w:p>
    <w:p w14:paraId="08C86F6D" w14:textId="77777777" w:rsidR="00294064" w:rsidRPr="00017761" w:rsidRDefault="00294064" w:rsidP="000460D0">
      <w:pPr>
        <w:shd w:val="clear" w:color="auto" w:fill="FFFFFF"/>
        <w:ind w:firstLine="701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Спорогон</w:t>
      </w:r>
      <w:proofErr w:type="spellEnd"/>
      <w:r w:rsidRPr="00017761">
        <w:rPr>
          <w:color w:val="000000" w:themeColor="text1"/>
        </w:rPr>
        <w:t xml:space="preserve"> має коробочку, ніжку і стопу; коробочка зверху вкрита ковпачком (черевце архегонія). На поздовжньому розрізі </w:t>
      </w:r>
      <w:proofErr w:type="spellStart"/>
      <w:r w:rsidRPr="00017761">
        <w:rPr>
          <w:color w:val="000000" w:themeColor="text1"/>
        </w:rPr>
        <w:t>спорогона</w:t>
      </w:r>
      <w:proofErr w:type="spellEnd"/>
      <w:r w:rsidRPr="00017761">
        <w:rPr>
          <w:color w:val="000000" w:themeColor="text1"/>
        </w:rPr>
        <w:t xml:space="preserve"> видно, що коробочка складається з </w:t>
      </w:r>
      <w:proofErr w:type="spellStart"/>
      <w:r w:rsidRPr="00017761">
        <w:rPr>
          <w:color w:val="000000" w:themeColor="text1"/>
        </w:rPr>
        <w:t>урночки</w:t>
      </w:r>
      <w:proofErr w:type="spellEnd"/>
      <w:r w:rsidRPr="00017761">
        <w:rPr>
          <w:color w:val="000000" w:themeColor="text1"/>
        </w:rPr>
        <w:t xml:space="preserve">,  яка знизу переходить в апофізу, а зверху накрита кришечкою. Над </w:t>
      </w:r>
      <w:proofErr w:type="spellStart"/>
      <w:r w:rsidRPr="00017761">
        <w:rPr>
          <w:color w:val="000000" w:themeColor="text1"/>
        </w:rPr>
        <w:t>урночкою</w:t>
      </w:r>
      <w:proofErr w:type="spellEnd"/>
      <w:r w:rsidRPr="00017761">
        <w:rPr>
          <w:color w:val="000000" w:themeColor="text1"/>
        </w:rPr>
        <w:t xml:space="preserve"> є </w:t>
      </w:r>
      <w:proofErr w:type="spellStart"/>
      <w:r w:rsidRPr="00017761">
        <w:rPr>
          <w:color w:val="000000" w:themeColor="text1"/>
        </w:rPr>
        <w:t>епіфрагма</w:t>
      </w:r>
      <w:proofErr w:type="spellEnd"/>
      <w:r w:rsidRPr="00017761">
        <w:rPr>
          <w:color w:val="000000" w:themeColor="text1"/>
        </w:rPr>
        <w:t xml:space="preserve">, а по краю містяться дрібні зубці з заокругленими краями, так званий </w:t>
      </w:r>
      <w:proofErr w:type="spellStart"/>
      <w:r w:rsidRPr="00017761">
        <w:rPr>
          <w:color w:val="000000" w:themeColor="text1"/>
        </w:rPr>
        <w:t>перистом</w:t>
      </w:r>
      <w:proofErr w:type="spellEnd"/>
      <w:r w:rsidRPr="00017761">
        <w:rPr>
          <w:color w:val="000000" w:themeColor="text1"/>
        </w:rPr>
        <w:t xml:space="preserve">. Зубці </w:t>
      </w:r>
      <w:proofErr w:type="spellStart"/>
      <w:r w:rsidRPr="00017761">
        <w:rPr>
          <w:color w:val="000000" w:themeColor="text1"/>
        </w:rPr>
        <w:t>перистома</w:t>
      </w:r>
      <w:proofErr w:type="spellEnd"/>
      <w:r w:rsidRPr="00017761">
        <w:rPr>
          <w:color w:val="000000" w:themeColor="text1"/>
        </w:rPr>
        <w:t xml:space="preserve"> дуже гігроскопічні, відіграють роль при відкриванні і закриванні коробочки. Навколо </w:t>
      </w:r>
      <w:proofErr w:type="spellStart"/>
      <w:r w:rsidRPr="00017761">
        <w:rPr>
          <w:color w:val="000000" w:themeColor="text1"/>
        </w:rPr>
        <w:t>урночки</w:t>
      </w:r>
      <w:proofErr w:type="spellEnd"/>
      <w:r w:rsidRPr="00017761">
        <w:rPr>
          <w:color w:val="000000" w:themeColor="text1"/>
        </w:rPr>
        <w:t xml:space="preserve"> розташований спорангій зі спорами. Спори </w:t>
      </w:r>
      <w:proofErr w:type="spellStart"/>
      <w:r w:rsidRPr="00017761">
        <w:rPr>
          <w:color w:val="000000" w:themeColor="text1"/>
        </w:rPr>
        <w:t>політриха</w:t>
      </w:r>
      <w:proofErr w:type="spellEnd"/>
      <w:r w:rsidRPr="00017761">
        <w:rPr>
          <w:color w:val="000000" w:themeColor="text1"/>
        </w:rPr>
        <w:t xml:space="preserve"> проростають у </w:t>
      </w:r>
      <w:r w:rsidRPr="00017761">
        <w:rPr>
          <w:color w:val="000000" w:themeColor="text1"/>
        </w:rPr>
        <w:lastRenderedPageBreak/>
        <w:t>нитчасту протонему, з якої розвивається рослина-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>.</w:t>
      </w:r>
    </w:p>
    <w:p w14:paraId="0C6754A9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3278360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5. Порівняйте особливості будови </w:t>
      </w:r>
      <w:proofErr w:type="spellStart"/>
      <w:r w:rsidRPr="00017761">
        <w:rPr>
          <w:b/>
          <w:bCs/>
          <w:i/>
          <w:iCs/>
          <w:color w:val="000000" w:themeColor="text1"/>
        </w:rPr>
        <w:t>сфагнума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болотного</w:t>
      </w:r>
      <w:r w:rsidRPr="00017761">
        <w:rPr>
          <w:b/>
          <w:bCs/>
          <w:color w:val="000000" w:themeColor="text1"/>
        </w:rPr>
        <w:t xml:space="preserve"> та </w:t>
      </w:r>
      <w:proofErr w:type="spellStart"/>
      <w:r w:rsidRPr="00017761">
        <w:rPr>
          <w:b/>
          <w:bCs/>
          <w:i/>
          <w:iCs/>
          <w:color w:val="000000" w:themeColor="text1"/>
        </w:rPr>
        <w:t>політриха</w:t>
      </w:r>
      <w:proofErr w:type="spellEnd"/>
      <w:r w:rsidRPr="00017761">
        <w:rPr>
          <w:b/>
          <w:bCs/>
          <w:i/>
          <w:iCs/>
          <w:color w:val="000000" w:themeColor="text1"/>
        </w:rPr>
        <w:t xml:space="preserve"> звичайного</w:t>
      </w:r>
    </w:p>
    <w:p w14:paraId="4DE7EB9E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5"/>
        <w:gridCol w:w="3766"/>
        <w:gridCol w:w="3319"/>
      </w:tblGrid>
      <w:tr w:rsidR="00294064" w:rsidRPr="00017761" w14:paraId="442BC737" w14:textId="77777777" w:rsidTr="00237F16">
        <w:trPr>
          <w:trHeight w:val="459"/>
          <w:jc w:val="center"/>
        </w:trPr>
        <w:tc>
          <w:tcPr>
            <w:tcW w:w="1574" w:type="pct"/>
          </w:tcPr>
          <w:p w14:paraId="5546DC0C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Особливості будови</w:t>
            </w:r>
          </w:p>
        </w:tc>
        <w:tc>
          <w:tcPr>
            <w:tcW w:w="1821" w:type="pct"/>
            <w:vAlign w:val="center"/>
          </w:tcPr>
          <w:p w14:paraId="1A74956C" w14:textId="77777777" w:rsidR="00294064" w:rsidRPr="00017761" w:rsidRDefault="00294064" w:rsidP="000460D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iCs/>
                <w:color w:val="000000" w:themeColor="text1"/>
              </w:rPr>
              <w:t>сфагнум болотний</w:t>
            </w:r>
          </w:p>
        </w:tc>
        <w:tc>
          <w:tcPr>
            <w:tcW w:w="1605" w:type="pct"/>
            <w:vAlign w:val="center"/>
          </w:tcPr>
          <w:p w14:paraId="05951AA4" w14:textId="77777777" w:rsidR="00294064" w:rsidRPr="00017761" w:rsidRDefault="00294064" w:rsidP="000460D0">
            <w:pPr>
              <w:shd w:val="clear" w:color="auto" w:fill="FFFFFF"/>
              <w:jc w:val="center"/>
              <w:rPr>
                <w:b/>
                <w:color w:val="000000" w:themeColor="text1"/>
              </w:rPr>
            </w:pPr>
            <w:proofErr w:type="spellStart"/>
            <w:r w:rsidRPr="00017761">
              <w:rPr>
                <w:b/>
                <w:iCs/>
                <w:color w:val="000000" w:themeColor="text1"/>
              </w:rPr>
              <w:t>політрих</w:t>
            </w:r>
            <w:proofErr w:type="spellEnd"/>
            <w:r w:rsidRPr="00017761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tr w:rsidR="00294064" w:rsidRPr="00017761" w14:paraId="55ED10AA" w14:textId="77777777" w:rsidTr="00237F16">
        <w:trPr>
          <w:trHeight w:val="459"/>
          <w:jc w:val="center"/>
        </w:trPr>
        <w:tc>
          <w:tcPr>
            <w:tcW w:w="1574" w:type="pct"/>
          </w:tcPr>
          <w:p w14:paraId="5E866750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017761">
              <w:rPr>
                <w:b/>
                <w:bCs/>
                <w:i/>
                <w:iCs/>
                <w:color w:val="000000" w:themeColor="text1"/>
              </w:rPr>
              <w:t>Гаметофіт</w:t>
            </w:r>
            <w:proofErr w:type="spellEnd"/>
            <w:r w:rsidRPr="00017761">
              <w:rPr>
                <w:b/>
                <w:bCs/>
                <w:i/>
                <w:iCs/>
                <w:color w:val="000000" w:themeColor="text1"/>
              </w:rPr>
              <w:t>:</w:t>
            </w:r>
            <w:r w:rsidRPr="00017761">
              <w:rPr>
                <w:color w:val="000000" w:themeColor="text1"/>
              </w:rPr>
              <w:t xml:space="preserve"> -одно- або дводомний</w:t>
            </w:r>
          </w:p>
          <w:p w14:paraId="65365C33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розгалуженість </w:t>
            </w:r>
            <w:proofErr w:type="spellStart"/>
            <w:r w:rsidRPr="00017761">
              <w:rPr>
                <w:color w:val="000000" w:themeColor="text1"/>
              </w:rPr>
              <w:t>каулідія</w:t>
            </w:r>
            <w:proofErr w:type="spellEnd"/>
            <w:r w:rsidRPr="00017761">
              <w:rPr>
                <w:color w:val="000000" w:themeColor="text1"/>
              </w:rPr>
              <w:t xml:space="preserve"> (</w:t>
            </w:r>
            <w:r w:rsidRPr="00017761">
              <w:rPr>
                <w:color w:val="000000" w:themeColor="text1"/>
                <w:sz w:val="21"/>
                <w:szCs w:val="21"/>
                <w:shd w:val="clear" w:color="auto" w:fill="FFFFFF"/>
              </w:rPr>
              <w:t>несправжнє стебельце</w:t>
            </w:r>
            <w:r w:rsidRPr="00017761">
              <w:rPr>
                <w:color w:val="000000" w:themeColor="text1"/>
              </w:rPr>
              <w:t>)</w:t>
            </w:r>
          </w:p>
          <w:p w14:paraId="717BFF32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ризоїдів</w:t>
            </w:r>
          </w:p>
          <w:p w14:paraId="3CFA05DE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особливості будови </w:t>
            </w:r>
            <w:proofErr w:type="spellStart"/>
            <w:r w:rsidRPr="00017761">
              <w:rPr>
                <w:color w:val="000000" w:themeColor="text1"/>
              </w:rPr>
              <w:t>філідіїв</w:t>
            </w:r>
            <w:proofErr w:type="spellEnd"/>
          </w:p>
          <w:p w14:paraId="5EBFF448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(</w:t>
            </w:r>
            <w:proofErr w:type="spellStart"/>
            <w:r w:rsidRPr="00017761">
              <w:rPr>
                <w:color w:val="000000" w:themeColor="text1"/>
              </w:rPr>
              <w:t>зовнішної</w:t>
            </w:r>
            <w:proofErr w:type="spellEnd"/>
            <w:r w:rsidRPr="00017761">
              <w:rPr>
                <w:color w:val="000000" w:themeColor="text1"/>
              </w:rPr>
              <w:t xml:space="preserve"> та внутрішньої)</w:t>
            </w:r>
          </w:p>
          <w:p w14:paraId="050B57CF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1F34580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36219E05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proofErr w:type="spellStart"/>
            <w:r w:rsidRPr="00017761">
              <w:rPr>
                <w:b/>
                <w:bCs/>
                <w:i/>
                <w:iCs/>
                <w:color w:val="000000" w:themeColor="text1"/>
              </w:rPr>
              <w:t>Спорогон</w:t>
            </w:r>
            <w:proofErr w:type="spellEnd"/>
            <w:r w:rsidRPr="00017761">
              <w:rPr>
                <w:b/>
                <w:bCs/>
                <w:i/>
                <w:iCs/>
                <w:color w:val="000000" w:themeColor="text1"/>
              </w:rPr>
              <w:t xml:space="preserve">: </w:t>
            </w:r>
            <w:r w:rsidRPr="00017761">
              <w:rPr>
                <w:color w:val="000000" w:themeColor="text1"/>
              </w:rPr>
              <w:t>- форма</w:t>
            </w:r>
          </w:p>
          <w:p w14:paraId="42B7F65D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ніжки</w:t>
            </w:r>
          </w:p>
          <w:p w14:paraId="267331BE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- наявність перистому</w:t>
            </w:r>
          </w:p>
          <w:p w14:paraId="2C480557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</w:t>
            </w:r>
            <w:proofErr w:type="spellStart"/>
            <w:r w:rsidRPr="00017761">
              <w:rPr>
                <w:color w:val="000000" w:themeColor="text1"/>
              </w:rPr>
              <w:t>каліптра</w:t>
            </w:r>
            <w:proofErr w:type="spellEnd"/>
          </w:p>
          <w:p w14:paraId="6201A0BD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- внутрішня будова </w:t>
            </w:r>
            <w:proofErr w:type="spellStart"/>
            <w:r w:rsidRPr="00017761">
              <w:rPr>
                <w:color w:val="000000" w:themeColor="text1"/>
              </w:rPr>
              <w:t>спорогону</w:t>
            </w:r>
            <w:proofErr w:type="spellEnd"/>
            <w:r w:rsidRPr="00017761">
              <w:rPr>
                <w:color w:val="000000" w:themeColor="text1"/>
              </w:rPr>
              <w:t xml:space="preserve"> (розташування колонки та спорангія)</w:t>
            </w:r>
          </w:p>
          <w:p w14:paraId="73804D19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1C1A9B24" w14:textId="77777777" w:rsidR="00294064" w:rsidRPr="00017761" w:rsidRDefault="00294064" w:rsidP="000460D0">
            <w:pPr>
              <w:shd w:val="clear" w:color="auto" w:fill="FFFFFF"/>
              <w:rPr>
                <w:b/>
                <w:bCs/>
                <w:i/>
                <w:iCs/>
                <w:color w:val="000000" w:themeColor="text1"/>
              </w:rPr>
            </w:pPr>
            <w:r w:rsidRPr="00017761">
              <w:rPr>
                <w:b/>
                <w:bCs/>
                <w:i/>
                <w:iCs/>
                <w:color w:val="000000" w:themeColor="text1"/>
              </w:rPr>
              <w:t>Протонема</w:t>
            </w:r>
          </w:p>
          <w:p w14:paraId="43BE6CA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  <w:p w14:paraId="7B5AFB76" w14:textId="77777777" w:rsidR="00294064" w:rsidRPr="00017761" w:rsidRDefault="00294064" w:rsidP="000460D0">
            <w:pPr>
              <w:shd w:val="clear" w:color="auto" w:fill="FFFFFF"/>
              <w:rPr>
                <w:color w:val="000000" w:themeColor="text1"/>
              </w:rPr>
            </w:pPr>
          </w:p>
        </w:tc>
        <w:tc>
          <w:tcPr>
            <w:tcW w:w="1821" w:type="pct"/>
            <w:vAlign w:val="center"/>
          </w:tcPr>
          <w:p w14:paraId="6C6DD1EE" w14:textId="77777777" w:rsidR="00294064" w:rsidRPr="00017761" w:rsidRDefault="00294064" w:rsidP="000460D0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  <w:tc>
          <w:tcPr>
            <w:tcW w:w="1605" w:type="pct"/>
            <w:vAlign w:val="center"/>
          </w:tcPr>
          <w:p w14:paraId="4C1B7F3C" w14:textId="77777777" w:rsidR="00294064" w:rsidRPr="00017761" w:rsidRDefault="00294064" w:rsidP="000460D0">
            <w:pPr>
              <w:shd w:val="clear" w:color="auto" w:fill="FFFFFF"/>
              <w:jc w:val="center"/>
              <w:rPr>
                <w:color w:val="000000" w:themeColor="text1"/>
              </w:rPr>
            </w:pPr>
          </w:p>
        </w:tc>
      </w:tr>
    </w:tbl>
    <w:p w14:paraId="02A52ADE" w14:textId="77777777" w:rsidR="00294064" w:rsidRPr="00017761" w:rsidRDefault="00294064" w:rsidP="000460D0">
      <w:pPr>
        <w:rPr>
          <w:color w:val="000000" w:themeColor="text1"/>
        </w:rPr>
      </w:pPr>
    </w:p>
    <w:p w14:paraId="156A49B6" w14:textId="77777777" w:rsidR="00294064" w:rsidRPr="00017761" w:rsidRDefault="00294064" w:rsidP="000460D0">
      <w:pPr>
        <w:rPr>
          <w:color w:val="000000" w:themeColor="text1"/>
        </w:rPr>
      </w:pPr>
    </w:p>
    <w:p w14:paraId="299A9467" w14:textId="77777777" w:rsidR="00294064" w:rsidRPr="00017761" w:rsidRDefault="00294064" w:rsidP="000460D0">
      <w:pPr>
        <w:rPr>
          <w:color w:val="000000" w:themeColor="text1"/>
        </w:rPr>
      </w:pPr>
    </w:p>
    <w:p w14:paraId="2A3BF043" w14:textId="77777777" w:rsidR="00294064" w:rsidRPr="00017761" w:rsidRDefault="00294064" w:rsidP="000460D0">
      <w:pPr>
        <w:rPr>
          <w:color w:val="000000" w:themeColor="text1"/>
        </w:rPr>
      </w:pPr>
    </w:p>
    <w:p w14:paraId="587D00B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E909C02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8</w:t>
      </w:r>
    </w:p>
    <w:p w14:paraId="1CBDCF6C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Папоротеподібні</w:t>
      </w:r>
    </w:p>
    <w:p w14:paraId="38CB1BC8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2F58E50" w14:textId="77777777" w:rsidR="00294064" w:rsidRPr="00017761" w:rsidRDefault="00294064" w:rsidP="00160052">
      <w:pPr>
        <w:pStyle w:val="a5"/>
        <w:widowControl/>
        <w:numPr>
          <w:ilvl w:val="0"/>
          <w:numId w:val="41"/>
        </w:numPr>
        <w:shd w:val="clear" w:color="auto" w:fill="FFFFFF"/>
        <w:tabs>
          <w:tab w:val="left" w:pos="710"/>
        </w:tabs>
        <w:autoSpaceDE/>
        <w:autoSpaceDN/>
        <w:ind w:left="0"/>
        <w:contextualSpacing/>
        <w:jc w:val="left"/>
        <w:rPr>
          <w:color w:val="000000" w:themeColor="text1"/>
        </w:rPr>
      </w:pPr>
      <w:r w:rsidRPr="00017761">
        <w:rPr>
          <w:color w:val="000000" w:themeColor="text1"/>
        </w:rPr>
        <w:t xml:space="preserve">Загальна характеристика відділу </w:t>
      </w:r>
      <w:r w:rsidRPr="00017761">
        <w:rPr>
          <w:iCs/>
          <w:color w:val="000000" w:themeColor="text1"/>
        </w:rPr>
        <w:t>Папоротеподібні</w:t>
      </w:r>
      <w:r w:rsidRPr="00017761">
        <w:rPr>
          <w:color w:val="000000" w:themeColor="text1"/>
        </w:rPr>
        <w:t>.</w:t>
      </w:r>
    </w:p>
    <w:p w14:paraId="016177EC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Класифікація папоротеподібних. Вимерлі класи.</w:t>
      </w:r>
    </w:p>
    <w:p w14:paraId="13423895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Характеристика класів </w:t>
      </w:r>
      <w:r w:rsidRPr="00017761">
        <w:rPr>
          <w:iCs/>
          <w:color w:val="000000" w:themeColor="text1"/>
        </w:rPr>
        <w:t>Вужачкові</w:t>
      </w:r>
      <w:r w:rsidRPr="00017761">
        <w:rPr>
          <w:color w:val="000000" w:themeColor="text1"/>
        </w:rPr>
        <w:t xml:space="preserve"> та </w:t>
      </w:r>
      <w:proofErr w:type="spellStart"/>
      <w:r w:rsidRPr="00017761">
        <w:rPr>
          <w:iCs/>
          <w:color w:val="000000" w:themeColor="text1"/>
        </w:rPr>
        <w:t>Маратієві</w:t>
      </w:r>
      <w:proofErr w:type="spellEnd"/>
      <w:r w:rsidRPr="00017761">
        <w:rPr>
          <w:color w:val="000000" w:themeColor="text1"/>
        </w:rPr>
        <w:t>.</w:t>
      </w:r>
    </w:p>
    <w:p w14:paraId="6E81672C" w14:textId="77777777" w:rsidR="00294064" w:rsidRPr="00017761" w:rsidRDefault="00294064" w:rsidP="00160052">
      <w:pPr>
        <w:numPr>
          <w:ilvl w:val="0"/>
          <w:numId w:val="41"/>
        </w:numPr>
        <w:shd w:val="clear" w:color="auto" w:fill="FFFFFF"/>
        <w:tabs>
          <w:tab w:val="left" w:pos="74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Характерні ознаки класу </w:t>
      </w:r>
      <w:proofErr w:type="spellStart"/>
      <w:r w:rsidRPr="00017761">
        <w:rPr>
          <w:iCs/>
          <w:color w:val="000000" w:themeColor="text1"/>
        </w:rPr>
        <w:t>Папоротевидні</w:t>
      </w:r>
      <w:proofErr w:type="spellEnd"/>
      <w:r w:rsidRPr="00017761">
        <w:rPr>
          <w:color w:val="000000" w:themeColor="text1"/>
        </w:rPr>
        <w:t>.</w:t>
      </w:r>
    </w:p>
    <w:p w14:paraId="755FED6B" w14:textId="77777777" w:rsidR="00294064" w:rsidRPr="00017761" w:rsidRDefault="00294064" w:rsidP="00160052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ind w:left="0"/>
        <w:contextualSpacing/>
        <w:jc w:val="left"/>
        <w:rPr>
          <w:color w:val="000000" w:themeColor="text1"/>
        </w:rPr>
      </w:pPr>
      <w:r w:rsidRPr="00017761">
        <w:rPr>
          <w:color w:val="000000" w:themeColor="text1"/>
        </w:rPr>
        <w:t xml:space="preserve">Особливості будови та життєвий цикл </w:t>
      </w:r>
      <w:r w:rsidRPr="00017761">
        <w:rPr>
          <w:iCs/>
          <w:color w:val="000000" w:themeColor="text1"/>
        </w:rPr>
        <w:t>щитника чоловічого</w:t>
      </w:r>
      <w:r w:rsidRPr="00017761">
        <w:rPr>
          <w:color w:val="000000" w:themeColor="text1"/>
        </w:rPr>
        <w:t>.</w:t>
      </w:r>
    </w:p>
    <w:p w14:paraId="7C240FC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0E7EA435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К.: Вища школа, 1988. - С.</w:t>
      </w:r>
      <w:r w:rsidRPr="00017761">
        <w:rPr>
          <w:color w:val="000000" w:themeColor="text1"/>
        </w:rPr>
        <w:br/>
        <w:t>101-107.</w:t>
      </w:r>
    </w:p>
    <w:p w14:paraId="2B6E476B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r w:rsidRPr="00017761">
        <w:rPr>
          <w:color w:val="000000" w:themeColor="text1"/>
        </w:rPr>
        <w:t>Чопик В.І., Липа О.Л. Систематика вищих рослин. Лабораторний практикум. К.:</w:t>
      </w:r>
      <w:r w:rsidRPr="00017761">
        <w:rPr>
          <w:color w:val="000000" w:themeColor="text1"/>
        </w:rPr>
        <w:br/>
        <w:t>Вища школа, 1989. - С. 31-44.</w:t>
      </w:r>
    </w:p>
    <w:p w14:paraId="40B69642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Гордеева</w:t>
      </w:r>
      <w:proofErr w:type="spellEnd"/>
      <w:r w:rsidRPr="00017761">
        <w:rPr>
          <w:color w:val="000000" w:themeColor="text1"/>
        </w:rPr>
        <w:t xml:space="preserve"> И.Н. </w:t>
      </w:r>
      <w:proofErr w:type="spellStart"/>
      <w:r w:rsidRPr="00017761">
        <w:rPr>
          <w:color w:val="000000" w:themeColor="text1"/>
        </w:rPr>
        <w:t>Практический</w:t>
      </w:r>
      <w:proofErr w:type="spellEnd"/>
      <w:r w:rsidRPr="00017761">
        <w:rPr>
          <w:color w:val="000000" w:themeColor="text1"/>
        </w:rPr>
        <w:t xml:space="preserve"> курс систематики </w:t>
      </w:r>
      <w:proofErr w:type="spellStart"/>
      <w:r w:rsidRPr="00017761">
        <w:rPr>
          <w:color w:val="000000" w:themeColor="text1"/>
        </w:rPr>
        <w:t>растений</w:t>
      </w:r>
      <w:proofErr w:type="spellEnd"/>
      <w:r w:rsidRPr="00017761">
        <w:rPr>
          <w:color w:val="000000" w:themeColor="text1"/>
        </w:rPr>
        <w:t xml:space="preserve">.-  М.: </w:t>
      </w:r>
      <w:proofErr w:type="spellStart"/>
      <w:r w:rsidRPr="00017761">
        <w:rPr>
          <w:color w:val="000000" w:themeColor="text1"/>
        </w:rPr>
        <w:t>Просвещение</w:t>
      </w:r>
      <w:proofErr w:type="spellEnd"/>
      <w:r w:rsidRPr="00017761">
        <w:rPr>
          <w:color w:val="000000" w:themeColor="text1"/>
        </w:rPr>
        <w:t xml:space="preserve"> -1986. – С.97-104.</w:t>
      </w:r>
    </w:p>
    <w:p w14:paraId="37AF3945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Хржановский</w:t>
      </w:r>
      <w:proofErr w:type="spellEnd"/>
      <w:r w:rsidRPr="00017761">
        <w:rPr>
          <w:color w:val="000000" w:themeColor="text1"/>
        </w:rPr>
        <w:t xml:space="preserve"> В.Г., Пономаренко С.Ф. Практикум по курсу </w:t>
      </w:r>
      <w:proofErr w:type="spellStart"/>
      <w:r w:rsidRPr="00017761">
        <w:rPr>
          <w:color w:val="000000" w:themeColor="text1"/>
        </w:rPr>
        <w:t>общей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ботаники</w:t>
      </w:r>
      <w:proofErr w:type="spellEnd"/>
      <w:r w:rsidRPr="00017761">
        <w:rPr>
          <w:color w:val="000000" w:themeColor="text1"/>
        </w:rPr>
        <w:t>. М.:</w:t>
      </w:r>
      <w:proofErr w:type="spellStart"/>
      <w:r w:rsidRPr="00017761">
        <w:rPr>
          <w:color w:val="000000" w:themeColor="text1"/>
        </w:rPr>
        <w:t>Агропромиздат</w:t>
      </w:r>
      <w:proofErr w:type="spellEnd"/>
      <w:r w:rsidRPr="00017761">
        <w:rPr>
          <w:color w:val="000000" w:themeColor="text1"/>
        </w:rPr>
        <w:t>, 1989. – С. 268-275.</w:t>
      </w:r>
    </w:p>
    <w:p w14:paraId="5834D6FE" w14:textId="77777777" w:rsidR="00294064" w:rsidRPr="00017761" w:rsidRDefault="00294064" w:rsidP="00160052">
      <w:pPr>
        <w:numPr>
          <w:ilvl w:val="0"/>
          <w:numId w:val="40"/>
        </w:numPr>
        <w:shd w:val="clear" w:color="auto" w:fill="FFFFFF"/>
        <w:tabs>
          <w:tab w:val="left" w:pos="778"/>
        </w:tabs>
        <w:adjustRightInd w:val="0"/>
        <w:ind w:hanging="283"/>
        <w:rPr>
          <w:color w:val="000000" w:themeColor="text1"/>
        </w:rPr>
      </w:pPr>
      <w:r w:rsidRPr="00017761">
        <w:rPr>
          <w:color w:val="000000" w:themeColor="text1"/>
        </w:rPr>
        <w:t>Нечитайло В. А., Липа О.Л. Систематика вищих рослин. К.: Вища школа, 1993. - С. 82-96.</w:t>
      </w:r>
    </w:p>
    <w:p w14:paraId="7E28C0A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p w14:paraId="7C7507C9" w14:textId="77777777" w:rsidR="00294064" w:rsidRPr="00017761" w:rsidRDefault="00294064" w:rsidP="000460D0">
      <w:pPr>
        <w:shd w:val="clear" w:color="auto" w:fill="FFFFFF"/>
        <w:ind w:firstLine="1166"/>
        <w:rPr>
          <w:color w:val="000000" w:themeColor="text1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FECDE0F" w14:textId="77777777" w:rsidTr="00237F16">
        <w:trPr>
          <w:jc w:val="center"/>
        </w:trPr>
        <w:tc>
          <w:tcPr>
            <w:tcW w:w="9570" w:type="dxa"/>
            <w:gridSpan w:val="2"/>
          </w:tcPr>
          <w:p w14:paraId="30B8A0E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3602AE7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0C85E374" w14:textId="77777777" w:rsidTr="00237F16">
        <w:trPr>
          <w:jc w:val="center"/>
        </w:trPr>
        <w:tc>
          <w:tcPr>
            <w:tcW w:w="4785" w:type="dxa"/>
          </w:tcPr>
          <w:p w14:paraId="5D0FA77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3C9834A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3629D6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7E20279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329AB8C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74AF4856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 xml:space="preserve">чоловіча папороть </w:t>
            </w:r>
            <w:r w:rsidRPr="00017761">
              <w:rPr>
                <w:b/>
                <w:bCs/>
                <w:iCs/>
                <w:color w:val="000000" w:themeColor="text1"/>
                <w:sz w:val="20"/>
                <w:szCs w:val="20"/>
              </w:rPr>
              <w:t>(щитник чоловічий)</w:t>
            </w:r>
          </w:p>
        </w:tc>
        <w:tc>
          <w:tcPr>
            <w:tcW w:w="4785" w:type="dxa"/>
          </w:tcPr>
          <w:p w14:paraId="0377053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081050D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74F95E7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1DA984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0B39B13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F50742E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сальвінія плаваюча</w:t>
            </w:r>
          </w:p>
        </w:tc>
      </w:tr>
    </w:tbl>
    <w:p w14:paraId="07738B59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6B57D44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папоротей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2B9392CA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73173D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54F606A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та розмноженням </w:t>
      </w:r>
      <w:proofErr w:type="spellStart"/>
      <w:r w:rsidRPr="00017761">
        <w:rPr>
          <w:b/>
          <w:bCs/>
          <w:color w:val="000000" w:themeColor="text1"/>
        </w:rPr>
        <w:t>рівноспорових</w:t>
      </w:r>
      <w:proofErr w:type="spellEnd"/>
      <w:r w:rsidRPr="00017761">
        <w:rPr>
          <w:b/>
          <w:bCs/>
          <w:color w:val="000000" w:themeColor="text1"/>
        </w:rPr>
        <w:t xml:space="preserve"> папоротей на прикладі </w:t>
      </w:r>
      <w:r w:rsidRPr="00017761">
        <w:rPr>
          <w:b/>
          <w:bCs/>
          <w:i/>
          <w:iCs/>
          <w:color w:val="000000" w:themeColor="text1"/>
        </w:rPr>
        <w:t>щитника чоловічого</w:t>
      </w:r>
      <w:r w:rsidRPr="00017761">
        <w:rPr>
          <w:b/>
          <w:bCs/>
          <w:color w:val="000000" w:themeColor="text1"/>
        </w:rPr>
        <w:t>.</w:t>
      </w:r>
    </w:p>
    <w:p w14:paraId="0132B9DF" w14:textId="77777777" w:rsidR="00294064" w:rsidRPr="00017761" w:rsidRDefault="00294064" w:rsidP="000460D0">
      <w:pPr>
        <w:shd w:val="clear" w:color="auto" w:fill="FFFFFF"/>
        <w:ind w:firstLine="71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Досліджуючи зразки </w:t>
      </w:r>
      <w:r w:rsidRPr="00017761">
        <w:rPr>
          <w:i/>
          <w:iCs/>
          <w:color w:val="000000" w:themeColor="text1"/>
        </w:rPr>
        <w:t>щитника чоловічого</w:t>
      </w:r>
      <w:r w:rsidRPr="00017761">
        <w:rPr>
          <w:color w:val="000000" w:themeColor="text1"/>
        </w:rPr>
        <w:t xml:space="preserve">, або </w:t>
      </w:r>
      <w:r w:rsidRPr="00017761">
        <w:rPr>
          <w:i/>
          <w:iCs/>
          <w:color w:val="000000" w:themeColor="text1"/>
        </w:rPr>
        <w:t>чоловічої папороті</w:t>
      </w:r>
      <w:r w:rsidRPr="00017761">
        <w:rPr>
          <w:color w:val="000000" w:themeColor="text1"/>
        </w:rPr>
        <w:t xml:space="preserve">, переконайтеся, що це багаторічна рослина. Кореневище в неї товсте, коротке, чорно-буре, вкрите залишками відмерлих листків; знизу від кореневища відходять додаткові корені, вони тонкі, зверху відходять листки. Листки великі, </w:t>
      </w:r>
      <w:proofErr w:type="spellStart"/>
      <w:r w:rsidRPr="00017761">
        <w:rPr>
          <w:color w:val="000000" w:themeColor="text1"/>
        </w:rPr>
        <w:t>двічіпірчасті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довгочерешкові</w:t>
      </w:r>
      <w:proofErr w:type="spellEnd"/>
      <w:r w:rsidRPr="00017761">
        <w:rPr>
          <w:color w:val="000000" w:themeColor="text1"/>
        </w:rPr>
        <w:t xml:space="preserve">. При основі кореневища є молоді </w:t>
      </w:r>
      <w:proofErr w:type="spellStart"/>
      <w:r w:rsidRPr="00017761">
        <w:rPr>
          <w:color w:val="000000" w:themeColor="text1"/>
        </w:rPr>
        <w:t>равликоподібно</w:t>
      </w:r>
      <w:proofErr w:type="spellEnd"/>
      <w:r w:rsidRPr="00017761">
        <w:rPr>
          <w:color w:val="000000" w:themeColor="text1"/>
        </w:rPr>
        <w:t xml:space="preserve"> скручені листки. На нижньому боці листка вздовж середніх жилок листочків видно соруси, вони округлі і прикриті зверху покривальцем. </w:t>
      </w:r>
    </w:p>
    <w:p w14:paraId="12116121" w14:textId="77777777" w:rsidR="00294064" w:rsidRPr="00017761" w:rsidRDefault="00294064" w:rsidP="000460D0">
      <w:pPr>
        <w:shd w:val="clear" w:color="auto" w:fill="FFFFFF"/>
        <w:ind w:firstLine="71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Будову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 слід розглянути на спеціальному мікропрепараті поперечного розрізу листка з сорусом. Під мікроскопом видно в центрі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 плаценту, до якої прикріплені спорангії, що мають вигляд двоопуклих </w:t>
      </w:r>
      <w:proofErr w:type="spellStart"/>
      <w:r w:rsidRPr="00017761">
        <w:rPr>
          <w:color w:val="000000" w:themeColor="text1"/>
        </w:rPr>
        <w:t>сочевичок</w:t>
      </w:r>
      <w:proofErr w:type="spellEnd"/>
      <w:r w:rsidRPr="00017761">
        <w:rPr>
          <w:color w:val="000000" w:themeColor="text1"/>
        </w:rPr>
        <w:t>. Стінка спорангія одношарова з великих тонкостінних клітин. Спорангій відкривається спеціальним пристосуванням - кільцем, утвореним з клітин, більша частина яких має нерівномірно потовщені стінки, а частина клітин залишається тонкостінними. Саме завдяки таким особливостям, коли спори достигають, кільце сприяє відкриванню спорангія і розсіванню спор.</w:t>
      </w:r>
    </w:p>
    <w:p w14:paraId="3FC7DC8C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</w:p>
    <w:p w14:paraId="7164B69E" w14:textId="132E6BE2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6C131349" wp14:editId="32D7DA45">
            <wp:extent cx="5110399" cy="2459864"/>
            <wp:effectExtent l="19050" t="0" r="0" b="0"/>
            <wp:docPr id="18" name="Рисунок 11" descr="D:\Уваєва\Біологія\506x244ximage012.jpg.pagespeed.ic.gelZgjjR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ваєва\Біологія\506x244ximage012.jpg.pagespeed.ic.gelZgjjRI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13" cy="246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EC622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</w:p>
    <w:p w14:paraId="14C3CE36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Щитник чоловічий (</w:t>
      </w:r>
      <w:proofErr w:type="spellStart"/>
      <w:r w:rsidRPr="00017761">
        <w:rPr>
          <w:b/>
          <w:i/>
          <w:color w:val="000000" w:themeColor="text1"/>
        </w:rPr>
        <w:t>Dryopteris</w:t>
      </w:r>
      <w:proofErr w:type="spellEnd"/>
      <w:r w:rsidRPr="00017761">
        <w:rPr>
          <w:b/>
          <w:i/>
          <w:color w:val="000000" w:themeColor="text1"/>
        </w:rPr>
        <w:t xml:space="preserve"> </w:t>
      </w:r>
      <w:proofErr w:type="spellStart"/>
      <w:r w:rsidRPr="00017761">
        <w:rPr>
          <w:b/>
          <w:i/>
          <w:color w:val="000000" w:themeColor="text1"/>
        </w:rPr>
        <w:t>filix-mas</w:t>
      </w:r>
      <w:proofErr w:type="spellEnd"/>
      <w:r w:rsidRPr="00017761">
        <w:rPr>
          <w:b/>
          <w:color w:val="000000" w:themeColor="text1"/>
        </w:rPr>
        <w:t xml:space="preserve">): </w:t>
      </w:r>
    </w:p>
    <w:p w14:paraId="36CAA883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А — загальний вигляд; Б — частинки листка з сорусами на нижньому боці; В — розріз листка та </w:t>
      </w:r>
      <w:proofErr w:type="spellStart"/>
      <w:r w:rsidRPr="00017761">
        <w:rPr>
          <w:color w:val="000000" w:themeColor="text1"/>
        </w:rPr>
        <w:t>соруса</w:t>
      </w:r>
      <w:proofErr w:type="spellEnd"/>
      <w:r w:rsidRPr="00017761">
        <w:rPr>
          <w:color w:val="000000" w:themeColor="text1"/>
        </w:rPr>
        <w:t xml:space="preserve">: плацента, </w:t>
      </w:r>
      <w:proofErr w:type="spellStart"/>
      <w:r w:rsidRPr="00017761">
        <w:rPr>
          <w:color w:val="000000" w:themeColor="text1"/>
        </w:rPr>
        <w:t>індузій</w:t>
      </w:r>
      <w:proofErr w:type="spellEnd"/>
      <w:r w:rsidRPr="00017761">
        <w:rPr>
          <w:color w:val="000000" w:themeColor="text1"/>
        </w:rPr>
        <w:t>, спорангії; Г — спорангій з кільцем; Д — заросток (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); Е — антеридії в момент виходу сперматозоїдів; Ж — архегоній з яйцеклітиною; З — молодий спорофіт на </w:t>
      </w:r>
      <w:proofErr w:type="spellStart"/>
      <w:r w:rsidRPr="00017761">
        <w:rPr>
          <w:color w:val="000000" w:themeColor="text1"/>
        </w:rPr>
        <w:t>гаметофіті</w:t>
      </w:r>
      <w:proofErr w:type="spellEnd"/>
      <w:r w:rsidRPr="00017761">
        <w:rPr>
          <w:color w:val="000000" w:themeColor="text1"/>
        </w:rPr>
        <w:t>.</w:t>
      </w:r>
    </w:p>
    <w:p w14:paraId="17AF7A97" w14:textId="77777777" w:rsidR="00294064" w:rsidRPr="00017761" w:rsidRDefault="00294064" w:rsidP="000460D0">
      <w:pPr>
        <w:shd w:val="clear" w:color="auto" w:fill="FFFFFF"/>
        <w:ind w:firstLine="706"/>
        <w:jc w:val="both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</w:t>
      </w:r>
      <w:r w:rsidRPr="00017761">
        <w:rPr>
          <w:i/>
          <w:iCs/>
          <w:color w:val="000000" w:themeColor="text1"/>
        </w:rPr>
        <w:t>щитника</w:t>
      </w:r>
      <w:r w:rsidRPr="00017761">
        <w:rPr>
          <w:color w:val="000000" w:themeColor="text1"/>
        </w:rPr>
        <w:t xml:space="preserve"> має форму серцеподібної пластинки, краї якої одношарові, а середня частина -багатошарова. З нижнього боку </w:t>
      </w:r>
      <w:proofErr w:type="spellStart"/>
      <w:r w:rsidRPr="00017761">
        <w:rPr>
          <w:color w:val="000000" w:themeColor="text1"/>
        </w:rPr>
        <w:t>заростка</w:t>
      </w:r>
      <w:proofErr w:type="spellEnd"/>
      <w:r w:rsidRPr="00017761">
        <w:rPr>
          <w:color w:val="000000" w:themeColor="text1"/>
        </w:rPr>
        <w:t xml:space="preserve"> розташовані чисельні багатоклітинні ризоїди. Під мікроскопом видно, що між ризоїдами знаходяться антеридії, а ближче до виїмки пластинки -  архегонії.</w:t>
      </w:r>
    </w:p>
    <w:p w14:paraId="41FEB3E5" w14:textId="77777777" w:rsidR="00294064" w:rsidRPr="00017761" w:rsidRDefault="00294064" w:rsidP="000460D0">
      <w:pPr>
        <w:shd w:val="clear" w:color="auto" w:fill="FFFFFF"/>
        <w:ind w:firstLine="72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Після запліднення яйцеклітини багатоджгутиковим сперматозоїдом розвивається зародок, що має стебло, корінь, листок та підвісок, який забезпечує первинне живлення зародка від материнського </w:t>
      </w:r>
      <w:proofErr w:type="spellStart"/>
      <w:r w:rsidRPr="00017761">
        <w:rPr>
          <w:color w:val="000000" w:themeColor="text1"/>
        </w:rPr>
        <w:t>гаметофіта</w:t>
      </w:r>
      <w:proofErr w:type="spellEnd"/>
      <w:r w:rsidRPr="00017761">
        <w:rPr>
          <w:color w:val="000000" w:themeColor="text1"/>
        </w:rPr>
        <w:t>. Згодом спорофіт переходить до самостійного живлення.</w:t>
      </w:r>
    </w:p>
    <w:p w14:paraId="63482524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61C5C4D2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4. Вивчити особливості будови та розмноження різноспорових папоротей на прикладі </w:t>
      </w:r>
      <w:r w:rsidRPr="00017761">
        <w:rPr>
          <w:b/>
          <w:bCs/>
          <w:i/>
          <w:iCs/>
          <w:color w:val="000000" w:themeColor="text1"/>
        </w:rPr>
        <w:t>сальвінії плаваючої</w:t>
      </w:r>
      <w:r w:rsidRPr="00017761">
        <w:rPr>
          <w:b/>
          <w:bCs/>
          <w:color w:val="000000" w:themeColor="text1"/>
        </w:rPr>
        <w:t>.</w:t>
      </w:r>
    </w:p>
    <w:p w14:paraId="7B1C97F5" w14:textId="77777777" w:rsidR="00294064" w:rsidRPr="00017761" w:rsidRDefault="00294064" w:rsidP="000460D0">
      <w:pPr>
        <w:shd w:val="clear" w:color="auto" w:fill="FFFFFF"/>
        <w:rPr>
          <w:color w:val="000000" w:themeColor="text1"/>
        </w:rPr>
      </w:pPr>
      <w:r w:rsidRPr="00017761">
        <w:rPr>
          <w:color w:val="000000" w:themeColor="text1"/>
        </w:rPr>
        <w:t xml:space="preserve">Розгляньте зразки </w:t>
      </w:r>
      <w:r w:rsidRPr="00017761">
        <w:rPr>
          <w:i/>
          <w:iCs/>
          <w:color w:val="000000" w:themeColor="text1"/>
        </w:rPr>
        <w:t>сальвінії плаваючої</w:t>
      </w:r>
    </w:p>
    <w:p w14:paraId="12FE92E2" w14:textId="77777777" w:rsidR="00294064" w:rsidRPr="00017761" w:rsidRDefault="00294064" w:rsidP="000460D0">
      <w:pPr>
        <w:shd w:val="clear" w:color="auto" w:fill="FFFFFF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Сальвінія</w:t>
      </w:r>
      <w:r w:rsidRPr="00017761">
        <w:rPr>
          <w:color w:val="000000" w:themeColor="text1"/>
        </w:rPr>
        <w:t xml:space="preserve"> - невелика рослина, що вільно плаває на поверхні води. Стебло у неї ламке, тонке, ниткоподібне. Коренів немає, їх функцію виконують видозмінені листки, які занурені у воду. На поверхні води плавають ще 2 листки, вони довгасті або овальні, з короткими черешками, вкриті зверху бородавочками. При основі занурених у воду листків містяться </w:t>
      </w:r>
      <w:proofErr w:type="spellStart"/>
      <w:r w:rsidRPr="00017761">
        <w:rPr>
          <w:color w:val="000000" w:themeColor="text1"/>
        </w:rPr>
        <w:t>спорокарпії</w:t>
      </w:r>
      <w:proofErr w:type="spellEnd"/>
      <w:r w:rsidRPr="00017761">
        <w:rPr>
          <w:color w:val="000000" w:themeColor="text1"/>
        </w:rPr>
        <w:t>.</w:t>
      </w:r>
    </w:p>
    <w:p w14:paraId="4B55ABC3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На поперечному розрізі </w:t>
      </w:r>
      <w:proofErr w:type="spellStart"/>
      <w:r w:rsidRPr="00017761">
        <w:rPr>
          <w:color w:val="000000" w:themeColor="text1"/>
        </w:rPr>
        <w:t>спорокарпія</w:t>
      </w:r>
      <w:proofErr w:type="spellEnd"/>
      <w:r w:rsidRPr="00017761">
        <w:rPr>
          <w:color w:val="000000" w:themeColor="text1"/>
        </w:rPr>
        <w:t xml:space="preserve"> видно, що зовні він вкритий товстою міцною оболонкою, яка захищає </w:t>
      </w:r>
      <w:r w:rsidRPr="00017761">
        <w:rPr>
          <w:color w:val="000000" w:themeColor="text1"/>
        </w:rPr>
        <w:lastRenderedPageBreak/>
        <w:t xml:space="preserve">його від висихання. В </w:t>
      </w:r>
      <w:proofErr w:type="spellStart"/>
      <w:r w:rsidRPr="00017761">
        <w:rPr>
          <w:color w:val="000000" w:themeColor="text1"/>
        </w:rPr>
        <w:t>спорокарпіях</w:t>
      </w:r>
      <w:proofErr w:type="spellEnd"/>
      <w:r w:rsidRPr="00017761">
        <w:rPr>
          <w:color w:val="000000" w:themeColor="text1"/>
        </w:rPr>
        <w:t xml:space="preserve"> містяться соруси з мікро- або </w:t>
      </w:r>
      <w:proofErr w:type="spellStart"/>
      <w:r w:rsidRPr="00017761">
        <w:rPr>
          <w:color w:val="000000" w:themeColor="text1"/>
        </w:rPr>
        <w:t>мегаспорангіями</w:t>
      </w:r>
      <w:proofErr w:type="spellEnd"/>
      <w:r w:rsidRPr="00017761">
        <w:rPr>
          <w:color w:val="000000" w:themeColor="text1"/>
        </w:rPr>
        <w:t>, Мікроспор в спорангії утворюється 64, а мегаспор - одна.</w:t>
      </w:r>
    </w:p>
    <w:p w14:paraId="30AB3281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Восени дозрілі соруси з мікро- і </w:t>
      </w:r>
      <w:proofErr w:type="spellStart"/>
      <w:r w:rsidRPr="00017761">
        <w:rPr>
          <w:color w:val="000000" w:themeColor="text1"/>
        </w:rPr>
        <w:t>мегаспорангіями</w:t>
      </w:r>
      <w:proofErr w:type="spellEnd"/>
      <w:r w:rsidRPr="00017761">
        <w:rPr>
          <w:color w:val="000000" w:themeColor="text1"/>
        </w:rPr>
        <w:t xml:space="preserve"> відриваються і опускаються на дно, де зимують. Навесні спорангії виходять з оболонок </w:t>
      </w:r>
      <w:proofErr w:type="spellStart"/>
      <w:r w:rsidRPr="00017761">
        <w:rPr>
          <w:color w:val="000000" w:themeColor="text1"/>
        </w:rPr>
        <w:t>спорокарпіїв</w:t>
      </w:r>
      <w:proofErr w:type="spellEnd"/>
      <w:r w:rsidRPr="00017761">
        <w:rPr>
          <w:color w:val="000000" w:themeColor="text1"/>
        </w:rPr>
        <w:t xml:space="preserve"> і спливають на поверхню води. Тут спори проростають. З мікроспори утворюються дуже редукований чоловічий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 xml:space="preserve"> з двома антеридіями, що не покидає мікроспорангія. В двох антеридіях утворюється 8 багатоджгутикових сперматозоїдів. Мегаспора проростає в жіночий </w:t>
      </w:r>
      <w:proofErr w:type="spellStart"/>
      <w:r w:rsidRPr="00017761">
        <w:rPr>
          <w:color w:val="000000" w:themeColor="text1"/>
        </w:rPr>
        <w:t>гаметофіт</w:t>
      </w:r>
      <w:proofErr w:type="spellEnd"/>
      <w:r w:rsidRPr="00017761">
        <w:rPr>
          <w:color w:val="000000" w:themeColor="text1"/>
        </w:rPr>
        <w:t>, який також не залишає оболонки спорангія, а лише висовується назовні у вигляді округло-трикутної пластинки, на якій розвивається 3-5 архегоніїв.</w:t>
      </w:r>
    </w:p>
    <w:p w14:paraId="32BD5076" w14:textId="77777777" w:rsidR="00294064" w:rsidRPr="00017761" w:rsidRDefault="00294064" w:rsidP="000460D0">
      <w:pPr>
        <w:shd w:val="clear" w:color="auto" w:fill="FFFFFF"/>
        <w:ind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Після запліднення із зиготи розвивається невеликий зародок, довгий час пов'язаний із зеленим заростком, оскільки живиться за його рахунок. Поступово із зародка формується доросла рослина - спорофіт сальвінії.</w:t>
      </w:r>
    </w:p>
    <w:p w14:paraId="23C4914A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4706963B" w14:textId="05234F17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1DDD618F" wp14:editId="50F47248">
            <wp:extent cx="5816299" cy="3051544"/>
            <wp:effectExtent l="19050" t="0" r="0" b="0"/>
            <wp:docPr id="19" name="Рисунок 13" descr="D:\Уваєва\Біологія\550x288ximage014.jpg.pagespeed.ic.0N7t7EsY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ваєва\Біологія\550x288ximage014.jpg.pagespeed.ic.0N7t7EsYo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99" cy="305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E20CF" w14:textId="77777777" w:rsidR="00294064" w:rsidRPr="00017761" w:rsidRDefault="00294064" w:rsidP="000460D0">
      <w:pPr>
        <w:rPr>
          <w:color w:val="000000" w:themeColor="text1"/>
        </w:rPr>
      </w:pPr>
    </w:p>
    <w:p w14:paraId="32FD9B10" w14:textId="77777777" w:rsidR="00294064" w:rsidRPr="00017761" w:rsidRDefault="00294064" w:rsidP="000460D0">
      <w:pPr>
        <w:tabs>
          <w:tab w:val="left" w:pos="1278"/>
        </w:tabs>
        <w:jc w:val="center"/>
        <w:rPr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 Цикл розвитку сальвінії плаваючої</w:t>
      </w:r>
      <w:r w:rsidRPr="00017761">
        <w:rPr>
          <w:color w:val="000000" w:themeColor="text1"/>
          <w:shd w:val="clear" w:color="auto" w:fill="FFFFFF"/>
        </w:rPr>
        <w:t xml:space="preserve"> </w:t>
      </w:r>
      <w:r w:rsidRPr="00017761">
        <w:rPr>
          <w:b/>
          <w:color w:val="000000" w:themeColor="text1"/>
          <w:shd w:val="clear" w:color="auto" w:fill="FFFFFF"/>
        </w:rPr>
        <w:t>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Salvinia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natans</w:t>
      </w:r>
      <w:proofErr w:type="spellEnd"/>
      <w:r w:rsidRPr="00017761">
        <w:rPr>
          <w:color w:val="000000" w:themeColor="text1"/>
          <w:shd w:val="clear" w:color="auto" w:fill="FFFFFF"/>
        </w:rPr>
        <w:t>):</w:t>
      </w:r>
    </w:p>
    <w:p w14:paraId="463283F0" w14:textId="77777777" w:rsidR="00294064" w:rsidRPr="00017761" w:rsidRDefault="00294064" w:rsidP="000460D0">
      <w:pPr>
        <w:tabs>
          <w:tab w:val="left" w:pos="1278"/>
        </w:tabs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 xml:space="preserve">А — загальний вигляд (спорофіт); Б — мега- і </w:t>
      </w:r>
      <w:proofErr w:type="spellStart"/>
      <w:r w:rsidRPr="00017761">
        <w:rPr>
          <w:color w:val="000000" w:themeColor="text1"/>
          <w:shd w:val="clear" w:color="auto" w:fill="FFFFFF"/>
        </w:rPr>
        <w:t>мікроспорангієсоруси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В, Г— розвиток жіночого </w:t>
      </w:r>
      <w:proofErr w:type="spellStart"/>
      <w:r w:rsidRPr="00017761">
        <w:rPr>
          <w:color w:val="000000" w:themeColor="text1"/>
          <w:shd w:val="clear" w:color="auto" w:fill="FFFFFF"/>
        </w:rPr>
        <w:t>гаметофіта</w:t>
      </w:r>
      <w:proofErr w:type="spellEnd"/>
      <w:r w:rsidRPr="00017761">
        <w:rPr>
          <w:color w:val="000000" w:themeColor="text1"/>
          <w:shd w:val="clear" w:color="auto" w:fill="FFFFFF"/>
        </w:rPr>
        <w:t xml:space="preserve">; Д — архегоній; Е-З — розвиток чоловічого </w:t>
      </w:r>
      <w:proofErr w:type="spellStart"/>
      <w:r w:rsidRPr="00017761">
        <w:rPr>
          <w:color w:val="000000" w:themeColor="text1"/>
          <w:shd w:val="clear" w:color="auto" w:fill="FFFFFF"/>
        </w:rPr>
        <w:t>гаметофіта</w:t>
      </w:r>
      <w:proofErr w:type="spellEnd"/>
      <w:r w:rsidRPr="00017761">
        <w:rPr>
          <w:color w:val="000000" w:themeColor="text1"/>
          <w:shd w:val="clear" w:color="auto" w:fill="FFFFFF"/>
        </w:rPr>
        <w:t>; І — сперматозоїд; К — зародок; Л — молода рослина.</w:t>
      </w:r>
    </w:p>
    <w:p w14:paraId="1AFC60D6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F1BB2A1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9</w:t>
      </w:r>
    </w:p>
    <w:p w14:paraId="44A0AFDE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bCs/>
          <w:iCs/>
          <w:color w:val="000000" w:themeColor="text1"/>
        </w:rPr>
        <w:t>Голонасінні рослини</w:t>
      </w:r>
      <w:r w:rsidRPr="00017761">
        <w:rPr>
          <w:b/>
          <w:bCs/>
          <w:i/>
          <w:iCs/>
          <w:color w:val="000000" w:themeColor="text1"/>
        </w:rPr>
        <w:t xml:space="preserve"> </w:t>
      </w:r>
    </w:p>
    <w:p w14:paraId="6387A84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64F49FD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голонасінних рослин.</w:t>
      </w:r>
    </w:p>
    <w:p w14:paraId="0AD65078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rStyle w:val="aa"/>
          <w:b w:val="0"/>
          <w:bCs w:val="0"/>
          <w:color w:val="000000" w:themeColor="text1"/>
        </w:rPr>
      </w:pPr>
      <w:r w:rsidRPr="00017761">
        <w:rPr>
          <w:rStyle w:val="aa"/>
          <w:color w:val="000000" w:themeColor="text1"/>
          <w:shd w:val="clear" w:color="auto" w:fill="FEFEFE"/>
        </w:rPr>
        <w:t>Класифікація.</w:t>
      </w:r>
    </w:p>
    <w:p w14:paraId="5AD9D21A" w14:textId="77777777" w:rsidR="00294064" w:rsidRPr="00017761" w:rsidRDefault="00294064" w:rsidP="00160052">
      <w:pPr>
        <w:numPr>
          <w:ilvl w:val="0"/>
          <w:numId w:val="43"/>
        </w:numPr>
        <w:shd w:val="clear" w:color="auto" w:fill="FFFFFF"/>
        <w:tabs>
          <w:tab w:val="left" w:pos="734"/>
        </w:tabs>
        <w:adjustRightInd w:val="0"/>
        <w:ind w:left="0"/>
        <w:rPr>
          <w:rStyle w:val="aa"/>
          <w:b w:val="0"/>
          <w:bCs w:val="0"/>
          <w:color w:val="000000" w:themeColor="text1"/>
        </w:rPr>
      </w:pPr>
      <w:r w:rsidRPr="00017761">
        <w:rPr>
          <w:rStyle w:val="aa"/>
          <w:color w:val="000000" w:themeColor="text1"/>
          <w:shd w:val="clear" w:color="auto" w:fill="FEFEFE"/>
        </w:rPr>
        <w:t>Розмноження голонасінних.</w:t>
      </w:r>
    </w:p>
    <w:p w14:paraId="715E065C" w14:textId="77777777" w:rsidR="00294064" w:rsidRPr="00017761" w:rsidRDefault="00294064" w:rsidP="00160052">
      <w:pPr>
        <w:pStyle w:val="3"/>
        <w:keepLines/>
        <w:numPr>
          <w:ilvl w:val="0"/>
          <w:numId w:val="43"/>
        </w:numPr>
        <w:shd w:val="clear" w:color="auto" w:fill="FFFFFF"/>
        <w:spacing w:before="0" w:after="0"/>
        <w:ind w:left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</w:pPr>
      <w:r w:rsidRPr="0001776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>Чергування поколінь у сосни звичайної.</w:t>
      </w:r>
    </w:p>
    <w:p w14:paraId="3F26EC3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53419A87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Гордеева</w:t>
      </w:r>
      <w:proofErr w:type="spellEnd"/>
      <w:r w:rsidRPr="00017761">
        <w:rPr>
          <w:color w:val="000000" w:themeColor="text1"/>
        </w:rPr>
        <w:t xml:space="preserve"> И.Н. </w:t>
      </w:r>
      <w:proofErr w:type="spellStart"/>
      <w:r w:rsidRPr="00017761">
        <w:rPr>
          <w:color w:val="000000" w:themeColor="text1"/>
        </w:rPr>
        <w:t>Практический</w:t>
      </w:r>
      <w:proofErr w:type="spellEnd"/>
      <w:r w:rsidRPr="00017761">
        <w:rPr>
          <w:color w:val="000000" w:themeColor="text1"/>
        </w:rPr>
        <w:t xml:space="preserve"> курс систематики </w:t>
      </w:r>
      <w:proofErr w:type="spellStart"/>
      <w:r w:rsidRPr="00017761">
        <w:rPr>
          <w:color w:val="000000" w:themeColor="text1"/>
        </w:rPr>
        <w:t>растений</w:t>
      </w:r>
      <w:proofErr w:type="spellEnd"/>
      <w:r w:rsidRPr="00017761">
        <w:rPr>
          <w:color w:val="000000" w:themeColor="text1"/>
        </w:rPr>
        <w:t xml:space="preserve">.-  М.: </w:t>
      </w:r>
      <w:proofErr w:type="spellStart"/>
      <w:r w:rsidRPr="00017761">
        <w:rPr>
          <w:color w:val="000000" w:themeColor="text1"/>
        </w:rPr>
        <w:t>Просвещение</w:t>
      </w:r>
      <w:proofErr w:type="spellEnd"/>
      <w:r w:rsidRPr="00017761">
        <w:rPr>
          <w:color w:val="000000" w:themeColor="text1"/>
        </w:rPr>
        <w:t xml:space="preserve"> -1986. – С.105 – 112.</w:t>
      </w:r>
    </w:p>
    <w:p w14:paraId="16D219FE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Морозюк</w:t>
      </w:r>
      <w:proofErr w:type="spellEnd"/>
      <w:r w:rsidRPr="00017761">
        <w:rPr>
          <w:color w:val="000000" w:themeColor="text1"/>
        </w:rPr>
        <w:t xml:space="preserve"> С.С. Систематика рослин. Лабораторні заняття. - К.: Вища школа, 1988. - С. 107-116.</w:t>
      </w:r>
    </w:p>
    <w:p w14:paraId="153BDCCC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Нечитайло В.А., Липа О.Л. Систематика вищих рослин. - К.: Вища школа, 1993. - С. 110-126.</w:t>
      </w:r>
    </w:p>
    <w:p w14:paraId="34924870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422"/>
        </w:tabs>
        <w:adjustRightInd w:val="0"/>
        <w:ind w:left="0"/>
        <w:rPr>
          <w:color w:val="000000" w:themeColor="text1"/>
        </w:rPr>
      </w:pPr>
      <w:proofErr w:type="spellStart"/>
      <w:r w:rsidRPr="00017761">
        <w:rPr>
          <w:color w:val="000000" w:themeColor="text1"/>
        </w:rPr>
        <w:t>Хржановский</w:t>
      </w:r>
      <w:proofErr w:type="spellEnd"/>
      <w:r w:rsidRPr="00017761">
        <w:rPr>
          <w:color w:val="000000" w:themeColor="text1"/>
        </w:rPr>
        <w:t xml:space="preserve"> В.Г., Пономаренко С.Ф. Практикум по курсу </w:t>
      </w:r>
      <w:proofErr w:type="spellStart"/>
      <w:r w:rsidRPr="00017761">
        <w:rPr>
          <w:color w:val="000000" w:themeColor="text1"/>
        </w:rPr>
        <w:t>общей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ботаники</w:t>
      </w:r>
      <w:proofErr w:type="spellEnd"/>
      <w:r w:rsidRPr="00017761">
        <w:rPr>
          <w:color w:val="000000" w:themeColor="text1"/>
        </w:rPr>
        <w:t>. М.:</w:t>
      </w:r>
      <w:proofErr w:type="spellStart"/>
      <w:r w:rsidRPr="00017761">
        <w:rPr>
          <w:color w:val="000000" w:themeColor="text1"/>
        </w:rPr>
        <w:t>Агропромиздат</w:t>
      </w:r>
      <w:proofErr w:type="spellEnd"/>
      <w:r w:rsidRPr="00017761">
        <w:rPr>
          <w:color w:val="000000" w:themeColor="text1"/>
        </w:rPr>
        <w:t>, 1989. – С. 275 - 283.</w:t>
      </w:r>
    </w:p>
    <w:p w14:paraId="6AF1D1B8" w14:textId="77777777" w:rsidR="00294064" w:rsidRPr="00017761" w:rsidRDefault="00294064" w:rsidP="00160052">
      <w:pPr>
        <w:numPr>
          <w:ilvl w:val="0"/>
          <w:numId w:val="42"/>
        </w:numPr>
        <w:shd w:val="clear" w:color="auto" w:fill="FFFFFF"/>
        <w:tabs>
          <w:tab w:val="left" w:pos="0"/>
        </w:tabs>
        <w:adjustRightInd w:val="0"/>
        <w:ind w:left="0"/>
        <w:rPr>
          <w:color w:val="000000" w:themeColor="text1"/>
        </w:rPr>
      </w:pPr>
      <w:r w:rsidRPr="00017761">
        <w:rPr>
          <w:color w:val="000000" w:themeColor="text1"/>
        </w:rPr>
        <w:t>Чопик В.І., Липа О.Л. Лабораторний практикум. - 1989. - С. 52-67.</w:t>
      </w:r>
    </w:p>
    <w:p w14:paraId="5A07624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852F18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BA34F6A" w14:textId="77777777" w:rsidTr="00237F16">
        <w:trPr>
          <w:jc w:val="center"/>
        </w:trPr>
        <w:tc>
          <w:tcPr>
            <w:tcW w:w="9570" w:type="dxa"/>
            <w:gridSpan w:val="2"/>
          </w:tcPr>
          <w:p w14:paraId="51087B7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5" w:name="_Hlk31308574"/>
            <w:r w:rsidRPr="00017761">
              <w:rPr>
                <w:color w:val="000000" w:themeColor="text1"/>
              </w:rPr>
              <w:t>Царство _______________________</w:t>
            </w:r>
          </w:p>
          <w:p w14:paraId="4D748F1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548C607D" w14:textId="77777777" w:rsidTr="00237F16">
        <w:trPr>
          <w:jc w:val="center"/>
        </w:trPr>
        <w:tc>
          <w:tcPr>
            <w:tcW w:w="4785" w:type="dxa"/>
          </w:tcPr>
          <w:p w14:paraId="132A3D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5672D1E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0DEBB83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707681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230AD6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Рід _______________________________</w:t>
            </w:r>
          </w:p>
          <w:p w14:paraId="0078C546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iCs/>
                <w:color w:val="000000" w:themeColor="text1"/>
              </w:rPr>
              <w:t>сосна звичайна</w:t>
            </w:r>
          </w:p>
        </w:tc>
        <w:tc>
          <w:tcPr>
            <w:tcW w:w="4785" w:type="dxa"/>
          </w:tcPr>
          <w:p w14:paraId="3434D0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Відділ _______________________________</w:t>
            </w:r>
          </w:p>
          <w:p w14:paraId="6921DA6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52C3B6C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394707D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504BB5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Рід _______________________________</w:t>
            </w:r>
          </w:p>
          <w:p w14:paraId="5194CD14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bCs/>
                <w:color w:val="000000" w:themeColor="text1"/>
              </w:rPr>
              <w:t>гінкго</w:t>
            </w:r>
            <w:proofErr w:type="spellEnd"/>
            <w:r w:rsidRPr="00017761">
              <w:rPr>
                <w:b/>
                <w:bCs/>
                <w:color w:val="000000" w:themeColor="text1"/>
              </w:rPr>
              <w:t xml:space="preserve"> дволопатеве</w:t>
            </w:r>
          </w:p>
        </w:tc>
      </w:tr>
      <w:bookmarkEnd w:id="5"/>
    </w:tbl>
    <w:p w14:paraId="285E8EA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4E935E14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iCs/>
          <w:color w:val="000000" w:themeColor="text1"/>
        </w:rPr>
        <w:t>Голонасінних рослин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068D151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6DBA9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</w:p>
    <w:p w14:paraId="259BFA0A" w14:textId="77777777" w:rsidR="00294064" w:rsidRPr="00017761" w:rsidRDefault="00294064" w:rsidP="000460D0">
      <w:pPr>
        <w:shd w:val="clear" w:color="auto" w:fill="FFFFFF"/>
        <w:rPr>
          <w:b/>
          <w:bCs/>
          <w:i/>
          <w:iCs/>
          <w:color w:val="000000" w:themeColor="text1"/>
        </w:rPr>
      </w:pPr>
      <w:r w:rsidRPr="00017761">
        <w:rPr>
          <w:b/>
          <w:bCs/>
          <w:color w:val="000000" w:themeColor="text1"/>
        </w:rPr>
        <w:t xml:space="preserve">3. Вивчити особливості будови та розмноження хвойних на прикладі </w:t>
      </w:r>
      <w:r w:rsidRPr="00017761">
        <w:rPr>
          <w:b/>
          <w:bCs/>
          <w:i/>
          <w:iCs/>
          <w:color w:val="000000" w:themeColor="text1"/>
        </w:rPr>
        <w:t>сосни звичайної.</w:t>
      </w:r>
    </w:p>
    <w:p w14:paraId="6BD41AB0" w14:textId="77777777" w:rsidR="00294064" w:rsidRPr="00017761" w:rsidRDefault="00294064" w:rsidP="000460D0">
      <w:pPr>
        <w:shd w:val="clear" w:color="auto" w:fill="FFFFFF"/>
        <w:ind w:firstLine="288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гербарні зразки трирічної гілки сосни звичайної.</w:t>
      </w:r>
      <w:r w:rsidRPr="00017761">
        <w:rPr>
          <w:color w:val="000000" w:themeColor="text1"/>
        </w:rPr>
        <w:t xml:space="preserve"> Зверніть увагу на наявність у неї двох типів пагонів - видовжених та вкорочених. Вкорочені пагони несуть по 2 довгі хвоїнки (кількість хвоїнок на вкороченому пагоні — таксономічна ознака у хвойних).'</w:t>
      </w:r>
    </w:p>
    <w:p w14:paraId="4310AF99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На верхівках пагонів розташовані дрібні поодинокі (рідше по 2-3) шишки зеленого кольору з темно-червоним або буруватим відтінком (шишки 1-го року). Крім того, на гілках сосни є ще шишки зелені конусоподібні з закритими лусками (шишки 2-го року) та коричнево-бурі дерев'янисті з відкритими лусками (шишки 3-го року), при основі лусок  в шишках 3-го року знаходиться дозріле насіння. При основі річних видовжених пагонів розташовані </w:t>
      </w:r>
      <w:proofErr w:type="spellStart"/>
      <w:r w:rsidRPr="00017761">
        <w:rPr>
          <w:color w:val="000000" w:themeColor="text1"/>
        </w:rPr>
        <w:t>мікростробіли</w:t>
      </w:r>
      <w:proofErr w:type="spellEnd"/>
      <w:r w:rsidRPr="00017761">
        <w:rPr>
          <w:color w:val="000000" w:themeColor="text1"/>
        </w:rPr>
        <w:t>, які мають золотисто-жовтий колір.</w:t>
      </w:r>
    </w:p>
    <w:p w14:paraId="722D5C84" w14:textId="77777777" w:rsidR="00294064" w:rsidRPr="00017761" w:rsidRDefault="00294064" w:rsidP="000460D0">
      <w:pPr>
        <w:shd w:val="clear" w:color="auto" w:fill="FFFFFF"/>
        <w:ind w:firstLine="307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Розгляньте поздовжній розріз </w:t>
      </w:r>
      <w:proofErr w:type="spellStart"/>
      <w:r w:rsidRPr="00017761">
        <w:rPr>
          <w:i/>
          <w:iCs/>
          <w:color w:val="000000" w:themeColor="text1"/>
        </w:rPr>
        <w:t>мікростробіла</w:t>
      </w:r>
      <w:proofErr w:type="spellEnd"/>
      <w:r w:rsidRPr="00017761">
        <w:rPr>
          <w:i/>
          <w:iCs/>
          <w:color w:val="000000" w:themeColor="text1"/>
        </w:rPr>
        <w:t xml:space="preserve"> на готовому мікропрепараті.</w:t>
      </w:r>
      <w:r w:rsidRPr="00017761">
        <w:rPr>
          <w:color w:val="000000" w:themeColor="text1"/>
        </w:rPr>
        <w:t xml:space="preserve"> Він складається з осі, до якої прикріплюються луски, що мають вигляд плоских листочків</w:t>
      </w:r>
      <w:r w:rsidRPr="00017761">
        <w:rPr>
          <w:color w:val="000000" w:themeColor="text1"/>
          <w:vertAlign w:val="superscript"/>
        </w:rPr>
        <w:t xml:space="preserve"> </w:t>
      </w:r>
      <w:r w:rsidRPr="00017761">
        <w:rPr>
          <w:color w:val="000000" w:themeColor="text1"/>
        </w:rPr>
        <w:t xml:space="preserve"> із загнутим угору широким зовнішнім краєм. На зовнішньому боці луски лежать по два великих опуклих пилкових мішки, в яких формується пилок.</w:t>
      </w:r>
    </w:p>
    <w:p w14:paraId="51432F49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 xml:space="preserve">Будову пилкового зерна (чоловічого </w:t>
      </w:r>
      <w:proofErr w:type="spellStart"/>
      <w:r w:rsidRPr="00017761">
        <w:rPr>
          <w:i/>
          <w:iCs/>
          <w:color w:val="000000" w:themeColor="text1"/>
        </w:rPr>
        <w:t>гаметофіта</w:t>
      </w:r>
      <w:proofErr w:type="spellEnd"/>
      <w:r w:rsidRPr="00017761">
        <w:rPr>
          <w:i/>
          <w:iCs/>
          <w:color w:val="000000" w:themeColor="text1"/>
        </w:rPr>
        <w:t xml:space="preserve">) розгляньте при великому збільшенні мікроскопа. </w:t>
      </w:r>
      <w:r w:rsidRPr="00017761">
        <w:rPr>
          <w:color w:val="000000" w:themeColor="text1"/>
        </w:rPr>
        <w:t xml:space="preserve">Пилкове зерно має овальну форму і вкрите двома оболонками — екзиною (зовнішня) і інтиною (внутрішня). На протилежних полюсах пилкового зерна екзина відшаровується від інтини і утворює дві повітряні камери. Під оболонками можна бачити дві клітини, які відрізняються розмірами: </w:t>
      </w:r>
      <w:proofErr w:type="spellStart"/>
      <w:r w:rsidRPr="00017761">
        <w:rPr>
          <w:color w:val="000000" w:themeColor="text1"/>
        </w:rPr>
        <w:t>сифоногенна</w:t>
      </w:r>
      <w:proofErr w:type="spellEnd"/>
      <w:r w:rsidRPr="00017761">
        <w:rPr>
          <w:color w:val="000000" w:themeColor="text1"/>
        </w:rPr>
        <w:t xml:space="preserve"> (велика) та </w:t>
      </w:r>
      <w:proofErr w:type="spellStart"/>
      <w:r w:rsidRPr="00017761">
        <w:rPr>
          <w:color w:val="000000" w:themeColor="text1"/>
        </w:rPr>
        <w:t>спермагенна</w:t>
      </w:r>
      <w:proofErr w:type="spellEnd"/>
      <w:r w:rsidRPr="00017761">
        <w:rPr>
          <w:color w:val="000000" w:themeColor="text1"/>
        </w:rPr>
        <w:t xml:space="preserve"> (дрібна). З </w:t>
      </w:r>
      <w:proofErr w:type="spellStart"/>
      <w:r w:rsidRPr="00017761">
        <w:rPr>
          <w:color w:val="000000" w:themeColor="text1"/>
        </w:rPr>
        <w:t>сифоногенної</w:t>
      </w:r>
      <w:proofErr w:type="spellEnd"/>
      <w:r w:rsidRPr="00017761">
        <w:rPr>
          <w:color w:val="000000" w:themeColor="text1"/>
        </w:rPr>
        <w:t xml:space="preserve"> клітини в процесі розвитку чоловічого </w:t>
      </w:r>
      <w:proofErr w:type="spellStart"/>
      <w:r w:rsidRPr="00017761">
        <w:rPr>
          <w:color w:val="000000" w:themeColor="text1"/>
        </w:rPr>
        <w:t>гаметофіта</w:t>
      </w:r>
      <w:proofErr w:type="spellEnd"/>
      <w:r w:rsidRPr="00017761">
        <w:rPr>
          <w:color w:val="000000" w:themeColor="text1"/>
        </w:rPr>
        <w:t xml:space="preserve"> після запилення утворюється пилкова трубка, а з </w:t>
      </w:r>
      <w:proofErr w:type="spellStart"/>
      <w:r w:rsidRPr="00017761">
        <w:rPr>
          <w:color w:val="000000" w:themeColor="text1"/>
        </w:rPr>
        <w:t>спермагенної</w:t>
      </w:r>
      <w:proofErr w:type="spellEnd"/>
      <w:r w:rsidRPr="00017761">
        <w:rPr>
          <w:color w:val="000000" w:themeColor="text1"/>
        </w:rPr>
        <w:t xml:space="preserve"> - статеві клітини (спермії).</w:t>
      </w:r>
    </w:p>
    <w:p w14:paraId="1979DCC3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поздовжній розріз жіночої шишки (</w:t>
      </w:r>
      <w:proofErr w:type="spellStart"/>
      <w:r w:rsidRPr="00017761">
        <w:rPr>
          <w:i/>
          <w:iCs/>
          <w:color w:val="000000" w:themeColor="text1"/>
        </w:rPr>
        <w:t>мегастробіла</w:t>
      </w:r>
      <w:proofErr w:type="spellEnd"/>
      <w:r w:rsidRPr="00017761">
        <w:rPr>
          <w:i/>
          <w:iCs/>
          <w:color w:val="000000" w:themeColor="text1"/>
        </w:rPr>
        <w:t>) другого року життя. Вона</w:t>
      </w:r>
      <w:r w:rsidRPr="00017761">
        <w:rPr>
          <w:color w:val="000000" w:themeColor="text1"/>
        </w:rPr>
        <w:t xml:space="preserve"> складається з осі, до якої прикріплюються луски. У шишках першого року можна бачити два типи лусок (покривні й насінні), пізніше вони зростаються і складається враження (якщо розглядати шишки 2-го року та достиглі), що на осі шишки розташовані однотипні луски. При основі лусок в шишках вже 2-го року та в достиглих видно по дві насінини.</w:t>
      </w:r>
    </w:p>
    <w:p w14:paraId="7316E520" w14:textId="77777777" w:rsidR="00294064" w:rsidRPr="00017761" w:rsidRDefault="00294064" w:rsidP="000460D0">
      <w:pPr>
        <w:shd w:val="clear" w:color="auto" w:fill="FFFFFF"/>
        <w:ind w:firstLine="240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Розгляньте під лупою насінну луску із шишки другого року.</w:t>
      </w:r>
      <w:r w:rsidRPr="00017761">
        <w:rPr>
          <w:color w:val="000000" w:themeColor="text1"/>
        </w:rPr>
        <w:t xml:space="preserve"> На внутрішньому боці біля основи луски розташовані два білих насінні зачатки. Між двома виростами на нижньому кінці останніх є мікропіле (</w:t>
      </w:r>
      <w:proofErr w:type="spellStart"/>
      <w:r w:rsidRPr="00017761">
        <w:rPr>
          <w:color w:val="000000" w:themeColor="text1"/>
        </w:rPr>
        <w:t>пилковхід</w:t>
      </w:r>
      <w:proofErr w:type="spellEnd"/>
      <w:r w:rsidRPr="00017761">
        <w:rPr>
          <w:color w:val="000000" w:themeColor="text1"/>
        </w:rPr>
        <w:t>) - отвір, який веде всередину насінного зачатку.</w:t>
      </w:r>
    </w:p>
    <w:p w14:paraId="5060F6FB" w14:textId="77777777" w:rsidR="00294064" w:rsidRPr="00017761" w:rsidRDefault="00294064" w:rsidP="000460D0">
      <w:pPr>
        <w:shd w:val="clear" w:color="auto" w:fill="FFFFFF"/>
        <w:ind w:firstLine="355"/>
        <w:jc w:val="both"/>
        <w:rPr>
          <w:color w:val="000000" w:themeColor="text1"/>
        </w:rPr>
      </w:pPr>
      <w:r w:rsidRPr="00017761">
        <w:rPr>
          <w:i/>
          <w:iCs/>
          <w:color w:val="000000" w:themeColor="text1"/>
        </w:rPr>
        <w:t>Внутрішню будову насінного зачатку вивчіть на поздовжньому зрізі шишки другого року розвитку в лупу</w:t>
      </w:r>
      <w:r w:rsidRPr="00017761">
        <w:rPr>
          <w:color w:val="000000" w:themeColor="text1"/>
        </w:rPr>
        <w:t>. Він складається із покриву (</w:t>
      </w:r>
      <w:proofErr w:type="spellStart"/>
      <w:r w:rsidRPr="00017761">
        <w:rPr>
          <w:color w:val="000000" w:themeColor="text1"/>
        </w:rPr>
        <w:t>інтегументу</w:t>
      </w:r>
      <w:proofErr w:type="spellEnd"/>
      <w:r w:rsidRPr="00017761">
        <w:rPr>
          <w:color w:val="000000" w:themeColor="text1"/>
        </w:rPr>
        <w:t xml:space="preserve">), під яким знаходиться опукле тіло — </w:t>
      </w:r>
      <w:proofErr w:type="spellStart"/>
      <w:r w:rsidRPr="00017761">
        <w:rPr>
          <w:color w:val="000000" w:themeColor="text1"/>
        </w:rPr>
        <w:t>нуцелус</w:t>
      </w:r>
      <w:proofErr w:type="spellEnd"/>
      <w:r w:rsidRPr="00017761">
        <w:rPr>
          <w:color w:val="000000" w:themeColor="text1"/>
        </w:rPr>
        <w:t>. На верхівці інструмент не зростається, внаслідок чого тут є отвір — мікропіле (</w:t>
      </w:r>
      <w:proofErr w:type="spellStart"/>
      <w:r w:rsidRPr="00017761">
        <w:rPr>
          <w:color w:val="000000" w:themeColor="text1"/>
        </w:rPr>
        <w:t>пилковхід</w:t>
      </w:r>
      <w:proofErr w:type="spellEnd"/>
      <w:r w:rsidRPr="00017761">
        <w:rPr>
          <w:color w:val="000000" w:themeColor="text1"/>
        </w:rPr>
        <w:t>), під яким знаходиться пилкова камера.</w:t>
      </w:r>
    </w:p>
    <w:p w14:paraId="32EFECDA" w14:textId="77777777" w:rsidR="00294064" w:rsidRPr="00017761" w:rsidRDefault="00294064" w:rsidP="000460D0">
      <w:pPr>
        <w:shd w:val="clear" w:color="auto" w:fill="FFFFFF"/>
        <w:ind w:firstLine="31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Спочатку в тканині </w:t>
      </w:r>
      <w:proofErr w:type="spellStart"/>
      <w:r w:rsidRPr="00017761">
        <w:rPr>
          <w:color w:val="000000" w:themeColor="text1"/>
        </w:rPr>
        <w:t>нуцелуса</w:t>
      </w:r>
      <w:proofErr w:type="spellEnd"/>
      <w:r w:rsidRPr="00017761">
        <w:rPr>
          <w:color w:val="000000" w:themeColor="text1"/>
        </w:rPr>
        <w:t xml:space="preserve"> утворюється одна материнська клітина. В результаті двох поділів вона дає чотири клітини, одна</w:t>
      </w:r>
      <w:r w:rsidRPr="00017761">
        <w:rPr>
          <w:i/>
          <w:iCs/>
          <w:color w:val="000000" w:themeColor="text1"/>
        </w:rPr>
        <w:t xml:space="preserve"> </w:t>
      </w:r>
      <w:r w:rsidRPr="00017761">
        <w:rPr>
          <w:color w:val="000000" w:themeColor="text1"/>
        </w:rPr>
        <w:t>з яких перетворюється на мегаспору, три інші - редукуються.</w:t>
      </w:r>
    </w:p>
    <w:p w14:paraId="395E2FBA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Із мегаспори формується багатоклітинна тканина жіночого </w:t>
      </w:r>
      <w:proofErr w:type="spellStart"/>
      <w:r w:rsidRPr="00017761">
        <w:rPr>
          <w:color w:val="000000" w:themeColor="text1"/>
        </w:rPr>
        <w:t>гаметофіту</w:t>
      </w:r>
      <w:proofErr w:type="spellEnd"/>
      <w:r w:rsidRPr="00017761">
        <w:rPr>
          <w:color w:val="000000" w:themeColor="text1"/>
        </w:rPr>
        <w:t xml:space="preserve">. У верхній частині </w:t>
      </w:r>
      <w:proofErr w:type="spellStart"/>
      <w:r w:rsidRPr="00017761">
        <w:rPr>
          <w:color w:val="000000" w:themeColor="text1"/>
        </w:rPr>
        <w:t>гаметофіту</w:t>
      </w:r>
      <w:proofErr w:type="spellEnd"/>
      <w:r w:rsidRPr="00017761">
        <w:rPr>
          <w:color w:val="000000" w:themeColor="text1"/>
        </w:rPr>
        <w:t xml:space="preserve"> напроти мікропіле лежать два архегонія з великими яйцеклітинами.</w:t>
      </w:r>
    </w:p>
    <w:p w14:paraId="6D59C5D0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Після запліднення із зиготи, що утворилася, відразу ж починає розвиватись зародок. Ендосперм розростається і збагачується поживними речовинами. </w:t>
      </w:r>
      <w:proofErr w:type="spellStart"/>
      <w:r w:rsidRPr="00017761">
        <w:rPr>
          <w:color w:val="000000" w:themeColor="text1"/>
        </w:rPr>
        <w:t>Нуцелус</w:t>
      </w:r>
      <w:proofErr w:type="spellEnd"/>
      <w:r w:rsidRPr="00017761">
        <w:rPr>
          <w:color w:val="000000" w:themeColor="text1"/>
        </w:rPr>
        <w:t xml:space="preserve"> і </w:t>
      </w:r>
      <w:proofErr w:type="spellStart"/>
      <w:r w:rsidRPr="00017761">
        <w:rPr>
          <w:color w:val="000000" w:themeColor="text1"/>
        </w:rPr>
        <w:t>інтегумент</w:t>
      </w:r>
      <w:proofErr w:type="spellEnd"/>
      <w:r w:rsidRPr="00017761">
        <w:rPr>
          <w:color w:val="000000" w:themeColor="text1"/>
        </w:rPr>
        <w:t xml:space="preserve"> перетворюється на насінну оболонку. Так з насінного зачатка утворюється насінина.</w:t>
      </w:r>
    </w:p>
    <w:p w14:paraId="2806B533" w14:textId="77777777" w:rsidR="00294064" w:rsidRPr="00017761" w:rsidRDefault="00294064" w:rsidP="000460D0">
      <w:pPr>
        <w:shd w:val="clear" w:color="auto" w:fill="FFFFFF"/>
        <w:ind w:firstLine="360"/>
        <w:jc w:val="both"/>
        <w:rPr>
          <w:color w:val="000000" w:themeColor="text1"/>
        </w:rPr>
      </w:pPr>
    </w:p>
    <w:p w14:paraId="24622A17" w14:textId="37CAB627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4CD10AFF" wp14:editId="0A9FC67C">
            <wp:extent cx="5306060" cy="2498725"/>
            <wp:effectExtent l="19050" t="0" r="8890" b="0"/>
            <wp:docPr id="20" name="Рисунок 14" descr="D:\Уваєва\Біологія\557x262ximage015.jpg.pagespeed.ic.lFb9lOGv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ваєва\Біологія\557x262ximage015.jpg.pagespeed.ic.lFb9lOGvr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56F8C" w14:textId="77777777" w:rsidR="00294064" w:rsidRPr="00017761" w:rsidRDefault="00294064" w:rsidP="000460D0">
      <w:pPr>
        <w:rPr>
          <w:color w:val="000000" w:themeColor="text1"/>
        </w:rPr>
      </w:pPr>
    </w:p>
    <w:p w14:paraId="36C53ABB" w14:textId="77777777" w:rsidR="00294064" w:rsidRPr="00017761" w:rsidRDefault="00294064" w:rsidP="000460D0">
      <w:pPr>
        <w:jc w:val="center"/>
        <w:rPr>
          <w:color w:val="000000" w:themeColor="text1"/>
          <w:shd w:val="clear" w:color="auto" w:fill="FFFFFF"/>
        </w:rPr>
      </w:pPr>
      <w:r w:rsidRPr="00017761">
        <w:rPr>
          <w:b/>
          <w:color w:val="000000" w:themeColor="text1"/>
          <w:shd w:val="clear" w:color="auto" w:fill="FFFFFF"/>
        </w:rPr>
        <w:t>Рис. Цикл розвитку сосни звичайної (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Pinus</w:t>
      </w:r>
      <w:proofErr w:type="spellEnd"/>
      <w:r w:rsidRPr="00017761">
        <w:rPr>
          <w:b/>
          <w:i/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b/>
          <w:i/>
          <w:color w:val="000000" w:themeColor="text1"/>
          <w:shd w:val="clear" w:color="auto" w:fill="FFFFFF"/>
        </w:rPr>
        <w:t>sylvestris</w:t>
      </w:r>
      <w:proofErr w:type="spellEnd"/>
      <w:r w:rsidRPr="00017761">
        <w:rPr>
          <w:b/>
          <w:color w:val="000000" w:themeColor="text1"/>
          <w:shd w:val="clear" w:color="auto" w:fill="FFFFFF"/>
        </w:rPr>
        <w:t>):</w:t>
      </w:r>
      <w:r w:rsidRPr="00017761">
        <w:rPr>
          <w:color w:val="000000" w:themeColor="text1"/>
          <w:shd w:val="clear" w:color="auto" w:fill="FFFFFF"/>
        </w:rPr>
        <w:t xml:space="preserve"> </w:t>
      </w:r>
    </w:p>
    <w:p w14:paraId="476AEEDA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color w:val="000000" w:themeColor="text1"/>
          <w:shd w:val="clear" w:color="auto" w:fill="FFFFFF"/>
        </w:rPr>
        <w:t xml:space="preserve">А — гілка з чоловічими шишками; Б — чоловіча шишка; В — розріз мікроспорангія; Г-Е — проростання пилку; Ж — гілка з жіночими шишками; З — жіноча шишка; І — </w:t>
      </w:r>
      <w:proofErr w:type="spellStart"/>
      <w:r w:rsidRPr="00017761">
        <w:rPr>
          <w:color w:val="000000" w:themeColor="text1"/>
          <w:shd w:val="clear" w:color="auto" w:fill="FFFFFF"/>
        </w:rPr>
        <w:t>мегаспорофіл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 двома насінними зачатками; К — </w:t>
      </w:r>
      <w:proofErr w:type="spellStart"/>
      <w:r w:rsidRPr="00017761">
        <w:rPr>
          <w:color w:val="000000" w:themeColor="text1"/>
          <w:shd w:val="clear" w:color="auto" w:fill="FFFFFF"/>
        </w:rPr>
        <w:t>мегаспорофіл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збоку: Л — верхівка насінного зачатка; М, Н — насінина в розрізі; О — проросла насінина.</w:t>
      </w:r>
    </w:p>
    <w:p w14:paraId="6C59EFA5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14B6D99" w14:textId="77777777" w:rsidR="00294064" w:rsidRPr="00017761" w:rsidRDefault="00294064" w:rsidP="000460D0">
      <w:pPr>
        <w:shd w:val="clear" w:color="auto" w:fill="FFFFFF"/>
        <w:rPr>
          <w:b/>
          <w:bCs/>
          <w:color w:val="000000" w:themeColor="text1"/>
        </w:rPr>
      </w:pPr>
    </w:p>
    <w:p w14:paraId="55B86CB5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4. Ознайомитися з морфологічними особливостями пагонів та шишок різних видів хвойних.</w:t>
      </w:r>
    </w:p>
    <w:p w14:paraId="1F2F4BB3" w14:textId="77777777" w:rsidR="00294064" w:rsidRPr="00017761" w:rsidRDefault="00294064" w:rsidP="000460D0">
      <w:pPr>
        <w:shd w:val="clear" w:color="auto" w:fill="FFFFFF"/>
        <w:ind w:firstLine="427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Розглядаючи гербарні зразки різних видів хвойних, зверніть увагу на особливості будови їх пагонів. Насамперед видно, що серед хвойних є не лише види з голчастими листками, які сидять безпосередньо на видовжених вагонах (</w:t>
      </w:r>
      <w:r w:rsidRPr="00017761">
        <w:rPr>
          <w:i/>
          <w:iCs/>
          <w:color w:val="000000" w:themeColor="text1"/>
        </w:rPr>
        <w:t>ялина, ялиця, тис, ялівець</w:t>
      </w:r>
      <w:r w:rsidRPr="00017761">
        <w:rPr>
          <w:color w:val="000000" w:themeColor="text1"/>
        </w:rPr>
        <w:t>) або зібрані пучками на бічних укорочених пагонах (</w:t>
      </w:r>
      <w:r w:rsidRPr="00017761">
        <w:rPr>
          <w:i/>
          <w:iCs/>
          <w:color w:val="000000" w:themeColor="text1"/>
        </w:rPr>
        <w:t>сосна, модрина</w:t>
      </w:r>
      <w:r w:rsidRPr="00017761">
        <w:rPr>
          <w:color w:val="000000" w:themeColor="text1"/>
        </w:rPr>
        <w:t xml:space="preserve"> тощо). У представників родів </w:t>
      </w:r>
      <w:r w:rsidRPr="00017761">
        <w:rPr>
          <w:i/>
          <w:iCs/>
          <w:color w:val="000000" w:themeColor="text1"/>
        </w:rPr>
        <w:t xml:space="preserve">туя, кипарис, кипарисовик </w:t>
      </w:r>
      <w:r w:rsidRPr="00017761">
        <w:rPr>
          <w:color w:val="000000" w:themeColor="text1"/>
        </w:rPr>
        <w:t>(</w:t>
      </w:r>
      <w:proofErr w:type="spellStart"/>
      <w:r w:rsidRPr="00017761">
        <w:rPr>
          <w:color w:val="000000" w:themeColor="text1"/>
        </w:rPr>
        <w:t>Chamaecyparis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Planch</w:t>
      </w:r>
      <w:proofErr w:type="spellEnd"/>
      <w:r w:rsidRPr="00017761">
        <w:rPr>
          <w:color w:val="000000" w:themeColor="text1"/>
        </w:rPr>
        <w:t xml:space="preserve">.) пагони вкриті дрібними лускоподібними листками, </w:t>
      </w:r>
      <w:proofErr w:type="spellStart"/>
      <w:r w:rsidRPr="00017761">
        <w:rPr>
          <w:color w:val="000000" w:themeColor="text1"/>
        </w:rPr>
        <w:t>супротивно</w:t>
      </w:r>
      <w:proofErr w:type="spellEnd"/>
      <w:r w:rsidRPr="00017761">
        <w:rPr>
          <w:color w:val="000000" w:themeColor="text1"/>
        </w:rPr>
        <w:t xml:space="preserve"> розташованими і притиснутими до стебла.</w:t>
      </w:r>
    </w:p>
    <w:p w14:paraId="7477D3BD" w14:textId="77777777" w:rsidR="00294064" w:rsidRPr="00017761" w:rsidRDefault="00294064" w:rsidP="000460D0">
      <w:pPr>
        <w:shd w:val="clear" w:color="auto" w:fill="FFFFFF"/>
        <w:ind w:firstLine="45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Серед хвойних, що мають лише видовжені пагони, у </w:t>
      </w:r>
      <w:proofErr w:type="spellStart"/>
      <w:r w:rsidRPr="00017761">
        <w:rPr>
          <w:i/>
          <w:iCs/>
          <w:color w:val="000000" w:themeColor="text1"/>
        </w:rPr>
        <w:t>ялівця</w:t>
      </w:r>
      <w:proofErr w:type="spellEnd"/>
      <w:r w:rsidRPr="00017761">
        <w:rPr>
          <w:i/>
          <w:iCs/>
          <w:color w:val="000000" w:themeColor="text1"/>
        </w:rPr>
        <w:t xml:space="preserve"> звичайного</w:t>
      </w:r>
      <w:r w:rsidRPr="00017761">
        <w:rPr>
          <w:color w:val="000000" w:themeColor="text1"/>
        </w:rPr>
        <w:t xml:space="preserve"> листки колючі і розташовані по 3 у </w:t>
      </w:r>
      <w:proofErr w:type="spellStart"/>
      <w:r w:rsidRPr="00017761">
        <w:rPr>
          <w:color w:val="000000" w:themeColor="text1"/>
        </w:rPr>
        <w:t>мутовках</w:t>
      </w:r>
      <w:proofErr w:type="spellEnd"/>
      <w:r w:rsidRPr="00017761">
        <w:rPr>
          <w:color w:val="000000" w:themeColor="text1"/>
        </w:rPr>
        <w:t xml:space="preserve">, у </w:t>
      </w:r>
      <w:r w:rsidRPr="00017761">
        <w:rPr>
          <w:i/>
          <w:iCs/>
          <w:color w:val="000000" w:themeColor="text1"/>
        </w:rPr>
        <w:t>ялини</w:t>
      </w:r>
      <w:r w:rsidRPr="00017761">
        <w:rPr>
          <w:color w:val="000000" w:themeColor="text1"/>
        </w:rPr>
        <w:t xml:space="preserve"> листки чотиригранні (на поперечному розрізі ромбічні), у </w:t>
      </w:r>
      <w:r w:rsidRPr="00017761">
        <w:rPr>
          <w:i/>
          <w:iCs/>
          <w:color w:val="000000" w:themeColor="text1"/>
        </w:rPr>
        <w:t>тиса</w:t>
      </w:r>
      <w:r w:rsidRPr="00017761">
        <w:rPr>
          <w:color w:val="000000" w:themeColor="text1"/>
        </w:rPr>
        <w:t xml:space="preserve"> - ланцетоподібні або лінійні, зверху з добре помітною жилкою, а знизу з двома світлими смужками, що проходять по краю листка.</w:t>
      </w:r>
    </w:p>
    <w:p w14:paraId="3402DEF7" w14:textId="77777777" w:rsidR="00294064" w:rsidRPr="00017761" w:rsidRDefault="00294064" w:rsidP="000460D0">
      <w:pPr>
        <w:shd w:val="clear" w:color="auto" w:fill="FFFFFF"/>
        <w:ind w:firstLine="42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Шишки у </w:t>
      </w:r>
      <w:proofErr w:type="spellStart"/>
      <w:r w:rsidRPr="00017761">
        <w:rPr>
          <w:i/>
          <w:iCs/>
          <w:color w:val="000000" w:themeColor="text1"/>
        </w:rPr>
        <w:t>ялівця</w:t>
      </w:r>
      <w:proofErr w:type="spellEnd"/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>тиса</w:t>
      </w:r>
      <w:r w:rsidRPr="00017761">
        <w:rPr>
          <w:color w:val="000000" w:themeColor="text1"/>
        </w:rPr>
        <w:t xml:space="preserve"> соковиті, ягодоподібні, до 3 см діаметром (називаються шишкоягодами), у </w:t>
      </w:r>
      <w:proofErr w:type="spellStart"/>
      <w:r w:rsidRPr="00017761">
        <w:rPr>
          <w:color w:val="000000" w:themeColor="text1"/>
        </w:rPr>
        <w:t>ялівця</w:t>
      </w:r>
      <w:proofErr w:type="spellEnd"/>
      <w:r w:rsidRPr="00017761">
        <w:rPr>
          <w:color w:val="000000" w:themeColor="text1"/>
        </w:rPr>
        <w:t xml:space="preserve"> вони майже чорні, а у тиса - червоні.</w:t>
      </w:r>
    </w:p>
    <w:p w14:paraId="6D307362" w14:textId="77777777" w:rsidR="00294064" w:rsidRPr="00017761" w:rsidRDefault="00294064" w:rsidP="000460D0">
      <w:pPr>
        <w:shd w:val="clear" w:color="auto" w:fill="FFFFFF"/>
        <w:ind w:firstLine="451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У </w:t>
      </w:r>
      <w:r w:rsidRPr="00017761">
        <w:rPr>
          <w:i/>
          <w:iCs/>
          <w:color w:val="000000" w:themeColor="text1"/>
        </w:rPr>
        <w:t>ялини</w:t>
      </w:r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 xml:space="preserve">ялиці </w:t>
      </w:r>
      <w:r w:rsidRPr="00017761">
        <w:rPr>
          <w:color w:val="000000" w:themeColor="text1"/>
        </w:rPr>
        <w:t>шишки здерев'янілі, у ялиці вони прямостоячі і після достигання насіння розпадаються, а у ялини - повислі і не розпадаються, а тільки розкриваються.</w:t>
      </w:r>
    </w:p>
    <w:p w14:paraId="76C765A4" w14:textId="77777777" w:rsidR="00294064" w:rsidRPr="00017761" w:rsidRDefault="00294064" w:rsidP="000460D0">
      <w:pPr>
        <w:shd w:val="clear" w:color="auto" w:fill="FFFFFF"/>
        <w:ind w:firstLine="432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Кількість листків (хвоїнок) на вкорочених нагонах у хвойних - таксономічна ознака. Так у </w:t>
      </w:r>
      <w:r w:rsidRPr="00017761">
        <w:rPr>
          <w:i/>
          <w:iCs/>
          <w:color w:val="000000" w:themeColor="text1"/>
        </w:rPr>
        <w:t>модрини</w:t>
      </w:r>
      <w:r w:rsidRPr="00017761">
        <w:rPr>
          <w:color w:val="000000" w:themeColor="text1"/>
        </w:rPr>
        <w:t xml:space="preserve"> і </w:t>
      </w:r>
      <w:r w:rsidRPr="00017761">
        <w:rPr>
          <w:i/>
          <w:iCs/>
          <w:color w:val="000000" w:themeColor="text1"/>
        </w:rPr>
        <w:t>кедра</w:t>
      </w:r>
      <w:r w:rsidRPr="00017761">
        <w:rPr>
          <w:color w:val="000000" w:themeColor="text1"/>
        </w:rPr>
        <w:t xml:space="preserve"> хвоїнок у пучку буває дуже багато (кілька десятків), причому </w:t>
      </w:r>
      <w:r w:rsidRPr="00017761">
        <w:rPr>
          <w:i/>
          <w:iCs/>
          <w:color w:val="000000" w:themeColor="text1"/>
        </w:rPr>
        <w:t>модрина</w:t>
      </w:r>
      <w:r w:rsidRPr="00017761">
        <w:rPr>
          <w:color w:val="000000" w:themeColor="text1"/>
        </w:rPr>
        <w:t xml:space="preserve"> листки на зиму скидає, а </w:t>
      </w:r>
      <w:r w:rsidRPr="00017761">
        <w:rPr>
          <w:i/>
          <w:iCs/>
          <w:color w:val="000000" w:themeColor="text1"/>
        </w:rPr>
        <w:t xml:space="preserve">кедр </w:t>
      </w:r>
      <w:r w:rsidRPr="00017761">
        <w:rPr>
          <w:color w:val="000000" w:themeColor="text1"/>
        </w:rPr>
        <w:t>ні.</w:t>
      </w:r>
    </w:p>
    <w:p w14:paraId="5A934C46" w14:textId="77777777" w:rsidR="00294064" w:rsidRPr="00017761" w:rsidRDefault="00294064" w:rsidP="000460D0">
      <w:pPr>
        <w:shd w:val="clear" w:color="auto" w:fill="FFFFFF"/>
        <w:ind w:firstLine="432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Шишки </w:t>
      </w:r>
      <w:r w:rsidRPr="00017761">
        <w:rPr>
          <w:i/>
          <w:iCs/>
          <w:color w:val="000000" w:themeColor="text1"/>
        </w:rPr>
        <w:t xml:space="preserve">модрини </w:t>
      </w:r>
      <w:r w:rsidRPr="00017761">
        <w:rPr>
          <w:color w:val="000000" w:themeColor="text1"/>
        </w:rPr>
        <w:t xml:space="preserve">здерев'янілі, не розпадаються, шишки </w:t>
      </w:r>
      <w:r w:rsidRPr="00017761">
        <w:rPr>
          <w:i/>
          <w:iCs/>
          <w:color w:val="000000" w:themeColor="text1"/>
        </w:rPr>
        <w:t>кедра</w:t>
      </w:r>
      <w:r w:rsidRPr="00017761">
        <w:rPr>
          <w:color w:val="000000" w:themeColor="text1"/>
        </w:rPr>
        <w:t xml:space="preserve"> після достигання насіння розпадаються.</w:t>
      </w:r>
    </w:p>
    <w:p w14:paraId="5FE1F178" w14:textId="77777777" w:rsidR="00294064" w:rsidRPr="00017761" w:rsidRDefault="00294064" w:rsidP="000460D0">
      <w:pPr>
        <w:shd w:val="clear" w:color="auto" w:fill="FFFFFF"/>
        <w:ind w:firstLine="456"/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2E8E4177" wp14:editId="22723179">
            <wp:simplePos x="0" y="0"/>
            <wp:positionH relativeFrom="column">
              <wp:posOffset>690777</wp:posOffset>
            </wp:positionH>
            <wp:positionV relativeFrom="paragraph">
              <wp:posOffset>970826</wp:posOffset>
            </wp:positionV>
            <wp:extent cx="4265871" cy="3795824"/>
            <wp:effectExtent l="19050" t="0" r="1329" b="0"/>
            <wp:wrapTight wrapText="bothSides">
              <wp:wrapPolygon edited="0">
                <wp:start x="-96" y="0"/>
                <wp:lineTo x="-96" y="21464"/>
                <wp:lineTo x="21607" y="21464"/>
                <wp:lineTo x="21607" y="0"/>
                <wp:lineTo x="-96" y="0"/>
              </wp:wrapPolygon>
            </wp:wrapTight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71" cy="379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 xml:space="preserve">У </w:t>
      </w:r>
      <w:r w:rsidRPr="00017761">
        <w:rPr>
          <w:i/>
          <w:iCs/>
          <w:color w:val="000000" w:themeColor="text1"/>
        </w:rPr>
        <w:t>сосни</w:t>
      </w:r>
      <w:r w:rsidRPr="00017761">
        <w:rPr>
          <w:color w:val="000000" w:themeColor="text1"/>
        </w:rPr>
        <w:t xml:space="preserve"> вкорочені пагони несуть по 2-3-5 (іноді 4 або 8) хвоїнок, довжина яких коливається від 2 до 45 см при ширині лише 1 -2 мм; листки на поперечному розрізі плоско - опуклі або тригранні, середня жилка з одним або двома пучками, це можна побачити, розглянувши поперечний розріз хвої сосни. Шишки </w:t>
      </w:r>
      <w:r w:rsidRPr="00017761">
        <w:rPr>
          <w:i/>
          <w:iCs/>
          <w:color w:val="000000" w:themeColor="text1"/>
        </w:rPr>
        <w:t>сосни</w:t>
      </w:r>
      <w:r w:rsidRPr="00017761">
        <w:rPr>
          <w:color w:val="000000" w:themeColor="text1"/>
        </w:rPr>
        <w:t xml:space="preserve"> здерев'янілі, розкривні, різноманітні за формою і розмірами.</w:t>
      </w:r>
    </w:p>
    <w:p w14:paraId="79F972D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1B791A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A5C5F28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34BB5C1F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12C9DBE5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505905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1805E7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4B589F2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79ED04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786A612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9DBE6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59F5D2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2DC556D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6A06BDE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356D24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4CCE0B4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2D5321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7F0120C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FF120D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4085B7B7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4E5B8A0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5BE8C77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0C38E4F1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DB3BAAD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730D89D6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</w:p>
    <w:p w14:paraId="696DD4D8" w14:textId="77777777" w:rsidR="00294064" w:rsidRPr="00017761" w:rsidRDefault="00294064" w:rsidP="000460D0">
      <w:pPr>
        <w:shd w:val="clear" w:color="auto" w:fill="FFFFFF"/>
        <w:ind w:firstLine="456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Рис. Пагони голонасінних рослин з шишками</w:t>
      </w:r>
    </w:p>
    <w:p w14:paraId="358B5748" w14:textId="77777777" w:rsidR="00294064" w:rsidRPr="00017761" w:rsidRDefault="00294064" w:rsidP="000460D0">
      <w:pPr>
        <w:shd w:val="clear" w:color="auto" w:fill="FFFFFF"/>
        <w:ind w:firstLine="456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Під якими номерами на малюнку показані пагони з шишками:</w:t>
      </w:r>
    </w:p>
    <w:p w14:paraId="3DA045D0" w14:textId="77777777" w:rsidR="00294064" w:rsidRPr="00017761" w:rsidRDefault="00294064" w:rsidP="000460D0">
      <w:pPr>
        <w:shd w:val="clear" w:color="auto" w:fill="FFFFFF"/>
        <w:jc w:val="both"/>
        <w:rPr>
          <w:b/>
          <w:bCs/>
          <w:color w:val="000000" w:themeColor="text1"/>
        </w:rPr>
      </w:pPr>
      <w:r w:rsidRPr="00017761">
        <w:rPr>
          <w:color w:val="000000" w:themeColor="text1"/>
        </w:rPr>
        <w:t xml:space="preserve">- </w:t>
      </w:r>
      <w:r w:rsidRPr="00017761">
        <w:rPr>
          <w:i/>
          <w:iCs/>
          <w:color w:val="000000" w:themeColor="text1"/>
        </w:rPr>
        <w:t>модрини сибірської</w:t>
      </w:r>
      <w:r w:rsidRPr="00017761">
        <w:rPr>
          <w:color w:val="000000" w:themeColor="text1"/>
        </w:rPr>
        <w:t xml:space="preserve"> (  - гілочка з чоловічими та жіночими шишками,   - дозріла та молода жіночі шишки,   - насіння);     - </w:t>
      </w:r>
      <w:r w:rsidRPr="00017761">
        <w:rPr>
          <w:i/>
          <w:iCs/>
          <w:color w:val="000000" w:themeColor="text1"/>
        </w:rPr>
        <w:t>ялини звичайної</w:t>
      </w:r>
      <w:r w:rsidRPr="00017761">
        <w:rPr>
          <w:color w:val="000000" w:themeColor="text1"/>
        </w:rPr>
        <w:t xml:space="preserve"> (  - чоловічі шишки: молоді та дозріла,  - жіноча дозріла шишка);   - </w:t>
      </w:r>
      <w:r w:rsidRPr="00017761">
        <w:rPr>
          <w:i/>
          <w:iCs/>
          <w:color w:val="000000" w:themeColor="text1"/>
        </w:rPr>
        <w:t xml:space="preserve">туї східної </w:t>
      </w:r>
      <w:r w:rsidRPr="00017761">
        <w:rPr>
          <w:color w:val="000000" w:themeColor="text1"/>
        </w:rPr>
        <w:t>(  - гілка з молодими шишками,  - окрема гілочка,  - розкрита шишка);</w:t>
      </w:r>
      <w:r w:rsidRPr="00017761">
        <w:rPr>
          <w:i/>
          <w:iCs/>
          <w:color w:val="000000" w:themeColor="text1"/>
        </w:rPr>
        <w:t xml:space="preserve"> </w:t>
      </w:r>
      <w:r w:rsidRPr="00017761">
        <w:rPr>
          <w:color w:val="000000" w:themeColor="text1"/>
        </w:rPr>
        <w:t xml:space="preserve"> - </w:t>
      </w:r>
      <w:proofErr w:type="spellStart"/>
      <w:r w:rsidRPr="00017761">
        <w:rPr>
          <w:i/>
          <w:iCs/>
          <w:color w:val="000000" w:themeColor="text1"/>
        </w:rPr>
        <w:t>ялівця</w:t>
      </w:r>
      <w:proofErr w:type="spellEnd"/>
      <w:r w:rsidRPr="00017761">
        <w:rPr>
          <w:i/>
          <w:iCs/>
          <w:color w:val="000000" w:themeColor="text1"/>
        </w:rPr>
        <w:t xml:space="preserve"> звичайного</w:t>
      </w:r>
      <w:r w:rsidRPr="00017761">
        <w:rPr>
          <w:color w:val="000000" w:themeColor="text1"/>
        </w:rPr>
        <w:t xml:space="preserve">(  - гілка з шишками,  - окрема гілочка);     - </w:t>
      </w:r>
      <w:r w:rsidRPr="00017761">
        <w:rPr>
          <w:i/>
          <w:iCs/>
          <w:color w:val="000000" w:themeColor="text1"/>
        </w:rPr>
        <w:t>кипариса вічнозеленого</w:t>
      </w:r>
      <w:r w:rsidRPr="00017761">
        <w:rPr>
          <w:color w:val="000000" w:themeColor="text1"/>
        </w:rPr>
        <w:t xml:space="preserve">(  - гілка з </w:t>
      </w:r>
      <w:proofErr w:type="spellStart"/>
      <w:r w:rsidRPr="00017761">
        <w:rPr>
          <w:color w:val="000000" w:themeColor="text1"/>
        </w:rPr>
        <w:t>мікростробілами</w:t>
      </w:r>
      <w:proofErr w:type="spellEnd"/>
      <w:r w:rsidRPr="00017761">
        <w:rPr>
          <w:color w:val="000000" w:themeColor="text1"/>
        </w:rPr>
        <w:t xml:space="preserve"> і шишками,   - розкрита шишка);  - </w:t>
      </w:r>
      <w:r w:rsidRPr="00017761">
        <w:rPr>
          <w:i/>
          <w:iCs/>
          <w:color w:val="000000" w:themeColor="text1"/>
        </w:rPr>
        <w:t xml:space="preserve">тиса ягідного </w:t>
      </w:r>
      <w:r w:rsidRPr="00017761">
        <w:rPr>
          <w:color w:val="000000" w:themeColor="text1"/>
        </w:rPr>
        <w:t xml:space="preserve">(  - гілка з </w:t>
      </w:r>
      <w:proofErr w:type="spellStart"/>
      <w:r w:rsidRPr="00017761">
        <w:rPr>
          <w:color w:val="000000" w:themeColor="text1"/>
        </w:rPr>
        <w:t>насіням</w:t>
      </w:r>
      <w:proofErr w:type="spellEnd"/>
      <w:r w:rsidRPr="00017761">
        <w:rPr>
          <w:color w:val="000000" w:themeColor="text1"/>
        </w:rPr>
        <w:t xml:space="preserve">,   - гілка з </w:t>
      </w:r>
      <w:proofErr w:type="spellStart"/>
      <w:r w:rsidRPr="00017761">
        <w:rPr>
          <w:color w:val="000000" w:themeColor="text1"/>
        </w:rPr>
        <w:t>мікростробілами</w:t>
      </w:r>
      <w:proofErr w:type="spellEnd"/>
      <w:r w:rsidRPr="00017761">
        <w:rPr>
          <w:color w:val="000000" w:themeColor="text1"/>
        </w:rPr>
        <w:t xml:space="preserve">,   - гілка з </w:t>
      </w:r>
      <w:proofErr w:type="spellStart"/>
      <w:r w:rsidRPr="00017761">
        <w:rPr>
          <w:color w:val="000000" w:themeColor="text1"/>
        </w:rPr>
        <w:t>мегастробілами</w:t>
      </w:r>
      <w:proofErr w:type="spellEnd"/>
      <w:r w:rsidRPr="00017761">
        <w:rPr>
          <w:color w:val="000000" w:themeColor="text1"/>
        </w:rPr>
        <w:t>).</w:t>
      </w:r>
    </w:p>
    <w:p w14:paraId="48A3228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570EA24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</w:p>
    <w:p w14:paraId="47D33108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</w:p>
    <w:p w14:paraId="0C0CE477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10</w:t>
      </w:r>
    </w:p>
    <w:p w14:paraId="65A5539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ТЕМА: Покритонасінні </w:t>
      </w:r>
      <w:r w:rsidRPr="00017761">
        <w:rPr>
          <w:b/>
          <w:bCs/>
          <w:iCs/>
          <w:color w:val="000000" w:themeColor="text1"/>
        </w:rPr>
        <w:t>рослини</w:t>
      </w:r>
    </w:p>
    <w:p w14:paraId="1283AD3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60988153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Будова та еволюція квітки.</w:t>
      </w:r>
    </w:p>
    <w:p w14:paraId="55A63A66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 Характерні ознаки класу Дводольні.</w:t>
      </w:r>
    </w:p>
    <w:p w14:paraId="651B2E73" w14:textId="77777777" w:rsidR="00294064" w:rsidRPr="00017761" w:rsidRDefault="00294064" w:rsidP="00160052">
      <w:pPr>
        <w:widowControl/>
        <w:numPr>
          <w:ilvl w:val="0"/>
          <w:numId w:val="44"/>
        </w:numPr>
        <w:tabs>
          <w:tab w:val="clear" w:pos="720"/>
          <w:tab w:val="num" w:pos="540"/>
        </w:tabs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>Характерні ознаки класу Однодольні.</w:t>
      </w:r>
    </w:p>
    <w:p w14:paraId="5ED1D1FC" w14:textId="77777777" w:rsidR="00294064" w:rsidRPr="00017761" w:rsidRDefault="00294064" w:rsidP="00160052">
      <w:pPr>
        <w:widowControl/>
        <w:numPr>
          <w:ilvl w:val="0"/>
          <w:numId w:val="44"/>
        </w:numPr>
        <w:autoSpaceDE/>
        <w:autoSpaceDN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Географічне поширення, екологія та практичне значення покритонасінних </w:t>
      </w:r>
      <w:r w:rsidRPr="00017761">
        <w:rPr>
          <w:bCs/>
          <w:iCs/>
          <w:color w:val="000000" w:themeColor="text1"/>
        </w:rPr>
        <w:t>рослин</w:t>
      </w:r>
    </w:p>
    <w:p w14:paraId="32719314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4A243AA2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Липа О.Л. , Добровольський І.А. Ботаніка. Систематика нижчих і вищих рослин. - К.: Вища школа. 1975. - С. 282-289, 290-294, 309-311, 319-326, 337-360.</w:t>
      </w:r>
    </w:p>
    <w:p w14:paraId="6AEA46EB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color w:val="000000" w:themeColor="text1"/>
          <w:sz w:val="20"/>
          <w:szCs w:val="20"/>
        </w:rPr>
        <w:t>Морозюк</w:t>
      </w:r>
      <w:proofErr w:type="spellEnd"/>
      <w:r w:rsidRPr="00017761">
        <w:rPr>
          <w:color w:val="000000" w:themeColor="text1"/>
          <w:sz w:val="20"/>
          <w:szCs w:val="20"/>
        </w:rPr>
        <w:t xml:space="preserve"> С.С., </w:t>
      </w:r>
      <w:proofErr w:type="spellStart"/>
      <w:r w:rsidRPr="00017761">
        <w:rPr>
          <w:color w:val="000000" w:themeColor="text1"/>
          <w:sz w:val="20"/>
          <w:szCs w:val="20"/>
        </w:rPr>
        <w:t>Оляніцька</w:t>
      </w:r>
      <w:proofErr w:type="spellEnd"/>
      <w:r w:rsidRPr="00017761">
        <w:rPr>
          <w:color w:val="000000" w:themeColor="text1"/>
          <w:sz w:val="20"/>
          <w:szCs w:val="20"/>
        </w:rPr>
        <w:t xml:space="preserve"> Л.Т. Систематика рослин: Лабораторні заняття. –К.: Вища школа, 1988 - С.143-189.</w:t>
      </w:r>
    </w:p>
    <w:p w14:paraId="38AF9F0E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Нечитайло В. А., Липа О.Л. Систематика вищих рослин. -К.: Вища школа, 1993. - С. 165- 177,  180-190, 193-200, 210-214, 223-226, 229-236, 259-264.</w:t>
      </w:r>
    </w:p>
    <w:p w14:paraId="4475B553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color w:val="000000" w:themeColor="text1"/>
          <w:sz w:val="20"/>
          <w:szCs w:val="20"/>
        </w:rPr>
        <w:t>Сергиевская</w:t>
      </w:r>
      <w:proofErr w:type="spellEnd"/>
      <w:r w:rsidRPr="00017761">
        <w:rPr>
          <w:color w:val="000000" w:themeColor="text1"/>
          <w:sz w:val="20"/>
          <w:szCs w:val="20"/>
        </w:rPr>
        <w:t xml:space="preserve"> Е.В. Систематика </w:t>
      </w:r>
      <w:proofErr w:type="spellStart"/>
      <w:r w:rsidRPr="00017761">
        <w:rPr>
          <w:color w:val="000000" w:themeColor="text1"/>
          <w:sz w:val="20"/>
          <w:szCs w:val="20"/>
        </w:rPr>
        <w:t>высших</w:t>
      </w:r>
      <w:proofErr w:type="spellEnd"/>
      <w:r w:rsidRPr="00017761">
        <w:rPr>
          <w:color w:val="000000" w:themeColor="text1"/>
          <w:sz w:val="20"/>
          <w:szCs w:val="20"/>
        </w:rPr>
        <w:t xml:space="preserve"> </w:t>
      </w:r>
      <w:proofErr w:type="spellStart"/>
      <w:r w:rsidRPr="00017761">
        <w:rPr>
          <w:color w:val="000000" w:themeColor="text1"/>
          <w:sz w:val="20"/>
          <w:szCs w:val="20"/>
        </w:rPr>
        <w:t>растений</w:t>
      </w:r>
      <w:proofErr w:type="spellEnd"/>
      <w:r w:rsidRPr="00017761">
        <w:rPr>
          <w:color w:val="000000" w:themeColor="text1"/>
          <w:sz w:val="20"/>
          <w:szCs w:val="20"/>
        </w:rPr>
        <w:t xml:space="preserve">. </w:t>
      </w:r>
      <w:proofErr w:type="spellStart"/>
      <w:r w:rsidRPr="00017761">
        <w:rPr>
          <w:color w:val="000000" w:themeColor="text1"/>
          <w:sz w:val="20"/>
          <w:szCs w:val="20"/>
        </w:rPr>
        <w:t>Практический</w:t>
      </w:r>
      <w:proofErr w:type="spellEnd"/>
      <w:r w:rsidRPr="00017761">
        <w:rPr>
          <w:color w:val="000000" w:themeColor="text1"/>
          <w:sz w:val="20"/>
          <w:szCs w:val="20"/>
        </w:rPr>
        <w:t xml:space="preserve"> курс. Санкт-Петербург,1998. – С 220-253, 319-335, 364-381, 392-412.</w:t>
      </w:r>
    </w:p>
    <w:p w14:paraId="72BA17CD" w14:textId="77777777" w:rsidR="00294064" w:rsidRPr="00017761" w:rsidRDefault="00294064" w:rsidP="00160052">
      <w:pPr>
        <w:widowControl/>
        <w:numPr>
          <w:ilvl w:val="0"/>
          <w:numId w:val="45"/>
        </w:numPr>
        <w:tabs>
          <w:tab w:val="clear" w:pos="1800"/>
          <w:tab w:val="num" w:pos="426"/>
        </w:tabs>
        <w:autoSpaceDE/>
        <w:autoSpaceDN/>
        <w:ind w:left="0" w:hanging="284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Систематика вищих рослин. Лабораторний практикум. За ред. Чопика В.І. - К.: Вища школа, 1989. - С. 72-83, 137-186, 189- 210.</w:t>
      </w:r>
    </w:p>
    <w:p w14:paraId="68300DD4" w14:textId="77777777" w:rsidR="00294064" w:rsidRPr="00017761" w:rsidRDefault="004D56D2" w:rsidP="00160052">
      <w:pPr>
        <w:widowControl/>
        <w:numPr>
          <w:ilvl w:val="0"/>
          <w:numId w:val="45"/>
        </w:numPr>
        <w:autoSpaceDE/>
        <w:autoSpaceDN/>
        <w:ind w:left="0"/>
        <w:jc w:val="both"/>
        <w:rPr>
          <w:color w:val="000000" w:themeColor="text1"/>
          <w:sz w:val="20"/>
          <w:szCs w:val="20"/>
        </w:rPr>
      </w:pPr>
      <w:hyperlink r:id="rId36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168F6FAF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bookmarkStart w:id="6" w:name="_Hlk31308706"/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9E9AB5C" w14:textId="77777777" w:rsidTr="00237F16">
        <w:trPr>
          <w:jc w:val="center"/>
        </w:trPr>
        <w:tc>
          <w:tcPr>
            <w:tcW w:w="9570" w:type="dxa"/>
            <w:gridSpan w:val="2"/>
          </w:tcPr>
          <w:p w14:paraId="17BC551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Царство _______________________</w:t>
            </w:r>
          </w:p>
          <w:p w14:paraId="2F19C00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</w:tc>
      </w:tr>
      <w:tr w:rsidR="00294064" w:rsidRPr="00017761" w14:paraId="7972AAFB" w14:textId="77777777" w:rsidTr="00237F16">
        <w:trPr>
          <w:jc w:val="center"/>
        </w:trPr>
        <w:tc>
          <w:tcPr>
            <w:tcW w:w="4785" w:type="dxa"/>
          </w:tcPr>
          <w:p w14:paraId="645FACD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45763B0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63C23D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2DC7C4E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3DA40D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46F741CA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вишня садова</w:t>
            </w:r>
          </w:p>
        </w:tc>
        <w:tc>
          <w:tcPr>
            <w:tcW w:w="4785" w:type="dxa"/>
          </w:tcPr>
          <w:p w14:paraId="16A3C49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23BA99E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48AEBE6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72CA876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EBA218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25A6575F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горох посівний</w:t>
            </w:r>
          </w:p>
        </w:tc>
      </w:tr>
      <w:tr w:rsidR="00294064" w:rsidRPr="00017761" w14:paraId="41BDA6A0" w14:textId="77777777" w:rsidTr="00237F16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16465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549615E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1CD340F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6F7136B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654C567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C9E846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лілія лісова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84B17F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Відділ _______________________________</w:t>
            </w:r>
          </w:p>
          <w:p w14:paraId="63E385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________________________________</w:t>
            </w:r>
          </w:p>
          <w:p w14:paraId="2A77C68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Порядок _____________________________</w:t>
            </w:r>
          </w:p>
          <w:p w14:paraId="50087DC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0CD95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19F4070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цибуля городня</w:t>
            </w:r>
          </w:p>
        </w:tc>
      </w:tr>
      <w:bookmarkEnd w:id="6"/>
    </w:tbl>
    <w:p w14:paraId="23AE2C3B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6BE3A0AF" w14:textId="77777777" w:rsidR="00294064" w:rsidRPr="00017761" w:rsidRDefault="00294064" w:rsidP="000460D0">
      <w:pPr>
        <w:tabs>
          <w:tab w:val="left" w:pos="54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покритонасінних рослин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6983DD5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88C95A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3FA16BA5" w14:textId="03490FAF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11E0AE20" wp14:editId="7384B9D2">
            <wp:extent cx="4563745" cy="2868930"/>
            <wp:effectExtent l="19050" t="0" r="8255" b="0"/>
            <wp:docPr id="22" name="Рисунок 1" descr="Картинки по запросу будова кві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удова квітк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B6CA3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</w:p>
    <w:p w14:paraId="01737EF0" w14:textId="77777777" w:rsidR="00294064" w:rsidRPr="00017761" w:rsidRDefault="00294064" w:rsidP="000460D0">
      <w:pPr>
        <w:tabs>
          <w:tab w:val="left" w:pos="1080"/>
        </w:tabs>
        <w:ind w:hanging="108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Будова квітки</w:t>
      </w:r>
    </w:p>
    <w:p w14:paraId="46D968DF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3.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017761">
        <w:rPr>
          <w:b/>
          <w:i/>
          <w:color w:val="000000" w:themeColor="text1"/>
        </w:rPr>
        <w:t>класу Дводольні</w:t>
      </w:r>
      <w:r w:rsidRPr="00017761">
        <w:rPr>
          <w:b/>
          <w:i/>
          <w:iCs/>
          <w:color w:val="000000" w:themeColor="text1"/>
        </w:rPr>
        <w:t xml:space="preserve"> </w:t>
      </w:r>
    </w:p>
    <w:p w14:paraId="1D9908E2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2"/>
        <w:gridCol w:w="1052"/>
        <w:gridCol w:w="1159"/>
        <w:gridCol w:w="1246"/>
        <w:gridCol w:w="1909"/>
        <w:gridCol w:w="1463"/>
        <w:gridCol w:w="985"/>
        <w:gridCol w:w="1164"/>
      </w:tblGrid>
      <w:tr w:rsidR="00294064" w:rsidRPr="00017761" w14:paraId="1D09F467" w14:textId="77777777" w:rsidTr="00237F16">
        <w:trPr>
          <w:jc w:val="center"/>
        </w:trPr>
        <w:tc>
          <w:tcPr>
            <w:tcW w:w="638" w:type="pct"/>
          </w:tcPr>
          <w:p w14:paraId="12F68B30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Родина / вид.</w:t>
            </w:r>
          </w:p>
          <w:p w14:paraId="1746760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proofErr w:type="spellStart"/>
            <w:r w:rsidRPr="00017761">
              <w:rPr>
                <w:b/>
                <w:color w:val="000000" w:themeColor="text1"/>
              </w:rPr>
              <w:t>укр</w:t>
            </w:r>
            <w:proofErr w:type="spellEnd"/>
            <w:r w:rsidRPr="00017761">
              <w:rPr>
                <w:b/>
                <w:color w:val="000000" w:themeColor="text1"/>
              </w:rPr>
              <w:t>., лат.</w:t>
            </w:r>
          </w:p>
        </w:tc>
        <w:tc>
          <w:tcPr>
            <w:tcW w:w="496" w:type="pct"/>
          </w:tcPr>
          <w:p w14:paraId="052B7A6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80" w:type="pct"/>
          </w:tcPr>
          <w:p w14:paraId="7002DB2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Коренева система, видо-зміни</w:t>
            </w:r>
          </w:p>
        </w:tc>
        <w:tc>
          <w:tcPr>
            <w:tcW w:w="638" w:type="pct"/>
          </w:tcPr>
          <w:p w14:paraId="389DD03E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017761">
              <w:rPr>
                <w:b/>
                <w:color w:val="000000" w:themeColor="text1"/>
              </w:rPr>
              <w:t>галуже-ння</w:t>
            </w:r>
            <w:proofErr w:type="spellEnd"/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950" w:type="pct"/>
          </w:tcPr>
          <w:p w14:paraId="194A9E30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017761">
              <w:rPr>
                <w:b/>
                <w:color w:val="000000" w:themeColor="text1"/>
                <w:sz w:val="20"/>
                <w:szCs w:val="20"/>
              </w:rPr>
              <w:t>листорозміщення)</w:t>
            </w:r>
          </w:p>
        </w:tc>
        <w:tc>
          <w:tcPr>
            <w:tcW w:w="685" w:type="pct"/>
          </w:tcPr>
          <w:p w14:paraId="5EA34BB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</w:tcPr>
          <w:p w14:paraId="399D6342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547" w:type="pct"/>
          </w:tcPr>
          <w:p w14:paraId="65F5AD65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294064" w:rsidRPr="00017761" w14:paraId="0BC22C0F" w14:textId="77777777" w:rsidTr="00237F16">
        <w:trPr>
          <w:jc w:val="center"/>
        </w:trPr>
        <w:tc>
          <w:tcPr>
            <w:tcW w:w="638" w:type="pct"/>
          </w:tcPr>
          <w:p w14:paraId="21F1DECC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Розові</w:t>
            </w:r>
          </w:p>
          <w:p w14:paraId="56FD079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4419BACC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1.Вишня садова</w:t>
            </w:r>
          </w:p>
          <w:p w14:paraId="2A1FF6C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74A315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454A22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DDDF5E2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2.</w:t>
            </w:r>
            <w:r w:rsidRPr="00017761">
              <w:rPr>
                <w:color w:val="000000" w:themeColor="text1"/>
                <w:sz w:val="20"/>
                <w:szCs w:val="20"/>
              </w:rPr>
              <w:t>Шипшина</w:t>
            </w:r>
            <w:r w:rsidRPr="00017761">
              <w:rPr>
                <w:color w:val="000000" w:themeColor="text1"/>
              </w:rPr>
              <w:t xml:space="preserve"> собача</w:t>
            </w:r>
          </w:p>
          <w:p w14:paraId="672EA3A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3496BF5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Бобові</w:t>
            </w:r>
          </w:p>
          <w:p w14:paraId="32BF3626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6C8D26B9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3. Горох посівний</w:t>
            </w:r>
          </w:p>
          <w:p w14:paraId="7E136CA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A3C6723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0A4D782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Пасльонові</w:t>
            </w:r>
          </w:p>
          <w:p w14:paraId="5907C3E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9F3CDFD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4. </w:t>
            </w:r>
            <w:r w:rsidRPr="00017761">
              <w:rPr>
                <w:color w:val="000000" w:themeColor="text1"/>
                <w:sz w:val="20"/>
                <w:szCs w:val="20"/>
              </w:rPr>
              <w:t>Картопля</w:t>
            </w:r>
            <w:r w:rsidRPr="00017761">
              <w:rPr>
                <w:color w:val="000000" w:themeColor="text1"/>
              </w:rPr>
              <w:t xml:space="preserve"> або паслін </w:t>
            </w:r>
            <w:proofErr w:type="spellStart"/>
            <w:r w:rsidRPr="00017761">
              <w:rPr>
                <w:color w:val="000000" w:themeColor="text1"/>
              </w:rPr>
              <w:t>бульбистий</w:t>
            </w:r>
            <w:proofErr w:type="spellEnd"/>
            <w:r w:rsidRPr="00017761">
              <w:rPr>
                <w:color w:val="000000" w:themeColor="text1"/>
              </w:rPr>
              <w:t>.</w:t>
            </w:r>
          </w:p>
          <w:p w14:paraId="39321E8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2CAF78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F874DB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BC29A3" w14:textId="77777777" w:rsidR="00294064" w:rsidRPr="00017761" w:rsidRDefault="00294064" w:rsidP="000460D0">
            <w:pPr>
              <w:jc w:val="both"/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Айстрові</w:t>
            </w:r>
          </w:p>
          <w:p w14:paraId="11961DB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  <w:p w14:paraId="46FFDF75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5. </w:t>
            </w:r>
            <w:r w:rsidRPr="00017761">
              <w:rPr>
                <w:color w:val="000000" w:themeColor="text1"/>
                <w:sz w:val="18"/>
                <w:szCs w:val="18"/>
              </w:rPr>
              <w:t>Соняшник</w:t>
            </w:r>
            <w:r w:rsidRPr="00017761">
              <w:rPr>
                <w:color w:val="000000" w:themeColor="text1"/>
              </w:rPr>
              <w:t xml:space="preserve"> однорічний</w:t>
            </w:r>
          </w:p>
          <w:p w14:paraId="612C78B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221312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96" w:type="pct"/>
          </w:tcPr>
          <w:p w14:paraId="4E6738A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80" w:type="pct"/>
          </w:tcPr>
          <w:p w14:paraId="68F51AD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38" w:type="pct"/>
          </w:tcPr>
          <w:p w14:paraId="1E136F1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950" w:type="pct"/>
          </w:tcPr>
          <w:p w14:paraId="6A9A908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85" w:type="pct"/>
          </w:tcPr>
          <w:p w14:paraId="46A7D24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65" w:type="pct"/>
          </w:tcPr>
          <w:p w14:paraId="2F3AC6F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7" w:type="pct"/>
          </w:tcPr>
          <w:p w14:paraId="7CEF84A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3320DFF1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</w:p>
    <w:p w14:paraId="0F3BE5A3" w14:textId="77777777" w:rsidR="00294064" w:rsidRPr="00017761" w:rsidRDefault="00294064" w:rsidP="000460D0">
      <w:pPr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>4.  Записати і вивчити по 5 українських та латинських назв найпоширеніших представників, які належать до родин Розові, Бобові, Пасльонові, Айстрові.</w:t>
      </w:r>
    </w:p>
    <w:p w14:paraId="07E563D4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063365AE" w14:textId="77777777" w:rsidR="00294064" w:rsidRPr="00017761" w:rsidRDefault="00294064" w:rsidP="000460D0">
      <w:pPr>
        <w:rPr>
          <w:color w:val="000000" w:themeColor="text1"/>
        </w:rPr>
      </w:pPr>
    </w:p>
    <w:p w14:paraId="7CD07762" w14:textId="77777777" w:rsidR="00294064" w:rsidRPr="00017761" w:rsidRDefault="00294064" w:rsidP="000460D0">
      <w:pPr>
        <w:rPr>
          <w:color w:val="000000" w:themeColor="text1"/>
        </w:rPr>
      </w:pPr>
    </w:p>
    <w:p w14:paraId="6480ED20" w14:textId="77777777" w:rsidR="00294064" w:rsidRPr="00017761" w:rsidRDefault="00294064" w:rsidP="000460D0">
      <w:pPr>
        <w:rPr>
          <w:color w:val="000000" w:themeColor="text1"/>
        </w:rPr>
      </w:pPr>
    </w:p>
    <w:p w14:paraId="4115CEA6" w14:textId="77777777" w:rsidR="00294064" w:rsidRPr="00017761" w:rsidRDefault="00294064" w:rsidP="000460D0">
      <w:pPr>
        <w:rPr>
          <w:color w:val="000000" w:themeColor="text1"/>
        </w:rPr>
      </w:pPr>
    </w:p>
    <w:p w14:paraId="7CA590F7" w14:textId="77777777" w:rsidR="00294064" w:rsidRPr="00017761" w:rsidRDefault="00294064" w:rsidP="000460D0">
      <w:pPr>
        <w:rPr>
          <w:color w:val="000000" w:themeColor="text1"/>
        </w:rPr>
      </w:pPr>
    </w:p>
    <w:p w14:paraId="76B74BB0" w14:textId="77777777" w:rsidR="00294064" w:rsidRPr="00017761" w:rsidRDefault="00294064" w:rsidP="000460D0">
      <w:pPr>
        <w:rPr>
          <w:color w:val="000000" w:themeColor="text1"/>
        </w:rPr>
      </w:pPr>
    </w:p>
    <w:p w14:paraId="70DF97CB" w14:textId="77777777" w:rsidR="00294064" w:rsidRPr="00017761" w:rsidRDefault="00294064" w:rsidP="000460D0">
      <w:pPr>
        <w:rPr>
          <w:color w:val="000000" w:themeColor="text1"/>
        </w:rPr>
      </w:pPr>
    </w:p>
    <w:p w14:paraId="4CCF4680" w14:textId="77777777" w:rsidR="00294064" w:rsidRPr="00017761" w:rsidRDefault="00294064" w:rsidP="000460D0">
      <w:pPr>
        <w:rPr>
          <w:color w:val="000000" w:themeColor="text1"/>
        </w:rPr>
      </w:pPr>
    </w:p>
    <w:p w14:paraId="46D06ACD" w14:textId="77777777" w:rsidR="00294064" w:rsidRPr="00017761" w:rsidRDefault="00294064" w:rsidP="000460D0">
      <w:pPr>
        <w:pStyle w:val="af5"/>
        <w:spacing w:after="0"/>
        <w:ind w:left="0"/>
        <w:rPr>
          <w:color w:val="000000" w:themeColor="text1"/>
        </w:rPr>
      </w:pPr>
    </w:p>
    <w:p w14:paraId="449E0D32" w14:textId="77777777" w:rsidR="00294064" w:rsidRPr="00017761" w:rsidRDefault="00294064" w:rsidP="000460D0">
      <w:pPr>
        <w:tabs>
          <w:tab w:val="left" w:pos="0"/>
        </w:tabs>
        <w:jc w:val="both"/>
        <w:rPr>
          <w:b/>
          <w:i/>
          <w:iCs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5. Використовуючи гербарій, таблиці, фіксований матеріал та колекції, вивчити особливості будови вегетативних та генеративних органів різних представників </w:t>
      </w:r>
      <w:r w:rsidRPr="00017761">
        <w:rPr>
          <w:b/>
          <w:i/>
          <w:color w:val="000000" w:themeColor="text1"/>
        </w:rPr>
        <w:t>класу Однодольні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97"/>
        <w:gridCol w:w="1052"/>
        <w:gridCol w:w="1159"/>
        <w:gridCol w:w="1092"/>
        <w:gridCol w:w="1884"/>
        <w:gridCol w:w="1463"/>
        <w:gridCol w:w="985"/>
        <w:gridCol w:w="1308"/>
      </w:tblGrid>
      <w:tr w:rsidR="00294064" w:rsidRPr="00017761" w14:paraId="4C4D12E0" w14:textId="77777777" w:rsidTr="00237F16">
        <w:trPr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FF0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Родина / вид</w:t>
            </w:r>
          </w:p>
          <w:p w14:paraId="36804413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proofErr w:type="spellStart"/>
            <w:r w:rsidRPr="00017761">
              <w:rPr>
                <w:b/>
                <w:color w:val="000000" w:themeColor="text1"/>
              </w:rPr>
              <w:t>укр</w:t>
            </w:r>
            <w:proofErr w:type="spellEnd"/>
            <w:r w:rsidRPr="00017761">
              <w:rPr>
                <w:b/>
                <w:color w:val="000000" w:themeColor="text1"/>
              </w:rPr>
              <w:t>., лат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5E0C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Життєві форми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E7B2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Коренева система, видо-зміни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82E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Стебло (тип стебла, </w:t>
            </w:r>
            <w:proofErr w:type="spellStart"/>
            <w:r w:rsidRPr="00017761">
              <w:rPr>
                <w:b/>
                <w:color w:val="000000" w:themeColor="text1"/>
              </w:rPr>
              <w:t>галуже-ння</w:t>
            </w:r>
            <w:proofErr w:type="spellEnd"/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159A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Листок (форма та розчленування листкової пластинки, жилкування, </w:t>
            </w:r>
            <w:r w:rsidRPr="00017761">
              <w:rPr>
                <w:b/>
                <w:color w:val="000000" w:themeColor="text1"/>
                <w:sz w:val="20"/>
                <w:szCs w:val="20"/>
              </w:rPr>
              <w:t>листорозміщення</w:t>
            </w:r>
            <w:r w:rsidRPr="00017761">
              <w:rPr>
                <w:b/>
                <w:color w:val="000000" w:themeColor="text1"/>
              </w:rPr>
              <w:t>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BEAA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Квітка (особливості будови, формула, суцвіття)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5434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Плід, насіння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A1D91" w14:textId="77777777" w:rsidR="00294064" w:rsidRPr="00017761" w:rsidRDefault="00294064" w:rsidP="000460D0">
            <w:pPr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 xml:space="preserve">Значення </w:t>
            </w:r>
          </w:p>
        </w:tc>
      </w:tr>
      <w:tr w:rsidR="00294064" w:rsidRPr="00017761" w14:paraId="0BB00721" w14:textId="77777777" w:rsidTr="00237F16">
        <w:trPr>
          <w:trHeight w:val="359"/>
          <w:jc w:val="center"/>
        </w:trPr>
        <w:tc>
          <w:tcPr>
            <w:tcW w:w="72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F4FD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Лілійні</w:t>
            </w:r>
          </w:p>
          <w:p w14:paraId="1B98710B" w14:textId="77777777" w:rsidR="00294064" w:rsidRPr="00017761" w:rsidRDefault="00294064" w:rsidP="000460D0">
            <w:pPr>
              <w:pStyle w:val="af9"/>
              <w:rPr>
                <w:rFonts w:ascii="Times New Roman" w:hAnsi="Times New Roman"/>
                <w:color w:val="000000" w:themeColor="text1"/>
                <w:sz w:val="24"/>
                <w:szCs w:val="24"/>
                <w:lang w:val="uk-UA"/>
              </w:rPr>
            </w:pPr>
          </w:p>
          <w:p w14:paraId="42357263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1. Лілія лісова.</w:t>
            </w:r>
          </w:p>
          <w:p w14:paraId="17720D1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D6C1B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7679435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Цибулеві</w:t>
            </w:r>
          </w:p>
          <w:p w14:paraId="2BAD6A2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6CE3D26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2.Цибуля городня.</w:t>
            </w:r>
          </w:p>
          <w:p w14:paraId="210CB29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F2D531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8DA0861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Амарилісові</w:t>
            </w:r>
          </w:p>
          <w:p w14:paraId="2F80358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491352E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3.</w:t>
            </w:r>
            <w:r w:rsidRPr="00017761">
              <w:rPr>
                <w:color w:val="000000" w:themeColor="text1"/>
                <w:sz w:val="18"/>
                <w:szCs w:val="18"/>
              </w:rPr>
              <w:t>Підсніжник</w:t>
            </w:r>
            <w:r w:rsidRPr="00017761">
              <w:rPr>
                <w:color w:val="000000" w:themeColor="text1"/>
              </w:rPr>
              <w:t xml:space="preserve"> звичайний.</w:t>
            </w:r>
          </w:p>
          <w:p w14:paraId="31B2231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9F81899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Конвалієві</w:t>
            </w:r>
          </w:p>
          <w:p w14:paraId="5DD45BC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6D0E177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4.Конвалія травнева або звичайна.</w:t>
            </w:r>
          </w:p>
          <w:p w14:paraId="066670B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2FEF832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proofErr w:type="spellStart"/>
            <w:r w:rsidRPr="00017761">
              <w:rPr>
                <w:b/>
                <w:i/>
                <w:color w:val="000000" w:themeColor="text1"/>
              </w:rPr>
              <w:t>Орхідні</w:t>
            </w:r>
            <w:proofErr w:type="spellEnd"/>
          </w:p>
          <w:p w14:paraId="2A84563B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</w:p>
          <w:p w14:paraId="31ECD486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5.Венерині черевички звичайні.</w:t>
            </w:r>
          </w:p>
          <w:p w14:paraId="65A1F04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08B6DDF" w14:textId="77777777" w:rsidR="00294064" w:rsidRPr="00017761" w:rsidRDefault="00294064" w:rsidP="000460D0">
            <w:pPr>
              <w:rPr>
                <w:b/>
                <w:i/>
                <w:color w:val="000000" w:themeColor="text1"/>
              </w:rPr>
            </w:pPr>
            <w:r w:rsidRPr="00017761">
              <w:rPr>
                <w:b/>
                <w:i/>
                <w:color w:val="000000" w:themeColor="text1"/>
              </w:rPr>
              <w:t>Злакові</w:t>
            </w:r>
          </w:p>
          <w:p w14:paraId="5002BF9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47C7A1E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6.Жито посівне.</w:t>
            </w:r>
          </w:p>
          <w:p w14:paraId="0665933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4EF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429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D99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AB2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39A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90A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C196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7B0E39D4" w14:textId="77777777" w:rsidR="00294064" w:rsidRPr="00017761" w:rsidRDefault="00294064" w:rsidP="000460D0">
      <w:pPr>
        <w:tabs>
          <w:tab w:val="left" w:pos="360"/>
        </w:tabs>
        <w:jc w:val="both"/>
        <w:rPr>
          <w:b/>
          <w:color w:val="000000" w:themeColor="text1"/>
        </w:rPr>
      </w:pPr>
    </w:p>
    <w:p w14:paraId="6BCD66BC" w14:textId="77777777" w:rsidR="00294064" w:rsidRPr="00017761" w:rsidRDefault="00294064" w:rsidP="000460D0">
      <w:pPr>
        <w:rPr>
          <w:b/>
          <w:i/>
          <w:color w:val="000000" w:themeColor="text1"/>
        </w:rPr>
      </w:pPr>
      <w:r w:rsidRPr="00017761">
        <w:rPr>
          <w:b/>
          <w:i/>
          <w:iCs/>
          <w:color w:val="000000" w:themeColor="text1"/>
        </w:rPr>
        <w:t xml:space="preserve">6. Записати і вивчити українські та латинські назви 5 представників родин </w:t>
      </w:r>
      <w:r w:rsidRPr="00017761">
        <w:rPr>
          <w:b/>
          <w:i/>
          <w:color w:val="000000" w:themeColor="text1"/>
        </w:rPr>
        <w:t xml:space="preserve">Лілійні, Цибулеві, Амарилісові, Конвалієві, </w:t>
      </w:r>
      <w:proofErr w:type="spellStart"/>
      <w:r w:rsidRPr="00017761">
        <w:rPr>
          <w:b/>
          <w:i/>
          <w:color w:val="000000" w:themeColor="text1"/>
        </w:rPr>
        <w:t>Орхідні</w:t>
      </w:r>
      <w:proofErr w:type="spellEnd"/>
      <w:r w:rsidRPr="00017761">
        <w:rPr>
          <w:b/>
          <w:i/>
          <w:color w:val="000000" w:themeColor="text1"/>
        </w:rPr>
        <w:t>, Злакові.</w:t>
      </w:r>
    </w:p>
    <w:p w14:paraId="41EB29B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75AC2F3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99C33B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8799CB9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C7E2E7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FCA3D9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CAA7F76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11</w:t>
      </w:r>
    </w:p>
    <w:p w14:paraId="73E89A0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Плоскі, круглі та кільчасті черви</w:t>
      </w:r>
    </w:p>
    <w:p w14:paraId="3D69AE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1A6960F1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Плоскі черви.</w:t>
      </w:r>
    </w:p>
    <w:p w14:paraId="57B8CE06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Круглі черви.</w:t>
      </w:r>
    </w:p>
    <w:p w14:paraId="67C4992A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Тип Кільчасті черви.</w:t>
      </w:r>
    </w:p>
    <w:p w14:paraId="7C34CA0E" w14:textId="77777777" w:rsidR="00294064" w:rsidRPr="00017761" w:rsidRDefault="00294064" w:rsidP="00160052">
      <w:pPr>
        <w:pStyle w:val="a5"/>
        <w:widowControl/>
        <w:numPr>
          <w:ilvl w:val="0"/>
          <w:numId w:val="47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Паразитичні черви.</w:t>
      </w:r>
    </w:p>
    <w:p w14:paraId="1038673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5EDC3A4A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Блинников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В.И.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Зоология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с основами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экологии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– М.: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Просвещение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, 1990. – С. 31-48.</w:t>
      </w:r>
    </w:p>
    <w:p w14:paraId="41B50126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Бурдіян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Б.Г. Зоологія: Практикум. – К.: Вища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., 1985. – С. 35-56.</w:t>
      </w:r>
    </w:p>
    <w:p w14:paraId="57F9E798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Догель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В.А.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Зоология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беспозвоночных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– М.: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Выш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., 1975. – С.135-265.</w:t>
      </w:r>
    </w:p>
    <w:p w14:paraId="2936956D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 xml:space="preserve">Ковальчук Г.В. Зоологія з основами екології. – К.: Вища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., 1988. – С.52-72.</w:t>
      </w:r>
    </w:p>
    <w:p w14:paraId="2E0F3CF5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 xml:space="preserve">Курс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зоологии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(в 2-х томах) /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Под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редакцией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Матвеева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Б.С./. – М.: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Высш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., 1966. – С.144-275.</w:t>
      </w:r>
    </w:p>
    <w:p w14:paraId="19A24BFD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 xml:space="preserve">Лопатин И.К.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Общая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зоология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– Мн.: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Выш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, 1983. – С. 187-197.</w:t>
      </w:r>
    </w:p>
    <w:p w14:paraId="0249D93E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Рыков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Н.А.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Зоология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с основами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экологии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животных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 xml:space="preserve">. – М.: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Просвещение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, 1981. – С.37-51.</w:t>
      </w:r>
    </w:p>
    <w:p w14:paraId="661FD911" w14:textId="77777777" w:rsidR="00294064" w:rsidRPr="00017761" w:rsidRDefault="00294064" w:rsidP="00160052">
      <w:pPr>
        <w:pStyle w:val="afb"/>
        <w:numPr>
          <w:ilvl w:val="0"/>
          <w:numId w:val="46"/>
        </w:numPr>
        <w:ind w:left="0"/>
        <w:jc w:val="both"/>
        <w:rPr>
          <w:rFonts w:ascii="Times New Roman" w:hAnsi="Times New Roman"/>
          <w:color w:val="000000" w:themeColor="text1"/>
          <w:szCs w:val="24"/>
        </w:rPr>
      </w:pPr>
      <w:r w:rsidRPr="00017761">
        <w:rPr>
          <w:rFonts w:ascii="Times New Roman" w:hAnsi="Times New Roman"/>
          <w:color w:val="000000" w:themeColor="text1"/>
          <w:szCs w:val="24"/>
        </w:rPr>
        <w:t xml:space="preserve">Савчук Н.П. Зоологія безхребетних. – К.: Рад. </w:t>
      </w:r>
      <w:proofErr w:type="spellStart"/>
      <w:r w:rsidRPr="00017761">
        <w:rPr>
          <w:rFonts w:ascii="Times New Roman" w:hAnsi="Times New Roman"/>
          <w:color w:val="000000" w:themeColor="text1"/>
          <w:szCs w:val="24"/>
        </w:rPr>
        <w:t>шк</w:t>
      </w:r>
      <w:proofErr w:type="spellEnd"/>
      <w:r w:rsidRPr="00017761">
        <w:rPr>
          <w:rFonts w:ascii="Times New Roman" w:hAnsi="Times New Roman"/>
          <w:color w:val="000000" w:themeColor="text1"/>
          <w:szCs w:val="24"/>
        </w:rPr>
        <w:t>., 1965. – С.16-275.</w:t>
      </w:r>
    </w:p>
    <w:p w14:paraId="6ED74E32" w14:textId="77777777" w:rsidR="00294064" w:rsidRPr="00017761" w:rsidRDefault="004D56D2" w:rsidP="00160052">
      <w:pPr>
        <w:widowControl/>
        <w:numPr>
          <w:ilvl w:val="0"/>
          <w:numId w:val="46"/>
        </w:numPr>
        <w:autoSpaceDE/>
        <w:autoSpaceDN/>
        <w:ind w:left="0"/>
        <w:jc w:val="both"/>
        <w:rPr>
          <w:color w:val="000000" w:themeColor="text1"/>
          <w:sz w:val="20"/>
          <w:szCs w:val="20"/>
        </w:rPr>
      </w:pPr>
      <w:hyperlink r:id="rId38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54DFD005" w14:textId="77777777" w:rsidR="00294064" w:rsidRPr="00017761" w:rsidRDefault="00294064" w:rsidP="000460D0">
      <w:pPr>
        <w:pStyle w:val="afb"/>
        <w:jc w:val="both"/>
        <w:rPr>
          <w:rFonts w:ascii="Times New Roman" w:hAnsi="Times New Roman"/>
          <w:color w:val="000000" w:themeColor="text1"/>
          <w:szCs w:val="24"/>
        </w:rPr>
      </w:pPr>
    </w:p>
    <w:p w14:paraId="293C3366" w14:textId="77777777" w:rsidR="00294064" w:rsidRPr="00017761" w:rsidRDefault="00294064" w:rsidP="000460D0">
      <w:pPr>
        <w:rPr>
          <w:color w:val="000000" w:themeColor="text1"/>
        </w:rPr>
      </w:pPr>
    </w:p>
    <w:p w14:paraId="058C92E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75EA0182" w14:textId="77777777" w:rsidTr="00237F16">
        <w:trPr>
          <w:jc w:val="center"/>
        </w:trPr>
        <w:tc>
          <w:tcPr>
            <w:tcW w:w="9570" w:type="dxa"/>
            <w:gridSpan w:val="2"/>
          </w:tcPr>
          <w:p w14:paraId="7CEC0F9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7" w:name="_Hlk31308897"/>
            <w:r w:rsidRPr="00017761">
              <w:rPr>
                <w:color w:val="000000" w:themeColor="text1"/>
              </w:rPr>
              <w:t>Царство _______________________</w:t>
            </w:r>
          </w:p>
          <w:p w14:paraId="071E063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25E246FA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</w:t>
            </w:r>
          </w:p>
          <w:p w14:paraId="74C99F1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3430851B" w14:textId="77777777" w:rsidTr="00237F16">
        <w:trPr>
          <w:jc w:val="center"/>
        </w:trPr>
        <w:tc>
          <w:tcPr>
            <w:tcW w:w="4785" w:type="dxa"/>
          </w:tcPr>
          <w:p w14:paraId="2D48E0A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5FDFF77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Клас _____________________________</w:t>
            </w:r>
          </w:p>
          <w:p w14:paraId="2E26111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056A45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90A1D4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печінковий сисун</w:t>
            </w:r>
          </w:p>
        </w:tc>
        <w:tc>
          <w:tcPr>
            <w:tcW w:w="4785" w:type="dxa"/>
          </w:tcPr>
          <w:p w14:paraId="7412B1E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Тип_____________________________</w:t>
            </w:r>
          </w:p>
          <w:p w14:paraId="0C405EE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Клас _____________________________</w:t>
            </w:r>
          </w:p>
          <w:p w14:paraId="1C84EE2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32B01C4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293A147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color w:val="000000" w:themeColor="text1"/>
              </w:rPr>
              <w:t>стьожак</w:t>
            </w:r>
            <w:proofErr w:type="spellEnd"/>
            <w:r w:rsidRPr="00017761">
              <w:rPr>
                <w:b/>
                <w:color w:val="000000" w:themeColor="text1"/>
              </w:rPr>
              <w:t xml:space="preserve"> широкий</w:t>
            </w:r>
          </w:p>
        </w:tc>
      </w:tr>
      <w:tr w:rsidR="00294064" w:rsidRPr="00017761" w14:paraId="16B12F3C" w14:textId="77777777" w:rsidTr="00237F16">
        <w:trPr>
          <w:jc w:val="center"/>
        </w:trPr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6F2F2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Тип_____________________________</w:t>
            </w:r>
          </w:p>
          <w:p w14:paraId="7870DCE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1CD7A62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180DA8A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F0B753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color w:val="000000" w:themeColor="text1"/>
              </w:rPr>
              <w:t>людська</w:t>
            </w:r>
            <w:r w:rsidRPr="00017761">
              <w:rPr>
                <w:color w:val="000000" w:themeColor="text1"/>
              </w:rPr>
              <w:t xml:space="preserve"> </w:t>
            </w:r>
            <w:r w:rsidRPr="00017761">
              <w:rPr>
                <w:b/>
                <w:color w:val="000000" w:themeColor="text1"/>
              </w:rPr>
              <w:t>аскарида</w:t>
            </w:r>
          </w:p>
        </w:tc>
        <w:tc>
          <w:tcPr>
            <w:tcW w:w="47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9BBBE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Тип_____________________________</w:t>
            </w:r>
          </w:p>
          <w:p w14:paraId="52857F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 _____________________________</w:t>
            </w:r>
          </w:p>
          <w:p w14:paraId="666E2E1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Родина______________________________</w:t>
            </w:r>
          </w:p>
          <w:p w14:paraId="2BEAB1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65B9745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Вид:</w:t>
            </w:r>
            <w:r w:rsidRPr="00017761">
              <w:rPr>
                <w:b/>
                <w:color w:val="000000" w:themeColor="text1"/>
              </w:rPr>
              <w:t xml:space="preserve"> дощовий черв’як</w:t>
            </w:r>
          </w:p>
        </w:tc>
      </w:tr>
      <w:bookmarkEnd w:id="7"/>
    </w:tbl>
    <w:p w14:paraId="266DCD6A" w14:textId="77777777" w:rsidR="00294064" w:rsidRPr="00017761" w:rsidRDefault="00294064" w:rsidP="000460D0">
      <w:pPr>
        <w:ind w:firstLine="708"/>
        <w:rPr>
          <w:color w:val="000000" w:themeColor="text1"/>
        </w:rPr>
      </w:pPr>
    </w:p>
    <w:p w14:paraId="5D6E3353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плоских, круглих та кільчастих червів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67B3CC7E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8F9B4" w14:textId="77777777" w:rsidR="00294064" w:rsidRPr="00017761" w:rsidRDefault="00294064" w:rsidP="000460D0">
      <w:pPr>
        <w:rPr>
          <w:color w:val="000000" w:themeColor="text1"/>
        </w:rPr>
      </w:pPr>
    </w:p>
    <w:p w14:paraId="0E5058D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3. Заповніть таблицю: «Порівняльна характеристика плоских і круглих червів»</w:t>
      </w:r>
    </w:p>
    <w:p w14:paraId="3B6DF478" w14:textId="77777777" w:rsidR="00294064" w:rsidRPr="00017761" w:rsidRDefault="00294064" w:rsidP="000460D0">
      <w:pPr>
        <w:jc w:val="both"/>
        <w:rPr>
          <w:color w:val="000000" w:themeColor="text1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2410"/>
        <w:gridCol w:w="2126"/>
        <w:gridCol w:w="2268"/>
      </w:tblGrid>
      <w:tr w:rsidR="00294064" w:rsidRPr="00017761" w14:paraId="5B6BAAF1" w14:textId="77777777" w:rsidTr="00237F16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885CD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Показники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1B3A8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Плоскі черви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617F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Круглі черви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3045F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Кільчасті черви</w:t>
            </w:r>
          </w:p>
        </w:tc>
      </w:tr>
      <w:tr w:rsidR="00294064" w:rsidRPr="00017761" w14:paraId="24B24AAC" w14:textId="77777777" w:rsidTr="00237F16">
        <w:trPr>
          <w:trHeight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9D843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Середовище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існування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A4DB7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5AC45B57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39F10E18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  <w:p w14:paraId="6FB6815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DB409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0A2CD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7565DEC2" w14:textId="77777777" w:rsidTr="00237F16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764CD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зовнішньої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будови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2EEC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F5F2E1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1792F5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119A21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F6B96C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D84555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8CBC16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BC7667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BB3634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3CE5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0BB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DEFA06A" w14:textId="77777777" w:rsidTr="00237F16">
        <w:trPr>
          <w:trHeight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FC0B2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шкірно-м'язового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мішка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04F3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15B058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BF0207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61ABBA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A9D675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39183C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078BAE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2A76C3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BEF3F3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458F486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9A6D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1C71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29B389A6" w14:textId="77777777" w:rsidTr="00237F16">
        <w:trPr>
          <w:trHeight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9BB15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Порожнина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тіла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ACD6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2679C4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BE3F76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3965A6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A16C5D5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6B060D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780A1A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CC6535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F77277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B0D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6039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2DD08C7F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47314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5. Характер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живлення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травної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FB4F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D198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92EA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664BF5F1" w14:textId="77777777" w:rsidTr="00237F16">
        <w:trPr>
          <w:trHeight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AC253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6.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видільної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DA9F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99F45D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E466D3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ED9C93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408960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8703E9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51F167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4AD3EE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553DB5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D11AEB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922E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C281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112AA660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6FFBC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нервової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;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чуття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D995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FF0A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0E98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34260440" w14:textId="77777777" w:rsidTr="00237F16">
        <w:trPr>
          <w:trHeight w:val="974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D604E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будови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статевої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способи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розмноження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4695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A737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B966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091C1C74" w14:textId="77777777" w:rsidTr="00237F16">
        <w:trPr>
          <w:trHeight w:val="66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DD761" w14:textId="77777777" w:rsidR="00294064" w:rsidRPr="00017761" w:rsidRDefault="00294064" w:rsidP="000460D0">
            <w:pPr>
              <w:pStyle w:val="41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Особливості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життєвих</w:t>
            </w:r>
            <w:proofErr w:type="spellEnd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0177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циклів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C6CB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EA2B4F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30457F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8AEA2F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6EAE1B6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85EBB3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541748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B1FBAA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B4781B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7168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9025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167C34E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4. Заповніть таблицю « Паразитичні плоскі черви»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268"/>
        <w:gridCol w:w="2248"/>
        <w:gridCol w:w="2392"/>
      </w:tblGrid>
      <w:tr w:rsidR="00294064" w:rsidRPr="00017761" w14:paraId="12104E30" w14:textId="77777777" w:rsidTr="00237F16">
        <w:tc>
          <w:tcPr>
            <w:tcW w:w="2660" w:type="dxa"/>
            <w:vAlign w:val="center"/>
          </w:tcPr>
          <w:p w14:paraId="3605720E" w14:textId="77777777" w:rsidR="00294064" w:rsidRPr="00017761" w:rsidRDefault="00294064" w:rsidP="000460D0">
            <w:pPr>
              <w:spacing w:line="480" w:lineRule="auto"/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Види</w:t>
            </w:r>
          </w:p>
        </w:tc>
        <w:tc>
          <w:tcPr>
            <w:tcW w:w="2268" w:type="dxa"/>
            <w:vAlign w:val="center"/>
          </w:tcPr>
          <w:p w14:paraId="09F56685" w14:textId="77777777" w:rsidR="00294064" w:rsidRPr="00017761" w:rsidRDefault="00294064" w:rsidP="000460D0">
            <w:pPr>
              <w:spacing w:line="480" w:lineRule="auto"/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Проміжний хазяїн</w:t>
            </w:r>
          </w:p>
        </w:tc>
        <w:tc>
          <w:tcPr>
            <w:tcW w:w="2248" w:type="dxa"/>
            <w:vAlign w:val="center"/>
          </w:tcPr>
          <w:p w14:paraId="266AB138" w14:textId="77777777" w:rsidR="00294064" w:rsidRPr="00017761" w:rsidRDefault="00294064" w:rsidP="000460D0">
            <w:pPr>
              <w:pStyle w:val="2"/>
              <w:ind w:left="0"/>
              <w:jc w:val="center"/>
              <w:rPr>
                <w:b w:val="0"/>
                <w:i w:val="0"/>
                <w:color w:val="000000" w:themeColor="text1"/>
                <w:sz w:val="24"/>
                <w:szCs w:val="24"/>
              </w:rPr>
            </w:pPr>
            <w:r w:rsidRPr="00017761">
              <w:rPr>
                <w:b w:val="0"/>
                <w:i w:val="0"/>
                <w:color w:val="000000" w:themeColor="text1"/>
                <w:sz w:val="24"/>
                <w:szCs w:val="24"/>
              </w:rPr>
              <w:t>Основний хазяїн</w:t>
            </w:r>
          </w:p>
        </w:tc>
        <w:tc>
          <w:tcPr>
            <w:tcW w:w="2392" w:type="dxa"/>
            <w:vAlign w:val="center"/>
          </w:tcPr>
          <w:p w14:paraId="661D6DF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Довжина тіла дорослої особини</w:t>
            </w:r>
          </w:p>
        </w:tc>
      </w:tr>
      <w:tr w:rsidR="00294064" w:rsidRPr="00017761" w14:paraId="679A1398" w14:textId="77777777" w:rsidTr="00237F16">
        <w:tc>
          <w:tcPr>
            <w:tcW w:w="2660" w:type="dxa"/>
          </w:tcPr>
          <w:p w14:paraId="1694366C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Печінковий сисун</w:t>
            </w:r>
          </w:p>
        </w:tc>
        <w:tc>
          <w:tcPr>
            <w:tcW w:w="2268" w:type="dxa"/>
          </w:tcPr>
          <w:p w14:paraId="4EF87C70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2DCABF2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5614660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21841C69" w14:textId="77777777" w:rsidTr="00237F16">
        <w:tc>
          <w:tcPr>
            <w:tcW w:w="2660" w:type="dxa"/>
          </w:tcPr>
          <w:p w14:paraId="1CEEA941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Свинячий солітер</w:t>
            </w:r>
          </w:p>
        </w:tc>
        <w:tc>
          <w:tcPr>
            <w:tcW w:w="2268" w:type="dxa"/>
          </w:tcPr>
          <w:p w14:paraId="0ADFDFD5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499AB1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4E8D65B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37A2627A" w14:textId="77777777" w:rsidTr="00237F16">
        <w:tc>
          <w:tcPr>
            <w:tcW w:w="2660" w:type="dxa"/>
          </w:tcPr>
          <w:p w14:paraId="6442B671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Бичачий ціп’як</w:t>
            </w:r>
          </w:p>
        </w:tc>
        <w:tc>
          <w:tcPr>
            <w:tcW w:w="2268" w:type="dxa"/>
          </w:tcPr>
          <w:p w14:paraId="6E5E0622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281E349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29D3A65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1D946BAB" w14:textId="77777777" w:rsidTr="00237F16">
        <w:tc>
          <w:tcPr>
            <w:tcW w:w="2660" w:type="dxa"/>
          </w:tcPr>
          <w:p w14:paraId="6BA8C599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Широкий </w:t>
            </w:r>
            <w:proofErr w:type="spellStart"/>
            <w:r w:rsidRPr="00017761">
              <w:rPr>
                <w:color w:val="000000" w:themeColor="text1"/>
              </w:rPr>
              <w:t>стьожак</w:t>
            </w:r>
            <w:proofErr w:type="spellEnd"/>
          </w:p>
        </w:tc>
        <w:tc>
          <w:tcPr>
            <w:tcW w:w="2268" w:type="dxa"/>
          </w:tcPr>
          <w:p w14:paraId="44B17245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6679AC4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64D369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6AEC3098" w14:textId="77777777" w:rsidTr="00237F16">
        <w:tc>
          <w:tcPr>
            <w:tcW w:w="2660" w:type="dxa"/>
          </w:tcPr>
          <w:p w14:paraId="61F3312C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Ехінокок</w:t>
            </w:r>
          </w:p>
        </w:tc>
        <w:tc>
          <w:tcPr>
            <w:tcW w:w="2268" w:type="dxa"/>
          </w:tcPr>
          <w:p w14:paraId="49B24BB6" w14:textId="77777777" w:rsidR="00294064" w:rsidRPr="00017761" w:rsidRDefault="00294064" w:rsidP="000460D0">
            <w:pPr>
              <w:spacing w:line="480" w:lineRule="auto"/>
              <w:jc w:val="both"/>
              <w:rPr>
                <w:color w:val="000000" w:themeColor="text1"/>
              </w:rPr>
            </w:pPr>
          </w:p>
        </w:tc>
        <w:tc>
          <w:tcPr>
            <w:tcW w:w="2248" w:type="dxa"/>
          </w:tcPr>
          <w:p w14:paraId="580F601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2392" w:type="dxa"/>
          </w:tcPr>
          <w:p w14:paraId="60E5CCB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211316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68A2065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5. Заповніть таблицю «Цикл розвитку аскариди»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294064" w:rsidRPr="00017761" w14:paraId="75AA7CD9" w14:textId="77777777" w:rsidTr="00237F16">
        <w:tc>
          <w:tcPr>
            <w:tcW w:w="4785" w:type="dxa"/>
          </w:tcPr>
          <w:p w14:paraId="2AD9954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Стадії розвитку аскариди</w:t>
            </w:r>
          </w:p>
        </w:tc>
        <w:tc>
          <w:tcPr>
            <w:tcW w:w="4785" w:type="dxa"/>
          </w:tcPr>
          <w:p w14:paraId="7841216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Шляхи переміщення і місце розвитку</w:t>
            </w:r>
          </w:p>
        </w:tc>
      </w:tr>
      <w:tr w:rsidR="00294064" w:rsidRPr="00017761" w14:paraId="3ECE539D" w14:textId="77777777" w:rsidTr="00237F16">
        <w:trPr>
          <w:trHeight w:val="2735"/>
        </w:trPr>
        <w:tc>
          <w:tcPr>
            <w:tcW w:w="4785" w:type="dxa"/>
          </w:tcPr>
          <w:p w14:paraId="28847F5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  <w:tc>
          <w:tcPr>
            <w:tcW w:w="4785" w:type="dxa"/>
          </w:tcPr>
          <w:p w14:paraId="7E16768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C6A92F8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 6. Розгляньте внутрішню будову дощового черв’яка</w:t>
      </w:r>
    </w:p>
    <w:p w14:paraId="6F94DAE7" w14:textId="5E02D642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lang w:eastAsia="uk-UA"/>
        </w:rPr>
        <w:lastRenderedPageBreak/>
        <w:drawing>
          <wp:inline distT="0" distB="0" distL="0" distR="0" wp14:anchorId="45D98FF8" wp14:editId="4674FF79">
            <wp:extent cx="4551045" cy="3572510"/>
            <wp:effectExtent l="19050" t="0" r="1905" b="0"/>
            <wp:docPr id="48" name="Рисунок 48" descr="C:\Users\FrimeCom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imeCom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ED391" w14:textId="77777777" w:rsidR="00294064" w:rsidRPr="00017761" w:rsidRDefault="00294064" w:rsidP="000460D0">
      <w:pPr>
        <w:pStyle w:val="afe"/>
        <w:shd w:val="clear" w:color="auto" w:fill="auto"/>
        <w:spacing w:line="240" w:lineRule="auto"/>
        <w:jc w:val="center"/>
        <w:rPr>
          <w:rFonts w:ascii="Times New Roman" w:hAnsi="Times New Roman"/>
          <w:lang w:val="uk-UA"/>
        </w:rPr>
      </w:pPr>
      <w:r w:rsidRPr="00017761">
        <w:rPr>
          <w:rFonts w:ascii="Times New Roman" w:hAnsi="Times New Roman"/>
          <w:b/>
          <w:sz w:val="24"/>
          <w:szCs w:val="24"/>
          <w:lang w:val="uk-UA"/>
        </w:rPr>
        <w:t>Рис. Особливості будови</w:t>
      </w:r>
      <w:r w:rsidRPr="0001776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17761">
        <w:rPr>
          <w:rFonts w:ascii="Times New Roman" w:hAnsi="Times New Roman"/>
          <w:b/>
          <w:sz w:val="24"/>
          <w:szCs w:val="24"/>
          <w:lang w:val="uk-UA"/>
        </w:rPr>
        <w:t>дощового черв'яка</w:t>
      </w:r>
      <w:r w:rsidRPr="00017761">
        <w:rPr>
          <w:rStyle w:val="115pt"/>
          <w:rFonts w:ascii="Times New Roman" w:hAnsi="Times New Roman"/>
          <w:sz w:val="24"/>
          <w:szCs w:val="24"/>
          <w:lang w:val="uk-UA"/>
        </w:rPr>
        <w:t xml:space="preserve">: </w:t>
      </w:r>
      <w:r w:rsidRPr="00017761">
        <w:rPr>
          <w:rFonts w:ascii="Times New Roman" w:hAnsi="Times New Roman"/>
          <w:sz w:val="24"/>
          <w:szCs w:val="24"/>
          <w:lang w:val="uk-UA"/>
        </w:rPr>
        <w:t xml:space="preserve">1 - кутикула; 2 - епідерміс; 3 - кільцеві м'язи; 4 - поздовжні м'язи; 5 -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целомічний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епітелій; 6 -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метанефридій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7 - щетинка; 8 - мезентерій; 9 - черевна кровоносна судина; 10 -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субневральна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кровоносна судина; 11 - черевний нервовий ланцюжок; 12 -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хлорагогенні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 клітини; 13 - кишка; 14 - судинний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плексус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15 -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тифлозоль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 xml:space="preserve">; 16 - судина </w:t>
      </w:r>
      <w:proofErr w:type="spellStart"/>
      <w:r w:rsidRPr="00017761">
        <w:rPr>
          <w:rFonts w:ascii="Times New Roman" w:hAnsi="Times New Roman"/>
          <w:sz w:val="24"/>
          <w:szCs w:val="24"/>
          <w:lang w:val="uk-UA"/>
        </w:rPr>
        <w:t>тифлозолю</w:t>
      </w:r>
      <w:proofErr w:type="spellEnd"/>
      <w:r w:rsidRPr="00017761">
        <w:rPr>
          <w:rFonts w:ascii="Times New Roman" w:hAnsi="Times New Roman"/>
          <w:sz w:val="24"/>
          <w:szCs w:val="24"/>
          <w:lang w:val="uk-UA"/>
        </w:rPr>
        <w:t>; 17 - спинна кровоносна судина</w:t>
      </w:r>
      <w:r w:rsidRPr="00017761">
        <w:rPr>
          <w:rFonts w:ascii="Times New Roman" w:hAnsi="Times New Roman"/>
          <w:lang w:val="uk-UA"/>
        </w:rPr>
        <w:t>.</w:t>
      </w:r>
    </w:p>
    <w:p w14:paraId="3427410F" w14:textId="77777777" w:rsidR="00294064" w:rsidRPr="00017761" w:rsidRDefault="00294064" w:rsidP="000460D0">
      <w:pPr>
        <w:rPr>
          <w:color w:val="000000" w:themeColor="text1"/>
        </w:rPr>
      </w:pPr>
    </w:p>
    <w:p w14:paraId="60F7BF0E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12</w:t>
      </w:r>
    </w:p>
    <w:p w14:paraId="1B69576D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Зовнішня і внутрішня будова риб. Систематика риб</w:t>
      </w:r>
    </w:p>
    <w:p w14:paraId="334BB42F" w14:textId="77777777" w:rsidR="00294064" w:rsidRPr="00017761" w:rsidRDefault="00294064" w:rsidP="000460D0">
      <w:pPr>
        <w:ind w:firstLine="34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A4C42C4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хордових.</w:t>
      </w:r>
    </w:p>
    <w:p w14:paraId="5AAA5548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хрящових риб.</w:t>
      </w:r>
    </w:p>
    <w:p w14:paraId="5396A391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кісткових риб.</w:t>
      </w:r>
    </w:p>
    <w:p w14:paraId="550DC78B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Зовнішня будова кісткових риб на прикладі окуня.</w:t>
      </w:r>
    </w:p>
    <w:p w14:paraId="0CACFF7C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кісткових риб.</w:t>
      </w:r>
    </w:p>
    <w:p w14:paraId="63D1DF4F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Значення риб.</w:t>
      </w:r>
    </w:p>
    <w:p w14:paraId="0570BA6F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Систематика риб (ряди </w:t>
      </w:r>
      <w:proofErr w:type="spellStart"/>
      <w:r w:rsidRPr="00017761">
        <w:rPr>
          <w:color w:val="000000" w:themeColor="text1"/>
        </w:rPr>
        <w:t>оселедцеподібні</w:t>
      </w:r>
      <w:proofErr w:type="spellEnd"/>
      <w:r w:rsidRPr="00017761">
        <w:rPr>
          <w:color w:val="000000" w:themeColor="text1"/>
        </w:rPr>
        <w:t xml:space="preserve">, коропоподібні, </w:t>
      </w:r>
      <w:proofErr w:type="spellStart"/>
      <w:r w:rsidRPr="00017761">
        <w:rPr>
          <w:color w:val="000000" w:themeColor="text1"/>
        </w:rPr>
        <w:t>щукоподібні</w:t>
      </w:r>
      <w:proofErr w:type="spellEnd"/>
      <w:r w:rsidRPr="00017761">
        <w:rPr>
          <w:color w:val="000000" w:themeColor="text1"/>
        </w:rPr>
        <w:t xml:space="preserve">, тріскові, </w:t>
      </w:r>
      <w:proofErr w:type="spellStart"/>
      <w:r w:rsidRPr="00017761">
        <w:rPr>
          <w:color w:val="000000" w:themeColor="text1"/>
        </w:rPr>
        <w:t>колючепері</w:t>
      </w:r>
      <w:proofErr w:type="spellEnd"/>
      <w:r w:rsidRPr="00017761">
        <w:rPr>
          <w:color w:val="000000" w:themeColor="text1"/>
        </w:rPr>
        <w:t>).</w:t>
      </w:r>
    </w:p>
    <w:p w14:paraId="50ACFAE8" w14:textId="77777777" w:rsidR="00294064" w:rsidRPr="00017761" w:rsidRDefault="00294064" w:rsidP="00160052">
      <w:pPr>
        <w:pStyle w:val="a3"/>
        <w:widowControl/>
        <w:numPr>
          <w:ilvl w:val="0"/>
          <w:numId w:val="48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Різноманітність та господарське значення риб.</w:t>
      </w:r>
    </w:p>
    <w:p w14:paraId="1722742B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1FCF5FF4" w14:textId="77777777" w:rsidR="00294064" w:rsidRPr="00017761" w:rsidRDefault="00294064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color w:val="000000" w:themeColor="text1"/>
          <w:sz w:val="20"/>
          <w:szCs w:val="20"/>
        </w:rPr>
      </w:pP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Биология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Полный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курс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  <w:sz w:val="20"/>
          <w:szCs w:val="20"/>
        </w:rPr>
        <w:t>Билич</w:t>
      </w:r>
      <w:proofErr w:type="spellEnd"/>
      <w:r w:rsidRPr="00017761">
        <w:rPr>
          <w:rStyle w:val="af1"/>
          <w:bCs/>
          <w:color w:val="000000" w:themeColor="text1"/>
          <w:sz w:val="20"/>
          <w:szCs w:val="20"/>
        </w:rPr>
        <w:t xml:space="preserve"> Г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  <w:sz w:val="20"/>
          <w:szCs w:val="20"/>
        </w:rPr>
        <w:t>Л</w:t>
      </w:r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z w:val="20"/>
          <w:szCs w:val="20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z w:val="20"/>
          <w:szCs w:val="20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  <w:sz w:val="20"/>
          <w:szCs w:val="20"/>
        </w:rPr>
        <w:t>А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  <w:sz w:val="20"/>
          <w:szCs w:val="20"/>
        </w:rPr>
        <w:t>1</w:t>
      </w:r>
      <w:r w:rsidRPr="00017761">
        <w:rPr>
          <w:color w:val="000000" w:themeColor="text1"/>
          <w:sz w:val="20"/>
          <w:szCs w:val="20"/>
          <w:shd w:val="clear" w:color="auto" w:fill="FFFFFF"/>
        </w:rPr>
        <w:t> - 862с., Т.2- 544с., Т.3 - 544с.</w:t>
      </w:r>
    </w:p>
    <w:p w14:paraId="71A0CE4F" w14:textId="77777777" w:rsidR="00294064" w:rsidRPr="00017761" w:rsidRDefault="00294064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color w:val="000000" w:themeColor="text1"/>
          <w:sz w:val="20"/>
          <w:szCs w:val="20"/>
        </w:rPr>
      </w:pPr>
      <w:r w:rsidRPr="00017761">
        <w:rPr>
          <w:color w:val="000000" w:themeColor="text1"/>
          <w:sz w:val="20"/>
          <w:szCs w:val="20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41178F28" w14:textId="77777777" w:rsidR="00294064" w:rsidRPr="00017761" w:rsidRDefault="00294064" w:rsidP="00160052">
      <w:pPr>
        <w:widowControl/>
        <w:numPr>
          <w:ilvl w:val="0"/>
          <w:numId w:val="50"/>
        </w:numPr>
        <w:tabs>
          <w:tab w:val="left" w:pos="567"/>
        </w:tabs>
        <w:autoSpaceDE/>
        <w:autoSpaceDN/>
        <w:ind w:left="0" w:firstLine="0"/>
        <w:jc w:val="both"/>
        <w:rPr>
          <w:color w:val="000000" w:themeColor="text1"/>
          <w:sz w:val="18"/>
          <w:szCs w:val="18"/>
        </w:rPr>
      </w:pPr>
      <w:r w:rsidRPr="00017761">
        <w:rPr>
          <w:color w:val="000000" w:themeColor="text1"/>
          <w:sz w:val="20"/>
          <w:szCs w:val="20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  <w:sz w:val="20"/>
          <w:szCs w:val="20"/>
        </w:rPr>
        <w:t>Університецька</w:t>
      </w:r>
      <w:proofErr w:type="spellEnd"/>
      <w:r w:rsidRPr="00017761">
        <w:rPr>
          <w:color w:val="000000" w:themeColor="text1"/>
          <w:sz w:val="20"/>
          <w:szCs w:val="20"/>
        </w:rPr>
        <w:t xml:space="preserve"> книга», 2003.–</w:t>
      </w:r>
      <w:r w:rsidRPr="00017761">
        <w:rPr>
          <w:color w:val="000000" w:themeColor="text1"/>
          <w:sz w:val="18"/>
          <w:szCs w:val="18"/>
        </w:rPr>
        <w:t>592 с.</w:t>
      </w:r>
    </w:p>
    <w:p w14:paraId="3FDBBF15" w14:textId="77777777" w:rsidR="00294064" w:rsidRPr="00017761" w:rsidRDefault="004D56D2" w:rsidP="00160052">
      <w:pPr>
        <w:pStyle w:val="a5"/>
        <w:widowControl/>
        <w:numPr>
          <w:ilvl w:val="0"/>
          <w:numId w:val="50"/>
        </w:numPr>
        <w:autoSpaceDE/>
        <w:autoSpaceDN/>
        <w:ind w:left="0" w:firstLine="0"/>
        <w:contextualSpacing/>
        <w:rPr>
          <w:color w:val="000000" w:themeColor="text1"/>
          <w:sz w:val="20"/>
          <w:szCs w:val="20"/>
        </w:rPr>
      </w:pPr>
      <w:hyperlink r:id="rId40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6C3E6264" w14:textId="77777777" w:rsidR="00294064" w:rsidRPr="00017761" w:rsidRDefault="00294064" w:rsidP="000460D0">
      <w:pPr>
        <w:rPr>
          <w:color w:val="000000" w:themeColor="text1"/>
          <w:sz w:val="20"/>
          <w:szCs w:val="20"/>
        </w:rPr>
      </w:pPr>
    </w:p>
    <w:p w14:paraId="30518765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3E34B79" w14:textId="77777777" w:rsidTr="00237F16">
        <w:trPr>
          <w:jc w:val="center"/>
        </w:trPr>
        <w:tc>
          <w:tcPr>
            <w:tcW w:w="9570" w:type="dxa"/>
            <w:gridSpan w:val="2"/>
          </w:tcPr>
          <w:p w14:paraId="42C40B4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Царство _______________________</w:t>
            </w:r>
          </w:p>
          <w:p w14:paraId="75F1779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4B868D3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294064" w:rsidRPr="00017761" w14:paraId="442F5CA6" w14:textId="77777777" w:rsidTr="00237F16">
        <w:trPr>
          <w:jc w:val="center"/>
        </w:trPr>
        <w:tc>
          <w:tcPr>
            <w:tcW w:w="4785" w:type="dxa"/>
          </w:tcPr>
          <w:p w14:paraId="41D31D0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5B0E491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</w:t>
            </w:r>
          </w:p>
          <w:p w14:paraId="4E181C7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Надклас ___________________________</w:t>
            </w:r>
          </w:p>
          <w:p w14:paraId="0E08611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</w:t>
            </w:r>
          </w:p>
          <w:p w14:paraId="728165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</w:t>
            </w:r>
          </w:p>
          <w:p w14:paraId="6929720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Родина ___________________________</w:t>
            </w:r>
          </w:p>
          <w:p w14:paraId="760788E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1A1CA98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 </w:t>
            </w:r>
            <w:r w:rsidRPr="00017761">
              <w:rPr>
                <w:b/>
                <w:bCs/>
                <w:color w:val="000000" w:themeColor="text1"/>
              </w:rPr>
              <w:t>а</w:t>
            </w:r>
            <w:r w:rsidRPr="00017761">
              <w:rPr>
                <w:b/>
                <w:color w:val="000000" w:themeColor="text1"/>
              </w:rPr>
              <w:t>кула катран</w:t>
            </w:r>
          </w:p>
        </w:tc>
        <w:tc>
          <w:tcPr>
            <w:tcW w:w="4785" w:type="dxa"/>
          </w:tcPr>
          <w:p w14:paraId="58A0EAD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Підтип_____________________________</w:t>
            </w:r>
          </w:p>
          <w:p w14:paraId="305F61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5635DC7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Надклас ____________________________</w:t>
            </w:r>
          </w:p>
          <w:p w14:paraId="6B569EC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</w:t>
            </w:r>
          </w:p>
          <w:p w14:paraId="751666A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</w:t>
            </w:r>
          </w:p>
          <w:p w14:paraId="776CE2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lastRenderedPageBreak/>
              <w:t>Родина ___________________________</w:t>
            </w:r>
          </w:p>
          <w:p w14:paraId="272F582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</w:t>
            </w:r>
          </w:p>
          <w:p w14:paraId="5E56D4D2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 </w:t>
            </w:r>
            <w:r w:rsidRPr="00017761">
              <w:rPr>
                <w:b/>
                <w:color w:val="000000" w:themeColor="text1"/>
              </w:rPr>
              <w:t>к</w:t>
            </w:r>
            <w:r w:rsidRPr="00017761">
              <w:rPr>
                <w:rStyle w:val="af1"/>
                <w:b/>
                <w:bCs/>
                <w:color w:val="000000" w:themeColor="text1"/>
              </w:rPr>
              <w:t>арась</w:t>
            </w:r>
            <w:r w:rsidRPr="00017761">
              <w:rPr>
                <w:b/>
                <w:color w:val="000000" w:themeColor="text1"/>
                <w:shd w:val="clear" w:color="auto" w:fill="FFFFFF"/>
              </w:rPr>
              <w:t> срібний</w:t>
            </w:r>
          </w:p>
        </w:tc>
      </w:tr>
    </w:tbl>
    <w:p w14:paraId="68021668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3228646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bCs/>
          <w:color w:val="000000" w:themeColor="text1"/>
        </w:rPr>
        <w:t>риб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4E85F3E3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A17BF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69DAA6A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3. Вивчити особливості зовнішньої будови </w:t>
      </w:r>
      <w:r w:rsidRPr="00017761">
        <w:rPr>
          <w:b/>
          <w:color w:val="000000" w:themeColor="text1"/>
        </w:rPr>
        <w:t>акули</w:t>
      </w:r>
      <w:r w:rsidRPr="00017761">
        <w:rPr>
          <w:color w:val="000000" w:themeColor="text1"/>
        </w:rPr>
        <w:t>.</w:t>
      </w:r>
    </w:p>
    <w:p w14:paraId="299F8EE8" w14:textId="0B56F7B1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 w:firstLine="360"/>
        <w:jc w:val="center"/>
        <w:rPr>
          <w:rStyle w:val="af1"/>
          <w:color w:val="000000"/>
          <w:sz w:val="27"/>
          <w:szCs w:val="27"/>
        </w:rPr>
      </w:pPr>
      <w:r w:rsidRPr="00017761">
        <w:rPr>
          <w:i/>
          <w:iCs/>
          <w:noProof/>
          <w:color w:val="000000"/>
          <w:sz w:val="27"/>
          <w:szCs w:val="27"/>
          <w:lang w:eastAsia="uk-UA"/>
        </w:rPr>
        <w:drawing>
          <wp:inline distT="0" distB="0" distL="0" distR="0" wp14:anchorId="1179B1C2" wp14:editId="04A50911">
            <wp:extent cx="4592955" cy="1903095"/>
            <wp:effectExtent l="19050" t="0" r="0" b="0"/>
            <wp:docPr id="39" name="Рисунок 1" descr="D:\Уваєва\Біологія\image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ваєва\Біологія\image042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3A316C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017761">
        <w:rPr>
          <w:rStyle w:val="af1"/>
          <w:b/>
          <w:color w:val="000000"/>
        </w:rPr>
        <w:t>Рис. Схема зовнішньої будови хрящової риби:</w:t>
      </w:r>
    </w:p>
    <w:p w14:paraId="7886DF96" w14:textId="77777777" w:rsidR="00294064" w:rsidRPr="00017761" w:rsidRDefault="00294064" w:rsidP="000460D0">
      <w:pPr>
        <w:pStyle w:val="ab"/>
        <w:shd w:val="clear" w:color="auto" w:fill="FFFFFF"/>
        <w:spacing w:before="0" w:beforeAutospacing="0" w:after="0" w:afterAutospacing="0"/>
        <w:ind w:left="0"/>
        <w:jc w:val="center"/>
        <w:rPr>
          <w:i/>
          <w:color w:val="000000"/>
        </w:rPr>
      </w:pPr>
      <w:r w:rsidRPr="00017761">
        <w:rPr>
          <w:rStyle w:val="af1"/>
          <w:color w:val="000000"/>
        </w:rPr>
        <w:t xml:space="preserve">1 - рот; 2 - око; 3 - ніздря; 4 - зяброві щілини; 5 - </w:t>
      </w:r>
      <w:proofErr w:type="spellStart"/>
      <w:r w:rsidRPr="00017761">
        <w:rPr>
          <w:rStyle w:val="af1"/>
          <w:color w:val="000000"/>
        </w:rPr>
        <w:t>плакоїдна</w:t>
      </w:r>
      <w:proofErr w:type="spellEnd"/>
      <w:r w:rsidRPr="00017761">
        <w:rPr>
          <w:rStyle w:val="af1"/>
          <w:color w:val="000000"/>
        </w:rPr>
        <w:t xml:space="preserve"> луска; 6 - бічна лінія; 7 - хвостовий плавець; 8 - спинний плавець; 9 - грудний плавець; 10 - анальний плавець</w:t>
      </w:r>
    </w:p>
    <w:p w14:paraId="693C7826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  <w:r w:rsidRPr="00017761">
        <w:rPr>
          <w:snapToGrid w:val="0"/>
          <w:color w:val="000000" w:themeColor="text1"/>
        </w:rPr>
        <w:t xml:space="preserve">4. Вивчити особливості зовнішньої будови </w:t>
      </w:r>
      <w:r w:rsidRPr="00017761">
        <w:rPr>
          <w:b/>
          <w:snapToGrid w:val="0"/>
          <w:color w:val="000000" w:themeColor="text1"/>
        </w:rPr>
        <w:t>кісткової риби</w:t>
      </w:r>
      <w:r w:rsidRPr="00017761">
        <w:rPr>
          <w:snapToGrid w:val="0"/>
          <w:color w:val="000000" w:themeColor="text1"/>
        </w:rPr>
        <w:t>. Відмітити на рисунку деталі будови риби.</w:t>
      </w:r>
    </w:p>
    <w:p w14:paraId="4FDA30FB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</w:p>
    <w:p w14:paraId="0095EB99" w14:textId="1D195F38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4A597D62" wp14:editId="662BF8E2">
            <wp:extent cx="4991735" cy="1379220"/>
            <wp:effectExtent l="19050" t="0" r="0" b="0"/>
            <wp:docPr id="25" name="Рисунок 1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7BFAF7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</w:p>
    <w:p w14:paraId="395799EB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b/>
          <w:snapToGrid w:val="0"/>
          <w:color w:val="000000" w:themeColor="text1"/>
        </w:rPr>
        <w:t xml:space="preserve">Рис. Зовнішня будова </w:t>
      </w:r>
      <w:proofErr w:type="spellStart"/>
      <w:r w:rsidRPr="00017761">
        <w:rPr>
          <w:b/>
          <w:snapToGrid w:val="0"/>
          <w:color w:val="000000" w:themeColor="text1"/>
        </w:rPr>
        <w:t>щуки</w:t>
      </w:r>
      <w:proofErr w:type="spellEnd"/>
      <w:r w:rsidRPr="00017761">
        <w:rPr>
          <w:b/>
          <w:snapToGrid w:val="0"/>
          <w:color w:val="000000" w:themeColor="text1"/>
        </w:rPr>
        <w:t>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70"/>
        <w:gridCol w:w="5180"/>
      </w:tblGrid>
      <w:tr w:rsidR="00294064" w:rsidRPr="00017761" w14:paraId="1389F299" w14:textId="77777777" w:rsidTr="00237F16">
        <w:tc>
          <w:tcPr>
            <w:tcW w:w="4923" w:type="dxa"/>
          </w:tcPr>
          <w:p w14:paraId="70B8969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7475E24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69771D0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19A08D6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3F5D5A5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7B5ED493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6 –</w:t>
            </w:r>
          </w:p>
        </w:tc>
        <w:tc>
          <w:tcPr>
            <w:tcW w:w="4932" w:type="dxa"/>
          </w:tcPr>
          <w:p w14:paraId="000E14F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37475AD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4773CCE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4088C49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59EB76D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393A7AE8" w14:textId="77777777" w:rsidR="00294064" w:rsidRPr="00017761" w:rsidRDefault="00294064" w:rsidP="000460D0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  <w:r w:rsidRPr="00017761">
              <w:rPr>
                <w:rFonts w:eastAsia="MS Mincho"/>
                <w:snapToGrid w:val="0"/>
                <w:color w:val="000000" w:themeColor="text1"/>
                <w:lang w:val="uk-UA"/>
              </w:rPr>
              <w:t>12–</w:t>
            </w:r>
          </w:p>
        </w:tc>
      </w:tr>
    </w:tbl>
    <w:p w14:paraId="2E2C82AB" w14:textId="77777777" w:rsidR="00294064" w:rsidRPr="00017761" w:rsidRDefault="00294064" w:rsidP="000460D0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</w:p>
    <w:p w14:paraId="7C9D9E9A" w14:textId="77777777" w:rsidR="00294064" w:rsidRPr="00017761" w:rsidRDefault="00294064" w:rsidP="000460D0">
      <w:pPr>
        <w:pStyle w:val="13"/>
        <w:widowControl w:val="0"/>
        <w:ind w:left="0"/>
        <w:jc w:val="both"/>
        <w:rPr>
          <w:snapToGrid w:val="0"/>
          <w:color w:val="000000" w:themeColor="text1"/>
          <w:lang w:val="uk-UA"/>
        </w:rPr>
      </w:pPr>
      <w:r w:rsidRPr="00017761">
        <w:rPr>
          <w:noProof/>
          <w:color w:val="000000" w:themeColor="text1"/>
          <w:lang w:val="uk-UA" w:eastAsia="uk-UA"/>
        </w:rPr>
        <w:lastRenderedPageBreak/>
        <w:drawing>
          <wp:anchor distT="0" distB="0" distL="0" distR="0" simplePos="0" relativeHeight="251666432" behindDoc="1" locked="0" layoutInCell="1" allowOverlap="0" wp14:anchorId="3FF7DF9A" wp14:editId="2349E732">
            <wp:simplePos x="0" y="0"/>
            <wp:positionH relativeFrom="margin">
              <wp:posOffset>118745</wp:posOffset>
            </wp:positionH>
            <wp:positionV relativeFrom="paragraph">
              <wp:posOffset>330835</wp:posOffset>
            </wp:positionV>
            <wp:extent cx="5966460" cy="3646805"/>
            <wp:effectExtent l="19050" t="0" r="0" b="0"/>
            <wp:wrapTight wrapText="bothSides">
              <wp:wrapPolygon edited="0">
                <wp:start x="-69" y="0"/>
                <wp:lineTo x="-69" y="21438"/>
                <wp:lineTo x="21586" y="21438"/>
                <wp:lineTo x="21586" y="0"/>
                <wp:lineTo x="-69" y="0"/>
              </wp:wrapPolygon>
            </wp:wrapTight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snapToGrid w:val="0"/>
          <w:color w:val="000000" w:themeColor="text1"/>
          <w:lang w:val="uk-UA"/>
        </w:rPr>
        <w:t>5. Вивчити особливості внутрішньої будови кісткової риби. Відмітити на рисунку деталі будови риби.</w:t>
      </w:r>
      <w:r w:rsidRPr="00017761">
        <w:rPr>
          <w:color w:val="000000" w:themeColor="text1"/>
          <w:lang w:val="uk-UA"/>
        </w:rPr>
        <w:t xml:space="preserve"> </w:t>
      </w:r>
    </w:p>
    <w:p w14:paraId="45DA7AE6" w14:textId="77777777" w:rsidR="00294064" w:rsidRPr="00017761" w:rsidRDefault="00294064" w:rsidP="000460D0">
      <w:pPr>
        <w:jc w:val="both"/>
        <w:rPr>
          <w:snapToGrid w:val="0"/>
          <w:color w:val="000000" w:themeColor="text1"/>
        </w:rPr>
      </w:pPr>
    </w:p>
    <w:p w14:paraId="69A99442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29A9857D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772DA42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3C2C0B9D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00C6669F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565B9A68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33F6DEA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036858B1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551F37FF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29B4063C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7A5FE20B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4B6FAD51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658D6DE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937BF57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AB44B64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1BD0C8E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1C97532B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745E5935" w14:textId="77777777" w:rsidR="00294064" w:rsidRPr="00017761" w:rsidRDefault="00294064" w:rsidP="000460D0">
      <w:pPr>
        <w:jc w:val="both"/>
        <w:rPr>
          <w:b/>
          <w:snapToGrid w:val="0"/>
          <w:color w:val="000000" w:themeColor="text1"/>
        </w:rPr>
      </w:pPr>
    </w:p>
    <w:p w14:paraId="6291361F" w14:textId="77777777" w:rsidR="00294064" w:rsidRPr="00017761" w:rsidRDefault="00294064" w:rsidP="000460D0">
      <w:pPr>
        <w:rPr>
          <w:b/>
          <w:snapToGrid w:val="0"/>
          <w:color w:val="000000" w:themeColor="text1"/>
        </w:rPr>
      </w:pPr>
    </w:p>
    <w:p w14:paraId="77D62471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</w:p>
    <w:p w14:paraId="6D40F371" w14:textId="77777777" w:rsidR="00294064" w:rsidRPr="00017761" w:rsidRDefault="00294064" w:rsidP="000460D0">
      <w:pPr>
        <w:jc w:val="center"/>
        <w:rPr>
          <w:b/>
          <w:snapToGrid w:val="0"/>
          <w:color w:val="000000" w:themeColor="text1"/>
        </w:rPr>
      </w:pPr>
      <w:r w:rsidRPr="00017761">
        <w:rPr>
          <w:b/>
          <w:snapToGrid w:val="0"/>
          <w:color w:val="000000" w:themeColor="text1"/>
        </w:rPr>
        <w:t>Рис. Внутрішня будова окуня</w:t>
      </w: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3446"/>
        <w:gridCol w:w="3447"/>
        <w:gridCol w:w="3447"/>
      </w:tblGrid>
      <w:tr w:rsidR="00294064" w:rsidRPr="00017761" w14:paraId="130EE4BF" w14:textId="77777777" w:rsidTr="00237F16">
        <w:tc>
          <w:tcPr>
            <w:tcW w:w="3560" w:type="dxa"/>
          </w:tcPr>
          <w:p w14:paraId="6FC82192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BBCD10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5ACD90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34D01B64" w14:textId="77777777" w:rsidTr="00237F16">
        <w:tc>
          <w:tcPr>
            <w:tcW w:w="3560" w:type="dxa"/>
          </w:tcPr>
          <w:p w14:paraId="3D6A28E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CAF5A7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E2E6471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63CACD75" w14:textId="77777777" w:rsidTr="00237F16">
        <w:tc>
          <w:tcPr>
            <w:tcW w:w="3560" w:type="dxa"/>
          </w:tcPr>
          <w:p w14:paraId="2EB7AB16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72B4A1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2C5A80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D523BBA" w14:textId="77777777" w:rsidTr="00237F16">
        <w:tc>
          <w:tcPr>
            <w:tcW w:w="3560" w:type="dxa"/>
          </w:tcPr>
          <w:p w14:paraId="7638E9F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074176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0B365BA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04959E2D" w14:textId="77777777" w:rsidTr="00237F16">
        <w:tc>
          <w:tcPr>
            <w:tcW w:w="3560" w:type="dxa"/>
          </w:tcPr>
          <w:p w14:paraId="56CA4BE2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9CE119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1869F2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19A70CA4" w14:textId="77777777" w:rsidTr="00237F16">
        <w:tc>
          <w:tcPr>
            <w:tcW w:w="3560" w:type="dxa"/>
          </w:tcPr>
          <w:p w14:paraId="7AE1DE7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6215FD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96598E4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356A5FDA" w14:textId="77777777" w:rsidTr="00237F16">
        <w:tc>
          <w:tcPr>
            <w:tcW w:w="3560" w:type="dxa"/>
          </w:tcPr>
          <w:p w14:paraId="389CB0B1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6E334A3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40B330F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DE0A6ED" w14:textId="77777777" w:rsidTr="00237F16">
        <w:tc>
          <w:tcPr>
            <w:tcW w:w="3560" w:type="dxa"/>
          </w:tcPr>
          <w:p w14:paraId="4CEC0C28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69B2BD5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59ED40ED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23297B2" w14:textId="77777777" w:rsidTr="00237F16">
        <w:tc>
          <w:tcPr>
            <w:tcW w:w="3560" w:type="dxa"/>
          </w:tcPr>
          <w:p w14:paraId="2E70C25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6DC6157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3F8F295C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7B5D068" w14:textId="77777777" w:rsidTr="00237F16">
        <w:tc>
          <w:tcPr>
            <w:tcW w:w="3560" w:type="dxa"/>
          </w:tcPr>
          <w:p w14:paraId="19F26960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03C135F6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263FC6AE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</w:tr>
      <w:tr w:rsidR="00294064" w:rsidRPr="00017761" w14:paraId="79D6E8E9" w14:textId="77777777" w:rsidTr="00237F16">
        <w:tc>
          <w:tcPr>
            <w:tcW w:w="3560" w:type="dxa"/>
          </w:tcPr>
          <w:p w14:paraId="150925C3" w14:textId="77777777" w:rsidR="00294064" w:rsidRPr="00017761" w:rsidRDefault="00294064" w:rsidP="00160052">
            <w:pPr>
              <w:numPr>
                <w:ilvl w:val="0"/>
                <w:numId w:val="49"/>
              </w:numPr>
              <w:ind w:left="0" w:firstLine="0"/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AFA669C" w14:textId="77777777" w:rsidR="00294064" w:rsidRPr="00017761" w:rsidRDefault="00294064" w:rsidP="000460D0">
            <w:pPr>
              <w:rPr>
                <w:snapToGrid w:val="0"/>
                <w:color w:val="000000" w:themeColor="text1"/>
              </w:rPr>
            </w:pPr>
          </w:p>
        </w:tc>
        <w:tc>
          <w:tcPr>
            <w:tcW w:w="3561" w:type="dxa"/>
          </w:tcPr>
          <w:p w14:paraId="133F2E10" w14:textId="77777777" w:rsidR="00294064" w:rsidRPr="00017761" w:rsidRDefault="00294064" w:rsidP="000460D0">
            <w:pPr>
              <w:rPr>
                <w:snapToGrid w:val="0"/>
                <w:color w:val="000000" w:themeColor="text1"/>
              </w:rPr>
            </w:pPr>
          </w:p>
        </w:tc>
      </w:tr>
    </w:tbl>
    <w:p w14:paraId="44B22F53" w14:textId="273E9CDC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0" wp14:anchorId="6537313E" wp14:editId="11690DB0">
            <wp:simplePos x="0" y="0"/>
            <wp:positionH relativeFrom="column">
              <wp:posOffset>1732280</wp:posOffset>
            </wp:positionH>
            <wp:positionV relativeFrom="line">
              <wp:posOffset>-1905</wp:posOffset>
            </wp:positionV>
            <wp:extent cx="4794250" cy="2040890"/>
            <wp:effectExtent l="19050" t="0" r="6350" b="0"/>
            <wp:wrapSquare wrapText="bothSides"/>
            <wp:docPr id="27" name="Рисунок 2" descr="https://studfile.net/html/2706/1287/html_6mmVcg0gpC.sSO3/img-T9hY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1287/html_6mmVcg0gpC.sSO3/img-T9hYR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>6. Вивчити скелет риби</w:t>
      </w:r>
    </w:p>
    <w:p w14:paraId="02CE6696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43423D6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F3A084F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05DAD8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34D69398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26E9049D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5462BF12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</w:p>
    <w:p w14:paraId="6B48ECAE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7ACB290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74B391E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4BDB28F0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31BE4E63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</w:p>
    <w:p w14:paraId="6CD2059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Рис. Скелет </w:t>
      </w:r>
      <w:r w:rsidRPr="00017761">
        <w:rPr>
          <w:b/>
          <w:snapToGrid w:val="0"/>
          <w:color w:val="000000" w:themeColor="text1"/>
        </w:rPr>
        <w:t>кісткової риби</w:t>
      </w:r>
    </w:p>
    <w:p w14:paraId="502CE1E5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  <w:r w:rsidRPr="00017761">
        <w:rPr>
          <w:color w:val="000000" w:themeColor="text1"/>
        </w:rPr>
        <w:t>Зробити позначення основних елементів скелету риби:</w:t>
      </w:r>
    </w:p>
    <w:p w14:paraId="64E2F404" w14:textId="77777777" w:rsidR="00294064" w:rsidRPr="00017761" w:rsidRDefault="00294064" w:rsidP="000460D0">
      <w:pPr>
        <w:pStyle w:val="ab"/>
        <w:spacing w:before="0" w:beforeAutospacing="0" w:after="0" w:afterAutospacing="0"/>
        <w:ind w:left="0"/>
        <w:rPr>
          <w:color w:val="000000" w:themeColor="text1"/>
        </w:rPr>
      </w:pPr>
      <w:r w:rsidRPr="00017761">
        <w:rPr>
          <w:color w:val="000000" w:themeColor="text1"/>
        </w:rPr>
        <w:t xml:space="preserve">1- головний відділ; 2 – тулубовий відділ; 3 – хвостовий відділ; 4 – тіло хребця; 5 – верхній остистий відросток; 6 – нижній остистий відросток; 7 – </w:t>
      </w:r>
      <w:proofErr w:type="spellStart"/>
      <w:r w:rsidRPr="00017761">
        <w:rPr>
          <w:color w:val="000000" w:themeColor="text1"/>
        </w:rPr>
        <w:t>птеригофори</w:t>
      </w:r>
      <w:proofErr w:type="spellEnd"/>
      <w:r w:rsidRPr="00017761">
        <w:rPr>
          <w:color w:val="000000" w:themeColor="text1"/>
        </w:rPr>
        <w:t xml:space="preserve">; 8 – </w:t>
      </w:r>
      <w:proofErr w:type="spellStart"/>
      <w:r w:rsidRPr="00017761">
        <w:rPr>
          <w:color w:val="000000" w:themeColor="text1"/>
        </w:rPr>
        <w:t>лепідотрихії</w:t>
      </w:r>
      <w:proofErr w:type="spellEnd"/>
      <w:r w:rsidRPr="00017761">
        <w:rPr>
          <w:color w:val="000000" w:themeColor="text1"/>
        </w:rPr>
        <w:t xml:space="preserve">; 9 – ребра; 10 – відростки </w:t>
      </w:r>
      <w:proofErr w:type="spellStart"/>
      <w:r w:rsidRPr="00017761">
        <w:rPr>
          <w:color w:val="000000" w:themeColor="text1"/>
        </w:rPr>
        <w:t>ребер</w:t>
      </w:r>
      <w:proofErr w:type="spellEnd"/>
      <w:r w:rsidRPr="00017761">
        <w:rPr>
          <w:color w:val="000000" w:themeColor="text1"/>
        </w:rPr>
        <w:t>; 11 – спинний плавець; 12 – хвостовий плавець; 13 – анальний плавець; 14 – черевний плавець; 15 – грудний плавець.</w:t>
      </w:r>
    </w:p>
    <w:p w14:paraId="71B837E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344D1A9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22C244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2787024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172DF55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13</w:t>
      </w:r>
    </w:p>
    <w:p w14:paraId="3EEE99F1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 Зовнішня та внутрішня будова земноводних. Систематика земноводних</w:t>
      </w:r>
    </w:p>
    <w:p w14:paraId="6294992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79C35403" w14:textId="77777777" w:rsidR="00294064" w:rsidRPr="00017761" w:rsidRDefault="00294064" w:rsidP="00160052">
      <w:pPr>
        <w:pStyle w:val="a3"/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амфібій.</w:t>
      </w:r>
    </w:p>
    <w:p w14:paraId="557AECCD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Зовнішня будова та покриви земноводних.</w:t>
      </w:r>
    </w:p>
    <w:p w14:paraId="67DB5C19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Опорно-рухова система амфібій.</w:t>
      </w:r>
    </w:p>
    <w:p w14:paraId="65690CF0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жаби озерної.</w:t>
      </w:r>
    </w:p>
    <w:p w14:paraId="0A223592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Розвиток земноводних.</w:t>
      </w:r>
    </w:p>
    <w:p w14:paraId="5D6DE878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Значення земноводних в природі та житті людини.</w:t>
      </w:r>
    </w:p>
    <w:p w14:paraId="5C7C39E7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Систематика земноводних (хвостаті, безхвості та безногі).</w:t>
      </w:r>
    </w:p>
    <w:p w14:paraId="24C64BDB" w14:textId="77777777" w:rsidR="00294064" w:rsidRPr="00017761" w:rsidRDefault="00294064" w:rsidP="00160052">
      <w:pPr>
        <w:widowControl/>
        <w:numPr>
          <w:ilvl w:val="0"/>
          <w:numId w:val="51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Екологія земноводних. Місцеві види земноводних.</w:t>
      </w:r>
    </w:p>
    <w:p w14:paraId="6658CA7A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775C93D1" w14:textId="77777777" w:rsidR="00294064" w:rsidRPr="00017761" w:rsidRDefault="00294064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proofErr w:type="spellStart"/>
      <w:r w:rsidRPr="00017761">
        <w:rPr>
          <w:rStyle w:val="af1"/>
          <w:bCs/>
          <w:color w:val="000000" w:themeColor="text1"/>
        </w:rPr>
        <w:t>Биология</w:t>
      </w:r>
      <w:proofErr w:type="spellEnd"/>
      <w:r w:rsidRPr="00017761">
        <w:rPr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Полный</w:t>
      </w:r>
      <w:proofErr w:type="spellEnd"/>
      <w:r w:rsidRPr="00017761">
        <w:rPr>
          <w:rStyle w:val="af1"/>
          <w:bCs/>
          <w:color w:val="000000" w:themeColor="text1"/>
        </w:rPr>
        <w:t xml:space="preserve"> курс</w:t>
      </w:r>
      <w:r w:rsidRPr="00017761">
        <w:rPr>
          <w:color w:val="000000" w:themeColor="text1"/>
          <w:shd w:val="clear" w:color="auto" w:fill="FFFFFF"/>
        </w:rPr>
        <w:t>. В 3-х т. </w:t>
      </w:r>
      <w:proofErr w:type="spellStart"/>
      <w:r w:rsidRPr="00017761">
        <w:rPr>
          <w:rStyle w:val="af1"/>
          <w:bCs/>
          <w:color w:val="000000" w:themeColor="text1"/>
        </w:rPr>
        <w:t>Билич</w:t>
      </w:r>
      <w:proofErr w:type="spellEnd"/>
      <w:r w:rsidRPr="00017761">
        <w:rPr>
          <w:rStyle w:val="af1"/>
          <w:bCs/>
          <w:color w:val="000000" w:themeColor="text1"/>
        </w:rPr>
        <w:t xml:space="preserve"> Г</w:t>
      </w:r>
      <w:r w:rsidRPr="00017761">
        <w:rPr>
          <w:color w:val="000000" w:themeColor="text1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</w:rPr>
        <w:t>Л</w:t>
      </w:r>
      <w:r w:rsidRPr="00017761">
        <w:rPr>
          <w:color w:val="000000" w:themeColor="text1"/>
          <w:shd w:val="clear" w:color="auto" w:fill="FFFFFF"/>
        </w:rPr>
        <w:t xml:space="preserve">., </w:t>
      </w:r>
      <w:proofErr w:type="spellStart"/>
      <w:r w:rsidRPr="00017761">
        <w:rPr>
          <w:color w:val="000000" w:themeColor="text1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</w:rPr>
        <w:t>А</w:t>
      </w:r>
      <w:r w:rsidRPr="00017761">
        <w:rPr>
          <w:color w:val="000000" w:themeColor="text1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</w:rPr>
        <w:t>1</w:t>
      </w:r>
      <w:r w:rsidRPr="00017761">
        <w:rPr>
          <w:color w:val="000000" w:themeColor="text1"/>
          <w:shd w:val="clear" w:color="auto" w:fill="FFFFFF"/>
        </w:rPr>
        <w:t> - 862с., Т.2- 544с., Т.3 - 544с.</w:t>
      </w:r>
    </w:p>
    <w:p w14:paraId="359FAF8A" w14:textId="77777777" w:rsidR="00294064" w:rsidRPr="00017761" w:rsidRDefault="00294064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4A1E094A" w14:textId="77777777" w:rsidR="00294064" w:rsidRPr="00017761" w:rsidRDefault="00294064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7D5732A5" w14:textId="77777777" w:rsidR="00294064" w:rsidRPr="00017761" w:rsidRDefault="004D56D2" w:rsidP="00160052">
      <w:pPr>
        <w:pStyle w:val="a5"/>
        <w:widowControl/>
        <w:numPr>
          <w:ilvl w:val="0"/>
          <w:numId w:val="55"/>
        </w:numPr>
        <w:autoSpaceDE/>
        <w:autoSpaceDN/>
        <w:ind w:left="0"/>
        <w:contextualSpacing/>
        <w:rPr>
          <w:color w:val="000000" w:themeColor="text1"/>
        </w:rPr>
      </w:pPr>
      <w:hyperlink r:id="rId45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153EF12F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2AB75AB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6A68A859" w14:textId="77777777" w:rsidTr="00237F16">
        <w:trPr>
          <w:jc w:val="center"/>
        </w:trPr>
        <w:tc>
          <w:tcPr>
            <w:tcW w:w="9570" w:type="dxa"/>
            <w:gridSpan w:val="2"/>
          </w:tcPr>
          <w:p w14:paraId="571ED7C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8" w:name="_Hlk31309147"/>
            <w:r w:rsidRPr="00017761">
              <w:rPr>
                <w:color w:val="000000" w:themeColor="text1"/>
              </w:rPr>
              <w:t>Царство _______________________</w:t>
            </w:r>
          </w:p>
          <w:p w14:paraId="5548857E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5A36265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</w:tc>
      </w:tr>
      <w:tr w:rsidR="00294064" w:rsidRPr="00017761" w14:paraId="08101095" w14:textId="77777777" w:rsidTr="00237F16">
        <w:trPr>
          <w:jc w:val="center"/>
        </w:trPr>
        <w:tc>
          <w:tcPr>
            <w:tcW w:w="4785" w:type="dxa"/>
          </w:tcPr>
          <w:p w14:paraId="4C0F3DA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7FBC98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0128557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0362936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77BE084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051393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570BBE7A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bCs/>
                <w:color w:val="000000" w:themeColor="text1"/>
              </w:rPr>
              <w:t>жаба трав’яна</w:t>
            </w:r>
          </w:p>
        </w:tc>
        <w:tc>
          <w:tcPr>
            <w:tcW w:w="4785" w:type="dxa"/>
          </w:tcPr>
          <w:p w14:paraId="7897389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5C62023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36FCF03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209788A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70633ED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2A6FCB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1DE57D99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тритон звичайний</w:t>
            </w:r>
          </w:p>
        </w:tc>
      </w:tr>
    </w:tbl>
    <w:bookmarkEnd w:id="8"/>
    <w:p w14:paraId="6B58C7DE" w14:textId="77777777" w:rsidR="00294064" w:rsidRPr="00017761" w:rsidRDefault="00294064" w:rsidP="000460D0">
      <w:pPr>
        <w:tabs>
          <w:tab w:val="left" w:pos="54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земноводних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47F88224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A56789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</w:p>
    <w:p w14:paraId="1B81BF0D" w14:textId="77777777" w:rsidR="00294064" w:rsidRPr="00017761" w:rsidRDefault="00294064" w:rsidP="000460D0">
      <w:pPr>
        <w:tabs>
          <w:tab w:val="num" w:pos="709"/>
        </w:tabs>
        <w:jc w:val="both"/>
        <w:rPr>
          <w:color w:val="000000" w:themeColor="text1"/>
        </w:rPr>
      </w:pPr>
    </w:p>
    <w:p w14:paraId="5B8B05C0" w14:textId="77777777" w:rsidR="00294064" w:rsidRPr="00017761" w:rsidRDefault="00294064" w:rsidP="000460D0">
      <w:pPr>
        <w:tabs>
          <w:tab w:val="num" w:pos="709"/>
        </w:tabs>
        <w:jc w:val="both"/>
        <w:rPr>
          <w:iCs/>
          <w:color w:val="000000" w:themeColor="text1"/>
        </w:rPr>
      </w:pPr>
      <w:r w:rsidRPr="00017761">
        <w:rPr>
          <w:color w:val="000000" w:themeColor="text1"/>
        </w:rPr>
        <w:t xml:space="preserve">3. Вивчити зовнішню будову жаби та ротової порожнини: розчленування тіла на відділи, особливості будови шкіри, органів чуття. На рисунку позначити: ніздрі, очі, барабанну перетинку, резонатори, клоаку. зуби, язик, леміші з зубами, хоани, зовнішні ніздрі, гортань, отвори євстахієвих труб. </w:t>
      </w:r>
    </w:p>
    <w:p w14:paraId="7F688125" w14:textId="1D6ACB84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063EDD93" wp14:editId="34C71291">
            <wp:extent cx="2021840" cy="1736725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761">
        <w:rPr>
          <w:color w:val="000000" w:themeColor="text1"/>
        </w:rPr>
        <w:t xml:space="preserve">                           </w:t>
      </w:r>
      <w:r w:rsidRPr="00017761">
        <w:rPr>
          <w:noProof/>
          <w:color w:val="000000" w:themeColor="text1"/>
          <w:lang w:eastAsia="uk-UA"/>
        </w:rPr>
        <w:drawing>
          <wp:inline distT="0" distB="0" distL="0" distR="0" wp14:anchorId="54200710" wp14:editId="6BBBC81A">
            <wp:extent cx="1845310" cy="1685925"/>
            <wp:effectExtent l="19050" t="0" r="254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F65F2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 xml:space="preserve">Рис. Зовнішня будова та ротова порожнина </w:t>
      </w:r>
      <w:r w:rsidRPr="00017761">
        <w:rPr>
          <w:b/>
          <w:bCs/>
          <w:color w:val="000000" w:themeColor="text1"/>
          <w:lang w:eastAsia="uk-UA"/>
        </w:rPr>
        <w:t>жаби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74"/>
        <w:gridCol w:w="5176"/>
      </w:tblGrid>
      <w:tr w:rsidR="00294064" w:rsidRPr="00017761" w14:paraId="3DD2F8A8" w14:textId="77777777" w:rsidTr="00237F16">
        <w:tc>
          <w:tcPr>
            <w:tcW w:w="5068" w:type="dxa"/>
          </w:tcPr>
          <w:p w14:paraId="2066D859" w14:textId="77777777" w:rsidR="00294064" w:rsidRPr="00017761" w:rsidRDefault="00294064" w:rsidP="000460D0">
            <w:pPr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2486833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5765516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3 –</w:t>
            </w:r>
          </w:p>
          <w:p w14:paraId="64F1275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4 – </w:t>
            </w:r>
          </w:p>
          <w:p w14:paraId="127E708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5 – </w:t>
            </w:r>
          </w:p>
          <w:p w14:paraId="17AE8DB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6 – </w:t>
            </w:r>
          </w:p>
        </w:tc>
        <w:tc>
          <w:tcPr>
            <w:tcW w:w="5069" w:type="dxa"/>
          </w:tcPr>
          <w:p w14:paraId="1E7F1CD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0D83286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7BB189EC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65051DC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10 – </w:t>
            </w:r>
          </w:p>
          <w:p w14:paraId="1053CBF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11 – </w:t>
            </w:r>
          </w:p>
          <w:p w14:paraId="79C36098" w14:textId="77777777" w:rsidR="00294064" w:rsidRPr="00017761" w:rsidRDefault="00294064" w:rsidP="00160052">
            <w:pPr>
              <w:pStyle w:val="a5"/>
              <w:numPr>
                <w:ilvl w:val="0"/>
                <w:numId w:val="56"/>
              </w:numPr>
              <w:autoSpaceDE/>
              <w:autoSpaceDN/>
              <w:ind w:left="0"/>
              <w:contextualSpacing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–- </w:t>
            </w:r>
          </w:p>
          <w:p w14:paraId="575DA01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619A1341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1DF87EBD" wp14:editId="6122E4B6">
            <wp:simplePos x="0" y="0"/>
            <wp:positionH relativeFrom="column">
              <wp:posOffset>2859405</wp:posOffset>
            </wp:positionH>
            <wp:positionV relativeFrom="paragraph">
              <wp:posOffset>320040</wp:posOffset>
            </wp:positionV>
            <wp:extent cx="3797935" cy="4656455"/>
            <wp:effectExtent l="19050" t="0" r="0" b="0"/>
            <wp:wrapTight wrapText="bothSides">
              <wp:wrapPolygon edited="0">
                <wp:start x="-108" y="0"/>
                <wp:lineTo x="-108" y="21473"/>
                <wp:lineTo x="21560" y="21473"/>
                <wp:lineTo x="21560" y="0"/>
                <wp:lineTo x="-108" y="0"/>
              </wp:wrapPolygon>
            </wp:wrapTight>
            <wp:docPr id="30" name="Рисунок 1" descr="C:\Users\FrimeCom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 xml:space="preserve">5. Вивчити топографію внутрішніх органів </w:t>
      </w:r>
      <w:r w:rsidRPr="00017761">
        <w:rPr>
          <w:bCs/>
          <w:color w:val="000000" w:themeColor="text1"/>
          <w:lang w:eastAsia="uk-UA"/>
        </w:rPr>
        <w:t>жаби</w:t>
      </w:r>
      <w:r w:rsidRPr="00017761">
        <w:rPr>
          <w:color w:val="000000" w:themeColor="text1"/>
        </w:rPr>
        <w:t>. Позначити елементи кровоносної, дихальної, травної, сечостатевої систем.</w:t>
      </w:r>
    </w:p>
    <w:p w14:paraId="6EE196B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5F604FE9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CE67EA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196954F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8EA9EB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BD8847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C5F8DDC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 Загальне розміщення внутрішніх органів жаби (самка):</w:t>
      </w:r>
      <w:r w:rsidRPr="00017761">
        <w:rPr>
          <w:color w:val="000000" w:themeColor="text1"/>
        </w:rPr>
        <w:t xml:space="preserve"> </w:t>
      </w:r>
    </w:p>
    <w:p w14:paraId="68D1F5F7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 – праве передсердя; 2 – ліве передсердя; 3 – шлуночок серця; </w:t>
      </w:r>
    </w:p>
    <w:p w14:paraId="59D60066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4 – артеріальний синус; 5 – легеня; </w:t>
      </w:r>
    </w:p>
    <w:p w14:paraId="01DA2E5D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6 – стравохід; 7 – шлунок; 8 – пілорична частина </w:t>
      </w:r>
      <w:proofErr w:type="spellStart"/>
      <w:r w:rsidRPr="00017761">
        <w:rPr>
          <w:color w:val="000000" w:themeColor="text1"/>
        </w:rPr>
        <w:t>шлунка</w:t>
      </w:r>
      <w:proofErr w:type="spellEnd"/>
      <w:r w:rsidRPr="00017761">
        <w:rPr>
          <w:color w:val="000000" w:themeColor="text1"/>
        </w:rPr>
        <w:t xml:space="preserve">; 9 – дванадцятипала кишка; 10 – підшлункова залоза; </w:t>
      </w:r>
    </w:p>
    <w:p w14:paraId="2A314914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11 – тонка кишка; 12 – пряма кишка; </w:t>
      </w:r>
    </w:p>
    <w:p w14:paraId="3FCD4CF3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13 – клоака; 14 – печінка; 15 – жовчний міхур; 16 – жовчна протока; 17 – брижі; 18 – селезінка; 19 – нирка; 20 – сечовід; 21 – сечовий міхур; 22 – яєчник; </w:t>
      </w:r>
    </w:p>
    <w:p w14:paraId="420DD819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23 – яйцепровід.</w:t>
      </w:r>
    </w:p>
    <w:p w14:paraId="28281E69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6236821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75E867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05A54B5" w14:textId="77777777" w:rsidR="00294064" w:rsidRPr="00017761" w:rsidRDefault="00294064" w:rsidP="000460D0">
      <w:pPr>
        <w:pStyle w:val="a3"/>
        <w:ind w:left="0"/>
        <w:jc w:val="both"/>
        <w:rPr>
          <w:color w:val="000000" w:themeColor="text1"/>
        </w:rPr>
      </w:pPr>
      <w:r w:rsidRPr="00017761">
        <w:rPr>
          <w:color w:val="000000" w:themeColor="text1"/>
        </w:rPr>
        <w:t>5. Заповнити таблицю “Порівняльна характеристика серця риб та земноводних”</w:t>
      </w:r>
    </w:p>
    <w:p w14:paraId="647081C9" w14:textId="77777777" w:rsidR="00294064" w:rsidRPr="00017761" w:rsidRDefault="00294064" w:rsidP="000460D0">
      <w:pPr>
        <w:pStyle w:val="a3"/>
        <w:ind w:left="0"/>
        <w:jc w:val="both"/>
        <w:rPr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8"/>
        <w:gridCol w:w="3447"/>
        <w:gridCol w:w="3445"/>
      </w:tblGrid>
      <w:tr w:rsidR="00294064" w:rsidRPr="00017761" w14:paraId="14E21C75" w14:textId="77777777" w:rsidTr="00237F16">
        <w:tc>
          <w:tcPr>
            <w:tcW w:w="1667" w:type="pct"/>
          </w:tcPr>
          <w:p w14:paraId="4B2FFAA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Назва об’єкту</w:t>
            </w:r>
          </w:p>
        </w:tc>
        <w:tc>
          <w:tcPr>
            <w:tcW w:w="1667" w:type="pct"/>
          </w:tcPr>
          <w:p w14:paraId="0AAF8B1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Кількість камер та їх назва</w:t>
            </w:r>
          </w:p>
        </w:tc>
        <w:tc>
          <w:tcPr>
            <w:tcW w:w="1666" w:type="pct"/>
          </w:tcPr>
          <w:p w14:paraId="0B77FAED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Яка кров потрапляє до камер</w:t>
            </w:r>
          </w:p>
        </w:tc>
      </w:tr>
      <w:tr w:rsidR="00294064" w:rsidRPr="00017761" w14:paraId="095D8C17" w14:textId="77777777" w:rsidTr="00237F16">
        <w:trPr>
          <w:trHeight w:val="683"/>
        </w:trPr>
        <w:tc>
          <w:tcPr>
            <w:tcW w:w="1667" w:type="pct"/>
          </w:tcPr>
          <w:p w14:paraId="416A7D7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Серце амфібії</w:t>
            </w:r>
          </w:p>
        </w:tc>
        <w:tc>
          <w:tcPr>
            <w:tcW w:w="1667" w:type="pct"/>
          </w:tcPr>
          <w:p w14:paraId="2D5CD4BE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5D5A369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68EC45B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4B3AA28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23798E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  <w:tr w:rsidR="00294064" w:rsidRPr="00017761" w14:paraId="2730508D" w14:textId="77777777" w:rsidTr="00237F16">
        <w:trPr>
          <w:trHeight w:val="551"/>
        </w:trPr>
        <w:tc>
          <w:tcPr>
            <w:tcW w:w="1667" w:type="pct"/>
          </w:tcPr>
          <w:p w14:paraId="64D406E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Серце риби</w:t>
            </w:r>
          </w:p>
        </w:tc>
        <w:tc>
          <w:tcPr>
            <w:tcW w:w="1667" w:type="pct"/>
          </w:tcPr>
          <w:p w14:paraId="351A914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57435EAD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4E93FA8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  <w:p w14:paraId="1DFFB5B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6" w:type="pct"/>
          </w:tcPr>
          <w:p w14:paraId="75E9D8D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</w:p>
        </w:tc>
      </w:tr>
    </w:tbl>
    <w:p w14:paraId="038EFDB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FA88D8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0496BE7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BBD2ED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3BA0714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14</w:t>
      </w:r>
    </w:p>
    <w:p w14:paraId="72AE6D78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та внутрішня будова рептилій. Систематика рептилій</w:t>
      </w:r>
    </w:p>
    <w:p w14:paraId="28AA8151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302FC97B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рептилій.</w:t>
      </w:r>
    </w:p>
    <w:p w14:paraId="34515158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Зовнішня будова та покриви рептилій.</w:t>
      </w:r>
    </w:p>
    <w:p w14:paraId="2EAA78C2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і функції внутрішніх органів рептилій.</w:t>
      </w:r>
    </w:p>
    <w:p w14:paraId="5CE77182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Розвиток рептилій.</w:t>
      </w:r>
    </w:p>
    <w:p w14:paraId="35FA698F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Систематика рептилій.</w:t>
      </w:r>
    </w:p>
    <w:p w14:paraId="62B06AEA" w14:textId="77777777" w:rsidR="00294064" w:rsidRPr="00017761" w:rsidRDefault="00294064" w:rsidP="00160052">
      <w:pPr>
        <w:widowControl/>
        <w:numPr>
          <w:ilvl w:val="0"/>
          <w:numId w:val="52"/>
        </w:numPr>
        <w:autoSpaceDE/>
        <w:autoSpaceDN/>
        <w:jc w:val="both"/>
        <w:rPr>
          <w:color w:val="000000" w:themeColor="text1"/>
        </w:rPr>
      </w:pPr>
      <w:r w:rsidRPr="00017761">
        <w:rPr>
          <w:color w:val="000000" w:themeColor="text1"/>
        </w:rPr>
        <w:t>Роль рептилій в природі та господарській діяльності людини.</w:t>
      </w:r>
    </w:p>
    <w:p w14:paraId="2502764A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6A80C235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68A75679" w14:textId="77777777" w:rsidR="00294064" w:rsidRPr="00017761" w:rsidRDefault="00294064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proofErr w:type="spellStart"/>
      <w:r w:rsidRPr="00017761">
        <w:rPr>
          <w:rStyle w:val="af1"/>
          <w:bCs/>
          <w:color w:val="000000" w:themeColor="text1"/>
        </w:rPr>
        <w:t>Биология</w:t>
      </w:r>
      <w:proofErr w:type="spellEnd"/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Полный</w:t>
      </w:r>
      <w:proofErr w:type="spellEnd"/>
      <w:r w:rsidRPr="00017761">
        <w:rPr>
          <w:rStyle w:val="af1"/>
          <w:bCs/>
          <w:color w:val="000000" w:themeColor="text1"/>
        </w:rPr>
        <w:t xml:space="preserve"> курс</w:t>
      </w:r>
      <w:r w:rsidRPr="00017761">
        <w:rPr>
          <w:i/>
          <w:iCs/>
          <w:color w:val="000000" w:themeColor="text1"/>
          <w:shd w:val="clear" w:color="auto" w:fill="FFFFFF"/>
        </w:rPr>
        <w:t xml:space="preserve">. </w:t>
      </w:r>
      <w:r w:rsidRPr="00017761">
        <w:rPr>
          <w:color w:val="000000" w:themeColor="text1"/>
          <w:shd w:val="clear" w:color="auto" w:fill="FFFFFF"/>
        </w:rPr>
        <w:t>В 3-х т</w:t>
      </w:r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Билич</w:t>
      </w:r>
      <w:proofErr w:type="spellEnd"/>
      <w:r w:rsidRPr="00017761">
        <w:rPr>
          <w:rStyle w:val="af1"/>
          <w:bCs/>
          <w:color w:val="000000" w:themeColor="text1"/>
        </w:rPr>
        <w:t xml:space="preserve"> Г</w:t>
      </w:r>
      <w:r w:rsidRPr="00017761">
        <w:rPr>
          <w:i/>
          <w:iCs/>
          <w:color w:val="000000" w:themeColor="text1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</w:rPr>
        <w:t>Л</w:t>
      </w:r>
      <w:r w:rsidRPr="00017761">
        <w:rPr>
          <w:i/>
          <w:iCs/>
          <w:color w:val="000000" w:themeColor="text1"/>
          <w:shd w:val="clear" w:color="auto" w:fill="FFFFFF"/>
        </w:rPr>
        <w:t>.,</w:t>
      </w:r>
      <w:r w:rsidRPr="00017761">
        <w:rPr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color w:val="000000" w:themeColor="text1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</w:rPr>
        <w:t>А</w:t>
      </w:r>
      <w:r w:rsidRPr="00017761">
        <w:rPr>
          <w:color w:val="000000" w:themeColor="text1"/>
          <w:shd w:val="clear" w:color="auto" w:fill="FFFFFF"/>
        </w:rPr>
        <w:t>. М.: 2002 - Т.</w:t>
      </w:r>
      <w:r w:rsidRPr="00017761">
        <w:rPr>
          <w:rStyle w:val="af1"/>
          <w:bCs/>
          <w:color w:val="000000" w:themeColor="text1"/>
        </w:rPr>
        <w:t>1</w:t>
      </w:r>
      <w:r w:rsidRPr="00017761">
        <w:rPr>
          <w:color w:val="000000" w:themeColor="text1"/>
          <w:shd w:val="clear" w:color="auto" w:fill="FFFFFF"/>
        </w:rPr>
        <w:t> - 862с., Т.2- 544с., Т.3 - 544с.</w:t>
      </w:r>
    </w:p>
    <w:p w14:paraId="76AD5D62" w14:textId="77777777" w:rsidR="00294064" w:rsidRPr="00017761" w:rsidRDefault="00294064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r w:rsidRPr="00017761">
        <w:rPr>
          <w:color w:val="000000" w:themeColor="text1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73E47B59" w14:textId="77777777" w:rsidR="00294064" w:rsidRPr="00017761" w:rsidRDefault="00294064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1F5D0430" w14:textId="77777777" w:rsidR="00294064" w:rsidRPr="00017761" w:rsidRDefault="004D56D2" w:rsidP="00160052">
      <w:pPr>
        <w:pStyle w:val="a5"/>
        <w:widowControl/>
        <w:numPr>
          <w:ilvl w:val="0"/>
          <w:numId w:val="57"/>
        </w:numPr>
        <w:autoSpaceDE/>
        <w:autoSpaceDN/>
        <w:ind w:left="0" w:hanging="357"/>
        <w:contextualSpacing/>
        <w:rPr>
          <w:color w:val="000000" w:themeColor="text1"/>
        </w:rPr>
      </w:pPr>
      <w:hyperlink r:id="rId49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4E766CD8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303A7848" w14:textId="77777777" w:rsidR="00294064" w:rsidRPr="00017761" w:rsidRDefault="00294064" w:rsidP="00160052">
      <w:pPr>
        <w:pStyle w:val="a5"/>
        <w:widowControl/>
        <w:numPr>
          <w:ilvl w:val="1"/>
          <w:numId w:val="52"/>
        </w:numPr>
        <w:autoSpaceDE/>
        <w:autoSpaceDN/>
        <w:ind w:left="0"/>
        <w:contextualSpacing/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0AC19730" w14:textId="77777777" w:rsidTr="00237F16">
        <w:trPr>
          <w:jc w:val="center"/>
        </w:trPr>
        <w:tc>
          <w:tcPr>
            <w:tcW w:w="9570" w:type="dxa"/>
            <w:gridSpan w:val="2"/>
          </w:tcPr>
          <w:p w14:paraId="4E25258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9" w:name="_Hlk31309242"/>
            <w:r w:rsidRPr="00017761">
              <w:rPr>
                <w:color w:val="000000" w:themeColor="text1"/>
              </w:rPr>
              <w:t>Царство _______________________</w:t>
            </w:r>
          </w:p>
          <w:p w14:paraId="021D1E1C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3218D3E4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7D85A2C0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70399630" w14:textId="77777777" w:rsidTr="00237F16">
        <w:trPr>
          <w:jc w:val="center"/>
        </w:trPr>
        <w:tc>
          <w:tcPr>
            <w:tcW w:w="4785" w:type="dxa"/>
          </w:tcPr>
          <w:p w14:paraId="3FD1D49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6FD5A1F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</w:t>
            </w:r>
          </w:p>
          <w:p w14:paraId="71B4276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</w:t>
            </w:r>
          </w:p>
          <w:p w14:paraId="275943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</w:t>
            </w:r>
          </w:p>
          <w:p w14:paraId="2674348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30FE49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23C0CAD3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ящірка прудка</w:t>
            </w:r>
          </w:p>
        </w:tc>
        <w:tc>
          <w:tcPr>
            <w:tcW w:w="4785" w:type="dxa"/>
          </w:tcPr>
          <w:p w14:paraId="3631B7F3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2C6AC111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167D703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6546829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5D0C8C7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457547C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_________________________________</w:t>
            </w:r>
          </w:p>
          <w:p w14:paraId="3F4FB759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європейська болотна черепаха</w:t>
            </w:r>
          </w:p>
        </w:tc>
      </w:tr>
      <w:bookmarkEnd w:id="9"/>
    </w:tbl>
    <w:p w14:paraId="6C43ACDD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7B4B9D2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рептилій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1ED9FA81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6BE608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3. Вивчити зовнішню будову ящірки. Розглянути розчленування на голову, шию, тулуб, хвіст, передні і задні кінцівки. 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6046"/>
        <w:gridCol w:w="3275"/>
      </w:tblGrid>
      <w:tr w:rsidR="00294064" w:rsidRPr="00017761" w14:paraId="4DFA0AB0" w14:textId="77777777" w:rsidTr="00237F16">
        <w:trPr>
          <w:jc w:val="center"/>
        </w:trPr>
        <w:tc>
          <w:tcPr>
            <w:tcW w:w="5361" w:type="dxa"/>
          </w:tcPr>
          <w:p w14:paraId="6564791A" w14:textId="01226376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12AD01F9" wp14:editId="1231577F">
                  <wp:extent cx="3683000" cy="2205990"/>
                  <wp:effectExtent l="19050" t="0" r="0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20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5A86BD20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1 –</w:t>
            </w:r>
          </w:p>
          <w:p w14:paraId="7E1256ED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2 –</w:t>
            </w:r>
          </w:p>
          <w:p w14:paraId="209DCE4A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3 –</w:t>
            </w:r>
          </w:p>
          <w:p w14:paraId="60FFC107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4 –</w:t>
            </w:r>
          </w:p>
          <w:p w14:paraId="4E9D02B5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5 –</w:t>
            </w:r>
          </w:p>
          <w:p w14:paraId="787DB96F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  <w:r w:rsidRPr="00017761">
              <w:rPr>
                <w:noProof/>
                <w:color w:val="000000" w:themeColor="text1"/>
              </w:rPr>
              <w:t>6 –</w:t>
            </w:r>
          </w:p>
          <w:p w14:paraId="0A3FD5CF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</w:tr>
      <w:tr w:rsidR="00294064" w:rsidRPr="00017761" w14:paraId="72173B6C" w14:textId="77777777" w:rsidTr="00237F16">
        <w:trPr>
          <w:jc w:val="center"/>
        </w:trPr>
        <w:tc>
          <w:tcPr>
            <w:tcW w:w="9321" w:type="dxa"/>
            <w:gridSpan w:val="2"/>
          </w:tcPr>
          <w:p w14:paraId="0C78ED6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  <w:r w:rsidRPr="00017761">
              <w:rPr>
                <w:b/>
                <w:color w:val="000000" w:themeColor="text1"/>
              </w:rPr>
              <w:t>Рис. Зовнішній вигляд ящірки</w:t>
            </w:r>
          </w:p>
          <w:p w14:paraId="1637B493" w14:textId="77777777" w:rsidR="00294064" w:rsidRPr="00017761" w:rsidRDefault="00294064" w:rsidP="000460D0">
            <w:pPr>
              <w:jc w:val="center"/>
              <w:rPr>
                <w:b/>
                <w:noProof/>
                <w:color w:val="000000" w:themeColor="text1"/>
              </w:rPr>
            </w:pPr>
          </w:p>
        </w:tc>
      </w:tr>
    </w:tbl>
    <w:p w14:paraId="004F9E24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4. Вивчити топографію внутрішніх органів ящірки. На рисунку позначити елементи кровоносної, дихальної, травної, статевої, видільної систем.</w:t>
      </w:r>
    </w:p>
    <w:p w14:paraId="097280F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08C9DB20" w14:textId="536BEFCF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anchor distT="0" distB="0" distL="114300" distR="114300" simplePos="0" relativeHeight="251669504" behindDoc="1" locked="0" layoutInCell="1" allowOverlap="1" wp14:anchorId="09F652CB" wp14:editId="49D2FD4D">
            <wp:simplePos x="0" y="0"/>
            <wp:positionH relativeFrom="column">
              <wp:posOffset>3329940</wp:posOffset>
            </wp:positionH>
            <wp:positionV relativeFrom="paragraph">
              <wp:posOffset>67310</wp:posOffset>
            </wp:positionV>
            <wp:extent cx="3060065" cy="5252085"/>
            <wp:effectExtent l="19050" t="0" r="6985" b="0"/>
            <wp:wrapTight wrapText="bothSides">
              <wp:wrapPolygon edited="0">
                <wp:start x="-134" y="0"/>
                <wp:lineTo x="-134" y="21545"/>
                <wp:lineTo x="21649" y="21545"/>
                <wp:lineTo x="21649" y="0"/>
                <wp:lineTo x="-134" y="0"/>
              </wp:wrapPolygon>
            </wp:wrapTight>
            <wp:docPr id="32" name="Рисунок 1" descr="C:\Users\FrimeCom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Com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2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E80B3F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5B04360C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4B9A4C37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796ABC5C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0EC90239" w14:textId="77777777" w:rsidR="00294064" w:rsidRPr="00017761" w:rsidRDefault="00294064" w:rsidP="000460D0">
      <w:pPr>
        <w:jc w:val="both"/>
        <w:rPr>
          <w:b/>
          <w:color w:val="000000" w:themeColor="text1"/>
        </w:rPr>
      </w:pPr>
    </w:p>
    <w:p w14:paraId="5066EE4B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b/>
          <w:color w:val="000000" w:themeColor="text1"/>
        </w:rPr>
        <w:t>Рис. Загальне розміщення внутрішніх органів ящірки (самка):</w:t>
      </w:r>
      <w:r w:rsidRPr="00017761">
        <w:rPr>
          <w:color w:val="000000" w:themeColor="text1"/>
        </w:rPr>
        <w:t xml:space="preserve"> </w:t>
      </w:r>
    </w:p>
    <w:p w14:paraId="17D085D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1 – праве передсердя; 2 – ліве передсердя;</w:t>
      </w:r>
    </w:p>
    <w:p w14:paraId="35AA8336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 3 – шлуночок серця; 4 – трахея; 5 – легені; </w:t>
      </w:r>
    </w:p>
    <w:p w14:paraId="697871C0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6 – стравохід; 7 – шлунок; 8 – дванадцятипала кишка; 9 – тонка кишка; 10 – товста кишка; </w:t>
      </w:r>
    </w:p>
    <w:p w14:paraId="4CB0C95C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11 – зачаткова сліпа кишка; 12 – пряма кишка; 13 – клоака; 14 – підшлункова залоза; </w:t>
      </w:r>
    </w:p>
    <w:p w14:paraId="3529BCD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15 – селезінка; 16 – печінка; 17 – жовчний міхур; 18 – жовчна протока; 19 – яєчник; </w:t>
      </w:r>
    </w:p>
    <w:p w14:paraId="1D3F6073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20 – яйцепровід; 21 – нирка; 22 – сечовий міхур.</w:t>
      </w:r>
    </w:p>
    <w:tbl>
      <w:tblPr>
        <w:tblW w:w="9321" w:type="dxa"/>
        <w:jc w:val="center"/>
        <w:tblLook w:val="01E0" w:firstRow="1" w:lastRow="1" w:firstColumn="1" w:lastColumn="1" w:noHBand="0" w:noVBand="0"/>
      </w:tblPr>
      <w:tblGrid>
        <w:gridCol w:w="4803"/>
        <w:gridCol w:w="4518"/>
      </w:tblGrid>
      <w:tr w:rsidR="00294064" w:rsidRPr="00017761" w14:paraId="5AB0FCDF" w14:textId="77777777" w:rsidTr="00237F16">
        <w:trPr>
          <w:jc w:val="center"/>
        </w:trPr>
        <w:tc>
          <w:tcPr>
            <w:tcW w:w="4803" w:type="dxa"/>
          </w:tcPr>
          <w:p w14:paraId="2363E06A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  <w:tc>
          <w:tcPr>
            <w:tcW w:w="4518" w:type="dxa"/>
          </w:tcPr>
          <w:p w14:paraId="49A504AB" w14:textId="77777777" w:rsidR="00294064" w:rsidRPr="00017761" w:rsidRDefault="00294064" w:rsidP="000460D0">
            <w:pPr>
              <w:jc w:val="both"/>
              <w:rPr>
                <w:noProof/>
                <w:color w:val="000000" w:themeColor="text1"/>
              </w:rPr>
            </w:pPr>
          </w:p>
        </w:tc>
      </w:tr>
    </w:tbl>
    <w:p w14:paraId="52E1CE4D" w14:textId="77777777" w:rsidR="00294064" w:rsidRPr="00017761" w:rsidRDefault="00294064" w:rsidP="000460D0">
      <w:pPr>
        <w:rPr>
          <w:color w:val="000000" w:themeColor="text1"/>
        </w:rPr>
      </w:pPr>
    </w:p>
    <w:p w14:paraId="3BB45144" w14:textId="77777777" w:rsidR="00294064" w:rsidRPr="00017761" w:rsidRDefault="00294064" w:rsidP="000460D0">
      <w:pPr>
        <w:rPr>
          <w:color w:val="000000" w:themeColor="text1"/>
        </w:rPr>
      </w:pPr>
    </w:p>
    <w:p w14:paraId="0F9E69C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5. Розгляньте скелет ящірки:</w:t>
      </w:r>
    </w:p>
    <w:p w14:paraId="4B4BF8F7" w14:textId="0671AC5F" w:rsidR="00294064" w:rsidRPr="00017761" w:rsidRDefault="00294064" w:rsidP="000460D0">
      <w:pPr>
        <w:pStyle w:val="Default"/>
        <w:rPr>
          <w:b/>
          <w:bCs/>
          <w:sz w:val="23"/>
          <w:szCs w:val="23"/>
        </w:rPr>
      </w:pPr>
      <w:r w:rsidRPr="00017761">
        <w:rPr>
          <w:b/>
          <w:bCs/>
          <w:noProof/>
          <w:sz w:val="23"/>
          <w:szCs w:val="23"/>
          <w:lang w:val="uk-UA" w:eastAsia="uk-UA"/>
        </w:rPr>
        <w:lastRenderedPageBreak/>
        <w:drawing>
          <wp:inline distT="0" distB="0" distL="0" distR="0" wp14:anchorId="3E4C5EB8" wp14:editId="12DA9A54">
            <wp:extent cx="6472551" cy="2413591"/>
            <wp:effectExtent l="19050" t="0" r="4449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99" cy="241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AEC21" w14:textId="77777777" w:rsidR="00294064" w:rsidRPr="00017761" w:rsidRDefault="00294064" w:rsidP="000460D0">
      <w:pPr>
        <w:pStyle w:val="Default"/>
        <w:jc w:val="center"/>
        <w:rPr>
          <w:b/>
          <w:bCs/>
          <w:lang w:val="uk-UA"/>
        </w:rPr>
      </w:pPr>
    </w:p>
    <w:p w14:paraId="1E618402" w14:textId="77777777" w:rsidR="00294064" w:rsidRPr="00017761" w:rsidRDefault="00294064" w:rsidP="000460D0">
      <w:pPr>
        <w:pStyle w:val="Default"/>
        <w:jc w:val="center"/>
        <w:rPr>
          <w:lang w:val="uk-UA"/>
        </w:rPr>
      </w:pPr>
      <w:r w:rsidRPr="00017761">
        <w:rPr>
          <w:b/>
          <w:bCs/>
          <w:lang w:val="uk-UA"/>
        </w:rPr>
        <w:t>Рис.  Скелет ящірки:</w:t>
      </w:r>
    </w:p>
    <w:p w14:paraId="1E120849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1 – ключиця; 2 – лопатка; 3 – плечова кістка; 4 – променева кістка; 5 – ліктьова кістка; </w:t>
      </w:r>
    </w:p>
    <w:p w14:paraId="34D49DE7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6 – зап’ястя; 7 – п’ясток; 8 – фаланги пальців; 9 – ребра; 10 – таз; 11 – стегнова кістка; </w:t>
      </w:r>
    </w:p>
    <w:p w14:paraId="5BBA8866" w14:textId="77777777" w:rsidR="00294064" w:rsidRPr="00017761" w:rsidRDefault="00294064" w:rsidP="000460D0">
      <w:pPr>
        <w:pStyle w:val="Default"/>
        <w:rPr>
          <w:lang w:val="uk-UA"/>
        </w:rPr>
      </w:pPr>
      <w:r w:rsidRPr="00017761">
        <w:rPr>
          <w:lang w:val="uk-UA"/>
        </w:rPr>
        <w:t xml:space="preserve">12 – велика гомілкова кістка; 13 – мала гомілкова кістка; 14 – передплесно; 15 – плесно; </w:t>
      </w:r>
    </w:p>
    <w:p w14:paraId="1E0F96F6" w14:textId="77777777" w:rsidR="00294064" w:rsidRPr="00017761" w:rsidRDefault="00294064" w:rsidP="000460D0">
      <w:r w:rsidRPr="00017761">
        <w:t>16 – фаланги пальців; 17 – хребет; 18 – череп.</w:t>
      </w:r>
    </w:p>
    <w:p w14:paraId="571F100A" w14:textId="77777777" w:rsidR="00294064" w:rsidRPr="00017761" w:rsidRDefault="00294064" w:rsidP="000460D0">
      <w:pPr>
        <w:rPr>
          <w:color w:val="000000" w:themeColor="text1"/>
        </w:rPr>
      </w:pPr>
    </w:p>
    <w:p w14:paraId="5DB74412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6. Заповнити таблицю “Характеристика основних підкласів плазунів”.</w:t>
      </w:r>
    </w:p>
    <w:p w14:paraId="5ABB4AB8" w14:textId="77777777" w:rsidR="00294064" w:rsidRPr="00017761" w:rsidRDefault="00294064" w:rsidP="000460D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6"/>
        <w:gridCol w:w="1427"/>
        <w:gridCol w:w="1956"/>
        <w:gridCol w:w="1252"/>
        <w:gridCol w:w="2497"/>
        <w:gridCol w:w="1302"/>
      </w:tblGrid>
      <w:tr w:rsidR="00294064" w:rsidRPr="00017761" w14:paraId="61DCACD9" w14:textId="77777777" w:rsidTr="00237F16">
        <w:tc>
          <w:tcPr>
            <w:tcW w:w="1913" w:type="dxa"/>
            <w:vAlign w:val="center"/>
          </w:tcPr>
          <w:p w14:paraId="5E2E491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Систематична</w:t>
            </w:r>
          </w:p>
          <w:p w14:paraId="30B5CAF2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одиниця</w:t>
            </w:r>
          </w:p>
        </w:tc>
        <w:tc>
          <w:tcPr>
            <w:tcW w:w="1435" w:type="dxa"/>
            <w:vAlign w:val="center"/>
          </w:tcPr>
          <w:p w14:paraId="4937817A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Покриви</w:t>
            </w:r>
          </w:p>
        </w:tc>
        <w:tc>
          <w:tcPr>
            <w:tcW w:w="1976" w:type="dxa"/>
            <w:vAlign w:val="center"/>
          </w:tcPr>
          <w:p w14:paraId="716EFDCF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Будова</w:t>
            </w:r>
          </w:p>
          <w:p w14:paraId="4A0BDBE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кінцівок</w:t>
            </w:r>
          </w:p>
        </w:tc>
        <w:tc>
          <w:tcPr>
            <w:tcW w:w="1264" w:type="dxa"/>
            <w:vAlign w:val="center"/>
          </w:tcPr>
          <w:p w14:paraId="43FFB70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Зуби</w:t>
            </w:r>
          </w:p>
        </w:tc>
        <w:tc>
          <w:tcPr>
            <w:tcW w:w="2520" w:type="dxa"/>
            <w:vAlign w:val="center"/>
          </w:tcPr>
          <w:p w14:paraId="441D9BC0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Риси </w:t>
            </w:r>
          </w:p>
          <w:p w14:paraId="3EECF98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внутрішньої</w:t>
            </w:r>
          </w:p>
          <w:p w14:paraId="242D95A6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будови</w:t>
            </w:r>
          </w:p>
        </w:tc>
        <w:tc>
          <w:tcPr>
            <w:tcW w:w="1313" w:type="dxa"/>
            <w:vAlign w:val="center"/>
          </w:tcPr>
          <w:p w14:paraId="03D2C079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Число</w:t>
            </w:r>
          </w:p>
          <w:p w14:paraId="472E9A2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видів</w:t>
            </w:r>
          </w:p>
        </w:tc>
      </w:tr>
      <w:tr w:rsidR="00294064" w:rsidRPr="00017761" w14:paraId="5DCF8927" w14:textId="77777777" w:rsidTr="00237F16">
        <w:trPr>
          <w:cantSplit/>
        </w:trPr>
        <w:tc>
          <w:tcPr>
            <w:tcW w:w="1913" w:type="dxa"/>
            <w:vMerge w:val="restart"/>
            <w:vAlign w:val="center"/>
          </w:tcPr>
          <w:p w14:paraId="69DFE323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Лускаті</w:t>
            </w:r>
            <w:r w:rsidRPr="00017761">
              <w:rPr>
                <w:color w:val="000000" w:themeColor="text1"/>
              </w:rPr>
              <w:t>:</w:t>
            </w:r>
          </w:p>
          <w:p w14:paraId="4D199B8B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а) ящірки</w:t>
            </w:r>
          </w:p>
          <w:p w14:paraId="6A70F790" w14:textId="77777777" w:rsidR="00294064" w:rsidRPr="00017761" w:rsidRDefault="00294064" w:rsidP="000460D0">
            <w:pPr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б) змії</w:t>
            </w:r>
          </w:p>
        </w:tc>
        <w:tc>
          <w:tcPr>
            <w:tcW w:w="1435" w:type="dxa"/>
          </w:tcPr>
          <w:p w14:paraId="0AD647E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599019D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083B3EA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63DFF47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1B385D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7F21D9B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0AB7C62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5AA8E121" w14:textId="77777777" w:rsidTr="00237F16">
        <w:trPr>
          <w:cantSplit/>
        </w:trPr>
        <w:tc>
          <w:tcPr>
            <w:tcW w:w="1913" w:type="dxa"/>
            <w:vMerge/>
          </w:tcPr>
          <w:p w14:paraId="7DCD76E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4E58798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33B0DA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7B86AE4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8D9D7D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583AA73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5D2E3E9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2246E50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683231E7" w14:textId="77777777" w:rsidTr="00237F16">
        <w:trPr>
          <w:cantSplit/>
        </w:trPr>
        <w:tc>
          <w:tcPr>
            <w:tcW w:w="1913" w:type="dxa"/>
            <w:vMerge/>
          </w:tcPr>
          <w:p w14:paraId="1BD1A8A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435" w:type="dxa"/>
          </w:tcPr>
          <w:p w14:paraId="5540A7B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2C6F4AD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497ADEB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09F7DB9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04B0648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7E0CA69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465FE71E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5B7E5663" w14:textId="77777777" w:rsidTr="00237F16">
        <w:tc>
          <w:tcPr>
            <w:tcW w:w="1913" w:type="dxa"/>
            <w:vAlign w:val="center"/>
          </w:tcPr>
          <w:p w14:paraId="68B15A1C" w14:textId="77777777" w:rsidR="00294064" w:rsidRPr="00017761" w:rsidRDefault="00294064" w:rsidP="000460D0">
            <w:pPr>
              <w:rPr>
                <w:b/>
                <w:bCs/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Черепахи</w:t>
            </w:r>
          </w:p>
        </w:tc>
        <w:tc>
          <w:tcPr>
            <w:tcW w:w="1435" w:type="dxa"/>
          </w:tcPr>
          <w:p w14:paraId="76DAD34A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3E8A60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4F366D54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760D02FC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6C3864B9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4A7CEBB1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356AC11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  <w:tr w:rsidR="00294064" w:rsidRPr="00017761" w14:paraId="4D71E6C3" w14:textId="77777777" w:rsidTr="00237F16">
        <w:tc>
          <w:tcPr>
            <w:tcW w:w="1913" w:type="dxa"/>
            <w:vAlign w:val="center"/>
          </w:tcPr>
          <w:p w14:paraId="18C4F54D" w14:textId="77777777" w:rsidR="00294064" w:rsidRPr="00017761" w:rsidRDefault="00294064" w:rsidP="000460D0">
            <w:pPr>
              <w:rPr>
                <w:b/>
                <w:bCs/>
                <w:color w:val="000000" w:themeColor="text1"/>
              </w:rPr>
            </w:pPr>
            <w:r w:rsidRPr="00017761">
              <w:rPr>
                <w:b/>
                <w:bCs/>
                <w:color w:val="000000" w:themeColor="text1"/>
              </w:rPr>
              <w:t>Крокодили</w:t>
            </w:r>
          </w:p>
        </w:tc>
        <w:tc>
          <w:tcPr>
            <w:tcW w:w="1435" w:type="dxa"/>
          </w:tcPr>
          <w:p w14:paraId="57033C93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3237B6A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  <w:p w14:paraId="1E6824E7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976" w:type="dxa"/>
          </w:tcPr>
          <w:p w14:paraId="1C5C76C8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264" w:type="dxa"/>
          </w:tcPr>
          <w:p w14:paraId="2245875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6066B0CF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  <w:tc>
          <w:tcPr>
            <w:tcW w:w="1313" w:type="dxa"/>
          </w:tcPr>
          <w:p w14:paraId="5E99CD9D" w14:textId="77777777" w:rsidR="00294064" w:rsidRPr="00017761" w:rsidRDefault="00294064" w:rsidP="000460D0">
            <w:pPr>
              <w:rPr>
                <w:color w:val="000000" w:themeColor="text1"/>
              </w:rPr>
            </w:pPr>
          </w:p>
        </w:tc>
      </w:tr>
    </w:tbl>
    <w:p w14:paraId="25AEA1CE" w14:textId="77777777" w:rsidR="00294064" w:rsidRPr="00017761" w:rsidRDefault="00294064" w:rsidP="000460D0">
      <w:pPr>
        <w:rPr>
          <w:color w:val="000000" w:themeColor="text1"/>
        </w:rPr>
      </w:pPr>
    </w:p>
    <w:p w14:paraId="378222F2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7. Коротко описати прогресивні риси у будові плазунів, що зумовили підвищення їх організації у порівнянні з амфібіями.</w:t>
      </w:r>
    </w:p>
    <w:p w14:paraId="16835FDB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901020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46B81D4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04869B0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150B5B8F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6FC42F86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46018D2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5A514E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2920530A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581E6E0A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15</w:t>
      </w:r>
    </w:p>
    <w:p w14:paraId="22705372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та внутрішня будова птахів. Систематика птахів</w:t>
      </w:r>
    </w:p>
    <w:p w14:paraId="4A3DFFC6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78A3415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птахи.</w:t>
      </w:r>
    </w:p>
    <w:p w14:paraId="1BFCEBB6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Зовнішня будова та покриви птахів.</w:t>
      </w:r>
    </w:p>
    <w:p w14:paraId="50EB760A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скелету птахів.</w:t>
      </w:r>
    </w:p>
    <w:p w14:paraId="741C3E10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>Будова і функції систем внутрішніх органів.</w:t>
      </w:r>
    </w:p>
    <w:p w14:paraId="7A85E33F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Роль птахів у природі та господарській діяльності людини. </w:t>
      </w:r>
    </w:p>
    <w:p w14:paraId="7D6BD667" w14:textId="77777777" w:rsidR="00294064" w:rsidRPr="00017761" w:rsidRDefault="00294064" w:rsidP="00160052">
      <w:pPr>
        <w:widowControl/>
        <w:numPr>
          <w:ilvl w:val="0"/>
          <w:numId w:val="53"/>
        </w:numPr>
        <w:autoSpaceDE/>
        <w:autoSpaceDN/>
        <w:ind w:left="0" w:hanging="357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Ряди </w:t>
      </w:r>
      <w:proofErr w:type="spellStart"/>
      <w:r w:rsidRPr="00017761">
        <w:rPr>
          <w:color w:val="000000" w:themeColor="text1"/>
        </w:rPr>
        <w:t>Безкідеві</w:t>
      </w:r>
      <w:proofErr w:type="spellEnd"/>
      <w:r w:rsidRPr="00017761">
        <w:rPr>
          <w:color w:val="000000" w:themeColor="text1"/>
        </w:rPr>
        <w:t xml:space="preserve"> птахи, </w:t>
      </w:r>
      <w:proofErr w:type="spellStart"/>
      <w:r w:rsidRPr="00017761">
        <w:rPr>
          <w:color w:val="000000" w:themeColor="text1"/>
        </w:rPr>
        <w:t>Пінгвіноподібні</w:t>
      </w:r>
      <w:proofErr w:type="spellEnd"/>
      <w:r w:rsidRPr="00017761">
        <w:rPr>
          <w:color w:val="000000" w:themeColor="text1"/>
        </w:rPr>
        <w:t xml:space="preserve">, Куроподібні, Гусеподібні, Лелекоподібні, </w:t>
      </w:r>
      <w:proofErr w:type="spellStart"/>
      <w:r w:rsidRPr="00017761">
        <w:rPr>
          <w:color w:val="000000" w:themeColor="text1"/>
        </w:rPr>
        <w:t>Сивкоподібні</w:t>
      </w:r>
      <w:proofErr w:type="spellEnd"/>
      <w:r w:rsidRPr="00017761">
        <w:rPr>
          <w:color w:val="000000" w:themeColor="text1"/>
        </w:rPr>
        <w:t xml:space="preserve">, Дятли, </w:t>
      </w:r>
      <w:proofErr w:type="spellStart"/>
      <w:r w:rsidRPr="00017761">
        <w:rPr>
          <w:color w:val="000000" w:themeColor="text1"/>
        </w:rPr>
        <w:t>Соколоподібні</w:t>
      </w:r>
      <w:proofErr w:type="spellEnd"/>
      <w:r w:rsidRPr="00017761">
        <w:rPr>
          <w:color w:val="000000" w:themeColor="text1"/>
        </w:rPr>
        <w:t xml:space="preserve">, Денні хижі птахи, </w:t>
      </w:r>
      <w:proofErr w:type="spellStart"/>
      <w:r w:rsidRPr="00017761">
        <w:rPr>
          <w:color w:val="000000" w:themeColor="text1"/>
        </w:rPr>
        <w:t>Журавлеподібні</w:t>
      </w:r>
      <w:proofErr w:type="spellEnd"/>
      <w:r w:rsidRPr="00017761">
        <w:rPr>
          <w:color w:val="000000" w:themeColor="text1"/>
        </w:rPr>
        <w:t xml:space="preserve">, Горобцеподібні, </w:t>
      </w:r>
      <w:proofErr w:type="spellStart"/>
      <w:r w:rsidRPr="00017761">
        <w:rPr>
          <w:color w:val="000000" w:themeColor="text1"/>
        </w:rPr>
        <w:t>Зозулеподібні</w:t>
      </w:r>
      <w:proofErr w:type="spellEnd"/>
      <w:r w:rsidRPr="00017761">
        <w:rPr>
          <w:color w:val="000000" w:themeColor="text1"/>
        </w:rPr>
        <w:t>.</w:t>
      </w:r>
    </w:p>
    <w:p w14:paraId="2D0D2AA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</w:p>
    <w:p w14:paraId="6D2903AE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597F15F5" w14:textId="77777777" w:rsidR="00294064" w:rsidRPr="00017761" w:rsidRDefault="00294064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proofErr w:type="spellStart"/>
      <w:r w:rsidRPr="00017761">
        <w:rPr>
          <w:rStyle w:val="af1"/>
          <w:bCs/>
          <w:color w:val="000000" w:themeColor="text1"/>
        </w:rPr>
        <w:t>Биология</w:t>
      </w:r>
      <w:proofErr w:type="spellEnd"/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Полный</w:t>
      </w:r>
      <w:proofErr w:type="spellEnd"/>
      <w:r w:rsidRPr="00017761">
        <w:rPr>
          <w:rStyle w:val="af1"/>
          <w:bCs/>
          <w:color w:val="000000" w:themeColor="text1"/>
        </w:rPr>
        <w:t xml:space="preserve"> курс</w:t>
      </w:r>
      <w:r w:rsidRPr="00017761">
        <w:rPr>
          <w:i/>
          <w:iCs/>
          <w:color w:val="000000" w:themeColor="text1"/>
          <w:shd w:val="clear" w:color="auto" w:fill="FFFFFF"/>
        </w:rPr>
        <w:t xml:space="preserve">. </w:t>
      </w:r>
      <w:r w:rsidRPr="00017761">
        <w:rPr>
          <w:color w:val="000000" w:themeColor="text1"/>
          <w:shd w:val="clear" w:color="auto" w:fill="FFFFFF"/>
        </w:rPr>
        <w:t>В 3-х т</w:t>
      </w:r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bCs/>
          <w:color w:val="000000" w:themeColor="text1"/>
        </w:rPr>
        <w:t>Билич</w:t>
      </w:r>
      <w:proofErr w:type="spellEnd"/>
      <w:r w:rsidRPr="00017761">
        <w:rPr>
          <w:rStyle w:val="af1"/>
          <w:bCs/>
          <w:color w:val="000000" w:themeColor="text1"/>
        </w:rPr>
        <w:t xml:space="preserve"> Г</w:t>
      </w:r>
      <w:r w:rsidRPr="00017761">
        <w:rPr>
          <w:i/>
          <w:iCs/>
          <w:color w:val="000000" w:themeColor="text1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</w:rPr>
        <w:t>Л</w:t>
      </w:r>
      <w:r w:rsidRPr="00017761">
        <w:rPr>
          <w:i/>
          <w:iCs/>
          <w:color w:val="000000" w:themeColor="text1"/>
          <w:shd w:val="clear" w:color="auto" w:fill="FFFFFF"/>
        </w:rPr>
        <w:t>.,</w:t>
      </w:r>
      <w:r w:rsidRPr="00017761">
        <w:rPr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color w:val="000000" w:themeColor="text1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В.</w:t>
      </w:r>
      <w:r w:rsidRPr="00017761">
        <w:rPr>
          <w:rStyle w:val="af1"/>
          <w:bCs/>
          <w:color w:val="000000" w:themeColor="text1"/>
        </w:rPr>
        <w:t>А</w:t>
      </w:r>
      <w:r w:rsidRPr="00017761">
        <w:rPr>
          <w:color w:val="000000" w:themeColor="text1"/>
          <w:shd w:val="clear" w:color="auto" w:fill="FFFFFF"/>
        </w:rPr>
        <w:t>. М.: 2002 - Т</w:t>
      </w:r>
      <w:r w:rsidRPr="00017761">
        <w:rPr>
          <w:i/>
          <w:iCs/>
          <w:color w:val="000000" w:themeColor="text1"/>
          <w:shd w:val="clear" w:color="auto" w:fill="FFFFFF"/>
        </w:rPr>
        <w:t>.</w:t>
      </w:r>
      <w:r w:rsidRPr="00017761">
        <w:rPr>
          <w:rStyle w:val="af1"/>
          <w:bCs/>
          <w:color w:val="000000" w:themeColor="text1"/>
        </w:rPr>
        <w:t>1</w:t>
      </w:r>
      <w:r w:rsidRPr="00017761">
        <w:rPr>
          <w:color w:val="000000" w:themeColor="text1"/>
          <w:shd w:val="clear" w:color="auto" w:fill="FFFFFF"/>
        </w:rPr>
        <w:t> - 862с., Т.2- 544с., Т.3 - 544с.</w:t>
      </w:r>
    </w:p>
    <w:p w14:paraId="7B7A39A2" w14:textId="77777777" w:rsidR="00294064" w:rsidRPr="00017761" w:rsidRDefault="00294064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1B01EFB1" w14:textId="77777777" w:rsidR="00294064" w:rsidRPr="00017761" w:rsidRDefault="00294064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34552C3F" w14:textId="77777777" w:rsidR="00294064" w:rsidRPr="00017761" w:rsidRDefault="004D56D2" w:rsidP="00160052">
      <w:pPr>
        <w:pStyle w:val="a5"/>
        <w:widowControl/>
        <w:numPr>
          <w:ilvl w:val="0"/>
          <w:numId w:val="58"/>
        </w:numPr>
        <w:autoSpaceDE/>
        <w:autoSpaceDN/>
        <w:ind w:left="0"/>
        <w:contextualSpacing/>
        <w:rPr>
          <w:color w:val="000000" w:themeColor="text1"/>
        </w:rPr>
      </w:pPr>
      <w:hyperlink r:id="rId53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428F49A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0E093A3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4C13566F" w14:textId="77777777" w:rsidTr="00237F16">
        <w:trPr>
          <w:jc w:val="center"/>
        </w:trPr>
        <w:tc>
          <w:tcPr>
            <w:tcW w:w="9570" w:type="dxa"/>
            <w:gridSpan w:val="2"/>
          </w:tcPr>
          <w:p w14:paraId="130A88A7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10" w:name="_Hlk31309481"/>
            <w:r w:rsidRPr="00017761">
              <w:rPr>
                <w:color w:val="000000" w:themeColor="text1"/>
              </w:rPr>
              <w:t>Царство _______________________</w:t>
            </w:r>
          </w:p>
          <w:p w14:paraId="16292525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4382B1F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07F1388E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1840AA3F" w14:textId="77777777" w:rsidTr="00237F16">
        <w:trPr>
          <w:jc w:val="center"/>
        </w:trPr>
        <w:tc>
          <w:tcPr>
            <w:tcW w:w="4785" w:type="dxa"/>
          </w:tcPr>
          <w:p w14:paraId="1CE7B8A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00A43185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360C740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16CC6A5E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3B196912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58E0B7F8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FFE9C88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горобець польовий</w:t>
            </w:r>
          </w:p>
        </w:tc>
        <w:tc>
          <w:tcPr>
            <w:tcW w:w="4785" w:type="dxa"/>
          </w:tcPr>
          <w:p w14:paraId="25C7D56A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7E530C5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530D2E5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3BB867A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2C6D182F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7045847C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Рід _______________________________</w:t>
            </w:r>
          </w:p>
          <w:p w14:paraId="35F878D7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color w:val="000000" w:themeColor="text1"/>
              </w:rPr>
              <w:t>лелека білий</w:t>
            </w:r>
          </w:p>
        </w:tc>
      </w:tr>
      <w:bookmarkEnd w:id="10"/>
    </w:tbl>
    <w:p w14:paraId="03CFFA13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5CB94D71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2. Складіть список птахів, занесених до Червоної книги України.</w:t>
      </w:r>
    </w:p>
    <w:p w14:paraId="4BDCDE23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2C8BE" w14:textId="77777777" w:rsidR="00294064" w:rsidRPr="00017761" w:rsidRDefault="00294064" w:rsidP="000460D0">
      <w:pPr>
        <w:rPr>
          <w:color w:val="000000" w:themeColor="text1"/>
        </w:rPr>
      </w:pPr>
    </w:p>
    <w:p w14:paraId="641C0DAB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  <w:r w:rsidRPr="00017761">
        <w:rPr>
          <w:color w:val="000000" w:themeColor="text1"/>
          <w:lang w:val="uk-UA"/>
        </w:rPr>
        <w:t xml:space="preserve">3. Вивчити будову крила птаха. На рисунку позначити першорядні і другорядні махові пера.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74"/>
        <w:gridCol w:w="5176"/>
      </w:tblGrid>
      <w:tr w:rsidR="00294064" w:rsidRPr="00017761" w14:paraId="5F3C4097" w14:textId="77777777" w:rsidTr="00237F16">
        <w:tc>
          <w:tcPr>
            <w:tcW w:w="5351" w:type="dxa"/>
          </w:tcPr>
          <w:p w14:paraId="234541A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353" w:type="dxa"/>
          </w:tcPr>
          <w:p w14:paraId="32F43FB1" w14:textId="77777777" w:rsidR="00294064" w:rsidRPr="00017761" w:rsidRDefault="00294064" w:rsidP="000460D0">
            <w:pPr>
              <w:pStyle w:val="13"/>
              <w:widowControl w:val="0"/>
              <w:ind w:left="0"/>
              <w:jc w:val="both"/>
              <w:rPr>
                <w:rFonts w:eastAsia="MS Mincho"/>
                <w:snapToGrid w:val="0"/>
                <w:color w:val="000000" w:themeColor="text1"/>
                <w:lang w:val="uk-UA"/>
              </w:rPr>
            </w:pPr>
          </w:p>
        </w:tc>
      </w:tr>
    </w:tbl>
    <w:p w14:paraId="2586D226" w14:textId="4701E6B8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drawing>
          <wp:anchor distT="0" distB="0" distL="114300" distR="114300" simplePos="0" relativeHeight="251670528" behindDoc="1" locked="0" layoutInCell="1" allowOverlap="1" wp14:anchorId="675F480E" wp14:editId="4D5C1C20">
            <wp:simplePos x="0" y="0"/>
            <wp:positionH relativeFrom="column">
              <wp:posOffset>20925</wp:posOffset>
            </wp:positionH>
            <wp:positionV relativeFrom="paragraph">
              <wp:posOffset>3101</wp:posOffset>
            </wp:positionV>
            <wp:extent cx="3893732" cy="1913861"/>
            <wp:effectExtent l="19050" t="0" r="0" b="0"/>
            <wp:wrapTight wrapText="bothSides">
              <wp:wrapPolygon edited="0">
                <wp:start x="-106" y="0"/>
                <wp:lineTo x="-106" y="21285"/>
                <wp:lineTo x="21558" y="21285"/>
                <wp:lineTo x="21558" y="0"/>
                <wp:lineTo x="-106" y="0"/>
              </wp:wrapPolygon>
            </wp:wrapTight>
            <wp:docPr id="33" name="Рисунок 1" descr="D:\січень-ФОП\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ічень-ФОП\image1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2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38C7DB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Рис.  Будова крила птаха</w:t>
      </w:r>
    </w:p>
    <w:p w14:paraId="5D580468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14AE008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7257AA8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2835518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084D40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22C7B8D0" w14:textId="77777777" w:rsidR="00294064" w:rsidRPr="00017761" w:rsidRDefault="00294064" w:rsidP="000460D0">
      <w:pPr>
        <w:rPr>
          <w:color w:val="000000" w:themeColor="text1"/>
        </w:rPr>
      </w:pPr>
    </w:p>
    <w:p w14:paraId="6309BEFB" w14:textId="77777777" w:rsidR="00294064" w:rsidRPr="00017761" w:rsidRDefault="00294064" w:rsidP="000460D0">
      <w:pPr>
        <w:rPr>
          <w:color w:val="000000" w:themeColor="text1"/>
        </w:rPr>
      </w:pPr>
    </w:p>
    <w:p w14:paraId="07F07E9A" w14:textId="77777777" w:rsidR="00294064" w:rsidRPr="00017761" w:rsidRDefault="00294064" w:rsidP="000460D0">
      <w:pPr>
        <w:rPr>
          <w:color w:val="000000" w:themeColor="text1"/>
        </w:rPr>
      </w:pPr>
    </w:p>
    <w:p w14:paraId="30357E23" w14:textId="5D93D45C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 wp14:anchorId="61AFC5B3" wp14:editId="2F404835">
            <wp:simplePos x="0" y="0"/>
            <wp:positionH relativeFrom="column">
              <wp:posOffset>2083435</wp:posOffset>
            </wp:positionH>
            <wp:positionV relativeFrom="paragraph">
              <wp:posOffset>-46355</wp:posOffset>
            </wp:positionV>
            <wp:extent cx="4476115" cy="6612890"/>
            <wp:effectExtent l="19050" t="0" r="635" b="0"/>
            <wp:wrapTight wrapText="bothSides">
              <wp:wrapPolygon edited="0">
                <wp:start x="-92" y="0"/>
                <wp:lineTo x="-92" y="21529"/>
                <wp:lineTo x="21603" y="21529"/>
                <wp:lineTo x="21603" y="0"/>
                <wp:lineTo x="-92" y="0"/>
              </wp:wrapPolygon>
            </wp:wrapTight>
            <wp:docPr id="34" name="Рисунок 1" descr="https://studfile.net/html/2706/1287/html_6mmVcg0gpC.sSO3/img-dBPC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287/html_6mmVcg0gpC.sSO3/img-dBPC9G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66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color w:val="000000" w:themeColor="text1"/>
        </w:rPr>
        <w:t>4. Вивчити скелет птаха.</w:t>
      </w:r>
    </w:p>
    <w:p w14:paraId="0F34D44B" w14:textId="77777777" w:rsidR="00294064" w:rsidRPr="00017761" w:rsidRDefault="00294064" w:rsidP="000460D0">
      <w:pPr>
        <w:rPr>
          <w:color w:val="000000" w:themeColor="text1"/>
        </w:rPr>
      </w:pPr>
    </w:p>
    <w:p w14:paraId="78C0F0F9" w14:textId="77777777" w:rsidR="00294064" w:rsidRPr="00017761" w:rsidRDefault="00294064" w:rsidP="000460D0">
      <w:pPr>
        <w:rPr>
          <w:color w:val="000000" w:themeColor="text1"/>
        </w:rPr>
      </w:pPr>
    </w:p>
    <w:p w14:paraId="1CE97559" w14:textId="77777777" w:rsidR="00294064" w:rsidRPr="00017761" w:rsidRDefault="00294064" w:rsidP="000460D0">
      <w:pPr>
        <w:rPr>
          <w:color w:val="000000" w:themeColor="text1"/>
        </w:rPr>
      </w:pPr>
    </w:p>
    <w:p w14:paraId="43479898" w14:textId="77777777" w:rsidR="00294064" w:rsidRPr="00017761" w:rsidRDefault="00294064" w:rsidP="000460D0">
      <w:pPr>
        <w:rPr>
          <w:color w:val="000000" w:themeColor="text1"/>
        </w:rPr>
      </w:pPr>
    </w:p>
    <w:p w14:paraId="2CB5E114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888784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67B4EF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390B697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21B9916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70CE2E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468BB3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0E3E36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197FB4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E908FD0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AEA0C7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FEDB68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1D7F5B51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9DEEDD8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85752E2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91372A9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A22669B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24C71E67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5E623F2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8FDBC2D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928EC34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1FA694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EA568D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AB4B63D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51BFEE5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B286C6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8D4A175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042FC1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4CED2FA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6D80B6FB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7DF8A62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470C1B3C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367DB59F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FAD7306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</w:p>
    <w:p w14:paraId="0C2273FE" w14:textId="77777777" w:rsidR="00294064" w:rsidRPr="00017761" w:rsidRDefault="00294064" w:rsidP="000460D0">
      <w:pPr>
        <w:rPr>
          <w:b/>
          <w:bCs/>
          <w:color w:val="000000" w:themeColor="text1"/>
          <w:lang w:eastAsia="uk-UA"/>
        </w:rPr>
      </w:pPr>
      <w:r w:rsidRPr="00017761">
        <w:rPr>
          <w:b/>
          <w:bCs/>
          <w:color w:val="000000" w:themeColor="text1"/>
          <w:lang w:eastAsia="uk-UA"/>
        </w:rPr>
        <w:t>Рис. Скелет птаха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74"/>
        <w:gridCol w:w="5176"/>
      </w:tblGrid>
      <w:tr w:rsidR="00294064" w:rsidRPr="00017761" w14:paraId="30796B26" w14:textId="77777777" w:rsidTr="00237F16">
        <w:tc>
          <w:tcPr>
            <w:tcW w:w="5068" w:type="dxa"/>
          </w:tcPr>
          <w:p w14:paraId="20C87D5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 –</w:t>
            </w:r>
          </w:p>
          <w:p w14:paraId="467D309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 –</w:t>
            </w:r>
          </w:p>
          <w:p w14:paraId="4BBD3332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 xml:space="preserve">3 – </w:t>
            </w:r>
          </w:p>
          <w:p w14:paraId="3461DD0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4 –</w:t>
            </w:r>
          </w:p>
          <w:p w14:paraId="296A3E66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5 –</w:t>
            </w:r>
          </w:p>
          <w:p w14:paraId="6BE8A080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6 –</w:t>
            </w:r>
          </w:p>
          <w:p w14:paraId="5662395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7 –</w:t>
            </w:r>
          </w:p>
          <w:p w14:paraId="113EE613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8 –</w:t>
            </w:r>
          </w:p>
          <w:p w14:paraId="350D191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9 –</w:t>
            </w:r>
          </w:p>
          <w:p w14:paraId="5288EF1C" w14:textId="06831960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C5C00F" wp14:editId="0D602CFC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5" name="Надпись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7D5DD" w14:textId="77777777" w:rsidR="00237F16" w:rsidRPr="00747D7E" w:rsidRDefault="00237F16" w:rsidP="002940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C5C0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5" o:spid="_x0000_s1026" type="#_x0000_t202" style="position:absolute;left:0;text-align:left;margin-left:-31.95pt;margin-top:198.05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" stroked="f">
                      <o:lock v:ext="edit" aspectratio="t"/>
                      <v:textbox>
                        <w:txbxContent>
                          <w:p w14:paraId="3D97D5DD" w14:textId="77777777" w:rsidR="00237F16" w:rsidRPr="00747D7E" w:rsidRDefault="00237F16" w:rsidP="002940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7761">
              <w:rPr>
                <w:rFonts w:eastAsia="MS Mincho"/>
                <w:snapToGrid w:val="0"/>
                <w:color w:val="000000" w:themeColor="text1"/>
              </w:rPr>
              <w:t>10 –</w:t>
            </w:r>
          </w:p>
          <w:p w14:paraId="6A49D7E4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11 –</w:t>
            </w:r>
          </w:p>
          <w:p w14:paraId="2DEC340D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12 –</w:t>
            </w:r>
          </w:p>
          <w:p w14:paraId="5995919D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13 –</w:t>
            </w:r>
          </w:p>
          <w:p w14:paraId="5A002B6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538DA917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14 –</w:t>
            </w:r>
          </w:p>
          <w:p w14:paraId="7C9CCAA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15 –</w:t>
            </w:r>
          </w:p>
          <w:p w14:paraId="2617F0DE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16 –</w:t>
            </w:r>
          </w:p>
          <w:p w14:paraId="7F803A1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17 –</w:t>
            </w:r>
          </w:p>
          <w:p w14:paraId="75420641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18 –</w:t>
            </w:r>
          </w:p>
          <w:p w14:paraId="00F6F3E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19 –</w:t>
            </w:r>
          </w:p>
          <w:p w14:paraId="1CF7F4B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20 –</w:t>
            </w:r>
          </w:p>
          <w:p w14:paraId="6F738D0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21 –</w:t>
            </w:r>
          </w:p>
          <w:p w14:paraId="3EF669F9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22 –</w:t>
            </w:r>
          </w:p>
          <w:p w14:paraId="0E4C53A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23 –</w:t>
            </w:r>
          </w:p>
          <w:p w14:paraId="2131A0C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24 –</w:t>
            </w:r>
          </w:p>
          <w:p w14:paraId="07F1E935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25 –</w:t>
            </w:r>
          </w:p>
          <w:p w14:paraId="668C53D8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rFonts w:eastAsia="MS Mincho"/>
                <w:snapToGrid w:val="0"/>
                <w:color w:val="000000" w:themeColor="text1"/>
              </w:rPr>
              <w:t>26 −</w:t>
            </w:r>
          </w:p>
        </w:tc>
      </w:tr>
    </w:tbl>
    <w:p w14:paraId="3D1056F0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>5. Вивчити топографію внутрішніх органів. На рисунку знайти компоненти дихальної, кровоносної, травної систем птаха.</w:t>
      </w:r>
    </w:p>
    <w:p w14:paraId="36E40FA0" w14:textId="77777777" w:rsidR="00294064" w:rsidRPr="00017761" w:rsidRDefault="00294064" w:rsidP="000460D0">
      <w:pPr>
        <w:rPr>
          <w:color w:val="000000" w:themeColor="text1"/>
        </w:rPr>
      </w:pPr>
    </w:p>
    <w:p w14:paraId="6638502E" w14:textId="6545355E" w:rsidR="00294064" w:rsidRPr="00017761" w:rsidRDefault="00294064" w:rsidP="000460D0">
      <w:pPr>
        <w:rPr>
          <w:color w:val="000000" w:themeColor="text1"/>
        </w:rPr>
      </w:pPr>
      <w:r w:rsidRPr="00017761">
        <w:rPr>
          <w:noProof/>
          <w:color w:val="000000" w:themeColor="text1"/>
          <w:lang w:eastAsia="uk-UA"/>
        </w:rPr>
        <w:lastRenderedPageBreak/>
        <w:drawing>
          <wp:inline distT="0" distB="0" distL="0" distR="0" wp14:anchorId="501EED79" wp14:editId="4D891B17">
            <wp:extent cx="5116476" cy="7288513"/>
            <wp:effectExtent l="19050" t="0" r="7974" b="0"/>
            <wp:docPr id="35" name="Рисунок 2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72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8D37F" w14:textId="77777777" w:rsidR="00294064" w:rsidRPr="00017761" w:rsidRDefault="00294064" w:rsidP="000460D0">
      <w:pPr>
        <w:rPr>
          <w:color w:val="000000" w:themeColor="text1"/>
        </w:rPr>
      </w:pPr>
    </w:p>
    <w:p w14:paraId="6586805B" w14:textId="77777777" w:rsidR="00294064" w:rsidRPr="00017761" w:rsidRDefault="00294064" w:rsidP="000460D0">
      <w:pPr>
        <w:jc w:val="center"/>
        <w:rPr>
          <w:color w:val="000000" w:themeColor="text1"/>
        </w:rPr>
      </w:pPr>
      <w:r w:rsidRPr="00017761">
        <w:rPr>
          <w:b/>
          <w:color w:val="000000" w:themeColor="text1"/>
        </w:rPr>
        <w:t>Рис. Загальне розміщення внутрішніх органів голуба</w:t>
      </w:r>
      <w:r w:rsidRPr="00017761">
        <w:rPr>
          <w:color w:val="000000" w:themeColor="text1"/>
        </w:rPr>
        <w:t>:</w:t>
      </w:r>
    </w:p>
    <w:p w14:paraId="73F71F5D" w14:textId="77777777" w:rsidR="00294064" w:rsidRPr="00017761" w:rsidRDefault="00294064" w:rsidP="000460D0">
      <w:pPr>
        <w:rPr>
          <w:color w:val="000000" w:themeColor="text1"/>
        </w:rPr>
      </w:pPr>
      <w:r w:rsidRPr="00017761">
        <w:rPr>
          <w:color w:val="000000" w:themeColor="text1"/>
        </w:rPr>
        <w:t xml:space="preserve">1 – трахея; 2 – воло; 3 – нижня гортань; 4 – яремна вена; 5 – шлуночок серця; 6 – праве передсердя; 7 – аорта; 8 – безіменна вена; 9 – легеневі артерії; 10 – легені; 11 – печінка; 12 – тонка кишка; 13 – підшлункова залоза; 14 – товста 66 кишка; 15 – сліпа кишка; 16 – клоака; 17 – </w:t>
      </w:r>
      <w:proofErr w:type="spellStart"/>
      <w:r w:rsidRPr="00017761">
        <w:rPr>
          <w:color w:val="000000" w:themeColor="text1"/>
        </w:rPr>
        <w:t>фабрицієва</w:t>
      </w:r>
      <w:proofErr w:type="spellEnd"/>
      <w:r w:rsidRPr="00017761">
        <w:rPr>
          <w:color w:val="000000" w:themeColor="text1"/>
        </w:rPr>
        <w:t xml:space="preserve"> сумка; 18 – сечовід; 19 – нирка; 20 – сім’яник; 21 – м’язовий шлунок.</w:t>
      </w:r>
    </w:p>
    <w:p w14:paraId="6A7B19BC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0F973151" w14:textId="77777777" w:rsidR="00294064" w:rsidRPr="00017761" w:rsidRDefault="00294064" w:rsidP="000460D0">
      <w:pPr>
        <w:shd w:val="clear" w:color="auto" w:fill="FFFFFF"/>
        <w:adjustRightInd w:val="0"/>
        <w:jc w:val="center"/>
        <w:rPr>
          <w:b/>
          <w:color w:val="000000" w:themeColor="text1"/>
        </w:rPr>
      </w:pPr>
    </w:p>
    <w:p w14:paraId="364BB91B" w14:textId="77777777" w:rsidR="00294064" w:rsidRPr="00017761" w:rsidRDefault="00294064" w:rsidP="000460D0">
      <w:pPr>
        <w:pStyle w:val="2"/>
        <w:ind w:left="0"/>
        <w:jc w:val="center"/>
        <w:rPr>
          <w:color w:val="000000" w:themeColor="text1"/>
          <w:sz w:val="24"/>
          <w:szCs w:val="24"/>
          <w:u w:val="single"/>
        </w:rPr>
      </w:pPr>
      <w:r w:rsidRPr="00017761">
        <w:rPr>
          <w:color w:val="000000" w:themeColor="text1"/>
          <w:sz w:val="24"/>
          <w:szCs w:val="24"/>
          <w:u w:val="single"/>
        </w:rPr>
        <w:t>ЛАБОРАТОРНЕ ЗАНЯТТЯ № 16</w:t>
      </w:r>
    </w:p>
    <w:p w14:paraId="120921FE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ТЕМА:</w:t>
      </w:r>
      <w:r w:rsidRPr="00017761">
        <w:rPr>
          <w:color w:val="000000" w:themeColor="text1"/>
        </w:rPr>
        <w:t xml:space="preserve"> </w:t>
      </w:r>
      <w:r w:rsidRPr="00017761">
        <w:rPr>
          <w:b/>
          <w:color w:val="000000" w:themeColor="text1"/>
        </w:rPr>
        <w:t>Зовнішня і внутрішня будова ссавців. Систематика ссавців</w:t>
      </w:r>
    </w:p>
    <w:p w14:paraId="0369D74E" w14:textId="77777777" w:rsidR="00294064" w:rsidRPr="00017761" w:rsidRDefault="00294064" w:rsidP="000460D0">
      <w:pPr>
        <w:jc w:val="center"/>
        <w:rPr>
          <w:color w:val="000000" w:themeColor="text1"/>
        </w:rPr>
      </w:pPr>
    </w:p>
    <w:p w14:paraId="0E759080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Теоретичні питання (три вибрати для наукових статей):</w:t>
      </w:r>
    </w:p>
    <w:p w14:paraId="4F3524B6" w14:textId="77777777" w:rsidR="00294064" w:rsidRPr="00017761" w:rsidRDefault="00294064" w:rsidP="00160052">
      <w:pPr>
        <w:pStyle w:val="a3"/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Загальна характеристика класу ссавців.</w:t>
      </w:r>
    </w:p>
    <w:p w14:paraId="44CE4C62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lastRenderedPageBreak/>
        <w:t>Зовнішня будова ссавців та їх шкіряні покриви. Похідні шкіри.</w:t>
      </w:r>
    </w:p>
    <w:p w14:paraId="39552584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Внутрішня будова ссавців.</w:t>
      </w:r>
    </w:p>
    <w:p w14:paraId="128D1199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>Розмноження ссавців.</w:t>
      </w:r>
    </w:p>
    <w:p w14:paraId="48E8C97D" w14:textId="77777777" w:rsidR="00294064" w:rsidRPr="00017761" w:rsidRDefault="00294064" w:rsidP="00160052">
      <w:pPr>
        <w:widowControl/>
        <w:numPr>
          <w:ilvl w:val="0"/>
          <w:numId w:val="54"/>
        </w:numPr>
        <w:autoSpaceDE/>
        <w:autoSpaceDN/>
        <w:ind w:left="0" w:firstLine="340"/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Систематика, екологія та значення рядів: Однопрохідних, Сумчастих, Комахоїдних, Рукокрилих, Зайцеподібних, Гризунів, Хижих, Ластоногих, Парнокопитних, Непарнокопитних та Приматів. </w:t>
      </w:r>
    </w:p>
    <w:p w14:paraId="25868F03" w14:textId="77777777" w:rsidR="00294064" w:rsidRPr="00017761" w:rsidRDefault="00294064" w:rsidP="000460D0">
      <w:pPr>
        <w:ind w:firstLine="340"/>
        <w:jc w:val="center"/>
        <w:rPr>
          <w:color w:val="000000" w:themeColor="text1"/>
        </w:rPr>
      </w:pPr>
    </w:p>
    <w:p w14:paraId="36292E52" w14:textId="77777777" w:rsidR="00294064" w:rsidRPr="00017761" w:rsidRDefault="00294064" w:rsidP="000460D0">
      <w:pPr>
        <w:shd w:val="clear" w:color="auto" w:fill="FFFFFF"/>
        <w:adjustRightInd w:val="0"/>
        <w:ind w:firstLine="340"/>
        <w:jc w:val="center"/>
        <w:rPr>
          <w:b/>
          <w:bCs/>
          <w:color w:val="000000" w:themeColor="text1"/>
        </w:rPr>
      </w:pPr>
      <w:r w:rsidRPr="00017761">
        <w:rPr>
          <w:b/>
          <w:bCs/>
          <w:color w:val="000000" w:themeColor="text1"/>
        </w:rPr>
        <w:t>ЛІТЕРАТУРА</w:t>
      </w:r>
    </w:p>
    <w:p w14:paraId="64E2DD86" w14:textId="77777777" w:rsidR="00294064" w:rsidRPr="00017761" w:rsidRDefault="00294064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proofErr w:type="spellStart"/>
      <w:r w:rsidRPr="00017761">
        <w:rPr>
          <w:rStyle w:val="af1"/>
          <w:color w:val="000000" w:themeColor="text1"/>
        </w:rPr>
        <w:t>Биология</w:t>
      </w:r>
      <w:proofErr w:type="spellEnd"/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color w:val="000000" w:themeColor="text1"/>
        </w:rPr>
        <w:t>Полный</w:t>
      </w:r>
      <w:proofErr w:type="spellEnd"/>
      <w:r w:rsidRPr="00017761">
        <w:rPr>
          <w:rStyle w:val="af1"/>
          <w:color w:val="000000" w:themeColor="text1"/>
        </w:rPr>
        <w:t xml:space="preserve"> курс</w:t>
      </w:r>
      <w:r w:rsidRPr="00017761">
        <w:rPr>
          <w:i/>
          <w:iCs/>
          <w:color w:val="000000" w:themeColor="text1"/>
          <w:shd w:val="clear" w:color="auto" w:fill="FFFFFF"/>
        </w:rPr>
        <w:t xml:space="preserve">. </w:t>
      </w:r>
      <w:r w:rsidRPr="00017761">
        <w:rPr>
          <w:color w:val="000000" w:themeColor="text1"/>
          <w:shd w:val="clear" w:color="auto" w:fill="FFFFFF"/>
        </w:rPr>
        <w:t>В 3-х т</w:t>
      </w:r>
      <w:r w:rsidRPr="00017761">
        <w:rPr>
          <w:i/>
          <w:iCs/>
          <w:color w:val="000000" w:themeColor="text1"/>
          <w:shd w:val="clear" w:color="auto" w:fill="FFFFFF"/>
        </w:rPr>
        <w:t>. </w:t>
      </w:r>
      <w:proofErr w:type="spellStart"/>
      <w:r w:rsidRPr="00017761">
        <w:rPr>
          <w:rStyle w:val="af1"/>
          <w:color w:val="000000" w:themeColor="text1"/>
        </w:rPr>
        <w:t>Билич</w:t>
      </w:r>
      <w:proofErr w:type="spellEnd"/>
      <w:r w:rsidRPr="00017761">
        <w:rPr>
          <w:rStyle w:val="af1"/>
          <w:color w:val="000000" w:themeColor="text1"/>
        </w:rPr>
        <w:t xml:space="preserve"> Г</w:t>
      </w:r>
      <w:r w:rsidRPr="00017761">
        <w:rPr>
          <w:i/>
          <w:iCs/>
          <w:color w:val="000000" w:themeColor="text1"/>
          <w:shd w:val="clear" w:color="auto" w:fill="FFFFFF"/>
        </w:rPr>
        <w:t>.</w:t>
      </w:r>
      <w:r w:rsidRPr="00017761">
        <w:rPr>
          <w:rStyle w:val="af1"/>
          <w:color w:val="000000" w:themeColor="text1"/>
        </w:rPr>
        <w:t>Л</w:t>
      </w:r>
      <w:r w:rsidRPr="00017761">
        <w:rPr>
          <w:i/>
          <w:iCs/>
          <w:color w:val="000000" w:themeColor="text1"/>
          <w:shd w:val="clear" w:color="auto" w:fill="FFFFFF"/>
        </w:rPr>
        <w:t>.,</w:t>
      </w:r>
      <w:r w:rsidRPr="00017761">
        <w:rPr>
          <w:color w:val="000000" w:themeColor="text1"/>
          <w:shd w:val="clear" w:color="auto" w:fill="FFFFFF"/>
        </w:rPr>
        <w:t xml:space="preserve"> </w:t>
      </w:r>
      <w:proofErr w:type="spellStart"/>
      <w:r w:rsidRPr="00017761">
        <w:rPr>
          <w:color w:val="000000" w:themeColor="text1"/>
          <w:shd w:val="clear" w:color="auto" w:fill="FFFFFF"/>
        </w:rPr>
        <w:t>Крыжановский</w:t>
      </w:r>
      <w:proofErr w:type="spellEnd"/>
      <w:r w:rsidRPr="00017761">
        <w:rPr>
          <w:color w:val="000000" w:themeColor="text1"/>
          <w:shd w:val="clear" w:color="auto" w:fill="FFFFFF"/>
        </w:rPr>
        <w:t xml:space="preserve"> В.</w:t>
      </w:r>
      <w:r w:rsidRPr="00017761">
        <w:rPr>
          <w:rStyle w:val="af1"/>
          <w:color w:val="000000" w:themeColor="text1"/>
        </w:rPr>
        <w:t>А</w:t>
      </w:r>
      <w:r w:rsidRPr="00017761">
        <w:rPr>
          <w:color w:val="000000" w:themeColor="text1"/>
          <w:shd w:val="clear" w:color="auto" w:fill="FFFFFF"/>
        </w:rPr>
        <w:t>. М.: 2002 - Т.</w:t>
      </w:r>
      <w:r w:rsidRPr="00017761">
        <w:rPr>
          <w:rStyle w:val="af1"/>
          <w:color w:val="000000" w:themeColor="text1"/>
        </w:rPr>
        <w:t>1</w:t>
      </w:r>
      <w:r w:rsidRPr="00017761">
        <w:rPr>
          <w:color w:val="000000" w:themeColor="text1"/>
          <w:shd w:val="clear" w:color="auto" w:fill="FFFFFF"/>
        </w:rPr>
        <w:t> - 862с., Т.2- 544с., Т.3 - 544с.</w:t>
      </w:r>
    </w:p>
    <w:p w14:paraId="6E59406F" w14:textId="77777777" w:rsidR="00294064" w:rsidRPr="00017761" w:rsidRDefault="00294064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Власенко Р.П. Зоологія хребетних: Навчальний посібник / Р.П. Власенко, Л.П. Кузьменко.– Житомир: Вид-во ЖДУ ім. І. Франка, 2010 – 324 с.</w:t>
      </w:r>
    </w:p>
    <w:p w14:paraId="7109CB99" w14:textId="77777777" w:rsidR="00294064" w:rsidRPr="00017761" w:rsidRDefault="00294064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r w:rsidRPr="00017761">
        <w:rPr>
          <w:color w:val="000000" w:themeColor="text1"/>
        </w:rPr>
        <w:t>Ковальчук Г.В. Зоологія с основами екології / Г. В. Ковальчук. – Суми: ВТД «</w:t>
      </w:r>
      <w:proofErr w:type="spellStart"/>
      <w:r w:rsidRPr="00017761">
        <w:rPr>
          <w:color w:val="000000" w:themeColor="text1"/>
        </w:rPr>
        <w:t>Університецька</w:t>
      </w:r>
      <w:proofErr w:type="spellEnd"/>
      <w:r w:rsidRPr="00017761">
        <w:rPr>
          <w:color w:val="000000" w:themeColor="text1"/>
        </w:rPr>
        <w:t xml:space="preserve"> книга», 2003. – 592 с.</w:t>
      </w:r>
    </w:p>
    <w:p w14:paraId="1FD48E5E" w14:textId="77777777" w:rsidR="00294064" w:rsidRPr="00017761" w:rsidRDefault="004D56D2" w:rsidP="00160052">
      <w:pPr>
        <w:pStyle w:val="a5"/>
        <w:widowControl/>
        <w:numPr>
          <w:ilvl w:val="0"/>
          <w:numId w:val="59"/>
        </w:numPr>
        <w:autoSpaceDE/>
        <w:autoSpaceDN/>
        <w:ind w:left="0" w:firstLine="340"/>
        <w:contextualSpacing/>
        <w:rPr>
          <w:color w:val="000000" w:themeColor="text1"/>
        </w:rPr>
      </w:pPr>
      <w:hyperlink r:id="rId57" w:history="1">
        <w:r w:rsidR="00294064" w:rsidRPr="00017761">
          <w:rPr>
            <w:rStyle w:val="af2"/>
            <w:color w:val="000000" w:themeColor="text1"/>
          </w:rPr>
          <w:t>https://redbook-ua.org/</w:t>
        </w:r>
      </w:hyperlink>
    </w:p>
    <w:p w14:paraId="38666146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4AAE8BF4" w14:textId="77777777" w:rsidR="00294064" w:rsidRPr="00017761" w:rsidRDefault="00294064" w:rsidP="000460D0">
      <w:pPr>
        <w:jc w:val="center"/>
        <w:rPr>
          <w:b/>
          <w:color w:val="000000" w:themeColor="text1"/>
        </w:rPr>
      </w:pPr>
      <w:r w:rsidRPr="00017761">
        <w:rPr>
          <w:b/>
          <w:color w:val="000000" w:themeColor="text1"/>
        </w:rPr>
        <w:t>1. Вивчення класифікації об’єктів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294064" w:rsidRPr="00017761" w14:paraId="1D6CE245" w14:textId="77777777" w:rsidTr="00237F16">
        <w:trPr>
          <w:jc w:val="center"/>
        </w:trPr>
        <w:tc>
          <w:tcPr>
            <w:tcW w:w="9570" w:type="dxa"/>
            <w:gridSpan w:val="2"/>
          </w:tcPr>
          <w:p w14:paraId="253BDB18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bookmarkStart w:id="11" w:name="_Hlk31309606"/>
            <w:r w:rsidRPr="00017761">
              <w:rPr>
                <w:color w:val="000000" w:themeColor="text1"/>
              </w:rPr>
              <w:t>Царство _______________________</w:t>
            </w:r>
          </w:p>
          <w:p w14:paraId="0450FE3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proofErr w:type="spellStart"/>
            <w:r w:rsidRPr="00017761">
              <w:rPr>
                <w:color w:val="000000" w:themeColor="text1"/>
              </w:rPr>
              <w:t>Підцарство</w:t>
            </w:r>
            <w:proofErr w:type="spellEnd"/>
            <w:r w:rsidRPr="00017761">
              <w:rPr>
                <w:color w:val="000000" w:themeColor="text1"/>
              </w:rPr>
              <w:t xml:space="preserve"> _____________________</w:t>
            </w:r>
          </w:p>
          <w:p w14:paraId="32344271" w14:textId="77777777" w:rsidR="00294064" w:rsidRPr="00017761" w:rsidRDefault="00294064" w:rsidP="000460D0">
            <w:pPr>
              <w:jc w:val="center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       Тип _______________________________</w:t>
            </w:r>
          </w:p>
          <w:p w14:paraId="19E5BC13" w14:textId="77777777" w:rsidR="00294064" w:rsidRPr="00017761" w:rsidRDefault="00294064" w:rsidP="000460D0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294064" w:rsidRPr="00017761" w14:paraId="61ECCD1B" w14:textId="77777777" w:rsidTr="00237F16">
        <w:trPr>
          <w:jc w:val="center"/>
        </w:trPr>
        <w:tc>
          <w:tcPr>
            <w:tcW w:w="4785" w:type="dxa"/>
          </w:tcPr>
          <w:p w14:paraId="753141D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Підтип_______________________________</w:t>
            </w:r>
          </w:p>
          <w:p w14:paraId="7DB7A799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________________________________</w:t>
            </w:r>
          </w:p>
          <w:p w14:paraId="09A5985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Клас_________________________________</w:t>
            </w:r>
          </w:p>
          <w:p w14:paraId="30D1E98B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__________________________________</w:t>
            </w:r>
          </w:p>
          <w:p w14:paraId="7FF94C3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9EDC83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FF0000"/>
              </w:rPr>
              <w:t>Рід</w:t>
            </w:r>
            <w:r w:rsidRPr="00017761">
              <w:rPr>
                <w:color w:val="000000" w:themeColor="text1"/>
              </w:rPr>
              <w:t xml:space="preserve"> __________________________________</w:t>
            </w:r>
          </w:p>
          <w:p w14:paraId="52262DDC" w14:textId="77777777" w:rsidR="00294064" w:rsidRPr="00017761" w:rsidRDefault="00294064" w:rsidP="000460D0">
            <w:pPr>
              <w:jc w:val="both"/>
              <w:rPr>
                <w:i/>
                <w:iCs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r w:rsidRPr="00017761">
              <w:rPr>
                <w:b/>
                <w:iCs/>
                <w:color w:val="000000" w:themeColor="text1"/>
              </w:rPr>
              <w:t>Білка звичайна</w:t>
            </w:r>
            <w:r w:rsidRPr="00017761">
              <w:rPr>
                <w:color w:val="000000" w:themeColor="text1"/>
              </w:rPr>
              <w:t xml:space="preserve"> _________________</w:t>
            </w:r>
          </w:p>
        </w:tc>
        <w:tc>
          <w:tcPr>
            <w:tcW w:w="4785" w:type="dxa"/>
          </w:tcPr>
          <w:p w14:paraId="1DBA28E4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Підтип_____________________________</w:t>
            </w:r>
          </w:p>
          <w:p w14:paraId="09BF6FC0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Розділ ______________________________</w:t>
            </w:r>
          </w:p>
          <w:p w14:paraId="102EBFB7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Клас________________________________</w:t>
            </w:r>
          </w:p>
          <w:p w14:paraId="6C7D945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Ряд _________________________________</w:t>
            </w:r>
          </w:p>
          <w:p w14:paraId="28B0A4AD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000000" w:themeColor="text1"/>
              </w:rPr>
              <w:t>Родина _______________________________</w:t>
            </w:r>
          </w:p>
          <w:p w14:paraId="1BAA3706" w14:textId="77777777" w:rsidR="00294064" w:rsidRPr="00017761" w:rsidRDefault="00294064" w:rsidP="000460D0">
            <w:pPr>
              <w:jc w:val="both"/>
              <w:rPr>
                <w:color w:val="000000" w:themeColor="text1"/>
              </w:rPr>
            </w:pPr>
            <w:r w:rsidRPr="00017761">
              <w:rPr>
                <w:color w:val="FF0000"/>
              </w:rPr>
              <w:t>Рід</w:t>
            </w:r>
            <w:r w:rsidRPr="00017761">
              <w:rPr>
                <w:color w:val="000000" w:themeColor="text1"/>
              </w:rPr>
              <w:t xml:space="preserve"> __________________________________</w:t>
            </w:r>
          </w:p>
          <w:p w14:paraId="6C0DA12B" w14:textId="77777777" w:rsidR="00294064" w:rsidRPr="00017761" w:rsidRDefault="00294064" w:rsidP="000460D0">
            <w:pPr>
              <w:jc w:val="both"/>
              <w:rPr>
                <w:b/>
                <w:color w:val="000000" w:themeColor="text1"/>
              </w:rPr>
            </w:pPr>
            <w:r w:rsidRPr="00017761">
              <w:rPr>
                <w:color w:val="000000" w:themeColor="text1"/>
              </w:rPr>
              <w:t xml:space="preserve">Вид: </w:t>
            </w:r>
            <w:proofErr w:type="spellStart"/>
            <w:r w:rsidRPr="00017761">
              <w:rPr>
                <w:b/>
                <w:iCs/>
                <w:color w:val="000000" w:themeColor="text1"/>
              </w:rPr>
              <w:t>Іжак</w:t>
            </w:r>
            <w:proofErr w:type="spellEnd"/>
            <w:r w:rsidRPr="00017761">
              <w:rPr>
                <w:b/>
                <w:iCs/>
                <w:color w:val="000000" w:themeColor="text1"/>
              </w:rPr>
              <w:t xml:space="preserve"> звичайний</w:t>
            </w:r>
          </w:p>
        </w:tc>
      </w:tr>
      <w:bookmarkEnd w:id="11"/>
    </w:tbl>
    <w:p w14:paraId="54856098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iCs/>
          <w:color w:val="000000" w:themeColor="text1"/>
        </w:rPr>
      </w:pPr>
    </w:p>
    <w:p w14:paraId="1BD7949E" w14:textId="77777777" w:rsidR="00294064" w:rsidRPr="00017761" w:rsidRDefault="00294064" w:rsidP="000460D0">
      <w:pPr>
        <w:tabs>
          <w:tab w:val="left" w:pos="540"/>
          <w:tab w:val="left" w:pos="72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 xml:space="preserve">2. Складіть список </w:t>
      </w:r>
      <w:r w:rsidRPr="00017761">
        <w:rPr>
          <w:color w:val="000000" w:themeColor="text1"/>
        </w:rPr>
        <w:t>ссавців</w:t>
      </w:r>
      <w:r w:rsidRPr="00017761">
        <w:rPr>
          <w:iCs/>
          <w:color w:val="000000" w:themeColor="text1"/>
        </w:rPr>
        <w:t>, занесених до Червоної книги України.</w:t>
      </w:r>
    </w:p>
    <w:p w14:paraId="386D2C5E" w14:textId="77777777" w:rsidR="00294064" w:rsidRPr="00017761" w:rsidRDefault="00294064" w:rsidP="000460D0">
      <w:pPr>
        <w:tabs>
          <w:tab w:val="left" w:pos="540"/>
          <w:tab w:val="left" w:pos="720"/>
          <w:tab w:val="num" w:pos="2160"/>
        </w:tabs>
        <w:jc w:val="both"/>
        <w:rPr>
          <w:color w:val="000000" w:themeColor="text1"/>
        </w:rPr>
      </w:pPr>
      <w:r w:rsidRPr="00017761">
        <w:rPr>
          <w:iCs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4BEA1D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2E613DD1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638D4840" w14:textId="77777777" w:rsidR="00294064" w:rsidRPr="00017761" w:rsidRDefault="00294064" w:rsidP="000460D0">
      <w:pPr>
        <w:jc w:val="both"/>
        <w:rPr>
          <w:i/>
          <w:color w:val="000000" w:themeColor="text1"/>
        </w:rPr>
      </w:pPr>
    </w:p>
    <w:p w14:paraId="3E19AA79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3. Зовнішній вигляд і форма тіла ссавців. Розглянути і вивчити по опудалам та малюнкам форму тіла і зовнішню будову різних екологічних груп ссавців. Зробити підписи до рисунку</w:t>
      </w:r>
    </w:p>
    <w:p w14:paraId="79ADBB05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8ECB192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4B64E02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7F898F3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7109F7C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73C31F9A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1FA042B2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622B61EE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3558DB4D" w14:textId="77777777" w:rsidR="00294064" w:rsidRPr="00017761" w:rsidRDefault="00294064" w:rsidP="000460D0">
      <w:pPr>
        <w:jc w:val="both"/>
        <w:rPr>
          <w:color w:val="000000" w:themeColor="text1"/>
        </w:rPr>
      </w:pPr>
    </w:p>
    <w:p w14:paraId="2CE1EBC5" w14:textId="7412203B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noProof/>
          <w:color w:val="000000" w:themeColor="text1"/>
          <w:lang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1FE11CEC" wp14:editId="1A1F3BDD">
            <wp:simplePos x="0" y="0"/>
            <wp:positionH relativeFrom="column">
              <wp:posOffset>2529840</wp:posOffset>
            </wp:positionH>
            <wp:positionV relativeFrom="paragraph">
              <wp:posOffset>-418465</wp:posOffset>
            </wp:positionV>
            <wp:extent cx="3487420" cy="2902585"/>
            <wp:effectExtent l="19050" t="0" r="0" b="0"/>
            <wp:wrapTight wrapText="bothSides">
              <wp:wrapPolygon edited="0">
                <wp:start x="-118" y="0"/>
                <wp:lineTo x="-118" y="21406"/>
                <wp:lineTo x="21592" y="21406"/>
                <wp:lineTo x="21592" y="0"/>
                <wp:lineTo x="-118" y="0"/>
              </wp:wrapPolygon>
            </wp:wrapTight>
            <wp:docPr id="36" name="Рисунок 9" descr="D:\січень-ФОП\300px-Cat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ічень-ФОП\300px-Cat_body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761">
        <w:rPr>
          <w:rFonts w:eastAsia="MS Mincho"/>
          <w:snapToGrid w:val="0"/>
          <w:color w:val="000000" w:themeColor="text1"/>
        </w:rPr>
        <w:t>1 –</w:t>
      </w:r>
    </w:p>
    <w:p w14:paraId="721EB36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1ED4E07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67B406AD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007105B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0AF45842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5AEA803E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7 –</w:t>
      </w:r>
    </w:p>
    <w:p w14:paraId="7146AC90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8 –</w:t>
      </w:r>
    </w:p>
    <w:p w14:paraId="3F571755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9 –</w:t>
      </w:r>
    </w:p>
    <w:p w14:paraId="0B26FE02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10 –</w:t>
      </w:r>
    </w:p>
    <w:p w14:paraId="71EB5C4E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11 –</w:t>
      </w:r>
    </w:p>
    <w:p w14:paraId="6D410469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12 –</w:t>
      </w:r>
    </w:p>
    <w:p w14:paraId="72531585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13 –</w:t>
      </w:r>
    </w:p>
    <w:p w14:paraId="786D8660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14 –</w:t>
      </w:r>
    </w:p>
    <w:p w14:paraId="1CC902D8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15 –</w:t>
      </w:r>
    </w:p>
    <w:p w14:paraId="667ED695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16 –</w:t>
      </w:r>
    </w:p>
    <w:p w14:paraId="2AFB0239" w14:textId="77777777" w:rsidR="00294064" w:rsidRPr="00017761" w:rsidRDefault="00294064" w:rsidP="000460D0">
      <w:pPr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17 –</w:t>
      </w:r>
    </w:p>
    <w:p w14:paraId="7A91145A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8F9FA"/>
          <w:lang w:val="uk-UA"/>
        </w:rPr>
      </w:pPr>
      <w:r w:rsidRPr="00017761">
        <w:rPr>
          <w:b/>
          <w:color w:val="000000" w:themeColor="text1"/>
          <w:shd w:val="clear" w:color="auto" w:fill="F8F9FA"/>
          <w:lang w:val="uk-UA"/>
        </w:rPr>
        <w:t xml:space="preserve">                                                              Рис. Будова тіла домашньої кішки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175"/>
        <w:gridCol w:w="5175"/>
      </w:tblGrid>
      <w:tr w:rsidR="00294064" w:rsidRPr="00017761" w14:paraId="17BF5881" w14:textId="77777777" w:rsidTr="00237F16">
        <w:tc>
          <w:tcPr>
            <w:tcW w:w="2500" w:type="pct"/>
          </w:tcPr>
          <w:p w14:paraId="2AC6C41F" w14:textId="7E36908E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  <w:r w:rsidRPr="00017761">
              <w:rPr>
                <w:noProof/>
                <w:color w:val="000000" w:themeColor="text1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65E49B" wp14:editId="7F056930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2515235</wp:posOffset>
                      </wp:positionV>
                      <wp:extent cx="228600" cy="228600"/>
                      <wp:effectExtent l="0" t="0" r="0" b="0"/>
                      <wp:wrapNone/>
                      <wp:docPr id="43" name="Надпись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0F999" w14:textId="77777777" w:rsidR="00237F16" w:rsidRPr="004D7F5D" w:rsidRDefault="00237F16" w:rsidP="002940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5E49B" id="Надпись 43" o:spid="_x0000_s1027" type="#_x0000_t202" style="position:absolute;left:0;text-align:left;margin-left:-31.95pt;margin-top:198.05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" stroked="f">
                      <o:lock v:ext="edit" aspectratio="t"/>
                      <v:textbox>
                        <w:txbxContent>
                          <w:p w14:paraId="2F30F999" w14:textId="77777777" w:rsidR="00237F16" w:rsidRPr="004D7F5D" w:rsidRDefault="00237F16" w:rsidP="002940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0" w:type="pct"/>
          </w:tcPr>
          <w:p w14:paraId="265EA3D1" w14:textId="77777777" w:rsidR="00294064" w:rsidRPr="00017761" w:rsidRDefault="00294064" w:rsidP="000460D0">
            <w:pPr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22B2FC98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</w:p>
    <w:p w14:paraId="479121BE" w14:textId="77777777" w:rsidR="00294064" w:rsidRPr="00017761" w:rsidRDefault="00294064" w:rsidP="000460D0">
      <w:pPr>
        <w:pStyle w:val="13"/>
        <w:ind w:left="0"/>
        <w:jc w:val="both"/>
        <w:rPr>
          <w:color w:val="000000" w:themeColor="text1"/>
          <w:lang w:val="uk-UA"/>
        </w:rPr>
      </w:pPr>
    </w:p>
    <w:p w14:paraId="25C85DA7" w14:textId="77777777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017761">
        <w:rPr>
          <w:color w:val="000000" w:themeColor="text1"/>
          <w:lang w:val="uk-UA"/>
        </w:rPr>
        <w:t>4. Розглянути скелет ссавців. Зробити підписи до рисунка.</w:t>
      </w:r>
    </w:p>
    <w:p w14:paraId="12BD8B2A" w14:textId="4D85B591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  <w:r w:rsidRPr="00017761">
        <w:rPr>
          <w:b/>
          <w:noProof/>
          <w:color w:val="000000" w:themeColor="text1"/>
          <w:lang w:val="uk-UA" w:eastAsia="uk-UA"/>
        </w:rPr>
        <w:drawing>
          <wp:anchor distT="0" distB="0" distL="114300" distR="114300" simplePos="0" relativeHeight="251677696" behindDoc="1" locked="0" layoutInCell="1" allowOverlap="1" wp14:anchorId="3B48549E" wp14:editId="60E3083D">
            <wp:simplePos x="0" y="0"/>
            <wp:positionH relativeFrom="column">
              <wp:posOffset>20925</wp:posOffset>
            </wp:positionH>
            <wp:positionV relativeFrom="paragraph">
              <wp:posOffset>886</wp:posOffset>
            </wp:positionV>
            <wp:extent cx="4818764" cy="3125972"/>
            <wp:effectExtent l="19050" t="0" r="886" b="0"/>
            <wp:wrapTight wrapText="bothSides">
              <wp:wrapPolygon edited="0">
                <wp:start x="-85" y="0"/>
                <wp:lineTo x="-85" y="21456"/>
                <wp:lineTo x="21604" y="21456"/>
                <wp:lineTo x="21604" y="0"/>
                <wp:lineTo x="-85" y="0"/>
              </wp:wrapPolygon>
            </wp:wrapTight>
            <wp:docPr id="37" name="Рисунок 10" descr="D:\січень-ФОП\Cat_skele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ічень-ФОП\Cat_skeleto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64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90864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 –</w:t>
      </w:r>
    </w:p>
    <w:p w14:paraId="1F7C183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 –</w:t>
      </w:r>
    </w:p>
    <w:p w14:paraId="76BA390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 xml:space="preserve">3 – </w:t>
      </w:r>
    </w:p>
    <w:p w14:paraId="612A4763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4 –</w:t>
      </w:r>
    </w:p>
    <w:p w14:paraId="2E018166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5 –</w:t>
      </w:r>
    </w:p>
    <w:p w14:paraId="0ACDF721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6 –</w:t>
      </w:r>
    </w:p>
    <w:p w14:paraId="1A8E74FF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7 –</w:t>
      </w:r>
    </w:p>
    <w:p w14:paraId="662B2377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8 –</w:t>
      </w:r>
    </w:p>
    <w:p w14:paraId="1FFC7B5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9 –</w:t>
      </w:r>
    </w:p>
    <w:p w14:paraId="3414ED7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10 –</w:t>
      </w:r>
    </w:p>
    <w:p w14:paraId="21E773F5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11 –</w:t>
      </w:r>
    </w:p>
    <w:p w14:paraId="4758438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12 –</w:t>
      </w:r>
    </w:p>
    <w:p w14:paraId="2023CE31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13 –</w:t>
      </w:r>
    </w:p>
    <w:p w14:paraId="18A9E51A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14 –</w:t>
      </w:r>
    </w:p>
    <w:p w14:paraId="48C6CBDE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15 –</w:t>
      </w:r>
    </w:p>
    <w:p w14:paraId="0D87F10C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16 –</w:t>
      </w:r>
    </w:p>
    <w:p w14:paraId="33371454" w14:textId="77777777" w:rsidR="00294064" w:rsidRPr="00017761" w:rsidRDefault="00294064" w:rsidP="000460D0">
      <w:pPr>
        <w:jc w:val="both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17 –</w:t>
      </w:r>
    </w:p>
    <w:p w14:paraId="6313B27B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18 –</w:t>
      </w:r>
    </w:p>
    <w:p w14:paraId="05B2FBF8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19 –</w:t>
      </w:r>
    </w:p>
    <w:p w14:paraId="3E79000F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b/>
          <w:color w:val="000000" w:themeColor="text1"/>
          <w:shd w:val="clear" w:color="auto" w:fill="FFFFFF"/>
        </w:rPr>
        <w:t>Рис. Скелет домашньої кішки</w:t>
      </w:r>
      <w:r w:rsidRPr="00017761">
        <w:rPr>
          <w:rFonts w:eastAsia="MS Mincho"/>
          <w:snapToGrid w:val="0"/>
          <w:color w:val="000000" w:themeColor="text1"/>
        </w:rPr>
        <w:t xml:space="preserve">                                             20 –</w:t>
      </w:r>
    </w:p>
    <w:p w14:paraId="4304044F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21 –</w:t>
      </w:r>
    </w:p>
    <w:p w14:paraId="0C2621C5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22 –</w:t>
      </w:r>
    </w:p>
    <w:p w14:paraId="2DEA3897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23 –</w:t>
      </w:r>
    </w:p>
    <w:p w14:paraId="0D89D146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24 –</w:t>
      </w:r>
    </w:p>
    <w:p w14:paraId="7B2E2ACA" w14:textId="77777777" w:rsidR="00294064" w:rsidRPr="00017761" w:rsidRDefault="00294064" w:rsidP="000460D0">
      <w:pPr>
        <w:jc w:val="right"/>
        <w:rPr>
          <w:rFonts w:eastAsia="MS Mincho"/>
          <w:snapToGrid w:val="0"/>
          <w:color w:val="000000" w:themeColor="text1"/>
        </w:rPr>
      </w:pPr>
      <w:r w:rsidRPr="00017761">
        <w:rPr>
          <w:rFonts w:eastAsia="MS Mincho"/>
          <w:snapToGrid w:val="0"/>
          <w:color w:val="000000" w:themeColor="text1"/>
        </w:rPr>
        <w:t>25 −</w:t>
      </w:r>
    </w:p>
    <w:p w14:paraId="352C88B6" w14:textId="77777777" w:rsidR="00294064" w:rsidRPr="00017761" w:rsidRDefault="00294064" w:rsidP="000460D0">
      <w:pPr>
        <w:pStyle w:val="13"/>
        <w:ind w:left="0"/>
        <w:jc w:val="both"/>
        <w:rPr>
          <w:b/>
          <w:color w:val="000000" w:themeColor="text1"/>
          <w:lang w:val="uk-UA"/>
        </w:rPr>
      </w:pPr>
    </w:p>
    <w:p w14:paraId="08857561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02F4B3C1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174"/>
        <w:gridCol w:w="5176"/>
      </w:tblGrid>
      <w:tr w:rsidR="00294064" w:rsidRPr="00017761" w14:paraId="545B5434" w14:textId="77777777" w:rsidTr="00237F16">
        <w:tc>
          <w:tcPr>
            <w:tcW w:w="5068" w:type="dxa"/>
          </w:tcPr>
          <w:p w14:paraId="00A0985B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  <w:tc>
          <w:tcPr>
            <w:tcW w:w="5069" w:type="dxa"/>
          </w:tcPr>
          <w:p w14:paraId="2C01991A" w14:textId="77777777" w:rsidR="00294064" w:rsidRPr="00017761" w:rsidRDefault="00294064" w:rsidP="000460D0">
            <w:pPr>
              <w:jc w:val="both"/>
              <w:rPr>
                <w:rFonts w:eastAsia="MS Mincho"/>
                <w:snapToGrid w:val="0"/>
                <w:color w:val="000000" w:themeColor="text1"/>
              </w:rPr>
            </w:pPr>
          </w:p>
        </w:tc>
      </w:tr>
    </w:tbl>
    <w:p w14:paraId="4EBA2CD0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57560885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5. Розглянути загальне розміщення внутрішніх органів ссавців. Вивчити будову внутрішніх органів ссавців:</w:t>
      </w:r>
    </w:p>
    <w:p w14:paraId="1A91B1CE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а) травна система: ротова порожнина (звернути увагу на зуби та язик), стравохід, шлунок, кишечник, травні залози;</w:t>
      </w:r>
    </w:p>
    <w:p w14:paraId="625EFD5B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 xml:space="preserve">б) кровоносна система: розглянути будову серця, будову основних артерій та вен великого та малого кіл </w:t>
      </w:r>
      <w:r w:rsidRPr="00017761">
        <w:rPr>
          <w:color w:val="000000" w:themeColor="text1"/>
        </w:rPr>
        <w:lastRenderedPageBreak/>
        <w:t>кровообігу;</w:t>
      </w:r>
    </w:p>
    <w:p w14:paraId="712A7DD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в) органи дихання ( повітряні шляхи та легені);</w:t>
      </w:r>
    </w:p>
    <w:p w14:paraId="062BD0D9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г) видільна система : нирки, сечоводи, сечовий міхур</w:t>
      </w:r>
    </w:p>
    <w:p w14:paraId="59F7B99F" w14:textId="77777777" w:rsidR="00294064" w:rsidRPr="00017761" w:rsidRDefault="00294064" w:rsidP="000460D0">
      <w:pPr>
        <w:jc w:val="both"/>
        <w:rPr>
          <w:color w:val="000000" w:themeColor="text1"/>
        </w:rPr>
      </w:pPr>
      <w:r w:rsidRPr="00017761">
        <w:rPr>
          <w:color w:val="000000" w:themeColor="text1"/>
        </w:rPr>
        <w:t>д) статева система.</w:t>
      </w:r>
    </w:p>
    <w:p w14:paraId="0F98E9B9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784B1354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shd w:val="clear" w:color="auto" w:fill="FFFFFF"/>
          <w:lang w:val="uk-UA"/>
        </w:rPr>
      </w:pPr>
    </w:p>
    <w:p w14:paraId="73317566" w14:textId="1D311C45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017761">
        <w:rPr>
          <w:b/>
          <w:noProof/>
          <w:color w:val="000000" w:themeColor="text1"/>
          <w:lang w:val="uk-UA" w:eastAsia="uk-UA"/>
        </w:rPr>
        <w:drawing>
          <wp:inline distT="0" distB="0" distL="0" distR="0" wp14:anchorId="00BFFA02" wp14:editId="5FE6DD24">
            <wp:extent cx="6120765" cy="3158375"/>
            <wp:effectExtent l="0" t="0" r="0" b="0"/>
            <wp:docPr id="38" name="Рисунок 11" descr="D:\січень-ФОП\1280px-Scheme_cat_anatomy-u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ічень-ФОП\1280px-Scheme_cat_anatomy-uk.svg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1BBDF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6541308D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10F08990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</w:p>
    <w:p w14:paraId="76DA01D8" w14:textId="77777777" w:rsidR="00294064" w:rsidRPr="00017761" w:rsidRDefault="00294064" w:rsidP="000460D0">
      <w:pPr>
        <w:pStyle w:val="13"/>
        <w:ind w:left="0"/>
        <w:jc w:val="center"/>
        <w:rPr>
          <w:b/>
          <w:color w:val="000000" w:themeColor="text1"/>
          <w:lang w:val="uk-UA"/>
        </w:rPr>
      </w:pPr>
      <w:r w:rsidRPr="00017761">
        <w:rPr>
          <w:b/>
          <w:color w:val="000000" w:themeColor="text1"/>
          <w:shd w:val="clear" w:color="auto" w:fill="FFFFFF"/>
          <w:lang w:val="uk-UA"/>
        </w:rPr>
        <w:t>Рис. Внутрішні органи кішки</w:t>
      </w:r>
    </w:p>
    <w:p w14:paraId="0DAF5498" w14:textId="77777777" w:rsidR="001E1802" w:rsidRPr="00017761" w:rsidRDefault="001E1802" w:rsidP="000460D0">
      <w:pPr>
        <w:spacing w:line="247" w:lineRule="auto"/>
        <w:jc w:val="both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1A4CF555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156C7481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CBE3C4C" w14:textId="77777777" w:rsidR="001E1802" w:rsidRPr="00017761" w:rsidRDefault="001E1802" w:rsidP="000460D0">
      <w:pPr>
        <w:pStyle w:val="a3"/>
        <w:ind w:left="0"/>
        <w:rPr>
          <w:sz w:val="19"/>
        </w:rPr>
      </w:pPr>
    </w:p>
    <w:p w14:paraId="291C1BBC" w14:textId="52AE6063" w:rsidR="001E1802" w:rsidRPr="00017761" w:rsidRDefault="00EF6A7A" w:rsidP="000460D0">
      <w:pPr>
        <w:pStyle w:val="1"/>
        <w:spacing w:before="0" w:line="247" w:lineRule="auto"/>
        <w:ind w:left="0" w:firstLine="96"/>
        <w:jc w:val="center"/>
      </w:pPr>
      <w:r w:rsidRPr="00017761">
        <w:t>ОРГАНІЗАЦІЯ САМОСТІЙНОЇ РОБОТИ З НАВЧАЛЬНОЇ ДИСЦИПЛІНИ «</w:t>
      </w:r>
      <w:r w:rsidR="00294064" w:rsidRPr="00017761">
        <w:t>Біологія</w:t>
      </w:r>
      <w:r w:rsidRPr="00017761">
        <w:t>»</w:t>
      </w:r>
    </w:p>
    <w:p w14:paraId="3660B2F8" w14:textId="77777777" w:rsidR="001E1802" w:rsidRPr="00017761" w:rsidRDefault="001E1802" w:rsidP="000460D0">
      <w:pPr>
        <w:pStyle w:val="a3"/>
        <w:ind w:left="0"/>
        <w:rPr>
          <w:b/>
        </w:rPr>
      </w:pPr>
    </w:p>
    <w:p w14:paraId="36BEAC5C" w14:textId="77777777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>Самостійна робота студента є невід’ємною складовою освітнього процесу, під час якої заплановані завдання виконуються студентом під методичним керівництвом викладача, але без його безпосередньої участі. Самостійна робота є основним засобом засвоєння студентами навчального матеріалу в час, вільний від обов’язкових навчальних занять.</w:t>
      </w:r>
    </w:p>
    <w:p w14:paraId="4BE71E36" w14:textId="5E2A22F2" w:rsidR="001E1802" w:rsidRPr="00E777F2" w:rsidRDefault="00EF6A7A" w:rsidP="00BC4107">
      <w:pPr>
        <w:pStyle w:val="a3"/>
        <w:spacing w:line="247" w:lineRule="auto"/>
        <w:ind w:left="0" w:firstLine="566"/>
        <w:jc w:val="both"/>
      </w:pPr>
      <w:r w:rsidRPr="00017761">
        <w:t xml:space="preserve">Навчальний час, відведений для самостійної роботи студентів, регламентується нормативними документами Міністерства освіти і науки України та навчальним (робочим </w:t>
      </w:r>
      <w:r w:rsidRPr="00E777F2">
        <w:t>навчальним) планом. Співвідношення обсягів самостійної роботи студентів та аудиторних занять визначається з урахуванням специфіки та змісту конкретної навчальної дисципліни, її місця, значення і дидактичної мети в реалізації освітньої (професійної, наукової) програми, а також питомої ваги у освітньому процесі практичних</w:t>
      </w:r>
      <w:r w:rsidR="00A64B19">
        <w:t xml:space="preserve"> </w:t>
      </w:r>
      <w:r w:rsidRPr="00E777F2">
        <w:t>і лабораторних занять.</w:t>
      </w:r>
    </w:p>
    <w:p w14:paraId="7C7EE0D2" w14:textId="668793F9" w:rsidR="001E1802" w:rsidRPr="00E777F2" w:rsidRDefault="00EF6A7A" w:rsidP="00BC4107">
      <w:pPr>
        <w:spacing w:line="249" w:lineRule="auto"/>
        <w:ind w:firstLine="566"/>
        <w:jc w:val="both"/>
        <w:rPr>
          <w:sz w:val="28"/>
          <w:szCs w:val="28"/>
        </w:rPr>
      </w:pPr>
      <w:r w:rsidRPr="00E777F2">
        <w:rPr>
          <w:sz w:val="28"/>
          <w:szCs w:val="28"/>
        </w:rPr>
        <w:t xml:space="preserve">Співвідношення кількості годин аудиторних занять до самостійної та індивідуальної роботи з дисципліни </w:t>
      </w:r>
      <w:r w:rsidRPr="00E777F2">
        <w:rPr>
          <w:b/>
          <w:sz w:val="28"/>
          <w:szCs w:val="28"/>
        </w:rPr>
        <w:t>«</w:t>
      </w:r>
      <w:r w:rsidR="00C265A7" w:rsidRPr="00E777F2">
        <w:rPr>
          <w:b/>
          <w:sz w:val="28"/>
          <w:szCs w:val="28"/>
        </w:rPr>
        <w:t>Біологія</w:t>
      </w:r>
      <w:r w:rsidRPr="00E777F2">
        <w:rPr>
          <w:b/>
          <w:sz w:val="28"/>
          <w:szCs w:val="28"/>
        </w:rPr>
        <w:t xml:space="preserve">» </w:t>
      </w:r>
      <w:r w:rsidRPr="00E777F2">
        <w:rPr>
          <w:sz w:val="28"/>
          <w:szCs w:val="28"/>
        </w:rPr>
        <w:t>становить:</w:t>
      </w:r>
    </w:p>
    <w:p w14:paraId="37F36F54" w14:textId="22599E57" w:rsidR="00C265A7" w:rsidRPr="00E777F2" w:rsidRDefault="00C265A7" w:rsidP="00BC4107">
      <w:pPr>
        <w:ind w:firstLine="600"/>
        <w:jc w:val="both"/>
        <w:rPr>
          <w:color w:val="000000"/>
          <w:sz w:val="28"/>
          <w:szCs w:val="28"/>
        </w:rPr>
      </w:pPr>
      <w:r w:rsidRPr="00E777F2">
        <w:rPr>
          <w:color w:val="000000"/>
          <w:sz w:val="28"/>
          <w:szCs w:val="28"/>
        </w:rPr>
        <w:t>для денної форми навчання – 54</w:t>
      </w:r>
      <w:r w:rsidRPr="00E777F2">
        <w:rPr>
          <w:sz w:val="28"/>
          <w:szCs w:val="28"/>
        </w:rPr>
        <w:t xml:space="preserve">% аудиторних занять, </w:t>
      </w:r>
      <w:r w:rsidRPr="00E777F2">
        <w:rPr>
          <w:color w:val="000000"/>
          <w:sz w:val="28"/>
          <w:szCs w:val="28"/>
        </w:rPr>
        <w:t>46</w:t>
      </w:r>
      <w:r w:rsidR="00BC4107" w:rsidRPr="00E777F2">
        <w:rPr>
          <w:sz w:val="28"/>
          <w:szCs w:val="28"/>
        </w:rPr>
        <w:t>%</w:t>
      </w:r>
      <w:r w:rsidRPr="00E777F2">
        <w:rPr>
          <w:color w:val="000000"/>
          <w:sz w:val="28"/>
          <w:szCs w:val="28"/>
        </w:rPr>
        <w:t xml:space="preserve"> </w:t>
      </w:r>
      <w:r w:rsidRPr="00E777F2">
        <w:rPr>
          <w:sz w:val="28"/>
          <w:szCs w:val="28"/>
        </w:rPr>
        <w:t>самостійної та індивідуальної роботи</w:t>
      </w:r>
      <w:r w:rsidRPr="00E777F2">
        <w:rPr>
          <w:color w:val="000000"/>
          <w:sz w:val="28"/>
          <w:szCs w:val="28"/>
        </w:rPr>
        <w:t>;</w:t>
      </w:r>
    </w:p>
    <w:p w14:paraId="1C29CD26" w14:textId="631C3789" w:rsidR="001E1802" w:rsidRPr="00E777F2" w:rsidRDefault="00C265A7" w:rsidP="00BC4107">
      <w:pPr>
        <w:ind w:firstLine="600"/>
        <w:jc w:val="both"/>
        <w:rPr>
          <w:sz w:val="28"/>
          <w:szCs w:val="28"/>
        </w:rPr>
      </w:pPr>
      <w:r w:rsidRPr="00E777F2">
        <w:rPr>
          <w:color w:val="000000"/>
          <w:sz w:val="28"/>
          <w:szCs w:val="28"/>
        </w:rPr>
        <w:t>для заочної форми навчання – 11</w:t>
      </w:r>
      <w:r w:rsidRPr="00E777F2">
        <w:rPr>
          <w:sz w:val="28"/>
          <w:szCs w:val="28"/>
        </w:rPr>
        <w:t xml:space="preserve">% аудиторних занять, </w:t>
      </w:r>
      <w:r w:rsidRPr="00E777F2">
        <w:rPr>
          <w:color w:val="000000"/>
          <w:sz w:val="28"/>
          <w:szCs w:val="28"/>
        </w:rPr>
        <w:t>89</w:t>
      </w:r>
      <w:r w:rsidR="00BC4107" w:rsidRPr="00E777F2">
        <w:rPr>
          <w:sz w:val="28"/>
          <w:szCs w:val="28"/>
        </w:rPr>
        <w:t>%</w:t>
      </w:r>
      <w:r w:rsidRPr="00E777F2">
        <w:rPr>
          <w:color w:val="000000"/>
          <w:sz w:val="28"/>
          <w:szCs w:val="28"/>
        </w:rPr>
        <w:t xml:space="preserve"> </w:t>
      </w:r>
      <w:r w:rsidRPr="00E777F2">
        <w:rPr>
          <w:sz w:val="28"/>
          <w:szCs w:val="28"/>
        </w:rPr>
        <w:t>самостійної та індивідуальної роботи</w:t>
      </w:r>
      <w:r w:rsidRPr="00E777F2">
        <w:rPr>
          <w:color w:val="000000"/>
          <w:sz w:val="28"/>
          <w:szCs w:val="28"/>
        </w:rPr>
        <w:t>.</w:t>
      </w:r>
    </w:p>
    <w:p w14:paraId="0AAFE21B" w14:textId="44713427" w:rsidR="001E1802" w:rsidRPr="00017761" w:rsidRDefault="00EF6A7A" w:rsidP="00BC4107">
      <w:pPr>
        <w:pStyle w:val="a3"/>
        <w:spacing w:line="247" w:lineRule="auto"/>
        <w:ind w:left="0" w:firstLine="566"/>
        <w:jc w:val="both"/>
      </w:pPr>
      <w:r w:rsidRPr="00E777F2">
        <w:t xml:space="preserve">Студенти, які розпочинають вивчення дисципліни </w:t>
      </w:r>
      <w:r w:rsidRPr="00E777F2">
        <w:rPr>
          <w:b/>
        </w:rPr>
        <w:t>«</w:t>
      </w:r>
      <w:r w:rsidR="00AF3DFF" w:rsidRPr="00E777F2">
        <w:rPr>
          <w:b/>
        </w:rPr>
        <w:t>Біологія</w:t>
      </w:r>
      <w:r w:rsidRPr="00E777F2">
        <w:rPr>
          <w:b/>
        </w:rPr>
        <w:t>»</w:t>
      </w:r>
      <w:r w:rsidRPr="00E777F2">
        <w:t>, інформуються викладачем щодо організації самостійної роботи з дисципліни, а саме: перелік і обсяг обов’язкових і вибіркових</w:t>
      </w:r>
      <w:r w:rsidRPr="00017761">
        <w:t xml:space="preserve"> завдань, терміни їх виконання і особливості оцінювання, методичні вказівки та індивідуальні завдання для самостійної роботи студента тощо.</w:t>
      </w:r>
    </w:p>
    <w:p w14:paraId="1881DB3C" w14:textId="118B8757" w:rsidR="001E1802" w:rsidRPr="00017761" w:rsidRDefault="00EF6A7A" w:rsidP="000460D0">
      <w:pPr>
        <w:spacing w:line="252" w:lineRule="auto"/>
        <w:ind w:firstLine="566"/>
        <w:jc w:val="both"/>
        <w:rPr>
          <w:sz w:val="28"/>
        </w:rPr>
      </w:pPr>
      <w:r w:rsidRPr="00017761">
        <w:rPr>
          <w:sz w:val="28"/>
        </w:rPr>
        <w:t xml:space="preserve">Метою самостійної роботи студентів з дисципліни </w:t>
      </w:r>
      <w:r w:rsidRPr="00017761">
        <w:rPr>
          <w:b/>
          <w:sz w:val="28"/>
        </w:rPr>
        <w:t>«</w:t>
      </w:r>
      <w:r w:rsidR="00AF3DFF" w:rsidRPr="00017761">
        <w:rPr>
          <w:b/>
          <w:sz w:val="28"/>
        </w:rPr>
        <w:t>Біологія</w:t>
      </w:r>
      <w:r w:rsidRPr="00017761">
        <w:rPr>
          <w:b/>
          <w:sz w:val="28"/>
        </w:rPr>
        <w:t xml:space="preserve">» </w:t>
      </w:r>
      <w:r w:rsidRPr="00017761">
        <w:rPr>
          <w:sz w:val="28"/>
        </w:rPr>
        <w:t>є</w:t>
      </w:r>
      <w:r w:rsidR="00A64B19">
        <w:rPr>
          <w:sz w:val="28"/>
        </w:rPr>
        <w:t>:</w:t>
      </w:r>
    </w:p>
    <w:p w14:paraId="48C453D4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 xml:space="preserve">системне і послідовне формування </w:t>
      </w:r>
      <w:proofErr w:type="spellStart"/>
      <w:r w:rsidRPr="00017761">
        <w:rPr>
          <w:sz w:val="28"/>
        </w:rPr>
        <w:t>компетентностей</w:t>
      </w:r>
      <w:proofErr w:type="spellEnd"/>
      <w:r w:rsidRPr="00017761">
        <w:rPr>
          <w:sz w:val="28"/>
        </w:rPr>
        <w:t xml:space="preserve"> здобувача вищої освіти, досягнення очікуваних результатів навчання та формування у студентів самостійності у здобутті і поглибленні знань з дисципліни, розвиток їх творчих здібностей.</w:t>
      </w:r>
    </w:p>
    <w:p w14:paraId="2ED0CD59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 xml:space="preserve">створення умов для реалізації єдиного підходу до організації СРС з метою формування </w:t>
      </w:r>
      <w:proofErr w:type="spellStart"/>
      <w:r w:rsidRPr="00017761">
        <w:rPr>
          <w:sz w:val="28"/>
        </w:rPr>
        <w:t>компетентностей</w:t>
      </w:r>
      <w:proofErr w:type="spellEnd"/>
      <w:r w:rsidRPr="00017761">
        <w:rPr>
          <w:sz w:val="28"/>
        </w:rPr>
        <w:t xml:space="preserve"> здобувача вищої освіти, закріплення та поглиблення знань, професійних умінь та навичок;</w:t>
      </w:r>
    </w:p>
    <w:p w14:paraId="1B62A74D" w14:textId="424F3A1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формуванню у студентів практичних навичок самостійної роботи з опрацювання та засвоєння навчального матеріалу, виконання індивідуальних завдань з навчальних дисциплін (курсові проекти (роботи), творчі, дослідні роботи, проведення</w:t>
      </w:r>
    </w:p>
    <w:p w14:paraId="32B8F1E4" w14:textId="77777777" w:rsidR="001E1802" w:rsidRPr="00017761" w:rsidRDefault="001E1802" w:rsidP="000460D0">
      <w:pPr>
        <w:spacing w:line="247" w:lineRule="auto"/>
        <w:jc w:val="both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7C248527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20151465" w14:textId="77777777" w:rsidR="001E1802" w:rsidRPr="00017761" w:rsidRDefault="00EF6A7A" w:rsidP="000460D0">
      <w:pPr>
        <w:pStyle w:val="a3"/>
        <w:spacing w:line="247" w:lineRule="auto"/>
        <w:ind w:left="0"/>
        <w:jc w:val="both"/>
      </w:pPr>
      <w:r w:rsidRPr="00017761">
        <w:t>практичної роботи, написання рефератів, розробка каталогів, схем, карт, підготовка до олімпіад, конкурсів тощо);</w:t>
      </w:r>
    </w:p>
    <w:p w14:paraId="63BC1778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розвитку у студентів мотивації до навчання й поглибленню професійних наукових і практичних інтересів студентів;</w:t>
      </w:r>
    </w:p>
    <w:p w14:paraId="41DD39F3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сприяння формуванню у студентів культури розумової праці, самостійності та ініціативи у пошуку та набутті знань, створенні умов для гармонійного розвитку особистості студента.</w:t>
      </w:r>
    </w:p>
    <w:p w14:paraId="5F04F392" w14:textId="716305C4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 xml:space="preserve">Основними завданнями самостійної роботи студентів є засвоєння знань, умінь, навичок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>»</w:t>
      </w:r>
      <w:r w:rsidRPr="00017761">
        <w:t>; закріплення та систематизація набутих знань, застосування знань для вирішення практичних завдань та виконання творчих робіт, виявлення прогалин у системі знань із предмета, послідовне вироблення навичок ефективної самостійної професійної діяльності.</w:t>
      </w:r>
    </w:p>
    <w:p w14:paraId="5C010F24" w14:textId="77777777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>Самостійна робота студентів потребує чіткої організації, планування й певного керування (обсяг завдань, типи завдань, методичні рекомендації щодо їхнього виконання, аналіз передбачуваних труднощів, перевірка та оцінювання виконаних робіт), що сприяє підвищенню якості навчального процесу.</w:t>
      </w:r>
    </w:p>
    <w:p w14:paraId="2FAEAF85" w14:textId="1DE8B01A" w:rsidR="001E1802" w:rsidRPr="00017761" w:rsidRDefault="00EF6A7A" w:rsidP="000460D0">
      <w:pPr>
        <w:pStyle w:val="a3"/>
        <w:spacing w:line="249" w:lineRule="auto"/>
        <w:ind w:left="0" w:firstLine="566"/>
        <w:jc w:val="both"/>
      </w:pPr>
      <w:r w:rsidRPr="00017761">
        <w:t xml:space="preserve">Організація самостійної роботи студентів з навчального предмета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 xml:space="preserve">» </w:t>
      </w:r>
      <w:r w:rsidRPr="00017761">
        <w:t>проводиться з дотриманням низки вимог до викладача, зокрема таких:</w:t>
      </w:r>
    </w:p>
    <w:p w14:paraId="5B905A2E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обґрунтування необхідності завдань у цілому й конкретного завдання зокрема;</w:t>
      </w:r>
    </w:p>
    <w:p w14:paraId="4BE080E2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відкритість та загальна оглядовість завдань, тобто усі студенти повинні знати зміст завдання, мати можливість порівняти виконані завдання в одній та в різних групах, проаналізувати правильність та корисність виконаної роботи;</w:t>
      </w:r>
    </w:p>
    <w:p w14:paraId="7EBD46B3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надання детальних методичних рекомендацій щодо виконання роботи (у якій послідовності працювати, з чого починати, як перевірити свої знання). За окремими завданнями студенти отримують пам’ятки;</w:t>
      </w:r>
    </w:p>
    <w:p w14:paraId="3E4E30BF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1"/>
        </w:tabs>
        <w:spacing w:line="247" w:lineRule="auto"/>
        <w:ind w:left="0"/>
        <w:rPr>
          <w:sz w:val="28"/>
        </w:rPr>
      </w:pPr>
      <w:r w:rsidRPr="00017761">
        <w:rPr>
          <w:sz w:val="28"/>
        </w:rPr>
        <w:t>надання можливості студентам виконувати творчі роботи, які відповідають умовно-професійному рівню засвоєння знань, не обмежуючи їх виконанням стандартних завдань.</w:t>
      </w:r>
    </w:p>
    <w:p w14:paraId="58B0E2A2" w14:textId="77777777" w:rsidR="001E1802" w:rsidRPr="00017761" w:rsidRDefault="001E1802" w:rsidP="000460D0">
      <w:pPr>
        <w:pStyle w:val="a3"/>
        <w:ind w:left="0"/>
      </w:pPr>
    </w:p>
    <w:p w14:paraId="50FD1709" w14:textId="3D39D70A" w:rsidR="001E1802" w:rsidRPr="00A23B90" w:rsidRDefault="00EF6A7A" w:rsidP="00A23B90">
      <w:pPr>
        <w:pStyle w:val="1"/>
        <w:spacing w:before="0"/>
        <w:ind w:left="0"/>
        <w:jc w:val="center"/>
      </w:pPr>
      <w:r w:rsidRPr="00017761">
        <w:t>Організаційні форми   самостійної   роботи   студентів   з   дисципліни</w:t>
      </w:r>
      <w:r w:rsidR="00A23B90">
        <w:t xml:space="preserve"> </w:t>
      </w:r>
      <w:r w:rsidRPr="00A23B90">
        <w:t>«</w:t>
      </w:r>
      <w:r w:rsidR="00AF3DFF" w:rsidRPr="00A23B90">
        <w:t>Біологія</w:t>
      </w:r>
      <w:r w:rsidRPr="00A23B90">
        <w:t>»:</w:t>
      </w:r>
    </w:p>
    <w:p w14:paraId="186987E4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робота студента, яка виконується самостійно поза аудиторією або, з урахуванням специфіки дисципліни, в лабораторії, спеціалізованій аудиторії університету;</w:t>
      </w:r>
    </w:p>
    <w:p w14:paraId="238F0494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індивідуальна робота, яка здійснюється за персоналізованим завданням під керівництвом викладача, під час виконання якої студент може отримати методичну допомогу у вигляді індивідуальної консультації.</w:t>
      </w:r>
    </w:p>
    <w:p w14:paraId="40AF77EF" w14:textId="77777777" w:rsidR="001E1802" w:rsidRPr="00017761" w:rsidRDefault="001E1802" w:rsidP="000460D0">
      <w:pPr>
        <w:spacing w:line="247" w:lineRule="auto"/>
        <w:jc w:val="both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2698E152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5208C3EE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1"/>
        </w:tabs>
        <w:spacing w:line="247" w:lineRule="auto"/>
        <w:ind w:left="0" w:firstLine="720"/>
        <w:rPr>
          <w:sz w:val="28"/>
        </w:rPr>
      </w:pPr>
      <w:r w:rsidRPr="00017761">
        <w:rPr>
          <w:sz w:val="28"/>
        </w:rPr>
        <w:t>індивідуальні завдання видаються студентам у терміни, передбачені робочим планом дисципліни, і виконуються кожним студентом самостійно при консультуванні викладачем.</w:t>
      </w:r>
    </w:p>
    <w:p w14:paraId="355163B1" w14:textId="77777777" w:rsidR="001E1802" w:rsidRPr="00017761" w:rsidRDefault="00EF6A7A" w:rsidP="00842457">
      <w:pPr>
        <w:pStyle w:val="1"/>
        <w:spacing w:before="0"/>
        <w:ind w:left="0"/>
        <w:jc w:val="both"/>
      </w:pPr>
      <w:r w:rsidRPr="00017761">
        <w:t>Основні види самостійної роботи:</w:t>
      </w:r>
    </w:p>
    <w:p w14:paraId="0E6A5C2A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вивчення лекційного матеріалу;</w:t>
      </w:r>
    </w:p>
    <w:p w14:paraId="215E6916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робота з опрацювання та вивчення рекомендованої літератури;</w:t>
      </w:r>
    </w:p>
    <w:p w14:paraId="3DF242D0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практичних занять;</w:t>
      </w:r>
    </w:p>
    <w:p w14:paraId="11FA0CE4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дискусій;</w:t>
      </w:r>
    </w:p>
    <w:p w14:paraId="40CD4CD0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робота над індивідуальними завданнями;</w:t>
      </w:r>
    </w:p>
    <w:p w14:paraId="1F089411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  <w:tab w:val="left" w:pos="3271"/>
          <w:tab w:val="left" w:pos="4868"/>
          <w:tab w:val="left" w:pos="6182"/>
          <w:tab w:val="left" w:pos="7204"/>
          <w:tab w:val="left" w:pos="7803"/>
          <w:tab w:val="left" w:pos="9698"/>
        </w:tabs>
        <w:ind w:left="0" w:firstLine="0"/>
        <w:rPr>
          <w:sz w:val="28"/>
        </w:rPr>
      </w:pPr>
      <w:r w:rsidRPr="00017761">
        <w:rPr>
          <w:sz w:val="28"/>
        </w:rPr>
        <w:t>самоперевірка</w:t>
      </w:r>
      <w:r w:rsidRPr="00017761">
        <w:rPr>
          <w:sz w:val="28"/>
        </w:rPr>
        <w:tab/>
        <w:t>студентом</w:t>
      </w:r>
      <w:r w:rsidRPr="00017761">
        <w:rPr>
          <w:sz w:val="28"/>
        </w:rPr>
        <w:tab/>
        <w:t>власних</w:t>
      </w:r>
      <w:r w:rsidRPr="00017761">
        <w:rPr>
          <w:sz w:val="28"/>
        </w:rPr>
        <w:tab/>
        <w:t>знань</w:t>
      </w:r>
      <w:r w:rsidRPr="00017761">
        <w:rPr>
          <w:sz w:val="28"/>
        </w:rPr>
        <w:tab/>
        <w:t>за</w:t>
      </w:r>
      <w:r w:rsidRPr="00017761">
        <w:rPr>
          <w:sz w:val="28"/>
        </w:rPr>
        <w:tab/>
        <w:t>запитаннями</w:t>
      </w:r>
      <w:r w:rsidRPr="00017761">
        <w:rPr>
          <w:sz w:val="28"/>
        </w:rPr>
        <w:tab/>
        <w:t>для самодіагностики;</w:t>
      </w:r>
    </w:p>
    <w:p w14:paraId="2725151D" w14:textId="77777777" w:rsidR="001E1802" w:rsidRPr="00017761" w:rsidRDefault="00EF6A7A" w:rsidP="00160052">
      <w:pPr>
        <w:pStyle w:val="a5"/>
        <w:numPr>
          <w:ilvl w:val="0"/>
          <w:numId w:val="1"/>
        </w:numPr>
        <w:tabs>
          <w:tab w:val="left" w:pos="1200"/>
          <w:tab w:val="left" w:pos="1201"/>
        </w:tabs>
        <w:ind w:left="0" w:firstLine="0"/>
        <w:rPr>
          <w:sz w:val="28"/>
        </w:rPr>
      </w:pPr>
      <w:r w:rsidRPr="00017761">
        <w:rPr>
          <w:sz w:val="28"/>
        </w:rPr>
        <w:t>підготовка до поточного та підсумкового контролю.</w:t>
      </w:r>
    </w:p>
    <w:p w14:paraId="54A7B135" w14:textId="77777777" w:rsidR="001E1802" w:rsidRPr="00017761" w:rsidRDefault="001E1802" w:rsidP="00842457">
      <w:pPr>
        <w:pStyle w:val="a3"/>
        <w:ind w:left="0"/>
        <w:jc w:val="both"/>
        <w:rPr>
          <w:sz w:val="30"/>
        </w:rPr>
      </w:pPr>
    </w:p>
    <w:p w14:paraId="40461685" w14:textId="6BC45D2A" w:rsidR="001E1802" w:rsidRPr="00017761" w:rsidRDefault="00EF6A7A" w:rsidP="00842457">
      <w:pPr>
        <w:tabs>
          <w:tab w:val="left" w:pos="1972"/>
          <w:tab w:val="left" w:pos="4089"/>
          <w:tab w:val="left" w:pos="5753"/>
          <w:tab w:val="left" w:pos="6957"/>
          <w:tab w:val="left" w:pos="7365"/>
          <w:tab w:val="left" w:pos="9041"/>
        </w:tabs>
        <w:jc w:val="both"/>
        <w:rPr>
          <w:sz w:val="28"/>
        </w:rPr>
      </w:pPr>
      <w:r w:rsidRPr="00017761">
        <w:rPr>
          <w:sz w:val="28"/>
        </w:rPr>
        <w:t>Види</w:t>
      </w:r>
      <w:r w:rsidR="00842457">
        <w:rPr>
          <w:sz w:val="28"/>
        </w:rPr>
        <w:t xml:space="preserve"> </w:t>
      </w:r>
      <w:r w:rsidRPr="00017761">
        <w:rPr>
          <w:sz w:val="28"/>
        </w:rPr>
        <w:t>індивідуальних</w:t>
      </w:r>
      <w:r w:rsidRPr="00017761">
        <w:rPr>
          <w:sz w:val="28"/>
        </w:rPr>
        <w:tab/>
        <w:t>навчальних</w:t>
      </w:r>
      <w:r w:rsidRPr="00017761">
        <w:rPr>
          <w:sz w:val="28"/>
        </w:rPr>
        <w:tab/>
        <w:t>завдань</w:t>
      </w:r>
      <w:r w:rsidRPr="00017761">
        <w:rPr>
          <w:sz w:val="28"/>
        </w:rPr>
        <w:tab/>
        <w:t>з</w:t>
      </w:r>
      <w:r w:rsidRPr="00017761">
        <w:rPr>
          <w:sz w:val="28"/>
        </w:rPr>
        <w:tab/>
        <w:t>дисципліни</w:t>
      </w:r>
      <w:r w:rsidR="00AF3DFF" w:rsidRPr="00017761">
        <w:rPr>
          <w:sz w:val="28"/>
        </w:rPr>
        <w:t xml:space="preserve"> </w:t>
      </w:r>
      <w:r w:rsidRPr="00017761">
        <w:rPr>
          <w:b/>
          <w:sz w:val="28"/>
        </w:rPr>
        <w:t>«</w:t>
      </w:r>
      <w:r w:rsidR="00AF3DFF" w:rsidRPr="00017761">
        <w:rPr>
          <w:b/>
          <w:sz w:val="28"/>
        </w:rPr>
        <w:t>Біологія</w:t>
      </w:r>
      <w:r w:rsidRPr="00017761">
        <w:rPr>
          <w:b/>
          <w:sz w:val="28"/>
        </w:rPr>
        <w:t>»</w:t>
      </w:r>
      <w:r w:rsidRPr="00017761">
        <w:rPr>
          <w:sz w:val="28"/>
        </w:rPr>
        <w:t>:</w:t>
      </w:r>
    </w:p>
    <w:p w14:paraId="5BDAC51B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конспект з теми за заданим або власно розробленим студентом планом;</w:t>
      </w:r>
    </w:p>
    <w:p w14:paraId="72C88003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реферат з теми або вузької проблеми;</w:t>
      </w:r>
    </w:p>
    <w:p w14:paraId="10E3DFD0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виконання розрахункових або практичних задач різного рівня з</w:t>
      </w:r>
    </w:p>
    <w:p w14:paraId="110DF79F" w14:textId="77777777" w:rsidR="001E1802" w:rsidRPr="00017761" w:rsidRDefault="00EF6A7A" w:rsidP="00842457">
      <w:pPr>
        <w:pStyle w:val="a3"/>
        <w:ind w:left="0"/>
        <w:jc w:val="both"/>
      </w:pPr>
      <w:r w:rsidRPr="00017761">
        <w:t>теми;</w:t>
      </w:r>
    </w:p>
    <w:p w14:paraId="5FE1460F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розробка теоретичних або прикладних функціональних (діючих)</w:t>
      </w:r>
    </w:p>
    <w:p w14:paraId="6049893C" w14:textId="77777777" w:rsidR="001E1802" w:rsidRPr="00017761" w:rsidRDefault="00EF6A7A" w:rsidP="00842457">
      <w:pPr>
        <w:pStyle w:val="a3"/>
        <w:ind w:left="0"/>
        <w:jc w:val="both"/>
      </w:pPr>
      <w:r w:rsidRPr="00017761">
        <w:t>моделей, явищ, процесів, конструкцій тощо;</w:t>
      </w:r>
    </w:p>
    <w:p w14:paraId="0022B032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комплексний опис будови, властивостей, функцій, явищ, об’єктів, конструкцій тощо;</w:t>
      </w:r>
    </w:p>
    <w:p w14:paraId="4DCE2922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  <w:tab w:val="left" w:pos="3282"/>
          <w:tab w:val="left" w:pos="4956"/>
          <w:tab w:val="left" w:pos="6597"/>
          <w:tab w:val="left" w:pos="8209"/>
          <w:tab w:val="left" w:pos="8669"/>
        </w:tabs>
        <w:ind w:left="0" w:firstLine="0"/>
        <w:rPr>
          <w:sz w:val="28"/>
        </w:rPr>
      </w:pPr>
      <w:r w:rsidRPr="00017761">
        <w:rPr>
          <w:sz w:val="28"/>
        </w:rPr>
        <w:t>анотація</w:t>
      </w:r>
      <w:r w:rsidRPr="00017761">
        <w:rPr>
          <w:sz w:val="28"/>
        </w:rPr>
        <w:tab/>
        <w:t>прочитаної</w:t>
      </w:r>
      <w:r w:rsidRPr="00017761">
        <w:rPr>
          <w:sz w:val="28"/>
        </w:rPr>
        <w:tab/>
        <w:t>додаткової</w:t>
      </w:r>
      <w:r w:rsidRPr="00017761">
        <w:rPr>
          <w:sz w:val="28"/>
        </w:rPr>
        <w:tab/>
        <w:t>літератури</w:t>
      </w:r>
      <w:r w:rsidRPr="00017761">
        <w:rPr>
          <w:sz w:val="28"/>
        </w:rPr>
        <w:tab/>
        <w:t>з</w:t>
      </w:r>
      <w:r w:rsidRPr="00017761">
        <w:rPr>
          <w:sz w:val="28"/>
        </w:rPr>
        <w:tab/>
        <w:t>дисципліни, бібліографічний опис тощо;</w:t>
      </w:r>
    </w:p>
    <w:p w14:paraId="790CD551" w14:textId="77777777" w:rsidR="001E1802" w:rsidRPr="00017761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реферування іноземних текстів за фаховими темами;</w:t>
      </w:r>
    </w:p>
    <w:p w14:paraId="6DE99643" w14:textId="77777777" w:rsidR="00A23B90" w:rsidRDefault="00EF6A7A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 w:rsidRPr="00017761">
        <w:rPr>
          <w:sz w:val="28"/>
        </w:rPr>
        <w:t>розробка навчальних та діагностичних тестових завдань</w:t>
      </w:r>
      <w:r w:rsidR="00A23B90">
        <w:rPr>
          <w:sz w:val="28"/>
        </w:rPr>
        <w:t>;</w:t>
      </w:r>
    </w:p>
    <w:p w14:paraId="7C607617" w14:textId="4BE8F18A" w:rsidR="001E1802" w:rsidRPr="00017761" w:rsidRDefault="00A23B90" w:rsidP="00160052">
      <w:pPr>
        <w:pStyle w:val="a5"/>
        <w:numPr>
          <w:ilvl w:val="1"/>
          <w:numId w:val="1"/>
        </w:numPr>
        <w:tabs>
          <w:tab w:val="left" w:pos="1920"/>
          <w:tab w:val="left" w:pos="1921"/>
        </w:tabs>
        <w:ind w:left="0" w:firstLine="0"/>
        <w:rPr>
          <w:sz w:val="28"/>
        </w:rPr>
      </w:pPr>
      <w:r>
        <w:rPr>
          <w:sz w:val="28"/>
        </w:rPr>
        <w:t>наукові статті</w:t>
      </w:r>
      <w:r w:rsidR="00EF6A7A" w:rsidRPr="00017761">
        <w:rPr>
          <w:sz w:val="28"/>
        </w:rPr>
        <w:t>.</w:t>
      </w:r>
    </w:p>
    <w:p w14:paraId="1B9F3F54" w14:textId="77777777" w:rsidR="001E1802" w:rsidRPr="00017761" w:rsidRDefault="001E1802" w:rsidP="000460D0">
      <w:pPr>
        <w:pStyle w:val="a3"/>
        <w:ind w:left="0"/>
        <w:rPr>
          <w:sz w:val="30"/>
        </w:rPr>
      </w:pPr>
    </w:p>
    <w:p w14:paraId="474D2D71" w14:textId="0A67C501" w:rsidR="001E1802" w:rsidRPr="00017761" w:rsidRDefault="00EF6A7A" w:rsidP="000460D0">
      <w:pPr>
        <w:pStyle w:val="a3"/>
        <w:spacing w:line="247" w:lineRule="auto"/>
        <w:ind w:left="0" w:firstLine="566"/>
        <w:jc w:val="both"/>
      </w:pPr>
      <w:r w:rsidRPr="00017761">
        <w:t xml:space="preserve">Вид завдання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 xml:space="preserve">» </w:t>
      </w:r>
      <w:r w:rsidRPr="00017761">
        <w:t xml:space="preserve">обирається студентом та ухвалюється викладачем у відповідності до мети конкретного виду самостійної роботи студента. Кожне індивідуальне завдання виконується згідно з тематикою індивідуальних завдань для виконання самостійної роботи з дисципліни </w:t>
      </w:r>
      <w:r w:rsidRPr="00017761">
        <w:rPr>
          <w:b/>
        </w:rPr>
        <w:t>«</w:t>
      </w:r>
      <w:r w:rsidR="00AF3DFF" w:rsidRPr="00017761">
        <w:rPr>
          <w:b/>
        </w:rPr>
        <w:t>Біологія</w:t>
      </w:r>
      <w:r w:rsidRPr="00017761">
        <w:rPr>
          <w:b/>
        </w:rPr>
        <w:t>»</w:t>
      </w:r>
      <w:r w:rsidRPr="00017761">
        <w:t>. Кожен студент може виконати декілька завдань за різними темами.</w:t>
      </w:r>
    </w:p>
    <w:p w14:paraId="76D51D2B" w14:textId="77777777" w:rsidR="001E1802" w:rsidRPr="00017761" w:rsidRDefault="001E1802" w:rsidP="000460D0">
      <w:pPr>
        <w:spacing w:line="247" w:lineRule="auto"/>
        <w:jc w:val="both"/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68CCE1A5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9F82825" w14:textId="6AE1CB23" w:rsidR="001E1802" w:rsidRPr="00A23B90" w:rsidRDefault="00EF6A7A" w:rsidP="00A23B90">
      <w:pPr>
        <w:pStyle w:val="1"/>
        <w:spacing w:before="0" w:line="247" w:lineRule="auto"/>
        <w:ind w:left="0"/>
        <w:jc w:val="center"/>
      </w:pPr>
      <w:r w:rsidRPr="00017761">
        <w:t xml:space="preserve">ТЕМАТИКА ТА ЗАВДАННЯ З САМОСТІЙНОЇ РОБОТИ З НАВЧАЛЬНОЇ </w:t>
      </w:r>
      <w:r w:rsidR="00842457" w:rsidRPr="00A23B90">
        <w:t>ДИСЦИПЛІНИ «БІОЛОГІЯ»:</w:t>
      </w:r>
    </w:p>
    <w:p w14:paraId="1F915395" w14:textId="25403653" w:rsidR="00237F16" w:rsidRPr="00017761" w:rsidRDefault="00237F16" w:rsidP="000460D0">
      <w:pPr>
        <w:spacing w:line="322" w:lineRule="exact"/>
        <w:rPr>
          <w:b/>
          <w:sz w:val="28"/>
        </w:rPr>
      </w:pPr>
    </w:p>
    <w:p w14:paraId="229B2E50" w14:textId="2CFF2F06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1. </w:t>
      </w:r>
      <w:r w:rsidR="00903319"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Клітинні та неклітинні форми життя. Клітина як структурна та функціональна одиниця живих організмів.</w:t>
      </w:r>
    </w:p>
    <w:p w14:paraId="364C8183" w14:textId="3CAAA80B" w:rsidR="00237F16" w:rsidRPr="00017761" w:rsidRDefault="00B93F66" w:rsidP="000460D0">
      <w:pPr>
        <w:ind w:firstLine="397"/>
        <w:rPr>
          <w:color w:val="000000" w:themeColor="text1"/>
          <w:sz w:val="24"/>
          <w:szCs w:val="24"/>
        </w:rPr>
      </w:pPr>
      <w:r w:rsidRPr="00017761">
        <w:rPr>
          <w:color w:val="000000" w:themeColor="text1"/>
        </w:rPr>
        <w:t xml:space="preserve">Підготувати наукові статті, презентації на тему: </w:t>
      </w:r>
      <w:r w:rsidR="00237F16" w:rsidRPr="00017761">
        <w:rPr>
          <w:color w:val="000000" w:themeColor="text1"/>
          <w:sz w:val="24"/>
          <w:szCs w:val="24"/>
        </w:rPr>
        <w:t>Сучасні наукові дослідження в галузі біології в Україні. Внесок вітчизняних учених у розвиток біології (університети, науково-дослідні інститути, вчені-гідробіологи). Наукові біологічні журнали</w:t>
      </w:r>
      <w:r w:rsidR="00D41950">
        <w:rPr>
          <w:color w:val="000000" w:themeColor="text1"/>
          <w:sz w:val="24"/>
          <w:szCs w:val="24"/>
        </w:rPr>
        <w:t>.</w:t>
      </w:r>
    </w:p>
    <w:p w14:paraId="30115F40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2.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Закономірності розмноження та розвитку організмів.</w:t>
      </w:r>
    </w:p>
    <w:p w14:paraId="257FD9DE" w14:textId="1C6A493E" w:rsidR="00237F16" w:rsidRPr="00017761" w:rsidRDefault="00B93F66" w:rsidP="000460D0">
      <w:pPr>
        <w:ind w:firstLine="397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color w:val="000000" w:themeColor="text1"/>
        </w:rPr>
        <w:t xml:space="preserve">Підготувати наукові статті, презентації на тему: </w:t>
      </w:r>
      <w:r w:rsidR="00237F16" w:rsidRPr="00017761">
        <w:rPr>
          <w:color w:val="000000" w:themeColor="text1"/>
          <w:sz w:val="24"/>
          <w:szCs w:val="24"/>
        </w:rPr>
        <w:t>Сучасні прилади, які використовують під час біологічних досліджень.</w:t>
      </w:r>
      <w:r w:rsidR="00237F16"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Онтогенез організмів в різних екологі</w:t>
      </w:r>
      <w:r w:rsidR="00237F16" w:rsidRPr="00017761">
        <w:rPr>
          <w:rStyle w:val="FontStyle12"/>
          <w:color w:val="000000" w:themeColor="text1"/>
          <w:sz w:val="24"/>
          <w:szCs w:val="24"/>
          <w:lang w:eastAsia="uk-UA"/>
        </w:rPr>
        <w:softHyphen/>
        <w:t>чних умовах.</w:t>
      </w:r>
    </w:p>
    <w:p w14:paraId="34D5D54B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3. 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Використання енергії живими системами.</w:t>
      </w:r>
    </w:p>
    <w:p w14:paraId="0A646834" w14:textId="34888C24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Вплив факторів навколиш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нього середовища на процеси фотосинтезу. Клітинне дихання та характеристика біологічного окиснювання.</w:t>
      </w:r>
    </w:p>
    <w:p w14:paraId="48FE5115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bCs/>
          <w:color w:val="000000" w:themeColor="text1"/>
          <w:sz w:val="24"/>
          <w:szCs w:val="24"/>
        </w:rPr>
        <w:t xml:space="preserve">Тема 4.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 xml:space="preserve">Основи спадковості та мінливості організмів. </w:t>
      </w:r>
    </w:p>
    <w:p w14:paraId="5F796353" w14:textId="757518E4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Методи медичної генетики. Генетика та селекція рослин, тварин і мі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кроорганізмів та їх господарське значення.</w:t>
      </w:r>
    </w:p>
    <w:p w14:paraId="4EE4590B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b/>
          <w:color w:val="000000" w:themeColor="text1"/>
          <w:sz w:val="24"/>
          <w:szCs w:val="24"/>
        </w:rPr>
        <w:t xml:space="preserve">Тема 5.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 xml:space="preserve">Основи еволюційної теорії. </w:t>
      </w:r>
    </w:p>
    <w:p w14:paraId="2938D86F" w14:textId="2848DE89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E777F2">
        <w:rPr>
          <w:color w:val="000000" w:themeColor="text1"/>
          <w:lang w:val="uk-UA"/>
        </w:rPr>
        <w:t xml:space="preserve">Підготувати наукові статті, презентації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Механізм адаптивних реакцій організмів та біологічних </w:t>
      </w:r>
      <w:r w:rsidR="00237F16" w:rsidRPr="00017761">
        <w:rPr>
          <w:rStyle w:val="FontStyle12"/>
          <w:bCs/>
          <w:color w:val="000000" w:themeColor="text1"/>
          <w:sz w:val="24"/>
          <w:szCs w:val="24"/>
          <w:lang w:val="uk-UA"/>
        </w:rPr>
        <w:t>систем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до умов навколишнього середовища. </w:t>
      </w:r>
    </w:p>
    <w:p w14:paraId="4F7381A6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6. Водорості</w:t>
      </w:r>
    </w:p>
    <w:p w14:paraId="1D419D84" w14:textId="1017BD2C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водоростей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79448D1E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7. Гриби та лишайники</w:t>
      </w:r>
    </w:p>
    <w:p w14:paraId="55E6B2A1" w14:textId="4FDB893D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грибів та лишайників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E5FB8B6" w14:textId="77777777" w:rsidR="00237F16" w:rsidRPr="00017761" w:rsidRDefault="00237F16" w:rsidP="000460D0">
      <w:pPr>
        <w:shd w:val="clear" w:color="auto" w:fill="FFFFFF"/>
        <w:tabs>
          <w:tab w:val="left" w:pos="634"/>
          <w:tab w:val="left" w:pos="720"/>
          <w:tab w:val="left" w:pos="900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8. Мохи</w:t>
      </w:r>
    </w:p>
    <w:p w14:paraId="093DD904" w14:textId="41FAA53B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мохів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24BB1917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9. Плауни, хвощі, папороті</w:t>
      </w:r>
    </w:p>
    <w:p w14:paraId="38BE4865" w14:textId="2D86D2F9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плаунів, хвощів, папоротей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76EC17A4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10. Голонасінні</w:t>
      </w:r>
    </w:p>
    <w:p w14:paraId="5A53DD52" w14:textId="54342328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голонасінних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5E5E7E9C" w14:textId="77777777" w:rsidR="00237F16" w:rsidRPr="00017761" w:rsidRDefault="00237F16" w:rsidP="000460D0">
      <w:pPr>
        <w:shd w:val="clear" w:color="auto" w:fill="FFFFFF"/>
        <w:tabs>
          <w:tab w:val="left" w:pos="634"/>
        </w:tabs>
        <w:ind w:firstLine="397"/>
        <w:rPr>
          <w:rStyle w:val="FontStyle12"/>
          <w:b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11. Покритонасінні</w:t>
      </w:r>
    </w:p>
    <w:p w14:paraId="6A2C0F1F" w14:textId="54C488AD" w:rsidR="00237F16" w:rsidRPr="00017761" w:rsidRDefault="00B93F66" w:rsidP="000460D0">
      <w:pPr>
        <w:pStyle w:val="Style3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покритонасінних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 Еволюція і різноманіття рослинного світу та його збереження.</w:t>
      </w:r>
    </w:p>
    <w:p w14:paraId="0E1FBBAB" w14:textId="77777777" w:rsidR="00B93F6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12. Нижчі безхребетні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. </w:t>
      </w:r>
    </w:p>
    <w:p w14:paraId="5C89ADB2" w14:textId="4C454987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Екологічне, медичне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нижчих безхребетних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28D97B9A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13.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Вищі безхребетні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. </w:t>
      </w:r>
    </w:p>
    <w:p w14:paraId="3A67990A" w14:textId="6980F77F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вищих безхребетних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3366E329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14.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Хребетні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D255D29" w14:textId="42CC96F6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Екологічна роль та господарське значення</w:t>
      </w:r>
      <w:r w:rsidR="00D41950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хребетних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6D73A963" w14:textId="77777777" w:rsidR="00237F16" w:rsidRPr="00017761" w:rsidRDefault="00237F1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Тема 15.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val="uk-UA" w:eastAsia="uk-UA"/>
        </w:rPr>
        <w:t>Екологія тварин</w:t>
      </w:r>
      <w:r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.</w:t>
      </w:r>
    </w:p>
    <w:p w14:paraId="09361D59" w14:textId="4522F4E1" w:rsidR="00237F16" w:rsidRPr="00017761" w:rsidRDefault="00B93F66" w:rsidP="000460D0">
      <w:pPr>
        <w:pStyle w:val="Style4"/>
        <w:widowControl/>
        <w:spacing w:line="240" w:lineRule="auto"/>
        <w:ind w:firstLine="397"/>
        <w:rPr>
          <w:rStyle w:val="FontStyle12"/>
          <w:color w:val="000000" w:themeColor="text1"/>
          <w:sz w:val="24"/>
          <w:szCs w:val="24"/>
          <w:lang w:val="uk-UA" w:eastAsia="uk-UA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Збереження тваринного світу. Червона книга.</w:t>
      </w:r>
    </w:p>
    <w:p w14:paraId="7C10A5D6" w14:textId="77777777" w:rsidR="00237F16" w:rsidRPr="00017761" w:rsidRDefault="00237F16" w:rsidP="000460D0">
      <w:pPr>
        <w:ind w:firstLine="397"/>
        <w:rPr>
          <w:rStyle w:val="FontStyle12"/>
          <w:color w:val="000000" w:themeColor="text1"/>
          <w:sz w:val="24"/>
          <w:szCs w:val="24"/>
          <w:lang w:eastAsia="uk-UA"/>
        </w:rPr>
      </w:pP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Тема 16.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t xml:space="preserve"> </w:t>
      </w:r>
      <w:r w:rsidRPr="00017761">
        <w:rPr>
          <w:rStyle w:val="FontStyle12"/>
          <w:b/>
          <w:color w:val="000000" w:themeColor="text1"/>
          <w:sz w:val="24"/>
          <w:szCs w:val="24"/>
          <w:lang w:eastAsia="uk-UA"/>
        </w:rPr>
        <w:t>Анатомія та фізіологія людини</w:t>
      </w:r>
      <w:r w:rsidRPr="00017761">
        <w:rPr>
          <w:rStyle w:val="FontStyle12"/>
          <w:color w:val="000000" w:themeColor="text1"/>
          <w:sz w:val="24"/>
          <w:szCs w:val="24"/>
          <w:lang w:eastAsia="uk-UA"/>
        </w:rPr>
        <w:t>.</w:t>
      </w:r>
    </w:p>
    <w:p w14:paraId="7888B4A0" w14:textId="3DC82672" w:rsidR="00237F16" w:rsidRPr="00017761" w:rsidRDefault="00B93F66" w:rsidP="00D41950">
      <w:pPr>
        <w:pStyle w:val="Style4"/>
        <w:widowControl/>
        <w:spacing w:line="240" w:lineRule="auto"/>
        <w:ind w:firstLine="397"/>
        <w:rPr>
          <w:b/>
          <w:color w:val="000000"/>
        </w:rPr>
      </w:pPr>
      <w:proofErr w:type="spellStart"/>
      <w:r w:rsidRPr="00017761">
        <w:rPr>
          <w:color w:val="000000" w:themeColor="text1"/>
        </w:rPr>
        <w:t>Підготувати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наукові</w:t>
      </w:r>
      <w:proofErr w:type="spellEnd"/>
      <w:r w:rsidRPr="00017761">
        <w:rPr>
          <w:color w:val="000000" w:themeColor="text1"/>
        </w:rPr>
        <w:t xml:space="preserve"> </w:t>
      </w:r>
      <w:proofErr w:type="spellStart"/>
      <w:r w:rsidRPr="00017761">
        <w:rPr>
          <w:color w:val="000000" w:themeColor="text1"/>
        </w:rPr>
        <w:t>статті</w:t>
      </w:r>
      <w:proofErr w:type="spellEnd"/>
      <w:r w:rsidRPr="00017761">
        <w:rPr>
          <w:color w:val="000000" w:themeColor="text1"/>
        </w:rPr>
        <w:t xml:space="preserve">, </w:t>
      </w:r>
      <w:proofErr w:type="spellStart"/>
      <w:r w:rsidRPr="00017761">
        <w:rPr>
          <w:color w:val="000000" w:themeColor="text1"/>
        </w:rPr>
        <w:t>презентації</w:t>
      </w:r>
      <w:proofErr w:type="spellEnd"/>
      <w:r w:rsidRPr="00017761">
        <w:rPr>
          <w:color w:val="000000" w:themeColor="text1"/>
        </w:rPr>
        <w:t xml:space="preserve"> на тему: 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t>Вплив екологічних факторів на</w:t>
      </w:r>
      <w:r w:rsidR="00237F16" w:rsidRPr="00017761">
        <w:rPr>
          <w:rStyle w:val="FontStyle12"/>
          <w:color w:val="000000" w:themeColor="text1"/>
          <w:sz w:val="24"/>
          <w:szCs w:val="24"/>
          <w:lang w:val="uk-UA" w:eastAsia="uk-UA"/>
        </w:rPr>
        <w:softHyphen/>
        <w:t>вколишнього середовища на людину та адаптація до них.</w:t>
      </w:r>
    </w:p>
    <w:p w14:paraId="2B70D4A9" w14:textId="77777777" w:rsidR="00237F16" w:rsidRPr="00017761" w:rsidRDefault="00237F16" w:rsidP="000460D0">
      <w:pPr>
        <w:spacing w:line="322" w:lineRule="exact"/>
        <w:rPr>
          <w:b/>
          <w:sz w:val="28"/>
        </w:rPr>
      </w:pPr>
    </w:p>
    <w:p w14:paraId="794CB537" w14:textId="77777777" w:rsidR="001E1802" w:rsidRPr="00017761" w:rsidRDefault="001E1802" w:rsidP="000460D0">
      <w:pPr>
        <w:spacing w:line="244" w:lineRule="auto"/>
        <w:rPr>
          <w:sz w:val="28"/>
        </w:rPr>
        <w:sectPr w:rsidR="001E1802" w:rsidRPr="00017761">
          <w:pgSz w:w="11910" w:h="16840"/>
          <w:pgMar w:top="1540" w:right="340" w:bottom="280" w:left="1220" w:header="727" w:footer="0" w:gutter="0"/>
          <w:cols w:space="720"/>
        </w:sectPr>
      </w:pPr>
    </w:p>
    <w:p w14:paraId="0ED0E663" w14:textId="77777777" w:rsidR="001E1802" w:rsidRPr="00017761" w:rsidRDefault="001E1802" w:rsidP="000460D0">
      <w:pPr>
        <w:pStyle w:val="a3"/>
        <w:ind w:left="0"/>
        <w:rPr>
          <w:sz w:val="20"/>
        </w:rPr>
      </w:pPr>
    </w:p>
    <w:p w14:paraId="7F230A8D" w14:textId="77777777" w:rsidR="001E1802" w:rsidRPr="00017761" w:rsidRDefault="00EF6A7A" w:rsidP="000460D0">
      <w:pPr>
        <w:pStyle w:val="1"/>
        <w:spacing w:before="0"/>
        <w:ind w:left="0"/>
        <w:jc w:val="center"/>
      </w:pPr>
      <w:r w:rsidRPr="00017761">
        <w:t>РЕКОМЕНДОВАНА ЛІТЕРАТУРА</w:t>
      </w:r>
    </w:p>
    <w:p w14:paraId="4A1A8E37" w14:textId="77777777" w:rsidR="00CF5AED" w:rsidRPr="00017761" w:rsidRDefault="00CF5AED" w:rsidP="000460D0">
      <w:pPr>
        <w:pStyle w:val="Style3"/>
        <w:widowControl/>
        <w:spacing w:line="240" w:lineRule="auto"/>
        <w:ind w:firstLine="340"/>
        <w:rPr>
          <w:rStyle w:val="FontStyle12"/>
          <w:b/>
          <w:bCs/>
          <w:color w:val="000000"/>
          <w:sz w:val="24"/>
          <w:szCs w:val="24"/>
          <w:u w:val="single"/>
          <w:lang w:val="uk-UA"/>
        </w:rPr>
      </w:pPr>
      <w:r w:rsidRPr="00017761">
        <w:rPr>
          <w:rStyle w:val="FontStyle12"/>
          <w:b/>
          <w:bCs/>
          <w:color w:val="000000"/>
          <w:sz w:val="24"/>
          <w:szCs w:val="24"/>
          <w:u w:val="single"/>
          <w:lang w:val="uk-UA"/>
        </w:rPr>
        <w:t>Основна:</w:t>
      </w:r>
    </w:p>
    <w:p w14:paraId="77CEAFEA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Підручник для студентів ВНЗ / М-во освіти і науки України ; 3. М. Шелест [та ід,]. - 2-е,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доп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і перероб. - К: Кондор, 2011. -760 с.</w:t>
      </w:r>
    </w:p>
    <w:p w14:paraId="4F3F9F57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Навчальний посібник / А.О.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Слюсарєв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О.В.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Самсонов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В.М. Мухін та ін. За ред. та пер. з рос. В.О.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Мотузного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- 2 видання,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випр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К.: Вища школа, 1997. - 607 с.</w:t>
      </w:r>
    </w:p>
    <w:p w14:paraId="56D0A5D8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Сиволоб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A.B. Молекулярна біологія. - К.: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Видавничо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-поліграфічний центр «Київський університет», 2008. - 384 с.</w:t>
      </w:r>
    </w:p>
    <w:p w14:paraId="1D77361F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Мусієнко М.М. Фізіологія рослин. - К.: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Фітосоціоцентр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2001 - 392с.</w:t>
      </w:r>
    </w:p>
    <w:p w14:paraId="01641743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Пехов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А.П.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с основами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экологии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С.-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Пб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.: Лань, 2001. - 672 с.</w:t>
      </w:r>
    </w:p>
    <w:p w14:paraId="77DD0A34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Мікробіологія: Підручник / Гудзь С. П.,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Гнатуш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С. О.,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Білінська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І. - Львів: Видавничий центр ЛНУ імені Івана Франка, 2009. - 360 с.</w:t>
      </w:r>
    </w:p>
    <w:p w14:paraId="75DD54D0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Підручник для студентів медичних спеціальностей ВНЗ III - IV рівнів акредитації /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Кол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авт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.; За ред. проф. В.П. Пішака та проф. ЮЛ.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Бажори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Вінниця: Нова книга, 2004. - 656 с.</w:t>
      </w:r>
    </w:p>
    <w:p w14:paraId="470BB8E8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Григора І.М., Соломаха В.А. Основи фітоценології. - Київ: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Фіто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>соціоцентр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2000. - 240 с.</w:t>
      </w:r>
    </w:p>
    <w:p w14:paraId="27C1742D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Збірник тестових завдань перевірки залишкових базових знань з нормативних дисциплін освітньо-професійної програми підготовки фахівця. - Одеса: 2011.- 265 с.</w:t>
      </w:r>
    </w:p>
    <w:p w14:paraId="4392984C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Ю.Ковальчук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Г.В. Зоологія з основами екології. - Суми: Універси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>тетська книга, 2003. - 592 с.</w:t>
      </w:r>
    </w:p>
    <w:p w14:paraId="69E96D0E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Ситник І.О.,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Климнюк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С.І.,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Творко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М.С. Мікробіологія, вірусоло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 xml:space="preserve">гія, імунологія. - Тернопіль: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Укрмедкнига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1998. - 392 с.</w:t>
      </w:r>
    </w:p>
    <w:p w14:paraId="3B099CEF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Екологія тварин : навчальний посібник /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Гайченко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В.А., Царик Й.В. - Херсон 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Олді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-плюс, Київ : Ліра-К, 2012. - 232 с.</w:t>
      </w:r>
    </w:p>
    <w:p w14:paraId="7AD65769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Коляденко Г.І. Анатомія людини. - К.: Либідь, 2001. - 384с.</w:t>
      </w:r>
    </w:p>
    <w:p w14:paraId="0BE44824" w14:textId="77777777" w:rsidR="00CF5AED" w:rsidRPr="00017761" w:rsidRDefault="00CF5AED" w:rsidP="000460D0">
      <w:pPr>
        <w:pStyle w:val="Style4"/>
        <w:widowControl/>
        <w:tabs>
          <w:tab w:val="left" w:pos="142"/>
        </w:tabs>
        <w:spacing w:line="240" w:lineRule="auto"/>
        <w:ind w:firstLine="340"/>
        <w:rPr>
          <w:rStyle w:val="FontStyle12"/>
          <w:color w:val="000000"/>
          <w:sz w:val="24"/>
          <w:szCs w:val="24"/>
          <w:u w:val="single"/>
          <w:lang w:val="uk-UA" w:eastAsia="uk-UA"/>
        </w:rPr>
      </w:pPr>
      <w:r w:rsidRPr="00017761">
        <w:rPr>
          <w:rStyle w:val="FontStyle12"/>
          <w:b/>
          <w:color w:val="000000"/>
          <w:sz w:val="24"/>
          <w:szCs w:val="24"/>
          <w:u w:val="single"/>
          <w:lang w:val="uk-UA" w:eastAsia="uk-UA"/>
        </w:rPr>
        <w:t>Додаткова:</w:t>
      </w:r>
    </w:p>
    <w:p w14:paraId="4FB03D42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Биологический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энциклопедический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словарь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/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под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ред. М.С.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Гилярова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- М.: Сов.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энциклопедия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1989. - 863 с.</w:t>
      </w:r>
    </w:p>
    <w:p w14:paraId="372ADEF3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Боєчко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Ф.Ф. Біологічна хімія. - К.: Вища школа, 1995. - 536 с.</w:t>
      </w:r>
    </w:p>
    <w:p w14:paraId="02B7DF2E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Кемп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П., Арме К.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Введение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в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биологию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: пер. с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англ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Москва. «Мир», 1988. - 671 с.</w:t>
      </w:r>
    </w:p>
    <w:p w14:paraId="62F9A573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Медична біологія: Підручник для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студ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вищ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мед.навч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закл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/ ред. В. II. Пішак, Ю. I.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Бажора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- вид. 2-ге,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переробл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та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допов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Вінниця: Нова Книга, 2009. - 608 с.</w:t>
      </w:r>
    </w:p>
    <w:p w14:paraId="1E4D2065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Аносов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И.П., Кулинич Л.Я.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Основы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эволюционной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теории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Учебное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пособие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- К.: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Твім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інтер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1999. - 288 с.</w:t>
      </w:r>
    </w:p>
    <w:p w14:paraId="0FE09797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Основы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общей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биологии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/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Под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общ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ред. Э.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Лебберта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М.: Мир, 1982.-437 с.</w:t>
      </w:r>
    </w:p>
    <w:p w14:paraId="3624279D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Реймерс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Н.Ф.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Основные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биологические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понятия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и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термины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- М.: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Просвещение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1988. - 319 с.</w:t>
      </w:r>
    </w:p>
    <w:p w14:paraId="24108EE0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/ Н.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Грин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У.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Стаут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Д. Тейлор,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под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ред. Р.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Сопера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М.:Мир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1990. - Т. Г- 368 с; Т. 2. - 325 с; Т. 3. - 325 с.</w:t>
      </w:r>
    </w:p>
    <w:p w14:paraId="2A45DCE0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Довідник з біології / ред. К. М. Ситник. - 2-е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випр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і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доп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К.: Нау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>кова думка, 2003. - 794 с.</w:t>
      </w:r>
    </w:p>
    <w:p w14:paraId="55374B60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Біологія: довідник для абітурієнтів. Кучеренко М.С, Вервес Ю.Г.,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Балан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П.Г.,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Войціцький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В.М.,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Матишевська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О.П. К.: Ґенеза, 2003. - 496 с.</w:t>
      </w:r>
    </w:p>
    <w:p w14:paraId="45537F16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Чуйкин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, А.Е.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Общая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биология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Учебник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. / А.Е.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Чуйкин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. - СПб.: По</w:t>
      </w:r>
      <w:r w:rsidRPr="00017761">
        <w:rPr>
          <w:rStyle w:val="FontStyle12"/>
          <w:color w:val="000000"/>
          <w:sz w:val="24"/>
          <w:szCs w:val="24"/>
          <w:lang w:val="uk-UA" w:eastAsia="uk-UA"/>
        </w:rPr>
        <w:softHyphen/>
        <w:t xml:space="preserve">ні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іехника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2004. - 670 с.</w:t>
      </w:r>
    </w:p>
    <w:p w14:paraId="2F3F4756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Явоненко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О.Ф.,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Явоненко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 Б.Ф. Біохімія. - Суми: Університетська книга, 2002.-380с.</w:t>
      </w:r>
    </w:p>
    <w:p w14:paraId="29A067A4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>Трускавецький Є.С. Цитологія. - Київ: Вища школа, 2004. - 254 с.</w:t>
      </w:r>
    </w:p>
    <w:p w14:paraId="09B4B74D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Червона Книга України. Тваринний світ. / За ред. I.A. Акімова. - К.: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Г'лобалконсалтинг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2009. - 624 с.</w:t>
      </w:r>
    </w:p>
    <w:p w14:paraId="74E8CBB4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Червона книга України. Рослинний світ / За ред. Я.П. Дідуха - К: І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нобалконсалтинг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2009. - 900 с.</w:t>
      </w:r>
    </w:p>
    <w:p w14:paraId="21DBA437" w14:textId="77777777" w:rsidR="00CF5AED" w:rsidRPr="00017761" w:rsidRDefault="00CF5AED" w:rsidP="00160052">
      <w:pPr>
        <w:pStyle w:val="Style4"/>
        <w:widowControl/>
        <w:numPr>
          <w:ilvl w:val="0"/>
          <w:numId w:val="61"/>
        </w:numPr>
        <w:tabs>
          <w:tab w:val="left" w:pos="142"/>
        </w:tabs>
        <w:spacing w:line="240" w:lineRule="auto"/>
        <w:ind w:left="0" w:firstLine="340"/>
        <w:rPr>
          <w:rStyle w:val="FontStyle12"/>
          <w:color w:val="000000"/>
          <w:sz w:val="24"/>
          <w:szCs w:val="24"/>
          <w:lang w:val="uk-UA" w:eastAsia="uk-UA"/>
        </w:rPr>
      </w:pPr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Людина. Навчальний атлас з анатомії і фізіології. Під ред. Т. Смика.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Иі.вів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 xml:space="preserve">: </w:t>
      </w:r>
      <w:proofErr w:type="spellStart"/>
      <w:r w:rsidRPr="00017761">
        <w:rPr>
          <w:rStyle w:val="FontStyle12"/>
          <w:color w:val="000000"/>
          <w:sz w:val="24"/>
          <w:szCs w:val="24"/>
          <w:lang w:val="uk-UA" w:eastAsia="uk-UA"/>
        </w:rPr>
        <w:t>БаК</w:t>
      </w:r>
      <w:proofErr w:type="spellEnd"/>
      <w:r w:rsidRPr="00017761">
        <w:rPr>
          <w:rStyle w:val="FontStyle12"/>
          <w:color w:val="000000"/>
          <w:sz w:val="24"/>
          <w:szCs w:val="24"/>
          <w:lang w:val="uk-UA" w:eastAsia="uk-UA"/>
        </w:rPr>
        <w:t>, 2000. - 240с.</w:t>
      </w:r>
    </w:p>
    <w:p w14:paraId="02379425" w14:textId="0D0FE638" w:rsidR="00CF5AED" w:rsidRPr="00017761" w:rsidRDefault="00CF5AED" w:rsidP="000460D0">
      <w:pPr>
        <w:pStyle w:val="a5"/>
        <w:shd w:val="clear" w:color="auto" w:fill="FFFFFF"/>
        <w:tabs>
          <w:tab w:val="left" w:pos="365"/>
        </w:tabs>
        <w:ind w:left="0" w:firstLine="340"/>
        <w:jc w:val="center"/>
        <w:rPr>
          <w:b/>
          <w:color w:val="000000"/>
          <w:sz w:val="24"/>
          <w:szCs w:val="24"/>
        </w:rPr>
      </w:pPr>
      <w:r w:rsidRPr="00017761">
        <w:rPr>
          <w:b/>
          <w:color w:val="000000"/>
          <w:sz w:val="24"/>
          <w:szCs w:val="24"/>
        </w:rPr>
        <w:t>Інформаційні ресурси</w:t>
      </w:r>
      <w:r w:rsidRPr="00017761">
        <w:rPr>
          <w:b/>
        </w:rPr>
        <w:t xml:space="preserve"> в Інтернеті</w:t>
      </w:r>
    </w:p>
    <w:p w14:paraId="293B11D4" w14:textId="77777777" w:rsidR="00CF5AED" w:rsidRPr="00017761" w:rsidRDefault="00CF5AED" w:rsidP="00160052">
      <w:pPr>
        <w:pStyle w:val="western"/>
        <w:numPr>
          <w:ilvl w:val="0"/>
          <w:numId w:val="60"/>
        </w:numPr>
        <w:tabs>
          <w:tab w:val="left" w:pos="709"/>
          <w:tab w:val="left" w:pos="5968"/>
          <w:tab w:val="left" w:pos="8390"/>
        </w:tabs>
        <w:spacing w:before="0" w:beforeAutospacing="0" w:after="0" w:afterAutospacing="0"/>
        <w:ind w:left="0" w:firstLine="340"/>
        <w:jc w:val="both"/>
        <w:rPr>
          <w:color w:val="000000"/>
          <w:lang w:val="uk-UA"/>
        </w:rPr>
      </w:pPr>
      <w:r w:rsidRPr="00017761">
        <w:rPr>
          <w:color w:val="000000"/>
          <w:lang w:val="uk-UA"/>
        </w:rPr>
        <w:t xml:space="preserve">Національна бібліотека України імені </w:t>
      </w:r>
      <w:proofErr w:type="spellStart"/>
      <w:r w:rsidRPr="00017761">
        <w:rPr>
          <w:color w:val="000000"/>
          <w:lang w:val="uk-UA"/>
        </w:rPr>
        <w:t>В.І.Вернадського</w:t>
      </w:r>
      <w:proofErr w:type="spellEnd"/>
      <w:r w:rsidRPr="00017761">
        <w:rPr>
          <w:color w:val="000000"/>
          <w:lang w:val="uk-UA"/>
        </w:rPr>
        <w:t xml:space="preserve">: режим доступу: </w:t>
      </w:r>
      <w:hyperlink r:id="rId61" w:history="1">
        <w:r w:rsidRPr="00017761">
          <w:rPr>
            <w:rStyle w:val="af2"/>
            <w:color w:val="000000"/>
            <w:lang w:val="uk-UA"/>
          </w:rPr>
          <w:t>http://nbuv.gov.ua/node/554</w:t>
        </w:r>
      </w:hyperlink>
    </w:p>
    <w:p w14:paraId="5A27C94F" w14:textId="77777777" w:rsidR="00CF5AED" w:rsidRPr="00017761" w:rsidRDefault="004D56D2" w:rsidP="00160052">
      <w:pPr>
        <w:pStyle w:val="a5"/>
        <w:widowControl/>
        <w:numPr>
          <w:ilvl w:val="0"/>
          <w:numId w:val="60"/>
        </w:numPr>
        <w:autoSpaceDE/>
        <w:autoSpaceDN/>
        <w:ind w:left="0" w:firstLine="340"/>
        <w:contextualSpacing/>
        <w:rPr>
          <w:color w:val="000000"/>
          <w:sz w:val="24"/>
          <w:szCs w:val="24"/>
        </w:rPr>
      </w:pPr>
      <w:hyperlink r:id="rId62" w:history="1">
        <w:r w:rsidR="00CF5AED" w:rsidRPr="00017761">
          <w:rPr>
            <w:rStyle w:val="af2"/>
            <w:color w:val="000000"/>
            <w:sz w:val="24"/>
            <w:szCs w:val="24"/>
          </w:rPr>
          <w:t>https://redbook-ua.org/</w:t>
        </w:r>
      </w:hyperlink>
    </w:p>
    <w:p w14:paraId="4362BDA1" w14:textId="77777777" w:rsidR="00CF5AED" w:rsidRPr="00017761" w:rsidRDefault="004D56D2" w:rsidP="00160052">
      <w:pPr>
        <w:numPr>
          <w:ilvl w:val="0"/>
          <w:numId w:val="60"/>
        </w:numPr>
        <w:shd w:val="clear" w:color="auto" w:fill="FFFFFF"/>
        <w:tabs>
          <w:tab w:val="left" w:pos="365"/>
        </w:tabs>
        <w:adjustRightInd w:val="0"/>
        <w:ind w:left="0" w:firstLine="340"/>
        <w:rPr>
          <w:color w:val="000000"/>
          <w:sz w:val="24"/>
          <w:szCs w:val="24"/>
        </w:rPr>
      </w:pPr>
      <w:hyperlink r:id="rId63" w:history="1">
        <w:r w:rsidR="00CF5AED" w:rsidRPr="00017761">
          <w:rPr>
            <w:rStyle w:val="af2"/>
            <w:color w:val="000000"/>
            <w:sz w:val="24"/>
            <w:szCs w:val="24"/>
          </w:rPr>
          <w:t>www.gov.mon.ua</w:t>
        </w:r>
      </w:hyperlink>
    </w:p>
    <w:p w14:paraId="4D1F310B" w14:textId="6D9539DF" w:rsidR="001E1802" w:rsidRPr="00017761" w:rsidRDefault="00CF5AED" w:rsidP="00160052">
      <w:pPr>
        <w:numPr>
          <w:ilvl w:val="0"/>
          <w:numId w:val="60"/>
        </w:numPr>
        <w:shd w:val="clear" w:color="auto" w:fill="FFFFFF"/>
        <w:tabs>
          <w:tab w:val="left" w:pos="365"/>
        </w:tabs>
        <w:adjustRightInd w:val="0"/>
        <w:ind w:left="0" w:firstLine="340"/>
      </w:pPr>
      <w:r w:rsidRPr="00FE6DC6">
        <w:rPr>
          <w:color w:val="000000"/>
          <w:sz w:val="24"/>
          <w:szCs w:val="24"/>
        </w:rPr>
        <w:t>http://biology.org.ua</w:t>
      </w:r>
    </w:p>
    <w:sectPr w:rsidR="001E1802" w:rsidRPr="00017761">
      <w:pgSz w:w="11910" w:h="16840"/>
      <w:pgMar w:top="1540" w:right="340" w:bottom="280" w:left="122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7DB5C" w14:textId="77777777" w:rsidR="004D56D2" w:rsidRDefault="004D56D2">
      <w:r>
        <w:separator/>
      </w:r>
    </w:p>
  </w:endnote>
  <w:endnote w:type="continuationSeparator" w:id="0">
    <w:p w14:paraId="086CD547" w14:textId="77777777" w:rsidR="004D56D2" w:rsidRDefault="004D5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 CYR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E1E0" w14:textId="77777777" w:rsidR="004D56D2" w:rsidRDefault="004D56D2">
      <w:r>
        <w:separator/>
      </w:r>
    </w:p>
  </w:footnote>
  <w:footnote w:type="continuationSeparator" w:id="0">
    <w:p w14:paraId="40224D3C" w14:textId="77777777" w:rsidR="004D56D2" w:rsidRDefault="004D5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B5E5F" w14:textId="1DDA9AA3" w:rsidR="00237F16" w:rsidRDefault="00237F16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6BF0928" wp14:editId="048FDB3E">
              <wp:simplePos x="0" y="0"/>
              <wp:positionH relativeFrom="page">
                <wp:posOffset>1005840</wp:posOffset>
              </wp:positionH>
              <wp:positionV relativeFrom="page">
                <wp:posOffset>457200</wp:posOffset>
              </wp:positionV>
              <wp:extent cx="6274435" cy="5308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443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1523"/>
                            <w:gridCol w:w="6154"/>
                            <w:gridCol w:w="2185"/>
                          </w:tblGrid>
                          <w:tr w:rsidR="00237F16" w14:paraId="73E8773C" w14:textId="77777777">
                            <w:trPr>
                              <w:trHeight w:val="566"/>
                            </w:trPr>
                            <w:tc>
                              <w:tcPr>
                                <w:tcW w:w="1523" w:type="dxa"/>
                                <w:vMerge w:val="restart"/>
                              </w:tcPr>
                              <w:p w14:paraId="29CF0DA3" w14:textId="77777777" w:rsidR="00237F16" w:rsidRDefault="00237F16">
                                <w:pPr>
                                  <w:pStyle w:val="TableParagraph"/>
                                  <w:spacing w:before="1"/>
                                  <w:rPr>
                                    <w:sz w:val="19"/>
                                  </w:rPr>
                                </w:pPr>
                              </w:p>
                              <w:p w14:paraId="074AF259" w14:textId="77777777" w:rsidR="00237F16" w:rsidRDefault="00237F16">
                                <w:pPr>
                                  <w:pStyle w:val="TableParagraph"/>
                                  <w:spacing w:before="1"/>
                                  <w:ind w:left="336" w:right="233" w:hanging="92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Житомирська</w:t>
                                </w:r>
                                <w:r>
                                  <w:rPr>
                                    <w:b/>
                                    <w:spacing w:val="-3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політехніка</w:t>
                                </w:r>
                              </w:p>
                            </w:tc>
                            <w:tc>
                              <w:tcPr>
                                <w:tcW w:w="6154" w:type="dxa"/>
                                <w:tcBorders>
                                  <w:top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613FE26C" w14:textId="77777777" w:rsidR="00237F16" w:rsidRDefault="00237F16">
                                <w:pPr>
                                  <w:pStyle w:val="TableParagraph"/>
                                  <w:spacing w:before="4"/>
                                  <w:ind w:left="899" w:right="175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МІНІСТЕРСТВО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ОСВІТИ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І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НАУКИ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УКРАЇНИ</w:t>
                                </w:r>
                              </w:p>
                              <w:p w14:paraId="6ADE3BDF" w14:textId="77777777" w:rsidR="00237F16" w:rsidRDefault="00237F16">
                                <w:pPr>
                                  <w:pStyle w:val="TableParagraph"/>
                                  <w:spacing w:before="3" w:line="183" w:lineRule="exact"/>
                                  <w:ind w:left="899" w:right="184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ДЕРЖАВНИЙ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УНІВЕРСИТЕТ</w:t>
                                </w:r>
                                <w:r>
                                  <w:rPr>
                                    <w:b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"/>
                                    <w:sz w:val="16"/>
                                  </w:rPr>
                                  <w:t>«ЖИТОМИРСЬКА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ПОЛІТЕХНІКА»</w:t>
                                </w:r>
                              </w:p>
                              <w:p w14:paraId="6AABD6C4" w14:textId="77777777" w:rsidR="00237F16" w:rsidRDefault="00237F16">
                                <w:pPr>
                                  <w:pStyle w:val="TableParagraph"/>
                                  <w:spacing w:line="171" w:lineRule="exact"/>
                                  <w:ind w:left="196" w:right="197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Система</w:t>
                                </w:r>
                                <w:r>
                                  <w:rPr>
                                    <w:b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управління</w:t>
                                </w:r>
                                <w:r>
                                  <w:rPr>
                                    <w:b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якістю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відповідає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ДСТУ</w:t>
                                </w:r>
                                <w:r>
                                  <w:rPr>
                                    <w:b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ISO</w:t>
                                </w:r>
                                <w:r>
                                  <w:rPr>
                                    <w:b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16"/>
                                  </w:rPr>
                                  <w:t>9001:2015</w:t>
                                </w:r>
                              </w:p>
                            </w:tc>
                            <w:tc>
                              <w:tcPr>
                                <w:tcW w:w="2185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5D5B07AD" w14:textId="22F2B622" w:rsidR="00237F16" w:rsidRDefault="00237F16">
                                <w:pPr>
                                  <w:pStyle w:val="TableParagraph"/>
                                  <w:spacing w:before="9"/>
                                  <w:ind w:left="104" w:right="95" w:hanging="5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Ф-23.07-</w:t>
                                </w:r>
                                <w:r>
                                  <w:rPr>
                                    <w:b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w w:val="95"/>
                                    <w:sz w:val="16"/>
                                  </w:rPr>
                                  <w:t>05.02/2/101.00.1/Б/ОК18-</w:t>
                                </w:r>
                              </w:p>
                              <w:p w14:paraId="084255F6" w14:textId="040CA9A4" w:rsidR="00237F16" w:rsidRDefault="00237F16">
                                <w:pPr>
                                  <w:pStyle w:val="TableParagraph"/>
                                  <w:spacing w:line="169" w:lineRule="exact"/>
                                  <w:ind w:left="743" w:right="735"/>
                                  <w:jc w:val="center"/>
                                  <w:rPr>
                                    <w:b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237F16" w14:paraId="67B08E63" w14:textId="77777777">
                            <w:trPr>
                              <w:trHeight w:val="225"/>
                            </w:trPr>
                            <w:tc>
                              <w:tcPr>
                                <w:tcW w:w="152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383333D4" w14:textId="77777777" w:rsidR="00237F16" w:rsidRDefault="00237F1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154" w:type="dxa"/>
                                <w:tcBorders>
                                  <w:top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1F582FBF" w14:textId="77777777" w:rsidR="00237F16" w:rsidRDefault="00237F16">
                                <w:pPr>
                                  <w:pStyle w:val="TableParagraph"/>
                                  <w:spacing w:before="18"/>
                                  <w:ind w:left="201" w:right="197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</w:rPr>
                                  <w:t>Екземпляр</w:t>
                                </w:r>
                                <w:r>
                                  <w:rPr>
                                    <w:i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№</w:t>
                                </w:r>
                                <w:r>
                                  <w:rPr>
                                    <w:i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185" w:type="dxa"/>
                                <w:tcBorders>
                                  <w:top w:val="single" w:sz="6" w:space="0" w:color="000000"/>
                                  <w:left w:val="single" w:sz="6" w:space="0" w:color="000000"/>
                                  <w:bottom w:val="single" w:sz="6" w:space="0" w:color="000000"/>
                                  <w:right w:val="single" w:sz="6" w:space="0" w:color="000000"/>
                                </w:tcBorders>
                              </w:tcPr>
                              <w:p w14:paraId="152C832A" w14:textId="77777777" w:rsidR="00237F16" w:rsidRDefault="00237F16">
                                <w:pPr>
                                  <w:pStyle w:val="TableParagraph"/>
                                  <w:spacing w:before="18"/>
                                  <w:ind w:left="743" w:right="738"/>
                                  <w:jc w:val="center"/>
                                  <w:rPr>
                                    <w:i/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i/>
                                    <w:sz w:val="16"/>
                                  </w:rPr>
                                  <w:t>Арк</w:t>
                                </w:r>
                                <w:proofErr w:type="spellEnd"/>
                                <w:r>
                                  <w:rPr>
                                    <w:i/>
                                    <w:spacing w:val="3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26/</w:t>
                                </w:r>
                                <w:r>
                                  <w:rPr>
                                    <w:i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7B536BA4" w14:textId="77777777" w:rsidR="00237F16" w:rsidRDefault="00237F16">
                          <w:pPr>
                            <w:pStyle w:val="a3"/>
                            <w:ind w:left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F09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9.2pt;margin-top:36pt;width:494.05pt;height:41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1523"/>
                      <w:gridCol w:w="6154"/>
                      <w:gridCol w:w="2185"/>
                    </w:tblGrid>
                    <w:tr w:rsidR="00237F16" w14:paraId="73E8773C" w14:textId="77777777">
                      <w:trPr>
                        <w:trHeight w:val="566"/>
                      </w:trPr>
                      <w:tc>
                        <w:tcPr>
                          <w:tcW w:w="1523" w:type="dxa"/>
                          <w:vMerge w:val="restart"/>
                        </w:tcPr>
                        <w:p w14:paraId="29CF0DA3" w14:textId="77777777" w:rsidR="00237F16" w:rsidRDefault="00237F16">
                          <w:pPr>
                            <w:pStyle w:val="TableParagraph"/>
                            <w:spacing w:before="1"/>
                            <w:rPr>
                              <w:sz w:val="19"/>
                            </w:rPr>
                          </w:pPr>
                        </w:p>
                        <w:p w14:paraId="074AF259" w14:textId="77777777" w:rsidR="00237F16" w:rsidRDefault="00237F16">
                          <w:pPr>
                            <w:pStyle w:val="TableParagraph"/>
                            <w:spacing w:before="1"/>
                            <w:ind w:left="336" w:right="233" w:hanging="92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Житомирська</w:t>
                          </w:r>
                          <w:r>
                            <w:rPr>
                              <w:b/>
                              <w:spacing w:val="-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політехніка</w:t>
                          </w:r>
                        </w:p>
                      </w:tc>
                      <w:tc>
                        <w:tcPr>
                          <w:tcW w:w="6154" w:type="dxa"/>
                          <w:tcBorders>
                            <w:top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613FE26C" w14:textId="77777777" w:rsidR="00237F16" w:rsidRDefault="00237F16">
                          <w:pPr>
                            <w:pStyle w:val="TableParagraph"/>
                            <w:spacing w:before="4"/>
                            <w:ind w:left="899" w:right="175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МІНІСТЕРСТВО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ОСВІТИ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І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НАУКИ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УКРАЇНИ</w:t>
                          </w:r>
                        </w:p>
                        <w:p w14:paraId="6ADE3BDF" w14:textId="77777777" w:rsidR="00237F16" w:rsidRDefault="00237F16">
                          <w:pPr>
                            <w:pStyle w:val="TableParagraph"/>
                            <w:spacing w:before="3" w:line="183" w:lineRule="exact"/>
                            <w:ind w:left="899" w:right="184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ДЕРЖАВНИЙ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УНІВЕРСИТЕТ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«ЖИТОМИРСЬКА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ПОЛІТЕХНІКА»</w:t>
                          </w:r>
                        </w:p>
                        <w:p w14:paraId="6AABD6C4" w14:textId="77777777" w:rsidR="00237F16" w:rsidRDefault="00237F16">
                          <w:pPr>
                            <w:pStyle w:val="TableParagraph"/>
                            <w:spacing w:line="171" w:lineRule="exact"/>
                            <w:ind w:left="196" w:right="197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Система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управління</w:t>
                          </w:r>
                          <w:r>
                            <w:rPr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якістю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відповідає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ДСТУ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ISO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9001:2015</w:t>
                          </w:r>
                        </w:p>
                      </w:tc>
                      <w:tc>
                        <w:tcPr>
                          <w:tcW w:w="2185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5D5B07AD" w14:textId="22F2B622" w:rsidR="00237F16" w:rsidRDefault="00237F16">
                          <w:pPr>
                            <w:pStyle w:val="TableParagraph"/>
                            <w:spacing w:before="9"/>
                            <w:ind w:left="104" w:right="95" w:hanging="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Ф-23.07-</w:t>
                          </w:r>
                          <w:r>
                            <w:rPr>
                              <w:b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5"/>
                              <w:sz w:val="16"/>
                            </w:rPr>
                            <w:t>05.02/2/101.00.1/Б/ОК18-</w:t>
                          </w:r>
                        </w:p>
                        <w:p w14:paraId="084255F6" w14:textId="040CA9A4" w:rsidR="00237F16" w:rsidRDefault="00237F16">
                          <w:pPr>
                            <w:pStyle w:val="TableParagraph"/>
                            <w:spacing w:line="169" w:lineRule="exact"/>
                            <w:ind w:left="743" w:right="735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2021</w:t>
                          </w:r>
                        </w:p>
                      </w:tc>
                    </w:tr>
                    <w:tr w:rsidR="00237F16" w14:paraId="67B08E63" w14:textId="77777777">
                      <w:trPr>
                        <w:trHeight w:val="225"/>
                      </w:trPr>
                      <w:tc>
                        <w:tcPr>
                          <w:tcW w:w="1523" w:type="dxa"/>
                          <w:vMerge/>
                          <w:tcBorders>
                            <w:top w:val="nil"/>
                          </w:tcBorders>
                        </w:tcPr>
                        <w:p w14:paraId="383333D4" w14:textId="77777777" w:rsidR="00237F16" w:rsidRDefault="00237F1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154" w:type="dxa"/>
                          <w:tcBorders>
                            <w:top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1F582FBF" w14:textId="77777777" w:rsidR="00237F16" w:rsidRDefault="00237F16">
                          <w:pPr>
                            <w:pStyle w:val="TableParagraph"/>
                            <w:spacing w:before="18"/>
                            <w:ind w:left="201" w:right="197"/>
                            <w:jc w:val="center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Екземпляр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№</w:t>
                          </w:r>
                          <w:r>
                            <w:rPr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1</w:t>
                          </w:r>
                        </w:p>
                      </w:tc>
                      <w:tc>
                        <w:tcPr>
                          <w:tcW w:w="2185" w:type="dxa"/>
                          <w:tc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cBorders>
                        </w:tcPr>
                        <w:p w14:paraId="152C832A" w14:textId="77777777" w:rsidR="00237F16" w:rsidRDefault="00237F16">
                          <w:pPr>
                            <w:pStyle w:val="TableParagraph"/>
                            <w:spacing w:before="18"/>
                            <w:ind w:left="743" w:right="738"/>
                            <w:jc w:val="center"/>
                            <w:rPr>
                              <w:i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i/>
                              <w:sz w:val="16"/>
                            </w:rPr>
                            <w:t>Арк</w:t>
                          </w:r>
                          <w:proofErr w:type="spellEnd"/>
                          <w:r>
                            <w:rPr>
                              <w:i/>
                              <w:spacing w:val="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26/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1</w:t>
                          </w:r>
                        </w:p>
                      </w:tc>
                    </w:tr>
                  </w:tbl>
                  <w:p w14:paraId="7B536BA4" w14:textId="77777777" w:rsidR="00237F16" w:rsidRDefault="00237F16">
                    <w:pPr>
                      <w:pStyle w:val="a3"/>
                      <w:ind w:left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090ADAC"/>
    <w:lvl w:ilvl="0">
      <w:numFmt w:val="bullet"/>
      <w:lvlText w:val="*"/>
      <w:lvlJc w:val="left"/>
    </w:lvl>
  </w:abstractNum>
  <w:abstractNum w:abstractNumId="1" w15:restartNumberingAfterBreak="0">
    <w:nsid w:val="01AA7773"/>
    <w:multiLevelType w:val="hybridMultilevel"/>
    <w:tmpl w:val="7E980E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071E6"/>
    <w:multiLevelType w:val="hybridMultilevel"/>
    <w:tmpl w:val="B6FA226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333850"/>
    <w:multiLevelType w:val="hybridMultilevel"/>
    <w:tmpl w:val="52A86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88868F6"/>
    <w:multiLevelType w:val="hybridMultilevel"/>
    <w:tmpl w:val="0562E18C"/>
    <w:lvl w:ilvl="0" w:tplc="69706BE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09250590"/>
    <w:multiLevelType w:val="hybridMultilevel"/>
    <w:tmpl w:val="4B86C4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B54B7"/>
    <w:multiLevelType w:val="hybridMultilevel"/>
    <w:tmpl w:val="5852C6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F2F02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AD2C43"/>
    <w:multiLevelType w:val="hybridMultilevel"/>
    <w:tmpl w:val="3684C038"/>
    <w:lvl w:ilvl="0" w:tplc="D6FAB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9C6CE4"/>
    <w:multiLevelType w:val="hybridMultilevel"/>
    <w:tmpl w:val="FF086D44"/>
    <w:lvl w:ilvl="0" w:tplc="B224C51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0" w15:restartNumberingAfterBreak="0">
    <w:nsid w:val="0D73258C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4B03E0"/>
    <w:multiLevelType w:val="hybridMultilevel"/>
    <w:tmpl w:val="4F504A80"/>
    <w:lvl w:ilvl="0" w:tplc="69706BE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14B52348"/>
    <w:multiLevelType w:val="hybridMultilevel"/>
    <w:tmpl w:val="0ECE5578"/>
    <w:lvl w:ilvl="0" w:tplc="3CF620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4C4C38"/>
    <w:multiLevelType w:val="hybridMultilevel"/>
    <w:tmpl w:val="A80A0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67B25C0"/>
    <w:multiLevelType w:val="hybridMultilevel"/>
    <w:tmpl w:val="ECDC4D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B31068"/>
    <w:multiLevelType w:val="hybridMultilevel"/>
    <w:tmpl w:val="3F8C668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E2766E9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CE23D6"/>
    <w:multiLevelType w:val="hybridMultilevel"/>
    <w:tmpl w:val="FB268782"/>
    <w:lvl w:ilvl="0" w:tplc="47726E46">
      <w:start w:val="1"/>
      <w:numFmt w:val="decimal"/>
      <w:lvlText w:val="%1."/>
      <w:lvlJc w:val="left"/>
      <w:pPr>
        <w:ind w:left="1740" w:hanging="7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20" w:hanging="360"/>
      </w:pPr>
    </w:lvl>
    <w:lvl w:ilvl="2" w:tplc="0422001B" w:tentative="1">
      <w:start w:val="1"/>
      <w:numFmt w:val="lowerRoman"/>
      <w:lvlText w:val="%3."/>
      <w:lvlJc w:val="right"/>
      <w:pPr>
        <w:ind w:left="2640" w:hanging="180"/>
      </w:pPr>
    </w:lvl>
    <w:lvl w:ilvl="3" w:tplc="0422000F" w:tentative="1">
      <w:start w:val="1"/>
      <w:numFmt w:val="decimal"/>
      <w:lvlText w:val="%4."/>
      <w:lvlJc w:val="left"/>
      <w:pPr>
        <w:ind w:left="3360" w:hanging="360"/>
      </w:pPr>
    </w:lvl>
    <w:lvl w:ilvl="4" w:tplc="04220019" w:tentative="1">
      <w:start w:val="1"/>
      <w:numFmt w:val="lowerLetter"/>
      <w:lvlText w:val="%5."/>
      <w:lvlJc w:val="left"/>
      <w:pPr>
        <w:ind w:left="4080" w:hanging="360"/>
      </w:pPr>
    </w:lvl>
    <w:lvl w:ilvl="5" w:tplc="0422001B" w:tentative="1">
      <w:start w:val="1"/>
      <w:numFmt w:val="lowerRoman"/>
      <w:lvlText w:val="%6."/>
      <w:lvlJc w:val="right"/>
      <w:pPr>
        <w:ind w:left="4800" w:hanging="180"/>
      </w:pPr>
    </w:lvl>
    <w:lvl w:ilvl="6" w:tplc="0422000F" w:tentative="1">
      <w:start w:val="1"/>
      <w:numFmt w:val="decimal"/>
      <w:lvlText w:val="%7."/>
      <w:lvlJc w:val="left"/>
      <w:pPr>
        <w:ind w:left="5520" w:hanging="360"/>
      </w:pPr>
    </w:lvl>
    <w:lvl w:ilvl="7" w:tplc="04220019" w:tentative="1">
      <w:start w:val="1"/>
      <w:numFmt w:val="lowerLetter"/>
      <w:lvlText w:val="%8."/>
      <w:lvlJc w:val="left"/>
      <w:pPr>
        <w:ind w:left="6240" w:hanging="360"/>
      </w:pPr>
    </w:lvl>
    <w:lvl w:ilvl="8" w:tplc="0422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22537B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232035A7"/>
    <w:multiLevelType w:val="hybridMultilevel"/>
    <w:tmpl w:val="C68C9482"/>
    <w:lvl w:ilvl="0" w:tplc="0419000F">
      <w:start w:val="1"/>
      <w:numFmt w:val="decimal"/>
      <w:lvlText w:val="%1."/>
      <w:lvlJc w:val="left"/>
      <w:pPr>
        <w:ind w:left="15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  <w:rPr>
        <w:rFonts w:cs="Times New Roman"/>
      </w:rPr>
    </w:lvl>
  </w:abstractNum>
  <w:abstractNum w:abstractNumId="20" w15:restartNumberingAfterBreak="0">
    <w:nsid w:val="23745304"/>
    <w:multiLevelType w:val="hybridMultilevel"/>
    <w:tmpl w:val="FC2E20FA"/>
    <w:lvl w:ilvl="0" w:tplc="6EF2D17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66E79E0"/>
    <w:multiLevelType w:val="hybridMultilevel"/>
    <w:tmpl w:val="41D88492"/>
    <w:lvl w:ilvl="0" w:tplc="451CAF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F205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 w15:restartNumberingAfterBreak="0">
    <w:nsid w:val="2E495F25"/>
    <w:multiLevelType w:val="hybridMultilevel"/>
    <w:tmpl w:val="D55847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EE95CAB"/>
    <w:multiLevelType w:val="hybridMultilevel"/>
    <w:tmpl w:val="C68C9482"/>
    <w:lvl w:ilvl="0" w:tplc="0419000F">
      <w:start w:val="1"/>
      <w:numFmt w:val="decimal"/>
      <w:lvlText w:val="%1."/>
      <w:lvlJc w:val="left"/>
      <w:pPr>
        <w:ind w:left="151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  <w:rPr>
        <w:rFonts w:cs="Times New Roman"/>
      </w:rPr>
    </w:lvl>
  </w:abstractNum>
  <w:abstractNum w:abstractNumId="25" w15:restartNumberingAfterBreak="0">
    <w:nsid w:val="31164328"/>
    <w:multiLevelType w:val="singleLevel"/>
    <w:tmpl w:val="E7B254C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  <w:b w:val="0"/>
      </w:rPr>
    </w:lvl>
  </w:abstractNum>
  <w:abstractNum w:abstractNumId="26" w15:restartNumberingAfterBreak="0">
    <w:nsid w:val="33323FFE"/>
    <w:multiLevelType w:val="hybridMultilevel"/>
    <w:tmpl w:val="E03AAE66"/>
    <w:lvl w:ilvl="0" w:tplc="6F42D87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7" w15:restartNumberingAfterBreak="0">
    <w:nsid w:val="34FE4565"/>
    <w:multiLevelType w:val="hybridMultilevel"/>
    <w:tmpl w:val="0EBA3956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59968B3"/>
    <w:multiLevelType w:val="hybridMultilevel"/>
    <w:tmpl w:val="B100F4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480BF6"/>
    <w:multiLevelType w:val="hybridMultilevel"/>
    <w:tmpl w:val="FDD43F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0869FB"/>
    <w:multiLevelType w:val="multilevel"/>
    <w:tmpl w:val="2E5CFF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E493849"/>
    <w:multiLevelType w:val="hybridMultilevel"/>
    <w:tmpl w:val="0CCA04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7C0520"/>
    <w:multiLevelType w:val="hybridMultilevel"/>
    <w:tmpl w:val="BAA49C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AC75CC"/>
    <w:multiLevelType w:val="hybridMultilevel"/>
    <w:tmpl w:val="E66EBDD4"/>
    <w:lvl w:ilvl="0" w:tplc="ACEEA6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43BB19B4"/>
    <w:multiLevelType w:val="hybridMultilevel"/>
    <w:tmpl w:val="95F6A2B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2E13A6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0D767A"/>
    <w:multiLevelType w:val="hybridMultilevel"/>
    <w:tmpl w:val="0BD2F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D253C9D"/>
    <w:multiLevelType w:val="hybridMultilevel"/>
    <w:tmpl w:val="1E145B6E"/>
    <w:lvl w:ilvl="0" w:tplc="0F80F452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4CE72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4D7D67B2"/>
    <w:multiLevelType w:val="hybridMultilevel"/>
    <w:tmpl w:val="ED72B9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9917FA"/>
    <w:multiLevelType w:val="hybridMultilevel"/>
    <w:tmpl w:val="AC721BD6"/>
    <w:lvl w:ilvl="0" w:tplc="4B1492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EC58A2"/>
    <w:multiLevelType w:val="hybridMultilevel"/>
    <w:tmpl w:val="96A6083E"/>
    <w:lvl w:ilvl="0" w:tplc="847887CE">
      <w:start w:val="1"/>
      <w:numFmt w:val="decimal"/>
      <w:lvlText w:val="%1."/>
      <w:lvlJc w:val="left"/>
      <w:pPr>
        <w:ind w:left="120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41" w15:restartNumberingAfterBreak="0">
    <w:nsid w:val="516559FE"/>
    <w:multiLevelType w:val="hybridMultilevel"/>
    <w:tmpl w:val="6226B42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2571727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2C72AE"/>
    <w:multiLevelType w:val="hybridMultilevel"/>
    <w:tmpl w:val="7884BE02"/>
    <w:lvl w:ilvl="0" w:tplc="8322545C">
      <w:start w:val="1"/>
      <w:numFmt w:val="decimal"/>
      <w:lvlText w:val="%1."/>
      <w:lvlJc w:val="left"/>
      <w:pPr>
        <w:ind w:left="1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2E375B"/>
    <w:multiLevelType w:val="hybridMultilevel"/>
    <w:tmpl w:val="BF70E55A"/>
    <w:lvl w:ilvl="0" w:tplc="D6FAB2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CB5F29"/>
    <w:multiLevelType w:val="hybridMultilevel"/>
    <w:tmpl w:val="1F8EEADC"/>
    <w:lvl w:ilvl="0" w:tplc="882EDF6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6" w15:restartNumberingAfterBreak="0">
    <w:nsid w:val="5C5D2046"/>
    <w:multiLevelType w:val="singleLevel"/>
    <w:tmpl w:val="91247A7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47" w15:restartNumberingAfterBreak="0">
    <w:nsid w:val="5CF73A26"/>
    <w:multiLevelType w:val="hybridMultilevel"/>
    <w:tmpl w:val="311EB014"/>
    <w:lvl w:ilvl="0" w:tplc="91C8218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8" w15:restartNumberingAfterBreak="0">
    <w:nsid w:val="66F92529"/>
    <w:multiLevelType w:val="hybridMultilevel"/>
    <w:tmpl w:val="87680876"/>
    <w:lvl w:ilvl="0" w:tplc="E1868338">
      <w:numFmt w:val="bullet"/>
      <w:lvlText w:val="•"/>
      <w:lvlJc w:val="left"/>
      <w:pPr>
        <w:ind w:left="1200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3EE4C38">
      <w:numFmt w:val="bullet"/>
      <w:lvlText w:val="•"/>
      <w:lvlJc w:val="left"/>
      <w:pPr>
        <w:ind w:left="479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91F4E492">
      <w:numFmt w:val="bullet"/>
      <w:lvlText w:val="•"/>
      <w:lvlJc w:val="left"/>
      <w:pPr>
        <w:ind w:left="2216" w:hanging="721"/>
      </w:pPr>
      <w:rPr>
        <w:rFonts w:hint="default"/>
        <w:lang w:val="uk-UA" w:eastAsia="en-US" w:bidi="ar-SA"/>
      </w:rPr>
    </w:lvl>
    <w:lvl w:ilvl="3" w:tplc="70BE919A">
      <w:numFmt w:val="bullet"/>
      <w:lvlText w:val="•"/>
      <w:lvlJc w:val="left"/>
      <w:pPr>
        <w:ind w:left="3233" w:hanging="721"/>
      </w:pPr>
      <w:rPr>
        <w:rFonts w:hint="default"/>
        <w:lang w:val="uk-UA" w:eastAsia="en-US" w:bidi="ar-SA"/>
      </w:rPr>
    </w:lvl>
    <w:lvl w:ilvl="4" w:tplc="5588DEA8">
      <w:numFmt w:val="bullet"/>
      <w:lvlText w:val="•"/>
      <w:lvlJc w:val="left"/>
      <w:pPr>
        <w:ind w:left="4249" w:hanging="721"/>
      </w:pPr>
      <w:rPr>
        <w:rFonts w:hint="default"/>
        <w:lang w:val="uk-UA" w:eastAsia="en-US" w:bidi="ar-SA"/>
      </w:rPr>
    </w:lvl>
    <w:lvl w:ilvl="5" w:tplc="69382424">
      <w:numFmt w:val="bullet"/>
      <w:lvlText w:val="•"/>
      <w:lvlJc w:val="left"/>
      <w:pPr>
        <w:ind w:left="5266" w:hanging="721"/>
      </w:pPr>
      <w:rPr>
        <w:rFonts w:hint="default"/>
        <w:lang w:val="uk-UA" w:eastAsia="en-US" w:bidi="ar-SA"/>
      </w:rPr>
    </w:lvl>
    <w:lvl w:ilvl="6" w:tplc="BF00DE64">
      <w:numFmt w:val="bullet"/>
      <w:lvlText w:val="•"/>
      <w:lvlJc w:val="left"/>
      <w:pPr>
        <w:ind w:left="6282" w:hanging="721"/>
      </w:pPr>
      <w:rPr>
        <w:rFonts w:hint="default"/>
        <w:lang w:val="uk-UA" w:eastAsia="en-US" w:bidi="ar-SA"/>
      </w:rPr>
    </w:lvl>
    <w:lvl w:ilvl="7" w:tplc="4E767C92">
      <w:numFmt w:val="bullet"/>
      <w:lvlText w:val="•"/>
      <w:lvlJc w:val="left"/>
      <w:pPr>
        <w:ind w:left="7299" w:hanging="721"/>
      </w:pPr>
      <w:rPr>
        <w:rFonts w:hint="default"/>
        <w:lang w:val="uk-UA" w:eastAsia="en-US" w:bidi="ar-SA"/>
      </w:rPr>
    </w:lvl>
    <w:lvl w:ilvl="8" w:tplc="7D441510">
      <w:numFmt w:val="bullet"/>
      <w:lvlText w:val="•"/>
      <w:lvlJc w:val="left"/>
      <w:pPr>
        <w:ind w:left="8315" w:hanging="721"/>
      </w:pPr>
      <w:rPr>
        <w:rFonts w:hint="default"/>
        <w:lang w:val="uk-UA" w:eastAsia="en-US" w:bidi="ar-SA"/>
      </w:rPr>
    </w:lvl>
  </w:abstractNum>
  <w:abstractNum w:abstractNumId="49" w15:restartNumberingAfterBreak="0">
    <w:nsid w:val="6E8825EF"/>
    <w:multiLevelType w:val="hybridMultilevel"/>
    <w:tmpl w:val="069A9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6EA9122E"/>
    <w:multiLevelType w:val="hybridMultilevel"/>
    <w:tmpl w:val="2F84567A"/>
    <w:lvl w:ilvl="0" w:tplc="0422000F">
      <w:start w:val="1"/>
      <w:numFmt w:val="decimal"/>
      <w:lvlText w:val="%1."/>
      <w:lvlJc w:val="left"/>
      <w:pPr>
        <w:ind w:left="1040" w:hanging="360"/>
      </w:p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1" w15:restartNumberingAfterBreak="0">
    <w:nsid w:val="7063438F"/>
    <w:multiLevelType w:val="hybridMultilevel"/>
    <w:tmpl w:val="34527898"/>
    <w:lvl w:ilvl="0" w:tplc="0422000F">
      <w:start w:val="1"/>
      <w:numFmt w:val="decimal"/>
      <w:lvlText w:val="%1."/>
      <w:lvlJc w:val="left"/>
      <w:pPr>
        <w:ind w:left="1060" w:hanging="360"/>
      </w:pPr>
    </w:lvl>
    <w:lvl w:ilvl="1" w:tplc="04220019" w:tentative="1">
      <w:start w:val="1"/>
      <w:numFmt w:val="lowerLetter"/>
      <w:lvlText w:val="%2."/>
      <w:lvlJc w:val="left"/>
      <w:pPr>
        <w:ind w:left="1780" w:hanging="360"/>
      </w:pPr>
    </w:lvl>
    <w:lvl w:ilvl="2" w:tplc="0422001B" w:tentative="1">
      <w:start w:val="1"/>
      <w:numFmt w:val="lowerRoman"/>
      <w:lvlText w:val="%3."/>
      <w:lvlJc w:val="right"/>
      <w:pPr>
        <w:ind w:left="2500" w:hanging="180"/>
      </w:pPr>
    </w:lvl>
    <w:lvl w:ilvl="3" w:tplc="0422000F" w:tentative="1">
      <w:start w:val="1"/>
      <w:numFmt w:val="decimal"/>
      <w:lvlText w:val="%4."/>
      <w:lvlJc w:val="left"/>
      <w:pPr>
        <w:ind w:left="3220" w:hanging="360"/>
      </w:pPr>
    </w:lvl>
    <w:lvl w:ilvl="4" w:tplc="04220019" w:tentative="1">
      <w:start w:val="1"/>
      <w:numFmt w:val="lowerLetter"/>
      <w:lvlText w:val="%5."/>
      <w:lvlJc w:val="left"/>
      <w:pPr>
        <w:ind w:left="3940" w:hanging="360"/>
      </w:pPr>
    </w:lvl>
    <w:lvl w:ilvl="5" w:tplc="0422001B" w:tentative="1">
      <w:start w:val="1"/>
      <w:numFmt w:val="lowerRoman"/>
      <w:lvlText w:val="%6."/>
      <w:lvlJc w:val="right"/>
      <w:pPr>
        <w:ind w:left="4660" w:hanging="180"/>
      </w:pPr>
    </w:lvl>
    <w:lvl w:ilvl="6" w:tplc="0422000F" w:tentative="1">
      <w:start w:val="1"/>
      <w:numFmt w:val="decimal"/>
      <w:lvlText w:val="%7."/>
      <w:lvlJc w:val="left"/>
      <w:pPr>
        <w:ind w:left="5380" w:hanging="360"/>
      </w:pPr>
    </w:lvl>
    <w:lvl w:ilvl="7" w:tplc="04220019" w:tentative="1">
      <w:start w:val="1"/>
      <w:numFmt w:val="lowerLetter"/>
      <w:lvlText w:val="%8."/>
      <w:lvlJc w:val="left"/>
      <w:pPr>
        <w:ind w:left="6100" w:hanging="360"/>
      </w:pPr>
    </w:lvl>
    <w:lvl w:ilvl="8" w:tplc="042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2" w15:restartNumberingAfterBreak="0">
    <w:nsid w:val="717F7180"/>
    <w:multiLevelType w:val="hybridMultilevel"/>
    <w:tmpl w:val="154094F4"/>
    <w:lvl w:ilvl="0" w:tplc="0422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3" w15:restartNumberingAfterBreak="0">
    <w:nsid w:val="71F04493"/>
    <w:multiLevelType w:val="hybridMultilevel"/>
    <w:tmpl w:val="9E36E648"/>
    <w:lvl w:ilvl="0" w:tplc="1B38A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BA4945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5AA4B98"/>
    <w:multiLevelType w:val="hybridMultilevel"/>
    <w:tmpl w:val="A69082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AC66CD"/>
    <w:multiLevelType w:val="hybridMultilevel"/>
    <w:tmpl w:val="1568A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B07DEB"/>
    <w:multiLevelType w:val="hybridMultilevel"/>
    <w:tmpl w:val="E558E5A4"/>
    <w:lvl w:ilvl="0" w:tplc="B3E4C414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77FD69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9" w15:restartNumberingAfterBreak="0">
    <w:nsid w:val="7C870D32"/>
    <w:multiLevelType w:val="hybridMultilevel"/>
    <w:tmpl w:val="B336A666"/>
    <w:lvl w:ilvl="0" w:tplc="355C74F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0"/>
    <w:lvlOverride w:ilvl="0">
      <w:lvl w:ilvl="0">
        <w:numFmt w:val="bullet"/>
        <w:lvlText w:val="-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3">
    <w:abstractNumId w:val="4"/>
  </w:num>
  <w:num w:numId="4">
    <w:abstractNumId w:val="11"/>
  </w:num>
  <w:num w:numId="5">
    <w:abstractNumId w:val="12"/>
  </w:num>
  <w:num w:numId="6">
    <w:abstractNumId w:val="39"/>
  </w:num>
  <w:num w:numId="7">
    <w:abstractNumId w:val="21"/>
  </w:num>
  <w:num w:numId="8">
    <w:abstractNumId w:val="53"/>
  </w:num>
  <w:num w:numId="9">
    <w:abstractNumId w:val="8"/>
  </w:num>
  <w:num w:numId="10">
    <w:abstractNumId w:val="44"/>
  </w:num>
  <w:num w:numId="11">
    <w:abstractNumId w:val="6"/>
  </w:num>
  <w:num w:numId="12">
    <w:abstractNumId w:val="35"/>
  </w:num>
  <w:num w:numId="13">
    <w:abstractNumId w:val="56"/>
  </w:num>
  <w:num w:numId="14">
    <w:abstractNumId w:val="7"/>
  </w:num>
  <w:num w:numId="15">
    <w:abstractNumId w:val="16"/>
  </w:num>
  <w:num w:numId="16">
    <w:abstractNumId w:val="42"/>
  </w:num>
  <w:num w:numId="17">
    <w:abstractNumId w:val="54"/>
  </w:num>
  <w:num w:numId="18">
    <w:abstractNumId w:val="10"/>
  </w:num>
  <w:num w:numId="19">
    <w:abstractNumId w:val="50"/>
  </w:num>
  <w:num w:numId="20">
    <w:abstractNumId w:val="2"/>
  </w:num>
  <w:num w:numId="21">
    <w:abstractNumId w:val="32"/>
  </w:num>
  <w:num w:numId="22">
    <w:abstractNumId w:val="55"/>
  </w:num>
  <w:num w:numId="23">
    <w:abstractNumId w:val="30"/>
  </w:num>
  <w:num w:numId="24">
    <w:abstractNumId w:val="24"/>
  </w:num>
  <w:num w:numId="25">
    <w:abstractNumId w:val="1"/>
  </w:num>
  <w:num w:numId="26">
    <w:abstractNumId w:val="13"/>
  </w:num>
  <w:num w:numId="27">
    <w:abstractNumId w:val="19"/>
  </w:num>
  <w:num w:numId="28">
    <w:abstractNumId w:val="40"/>
  </w:num>
  <w:num w:numId="29">
    <w:abstractNumId w:val="2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30">
    <w:abstractNumId w:val="2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31">
    <w:abstractNumId w:val="47"/>
  </w:num>
  <w:num w:numId="32">
    <w:abstractNumId w:val="20"/>
  </w:num>
  <w:num w:numId="33">
    <w:abstractNumId w:val="17"/>
  </w:num>
  <w:num w:numId="34">
    <w:abstractNumId w:val="26"/>
  </w:num>
  <w:num w:numId="35">
    <w:abstractNumId w:val="9"/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5"/>
  </w:num>
  <w:num w:numId="38">
    <w:abstractNumId w:val="46"/>
  </w:num>
  <w:num w:numId="39">
    <w:abstractNumId w:val="14"/>
  </w:num>
  <w:num w:numId="40">
    <w:abstractNumId w:val="57"/>
  </w:num>
  <w:num w:numId="41">
    <w:abstractNumId w:val="5"/>
  </w:num>
  <w:num w:numId="42">
    <w:abstractNumId w:val="49"/>
  </w:num>
  <w:num w:numId="43">
    <w:abstractNumId w:val="31"/>
  </w:num>
  <w:num w:numId="44">
    <w:abstractNumId w:val="15"/>
  </w:num>
  <w:num w:numId="45">
    <w:abstractNumId w:val="52"/>
  </w:num>
  <w:num w:numId="46">
    <w:abstractNumId w:val="34"/>
  </w:num>
  <w:num w:numId="47">
    <w:abstractNumId w:val="28"/>
  </w:num>
  <w:num w:numId="48">
    <w:abstractNumId w:val="22"/>
  </w:num>
  <w:num w:numId="49">
    <w:abstractNumId w:val="36"/>
  </w:num>
  <w:num w:numId="50">
    <w:abstractNumId w:val="29"/>
  </w:num>
  <w:num w:numId="51">
    <w:abstractNumId w:val="18"/>
  </w:num>
  <w:num w:numId="52">
    <w:abstractNumId w:val="37"/>
  </w:num>
  <w:num w:numId="53">
    <w:abstractNumId w:val="33"/>
  </w:num>
  <w:num w:numId="54">
    <w:abstractNumId w:val="58"/>
  </w:num>
  <w:num w:numId="55">
    <w:abstractNumId w:val="51"/>
  </w:num>
  <w:num w:numId="56">
    <w:abstractNumId w:val="59"/>
  </w:num>
  <w:num w:numId="57">
    <w:abstractNumId w:val="27"/>
  </w:num>
  <w:num w:numId="58">
    <w:abstractNumId w:val="23"/>
  </w:num>
  <w:num w:numId="59">
    <w:abstractNumId w:val="41"/>
  </w:num>
  <w:num w:numId="60">
    <w:abstractNumId w:val="38"/>
  </w:num>
  <w:num w:numId="61">
    <w:abstractNumId w:val="4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02"/>
    <w:rsid w:val="00017761"/>
    <w:rsid w:val="00022D7E"/>
    <w:rsid w:val="000460D0"/>
    <w:rsid w:val="000F070F"/>
    <w:rsid w:val="001100C6"/>
    <w:rsid w:val="00160052"/>
    <w:rsid w:val="001E1802"/>
    <w:rsid w:val="00206BE1"/>
    <w:rsid w:val="00237F16"/>
    <w:rsid w:val="00246263"/>
    <w:rsid w:val="00263E25"/>
    <w:rsid w:val="00294064"/>
    <w:rsid w:val="002A0C14"/>
    <w:rsid w:val="00311451"/>
    <w:rsid w:val="00327631"/>
    <w:rsid w:val="00333282"/>
    <w:rsid w:val="003B5559"/>
    <w:rsid w:val="003F7890"/>
    <w:rsid w:val="00485641"/>
    <w:rsid w:val="004D03C8"/>
    <w:rsid w:val="004D56D2"/>
    <w:rsid w:val="004F0F41"/>
    <w:rsid w:val="00696CD0"/>
    <w:rsid w:val="006F3FBB"/>
    <w:rsid w:val="00700B80"/>
    <w:rsid w:val="007E6660"/>
    <w:rsid w:val="0081232A"/>
    <w:rsid w:val="00842457"/>
    <w:rsid w:val="00866B09"/>
    <w:rsid w:val="008C5063"/>
    <w:rsid w:val="0090284E"/>
    <w:rsid w:val="00903319"/>
    <w:rsid w:val="009449D8"/>
    <w:rsid w:val="009C2AF5"/>
    <w:rsid w:val="00A23B90"/>
    <w:rsid w:val="00A64B19"/>
    <w:rsid w:val="00AC183A"/>
    <w:rsid w:val="00AF3DFF"/>
    <w:rsid w:val="00B163F7"/>
    <w:rsid w:val="00B93F66"/>
    <w:rsid w:val="00BC4107"/>
    <w:rsid w:val="00C265A7"/>
    <w:rsid w:val="00CC7E7E"/>
    <w:rsid w:val="00CD3D8F"/>
    <w:rsid w:val="00CD786A"/>
    <w:rsid w:val="00CF5AED"/>
    <w:rsid w:val="00D41950"/>
    <w:rsid w:val="00DB1806"/>
    <w:rsid w:val="00DB2B00"/>
    <w:rsid w:val="00DB67F3"/>
    <w:rsid w:val="00E2650C"/>
    <w:rsid w:val="00E37724"/>
    <w:rsid w:val="00E748D8"/>
    <w:rsid w:val="00E777F2"/>
    <w:rsid w:val="00EF6A7A"/>
    <w:rsid w:val="00FE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5711C"/>
  <w15:docId w15:val="{4C10904C-1EFE-4694-A470-2CD05011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9"/>
    <w:qFormat/>
    <w:pPr>
      <w:spacing w:before="212"/>
      <w:ind w:left="47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nhideWhenUsed/>
    <w:qFormat/>
    <w:pPr>
      <w:ind w:left="47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064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nhideWhenUsed/>
    <w:qFormat/>
    <w:rsid w:val="004D03C8"/>
    <w:pPr>
      <w:keepNext/>
      <w:autoSpaceDE/>
      <w:autoSpaceDN/>
      <w:adjustRightInd w:val="0"/>
      <w:spacing w:before="240" w:after="60" w:line="360" w:lineRule="atLeast"/>
      <w:jc w:val="both"/>
      <w:textAlignment w:val="baseline"/>
      <w:outlineLvl w:val="3"/>
    </w:pPr>
    <w:rPr>
      <w:rFonts w:ascii="Calibri" w:hAnsi="Calibri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4064"/>
    <w:pPr>
      <w:keepNext/>
      <w:keepLines/>
      <w:widowControl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479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479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E37724"/>
    <w:rPr>
      <w:rFonts w:ascii="Times New Roman" w:eastAsia="Times New Roman" w:hAnsi="Times New Roman" w:cs="Times New Roman"/>
      <w:lang w:val="uk-UA"/>
    </w:rPr>
  </w:style>
  <w:style w:type="paragraph" w:styleId="a8">
    <w:name w:val="footer"/>
    <w:basedOn w:val="a"/>
    <w:link w:val="a9"/>
    <w:uiPriority w:val="99"/>
    <w:unhideWhenUsed/>
    <w:rsid w:val="00E37724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E37724"/>
    <w:rPr>
      <w:rFonts w:ascii="Times New Roman" w:eastAsia="Times New Roman" w:hAnsi="Times New Roman" w:cs="Times New Roman"/>
      <w:lang w:val="uk-UA"/>
    </w:rPr>
  </w:style>
  <w:style w:type="character" w:customStyle="1" w:styleId="FontStyle12">
    <w:name w:val="Font Style12"/>
    <w:uiPriority w:val="99"/>
    <w:rsid w:val="00DB2B00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DB2B0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DB2B00"/>
    <w:pPr>
      <w:adjustRightInd w:val="0"/>
      <w:spacing w:line="259" w:lineRule="exact"/>
      <w:ind w:firstLine="139"/>
    </w:pPr>
    <w:rPr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DB2B00"/>
    <w:pPr>
      <w:adjustRightInd w:val="0"/>
      <w:spacing w:line="259" w:lineRule="exact"/>
      <w:jc w:val="both"/>
    </w:pPr>
    <w:rPr>
      <w:sz w:val="24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DB2B00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rsid w:val="00DB2B00"/>
    <w:rPr>
      <w:rFonts w:ascii="Times New Roman" w:eastAsia="Times New Roman" w:hAnsi="Times New Roman" w:cs="Times New Roman"/>
      <w:lang w:val="uk-UA"/>
    </w:rPr>
  </w:style>
  <w:style w:type="character" w:customStyle="1" w:styleId="40">
    <w:name w:val="Заголовок 4 Знак"/>
    <w:basedOn w:val="a0"/>
    <w:link w:val="4"/>
    <w:rsid w:val="004D03C8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customStyle="1" w:styleId="Style4">
    <w:name w:val="Style4"/>
    <w:basedOn w:val="a"/>
    <w:uiPriority w:val="99"/>
    <w:rsid w:val="004D03C8"/>
    <w:pPr>
      <w:adjustRightInd w:val="0"/>
      <w:spacing w:line="255" w:lineRule="exact"/>
      <w:ind w:firstLine="413"/>
      <w:jc w:val="both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4D03C8"/>
    <w:pPr>
      <w:adjustRightInd w:val="0"/>
      <w:spacing w:line="256" w:lineRule="exact"/>
    </w:pPr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022D7E"/>
    <w:pPr>
      <w:adjustRightInd w:val="0"/>
      <w:spacing w:line="257" w:lineRule="exact"/>
      <w:ind w:firstLine="523"/>
      <w:jc w:val="both"/>
    </w:pPr>
    <w:rPr>
      <w:sz w:val="24"/>
      <w:szCs w:val="24"/>
      <w:lang w:val="ru-RU" w:eastAsia="ru-RU"/>
    </w:rPr>
  </w:style>
  <w:style w:type="character" w:styleId="aa">
    <w:name w:val="Strong"/>
    <w:uiPriority w:val="22"/>
    <w:qFormat/>
    <w:rsid w:val="00AC183A"/>
    <w:rPr>
      <w:b/>
      <w:bCs/>
    </w:rPr>
  </w:style>
  <w:style w:type="character" w:customStyle="1" w:styleId="30">
    <w:name w:val="Заголовок 3 Знак"/>
    <w:basedOn w:val="a0"/>
    <w:link w:val="3"/>
    <w:rsid w:val="00294064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406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9406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294064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paragraph" w:customStyle="1" w:styleId="Default">
    <w:name w:val="Default"/>
    <w:rsid w:val="002940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294064"/>
    <w:pPr>
      <w:widowControl/>
      <w:autoSpaceDE/>
      <w:autoSpaceDN/>
      <w:spacing w:before="100" w:beforeAutospacing="1" w:after="100" w:afterAutospacing="1"/>
      <w:ind w:left="160"/>
    </w:pPr>
    <w:rPr>
      <w:sz w:val="24"/>
      <w:szCs w:val="24"/>
      <w:lang w:eastAsia="ru-RU"/>
    </w:rPr>
  </w:style>
  <w:style w:type="character" w:customStyle="1" w:styleId="ac">
    <w:name w:val="Основной текст_"/>
    <w:basedOn w:val="a0"/>
    <w:link w:val="41"/>
    <w:locked/>
    <w:rsid w:val="00294064"/>
    <w:rPr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c"/>
    <w:rsid w:val="00294064"/>
    <w:pPr>
      <w:shd w:val="clear" w:color="auto" w:fill="FFFFFF"/>
      <w:autoSpaceDE/>
      <w:autoSpaceDN/>
      <w:spacing w:after="360" w:line="220" w:lineRule="exact"/>
      <w:ind w:hanging="1020"/>
      <w:jc w:val="both"/>
    </w:pPr>
    <w:rPr>
      <w:rFonts w:asciiTheme="minorHAnsi" w:eastAsiaTheme="minorHAnsi" w:hAnsiTheme="minorHAnsi" w:cstheme="minorBidi"/>
      <w:sz w:val="17"/>
      <w:szCs w:val="17"/>
      <w:lang w:val="en-US"/>
    </w:rPr>
  </w:style>
  <w:style w:type="paragraph" w:customStyle="1" w:styleId="Pa8">
    <w:name w:val="Pa8"/>
    <w:basedOn w:val="Default"/>
    <w:next w:val="Default"/>
    <w:uiPriority w:val="99"/>
    <w:rsid w:val="00294064"/>
    <w:pPr>
      <w:spacing w:line="211" w:lineRule="atLeast"/>
    </w:pPr>
    <w:rPr>
      <w:rFonts w:ascii="Times New Roman CYR" w:eastAsiaTheme="minorHAnsi" w:hAnsi="Times New Roman CYR" w:cs="Times New Roman CYR"/>
      <w:color w:val="auto"/>
      <w:lang w:val="uk-UA" w:eastAsia="en-US"/>
    </w:rPr>
  </w:style>
  <w:style w:type="character" w:customStyle="1" w:styleId="A00">
    <w:name w:val="A0"/>
    <w:uiPriority w:val="99"/>
    <w:rsid w:val="00294064"/>
    <w:rPr>
      <w:color w:val="000000"/>
      <w:sz w:val="20"/>
      <w:szCs w:val="20"/>
    </w:rPr>
  </w:style>
  <w:style w:type="character" w:customStyle="1" w:styleId="FontStyle16">
    <w:name w:val="Font Style16"/>
    <w:basedOn w:val="a0"/>
    <w:uiPriority w:val="99"/>
    <w:rsid w:val="00294064"/>
    <w:rPr>
      <w:rFonts w:ascii="Times New Roman" w:hAnsi="Times New Roman" w:cs="Times New Roman"/>
      <w:sz w:val="26"/>
      <w:szCs w:val="26"/>
    </w:rPr>
  </w:style>
  <w:style w:type="table" w:styleId="ad">
    <w:name w:val="Table Grid"/>
    <w:basedOn w:val="a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294064"/>
    <w:pPr>
      <w:adjustRightInd w:val="0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ий текст Знак"/>
    <w:basedOn w:val="a0"/>
    <w:link w:val="a3"/>
    <w:rsid w:val="0029406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e">
    <w:name w:val="Основной текст + Полужирный;Курсив"/>
    <w:basedOn w:val="ac"/>
    <w:rsid w:val="00294064"/>
    <w:rPr>
      <w:rFonts w:eastAsia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rsid w:val="00294064"/>
    <w:pPr>
      <w:widowControl/>
      <w:shd w:val="clear" w:color="auto" w:fill="FFFFFF"/>
      <w:autoSpaceDE/>
      <w:autoSpaceDN/>
      <w:spacing w:before="720" w:line="264" w:lineRule="exact"/>
      <w:ind w:hanging="1000"/>
      <w:jc w:val="both"/>
    </w:pPr>
    <w:rPr>
      <w:sz w:val="21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294064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294064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f1">
    <w:name w:val="Emphasis"/>
    <w:basedOn w:val="a0"/>
    <w:uiPriority w:val="20"/>
    <w:qFormat/>
    <w:rsid w:val="00294064"/>
    <w:rPr>
      <w:i/>
      <w:iCs/>
    </w:rPr>
  </w:style>
  <w:style w:type="paragraph" w:customStyle="1" w:styleId="snqo">
    <w:name w:val="snq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vjwtox">
    <w:name w:val="xvjwtox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f2">
    <w:name w:val="Hyperlink"/>
    <w:basedOn w:val="a0"/>
    <w:uiPriority w:val="99"/>
    <w:unhideWhenUsed/>
    <w:rsid w:val="00294064"/>
    <w:rPr>
      <w:color w:val="0000FF"/>
      <w:u w:val="single"/>
    </w:rPr>
  </w:style>
  <w:style w:type="paragraph" w:customStyle="1" w:styleId="vbsiznf">
    <w:name w:val="vbsizn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fevo">
    <w:name w:val="fevo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ututymcm">
    <w:name w:val="ututymc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pwfvar">
    <w:name w:val="hpwfvar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qkjyi">
    <w:name w:val="qkjyi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bmlv">
    <w:name w:val="bmlv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rsgshhf">
    <w:name w:val="rsgshh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fqkm">
    <w:name w:val="htfqkm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ecicmbg">
    <w:name w:val="ecicmbg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xqzcj">
    <w:name w:val="xqzcj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hthxa">
    <w:name w:val="hthx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gyf">
    <w:name w:val="cgy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gxvf">
    <w:name w:val="gxvf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cnia">
    <w:name w:val="cnia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42">
    <w:name w:val="Заголовок №4 (2)"/>
    <w:basedOn w:val="a0"/>
    <w:rsid w:val="0029406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51">
    <w:name w:val="Основной текст5"/>
    <w:basedOn w:val="a"/>
    <w:rsid w:val="00294064"/>
    <w:pPr>
      <w:widowControl/>
      <w:shd w:val="clear" w:color="auto" w:fill="FFFFFF"/>
      <w:autoSpaceDE/>
      <w:autoSpaceDN/>
      <w:spacing w:line="206" w:lineRule="exact"/>
      <w:jc w:val="both"/>
    </w:pPr>
    <w:rPr>
      <w:sz w:val="20"/>
      <w:szCs w:val="20"/>
    </w:rPr>
  </w:style>
  <w:style w:type="character" w:customStyle="1" w:styleId="23">
    <w:name w:val="Подпись к таблице (2)_"/>
    <w:basedOn w:val="a0"/>
    <w:link w:val="24"/>
    <w:rsid w:val="00294064"/>
    <w:rPr>
      <w:shd w:val="clear" w:color="auto" w:fill="FFFFFF"/>
    </w:rPr>
  </w:style>
  <w:style w:type="character" w:customStyle="1" w:styleId="52">
    <w:name w:val="Основной текст (5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20">
    <w:name w:val="Основной текст (22)_"/>
    <w:basedOn w:val="a0"/>
    <w:link w:val="221"/>
    <w:rsid w:val="00294064"/>
    <w:rPr>
      <w:sz w:val="8"/>
      <w:szCs w:val="8"/>
      <w:shd w:val="clear" w:color="auto" w:fill="FFFFFF"/>
    </w:rPr>
  </w:style>
  <w:style w:type="character" w:customStyle="1" w:styleId="31">
    <w:name w:val="Основной текст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24">
    <w:name w:val="Подпись к таблице (2)"/>
    <w:basedOn w:val="a"/>
    <w:link w:val="23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lang w:val="en-US"/>
    </w:rPr>
  </w:style>
  <w:style w:type="paragraph" w:customStyle="1" w:styleId="221">
    <w:name w:val="Основной текст (22)"/>
    <w:basedOn w:val="a"/>
    <w:link w:val="22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8"/>
      <w:szCs w:val="8"/>
      <w:lang w:val="en-US"/>
    </w:rPr>
  </w:style>
  <w:style w:type="character" w:customStyle="1" w:styleId="43">
    <w:name w:val="Заголовок №4 (3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 (7)"/>
    <w:basedOn w:val="a0"/>
    <w:rsid w:val="002940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5">
    <w:name w:val="Подпись к таблице (2) + Полужирный"/>
    <w:basedOn w:val="23"/>
    <w:rsid w:val="00294064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294064"/>
    <w:rPr>
      <w:sz w:val="35"/>
      <w:szCs w:val="3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sz w:val="35"/>
      <w:szCs w:val="35"/>
      <w:lang w:val="en-US"/>
    </w:rPr>
  </w:style>
  <w:style w:type="paragraph" w:customStyle="1" w:styleId="12">
    <w:name w:val="Обычный1"/>
    <w:uiPriority w:val="99"/>
    <w:rsid w:val="00294064"/>
    <w:pPr>
      <w:autoSpaceDE/>
      <w:autoSpaceDN/>
    </w:pPr>
    <w:rPr>
      <w:rFonts w:ascii="Courier New" w:eastAsia="Times New Roman" w:hAnsi="Courier New" w:cs="Times New Roman"/>
      <w:snapToGrid w:val="0"/>
      <w:sz w:val="20"/>
      <w:szCs w:val="20"/>
      <w:lang w:val="ru-RU" w:eastAsia="ru-RU"/>
    </w:rPr>
  </w:style>
  <w:style w:type="paragraph" w:customStyle="1" w:styleId="510">
    <w:name w:val="ТекстА510"/>
    <w:basedOn w:val="a"/>
    <w:rsid w:val="00294064"/>
    <w:pPr>
      <w:widowControl/>
      <w:autoSpaceDE/>
      <w:autoSpaceDN/>
      <w:ind w:firstLine="142"/>
      <w:jc w:val="both"/>
    </w:pPr>
    <w:rPr>
      <w:rFonts w:ascii="Arial" w:hAnsi="Arial"/>
      <w:color w:val="000000"/>
      <w:sz w:val="20"/>
      <w:szCs w:val="20"/>
      <w:lang w:eastAsia="uk-UA"/>
    </w:rPr>
  </w:style>
  <w:style w:type="character" w:customStyle="1" w:styleId="32">
    <w:name w:val="Заголовок №3_"/>
    <w:basedOn w:val="a0"/>
    <w:link w:val="33"/>
    <w:rsid w:val="00294064"/>
    <w:rPr>
      <w:b/>
      <w:bCs/>
      <w:sz w:val="14"/>
      <w:szCs w:val="14"/>
      <w:shd w:val="clear" w:color="auto" w:fill="FFFFFF"/>
    </w:rPr>
  </w:style>
  <w:style w:type="paragraph" w:customStyle="1" w:styleId="33">
    <w:name w:val="Заголовок №3"/>
    <w:basedOn w:val="a"/>
    <w:link w:val="32"/>
    <w:rsid w:val="00294064"/>
    <w:pPr>
      <w:shd w:val="clear" w:color="auto" w:fill="FFFFFF"/>
      <w:autoSpaceDE/>
      <w:autoSpaceDN/>
      <w:spacing w:after="180" w:line="240" w:lineRule="atLeast"/>
      <w:jc w:val="center"/>
      <w:outlineLvl w:val="2"/>
    </w:pPr>
    <w:rPr>
      <w:rFonts w:asciiTheme="minorHAnsi" w:eastAsiaTheme="minorHAnsi" w:hAnsiTheme="minorHAnsi" w:cstheme="minorBidi"/>
      <w:b/>
      <w:bCs/>
      <w:sz w:val="14"/>
      <w:szCs w:val="14"/>
      <w:lang w:val="en-US"/>
    </w:rPr>
  </w:style>
  <w:style w:type="character" w:customStyle="1" w:styleId="af3">
    <w:name w:val="Основной текст + Курсив"/>
    <w:basedOn w:val="ac"/>
    <w:uiPriority w:val="99"/>
    <w:rsid w:val="00294064"/>
    <w:rPr>
      <w:rFonts w:eastAsia="Times New Roman" w:cs="Times New Roman"/>
      <w:i/>
      <w:iCs/>
      <w:sz w:val="27"/>
      <w:szCs w:val="27"/>
      <w:shd w:val="clear" w:color="auto" w:fill="FFFFFF"/>
      <w:lang w:val="en-US"/>
    </w:rPr>
  </w:style>
  <w:style w:type="paragraph" w:customStyle="1" w:styleId="style17">
    <w:name w:val="style17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8">
    <w:name w:val="fontstyle48"/>
    <w:basedOn w:val="a0"/>
    <w:rsid w:val="00294064"/>
  </w:style>
  <w:style w:type="paragraph" w:customStyle="1" w:styleId="style90">
    <w:name w:val="style9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ontstyle42">
    <w:name w:val="fontstyle42"/>
    <w:basedOn w:val="a0"/>
    <w:rsid w:val="00294064"/>
  </w:style>
  <w:style w:type="character" w:customStyle="1" w:styleId="10">
    <w:name w:val="Заголовок 1 Знак"/>
    <w:basedOn w:val="a0"/>
    <w:link w:val="1"/>
    <w:uiPriority w:val="9"/>
    <w:rsid w:val="00294064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26">
    <w:name w:val="Зміст 2 Знак"/>
    <w:basedOn w:val="a0"/>
    <w:link w:val="27"/>
    <w:rsid w:val="00294064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af4">
    <w:name w:val="Оглавление"/>
    <w:basedOn w:val="26"/>
    <w:rsid w:val="00294064"/>
    <w:rPr>
      <w:rFonts w:eastAsia="Times New Roman" w:cs="Times New Roman"/>
      <w:sz w:val="21"/>
      <w:szCs w:val="21"/>
      <w:shd w:val="clear" w:color="auto" w:fill="FFFFFF"/>
    </w:rPr>
  </w:style>
  <w:style w:type="paragraph" w:styleId="27">
    <w:name w:val="toc 2"/>
    <w:basedOn w:val="a"/>
    <w:link w:val="26"/>
    <w:autoRedefine/>
    <w:rsid w:val="00294064"/>
    <w:pPr>
      <w:widowControl/>
      <w:shd w:val="clear" w:color="auto" w:fill="FFFFFF"/>
      <w:autoSpaceDE/>
      <w:autoSpaceDN/>
      <w:spacing w:line="240" w:lineRule="exact"/>
    </w:pPr>
    <w:rPr>
      <w:rFonts w:asciiTheme="minorHAnsi" w:hAnsiTheme="minorHAnsi"/>
      <w:sz w:val="21"/>
      <w:szCs w:val="21"/>
      <w:lang w:val="en-US"/>
    </w:rPr>
  </w:style>
  <w:style w:type="character" w:customStyle="1" w:styleId="520">
    <w:name w:val="Заголовок №5 (2)_"/>
    <w:basedOn w:val="a0"/>
    <w:link w:val="521"/>
    <w:rsid w:val="00294064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34">
    <w:name w:val="Основной текст3"/>
    <w:basedOn w:val="a"/>
    <w:rsid w:val="00294064"/>
    <w:pPr>
      <w:widowControl/>
      <w:shd w:val="clear" w:color="auto" w:fill="FFFFFF"/>
      <w:autoSpaceDE/>
      <w:autoSpaceDN/>
      <w:spacing w:after="1080" w:line="346" w:lineRule="exact"/>
      <w:ind w:hanging="360"/>
      <w:jc w:val="center"/>
    </w:pPr>
    <w:rPr>
      <w:sz w:val="27"/>
      <w:szCs w:val="27"/>
    </w:rPr>
  </w:style>
  <w:style w:type="paragraph" w:customStyle="1" w:styleId="521">
    <w:name w:val="Заголовок №5 (2)"/>
    <w:basedOn w:val="a"/>
    <w:link w:val="520"/>
    <w:rsid w:val="00294064"/>
    <w:pPr>
      <w:widowControl/>
      <w:shd w:val="clear" w:color="auto" w:fill="FFFFFF"/>
      <w:autoSpaceDE/>
      <w:autoSpaceDN/>
      <w:spacing w:line="322" w:lineRule="exact"/>
      <w:outlineLvl w:val="4"/>
    </w:pPr>
    <w:rPr>
      <w:rFonts w:asciiTheme="minorHAnsi" w:hAnsiTheme="minorHAnsi"/>
      <w:sz w:val="27"/>
      <w:szCs w:val="27"/>
      <w:lang w:val="en-US"/>
    </w:rPr>
  </w:style>
  <w:style w:type="character" w:customStyle="1" w:styleId="35">
    <w:name w:val="Основной текст (3)_"/>
    <w:basedOn w:val="a0"/>
    <w:rsid w:val="00294064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font8">
    <w:name w:val="font_8"/>
    <w:basedOn w:val="a"/>
    <w:rsid w:val="002940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paragraph" w:styleId="af5">
    <w:name w:val="Body Text Indent"/>
    <w:basedOn w:val="a"/>
    <w:link w:val="af6"/>
    <w:uiPriority w:val="99"/>
    <w:semiHidden/>
    <w:unhideWhenUsed/>
    <w:rsid w:val="00294064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6">
    <w:name w:val="Основний текст з відступом Знак"/>
    <w:basedOn w:val="a0"/>
    <w:link w:val="af5"/>
    <w:uiPriority w:val="99"/>
    <w:semiHidden/>
    <w:rsid w:val="0029406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f7">
    <w:name w:val="Подпись к таблице_"/>
    <w:basedOn w:val="a0"/>
    <w:link w:val="af8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94064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294064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294064"/>
    <w:pPr>
      <w:widowControl/>
      <w:shd w:val="clear" w:color="auto" w:fill="FFFFFF"/>
      <w:autoSpaceDE/>
      <w:autoSpaceDN/>
      <w:spacing w:line="322" w:lineRule="exact"/>
      <w:jc w:val="both"/>
    </w:pPr>
    <w:rPr>
      <w:rFonts w:asciiTheme="minorHAnsi" w:hAnsiTheme="minorHAnsi"/>
      <w:sz w:val="27"/>
      <w:szCs w:val="27"/>
      <w:lang w:val="en-US"/>
    </w:rPr>
  </w:style>
  <w:style w:type="paragraph" w:customStyle="1" w:styleId="90">
    <w:name w:val="Основной текст (9)"/>
    <w:basedOn w:val="a"/>
    <w:link w:val="9"/>
    <w:rsid w:val="00294064"/>
    <w:pPr>
      <w:widowControl/>
      <w:shd w:val="clear" w:color="auto" w:fill="FFFFFF"/>
      <w:autoSpaceDE/>
      <w:autoSpaceDN/>
      <w:spacing w:after="60" w:line="0" w:lineRule="atLeast"/>
    </w:pPr>
    <w:rPr>
      <w:rFonts w:asciiTheme="minorHAnsi" w:hAnsiTheme="minorHAnsi"/>
      <w:sz w:val="27"/>
      <w:szCs w:val="27"/>
      <w:lang w:val="en-US"/>
    </w:rPr>
  </w:style>
  <w:style w:type="paragraph" w:styleId="af9">
    <w:name w:val="annotation text"/>
    <w:basedOn w:val="a"/>
    <w:link w:val="afa"/>
    <w:uiPriority w:val="99"/>
    <w:semiHidden/>
    <w:rsid w:val="00294064"/>
    <w:pPr>
      <w:widowControl/>
      <w:autoSpaceDE/>
      <w:autoSpaceDN/>
    </w:pPr>
    <w:rPr>
      <w:rFonts w:ascii="Calibri" w:hAnsi="Calibri"/>
      <w:sz w:val="20"/>
      <w:szCs w:val="20"/>
      <w:lang w:val="ru-RU" w:eastAsia="ru-RU"/>
    </w:rPr>
  </w:style>
  <w:style w:type="character" w:customStyle="1" w:styleId="afa">
    <w:name w:val="Текст примітки Знак"/>
    <w:basedOn w:val="a0"/>
    <w:link w:val="af9"/>
    <w:uiPriority w:val="99"/>
    <w:semiHidden/>
    <w:rsid w:val="00294064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b">
    <w:name w:val="Subtitle"/>
    <w:basedOn w:val="a"/>
    <w:link w:val="afc"/>
    <w:uiPriority w:val="11"/>
    <w:qFormat/>
    <w:rsid w:val="00294064"/>
    <w:pPr>
      <w:widowControl/>
      <w:autoSpaceDE/>
      <w:autoSpaceDN/>
      <w:jc w:val="center"/>
    </w:pPr>
    <w:rPr>
      <w:rFonts w:ascii="Calibri" w:hAnsi="Calibri"/>
      <w:sz w:val="24"/>
      <w:szCs w:val="20"/>
      <w:lang w:eastAsia="ru-RU"/>
    </w:rPr>
  </w:style>
  <w:style w:type="character" w:customStyle="1" w:styleId="afc">
    <w:name w:val="Підзаголовок Знак"/>
    <w:basedOn w:val="a0"/>
    <w:link w:val="afb"/>
    <w:uiPriority w:val="11"/>
    <w:rsid w:val="00294064"/>
    <w:rPr>
      <w:rFonts w:ascii="Calibri" w:eastAsia="Times New Roman" w:hAnsi="Calibri" w:cs="Times New Roman"/>
      <w:sz w:val="24"/>
      <w:szCs w:val="20"/>
      <w:lang w:val="uk-UA" w:eastAsia="ru-RU"/>
    </w:rPr>
  </w:style>
  <w:style w:type="paragraph" w:customStyle="1" w:styleId="13">
    <w:name w:val="Абзац списка1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paragraph" w:customStyle="1" w:styleId="28">
    <w:name w:val="Абзац списка2"/>
    <w:basedOn w:val="a"/>
    <w:rsid w:val="0029406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ru-RU" w:eastAsia="ru-RU"/>
    </w:rPr>
  </w:style>
  <w:style w:type="character" w:customStyle="1" w:styleId="afd">
    <w:name w:val="Подпись к картинке_"/>
    <w:basedOn w:val="a0"/>
    <w:link w:val="afe"/>
    <w:rsid w:val="00294064"/>
    <w:rPr>
      <w:rFonts w:eastAsia="Times New Roman" w:cs="Times New Roman"/>
      <w:shd w:val="clear" w:color="auto" w:fill="FFFFFF"/>
    </w:rPr>
  </w:style>
  <w:style w:type="character" w:customStyle="1" w:styleId="-1pt">
    <w:name w:val="Подпись к картинке + Курсив;Интервал -1 pt"/>
    <w:basedOn w:val="afd"/>
    <w:rsid w:val="00294064"/>
    <w:rPr>
      <w:rFonts w:eastAsia="Times New Roman" w:cs="Times New Roman"/>
      <w:i/>
      <w:iCs/>
      <w:spacing w:val="-20"/>
      <w:shd w:val="clear" w:color="auto" w:fill="FFFFFF"/>
    </w:rPr>
  </w:style>
  <w:style w:type="character" w:customStyle="1" w:styleId="115pt">
    <w:name w:val="Подпись к картинке + 11;5 pt;Курсив;Малые прописные"/>
    <w:basedOn w:val="afd"/>
    <w:rsid w:val="00294064"/>
    <w:rPr>
      <w:rFonts w:eastAsia="Times New Roman" w:cs="Times New Roman"/>
      <w:i/>
      <w:iCs/>
      <w:smallCaps/>
      <w:sz w:val="23"/>
      <w:szCs w:val="23"/>
      <w:shd w:val="clear" w:color="auto" w:fill="FFFFFF"/>
    </w:rPr>
  </w:style>
  <w:style w:type="paragraph" w:customStyle="1" w:styleId="afe">
    <w:name w:val="Подпись к картинке"/>
    <w:basedOn w:val="a"/>
    <w:link w:val="afd"/>
    <w:rsid w:val="00294064"/>
    <w:pPr>
      <w:widowControl/>
      <w:shd w:val="clear" w:color="auto" w:fill="FFFFFF"/>
      <w:autoSpaceDE/>
      <w:autoSpaceDN/>
      <w:spacing w:line="0" w:lineRule="atLeast"/>
    </w:pPr>
    <w:rPr>
      <w:rFonts w:asciiTheme="minorHAnsi" w:hAnsiTheme="minorHAnsi"/>
      <w:lang w:val="en-US"/>
    </w:rPr>
  </w:style>
  <w:style w:type="paragraph" w:customStyle="1" w:styleId="western">
    <w:name w:val="western"/>
    <w:basedOn w:val="a"/>
    <w:uiPriority w:val="99"/>
    <w:rsid w:val="00CF5AE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media/image33.jpeg"/><Relationship Id="rId55" Type="http://schemas.openxmlformats.org/officeDocument/2006/relationships/image" Target="media/image37.png"/><Relationship Id="rId63" Type="http://schemas.openxmlformats.org/officeDocument/2006/relationships/hyperlink" Target="http://www.gov.mon.ua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hyperlink" Target="https://redbook-ua.org/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hyperlink" Target="https://redbook-ua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hyperlink" Target="https://redbook-ua.org/" TargetMode="External"/><Relationship Id="rId45" Type="http://schemas.openxmlformats.org/officeDocument/2006/relationships/hyperlink" Target="https://redbook-ua.org/" TargetMode="External"/><Relationship Id="rId53" Type="http://schemas.openxmlformats.org/officeDocument/2006/relationships/hyperlink" Target="https://redbook-ua.org/" TargetMode="External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redbook-ua.org/" TargetMode="External"/><Relationship Id="rId49" Type="http://schemas.openxmlformats.org/officeDocument/2006/relationships/hyperlink" Target="https://redbook-ua.org/" TargetMode="External"/><Relationship Id="rId57" Type="http://schemas.openxmlformats.org/officeDocument/2006/relationships/hyperlink" Target="https://redbook-ua.org/" TargetMode="External"/><Relationship Id="rId61" Type="http://schemas.openxmlformats.org/officeDocument/2006/relationships/hyperlink" Target="http://nbuv.gov.ua/node/55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5.emf"/><Relationship Id="rId60" Type="http://schemas.openxmlformats.org/officeDocument/2006/relationships/image" Target="media/image41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redbook-ua.org/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hyperlink" Target="https://redbook-ua.org/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redbook-ua.org/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63973</Words>
  <Characters>36465</Characters>
  <Application>Microsoft Office Word</Application>
  <DocSecurity>0</DocSecurity>
  <Lines>303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ОСВІТИ УКРАЇНИ</vt:lpstr>
      <vt:lpstr>МІНІСТЕРСТВО ОСВІТИ УКРАЇНИ</vt:lpstr>
    </vt:vector>
  </TitlesOfParts>
  <Company/>
  <LinksUpToDate>false</LinksUpToDate>
  <CharactersWithSpaces>100238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УКРАЇНИ</dc:title>
  <dc:creator>SERVER</dc:creator>
  <cp:lastModifiedBy>Уваєва Алена</cp:lastModifiedBy>
  <cp:revision>5</cp:revision>
  <dcterms:created xsi:type="dcterms:W3CDTF">2021-07-06T05:54:00Z</dcterms:created>
  <dcterms:modified xsi:type="dcterms:W3CDTF">2021-09-22T14:13:00Z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2021-06-26T00:00:00Z</vt:filetime>
  </property>
</Properties>
</file>