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03B82C" w14:textId="77777777" w:rsidR="00566D2B" w:rsidRPr="00BB5231" w:rsidRDefault="00566D2B" w:rsidP="00BB5231">
      <w:pPr>
        <w:spacing w:after="0" w:line="240" w:lineRule="auto"/>
        <w:ind w:firstLine="709"/>
        <w:jc w:val="center"/>
        <w:rPr>
          <w:rFonts w:ascii="Times New Roman" w:hAnsi="Times New Roman" w:cs="Times New Roman"/>
          <w:b/>
          <w:color w:val="000000"/>
          <w:sz w:val="28"/>
          <w:szCs w:val="28"/>
          <w:bdr w:val="none" w:sz="0" w:space="0" w:color="auto" w:frame="1"/>
          <w:lang w:val="uk-UA"/>
        </w:rPr>
      </w:pPr>
      <w:r w:rsidRPr="00BB5231">
        <w:rPr>
          <w:rFonts w:ascii="Times New Roman" w:hAnsi="Times New Roman" w:cs="Times New Roman"/>
          <w:b/>
          <w:color w:val="000000"/>
          <w:sz w:val="28"/>
          <w:szCs w:val="28"/>
          <w:bdr w:val="none" w:sz="0" w:space="0" w:color="auto" w:frame="1"/>
          <w:lang w:val="uk-UA"/>
        </w:rPr>
        <w:t>МІНІСТЕРСТВО ОСВІТИ І НАУКИ УКРАЇНИ</w:t>
      </w:r>
    </w:p>
    <w:p w14:paraId="55BD30D5" w14:textId="77777777" w:rsidR="00566D2B" w:rsidRPr="00BB5231" w:rsidRDefault="00566D2B" w:rsidP="00BB5231">
      <w:pPr>
        <w:spacing w:after="0" w:line="240" w:lineRule="auto"/>
        <w:ind w:firstLine="709"/>
        <w:jc w:val="center"/>
        <w:rPr>
          <w:rFonts w:ascii="Times New Roman" w:hAnsi="Times New Roman" w:cs="Times New Roman"/>
          <w:b/>
          <w:color w:val="000000"/>
          <w:sz w:val="28"/>
          <w:szCs w:val="28"/>
          <w:bdr w:val="none" w:sz="0" w:space="0" w:color="auto" w:frame="1"/>
          <w:lang w:val="uk-UA"/>
        </w:rPr>
      </w:pPr>
      <w:r w:rsidRPr="00BB5231">
        <w:rPr>
          <w:rFonts w:ascii="Times New Roman" w:hAnsi="Times New Roman" w:cs="Times New Roman"/>
          <w:b/>
          <w:color w:val="000000"/>
          <w:sz w:val="28"/>
          <w:szCs w:val="28"/>
          <w:bdr w:val="none" w:sz="0" w:space="0" w:color="auto" w:frame="1"/>
          <w:lang w:val="uk-UA"/>
        </w:rPr>
        <w:t>ДУРЖАВНИЙ УНІВЕРСИТЕТ «ЖИТОМИРСЬКА ПОЛІТЕХНІКА»</w:t>
      </w:r>
    </w:p>
    <w:p w14:paraId="56075074" w14:textId="77777777" w:rsidR="00566D2B" w:rsidRPr="00BB5231" w:rsidRDefault="00566D2B" w:rsidP="00BB5231">
      <w:pPr>
        <w:spacing w:after="0" w:line="240" w:lineRule="auto"/>
        <w:ind w:firstLine="709"/>
        <w:jc w:val="center"/>
        <w:rPr>
          <w:rFonts w:ascii="Times New Roman" w:hAnsi="Times New Roman" w:cs="Times New Roman"/>
          <w:b/>
          <w:color w:val="000000"/>
          <w:sz w:val="28"/>
          <w:szCs w:val="28"/>
          <w:bdr w:val="none" w:sz="0" w:space="0" w:color="auto" w:frame="1"/>
          <w:lang w:val="uk-UA"/>
        </w:rPr>
      </w:pPr>
      <w:r w:rsidRPr="00BB5231">
        <w:rPr>
          <w:rFonts w:ascii="Times New Roman" w:hAnsi="Times New Roman" w:cs="Times New Roman"/>
          <w:b/>
          <w:color w:val="000000"/>
          <w:sz w:val="28"/>
          <w:szCs w:val="28"/>
          <w:bdr w:val="none" w:sz="0" w:space="0" w:color="auto" w:frame="1"/>
          <w:lang w:val="uk-UA"/>
        </w:rPr>
        <w:t>ФАКУЛЬТЕТ БІЗНЕСУ ТА СФЕРИ ОБСЛУГОВУВАННЯ</w:t>
      </w:r>
    </w:p>
    <w:p w14:paraId="71A6580A" w14:textId="77777777" w:rsidR="00566D2B" w:rsidRPr="00BB5231" w:rsidRDefault="00566D2B" w:rsidP="00BB5231">
      <w:pPr>
        <w:spacing w:after="0" w:line="240" w:lineRule="auto"/>
        <w:ind w:firstLine="709"/>
        <w:jc w:val="center"/>
        <w:rPr>
          <w:rFonts w:ascii="Times New Roman" w:hAnsi="Times New Roman" w:cs="Times New Roman"/>
          <w:b/>
          <w:color w:val="000000"/>
          <w:sz w:val="28"/>
          <w:szCs w:val="28"/>
          <w:bdr w:val="none" w:sz="0" w:space="0" w:color="auto" w:frame="1"/>
          <w:lang w:val="uk-UA"/>
        </w:rPr>
      </w:pPr>
      <w:r w:rsidRPr="00BB5231">
        <w:rPr>
          <w:rFonts w:ascii="Times New Roman" w:hAnsi="Times New Roman" w:cs="Times New Roman"/>
          <w:b/>
          <w:color w:val="000000"/>
          <w:sz w:val="28"/>
          <w:szCs w:val="28"/>
          <w:bdr w:val="none" w:sz="0" w:space="0" w:color="auto" w:frame="1"/>
          <w:lang w:val="uk-UA"/>
        </w:rPr>
        <w:t>КАФЕДРА МЕНЕДЖМЕНТУ І ПІДПРИЄМНИЦТВА</w:t>
      </w:r>
    </w:p>
    <w:p w14:paraId="158C7909" w14:textId="77777777" w:rsidR="00566D2B" w:rsidRPr="00BB5231" w:rsidRDefault="00566D2B" w:rsidP="00BB5231">
      <w:pPr>
        <w:spacing w:after="0" w:line="240" w:lineRule="auto"/>
        <w:ind w:firstLine="709"/>
        <w:jc w:val="center"/>
        <w:rPr>
          <w:rFonts w:ascii="Times New Roman" w:hAnsi="Times New Roman" w:cs="Times New Roman"/>
          <w:b/>
          <w:color w:val="000000"/>
          <w:sz w:val="28"/>
          <w:szCs w:val="28"/>
          <w:bdr w:val="none" w:sz="0" w:space="0" w:color="auto" w:frame="1"/>
          <w:lang w:val="uk-UA"/>
        </w:rPr>
      </w:pPr>
    </w:p>
    <w:p w14:paraId="490C1C6B" w14:textId="77777777" w:rsidR="00566D2B" w:rsidRPr="00BB5231" w:rsidRDefault="00566D2B" w:rsidP="00BB5231">
      <w:pPr>
        <w:spacing w:after="0" w:line="240" w:lineRule="auto"/>
        <w:ind w:firstLine="709"/>
        <w:jc w:val="center"/>
        <w:rPr>
          <w:rFonts w:ascii="Times New Roman" w:hAnsi="Times New Roman" w:cs="Times New Roman"/>
          <w:b/>
          <w:color w:val="000000"/>
          <w:sz w:val="28"/>
          <w:szCs w:val="28"/>
          <w:bdr w:val="none" w:sz="0" w:space="0" w:color="auto" w:frame="1"/>
          <w:lang w:val="uk-UA"/>
        </w:rPr>
      </w:pPr>
    </w:p>
    <w:p w14:paraId="70AB2004" w14:textId="77777777" w:rsidR="00566D2B" w:rsidRPr="00BB5231" w:rsidRDefault="00566D2B" w:rsidP="00BB5231">
      <w:pPr>
        <w:spacing w:after="0" w:line="240" w:lineRule="auto"/>
        <w:ind w:firstLine="709"/>
        <w:jc w:val="center"/>
        <w:rPr>
          <w:rFonts w:ascii="Times New Roman" w:hAnsi="Times New Roman" w:cs="Times New Roman"/>
          <w:b/>
          <w:color w:val="000000"/>
          <w:sz w:val="28"/>
          <w:szCs w:val="28"/>
          <w:bdr w:val="none" w:sz="0" w:space="0" w:color="auto" w:frame="1"/>
          <w:lang w:val="uk-UA"/>
        </w:rPr>
      </w:pPr>
    </w:p>
    <w:p w14:paraId="6FF82FEA" w14:textId="77777777" w:rsidR="00566D2B" w:rsidRPr="00BB5231" w:rsidRDefault="00566D2B" w:rsidP="00BB5231">
      <w:pPr>
        <w:spacing w:after="0" w:line="240" w:lineRule="auto"/>
        <w:ind w:firstLine="709"/>
        <w:jc w:val="center"/>
        <w:rPr>
          <w:rFonts w:ascii="Times New Roman" w:hAnsi="Times New Roman" w:cs="Times New Roman"/>
          <w:b/>
          <w:color w:val="000000"/>
          <w:sz w:val="28"/>
          <w:szCs w:val="28"/>
          <w:bdr w:val="none" w:sz="0" w:space="0" w:color="auto" w:frame="1"/>
          <w:lang w:val="uk-UA"/>
        </w:rPr>
      </w:pPr>
    </w:p>
    <w:p w14:paraId="1F530498" w14:textId="77777777" w:rsidR="00566D2B" w:rsidRPr="00BB5231" w:rsidRDefault="00566D2B" w:rsidP="00BB5231">
      <w:pPr>
        <w:spacing w:after="0" w:line="240" w:lineRule="auto"/>
        <w:ind w:firstLine="709"/>
        <w:jc w:val="center"/>
        <w:rPr>
          <w:rFonts w:ascii="Times New Roman" w:hAnsi="Times New Roman" w:cs="Times New Roman"/>
          <w:b/>
          <w:color w:val="000000"/>
          <w:sz w:val="28"/>
          <w:szCs w:val="28"/>
          <w:bdr w:val="none" w:sz="0" w:space="0" w:color="auto" w:frame="1"/>
          <w:lang w:val="uk-UA"/>
        </w:rPr>
      </w:pPr>
    </w:p>
    <w:p w14:paraId="4EE3F3F0" w14:textId="77777777" w:rsidR="00566D2B" w:rsidRPr="00BB5231" w:rsidRDefault="00566D2B" w:rsidP="00BB5231">
      <w:pPr>
        <w:spacing w:after="0" w:line="240" w:lineRule="auto"/>
        <w:ind w:firstLine="709"/>
        <w:jc w:val="center"/>
        <w:rPr>
          <w:rFonts w:ascii="Times New Roman" w:hAnsi="Times New Roman" w:cs="Times New Roman"/>
          <w:b/>
          <w:color w:val="000000"/>
          <w:sz w:val="28"/>
          <w:szCs w:val="28"/>
          <w:bdr w:val="none" w:sz="0" w:space="0" w:color="auto" w:frame="1"/>
          <w:lang w:val="uk-UA"/>
        </w:rPr>
      </w:pPr>
      <w:r w:rsidRPr="00BB5231">
        <w:rPr>
          <w:rFonts w:ascii="Times New Roman" w:hAnsi="Times New Roman" w:cs="Times New Roman"/>
          <w:b/>
          <w:color w:val="000000"/>
          <w:sz w:val="28"/>
          <w:szCs w:val="28"/>
          <w:bdr w:val="none" w:sz="0" w:space="0" w:color="auto" w:frame="1"/>
          <w:lang w:val="uk-UA"/>
        </w:rPr>
        <w:t>КОНСПЕКТ ЛЕКЦІЙ З НАВЧАЛЬНОЇ ДИСЦИПЛІНИ</w:t>
      </w:r>
    </w:p>
    <w:p w14:paraId="1A122B49" w14:textId="3E20B164" w:rsidR="00566D2B" w:rsidRPr="00BB5231" w:rsidRDefault="00566D2B" w:rsidP="00BB5231">
      <w:pPr>
        <w:spacing w:after="0" w:line="240" w:lineRule="auto"/>
        <w:ind w:firstLine="709"/>
        <w:jc w:val="center"/>
        <w:rPr>
          <w:rFonts w:ascii="Times New Roman" w:hAnsi="Times New Roman" w:cs="Times New Roman"/>
          <w:b/>
          <w:color w:val="000000"/>
          <w:sz w:val="28"/>
          <w:szCs w:val="28"/>
          <w:bdr w:val="none" w:sz="0" w:space="0" w:color="auto" w:frame="1"/>
          <w:lang w:val="uk-UA"/>
        </w:rPr>
      </w:pPr>
      <w:r w:rsidRPr="00BB5231">
        <w:rPr>
          <w:rFonts w:ascii="Times New Roman" w:hAnsi="Times New Roman" w:cs="Times New Roman"/>
          <w:b/>
          <w:color w:val="000000"/>
          <w:sz w:val="28"/>
          <w:szCs w:val="28"/>
          <w:bdr w:val="none" w:sz="0" w:space="0" w:color="auto" w:frame="1"/>
          <w:lang w:val="uk-UA"/>
        </w:rPr>
        <w:t xml:space="preserve">«ЕКОНОМІКА </w:t>
      </w:r>
      <w:r w:rsidR="00D910B2">
        <w:rPr>
          <w:rFonts w:ascii="Times New Roman" w:hAnsi="Times New Roman" w:cs="Times New Roman"/>
          <w:b/>
          <w:color w:val="000000"/>
          <w:sz w:val="28"/>
          <w:szCs w:val="28"/>
          <w:bdr w:val="none" w:sz="0" w:space="0" w:color="auto" w:frame="1"/>
          <w:lang w:val="uk-UA"/>
        </w:rPr>
        <w:t>ТА УПРАВЛІННЯ В СФЕРІ ТОРГІВЛІ</w:t>
      </w:r>
      <w:r w:rsidRPr="00BB5231">
        <w:rPr>
          <w:rFonts w:ascii="Times New Roman" w:hAnsi="Times New Roman" w:cs="Times New Roman"/>
          <w:b/>
          <w:color w:val="000000"/>
          <w:sz w:val="28"/>
          <w:szCs w:val="28"/>
          <w:bdr w:val="none" w:sz="0" w:space="0" w:color="auto" w:frame="1"/>
          <w:lang w:val="uk-UA"/>
        </w:rPr>
        <w:t>»</w:t>
      </w:r>
    </w:p>
    <w:p w14:paraId="461354FA" w14:textId="77777777" w:rsidR="00566D2B" w:rsidRPr="00BB5231" w:rsidRDefault="00566D2B" w:rsidP="00BB5231">
      <w:pPr>
        <w:spacing w:after="0" w:line="240" w:lineRule="auto"/>
        <w:ind w:firstLine="709"/>
        <w:jc w:val="center"/>
        <w:rPr>
          <w:rFonts w:ascii="Times New Roman" w:hAnsi="Times New Roman" w:cs="Times New Roman"/>
          <w:b/>
          <w:color w:val="000000"/>
          <w:sz w:val="28"/>
          <w:szCs w:val="28"/>
          <w:bdr w:val="none" w:sz="0" w:space="0" w:color="auto" w:frame="1"/>
          <w:lang w:val="uk-UA"/>
        </w:rPr>
      </w:pPr>
      <w:r w:rsidRPr="00BB5231">
        <w:rPr>
          <w:rFonts w:ascii="Times New Roman" w:hAnsi="Times New Roman" w:cs="Times New Roman"/>
          <w:b/>
          <w:color w:val="000000"/>
          <w:sz w:val="28"/>
          <w:szCs w:val="28"/>
          <w:bdr w:val="none" w:sz="0" w:space="0" w:color="auto" w:frame="1"/>
          <w:lang w:val="uk-UA"/>
        </w:rPr>
        <w:t>для студентів денної форми навчання освітнього ступеня «бакалавр»</w:t>
      </w:r>
    </w:p>
    <w:p w14:paraId="6EAFE345" w14:textId="77777777" w:rsidR="00566D2B" w:rsidRPr="00BB5231" w:rsidRDefault="00566D2B" w:rsidP="00BB5231">
      <w:pPr>
        <w:spacing w:after="0" w:line="240" w:lineRule="auto"/>
        <w:ind w:firstLine="709"/>
        <w:jc w:val="center"/>
        <w:rPr>
          <w:rFonts w:ascii="Times New Roman" w:hAnsi="Times New Roman" w:cs="Times New Roman"/>
          <w:b/>
          <w:color w:val="000000"/>
          <w:sz w:val="28"/>
          <w:szCs w:val="28"/>
          <w:bdr w:val="none" w:sz="0" w:space="0" w:color="auto" w:frame="1"/>
          <w:lang w:val="uk-UA"/>
        </w:rPr>
      </w:pPr>
      <w:r w:rsidRPr="00BB5231">
        <w:rPr>
          <w:rFonts w:ascii="Times New Roman" w:hAnsi="Times New Roman" w:cs="Times New Roman"/>
          <w:b/>
          <w:color w:val="000000"/>
          <w:sz w:val="28"/>
          <w:szCs w:val="28"/>
          <w:bdr w:val="none" w:sz="0" w:space="0" w:color="auto" w:frame="1"/>
          <w:lang w:val="uk-UA"/>
        </w:rPr>
        <w:t>спеціальності 076 «Підприємництво, торгівля та біржова діяльність»</w:t>
      </w:r>
    </w:p>
    <w:p w14:paraId="6CAEAFD8" w14:textId="77777777" w:rsidR="00566D2B" w:rsidRPr="00BB5231" w:rsidRDefault="00566D2B" w:rsidP="00BB5231">
      <w:pPr>
        <w:spacing w:after="0" w:line="240" w:lineRule="auto"/>
        <w:ind w:firstLine="709"/>
        <w:rPr>
          <w:rFonts w:ascii="Times New Roman" w:eastAsia="Times New Roman" w:hAnsi="Times New Roman" w:cs="Times New Roman"/>
          <w:b/>
          <w:color w:val="000000"/>
          <w:sz w:val="28"/>
          <w:szCs w:val="28"/>
          <w:bdr w:val="none" w:sz="0" w:space="0" w:color="auto" w:frame="1"/>
          <w:lang w:val="uk-UA"/>
        </w:rPr>
      </w:pPr>
      <w:r w:rsidRPr="00BB5231">
        <w:rPr>
          <w:rFonts w:ascii="Times New Roman" w:hAnsi="Times New Roman" w:cs="Times New Roman"/>
          <w:b/>
          <w:color w:val="000000"/>
          <w:sz w:val="28"/>
          <w:szCs w:val="28"/>
          <w:bdr w:val="none" w:sz="0" w:space="0" w:color="auto" w:frame="1"/>
          <w:lang w:val="uk-UA"/>
        </w:rPr>
        <w:br w:type="page"/>
      </w:r>
    </w:p>
    <w:p w14:paraId="049CF353" w14:textId="77777777" w:rsidR="008B0254" w:rsidRDefault="008B0254" w:rsidP="008B0254">
      <w:pPr>
        <w:spacing w:after="0" w:line="240" w:lineRule="auto"/>
        <w:jc w:val="center"/>
        <w:rPr>
          <w:rFonts w:ascii="Times New Roman" w:hAnsi="Times New Roman" w:cs="Times New Roman"/>
          <w:b/>
          <w:color w:val="000000"/>
          <w:sz w:val="28"/>
          <w:szCs w:val="28"/>
          <w:bdr w:val="none" w:sz="0" w:space="0" w:color="auto" w:frame="1"/>
          <w:lang w:val="uk-UA"/>
        </w:rPr>
      </w:pPr>
      <w:r>
        <w:rPr>
          <w:rFonts w:ascii="Times New Roman" w:hAnsi="Times New Roman" w:cs="Times New Roman"/>
          <w:b/>
          <w:color w:val="000000"/>
          <w:sz w:val="28"/>
          <w:szCs w:val="28"/>
          <w:bdr w:val="none" w:sz="0" w:space="0" w:color="auto" w:frame="1"/>
          <w:lang w:val="uk-UA"/>
        </w:rPr>
        <w:lastRenderedPageBreak/>
        <w:t>ЗМІСТ</w:t>
      </w:r>
    </w:p>
    <w:p w14:paraId="142F6264" w14:textId="77777777" w:rsidR="008B0254" w:rsidRPr="00703717" w:rsidRDefault="008B0254" w:rsidP="00703717">
      <w:pPr>
        <w:spacing w:after="0" w:line="240" w:lineRule="auto"/>
        <w:rPr>
          <w:rFonts w:ascii="Times New Roman" w:hAnsi="Times New Roman" w:cs="Times New Roman"/>
          <w:b/>
          <w:color w:val="000000"/>
          <w:sz w:val="28"/>
          <w:szCs w:val="28"/>
          <w:bdr w:val="none" w:sz="0" w:space="0" w:color="auto" w:frame="1"/>
          <w:lang w:val="uk-UA"/>
        </w:rPr>
      </w:pPr>
      <w:r w:rsidRPr="00703717">
        <w:rPr>
          <w:rFonts w:ascii="Times New Roman" w:hAnsi="Times New Roman" w:cs="Times New Roman"/>
          <w:b/>
          <w:color w:val="000000"/>
          <w:sz w:val="28"/>
          <w:szCs w:val="28"/>
          <w:bdr w:val="none" w:sz="0" w:space="0" w:color="auto" w:frame="1"/>
          <w:lang w:val="uk-UA"/>
        </w:rPr>
        <w:t>ТЕМА 1. СУТНІСТЬ ТОРГІВЛІ ЯК ГАЛУЗЕВОЇ ЕКОНОМІЧНОЇ СИСТЕМИ</w:t>
      </w:r>
      <w:r w:rsidR="00703717">
        <w:rPr>
          <w:rFonts w:ascii="Times New Roman" w:hAnsi="Times New Roman" w:cs="Times New Roman"/>
          <w:b/>
          <w:color w:val="000000"/>
          <w:sz w:val="28"/>
          <w:szCs w:val="28"/>
          <w:bdr w:val="none" w:sz="0" w:space="0" w:color="auto" w:frame="1"/>
          <w:lang w:val="uk-UA"/>
        </w:rPr>
        <w:t>......................................................................................................................</w:t>
      </w:r>
      <w:r w:rsidRPr="00703717">
        <w:rPr>
          <w:rFonts w:ascii="Times New Roman" w:hAnsi="Times New Roman" w:cs="Times New Roman"/>
          <w:b/>
          <w:color w:val="000000"/>
          <w:sz w:val="28"/>
          <w:szCs w:val="28"/>
          <w:bdr w:val="none" w:sz="0" w:space="0" w:color="auto" w:frame="1"/>
          <w:lang w:val="uk-UA"/>
        </w:rPr>
        <w:t>3</w:t>
      </w:r>
    </w:p>
    <w:p w14:paraId="78DE4262" w14:textId="77777777" w:rsidR="008B0254" w:rsidRPr="00703717" w:rsidRDefault="008B0254" w:rsidP="00703717">
      <w:pPr>
        <w:widowControl w:val="0"/>
        <w:spacing w:after="0" w:line="240" w:lineRule="auto"/>
        <w:jc w:val="both"/>
        <w:rPr>
          <w:rFonts w:ascii="Times New Roman" w:eastAsia="Times New Roman" w:hAnsi="Times New Roman" w:cs="Times New Roman"/>
          <w:b/>
          <w:sz w:val="28"/>
          <w:szCs w:val="28"/>
          <w:lang w:val="uk-UA"/>
        </w:rPr>
      </w:pPr>
      <w:r w:rsidRPr="00703717">
        <w:rPr>
          <w:rFonts w:ascii="Times New Roman" w:eastAsia="Times New Roman" w:hAnsi="Times New Roman" w:cs="Times New Roman"/>
          <w:b/>
          <w:sz w:val="28"/>
          <w:szCs w:val="28"/>
          <w:lang w:val="uk-UA"/>
        </w:rPr>
        <w:t>ТЕМА 2. ЕКОНОМІЧНА ХАРАКТЕРИСТИКА ОПТОВОЇ ТОРГІВЛІ</w:t>
      </w:r>
      <w:r w:rsidR="00703717">
        <w:rPr>
          <w:rFonts w:ascii="Times New Roman" w:eastAsia="Times New Roman" w:hAnsi="Times New Roman" w:cs="Times New Roman"/>
          <w:b/>
          <w:sz w:val="28"/>
          <w:szCs w:val="28"/>
          <w:lang w:val="uk-UA"/>
        </w:rPr>
        <w:t>……..</w:t>
      </w:r>
      <w:r w:rsidRPr="00703717">
        <w:rPr>
          <w:rFonts w:ascii="Times New Roman" w:eastAsia="Times New Roman" w:hAnsi="Times New Roman" w:cs="Times New Roman"/>
          <w:b/>
          <w:sz w:val="28"/>
          <w:szCs w:val="28"/>
          <w:lang w:val="uk-UA"/>
        </w:rPr>
        <w:t>13</w:t>
      </w:r>
    </w:p>
    <w:p w14:paraId="01A5A251" w14:textId="77777777" w:rsidR="008B0254" w:rsidRPr="00703717" w:rsidRDefault="008B0254" w:rsidP="00703717">
      <w:pPr>
        <w:widowControl w:val="0"/>
        <w:spacing w:after="0" w:line="240" w:lineRule="auto"/>
        <w:jc w:val="both"/>
        <w:rPr>
          <w:rFonts w:ascii="Times New Roman" w:hAnsi="Times New Roman" w:cs="Times New Roman"/>
          <w:b/>
          <w:sz w:val="28"/>
          <w:szCs w:val="28"/>
          <w:lang w:val="uk-UA"/>
        </w:rPr>
      </w:pPr>
      <w:r w:rsidRPr="00703717">
        <w:rPr>
          <w:rFonts w:ascii="Times New Roman" w:hAnsi="Times New Roman" w:cs="Times New Roman"/>
          <w:b/>
          <w:sz w:val="28"/>
          <w:szCs w:val="28"/>
          <w:lang w:val="uk-UA"/>
        </w:rPr>
        <w:t>ТЕМА 3: ЕКОНОМІЧНА ХАРАКТЕРИСТИКА РОЗДРІБНОЇ ТОРГІВЛІ</w:t>
      </w:r>
      <w:r w:rsidR="00703717">
        <w:rPr>
          <w:rFonts w:ascii="Times New Roman" w:hAnsi="Times New Roman" w:cs="Times New Roman"/>
          <w:b/>
          <w:sz w:val="28"/>
          <w:szCs w:val="28"/>
          <w:lang w:val="uk-UA"/>
        </w:rPr>
        <w:t>…</w:t>
      </w:r>
      <w:r w:rsidRPr="00703717">
        <w:rPr>
          <w:rFonts w:ascii="Times New Roman" w:hAnsi="Times New Roman" w:cs="Times New Roman"/>
          <w:b/>
          <w:sz w:val="28"/>
          <w:szCs w:val="28"/>
          <w:lang w:val="uk-UA"/>
        </w:rPr>
        <w:t>27</w:t>
      </w:r>
    </w:p>
    <w:p w14:paraId="4A50A284" w14:textId="77777777" w:rsidR="008B0254" w:rsidRPr="00703717" w:rsidRDefault="008B0254" w:rsidP="008F0018">
      <w:pPr>
        <w:spacing w:after="0" w:line="240" w:lineRule="auto"/>
        <w:rPr>
          <w:rFonts w:ascii="Times New Roman" w:hAnsi="Times New Roman" w:cs="Times New Roman"/>
          <w:b/>
          <w:sz w:val="28"/>
          <w:szCs w:val="28"/>
          <w:lang w:val="uk-UA"/>
        </w:rPr>
      </w:pPr>
      <w:r w:rsidRPr="00703717">
        <w:rPr>
          <w:rFonts w:ascii="Times New Roman" w:hAnsi="Times New Roman" w:cs="Times New Roman"/>
          <w:b/>
          <w:sz w:val="28"/>
          <w:szCs w:val="28"/>
          <w:lang w:val="uk-UA"/>
        </w:rPr>
        <w:t>ТЕМА 4. ТОРГОВЕЛЬНЕ ПІДПРИЄМСТВО В СИСТЕМІ РИНКОВИХ ВІДНОСИН</w:t>
      </w:r>
      <w:r w:rsidR="008F0018">
        <w:rPr>
          <w:rFonts w:ascii="Times New Roman" w:hAnsi="Times New Roman" w:cs="Times New Roman"/>
          <w:b/>
          <w:sz w:val="28"/>
          <w:szCs w:val="28"/>
          <w:lang w:val="uk-UA"/>
        </w:rPr>
        <w:t>…………………………………………………………………………...</w:t>
      </w:r>
      <w:r w:rsidRPr="00703717">
        <w:rPr>
          <w:rFonts w:ascii="Times New Roman" w:hAnsi="Times New Roman" w:cs="Times New Roman"/>
          <w:b/>
          <w:sz w:val="28"/>
          <w:szCs w:val="28"/>
          <w:lang w:val="uk-UA"/>
        </w:rPr>
        <w:t>39</w:t>
      </w:r>
    </w:p>
    <w:p w14:paraId="1277786D" w14:textId="77777777" w:rsidR="008B0254" w:rsidRPr="00703717" w:rsidRDefault="008B0254" w:rsidP="008F0018">
      <w:pPr>
        <w:shd w:val="clear" w:color="auto" w:fill="FFFFFF"/>
        <w:spacing w:after="0" w:line="240" w:lineRule="auto"/>
        <w:outlineLvl w:val="1"/>
        <w:rPr>
          <w:rFonts w:ascii="Times New Roman" w:eastAsia="Times New Roman" w:hAnsi="Times New Roman" w:cs="Times New Roman"/>
          <w:b/>
          <w:sz w:val="28"/>
          <w:szCs w:val="28"/>
          <w:lang w:val="uk-UA" w:eastAsia="uk-UA"/>
        </w:rPr>
      </w:pPr>
      <w:r w:rsidRPr="00703717">
        <w:rPr>
          <w:rFonts w:ascii="Times New Roman" w:eastAsia="Times New Roman" w:hAnsi="Times New Roman" w:cs="Times New Roman"/>
          <w:b/>
          <w:sz w:val="28"/>
          <w:szCs w:val="28"/>
          <w:lang w:val="uk-UA" w:eastAsia="uk-UA"/>
        </w:rPr>
        <w:t>ТЕМА 5. УПРАВЛІННЯ ОБСЯГОМ ТА АСОРТИМЕНТНОЮ СТРУКТУРОЮ ОБОРОТУ ТОРГОВЕЛЬНОГО ПІДПРИЄМСТВА</w:t>
      </w:r>
      <w:r w:rsidR="008F0018">
        <w:rPr>
          <w:rFonts w:ascii="Times New Roman" w:eastAsia="Times New Roman" w:hAnsi="Times New Roman" w:cs="Times New Roman"/>
          <w:b/>
          <w:sz w:val="28"/>
          <w:szCs w:val="28"/>
          <w:lang w:val="uk-UA" w:eastAsia="uk-UA"/>
        </w:rPr>
        <w:t>………..</w:t>
      </w:r>
      <w:r w:rsidRPr="00703717">
        <w:rPr>
          <w:rFonts w:ascii="Times New Roman" w:eastAsia="Times New Roman" w:hAnsi="Times New Roman" w:cs="Times New Roman"/>
          <w:b/>
          <w:sz w:val="28"/>
          <w:szCs w:val="28"/>
          <w:lang w:val="uk-UA" w:eastAsia="uk-UA"/>
        </w:rPr>
        <w:t>45</w:t>
      </w:r>
    </w:p>
    <w:p w14:paraId="0C539DB5" w14:textId="77777777" w:rsidR="008B0254" w:rsidRPr="00703717" w:rsidRDefault="008B0254" w:rsidP="008F0018">
      <w:pPr>
        <w:shd w:val="clear" w:color="auto" w:fill="FFFFFF"/>
        <w:spacing w:after="0" w:line="240" w:lineRule="auto"/>
        <w:outlineLvl w:val="1"/>
        <w:rPr>
          <w:rFonts w:ascii="Times New Roman" w:eastAsia="Times New Roman" w:hAnsi="Times New Roman" w:cs="Times New Roman"/>
          <w:b/>
          <w:sz w:val="28"/>
          <w:szCs w:val="28"/>
          <w:lang w:val="uk-UA" w:eastAsia="uk-UA"/>
        </w:rPr>
      </w:pPr>
      <w:r w:rsidRPr="00703717">
        <w:rPr>
          <w:rFonts w:ascii="Times New Roman" w:eastAsia="Times New Roman" w:hAnsi="Times New Roman" w:cs="Times New Roman"/>
          <w:b/>
          <w:sz w:val="28"/>
          <w:szCs w:val="28"/>
          <w:lang w:val="uk-UA" w:eastAsia="uk-UA"/>
        </w:rPr>
        <w:t>ТЕМА 6. УПРАВЛІННЯ ТОВАРНИМИ ЗАПАСАМИ ТОРГОВЕЛЬНОГО ПІДПРИЄМСТВА</w:t>
      </w:r>
      <w:r w:rsidR="008F0018">
        <w:rPr>
          <w:rFonts w:ascii="Times New Roman" w:eastAsia="Times New Roman" w:hAnsi="Times New Roman" w:cs="Times New Roman"/>
          <w:b/>
          <w:sz w:val="28"/>
          <w:szCs w:val="28"/>
          <w:lang w:val="uk-UA" w:eastAsia="uk-UA"/>
        </w:rPr>
        <w:t>……………………………………………………………………</w:t>
      </w:r>
      <w:r w:rsidRPr="00703717">
        <w:rPr>
          <w:rFonts w:ascii="Times New Roman" w:eastAsia="Times New Roman" w:hAnsi="Times New Roman" w:cs="Times New Roman"/>
          <w:b/>
          <w:sz w:val="28"/>
          <w:szCs w:val="28"/>
          <w:lang w:val="uk-UA" w:eastAsia="uk-UA"/>
        </w:rPr>
        <w:t>48</w:t>
      </w:r>
    </w:p>
    <w:p w14:paraId="7ED5CD64" w14:textId="77777777" w:rsidR="008B0254" w:rsidRPr="00703717" w:rsidRDefault="008B0254" w:rsidP="008F0018">
      <w:pPr>
        <w:shd w:val="clear" w:color="auto" w:fill="FFFFFF"/>
        <w:spacing w:after="0" w:line="240" w:lineRule="auto"/>
        <w:outlineLvl w:val="1"/>
        <w:rPr>
          <w:rFonts w:ascii="Times New Roman" w:eastAsia="Times New Roman" w:hAnsi="Times New Roman" w:cs="Times New Roman"/>
          <w:b/>
          <w:sz w:val="28"/>
          <w:szCs w:val="28"/>
          <w:lang w:val="uk-UA" w:eastAsia="uk-UA"/>
        </w:rPr>
      </w:pPr>
      <w:r w:rsidRPr="00703717">
        <w:rPr>
          <w:rFonts w:ascii="Times New Roman" w:eastAsia="Times New Roman" w:hAnsi="Times New Roman" w:cs="Times New Roman"/>
          <w:b/>
          <w:sz w:val="28"/>
          <w:szCs w:val="28"/>
          <w:lang w:val="uk-UA" w:eastAsia="uk-UA"/>
        </w:rPr>
        <w:t>ТЕМА 7. УПРАВЛІННЯ ТОВАРНИМ ЗАБЕЗПЕЧЕННЯМ ОБОРОТУ ТОРГОВЕЛЬНОГО ПІДПРИЄМСТВА</w:t>
      </w:r>
      <w:r w:rsidR="008F0018">
        <w:rPr>
          <w:rFonts w:ascii="Times New Roman" w:eastAsia="Times New Roman" w:hAnsi="Times New Roman" w:cs="Times New Roman"/>
          <w:b/>
          <w:sz w:val="28"/>
          <w:szCs w:val="28"/>
          <w:lang w:val="uk-UA" w:eastAsia="uk-UA"/>
        </w:rPr>
        <w:t>…………………………………………..</w:t>
      </w:r>
      <w:r w:rsidRPr="00703717">
        <w:rPr>
          <w:rFonts w:ascii="Times New Roman" w:eastAsia="Times New Roman" w:hAnsi="Times New Roman" w:cs="Times New Roman"/>
          <w:b/>
          <w:sz w:val="28"/>
          <w:szCs w:val="28"/>
          <w:lang w:val="uk-UA" w:eastAsia="uk-UA"/>
        </w:rPr>
        <w:t>54</w:t>
      </w:r>
    </w:p>
    <w:p w14:paraId="6B356EB6" w14:textId="77777777" w:rsidR="00B83897" w:rsidRPr="00703717" w:rsidRDefault="00B83897" w:rsidP="008F0018">
      <w:pPr>
        <w:shd w:val="clear" w:color="auto" w:fill="FFFFFF"/>
        <w:spacing w:after="0" w:line="240" w:lineRule="auto"/>
        <w:outlineLvl w:val="1"/>
        <w:rPr>
          <w:rFonts w:ascii="Times New Roman" w:eastAsia="Times New Roman" w:hAnsi="Times New Roman" w:cs="Times New Roman"/>
          <w:b/>
          <w:sz w:val="28"/>
          <w:szCs w:val="28"/>
          <w:lang w:val="uk-UA" w:eastAsia="uk-UA"/>
        </w:rPr>
      </w:pPr>
      <w:r w:rsidRPr="00703717">
        <w:rPr>
          <w:rFonts w:ascii="Times New Roman" w:eastAsia="Times New Roman" w:hAnsi="Times New Roman" w:cs="Times New Roman"/>
          <w:b/>
          <w:sz w:val="28"/>
          <w:szCs w:val="28"/>
          <w:lang w:val="uk-UA" w:eastAsia="uk-UA"/>
        </w:rPr>
        <w:t>ТЕМА 8. УПРАВЛІННЯ ФОРМУВАННЯМ ТА РОЗВИТКОМ МАТЕРІАЛЬНО-ТЕХНІЧНИХ РЕСУРСІВ ТОРГОВЕЛЬНОГО ПІДПРИЄМСТВА</w:t>
      </w:r>
      <w:r w:rsidR="008F0018">
        <w:rPr>
          <w:rFonts w:ascii="Times New Roman" w:eastAsia="Times New Roman" w:hAnsi="Times New Roman" w:cs="Times New Roman"/>
          <w:b/>
          <w:sz w:val="28"/>
          <w:szCs w:val="28"/>
          <w:lang w:val="uk-UA" w:eastAsia="uk-UA"/>
        </w:rPr>
        <w:t>……………………………………………………………………</w:t>
      </w:r>
      <w:r w:rsidRPr="00703717">
        <w:rPr>
          <w:rFonts w:ascii="Times New Roman" w:eastAsia="Times New Roman" w:hAnsi="Times New Roman" w:cs="Times New Roman"/>
          <w:b/>
          <w:sz w:val="28"/>
          <w:szCs w:val="28"/>
          <w:lang w:val="uk-UA" w:eastAsia="uk-UA"/>
        </w:rPr>
        <w:t>59</w:t>
      </w:r>
    </w:p>
    <w:p w14:paraId="7BE51FD8" w14:textId="77777777" w:rsidR="00B83897" w:rsidRPr="00703717" w:rsidRDefault="00B83897" w:rsidP="008F0018">
      <w:pPr>
        <w:shd w:val="clear" w:color="auto" w:fill="FFFFFF"/>
        <w:spacing w:after="0" w:line="240" w:lineRule="auto"/>
        <w:rPr>
          <w:rFonts w:ascii="Times New Roman" w:eastAsia="Times New Roman" w:hAnsi="Times New Roman" w:cs="Times New Roman"/>
          <w:b/>
          <w:sz w:val="28"/>
          <w:szCs w:val="28"/>
          <w:lang w:val="uk-UA" w:eastAsia="uk-UA"/>
        </w:rPr>
      </w:pPr>
      <w:r w:rsidRPr="00703717">
        <w:rPr>
          <w:rFonts w:ascii="Times New Roman" w:eastAsia="Times New Roman" w:hAnsi="Times New Roman" w:cs="Times New Roman"/>
          <w:b/>
          <w:sz w:val="28"/>
          <w:szCs w:val="28"/>
          <w:lang w:val="uk-UA" w:eastAsia="uk-UA"/>
        </w:rPr>
        <w:t>ТЕМА 9. УПРАВЛІННЯ ПОТОЧНИМИ ВИТРАТАМИ ТОРГОВЕЛЬНОГО ПІДПРИЄМСТВА</w:t>
      </w:r>
      <w:r w:rsidR="008F0018">
        <w:rPr>
          <w:rFonts w:ascii="Times New Roman" w:eastAsia="Times New Roman" w:hAnsi="Times New Roman" w:cs="Times New Roman"/>
          <w:b/>
          <w:sz w:val="28"/>
          <w:szCs w:val="28"/>
          <w:lang w:val="uk-UA" w:eastAsia="uk-UA"/>
        </w:rPr>
        <w:t>……………………………………………………………………</w:t>
      </w:r>
      <w:r w:rsidRPr="00703717">
        <w:rPr>
          <w:rFonts w:ascii="Times New Roman" w:eastAsia="Times New Roman" w:hAnsi="Times New Roman" w:cs="Times New Roman"/>
          <w:b/>
          <w:sz w:val="28"/>
          <w:szCs w:val="28"/>
          <w:lang w:val="uk-UA" w:eastAsia="uk-UA"/>
        </w:rPr>
        <w:t>62</w:t>
      </w:r>
    </w:p>
    <w:p w14:paraId="200398AF" w14:textId="77777777" w:rsidR="00B83897" w:rsidRPr="00703717" w:rsidRDefault="00B83897" w:rsidP="008F0018">
      <w:pPr>
        <w:pStyle w:val="1"/>
        <w:spacing w:before="0" w:beforeAutospacing="0" w:after="0" w:afterAutospacing="0"/>
        <w:rPr>
          <w:sz w:val="28"/>
          <w:szCs w:val="28"/>
          <w:lang w:val="uk-UA"/>
        </w:rPr>
      </w:pPr>
      <w:r w:rsidRPr="00703717">
        <w:rPr>
          <w:sz w:val="28"/>
          <w:szCs w:val="28"/>
        </w:rPr>
        <w:t>ТЕМА 1</w:t>
      </w:r>
      <w:r w:rsidRPr="00703717">
        <w:rPr>
          <w:sz w:val="28"/>
          <w:szCs w:val="28"/>
          <w:lang w:val="uk-UA"/>
        </w:rPr>
        <w:t>0</w:t>
      </w:r>
      <w:r w:rsidRPr="00703717">
        <w:rPr>
          <w:sz w:val="28"/>
          <w:szCs w:val="28"/>
        </w:rPr>
        <w:t xml:space="preserve">. ДОХОДИ </w:t>
      </w:r>
      <w:r w:rsidR="001F1AF7" w:rsidRPr="00703717">
        <w:rPr>
          <w:sz w:val="28"/>
          <w:szCs w:val="28"/>
          <w:lang w:val="uk-UA"/>
        </w:rPr>
        <w:t>ТОРГОВЕЛЬНИХ</w:t>
      </w:r>
      <w:r w:rsidRPr="00703717">
        <w:rPr>
          <w:sz w:val="28"/>
          <w:szCs w:val="28"/>
        </w:rPr>
        <w:t xml:space="preserve"> ПІДПРИЄМСТВ, ОСОБЛИВОСТІ ЇХ УТВОРЕННЯ І ВИКОРИСТАННЯ</w:t>
      </w:r>
      <w:r w:rsidR="008F0018">
        <w:rPr>
          <w:sz w:val="28"/>
          <w:szCs w:val="28"/>
          <w:lang w:val="uk-UA"/>
        </w:rPr>
        <w:t>……………………………………………….</w:t>
      </w:r>
      <w:r w:rsidRPr="00703717">
        <w:rPr>
          <w:sz w:val="28"/>
          <w:szCs w:val="28"/>
          <w:lang w:val="uk-UA"/>
        </w:rPr>
        <w:t>66</w:t>
      </w:r>
    </w:p>
    <w:p w14:paraId="450524C0" w14:textId="77777777" w:rsidR="00B83897" w:rsidRPr="00703717" w:rsidRDefault="00B83897" w:rsidP="008F0018">
      <w:pPr>
        <w:pStyle w:val="1"/>
        <w:spacing w:before="0" w:beforeAutospacing="0" w:after="0" w:afterAutospacing="0"/>
        <w:rPr>
          <w:sz w:val="28"/>
          <w:szCs w:val="28"/>
          <w:lang w:val="uk-UA"/>
        </w:rPr>
      </w:pPr>
      <w:r w:rsidRPr="00703717">
        <w:rPr>
          <w:sz w:val="28"/>
          <w:szCs w:val="28"/>
        </w:rPr>
        <w:t>ТЕМА 1</w:t>
      </w:r>
      <w:r w:rsidRPr="00703717">
        <w:rPr>
          <w:sz w:val="28"/>
          <w:szCs w:val="28"/>
          <w:lang w:val="uk-UA"/>
        </w:rPr>
        <w:t>1</w:t>
      </w:r>
      <w:r w:rsidRPr="00703717">
        <w:rPr>
          <w:sz w:val="28"/>
          <w:szCs w:val="28"/>
        </w:rPr>
        <w:t xml:space="preserve">. ПРИБУТОК І РЕНТАБЕЛЬНІСТЬ </w:t>
      </w:r>
      <w:r w:rsidR="00106930" w:rsidRPr="00703717">
        <w:rPr>
          <w:sz w:val="28"/>
          <w:szCs w:val="28"/>
          <w:lang w:val="uk-UA"/>
        </w:rPr>
        <w:t xml:space="preserve">ТОРОВЕЛЬНИХ </w:t>
      </w:r>
      <w:r w:rsidRPr="00703717">
        <w:rPr>
          <w:sz w:val="28"/>
          <w:szCs w:val="28"/>
        </w:rPr>
        <w:t>ПІДПРИЄМСТВ</w:t>
      </w:r>
      <w:r w:rsidR="008F0018">
        <w:rPr>
          <w:sz w:val="28"/>
          <w:szCs w:val="28"/>
          <w:lang w:val="uk-UA"/>
        </w:rPr>
        <w:t>……………………………………………………………………..</w:t>
      </w:r>
      <w:r w:rsidRPr="00703717">
        <w:rPr>
          <w:sz w:val="28"/>
          <w:szCs w:val="28"/>
          <w:lang w:val="uk-UA"/>
        </w:rPr>
        <w:t>83</w:t>
      </w:r>
    </w:p>
    <w:p w14:paraId="715FB5E9" w14:textId="77777777" w:rsidR="00B83897" w:rsidRPr="00703717" w:rsidRDefault="00DA3824" w:rsidP="008F0018">
      <w:pPr>
        <w:pStyle w:val="1"/>
        <w:spacing w:before="0" w:beforeAutospacing="0" w:after="0" w:afterAutospacing="0"/>
        <w:rPr>
          <w:sz w:val="28"/>
          <w:szCs w:val="28"/>
        </w:rPr>
      </w:pPr>
      <w:r w:rsidRPr="00703717">
        <w:rPr>
          <w:sz w:val="28"/>
          <w:szCs w:val="28"/>
        </w:rPr>
        <w:t>ТЕМА 1</w:t>
      </w:r>
      <w:r w:rsidRPr="00703717">
        <w:rPr>
          <w:sz w:val="28"/>
          <w:szCs w:val="28"/>
          <w:lang w:val="uk-UA"/>
        </w:rPr>
        <w:t>2</w:t>
      </w:r>
      <w:r w:rsidRPr="00703717">
        <w:rPr>
          <w:sz w:val="28"/>
          <w:szCs w:val="28"/>
        </w:rPr>
        <w:t xml:space="preserve">. ЕКОНОМІЧНА ЕФЕКТИВНІСТЬ ГОСПОДАРСЬКОЇ ДІЯЛЬНОСТІ </w:t>
      </w:r>
      <w:r w:rsidRPr="00703717">
        <w:rPr>
          <w:sz w:val="28"/>
          <w:szCs w:val="28"/>
          <w:lang w:val="uk-UA"/>
        </w:rPr>
        <w:t>ТОРГОВЕЛЬНИХ</w:t>
      </w:r>
      <w:r w:rsidRPr="00703717">
        <w:rPr>
          <w:sz w:val="28"/>
          <w:szCs w:val="28"/>
        </w:rPr>
        <w:t xml:space="preserve"> ПІДПРИЄМСТВ</w:t>
      </w:r>
      <w:r w:rsidR="008F0018">
        <w:rPr>
          <w:sz w:val="28"/>
          <w:szCs w:val="28"/>
          <w:lang w:val="uk-UA"/>
        </w:rPr>
        <w:t>……………………………</w:t>
      </w:r>
      <w:r w:rsidRPr="00703717">
        <w:rPr>
          <w:sz w:val="28"/>
          <w:szCs w:val="28"/>
          <w:lang w:val="uk-UA" w:eastAsia="uk-UA"/>
        </w:rPr>
        <w:t>97</w:t>
      </w:r>
    </w:p>
    <w:p w14:paraId="7FD29584" w14:textId="77777777" w:rsidR="008B0254" w:rsidRDefault="008B0254">
      <w:pPr>
        <w:rPr>
          <w:rFonts w:ascii="Times New Roman" w:eastAsia="Times New Roman" w:hAnsi="Times New Roman" w:cs="Times New Roman"/>
          <w:b/>
          <w:color w:val="000000"/>
          <w:sz w:val="28"/>
          <w:szCs w:val="28"/>
          <w:bdr w:val="none" w:sz="0" w:space="0" w:color="auto" w:frame="1"/>
          <w:lang w:val="uk-UA"/>
        </w:rPr>
      </w:pPr>
      <w:r>
        <w:rPr>
          <w:b/>
          <w:color w:val="000000"/>
          <w:sz w:val="28"/>
          <w:szCs w:val="28"/>
          <w:bdr w:val="none" w:sz="0" w:space="0" w:color="auto" w:frame="1"/>
          <w:lang w:val="uk-UA"/>
        </w:rPr>
        <w:br w:type="page"/>
      </w:r>
    </w:p>
    <w:p w14:paraId="4CBEDC1E" w14:textId="77777777" w:rsidR="003F07FE" w:rsidRPr="00BB5231" w:rsidRDefault="003F07FE" w:rsidP="00BB5231">
      <w:pPr>
        <w:pStyle w:val="a3"/>
        <w:widowControl w:val="0"/>
        <w:tabs>
          <w:tab w:val="left" w:pos="3570"/>
        </w:tabs>
        <w:spacing w:before="0" w:beforeAutospacing="0" w:after="0" w:afterAutospacing="0"/>
        <w:ind w:firstLine="709"/>
        <w:jc w:val="center"/>
        <w:textAlignment w:val="baseline"/>
        <w:rPr>
          <w:b/>
          <w:color w:val="000000"/>
          <w:sz w:val="28"/>
          <w:szCs w:val="28"/>
          <w:bdr w:val="none" w:sz="0" w:space="0" w:color="auto" w:frame="1"/>
          <w:lang w:val="uk-UA"/>
        </w:rPr>
      </w:pPr>
      <w:r w:rsidRPr="00BB5231">
        <w:rPr>
          <w:b/>
          <w:color w:val="000000"/>
          <w:sz w:val="28"/>
          <w:szCs w:val="28"/>
          <w:bdr w:val="none" w:sz="0" w:space="0" w:color="auto" w:frame="1"/>
          <w:lang w:val="uk-UA"/>
        </w:rPr>
        <w:lastRenderedPageBreak/>
        <w:t>ТЕМА 1. СУТНІСТЬ ТОРГІВЛІ ЯК</w:t>
      </w:r>
      <w:r w:rsidR="008B0254">
        <w:rPr>
          <w:b/>
          <w:color w:val="000000"/>
          <w:sz w:val="28"/>
          <w:szCs w:val="28"/>
          <w:bdr w:val="none" w:sz="0" w:space="0" w:color="auto" w:frame="1"/>
          <w:lang w:val="uk-UA"/>
        </w:rPr>
        <w:t xml:space="preserve"> ГАЛУЗЕВОЇ ЕКОНОМІЧНОЇ СИСТЕМИ</w:t>
      </w:r>
    </w:p>
    <w:p w14:paraId="510F4BC8" w14:textId="77777777" w:rsidR="003F07FE" w:rsidRPr="008B0254" w:rsidRDefault="003F07FE" w:rsidP="00BB5231">
      <w:pPr>
        <w:pStyle w:val="a3"/>
        <w:widowControl w:val="0"/>
        <w:spacing w:before="0" w:beforeAutospacing="0" w:after="0" w:afterAutospacing="0"/>
        <w:ind w:firstLine="709"/>
        <w:jc w:val="both"/>
        <w:textAlignment w:val="baseline"/>
        <w:rPr>
          <w:color w:val="000000"/>
          <w:sz w:val="28"/>
          <w:szCs w:val="28"/>
          <w:bdr w:val="none" w:sz="0" w:space="0" w:color="auto" w:frame="1"/>
          <w:lang w:val="uk-UA"/>
        </w:rPr>
      </w:pPr>
      <w:r w:rsidRPr="008B0254">
        <w:rPr>
          <w:color w:val="000000"/>
          <w:sz w:val="28"/>
          <w:szCs w:val="28"/>
          <w:bdr w:val="none" w:sz="0" w:space="0" w:color="auto" w:frame="1"/>
          <w:lang w:val="uk-UA"/>
        </w:rPr>
        <w:t>1. Сутність торгівлі як сфери економічної діяльності та її функції.</w:t>
      </w:r>
    </w:p>
    <w:p w14:paraId="52DB0C2D" w14:textId="77777777" w:rsidR="003F07FE" w:rsidRPr="008B0254" w:rsidRDefault="003F07FE" w:rsidP="00BB5231">
      <w:pPr>
        <w:pStyle w:val="a3"/>
        <w:widowControl w:val="0"/>
        <w:spacing w:before="0" w:beforeAutospacing="0" w:after="0" w:afterAutospacing="0"/>
        <w:ind w:firstLine="709"/>
        <w:jc w:val="both"/>
        <w:textAlignment w:val="baseline"/>
        <w:rPr>
          <w:sz w:val="28"/>
          <w:szCs w:val="28"/>
          <w:lang w:val="uk-UA"/>
        </w:rPr>
      </w:pPr>
      <w:r w:rsidRPr="008B0254">
        <w:rPr>
          <w:sz w:val="28"/>
          <w:szCs w:val="28"/>
          <w:lang w:val="uk-UA"/>
        </w:rPr>
        <w:t>2. Функціональна структура сфери торгівлі.</w:t>
      </w:r>
    </w:p>
    <w:p w14:paraId="386EEFFE" w14:textId="77777777" w:rsidR="003F07FE" w:rsidRPr="008B0254" w:rsidRDefault="003F07FE" w:rsidP="00BB5231">
      <w:pPr>
        <w:pStyle w:val="a3"/>
        <w:widowControl w:val="0"/>
        <w:spacing w:before="0" w:beforeAutospacing="0" w:after="0" w:afterAutospacing="0"/>
        <w:ind w:firstLine="709"/>
        <w:jc w:val="both"/>
        <w:textAlignment w:val="baseline"/>
        <w:rPr>
          <w:sz w:val="28"/>
          <w:szCs w:val="28"/>
          <w:lang w:val="uk-UA"/>
        </w:rPr>
      </w:pPr>
      <w:r w:rsidRPr="008B0254">
        <w:rPr>
          <w:sz w:val="28"/>
          <w:szCs w:val="28"/>
          <w:lang w:val="uk-UA"/>
        </w:rPr>
        <w:t>3. Конкуренція в торгівлі: склад, форми, особливості конкурентної боротьби.</w:t>
      </w:r>
    </w:p>
    <w:p w14:paraId="12F9AE5B" w14:textId="77777777" w:rsidR="003F07FE" w:rsidRPr="008B0254" w:rsidRDefault="003F07FE" w:rsidP="00BB5231">
      <w:pPr>
        <w:pStyle w:val="a3"/>
        <w:widowControl w:val="0"/>
        <w:spacing w:before="0" w:beforeAutospacing="0" w:after="0" w:afterAutospacing="0"/>
        <w:ind w:firstLine="709"/>
        <w:jc w:val="both"/>
        <w:textAlignment w:val="baseline"/>
        <w:rPr>
          <w:sz w:val="28"/>
          <w:szCs w:val="28"/>
          <w:lang w:val="uk-UA"/>
        </w:rPr>
      </w:pPr>
      <w:r w:rsidRPr="008B0254">
        <w:rPr>
          <w:sz w:val="28"/>
          <w:szCs w:val="28"/>
          <w:lang w:val="uk-UA"/>
        </w:rPr>
        <w:t>4. Державне регулювання діяльності торговельних підприємств.</w:t>
      </w:r>
    </w:p>
    <w:p w14:paraId="0FA28CB0" w14:textId="77777777" w:rsidR="003F07FE" w:rsidRPr="00BB5231" w:rsidRDefault="003F07FE" w:rsidP="00BB5231">
      <w:pPr>
        <w:pStyle w:val="a3"/>
        <w:widowControl w:val="0"/>
        <w:spacing w:before="0" w:beforeAutospacing="0" w:after="0" w:afterAutospacing="0"/>
        <w:ind w:firstLine="709"/>
        <w:jc w:val="center"/>
        <w:textAlignment w:val="baseline"/>
        <w:rPr>
          <w:b/>
          <w:color w:val="000000"/>
          <w:sz w:val="28"/>
          <w:szCs w:val="28"/>
          <w:bdr w:val="none" w:sz="0" w:space="0" w:color="auto" w:frame="1"/>
          <w:lang w:val="uk-UA"/>
        </w:rPr>
      </w:pPr>
    </w:p>
    <w:p w14:paraId="69FBF52E" w14:textId="77777777" w:rsidR="003F07FE" w:rsidRPr="00BB5231" w:rsidRDefault="003F07FE" w:rsidP="00BB5231">
      <w:pPr>
        <w:pStyle w:val="a3"/>
        <w:widowControl w:val="0"/>
        <w:spacing w:before="0" w:beforeAutospacing="0" w:after="0" w:afterAutospacing="0"/>
        <w:ind w:firstLine="709"/>
        <w:jc w:val="center"/>
        <w:textAlignment w:val="baseline"/>
        <w:rPr>
          <w:b/>
          <w:color w:val="000000"/>
          <w:sz w:val="28"/>
          <w:szCs w:val="28"/>
          <w:bdr w:val="none" w:sz="0" w:space="0" w:color="auto" w:frame="1"/>
          <w:lang w:val="uk-UA"/>
        </w:rPr>
      </w:pPr>
      <w:r w:rsidRPr="00BB5231">
        <w:rPr>
          <w:b/>
          <w:color w:val="000000"/>
          <w:sz w:val="28"/>
          <w:szCs w:val="28"/>
          <w:bdr w:val="none" w:sz="0" w:space="0" w:color="auto" w:frame="1"/>
          <w:lang w:val="uk-UA"/>
        </w:rPr>
        <w:t>1. Сутність торгівлі як сфери економічної діяльності та її функції</w:t>
      </w:r>
    </w:p>
    <w:p w14:paraId="01F9DD3A" w14:textId="77777777" w:rsidR="003F07FE" w:rsidRPr="00BB5231" w:rsidRDefault="003F07FE" w:rsidP="00BB5231">
      <w:pPr>
        <w:pStyle w:val="a3"/>
        <w:widowControl w:val="0"/>
        <w:spacing w:before="0" w:beforeAutospacing="0" w:after="0" w:afterAutospacing="0"/>
        <w:ind w:firstLine="709"/>
        <w:jc w:val="both"/>
        <w:textAlignment w:val="baseline"/>
        <w:rPr>
          <w:color w:val="000000"/>
          <w:sz w:val="28"/>
          <w:szCs w:val="28"/>
          <w:bdr w:val="none" w:sz="0" w:space="0" w:color="auto" w:frame="1"/>
          <w:lang w:val="uk-UA"/>
        </w:rPr>
      </w:pPr>
      <w:r w:rsidRPr="00BB5231">
        <w:rPr>
          <w:color w:val="000000"/>
          <w:sz w:val="28"/>
          <w:szCs w:val="28"/>
          <w:bdr w:val="none" w:sz="0" w:space="0" w:color="auto" w:frame="1"/>
          <w:lang w:val="uk-UA"/>
        </w:rPr>
        <w:t>Вагоме місце в сучасній економічній системі України належить торговельним відносинам. Торгівля виступає найрозвинутішою формою ринкових відносин, тому і є важливою сферою економіки, яка сприяє становленню і розвитку даної системи.</w:t>
      </w:r>
    </w:p>
    <w:p w14:paraId="69A8A2AE" w14:textId="77777777" w:rsidR="003F07FE" w:rsidRPr="00BB5231" w:rsidRDefault="003F07FE" w:rsidP="00BB5231">
      <w:pPr>
        <w:pStyle w:val="a3"/>
        <w:widowControl w:val="0"/>
        <w:spacing w:before="0" w:beforeAutospacing="0" w:after="0" w:afterAutospacing="0"/>
        <w:ind w:firstLine="709"/>
        <w:jc w:val="both"/>
        <w:textAlignment w:val="baseline"/>
        <w:rPr>
          <w:color w:val="000000"/>
          <w:sz w:val="28"/>
          <w:szCs w:val="28"/>
          <w:bdr w:val="none" w:sz="0" w:space="0" w:color="auto" w:frame="1"/>
          <w:lang w:val="uk-UA"/>
        </w:rPr>
      </w:pPr>
      <w:r w:rsidRPr="00BB5231">
        <w:rPr>
          <w:color w:val="000000"/>
          <w:sz w:val="28"/>
          <w:szCs w:val="28"/>
          <w:bdr w:val="none" w:sz="0" w:space="0" w:color="auto" w:frame="1"/>
          <w:lang w:val="uk-UA"/>
        </w:rPr>
        <w:t>Торговельна діяльність в Україні на сьогодні є однією з найпоширеніших форм підприємництва. У статутних документах будь-якого підприємства як вид підприємницької діяльності найчастіше зазначається торгівля. Останнім часом відбувається значне розширення масштабів товарів і послуг у сфері торгівлі, зростання кількості суб’єктів ринку, демонополізація та розвиток конкурентних відносин, що призводять до підвищення актуальності та значимості ролі торгівлі як сфери обігу.</w:t>
      </w:r>
    </w:p>
    <w:p w14:paraId="0575D84A" w14:textId="77777777" w:rsidR="003F07FE" w:rsidRPr="00BB5231" w:rsidRDefault="003F07FE" w:rsidP="00BB5231">
      <w:pPr>
        <w:pStyle w:val="a3"/>
        <w:widowControl w:val="0"/>
        <w:spacing w:before="0" w:beforeAutospacing="0" w:after="0" w:afterAutospacing="0"/>
        <w:ind w:firstLine="709"/>
        <w:jc w:val="both"/>
        <w:textAlignment w:val="baseline"/>
        <w:rPr>
          <w:color w:val="000000"/>
          <w:sz w:val="28"/>
          <w:szCs w:val="28"/>
          <w:bdr w:val="none" w:sz="0" w:space="0" w:color="auto" w:frame="1"/>
          <w:lang w:val="uk-UA"/>
        </w:rPr>
      </w:pPr>
      <w:r w:rsidRPr="00BB5231">
        <w:rPr>
          <w:color w:val="000000"/>
          <w:sz w:val="28"/>
          <w:szCs w:val="28"/>
          <w:bdr w:val="none" w:sz="0" w:space="0" w:color="auto" w:frame="1"/>
          <w:lang w:val="uk-UA"/>
        </w:rPr>
        <w:t xml:space="preserve">Торговельна діяльність – важлива галузь економіки, що потребує чіткого та дієвого механізму законодавчого регулювання. Так, на сьогодні виділяють низку нормативно-правових актів, що регулюють здійснення торговельної діяльності в України, серед них: </w:t>
      </w:r>
    </w:p>
    <w:p w14:paraId="14F748A8" w14:textId="77777777" w:rsidR="003F07FE" w:rsidRPr="00BB5231" w:rsidRDefault="003F07FE" w:rsidP="00BB5231">
      <w:pPr>
        <w:pStyle w:val="a3"/>
        <w:widowControl w:val="0"/>
        <w:spacing w:before="0" w:beforeAutospacing="0" w:after="0" w:afterAutospacing="0"/>
        <w:ind w:firstLine="709"/>
        <w:jc w:val="both"/>
        <w:textAlignment w:val="baseline"/>
        <w:rPr>
          <w:color w:val="000000"/>
          <w:sz w:val="28"/>
          <w:szCs w:val="28"/>
          <w:bdr w:val="none" w:sz="0" w:space="0" w:color="auto" w:frame="1"/>
          <w:lang w:val="uk-UA"/>
        </w:rPr>
      </w:pPr>
      <w:r w:rsidRPr="00BB5231">
        <w:rPr>
          <w:color w:val="000000"/>
          <w:sz w:val="28"/>
          <w:szCs w:val="28"/>
          <w:bdr w:val="none" w:sz="0" w:space="0" w:color="auto" w:frame="1"/>
          <w:lang w:val="uk-UA"/>
        </w:rPr>
        <w:t xml:space="preserve">- Господарський кодекс України, </w:t>
      </w:r>
    </w:p>
    <w:p w14:paraId="6DAB0A3A" w14:textId="77777777" w:rsidR="003F07FE" w:rsidRPr="00BB5231" w:rsidRDefault="003F07FE" w:rsidP="00BB5231">
      <w:pPr>
        <w:pStyle w:val="a3"/>
        <w:widowControl w:val="0"/>
        <w:spacing w:before="0" w:beforeAutospacing="0" w:after="0" w:afterAutospacing="0"/>
        <w:ind w:firstLine="709"/>
        <w:jc w:val="both"/>
        <w:textAlignment w:val="baseline"/>
        <w:rPr>
          <w:color w:val="000000"/>
          <w:sz w:val="28"/>
          <w:szCs w:val="28"/>
          <w:bdr w:val="none" w:sz="0" w:space="0" w:color="auto" w:frame="1"/>
          <w:lang w:val="uk-UA"/>
        </w:rPr>
      </w:pPr>
      <w:r w:rsidRPr="00BB5231">
        <w:rPr>
          <w:color w:val="000000"/>
          <w:sz w:val="28"/>
          <w:szCs w:val="28"/>
          <w:bdr w:val="none" w:sz="0" w:space="0" w:color="auto" w:frame="1"/>
          <w:lang w:val="uk-UA"/>
        </w:rPr>
        <w:t xml:space="preserve">- Цивільний кодекс України, </w:t>
      </w:r>
    </w:p>
    <w:p w14:paraId="55B451EC" w14:textId="77777777" w:rsidR="003F07FE" w:rsidRPr="00BB5231" w:rsidRDefault="003F07FE" w:rsidP="00BB5231">
      <w:pPr>
        <w:pStyle w:val="a3"/>
        <w:widowControl w:val="0"/>
        <w:spacing w:before="0" w:beforeAutospacing="0" w:after="0" w:afterAutospacing="0"/>
        <w:ind w:firstLine="709"/>
        <w:jc w:val="both"/>
        <w:textAlignment w:val="baseline"/>
        <w:rPr>
          <w:color w:val="000000"/>
          <w:sz w:val="28"/>
          <w:szCs w:val="28"/>
          <w:bdr w:val="none" w:sz="0" w:space="0" w:color="auto" w:frame="1"/>
          <w:lang w:val="uk-UA"/>
        </w:rPr>
      </w:pPr>
      <w:r w:rsidRPr="00BB5231">
        <w:rPr>
          <w:color w:val="000000"/>
          <w:sz w:val="28"/>
          <w:szCs w:val="28"/>
          <w:bdr w:val="none" w:sz="0" w:space="0" w:color="auto" w:frame="1"/>
          <w:lang w:val="uk-UA"/>
        </w:rPr>
        <w:t xml:space="preserve">- Податковий кодекс України, </w:t>
      </w:r>
    </w:p>
    <w:p w14:paraId="01B7B882" w14:textId="77777777" w:rsidR="003F07FE" w:rsidRPr="00BB5231" w:rsidRDefault="003F07FE" w:rsidP="00BB5231">
      <w:pPr>
        <w:pStyle w:val="a3"/>
        <w:widowControl w:val="0"/>
        <w:spacing w:before="0" w:beforeAutospacing="0" w:after="0" w:afterAutospacing="0"/>
        <w:ind w:firstLine="709"/>
        <w:jc w:val="both"/>
        <w:textAlignment w:val="baseline"/>
        <w:rPr>
          <w:color w:val="000000"/>
          <w:sz w:val="28"/>
          <w:szCs w:val="28"/>
          <w:bdr w:val="none" w:sz="0" w:space="0" w:color="auto" w:frame="1"/>
          <w:lang w:val="uk-UA"/>
        </w:rPr>
      </w:pPr>
      <w:r w:rsidRPr="00BB5231">
        <w:rPr>
          <w:color w:val="000000"/>
          <w:sz w:val="28"/>
          <w:szCs w:val="28"/>
          <w:bdr w:val="none" w:sz="0" w:space="0" w:color="auto" w:frame="1"/>
          <w:lang w:val="uk-UA"/>
        </w:rPr>
        <w:t xml:space="preserve">- Закон України «Про захист прав споживачів»; </w:t>
      </w:r>
    </w:p>
    <w:p w14:paraId="002E0AAD" w14:textId="77777777" w:rsidR="003F07FE" w:rsidRPr="00BB5231" w:rsidRDefault="003F07FE" w:rsidP="00BB5231">
      <w:pPr>
        <w:pStyle w:val="a3"/>
        <w:widowControl w:val="0"/>
        <w:spacing w:before="0" w:beforeAutospacing="0" w:after="0" w:afterAutospacing="0"/>
        <w:ind w:firstLine="709"/>
        <w:jc w:val="both"/>
        <w:textAlignment w:val="baseline"/>
        <w:rPr>
          <w:color w:val="000000"/>
          <w:sz w:val="28"/>
          <w:szCs w:val="28"/>
          <w:bdr w:val="none" w:sz="0" w:space="0" w:color="auto" w:frame="1"/>
          <w:lang w:val="uk-UA"/>
        </w:rPr>
      </w:pPr>
      <w:r w:rsidRPr="00BB5231">
        <w:rPr>
          <w:color w:val="000000"/>
          <w:sz w:val="28"/>
          <w:szCs w:val="28"/>
          <w:bdr w:val="none" w:sz="0" w:space="0" w:color="auto" w:frame="1"/>
          <w:lang w:val="uk-UA"/>
        </w:rPr>
        <w:t xml:space="preserve">- Закон України «Про споживчу кооперацію»; </w:t>
      </w:r>
    </w:p>
    <w:p w14:paraId="015C5237" w14:textId="77777777" w:rsidR="003F07FE" w:rsidRPr="00BB5231" w:rsidRDefault="003F07FE" w:rsidP="00BB5231">
      <w:pPr>
        <w:pStyle w:val="a3"/>
        <w:widowControl w:val="0"/>
        <w:spacing w:before="0" w:beforeAutospacing="0" w:after="0" w:afterAutospacing="0"/>
        <w:ind w:firstLine="709"/>
        <w:jc w:val="both"/>
        <w:textAlignment w:val="baseline"/>
        <w:rPr>
          <w:color w:val="000000"/>
          <w:sz w:val="28"/>
          <w:szCs w:val="28"/>
          <w:bdr w:val="none" w:sz="0" w:space="0" w:color="auto" w:frame="1"/>
          <w:lang w:val="uk-UA"/>
        </w:rPr>
      </w:pPr>
      <w:r w:rsidRPr="00BB5231">
        <w:rPr>
          <w:color w:val="000000"/>
          <w:sz w:val="28"/>
          <w:szCs w:val="28"/>
          <w:bdr w:val="none" w:sz="0" w:space="0" w:color="auto" w:frame="1"/>
          <w:lang w:val="uk-UA"/>
        </w:rPr>
        <w:t xml:space="preserve">- Закон України «Про зовнішньоекономічну діяльність»; </w:t>
      </w:r>
    </w:p>
    <w:p w14:paraId="4DCAB767" w14:textId="77777777" w:rsidR="003F07FE" w:rsidRPr="00BB5231" w:rsidRDefault="003F07FE" w:rsidP="00BB5231">
      <w:pPr>
        <w:pStyle w:val="a3"/>
        <w:widowControl w:val="0"/>
        <w:spacing w:before="0" w:beforeAutospacing="0" w:after="0" w:afterAutospacing="0"/>
        <w:ind w:firstLine="709"/>
        <w:jc w:val="both"/>
        <w:textAlignment w:val="baseline"/>
        <w:rPr>
          <w:color w:val="000000"/>
          <w:sz w:val="28"/>
          <w:szCs w:val="28"/>
          <w:bdr w:val="none" w:sz="0" w:space="0" w:color="auto" w:frame="1"/>
          <w:lang w:val="uk-UA"/>
        </w:rPr>
      </w:pPr>
      <w:r w:rsidRPr="00BB5231">
        <w:rPr>
          <w:color w:val="000000"/>
          <w:sz w:val="28"/>
          <w:szCs w:val="28"/>
          <w:bdr w:val="none" w:sz="0" w:space="0" w:color="auto" w:frame="1"/>
          <w:lang w:val="uk-UA"/>
        </w:rPr>
        <w:t xml:space="preserve">- Закон України «Про ціни та ціноутворення»; </w:t>
      </w:r>
    </w:p>
    <w:p w14:paraId="74EAD98B" w14:textId="77777777" w:rsidR="003F07FE" w:rsidRPr="00BB5231" w:rsidRDefault="003F07FE" w:rsidP="00BB5231">
      <w:pPr>
        <w:pStyle w:val="a3"/>
        <w:widowControl w:val="0"/>
        <w:spacing w:before="0" w:beforeAutospacing="0" w:after="0" w:afterAutospacing="0"/>
        <w:ind w:firstLine="709"/>
        <w:jc w:val="both"/>
        <w:textAlignment w:val="baseline"/>
        <w:rPr>
          <w:color w:val="000000"/>
          <w:sz w:val="28"/>
          <w:szCs w:val="28"/>
          <w:bdr w:val="none" w:sz="0" w:space="0" w:color="auto" w:frame="1"/>
          <w:lang w:val="uk-UA"/>
        </w:rPr>
      </w:pPr>
      <w:r w:rsidRPr="00BB5231">
        <w:rPr>
          <w:color w:val="000000"/>
          <w:sz w:val="28"/>
          <w:szCs w:val="28"/>
          <w:bdr w:val="none" w:sz="0" w:space="0" w:color="auto" w:frame="1"/>
          <w:lang w:val="uk-UA"/>
        </w:rPr>
        <w:t xml:space="preserve">- Закон України «Про застосування реєстраторів розрахункових операцій у сфері торгівлі, громадського харчування та послуг»; </w:t>
      </w:r>
    </w:p>
    <w:p w14:paraId="70A89564" w14:textId="77777777" w:rsidR="003F07FE" w:rsidRPr="00BB5231" w:rsidRDefault="003F07FE" w:rsidP="00BB5231">
      <w:pPr>
        <w:pStyle w:val="a3"/>
        <w:widowControl w:val="0"/>
        <w:spacing w:before="0" w:beforeAutospacing="0" w:after="0" w:afterAutospacing="0"/>
        <w:ind w:firstLine="709"/>
        <w:jc w:val="both"/>
        <w:textAlignment w:val="baseline"/>
        <w:rPr>
          <w:color w:val="000000"/>
          <w:sz w:val="28"/>
          <w:szCs w:val="28"/>
          <w:bdr w:val="none" w:sz="0" w:space="0" w:color="auto" w:frame="1"/>
          <w:lang w:val="uk-UA"/>
        </w:rPr>
      </w:pPr>
      <w:r w:rsidRPr="00BB5231">
        <w:rPr>
          <w:color w:val="000000"/>
          <w:sz w:val="28"/>
          <w:szCs w:val="28"/>
          <w:bdr w:val="none" w:sz="0" w:space="0" w:color="auto" w:frame="1"/>
          <w:lang w:val="uk-UA"/>
        </w:rPr>
        <w:t xml:space="preserve">- постанова Кабінету Міністрів України «Про затвердження Порядку провадження торговельної діяльності та правил торговельного обслуговування на ринку споживчих товарів». </w:t>
      </w:r>
    </w:p>
    <w:p w14:paraId="0E780CC0" w14:textId="77777777" w:rsidR="003F07FE" w:rsidRPr="00BB5231" w:rsidRDefault="003F07FE" w:rsidP="00BB5231">
      <w:pPr>
        <w:pStyle w:val="a3"/>
        <w:widowControl w:val="0"/>
        <w:spacing w:before="0" w:beforeAutospacing="0" w:after="0" w:afterAutospacing="0"/>
        <w:ind w:firstLine="709"/>
        <w:jc w:val="both"/>
        <w:textAlignment w:val="baseline"/>
        <w:rPr>
          <w:color w:val="000000"/>
          <w:sz w:val="28"/>
          <w:szCs w:val="28"/>
          <w:bdr w:val="none" w:sz="0" w:space="0" w:color="auto" w:frame="1"/>
          <w:lang w:val="uk-UA"/>
        </w:rPr>
      </w:pPr>
      <w:r w:rsidRPr="00BB5231">
        <w:rPr>
          <w:color w:val="000000"/>
          <w:sz w:val="28"/>
          <w:szCs w:val="28"/>
          <w:bdr w:val="none" w:sz="0" w:space="0" w:color="auto" w:frame="1"/>
          <w:lang w:val="uk-UA"/>
        </w:rPr>
        <w:t>В законодавчих джерелах та економічній літературі існують різні підходи до визначення торговельної діяльності.</w:t>
      </w:r>
    </w:p>
    <w:p w14:paraId="2E8DD920" w14:textId="77777777" w:rsidR="003F07FE" w:rsidRPr="00BB5231" w:rsidRDefault="003F07FE" w:rsidP="00BB5231">
      <w:pPr>
        <w:pStyle w:val="a3"/>
        <w:widowControl w:val="0"/>
        <w:spacing w:before="0" w:beforeAutospacing="0" w:after="0" w:afterAutospacing="0"/>
        <w:ind w:firstLine="709"/>
        <w:jc w:val="both"/>
        <w:textAlignment w:val="baseline"/>
        <w:rPr>
          <w:color w:val="000000"/>
          <w:sz w:val="28"/>
          <w:szCs w:val="28"/>
          <w:bdr w:val="none" w:sz="0" w:space="0" w:color="auto" w:frame="1"/>
          <w:lang w:val="uk-UA"/>
        </w:rPr>
      </w:pPr>
      <w:r w:rsidRPr="00BB5231">
        <w:rPr>
          <w:color w:val="000000"/>
          <w:sz w:val="28"/>
          <w:szCs w:val="28"/>
          <w:bdr w:val="none" w:sz="0" w:space="0" w:color="auto" w:frame="1"/>
          <w:lang w:val="uk-UA"/>
        </w:rPr>
        <w:t>Так, відповідно до Господарського кодексу України «</w:t>
      </w:r>
      <w:r w:rsidRPr="00BB5231">
        <w:rPr>
          <w:b/>
          <w:i/>
          <w:color w:val="000000"/>
          <w:sz w:val="28"/>
          <w:szCs w:val="28"/>
          <w:bdr w:val="none" w:sz="0" w:space="0" w:color="auto" w:frame="1"/>
          <w:lang w:val="uk-UA"/>
        </w:rPr>
        <w:t>господарсько-торговельною є діяльність</w:t>
      </w:r>
      <w:r w:rsidRPr="00BB5231">
        <w:rPr>
          <w:color w:val="000000"/>
          <w:sz w:val="28"/>
          <w:szCs w:val="28"/>
          <w:bdr w:val="none" w:sz="0" w:space="0" w:color="auto" w:frame="1"/>
          <w:lang w:val="uk-UA"/>
        </w:rPr>
        <w:t xml:space="preserve">, що здійснюється суб’єктами господарювання у сфері товарного обігу, спрямована на реалізацію продукції виробничо-технічного призначення і виробів народного споживання, а також допоміжна діяльність, яка забезпечує їх реалізацію шляхом надання відповідних послуг». </w:t>
      </w:r>
    </w:p>
    <w:p w14:paraId="12CF5D05" w14:textId="77777777" w:rsidR="003F07FE" w:rsidRPr="00BB5231" w:rsidRDefault="003F07FE" w:rsidP="00BB5231">
      <w:pPr>
        <w:pStyle w:val="a3"/>
        <w:widowControl w:val="0"/>
        <w:spacing w:before="0" w:beforeAutospacing="0" w:after="0" w:afterAutospacing="0"/>
        <w:ind w:firstLine="709"/>
        <w:jc w:val="both"/>
        <w:textAlignment w:val="baseline"/>
        <w:rPr>
          <w:color w:val="000000"/>
          <w:sz w:val="28"/>
          <w:szCs w:val="28"/>
          <w:bdr w:val="none" w:sz="0" w:space="0" w:color="auto" w:frame="1"/>
          <w:lang w:val="uk-UA"/>
        </w:rPr>
      </w:pPr>
      <w:r w:rsidRPr="00BB5231">
        <w:rPr>
          <w:color w:val="000000"/>
          <w:sz w:val="28"/>
          <w:szCs w:val="28"/>
          <w:bdr w:val="none" w:sz="0" w:space="0" w:color="auto" w:frame="1"/>
          <w:lang w:val="uk-UA"/>
        </w:rPr>
        <w:t xml:space="preserve">Податковий кодекс України </w:t>
      </w:r>
      <w:r w:rsidRPr="00BB5231">
        <w:rPr>
          <w:b/>
          <w:i/>
          <w:color w:val="000000"/>
          <w:sz w:val="28"/>
          <w:szCs w:val="28"/>
          <w:bdr w:val="none" w:sz="0" w:space="0" w:color="auto" w:frame="1"/>
          <w:lang w:val="uk-UA"/>
        </w:rPr>
        <w:t>торговельну діяльність</w:t>
      </w:r>
      <w:r w:rsidRPr="00BB5231">
        <w:rPr>
          <w:color w:val="000000"/>
          <w:sz w:val="28"/>
          <w:szCs w:val="28"/>
          <w:bdr w:val="none" w:sz="0" w:space="0" w:color="auto" w:frame="1"/>
          <w:lang w:val="uk-UA"/>
        </w:rPr>
        <w:t xml:space="preserve"> тлумачить як роздрібну та оптову торгівлю, діяльність у торговельно-виробничій (ресторанне господарство) сфері за готівку, інші готівкові платіжні засоби та з використанням </w:t>
      </w:r>
      <w:r w:rsidRPr="00BB5231">
        <w:rPr>
          <w:color w:val="000000"/>
          <w:sz w:val="28"/>
          <w:szCs w:val="28"/>
          <w:bdr w:val="none" w:sz="0" w:space="0" w:color="auto" w:frame="1"/>
          <w:lang w:val="uk-UA"/>
        </w:rPr>
        <w:lastRenderedPageBreak/>
        <w:t xml:space="preserve">платіжних карток. </w:t>
      </w:r>
    </w:p>
    <w:p w14:paraId="38304BBA" w14:textId="77777777" w:rsidR="003F07FE" w:rsidRPr="00BB5231" w:rsidRDefault="003F07FE" w:rsidP="00BB5231">
      <w:pPr>
        <w:pStyle w:val="a3"/>
        <w:widowControl w:val="0"/>
        <w:spacing w:before="0" w:beforeAutospacing="0" w:after="0" w:afterAutospacing="0"/>
        <w:ind w:firstLine="709"/>
        <w:jc w:val="both"/>
        <w:textAlignment w:val="baseline"/>
        <w:rPr>
          <w:color w:val="000000"/>
          <w:sz w:val="28"/>
          <w:szCs w:val="28"/>
          <w:bdr w:val="none" w:sz="0" w:space="0" w:color="auto" w:frame="1"/>
          <w:lang w:val="uk-UA"/>
        </w:rPr>
      </w:pPr>
      <w:r w:rsidRPr="00BB5231">
        <w:rPr>
          <w:color w:val="000000"/>
          <w:sz w:val="28"/>
          <w:szCs w:val="28"/>
          <w:bdr w:val="none" w:sz="0" w:space="0" w:color="auto" w:frame="1"/>
          <w:lang w:val="uk-UA"/>
        </w:rPr>
        <w:t>Згідно з ДСТУ «</w:t>
      </w:r>
      <w:r w:rsidRPr="00BB5231">
        <w:rPr>
          <w:b/>
          <w:i/>
          <w:color w:val="000000"/>
          <w:sz w:val="28"/>
          <w:szCs w:val="28"/>
          <w:bdr w:val="none" w:sz="0" w:space="0" w:color="auto" w:frame="1"/>
          <w:lang w:val="uk-UA"/>
        </w:rPr>
        <w:t>торговельна діяльність</w:t>
      </w:r>
      <w:r w:rsidRPr="00BB5231">
        <w:rPr>
          <w:color w:val="000000"/>
          <w:sz w:val="28"/>
          <w:szCs w:val="28"/>
          <w:bdr w:val="none" w:sz="0" w:space="0" w:color="auto" w:frame="1"/>
          <w:lang w:val="uk-UA"/>
        </w:rPr>
        <w:t xml:space="preserve"> – ініціативна, систематична, виконувана на власний ризик для одержання прибутку діяльність юридичних і фізичних осіб щодо купівлі та продажу товарів кінцевим споживачам».</w:t>
      </w:r>
    </w:p>
    <w:p w14:paraId="2FD60047" w14:textId="77777777" w:rsidR="003F07FE" w:rsidRPr="00BB5231" w:rsidRDefault="003F07FE" w:rsidP="00BB5231">
      <w:pPr>
        <w:pStyle w:val="a3"/>
        <w:widowControl w:val="0"/>
        <w:spacing w:before="0" w:beforeAutospacing="0" w:after="0" w:afterAutospacing="0"/>
        <w:ind w:firstLine="709"/>
        <w:jc w:val="both"/>
        <w:textAlignment w:val="baseline"/>
        <w:rPr>
          <w:color w:val="000000"/>
          <w:sz w:val="28"/>
          <w:szCs w:val="28"/>
          <w:bdr w:val="none" w:sz="0" w:space="0" w:color="auto" w:frame="1"/>
          <w:lang w:val="uk-UA"/>
        </w:rPr>
      </w:pPr>
      <w:r w:rsidRPr="00BB5231">
        <w:rPr>
          <w:color w:val="000000"/>
          <w:sz w:val="28"/>
          <w:szCs w:val="28"/>
          <w:bdr w:val="none" w:sz="0" w:space="0" w:color="auto" w:frame="1"/>
          <w:lang w:val="uk-UA"/>
        </w:rPr>
        <w:t xml:space="preserve">Відповідно до законодавства, </w:t>
      </w:r>
      <w:r w:rsidRPr="00BB5231">
        <w:rPr>
          <w:b/>
          <w:i/>
          <w:color w:val="000000"/>
          <w:sz w:val="28"/>
          <w:szCs w:val="28"/>
          <w:bdr w:val="none" w:sz="0" w:space="0" w:color="auto" w:frame="1"/>
          <w:lang w:val="uk-UA"/>
        </w:rPr>
        <w:t>об’єктами торговельної діяльності</w:t>
      </w:r>
      <w:r w:rsidRPr="00BB5231">
        <w:rPr>
          <w:color w:val="000000"/>
          <w:sz w:val="28"/>
          <w:szCs w:val="28"/>
          <w:bdr w:val="none" w:sz="0" w:space="0" w:color="auto" w:frame="1"/>
          <w:lang w:val="uk-UA"/>
        </w:rPr>
        <w:t xml:space="preserve"> можуть виступати товари, послуги, цінності чи гроші. Проте вважаємо, що головним об’єктом торговельної діяльності доцільно вважати саме товари – матеріальні цін- </w:t>
      </w:r>
      <w:proofErr w:type="spellStart"/>
      <w:r w:rsidRPr="00BB5231">
        <w:rPr>
          <w:color w:val="000000"/>
          <w:sz w:val="28"/>
          <w:szCs w:val="28"/>
          <w:bdr w:val="none" w:sz="0" w:space="0" w:color="auto" w:frame="1"/>
          <w:lang w:val="uk-UA"/>
        </w:rPr>
        <w:t>ності</w:t>
      </w:r>
      <w:proofErr w:type="spellEnd"/>
      <w:r w:rsidRPr="00BB5231">
        <w:rPr>
          <w:color w:val="000000"/>
          <w:sz w:val="28"/>
          <w:szCs w:val="28"/>
          <w:bdr w:val="none" w:sz="0" w:space="0" w:color="auto" w:frame="1"/>
          <w:lang w:val="uk-UA"/>
        </w:rPr>
        <w:t>, що придбані або утримуються підприємством для подальшого продажу, а також супутні роботи та послуги, до яких належить фасування, пакування тощо.</w:t>
      </w:r>
    </w:p>
    <w:p w14:paraId="3FD5783D" w14:textId="77777777" w:rsidR="003F07FE" w:rsidRPr="00BB5231" w:rsidRDefault="003F07FE" w:rsidP="00BB5231">
      <w:pPr>
        <w:pStyle w:val="a3"/>
        <w:widowControl w:val="0"/>
        <w:spacing w:before="0" w:beforeAutospacing="0" w:after="0" w:afterAutospacing="0"/>
        <w:ind w:firstLine="709"/>
        <w:jc w:val="both"/>
        <w:textAlignment w:val="baseline"/>
        <w:rPr>
          <w:color w:val="000000"/>
          <w:sz w:val="28"/>
          <w:szCs w:val="28"/>
          <w:bdr w:val="none" w:sz="0" w:space="0" w:color="auto" w:frame="1"/>
          <w:lang w:val="uk-UA"/>
        </w:rPr>
      </w:pPr>
      <w:r w:rsidRPr="00BB5231">
        <w:rPr>
          <w:color w:val="000000"/>
          <w:sz w:val="28"/>
          <w:szCs w:val="28"/>
          <w:bdr w:val="none" w:sz="0" w:space="0" w:color="auto" w:frame="1"/>
          <w:lang w:val="uk-UA"/>
        </w:rPr>
        <w:t>Отже, в ринковій економіці торгівля є найбільш розповсюдженою сферою підприємницької діяльності та сферою застосування праці.</w:t>
      </w:r>
    </w:p>
    <w:p w14:paraId="7B728AD5" w14:textId="77777777" w:rsidR="003F07FE" w:rsidRPr="00BB5231" w:rsidRDefault="003F07FE" w:rsidP="00BB5231">
      <w:pPr>
        <w:pStyle w:val="a3"/>
        <w:widowControl w:val="0"/>
        <w:spacing w:before="0" w:beforeAutospacing="0" w:after="0" w:afterAutospacing="0"/>
        <w:ind w:firstLine="709"/>
        <w:jc w:val="both"/>
        <w:textAlignment w:val="baseline"/>
        <w:rPr>
          <w:color w:val="000000"/>
          <w:sz w:val="28"/>
          <w:szCs w:val="28"/>
          <w:bdr w:val="none" w:sz="0" w:space="0" w:color="auto" w:frame="1"/>
          <w:lang w:val="uk-UA"/>
        </w:rPr>
      </w:pPr>
      <w:r w:rsidRPr="00BB5231">
        <w:rPr>
          <w:color w:val="000000"/>
          <w:sz w:val="28"/>
          <w:szCs w:val="28"/>
          <w:bdr w:val="none" w:sz="0" w:space="0" w:color="auto" w:frame="1"/>
          <w:lang w:val="uk-UA"/>
        </w:rPr>
        <w:t>Призначення торгівлі полягає в тому, що вона забезпечує доведення споживчих товарів і послуг від виробника до споживача посередництвом купівлі-продажу.</w:t>
      </w:r>
    </w:p>
    <w:p w14:paraId="744502F0" w14:textId="77777777" w:rsidR="003F07FE" w:rsidRPr="00BB5231" w:rsidRDefault="003F07FE" w:rsidP="00BB5231">
      <w:pPr>
        <w:pStyle w:val="a3"/>
        <w:widowControl w:val="0"/>
        <w:spacing w:before="0" w:beforeAutospacing="0" w:after="0" w:afterAutospacing="0"/>
        <w:ind w:firstLine="709"/>
        <w:jc w:val="both"/>
        <w:textAlignment w:val="baseline"/>
        <w:rPr>
          <w:color w:val="000000"/>
          <w:sz w:val="28"/>
          <w:szCs w:val="28"/>
          <w:bdr w:val="none" w:sz="0" w:space="0" w:color="auto" w:frame="1"/>
          <w:lang w:val="uk-UA"/>
        </w:rPr>
      </w:pPr>
      <w:r w:rsidRPr="00BB5231">
        <w:rPr>
          <w:b/>
          <w:i/>
          <w:color w:val="000000"/>
          <w:sz w:val="28"/>
          <w:szCs w:val="28"/>
          <w:bdr w:val="none" w:sz="0" w:space="0" w:color="auto" w:frame="1"/>
          <w:lang w:val="uk-UA"/>
        </w:rPr>
        <w:t xml:space="preserve">Торгівля </w:t>
      </w:r>
      <w:r w:rsidRPr="00BB5231">
        <w:rPr>
          <w:color w:val="000000"/>
          <w:sz w:val="28"/>
          <w:szCs w:val="28"/>
          <w:bdr w:val="none" w:sz="0" w:space="0" w:color="auto" w:frame="1"/>
          <w:lang w:val="uk-UA"/>
        </w:rPr>
        <w:t>– форма економічного зв’язку між виробництвом і споживанням, що здійснюється безпосередньо ринком.</w:t>
      </w:r>
    </w:p>
    <w:p w14:paraId="168EB13E" w14:textId="77777777" w:rsidR="003F07FE" w:rsidRPr="00BB5231" w:rsidRDefault="003F07FE" w:rsidP="00BB5231">
      <w:pPr>
        <w:pStyle w:val="a3"/>
        <w:widowControl w:val="0"/>
        <w:spacing w:before="0" w:beforeAutospacing="0" w:after="0" w:afterAutospacing="0"/>
        <w:ind w:firstLine="709"/>
        <w:jc w:val="both"/>
        <w:textAlignment w:val="baseline"/>
        <w:rPr>
          <w:color w:val="000000"/>
          <w:sz w:val="28"/>
          <w:szCs w:val="28"/>
          <w:bdr w:val="none" w:sz="0" w:space="0" w:color="auto" w:frame="1"/>
          <w:lang w:val="uk-UA"/>
        </w:rPr>
      </w:pPr>
      <w:r w:rsidRPr="00BB5231">
        <w:rPr>
          <w:color w:val="000000"/>
          <w:sz w:val="28"/>
          <w:szCs w:val="28"/>
          <w:bdr w:val="none" w:sz="0" w:space="0" w:color="auto" w:frame="1"/>
          <w:lang w:val="uk-UA"/>
        </w:rPr>
        <w:t>Торгівля виникла на відповідному етапі розвитку суспільства, а саме тоді, коли окремі виробники почали виготовляти продукції більше, ніж їм було потрібно для своїх власних потреб. Попередником торгівлі був натуральний обмін продуктами праці, який виник ще в надрах первісно-общинного ладу.</w:t>
      </w:r>
    </w:p>
    <w:p w14:paraId="7B325B55" w14:textId="77777777" w:rsidR="003F07FE" w:rsidRPr="00BB5231" w:rsidRDefault="003F07FE" w:rsidP="00BB5231">
      <w:pPr>
        <w:pStyle w:val="a3"/>
        <w:widowControl w:val="0"/>
        <w:spacing w:before="0" w:beforeAutospacing="0" w:after="0" w:afterAutospacing="0"/>
        <w:ind w:firstLine="709"/>
        <w:jc w:val="both"/>
        <w:textAlignment w:val="baseline"/>
        <w:rPr>
          <w:color w:val="000000"/>
          <w:sz w:val="28"/>
          <w:szCs w:val="28"/>
          <w:bdr w:val="none" w:sz="0" w:space="0" w:color="auto" w:frame="1"/>
          <w:lang w:val="uk-UA"/>
        </w:rPr>
      </w:pPr>
      <w:r w:rsidRPr="00BB5231">
        <w:rPr>
          <w:color w:val="000000"/>
          <w:sz w:val="28"/>
          <w:szCs w:val="28"/>
          <w:bdr w:val="none" w:sz="0" w:space="0" w:color="auto" w:frame="1"/>
          <w:lang w:val="uk-UA"/>
        </w:rPr>
        <w:t>Важливим стимулом розвитку обміну був перший великий суспільний розподіл – це відокремлення скотарства від землеробства. Відповідно обмін ставав частішим явищем. Перехід від випадкового до регулярного обміну виник унаслідок другого великого суспільного розподілу праці – відокремлення ремесла від землеробства.</w:t>
      </w:r>
    </w:p>
    <w:p w14:paraId="55E6B47A" w14:textId="77777777" w:rsidR="003F07FE" w:rsidRPr="00BB5231" w:rsidRDefault="003F07FE" w:rsidP="00BB5231">
      <w:pPr>
        <w:pStyle w:val="a3"/>
        <w:widowControl w:val="0"/>
        <w:spacing w:before="0" w:beforeAutospacing="0" w:after="0" w:afterAutospacing="0"/>
        <w:ind w:firstLine="709"/>
        <w:jc w:val="both"/>
        <w:textAlignment w:val="baseline"/>
        <w:rPr>
          <w:color w:val="000000"/>
          <w:sz w:val="28"/>
          <w:szCs w:val="28"/>
          <w:bdr w:val="none" w:sz="0" w:space="0" w:color="auto" w:frame="1"/>
          <w:lang w:val="uk-UA"/>
        </w:rPr>
      </w:pPr>
      <w:r w:rsidRPr="00BB5231">
        <w:rPr>
          <w:color w:val="000000"/>
          <w:sz w:val="28"/>
          <w:szCs w:val="28"/>
          <w:bdr w:val="none" w:sz="0" w:space="0" w:color="auto" w:frame="1"/>
          <w:lang w:val="uk-UA"/>
        </w:rPr>
        <w:t>Значний поштовх у розвитку обміну дало виникнення міст. Поряд із цим, важливою економічною передумовою розвитку регулярного обміну була поява приватної власності на знаряддя та засоби виробництва і предмети праці.</w:t>
      </w:r>
    </w:p>
    <w:p w14:paraId="0EA69C0B" w14:textId="77777777" w:rsidR="003F07FE" w:rsidRPr="00BB5231" w:rsidRDefault="003F07FE" w:rsidP="00BB5231">
      <w:pPr>
        <w:pStyle w:val="a3"/>
        <w:widowControl w:val="0"/>
        <w:spacing w:before="0" w:beforeAutospacing="0" w:after="0" w:afterAutospacing="0"/>
        <w:ind w:firstLine="709"/>
        <w:jc w:val="both"/>
        <w:textAlignment w:val="baseline"/>
        <w:rPr>
          <w:color w:val="000000"/>
          <w:sz w:val="28"/>
          <w:szCs w:val="28"/>
          <w:bdr w:val="none" w:sz="0" w:space="0" w:color="auto" w:frame="1"/>
          <w:lang w:val="uk-UA"/>
        </w:rPr>
      </w:pPr>
      <w:r w:rsidRPr="00BB5231">
        <w:rPr>
          <w:color w:val="000000"/>
          <w:sz w:val="28"/>
          <w:szCs w:val="28"/>
          <w:bdr w:val="none" w:sz="0" w:space="0" w:color="auto" w:frame="1"/>
          <w:lang w:val="uk-UA"/>
        </w:rPr>
        <w:t xml:space="preserve">У різних державах, з різним рівнем розвитку суспільних фондів споживання, де продукти праці виробляються як товари, їх рух із сфери виробництва у сферу споживання здійснюється з допомогою товарного обміну. Наявне товарне виробництво і товарно-грошові відносини обумовлюють наявність товарного обігу. </w:t>
      </w:r>
    </w:p>
    <w:p w14:paraId="28BCFECE" w14:textId="77777777" w:rsidR="003F07FE" w:rsidRPr="00BB5231" w:rsidRDefault="003F07FE" w:rsidP="00BB5231">
      <w:pPr>
        <w:pStyle w:val="a3"/>
        <w:widowControl w:val="0"/>
        <w:spacing w:before="0" w:beforeAutospacing="0" w:after="0" w:afterAutospacing="0"/>
        <w:ind w:firstLine="709"/>
        <w:jc w:val="both"/>
        <w:textAlignment w:val="baseline"/>
        <w:rPr>
          <w:color w:val="000000"/>
          <w:sz w:val="28"/>
          <w:szCs w:val="28"/>
          <w:bdr w:val="none" w:sz="0" w:space="0" w:color="auto" w:frame="1"/>
          <w:lang w:val="uk-UA"/>
        </w:rPr>
      </w:pPr>
      <w:r w:rsidRPr="00BB5231">
        <w:rPr>
          <w:color w:val="000000"/>
          <w:sz w:val="28"/>
          <w:szCs w:val="28"/>
          <w:bdr w:val="none" w:sz="0" w:space="0" w:color="auto" w:frame="1"/>
          <w:lang w:val="uk-UA"/>
        </w:rPr>
        <w:t>На макроекономічному рівні товарний обіг виступає як об’єктивна необхідність процесу відтворення. Якщо товари не будуть реалізовані, то виробництво не відшкодує свої витрати, не будуть вивільнені вкладені у товари грошові засоби. Торгівля сприяє реалізації виробленого суспільством сукупного суспільного продукту за певний період. Нормальне функціонування сфери товарного обігу означає, що потреби населення задовольняються.</w:t>
      </w:r>
    </w:p>
    <w:p w14:paraId="7587F023" w14:textId="77777777" w:rsidR="003F07FE" w:rsidRPr="00BB5231" w:rsidRDefault="003F07FE" w:rsidP="00BB5231">
      <w:pPr>
        <w:pStyle w:val="a3"/>
        <w:widowControl w:val="0"/>
        <w:spacing w:before="0" w:beforeAutospacing="0" w:after="0" w:afterAutospacing="0"/>
        <w:ind w:firstLine="709"/>
        <w:jc w:val="both"/>
        <w:textAlignment w:val="baseline"/>
        <w:rPr>
          <w:color w:val="000000"/>
          <w:sz w:val="28"/>
          <w:szCs w:val="28"/>
          <w:bdr w:val="none" w:sz="0" w:space="0" w:color="auto" w:frame="1"/>
          <w:lang w:val="uk-UA"/>
        </w:rPr>
      </w:pPr>
      <w:r w:rsidRPr="00BB5231">
        <w:rPr>
          <w:color w:val="000000"/>
          <w:sz w:val="28"/>
          <w:szCs w:val="28"/>
          <w:bdr w:val="none" w:sz="0" w:space="0" w:color="auto" w:frame="1"/>
          <w:lang w:val="uk-UA"/>
        </w:rPr>
        <w:t xml:space="preserve">Торгівля здійснює обіг товарів народного споживання. За своїм матеріальним змістом торгівля є самостійною галуззю народного господарства,  представляє обмін одного виду праці – товарів на інший еквівалентний праці – гроші. </w:t>
      </w:r>
    </w:p>
    <w:p w14:paraId="7B145D9B" w14:textId="77777777" w:rsidR="003F07FE" w:rsidRPr="00BB5231" w:rsidRDefault="003F07FE" w:rsidP="00BB5231">
      <w:pPr>
        <w:pStyle w:val="a3"/>
        <w:widowControl w:val="0"/>
        <w:spacing w:before="0" w:beforeAutospacing="0" w:after="0" w:afterAutospacing="0"/>
        <w:ind w:firstLine="709"/>
        <w:jc w:val="both"/>
        <w:textAlignment w:val="baseline"/>
        <w:rPr>
          <w:color w:val="000000"/>
          <w:sz w:val="28"/>
          <w:szCs w:val="28"/>
          <w:bdr w:val="none" w:sz="0" w:space="0" w:color="auto" w:frame="1"/>
          <w:lang w:val="uk-UA"/>
        </w:rPr>
      </w:pPr>
      <w:r w:rsidRPr="00BB5231">
        <w:rPr>
          <w:color w:val="000000"/>
          <w:sz w:val="28"/>
          <w:szCs w:val="28"/>
          <w:bdr w:val="none" w:sz="0" w:space="0" w:color="auto" w:frame="1"/>
          <w:lang w:val="uk-UA"/>
        </w:rPr>
        <w:t>Торгівля, реалізуючи вироблену продукцію, звільняє виробників від цієї функції (або зводить її до мінімуму) і забезпечує процес просування товару від виробника до споживача.</w:t>
      </w:r>
    </w:p>
    <w:p w14:paraId="5757FCEB" w14:textId="77777777" w:rsidR="003F07FE" w:rsidRPr="00BB5231" w:rsidRDefault="003F07FE" w:rsidP="00BB5231">
      <w:pPr>
        <w:widowControl w:val="0"/>
        <w:spacing w:after="0" w:line="240" w:lineRule="auto"/>
        <w:ind w:firstLine="709"/>
        <w:jc w:val="both"/>
        <w:rPr>
          <w:rFonts w:ascii="Times New Roman" w:eastAsia="Times New Roman" w:hAnsi="Times New Roman" w:cs="Times New Roman"/>
          <w:color w:val="000000"/>
          <w:sz w:val="28"/>
          <w:szCs w:val="28"/>
          <w:bdr w:val="none" w:sz="0" w:space="0" w:color="auto" w:frame="1"/>
          <w:lang w:val="uk-UA"/>
        </w:rPr>
      </w:pPr>
      <w:r w:rsidRPr="00BB5231">
        <w:rPr>
          <w:rFonts w:ascii="Times New Roman" w:eastAsia="Times New Roman" w:hAnsi="Times New Roman" w:cs="Times New Roman"/>
          <w:b/>
          <w:i/>
          <w:color w:val="000000"/>
          <w:sz w:val="28"/>
          <w:szCs w:val="28"/>
          <w:bdr w:val="none" w:sz="0" w:space="0" w:color="auto" w:frame="1"/>
          <w:lang w:val="uk-UA"/>
        </w:rPr>
        <w:lastRenderedPageBreak/>
        <w:t>Роль торгівлі</w:t>
      </w:r>
      <w:r w:rsidRPr="00BB5231">
        <w:rPr>
          <w:rFonts w:ascii="Times New Roman" w:eastAsia="Times New Roman" w:hAnsi="Times New Roman" w:cs="Times New Roman"/>
          <w:color w:val="000000"/>
          <w:sz w:val="28"/>
          <w:szCs w:val="28"/>
          <w:bdr w:val="none" w:sz="0" w:space="0" w:color="auto" w:frame="1"/>
          <w:lang w:val="uk-UA"/>
        </w:rPr>
        <w:t xml:space="preserve"> у становленні ринкових відносин та підвищенні ефективності відтворення полягає в наступному:</w:t>
      </w:r>
    </w:p>
    <w:p w14:paraId="658E95B7" w14:textId="77777777" w:rsidR="003F07FE" w:rsidRPr="00BB5231" w:rsidRDefault="003F07FE" w:rsidP="00BB5231">
      <w:pPr>
        <w:widowControl w:val="0"/>
        <w:spacing w:after="0" w:line="240" w:lineRule="auto"/>
        <w:ind w:firstLine="709"/>
        <w:jc w:val="both"/>
        <w:rPr>
          <w:rFonts w:ascii="Times New Roman" w:eastAsia="Times New Roman" w:hAnsi="Times New Roman" w:cs="Times New Roman"/>
          <w:color w:val="000000"/>
          <w:sz w:val="28"/>
          <w:szCs w:val="28"/>
          <w:bdr w:val="none" w:sz="0" w:space="0" w:color="auto" w:frame="1"/>
          <w:lang w:val="uk-UA"/>
        </w:rPr>
      </w:pPr>
      <w:r w:rsidRPr="00BB5231">
        <w:rPr>
          <w:rFonts w:ascii="Times New Roman" w:eastAsia="Times New Roman" w:hAnsi="Times New Roman" w:cs="Times New Roman"/>
          <w:color w:val="000000"/>
          <w:sz w:val="28"/>
          <w:szCs w:val="28"/>
          <w:bdr w:val="none" w:sz="0" w:space="0" w:color="auto" w:frame="1"/>
          <w:lang w:val="uk-UA"/>
        </w:rPr>
        <w:t>1) торгівля забезпечує задоволення попиту споживачів в різноманітних товарах;</w:t>
      </w:r>
    </w:p>
    <w:p w14:paraId="2A127F39" w14:textId="77777777" w:rsidR="003F07FE" w:rsidRPr="00BB5231" w:rsidRDefault="003F07FE" w:rsidP="00BB5231">
      <w:pPr>
        <w:widowControl w:val="0"/>
        <w:spacing w:after="0" w:line="240" w:lineRule="auto"/>
        <w:ind w:firstLine="709"/>
        <w:jc w:val="both"/>
        <w:rPr>
          <w:rFonts w:ascii="Times New Roman" w:eastAsia="Times New Roman" w:hAnsi="Times New Roman" w:cs="Times New Roman"/>
          <w:color w:val="000000"/>
          <w:sz w:val="28"/>
          <w:szCs w:val="28"/>
          <w:bdr w:val="none" w:sz="0" w:space="0" w:color="auto" w:frame="1"/>
          <w:lang w:val="uk-UA"/>
        </w:rPr>
      </w:pPr>
      <w:r w:rsidRPr="00BB5231">
        <w:rPr>
          <w:rFonts w:ascii="Times New Roman" w:eastAsia="Times New Roman" w:hAnsi="Times New Roman" w:cs="Times New Roman"/>
          <w:color w:val="000000"/>
          <w:sz w:val="28"/>
          <w:szCs w:val="28"/>
          <w:bdr w:val="none" w:sz="0" w:space="0" w:color="auto" w:frame="1"/>
          <w:lang w:val="uk-UA"/>
        </w:rPr>
        <w:t>2) забезпечує найбільш ефективний зв’язок між виробництвом і споживанням;</w:t>
      </w:r>
    </w:p>
    <w:p w14:paraId="22A77D35" w14:textId="77777777" w:rsidR="003F07FE" w:rsidRPr="00BB5231" w:rsidRDefault="003F07FE" w:rsidP="00BB5231">
      <w:pPr>
        <w:widowControl w:val="0"/>
        <w:spacing w:after="0" w:line="240" w:lineRule="auto"/>
        <w:ind w:firstLine="709"/>
        <w:jc w:val="both"/>
        <w:rPr>
          <w:rFonts w:ascii="Times New Roman" w:eastAsia="Times New Roman" w:hAnsi="Times New Roman" w:cs="Times New Roman"/>
          <w:color w:val="000000"/>
          <w:sz w:val="28"/>
          <w:szCs w:val="28"/>
          <w:bdr w:val="none" w:sz="0" w:space="0" w:color="auto" w:frame="1"/>
          <w:lang w:val="uk-UA"/>
        </w:rPr>
      </w:pPr>
      <w:r w:rsidRPr="00BB5231">
        <w:rPr>
          <w:rFonts w:ascii="Times New Roman" w:eastAsia="Times New Roman" w:hAnsi="Times New Roman" w:cs="Times New Roman"/>
          <w:color w:val="000000"/>
          <w:sz w:val="28"/>
          <w:szCs w:val="28"/>
          <w:bdr w:val="none" w:sz="0" w:space="0" w:color="auto" w:frame="1"/>
          <w:lang w:val="uk-UA"/>
        </w:rPr>
        <w:t xml:space="preserve">3) сприяє підвищенню ефективності економічних </w:t>
      </w:r>
      <w:proofErr w:type="spellStart"/>
      <w:r w:rsidRPr="00BB5231">
        <w:rPr>
          <w:rFonts w:ascii="Times New Roman" w:eastAsia="Times New Roman" w:hAnsi="Times New Roman" w:cs="Times New Roman"/>
          <w:color w:val="000000"/>
          <w:sz w:val="28"/>
          <w:szCs w:val="28"/>
          <w:bdr w:val="none" w:sz="0" w:space="0" w:color="auto" w:frame="1"/>
          <w:lang w:val="uk-UA"/>
        </w:rPr>
        <w:t>зв’язків</w:t>
      </w:r>
      <w:proofErr w:type="spellEnd"/>
      <w:r w:rsidRPr="00BB5231">
        <w:rPr>
          <w:rFonts w:ascii="Times New Roman" w:eastAsia="Times New Roman" w:hAnsi="Times New Roman" w:cs="Times New Roman"/>
          <w:color w:val="000000"/>
          <w:sz w:val="28"/>
          <w:szCs w:val="28"/>
          <w:bdr w:val="none" w:sz="0" w:space="0" w:color="auto" w:frame="1"/>
          <w:lang w:val="uk-UA"/>
        </w:rPr>
        <w:t xml:space="preserve"> між галузями народного господарства;</w:t>
      </w:r>
    </w:p>
    <w:p w14:paraId="0E7B2962" w14:textId="77777777" w:rsidR="003F07FE" w:rsidRPr="00BB5231" w:rsidRDefault="003F07FE" w:rsidP="00BB5231">
      <w:pPr>
        <w:widowControl w:val="0"/>
        <w:spacing w:after="0" w:line="240" w:lineRule="auto"/>
        <w:ind w:firstLine="709"/>
        <w:jc w:val="both"/>
        <w:rPr>
          <w:rFonts w:ascii="Times New Roman" w:eastAsia="Times New Roman" w:hAnsi="Times New Roman" w:cs="Times New Roman"/>
          <w:color w:val="000000"/>
          <w:sz w:val="28"/>
          <w:szCs w:val="28"/>
          <w:bdr w:val="none" w:sz="0" w:space="0" w:color="auto" w:frame="1"/>
          <w:lang w:val="uk-UA"/>
        </w:rPr>
      </w:pPr>
      <w:r w:rsidRPr="00BB5231">
        <w:rPr>
          <w:rFonts w:ascii="Times New Roman" w:eastAsia="Times New Roman" w:hAnsi="Times New Roman" w:cs="Times New Roman"/>
          <w:color w:val="000000"/>
          <w:sz w:val="28"/>
          <w:szCs w:val="28"/>
          <w:bdr w:val="none" w:sz="0" w:space="0" w:color="auto" w:frame="1"/>
          <w:lang w:val="uk-UA"/>
        </w:rPr>
        <w:t>4) забезпечує зайнятість населення, створення робочих місць;</w:t>
      </w:r>
    </w:p>
    <w:p w14:paraId="25EF40E3" w14:textId="77777777" w:rsidR="003F07FE" w:rsidRPr="00BB5231" w:rsidRDefault="003F07FE" w:rsidP="00BB5231">
      <w:pPr>
        <w:widowControl w:val="0"/>
        <w:spacing w:after="0" w:line="240" w:lineRule="auto"/>
        <w:ind w:firstLine="709"/>
        <w:jc w:val="both"/>
        <w:rPr>
          <w:rFonts w:ascii="Times New Roman" w:eastAsia="Times New Roman" w:hAnsi="Times New Roman" w:cs="Times New Roman"/>
          <w:color w:val="000000"/>
          <w:sz w:val="28"/>
          <w:szCs w:val="28"/>
          <w:bdr w:val="none" w:sz="0" w:space="0" w:color="auto" w:frame="1"/>
          <w:lang w:val="uk-UA"/>
        </w:rPr>
      </w:pPr>
      <w:r w:rsidRPr="00BB5231">
        <w:rPr>
          <w:rFonts w:ascii="Times New Roman" w:eastAsia="Times New Roman" w:hAnsi="Times New Roman" w:cs="Times New Roman"/>
          <w:color w:val="000000"/>
          <w:sz w:val="28"/>
          <w:szCs w:val="28"/>
          <w:bdr w:val="none" w:sz="0" w:space="0" w:color="auto" w:frame="1"/>
          <w:lang w:val="uk-UA"/>
        </w:rPr>
        <w:t>5) забезпечує стійкість грошового обігу;</w:t>
      </w:r>
    </w:p>
    <w:p w14:paraId="6699055A" w14:textId="77777777" w:rsidR="003F07FE" w:rsidRPr="00BB5231" w:rsidRDefault="003F07FE" w:rsidP="00BB5231">
      <w:pPr>
        <w:widowControl w:val="0"/>
        <w:spacing w:after="0" w:line="240" w:lineRule="auto"/>
        <w:ind w:firstLine="709"/>
        <w:jc w:val="both"/>
        <w:rPr>
          <w:rFonts w:ascii="Times New Roman" w:eastAsia="Times New Roman" w:hAnsi="Times New Roman" w:cs="Times New Roman"/>
          <w:color w:val="000000"/>
          <w:sz w:val="28"/>
          <w:szCs w:val="28"/>
          <w:bdr w:val="none" w:sz="0" w:space="0" w:color="auto" w:frame="1"/>
          <w:lang w:val="uk-UA"/>
        </w:rPr>
      </w:pPr>
      <w:r w:rsidRPr="00BB5231">
        <w:rPr>
          <w:rFonts w:ascii="Times New Roman" w:eastAsia="Times New Roman" w:hAnsi="Times New Roman" w:cs="Times New Roman"/>
          <w:color w:val="000000"/>
          <w:sz w:val="28"/>
          <w:szCs w:val="28"/>
          <w:bdr w:val="none" w:sz="0" w:space="0" w:color="auto" w:frame="1"/>
          <w:lang w:val="uk-UA"/>
        </w:rPr>
        <w:t>6) приймає активну участь у формуванні бюджету.</w:t>
      </w:r>
    </w:p>
    <w:p w14:paraId="176F3313" w14:textId="77777777" w:rsidR="003F07FE" w:rsidRPr="00BB5231" w:rsidRDefault="003F07FE" w:rsidP="00BB5231">
      <w:pPr>
        <w:pStyle w:val="a3"/>
        <w:widowControl w:val="0"/>
        <w:spacing w:before="0" w:beforeAutospacing="0" w:after="0" w:afterAutospacing="0"/>
        <w:ind w:firstLine="709"/>
        <w:jc w:val="both"/>
        <w:textAlignment w:val="baseline"/>
        <w:rPr>
          <w:color w:val="000000"/>
          <w:sz w:val="28"/>
          <w:szCs w:val="28"/>
          <w:bdr w:val="none" w:sz="0" w:space="0" w:color="auto" w:frame="1"/>
          <w:lang w:val="uk-UA"/>
        </w:rPr>
      </w:pPr>
      <w:r w:rsidRPr="00BB5231">
        <w:rPr>
          <w:color w:val="000000"/>
          <w:sz w:val="28"/>
          <w:szCs w:val="28"/>
          <w:bdr w:val="none" w:sz="0" w:space="0" w:color="auto" w:frame="1"/>
          <w:lang w:val="uk-UA"/>
        </w:rPr>
        <w:t xml:space="preserve">На сучасному етапі розвитку держави передбачається функціонування торгівлі на </w:t>
      </w:r>
      <w:r w:rsidRPr="00BB5231">
        <w:rPr>
          <w:b/>
          <w:i/>
          <w:color w:val="000000"/>
          <w:sz w:val="28"/>
          <w:szCs w:val="28"/>
          <w:bdr w:val="none" w:sz="0" w:space="0" w:color="auto" w:frame="1"/>
          <w:lang w:val="uk-UA"/>
        </w:rPr>
        <w:t>основі наступних принципів</w:t>
      </w:r>
      <w:r w:rsidRPr="00BB5231">
        <w:rPr>
          <w:color w:val="000000"/>
          <w:sz w:val="28"/>
          <w:szCs w:val="28"/>
          <w:bdr w:val="none" w:sz="0" w:space="0" w:color="auto" w:frame="1"/>
          <w:lang w:val="uk-UA"/>
        </w:rPr>
        <w:t>:</w:t>
      </w:r>
    </w:p>
    <w:p w14:paraId="20073087" w14:textId="77777777" w:rsidR="003F07FE" w:rsidRPr="00BB5231" w:rsidRDefault="003F07FE" w:rsidP="00BB5231">
      <w:pPr>
        <w:pStyle w:val="a3"/>
        <w:widowControl w:val="0"/>
        <w:spacing w:before="0" w:beforeAutospacing="0" w:after="0" w:afterAutospacing="0"/>
        <w:ind w:firstLine="709"/>
        <w:jc w:val="both"/>
        <w:textAlignment w:val="baseline"/>
        <w:rPr>
          <w:color w:val="000000"/>
          <w:sz w:val="28"/>
          <w:szCs w:val="28"/>
          <w:bdr w:val="none" w:sz="0" w:space="0" w:color="auto" w:frame="1"/>
          <w:lang w:val="uk-UA"/>
        </w:rPr>
      </w:pPr>
      <w:r w:rsidRPr="00BB5231">
        <w:rPr>
          <w:color w:val="000000"/>
          <w:sz w:val="28"/>
          <w:szCs w:val="28"/>
          <w:bdr w:val="none" w:sz="0" w:space="0" w:color="auto" w:frame="1"/>
          <w:lang w:val="uk-UA"/>
        </w:rPr>
        <w:t>- організаційно-господарська незалежність;</w:t>
      </w:r>
    </w:p>
    <w:p w14:paraId="4EDD6F9A" w14:textId="77777777" w:rsidR="003F07FE" w:rsidRPr="00BB5231" w:rsidRDefault="003F07FE" w:rsidP="00BB5231">
      <w:pPr>
        <w:pStyle w:val="a3"/>
        <w:widowControl w:val="0"/>
        <w:spacing w:before="0" w:beforeAutospacing="0" w:after="0" w:afterAutospacing="0"/>
        <w:ind w:firstLine="709"/>
        <w:jc w:val="both"/>
        <w:textAlignment w:val="baseline"/>
        <w:rPr>
          <w:color w:val="000000"/>
          <w:sz w:val="28"/>
          <w:szCs w:val="28"/>
          <w:bdr w:val="none" w:sz="0" w:space="0" w:color="auto" w:frame="1"/>
          <w:lang w:val="uk-UA"/>
        </w:rPr>
      </w:pPr>
      <w:r w:rsidRPr="00BB5231">
        <w:rPr>
          <w:color w:val="000000"/>
          <w:sz w:val="28"/>
          <w:szCs w:val="28"/>
          <w:bdr w:val="none" w:sz="0" w:space="0" w:color="auto" w:frame="1"/>
          <w:lang w:val="uk-UA"/>
        </w:rPr>
        <w:t>- відкритість (доступність торговельних послуг для всіх категорій споживачів, пріоритетне врахування їх інтересів, запобігання дискримінації покупців);</w:t>
      </w:r>
    </w:p>
    <w:p w14:paraId="200F4881" w14:textId="77777777" w:rsidR="003F07FE" w:rsidRPr="00BB5231" w:rsidRDefault="003F07FE" w:rsidP="00BB5231">
      <w:pPr>
        <w:pStyle w:val="a3"/>
        <w:widowControl w:val="0"/>
        <w:spacing w:before="0" w:beforeAutospacing="0" w:after="0" w:afterAutospacing="0"/>
        <w:ind w:firstLine="709"/>
        <w:jc w:val="both"/>
        <w:textAlignment w:val="baseline"/>
        <w:rPr>
          <w:color w:val="000000"/>
          <w:sz w:val="28"/>
          <w:szCs w:val="28"/>
          <w:bdr w:val="none" w:sz="0" w:space="0" w:color="auto" w:frame="1"/>
          <w:lang w:val="uk-UA"/>
        </w:rPr>
      </w:pPr>
      <w:r w:rsidRPr="00BB5231">
        <w:rPr>
          <w:color w:val="000000"/>
          <w:sz w:val="28"/>
          <w:szCs w:val="28"/>
          <w:bdr w:val="none" w:sz="0" w:space="0" w:color="auto" w:frame="1"/>
          <w:lang w:val="uk-UA"/>
        </w:rPr>
        <w:t>- цивілізованість (високий рівень торговельного обслуговування);</w:t>
      </w:r>
    </w:p>
    <w:p w14:paraId="055D4360" w14:textId="77777777" w:rsidR="003F07FE" w:rsidRPr="00BB5231" w:rsidRDefault="003F07FE" w:rsidP="00BB5231">
      <w:pPr>
        <w:pStyle w:val="a3"/>
        <w:widowControl w:val="0"/>
        <w:spacing w:before="0" w:beforeAutospacing="0" w:after="0" w:afterAutospacing="0"/>
        <w:ind w:firstLine="709"/>
        <w:jc w:val="both"/>
        <w:textAlignment w:val="baseline"/>
        <w:rPr>
          <w:color w:val="000000"/>
          <w:sz w:val="28"/>
          <w:szCs w:val="28"/>
          <w:bdr w:val="none" w:sz="0" w:space="0" w:color="auto" w:frame="1"/>
          <w:lang w:val="uk-UA"/>
        </w:rPr>
      </w:pPr>
      <w:r w:rsidRPr="00BB5231">
        <w:rPr>
          <w:color w:val="000000"/>
          <w:sz w:val="28"/>
          <w:szCs w:val="28"/>
          <w:bdr w:val="none" w:sz="0" w:space="0" w:color="auto" w:frame="1"/>
          <w:lang w:val="uk-UA"/>
        </w:rPr>
        <w:t>- самоокупність (повернення суб’єктами господарювання витрат у процесі торговельної діяльності, запобігання банкрутству і фінансової неплатоспроможності підприємств);</w:t>
      </w:r>
    </w:p>
    <w:p w14:paraId="65EE6A6D" w14:textId="77777777" w:rsidR="003F07FE" w:rsidRPr="00BB5231" w:rsidRDefault="003F07FE" w:rsidP="00BB5231">
      <w:pPr>
        <w:pStyle w:val="a3"/>
        <w:widowControl w:val="0"/>
        <w:spacing w:before="0" w:beforeAutospacing="0" w:after="0" w:afterAutospacing="0"/>
        <w:ind w:firstLine="709"/>
        <w:jc w:val="both"/>
        <w:textAlignment w:val="baseline"/>
        <w:rPr>
          <w:color w:val="000000"/>
          <w:sz w:val="28"/>
          <w:szCs w:val="28"/>
          <w:bdr w:val="none" w:sz="0" w:space="0" w:color="auto" w:frame="1"/>
          <w:lang w:val="uk-UA"/>
        </w:rPr>
      </w:pPr>
      <w:r w:rsidRPr="00BB5231">
        <w:rPr>
          <w:color w:val="000000"/>
          <w:sz w:val="28"/>
          <w:szCs w:val="28"/>
          <w:bdr w:val="none" w:sz="0" w:space="0" w:color="auto" w:frame="1"/>
          <w:lang w:val="uk-UA"/>
        </w:rPr>
        <w:t>- конкурентоспроможність суб’єктів господарювання;</w:t>
      </w:r>
    </w:p>
    <w:p w14:paraId="0675CC6A" w14:textId="77777777" w:rsidR="003F07FE" w:rsidRPr="00BB5231" w:rsidRDefault="003F07FE" w:rsidP="00BB5231">
      <w:pPr>
        <w:pStyle w:val="a3"/>
        <w:widowControl w:val="0"/>
        <w:spacing w:before="0" w:beforeAutospacing="0" w:after="0" w:afterAutospacing="0"/>
        <w:ind w:firstLine="709"/>
        <w:jc w:val="both"/>
        <w:textAlignment w:val="baseline"/>
        <w:rPr>
          <w:color w:val="000000"/>
          <w:sz w:val="28"/>
          <w:szCs w:val="28"/>
          <w:bdr w:val="none" w:sz="0" w:space="0" w:color="auto" w:frame="1"/>
          <w:lang w:val="uk-UA"/>
        </w:rPr>
      </w:pPr>
      <w:r w:rsidRPr="00BB5231">
        <w:rPr>
          <w:color w:val="000000"/>
          <w:sz w:val="28"/>
          <w:szCs w:val="28"/>
          <w:bdr w:val="none" w:sz="0" w:space="0" w:color="auto" w:frame="1"/>
          <w:lang w:val="uk-UA"/>
        </w:rPr>
        <w:t xml:space="preserve">- урегульованість (відповідне реагування торговельної сфери на вплив координуючих і </w:t>
      </w:r>
      <w:proofErr w:type="spellStart"/>
      <w:r w:rsidRPr="00BB5231">
        <w:rPr>
          <w:color w:val="000000"/>
          <w:sz w:val="28"/>
          <w:szCs w:val="28"/>
          <w:bdr w:val="none" w:sz="0" w:space="0" w:color="auto" w:frame="1"/>
          <w:lang w:val="uk-UA"/>
        </w:rPr>
        <w:t>корегуючих</w:t>
      </w:r>
      <w:proofErr w:type="spellEnd"/>
      <w:r w:rsidRPr="00BB5231">
        <w:rPr>
          <w:color w:val="000000"/>
          <w:sz w:val="28"/>
          <w:szCs w:val="28"/>
          <w:bdr w:val="none" w:sz="0" w:space="0" w:color="auto" w:frame="1"/>
          <w:lang w:val="uk-UA"/>
        </w:rPr>
        <w:t xml:space="preserve"> зовнішніх факторів через систему правових, науково-технічних, інвестиційних, соціально-політичних та інших механізмів державного регулювання);</w:t>
      </w:r>
    </w:p>
    <w:p w14:paraId="702FB8CD" w14:textId="77777777" w:rsidR="003F07FE" w:rsidRPr="00BB5231" w:rsidRDefault="003F07FE" w:rsidP="00BB5231">
      <w:pPr>
        <w:pStyle w:val="a3"/>
        <w:widowControl w:val="0"/>
        <w:spacing w:before="0" w:beforeAutospacing="0" w:after="0" w:afterAutospacing="0"/>
        <w:ind w:firstLine="709"/>
        <w:jc w:val="both"/>
        <w:textAlignment w:val="baseline"/>
        <w:rPr>
          <w:color w:val="000000"/>
          <w:sz w:val="28"/>
          <w:szCs w:val="28"/>
          <w:bdr w:val="none" w:sz="0" w:space="0" w:color="auto" w:frame="1"/>
          <w:lang w:val="uk-UA"/>
        </w:rPr>
      </w:pPr>
      <w:r w:rsidRPr="00BB5231">
        <w:rPr>
          <w:color w:val="000000"/>
          <w:sz w:val="28"/>
          <w:szCs w:val="28"/>
          <w:bdr w:val="none" w:sz="0" w:space="0" w:color="auto" w:frame="1"/>
          <w:lang w:val="uk-UA"/>
        </w:rPr>
        <w:t>- контрольованість – попередження і профілактика порушень та зловживань.</w:t>
      </w:r>
    </w:p>
    <w:p w14:paraId="71D17673" w14:textId="77777777" w:rsidR="003F07FE" w:rsidRPr="00BB5231" w:rsidRDefault="003F07FE" w:rsidP="00BB5231">
      <w:pPr>
        <w:pStyle w:val="a3"/>
        <w:widowControl w:val="0"/>
        <w:spacing w:before="0" w:beforeAutospacing="0" w:after="0" w:afterAutospacing="0"/>
        <w:ind w:firstLine="709"/>
        <w:jc w:val="both"/>
        <w:textAlignment w:val="baseline"/>
        <w:rPr>
          <w:color w:val="000000"/>
          <w:sz w:val="28"/>
          <w:szCs w:val="28"/>
          <w:bdr w:val="none" w:sz="0" w:space="0" w:color="auto" w:frame="1"/>
          <w:lang w:val="uk-UA"/>
        </w:rPr>
      </w:pPr>
      <w:r w:rsidRPr="00BB5231">
        <w:rPr>
          <w:color w:val="000000"/>
          <w:sz w:val="28"/>
          <w:szCs w:val="28"/>
          <w:bdr w:val="none" w:sz="0" w:space="0" w:color="auto" w:frame="1"/>
          <w:lang w:val="uk-UA"/>
        </w:rPr>
        <w:t>Торгівля як галузь господарської діяльності має розгорнуту мережу оптових і роздрібних підприємств, забезпечує зберігання, транспортування і реалізацію товарної продукції, предметів споживання. Рівень розвитку торгівлі характеризує обсяг і структуру споживання в країні. Торгівля інформує і впроваджує нові товари, виробництво яких тільки починається, які для споживачів є ще невідомими. Таким чином, розвиток торгівлі, будучи обумовлений рівнем і темпами розвитку виробництва товарів, в свою чергу, здійснює вплив на промисловість, сільське господарство з одного боку , і на споживання людей – з іншого. Важливе значення торгівлі в тому, що вона сприяє особистій матеріальній зацікавленості людей у підвищенні продуктивності праці, в збільшенні виробництва, в більш повному задоволені потреб.</w:t>
      </w:r>
    </w:p>
    <w:p w14:paraId="0BB9FBDD" w14:textId="77777777" w:rsidR="003F07FE" w:rsidRPr="00BB5231" w:rsidRDefault="003F07FE" w:rsidP="00BB5231">
      <w:pPr>
        <w:pStyle w:val="a3"/>
        <w:widowControl w:val="0"/>
        <w:spacing w:before="0" w:beforeAutospacing="0" w:after="0" w:afterAutospacing="0"/>
        <w:ind w:firstLine="709"/>
        <w:jc w:val="both"/>
        <w:textAlignment w:val="baseline"/>
        <w:rPr>
          <w:b/>
          <w:color w:val="000000"/>
          <w:sz w:val="28"/>
          <w:szCs w:val="28"/>
          <w:u w:val="single"/>
          <w:bdr w:val="none" w:sz="0" w:space="0" w:color="auto" w:frame="1"/>
          <w:lang w:val="uk-UA"/>
        </w:rPr>
      </w:pPr>
      <w:r w:rsidRPr="00BB5231">
        <w:rPr>
          <w:b/>
          <w:color w:val="000000"/>
          <w:sz w:val="28"/>
          <w:szCs w:val="28"/>
          <w:u w:val="single"/>
          <w:bdr w:val="none" w:sz="0" w:space="0" w:color="auto" w:frame="1"/>
          <w:lang w:val="uk-UA"/>
        </w:rPr>
        <w:t>Функції торгівлі</w:t>
      </w:r>
    </w:p>
    <w:p w14:paraId="78FFF7EB" w14:textId="77777777" w:rsidR="003F07FE" w:rsidRPr="00BB5231" w:rsidRDefault="003F07FE" w:rsidP="00BB5231">
      <w:pPr>
        <w:pStyle w:val="a3"/>
        <w:widowControl w:val="0"/>
        <w:spacing w:before="0" w:beforeAutospacing="0" w:after="0" w:afterAutospacing="0"/>
        <w:ind w:firstLine="709"/>
        <w:jc w:val="both"/>
        <w:textAlignment w:val="baseline"/>
        <w:rPr>
          <w:color w:val="000000"/>
          <w:sz w:val="28"/>
          <w:szCs w:val="28"/>
          <w:bdr w:val="none" w:sz="0" w:space="0" w:color="auto" w:frame="1"/>
          <w:lang w:val="uk-UA"/>
        </w:rPr>
      </w:pPr>
      <w:r w:rsidRPr="00BB5231">
        <w:rPr>
          <w:color w:val="000000"/>
          <w:sz w:val="28"/>
          <w:szCs w:val="28"/>
          <w:bdr w:val="none" w:sz="0" w:space="0" w:color="auto" w:frame="1"/>
          <w:lang w:val="uk-UA"/>
        </w:rPr>
        <w:t>Під поняттям “функція” слід розуміти коло питань, які відносять до господарської діяльності, що вирішуються тільки цією галуззю народного господарства.</w:t>
      </w:r>
    </w:p>
    <w:p w14:paraId="0ED6D9C7" w14:textId="77777777" w:rsidR="003F07FE" w:rsidRPr="00BB5231" w:rsidRDefault="003F07FE" w:rsidP="00BB5231">
      <w:pPr>
        <w:pStyle w:val="a3"/>
        <w:widowControl w:val="0"/>
        <w:spacing w:before="0" w:beforeAutospacing="0" w:after="0" w:afterAutospacing="0"/>
        <w:ind w:firstLine="709"/>
        <w:jc w:val="both"/>
        <w:textAlignment w:val="baseline"/>
        <w:rPr>
          <w:color w:val="000000"/>
          <w:sz w:val="28"/>
          <w:szCs w:val="28"/>
          <w:bdr w:val="none" w:sz="0" w:space="0" w:color="auto" w:frame="1"/>
          <w:lang w:val="uk-UA"/>
        </w:rPr>
      </w:pPr>
      <w:r w:rsidRPr="00BB5231">
        <w:rPr>
          <w:color w:val="000000"/>
          <w:sz w:val="28"/>
          <w:szCs w:val="28"/>
          <w:bdr w:val="none" w:sz="0" w:space="0" w:color="auto" w:frame="1"/>
          <w:lang w:val="uk-UA"/>
        </w:rPr>
        <w:t>Торгівля виконує наступні функції:</w:t>
      </w:r>
    </w:p>
    <w:p w14:paraId="636D4DE1" w14:textId="77777777" w:rsidR="003F07FE" w:rsidRPr="00BB5231" w:rsidRDefault="003F07FE" w:rsidP="00BB5231">
      <w:pPr>
        <w:pStyle w:val="a3"/>
        <w:widowControl w:val="0"/>
        <w:spacing w:before="0" w:beforeAutospacing="0" w:after="0" w:afterAutospacing="0"/>
        <w:ind w:firstLine="709"/>
        <w:jc w:val="both"/>
        <w:textAlignment w:val="baseline"/>
        <w:rPr>
          <w:color w:val="000000"/>
          <w:sz w:val="28"/>
          <w:szCs w:val="28"/>
          <w:bdr w:val="none" w:sz="0" w:space="0" w:color="auto" w:frame="1"/>
          <w:lang w:val="uk-UA"/>
        </w:rPr>
      </w:pPr>
      <w:r w:rsidRPr="00BB5231">
        <w:rPr>
          <w:color w:val="000000"/>
          <w:sz w:val="28"/>
          <w:szCs w:val="28"/>
          <w:bdr w:val="none" w:sz="0" w:space="0" w:color="auto" w:frame="1"/>
          <w:lang w:val="uk-UA"/>
        </w:rPr>
        <w:t>1) доведення товарів до споживачів;</w:t>
      </w:r>
    </w:p>
    <w:p w14:paraId="73519F7B" w14:textId="77777777" w:rsidR="003F07FE" w:rsidRPr="00BB5231" w:rsidRDefault="003F07FE" w:rsidP="00BB5231">
      <w:pPr>
        <w:pStyle w:val="a3"/>
        <w:widowControl w:val="0"/>
        <w:spacing w:before="0" w:beforeAutospacing="0" w:after="0" w:afterAutospacing="0"/>
        <w:ind w:firstLine="709"/>
        <w:jc w:val="both"/>
        <w:textAlignment w:val="baseline"/>
        <w:rPr>
          <w:color w:val="000000"/>
          <w:sz w:val="28"/>
          <w:szCs w:val="28"/>
          <w:bdr w:val="none" w:sz="0" w:space="0" w:color="auto" w:frame="1"/>
          <w:lang w:val="uk-UA"/>
        </w:rPr>
      </w:pPr>
      <w:r w:rsidRPr="00BB5231">
        <w:rPr>
          <w:color w:val="000000"/>
          <w:sz w:val="28"/>
          <w:szCs w:val="28"/>
          <w:bdr w:val="none" w:sz="0" w:space="0" w:color="auto" w:frame="1"/>
          <w:lang w:val="uk-UA"/>
        </w:rPr>
        <w:t>2) продовження процесу виробництва у сфері товарного обігу (сортування, комплектування, пакування);</w:t>
      </w:r>
    </w:p>
    <w:p w14:paraId="1D601D5C" w14:textId="77777777" w:rsidR="003F07FE" w:rsidRPr="00BB5231" w:rsidRDefault="003F07FE" w:rsidP="00BB5231">
      <w:pPr>
        <w:pStyle w:val="a3"/>
        <w:widowControl w:val="0"/>
        <w:spacing w:before="0" w:beforeAutospacing="0" w:after="0" w:afterAutospacing="0"/>
        <w:ind w:firstLine="709"/>
        <w:jc w:val="both"/>
        <w:textAlignment w:val="baseline"/>
        <w:rPr>
          <w:color w:val="000000"/>
          <w:sz w:val="28"/>
          <w:szCs w:val="28"/>
          <w:bdr w:val="none" w:sz="0" w:space="0" w:color="auto" w:frame="1"/>
          <w:lang w:val="uk-UA"/>
        </w:rPr>
      </w:pPr>
      <w:r w:rsidRPr="00BB5231">
        <w:rPr>
          <w:color w:val="000000"/>
          <w:sz w:val="28"/>
          <w:szCs w:val="28"/>
          <w:bdr w:val="none" w:sz="0" w:space="0" w:color="auto" w:frame="1"/>
          <w:lang w:val="uk-UA"/>
        </w:rPr>
        <w:lastRenderedPageBreak/>
        <w:t>3) зміна форм вартості з товарної на грошову;</w:t>
      </w:r>
    </w:p>
    <w:p w14:paraId="0B5306A7" w14:textId="77777777" w:rsidR="003F07FE" w:rsidRPr="00BB5231" w:rsidRDefault="003F07FE" w:rsidP="00BB5231">
      <w:pPr>
        <w:pStyle w:val="a3"/>
        <w:widowControl w:val="0"/>
        <w:spacing w:before="0" w:beforeAutospacing="0" w:after="0" w:afterAutospacing="0"/>
        <w:ind w:firstLine="709"/>
        <w:jc w:val="both"/>
        <w:textAlignment w:val="baseline"/>
        <w:rPr>
          <w:color w:val="000000"/>
          <w:sz w:val="28"/>
          <w:szCs w:val="28"/>
          <w:bdr w:val="none" w:sz="0" w:space="0" w:color="auto" w:frame="1"/>
          <w:lang w:val="uk-UA"/>
        </w:rPr>
      </w:pPr>
      <w:r w:rsidRPr="00BB5231">
        <w:rPr>
          <w:color w:val="000000"/>
          <w:sz w:val="28"/>
          <w:szCs w:val="28"/>
          <w:bdr w:val="none" w:sz="0" w:space="0" w:color="auto" w:frame="1"/>
          <w:lang w:val="uk-UA"/>
        </w:rPr>
        <w:t>4) надання торгових послуг населенню в процесі реалізації товарів.</w:t>
      </w:r>
    </w:p>
    <w:p w14:paraId="0B32D8F0" w14:textId="77777777" w:rsidR="003F07FE" w:rsidRPr="00BB5231" w:rsidRDefault="003F07FE" w:rsidP="00BB5231">
      <w:pPr>
        <w:pStyle w:val="a3"/>
        <w:widowControl w:val="0"/>
        <w:spacing w:before="0" w:beforeAutospacing="0" w:after="0" w:afterAutospacing="0"/>
        <w:ind w:firstLine="709"/>
        <w:jc w:val="both"/>
        <w:textAlignment w:val="baseline"/>
        <w:rPr>
          <w:color w:val="000000"/>
          <w:sz w:val="28"/>
          <w:szCs w:val="28"/>
          <w:bdr w:val="none" w:sz="0" w:space="0" w:color="auto" w:frame="1"/>
          <w:lang w:val="uk-UA"/>
        </w:rPr>
      </w:pPr>
      <w:r w:rsidRPr="00BB5231">
        <w:rPr>
          <w:b/>
          <w:i/>
          <w:color w:val="000000"/>
          <w:sz w:val="28"/>
          <w:szCs w:val="28"/>
          <w:bdr w:val="none" w:sz="0" w:space="0" w:color="auto" w:frame="1"/>
          <w:lang w:val="uk-UA"/>
        </w:rPr>
        <w:t>Основними завданнями торгівлі на сучасному етапі її розвитку є</w:t>
      </w:r>
      <w:r w:rsidRPr="00BB5231">
        <w:rPr>
          <w:color w:val="000000"/>
          <w:sz w:val="28"/>
          <w:szCs w:val="28"/>
          <w:bdr w:val="none" w:sz="0" w:space="0" w:color="auto" w:frame="1"/>
          <w:lang w:val="uk-UA"/>
        </w:rPr>
        <w:t>:</w:t>
      </w:r>
    </w:p>
    <w:p w14:paraId="38B91F5E" w14:textId="77777777" w:rsidR="003F07FE" w:rsidRPr="00BB5231" w:rsidRDefault="003F07FE" w:rsidP="00BB5231">
      <w:pPr>
        <w:pStyle w:val="a3"/>
        <w:widowControl w:val="0"/>
        <w:spacing w:before="0" w:beforeAutospacing="0" w:after="0" w:afterAutospacing="0"/>
        <w:ind w:firstLine="709"/>
        <w:jc w:val="both"/>
        <w:textAlignment w:val="baseline"/>
        <w:rPr>
          <w:color w:val="000000"/>
          <w:sz w:val="28"/>
          <w:szCs w:val="28"/>
          <w:bdr w:val="none" w:sz="0" w:space="0" w:color="auto" w:frame="1"/>
          <w:lang w:val="uk-UA"/>
        </w:rPr>
      </w:pPr>
      <w:r w:rsidRPr="00BB5231">
        <w:rPr>
          <w:color w:val="000000"/>
          <w:sz w:val="28"/>
          <w:szCs w:val="28"/>
          <w:bdr w:val="none" w:sz="0" w:space="0" w:color="auto" w:frame="1"/>
          <w:lang w:val="uk-UA"/>
        </w:rPr>
        <w:t>- формування багатоукладної сфери торгівлі;</w:t>
      </w:r>
    </w:p>
    <w:p w14:paraId="30F52B1F" w14:textId="77777777" w:rsidR="003F07FE" w:rsidRPr="00BB5231" w:rsidRDefault="003F07FE" w:rsidP="00BB5231">
      <w:pPr>
        <w:pStyle w:val="a3"/>
        <w:widowControl w:val="0"/>
        <w:spacing w:before="0" w:beforeAutospacing="0" w:after="0" w:afterAutospacing="0"/>
        <w:ind w:firstLine="709"/>
        <w:jc w:val="both"/>
        <w:textAlignment w:val="baseline"/>
        <w:rPr>
          <w:color w:val="000000"/>
          <w:sz w:val="28"/>
          <w:szCs w:val="28"/>
          <w:bdr w:val="none" w:sz="0" w:space="0" w:color="auto" w:frame="1"/>
          <w:lang w:val="uk-UA"/>
        </w:rPr>
      </w:pPr>
      <w:r w:rsidRPr="00BB5231">
        <w:rPr>
          <w:color w:val="000000"/>
          <w:sz w:val="28"/>
          <w:szCs w:val="28"/>
          <w:bdr w:val="none" w:sz="0" w:space="0" w:color="auto" w:frame="1"/>
          <w:lang w:val="uk-UA"/>
        </w:rPr>
        <w:t>- оптимізація соціальної, організаційної, функціональної і територіальної структури торгівлі;</w:t>
      </w:r>
    </w:p>
    <w:p w14:paraId="48841329" w14:textId="77777777" w:rsidR="003F07FE" w:rsidRPr="00BB5231" w:rsidRDefault="003F07FE" w:rsidP="00BB5231">
      <w:pPr>
        <w:pStyle w:val="a3"/>
        <w:widowControl w:val="0"/>
        <w:spacing w:before="0" w:beforeAutospacing="0" w:after="0" w:afterAutospacing="0"/>
        <w:ind w:firstLine="709"/>
        <w:jc w:val="both"/>
        <w:textAlignment w:val="baseline"/>
        <w:rPr>
          <w:color w:val="000000"/>
          <w:sz w:val="28"/>
          <w:szCs w:val="28"/>
          <w:bdr w:val="none" w:sz="0" w:space="0" w:color="auto" w:frame="1"/>
          <w:lang w:val="uk-UA"/>
        </w:rPr>
      </w:pPr>
      <w:r w:rsidRPr="00BB5231">
        <w:rPr>
          <w:color w:val="000000"/>
          <w:sz w:val="28"/>
          <w:szCs w:val="28"/>
          <w:bdr w:val="none" w:sz="0" w:space="0" w:color="auto" w:frame="1"/>
          <w:lang w:val="uk-UA"/>
        </w:rPr>
        <w:t>- контроль за діями монопольних утворень;</w:t>
      </w:r>
    </w:p>
    <w:p w14:paraId="0DDFF001" w14:textId="77777777" w:rsidR="003F07FE" w:rsidRPr="00BB5231" w:rsidRDefault="003F07FE" w:rsidP="00BB5231">
      <w:pPr>
        <w:pStyle w:val="a3"/>
        <w:widowControl w:val="0"/>
        <w:spacing w:before="0" w:beforeAutospacing="0" w:after="0" w:afterAutospacing="0"/>
        <w:ind w:firstLine="709"/>
        <w:jc w:val="both"/>
        <w:textAlignment w:val="baseline"/>
        <w:rPr>
          <w:color w:val="000000"/>
          <w:sz w:val="28"/>
          <w:szCs w:val="28"/>
          <w:bdr w:val="none" w:sz="0" w:space="0" w:color="auto" w:frame="1"/>
          <w:lang w:val="uk-UA"/>
        </w:rPr>
      </w:pPr>
      <w:r w:rsidRPr="00BB5231">
        <w:rPr>
          <w:color w:val="000000"/>
          <w:sz w:val="28"/>
          <w:szCs w:val="28"/>
          <w:bdr w:val="none" w:sz="0" w:space="0" w:color="auto" w:frame="1"/>
          <w:lang w:val="uk-UA"/>
        </w:rPr>
        <w:t>- реалізація заходів, спрямованих на недопущення монополізації ринків у разі банкрутства та ліквідації підприємства;</w:t>
      </w:r>
    </w:p>
    <w:p w14:paraId="6306FD40" w14:textId="77777777" w:rsidR="003F07FE" w:rsidRPr="00BB5231" w:rsidRDefault="003F07FE" w:rsidP="00BB5231">
      <w:pPr>
        <w:pStyle w:val="a3"/>
        <w:widowControl w:val="0"/>
        <w:spacing w:before="0" w:beforeAutospacing="0" w:after="0" w:afterAutospacing="0"/>
        <w:ind w:firstLine="709"/>
        <w:jc w:val="both"/>
        <w:textAlignment w:val="baseline"/>
        <w:rPr>
          <w:color w:val="000000"/>
          <w:sz w:val="28"/>
          <w:szCs w:val="28"/>
          <w:bdr w:val="none" w:sz="0" w:space="0" w:color="auto" w:frame="1"/>
          <w:lang w:val="uk-UA"/>
        </w:rPr>
      </w:pPr>
      <w:r w:rsidRPr="00BB5231">
        <w:rPr>
          <w:color w:val="000000"/>
          <w:sz w:val="28"/>
          <w:szCs w:val="28"/>
          <w:bdr w:val="none" w:sz="0" w:space="0" w:color="auto" w:frame="1"/>
          <w:lang w:val="uk-UA"/>
        </w:rPr>
        <w:t>- здійснення комплексу заохочувальних заходів щодо реалізації на внутрішньому споживчому ринку товарів вітчизняного виробництва;</w:t>
      </w:r>
    </w:p>
    <w:p w14:paraId="1E2E6482" w14:textId="77777777" w:rsidR="003F07FE" w:rsidRPr="00BB5231" w:rsidRDefault="003F07FE" w:rsidP="00BB5231">
      <w:pPr>
        <w:pStyle w:val="a3"/>
        <w:widowControl w:val="0"/>
        <w:spacing w:before="0" w:beforeAutospacing="0" w:after="0" w:afterAutospacing="0"/>
        <w:ind w:firstLine="709"/>
        <w:jc w:val="both"/>
        <w:textAlignment w:val="baseline"/>
        <w:rPr>
          <w:color w:val="000000"/>
          <w:sz w:val="28"/>
          <w:szCs w:val="28"/>
          <w:bdr w:val="none" w:sz="0" w:space="0" w:color="auto" w:frame="1"/>
          <w:lang w:val="uk-UA"/>
        </w:rPr>
      </w:pPr>
      <w:r w:rsidRPr="00BB5231">
        <w:rPr>
          <w:color w:val="000000"/>
          <w:sz w:val="28"/>
          <w:szCs w:val="28"/>
          <w:bdr w:val="none" w:sz="0" w:space="0" w:color="auto" w:frame="1"/>
          <w:lang w:val="uk-UA"/>
        </w:rPr>
        <w:t>- визначення обсягів і переліків товарної номенклатури критичного імпорту;</w:t>
      </w:r>
    </w:p>
    <w:p w14:paraId="74D2840C" w14:textId="77777777" w:rsidR="003F07FE" w:rsidRPr="00BB5231" w:rsidRDefault="003F07FE" w:rsidP="00BB5231">
      <w:pPr>
        <w:pStyle w:val="a3"/>
        <w:widowControl w:val="0"/>
        <w:spacing w:before="0" w:beforeAutospacing="0" w:after="0" w:afterAutospacing="0"/>
        <w:ind w:firstLine="709"/>
        <w:jc w:val="both"/>
        <w:textAlignment w:val="baseline"/>
        <w:rPr>
          <w:color w:val="000000"/>
          <w:sz w:val="28"/>
          <w:szCs w:val="28"/>
          <w:bdr w:val="none" w:sz="0" w:space="0" w:color="auto" w:frame="1"/>
          <w:lang w:val="uk-UA"/>
        </w:rPr>
      </w:pPr>
      <w:r w:rsidRPr="00BB5231">
        <w:rPr>
          <w:color w:val="000000"/>
          <w:sz w:val="28"/>
          <w:szCs w:val="28"/>
          <w:bdr w:val="none" w:sz="0" w:space="0" w:color="auto" w:frame="1"/>
          <w:lang w:val="uk-UA"/>
        </w:rPr>
        <w:t>- подальше посилення режиму сертифікації якості імпортованих товарів;</w:t>
      </w:r>
    </w:p>
    <w:p w14:paraId="4B20C2BC" w14:textId="77777777" w:rsidR="003F07FE" w:rsidRPr="00BB5231" w:rsidRDefault="003F07FE" w:rsidP="00BB5231">
      <w:pPr>
        <w:pStyle w:val="a3"/>
        <w:widowControl w:val="0"/>
        <w:spacing w:before="0" w:beforeAutospacing="0" w:after="0" w:afterAutospacing="0"/>
        <w:ind w:firstLine="709"/>
        <w:jc w:val="both"/>
        <w:textAlignment w:val="baseline"/>
        <w:rPr>
          <w:color w:val="000000"/>
          <w:sz w:val="28"/>
          <w:szCs w:val="28"/>
          <w:bdr w:val="none" w:sz="0" w:space="0" w:color="auto" w:frame="1"/>
          <w:lang w:val="uk-UA"/>
        </w:rPr>
      </w:pPr>
      <w:r w:rsidRPr="00BB5231">
        <w:rPr>
          <w:color w:val="000000"/>
          <w:sz w:val="28"/>
          <w:szCs w:val="28"/>
          <w:bdr w:val="none" w:sz="0" w:space="0" w:color="auto" w:frame="1"/>
          <w:lang w:val="uk-UA"/>
        </w:rPr>
        <w:t>- вдосконалення нормативно-правової бази торгівлі;</w:t>
      </w:r>
    </w:p>
    <w:p w14:paraId="42DB823C" w14:textId="77777777" w:rsidR="003F07FE" w:rsidRPr="00BB5231" w:rsidRDefault="003F07FE" w:rsidP="00BB5231">
      <w:pPr>
        <w:pStyle w:val="a3"/>
        <w:widowControl w:val="0"/>
        <w:spacing w:before="0" w:beforeAutospacing="0" w:after="0" w:afterAutospacing="0"/>
        <w:ind w:firstLine="709"/>
        <w:jc w:val="both"/>
        <w:textAlignment w:val="baseline"/>
        <w:rPr>
          <w:color w:val="000000"/>
          <w:sz w:val="28"/>
          <w:szCs w:val="28"/>
          <w:bdr w:val="none" w:sz="0" w:space="0" w:color="auto" w:frame="1"/>
          <w:lang w:val="uk-UA"/>
        </w:rPr>
      </w:pPr>
      <w:r w:rsidRPr="00BB5231">
        <w:rPr>
          <w:color w:val="000000"/>
          <w:sz w:val="28"/>
          <w:szCs w:val="28"/>
          <w:bdr w:val="none" w:sz="0" w:space="0" w:color="auto" w:frame="1"/>
          <w:lang w:val="uk-UA"/>
        </w:rPr>
        <w:t>- підтримка розвитку громадських об’єднань споживачів.</w:t>
      </w:r>
    </w:p>
    <w:p w14:paraId="7A200CC3" w14:textId="77777777" w:rsidR="003F07FE" w:rsidRPr="00BB5231" w:rsidRDefault="003F07FE" w:rsidP="00BB5231">
      <w:pPr>
        <w:pStyle w:val="a3"/>
        <w:widowControl w:val="0"/>
        <w:spacing w:before="0" w:beforeAutospacing="0" w:after="0" w:afterAutospacing="0"/>
        <w:ind w:firstLine="709"/>
        <w:jc w:val="both"/>
        <w:textAlignment w:val="baseline"/>
        <w:rPr>
          <w:color w:val="000000"/>
          <w:sz w:val="28"/>
          <w:szCs w:val="28"/>
          <w:bdr w:val="none" w:sz="0" w:space="0" w:color="auto" w:frame="1"/>
          <w:lang w:val="uk-UA"/>
        </w:rPr>
      </w:pPr>
    </w:p>
    <w:p w14:paraId="3A96944B" w14:textId="77777777" w:rsidR="003F07FE" w:rsidRPr="00BB5231" w:rsidRDefault="003F07FE" w:rsidP="00BB5231">
      <w:pPr>
        <w:widowControl w:val="0"/>
        <w:spacing w:after="0" w:line="240" w:lineRule="auto"/>
        <w:ind w:firstLine="709"/>
        <w:jc w:val="center"/>
        <w:rPr>
          <w:rFonts w:ascii="Times New Roman" w:eastAsia="Times New Roman" w:hAnsi="Times New Roman" w:cs="Times New Roman"/>
          <w:b/>
          <w:sz w:val="28"/>
          <w:szCs w:val="28"/>
          <w:lang w:val="uk-UA"/>
        </w:rPr>
      </w:pPr>
      <w:r w:rsidRPr="00BB5231">
        <w:rPr>
          <w:rFonts w:ascii="Times New Roman" w:eastAsia="Times New Roman" w:hAnsi="Times New Roman" w:cs="Times New Roman"/>
          <w:b/>
          <w:sz w:val="28"/>
          <w:szCs w:val="28"/>
          <w:lang w:val="uk-UA"/>
        </w:rPr>
        <w:t>2. Функціональна структура сфери торгівлі</w:t>
      </w:r>
    </w:p>
    <w:p w14:paraId="3DC3DA09" w14:textId="77777777" w:rsidR="003F07FE" w:rsidRPr="00BB5231" w:rsidRDefault="003F07FE" w:rsidP="00BB5231">
      <w:pPr>
        <w:widowControl w:val="0"/>
        <w:spacing w:after="0" w:line="240" w:lineRule="auto"/>
        <w:ind w:firstLine="709"/>
        <w:jc w:val="both"/>
        <w:rPr>
          <w:rFonts w:ascii="Times New Roman" w:eastAsia="Times New Roman" w:hAnsi="Times New Roman" w:cs="Times New Roman"/>
          <w:sz w:val="28"/>
          <w:szCs w:val="28"/>
          <w:lang w:val="uk-UA"/>
        </w:rPr>
      </w:pPr>
      <w:r w:rsidRPr="00BB5231">
        <w:rPr>
          <w:rFonts w:ascii="Times New Roman" w:eastAsia="Times New Roman" w:hAnsi="Times New Roman" w:cs="Times New Roman"/>
          <w:sz w:val="28"/>
          <w:szCs w:val="28"/>
          <w:lang w:val="uk-UA"/>
        </w:rPr>
        <w:t> </w:t>
      </w:r>
    </w:p>
    <w:p w14:paraId="1D906E7A" w14:textId="77777777" w:rsidR="003F07FE" w:rsidRPr="00BB5231" w:rsidRDefault="003F07FE" w:rsidP="00BB5231">
      <w:pPr>
        <w:pStyle w:val="a3"/>
        <w:widowControl w:val="0"/>
        <w:spacing w:before="0" w:beforeAutospacing="0" w:after="0" w:afterAutospacing="0"/>
        <w:ind w:firstLine="709"/>
        <w:jc w:val="both"/>
        <w:textAlignment w:val="baseline"/>
        <w:rPr>
          <w:color w:val="000000"/>
          <w:sz w:val="28"/>
          <w:szCs w:val="28"/>
          <w:bdr w:val="none" w:sz="0" w:space="0" w:color="auto" w:frame="1"/>
          <w:lang w:val="uk-UA"/>
        </w:rPr>
      </w:pPr>
      <w:r w:rsidRPr="00BB5231">
        <w:rPr>
          <w:color w:val="000000"/>
          <w:sz w:val="28"/>
          <w:szCs w:val="28"/>
          <w:bdr w:val="none" w:sz="0" w:space="0" w:color="auto" w:frame="1"/>
          <w:lang w:val="uk-UA"/>
        </w:rPr>
        <w:t xml:space="preserve">Торгівля як важливий сектор національної економіки включає зовнішню та внутрішню торгівлю. </w:t>
      </w:r>
    </w:p>
    <w:p w14:paraId="48EB04AE" w14:textId="77777777" w:rsidR="003F07FE" w:rsidRPr="00BB5231" w:rsidRDefault="003F07FE" w:rsidP="00BB5231">
      <w:pPr>
        <w:pStyle w:val="a3"/>
        <w:widowControl w:val="0"/>
        <w:spacing w:before="0" w:beforeAutospacing="0" w:after="0" w:afterAutospacing="0"/>
        <w:ind w:firstLine="709"/>
        <w:jc w:val="both"/>
        <w:textAlignment w:val="baseline"/>
        <w:rPr>
          <w:color w:val="000000"/>
          <w:sz w:val="28"/>
          <w:szCs w:val="28"/>
          <w:bdr w:val="none" w:sz="0" w:space="0" w:color="auto" w:frame="1"/>
          <w:lang w:val="uk-UA"/>
        </w:rPr>
      </w:pPr>
      <w:r w:rsidRPr="00BB5231">
        <w:rPr>
          <w:b/>
          <w:i/>
          <w:color w:val="000000"/>
          <w:sz w:val="28"/>
          <w:szCs w:val="28"/>
          <w:bdr w:val="none" w:sz="0" w:space="0" w:color="auto" w:frame="1"/>
          <w:lang w:val="uk-UA"/>
        </w:rPr>
        <w:t>Зовнішня торгівля</w:t>
      </w:r>
      <w:r w:rsidRPr="00BB5231">
        <w:rPr>
          <w:color w:val="000000"/>
          <w:sz w:val="28"/>
          <w:szCs w:val="28"/>
          <w:bdr w:val="none" w:sz="0" w:space="0" w:color="auto" w:frame="1"/>
          <w:lang w:val="uk-UA"/>
        </w:rPr>
        <w:t xml:space="preserve"> включає торгівлю з іншими країнами з урахуванням експорту та імпорту товарів. За її даними формується зовнішньоторговельний баланс України – основна складова платіжного балансу країни. </w:t>
      </w:r>
    </w:p>
    <w:p w14:paraId="7B1F5030" w14:textId="77777777" w:rsidR="003F07FE" w:rsidRPr="00BB5231" w:rsidRDefault="003F07FE" w:rsidP="00BB5231">
      <w:pPr>
        <w:pStyle w:val="a3"/>
        <w:widowControl w:val="0"/>
        <w:spacing w:before="0" w:beforeAutospacing="0" w:after="0" w:afterAutospacing="0"/>
        <w:ind w:firstLine="709"/>
        <w:jc w:val="both"/>
        <w:textAlignment w:val="baseline"/>
        <w:rPr>
          <w:color w:val="000000"/>
          <w:sz w:val="28"/>
          <w:szCs w:val="28"/>
          <w:bdr w:val="none" w:sz="0" w:space="0" w:color="auto" w:frame="1"/>
          <w:lang w:val="uk-UA"/>
        </w:rPr>
      </w:pPr>
      <w:r w:rsidRPr="00BB5231">
        <w:rPr>
          <w:b/>
          <w:i/>
          <w:color w:val="000000"/>
          <w:sz w:val="28"/>
          <w:szCs w:val="28"/>
          <w:bdr w:val="none" w:sz="0" w:space="0" w:color="auto" w:frame="1"/>
          <w:lang w:val="uk-UA"/>
        </w:rPr>
        <w:t>Внутрішня торгівля</w:t>
      </w:r>
      <w:r w:rsidRPr="00BB5231">
        <w:rPr>
          <w:color w:val="000000"/>
          <w:sz w:val="28"/>
          <w:szCs w:val="28"/>
          <w:bdr w:val="none" w:sz="0" w:space="0" w:color="auto" w:frame="1"/>
          <w:lang w:val="uk-UA"/>
        </w:rPr>
        <w:t xml:space="preserve"> являє собою галузь національної економіки, що забезпечує надходження товарів зі сфери виробництва у сферу споживання. Вона є однією з тих галузей, яка відіграє значну роль у формуванні економічного потенціалу країни та задоволенні потреб населення.</w:t>
      </w:r>
    </w:p>
    <w:p w14:paraId="7B543E7D" w14:textId="77777777" w:rsidR="003F07FE" w:rsidRPr="00BB5231" w:rsidRDefault="003F07FE" w:rsidP="00BB5231">
      <w:pPr>
        <w:pStyle w:val="a3"/>
        <w:widowControl w:val="0"/>
        <w:spacing w:before="0" w:beforeAutospacing="0" w:after="0" w:afterAutospacing="0"/>
        <w:ind w:firstLine="709"/>
        <w:jc w:val="both"/>
        <w:textAlignment w:val="baseline"/>
        <w:rPr>
          <w:color w:val="000000"/>
          <w:sz w:val="28"/>
          <w:szCs w:val="28"/>
          <w:bdr w:val="none" w:sz="0" w:space="0" w:color="auto" w:frame="1"/>
          <w:lang w:val="uk-UA"/>
        </w:rPr>
      </w:pPr>
      <w:r w:rsidRPr="00BB5231">
        <w:rPr>
          <w:color w:val="000000"/>
          <w:sz w:val="28"/>
          <w:szCs w:val="28"/>
          <w:bdr w:val="none" w:sz="0" w:space="0" w:color="auto" w:frame="1"/>
          <w:lang w:val="uk-UA"/>
        </w:rPr>
        <w:t>В свою чергу внутрішня торгівля включає оптову торгівлю та посередництво в торгівлі, роздрібну торгівлю та торговельно-виробничу діяльність.</w:t>
      </w:r>
    </w:p>
    <w:p w14:paraId="69EE47C1" w14:textId="77777777" w:rsidR="003F07FE" w:rsidRPr="00BB5231" w:rsidRDefault="003F07FE" w:rsidP="00BB5231">
      <w:pPr>
        <w:pStyle w:val="a3"/>
        <w:widowControl w:val="0"/>
        <w:spacing w:before="0" w:beforeAutospacing="0" w:after="0" w:afterAutospacing="0"/>
        <w:ind w:firstLine="709"/>
        <w:jc w:val="both"/>
        <w:textAlignment w:val="baseline"/>
        <w:rPr>
          <w:color w:val="000000"/>
          <w:sz w:val="28"/>
          <w:szCs w:val="28"/>
          <w:bdr w:val="none" w:sz="0" w:space="0" w:color="auto" w:frame="1"/>
          <w:lang w:val="uk-UA"/>
        </w:rPr>
      </w:pPr>
      <w:r w:rsidRPr="00BB5231">
        <w:rPr>
          <w:b/>
          <w:color w:val="000000"/>
          <w:sz w:val="28"/>
          <w:szCs w:val="28"/>
          <w:bdr w:val="none" w:sz="0" w:space="0" w:color="auto" w:frame="1"/>
          <w:lang w:val="uk-UA"/>
        </w:rPr>
        <w:t>Функціональна структура</w:t>
      </w:r>
      <w:r w:rsidRPr="00BB5231">
        <w:rPr>
          <w:color w:val="000000"/>
          <w:sz w:val="28"/>
          <w:szCs w:val="28"/>
          <w:bdr w:val="none" w:sz="0" w:space="0" w:color="auto" w:frame="1"/>
          <w:lang w:val="uk-UA"/>
        </w:rPr>
        <w:t> – це склад елементів, що виражають основні функції торгівлі.</w:t>
      </w:r>
    </w:p>
    <w:p w14:paraId="7543AB2D" w14:textId="77777777" w:rsidR="003F07FE" w:rsidRPr="00BB5231" w:rsidRDefault="003F07FE" w:rsidP="00BB5231">
      <w:pPr>
        <w:pStyle w:val="a3"/>
        <w:widowControl w:val="0"/>
        <w:spacing w:before="0" w:beforeAutospacing="0" w:after="0" w:afterAutospacing="0"/>
        <w:ind w:firstLine="709"/>
        <w:jc w:val="both"/>
        <w:textAlignment w:val="baseline"/>
        <w:rPr>
          <w:color w:val="000000"/>
          <w:sz w:val="28"/>
          <w:szCs w:val="28"/>
          <w:bdr w:val="none" w:sz="0" w:space="0" w:color="auto" w:frame="1"/>
          <w:lang w:val="uk-UA"/>
        </w:rPr>
      </w:pPr>
      <w:r w:rsidRPr="00BB5231">
        <w:rPr>
          <w:color w:val="000000"/>
          <w:sz w:val="28"/>
          <w:szCs w:val="28"/>
          <w:bdr w:val="none" w:sz="0" w:space="0" w:color="auto" w:frame="1"/>
          <w:lang w:val="uk-UA"/>
        </w:rPr>
        <w:t>Державний класифікатор видів економічної діяльності в Україні також об’єднує всі раніше чинні організаційні форми в одну групу. Функціональна структуру сфери обігу згідно з новою класифікацією подано в табл.</w:t>
      </w:r>
    </w:p>
    <w:p w14:paraId="400AC50C" w14:textId="77777777" w:rsidR="003F07FE" w:rsidRPr="00BB5231" w:rsidRDefault="003F07FE" w:rsidP="00BB5231">
      <w:pPr>
        <w:pStyle w:val="a3"/>
        <w:widowControl w:val="0"/>
        <w:spacing w:before="0" w:beforeAutospacing="0" w:after="0" w:afterAutospacing="0"/>
        <w:ind w:firstLine="709"/>
        <w:jc w:val="both"/>
        <w:textAlignment w:val="baseline"/>
        <w:rPr>
          <w:color w:val="000000"/>
          <w:sz w:val="28"/>
          <w:szCs w:val="28"/>
          <w:bdr w:val="none" w:sz="0" w:space="0" w:color="auto" w:frame="1"/>
          <w:lang w:val="uk-UA"/>
        </w:rPr>
      </w:pPr>
      <w:r w:rsidRPr="00BB5231">
        <w:rPr>
          <w:color w:val="000000"/>
          <w:sz w:val="28"/>
          <w:szCs w:val="28"/>
          <w:bdr w:val="none" w:sz="0" w:space="0" w:color="auto" w:frame="1"/>
          <w:lang w:val="uk-UA"/>
        </w:rPr>
        <w:t> </w:t>
      </w:r>
    </w:p>
    <w:p w14:paraId="7836462E" w14:textId="77777777" w:rsidR="003F07FE" w:rsidRPr="00BB5231" w:rsidRDefault="003F07FE" w:rsidP="00BB5231">
      <w:pPr>
        <w:pStyle w:val="a3"/>
        <w:widowControl w:val="0"/>
        <w:spacing w:before="0" w:beforeAutospacing="0" w:after="0" w:afterAutospacing="0"/>
        <w:ind w:firstLine="709"/>
        <w:jc w:val="right"/>
        <w:textAlignment w:val="baseline"/>
        <w:rPr>
          <w:b/>
          <w:i/>
          <w:color w:val="000000"/>
          <w:sz w:val="28"/>
          <w:szCs w:val="28"/>
          <w:bdr w:val="none" w:sz="0" w:space="0" w:color="auto" w:frame="1"/>
          <w:lang w:val="uk-UA"/>
        </w:rPr>
      </w:pPr>
      <w:r w:rsidRPr="00BB5231">
        <w:rPr>
          <w:b/>
          <w:i/>
          <w:color w:val="000000"/>
          <w:sz w:val="28"/>
          <w:szCs w:val="28"/>
          <w:bdr w:val="none" w:sz="0" w:space="0" w:color="auto" w:frame="1"/>
          <w:lang w:val="uk-UA"/>
        </w:rPr>
        <w:t>Таблиця 1</w:t>
      </w:r>
    </w:p>
    <w:p w14:paraId="552F5755" w14:textId="77777777" w:rsidR="003F07FE" w:rsidRPr="00BB5231" w:rsidRDefault="003F07FE" w:rsidP="00BB5231">
      <w:pPr>
        <w:pStyle w:val="a3"/>
        <w:widowControl w:val="0"/>
        <w:spacing w:before="0" w:beforeAutospacing="0" w:after="0" w:afterAutospacing="0"/>
        <w:ind w:firstLine="709"/>
        <w:jc w:val="center"/>
        <w:textAlignment w:val="baseline"/>
        <w:rPr>
          <w:b/>
          <w:i/>
          <w:color w:val="000000"/>
          <w:sz w:val="28"/>
          <w:szCs w:val="28"/>
          <w:bdr w:val="none" w:sz="0" w:space="0" w:color="auto" w:frame="1"/>
          <w:lang w:val="uk-UA"/>
        </w:rPr>
      </w:pPr>
      <w:r w:rsidRPr="00BB5231">
        <w:rPr>
          <w:b/>
          <w:i/>
          <w:color w:val="000000"/>
          <w:sz w:val="28"/>
          <w:szCs w:val="28"/>
          <w:bdr w:val="none" w:sz="0" w:space="0" w:color="auto" w:frame="1"/>
          <w:lang w:val="uk-UA"/>
        </w:rPr>
        <w:t>Функціональна структура торгівлі</w:t>
      </w:r>
    </w:p>
    <w:tbl>
      <w:tblPr>
        <w:tblW w:w="0" w:type="auto"/>
        <w:tblCellSpacing w:w="15" w:type="dxa"/>
        <w:tblInd w:w="15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482"/>
        <w:gridCol w:w="1211"/>
        <w:gridCol w:w="6199"/>
      </w:tblGrid>
      <w:tr w:rsidR="003F07FE" w:rsidRPr="00BB5231" w14:paraId="063D68EB" w14:textId="77777777" w:rsidTr="00876DF5">
        <w:trPr>
          <w:tblCellSpacing w:w="15" w:type="dxa"/>
        </w:trPr>
        <w:tc>
          <w:tcPr>
            <w:tcW w:w="0" w:type="auto"/>
            <w:shd w:val="clear" w:color="auto" w:fill="FFFFFF"/>
            <w:vAlign w:val="center"/>
            <w:hideMark/>
          </w:tcPr>
          <w:p w14:paraId="14364534" w14:textId="77777777" w:rsidR="003F07FE" w:rsidRPr="00BB5231" w:rsidRDefault="003F07FE" w:rsidP="00BB5231">
            <w:pPr>
              <w:widowControl w:val="0"/>
              <w:spacing w:after="0" w:line="240" w:lineRule="auto"/>
              <w:ind w:firstLine="709"/>
              <w:jc w:val="both"/>
              <w:rPr>
                <w:rFonts w:ascii="Times New Roman" w:eastAsia="Times New Roman" w:hAnsi="Times New Roman" w:cs="Times New Roman"/>
                <w:sz w:val="28"/>
                <w:szCs w:val="28"/>
                <w:lang w:val="uk-UA"/>
              </w:rPr>
            </w:pPr>
            <w:r w:rsidRPr="00BB5231">
              <w:rPr>
                <w:rFonts w:ascii="Times New Roman" w:hAnsi="Times New Roman" w:cs="Times New Roman"/>
                <w:color w:val="000000"/>
                <w:sz w:val="28"/>
                <w:szCs w:val="28"/>
                <w:bdr w:val="none" w:sz="0" w:space="0" w:color="auto" w:frame="1"/>
                <w:lang w:val="uk-UA"/>
              </w:rPr>
              <w:t> </w:t>
            </w:r>
            <w:r w:rsidRPr="00BB5231">
              <w:rPr>
                <w:rFonts w:ascii="Times New Roman" w:eastAsia="Times New Roman" w:hAnsi="Times New Roman" w:cs="Times New Roman"/>
                <w:sz w:val="28"/>
                <w:szCs w:val="28"/>
                <w:lang w:val="uk-UA"/>
              </w:rPr>
              <w:t>Склад торгівлі</w:t>
            </w:r>
          </w:p>
        </w:tc>
        <w:tc>
          <w:tcPr>
            <w:tcW w:w="1139" w:type="dxa"/>
            <w:shd w:val="clear" w:color="auto" w:fill="FFFFFF"/>
            <w:vAlign w:val="center"/>
            <w:hideMark/>
          </w:tcPr>
          <w:p w14:paraId="01098FE5" w14:textId="77777777" w:rsidR="003F07FE" w:rsidRPr="00BB5231" w:rsidRDefault="003F07FE" w:rsidP="00BB5231">
            <w:pPr>
              <w:widowControl w:val="0"/>
              <w:spacing w:after="0" w:line="240" w:lineRule="auto"/>
              <w:ind w:firstLine="709"/>
              <w:jc w:val="both"/>
              <w:rPr>
                <w:rFonts w:ascii="Times New Roman" w:eastAsia="Times New Roman" w:hAnsi="Times New Roman" w:cs="Times New Roman"/>
                <w:sz w:val="28"/>
                <w:szCs w:val="28"/>
                <w:lang w:val="uk-UA"/>
              </w:rPr>
            </w:pPr>
            <w:r w:rsidRPr="00BB5231">
              <w:rPr>
                <w:rFonts w:ascii="Times New Roman" w:eastAsia="Times New Roman" w:hAnsi="Times New Roman" w:cs="Times New Roman"/>
                <w:sz w:val="28"/>
                <w:szCs w:val="28"/>
                <w:lang w:val="uk-UA"/>
              </w:rPr>
              <w:t>Кількість класів</w:t>
            </w:r>
          </w:p>
        </w:tc>
        <w:tc>
          <w:tcPr>
            <w:tcW w:w="0" w:type="auto"/>
            <w:shd w:val="clear" w:color="auto" w:fill="FFFFFF"/>
            <w:vAlign w:val="center"/>
            <w:hideMark/>
          </w:tcPr>
          <w:p w14:paraId="66E1F9EA" w14:textId="77777777" w:rsidR="003F07FE" w:rsidRPr="00BB5231" w:rsidRDefault="003F07FE" w:rsidP="00BB5231">
            <w:pPr>
              <w:widowControl w:val="0"/>
              <w:spacing w:after="0" w:line="240" w:lineRule="auto"/>
              <w:ind w:firstLine="709"/>
              <w:jc w:val="both"/>
              <w:rPr>
                <w:rFonts w:ascii="Times New Roman" w:eastAsia="Times New Roman" w:hAnsi="Times New Roman" w:cs="Times New Roman"/>
                <w:sz w:val="28"/>
                <w:szCs w:val="28"/>
                <w:lang w:val="uk-UA"/>
              </w:rPr>
            </w:pPr>
            <w:r w:rsidRPr="00BB5231">
              <w:rPr>
                <w:rFonts w:ascii="Times New Roman" w:eastAsia="Times New Roman" w:hAnsi="Times New Roman" w:cs="Times New Roman"/>
                <w:sz w:val="28"/>
                <w:szCs w:val="28"/>
                <w:lang w:val="uk-UA"/>
              </w:rPr>
              <w:t>Структура торгівлі</w:t>
            </w:r>
          </w:p>
        </w:tc>
      </w:tr>
      <w:tr w:rsidR="003F07FE" w:rsidRPr="00BB5231" w14:paraId="4444787A" w14:textId="77777777" w:rsidTr="00876DF5">
        <w:trPr>
          <w:tblCellSpacing w:w="15" w:type="dxa"/>
        </w:trPr>
        <w:tc>
          <w:tcPr>
            <w:tcW w:w="0" w:type="auto"/>
            <w:shd w:val="clear" w:color="auto" w:fill="FFFFFF"/>
            <w:vAlign w:val="center"/>
            <w:hideMark/>
          </w:tcPr>
          <w:p w14:paraId="7CEEB551" w14:textId="77777777" w:rsidR="003F07FE" w:rsidRPr="00BB5231" w:rsidRDefault="003F07FE" w:rsidP="00BB5231">
            <w:pPr>
              <w:widowControl w:val="0"/>
              <w:spacing w:after="0" w:line="240" w:lineRule="auto"/>
              <w:ind w:firstLine="709"/>
              <w:jc w:val="both"/>
              <w:rPr>
                <w:rFonts w:ascii="Times New Roman" w:eastAsia="Times New Roman" w:hAnsi="Times New Roman" w:cs="Times New Roman"/>
                <w:sz w:val="28"/>
                <w:szCs w:val="28"/>
                <w:lang w:val="uk-UA"/>
              </w:rPr>
            </w:pPr>
            <w:r w:rsidRPr="00BB5231">
              <w:rPr>
                <w:rFonts w:ascii="Times New Roman" w:eastAsia="Times New Roman" w:hAnsi="Times New Roman" w:cs="Times New Roman"/>
                <w:sz w:val="28"/>
                <w:szCs w:val="28"/>
                <w:lang w:val="uk-UA"/>
              </w:rPr>
              <w:t>Оптова</w:t>
            </w:r>
          </w:p>
        </w:tc>
        <w:tc>
          <w:tcPr>
            <w:tcW w:w="1139" w:type="dxa"/>
            <w:shd w:val="clear" w:color="auto" w:fill="FFFFFF"/>
            <w:vAlign w:val="center"/>
            <w:hideMark/>
          </w:tcPr>
          <w:p w14:paraId="6CAEDC3C" w14:textId="77777777" w:rsidR="003F07FE" w:rsidRPr="00BB5231" w:rsidRDefault="003F07FE" w:rsidP="00BB5231">
            <w:pPr>
              <w:widowControl w:val="0"/>
              <w:spacing w:after="0" w:line="240" w:lineRule="auto"/>
              <w:ind w:firstLine="709"/>
              <w:jc w:val="both"/>
              <w:rPr>
                <w:rFonts w:ascii="Times New Roman" w:eastAsia="Times New Roman" w:hAnsi="Times New Roman" w:cs="Times New Roman"/>
                <w:sz w:val="28"/>
                <w:szCs w:val="28"/>
                <w:lang w:val="uk-UA"/>
              </w:rPr>
            </w:pPr>
            <w:r w:rsidRPr="00BB5231">
              <w:rPr>
                <w:rFonts w:ascii="Times New Roman" w:eastAsia="Times New Roman" w:hAnsi="Times New Roman" w:cs="Times New Roman"/>
                <w:sz w:val="28"/>
                <w:szCs w:val="28"/>
                <w:lang w:val="uk-UA"/>
              </w:rPr>
              <w:t>6</w:t>
            </w:r>
          </w:p>
        </w:tc>
        <w:tc>
          <w:tcPr>
            <w:tcW w:w="0" w:type="auto"/>
            <w:shd w:val="clear" w:color="auto" w:fill="FFFFFF"/>
            <w:vAlign w:val="center"/>
            <w:hideMark/>
          </w:tcPr>
          <w:p w14:paraId="0B43D4B9" w14:textId="77777777" w:rsidR="003F07FE" w:rsidRPr="00BB5231" w:rsidRDefault="003F07FE" w:rsidP="00BB5231">
            <w:pPr>
              <w:widowControl w:val="0"/>
              <w:spacing w:after="0" w:line="240" w:lineRule="auto"/>
              <w:ind w:firstLine="709"/>
              <w:jc w:val="both"/>
              <w:rPr>
                <w:rFonts w:ascii="Times New Roman" w:eastAsia="Times New Roman" w:hAnsi="Times New Roman" w:cs="Times New Roman"/>
                <w:sz w:val="28"/>
                <w:szCs w:val="28"/>
                <w:lang w:val="uk-UA"/>
              </w:rPr>
            </w:pPr>
            <w:r w:rsidRPr="00BB5231">
              <w:rPr>
                <w:rFonts w:ascii="Times New Roman" w:eastAsia="Times New Roman" w:hAnsi="Times New Roman" w:cs="Times New Roman"/>
                <w:sz w:val="28"/>
                <w:szCs w:val="28"/>
                <w:lang w:val="uk-UA"/>
              </w:rPr>
              <w:t>Оптова торгівля непереробленими сільськогосподарськими продуктами</w:t>
            </w:r>
          </w:p>
        </w:tc>
      </w:tr>
      <w:tr w:rsidR="003F07FE" w:rsidRPr="00BB5231" w14:paraId="6C4234F1" w14:textId="77777777" w:rsidTr="00876DF5">
        <w:trPr>
          <w:trHeight w:val="504"/>
          <w:tblCellSpacing w:w="15" w:type="dxa"/>
        </w:trPr>
        <w:tc>
          <w:tcPr>
            <w:tcW w:w="0" w:type="auto"/>
            <w:shd w:val="clear" w:color="auto" w:fill="FFFFFF"/>
            <w:vAlign w:val="center"/>
            <w:hideMark/>
          </w:tcPr>
          <w:p w14:paraId="11CEADCD" w14:textId="77777777" w:rsidR="003F07FE" w:rsidRPr="00BB5231" w:rsidRDefault="003F07FE" w:rsidP="00BB5231">
            <w:pPr>
              <w:widowControl w:val="0"/>
              <w:spacing w:after="0" w:line="240" w:lineRule="auto"/>
              <w:ind w:firstLine="709"/>
              <w:jc w:val="both"/>
              <w:rPr>
                <w:rFonts w:ascii="Times New Roman" w:eastAsia="Times New Roman" w:hAnsi="Times New Roman" w:cs="Times New Roman"/>
                <w:sz w:val="28"/>
                <w:szCs w:val="28"/>
                <w:lang w:val="uk-UA"/>
              </w:rPr>
            </w:pPr>
          </w:p>
        </w:tc>
        <w:tc>
          <w:tcPr>
            <w:tcW w:w="1139" w:type="dxa"/>
            <w:shd w:val="clear" w:color="auto" w:fill="FFFFFF"/>
            <w:vAlign w:val="center"/>
            <w:hideMark/>
          </w:tcPr>
          <w:p w14:paraId="40EE3DE8" w14:textId="77777777" w:rsidR="003F07FE" w:rsidRPr="00BB5231" w:rsidRDefault="003F07FE" w:rsidP="00BB5231">
            <w:pPr>
              <w:widowControl w:val="0"/>
              <w:spacing w:after="0" w:line="240" w:lineRule="auto"/>
              <w:ind w:firstLine="709"/>
              <w:jc w:val="both"/>
              <w:rPr>
                <w:rFonts w:ascii="Times New Roman" w:eastAsia="Times New Roman" w:hAnsi="Times New Roman" w:cs="Times New Roman"/>
                <w:sz w:val="28"/>
                <w:szCs w:val="28"/>
                <w:lang w:val="uk-UA"/>
              </w:rPr>
            </w:pPr>
            <w:r w:rsidRPr="00BB5231">
              <w:rPr>
                <w:rFonts w:ascii="Times New Roman" w:eastAsia="Times New Roman" w:hAnsi="Times New Roman" w:cs="Times New Roman"/>
                <w:sz w:val="28"/>
                <w:szCs w:val="28"/>
                <w:lang w:val="uk-UA"/>
              </w:rPr>
              <w:t>10</w:t>
            </w:r>
          </w:p>
        </w:tc>
        <w:tc>
          <w:tcPr>
            <w:tcW w:w="0" w:type="auto"/>
            <w:shd w:val="clear" w:color="auto" w:fill="FFFFFF"/>
            <w:vAlign w:val="center"/>
            <w:hideMark/>
          </w:tcPr>
          <w:p w14:paraId="0EC9BC1C" w14:textId="77777777" w:rsidR="003F07FE" w:rsidRPr="00BB5231" w:rsidRDefault="003F07FE" w:rsidP="00BB5231">
            <w:pPr>
              <w:widowControl w:val="0"/>
              <w:spacing w:after="0" w:line="240" w:lineRule="auto"/>
              <w:ind w:firstLine="709"/>
              <w:jc w:val="both"/>
              <w:rPr>
                <w:rFonts w:ascii="Times New Roman" w:eastAsia="Times New Roman" w:hAnsi="Times New Roman" w:cs="Times New Roman"/>
                <w:sz w:val="28"/>
                <w:szCs w:val="28"/>
                <w:lang w:val="uk-UA"/>
              </w:rPr>
            </w:pPr>
            <w:r w:rsidRPr="00BB5231">
              <w:rPr>
                <w:rFonts w:ascii="Times New Roman" w:eastAsia="Times New Roman" w:hAnsi="Times New Roman" w:cs="Times New Roman"/>
                <w:sz w:val="28"/>
                <w:szCs w:val="28"/>
                <w:lang w:val="uk-UA"/>
              </w:rPr>
              <w:t>Оптова торгівля харчовими продуктами</w:t>
            </w:r>
          </w:p>
        </w:tc>
      </w:tr>
      <w:tr w:rsidR="003F07FE" w:rsidRPr="00BB5231" w14:paraId="3C4A7964" w14:textId="77777777" w:rsidTr="00876DF5">
        <w:trPr>
          <w:trHeight w:val="121"/>
          <w:tblCellSpacing w:w="15" w:type="dxa"/>
        </w:trPr>
        <w:tc>
          <w:tcPr>
            <w:tcW w:w="0" w:type="auto"/>
            <w:shd w:val="clear" w:color="auto" w:fill="FFFFFF"/>
            <w:vAlign w:val="center"/>
            <w:hideMark/>
          </w:tcPr>
          <w:p w14:paraId="42F5F949" w14:textId="77777777" w:rsidR="003F07FE" w:rsidRPr="00BB5231" w:rsidRDefault="003F07FE" w:rsidP="00BB5231">
            <w:pPr>
              <w:widowControl w:val="0"/>
              <w:spacing w:after="0" w:line="240" w:lineRule="auto"/>
              <w:ind w:firstLine="709"/>
              <w:jc w:val="both"/>
              <w:rPr>
                <w:rFonts w:ascii="Times New Roman" w:eastAsia="Times New Roman" w:hAnsi="Times New Roman" w:cs="Times New Roman"/>
                <w:sz w:val="28"/>
                <w:szCs w:val="28"/>
                <w:lang w:val="uk-UA"/>
              </w:rPr>
            </w:pPr>
          </w:p>
        </w:tc>
        <w:tc>
          <w:tcPr>
            <w:tcW w:w="1139" w:type="dxa"/>
            <w:shd w:val="clear" w:color="auto" w:fill="FFFFFF"/>
            <w:vAlign w:val="center"/>
            <w:hideMark/>
          </w:tcPr>
          <w:p w14:paraId="7169498C" w14:textId="77777777" w:rsidR="003F07FE" w:rsidRPr="00BB5231" w:rsidRDefault="003F07FE" w:rsidP="00BB5231">
            <w:pPr>
              <w:widowControl w:val="0"/>
              <w:spacing w:after="0" w:line="240" w:lineRule="auto"/>
              <w:ind w:firstLine="709"/>
              <w:jc w:val="both"/>
              <w:rPr>
                <w:rFonts w:ascii="Times New Roman" w:eastAsia="Times New Roman" w:hAnsi="Times New Roman" w:cs="Times New Roman"/>
                <w:sz w:val="28"/>
                <w:szCs w:val="28"/>
                <w:lang w:val="uk-UA"/>
              </w:rPr>
            </w:pPr>
            <w:r w:rsidRPr="00BB5231">
              <w:rPr>
                <w:rFonts w:ascii="Times New Roman" w:eastAsia="Times New Roman" w:hAnsi="Times New Roman" w:cs="Times New Roman"/>
                <w:sz w:val="28"/>
                <w:szCs w:val="28"/>
                <w:lang w:val="uk-UA"/>
              </w:rPr>
              <w:t>15</w:t>
            </w:r>
          </w:p>
        </w:tc>
        <w:tc>
          <w:tcPr>
            <w:tcW w:w="0" w:type="auto"/>
            <w:shd w:val="clear" w:color="auto" w:fill="FFFFFF"/>
            <w:vAlign w:val="center"/>
            <w:hideMark/>
          </w:tcPr>
          <w:p w14:paraId="6F376C81" w14:textId="77777777" w:rsidR="003F07FE" w:rsidRPr="00BB5231" w:rsidRDefault="003F07FE" w:rsidP="00BB5231">
            <w:pPr>
              <w:widowControl w:val="0"/>
              <w:spacing w:after="0" w:line="240" w:lineRule="auto"/>
              <w:ind w:firstLine="709"/>
              <w:jc w:val="both"/>
              <w:rPr>
                <w:rFonts w:ascii="Times New Roman" w:eastAsia="Times New Roman" w:hAnsi="Times New Roman" w:cs="Times New Roman"/>
                <w:sz w:val="28"/>
                <w:szCs w:val="28"/>
                <w:lang w:val="uk-UA"/>
              </w:rPr>
            </w:pPr>
            <w:r w:rsidRPr="00BB5231">
              <w:rPr>
                <w:rFonts w:ascii="Times New Roman" w:eastAsia="Times New Roman" w:hAnsi="Times New Roman" w:cs="Times New Roman"/>
                <w:sz w:val="28"/>
                <w:szCs w:val="28"/>
                <w:lang w:val="uk-UA"/>
              </w:rPr>
              <w:t>Оптова торгівля непродовольчими товарами</w:t>
            </w:r>
          </w:p>
        </w:tc>
      </w:tr>
      <w:tr w:rsidR="003F07FE" w:rsidRPr="00BB5231" w14:paraId="70F50C2D" w14:textId="77777777" w:rsidTr="00876DF5">
        <w:trPr>
          <w:tblCellSpacing w:w="15" w:type="dxa"/>
        </w:trPr>
        <w:tc>
          <w:tcPr>
            <w:tcW w:w="0" w:type="auto"/>
            <w:shd w:val="clear" w:color="auto" w:fill="FFFFFF"/>
            <w:vAlign w:val="center"/>
            <w:hideMark/>
          </w:tcPr>
          <w:p w14:paraId="101FB3CB" w14:textId="77777777" w:rsidR="003F07FE" w:rsidRPr="00BB5231" w:rsidRDefault="003F07FE" w:rsidP="00BB5231">
            <w:pPr>
              <w:widowControl w:val="0"/>
              <w:spacing w:after="0" w:line="240" w:lineRule="auto"/>
              <w:ind w:firstLine="709"/>
              <w:jc w:val="both"/>
              <w:rPr>
                <w:rFonts w:ascii="Times New Roman" w:eastAsia="Times New Roman" w:hAnsi="Times New Roman" w:cs="Times New Roman"/>
                <w:sz w:val="28"/>
                <w:szCs w:val="28"/>
                <w:lang w:val="uk-UA"/>
              </w:rPr>
            </w:pPr>
          </w:p>
        </w:tc>
        <w:tc>
          <w:tcPr>
            <w:tcW w:w="1139" w:type="dxa"/>
            <w:shd w:val="clear" w:color="auto" w:fill="FFFFFF"/>
            <w:vAlign w:val="center"/>
            <w:hideMark/>
          </w:tcPr>
          <w:p w14:paraId="2B412AA5" w14:textId="77777777" w:rsidR="003F07FE" w:rsidRPr="00BB5231" w:rsidRDefault="003F07FE" w:rsidP="00BB5231">
            <w:pPr>
              <w:widowControl w:val="0"/>
              <w:spacing w:after="0" w:line="240" w:lineRule="auto"/>
              <w:ind w:firstLine="709"/>
              <w:jc w:val="both"/>
              <w:rPr>
                <w:rFonts w:ascii="Times New Roman" w:eastAsia="Times New Roman" w:hAnsi="Times New Roman" w:cs="Times New Roman"/>
                <w:sz w:val="28"/>
                <w:szCs w:val="28"/>
                <w:lang w:val="uk-UA"/>
              </w:rPr>
            </w:pPr>
            <w:r w:rsidRPr="00BB5231">
              <w:rPr>
                <w:rFonts w:ascii="Times New Roman" w:eastAsia="Times New Roman" w:hAnsi="Times New Roman" w:cs="Times New Roman"/>
                <w:sz w:val="28"/>
                <w:szCs w:val="28"/>
                <w:lang w:val="uk-UA"/>
              </w:rPr>
              <w:t>20</w:t>
            </w:r>
          </w:p>
        </w:tc>
        <w:tc>
          <w:tcPr>
            <w:tcW w:w="0" w:type="auto"/>
            <w:shd w:val="clear" w:color="auto" w:fill="FFFFFF"/>
            <w:vAlign w:val="center"/>
            <w:hideMark/>
          </w:tcPr>
          <w:p w14:paraId="7E0DC2BF" w14:textId="77777777" w:rsidR="003F07FE" w:rsidRPr="00BB5231" w:rsidRDefault="003F07FE" w:rsidP="00BB5231">
            <w:pPr>
              <w:widowControl w:val="0"/>
              <w:spacing w:after="0" w:line="240" w:lineRule="auto"/>
              <w:ind w:firstLine="709"/>
              <w:jc w:val="both"/>
              <w:rPr>
                <w:rFonts w:ascii="Times New Roman" w:eastAsia="Times New Roman" w:hAnsi="Times New Roman" w:cs="Times New Roman"/>
                <w:sz w:val="28"/>
                <w:szCs w:val="28"/>
                <w:lang w:val="uk-UA"/>
              </w:rPr>
            </w:pPr>
            <w:r w:rsidRPr="00BB5231">
              <w:rPr>
                <w:rFonts w:ascii="Times New Roman" w:eastAsia="Times New Roman" w:hAnsi="Times New Roman" w:cs="Times New Roman"/>
                <w:sz w:val="28"/>
                <w:szCs w:val="28"/>
                <w:lang w:val="uk-UA"/>
              </w:rPr>
              <w:t>Оптова торгівля засобами виробництва і предметами праці</w:t>
            </w:r>
          </w:p>
        </w:tc>
      </w:tr>
      <w:tr w:rsidR="003F07FE" w:rsidRPr="00BB5231" w14:paraId="67E9C6D0" w14:textId="77777777" w:rsidTr="00876DF5">
        <w:trPr>
          <w:tblCellSpacing w:w="15" w:type="dxa"/>
        </w:trPr>
        <w:tc>
          <w:tcPr>
            <w:tcW w:w="0" w:type="auto"/>
            <w:shd w:val="clear" w:color="auto" w:fill="FFFFFF"/>
            <w:vAlign w:val="center"/>
            <w:hideMark/>
          </w:tcPr>
          <w:p w14:paraId="03E0FEAE" w14:textId="77777777" w:rsidR="003F07FE" w:rsidRPr="00BB5231" w:rsidRDefault="003F07FE" w:rsidP="00BB5231">
            <w:pPr>
              <w:widowControl w:val="0"/>
              <w:spacing w:after="0" w:line="240" w:lineRule="auto"/>
              <w:ind w:firstLine="709"/>
              <w:jc w:val="both"/>
              <w:rPr>
                <w:rFonts w:ascii="Times New Roman" w:eastAsia="Times New Roman" w:hAnsi="Times New Roman" w:cs="Times New Roman"/>
                <w:sz w:val="28"/>
                <w:szCs w:val="28"/>
                <w:lang w:val="uk-UA"/>
              </w:rPr>
            </w:pPr>
          </w:p>
        </w:tc>
        <w:tc>
          <w:tcPr>
            <w:tcW w:w="1139" w:type="dxa"/>
            <w:shd w:val="clear" w:color="auto" w:fill="FFFFFF"/>
            <w:vAlign w:val="center"/>
            <w:hideMark/>
          </w:tcPr>
          <w:p w14:paraId="69971514" w14:textId="77777777" w:rsidR="003F07FE" w:rsidRPr="00BB5231" w:rsidRDefault="003F07FE" w:rsidP="00BB5231">
            <w:pPr>
              <w:widowControl w:val="0"/>
              <w:spacing w:after="0" w:line="240" w:lineRule="auto"/>
              <w:ind w:firstLine="709"/>
              <w:jc w:val="both"/>
              <w:rPr>
                <w:rFonts w:ascii="Times New Roman" w:eastAsia="Times New Roman" w:hAnsi="Times New Roman" w:cs="Times New Roman"/>
                <w:sz w:val="28"/>
                <w:szCs w:val="28"/>
                <w:lang w:val="uk-UA"/>
              </w:rPr>
            </w:pPr>
            <w:r w:rsidRPr="00BB5231">
              <w:rPr>
                <w:rFonts w:ascii="Times New Roman" w:eastAsia="Times New Roman" w:hAnsi="Times New Roman" w:cs="Times New Roman"/>
                <w:sz w:val="28"/>
                <w:szCs w:val="28"/>
                <w:lang w:val="uk-UA"/>
              </w:rPr>
              <w:t>5</w:t>
            </w:r>
          </w:p>
        </w:tc>
        <w:tc>
          <w:tcPr>
            <w:tcW w:w="0" w:type="auto"/>
            <w:shd w:val="clear" w:color="auto" w:fill="FFFFFF"/>
            <w:vAlign w:val="center"/>
            <w:hideMark/>
          </w:tcPr>
          <w:p w14:paraId="64107F1F" w14:textId="77777777" w:rsidR="003F07FE" w:rsidRPr="00BB5231" w:rsidRDefault="003F07FE" w:rsidP="00BB5231">
            <w:pPr>
              <w:widowControl w:val="0"/>
              <w:spacing w:after="0" w:line="240" w:lineRule="auto"/>
              <w:ind w:firstLine="709"/>
              <w:jc w:val="both"/>
              <w:rPr>
                <w:rFonts w:ascii="Times New Roman" w:eastAsia="Times New Roman" w:hAnsi="Times New Roman" w:cs="Times New Roman"/>
                <w:sz w:val="28"/>
                <w:szCs w:val="28"/>
                <w:lang w:val="uk-UA"/>
              </w:rPr>
            </w:pPr>
            <w:r w:rsidRPr="00BB5231">
              <w:rPr>
                <w:rFonts w:ascii="Times New Roman" w:eastAsia="Times New Roman" w:hAnsi="Times New Roman" w:cs="Times New Roman"/>
                <w:sz w:val="28"/>
                <w:szCs w:val="28"/>
                <w:lang w:val="uk-UA"/>
              </w:rPr>
              <w:t>Оптова торгівля транспортними засобами</w:t>
            </w:r>
          </w:p>
        </w:tc>
      </w:tr>
      <w:tr w:rsidR="003F07FE" w:rsidRPr="00BB5231" w14:paraId="666656E1" w14:textId="77777777" w:rsidTr="00876DF5">
        <w:trPr>
          <w:tblCellSpacing w:w="15" w:type="dxa"/>
        </w:trPr>
        <w:tc>
          <w:tcPr>
            <w:tcW w:w="0" w:type="auto"/>
            <w:shd w:val="clear" w:color="auto" w:fill="FFFFFF"/>
            <w:vAlign w:val="center"/>
            <w:hideMark/>
          </w:tcPr>
          <w:p w14:paraId="0E7D11C0" w14:textId="77777777" w:rsidR="003F07FE" w:rsidRPr="00BB5231" w:rsidRDefault="003F07FE" w:rsidP="00BB5231">
            <w:pPr>
              <w:widowControl w:val="0"/>
              <w:spacing w:after="0" w:line="240" w:lineRule="auto"/>
              <w:ind w:firstLine="709"/>
              <w:jc w:val="both"/>
              <w:rPr>
                <w:rFonts w:ascii="Times New Roman" w:eastAsia="Times New Roman" w:hAnsi="Times New Roman" w:cs="Times New Roman"/>
                <w:sz w:val="28"/>
                <w:szCs w:val="28"/>
                <w:lang w:val="uk-UA"/>
              </w:rPr>
            </w:pPr>
            <w:r w:rsidRPr="00BB5231">
              <w:rPr>
                <w:rFonts w:ascii="Times New Roman" w:eastAsia="Times New Roman" w:hAnsi="Times New Roman" w:cs="Times New Roman"/>
                <w:sz w:val="28"/>
                <w:szCs w:val="28"/>
                <w:lang w:val="uk-UA"/>
              </w:rPr>
              <w:t>Посередництво в торгівлі</w:t>
            </w:r>
          </w:p>
        </w:tc>
        <w:tc>
          <w:tcPr>
            <w:tcW w:w="1139" w:type="dxa"/>
            <w:shd w:val="clear" w:color="auto" w:fill="FFFFFF"/>
            <w:vAlign w:val="center"/>
            <w:hideMark/>
          </w:tcPr>
          <w:p w14:paraId="6F1EB3B6" w14:textId="77777777" w:rsidR="003F07FE" w:rsidRPr="00BB5231" w:rsidRDefault="003F07FE" w:rsidP="00BB5231">
            <w:pPr>
              <w:widowControl w:val="0"/>
              <w:spacing w:after="0" w:line="240" w:lineRule="auto"/>
              <w:ind w:firstLine="709"/>
              <w:jc w:val="both"/>
              <w:rPr>
                <w:rFonts w:ascii="Times New Roman" w:eastAsia="Times New Roman" w:hAnsi="Times New Roman" w:cs="Times New Roman"/>
                <w:sz w:val="28"/>
                <w:szCs w:val="28"/>
                <w:lang w:val="uk-UA"/>
              </w:rPr>
            </w:pPr>
            <w:r w:rsidRPr="00BB5231">
              <w:rPr>
                <w:rFonts w:ascii="Times New Roman" w:eastAsia="Times New Roman" w:hAnsi="Times New Roman" w:cs="Times New Roman"/>
                <w:sz w:val="28"/>
                <w:szCs w:val="28"/>
                <w:lang w:val="uk-UA"/>
              </w:rPr>
              <w:t>2</w:t>
            </w:r>
          </w:p>
        </w:tc>
        <w:tc>
          <w:tcPr>
            <w:tcW w:w="0" w:type="auto"/>
            <w:shd w:val="clear" w:color="auto" w:fill="FFFFFF"/>
            <w:vAlign w:val="center"/>
            <w:hideMark/>
          </w:tcPr>
          <w:p w14:paraId="07E13978" w14:textId="77777777" w:rsidR="003F07FE" w:rsidRPr="00BB5231" w:rsidRDefault="003F07FE" w:rsidP="00BB5231">
            <w:pPr>
              <w:widowControl w:val="0"/>
              <w:spacing w:after="0" w:line="240" w:lineRule="auto"/>
              <w:ind w:firstLine="709"/>
              <w:jc w:val="both"/>
              <w:rPr>
                <w:rFonts w:ascii="Times New Roman" w:eastAsia="Times New Roman" w:hAnsi="Times New Roman" w:cs="Times New Roman"/>
                <w:sz w:val="28"/>
                <w:szCs w:val="28"/>
                <w:lang w:val="uk-UA"/>
              </w:rPr>
            </w:pPr>
            <w:r w:rsidRPr="00BB5231">
              <w:rPr>
                <w:rFonts w:ascii="Times New Roman" w:eastAsia="Times New Roman" w:hAnsi="Times New Roman" w:cs="Times New Roman"/>
                <w:sz w:val="28"/>
                <w:szCs w:val="28"/>
                <w:lang w:val="uk-UA"/>
              </w:rPr>
              <w:t>Посередництво в торгівлі сільгосппродукцією і продуктами її переробки</w:t>
            </w:r>
          </w:p>
        </w:tc>
      </w:tr>
      <w:tr w:rsidR="003F07FE" w:rsidRPr="00BB5231" w14:paraId="18DE0E53" w14:textId="77777777" w:rsidTr="00876DF5">
        <w:trPr>
          <w:tblCellSpacing w:w="15" w:type="dxa"/>
        </w:trPr>
        <w:tc>
          <w:tcPr>
            <w:tcW w:w="0" w:type="auto"/>
            <w:shd w:val="clear" w:color="auto" w:fill="FFFFFF"/>
            <w:vAlign w:val="center"/>
            <w:hideMark/>
          </w:tcPr>
          <w:p w14:paraId="7F1FEEF8" w14:textId="77777777" w:rsidR="003F07FE" w:rsidRPr="00BB5231" w:rsidRDefault="003F07FE" w:rsidP="00BB5231">
            <w:pPr>
              <w:widowControl w:val="0"/>
              <w:spacing w:after="0" w:line="240" w:lineRule="auto"/>
              <w:ind w:firstLine="709"/>
              <w:jc w:val="both"/>
              <w:rPr>
                <w:rFonts w:ascii="Times New Roman" w:eastAsia="Times New Roman" w:hAnsi="Times New Roman" w:cs="Times New Roman"/>
                <w:sz w:val="28"/>
                <w:szCs w:val="28"/>
                <w:lang w:val="uk-UA"/>
              </w:rPr>
            </w:pPr>
          </w:p>
        </w:tc>
        <w:tc>
          <w:tcPr>
            <w:tcW w:w="1139" w:type="dxa"/>
            <w:shd w:val="clear" w:color="auto" w:fill="FFFFFF"/>
            <w:vAlign w:val="center"/>
            <w:hideMark/>
          </w:tcPr>
          <w:p w14:paraId="071F9C41" w14:textId="77777777" w:rsidR="003F07FE" w:rsidRPr="00BB5231" w:rsidRDefault="003F07FE" w:rsidP="00BB5231">
            <w:pPr>
              <w:widowControl w:val="0"/>
              <w:spacing w:after="0" w:line="240" w:lineRule="auto"/>
              <w:ind w:firstLine="709"/>
              <w:jc w:val="both"/>
              <w:rPr>
                <w:rFonts w:ascii="Times New Roman" w:eastAsia="Times New Roman" w:hAnsi="Times New Roman" w:cs="Times New Roman"/>
                <w:sz w:val="28"/>
                <w:szCs w:val="28"/>
                <w:lang w:val="uk-UA"/>
              </w:rPr>
            </w:pPr>
            <w:r w:rsidRPr="00BB5231">
              <w:rPr>
                <w:rFonts w:ascii="Times New Roman" w:eastAsia="Times New Roman" w:hAnsi="Times New Roman" w:cs="Times New Roman"/>
                <w:sz w:val="28"/>
                <w:szCs w:val="28"/>
                <w:lang w:val="uk-UA"/>
              </w:rPr>
              <w:t>2</w:t>
            </w:r>
          </w:p>
        </w:tc>
        <w:tc>
          <w:tcPr>
            <w:tcW w:w="0" w:type="auto"/>
            <w:shd w:val="clear" w:color="auto" w:fill="FFFFFF"/>
            <w:vAlign w:val="center"/>
            <w:hideMark/>
          </w:tcPr>
          <w:p w14:paraId="62BA1C57" w14:textId="77777777" w:rsidR="003F07FE" w:rsidRPr="00BB5231" w:rsidRDefault="003F07FE" w:rsidP="00BB5231">
            <w:pPr>
              <w:widowControl w:val="0"/>
              <w:spacing w:after="0" w:line="240" w:lineRule="auto"/>
              <w:ind w:firstLine="709"/>
              <w:jc w:val="both"/>
              <w:rPr>
                <w:rFonts w:ascii="Times New Roman" w:eastAsia="Times New Roman" w:hAnsi="Times New Roman" w:cs="Times New Roman"/>
                <w:sz w:val="28"/>
                <w:szCs w:val="28"/>
                <w:lang w:val="uk-UA"/>
              </w:rPr>
            </w:pPr>
            <w:r w:rsidRPr="00BB5231">
              <w:rPr>
                <w:rFonts w:ascii="Times New Roman" w:eastAsia="Times New Roman" w:hAnsi="Times New Roman" w:cs="Times New Roman"/>
                <w:sz w:val="28"/>
                <w:szCs w:val="28"/>
                <w:lang w:val="uk-UA"/>
              </w:rPr>
              <w:t>Посередництво в торгівлі товарами легкої промисловості й побутового призначення</w:t>
            </w:r>
          </w:p>
        </w:tc>
      </w:tr>
      <w:tr w:rsidR="003F07FE" w:rsidRPr="00BB5231" w14:paraId="39A92A3C" w14:textId="77777777" w:rsidTr="00876DF5">
        <w:trPr>
          <w:tblCellSpacing w:w="15" w:type="dxa"/>
        </w:trPr>
        <w:tc>
          <w:tcPr>
            <w:tcW w:w="0" w:type="auto"/>
            <w:shd w:val="clear" w:color="auto" w:fill="FFFFFF"/>
            <w:vAlign w:val="center"/>
            <w:hideMark/>
          </w:tcPr>
          <w:p w14:paraId="19D83C07" w14:textId="77777777" w:rsidR="003F07FE" w:rsidRPr="00BB5231" w:rsidRDefault="003F07FE" w:rsidP="00BB5231">
            <w:pPr>
              <w:widowControl w:val="0"/>
              <w:spacing w:after="0" w:line="240" w:lineRule="auto"/>
              <w:ind w:firstLine="709"/>
              <w:jc w:val="both"/>
              <w:rPr>
                <w:rFonts w:ascii="Times New Roman" w:eastAsia="Times New Roman" w:hAnsi="Times New Roman" w:cs="Times New Roman"/>
                <w:sz w:val="28"/>
                <w:szCs w:val="28"/>
                <w:lang w:val="uk-UA"/>
              </w:rPr>
            </w:pPr>
          </w:p>
        </w:tc>
        <w:tc>
          <w:tcPr>
            <w:tcW w:w="1139" w:type="dxa"/>
            <w:shd w:val="clear" w:color="auto" w:fill="FFFFFF"/>
            <w:vAlign w:val="center"/>
            <w:hideMark/>
          </w:tcPr>
          <w:p w14:paraId="1783A306" w14:textId="77777777" w:rsidR="003F07FE" w:rsidRPr="00BB5231" w:rsidRDefault="003F07FE" w:rsidP="00BB5231">
            <w:pPr>
              <w:widowControl w:val="0"/>
              <w:spacing w:after="0" w:line="240" w:lineRule="auto"/>
              <w:ind w:firstLine="709"/>
              <w:jc w:val="both"/>
              <w:rPr>
                <w:rFonts w:ascii="Times New Roman" w:eastAsia="Times New Roman" w:hAnsi="Times New Roman" w:cs="Times New Roman"/>
                <w:sz w:val="28"/>
                <w:szCs w:val="28"/>
                <w:lang w:val="uk-UA"/>
              </w:rPr>
            </w:pPr>
            <w:r w:rsidRPr="00BB5231">
              <w:rPr>
                <w:rFonts w:ascii="Times New Roman" w:eastAsia="Times New Roman" w:hAnsi="Times New Roman" w:cs="Times New Roman"/>
                <w:sz w:val="28"/>
                <w:szCs w:val="28"/>
                <w:lang w:val="uk-UA"/>
              </w:rPr>
              <w:t>4</w:t>
            </w:r>
          </w:p>
        </w:tc>
        <w:tc>
          <w:tcPr>
            <w:tcW w:w="0" w:type="auto"/>
            <w:shd w:val="clear" w:color="auto" w:fill="FFFFFF"/>
            <w:vAlign w:val="center"/>
            <w:hideMark/>
          </w:tcPr>
          <w:p w14:paraId="3011E5C9" w14:textId="77777777" w:rsidR="003F07FE" w:rsidRPr="00BB5231" w:rsidRDefault="003F07FE" w:rsidP="00BB5231">
            <w:pPr>
              <w:widowControl w:val="0"/>
              <w:spacing w:after="0" w:line="240" w:lineRule="auto"/>
              <w:ind w:firstLine="709"/>
              <w:jc w:val="both"/>
              <w:rPr>
                <w:rFonts w:ascii="Times New Roman" w:eastAsia="Times New Roman" w:hAnsi="Times New Roman" w:cs="Times New Roman"/>
                <w:sz w:val="28"/>
                <w:szCs w:val="28"/>
                <w:lang w:val="uk-UA"/>
              </w:rPr>
            </w:pPr>
            <w:r w:rsidRPr="00BB5231">
              <w:rPr>
                <w:rFonts w:ascii="Times New Roman" w:eastAsia="Times New Roman" w:hAnsi="Times New Roman" w:cs="Times New Roman"/>
                <w:sz w:val="28"/>
                <w:szCs w:val="28"/>
                <w:lang w:val="uk-UA"/>
              </w:rPr>
              <w:t>Посередництво в торгівлі засобами виробництва і транспортом</w:t>
            </w:r>
          </w:p>
        </w:tc>
      </w:tr>
      <w:tr w:rsidR="003F07FE" w:rsidRPr="00BB5231" w14:paraId="2DEB3427" w14:textId="77777777" w:rsidTr="00876DF5">
        <w:trPr>
          <w:tblCellSpacing w:w="15" w:type="dxa"/>
        </w:trPr>
        <w:tc>
          <w:tcPr>
            <w:tcW w:w="0" w:type="auto"/>
            <w:shd w:val="clear" w:color="auto" w:fill="FFFFFF"/>
            <w:vAlign w:val="center"/>
            <w:hideMark/>
          </w:tcPr>
          <w:p w14:paraId="29C60DF3" w14:textId="77777777" w:rsidR="003F07FE" w:rsidRPr="00BB5231" w:rsidRDefault="003F07FE" w:rsidP="00BB5231">
            <w:pPr>
              <w:widowControl w:val="0"/>
              <w:spacing w:after="0" w:line="240" w:lineRule="auto"/>
              <w:ind w:firstLine="709"/>
              <w:jc w:val="both"/>
              <w:rPr>
                <w:rFonts w:ascii="Times New Roman" w:eastAsia="Times New Roman" w:hAnsi="Times New Roman" w:cs="Times New Roman"/>
                <w:sz w:val="28"/>
                <w:szCs w:val="28"/>
                <w:lang w:val="uk-UA"/>
              </w:rPr>
            </w:pPr>
          </w:p>
        </w:tc>
        <w:tc>
          <w:tcPr>
            <w:tcW w:w="1139" w:type="dxa"/>
            <w:shd w:val="clear" w:color="auto" w:fill="FFFFFF"/>
            <w:vAlign w:val="center"/>
            <w:hideMark/>
          </w:tcPr>
          <w:p w14:paraId="2E11E810" w14:textId="77777777" w:rsidR="003F07FE" w:rsidRPr="00BB5231" w:rsidRDefault="003F07FE" w:rsidP="00BB5231">
            <w:pPr>
              <w:widowControl w:val="0"/>
              <w:spacing w:after="0" w:line="240" w:lineRule="auto"/>
              <w:ind w:firstLine="709"/>
              <w:jc w:val="both"/>
              <w:rPr>
                <w:rFonts w:ascii="Times New Roman" w:eastAsia="Times New Roman" w:hAnsi="Times New Roman" w:cs="Times New Roman"/>
                <w:sz w:val="28"/>
                <w:szCs w:val="28"/>
                <w:lang w:val="uk-UA"/>
              </w:rPr>
            </w:pPr>
            <w:r w:rsidRPr="00BB5231">
              <w:rPr>
                <w:rFonts w:ascii="Times New Roman" w:eastAsia="Times New Roman" w:hAnsi="Times New Roman" w:cs="Times New Roman"/>
                <w:sz w:val="28"/>
                <w:szCs w:val="28"/>
                <w:lang w:val="uk-UA"/>
              </w:rPr>
              <w:t>2</w:t>
            </w:r>
          </w:p>
        </w:tc>
        <w:tc>
          <w:tcPr>
            <w:tcW w:w="0" w:type="auto"/>
            <w:shd w:val="clear" w:color="auto" w:fill="FFFFFF"/>
            <w:vAlign w:val="center"/>
            <w:hideMark/>
          </w:tcPr>
          <w:p w14:paraId="00007DEA" w14:textId="77777777" w:rsidR="003F07FE" w:rsidRPr="00BB5231" w:rsidRDefault="003F07FE" w:rsidP="00BB5231">
            <w:pPr>
              <w:widowControl w:val="0"/>
              <w:spacing w:after="0" w:line="240" w:lineRule="auto"/>
              <w:ind w:firstLine="709"/>
              <w:jc w:val="both"/>
              <w:rPr>
                <w:rFonts w:ascii="Times New Roman" w:eastAsia="Times New Roman" w:hAnsi="Times New Roman" w:cs="Times New Roman"/>
                <w:sz w:val="28"/>
                <w:szCs w:val="28"/>
                <w:lang w:val="uk-UA"/>
              </w:rPr>
            </w:pPr>
            <w:r w:rsidRPr="00BB5231">
              <w:rPr>
                <w:rFonts w:ascii="Times New Roman" w:eastAsia="Times New Roman" w:hAnsi="Times New Roman" w:cs="Times New Roman"/>
                <w:sz w:val="28"/>
                <w:szCs w:val="28"/>
                <w:lang w:val="uk-UA"/>
              </w:rPr>
              <w:t>Інші види торгового посередництва</w:t>
            </w:r>
          </w:p>
        </w:tc>
      </w:tr>
      <w:tr w:rsidR="003F07FE" w:rsidRPr="00BB5231" w14:paraId="5AA850A7" w14:textId="77777777" w:rsidTr="00876DF5">
        <w:trPr>
          <w:tblCellSpacing w:w="15" w:type="dxa"/>
        </w:trPr>
        <w:tc>
          <w:tcPr>
            <w:tcW w:w="0" w:type="auto"/>
            <w:shd w:val="clear" w:color="auto" w:fill="FFFFFF"/>
            <w:vAlign w:val="center"/>
            <w:hideMark/>
          </w:tcPr>
          <w:p w14:paraId="333C9436" w14:textId="77777777" w:rsidR="003F07FE" w:rsidRPr="00BB5231" w:rsidRDefault="003F07FE" w:rsidP="00BB5231">
            <w:pPr>
              <w:widowControl w:val="0"/>
              <w:spacing w:after="0" w:line="240" w:lineRule="auto"/>
              <w:ind w:firstLine="709"/>
              <w:jc w:val="both"/>
              <w:rPr>
                <w:rFonts w:ascii="Times New Roman" w:eastAsia="Times New Roman" w:hAnsi="Times New Roman" w:cs="Times New Roman"/>
                <w:sz w:val="28"/>
                <w:szCs w:val="28"/>
                <w:lang w:val="uk-UA"/>
              </w:rPr>
            </w:pPr>
            <w:r w:rsidRPr="00BB5231">
              <w:rPr>
                <w:rFonts w:ascii="Times New Roman" w:eastAsia="Times New Roman" w:hAnsi="Times New Roman" w:cs="Times New Roman"/>
                <w:sz w:val="28"/>
                <w:szCs w:val="28"/>
                <w:lang w:val="uk-UA"/>
              </w:rPr>
              <w:t>Роздрібна</w:t>
            </w:r>
          </w:p>
        </w:tc>
        <w:tc>
          <w:tcPr>
            <w:tcW w:w="1139" w:type="dxa"/>
            <w:shd w:val="clear" w:color="auto" w:fill="FFFFFF"/>
            <w:vAlign w:val="center"/>
            <w:hideMark/>
          </w:tcPr>
          <w:p w14:paraId="360EAD4A" w14:textId="77777777" w:rsidR="003F07FE" w:rsidRPr="00BB5231" w:rsidRDefault="003F07FE" w:rsidP="00BB5231">
            <w:pPr>
              <w:widowControl w:val="0"/>
              <w:spacing w:after="0" w:line="240" w:lineRule="auto"/>
              <w:ind w:firstLine="709"/>
              <w:jc w:val="both"/>
              <w:rPr>
                <w:rFonts w:ascii="Times New Roman" w:eastAsia="Times New Roman" w:hAnsi="Times New Roman" w:cs="Times New Roman"/>
                <w:sz w:val="28"/>
                <w:szCs w:val="28"/>
                <w:lang w:val="uk-UA"/>
              </w:rPr>
            </w:pPr>
            <w:r w:rsidRPr="00BB5231">
              <w:rPr>
                <w:rFonts w:ascii="Times New Roman" w:eastAsia="Times New Roman" w:hAnsi="Times New Roman" w:cs="Times New Roman"/>
                <w:sz w:val="28"/>
                <w:szCs w:val="28"/>
                <w:lang w:val="uk-UA"/>
              </w:rPr>
              <w:t>2</w:t>
            </w:r>
          </w:p>
        </w:tc>
        <w:tc>
          <w:tcPr>
            <w:tcW w:w="0" w:type="auto"/>
            <w:shd w:val="clear" w:color="auto" w:fill="FFFFFF"/>
            <w:vAlign w:val="center"/>
            <w:hideMark/>
          </w:tcPr>
          <w:p w14:paraId="6C1AC945" w14:textId="77777777" w:rsidR="003F07FE" w:rsidRPr="00BB5231" w:rsidRDefault="003F07FE" w:rsidP="00BB5231">
            <w:pPr>
              <w:widowControl w:val="0"/>
              <w:spacing w:after="0" w:line="240" w:lineRule="auto"/>
              <w:ind w:firstLine="709"/>
              <w:jc w:val="both"/>
              <w:rPr>
                <w:rFonts w:ascii="Times New Roman" w:eastAsia="Times New Roman" w:hAnsi="Times New Roman" w:cs="Times New Roman"/>
                <w:sz w:val="28"/>
                <w:szCs w:val="28"/>
                <w:lang w:val="uk-UA"/>
              </w:rPr>
            </w:pPr>
            <w:r w:rsidRPr="00BB5231">
              <w:rPr>
                <w:rFonts w:ascii="Times New Roman" w:eastAsia="Times New Roman" w:hAnsi="Times New Roman" w:cs="Times New Roman"/>
                <w:sz w:val="28"/>
                <w:szCs w:val="28"/>
                <w:lang w:val="uk-UA"/>
              </w:rPr>
              <w:t>Роздрібна торгівля в магазинах зі змішаним асортиментом товарів</w:t>
            </w:r>
          </w:p>
        </w:tc>
      </w:tr>
      <w:tr w:rsidR="003F07FE" w:rsidRPr="00BB5231" w14:paraId="00A4FFD7" w14:textId="77777777" w:rsidTr="00876DF5">
        <w:trPr>
          <w:tblCellSpacing w:w="15" w:type="dxa"/>
        </w:trPr>
        <w:tc>
          <w:tcPr>
            <w:tcW w:w="0" w:type="auto"/>
            <w:shd w:val="clear" w:color="auto" w:fill="FFFFFF"/>
            <w:vAlign w:val="center"/>
            <w:hideMark/>
          </w:tcPr>
          <w:p w14:paraId="062B08CA" w14:textId="77777777" w:rsidR="003F07FE" w:rsidRPr="00BB5231" w:rsidRDefault="003F07FE" w:rsidP="00BB5231">
            <w:pPr>
              <w:widowControl w:val="0"/>
              <w:spacing w:after="0" w:line="240" w:lineRule="auto"/>
              <w:ind w:firstLine="709"/>
              <w:jc w:val="both"/>
              <w:rPr>
                <w:rFonts w:ascii="Times New Roman" w:eastAsia="Times New Roman" w:hAnsi="Times New Roman" w:cs="Times New Roman"/>
                <w:sz w:val="28"/>
                <w:szCs w:val="28"/>
                <w:lang w:val="uk-UA"/>
              </w:rPr>
            </w:pPr>
          </w:p>
        </w:tc>
        <w:tc>
          <w:tcPr>
            <w:tcW w:w="1139" w:type="dxa"/>
            <w:shd w:val="clear" w:color="auto" w:fill="FFFFFF"/>
            <w:vAlign w:val="center"/>
            <w:hideMark/>
          </w:tcPr>
          <w:p w14:paraId="3BFCD2FF" w14:textId="77777777" w:rsidR="003F07FE" w:rsidRPr="00BB5231" w:rsidRDefault="003F07FE" w:rsidP="00BB5231">
            <w:pPr>
              <w:widowControl w:val="0"/>
              <w:spacing w:after="0" w:line="240" w:lineRule="auto"/>
              <w:ind w:firstLine="709"/>
              <w:jc w:val="both"/>
              <w:rPr>
                <w:rFonts w:ascii="Times New Roman" w:eastAsia="Times New Roman" w:hAnsi="Times New Roman" w:cs="Times New Roman"/>
                <w:sz w:val="28"/>
                <w:szCs w:val="28"/>
                <w:lang w:val="uk-UA"/>
              </w:rPr>
            </w:pPr>
            <w:r w:rsidRPr="00BB5231">
              <w:rPr>
                <w:rFonts w:ascii="Times New Roman" w:eastAsia="Times New Roman" w:hAnsi="Times New Roman" w:cs="Times New Roman"/>
                <w:sz w:val="28"/>
                <w:szCs w:val="28"/>
                <w:lang w:val="uk-UA"/>
              </w:rPr>
              <w:t>9</w:t>
            </w:r>
          </w:p>
        </w:tc>
        <w:tc>
          <w:tcPr>
            <w:tcW w:w="0" w:type="auto"/>
            <w:shd w:val="clear" w:color="auto" w:fill="FFFFFF"/>
            <w:vAlign w:val="center"/>
            <w:hideMark/>
          </w:tcPr>
          <w:p w14:paraId="6D376184" w14:textId="77777777" w:rsidR="003F07FE" w:rsidRPr="00BB5231" w:rsidRDefault="003F07FE" w:rsidP="00BB5231">
            <w:pPr>
              <w:widowControl w:val="0"/>
              <w:spacing w:after="0" w:line="240" w:lineRule="auto"/>
              <w:ind w:firstLine="709"/>
              <w:jc w:val="both"/>
              <w:rPr>
                <w:rFonts w:ascii="Times New Roman" w:eastAsia="Times New Roman" w:hAnsi="Times New Roman" w:cs="Times New Roman"/>
                <w:sz w:val="28"/>
                <w:szCs w:val="28"/>
                <w:lang w:val="uk-UA"/>
              </w:rPr>
            </w:pPr>
            <w:r w:rsidRPr="00BB5231">
              <w:rPr>
                <w:rFonts w:ascii="Times New Roman" w:eastAsia="Times New Roman" w:hAnsi="Times New Roman" w:cs="Times New Roman"/>
                <w:sz w:val="28"/>
                <w:szCs w:val="28"/>
                <w:lang w:val="uk-UA"/>
              </w:rPr>
              <w:t>Спеціалізована роздрібна торгівля продтоварами</w:t>
            </w:r>
          </w:p>
        </w:tc>
      </w:tr>
      <w:tr w:rsidR="003F07FE" w:rsidRPr="00BB5231" w14:paraId="303CAD5F" w14:textId="77777777" w:rsidTr="00876DF5">
        <w:trPr>
          <w:tblCellSpacing w:w="15" w:type="dxa"/>
        </w:trPr>
        <w:tc>
          <w:tcPr>
            <w:tcW w:w="0" w:type="auto"/>
            <w:shd w:val="clear" w:color="auto" w:fill="FFFFFF"/>
            <w:vAlign w:val="center"/>
            <w:hideMark/>
          </w:tcPr>
          <w:p w14:paraId="54F78A62" w14:textId="77777777" w:rsidR="003F07FE" w:rsidRPr="00BB5231" w:rsidRDefault="003F07FE" w:rsidP="00BB5231">
            <w:pPr>
              <w:widowControl w:val="0"/>
              <w:spacing w:after="0" w:line="240" w:lineRule="auto"/>
              <w:ind w:firstLine="709"/>
              <w:jc w:val="both"/>
              <w:rPr>
                <w:rFonts w:ascii="Times New Roman" w:eastAsia="Times New Roman" w:hAnsi="Times New Roman" w:cs="Times New Roman"/>
                <w:sz w:val="28"/>
                <w:szCs w:val="28"/>
                <w:lang w:val="uk-UA"/>
              </w:rPr>
            </w:pPr>
          </w:p>
        </w:tc>
        <w:tc>
          <w:tcPr>
            <w:tcW w:w="1139" w:type="dxa"/>
            <w:shd w:val="clear" w:color="auto" w:fill="FFFFFF"/>
            <w:vAlign w:val="center"/>
            <w:hideMark/>
          </w:tcPr>
          <w:p w14:paraId="3784C30C" w14:textId="77777777" w:rsidR="003F07FE" w:rsidRPr="00BB5231" w:rsidRDefault="003F07FE" w:rsidP="00BB5231">
            <w:pPr>
              <w:widowControl w:val="0"/>
              <w:spacing w:after="0" w:line="240" w:lineRule="auto"/>
              <w:ind w:firstLine="709"/>
              <w:jc w:val="both"/>
              <w:rPr>
                <w:rFonts w:ascii="Times New Roman" w:eastAsia="Times New Roman" w:hAnsi="Times New Roman" w:cs="Times New Roman"/>
                <w:sz w:val="28"/>
                <w:szCs w:val="28"/>
                <w:lang w:val="uk-UA"/>
              </w:rPr>
            </w:pPr>
            <w:r w:rsidRPr="00BB5231">
              <w:rPr>
                <w:rFonts w:ascii="Times New Roman" w:eastAsia="Times New Roman" w:hAnsi="Times New Roman" w:cs="Times New Roman"/>
                <w:sz w:val="28"/>
                <w:szCs w:val="28"/>
                <w:lang w:val="uk-UA"/>
              </w:rPr>
              <w:t>2</w:t>
            </w:r>
          </w:p>
        </w:tc>
        <w:tc>
          <w:tcPr>
            <w:tcW w:w="0" w:type="auto"/>
            <w:shd w:val="clear" w:color="auto" w:fill="FFFFFF"/>
            <w:vAlign w:val="center"/>
            <w:hideMark/>
          </w:tcPr>
          <w:p w14:paraId="7B3B6272" w14:textId="77777777" w:rsidR="003F07FE" w:rsidRPr="00BB5231" w:rsidRDefault="003F07FE" w:rsidP="00BB5231">
            <w:pPr>
              <w:widowControl w:val="0"/>
              <w:spacing w:after="0" w:line="240" w:lineRule="auto"/>
              <w:ind w:firstLine="709"/>
              <w:jc w:val="both"/>
              <w:rPr>
                <w:rFonts w:ascii="Times New Roman" w:eastAsia="Times New Roman" w:hAnsi="Times New Roman" w:cs="Times New Roman"/>
                <w:sz w:val="28"/>
                <w:szCs w:val="28"/>
                <w:lang w:val="uk-UA"/>
              </w:rPr>
            </w:pPr>
            <w:r w:rsidRPr="00BB5231">
              <w:rPr>
                <w:rFonts w:ascii="Times New Roman" w:eastAsia="Times New Roman" w:hAnsi="Times New Roman" w:cs="Times New Roman"/>
                <w:sz w:val="28"/>
                <w:szCs w:val="28"/>
                <w:lang w:val="uk-UA"/>
              </w:rPr>
              <w:t>Роздрібна торгівля фармацевтичними і медичними виробами</w:t>
            </w:r>
          </w:p>
        </w:tc>
      </w:tr>
      <w:tr w:rsidR="003F07FE" w:rsidRPr="00BB5231" w14:paraId="3BBB53D3" w14:textId="77777777" w:rsidTr="00876DF5">
        <w:trPr>
          <w:tblCellSpacing w:w="15" w:type="dxa"/>
        </w:trPr>
        <w:tc>
          <w:tcPr>
            <w:tcW w:w="0" w:type="auto"/>
            <w:shd w:val="clear" w:color="auto" w:fill="FFFFFF"/>
            <w:vAlign w:val="center"/>
            <w:hideMark/>
          </w:tcPr>
          <w:p w14:paraId="22D3D607" w14:textId="77777777" w:rsidR="003F07FE" w:rsidRPr="00BB5231" w:rsidRDefault="003F07FE" w:rsidP="00BB5231">
            <w:pPr>
              <w:widowControl w:val="0"/>
              <w:spacing w:after="0" w:line="240" w:lineRule="auto"/>
              <w:ind w:firstLine="709"/>
              <w:jc w:val="both"/>
              <w:rPr>
                <w:rFonts w:ascii="Times New Roman" w:eastAsia="Times New Roman" w:hAnsi="Times New Roman" w:cs="Times New Roman"/>
                <w:sz w:val="28"/>
                <w:szCs w:val="28"/>
                <w:lang w:val="uk-UA"/>
              </w:rPr>
            </w:pPr>
          </w:p>
        </w:tc>
        <w:tc>
          <w:tcPr>
            <w:tcW w:w="1139" w:type="dxa"/>
            <w:shd w:val="clear" w:color="auto" w:fill="FFFFFF"/>
            <w:vAlign w:val="center"/>
            <w:hideMark/>
          </w:tcPr>
          <w:p w14:paraId="33C68D15" w14:textId="77777777" w:rsidR="003F07FE" w:rsidRPr="00BB5231" w:rsidRDefault="003F07FE" w:rsidP="00BB5231">
            <w:pPr>
              <w:widowControl w:val="0"/>
              <w:spacing w:after="0" w:line="240" w:lineRule="auto"/>
              <w:ind w:firstLine="709"/>
              <w:jc w:val="both"/>
              <w:rPr>
                <w:rFonts w:ascii="Times New Roman" w:eastAsia="Times New Roman" w:hAnsi="Times New Roman" w:cs="Times New Roman"/>
                <w:sz w:val="28"/>
                <w:szCs w:val="28"/>
                <w:lang w:val="uk-UA"/>
              </w:rPr>
            </w:pPr>
            <w:r w:rsidRPr="00BB5231">
              <w:rPr>
                <w:rFonts w:ascii="Times New Roman" w:eastAsia="Times New Roman" w:hAnsi="Times New Roman" w:cs="Times New Roman"/>
                <w:sz w:val="28"/>
                <w:szCs w:val="28"/>
                <w:lang w:val="uk-UA"/>
              </w:rPr>
              <w:t>24</w:t>
            </w:r>
          </w:p>
        </w:tc>
        <w:tc>
          <w:tcPr>
            <w:tcW w:w="0" w:type="auto"/>
            <w:shd w:val="clear" w:color="auto" w:fill="FFFFFF"/>
            <w:vAlign w:val="center"/>
            <w:hideMark/>
          </w:tcPr>
          <w:p w14:paraId="631F1D7E" w14:textId="77777777" w:rsidR="003F07FE" w:rsidRPr="00BB5231" w:rsidRDefault="003F07FE" w:rsidP="00BB5231">
            <w:pPr>
              <w:widowControl w:val="0"/>
              <w:spacing w:after="0" w:line="240" w:lineRule="auto"/>
              <w:ind w:firstLine="709"/>
              <w:jc w:val="both"/>
              <w:rPr>
                <w:rFonts w:ascii="Times New Roman" w:eastAsia="Times New Roman" w:hAnsi="Times New Roman" w:cs="Times New Roman"/>
                <w:sz w:val="28"/>
                <w:szCs w:val="28"/>
                <w:lang w:val="uk-UA"/>
              </w:rPr>
            </w:pPr>
            <w:r w:rsidRPr="00BB5231">
              <w:rPr>
                <w:rFonts w:ascii="Times New Roman" w:eastAsia="Times New Roman" w:hAnsi="Times New Roman" w:cs="Times New Roman"/>
                <w:sz w:val="28"/>
                <w:szCs w:val="28"/>
                <w:lang w:val="uk-UA"/>
              </w:rPr>
              <w:t>Спеціалізована роздрібна торгівля непродовольчими товарами</w:t>
            </w:r>
          </w:p>
        </w:tc>
      </w:tr>
      <w:tr w:rsidR="003F07FE" w:rsidRPr="00BB5231" w14:paraId="187D45C8" w14:textId="77777777" w:rsidTr="00876DF5">
        <w:trPr>
          <w:tblCellSpacing w:w="15" w:type="dxa"/>
        </w:trPr>
        <w:tc>
          <w:tcPr>
            <w:tcW w:w="0" w:type="auto"/>
            <w:shd w:val="clear" w:color="auto" w:fill="FFFFFF"/>
            <w:vAlign w:val="center"/>
            <w:hideMark/>
          </w:tcPr>
          <w:p w14:paraId="1C8B9275" w14:textId="77777777" w:rsidR="003F07FE" w:rsidRPr="00BB5231" w:rsidRDefault="003F07FE" w:rsidP="00BB5231">
            <w:pPr>
              <w:widowControl w:val="0"/>
              <w:spacing w:after="0" w:line="240" w:lineRule="auto"/>
              <w:ind w:firstLine="709"/>
              <w:jc w:val="both"/>
              <w:rPr>
                <w:rFonts w:ascii="Times New Roman" w:eastAsia="Times New Roman" w:hAnsi="Times New Roman" w:cs="Times New Roman"/>
                <w:sz w:val="28"/>
                <w:szCs w:val="28"/>
                <w:lang w:val="uk-UA"/>
              </w:rPr>
            </w:pPr>
          </w:p>
        </w:tc>
        <w:tc>
          <w:tcPr>
            <w:tcW w:w="1139" w:type="dxa"/>
            <w:shd w:val="clear" w:color="auto" w:fill="FFFFFF"/>
            <w:vAlign w:val="center"/>
            <w:hideMark/>
          </w:tcPr>
          <w:p w14:paraId="317E4CF3" w14:textId="77777777" w:rsidR="003F07FE" w:rsidRPr="00BB5231" w:rsidRDefault="003F07FE" w:rsidP="00BB5231">
            <w:pPr>
              <w:widowControl w:val="0"/>
              <w:spacing w:after="0" w:line="240" w:lineRule="auto"/>
              <w:ind w:firstLine="709"/>
              <w:jc w:val="both"/>
              <w:rPr>
                <w:rFonts w:ascii="Times New Roman" w:eastAsia="Times New Roman" w:hAnsi="Times New Roman" w:cs="Times New Roman"/>
                <w:sz w:val="28"/>
                <w:szCs w:val="28"/>
                <w:lang w:val="uk-UA"/>
              </w:rPr>
            </w:pPr>
            <w:r w:rsidRPr="00BB5231">
              <w:rPr>
                <w:rFonts w:ascii="Times New Roman" w:eastAsia="Times New Roman" w:hAnsi="Times New Roman" w:cs="Times New Roman"/>
                <w:sz w:val="28"/>
                <w:szCs w:val="28"/>
                <w:lang w:val="uk-UA"/>
              </w:rPr>
              <w:t>3</w:t>
            </w:r>
          </w:p>
        </w:tc>
        <w:tc>
          <w:tcPr>
            <w:tcW w:w="0" w:type="auto"/>
            <w:shd w:val="clear" w:color="auto" w:fill="FFFFFF"/>
            <w:vAlign w:val="center"/>
            <w:hideMark/>
          </w:tcPr>
          <w:p w14:paraId="555AD3D4" w14:textId="77777777" w:rsidR="003F07FE" w:rsidRPr="00BB5231" w:rsidRDefault="003F07FE" w:rsidP="00BB5231">
            <w:pPr>
              <w:widowControl w:val="0"/>
              <w:spacing w:after="0" w:line="240" w:lineRule="auto"/>
              <w:ind w:firstLine="709"/>
              <w:jc w:val="both"/>
              <w:rPr>
                <w:rFonts w:ascii="Times New Roman" w:eastAsia="Times New Roman" w:hAnsi="Times New Roman" w:cs="Times New Roman"/>
                <w:sz w:val="28"/>
                <w:szCs w:val="28"/>
                <w:lang w:val="uk-UA"/>
              </w:rPr>
            </w:pPr>
            <w:r w:rsidRPr="00BB5231">
              <w:rPr>
                <w:rFonts w:ascii="Times New Roman" w:eastAsia="Times New Roman" w:hAnsi="Times New Roman" w:cs="Times New Roman"/>
                <w:sz w:val="28"/>
                <w:szCs w:val="28"/>
                <w:lang w:val="uk-UA"/>
              </w:rPr>
              <w:t>Роздрібна торгівля уживаними товарами</w:t>
            </w:r>
          </w:p>
        </w:tc>
      </w:tr>
      <w:tr w:rsidR="003F07FE" w:rsidRPr="00BB5231" w14:paraId="2FF49C20" w14:textId="77777777" w:rsidTr="00876DF5">
        <w:trPr>
          <w:tblCellSpacing w:w="15" w:type="dxa"/>
        </w:trPr>
        <w:tc>
          <w:tcPr>
            <w:tcW w:w="0" w:type="auto"/>
            <w:shd w:val="clear" w:color="auto" w:fill="FFFFFF"/>
            <w:vAlign w:val="center"/>
            <w:hideMark/>
          </w:tcPr>
          <w:p w14:paraId="18EAD45D" w14:textId="77777777" w:rsidR="003F07FE" w:rsidRPr="00BB5231" w:rsidRDefault="003F07FE" w:rsidP="00BB5231">
            <w:pPr>
              <w:widowControl w:val="0"/>
              <w:spacing w:after="0" w:line="240" w:lineRule="auto"/>
              <w:ind w:firstLine="709"/>
              <w:jc w:val="both"/>
              <w:rPr>
                <w:rFonts w:ascii="Times New Roman" w:eastAsia="Times New Roman" w:hAnsi="Times New Roman" w:cs="Times New Roman"/>
                <w:sz w:val="28"/>
                <w:szCs w:val="28"/>
                <w:lang w:val="uk-UA"/>
              </w:rPr>
            </w:pPr>
          </w:p>
        </w:tc>
        <w:tc>
          <w:tcPr>
            <w:tcW w:w="1139" w:type="dxa"/>
            <w:shd w:val="clear" w:color="auto" w:fill="FFFFFF"/>
            <w:vAlign w:val="center"/>
            <w:hideMark/>
          </w:tcPr>
          <w:p w14:paraId="03E1AAF0" w14:textId="77777777" w:rsidR="003F07FE" w:rsidRPr="00BB5231" w:rsidRDefault="003F07FE" w:rsidP="00BB5231">
            <w:pPr>
              <w:widowControl w:val="0"/>
              <w:spacing w:after="0" w:line="240" w:lineRule="auto"/>
              <w:ind w:firstLine="709"/>
              <w:jc w:val="both"/>
              <w:rPr>
                <w:rFonts w:ascii="Times New Roman" w:eastAsia="Times New Roman" w:hAnsi="Times New Roman" w:cs="Times New Roman"/>
                <w:sz w:val="28"/>
                <w:szCs w:val="28"/>
                <w:lang w:val="uk-UA"/>
              </w:rPr>
            </w:pPr>
            <w:r w:rsidRPr="00BB5231">
              <w:rPr>
                <w:rFonts w:ascii="Times New Roman" w:eastAsia="Times New Roman" w:hAnsi="Times New Roman" w:cs="Times New Roman"/>
                <w:sz w:val="28"/>
                <w:szCs w:val="28"/>
                <w:lang w:val="uk-UA"/>
              </w:rPr>
              <w:t>5</w:t>
            </w:r>
          </w:p>
        </w:tc>
        <w:tc>
          <w:tcPr>
            <w:tcW w:w="0" w:type="auto"/>
            <w:shd w:val="clear" w:color="auto" w:fill="FFFFFF"/>
            <w:vAlign w:val="center"/>
            <w:hideMark/>
          </w:tcPr>
          <w:p w14:paraId="036760AE" w14:textId="77777777" w:rsidR="003F07FE" w:rsidRPr="00BB5231" w:rsidRDefault="003F07FE" w:rsidP="00BB5231">
            <w:pPr>
              <w:widowControl w:val="0"/>
              <w:spacing w:after="0" w:line="240" w:lineRule="auto"/>
              <w:ind w:firstLine="709"/>
              <w:jc w:val="both"/>
              <w:rPr>
                <w:rFonts w:ascii="Times New Roman" w:eastAsia="Times New Roman" w:hAnsi="Times New Roman" w:cs="Times New Roman"/>
                <w:sz w:val="28"/>
                <w:szCs w:val="28"/>
                <w:lang w:val="uk-UA"/>
              </w:rPr>
            </w:pPr>
            <w:r w:rsidRPr="00BB5231">
              <w:rPr>
                <w:rFonts w:ascii="Times New Roman" w:eastAsia="Times New Roman" w:hAnsi="Times New Roman" w:cs="Times New Roman"/>
                <w:sz w:val="28"/>
                <w:szCs w:val="28"/>
                <w:lang w:val="uk-UA"/>
              </w:rPr>
              <w:t>Роздрібна торгівля поза магазинами</w:t>
            </w:r>
          </w:p>
        </w:tc>
      </w:tr>
      <w:tr w:rsidR="003F07FE" w:rsidRPr="00BB5231" w14:paraId="3D8A955B" w14:textId="77777777" w:rsidTr="00876DF5">
        <w:trPr>
          <w:tblCellSpacing w:w="15" w:type="dxa"/>
        </w:trPr>
        <w:tc>
          <w:tcPr>
            <w:tcW w:w="0" w:type="auto"/>
            <w:shd w:val="clear" w:color="auto" w:fill="FFFFFF"/>
            <w:vAlign w:val="center"/>
            <w:hideMark/>
          </w:tcPr>
          <w:p w14:paraId="561631D8" w14:textId="77777777" w:rsidR="003F07FE" w:rsidRPr="00BB5231" w:rsidRDefault="003F07FE" w:rsidP="00BB5231">
            <w:pPr>
              <w:widowControl w:val="0"/>
              <w:spacing w:after="0" w:line="240" w:lineRule="auto"/>
              <w:ind w:firstLine="709"/>
              <w:jc w:val="both"/>
              <w:rPr>
                <w:rFonts w:ascii="Times New Roman" w:eastAsia="Times New Roman" w:hAnsi="Times New Roman" w:cs="Times New Roman"/>
                <w:sz w:val="28"/>
                <w:szCs w:val="28"/>
                <w:lang w:val="uk-UA"/>
              </w:rPr>
            </w:pPr>
            <w:r w:rsidRPr="00BB5231">
              <w:rPr>
                <w:rFonts w:ascii="Times New Roman" w:eastAsia="Times New Roman" w:hAnsi="Times New Roman" w:cs="Times New Roman"/>
                <w:sz w:val="28"/>
                <w:szCs w:val="28"/>
                <w:lang w:val="uk-UA"/>
              </w:rPr>
              <w:t>Торгівля послугами</w:t>
            </w:r>
          </w:p>
        </w:tc>
        <w:tc>
          <w:tcPr>
            <w:tcW w:w="1139" w:type="dxa"/>
            <w:shd w:val="clear" w:color="auto" w:fill="FFFFFF"/>
            <w:vAlign w:val="center"/>
            <w:hideMark/>
          </w:tcPr>
          <w:p w14:paraId="2C830A7B" w14:textId="77777777" w:rsidR="003F07FE" w:rsidRPr="00BB5231" w:rsidRDefault="003F07FE" w:rsidP="00BB5231">
            <w:pPr>
              <w:widowControl w:val="0"/>
              <w:spacing w:after="0" w:line="240" w:lineRule="auto"/>
              <w:ind w:firstLine="709"/>
              <w:jc w:val="both"/>
              <w:rPr>
                <w:rFonts w:ascii="Times New Roman" w:eastAsia="Times New Roman" w:hAnsi="Times New Roman" w:cs="Times New Roman"/>
                <w:sz w:val="28"/>
                <w:szCs w:val="28"/>
                <w:lang w:val="uk-UA"/>
              </w:rPr>
            </w:pPr>
            <w:r w:rsidRPr="00BB5231">
              <w:rPr>
                <w:rFonts w:ascii="Times New Roman" w:eastAsia="Times New Roman" w:hAnsi="Times New Roman" w:cs="Times New Roman"/>
                <w:sz w:val="28"/>
                <w:szCs w:val="28"/>
                <w:lang w:val="uk-UA"/>
              </w:rPr>
              <w:t>10</w:t>
            </w:r>
          </w:p>
        </w:tc>
        <w:tc>
          <w:tcPr>
            <w:tcW w:w="0" w:type="auto"/>
            <w:shd w:val="clear" w:color="auto" w:fill="FFFFFF"/>
            <w:vAlign w:val="center"/>
            <w:hideMark/>
          </w:tcPr>
          <w:p w14:paraId="3A35D073" w14:textId="77777777" w:rsidR="003F07FE" w:rsidRPr="00BB5231" w:rsidRDefault="003F07FE" w:rsidP="00BB5231">
            <w:pPr>
              <w:widowControl w:val="0"/>
              <w:spacing w:after="0" w:line="240" w:lineRule="auto"/>
              <w:ind w:firstLine="709"/>
              <w:jc w:val="both"/>
              <w:rPr>
                <w:rFonts w:ascii="Times New Roman" w:eastAsia="Times New Roman" w:hAnsi="Times New Roman" w:cs="Times New Roman"/>
                <w:sz w:val="28"/>
                <w:szCs w:val="28"/>
                <w:lang w:val="uk-UA"/>
              </w:rPr>
            </w:pPr>
            <w:r w:rsidRPr="00BB5231">
              <w:rPr>
                <w:rFonts w:ascii="Times New Roman" w:eastAsia="Times New Roman" w:hAnsi="Times New Roman" w:cs="Times New Roman"/>
                <w:sz w:val="28"/>
                <w:szCs w:val="28"/>
                <w:lang w:val="uk-UA"/>
              </w:rPr>
              <w:t>Ремонт предметів особистого користування і домашнього вжитку</w:t>
            </w:r>
          </w:p>
        </w:tc>
      </w:tr>
    </w:tbl>
    <w:p w14:paraId="0890AC23" w14:textId="77777777" w:rsidR="003F07FE" w:rsidRPr="00BB5231" w:rsidRDefault="003F07FE" w:rsidP="00BB5231">
      <w:pPr>
        <w:pStyle w:val="a3"/>
        <w:widowControl w:val="0"/>
        <w:spacing w:before="0" w:beforeAutospacing="0" w:after="0" w:afterAutospacing="0"/>
        <w:ind w:firstLine="709"/>
        <w:jc w:val="both"/>
        <w:textAlignment w:val="baseline"/>
        <w:rPr>
          <w:color w:val="000000"/>
          <w:sz w:val="28"/>
          <w:szCs w:val="28"/>
          <w:bdr w:val="none" w:sz="0" w:space="0" w:color="auto" w:frame="1"/>
          <w:lang w:val="uk-UA"/>
        </w:rPr>
      </w:pPr>
    </w:p>
    <w:p w14:paraId="312879A8" w14:textId="77777777" w:rsidR="003F07FE" w:rsidRPr="00BB5231" w:rsidRDefault="003F07FE" w:rsidP="00BB5231">
      <w:pPr>
        <w:pStyle w:val="a3"/>
        <w:widowControl w:val="0"/>
        <w:spacing w:before="0" w:beforeAutospacing="0" w:after="0" w:afterAutospacing="0"/>
        <w:ind w:firstLine="709"/>
        <w:jc w:val="both"/>
        <w:textAlignment w:val="baseline"/>
        <w:rPr>
          <w:color w:val="000000"/>
          <w:sz w:val="28"/>
          <w:szCs w:val="28"/>
          <w:bdr w:val="none" w:sz="0" w:space="0" w:color="auto" w:frame="1"/>
          <w:lang w:val="uk-UA"/>
        </w:rPr>
      </w:pPr>
      <w:r w:rsidRPr="00BB5231">
        <w:rPr>
          <w:color w:val="000000"/>
          <w:sz w:val="28"/>
          <w:szCs w:val="28"/>
          <w:bdr w:val="none" w:sz="0" w:space="0" w:color="auto" w:frame="1"/>
          <w:lang w:val="uk-UA"/>
        </w:rPr>
        <w:t>Отже, у функціональному плані структура торгівлі значно розширилася, охопивши при цьому більше як 55 підкласів, тобто видів і різновидів торгівлі, не менше від 45 класів роздрібної торгівлі, майже 10 класів торгового посередництва і стільки ж класів торгівлі послугами. Фактично нова функціональна модель торгівлі містить три сектори – оптову, роздрібну та торговельне посередництво.</w:t>
      </w:r>
    </w:p>
    <w:p w14:paraId="78CFEBAF" w14:textId="77777777" w:rsidR="003F07FE" w:rsidRPr="00BB5231" w:rsidRDefault="003F07FE" w:rsidP="00BB5231">
      <w:pPr>
        <w:pStyle w:val="a3"/>
        <w:widowControl w:val="0"/>
        <w:spacing w:before="0" w:beforeAutospacing="0" w:after="0" w:afterAutospacing="0"/>
        <w:ind w:firstLine="709"/>
        <w:jc w:val="both"/>
        <w:textAlignment w:val="baseline"/>
        <w:rPr>
          <w:color w:val="000000"/>
          <w:sz w:val="28"/>
          <w:szCs w:val="28"/>
          <w:bdr w:val="none" w:sz="0" w:space="0" w:color="auto" w:frame="1"/>
          <w:lang w:val="uk-UA"/>
        </w:rPr>
      </w:pPr>
      <w:r w:rsidRPr="00BB5231">
        <w:rPr>
          <w:color w:val="000000"/>
          <w:sz w:val="28"/>
          <w:szCs w:val="28"/>
          <w:bdr w:val="none" w:sz="0" w:space="0" w:color="auto" w:frame="1"/>
          <w:lang w:val="uk-UA"/>
        </w:rPr>
        <w:t>Суть нової структурної моделі торгівлі полягає в тому, що вона матиме не галузевий, а функціональний характер.</w:t>
      </w:r>
    </w:p>
    <w:p w14:paraId="5B91879E" w14:textId="77777777" w:rsidR="003F07FE" w:rsidRPr="00BB5231" w:rsidRDefault="003F07FE" w:rsidP="00BB5231">
      <w:pPr>
        <w:pStyle w:val="a3"/>
        <w:widowControl w:val="0"/>
        <w:spacing w:before="0" w:beforeAutospacing="0" w:after="0" w:afterAutospacing="0"/>
        <w:ind w:firstLine="709"/>
        <w:jc w:val="both"/>
        <w:textAlignment w:val="baseline"/>
        <w:rPr>
          <w:color w:val="000000"/>
          <w:sz w:val="28"/>
          <w:szCs w:val="28"/>
          <w:bdr w:val="none" w:sz="0" w:space="0" w:color="auto" w:frame="1"/>
          <w:lang w:val="uk-UA"/>
        </w:rPr>
      </w:pPr>
      <w:r w:rsidRPr="00BB5231">
        <w:rPr>
          <w:color w:val="000000"/>
          <w:sz w:val="28"/>
          <w:szCs w:val="28"/>
          <w:bdr w:val="none" w:sz="0" w:space="0" w:color="auto" w:frame="1"/>
          <w:lang w:val="uk-UA"/>
        </w:rPr>
        <w:t>Слід особливо підкреслити, що така трансформація торгівлі не тільки відповідає гармонізованому класифікатору видів економічної діяльності (КВЕД), а й наближає структуру вітчизняної торгівлі до моделей розвинутих країн.</w:t>
      </w:r>
    </w:p>
    <w:p w14:paraId="790C99BA" w14:textId="77777777" w:rsidR="003F07FE" w:rsidRPr="00BB5231" w:rsidRDefault="003F07FE" w:rsidP="00BB5231">
      <w:pPr>
        <w:pStyle w:val="a3"/>
        <w:widowControl w:val="0"/>
        <w:spacing w:before="0" w:beforeAutospacing="0" w:after="0" w:afterAutospacing="0"/>
        <w:ind w:firstLine="709"/>
        <w:jc w:val="both"/>
        <w:textAlignment w:val="baseline"/>
        <w:rPr>
          <w:color w:val="000000"/>
          <w:sz w:val="28"/>
          <w:szCs w:val="28"/>
          <w:bdr w:val="none" w:sz="0" w:space="0" w:color="auto" w:frame="1"/>
          <w:lang w:val="uk-UA"/>
        </w:rPr>
      </w:pPr>
      <w:r w:rsidRPr="00BB5231">
        <w:rPr>
          <w:color w:val="000000"/>
          <w:sz w:val="28"/>
          <w:szCs w:val="28"/>
          <w:bdr w:val="none" w:sz="0" w:space="0" w:color="auto" w:frame="1"/>
          <w:lang w:val="uk-UA"/>
        </w:rPr>
        <w:t>Згідно КВЕД «</w:t>
      </w:r>
      <w:r w:rsidRPr="00BB5231">
        <w:rPr>
          <w:b/>
          <w:i/>
          <w:color w:val="000000"/>
          <w:sz w:val="28"/>
          <w:szCs w:val="28"/>
          <w:bdr w:val="none" w:sz="0" w:space="0" w:color="auto" w:frame="1"/>
          <w:lang w:val="uk-UA"/>
        </w:rPr>
        <w:t>Оптова торгівля і посередництво у торгівлі</w:t>
      </w:r>
      <w:r w:rsidRPr="00BB5231">
        <w:rPr>
          <w:color w:val="000000"/>
          <w:sz w:val="28"/>
          <w:szCs w:val="28"/>
          <w:bdr w:val="none" w:sz="0" w:space="0" w:color="auto" w:frame="1"/>
          <w:lang w:val="uk-UA"/>
        </w:rPr>
        <w:t xml:space="preserve"> включає перепродаж (продаж без внесення змін) нових або уживаних речей чи виробів роздрібним торговцям або споживачам у промисловості і в торгівлі, групам користувачів або професійним користувачам чи посередникам, які купують ці товари або вироби від імені роздрібних торговців, споживачів або груп споживачів». </w:t>
      </w:r>
    </w:p>
    <w:p w14:paraId="737272E6" w14:textId="77777777" w:rsidR="003F07FE" w:rsidRPr="00BB5231" w:rsidRDefault="003F07FE" w:rsidP="00BB5231">
      <w:pPr>
        <w:pStyle w:val="a3"/>
        <w:widowControl w:val="0"/>
        <w:spacing w:before="0" w:beforeAutospacing="0" w:after="0" w:afterAutospacing="0"/>
        <w:ind w:firstLine="709"/>
        <w:jc w:val="both"/>
        <w:textAlignment w:val="baseline"/>
        <w:rPr>
          <w:color w:val="000000"/>
          <w:sz w:val="28"/>
          <w:szCs w:val="28"/>
          <w:bdr w:val="none" w:sz="0" w:space="0" w:color="auto" w:frame="1"/>
          <w:lang w:val="uk-UA"/>
        </w:rPr>
      </w:pPr>
      <w:r w:rsidRPr="00BB5231">
        <w:rPr>
          <w:color w:val="000000"/>
          <w:sz w:val="28"/>
          <w:szCs w:val="28"/>
          <w:bdr w:val="none" w:sz="0" w:space="0" w:color="auto" w:frame="1"/>
          <w:lang w:val="uk-UA"/>
        </w:rPr>
        <w:t xml:space="preserve">Відповідно до ДСТУ </w:t>
      </w:r>
      <w:r w:rsidRPr="00BB5231">
        <w:rPr>
          <w:b/>
          <w:i/>
          <w:color w:val="000000"/>
          <w:sz w:val="28"/>
          <w:szCs w:val="28"/>
          <w:bdr w:val="none" w:sz="0" w:space="0" w:color="auto" w:frame="1"/>
          <w:lang w:val="uk-UA"/>
        </w:rPr>
        <w:t>оптова торгівля</w:t>
      </w:r>
      <w:r w:rsidRPr="00BB5231">
        <w:rPr>
          <w:color w:val="000000"/>
          <w:sz w:val="28"/>
          <w:szCs w:val="28"/>
          <w:bdr w:val="none" w:sz="0" w:space="0" w:color="auto" w:frame="1"/>
          <w:lang w:val="uk-UA"/>
        </w:rPr>
        <w:t xml:space="preserve"> – це «вид економічної діяльності у сфері товарообігу, що охоплює купівлю-продаж товарів за договорами поставки </w:t>
      </w:r>
      <w:r w:rsidRPr="00BB5231">
        <w:rPr>
          <w:color w:val="000000"/>
          <w:sz w:val="28"/>
          <w:szCs w:val="28"/>
          <w:bdr w:val="none" w:sz="0" w:space="0" w:color="auto" w:frame="1"/>
          <w:lang w:val="uk-UA"/>
        </w:rPr>
        <w:lastRenderedPageBreak/>
        <w:t>партіями для подальшого їх продажу кінцевому споживачеві через роздрібну торгівлю або для виробничого споживання та надавання пов'язаних із цим послуг».</w:t>
      </w:r>
    </w:p>
    <w:p w14:paraId="08AEC4FD" w14:textId="77777777" w:rsidR="003F07FE" w:rsidRPr="00BB5231" w:rsidRDefault="003F07FE" w:rsidP="00BB5231">
      <w:pPr>
        <w:pStyle w:val="a3"/>
        <w:widowControl w:val="0"/>
        <w:spacing w:before="0" w:beforeAutospacing="0" w:after="0" w:afterAutospacing="0"/>
        <w:ind w:firstLine="709"/>
        <w:jc w:val="both"/>
        <w:textAlignment w:val="baseline"/>
        <w:rPr>
          <w:color w:val="000000"/>
          <w:sz w:val="28"/>
          <w:szCs w:val="28"/>
          <w:bdr w:val="none" w:sz="0" w:space="0" w:color="auto" w:frame="1"/>
          <w:lang w:val="uk-UA"/>
        </w:rPr>
      </w:pPr>
      <w:r w:rsidRPr="00BB5231">
        <w:rPr>
          <w:color w:val="000000"/>
          <w:sz w:val="28"/>
          <w:szCs w:val="28"/>
          <w:bdr w:val="none" w:sz="0" w:space="0" w:color="auto" w:frame="1"/>
          <w:lang w:val="uk-UA"/>
        </w:rPr>
        <w:t xml:space="preserve">Як економічна категорія </w:t>
      </w:r>
      <w:r w:rsidRPr="00BB5231">
        <w:rPr>
          <w:b/>
          <w:i/>
          <w:color w:val="000000"/>
          <w:sz w:val="28"/>
          <w:szCs w:val="28"/>
          <w:bdr w:val="none" w:sz="0" w:space="0" w:color="auto" w:frame="1"/>
          <w:lang w:val="uk-UA"/>
        </w:rPr>
        <w:t>оптова торгівля</w:t>
      </w:r>
      <w:r w:rsidRPr="00BB5231">
        <w:rPr>
          <w:color w:val="000000"/>
          <w:sz w:val="28"/>
          <w:szCs w:val="28"/>
          <w:bdr w:val="none" w:sz="0" w:space="0" w:color="auto" w:frame="1"/>
          <w:lang w:val="uk-UA"/>
        </w:rPr>
        <w:t xml:space="preserve"> – це сукупність економічних, організаційних та правових відносин між суб’єктами товарного ринку стосовно купівлі-продажу (поставки, обміну) великих партій товару для його подальшої реалізації або професійного використання. Оптова торгівля виступає початковим етапом товарного обігу, вона виступає торговим посередником між виробниками товарів і роздрібною торгівлею, іншими виробниками і споживачами товарів. </w:t>
      </w:r>
    </w:p>
    <w:p w14:paraId="33C7D2E3" w14:textId="77777777" w:rsidR="003F07FE" w:rsidRPr="00BB5231" w:rsidRDefault="003F07FE" w:rsidP="00BB5231">
      <w:pPr>
        <w:pStyle w:val="a3"/>
        <w:widowControl w:val="0"/>
        <w:spacing w:before="0" w:beforeAutospacing="0" w:after="0" w:afterAutospacing="0"/>
        <w:ind w:firstLine="709"/>
        <w:jc w:val="both"/>
        <w:textAlignment w:val="baseline"/>
        <w:rPr>
          <w:color w:val="000000"/>
          <w:sz w:val="28"/>
          <w:szCs w:val="28"/>
          <w:bdr w:val="none" w:sz="0" w:space="0" w:color="auto" w:frame="1"/>
          <w:lang w:val="uk-UA"/>
        </w:rPr>
      </w:pPr>
      <w:r w:rsidRPr="00BB5231">
        <w:rPr>
          <w:color w:val="000000"/>
          <w:sz w:val="28"/>
          <w:szCs w:val="28"/>
          <w:bdr w:val="none" w:sz="0" w:space="0" w:color="auto" w:frame="1"/>
          <w:lang w:val="uk-UA"/>
        </w:rPr>
        <w:t xml:space="preserve">В маркетингу </w:t>
      </w:r>
      <w:r w:rsidRPr="00BB5231">
        <w:rPr>
          <w:b/>
          <w:i/>
          <w:color w:val="000000"/>
          <w:sz w:val="28"/>
          <w:szCs w:val="28"/>
          <w:bdr w:val="none" w:sz="0" w:space="0" w:color="auto" w:frame="1"/>
          <w:lang w:val="uk-UA"/>
        </w:rPr>
        <w:t>оптова торгівля</w:t>
      </w:r>
      <w:r w:rsidRPr="00BB5231">
        <w:rPr>
          <w:color w:val="000000"/>
          <w:sz w:val="28"/>
          <w:szCs w:val="28"/>
          <w:bdr w:val="none" w:sz="0" w:space="0" w:color="auto" w:frame="1"/>
          <w:lang w:val="uk-UA"/>
        </w:rPr>
        <w:t xml:space="preserve"> розглядається як будь-яка діяльність, що пов’язана з </w:t>
      </w:r>
      <w:proofErr w:type="spellStart"/>
      <w:r w:rsidRPr="00BB5231">
        <w:rPr>
          <w:color w:val="000000"/>
          <w:sz w:val="28"/>
          <w:szCs w:val="28"/>
          <w:bdr w:val="none" w:sz="0" w:space="0" w:color="auto" w:frame="1"/>
          <w:lang w:val="uk-UA"/>
        </w:rPr>
        <w:t>продажем</w:t>
      </w:r>
      <w:proofErr w:type="spellEnd"/>
      <w:r w:rsidRPr="00BB5231">
        <w:rPr>
          <w:color w:val="000000"/>
          <w:sz w:val="28"/>
          <w:szCs w:val="28"/>
          <w:bdr w:val="none" w:sz="0" w:space="0" w:color="auto" w:frame="1"/>
          <w:lang w:val="uk-UA"/>
        </w:rPr>
        <w:t xml:space="preserve"> товарів та послуг для подальшого перепродажу чи комерційного використання. </w:t>
      </w:r>
    </w:p>
    <w:p w14:paraId="13F2120E" w14:textId="77777777" w:rsidR="003F07FE" w:rsidRPr="00BB5231" w:rsidRDefault="003F07FE" w:rsidP="00BB5231">
      <w:pPr>
        <w:pStyle w:val="a3"/>
        <w:widowControl w:val="0"/>
        <w:spacing w:before="0" w:beforeAutospacing="0" w:after="0" w:afterAutospacing="0"/>
        <w:ind w:firstLine="709"/>
        <w:jc w:val="both"/>
        <w:textAlignment w:val="baseline"/>
        <w:rPr>
          <w:color w:val="000000"/>
          <w:sz w:val="28"/>
          <w:szCs w:val="28"/>
          <w:bdr w:val="none" w:sz="0" w:space="0" w:color="auto" w:frame="1"/>
          <w:lang w:val="uk-UA"/>
        </w:rPr>
      </w:pPr>
      <w:r w:rsidRPr="00BB5231">
        <w:rPr>
          <w:color w:val="000000"/>
          <w:sz w:val="28"/>
          <w:szCs w:val="28"/>
          <w:bdr w:val="none" w:sz="0" w:space="0" w:color="auto" w:frame="1"/>
          <w:lang w:val="uk-UA"/>
        </w:rPr>
        <w:t xml:space="preserve">Оптова торгівля є важливою ланкою, що забезпечує необхідну інтенсивність і прискорення процесу товарного руху в умовах ринкових відносин. Вона організовує рух товарів каналами розподілу, сприяє синхронізації виробництва і споживанню товарів. </w:t>
      </w:r>
    </w:p>
    <w:p w14:paraId="48AB506B" w14:textId="77777777" w:rsidR="003F07FE" w:rsidRPr="00BB5231" w:rsidRDefault="003F07FE" w:rsidP="00BB5231">
      <w:pPr>
        <w:pStyle w:val="a3"/>
        <w:widowControl w:val="0"/>
        <w:spacing w:before="0" w:beforeAutospacing="0" w:after="0" w:afterAutospacing="0"/>
        <w:ind w:firstLine="709"/>
        <w:jc w:val="both"/>
        <w:textAlignment w:val="baseline"/>
        <w:rPr>
          <w:color w:val="000000"/>
          <w:sz w:val="28"/>
          <w:szCs w:val="28"/>
          <w:bdr w:val="none" w:sz="0" w:space="0" w:color="auto" w:frame="1"/>
          <w:lang w:val="uk-UA"/>
        </w:rPr>
      </w:pPr>
      <w:r w:rsidRPr="00BB5231">
        <w:rPr>
          <w:color w:val="000000"/>
          <w:sz w:val="28"/>
          <w:szCs w:val="28"/>
          <w:bdr w:val="none" w:sz="0" w:space="0" w:color="auto" w:frame="1"/>
          <w:lang w:val="uk-UA"/>
        </w:rPr>
        <w:t>Кінцевий етап товарного обігу опосередковується роздрібною торгівлею, в результаті якої товар находить свого кінцевого споживача, власника.</w:t>
      </w:r>
    </w:p>
    <w:p w14:paraId="6F38EE96" w14:textId="77777777" w:rsidR="003F07FE" w:rsidRPr="00BB5231" w:rsidRDefault="003F07FE" w:rsidP="00BB5231">
      <w:pPr>
        <w:pStyle w:val="a3"/>
        <w:widowControl w:val="0"/>
        <w:spacing w:before="0" w:beforeAutospacing="0" w:after="0" w:afterAutospacing="0"/>
        <w:ind w:firstLine="709"/>
        <w:jc w:val="both"/>
        <w:textAlignment w:val="baseline"/>
        <w:rPr>
          <w:color w:val="000000"/>
          <w:sz w:val="28"/>
          <w:szCs w:val="28"/>
          <w:bdr w:val="none" w:sz="0" w:space="0" w:color="auto" w:frame="1"/>
          <w:lang w:val="uk-UA"/>
        </w:rPr>
      </w:pPr>
      <w:r w:rsidRPr="00BB5231">
        <w:rPr>
          <w:color w:val="000000"/>
          <w:sz w:val="28"/>
          <w:szCs w:val="28"/>
          <w:bdr w:val="none" w:sz="0" w:space="0" w:color="auto" w:frame="1"/>
          <w:lang w:val="uk-UA"/>
        </w:rPr>
        <w:t xml:space="preserve">Згідно КВЕД </w:t>
      </w:r>
      <w:r w:rsidRPr="00BB5231">
        <w:rPr>
          <w:b/>
          <w:i/>
          <w:color w:val="000000"/>
          <w:sz w:val="28"/>
          <w:szCs w:val="28"/>
          <w:bdr w:val="none" w:sz="0" w:space="0" w:color="auto" w:frame="1"/>
          <w:lang w:val="uk-UA"/>
        </w:rPr>
        <w:t>роздрібна торгівля</w:t>
      </w:r>
      <w:r w:rsidRPr="00BB5231">
        <w:rPr>
          <w:color w:val="000000"/>
          <w:sz w:val="28"/>
          <w:szCs w:val="28"/>
          <w:bdr w:val="none" w:sz="0" w:space="0" w:color="auto" w:frame="1"/>
          <w:lang w:val="uk-UA"/>
        </w:rPr>
        <w:t xml:space="preserve"> як вид економічної діяльності включає «перепродаж (продаж без видозмінення) населенню нових або уживаних товарів, призначених для особистого споживання або використання…». </w:t>
      </w:r>
    </w:p>
    <w:p w14:paraId="7625E8E6" w14:textId="77777777" w:rsidR="003F07FE" w:rsidRPr="00BB5231" w:rsidRDefault="003F07FE" w:rsidP="00BB5231">
      <w:pPr>
        <w:pStyle w:val="a3"/>
        <w:widowControl w:val="0"/>
        <w:spacing w:before="0" w:beforeAutospacing="0" w:after="0" w:afterAutospacing="0"/>
        <w:ind w:firstLine="709"/>
        <w:jc w:val="both"/>
        <w:textAlignment w:val="baseline"/>
        <w:rPr>
          <w:color w:val="000000"/>
          <w:sz w:val="28"/>
          <w:szCs w:val="28"/>
          <w:bdr w:val="none" w:sz="0" w:space="0" w:color="auto" w:frame="1"/>
          <w:lang w:val="uk-UA"/>
        </w:rPr>
      </w:pPr>
      <w:r w:rsidRPr="00BB5231">
        <w:rPr>
          <w:color w:val="000000"/>
          <w:sz w:val="28"/>
          <w:szCs w:val="28"/>
          <w:bdr w:val="none" w:sz="0" w:space="0" w:color="auto" w:frame="1"/>
          <w:lang w:val="uk-UA"/>
        </w:rPr>
        <w:t xml:space="preserve">Відповідно до ДСТУ [ДСТУ 4303:2004] </w:t>
      </w:r>
      <w:r w:rsidRPr="00BB5231">
        <w:rPr>
          <w:b/>
          <w:i/>
          <w:color w:val="000000"/>
          <w:sz w:val="28"/>
          <w:szCs w:val="28"/>
          <w:bdr w:val="none" w:sz="0" w:space="0" w:color="auto" w:frame="1"/>
          <w:lang w:val="uk-UA"/>
        </w:rPr>
        <w:t>роздрібна торгівля</w:t>
      </w:r>
      <w:r w:rsidRPr="00BB5231">
        <w:rPr>
          <w:color w:val="000000"/>
          <w:sz w:val="28"/>
          <w:szCs w:val="28"/>
          <w:bdr w:val="none" w:sz="0" w:space="0" w:color="auto" w:frame="1"/>
          <w:lang w:val="uk-UA"/>
        </w:rPr>
        <w:t xml:space="preserve"> – це «вид економічної діяльності в сфері товарообігу, що охоплює купівлю-продаж товарів кінцевому споживачеві та надавання йому торговельних послуг.</w:t>
      </w:r>
    </w:p>
    <w:p w14:paraId="2764BBDD" w14:textId="77777777" w:rsidR="003F07FE" w:rsidRPr="00BB5231" w:rsidRDefault="003F07FE" w:rsidP="00BB5231">
      <w:pPr>
        <w:pStyle w:val="a3"/>
        <w:widowControl w:val="0"/>
        <w:spacing w:before="0" w:beforeAutospacing="0" w:after="0" w:afterAutospacing="0"/>
        <w:ind w:firstLine="709"/>
        <w:jc w:val="both"/>
        <w:textAlignment w:val="baseline"/>
        <w:rPr>
          <w:color w:val="000000"/>
          <w:sz w:val="28"/>
          <w:szCs w:val="28"/>
          <w:bdr w:val="none" w:sz="0" w:space="0" w:color="auto" w:frame="1"/>
          <w:lang w:val="uk-UA"/>
        </w:rPr>
      </w:pPr>
      <w:r w:rsidRPr="00BB5231">
        <w:rPr>
          <w:color w:val="000000"/>
          <w:sz w:val="28"/>
          <w:szCs w:val="28"/>
          <w:bdr w:val="none" w:sz="0" w:space="0" w:color="auto" w:frame="1"/>
          <w:lang w:val="uk-UA"/>
        </w:rPr>
        <w:t>Таким чином, роздрібна торгівля – це сфера підприємницької діяльності щодо продажу об'єктів торговельної діяльності безпосередньо їх кінцевим споживачам.</w:t>
      </w:r>
    </w:p>
    <w:p w14:paraId="5E87CDF2" w14:textId="77777777" w:rsidR="003F07FE" w:rsidRPr="00BB5231" w:rsidRDefault="003F07FE" w:rsidP="00BB5231">
      <w:pPr>
        <w:pStyle w:val="a3"/>
        <w:widowControl w:val="0"/>
        <w:spacing w:before="0" w:beforeAutospacing="0" w:after="0" w:afterAutospacing="0"/>
        <w:ind w:firstLine="709"/>
        <w:jc w:val="both"/>
        <w:textAlignment w:val="baseline"/>
        <w:rPr>
          <w:color w:val="000000"/>
          <w:sz w:val="28"/>
          <w:szCs w:val="28"/>
          <w:lang w:val="uk-UA"/>
        </w:rPr>
      </w:pPr>
      <w:r w:rsidRPr="00BB5231">
        <w:rPr>
          <w:color w:val="000000"/>
          <w:sz w:val="28"/>
          <w:szCs w:val="28"/>
          <w:bdr w:val="none" w:sz="0" w:space="0" w:color="auto" w:frame="1"/>
          <w:lang w:val="uk-UA"/>
        </w:rPr>
        <w:t>Більшість юридичних осіб при реєстрації обирають основним видом діяльності оптову торгівлю, тоді як більшість фізичних осіб-підприємців - роздрібну. [Про це</w:t>
      </w:r>
      <w:r w:rsidRPr="00BB5231">
        <w:rPr>
          <w:rStyle w:val="apple-converted-space"/>
          <w:color w:val="000000"/>
          <w:sz w:val="28"/>
          <w:szCs w:val="28"/>
          <w:bdr w:val="none" w:sz="0" w:space="0" w:color="auto" w:frame="1"/>
          <w:lang w:val="uk-UA"/>
        </w:rPr>
        <w:t> </w:t>
      </w:r>
      <w:hyperlink r:id="rId8" w:tgtFrame="_blank" w:history="1">
        <w:r w:rsidRPr="00BB5231">
          <w:rPr>
            <w:rStyle w:val="a4"/>
            <w:color w:val="4A5D32"/>
            <w:sz w:val="28"/>
            <w:szCs w:val="28"/>
            <w:bdr w:val="none" w:sz="0" w:space="0" w:color="auto" w:frame="1"/>
            <w:lang w:val="uk-UA"/>
          </w:rPr>
          <w:t>повідомляє</w:t>
        </w:r>
      </w:hyperlink>
      <w:r w:rsidRPr="00BB5231">
        <w:rPr>
          <w:rStyle w:val="apple-converted-space"/>
          <w:color w:val="000000"/>
          <w:sz w:val="28"/>
          <w:szCs w:val="28"/>
          <w:bdr w:val="none" w:sz="0" w:space="0" w:color="auto" w:frame="1"/>
          <w:lang w:val="uk-UA"/>
        </w:rPr>
        <w:t> </w:t>
      </w:r>
      <w:proofErr w:type="spellStart"/>
      <w:r w:rsidRPr="00BB5231">
        <w:rPr>
          <w:color w:val="000000"/>
          <w:sz w:val="28"/>
          <w:szCs w:val="28"/>
          <w:bdr w:val="none" w:sz="0" w:space="0" w:color="auto" w:frame="1"/>
          <w:lang w:val="uk-UA"/>
        </w:rPr>
        <w:t>Opendatabot</w:t>
      </w:r>
      <w:proofErr w:type="spellEnd"/>
      <w:r w:rsidRPr="00BB5231">
        <w:rPr>
          <w:color w:val="000000"/>
          <w:sz w:val="28"/>
          <w:szCs w:val="28"/>
          <w:bdr w:val="none" w:sz="0" w:space="0" w:color="auto" w:frame="1"/>
          <w:lang w:val="uk-UA"/>
        </w:rPr>
        <w:t>, платформа для роботи з відкритими даними].</w:t>
      </w:r>
    </w:p>
    <w:p w14:paraId="1AF4B3C1" w14:textId="77777777" w:rsidR="003F07FE" w:rsidRPr="00BB5231" w:rsidRDefault="003F07FE" w:rsidP="00BB5231">
      <w:pPr>
        <w:pStyle w:val="a3"/>
        <w:widowControl w:val="0"/>
        <w:spacing w:before="0" w:beforeAutospacing="0" w:after="0" w:afterAutospacing="0"/>
        <w:ind w:firstLine="709"/>
        <w:jc w:val="both"/>
        <w:textAlignment w:val="baseline"/>
        <w:rPr>
          <w:color w:val="000000"/>
          <w:sz w:val="28"/>
          <w:szCs w:val="28"/>
          <w:lang w:val="uk-UA"/>
        </w:rPr>
      </w:pPr>
      <w:r w:rsidRPr="00BB5231">
        <w:rPr>
          <w:color w:val="000000"/>
          <w:sz w:val="28"/>
          <w:szCs w:val="28"/>
          <w:bdr w:val="none" w:sz="0" w:space="0" w:color="auto" w:frame="1"/>
          <w:lang w:val="uk-UA"/>
        </w:rPr>
        <w:t xml:space="preserve">У 2018 році в сфері оптової торгівлі за півроку зареєструвалося 11 869 юридичних осіб, тобто кожне третє підприємство. А роздрібною торгівлею вирішили займатися тільки 880 </w:t>
      </w:r>
      <w:proofErr w:type="spellStart"/>
      <w:r w:rsidRPr="00BB5231">
        <w:rPr>
          <w:color w:val="000000"/>
          <w:sz w:val="28"/>
          <w:szCs w:val="28"/>
          <w:bdr w:val="none" w:sz="0" w:space="0" w:color="auto" w:frame="1"/>
          <w:lang w:val="uk-UA"/>
        </w:rPr>
        <w:t>юросіб</w:t>
      </w:r>
      <w:proofErr w:type="spellEnd"/>
      <w:r w:rsidRPr="00BB5231">
        <w:rPr>
          <w:color w:val="000000"/>
          <w:sz w:val="28"/>
          <w:szCs w:val="28"/>
          <w:bdr w:val="none" w:sz="0" w:space="0" w:color="auto" w:frame="1"/>
          <w:lang w:val="uk-UA"/>
        </w:rPr>
        <w:t>, тобто менше 2,5% нових підприємств.</w:t>
      </w:r>
    </w:p>
    <w:p w14:paraId="38A0A9BD" w14:textId="77777777" w:rsidR="003F07FE" w:rsidRPr="00BB5231" w:rsidRDefault="003F07FE" w:rsidP="00BB5231">
      <w:pPr>
        <w:pStyle w:val="a3"/>
        <w:widowControl w:val="0"/>
        <w:spacing w:before="0" w:beforeAutospacing="0" w:after="0" w:afterAutospacing="0"/>
        <w:ind w:firstLine="709"/>
        <w:jc w:val="both"/>
        <w:textAlignment w:val="baseline"/>
        <w:rPr>
          <w:color w:val="000000"/>
          <w:sz w:val="28"/>
          <w:szCs w:val="28"/>
          <w:lang w:val="uk-UA"/>
        </w:rPr>
      </w:pPr>
      <w:r w:rsidRPr="00BB5231">
        <w:rPr>
          <w:color w:val="000000"/>
          <w:sz w:val="28"/>
          <w:szCs w:val="28"/>
          <w:bdr w:val="none" w:sz="0" w:space="0" w:color="auto" w:frame="1"/>
          <w:lang w:val="uk-UA"/>
        </w:rPr>
        <w:t>Якщо порівнювати з минулими роками, то можна констатувати, що відсоток підприємств оптової торгівлі зростає.</w:t>
      </w:r>
    </w:p>
    <w:p w14:paraId="069C7B19" w14:textId="77777777" w:rsidR="003F07FE" w:rsidRPr="00BB5231" w:rsidRDefault="003F07FE" w:rsidP="00BB5231">
      <w:pPr>
        <w:pStyle w:val="a3"/>
        <w:widowControl w:val="0"/>
        <w:spacing w:before="0" w:beforeAutospacing="0" w:after="0" w:afterAutospacing="0"/>
        <w:ind w:firstLine="709"/>
        <w:jc w:val="both"/>
        <w:textAlignment w:val="baseline"/>
        <w:rPr>
          <w:color w:val="000000"/>
          <w:sz w:val="28"/>
          <w:szCs w:val="28"/>
          <w:lang w:val="uk-UA"/>
        </w:rPr>
      </w:pPr>
      <w:r w:rsidRPr="00BB5231">
        <w:rPr>
          <w:color w:val="000000"/>
          <w:sz w:val="28"/>
          <w:szCs w:val="28"/>
          <w:bdr w:val="none" w:sz="0" w:space="0" w:color="auto" w:frame="1"/>
          <w:lang w:val="uk-UA"/>
        </w:rPr>
        <w:t>Так, у 2016 році оптовою торгівлею вирішили займатися всього 25,7% наново зареєстрованих підприємств. У 2017 році - понад 29,78%. А в 2018 році "оптовиків" було зареєстровано вже 33,45% від загального числа компаній.</w:t>
      </w:r>
    </w:p>
    <w:p w14:paraId="3C2B33D7" w14:textId="77777777" w:rsidR="003F07FE" w:rsidRPr="00BB5231" w:rsidRDefault="003F07FE" w:rsidP="00BB5231">
      <w:pPr>
        <w:pStyle w:val="a3"/>
        <w:widowControl w:val="0"/>
        <w:spacing w:before="0" w:beforeAutospacing="0" w:after="0" w:afterAutospacing="0"/>
        <w:ind w:firstLine="709"/>
        <w:jc w:val="both"/>
        <w:textAlignment w:val="baseline"/>
        <w:rPr>
          <w:color w:val="000000"/>
          <w:sz w:val="28"/>
          <w:szCs w:val="28"/>
          <w:bdr w:val="none" w:sz="0" w:space="0" w:color="auto" w:frame="1"/>
          <w:lang w:val="uk-UA"/>
        </w:rPr>
      </w:pPr>
      <w:r w:rsidRPr="00BB5231">
        <w:rPr>
          <w:color w:val="000000"/>
          <w:sz w:val="28"/>
          <w:szCs w:val="28"/>
          <w:bdr w:val="none" w:sz="0" w:space="0" w:color="auto" w:frame="1"/>
          <w:lang w:val="uk-UA"/>
        </w:rPr>
        <w:t xml:space="preserve">У той же час у </w:t>
      </w:r>
      <w:proofErr w:type="spellStart"/>
      <w:r w:rsidRPr="00BB5231">
        <w:rPr>
          <w:color w:val="000000"/>
          <w:sz w:val="28"/>
          <w:szCs w:val="28"/>
          <w:bdr w:val="none" w:sz="0" w:space="0" w:color="auto" w:frame="1"/>
          <w:lang w:val="uk-UA"/>
        </w:rPr>
        <w:t>фізосіб</w:t>
      </w:r>
      <w:proofErr w:type="spellEnd"/>
      <w:r w:rsidRPr="00BB5231">
        <w:rPr>
          <w:color w:val="000000"/>
          <w:sz w:val="28"/>
          <w:szCs w:val="28"/>
          <w:bdr w:val="none" w:sz="0" w:space="0" w:color="auto" w:frame="1"/>
          <w:lang w:val="uk-UA"/>
        </w:rPr>
        <w:t>-підприємців основним видом діяльності протягом багатьох років залишається саме роздрібна торгівля. Частка зайнятих в цій сфері підприємців становить 30-36%.</w:t>
      </w:r>
    </w:p>
    <w:p w14:paraId="60709D10" w14:textId="77777777" w:rsidR="003F07FE" w:rsidRPr="00BB5231" w:rsidRDefault="003F07FE" w:rsidP="00BB5231">
      <w:pPr>
        <w:pStyle w:val="a3"/>
        <w:widowControl w:val="0"/>
        <w:spacing w:before="0" w:beforeAutospacing="0" w:after="0" w:afterAutospacing="0"/>
        <w:ind w:firstLine="709"/>
        <w:jc w:val="both"/>
        <w:textAlignment w:val="baseline"/>
        <w:rPr>
          <w:color w:val="000000"/>
          <w:sz w:val="28"/>
          <w:szCs w:val="28"/>
          <w:bdr w:val="none" w:sz="0" w:space="0" w:color="auto" w:frame="1"/>
          <w:lang w:val="uk-UA"/>
        </w:rPr>
      </w:pPr>
    </w:p>
    <w:p w14:paraId="5B466679" w14:textId="77777777" w:rsidR="003F07FE" w:rsidRPr="00BB5231" w:rsidRDefault="003F07FE" w:rsidP="00BB5231">
      <w:pPr>
        <w:widowControl w:val="0"/>
        <w:spacing w:after="0" w:line="240" w:lineRule="auto"/>
        <w:ind w:firstLine="709"/>
        <w:jc w:val="center"/>
        <w:rPr>
          <w:rFonts w:ascii="Times New Roman" w:eastAsia="Times New Roman" w:hAnsi="Times New Roman" w:cs="Times New Roman"/>
          <w:b/>
          <w:sz w:val="28"/>
          <w:szCs w:val="28"/>
          <w:lang w:val="uk-UA"/>
        </w:rPr>
      </w:pPr>
      <w:r w:rsidRPr="00BB5231">
        <w:rPr>
          <w:rFonts w:ascii="Times New Roman" w:eastAsia="Times New Roman" w:hAnsi="Times New Roman" w:cs="Times New Roman"/>
          <w:b/>
          <w:sz w:val="28"/>
          <w:szCs w:val="28"/>
          <w:lang w:val="uk-UA"/>
        </w:rPr>
        <w:t>1.3. Конкуренція в торгівлі: склад, форми, особливості конкурентної боротьби</w:t>
      </w:r>
    </w:p>
    <w:p w14:paraId="36D60CDE" w14:textId="77777777" w:rsidR="003F07FE" w:rsidRPr="00BB5231" w:rsidRDefault="003F07FE" w:rsidP="00BB5231">
      <w:pPr>
        <w:widowControl w:val="0"/>
        <w:spacing w:after="0" w:line="240" w:lineRule="auto"/>
        <w:ind w:firstLine="709"/>
        <w:jc w:val="both"/>
        <w:rPr>
          <w:rFonts w:ascii="Times New Roman" w:eastAsia="Times New Roman" w:hAnsi="Times New Roman" w:cs="Times New Roman"/>
          <w:sz w:val="28"/>
          <w:szCs w:val="28"/>
          <w:lang w:val="uk-UA"/>
        </w:rPr>
      </w:pPr>
      <w:r w:rsidRPr="00BB5231">
        <w:rPr>
          <w:rFonts w:ascii="Times New Roman" w:eastAsia="Times New Roman" w:hAnsi="Times New Roman" w:cs="Times New Roman"/>
          <w:sz w:val="28"/>
          <w:szCs w:val="28"/>
          <w:lang w:val="uk-UA"/>
        </w:rPr>
        <w:t xml:space="preserve">В умовах ринкової економіки </w:t>
      </w:r>
      <w:r w:rsidRPr="00BB5231">
        <w:rPr>
          <w:rFonts w:ascii="Times New Roman" w:eastAsia="Times New Roman" w:hAnsi="Times New Roman" w:cs="Times New Roman"/>
          <w:i/>
          <w:sz w:val="28"/>
          <w:szCs w:val="28"/>
          <w:lang w:val="uk-UA"/>
        </w:rPr>
        <w:t>конкуренція</w:t>
      </w:r>
      <w:r w:rsidRPr="00BB5231">
        <w:rPr>
          <w:rFonts w:ascii="Times New Roman" w:eastAsia="Times New Roman" w:hAnsi="Times New Roman" w:cs="Times New Roman"/>
          <w:sz w:val="28"/>
          <w:szCs w:val="28"/>
          <w:lang w:val="uk-UA"/>
        </w:rPr>
        <w:t xml:space="preserve"> є формою економічної боротьби </w:t>
      </w:r>
      <w:r w:rsidRPr="00BB5231">
        <w:rPr>
          <w:rFonts w:ascii="Times New Roman" w:eastAsia="Times New Roman" w:hAnsi="Times New Roman" w:cs="Times New Roman"/>
          <w:sz w:val="28"/>
          <w:szCs w:val="28"/>
          <w:lang w:val="uk-UA"/>
        </w:rPr>
        <w:lastRenderedPageBreak/>
        <w:t>між окремими суб’єктами ринку за кращі умови задоволення свого попиту, кращі умови та результати господарювання. Конкуренція проявляє себе в межах конкретної галузі (галузева конкуренція) та в межах усього народного господарства (міжгалузева конкуренція). Залежно від місцезнаходження підприємства-конкурента вона може бути внутрішньою та зовнішньою.</w:t>
      </w:r>
    </w:p>
    <w:p w14:paraId="4CB8837A" w14:textId="77777777" w:rsidR="003F07FE" w:rsidRPr="00BB5231" w:rsidRDefault="003F07FE" w:rsidP="00BB5231">
      <w:pPr>
        <w:widowControl w:val="0"/>
        <w:spacing w:after="0" w:line="240" w:lineRule="auto"/>
        <w:ind w:firstLine="709"/>
        <w:jc w:val="both"/>
        <w:rPr>
          <w:rFonts w:ascii="Times New Roman" w:eastAsia="Times New Roman" w:hAnsi="Times New Roman" w:cs="Times New Roman"/>
          <w:sz w:val="28"/>
          <w:szCs w:val="28"/>
          <w:lang w:val="uk-UA"/>
        </w:rPr>
      </w:pPr>
      <w:r w:rsidRPr="00BB5231">
        <w:rPr>
          <w:rFonts w:ascii="Times New Roman" w:eastAsia="Times New Roman" w:hAnsi="Times New Roman" w:cs="Times New Roman"/>
          <w:sz w:val="28"/>
          <w:szCs w:val="28"/>
          <w:lang w:val="uk-UA"/>
        </w:rPr>
        <w:t>На споживчому ринку підприємства торгівлі конкурують між собою, а також з іншими продавцями споживчих товарів. Об’єктом конкурентної боротьби є покупець та його купівельні фонди, частка обслуговування певного товарного чи регіонального ринку.</w:t>
      </w:r>
    </w:p>
    <w:p w14:paraId="5D98CF90" w14:textId="77777777" w:rsidR="003F07FE" w:rsidRPr="00BB5231" w:rsidRDefault="003F07FE" w:rsidP="00BB5231">
      <w:pPr>
        <w:widowControl w:val="0"/>
        <w:spacing w:after="0" w:line="240" w:lineRule="auto"/>
        <w:ind w:firstLine="709"/>
        <w:jc w:val="both"/>
        <w:rPr>
          <w:rFonts w:ascii="Times New Roman" w:eastAsia="Times New Roman" w:hAnsi="Times New Roman" w:cs="Times New Roman"/>
          <w:sz w:val="28"/>
          <w:szCs w:val="28"/>
          <w:lang w:val="uk-UA"/>
        </w:rPr>
      </w:pPr>
      <w:r w:rsidRPr="00BB5231">
        <w:rPr>
          <w:rFonts w:ascii="Times New Roman" w:eastAsia="Times New Roman" w:hAnsi="Times New Roman" w:cs="Times New Roman"/>
          <w:sz w:val="28"/>
          <w:szCs w:val="28"/>
          <w:lang w:val="uk-UA"/>
        </w:rPr>
        <w:t>Водночас торговельні підприємства вступають в міжгалузеву конкуренцію з суб’єктами господарювання інших галузей та сфер економіки за необхідні матеріальні, трудові та фінансові ресурси, можливі обсяги та умови їх залучення.</w:t>
      </w:r>
    </w:p>
    <w:p w14:paraId="4A5FA4E6" w14:textId="77777777" w:rsidR="003F07FE" w:rsidRPr="00BB5231" w:rsidRDefault="003F07FE" w:rsidP="00BB5231">
      <w:pPr>
        <w:widowControl w:val="0"/>
        <w:spacing w:after="0" w:line="240" w:lineRule="auto"/>
        <w:ind w:firstLine="709"/>
        <w:jc w:val="both"/>
        <w:rPr>
          <w:rFonts w:ascii="Times New Roman" w:eastAsia="Times New Roman" w:hAnsi="Times New Roman" w:cs="Times New Roman"/>
          <w:sz w:val="28"/>
          <w:szCs w:val="28"/>
          <w:lang w:val="uk-UA"/>
        </w:rPr>
      </w:pPr>
      <w:r w:rsidRPr="00BB5231">
        <w:rPr>
          <w:rFonts w:ascii="Times New Roman" w:eastAsia="Times New Roman" w:hAnsi="Times New Roman" w:cs="Times New Roman"/>
          <w:sz w:val="28"/>
          <w:szCs w:val="28"/>
          <w:lang w:val="uk-UA"/>
        </w:rPr>
        <w:t>Залежно від умов конкуренції виділяють 4 типи ринкових структур: досконалу конкуренцію, монополістичну конкуренцію, олігополію, чисту монополію (табл. 1.2).</w:t>
      </w:r>
    </w:p>
    <w:p w14:paraId="5245E05F" w14:textId="77777777" w:rsidR="003F07FE" w:rsidRPr="00BB5231" w:rsidRDefault="003F07FE" w:rsidP="00BB5231">
      <w:pPr>
        <w:keepNext/>
        <w:widowControl w:val="0"/>
        <w:spacing w:after="0" w:line="240" w:lineRule="auto"/>
        <w:ind w:firstLine="709"/>
        <w:jc w:val="right"/>
        <w:outlineLvl w:val="2"/>
        <w:rPr>
          <w:rFonts w:ascii="Times New Roman" w:eastAsia="Times New Roman" w:hAnsi="Times New Roman" w:cs="Times New Roman"/>
          <w:b/>
          <w:i/>
          <w:sz w:val="28"/>
          <w:szCs w:val="28"/>
          <w:lang w:val="uk-UA"/>
        </w:rPr>
      </w:pPr>
      <w:r w:rsidRPr="00BB5231">
        <w:rPr>
          <w:rFonts w:ascii="Times New Roman" w:eastAsia="Times New Roman" w:hAnsi="Times New Roman" w:cs="Times New Roman"/>
          <w:b/>
          <w:i/>
          <w:sz w:val="28"/>
          <w:szCs w:val="28"/>
          <w:lang w:val="uk-UA"/>
        </w:rPr>
        <w:t>Таблиця 2</w:t>
      </w:r>
    </w:p>
    <w:p w14:paraId="5DBD8E07" w14:textId="77777777" w:rsidR="003F07FE" w:rsidRPr="00BB5231" w:rsidRDefault="003F07FE" w:rsidP="00BB5231">
      <w:pPr>
        <w:widowControl w:val="0"/>
        <w:spacing w:after="0" w:line="240" w:lineRule="auto"/>
        <w:ind w:firstLine="709"/>
        <w:jc w:val="center"/>
        <w:rPr>
          <w:rFonts w:ascii="Times New Roman" w:eastAsia="Times New Roman" w:hAnsi="Times New Roman" w:cs="Times New Roman"/>
          <w:sz w:val="28"/>
          <w:szCs w:val="28"/>
          <w:lang w:val="uk-UA"/>
        </w:rPr>
      </w:pPr>
      <w:r w:rsidRPr="00BB5231">
        <w:rPr>
          <w:rFonts w:ascii="Times New Roman" w:eastAsia="Times New Roman" w:hAnsi="Times New Roman" w:cs="Times New Roman"/>
          <w:sz w:val="28"/>
          <w:szCs w:val="28"/>
          <w:lang w:val="uk-UA"/>
        </w:rPr>
        <w:t>Характеристика ринкових структур</w:t>
      </w:r>
    </w:p>
    <w:tbl>
      <w:tblPr>
        <w:tblW w:w="98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406"/>
        <w:gridCol w:w="1344"/>
        <w:gridCol w:w="1418"/>
        <w:gridCol w:w="1417"/>
        <w:gridCol w:w="1418"/>
        <w:gridCol w:w="1275"/>
        <w:gridCol w:w="1561"/>
      </w:tblGrid>
      <w:tr w:rsidR="003F07FE" w:rsidRPr="00BB5231" w14:paraId="38937ECB" w14:textId="77777777" w:rsidTr="00876DF5">
        <w:tc>
          <w:tcPr>
            <w:tcW w:w="1406" w:type="dxa"/>
          </w:tcPr>
          <w:p w14:paraId="4BFE8380" w14:textId="77777777" w:rsidR="003F07FE" w:rsidRPr="00BB5231" w:rsidRDefault="003F07FE" w:rsidP="00BB5231">
            <w:pPr>
              <w:widowControl w:val="0"/>
              <w:spacing w:after="0" w:line="240" w:lineRule="auto"/>
              <w:ind w:firstLine="709"/>
              <w:jc w:val="center"/>
              <w:rPr>
                <w:rFonts w:ascii="Times New Roman" w:eastAsia="Times New Roman" w:hAnsi="Times New Roman" w:cs="Times New Roman"/>
                <w:b/>
                <w:sz w:val="28"/>
                <w:szCs w:val="28"/>
                <w:lang w:val="uk-UA"/>
              </w:rPr>
            </w:pPr>
            <w:r w:rsidRPr="00BB5231">
              <w:rPr>
                <w:rFonts w:ascii="Times New Roman" w:eastAsia="Times New Roman" w:hAnsi="Times New Roman" w:cs="Times New Roman"/>
                <w:b/>
                <w:sz w:val="28"/>
                <w:szCs w:val="28"/>
                <w:lang w:val="uk-UA"/>
              </w:rPr>
              <w:t>Модель ринку</w:t>
            </w:r>
          </w:p>
        </w:tc>
        <w:tc>
          <w:tcPr>
            <w:tcW w:w="1344" w:type="dxa"/>
          </w:tcPr>
          <w:p w14:paraId="7E07A0FC" w14:textId="77777777" w:rsidR="003F07FE" w:rsidRPr="00BB5231" w:rsidRDefault="003F07FE" w:rsidP="00BB5231">
            <w:pPr>
              <w:widowControl w:val="0"/>
              <w:spacing w:after="0" w:line="240" w:lineRule="auto"/>
              <w:ind w:firstLine="709"/>
              <w:jc w:val="center"/>
              <w:rPr>
                <w:rFonts w:ascii="Times New Roman" w:eastAsia="Times New Roman" w:hAnsi="Times New Roman" w:cs="Times New Roman"/>
                <w:b/>
                <w:sz w:val="28"/>
                <w:szCs w:val="28"/>
                <w:lang w:val="uk-UA"/>
              </w:rPr>
            </w:pPr>
            <w:r w:rsidRPr="00BB5231">
              <w:rPr>
                <w:rFonts w:ascii="Times New Roman" w:eastAsia="Times New Roman" w:hAnsi="Times New Roman" w:cs="Times New Roman"/>
                <w:b/>
                <w:sz w:val="28"/>
                <w:szCs w:val="28"/>
                <w:lang w:val="uk-UA"/>
              </w:rPr>
              <w:t>Кількість фірм</w:t>
            </w:r>
          </w:p>
        </w:tc>
        <w:tc>
          <w:tcPr>
            <w:tcW w:w="1418" w:type="dxa"/>
          </w:tcPr>
          <w:p w14:paraId="05B7DB70" w14:textId="77777777" w:rsidR="003F07FE" w:rsidRPr="00BB5231" w:rsidRDefault="003F07FE" w:rsidP="00BB5231">
            <w:pPr>
              <w:widowControl w:val="0"/>
              <w:spacing w:after="0" w:line="240" w:lineRule="auto"/>
              <w:ind w:firstLine="709"/>
              <w:jc w:val="center"/>
              <w:rPr>
                <w:rFonts w:ascii="Times New Roman" w:eastAsia="Times New Roman" w:hAnsi="Times New Roman" w:cs="Times New Roman"/>
                <w:b/>
                <w:sz w:val="28"/>
                <w:szCs w:val="28"/>
                <w:lang w:val="uk-UA"/>
              </w:rPr>
            </w:pPr>
            <w:proofErr w:type="spellStart"/>
            <w:r w:rsidRPr="00BB5231">
              <w:rPr>
                <w:rFonts w:ascii="Times New Roman" w:eastAsia="Times New Roman" w:hAnsi="Times New Roman" w:cs="Times New Roman"/>
                <w:b/>
                <w:sz w:val="28"/>
                <w:szCs w:val="28"/>
                <w:lang w:val="uk-UA"/>
              </w:rPr>
              <w:t>Характе-ристика</w:t>
            </w:r>
            <w:proofErr w:type="spellEnd"/>
            <w:r w:rsidRPr="00BB5231">
              <w:rPr>
                <w:rFonts w:ascii="Times New Roman" w:eastAsia="Times New Roman" w:hAnsi="Times New Roman" w:cs="Times New Roman"/>
                <w:b/>
                <w:sz w:val="28"/>
                <w:szCs w:val="28"/>
                <w:lang w:val="uk-UA"/>
              </w:rPr>
              <w:t xml:space="preserve"> продукції</w:t>
            </w:r>
          </w:p>
        </w:tc>
        <w:tc>
          <w:tcPr>
            <w:tcW w:w="1417" w:type="dxa"/>
          </w:tcPr>
          <w:p w14:paraId="7969FCC6" w14:textId="77777777" w:rsidR="003F07FE" w:rsidRPr="00BB5231" w:rsidRDefault="003F07FE" w:rsidP="00BB5231">
            <w:pPr>
              <w:widowControl w:val="0"/>
              <w:spacing w:after="0" w:line="240" w:lineRule="auto"/>
              <w:ind w:firstLine="709"/>
              <w:jc w:val="center"/>
              <w:rPr>
                <w:rFonts w:ascii="Times New Roman" w:eastAsia="Times New Roman" w:hAnsi="Times New Roman" w:cs="Times New Roman"/>
                <w:b/>
                <w:sz w:val="28"/>
                <w:szCs w:val="28"/>
                <w:lang w:val="uk-UA"/>
              </w:rPr>
            </w:pPr>
            <w:r w:rsidRPr="00BB5231">
              <w:rPr>
                <w:rFonts w:ascii="Times New Roman" w:eastAsia="Times New Roman" w:hAnsi="Times New Roman" w:cs="Times New Roman"/>
                <w:b/>
                <w:sz w:val="28"/>
                <w:szCs w:val="28"/>
                <w:lang w:val="uk-UA"/>
              </w:rPr>
              <w:t>Умови вступу до галузі</w:t>
            </w:r>
          </w:p>
        </w:tc>
        <w:tc>
          <w:tcPr>
            <w:tcW w:w="1418" w:type="dxa"/>
          </w:tcPr>
          <w:p w14:paraId="721334C2" w14:textId="77777777" w:rsidR="003F07FE" w:rsidRPr="00BB5231" w:rsidRDefault="003F07FE" w:rsidP="00BB5231">
            <w:pPr>
              <w:widowControl w:val="0"/>
              <w:spacing w:after="0" w:line="240" w:lineRule="auto"/>
              <w:ind w:firstLine="709"/>
              <w:jc w:val="center"/>
              <w:rPr>
                <w:rFonts w:ascii="Times New Roman" w:eastAsia="Times New Roman" w:hAnsi="Times New Roman" w:cs="Times New Roman"/>
                <w:b/>
                <w:sz w:val="28"/>
                <w:szCs w:val="28"/>
                <w:lang w:val="uk-UA"/>
              </w:rPr>
            </w:pPr>
            <w:r w:rsidRPr="00BB5231">
              <w:rPr>
                <w:rFonts w:ascii="Times New Roman" w:eastAsia="Times New Roman" w:hAnsi="Times New Roman" w:cs="Times New Roman"/>
                <w:b/>
                <w:sz w:val="28"/>
                <w:szCs w:val="28"/>
                <w:lang w:val="uk-UA"/>
              </w:rPr>
              <w:t>Контроль над ціною</w:t>
            </w:r>
          </w:p>
        </w:tc>
        <w:tc>
          <w:tcPr>
            <w:tcW w:w="1275" w:type="dxa"/>
          </w:tcPr>
          <w:p w14:paraId="65DBE7FE" w14:textId="77777777" w:rsidR="003F07FE" w:rsidRPr="00BB5231" w:rsidRDefault="003F07FE" w:rsidP="00BB5231">
            <w:pPr>
              <w:widowControl w:val="0"/>
              <w:spacing w:after="0" w:line="240" w:lineRule="auto"/>
              <w:ind w:firstLine="709"/>
              <w:jc w:val="center"/>
              <w:rPr>
                <w:rFonts w:ascii="Times New Roman" w:eastAsia="Times New Roman" w:hAnsi="Times New Roman" w:cs="Times New Roman"/>
                <w:b/>
                <w:sz w:val="28"/>
                <w:szCs w:val="28"/>
                <w:lang w:val="uk-UA"/>
              </w:rPr>
            </w:pPr>
            <w:r w:rsidRPr="00BB5231">
              <w:rPr>
                <w:rFonts w:ascii="Times New Roman" w:eastAsia="Times New Roman" w:hAnsi="Times New Roman" w:cs="Times New Roman"/>
                <w:b/>
                <w:sz w:val="28"/>
                <w:szCs w:val="28"/>
                <w:lang w:val="uk-UA"/>
              </w:rPr>
              <w:t>Доступ до інформації</w:t>
            </w:r>
          </w:p>
        </w:tc>
        <w:tc>
          <w:tcPr>
            <w:tcW w:w="1561" w:type="dxa"/>
          </w:tcPr>
          <w:p w14:paraId="405FDC4E" w14:textId="77777777" w:rsidR="003F07FE" w:rsidRPr="00BB5231" w:rsidRDefault="003F07FE" w:rsidP="00BB5231">
            <w:pPr>
              <w:widowControl w:val="0"/>
              <w:spacing w:after="0" w:line="240" w:lineRule="auto"/>
              <w:ind w:firstLine="709"/>
              <w:jc w:val="center"/>
              <w:rPr>
                <w:rFonts w:ascii="Times New Roman" w:eastAsia="Times New Roman" w:hAnsi="Times New Roman" w:cs="Times New Roman"/>
                <w:b/>
                <w:sz w:val="28"/>
                <w:szCs w:val="28"/>
                <w:lang w:val="uk-UA"/>
              </w:rPr>
            </w:pPr>
            <w:r w:rsidRPr="00BB5231">
              <w:rPr>
                <w:rFonts w:ascii="Times New Roman" w:eastAsia="Times New Roman" w:hAnsi="Times New Roman" w:cs="Times New Roman"/>
                <w:b/>
                <w:sz w:val="28"/>
                <w:szCs w:val="28"/>
                <w:lang w:val="uk-UA"/>
              </w:rPr>
              <w:t>Типові галузі</w:t>
            </w:r>
          </w:p>
        </w:tc>
      </w:tr>
      <w:tr w:rsidR="003F07FE" w:rsidRPr="00BB5231" w14:paraId="68DE4979" w14:textId="77777777" w:rsidTr="00876DF5">
        <w:tc>
          <w:tcPr>
            <w:tcW w:w="1406" w:type="dxa"/>
          </w:tcPr>
          <w:p w14:paraId="0D73FF27" w14:textId="77777777" w:rsidR="003F07FE" w:rsidRPr="00BB5231" w:rsidRDefault="003F07FE" w:rsidP="00BB5231">
            <w:pPr>
              <w:widowControl w:val="0"/>
              <w:spacing w:after="0" w:line="240" w:lineRule="auto"/>
              <w:ind w:firstLine="709"/>
              <w:jc w:val="center"/>
              <w:rPr>
                <w:rFonts w:ascii="Times New Roman" w:eastAsia="Times New Roman" w:hAnsi="Times New Roman" w:cs="Times New Roman"/>
                <w:sz w:val="28"/>
                <w:szCs w:val="28"/>
                <w:lang w:val="uk-UA"/>
              </w:rPr>
            </w:pPr>
            <w:r w:rsidRPr="00BB5231">
              <w:rPr>
                <w:rFonts w:ascii="Times New Roman" w:eastAsia="Times New Roman" w:hAnsi="Times New Roman" w:cs="Times New Roman"/>
                <w:sz w:val="28"/>
                <w:szCs w:val="28"/>
                <w:lang w:val="uk-UA"/>
              </w:rPr>
              <w:t>Досконала конкуренція</w:t>
            </w:r>
          </w:p>
        </w:tc>
        <w:tc>
          <w:tcPr>
            <w:tcW w:w="1344" w:type="dxa"/>
          </w:tcPr>
          <w:p w14:paraId="361020A2" w14:textId="77777777" w:rsidR="003F07FE" w:rsidRPr="00BB5231" w:rsidRDefault="003F07FE" w:rsidP="00BB5231">
            <w:pPr>
              <w:widowControl w:val="0"/>
              <w:spacing w:after="0" w:line="240" w:lineRule="auto"/>
              <w:ind w:firstLine="709"/>
              <w:jc w:val="center"/>
              <w:rPr>
                <w:rFonts w:ascii="Times New Roman" w:eastAsia="Times New Roman" w:hAnsi="Times New Roman" w:cs="Times New Roman"/>
                <w:sz w:val="28"/>
                <w:szCs w:val="28"/>
                <w:lang w:val="uk-UA"/>
              </w:rPr>
            </w:pPr>
            <w:r w:rsidRPr="00BB5231">
              <w:rPr>
                <w:rFonts w:ascii="Times New Roman" w:eastAsia="Times New Roman" w:hAnsi="Times New Roman" w:cs="Times New Roman"/>
                <w:sz w:val="28"/>
                <w:szCs w:val="28"/>
                <w:lang w:val="uk-UA"/>
              </w:rPr>
              <w:t>Велика</w:t>
            </w:r>
          </w:p>
        </w:tc>
        <w:tc>
          <w:tcPr>
            <w:tcW w:w="1418" w:type="dxa"/>
          </w:tcPr>
          <w:p w14:paraId="23C0B9CD" w14:textId="77777777" w:rsidR="003F07FE" w:rsidRPr="00BB5231" w:rsidRDefault="003F07FE" w:rsidP="00BB5231">
            <w:pPr>
              <w:widowControl w:val="0"/>
              <w:spacing w:after="0" w:line="240" w:lineRule="auto"/>
              <w:ind w:firstLine="709"/>
              <w:jc w:val="center"/>
              <w:rPr>
                <w:rFonts w:ascii="Times New Roman" w:eastAsia="Times New Roman" w:hAnsi="Times New Roman" w:cs="Times New Roman"/>
                <w:sz w:val="28"/>
                <w:szCs w:val="28"/>
                <w:lang w:val="uk-UA"/>
              </w:rPr>
            </w:pPr>
            <w:r w:rsidRPr="00BB5231">
              <w:rPr>
                <w:rFonts w:ascii="Times New Roman" w:eastAsia="Times New Roman" w:hAnsi="Times New Roman" w:cs="Times New Roman"/>
                <w:sz w:val="28"/>
                <w:szCs w:val="28"/>
                <w:lang w:val="uk-UA"/>
              </w:rPr>
              <w:t>Однорідна</w:t>
            </w:r>
          </w:p>
        </w:tc>
        <w:tc>
          <w:tcPr>
            <w:tcW w:w="1417" w:type="dxa"/>
          </w:tcPr>
          <w:p w14:paraId="33A4A3DF" w14:textId="77777777" w:rsidR="003F07FE" w:rsidRPr="00BB5231" w:rsidRDefault="003F07FE" w:rsidP="00BB5231">
            <w:pPr>
              <w:widowControl w:val="0"/>
              <w:spacing w:after="0" w:line="240" w:lineRule="auto"/>
              <w:ind w:firstLine="709"/>
              <w:jc w:val="center"/>
              <w:rPr>
                <w:rFonts w:ascii="Times New Roman" w:eastAsia="Times New Roman" w:hAnsi="Times New Roman" w:cs="Times New Roman"/>
                <w:sz w:val="28"/>
                <w:szCs w:val="28"/>
                <w:lang w:val="uk-UA"/>
              </w:rPr>
            </w:pPr>
            <w:r w:rsidRPr="00BB5231">
              <w:rPr>
                <w:rFonts w:ascii="Times New Roman" w:eastAsia="Times New Roman" w:hAnsi="Times New Roman" w:cs="Times New Roman"/>
                <w:sz w:val="28"/>
                <w:szCs w:val="28"/>
                <w:lang w:val="uk-UA"/>
              </w:rPr>
              <w:t>Досить легкі</w:t>
            </w:r>
          </w:p>
        </w:tc>
        <w:tc>
          <w:tcPr>
            <w:tcW w:w="1418" w:type="dxa"/>
          </w:tcPr>
          <w:p w14:paraId="4E2F76E8" w14:textId="77777777" w:rsidR="003F07FE" w:rsidRPr="00BB5231" w:rsidRDefault="003F07FE" w:rsidP="00BB5231">
            <w:pPr>
              <w:widowControl w:val="0"/>
              <w:spacing w:after="0" w:line="240" w:lineRule="auto"/>
              <w:ind w:firstLine="709"/>
              <w:jc w:val="center"/>
              <w:rPr>
                <w:rFonts w:ascii="Times New Roman" w:eastAsia="Times New Roman" w:hAnsi="Times New Roman" w:cs="Times New Roman"/>
                <w:sz w:val="28"/>
                <w:szCs w:val="28"/>
                <w:lang w:val="uk-UA"/>
              </w:rPr>
            </w:pPr>
            <w:r w:rsidRPr="00BB5231">
              <w:rPr>
                <w:rFonts w:ascii="Times New Roman" w:eastAsia="Times New Roman" w:hAnsi="Times New Roman" w:cs="Times New Roman"/>
                <w:sz w:val="28"/>
                <w:szCs w:val="28"/>
                <w:lang w:val="uk-UA"/>
              </w:rPr>
              <w:t>Відсутній</w:t>
            </w:r>
          </w:p>
        </w:tc>
        <w:tc>
          <w:tcPr>
            <w:tcW w:w="1275" w:type="dxa"/>
          </w:tcPr>
          <w:p w14:paraId="0DF17468" w14:textId="77777777" w:rsidR="003F07FE" w:rsidRPr="00BB5231" w:rsidRDefault="003F07FE" w:rsidP="00BB5231">
            <w:pPr>
              <w:widowControl w:val="0"/>
              <w:spacing w:after="0" w:line="240" w:lineRule="auto"/>
              <w:ind w:firstLine="709"/>
              <w:jc w:val="center"/>
              <w:rPr>
                <w:rFonts w:ascii="Times New Roman" w:eastAsia="Times New Roman" w:hAnsi="Times New Roman" w:cs="Times New Roman"/>
                <w:sz w:val="28"/>
                <w:szCs w:val="28"/>
                <w:lang w:val="uk-UA"/>
              </w:rPr>
            </w:pPr>
            <w:r w:rsidRPr="00BB5231">
              <w:rPr>
                <w:rFonts w:ascii="Times New Roman" w:eastAsia="Times New Roman" w:hAnsi="Times New Roman" w:cs="Times New Roman"/>
                <w:sz w:val="28"/>
                <w:szCs w:val="28"/>
                <w:lang w:val="uk-UA"/>
              </w:rPr>
              <w:t>Рівний</w:t>
            </w:r>
          </w:p>
        </w:tc>
        <w:tc>
          <w:tcPr>
            <w:tcW w:w="1561" w:type="dxa"/>
          </w:tcPr>
          <w:p w14:paraId="030B7042" w14:textId="77777777" w:rsidR="003F07FE" w:rsidRPr="00BB5231" w:rsidRDefault="003F07FE" w:rsidP="00BB5231">
            <w:pPr>
              <w:widowControl w:val="0"/>
              <w:spacing w:after="0" w:line="240" w:lineRule="auto"/>
              <w:ind w:firstLine="709"/>
              <w:jc w:val="center"/>
              <w:rPr>
                <w:rFonts w:ascii="Times New Roman" w:eastAsia="Times New Roman" w:hAnsi="Times New Roman" w:cs="Times New Roman"/>
                <w:sz w:val="28"/>
                <w:szCs w:val="28"/>
                <w:lang w:val="uk-UA"/>
              </w:rPr>
            </w:pPr>
            <w:r w:rsidRPr="00BB5231">
              <w:rPr>
                <w:rFonts w:ascii="Times New Roman" w:eastAsia="Times New Roman" w:hAnsi="Times New Roman" w:cs="Times New Roman"/>
                <w:sz w:val="28"/>
                <w:szCs w:val="28"/>
                <w:lang w:val="uk-UA"/>
              </w:rPr>
              <w:t>Сільське господарство, роздрібна торгівлі</w:t>
            </w:r>
          </w:p>
        </w:tc>
      </w:tr>
      <w:tr w:rsidR="003F07FE" w:rsidRPr="00BB5231" w14:paraId="0A63EF14" w14:textId="77777777" w:rsidTr="00876DF5">
        <w:tc>
          <w:tcPr>
            <w:tcW w:w="1406" w:type="dxa"/>
          </w:tcPr>
          <w:p w14:paraId="32B59B53" w14:textId="77777777" w:rsidR="003F07FE" w:rsidRPr="00BB5231" w:rsidRDefault="003F07FE" w:rsidP="00BB5231">
            <w:pPr>
              <w:widowControl w:val="0"/>
              <w:spacing w:after="0" w:line="240" w:lineRule="auto"/>
              <w:ind w:firstLine="709"/>
              <w:jc w:val="center"/>
              <w:rPr>
                <w:rFonts w:ascii="Times New Roman" w:eastAsia="Times New Roman" w:hAnsi="Times New Roman" w:cs="Times New Roman"/>
                <w:sz w:val="28"/>
                <w:szCs w:val="28"/>
                <w:lang w:val="uk-UA"/>
              </w:rPr>
            </w:pPr>
            <w:r w:rsidRPr="00BB5231">
              <w:rPr>
                <w:rFonts w:ascii="Times New Roman" w:eastAsia="Times New Roman" w:hAnsi="Times New Roman" w:cs="Times New Roman"/>
                <w:sz w:val="28"/>
                <w:szCs w:val="28"/>
                <w:lang w:val="uk-UA"/>
              </w:rPr>
              <w:t>Монополістична конкуренція</w:t>
            </w:r>
          </w:p>
        </w:tc>
        <w:tc>
          <w:tcPr>
            <w:tcW w:w="1344" w:type="dxa"/>
          </w:tcPr>
          <w:p w14:paraId="7C148D00" w14:textId="77777777" w:rsidR="003F07FE" w:rsidRPr="00BB5231" w:rsidRDefault="003F07FE" w:rsidP="00BB5231">
            <w:pPr>
              <w:widowControl w:val="0"/>
              <w:spacing w:after="0" w:line="240" w:lineRule="auto"/>
              <w:ind w:firstLine="709"/>
              <w:jc w:val="center"/>
              <w:rPr>
                <w:rFonts w:ascii="Times New Roman" w:eastAsia="Times New Roman" w:hAnsi="Times New Roman" w:cs="Times New Roman"/>
                <w:sz w:val="28"/>
                <w:szCs w:val="28"/>
                <w:lang w:val="uk-UA"/>
              </w:rPr>
            </w:pPr>
            <w:r w:rsidRPr="00BB5231">
              <w:rPr>
                <w:rFonts w:ascii="Times New Roman" w:eastAsia="Times New Roman" w:hAnsi="Times New Roman" w:cs="Times New Roman"/>
                <w:sz w:val="28"/>
                <w:szCs w:val="28"/>
                <w:lang w:val="uk-UA"/>
              </w:rPr>
              <w:t>Багато</w:t>
            </w:r>
          </w:p>
        </w:tc>
        <w:tc>
          <w:tcPr>
            <w:tcW w:w="1418" w:type="dxa"/>
          </w:tcPr>
          <w:p w14:paraId="3B722EA3" w14:textId="77777777" w:rsidR="003F07FE" w:rsidRPr="00BB5231" w:rsidRDefault="003F07FE" w:rsidP="00BB5231">
            <w:pPr>
              <w:widowControl w:val="0"/>
              <w:spacing w:after="0" w:line="240" w:lineRule="auto"/>
              <w:ind w:firstLine="709"/>
              <w:jc w:val="center"/>
              <w:rPr>
                <w:rFonts w:ascii="Times New Roman" w:eastAsia="Times New Roman" w:hAnsi="Times New Roman" w:cs="Times New Roman"/>
                <w:sz w:val="28"/>
                <w:szCs w:val="28"/>
                <w:lang w:val="uk-UA"/>
              </w:rPr>
            </w:pPr>
            <w:r w:rsidRPr="00BB5231">
              <w:rPr>
                <w:rFonts w:ascii="Times New Roman" w:eastAsia="Times New Roman" w:hAnsi="Times New Roman" w:cs="Times New Roman"/>
                <w:sz w:val="28"/>
                <w:szCs w:val="28"/>
                <w:lang w:val="uk-UA"/>
              </w:rPr>
              <w:t>різнорідна</w:t>
            </w:r>
          </w:p>
        </w:tc>
        <w:tc>
          <w:tcPr>
            <w:tcW w:w="1417" w:type="dxa"/>
          </w:tcPr>
          <w:p w14:paraId="267403F3" w14:textId="77777777" w:rsidR="003F07FE" w:rsidRPr="00BB5231" w:rsidRDefault="003F07FE" w:rsidP="00BB5231">
            <w:pPr>
              <w:widowControl w:val="0"/>
              <w:spacing w:after="0" w:line="240" w:lineRule="auto"/>
              <w:ind w:firstLine="709"/>
              <w:jc w:val="center"/>
              <w:rPr>
                <w:rFonts w:ascii="Times New Roman" w:eastAsia="Times New Roman" w:hAnsi="Times New Roman" w:cs="Times New Roman"/>
                <w:sz w:val="28"/>
                <w:szCs w:val="28"/>
                <w:lang w:val="uk-UA"/>
              </w:rPr>
            </w:pPr>
            <w:r w:rsidRPr="00BB5231">
              <w:rPr>
                <w:rFonts w:ascii="Times New Roman" w:eastAsia="Times New Roman" w:hAnsi="Times New Roman" w:cs="Times New Roman"/>
                <w:sz w:val="28"/>
                <w:szCs w:val="28"/>
                <w:lang w:val="uk-UA"/>
              </w:rPr>
              <w:t>Відносно легкі</w:t>
            </w:r>
          </w:p>
        </w:tc>
        <w:tc>
          <w:tcPr>
            <w:tcW w:w="1418" w:type="dxa"/>
          </w:tcPr>
          <w:p w14:paraId="4BC847DC" w14:textId="77777777" w:rsidR="003F07FE" w:rsidRPr="00BB5231" w:rsidRDefault="003F07FE" w:rsidP="00BB5231">
            <w:pPr>
              <w:widowControl w:val="0"/>
              <w:spacing w:after="0" w:line="240" w:lineRule="auto"/>
              <w:ind w:firstLine="709"/>
              <w:jc w:val="center"/>
              <w:rPr>
                <w:rFonts w:ascii="Times New Roman" w:eastAsia="Times New Roman" w:hAnsi="Times New Roman" w:cs="Times New Roman"/>
                <w:sz w:val="28"/>
                <w:szCs w:val="28"/>
                <w:lang w:val="uk-UA"/>
              </w:rPr>
            </w:pPr>
            <w:r w:rsidRPr="00BB5231">
              <w:rPr>
                <w:rFonts w:ascii="Times New Roman" w:eastAsia="Times New Roman" w:hAnsi="Times New Roman" w:cs="Times New Roman"/>
                <w:sz w:val="28"/>
                <w:szCs w:val="28"/>
                <w:lang w:val="uk-UA"/>
              </w:rPr>
              <w:t>Деякий, але обмежений</w:t>
            </w:r>
          </w:p>
        </w:tc>
        <w:tc>
          <w:tcPr>
            <w:tcW w:w="1275" w:type="dxa"/>
          </w:tcPr>
          <w:p w14:paraId="5D79A0CE" w14:textId="77777777" w:rsidR="003F07FE" w:rsidRPr="00BB5231" w:rsidRDefault="003F07FE" w:rsidP="00BB5231">
            <w:pPr>
              <w:widowControl w:val="0"/>
              <w:spacing w:after="0" w:line="240" w:lineRule="auto"/>
              <w:ind w:firstLine="709"/>
              <w:jc w:val="center"/>
              <w:rPr>
                <w:rFonts w:ascii="Times New Roman" w:eastAsia="Times New Roman" w:hAnsi="Times New Roman" w:cs="Times New Roman"/>
                <w:sz w:val="28"/>
                <w:szCs w:val="28"/>
                <w:lang w:val="uk-UA"/>
              </w:rPr>
            </w:pPr>
            <w:r w:rsidRPr="00BB5231">
              <w:rPr>
                <w:rFonts w:ascii="Times New Roman" w:eastAsia="Times New Roman" w:hAnsi="Times New Roman" w:cs="Times New Roman"/>
                <w:sz w:val="28"/>
                <w:szCs w:val="28"/>
                <w:lang w:val="uk-UA"/>
              </w:rPr>
              <w:t>Деякі обмеження</w:t>
            </w:r>
          </w:p>
        </w:tc>
        <w:tc>
          <w:tcPr>
            <w:tcW w:w="1561" w:type="dxa"/>
          </w:tcPr>
          <w:p w14:paraId="1E1AEF88" w14:textId="77777777" w:rsidR="003F07FE" w:rsidRPr="00BB5231" w:rsidRDefault="003F07FE" w:rsidP="00BB5231">
            <w:pPr>
              <w:widowControl w:val="0"/>
              <w:spacing w:after="0" w:line="240" w:lineRule="auto"/>
              <w:ind w:firstLine="709"/>
              <w:jc w:val="center"/>
              <w:rPr>
                <w:rFonts w:ascii="Times New Roman" w:eastAsia="Times New Roman" w:hAnsi="Times New Roman" w:cs="Times New Roman"/>
                <w:sz w:val="28"/>
                <w:szCs w:val="28"/>
                <w:lang w:val="uk-UA"/>
              </w:rPr>
            </w:pPr>
            <w:r w:rsidRPr="00BB5231">
              <w:rPr>
                <w:rFonts w:ascii="Times New Roman" w:eastAsia="Times New Roman" w:hAnsi="Times New Roman" w:cs="Times New Roman"/>
                <w:sz w:val="28"/>
                <w:szCs w:val="28"/>
                <w:lang w:val="uk-UA"/>
              </w:rPr>
              <w:t>Роздрібна та оптова торгівля, виробництво одягу, взуття</w:t>
            </w:r>
          </w:p>
        </w:tc>
      </w:tr>
      <w:tr w:rsidR="003F07FE" w:rsidRPr="00BB5231" w14:paraId="60F15605" w14:textId="77777777" w:rsidTr="00876DF5">
        <w:tc>
          <w:tcPr>
            <w:tcW w:w="1406" w:type="dxa"/>
          </w:tcPr>
          <w:p w14:paraId="36D78E5C" w14:textId="77777777" w:rsidR="003F07FE" w:rsidRPr="00BB5231" w:rsidRDefault="003F07FE" w:rsidP="00BB5231">
            <w:pPr>
              <w:widowControl w:val="0"/>
              <w:spacing w:after="0" w:line="240" w:lineRule="auto"/>
              <w:ind w:firstLine="709"/>
              <w:jc w:val="center"/>
              <w:rPr>
                <w:rFonts w:ascii="Times New Roman" w:eastAsia="Times New Roman" w:hAnsi="Times New Roman" w:cs="Times New Roman"/>
                <w:sz w:val="28"/>
                <w:szCs w:val="28"/>
                <w:lang w:val="uk-UA"/>
              </w:rPr>
            </w:pPr>
            <w:r w:rsidRPr="00BB5231">
              <w:rPr>
                <w:rFonts w:ascii="Times New Roman" w:eastAsia="Times New Roman" w:hAnsi="Times New Roman" w:cs="Times New Roman"/>
                <w:sz w:val="28"/>
                <w:szCs w:val="28"/>
                <w:lang w:val="uk-UA"/>
              </w:rPr>
              <w:t>Олігополія</w:t>
            </w:r>
          </w:p>
        </w:tc>
        <w:tc>
          <w:tcPr>
            <w:tcW w:w="1344" w:type="dxa"/>
          </w:tcPr>
          <w:p w14:paraId="067D2CD4" w14:textId="77777777" w:rsidR="003F07FE" w:rsidRPr="00BB5231" w:rsidRDefault="003F07FE" w:rsidP="00BB5231">
            <w:pPr>
              <w:widowControl w:val="0"/>
              <w:spacing w:after="0" w:line="240" w:lineRule="auto"/>
              <w:ind w:firstLine="709"/>
              <w:jc w:val="center"/>
              <w:rPr>
                <w:rFonts w:ascii="Times New Roman" w:eastAsia="Times New Roman" w:hAnsi="Times New Roman" w:cs="Times New Roman"/>
                <w:sz w:val="28"/>
                <w:szCs w:val="28"/>
                <w:lang w:val="uk-UA"/>
              </w:rPr>
            </w:pPr>
            <w:r w:rsidRPr="00BB5231">
              <w:rPr>
                <w:rFonts w:ascii="Times New Roman" w:eastAsia="Times New Roman" w:hAnsi="Times New Roman" w:cs="Times New Roman"/>
                <w:sz w:val="28"/>
                <w:szCs w:val="28"/>
                <w:lang w:val="uk-UA"/>
              </w:rPr>
              <w:t xml:space="preserve"> Декілька</w:t>
            </w:r>
          </w:p>
        </w:tc>
        <w:tc>
          <w:tcPr>
            <w:tcW w:w="1418" w:type="dxa"/>
          </w:tcPr>
          <w:p w14:paraId="0B2D667C" w14:textId="77777777" w:rsidR="003F07FE" w:rsidRPr="00BB5231" w:rsidRDefault="003F07FE" w:rsidP="00BB5231">
            <w:pPr>
              <w:widowControl w:val="0"/>
              <w:spacing w:after="0" w:line="240" w:lineRule="auto"/>
              <w:ind w:firstLine="709"/>
              <w:jc w:val="center"/>
              <w:rPr>
                <w:rFonts w:ascii="Times New Roman" w:eastAsia="Times New Roman" w:hAnsi="Times New Roman" w:cs="Times New Roman"/>
                <w:sz w:val="28"/>
                <w:szCs w:val="28"/>
                <w:lang w:val="uk-UA"/>
              </w:rPr>
            </w:pPr>
            <w:r w:rsidRPr="00BB5231">
              <w:rPr>
                <w:rFonts w:ascii="Times New Roman" w:eastAsia="Times New Roman" w:hAnsi="Times New Roman" w:cs="Times New Roman"/>
                <w:sz w:val="28"/>
                <w:szCs w:val="28"/>
                <w:lang w:val="uk-UA"/>
              </w:rPr>
              <w:t>Однорідна та різнорідна</w:t>
            </w:r>
          </w:p>
        </w:tc>
        <w:tc>
          <w:tcPr>
            <w:tcW w:w="1417" w:type="dxa"/>
          </w:tcPr>
          <w:p w14:paraId="67C14FA1" w14:textId="77777777" w:rsidR="003F07FE" w:rsidRPr="00BB5231" w:rsidRDefault="003F07FE" w:rsidP="00BB5231">
            <w:pPr>
              <w:widowControl w:val="0"/>
              <w:spacing w:after="0" w:line="240" w:lineRule="auto"/>
              <w:ind w:firstLine="709"/>
              <w:jc w:val="center"/>
              <w:rPr>
                <w:rFonts w:ascii="Times New Roman" w:eastAsia="Times New Roman" w:hAnsi="Times New Roman" w:cs="Times New Roman"/>
                <w:sz w:val="28"/>
                <w:szCs w:val="28"/>
                <w:lang w:val="uk-UA"/>
              </w:rPr>
            </w:pPr>
            <w:r w:rsidRPr="00BB5231">
              <w:rPr>
                <w:rFonts w:ascii="Times New Roman" w:eastAsia="Times New Roman" w:hAnsi="Times New Roman" w:cs="Times New Roman"/>
                <w:sz w:val="28"/>
                <w:szCs w:val="28"/>
                <w:lang w:val="uk-UA"/>
              </w:rPr>
              <w:t>Можливі перепони</w:t>
            </w:r>
          </w:p>
        </w:tc>
        <w:tc>
          <w:tcPr>
            <w:tcW w:w="1418" w:type="dxa"/>
          </w:tcPr>
          <w:p w14:paraId="7E18B03F" w14:textId="77777777" w:rsidR="003F07FE" w:rsidRPr="00BB5231" w:rsidRDefault="003F07FE" w:rsidP="00BB5231">
            <w:pPr>
              <w:widowControl w:val="0"/>
              <w:spacing w:after="0" w:line="240" w:lineRule="auto"/>
              <w:ind w:firstLine="709"/>
              <w:jc w:val="center"/>
              <w:rPr>
                <w:rFonts w:ascii="Times New Roman" w:eastAsia="Times New Roman" w:hAnsi="Times New Roman" w:cs="Times New Roman"/>
                <w:sz w:val="28"/>
                <w:szCs w:val="28"/>
                <w:lang w:val="uk-UA"/>
              </w:rPr>
            </w:pPr>
            <w:r w:rsidRPr="00BB5231">
              <w:rPr>
                <w:rFonts w:ascii="Times New Roman" w:eastAsia="Times New Roman" w:hAnsi="Times New Roman" w:cs="Times New Roman"/>
                <w:sz w:val="28"/>
                <w:szCs w:val="28"/>
                <w:lang w:val="uk-UA"/>
              </w:rPr>
              <w:t>Обмежений взаємозалежністю</w:t>
            </w:r>
          </w:p>
        </w:tc>
        <w:tc>
          <w:tcPr>
            <w:tcW w:w="1275" w:type="dxa"/>
          </w:tcPr>
          <w:p w14:paraId="142E5C26" w14:textId="77777777" w:rsidR="003F07FE" w:rsidRPr="00BB5231" w:rsidRDefault="003F07FE" w:rsidP="00BB5231">
            <w:pPr>
              <w:widowControl w:val="0"/>
              <w:spacing w:after="0" w:line="240" w:lineRule="auto"/>
              <w:ind w:firstLine="709"/>
              <w:jc w:val="center"/>
              <w:rPr>
                <w:rFonts w:ascii="Times New Roman" w:eastAsia="Times New Roman" w:hAnsi="Times New Roman" w:cs="Times New Roman"/>
                <w:sz w:val="28"/>
                <w:szCs w:val="28"/>
                <w:lang w:val="uk-UA"/>
              </w:rPr>
            </w:pPr>
            <w:r w:rsidRPr="00BB5231">
              <w:rPr>
                <w:rFonts w:ascii="Times New Roman" w:eastAsia="Times New Roman" w:hAnsi="Times New Roman" w:cs="Times New Roman"/>
                <w:sz w:val="28"/>
                <w:szCs w:val="28"/>
                <w:lang w:val="uk-UA"/>
              </w:rPr>
              <w:sym w:font="Symbol" w:char="F02D"/>
            </w:r>
          </w:p>
        </w:tc>
        <w:tc>
          <w:tcPr>
            <w:tcW w:w="1561" w:type="dxa"/>
          </w:tcPr>
          <w:p w14:paraId="5191C9A3" w14:textId="77777777" w:rsidR="003F07FE" w:rsidRPr="00BB5231" w:rsidRDefault="003F07FE" w:rsidP="00BB5231">
            <w:pPr>
              <w:widowControl w:val="0"/>
              <w:spacing w:after="0" w:line="240" w:lineRule="auto"/>
              <w:ind w:firstLine="709"/>
              <w:jc w:val="center"/>
              <w:rPr>
                <w:rFonts w:ascii="Times New Roman" w:eastAsia="Times New Roman" w:hAnsi="Times New Roman" w:cs="Times New Roman"/>
                <w:sz w:val="28"/>
                <w:szCs w:val="28"/>
                <w:lang w:val="uk-UA"/>
              </w:rPr>
            </w:pPr>
            <w:r w:rsidRPr="00BB5231">
              <w:rPr>
                <w:rFonts w:ascii="Times New Roman" w:eastAsia="Times New Roman" w:hAnsi="Times New Roman" w:cs="Times New Roman"/>
                <w:sz w:val="28"/>
                <w:szCs w:val="28"/>
                <w:lang w:val="uk-UA"/>
              </w:rPr>
              <w:t>Виробництво сталі, автомобілів сигарет</w:t>
            </w:r>
          </w:p>
        </w:tc>
      </w:tr>
      <w:tr w:rsidR="003F07FE" w:rsidRPr="00BB5231" w14:paraId="4918CC57" w14:textId="77777777" w:rsidTr="00876DF5">
        <w:tc>
          <w:tcPr>
            <w:tcW w:w="1406" w:type="dxa"/>
          </w:tcPr>
          <w:p w14:paraId="257DD58F" w14:textId="77777777" w:rsidR="003F07FE" w:rsidRPr="00BB5231" w:rsidRDefault="003F07FE" w:rsidP="00BB5231">
            <w:pPr>
              <w:widowControl w:val="0"/>
              <w:spacing w:after="0" w:line="240" w:lineRule="auto"/>
              <w:ind w:firstLine="709"/>
              <w:jc w:val="center"/>
              <w:rPr>
                <w:rFonts w:ascii="Times New Roman" w:eastAsia="Times New Roman" w:hAnsi="Times New Roman" w:cs="Times New Roman"/>
                <w:sz w:val="28"/>
                <w:szCs w:val="28"/>
                <w:lang w:val="uk-UA"/>
              </w:rPr>
            </w:pPr>
            <w:r w:rsidRPr="00BB5231">
              <w:rPr>
                <w:rFonts w:ascii="Times New Roman" w:eastAsia="Times New Roman" w:hAnsi="Times New Roman" w:cs="Times New Roman"/>
                <w:sz w:val="28"/>
                <w:szCs w:val="28"/>
                <w:lang w:val="uk-UA"/>
              </w:rPr>
              <w:t>Монополія</w:t>
            </w:r>
          </w:p>
        </w:tc>
        <w:tc>
          <w:tcPr>
            <w:tcW w:w="1344" w:type="dxa"/>
          </w:tcPr>
          <w:p w14:paraId="67769D52" w14:textId="77777777" w:rsidR="003F07FE" w:rsidRPr="00BB5231" w:rsidRDefault="003F07FE" w:rsidP="00BB5231">
            <w:pPr>
              <w:widowControl w:val="0"/>
              <w:spacing w:after="0" w:line="240" w:lineRule="auto"/>
              <w:ind w:firstLine="709"/>
              <w:jc w:val="center"/>
              <w:rPr>
                <w:rFonts w:ascii="Times New Roman" w:eastAsia="Times New Roman" w:hAnsi="Times New Roman" w:cs="Times New Roman"/>
                <w:sz w:val="28"/>
                <w:szCs w:val="28"/>
                <w:lang w:val="uk-UA"/>
              </w:rPr>
            </w:pPr>
            <w:r w:rsidRPr="00BB5231">
              <w:rPr>
                <w:rFonts w:ascii="Times New Roman" w:eastAsia="Times New Roman" w:hAnsi="Times New Roman" w:cs="Times New Roman"/>
                <w:sz w:val="28"/>
                <w:szCs w:val="28"/>
                <w:lang w:val="uk-UA"/>
              </w:rPr>
              <w:t>Одна</w:t>
            </w:r>
          </w:p>
        </w:tc>
        <w:tc>
          <w:tcPr>
            <w:tcW w:w="1418" w:type="dxa"/>
          </w:tcPr>
          <w:p w14:paraId="4C7E52D7" w14:textId="77777777" w:rsidR="003F07FE" w:rsidRPr="00BB5231" w:rsidRDefault="003F07FE" w:rsidP="00BB5231">
            <w:pPr>
              <w:widowControl w:val="0"/>
              <w:spacing w:after="0" w:line="240" w:lineRule="auto"/>
              <w:ind w:firstLine="709"/>
              <w:jc w:val="center"/>
              <w:rPr>
                <w:rFonts w:ascii="Times New Roman" w:eastAsia="Times New Roman" w:hAnsi="Times New Roman" w:cs="Times New Roman"/>
                <w:sz w:val="28"/>
                <w:szCs w:val="28"/>
                <w:lang w:val="uk-UA"/>
              </w:rPr>
            </w:pPr>
          </w:p>
        </w:tc>
        <w:tc>
          <w:tcPr>
            <w:tcW w:w="1417" w:type="dxa"/>
          </w:tcPr>
          <w:p w14:paraId="253CEC35" w14:textId="77777777" w:rsidR="003F07FE" w:rsidRPr="00BB5231" w:rsidRDefault="003F07FE" w:rsidP="00BB5231">
            <w:pPr>
              <w:widowControl w:val="0"/>
              <w:spacing w:after="0" w:line="240" w:lineRule="auto"/>
              <w:ind w:firstLine="709"/>
              <w:jc w:val="center"/>
              <w:rPr>
                <w:rFonts w:ascii="Times New Roman" w:eastAsia="Times New Roman" w:hAnsi="Times New Roman" w:cs="Times New Roman"/>
                <w:sz w:val="28"/>
                <w:szCs w:val="28"/>
                <w:lang w:val="uk-UA"/>
              </w:rPr>
            </w:pPr>
            <w:r w:rsidRPr="00BB5231">
              <w:rPr>
                <w:rFonts w:ascii="Times New Roman" w:eastAsia="Times New Roman" w:hAnsi="Times New Roman" w:cs="Times New Roman"/>
                <w:sz w:val="28"/>
                <w:szCs w:val="28"/>
                <w:lang w:val="uk-UA"/>
              </w:rPr>
              <w:t>Блоковано</w:t>
            </w:r>
          </w:p>
        </w:tc>
        <w:tc>
          <w:tcPr>
            <w:tcW w:w="1418" w:type="dxa"/>
          </w:tcPr>
          <w:p w14:paraId="2D3E6886" w14:textId="77777777" w:rsidR="003F07FE" w:rsidRPr="00BB5231" w:rsidRDefault="003F07FE" w:rsidP="00BB5231">
            <w:pPr>
              <w:widowControl w:val="0"/>
              <w:spacing w:after="0" w:line="240" w:lineRule="auto"/>
              <w:ind w:firstLine="709"/>
              <w:jc w:val="center"/>
              <w:rPr>
                <w:rFonts w:ascii="Times New Roman" w:eastAsia="Times New Roman" w:hAnsi="Times New Roman" w:cs="Times New Roman"/>
                <w:sz w:val="28"/>
                <w:szCs w:val="28"/>
                <w:lang w:val="uk-UA"/>
              </w:rPr>
            </w:pPr>
            <w:r w:rsidRPr="00BB5231">
              <w:rPr>
                <w:rFonts w:ascii="Times New Roman" w:eastAsia="Times New Roman" w:hAnsi="Times New Roman" w:cs="Times New Roman"/>
                <w:sz w:val="28"/>
                <w:szCs w:val="28"/>
                <w:lang w:val="uk-UA"/>
              </w:rPr>
              <w:t>Значний</w:t>
            </w:r>
          </w:p>
        </w:tc>
        <w:tc>
          <w:tcPr>
            <w:tcW w:w="1275" w:type="dxa"/>
          </w:tcPr>
          <w:p w14:paraId="4E3CAA28" w14:textId="77777777" w:rsidR="003F07FE" w:rsidRPr="00BB5231" w:rsidRDefault="003F07FE" w:rsidP="00BB5231">
            <w:pPr>
              <w:widowControl w:val="0"/>
              <w:spacing w:after="0" w:line="240" w:lineRule="auto"/>
              <w:ind w:firstLine="709"/>
              <w:jc w:val="center"/>
              <w:rPr>
                <w:rFonts w:ascii="Times New Roman" w:eastAsia="Times New Roman" w:hAnsi="Times New Roman" w:cs="Times New Roman"/>
                <w:sz w:val="28"/>
                <w:szCs w:val="28"/>
                <w:lang w:val="uk-UA"/>
              </w:rPr>
            </w:pPr>
            <w:r w:rsidRPr="00BB5231">
              <w:rPr>
                <w:rFonts w:ascii="Times New Roman" w:eastAsia="Times New Roman" w:hAnsi="Times New Roman" w:cs="Times New Roman"/>
                <w:sz w:val="28"/>
                <w:szCs w:val="28"/>
                <w:lang w:val="uk-UA"/>
              </w:rPr>
              <w:sym w:font="Symbol" w:char="F02D"/>
            </w:r>
          </w:p>
        </w:tc>
        <w:tc>
          <w:tcPr>
            <w:tcW w:w="1561" w:type="dxa"/>
          </w:tcPr>
          <w:p w14:paraId="08589355" w14:textId="77777777" w:rsidR="003F07FE" w:rsidRPr="00BB5231" w:rsidRDefault="003F07FE" w:rsidP="00BB5231">
            <w:pPr>
              <w:widowControl w:val="0"/>
              <w:spacing w:after="0" w:line="240" w:lineRule="auto"/>
              <w:ind w:firstLine="709"/>
              <w:jc w:val="center"/>
              <w:rPr>
                <w:rFonts w:ascii="Times New Roman" w:eastAsia="Times New Roman" w:hAnsi="Times New Roman" w:cs="Times New Roman"/>
                <w:sz w:val="28"/>
                <w:szCs w:val="28"/>
                <w:lang w:val="uk-UA"/>
              </w:rPr>
            </w:pPr>
            <w:r w:rsidRPr="00BB5231">
              <w:rPr>
                <w:rFonts w:ascii="Times New Roman" w:eastAsia="Times New Roman" w:hAnsi="Times New Roman" w:cs="Times New Roman"/>
                <w:sz w:val="28"/>
                <w:szCs w:val="28"/>
                <w:lang w:val="uk-UA"/>
              </w:rPr>
              <w:t>Місцеві підприємства суспільного значення</w:t>
            </w:r>
          </w:p>
        </w:tc>
      </w:tr>
    </w:tbl>
    <w:p w14:paraId="576402BD" w14:textId="77777777" w:rsidR="003F07FE" w:rsidRPr="00BB5231" w:rsidRDefault="003F07FE" w:rsidP="00BB5231">
      <w:pPr>
        <w:widowControl w:val="0"/>
        <w:spacing w:after="0" w:line="240" w:lineRule="auto"/>
        <w:ind w:firstLine="709"/>
        <w:jc w:val="both"/>
        <w:rPr>
          <w:rFonts w:ascii="Times New Roman" w:eastAsia="Times New Roman" w:hAnsi="Times New Roman" w:cs="Times New Roman"/>
          <w:sz w:val="28"/>
          <w:szCs w:val="28"/>
          <w:lang w:val="uk-UA"/>
        </w:rPr>
      </w:pPr>
    </w:p>
    <w:p w14:paraId="32CA0466" w14:textId="77777777" w:rsidR="003F07FE" w:rsidRPr="00BB5231" w:rsidRDefault="003F07FE" w:rsidP="00BB5231">
      <w:pPr>
        <w:widowControl w:val="0"/>
        <w:spacing w:after="0" w:line="240" w:lineRule="auto"/>
        <w:ind w:firstLine="709"/>
        <w:jc w:val="both"/>
        <w:rPr>
          <w:rFonts w:ascii="Times New Roman" w:eastAsia="Times New Roman" w:hAnsi="Times New Roman" w:cs="Times New Roman"/>
          <w:sz w:val="28"/>
          <w:szCs w:val="28"/>
          <w:lang w:val="uk-UA"/>
        </w:rPr>
      </w:pPr>
      <w:r w:rsidRPr="00BB5231">
        <w:rPr>
          <w:rFonts w:ascii="Times New Roman" w:eastAsia="Times New Roman" w:hAnsi="Times New Roman" w:cs="Times New Roman"/>
          <w:sz w:val="28"/>
          <w:szCs w:val="28"/>
          <w:lang w:val="uk-UA"/>
        </w:rPr>
        <w:t xml:space="preserve">Як правило, на споживчому ринку торговельні підприємства працюють в умовах </w:t>
      </w:r>
      <w:r w:rsidRPr="00BB5231">
        <w:rPr>
          <w:rFonts w:ascii="Times New Roman" w:eastAsia="Times New Roman" w:hAnsi="Times New Roman" w:cs="Times New Roman"/>
          <w:i/>
          <w:sz w:val="28"/>
          <w:szCs w:val="28"/>
          <w:lang w:val="uk-UA"/>
        </w:rPr>
        <w:t>досконалої конкуренції</w:t>
      </w:r>
      <w:r w:rsidRPr="00BB5231">
        <w:rPr>
          <w:rFonts w:ascii="Times New Roman" w:eastAsia="Times New Roman" w:hAnsi="Times New Roman" w:cs="Times New Roman"/>
          <w:sz w:val="28"/>
          <w:szCs w:val="28"/>
          <w:lang w:val="uk-UA"/>
        </w:rPr>
        <w:t>, яку можна характеризувати наступними ознаками: наявність великої кількості роздрібних торговельних підприємств, які реалізують однаковий асортимент товарів; однорідність сегментів ринку, які обслуговуються різними підприємствами торгівлі; можливість достатньо вільної заміни асортименту товарів, що реалізуються; можливість виходу на ринок при незначних обсягах капіталу, що інвестується, а також відносно низькому рівні витрат при виході з ринку.</w:t>
      </w:r>
    </w:p>
    <w:p w14:paraId="0B177A93" w14:textId="77777777" w:rsidR="003F07FE" w:rsidRPr="00BB5231" w:rsidRDefault="003F07FE" w:rsidP="00BB5231">
      <w:pPr>
        <w:widowControl w:val="0"/>
        <w:spacing w:after="0" w:line="240" w:lineRule="auto"/>
        <w:ind w:firstLine="709"/>
        <w:jc w:val="both"/>
        <w:rPr>
          <w:rFonts w:ascii="Times New Roman" w:eastAsia="Times New Roman" w:hAnsi="Times New Roman" w:cs="Times New Roman"/>
          <w:sz w:val="28"/>
          <w:szCs w:val="28"/>
          <w:lang w:val="uk-UA"/>
        </w:rPr>
      </w:pPr>
      <w:r w:rsidRPr="00BB5231">
        <w:rPr>
          <w:rFonts w:ascii="Times New Roman" w:eastAsia="Times New Roman" w:hAnsi="Times New Roman" w:cs="Times New Roman"/>
          <w:sz w:val="28"/>
          <w:szCs w:val="28"/>
          <w:lang w:val="uk-UA"/>
        </w:rPr>
        <w:t xml:space="preserve">На окремих сегментах споживчого ринку торговельні підприємства працюють в умовах </w:t>
      </w:r>
      <w:r w:rsidRPr="00BB5231">
        <w:rPr>
          <w:rFonts w:ascii="Times New Roman" w:eastAsia="Times New Roman" w:hAnsi="Times New Roman" w:cs="Times New Roman"/>
          <w:i/>
          <w:sz w:val="28"/>
          <w:szCs w:val="28"/>
          <w:lang w:val="uk-UA"/>
        </w:rPr>
        <w:t>монополістичної конкуренції</w:t>
      </w:r>
      <w:r w:rsidRPr="00BB5231">
        <w:rPr>
          <w:rFonts w:ascii="Times New Roman" w:eastAsia="Times New Roman" w:hAnsi="Times New Roman" w:cs="Times New Roman"/>
          <w:sz w:val="28"/>
          <w:szCs w:val="28"/>
          <w:lang w:val="uk-UA"/>
        </w:rPr>
        <w:t>, розрізняльними ознаками якої є різнорідний характер товарів, що реалізуються, обмеження у входженні до галузі, обмеження у доступі до інформації та незначний контроль за цінами.</w:t>
      </w:r>
    </w:p>
    <w:p w14:paraId="1EC611C0" w14:textId="77777777" w:rsidR="003F07FE" w:rsidRPr="00BB5231" w:rsidRDefault="003F07FE" w:rsidP="00BB5231">
      <w:pPr>
        <w:widowControl w:val="0"/>
        <w:spacing w:after="0" w:line="240" w:lineRule="auto"/>
        <w:ind w:firstLine="709"/>
        <w:jc w:val="both"/>
        <w:rPr>
          <w:rFonts w:ascii="Times New Roman" w:eastAsia="Times New Roman" w:hAnsi="Times New Roman" w:cs="Times New Roman"/>
          <w:sz w:val="28"/>
          <w:szCs w:val="28"/>
          <w:lang w:val="uk-UA"/>
        </w:rPr>
      </w:pPr>
      <w:r w:rsidRPr="00BB5231">
        <w:rPr>
          <w:rFonts w:ascii="Times New Roman" w:eastAsia="Times New Roman" w:hAnsi="Times New Roman" w:cs="Times New Roman"/>
          <w:sz w:val="28"/>
          <w:szCs w:val="28"/>
          <w:lang w:val="uk-UA"/>
        </w:rPr>
        <w:t>Тип конкурентного середовища визначає методи та ступінь конкурентної боротьби.</w:t>
      </w:r>
    </w:p>
    <w:p w14:paraId="2FA3BD01" w14:textId="77777777" w:rsidR="003F07FE" w:rsidRPr="00BB5231" w:rsidRDefault="003F07FE" w:rsidP="00BB5231">
      <w:pPr>
        <w:widowControl w:val="0"/>
        <w:spacing w:after="0" w:line="240" w:lineRule="auto"/>
        <w:ind w:firstLine="709"/>
        <w:jc w:val="both"/>
        <w:rPr>
          <w:rFonts w:ascii="Times New Roman" w:eastAsia="Times New Roman" w:hAnsi="Times New Roman" w:cs="Times New Roman"/>
          <w:sz w:val="28"/>
          <w:szCs w:val="28"/>
          <w:lang w:val="uk-UA"/>
        </w:rPr>
      </w:pPr>
      <w:r w:rsidRPr="00BB5231">
        <w:rPr>
          <w:rFonts w:ascii="Times New Roman" w:eastAsia="Times New Roman" w:hAnsi="Times New Roman" w:cs="Times New Roman"/>
          <w:sz w:val="28"/>
          <w:szCs w:val="28"/>
          <w:lang w:val="uk-UA"/>
        </w:rPr>
        <w:t>Основними методами конкурентної боротьби між продавцями споживчого ринку є цінова та нецінова конкуренція.</w:t>
      </w:r>
    </w:p>
    <w:p w14:paraId="3796A96E" w14:textId="77777777" w:rsidR="003F07FE" w:rsidRPr="00BB5231" w:rsidRDefault="003F07FE" w:rsidP="00BB5231">
      <w:pPr>
        <w:widowControl w:val="0"/>
        <w:spacing w:after="0" w:line="240" w:lineRule="auto"/>
        <w:ind w:firstLine="709"/>
        <w:jc w:val="both"/>
        <w:rPr>
          <w:rFonts w:ascii="Times New Roman" w:eastAsia="Times New Roman" w:hAnsi="Times New Roman" w:cs="Times New Roman"/>
          <w:sz w:val="28"/>
          <w:szCs w:val="28"/>
          <w:lang w:val="uk-UA"/>
        </w:rPr>
      </w:pPr>
      <w:r w:rsidRPr="00BB5231">
        <w:rPr>
          <w:rFonts w:ascii="Times New Roman" w:eastAsia="Times New Roman" w:hAnsi="Times New Roman" w:cs="Times New Roman"/>
          <w:sz w:val="28"/>
          <w:szCs w:val="28"/>
          <w:lang w:val="uk-UA"/>
        </w:rPr>
        <w:t xml:space="preserve">При </w:t>
      </w:r>
      <w:r w:rsidRPr="00BB5231">
        <w:rPr>
          <w:rFonts w:ascii="Times New Roman" w:eastAsia="Times New Roman" w:hAnsi="Times New Roman" w:cs="Times New Roman"/>
          <w:i/>
          <w:sz w:val="28"/>
          <w:szCs w:val="28"/>
          <w:lang w:val="uk-UA"/>
        </w:rPr>
        <w:t xml:space="preserve">ціновій конкуренції </w:t>
      </w:r>
      <w:r w:rsidRPr="00BB5231">
        <w:rPr>
          <w:rFonts w:ascii="Times New Roman" w:eastAsia="Times New Roman" w:hAnsi="Times New Roman" w:cs="Times New Roman"/>
          <w:sz w:val="28"/>
          <w:szCs w:val="28"/>
          <w:lang w:val="uk-UA"/>
        </w:rPr>
        <w:t>основним засобом суперництва є зниження цін на свої товари порівняно з цінами на товари інших продавці.</w:t>
      </w:r>
    </w:p>
    <w:p w14:paraId="29EEA12D" w14:textId="77777777" w:rsidR="003F07FE" w:rsidRPr="00BB5231" w:rsidRDefault="003F07FE" w:rsidP="00BB5231">
      <w:pPr>
        <w:widowControl w:val="0"/>
        <w:spacing w:after="0" w:line="240" w:lineRule="auto"/>
        <w:ind w:firstLine="709"/>
        <w:jc w:val="both"/>
        <w:rPr>
          <w:rFonts w:ascii="Times New Roman" w:eastAsia="Times New Roman" w:hAnsi="Times New Roman" w:cs="Times New Roman"/>
          <w:sz w:val="28"/>
          <w:szCs w:val="28"/>
          <w:lang w:val="uk-UA"/>
        </w:rPr>
      </w:pPr>
      <w:r w:rsidRPr="00BB5231">
        <w:rPr>
          <w:rFonts w:ascii="Times New Roman" w:eastAsia="Times New Roman" w:hAnsi="Times New Roman" w:cs="Times New Roman"/>
          <w:sz w:val="28"/>
          <w:szCs w:val="28"/>
          <w:lang w:val="uk-UA"/>
        </w:rPr>
        <w:t xml:space="preserve">При </w:t>
      </w:r>
      <w:r w:rsidRPr="00BB5231">
        <w:rPr>
          <w:rFonts w:ascii="Times New Roman" w:eastAsia="Times New Roman" w:hAnsi="Times New Roman" w:cs="Times New Roman"/>
          <w:i/>
          <w:sz w:val="28"/>
          <w:szCs w:val="28"/>
          <w:lang w:val="uk-UA"/>
        </w:rPr>
        <w:t>неціновій конкуренції</w:t>
      </w:r>
      <w:r w:rsidRPr="00BB5231">
        <w:rPr>
          <w:rFonts w:ascii="Times New Roman" w:eastAsia="Times New Roman" w:hAnsi="Times New Roman" w:cs="Times New Roman"/>
          <w:sz w:val="28"/>
          <w:szCs w:val="28"/>
          <w:lang w:val="uk-UA"/>
        </w:rPr>
        <w:t xml:space="preserve"> більш вигідне становище на ринку завойовується завдяки якісним характеристикам діяльності продавця, його іміджеві, додатковим умовам обслуговування.</w:t>
      </w:r>
    </w:p>
    <w:p w14:paraId="42AA0860" w14:textId="77777777" w:rsidR="003F07FE" w:rsidRPr="00BB5231" w:rsidRDefault="003F07FE" w:rsidP="00BB5231">
      <w:pPr>
        <w:widowControl w:val="0"/>
        <w:spacing w:after="0" w:line="240" w:lineRule="auto"/>
        <w:ind w:firstLine="709"/>
        <w:jc w:val="both"/>
        <w:rPr>
          <w:rFonts w:ascii="Times New Roman" w:eastAsia="Times New Roman" w:hAnsi="Times New Roman" w:cs="Times New Roman"/>
          <w:sz w:val="28"/>
          <w:szCs w:val="28"/>
          <w:lang w:val="uk-UA"/>
        </w:rPr>
      </w:pPr>
      <w:r w:rsidRPr="00BB5231">
        <w:rPr>
          <w:rFonts w:ascii="Times New Roman" w:eastAsia="Times New Roman" w:hAnsi="Times New Roman" w:cs="Times New Roman"/>
          <w:sz w:val="28"/>
          <w:szCs w:val="28"/>
          <w:lang w:val="uk-UA"/>
        </w:rPr>
        <w:t>Сучасний стан конкуренції на споживчому ринку України характеризується переважним розвитком цінової конкуренції між окремими продавцями товарів.</w:t>
      </w:r>
    </w:p>
    <w:p w14:paraId="10101A3A" w14:textId="77777777" w:rsidR="003F07FE" w:rsidRPr="00BB5231" w:rsidRDefault="003F07FE" w:rsidP="00BB5231">
      <w:pPr>
        <w:widowControl w:val="0"/>
        <w:spacing w:after="0" w:line="240" w:lineRule="auto"/>
        <w:ind w:firstLine="709"/>
        <w:jc w:val="both"/>
        <w:rPr>
          <w:rFonts w:ascii="Times New Roman" w:eastAsia="Times New Roman" w:hAnsi="Times New Roman" w:cs="Times New Roman"/>
          <w:i/>
          <w:sz w:val="28"/>
          <w:szCs w:val="28"/>
          <w:lang w:val="uk-UA"/>
        </w:rPr>
      </w:pPr>
      <w:r w:rsidRPr="00BB5231">
        <w:rPr>
          <w:rFonts w:ascii="Times New Roman" w:eastAsia="Times New Roman" w:hAnsi="Times New Roman" w:cs="Times New Roman"/>
          <w:i/>
          <w:sz w:val="28"/>
          <w:szCs w:val="28"/>
          <w:lang w:val="uk-UA"/>
        </w:rPr>
        <w:t>Конкуренція в сфері торгівлі має певні особливості:</w:t>
      </w:r>
    </w:p>
    <w:p w14:paraId="54CAE442" w14:textId="77777777" w:rsidR="003F07FE" w:rsidRPr="00BB5231" w:rsidRDefault="003F07FE" w:rsidP="00BB5231">
      <w:pPr>
        <w:widowControl w:val="0"/>
        <w:numPr>
          <w:ilvl w:val="0"/>
          <w:numId w:val="1"/>
        </w:numPr>
        <w:spacing w:after="0" w:line="240" w:lineRule="auto"/>
        <w:ind w:left="0" w:firstLine="709"/>
        <w:jc w:val="both"/>
        <w:rPr>
          <w:rFonts w:ascii="Times New Roman" w:eastAsia="Times New Roman" w:hAnsi="Times New Roman" w:cs="Times New Roman"/>
          <w:sz w:val="28"/>
          <w:szCs w:val="28"/>
          <w:lang w:val="uk-UA"/>
        </w:rPr>
      </w:pPr>
      <w:r w:rsidRPr="00BB5231">
        <w:rPr>
          <w:rFonts w:ascii="Times New Roman" w:eastAsia="Times New Roman" w:hAnsi="Times New Roman" w:cs="Times New Roman"/>
          <w:sz w:val="28"/>
          <w:szCs w:val="28"/>
          <w:lang w:val="uk-UA"/>
        </w:rPr>
        <w:t>Підприємства торгівлі орієнтовані на територіально обмежений ринок, розміри якого залежать від місцезнаходження підприємства, його транспортної доступності. Ця особливість обумовлює обмеженість учасників конкурентної боротьби.</w:t>
      </w:r>
    </w:p>
    <w:p w14:paraId="06A392DE" w14:textId="77777777" w:rsidR="003F07FE" w:rsidRPr="00BB5231" w:rsidRDefault="003F07FE" w:rsidP="00BB5231">
      <w:pPr>
        <w:widowControl w:val="0"/>
        <w:numPr>
          <w:ilvl w:val="0"/>
          <w:numId w:val="1"/>
        </w:numPr>
        <w:spacing w:after="0" w:line="240" w:lineRule="auto"/>
        <w:ind w:left="0" w:firstLine="709"/>
        <w:jc w:val="both"/>
        <w:rPr>
          <w:rFonts w:ascii="Times New Roman" w:eastAsia="Times New Roman" w:hAnsi="Times New Roman" w:cs="Times New Roman"/>
          <w:sz w:val="28"/>
          <w:szCs w:val="28"/>
          <w:lang w:val="uk-UA"/>
        </w:rPr>
      </w:pPr>
      <w:r w:rsidRPr="00BB5231">
        <w:rPr>
          <w:rFonts w:ascii="Times New Roman" w:eastAsia="Times New Roman" w:hAnsi="Times New Roman" w:cs="Times New Roman"/>
          <w:sz w:val="28"/>
          <w:szCs w:val="28"/>
          <w:lang w:val="uk-UA"/>
        </w:rPr>
        <w:t>Особливості конкуренції в торгівлі пов’язані з місцезнаходженням підприємства. Перевага в місцезнаходженні дає можливість залучення більшої кількості покупців.</w:t>
      </w:r>
    </w:p>
    <w:p w14:paraId="4C460EC9" w14:textId="77777777" w:rsidR="003F07FE" w:rsidRPr="00BB5231" w:rsidRDefault="003F07FE" w:rsidP="00BB5231">
      <w:pPr>
        <w:widowControl w:val="0"/>
        <w:numPr>
          <w:ilvl w:val="0"/>
          <w:numId w:val="1"/>
        </w:numPr>
        <w:spacing w:after="0" w:line="240" w:lineRule="auto"/>
        <w:ind w:left="0" w:firstLine="709"/>
        <w:jc w:val="both"/>
        <w:rPr>
          <w:rFonts w:ascii="Times New Roman" w:eastAsia="Times New Roman" w:hAnsi="Times New Roman" w:cs="Times New Roman"/>
          <w:sz w:val="28"/>
          <w:szCs w:val="28"/>
          <w:lang w:val="uk-UA"/>
        </w:rPr>
      </w:pPr>
      <w:r w:rsidRPr="00BB5231">
        <w:rPr>
          <w:rFonts w:ascii="Times New Roman" w:eastAsia="Times New Roman" w:hAnsi="Times New Roman" w:cs="Times New Roman"/>
          <w:sz w:val="28"/>
          <w:szCs w:val="28"/>
          <w:lang w:val="uk-UA"/>
        </w:rPr>
        <w:t xml:space="preserve">Особливий характер конкуренції пов’язаний з виконанням торгівлею функцій посередника між виробником та споживачем. Це вимагає, з одного боку, вивчення можливостей виробників, з іншого боку </w:t>
      </w:r>
      <w:r w:rsidRPr="00BB5231">
        <w:rPr>
          <w:rFonts w:ascii="Times New Roman" w:eastAsia="Times New Roman" w:hAnsi="Times New Roman" w:cs="Times New Roman"/>
          <w:sz w:val="28"/>
          <w:szCs w:val="28"/>
          <w:lang w:val="uk-UA"/>
        </w:rPr>
        <w:sym w:font="Symbol" w:char="F02D"/>
      </w:r>
      <w:r w:rsidRPr="00BB5231">
        <w:rPr>
          <w:rFonts w:ascii="Times New Roman" w:eastAsia="Times New Roman" w:hAnsi="Times New Roman" w:cs="Times New Roman"/>
          <w:sz w:val="28"/>
          <w:szCs w:val="28"/>
          <w:lang w:val="uk-UA"/>
        </w:rPr>
        <w:t xml:space="preserve"> запитів споживачів.</w:t>
      </w:r>
    </w:p>
    <w:p w14:paraId="36B22171" w14:textId="77777777" w:rsidR="003F07FE" w:rsidRPr="00BB5231" w:rsidRDefault="003F07FE" w:rsidP="00BB5231">
      <w:pPr>
        <w:widowControl w:val="0"/>
        <w:numPr>
          <w:ilvl w:val="0"/>
          <w:numId w:val="1"/>
        </w:numPr>
        <w:spacing w:after="0" w:line="240" w:lineRule="auto"/>
        <w:ind w:left="0" w:firstLine="709"/>
        <w:jc w:val="both"/>
        <w:rPr>
          <w:rFonts w:ascii="Times New Roman" w:eastAsia="Times New Roman" w:hAnsi="Times New Roman" w:cs="Times New Roman"/>
          <w:sz w:val="28"/>
          <w:szCs w:val="28"/>
          <w:lang w:val="uk-UA"/>
        </w:rPr>
      </w:pPr>
      <w:r w:rsidRPr="00BB5231">
        <w:rPr>
          <w:rFonts w:ascii="Times New Roman" w:eastAsia="Times New Roman" w:hAnsi="Times New Roman" w:cs="Times New Roman"/>
          <w:sz w:val="28"/>
          <w:szCs w:val="28"/>
          <w:lang w:val="uk-UA"/>
        </w:rPr>
        <w:t>Результати конкурентної боротьби торговельних підприємств визначаються конкурентоспроможністю товарів.</w:t>
      </w:r>
    </w:p>
    <w:p w14:paraId="6AB9BF85" w14:textId="77777777" w:rsidR="003F07FE" w:rsidRPr="00BB5231" w:rsidRDefault="003F07FE" w:rsidP="00BB5231">
      <w:pPr>
        <w:widowControl w:val="0"/>
        <w:spacing w:after="0" w:line="240" w:lineRule="auto"/>
        <w:ind w:firstLine="709"/>
        <w:jc w:val="both"/>
        <w:rPr>
          <w:rFonts w:ascii="Times New Roman" w:eastAsia="Times New Roman" w:hAnsi="Times New Roman" w:cs="Times New Roman"/>
          <w:sz w:val="28"/>
          <w:szCs w:val="28"/>
          <w:lang w:val="uk-UA"/>
        </w:rPr>
      </w:pPr>
      <w:r w:rsidRPr="00BB5231">
        <w:rPr>
          <w:rFonts w:ascii="Times New Roman" w:eastAsia="Times New Roman" w:hAnsi="Times New Roman" w:cs="Times New Roman"/>
          <w:sz w:val="28"/>
          <w:szCs w:val="28"/>
          <w:lang w:val="uk-UA"/>
        </w:rPr>
        <w:t>Індикатором конкуренції виступає сила, з якою продавець бореться за більш сильну позицію на ринку.</w:t>
      </w:r>
    </w:p>
    <w:p w14:paraId="72F5387D" w14:textId="77777777" w:rsidR="003F07FE" w:rsidRPr="00BB5231" w:rsidRDefault="003F07FE" w:rsidP="00BB5231">
      <w:pPr>
        <w:widowControl w:val="0"/>
        <w:spacing w:after="0" w:line="240" w:lineRule="auto"/>
        <w:ind w:firstLine="709"/>
        <w:jc w:val="both"/>
        <w:rPr>
          <w:rFonts w:ascii="Times New Roman" w:eastAsia="Times New Roman" w:hAnsi="Times New Roman" w:cs="Times New Roman"/>
          <w:i/>
          <w:sz w:val="28"/>
          <w:szCs w:val="28"/>
          <w:lang w:val="uk-UA"/>
        </w:rPr>
      </w:pPr>
      <w:r w:rsidRPr="00BB5231">
        <w:rPr>
          <w:rFonts w:ascii="Times New Roman" w:eastAsia="Times New Roman" w:hAnsi="Times New Roman" w:cs="Times New Roman"/>
          <w:i/>
          <w:sz w:val="28"/>
          <w:szCs w:val="28"/>
          <w:lang w:val="uk-UA"/>
        </w:rPr>
        <w:t>На споживчому ринку сили конкуренції проявляють себе таким чином:</w:t>
      </w:r>
    </w:p>
    <w:p w14:paraId="4485182F" w14:textId="77777777" w:rsidR="003F07FE" w:rsidRPr="00BB5231" w:rsidRDefault="003F07FE" w:rsidP="00BB5231">
      <w:pPr>
        <w:widowControl w:val="0"/>
        <w:numPr>
          <w:ilvl w:val="0"/>
          <w:numId w:val="2"/>
        </w:numPr>
        <w:spacing w:after="0" w:line="240" w:lineRule="auto"/>
        <w:ind w:left="0" w:firstLine="709"/>
        <w:jc w:val="both"/>
        <w:rPr>
          <w:rFonts w:ascii="Times New Roman" w:eastAsia="Times New Roman" w:hAnsi="Times New Roman" w:cs="Times New Roman"/>
          <w:sz w:val="28"/>
          <w:szCs w:val="28"/>
          <w:lang w:val="uk-UA"/>
        </w:rPr>
      </w:pPr>
      <w:r w:rsidRPr="00BB5231">
        <w:rPr>
          <w:rFonts w:ascii="Times New Roman" w:eastAsia="Times New Roman" w:hAnsi="Times New Roman" w:cs="Times New Roman"/>
          <w:sz w:val="28"/>
          <w:szCs w:val="28"/>
          <w:lang w:val="uk-UA"/>
        </w:rPr>
        <w:t>Суперництво між існуючими суб’єктами господарювання, що конкурують, охоплює різні сторони їх діяльності (ціна товару, асортимент, технічні новинки, якість обслуговування тощо).</w:t>
      </w:r>
    </w:p>
    <w:p w14:paraId="40FD97D2" w14:textId="77777777" w:rsidR="003F07FE" w:rsidRPr="00BB5231" w:rsidRDefault="003F07FE" w:rsidP="00BB5231">
      <w:pPr>
        <w:widowControl w:val="0"/>
        <w:numPr>
          <w:ilvl w:val="0"/>
          <w:numId w:val="2"/>
        </w:numPr>
        <w:spacing w:after="0" w:line="240" w:lineRule="auto"/>
        <w:ind w:left="0" w:firstLine="709"/>
        <w:jc w:val="both"/>
        <w:rPr>
          <w:rFonts w:ascii="Times New Roman" w:eastAsia="Times New Roman" w:hAnsi="Times New Roman" w:cs="Times New Roman"/>
          <w:sz w:val="28"/>
          <w:szCs w:val="28"/>
          <w:lang w:val="uk-UA"/>
        </w:rPr>
      </w:pPr>
      <w:r w:rsidRPr="00BB5231">
        <w:rPr>
          <w:rFonts w:ascii="Times New Roman" w:eastAsia="Times New Roman" w:hAnsi="Times New Roman" w:cs="Times New Roman"/>
          <w:sz w:val="28"/>
          <w:szCs w:val="28"/>
          <w:lang w:val="uk-UA"/>
        </w:rPr>
        <w:t xml:space="preserve">Загроза виникнення товарів чи послуг-замінників. Наприклад, торговельні підприємства, що реалізують напівфабрикати конкурують з підприємствами масового харчування. Гострота конкуренції певною мірою </w:t>
      </w:r>
      <w:r w:rsidRPr="00BB5231">
        <w:rPr>
          <w:rFonts w:ascii="Times New Roman" w:eastAsia="Times New Roman" w:hAnsi="Times New Roman" w:cs="Times New Roman"/>
          <w:sz w:val="28"/>
          <w:szCs w:val="28"/>
          <w:lang w:val="uk-UA"/>
        </w:rPr>
        <w:lastRenderedPageBreak/>
        <w:t>залежить від стадії життєвого циклу товарів.</w:t>
      </w:r>
    </w:p>
    <w:p w14:paraId="5BB61779" w14:textId="77777777" w:rsidR="003F07FE" w:rsidRPr="00BB5231" w:rsidRDefault="003F07FE" w:rsidP="00BB5231">
      <w:pPr>
        <w:widowControl w:val="0"/>
        <w:numPr>
          <w:ilvl w:val="0"/>
          <w:numId w:val="2"/>
        </w:numPr>
        <w:spacing w:after="0" w:line="240" w:lineRule="auto"/>
        <w:ind w:left="0" w:firstLine="709"/>
        <w:jc w:val="both"/>
        <w:rPr>
          <w:rFonts w:ascii="Times New Roman" w:eastAsia="Times New Roman" w:hAnsi="Times New Roman" w:cs="Times New Roman"/>
          <w:sz w:val="28"/>
          <w:szCs w:val="28"/>
          <w:lang w:val="uk-UA"/>
        </w:rPr>
      </w:pPr>
      <w:r w:rsidRPr="00BB5231">
        <w:rPr>
          <w:rFonts w:ascii="Times New Roman" w:eastAsia="Times New Roman" w:hAnsi="Times New Roman" w:cs="Times New Roman"/>
          <w:sz w:val="28"/>
          <w:szCs w:val="28"/>
          <w:lang w:val="uk-UA"/>
        </w:rPr>
        <w:t>Загроза виникненні нових конкурентів. Інтенсивність впливу цієї сили конкуренції в торгівлі дуже висока.</w:t>
      </w:r>
    </w:p>
    <w:p w14:paraId="73AF6208" w14:textId="77777777" w:rsidR="003F07FE" w:rsidRPr="00BB5231" w:rsidRDefault="003F07FE" w:rsidP="00BB5231">
      <w:pPr>
        <w:widowControl w:val="0"/>
        <w:numPr>
          <w:ilvl w:val="0"/>
          <w:numId w:val="2"/>
        </w:numPr>
        <w:spacing w:after="0" w:line="240" w:lineRule="auto"/>
        <w:ind w:left="0" w:firstLine="709"/>
        <w:jc w:val="both"/>
        <w:rPr>
          <w:rFonts w:ascii="Times New Roman" w:eastAsia="Times New Roman" w:hAnsi="Times New Roman" w:cs="Times New Roman"/>
          <w:sz w:val="28"/>
          <w:szCs w:val="28"/>
          <w:lang w:val="uk-UA"/>
        </w:rPr>
      </w:pPr>
      <w:r w:rsidRPr="00BB5231">
        <w:rPr>
          <w:rFonts w:ascii="Times New Roman" w:eastAsia="Times New Roman" w:hAnsi="Times New Roman" w:cs="Times New Roman"/>
          <w:sz w:val="28"/>
          <w:szCs w:val="28"/>
          <w:lang w:val="uk-UA"/>
        </w:rPr>
        <w:t>Економічний потенціал постачальників. Вагомість цієї сили конкуренції пов’язана з функцією посередника між постачальником та покупцем, яку виконує торгівля.</w:t>
      </w:r>
    </w:p>
    <w:p w14:paraId="2A50CE62" w14:textId="77777777" w:rsidR="003F07FE" w:rsidRPr="00BB5231" w:rsidRDefault="003F07FE" w:rsidP="00BB5231">
      <w:pPr>
        <w:widowControl w:val="0"/>
        <w:numPr>
          <w:ilvl w:val="0"/>
          <w:numId w:val="2"/>
        </w:numPr>
        <w:spacing w:after="0" w:line="240" w:lineRule="auto"/>
        <w:ind w:left="0" w:firstLine="709"/>
        <w:jc w:val="both"/>
        <w:rPr>
          <w:rFonts w:ascii="Times New Roman" w:eastAsia="Times New Roman" w:hAnsi="Times New Roman" w:cs="Times New Roman"/>
          <w:sz w:val="28"/>
          <w:szCs w:val="28"/>
          <w:lang w:val="uk-UA"/>
        </w:rPr>
      </w:pPr>
      <w:r w:rsidRPr="00BB5231">
        <w:rPr>
          <w:rFonts w:ascii="Times New Roman" w:eastAsia="Times New Roman" w:hAnsi="Times New Roman" w:cs="Times New Roman"/>
          <w:sz w:val="28"/>
          <w:szCs w:val="28"/>
          <w:lang w:val="uk-UA"/>
        </w:rPr>
        <w:t>Економічний потенціал покупців. Вагомість цієї сили конкуренції в торгівлі обумовлена тим, що покупець повністю вільний в своїй поведінці, може зіставляти якісні та цінові характеристики товарів, що реалізуються окремими торговельними підприємствами.</w:t>
      </w:r>
    </w:p>
    <w:p w14:paraId="790A5AA4" w14:textId="77777777" w:rsidR="003F07FE" w:rsidRPr="00BB5231" w:rsidRDefault="003F07FE" w:rsidP="00BB5231">
      <w:pPr>
        <w:widowControl w:val="0"/>
        <w:spacing w:after="0" w:line="240" w:lineRule="auto"/>
        <w:ind w:firstLine="709"/>
        <w:jc w:val="both"/>
        <w:rPr>
          <w:rFonts w:ascii="Times New Roman" w:eastAsia="Times New Roman" w:hAnsi="Times New Roman" w:cs="Times New Roman"/>
          <w:sz w:val="28"/>
          <w:szCs w:val="28"/>
          <w:lang w:val="uk-UA"/>
        </w:rPr>
      </w:pPr>
      <w:r w:rsidRPr="00BB5231">
        <w:rPr>
          <w:rFonts w:ascii="Times New Roman" w:eastAsia="Times New Roman" w:hAnsi="Times New Roman" w:cs="Times New Roman"/>
          <w:sz w:val="28"/>
          <w:szCs w:val="28"/>
          <w:lang w:val="uk-UA"/>
        </w:rPr>
        <w:t xml:space="preserve">Наявність </w:t>
      </w:r>
      <w:proofErr w:type="spellStart"/>
      <w:r w:rsidRPr="00BB5231">
        <w:rPr>
          <w:rFonts w:ascii="Times New Roman" w:eastAsia="Times New Roman" w:hAnsi="Times New Roman" w:cs="Times New Roman"/>
          <w:sz w:val="28"/>
          <w:szCs w:val="28"/>
          <w:lang w:val="uk-UA"/>
        </w:rPr>
        <w:t>фактора</w:t>
      </w:r>
      <w:proofErr w:type="spellEnd"/>
      <w:r w:rsidRPr="00BB5231">
        <w:rPr>
          <w:rFonts w:ascii="Times New Roman" w:eastAsia="Times New Roman" w:hAnsi="Times New Roman" w:cs="Times New Roman"/>
          <w:sz w:val="28"/>
          <w:szCs w:val="28"/>
          <w:lang w:val="uk-UA"/>
        </w:rPr>
        <w:t xml:space="preserve"> конкуренції на споживчому ринку обумовлює необхідність розробки конкурентної стратегії. Виділяють </w:t>
      </w:r>
      <w:r w:rsidRPr="00BB5231">
        <w:rPr>
          <w:rFonts w:ascii="Times New Roman" w:eastAsia="Times New Roman" w:hAnsi="Times New Roman" w:cs="Times New Roman"/>
          <w:i/>
          <w:sz w:val="28"/>
          <w:szCs w:val="28"/>
          <w:lang w:val="uk-UA"/>
        </w:rPr>
        <w:t>три типи конкурентної поведінки</w:t>
      </w:r>
      <w:r w:rsidRPr="00BB5231">
        <w:rPr>
          <w:rFonts w:ascii="Times New Roman" w:eastAsia="Times New Roman" w:hAnsi="Times New Roman" w:cs="Times New Roman"/>
          <w:sz w:val="28"/>
          <w:szCs w:val="28"/>
          <w:lang w:val="uk-UA"/>
        </w:rPr>
        <w:t>:</w:t>
      </w:r>
    </w:p>
    <w:p w14:paraId="1D444C00" w14:textId="77777777" w:rsidR="003F07FE" w:rsidRPr="00BB5231" w:rsidRDefault="003F07FE" w:rsidP="00BB5231">
      <w:pPr>
        <w:widowControl w:val="0"/>
        <w:numPr>
          <w:ilvl w:val="0"/>
          <w:numId w:val="3"/>
        </w:numPr>
        <w:spacing w:after="0" w:line="240" w:lineRule="auto"/>
        <w:ind w:left="0" w:firstLine="709"/>
        <w:jc w:val="both"/>
        <w:rPr>
          <w:rFonts w:ascii="Times New Roman" w:eastAsia="Times New Roman" w:hAnsi="Times New Roman" w:cs="Times New Roman"/>
          <w:sz w:val="28"/>
          <w:szCs w:val="28"/>
          <w:lang w:val="uk-UA"/>
        </w:rPr>
      </w:pPr>
      <w:r w:rsidRPr="00BB5231">
        <w:rPr>
          <w:rFonts w:ascii="Times New Roman" w:eastAsia="Times New Roman" w:hAnsi="Times New Roman" w:cs="Times New Roman"/>
          <w:i/>
          <w:sz w:val="28"/>
          <w:szCs w:val="28"/>
          <w:lang w:val="uk-UA"/>
        </w:rPr>
        <w:t>Креативний тип</w:t>
      </w:r>
      <w:r w:rsidRPr="00BB5231">
        <w:rPr>
          <w:rFonts w:ascii="Times New Roman" w:eastAsia="Times New Roman" w:hAnsi="Times New Roman" w:cs="Times New Roman"/>
          <w:sz w:val="28"/>
          <w:szCs w:val="28"/>
          <w:lang w:val="uk-UA"/>
        </w:rPr>
        <w:t xml:space="preserve"> орієнтований на пошук нових конкурентних переваг за рахунок нового асортименту товарів, змін в технології товаропостачання, нових форм збуту тощо.</w:t>
      </w:r>
    </w:p>
    <w:p w14:paraId="602470BE" w14:textId="77777777" w:rsidR="003F07FE" w:rsidRPr="00BB5231" w:rsidRDefault="003F07FE" w:rsidP="00BB5231">
      <w:pPr>
        <w:widowControl w:val="0"/>
        <w:numPr>
          <w:ilvl w:val="0"/>
          <w:numId w:val="3"/>
        </w:numPr>
        <w:spacing w:after="0" w:line="240" w:lineRule="auto"/>
        <w:ind w:left="0" w:firstLine="709"/>
        <w:jc w:val="both"/>
        <w:rPr>
          <w:rFonts w:ascii="Times New Roman" w:eastAsia="Times New Roman" w:hAnsi="Times New Roman" w:cs="Times New Roman"/>
          <w:sz w:val="28"/>
          <w:szCs w:val="28"/>
          <w:lang w:val="uk-UA"/>
        </w:rPr>
      </w:pPr>
      <w:r w:rsidRPr="00BB5231">
        <w:rPr>
          <w:rFonts w:ascii="Times New Roman" w:eastAsia="Times New Roman" w:hAnsi="Times New Roman" w:cs="Times New Roman"/>
          <w:i/>
          <w:sz w:val="28"/>
          <w:szCs w:val="28"/>
          <w:lang w:val="uk-UA"/>
        </w:rPr>
        <w:t>Пристосовницький</w:t>
      </w:r>
      <w:r w:rsidRPr="00BB5231">
        <w:rPr>
          <w:rFonts w:ascii="Times New Roman" w:eastAsia="Times New Roman" w:hAnsi="Times New Roman" w:cs="Times New Roman"/>
          <w:sz w:val="28"/>
          <w:szCs w:val="28"/>
          <w:lang w:val="uk-UA"/>
        </w:rPr>
        <w:t xml:space="preserve"> передбачає швидку зміну організації торговельної діяльності в разі відповідних змін у підприємствах-конкурентах.</w:t>
      </w:r>
    </w:p>
    <w:p w14:paraId="71061392" w14:textId="77777777" w:rsidR="003F07FE" w:rsidRPr="00BB5231" w:rsidRDefault="003F07FE" w:rsidP="00BB5231">
      <w:pPr>
        <w:widowControl w:val="0"/>
        <w:numPr>
          <w:ilvl w:val="0"/>
          <w:numId w:val="3"/>
        </w:numPr>
        <w:spacing w:after="0" w:line="240" w:lineRule="auto"/>
        <w:ind w:left="0" w:firstLine="709"/>
        <w:jc w:val="both"/>
        <w:rPr>
          <w:rFonts w:ascii="Times New Roman" w:eastAsia="Times New Roman" w:hAnsi="Times New Roman" w:cs="Times New Roman"/>
          <w:sz w:val="28"/>
          <w:szCs w:val="28"/>
          <w:lang w:val="uk-UA"/>
        </w:rPr>
      </w:pPr>
      <w:proofErr w:type="spellStart"/>
      <w:r w:rsidRPr="00BB5231">
        <w:rPr>
          <w:rFonts w:ascii="Times New Roman" w:eastAsia="Times New Roman" w:hAnsi="Times New Roman" w:cs="Times New Roman"/>
          <w:i/>
          <w:sz w:val="28"/>
          <w:szCs w:val="28"/>
          <w:lang w:val="uk-UA"/>
        </w:rPr>
        <w:t>Забезпечуючий</w:t>
      </w:r>
      <w:proofErr w:type="spellEnd"/>
      <w:r w:rsidRPr="00BB5231">
        <w:rPr>
          <w:rFonts w:ascii="Times New Roman" w:eastAsia="Times New Roman" w:hAnsi="Times New Roman" w:cs="Times New Roman"/>
          <w:sz w:val="28"/>
          <w:szCs w:val="28"/>
          <w:lang w:val="uk-UA"/>
        </w:rPr>
        <w:t xml:space="preserve"> орієнтований на збереження досягнутих конкурентних позицій за рахунок систематичних дій з підтримки та удосконалення бізнесу.</w:t>
      </w:r>
    </w:p>
    <w:p w14:paraId="1129AD1F" w14:textId="77777777" w:rsidR="003F07FE" w:rsidRPr="00BB5231" w:rsidRDefault="003F07FE" w:rsidP="00BB5231">
      <w:pPr>
        <w:widowControl w:val="0"/>
        <w:spacing w:after="0" w:line="240" w:lineRule="auto"/>
        <w:ind w:firstLine="709"/>
        <w:jc w:val="both"/>
        <w:rPr>
          <w:rFonts w:ascii="Times New Roman" w:eastAsia="Times New Roman" w:hAnsi="Times New Roman" w:cs="Times New Roman"/>
          <w:sz w:val="28"/>
          <w:szCs w:val="28"/>
          <w:lang w:val="uk-UA"/>
        </w:rPr>
      </w:pPr>
    </w:p>
    <w:p w14:paraId="06E33317" w14:textId="77777777" w:rsidR="003F07FE" w:rsidRPr="00BB5231" w:rsidRDefault="003F07FE" w:rsidP="00BB5231">
      <w:pPr>
        <w:widowControl w:val="0"/>
        <w:spacing w:after="0" w:line="240" w:lineRule="auto"/>
        <w:ind w:firstLine="709"/>
        <w:jc w:val="center"/>
        <w:rPr>
          <w:rFonts w:ascii="Times New Roman" w:eastAsia="Times New Roman" w:hAnsi="Times New Roman" w:cs="Times New Roman"/>
          <w:b/>
          <w:sz w:val="28"/>
          <w:szCs w:val="28"/>
          <w:lang w:val="uk-UA"/>
        </w:rPr>
      </w:pPr>
      <w:r w:rsidRPr="00BB5231">
        <w:rPr>
          <w:rFonts w:ascii="Times New Roman" w:eastAsia="Times New Roman" w:hAnsi="Times New Roman" w:cs="Times New Roman"/>
          <w:b/>
          <w:sz w:val="28"/>
          <w:szCs w:val="28"/>
          <w:lang w:val="uk-UA"/>
        </w:rPr>
        <w:t>4. Державне регулювання діяльності торговельних підприємств</w:t>
      </w:r>
    </w:p>
    <w:p w14:paraId="552BAF01" w14:textId="77777777" w:rsidR="003F07FE" w:rsidRPr="00BB5231" w:rsidRDefault="003F07FE" w:rsidP="00BB5231">
      <w:pPr>
        <w:widowControl w:val="0"/>
        <w:spacing w:after="0" w:line="240" w:lineRule="auto"/>
        <w:ind w:firstLine="709"/>
        <w:jc w:val="both"/>
        <w:rPr>
          <w:rFonts w:ascii="Times New Roman" w:eastAsia="Times New Roman" w:hAnsi="Times New Roman" w:cs="Times New Roman"/>
          <w:sz w:val="28"/>
          <w:szCs w:val="28"/>
          <w:lang w:val="uk-UA"/>
        </w:rPr>
      </w:pPr>
    </w:p>
    <w:p w14:paraId="07E5954E" w14:textId="77777777" w:rsidR="003F07FE" w:rsidRPr="00BB5231" w:rsidRDefault="003F07FE" w:rsidP="00BB5231">
      <w:pPr>
        <w:widowControl w:val="0"/>
        <w:spacing w:after="0" w:line="240" w:lineRule="auto"/>
        <w:ind w:firstLine="709"/>
        <w:jc w:val="both"/>
        <w:rPr>
          <w:rFonts w:ascii="Times New Roman" w:eastAsia="Times New Roman" w:hAnsi="Times New Roman" w:cs="Times New Roman"/>
          <w:sz w:val="28"/>
          <w:szCs w:val="28"/>
          <w:lang w:val="uk-UA"/>
        </w:rPr>
      </w:pPr>
      <w:r w:rsidRPr="00BB5231">
        <w:rPr>
          <w:rFonts w:ascii="Times New Roman" w:eastAsia="Times New Roman" w:hAnsi="Times New Roman" w:cs="Times New Roman"/>
          <w:sz w:val="28"/>
          <w:szCs w:val="28"/>
          <w:lang w:val="uk-UA"/>
        </w:rPr>
        <w:t xml:space="preserve">Підприємство в умовах ринкової економіки є основним господарюючим суб’єктом ринку та працює в його визначеній структурній частині </w:t>
      </w:r>
      <w:r w:rsidRPr="00BB5231">
        <w:rPr>
          <w:rFonts w:ascii="Times New Roman" w:eastAsia="Times New Roman" w:hAnsi="Times New Roman" w:cs="Times New Roman"/>
          <w:sz w:val="28"/>
          <w:szCs w:val="28"/>
          <w:lang w:val="uk-UA"/>
        </w:rPr>
        <w:sym w:font="Symbol" w:char="F02D"/>
      </w:r>
      <w:r w:rsidRPr="00BB5231">
        <w:rPr>
          <w:rFonts w:ascii="Times New Roman" w:eastAsia="Times New Roman" w:hAnsi="Times New Roman" w:cs="Times New Roman"/>
          <w:sz w:val="28"/>
          <w:szCs w:val="28"/>
          <w:lang w:val="uk-UA"/>
        </w:rPr>
        <w:t xml:space="preserve"> відповідному сегменті ринку.</w:t>
      </w:r>
    </w:p>
    <w:p w14:paraId="0D9D7FF2" w14:textId="77777777" w:rsidR="003F07FE" w:rsidRPr="00BB5231" w:rsidRDefault="003F07FE" w:rsidP="00BB5231">
      <w:pPr>
        <w:widowControl w:val="0"/>
        <w:spacing w:after="0" w:line="240" w:lineRule="auto"/>
        <w:ind w:firstLine="709"/>
        <w:jc w:val="both"/>
        <w:rPr>
          <w:rFonts w:ascii="Times New Roman" w:eastAsia="Times New Roman" w:hAnsi="Times New Roman" w:cs="Times New Roman"/>
          <w:sz w:val="28"/>
          <w:szCs w:val="28"/>
          <w:lang w:val="uk-UA"/>
        </w:rPr>
      </w:pPr>
      <w:r w:rsidRPr="00BB5231">
        <w:rPr>
          <w:rFonts w:ascii="Times New Roman" w:eastAsia="Times New Roman" w:hAnsi="Times New Roman" w:cs="Times New Roman"/>
          <w:sz w:val="28"/>
          <w:szCs w:val="28"/>
          <w:lang w:val="uk-UA"/>
        </w:rPr>
        <w:t xml:space="preserve">Торговельне підприємство, функціонуючи на ринку споживчих товарів, водночас є активним учасником інших суб’єктів ринку. На ринку засобів виробництва воно купує необхідне обладнання, інвентар, інші матеріальні цінності; на ринку цінних паперів купує  і продає акції, облігації, векселі. Ринок праці, з одного боку, забезпечує торговельне підприємство кваліфікованою робочою силою, з іншого </w:t>
      </w:r>
      <w:r w:rsidRPr="00BB5231">
        <w:rPr>
          <w:rFonts w:ascii="Times New Roman" w:eastAsia="Times New Roman" w:hAnsi="Times New Roman" w:cs="Times New Roman"/>
          <w:sz w:val="28"/>
          <w:szCs w:val="28"/>
          <w:lang w:val="uk-UA"/>
        </w:rPr>
        <w:sym w:font="Symbol" w:char="F02D"/>
      </w:r>
      <w:r w:rsidRPr="00BB5231">
        <w:rPr>
          <w:rFonts w:ascii="Times New Roman" w:eastAsia="Times New Roman" w:hAnsi="Times New Roman" w:cs="Times New Roman"/>
          <w:sz w:val="28"/>
          <w:szCs w:val="28"/>
          <w:lang w:val="uk-UA"/>
        </w:rPr>
        <w:t xml:space="preserve"> приймає надлишкову робочу силу і перерозподіляє її між галузями і підприємствами. Торговельне підприємство має потребу у великому обсязі кредитних ресурсів в межах специфіки своєї діяльності та в інших видах інвестицій.</w:t>
      </w:r>
    </w:p>
    <w:p w14:paraId="6E4219A3" w14:textId="77777777" w:rsidR="003F07FE" w:rsidRPr="00BB5231" w:rsidRDefault="003F07FE" w:rsidP="00BB5231">
      <w:pPr>
        <w:widowControl w:val="0"/>
        <w:spacing w:after="0" w:line="240" w:lineRule="auto"/>
        <w:ind w:firstLine="709"/>
        <w:jc w:val="both"/>
        <w:rPr>
          <w:rFonts w:ascii="Times New Roman" w:eastAsia="Times New Roman" w:hAnsi="Times New Roman" w:cs="Times New Roman"/>
          <w:sz w:val="28"/>
          <w:szCs w:val="28"/>
          <w:lang w:val="uk-UA"/>
        </w:rPr>
      </w:pPr>
      <w:r w:rsidRPr="00BB5231">
        <w:rPr>
          <w:rFonts w:ascii="Times New Roman" w:eastAsia="Times New Roman" w:hAnsi="Times New Roman" w:cs="Times New Roman"/>
          <w:sz w:val="28"/>
          <w:szCs w:val="28"/>
          <w:lang w:val="uk-UA"/>
        </w:rPr>
        <w:t>Державне регулювання діяльності торговельних підприємств в умовах ринкових відносин здійснюється в формі розробки та прийняття відповідного законодавства, яке регламентує окремі аспекти діяльності підприємств.</w:t>
      </w:r>
    </w:p>
    <w:p w14:paraId="78DE814A" w14:textId="77777777" w:rsidR="003F07FE" w:rsidRPr="00BB5231" w:rsidRDefault="003F07FE" w:rsidP="00BB5231">
      <w:pPr>
        <w:widowControl w:val="0"/>
        <w:spacing w:after="0" w:line="240" w:lineRule="auto"/>
        <w:ind w:firstLine="709"/>
        <w:jc w:val="both"/>
        <w:rPr>
          <w:rFonts w:ascii="Times New Roman" w:eastAsia="Times New Roman" w:hAnsi="Times New Roman" w:cs="Times New Roman"/>
          <w:i/>
          <w:sz w:val="28"/>
          <w:szCs w:val="28"/>
          <w:lang w:val="uk-UA"/>
        </w:rPr>
      </w:pPr>
      <w:r w:rsidRPr="00BB5231">
        <w:rPr>
          <w:rFonts w:ascii="Times New Roman" w:eastAsia="Times New Roman" w:hAnsi="Times New Roman" w:cs="Times New Roman"/>
          <w:i/>
          <w:sz w:val="28"/>
          <w:szCs w:val="28"/>
          <w:lang w:val="uk-UA"/>
        </w:rPr>
        <w:t>Вплив держави на економіку підприємства здійснюється:</w:t>
      </w:r>
    </w:p>
    <w:p w14:paraId="0B12F67D" w14:textId="77777777" w:rsidR="003F07FE" w:rsidRPr="00BB5231" w:rsidRDefault="003F07FE" w:rsidP="00BB5231">
      <w:pPr>
        <w:widowControl w:val="0"/>
        <w:spacing w:after="0" w:line="240" w:lineRule="auto"/>
        <w:ind w:firstLine="709"/>
        <w:jc w:val="both"/>
        <w:rPr>
          <w:rFonts w:ascii="Times New Roman" w:eastAsia="Times New Roman" w:hAnsi="Times New Roman" w:cs="Times New Roman"/>
          <w:sz w:val="28"/>
          <w:szCs w:val="28"/>
          <w:lang w:val="uk-UA"/>
        </w:rPr>
      </w:pPr>
      <w:r w:rsidRPr="00BB5231">
        <w:rPr>
          <w:rFonts w:ascii="Times New Roman" w:eastAsia="Times New Roman" w:hAnsi="Times New Roman" w:cs="Times New Roman"/>
          <w:sz w:val="28"/>
          <w:szCs w:val="28"/>
          <w:lang w:val="uk-UA"/>
        </w:rPr>
        <w:sym w:font="Symbol" w:char="F02D"/>
      </w:r>
      <w:r w:rsidRPr="00BB5231">
        <w:rPr>
          <w:rFonts w:ascii="Times New Roman" w:eastAsia="Times New Roman" w:hAnsi="Times New Roman" w:cs="Times New Roman"/>
          <w:sz w:val="28"/>
          <w:szCs w:val="28"/>
          <w:lang w:val="uk-UA"/>
        </w:rPr>
        <w:t xml:space="preserve"> у формі прямого державного регулювання діяльності підприємств;</w:t>
      </w:r>
    </w:p>
    <w:p w14:paraId="7186BD99" w14:textId="77777777" w:rsidR="003F07FE" w:rsidRPr="00BB5231" w:rsidRDefault="003F07FE" w:rsidP="00BB5231">
      <w:pPr>
        <w:widowControl w:val="0"/>
        <w:spacing w:after="0" w:line="240" w:lineRule="auto"/>
        <w:ind w:firstLine="709"/>
        <w:jc w:val="both"/>
        <w:rPr>
          <w:rFonts w:ascii="Times New Roman" w:eastAsia="Times New Roman" w:hAnsi="Times New Roman" w:cs="Times New Roman"/>
          <w:sz w:val="28"/>
          <w:szCs w:val="28"/>
          <w:lang w:val="uk-UA"/>
        </w:rPr>
      </w:pPr>
      <w:r w:rsidRPr="00BB5231">
        <w:rPr>
          <w:rFonts w:ascii="Times New Roman" w:eastAsia="Times New Roman" w:hAnsi="Times New Roman" w:cs="Times New Roman"/>
          <w:sz w:val="28"/>
          <w:szCs w:val="28"/>
          <w:lang w:val="uk-UA"/>
        </w:rPr>
        <w:sym w:font="Symbol" w:char="F02D"/>
      </w:r>
      <w:r w:rsidRPr="00BB5231">
        <w:rPr>
          <w:rFonts w:ascii="Times New Roman" w:eastAsia="Times New Roman" w:hAnsi="Times New Roman" w:cs="Times New Roman"/>
          <w:sz w:val="28"/>
          <w:szCs w:val="28"/>
          <w:lang w:val="uk-UA"/>
        </w:rPr>
        <w:t xml:space="preserve"> через непрямі форми впливу.</w:t>
      </w:r>
    </w:p>
    <w:p w14:paraId="59248C85" w14:textId="77777777" w:rsidR="003F07FE" w:rsidRPr="00BB5231" w:rsidRDefault="003F07FE" w:rsidP="00BB5231">
      <w:pPr>
        <w:widowControl w:val="0"/>
        <w:spacing w:after="0" w:line="240" w:lineRule="auto"/>
        <w:ind w:firstLine="709"/>
        <w:jc w:val="both"/>
        <w:rPr>
          <w:rFonts w:ascii="Times New Roman" w:eastAsia="Times New Roman" w:hAnsi="Times New Roman" w:cs="Times New Roman"/>
          <w:i/>
          <w:sz w:val="28"/>
          <w:szCs w:val="28"/>
          <w:lang w:val="uk-UA"/>
        </w:rPr>
      </w:pPr>
      <w:r w:rsidRPr="00BB5231">
        <w:rPr>
          <w:rFonts w:ascii="Times New Roman" w:eastAsia="Times New Roman" w:hAnsi="Times New Roman" w:cs="Times New Roman"/>
          <w:i/>
          <w:sz w:val="28"/>
          <w:szCs w:val="28"/>
          <w:lang w:val="uk-UA"/>
        </w:rPr>
        <w:t>Пряме державне регулювання торговельних підприємств здійснюється через механізм:</w:t>
      </w:r>
    </w:p>
    <w:p w14:paraId="6A2FA08E" w14:textId="77777777" w:rsidR="003F07FE" w:rsidRPr="00BB5231" w:rsidRDefault="003F07FE" w:rsidP="00BB5231">
      <w:pPr>
        <w:widowControl w:val="0"/>
        <w:spacing w:after="0" w:line="240" w:lineRule="auto"/>
        <w:ind w:firstLine="709"/>
        <w:jc w:val="both"/>
        <w:rPr>
          <w:rFonts w:ascii="Times New Roman" w:eastAsia="Times New Roman" w:hAnsi="Times New Roman" w:cs="Times New Roman"/>
          <w:sz w:val="28"/>
          <w:szCs w:val="28"/>
          <w:lang w:val="uk-UA"/>
        </w:rPr>
      </w:pPr>
      <w:r w:rsidRPr="00BB5231">
        <w:rPr>
          <w:rFonts w:ascii="Times New Roman" w:eastAsia="Times New Roman" w:hAnsi="Times New Roman" w:cs="Times New Roman"/>
          <w:sz w:val="28"/>
          <w:szCs w:val="28"/>
          <w:lang w:val="uk-UA"/>
        </w:rPr>
        <w:sym w:font="Symbol" w:char="F02D"/>
      </w:r>
      <w:r w:rsidRPr="00BB5231">
        <w:rPr>
          <w:rFonts w:ascii="Times New Roman" w:eastAsia="Times New Roman" w:hAnsi="Times New Roman" w:cs="Times New Roman"/>
          <w:sz w:val="28"/>
          <w:szCs w:val="28"/>
          <w:lang w:val="uk-UA"/>
        </w:rPr>
        <w:t xml:space="preserve"> державної реєстрації створення підприємств;</w:t>
      </w:r>
    </w:p>
    <w:p w14:paraId="402F6A69" w14:textId="77777777" w:rsidR="003F07FE" w:rsidRPr="00BB5231" w:rsidRDefault="003F07FE" w:rsidP="00BB5231">
      <w:pPr>
        <w:widowControl w:val="0"/>
        <w:spacing w:after="0" w:line="240" w:lineRule="auto"/>
        <w:ind w:firstLine="709"/>
        <w:jc w:val="both"/>
        <w:rPr>
          <w:rFonts w:ascii="Times New Roman" w:eastAsia="Times New Roman" w:hAnsi="Times New Roman" w:cs="Times New Roman"/>
          <w:sz w:val="28"/>
          <w:szCs w:val="28"/>
          <w:lang w:val="uk-UA"/>
        </w:rPr>
      </w:pPr>
      <w:r w:rsidRPr="00BB5231">
        <w:rPr>
          <w:rFonts w:ascii="Times New Roman" w:eastAsia="Times New Roman" w:hAnsi="Times New Roman" w:cs="Times New Roman"/>
          <w:sz w:val="28"/>
          <w:szCs w:val="28"/>
          <w:lang w:val="uk-UA"/>
        </w:rPr>
        <w:sym w:font="Symbol" w:char="F02D"/>
      </w:r>
      <w:r w:rsidRPr="00BB5231">
        <w:rPr>
          <w:rFonts w:ascii="Times New Roman" w:eastAsia="Times New Roman" w:hAnsi="Times New Roman" w:cs="Times New Roman"/>
          <w:sz w:val="28"/>
          <w:szCs w:val="28"/>
          <w:lang w:val="uk-UA"/>
        </w:rPr>
        <w:t xml:space="preserve"> державного контролю якості продукції;</w:t>
      </w:r>
    </w:p>
    <w:p w14:paraId="76121D86" w14:textId="77777777" w:rsidR="003F07FE" w:rsidRPr="00BB5231" w:rsidRDefault="003F07FE" w:rsidP="00BB5231">
      <w:pPr>
        <w:widowControl w:val="0"/>
        <w:spacing w:after="0" w:line="240" w:lineRule="auto"/>
        <w:ind w:firstLine="709"/>
        <w:jc w:val="both"/>
        <w:rPr>
          <w:rFonts w:ascii="Times New Roman" w:eastAsia="Times New Roman" w:hAnsi="Times New Roman" w:cs="Times New Roman"/>
          <w:sz w:val="28"/>
          <w:szCs w:val="28"/>
          <w:lang w:val="uk-UA"/>
        </w:rPr>
      </w:pPr>
      <w:r w:rsidRPr="00BB5231">
        <w:rPr>
          <w:rFonts w:ascii="Times New Roman" w:eastAsia="Times New Roman" w:hAnsi="Times New Roman" w:cs="Times New Roman"/>
          <w:sz w:val="28"/>
          <w:szCs w:val="28"/>
          <w:lang w:val="uk-UA"/>
        </w:rPr>
        <w:lastRenderedPageBreak/>
        <w:sym w:font="Symbol" w:char="F02D"/>
      </w:r>
      <w:r w:rsidRPr="00BB5231">
        <w:rPr>
          <w:rFonts w:ascii="Times New Roman" w:eastAsia="Times New Roman" w:hAnsi="Times New Roman" w:cs="Times New Roman"/>
          <w:sz w:val="28"/>
          <w:szCs w:val="28"/>
          <w:lang w:val="uk-UA"/>
        </w:rPr>
        <w:t xml:space="preserve"> обов’язкового дотримання підприємством трудового законодавства України (ріні умови при </w:t>
      </w:r>
      <w:proofErr w:type="spellStart"/>
      <w:r w:rsidRPr="00BB5231">
        <w:rPr>
          <w:rFonts w:ascii="Times New Roman" w:eastAsia="Times New Roman" w:hAnsi="Times New Roman" w:cs="Times New Roman"/>
          <w:sz w:val="28"/>
          <w:szCs w:val="28"/>
          <w:lang w:val="uk-UA"/>
        </w:rPr>
        <w:t>наймі</w:t>
      </w:r>
      <w:proofErr w:type="spellEnd"/>
      <w:r w:rsidRPr="00BB5231">
        <w:rPr>
          <w:rFonts w:ascii="Times New Roman" w:eastAsia="Times New Roman" w:hAnsi="Times New Roman" w:cs="Times New Roman"/>
          <w:sz w:val="28"/>
          <w:szCs w:val="28"/>
          <w:lang w:val="uk-UA"/>
        </w:rPr>
        <w:t xml:space="preserve"> на роботу, тривалість робочого дня, мінімальний розмір заробітної плати, мінімальної тривалості та оплати відпустки та ін.);</w:t>
      </w:r>
    </w:p>
    <w:p w14:paraId="3003A6A6" w14:textId="77777777" w:rsidR="003F07FE" w:rsidRPr="00BB5231" w:rsidRDefault="003F07FE" w:rsidP="00BB5231">
      <w:pPr>
        <w:widowControl w:val="0"/>
        <w:spacing w:after="0" w:line="240" w:lineRule="auto"/>
        <w:ind w:firstLine="709"/>
        <w:jc w:val="both"/>
        <w:rPr>
          <w:rFonts w:ascii="Times New Roman" w:eastAsia="Times New Roman" w:hAnsi="Times New Roman" w:cs="Times New Roman"/>
          <w:sz w:val="28"/>
          <w:szCs w:val="28"/>
          <w:lang w:val="uk-UA"/>
        </w:rPr>
      </w:pPr>
      <w:r w:rsidRPr="00BB5231">
        <w:rPr>
          <w:rFonts w:ascii="Times New Roman" w:eastAsia="Times New Roman" w:hAnsi="Times New Roman" w:cs="Times New Roman"/>
          <w:sz w:val="28"/>
          <w:szCs w:val="28"/>
          <w:lang w:val="uk-UA"/>
        </w:rPr>
        <w:sym w:font="Symbol" w:char="F02D"/>
      </w:r>
      <w:r w:rsidRPr="00BB5231">
        <w:rPr>
          <w:rFonts w:ascii="Times New Roman" w:eastAsia="Times New Roman" w:hAnsi="Times New Roman" w:cs="Times New Roman"/>
          <w:sz w:val="28"/>
          <w:szCs w:val="28"/>
          <w:lang w:val="uk-UA"/>
        </w:rPr>
        <w:t xml:space="preserve"> обов’язкового виконання умов соціального законодавства (соціальне страхування, відрахування в фонд зайнятості тощо);</w:t>
      </w:r>
    </w:p>
    <w:p w14:paraId="171D09A5" w14:textId="77777777" w:rsidR="003F07FE" w:rsidRPr="00BB5231" w:rsidRDefault="003F07FE" w:rsidP="00BB5231">
      <w:pPr>
        <w:widowControl w:val="0"/>
        <w:spacing w:after="0" w:line="240" w:lineRule="auto"/>
        <w:ind w:firstLine="709"/>
        <w:jc w:val="both"/>
        <w:rPr>
          <w:rFonts w:ascii="Times New Roman" w:eastAsia="Times New Roman" w:hAnsi="Times New Roman" w:cs="Times New Roman"/>
          <w:sz w:val="28"/>
          <w:szCs w:val="28"/>
          <w:lang w:val="uk-UA"/>
        </w:rPr>
      </w:pPr>
      <w:r w:rsidRPr="00BB5231">
        <w:rPr>
          <w:rFonts w:ascii="Times New Roman" w:eastAsia="Times New Roman" w:hAnsi="Times New Roman" w:cs="Times New Roman"/>
          <w:sz w:val="28"/>
          <w:szCs w:val="28"/>
          <w:lang w:val="uk-UA"/>
        </w:rPr>
        <w:sym w:font="Symbol" w:char="F02D"/>
      </w:r>
      <w:r w:rsidRPr="00BB5231">
        <w:rPr>
          <w:rFonts w:ascii="Times New Roman" w:eastAsia="Times New Roman" w:hAnsi="Times New Roman" w:cs="Times New Roman"/>
          <w:sz w:val="28"/>
          <w:szCs w:val="28"/>
          <w:lang w:val="uk-UA"/>
        </w:rPr>
        <w:t xml:space="preserve"> антимонопольного контролю за діяльністю підприємств;</w:t>
      </w:r>
    </w:p>
    <w:p w14:paraId="5007C287" w14:textId="77777777" w:rsidR="003F07FE" w:rsidRPr="00BB5231" w:rsidRDefault="003F07FE" w:rsidP="00BB5231">
      <w:pPr>
        <w:widowControl w:val="0"/>
        <w:spacing w:after="0" w:line="240" w:lineRule="auto"/>
        <w:ind w:firstLine="709"/>
        <w:jc w:val="both"/>
        <w:rPr>
          <w:rFonts w:ascii="Times New Roman" w:eastAsia="Times New Roman" w:hAnsi="Times New Roman" w:cs="Times New Roman"/>
          <w:sz w:val="28"/>
          <w:szCs w:val="28"/>
          <w:lang w:val="uk-UA"/>
        </w:rPr>
      </w:pPr>
      <w:r w:rsidRPr="00BB5231">
        <w:rPr>
          <w:rFonts w:ascii="Times New Roman" w:eastAsia="Times New Roman" w:hAnsi="Times New Roman" w:cs="Times New Roman"/>
          <w:sz w:val="28"/>
          <w:szCs w:val="28"/>
          <w:lang w:val="uk-UA"/>
        </w:rPr>
        <w:sym w:font="Symbol" w:char="F02D"/>
      </w:r>
      <w:r w:rsidRPr="00BB5231">
        <w:rPr>
          <w:rFonts w:ascii="Times New Roman" w:eastAsia="Times New Roman" w:hAnsi="Times New Roman" w:cs="Times New Roman"/>
          <w:sz w:val="28"/>
          <w:szCs w:val="28"/>
          <w:lang w:val="uk-UA"/>
        </w:rPr>
        <w:t xml:space="preserve"> державного контролю за цінами на товари, а також на продукцію підприємств-монополістів;</w:t>
      </w:r>
    </w:p>
    <w:p w14:paraId="54BE88BD" w14:textId="77777777" w:rsidR="003F07FE" w:rsidRPr="00BB5231" w:rsidRDefault="003F07FE" w:rsidP="00BB5231">
      <w:pPr>
        <w:widowControl w:val="0"/>
        <w:spacing w:after="0" w:line="240" w:lineRule="auto"/>
        <w:ind w:firstLine="709"/>
        <w:jc w:val="both"/>
        <w:rPr>
          <w:rFonts w:ascii="Times New Roman" w:eastAsia="Times New Roman" w:hAnsi="Times New Roman" w:cs="Times New Roman"/>
          <w:sz w:val="28"/>
          <w:szCs w:val="28"/>
          <w:lang w:val="uk-UA"/>
        </w:rPr>
      </w:pPr>
      <w:r w:rsidRPr="00BB5231">
        <w:rPr>
          <w:rFonts w:ascii="Times New Roman" w:eastAsia="Times New Roman" w:hAnsi="Times New Roman" w:cs="Times New Roman"/>
          <w:sz w:val="28"/>
          <w:szCs w:val="28"/>
          <w:lang w:val="uk-UA"/>
        </w:rPr>
        <w:sym w:font="Symbol" w:char="F02D"/>
      </w:r>
      <w:r w:rsidRPr="00BB5231">
        <w:rPr>
          <w:rFonts w:ascii="Times New Roman" w:eastAsia="Times New Roman" w:hAnsi="Times New Roman" w:cs="Times New Roman"/>
          <w:sz w:val="28"/>
          <w:szCs w:val="28"/>
          <w:lang w:val="uk-UA"/>
        </w:rPr>
        <w:t xml:space="preserve"> державної регламентації порядку та валюти розрахунків із споживачами;</w:t>
      </w:r>
    </w:p>
    <w:p w14:paraId="2C909061" w14:textId="77777777" w:rsidR="003F07FE" w:rsidRPr="00BB5231" w:rsidRDefault="003F07FE" w:rsidP="00BB5231">
      <w:pPr>
        <w:widowControl w:val="0"/>
        <w:spacing w:after="0" w:line="240" w:lineRule="auto"/>
        <w:ind w:firstLine="709"/>
        <w:jc w:val="both"/>
        <w:rPr>
          <w:rFonts w:ascii="Times New Roman" w:eastAsia="Times New Roman" w:hAnsi="Times New Roman" w:cs="Times New Roman"/>
          <w:sz w:val="28"/>
          <w:szCs w:val="28"/>
          <w:lang w:val="uk-UA"/>
        </w:rPr>
      </w:pPr>
      <w:r w:rsidRPr="00BB5231">
        <w:rPr>
          <w:rFonts w:ascii="Times New Roman" w:eastAsia="Times New Roman" w:hAnsi="Times New Roman" w:cs="Times New Roman"/>
          <w:sz w:val="28"/>
          <w:szCs w:val="28"/>
          <w:lang w:val="uk-UA"/>
        </w:rPr>
        <w:sym w:font="Symbol" w:char="F02D"/>
      </w:r>
      <w:r w:rsidRPr="00BB5231">
        <w:rPr>
          <w:rFonts w:ascii="Times New Roman" w:eastAsia="Times New Roman" w:hAnsi="Times New Roman" w:cs="Times New Roman"/>
          <w:sz w:val="28"/>
          <w:szCs w:val="28"/>
          <w:lang w:val="uk-UA"/>
        </w:rPr>
        <w:t xml:space="preserve"> державного контролю за умовами та термінами зберігання та реалізації товарів;</w:t>
      </w:r>
    </w:p>
    <w:p w14:paraId="40FFAB49" w14:textId="77777777" w:rsidR="003F07FE" w:rsidRPr="00BB5231" w:rsidRDefault="003F07FE" w:rsidP="00BB5231">
      <w:pPr>
        <w:widowControl w:val="0"/>
        <w:spacing w:after="0" w:line="240" w:lineRule="auto"/>
        <w:ind w:firstLine="709"/>
        <w:jc w:val="both"/>
        <w:rPr>
          <w:rFonts w:ascii="Times New Roman" w:eastAsia="Times New Roman" w:hAnsi="Times New Roman" w:cs="Times New Roman"/>
          <w:sz w:val="28"/>
          <w:szCs w:val="28"/>
          <w:lang w:val="uk-UA"/>
        </w:rPr>
      </w:pPr>
      <w:r w:rsidRPr="00BB5231">
        <w:rPr>
          <w:rFonts w:ascii="Times New Roman" w:eastAsia="Times New Roman" w:hAnsi="Times New Roman" w:cs="Times New Roman"/>
          <w:sz w:val="28"/>
          <w:szCs w:val="28"/>
          <w:lang w:val="uk-UA"/>
        </w:rPr>
        <w:sym w:font="Symbol" w:char="F02D"/>
      </w:r>
      <w:r w:rsidRPr="00BB5231">
        <w:rPr>
          <w:rFonts w:ascii="Times New Roman" w:eastAsia="Times New Roman" w:hAnsi="Times New Roman" w:cs="Times New Roman"/>
          <w:sz w:val="28"/>
          <w:szCs w:val="28"/>
          <w:lang w:val="uk-UA"/>
        </w:rPr>
        <w:t xml:space="preserve"> державного контролю за зберіганням спеціалізації торговельного підприємства після його приватизації;</w:t>
      </w:r>
    </w:p>
    <w:p w14:paraId="2B5AE564" w14:textId="77777777" w:rsidR="003F07FE" w:rsidRPr="00BB5231" w:rsidRDefault="003F07FE" w:rsidP="00BB5231">
      <w:pPr>
        <w:widowControl w:val="0"/>
        <w:spacing w:after="0" w:line="240" w:lineRule="auto"/>
        <w:ind w:firstLine="709"/>
        <w:jc w:val="both"/>
        <w:rPr>
          <w:rFonts w:ascii="Times New Roman" w:eastAsia="Times New Roman" w:hAnsi="Times New Roman" w:cs="Times New Roman"/>
          <w:sz w:val="28"/>
          <w:szCs w:val="28"/>
          <w:lang w:val="uk-UA"/>
        </w:rPr>
      </w:pPr>
      <w:r w:rsidRPr="00BB5231">
        <w:rPr>
          <w:rFonts w:ascii="Times New Roman" w:eastAsia="Times New Roman" w:hAnsi="Times New Roman" w:cs="Times New Roman"/>
          <w:sz w:val="28"/>
          <w:szCs w:val="28"/>
          <w:lang w:val="uk-UA"/>
        </w:rPr>
        <w:sym w:font="Symbol" w:char="F02D"/>
      </w:r>
      <w:r w:rsidRPr="00BB5231">
        <w:rPr>
          <w:rFonts w:ascii="Times New Roman" w:eastAsia="Times New Roman" w:hAnsi="Times New Roman" w:cs="Times New Roman"/>
          <w:sz w:val="28"/>
          <w:szCs w:val="28"/>
          <w:lang w:val="uk-UA"/>
        </w:rPr>
        <w:t xml:space="preserve"> обов’язкового дотримання державного порядку ведення бухгалтерського обліку та статистичної звітності, обчислення та сплати податків.</w:t>
      </w:r>
    </w:p>
    <w:p w14:paraId="591EE6F2" w14:textId="77777777" w:rsidR="003F07FE" w:rsidRPr="00BB5231" w:rsidRDefault="003F07FE" w:rsidP="00BB5231">
      <w:pPr>
        <w:widowControl w:val="0"/>
        <w:spacing w:after="0" w:line="240" w:lineRule="auto"/>
        <w:ind w:firstLine="709"/>
        <w:jc w:val="both"/>
        <w:rPr>
          <w:rFonts w:ascii="Times New Roman" w:eastAsia="Times New Roman" w:hAnsi="Times New Roman" w:cs="Times New Roman"/>
          <w:i/>
          <w:sz w:val="28"/>
          <w:szCs w:val="28"/>
          <w:lang w:val="uk-UA"/>
        </w:rPr>
      </w:pPr>
      <w:r w:rsidRPr="00BB5231">
        <w:rPr>
          <w:rFonts w:ascii="Times New Roman" w:eastAsia="Times New Roman" w:hAnsi="Times New Roman" w:cs="Times New Roman"/>
          <w:i/>
          <w:sz w:val="28"/>
          <w:szCs w:val="28"/>
          <w:lang w:val="uk-UA"/>
        </w:rPr>
        <w:t>Форми непрямого регулювання діяльності підприємств:</w:t>
      </w:r>
    </w:p>
    <w:p w14:paraId="118EC5E8" w14:textId="77777777" w:rsidR="003F07FE" w:rsidRPr="00BB5231" w:rsidRDefault="003F07FE" w:rsidP="00BB5231">
      <w:pPr>
        <w:widowControl w:val="0"/>
        <w:spacing w:after="0" w:line="240" w:lineRule="auto"/>
        <w:ind w:firstLine="709"/>
        <w:jc w:val="both"/>
        <w:rPr>
          <w:rFonts w:ascii="Times New Roman" w:eastAsia="Times New Roman" w:hAnsi="Times New Roman" w:cs="Times New Roman"/>
          <w:sz w:val="28"/>
          <w:szCs w:val="28"/>
          <w:lang w:val="uk-UA"/>
        </w:rPr>
      </w:pPr>
      <w:r w:rsidRPr="00BB5231">
        <w:rPr>
          <w:rFonts w:ascii="Times New Roman" w:eastAsia="Times New Roman" w:hAnsi="Times New Roman" w:cs="Times New Roman"/>
          <w:sz w:val="28"/>
          <w:szCs w:val="28"/>
          <w:lang w:val="uk-UA"/>
        </w:rPr>
        <w:sym w:font="Symbol" w:char="F02D"/>
      </w:r>
      <w:r w:rsidRPr="00BB5231">
        <w:rPr>
          <w:rFonts w:ascii="Times New Roman" w:eastAsia="Times New Roman" w:hAnsi="Times New Roman" w:cs="Times New Roman"/>
          <w:sz w:val="28"/>
          <w:szCs w:val="28"/>
          <w:lang w:val="uk-UA"/>
        </w:rPr>
        <w:t xml:space="preserve"> розміщення на підприємствах замовлень на виробництво (реалізацію) важливих видів продукції з гарантованим матеріальним та фінансовим забезпеченням;</w:t>
      </w:r>
    </w:p>
    <w:p w14:paraId="2D4B0FA7" w14:textId="77777777" w:rsidR="003F07FE" w:rsidRPr="00BB5231" w:rsidRDefault="003F07FE" w:rsidP="00BB5231">
      <w:pPr>
        <w:widowControl w:val="0"/>
        <w:spacing w:after="0" w:line="240" w:lineRule="auto"/>
        <w:ind w:firstLine="709"/>
        <w:jc w:val="both"/>
        <w:rPr>
          <w:rFonts w:ascii="Times New Roman" w:eastAsia="Times New Roman" w:hAnsi="Times New Roman" w:cs="Times New Roman"/>
          <w:sz w:val="28"/>
          <w:szCs w:val="28"/>
          <w:lang w:val="uk-UA"/>
        </w:rPr>
      </w:pPr>
      <w:r w:rsidRPr="00BB5231">
        <w:rPr>
          <w:rFonts w:ascii="Times New Roman" w:eastAsia="Times New Roman" w:hAnsi="Times New Roman" w:cs="Times New Roman"/>
          <w:sz w:val="28"/>
          <w:szCs w:val="28"/>
          <w:lang w:val="uk-UA"/>
        </w:rPr>
        <w:sym w:font="Symbol" w:char="F02D"/>
      </w:r>
      <w:r w:rsidRPr="00BB5231">
        <w:rPr>
          <w:rFonts w:ascii="Times New Roman" w:eastAsia="Times New Roman" w:hAnsi="Times New Roman" w:cs="Times New Roman"/>
          <w:sz w:val="28"/>
          <w:szCs w:val="28"/>
          <w:lang w:val="uk-UA"/>
        </w:rPr>
        <w:t xml:space="preserve"> введення системи прогресивного оподаткування доходів робітників підприємства;</w:t>
      </w:r>
    </w:p>
    <w:p w14:paraId="33A44040" w14:textId="77777777" w:rsidR="003F07FE" w:rsidRPr="00BB5231" w:rsidRDefault="003F07FE" w:rsidP="00BB5231">
      <w:pPr>
        <w:widowControl w:val="0"/>
        <w:spacing w:after="0" w:line="240" w:lineRule="auto"/>
        <w:ind w:firstLine="709"/>
        <w:jc w:val="both"/>
        <w:rPr>
          <w:rFonts w:ascii="Times New Roman" w:eastAsia="Times New Roman" w:hAnsi="Times New Roman" w:cs="Times New Roman"/>
          <w:sz w:val="28"/>
          <w:szCs w:val="28"/>
          <w:lang w:val="uk-UA"/>
        </w:rPr>
      </w:pPr>
      <w:r w:rsidRPr="00BB5231">
        <w:rPr>
          <w:rFonts w:ascii="Times New Roman" w:eastAsia="Times New Roman" w:hAnsi="Times New Roman" w:cs="Times New Roman"/>
          <w:sz w:val="28"/>
          <w:szCs w:val="28"/>
          <w:lang w:val="uk-UA"/>
        </w:rPr>
        <w:sym w:font="Symbol" w:char="F02D"/>
      </w:r>
      <w:r w:rsidRPr="00BB5231">
        <w:rPr>
          <w:rFonts w:ascii="Times New Roman" w:eastAsia="Times New Roman" w:hAnsi="Times New Roman" w:cs="Times New Roman"/>
          <w:sz w:val="28"/>
          <w:szCs w:val="28"/>
          <w:lang w:val="uk-UA"/>
        </w:rPr>
        <w:t xml:space="preserve"> введення системи державного регулювання розмірів фонду оплати праці;</w:t>
      </w:r>
    </w:p>
    <w:p w14:paraId="3F41B523" w14:textId="77777777" w:rsidR="003F07FE" w:rsidRPr="00BB5231" w:rsidRDefault="003F07FE" w:rsidP="00BB5231">
      <w:pPr>
        <w:widowControl w:val="0"/>
        <w:spacing w:after="0" w:line="240" w:lineRule="auto"/>
        <w:ind w:firstLine="709"/>
        <w:jc w:val="both"/>
        <w:rPr>
          <w:rFonts w:ascii="Times New Roman" w:eastAsia="Times New Roman" w:hAnsi="Times New Roman" w:cs="Times New Roman"/>
          <w:sz w:val="28"/>
          <w:szCs w:val="28"/>
          <w:lang w:val="uk-UA"/>
        </w:rPr>
      </w:pPr>
      <w:r w:rsidRPr="00BB5231">
        <w:rPr>
          <w:rFonts w:ascii="Times New Roman" w:eastAsia="Times New Roman" w:hAnsi="Times New Roman" w:cs="Times New Roman"/>
          <w:sz w:val="28"/>
          <w:szCs w:val="28"/>
          <w:lang w:val="uk-UA"/>
        </w:rPr>
        <w:sym w:font="Symbol" w:char="F02D"/>
      </w:r>
      <w:r w:rsidRPr="00BB5231">
        <w:rPr>
          <w:rFonts w:ascii="Times New Roman" w:eastAsia="Times New Roman" w:hAnsi="Times New Roman" w:cs="Times New Roman"/>
          <w:sz w:val="28"/>
          <w:szCs w:val="28"/>
          <w:lang w:val="uk-UA"/>
        </w:rPr>
        <w:t xml:space="preserve"> диференціація ставок податків за окремими видами діяльності підприємств та введення системи податкових пільг;</w:t>
      </w:r>
    </w:p>
    <w:p w14:paraId="56CECA0B" w14:textId="77777777" w:rsidR="003F07FE" w:rsidRPr="00BB5231" w:rsidRDefault="003F07FE" w:rsidP="00BB5231">
      <w:pPr>
        <w:widowControl w:val="0"/>
        <w:spacing w:after="0" w:line="240" w:lineRule="auto"/>
        <w:ind w:firstLine="709"/>
        <w:jc w:val="both"/>
        <w:rPr>
          <w:rFonts w:ascii="Times New Roman" w:eastAsia="Times New Roman" w:hAnsi="Times New Roman" w:cs="Times New Roman"/>
          <w:sz w:val="28"/>
          <w:szCs w:val="28"/>
          <w:lang w:val="uk-UA"/>
        </w:rPr>
      </w:pPr>
      <w:r w:rsidRPr="00BB5231">
        <w:rPr>
          <w:rFonts w:ascii="Times New Roman" w:eastAsia="Times New Roman" w:hAnsi="Times New Roman" w:cs="Times New Roman"/>
          <w:sz w:val="28"/>
          <w:szCs w:val="28"/>
          <w:lang w:val="uk-UA"/>
        </w:rPr>
        <w:sym w:font="Symbol" w:char="F02D"/>
      </w:r>
      <w:r w:rsidRPr="00BB5231">
        <w:rPr>
          <w:rFonts w:ascii="Times New Roman" w:eastAsia="Times New Roman" w:hAnsi="Times New Roman" w:cs="Times New Roman"/>
          <w:sz w:val="28"/>
          <w:szCs w:val="28"/>
          <w:lang w:val="uk-UA"/>
        </w:rPr>
        <w:t xml:space="preserve"> встановлення можливості прискореної амортизації основних фондів підприємства;</w:t>
      </w:r>
    </w:p>
    <w:p w14:paraId="5629E907" w14:textId="77777777" w:rsidR="003F07FE" w:rsidRPr="00BB5231" w:rsidRDefault="003F07FE" w:rsidP="00BB5231">
      <w:pPr>
        <w:widowControl w:val="0"/>
        <w:spacing w:after="0" w:line="240" w:lineRule="auto"/>
        <w:ind w:firstLine="709"/>
        <w:jc w:val="both"/>
        <w:rPr>
          <w:rFonts w:ascii="Times New Roman" w:eastAsia="Times New Roman" w:hAnsi="Times New Roman" w:cs="Times New Roman"/>
          <w:sz w:val="28"/>
          <w:szCs w:val="28"/>
          <w:lang w:val="uk-UA"/>
        </w:rPr>
      </w:pPr>
      <w:r w:rsidRPr="00BB5231">
        <w:rPr>
          <w:rFonts w:ascii="Times New Roman" w:eastAsia="Times New Roman" w:hAnsi="Times New Roman" w:cs="Times New Roman"/>
          <w:sz w:val="28"/>
          <w:szCs w:val="28"/>
          <w:lang w:val="uk-UA"/>
        </w:rPr>
        <w:sym w:font="Symbol" w:char="F02D"/>
      </w:r>
      <w:r w:rsidRPr="00BB5231">
        <w:rPr>
          <w:rFonts w:ascii="Times New Roman" w:eastAsia="Times New Roman" w:hAnsi="Times New Roman" w:cs="Times New Roman"/>
          <w:sz w:val="28"/>
          <w:szCs w:val="28"/>
          <w:lang w:val="uk-UA"/>
        </w:rPr>
        <w:t xml:space="preserve"> регулювання експортно-імпортних та бартерних операцій через механізм ліцензування, митного та валютного законодавства.</w:t>
      </w:r>
    </w:p>
    <w:p w14:paraId="20DD9400" w14:textId="77777777" w:rsidR="003F07FE" w:rsidRPr="00BB5231" w:rsidRDefault="003F07FE" w:rsidP="00BB5231">
      <w:pPr>
        <w:widowControl w:val="0"/>
        <w:spacing w:after="0" w:line="240" w:lineRule="auto"/>
        <w:ind w:firstLine="709"/>
        <w:jc w:val="both"/>
        <w:rPr>
          <w:rFonts w:ascii="Times New Roman" w:eastAsia="Times New Roman" w:hAnsi="Times New Roman" w:cs="Times New Roman"/>
          <w:sz w:val="28"/>
          <w:szCs w:val="28"/>
          <w:lang w:val="uk-UA"/>
        </w:rPr>
      </w:pPr>
      <w:r w:rsidRPr="00BB5231">
        <w:rPr>
          <w:rFonts w:ascii="Times New Roman" w:eastAsia="Times New Roman" w:hAnsi="Times New Roman" w:cs="Times New Roman"/>
          <w:sz w:val="28"/>
          <w:szCs w:val="28"/>
          <w:lang w:val="uk-UA"/>
        </w:rPr>
        <w:t>Регламентуючи окремі аспекти діяльності підприємств, держава водночас зацікавлена в активному розвитку як ринкової економіки в цілому, так і кожного конкретного підприємства.</w:t>
      </w:r>
    </w:p>
    <w:p w14:paraId="6F839166" w14:textId="77777777" w:rsidR="003F07FE" w:rsidRPr="00BB5231" w:rsidRDefault="003F07FE" w:rsidP="00BB5231">
      <w:pPr>
        <w:widowControl w:val="0"/>
        <w:spacing w:after="0" w:line="240" w:lineRule="auto"/>
        <w:ind w:firstLine="709"/>
        <w:jc w:val="both"/>
        <w:rPr>
          <w:rFonts w:ascii="Times New Roman" w:eastAsia="Times New Roman" w:hAnsi="Times New Roman" w:cs="Times New Roman"/>
          <w:snapToGrid w:val="0"/>
          <w:sz w:val="28"/>
          <w:szCs w:val="28"/>
          <w:lang w:val="uk-UA"/>
        </w:rPr>
      </w:pPr>
      <w:r w:rsidRPr="00BB5231">
        <w:rPr>
          <w:rFonts w:ascii="Times New Roman" w:eastAsia="Times New Roman" w:hAnsi="Times New Roman" w:cs="Times New Roman"/>
          <w:snapToGrid w:val="0"/>
          <w:sz w:val="28"/>
          <w:szCs w:val="28"/>
          <w:lang w:val="uk-UA"/>
        </w:rPr>
        <w:t>Регулювання діяльності підприємств в умовах ринку докорінно відрізняється від втручання держави в економіку підприємств, як це мало місце в умовах командної економіки. Відсутність директивних вказівок державних органів підприємствам, застосування переважно економічних методів впливу, відсутність суб'єктивного підходу до умов роботи окремих підприємств, захист судом інтересів підприємств від посягань державних чиновників, захист комерційної таємниці підприємства – це характерні особливості взаємодії підприємства та держави в ринковому середовищі, що повинні бути створені в Україні.</w:t>
      </w:r>
    </w:p>
    <w:p w14:paraId="256DE83F" w14:textId="77777777" w:rsidR="00BE29DE" w:rsidRPr="00BB5231" w:rsidRDefault="00BE29DE" w:rsidP="00BB5231">
      <w:pPr>
        <w:widowControl w:val="0"/>
        <w:spacing w:after="0" w:line="240" w:lineRule="auto"/>
        <w:ind w:firstLine="709"/>
        <w:jc w:val="center"/>
        <w:rPr>
          <w:rFonts w:ascii="Times New Roman" w:eastAsia="Times New Roman" w:hAnsi="Times New Roman" w:cs="Times New Roman"/>
          <w:b/>
          <w:sz w:val="28"/>
          <w:szCs w:val="28"/>
          <w:lang w:val="uk-UA"/>
        </w:rPr>
      </w:pPr>
    </w:p>
    <w:p w14:paraId="04738BD6" w14:textId="77777777" w:rsidR="008B0254" w:rsidRDefault="008B0254">
      <w:pP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br w:type="page"/>
      </w:r>
    </w:p>
    <w:p w14:paraId="5FC84723" w14:textId="77777777" w:rsidR="003F07FE" w:rsidRPr="00BB5231" w:rsidRDefault="003F07FE" w:rsidP="00BB5231">
      <w:pPr>
        <w:widowControl w:val="0"/>
        <w:spacing w:after="0" w:line="240" w:lineRule="auto"/>
        <w:ind w:firstLine="709"/>
        <w:jc w:val="center"/>
        <w:rPr>
          <w:rFonts w:ascii="Times New Roman" w:eastAsia="Times New Roman" w:hAnsi="Times New Roman" w:cs="Times New Roman"/>
          <w:b/>
          <w:sz w:val="28"/>
          <w:szCs w:val="28"/>
          <w:lang w:val="uk-UA"/>
        </w:rPr>
      </w:pPr>
      <w:r w:rsidRPr="00BB5231">
        <w:rPr>
          <w:rFonts w:ascii="Times New Roman" w:eastAsia="Times New Roman" w:hAnsi="Times New Roman" w:cs="Times New Roman"/>
          <w:b/>
          <w:sz w:val="28"/>
          <w:szCs w:val="28"/>
          <w:lang w:val="uk-UA"/>
        </w:rPr>
        <w:lastRenderedPageBreak/>
        <w:t>ТЕМА 2. ЕКОНОМІЧНА ХАРАКТЕРИСТИКА ОПТОВОЇ ТОРГІВЛІ</w:t>
      </w:r>
    </w:p>
    <w:p w14:paraId="215E04F9"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1. Місце та функції оптової торгівлі у сфері товарного обігу</w:t>
      </w:r>
    </w:p>
    <w:p w14:paraId="2EF19694"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2. Характеристика та класифікація оптових торговельних підприємств</w:t>
      </w:r>
    </w:p>
    <w:p w14:paraId="052A889B"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3. Види оптових посередників</w:t>
      </w:r>
    </w:p>
    <w:p w14:paraId="4BC757CF"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4. Організатори оптового обороту, їх роль та функції у формуванні оптового ринку</w:t>
      </w:r>
    </w:p>
    <w:p w14:paraId="39806E33"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p>
    <w:p w14:paraId="0F1077BE" w14:textId="77777777" w:rsidR="003F07FE" w:rsidRPr="00BB5231" w:rsidRDefault="003F07FE" w:rsidP="00BB5231">
      <w:pPr>
        <w:widowControl w:val="0"/>
        <w:spacing w:after="0" w:line="240" w:lineRule="auto"/>
        <w:ind w:firstLine="709"/>
        <w:jc w:val="both"/>
        <w:rPr>
          <w:rFonts w:ascii="Times New Roman" w:hAnsi="Times New Roman" w:cs="Times New Roman"/>
          <w:b/>
          <w:sz w:val="28"/>
          <w:szCs w:val="28"/>
          <w:lang w:val="uk-UA"/>
        </w:rPr>
      </w:pPr>
      <w:r w:rsidRPr="00BB5231">
        <w:rPr>
          <w:rFonts w:ascii="Times New Roman" w:hAnsi="Times New Roman" w:cs="Times New Roman"/>
          <w:b/>
          <w:sz w:val="28"/>
          <w:szCs w:val="28"/>
          <w:lang w:val="uk-UA"/>
        </w:rPr>
        <w:t>1. Місце та функції оптової торгівлі у сфері товарного обігу</w:t>
      </w:r>
    </w:p>
    <w:p w14:paraId="05CE6601"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b/>
          <w:sz w:val="28"/>
          <w:szCs w:val="28"/>
          <w:lang w:val="uk-UA"/>
        </w:rPr>
        <w:t xml:space="preserve">Оптова торгівля – </w:t>
      </w:r>
      <w:r w:rsidRPr="00BB5231">
        <w:rPr>
          <w:rFonts w:ascii="Times New Roman" w:hAnsi="Times New Roman" w:cs="Times New Roman"/>
          <w:sz w:val="28"/>
          <w:szCs w:val="28"/>
          <w:lang w:val="uk-UA"/>
        </w:rPr>
        <w:t xml:space="preserve">торгівля товарами, призначеними для подальшого їх продажу або відповідного перетворення з метою продажу та надання пов’язаних з цим послуг. </w:t>
      </w:r>
    </w:p>
    <w:p w14:paraId="5A2BEDC2"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 xml:space="preserve">За організаційною сутністю оптова торгівля є формою організації господарських </w:t>
      </w:r>
      <w:proofErr w:type="spellStart"/>
      <w:r w:rsidRPr="00BB5231">
        <w:rPr>
          <w:rFonts w:ascii="Times New Roman" w:hAnsi="Times New Roman" w:cs="Times New Roman"/>
          <w:sz w:val="28"/>
          <w:szCs w:val="28"/>
          <w:lang w:val="uk-UA"/>
        </w:rPr>
        <w:t>зв'язків</w:t>
      </w:r>
      <w:proofErr w:type="spellEnd"/>
      <w:r w:rsidRPr="00BB5231">
        <w:rPr>
          <w:rFonts w:ascii="Times New Roman" w:hAnsi="Times New Roman" w:cs="Times New Roman"/>
          <w:sz w:val="28"/>
          <w:szCs w:val="28"/>
          <w:lang w:val="uk-UA"/>
        </w:rPr>
        <w:t xml:space="preserve"> між суб’єктами інституціонального ринку (товаровиробниками, оптовими і роздрібними торговельними підприємствами, комерційними посередниками, державними установами, виробничими і суспільними колективними споживачами) стосовно купівлі-продажу великих партій товару або комплексу послуг. Основним місцем її здійснення є оптовий ринок, де сконцентровані оптові і комерційні посередники (оптові продавці) і на який виноситься попит колективних набувачів товарів і послуг (оптових покупців). </w:t>
      </w:r>
    </w:p>
    <w:p w14:paraId="624D0A8F"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 xml:space="preserve">Економічна сутність оптової торгівлі полягає у здійсненні процесу продажу товарів і послуг у сфері товарного обігу з метою подальшого їх продажу кінцевому споживачеві через роздрібну ланку або для безпосереднього виробничого споживання та надання оптовим покупцям послуг. </w:t>
      </w:r>
    </w:p>
    <w:p w14:paraId="409AFD0C"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Залежно від обсягу угоди виділяються оптова торгівля і дрібнооптова (оптово-роздрібна) торгівля.</w:t>
      </w:r>
    </w:p>
    <w:p w14:paraId="14EA7AD2"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b/>
          <w:i/>
          <w:sz w:val="28"/>
          <w:szCs w:val="28"/>
          <w:lang w:val="uk-UA"/>
        </w:rPr>
        <w:t>Дрібнооптова торгівля</w:t>
      </w:r>
      <w:r w:rsidRPr="00BB5231">
        <w:rPr>
          <w:rFonts w:ascii="Times New Roman" w:hAnsi="Times New Roman" w:cs="Times New Roman"/>
          <w:sz w:val="28"/>
          <w:szCs w:val="28"/>
          <w:lang w:val="uk-UA"/>
        </w:rPr>
        <w:t xml:space="preserve"> – це  різновид оптової торгівлі, що пов’язаний з реалізацією партій товарів виробниками і торговими посередниками для подальшого перепродажу у роздрібній торгівлі або іншому комерційному обороті. Мінімальна партія товару при дрібнооптовій торгівлі не може бути меншою, ніж кількість одиниць відповідного товару в одній упаковці виробника для роздрібної реалізації.</w:t>
      </w:r>
    </w:p>
    <w:p w14:paraId="02768C61"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Оптово-посередницька ланка у системі товарного обігу посідає певне місце в організації раціонального руху товарів між виробниками і роздрібними торговельними підприємствами. Організація системи товароруху вважається раціональною, якщо вона забезпечує максимальний обсяг кінцевої реалізації товарів відносно ємності ринку, що розширюється; максимальну сукупну (в усіх ланках товароруху) швидкість обігу товарів; мінімальний сукупний рівень витрат обігу в усіх ланцюгах товароруху.</w:t>
      </w:r>
    </w:p>
    <w:p w14:paraId="18F420A9"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Організація раціональної системи товароруху базується на виборі:</w:t>
      </w:r>
    </w:p>
    <w:p w14:paraId="6895A872"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 найкоротших напрямків та шляхів руху товарів;</w:t>
      </w:r>
    </w:p>
    <w:p w14:paraId="506BFEF8"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 xml:space="preserve">• раціональних форм та </w:t>
      </w:r>
      <w:proofErr w:type="spellStart"/>
      <w:r w:rsidRPr="00BB5231">
        <w:rPr>
          <w:rFonts w:ascii="Times New Roman" w:hAnsi="Times New Roman" w:cs="Times New Roman"/>
          <w:sz w:val="28"/>
          <w:szCs w:val="28"/>
          <w:lang w:val="uk-UA"/>
        </w:rPr>
        <w:t>ланковості</w:t>
      </w:r>
      <w:proofErr w:type="spellEnd"/>
      <w:r w:rsidRPr="00BB5231">
        <w:rPr>
          <w:rFonts w:ascii="Times New Roman" w:hAnsi="Times New Roman" w:cs="Times New Roman"/>
          <w:sz w:val="28"/>
          <w:szCs w:val="28"/>
          <w:lang w:val="uk-UA"/>
        </w:rPr>
        <w:t xml:space="preserve"> товароруху;</w:t>
      </w:r>
    </w:p>
    <w:p w14:paraId="5A215CF7"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 економічних видів транспортних засобів.</w:t>
      </w:r>
    </w:p>
    <w:p w14:paraId="4CF846A6"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 xml:space="preserve">Вирішення цих завдань досягається на підставі обліку та оцінки </w:t>
      </w:r>
      <w:r w:rsidRPr="00BB5231">
        <w:rPr>
          <w:rFonts w:ascii="Times New Roman" w:hAnsi="Times New Roman" w:cs="Times New Roman"/>
          <w:b/>
          <w:i/>
          <w:sz w:val="28"/>
          <w:szCs w:val="28"/>
          <w:lang w:val="uk-UA"/>
        </w:rPr>
        <w:t>факторів,</w:t>
      </w:r>
      <w:r w:rsidRPr="00BB5231">
        <w:rPr>
          <w:rFonts w:ascii="Times New Roman" w:hAnsi="Times New Roman" w:cs="Times New Roman"/>
          <w:sz w:val="28"/>
          <w:szCs w:val="28"/>
          <w:lang w:val="uk-UA"/>
        </w:rPr>
        <w:t xml:space="preserve"> що визначають необхідність оптово-посередницьких ланок і характер товароруху:</w:t>
      </w:r>
    </w:p>
    <w:p w14:paraId="6BBB1CC1"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 xml:space="preserve">- виробничі фактори, серед яких – рівень спеціалізації та рівномірність </w:t>
      </w:r>
      <w:r w:rsidRPr="00BB5231">
        <w:rPr>
          <w:rFonts w:ascii="Times New Roman" w:hAnsi="Times New Roman" w:cs="Times New Roman"/>
          <w:sz w:val="28"/>
          <w:szCs w:val="28"/>
          <w:lang w:val="uk-UA"/>
        </w:rPr>
        <w:lastRenderedPageBreak/>
        <w:t>розміщення виробництва на території країни;</w:t>
      </w:r>
    </w:p>
    <w:p w14:paraId="044AF8C6"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 умови транспортування товарів, способи і швидкість їх доставки;</w:t>
      </w:r>
    </w:p>
    <w:p w14:paraId="4B3683B1"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 xml:space="preserve">- можливості роздрібної торгівлі (потужність підприємств, наявність складських приміщень, холодильних </w:t>
      </w:r>
      <w:proofErr w:type="spellStart"/>
      <w:r w:rsidRPr="00BB5231">
        <w:rPr>
          <w:rFonts w:ascii="Times New Roman" w:hAnsi="Times New Roman" w:cs="Times New Roman"/>
          <w:sz w:val="28"/>
          <w:szCs w:val="28"/>
          <w:lang w:val="uk-UA"/>
        </w:rPr>
        <w:t>ємностей</w:t>
      </w:r>
      <w:proofErr w:type="spellEnd"/>
      <w:r w:rsidRPr="00BB5231">
        <w:rPr>
          <w:rFonts w:ascii="Times New Roman" w:hAnsi="Times New Roman" w:cs="Times New Roman"/>
          <w:sz w:val="28"/>
          <w:szCs w:val="28"/>
          <w:lang w:val="uk-UA"/>
        </w:rPr>
        <w:t>);</w:t>
      </w:r>
    </w:p>
    <w:p w14:paraId="05670D3F"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 складність асортименту та фізико-хімічні властивості товарів.</w:t>
      </w:r>
    </w:p>
    <w:p w14:paraId="5D73EB99"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b/>
          <w:i/>
          <w:sz w:val="28"/>
          <w:szCs w:val="28"/>
          <w:lang w:val="uk-UA"/>
        </w:rPr>
        <w:t>На процес розвитку оптової торгівлі позитивно впливають такі фактори</w:t>
      </w:r>
      <w:r w:rsidRPr="00BB5231">
        <w:rPr>
          <w:rFonts w:ascii="Times New Roman" w:hAnsi="Times New Roman" w:cs="Times New Roman"/>
          <w:sz w:val="28"/>
          <w:szCs w:val="28"/>
          <w:lang w:val="uk-UA"/>
        </w:rPr>
        <w:t>:</w:t>
      </w:r>
    </w:p>
    <w:p w14:paraId="432231E3"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 збільшення числа віддалених від своїх основних покупців великих промислових підприємств;</w:t>
      </w:r>
    </w:p>
    <w:p w14:paraId="11E09B1F"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 зростання обсягів виробництва;</w:t>
      </w:r>
    </w:p>
    <w:p w14:paraId="70ABBCF1"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 розширення числа рівнів проміжних виробників і користувачів;</w:t>
      </w:r>
    </w:p>
    <w:p w14:paraId="077C4ABD"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 необхідність адаптації товарів до потреб проміжних і кінцевих споживачів з точки зору кількості, упаковки, різновидів товарів.</w:t>
      </w:r>
    </w:p>
    <w:p w14:paraId="464BD867"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Доцільність наявності оптової ланки товароруху обґрунтовується тим, що оптовики забезпечують ефективність торговельного процесу.</w:t>
      </w:r>
    </w:p>
    <w:p w14:paraId="66B9B38B"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Цьому сприяють такі обставини:</w:t>
      </w:r>
    </w:p>
    <w:p w14:paraId="7D29CA50"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 xml:space="preserve">1. Дрібний виробник з обмеженими фінансовими ресурсами не в змозі створити та утримувати організацію прямих господарських </w:t>
      </w:r>
      <w:proofErr w:type="spellStart"/>
      <w:r w:rsidRPr="00BB5231">
        <w:rPr>
          <w:rFonts w:ascii="Times New Roman" w:hAnsi="Times New Roman" w:cs="Times New Roman"/>
          <w:sz w:val="28"/>
          <w:szCs w:val="28"/>
          <w:lang w:val="uk-UA"/>
        </w:rPr>
        <w:t>зв’язків</w:t>
      </w:r>
      <w:proofErr w:type="spellEnd"/>
      <w:r w:rsidRPr="00BB5231">
        <w:rPr>
          <w:rFonts w:ascii="Times New Roman" w:hAnsi="Times New Roman" w:cs="Times New Roman"/>
          <w:sz w:val="28"/>
          <w:szCs w:val="28"/>
          <w:lang w:val="uk-UA"/>
        </w:rPr>
        <w:t>.</w:t>
      </w:r>
    </w:p>
    <w:p w14:paraId="474351B4"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 xml:space="preserve">2. Маючи достатній капітал, виробники скоріше </w:t>
      </w:r>
      <w:proofErr w:type="spellStart"/>
      <w:r w:rsidRPr="00BB5231">
        <w:rPr>
          <w:rFonts w:ascii="Times New Roman" w:hAnsi="Times New Roman" w:cs="Times New Roman"/>
          <w:sz w:val="28"/>
          <w:szCs w:val="28"/>
          <w:lang w:val="uk-UA"/>
        </w:rPr>
        <w:t>віддадуть</w:t>
      </w:r>
      <w:proofErr w:type="spellEnd"/>
      <w:r w:rsidRPr="00BB5231">
        <w:rPr>
          <w:rFonts w:ascii="Times New Roman" w:hAnsi="Times New Roman" w:cs="Times New Roman"/>
          <w:sz w:val="28"/>
          <w:szCs w:val="28"/>
          <w:lang w:val="uk-UA"/>
        </w:rPr>
        <w:t xml:space="preserve"> перевагу спрямувати кошти на розвиток виробництва, а не на організацію оптової торгівлі.</w:t>
      </w:r>
    </w:p>
    <w:p w14:paraId="7CA23CEE"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3. Ефективність діяльності оптовиків може бути вищою завдяки обсягам операцій, великої кількості ділових контактів у сфері товарного обігу, наявності у них спеціальних знань та вмінь.</w:t>
      </w:r>
    </w:p>
    <w:p w14:paraId="77086ECB"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4. Роздрібні торговці, що мають справу з широким товарним асортиментом, часто проявляють більший комерційний інтерес закуповувати увесь набір товарів у одного оптовика, а не частинами у різних виробників.</w:t>
      </w:r>
    </w:p>
    <w:p w14:paraId="198F5729"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Оптова торгівля як один з важливих елементів сфери обігу має великий вплив на організацію та функціонування всієї системи товароруху. Вона не завершує процес зміни форми власності і не доводить споживчу вартість до кінцевого споживача. Тому оптова торгівля є лише початковою стадією торгівлі товарами народного споживання, оскільки здійснює первісний збут товарів від виробників та забезпечує організацію їх раціонального просування до роздрібних підприємств.</w:t>
      </w:r>
    </w:p>
    <w:p w14:paraId="2B0F8BA6" w14:textId="77777777" w:rsidR="003F07FE" w:rsidRPr="00BB5231" w:rsidRDefault="003F07FE" w:rsidP="00BB5231">
      <w:pPr>
        <w:widowControl w:val="0"/>
        <w:spacing w:after="0" w:line="240" w:lineRule="auto"/>
        <w:ind w:firstLine="709"/>
        <w:jc w:val="both"/>
        <w:rPr>
          <w:rFonts w:ascii="Times New Roman" w:hAnsi="Times New Roman" w:cs="Times New Roman"/>
          <w:b/>
          <w:i/>
          <w:sz w:val="28"/>
          <w:szCs w:val="28"/>
          <w:lang w:val="uk-UA"/>
        </w:rPr>
      </w:pPr>
      <w:r w:rsidRPr="00BB5231">
        <w:rPr>
          <w:rFonts w:ascii="Times New Roman" w:hAnsi="Times New Roman" w:cs="Times New Roman"/>
          <w:i/>
          <w:sz w:val="28"/>
          <w:szCs w:val="28"/>
          <w:lang w:val="uk-UA"/>
        </w:rPr>
        <w:t>На макрорівні</w:t>
      </w:r>
      <w:r w:rsidRPr="00BB5231">
        <w:rPr>
          <w:rFonts w:ascii="Times New Roman" w:hAnsi="Times New Roman" w:cs="Times New Roman"/>
          <w:b/>
          <w:i/>
          <w:sz w:val="28"/>
          <w:szCs w:val="28"/>
          <w:lang w:val="uk-UA"/>
        </w:rPr>
        <w:t xml:space="preserve"> оптова торгівля виконує такі функції:</w:t>
      </w:r>
    </w:p>
    <w:p w14:paraId="0E6D2B49"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 інтегруючу — забезпечує взаємозв’язок між партнерами по поставкам продукції, у знаходженні каналів збуту;</w:t>
      </w:r>
    </w:p>
    <w:p w14:paraId="0D224A0B"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 оціночну — визначає рівень суспільно необхідних витрат праці через ціноутворення;</w:t>
      </w:r>
    </w:p>
    <w:p w14:paraId="777F3626"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 організаційну і регулюючу — забезпечує раціональну побудову і гармонійне функціонування економічних систем з допомогою імпульсів, що стимулюють структурні зміни.</w:t>
      </w:r>
    </w:p>
    <w:p w14:paraId="664D4BCF"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 xml:space="preserve">Макроекономічні функції оптової торгівлі трансформуються на мікрорівні у різноманітні функції оптових підприємств: економічна інтеграція території і усунення просторового розриву; перетворення виробничого асортименту у торговий; формування товарних запасів; згладжування цін; зберігання, доробка, доведення товарів до потрібної якості, фасування, пакування; кредитування; </w:t>
      </w:r>
      <w:r w:rsidRPr="00BB5231">
        <w:rPr>
          <w:rFonts w:ascii="Times New Roman" w:hAnsi="Times New Roman" w:cs="Times New Roman"/>
          <w:sz w:val="28"/>
          <w:szCs w:val="28"/>
          <w:lang w:val="uk-UA"/>
        </w:rPr>
        <w:lastRenderedPageBreak/>
        <w:t>маркетингові дослідження та організація рекламних кампаній.</w:t>
      </w:r>
    </w:p>
    <w:p w14:paraId="3E6235B7"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 xml:space="preserve">Розвиток ринкових відносин сприяє виникненню нових елементів у діяльності оптових підприємств, зокрема, послуг з управління, консультацій з питань використання товарів, гарантійне обслуговування. Оптові підприємства забезпечують значну економію витрат обігу, оскільки роздрібні торговці звільняються від </w:t>
      </w:r>
      <w:proofErr w:type="spellStart"/>
      <w:r w:rsidRPr="00BB5231">
        <w:rPr>
          <w:rFonts w:ascii="Times New Roman" w:hAnsi="Times New Roman" w:cs="Times New Roman"/>
          <w:sz w:val="28"/>
          <w:szCs w:val="28"/>
          <w:lang w:val="uk-UA"/>
        </w:rPr>
        <w:t>закупівель</w:t>
      </w:r>
      <w:proofErr w:type="spellEnd"/>
      <w:r w:rsidRPr="00BB5231">
        <w:rPr>
          <w:rFonts w:ascii="Times New Roman" w:hAnsi="Times New Roman" w:cs="Times New Roman"/>
          <w:sz w:val="28"/>
          <w:szCs w:val="28"/>
          <w:lang w:val="uk-UA"/>
        </w:rPr>
        <w:t xml:space="preserve"> товарів у багатьох виробників; скорочуються матеріальні витрати, пов’язані із зберіганням, формуванням асортименту товарів та їх доставкою.</w:t>
      </w:r>
    </w:p>
    <w:p w14:paraId="58B38E70"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Характерною особливістю оптових підприємств є поєднання в їхній діяльності комерційних та технологічних функцій. Від правильної організації роботи оптовиків залежить успішне виконання планів роздрібного товарообороту та задоволення попиту споживачів.</w:t>
      </w:r>
    </w:p>
    <w:p w14:paraId="7B6C3A2C" w14:textId="77777777" w:rsidR="003F07FE" w:rsidRPr="00BB5231" w:rsidRDefault="003F07FE" w:rsidP="00BB5231">
      <w:pPr>
        <w:widowControl w:val="0"/>
        <w:spacing w:after="0" w:line="240" w:lineRule="auto"/>
        <w:ind w:firstLine="709"/>
        <w:jc w:val="both"/>
        <w:rPr>
          <w:rFonts w:ascii="Times New Roman" w:hAnsi="Times New Roman" w:cs="Times New Roman"/>
          <w:b/>
          <w:i/>
          <w:sz w:val="28"/>
          <w:szCs w:val="28"/>
          <w:lang w:val="uk-UA"/>
        </w:rPr>
      </w:pPr>
      <w:r w:rsidRPr="00BB5231">
        <w:rPr>
          <w:rFonts w:ascii="Times New Roman" w:hAnsi="Times New Roman" w:cs="Times New Roman"/>
          <w:b/>
          <w:i/>
          <w:sz w:val="28"/>
          <w:szCs w:val="28"/>
          <w:lang w:val="uk-UA"/>
        </w:rPr>
        <w:t>До комерційних функцій оптовиків належать:</w:t>
      </w:r>
    </w:p>
    <w:p w14:paraId="0200A1E0"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 організація, вивчення та прогнозування попиту оптових покупців і населення на товари, складання на цій основі замовлень виробникам;</w:t>
      </w:r>
    </w:p>
    <w:p w14:paraId="6D4EB376"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 проведення ярмарків з оптової закупівлі-продажу товарів, узгодження з промисловістю асортименту нових виробів;</w:t>
      </w:r>
    </w:p>
    <w:p w14:paraId="7F47B2B2"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 укладання договорів поставки з урахуванням потреб оптовиків та роздрібних торговців, що обслуговуються, оперативний облік і контроль виконання договірних зобов’язань;</w:t>
      </w:r>
    </w:p>
    <w:p w14:paraId="7C9F5F1B"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 xml:space="preserve">- виявлення додаткових товарних ресурсів за рахунок підвищення їхнього обсягу виробництва на підприємствах місцевої промисловості, малих і середніх фірмах, </w:t>
      </w:r>
      <w:proofErr w:type="spellStart"/>
      <w:r w:rsidRPr="00BB5231">
        <w:rPr>
          <w:rFonts w:ascii="Times New Roman" w:hAnsi="Times New Roman" w:cs="Times New Roman"/>
          <w:sz w:val="28"/>
          <w:szCs w:val="28"/>
          <w:lang w:val="uk-UA"/>
        </w:rPr>
        <w:t>закупівель</w:t>
      </w:r>
      <w:proofErr w:type="spellEnd"/>
      <w:r w:rsidRPr="00BB5231">
        <w:rPr>
          <w:rFonts w:ascii="Times New Roman" w:hAnsi="Times New Roman" w:cs="Times New Roman"/>
          <w:sz w:val="28"/>
          <w:szCs w:val="28"/>
          <w:lang w:val="uk-UA"/>
        </w:rPr>
        <w:t xml:space="preserve"> сільськогосподарської продукції у фермерських господарствах;</w:t>
      </w:r>
    </w:p>
    <w:p w14:paraId="0910862C"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 постійний вплив на виробництво з метою своєчасної та рівномірної поставки товарів, розширення асортименту та підвищення їхньої якості, збільшення випуску та надходжень фасованих товарів;</w:t>
      </w:r>
    </w:p>
    <w:p w14:paraId="59F80719"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 організація планомірного та ритмічного постачання товарами підприємств роздрібної торгівлі;</w:t>
      </w:r>
    </w:p>
    <w:p w14:paraId="1B351E01"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 надання допомоги роздрібним торговельним підприємствам у формуванні товарного асортименту, організації вивчення попиту, складанні замовлень на товари, контролі їхньої якості, рекламуванні продукції, вдосконалення методів продажу товарів та обслуговування кінцевих споживачів.</w:t>
      </w:r>
    </w:p>
    <w:p w14:paraId="5FCCD09F"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b/>
          <w:i/>
          <w:sz w:val="28"/>
          <w:szCs w:val="28"/>
          <w:lang w:val="uk-UA"/>
        </w:rPr>
        <w:t>Технологічні функції оптових</w:t>
      </w:r>
      <w:r w:rsidRPr="00BB5231">
        <w:rPr>
          <w:rFonts w:ascii="Times New Roman" w:hAnsi="Times New Roman" w:cs="Times New Roman"/>
          <w:sz w:val="28"/>
          <w:szCs w:val="28"/>
          <w:lang w:val="uk-UA"/>
        </w:rPr>
        <w:t xml:space="preserve"> підприємств становлять основу діяльності їхніх складів. Вони включають комплекс заходів, пов’язаних з нагромадженням на складах необхідних запасів товарів, перетворенням виробничого асортименту у торговий, підготовкою товарів до продажу покупцям, організацією транспортно-експедиційних операцій. Успішне виконання технологічних функцій залежить перш за все від стану і потужності складського господарства оптових підприємств, рівня технічної оснащеності складів.</w:t>
      </w:r>
    </w:p>
    <w:p w14:paraId="4F6C4FCF"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 xml:space="preserve">Крім комерційних і технологічних функцій оптові підприємства можуть </w:t>
      </w:r>
      <w:r w:rsidRPr="00BB5231">
        <w:rPr>
          <w:rFonts w:ascii="Times New Roman" w:hAnsi="Times New Roman" w:cs="Times New Roman"/>
          <w:i/>
          <w:sz w:val="28"/>
          <w:szCs w:val="28"/>
          <w:lang w:val="uk-UA"/>
        </w:rPr>
        <w:t>виконувати виробничі операції</w:t>
      </w:r>
      <w:r w:rsidRPr="00BB5231">
        <w:rPr>
          <w:rFonts w:ascii="Times New Roman" w:hAnsi="Times New Roman" w:cs="Times New Roman"/>
          <w:sz w:val="28"/>
          <w:szCs w:val="28"/>
          <w:lang w:val="uk-UA"/>
        </w:rPr>
        <w:t>. Характер цих операцій визначається властивостями і особливостями асортименту окремих товарів, умовами їх зберігання, транспортування і споживання.</w:t>
      </w:r>
    </w:p>
    <w:p w14:paraId="093E8F32"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 xml:space="preserve">До виробничих операцій належать, наприклад, переробка і фасування плодоовочевих, </w:t>
      </w:r>
      <w:proofErr w:type="spellStart"/>
      <w:r w:rsidRPr="00BB5231">
        <w:rPr>
          <w:rFonts w:ascii="Times New Roman" w:hAnsi="Times New Roman" w:cs="Times New Roman"/>
          <w:sz w:val="28"/>
          <w:szCs w:val="28"/>
          <w:lang w:val="uk-UA"/>
        </w:rPr>
        <w:t>бакалейних</w:t>
      </w:r>
      <w:proofErr w:type="spellEnd"/>
      <w:r w:rsidRPr="00BB5231">
        <w:rPr>
          <w:rFonts w:ascii="Times New Roman" w:hAnsi="Times New Roman" w:cs="Times New Roman"/>
          <w:sz w:val="28"/>
          <w:szCs w:val="28"/>
          <w:lang w:val="uk-UA"/>
        </w:rPr>
        <w:t xml:space="preserve">, м´ясних та молочних товарів. Оптова торгівля </w:t>
      </w:r>
      <w:r w:rsidRPr="00BB5231">
        <w:rPr>
          <w:rFonts w:ascii="Times New Roman" w:hAnsi="Times New Roman" w:cs="Times New Roman"/>
          <w:sz w:val="28"/>
          <w:szCs w:val="28"/>
          <w:lang w:val="uk-UA"/>
        </w:rPr>
        <w:lastRenderedPageBreak/>
        <w:t>товарами народного споживання є частиною товарного обігу. Вона покликана здійснювати господарські зв’язки між виробництвом і роздрібною торгівлею, забезпечувати раціональну організацію товароруху в Україні.</w:t>
      </w:r>
    </w:p>
    <w:p w14:paraId="40082038"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Головне для оптових торговельних ланок — це планомірне постачання роздрібних торговельних підприємств товарами у необхідному обсязі, асортименті та належної якості. Представляючи перед промисловістю інтереси роздрібної торгівлі та безпосередніх споживачів, оптова торгівля несе відповідальність за задоволення попиту населення на товари.</w:t>
      </w:r>
    </w:p>
    <w:p w14:paraId="12C8E0E2"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Значення оптової торгівлі для контрагентів угод полягає в тому, що оптова торгівля надає такі переваги для виробників:</w:t>
      </w:r>
    </w:p>
    <w:p w14:paraId="3F67FE17"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1. Розвантажує органи збуту. Немає потреби оформляти багато накладних, рахунків, листів на адресу кожного окремого отримувача товарів. Знижуються витрати, пов’язані з реалізацією продукції. Це пояснюється тим, що замість великої кількості підприємств роздрібної торгівлі поставки здійснюються тільки на адресу невеликої кількості великих підприємств оптової торгівлі.</w:t>
      </w:r>
    </w:p>
    <w:p w14:paraId="138B96D8"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 xml:space="preserve">2. Знижує коливання завантаженості виробничих </w:t>
      </w:r>
      <w:proofErr w:type="spellStart"/>
      <w:r w:rsidRPr="00BB5231">
        <w:rPr>
          <w:rFonts w:ascii="Times New Roman" w:hAnsi="Times New Roman" w:cs="Times New Roman"/>
          <w:sz w:val="28"/>
          <w:szCs w:val="28"/>
          <w:lang w:val="uk-UA"/>
        </w:rPr>
        <w:t>потужностей</w:t>
      </w:r>
      <w:proofErr w:type="spellEnd"/>
      <w:r w:rsidRPr="00BB5231">
        <w:rPr>
          <w:rFonts w:ascii="Times New Roman" w:hAnsi="Times New Roman" w:cs="Times New Roman"/>
          <w:sz w:val="28"/>
          <w:szCs w:val="28"/>
          <w:lang w:val="uk-UA"/>
        </w:rPr>
        <w:t>. Оптовий торговець робить замовлення на майбутній період. Тому підприємство-виробник може здійснювати довгострокове планування.</w:t>
      </w:r>
    </w:p>
    <w:p w14:paraId="6D2691D1"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 xml:space="preserve">Завантаженість виробничих площ стає </w:t>
      </w:r>
      <w:proofErr w:type="spellStart"/>
      <w:r w:rsidRPr="00BB5231">
        <w:rPr>
          <w:rFonts w:ascii="Times New Roman" w:hAnsi="Times New Roman" w:cs="Times New Roman"/>
          <w:sz w:val="28"/>
          <w:szCs w:val="28"/>
          <w:lang w:val="uk-UA"/>
        </w:rPr>
        <w:t>рівномірнішим</w:t>
      </w:r>
      <w:proofErr w:type="spellEnd"/>
      <w:r w:rsidRPr="00BB5231">
        <w:rPr>
          <w:rFonts w:ascii="Times New Roman" w:hAnsi="Times New Roman" w:cs="Times New Roman"/>
          <w:sz w:val="28"/>
          <w:szCs w:val="28"/>
          <w:lang w:val="uk-UA"/>
        </w:rPr>
        <w:t>, а виробництво — раціональнішим; скорочуються витрати виробництва.</w:t>
      </w:r>
    </w:p>
    <w:p w14:paraId="7BB4E559"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3. Знижується ризик, пов’язаний із зберіганням продукції на складі. У виробника є можливість відвантажувати товари, замовлені оптовим торговцем зразу ж після їх виготовлення.</w:t>
      </w:r>
    </w:p>
    <w:p w14:paraId="65CF9339"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 xml:space="preserve">4. Фінансові переваги. Полягають у тому, що, як правило, оптовий торговець здійснює оплату в обумовлені строки з використанням знижок при </w:t>
      </w:r>
      <w:proofErr w:type="spellStart"/>
      <w:r w:rsidRPr="00BB5231">
        <w:rPr>
          <w:rFonts w:ascii="Times New Roman" w:hAnsi="Times New Roman" w:cs="Times New Roman"/>
          <w:sz w:val="28"/>
          <w:szCs w:val="28"/>
          <w:lang w:val="uk-UA"/>
        </w:rPr>
        <w:t>платежах</w:t>
      </w:r>
      <w:proofErr w:type="spellEnd"/>
      <w:r w:rsidRPr="00BB5231">
        <w:rPr>
          <w:rFonts w:ascii="Times New Roman" w:hAnsi="Times New Roman" w:cs="Times New Roman"/>
          <w:sz w:val="28"/>
          <w:szCs w:val="28"/>
          <w:lang w:val="uk-UA"/>
        </w:rPr>
        <w:t>. Це дозволяє виробнику отримувати необхідні вільні кошти для продовження свого виробництва.</w:t>
      </w:r>
    </w:p>
    <w:p w14:paraId="674FD057"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Наявність каналів оптового товароруху надає такі переваги для роздрібної торгівлі:</w:t>
      </w:r>
    </w:p>
    <w:p w14:paraId="7BF88340"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 xml:space="preserve">• полегшується організація </w:t>
      </w:r>
      <w:proofErr w:type="spellStart"/>
      <w:r w:rsidRPr="00BB5231">
        <w:rPr>
          <w:rFonts w:ascii="Times New Roman" w:hAnsi="Times New Roman" w:cs="Times New Roman"/>
          <w:sz w:val="28"/>
          <w:szCs w:val="28"/>
          <w:lang w:val="uk-UA"/>
        </w:rPr>
        <w:t>закупівель</w:t>
      </w:r>
      <w:proofErr w:type="spellEnd"/>
      <w:r w:rsidRPr="00BB5231">
        <w:rPr>
          <w:rFonts w:ascii="Times New Roman" w:hAnsi="Times New Roman" w:cs="Times New Roman"/>
          <w:sz w:val="28"/>
          <w:szCs w:val="28"/>
          <w:lang w:val="uk-UA"/>
        </w:rPr>
        <w:t>. Із великої кількості пропозицій виробників оптовий торговець відбирає найвигідніші, формує їх у єдине замовлення, і тим самим полегшується вибір роздрібному торговцю;</w:t>
      </w:r>
    </w:p>
    <w:p w14:paraId="07D032CD"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 забезпечується терміновість і малий обсяг поставок. Роздрібний торговець може в будь-який час мати запаси у стислий строк та у малій кількості. Відпадає необхідність утримання великих складських запасів та знижується ступінь ризику;</w:t>
      </w:r>
    </w:p>
    <w:p w14:paraId="5939A263"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 xml:space="preserve">• забезпечується кредитна допомога. Досвід багаторічних ділових </w:t>
      </w:r>
      <w:proofErr w:type="spellStart"/>
      <w:r w:rsidRPr="00BB5231">
        <w:rPr>
          <w:rFonts w:ascii="Times New Roman" w:hAnsi="Times New Roman" w:cs="Times New Roman"/>
          <w:sz w:val="28"/>
          <w:szCs w:val="28"/>
          <w:lang w:val="uk-UA"/>
        </w:rPr>
        <w:t>зв’язків</w:t>
      </w:r>
      <w:proofErr w:type="spellEnd"/>
      <w:r w:rsidRPr="00BB5231">
        <w:rPr>
          <w:rFonts w:ascii="Times New Roman" w:hAnsi="Times New Roman" w:cs="Times New Roman"/>
          <w:sz w:val="28"/>
          <w:szCs w:val="28"/>
          <w:lang w:val="uk-UA"/>
        </w:rPr>
        <w:t xml:space="preserve"> дає оптовому торговцю можливість оцінити кредитоспроможність роздрібного торговця і надати йому відповідну кредитну підтримку. Надаються сервісні послуги з організації продажу товарів;</w:t>
      </w:r>
    </w:p>
    <w:p w14:paraId="1317877C"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 виступаючи замовником на виробництво товарів народного споживання, оптова торгівля організує та встановлює господарські зв’язки між промисловими і сільськогосподарськими підприємствами, з одного боку, та роздрібними торговельними підприємствами — з іншого. У процесі оптового продажу встановлюються також зв’язки між суб´єктами оптової та роздрібної торгівлі.</w:t>
      </w:r>
    </w:p>
    <w:p w14:paraId="08B55985"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 xml:space="preserve">Таким чином, завдяки оптовій торгівлі здійснюється товарний обмін між </w:t>
      </w:r>
      <w:r w:rsidRPr="00BB5231">
        <w:rPr>
          <w:rFonts w:ascii="Times New Roman" w:hAnsi="Times New Roman" w:cs="Times New Roman"/>
          <w:sz w:val="28"/>
          <w:szCs w:val="28"/>
          <w:lang w:val="uk-UA"/>
        </w:rPr>
        <w:lastRenderedPageBreak/>
        <w:t>різними сферами економіки та районами країни. Організуючи переміщення товарів з районів виробництва у пункти споживання, оптова торгівля сприяє оптимальному розподілу товарних ресурсів у територіальному просторі країни, підвищенню ефективності використання транспортних засобів, зниженню витрат обігу.</w:t>
      </w:r>
    </w:p>
    <w:p w14:paraId="30380302" w14:textId="77777777" w:rsidR="003F07FE" w:rsidRPr="00BB5231" w:rsidRDefault="003F07FE" w:rsidP="00BB5231">
      <w:pPr>
        <w:widowControl w:val="0"/>
        <w:spacing w:after="0" w:line="240" w:lineRule="auto"/>
        <w:ind w:firstLine="709"/>
        <w:jc w:val="both"/>
        <w:rPr>
          <w:rFonts w:ascii="Times New Roman" w:hAnsi="Times New Roman" w:cs="Times New Roman"/>
          <w:b/>
          <w:sz w:val="28"/>
          <w:szCs w:val="28"/>
          <w:lang w:val="uk-UA"/>
        </w:rPr>
      </w:pPr>
    </w:p>
    <w:p w14:paraId="6FD82656"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b/>
          <w:sz w:val="28"/>
          <w:szCs w:val="28"/>
          <w:lang w:val="uk-UA"/>
        </w:rPr>
        <w:t>2. Характеристика та класифікація оптових торговельних підприємств</w:t>
      </w:r>
    </w:p>
    <w:p w14:paraId="52439D70"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 xml:space="preserve">Провідними організаційно-господарськими ланками оптової торгівлі є оптові торговельні підприємства, які виступають безпосередніми учасниками руху товарів з районів виробництва у пункти споживання та організаторами постачання товарами роздрібної торговельної мережі. Вони виконують двосторонні операції, пов’язані як з оптовою закупівлею, так і з оптовим </w:t>
      </w:r>
      <w:proofErr w:type="spellStart"/>
      <w:r w:rsidRPr="00BB5231">
        <w:rPr>
          <w:rFonts w:ascii="Times New Roman" w:hAnsi="Times New Roman" w:cs="Times New Roman"/>
          <w:sz w:val="28"/>
          <w:szCs w:val="28"/>
          <w:lang w:val="uk-UA"/>
        </w:rPr>
        <w:t>продажем</w:t>
      </w:r>
      <w:proofErr w:type="spellEnd"/>
      <w:r w:rsidRPr="00BB5231">
        <w:rPr>
          <w:rFonts w:ascii="Times New Roman" w:hAnsi="Times New Roman" w:cs="Times New Roman"/>
          <w:sz w:val="28"/>
          <w:szCs w:val="28"/>
          <w:lang w:val="uk-UA"/>
        </w:rPr>
        <w:t xml:space="preserve"> того ж самого товару. Виробничі та роздрібні торговельні підприємства виступають лише учасниками оптового товарообороту, оскільки виконують односторонню оптову операцію.</w:t>
      </w:r>
    </w:p>
    <w:p w14:paraId="06FBB69F"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Як і решта торговельних підприємств, оптове функціонує на засадах організаційно-правової та господарської самостійності, вільного вибору власної товарної спеціалізації, асортиментного профілю, контингенту контрагентів; самоокупності – забезпечення повернення витрат і отримання норми прибутку; самофінансування – самостійного пошуку джерел фінансування власної діяльності; конкурентоспроможності – ефективного функціонування в умовах ринкового конкурентного середовища.</w:t>
      </w:r>
    </w:p>
    <w:p w14:paraId="01999894"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i/>
          <w:sz w:val="28"/>
          <w:szCs w:val="28"/>
          <w:lang w:val="uk-UA"/>
        </w:rPr>
        <w:t>Оптовим (гуртовим) торговельним підприємством є</w:t>
      </w:r>
      <w:r w:rsidRPr="00BB5231">
        <w:rPr>
          <w:rFonts w:ascii="Times New Roman" w:hAnsi="Times New Roman" w:cs="Times New Roman"/>
          <w:sz w:val="28"/>
          <w:szCs w:val="28"/>
          <w:lang w:val="uk-UA"/>
        </w:rPr>
        <w:t xml:space="preserve"> підприємство підгалузі оптової торгівлі, яке має економічні, організаційні та юридичні ознаки суб’єкта господарської діяльності, від власного імені і за власний кошт набуває права власності на придбані партії товарів, спеціалізується на веденні оптового торгу і має необхідні передумови для виконання повного комплексу </w:t>
      </w:r>
      <w:proofErr w:type="spellStart"/>
      <w:r w:rsidRPr="00BB5231">
        <w:rPr>
          <w:rFonts w:ascii="Times New Roman" w:hAnsi="Times New Roman" w:cs="Times New Roman"/>
          <w:sz w:val="28"/>
          <w:szCs w:val="28"/>
          <w:lang w:val="uk-UA"/>
        </w:rPr>
        <w:t>закупівельно</w:t>
      </w:r>
      <w:proofErr w:type="spellEnd"/>
      <w:r w:rsidRPr="00BB5231">
        <w:rPr>
          <w:rFonts w:ascii="Times New Roman" w:hAnsi="Times New Roman" w:cs="Times New Roman"/>
          <w:sz w:val="28"/>
          <w:szCs w:val="28"/>
          <w:lang w:val="uk-UA"/>
        </w:rPr>
        <w:t xml:space="preserve">-збутових і складських технологічних операцій. </w:t>
      </w:r>
    </w:p>
    <w:p w14:paraId="7C7F1CAF"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Таким чином, основною умовою віднесення торговельного підприємства до числа оптових торговельних є фактична наявність у нього власних або орендованих складських приміщень.</w:t>
      </w:r>
    </w:p>
    <w:p w14:paraId="337C6B40"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Підприємства оптової торгівлі можна класифікувати за такими ознаками:</w:t>
      </w:r>
    </w:p>
    <w:p w14:paraId="472B3710"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 функціональним рівнем;</w:t>
      </w:r>
    </w:p>
    <w:p w14:paraId="5FEC3F38"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 організаційно-правовою формою;</w:t>
      </w:r>
    </w:p>
    <w:p w14:paraId="05424274"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 формою власності і належністю;</w:t>
      </w:r>
    </w:p>
    <w:p w14:paraId="59FC2053"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 xml:space="preserve">• місцем і роллю в </w:t>
      </w:r>
      <w:proofErr w:type="spellStart"/>
      <w:r w:rsidRPr="00BB5231">
        <w:rPr>
          <w:rFonts w:ascii="Times New Roman" w:hAnsi="Times New Roman" w:cs="Times New Roman"/>
          <w:sz w:val="28"/>
          <w:szCs w:val="28"/>
          <w:lang w:val="uk-UA"/>
        </w:rPr>
        <w:t>товаропросуванні</w:t>
      </w:r>
      <w:proofErr w:type="spellEnd"/>
      <w:r w:rsidRPr="00BB5231">
        <w:rPr>
          <w:rFonts w:ascii="Times New Roman" w:hAnsi="Times New Roman" w:cs="Times New Roman"/>
          <w:sz w:val="28"/>
          <w:szCs w:val="28"/>
          <w:lang w:val="uk-UA"/>
        </w:rPr>
        <w:t>;</w:t>
      </w:r>
    </w:p>
    <w:p w14:paraId="3870F53B"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 товарною спеціалізацією.</w:t>
      </w:r>
    </w:p>
    <w:p w14:paraId="607CB38B"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b/>
          <w:i/>
          <w:sz w:val="28"/>
          <w:szCs w:val="28"/>
          <w:lang w:val="uk-UA"/>
        </w:rPr>
        <w:t>Функціональний рівень масштабів діяльності</w:t>
      </w:r>
      <w:r w:rsidRPr="00BB5231">
        <w:rPr>
          <w:rFonts w:ascii="Times New Roman" w:hAnsi="Times New Roman" w:cs="Times New Roman"/>
          <w:sz w:val="28"/>
          <w:szCs w:val="28"/>
          <w:lang w:val="uk-UA"/>
        </w:rPr>
        <w:t xml:space="preserve"> (зон впливу) оптових торговельних підприємств за значенням розподіляє їх на три основні групи: оптові підприємства національного, міжрегіонального (регіонального) і локального значення (масштабу).</w:t>
      </w:r>
    </w:p>
    <w:p w14:paraId="2B00D6E8"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 xml:space="preserve">Оптові підприємства національного значення – це найбільш потужні за обсягами діяльності або провідні в конкретному сегменті товарного ринку суб’єкти оптової торгівлі, що здійснюють оптові операції купівлі-продажу практично в усіх регіонах держави. Саме ці підприємства формують основу вітчизняної підгалузі оптової торгівлі, забезпечують організаційно-методичні </w:t>
      </w:r>
      <w:r w:rsidRPr="00BB5231">
        <w:rPr>
          <w:rFonts w:ascii="Times New Roman" w:hAnsi="Times New Roman" w:cs="Times New Roman"/>
          <w:sz w:val="28"/>
          <w:szCs w:val="28"/>
          <w:lang w:val="uk-UA"/>
        </w:rPr>
        <w:lastRenderedPageBreak/>
        <w:t>засади діяльності інших господарських формувань оптової підгалузі.</w:t>
      </w:r>
    </w:p>
    <w:p w14:paraId="5A413BFA"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Оптові підприємства міжрегіонального і регіонального рівня порівняно загальнонаціональних характеризуються суттєво меншими масштабами обігу і значно вужчими зонами впливу. Такі суб’єкти оптової торгівлі зорієнтовані на обслуговування виробничих і торговельних (оптових та роздрібних) підприємств кількох суміжних областей (адміністративних районів), поєднаних у територіально-економічному аспекті. Водночас ці підприємства гуртової торгівлі намагаються максимально розширити зону свого впливу і з цією метою активно співпрацюють як з національними, так і локальними оптовими формуваннями.</w:t>
      </w:r>
    </w:p>
    <w:p w14:paraId="13A6BA6B"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Оптові підприємства локального значення – це переважно невеликі за обсягами оптового обороту склади, покликані обслуговувати потреби відомчої торговельної мережі (товарні склади районних споживчих товариств) або невеликої кількості асоційованих членів (склади роздрібних торговельних асоціацій, великих роздрібних торговельних підприємств).</w:t>
      </w:r>
    </w:p>
    <w:p w14:paraId="7E4A511E"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b/>
          <w:i/>
          <w:sz w:val="28"/>
          <w:szCs w:val="28"/>
          <w:lang w:val="uk-UA"/>
        </w:rPr>
        <w:t>У розрізі організаційно-правових форм</w:t>
      </w:r>
      <w:r w:rsidRPr="00BB5231">
        <w:rPr>
          <w:rFonts w:ascii="Times New Roman" w:hAnsi="Times New Roman" w:cs="Times New Roman"/>
          <w:sz w:val="28"/>
          <w:szCs w:val="28"/>
          <w:lang w:val="uk-UA"/>
        </w:rPr>
        <w:t xml:space="preserve"> суб’єкти оптової торгівлі в ринкових умовах характеризуються широкою різноманітністю. Зокрема, у практиці оптової торгівлі сьогодні зустрічаються акціонерні товариства відкритого і закритого типів; асоціації роздрібних, роздрібних і гуртових, торговельних і виробничих підприємств; структурні підрозділи промислово-торговельних і промислово-торговельно-фінансових концернів, холдингів; товариства з обмеженою та повною відповідальністю; малі і приватні підприємства тощо. Основною підставою для кваліфікації організаційно-правової форми конкретного оптового підприємства є засновницькі документи (установчий договір, статут, положення), згідно з якими проведено реєстрацію підприємства як суб’єкта підприємницької діяльності в місцевих органах влади.</w:t>
      </w:r>
    </w:p>
    <w:p w14:paraId="0416D939"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b/>
          <w:i/>
          <w:sz w:val="28"/>
          <w:szCs w:val="28"/>
          <w:lang w:val="uk-UA"/>
        </w:rPr>
        <w:t>За формою власності</w:t>
      </w:r>
      <w:r w:rsidRPr="00BB5231">
        <w:rPr>
          <w:rFonts w:ascii="Times New Roman" w:hAnsi="Times New Roman" w:cs="Times New Roman"/>
          <w:sz w:val="28"/>
          <w:szCs w:val="28"/>
          <w:lang w:val="uk-UA"/>
        </w:rPr>
        <w:t xml:space="preserve"> розрізняють приватні, колективні, кооперативні, державні і змішані оптові торговельні підприємства. При цьому характер власності встановлюється за частками статутного капіталу, внесеного кожним власником у створення і розвиток даного оптового підприємства. У тому разі, коли інвестований капітал повністю належить суб’єктові (суб’єктам) однієї форми власності, таке оптове підприємство теж належить до тієї ж форми власності; об’єднання ж коштів і матеріальних засобів суб’єктів різних форм власності переводить його у розряд господарських формувань зі змішаною формою власності – державно-комунальною, державно-громадською, державно-приватною, кооперативно-приватною та інших.</w:t>
      </w:r>
    </w:p>
    <w:p w14:paraId="7B9813C7"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b/>
          <w:i/>
          <w:sz w:val="28"/>
          <w:szCs w:val="28"/>
          <w:lang w:val="uk-UA"/>
        </w:rPr>
        <w:t xml:space="preserve">За своїм місцем у процесі </w:t>
      </w:r>
      <w:proofErr w:type="spellStart"/>
      <w:r w:rsidRPr="00BB5231">
        <w:rPr>
          <w:rFonts w:ascii="Times New Roman" w:hAnsi="Times New Roman" w:cs="Times New Roman"/>
          <w:b/>
          <w:i/>
          <w:sz w:val="28"/>
          <w:szCs w:val="28"/>
          <w:lang w:val="uk-UA"/>
        </w:rPr>
        <w:t>товаропросування</w:t>
      </w:r>
      <w:proofErr w:type="spellEnd"/>
      <w:r w:rsidRPr="00BB5231">
        <w:rPr>
          <w:rFonts w:ascii="Times New Roman" w:hAnsi="Times New Roman" w:cs="Times New Roman"/>
          <w:sz w:val="28"/>
          <w:szCs w:val="28"/>
          <w:lang w:val="uk-UA"/>
        </w:rPr>
        <w:t xml:space="preserve"> оптові торговельні підприємства поділяються на вихідні, торговельно-закупівельні і торговельні, тоді як </w:t>
      </w:r>
      <w:r w:rsidRPr="00BB5231">
        <w:rPr>
          <w:rFonts w:ascii="Times New Roman" w:hAnsi="Times New Roman" w:cs="Times New Roman"/>
          <w:b/>
          <w:i/>
          <w:sz w:val="28"/>
          <w:szCs w:val="28"/>
          <w:lang w:val="uk-UA"/>
        </w:rPr>
        <w:t xml:space="preserve">за роллю </w:t>
      </w:r>
      <w:r w:rsidRPr="00BB5231">
        <w:rPr>
          <w:rFonts w:ascii="Times New Roman" w:hAnsi="Times New Roman" w:cs="Times New Roman"/>
          <w:sz w:val="28"/>
          <w:szCs w:val="28"/>
          <w:lang w:val="uk-UA"/>
        </w:rPr>
        <w:t>у цьому ж процесі – на виробничо-торговельно-сервісні, виробничо-торговельні, постачальницько-збутові, оптово-торговельні, оптово-роздрібні.</w:t>
      </w:r>
    </w:p>
    <w:p w14:paraId="143BC2B7"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 xml:space="preserve">Вихідні бази промисловості функціонують у великих центрах концентрації виробництва товарів складного асортименту і мають на меті подрібнення і підсортування </w:t>
      </w:r>
      <w:proofErr w:type="spellStart"/>
      <w:r w:rsidRPr="00BB5231">
        <w:rPr>
          <w:rFonts w:ascii="Times New Roman" w:hAnsi="Times New Roman" w:cs="Times New Roman"/>
          <w:sz w:val="28"/>
          <w:szCs w:val="28"/>
          <w:lang w:val="uk-UA"/>
        </w:rPr>
        <w:t>великосерійного</w:t>
      </w:r>
      <w:proofErr w:type="spellEnd"/>
      <w:r w:rsidRPr="00BB5231">
        <w:rPr>
          <w:rFonts w:ascii="Times New Roman" w:hAnsi="Times New Roman" w:cs="Times New Roman"/>
          <w:sz w:val="28"/>
          <w:szCs w:val="28"/>
          <w:lang w:val="uk-UA"/>
        </w:rPr>
        <w:t xml:space="preserve"> індустріального асортименту, налагодження збуту готової продукції оптовим покупцям. Особливо значні товаровиробники (концерни, консорціуми) самостійно організовують під власною торговою маркою фірмові оптово-роздрібні мережі. </w:t>
      </w:r>
    </w:p>
    <w:p w14:paraId="53A99F0D"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 xml:space="preserve">Торговельно-закупівельні оптові підприємства також зосереджуються в </w:t>
      </w:r>
      <w:r w:rsidRPr="00BB5231">
        <w:rPr>
          <w:rFonts w:ascii="Times New Roman" w:hAnsi="Times New Roman" w:cs="Times New Roman"/>
          <w:sz w:val="28"/>
          <w:szCs w:val="28"/>
          <w:lang w:val="uk-UA"/>
        </w:rPr>
        <w:lastRenderedPageBreak/>
        <w:t>місцях концентрації виробничих підприємств, спеціалізованих на виготовленні товарів широкого вжитку. Вони концентрують у себе доволі широкий асортимент з метою дальшого проведення міжрегіональних поставок у регіони, що відрізняються переважно аграрною спеціалізацією, тобто меншою мірою забезпечені виробництвом непродовольчих споживчих товарів.</w:t>
      </w:r>
    </w:p>
    <w:p w14:paraId="2D4794E2"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Найчисленнішу групу оптових торговельних підприємств становлять торговельні склади і бази. Такі підприємства рівномірно розосереджуються в місцях розселення споживачів і орієнтовані на закупівлю товарів від товаровиробників, інших посередників для постачання адаптованих до потреб роздрібної торговельної мережі товарних партій.</w:t>
      </w:r>
    </w:p>
    <w:p w14:paraId="2E276FCE"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 xml:space="preserve">Відповідно до ролі в процесі </w:t>
      </w:r>
      <w:proofErr w:type="spellStart"/>
      <w:r w:rsidRPr="00BB5231">
        <w:rPr>
          <w:rFonts w:ascii="Times New Roman" w:hAnsi="Times New Roman" w:cs="Times New Roman"/>
          <w:sz w:val="28"/>
          <w:szCs w:val="28"/>
          <w:lang w:val="uk-UA"/>
        </w:rPr>
        <w:t>товаропросування</w:t>
      </w:r>
      <w:proofErr w:type="spellEnd"/>
      <w:r w:rsidRPr="00BB5231">
        <w:rPr>
          <w:rFonts w:ascii="Times New Roman" w:hAnsi="Times New Roman" w:cs="Times New Roman"/>
          <w:sz w:val="28"/>
          <w:szCs w:val="28"/>
          <w:lang w:val="uk-UA"/>
        </w:rPr>
        <w:t xml:space="preserve"> і зв’язку зі сферами виробництва та обміну оптові торговельні підприємства, тісно пов’язані з галузями промисловості (вихідні і торговельно-закупівельні), поділяються також на виробничо-торговельно-сервісні, виробничо-торговельні і постачальницько-збутові. Локальні гуртові суб’єкти, що більшою мірою співпрацюють із роздрібними торговцями, найчастіше виконують роль оптово-торговельних і оптово-роздрібних.</w:t>
      </w:r>
    </w:p>
    <w:p w14:paraId="39F8F32D"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b/>
          <w:i/>
          <w:sz w:val="28"/>
          <w:szCs w:val="28"/>
          <w:lang w:val="uk-UA"/>
        </w:rPr>
        <w:t>За загальною товарною спеціалізацією</w:t>
      </w:r>
      <w:r w:rsidRPr="00BB5231">
        <w:rPr>
          <w:rFonts w:ascii="Times New Roman" w:hAnsi="Times New Roman" w:cs="Times New Roman"/>
          <w:sz w:val="28"/>
          <w:szCs w:val="28"/>
          <w:lang w:val="uk-UA"/>
        </w:rPr>
        <w:t xml:space="preserve"> оптові торговельні підприємства поділяються на універсальні, спеціалізовані і змішані, а за функціональною — на консигнаційні, комісійні, дилерські, дистриб’юторам, агентські, брокерські, маклерські.</w:t>
      </w:r>
    </w:p>
    <w:p w14:paraId="1E95C7D0"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У товарно-асортиментному аспекті універсальними вважаються оптові підприємства, що здійснюють сукупність комерційно-технологічних операцій з універсальним, широким асортиментом продовольчих або непродовольчих товарів. У функціональному змісті універсальними переважно є дистриб’юторські оптові формування, що оперують широким асортиментом товарів, придбаних від багатьох товаровиробників.</w:t>
      </w:r>
    </w:p>
    <w:p w14:paraId="731F2E75"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До спеціалізованих відносять підприємства оптової торгівлі, що оперують товарним асортиментом у межах однієї-двох товарних груп. Переважна більшість консигнаторів, комісіонерів, дилерів на оптовому ринку, власне, і мають чітко виражену товарну спеціалізацію, адже співпрацюють з одним товаровиробником або обслуговують одну промислову групу, об’єднану спільним товарним знаком, брендом.</w:t>
      </w:r>
    </w:p>
    <w:p w14:paraId="0E462BAE"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Деяка частина оптових формувань, найчастіше брокери, маклери, передбачають роботу зі змішаним асортиментом як продовольчих, так і непродовольчих товарів. Основною вимогою до них є обов’язкове дотримання вимог роздільного зберігання товарних партій, правил товарного сусідства і санітарно-гігієнічних норм у процесі виконання технологічних операцій.</w:t>
      </w:r>
    </w:p>
    <w:p w14:paraId="3506585A"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i/>
          <w:sz w:val="28"/>
          <w:szCs w:val="28"/>
          <w:lang w:val="uk-UA"/>
        </w:rPr>
        <w:t>Оптові підприємства мають такі риси</w:t>
      </w:r>
      <w:r w:rsidRPr="00BB5231">
        <w:rPr>
          <w:rFonts w:ascii="Times New Roman" w:hAnsi="Times New Roman" w:cs="Times New Roman"/>
          <w:sz w:val="28"/>
          <w:szCs w:val="28"/>
          <w:lang w:val="uk-UA"/>
        </w:rPr>
        <w:t>: тісно пов´язані як з виробниками товарів, так і з роздрібними підприємствами; як правило, спеціалізуються на торгівлі окремих груп товарів; мають справу з великими партіями товарів; охоплюють відносно великий район діяльності. Унікальне положення оптових підприємств у системі товарного обігу робить їх об’єктами постійних технологічних та організаційно-економічних перебудов, обумовлених прогресивними змінами у виробництві, на транспорті та в роздрібній торгівлі, а також посиленням конкуренції на ринку оптово-посередницьких послуг.</w:t>
      </w:r>
    </w:p>
    <w:p w14:paraId="4F7839A1"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lastRenderedPageBreak/>
        <w:t>Продаж товарів оптовими підприємствами в ринкових умовах не може розглядатись як головна функція оптовиків. Ефективність оптової торгівлі характеризується також обсягом і якістю послуг, що надаються оптовими підприємствами клієнтами — оптовим покупцям і постачальникам товарів.</w:t>
      </w:r>
    </w:p>
    <w:p w14:paraId="5247B386"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Склад і види оптових торгових послуг можуть бути різний, виходячи з умов руху товарів та інформаційно-комерційного обслуговування учасників торговельних операцій.</w:t>
      </w:r>
    </w:p>
    <w:p w14:paraId="23BEF3F3"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При виборі того чи іншого конкретного оптового підприємства клієнти повинні мати деяку інформацію про нього. Необхідно знати: асортимент товарів, з яким має справу даний оптовик, його зону обслуговування; комерційне становище, що визначається тривалістю роботи на ринку; динаміку звітних показників за останні роки; структуру капіталу; керівний склад персоналу, його професіоналізм; оцінку даного оптовика партнерами; вміння залучати нових клієнтів; технічну оснащеність та організацію технологічних процесів на складах; наявність зручних під´їзних шляхів до складів; систему обліку складських запасів; політику цін, яку проводить оптовик.</w:t>
      </w:r>
    </w:p>
    <w:p w14:paraId="6FA163B4"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 xml:space="preserve">Економічна діяльність посередництва обумовлюється виникненням і розвитком цілісних господарських систем, у яких між процесом виробництва продуктів та їхнім споживанням виникає низка об´єктивно необхідних матеріальних процесів: </w:t>
      </w:r>
      <w:proofErr w:type="spellStart"/>
      <w:r w:rsidRPr="00BB5231">
        <w:rPr>
          <w:rFonts w:ascii="Times New Roman" w:hAnsi="Times New Roman" w:cs="Times New Roman"/>
          <w:sz w:val="28"/>
          <w:szCs w:val="28"/>
          <w:lang w:val="uk-UA"/>
        </w:rPr>
        <w:t>затарювання</w:t>
      </w:r>
      <w:proofErr w:type="spellEnd"/>
      <w:r w:rsidRPr="00BB5231">
        <w:rPr>
          <w:rFonts w:ascii="Times New Roman" w:hAnsi="Times New Roman" w:cs="Times New Roman"/>
          <w:sz w:val="28"/>
          <w:szCs w:val="28"/>
          <w:lang w:val="uk-UA"/>
        </w:rPr>
        <w:t>, маркування, комплектація, вантаження, транспортування, складування, підготовка до споживання, розвантаження.</w:t>
      </w:r>
    </w:p>
    <w:p w14:paraId="1D7AD399"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 xml:space="preserve">Перед контрагентами поставки товарів постає проблема вибору: або поділити ці необхідні функції з просування продукції від </w:t>
      </w:r>
      <w:proofErr w:type="spellStart"/>
      <w:r w:rsidRPr="00BB5231">
        <w:rPr>
          <w:rFonts w:ascii="Times New Roman" w:hAnsi="Times New Roman" w:cs="Times New Roman"/>
          <w:sz w:val="28"/>
          <w:szCs w:val="28"/>
          <w:lang w:val="uk-UA"/>
        </w:rPr>
        <w:t>виготівника</w:t>
      </w:r>
      <w:proofErr w:type="spellEnd"/>
      <w:r w:rsidRPr="00BB5231">
        <w:rPr>
          <w:rFonts w:ascii="Times New Roman" w:hAnsi="Times New Roman" w:cs="Times New Roman"/>
          <w:sz w:val="28"/>
          <w:szCs w:val="28"/>
          <w:lang w:val="uk-UA"/>
        </w:rPr>
        <w:t xml:space="preserve"> до споживача між собою, або делегувати частину цих операцій посереднику.</w:t>
      </w:r>
    </w:p>
    <w:p w14:paraId="0C145AF1"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p>
    <w:p w14:paraId="03F19889" w14:textId="77777777" w:rsidR="003F07FE" w:rsidRPr="00BB5231" w:rsidRDefault="003F07FE" w:rsidP="00BB5231">
      <w:pPr>
        <w:widowControl w:val="0"/>
        <w:spacing w:after="0" w:line="240" w:lineRule="auto"/>
        <w:ind w:firstLine="709"/>
        <w:jc w:val="center"/>
        <w:rPr>
          <w:rFonts w:ascii="Times New Roman" w:hAnsi="Times New Roman" w:cs="Times New Roman"/>
          <w:b/>
          <w:sz w:val="28"/>
          <w:szCs w:val="28"/>
          <w:lang w:val="uk-UA"/>
        </w:rPr>
      </w:pPr>
      <w:r w:rsidRPr="00BB5231">
        <w:rPr>
          <w:rFonts w:ascii="Times New Roman" w:hAnsi="Times New Roman" w:cs="Times New Roman"/>
          <w:b/>
          <w:sz w:val="28"/>
          <w:szCs w:val="28"/>
          <w:lang w:val="uk-UA"/>
        </w:rPr>
        <w:t>3. Види оптових посередників</w:t>
      </w:r>
    </w:p>
    <w:p w14:paraId="66757019"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 xml:space="preserve">У сфері бізнесу функціонують різні види посередників: агент, брокер, дилер, комісіонер, консигнатор, дистриб’ютор, торговий маклер, </w:t>
      </w:r>
      <w:proofErr w:type="spellStart"/>
      <w:r w:rsidRPr="00BB5231">
        <w:rPr>
          <w:rFonts w:ascii="Times New Roman" w:hAnsi="Times New Roman" w:cs="Times New Roman"/>
          <w:sz w:val="28"/>
          <w:szCs w:val="28"/>
          <w:lang w:val="uk-UA"/>
        </w:rPr>
        <w:t>посилторговець</w:t>
      </w:r>
      <w:proofErr w:type="spellEnd"/>
      <w:r w:rsidRPr="00BB5231">
        <w:rPr>
          <w:rFonts w:ascii="Times New Roman" w:hAnsi="Times New Roman" w:cs="Times New Roman"/>
          <w:sz w:val="28"/>
          <w:szCs w:val="28"/>
          <w:lang w:val="uk-UA"/>
        </w:rPr>
        <w:t xml:space="preserve">, комівояжер, аукціоніст, </w:t>
      </w:r>
      <w:proofErr w:type="spellStart"/>
      <w:r w:rsidRPr="00BB5231">
        <w:rPr>
          <w:rFonts w:ascii="Times New Roman" w:hAnsi="Times New Roman" w:cs="Times New Roman"/>
          <w:sz w:val="28"/>
          <w:szCs w:val="28"/>
          <w:lang w:val="uk-UA"/>
        </w:rPr>
        <w:t>мерчандайзер</w:t>
      </w:r>
      <w:proofErr w:type="spellEnd"/>
      <w:r w:rsidRPr="00BB5231">
        <w:rPr>
          <w:rFonts w:ascii="Times New Roman" w:hAnsi="Times New Roman" w:cs="Times New Roman"/>
          <w:sz w:val="28"/>
          <w:szCs w:val="28"/>
          <w:lang w:val="uk-UA"/>
        </w:rPr>
        <w:t xml:space="preserve">. </w:t>
      </w:r>
    </w:p>
    <w:p w14:paraId="425A4EFE"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b/>
          <w:i/>
          <w:sz w:val="28"/>
          <w:szCs w:val="28"/>
          <w:lang w:val="uk-UA"/>
        </w:rPr>
        <w:t>Агент –</w:t>
      </w:r>
      <w:r w:rsidRPr="00BB5231">
        <w:rPr>
          <w:rFonts w:ascii="Times New Roman" w:hAnsi="Times New Roman" w:cs="Times New Roman"/>
          <w:sz w:val="28"/>
          <w:szCs w:val="28"/>
          <w:lang w:val="uk-UA"/>
        </w:rPr>
        <w:t xml:space="preserve"> це фізична або юридична особа, яка вчиняє операції або виконує ділові доручення іншої особи (принципала) за його рахунок від його або від свого імені на відносно постійній основі, що не приймає на себе права власності на товар. </w:t>
      </w:r>
    </w:p>
    <w:p w14:paraId="1D952CEF"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 xml:space="preserve">Головна функція </w:t>
      </w:r>
      <w:proofErr w:type="spellStart"/>
      <w:r w:rsidRPr="00BB5231">
        <w:rPr>
          <w:rFonts w:ascii="Times New Roman" w:hAnsi="Times New Roman" w:cs="Times New Roman"/>
          <w:sz w:val="28"/>
          <w:szCs w:val="28"/>
          <w:lang w:val="uk-UA"/>
        </w:rPr>
        <w:t>агента</w:t>
      </w:r>
      <w:proofErr w:type="spellEnd"/>
      <w:r w:rsidRPr="00BB5231">
        <w:rPr>
          <w:rFonts w:ascii="Times New Roman" w:hAnsi="Times New Roman" w:cs="Times New Roman"/>
          <w:sz w:val="28"/>
          <w:szCs w:val="28"/>
          <w:lang w:val="uk-UA"/>
        </w:rPr>
        <w:t xml:space="preserve"> – це сприяння процесу купівлі-продажу. </w:t>
      </w:r>
    </w:p>
    <w:p w14:paraId="7EE98B50"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 xml:space="preserve">Розрізняють такі типи агентів: </w:t>
      </w:r>
    </w:p>
    <w:p w14:paraId="609268A2"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 xml:space="preserve">• агенти виробників – представляють інтереси двох або кількох виробників товарів; </w:t>
      </w:r>
    </w:p>
    <w:p w14:paraId="6BC4F055"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 xml:space="preserve">• повноважні агенти зі збуту (збутові агенти) – одержують право на збут та відповідають за маркетинг усієї продукції виробників; є ніби відділом збуту, але не входять до структури фірми-виробника, а взаємодіють з нею на договірних умовах; </w:t>
      </w:r>
    </w:p>
    <w:p w14:paraId="7D44D2C7"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 xml:space="preserve">• агенти по закупках – частіше всього займаються підбором необхідного товарного асортименту (наприклад, для дрібних роздрібних торговців). </w:t>
      </w:r>
    </w:p>
    <w:p w14:paraId="54571DB1"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 xml:space="preserve">Найчастіше агентом є юридична особа. Агент веде пошук покупців товарів за погодженою номенклатурою, проводить переговори із покупцями про умови контрактів, готує і укладає від імені принципала або від свого імені договори </w:t>
      </w:r>
      <w:r w:rsidRPr="00BB5231">
        <w:rPr>
          <w:rFonts w:ascii="Times New Roman" w:hAnsi="Times New Roman" w:cs="Times New Roman"/>
          <w:sz w:val="28"/>
          <w:szCs w:val="28"/>
          <w:lang w:val="uk-UA"/>
        </w:rPr>
        <w:lastRenderedPageBreak/>
        <w:t xml:space="preserve">купівлі-продажу (поставки), надає принципалу допомогу у виконанні таких договорів, включаючи одержання грошових коштів, сприяє участі принципала у виставках і ярмарках, інформує принципала про кон'юнктуру товарних ринків і </w:t>
      </w:r>
      <w:proofErr w:type="spellStart"/>
      <w:r w:rsidRPr="00BB5231">
        <w:rPr>
          <w:rFonts w:ascii="Times New Roman" w:hAnsi="Times New Roman" w:cs="Times New Roman"/>
          <w:sz w:val="28"/>
          <w:szCs w:val="28"/>
          <w:lang w:val="uk-UA"/>
        </w:rPr>
        <w:t>т.п</w:t>
      </w:r>
      <w:proofErr w:type="spellEnd"/>
      <w:r w:rsidRPr="00BB5231">
        <w:rPr>
          <w:rFonts w:ascii="Times New Roman" w:hAnsi="Times New Roman" w:cs="Times New Roman"/>
          <w:sz w:val="28"/>
          <w:szCs w:val="28"/>
          <w:lang w:val="uk-UA"/>
        </w:rPr>
        <w:t xml:space="preserve">. </w:t>
      </w:r>
    </w:p>
    <w:p w14:paraId="2D1B03D1"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 xml:space="preserve">Як правило, агент працює з декількома виробниками, щоб мати можливість надавати своїм клієнтам найбільш повний спектр послуг. Виробники в цілому не перешкоджають цьому, оскільки агенти зазвичай створюють цілу мережу своїх агентств, за допомогою якої їм вдається максимально поринути на конкретний ринок. При цьому виробники намагаються довести агенту і його клієнту свої конкурентні переваги і забезпечити своєму товару найбільшу частку обороту </w:t>
      </w:r>
      <w:proofErr w:type="spellStart"/>
      <w:r w:rsidRPr="00BB5231">
        <w:rPr>
          <w:rFonts w:ascii="Times New Roman" w:hAnsi="Times New Roman" w:cs="Times New Roman"/>
          <w:sz w:val="28"/>
          <w:szCs w:val="28"/>
          <w:lang w:val="uk-UA"/>
        </w:rPr>
        <w:t>агента</w:t>
      </w:r>
      <w:proofErr w:type="spellEnd"/>
      <w:r w:rsidRPr="00BB5231">
        <w:rPr>
          <w:rFonts w:ascii="Times New Roman" w:hAnsi="Times New Roman" w:cs="Times New Roman"/>
          <w:sz w:val="28"/>
          <w:szCs w:val="28"/>
          <w:lang w:val="uk-UA"/>
        </w:rPr>
        <w:t xml:space="preserve">. </w:t>
      </w:r>
    </w:p>
    <w:p w14:paraId="006E2DB7"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 xml:space="preserve">Агент здійснює свою діяльність на основі агентського договору, який являє собою організаційний договір, що оформляє основні принципи внутрішніх взаємин продавця (принципала) і </w:t>
      </w:r>
      <w:proofErr w:type="spellStart"/>
      <w:r w:rsidRPr="00BB5231">
        <w:rPr>
          <w:rFonts w:ascii="Times New Roman" w:hAnsi="Times New Roman" w:cs="Times New Roman"/>
          <w:sz w:val="28"/>
          <w:szCs w:val="28"/>
          <w:lang w:val="uk-UA"/>
        </w:rPr>
        <w:t>агента</w:t>
      </w:r>
      <w:proofErr w:type="spellEnd"/>
      <w:r w:rsidRPr="00BB5231">
        <w:rPr>
          <w:rFonts w:ascii="Times New Roman" w:hAnsi="Times New Roman" w:cs="Times New Roman"/>
          <w:sz w:val="28"/>
          <w:szCs w:val="28"/>
          <w:lang w:val="uk-UA"/>
        </w:rPr>
        <w:t xml:space="preserve">: договірні товари, договірна територія, функції, що їх агентом в інтересах принципала, порядок обчислення і сплати його винагороди і </w:t>
      </w:r>
      <w:proofErr w:type="spellStart"/>
      <w:r w:rsidRPr="00BB5231">
        <w:rPr>
          <w:rFonts w:ascii="Times New Roman" w:hAnsi="Times New Roman" w:cs="Times New Roman"/>
          <w:sz w:val="28"/>
          <w:szCs w:val="28"/>
          <w:lang w:val="uk-UA"/>
        </w:rPr>
        <w:t>т.п</w:t>
      </w:r>
      <w:proofErr w:type="spellEnd"/>
      <w:r w:rsidRPr="00BB5231">
        <w:rPr>
          <w:rFonts w:ascii="Times New Roman" w:hAnsi="Times New Roman" w:cs="Times New Roman"/>
          <w:sz w:val="28"/>
          <w:szCs w:val="28"/>
          <w:lang w:val="uk-UA"/>
        </w:rPr>
        <w:t xml:space="preserve">. Що ж стосується реалізації конкретних партій товарів, у збуті яких задіяний агент, то така реалізація відбувається на підставі договорів купівлі-продажу (поставки), які агент підписує за дорученням принципала від його або від свого імені. </w:t>
      </w:r>
    </w:p>
    <w:p w14:paraId="1DDC6F38"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 xml:space="preserve">Таким чином, з економічної точки зору агент сприяє досягненню однієї-єдиної мети – просування і збуту товарів принципала. </w:t>
      </w:r>
    </w:p>
    <w:p w14:paraId="2CA3717E"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b/>
          <w:i/>
          <w:sz w:val="28"/>
          <w:szCs w:val="28"/>
          <w:lang w:val="uk-UA"/>
        </w:rPr>
        <w:t>Брокер</w:t>
      </w:r>
      <w:r w:rsidRPr="00BB5231">
        <w:rPr>
          <w:rFonts w:ascii="Times New Roman" w:hAnsi="Times New Roman" w:cs="Times New Roman"/>
          <w:sz w:val="28"/>
          <w:szCs w:val="28"/>
          <w:lang w:val="uk-UA"/>
        </w:rPr>
        <w:t xml:space="preserve"> – це посередник, який сприяє здійсненню угод між зацікавленими сторонами – клієнтами. Брокери укладають угоди з доручення клієнта і його коштом, одержуючи за ці послуги від нього комісійну винагороду. </w:t>
      </w:r>
    </w:p>
    <w:p w14:paraId="1545ABF5"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 xml:space="preserve">Брокерами можуть бути як приватні особи, так і цілі організації (компанії, фірми). Брокер діє на підставі укладеної з клієнтом угоди (договору), в якій визначаються умови купівлі-продажу цінних паперів, можливі додаткові послуги брокера і розмір брокерської винагороди (у відсотках до суми угоди). В угоді обумовлюється характер роботи брокера, котрий може бути як повіреним, так і простим комісіонером. В обох випадках брокер – це професіональний учасник ринку цінних паперів. Брокер діє в межах визначеної його клієнтом суми. Він має право вибору цінних паперів (або вибору покупця, коли брокер бере участь у продажу) згідно з одержаним від клієнта наказом. Зі свого боку, клієнт має право будь-коли дати брокеру наказ про припинення виконання операції. </w:t>
      </w:r>
    </w:p>
    <w:p w14:paraId="2CE2822D"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 xml:space="preserve">Іншим популярним біржовим посередником є </w:t>
      </w:r>
      <w:r w:rsidRPr="00BB5231">
        <w:rPr>
          <w:rFonts w:ascii="Times New Roman" w:hAnsi="Times New Roman" w:cs="Times New Roman"/>
          <w:b/>
          <w:i/>
          <w:sz w:val="28"/>
          <w:szCs w:val="28"/>
          <w:lang w:val="uk-UA"/>
        </w:rPr>
        <w:t>дилер.</w:t>
      </w:r>
      <w:r w:rsidRPr="00BB5231">
        <w:rPr>
          <w:rFonts w:ascii="Times New Roman" w:hAnsi="Times New Roman" w:cs="Times New Roman"/>
          <w:sz w:val="28"/>
          <w:szCs w:val="28"/>
          <w:lang w:val="uk-UA"/>
        </w:rPr>
        <w:t xml:space="preserve"> На відміну від брокера він вкладає власний капітал під час укладення угоди і діє від свого імені. Дилерів характеризують також як принципалів, котрі виражають власну волю і власні інтереси. Їх основна діяльність – це перепродаж цінних паперів, а джерелом доходу є різниця між ціною продажу і ціною купівлі. Виступаючи як оператор біржового ринку, дилер оголошує ціну продажу і купівлі, максимальну й мінімальну кількість цінних паперів, що купуються і продаються, а також термін, протягом якого буде чинною оголошена ціна. Порівняно з брокером дилер ризикує більше, але більше може й виграти. </w:t>
      </w:r>
    </w:p>
    <w:p w14:paraId="08A8C1F8"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 xml:space="preserve">Дилер – це також учасник бізнесу, фізична або юридична особа, яка закуповує продукцію оптом і торгує нею вроздріб або малими партіями. Це агенти фірм-виробників продукції, що виступають у ролі учасників її дилерської мережі. </w:t>
      </w:r>
    </w:p>
    <w:p w14:paraId="4D25F91C"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lastRenderedPageBreak/>
        <w:t xml:space="preserve">Одним з найпоширеніших різновидів торгово-посередницьких структур є дилерські компанії та фірми. Їх головною особливістю є те, що вони працюють від свого імені та за свій рахунок, купуючи товари у різних продавців і стаючи, власниками цих товарів, потім перепродують їх від свого імені. </w:t>
      </w:r>
    </w:p>
    <w:p w14:paraId="44D2773C"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b/>
          <w:i/>
          <w:sz w:val="28"/>
          <w:szCs w:val="28"/>
          <w:lang w:val="uk-UA"/>
        </w:rPr>
        <w:t>Комісіонери</w:t>
      </w:r>
      <w:r w:rsidRPr="00BB5231">
        <w:rPr>
          <w:rFonts w:ascii="Times New Roman" w:hAnsi="Times New Roman" w:cs="Times New Roman"/>
          <w:sz w:val="28"/>
          <w:szCs w:val="28"/>
          <w:lang w:val="uk-UA"/>
        </w:rPr>
        <w:t xml:space="preserve"> – збутові агенти, до послуг яких вдаються промислові фірми і компанії при виникненні необхідності збути надлишки товарних партій. Комісіонери звичайно мають у наявності товари, продають їх від свого імені, проте за рахунок власника. Комісіонер виступає в ролі посередника і надає послуги комітенту, який доручає комісіонеру продати, обміняти або закупити товар на ринку в рамках угоди за комісійну винагороду.</w:t>
      </w:r>
    </w:p>
    <w:p w14:paraId="593502AD"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Комісіонери, як правило, мають у своєму розпорядженні контору, а також можуть мати складські приміщення для приймання, зберігання й продажу товарів. Вони здійснюють різного роду додаткові послуги: готують ринкову інформацію; надають допомогу в укладанні договорів і контрактів з транспортними вітчизняними і зарубіжними компаніями, а також фінансово-кредитними установами, здійснюють контроль за якістю і сортуванням сировини і матеріалів. Взаємовідношення комісіонерів і промислових компаній нетривалі. Виробничі витрати у комісіонерів одні з найвищих у групах брокерів і агентів.</w:t>
      </w:r>
    </w:p>
    <w:p w14:paraId="61B4846E"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b/>
          <w:i/>
          <w:sz w:val="28"/>
          <w:szCs w:val="28"/>
          <w:lang w:val="uk-UA"/>
        </w:rPr>
        <w:t xml:space="preserve">Комітент </w:t>
      </w:r>
      <w:r w:rsidRPr="00BB5231">
        <w:rPr>
          <w:rFonts w:ascii="Times New Roman" w:hAnsi="Times New Roman" w:cs="Times New Roman"/>
          <w:sz w:val="28"/>
          <w:szCs w:val="28"/>
          <w:lang w:val="uk-UA"/>
        </w:rPr>
        <w:t xml:space="preserve">– сторона в договорі торгової комісії, від якої виходить доручення на вчинення комісіонером угод. В області зовнішньої торгівлі комітент може давати доручення комісіонеру на здійснення разової угоди або ряду угод в протягом певного періоду з імпорту, експорту, фрахтування, найму, банківськими операціями і </w:t>
      </w:r>
      <w:proofErr w:type="spellStart"/>
      <w:r w:rsidRPr="00BB5231">
        <w:rPr>
          <w:rFonts w:ascii="Times New Roman" w:hAnsi="Times New Roman" w:cs="Times New Roman"/>
          <w:sz w:val="28"/>
          <w:szCs w:val="28"/>
          <w:lang w:val="uk-UA"/>
        </w:rPr>
        <w:t>т.д</w:t>
      </w:r>
      <w:proofErr w:type="spellEnd"/>
      <w:r w:rsidRPr="00BB5231">
        <w:rPr>
          <w:rFonts w:ascii="Times New Roman" w:hAnsi="Times New Roman" w:cs="Times New Roman"/>
          <w:sz w:val="28"/>
          <w:szCs w:val="28"/>
          <w:lang w:val="uk-UA"/>
        </w:rPr>
        <w:t xml:space="preserve">., доручення комітента комісіонер здійснює від свого імені, але за рахунок комітента. Комітент відшкодовує комісіонеру всі витрати, пов'язані з виконанням даного йому доручення, сплачує обумовлену комісійну винагороду. </w:t>
      </w:r>
    </w:p>
    <w:p w14:paraId="65496B24"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 xml:space="preserve">Різновидом комісійних операцій є операції </w:t>
      </w:r>
      <w:r w:rsidRPr="00BB5231">
        <w:rPr>
          <w:rFonts w:ascii="Times New Roman" w:hAnsi="Times New Roman" w:cs="Times New Roman"/>
          <w:b/>
          <w:i/>
          <w:sz w:val="28"/>
          <w:szCs w:val="28"/>
          <w:lang w:val="uk-UA"/>
        </w:rPr>
        <w:t>консигнації.</w:t>
      </w:r>
      <w:r w:rsidRPr="00BB5231">
        <w:rPr>
          <w:rFonts w:ascii="Times New Roman" w:hAnsi="Times New Roman" w:cs="Times New Roman"/>
          <w:sz w:val="28"/>
          <w:szCs w:val="28"/>
          <w:lang w:val="uk-UA"/>
        </w:rPr>
        <w:t xml:space="preserve"> Консигнаційна діяльність регулюється особливим договором – договором консигнації. Договір консигнації – договір, за яким одна сторона (консигнатор) зобов’язується за дорученням іншої сторони (консигнанта) продавати від свого імені, але за рахунок консигнанта поставлені на склад товари. Предметом договору є певна номенклатура товарів, що поставляються на консигнацію. Нерідко указується максимальна кількість товару, яка може знаходитися на консигнації. У договорі є точне визначення території, на якій консигнатор має право продавати консигнаційний товар. Розширення ринку можливе з письмової згоди консигнанта.</w:t>
      </w:r>
    </w:p>
    <w:p w14:paraId="4CA03598"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b/>
          <w:i/>
          <w:sz w:val="28"/>
          <w:szCs w:val="28"/>
          <w:lang w:val="uk-UA"/>
        </w:rPr>
        <w:t>Консигнація</w:t>
      </w:r>
      <w:r w:rsidRPr="00BB5231">
        <w:rPr>
          <w:rFonts w:ascii="Times New Roman" w:hAnsi="Times New Roman" w:cs="Times New Roman"/>
          <w:sz w:val="28"/>
          <w:szCs w:val="28"/>
          <w:lang w:val="uk-UA"/>
        </w:rPr>
        <w:t xml:space="preserve"> – це реалізація товару посередникові з метою наступного продажу його споживачеві. Під реалізацією слід розуміти поставку товарів гуртовим і роздрібним підприємствам-посередникам. Торгово-посередницька діяльність консигнатора здійснюється за плату. Для укладення договору достатньо досягнення згоди між сторонами, причому кожна із сторін набуває як прав, так і обов’язків згідно з договором. З цього випливає, що договір консигнації є оплатним, </w:t>
      </w:r>
      <w:proofErr w:type="spellStart"/>
      <w:r w:rsidRPr="00BB5231">
        <w:rPr>
          <w:rFonts w:ascii="Times New Roman" w:hAnsi="Times New Roman" w:cs="Times New Roman"/>
          <w:sz w:val="28"/>
          <w:szCs w:val="28"/>
          <w:lang w:val="uk-UA"/>
        </w:rPr>
        <w:t>консенсуальним</w:t>
      </w:r>
      <w:proofErr w:type="spellEnd"/>
      <w:r w:rsidRPr="00BB5231">
        <w:rPr>
          <w:rFonts w:ascii="Times New Roman" w:hAnsi="Times New Roman" w:cs="Times New Roman"/>
          <w:sz w:val="28"/>
          <w:szCs w:val="28"/>
          <w:lang w:val="uk-UA"/>
        </w:rPr>
        <w:t xml:space="preserve"> і </w:t>
      </w:r>
      <w:proofErr w:type="spellStart"/>
      <w:r w:rsidRPr="00BB5231">
        <w:rPr>
          <w:rFonts w:ascii="Times New Roman" w:hAnsi="Times New Roman" w:cs="Times New Roman"/>
          <w:sz w:val="28"/>
          <w:szCs w:val="28"/>
          <w:lang w:val="uk-UA"/>
        </w:rPr>
        <w:t>взаємозобов'язуючим</w:t>
      </w:r>
      <w:proofErr w:type="spellEnd"/>
      <w:r w:rsidRPr="00BB5231">
        <w:rPr>
          <w:rFonts w:ascii="Times New Roman" w:hAnsi="Times New Roman" w:cs="Times New Roman"/>
          <w:sz w:val="28"/>
          <w:szCs w:val="28"/>
          <w:lang w:val="uk-UA"/>
        </w:rPr>
        <w:t>.</w:t>
      </w:r>
    </w:p>
    <w:p w14:paraId="3934E92D"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b/>
          <w:i/>
          <w:sz w:val="28"/>
          <w:szCs w:val="28"/>
          <w:lang w:val="uk-UA"/>
        </w:rPr>
        <w:t>Договір консигнації</w:t>
      </w:r>
      <w:r w:rsidRPr="00BB5231">
        <w:rPr>
          <w:rFonts w:ascii="Times New Roman" w:hAnsi="Times New Roman" w:cs="Times New Roman"/>
          <w:sz w:val="28"/>
          <w:szCs w:val="28"/>
          <w:lang w:val="uk-UA"/>
        </w:rPr>
        <w:t xml:space="preserve"> – це </w:t>
      </w:r>
      <w:proofErr w:type="spellStart"/>
      <w:r w:rsidRPr="00BB5231">
        <w:rPr>
          <w:rFonts w:ascii="Times New Roman" w:hAnsi="Times New Roman" w:cs="Times New Roman"/>
          <w:sz w:val="28"/>
          <w:szCs w:val="28"/>
          <w:lang w:val="uk-UA"/>
        </w:rPr>
        <w:t>консенсуальна</w:t>
      </w:r>
      <w:proofErr w:type="spellEnd"/>
      <w:r w:rsidRPr="00BB5231">
        <w:rPr>
          <w:rFonts w:ascii="Times New Roman" w:hAnsi="Times New Roman" w:cs="Times New Roman"/>
          <w:sz w:val="28"/>
          <w:szCs w:val="28"/>
          <w:lang w:val="uk-UA"/>
        </w:rPr>
        <w:t xml:space="preserve"> угода. Для його укладення не вимагається передача речі, достатньо письмового оформлення згоди сторін. З цього моменту між сторонами виникають взаємні права й обов'язки. Момент передачі товарів правового значення для дійсності договору не має. </w:t>
      </w:r>
    </w:p>
    <w:p w14:paraId="3DE23ED6"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lastRenderedPageBreak/>
        <w:t xml:space="preserve">Суб’єктами договору консигнації, як і будь-якого договору платних послуг, є виконавець і споживач послуги (або замовник послуги). У самому загальному вигляді консигнант – це той, хто поставляє товари для продажу, а консигнатор – це особа, яка виконує взяте на себе зобов’язання з продажу товару іншим особам. </w:t>
      </w:r>
    </w:p>
    <w:p w14:paraId="2B916944"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b/>
          <w:i/>
          <w:sz w:val="28"/>
          <w:szCs w:val="28"/>
          <w:lang w:val="uk-UA"/>
        </w:rPr>
        <w:t xml:space="preserve">Дистриб’ютор </w:t>
      </w:r>
      <w:r w:rsidRPr="00BB5231">
        <w:rPr>
          <w:rFonts w:ascii="Times New Roman" w:hAnsi="Times New Roman" w:cs="Times New Roman"/>
          <w:sz w:val="28"/>
          <w:szCs w:val="28"/>
          <w:lang w:val="uk-UA"/>
        </w:rPr>
        <w:t xml:space="preserve">– це особа, яка купує товар безпосередньо у виробника для подальшого продажу дилеру. При цьому обидва працюють з оптовою кількістю товару, тільки дилер може, купивши товар оптом у дистриб’ютора, продавати його в роздріб або невеликим оптом споживачеві. При цьому завдання дистриб’ютора – поширити товар, а завдання дилера швидше полягає в тому, щоб укладати фактичні угоди купівлі-продажу. Дистриб’ютор, якщо мова йде про велику компанії, мультинаціональної корпорації, робить набагато більші маніпуляції з товаром і каналами його збуту – він їх налагоджує. </w:t>
      </w:r>
    </w:p>
    <w:p w14:paraId="04802129"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b/>
          <w:i/>
          <w:sz w:val="28"/>
          <w:szCs w:val="28"/>
          <w:lang w:val="uk-UA"/>
        </w:rPr>
        <w:t>Торговий маклер</w:t>
      </w:r>
      <w:r w:rsidRPr="00BB5231">
        <w:rPr>
          <w:rFonts w:ascii="Times New Roman" w:hAnsi="Times New Roman" w:cs="Times New Roman"/>
          <w:sz w:val="28"/>
          <w:szCs w:val="28"/>
          <w:lang w:val="uk-UA"/>
        </w:rPr>
        <w:t xml:space="preserve"> – особа, що не укладає самостійних угод, а лише вказує на можливість їх здійснення, зводить продавця і покупця. Величина маклерського гонорару залежить, як правило, від суми операцій та виплачується і продавцем, і покупцем. </w:t>
      </w:r>
    </w:p>
    <w:p w14:paraId="4284D200"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proofErr w:type="spellStart"/>
      <w:r w:rsidRPr="00BB5231">
        <w:rPr>
          <w:rFonts w:ascii="Times New Roman" w:hAnsi="Times New Roman" w:cs="Times New Roman"/>
          <w:b/>
          <w:i/>
          <w:sz w:val="28"/>
          <w:szCs w:val="28"/>
          <w:lang w:val="uk-UA"/>
        </w:rPr>
        <w:t>Посилторговець</w:t>
      </w:r>
      <w:proofErr w:type="spellEnd"/>
      <w:r w:rsidRPr="00BB5231">
        <w:rPr>
          <w:rFonts w:ascii="Times New Roman" w:hAnsi="Times New Roman" w:cs="Times New Roman"/>
          <w:b/>
          <w:i/>
          <w:sz w:val="28"/>
          <w:szCs w:val="28"/>
          <w:lang w:val="uk-UA"/>
        </w:rPr>
        <w:t xml:space="preserve"> </w:t>
      </w:r>
      <w:r w:rsidRPr="00BB5231">
        <w:rPr>
          <w:rFonts w:ascii="Times New Roman" w:hAnsi="Times New Roman" w:cs="Times New Roman"/>
          <w:sz w:val="28"/>
          <w:szCs w:val="28"/>
          <w:lang w:val="uk-UA"/>
        </w:rPr>
        <w:t xml:space="preserve">– це оптовик-посередник, який займається реалізацією товарів, розсилаючи каталоги потенційним покупцям. Для виконання своїх функцій посередник повинен мати ефективний вид транспорту. Використовуючи каталоги, </w:t>
      </w:r>
      <w:proofErr w:type="spellStart"/>
      <w:r w:rsidRPr="00BB5231">
        <w:rPr>
          <w:rFonts w:ascii="Times New Roman" w:hAnsi="Times New Roman" w:cs="Times New Roman"/>
          <w:sz w:val="28"/>
          <w:szCs w:val="28"/>
          <w:lang w:val="uk-UA"/>
        </w:rPr>
        <w:t>посилторговець</w:t>
      </w:r>
      <w:proofErr w:type="spellEnd"/>
      <w:r w:rsidRPr="00BB5231">
        <w:rPr>
          <w:rFonts w:ascii="Times New Roman" w:hAnsi="Times New Roman" w:cs="Times New Roman"/>
          <w:sz w:val="28"/>
          <w:szCs w:val="28"/>
          <w:lang w:val="uk-UA"/>
        </w:rPr>
        <w:t xml:space="preserve"> допомагає промисловим і роздрібним підприємствам, споживачам мати інформацію про товарний асортимент. Одержавши замовлення від покупця, оптовик висилає скомплектовану партію товарів поштою, автомашиною чи іншим видом транспорту. </w:t>
      </w:r>
    </w:p>
    <w:p w14:paraId="7C791500"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b/>
          <w:i/>
          <w:sz w:val="28"/>
          <w:szCs w:val="28"/>
          <w:lang w:val="uk-UA"/>
        </w:rPr>
        <w:t>Комівояжер –</w:t>
      </w:r>
      <w:r w:rsidRPr="00BB5231">
        <w:rPr>
          <w:rFonts w:ascii="Times New Roman" w:hAnsi="Times New Roman" w:cs="Times New Roman"/>
          <w:sz w:val="28"/>
          <w:szCs w:val="28"/>
          <w:lang w:val="uk-UA"/>
        </w:rPr>
        <w:t xml:space="preserve"> це збутовий посередник, який за дорученням підприємства не тільки продає, а й доставляє товар покупцю.</w:t>
      </w:r>
    </w:p>
    <w:p w14:paraId="4C279A62"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 xml:space="preserve">Особливості діяльності комівояжера: </w:t>
      </w:r>
    </w:p>
    <w:p w14:paraId="265A8555"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 xml:space="preserve">• організація продажу товарів, як правило, вдома в покупців, здійснення </w:t>
      </w:r>
      <w:proofErr w:type="spellStart"/>
      <w:r w:rsidRPr="00BB5231">
        <w:rPr>
          <w:rFonts w:ascii="Times New Roman" w:hAnsi="Times New Roman" w:cs="Times New Roman"/>
          <w:sz w:val="28"/>
          <w:szCs w:val="28"/>
          <w:lang w:val="uk-UA"/>
        </w:rPr>
        <w:t>післяпродажного</w:t>
      </w:r>
      <w:proofErr w:type="spellEnd"/>
      <w:r w:rsidRPr="00BB5231">
        <w:rPr>
          <w:rFonts w:ascii="Times New Roman" w:hAnsi="Times New Roman" w:cs="Times New Roman"/>
          <w:sz w:val="28"/>
          <w:szCs w:val="28"/>
          <w:lang w:val="uk-UA"/>
        </w:rPr>
        <w:t xml:space="preserve"> обслуговування; </w:t>
      </w:r>
    </w:p>
    <w:p w14:paraId="79B9DEA6"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 xml:space="preserve">• роз’їзний характер роботи, формування особистих контактів із клієнтами, постійний пошук нових споживачів; </w:t>
      </w:r>
    </w:p>
    <w:p w14:paraId="6A9F7F29"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 наявність у комівояжера зразків товарів, рекламних проспектів для показу продукції і надання інформації про неї.</w:t>
      </w:r>
    </w:p>
    <w:p w14:paraId="03DE47A7"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 xml:space="preserve">Як представники торгових фірм комівояжери забезпечують досить ефективну рекламу товарів, сприяють зміцненню каналів збуту, створюють зручні умови для споживачів при покупці продукції з метою мінімізації витрат часу. Вони мають справу з обмеженим асортиментом товарів першої необхідності й нетривалого зберігання. </w:t>
      </w:r>
    </w:p>
    <w:p w14:paraId="016F7989"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b/>
          <w:i/>
          <w:sz w:val="28"/>
          <w:szCs w:val="28"/>
          <w:lang w:val="uk-UA"/>
        </w:rPr>
        <w:t>Аукціоніст</w:t>
      </w:r>
      <w:r w:rsidRPr="00BB5231">
        <w:rPr>
          <w:rFonts w:ascii="Times New Roman" w:hAnsi="Times New Roman" w:cs="Times New Roman"/>
          <w:sz w:val="28"/>
          <w:szCs w:val="28"/>
          <w:lang w:val="uk-UA"/>
        </w:rPr>
        <w:t xml:space="preserve"> – це особа, яка проводить аукціон, аукціонні торги, має відповідні знання та навики. Французький економіст Л. </w:t>
      </w:r>
      <w:proofErr w:type="spellStart"/>
      <w:r w:rsidRPr="00BB5231">
        <w:rPr>
          <w:rFonts w:ascii="Times New Roman" w:hAnsi="Times New Roman" w:cs="Times New Roman"/>
          <w:sz w:val="28"/>
          <w:szCs w:val="28"/>
          <w:lang w:val="uk-UA"/>
        </w:rPr>
        <w:t>Вальрас</w:t>
      </w:r>
      <w:proofErr w:type="spellEnd"/>
      <w:r w:rsidRPr="00BB5231">
        <w:rPr>
          <w:rFonts w:ascii="Times New Roman" w:hAnsi="Times New Roman" w:cs="Times New Roman"/>
          <w:sz w:val="28"/>
          <w:szCs w:val="28"/>
          <w:lang w:val="uk-UA"/>
        </w:rPr>
        <w:t xml:space="preserve"> називав цю абстрактну (вигадану) особу, яка здійснює процес ітеративного визначення цін (їх наборів), за яких досягається рівновага, а всі потенційні залишки попиту і пропозиції не будуть ліквідовані. </w:t>
      </w:r>
    </w:p>
    <w:p w14:paraId="2C962229"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proofErr w:type="spellStart"/>
      <w:r w:rsidRPr="00BB5231">
        <w:rPr>
          <w:rFonts w:ascii="Times New Roman" w:hAnsi="Times New Roman" w:cs="Times New Roman"/>
          <w:b/>
          <w:i/>
          <w:sz w:val="28"/>
          <w:szCs w:val="28"/>
          <w:lang w:val="uk-UA"/>
        </w:rPr>
        <w:t>Мерчендайзер</w:t>
      </w:r>
      <w:proofErr w:type="spellEnd"/>
      <w:r w:rsidRPr="00BB5231">
        <w:rPr>
          <w:rFonts w:ascii="Times New Roman" w:hAnsi="Times New Roman" w:cs="Times New Roman"/>
          <w:sz w:val="28"/>
          <w:szCs w:val="28"/>
          <w:lang w:val="uk-UA"/>
        </w:rPr>
        <w:t xml:space="preserve"> – це спеціаліст із просування товару в торгових точках роздрібної торгівлі. Саме ці фахівці стежать за правильною викладкою товару, враховуючи психологію покупця.</w:t>
      </w:r>
    </w:p>
    <w:p w14:paraId="16A94AE0"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p>
    <w:p w14:paraId="77AA3964" w14:textId="77777777" w:rsidR="003F07FE" w:rsidRPr="00BB5231" w:rsidRDefault="003F07FE" w:rsidP="00BB5231">
      <w:pPr>
        <w:widowControl w:val="0"/>
        <w:spacing w:after="0" w:line="240" w:lineRule="auto"/>
        <w:ind w:firstLine="709"/>
        <w:jc w:val="center"/>
        <w:rPr>
          <w:rFonts w:ascii="Times New Roman" w:hAnsi="Times New Roman" w:cs="Times New Roman"/>
          <w:b/>
          <w:sz w:val="28"/>
          <w:szCs w:val="28"/>
          <w:lang w:val="uk-UA"/>
        </w:rPr>
      </w:pPr>
      <w:r w:rsidRPr="00BB5231">
        <w:rPr>
          <w:rFonts w:ascii="Times New Roman" w:hAnsi="Times New Roman" w:cs="Times New Roman"/>
          <w:b/>
          <w:sz w:val="28"/>
          <w:szCs w:val="28"/>
          <w:lang w:val="uk-UA"/>
        </w:rPr>
        <w:lastRenderedPageBreak/>
        <w:t>4. Організатори оптового обороту, їх роль та функції у формуванні оптового ринку</w:t>
      </w:r>
    </w:p>
    <w:p w14:paraId="5868BADC"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 xml:space="preserve">Організатори оптового обороту: оптові ярмарки та виставки продажу, товарні біржі, аукціони, торгові доми, оптові продовольчі ринки: сутність їх діяльності, їх функції, організаційна структура та управління. </w:t>
      </w:r>
    </w:p>
    <w:p w14:paraId="44D56004"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b/>
          <w:i/>
          <w:sz w:val="28"/>
          <w:szCs w:val="28"/>
          <w:lang w:val="uk-UA"/>
        </w:rPr>
        <w:t>Ярмарки</w:t>
      </w:r>
      <w:r w:rsidRPr="00BB5231">
        <w:rPr>
          <w:rFonts w:ascii="Times New Roman" w:hAnsi="Times New Roman" w:cs="Times New Roman"/>
          <w:sz w:val="28"/>
          <w:szCs w:val="28"/>
          <w:lang w:val="uk-UA"/>
        </w:rPr>
        <w:t xml:space="preserve"> – місця періодичних з’їздів торговців і привозу товарів головним чином для оптового торгу або форма організації оптової торгівлі, її метою є розширення споживчого ринку за рахунок встановлення </w:t>
      </w:r>
      <w:proofErr w:type="spellStart"/>
      <w:r w:rsidRPr="00BB5231">
        <w:rPr>
          <w:rFonts w:ascii="Times New Roman" w:hAnsi="Times New Roman" w:cs="Times New Roman"/>
          <w:sz w:val="28"/>
          <w:szCs w:val="28"/>
          <w:lang w:val="uk-UA"/>
        </w:rPr>
        <w:t>зв’язків</w:t>
      </w:r>
      <w:proofErr w:type="spellEnd"/>
      <w:r w:rsidRPr="00BB5231">
        <w:rPr>
          <w:rFonts w:ascii="Times New Roman" w:hAnsi="Times New Roman" w:cs="Times New Roman"/>
          <w:sz w:val="28"/>
          <w:szCs w:val="28"/>
          <w:lang w:val="uk-UA"/>
        </w:rPr>
        <w:t xml:space="preserve"> між регіонами. </w:t>
      </w:r>
    </w:p>
    <w:p w14:paraId="48D147FA"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i/>
          <w:sz w:val="28"/>
          <w:szCs w:val="28"/>
          <w:lang w:val="uk-UA"/>
        </w:rPr>
        <w:t>Міжнародні ярмарки</w:t>
      </w:r>
      <w:r w:rsidRPr="00BB5231">
        <w:rPr>
          <w:rFonts w:ascii="Times New Roman" w:hAnsi="Times New Roman" w:cs="Times New Roman"/>
          <w:sz w:val="28"/>
          <w:szCs w:val="28"/>
          <w:lang w:val="uk-UA"/>
        </w:rPr>
        <w:t xml:space="preserve"> відрізняються наявністю міжнародних компаній, постачальників товарів із ближнього зарубіжжя. Наприклад: книжковий ярмарок, ювелірний ярмарок тощо. Їх організовують державні органи або великі комерційні структури). </w:t>
      </w:r>
    </w:p>
    <w:p w14:paraId="1FC32973"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 xml:space="preserve">На </w:t>
      </w:r>
      <w:r w:rsidRPr="00BB5231">
        <w:rPr>
          <w:rFonts w:ascii="Times New Roman" w:hAnsi="Times New Roman" w:cs="Times New Roman"/>
          <w:i/>
          <w:sz w:val="28"/>
          <w:szCs w:val="28"/>
          <w:lang w:val="uk-UA"/>
        </w:rPr>
        <w:t>регіональних ярмарках</w:t>
      </w:r>
      <w:r w:rsidRPr="00BB5231">
        <w:rPr>
          <w:rFonts w:ascii="Times New Roman" w:hAnsi="Times New Roman" w:cs="Times New Roman"/>
          <w:sz w:val="28"/>
          <w:szCs w:val="28"/>
          <w:lang w:val="uk-UA"/>
        </w:rPr>
        <w:t xml:space="preserve"> відбувається купівля-продаж товарів складного асортименту, що випускаються місцевими виробничими підприємствами. Наприклад, будівельні, харчових товарів, сільгоспвиробників та ін. </w:t>
      </w:r>
    </w:p>
    <w:p w14:paraId="1D19DC46"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 xml:space="preserve">Структура ярмарки включає: ярмарковий комітет і дирекцію. З продавцями укладається договір, в якому вказується: площа, розташування, ціна за оренду. </w:t>
      </w:r>
    </w:p>
    <w:p w14:paraId="04242574"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b/>
          <w:i/>
          <w:sz w:val="28"/>
          <w:szCs w:val="28"/>
          <w:lang w:val="uk-UA"/>
        </w:rPr>
        <w:t>Виставкова торгівля.</w:t>
      </w:r>
      <w:r w:rsidRPr="00BB5231">
        <w:rPr>
          <w:rFonts w:ascii="Times New Roman" w:hAnsi="Times New Roman" w:cs="Times New Roman"/>
          <w:sz w:val="28"/>
          <w:szCs w:val="28"/>
          <w:lang w:val="uk-UA"/>
        </w:rPr>
        <w:t xml:space="preserve"> Короткочасна і періодично повторюється реалізація товарів, яка виражається в укладенні договорів купівлі-продажу на основі огляду зразків товарів. На виставках представляють новинки товарів. Поширені торгово-промислові виставки, основу яких складають виставкові комплекси, зареєстровані в якості комерційних організацій. Виставки бувають універсальні, спеціалізовані, вузькоспеціалізовані.</w:t>
      </w:r>
    </w:p>
    <w:p w14:paraId="79BD7335"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b/>
          <w:i/>
          <w:sz w:val="28"/>
          <w:szCs w:val="28"/>
          <w:lang w:val="uk-UA"/>
        </w:rPr>
        <w:t>Товарні біржі</w:t>
      </w:r>
      <w:r w:rsidRPr="00BB5231">
        <w:rPr>
          <w:rFonts w:ascii="Times New Roman" w:hAnsi="Times New Roman" w:cs="Times New Roman"/>
          <w:sz w:val="28"/>
          <w:szCs w:val="28"/>
          <w:lang w:val="uk-UA"/>
        </w:rPr>
        <w:t xml:space="preserve"> – організації, що створюються для проведення голосних, публічних торгів, які проходять по спеціально встановленим правилам в заздалегідь визначеному місці і в певний час. Мета – укладання угод з реальним товаром (узгоджена ціна, кількість, якість – негайна поставка, форвардні угоди – договір на біржі – доставка в майбутньому,) і без реального товару (ф’ючерсні угоди – висновок стандартного контракту в майбутньому). Учасники: маклери – ведуть торги, оператори – фіксують угоди. </w:t>
      </w:r>
    </w:p>
    <w:p w14:paraId="73F9AE90"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b/>
          <w:i/>
          <w:sz w:val="28"/>
          <w:szCs w:val="28"/>
          <w:lang w:val="uk-UA"/>
        </w:rPr>
        <w:t xml:space="preserve">Аукціон </w:t>
      </w:r>
      <w:r w:rsidRPr="00BB5231">
        <w:rPr>
          <w:rFonts w:ascii="Times New Roman" w:hAnsi="Times New Roman" w:cs="Times New Roman"/>
          <w:sz w:val="28"/>
          <w:szCs w:val="28"/>
          <w:lang w:val="uk-UA"/>
        </w:rPr>
        <w:t xml:space="preserve">(від лат. </w:t>
      </w:r>
      <w:proofErr w:type="spellStart"/>
      <w:r w:rsidRPr="00BB5231">
        <w:rPr>
          <w:rFonts w:ascii="Times New Roman" w:hAnsi="Times New Roman" w:cs="Times New Roman"/>
          <w:sz w:val="28"/>
          <w:szCs w:val="28"/>
          <w:lang w:val="uk-UA"/>
        </w:rPr>
        <w:t>Auctio</w:t>
      </w:r>
      <w:proofErr w:type="spellEnd"/>
      <w:r w:rsidRPr="00BB5231">
        <w:rPr>
          <w:rFonts w:ascii="Times New Roman" w:hAnsi="Times New Roman" w:cs="Times New Roman"/>
          <w:sz w:val="28"/>
          <w:szCs w:val="28"/>
          <w:lang w:val="uk-UA"/>
        </w:rPr>
        <w:t xml:space="preserve"> – продаж з публічного торгу) являє собою спосіб продажу деяких товарів за цінами, що встановлюються споживачами в результаті торгів. Про час і місце проведення аукціону повідомляється заздалегідь. Загальні умови продажу товарів визначаються продавцем. При продажу на аукціоні виключається відповідальність продавця за якість проданого товару. Порядок проведення аукціонів включає кілька етапів: підготовку аукціону, попередній огляд товарів покупцями, аукціонний торг, оформлення і виконання аукціонної угоди. Види: аукціон з підвищенням ціни, з пониженням ціни, «</w:t>
      </w:r>
      <w:proofErr w:type="spellStart"/>
      <w:r w:rsidRPr="00BB5231">
        <w:rPr>
          <w:rFonts w:ascii="Times New Roman" w:hAnsi="Times New Roman" w:cs="Times New Roman"/>
          <w:sz w:val="28"/>
          <w:szCs w:val="28"/>
          <w:lang w:val="uk-UA"/>
        </w:rPr>
        <w:t>втемну</w:t>
      </w:r>
      <w:proofErr w:type="spellEnd"/>
      <w:r w:rsidRPr="00BB5231">
        <w:rPr>
          <w:rFonts w:ascii="Times New Roman" w:hAnsi="Times New Roman" w:cs="Times New Roman"/>
          <w:sz w:val="28"/>
          <w:szCs w:val="28"/>
          <w:lang w:val="uk-UA"/>
        </w:rPr>
        <w:t xml:space="preserve">». Покупець отримує суму в розмірі аукціонної ціни придбаного товару і комісійний збір. Продавець отримує за товари їх початкову вартість. Крім того, він може отримати відсоток від різниці між аукціонної і початкової цінами. </w:t>
      </w:r>
    </w:p>
    <w:p w14:paraId="4CAAC352"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b/>
          <w:i/>
          <w:sz w:val="28"/>
          <w:szCs w:val="28"/>
          <w:lang w:val="uk-UA"/>
        </w:rPr>
        <w:t>Торговий дім</w:t>
      </w:r>
      <w:r w:rsidRPr="00BB5231">
        <w:rPr>
          <w:rFonts w:ascii="Times New Roman" w:hAnsi="Times New Roman" w:cs="Times New Roman"/>
          <w:sz w:val="28"/>
          <w:szCs w:val="28"/>
          <w:lang w:val="uk-UA"/>
        </w:rPr>
        <w:t xml:space="preserve"> (Будинок торгівлі) – це багатопрофільна організація торгівлі, інтегрована в виробничу, фінансову і зовнішньоекономічну сфери. Термін «торговий дім» використовується найбільш часто при характеристиці зовнішньоекономічної діяльності організації. У цьому сенсі торговий дім розуміють як велику зовнішньоторговельну організацію, яка веде операції </w:t>
      </w:r>
      <w:r w:rsidRPr="00BB5231">
        <w:rPr>
          <w:rFonts w:ascii="Times New Roman" w:hAnsi="Times New Roman" w:cs="Times New Roman"/>
          <w:sz w:val="28"/>
          <w:szCs w:val="28"/>
          <w:lang w:val="uk-UA"/>
        </w:rPr>
        <w:lastRenderedPageBreak/>
        <w:t xml:space="preserve">купівлі-продажу за свій рахунок. </w:t>
      </w:r>
    </w:p>
    <w:p w14:paraId="4E14081D"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 xml:space="preserve">Сучасні торгові доми є багатоцільовими утвореннями. Вони є організаторами оптового обороту і має право експортувати, імпортувати товари, проводити бартерний обмін. У компетенції торгового дому знаходиться наступне: придбання підприємств, здача в оренду обладнання, надання кредиту, створення нового виробництва, організація багатопрофільних інвестиційно-виробничих торгових комплексів. </w:t>
      </w:r>
    </w:p>
    <w:p w14:paraId="71882CE1"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 xml:space="preserve">Отже, торговий дім – торгово-посередницька організація, що здійснює торгово-закупівельні операції з наданням споживачам широкого спектру послуг і активним впливом на виробництво. </w:t>
      </w:r>
    </w:p>
    <w:p w14:paraId="102EA69B"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 xml:space="preserve">Великі торгові дома організовуються як багатопрофільні інвестиційно-виробничо-торгові комплекти. Надають наступні види послуг: комунально-побутові, по прокату обладнання і транспортних засобів, з транспортування та складування. </w:t>
      </w:r>
    </w:p>
    <w:p w14:paraId="68BA4D51"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b/>
          <w:i/>
          <w:sz w:val="28"/>
          <w:szCs w:val="28"/>
          <w:lang w:val="uk-UA"/>
        </w:rPr>
        <w:t>Оптові продовольчі ринки</w:t>
      </w:r>
      <w:r w:rsidRPr="00BB5231">
        <w:rPr>
          <w:rFonts w:ascii="Times New Roman" w:hAnsi="Times New Roman" w:cs="Times New Roman"/>
          <w:sz w:val="28"/>
          <w:szCs w:val="28"/>
          <w:lang w:val="uk-UA"/>
        </w:rPr>
        <w:t xml:space="preserve"> (універсальні і спеціалізовані) – самостійні господарські структури з купівлі-продажу оптових партій товарів в певному місці і за встановленими правилами. Мета: підвищити ефективність постачання споживачів продовольчими товарами та сільськогосподарською продукцією. Вибір місця розташування залежить від: </w:t>
      </w:r>
    </w:p>
    <w:p w14:paraId="4E35016E"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 xml:space="preserve">1) площі зони обслуговування і чисельності потенційних покупців; </w:t>
      </w:r>
    </w:p>
    <w:p w14:paraId="6284AD1B"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 xml:space="preserve">2) наявності доріг, що з’єднують ринок з міською транспортною системою; </w:t>
      </w:r>
    </w:p>
    <w:p w14:paraId="16F1BDFA"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 xml:space="preserve">3) можливістю перспективного розширення ділянки, відведеної під ринок. </w:t>
      </w:r>
    </w:p>
    <w:p w14:paraId="5311D924"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 xml:space="preserve">Продавці: товаровиробники і оптові підприємства і посередники. Покупці: підприємства роздрібної торгівлі; підприємства громадського харчування; інші споживачі регулярно закуповують товари (військові частини, лікувальні установи і т. д.). Всі ці організації відносяться до регіональних оптових організацій. Мета: створити основу національної оптової системи. Завдання: забезпечення товарами регіональних товарних ринків; вільне формування господарських </w:t>
      </w:r>
      <w:proofErr w:type="spellStart"/>
      <w:r w:rsidRPr="00BB5231">
        <w:rPr>
          <w:rFonts w:ascii="Times New Roman" w:hAnsi="Times New Roman" w:cs="Times New Roman"/>
          <w:sz w:val="28"/>
          <w:szCs w:val="28"/>
          <w:lang w:val="uk-UA"/>
        </w:rPr>
        <w:t>зв’язків</w:t>
      </w:r>
      <w:proofErr w:type="spellEnd"/>
      <w:r w:rsidRPr="00BB5231">
        <w:rPr>
          <w:rFonts w:ascii="Times New Roman" w:hAnsi="Times New Roman" w:cs="Times New Roman"/>
          <w:sz w:val="28"/>
          <w:szCs w:val="28"/>
          <w:lang w:val="uk-UA"/>
        </w:rPr>
        <w:t xml:space="preserve"> регіональних оптових структур. </w:t>
      </w:r>
    </w:p>
    <w:p w14:paraId="6EC41231"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 xml:space="preserve">Видове різноманіття організаторів оптового обороту зумовлено мотивацією товаровиробників вибору того чи іншого каналу просування. Розглянемо основні види організаторів оптового обороту. </w:t>
      </w:r>
    </w:p>
    <w:p w14:paraId="72FAD304"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b/>
          <w:i/>
          <w:sz w:val="28"/>
          <w:szCs w:val="28"/>
          <w:lang w:val="uk-UA"/>
        </w:rPr>
        <w:t>Оптовий продовольчий ринок (ОПР</w:t>
      </w:r>
      <w:r w:rsidRPr="00BB5231">
        <w:rPr>
          <w:rFonts w:ascii="Times New Roman" w:hAnsi="Times New Roman" w:cs="Times New Roman"/>
          <w:sz w:val="28"/>
          <w:szCs w:val="28"/>
          <w:lang w:val="uk-UA"/>
        </w:rPr>
        <w:t xml:space="preserve">) є самостійною господарюючою структурою, що здійснює операції з купівлі-продажу оптових партій товарів в певному місці за встановленими правилами. Мета створення оптового продовольчого ринку полягає в підвищенні ефективності постачання споживачів переважно продовольчими товарами, в тому числі і сільськогосподарською продукцією. Засновниками оптових ринків виступають відповідні (в залежності від виду ринку) органи державного і муніципального управління, оскільки вони зацікавлені в їх створенні і на них лежить обов’язок забезпечення населення продовольством і сільськогосподарською продукцією, а також створення цивілізованих форм оптової торгівлі. </w:t>
      </w:r>
    </w:p>
    <w:p w14:paraId="1B7E2BFA"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 xml:space="preserve">Функції оптового продовольчого ринку у встановленні господарських </w:t>
      </w:r>
      <w:proofErr w:type="spellStart"/>
      <w:r w:rsidRPr="00BB5231">
        <w:rPr>
          <w:rFonts w:ascii="Times New Roman" w:hAnsi="Times New Roman" w:cs="Times New Roman"/>
          <w:sz w:val="28"/>
          <w:szCs w:val="28"/>
          <w:lang w:val="uk-UA"/>
        </w:rPr>
        <w:t>зв’язків</w:t>
      </w:r>
      <w:proofErr w:type="spellEnd"/>
      <w:r w:rsidRPr="00BB5231">
        <w:rPr>
          <w:rFonts w:ascii="Times New Roman" w:hAnsi="Times New Roman" w:cs="Times New Roman"/>
          <w:sz w:val="28"/>
          <w:szCs w:val="28"/>
          <w:lang w:val="uk-UA"/>
        </w:rPr>
        <w:t xml:space="preserve">: </w:t>
      </w:r>
    </w:p>
    <w:p w14:paraId="5269E279"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 xml:space="preserve">• підтримка вітчизняних товаровиробників завдяки можливості виходу їх продукції на конкурентні ринки; </w:t>
      </w:r>
    </w:p>
    <w:p w14:paraId="43220ED4"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lastRenderedPageBreak/>
        <w:t xml:space="preserve">• підвищення взаємної зацікавленості виробників оптових і роздрібних організацій шляхом встановлення господарських </w:t>
      </w:r>
      <w:proofErr w:type="spellStart"/>
      <w:r w:rsidRPr="00BB5231">
        <w:rPr>
          <w:rFonts w:ascii="Times New Roman" w:hAnsi="Times New Roman" w:cs="Times New Roman"/>
          <w:sz w:val="28"/>
          <w:szCs w:val="28"/>
          <w:lang w:val="uk-UA"/>
        </w:rPr>
        <w:t>зв’язків</w:t>
      </w:r>
      <w:proofErr w:type="spellEnd"/>
      <w:r w:rsidRPr="00BB5231">
        <w:rPr>
          <w:rFonts w:ascii="Times New Roman" w:hAnsi="Times New Roman" w:cs="Times New Roman"/>
          <w:sz w:val="28"/>
          <w:szCs w:val="28"/>
          <w:lang w:val="uk-UA"/>
        </w:rPr>
        <w:t xml:space="preserve">; </w:t>
      </w:r>
    </w:p>
    <w:p w14:paraId="0C9FB0D0"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 xml:space="preserve">• скорочення втрат сільськогосподарської продукції; </w:t>
      </w:r>
    </w:p>
    <w:p w14:paraId="654ECE36"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 xml:space="preserve">• прискорення і спрощення процесу руху товару кінцевому споживачу і розрахунку платежів між учасниками; </w:t>
      </w:r>
    </w:p>
    <w:p w14:paraId="1B49E5BB"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 xml:space="preserve">• зниження роздрібних цін; </w:t>
      </w:r>
    </w:p>
    <w:p w14:paraId="7CFEF0ED"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 xml:space="preserve">• розвиток конкуренції; </w:t>
      </w:r>
    </w:p>
    <w:p w14:paraId="5B6DA490"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 xml:space="preserve">• розширення асортименту товарів і підвищення їх якості, запобігання проникнення на ринок неякісної продукції. </w:t>
      </w:r>
    </w:p>
    <w:p w14:paraId="184F1AE1"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 xml:space="preserve">На території ОПР виділяють такі функціональні зони: торгова (спеціалізовані будівлі, павільйони, кіоски), </w:t>
      </w:r>
      <w:proofErr w:type="spellStart"/>
      <w:r w:rsidRPr="00BB5231">
        <w:rPr>
          <w:rFonts w:ascii="Times New Roman" w:hAnsi="Times New Roman" w:cs="Times New Roman"/>
          <w:sz w:val="28"/>
          <w:szCs w:val="28"/>
          <w:lang w:val="uk-UA"/>
        </w:rPr>
        <w:t>адміністратівно</w:t>
      </w:r>
      <w:proofErr w:type="spellEnd"/>
      <w:r w:rsidRPr="00BB5231">
        <w:rPr>
          <w:rFonts w:ascii="Times New Roman" w:hAnsi="Times New Roman" w:cs="Times New Roman"/>
          <w:sz w:val="28"/>
          <w:szCs w:val="28"/>
          <w:lang w:val="uk-UA"/>
        </w:rPr>
        <w:t xml:space="preserve">-складська (адміністративно-побутові приміщення, в т. ч. підприємства громадського харчування для персоналу ринку, складські приміщення), господарська (майданчик для збору сміття), стоянка для </w:t>
      </w:r>
      <w:proofErr w:type="spellStart"/>
      <w:r w:rsidRPr="00BB5231">
        <w:rPr>
          <w:rFonts w:ascii="Times New Roman" w:hAnsi="Times New Roman" w:cs="Times New Roman"/>
          <w:sz w:val="28"/>
          <w:szCs w:val="28"/>
          <w:lang w:val="uk-UA"/>
        </w:rPr>
        <w:t>транспорта</w:t>
      </w:r>
      <w:proofErr w:type="spellEnd"/>
      <w:r w:rsidRPr="00BB5231">
        <w:rPr>
          <w:rFonts w:ascii="Times New Roman" w:hAnsi="Times New Roman" w:cs="Times New Roman"/>
          <w:sz w:val="28"/>
          <w:szCs w:val="28"/>
          <w:lang w:val="uk-UA"/>
        </w:rPr>
        <w:t>.</w:t>
      </w:r>
    </w:p>
    <w:p w14:paraId="2DC6F92A"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p>
    <w:p w14:paraId="4551886A" w14:textId="77777777" w:rsidR="003F07FE" w:rsidRPr="00BB5231" w:rsidRDefault="003F07FE" w:rsidP="00BB5231">
      <w:pPr>
        <w:spacing w:after="0" w:line="240" w:lineRule="auto"/>
        <w:ind w:firstLine="709"/>
        <w:rPr>
          <w:rFonts w:ascii="Times New Roman" w:hAnsi="Times New Roman" w:cs="Times New Roman"/>
          <w:sz w:val="28"/>
          <w:szCs w:val="28"/>
          <w:lang w:val="uk-UA"/>
        </w:rPr>
      </w:pPr>
      <w:r w:rsidRPr="00BB5231">
        <w:rPr>
          <w:rFonts w:ascii="Times New Roman" w:hAnsi="Times New Roman" w:cs="Times New Roman"/>
          <w:sz w:val="28"/>
          <w:szCs w:val="28"/>
          <w:lang w:val="uk-UA"/>
        </w:rPr>
        <w:br w:type="page"/>
      </w:r>
    </w:p>
    <w:p w14:paraId="63EB2146" w14:textId="77777777" w:rsidR="003F07FE" w:rsidRPr="00BB5231" w:rsidRDefault="003F07FE" w:rsidP="00BB5231">
      <w:pPr>
        <w:widowControl w:val="0"/>
        <w:spacing w:after="0" w:line="240" w:lineRule="auto"/>
        <w:ind w:firstLine="709"/>
        <w:jc w:val="center"/>
        <w:rPr>
          <w:rFonts w:ascii="Times New Roman" w:hAnsi="Times New Roman" w:cs="Times New Roman"/>
          <w:b/>
          <w:sz w:val="28"/>
          <w:szCs w:val="28"/>
          <w:lang w:val="uk-UA"/>
        </w:rPr>
      </w:pPr>
      <w:r w:rsidRPr="00BB5231">
        <w:rPr>
          <w:rFonts w:ascii="Times New Roman" w:hAnsi="Times New Roman" w:cs="Times New Roman"/>
          <w:b/>
          <w:sz w:val="28"/>
          <w:szCs w:val="28"/>
          <w:lang w:val="uk-UA"/>
        </w:rPr>
        <w:lastRenderedPageBreak/>
        <w:t>ТЕМА 3: ЕКОНОМІЧНА ХАРАКТЕРИСТИКА РОЗДРІБНОЇ ТОРГІВЛІ</w:t>
      </w:r>
    </w:p>
    <w:p w14:paraId="4E68614E" w14:textId="77777777" w:rsidR="003F07FE" w:rsidRPr="00BB5231" w:rsidRDefault="003F07FE" w:rsidP="00BB5231">
      <w:pPr>
        <w:widowControl w:val="0"/>
        <w:spacing w:after="0" w:line="240" w:lineRule="auto"/>
        <w:ind w:firstLine="709"/>
        <w:jc w:val="both"/>
        <w:rPr>
          <w:rFonts w:ascii="Times New Roman" w:hAnsi="Times New Roman" w:cs="Times New Roman"/>
          <w:b/>
          <w:sz w:val="28"/>
          <w:szCs w:val="28"/>
          <w:lang w:val="uk-UA"/>
        </w:rPr>
      </w:pPr>
    </w:p>
    <w:p w14:paraId="1569D63D" w14:textId="77777777" w:rsidR="003F07FE" w:rsidRPr="008B0254" w:rsidRDefault="003F07FE" w:rsidP="00BB5231">
      <w:pPr>
        <w:widowControl w:val="0"/>
        <w:spacing w:after="0" w:line="240" w:lineRule="auto"/>
        <w:ind w:firstLine="709"/>
        <w:jc w:val="both"/>
        <w:rPr>
          <w:rFonts w:ascii="Times New Roman" w:hAnsi="Times New Roman" w:cs="Times New Roman"/>
          <w:sz w:val="28"/>
          <w:szCs w:val="28"/>
          <w:lang w:val="uk-UA"/>
        </w:rPr>
      </w:pPr>
      <w:r w:rsidRPr="008B0254">
        <w:rPr>
          <w:rFonts w:ascii="Times New Roman" w:hAnsi="Times New Roman" w:cs="Times New Roman"/>
          <w:sz w:val="28"/>
          <w:szCs w:val="28"/>
          <w:lang w:val="uk-UA"/>
        </w:rPr>
        <w:t xml:space="preserve">1. Роздрібна торгівля, її сутність, призначення та функції. </w:t>
      </w:r>
    </w:p>
    <w:p w14:paraId="184CA107" w14:textId="77777777" w:rsidR="003F07FE" w:rsidRPr="008B0254" w:rsidRDefault="003F07FE" w:rsidP="00BB5231">
      <w:pPr>
        <w:widowControl w:val="0"/>
        <w:spacing w:after="0" w:line="240" w:lineRule="auto"/>
        <w:ind w:firstLine="709"/>
        <w:jc w:val="both"/>
        <w:rPr>
          <w:rFonts w:ascii="Times New Roman" w:hAnsi="Times New Roman" w:cs="Times New Roman"/>
          <w:sz w:val="28"/>
          <w:szCs w:val="28"/>
          <w:lang w:val="uk-UA"/>
        </w:rPr>
      </w:pPr>
      <w:r w:rsidRPr="008B0254">
        <w:rPr>
          <w:rFonts w:ascii="Times New Roman" w:hAnsi="Times New Roman" w:cs="Times New Roman"/>
          <w:sz w:val="28"/>
          <w:szCs w:val="28"/>
          <w:lang w:val="uk-UA"/>
        </w:rPr>
        <w:t>2. Характеристика видів роздрібної торгівлі.</w:t>
      </w:r>
    </w:p>
    <w:p w14:paraId="4ECA4C3B" w14:textId="77777777" w:rsidR="003F07FE" w:rsidRPr="008B0254" w:rsidRDefault="003F07FE" w:rsidP="00BB5231">
      <w:pPr>
        <w:widowControl w:val="0"/>
        <w:spacing w:after="0" w:line="240" w:lineRule="auto"/>
        <w:ind w:firstLine="709"/>
        <w:jc w:val="both"/>
        <w:rPr>
          <w:rFonts w:ascii="Times New Roman" w:hAnsi="Times New Roman" w:cs="Times New Roman"/>
          <w:sz w:val="28"/>
          <w:szCs w:val="28"/>
          <w:lang w:val="uk-UA"/>
        </w:rPr>
      </w:pPr>
      <w:r w:rsidRPr="008B0254">
        <w:rPr>
          <w:rFonts w:ascii="Times New Roman" w:hAnsi="Times New Roman" w:cs="Times New Roman"/>
          <w:sz w:val="28"/>
          <w:szCs w:val="28"/>
          <w:lang w:val="uk-UA"/>
        </w:rPr>
        <w:t>3. Основні шляхи подальшого розвитку роздрібної торгівлі України.</w:t>
      </w:r>
    </w:p>
    <w:p w14:paraId="41DB403C" w14:textId="77777777" w:rsidR="003F07FE" w:rsidRPr="008B0254" w:rsidRDefault="003F07FE" w:rsidP="00BB5231">
      <w:pPr>
        <w:widowControl w:val="0"/>
        <w:spacing w:after="0" w:line="240" w:lineRule="auto"/>
        <w:ind w:firstLine="709"/>
        <w:jc w:val="both"/>
        <w:rPr>
          <w:rFonts w:ascii="Times New Roman" w:hAnsi="Times New Roman" w:cs="Times New Roman"/>
          <w:sz w:val="28"/>
          <w:szCs w:val="28"/>
          <w:lang w:val="uk-UA"/>
        </w:rPr>
      </w:pPr>
      <w:r w:rsidRPr="008B0254">
        <w:rPr>
          <w:rFonts w:ascii="Times New Roman" w:hAnsi="Times New Roman" w:cs="Times New Roman"/>
          <w:sz w:val="28"/>
          <w:szCs w:val="28"/>
          <w:lang w:val="uk-UA"/>
        </w:rPr>
        <w:t>4. Послуги у роздрібній торгівлі, їх класифікація.</w:t>
      </w:r>
    </w:p>
    <w:p w14:paraId="133C1E9B"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p>
    <w:p w14:paraId="046EEDDD" w14:textId="77777777" w:rsidR="003F07FE" w:rsidRPr="00BB5231" w:rsidRDefault="003F07FE" w:rsidP="00BB5231">
      <w:pPr>
        <w:widowControl w:val="0"/>
        <w:spacing w:after="0" w:line="240" w:lineRule="auto"/>
        <w:ind w:firstLine="709"/>
        <w:jc w:val="center"/>
        <w:rPr>
          <w:rFonts w:ascii="Times New Roman" w:hAnsi="Times New Roman" w:cs="Times New Roman"/>
          <w:sz w:val="28"/>
          <w:szCs w:val="28"/>
          <w:lang w:val="uk-UA"/>
        </w:rPr>
      </w:pPr>
      <w:r w:rsidRPr="00BB5231">
        <w:rPr>
          <w:rFonts w:ascii="Times New Roman" w:hAnsi="Times New Roman" w:cs="Times New Roman"/>
          <w:b/>
          <w:sz w:val="28"/>
          <w:szCs w:val="28"/>
          <w:lang w:val="uk-UA"/>
        </w:rPr>
        <w:t>1. Роздрібна торгівля, її сутність, призначення та функції.</w:t>
      </w:r>
    </w:p>
    <w:p w14:paraId="2EA7EAB0"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Роздрібна торгівля відіграє значну роль у розвитку національної економіки України та є важливою складовою її реального сектора. Вона є опосередкованим каналом просування товару до споживача, що забезпечує необхідні темпи і пропорції не лише відтворювального процесу, але сукупного попиту і пропозиції та міжгалузевого обміну.</w:t>
      </w:r>
    </w:p>
    <w:p w14:paraId="7AE32CA3"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У 2016 р. обсяг роздрібного товарообороту в Україні становив 555,98 млрд грн (або 23,3 % від ВВП), що більше у 6,2 рази порівняно з 2005 р. Підприємства торгівлі забезпечують зайнятість близько 3 млн. українців.</w:t>
      </w:r>
    </w:p>
    <w:p w14:paraId="78346D16"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Роздрібна торгівля є стартовим майданчиком для нового циклу виробництва і обігу, оскільки товар перетворюється на гроші. При роздрібній торгівлі товари переходять зі сфери обігу у сферу колективного, індивідуального, особистого споживання, тобто стають власністю споживачів. Покупці через роздрібну торгівлю оптимально задовольняють свої потреби, а роздрібна торгівля, враховуючи в своєму асортименті побажання покупців, може більше продати товарів і забезпечити собі комерційний успіх.</w:t>
      </w:r>
    </w:p>
    <w:p w14:paraId="0E49D936"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b/>
          <w:sz w:val="28"/>
          <w:szCs w:val="28"/>
          <w:lang w:val="uk-UA"/>
        </w:rPr>
        <w:t>Роздрібна торгівля</w:t>
      </w:r>
      <w:r w:rsidRPr="00BB5231">
        <w:rPr>
          <w:rFonts w:ascii="Times New Roman" w:hAnsi="Times New Roman" w:cs="Times New Roman"/>
          <w:sz w:val="28"/>
          <w:szCs w:val="28"/>
          <w:lang w:val="uk-UA"/>
        </w:rPr>
        <w:t xml:space="preserve"> – це вид економічної діяльності в сфері товарообігу, що охоплює купівлю-продаж товарів кінцевому споживачеві та надавання йому торговельних послуг.</w:t>
      </w:r>
    </w:p>
    <w:p w14:paraId="421E959A"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b/>
          <w:sz w:val="28"/>
          <w:szCs w:val="28"/>
          <w:lang w:val="uk-UA"/>
        </w:rPr>
        <w:t xml:space="preserve">Роздрібна торгівля – </w:t>
      </w:r>
      <w:r w:rsidRPr="00BB5231">
        <w:rPr>
          <w:rFonts w:ascii="Times New Roman" w:hAnsi="Times New Roman" w:cs="Times New Roman"/>
          <w:sz w:val="28"/>
          <w:szCs w:val="28"/>
          <w:lang w:val="uk-UA"/>
        </w:rPr>
        <w:t xml:space="preserve">торгівля товарами, призначеними для кінцевого споживання в особистих, сімейних і домашніх цілях або для іншого, не пов’язаного з </w:t>
      </w:r>
      <w:proofErr w:type="spellStart"/>
      <w:r w:rsidRPr="00BB5231">
        <w:rPr>
          <w:rFonts w:ascii="Times New Roman" w:hAnsi="Times New Roman" w:cs="Times New Roman"/>
          <w:sz w:val="28"/>
          <w:szCs w:val="28"/>
          <w:lang w:val="uk-UA"/>
        </w:rPr>
        <w:t>продажем</w:t>
      </w:r>
      <w:proofErr w:type="spellEnd"/>
      <w:r w:rsidRPr="00BB5231">
        <w:rPr>
          <w:rFonts w:ascii="Times New Roman" w:hAnsi="Times New Roman" w:cs="Times New Roman"/>
          <w:sz w:val="28"/>
          <w:szCs w:val="28"/>
          <w:lang w:val="uk-UA"/>
        </w:rPr>
        <w:t>, використання та надання пов’язаних з цим супутніх послуг.</w:t>
      </w:r>
    </w:p>
    <w:p w14:paraId="2A5E1C7F"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 xml:space="preserve">Комерційна робота з продажу товарів у роздрібних торгових підприємствах на відміну від оптових підприємств має свої </w:t>
      </w:r>
      <w:r w:rsidRPr="00BB5231">
        <w:rPr>
          <w:rFonts w:ascii="Times New Roman" w:hAnsi="Times New Roman" w:cs="Times New Roman"/>
          <w:b/>
          <w:sz w:val="28"/>
          <w:szCs w:val="28"/>
          <w:u w:val="single"/>
          <w:lang w:val="uk-UA"/>
        </w:rPr>
        <w:t>особливості</w:t>
      </w:r>
      <w:r w:rsidRPr="00BB5231">
        <w:rPr>
          <w:rFonts w:ascii="Times New Roman" w:hAnsi="Times New Roman" w:cs="Times New Roman"/>
          <w:sz w:val="28"/>
          <w:szCs w:val="28"/>
          <w:lang w:val="uk-UA"/>
        </w:rPr>
        <w:t xml:space="preserve">: </w:t>
      </w:r>
    </w:p>
    <w:p w14:paraId="77780F06"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 xml:space="preserve">1. Роздрібні підприємства реалізують товари безпосередньо населенню, тобто фізичним особам, застосовуючи свої специфічні способи і методи роздрібного продажу. </w:t>
      </w:r>
    </w:p>
    <w:p w14:paraId="53E53FAE"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 xml:space="preserve">2. Торгове обслуговування населення припускає наявність спеціально влаштованих і обладнаних торгових приміщень, пристосованих для: </w:t>
      </w:r>
    </w:p>
    <w:p w14:paraId="1CC8E2A2"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 xml:space="preserve">• якнайкращого обслуговування покупців; </w:t>
      </w:r>
    </w:p>
    <w:p w14:paraId="61AB3452"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 xml:space="preserve">• уміння запропонувати і продати товар кожній конкретній людині; </w:t>
      </w:r>
    </w:p>
    <w:p w14:paraId="000314F8"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 xml:space="preserve">• здійснення підбору і формування торгового асортименту; </w:t>
      </w:r>
    </w:p>
    <w:p w14:paraId="11482625"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 xml:space="preserve">• постійного вивчення й обліку споживчих запитів покупців. </w:t>
      </w:r>
    </w:p>
    <w:p w14:paraId="17EC07D4"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 xml:space="preserve">3. Роздрібна мережа на відміну від оптової мережі характеризується великою територіальною роз’єднаністю та роздрібненістю, її діяльність можна віднести, переважно, до сфери малого бізнесу. Від керівників роздрібних торговельних підприємств потрібна велика заповзятливість та ініціатива в </w:t>
      </w:r>
      <w:r w:rsidRPr="00BB5231">
        <w:rPr>
          <w:rFonts w:ascii="Times New Roman" w:hAnsi="Times New Roman" w:cs="Times New Roman"/>
          <w:sz w:val="28"/>
          <w:szCs w:val="28"/>
          <w:lang w:val="uk-UA"/>
        </w:rPr>
        <w:lastRenderedPageBreak/>
        <w:t>комерційній роботі з організації продажу товарів населенню; уміння добре обслужити покупців, протистояти конкурентам і забезпечити нормальний прибуток.</w:t>
      </w:r>
    </w:p>
    <w:p w14:paraId="54F4FBA9" w14:textId="77777777" w:rsidR="003F07FE" w:rsidRPr="00BB5231" w:rsidRDefault="003F07FE" w:rsidP="00BB5231">
      <w:pPr>
        <w:widowControl w:val="0"/>
        <w:spacing w:after="0" w:line="240" w:lineRule="auto"/>
        <w:ind w:firstLine="709"/>
        <w:jc w:val="both"/>
        <w:rPr>
          <w:rFonts w:ascii="Times New Roman" w:hAnsi="Times New Roman" w:cs="Times New Roman"/>
          <w:b/>
          <w:i/>
          <w:sz w:val="28"/>
          <w:szCs w:val="28"/>
          <w:lang w:val="uk-UA"/>
        </w:rPr>
      </w:pPr>
      <w:r w:rsidRPr="00BB5231">
        <w:rPr>
          <w:rFonts w:ascii="Times New Roman" w:hAnsi="Times New Roman" w:cs="Times New Roman"/>
          <w:b/>
          <w:i/>
          <w:sz w:val="28"/>
          <w:szCs w:val="28"/>
          <w:lang w:val="uk-UA"/>
        </w:rPr>
        <w:t>Роздрібна торгівля виконує такі функції:</w:t>
      </w:r>
    </w:p>
    <w:p w14:paraId="556767F5"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1. Сортування товарів. Роздрібна торгівля бере участь у процесі сортування, збираючи асортимент товарів від великої кількості постачальників і пропонуючи їх для продажу.</w:t>
      </w:r>
    </w:p>
    <w:p w14:paraId="7B0C1730"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2. Інформування споживачів через рекламу, вітрини й написи, а також персонал; іншим учасникам каналу збуту виявляється сприяння в маркетингових дослідженнях.</w:t>
      </w:r>
    </w:p>
    <w:p w14:paraId="19E28FF0"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3. Розміщення товарів. Роздрібна торгівля зберігає товари, встановлює на них ціну, розташовує в торгових приміщеннях і здійснює інші операції з товарами.</w:t>
      </w:r>
    </w:p>
    <w:p w14:paraId="23B8BBA3"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4. Оплата товарів. Зазвичай продукція оплачується постачальникам до її продажу кінцевим споживачам.</w:t>
      </w:r>
    </w:p>
    <w:p w14:paraId="010320B4"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5. Завершення операції купівлі-продажу. При цьому використовують відповідне розташування магазинів і час їх роботи, кредитну політику й надання різних додаткових послуг [7, c. 16].</w:t>
      </w:r>
    </w:p>
    <w:p w14:paraId="700A4D9D"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Основним завданням роздрібних торговельних підприємств в умовах посилення конкуренції на споживчому ринку товарів і послуг за залучення й розширення контингенту клієнтів і їх грошових доходів є вдосконалення організації продажу товарів та підвищення якості обслуговування покупців [6].</w:t>
      </w:r>
    </w:p>
    <w:p w14:paraId="56507107"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b/>
          <w:sz w:val="28"/>
          <w:szCs w:val="28"/>
          <w:lang w:val="uk-UA"/>
        </w:rPr>
        <w:t>Форма продажу товарів</w:t>
      </w:r>
      <w:r w:rsidRPr="00BB5231">
        <w:rPr>
          <w:rFonts w:ascii="Times New Roman" w:hAnsi="Times New Roman" w:cs="Times New Roman"/>
          <w:sz w:val="28"/>
          <w:szCs w:val="28"/>
          <w:lang w:val="uk-UA"/>
        </w:rPr>
        <w:t xml:space="preserve"> – це сукупність засобів і методів продажу товарів, за допомогою яких здійснюється торговельне обслуговування населення.</w:t>
      </w:r>
    </w:p>
    <w:p w14:paraId="670CFB9F"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Відповідно до п. 7 Постанови № 833 «</w:t>
      </w:r>
      <w:r w:rsidRPr="00BB5231">
        <w:rPr>
          <w:rFonts w:ascii="Times New Roman" w:hAnsi="Times New Roman" w:cs="Times New Roman"/>
          <w:bCs/>
          <w:sz w:val="28"/>
          <w:szCs w:val="28"/>
          <w:lang w:val="uk-UA"/>
        </w:rPr>
        <w:t>Про затвердження Порядку провадження торговельної діяльності та правил торговельного обслуговування на ринку споживчих товарів»</w:t>
      </w:r>
      <w:r w:rsidRPr="00BB5231">
        <w:rPr>
          <w:rFonts w:ascii="Times New Roman" w:hAnsi="Times New Roman" w:cs="Times New Roman"/>
          <w:sz w:val="28"/>
          <w:szCs w:val="28"/>
          <w:lang w:val="uk-UA"/>
        </w:rPr>
        <w:t xml:space="preserve"> торговельними об’єктами у сфері роздрібної торгівлі є:</w:t>
      </w:r>
    </w:p>
    <w:p w14:paraId="781DFA0B"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1) магазин, який може бути продовольчим, непродовольчим, змішаним (за товарною спеціалізацією), універсальним, спеціалізованим, вузькоспеціалізованим, комбінованим, неспеціалізованим (за товарним асортиментом), з індивідуальним обслуговуванням, самообслуговуванням, торгівлею за зразками, торгівлею за замовленням (за методом продажу товарів);</w:t>
      </w:r>
    </w:p>
    <w:p w14:paraId="310E7ECB"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2) павільйон;</w:t>
      </w:r>
    </w:p>
    <w:p w14:paraId="142302E5"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3) кіоск, ятка;</w:t>
      </w:r>
    </w:p>
    <w:p w14:paraId="1E32DA2B"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4) намет;</w:t>
      </w:r>
    </w:p>
    <w:p w14:paraId="1FE86855"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5) лоток, рундук;</w:t>
      </w:r>
    </w:p>
    <w:p w14:paraId="31F74E03"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6) склад товарний;</w:t>
      </w:r>
    </w:p>
    <w:p w14:paraId="7778875A"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7) крамниця-склад, магазин-склад.</w:t>
      </w:r>
    </w:p>
    <w:p w14:paraId="65ED85B9"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 xml:space="preserve">В науковій літературі Шимко А. В. здійснила </w:t>
      </w:r>
      <w:r w:rsidRPr="00BB5231">
        <w:rPr>
          <w:rFonts w:ascii="Times New Roman" w:hAnsi="Times New Roman" w:cs="Times New Roman"/>
          <w:b/>
          <w:i/>
          <w:sz w:val="28"/>
          <w:szCs w:val="28"/>
          <w:lang w:val="uk-UA"/>
        </w:rPr>
        <w:t>узагальнення характеристик сучасного ринку роздрібної торгівлі,</w:t>
      </w:r>
      <w:r w:rsidRPr="00BB5231">
        <w:rPr>
          <w:rFonts w:ascii="Times New Roman" w:hAnsi="Times New Roman" w:cs="Times New Roman"/>
          <w:sz w:val="28"/>
          <w:szCs w:val="28"/>
          <w:lang w:val="uk-UA"/>
        </w:rPr>
        <w:t xml:space="preserve"> виділивши наступні риси і тенденції: </w:t>
      </w:r>
    </w:p>
    <w:p w14:paraId="642FF820"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i/>
          <w:sz w:val="28"/>
          <w:szCs w:val="28"/>
          <w:lang w:val="uk-UA"/>
        </w:rPr>
        <w:t>1)</w:t>
      </w:r>
      <w:r w:rsidRPr="00BB5231">
        <w:rPr>
          <w:rFonts w:ascii="Times New Roman" w:hAnsi="Times New Roman" w:cs="Times New Roman"/>
          <w:sz w:val="28"/>
          <w:szCs w:val="28"/>
          <w:lang w:val="uk-UA"/>
        </w:rPr>
        <w:t xml:space="preserve"> </w:t>
      </w:r>
      <w:r w:rsidRPr="00BB5231">
        <w:rPr>
          <w:rFonts w:ascii="Times New Roman" w:hAnsi="Times New Roman" w:cs="Times New Roman"/>
          <w:i/>
          <w:sz w:val="28"/>
          <w:szCs w:val="28"/>
          <w:lang w:val="uk-UA"/>
        </w:rPr>
        <w:t>Скорочення рекламних бюджетів на просування підприємств роздрібної торгівлі</w:t>
      </w:r>
      <w:r w:rsidRPr="00BB5231">
        <w:rPr>
          <w:rFonts w:ascii="Times New Roman" w:hAnsi="Times New Roman" w:cs="Times New Roman"/>
          <w:sz w:val="28"/>
          <w:szCs w:val="28"/>
          <w:lang w:val="uk-UA"/>
        </w:rPr>
        <w:t xml:space="preserve">. Скоріш за все, це було пов’язане зі зниження прибутковості підприємств торгівлі. </w:t>
      </w:r>
    </w:p>
    <w:p w14:paraId="1F4ECF60"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i/>
          <w:sz w:val="28"/>
          <w:szCs w:val="28"/>
          <w:lang w:val="uk-UA"/>
        </w:rPr>
        <w:t>2) Підвищення уваги до розвитку бренду</w:t>
      </w:r>
      <w:r w:rsidRPr="00BB5231">
        <w:rPr>
          <w:rFonts w:ascii="Times New Roman" w:hAnsi="Times New Roman" w:cs="Times New Roman"/>
          <w:sz w:val="28"/>
          <w:szCs w:val="28"/>
          <w:lang w:val="uk-UA"/>
        </w:rPr>
        <w:t xml:space="preserve">. Бренд є сучасним інструментом конкурентної боротьби, що дозволяє фінансово-економічний потенціал і отримувати додатковий прибуток. Впізнання бренду зумовлює скорочення витрат </w:t>
      </w:r>
      <w:r w:rsidRPr="00BB5231">
        <w:rPr>
          <w:rFonts w:ascii="Times New Roman" w:hAnsi="Times New Roman" w:cs="Times New Roman"/>
          <w:sz w:val="28"/>
          <w:szCs w:val="28"/>
          <w:lang w:val="uk-UA"/>
        </w:rPr>
        <w:lastRenderedPageBreak/>
        <w:t xml:space="preserve">на рекламу, полегшення умов виходу підприємства на суміжні ринки тощо. </w:t>
      </w:r>
    </w:p>
    <w:p w14:paraId="2D7650FF"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i/>
          <w:sz w:val="28"/>
          <w:szCs w:val="28"/>
          <w:lang w:val="uk-UA"/>
        </w:rPr>
        <w:t>3) Активне використання гнучких цінових стратегій.</w:t>
      </w:r>
      <w:r w:rsidRPr="00BB5231">
        <w:rPr>
          <w:rFonts w:ascii="Times New Roman" w:hAnsi="Times New Roman" w:cs="Times New Roman"/>
          <w:sz w:val="28"/>
          <w:szCs w:val="28"/>
          <w:lang w:val="uk-UA"/>
        </w:rPr>
        <w:t xml:space="preserve"> Більшість підприємств торгівлі приваблює покупців більш низькими цінами, порівняно з ринками, а також різноманітними акціями. Так, у торговельних залах магазинів великих торговельних мереж з’явилися «островки», на яких у мішках розміщена нефасована продукція (крупи, макаронні вироби і навіть чай). </w:t>
      </w:r>
    </w:p>
    <w:p w14:paraId="2F0E062D" w14:textId="77777777" w:rsidR="003F07FE" w:rsidRPr="00BB5231" w:rsidRDefault="003F07FE" w:rsidP="00BB5231">
      <w:pPr>
        <w:widowControl w:val="0"/>
        <w:spacing w:after="0" w:line="240" w:lineRule="auto"/>
        <w:ind w:firstLine="709"/>
        <w:jc w:val="both"/>
        <w:rPr>
          <w:rFonts w:ascii="Times New Roman" w:hAnsi="Times New Roman" w:cs="Times New Roman"/>
          <w:i/>
          <w:sz w:val="28"/>
          <w:szCs w:val="28"/>
          <w:lang w:val="uk-UA"/>
        </w:rPr>
      </w:pPr>
      <w:r w:rsidRPr="00BB5231">
        <w:rPr>
          <w:rFonts w:ascii="Times New Roman" w:hAnsi="Times New Roman" w:cs="Times New Roman"/>
          <w:i/>
          <w:sz w:val="28"/>
          <w:szCs w:val="28"/>
          <w:lang w:val="uk-UA"/>
        </w:rPr>
        <w:t xml:space="preserve">4) Призупинення екстенсивного розвитку торговельних мереж і зосередження на скороченні операційних витрат. </w:t>
      </w:r>
    </w:p>
    <w:p w14:paraId="480FC763" w14:textId="77777777" w:rsidR="003F07FE" w:rsidRPr="00BB5231" w:rsidRDefault="003F07FE" w:rsidP="00BB5231">
      <w:pPr>
        <w:widowControl w:val="0"/>
        <w:spacing w:after="0" w:line="240" w:lineRule="auto"/>
        <w:ind w:firstLine="709"/>
        <w:jc w:val="both"/>
        <w:rPr>
          <w:rFonts w:ascii="Times New Roman" w:hAnsi="Times New Roman" w:cs="Times New Roman"/>
          <w:i/>
          <w:sz w:val="28"/>
          <w:szCs w:val="28"/>
          <w:lang w:val="uk-UA"/>
        </w:rPr>
      </w:pPr>
      <w:r w:rsidRPr="00BB5231">
        <w:rPr>
          <w:rFonts w:ascii="Times New Roman" w:hAnsi="Times New Roman" w:cs="Times New Roman"/>
          <w:i/>
          <w:sz w:val="28"/>
          <w:szCs w:val="28"/>
          <w:lang w:val="uk-UA"/>
        </w:rPr>
        <w:t xml:space="preserve">5) Оптимізація асортименту, адаптація його до змін попиту, концентрація на товарах швидкого обігу, зростання якості товарного асортименту на основі вивчення поведінки споживачів. </w:t>
      </w:r>
    </w:p>
    <w:p w14:paraId="2060EF0B"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i/>
          <w:sz w:val="28"/>
          <w:szCs w:val="28"/>
          <w:lang w:val="uk-UA"/>
        </w:rPr>
        <w:t>6) Інтенсивніше використання мерчандайзингу та удосконалення технології РОБ-реклами.</w:t>
      </w:r>
      <w:r w:rsidRPr="00BB5231">
        <w:rPr>
          <w:rFonts w:ascii="Times New Roman" w:hAnsi="Times New Roman" w:cs="Times New Roman"/>
          <w:sz w:val="28"/>
          <w:szCs w:val="28"/>
          <w:lang w:val="uk-UA"/>
        </w:rPr>
        <w:t xml:space="preserve"> Як визначають науковці, споживач зробить у магазині при інших рівних умовах тим більше покупок, чим краще розміщені там РОБ-матеріали </w:t>
      </w:r>
      <w:proofErr w:type="spellStart"/>
      <w:r w:rsidRPr="00BB5231">
        <w:rPr>
          <w:rFonts w:ascii="Times New Roman" w:hAnsi="Times New Roman" w:cs="Times New Roman"/>
          <w:sz w:val="28"/>
          <w:szCs w:val="28"/>
          <w:lang w:val="uk-UA"/>
        </w:rPr>
        <w:t>задовольнять</w:t>
      </w:r>
      <w:proofErr w:type="spellEnd"/>
      <w:r w:rsidRPr="00BB5231">
        <w:rPr>
          <w:rFonts w:ascii="Times New Roman" w:hAnsi="Times New Roman" w:cs="Times New Roman"/>
          <w:sz w:val="28"/>
          <w:szCs w:val="28"/>
          <w:lang w:val="uk-UA"/>
        </w:rPr>
        <w:t xml:space="preserve"> його пізнавальні, естетичні та прагматичні потреби. </w:t>
      </w:r>
    </w:p>
    <w:p w14:paraId="41BF36D0" w14:textId="77777777" w:rsidR="003F07FE" w:rsidRPr="00BB5231" w:rsidRDefault="003F07FE" w:rsidP="00BB5231">
      <w:pPr>
        <w:widowControl w:val="0"/>
        <w:spacing w:after="0" w:line="240" w:lineRule="auto"/>
        <w:ind w:firstLine="709"/>
        <w:jc w:val="both"/>
        <w:rPr>
          <w:rFonts w:ascii="Times New Roman" w:hAnsi="Times New Roman" w:cs="Times New Roman"/>
          <w:i/>
          <w:sz w:val="28"/>
          <w:szCs w:val="28"/>
          <w:lang w:val="uk-UA"/>
        </w:rPr>
      </w:pPr>
      <w:r w:rsidRPr="00BB5231">
        <w:rPr>
          <w:rFonts w:ascii="Times New Roman" w:hAnsi="Times New Roman" w:cs="Times New Roman"/>
          <w:i/>
          <w:sz w:val="28"/>
          <w:szCs w:val="28"/>
          <w:lang w:val="uk-UA"/>
        </w:rPr>
        <w:t xml:space="preserve">7) Встановлення чітко відособленої і легко ідентифікованої позиції у свідомості споживачів. </w:t>
      </w:r>
    </w:p>
    <w:p w14:paraId="5FA69DC8"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i/>
          <w:sz w:val="28"/>
          <w:szCs w:val="28"/>
          <w:lang w:val="uk-UA"/>
        </w:rPr>
        <w:t>8) Використання можливостей Інтернету для збільшення прихильності споживачів.</w:t>
      </w:r>
      <w:r w:rsidRPr="00BB5231">
        <w:rPr>
          <w:rFonts w:ascii="Times New Roman" w:hAnsi="Times New Roman" w:cs="Times New Roman"/>
          <w:sz w:val="28"/>
          <w:szCs w:val="28"/>
          <w:lang w:val="uk-UA"/>
        </w:rPr>
        <w:t xml:space="preserve"> Особливого значення набуває вірусна реклама, при якій основним розповсюджувачем інформації є сам споживач та просування у соціальних мережах. Такі методи просування мають одну істотну відмінність від інших методів – вони ґрунтуються на довірі і не викликають роздратування. </w:t>
      </w:r>
    </w:p>
    <w:p w14:paraId="15FFE1CB"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i/>
          <w:sz w:val="28"/>
          <w:szCs w:val="28"/>
          <w:lang w:val="uk-UA"/>
        </w:rPr>
        <w:t>9) Підвищення уваги до сервісу та диференціації своєї пропозиції підприємствами роздрібної торгівлі.</w:t>
      </w:r>
      <w:r w:rsidRPr="00BB5231">
        <w:rPr>
          <w:rFonts w:ascii="Times New Roman" w:hAnsi="Times New Roman" w:cs="Times New Roman"/>
          <w:sz w:val="28"/>
          <w:szCs w:val="28"/>
          <w:lang w:val="uk-UA"/>
        </w:rPr>
        <w:t xml:space="preserve"> Споживачі стали більш вимогливіші до якісних параметрів при купівлі товарів, стали вибагливішими щодо оформлення та технічного обладнання магазинів. </w:t>
      </w:r>
    </w:p>
    <w:p w14:paraId="1485DDF3"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i/>
          <w:sz w:val="28"/>
          <w:szCs w:val="28"/>
          <w:lang w:val="uk-UA"/>
        </w:rPr>
        <w:t>10) Розвиток власного виробництва та виробництва товарів під власною торговельна маркою</w:t>
      </w:r>
      <w:r w:rsidRPr="00BB5231">
        <w:rPr>
          <w:rFonts w:ascii="Times New Roman" w:hAnsi="Times New Roman" w:cs="Times New Roman"/>
          <w:sz w:val="28"/>
          <w:szCs w:val="28"/>
          <w:lang w:val="uk-UA"/>
        </w:rPr>
        <w:t xml:space="preserve"> (</w:t>
      </w:r>
      <w:proofErr w:type="spellStart"/>
      <w:r w:rsidRPr="00BB5231">
        <w:rPr>
          <w:rFonts w:ascii="Times New Roman" w:hAnsi="Times New Roman" w:cs="Times New Roman"/>
          <w:sz w:val="28"/>
          <w:szCs w:val="28"/>
          <w:lang w:val="uk-UA"/>
        </w:rPr>
        <w:t>private</w:t>
      </w:r>
      <w:proofErr w:type="spellEnd"/>
      <w:r w:rsidRPr="00BB5231">
        <w:rPr>
          <w:rFonts w:ascii="Times New Roman" w:hAnsi="Times New Roman" w:cs="Times New Roman"/>
          <w:sz w:val="28"/>
          <w:szCs w:val="28"/>
          <w:lang w:val="uk-UA"/>
        </w:rPr>
        <w:t xml:space="preserve"> </w:t>
      </w:r>
      <w:proofErr w:type="spellStart"/>
      <w:r w:rsidRPr="00BB5231">
        <w:rPr>
          <w:rFonts w:ascii="Times New Roman" w:hAnsi="Times New Roman" w:cs="Times New Roman"/>
          <w:sz w:val="28"/>
          <w:szCs w:val="28"/>
          <w:lang w:val="uk-UA"/>
        </w:rPr>
        <w:t>label</w:t>
      </w:r>
      <w:proofErr w:type="spellEnd"/>
      <w:r w:rsidRPr="00BB5231">
        <w:rPr>
          <w:rFonts w:ascii="Times New Roman" w:hAnsi="Times New Roman" w:cs="Times New Roman"/>
          <w:sz w:val="28"/>
          <w:szCs w:val="28"/>
          <w:lang w:val="uk-UA"/>
        </w:rPr>
        <w:t xml:space="preserve">). </w:t>
      </w:r>
    </w:p>
    <w:p w14:paraId="6EA06567"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До основних чинників, що впливають на зміну роздрібного товарообігу належать купівельна спроможність, споживчі можливості та вподобання українського населення; стан та проблеми товарозабезпечення; розвиток матеріально-технічної бази роздрібної торгівлі; інституціональні перетворення в українській торгівлі; зростання концентрації торгівельних підприємств та конкуренції між ними.</w:t>
      </w:r>
    </w:p>
    <w:p w14:paraId="1A5F0E1E" w14:textId="77777777" w:rsidR="003F07FE" w:rsidRPr="00BB5231" w:rsidRDefault="003F07FE" w:rsidP="00BB5231">
      <w:pPr>
        <w:spacing w:after="0" w:line="240" w:lineRule="auto"/>
        <w:ind w:firstLine="709"/>
        <w:rPr>
          <w:rFonts w:ascii="Times New Roman" w:hAnsi="Times New Roman" w:cs="Times New Roman"/>
          <w:b/>
          <w:sz w:val="28"/>
          <w:szCs w:val="28"/>
          <w:lang w:val="uk-UA"/>
        </w:rPr>
      </w:pPr>
    </w:p>
    <w:p w14:paraId="4BAD4560" w14:textId="77777777" w:rsidR="003F07FE" w:rsidRPr="00BB5231" w:rsidRDefault="003F07FE" w:rsidP="00BB5231">
      <w:pPr>
        <w:widowControl w:val="0"/>
        <w:spacing w:after="0" w:line="240" w:lineRule="auto"/>
        <w:ind w:firstLine="709"/>
        <w:jc w:val="center"/>
        <w:rPr>
          <w:rFonts w:ascii="Times New Roman" w:hAnsi="Times New Roman" w:cs="Times New Roman"/>
          <w:b/>
          <w:sz w:val="28"/>
          <w:szCs w:val="28"/>
          <w:lang w:val="uk-UA"/>
        </w:rPr>
      </w:pPr>
      <w:r w:rsidRPr="00BB5231">
        <w:rPr>
          <w:rFonts w:ascii="Times New Roman" w:hAnsi="Times New Roman" w:cs="Times New Roman"/>
          <w:b/>
          <w:sz w:val="28"/>
          <w:szCs w:val="28"/>
          <w:lang w:val="uk-UA"/>
        </w:rPr>
        <w:t>2. Характеристика видів роздрібної торгівлі.</w:t>
      </w:r>
    </w:p>
    <w:p w14:paraId="514B61B8"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 xml:space="preserve">До форм роздрібної торгівлі можуть належати: магазинна; </w:t>
      </w:r>
      <w:proofErr w:type="spellStart"/>
      <w:r w:rsidRPr="00BB5231">
        <w:rPr>
          <w:rFonts w:ascii="Times New Roman" w:hAnsi="Times New Roman" w:cs="Times New Roman"/>
          <w:sz w:val="28"/>
          <w:szCs w:val="28"/>
          <w:lang w:val="uk-UA"/>
        </w:rPr>
        <w:t>позамагазинна</w:t>
      </w:r>
      <w:proofErr w:type="spellEnd"/>
      <w:r w:rsidRPr="00BB5231">
        <w:rPr>
          <w:rFonts w:ascii="Times New Roman" w:hAnsi="Times New Roman" w:cs="Times New Roman"/>
          <w:sz w:val="28"/>
          <w:szCs w:val="28"/>
          <w:lang w:val="uk-UA"/>
        </w:rPr>
        <w:t>; мережева; дистанційна; ярмаркова.</w:t>
      </w:r>
    </w:p>
    <w:p w14:paraId="53F0B49F"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 xml:space="preserve">Не дивлячи на стрімкий розвиток „народного капіталізму” відкритих ринків, в кінці 1990-х – на початку 2000-х років все більш важливим фактором розвитку роздрібної торгівлі стає виникнення та розповсюдження нових </w:t>
      </w:r>
      <w:r w:rsidRPr="00BB5231">
        <w:rPr>
          <w:rFonts w:ascii="Times New Roman" w:hAnsi="Times New Roman" w:cs="Times New Roman"/>
          <w:b/>
          <w:sz w:val="28"/>
          <w:szCs w:val="28"/>
          <w:u w:val="single"/>
          <w:lang w:val="uk-UA"/>
        </w:rPr>
        <w:t>магазинних торгових форматів</w:t>
      </w:r>
      <w:r w:rsidRPr="00BB5231">
        <w:rPr>
          <w:rFonts w:ascii="Times New Roman" w:hAnsi="Times New Roman" w:cs="Times New Roman"/>
          <w:sz w:val="28"/>
          <w:szCs w:val="28"/>
          <w:lang w:val="uk-UA"/>
        </w:rPr>
        <w:t xml:space="preserve">. </w:t>
      </w:r>
    </w:p>
    <w:p w14:paraId="544E1D5D"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b/>
          <w:i/>
          <w:sz w:val="28"/>
          <w:szCs w:val="28"/>
          <w:lang w:val="uk-UA"/>
        </w:rPr>
        <w:t>1) Супермаркети</w:t>
      </w:r>
      <w:r w:rsidRPr="00BB5231">
        <w:rPr>
          <w:rFonts w:ascii="Times New Roman" w:hAnsi="Times New Roman" w:cs="Times New Roman"/>
          <w:sz w:val="28"/>
          <w:szCs w:val="28"/>
          <w:lang w:val="uk-UA"/>
        </w:rPr>
        <w:t xml:space="preserve"> – це магазини з торговою площею від 600 до 2000 </w:t>
      </w:r>
      <w:proofErr w:type="spellStart"/>
      <w:r w:rsidRPr="00BB5231">
        <w:rPr>
          <w:rFonts w:ascii="Times New Roman" w:hAnsi="Times New Roman" w:cs="Times New Roman"/>
          <w:sz w:val="28"/>
          <w:szCs w:val="28"/>
          <w:lang w:val="uk-UA"/>
        </w:rPr>
        <w:t>кв</w:t>
      </w:r>
      <w:proofErr w:type="spellEnd"/>
      <w:r w:rsidRPr="00BB5231">
        <w:rPr>
          <w:rFonts w:ascii="Times New Roman" w:hAnsi="Times New Roman" w:cs="Times New Roman"/>
          <w:sz w:val="28"/>
          <w:szCs w:val="28"/>
          <w:lang w:val="uk-UA"/>
        </w:rPr>
        <w:t xml:space="preserve">. метрів, торгові зали деяких з них можуть досягати й 4000 </w:t>
      </w:r>
      <w:proofErr w:type="spellStart"/>
      <w:r w:rsidRPr="00BB5231">
        <w:rPr>
          <w:rFonts w:ascii="Times New Roman" w:hAnsi="Times New Roman" w:cs="Times New Roman"/>
          <w:sz w:val="28"/>
          <w:szCs w:val="28"/>
          <w:lang w:val="uk-UA"/>
        </w:rPr>
        <w:t>кв</w:t>
      </w:r>
      <w:proofErr w:type="spellEnd"/>
      <w:r w:rsidRPr="00BB5231">
        <w:rPr>
          <w:rFonts w:ascii="Times New Roman" w:hAnsi="Times New Roman" w:cs="Times New Roman"/>
          <w:sz w:val="28"/>
          <w:szCs w:val="28"/>
          <w:lang w:val="uk-UA"/>
        </w:rPr>
        <w:t xml:space="preserve">. метрів, але частіш за все – це площі в 1-1,5 тис. </w:t>
      </w:r>
      <w:proofErr w:type="spellStart"/>
      <w:r w:rsidRPr="00BB5231">
        <w:rPr>
          <w:rFonts w:ascii="Times New Roman" w:hAnsi="Times New Roman" w:cs="Times New Roman"/>
          <w:sz w:val="28"/>
          <w:szCs w:val="28"/>
          <w:lang w:val="uk-UA"/>
        </w:rPr>
        <w:t>кв</w:t>
      </w:r>
      <w:proofErr w:type="spellEnd"/>
      <w:r w:rsidRPr="00BB5231">
        <w:rPr>
          <w:rFonts w:ascii="Times New Roman" w:hAnsi="Times New Roman" w:cs="Times New Roman"/>
          <w:sz w:val="28"/>
          <w:szCs w:val="28"/>
          <w:lang w:val="uk-UA"/>
        </w:rPr>
        <w:t xml:space="preserve">. метри, які пропонують широкий товарний асортимент – від 4 до 20 тисяч найменувань (звичайно 10-15 тисяч товарних </w:t>
      </w:r>
      <w:r w:rsidRPr="00BB5231">
        <w:rPr>
          <w:rFonts w:ascii="Times New Roman" w:hAnsi="Times New Roman" w:cs="Times New Roman"/>
          <w:sz w:val="28"/>
          <w:szCs w:val="28"/>
          <w:lang w:val="uk-UA"/>
        </w:rPr>
        <w:lastRenderedPageBreak/>
        <w:t>позицій, приблизно 80% із яких складають продовольчі товари). Зосереджені супермаркети в самих різних районах, але тягнуться до центру та густо заселених міських територій. Типовими прикладами цього формату є супермаркети компаній „Фуршет”, „</w:t>
      </w:r>
      <w:proofErr w:type="spellStart"/>
      <w:r w:rsidRPr="00BB5231">
        <w:rPr>
          <w:rFonts w:ascii="Times New Roman" w:hAnsi="Times New Roman" w:cs="Times New Roman"/>
          <w:sz w:val="28"/>
          <w:szCs w:val="28"/>
          <w:lang w:val="uk-UA"/>
        </w:rPr>
        <w:t>Квіза</w:t>
      </w:r>
      <w:proofErr w:type="spellEnd"/>
      <w:r w:rsidRPr="00BB5231">
        <w:rPr>
          <w:rFonts w:ascii="Times New Roman" w:hAnsi="Times New Roman" w:cs="Times New Roman"/>
          <w:sz w:val="28"/>
          <w:szCs w:val="28"/>
          <w:lang w:val="uk-UA"/>
        </w:rPr>
        <w:t xml:space="preserve"> </w:t>
      </w:r>
      <w:proofErr w:type="spellStart"/>
      <w:r w:rsidRPr="00BB5231">
        <w:rPr>
          <w:rFonts w:ascii="Times New Roman" w:hAnsi="Times New Roman" w:cs="Times New Roman"/>
          <w:sz w:val="28"/>
          <w:szCs w:val="28"/>
          <w:lang w:val="uk-UA"/>
        </w:rPr>
        <w:t>трейд</w:t>
      </w:r>
      <w:proofErr w:type="spellEnd"/>
      <w:r w:rsidRPr="00BB5231">
        <w:rPr>
          <w:rFonts w:ascii="Times New Roman" w:hAnsi="Times New Roman" w:cs="Times New Roman"/>
          <w:sz w:val="28"/>
          <w:szCs w:val="28"/>
          <w:lang w:val="uk-UA"/>
        </w:rPr>
        <w:t xml:space="preserve">”, „ЕКО-Маркет”. Для супермаркетів характерна висока якість обслуговування. Відповідно, вони застосовують значну торговельну націнку (близько 30%), орієнтуючись переважно на середній сегмент споживчого ринку. </w:t>
      </w:r>
    </w:p>
    <w:p w14:paraId="53C95E50"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b/>
          <w:i/>
          <w:sz w:val="28"/>
          <w:szCs w:val="28"/>
          <w:lang w:val="uk-UA"/>
        </w:rPr>
        <w:t>2) Гіпермаркети</w:t>
      </w:r>
      <w:r w:rsidRPr="00BB5231">
        <w:rPr>
          <w:rFonts w:ascii="Times New Roman" w:hAnsi="Times New Roman" w:cs="Times New Roman"/>
          <w:sz w:val="28"/>
          <w:szCs w:val="28"/>
          <w:lang w:val="uk-UA"/>
        </w:rPr>
        <w:t xml:space="preserve"> набагато більші, їх торгова площа, як правило, перевищує 5 тисяч </w:t>
      </w:r>
      <w:proofErr w:type="spellStart"/>
      <w:r w:rsidRPr="00BB5231">
        <w:rPr>
          <w:rFonts w:ascii="Times New Roman" w:hAnsi="Times New Roman" w:cs="Times New Roman"/>
          <w:sz w:val="28"/>
          <w:szCs w:val="28"/>
          <w:lang w:val="uk-UA"/>
        </w:rPr>
        <w:t>кв</w:t>
      </w:r>
      <w:proofErr w:type="spellEnd"/>
      <w:r w:rsidRPr="00BB5231">
        <w:rPr>
          <w:rFonts w:ascii="Times New Roman" w:hAnsi="Times New Roman" w:cs="Times New Roman"/>
          <w:sz w:val="28"/>
          <w:szCs w:val="28"/>
          <w:lang w:val="uk-UA"/>
        </w:rPr>
        <w:t xml:space="preserve">. метрів, але може досягати й 20 тисяч </w:t>
      </w:r>
      <w:proofErr w:type="spellStart"/>
      <w:r w:rsidRPr="00BB5231">
        <w:rPr>
          <w:rFonts w:ascii="Times New Roman" w:hAnsi="Times New Roman" w:cs="Times New Roman"/>
          <w:sz w:val="28"/>
          <w:szCs w:val="28"/>
          <w:lang w:val="uk-UA"/>
        </w:rPr>
        <w:t>кв.метрів</w:t>
      </w:r>
      <w:proofErr w:type="spellEnd"/>
      <w:r w:rsidRPr="00BB5231">
        <w:rPr>
          <w:rFonts w:ascii="Times New Roman" w:hAnsi="Times New Roman" w:cs="Times New Roman"/>
          <w:sz w:val="28"/>
          <w:szCs w:val="28"/>
          <w:lang w:val="uk-UA"/>
        </w:rPr>
        <w:t xml:space="preserve">, </w:t>
      </w:r>
      <w:proofErr w:type="spellStart"/>
      <w:r w:rsidRPr="00BB5231">
        <w:rPr>
          <w:rFonts w:ascii="Times New Roman" w:hAnsi="Times New Roman" w:cs="Times New Roman"/>
          <w:sz w:val="28"/>
          <w:szCs w:val="28"/>
          <w:lang w:val="uk-UA"/>
        </w:rPr>
        <w:t>пропо</w:t>
      </w:r>
      <w:proofErr w:type="spellEnd"/>
      <w:r w:rsidRPr="00BB5231">
        <w:rPr>
          <w:rFonts w:ascii="Times New Roman" w:hAnsi="Times New Roman" w:cs="Times New Roman"/>
          <w:sz w:val="28"/>
          <w:szCs w:val="28"/>
          <w:lang w:val="uk-UA"/>
        </w:rPr>
        <w:t xml:space="preserve">- </w:t>
      </w:r>
      <w:proofErr w:type="spellStart"/>
      <w:r w:rsidRPr="00BB5231">
        <w:rPr>
          <w:rFonts w:ascii="Times New Roman" w:hAnsi="Times New Roman" w:cs="Times New Roman"/>
          <w:sz w:val="28"/>
          <w:szCs w:val="28"/>
          <w:lang w:val="uk-UA"/>
        </w:rPr>
        <w:t>нований</w:t>
      </w:r>
      <w:proofErr w:type="spellEnd"/>
      <w:r w:rsidRPr="00BB5231">
        <w:rPr>
          <w:rFonts w:ascii="Times New Roman" w:hAnsi="Times New Roman" w:cs="Times New Roman"/>
          <w:sz w:val="28"/>
          <w:szCs w:val="28"/>
          <w:lang w:val="uk-UA"/>
        </w:rPr>
        <w:t xml:space="preserve"> ними асортимент перевищує 30 тисяч позицій, а в окремих - досягає й 60 тисяч найме- </w:t>
      </w:r>
      <w:proofErr w:type="spellStart"/>
      <w:r w:rsidRPr="00BB5231">
        <w:rPr>
          <w:rFonts w:ascii="Times New Roman" w:hAnsi="Times New Roman" w:cs="Times New Roman"/>
          <w:sz w:val="28"/>
          <w:szCs w:val="28"/>
          <w:lang w:val="uk-UA"/>
        </w:rPr>
        <w:t>нувань</w:t>
      </w:r>
      <w:proofErr w:type="spellEnd"/>
      <w:r w:rsidRPr="00BB5231">
        <w:rPr>
          <w:rFonts w:ascii="Times New Roman" w:hAnsi="Times New Roman" w:cs="Times New Roman"/>
          <w:sz w:val="28"/>
          <w:szCs w:val="28"/>
          <w:lang w:val="uk-UA"/>
        </w:rPr>
        <w:t xml:space="preserve">, частка продовольчих товарів тут менша, ніж у супермаркетах – 60 - 65%. Гіпермаркети про- </w:t>
      </w:r>
      <w:proofErr w:type="spellStart"/>
      <w:r w:rsidRPr="00BB5231">
        <w:rPr>
          <w:rFonts w:ascii="Times New Roman" w:hAnsi="Times New Roman" w:cs="Times New Roman"/>
          <w:sz w:val="28"/>
          <w:szCs w:val="28"/>
          <w:lang w:val="uk-UA"/>
        </w:rPr>
        <w:t>понують</w:t>
      </w:r>
      <w:proofErr w:type="spellEnd"/>
      <w:r w:rsidRPr="00BB5231">
        <w:rPr>
          <w:rFonts w:ascii="Times New Roman" w:hAnsi="Times New Roman" w:cs="Times New Roman"/>
          <w:sz w:val="28"/>
          <w:szCs w:val="28"/>
          <w:lang w:val="uk-UA"/>
        </w:rPr>
        <w:t xml:space="preserve"> менш високу якість обслуговування, що компенсується великим торговим простором, по істині гігантським асортиментом й відносно низькими цінами. Гіпермаркети характеризуються ефективною організацією торгівлі, наданням споживачам спеціальних транспортних засобів, наявність просторого паркування. Вони охоплюють частину середнього ринкового сегменту, але біль- </w:t>
      </w:r>
      <w:proofErr w:type="spellStart"/>
      <w:r w:rsidRPr="00BB5231">
        <w:rPr>
          <w:rFonts w:ascii="Times New Roman" w:hAnsi="Times New Roman" w:cs="Times New Roman"/>
          <w:sz w:val="28"/>
          <w:szCs w:val="28"/>
          <w:lang w:val="uk-UA"/>
        </w:rPr>
        <w:t>шою</w:t>
      </w:r>
      <w:proofErr w:type="spellEnd"/>
      <w:r w:rsidRPr="00BB5231">
        <w:rPr>
          <w:rFonts w:ascii="Times New Roman" w:hAnsi="Times New Roman" w:cs="Times New Roman"/>
          <w:sz w:val="28"/>
          <w:szCs w:val="28"/>
          <w:lang w:val="uk-UA"/>
        </w:rPr>
        <w:t xml:space="preserve"> мірою орієнтуються на економічний масовий ринок, маючи більш низьку торгову націнку, ніж супермаркети. В якості прикладу можна навести гіпермаркети міжнародних операторів - </w:t>
      </w:r>
      <w:proofErr w:type="spellStart"/>
      <w:r w:rsidRPr="00BB5231">
        <w:rPr>
          <w:rFonts w:ascii="Times New Roman" w:hAnsi="Times New Roman" w:cs="Times New Roman"/>
          <w:sz w:val="28"/>
          <w:szCs w:val="28"/>
          <w:lang w:val="uk-UA"/>
        </w:rPr>
        <w:t>Auchan</w:t>
      </w:r>
      <w:proofErr w:type="spellEnd"/>
      <w:r w:rsidRPr="00BB5231">
        <w:rPr>
          <w:rFonts w:ascii="Times New Roman" w:hAnsi="Times New Roman" w:cs="Times New Roman"/>
          <w:sz w:val="28"/>
          <w:szCs w:val="28"/>
          <w:lang w:val="uk-UA"/>
        </w:rPr>
        <w:t xml:space="preserve">, </w:t>
      </w:r>
      <w:proofErr w:type="spellStart"/>
      <w:r w:rsidRPr="00BB5231">
        <w:rPr>
          <w:rFonts w:ascii="Times New Roman" w:hAnsi="Times New Roman" w:cs="Times New Roman"/>
          <w:sz w:val="28"/>
          <w:szCs w:val="28"/>
          <w:lang w:val="uk-UA"/>
        </w:rPr>
        <w:t>Real</w:t>
      </w:r>
      <w:proofErr w:type="spellEnd"/>
      <w:r w:rsidRPr="00BB5231">
        <w:rPr>
          <w:rFonts w:ascii="Times New Roman" w:hAnsi="Times New Roman" w:cs="Times New Roman"/>
          <w:sz w:val="28"/>
          <w:szCs w:val="28"/>
          <w:lang w:val="uk-UA"/>
        </w:rPr>
        <w:t>, „</w:t>
      </w:r>
      <w:proofErr w:type="spellStart"/>
      <w:r w:rsidRPr="00BB5231">
        <w:rPr>
          <w:rFonts w:ascii="Times New Roman" w:hAnsi="Times New Roman" w:cs="Times New Roman"/>
          <w:sz w:val="28"/>
          <w:szCs w:val="28"/>
          <w:lang w:val="uk-UA"/>
        </w:rPr>
        <w:t>О’Кей</w:t>
      </w:r>
      <w:proofErr w:type="spellEnd"/>
      <w:r w:rsidRPr="00BB5231">
        <w:rPr>
          <w:rFonts w:ascii="Times New Roman" w:hAnsi="Times New Roman" w:cs="Times New Roman"/>
          <w:sz w:val="28"/>
          <w:szCs w:val="28"/>
          <w:lang w:val="uk-UA"/>
        </w:rPr>
        <w:t xml:space="preserve">”, та українських — „Аматор”, „Караван”. </w:t>
      </w:r>
    </w:p>
    <w:p w14:paraId="6F34019F"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b/>
          <w:i/>
          <w:sz w:val="28"/>
          <w:szCs w:val="28"/>
          <w:lang w:val="uk-UA"/>
        </w:rPr>
        <w:t>3) Дрібнооптові магазини</w:t>
      </w:r>
      <w:r w:rsidRPr="00BB5231">
        <w:rPr>
          <w:rFonts w:ascii="Times New Roman" w:hAnsi="Times New Roman" w:cs="Times New Roman"/>
          <w:sz w:val="28"/>
          <w:szCs w:val="28"/>
          <w:lang w:val="uk-UA"/>
        </w:rPr>
        <w:t xml:space="preserve"> „кеш </w:t>
      </w:r>
      <w:proofErr w:type="spellStart"/>
      <w:r w:rsidRPr="00BB5231">
        <w:rPr>
          <w:rFonts w:ascii="Times New Roman" w:hAnsi="Times New Roman" w:cs="Times New Roman"/>
          <w:sz w:val="28"/>
          <w:szCs w:val="28"/>
          <w:lang w:val="uk-UA"/>
        </w:rPr>
        <w:t>енд</w:t>
      </w:r>
      <w:proofErr w:type="spellEnd"/>
      <w:r w:rsidRPr="00BB5231">
        <w:rPr>
          <w:rFonts w:ascii="Times New Roman" w:hAnsi="Times New Roman" w:cs="Times New Roman"/>
          <w:sz w:val="28"/>
          <w:szCs w:val="28"/>
          <w:lang w:val="uk-UA"/>
        </w:rPr>
        <w:t xml:space="preserve"> кері”, які більш схожі на гіпермаркети і також мають великі торгові площі (як правило, 8-10 </w:t>
      </w:r>
      <w:proofErr w:type="spellStart"/>
      <w:r w:rsidRPr="00BB5231">
        <w:rPr>
          <w:rFonts w:ascii="Times New Roman" w:hAnsi="Times New Roman" w:cs="Times New Roman"/>
          <w:sz w:val="28"/>
          <w:szCs w:val="28"/>
          <w:lang w:val="uk-UA"/>
        </w:rPr>
        <w:t>тис.кв.метрів</w:t>
      </w:r>
      <w:proofErr w:type="spellEnd"/>
      <w:r w:rsidRPr="00BB5231">
        <w:rPr>
          <w:rFonts w:ascii="Times New Roman" w:hAnsi="Times New Roman" w:cs="Times New Roman"/>
          <w:sz w:val="28"/>
          <w:szCs w:val="28"/>
          <w:lang w:val="uk-UA"/>
        </w:rPr>
        <w:t>), широкий асортимент товару (20-40 тис. позицій), пропонують відносно низькі ціни, які орієнтуються на ціни відкритих ринків. Їх відмінність полягає в об’єднанні торгових та складських площ, а також в пропозиції товару відносно крупними партіями, оскільки вони орієнтуються перш за все на дрібнооптового покупця. Цей формат поєднує дрібнооптовий та роздрібний формати. Розташовуються вони переважно в периферійних зонах. Піонером такого торгового формату стала німецька мережа „</w:t>
      </w:r>
      <w:proofErr w:type="spellStart"/>
      <w:r w:rsidRPr="00BB5231">
        <w:rPr>
          <w:rFonts w:ascii="Times New Roman" w:hAnsi="Times New Roman" w:cs="Times New Roman"/>
          <w:sz w:val="28"/>
          <w:szCs w:val="28"/>
          <w:lang w:val="uk-UA"/>
        </w:rPr>
        <w:t>Metro</w:t>
      </w:r>
      <w:proofErr w:type="spellEnd"/>
      <w:r w:rsidRPr="00BB5231">
        <w:rPr>
          <w:rFonts w:ascii="Times New Roman" w:hAnsi="Times New Roman" w:cs="Times New Roman"/>
          <w:sz w:val="28"/>
          <w:szCs w:val="28"/>
          <w:lang w:val="uk-UA"/>
        </w:rPr>
        <w:t xml:space="preserve"> C&amp;C” та вітчизняний „</w:t>
      </w:r>
      <w:proofErr w:type="spellStart"/>
      <w:r w:rsidRPr="00BB5231">
        <w:rPr>
          <w:rFonts w:ascii="Times New Roman" w:hAnsi="Times New Roman" w:cs="Times New Roman"/>
          <w:sz w:val="28"/>
          <w:szCs w:val="28"/>
          <w:lang w:val="uk-UA"/>
        </w:rPr>
        <w:t>Агромат</w:t>
      </w:r>
      <w:proofErr w:type="spellEnd"/>
      <w:r w:rsidRPr="00BB5231">
        <w:rPr>
          <w:rFonts w:ascii="Times New Roman" w:hAnsi="Times New Roman" w:cs="Times New Roman"/>
          <w:sz w:val="28"/>
          <w:szCs w:val="28"/>
          <w:lang w:val="uk-UA"/>
        </w:rPr>
        <w:t xml:space="preserve">”. </w:t>
      </w:r>
    </w:p>
    <w:p w14:paraId="392F1371"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b/>
          <w:i/>
          <w:sz w:val="28"/>
          <w:szCs w:val="28"/>
          <w:lang w:val="uk-UA"/>
        </w:rPr>
        <w:t xml:space="preserve">4) </w:t>
      </w:r>
      <w:proofErr w:type="spellStart"/>
      <w:r w:rsidRPr="00BB5231">
        <w:rPr>
          <w:rFonts w:ascii="Times New Roman" w:hAnsi="Times New Roman" w:cs="Times New Roman"/>
          <w:b/>
          <w:i/>
          <w:sz w:val="28"/>
          <w:szCs w:val="28"/>
          <w:lang w:val="uk-UA"/>
        </w:rPr>
        <w:t>Дискаунтери</w:t>
      </w:r>
      <w:proofErr w:type="spellEnd"/>
      <w:r w:rsidRPr="00BB5231">
        <w:rPr>
          <w:rFonts w:ascii="Times New Roman" w:hAnsi="Times New Roman" w:cs="Times New Roman"/>
          <w:b/>
          <w:i/>
          <w:sz w:val="28"/>
          <w:szCs w:val="28"/>
          <w:lang w:val="uk-UA"/>
        </w:rPr>
        <w:t xml:space="preserve">, або універсами </w:t>
      </w:r>
      <w:proofErr w:type="spellStart"/>
      <w:r w:rsidRPr="00BB5231">
        <w:rPr>
          <w:rFonts w:ascii="Times New Roman" w:hAnsi="Times New Roman" w:cs="Times New Roman"/>
          <w:b/>
          <w:i/>
          <w:sz w:val="28"/>
          <w:szCs w:val="28"/>
          <w:lang w:val="uk-UA"/>
        </w:rPr>
        <w:t>економкласу</w:t>
      </w:r>
      <w:proofErr w:type="spellEnd"/>
      <w:r w:rsidRPr="00BB5231">
        <w:rPr>
          <w:rFonts w:ascii="Times New Roman" w:hAnsi="Times New Roman" w:cs="Times New Roman"/>
          <w:sz w:val="28"/>
          <w:szCs w:val="28"/>
          <w:lang w:val="uk-UA"/>
        </w:rPr>
        <w:t xml:space="preserve">, зовнішньо нагадують супермаркети, але, як правило, менші за розмірами (їх стандартна торгова площа – 400 – 1000 </w:t>
      </w:r>
      <w:proofErr w:type="spellStart"/>
      <w:r w:rsidRPr="00BB5231">
        <w:rPr>
          <w:rFonts w:ascii="Times New Roman" w:hAnsi="Times New Roman" w:cs="Times New Roman"/>
          <w:sz w:val="28"/>
          <w:szCs w:val="28"/>
          <w:lang w:val="uk-UA"/>
        </w:rPr>
        <w:t>кв.метрів</w:t>
      </w:r>
      <w:proofErr w:type="spellEnd"/>
      <w:r w:rsidRPr="00BB5231">
        <w:rPr>
          <w:rFonts w:ascii="Times New Roman" w:hAnsi="Times New Roman" w:cs="Times New Roman"/>
          <w:sz w:val="28"/>
          <w:szCs w:val="28"/>
          <w:lang w:val="uk-UA"/>
        </w:rPr>
        <w:t xml:space="preserve">). Товарний асортимент </w:t>
      </w:r>
      <w:proofErr w:type="spellStart"/>
      <w:r w:rsidRPr="00BB5231">
        <w:rPr>
          <w:rFonts w:ascii="Times New Roman" w:hAnsi="Times New Roman" w:cs="Times New Roman"/>
          <w:sz w:val="28"/>
          <w:szCs w:val="28"/>
          <w:lang w:val="uk-UA"/>
        </w:rPr>
        <w:t>дискаунтерів</w:t>
      </w:r>
      <w:proofErr w:type="spellEnd"/>
      <w:r w:rsidRPr="00BB5231">
        <w:rPr>
          <w:rFonts w:ascii="Times New Roman" w:hAnsi="Times New Roman" w:cs="Times New Roman"/>
          <w:sz w:val="28"/>
          <w:szCs w:val="28"/>
          <w:lang w:val="uk-UA"/>
        </w:rPr>
        <w:t xml:space="preserve"> значно менший (від 1 до 3 тисяч найменувань) і орієнтований на товар, який швидко реалізується. </w:t>
      </w:r>
      <w:proofErr w:type="spellStart"/>
      <w:r w:rsidRPr="00BB5231">
        <w:rPr>
          <w:rFonts w:ascii="Times New Roman" w:hAnsi="Times New Roman" w:cs="Times New Roman"/>
          <w:sz w:val="28"/>
          <w:szCs w:val="28"/>
          <w:lang w:val="uk-UA"/>
        </w:rPr>
        <w:t>Дискаунтери</w:t>
      </w:r>
      <w:proofErr w:type="spellEnd"/>
      <w:r w:rsidRPr="00BB5231">
        <w:rPr>
          <w:rFonts w:ascii="Times New Roman" w:hAnsi="Times New Roman" w:cs="Times New Roman"/>
          <w:sz w:val="28"/>
          <w:szCs w:val="28"/>
          <w:lang w:val="uk-UA"/>
        </w:rPr>
        <w:t xml:space="preserve"> орієнтуються на нижчий, найбільш масовий сегмент ринку, на тих, для кого ціна є рішучим фактором при виборі магазину. Відповідно, нижча в них і якість обслуговування. </w:t>
      </w:r>
      <w:proofErr w:type="spellStart"/>
      <w:r w:rsidRPr="00BB5231">
        <w:rPr>
          <w:rFonts w:ascii="Times New Roman" w:hAnsi="Times New Roman" w:cs="Times New Roman"/>
          <w:sz w:val="28"/>
          <w:szCs w:val="28"/>
          <w:lang w:val="uk-UA"/>
        </w:rPr>
        <w:t>Дискаунтери</w:t>
      </w:r>
      <w:proofErr w:type="spellEnd"/>
      <w:r w:rsidRPr="00BB5231">
        <w:rPr>
          <w:rFonts w:ascii="Times New Roman" w:hAnsi="Times New Roman" w:cs="Times New Roman"/>
          <w:sz w:val="28"/>
          <w:szCs w:val="28"/>
          <w:lang w:val="uk-UA"/>
        </w:rPr>
        <w:t xml:space="preserve"> тягнуться до </w:t>
      </w:r>
      <w:proofErr w:type="spellStart"/>
      <w:r w:rsidRPr="00BB5231">
        <w:rPr>
          <w:rFonts w:ascii="Times New Roman" w:hAnsi="Times New Roman" w:cs="Times New Roman"/>
          <w:sz w:val="28"/>
          <w:szCs w:val="28"/>
          <w:lang w:val="uk-UA"/>
        </w:rPr>
        <w:t>напівпериферійних</w:t>
      </w:r>
      <w:proofErr w:type="spellEnd"/>
      <w:r w:rsidRPr="00BB5231">
        <w:rPr>
          <w:rFonts w:ascii="Times New Roman" w:hAnsi="Times New Roman" w:cs="Times New Roman"/>
          <w:sz w:val="28"/>
          <w:szCs w:val="28"/>
          <w:lang w:val="uk-UA"/>
        </w:rPr>
        <w:t xml:space="preserve"> та периферійних міських зон. Серед найвідоміших українських мереж, які працюють у форматі </w:t>
      </w:r>
      <w:proofErr w:type="spellStart"/>
      <w:r w:rsidRPr="00BB5231">
        <w:rPr>
          <w:rFonts w:ascii="Times New Roman" w:hAnsi="Times New Roman" w:cs="Times New Roman"/>
          <w:sz w:val="28"/>
          <w:szCs w:val="28"/>
          <w:lang w:val="uk-UA"/>
        </w:rPr>
        <w:t>дискаунтера</w:t>
      </w:r>
      <w:proofErr w:type="spellEnd"/>
      <w:r w:rsidRPr="00BB5231">
        <w:rPr>
          <w:rFonts w:ascii="Times New Roman" w:hAnsi="Times New Roman" w:cs="Times New Roman"/>
          <w:sz w:val="28"/>
          <w:szCs w:val="28"/>
          <w:lang w:val="uk-UA"/>
        </w:rPr>
        <w:t xml:space="preserve"> є мережа „АТБ-Маркет”, „Марс”. </w:t>
      </w:r>
    </w:p>
    <w:p w14:paraId="5E09B86E"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b/>
          <w:i/>
          <w:sz w:val="28"/>
          <w:szCs w:val="28"/>
          <w:lang w:val="uk-UA"/>
        </w:rPr>
        <w:t>5) Соціальні магазини</w:t>
      </w:r>
      <w:r w:rsidRPr="00BB5231">
        <w:rPr>
          <w:rFonts w:ascii="Times New Roman" w:hAnsi="Times New Roman" w:cs="Times New Roman"/>
          <w:sz w:val="28"/>
          <w:szCs w:val="28"/>
          <w:lang w:val="uk-UA"/>
        </w:rPr>
        <w:t xml:space="preserve">, які надають адресну допомогу малозабезпеченим верствам населення, тобто це акредитована торгова організація будь-якої організаційно-правової форми, реалізуючи вказані в асортиментних переліках товари, вартість яких на 10-15% нижча </w:t>
      </w:r>
      <w:proofErr w:type="spellStart"/>
      <w:r w:rsidRPr="00BB5231">
        <w:rPr>
          <w:rFonts w:ascii="Times New Roman" w:hAnsi="Times New Roman" w:cs="Times New Roman"/>
          <w:sz w:val="28"/>
          <w:szCs w:val="28"/>
          <w:lang w:val="uk-UA"/>
        </w:rPr>
        <w:t>середньоміської</w:t>
      </w:r>
      <w:proofErr w:type="spellEnd"/>
      <w:r w:rsidRPr="00BB5231">
        <w:rPr>
          <w:rFonts w:ascii="Times New Roman" w:hAnsi="Times New Roman" w:cs="Times New Roman"/>
          <w:sz w:val="28"/>
          <w:szCs w:val="28"/>
          <w:lang w:val="uk-UA"/>
        </w:rPr>
        <w:t xml:space="preserve"> (або торгова націнка в яких не перевищує 15%). Поряд з офіційно акредитованими соціальними магазинами, аналогічні функції можуть виконувати й звичайні магазини, які з метою підтримки малозабезпечених громадян здійснюють продаж товарів в ранковий час зі знижкою 5-10%. В Україні формат соціальних магазинів поки що </w:t>
      </w:r>
      <w:r w:rsidRPr="00BB5231">
        <w:rPr>
          <w:rFonts w:ascii="Times New Roman" w:hAnsi="Times New Roman" w:cs="Times New Roman"/>
          <w:sz w:val="28"/>
          <w:szCs w:val="28"/>
          <w:lang w:val="uk-UA"/>
        </w:rPr>
        <w:lastRenderedPageBreak/>
        <w:t xml:space="preserve">не застосовується. </w:t>
      </w:r>
    </w:p>
    <w:p w14:paraId="35F540C2"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b/>
          <w:i/>
          <w:sz w:val="28"/>
          <w:szCs w:val="28"/>
          <w:lang w:val="uk-UA"/>
        </w:rPr>
        <w:t>6) „Магазин біля дому”</w:t>
      </w:r>
      <w:r w:rsidRPr="00BB5231">
        <w:rPr>
          <w:rFonts w:ascii="Times New Roman" w:hAnsi="Times New Roman" w:cs="Times New Roman"/>
          <w:sz w:val="28"/>
          <w:szCs w:val="28"/>
          <w:lang w:val="uk-UA"/>
        </w:rPr>
        <w:t xml:space="preserve">, який характеризується зручним (часто цілодобовий) режимом роботи і, головне, розміщенням „в межах пішохідної доступності”. Потенційні споживачі таких магазинів проживають в радіусі 400-800 метрів і роблять покупки від двох до семи разів на тиждень. В „магазинах біля дому” частіше здійснюються окремі цільові покупки (з метою поповнення прогалин в домашньому асортименті). Але окрім утилітарної функції, такі магазини відіграють ще й простішу соціальну функцію, коли стають елементом інфраструктури місцевих громад. Це локальні магазини, в яких споживачі мають справу зі знайомими продавцями та зустрічають своїх сусідів; вони стають місцем не тільки покупок, але й сусідського спілкування, культурної комунікації. З точки зору торгового формату „магазини біля дому” організуються як </w:t>
      </w:r>
      <w:proofErr w:type="spellStart"/>
      <w:r w:rsidRPr="00BB5231">
        <w:rPr>
          <w:rFonts w:ascii="Times New Roman" w:hAnsi="Times New Roman" w:cs="Times New Roman"/>
          <w:sz w:val="28"/>
          <w:szCs w:val="28"/>
          <w:lang w:val="uk-UA"/>
        </w:rPr>
        <w:t>мінімаркети</w:t>
      </w:r>
      <w:proofErr w:type="spellEnd"/>
      <w:r w:rsidRPr="00BB5231">
        <w:rPr>
          <w:rFonts w:ascii="Times New Roman" w:hAnsi="Times New Roman" w:cs="Times New Roman"/>
          <w:sz w:val="28"/>
          <w:szCs w:val="28"/>
          <w:lang w:val="uk-UA"/>
        </w:rPr>
        <w:t xml:space="preserve"> з торговою площею 300-500 </w:t>
      </w:r>
      <w:proofErr w:type="spellStart"/>
      <w:r w:rsidRPr="00BB5231">
        <w:rPr>
          <w:rFonts w:ascii="Times New Roman" w:hAnsi="Times New Roman" w:cs="Times New Roman"/>
          <w:sz w:val="28"/>
          <w:szCs w:val="28"/>
          <w:lang w:val="uk-UA"/>
        </w:rPr>
        <w:t>кв</w:t>
      </w:r>
      <w:proofErr w:type="spellEnd"/>
      <w:r w:rsidRPr="00BB5231">
        <w:rPr>
          <w:rFonts w:ascii="Times New Roman" w:hAnsi="Times New Roman" w:cs="Times New Roman"/>
          <w:sz w:val="28"/>
          <w:szCs w:val="28"/>
          <w:lang w:val="uk-UA"/>
        </w:rPr>
        <w:t xml:space="preserve">. метрів (хоча в окремих випадках вона може досягати й 1000 </w:t>
      </w:r>
      <w:proofErr w:type="spellStart"/>
      <w:r w:rsidRPr="00BB5231">
        <w:rPr>
          <w:rFonts w:ascii="Times New Roman" w:hAnsi="Times New Roman" w:cs="Times New Roman"/>
          <w:sz w:val="28"/>
          <w:szCs w:val="28"/>
          <w:lang w:val="uk-UA"/>
        </w:rPr>
        <w:t>кв</w:t>
      </w:r>
      <w:proofErr w:type="spellEnd"/>
      <w:r w:rsidRPr="00BB5231">
        <w:rPr>
          <w:rFonts w:ascii="Times New Roman" w:hAnsi="Times New Roman" w:cs="Times New Roman"/>
          <w:sz w:val="28"/>
          <w:szCs w:val="28"/>
          <w:lang w:val="uk-UA"/>
        </w:rPr>
        <w:t>. метрів). Не дивлячись на малу площу, вони пропонують великий асортимент товарів повсякденного попиту – від 4 до 7 тис. найменувань (основну їх частину складають продукти харчування, в тому числі робиться акцент на категорію „фреш”). Працюють магазини в середньому ціновому сегменті, застосовуючи відносно високу торговельну націнку. Прикладами цього формату є мережа „</w:t>
      </w:r>
      <w:proofErr w:type="spellStart"/>
      <w:r w:rsidRPr="00BB5231">
        <w:rPr>
          <w:rFonts w:ascii="Times New Roman" w:hAnsi="Times New Roman" w:cs="Times New Roman"/>
          <w:sz w:val="28"/>
          <w:szCs w:val="28"/>
          <w:lang w:val="uk-UA"/>
        </w:rPr>
        <w:t>Большая</w:t>
      </w:r>
      <w:proofErr w:type="spellEnd"/>
      <w:r w:rsidRPr="00BB5231">
        <w:rPr>
          <w:rFonts w:ascii="Times New Roman" w:hAnsi="Times New Roman" w:cs="Times New Roman"/>
          <w:sz w:val="28"/>
          <w:szCs w:val="28"/>
          <w:lang w:val="uk-UA"/>
        </w:rPr>
        <w:t xml:space="preserve"> ложка” ПП „ТК „</w:t>
      </w:r>
      <w:proofErr w:type="spellStart"/>
      <w:r w:rsidRPr="00BB5231">
        <w:rPr>
          <w:rFonts w:ascii="Times New Roman" w:hAnsi="Times New Roman" w:cs="Times New Roman"/>
          <w:sz w:val="28"/>
          <w:szCs w:val="28"/>
          <w:lang w:val="uk-UA"/>
        </w:rPr>
        <w:t>Реарді</w:t>
      </w:r>
      <w:proofErr w:type="spellEnd"/>
      <w:r w:rsidRPr="00BB5231">
        <w:rPr>
          <w:rFonts w:ascii="Times New Roman" w:hAnsi="Times New Roman" w:cs="Times New Roman"/>
          <w:sz w:val="28"/>
          <w:szCs w:val="28"/>
          <w:lang w:val="uk-UA"/>
        </w:rPr>
        <w:t xml:space="preserve">”, „ЕКО-плюс” компанії „ЕКО-Маркет”. </w:t>
      </w:r>
    </w:p>
    <w:p w14:paraId="1CC2226D"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b/>
          <w:i/>
          <w:sz w:val="28"/>
          <w:szCs w:val="28"/>
          <w:lang w:val="uk-UA"/>
        </w:rPr>
        <w:t xml:space="preserve">7) Гастрономи класу преміум і </w:t>
      </w:r>
      <w:proofErr w:type="spellStart"/>
      <w:r w:rsidRPr="00BB5231">
        <w:rPr>
          <w:rFonts w:ascii="Times New Roman" w:hAnsi="Times New Roman" w:cs="Times New Roman"/>
          <w:b/>
          <w:i/>
          <w:sz w:val="28"/>
          <w:szCs w:val="28"/>
          <w:lang w:val="uk-UA"/>
        </w:rPr>
        <w:t>суперпреміум</w:t>
      </w:r>
      <w:proofErr w:type="spellEnd"/>
      <w:r w:rsidRPr="00BB5231">
        <w:rPr>
          <w:rFonts w:ascii="Times New Roman" w:hAnsi="Times New Roman" w:cs="Times New Roman"/>
          <w:sz w:val="28"/>
          <w:szCs w:val="28"/>
          <w:lang w:val="uk-UA"/>
        </w:rPr>
        <w:t xml:space="preserve"> – за площею нагадують невеликий супермаркет (500-1000 </w:t>
      </w:r>
      <w:proofErr w:type="spellStart"/>
      <w:r w:rsidRPr="00BB5231">
        <w:rPr>
          <w:rFonts w:ascii="Times New Roman" w:hAnsi="Times New Roman" w:cs="Times New Roman"/>
          <w:sz w:val="28"/>
          <w:szCs w:val="28"/>
          <w:lang w:val="uk-UA"/>
        </w:rPr>
        <w:t>кв.метрів</w:t>
      </w:r>
      <w:proofErr w:type="spellEnd"/>
      <w:r w:rsidRPr="00BB5231">
        <w:rPr>
          <w:rFonts w:ascii="Times New Roman" w:hAnsi="Times New Roman" w:cs="Times New Roman"/>
          <w:sz w:val="28"/>
          <w:szCs w:val="28"/>
          <w:lang w:val="uk-UA"/>
        </w:rPr>
        <w:t xml:space="preserve">), але їх відмінна риса – робота у вищому споживчому сегменті ринку й орієнтація на забезпеченого покупця. Ціни в них на 40-50 % вище за середній рівень, хоча багато товарів доступні й </w:t>
      </w:r>
      <w:proofErr w:type="spellStart"/>
      <w:r w:rsidRPr="00BB5231">
        <w:rPr>
          <w:rFonts w:ascii="Times New Roman" w:hAnsi="Times New Roman" w:cs="Times New Roman"/>
          <w:sz w:val="28"/>
          <w:szCs w:val="28"/>
          <w:lang w:val="uk-UA"/>
        </w:rPr>
        <w:t>середньозабезпеченим</w:t>
      </w:r>
      <w:proofErr w:type="spellEnd"/>
      <w:r w:rsidRPr="00BB5231">
        <w:rPr>
          <w:rFonts w:ascii="Times New Roman" w:hAnsi="Times New Roman" w:cs="Times New Roman"/>
          <w:sz w:val="28"/>
          <w:szCs w:val="28"/>
          <w:lang w:val="uk-UA"/>
        </w:rPr>
        <w:t xml:space="preserve"> споживачам. При досить різноманітному товарному асортименті (6-8 тис. найменувань), акцент робиться на високу якість продуктів і рівень обслуговування. Розташовуються такі магазини, природно, у центральних районах або поблизу елітних селищ. Ця група магазинів має два </w:t>
      </w:r>
      <w:proofErr w:type="spellStart"/>
      <w:r w:rsidRPr="00BB5231">
        <w:rPr>
          <w:rFonts w:ascii="Times New Roman" w:hAnsi="Times New Roman" w:cs="Times New Roman"/>
          <w:sz w:val="28"/>
          <w:szCs w:val="28"/>
          <w:lang w:val="uk-UA"/>
        </w:rPr>
        <w:t>підформати</w:t>
      </w:r>
      <w:proofErr w:type="spellEnd"/>
      <w:r w:rsidRPr="00BB5231">
        <w:rPr>
          <w:rFonts w:ascii="Times New Roman" w:hAnsi="Times New Roman" w:cs="Times New Roman"/>
          <w:sz w:val="28"/>
          <w:szCs w:val="28"/>
          <w:lang w:val="uk-UA"/>
        </w:rPr>
        <w:t xml:space="preserve">. Перший – це так звані гастрономічні </w:t>
      </w:r>
      <w:proofErr w:type="spellStart"/>
      <w:r w:rsidRPr="00BB5231">
        <w:rPr>
          <w:rFonts w:ascii="Times New Roman" w:hAnsi="Times New Roman" w:cs="Times New Roman"/>
          <w:sz w:val="28"/>
          <w:szCs w:val="28"/>
          <w:lang w:val="uk-UA"/>
        </w:rPr>
        <w:t>бутіки</w:t>
      </w:r>
      <w:proofErr w:type="spellEnd"/>
      <w:r w:rsidRPr="00BB5231">
        <w:rPr>
          <w:rFonts w:ascii="Times New Roman" w:hAnsi="Times New Roman" w:cs="Times New Roman"/>
          <w:sz w:val="28"/>
          <w:szCs w:val="28"/>
          <w:lang w:val="uk-UA"/>
        </w:rPr>
        <w:t xml:space="preserve">, де торговельна націнка від 50 до 200 %. В них робиться акцент на ексклюзивність товарів. В Україні такі формати відсутні. Другий, відносно більше демократичний, торговий формат представлений великими супермаркетами преміум-класу, де вибір відносно менш вишуканий, що компенсується більше </w:t>
      </w:r>
      <w:proofErr w:type="spellStart"/>
      <w:r w:rsidRPr="00BB5231">
        <w:rPr>
          <w:rFonts w:ascii="Times New Roman" w:hAnsi="Times New Roman" w:cs="Times New Roman"/>
          <w:sz w:val="28"/>
          <w:szCs w:val="28"/>
          <w:lang w:val="uk-UA"/>
        </w:rPr>
        <w:t>різноманіт</w:t>
      </w:r>
      <w:proofErr w:type="spellEnd"/>
      <w:r w:rsidRPr="00BB5231">
        <w:rPr>
          <w:rFonts w:ascii="Times New Roman" w:hAnsi="Times New Roman" w:cs="Times New Roman"/>
          <w:sz w:val="28"/>
          <w:szCs w:val="28"/>
          <w:lang w:val="uk-UA"/>
        </w:rPr>
        <w:t xml:space="preserve">- ним якісним асортиментом. </w:t>
      </w:r>
    </w:p>
    <w:p w14:paraId="5EAF822B"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b/>
          <w:i/>
          <w:sz w:val="28"/>
          <w:szCs w:val="28"/>
          <w:lang w:val="uk-UA"/>
        </w:rPr>
        <w:t>8) Виставкові зали</w:t>
      </w:r>
      <w:r w:rsidRPr="00BB5231">
        <w:rPr>
          <w:rFonts w:ascii="Times New Roman" w:hAnsi="Times New Roman" w:cs="Times New Roman"/>
          <w:sz w:val="28"/>
          <w:szCs w:val="28"/>
          <w:lang w:val="uk-UA"/>
        </w:rPr>
        <w:t xml:space="preserve"> пропонують широкий асортимент фірмових товарів, що добре продаються, з високою марочною премією, на які, проте, встановлюються знижені ціни. До них належать ювелірні вироби, фотоапарати, сумки, дрібна побутова техніка, іграшки, спортивні товари. Покупці вивчають зразки і замовляють виставлені або представлені в каталогах товари, а потім забирають їх у відповідному відділі магазину. Такі підприємства роздрібної торгівлі з метою підтримки низьких цін заробляють на скороченні витрат і прибутків, що дозволяє підтримувати обсяг продажів на високому рівні.</w:t>
      </w:r>
    </w:p>
    <w:p w14:paraId="0E218BE8"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b/>
          <w:i/>
          <w:sz w:val="28"/>
          <w:szCs w:val="28"/>
          <w:lang w:val="uk-UA"/>
        </w:rPr>
        <w:t>9) Спеціалізовані магазини.</w:t>
      </w:r>
      <w:r w:rsidRPr="00BB5231">
        <w:rPr>
          <w:rFonts w:ascii="Times New Roman" w:hAnsi="Times New Roman" w:cs="Times New Roman"/>
          <w:sz w:val="28"/>
          <w:szCs w:val="28"/>
          <w:lang w:val="uk-UA"/>
        </w:rPr>
        <w:t xml:space="preserve"> Пропонують вузький перелік товарів з широким асортиментом у рамках даного переліку: одяг і взуття, прикраси, спортивні товари, меблі, квіти, книги. Спеціалізовані магазини можна класифікувати за ступенем вузькості товарної лінії. Наприклад, магазин, що торгує одягом, є звичайним спеціалізованим магазином; що торгує чоловічим </w:t>
      </w:r>
      <w:r w:rsidRPr="00BB5231">
        <w:rPr>
          <w:rFonts w:ascii="Times New Roman" w:hAnsi="Times New Roman" w:cs="Times New Roman"/>
          <w:sz w:val="28"/>
          <w:szCs w:val="28"/>
          <w:lang w:val="uk-UA"/>
        </w:rPr>
        <w:lastRenderedPageBreak/>
        <w:t xml:space="preserve">одягом – вузькоспеціалізованим, а той, що торгує лише чоловічими костюмами – </w:t>
      </w:r>
      <w:proofErr w:type="spellStart"/>
      <w:r w:rsidRPr="00BB5231">
        <w:rPr>
          <w:rFonts w:ascii="Times New Roman" w:hAnsi="Times New Roman" w:cs="Times New Roman"/>
          <w:sz w:val="28"/>
          <w:szCs w:val="28"/>
          <w:lang w:val="uk-UA"/>
        </w:rPr>
        <w:t>суперспеціалізованим</w:t>
      </w:r>
      <w:proofErr w:type="spellEnd"/>
      <w:r w:rsidRPr="00BB5231">
        <w:rPr>
          <w:rFonts w:ascii="Times New Roman" w:hAnsi="Times New Roman" w:cs="Times New Roman"/>
          <w:sz w:val="28"/>
          <w:szCs w:val="28"/>
          <w:lang w:val="uk-UA"/>
        </w:rPr>
        <w:t>.</w:t>
      </w:r>
    </w:p>
    <w:p w14:paraId="3801066B"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 xml:space="preserve">Таким чином, роздрібна торговельна мережа – це загальна сукупність стаціонарних, </w:t>
      </w:r>
      <w:proofErr w:type="spellStart"/>
      <w:r w:rsidRPr="00BB5231">
        <w:rPr>
          <w:rFonts w:ascii="Times New Roman" w:hAnsi="Times New Roman" w:cs="Times New Roman"/>
          <w:sz w:val="28"/>
          <w:szCs w:val="28"/>
          <w:lang w:val="uk-UA"/>
        </w:rPr>
        <w:t>напівстаціонарних</w:t>
      </w:r>
      <w:proofErr w:type="spellEnd"/>
      <w:r w:rsidRPr="00BB5231">
        <w:rPr>
          <w:rFonts w:ascii="Times New Roman" w:hAnsi="Times New Roman" w:cs="Times New Roman"/>
          <w:sz w:val="28"/>
          <w:szCs w:val="28"/>
          <w:lang w:val="uk-UA"/>
        </w:rPr>
        <w:t>, пересувних, віртуальних суб’єктів роздрібного продажу товарів і послуг, об’єднаних за територіальною ознакою.</w:t>
      </w:r>
    </w:p>
    <w:p w14:paraId="1A60071F"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 xml:space="preserve">З точки зору </w:t>
      </w:r>
      <w:r w:rsidRPr="00BB5231">
        <w:rPr>
          <w:rFonts w:ascii="Times New Roman" w:hAnsi="Times New Roman" w:cs="Times New Roman"/>
          <w:i/>
          <w:sz w:val="28"/>
          <w:szCs w:val="28"/>
          <w:u w:val="single"/>
          <w:lang w:val="uk-UA"/>
        </w:rPr>
        <w:t>форм власності</w:t>
      </w:r>
      <w:r w:rsidRPr="00BB5231">
        <w:rPr>
          <w:rFonts w:ascii="Times New Roman" w:hAnsi="Times New Roman" w:cs="Times New Roman"/>
          <w:sz w:val="28"/>
          <w:szCs w:val="28"/>
          <w:lang w:val="uk-UA"/>
        </w:rPr>
        <w:t xml:space="preserve"> </w:t>
      </w:r>
      <w:r w:rsidRPr="00BB5231">
        <w:rPr>
          <w:rFonts w:ascii="Times New Roman" w:hAnsi="Times New Roman" w:cs="Times New Roman"/>
          <w:i/>
          <w:sz w:val="28"/>
          <w:szCs w:val="28"/>
          <w:u w:val="single"/>
          <w:lang w:val="uk-UA"/>
        </w:rPr>
        <w:t xml:space="preserve">і контролю </w:t>
      </w:r>
      <w:r w:rsidRPr="00BB5231">
        <w:rPr>
          <w:rFonts w:ascii="Times New Roman" w:hAnsi="Times New Roman" w:cs="Times New Roman"/>
          <w:sz w:val="28"/>
          <w:szCs w:val="28"/>
          <w:lang w:val="uk-UA"/>
        </w:rPr>
        <w:t xml:space="preserve">виділяють наступні типи магазинів роздрібної торгівлі: </w:t>
      </w:r>
    </w:p>
    <w:p w14:paraId="70FDF857"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b/>
          <w:i/>
          <w:sz w:val="28"/>
          <w:szCs w:val="28"/>
          <w:lang w:val="uk-UA"/>
        </w:rPr>
        <w:t>1. Корпоративні мережі магазинів</w:t>
      </w:r>
      <w:r w:rsidRPr="00BB5231">
        <w:rPr>
          <w:rFonts w:ascii="Times New Roman" w:hAnsi="Times New Roman" w:cs="Times New Roman"/>
          <w:sz w:val="28"/>
          <w:szCs w:val="28"/>
          <w:lang w:val="uk-UA"/>
        </w:rPr>
        <w:t xml:space="preserve"> – два або більше магазинів, які мають одного власника і єдиний централізований контролюючий орган, що здійснюють закупівлі товарів і пропонують схожий асортимент продукції. Корпоративні мережі охоплюють всі форми торгівлі, проте найчастіше вони об’єднують такі роздрібні підприємства, як універмаги і спеціалізовані магазини. Великий обсяг товарообігу дозволяє їм здійснювати закупівлі у великих обсягах і зі значними знижками. Такі компанії можуть дозволити собі найняти фахівців з ціноутворення, просування, комерційного планування, контролю над запасами, прогнозування продажів тощо. </w:t>
      </w:r>
    </w:p>
    <w:p w14:paraId="5A2D17C4"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b/>
          <w:i/>
          <w:sz w:val="28"/>
          <w:szCs w:val="28"/>
          <w:lang w:val="uk-UA"/>
        </w:rPr>
        <w:t>2. Добровільні мережі</w:t>
      </w:r>
      <w:r w:rsidRPr="00BB5231">
        <w:rPr>
          <w:rFonts w:ascii="Times New Roman" w:hAnsi="Times New Roman" w:cs="Times New Roman"/>
          <w:sz w:val="28"/>
          <w:szCs w:val="28"/>
          <w:lang w:val="uk-UA"/>
        </w:rPr>
        <w:t xml:space="preserve"> – є групою незалежних роздрібних підприємств, організованою компанією, що займається оптовою торгівлею. Група створюється з метою збільшення обсягів </w:t>
      </w:r>
      <w:proofErr w:type="spellStart"/>
      <w:r w:rsidRPr="00BB5231">
        <w:rPr>
          <w:rFonts w:ascii="Times New Roman" w:hAnsi="Times New Roman" w:cs="Times New Roman"/>
          <w:sz w:val="28"/>
          <w:szCs w:val="28"/>
          <w:lang w:val="uk-UA"/>
        </w:rPr>
        <w:t>закупівель</w:t>
      </w:r>
      <w:proofErr w:type="spellEnd"/>
      <w:r w:rsidRPr="00BB5231">
        <w:rPr>
          <w:rFonts w:ascii="Times New Roman" w:hAnsi="Times New Roman" w:cs="Times New Roman"/>
          <w:sz w:val="28"/>
          <w:szCs w:val="28"/>
          <w:lang w:val="uk-UA"/>
        </w:rPr>
        <w:t xml:space="preserve"> і торгівлі. </w:t>
      </w:r>
    </w:p>
    <w:p w14:paraId="0EF5A547"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b/>
          <w:i/>
          <w:sz w:val="28"/>
          <w:szCs w:val="28"/>
          <w:lang w:val="uk-UA"/>
        </w:rPr>
        <w:t>3. Роздрібні кооперативи</w:t>
      </w:r>
      <w:r w:rsidRPr="00BB5231">
        <w:rPr>
          <w:rFonts w:ascii="Times New Roman" w:hAnsi="Times New Roman" w:cs="Times New Roman"/>
          <w:sz w:val="28"/>
          <w:szCs w:val="28"/>
          <w:lang w:val="uk-UA"/>
        </w:rPr>
        <w:t xml:space="preserve"> – складаються з незалежних роздрібних торговців, що створюють центральну закупівельну організацію і спільно проводять заходи щодо стимулювання продажів. </w:t>
      </w:r>
    </w:p>
    <w:p w14:paraId="00D25DED"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b/>
          <w:i/>
          <w:sz w:val="28"/>
          <w:szCs w:val="28"/>
          <w:lang w:val="uk-UA"/>
        </w:rPr>
        <w:t>4. Споживні кооперативи</w:t>
      </w:r>
      <w:r w:rsidRPr="00BB5231">
        <w:rPr>
          <w:rFonts w:ascii="Times New Roman" w:hAnsi="Times New Roman" w:cs="Times New Roman"/>
          <w:sz w:val="28"/>
          <w:szCs w:val="28"/>
          <w:lang w:val="uk-UA"/>
        </w:rPr>
        <w:t xml:space="preserve"> – це фірми роздрібної торгівлі, що належать своїм покупцям. Споживчі кооперативи організуються окремими общинами або іншими групами людей, які відчувають, що місцеві роздрібні торговці не обслуговують їх на належному рівні (завищені ціни, товари поганої якості). Люди на спільні гроші відкривають власний магазин, самі вибирають його керівництво і визначають політику роботи. У такому магазині можуть бути встановлені низькі або «нормальні» ціни, але в останньому випадку члени кооперативу одержують відсоток від продажів (дивіденд) залежно від того, на яку суму самі здійснюють покупки. </w:t>
      </w:r>
    </w:p>
    <w:p w14:paraId="216A0B5E"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b/>
          <w:i/>
          <w:sz w:val="28"/>
          <w:szCs w:val="28"/>
          <w:lang w:val="uk-UA"/>
        </w:rPr>
        <w:t xml:space="preserve">5. Франчайзингові організації </w:t>
      </w:r>
      <w:r w:rsidRPr="00BB5231">
        <w:rPr>
          <w:rFonts w:ascii="Times New Roman" w:hAnsi="Times New Roman" w:cs="Times New Roman"/>
          <w:sz w:val="28"/>
          <w:szCs w:val="28"/>
          <w:lang w:val="uk-UA"/>
        </w:rPr>
        <w:t>– є договірним партнерством між компанією, що надає франшизу (виробник, оптовий торговець або сервісна фірма), і тим, хто користується нею (незалежний підприємець, що набуває права володіння і використання одного або декількох об’єктів франчайзингової системи). Франчайзингові організації засновані, як правило, на якомусь унікальному товарі, послузі або методі ведення бізнесу, на торговій марці або патенті. Найбільшого поширення франчайзинг набув у сфері: • швидкого харчування; • серед магазинів, що торгують відеопродукцією; • центрів здоров’я/омолоджування; • перукарень; • компаній прокату автомобілів; • мотелів; • туристичних агентств; • агентств нерухомості тощо</w:t>
      </w:r>
    </w:p>
    <w:p w14:paraId="7C42C673"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p>
    <w:p w14:paraId="28C4230D"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proofErr w:type="spellStart"/>
      <w:r w:rsidRPr="00BB5231">
        <w:rPr>
          <w:rFonts w:ascii="Times New Roman" w:hAnsi="Times New Roman" w:cs="Times New Roman"/>
          <w:b/>
          <w:sz w:val="28"/>
          <w:szCs w:val="28"/>
          <w:u w:val="single"/>
          <w:lang w:val="uk-UA"/>
        </w:rPr>
        <w:t>Позамагазинна</w:t>
      </w:r>
      <w:proofErr w:type="spellEnd"/>
      <w:r w:rsidRPr="00BB5231">
        <w:rPr>
          <w:rFonts w:ascii="Times New Roman" w:hAnsi="Times New Roman" w:cs="Times New Roman"/>
          <w:b/>
          <w:sz w:val="28"/>
          <w:szCs w:val="28"/>
          <w:u w:val="single"/>
          <w:lang w:val="uk-UA"/>
        </w:rPr>
        <w:t xml:space="preserve"> торгівля</w:t>
      </w:r>
      <w:r w:rsidRPr="00BB5231">
        <w:rPr>
          <w:rFonts w:ascii="Times New Roman" w:hAnsi="Times New Roman" w:cs="Times New Roman"/>
          <w:sz w:val="28"/>
          <w:szCs w:val="28"/>
          <w:lang w:val="uk-UA"/>
        </w:rPr>
        <w:t xml:space="preserve"> здійснюється через об’єкти торгівлі, які залежно від ступеня сталості їх місцезнаходження поділяються на: </w:t>
      </w:r>
    </w:p>
    <w:p w14:paraId="07816FEF"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 xml:space="preserve">• стаціонарні – ринки; </w:t>
      </w:r>
    </w:p>
    <w:p w14:paraId="0BAFDEDF"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 xml:space="preserve">• нестаціонарні – кіоски, павільйони, ятки, торгові автомати; </w:t>
      </w:r>
    </w:p>
    <w:p w14:paraId="7505C994"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lastRenderedPageBreak/>
        <w:t xml:space="preserve">• переносні – палатка, намет, лоток, рундук, стенд тощо; </w:t>
      </w:r>
    </w:p>
    <w:p w14:paraId="7A133849"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 xml:space="preserve">• розвізні – вагон-магазин, судно-магазин, автомагазин, авто-фургон, автоцистерна тощо; </w:t>
      </w:r>
    </w:p>
    <w:p w14:paraId="4E633CBC"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 xml:space="preserve">• розносні – корзини, візки тощо. </w:t>
      </w:r>
    </w:p>
    <w:p w14:paraId="501DC7A5"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 xml:space="preserve">Суб’єкт господарювання для здійснення </w:t>
      </w:r>
      <w:r w:rsidRPr="00BB5231">
        <w:rPr>
          <w:rFonts w:ascii="Times New Roman" w:hAnsi="Times New Roman" w:cs="Times New Roman"/>
          <w:b/>
          <w:sz w:val="28"/>
          <w:szCs w:val="28"/>
          <w:u w:val="single"/>
          <w:lang w:val="uk-UA"/>
        </w:rPr>
        <w:t>мережевої торгівлі</w:t>
      </w:r>
      <w:r w:rsidRPr="00BB5231">
        <w:rPr>
          <w:rFonts w:ascii="Times New Roman" w:hAnsi="Times New Roman" w:cs="Times New Roman"/>
          <w:sz w:val="28"/>
          <w:szCs w:val="28"/>
          <w:lang w:val="uk-UA"/>
        </w:rPr>
        <w:t xml:space="preserve"> повинен мати стаціонарний об’єкт торгівлі (офісні, складські приміщення) та реалізовувати товари через торговельних агентів за місцем знаходження покупця. Суб’єкт господарювання для здійснення дистанційної торгівлі повинен мати стаціонарний об’єкт торгівлі (офісні та складські приміщення). Доведення до покупця інформації про товари та умови договору купівлі-продажу при дистанційній торгівлі здійснюється суб’єктом господарювання за допомогою каталогів, буклетів, проспектів, засобів зв’язку, поштового зв’язку, телебачення, радіо, інформаційних мереж, зокрема мережі Інтернет.</w:t>
      </w:r>
    </w:p>
    <w:p w14:paraId="2180EC7F"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Роздрібна торговельна мережа має важливе значення у будь-якій економічній моделі. Економічне значення полягає в раціональній організації завершального етапу кожного окремого циклу суспільного виробництва, забезпеченні швидкого і стабільного доведення товарів до споживачів, здійсненні мобільного кругообігу грошових коштів.</w:t>
      </w:r>
    </w:p>
    <w:p w14:paraId="69FD78A9" w14:textId="77777777" w:rsidR="003F07FE" w:rsidRPr="00BB5231" w:rsidRDefault="003F07FE" w:rsidP="00BB5231">
      <w:pPr>
        <w:spacing w:after="0" w:line="240" w:lineRule="auto"/>
        <w:ind w:firstLine="709"/>
        <w:rPr>
          <w:rFonts w:ascii="Times New Roman" w:hAnsi="Times New Roman" w:cs="Times New Roman"/>
          <w:sz w:val="28"/>
          <w:szCs w:val="28"/>
          <w:lang w:val="uk-UA"/>
        </w:rPr>
      </w:pPr>
    </w:p>
    <w:p w14:paraId="3C0AD1E6" w14:textId="77777777" w:rsidR="003F07FE" w:rsidRPr="00BB5231" w:rsidRDefault="003F07FE" w:rsidP="00BB5231">
      <w:pPr>
        <w:widowControl w:val="0"/>
        <w:spacing w:after="0" w:line="240" w:lineRule="auto"/>
        <w:ind w:firstLine="709"/>
        <w:jc w:val="center"/>
        <w:rPr>
          <w:rFonts w:ascii="Times New Roman" w:hAnsi="Times New Roman" w:cs="Times New Roman"/>
          <w:b/>
          <w:sz w:val="28"/>
          <w:szCs w:val="28"/>
          <w:lang w:val="uk-UA"/>
        </w:rPr>
      </w:pPr>
      <w:r w:rsidRPr="00BB5231">
        <w:rPr>
          <w:rFonts w:ascii="Times New Roman" w:hAnsi="Times New Roman" w:cs="Times New Roman"/>
          <w:b/>
          <w:sz w:val="28"/>
          <w:szCs w:val="28"/>
          <w:lang w:val="uk-UA"/>
        </w:rPr>
        <w:t>3. Основні шляхи подальшого розвитку роздрібної торгівлі України</w:t>
      </w:r>
    </w:p>
    <w:p w14:paraId="06232A9E"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 xml:space="preserve">Протягом останніх років в Україні спостерігається поступове зростання обсягів роздрібного товарообороту. Активний розвиток торгівлі в Україні спричиняють наступні фактори: перевищення темпів росту роздрібного товарообігу над темпами росту реального ВВП України; стабільне зростання доходів та витрат населення, темпи якого оцінюються на рівні 7-12% для міського населення України; підвищення купівельної спроможності; переорієнтація споживачів із цінового на якісні параметри при здійсненні купівлі товарів; покращення культури споживання в результаті зростання потреб як до якості та асортименту товарів, так і до якості обслуговування; порівняно низький рівень конкуренції загалом та особливо низький – в деяких регіонах; низький рівень забезпеченості населення торговими площами; розвиток ринкової інфраструктури (транспортні мережі та засоби, </w:t>
      </w:r>
      <w:proofErr w:type="spellStart"/>
      <w:r w:rsidRPr="00BB5231">
        <w:rPr>
          <w:rFonts w:ascii="Times New Roman" w:hAnsi="Times New Roman" w:cs="Times New Roman"/>
          <w:sz w:val="28"/>
          <w:szCs w:val="28"/>
          <w:lang w:val="uk-UA"/>
        </w:rPr>
        <w:t>енерго</w:t>
      </w:r>
      <w:proofErr w:type="spellEnd"/>
      <w:r w:rsidRPr="00BB5231">
        <w:rPr>
          <w:rFonts w:ascii="Times New Roman" w:hAnsi="Times New Roman" w:cs="Times New Roman"/>
          <w:sz w:val="28"/>
          <w:szCs w:val="28"/>
          <w:lang w:val="uk-UA"/>
        </w:rPr>
        <w:t>- та водопостачання тощо); високий рівень прибутків галузі й зацікавленість у внутрішніх інвестиціях та/або диверсифікації українських підприємств, де роздрібна торгівля стає одним з пріоритетних напрямків диверсифікації; набування досвіду і навиків роботи торгівлі та розвиток торгових форматів та мереж тощо.</w:t>
      </w:r>
    </w:p>
    <w:p w14:paraId="0E269C82"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 xml:space="preserve">В той же час, помітною є нестача якісних магазинів, цільовою групою яких є споживачі із середнім достатком. Нові оператори роздрібного ринку намагаються організовувати діяльність у сучасних торгових центрах. </w:t>
      </w:r>
    </w:p>
    <w:p w14:paraId="7A4EE809"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 xml:space="preserve">Нові роздрібні магазини, які лише виходять на вітчизняний ринок, допомагають торговцям розширити бізнес, зміцнити позиції своїх брендів та завоювати лояльність клієнтів. Поява роздрібних торгових мереж українських операторів починає складати гідну конкуренцію своїм іноземним колегам. Такі роздрібні оператори стають все активнішими учасниками на ринку нерухомості України, оскільки для них потреба в якісних і додаткових торговельних площах сьогодні актуальна як ніколи. </w:t>
      </w:r>
    </w:p>
    <w:p w14:paraId="4028A60B"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lastRenderedPageBreak/>
        <w:t xml:space="preserve">Міжнародні роздрібні торговці також не залишають поза увагою український ринок. Ключовими факторами, які приваблюють нових операторів, можна вважати, по-перше, великі споживчі ринки та потребу в них, що постійно зростає. Другою причиною, яка приваблює іноземні компанії в Україну, є те, що конкурентна боротьба тут не така напружена, як у Західній чи навіть Центральній Європі. По-третє, більшість міжнародних операторів визнають, що поява </w:t>
      </w:r>
      <w:proofErr w:type="spellStart"/>
      <w:r w:rsidRPr="00BB5231">
        <w:rPr>
          <w:rFonts w:ascii="Times New Roman" w:hAnsi="Times New Roman" w:cs="Times New Roman"/>
          <w:sz w:val="28"/>
          <w:szCs w:val="28"/>
          <w:lang w:val="uk-UA"/>
        </w:rPr>
        <w:t>професійно</w:t>
      </w:r>
      <w:proofErr w:type="spellEnd"/>
      <w:r w:rsidRPr="00BB5231">
        <w:rPr>
          <w:rFonts w:ascii="Times New Roman" w:hAnsi="Times New Roman" w:cs="Times New Roman"/>
          <w:sz w:val="28"/>
          <w:szCs w:val="28"/>
          <w:lang w:val="uk-UA"/>
        </w:rPr>
        <w:t xml:space="preserve"> розроблених торгівельних центрів, які мають високі якісні показники, є сигналом до організації нових роздрібних магазинів. </w:t>
      </w:r>
    </w:p>
    <w:p w14:paraId="7276C8BD"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 xml:space="preserve">За умов збереження поточних темпів економічного розвитку і політичної стабільності буде збільшуватись обсяг внутрішньої торгівлі, що сприятиме розширенню ринку торгової нерухомості. Варто зазначити, що доки оператори роздрібного ринку усвідомлюватимуть необхідність розширення, і конкурентна боротьба між ними посилюватиметься, попит на якісні місця для продажу зростатиме. </w:t>
      </w:r>
    </w:p>
    <w:p w14:paraId="51FFE535"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 xml:space="preserve">Водночас вітчизняні та міжнародні роздрібні торговці стають усе вибагливішими щодо розташування магазину та якості приміщень, розраховуючи на те, що запропоновані об’єкти відповідатимуть іміджу їхньої марки й забезпечать адекватну прибутковість. Розвиток роздрібної торгівлі в центрі міста обмежений невеликою кількістю основних торгових вулиць. Скоріше за все такому розвитку сприятиме якісний ремонт уже існуючих магазинів та виведення на ринок нових міжнародних торгових марок. </w:t>
      </w:r>
    </w:p>
    <w:p w14:paraId="6109077B"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Як правило, перспективні покупці й орендатори торгової нерухомості зацікавлені в приміщеннях у діапазоні від 30 до 250 м2 , які вбудовані в нежитлові блоки будівель, що розташовані окремо. Переважно вони не потребують серйозного ремонту. Стабільний інтерес проявляється також і до великих, що стоять окремо, або вбудованих приміщень з площею від 1000 до 5000 м</w:t>
      </w:r>
      <w:r w:rsidRPr="00BB5231">
        <w:rPr>
          <w:rFonts w:ascii="Times New Roman" w:hAnsi="Times New Roman" w:cs="Times New Roman"/>
          <w:sz w:val="28"/>
          <w:szCs w:val="28"/>
          <w:vertAlign w:val="superscript"/>
          <w:lang w:val="uk-UA"/>
        </w:rPr>
        <w:t>2</w:t>
      </w:r>
      <w:r w:rsidRPr="00BB5231">
        <w:rPr>
          <w:rFonts w:ascii="Times New Roman" w:hAnsi="Times New Roman" w:cs="Times New Roman"/>
          <w:sz w:val="28"/>
          <w:szCs w:val="28"/>
          <w:lang w:val="uk-UA"/>
        </w:rPr>
        <w:t xml:space="preserve"> , які придатні для організації роздрібного продажу великого формату.</w:t>
      </w:r>
    </w:p>
    <w:p w14:paraId="3270E2BC"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 xml:space="preserve">Орендодавці найвідоміших торгових площ на центральних вулицях міста вимагають до 150$ за </w:t>
      </w:r>
      <w:proofErr w:type="spellStart"/>
      <w:r w:rsidRPr="00BB5231">
        <w:rPr>
          <w:rFonts w:ascii="Times New Roman" w:hAnsi="Times New Roman" w:cs="Times New Roman"/>
          <w:sz w:val="28"/>
          <w:szCs w:val="28"/>
          <w:lang w:val="uk-UA"/>
        </w:rPr>
        <w:t>кв</w:t>
      </w:r>
      <w:proofErr w:type="spellEnd"/>
      <w:r w:rsidRPr="00BB5231">
        <w:rPr>
          <w:rFonts w:ascii="Times New Roman" w:hAnsi="Times New Roman" w:cs="Times New Roman"/>
          <w:sz w:val="28"/>
          <w:szCs w:val="28"/>
          <w:lang w:val="uk-UA"/>
        </w:rPr>
        <w:t xml:space="preserve">. м площі на місяць. Найчастіше це невеликі магазини типу </w:t>
      </w:r>
      <w:proofErr w:type="spellStart"/>
      <w:r w:rsidRPr="00BB5231">
        <w:rPr>
          <w:rFonts w:ascii="Times New Roman" w:hAnsi="Times New Roman" w:cs="Times New Roman"/>
          <w:sz w:val="28"/>
          <w:szCs w:val="28"/>
          <w:lang w:val="uk-UA"/>
        </w:rPr>
        <w:t>бутік</w:t>
      </w:r>
      <w:proofErr w:type="spellEnd"/>
      <w:r w:rsidRPr="00BB5231">
        <w:rPr>
          <w:rFonts w:ascii="Times New Roman" w:hAnsi="Times New Roman" w:cs="Times New Roman"/>
          <w:sz w:val="28"/>
          <w:szCs w:val="28"/>
          <w:lang w:val="uk-UA"/>
        </w:rPr>
        <w:t xml:space="preserve">. Вартість більших приміщень ще вища. </w:t>
      </w:r>
    </w:p>
    <w:p w14:paraId="2FB7131A"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 xml:space="preserve">Чутливі до ціни покупці з низьким рівнем доходу все ще купують продукти харчування та одяг на відкритих ринках заради низької ціни. Проте їхнє ставлення може змінитися з розвитком гіпермаркетів і магазинів, які продають товари за зниженими цінами. </w:t>
      </w:r>
    </w:p>
    <w:p w14:paraId="1D6486E4"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Водночас інвестори та роздрібні торговці організовують діяльність не лише в центральних районах, але й у житлових масивах міста, які вирізняються великою щільністю населення. Нерозвинені житлові масиви змушені задовольнятись в основному роздрібними магазинами старого типу на перших поверхах житлових будинків, які дуже потребують організації якісного роздрібного бізнесу.</w:t>
      </w:r>
    </w:p>
    <w:p w14:paraId="3497A661"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 xml:space="preserve">Отже, можна окреслити загальну тенденцію динаміки ринку торговельної інфраструктури. За умови подальшого зростання купівельної спроможності населення в найближчі роки можна очікувати подальшого розширення роздрібної торгівлі, а відтак і введення в дію нових роздрібних форматів. </w:t>
      </w:r>
    </w:p>
    <w:p w14:paraId="38D6B101" w14:textId="77777777" w:rsidR="003F07FE" w:rsidRPr="00BB5231" w:rsidRDefault="003F07FE" w:rsidP="00BB5231">
      <w:pPr>
        <w:widowControl w:val="0"/>
        <w:spacing w:after="0" w:line="240" w:lineRule="auto"/>
        <w:ind w:firstLine="709"/>
        <w:jc w:val="both"/>
        <w:rPr>
          <w:rFonts w:ascii="Times New Roman" w:hAnsi="Times New Roman" w:cs="Times New Roman"/>
          <w:b/>
          <w:sz w:val="28"/>
          <w:szCs w:val="28"/>
          <w:u w:val="single"/>
          <w:lang w:val="uk-UA"/>
        </w:rPr>
      </w:pPr>
      <w:r w:rsidRPr="00BB5231">
        <w:rPr>
          <w:rFonts w:ascii="Times New Roman" w:hAnsi="Times New Roman" w:cs="Times New Roman"/>
          <w:b/>
          <w:sz w:val="28"/>
          <w:szCs w:val="28"/>
          <w:u w:val="single"/>
          <w:lang w:val="uk-UA"/>
        </w:rPr>
        <w:t xml:space="preserve">Державне регулювання розвитку роздрібної торгівлі повинно </w:t>
      </w:r>
      <w:proofErr w:type="spellStart"/>
      <w:r w:rsidRPr="00BB5231">
        <w:rPr>
          <w:rFonts w:ascii="Times New Roman" w:hAnsi="Times New Roman" w:cs="Times New Roman"/>
          <w:b/>
          <w:sz w:val="28"/>
          <w:szCs w:val="28"/>
          <w:u w:val="single"/>
          <w:lang w:val="uk-UA"/>
        </w:rPr>
        <w:t>здійснюватись</w:t>
      </w:r>
      <w:proofErr w:type="spellEnd"/>
      <w:r w:rsidRPr="00BB5231">
        <w:rPr>
          <w:rFonts w:ascii="Times New Roman" w:hAnsi="Times New Roman" w:cs="Times New Roman"/>
          <w:b/>
          <w:sz w:val="28"/>
          <w:szCs w:val="28"/>
          <w:u w:val="single"/>
          <w:lang w:val="uk-UA"/>
        </w:rPr>
        <w:t xml:space="preserve"> на підставі таких принципів: </w:t>
      </w:r>
    </w:p>
    <w:p w14:paraId="1F513E12"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lastRenderedPageBreak/>
        <w:t xml:space="preserve">1) організаційно-господарська незалежність – самостійність і свобода вибору суб'єктами комерційного підприємництва організаційно-правових форм та видів комерційної діяльності, спеціалізації та асортиментного профілю торговельних підприємств, методів обслуговування покупців; </w:t>
      </w:r>
    </w:p>
    <w:p w14:paraId="0AC6EFB1"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 xml:space="preserve">2) відкритість – доступність торговельних послуг для всіх категорій споживачів, пріоритетне врахування їх інтересів; </w:t>
      </w:r>
    </w:p>
    <w:p w14:paraId="0CE600CB"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 xml:space="preserve">3) цивілізованість – високий рівень торговельного обслуговування; </w:t>
      </w:r>
    </w:p>
    <w:p w14:paraId="6EB914A8"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 xml:space="preserve">4) самоокупність – повернення суб'єктами господарювання витрат у процесі торговельної діяльності, запобігання банкрутству і фінансовій неспроможності підприємств; </w:t>
      </w:r>
    </w:p>
    <w:p w14:paraId="4D5A519D"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 xml:space="preserve">5) конкурентоспроможність суб'єктів господарювання – ефективне функціонування в умовах конкурентного середовища і конкурентної боротьби за умов дотримання антимонопольного законодавства; </w:t>
      </w:r>
    </w:p>
    <w:p w14:paraId="1CF9D31F"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 xml:space="preserve">6) </w:t>
      </w:r>
      <w:proofErr w:type="spellStart"/>
      <w:r w:rsidRPr="00BB5231">
        <w:rPr>
          <w:rFonts w:ascii="Times New Roman" w:hAnsi="Times New Roman" w:cs="Times New Roman"/>
          <w:sz w:val="28"/>
          <w:szCs w:val="28"/>
          <w:lang w:val="uk-UA"/>
        </w:rPr>
        <w:t>регульованість</w:t>
      </w:r>
      <w:proofErr w:type="spellEnd"/>
      <w:r w:rsidRPr="00BB5231">
        <w:rPr>
          <w:rFonts w:ascii="Times New Roman" w:hAnsi="Times New Roman" w:cs="Times New Roman"/>
          <w:sz w:val="28"/>
          <w:szCs w:val="28"/>
          <w:lang w:val="uk-UA"/>
        </w:rPr>
        <w:t xml:space="preserve"> – відповідне реагування торговельної сфери на вплив координуючих зовнішніх факторів через систему правових, науково-технічних, інвестиційних механізмів державного регулювання;</w:t>
      </w:r>
    </w:p>
    <w:p w14:paraId="372512FF"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 xml:space="preserve">7) контрольованість – попередження і профілактика порушень та зловживань. </w:t>
      </w:r>
    </w:p>
    <w:p w14:paraId="24568619"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 xml:space="preserve">Основні завдання державного регулювання внутрішньої торгівлі формуються відповідно до особливостей етапів розвитку сфери економіки: стабілізації, зростання. </w:t>
      </w:r>
    </w:p>
    <w:p w14:paraId="26632F2C"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 xml:space="preserve">Згідно з поточною тенденцією передбачається зростання торгового сегмента ринку нерухомості в основному завдяки новим торговим центрам. Якість роздрібних проектів має поліпшуватись в міру того, як розробники й роздрібні торговці приділятимуть все більше уваги вивченню ринку та опрацюванню концепції своїх проектів. </w:t>
      </w:r>
    </w:p>
    <w:p w14:paraId="46156667"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 xml:space="preserve">Покупці виявлятимуть схильність до купівлі якісніших продуктів за комфортніших умов. Відтак істотне збільшення обсягу роздрібних продажів, приплив нових операторів на ринок і розширення діючих операторів підтримають зростання пропозиції торговельних приміщень. Це надає підстави твердити, що ринок торговельної інфраструктури підтримає зростання пропозиції без істотного зниження орендних ставок. І ця тенденція збережеться принаймні в найближчі декілька років. </w:t>
      </w:r>
    </w:p>
    <w:p w14:paraId="3E0658D5" w14:textId="77777777" w:rsidR="003F07FE" w:rsidRPr="00BB5231" w:rsidRDefault="003F07FE" w:rsidP="00BB5231">
      <w:pPr>
        <w:widowControl w:val="0"/>
        <w:spacing w:after="0" w:line="240" w:lineRule="auto"/>
        <w:ind w:firstLine="709"/>
        <w:jc w:val="both"/>
        <w:rPr>
          <w:rFonts w:ascii="Times New Roman" w:hAnsi="Times New Roman" w:cs="Times New Roman"/>
          <w:b/>
          <w:sz w:val="28"/>
          <w:szCs w:val="28"/>
          <w:u w:val="single"/>
          <w:lang w:val="uk-UA"/>
        </w:rPr>
      </w:pPr>
      <w:r w:rsidRPr="00BB5231">
        <w:rPr>
          <w:rFonts w:ascii="Times New Roman" w:hAnsi="Times New Roman" w:cs="Times New Roman"/>
          <w:b/>
          <w:sz w:val="28"/>
          <w:szCs w:val="28"/>
          <w:u w:val="single"/>
          <w:lang w:val="uk-UA"/>
        </w:rPr>
        <w:t xml:space="preserve">Державну підтримку торговельної діяльності слід здійснювати шляхом: </w:t>
      </w:r>
    </w:p>
    <w:p w14:paraId="148AADEF"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 xml:space="preserve">• надання позик на придбання, створення або розширення підприємств у певних місцевостях; </w:t>
      </w:r>
    </w:p>
    <w:p w14:paraId="273F7966"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 xml:space="preserve">• фінансування участі у капіталі великих підприємств; </w:t>
      </w:r>
    </w:p>
    <w:p w14:paraId="49211426"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 xml:space="preserve">• довгострокових інвестиційних проектів, пов'язаних, наприклад, із створенням або збереженням робочих місць; </w:t>
      </w:r>
    </w:p>
    <w:p w14:paraId="150EC455"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 xml:space="preserve">• технічного оснащення об'єктів торгівлі; </w:t>
      </w:r>
    </w:p>
    <w:p w14:paraId="728EB224"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 xml:space="preserve">• надання гарантій перед банками, фінансовими компаніями; </w:t>
      </w:r>
    </w:p>
    <w:p w14:paraId="6754F0EF"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 xml:space="preserve">• сприяння розвитку послугу сфері транспортування, перевалки, обробки та переробки вантажів з метою суттєвого підвищення рівня транспортно-експедиційного обслуговування вантажів у сфері торгівлі; </w:t>
      </w:r>
    </w:p>
    <w:p w14:paraId="40ABE35B"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 xml:space="preserve">• підвищення кваліфікації кадрів, консультаційна допомога; </w:t>
      </w:r>
    </w:p>
    <w:p w14:paraId="1D3DEE6E"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 xml:space="preserve">• фінансування досліджень, що виконуються за державним замовленням, </w:t>
      </w:r>
      <w:r w:rsidRPr="00BB5231">
        <w:rPr>
          <w:rFonts w:ascii="Times New Roman" w:hAnsi="Times New Roman" w:cs="Times New Roman"/>
          <w:sz w:val="28"/>
          <w:szCs w:val="28"/>
          <w:lang w:val="uk-UA"/>
        </w:rPr>
        <w:lastRenderedPageBreak/>
        <w:t>інвестиційне забезпечення науково-дослідної роботи.</w:t>
      </w:r>
    </w:p>
    <w:p w14:paraId="6BF0B9AA" w14:textId="77777777" w:rsidR="003F07FE" w:rsidRPr="00BB5231" w:rsidRDefault="003F07FE" w:rsidP="00BB5231">
      <w:pPr>
        <w:spacing w:after="0" w:line="240" w:lineRule="auto"/>
        <w:ind w:firstLine="709"/>
        <w:rPr>
          <w:rFonts w:ascii="Times New Roman" w:hAnsi="Times New Roman" w:cs="Times New Roman"/>
          <w:sz w:val="28"/>
          <w:szCs w:val="28"/>
          <w:lang w:val="uk-UA"/>
        </w:rPr>
      </w:pPr>
    </w:p>
    <w:p w14:paraId="0D0FA872" w14:textId="77777777" w:rsidR="003F07FE" w:rsidRPr="00BB5231" w:rsidRDefault="003F07FE" w:rsidP="00BB5231">
      <w:pPr>
        <w:widowControl w:val="0"/>
        <w:spacing w:after="0" w:line="240" w:lineRule="auto"/>
        <w:ind w:firstLine="709"/>
        <w:jc w:val="center"/>
        <w:rPr>
          <w:rFonts w:ascii="Times New Roman" w:hAnsi="Times New Roman" w:cs="Times New Roman"/>
          <w:b/>
          <w:sz w:val="28"/>
          <w:szCs w:val="28"/>
          <w:lang w:val="uk-UA"/>
        </w:rPr>
      </w:pPr>
      <w:r w:rsidRPr="00BB5231">
        <w:rPr>
          <w:rFonts w:ascii="Times New Roman" w:hAnsi="Times New Roman" w:cs="Times New Roman"/>
          <w:b/>
          <w:sz w:val="28"/>
          <w:szCs w:val="28"/>
          <w:lang w:val="uk-UA"/>
        </w:rPr>
        <w:t>4. Послуги у роздрібній торгівлі, їх класифікація.</w:t>
      </w:r>
    </w:p>
    <w:p w14:paraId="2CBDD04B"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Істотним чинником впливу на вибір покупцем того чи того роздрібного продавця є обсяг і видовий склад послуг, які він надає. Ці послуги, як специфічна продукція роздрібної торгівлі, містять елементи, що стосуються самих товарів (якість, асортимент тощо), а також не менш важливі елементи стосовно умов продажу.</w:t>
      </w:r>
    </w:p>
    <w:p w14:paraId="08EC8D8A"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 xml:space="preserve">Підприємства роздрібної торгівлі можуть надавати послуги, які </w:t>
      </w:r>
      <w:r w:rsidRPr="00BB5231">
        <w:rPr>
          <w:rFonts w:ascii="Times New Roman" w:hAnsi="Times New Roman" w:cs="Times New Roman"/>
          <w:b/>
          <w:i/>
          <w:sz w:val="28"/>
          <w:szCs w:val="28"/>
          <w:lang w:val="uk-UA"/>
        </w:rPr>
        <w:t xml:space="preserve">за їх призначенням </w:t>
      </w:r>
      <w:r w:rsidRPr="00BB5231">
        <w:rPr>
          <w:rFonts w:ascii="Times New Roman" w:hAnsi="Times New Roman" w:cs="Times New Roman"/>
          <w:sz w:val="28"/>
          <w:szCs w:val="28"/>
          <w:lang w:val="uk-UA"/>
        </w:rPr>
        <w:t>можна розділити на три групи:</w:t>
      </w:r>
    </w:p>
    <w:p w14:paraId="75FE94C3" w14:textId="77777777" w:rsidR="003F07FE" w:rsidRPr="00BB5231" w:rsidRDefault="003F07FE" w:rsidP="00BB5231">
      <w:pPr>
        <w:widowControl w:val="0"/>
        <w:spacing w:after="0" w:line="240" w:lineRule="auto"/>
        <w:ind w:firstLine="709"/>
        <w:jc w:val="both"/>
        <w:rPr>
          <w:rFonts w:ascii="Times New Roman" w:hAnsi="Times New Roman" w:cs="Times New Roman"/>
          <w:iCs/>
          <w:sz w:val="28"/>
          <w:szCs w:val="28"/>
          <w:lang w:val="uk-UA"/>
        </w:rPr>
      </w:pPr>
      <w:r w:rsidRPr="00BB5231">
        <w:rPr>
          <w:rFonts w:ascii="Times New Roman" w:hAnsi="Times New Roman" w:cs="Times New Roman"/>
          <w:iCs/>
          <w:sz w:val="28"/>
          <w:szCs w:val="28"/>
          <w:lang w:val="uk-UA"/>
        </w:rPr>
        <w:t>- послуги виробництву (інформація про попит, реалізація вироблених товарів, їх зберігання і транспортування до місць споживання та ін.);</w:t>
      </w:r>
    </w:p>
    <w:p w14:paraId="429DEE6E" w14:textId="77777777" w:rsidR="003F07FE" w:rsidRPr="00BB5231" w:rsidRDefault="003F07FE" w:rsidP="00BB5231">
      <w:pPr>
        <w:widowControl w:val="0"/>
        <w:spacing w:after="0" w:line="240" w:lineRule="auto"/>
        <w:ind w:firstLine="709"/>
        <w:jc w:val="both"/>
        <w:rPr>
          <w:rFonts w:ascii="Times New Roman" w:hAnsi="Times New Roman" w:cs="Times New Roman"/>
          <w:iCs/>
          <w:sz w:val="28"/>
          <w:szCs w:val="28"/>
          <w:lang w:val="uk-UA"/>
        </w:rPr>
      </w:pPr>
      <w:r w:rsidRPr="00BB5231">
        <w:rPr>
          <w:rFonts w:ascii="Times New Roman" w:hAnsi="Times New Roman" w:cs="Times New Roman"/>
          <w:iCs/>
          <w:sz w:val="28"/>
          <w:szCs w:val="28"/>
          <w:lang w:val="uk-UA"/>
        </w:rPr>
        <w:t>- послуги іншим галузям народного господарства (продаж установам, закладам, організаціям і підприємствам продовольчих товарів для обслуговування ними окремих контингентів населення і непродовольчих товарів для їх поточних господарських потреб);</w:t>
      </w:r>
    </w:p>
    <w:p w14:paraId="3FD0D9E3" w14:textId="77777777" w:rsidR="003F07FE" w:rsidRPr="00BB5231" w:rsidRDefault="003F07FE" w:rsidP="00BB5231">
      <w:pPr>
        <w:widowControl w:val="0"/>
        <w:spacing w:after="0" w:line="240" w:lineRule="auto"/>
        <w:ind w:firstLine="709"/>
        <w:jc w:val="both"/>
        <w:rPr>
          <w:rFonts w:ascii="Times New Roman" w:hAnsi="Times New Roman" w:cs="Times New Roman"/>
          <w:iCs/>
          <w:sz w:val="28"/>
          <w:szCs w:val="28"/>
          <w:lang w:val="uk-UA"/>
        </w:rPr>
      </w:pPr>
      <w:r w:rsidRPr="00BB5231">
        <w:rPr>
          <w:rFonts w:ascii="Times New Roman" w:hAnsi="Times New Roman" w:cs="Times New Roman"/>
          <w:iCs/>
          <w:sz w:val="28"/>
          <w:szCs w:val="28"/>
          <w:lang w:val="uk-UA"/>
        </w:rPr>
        <w:t>- послуги безпосередньо покупцям.</w:t>
      </w:r>
    </w:p>
    <w:p w14:paraId="4A43B0D5" w14:textId="77777777" w:rsidR="003F07FE" w:rsidRPr="00BB5231" w:rsidRDefault="003F07FE" w:rsidP="00BB5231">
      <w:pPr>
        <w:widowControl w:val="0"/>
        <w:spacing w:after="0" w:line="240" w:lineRule="auto"/>
        <w:ind w:firstLine="709"/>
        <w:jc w:val="both"/>
        <w:rPr>
          <w:rFonts w:ascii="Times New Roman" w:hAnsi="Times New Roman" w:cs="Times New Roman"/>
          <w:iCs/>
          <w:sz w:val="28"/>
          <w:szCs w:val="28"/>
          <w:lang w:val="uk-UA"/>
        </w:rPr>
      </w:pPr>
      <w:r w:rsidRPr="00BB5231">
        <w:rPr>
          <w:rFonts w:ascii="Times New Roman" w:hAnsi="Times New Roman" w:cs="Times New Roman"/>
          <w:iCs/>
          <w:sz w:val="28"/>
          <w:szCs w:val="28"/>
          <w:lang w:val="uk-UA"/>
        </w:rPr>
        <w:t>Послуги, які в підприємствах роздрібної торгівлі надаються безпосередньо покупцям, дістали назву торговельних послуг. Торговельні послуги — це різноманітні види корисних дій, які додатково надаються торговельними підприємствами гуртовим і роздрібним покупцям у ході здійснення ними купівлі або Споживання товарів.</w:t>
      </w:r>
    </w:p>
    <w:p w14:paraId="21E3AD47" w14:textId="77777777" w:rsidR="003F07FE" w:rsidRPr="00BB5231" w:rsidRDefault="003F07FE" w:rsidP="00BB5231">
      <w:pPr>
        <w:widowControl w:val="0"/>
        <w:spacing w:after="0" w:line="240" w:lineRule="auto"/>
        <w:ind w:firstLine="709"/>
        <w:jc w:val="both"/>
        <w:rPr>
          <w:rFonts w:ascii="Times New Roman" w:hAnsi="Times New Roman" w:cs="Times New Roman"/>
          <w:iCs/>
          <w:sz w:val="28"/>
          <w:szCs w:val="28"/>
          <w:lang w:val="uk-UA"/>
        </w:rPr>
      </w:pPr>
      <w:r w:rsidRPr="00BB5231">
        <w:rPr>
          <w:rFonts w:ascii="Times New Roman" w:hAnsi="Times New Roman" w:cs="Times New Roman"/>
          <w:iCs/>
          <w:sz w:val="28"/>
          <w:szCs w:val="28"/>
          <w:lang w:val="uk-UA"/>
        </w:rPr>
        <w:t xml:space="preserve">У практиці торгівлі характеристика суті послуг тісно поєднується з їх основними видами. Розрізняють </w:t>
      </w:r>
      <w:r w:rsidRPr="00BB5231">
        <w:rPr>
          <w:rFonts w:ascii="Times New Roman" w:hAnsi="Times New Roman" w:cs="Times New Roman"/>
          <w:b/>
          <w:i/>
          <w:iCs/>
          <w:sz w:val="28"/>
          <w:szCs w:val="28"/>
          <w:lang w:val="uk-UA"/>
        </w:rPr>
        <w:t>три види торговельних послуг</w:t>
      </w:r>
      <w:r w:rsidRPr="00BB5231">
        <w:rPr>
          <w:rFonts w:ascii="Times New Roman" w:hAnsi="Times New Roman" w:cs="Times New Roman"/>
          <w:iCs/>
          <w:sz w:val="28"/>
          <w:szCs w:val="28"/>
          <w:lang w:val="uk-UA"/>
        </w:rPr>
        <w:t>:</w:t>
      </w:r>
    </w:p>
    <w:p w14:paraId="367B44BA" w14:textId="77777777" w:rsidR="003F07FE" w:rsidRPr="00BB5231" w:rsidRDefault="003F07FE" w:rsidP="00BB5231">
      <w:pPr>
        <w:widowControl w:val="0"/>
        <w:spacing w:after="0" w:line="240" w:lineRule="auto"/>
        <w:ind w:firstLine="709"/>
        <w:jc w:val="both"/>
        <w:rPr>
          <w:rFonts w:ascii="Times New Roman" w:hAnsi="Times New Roman" w:cs="Times New Roman"/>
          <w:iCs/>
          <w:sz w:val="28"/>
          <w:szCs w:val="28"/>
          <w:lang w:val="uk-UA"/>
        </w:rPr>
      </w:pPr>
      <w:r w:rsidRPr="00BB5231">
        <w:rPr>
          <w:rFonts w:ascii="Times New Roman" w:hAnsi="Times New Roman" w:cs="Times New Roman"/>
          <w:iCs/>
          <w:sz w:val="28"/>
          <w:szCs w:val="28"/>
          <w:lang w:val="uk-UA"/>
        </w:rPr>
        <w:t>- Пов'язані з купівлею товару (приймання замовлень на товари, надання компетентних консультацій, інформування про розташування комплексів і відділів, секцій, салонів, товарних груп і окремих видів товарів у торговому залі, про торговельні послуги, які надаються в магазині, демонстрація технічно складних товарів у дії, упакування товарів і їх доставка додому покупцеві). Для організації такого виду послуг, як правило, не потрібно великих додаткових витрат, виділення окремих ґ приміщень і спеціально підготовлених працівників.</w:t>
      </w:r>
    </w:p>
    <w:p w14:paraId="3208556F" w14:textId="77777777" w:rsidR="003F07FE" w:rsidRPr="00BB5231" w:rsidRDefault="003F07FE" w:rsidP="00BB5231">
      <w:pPr>
        <w:widowControl w:val="0"/>
        <w:spacing w:after="0" w:line="240" w:lineRule="auto"/>
        <w:ind w:firstLine="709"/>
        <w:jc w:val="both"/>
        <w:rPr>
          <w:rFonts w:ascii="Times New Roman" w:hAnsi="Times New Roman" w:cs="Times New Roman"/>
          <w:iCs/>
          <w:sz w:val="28"/>
          <w:szCs w:val="28"/>
          <w:lang w:val="uk-UA"/>
        </w:rPr>
      </w:pPr>
      <w:r w:rsidRPr="00BB5231">
        <w:rPr>
          <w:rFonts w:ascii="Times New Roman" w:hAnsi="Times New Roman" w:cs="Times New Roman"/>
          <w:iCs/>
          <w:sz w:val="28"/>
          <w:szCs w:val="28"/>
          <w:lang w:val="uk-UA"/>
        </w:rPr>
        <w:t xml:space="preserve">- Послуги, які надаються покупцям після придбання товарів, — підгонка костюмів та інших видів швейних виробів під фігуру клієнта, розкрій куплених тканин, доставка товарів за вказаною </w:t>
      </w:r>
      <w:proofErr w:type="spellStart"/>
      <w:r w:rsidRPr="00BB5231">
        <w:rPr>
          <w:rFonts w:ascii="Times New Roman" w:hAnsi="Times New Roman" w:cs="Times New Roman"/>
          <w:iCs/>
          <w:sz w:val="28"/>
          <w:szCs w:val="28"/>
          <w:lang w:val="uk-UA"/>
        </w:rPr>
        <w:t>адресою</w:t>
      </w:r>
      <w:proofErr w:type="spellEnd"/>
      <w:r w:rsidRPr="00BB5231">
        <w:rPr>
          <w:rFonts w:ascii="Times New Roman" w:hAnsi="Times New Roman" w:cs="Times New Roman"/>
          <w:iCs/>
          <w:sz w:val="28"/>
          <w:szCs w:val="28"/>
          <w:lang w:val="uk-UA"/>
        </w:rPr>
        <w:t>, переробка (облагороджування) деревини, виготовлення виробів із дерева, залізобетону, гасіння вапна, нарізання скла, настроювання музичних інструментів, заточування ножів і ножиць, доставка, установлення і налагодження вдома в покупця окремих видів відносно складних видів електронної техніки (комп'ютерів, телефонів, музичних центрів). Ці, послуги в основному створюють зручності покупцям поза магазинами або полегшують експлуатацію придбаних виробів. Такі послуги, як правило, повинні оплачувати покупці.</w:t>
      </w:r>
    </w:p>
    <w:p w14:paraId="04C25034" w14:textId="77777777" w:rsidR="003F07FE" w:rsidRPr="00BB5231" w:rsidRDefault="003F07FE" w:rsidP="00BB5231">
      <w:pPr>
        <w:widowControl w:val="0"/>
        <w:spacing w:after="0" w:line="240" w:lineRule="auto"/>
        <w:ind w:firstLine="709"/>
        <w:jc w:val="both"/>
        <w:rPr>
          <w:rFonts w:ascii="Times New Roman" w:hAnsi="Times New Roman" w:cs="Times New Roman"/>
          <w:iCs/>
          <w:sz w:val="28"/>
          <w:szCs w:val="28"/>
          <w:lang w:val="uk-UA"/>
        </w:rPr>
      </w:pPr>
      <w:r w:rsidRPr="00BB5231">
        <w:rPr>
          <w:rFonts w:ascii="Times New Roman" w:hAnsi="Times New Roman" w:cs="Times New Roman"/>
          <w:iCs/>
          <w:sz w:val="28"/>
          <w:szCs w:val="28"/>
          <w:lang w:val="uk-UA"/>
        </w:rPr>
        <w:t xml:space="preserve">- Послуги, які сприяють ефективній реалізації товарів — створення сприятливої й затишної атмосфери з високою культурою обслуговування, організація буфетів, кафе типу "бістро", кімнат відпочинку та дитячих кімнат, а також камер схову, гардеробів, відділів зв'язку, телефонів-автоматів, пунктів обміну валюти, стоянок для автомобілів зі зручним паркуванням поблизу </w:t>
      </w:r>
      <w:r w:rsidRPr="00BB5231">
        <w:rPr>
          <w:rFonts w:ascii="Times New Roman" w:hAnsi="Times New Roman" w:cs="Times New Roman"/>
          <w:iCs/>
          <w:sz w:val="28"/>
          <w:szCs w:val="28"/>
          <w:lang w:val="uk-UA"/>
        </w:rPr>
        <w:lastRenderedPageBreak/>
        <w:t>торговельного підприємства, організація ремонтних майстерень, довідкового бюро та ін. Ці послуги мають переважно культурно-побутовий характер, вони забезпечують створення різноманітних зручностей для покупців, у тому числі потенційних, під час їх перебування в магазині.</w:t>
      </w:r>
    </w:p>
    <w:p w14:paraId="2D8B9C4E" w14:textId="77777777" w:rsidR="003F07FE" w:rsidRPr="00BB5231" w:rsidRDefault="003F07FE" w:rsidP="00BB5231">
      <w:pPr>
        <w:widowControl w:val="0"/>
        <w:spacing w:after="0" w:line="240" w:lineRule="auto"/>
        <w:ind w:firstLine="709"/>
        <w:jc w:val="both"/>
        <w:rPr>
          <w:rFonts w:ascii="Times New Roman" w:hAnsi="Times New Roman" w:cs="Times New Roman"/>
          <w:iCs/>
          <w:sz w:val="28"/>
          <w:szCs w:val="28"/>
          <w:lang w:val="uk-UA"/>
        </w:rPr>
      </w:pPr>
      <w:r w:rsidRPr="00BB5231">
        <w:rPr>
          <w:rFonts w:ascii="Times New Roman" w:hAnsi="Times New Roman" w:cs="Times New Roman"/>
          <w:iCs/>
          <w:sz w:val="28"/>
          <w:szCs w:val="28"/>
          <w:lang w:val="uk-UA"/>
        </w:rPr>
        <w:t>Послуги, які надаються підприємствами торгівлі, можуть бути платними і безплатними, але всі вони реалізуються з метою залучення в магазини найбільшої кількості покупців. До безплатних відносять послуги, які безпосередньо пов'язані з процесом продажу товарів (наприклад, консультації продавців і спеціалістів, рекламна інформація в магазині); до платних послуг відносять послуги, надання яких пов'язане з додатковими витратами підприємства торгівлі (розкрій тканин, виконання замовлень на відеозапис урочистих подій та ін.). Такі послуги оплачуються покупцями за затвердженими в встановленому порядку прейскурантами.</w:t>
      </w:r>
    </w:p>
    <w:p w14:paraId="5FF825C4" w14:textId="77777777" w:rsidR="003F07FE" w:rsidRPr="00BB5231" w:rsidRDefault="003F07FE" w:rsidP="00BB5231">
      <w:pPr>
        <w:widowControl w:val="0"/>
        <w:spacing w:after="0" w:line="240" w:lineRule="auto"/>
        <w:ind w:firstLine="709"/>
        <w:jc w:val="both"/>
        <w:rPr>
          <w:rFonts w:ascii="Times New Roman" w:hAnsi="Times New Roman" w:cs="Times New Roman"/>
          <w:iCs/>
          <w:sz w:val="28"/>
          <w:szCs w:val="28"/>
          <w:lang w:val="uk-UA"/>
        </w:rPr>
      </w:pPr>
      <w:r w:rsidRPr="00BB5231">
        <w:rPr>
          <w:rFonts w:ascii="Times New Roman" w:hAnsi="Times New Roman" w:cs="Times New Roman"/>
          <w:iCs/>
          <w:sz w:val="28"/>
          <w:szCs w:val="28"/>
          <w:lang w:val="uk-UA"/>
        </w:rPr>
        <w:t>Висока якість і стабільний характер надання торговельних послуг сприяють підвищенню престижу роздрібного торговельного підприємства, удосконаленню обслуговування покупців у роздрібній торгівлі, зростанню кількості постійних клієнтів і залученню нових відвідувачів магазинів, завдяки чому збільшуються обсяги їх товарообігу, валових доходів, покращуються інші показники фінансово-господарської діяльності.</w:t>
      </w:r>
    </w:p>
    <w:p w14:paraId="4DCDAA57" w14:textId="77777777" w:rsidR="003F07FE" w:rsidRPr="00BB5231" w:rsidRDefault="003F07FE" w:rsidP="00BB5231">
      <w:pPr>
        <w:widowControl w:val="0"/>
        <w:spacing w:after="0" w:line="240" w:lineRule="auto"/>
        <w:ind w:firstLine="709"/>
        <w:jc w:val="both"/>
        <w:rPr>
          <w:rFonts w:ascii="Times New Roman" w:hAnsi="Times New Roman" w:cs="Times New Roman"/>
          <w:iCs/>
          <w:sz w:val="28"/>
          <w:szCs w:val="28"/>
          <w:lang w:val="uk-UA"/>
        </w:rPr>
      </w:pPr>
      <w:r w:rsidRPr="00BB5231">
        <w:rPr>
          <w:rFonts w:ascii="Times New Roman" w:hAnsi="Times New Roman" w:cs="Times New Roman"/>
          <w:iCs/>
          <w:sz w:val="28"/>
          <w:szCs w:val="28"/>
          <w:lang w:val="uk-UA"/>
        </w:rPr>
        <w:t>Відповідно до цільової функції процесу торговельного обслуговування торговельні підприємства повинні створювати покупцям найбільш сприятливі (комфортні) умови підчас відбору і придбання необхідних їм товарів, забезпечення різноманітних зручностей у процесі транспортування (відібраних) придбаних товарів і подальшої експлуатації у кінцевих споживачів. Водночас в умовах конкурентного середовища, домінуюче становище в конкурентній боротьбі за покупця торговельним підприємствам забезпечують додаткові послуги, котрі доповнюють продаж товарів у підприємствах торгівлі та підвищують якість торговельного обслуговування.</w:t>
      </w:r>
    </w:p>
    <w:p w14:paraId="660CB926" w14:textId="77777777" w:rsidR="003F07FE" w:rsidRPr="00BB5231" w:rsidRDefault="003F07FE" w:rsidP="00BB5231">
      <w:pPr>
        <w:widowControl w:val="0"/>
        <w:spacing w:after="0" w:line="240" w:lineRule="auto"/>
        <w:ind w:firstLine="709"/>
        <w:jc w:val="both"/>
        <w:rPr>
          <w:rFonts w:ascii="Times New Roman" w:hAnsi="Times New Roman" w:cs="Times New Roman"/>
          <w:iCs/>
          <w:sz w:val="28"/>
          <w:szCs w:val="28"/>
          <w:lang w:val="uk-UA"/>
        </w:rPr>
      </w:pPr>
      <w:r w:rsidRPr="00BB5231">
        <w:rPr>
          <w:rFonts w:ascii="Times New Roman" w:hAnsi="Times New Roman" w:cs="Times New Roman"/>
          <w:iCs/>
          <w:sz w:val="28"/>
          <w:szCs w:val="28"/>
          <w:lang w:val="uk-UA"/>
        </w:rPr>
        <w:t>У торгівлі здійснення операцій купівлі-продажу супроводжується наданням найрізноманітніших операцій з обслуговування покупців. У сучасних умовах саме виконання операцій з надання додаткових послуг у торговельних підприємствах стає домінуючим за затратами праці елементом торгового процесу. Разом з тим розширення обсягів та номенклатури послуг у підприємствах торгівлі досить часто не вимагає додаткових фінансових витрат, збільшення чисельності торгового персоналу або виділення додаткової торговельної площі. Більше того, частина додаткових послуг взагалі може виконуватися не в магазині, а вдома у покупця. Розвиток системи послуг, які налаються покупцям у підприємствах роздрібної торгівлі, має як соціальне (сприяння задоволенню платоспроможного попиту населення, економія часу покупців), так і економічне значення (послуги збільшують реалізацію товарів, підвищують продуктивність праці торгового персоналу і є додатковим джерелом доходів торговельного підприємства).</w:t>
      </w:r>
    </w:p>
    <w:p w14:paraId="1127D614" w14:textId="77777777" w:rsidR="003F07FE" w:rsidRPr="00BB5231" w:rsidRDefault="003F07FE" w:rsidP="00BB5231">
      <w:pPr>
        <w:widowControl w:val="0"/>
        <w:spacing w:after="0" w:line="240" w:lineRule="auto"/>
        <w:ind w:firstLine="709"/>
        <w:jc w:val="both"/>
        <w:rPr>
          <w:rFonts w:ascii="Times New Roman" w:hAnsi="Times New Roman" w:cs="Times New Roman"/>
          <w:iCs/>
          <w:sz w:val="28"/>
          <w:szCs w:val="28"/>
          <w:lang w:val="uk-UA"/>
        </w:rPr>
      </w:pPr>
      <w:r w:rsidRPr="00BB5231">
        <w:rPr>
          <w:rFonts w:ascii="Times New Roman" w:hAnsi="Times New Roman" w:cs="Times New Roman"/>
          <w:iCs/>
          <w:sz w:val="28"/>
          <w:szCs w:val="28"/>
          <w:lang w:val="uk-UA"/>
        </w:rPr>
        <w:t xml:space="preserve">Об'єктивна необхідність надання послуг підприємствами торгівлі обумовлюєте ся роллю торгівці у. системі суспільного розподілу праці. Незважаючи на виконання в торгівлі операцій, які продовжують процес виробництва у сфері обігу (фасування, упакування, зберігання, сортування товарів та ін.), основною функцією торгівлі все-таки є забезпечення зміни форм вартості </w:t>
      </w:r>
      <w:r w:rsidRPr="00BB5231">
        <w:rPr>
          <w:rFonts w:ascii="Times New Roman" w:hAnsi="Times New Roman" w:cs="Times New Roman"/>
          <w:iCs/>
          <w:sz w:val="28"/>
          <w:szCs w:val="28"/>
          <w:lang w:val="uk-UA"/>
        </w:rPr>
        <w:lastRenderedPageBreak/>
        <w:t>товарів. Саме тому основні зусилля підприємств торгівлі повинні бути спрямовані на організацію задоволення попиту н обслуговування покупців, а це, у свою чергу, неможливе без надання послуг під час продажу товарів.</w:t>
      </w:r>
    </w:p>
    <w:p w14:paraId="404C66A0"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i/>
          <w:sz w:val="28"/>
          <w:szCs w:val="28"/>
          <w:lang w:val="uk-UA"/>
        </w:rPr>
        <w:t>Комплекс послуг сьогодні</w:t>
      </w:r>
      <w:r w:rsidRPr="00BB5231">
        <w:rPr>
          <w:rFonts w:ascii="Times New Roman" w:hAnsi="Times New Roman" w:cs="Times New Roman"/>
          <w:sz w:val="28"/>
          <w:szCs w:val="28"/>
          <w:lang w:val="uk-UA"/>
        </w:rPr>
        <w:t xml:space="preserve"> – це один із ключових засобів нецінової конкуренції, який дає магазину можливість посісти особливе місце серед інших аналогічних торгових закладів. Роздрібні магазини надають різний обсяг послуг до, в процесі та після продажу товарів. Це пояснюється здебільшого двома причинами: по-перше, різні товари потребують різного обсягу послуг, які надаються торговим персоналом на різних стадіях придбання товару; а по-друге — різні споживачі віддають перевагу (і можуть собі дозволити) різним видам обслуговування при купівлі товару. Виокремлюють три основні рівні обслуговування — самообслуговування, обмежене обслуговування та повне обслуговування.</w:t>
      </w:r>
    </w:p>
    <w:p w14:paraId="4E09EC27"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b/>
          <w:i/>
          <w:sz w:val="28"/>
          <w:szCs w:val="28"/>
          <w:lang w:val="uk-UA"/>
        </w:rPr>
        <w:t>Самообслуговування</w:t>
      </w:r>
      <w:r w:rsidRPr="00BB5231">
        <w:rPr>
          <w:rFonts w:ascii="Times New Roman" w:hAnsi="Times New Roman" w:cs="Times New Roman"/>
          <w:sz w:val="28"/>
          <w:szCs w:val="28"/>
          <w:lang w:val="uk-UA"/>
        </w:rPr>
        <w:t xml:space="preserve"> є підґрунтям усіх видів торгівлі зі знижками і зазвичай використовується для продажу товарів повсякденного попиту та товарів широко відомих марок із групи так званих ходових товарів (ті, що швидко обертаються), які користуються підвищеним попитом. Покупці самостійно займаються пошуком, порівнянням та підбором товарів.</w:t>
      </w:r>
    </w:p>
    <w:p w14:paraId="6DB580D0"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b/>
          <w:i/>
          <w:sz w:val="28"/>
          <w:szCs w:val="28"/>
          <w:lang w:val="uk-UA"/>
        </w:rPr>
        <w:t>Обмежене обслуговування</w:t>
      </w:r>
      <w:r w:rsidRPr="00BB5231">
        <w:rPr>
          <w:rFonts w:ascii="Times New Roman" w:hAnsi="Times New Roman" w:cs="Times New Roman"/>
          <w:sz w:val="28"/>
          <w:szCs w:val="28"/>
          <w:lang w:val="uk-UA"/>
        </w:rPr>
        <w:t xml:space="preserve"> передбачає надання покупцям дещо вищого рівня допомоги, оскільки магазин пропонує більше товарів попереднього вибору, для придбання яких покупцям потрібно більше інформації. Вищі експлуатаційні витрати, пов’язані з обслуговуванням, зумовлюють і вищі ціни в таких магазинах.</w:t>
      </w:r>
    </w:p>
    <w:p w14:paraId="671B93F0"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b/>
          <w:i/>
          <w:sz w:val="28"/>
          <w:szCs w:val="28"/>
          <w:lang w:val="uk-UA"/>
        </w:rPr>
        <w:t>Повне обслуговування</w:t>
      </w:r>
      <w:r w:rsidRPr="00BB5231">
        <w:rPr>
          <w:rFonts w:ascii="Times New Roman" w:hAnsi="Times New Roman" w:cs="Times New Roman"/>
          <w:sz w:val="28"/>
          <w:szCs w:val="28"/>
          <w:lang w:val="uk-UA"/>
        </w:rPr>
        <w:t xml:space="preserve"> означає надання торговим персоналом допомоги покупцям на всіх етапах процесу придбання товару. Асортимент товару, пропонований магазинами із повним обслуговуванням, як правило, передбачає чимало товарів особливого попиту, а покупці цих товарів готові витратити час і гроші, щоб їх обслужили належним чином. Такий високий рівень обслуговування вимагає високих експлуатаційних витрат, що зрештою відбивається на гаманцях покупців.</w:t>
      </w:r>
    </w:p>
    <w:p w14:paraId="28073914" w14:textId="77777777" w:rsidR="003F07FE" w:rsidRPr="00BB5231" w:rsidRDefault="003F07FE" w:rsidP="00BB5231">
      <w:pPr>
        <w:widowControl w:val="0"/>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 xml:space="preserve">Вирішальним чинником успішної діяльності роздрібного торговця на товарному ринку є ціна на пропонований товар. Сучасний споживач став раціональнішим і </w:t>
      </w:r>
      <w:proofErr w:type="spellStart"/>
      <w:r w:rsidRPr="00BB5231">
        <w:rPr>
          <w:rFonts w:ascii="Times New Roman" w:hAnsi="Times New Roman" w:cs="Times New Roman"/>
          <w:sz w:val="28"/>
          <w:szCs w:val="28"/>
          <w:lang w:val="uk-UA"/>
        </w:rPr>
        <w:t>обізнанішим</w:t>
      </w:r>
      <w:proofErr w:type="spellEnd"/>
      <w:r w:rsidRPr="00BB5231">
        <w:rPr>
          <w:rFonts w:ascii="Times New Roman" w:hAnsi="Times New Roman" w:cs="Times New Roman"/>
          <w:sz w:val="28"/>
          <w:szCs w:val="28"/>
          <w:lang w:val="uk-UA"/>
        </w:rPr>
        <w:t xml:space="preserve"> стосовно цін на товари. Він не бачить причин сплачувати більше за одну й ту саму марку товару, особливо якщо відсутня різниця у рівні обслуговування. Тому проблема вибору ціни має вирішуватися разом із проблемою вибору цільового ринку, асортименту товарів, комплексу послуг, що надаються, та проблемою конкуренції. Для всіх роздрібних продавців бажаним є встановлення вищих націнок за одночасної реалізації більшого обсягу товарів, але поєднати ці два чинники неможливо. Зазвичай збільшення обсягів продажу досягається за нижчого рів</w:t>
      </w:r>
      <w:r w:rsidRPr="00BB5231">
        <w:rPr>
          <w:rFonts w:ascii="Times New Roman" w:hAnsi="Times New Roman" w:cs="Times New Roman"/>
          <w:sz w:val="28"/>
          <w:szCs w:val="28"/>
          <w:lang w:val="uk-UA"/>
        </w:rPr>
        <w:softHyphen/>
        <w:t xml:space="preserve">ня націнок і вмілого стимулювання збуту. Стимулювання збуту передбачає такі заходи, як демонстрація товару на місці продажу, участь у всіх можливих виставках і конкурсах, святкування різних урочистих подій. Важливим є використання всіх форм діяльності для організації </w:t>
      </w:r>
      <w:proofErr w:type="spellStart"/>
      <w:r w:rsidRPr="00BB5231">
        <w:rPr>
          <w:rFonts w:ascii="Times New Roman" w:hAnsi="Times New Roman" w:cs="Times New Roman"/>
          <w:sz w:val="28"/>
          <w:szCs w:val="28"/>
          <w:lang w:val="uk-UA"/>
        </w:rPr>
        <w:t>зв’язків</w:t>
      </w:r>
      <w:proofErr w:type="spellEnd"/>
      <w:r w:rsidRPr="00BB5231">
        <w:rPr>
          <w:rFonts w:ascii="Times New Roman" w:hAnsi="Times New Roman" w:cs="Times New Roman"/>
          <w:sz w:val="28"/>
          <w:szCs w:val="28"/>
          <w:lang w:val="uk-UA"/>
        </w:rPr>
        <w:t xml:space="preserve"> із громадськістю, до яких належать: участь у прес-конференціях та виступи на різних заходах, організація урочистого відкриття магазину, видання інформаційних бюлетенів, листівок, буклетів, а також доброчинна діяльність.</w:t>
      </w:r>
    </w:p>
    <w:p w14:paraId="38257468" w14:textId="77777777" w:rsidR="00BB5231" w:rsidRPr="00BB5231" w:rsidRDefault="00BB5231">
      <w:pPr>
        <w:rPr>
          <w:rFonts w:ascii="Times New Roman" w:hAnsi="Times New Roman" w:cs="Times New Roman"/>
          <w:b/>
          <w:sz w:val="28"/>
          <w:szCs w:val="28"/>
          <w:lang w:val="uk-UA"/>
        </w:rPr>
      </w:pPr>
      <w:r w:rsidRPr="00BB5231">
        <w:rPr>
          <w:rFonts w:ascii="Times New Roman" w:hAnsi="Times New Roman" w:cs="Times New Roman"/>
          <w:b/>
          <w:sz w:val="28"/>
          <w:szCs w:val="28"/>
          <w:lang w:val="uk-UA"/>
        </w:rPr>
        <w:br w:type="page"/>
      </w:r>
    </w:p>
    <w:p w14:paraId="0FEF7FD8" w14:textId="77777777" w:rsidR="003F07FE" w:rsidRPr="00BB5231" w:rsidRDefault="00BB5231" w:rsidP="00BB5231">
      <w:pPr>
        <w:spacing w:after="0" w:line="240" w:lineRule="auto"/>
        <w:ind w:firstLine="709"/>
        <w:jc w:val="center"/>
        <w:rPr>
          <w:rFonts w:ascii="Times New Roman" w:hAnsi="Times New Roman" w:cs="Times New Roman"/>
          <w:b/>
          <w:sz w:val="28"/>
          <w:szCs w:val="28"/>
          <w:lang w:val="uk-UA"/>
        </w:rPr>
      </w:pPr>
      <w:r w:rsidRPr="00BB5231">
        <w:rPr>
          <w:rFonts w:ascii="Times New Roman" w:hAnsi="Times New Roman" w:cs="Times New Roman"/>
          <w:b/>
          <w:sz w:val="28"/>
          <w:szCs w:val="28"/>
          <w:lang w:val="uk-UA"/>
        </w:rPr>
        <w:lastRenderedPageBreak/>
        <w:t>ТЕМА 4. ТОРГОВЕЛЬНЕ ПІДПРИЄМСТВО В СИСТЕМІ РИНКОВИХ ВІДНОСИН</w:t>
      </w:r>
    </w:p>
    <w:p w14:paraId="72082E93" w14:textId="77777777" w:rsidR="003F07FE" w:rsidRPr="00BB5231" w:rsidRDefault="00BB5231" w:rsidP="00BB5231">
      <w:pPr>
        <w:spacing w:after="0" w:line="240" w:lineRule="auto"/>
        <w:ind w:firstLine="709"/>
        <w:jc w:val="both"/>
        <w:rPr>
          <w:rFonts w:ascii="Times New Roman" w:hAnsi="Times New Roman" w:cs="Times New Roman"/>
          <w:b/>
          <w:sz w:val="28"/>
          <w:szCs w:val="28"/>
          <w:lang w:val="uk-UA"/>
        </w:rPr>
      </w:pPr>
      <w:r>
        <w:rPr>
          <w:rFonts w:ascii="Times New Roman" w:hAnsi="Times New Roman" w:cs="Times New Roman"/>
          <w:b/>
          <w:sz w:val="28"/>
          <w:szCs w:val="28"/>
          <w:lang w:val="uk-UA"/>
        </w:rPr>
        <w:t>1</w:t>
      </w:r>
      <w:r w:rsidR="003F07FE" w:rsidRPr="00BB5231">
        <w:rPr>
          <w:rFonts w:ascii="Times New Roman" w:hAnsi="Times New Roman" w:cs="Times New Roman"/>
          <w:b/>
          <w:sz w:val="28"/>
          <w:szCs w:val="28"/>
          <w:lang w:val="uk-UA"/>
        </w:rPr>
        <w:t>. Торговельне підприємство як самостійний господарюючий суб’єкт ринку.</w:t>
      </w:r>
    </w:p>
    <w:p w14:paraId="3EEFA494" w14:textId="77777777" w:rsidR="003F07FE" w:rsidRPr="00BB5231" w:rsidRDefault="00BB5231" w:rsidP="00BB5231">
      <w:pPr>
        <w:spacing w:after="0" w:line="240" w:lineRule="auto"/>
        <w:ind w:firstLine="709"/>
        <w:jc w:val="both"/>
        <w:rPr>
          <w:rFonts w:ascii="Times New Roman" w:hAnsi="Times New Roman" w:cs="Times New Roman"/>
          <w:b/>
          <w:sz w:val="28"/>
          <w:szCs w:val="28"/>
          <w:lang w:val="uk-UA"/>
        </w:rPr>
      </w:pPr>
      <w:r>
        <w:rPr>
          <w:rFonts w:ascii="Times New Roman" w:hAnsi="Times New Roman" w:cs="Times New Roman"/>
          <w:b/>
          <w:sz w:val="28"/>
          <w:szCs w:val="28"/>
          <w:lang w:val="uk-UA"/>
        </w:rPr>
        <w:t>2</w:t>
      </w:r>
      <w:r w:rsidR="003F07FE" w:rsidRPr="00BB5231">
        <w:rPr>
          <w:rFonts w:ascii="Times New Roman" w:hAnsi="Times New Roman" w:cs="Times New Roman"/>
          <w:b/>
          <w:sz w:val="28"/>
          <w:szCs w:val="28"/>
          <w:lang w:val="uk-UA"/>
        </w:rPr>
        <w:t>. Види підприємств торгівлі, їх класифікація та характеристика</w:t>
      </w:r>
    </w:p>
    <w:p w14:paraId="0A89A041" w14:textId="77777777" w:rsidR="003F07FE" w:rsidRPr="00BB5231" w:rsidRDefault="00BB5231" w:rsidP="00BB5231">
      <w:pPr>
        <w:spacing w:after="0" w:line="240" w:lineRule="auto"/>
        <w:ind w:firstLine="709"/>
        <w:jc w:val="both"/>
        <w:rPr>
          <w:rFonts w:ascii="Times New Roman" w:hAnsi="Times New Roman" w:cs="Times New Roman"/>
          <w:b/>
          <w:sz w:val="28"/>
          <w:szCs w:val="28"/>
          <w:lang w:val="uk-UA"/>
        </w:rPr>
      </w:pPr>
      <w:r>
        <w:rPr>
          <w:rFonts w:ascii="Times New Roman" w:hAnsi="Times New Roman" w:cs="Times New Roman"/>
          <w:b/>
          <w:sz w:val="28"/>
          <w:szCs w:val="28"/>
          <w:lang w:val="uk-UA"/>
        </w:rPr>
        <w:t>3</w:t>
      </w:r>
      <w:r w:rsidR="003F07FE" w:rsidRPr="00BB5231">
        <w:rPr>
          <w:rFonts w:ascii="Times New Roman" w:hAnsi="Times New Roman" w:cs="Times New Roman"/>
          <w:b/>
          <w:sz w:val="28"/>
          <w:szCs w:val="28"/>
          <w:lang w:val="uk-UA"/>
        </w:rPr>
        <w:t>. Економічні методи управління діяльністю торговельного підприємства. Формати торгівлі.</w:t>
      </w:r>
    </w:p>
    <w:p w14:paraId="5CD592F6" w14:textId="77777777" w:rsidR="00BB5231" w:rsidRPr="00BB5231" w:rsidRDefault="00BB5231" w:rsidP="00BB5231">
      <w:pPr>
        <w:spacing w:after="0" w:line="240" w:lineRule="auto"/>
        <w:ind w:firstLine="709"/>
        <w:jc w:val="both"/>
        <w:rPr>
          <w:rFonts w:ascii="Times New Roman" w:hAnsi="Times New Roman" w:cs="Times New Roman"/>
          <w:b/>
          <w:sz w:val="28"/>
          <w:szCs w:val="28"/>
          <w:lang w:val="uk-UA"/>
        </w:rPr>
      </w:pPr>
    </w:p>
    <w:p w14:paraId="0873CDCC" w14:textId="77777777" w:rsidR="003F07FE" w:rsidRPr="00BB5231" w:rsidRDefault="00BB5231" w:rsidP="00BB5231">
      <w:pPr>
        <w:spacing w:after="0" w:line="240" w:lineRule="auto"/>
        <w:ind w:firstLine="709"/>
        <w:jc w:val="both"/>
        <w:rPr>
          <w:rFonts w:ascii="Times New Roman" w:hAnsi="Times New Roman" w:cs="Times New Roman"/>
          <w:b/>
          <w:sz w:val="28"/>
          <w:szCs w:val="28"/>
          <w:lang w:val="uk-UA"/>
        </w:rPr>
      </w:pPr>
      <w:r>
        <w:rPr>
          <w:rFonts w:ascii="Times New Roman" w:hAnsi="Times New Roman" w:cs="Times New Roman"/>
          <w:b/>
          <w:sz w:val="28"/>
          <w:szCs w:val="28"/>
          <w:lang w:val="uk-UA"/>
        </w:rPr>
        <w:t>1</w:t>
      </w:r>
      <w:r w:rsidR="003F07FE" w:rsidRPr="00BB5231">
        <w:rPr>
          <w:rFonts w:ascii="Times New Roman" w:hAnsi="Times New Roman" w:cs="Times New Roman"/>
          <w:b/>
          <w:sz w:val="28"/>
          <w:szCs w:val="28"/>
          <w:lang w:val="uk-UA"/>
        </w:rPr>
        <w:t>. Торговельне підприємство як самостійний господарюючий суб’єкт ринку.</w:t>
      </w:r>
    </w:p>
    <w:p w14:paraId="5DAACA33"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Підприємство – це самостійний суб’єкт господарювання, створений компетентним органом державної влади або органом місцевого самоврядування для задоволення суспільних та особистих потреб шляхом систематичного здійснення виробничої, науково-дослідної, торговельної, іншої господарської діяльності.</w:t>
      </w:r>
    </w:p>
    <w:p w14:paraId="7C1BDE1D"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Господарська діяльність – діяльність суб’єктів господарювання у сфері суспільного виробництва спрямована на виготовлення та реалізацію продукції, виконання робіт чи надання послуг вартісного характеру, що мають цінову визначеність. </w:t>
      </w:r>
    </w:p>
    <w:p w14:paraId="54250BB3"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Торговельне підприємство – первинна, основна ланка сфери торгівлі, її самостійний господарюючий суб’єкт з правом юридичної особи, що створений для закупівлі, реалізації, а також зберігання товарів, надання різного роду супутніх послуг в цілях задоволення потреб ринку та отримання прибутку.</w:t>
      </w:r>
    </w:p>
    <w:p w14:paraId="2C3EB3F6"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Основні ознаки підприємства:</w:t>
      </w:r>
    </w:p>
    <w:p w14:paraId="7C8AA75A"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організаційна єдність;</w:t>
      </w:r>
    </w:p>
    <w:p w14:paraId="6E43105E"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відокремлене майно;</w:t>
      </w:r>
    </w:p>
    <w:p w14:paraId="1DD7DCEA"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майнова відповідальність;</w:t>
      </w:r>
    </w:p>
    <w:p w14:paraId="7D42ACBC"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власне ім’я.</w:t>
      </w:r>
    </w:p>
    <w:p w14:paraId="01E99D30"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З організаційно-економічної точки зору підприємство – це сукупність матеріальних, трудових та фінансових засобів.</w:t>
      </w:r>
    </w:p>
    <w:p w14:paraId="7A3FFBB2"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З правової позиції підприємство може мати 2 види самостійності:</w:t>
      </w:r>
    </w:p>
    <w:p w14:paraId="03A7E3E4"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1) повна економічна самостійність (самофінансування);</w:t>
      </w:r>
    </w:p>
    <w:p w14:paraId="5ADE4E8F"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xml:space="preserve">2) </w:t>
      </w:r>
      <w:proofErr w:type="spellStart"/>
      <w:r w:rsidRPr="00BB5231">
        <w:rPr>
          <w:sz w:val="28"/>
          <w:szCs w:val="28"/>
          <w:lang w:val="uk-UA"/>
        </w:rPr>
        <w:t>оперативно</w:t>
      </w:r>
      <w:proofErr w:type="spellEnd"/>
      <w:r w:rsidRPr="00BB5231">
        <w:rPr>
          <w:sz w:val="28"/>
          <w:szCs w:val="28"/>
          <w:lang w:val="uk-UA"/>
        </w:rPr>
        <w:t>-господарська самостійність (підприємства комунальної власності).</w:t>
      </w:r>
    </w:p>
    <w:p w14:paraId="1D78AEA6"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Основними обмеженнями діяльності підприємства є:</w:t>
      </w:r>
    </w:p>
    <w:p w14:paraId="39D0E2F5"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1) обмеження обумовлені попитом → обсяг реалізації ≤ попит споживачів;</w:t>
      </w:r>
    </w:p>
    <w:p w14:paraId="1D9FA3E1"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2) обмеження, обумовлені ресурсами → ресурси витрачені ≤ наявні ресурси;</w:t>
      </w:r>
    </w:p>
    <w:p w14:paraId="105E9E2C"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3) фінансові обмеження → грошові витрати підприємства ≤ грошові кошти, які є в розпорядженні.</w:t>
      </w:r>
    </w:p>
    <w:p w14:paraId="18E6B0A3"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В практиці господарювання кожне торговельне підприємство здійснює наступні види діяльності:</w:t>
      </w:r>
    </w:p>
    <w:p w14:paraId="65132EF6"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вивчення ринку товарів;</w:t>
      </w:r>
    </w:p>
    <w:p w14:paraId="2BFD73BA"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інноваційна діяльність (впровадження технічних, організаційних нововведень, освіта працівників);</w:t>
      </w:r>
    </w:p>
    <w:p w14:paraId="354D70AD"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xml:space="preserve">- торгово-виробнича діяльність (визначення обсягу товарообігу та його структури, збалансування виробничих </w:t>
      </w:r>
      <w:proofErr w:type="spellStart"/>
      <w:r w:rsidRPr="00BB5231">
        <w:rPr>
          <w:sz w:val="28"/>
          <w:szCs w:val="28"/>
          <w:lang w:val="uk-UA"/>
        </w:rPr>
        <w:t>потужностей</w:t>
      </w:r>
      <w:proofErr w:type="spellEnd"/>
      <w:r w:rsidRPr="00BB5231">
        <w:rPr>
          <w:sz w:val="28"/>
          <w:szCs w:val="28"/>
          <w:lang w:val="uk-UA"/>
        </w:rPr>
        <w:t xml:space="preserve"> з обсягом товарообігу);</w:t>
      </w:r>
    </w:p>
    <w:p w14:paraId="76E868F9"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lastRenderedPageBreak/>
        <w:t>- комерційна діяльність (організація закупівлі і збуту товарів);</w:t>
      </w:r>
    </w:p>
    <w:p w14:paraId="4D100747"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xml:space="preserve">- </w:t>
      </w:r>
      <w:proofErr w:type="spellStart"/>
      <w:r w:rsidRPr="00BB5231">
        <w:rPr>
          <w:sz w:val="28"/>
          <w:szCs w:val="28"/>
          <w:lang w:val="uk-UA"/>
        </w:rPr>
        <w:t>післяпродажний</w:t>
      </w:r>
      <w:proofErr w:type="spellEnd"/>
      <w:r w:rsidRPr="00BB5231">
        <w:rPr>
          <w:sz w:val="28"/>
          <w:szCs w:val="28"/>
          <w:lang w:val="uk-UA"/>
        </w:rPr>
        <w:t xml:space="preserve"> сервіс (охоплює встановлення, налагодження технічно-складних товарів і гарантійне обслуговування);</w:t>
      </w:r>
    </w:p>
    <w:p w14:paraId="7AF3FB24"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економічна діяльність (стратегічне і поточне планування, облік і звітність, ціноутворення, систему оплати праці, ресурсне забезпечення, зовнішньоекономічна і фінансова діяльність);</w:t>
      </w:r>
    </w:p>
    <w:p w14:paraId="7CF697CC"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соціальна діяльність (забезпечення належних умов праці і соціального клімату).</w:t>
      </w:r>
    </w:p>
    <w:p w14:paraId="1B2A79E7"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Функції торговельного підприємства (за Бланком):</w:t>
      </w:r>
    </w:p>
    <w:p w14:paraId="47935215"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1) вибір найбільш ефективної організаційної форми діяльності ТП;</w:t>
      </w:r>
    </w:p>
    <w:p w14:paraId="79C0CE2F"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2) управління технологічними процесами;</w:t>
      </w:r>
    </w:p>
    <w:p w14:paraId="74B2EA1D"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3) управління процесом обслуговування покупців;</w:t>
      </w:r>
    </w:p>
    <w:p w14:paraId="0ECC6348"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4) управління персоналом;</w:t>
      </w:r>
    </w:p>
    <w:p w14:paraId="520987AA"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5) управління товарообігом;</w:t>
      </w:r>
    </w:p>
    <w:p w14:paraId="52A65BAC"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6) управління доходами;</w:t>
      </w:r>
    </w:p>
    <w:p w14:paraId="5317CA4C"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7) управління витратами;</w:t>
      </w:r>
    </w:p>
    <w:p w14:paraId="52B8A644"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8) управління прибутком;</w:t>
      </w:r>
    </w:p>
    <w:p w14:paraId="10CF64AF"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9) управління активами;</w:t>
      </w:r>
    </w:p>
    <w:p w14:paraId="7F564937"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10) управління капіталом;</w:t>
      </w:r>
    </w:p>
    <w:p w14:paraId="2C43B34D"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11) управління інвестиціями;</w:t>
      </w:r>
    </w:p>
    <w:p w14:paraId="3C424F3D"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12) управління господарським ризиком;</w:t>
      </w:r>
    </w:p>
    <w:p w14:paraId="56E6AED3"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13) управління фінансовим станом.</w:t>
      </w:r>
    </w:p>
    <w:p w14:paraId="6ACDC26C" w14:textId="77777777" w:rsidR="003F07FE" w:rsidRPr="00BB5231" w:rsidRDefault="003F07FE" w:rsidP="00BB5231">
      <w:pPr>
        <w:spacing w:after="0" w:line="240" w:lineRule="auto"/>
        <w:ind w:firstLine="709"/>
        <w:jc w:val="both"/>
        <w:rPr>
          <w:rFonts w:ascii="Times New Roman" w:hAnsi="Times New Roman" w:cs="Times New Roman"/>
          <w:b/>
          <w:sz w:val="28"/>
          <w:szCs w:val="28"/>
          <w:lang w:val="uk-UA"/>
        </w:rPr>
      </w:pPr>
    </w:p>
    <w:p w14:paraId="72A8870B" w14:textId="77777777" w:rsidR="003F07FE" w:rsidRPr="00BB5231" w:rsidRDefault="00BB5231" w:rsidP="00BB5231">
      <w:pPr>
        <w:spacing w:after="0" w:line="240" w:lineRule="auto"/>
        <w:ind w:firstLine="709"/>
        <w:jc w:val="both"/>
        <w:rPr>
          <w:rFonts w:ascii="Times New Roman" w:hAnsi="Times New Roman" w:cs="Times New Roman"/>
          <w:b/>
          <w:sz w:val="28"/>
          <w:szCs w:val="28"/>
          <w:lang w:val="uk-UA"/>
        </w:rPr>
      </w:pPr>
      <w:r>
        <w:rPr>
          <w:rFonts w:ascii="Times New Roman" w:hAnsi="Times New Roman" w:cs="Times New Roman"/>
          <w:b/>
          <w:sz w:val="28"/>
          <w:szCs w:val="28"/>
          <w:lang w:val="uk-UA"/>
        </w:rPr>
        <w:t>2</w:t>
      </w:r>
      <w:r w:rsidR="003F07FE" w:rsidRPr="00BB5231">
        <w:rPr>
          <w:rFonts w:ascii="Times New Roman" w:hAnsi="Times New Roman" w:cs="Times New Roman"/>
          <w:b/>
          <w:sz w:val="28"/>
          <w:szCs w:val="28"/>
          <w:lang w:val="uk-UA"/>
        </w:rPr>
        <w:t>. Види підприємств торгівлі, їх класифікація</w:t>
      </w:r>
    </w:p>
    <w:p w14:paraId="46519AB8"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ТП в залежності від характеру їх діяльності діляться на 2 види:</w:t>
      </w:r>
    </w:p>
    <w:p w14:paraId="43A96A12"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підприємства роздрібної торгівлі;</w:t>
      </w:r>
    </w:p>
    <w:p w14:paraId="55571D96"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підприємства оптової торгівлі.</w:t>
      </w:r>
    </w:p>
    <w:p w14:paraId="0A16F6A9"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Роздрібні торговельні підприємства класифікують:</w:t>
      </w:r>
    </w:p>
    <w:p w14:paraId="2E016BD7"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за масштабом діяльності:</w:t>
      </w:r>
    </w:p>
    <w:p w14:paraId="0792E4A9"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малі (менше 15 працівників);</w:t>
      </w:r>
    </w:p>
    <w:p w14:paraId="295ADACC"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середні (до 50 працівників);</w:t>
      </w:r>
    </w:p>
    <w:p w14:paraId="1D888ED1"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великі (більше 50 чоловік);</w:t>
      </w:r>
    </w:p>
    <w:p w14:paraId="1ADB9F13"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за товарною спеціалізацією:</w:t>
      </w:r>
    </w:p>
    <w:p w14:paraId="767269C0"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вузькоспеціалізовані;</w:t>
      </w:r>
    </w:p>
    <w:p w14:paraId="1E4FE064"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спеціалізовані;</w:t>
      </w:r>
    </w:p>
    <w:p w14:paraId="796016B2"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універсальні;</w:t>
      </w:r>
    </w:p>
    <w:p w14:paraId="7653979B"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за методом обслуговування:</w:t>
      </w:r>
    </w:p>
    <w:p w14:paraId="7FEC19B4"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самообслуговування;</w:t>
      </w:r>
    </w:p>
    <w:p w14:paraId="1FA30D19"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традиційний метод обслуговування;</w:t>
      </w:r>
    </w:p>
    <w:p w14:paraId="4D3A318D"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підприємства, які здійснюють реалізацію за каталогами, поштою, за замовленнями;</w:t>
      </w:r>
    </w:p>
    <w:p w14:paraId="4C8BD446"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за групами споживачів:</w:t>
      </w:r>
    </w:p>
    <w:p w14:paraId="2B5B6A68"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група людей, доходи яких вище прожиткового мінімуму;</w:t>
      </w:r>
    </w:p>
    <w:p w14:paraId="6D0DDD9D"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група на рівні прожиткового мінімуму;</w:t>
      </w:r>
    </w:p>
    <w:p w14:paraId="47FBB4F7"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менше прожиткового мінімуму.</w:t>
      </w:r>
    </w:p>
    <w:p w14:paraId="1E5A34FC" w14:textId="77777777" w:rsidR="003F07FE" w:rsidRPr="00BB5231" w:rsidRDefault="003F07FE" w:rsidP="00BB5231">
      <w:pPr>
        <w:spacing w:after="0" w:line="240" w:lineRule="auto"/>
        <w:ind w:firstLine="709"/>
        <w:jc w:val="both"/>
        <w:rPr>
          <w:rFonts w:ascii="Times New Roman" w:hAnsi="Times New Roman" w:cs="Times New Roman"/>
          <w:sz w:val="28"/>
          <w:szCs w:val="28"/>
          <w:lang w:val="uk-UA"/>
        </w:rPr>
      </w:pPr>
    </w:p>
    <w:p w14:paraId="05AF6571" w14:textId="77777777" w:rsidR="003F07FE" w:rsidRPr="00BB5231" w:rsidRDefault="00BB5231" w:rsidP="00BB5231">
      <w:pPr>
        <w:spacing w:after="0" w:line="240" w:lineRule="auto"/>
        <w:ind w:firstLine="709"/>
        <w:jc w:val="both"/>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3</w:t>
      </w:r>
      <w:r w:rsidR="003F07FE" w:rsidRPr="00BB5231">
        <w:rPr>
          <w:rFonts w:ascii="Times New Roman" w:hAnsi="Times New Roman" w:cs="Times New Roman"/>
          <w:b/>
          <w:sz w:val="28"/>
          <w:szCs w:val="28"/>
          <w:lang w:val="uk-UA"/>
        </w:rPr>
        <w:t>. Економічні методи управління діяльністю торговельного підприємства. Формати торгівлі.</w:t>
      </w:r>
    </w:p>
    <w:p w14:paraId="34D354E0" w14:textId="77777777" w:rsidR="003F07FE" w:rsidRPr="00BB5231" w:rsidRDefault="003F07FE" w:rsidP="00BB5231">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BB5231">
        <w:rPr>
          <w:rFonts w:ascii="Times New Roman" w:eastAsia="Times New Roman" w:hAnsi="Times New Roman" w:cs="Times New Roman"/>
          <w:sz w:val="28"/>
          <w:szCs w:val="28"/>
          <w:lang w:val="uk-UA" w:eastAsia="uk-UA"/>
        </w:rPr>
        <w:t>Управління діяльністю торговельного підприємства здійснюється за допомогою наступних економічних методів:</w:t>
      </w:r>
    </w:p>
    <w:p w14:paraId="2A6BF163" w14:textId="77777777" w:rsidR="003F07FE" w:rsidRPr="00BB5231" w:rsidRDefault="003F07FE" w:rsidP="00BB5231">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BB5231">
        <w:rPr>
          <w:rFonts w:ascii="Times New Roman" w:eastAsia="Times New Roman" w:hAnsi="Times New Roman" w:cs="Times New Roman"/>
          <w:sz w:val="28"/>
          <w:szCs w:val="28"/>
          <w:lang w:val="uk-UA" w:eastAsia="uk-UA"/>
        </w:rPr>
        <w:t>1) планування та прогнозування діяльності підприємства;</w:t>
      </w:r>
    </w:p>
    <w:p w14:paraId="0A183EE8" w14:textId="77777777" w:rsidR="003F07FE" w:rsidRPr="00BB5231" w:rsidRDefault="003F07FE" w:rsidP="00BB5231">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BB5231">
        <w:rPr>
          <w:rFonts w:ascii="Times New Roman" w:eastAsia="Times New Roman" w:hAnsi="Times New Roman" w:cs="Times New Roman"/>
          <w:sz w:val="28"/>
          <w:szCs w:val="28"/>
          <w:lang w:val="uk-UA" w:eastAsia="uk-UA"/>
        </w:rPr>
        <w:t>2) підприємницький (комерційний) розрахунок;</w:t>
      </w:r>
    </w:p>
    <w:p w14:paraId="5F31F8E3" w14:textId="77777777" w:rsidR="003F07FE" w:rsidRPr="00BB5231" w:rsidRDefault="003F07FE" w:rsidP="00BB5231">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BB5231">
        <w:rPr>
          <w:rFonts w:ascii="Times New Roman" w:eastAsia="Times New Roman" w:hAnsi="Times New Roman" w:cs="Times New Roman"/>
          <w:sz w:val="28"/>
          <w:szCs w:val="28"/>
          <w:lang w:val="uk-UA" w:eastAsia="uk-UA"/>
        </w:rPr>
        <w:t>3) економічне стимулювання діяльності підприємства.</w:t>
      </w:r>
    </w:p>
    <w:p w14:paraId="1B25F58F" w14:textId="77777777" w:rsidR="003F07FE" w:rsidRPr="00BB5231" w:rsidRDefault="003F07FE" w:rsidP="00BB5231">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BB5231">
        <w:rPr>
          <w:rFonts w:ascii="Times New Roman" w:eastAsia="Times New Roman" w:hAnsi="Times New Roman" w:cs="Times New Roman"/>
          <w:sz w:val="28"/>
          <w:szCs w:val="28"/>
          <w:lang w:val="uk-UA" w:eastAsia="uk-UA"/>
        </w:rPr>
        <w:t>Планування – процес визначення цілей, які підприємство передбачає досягти за певний період, а також засобів, шляхів та умов їх досягнення.</w:t>
      </w:r>
    </w:p>
    <w:p w14:paraId="1A4A214E" w14:textId="77777777" w:rsidR="003F07FE" w:rsidRPr="00BB5231" w:rsidRDefault="003F07FE" w:rsidP="00BB5231">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BB5231">
        <w:rPr>
          <w:rFonts w:ascii="Times New Roman" w:eastAsia="Times New Roman" w:hAnsi="Times New Roman" w:cs="Times New Roman"/>
          <w:sz w:val="28"/>
          <w:szCs w:val="28"/>
          <w:lang w:val="uk-UA" w:eastAsia="uk-UA"/>
        </w:rPr>
        <w:t>Прогнозування – науково-обґрунтоване передбачення ймовірності подій або явищ на майбутнє на основі статистичних, економічних, соціальних та інших досліджень.</w:t>
      </w:r>
    </w:p>
    <w:p w14:paraId="28EC6336" w14:textId="77777777" w:rsidR="003F07FE" w:rsidRPr="00BB5231" w:rsidRDefault="003F07FE" w:rsidP="00BB5231">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BB5231">
        <w:rPr>
          <w:rFonts w:ascii="Times New Roman" w:eastAsia="Times New Roman" w:hAnsi="Times New Roman" w:cs="Times New Roman"/>
          <w:sz w:val="28"/>
          <w:szCs w:val="28"/>
          <w:lang w:val="uk-UA" w:eastAsia="uk-UA"/>
        </w:rPr>
        <w:t>Сутність планування полягає в тому, що воно надає можливість вибору одного варіанту з альтернативних; реалізація вибраної альтернативи здійснюється на основі рішення, яке приймається на сьогоднішній день.</w:t>
      </w:r>
    </w:p>
    <w:p w14:paraId="0FA6D919" w14:textId="77777777" w:rsidR="003F07FE" w:rsidRPr="00BB5231" w:rsidRDefault="003F07FE" w:rsidP="00BB5231">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BB5231">
        <w:rPr>
          <w:rFonts w:ascii="Times New Roman" w:eastAsia="Times New Roman" w:hAnsi="Times New Roman" w:cs="Times New Roman"/>
          <w:sz w:val="28"/>
          <w:szCs w:val="28"/>
          <w:lang w:val="uk-UA" w:eastAsia="uk-UA"/>
        </w:rPr>
        <w:t>Принципи планування:</w:t>
      </w:r>
    </w:p>
    <w:p w14:paraId="0EE35CB1" w14:textId="77777777" w:rsidR="003F07FE" w:rsidRPr="00BB5231" w:rsidRDefault="003F07FE" w:rsidP="00BB5231">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BB5231">
        <w:rPr>
          <w:rFonts w:ascii="Times New Roman" w:eastAsia="Times New Roman" w:hAnsi="Times New Roman" w:cs="Times New Roman"/>
          <w:sz w:val="28"/>
          <w:szCs w:val="28"/>
          <w:lang w:val="uk-UA" w:eastAsia="uk-UA"/>
        </w:rPr>
        <w:t>- облік та використання в процесі діяльності підприємства економічних законів потреб ринку;</w:t>
      </w:r>
    </w:p>
    <w:p w14:paraId="4367A627" w14:textId="77777777" w:rsidR="003F07FE" w:rsidRPr="00BB5231" w:rsidRDefault="003F07FE" w:rsidP="00BB5231">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BB5231">
        <w:rPr>
          <w:rFonts w:ascii="Times New Roman" w:eastAsia="Times New Roman" w:hAnsi="Times New Roman" w:cs="Times New Roman"/>
          <w:sz w:val="28"/>
          <w:szCs w:val="28"/>
          <w:lang w:val="uk-UA" w:eastAsia="uk-UA"/>
        </w:rPr>
        <w:t>- реалізація у процесі планування економічно самостійної і господарської ініціативи в рамках діючого законодавства;</w:t>
      </w:r>
    </w:p>
    <w:p w14:paraId="7A5DF451" w14:textId="77777777" w:rsidR="003F07FE" w:rsidRPr="00BB5231" w:rsidRDefault="003F07FE" w:rsidP="00BB5231">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BB5231">
        <w:rPr>
          <w:rFonts w:ascii="Times New Roman" w:eastAsia="Times New Roman" w:hAnsi="Times New Roman" w:cs="Times New Roman"/>
          <w:sz w:val="28"/>
          <w:szCs w:val="28"/>
          <w:lang w:val="uk-UA" w:eastAsia="uk-UA"/>
        </w:rPr>
        <w:t>- забезпечення у процесі планування орієнтації усієї діяльності ТП на покупців;</w:t>
      </w:r>
    </w:p>
    <w:p w14:paraId="0172B294" w14:textId="77777777" w:rsidR="003F07FE" w:rsidRPr="00BB5231" w:rsidRDefault="003F07FE" w:rsidP="00BB5231">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BB5231">
        <w:rPr>
          <w:rFonts w:ascii="Times New Roman" w:eastAsia="Times New Roman" w:hAnsi="Times New Roman" w:cs="Times New Roman"/>
          <w:sz w:val="28"/>
          <w:szCs w:val="28"/>
          <w:lang w:val="uk-UA" w:eastAsia="uk-UA"/>
        </w:rPr>
        <w:t>- максимально можливий облік у процесі планування умов і вимог конкретного регіонального ринку споживачів;</w:t>
      </w:r>
    </w:p>
    <w:p w14:paraId="283981A7" w14:textId="77777777" w:rsidR="003F07FE" w:rsidRPr="00BB5231" w:rsidRDefault="003F07FE" w:rsidP="00BB5231">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BB5231">
        <w:rPr>
          <w:rFonts w:ascii="Times New Roman" w:eastAsia="Times New Roman" w:hAnsi="Times New Roman" w:cs="Times New Roman"/>
          <w:sz w:val="28"/>
          <w:szCs w:val="28"/>
          <w:lang w:val="uk-UA" w:eastAsia="uk-UA"/>
        </w:rPr>
        <w:t>- підпорядкованість конкретних задач планування стратегічними цілям підприємства;</w:t>
      </w:r>
    </w:p>
    <w:p w14:paraId="412FABC0" w14:textId="77777777" w:rsidR="003F07FE" w:rsidRPr="00BB5231" w:rsidRDefault="003F07FE" w:rsidP="00BB5231">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BB5231">
        <w:rPr>
          <w:rFonts w:ascii="Times New Roman" w:eastAsia="Times New Roman" w:hAnsi="Times New Roman" w:cs="Times New Roman"/>
          <w:sz w:val="28"/>
          <w:szCs w:val="28"/>
          <w:lang w:val="uk-UA" w:eastAsia="uk-UA"/>
        </w:rPr>
        <w:t>- виділення головної ланки плану;</w:t>
      </w:r>
    </w:p>
    <w:p w14:paraId="5CDCC00C" w14:textId="77777777" w:rsidR="003F07FE" w:rsidRPr="00BB5231" w:rsidRDefault="003F07FE" w:rsidP="00BB5231">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BB5231">
        <w:rPr>
          <w:rFonts w:ascii="Times New Roman" w:eastAsia="Times New Roman" w:hAnsi="Times New Roman" w:cs="Times New Roman"/>
          <w:sz w:val="28"/>
          <w:szCs w:val="28"/>
          <w:lang w:val="uk-UA" w:eastAsia="uk-UA"/>
        </w:rPr>
        <w:t>- забезпечення багатоваріантного  підходу до розробки показників плану;</w:t>
      </w:r>
    </w:p>
    <w:p w14:paraId="1BC0860C" w14:textId="77777777" w:rsidR="003F07FE" w:rsidRPr="00BB5231" w:rsidRDefault="003F07FE" w:rsidP="00BB5231">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BB5231">
        <w:rPr>
          <w:rFonts w:ascii="Times New Roman" w:eastAsia="Times New Roman" w:hAnsi="Times New Roman" w:cs="Times New Roman"/>
          <w:sz w:val="28"/>
          <w:szCs w:val="28"/>
          <w:lang w:val="uk-UA" w:eastAsia="uk-UA"/>
        </w:rPr>
        <w:t>- забезпечення науковості планування.</w:t>
      </w:r>
    </w:p>
    <w:p w14:paraId="43E32D3C" w14:textId="77777777" w:rsidR="003F07FE" w:rsidRPr="00BB5231" w:rsidRDefault="003F07FE" w:rsidP="00BB5231">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BB5231">
        <w:rPr>
          <w:rFonts w:ascii="Times New Roman" w:eastAsia="Times New Roman" w:hAnsi="Times New Roman" w:cs="Times New Roman"/>
          <w:sz w:val="28"/>
          <w:szCs w:val="28"/>
          <w:lang w:val="uk-UA" w:eastAsia="uk-UA"/>
        </w:rPr>
        <w:t>Методи планування:</w:t>
      </w:r>
    </w:p>
    <w:p w14:paraId="7D4B3D72" w14:textId="77777777" w:rsidR="003F07FE" w:rsidRPr="00BB5231" w:rsidRDefault="003F07FE" w:rsidP="00BB5231">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BB5231">
        <w:rPr>
          <w:rFonts w:ascii="Times New Roman" w:eastAsia="Times New Roman" w:hAnsi="Times New Roman" w:cs="Times New Roman"/>
          <w:sz w:val="28"/>
          <w:szCs w:val="28"/>
          <w:lang w:val="uk-UA" w:eastAsia="uk-UA"/>
        </w:rPr>
        <w:t>1) вихідна позиція для розробки плану:</w:t>
      </w:r>
    </w:p>
    <w:p w14:paraId="4A8138C6" w14:textId="77777777" w:rsidR="003F07FE" w:rsidRPr="00BB5231" w:rsidRDefault="003F07FE" w:rsidP="00BB5231">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BB5231">
        <w:rPr>
          <w:rFonts w:ascii="Times New Roman" w:eastAsia="Times New Roman" w:hAnsi="Times New Roman" w:cs="Times New Roman"/>
          <w:sz w:val="28"/>
          <w:szCs w:val="28"/>
          <w:lang w:val="uk-UA" w:eastAsia="uk-UA"/>
        </w:rPr>
        <w:t>- ресурсний (за можливостями) – в основі попит на товари і послуги;</w:t>
      </w:r>
    </w:p>
    <w:p w14:paraId="5A6BCF3B" w14:textId="77777777" w:rsidR="003F07FE" w:rsidRPr="00BB5231" w:rsidRDefault="003F07FE" w:rsidP="00BB5231">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BB5231">
        <w:rPr>
          <w:rFonts w:ascii="Times New Roman" w:eastAsia="Times New Roman" w:hAnsi="Times New Roman" w:cs="Times New Roman"/>
          <w:sz w:val="28"/>
          <w:szCs w:val="28"/>
          <w:lang w:val="uk-UA" w:eastAsia="uk-UA"/>
        </w:rPr>
        <w:t>- цільовий (за потребами) – використовується при визначенні цільового прибутку, тобто виходячи з потреб виробничого розвитку;</w:t>
      </w:r>
    </w:p>
    <w:p w14:paraId="74F9F953" w14:textId="77777777" w:rsidR="003F07FE" w:rsidRPr="00BB5231" w:rsidRDefault="003F07FE" w:rsidP="00BB5231">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BB5231">
        <w:rPr>
          <w:rFonts w:ascii="Times New Roman" w:eastAsia="Times New Roman" w:hAnsi="Times New Roman" w:cs="Times New Roman"/>
          <w:sz w:val="28"/>
          <w:szCs w:val="28"/>
          <w:lang w:val="uk-UA" w:eastAsia="uk-UA"/>
        </w:rPr>
        <w:t>2) принципи визначення планових показників:</w:t>
      </w:r>
    </w:p>
    <w:p w14:paraId="34DEDEC3" w14:textId="77777777" w:rsidR="003F07FE" w:rsidRPr="00BB5231" w:rsidRDefault="003F07FE" w:rsidP="00BB5231">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BB5231">
        <w:rPr>
          <w:rFonts w:ascii="Times New Roman" w:eastAsia="Times New Roman" w:hAnsi="Times New Roman" w:cs="Times New Roman"/>
          <w:sz w:val="28"/>
          <w:szCs w:val="28"/>
          <w:lang w:val="uk-UA" w:eastAsia="uk-UA"/>
        </w:rPr>
        <w:t xml:space="preserve">- </w:t>
      </w:r>
      <w:proofErr w:type="spellStart"/>
      <w:r w:rsidRPr="00BB5231">
        <w:rPr>
          <w:rFonts w:ascii="Times New Roman" w:eastAsia="Times New Roman" w:hAnsi="Times New Roman" w:cs="Times New Roman"/>
          <w:sz w:val="28"/>
          <w:szCs w:val="28"/>
          <w:lang w:val="uk-UA" w:eastAsia="uk-UA"/>
        </w:rPr>
        <w:t>екстраполярний</w:t>
      </w:r>
      <w:proofErr w:type="spellEnd"/>
      <w:r w:rsidRPr="00BB5231">
        <w:rPr>
          <w:rFonts w:ascii="Times New Roman" w:eastAsia="Times New Roman" w:hAnsi="Times New Roman" w:cs="Times New Roman"/>
          <w:sz w:val="28"/>
          <w:szCs w:val="28"/>
          <w:lang w:val="uk-UA" w:eastAsia="uk-UA"/>
        </w:rPr>
        <w:t xml:space="preserve"> (перенесення висновків, одержаних в результаті вивчення частини явищ та процесів, на іншу однорідну сукупність, інший час);</w:t>
      </w:r>
    </w:p>
    <w:p w14:paraId="6514B12F" w14:textId="77777777" w:rsidR="003F07FE" w:rsidRPr="00BB5231" w:rsidRDefault="003F07FE" w:rsidP="00BB5231">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BB5231">
        <w:rPr>
          <w:rFonts w:ascii="Times New Roman" w:eastAsia="Times New Roman" w:hAnsi="Times New Roman" w:cs="Times New Roman"/>
          <w:sz w:val="28"/>
          <w:szCs w:val="28"/>
          <w:lang w:val="uk-UA" w:eastAsia="uk-UA"/>
        </w:rPr>
        <w:t xml:space="preserve">- </w:t>
      </w:r>
      <w:proofErr w:type="spellStart"/>
      <w:r w:rsidRPr="00BB5231">
        <w:rPr>
          <w:rFonts w:ascii="Times New Roman" w:eastAsia="Times New Roman" w:hAnsi="Times New Roman" w:cs="Times New Roman"/>
          <w:sz w:val="28"/>
          <w:szCs w:val="28"/>
          <w:lang w:val="uk-UA" w:eastAsia="uk-UA"/>
        </w:rPr>
        <w:t>інтерполярний</w:t>
      </w:r>
      <w:proofErr w:type="spellEnd"/>
      <w:r w:rsidRPr="00BB5231">
        <w:rPr>
          <w:rFonts w:ascii="Times New Roman" w:eastAsia="Times New Roman" w:hAnsi="Times New Roman" w:cs="Times New Roman"/>
          <w:sz w:val="28"/>
          <w:szCs w:val="28"/>
          <w:lang w:val="uk-UA" w:eastAsia="uk-UA"/>
        </w:rPr>
        <w:t xml:space="preserve"> (спосіб за допомогою якого за таблицею, що містить деякі числові дані, можна знайти проміжні результати, не наведені в таблиці);</w:t>
      </w:r>
    </w:p>
    <w:p w14:paraId="65DE49D0" w14:textId="77777777" w:rsidR="003F07FE" w:rsidRPr="00BB5231" w:rsidRDefault="003F07FE" w:rsidP="00BB5231">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BB5231">
        <w:rPr>
          <w:rFonts w:ascii="Times New Roman" w:eastAsia="Times New Roman" w:hAnsi="Times New Roman" w:cs="Times New Roman"/>
          <w:sz w:val="28"/>
          <w:szCs w:val="28"/>
          <w:lang w:val="uk-UA" w:eastAsia="uk-UA"/>
        </w:rPr>
        <w:t>3) спосіб розрахунку планових показників:</w:t>
      </w:r>
    </w:p>
    <w:p w14:paraId="1BC2A66D" w14:textId="77777777" w:rsidR="003F07FE" w:rsidRPr="00BB5231" w:rsidRDefault="003F07FE" w:rsidP="00BB5231">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BB5231">
        <w:rPr>
          <w:rFonts w:ascii="Times New Roman" w:eastAsia="Times New Roman" w:hAnsi="Times New Roman" w:cs="Times New Roman"/>
          <w:sz w:val="28"/>
          <w:szCs w:val="28"/>
          <w:lang w:val="uk-UA" w:eastAsia="uk-UA"/>
        </w:rPr>
        <w:t xml:space="preserve">- </w:t>
      </w:r>
      <w:proofErr w:type="spellStart"/>
      <w:r w:rsidRPr="00BB5231">
        <w:rPr>
          <w:rFonts w:ascii="Times New Roman" w:eastAsia="Times New Roman" w:hAnsi="Times New Roman" w:cs="Times New Roman"/>
          <w:sz w:val="28"/>
          <w:szCs w:val="28"/>
          <w:lang w:val="uk-UA" w:eastAsia="uk-UA"/>
        </w:rPr>
        <w:t>спробно</w:t>
      </w:r>
      <w:proofErr w:type="spellEnd"/>
      <w:r w:rsidRPr="00BB5231">
        <w:rPr>
          <w:rFonts w:ascii="Times New Roman" w:eastAsia="Times New Roman" w:hAnsi="Times New Roman" w:cs="Times New Roman"/>
          <w:sz w:val="28"/>
          <w:szCs w:val="28"/>
          <w:lang w:val="uk-UA" w:eastAsia="uk-UA"/>
        </w:rPr>
        <w:t>-статистичний;</w:t>
      </w:r>
    </w:p>
    <w:p w14:paraId="157772BA" w14:textId="77777777" w:rsidR="003F07FE" w:rsidRPr="00BB5231" w:rsidRDefault="003F07FE" w:rsidP="00BB5231">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BB5231">
        <w:rPr>
          <w:rFonts w:ascii="Times New Roman" w:eastAsia="Times New Roman" w:hAnsi="Times New Roman" w:cs="Times New Roman"/>
          <w:sz w:val="28"/>
          <w:szCs w:val="28"/>
          <w:lang w:val="uk-UA" w:eastAsia="uk-UA"/>
        </w:rPr>
        <w:t>- чинників;</w:t>
      </w:r>
    </w:p>
    <w:p w14:paraId="2278F5DB" w14:textId="77777777" w:rsidR="003F07FE" w:rsidRPr="00BB5231" w:rsidRDefault="003F07FE" w:rsidP="00BB5231">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BB5231">
        <w:rPr>
          <w:rFonts w:ascii="Times New Roman" w:eastAsia="Times New Roman" w:hAnsi="Times New Roman" w:cs="Times New Roman"/>
          <w:sz w:val="28"/>
          <w:szCs w:val="28"/>
          <w:lang w:val="uk-UA" w:eastAsia="uk-UA"/>
        </w:rPr>
        <w:t>- нормативний – полягає у врахуванні норм;</w:t>
      </w:r>
    </w:p>
    <w:p w14:paraId="157C9373" w14:textId="77777777" w:rsidR="003F07FE" w:rsidRPr="00BB5231" w:rsidRDefault="003F07FE" w:rsidP="00BB5231">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BB5231">
        <w:rPr>
          <w:rFonts w:ascii="Times New Roman" w:eastAsia="Times New Roman" w:hAnsi="Times New Roman" w:cs="Times New Roman"/>
          <w:sz w:val="28"/>
          <w:szCs w:val="28"/>
          <w:lang w:val="uk-UA" w:eastAsia="uk-UA"/>
        </w:rPr>
        <w:t>4) узгодженість ресурсів і потреб:</w:t>
      </w:r>
    </w:p>
    <w:p w14:paraId="673161CA" w14:textId="77777777" w:rsidR="003F07FE" w:rsidRPr="00BB5231" w:rsidRDefault="003F07FE" w:rsidP="00BB5231">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BB5231">
        <w:rPr>
          <w:rFonts w:ascii="Times New Roman" w:eastAsia="Times New Roman" w:hAnsi="Times New Roman" w:cs="Times New Roman"/>
          <w:sz w:val="28"/>
          <w:szCs w:val="28"/>
          <w:lang w:val="uk-UA" w:eastAsia="uk-UA"/>
        </w:rPr>
        <w:t>- балансовий – взаємоузгодження між потребою в ресурсах і джерелами їх забезпечення;</w:t>
      </w:r>
    </w:p>
    <w:p w14:paraId="6C81795E" w14:textId="77777777" w:rsidR="003F07FE" w:rsidRPr="00BB5231" w:rsidRDefault="003F07FE" w:rsidP="00BB5231">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BB5231">
        <w:rPr>
          <w:rFonts w:ascii="Times New Roman" w:eastAsia="Times New Roman" w:hAnsi="Times New Roman" w:cs="Times New Roman"/>
          <w:sz w:val="28"/>
          <w:szCs w:val="28"/>
          <w:lang w:val="uk-UA" w:eastAsia="uk-UA"/>
        </w:rPr>
        <w:lastRenderedPageBreak/>
        <w:t>- матричний – взаємозв’язок руху основних засобів, власного капіталу;</w:t>
      </w:r>
    </w:p>
    <w:p w14:paraId="3E19F612" w14:textId="77777777" w:rsidR="003F07FE" w:rsidRPr="00BB5231" w:rsidRDefault="003F07FE" w:rsidP="00BB5231">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BB5231">
        <w:rPr>
          <w:rFonts w:ascii="Times New Roman" w:eastAsia="Times New Roman" w:hAnsi="Times New Roman" w:cs="Times New Roman"/>
          <w:sz w:val="28"/>
          <w:szCs w:val="28"/>
          <w:lang w:val="uk-UA" w:eastAsia="uk-UA"/>
        </w:rPr>
        <w:t>5) варіантність розроблюваних планів:</w:t>
      </w:r>
    </w:p>
    <w:p w14:paraId="0501F22D" w14:textId="77777777" w:rsidR="003F07FE" w:rsidRPr="00BB5231" w:rsidRDefault="003F07FE" w:rsidP="00BB5231">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BB5231">
        <w:rPr>
          <w:rFonts w:ascii="Times New Roman" w:eastAsia="Times New Roman" w:hAnsi="Times New Roman" w:cs="Times New Roman"/>
          <w:sz w:val="28"/>
          <w:szCs w:val="28"/>
          <w:lang w:val="uk-UA" w:eastAsia="uk-UA"/>
        </w:rPr>
        <w:t xml:space="preserve">- </w:t>
      </w:r>
      <w:proofErr w:type="spellStart"/>
      <w:r w:rsidRPr="00BB5231">
        <w:rPr>
          <w:rFonts w:ascii="Times New Roman" w:eastAsia="Times New Roman" w:hAnsi="Times New Roman" w:cs="Times New Roman"/>
          <w:sz w:val="28"/>
          <w:szCs w:val="28"/>
          <w:lang w:val="uk-UA" w:eastAsia="uk-UA"/>
        </w:rPr>
        <w:t>одноваріантний</w:t>
      </w:r>
      <w:proofErr w:type="spellEnd"/>
      <w:r w:rsidRPr="00BB5231">
        <w:rPr>
          <w:rFonts w:ascii="Times New Roman" w:eastAsia="Times New Roman" w:hAnsi="Times New Roman" w:cs="Times New Roman"/>
          <w:sz w:val="28"/>
          <w:szCs w:val="28"/>
          <w:lang w:val="uk-UA" w:eastAsia="uk-UA"/>
        </w:rPr>
        <w:t xml:space="preserve"> (інтуїтивний);</w:t>
      </w:r>
    </w:p>
    <w:p w14:paraId="36B44F76" w14:textId="77777777" w:rsidR="003F07FE" w:rsidRPr="00BB5231" w:rsidRDefault="003F07FE" w:rsidP="00BB5231">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BB5231">
        <w:rPr>
          <w:rFonts w:ascii="Times New Roman" w:eastAsia="Times New Roman" w:hAnsi="Times New Roman" w:cs="Times New Roman"/>
          <w:sz w:val="28"/>
          <w:szCs w:val="28"/>
          <w:lang w:val="uk-UA" w:eastAsia="uk-UA"/>
        </w:rPr>
        <w:t>- полі варіантний;</w:t>
      </w:r>
    </w:p>
    <w:p w14:paraId="3E5934AA" w14:textId="77777777" w:rsidR="003F07FE" w:rsidRPr="00BB5231" w:rsidRDefault="003F07FE" w:rsidP="00BB5231">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BB5231">
        <w:rPr>
          <w:rFonts w:ascii="Times New Roman" w:eastAsia="Times New Roman" w:hAnsi="Times New Roman" w:cs="Times New Roman"/>
          <w:sz w:val="28"/>
          <w:szCs w:val="28"/>
          <w:lang w:val="uk-UA" w:eastAsia="uk-UA"/>
        </w:rPr>
        <w:t>- метод економіко-математичної оптимізації.</w:t>
      </w:r>
    </w:p>
    <w:p w14:paraId="7F462C94" w14:textId="77777777" w:rsidR="003F07FE" w:rsidRPr="00BB5231" w:rsidRDefault="003F07FE" w:rsidP="00BB5231">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BB5231">
        <w:rPr>
          <w:rFonts w:ascii="Times New Roman" w:eastAsia="Times New Roman" w:hAnsi="Times New Roman" w:cs="Times New Roman"/>
          <w:sz w:val="28"/>
          <w:szCs w:val="28"/>
          <w:lang w:val="uk-UA" w:eastAsia="uk-UA"/>
        </w:rPr>
        <w:t>Підприємницький розрахунок – це метод ведення підприємницької діяльності, що забезпечує раціональне використання ресурсів, ефективне здійснення комерційної діяльності та досягнення цільового прибутку. Підприємницький розрахунок базується на основних принципах: самоокупність, рентабельність, самофінансування, матеріальна відповідальність, матеріальне заохочення.</w:t>
      </w:r>
    </w:p>
    <w:p w14:paraId="42292D44" w14:textId="77777777" w:rsidR="003F07FE" w:rsidRPr="00BB5231" w:rsidRDefault="003F07FE" w:rsidP="00BB5231">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BB5231">
        <w:rPr>
          <w:rFonts w:ascii="Times New Roman" w:eastAsia="Times New Roman" w:hAnsi="Times New Roman" w:cs="Times New Roman"/>
          <w:sz w:val="28"/>
          <w:szCs w:val="28"/>
          <w:lang w:val="uk-UA" w:eastAsia="uk-UA"/>
        </w:rPr>
        <w:t>Економічне стимулювання – система заохочень, що надається державою з метою підтримки діяльності підприємства, забезпечення його фінансової стійкості на ринку та конкурентоспроможності.</w:t>
      </w:r>
    </w:p>
    <w:p w14:paraId="40BA5B27" w14:textId="77777777" w:rsidR="003F07FE" w:rsidRPr="00BB5231" w:rsidRDefault="003F07FE" w:rsidP="00BB5231">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BB5231">
        <w:rPr>
          <w:rFonts w:ascii="Times New Roman" w:eastAsia="Times New Roman" w:hAnsi="Times New Roman" w:cs="Times New Roman"/>
          <w:sz w:val="28"/>
          <w:szCs w:val="28"/>
          <w:lang w:val="uk-UA" w:eastAsia="uk-UA"/>
        </w:rPr>
        <w:t>Формати торгівлі</w:t>
      </w:r>
    </w:p>
    <w:p w14:paraId="4847ABA7" w14:textId="77777777" w:rsidR="003F07FE" w:rsidRPr="00BB5231" w:rsidRDefault="003F07FE" w:rsidP="00BB5231">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BB5231">
        <w:rPr>
          <w:rFonts w:ascii="Times New Roman" w:eastAsia="Times New Roman" w:hAnsi="Times New Roman" w:cs="Times New Roman"/>
          <w:sz w:val="28"/>
          <w:szCs w:val="28"/>
          <w:lang w:val="uk-UA" w:eastAsia="uk-UA"/>
        </w:rPr>
        <w:t xml:space="preserve">Оскільки, основним об’єктом торговельної мережі є магазин розглянемо детальніше класифікацію та деякі основні характеристики роздрібних торговельних форматів. Варто зазначити, що зараз використовують різні варіанти класифікації та визначення торговельних форматів, які можуть дублюватись за значенням: </w:t>
      </w:r>
      <w:proofErr w:type="spellStart"/>
      <w:r w:rsidRPr="00BB5231">
        <w:rPr>
          <w:rFonts w:ascii="Times New Roman" w:eastAsia="Times New Roman" w:hAnsi="Times New Roman" w:cs="Times New Roman"/>
          <w:sz w:val="28"/>
          <w:szCs w:val="28"/>
          <w:lang w:val="uk-UA" w:eastAsia="uk-UA"/>
        </w:rPr>
        <w:t>мінімаркет</w:t>
      </w:r>
      <w:proofErr w:type="spellEnd"/>
      <w:r w:rsidRPr="00BB5231">
        <w:rPr>
          <w:rFonts w:ascii="Times New Roman" w:eastAsia="Times New Roman" w:hAnsi="Times New Roman" w:cs="Times New Roman"/>
          <w:sz w:val="28"/>
          <w:szCs w:val="28"/>
          <w:lang w:val="uk-UA" w:eastAsia="uk-UA"/>
        </w:rPr>
        <w:t xml:space="preserve">, супермаркет, </w:t>
      </w:r>
      <w:proofErr w:type="spellStart"/>
      <w:r w:rsidRPr="00BB5231">
        <w:rPr>
          <w:rFonts w:ascii="Times New Roman" w:eastAsia="Times New Roman" w:hAnsi="Times New Roman" w:cs="Times New Roman"/>
          <w:sz w:val="28"/>
          <w:szCs w:val="28"/>
          <w:lang w:val="uk-UA" w:eastAsia="uk-UA"/>
        </w:rPr>
        <w:t>дискаунтер</w:t>
      </w:r>
      <w:proofErr w:type="spellEnd"/>
      <w:r w:rsidRPr="00BB5231">
        <w:rPr>
          <w:rFonts w:ascii="Times New Roman" w:eastAsia="Times New Roman" w:hAnsi="Times New Roman" w:cs="Times New Roman"/>
          <w:sz w:val="28"/>
          <w:szCs w:val="28"/>
          <w:lang w:val="uk-UA" w:eastAsia="uk-UA"/>
        </w:rPr>
        <w:t>, дисконтний магазин, магазин біля дому, магазини „крокової доступності”, кеш-</w:t>
      </w:r>
      <w:proofErr w:type="spellStart"/>
      <w:r w:rsidRPr="00BB5231">
        <w:rPr>
          <w:rFonts w:ascii="Times New Roman" w:eastAsia="Times New Roman" w:hAnsi="Times New Roman" w:cs="Times New Roman"/>
          <w:sz w:val="28"/>
          <w:szCs w:val="28"/>
          <w:lang w:val="uk-UA" w:eastAsia="uk-UA"/>
        </w:rPr>
        <w:t>енд</w:t>
      </w:r>
      <w:proofErr w:type="spellEnd"/>
      <w:r w:rsidRPr="00BB5231">
        <w:rPr>
          <w:rFonts w:ascii="Times New Roman" w:eastAsia="Times New Roman" w:hAnsi="Times New Roman" w:cs="Times New Roman"/>
          <w:sz w:val="28"/>
          <w:szCs w:val="28"/>
          <w:lang w:val="uk-UA" w:eastAsia="uk-UA"/>
        </w:rPr>
        <w:t xml:space="preserve">-кері та ін. На наш погляд найбільш повною та оптимальною є класифікація магазинних форматів, запропонована </w:t>
      </w:r>
      <w:proofErr w:type="spellStart"/>
      <w:r w:rsidRPr="00BB5231">
        <w:rPr>
          <w:rFonts w:ascii="Times New Roman" w:eastAsia="Times New Roman" w:hAnsi="Times New Roman" w:cs="Times New Roman"/>
          <w:sz w:val="28"/>
          <w:szCs w:val="28"/>
          <w:lang w:val="uk-UA" w:eastAsia="uk-UA"/>
        </w:rPr>
        <w:t>Скубою</w:t>
      </w:r>
      <w:proofErr w:type="spellEnd"/>
      <w:r w:rsidRPr="00BB5231">
        <w:rPr>
          <w:rFonts w:ascii="Times New Roman" w:eastAsia="Times New Roman" w:hAnsi="Times New Roman" w:cs="Times New Roman"/>
          <w:sz w:val="28"/>
          <w:szCs w:val="28"/>
          <w:lang w:val="uk-UA" w:eastAsia="uk-UA"/>
        </w:rPr>
        <w:t xml:space="preserve"> Р.В. (табл. 1).</w:t>
      </w:r>
    </w:p>
    <w:p w14:paraId="00910043" w14:textId="77777777" w:rsidR="003F07FE" w:rsidRPr="00BB5231" w:rsidRDefault="003F07FE" w:rsidP="00BB5231">
      <w:pPr>
        <w:shd w:val="clear" w:color="auto" w:fill="FFFFFF"/>
        <w:spacing w:after="0" w:line="240" w:lineRule="auto"/>
        <w:ind w:firstLine="709"/>
        <w:jc w:val="right"/>
        <w:rPr>
          <w:rFonts w:ascii="Times New Roman" w:eastAsia="Times New Roman" w:hAnsi="Times New Roman" w:cs="Times New Roman"/>
          <w:sz w:val="28"/>
          <w:szCs w:val="28"/>
          <w:lang w:val="uk-UA" w:eastAsia="uk-UA"/>
        </w:rPr>
      </w:pPr>
      <w:r w:rsidRPr="00BB5231">
        <w:rPr>
          <w:rFonts w:ascii="Times New Roman" w:eastAsia="Times New Roman" w:hAnsi="Times New Roman" w:cs="Times New Roman"/>
          <w:sz w:val="28"/>
          <w:szCs w:val="28"/>
          <w:lang w:val="uk-UA" w:eastAsia="uk-UA"/>
        </w:rPr>
        <w:t>Таблиця 1</w:t>
      </w:r>
    </w:p>
    <w:p w14:paraId="55C3AE9B" w14:textId="77777777" w:rsidR="003F07FE" w:rsidRPr="00BB5231" w:rsidRDefault="003F07FE" w:rsidP="00BB5231">
      <w:pPr>
        <w:shd w:val="clear" w:color="auto" w:fill="FFFFFF"/>
        <w:spacing w:after="0" w:line="240" w:lineRule="auto"/>
        <w:jc w:val="center"/>
        <w:rPr>
          <w:rFonts w:ascii="Times New Roman" w:eastAsia="Times New Roman" w:hAnsi="Times New Roman" w:cs="Times New Roman"/>
          <w:sz w:val="28"/>
          <w:szCs w:val="28"/>
          <w:lang w:val="uk-UA" w:eastAsia="uk-UA"/>
        </w:rPr>
      </w:pPr>
      <w:r w:rsidRPr="00BB5231">
        <w:rPr>
          <w:rFonts w:ascii="Times New Roman" w:eastAsia="Times New Roman" w:hAnsi="Times New Roman" w:cs="Times New Roman"/>
          <w:sz w:val="28"/>
          <w:szCs w:val="28"/>
          <w:lang w:val="uk-UA" w:eastAsia="uk-UA"/>
        </w:rPr>
        <w:t>Класифікація роздрібних торговельних форматів</w:t>
      </w:r>
    </w:p>
    <w:tbl>
      <w:tblPr>
        <w:tblW w:w="9379" w:type="dxa"/>
        <w:jc w:val="center"/>
        <w:tblCellMar>
          <w:left w:w="0" w:type="dxa"/>
          <w:right w:w="0" w:type="dxa"/>
        </w:tblCellMar>
        <w:tblLook w:val="04A0" w:firstRow="1" w:lastRow="0" w:firstColumn="1" w:lastColumn="0" w:noHBand="0" w:noVBand="1"/>
      </w:tblPr>
      <w:tblGrid>
        <w:gridCol w:w="1906"/>
        <w:gridCol w:w="4113"/>
        <w:gridCol w:w="3360"/>
      </w:tblGrid>
      <w:tr w:rsidR="003F07FE" w:rsidRPr="00BB5231" w14:paraId="47ABDED7" w14:textId="77777777" w:rsidTr="00876DF5">
        <w:trPr>
          <w:jc w:val="center"/>
        </w:trPr>
        <w:tc>
          <w:tcPr>
            <w:tcW w:w="15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0E46DA" w14:textId="77777777" w:rsidR="003F07FE" w:rsidRPr="00BB5231" w:rsidRDefault="003F07FE" w:rsidP="00BB5231">
            <w:pPr>
              <w:spacing w:after="0" w:line="240" w:lineRule="auto"/>
              <w:jc w:val="both"/>
              <w:rPr>
                <w:rFonts w:ascii="Times New Roman" w:eastAsia="Times New Roman" w:hAnsi="Times New Roman" w:cs="Times New Roman"/>
                <w:sz w:val="24"/>
                <w:szCs w:val="24"/>
                <w:lang w:val="uk-UA" w:eastAsia="uk-UA"/>
              </w:rPr>
            </w:pPr>
            <w:r w:rsidRPr="00BB5231">
              <w:rPr>
                <w:rFonts w:ascii="Times New Roman" w:eastAsia="Times New Roman" w:hAnsi="Times New Roman" w:cs="Times New Roman"/>
                <w:sz w:val="24"/>
                <w:szCs w:val="24"/>
                <w:lang w:val="uk-UA" w:eastAsia="uk-UA"/>
              </w:rPr>
              <w:t>Роздрібний торговельний формат</w:t>
            </w:r>
          </w:p>
        </w:tc>
        <w:tc>
          <w:tcPr>
            <w:tcW w:w="43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1C0F6A1" w14:textId="77777777" w:rsidR="003F07FE" w:rsidRPr="00BB5231" w:rsidRDefault="003F07FE" w:rsidP="00BB5231">
            <w:pPr>
              <w:spacing w:after="0" w:line="240" w:lineRule="auto"/>
              <w:jc w:val="both"/>
              <w:rPr>
                <w:rFonts w:ascii="Times New Roman" w:eastAsia="Times New Roman" w:hAnsi="Times New Roman" w:cs="Times New Roman"/>
                <w:sz w:val="24"/>
                <w:szCs w:val="24"/>
                <w:lang w:val="uk-UA" w:eastAsia="uk-UA"/>
              </w:rPr>
            </w:pPr>
            <w:r w:rsidRPr="00BB5231">
              <w:rPr>
                <w:rFonts w:ascii="Times New Roman" w:eastAsia="Times New Roman" w:hAnsi="Times New Roman" w:cs="Times New Roman"/>
                <w:sz w:val="24"/>
                <w:szCs w:val="24"/>
                <w:lang w:val="uk-UA" w:eastAsia="uk-UA"/>
              </w:rPr>
              <w:t>Основні характеристики роздрібного торговельного формату</w:t>
            </w:r>
          </w:p>
        </w:tc>
        <w:tc>
          <w:tcPr>
            <w:tcW w:w="341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2C26BBD" w14:textId="77777777" w:rsidR="003F07FE" w:rsidRPr="00BB5231" w:rsidRDefault="003F07FE" w:rsidP="00BB5231">
            <w:pPr>
              <w:spacing w:after="0" w:line="240" w:lineRule="auto"/>
              <w:jc w:val="both"/>
              <w:rPr>
                <w:rFonts w:ascii="Times New Roman" w:eastAsia="Times New Roman" w:hAnsi="Times New Roman" w:cs="Times New Roman"/>
                <w:sz w:val="24"/>
                <w:szCs w:val="24"/>
                <w:lang w:val="uk-UA" w:eastAsia="uk-UA"/>
              </w:rPr>
            </w:pPr>
            <w:r w:rsidRPr="00BB5231">
              <w:rPr>
                <w:rFonts w:ascii="Times New Roman" w:eastAsia="Times New Roman" w:hAnsi="Times New Roman" w:cs="Times New Roman"/>
                <w:sz w:val="24"/>
                <w:szCs w:val="24"/>
                <w:lang w:val="uk-UA" w:eastAsia="uk-UA"/>
              </w:rPr>
              <w:t>Основні методи просування роздрібного торговельного формату</w:t>
            </w:r>
          </w:p>
        </w:tc>
      </w:tr>
      <w:tr w:rsidR="003F07FE" w:rsidRPr="00BB5231" w14:paraId="1DF4CA47" w14:textId="77777777" w:rsidTr="00876DF5">
        <w:trPr>
          <w:trHeight w:val="2411"/>
          <w:jc w:val="center"/>
        </w:trPr>
        <w:tc>
          <w:tcPr>
            <w:tcW w:w="15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90CC40" w14:textId="77777777" w:rsidR="003F07FE" w:rsidRPr="00BB5231" w:rsidRDefault="003F07FE" w:rsidP="00BB5231">
            <w:pPr>
              <w:spacing w:after="0" w:line="240" w:lineRule="auto"/>
              <w:jc w:val="both"/>
              <w:rPr>
                <w:rFonts w:ascii="Times New Roman" w:eastAsia="Times New Roman" w:hAnsi="Times New Roman" w:cs="Times New Roman"/>
                <w:sz w:val="24"/>
                <w:szCs w:val="24"/>
                <w:lang w:val="uk-UA" w:eastAsia="uk-UA"/>
              </w:rPr>
            </w:pPr>
            <w:r w:rsidRPr="00BB5231">
              <w:rPr>
                <w:rFonts w:ascii="Times New Roman" w:eastAsia="Times New Roman" w:hAnsi="Times New Roman" w:cs="Times New Roman"/>
                <w:sz w:val="24"/>
                <w:szCs w:val="24"/>
                <w:lang w:val="uk-UA" w:eastAsia="uk-UA"/>
              </w:rPr>
              <w:t>Універсальні магазини</w:t>
            </w:r>
          </w:p>
        </w:tc>
        <w:tc>
          <w:tcPr>
            <w:tcW w:w="43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F88D89" w14:textId="77777777" w:rsidR="003F07FE" w:rsidRPr="00BB5231" w:rsidRDefault="003F07FE" w:rsidP="00BB5231">
            <w:pPr>
              <w:spacing w:after="0" w:line="240" w:lineRule="auto"/>
              <w:jc w:val="both"/>
              <w:rPr>
                <w:rFonts w:ascii="Times New Roman" w:eastAsia="Times New Roman" w:hAnsi="Times New Roman" w:cs="Times New Roman"/>
                <w:sz w:val="24"/>
                <w:szCs w:val="24"/>
                <w:lang w:val="uk-UA" w:eastAsia="uk-UA"/>
              </w:rPr>
            </w:pPr>
            <w:r w:rsidRPr="00BB5231">
              <w:rPr>
                <w:rFonts w:ascii="Times New Roman" w:eastAsia="Times New Roman" w:hAnsi="Times New Roman" w:cs="Times New Roman"/>
                <w:sz w:val="24"/>
                <w:szCs w:val="24"/>
                <w:lang w:val="uk-UA" w:eastAsia="uk-UA"/>
              </w:rPr>
              <w:t>Даний формат, як правило, має декілька рівнів, що відокремлені в самостійні, чітко позначені зони чи відділи</w:t>
            </w:r>
            <w:r w:rsidR="00BB5231">
              <w:rPr>
                <w:rFonts w:ascii="Times New Roman" w:eastAsia="Times New Roman" w:hAnsi="Times New Roman" w:cs="Times New Roman"/>
                <w:sz w:val="24"/>
                <w:szCs w:val="24"/>
                <w:lang w:val="uk-UA" w:eastAsia="uk-UA"/>
              </w:rPr>
              <w:t xml:space="preserve"> за категоріями товарів, що про</w:t>
            </w:r>
            <w:r w:rsidRPr="00BB5231">
              <w:rPr>
                <w:rFonts w:ascii="Times New Roman" w:eastAsia="Times New Roman" w:hAnsi="Times New Roman" w:cs="Times New Roman"/>
                <w:sz w:val="24"/>
                <w:szCs w:val="24"/>
                <w:lang w:val="uk-UA" w:eastAsia="uk-UA"/>
              </w:rPr>
              <w:t>даються. Т</w:t>
            </w:r>
            <w:r w:rsidR="00BB5231">
              <w:rPr>
                <w:rFonts w:ascii="Times New Roman" w:eastAsia="Times New Roman" w:hAnsi="Times New Roman" w:cs="Times New Roman"/>
                <w:sz w:val="24"/>
                <w:szCs w:val="24"/>
                <w:lang w:val="uk-UA" w:eastAsia="uk-UA"/>
              </w:rPr>
              <w:t>ут пропонується широкий і глибо</w:t>
            </w:r>
            <w:r w:rsidRPr="00BB5231">
              <w:rPr>
                <w:rFonts w:ascii="Times New Roman" w:eastAsia="Times New Roman" w:hAnsi="Times New Roman" w:cs="Times New Roman"/>
                <w:sz w:val="24"/>
                <w:szCs w:val="24"/>
                <w:lang w:val="uk-UA" w:eastAsia="uk-UA"/>
              </w:rPr>
              <w:t>кий асортимент, що дозволяє задовольнити майже будь-я</w:t>
            </w:r>
            <w:r w:rsidR="00BB5231">
              <w:rPr>
                <w:rFonts w:ascii="Times New Roman" w:eastAsia="Times New Roman" w:hAnsi="Times New Roman" w:cs="Times New Roman"/>
                <w:sz w:val="24"/>
                <w:szCs w:val="24"/>
                <w:lang w:val="uk-UA" w:eastAsia="uk-UA"/>
              </w:rPr>
              <w:t>кі потреби покупців, однак існу</w:t>
            </w:r>
            <w:r w:rsidRPr="00BB5231">
              <w:rPr>
                <w:rFonts w:ascii="Times New Roman" w:eastAsia="Times New Roman" w:hAnsi="Times New Roman" w:cs="Times New Roman"/>
                <w:sz w:val="24"/>
                <w:szCs w:val="24"/>
                <w:lang w:val="uk-UA" w:eastAsia="uk-UA"/>
              </w:rPr>
              <w:t>ють і такі, які зосереджуються на декількох категоріях товарів, забезпечуючи тим не менше значний вибір в межах цих категорій.</w:t>
            </w:r>
          </w:p>
        </w:tc>
        <w:tc>
          <w:tcPr>
            <w:tcW w:w="34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5ABC40" w14:textId="77777777" w:rsidR="003F07FE" w:rsidRPr="00BB5231" w:rsidRDefault="003F07FE" w:rsidP="00BB5231">
            <w:pPr>
              <w:spacing w:after="0" w:line="240" w:lineRule="auto"/>
              <w:jc w:val="both"/>
              <w:rPr>
                <w:rFonts w:ascii="Times New Roman" w:eastAsia="Times New Roman" w:hAnsi="Times New Roman" w:cs="Times New Roman"/>
                <w:sz w:val="24"/>
                <w:szCs w:val="24"/>
                <w:lang w:val="uk-UA" w:eastAsia="uk-UA"/>
              </w:rPr>
            </w:pPr>
            <w:r w:rsidRPr="00BB5231">
              <w:rPr>
                <w:rFonts w:ascii="Times New Roman" w:eastAsia="Times New Roman" w:hAnsi="Times New Roman" w:cs="Times New Roman"/>
                <w:sz w:val="24"/>
                <w:szCs w:val="24"/>
                <w:lang w:val="uk-UA" w:eastAsia="uk-UA"/>
              </w:rPr>
              <w:t xml:space="preserve">Перелік способів просування досить різноманітний так само, як і пропонований товарний асортимент: від різних видів реклами і стимулювання збуту, до багаточисленних  прийомів особистого продажу і </w:t>
            </w:r>
            <w:proofErr w:type="spellStart"/>
            <w:r w:rsidRPr="00BB5231">
              <w:rPr>
                <w:rFonts w:ascii="Times New Roman" w:eastAsia="Times New Roman" w:hAnsi="Times New Roman" w:cs="Times New Roman"/>
                <w:sz w:val="24"/>
                <w:szCs w:val="24"/>
                <w:lang w:val="uk-UA" w:eastAsia="uk-UA"/>
              </w:rPr>
              <w:t>мерчендайзингу</w:t>
            </w:r>
            <w:proofErr w:type="spellEnd"/>
            <w:r w:rsidRPr="00BB5231">
              <w:rPr>
                <w:rFonts w:ascii="Times New Roman" w:eastAsia="Times New Roman" w:hAnsi="Times New Roman" w:cs="Times New Roman"/>
                <w:sz w:val="24"/>
                <w:szCs w:val="24"/>
                <w:lang w:val="uk-UA" w:eastAsia="uk-UA"/>
              </w:rPr>
              <w:t>.</w:t>
            </w:r>
          </w:p>
        </w:tc>
      </w:tr>
      <w:tr w:rsidR="003F07FE" w:rsidRPr="00BB5231" w14:paraId="7577509E" w14:textId="77777777" w:rsidTr="00876DF5">
        <w:trPr>
          <w:jc w:val="center"/>
        </w:trPr>
        <w:tc>
          <w:tcPr>
            <w:tcW w:w="15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00D657" w14:textId="77777777" w:rsidR="003F07FE" w:rsidRPr="00BB5231" w:rsidRDefault="003F07FE" w:rsidP="00BB5231">
            <w:pPr>
              <w:spacing w:after="0" w:line="240" w:lineRule="auto"/>
              <w:jc w:val="both"/>
              <w:rPr>
                <w:rFonts w:ascii="Times New Roman" w:eastAsia="Times New Roman" w:hAnsi="Times New Roman" w:cs="Times New Roman"/>
                <w:sz w:val="24"/>
                <w:szCs w:val="24"/>
                <w:lang w:val="uk-UA" w:eastAsia="uk-UA"/>
              </w:rPr>
            </w:pPr>
            <w:r w:rsidRPr="00BB5231">
              <w:rPr>
                <w:rFonts w:ascii="Times New Roman" w:eastAsia="Times New Roman" w:hAnsi="Times New Roman" w:cs="Times New Roman"/>
                <w:sz w:val="24"/>
                <w:szCs w:val="24"/>
                <w:lang w:val="uk-UA" w:eastAsia="uk-UA"/>
              </w:rPr>
              <w:t>Багатопрофільні магазини</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14:paraId="622BAB8F" w14:textId="77777777" w:rsidR="003F07FE" w:rsidRPr="00BB5231" w:rsidRDefault="003F07FE" w:rsidP="00BB5231">
            <w:pPr>
              <w:spacing w:after="0" w:line="240" w:lineRule="auto"/>
              <w:jc w:val="both"/>
              <w:rPr>
                <w:rFonts w:ascii="Times New Roman" w:eastAsia="Times New Roman" w:hAnsi="Times New Roman" w:cs="Times New Roman"/>
                <w:sz w:val="24"/>
                <w:szCs w:val="24"/>
                <w:lang w:val="uk-UA" w:eastAsia="uk-UA"/>
              </w:rPr>
            </w:pPr>
            <w:r w:rsidRPr="00BB5231">
              <w:rPr>
                <w:rFonts w:ascii="Times New Roman" w:eastAsia="Times New Roman" w:hAnsi="Times New Roman" w:cs="Times New Roman"/>
                <w:sz w:val="24"/>
                <w:szCs w:val="24"/>
                <w:lang w:val="uk-UA" w:eastAsia="uk-UA"/>
              </w:rPr>
              <w:t xml:space="preserve">В даному </w:t>
            </w:r>
            <w:r w:rsidR="00BB5231">
              <w:rPr>
                <w:rFonts w:ascii="Times New Roman" w:eastAsia="Times New Roman" w:hAnsi="Times New Roman" w:cs="Times New Roman"/>
                <w:sz w:val="24"/>
                <w:szCs w:val="24"/>
                <w:lang w:val="uk-UA" w:eastAsia="uk-UA"/>
              </w:rPr>
              <w:t>форматі продають в одному примі</w:t>
            </w:r>
            <w:r w:rsidRPr="00BB5231">
              <w:rPr>
                <w:rFonts w:ascii="Times New Roman" w:eastAsia="Times New Roman" w:hAnsi="Times New Roman" w:cs="Times New Roman"/>
                <w:sz w:val="24"/>
                <w:szCs w:val="24"/>
                <w:lang w:val="uk-UA" w:eastAsia="uk-UA"/>
              </w:rPr>
              <w:t>щенні багат</w:t>
            </w:r>
            <w:r w:rsidR="00BB5231">
              <w:rPr>
                <w:rFonts w:ascii="Times New Roman" w:eastAsia="Times New Roman" w:hAnsi="Times New Roman" w:cs="Times New Roman"/>
                <w:sz w:val="24"/>
                <w:szCs w:val="24"/>
                <w:lang w:val="uk-UA" w:eastAsia="uk-UA"/>
              </w:rPr>
              <w:t>о самих найрізноманітніших това</w:t>
            </w:r>
            <w:r w:rsidRPr="00BB5231">
              <w:rPr>
                <w:rFonts w:ascii="Times New Roman" w:eastAsia="Times New Roman" w:hAnsi="Times New Roman" w:cs="Times New Roman"/>
                <w:sz w:val="24"/>
                <w:szCs w:val="24"/>
                <w:lang w:val="uk-UA" w:eastAsia="uk-UA"/>
              </w:rPr>
              <w:t xml:space="preserve">рів – як продовольчих, так і непродовольчих. Вони відрізняються від </w:t>
            </w:r>
            <w:r w:rsidR="00BB5231">
              <w:rPr>
                <w:rFonts w:ascii="Times New Roman" w:eastAsia="Times New Roman" w:hAnsi="Times New Roman" w:cs="Times New Roman"/>
                <w:sz w:val="24"/>
                <w:szCs w:val="24"/>
                <w:lang w:val="uk-UA" w:eastAsia="uk-UA"/>
              </w:rPr>
              <w:t>універсальних мага-</w:t>
            </w:r>
            <w:proofErr w:type="spellStart"/>
            <w:r w:rsidRPr="00BB5231">
              <w:rPr>
                <w:rFonts w:ascii="Times New Roman" w:eastAsia="Times New Roman" w:hAnsi="Times New Roman" w:cs="Times New Roman"/>
                <w:sz w:val="24"/>
                <w:szCs w:val="24"/>
                <w:lang w:val="uk-UA" w:eastAsia="uk-UA"/>
              </w:rPr>
              <w:t>инів</w:t>
            </w:r>
            <w:proofErr w:type="spellEnd"/>
            <w:r w:rsidRPr="00BB5231">
              <w:rPr>
                <w:rFonts w:ascii="Times New Roman" w:eastAsia="Times New Roman" w:hAnsi="Times New Roman" w:cs="Times New Roman"/>
                <w:sz w:val="24"/>
                <w:szCs w:val="24"/>
                <w:lang w:val="uk-UA" w:eastAsia="uk-UA"/>
              </w:rPr>
              <w:t xml:space="preserve"> відносно невеликим вибором товарів та цінами, невибагливим оформленням вітрин і більш низьким рівнем </w:t>
            </w:r>
            <w:r w:rsidRPr="00BB5231">
              <w:rPr>
                <w:rFonts w:ascii="Times New Roman" w:eastAsia="Times New Roman" w:hAnsi="Times New Roman" w:cs="Times New Roman"/>
                <w:sz w:val="24"/>
                <w:szCs w:val="24"/>
                <w:lang w:val="uk-UA" w:eastAsia="uk-UA"/>
              </w:rPr>
              <w:lastRenderedPageBreak/>
              <w:t>обслуговування.</w:t>
            </w:r>
          </w:p>
        </w:tc>
        <w:tc>
          <w:tcPr>
            <w:tcW w:w="34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6172A1" w14:textId="77777777" w:rsidR="003F07FE" w:rsidRPr="00BB5231" w:rsidRDefault="003F07FE" w:rsidP="00BB5231">
            <w:pPr>
              <w:spacing w:after="0" w:line="240" w:lineRule="auto"/>
              <w:jc w:val="both"/>
              <w:rPr>
                <w:rFonts w:ascii="Times New Roman" w:eastAsia="Times New Roman" w:hAnsi="Times New Roman" w:cs="Times New Roman"/>
                <w:sz w:val="24"/>
                <w:szCs w:val="24"/>
                <w:lang w:val="uk-UA" w:eastAsia="uk-UA"/>
              </w:rPr>
            </w:pPr>
            <w:r w:rsidRPr="00BB5231">
              <w:rPr>
                <w:rFonts w:ascii="Times New Roman" w:eastAsia="Times New Roman" w:hAnsi="Times New Roman" w:cs="Times New Roman"/>
                <w:sz w:val="24"/>
                <w:szCs w:val="24"/>
                <w:lang w:val="uk-UA" w:eastAsia="uk-UA"/>
              </w:rPr>
              <w:lastRenderedPageBreak/>
              <w:t xml:space="preserve">Просування даного формату здійснюється за допомогою інформативної реклами в ЗМІ та методом </w:t>
            </w:r>
            <w:proofErr w:type="spellStart"/>
            <w:r w:rsidRPr="00BB5231">
              <w:rPr>
                <w:rFonts w:ascii="Times New Roman" w:eastAsia="Times New Roman" w:hAnsi="Times New Roman" w:cs="Times New Roman"/>
                <w:sz w:val="24"/>
                <w:szCs w:val="24"/>
                <w:lang w:val="uk-UA" w:eastAsia="uk-UA"/>
              </w:rPr>
              <w:t>директ-меіл</w:t>
            </w:r>
            <w:proofErr w:type="spellEnd"/>
          </w:p>
        </w:tc>
      </w:tr>
      <w:tr w:rsidR="003F07FE" w:rsidRPr="00D910B2" w14:paraId="43B70AFE" w14:textId="77777777" w:rsidTr="00876DF5">
        <w:trPr>
          <w:jc w:val="center"/>
        </w:trPr>
        <w:tc>
          <w:tcPr>
            <w:tcW w:w="15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5CBE32" w14:textId="77777777" w:rsidR="003F07FE" w:rsidRPr="00BB5231" w:rsidRDefault="003F07FE" w:rsidP="00BB5231">
            <w:pPr>
              <w:spacing w:after="0" w:line="240" w:lineRule="auto"/>
              <w:jc w:val="both"/>
              <w:rPr>
                <w:rFonts w:ascii="Times New Roman" w:eastAsia="Times New Roman" w:hAnsi="Times New Roman" w:cs="Times New Roman"/>
                <w:sz w:val="24"/>
                <w:szCs w:val="24"/>
                <w:lang w:val="uk-UA" w:eastAsia="uk-UA"/>
              </w:rPr>
            </w:pPr>
            <w:r w:rsidRPr="00BB5231">
              <w:rPr>
                <w:rFonts w:ascii="Times New Roman" w:eastAsia="Times New Roman" w:hAnsi="Times New Roman" w:cs="Times New Roman"/>
                <w:sz w:val="24"/>
                <w:szCs w:val="24"/>
                <w:lang w:val="uk-UA" w:eastAsia="uk-UA"/>
              </w:rPr>
              <w:t>Спеціалізовані магазини</w:t>
            </w:r>
          </w:p>
        </w:tc>
        <w:tc>
          <w:tcPr>
            <w:tcW w:w="43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F98DA8" w14:textId="77777777" w:rsidR="003F07FE" w:rsidRPr="00BB5231" w:rsidRDefault="003F07FE" w:rsidP="00BB5231">
            <w:pPr>
              <w:spacing w:after="0" w:line="240" w:lineRule="auto"/>
              <w:jc w:val="both"/>
              <w:rPr>
                <w:rFonts w:ascii="Times New Roman" w:eastAsia="Times New Roman" w:hAnsi="Times New Roman" w:cs="Times New Roman"/>
                <w:sz w:val="24"/>
                <w:szCs w:val="24"/>
                <w:lang w:val="uk-UA" w:eastAsia="uk-UA"/>
              </w:rPr>
            </w:pPr>
            <w:r w:rsidRPr="00BB5231">
              <w:rPr>
                <w:rFonts w:ascii="Times New Roman" w:eastAsia="Times New Roman" w:hAnsi="Times New Roman" w:cs="Times New Roman"/>
                <w:sz w:val="24"/>
                <w:szCs w:val="24"/>
                <w:lang w:val="uk-UA" w:eastAsia="uk-UA"/>
              </w:rPr>
              <w:t>Цей формат роздрібної торгівлі характеризується обмеженим асортиментом товарів, який обслуговує певну цільову аудиторію, на яку вони орієнтовані. Вони переважно мають менші розміри, ніж універсальні, що відповідає ширині їх асортименту.</w:t>
            </w:r>
          </w:p>
        </w:tc>
        <w:tc>
          <w:tcPr>
            <w:tcW w:w="34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BC4BDC" w14:textId="77777777" w:rsidR="003F07FE" w:rsidRPr="00BB5231" w:rsidRDefault="003F07FE" w:rsidP="00BB5231">
            <w:pPr>
              <w:spacing w:after="0" w:line="240" w:lineRule="auto"/>
              <w:jc w:val="both"/>
              <w:rPr>
                <w:rFonts w:ascii="Times New Roman" w:eastAsia="Times New Roman" w:hAnsi="Times New Roman" w:cs="Times New Roman"/>
                <w:sz w:val="24"/>
                <w:szCs w:val="24"/>
                <w:lang w:val="uk-UA" w:eastAsia="uk-UA"/>
              </w:rPr>
            </w:pPr>
            <w:r w:rsidRPr="00BB5231">
              <w:rPr>
                <w:rFonts w:ascii="Times New Roman" w:eastAsia="Times New Roman" w:hAnsi="Times New Roman" w:cs="Times New Roman"/>
                <w:sz w:val="24"/>
                <w:szCs w:val="24"/>
                <w:lang w:val="uk-UA" w:eastAsia="uk-UA"/>
              </w:rPr>
              <w:t xml:space="preserve">Просування базується на інформативній рекламі в ЗМІ, методі </w:t>
            </w:r>
            <w:proofErr w:type="spellStart"/>
            <w:r w:rsidRPr="00BB5231">
              <w:rPr>
                <w:rFonts w:ascii="Times New Roman" w:eastAsia="Times New Roman" w:hAnsi="Times New Roman" w:cs="Times New Roman"/>
                <w:sz w:val="24"/>
                <w:szCs w:val="24"/>
                <w:lang w:val="uk-UA" w:eastAsia="uk-UA"/>
              </w:rPr>
              <w:t>директ</w:t>
            </w:r>
            <w:r w:rsidR="00BB5231">
              <w:rPr>
                <w:rFonts w:ascii="Times New Roman" w:eastAsia="Times New Roman" w:hAnsi="Times New Roman" w:cs="Times New Roman"/>
                <w:sz w:val="24"/>
                <w:szCs w:val="24"/>
                <w:lang w:val="uk-UA" w:eastAsia="uk-UA"/>
              </w:rPr>
              <w:t>-меіл</w:t>
            </w:r>
            <w:proofErr w:type="spellEnd"/>
            <w:r w:rsidR="00BB5231">
              <w:rPr>
                <w:rFonts w:ascii="Times New Roman" w:eastAsia="Times New Roman" w:hAnsi="Times New Roman" w:cs="Times New Roman"/>
                <w:sz w:val="24"/>
                <w:szCs w:val="24"/>
                <w:lang w:val="uk-UA" w:eastAsia="uk-UA"/>
              </w:rPr>
              <w:t>, особистих продажах і різноманітних акціях стиму</w:t>
            </w:r>
            <w:r w:rsidRPr="00BB5231">
              <w:rPr>
                <w:rFonts w:ascii="Times New Roman" w:eastAsia="Times New Roman" w:hAnsi="Times New Roman" w:cs="Times New Roman"/>
                <w:sz w:val="24"/>
                <w:szCs w:val="24"/>
                <w:lang w:val="uk-UA" w:eastAsia="uk-UA"/>
              </w:rPr>
              <w:t>лювання, спрямованих на формування лояльних клієнтів</w:t>
            </w:r>
          </w:p>
        </w:tc>
      </w:tr>
      <w:tr w:rsidR="003F07FE" w:rsidRPr="00BB5231" w14:paraId="1EED8DBD" w14:textId="77777777" w:rsidTr="00876DF5">
        <w:trPr>
          <w:jc w:val="center"/>
        </w:trPr>
        <w:tc>
          <w:tcPr>
            <w:tcW w:w="15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2D8478" w14:textId="77777777" w:rsidR="003F07FE" w:rsidRPr="00BB5231" w:rsidRDefault="003F07FE" w:rsidP="00BB5231">
            <w:pPr>
              <w:spacing w:after="0" w:line="240" w:lineRule="auto"/>
              <w:jc w:val="both"/>
              <w:rPr>
                <w:rFonts w:ascii="Times New Roman" w:eastAsia="Times New Roman" w:hAnsi="Times New Roman" w:cs="Times New Roman"/>
                <w:sz w:val="24"/>
                <w:szCs w:val="24"/>
                <w:lang w:val="uk-UA" w:eastAsia="uk-UA"/>
              </w:rPr>
            </w:pPr>
            <w:r w:rsidRPr="00BB5231">
              <w:rPr>
                <w:rFonts w:ascii="Times New Roman" w:eastAsia="Times New Roman" w:hAnsi="Times New Roman" w:cs="Times New Roman"/>
                <w:sz w:val="24"/>
                <w:szCs w:val="24"/>
                <w:lang w:val="uk-UA" w:eastAsia="uk-UA"/>
              </w:rPr>
              <w:t>„Вбивці категорій”</w:t>
            </w:r>
          </w:p>
          <w:p w14:paraId="4D3FD366" w14:textId="77777777" w:rsidR="003F07FE" w:rsidRPr="00BB5231" w:rsidRDefault="003F07FE" w:rsidP="00BB5231">
            <w:pPr>
              <w:spacing w:after="0" w:line="240" w:lineRule="auto"/>
              <w:jc w:val="both"/>
              <w:rPr>
                <w:rFonts w:ascii="Times New Roman" w:eastAsia="Times New Roman" w:hAnsi="Times New Roman" w:cs="Times New Roman"/>
                <w:sz w:val="24"/>
                <w:szCs w:val="24"/>
                <w:lang w:val="uk-UA" w:eastAsia="uk-UA"/>
              </w:rPr>
            </w:pPr>
            <w:r w:rsidRPr="00BB5231">
              <w:rPr>
                <w:rFonts w:ascii="Times New Roman" w:eastAsia="Times New Roman" w:hAnsi="Times New Roman" w:cs="Times New Roman"/>
                <w:sz w:val="24"/>
                <w:szCs w:val="24"/>
                <w:lang w:val="uk-UA" w:eastAsia="uk-UA"/>
              </w:rPr>
              <w:t>(термін зародився у США)</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14:paraId="249DC7CC" w14:textId="77777777" w:rsidR="003F07FE" w:rsidRPr="00BB5231" w:rsidRDefault="003F07FE" w:rsidP="00BB5231">
            <w:pPr>
              <w:spacing w:after="0" w:line="240" w:lineRule="auto"/>
              <w:jc w:val="both"/>
              <w:rPr>
                <w:rFonts w:ascii="Times New Roman" w:eastAsia="Times New Roman" w:hAnsi="Times New Roman" w:cs="Times New Roman"/>
                <w:sz w:val="24"/>
                <w:szCs w:val="24"/>
                <w:lang w:val="uk-UA" w:eastAsia="uk-UA"/>
              </w:rPr>
            </w:pPr>
            <w:r w:rsidRPr="00BB5231">
              <w:rPr>
                <w:rFonts w:ascii="Times New Roman" w:eastAsia="Times New Roman" w:hAnsi="Times New Roman" w:cs="Times New Roman"/>
                <w:sz w:val="24"/>
                <w:szCs w:val="24"/>
                <w:lang w:val="uk-UA" w:eastAsia="uk-UA"/>
              </w:rPr>
              <w:t xml:space="preserve">Це спеціалізований магазин </w:t>
            </w:r>
            <w:r w:rsidR="00BB5231">
              <w:rPr>
                <w:rFonts w:ascii="Times New Roman" w:eastAsia="Times New Roman" w:hAnsi="Times New Roman" w:cs="Times New Roman"/>
                <w:sz w:val="24"/>
                <w:szCs w:val="24"/>
                <w:lang w:val="uk-UA" w:eastAsia="uk-UA"/>
              </w:rPr>
              <w:t>роздрібної тор</w:t>
            </w:r>
            <w:r w:rsidRPr="00BB5231">
              <w:rPr>
                <w:rFonts w:ascii="Times New Roman" w:eastAsia="Times New Roman" w:hAnsi="Times New Roman" w:cs="Times New Roman"/>
                <w:sz w:val="24"/>
                <w:szCs w:val="24"/>
                <w:lang w:val="uk-UA" w:eastAsia="uk-UA"/>
              </w:rPr>
              <w:t>гівлі, розташований зазвичай за містом або в торговому центрі на околиці міста. Асортимент товарних кате</w:t>
            </w:r>
            <w:r w:rsidR="00BB5231">
              <w:rPr>
                <w:rFonts w:ascii="Times New Roman" w:eastAsia="Times New Roman" w:hAnsi="Times New Roman" w:cs="Times New Roman"/>
                <w:sz w:val="24"/>
                <w:szCs w:val="24"/>
                <w:lang w:val="uk-UA" w:eastAsia="uk-UA"/>
              </w:rPr>
              <w:t>горій тут обмежений, однак вели</w:t>
            </w:r>
            <w:r w:rsidRPr="00BB5231">
              <w:rPr>
                <w:rFonts w:ascii="Times New Roman" w:eastAsia="Times New Roman" w:hAnsi="Times New Roman" w:cs="Times New Roman"/>
                <w:sz w:val="24"/>
                <w:szCs w:val="24"/>
                <w:lang w:val="uk-UA" w:eastAsia="uk-UA"/>
              </w:rPr>
              <w:t>кі розміри магазину дозволяють пропонувати відвідувачам дуже широкий вибір брендів в межах цих категорій.</w:t>
            </w:r>
            <w:r w:rsidR="00BB5231">
              <w:rPr>
                <w:rFonts w:ascii="Times New Roman" w:eastAsia="Times New Roman" w:hAnsi="Times New Roman" w:cs="Times New Roman"/>
                <w:sz w:val="24"/>
                <w:szCs w:val="24"/>
                <w:lang w:val="uk-UA" w:eastAsia="uk-UA"/>
              </w:rPr>
              <w:t xml:space="preserve"> Економія, викликана ши</w:t>
            </w:r>
            <w:r w:rsidRPr="00BB5231">
              <w:rPr>
                <w:rFonts w:ascii="Times New Roman" w:eastAsia="Times New Roman" w:hAnsi="Times New Roman" w:cs="Times New Roman"/>
                <w:sz w:val="24"/>
                <w:szCs w:val="24"/>
                <w:lang w:val="uk-UA" w:eastAsia="uk-UA"/>
              </w:rPr>
              <w:t>роким масштабом діяльності таких магазинів, та невисока вартість орендованих приміщень дозволяють продавцям пропонувати ціни, обумовлені тільки цінністю самих товарів.</w:t>
            </w:r>
          </w:p>
        </w:tc>
        <w:tc>
          <w:tcPr>
            <w:tcW w:w="34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06AB7C" w14:textId="77777777" w:rsidR="003F07FE" w:rsidRPr="00BB5231" w:rsidRDefault="003F07FE" w:rsidP="00BB5231">
            <w:pPr>
              <w:spacing w:after="0" w:line="240" w:lineRule="auto"/>
              <w:jc w:val="both"/>
              <w:rPr>
                <w:rFonts w:ascii="Times New Roman" w:eastAsia="Times New Roman" w:hAnsi="Times New Roman" w:cs="Times New Roman"/>
                <w:sz w:val="24"/>
                <w:szCs w:val="24"/>
                <w:lang w:val="uk-UA" w:eastAsia="uk-UA"/>
              </w:rPr>
            </w:pPr>
            <w:r w:rsidRPr="00BB5231">
              <w:rPr>
                <w:rFonts w:ascii="Times New Roman" w:eastAsia="Times New Roman" w:hAnsi="Times New Roman" w:cs="Times New Roman"/>
                <w:sz w:val="24"/>
                <w:szCs w:val="24"/>
                <w:lang w:val="uk-UA" w:eastAsia="uk-UA"/>
              </w:rPr>
              <w:t>Методи просування в цілому схожі на методи спеціалізованих магазинів</w:t>
            </w:r>
          </w:p>
        </w:tc>
      </w:tr>
      <w:tr w:rsidR="003F07FE" w:rsidRPr="00BB5231" w14:paraId="5CF9CB6F" w14:textId="77777777" w:rsidTr="00876DF5">
        <w:trPr>
          <w:jc w:val="center"/>
        </w:trPr>
        <w:tc>
          <w:tcPr>
            <w:tcW w:w="15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634F66" w14:textId="77777777" w:rsidR="003F07FE" w:rsidRPr="00BB5231" w:rsidRDefault="003F07FE" w:rsidP="00BB5231">
            <w:pPr>
              <w:spacing w:after="0" w:line="240" w:lineRule="auto"/>
              <w:jc w:val="both"/>
              <w:rPr>
                <w:rFonts w:ascii="Times New Roman" w:eastAsia="Times New Roman" w:hAnsi="Times New Roman" w:cs="Times New Roman"/>
                <w:sz w:val="24"/>
                <w:szCs w:val="24"/>
                <w:lang w:val="uk-UA" w:eastAsia="uk-UA"/>
              </w:rPr>
            </w:pPr>
            <w:r w:rsidRPr="00BB5231">
              <w:rPr>
                <w:rFonts w:ascii="Times New Roman" w:eastAsia="Times New Roman" w:hAnsi="Times New Roman" w:cs="Times New Roman"/>
                <w:sz w:val="24"/>
                <w:szCs w:val="24"/>
                <w:lang w:val="uk-UA" w:eastAsia="uk-UA"/>
              </w:rPr>
              <w:t>„Чергові” магазини (магазини біля дому, магазини крокової доступності)</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14:paraId="6EE9B752" w14:textId="77777777" w:rsidR="003F07FE" w:rsidRPr="00BB5231" w:rsidRDefault="003F07FE" w:rsidP="00BB5231">
            <w:pPr>
              <w:spacing w:after="0" w:line="240" w:lineRule="auto"/>
              <w:jc w:val="both"/>
              <w:rPr>
                <w:rFonts w:ascii="Times New Roman" w:eastAsia="Times New Roman" w:hAnsi="Times New Roman" w:cs="Times New Roman"/>
                <w:sz w:val="24"/>
                <w:szCs w:val="24"/>
                <w:lang w:val="uk-UA" w:eastAsia="uk-UA"/>
              </w:rPr>
            </w:pPr>
            <w:r w:rsidRPr="00BB5231">
              <w:rPr>
                <w:rFonts w:ascii="Times New Roman" w:eastAsia="Times New Roman" w:hAnsi="Times New Roman" w:cs="Times New Roman"/>
                <w:sz w:val="24"/>
                <w:szCs w:val="24"/>
                <w:lang w:val="uk-UA" w:eastAsia="uk-UA"/>
              </w:rPr>
              <w:t>Цей формат з</w:t>
            </w:r>
            <w:r w:rsidR="00BB5231">
              <w:rPr>
                <w:rFonts w:ascii="Times New Roman" w:eastAsia="Times New Roman" w:hAnsi="Times New Roman" w:cs="Times New Roman"/>
                <w:sz w:val="24"/>
                <w:szCs w:val="24"/>
                <w:lang w:val="uk-UA" w:eastAsia="uk-UA"/>
              </w:rPr>
              <w:t>азвичай характеризується наступ</w:t>
            </w:r>
            <w:r w:rsidRPr="00BB5231">
              <w:rPr>
                <w:rFonts w:ascii="Times New Roman" w:eastAsia="Times New Roman" w:hAnsi="Times New Roman" w:cs="Times New Roman"/>
                <w:sz w:val="24"/>
                <w:szCs w:val="24"/>
                <w:lang w:val="uk-UA" w:eastAsia="uk-UA"/>
              </w:rPr>
              <w:t>ними критеріями: торгова зона площею 20-200 м2, щоденний багатогодинний графік роботи, широкий асортимент товарів, але обмежений вибір брендів. В таких магазинах продаються продовольчі товари, побутові речі, ліки, що відпускаються без рецепта, алкогольні напої та канцелярські товари. Можуть пропонуватися й інші товари та послуги – „їжа на виніс”, товари типу „зроби сам”, іграшки, відео-прокат, фото-друк. Дан</w:t>
            </w:r>
            <w:r w:rsidR="00BB5231">
              <w:rPr>
                <w:rFonts w:ascii="Times New Roman" w:eastAsia="Times New Roman" w:hAnsi="Times New Roman" w:cs="Times New Roman"/>
                <w:sz w:val="24"/>
                <w:szCs w:val="24"/>
                <w:lang w:val="uk-UA" w:eastAsia="uk-UA"/>
              </w:rPr>
              <w:t>ий формат зазвичай сприяє здійс</w:t>
            </w:r>
            <w:r w:rsidRPr="00BB5231">
              <w:rPr>
                <w:rFonts w:ascii="Times New Roman" w:eastAsia="Times New Roman" w:hAnsi="Times New Roman" w:cs="Times New Roman"/>
                <w:sz w:val="24"/>
                <w:szCs w:val="24"/>
                <w:lang w:val="uk-UA" w:eastAsia="uk-UA"/>
              </w:rPr>
              <w:t>ненню невідкладних та імпульсних покупок</w:t>
            </w:r>
          </w:p>
        </w:tc>
        <w:tc>
          <w:tcPr>
            <w:tcW w:w="34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2AB8A2" w14:textId="77777777" w:rsidR="003F07FE" w:rsidRPr="00BB5231" w:rsidRDefault="003F07FE" w:rsidP="00BB5231">
            <w:pPr>
              <w:spacing w:after="0" w:line="240" w:lineRule="auto"/>
              <w:jc w:val="both"/>
              <w:rPr>
                <w:rFonts w:ascii="Times New Roman" w:eastAsia="Times New Roman" w:hAnsi="Times New Roman" w:cs="Times New Roman"/>
                <w:sz w:val="24"/>
                <w:szCs w:val="24"/>
                <w:lang w:val="uk-UA" w:eastAsia="uk-UA"/>
              </w:rPr>
            </w:pPr>
            <w:r w:rsidRPr="00BB5231">
              <w:rPr>
                <w:rFonts w:ascii="Times New Roman" w:eastAsia="Times New Roman" w:hAnsi="Times New Roman" w:cs="Times New Roman"/>
                <w:sz w:val="24"/>
                <w:szCs w:val="24"/>
                <w:lang w:val="uk-UA" w:eastAsia="uk-UA"/>
              </w:rPr>
              <w:t xml:space="preserve">Просування таких магазинів здійснюється за допомогою інформативної реклами в ЗМІ та методом </w:t>
            </w:r>
            <w:proofErr w:type="spellStart"/>
            <w:r w:rsidRPr="00BB5231">
              <w:rPr>
                <w:rFonts w:ascii="Times New Roman" w:eastAsia="Times New Roman" w:hAnsi="Times New Roman" w:cs="Times New Roman"/>
                <w:sz w:val="24"/>
                <w:szCs w:val="24"/>
                <w:lang w:val="uk-UA" w:eastAsia="uk-UA"/>
              </w:rPr>
              <w:t>директ-меіл</w:t>
            </w:r>
            <w:proofErr w:type="spellEnd"/>
            <w:r w:rsidRPr="00BB5231">
              <w:rPr>
                <w:rFonts w:ascii="Times New Roman" w:eastAsia="Times New Roman" w:hAnsi="Times New Roman" w:cs="Times New Roman"/>
                <w:sz w:val="24"/>
                <w:szCs w:val="24"/>
                <w:lang w:val="uk-UA" w:eastAsia="uk-UA"/>
              </w:rPr>
              <w:t>. Досить часто за окремими видами товарів проводяться акції по стимулюванню збуту.</w:t>
            </w:r>
          </w:p>
        </w:tc>
      </w:tr>
      <w:tr w:rsidR="003F07FE" w:rsidRPr="00BB5231" w14:paraId="3D57EC9C" w14:textId="77777777" w:rsidTr="00876DF5">
        <w:trPr>
          <w:jc w:val="center"/>
        </w:trPr>
        <w:tc>
          <w:tcPr>
            <w:tcW w:w="15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FE3E15" w14:textId="77777777" w:rsidR="003F07FE" w:rsidRPr="00BB5231" w:rsidRDefault="003F07FE" w:rsidP="00BB5231">
            <w:pPr>
              <w:spacing w:after="0" w:line="240" w:lineRule="auto"/>
              <w:jc w:val="both"/>
              <w:rPr>
                <w:rFonts w:ascii="Times New Roman" w:eastAsia="Times New Roman" w:hAnsi="Times New Roman" w:cs="Times New Roman"/>
                <w:sz w:val="24"/>
                <w:szCs w:val="24"/>
                <w:lang w:val="uk-UA" w:eastAsia="uk-UA"/>
              </w:rPr>
            </w:pPr>
            <w:r w:rsidRPr="00BB5231">
              <w:rPr>
                <w:rFonts w:ascii="Times New Roman" w:eastAsia="Times New Roman" w:hAnsi="Times New Roman" w:cs="Times New Roman"/>
                <w:sz w:val="24"/>
                <w:szCs w:val="24"/>
                <w:lang w:val="uk-UA" w:eastAsia="uk-UA"/>
              </w:rPr>
              <w:t xml:space="preserve">Супермаркети, </w:t>
            </w:r>
            <w:proofErr w:type="spellStart"/>
            <w:r w:rsidRPr="00BB5231">
              <w:rPr>
                <w:rFonts w:ascii="Times New Roman" w:eastAsia="Times New Roman" w:hAnsi="Times New Roman" w:cs="Times New Roman"/>
                <w:sz w:val="24"/>
                <w:szCs w:val="24"/>
                <w:lang w:val="uk-UA" w:eastAsia="uk-UA"/>
              </w:rPr>
              <w:t>суперстори</w:t>
            </w:r>
            <w:proofErr w:type="spellEnd"/>
            <w:r w:rsidRPr="00BB5231">
              <w:rPr>
                <w:rFonts w:ascii="Times New Roman" w:eastAsia="Times New Roman" w:hAnsi="Times New Roman" w:cs="Times New Roman"/>
                <w:sz w:val="24"/>
                <w:szCs w:val="24"/>
                <w:lang w:val="uk-UA" w:eastAsia="uk-UA"/>
              </w:rPr>
              <w:t xml:space="preserve"> і гіпермаркети</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14:paraId="35A0A6E3" w14:textId="77777777" w:rsidR="003F07FE" w:rsidRPr="00BB5231" w:rsidRDefault="003F07FE" w:rsidP="00BB5231">
            <w:pPr>
              <w:spacing w:after="0" w:line="240" w:lineRule="auto"/>
              <w:jc w:val="both"/>
              <w:rPr>
                <w:rFonts w:ascii="Times New Roman" w:eastAsia="Times New Roman" w:hAnsi="Times New Roman" w:cs="Times New Roman"/>
                <w:sz w:val="24"/>
                <w:szCs w:val="24"/>
                <w:lang w:val="uk-UA" w:eastAsia="uk-UA"/>
              </w:rPr>
            </w:pPr>
            <w:r w:rsidRPr="00BB5231">
              <w:rPr>
                <w:rFonts w:ascii="Times New Roman" w:eastAsia="Times New Roman" w:hAnsi="Times New Roman" w:cs="Times New Roman"/>
                <w:sz w:val="24"/>
                <w:szCs w:val="24"/>
                <w:lang w:val="uk-UA" w:eastAsia="uk-UA"/>
              </w:rPr>
              <w:t xml:space="preserve">Ці магазини </w:t>
            </w:r>
            <w:r w:rsidR="00BB5231">
              <w:rPr>
                <w:rFonts w:ascii="Times New Roman" w:eastAsia="Times New Roman" w:hAnsi="Times New Roman" w:cs="Times New Roman"/>
                <w:sz w:val="24"/>
                <w:szCs w:val="24"/>
                <w:lang w:val="uk-UA" w:eastAsia="uk-UA"/>
              </w:rPr>
              <w:t>належать до одного і того ж „сі</w:t>
            </w:r>
            <w:r w:rsidRPr="00BB5231">
              <w:rPr>
                <w:rFonts w:ascii="Times New Roman" w:eastAsia="Times New Roman" w:hAnsi="Times New Roman" w:cs="Times New Roman"/>
                <w:sz w:val="24"/>
                <w:szCs w:val="24"/>
                <w:lang w:val="uk-UA" w:eastAsia="uk-UA"/>
              </w:rPr>
              <w:t>мейства” форм</w:t>
            </w:r>
            <w:r w:rsidR="00BB5231">
              <w:rPr>
                <w:rFonts w:ascii="Times New Roman" w:eastAsia="Times New Roman" w:hAnsi="Times New Roman" w:cs="Times New Roman"/>
                <w:sz w:val="24"/>
                <w:szCs w:val="24"/>
                <w:lang w:val="uk-UA" w:eastAsia="uk-UA"/>
              </w:rPr>
              <w:t>атів роздрібної торгівлі: це ма</w:t>
            </w:r>
            <w:r w:rsidRPr="00BB5231">
              <w:rPr>
                <w:rFonts w:ascii="Times New Roman" w:eastAsia="Times New Roman" w:hAnsi="Times New Roman" w:cs="Times New Roman"/>
                <w:sz w:val="24"/>
                <w:szCs w:val="24"/>
                <w:lang w:val="uk-UA" w:eastAsia="uk-UA"/>
              </w:rPr>
              <w:t>газини самоо</w:t>
            </w:r>
            <w:r w:rsidR="00BB5231">
              <w:rPr>
                <w:rFonts w:ascii="Times New Roman" w:eastAsia="Times New Roman" w:hAnsi="Times New Roman" w:cs="Times New Roman"/>
                <w:sz w:val="24"/>
                <w:szCs w:val="24"/>
                <w:lang w:val="uk-UA" w:eastAsia="uk-UA"/>
              </w:rPr>
              <w:t>бслуговування, як правило, одно</w:t>
            </w:r>
            <w:r w:rsidRPr="00BB5231">
              <w:rPr>
                <w:rFonts w:ascii="Times New Roman" w:eastAsia="Times New Roman" w:hAnsi="Times New Roman" w:cs="Times New Roman"/>
                <w:sz w:val="24"/>
                <w:szCs w:val="24"/>
                <w:lang w:val="uk-UA" w:eastAsia="uk-UA"/>
              </w:rPr>
              <w:t>поверхові, з бе</w:t>
            </w:r>
            <w:r w:rsidR="00BB5231">
              <w:rPr>
                <w:rFonts w:ascii="Times New Roman" w:eastAsia="Times New Roman" w:hAnsi="Times New Roman" w:cs="Times New Roman"/>
                <w:sz w:val="24"/>
                <w:szCs w:val="24"/>
                <w:lang w:val="uk-UA" w:eastAsia="uk-UA"/>
              </w:rPr>
              <w:t>зліччю прилавків і проходів все</w:t>
            </w:r>
            <w:r w:rsidRPr="00BB5231">
              <w:rPr>
                <w:rFonts w:ascii="Times New Roman" w:eastAsia="Times New Roman" w:hAnsi="Times New Roman" w:cs="Times New Roman"/>
                <w:sz w:val="24"/>
                <w:szCs w:val="24"/>
                <w:lang w:val="uk-UA" w:eastAsia="uk-UA"/>
              </w:rPr>
              <w:t xml:space="preserve">редині. Великі площі та економія на робочій силі дозволяють пропонувати більш широкий асортимент товарів за більш низькими цінами, внаслідок чого супермаркети є основним місцем </w:t>
            </w:r>
            <w:r w:rsidRPr="00BB5231">
              <w:rPr>
                <w:rFonts w:ascii="Times New Roman" w:eastAsia="Times New Roman" w:hAnsi="Times New Roman" w:cs="Times New Roman"/>
                <w:sz w:val="24"/>
                <w:szCs w:val="24"/>
                <w:lang w:val="uk-UA" w:eastAsia="uk-UA"/>
              </w:rPr>
              <w:lastRenderedPageBreak/>
              <w:t>здійснення „повсякденних покупок”.</w:t>
            </w:r>
          </w:p>
          <w:p w14:paraId="6F2F24A9" w14:textId="77777777" w:rsidR="003F07FE" w:rsidRPr="00BB5231" w:rsidRDefault="003F07FE" w:rsidP="00BB5231">
            <w:pPr>
              <w:spacing w:after="0" w:line="240" w:lineRule="auto"/>
              <w:jc w:val="both"/>
              <w:rPr>
                <w:rFonts w:ascii="Times New Roman" w:eastAsia="Times New Roman" w:hAnsi="Times New Roman" w:cs="Times New Roman"/>
                <w:sz w:val="24"/>
                <w:szCs w:val="24"/>
                <w:lang w:val="uk-UA" w:eastAsia="uk-UA"/>
              </w:rPr>
            </w:pPr>
            <w:r w:rsidRPr="00BB5231">
              <w:rPr>
                <w:rFonts w:ascii="Times New Roman" w:eastAsia="Times New Roman" w:hAnsi="Times New Roman" w:cs="Times New Roman"/>
                <w:sz w:val="24"/>
                <w:szCs w:val="24"/>
                <w:lang w:val="uk-UA" w:eastAsia="uk-UA"/>
              </w:rPr>
              <w:t>Супермаркет – найменший магазин з цього „сімейства” (</w:t>
            </w:r>
            <w:r w:rsidR="00BB5231">
              <w:rPr>
                <w:rFonts w:ascii="Times New Roman" w:eastAsia="Times New Roman" w:hAnsi="Times New Roman" w:cs="Times New Roman"/>
                <w:sz w:val="24"/>
                <w:szCs w:val="24"/>
                <w:lang w:val="uk-UA" w:eastAsia="uk-UA"/>
              </w:rPr>
              <w:t>від 500 м2). Зазвичай він розта</w:t>
            </w:r>
            <w:r w:rsidRPr="00BB5231">
              <w:rPr>
                <w:rFonts w:ascii="Times New Roman" w:eastAsia="Times New Roman" w:hAnsi="Times New Roman" w:cs="Times New Roman"/>
                <w:sz w:val="24"/>
                <w:szCs w:val="24"/>
                <w:lang w:val="uk-UA" w:eastAsia="uk-UA"/>
              </w:rPr>
              <w:t>шовується в це</w:t>
            </w:r>
            <w:r w:rsidR="00BB5231">
              <w:rPr>
                <w:rFonts w:ascii="Times New Roman" w:eastAsia="Times New Roman" w:hAnsi="Times New Roman" w:cs="Times New Roman"/>
                <w:sz w:val="24"/>
                <w:szCs w:val="24"/>
                <w:lang w:val="uk-UA" w:eastAsia="uk-UA"/>
              </w:rPr>
              <w:t>нтрі міста або недалеко від ньо</w:t>
            </w:r>
            <w:r w:rsidRPr="00BB5231">
              <w:rPr>
                <w:rFonts w:ascii="Times New Roman" w:eastAsia="Times New Roman" w:hAnsi="Times New Roman" w:cs="Times New Roman"/>
                <w:sz w:val="24"/>
                <w:szCs w:val="24"/>
                <w:lang w:val="uk-UA" w:eastAsia="uk-UA"/>
              </w:rPr>
              <w:t>го, а асортимент товарів складають продукти харчування і предмети домашнього вжитку.</w:t>
            </w:r>
          </w:p>
          <w:p w14:paraId="7E9E4B32" w14:textId="77777777" w:rsidR="003F07FE" w:rsidRPr="00BB5231" w:rsidRDefault="003F07FE" w:rsidP="00BB5231">
            <w:pPr>
              <w:spacing w:after="0" w:line="240" w:lineRule="auto"/>
              <w:jc w:val="both"/>
              <w:rPr>
                <w:rFonts w:ascii="Times New Roman" w:eastAsia="Times New Roman" w:hAnsi="Times New Roman" w:cs="Times New Roman"/>
                <w:sz w:val="24"/>
                <w:szCs w:val="24"/>
                <w:lang w:val="uk-UA" w:eastAsia="uk-UA"/>
              </w:rPr>
            </w:pPr>
            <w:proofErr w:type="spellStart"/>
            <w:r w:rsidRPr="00BB5231">
              <w:rPr>
                <w:rFonts w:ascii="Times New Roman" w:eastAsia="Times New Roman" w:hAnsi="Times New Roman" w:cs="Times New Roman"/>
                <w:sz w:val="24"/>
                <w:szCs w:val="24"/>
                <w:lang w:val="uk-UA" w:eastAsia="uk-UA"/>
              </w:rPr>
              <w:t>Суперстори</w:t>
            </w:r>
            <w:proofErr w:type="spellEnd"/>
            <w:r w:rsidRPr="00BB5231">
              <w:rPr>
                <w:rFonts w:ascii="Times New Roman" w:eastAsia="Times New Roman" w:hAnsi="Times New Roman" w:cs="Times New Roman"/>
                <w:sz w:val="24"/>
                <w:szCs w:val="24"/>
                <w:lang w:val="uk-UA" w:eastAsia="uk-UA"/>
              </w:rPr>
              <w:t xml:space="preserve"> займають площу близько 8 тис. м2, а то і більше.</w:t>
            </w:r>
          </w:p>
          <w:p w14:paraId="19B7BB45" w14:textId="77777777" w:rsidR="003F07FE" w:rsidRPr="00BB5231" w:rsidRDefault="003F07FE" w:rsidP="00BB5231">
            <w:pPr>
              <w:spacing w:after="0" w:line="240" w:lineRule="auto"/>
              <w:jc w:val="both"/>
              <w:rPr>
                <w:rFonts w:ascii="Times New Roman" w:eastAsia="Times New Roman" w:hAnsi="Times New Roman" w:cs="Times New Roman"/>
                <w:sz w:val="24"/>
                <w:szCs w:val="24"/>
                <w:lang w:val="uk-UA" w:eastAsia="uk-UA"/>
              </w:rPr>
            </w:pPr>
            <w:r w:rsidRPr="00BB5231">
              <w:rPr>
                <w:rFonts w:ascii="Times New Roman" w:eastAsia="Times New Roman" w:hAnsi="Times New Roman" w:cs="Times New Roman"/>
                <w:sz w:val="24"/>
                <w:szCs w:val="24"/>
                <w:lang w:val="uk-UA" w:eastAsia="uk-UA"/>
              </w:rPr>
              <w:t>Гіпермаркет – це величезний (площею понад 4,65 км2) центр роздрібної торгівлі, розміщений за містом, який пропонує широкий асортимент товарів.</w:t>
            </w:r>
          </w:p>
        </w:tc>
        <w:tc>
          <w:tcPr>
            <w:tcW w:w="34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981484" w14:textId="77777777" w:rsidR="003F07FE" w:rsidRPr="00BB5231" w:rsidRDefault="003F07FE" w:rsidP="00BB5231">
            <w:pPr>
              <w:spacing w:after="0" w:line="240" w:lineRule="auto"/>
              <w:jc w:val="both"/>
              <w:rPr>
                <w:rFonts w:ascii="Times New Roman" w:eastAsia="Times New Roman" w:hAnsi="Times New Roman" w:cs="Times New Roman"/>
                <w:sz w:val="24"/>
                <w:szCs w:val="24"/>
                <w:lang w:val="uk-UA" w:eastAsia="uk-UA"/>
              </w:rPr>
            </w:pPr>
            <w:r w:rsidRPr="00BB5231">
              <w:rPr>
                <w:rFonts w:ascii="Times New Roman" w:eastAsia="Times New Roman" w:hAnsi="Times New Roman" w:cs="Times New Roman"/>
                <w:sz w:val="24"/>
                <w:szCs w:val="24"/>
                <w:lang w:val="uk-UA" w:eastAsia="uk-UA"/>
              </w:rPr>
              <w:lastRenderedPageBreak/>
              <w:t>Просування тут засноване на різноманітних акціях по стимулюванню збуту, прийомах мерчандайзингу і точкових рекламних кампаніях.</w:t>
            </w:r>
          </w:p>
        </w:tc>
      </w:tr>
      <w:tr w:rsidR="003F07FE" w:rsidRPr="00BB5231" w14:paraId="14982503" w14:textId="77777777" w:rsidTr="00876DF5">
        <w:trPr>
          <w:jc w:val="center"/>
        </w:trPr>
        <w:tc>
          <w:tcPr>
            <w:tcW w:w="15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1D02A6" w14:textId="77777777" w:rsidR="003F07FE" w:rsidRPr="00BB5231" w:rsidRDefault="003F07FE" w:rsidP="00BB5231">
            <w:pPr>
              <w:spacing w:after="0" w:line="240" w:lineRule="auto"/>
              <w:jc w:val="both"/>
              <w:rPr>
                <w:rFonts w:ascii="Times New Roman" w:eastAsia="Times New Roman" w:hAnsi="Times New Roman" w:cs="Times New Roman"/>
                <w:sz w:val="24"/>
                <w:szCs w:val="24"/>
                <w:lang w:val="uk-UA" w:eastAsia="uk-UA"/>
              </w:rPr>
            </w:pPr>
            <w:r w:rsidRPr="00BB5231">
              <w:rPr>
                <w:rFonts w:ascii="Times New Roman" w:eastAsia="Times New Roman" w:hAnsi="Times New Roman" w:cs="Times New Roman"/>
                <w:sz w:val="24"/>
                <w:szCs w:val="24"/>
                <w:lang w:val="uk-UA" w:eastAsia="uk-UA"/>
              </w:rPr>
              <w:t>Оптові клуби</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14:paraId="00FB7C51" w14:textId="77777777" w:rsidR="003F07FE" w:rsidRPr="00BB5231" w:rsidRDefault="003F07FE" w:rsidP="00BB5231">
            <w:pPr>
              <w:spacing w:after="0" w:line="240" w:lineRule="auto"/>
              <w:jc w:val="both"/>
              <w:rPr>
                <w:rFonts w:ascii="Times New Roman" w:eastAsia="Times New Roman" w:hAnsi="Times New Roman" w:cs="Times New Roman"/>
                <w:sz w:val="24"/>
                <w:szCs w:val="24"/>
                <w:lang w:val="uk-UA" w:eastAsia="uk-UA"/>
              </w:rPr>
            </w:pPr>
            <w:r w:rsidRPr="00BB5231">
              <w:rPr>
                <w:rFonts w:ascii="Times New Roman" w:eastAsia="Times New Roman" w:hAnsi="Times New Roman" w:cs="Times New Roman"/>
                <w:sz w:val="24"/>
                <w:szCs w:val="24"/>
                <w:lang w:val="uk-UA" w:eastAsia="uk-UA"/>
              </w:rPr>
              <w:t>Це формат, що пропонує обмежений асортимент продовольчих товарів і товарів для дому, деякі товари домашнього вжитку і одяг. Відмінною особливістю оптового клубу є те, що для здійснення в ньому покупки покупець повинен стати його членом. Ціни в таких торгових точках низькі, торгова обстановка досить проста. Принцип роботи – „плати і забирай” (товари доводиться закуповувати у великих кількостях).</w:t>
            </w:r>
          </w:p>
        </w:tc>
        <w:tc>
          <w:tcPr>
            <w:tcW w:w="34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DCD304" w14:textId="77777777" w:rsidR="003F07FE" w:rsidRPr="00BB5231" w:rsidRDefault="003F07FE" w:rsidP="00BB5231">
            <w:pPr>
              <w:spacing w:after="0" w:line="240" w:lineRule="auto"/>
              <w:jc w:val="both"/>
              <w:rPr>
                <w:rFonts w:ascii="Times New Roman" w:eastAsia="Times New Roman" w:hAnsi="Times New Roman" w:cs="Times New Roman"/>
                <w:sz w:val="24"/>
                <w:szCs w:val="24"/>
                <w:lang w:val="uk-UA" w:eastAsia="uk-UA"/>
              </w:rPr>
            </w:pPr>
            <w:r w:rsidRPr="00BB5231">
              <w:rPr>
                <w:rFonts w:ascii="Times New Roman" w:eastAsia="Times New Roman" w:hAnsi="Times New Roman" w:cs="Times New Roman"/>
                <w:sz w:val="24"/>
                <w:szCs w:val="24"/>
                <w:lang w:val="uk-UA" w:eastAsia="uk-UA"/>
              </w:rPr>
              <w:t xml:space="preserve">Просування таких торгових точок </w:t>
            </w:r>
            <w:proofErr w:type="spellStart"/>
            <w:r w:rsidRPr="00BB5231">
              <w:rPr>
                <w:rFonts w:ascii="Times New Roman" w:eastAsia="Times New Roman" w:hAnsi="Times New Roman" w:cs="Times New Roman"/>
                <w:sz w:val="24"/>
                <w:szCs w:val="24"/>
                <w:lang w:val="uk-UA" w:eastAsia="uk-UA"/>
              </w:rPr>
              <w:t>повʼязано</w:t>
            </w:r>
            <w:proofErr w:type="spellEnd"/>
            <w:r w:rsidRPr="00BB5231">
              <w:rPr>
                <w:rFonts w:ascii="Times New Roman" w:eastAsia="Times New Roman" w:hAnsi="Times New Roman" w:cs="Times New Roman"/>
                <w:sz w:val="24"/>
                <w:szCs w:val="24"/>
                <w:lang w:val="uk-UA" w:eastAsia="uk-UA"/>
              </w:rPr>
              <w:t xml:space="preserve"> в основному з друкованою рекламою і ціновим стимулюванням.</w:t>
            </w:r>
          </w:p>
        </w:tc>
      </w:tr>
      <w:tr w:rsidR="003F07FE" w:rsidRPr="00BB5231" w14:paraId="72B57784" w14:textId="77777777" w:rsidTr="00876DF5">
        <w:trPr>
          <w:jc w:val="center"/>
        </w:trPr>
        <w:tc>
          <w:tcPr>
            <w:tcW w:w="15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BD099E4" w14:textId="77777777" w:rsidR="003F07FE" w:rsidRPr="00BB5231" w:rsidRDefault="003F07FE" w:rsidP="00BB5231">
            <w:pPr>
              <w:spacing w:after="0" w:line="240" w:lineRule="auto"/>
              <w:jc w:val="both"/>
              <w:rPr>
                <w:rFonts w:ascii="Times New Roman" w:eastAsia="Times New Roman" w:hAnsi="Times New Roman" w:cs="Times New Roman"/>
                <w:sz w:val="24"/>
                <w:szCs w:val="24"/>
                <w:lang w:val="uk-UA" w:eastAsia="uk-UA"/>
              </w:rPr>
            </w:pPr>
            <w:r w:rsidRPr="00BB5231">
              <w:rPr>
                <w:rFonts w:ascii="Times New Roman" w:eastAsia="Times New Roman" w:hAnsi="Times New Roman" w:cs="Times New Roman"/>
                <w:sz w:val="24"/>
                <w:szCs w:val="24"/>
                <w:lang w:val="uk-UA" w:eastAsia="uk-UA"/>
              </w:rPr>
              <w:t>Магазини, які торгують за каталогами</w:t>
            </w:r>
          </w:p>
          <w:p w14:paraId="7CAC8356" w14:textId="77777777" w:rsidR="003F07FE" w:rsidRPr="00BB5231" w:rsidRDefault="003F07FE" w:rsidP="00BB5231">
            <w:pPr>
              <w:spacing w:after="0" w:line="240" w:lineRule="auto"/>
              <w:jc w:val="both"/>
              <w:rPr>
                <w:rFonts w:ascii="Times New Roman" w:eastAsia="Times New Roman" w:hAnsi="Times New Roman" w:cs="Times New Roman"/>
                <w:sz w:val="24"/>
                <w:szCs w:val="24"/>
                <w:lang w:val="uk-UA" w:eastAsia="uk-UA"/>
              </w:rPr>
            </w:pPr>
            <w:r w:rsidRPr="00BB5231">
              <w:rPr>
                <w:rFonts w:ascii="Times New Roman" w:eastAsia="Times New Roman" w:hAnsi="Times New Roman" w:cs="Times New Roman"/>
                <w:sz w:val="24"/>
                <w:szCs w:val="24"/>
                <w:lang w:val="uk-UA" w:eastAsia="uk-UA"/>
              </w:rPr>
              <w:t>(виставки каталогів)</w:t>
            </w:r>
          </w:p>
        </w:tc>
        <w:tc>
          <w:tcPr>
            <w:tcW w:w="43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376D56" w14:textId="77777777" w:rsidR="003F07FE" w:rsidRPr="00BB5231" w:rsidRDefault="003F07FE" w:rsidP="00BB5231">
            <w:pPr>
              <w:spacing w:after="0" w:line="240" w:lineRule="auto"/>
              <w:jc w:val="both"/>
              <w:rPr>
                <w:rFonts w:ascii="Times New Roman" w:eastAsia="Times New Roman" w:hAnsi="Times New Roman" w:cs="Times New Roman"/>
                <w:sz w:val="24"/>
                <w:szCs w:val="24"/>
                <w:lang w:val="uk-UA" w:eastAsia="uk-UA"/>
              </w:rPr>
            </w:pPr>
            <w:r w:rsidRPr="00BB5231">
              <w:rPr>
                <w:rFonts w:ascii="Times New Roman" w:eastAsia="Times New Roman" w:hAnsi="Times New Roman" w:cs="Times New Roman"/>
                <w:sz w:val="24"/>
                <w:szCs w:val="24"/>
                <w:lang w:val="uk-UA" w:eastAsia="uk-UA"/>
              </w:rPr>
              <w:t xml:space="preserve">Особливістю даного формату є те, що в самому торговому залі товарів </w:t>
            </w:r>
            <w:proofErr w:type="spellStart"/>
            <w:r w:rsidRPr="00BB5231">
              <w:rPr>
                <w:rFonts w:ascii="Times New Roman" w:eastAsia="Times New Roman" w:hAnsi="Times New Roman" w:cs="Times New Roman"/>
                <w:sz w:val="24"/>
                <w:szCs w:val="24"/>
                <w:lang w:val="uk-UA" w:eastAsia="uk-UA"/>
              </w:rPr>
              <w:t>виста-вляється</w:t>
            </w:r>
            <w:proofErr w:type="spellEnd"/>
            <w:r w:rsidRPr="00BB5231">
              <w:rPr>
                <w:rFonts w:ascii="Times New Roman" w:eastAsia="Times New Roman" w:hAnsi="Times New Roman" w:cs="Times New Roman"/>
                <w:sz w:val="24"/>
                <w:szCs w:val="24"/>
                <w:lang w:val="uk-UA" w:eastAsia="uk-UA"/>
              </w:rPr>
              <w:t xml:space="preserve"> зовсім небагато – в порівнянні з повним їх асортиментом, однак споживач може скористатися каталогами, проглянути їх, якщо у нього є таке бажання. Це економічно вигідний спосіб утримання торгової точки, яка розміщена на „головній вулиці”. Однак цей формат створює деякі проблеми, </w:t>
            </w:r>
            <w:proofErr w:type="spellStart"/>
            <w:r w:rsidRPr="00BB5231">
              <w:rPr>
                <w:rFonts w:ascii="Times New Roman" w:eastAsia="Times New Roman" w:hAnsi="Times New Roman" w:cs="Times New Roman"/>
                <w:sz w:val="24"/>
                <w:szCs w:val="24"/>
                <w:lang w:val="uk-UA" w:eastAsia="uk-UA"/>
              </w:rPr>
              <w:t>повʼязані</w:t>
            </w:r>
            <w:proofErr w:type="spellEnd"/>
            <w:r w:rsidRPr="00BB5231">
              <w:rPr>
                <w:rFonts w:ascii="Times New Roman" w:eastAsia="Times New Roman" w:hAnsi="Times New Roman" w:cs="Times New Roman"/>
                <w:sz w:val="24"/>
                <w:szCs w:val="24"/>
                <w:lang w:val="uk-UA" w:eastAsia="uk-UA"/>
              </w:rPr>
              <w:t xml:space="preserve"> з демонстрацією товарів, оскільки він спирається не стільки на „реальні” товари, скільки на їх зображення в каталозі.</w:t>
            </w:r>
          </w:p>
        </w:tc>
        <w:tc>
          <w:tcPr>
            <w:tcW w:w="34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6A2FB8" w14:textId="77777777" w:rsidR="003F07FE" w:rsidRPr="00BB5231" w:rsidRDefault="003F07FE" w:rsidP="00BB5231">
            <w:pPr>
              <w:spacing w:after="0" w:line="240" w:lineRule="auto"/>
              <w:jc w:val="both"/>
              <w:rPr>
                <w:rFonts w:ascii="Times New Roman" w:eastAsia="Times New Roman" w:hAnsi="Times New Roman" w:cs="Times New Roman"/>
                <w:sz w:val="24"/>
                <w:szCs w:val="24"/>
                <w:lang w:val="uk-UA" w:eastAsia="uk-UA"/>
              </w:rPr>
            </w:pPr>
            <w:r w:rsidRPr="00BB5231">
              <w:rPr>
                <w:rFonts w:ascii="Times New Roman" w:eastAsia="Times New Roman" w:hAnsi="Times New Roman" w:cs="Times New Roman"/>
                <w:sz w:val="24"/>
                <w:szCs w:val="24"/>
                <w:lang w:val="uk-UA" w:eastAsia="uk-UA"/>
              </w:rPr>
              <w:t xml:space="preserve">Просування в таких </w:t>
            </w:r>
            <w:proofErr w:type="spellStart"/>
            <w:r w:rsidRPr="00BB5231">
              <w:rPr>
                <w:rFonts w:ascii="Times New Roman" w:eastAsia="Times New Roman" w:hAnsi="Times New Roman" w:cs="Times New Roman"/>
                <w:sz w:val="24"/>
                <w:szCs w:val="24"/>
                <w:lang w:val="uk-UA" w:eastAsia="uk-UA"/>
              </w:rPr>
              <w:t>торго-вих</w:t>
            </w:r>
            <w:proofErr w:type="spellEnd"/>
            <w:r w:rsidRPr="00BB5231">
              <w:rPr>
                <w:rFonts w:ascii="Times New Roman" w:eastAsia="Times New Roman" w:hAnsi="Times New Roman" w:cs="Times New Roman"/>
                <w:sz w:val="24"/>
                <w:szCs w:val="24"/>
                <w:lang w:val="uk-UA" w:eastAsia="uk-UA"/>
              </w:rPr>
              <w:t xml:space="preserve"> точках спрямоване на те, щоб залучити покупця, а значить, без реклами в ЗМІ не обійтись, а також на те, щоб переконати його на ос-нові методів особистого продажу, друкованої рекла-ми роздаткового характеру і цінового стимулювання здійснити покупку.</w:t>
            </w:r>
          </w:p>
        </w:tc>
      </w:tr>
      <w:tr w:rsidR="003F07FE" w:rsidRPr="00BB5231" w14:paraId="3A488914" w14:textId="77777777" w:rsidTr="00876DF5">
        <w:trPr>
          <w:jc w:val="center"/>
        </w:trPr>
        <w:tc>
          <w:tcPr>
            <w:tcW w:w="15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B6E7CF" w14:textId="77777777" w:rsidR="003F07FE" w:rsidRPr="00BB5231" w:rsidRDefault="003F07FE" w:rsidP="00BB5231">
            <w:pPr>
              <w:spacing w:after="0" w:line="240" w:lineRule="auto"/>
              <w:jc w:val="both"/>
              <w:rPr>
                <w:rFonts w:ascii="Times New Roman" w:eastAsia="Times New Roman" w:hAnsi="Times New Roman" w:cs="Times New Roman"/>
                <w:sz w:val="24"/>
                <w:szCs w:val="24"/>
                <w:lang w:val="uk-UA" w:eastAsia="uk-UA"/>
              </w:rPr>
            </w:pPr>
            <w:r w:rsidRPr="00BB5231">
              <w:rPr>
                <w:rFonts w:ascii="Times New Roman" w:eastAsia="Times New Roman" w:hAnsi="Times New Roman" w:cs="Times New Roman"/>
                <w:sz w:val="24"/>
                <w:szCs w:val="24"/>
                <w:lang w:val="uk-UA" w:eastAsia="uk-UA"/>
              </w:rPr>
              <w:t>Заводські магазини</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14:paraId="21E7B68F" w14:textId="77777777" w:rsidR="003F07FE" w:rsidRPr="00BB5231" w:rsidRDefault="003F07FE" w:rsidP="00BB5231">
            <w:pPr>
              <w:spacing w:after="0" w:line="240" w:lineRule="auto"/>
              <w:jc w:val="both"/>
              <w:rPr>
                <w:rFonts w:ascii="Times New Roman" w:eastAsia="Times New Roman" w:hAnsi="Times New Roman" w:cs="Times New Roman"/>
                <w:sz w:val="24"/>
                <w:szCs w:val="24"/>
                <w:lang w:val="uk-UA" w:eastAsia="uk-UA"/>
              </w:rPr>
            </w:pPr>
            <w:r w:rsidRPr="00BB5231">
              <w:rPr>
                <w:rFonts w:ascii="Times New Roman" w:eastAsia="Times New Roman" w:hAnsi="Times New Roman" w:cs="Times New Roman"/>
                <w:sz w:val="24"/>
                <w:szCs w:val="24"/>
                <w:lang w:val="uk-UA" w:eastAsia="uk-UA"/>
              </w:rPr>
              <w:t xml:space="preserve">В такому магазині споживачам пропонується асортимент неактуальних для даного сезону і/або не самих якісних товарів. Заводський </w:t>
            </w:r>
            <w:proofErr w:type="spellStart"/>
            <w:r w:rsidRPr="00BB5231">
              <w:rPr>
                <w:rFonts w:ascii="Times New Roman" w:eastAsia="Times New Roman" w:hAnsi="Times New Roman" w:cs="Times New Roman"/>
                <w:sz w:val="24"/>
                <w:szCs w:val="24"/>
                <w:lang w:val="uk-UA" w:eastAsia="uk-UA"/>
              </w:rPr>
              <w:t>ма-газин</w:t>
            </w:r>
            <w:proofErr w:type="spellEnd"/>
            <w:r w:rsidRPr="00BB5231">
              <w:rPr>
                <w:rFonts w:ascii="Times New Roman" w:eastAsia="Times New Roman" w:hAnsi="Times New Roman" w:cs="Times New Roman"/>
                <w:sz w:val="24"/>
                <w:szCs w:val="24"/>
                <w:lang w:val="uk-UA" w:eastAsia="uk-UA"/>
              </w:rPr>
              <w:t xml:space="preserve"> дозволяє виробникам розпродавати товари, які не користуються попитом, не приносячи при цьому шкоди іміджу основного товару чи бренду компанії роздрібної торгівлі.</w:t>
            </w:r>
          </w:p>
        </w:tc>
        <w:tc>
          <w:tcPr>
            <w:tcW w:w="34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5354EE" w14:textId="77777777" w:rsidR="003F07FE" w:rsidRPr="00BB5231" w:rsidRDefault="003F07FE" w:rsidP="00BB5231">
            <w:pPr>
              <w:spacing w:after="0" w:line="240" w:lineRule="auto"/>
              <w:jc w:val="both"/>
              <w:rPr>
                <w:rFonts w:ascii="Times New Roman" w:eastAsia="Times New Roman" w:hAnsi="Times New Roman" w:cs="Times New Roman"/>
                <w:sz w:val="24"/>
                <w:szCs w:val="24"/>
                <w:lang w:val="uk-UA" w:eastAsia="uk-UA"/>
              </w:rPr>
            </w:pPr>
            <w:r w:rsidRPr="00BB5231">
              <w:rPr>
                <w:rFonts w:ascii="Times New Roman" w:eastAsia="Times New Roman" w:hAnsi="Times New Roman" w:cs="Times New Roman"/>
                <w:sz w:val="24"/>
                <w:szCs w:val="24"/>
                <w:lang w:val="uk-UA" w:eastAsia="uk-UA"/>
              </w:rPr>
              <w:t>При просуванні продукції такі магазини застосовують в основному зовнішню рекламу и методи особистих продаж.</w:t>
            </w:r>
          </w:p>
          <w:p w14:paraId="04EE0528" w14:textId="77777777" w:rsidR="003F07FE" w:rsidRPr="00BB5231" w:rsidRDefault="003F07FE" w:rsidP="00BB5231">
            <w:pPr>
              <w:spacing w:after="0" w:line="240" w:lineRule="auto"/>
              <w:jc w:val="both"/>
              <w:rPr>
                <w:rFonts w:ascii="Times New Roman" w:eastAsia="Times New Roman" w:hAnsi="Times New Roman" w:cs="Times New Roman"/>
                <w:sz w:val="24"/>
                <w:szCs w:val="24"/>
                <w:lang w:val="uk-UA" w:eastAsia="uk-UA"/>
              </w:rPr>
            </w:pPr>
            <w:r w:rsidRPr="00BB5231">
              <w:rPr>
                <w:rFonts w:ascii="Times New Roman" w:eastAsia="Times New Roman" w:hAnsi="Times New Roman" w:cs="Times New Roman"/>
                <w:sz w:val="24"/>
                <w:szCs w:val="24"/>
                <w:lang w:val="uk-UA" w:eastAsia="uk-UA"/>
              </w:rPr>
              <w:t> </w:t>
            </w:r>
          </w:p>
        </w:tc>
      </w:tr>
    </w:tbl>
    <w:p w14:paraId="0BBF8AED" w14:textId="77777777" w:rsidR="003F07FE" w:rsidRPr="00BB5231" w:rsidRDefault="00BB5231" w:rsidP="00BB5231">
      <w:pPr>
        <w:shd w:val="clear" w:color="auto" w:fill="FFFFFF"/>
        <w:spacing w:after="0" w:line="240" w:lineRule="auto"/>
        <w:ind w:firstLine="709"/>
        <w:jc w:val="center"/>
        <w:outlineLvl w:val="1"/>
        <w:rPr>
          <w:rFonts w:ascii="Times New Roman" w:eastAsia="Times New Roman" w:hAnsi="Times New Roman" w:cs="Times New Roman"/>
          <w:b/>
          <w:sz w:val="28"/>
          <w:szCs w:val="28"/>
          <w:lang w:val="uk-UA" w:eastAsia="uk-UA"/>
        </w:rPr>
      </w:pPr>
      <w:r w:rsidRPr="00BB5231">
        <w:rPr>
          <w:rFonts w:ascii="Times New Roman" w:eastAsia="Times New Roman" w:hAnsi="Times New Roman" w:cs="Times New Roman"/>
          <w:b/>
          <w:sz w:val="28"/>
          <w:szCs w:val="28"/>
          <w:lang w:val="uk-UA" w:eastAsia="uk-UA"/>
        </w:rPr>
        <w:lastRenderedPageBreak/>
        <w:t xml:space="preserve">ТЕМА </w:t>
      </w:r>
      <w:r>
        <w:rPr>
          <w:rFonts w:ascii="Times New Roman" w:eastAsia="Times New Roman" w:hAnsi="Times New Roman" w:cs="Times New Roman"/>
          <w:b/>
          <w:sz w:val="28"/>
          <w:szCs w:val="28"/>
          <w:lang w:val="uk-UA" w:eastAsia="uk-UA"/>
        </w:rPr>
        <w:t>5</w:t>
      </w:r>
      <w:r w:rsidRPr="00BB5231">
        <w:rPr>
          <w:rFonts w:ascii="Times New Roman" w:eastAsia="Times New Roman" w:hAnsi="Times New Roman" w:cs="Times New Roman"/>
          <w:b/>
          <w:sz w:val="28"/>
          <w:szCs w:val="28"/>
          <w:lang w:val="uk-UA" w:eastAsia="uk-UA"/>
        </w:rPr>
        <w:t>. УПРАВЛІННЯ ОБСЯГОМ ТА АСОРТИМЕНТНОЮ СТРУКТУРОЮ ОБОРОТУ ТОРГОВЕЛЬНОГО ПІДПРИЄМСТВА</w:t>
      </w:r>
    </w:p>
    <w:p w14:paraId="4E416496" w14:textId="77777777" w:rsidR="003F07FE" w:rsidRPr="00BB5231" w:rsidRDefault="003F07FE" w:rsidP="00BB5231">
      <w:pPr>
        <w:shd w:val="clear" w:color="auto" w:fill="FFFFFF"/>
        <w:spacing w:after="0" w:line="240" w:lineRule="auto"/>
        <w:ind w:firstLine="709"/>
        <w:jc w:val="both"/>
        <w:rPr>
          <w:rFonts w:ascii="Times New Roman" w:eastAsia="Times New Roman" w:hAnsi="Times New Roman" w:cs="Times New Roman"/>
          <w:b/>
          <w:sz w:val="28"/>
          <w:szCs w:val="28"/>
          <w:lang w:val="uk-UA" w:eastAsia="uk-UA"/>
        </w:rPr>
      </w:pPr>
      <w:r w:rsidRPr="00BB5231">
        <w:rPr>
          <w:rFonts w:ascii="Times New Roman" w:eastAsia="Times New Roman" w:hAnsi="Times New Roman" w:cs="Times New Roman"/>
          <w:b/>
          <w:sz w:val="28"/>
          <w:szCs w:val="28"/>
          <w:lang w:val="uk-UA" w:eastAsia="uk-UA"/>
        </w:rPr>
        <w:t>1.Сутність і характеристика роздрібного товарообороту</w:t>
      </w:r>
    </w:p>
    <w:p w14:paraId="3DBCBB10" w14:textId="77777777" w:rsidR="003F07FE" w:rsidRPr="00BB5231" w:rsidRDefault="003F07FE" w:rsidP="00BB5231">
      <w:pPr>
        <w:shd w:val="clear" w:color="auto" w:fill="FFFFFF"/>
        <w:spacing w:after="0" w:line="240" w:lineRule="auto"/>
        <w:ind w:firstLine="709"/>
        <w:jc w:val="both"/>
        <w:rPr>
          <w:rFonts w:ascii="Times New Roman" w:eastAsia="Times New Roman" w:hAnsi="Times New Roman" w:cs="Times New Roman"/>
          <w:b/>
          <w:sz w:val="28"/>
          <w:szCs w:val="28"/>
          <w:lang w:val="uk-UA" w:eastAsia="uk-UA"/>
        </w:rPr>
      </w:pPr>
      <w:r w:rsidRPr="00BB5231">
        <w:rPr>
          <w:rFonts w:ascii="Times New Roman" w:eastAsia="Times New Roman" w:hAnsi="Times New Roman" w:cs="Times New Roman"/>
          <w:b/>
          <w:sz w:val="28"/>
          <w:szCs w:val="28"/>
          <w:lang w:val="uk-UA" w:eastAsia="uk-UA"/>
        </w:rPr>
        <w:t>2 Фактори управління товарооборотом підприємства</w:t>
      </w:r>
    </w:p>
    <w:p w14:paraId="0C613639" w14:textId="77777777" w:rsidR="003F07FE" w:rsidRPr="00BB5231" w:rsidRDefault="003F07FE" w:rsidP="00BB5231">
      <w:pPr>
        <w:shd w:val="clear" w:color="auto" w:fill="FFFFFF"/>
        <w:spacing w:after="0" w:line="240" w:lineRule="auto"/>
        <w:ind w:firstLine="709"/>
        <w:jc w:val="both"/>
        <w:rPr>
          <w:rFonts w:ascii="Times New Roman" w:eastAsia="Times New Roman" w:hAnsi="Times New Roman" w:cs="Times New Roman"/>
          <w:b/>
          <w:sz w:val="28"/>
          <w:szCs w:val="28"/>
          <w:lang w:val="uk-UA" w:eastAsia="uk-UA"/>
        </w:rPr>
      </w:pPr>
      <w:r w:rsidRPr="00BB5231">
        <w:rPr>
          <w:rFonts w:ascii="Times New Roman" w:eastAsia="Times New Roman" w:hAnsi="Times New Roman" w:cs="Times New Roman"/>
          <w:b/>
          <w:sz w:val="28"/>
          <w:szCs w:val="28"/>
          <w:lang w:val="uk-UA" w:eastAsia="uk-UA"/>
        </w:rPr>
        <w:t>3. Методичні підходи до обґрунтування роздрібного товарообороту і його регулювання в умовах становлення ринку</w:t>
      </w:r>
    </w:p>
    <w:p w14:paraId="0869E148" w14:textId="77777777" w:rsidR="003F07FE" w:rsidRPr="00BB5231" w:rsidRDefault="003F07FE" w:rsidP="00BB5231">
      <w:pPr>
        <w:shd w:val="clear" w:color="auto" w:fill="FFFFFF"/>
        <w:spacing w:after="0" w:line="240" w:lineRule="auto"/>
        <w:ind w:firstLine="709"/>
        <w:jc w:val="both"/>
        <w:rPr>
          <w:rFonts w:ascii="Times New Roman" w:eastAsia="Times New Roman" w:hAnsi="Times New Roman" w:cs="Times New Roman"/>
          <w:b/>
          <w:sz w:val="28"/>
          <w:szCs w:val="28"/>
          <w:lang w:val="uk-UA" w:eastAsia="uk-UA"/>
        </w:rPr>
      </w:pPr>
      <w:r w:rsidRPr="00BB5231">
        <w:rPr>
          <w:rFonts w:ascii="Times New Roman" w:eastAsia="Times New Roman" w:hAnsi="Times New Roman" w:cs="Times New Roman"/>
          <w:b/>
          <w:sz w:val="28"/>
          <w:szCs w:val="28"/>
          <w:lang w:val="uk-UA" w:eastAsia="uk-UA"/>
        </w:rPr>
        <w:t>4. Вимоги до обсягу діяльності підприємства в умовах ринку</w:t>
      </w:r>
    </w:p>
    <w:p w14:paraId="60F43FF3" w14:textId="77777777" w:rsidR="00BB5231" w:rsidRDefault="00BB5231" w:rsidP="00BB5231">
      <w:pPr>
        <w:shd w:val="clear" w:color="auto" w:fill="FFFFFF"/>
        <w:spacing w:after="0" w:line="240" w:lineRule="auto"/>
        <w:ind w:firstLine="709"/>
        <w:jc w:val="both"/>
        <w:rPr>
          <w:rFonts w:ascii="Times New Roman" w:eastAsia="Times New Roman" w:hAnsi="Times New Roman" w:cs="Times New Roman"/>
          <w:b/>
          <w:sz w:val="28"/>
          <w:szCs w:val="28"/>
          <w:lang w:val="uk-UA" w:eastAsia="uk-UA"/>
        </w:rPr>
      </w:pPr>
    </w:p>
    <w:p w14:paraId="15464158" w14:textId="77777777" w:rsidR="003F07FE" w:rsidRPr="00BB5231" w:rsidRDefault="003F07FE" w:rsidP="00BB5231">
      <w:pPr>
        <w:shd w:val="clear" w:color="auto" w:fill="FFFFFF"/>
        <w:spacing w:after="0" w:line="240" w:lineRule="auto"/>
        <w:ind w:firstLine="709"/>
        <w:jc w:val="both"/>
        <w:rPr>
          <w:rFonts w:ascii="Times New Roman" w:eastAsia="Times New Roman" w:hAnsi="Times New Roman" w:cs="Times New Roman"/>
          <w:b/>
          <w:sz w:val="28"/>
          <w:szCs w:val="28"/>
          <w:lang w:val="uk-UA" w:eastAsia="uk-UA"/>
        </w:rPr>
      </w:pPr>
      <w:r w:rsidRPr="00BB5231">
        <w:rPr>
          <w:rFonts w:ascii="Times New Roman" w:eastAsia="Times New Roman" w:hAnsi="Times New Roman" w:cs="Times New Roman"/>
          <w:b/>
          <w:sz w:val="28"/>
          <w:szCs w:val="28"/>
          <w:lang w:val="uk-UA" w:eastAsia="uk-UA"/>
        </w:rPr>
        <w:t>1.Сутність і характеристика роздрібного товарообороту</w:t>
      </w:r>
    </w:p>
    <w:p w14:paraId="43458E4E"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В загальному контексті під товарообігом розуміють продаж товарів масового споживання та надання платних послуг населенню для задоволення особистих потреб в обмін на його грошові доходи, або іншим підприємствам – для подальшої переробки чи продажу. Економічні відносини, що пов’язані з обміном грошових коштів на товари, відображають економічну сутність товарообігу.</w:t>
      </w:r>
    </w:p>
    <w:p w14:paraId="5E712F29"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Роздрібний товарообіг характеризує обсяги продажу безпосередньо населенню споживчих товарів для власного користування.</w:t>
      </w:r>
    </w:p>
    <w:p w14:paraId="372B1628"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На державному рівні значення товарообігу полягає в наступному:</w:t>
      </w:r>
    </w:p>
    <w:p w14:paraId="0AFDC358"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1) товар визнається суспільством;</w:t>
      </w:r>
    </w:p>
    <w:p w14:paraId="443BAD08"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2) товарообіг характеризує обсяг і структуру споживання;</w:t>
      </w:r>
    </w:p>
    <w:p w14:paraId="4069F03C"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3) товарообіг відображає обсяг реальних доходів споживачів та дозволяє зробити висновок про рівень життя споживачів;</w:t>
      </w:r>
    </w:p>
    <w:p w14:paraId="3B320FF4"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4) товарообіг показник стану грошового обігу;</w:t>
      </w:r>
    </w:p>
    <w:p w14:paraId="0A9ADB89"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5) товарообіг характеризує обсяг діяльності торговельного підприємства.</w:t>
      </w:r>
    </w:p>
    <w:p w14:paraId="71E4CCB7"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На рівні підприємства товарообіг є економічною передумовою отримання необхідного обсягу доходу та прибутку, є фактором формування ресурсного потенціалу підприємства.</w:t>
      </w:r>
    </w:p>
    <w:p w14:paraId="718E804A"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Види продаж:</w:t>
      </w:r>
    </w:p>
    <w:p w14:paraId="02DC81CF"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продаж споживчих товарів підприємствами торгівлі за готівковий розрахунок і в кредит;</w:t>
      </w:r>
    </w:p>
    <w:p w14:paraId="606C9D77"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продаж товарів торговельними кооперативами;</w:t>
      </w:r>
    </w:p>
    <w:p w14:paraId="41E1D212"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виручка майстерень за ремонт швейних виробів, взуття, годинників, телевізорів та ін.;</w:t>
      </w:r>
    </w:p>
    <w:p w14:paraId="0F44E657"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виручка кооперативів по побутовому обслуговуванню населення за видами робіт, які носять товарний характер;</w:t>
      </w:r>
    </w:p>
    <w:p w14:paraId="61455D5D"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продаж непродовольчих товарів через комісійні магазини;</w:t>
      </w:r>
    </w:p>
    <w:p w14:paraId="3D1B96BF"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продаж продукції підприємств громадського харчування;</w:t>
      </w:r>
    </w:p>
    <w:p w14:paraId="6672EEAF"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продаж споживчою кооперацією сільськогосподарських продуктів;</w:t>
      </w:r>
    </w:p>
    <w:p w14:paraId="623B8C7C"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виручка за ремонт і технічне обслуговування автомашин;</w:t>
      </w:r>
    </w:p>
    <w:p w14:paraId="218953E1"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продаж одягу, взуття майстернями за індивідуальними замовленнями споживачів;</w:t>
      </w:r>
    </w:p>
    <w:p w14:paraId="2C63A89E"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продаж деяких товарів організаціям та установам для їх господарських потреб (дрібний опт).  </w:t>
      </w:r>
    </w:p>
    <w:p w14:paraId="064892FD"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Структура роздрібного товарообороту характеризує його розподіл на продовольчі і непродовольчі товари, а їх в свою чергу – за товарними групами, товарними найменуваннями (позиціями).</w:t>
      </w:r>
    </w:p>
    <w:p w14:paraId="293BA25E" w14:textId="77777777" w:rsidR="003F07FE" w:rsidRPr="00BB5231" w:rsidRDefault="003F07FE" w:rsidP="00BB5231">
      <w:pPr>
        <w:shd w:val="clear" w:color="auto" w:fill="FFFFFF"/>
        <w:spacing w:after="0" w:line="240" w:lineRule="auto"/>
        <w:ind w:firstLine="709"/>
        <w:jc w:val="both"/>
        <w:rPr>
          <w:rFonts w:ascii="Times New Roman" w:eastAsia="Times New Roman" w:hAnsi="Times New Roman" w:cs="Times New Roman"/>
          <w:b/>
          <w:sz w:val="28"/>
          <w:szCs w:val="28"/>
          <w:lang w:val="uk-UA" w:eastAsia="uk-UA"/>
        </w:rPr>
      </w:pPr>
      <w:r w:rsidRPr="00BB5231">
        <w:rPr>
          <w:rFonts w:ascii="Times New Roman" w:eastAsia="Times New Roman" w:hAnsi="Times New Roman" w:cs="Times New Roman"/>
          <w:b/>
          <w:sz w:val="28"/>
          <w:szCs w:val="28"/>
          <w:lang w:val="uk-UA" w:eastAsia="uk-UA"/>
        </w:rPr>
        <w:lastRenderedPageBreak/>
        <w:t>2 Фактори управління товарооборотом підприємства</w:t>
      </w:r>
    </w:p>
    <w:p w14:paraId="6FD0BB4D"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Розвиток товарообігу торговельного підприємства залежить від багатьох факторів, що знаходяться в постійній взаємодії.</w:t>
      </w:r>
    </w:p>
    <w:p w14:paraId="35AE59EE"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Ефективна система управління торговельним підприємством передбачає, зокрема, розробку механізму регулювання роздрібного товарообігу, який може бути приведений в дію за допомогою відповідних важелів-факторів. Тому постає задача вивчення регулюючої здібності різних соціально-економічних факторів.</w:t>
      </w:r>
    </w:p>
    <w:p w14:paraId="7CBCDB18"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В зв’язку з цим доцільно поділити фактори на:</w:t>
      </w:r>
    </w:p>
    <w:p w14:paraId="742E2D8A"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регульовані (піддаються управлінню з боку торговельного підприємства і відповідних його служб);</w:t>
      </w:r>
    </w:p>
    <w:p w14:paraId="2A95F0DC"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нерегульовані (не можуть управлятися підприємством, але впливають на його діяльність).</w:t>
      </w:r>
    </w:p>
    <w:p w14:paraId="5545E6C9"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Фактори, регульовані підприємством:</w:t>
      </w:r>
    </w:p>
    <w:p w14:paraId="75B39611"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1)    фактори ресурсного забезпечення;</w:t>
      </w:r>
    </w:p>
    <w:p w14:paraId="0590FD58"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2)    фактори, пов’язані з організацією торгівлі;</w:t>
      </w:r>
    </w:p>
    <w:p w14:paraId="2653D37D"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3)    фактори, що визначають умови торговельного процесу;</w:t>
      </w:r>
    </w:p>
    <w:p w14:paraId="78E536ED"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4)    фактори, що відображають стан комерційної роботи.</w:t>
      </w:r>
    </w:p>
    <w:p w14:paraId="0C791E1C"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Фактори, що не регулюються підприємством:</w:t>
      </w:r>
    </w:p>
    <w:p w14:paraId="1D84BCF7"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1)    фактори, що характеризують розвиток торгівлі в обслуговуваному районі;</w:t>
      </w:r>
    </w:p>
    <w:p w14:paraId="08520A54"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2)    фактори, що обумовлюють купівельний попит;</w:t>
      </w:r>
    </w:p>
    <w:p w14:paraId="4E62EDA4"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3)    фактори демографічного характеру;</w:t>
      </w:r>
    </w:p>
    <w:p w14:paraId="44437E1A"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4)    соціально психологічні фактори.</w:t>
      </w:r>
    </w:p>
    <w:p w14:paraId="6C4976E5" w14:textId="77777777" w:rsidR="00BB5231" w:rsidRDefault="00BB5231" w:rsidP="00BB5231">
      <w:pPr>
        <w:shd w:val="clear" w:color="auto" w:fill="FFFFFF"/>
        <w:spacing w:after="0" w:line="240" w:lineRule="auto"/>
        <w:ind w:firstLine="709"/>
        <w:jc w:val="both"/>
        <w:rPr>
          <w:rFonts w:ascii="Times New Roman" w:eastAsia="Times New Roman" w:hAnsi="Times New Roman" w:cs="Times New Roman"/>
          <w:b/>
          <w:sz w:val="28"/>
          <w:szCs w:val="28"/>
          <w:lang w:val="uk-UA" w:eastAsia="uk-UA"/>
        </w:rPr>
      </w:pPr>
    </w:p>
    <w:p w14:paraId="59632C05" w14:textId="77777777" w:rsidR="003F07FE" w:rsidRPr="00BB5231" w:rsidRDefault="003F07FE" w:rsidP="00BB5231">
      <w:pPr>
        <w:shd w:val="clear" w:color="auto" w:fill="FFFFFF"/>
        <w:spacing w:after="0" w:line="240" w:lineRule="auto"/>
        <w:ind w:firstLine="709"/>
        <w:jc w:val="both"/>
        <w:rPr>
          <w:rFonts w:ascii="Times New Roman" w:eastAsia="Times New Roman" w:hAnsi="Times New Roman" w:cs="Times New Roman"/>
          <w:b/>
          <w:sz w:val="28"/>
          <w:szCs w:val="28"/>
          <w:lang w:val="uk-UA" w:eastAsia="uk-UA"/>
        </w:rPr>
      </w:pPr>
      <w:r w:rsidRPr="00BB5231">
        <w:rPr>
          <w:rFonts w:ascii="Times New Roman" w:eastAsia="Times New Roman" w:hAnsi="Times New Roman" w:cs="Times New Roman"/>
          <w:b/>
          <w:sz w:val="28"/>
          <w:szCs w:val="28"/>
          <w:lang w:val="uk-UA" w:eastAsia="uk-UA"/>
        </w:rPr>
        <w:t>3. Методичні підходи до обґрунтування роздрібного товарообороту і його</w:t>
      </w:r>
      <w:r w:rsidRPr="00BB5231">
        <w:rPr>
          <w:rFonts w:ascii="Times New Roman" w:eastAsia="Times New Roman" w:hAnsi="Times New Roman" w:cs="Times New Roman"/>
          <w:sz w:val="28"/>
          <w:szCs w:val="28"/>
          <w:lang w:val="uk-UA" w:eastAsia="uk-UA"/>
        </w:rPr>
        <w:t xml:space="preserve"> </w:t>
      </w:r>
      <w:r w:rsidRPr="00BB5231">
        <w:rPr>
          <w:rFonts w:ascii="Times New Roman" w:eastAsia="Times New Roman" w:hAnsi="Times New Roman" w:cs="Times New Roman"/>
          <w:b/>
          <w:sz w:val="28"/>
          <w:szCs w:val="28"/>
          <w:lang w:val="uk-UA" w:eastAsia="uk-UA"/>
        </w:rPr>
        <w:t>регулювання в умовах становлення ринку</w:t>
      </w:r>
    </w:p>
    <w:p w14:paraId="4C9CAD55" w14:textId="77777777" w:rsidR="003F07FE" w:rsidRPr="00BB5231" w:rsidRDefault="003F07FE" w:rsidP="00BB5231">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BB5231">
        <w:rPr>
          <w:rFonts w:ascii="Times New Roman" w:eastAsia="Times New Roman" w:hAnsi="Times New Roman" w:cs="Times New Roman"/>
          <w:sz w:val="28"/>
          <w:szCs w:val="28"/>
          <w:lang w:val="uk-UA" w:eastAsia="uk-UA"/>
        </w:rPr>
        <w:t>В процесі управління роздрібними товарообігом визначаються наступні </w:t>
      </w:r>
      <w:r w:rsidRPr="00BB5231">
        <w:rPr>
          <w:rFonts w:ascii="Times New Roman" w:eastAsia="Times New Roman" w:hAnsi="Times New Roman" w:cs="Times New Roman"/>
          <w:iCs/>
          <w:sz w:val="28"/>
          <w:szCs w:val="28"/>
          <w:lang w:val="uk-UA" w:eastAsia="uk-UA"/>
        </w:rPr>
        <w:t>завдання</w:t>
      </w:r>
      <w:r w:rsidRPr="00BB5231">
        <w:rPr>
          <w:rFonts w:ascii="Times New Roman" w:eastAsia="Times New Roman" w:hAnsi="Times New Roman" w:cs="Times New Roman"/>
          <w:sz w:val="28"/>
          <w:szCs w:val="28"/>
          <w:lang w:val="uk-UA" w:eastAsia="uk-UA"/>
        </w:rPr>
        <w:t>:</w:t>
      </w:r>
    </w:p>
    <w:p w14:paraId="31B276D6" w14:textId="77777777" w:rsidR="003F07FE" w:rsidRPr="00BB5231" w:rsidRDefault="003F07FE" w:rsidP="00BB5231">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BB5231">
        <w:rPr>
          <w:rFonts w:ascii="Times New Roman" w:eastAsia="Times New Roman" w:hAnsi="Times New Roman" w:cs="Times New Roman"/>
          <w:sz w:val="28"/>
          <w:szCs w:val="28"/>
          <w:lang w:val="uk-UA" w:eastAsia="uk-UA"/>
        </w:rPr>
        <w:t>1) взаємозв’язок темпів розвитку товарообігу з розвитком регіонального споживчого ринку та змінами його кон’юнктури;</w:t>
      </w:r>
    </w:p>
    <w:p w14:paraId="2685CB3B" w14:textId="77777777" w:rsidR="003F07FE" w:rsidRPr="00BB5231" w:rsidRDefault="003F07FE" w:rsidP="00BB5231">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BB5231">
        <w:rPr>
          <w:rFonts w:ascii="Times New Roman" w:eastAsia="Times New Roman" w:hAnsi="Times New Roman" w:cs="Times New Roman"/>
          <w:sz w:val="28"/>
          <w:szCs w:val="28"/>
          <w:lang w:val="uk-UA" w:eastAsia="uk-UA"/>
        </w:rPr>
        <w:t>2) планування обсягу реалізації товарів, який забезпечить отримання торговельним підприємством необхідної суми прибутку;</w:t>
      </w:r>
    </w:p>
    <w:p w14:paraId="75D267F4" w14:textId="77777777" w:rsidR="003F07FE" w:rsidRPr="00BB5231" w:rsidRDefault="003F07FE" w:rsidP="00BB5231">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BB5231">
        <w:rPr>
          <w:rFonts w:ascii="Times New Roman" w:eastAsia="Times New Roman" w:hAnsi="Times New Roman" w:cs="Times New Roman"/>
          <w:sz w:val="28"/>
          <w:szCs w:val="28"/>
          <w:lang w:val="uk-UA" w:eastAsia="uk-UA"/>
        </w:rPr>
        <w:t>3) забезпечення в процесі планування товарообігу ефективного використання наявного ресурсного потенціалу;</w:t>
      </w:r>
    </w:p>
    <w:p w14:paraId="23EAED75" w14:textId="77777777" w:rsidR="003F07FE" w:rsidRPr="00BB5231" w:rsidRDefault="003F07FE" w:rsidP="00BB5231">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BB5231">
        <w:rPr>
          <w:rFonts w:ascii="Times New Roman" w:eastAsia="Times New Roman" w:hAnsi="Times New Roman" w:cs="Times New Roman"/>
          <w:sz w:val="28"/>
          <w:szCs w:val="28"/>
          <w:lang w:val="uk-UA" w:eastAsia="uk-UA"/>
        </w:rPr>
        <w:t>4) розробка асортиментної політики підприємства відповідно до попиту контингенту споживачів.</w:t>
      </w:r>
    </w:p>
    <w:p w14:paraId="06A4780D" w14:textId="77777777" w:rsidR="003F07FE" w:rsidRPr="00BB5231" w:rsidRDefault="003F07FE" w:rsidP="00BB5231">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BB5231">
        <w:rPr>
          <w:rFonts w:ascii="Times New Roman" w:eastAsia="Times New Roman" w:hAnsi="Times New Roman" w:cs="Times New Roman"/>
          <w:b/>
          <w:bCs/>
          <w:iCs/>
          <w:sz w:val="28"/>
          <w:szCs w:val="28"/>
          <w:lang w:val="uk-UA" w:eastAsia="uk-UA"/>
        </w:rPr>
        <w:t>Найбільш доцільними підходами до обґрунтування розміру товарообігу є:</w:t>
      </w:r>
    </w:p>
    <w:p w14:paraId="6E9E3654" w14:textId="77777777" w:rsidR="003F07FE" w:rsidRPr="00BB5231" w:rsidRDefault="003F07FE" w:rsidP="00BB5231">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BB5231">
        <w:rPr>
          <w:rFonts w:ascii="Times New Roman" w:eastAsia="Times New Roman" w:hAnsi="Times New Roman" w:cs="Times New Roman"/>
          <w:sz w:val="28"/>
          <w:szCs w:val="28"/>
          <w:lang w:val="uk-UA" w:eastAsia="uk-UA"/>
        </w:rPr>
        <w:t>1) орієнтація на попит населення (</w:t>
      </w:r>
      <w:r w:rsidRPr="00BB5231">
        <w:rPr>
          <w:rFonts w:ascii="Times New Roman" w:eastAsia="Times New Roman" w:hAnsi="Times New Roman" w:cs="Times New Roman"/>
          <w:b/>
          <w:bCs/>
          <w:sz w:val="28"/>
          <w:szCs w:val="28"/>
          <w:lang w:val="uk-UA" w:eastAsia="uk-UA"/>
        </w:rPr>
        <w:t>можливий</w:t>
      </w:r>
      <w:r w:rsidRPr="00BB5231">
        <w:rPr>
          <w:rFonts w:ascii="Times New Roman" w:eastAsia="Times New Roman" w:hAnsi="Times New Roman" w:cs="Times New Roman"/>
          <w:sz w:val="28"/>
          <w:szCs w:val="28"/>
          <w:lang w:val="uk-UA" w:eastAsia="uk-UA"/>
        </w:rPr>
        <w:t>) – виходячи з максимального обсягу реалізації товарів на даному сегменті ринку; використовується на підприємствах при значному незадоволеному попиту та попиту, що формується при низькому рівні конкурентної боротьби;</w:t>
      </w:r>
    </w:p>
    <w:p w14:paraId="469729C7" w14:textId="77777777" w:rsidR="003F07FE" w:rsidRPr="00BB5231" w:rsidRDefault="003F07FE" w:rsidP="00BB5231">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BB5231">
        <w:rPr>
          <w:rFonts w:ascii="Times New Roman" w:eastAsia="Times New Roman" w:hAnsi="Times New Roman" w:cs="Times New Roman"/>
          <w:sz w:val="28"/>
          <w:szCs w:val="28"/>
          <w:lang w:val="uk-UA" w:eastAsia="uk-UA"/>
        </w:rPr>
        <w:t>2) орієнтація на ресурсну забезпеченість (</w:t>
      </w:r>
      <w:r w:rsidRPr="00BB5231">
        <w:rPr>
          <w:rFonts w:ascii="Times New Roman" w:eastAsia="Times New Roman" w:hAnsi="Times New Roman" w:cs="Times New Roman"/>
          <w:b/>
          <w:bCs/>
          <w:sz w:val="28"/>
          <w:szCs w:val="28"/>
          <w:lang w:val="uk-UA" w:eastAsia="uk-UA"/>
        </w:rPr>
        <w:t>оптимальний</w:t>
      </w:r>
      <w:r w:rsidRPr="00BB5231">
        <w:rPr>
          <w:rFonts w:ascii="Times New Roman" w:eastAsia="Times New Roman" w:hAnsi="Times New Roman" w:cs="Times New Roman"/>
          <w:sz w:val="28"/>
          <w:szCs w:val="28"/>
          <w:lang w:val="uk-UA" w:eastAsia="uk-UA"/>
        </w:rPr>
        <w:t>) – полягає у визначенні обсягу товарообігу виходячи з ефективного використання ресурсного потенціалу.</w:t>
      </w:r>
    </w:p>
    <w:p w14:paraId="302A9B79" w14:textId="77777777" w:rsidR="003F07FE" w:rsidRPr="00BB5231" w:rsidRDefault="003F07FE" w:rsidP="00BB5231">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proofErr w:type="spellStart"/>
      <w:r w:rsidRPr="00BB5231">
        <w:rPr>
          <w:rFonts w:ascii="Times New Roman" w:eastAsia="Times New Roman" w:hAnsi="Times New Roman" w:cs="Times New Roman"/>
          <w:iCs/>
          <w:sz w:val="28"/>
          <w:szCs w:val="28"/>
          <w:lang w:val="uk-UA" w:eastAsia="uk-UA"/>
        </w:rPr>
        <w:lastRenderedPageBreak/>
        <w:t>Ресурсно</w:t>
      </w:r>
      <w:proofErr w:type="spellEnd"/>
      <w:r w:rsidRPr="00BB5231">
        <w:rPr>
          <w:rFonts w:ascii="Times New Roman" w:eastAsia="Times New Roman" w:hAnsi="Times New Roman" w:cs="Times New Roman"/>
          <w:iCs/>
          <w:sz w:val="28"/>
          <w:szCs w:val="28"/>
          <w:lang w:val="uk-UA" w:eastAsia="uk-UA"/>
        </w:rPr>
        <w:t>-забезпечений товарообіг</w:t>
      </w:r>
      <w:r w:rsidRPr="00BB5231">
        <w:rPr>
          <w:rFonts w:ascii="Times New Roman" w:eastAsia="Times New Roman" w:hAnsi="Times New Roman" w:cs="Times New Roman"/>
          <w:sz w:val="28"/>
          <w:szCs w:val="28"/>
          <w:lang w:val="uk-UA" w:eastAsia="uk-UA"/>
        </w:rPr>
        <w:t> – це реально виконуваний обсяг на існуючих торгових площах при визначеній чисельності торговельних працівників і товарному забезпеченні.</w:t>
      </w:r>
    </w:p>
    <w:p w14:paraId="6D9B452D" w14:textId="77777777" w:rsidR="003F07FE" w:rsidRPr="00BB5231" w:rsidRDefault="003F07FE" w:rsidP="00BB5231">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BB5231">
        <w:rPr>
          <w:rFonts w:ascii="Times New Roman" w:eastAsia="Times New Roman" w:hAnsi="Times New Roman" w:cs="Times New Roman"/>
          <w:b/>
          <w:bCs/>
          <w:sz w:val="28"/>
          <w:szCs w:val="28"/>
          <w:lang w:val="uk-UA" w:eastAsia="uk-UA"/>
        </w:rPr>
        <w:t>Коефіцієнт ресурсозабезпеченості:</w:t>
      </w:r>
    </w:p>
    <w:p w14:paraId="78B9AF7A" w14:textId="77777777" w:rsidR="003F07FE" w:rsidRPr="00BB5231" w:rsidRDefault="003F07FE" w:rsidP="00BB5231">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BB5231">
        <w:rPr>
          <w:rFonts w:ascii="Times New Roman" w:eastAsia="Times New Roman" w:hAnsi="Times New Roman" w:cs="Times New Roman"/>
          <w:sz w:val="28"/>
          <w:szCs w:val="28"/>
          <w:lang w:val="uk-UA" w:eastAsia="uk-UA"/>
        </w:rPr>
        <w:t>К  =   К1 * К2 * К3</w:t>
      </w:r>
    </w:p>
    <w:p w14:paraId="068DDD53" w14:textId="77777777" w:rsidR="003F07FE" w:rsidRPr="00BB5231" w:rsidRDefault="003F07FE" w:rsidP="00BB5231">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BB5231">
        <w:rPr>
          <w:rFonts w:ascii="Times New Roman" w:eastAsia="Times New Roman" w:hAnsi="Times New Roman" w:cs="Times New Roman"/>
          <w:iCs/>
          <w:sz w:val="28"/>
          <w:szCs w:val="28"/>
          <w:lang w:val="uk-UA" w:eastAsia="uk-UA"/>
        </w:rPr>
        <w:t xml:space="preserve">Коефіцієнт забезпечення </w:t>
      </w:r>
      <w:proofErr w:type="spellStart"/>
      <w:r w:rsidRPr="00BB5231">
        <w:rPr>
          <w:rFonts w:ascii="Times New Roman" w:eastAsia="Times New Roman" w:hAnsi="Times New Roman" w:cs="Times New Roman"/>
          <w:iCs/>
          <w:sz w:val="28"/>
          <w:szCs w:val="28"/>
          <w:lang w:val="uk-UA" w:eastAsia="uk-UA"/>
        </w:rPr>
        <w:t>потужностями</w:t>
      </w:r>
      <w:proofErr w:type="spellEnd"/>
      <w:r w:rsidRPr="00BB5231">
        <w:rPr>
          <w:rFonts w:ascii="Times New Roman" w:eastAsia="Times New Roman" w:hAnsi="Times New Roman" w:cs="Times New Roman"/>
          <w:iCs/>
          <w:sz w:val="28"/>
          <w:szCs w:val="28"/>
          <w:lang w:val="uk-UA" w:eastAsia="uk-UA"/>
        </w:rPr>
        <w:t>:</w:t>
      </w:r>
    </w:p>
    <w:p w14:paraId="0B707253" w14:textId="77777777" w:rsidR="003F07FE" w:rsidRPr="00BB5231" w:rsidRDefault="00BB5231" w:rsidP="00BB5231">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w:t>
      </w:r>
      <w:r w:rsidR="003F07FE" w:rsidRPr="00BB5231">
        <w:rPr>
          <w:rFonts w:ascii="Times New Roman" w:eastAsia="Times New Roman" w:hAnsi="Times New Roman" w:cs="Times New Roman"/>
          <w:sz w:val="28"/>
          <w:szCs w:val="28"/>
          <w:lang w:val="uk-UA" w:eastAsia="uk-UA"/>
        </w:rPr>
        <w:t>Т * ∑М</w:t>
      </w:r>
    </w:p>
    <w:p w14:paraId="73DEA454" w14:textId="77777777" w:rsidR="003F07FE" w:rsidRPr="00BB5231" w:rsidRDefault="003F07FE" w:rsidP="00BB5231">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BB5231">
        <w:rPr>
          <w:rFonts w:ascii="Times New Roman" w:eastAsia="Times New Roman" w:hAnsi="Times New Roman" w:cs="Times New Roman"/>
          <w:sz w:val="28"/>
          <w:szCs w:val="28"/>
          <w:lang w:val="uk-UA" w:eastAsia="uk-UA"/>
        </w:rPr>
        <w:t>К1 = ————;        М - потужності</w:t>
      </w:r>
    </w:p>
    <w:p w14:paraId="3F5323FA" w14:textId="77777777" w:rsidR="003F07FE" w:rsidRPr="00BB5231" w:rsidRDefault="00BB5231" w:rsidP="00BB5231">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w:t>
      </w:r>
      <w:r w:rsidR="003F07FE" w:rsidRPr="00BB5231">
        <w:rPr>
          <w:rFonts w:ascii="Times New Roman" w:eastAsia="Times New Roman" w:hAnsi="Times New Roman" w:cs="Times New Roman"/>
          <w:sz w:val="28"/>
          <w:szCs w:val="28"/>
          <w:lang w:val="uk-UA" w:eastAsia="uk-UA"/>
        </w:rPr>
        <w:t>∑Т * М</w:t>
      </w:r>
    </w:p>
    <w:p w14:paraId="7397F23A" w14:textId="77777777" w:rsidR="003F07FE" w:rsidRPr="00BB5231" w:rsidRDefault="003F07FE" w:rsidP="00BB5231">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BB5231">
        <w:rPr>
          <w:rFonts w:ascii="Times New Roman" w:eastAsia="Times New Roman" w:hAnsi="Times New Roman" w:cs="Times New Roman"/>
          <w:iCs/>
          <w:sz w:val="28"/>
          <w:szCs w:val="28"/>
          <w:lang w:val="uk-UA" w:eastAsia="uk-UA"/>
        </w:rPr>
        <w:t>Коефіцієнт забезпечення чисельністю працівників:</w:t>
      </w:r>
    </w:p>
    <w:p w14:paraId="2734950E" w14:textId="77777777" w:rsidR="003F07FE" w:rsidRPr="00BB5231" w:rsidRDefault="003F07FE" w:rsidP="00BB5231">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BB5231">
        <w:rPr>
          <w:rFonts w:ascii="Times New Roman" w:eastAsia="Times New Roman" w:hAnsi="Times New Roman" w:cs="Times New Roman"/>
          <w:sz w:val="28"/>
          <w:szCs w:val="28"/>
          <w:lang w:val="uk-UA" w:eastAsia="uk-UA"/>
        </w:rPr>
        <w:t> </w:t>
      </w:r>
    </w:p>
    <w:p w14:paraId="274708D6" w14:textId="77777777" w:rsidR="003F07FE" w:rsidRPr="00BB5231" w:rsidRDefault="003F07FE" w:rsidP="00BB5231">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BB5231">
        <w:rPr>
          <w:rFonts w:ascii="Times New Roman" w:eastAsia="Times New Roman" w:hAnsi="Times New Roman" w:cs="Times New Roman"/>
          <w:sz w:val="28"/>
          <w:szCs w:val="28"/>
          <w:lang w:val="uk-UA" w:eastAsia="uk-UA"/>
        </w:rPr>
        <w:t>      </w:t>
      </w:r>
      <w:r w:rsidR="00BB5231">
        <w:rPr>
          <w:rFonts w:ascii="Times New Roman" w:eastAsia="Times New Roman" w:hAnsi="Times New Roman" w:cs="Times New Roman"/>
          <w:sz w:val="28"/>
          <w:szCs w:val="28"/>
          <w:lang w:val="uk-UA" w:eastAsia="uk-UA"/>
        </w:rPr>
        <w:t xml:space="preserve">    </w:t>
      </w:r>
      <w:r w:rsidRPr="00BB5231">
        <w:rPr>
          <w:rFonts w:ascii="Times New Roman" w:eastAsia="Times New Roman" w:hAnsi="Times New Roman" w:cs="Times New Roman"/>
          <w:sz w:val="28"/>
          <w:szCs w:val="28"/>
          <w:lang w:val="uk-UA" w:eastAsia="uk-UA"/>
        </w:rPr>
        <w:t>Т * ∑Ч</w:t>
      </w:r>
    </w:p>
    <w:p w14:paraId="6B2ACFE8" w14:textId="77777777" w:rsidR="003F07FE" w:rsidRPr="00BB5231" w:rsidRDefault="003F07FE" w:rsidP="00BB5231">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BB5231">
        <w:rPr>
          <w:rFonts w:ascii="Times New Roman" w:eastAsia="Times New Roman" w:hAnsi="Times New Roman" w:cs="Times New Roman"/>
          <w:sz w:val="28"/>
          <w:szCs w:val="28"/>
          <w:lang w:val="uk-UA" w:eastAsia="uk-UA"/>
        </w:rPr>
        <w:t>К2 = ————;       </w:t>
      </w:r>
    </w:p>
    <w:p w14:paraId="6476F323" w14:textId="77777777" w:rsidR="003F07FE" w:rsidRPr="00BB5231" w:rsidRDefault="003F07FE" w:rsidP="00BB5231">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BB5231">
        <w:rPr>
          <w:rFonts w:ascii="Times New Roman" w:eastAsia="Times New Roman" w:hAnsi="Times New Roman" w:cs="Times New Roman"/>
          <w:sz w:val="28"/>
          <w:szCs w:val="28"/>
          <w:lang w:val="uk-UA" w:eastAsia="uk-UA"/>
        </w:rPr>
        <w:t>      </w:t>
      </w:r>
      <w:r w:rsidR="00BB5231">
        <w:rPr>
          <w:rFonts w:ascii="Times New Roman" w:eastAsia="Times New Roman" w:hAnsi="Times New Roman" w:cs="Times New Roman"/>
          <w:sz w:val="28"/>
          <w:szCs w:val="28"/>
          <w:lang w:val="uk-UA" w:eastAsia="uk-UA"/>
        </w:rPr>
        <w:t xml:space="preserve">     </w:t>
      </w:r>
      <w:r w:rsidRPr="00BB5231">
        <w:rPr>
          <w:rFonts w:ascii="Times New Roman" w:eastAsia="Times New Roman" w:hAnsi="Times New Roman" w:cs="Times New Roman"/>
          <w:sz w:val="28"/>
          <w:szCs w:val="28"/>
          <w:lang w:val="uk-UA" w:eastAsia="uk-UA"/>
        </w:rPr>
        <w:t>∑Т * Ч</w:t>
      </w:r>
    </w:p>
    <w:p w14:paraId="425A694B" w14:textId="77777777" w:rsidR="003F07FE" w:rsidRPr="00BB5231" w:rsidRDefault="003F07FE" w:rsidP="00BB5231">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BB5231">
        <w:rPr>
          <w:rFonts w:ascii="Times New Roman" w:eastAsia="Times New Roman" w:hAnsi="Times New Roman" w:cs="Times New Roman"/>
          <w:iCs/>
          <w:sz w:val="28"/>
          <w:szCs w:val="28"/>
          <w:lang w:val="uk-UA" w:eastAsia="uk-UA"/>
        </w:rPr>
        <w:t>Коефіцієнт забезпечення ресурсами:</w:t>
      </w:r>
    </w:p>
    <w:p w14:paraId="21864B73" w14:textId="77777777" w:rsidR="003F07FE" w:rsidRPr="00BB5231" w:rsidRDefault="003F07FE" w:rsidP="00BB5231">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BB5231">
        <w:rPr>
          <w:rFonts w:ascii="Times New Roman" w:eastAsia="Times New Roman" w:hAnsi="Times New Roman" w:cs="Times New Roman"/>
          <w:sz w:val="28"/>
          <w:szCs w:val="28"/>
          <w:lang w:val="uk-UA" w:eastAsia="uk-UA"/>
        </w:rPr>
        <w:t>      </w:t>
      </w:r>
      <w:r w:rsidR="00BB5231">
        <w:rPr>
          <w:rFonts w:ascii="Times New Roman" w:eastAsia="Times New Roman" w:hAnsi="Times New Roman" w:cs="Times New Roman"/>
          <w:sz w:val="28"/>
          <w:szCs w:val="28"/>
          <w:lang w:val="uk-UA" w:eastAsia="uk-UA"/>
        </w:rPr>
        <w:t xml:space="preserve">     </w:t>
      </w:r>
      <w:r w:rsidRPr="00BB5231">
        <w:rPr>
          <w:rFonts w:ascii="Times New Roman" w:eastAsia="Times New Roman" w:hAnsi="Times New Roman" w:cs="Times New Roman"/>
          <w:sz w:val="28"/>
          <w:szCs w:val="28"/>
          <w:lang w:val="uk-UA" w:eastAsia="uk-UA"/>
        </w:rPr>
        <w:t>Т * ∑Р</w:t>
      </w:r>
    </w:p>
    <w:p w14:paraId="38092F27" w14:textId="77777777" w:rsidR="003F07FE" w:rsidRPr="00BB5231" w:rsidRDefault="003F07FE" w:rsidP="00BB5231">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BB5231">
        <w:rPr>
          <w:rFonts w:ascii="Times New Roman" w:eastAsia="Times New Roman" w:hAnsi="Times New Roman" w:cs="Times New Roman"/>
          <w:sz w:val="28"/>
          <w:szCs w:val="28"/>
          <w:lang w:val="uk-UA" w:eastAsia="uk-UA"/>
        </w:rPr>
        <w:t>К3 = ————.       </w:t>
      </w:r>
    </w:p>
    <w:p w14:paraId="5362C3BB" w14:textId="77777777" w:rsidR="003F07FE" w:rsidRPr="00BB5231" w:rsidRDefault="003F07FE" w:rsidP="00BB5231">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BB5231">
        <w:rPr>
          <w:rFonts w:ascii="Times New Roman" w:eastAsia="Times New Roman" w:hAnsi="Times New Roman" w:cs="Times New Roman"/>
          <w:sz w:val="28"/>
          <w:szCs w:val="28"/>
          <w:lang w:val="uk-UA" w:eastAsia="uk-UA"/>
        </w:rPr>
        <w:t>      </w:t>
      </w:r>
      <w:r w:rsidR="00BB5231">
        <w:rPr>
          <w:rFonts w:ascii="Times New Roman" w:eastAsia="Times New Roman" w:hAnsi="Times New Roman" w:cs="Times New Roman"/>
          <w:sz w:val="28"/>
          <w:szCs w:val="28"/>
          <w:lang w:val="uk-UA" w:eastAsia="uk-UA"/>
        </w:rPr>
        <w:t xml:space="preserve">     </w:t>
      </w:r>
      <w:r w:rsidRPr="00BB5231">
        <w:rPr>
          <w:rFonts w:ascii="Times New Roman" w:eastAsia="Times New Roman" w:hAnsi="Times New Roman" w:cs="Times New Roman"/>
          <w:sz w:val="28"/>
          <w:szCs w:val="28"/>
          <w:lang w:val="uk-UA" w:eastAsia="uk-UA"/>
        </w:rPr>
        <w:t>∑Т * Р</w:t>
      </w:r>
    </w:p>
    <w:p w14:paraId="0EFBD19A" w14:textId="77777777" w:rsidR="003F07FE" w:rsidRPr="00BB5231" w:rsidRDefault="003F07FE" w:rsidP="00BB5231">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BB5231">
        <w:rPr>
          <w:rFonts w:ascii="Times New Roman" w:eastAsia="Times New Roman" w:hAnsi="Times New Roman" w:cs="Times New Roman"/>
          <w:sz w:val="28"/>
          <w:szCs w:val="28"/>
          <w:lang w:val="uk-UA" w:eastAsia="uk-UA"/>
        </w:rPr>
        <w:t>Якщо К = 1, прогноз товарообігу оптимальний, якщо К &lt; 1 – прогноз ненапружений (всі потужності не задіяні), якщо К &gt; 1 – прогноз товарообігу перенапружений.</w:t>
      </w:r>
    </w:p>
    <w:p w14:paraId="6DA4AD4D" w14:textId="77777777" w:rsidR="003F07FE" w:rsidRPr="00BB5231" w:rsidRDefault="003F07FE" w:rsidP="00BB5231">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BB5231">
        <w:rPr>
          <w:rFonts w:ascii="Times New Roman" w:eastAsia="Times New Roman" w:hAnsi="Times New Roman" w:cs="Times New Roman"/>
          <w:sz w:val="28"/>
          <w:szCs w:val="28"/>
          <w:lang w:val="uk-UA" w:eastAsia="uk-UA"/>
        </w:rPr>
        <w:t>3) орієнтація на прибуток (</w:t>
      </w:r>
      <w:r w:rsidRPr="00BB5231">
        <w:rPr>
          <w:rFonts w:ascii="Times New Roman" w:eastAsia="Times New Roman" w:hAnsi="Times New Roman" w:cs="Times New Roman"/>
          <w:b/>
          <w:bCs/>
          <w:sz w:val="28"/>
          <w:szCs w:val="28"/>
          <w:lang w:val="uk-UA" w:eastAsia="uk-UA"/>
        </w:rPr>
        <w:t>необхідний</w:t>
      </w:r>
      <w:r w:rsidRPr="00BB5231">
        <w:rPr>
          <w:rFonts w:ascii="Times New Roman" w:eastAsia="Times New Roman" w:hAnsi="Times New Roman" w:cs="Times New Roman"/>
          <w:sz w:val="28"/>
          <w:szCs w:val="28"/>
          <w:lang w:val="uk-UA" w:eastAsia="uk-UA"/>
        </w:rPr>
        <w:t>) – полягає у визначенні мінімальних обсягів товарообігу, виходячи з умов самоокупності і самофінансування (в точках беззбитковості і мінімальної рентабельності).</w:t>
      </w:r>
    </w:p>
    <w:p w14:paraId="61995131" w14:textId="77777777" w:rsidR="003F07FE" w:rsidRPr="00BB5231" w:rsidRDefault="003F07FE" w:rsidP="00BB5231">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BB5231">
        <w:rPr>
          <w:rFonts w:ascii="Times New Roman" w:eastAsia="Times New Roman" w:hAnsi="Times New Roman" w:cs="Times New Roman"/>
          <w:sz w:val="28"/>
          <w:szCs w:val="28"/>
          <w:lang w:val="uk-UA" w:eastAsia="uk-UA"/>
        </w:rPr>
        <w:t>Передумовами пріоритетності реалізації є жорсткі фінансові обмеження, великий обсяг умовно-постійних поточних витрат та позикового капіталу, гарантованість дивідендних виплат, великі інвестиційні та соціальні потреби.</w:t>
      </w:r>
    </w:p>
    <w:p w14:paraId="51CCA622" w14:textId="77777777" w:rsidR="003F07FE" w:rsidRPr="00BB5231" w:rsidRDefault="003F07FE" w:rsidP="00BB5231">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p>
    <w:p w14:paraId="330E3E52" w14:textId="77777777" w:rsidR="003F07FE" w:rsidRPr="00BB5231" w:rsidRDefault="003F07FE" w:rsidP="00BB5231">
      <w:pPr>
        <w:shd w:val="clear" w:color="auto" w:fill="FFFFFF"/>
        <w:spacing w:after="0" w:line="240" w:lineRule="auto"/>
        <w:ind w:firstLine="709"/>
        <w:jc w:val="both"/>
        <w:rPr>
          <w:rFonts w:ascii="Times New Roman" w:eastAsia="Times New Roman" w:hAnsi="Times New Roman" w:cs="Times New Roman"/>
          <w:b/>
          <w:sz w:val="28"/>
          <w:szCs w:val="28"/>
          <w:lang w:val="uk-UA" w:eastAsia="uk-UA"/>
        </w:rPr>
      </w:pPr>
      <w:r w:rsidRPr="00BB5231">
        <w:rPr>
          <w:rFonts w:ascii="Times New Roman" w:eastAsia="Times New Roman" w:hAnsi="Times New Roman" w:cs="Times New Roman"/>
          <w:b/>
          <w:sz w:val="28"/>
          <w:szCs w:val="28"/>
          <w:lang w:val="uk-UA" w:eastAsia="uk-UA"/>
        </w:rPr>
        <w:t>4. Вимоги до обсягу діяльності підприємства в умовах ринку</w:t>
      </w:r>
    </w:p>
    <w:p w14:paraId="44798CB5"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Обсяги діяльності торговельного підприємства в умовах ринкової економіки мають певну мінімальну та максимальну межу, які необхідно враховувати в процесі розробки стратегії його діяльності та стратегії управління товарообігом.</w:t>
      </w:r>
    </w:p>
    <w:p w14:paraId="0617C915"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Визначення мінімальної межі діяльності пов’язане з вимогами самоокупності та самофінансування діяльності господарюючого суб’єкта та базується на розрахунку „точки беззбитковості”.</w:t>
      </w:r>
    </w:p>
    <w:p w14:paraId="5989EF7D"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„Точка беззбитковості” – обсяг товарообігу підприємства, при якому сума отриманого валового доходу дорівнює сумі поточних витрат, тобто досягається самоокупність діяльності.</w:t>
      </w:r>
    </w:p>
    <w:p w14:paraId="1BB5657B"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proofErr w:type="spellStart"/>
      <w:r w:rsidRPr="00BB5231">
        <w:rPr>
          <w:sz w:val="28"/>
          <w:szCs w:val="28"/>
          <w:lang w:val="uk-UA"/>
        </w:rPr>
        <w:t>Тб</w:t>
      </w:r>
      <w:proofErr w:type="spellEnd"/>
      <w:r w:rsidRPr="00BB5231">
        <w:rPr>
          <w:sz w:val="28"/>
          <w:szCs w:val="28"/>
          <w:lang w:val="uk-UA"/>
        </w:rPr>
        <w:t xml:space="preserve"> = </w:t>
      </w:r>
      <w:proofErr w:type="spellStart"/>
      <w:r w:rsidRPr="00BB5231">
        <w:rPr>
          <w:sz w:val="28"/>
          <w:szCs w:val="28"/>
          <w:lang w:val="uk-UA"/>
        </w:rPr>
        <w:t>ВОпост</w:t>
      </w:r>
      <w:proofErr w:type="spellEnd"/>
      <w:r w:rsidRPr="00BB5231">
        <w:rPr>
          <w:sz w:val="28"/>
          <w:szCs w:val="28"/>
          <w:lang w:val="uk-UA"/>
        </w:rPr>
        <w:t xml:space="preserve"> / (</w:t>
      </w:r>
      <w:proofErr w:type="spellStart"/>
      <w:r w:rsidRPr="00BB5231">
        <w:rPr>
          <w:sz w:val="28"/>
          <w:szCs w:val="28"/>
          <w:lang w:val="uk-UA"/>
        </w:rPr>
        <w:t>Рвд</w:t>
      </w:r>
      <w:proofErr w:type="spellEnd"/>
      <w:r w:rsidRPr="00BB5231">
        <w:rPr>
          <w:sz w:val="28"/>
          <w:szCs w:val="28"/>
          <w:lang w:val="uk-UA"/>
        </w:rPr>
        <w:t xml:space="preserve"> – </w:t>
      </w:r>
      <w:proofErr w:type="spellStart"/>
      <w:r w:rsidRPr="00BB5231">
        <w:rPr>
          <w:sz w:val="28"/>
          <w:szCs w:val="28"/>
          <w:lang w:val="uk-UA"/>
        </w:rPr>
        <w:t>Рвозм</w:t>
      </w:r>
      <w:proofErr w:type="spellEnd"/>
      <w:r w:rsidRPr="00BB5231">
        <w:rPr>
          <w:sz w:val="28"/>
          <w:szCs w:val="28"/>
          <w:lang w:val="uk-UA"/>
        </w:rPr>
        <w:t>)</w:t>
      </w:r>
    </w:p>
    <w:p w14:paraId="1902D5B6"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proofErr w:type="spellStart"/>
      <w:r w:rsidRPr="00BB5231">
        <w:rPr>
          <w:sz w:val="28"/>
          <w:szCs w:val="28"/>
          <w:lang w:val="uk-UA"/>
        </w:rPr>
        <w:t>Тб</w:t>
      </w:r>
      <w:proofErr w:type="spellEnd"/>
      <w:r w:rsidRPr="00BB5231">
        <w:rPr>
          <w:sz w:val="28"/>
          <w:szCs w:val="28"/>
          <w:lang w:val="uk-UA"/>
        </w:rPr>
        <w:t xml:space="preserve"> – „точка беззбитковості”;</w:t>
      </w:r>
    </w:p>
    <w:p w14:paraId="1CCD592C"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proofErr w:type="spellStart"/>
      <w:r w:rsidRPr="00BB5231">
        <w:rPr>
          <w:sz w:val="28"/>
          <w:szCs w:val="28"/>
          <w:lang w:val="uk-UA"/>
        </w:rPr>
        <w:t>ВОпост</w:t>
      </w:r>
      <w:proofErr w:type="spellEnd"/>
      <w:r w:rsidRPr="00BB5231">
        <w:rPr>
          <w:sz w:val="28"/>
          <w:szCs w:val="28"/>
          <w:lang w:val="uk-UA"/>
        </w:rPr>
        <w:t xml:space="preserve"> – витрати обігу постійні;</w:t>
      </w:r>
    </w:p>
    <w:p w14:paraId="0CE2AD5A"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proofErr w:type="spellStart"/>
      <w:r w:rsidRPr="00BB5231">
        <w:rPr>
          <w:sz w:val="28"/>
          <w:szCs w:val="28"/>
          <w:lang w:val="uk-UA"/>
        </w:rPr>
        <w:t>Рвозм</w:t>
      </w:r>
      <w:proofErr w:type="spellEnd"/>
      <w:r w:rsidRPr="00BB5231">
        <w:rPr>
          <w:sz w:val="28"/>
          <w:szCs w:val="28"/>
          <w:lang w:val="uk-UA"/>
        </w:rPr>
        <w:t xml:space="preserve"> – рівень витрат обігу </w:t>
      </w:r>
      <w:proofErr w:type="spellStart"/>
      <w:r w:rsidRPr="00BB5231">
        <w:rPr>
          <w:sz w:val="28"/>
          <w:szCs w:val="28"/>
          <w:lang w:val="uk-UA"/>
        </w:rPr>
        <w:t>зміних</w:t>
      </w:r>
      <w:proofErr w:type="spellEnd"/>
      <w:r w:rsidRPr="00BB5231">
        <w:rPr>
          <w:sz w:val="28"/>
          <w:szCs w:val="28"/>
          <w:lang w:val="uk-UA"/>
        </w:rPr>
        <w:t>.</w:t>
      </w:r>
    </w:p>
    <w:p w14:paraId="6F210A4B"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Для власників підприємства мінімально допустимий обсяг діяльності торговельного підприємства пов’язаний з визначенням „точки мінімальної рентабельності”.</w:t>
      </w:r>
    </w:p>
    <w:p w14:paraId="6194CCB7"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lastRenderedPageBreak/>
        <w:t>Під „точкою мінімальної рентабельності” розуміють такий обсяг товарообігу підприємства, при якому сума валового доходу не лише покриває поточні витрати на ведення діяльності, а й утворює прибуток, розмір якого задовольняє уявлення власників підприємства про мінімальний рівень рентабельності на вкладений капітал.</w:t>
      </w:r>
    </w:p>
    <w:p w14:paraId="247E70DC"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proofErr w:type="spellStart"/>
      <w:r w:rsidRPr="00BB5231">
        <w:rPr>
          <w:sz w:val="28"/>
          <w:szCs w:val="28"/>
          <w:lang w:val="uk-UA"/>
        </w:rPr>
        <w:t>Тмр</w:t>
      </w:r>
      <w:proofErr w:type="spellEnd"/>
      <w:r w:rsidRPr="00BB5231">
        <w:rPr>
          <w:sz w:val="28"/>
          <w:szCs w:val="28"/>
          <w:lang w:val="uk-UA"/>
        </w:rPr>
        <w:t xml:space="preserve"> = (</w:t>
      </w:r>
      <w:proofErr w:type="spellStart"/>
      <w:r w:rsidRPr="00BB5231">
        <w:rPr>
          <w:sz w:val="28"/>
          <w:szCs w:val="28"/>
          <w:lang w:val="uk-UA"/>
        </w:rPr>
        <w:t>ВОпост</w:t>
      </w:r>
      <w:proofErr w:type="spellEnd"/>
      <w:r w:rsidRPr="00BB5231">
        <w:rPr>
          <w:sz w:val="28"/>
          <w:szCs w:val="28"/>
          <w:lang w:val="uk-UA"/>
        </w:rPr>
        <w:t xml:space="preserve"> + </w:t>
      </w:r>
      <w:proofErr w:type="spellStart"/>
      <w:r w:rsidRPr="00BB5231">
        <w:rPr>
          <w:sz w:val="28"/>
          <w:szCs w:val="28"/>
          <w:lang w:val="uk-UA"/>
        </w:rPr>
        <w:t>Пмін</w:t>
      </w:r>
      <w:proofErr w:type="spellEnd"/>
      <w:r w:rsidRPr="00BB5231">
        <w:rPr>
          <w:sz w:val="28"/>
          <w:szCs w:val="28"/>
          <w:lang w:val="uk-UA"/>
        </w:rPr>
        <w:t>) / (</w:t>
      </w:r>
      <w:proofErr w:type="spellStart"/>
      <w:r w:rsidRPr="00BB5231">
        <w:rPr>
          <w:sz w:val="28"/>
          <w:szCs w:val="28"/>
          <w:lang w:val="uk-UA"/>
        </w:rPr>
        <w:t>Рвд</w:t>
      </w:r>
      <w:proofErr w:type="spellEnd"/>
      <w:r w:rsidRPr="00BB5231">
        <w:rPr>
          <w:sz w:val="28"/>
          <w:szCs w:val="28"/>
          <w:lang w:val="uk-UA"/>
        </w:rPr>
        <w:t xml:space="preserve"> – </w:t>
      </w:r>
      <w:proofErr w:type="spellStart"/>
      <w:r w:rsidRPr="00BB5231">
        <w:rPr>
          <w:sz w:val="28"/>
          <w:szCs w:val="28"/>
          <w:lang w:val="uk-UA"/>
        </w:rPr>
        <w:t>Рвозм</w:t>
      </w:r>
      <w:proofErr w:type="spellEnd"/>
      <w:r w:rsidRPr="00BB5231">
        <w:rPr>
          <w:sz w:val="28"/>
          <w:szCs w:val="28"/>
          <w:lang w:val="uk-UA"/>
        </w:rPr>
        <w:t>)</w:t>
      </w:r>
    </w:p>
    <w:p w14:paraId="21BC5C60"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proofErr w:type="spellStart"/>
      <w:r w:rsidRPr="00BB5231">
        <w:rPr>
          <w:sz w:val="28"/>
          <w:szCs w:val="28"/>
          <w:lang w:val="uk-UA"/>
        </w:rPr>
        <w:t>Пмін</w:t>
      </w:r>
      <w:proofErr w:type="spellEnd"/>
      <w:r w:rsidRPr="00BB5231">
        <w:rPr>
          <w:sz w:val="28"/>
          <w:szCs w:val="28"/>
          <w:lang w:val="uk-UA"/>
        </w:rPr>
        <w:t xml:space="preserve"> = (К * МРР) / (100 – </w:t>
      </w:r>
      <w:proofErr w:type="spellStart"/>
      <w:r w:rsidRPr="00BB5231">
        <w:rPr>
          <w:sz w:val="28"/>
          <w:szCs w:val="28"/>
          <w:lang w:val="uk-UA"/>
        </w:rPr>
        <w:t>Сп</w:t>
      </w:r>
      <w:proofErr w:type="spellEnd"/>
      <w:r w:rsidRPr="00BB5231">
        <w:rPr>
          <w:sz w:val="28"/>
          <w:szCs w:val="28"/>
          <w:lang w:val="uk-UA"/>
        </w:rPr>
        <w:t>)</w:t>
      </w:r>
    </w:p>
    <w:p w14:paraId="5230880B"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proofErr w:type="spellStart"/>
      <w:r w:rsidRPr="00BB5231">
        <w:rPr>
          <w:sz w:val="28"/>
          <w:szCs w:val="28"/>
          <w:lang w:val="uk-UA"/>
        </w:rPr>
        <w:t>Пмін</w:t>
      </w:r>
      <w:proofErr w:type="spellEnd"/>
      <w:r w:rsidRPr="00BB5231">
        <w:rPr>
          <w:sz w:val="28"/>
          <w:szCs w:val="28"/>
          <w:lang w:val="uk-UA"/>
        </w:rPr>
        <w:t xml:space="preserve"> – прибуток мінімальний;</w:t>
      </w:r>
    </w:p>
    <w:p w14:paraId="2ADFFE8A"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К – капітал;</w:t>
      </w:r>
    </w:p>
    <w:p w14:paraId="6E34C73A"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МРР – мінімальний рівень рентабельності;</w:t>
      </w:r>
    </w:p>
    <w:p w14:paraId="79CBE6C4"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proofErr w:type="spellStart"/>
      <w:r w:rsidRPr="00BB5231">
        <w:rPr>
          <w:sz w:val="28"/>
          <w:szCs w:val="28"/>
          <w:lang w:val="uk-UA"/>
        </w:rPr>
        <w:t>Сп</w:t>
      </w:r>
      <w:proofErr w:type="spellEnd"/>
      <w:r w:rsidRPr="00BB5231">
        <w:rPr>
          <w:sz w:val="28"/>
          <w:szCs w:val="28"/>
          <w:lang w:val="uk-UA"/>
        </w:rPr>
        <w:t xml:space="preserve"> – ставка податку на прибуток.</w:t>
      </w:r>
    </w:p>
    <w:p w14:paraId="1E60E038" w14:textId="77777777" w:rsidR="00BB5231" w:rsidRDefault="00BB5231" w:rsidP="00BB5231">
      <w:pPr>
        <w:shd w:val="clear" w:color="auto" w:fill="FFFFFF"/>
        <w:spacing w:after="0" w:line="240" w:lineRule="auto"/>
        <w:ind w:firstLine="709"/>
        <w:jc w:val="both"/>
        <w:outlineLvl w:val="1"/>
        <w:rPr>
          <w:rFonts w:ascii="Times New Roman" w:eastAsia="Times New Roman" w:hAnsi="Times New Roman" w:cs="Times New Roman"/>
          <w:b/>
          <w:sz w:val="28"/>
          <w:szCs w:val="28"/>
          <w:lang w:val="uk-UA" w:eastAsia="uk-UA"/>
        </w:rPr>
      </w:pPr>
    </w:p>
    <w:p w14:paraId="0586974B" w14:textId="77777777" w:rsidR="003F07FE" w:rsidRPr="00BB5231" w:rsidRDefault="00876DF5" w:rsidP="00876DF5">
      <w:pPr>
        <w:shd w:val="clear" w:color="auto" w:fill="FFFFFF"/>
        <w:spacing w:after="0" w:line="240" w:lineRule="auto"/>
        <w:jc w:val="center"/>
        <w:outlineLvl w:val="1"/>
        <w:rPr>
          <w:rFonts w:ascii="Times New Roman" w:eastAsia="Times New Roman" w:hAnsi="Times New Roman" w:cs="Times New Roman"/>
          <w:b/>
          <w:sz w:val="28"/>
          <w:szCs w:val="28"/>
          <w:lang w:val="uk-UA" w:eastAsia="uk-UA"/>
        </w:rPr>
      </w:pPr>
      <w:r>
        <w:rPr>
          <w:rFonts w:ascii="Times New Roman" w:eastAsia="Times New Roman" w:hAnsi="Times New Roman" w:cs="Times New Roman"/>
          <w:b/>
          <w:sz w:val="28"/>
          <w:szCs w:val="28"/>
          <w:lang w:val="uk-UA" w:eastAsia="uk-UA"/>
        </w:rPr>
        <w:t>ТЕМА 6</w:t>
      </w:r>
      <w:r w:rsidRPr="00BB5231">
        <w:rPr>
          <w:rFonts w:ascii="Times New Roman" w:eastAsia="Times New Roman" w:hAnsi="Times New Roman" w:cs="Times New Roman"/>
          <w:b/>
          <w:sz w:val="28"/>
          <w:szCs w:val="28"/>
          <w:lang w:val="uk-UA" w:eastAsia="uk-UA"/>
        </w:rPr>
        <w:t>. УПРАВЛІННЯ ТОВАРНИМИ ЗАПАСАМИ ТОРГОВЕЛЬНОГО ПІДПРИЄМСТВА</w:t>
      </w:r>
    </w:p>
    <w:p w14:paraId="1766CEA6" w14:textId="77777777" w:rsidR="003F07FE" w:rsidRPr="00876DF5" w:rsidRDefault="003F07FE" w:rsidP="00BB5231">
      <w:pPr>
        <w:shd w:val="clear" w:color="auto" w:fill="FFFFFF"/>
        <w:spacing w:after="0" w:line="240" w:lineRule="auto"/>
        <w:ind w:firstLine="709"/>
        <w:jc w:val="both"/>
        <w:rPr>
          <w:rFonts w:ascii="Times New Roman" w:eastAsia="Times New Roman" w:hAnsi="Times New Roman" w:cs="Times New Roman"/>
          <w:b/>
          <w:sz w:val="28"/>
          <w:szCs w:val="28"/>
          <w:lang w:val="uk-UA" w:eastAsia="uk-UA"/>
        </w:rPr>
      </w:pPr>
      <w:r w:rsidRPr="00876DF5">
        <w:rPr>
          <w:rFonts w:ascii="Times New Roman" w:eastAsia="Times New Roman" w:hAnsi="Times New Roman" w:cs="Times New Roman"/>
          <w:b/>
          <w:sz w:val="28"/>
          <w:szCs w:val="28"/>
          <w:lang w:val="uk-UA" w:eastAsia="uk-UA"/>
        </w:rPr>
        <w:t>1. Суть та склад товарних запасів торговельного підприємства</w:t>
      </w:r>
    </w:p>
    <w:p w14:paraId="5E1264D5" w14:textId="77777777" w:rsidR="003F07FE" w:rsidRPr="00876DF5" w:rsidRDefault="003F07FE" w:rsidP="00BB5231">
      <w:pPr>
        <w:shd w:val="clear" w:color="auto" w:fill="FFFFFF"/>
        <w:spacing w:after="0" w:line="240" w:lineRule="auto"/>
        <w:ind w:firstLine="709"/>
        <w:jc w:val="both"/>
        <w:rPr>
          <w:rFonts w:ascii="Times New Roman" w:eastAsia="Times New Roman" w:hAnsi="Times New Roman" w:cs="Times New Roman"/>
          <w:b/>
          <w:sz w:val="28"/>
          <w:szCs w:val="28"/>
          <w:lang w:val="uk-UA" w:eastAsia="uk-UA"/>
        </w:rPr>
      </w:pPr>
      <w:r w:rsidRPr="00876DF5">
        <w:rPr>
          <w:rFonts w:ascii="Times New Roman" w:eastAsia="Times New Roman" w:hAnsi="Times New Roman" w:cs="Times New Roman"/>
          <w:b/>
          <w:sz w:val="28"/>
          <w:szCs w:val="28"/>
          <w:lang w:val="uk-UA" w:eastAsia="uk-UA"/>
        </w:rPr>
        <w:t>2. Показники, що характеризують стан товарних запасів</w:t>
      </w:r>
    </w:p>
    <w:p w14:paraId="02B337DE" w14:textId="77777777" w:rsidR="003F07FE" w:rsidRPr="00876DF5" w:rsidRDefault="003F07FE" w:rsidP="00BB5231">
      <w:pPr>
        <w:shd w:val="clear" w:color="auto" w:fill="FFFFFF"/>
        <w:spacing w:after="0" w:line="240" w:lineRule="auto"/>
        <w:ind w:firstLine="709"/>
        <w:jc w:val="both"/>
        <w:rPr>
          <w:rFonts w:ascii="Times New Roman" w:eastAsia="Times New Roman" w:hAnsi="Times New Roman" w:cs="Times New Roman"/>
          <w:b/>
          <w:sz w:val="28"/>
          <w:szCs w:val="28"/>
          <w:lang w:val="uk-UA" w:eastAsia="uk-UA"/>
        </w:rPr>
      </w:pPr>
      <w:r w:rsidRPr="00876DF5">
        <w:rPr>
          <w:rFonts w:ascii="Times New Roman" w:eastAsia="Times New Roman" w:hAnsi="Times New Roman" w:cs="Times New Roman"/>
          <w:b/>
          <w:sz w:val="28"/>
          <w:szCs w:val="28"/>
          <w:lang w:val="uk-UA" w:eastAsia="uk-UA"/>
        </w:rPr>
        <w:t>3. Фактори, що визначають стан, розмір та швидкість обороту товарних запасів</w:t>
      </w:r>
    </w:p>
    <w:p w14:paraId="3072F61F" w14:textId="77777777" w:rsidR="003F07FE" w:rsidRPr="00876DF5" w:rsidRDefault="003F07FE" w:rsidP="00BB5231">
      <w:pPr>
        <w:shd w:val="clear" w:color="auto" w:fill="FFFFFF"/>
        <w:spacing w:after="0" w:line="240" w:lineRule="auto"/>
        <w:ind w:firstLine="709"/>
        <w:jc w:val="both"/>
        <w:rPr>
          <w:rFonts w:ascii="Times New Roman" w:eastAsia="Times New Roman" w:hAnsi="Times New Roman" w:cs="Times New Roman"/>
          <w:b/>
          <w:sz w:val="28"/>
          <w:szCs w:val="28"/>
          <w:lang w:val="uk-UA" w:eastAsia="uk-UA"/>
        </w:rPr>
      </w:pPr>
      <w:r w:rsidRPr="00876DF5">
        <w:rPr>
          <w:rFonts w:ascii="Times New Roman" w:eastAsia="Times New Roman" w:hAnsi="Times New Roman" w:cs="Times New Roman"/>
          <w:b/>
          <w:sz w:val="28"/>
          <w:szCs w:val="28"/>
          <w:lang w:val="uk-UA" w:eastAsia="uk-UA"/>
        </w:rPr>
        <w:t>4. Стратегія управління товарними запасами</w:t>
      </w:r>
    </w:p>
    <w:p w14:paraId="4558DF20" w14:textId="77777777" w:rsidR="003F07FE" w:rsidRPr="00876DF5" w:rsidRDefault="003F07FE" w:rsidP="00BB5231">
      <w:pPr>
        <w:shd w:val="clear" w:color="auto" w:fill="FFFFFF"/>
        <w:spacing w:after="0" w:line="240" w:lineRule="auto"/>
        <w:ind w:firstLine="709"/>
        <w:jc w:val="both"/>
        <w:rPr>
          <w:rFonts w:ascii="Times New Roman" w:eastAsia="Times New Roman" w:hAnsi="Times New Roman" w:cs="Times New Roman"/>
          <w:b/>
          <w:sz w:val="28"/>
          <w:szCs w:val="28"/>
          <w:lang w:val="uk-UA" w:eastAsia="uk-UA"/>
        </w:rPr>
      </w:pPr>
      <w:r w:rsidRPr="00876DF5">
        <w:rPr>
          <w:rFonts w:ascii="Times New Roman" w:eastAsia="Times New Roman" w:hAnsi="Times New Roman" w:cs="Times New Roman"/>
          <w:b/>
          <w:sz w:val="28"/>
          <w:szCs w:val="28"/>
          <w:lang w:val="uk-UA" w:eastAsia="uk-UA"/>
        </w:rPr>
        <w:t>5. Аналіз товарних запасів</w:t>
      </w:r>
    </w:p>
    <w:p w14:paraId="7D74B3A0" w14:textId="77777777" w:rsidR="003F07FE" w:rsidRPr="00876DF5" w:rsidRDefault="003F07FE" w:rsidP="00BB5231">
      <w:pPr>
        <w:shd w:val="clear" w:color="auto" w:fill="FFFFFF"/>
        <w:spacing w:after="0" w:line="240" w:lineRule="auto"/>
        <w:ind w:firstLine="709"/>
        <w:jc w:val="both"/>
        <w:rPr>
          <w:rFonts w:ascii="Times New Roman" w:eastAsia="Times New Roman" w:hAnsi="Times New Roman" w:cs="Times New Roman"/>
          <w:b/>
          <w:sz w:val="28"/>
          <w:szCs w:val="28"/>
          <w:lang w:val="uk-UA" w:eastAsia="uk-UA"/>
        </w:rPr>
      </w:pPr>
      <w:r w:rsidRPr="00876DF5">
        <w:rPr>
          <w:rFonts w:ascii="Times New Roman" w:eastAsia="Times New Roman" w:hAnsi="Times New Roman" w:cs="Times New Roman"/>
          <w:b/>
          <w:sz w:val="28"/>
          <w:szCs w:val="28"/>
          <w:lang w:val="uk-UA" w:eastAsia="uk-UA"/>
        </w:rPr>
        <w:t>6. Нормування і планування товарних запасів</w:t>
      </w:r>
    </w:p>
    <w:p w14:paraId="011BFBA3" w14:textId="77777777" w:rsidR="00876DF5" w:rsidRDefault="00876DF5" w:rsidP="00BB5231">
      <w:pPr>
        <w:shd w:val="clear" w:color="auto" w:fill="FFFFFF"/>
        <w:spacing w:after="0" w:line="240" w:lineRule="auto"/>
        <w:ind w:firstLine="709"/>
        <w:jc w:val="both"/>
        <w:rPr>
          <w:rFonts w:ascii="Times New Roman" w:eastAsia="Times New Roman" w:hAnsi="Times New Roman" w:cs="Times New Roman"/>
          <w:b/>
          <w:sz w:val="28"/>
          <w:szCs w:val="28"/>
          <w:lang w:val="uk-UA" w:eastAsia="uk-UA"/>
        </w:rPr>
      </w:pPr>
    </w:p>
    <w:p w14:paraId="29914F18" w14:textId="77777777" w:rsidR="003F07FE" w:rsidRPr="00BB5231" w:rsidRDefault="003F07FE" w:rsidP="00BB5231">
      <w:pPr>
        <w:shd w:val="clear" w:color="auto" w:fill="FFFFFF"/>
        <w:spacing w:after="0" w:line="240" w:lineRule="auto"/>
        <w:ind w:firstLine="709"/>
        <w:jc w:val="both"/>
        <w:rPr>
          <w:rFonts w:ascii="Times New Roman" w:eastAsia="Times New Roman" w:hAnsi="Times New Roman" w:cs="Times New Roman"/>
          <w:b/>
          <w:sz w:val="28"/>
          <w:szCs w:val="28"/>
          <w:lang w:val="uk-UA" w:eastAsia="uk-UA"/>
        </w:rPr>
      </w:pPr>
      <w:r w:rsidRPr="00BB5231">
        <w:rPr>
          <w:rFonts w:ascii="Times New Roman" w:eastAsia="Times New Roman" w:hAnsi="Times New Roman" w:cs="Times New Roman"/>
          <w:b/>
          <w:sz w:val="28"/>
          <w:szCs w:val="28"/>
          <w:lang w:val="uk-UA" w:eastAsia="uk-UA"/>
        </w:rPr>
        <w:t>1. Суть та склад товарних запасів торговельного підприємства</w:t>
      </w:r>
    </w:p>
    <w:p w14:paraId="46940C02" w14:textId="77777777" w:rsidR="003F07FE" w:rsidRPr="00BB5231" w:rsidRDefault="003F07FE" w:rsidP="00BB5231">
      <w:pPr>
        <w:pStyle w:val="a9"/>
        <w:shd w:val="clear" w:color="auto" w:fill="FFFFFF"/>
        <w:spacing w:after="0" w:line="240" w:lineRule="auto"/>
        <w:ind w:left="0" w:firstLine="709"/>
        <w:contextualSpacing w:val="0"/>
        <w:jc w:val="both"/>
        <w:rPr>
          <w:rFonts w:ascii="Times New Roman" w:eastAsia="Times New Roman" w:hAnsi="Times New Roman" w:cs="Times New Roman"/>
          <w:sz w:val="28"/>
          <w:szCs w:val="28"/>
          <w:lang w:eastAsia="uk-UA"/>
        </w:rPr>
      </w:pPr>
      <w:r w:rsidRPr="00BB5231">
        <w:rPr>
          <w:rFonts w:ascii="Times New Roman" w:eastAsia="Times New Roman" w:hAnsi="Times New Roman" w:cs="Times New Roman"/>
          <w:sz w:val="28"/>
          <w:szCs w:val="28"/>
          <w:lang w:eastAsia="uk-UA"/>
        </w:rPr>
        <w:t>Забезпечення безперервності процесу реалізації товарів та обслуговування покупців потребує створення на торговельному підприємстві певного обсягу товарних запасів.</w:t>
      </w:r>
    </w:p>
    <w:p w14:paraId="389D8839" w14:textId="77777777" w:rsidR="003F07FE" w:rsidRPr="00BB5231" w:rsidRDefault="003F07FE" w:rsidP="00BB5231">
      <w:pPr>
        <w:pStyle w:val="a9"/>
        <w:shd w:val="clear" w:color="auto" w:fill="FFFFFF"/>
        <w:spacing w:after="0" w:line="240" w:lineRule="auto"/>
        <w:ind w:left="0" w:firstLine="709"/>
        <w:contextualSpacing w:val="0"/>
        <w:jc w:val="both"/>
        <w:rPr>
          <w:rFonts w:ascii="Times New Roman" w:eastAsia="Times New Roman" w:hAnsi="Times New Roman" w:cs="Times New Roman"/>
          <w:sz w:val="28"/>
          <w:szCs w:val="28"/>
          <w:lang w:eastAsia="uk-UA"/>
        </w:rPr>
      </w:pPr>
      <w:r w:rsidRPr="00BB5231">
        <w:rPr>
          <w:rFonts w:ascii="Times New Roman" w:eastAsia="Times New Roman" w:hAnsi="Times New Roman" w:cs="Times New Roman"/>
          <w:sz w:val="28"/>
          <w:szCs w:val="28"/>
          <w:lang w:eastAsia="uk-UA"/>
        </w:rPr>
        <w:t>Товарний запас – являє собою масу товарів, призначену для наступного продажу та здійснення безперебійної торгівлі, що знаходиться в сфері обігу в процесі переміщення від виробництва до споживання.</w:t>
      </w:r>
    </w:p>
    <w:p w14:paraId="0E7FCCA0" w14:textId="77777777" w:rsidR="003F07FE" w:rsidRPr="00BB5231" w:rsidRDefault="003F07FE" w:rsidP="00BB5231">
      <w:pPr>
        <w:pStyle w:val="a9"/>
        <w:shd w:val="clear" w:color="auto" w:fill="FFFFFF"/>
        <w:spacing w:after="0" w:line="240" w:lineRule="auto"/>
        <w:ind w:left="0" w:firstLine="709"/>
        <w:contextualSpacing w:val="0"/>
        <w:jc w:val="both"/>
        <w:rPr>
          <w:rFonts w:ascii="Times New Roman" w:eastAsia="Times New Roman" w:hAnsi="Times New Roman" w:cs="Times New Roman"/>
          <w:sz w:val="28"/>
          <w:szCs w:val="28"/>
          <w:lang w:eastAsia="uk-UA"/>
        </w:rPr>
      </w:pPr>
      <w:r w:rsidRPr="00BB5231">
        <w:rPr>
          <w:rFonts w:ascii="Times New Roman" w:eastAsia="Times New Roman" w:hAnsi="Times New Roman" w:cs="Times New Roman"/>
          <w:sz w:val="28"/>
          <w:szCs w:val="28"/>
          <w:lang w:eastAsia="uk-UA"/>
        </w:rPr>
        <w:t>В процесі переміщення товарні запаси сфери обігу набувають різних форм:</w:t>
      </w:r>
    </w:p>
    <w:p w14:paraId="57D9C867" w14:textId="77777777" w:rsidR="003F07FE" w:rsidRPr="00BB5231" w:rsidRDefault="003F07FE" w:rsidP="00BB5231">
      <w:pPr>
        <w:pStyle w:val="a9"/>
        <w:shd w:val="clear" w:color="auto" w:fill="FFFFFF"/>
        <w:spacing w:after="0" w:line="240" w:lineRule="auto"/>
        <w:ind w:left="0" w:firstLine="709"/>
        <w:contextualSpacing w:val="0"/>
        <w:jc w:val="both"/>
        <w:rPr>
          <w:rFonts w:ascii="Times New Roman" w:eastAsia="Times New Roman" w:hAnsi="Times New Roman" w:cs="Times New Roman"/>
          <w:sz w:val="28"/>
          <w:szCs w:val="28"/>
          <w:lang w:eastAsia="uk-UA"/>
        </w:rPr>
      </w:pPr>
      <w:r w:rsidRPr="00BB5231">
        <w:rPr>
          <w:rFonts w:ascii="Times New Roman" w:eastAsia="Times New Roman" w:hAnsi="Times New Roman" w:cs="Times New Roman"/>
          <w:sz w:val="28"/>
          <w:szCs w:val="28"/>
          <w:lang w:eastAsia="uk-UA"/>
        </w:rPr>
        <w:t>запаси готової продукції на складах підприємств-виробників → товари в дорозі від виробника до оптової ланки → товарні запаси на складах гуртової торгівлі та інших збутових посередників → товари в дорозі від гуртової до роздрібної ланки торгівлі → запаси підприємств роздрібної торгівлі (на складах та в торговельному залі).</w:t>
      </w:r>
    </w:p>
    <w:p w14:paraId="58E9ECAF" w14:textId="77777777" w:rsidR="003F07FE" w:rsidRPr="00BB5231" w:rsidRDefault="003F07FE" w:rsidP="00BB5231">
      <w:pPr>
        <w:pStyle w:val="a9"/>
        <w:shd w:val="clear" w:color="auto" w:fill="FFFFFF"/>
        <w:spacing w:after="0" w:line="240" w:lineRule="auto"/>
        <w:ind w:left="0" w:firstLine="709"/>
        <w:contextualSpacing w:val="0"/>
        <w:jc w:val="both"/>
        <w:rPr>
          <w:rFonts w:ascii="Times New Roman" w:eastAsia="Times New Roman" w:hAnsi="Times New Roman" w:cs="Times New Roman"/>
          <w:sz w:val="28"/>
          <w:szCs w:val="28"/>
          <w:lang w:eastAsia="uk-UA"/>
        </w:rPr>
      </w:pPr>
      <w:r w:rsidRPr="00BB5231">
        <w:rPr>
          <w:rFonts w:ascii="Times New Roman" w:eastAsia="Times New Roman" w:hAnsi="Times New Roman" w:cs="Times New Roman"/>
          <w:sz w:val="28"/>
          <w:szCs w:val="28"/>
          <w:lang w:eastAsia="uk-UA"/>
        </w:rPr>
        <w:t>Необхідність утворення товарних запасів обумовлена такими причинами:</w:t>
      </w:r>
    </w:p>
    <w:p w14:paraId="2129EA8A" w14:textId="77777777" w:rsidR="003F07FE" w:rsidRPr="00BB5231" w:rsidRDefault="006207DF" w:rsidP="00BB5231">
      <w:pPr>
        <w:pStyle w:val="a9"/>
        <w:shd w:val="clear" w:color="auto" w:fill="FFFFFF"/>
        <w:spacing w:after="0" w:line="240" w:lineRule="auto"/>
        <w:ind w:left="0" w:firstLine="709"/>
        <w:contextualSpacing w:val="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003F07FE" w:rsidRPr="00BB5231">
        <w:rPr>
          <w:rFonts w:ascii="Times New Roman" w:eastAsia="Times New Roman" w:hAnsi="Times New Roman" w:cs="Times New Roman"/>
          <w:sz w:val="28"/>
          <w:szCs w:val="28"/>
          <w:lang w:eastAsia="uk-UA"/>
        </w:rPr>
        <w:t xml:space="preserve"> невідповідність часу споживання та виробництва товарів;</w:t>
      </w:r>
    </w:p>
    <w:p w14:paraId="6017785D" w14:textId="77777777" w:rsidR="003F07FE" w:rsidRPr="00BB5231" w:rsidRDefault="006207DF" w:rsidP="00BB5231">
      <w:pPr>
        <w:pStyle w:val="a9"/>
        <w:shd w:val="clear" w:color="auto" w:fill="FFFFFF"/>
        <w:spacing w:after="0" w:line="240" w:lineRule="auto"/>
        <w:ind w:left="0" w:firstLine="709"/>
        <w:contextualSpacing w:val="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w:t>
      </w:r>
      <w:r w:rsidR="003F07FE" w:rsidRPr="00BB5231">
        <w:rPr>
          <w:rFonts w:ascii="Times New Roman" w:eastAsia="Times New Roman" w:hAnsi="Times New Roman" w:cs="Times New Roman"/>
          <w:sz w:val="28"/>
          <w:szCs w:val="28"/>
          <w:lang w:eastAsia="uk-UA"/>
        </w:rPr>
        <w:t xml:space="preserve"> сезонністю виробництва та споживання окремих видів товарів;</w:t>
      </w:r>
    </w:p>
    <w:p w14:paraId="7F716584" w14:textId="77777777" w:rsidR="003F07FE" w:rsidRPr="00BB5231" w:rsidRDefault="006207DF" w:rsidP="00BB5231">
      <w:pPr>
        <w:pStyle w:val="a9"/>
        <w:shd w:val="clear" w:color="auto" w:fill="FFFFFF"/>
        <w:spacing w:after="0" w:line="240" w:lineRule="auto"/>
        <w:ind w:left="0" w:firstLine="709"/>
        <w:contextualSpacing w:val="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w:t>
      </w:r>
      <w:r w:rsidR="003F07FE" w:rsidRPr="00BB5231">
        <w:rPr>
          <w:rFonts w:ascii="Times New Roman" w:eastAsia="Times New Roman" w:hAnsi="Times New Roman" w:cs="Times New Roman"/>
          <w:sz w:val="28"/>
          <w:szCs w:val="28"/>
          <w:lang w:eastAsia="uk-UA"/>
        </w:rPr>
        <w:t xml:space="preserve"> нерівномірністю розміщення виробництва і районів споживання товарів;</w:t>
      </w:r>
    </w:p>
    <w:p w14:paraId="3C508213" w14:textId="77777777" w:rsidR="003F07FE" w:rsidRPr="00BB5231" w:rsidRDefault="006207DF" w:rsidP="00BB5231">
      <w:pPr>
        <w:pStyle w:val="a9"/>
        <w:shd w:val="clear" w:color="auto" w:fill="FFFFFF"/>
        <w:spacing w:after="0" w:line="240" w:lineRule="auto"/>
        <w:ind w:left="0" w:firstLine="709"/>
        <w:contextualSpacing w:val="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4)</w:t>
      </w:r>
      <w:r w:rsidR="003F07FE" w:rsidRPr="00BB5231">
        <w:rPr>
          <w:rFonts w:ascii="Times New Roman" w:eastAsia="Times New Roman" w:hAnsi="Times New Roman" w:cs="Times New Roman"/>
          <w:sz w:val="28"/>
          <w:szCs w:val="28"/>
          <w:lang w:eastAsia="uk-UA"/>
        </w:rPr>
        <w:t xml:space="preserve"> необхідністю перетворення виробничого асортименту в торговий;</w:t>
      </w:r>
    </w:p>
    <w:p w14:paraId="779AD5F6" w14:textId="77777777" w:rsidR="003F07FE" w:rsidRPr="00BB5231" w:rsidRDefault="006207DF" w:rsidP="00BB5231">
      <w:pPr>
        <w:pStyle w:val="a9"/>
        <w:shd w:val="clear" w:color="auto" w:fill="FFFFFF"/>
        <w:spacing w:after="0" w:line="240" w:lineRule="auto"/>
        <w:ind w:left="0" w:firstLine="709"/>
        <w:contextualSpacing w:val="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5)</w:t>
      </w:r>
      <w:r w:rsidR="003F07FE" w:rsidRPr="00BB5231">
        <w:rPr>
          <w:rFonts w:ascii="Times New Roman" w:eastAsia="Times New Roman" w:hAnsi="Times New Roman" w:cs="Times New Roman"/>
          <w:sz w:val="28"/>
          <w:szCs w:val="28"/>
          <w:lang w:eastAsia="uk-UA"/>
        </w:rPr>
        <w:t xml:space="preserve"> необхідністю утворення страхових резервів для згладжування можливих непередбачуваних коливань в попиті та пропозиції товарів, обумовлених різними факторами.</w:t>
      </w:r>
    </w:p>
    <w:p w14:paraId="0A0F2E04" w14:textId="77777777" w:rsidR="003F07FE" w:rsidRPr="00BB5231" w:rsidRDefault="003F07FE" w:rsidP="00BB5231">
      <w:pPr>
        <w:pStyle w:val="a9"/>
        <w:shd w:val="clear" w:color="auto" w:fill="FFFFFF"/>
        <w:spacing w:after="0" w:line="240" w:lineRule="auto"/>
        <w:ind w:left="0" w:firstLine="709"/>
        <w:contextualSpacing w:val="0"/>
        <w:jc w:val="both"/>
        <w:rPr>
          <w:rFonts w:ascii="Times New Roman" w:eastAsia="Times New Roman" w:hAnsi="Times New Roman" w:cs="Times New Roman"/>
          <w:sz w:val="28"/>
          <w:szCs w:val="28"/>
          <w:lang w:eastAsia="uk-UA"/>
        </w:rPr>
      </w:pPr>
      <w:r w:rsidRPr="00BB5231">
        <w:rPr>
          <w:rFonts w:ascii="Times New Roman" w:eastAsia="Times New Roman" w:hAnsi="Times New Roman" w:cs="Times New Roman"/>
          <w:sz w:val="28"/>
          <w:szCs w:val="28"/>
          <w:lang w:eastAsia="uk-UA"/>
        </w:rPr>
        <w:t>Класифікація товарних запасів:</w:t>
      </w:r>
    </w:p>
    <w:p w14:paraId="0364F572" w14:textId="77777777" w:rsidR="003F07FE" w:rsidRPr="00BB5231" w:rsidRDefault="003F07FE" w:rsidP="00BB5231">
      <w:pPr>
        <w:pStyle w:val="a9"/>
        <w:shd w:val="clear" w:color="auto" w:fill="FFFFFF"/>
        <w:spacing w:after="0" w:line="240" w:lineRule="auto"/>
        <w:ind w:left="0" w:firstLine="709"/>
        <w:contextualSpacing w:val="0"/>
        <w:jc w:val="both"/>
        <w:rPr>
          <w:rFonts w:ascii="Times New Roman" w:eastAsia="Times New Roman" w:hAnsi="Times New Roman" w:cs="Times New Roman"/>
          <w:sz w:val="28"/>
          <w:szCs w:val="28"/>
          <w:lang w:eastAsia="uk-UA"/>
        </w:rPr>
      </w:pPr>
      <w:r w:rsidRPr="00BB5231">
        <w:rPr>
          <w:rFonts w:ascii="Times New Roman" w:eastAsia="Times New Roman" w:hAnsi="Times New Roman" w:cs="Times New Roman"/>
          <w:sz w:val="28"/>
          <w:szCs w:val="28"/>
          <w:lang w:eastAsia="uk-UA"/>
        </w:rPr>
        <w:t>1) за призначенням запасів:</w:t>
      </w:r>
    </w:p>
    <w:p w14:paraId="5328CD69" w14:textId="77777777" w:rsidR="003F07FE" w:rsidRPr="00BB5231" w:rsidRDefault="003F07FE" w:rsidP="00BB5231">
      <w:pPr>
        <w:pStyle w:val="a9"/>
        <w:shd w:val="clear" w:color="auto" w:fill="FFFFFF"/>
        <w:spacing w:after="0" w:line="240" w:lineRule="auto"/>
        <w:ind w:left="0" w:firstLine="709"/>
        <w:contextualSpacing w:val="0"/>
        <w:jc w:val="both"/>
        <w:rPr>
          <w:rFonts w:ascii="Times New Roman" w:eastAsia="Times New Roman" w:hAnsi="Times New Roman" w:cs="Times New Roman"/>
          <w:sz w:val="28"/>
          <w:szCs w:val="28"/>
          <w:lang w:eastAsia="uk-UA"/>
        </w:rPr>
      </w:pPr>
      <w:r w:rsidRPr="00BB5231">
        <w:rPr>
          <w:rFonts w:ascii="Times New Roman" w:eastAsia="Times New Roman" w:hAnsi="Times New Roman" w:cs="Times New Roman"/>
          <w:sz w:val="28"/>
          <w:szCs w:val="28"/>
          <w:lang w:eastAsia="uk-UA"/>
        </w:rPr>
        <w:t>- запаси поточного зберігання;</w:t>
      </w:r>
    </w:p>
    <w:p w14:paraId="5F5D1B6C" w14:textId="77777777" w:rsidR="003F07FE" w:rsidRPr="00BB5231" w:rsidRDefault="003F07FE" w:rsidP="00BB5231">
      <w:pPr>
        <w:pStyle w:val="a9"/>
        <w:shd w:val="clear" w:color="auto" w:fill="FFFFFF"/>
        <w:spacing w:after="0" w:line="240" w:lineRule="auto"/>
        <w:ind w:left="0" w:firstLine="709"/>
        <w:contextualSpacing w:val="0"/>
        <w:jc w:val="both"/>
        <w:rPr>
          <w:rFonts w:ascii="Times New Roman" w:eastAsia="Times New Roman" w:hAnsi="Times New Roman" w:cs="Times New Roman"/>
          <w:sz w:val="28"/>
          <w:szCs w:val="28"/>
          <w:lang w:eastAsia="uk-UA"/>
        </w:rPr>
      </w:pPr>
      <w:r w:rsidRPr="00BB5231">
        <w:rPr>
          <w:rFonts w:ascii="Times New Roman" w:eastAsia="Times New Roman" w:hAnsi="Times New Roman" w:cs="Times New Roman"/>
          <w:sz w:val="28"/>
          <w:szCs w:val="28"/>
          <w:lang w:eastAsia="uk-UA"/>
        </w:rPr>
        <w:lastRenderedPageBreak/>
        <w:t>- запаси сезонного зберігання;</w:t>
      </w:r>
    </w:p>
    <w:p w14:paraId="11F1D5C1" w14:textId="77777777" w:rsidR="003F07FE" w:rsidRPr="00BB5231" w:rsidRDefault="003F07FE" w:rsidP="00BB5231">
      <w:pPr>
        <w:pStyle w:val="a9"/>
        <w:shd w:val="clear" w:color="auto" w:fill="FFFFFF"/>
        <w:spacing w:after="0" w:line="240" w:lineRule="auto"/>
        <w:ind w:left="0" w:firstLine="709"/>
        <w:contextualSpacing w:val="0"/>
        <w:jc w:val="both"/>
        <w:rPr>
          <w:rFonts w:ascii="Times New Roman" w:eastAsia="Times New Roman" w:hAnsi="Times New Roman" w:cs="Times New Roman"/>
          <w:sz w:val="28"/>
          <w:szCs w:val="28"/>
          <w:lang w:eastAsia="uk-UA"/>
        </w:rPr>
      </w:pPr>
      <w:r w:rsidRPr="00BB5231">
        <w:rPr>
          <w:rFonts w:ascii="Times New Roman" w:eastAsia="Times New Roman" w:hAnsi="Times New Roman" w:cs="Times New Roman"/>
          <w:sz w:val="28"/>
          <w:szCs w:val="28"/>
          <w:lang w:eastAsia="uk-UA"/>
        </w:rPr>
        <w:t>- запаси попереднього (дострокового) завозу;</w:t>
      </w:r>
    </w:p>
    <w:p w14:paraId="05A20696" w14:textId="77777777" w:rsidR="003F07FE" w:rsidRPr="00BB5231" w:rsidRDefault="003F07FE" w:rsidP="00BB5231">
      <w:pPr>
        <w:pStyle w:val="a9"/>
        <w:shd w:val="clear" w:color="auto" w:fill="FFFFFF"/>
        <w:spacing w:after="0" w:line="240" w:lineRule="auto"/>
        <w:ind w:left="0" w:firstLine="709"/>
        <w:contextualSpacing w:val="0"/>
        <w:jc w:val="both"/>
        <w:rPr>
          <w:rFonts w:ascii="Times New Roman" w:eastAsia="Times New Roman" w:hAnsi="Times New Roman" w:cs="Times New Roman"/>
          <w:sz w:val="28"/>
          <w:szCs w:val="28"/>
          <w:lang w:eastAsia="uk-UA"/>
        </w:rPr>
      </w:pPr>
      <w:r w:rsidRPr="00BB5231">
        <w:rPr>
          <w:rFonts w:ascii="Times New Roman" w:eastAsia="Times New Roman" w:hAnsi="Times New Roman" w:cs="Times New Roman"/>
          <w:sz w:val="28"/>
          <w:szCs w:val="28"/>
          <w:lang w:eastAsia="uk-UA"/>
        </w:rPr>
        <w:t>- запаси цільового призначення;</w:t>
      </w:r>
    </w:p>
    <w:p w14:paraId="33E3682F" w14:textId="77777777" w:rsidR="003F07FE" w:rsidRPr="00BB5231" w:rsidRDefault="003F07FE" w:rsidP="00BB5231">
      <w:pPr>
        <w:pStyle w:val="a9"/>
        <w:shd w:val="clear" w:color="auto" w:fill="FFFFFF"/>
        <w:spacing w:after="0" w:line="240" w:lineRule="auto"/>
        <w:ind w:left="0" w:firstLine="709"/>
        <w:contextualSpacing w:val="0"/>
        <w:jc w:val="both"/>
        <w:rPr>
          <w:rFonts w:ascii="Times New Roman" w:eastAsia="Times New Roman" w:hAnsi="Times New Roman" w:cs="Times New Roman"/>
          <w:sz w:val="28"/>
          <w:szCs w:val="28"/>
          <w:lang w:eastAsia="uk-UA"/>
        </w:rPr>
      </w:pPr>
      <w:r w:rsidRPr="00BB5231">
        <w:rPr>
          <w:rFonts w:ascii="Times New Roman" w:eastAsia="Times New Roman" w:hAnsi="Times New Roman" w:cs="Times New Roman"/>
          <w:sz w:val="28"/>
          <w:szCs w:val="28"/>
          <w:lang w:eastAsia="uk-UA"/>
        </w:rPr>
        <w:t>2) залежно від місця формування:</w:t>
      </w:r>
    </w:p>
    <w:p w14:paraId="362095B0" w14:textId="77777777" w:rsidR="003F07FE" w:rsidRPr="00BB5231" w:rsidRDefault="003F07FE" w:rsidP="00BB5231">
      <w:pPr>
        <w:pStyle w:val="a9"/>
        <w:shd w:val="clear" w:color="auto" w:fill="FFFFFF"/>
        <w:spacing w:after="0" w:line="240" w:lineRule="auto"/>
        <w:ind w:left="0" w:firstLine="709"/>
        <w:contextualSpacing w:val="0"/>
        <w:jc w:val="both"/>
        <w:rPr>
          <w:rFonts w:ascii="Times New Roman" w:eastAsia="Times New Roman" w:hAnsi="Times New Roman" w:cs="Times New Roman"/>
          <w:sz w:val="28"/>
          <w:szCs w:val="28"/>
          <w:lang w:eastAsia="uk-UA"/>
        </w:rPr>
      </w:pPr>
      <w:r w:rsidRPr="00BB5231">
        <w:rPr>
          <w:rFonts w:ascii="Times New Roman" w:eastAsia="Times New Roman" w:hAnsi="Times New Roman" w:cs="Times New Roman"/>
          <w:sz w:val="28"/>
          <w:szCs w:val="28"/>
          <w:lang w:eastAsia="uk-UA"/>
        </w:rPr>
        <w:t>- запаси роздрібної торгівлі;</w:t>
      </w:r>
    </w:p>
    <w:p w14:paraId="1B1B46C6" w14:textId="77777777" w:rsidR="003F07FE" w:rsidRPr="00BB5231" w:rsidRDefault="003F07FE" w:rsidP="00BB5231">
      <w:pPr>
        <w:pStyle w:val="a9"/>
        <w:shd w:val="clear" w:color="auto" w:fill="FFFFFF"/>
        <w:spacing w:after="0" w:line="240" w:lineRule="auto"/>
        <w:ind w:left="0" w:firstLine="709"/>
        <w:contextualSpacing w:val="0"/>
        <w:jc w:val="both"/>
        <w:rPr>
          <w:rFonts w:ascii="Times New Roman" w:eastAsia="Times New Roman" w:hAnsi="Times New Roman" w:cs="Times New Roman"/>
          <w:sz w:val="28"/>
          <w:szCs w:val="28"/>
          <w:lang w:eastAsia="uk-UA"/>
        </w:rPr>
      </w:pPr>
      <w:r w:rsidRPr="00BB5231">
        <w:rPr>
          <w:rFonts w:ascii="Times New Roman" w:eastAsia="Times New Roman" w:hAnsi="Times New Roman" w:cs="Times New Roman"/>
          <w:sz w:val="28"/>
          <w:szCs w:val="28"/>
          <w:lang w:eastAsia="uk-UA"/>
        </w:rPr>
        <w:t>- запаси оптової торгівлі;</w:t>
      </w:r>
    </w:p>
    <w:p w14:paraId="0076D880" w14:textId="77777777" w:rsidR="003F07FE" w:rsidRPr="00BB5231" w:rsidRDefault="003F07FE" w:rsidP="00BB5231">
      <w:pPr>
        <w:pStyle w:val="a9"/>
        <w:shd w:val="clear" w:color="auto" w:fill="FFFFFF"/>
        <w:spacing w:after="0" w:line="240" w:lineRule="auto"/>
        <w:ind w:left="0" w:firstLine="709"/>
        <w:contextualSpacing w:val="0"/>
        <w:jc w:val="both"/>
        <w:rPr>
          <w:rFonts w:ascii="Times New Roman" w:eastAsia="Times New Roman" w:hAnsi="Times New Roman" w:cs="Times New Roman"/>
          <w:sz w:val="28"/>
          <w:szCs w:val="28"/>
          <w:lang w:eastAsia="uk-UA"/>
        </w:rPr>
      </w:pPr>
      <w:r w:rsidRPr="00BB5231">
        <w:rPr>
          <w:rFonts w:ascii="Times New Roman" w:eastAsia="Times New Roman" w:hAnsi="Times New Roman" w:cs="Times New Roman"/>
          <w:sz w:val="28"/>
          <w:szCs w:val="28"/>
          <w:lang w:eastAsia="uk-UA"/>
        </w:rPr>
        <w:t>- запаси товарів у дорозі;</w:t>
      </w:r>
    </w:p>
    <w:p w14:paraId="6A5C4D50" w14:textId="77777777" w:rsidR="003F07FE" w:rsidRPr="00BB5231" w:rsidRDefault="003F07FE" w:rsidP="00BB5231">
      <w:pPr>
        <w:pStyle w:val="a9"/>
        <w:shd w:val="clear" w:color="auto" w:fill="FFFFFF"/>
        <w:spacing w:after="0" w:line="240" w:lineRule="auto"/>
        <w:ind w:left="0" w:firstLine="709"/>
        <w:contextualSpacing w:val="0"/>
        <w:jc w:val="both"/>
        <w:rPr>
          <w:rFonts w:ascii="Times New Roman" w:eastAsia="Times New Roman" w:hAnsi="Times New Roman" w:cs="Times New Roman"/>
          <w:sz w:val="28"/>
          <w:szCs w:val="28"/>
          <w:lang w:eastAsia="uk-UA"/>
        </w:rPr>
      </w:pPr>
      <w:r w:rsidRPr="00BB5231">
        <w:rPr>
          <w:rFonts w:ascii="Times New Roman" w:eastAsia="Times New Roman" w:hAnsi="Times New Roman" w:cs="Times New Roman"/>
          <w:sz w:val="28"/>
          <w:szCs w:val="28"/>
          <w:lang w:eastAsia="uk-UA"/>
        </w:rPr>
        <w:t>3) залежно від асортиментної структури запасів – запаси за товарними групами; </w:t>
      </w:r>
    </w:p>
    <w:p w14:paraId="720ED359" w14:textId="77777777" w:rsidR="003F07FE" w:rsidRPr="00BB5231" w:rsidRDefault="003F07FE" w:rsidP="00BB5231">
      <w:pPr>
        <w:pStyle w:val="a9"/>
        <w:shd w:val="clear" w:color="auto" w:fill="FFFFFF"/>
        <w:spacing w:after="0" w:line="240" w:lineRule="auto"/>
        <w:ind w:left="0" w:firstLine="709"/>
        <w:contextualSpacing w:val="0"/>
        <w:jc w:val="both"/>
        <w:rPr>
          <w:rFonts w:ascii="Times New Roman" w:eastAsia="Times New Roman" w:hAnsi="Times New Roman" w:cs="Times New Roman"/>
          <w:sz w:val="28"/>
          <w:szCs w:val="28"/>
          <w:lang w:eastAsia="uk-UA"/>
        </w:rPr>
      </w:pPr>
      <w:r w:rsidRPr="00BB5231">
        <w:rPr>
          <w:rFonts w:ascii="Times New Roman" w:eastAsia="Times New Roman" w:hAnsi="Times New Roman" w:cs="Times New Roman"/>
          <w:sz w:val="28"/>
          <w:szCs w:val="28"/>
          <w:lang w:eastAsia="uk-UA"/>
        </w:rPr>
        <w:t>4) залежно від моменту та характеру оцінки:</w:t>
      </w:r>
    </w:p>
    <w:p w14:paraId="3DCEE81B" w14:textId="77777777" w:rsidR="003F07FE" w:rsidRPr="00BB5231" w:rsidRDefault="003F07FE" w:rsidP="00BB5231">
      <w:pPr>
        <w:pStyle w:val="a9"/>
        <w:shd w:val="clear" w:color="auto" w:fill="FFFFFF"/>
        <w:spacing w:after="0" w:line="240" w:lineRule="auto"/>
        <w:ind w:left="0" w:firstLine="709"/>
        <w:contextualSpacing w:val="0"/>
        <w:jc w:val="both"/>
        <w:rPr>
          <w:rFonts w:ascii="Times New Roman" w:eastAsia="Times New Roman" w:hAnsi="Times New Roman" w:cs="Times New Roman"/>
          <w:sz w:val="28"/>
          <w:szCs w:val="28"/>
          <w:lang w:eastAsia="uk-UA"/>
        </w:rPr>
      </w:pPr>
      <w:r w:rsidRPr="00BB5231">
        <w:rPr>
          <w:rFonts w:ascii="Times New Roman" w:eastAsia="Times New Roman" w:hAnsi="Times New Roman" w:cs="Times New Roman"/>
          <w:sz w:val="28"/>
          <w:szCs w:val="28"/>
          <w:lang w:eastAsia="uk-UA"/>
        </w:rPr>
        <w:t>- початкові (вхідні) товарні залишки, що характеризують розміри товарних запасів, які фактично склалися на початок певного періоду;</w:t>
      </w:r>
    </w:p>
    <w:p w14:paraId="45AB2781" w14:textId="77777777" w:rsidR="003F07FE" w:rsidRPr="00BB5231" w:rsidRDefault="003F07FE" w:rsidP="00BB5231">
      <w:pPr>
        <w:pStyle w:val="a9"/>
        <w:shd w:val="clear" w:color="auto" w:fill="FFFFFF"/>
        <w:spacing w:after="0" w:line="240" w:lineRule="auto"/>
        <w:ind w:left="0" w:firstLine="709"/>
        <w:contextualSpacing w:val="0"/>
        <w:jc w:val="both"/>
        <w:rPr>
          <w:rFonts w:ascii="Times New Roman" w:eastAsia="Times New Roman" w:hAnsi="Times New Roman" w:cs="Times New Roman"/>
          <w:sz w:val="28"/>
          <w:szCs w:val="28"/>
          <w:lang w:eastAsia="uk-UA"/>
        </w:rPr>
      </w:pPr>
      <w:r w:rsidRPr="00BB5231">
        <w:rPr>
          <w:rFonts w:ascii="Times New Roman" w:eastAsia="Times New Roman" w:hAnsi="Times New Roman" w:cs="Times New Roman"/>
          <w:sz w:val="28"/>
          <w:szCs w:val="28"/>
          <w:lang w:eastAsia="uk-UA"/>
        </w:rPr>
        <w:t>- вихідні, які характеризують розміри товарних запасів, що фактично склалися на кінець певного періоду;</w:t>
      </w:r>
    </w:p>
    <w:p w14:paraId="52175595" w14:textId="77777777" w:rsidR="003F07FE" w:rsidRPr="00BB5231" w:rsidRDefault="003F07FE" w:rsidP="00BB5231">
      <w:pPr>
        <w:pStyle w:val="a9"/>
        <w:shd w:val="clear" w:color="auto" w:fill="FFFFFF"/>
        <w:spacing w:after="0" w:line="240" w:lineRule="auto"/>
        <w:ind w:left="0" w:firstLine="709"/>
        <w:contextualSpacing w:val="0"/>
        <w:jc w:val="both"/>
        <w:rPr>
          <w:rFonts w:ascii="Times New Roman" w:eastAsia="Times New Roman" w:hAnsi="Times New Roman" w:cs="Times New Roman"/>
          <w:sz w:val="28"/>
          <w:szCs w:val="28"/>
          <w:lang w:eastAsia="uk-UA"/>
        </w:rPr>
      </w:pPr>
      <w:r w:rsidRPr="00BB5231">
        <w:rPr>
          <w:rFonts w:ascii="Times New Roman" w:eastAsia="Times New Roman" w:hAnsi="Times New Roman" w:cs="Times New Roman"/>
          <w:sz w:val="28"/>
          <w:szCs w:val="28"/>
          <w:lang w:eastAsia="uk-UA"/>
        </w:rPr>
        <w:t>- середні товарні запаси, які характеризують розміри товарних запасів протягом певного періоду та розраховуються по середній арифметичній чи середній хронологічній;</w:t>
      </w:r>
    </w:p>
    <w:p w14:paraId="643B072C" w14:textId="77777777" w:rsidR="003F07FE" w:rsidRPr="00BB5231" w:rsidRDefault="003F07FE" w:rsidP="00BB5231">
      <w:pPr>
        <w:pStyle w:val="a9"/>
        <w:shd w:val="clear" w:color="auto" w:fill="FFFFFF"/>
        <w:spacing w:after="0" w:line="240" w:lineRule="auto"/>
        <w:ind w:left="0" w:firstLine="709"/>
        <w:contextualSpacing w:val="0"/>
        <w:jc w:val="both"/>
        <w:rPr>
          <w:rFonts w:ascii="Times New Roman" w:eastAsia="Times New Roman" w:hAnsi="Times New Roman" w:cs="Times New Roman"/>
          <w:sz w:val="28"/>
          <w:szCs w:val="28"/>
          <w:lang w:eastAsia="uk-UA"/>
        </w:rPr>
      </w:pPr>
      <w:r w:rsidRPr="00BB5231">
        <w:rPr>
          <w:rFonts w:ascii="Times New Roman" w:eastAsia="Times New Roman" w:hAnsi="Times New Roman" w:cs="Times New Roman"/>
          <w:sz w:val="28"/>
          <w:szCs w:val="28"/>
          <w:lang w:eastAsia="uk-UA"/>
        </w:rPr>
        <w:t>- планові (прогнозні) товарні запаси, які підприємство планує або очікує забезпечити на певну дату;</w:t>
      </w:r>
    </w:p>
    <w:p w14:paraId="478F1F37" w14:textId="77777777" w:rsidR="003F07FE" w:rsidRPr="00BB5231" w:rsidRDefault="003F07FE" w:rsidP="00BB5231">
      <w:pPr>
        <w:pStyle w:val="a9"/>
        <w:shd w:val="clear" w:color="auto" w:fill="FFFFFF"/>
        <w:spacing w:after="0" w:line="240" w:lineRule="auto"/>
        <w:ind w:left="0" w:firstLine="709"/>
        <w:contextualSpacing w:val="0"/>
        <w:jc w:val="both"/>
        <w:rPr>
          <w:rFonts w:ascii="Times New Roman" w:eastAsia="Times New Roman" w:hAnsi="Times New Roman" w:cs="Times New Roman"/>
          <w:sz w:val="28"/>
          <w:szCs w:val="28"/>
          <w:lang w:eastAsia="uk-UA"/>
        </w:rPr>
      </w:pPr>
      <w:r w:rsidRPr="00BB5231">
        <w:rPr>
          <w:rFonts w:ascii="Times New Roman" w:eastAsia="Times New Roman" w:hAnsi="Times New Roman" w:cs="Times New Roman"/>
          <w:sz w:val="28"/>
          <w:szCs w:val="28"/>
          <w:lang w:eastAsia="uk-UA"/>
        </w:rPr>
        <w:t>5) за відношенням до зміни обсягу товарообігу (за чутливістю до зміни товарообігу):</w:t>
      </w:r>
    </w:p>
    <w:p w14:paraId="58AD60F6" w14:textId="77777777" w:rsidR="003F07FE" w:rsidRPr="00BB5231" w:rsidRDefault="003F07FE" w:rsidP="00BB5231">
      <w:pPr>
        <w:pStyle w:val="a9"/>
        <w:shd w:val="clear" w:color="auto" w:fill="FFFFFF"/>
        <w:spacing w:after="0" w:line="240" w:lineRule="auto"/>
        <w:ind w:left="0" w:firstLine="709"/>
        <w:contextualSpacing w:val="0"/>
        <w:jc w:val="both"/>
        <w:rPr>
          <w:rFonts w:ascii="Times New Roman" w:eastAsia="Times New Roman" w:hAnsi="Times New Roman" w:cs="Times New Roman"/>
          <w:sz w:val="28"/>
          <w:szCs w:val="28"/>
          <w:lang w:eastAsia="uk-UA"/>
        </w:rPr>
      </w:pPr>
      <w:r w:rsidRPr="00BB5231">
        <w:rPr>
          <w:rFonts w:ascii="Times New Roman" w:eastAsia="Times New Roman" w:hAnsi="Times New Roman" w:cs="Times New Roman"/>
          <w:sz w:val="28"/>
          <w:szCs w:val="28"/>
          <w:lang w:eastAsia="uk-UA"/>
        </w:rPr>
        <w:t>- умовно-змінна частина запасів (розмір обумовлюється розміром та динамікою товарообігу);</w:t>
      </w:r>
    </w:p>
    <w:p w14:paraId="0E6DB15C" w14:textId="77777777" w:rsidR="003F07FE" w:rsidRPr="00BB5231" w:rsidRDefault="003F07FE" w:rsidP="00BB5231">
      <w:pPr>
        <w:pStyle w:val="a9"/>
        <w:shd w:val="clear" w:color="auto" w:fill="FFFFFF"/>
        <w:spacing w:after="0" w:line="240" w:lineRule="auto"/>
        <w:ind w:left="0" w:firstLine="709"/>
        <w:contextualSpacing w:val="0"/>
        <w:jc w:val="both"/>
        <w:rPr>
          <w:rFonts w:ascii="Times New Roman" w:eastAsia="Times New Roman" w:hAnsi="Times New Roman" w:cs="Times New Roman"/>
          <w:sz w:val="28"/>
          <w:szCs w:val="28"/>
          <w:lang w:eastAsia="uk-UA"/>
        </w:rPr>
      </w:pPr>
      <w:r w:rsidRPr="00BB5231">
        <w:rPr>
          <w:rFonts w:ascii="Times New Roman" w:eastAsia="Times New Roman" w:hAnsi="Times New Roman" w:cs="Times New Roman"/>
          <w:sz w:val="28"/>
          <w:szCs w:val="28"/>
          <w:lang w:eastAsia="uk-UA"/>
        </w:rPr>
        <w:t>- умовно-постійна частина запасів (представницький асортиментний набір, що має постійно знаходитися в торговельній мережі підприємства, запаси цільового призначення);</w:t>
      </w:r>
    </w:p>
    <w:p w14:paraId="2139D0CB" w14:textId="77777777" w:rsidR="003F07FE" w:rsidRPr="00BB5231" w:rsidRDefault="003F07FE" w:rsidP="00BB5231">
      <w:pPr>
        <w:pStyle w:val="a9"/>
        <w:shd w:val="clear" w:color="auto" w:fill="FFFFFF"/>
        <w:spacing w:after="0" w:line="240" w:lineRule="auto"/>
        <w:ind w:left="0" w:firstLine="709"/>
        <w:contextualSpacing w:val="0"/>
        <w:jc w:val="both"/>
        <w:rPr>
          <w:rFonts w:ascii="Times New Roman" w:eastAsia="Times New Roman" w:hAnsi="Times New Roman" w:cs="Times New Roman"/>
          <w:sz w:val="28"/>
          <w:szCs w:val="28"/>
          <w:lang w:eastAsia="uk-UA"/>
        </w:rPr>
      </w:pPr>
      <w:r w:rsidRPr="00BB5231">
        <w:rPr>
          <w:rFonts w:ascii="Times New Roman" w:eastAsia="Times New Roman" w:hAnsi="Times New Roman" w:cs="Times New Roman"/>
          <w:sz w:val="28"/>
          <w:szCs w:val="28"/>
          <w:lang w:eastAsia="uk-UA"/>
        </w:rPr>
        <w:t>6) залежно від регулярності поповнення:</w:t>
      </w:r>
    </w:p>
    <w:p w14:paraId="420BC254" w14:textId="77777777" w:rsidR="003F07FE" w:rsidRPr="00BB5231" w:rsidRDefault="003F07FE" w:rsidP="00BB5231">
      <w:pPr>
        <w:pStyle w:val="a9"/>
        <w:shd w:val="clear" w:color="auto" w:fill="FFFFFF"/>
        <w:spacing w:after="0" w:line="240" w:lineRule="auto"/>
        <w:ind w:left="0" w:firstLine="709"/>
        <w:contextualSpacing w:val="0"/>
        <w:jc w:val="both"/>
        <w:rPr>
          <w:rFonts w:ascii="Times New Roman" w:eastAsia="Times New Roman" w:hAnsi="Times New Roman" w:cs="Times New Roman"/>
          <w:sz w:val="28"/>
          <w:szCs w:val="28"/>
          <w:lang w:eastAsia="uk-UA"/>
        </w:rPr>
      </w:pPr>
      <w:r w:rsidRPr="00BB5231">
        <w:rPr>
          <w:rFonts w:ascii="Times New Roman" w:eastAsia="Times New Roman" w:hAnsi="Times New Roman" w:cs="Times New Roman"/>
          <w:sz w:val="28"/>
          <w:szCs w:val="28"/>
          <w:lang w:eastAsia="uk-UA"/>
        </w:rPr>
        <w:t>- запаси товарів регулярного поновлення та витрат;</w:t>
      </w:r>
    </w:p>
    <w:p w14:paraId="582AEE66" w14:textId="77777777" w:rsidR="003F07FE" w:rsidRPr="00BB5231" w:rsidRDefault="003F07FE" w:rsidP="00BB5231">
      <w:pPr>
        <w:pStyle w:val="a9"/>
        <w:shd w:val="clear" w:color="auto" w:fill="FFFFFF"/>
        <w:spacing w:after="0" w:line="240" w:lineRule="auto"/>
        <w:ind w:left="0" w:firstLine="709"/>
        <w:contextualSpacing w:val="0"/>
        <w:jc w:val="both"/>
        <w:rPr>
          <w:rFonts w:ascii="Times New Roman" w:eastAsia="Times New Roman" w:hAnsi="Times New Roman" w:cs="Times New Roman"/>
          <w:sz w:val="28"/>
          <w:szCs w:val="28"/>
          <w:lang w:eastAsia="uk-UA"/>
        </w:rPr>
      </w:pPr>
      <w:r w:rsidRPr="00BB5231">
        <w:rPr>
          <w:rFonts w:ascii="Times New Roman" w:eastAsia="Times New Roman" w:hAnsi="Times New Roman" w:cs="Times New Roman"/>
          <w:sz w:val="28"/>
          <w:szCs w:val="28"/>
          <w:lang w:eastAsia="uk-UA"/>
        </w:rPr>
        <w:t>- запаси регулярного поновлення, але сезонного використання;</w:t>
      </w:r>
    </w:p>
    <w:p w14:paraId="0208AFC0" w14:textId="77777777" w:rsidR="003F07FE" w:rsidRPr="00BB5231" w:rsidRDefault="003F07FE" w:rsidP="00BB5231">
      <w:pPr>
        <w:pStyle w:val="a9"/>
        <w:shd w:val="clear" w:color="auto" w:fill="FFFFFF"/>
        <w:spacing w:after="0" w:line="240" w:lineRule="auto"/>
        <w:ind w:left="0" w:firstLine="709"/>
        <w:contextualSpacing w:val="0"/>
        <w:jc w:val="both"/>
        <w:rPr>
          <w:rFonts w:ascii="Times New Roman" w:eastAsia="Times New Roman" w:hAnsi="Times New Roman" w:cs="Times New Roman"/>
          <w:sz w:val="28"/>
          <w:szCs w:val="28"/>
          <w:lang w:eastAsia="uk-UA"/>
        </w:rPr>
      </w:pPr>
      <w:r w:rsidRPr="00BB5231">
        <w:rPr>
          <w:rFonts w:ascii="Times New Roman" w:eastAsia="Times New Roman" w:hAnsi="Times New Roman" w:cs="Times New Roman"/>
          <w:sz w:val="28"/>
          <w:szCs w:val="28"/>
          <w:lang w:eastAsia="uk-UA"/>
        </w:rPr>
        <w:t>- запаси сезонного формування та регулярного використання;</w:t>
      </w:r>
    </w:p>
    <w:p w14:paraId="224B136C" w14:textId="77777777" w:rsidR="003F07FE" w:rsidRPr="00BB5231" w:rsidRDefault="003F07FE" w:rsidP="00BB5231">
      <w:pPr>
        <w:pStyle w:val="a9"/>
        <w:shd w:val="clear" w:color="auto" w:fill="FFFFFF"/>
        <w:spacing w:after="0" w:line="240" w:lineRule="auto"/>
        <w:ind w:left="0" w:firstLine="709"/>
        <w:contextualSpacing w:val="0"/>
        <w:jc w:val="both"/>
        <w:rPr>
          <w:rFonts w:ascii="Times New Roman" w:eastAsia="Times New Roman" w:hAnsi="Times New Roman" w:cs="Times New Roman"/>
          <w:sz w:val="28"/>
          <w:szCs w:val="28"/>
          <w:lang w:eastAsia="uk-UA"/>
        </w:rPr>
      </w:pPr>
      <w:r w:rsidRPr="00BB5231">
        <w:rPr>
          <w:rFonts w:ascii="Times New Roman" w:eastAsia="Times New Roman" w:hAnsi="Times New Roman" w:cs="Times New Roman"/>
          <w:sz w:val="28"/>
          <w:szCs w:val="28"/>
          <w:lang w:eastAsia="uk-UA"/>
        </w:rPr>
        <w:t>- запаси періодичного поновлення;</w:t>
      </w:r>
    </w:p>
    <w:p w14:paraId="3534D255" w14:textId="77777777" w:rsidR="003F07FE" w:rsidRPr="00BB5231" w:rsidRDefault="003F07FE" w:rsidP="00BB5231">
      <w:pPr>
        <w:pStyle w:val="a9"/>
        <w:shd w:val="clear" w:color="auto" w:fill="FFFFFF"/>
        <w:spacing w:after="0" w:line="240" w:lineRule="auto"/>
        <w:ind w:left="0" w:firstLine="709"/>
        <w:contextualSpacing w:val="0"/>
        <w:jc w:val="both"/>
        <w:rPr>
          <w:rFonts w:ascii="Times New Roman" w:eastAsia="Times New Roman" w:hAnsi="Times New Roman" w:cs="Times New Roman"/>
          <w:sz w:val="28"/>
          <w:szCs w:val="28"/>
          <w:lang w:eastAsia="uk-UA"/>
        </w:rPr>
      </w:pPr>
      <w:r w:rsidRPr="00BB5231">
        <w:rPr>
          <w:rFonts w:ascii="Times New Roman" w:eastAsia="Times New Roman" w:hAnsi="Times New Roman" w:cs="Times New Roman"/>
          <w:sz w:val="28"/>
          <w:szCs w:val="28"/>
          <w:lang w:eastAsia="uk-UA"/>
        </w:rPr>
        <w:t>7) в залежності від попиту на споживчі товари:</w:t>
      </w:r>
    </w:p>
    <w:p w14:paraId="4675C4EB" w14:textId="77777777" w:rsidR="003F07FE" w:rsidRPr="00BB5231" w:rsidRDefault="003F07FE" w:rsidP="00BB5231">
      <w:pPr>
        <w:pStyle w:val="a9"/>
        <w:shd w:val="clear" w:color="auto" w:fill="FFFFFF"/>
        <w:spacing w:after="0" w:line="240" w:lineRule="auto"/>
        <w:ind w:left="0" w:firstLine="709"/>
        <w:contextualSpacing w:val="0"/>
        <w:jc w:val="both"/>
        <w:rPr>
          <w:rFonts w:ascii="Times New Roman" w:eastAsia="Times New Roman" w:hAnsi="Times New Roman" w:cs="Times New Roman"/>
          <w:sz w:val="28"/>
          <w:szCs w:val="28"/>
          <w:lang w:eastAsia="uk-UA"/>
        </w:rPr>
      </w:pPr>
      <w:r w:rsidRPr="00BB5231">
        <w:rPr>
          <w:rFonts w:ascii="Times New Roman" w:eastAsia="Times New Roman" w:hAnsi="Times New Roman" w:cs="Times New Roman"/>
          <w:sz w:val="28"/>
          <w:szCs w:val="28"/>
          <w:lang w:eastAsia="uk-UA"/>
        </w:rPr>
        <w:t>- запаси, що відповідають параметрам попиту;</w:t>
      </w:r>
    </w:p>
    <w:p w14:paraId="2F10547F" w14:textId="77777777" w:rsidR="003F07FE" w:rsidRPr="00BB5231" w:rsidRDefault="003F07FE" w:rsidP="00BB5231">
      <w:pPr>
        <w:pStyle w:val="a9"/>
        <w:shd w:val="clear" w:color="auto" w:fill="FFFFFF"/>
        <w:spacing w:after="0" w:line="240" w:lineRule="auto"/>
        <w:ind w:left="0" w:firstLine="709"/>
        <w:contextualSpacing w:val="0"/>
        <w:jc w:val="both"/>
        <w:rPr>
          <w:rFonts w:ascii="Times New Roman" w:eastAsia="Times New Roman" w:hAnsi="Times New Roman" w:cs="Times New Roman"/>
          <w:sz w:val="28"/>
          <w:szCs w:val="28"/>
          <w:lang w:eastAsia="uk-UA"/>
        </w:rPr>
      </w:pPr>
      <w:r w:rsidRPr="00BB5231">
        <w:rPr>
          <w:rFonts w:ascii="Times New Roman" w:eastAsia="Times New Roman" w:hAnsi="Times New Roman" w:cs="Times New Roman"/>
          <w:sz w:val="28"/>
          <w:szCs w:val="28"/>
          <w:lang w:eastAsia="uk-UA"/>
        </w:rPr>
        <w:t>- запаси, що не відповідають параметрам попиту (неходові товари, залежалі товари, товари, завезені понад норму)</w:t>
      </w:r>
    </w:p>
    <w:p w14:paraId="20865FE9" w14:textId="77777777" w:rsidR="003F07FE" w:rsidRPr="00BB5231" w:rsidRDefault="003F07FE" w:rsidP="00BB5231">
      <w:pPr>
        <w:pStyle w:val="a9"/>
        <w:shd w:val="clear" w:color="auto" w:fill="FFFFFF"/>
        <w:spacing w:after="0" w:line="240" w:lineRule="auto"/>
        <w:ind w:left="0" w:firstLine="709"/>
        <w:contextualSpacing w:val="0"/>
        <w:jc w:val="both"/>
        <w:rPr>
          <w:rFonts w:ascii="Times New Roman" w:eastAsia="Times New Roman" w:hAnsi="Times New Roman" w:cs="Times New Roman"/>
          <w:sz w:val="28"/>
          <w:szCs w:val="28"/>
          <w:lang w:eastAsia="uk-UA"/>
        </w:rPr>
      </w:pPr>
      <w:r w:rsidRPr="00BB5231">
        <w:rPr>
          <w:rFonts w:ascii="Times New Roman" w:eastAsia="Times New Roman" w:hAnsi="Times New Roman" w:cs="Times New Roman"/>
          <w:sz w:val="28"/>
          <w:szCs w:val="28"/>
          <w:lang w:eastAsia="uk-UA"/>
        </w:rPr>
        <w:t>8) відповідно до нормативу:</w:t>
      </w:r>
    </w:p>
    <w:p w14:paraId="5E1A23F7" w14:textId="77777777" w:rsidR="003F07FE" w:rsidRPr="00BB5231" w:rsidRDefault="003F07FE" w:rsidP="00BB5231">
      <w:pPr>
        <w:pStyle w:val="a9"/>
        <w:shd w:val="clear" w:color="auto" w:fill="FFFFFF"/>
        <w:spacing w:after="0" w:line="240" w:lineRule="auto"/>
        <w:ind w:left="0" w:firstLine="709"/>
        <w:contextualSpacing w:val="0"/>
        <w:jc w:val="both"/>
        <w:rPr>
          <w:rFonts w:ascii="Times New Roman" w:eastAsia="Times New Roman" w:hAnsi="Times New Roman" w:cs="Times New Roman"/>
          <w:sz w:val="28"/>
          <w:szCs w:val="28"/>
          <w:lang w:eastAsia="uk-UA"/>
        </w:rPr>
      </w:pPr>
      <w:r w:rsidRPr="00BB5231">
        <w:rPr>
          <w:rFonts w:ascii="Times New Roman" w:eastAsia="Times New Roman" w:hAnsi="Times New Roman" w:cs="Times New Roman"/>
          <w:sz w:val="28"/>
          <w:szCs w:val="28"/>
          <w:lang w:eastAsia="uk-UA"/>
        </w:rPr>
        <w:t>- запаси у межах нормативу;</w:t>
      </w:r>
    </w:p>
    <w:p w14:paraId="2BE2AF05" w14:textId="77777777" w:rsidR="003F07FE" w:rsidRPr="00BB5231" w:rsidRDefault="003F07FE" w:rsidP="00BB5231">
      <w:pPr>
        <w:pStyle w:val="a9"/>
        <w:shd w:val="clear" w:color="auto" w:fill="FFFFFF"/>
        <w:spacing w:after="0" w:line="240" w:lineRule="auto"/>
        <w:ind w:left="0" w:firstLine="709"/>
        <w:contextualSpacing w:val="0"/>
        <w:jc w:val="both"/>
        <w:rPr>
          <w:rFonts w:ascii="Times New Roman" w:eastAsia="Times New Roman" w:hAnsi="Times New Roman" w:cs="Times New Roman"/>
          <w:sz w:val="28"/>
          <w:szCs w:val="28"/>
          <w:lang w:eastAsia="uk-UA"/>
        </w:rPr>
      </w:pPr>
      <w:r w:rsidRPr="00BB5231">
        <w:rPr>
          <w:rFonts w:ascii="Times New Roman" w:eastAsia="Times New Roman" w:hAnsi="Times New Roman" w:cs="Times New Roman"/>
          <w:sz w:val="28"/>
          <w:szCs w:val="28"/>
          <w:lang w:eastAsia="uk-UA"/>
        </w:rPr>
        <w:t>- понаднормативні запаси („заморожування” оборотних коштів, зростанні витрат обігу);</w:t>
      </w:r>
    </w:p>
    <w:p w14:paraId="3261290F" w14:textId="77777777" w:rsidR="003F07FE" w:rsidRPr="00BB5231" w:rsidRDefault="003F07FE" w:rsidP="00BB5231">
      <w:pPr>
        <w:pStyle w:val="a9"/>
        <w:shd w:val="clear" w:color="auto" w:fill="FFFFFF"/>
        <w:spacing w:after="0" w:line="240" w:lineRule="auto"/>
        <w:ind w:left="0" w:firstLine="709"/>
        <w:contextualSpacing w:val="0"/>
        <w:jc w:val="both"/>
        <w:rPr>
          <w:rFonts w:ascii="Times New Roman" w:eastAsia="Times New Roman" w:hAnsi="Times New Roman" w:cs="Times New Roman"/>
          <w:sz w:val="28"/>
          <w:szCs w:val="28"/>
          <w:lang w:eastAsia="uk-UA"/>
        </w:rPr>
      </w:pPr>
      <w:r w:rsidRPr="00BB5231">
        <w:rPr>
          <w:rFonts w:ascii="Times New Roman" w:eastAsia="Times New Roman" w:hAnsi="Times New Roman" w:cs="Times New Roman"/>
          <w:sz w:val="28"/>
          <w:szCs w:val="28"/>
          <w:lang w:eastAsia="uk-UA"/>
        </w:rPr>
        <w:t>- запаси менше нормативу (призводить до порушення ритму продажу, неотримання належного обсягу товарообігу та прибутку, формування незадоволеного попиту населення).    </w:t>
      </w:r>
    </w:p>
    <w:p w14:paraId="547100E9" w14:textId="77777777" w:rsidR="006207DF" w:rsidRDefault="006207DF" w:rsidP="00BB5231">
      <w:pPr>
        <w:shd w:val="clear" w:color="auto" w:fill="FFFFFF"/>
        <w:spacing w:after="0" w:line="240" w:lineRule="auto"/>
        <w:ind w:firstLine="709"/>
        <w:jc w:val="both"/>
        <w:rPr>
          <w:rFonts w:ascii="Times New Roman" w:hAnsi="Times New Roman" w:cs="Times New Roman"/>
          <w:sz w:val="28"/>
          <w:szCs w:val="28"/>
          <w:lang w:val="uk-UA"/>
        </w:rPr>
      </w:pPr>
    </w:p>
    <w:p w14:paraId="0E3CCA08" w14:textId="77777777" w:rsidR="003F07FE" w:rsidRPr="00BB5231" w:rsidRDefault="003F07FE" w:rsidP="00BB5231">
      <w:pPr>
        <w:shd w:val="clear" w:color="auto" w:fill="FFFFFF"/>
        <w:spacing w:after="0" w:line="240" w:lineRule="auto"/>
        <w:ind w:firstLine="709"/>
        <w:jc w:val="both"/>
        <w:rPr>
          <w:rFonts w:ascii="Times New Roman" w:eastAsia="Times New Roman" w:hAnsi="Times New Roman" w:cs="Times New Roman"/>
          <w:b/>
          <w:sz w:val="28"/>
          <w:szCs w:val="28"/>
          <w:lang w:val="uk-UA" w:eastAsia="uk-UA"/>
        </w:rPr>
      </w:pPr>
      <w:r w:rsidRPr="00BB5231">
        <w:rPr>
          <w:rFonts w:ascii="Times New Roman" w:eastAsia="Times New Roman" w:hAnsi="Times New Roman" w:cs="Times New Roman"/>
          <w:b/>
          <w:sz w:val="28"/>
          <w:szCs w:val="28"/>
          <w:lang w:val="uk-UA" w:eastAsia="uk-UA"/>
        </w:rPr>
        <w:t>2. Показники, що характеризують стан товарних запасів</w:t>
      </w:r>
    </w:p>
    <w:p w14:paraId="4D1F5126" w14:textId="77777777" w:rsidR="003F07FE" w:rsidRPr="00BB5231" w:rsidRDefault="003F07FE" w:rsidP="00BB5231">
      <w:pPr>
        <w:pStyle w:val="a9"/>
        <w:shd w:val="clear" w:color="auto" w:fill="FFFFFF"/>
        <w:spacing w:after="0" w:line="240" w:lineRule="auto"/>
        <w:ind w:left="0" w:firstLine="709"/>
        <w:contextualSpacing w:val="0"/>
        <w:jc w:val="both"/>
        <w:rPr>
          <w:rFonts w:ascii="Times New Roman" w:eastAsia="Times New Roman" w:hAnsi="Times New Roman" w:cs="Times New Roman"/>
          <w:sz w:val="28"/>
          <w:szCs w:val="28"/>
          <w:lang w:eastAsia="uk-UA"/>
        </w:rPr>
      </w:pPr>
      <w:r w:rsidRPr="00BB5231">
        <w:rPr>
          <w:rFonts w:ascii="Times New Roman" w:eastAsia="Times New Roman" w:hAnsi="Times New Roman" w:cs="Times New Roman"/>
          <w:sz w:val="28"/>
          <w:szCs w:val="28"/>
          <w:lang w:eastAsia="uk-UA"/>
        </w:rPr>
        <w:t>Для обліку, аналізу та планування товарних запасів використовують різні показники:</w:t>
      </w:r>
    </w:p>
    <w:p w14:paraId="4578FA24" w14:textId="77777777" w:rsidR="003F07FE" w:rsidRPr="00BB5231" w:rsidRDefault="003F07FE" w:rsidP="00BB5231">
      <w:pPr>
        <w:pStyle w:val="a9"/>
        <w:shd w:val="clear" w:color="auto" w:fill="FFFFFF"/>
        <w:spacing w:after="0" w:line="240" w:lineRule="auto"/>
        <w:ind w:left="0" w:firstLine="709"/>
        <w:contextualSpacing w:val="0"/>
        <w:jc w:val="both"/>
        <w:rPr>
          <w:rFonts w:ascii="Times New Roman" w:eastAsia="Times New Roman" w:hAnsi="Times New Roman" w:cs="Times New Roman"/>
          <w:sz w:val="28"/>
          <w:szCs w:val="28"/>
          <w:lang w:eastAsia="uk-UA"/>
        </w:rPr>
      </w:pPr>
      <w:r w:rsidRPr="00BB5231">
        <w:rPr>
          <w:rFonts w:ascii="Times New Roman" w:eastAsia="Times New Roman" w:hAnsi="Times New Roman" w:cs="Times New Roman"/>
          <w:sz w:val="28"/>
          <w:szCs w:val="28"/>
          <w:lang w:eastAsia="uk-UA"/>
        </w:rPr>
        <w:lastRenderedPageBreak/>
        <w:t>1) абсолютні:</w:t>
      </w:r>
    </w:p>
    <w:p w14:paraId="4D212107" w14:textId="77777777" w:rsidR="003F07FE" w:rsidRPr="00BB5231" w:rsidRDefault="003F07FE" w:rsidP="00BB5231">
      <w:pPr>
        <w:pStyle w:val="a9"/>
        <w:shd w:val="clear" w:color="auto" w:fill="FFFFFF"/>
        <w:spacing w:after="0" w:line="240" w:lineRule="auto"/>
        <w:ind w:left="0" w:firstLine="709"/>
        <w:contextualSpacing w:val="0"/>
        <w:jc w:val="both"/>
        <w:rPr>
          <w:rFonts w:ascii="Times New Roman" w:eastAsia="Times New Roman" w:hAnsi="Times New Roman" w:cs="Times New Roman"/>
          <w:sz w:val="28"/>
          <w:szCs w:val="28"/>
          <w:lang w:eastAsia="uk-UA"/>
        </w:rPr>
      </w:pPr>
      <w:r w:rsidRPr="00BB5231">
        <w:rPr>
          <w:rFonts w:ascii="Times New Roman" w:eastAsia="Times New Roman" w:hAnsi="Times New Roman" w:cs="Times New Roman"/>
          <w:sz w:val="28"/>
          <w:szCs w:val="28"/>
          <w:lang w:eastAsia="uk-UA"/>
        </w:rPr>
        <w:t>- натуральні (кг, т, одиниці);</w:t>
      </w:r>
    </w:p>
    <w:p w14:paraId="0AFCDD3E" w14:textId="77777777" w:rsidR="003F07FE" w:rsidRPr="00BB5231" w:rsidRDefault="003F07FE" w:rsidP="00BB5231">
      <w:pPr>
        <w:pStyle w:val="a9"/>
        <w:shd w:val="clear" w:color="auto" w:fill="FFFFFF"/>
        <w:spacing w:after="0" w:line="240" w:lineRule="auto"/>
        <w:ind w:left="0" w:firstLine="709"/>
        <w:contextualSpacing w:val="0"/>
        <w:jc w:val="both"/>
        <w:rPr>
          <w:rFonts w:ascii="Times New Roman" w:eastAsia="Times New Roman" w:hAnsi="Times New Roman" w:cs="Times New Roman"/>
          <w:sz w:val="28"/>
          <w:szCs w:val="28"/>
          <w:lang w:eastAsia="uk-UA"/>
        </w:rPr>
      </w:pPr>
      <w:r w:rsidRPr="00BB5231">
        <w:rPr>
          <w:rFonts w:ascii="Times New Roman" w:eastAsia="Times New Roman" w:hAnsi="Times New Roman" w:cs="Times New Roman"/>
          <w:sz w:val="28"/>
          <w:szCs w:val="28"/>
          <w:lang w:eastAsia="uk-UA"/>
        </w:rPr>
        <w:t>- вартісні (поточні або порівняльні ціни);</w:t>
      </w:r>
    </w:p>
    <w:p w14:paraId="21C042E1" w14:textId="77777777" w:rsidR="003F07FE" w:rsidRPr="00BB5231" w:rsidRDefault="003F07FE" w:rsidP="00BB5231">
      <w:pPr>
        <w:pStyle w:val="a9"/>
        <w:shd w:val="clear" w:color="auto" w:fill="FFFFFF"/>
        <w:spacing w:after="0" w:line="240" w:lineRule="auto"/>
        <w:ind w:left="0" w:firstLine="709"/>
        <w:contextualSpacing w:val="0"/>
        <w:jc w:val="both"/>
        <w:rPr>
          <w:rFonts w:ascii="Times New Roman" w:eastAsia="Times New Roman" w:hAnsi="Times New Roman" w:cs="Times New Roman"/>
          <w:sz w:val="28"/>
          <w:szCs w:val="28"/>
          <w:lang w:eastAsia="uk-UA"/>
        </w:rPr>
      </w:pPr>
      <w:r w:rsidRPr="00BB5231">
        <w:rPr>
          <w:rFonts w:ascii="Times New Roman" w:eastAsia="Times New Roman" w:hAnsi="Times New Roman" w:cs="Times New Roman"/>
          <w:sz w:val="28"/>
          <w:szCs w:val="28"/>
          <w:lang w:eastAsia="uk-UA"/>
        </w:rPr>
        <w:t>2) відносні:</w:t>
      </w:r>
    </w:p>
    <w:p w14:paraId="67D283C8" w14:textId="77777777" w:rsidR="003F07FE" w:rsidRPr="00BB5231" w:rsidRDefault="003F07FE" w:rsidP="00BB5231">
      <w:pPr>
        <w:pStyle w:val="a9"/>
        <w:shd w:val="clear" w:color="auto" w:fill="FFFFFF"/>
        <w:spacing w:after="0" w:line="240" w:lineRule="auto"/>
        <w:ind w:left="0" w:firstLine="709"/>
        <w:contextualSpacing w:val="0"/>
        <w:jc w:val="both"/>
        <w:rPr>
          <w:rFonts w:ascii="Times New Roman" w:eastAsia="Times New Roman" w:hAnsi="Times New Roman" w:cs="Times New Roman"/>
          <w:sz w:val="28"/>
          <w:szCs w:val="28"/>
          <w:lang w:eastAsia="uk-UA"/>
        </w:rPr>
      </w:pPr>
      <w:r w:rsidRPr="00BB5231">
        <w:rPr>
          <w:rFonts w:ascii="Times New Roman" w:eastAsia="Times New Roman" w:hAnsi="Times New Roman" w:cs="Times New Roman"/>
          <w:sz w:val="28"/>
          <w:szCs w:val="28"/>
          <w:lang w:eastAsia="uk-UA"/>
        </w:rPr>
        <w:t>- період обертання у днях обороту;</w:t>
      </w:r>
    </w:p>
    <w:p w14:paraId="12168BE4" w14:textId="77777777" w:rsidR="003F07FE" w:rsidRPr="00BB5231" w:rsidRDefault="003F07FE" w:rsidP="00BB5231">
      <w:pPr>
        <w:pStyle w:val="a9"/>
        <w:shd w:val="clear" w:color="auto" w:fill="FFFFFF"/>
        <w:spacing w:after="0" w:line="240" w:lineRule="auto"/>
        <w:ind w:left="0" w:firstLine="709"/>
        <w:contextualSpacing w:val="0"/>
        <w:jc w:val="both"/>
        <w:rPr>
          <w:rFonts w:ascii="Times New Roman" w:eastAsia="Times New Roman" w:hAnsi="Times New Roman" w:cs="Times New Roman"/>
          <w:sz w:val="28"/>
          <w:szCs w:val="28"/>
          <w:lang w:eastAsia="uk-UA"/>
        </w:rPr>
      </w:pPr>
      <w:r w:rsidRPr="00BB5231">
        <w:rPr>
          <w:rFonts w:ascii="Times New Roman" w:eastAsia="Times New Roman" w:hAnsi="Times New Roman" w:cs="Times New Roman"/>
          <w:sz w:val="28"/>
          <w:szCs w:val="28"/>
          <w:lang w:eastAsia="uk-UA"/>
        </w:rPr>
        <w:t xml:space="preserve">- швидкість обертання у </w:t>
      </w:r>
      <w:proofErr w:type="spellStart"/>
      <w:r w:rsidRPr="00BB5231">
        <w:rPr>
          <w:rFonts w:ascii="Times New Roman" w:eastAsia="Times New Roman" w:hAnsi="Times New Roman" w:cs="Times New Roman"/>
          <w:sz w:val="28"/>
          <w:szCs w:val="28"/>
          <w:lang w:eastAsia="uk-UA"/>
        </w:rPr>
        <w:t>разах</w:t>
      </w:r>
      <w:proofErr w:type="spellEnd"/>
      <w:r w:rsidRPr="00BB5231">
        <w:rPr>
          <w:rFonts w:ascii="Times New Roman" w:eastAsia="Times New Roman" w:hAnsi="Times New Roman" w:cs="Times New Roman"/>
          <w:sz w:val="28"/>
          <w:szCs w:val="28"/>
          <w:lang w:eastAsia="uk-UA"/>
        </w:rPr>
        <w:t xml:space="preserve"> обороту;</w:t>
      </w:r>
    </w:p>
    <w:p w14:paraId="06016374" w14:textId="77777777" w:rsidR="003F07FE" w:rsidRPr="00BB5231" w:rsidRDefault="003F07FE" w:rsidP="00BB5231">
      <w:pPr>
        <w:pStyle w:val="a9"/>
        <w:shd w:val="clear" w:color="auto" w:fill="FFFFFF"/>
        <w:spacing w:after="0" w:line="240" w:lineRule="auto"/>
        <w:ind w:left="0" w:firstLine="709"/>
        <w:contextualSpacing w:val="0"/>
        <w:jc w:val="both"/>
        <w:rPr>
          <w:rFonts w:ascii="Times New Roman" w:eastAsia="Times New Roman" w:hAnsi="Times New Roman" w:cs="Times New Roman"/>
          <w:sz w:val="28"/>
          <w:szCs w:val="28"/>
          <w:lang w:eastAsia="uk-UA"/>
        </w:rPr>
      </w:pPr>
      <w:r w:rsidRPr="00BB5231">
        <w:rPr>
          <w:rFonts w:ascii="Times New Roman" w:eastAsia="Times New Roman" w:hAnsi="Times New Roman" w:cs="Times New Roman"/>
          <w:sz w:val="28"/>
          <w:szCs w:val="28"/>
          <w:lang w:eastAsia="uk-UA"/>
        </w:rPr>
        <w:t>- рівень ТЗ, у % до обороту.</w:t>
      </w:r>
    </w:p>
    <w:p w14:paraId="7E510066" w14:textId="77777777" w:rsidR="003F07FE" w:rsidRPr="00BB5231" w:rsidRDefault="003F07FE" w:rsidP="00BB5231">
      <w:pPr>
        <w:pStyle w:val="a9"/>
        <w:shd w:val="clear" w:color="auto" w:fill="FFFFFF"/>
        <w:spacing w:after="0" w:line="240" w:lineRule="auto"/>
        <w:ind w:left="0" w:firstLine="709"/>
        <w:contextualSpacing w:val="0"/>
        <w:jc w:val="both"/>
        <w:rPr>
          <w:rFonts w:ascii="Times New Roman" w:eastAsia="Times New Roman" w:hAnsi="Times New Roman" w:cs="Times New Roman"/>
          <w:sz w:val="28"/>
          <w:szCs w:val="28"/>
          <w:lang w:eastAsia="uk-UA"/>
        </w:rPr>
      </w:pPr>
      <w:r w:rsidRPr="00BB5231">
        <w:rPr>
          <w:rFonts w:ascii="Times New Roman" w:eastAsia="Times New Roman" w:hAnsi="Times New Roman" w:cs="Times New Roman"/>
          <w:sz w:val="28"/>
          <w:szCs w:val="28"/>
          <w:lang w:eastAsia="uk-UA"/>
        </w:rPr>
        <w:t>Час обігу товарів визначає тривалість перебування товарів у вигляді товарного запасу; характеризує час для його повного оновлення.</w:t>
      </w:r>
    </w:p>
    <w:p w14:paraId="04895028" w14:textId="77777777" w:rsidR="003F07FE" w:rsidRPr="00BB5231" w:rsidRDefault="003F07FE" w:rsidP="00BB5231">
      <w:pPr>
        <w:pStyle w:val="a9"/>
        <w:shd w:val="clear" w:color="auto" w:fill="FFFFFF"/>
        <w:spacing w:after="0" w:line="240" w:lineRule="auto"/>
        <w:ind w:left="0" w:firstLine="709"/>
        <w:contextualSpacing w:val="0"/>
        <w:jc w:val="both"/>
        <w:rPr>
          <w:rFonts w:ascii="Times New Roman" w:eastAsia="Times New Roman" w:hAnsi="Times New Roman" w:cs="Times New Roman"/>
          <w:sz w:val="28"/>
          <w:szCs w:val="28"/>
          <w:lang w:eastAsia="uk-UA"/>
        </w:rPr>
      </w:pPr>
      <w:r w:rsidRPr="00BB5231">
        <w:rPr>
          <w:rFonts w:ascii="Times New Roman" w:eastAsia="Times New Roman" w:hAnsi="Times New Roman" w:cs="Times New Roman"/>
          <w:sz w:val="28"/>
          <w:szCs w:val="28"/>
          <w:lang w:eastAsia="uk-UA"/>
        </w:rPr>
        <w:t>Швидкість обігу характеризує скільки разів протягом певного періоду поновлюються ТЗ.</w:t>
      </w:r>
    </w:p>
    <w:p w14:paraId="22D4AED4" w14:textId="77777777" w:rsidR="003F07FE" w:rsidRPr="00BB5231" w:rsidRDefault="003F07FE" w:rsidP="00BB5231">
      <w:pPr>
        <w:pStyle w:val="a9"/>
        <w:shd w:val="clear" w:color="auto" w:fill="FFFFFF"/>
        <w:spacing w:after="0" w:line="240" w:lineRule="auto"/>
        <w:ind w:left="0" w:firstLine="709"/>
        <w:contextualSpacing w:val="0"/>
        <w:jc w:val="both"/>
        <w:rPr>
          <w:rFonts w:ascii="Times New Roman" w:eastAsia="Times New Roman" w:hAnsi="Times New Roman" w:cs="Times New Roman"/>
          <w:sz w:val="28"/>
          <w:szCs w:val="28"/>
          <w:lang w:eastAsia="uk-UA"/>
        </w:rPr>
      </w:pPr>
      <w:r w:rsidRPr="00BB5231">
        <w:rPr>
          <w:rFonts w:ascii="Times New Roman" w:eastAsia="Times New Roman" w:hAnsi="Times New Roman" w:cs="Times New Roman"/>
          <w:sz w:val="28"/>
          <w:szCs w:val="28"/>
          <w:lang w:eastAsia="uk-UA"/>
        </w:rPr>
        <w:t>Оборотність ТЗ:</w:t>
      </w:r>
    </w:p>
    <w:p w14:paraId="5443B981" w14:textId="77777777" w:rsidR="003F07FE" w:rsidRPr="00BB5231" w:rsidRDefault="003F07FE" w:rsidP="00BB5231">
      <w:pPr>
        <w:pStyle w:val="a9"/>
        <w:shd w:val="clear" w:color="auto" w:fill="FFFFFF"/>
        <w:spacing w:after="0" w:line="240" w:lineRule="auto"/>
        <w:ind w:left="0" w:firstLine="709"/>
        <w:contextualSpacing w:val="0"/>
        <w:jc w:val="both"/>
        <w:rPr>
          <w:rFonts w:ascii="Times New Roman" w:eastAsia="Times New Roman" w:hAnsi="Times New Roman" w:cs="Times New Roman"/>
          <w:sz w:val="28"/>
          <w:szCs w:val="28"/>
          <w:lang w:eastAsia="uk-UA"/>
        </w:rPr>
      </w:pPr>
      <w:r w:rsidRPr="00BB5231">
        <w:rPr>
          <w:rFonts w:ascii="Times New Roman" w:eastAsia="Times New Roman" w:hAnsi="Times New Roman" w:cs="Times New Roman"/>
          <w:sz w:val="28"/>
          <w:szCs w:val="28"/>
          <w:lang w:eastAsia="uk-UA"/>
        </w:rPr>
        <w:t>- у днях (час обігу товарів):</w:t>
      </w:r>
    </w:p>
    <w:p w14:paraId="4530766F" w14:textId="77777777" w:rsidR="003F07FE" w:rsidRPr="00BB5231" w:rsidRDefault="003F07FE" w:rsidP="00BB5231">
      <w:pPr>
        <w:pStyle w:val="a9"/>
        <w:shd w:val="clear" w:color="auto" w:fill="FFFFFF"/>
        <w:spacing w:after="0" w:line="240" w:lineRule="auto"/>
        <w:ind w:left="0" w:firstLine="709"/>
        <w:contextualSpacing w:val="0"/>
        <w:jc w:val="both"/>
        <w:rPr>
          <w:rFonts w:ascii="Times New Roman" w:eastAsia="Times New Roman" w:hAnsi="Times New Roman" w:cs="Times New Roman"/>
          <w:sz w:val="28"/>
          <w:szCs w:val="28"/>
          <w:lang w:eastAsia="uk-UA"/>
        </w:rPr>
      </w:pPr>
      <w:r w:rsidRPr="00BB5231">
        <w:rPr>
          <w:rFonts w:ascii="Times New Roman" w:eastAsia="Times New Roman" w:hAnsi="Times New Roman" w:cs="Times New Roman"/>
          <w:sz w:val="28"/>
          <w:szCs w:val="28"/>
          <w:lang w:eastAsia="uk-UA"/>
        </w:rPr>
        <w:t xml:space="preserve">До = (ТЗ * </w:t>
      </w:r>
      <w:proofErr w:type="spellStart"/>
      <w:r w:rsidRPr="00BB5231">
        <w:rPr>
          <w:rFonts w:ascii="Times New Roman" w:eastAsia="Times New Roman" w:hAnsi="Times New Roman" w:cs="Times New Roman"/>
          <w:sz w:val="28"/>
          <w:szCs w:val="28"/>
          <w:lang w:eastAsia="uk-UA"/>
        </w:rPr>
        <w:t>Дн</w:t>
      </w:r>
      <w:proofErr w:type="spellEnd"/>
      <w:r w:rsidRPr="00BB5231">
        <w:rPr>
          <w:rFonts w:ascii="Times New Roman" w:eastAsia="Times New Roman" w:hAnsi="Times New Roman" w:cs="Times New Roman"/>
          <w:sz w:val="28"/>
          <w:szCs w:val="28"/>
          <w:lang w:eastAsia="uk-UA"/>
        </w:rPr>
        <w:t>) / Т, або До = ТЗ / От</w:t>
      </w:r>
    </w:p>
    <w:p w14:paraId="6F3C61BA" w14:textId="77777777" w:rsidR="003F07FE" w:rsidRPr="00BB5231" w:rsidRDefault="003F07FE" w:rsidP="00BB5231">
      <w:pPr>
        <w:pStyle w:val="a9"/>
        <w:shd w:val="clear" w:color="auto" w:fill="FFFFFF"/>
        <w:spacing w:after="0" w:line="240" w:lineRule="auto"/>
        <w:ind w:left="0" w:firstLine="709"/>
        <w:contextualSpacing w:val="0"/>
        <w:jc w:val="both"/>
        <w:rPr>
          <w:rFonts w:ascii="Times New Roman" w:eastAsia="Times New Roman" w:hAnsi="Times New Roman" w:cs="Times New Roman"/>
          <w:sz w:val="28"/>
          <w:szCs w:val="28"/>
          <w:lang w:eastAsia="uk-UA"/>
        </w:rPr>
      </w:pPr>
      <w:r w:rsidRPr="00BB5231">
        <w:rPr>
          <w:rFonts w:ascii="Times New Roman" w:eastAsia="Times New Roman" w:hAnsi="Times New Roman" w:cs="Times New Roman"/>
          <w:sz w:val="28"/>
          <w:szCs w:val="28"/>
          <w:lang w:eastAsia="uk-UA"/>
        </w:rPr>
        <w:t xml:space="preserve">ТЗ – середні товарні запаси, От – одноденний товарообіг, </w:t>
      </w:r>
      <w:proofErr w:type="spellStart"/>
      <w:r w:rsidRPr="00BB5231">
        <w:rPr>
          <w:rFonts w:ascii="Times New Roman" w:eastAsia="Times New Roman" w:hAnsi="Times New Roman" w:cs="Times New Roman"/>
          <w:sz w:val="28"/>
          <w:szCs w:val="28"/>
          <w:lang w:eastAsia="uk-UA"/>
        </w:rPr>
        <w:t>Дн</w:t>
      </w:r>
      <w:proofErr w:type="spellEnd"/>
      <w:r w:rsidRPr="00BB5231">
        <w:rPr>
          <w:rFonts w:ascii="Times New Roman" w:eastAsia="Times New Roman" w:hAnsi="Times New Roman" w:cs="Times New Roman"/>
          <w:sz w:val="28"/>
          <w:szCs w:val="28"/>
          <w:lang w:eastAsia="uk-UA"/>
        </w:rPr>
        <w:t xml:space="preserve"> – кількість днів у періоді.</w:t>
      </w:r>
    </w:p>
    <w:p w14:paraId="7A7E21DD" w14:textId="77777777" w:rsidR="003F07FE" w:rsidRPr="00BB5231" w:rsidRDefault="003F07FE" w:rsidP="00BB5231">
      <w:pPr>
        <w:pStyle w:val="a9"/>
        <w:shd w:val="clear" w:color="auto" w:fill="FFFFFF"/>
        <w:spacing w:after="0" w:line="240" w:lineRule="auto"/>
        <w:ind w:left="0" w:firstLine="709"/>
        <w:contextualSpacing w:val="0"/>
        <w:jc w:val="both"/>
        <w:rPr>
          <w:rFonts w:ascii="Times New Roman" w:eastAsia="Times New Roman" w:hAnsi="Times New Roman" w:cs="Times New Roman"/>
          <w:sz w:val="28"/>
          <w:szCs w:val="28"/>
          <w:lang w:eastAsia="uk-UA"/>
        </w:rPr>
      </w:pPr>
      <w:r w:rsidRPr="00BB5231">
        <w:rPr>
          <w:rFonts w:ascii="Times New Roman" w:eastAsia="Times New Roman" w:hAnsi="Times New Roman" w:cs="Times New Roman"/>
          <w:sz w:val="28"/>
          <w:szCs w:val="28"/>
          <w:lang w:eastAsia="uk-UA"/>
        </w:rPr>
        <w:t xml:space="preserve">- у </w:t>
      </w:r>
      <w:proofErr w:type="spellStart"/>
      <w:r w:rsidRPr="00BB5231">
        <w:rPr>
          <w:rFonts w:ascii="Times New Roman" w:eastAsia="Times New Roman" w:hAnsi="Times New Roman" w:cs="Times New Roman"/>
          <w:sz w:val="28"/>
          <w:szCs w:val="28"/>
          <w:lang w:eastAsia="uk-UA"/>
        </w:rPr>
        <w:t>разах</w:t>
      </w:r>
      <w:proofErr w:type="spellEnd"/>
      <w:r w:rsidRPr="00BB5231">
        <w:rPr>
          <w:rFonts w:ascii="Times New Roman" w:eastAsia="Times New Roman" w:hAnsi="Times New Roman" w:cs="Times New Roman"/>
          <w:sz w:val="28"/>
          <w:szCs w:val="28"/>
          <w:lang w:eastAsia="uk-UA"/>
        </w:rPr>
        <w:t xml:space="preserve"> (кількість оборотів):</w:t>
      </w:r>
    </w:p>
    <w:p w14:paraId="53E620E2" w14:textId="77777777" w:rsidR="003F07FE" w:rsidRPr="00BB5231" w:rsidRDefault="003F07FE" w:rsidP="00BB5231">
      <w:pPr>
        <w:pStyle w:val="a9"/>
        <w:shd w:val="clear" w:color="auto" w:fill="FFFFFF"/>
        <w:spacing w:after="0" w:line="240" w:lineRule="auto"/>
        <w:ind w:left="0" w:firstLine="709"/>
        <w:contextualSpacing w:val="0"/>
        <w:jc w:val="both"/>
        <w:rPr>
          <w:rFonts w:ascii="Times New Roman" w:eastAsia="Times New Roman" w:hAnsi="Times New Roman" w:cs="Times New Roman"/>
          <w:sz w:val="28"/>
          <w:szCs w:val="28"/>
          <w:lang w:eastAsia="uk-UA"/>
        </w:rPr>
      </w:pPr>
      <w:r w:rsidRPr="00BB5231">
        <w:rPr>
          <w:rFonts w:ascii="Times New Roman" w:eastAsia="Times New Roman" w:hAnsi="Times New Roman" w:cs="Times New Roman"/>
          <w:sz w:val="28"/>
          <w:szCs w:val="28"/>
          <w:lang w:eastAsia="uk-UA"/>
        </w:rPr>
        <w:t xml:space="preserve">Ко = Т / ТЗ, або Ко = </w:t>
      </w:r>
      <w:proofErr w:type="spellStart"/>
      <w:r w:rsidRPr="00BB5231">
        <w:rPr>
          <w:rFonts w:ascii="Times New Roman" w:eastAsia="Times New Roman" w:hAnsi="Times New Roman" w:cs="Times New Roman"/>
          <w:sz w:val="28"/>
          <w:szCs w:val="28"/>
          <w:lang w:eastAsia="uk-UA"/>
        </w:rPr>
        <w:t>Дн</w:t>
      </w:r>
      <w:proofErr w:type="spellEnd"/>
      <w:r w:rsidRPr="00BB5231">
        <w:rPr>
          <w:rFonts w:ascii="Times New Roman" w:eastAsia="Times New Roman" w:hAnsi="Times New Roman" w:cs="Times New Roman"/>
          <w:sz w:val="28"/>
          <w:szCs w:val="28"/>
          <w:lang w:eastAsia="uk-UA"/>
        </w:rPr>
        <w:t xml:space="preserve"> / До</w:t>
      </w:r>
    </w:p>
    <w:p w14:paraId="3E8852D9" w14:textId="77777777" w:rsidR="003F07FE" w:rsidRPr="00BB5231" w:rsidRDefault="003F07FE" w:rsidP="00BB5231">
      <w:pPr>
        <w:pStyle w:val="a9"/>
        <w:shd w:val="clear" w:color="auto" w:fill="FFFFFF"/>
        <w:spacing w:after="0" w:line="240" w:lineRule="auto"/>
        <w:ind w:left="0" w:firstLine="709"/>
        <w:contextualSpacing w:val="0"/>
        <w:jc w:val="both"/>
        <w:rPr>
          <w:rFonts w:ascii="Times New Roman" w:eastAsia="Times New Roman" w:hAnsi="Times New Roman" w:cs="Times New Roman"/>
          <w:sz w:val="28"/>
          <w:szCs w:val="28"/>
          <w:lang w:eastAsia="uk-UA"/>
        </w:rPr>
      </w:pPr>
      <w:r w:rsidRPr="00BB5231">
        <w:rPr>
          <w:rFonts w:ascii="Times New Roman" w:eastAsia="Times New Roman" w:hAnsi="Times New Roman" w:cs="Times New Roman"/>
          <w:sz w:val="28"/>
          <w:szCs w:val="28"/>
          <w:lang w:eastAsia="uk-UA"/>
        </w:rPr>
        <w:t>Показники часу і швидкості обертання знаходяться у зворотному зв’язку. Чим більша швидкість обертання за період, тим менше часу необхідно для реалізації середнього ТЗ.</w:t>
      </w:r>
    </w:p>
    <w:p w14:paraId="0EDF1305" w14:textId="77777777" w:rsidR="003F07FE" w:rsidRPr="00BB5231" w:rsidRDefault="003F07FE" w:rsidP="00BB5231">
      <w:pPr>
        <w:pStyle w:val="a9"/>
        <w:shd w:val="clear" w:color="auto" w:fill="FFFFFF"/>
        <w:spacing w:after="0" w:line="240" w:lineRule="auto"/>
        <w:ind w:left="0" w:firstLine="709"/>
        <w:contextualSpacing w:val="0"/>
        <w:jc w:val="both"/>
        <w:rPr>
          <w:rFonts w:ascii="Times New Roman" w:eastAsia="Times New Roman" w:hAnsi="Times New Roman" w:cs="Times New Roman"/>
          <w:sz w:val="28"/>
          <w:szCs w:val="28"/>
          <w:lang w:eastAsia="uk-UA"/>
        </w:rPr>
      </w:pPr>
      <w:r w:rsidRPr="00BB5231">
        <w:rPr>
          <w:rFonts w:ascii="Times New Roman" w:eastAsia="Times New Roman" w:hAnsi="Times New Roman" w:cs="Times New Roman"/>
          <w:sz w:val="28"/>
          <w:szCs w:val="28"/>
          <w:lang w:eastAsia="uk-UA"/>
        </w:rPr>
        <w:t>Середні ТЗ розраховуються за середньою арифметичною або середньою хронологічною.</w:t>
      </w:r>
    </w:p>
    <w:p w14:paraId="1EE96589" w14:textId="77777777" w:rsidR="006207DF" w:rsidRDefault="006207DF" w:rsidP="00BB5231">
      <w:pPr>
        <w:shd w:val="clear" w:color="auto" w:fill="FFFFFF"/>
        <w:spacing w:after="0" w:line="240" w:lineRule="auto"/>
        <w:ind w:firstLine="709"/>
        <w:jc w:val="both"/>
        <w:rPr>
          <w:rFonts w:ascii="Times New Roman" w:hAnsi="Times New Roman" w:cs="Times New Roman"/>
          <w:sz w:val="28"/>
          <w:szCs w:val="28"/>
          <w:lang w:val="uk-UA"/>
        </w:rPr>
      </w:pPr>
    </w:p>
    <w:p w14:paraId="7AE8ED84" w14:textId="77777777" w:rsidR="003F07FE" w:rsidRPr="00BB5231" w:rsidRDefault="003F07FE" w:rsidP="00BB5231">
      <w:pPr>
        <w:shd w:val="clear" w:color="auto" w:fill="FFFFFF"/>
        <w:spacing w:after="0" w:line="240" w:lineRule="auto"/>
        <w:ind w:firstLine="709"/>
        <w:jc w:val="both"/>
        <w:rPr>
          <w:rFonts w:ascii="Times New Roman" w:eastAsia="Times New Roman" w:hAnsi="Times New Roman" w:cs="Times New Roman"/>
          <w:b/>
          <w:sz w:val="28"/>
          <w:szCs w:val="28"/>
          <w:lang w:val="uk-UA" w:eastAsia="uk-UA"/>
        </w:rPr>
      </w:pPr>
      <w:r w:rsidRPr="00BB5231">
        <w:rPr>
          <w:rFonts w:ascii="Times New Roman" w:eastAsia="Times New Roman" w:hAnsi="Times New Roman" w:cs="Times New Roman"/>
          <w:b/>
          <w:sz w:val="28"/>
          <w:szCs w:val="28"/>
          <w:lang w:val="uk-UA" w:eastAsia="uk-UA"/>
        </w:rPr>
        <w:t>3. Фактори, що визначають стан, розмір та швидкість обороту товарних запасів</w:t>
      </w:r>
    </w:p>
    <w:p w14:paraId="54ECDC5C"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Динаміка товарних запасів та час обертання товарів складаються під впливом великої кількості факторів:</w:t>
      </w:r>
    </w:p>
    <w:p w14:paraId="1DCE958F"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1) зовнішні:</w:t>
      </w:r>
    </w:p>
    <w:p w14:paraId="194C4427"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кон’юнктура споживчого ринку;</w:t>
      </w:r>
    </w:p>
    <w:p w14:paraId="1DDF3E4C"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рівномірність та стійкість споживання окремих товарів;</w:t>
      </w:r>
    </w:p>
    <w:p w14:paraId="1865B0F2"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ритмічність виробництва окремих товарів;</w:t>
      </w:r>
    </w:p>
    <w:p w14:paraId="1041E465"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стан конкуренції на ринку товарних ресурсів;</w:t>
      </w:r>
    </w:p>
    <w:p w14:paraId="4AE3BE2C"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добросовісність постачальників щодо виконання договорів поставки товарних ресурсів, стан дисципліни поставок;</w:t>
      </w:r>
    </w:p>
    <w:p w14:paraId="1E0382C4"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рівень інфляційних очікувань;</w:t>
      </w:r>
    </w:p>
    <w:p w14:paraId="07BC5872"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2) внутрішні:</w:t>
      </w:r>
    </w:p>
    <w:p w14:paraId="5F99CC94"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місцезнаходження торговельного підприємства;</w:t>
      </w:r>
    </w:p>
    <w:p w14:paraId="2A4A2854"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обсяг товарообігу торгового підприємства;</w:t>
      </w:r>
    </w:p>
    <w:p w14:paraId="79F9DAD4"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спеціалізація підприємства та структура товарообігу;</w:t>
      </w:r>
    </w:p>
    <w:p w14:paraId="014CFFB0"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організація та частота завозу товарів;</w:t>
      </w:r>
    </w:p>
    <w:p w14:paraId="01F9C268"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площа торговельного залу та форма торговельного обслуговування;</w:t>
      </w:r>
    </w:p>
    <w:p w14:paraId="65A3BD7D"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стан складського господарства;</w:t>
      </w:r>
    </w:p>
    <w:p w14:paraId="55A9421B"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організація комерційної роботи;</w:t>
      </w:r>
    </w:p>
    <w:p w14:paraId="5959E14B"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фінансове становище підприємства.</w:t>
      </w:r>
    </w:p>
    <w:p w14:paraId="6824F221" w14:textId="77777777" w:rsidR="003F07FE" w:rsidRPr="00BB5231" w:rsidRDefault="003F07FE" w:rsidP="00BB5231">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p>
    <w:p w14:paraId="6C69CDCD" w14:textId="77777777" w:rsidR="003F07FE" w:rsidRPr="00BB5231" w:rsidRDefault="003F07FE" w:rsidP="00BB5231">
      <w:pPr>
        <w:shd w:val="clear" w:color="auto" w:fill="FFFFFF"/>
        <w:spacing w:after="0" w:line="240" w:lineRule="auto"/>
        <w:ind w:firstLine="709"/>
        <w:jc w:val="both"/>
        <w:rPr>
          <w:rFonts w:ascii="Times New Roman" w:eastAsia="Times New Roman" w:hAnsi="Times New Roman" w:cs="Times New Roman"/>
          <w:b/>
          <w:sz w:val="28"/>
          <w:szCs w:val="28"/>
          <w:lang w:val="uk-UA" w:eastAsia="uk-UA"/>
        </w:rPr>
      </w:pPr>
      <w:r w:rsidRPr="00BB5231">
        <w:rPr>
          <w:rFonts w:ascii="Times New Roman" w:eastAsia="Times New Roman" w:hAnsi="Times New Roman" w:cs="Times New Roman"/>
          <w:b/>
          <w:sz w:val="28"/>
          <w:szCs w:val="28"/>
          <w:lang w:val="uk-UA" w:eastAsia="uk-UA"/>
        </w:rPr>
        <w:lastRenderedPageBreak/>
        <w:t>4. Стратегія управління товарними запасами</w:t>
      </w:r>
    </w:p>
    <w:p w14:paraId="32092E4E"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Стратегічне управління товарними запасами – це комплекс заходів, спрямованих на формування та підтримання їх оптимального розміру, виходячи із загальної стратегії підприємства.  </w:t>
      </w:r>
    </w:p>
    <w:p w14:paraId="2542317E"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Основні цілі формування ТЗ на ТП:</w:t>
      </w:r>
    </w:p>
    <w:p w14:paraId="7771695D"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xml:space="preserve">1) забезпечення стійкості асортименту та ритмічності здійснення </w:t>
      </w:r>
      <w:proofErr w:type="spellStart"/>
      <w:r w:rsidRPr="00BB5231">
        <w:rPr>
          <w:sz w:val="28"/>
          <w:szCs w:val="28"/>
          <w:lang w:val="uk-UA"/>
        </w:rPr>
        <w:t>торговотехнологічного</w:t>
      </w:r>
      <w:proofErr w:type="spellEnd"/>
      <w:r w:rsidRPr="00BB5231">
        <w:rPr>
          <w:sz w:val="28"/>
          <w:szCs w:val="28"/>
          <w:lang w:val="uk-UA"/>
        </w:rPr>
        <w:t xml:space="preserve"> процесу для безперервної реалізації товарів покупцям та найбільш повного задоволення їх попиту;</w:t>
      </w:r>
    </w:p>
    <w:p w14:paraId="54E416A3"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2) накопичення товарів сезонного попиту, сезонного виробництва, дострокового завозу та цільового призначення;</w:t>
      </w:r>
    </w:p>
    <w:p w14:paraId="4D453CD0"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3) здійснення операцій з оптовими (дрібнооптовими) партіями товарів в періоди вигідної торгової кон’юнктури на ринку (зростання попиту при зменшенні товарної пропозиції);</w:t>
      </w:r>
    </w:p>
    <w:p w14:paraId="743AC9FB"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4) запобігання знеціненню вільних грошових коштів підприємства в умовах інфляційної економіки</w:t>
      </w:r>
    </w:p>
    <w:p w14:paraId="0E639AE5"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Стратегічне управління ТЗ здійснюється в наступній послідовності:</w:t>
      </w:r>
    </w:p>
    <w:p w14:paraId="1E3A0EA6"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1 етап – визначення цілей формування ТЗ;</w:t>
      </w:r>
    </w:p>
    <w:p w14:paraId="3450A669"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2 етап – створення інформаційної бази управління ТЗ;</w:t>
      </w:r>
    </w:p>
    <w:p w14:paraId="150CD527"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3 етап – аналіз стану та ефективності формування ТЗ;</w:t>
      </w:r>
    </w:p>
    <w:p w14:paraId="2859E5D4"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4 етап – нормування ТЗ;</w:t>
      </w:r>
    </w:p>
    <w:p w14:paraId="1BD2B362"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5 етап – розробка плану формування ТЗ;</w:t>
      </w:r>
    </w:p>
    <w:p w14:paraId="7D38875F"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6 етап – план формування ТЗ відповідає:</w:t>
      </w:r>
    </w:p>
    <w:p w14:paraId="7CAE405E"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формуванню запасів;</w:t>
      </w:r>
    </w:p>
    <w:p w14:paraId="43E855E7"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фінансовим можливостям;</w:t>
      </w:r>
    </w:p>
    <w:p w14:paraId="43344D38"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матеріально-технічній базі;</w:t>
      </w:r>
    </w:p>
    <w:p w14:paraId="48833010"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7 етап – прийняття плану та здійснення його реалізації;</w:t>
      </w:r>
    </w:p>
    <w:p w14:paraId="6BD7C408"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8 етап – оперативне регулювання та контроль за створенням ТЗ.</w:t>
      </w:r>
    </w:p>
    <w:p w14:paraId="4F88482A" w14:textId="77777777" w:rsidR="003F07FE" w:rsidRPr="00BB5231" w:rsidRDefault="003F07FE" w:rsidP="00BB5231">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p>
    <w:p w14:paraId="3A454468" w14:textId="77777777" w:rsidR="003F07FE" w:rsidRPr="00BB5231" w:rsidRDefault="006207DF" w:rsidP="00BB5231">
      <w:pPr>
        <w:shd w:val="clear" w:color="auto" w:fill="FFFFFF"/>
        <w:spacing w:after="0" w:line="240" w:lineRule="auto"/>
        <w:ind w:firstLine="709"/>
        <w:jc w:val="both"/>
        <w:rPr>
          <w:rFonts w:ascii="Times New Roman" w:eastAsia="Times New Roman" w:hAnsi="Times New Roman" w:cs="Times New Roman"/>
          <w:b/>
          <w:sz w:val="28"/>
          <w:szCs w:val="28"/>
          <w:lang w:val="uk-UA" w:eastAsia="uk-UA"/>
        </w:rPr>
      </w:pPr>
      <w:r w:rsidRPr="006207DF">
        <w:rPr>
          <w:rFonts w:ascii="Times New Roman" w:hAnsi="Times New Roman" w:cs="Times New Roman"/>
          <w:b/>
          <w:sz w:val="28"/>
          <w:szCs w:val="28"/>
          <w:lang w:val="uk-UA"/>
        </w:rPr>
        <w:t>5</w:t>
      </w:r>
      <w:r w:rsidR="003F07FE" w:rsidRPr="00BB5231">
        <w:rPr>
          <w:rFonts w:ascii="Times New Roman" w:eastAsia="Times New Roman" w:hAnsi="Times New Roman" w:cs="Times New Roman"/>
          <w:b/>
          <w:sz w:val="28"/>
          <w:szCs w:val="28"/>
          <w:lang w:val="uk-UA" w:eastAsia="uk-UA"/>
        </w:rPr>
        <w:t>. Аналіз товарних запасів</w:t>
      </w:r>
    </w:p>
    <w:p w14:paraId="0E5E18C2"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Дані про обсяг та структуру ТЗ та т/о підприємства знаходяться у формі №3-торг „Звіт про надходження, продаж та залишок товарів”, формі №1 „Баланс”.</w:t>
      </w:r>
    </w:p>
    <w:p w14:paraId="4AE88F2F"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Послідовність аналізу ТЗ:</w:t>
      </w:r>
    </w:p>
    <w:p w14:paraId="56C9ED91"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1) аналіз динаміки ТЗ: проводиться розрахунок показників динаміки ТЗ:</w:t>
      </w:r>
    </w:p>
    <w:p w14:paraId="1BABB84F"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абсолютні і відносні зміни;</w:t>
      </w:r>
    </w:p>
    <w:p w14:paraId="25CA6001"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темпи росту і приросту ТЗ;</w:t>
      </w:r>
    </w:p>
    <w:p w14:paraId="5FD1CDC5"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показники, що характеризують співвідношення темпів росту ТЗ до темпів росту т/о;</w:t>
      </w:r>
    </w:p>
    <w:p w14:paraId="0ECFDC61"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ТЗ на 1 грн. т/о;</w:t>
      </w:r>
    </w:p>
    <w:p w14:paraId="57463899"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xml:space="preserve">2) аналіз факторів, що впливають на розмір ТЗ – основними факторами є обсяг товарообігу та </w:t>
      </w:r>
      <w:proofErr w:type="spellStart"/>
      <w:r w:rsidRPr="00BB5231">
        <w:rPr>
          <w:sz w:val="28"/>
          <w:szCs w:val="28"/>
          <w:lang w:val="uk-UA"/>
        </w:rPr>
        <w:t>обіговість</w:t>
      </w:r>
      <w:proofErr w:type="spellEnd"/>
      <w:r w:rsidRPr="00BB5231">
        <w:rPr>
          <w:sz w:val="28"/>
          <w:szCs w:val="28"/>
          <w:lang w:val="uk-UA"/>
        </w:rPr>
        <w:t xml:space="preserve"> товарів в днях:</w:t>
      </w:r>
    </w:p>
    <w:p w14:paraId="3BF62ABC"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вплив на розмір ТЗ зміни обсягу т/о (∆</w:t>
      </w:r>
      <w:proofErr w:type="spellStart"/>
      <w:r w:rsidRPr="00BB5231">
        <w:rPr>
          <w:sz w:val="28"/>
          <w:szCs w:val="28"/>
          <w:lang w:val="uk-UA"/>
        </w:rPr>
        <w:t>ТЗт</w:t>
      </w:r>
      <w:proofErr w:type="spellEnd"/>
      <w:r w:rsidRPr="00BB5231">
        <w:rPr>
          <w:sz w:val="28"/>
          <w:szCs w:val="28"/>
          <w:lang w:val="uk-UA"/>
        </w:rPr>
        <w:t>/о):</w:t>
      </w:r>
    </w:p>
    <w:p w14:paraId="6DD25060"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xml:space="preserve">               </w:t>
      </w:r>
      <w:r w:rsidR="006207DF">
        <w:rPr>
          <w:sz w:val="28"/>
          <w:szCs w:val="28"/>
          <w:lang w:val="uk-UA"/>
        </w:rPr>
        <w:t xml:space="preserve">   </w:t>
      </w:r>
      <w:r w:rsidRPr="00BB5231">
        <w:rPr>
          <w:sz w:val="28"/>
          <w:szCs w:val="28"/>
          <w:lang w:val="uk-UA"/>
        </w:rPr>
        <w:t>(Т1 – Т0) * ПО0</w:t>
      </w:r>
    </w:p>
    <w:p w14:paraId="38626A29"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w:t>
      </w:r>
      <w:proofErr w:type="spellStart"/>
      <w:r w:rsidRPr="00BB5231">
        <w:rPr>
          <w:sz w:val="28"/>
          <w:szCs w:val="28"/>
          <w:lang w:val="uk-UA"/>
        </w:rPr>
        <w:t>ТЗт</w:t>
      </w:r>
      <w:proofErr w:type="spellEnd"/>
      <w:r w:rsidRPr="00BB5231">
        <w:rPr>
          <w:sz w:val="28"/>
          <w:szCs w:val="28"/>
          <w:lang w:val="uk-UA"/>
        </w:rPr>
        <w:t>/о =  ———————;</w:t>
      </w:r>
    </w:p>
    <w:p w14:paraId="328F8754"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w:t>
      </w:r>
      <w:r w:rsidR="00B53B81">
        <w:rPr>
          <w:sz w:val="28"/>
          <w:szCs w:val="28"/>
          <w:lang w:val="uk-UA"/>
        </w:rPr>
        <w:t xml:space="preserve">          </w:t>
      </w:r>
      <w:r w:rsidRPr="00BB5231">
        <w:rPr>
          <w:sz w:val="28"/>
          <w:szCs w:val="28"/>
          <w:lang w:val="uk-UA"/>
        </w:rPr>
        <w:t>Д</w:t>
      </w:r>
    </w:p>
    <w:p w14:paraId="47477297"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xml:space="preserve">- впив на розмір ТЗ періоду </w:t>
      </w:r>
      <w:proofErr w:type="spellStart"/>
      <w:r w:rsidRPr="00BB5231">
        <w:rPr>
          <w:sz w:val="28"/>
          <w:szCs w:val="28"/>
          <w:lang w:val="uk-UA"/>
        </w:rPr>
        <w:t>обіговості</w:t>
      </w:r>
      <w:proofErr w:type="spellEnd"/>
      <w:r w:rsidRPr="00BB5231">
        <w:rPr>
          <w:sz w:val="28"/>
          <w:szCs w:val="28"/>
          <w:lang w:val="uk-UA"/>
        </w:rPr>
        <w:t xml:space="preserve"> (∆</w:t>
      </w:r>
      <w:proofErr w:type="spellStart"/>
      <w:r w:rsidRPr="00BB5231">
        <w:rPr>
          <w:sz w:val="28"/>
          <w:szCs w:val="28"/>
          <w:lang w:val="uk-UA"/>
        </w:rPr>
        <w:t>ТЗпо</w:t>
      </w:r>
      <w:proofErr w:type="spellEnd"/>
      <w:r w:rsidRPr="00BB5231">
        <w:rPr>
          <w:sz w:val="28"/>
          <w:szCs w:val="28"/>
          <w:lang w:val="uk-UA"/>
        </w:rPr>
        <w:t>):</w:t>
      </w:r>
    </w:p>
    <w:p w14:paraId="1B03D2DD" w14:textId="77777777" w:rsidR="00B53B8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xml:space="preserve">              </w:t>
      </w:r>
    </w:p>
    <w:p w14:paraId="7CBD311D" w14:textId="77777777" w:rsidR="003F07FE" w:rsidRPr="00BB5231" w:rsidRDefault="00B53B81" w:rsidP="00BB5231">
      <w:pPr>
        <w:pStyle w:val="a3"/>
        <w:shd w:val="clear" w:color="auto" w:fill="FFFFFF"/>
        <w:spacing w:before="0" w:beforeAutospacing="0" w:after="0" w:afterAutospacing="0"/>
        <w:ind w:firstLine="709"/>
        <w:jc w:val="both"/>
        <w:rPr>
          <w:sz w:val="28"/>
          <w:szCs w:val="28"/>
          <w:lang w:val="uk-UA"/>
        </w:rPr>
      </w:pPr>
      <w:r>
        <w:rPr>
          <w:sz w:val="28"/>
          <w:szCs w:val="28"/>
          <w:lang w:val="uk-UA"/>
        </w:rPr>
        <w:lastRenderedPageBreak/>
        <w:t xml:space="preserve">                 </w:t>
      </w:r>
      <w:r w:rsidR="003F07FE" w:rsidRPr="00BB5231">
        <w:rPr>
          <w:sz w:val="28"/>
          <w:szCs w:val="28"/>
          <w:lang w:val="uk-UA"/>
        </w:rPr>
        <w:t>(ПО1 – ПО0) * Т1</w:t>
      </w:r>
    </w:p>
    <w:p w14:paraId="011214A8"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w:t>
      </w:r>
      <w:proofErr w:type="spellStart"/>
      <w:r w:rsidRPr="00BB5231">
        <w:rPr>
          <w:sz w:val="28"/>
          <w:szCs w:val="28"/>
          <w:lang w:val="uk-UA"/>
        </w:rPr>
        <w:t>ТЗпо</w:t>
      </w:r>
      <w:proofErr w:type="spellEnd"/>
      <w:r w:rsidRPr="00BB5231">
        <w:rPr>
          <w:sz w:val="28"/>
          <w:szCs w:val="28"/>
          <w:lang w:val="uk-UA"/>
        </w:rPr>
        <w:t xml:space="preserve"> =   ———————;</w:t>
      </w:r>
    </w:p>
    <w:p w14:paraId="2DAF32E5"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xml:space="preserve">                     </w:t>
      </w:r>
      <w:r w:rsidR="00B53B81">
        <w:rPr>
          <w:sz w:val="28"/>
          <w:szCs w:val="28"/>
          <w:lang w:val="uk-UA"/>
        </w:rPr>
        <w:t xml:space="preserve">          </w:t>
      </w:r>
      <w:r w:rsidRPr="00BB5231">
        <w:rPr>
          <w:sz w:val="28"/>
          <w:szCs w:val="28"/>
          <w:lang w:val="uk-UA"/>
        </w:rPr>
        <w:t>Д</w:t>
      </w:r>
    </w:p>
    <w:p w14:paraId="35404812"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Т1,Т0 – обсяг товарообігу відповідно звітного та минулого періодів;</w:t>
      </w:r>
    </w:p>
    <w:p w14:paraId="7E19A773"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ПО1, ПО0 – період обороту ТЗ у днях відповідно у звітному та минулому періодах;</w:t>
      </w:r>
    </w:p>
    <w:p w14:paraId="3939E538"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Д – тривалість періоду в днях;</w:t>
      </w:r>
    </w:p>
    <w:p w14:paraId="7D1B6FEE"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3) аналіз сезонних коливань ТЗ:</w:t>
      </w:r>
    </w:p>
    <w:p w14:paraId="20A1EE74"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індекс коливання сезонності ТЗ за періодами року:</w:t>
      </w:r>
    </w:p>
    <w:p w14:paraId="7F45AEAE"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w:t>
      </w:r>
      <w:r w:rsidR="00B53B81">
        <w:rPr>
          <w:sz w:val="28"/>
          <w:szCs w:val="28"/>
          <w:lang w:val="uk-UA"/>
        </w:rPr>
        <w:t xml:space="preserve">   </w:t>
      </w:r>
      <w:proofErr w:type="spellStart"/>
      <w:r w:rsidRPr="00BB5231">
        <w:rPr>
          <w:sz w:val="28"/>
          <w:szCs w:val="28"/>
          <w:lang w:val="uk-UA"/>
        </w:rPr>
        <w:t>ТЗіm</w:t>
      </w:r>
      <w:proofErr w:type="spellEnd"/>
    </w:p>
    <w:p w14:paraId="2F4B418C"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proofErr w:type="spellStart"/>
      <w:r w:rsidRPr="00BB5231">
        <w:rPr>
          <w:sz w:val="28"/>
          <w:szCs w:val="28"/>
          <w:lang w:val="uk-UA"/>
        </w:rPr>
        <w:t>Ісез</w:t>
      </w:r>
      <w:proofErr w:type="spellEnd"/>
      <w:r w:rsidRPr="00BB5231">
        <w:rPr>
          <w:sz w:val="28"/>
          <w:szCs w:val="28"/>
          <w:lang w:val="uk-UA"/>
        </w:rPr>
        <w:t xml:space="preserve"> = ——— * 100;</w:t>
      </w:r>
    </w:p>
    <w:p w14:paraId="751E66E8"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w:t>
      </w:r>
      <w:r w:rsidR="00B53B81">
        <w:rPr>
          <w:sz w:val="28"/>
          <w:szCs w:val="28"/>
          <w:lang w:val="uk-UA"/>
        </w:rPr>
        <w:t xml:space="preserve">   </w:t>
      </w:r>
      <w:proofErr w:type="spellStart"/>
      <w:r w:rsidRPr="00BB5231">
        <w:rPr>
          <w:sz w:val="28"/>
          <w:szCs w:val="28"/>
          <w:lang w:val="uk-UA"/>
        </w:rPr>
        <w:t>ТЗn</w:t>
      </w:r>
      <w:proofErr w:type="spellEnd"/>
    </w:p>
    <w:p w14:paraId="2A5EC453"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xml:space="preserve">де </w:t>
      </w:r>
      <w:proofErr w:type="spellStart"/>
      <w:r w:rsidRPr="00BB5231">
        <w:rPr>
          <w:sz w:val="28"/>
          <w:szCs w:val="28"/>
          <w:lang w:val="uk-UA"/>
        </w:rPr>
        <w:t>ТЗіm</w:t>
      </w:r>
      <w:proofErr w:type="spellEnd"/>
      <w:r w:rsidRPr="00BB5231">
        <w:rPr>
          <w:sz w:val="28"/>
          <w:szCs w:val="28"/>
          <w:lang w:val="uk-UA"/>
        </w:rPr>
        <w:t xml:space="preserve"> – середній розмір ТЗ на і-ту дату (період) протягом n-го періоду;</w:t>
      </w:r>
    </w:p>
    <w:p w14:paraId="109E6950"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ТЗ n – середній розмір ТЗ за n-й період.</w:t>
      </w:r>
    </w:p>
    <w:p w14:paraId="283AEEA4"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Порівнюючи індекси сезонності різних періодів визначають тенденцію або коливання ТЗ по сезонах.</w:t>
      </w:r>
    </w:p>
    <w:p w14:paraId="77E1D57A"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4) аналіз асортиментної структури - при цьому розраховують показники аналізу за окремими товарними групами:  </w:t>
      </w:r>
    </w:p>
    <w:p w14:paraId="2DC7A999"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асортиментна структура запасів, у % від загального обсягу:</w:t>
      </w:r>
    </w:p>
    <w:p w14:paraId="5FC22B38"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w:t>
      </w:r>
      <w:r w:rsidR="00B53B81">
        <w:rPr>
          <w:sz w:val="28"/>
          <w:szCs w:val="28"/>
          <w:lang w:val="uk-UA"/>
        </w:rPr>
        <w:t xml:space="preserve">     </w:t>
      </w:r>
      <w:r w:rsidRPr="00BB5231">
        <w:rPr>
          <w:sz w:val="28"/>
          <w:szCs w:val="28"/>
          <w:lang w:val="uk-UA"/>
        </w:rPr>
        <w:t>ТЗА</w:t>
      </w:r>
    </w:p>
    <w:p w14:paraId="3700FEFA"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proofErr w:type="spellStart"/>
      <w:r w:rsidRPr="00BB5231">
        <w:rPr>
          <w:sz w:val="28"/>
          <w:szCs w:val="28"/>
          <w:lang w:val="uk-UA"/>
        </w:rPr>
        <w:t>Стр</w:t>
      </w:r>
      <w:proofErr w:type="spellEnd"/>
      <w:r w:rsidRPr="00BB5231">
        <w:rPr>
          <w:sz w:val="28"/>
          <w:szCs w:val="28"/>
          <w:lang w:val="uk-UA"/>
        </w:rPr>
        <w:t>. ТЗ = ——— * 100%</w:t>
      </w:r>
    </w:p>
    <w:p w14:paraId="3C428B6C"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xml:space="preserve">              </w:t>
      </w:r>
      <w:r w:rsidR="00B53B81">
        <w:rPr>
          <w:sz w:val="28"/>
          <w:szCs w:val="28"/>
          <w:lang w:val="uk-UA"/>
        </w:rPr>
        <w:t xml:space="preserve">     </w:t>
      </w:r>
      <w:r w:rsidRPr="00BB5231">
        <w:rPr>
          <w:sz w:val="28"/>
          <w:szCs w:val="28"/>
          <w:lang w:val="uk-UA"/>
        </w:rPr>
        <w:t>∑ТЗ</w:t>
      </w:r>
    </w:p>
    <w:p w14:paraId="5FEB7677"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А – певна група товарів;</w:t>
      </w:r>
    </w:p>
    <w:p w14:paraId="672C90F7"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xml:space="preserve"> швидкість обертання кожної товарної групи;</w:t>
      </w:r>
    </w:p>
    <w:p w14:paraId="33C2367D"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xml:space="preserve"> час обертання по кожній товарній групі;</w:t>
      </w:r>
    </w:p>
    <w:p w14:paraId="3CB11C52"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xml:space="preserve"> відповідність фактичних товарних запасів нормативу (в сумі та в днях обороту);</w:t>
      </w:r>
    </w:p>
    <w:p w14:paraId="7198577E"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5) аналіз якості ТЗ:</w:t>
      </w:r>
    </w:p>
    <w:p w14:paraId="7C617794"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питома вага неходових та залежалих товарів в загальній сумі запасів;</w:t>
      </w:r>
    </w:p>
    <w:p w14:paraId="42355DE1"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темпи росту неходових та залежалих товарів;</w:t>
      </w:r>
    </w:p>
    <w:p w14:paraId="145F56FC"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середній розмір уцінки товарів;</w:t>
      </w:r>
    </w:p>
    <w:p w14:paraId="2898B7A6"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xml:space="preserve">6) аналіз </w:t>
      </w:r>
      <w:proofErr w:type="spellStart"/>
      <w:r w:rsidRPr="00BB5231">
        <w:rPr>
          <w:sz w:val="28"/>
          <w:szCs w:val="28"/>
          <w:lang w:val="uk-UA"/>
        </w:rPr>
        <w:t>обіговості</w:t>
      </w:r>
      <w:proofErr w:type="spellEnd"/>
      <w:r w:rsidRPr="00BB5231">
        <w:rPr>
          <w:sz w:val="28"/>
          <w:szCs w:val="28"/>
          <w:lang w:val="uk-UA"/>
        </w:rPr>
        <w:t xml:space="preserve"> ТЗ:</w:t>
      </w:r>
    </w:p>
    <w:p w14:paraId="05CA1454"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xml:space="preserve">визначення показників </w:t>
      </w:r>
      <w:proofErr w:type="spellStart"/>
      <w:r w:rsidRPr="00BB5231">
        <w:rPr>
          <w:sz w:val="28"/>
          <w:szCs w:val="28"/>
          <w:lang w:val="uk-UA"/>
        </w:rPr>
        <w:t>обіговості</w:t>
      </w:r>
      <w:proofErr w:type="spellEnd"/>
      <w:r w:rsidRPr="00BB5231">
        <w:rPr>
          <w:sz w:val="28"/>
          <w:szCs w:val="28"/>
          <w:lang w:val="uk-UA"/>
        </w:rPr>
        <w:t xml:space="preserve"> , тобто часу та швидкості обертання;</w:t>
      </w:r>
    </w:p>
    <w:p w14:paraId="347A96C2"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xml:space="preserve"> порівняльний аналіз </w:t>
      </w:r>
      <w:proofErr w:type="spellStart"/>
      <w:r w:rsidRPr="00BB5231">
        <w:rPr>
          <w:sz w:val="28"/>
          <w:szCs w:val="28"/>
          <w:lang w:val="uk-UA"/>
        </w:rPr>
        <w:t>обіговості</w:t>
      </w:r>
      <w:proofErr w:type="spellEnd"/>
      <w:r w:rsidRPr="00BB5231">
        <w:rPr>
          <w:sz w:val="28"/>
          <w:szCs w:val="28"/>
          <w:lang w:val="uk-UA"/>
        </w:rPr>
        <w:t xml:space="preserve"> по групах товарів та в цілому по підприємству;</w:t>
      </w:r>
    </w:p>
    <w:p w14:paraId="5DF66BD0"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xml:space="preserve">визначення впливу факторів на величину </w:t>
      </w:r>
      <w:proofErr w:type="spellStart"/>
      <w:r w:rsidRPr="00BB5231">
        <w:rPr>
          <w:sz w:val="28"/>
          <w:szCs w:val="28"/>
          <w:lang w:val="uk-UA"/>
        </w:rPr>
        <w:t>обіговості</w:t>
      </w:r>
      <w:proofErr w:type="spellEnd"/>
      <w:r w:rsidRPr="00BB5231">
        <w:rPr>
          <w:sz w:val="28"/>
          <w:szCs w:val="28"/>
          <w:lang w:val="uk-UA"/>
        </w:rPr>
        <w:t>;</w:t>
      </w:r>
    </w:p>
    <w:p w14:paraId="5192F483"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xml:space="preserve">оцінка втрат від сповільнення </w:t>
      </w:r>
      <w:proofErr w:type="spellStart"/>
      <w:r w:rsidRPr="00BB5231">
        <w:rPr>
          <w:sz w:val="28"/>
          <w:szCs w:val="28"/>
          <w:lang w:val="uk-UA"/>
        </w:rPr>
        <w:t>обіговості</w:t>
      </w:r>
      <w:proofErr w:type="spellEnd"/>
      <w:r w:rsidRPr="00BB5231">
        <w:rPr>
          <w:sz w:val="28"/>
          <w:szCs w:val="28"/>
          <w:lang w:val="uk-UA"/>
        </w:rPr>
        <w:t xml:space="preserve"> запасів;</w:t>
      </w:r>
    </w:p>
    <w:p w14:paraId="0DBB194A"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7) оцінка ефективності управління ТЗ – проводиться за допомогою інтегрального показника ефективності управління ТЗ:</w:t>
      </w:r>
    </w:p>
    <w:p w14:paraId="5DC5DB3C"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proofErr w:type="spellStart"/>
      <w:r w:rsidRPr="00BB5231">
        <w:rPr>
          <w:sz w:val="28"/>
          <w:szCs w:val="28"/>
          <w:lang w:val="uk-UA"/>
        </w:rPr>
        <w:t>Ітз</w:t>
      </w:r>
      <w:proofErr w:type="spellEnd"/>
      <w:r w:rsidRPr="00BB5231">
        <w:rPr>
          <w:sz w:val="28"/>
          <w:szCs w:val="28"/>
          <w:lang w:val="uk-UA"/>
        </w:rPr>
        <w:t xml:space="preserve"> = √</w:t>
      </w:r>
      <w:proofErr w:type="spellStart"/>
      <w:r w:rsidRPr="00BB5231">
        <w:rPr>
          <w:sz w:val="28"/>
          <w:szCs w:val="28"/>
          <w:lang w:val="uk-UA"/>
        </w:rPr>
        <w:t>Іпотз</w:t>
      </w:r>
      <w:proofErr w:type="spellEnd"/>
      <w:r w:rsidRPr="00BB5231">
        <w:rPr>
          <w:sz w:val="28"/>
          <w:szCs w:val="28"/>
          <w:lang w:val="uk-UA"/>
        </w:rPr>
        <w:t xml:space="preserve"> * </w:t>
      </w:r>
      <w:proofErr w:type="spellStart"/>
      <w:r w:rsidRPr="00BB5231">
        <w:rPr>
          <w:sz w:val="28"/>
          <w:szCs w:val="28"/>
          <w:lang w:val="uk-UA"/>
        </w:rPr>
        <w:t>Іртз</w:t>
      </w:r>
      <w:proofErr w:type="spellEnd"/>
      <w:r w:rsidRPr="00BB5231">
        <w:rPr>
          <w:sz w:val="28"/>
          <w:szCs w:val="28"/>
          <w:lang w:val="uk-UA"/>
        </w:rPr>
        <w:t xml:space="preserve"> ;</w:t>
      </w:r>
    </w:p>
    <w:p w14:paraId="0A788536"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proofErr w:type="spellStart"/>
      <w:r w:rsidRPr="00BB5231">
        <w:rPr>
          <w:sz w:val="28"/>
          <w:szCs w:val="28"/>
          <w:lang w:val="uk-UA"/>
        </w:rPr>
        <w:t>Іпотз</w:t>
      </w:r>
      <w:proofErr w:type="spellEnd"/>
      <w:r w:rsidRPr="00BB5231">
        <w:rPr>
          <w:sz w:val="28"/>
          <w:szCs w:val="28"/>
          <w:lang w:val="uk-UA"/>
        </w:rPr>
        <w:t xml:space="preserve"> – темп зміни </w:t>
      </w:r>
      <w:proofErr w:type="spellStart"/>
      <w:r w:rsidRPr="00BB5231">
        <w:rPr>
          <w:sz w:val="28"/>
          <w:szCs w:val="28"/>
          <w:lang w:val="uk-UA"/>
        </w:rPr>
        <w:t>обіговості</w:t>
      </w:r>
      <w:proofErr w:type="spellEnd"/>
      <w:r w:rsidRPr="00BB5231">
        <w:rPr>
          <w:sz w:val="28"/>
          <w:szCs w:val="28"/>
          <w:lang w:val="uk-UA"/>
        </w:rPr>
        <w:t xml:space="preserve"> товарів;</w:t>
      </w:r>
    </w:p>
    <w:p w14:paraId="4C9B181F"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proofErr w:type="spellStart"/>
      <w:r w:rsidRPr="00BB5231">
        <w:rPr>
          <w:sz w:val="28"/>
          <w:szCs w:val="28"/>
          <w:lang w:val="uk-UA"/>
        </w:rPr>
        <w:t>Іртз</w:t>
      </w:r>
      <w:proofErr w:type="spellEnd"/>
      <w:r w:rsidRPr="00BB5231">
        <w:rPr>
          <w:sz w:val="28"/>
          <w:szCs w:val="28"/>
          <w:lang w:val="uk-UA"/>
        </w:rPr>
        <w:t xml:space="preserve"> – темп зміни рентабельності ТЗ.</w:t>
      </w:r>
    </w:p>
    <w:p w14:paraId="74F93D3E"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xml:space="preserve">           </w:t>
      </w:r>
      <w:r w:rsidR="00B53B81">
        <w:rPr>
          <w:sz w:val="28"/>
          <w:szCs w:val="28"/>
          <w:lang w:val="uk-UA"/>
        </w:rPr>
        <w:t xml:space="preserve">     </w:t>
      </w:r>
      <w:r w:rsidRPr="00BB5231">
        <w:rPr>
          <w:sz w:val="28"/>
          <w:szCs w:val="28"/>
          <w:lang w:val="uk-UA"/>
        </w:rPr>
        <w:t>О1</w:t>
      </w:r>
    </w:p>
    <w:p w14:paraId="18AF6784"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proofErr w:type="spellStart"/>
      <w:r w:rsidRPr="00BB5231">
        <w:rPr>
          <w:sz w:val="28"/>
          <w:szCs w:val="28"/>
          <w:lang w:val="uk-UA"/>
        </w:rPr>
        <w:t>Іпотз</w:t>
      </w:r>
      <w:proofErr w:type="spellEnd"/>
      <w:r w:rsidRPr="00BB5231">
        <w:rPr>
          <w:sz w:val="28"/>
          <w:szCs w:val="28"/>
          <w:lang w:val="uk-UA"/>
        </w:rPr>
        <w:t xml:space="preserve"> = ———;</w:t>
      </w:r>
    </w:p>
    <w:p w14:paraId="1C22ED53"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xml:space="preserve">           </w:t>
      </w:r>
      <w:r w:rsidR="00B53B81">
        <w:rPr>
          <w:sz w:val="28"/>
          <w:szCs w:val="28"/>
          <w:lang w:val="uk-UA"/>
        </w:rPr>
        <w:t xml:space="preserve">      </w:t>
      </w:r>
      <w:r w:rsidRPr="00BB5231">
        <w:rPr>
          <w:sz w:val="28"/>
          <w:szCs w:val="28"/>
          <w:lang w:val="uk-UA"/>
        </w:rPr>
        <w:t>О0</w:t>
      </w:r>
    </w:p>
    <w:p w14:paraId="02F74FBD"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xml:space="preserve">О0, О1 – показники </w:t>
      </w:r>
      <w:proofErr w:type="spellStart"/>
      <w:r w:rsidRPr="00BB5231">
        <w:rPr>
          <w:sz w:val="28"/>
          <w:szCs w:val="28"/>
          <w:lang w:val="uk-UA"/>
        </w:rPr>
        <w:t>обіговості</w:t>
      </w:r>
      <w:proofErr w:type="spellEnd"/>
      <w:r w:rsidRPr="00BB5231">
        <w:rPr>
          <w:sz w:val="28"/>
          <w:szCs w:val="28"/>
          <w:lang w:val="uk-UA"/>
        </w:rPr>
        <w:t xml:space="preserve"> за минулий та звітний періоди;</w:t>
      </w:r>
    </w:p>
    <w:p w14:paraId="64BABD2E"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lastRenderedPageBreak/>
        <w:t xml:space="preserve">           </w:t>
      </w:r>
      <w:r w:rsidR="00B53B81">
        <w:rPr>
          <w:sz w:val="28"/>
          <w:szCs w:val="28"/>
          <w:lang w:val="uk-UA"/>
        </w:rPr>
        <w:t xml:space="preserve">    </w:t>
      </w:r>
      <w:r w:rsidRPr="00BB5231">
        <w:rPr>
          <w:sz w:val="28"/>
          <w:szCs w:val="28"/>
          <w:lang w:val="uk-UA"/>
        </w:rPr>
        <w:t>Р1</w:t>
      </w:r>
    </w:p>
    <w:p w14:paraId="6AF87E67"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proofErr w:type="spellStart"/>
      <w:r w:rsidRPr="00BB5231">
        <w:rPr>
          <w:sz w:val="28"/>
          <w:szCs w:val="28"/>
          <w:lang w:val="uk-UA"/>
        </w:rPr>
        <w:t>Іртз</w:t>
      </w:r>
      <w:proofErr w:type="spellEnd"/>
      <w:r w:rsidRPr="00BB5231">
        <w:rPr>
          <w:sz w:val="28"/>
          <w:szCs w:val="28"/>
          <w:lang w:val="uk-UA"/>
        </w:rPr>
        <w:t>  = ———;</w:t>
      </w:r>
    </w:p>
    <w:p w14:paraId="5A162D74"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xml:space="preserve">           </w:t>
      </w:r>
      <w:r w:rsidR="00B53B81">
        <w:rPr>
          <w:sz w:val="28"/>
          <w:szCs w:val="28"/>
          <w:lang w:val="uk-UA"/>
        </w:rPr>
        <w:t xml:space="preserve">     </w:t>
      </w:r>
      <w:r w:rsidRPr="00BB5231">
        <w:rPr>
          <w:sz w:val="28"/>
          <w:szCs w:val="28"/>
          <w:lang w:val="uk-UA"/>
        </w:rPr>
        <w:t>Р0</w:t>
      </w:r>
    </w:p>
    <w:p w14:paraId="1FDA94AF"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Р1, Р0 – рентабельність ТЗ за звітний та минулий періоди;</w:t>
      </w:r>
    </w:p>
    <w:p w14:paraId="1F86B360"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xml:space="preserve">         </w:t>
      </w:r>
      <w:r w:rsidR="00B53B81">
        <w:rPr>
          <w:sz w:val="28"/>
          <w:szCs w:val="28"/>
          <w:lang w:val="uk-UA"/>
        </w:rPr>
        <w:t xml:space="preserve">   </w:t>
      </w:r>
      <w:r w:rsidRPr="00BB5231">
        <w:rPr>
          <w:sz w:val="28"/>
          <w:szCs w:val="28"/>
          <w:lang w:val="uk-UA"/>
        </w:rPr>
        <w:t>П</w:t>
      </w:r>
    </w:p>
    <w:p w14:paraId="0D9C2D64"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Р  =  ——;</w:t>
      </w:r>
    </w:p>
    <w:p w14:paraId="3B85FBB1"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xml:space="preserve">        </w:t>
      </w:r>
      <w:r w:rsidR="00B53B81">
        <w:rPr>
          <w:sz w:val="28"/>
          <w:szCs w:val="28"/>
          <w:lang w:val="uk-UA"/>
        </w:rPr>
        <w:t xml:space="preserve">   </w:t>
      </w:r>
      <w:r w:rsidRPr="00BB5231">
        <w:rPr>
          <w:sz w:val="28"/>
          <w:szCs w:val="28"/>
          <w:lang w:val="uk-UA"/>
        </w:rPr>
        <w:t>ТЗ</w:t>
      </w:r>
    </w:p>
    <w:p w14:paraId="1E158F24"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П – прибуток.</w:t>
      </w:r>
    </w:p>
    <w:p w14:paraId="3C2129C0"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Зростання інтегрального показника свідчить про покращення використання ТЗ на торговельному підприємстві.</w:t>
      </w:r>
    </w:p>
    <w:p w14:paraId="5F4B8423" w14:textId="77777777" w:rsidR="003F07FE" w:rsidRPr="00BB5231" w:rsidRDefault="003F07FE" w:rsidP="00BB5231">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p>
    <w:p w14:paraId="6F19274D" w14:textId="77777777" w:rsidR="003F07FE" w:rsidRPr="00BB5231" w:rsidRDefault="003F07FE" w:rsidP="00BB5231">
      <w:pPr>
        <w:shd w:val="clear" w:color="auto" w:fill="FFFFFF"/>
        <w:spacing w:after="0" w:line="240" w:lineRule="auto"/>
        <w:ind w:firstLine="709"/>
        <w:jc w:val="both"/>
        <w:rPr>
          <w:rFonts w:ascii="Times New Roman" w:eastAsia="Times New Roman" w:hAnsi="Times New Roman" w:cs="Times New Roman"/>
          <w:b/>
          <w:sz w:val="28"/>
          <w:szCs w:val="28"/>
          <w:lang w:val="uk-UA" w:eastAsia="uk-UA"/>
        </w:rPr>
      </w:pPr>
      <w:r w:rsidRPr="00BB5231">
        <w:rPr>
          <w:rFonts w:ascii="Times New Roman" w:eastAsia="Times New Roman" w:hAnsi="Times New Roman" w:cs="Times New Roman"/>
          <w:b/>
          <w:sz w:val="28"/>
          <w:szCs w:val="28"/>
          <w:lang w:val="uk-UA" w:eastAsia="uk-UA"/>
        </w:rPr>
        <w:t>6. Нормування і планування товарних запасів</w:t>
      </w:r>
    </w:p>
    <w:p w14:paraId="3305A717"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На ТП проводиться нормування ТЗ в результаті чого розробляються нормативи ТЗ за кожною товарною групою.</w:t>
      </w:r>
    </w:p>
    <w:p w14:paraId="7AE7E968"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Мета нормування ТЗ – визначення їх оптимальних розмірів для забезпечення планового обсягу т/о, створення необхідних матеріальних передумов для ритмічного та безперебійного продажу товарів при найменших витратах по їх формуванню, зберіганню, регулюванню.</w:t>
      </w:r>
    </w:p>
    <w:p w14:paraId="2DF222A2"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Принципи нормування ТЗ: оптимальність, надійність, науковість, реальність, ефективність.</w:t>
      </w:r>
    </w:p>
    <w:p w14:paraId="3D277166"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При нормуванні ТЗ використовують наступні методи:</w:t>
      </w:r>
    </w:p>
    <w:p w14:paraId="2D363A03"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1) економіко-статистичний метод – полягає у по елементному розрахунку нормативу ТЗ;</w:t>
      </w:r>
    </w:p>
    <w:p w14:paraId="145C4468"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2) метод експертних оцінок – заснований на експертній (суб’єктивній) оцінці перспектив розвитку т/о, попиту споживачів, швидкості обертання товарів та дій основних факторів;</w:t>
      </w:r>
    </w:p>
    <w:p w14:paraId="32B90FEA"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xml:space="preserve">3) метод техніко-економічних розрахунків – передбачає розробку </w:t>
      </w:r>
      <w:proofErr w:type="spellStart"/>
      <w:r w:rsidRPr="00BB5231">
        <w:rPr>
          <w:sz w:val="28"/>
          <w:szCs w:val="28"/>
          <w:lang w:val="uk-UA"/>
        </w:rPr>
        <w:t>потоварного</w:t>
      </w:r>
      <w:proofErr w:type="spellEnd"/>
      <w:r w:rsidRPr="00BB5231">
        <w:rPr>
          <w:sz w:val="28"/>
          <w:szCs w:val="28"/>
          <w:lang w:val="uk-UA"/>
        </w:rPr>
        <w:t xml:space="preserve"> нормативу за окремими видами запасів;</w:t>
      </w:r>
    </w:p>
    <w:p w14:paraId="00A45E73"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4) економіко-математичні методи – базуються на інструментарії математичної статистики.</w:t>
      </w:r>
    </w:p>
    <w:p w14:paraId="3CC81E78"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xml:space="preserve">На практиці найбільше застосовується метод техніко-економічних розрахунків. При цьому методі </w:t>
      </w:r>
      <w:proofErr w:type="spellStart"/>
      <w:r w:rsidRPr="00BB5231">
        <w:rPr>
          <w:sz w:val="28"/>
          <w:szCs w:val="28"/>
          <w:lang w:val="uk-UA"/>
        </w:rPr>
        <w:t>потоварний</w:t>
      </w:r>
      <w:proofErr w:type="spellEnd"/>
      <w:r w:rsidRPr="00BB5231">
        <w:rPr>
          <w:sz w:val="28"/>
          <w:szCs w:val="28"/>
          <w:lang w:val="uk-UA"/>
        </w:rPr>
        <w:t xml:space="preserve"> норматив ТЗ включає наступні види (елементи):</w:t>
      </w:r>
    </w:p>
    <w:p w14:paraId="6445C061"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1) товарний запас (поточна реалізація товарів):</w:t>
      </w:r>
    </w:p>
    <w:p w14:paraId="62F225EC"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робочий запас:</w:t>
      </w:r>
    </w:p>
    <w:p w14:paraId="7EA5C305"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представницький асортиментний набір;</w:t>
      </w:r>
    </w:p>
    <w:p w14:paraId="3837936C"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запас на одноденну реалізацію;</w:t>
      </w:r>
    </w:p>
    <w:p w14:paraId="471F72C5"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запас на час приймання та підготовки товарів до продажу;</w:t>
      </w:r>
    </w:p>
    <w:p w14:paraId="1C82D5EC"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запас поточного поповнення;</w:t>
      </w:r>
    </w:p>
    <w:p w14:paraId="625576DB"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2) страховий запас – створюється для забезпечення безперебійної торгівлі на випадок перебоїв у постачанні або стрімкого росту попиту.</w:t>
      </w:r>
    </w:p>
    <w:p w14:paraId="03BD8B46"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Представницький асортиментний набір – це ТЗ, що знаходиться в торговому залі і призначений для забезпечення оптимальної кількості різновидів товарів.</w:t>
      </w:r>
    </w:p>
    <w:p w14:paraId="1994BC7F" w14:textId="77777777" w:rsidR="00B53B8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Робочий запас у днях обороту визначається так:</w:t>
      </w:r>
    </w:p>
    <w:p w14:paraId="7A101339" w14:textId="77777777" w:rsidR="00B53B81" w:rsidRDefault="00B53B81">
      <w:pPr>
        <w:rPr>
          <w:rFonts w:ascii="Times New Roman" w:eastAsia="Times New Roman" w:hAnsi="Times New Roman" w:cs="Times New Roman"/>
          <w:sz w:val="28"/>
          <w:szCs w:val="28"/>
          <w:lang w:val="uk-UA"/>
        </w:rPr>
      </w:pPr>
      <w:r>
        <w:rPr>
          <w:sz w:val="28"/>
          <w:szCs w:val="28"/>
          <w:lang w:val="uk-UA"/>
        </w:rPr>
        <w:br w:type="page"/>
      </w:r>
    </w:p>
    <w:p w14:paraId="55BE6FA9"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p>
    <w:p w14:paraId="05CE8D46"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xml:space="preserve">                               </w:t>
      </w:r>
      <w:r w:rsidR="00B53B81">
        <w:rPr>
          <w:sz w:val="28"/>
          <w:szCs w:val="28"/>
          <w:lang w:val="uk-UA"/>
        </w:rPr>
        <w:t xml:space="preserve">             </w:t>
      </w:r>
      <w:r w:rsidRPr="00BB5231">
        <w:rPr>
          <w:sz w:val="28"/>
          <w:szCs w:val="28"/>
          <w:lang w:val="uk-UA"/>
        </w:rPr>
        <w:t>∑m * Ці</w:t>
      </w:r>
    </w:p>
    <w:p w14:paraId="600E78F7"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xml:space="preserve">РЗ = </w:t>
      </w:r>
      <w:proofErr w:type="spellStart"/>
      <w:r w:rsidRPr="00BB5231">
        <w:rPr>
          <w:sz w:val="28"/>
          <w:szCs w:val="28"/>
          <w:lang w:val="uk-UA"/>
        </w:rPr>
        <w:t>Зас</w:t>
      </w:r>
      <w:proofErr w:type="spellEnd"/>
      <w:r w:rsidRPr="00BB5231">
        <w:rPr>
          <w:sz w:val="28"/>
          <w:szCs w:val="28"/>
          <w:lang w:val="uk-UA"/>
        </w:rPr>
        <w:t xml:space="preserve"> + </w:t>
      </w:r>
      <w:proofErr w:type="spellStart"/>
      <w:r w:rsidRPr="00BB5231">
        <w:rPr>
          <w:sz w:val="28"/>
          <w:szCs w:val="28"/>
          <w:lang w:val="uk-UA"/>
        </w:rPr>
        <w:t>Зор</w:t>
      </w:r>
      <w:proofErr w:type="spellEnd"/>
      <w:r w:rsidRPr="00BB5231">
        <w:rPr>
          <w:sz w:val="28"/>
          <w:szCs w:val="28"/>
          <w:lang w:val="uk-UA"/>
        </w:rPr>
        <w:t xml:space="preserve"> + </w:t>
      </w:r>
      <w:proofErr w:type="spellStart"/>
      <w:r w:rsidRPr="00BB5231">
        <w:rPr>
          <w:sz w:val="28"/>
          <w:szCs w:val="28"/>
          <w:lang w:val="uk-UA"/>
        </w:rPr>
        <w:t>Зпідг</w:t>
      </w:r>
      <w:proofErr w:type="spellEnd"/>
      <w:r w:rsidRPr="00BB5231">
        <w:rPr>
          <w:sz w:val="28"/>
          <w:szCs w:val="28"/>
          <w:lang w:val="uk-UA"/>
        </w:rPr>
        <w:t xml:space="preserve"> = ————— + 1 + </w:t>
      </w:r>
      <w:proofErr w:type="spellStart"/>
      <w:r w:rsidRPr="00BB5231">
        <w:rPr>
          <w:sz w:val="28"/>
          <w:szCs w:val="28"/>
          <w:lang w:val="uk-UA"/>
        </w:rPr>
        <w:t>Зпідг</w:t>
      </w:r>
      <w:proofErr w:type="spellEnd"/>
    </w:p>
    <w:p w14:paraId="264380F6"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w:t>
      </w:r>
      <w:r w:rsidR="00B53B81">
        <w:rPr>
          <w:sz w:val="28"/>
          <w:szCs w:val="28"/>
          <w:lang w:val="uk-UA"/>
        </w:rPr>
        <w:t xml:space="preserve">               </w:t>
      </w:r>
      <w:r w:rsidRPr="00BB5231">
        <w:rPr>
          <w:sz w:val="28"/>
          <w:szCs w:val="28"/>
          <w:lang w:val="uk-UA"/>
        </w:rPr>
        <w:t>То</w:t>
      </w:r>
    </w:p>
    <w:p w14:paraId="06B7200F"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m – кількість різновидів товарів;</w:t>
      </w:r>
    </w:p>
    <w:p w14:paraId="3A5585E3"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Ці – середня ціна;</w:t>
      </w:r>
    </w:p>
    <w:p w14:paraId="7DFE3645"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То – середньоденна реалізація товарів.</w:t>
      </w:r>
    </w:p>
    <w:p w14:paraId="1C74E8FC"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Запас поточного поповнення створюється для забезпечення регулярної торгівлі в періоди між черговим постачанням товарів.</w:t>
      </w:r>
    </w:p>
    <w:p w14:paraId="4C1ABF06"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Розрахунок норми запасу поточного поповнення:</w:t>
      </w:r>
    </w:p>
    <w:p w14:paraId="391F1ADA"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xml:space="preserve">           </w:t>
      </w:r>
      <w:r w:rsidR="00B53B81">
        <w:rPr>
          <w:sz w:val="28"/>
          <w:szCs w:val="28"/>
          <w:lang w:val="uk-UA"/>
        </w:rPr>
        <w:t xml:space="preserve">   </w:t>
      </w:r>
      <w:r w:rsidRPr="00BB5231">
        <w:rPr>
          <w:sz w:val="28"/>
          <w:szCs w:val="28"/>
          <w:lang w:val="uk-UA"/>
        </w:rPr>
        <w:t xml:space="preserve">t                   </w:t>
      </w:r>
      <w:r w:rsidR="00B53B81">
        <w:rPr>
          <w:sz w:val="28"/>
          <w:szCs w:val="28"/>
          <w:lang w:val="uk-UA"/>
        </w:rPr>
        <w:t xml:space="preserve">       </w:t>
      </w:r>
      <w:r w:rsidRPr="00BB5231">
        <w:rPr>
          <w:sz w:val="28"/>
          <w:szCs w:val="28"/>
          <w:lang w:val="uk-UA"/>
        </w:rPr>
        <w:t>m</w:t>
      </w:r>
    </w:p>
    <w:p w14:paraId="7955F695"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proofErr w:type="spellStart"/>
      <w:r w:rsidRPr="00BB5231">
        <w:rPr>
          <w:sz w:val="28"/>
          <w:szCs w:val="28"/>
          <w:lang w:val="uk-UA"/>
        </w:rPr>
        <w:t>Зпп</w:t>
      </w:r>
      <w:proofErr w:type="spellEnd"/>
      <w:r w:rsidRPr="00BB5231">
        <w:rPr>
          <w:sz w:val="28"/>
          <w:szCs w:val="28"/>
          <w:lang w:val="uk-UA"/>
        </w:rPr>
        <w:t xml:space="preserve"> =  —— ;         t = r —— ; </w:t>
      </w:r>
    </w:p>
    <w:p w14:paraId="71E1A6B7"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xml:space="preserve">           </w:t>
      </w:r>
      <w:r w:rsidR="00B53B81">
        <w:rPr>
          <w:sz w:val="28"/>
          <w:szCs w:val="28"/>
          <w:lang w:val="uk-UA"/>
        </w:rPr>
        <w:t xml:space="preserve">    </w:t>
      </w:r>
      <w:r w:rsidRPr="00BB5231">
        <w:rPr>
          <w:sz w:val="28"/>
          <w:szCs w:val="28"/>
          <w:lang w:val="uk-UA"/>
        </w:rPr>
        <w:t xml:space="preserve">2                   </w:t>
      </w:r>
      <w:r w:rsidR="00B53B81">
        <w:rPr>
          <w:sz w:val="28"/>
          <w:szCs w:val="28"/>
          <w:lang w:val="uk-UA"/>
        </w:rPr>
        <w:t xml:space="preserve">      </w:t>
      </w:r>
      <w:r w:rsidRPr="00BB5231">
        <w:rPr>
          <w:sz w:val="28"/>
          <w:szCs w:val="28"/>
          <w:lang w:val="uk-UA"/>
        </w:rPr>
        <w:t>n</w:t>
      </w:r>
    </w:p>
    <w:p w14:paraId="78C5AC98"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t – період завозу товару;</w:t>
      </w:r>
    </w:p>
    <w:p w14:paraId="527B35A2"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r – середня частота завозу товарів;</w:t>
      </w:r>
    </w:p>
    <w:p w14:paraId="5BC56FC7"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m – кількість різновидів товарів, які повинні бути в асортименті магазину;</w:t>
      </w:r>
    </w:p>
    <w:p w14:paraId="405DFCA9"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n – кількість різновидів товару, що надходять в середньому в одній партії.</w:t>
      </w:r>
    </w:p>
    <w:p w14:paraId="70B2B14A"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Загальна норма ТЗ у днях обороту:</w:t>
      </w:r>
    </w:p>
    <w:p w14:paraId="1248522E" w14:textId="77777777" w:rsidR="003F07FE" w:rsidRPr="00BB5231" w:rsidRDefault="003F07FE"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xml:space="preserve">Нд = </w:t>
      </w:r>
      <w:proofErr w:type="spellStart"/>
      <w:r w:rsidRPr="00BB5231">
        <w:rPr>
          <w:sz w:val="28"/>
          <w:szCs w:val="28"/>
          <w:lang w:val="uk-UA"/>
        </w:rPr>
        <w:t>Зас</w:t>
      </w:r>
      <w:proofErr w:type="spellEnd"/>
      <w:r w:rsidRPr="00BB5231">
        <w:rPr>
          <w:sz w:val="28"/>
          <w:szCs w:val="28"/>
          <w:lang w:val="uk-UA"/>
        </w:rPr>
        <w:t xml:space="preserve"> + </w:t>
      </w:r>
      <w:proofErr w:type="spellStart"/>
      <w:r w:rsidRPr="00BB5231">
        <w:rPr>
          <w:sz w:val="28"/>
          <w:szCs w:val="28"/>
          <w:lang w:val="uk-UA"/>
        </w:rPr>
        <w:t>Зор</w:t>
      </w:r>
      <w:proofErr w:type="spellEnd"/>
      <w:r w:rsidRPr="00BB5231">
        <w:rPr>
          <w:sz w:val="28"/>
          <w:szCs w:val="28"/>
          <w:lang w:val="uk-UA"/>
        </w:rPr>
        <w:t xml:space="preserve"> + </w:t>
      </w:r>
      <w:proofErr w:type="spellStart"/>
      <w:r w:rsidRPr="00BB5231">
        <w:rPr>
          <w:sz w:val="28"/>
          <w:szCs w:val="28"/>
          <w:lang w:val="uk-UA"/>
        </w:rPr>
        <w:t>Зпідг</w:t>
      </w:r>
      <w:proofErr w:type="spellEnd"/>
      <w:r w:rsidRPr="00BB5231">
        <w:rPr>
          <w:sz w:val="28"/>
          <w:szCs w:val="28"/>
          <w:lang w:val="uk-UA"/>
        </w:rPr>
        <w:t xml:space="preserve"> + </w:t>
      </w:r>
      <w:proofErr w:type="spellStart"/>
      <w:r w:rsidRPr="00BB5231">
        <w:rPr>
          <w:sz w:val="28"/>
          <w:szCs w:val="28"/>
          <w:lang w:val="uk-UA"/>
        </w:rPr>
        <w:t>Зпп</w:t>
      </w:r>
      <w:proofErr w:type="spellEnd"/>
      <w:r w:rsidRPr="00BB5231">
        <w:rPr>
          <w:sz w:val="28"/>
          <w:szCs w:val="28"/>
          <w:lang w:val="uk-UA"/>
        </w:rPr>
        <w:t xml:space="preserve"> + </w:t>
      </w:r>
      <w:proofErr w:type="spellStart"/>
      <w:r w:rsidRPr="00BB5231">
        <w:rPr>
          <w:sz w:val="28"/>
          <w:szCs w:val="28"/>
          <w:lang w:val="uk-UA"/>
        </w:rPr>
        <w:t>Зстрах</w:t>
      </w:r>
      <w:proofErr w:type="spellEnd"/>
      <w:r w:rsidRPr="00BB5231">
        <w:rPr>
          <w:sz w:val="28"/>
          <w:szCs w:val="28"/>
          <w:lang w:val="uk-UA"/>
        </w:rPr>
        <w:t>.</w:t>
      </w:r>
    </w:p>
    <w:p w14:paraId="7B857092" w14:textId="77777777" w:rsidR="00B53B81" w:rsidRDefault="00B53B81" w:rsidP="00BB5231">
      <w:pPr>
        <w:shd w:val="clear" w:color="auto" w:fill="FFFFFF"/>
        <w:spacing w:after="0" w:line="240" w:lineRule="auto"/>
        <w:ind w:firstLine="709"/>
        <w:jc w:val="both"/>
        <w:outlineLvl w:val="1"/>
        <w:rPr>
          <w:rFonts w:ascii="Times New Roman" w:eastAsia="Times New Roman" w:hAnsi="Times New Roman" w:cs="Times New Roman"/>
          <w:b/>
          <w:sz w:val="28"/>
          <w:szCs w:val="28"/>
          <w:lang w:val="uk-UA" w:eastAsia="uk-UA"/>
        </w:rPr>
      </w:pPr>
    </w:p>
    <w:p w14:paraId="493C8447" w14:textId="77777777" w:rsidR="00362901" w:rsidRPr="00BB5231" w:rsidRDefault="00B53B81" w:rsidP="00B53B81">
      <w:pPr>
        <w:shd w:val="clear" w:color="auto" w:fill="FFFFFF"/>
        <w:spacing w:after="0" w:line="240" w:lineRule="auto"/>
        <w:jc w:val="center"/>
        <w:outlineLvl w:val="1"/>
        <w:rPr>
          <w:rFonts w:ascii="Times New Roman" w:eastAsia="Times New Roman" w:hAnsi="Times New Roman" w:cs="Times New Roman"/>
          <w:b/>
          <w:sz w:val="28"/>
          <w:szCs w:val="28"/>
          <w:lang w:val="uk-UA" w:eastAsia="uk-UA"/>
        </w:rPr>
      </w:pPr>
      <w:r w:rsidRPr="00BB5231">
        <w:rPr>
          <w:rFonts w:ascii="Times New Roman" w:eastAsia="Times New Roman" w:hAnsi="Times New Roman" w:cs="Times New Roman"/>
          <w:b/>
          <w:sz w:val="28"/>
          <w:szCs w:val="28"/>
          <w:lang w:val="uk-UA" w:eastAsia="uk-UA"/>
        </w:rPr>
        <w:t xml:space="preserve">ТЕМА </w:t>
      </w:r>
      <w:r>
        <w:rPr>
          <w:rFonts w:ascii="Times New Roman" w:eastAsia="Times New Roman" w:hAnsi="Times New Roman" w:cs="Times New Roman"/>
          <w:b/>
          <w:sz w:val="28"/>
          <w:szCs w:val="28"/>
          <w:lang w:val="uk-UA" w:eastAsia="uk-UA"/>
        </w:rPr>
        <w:t>7</w:t>
      </w:r>
      <w:r w:rsidRPr="00BB5231">
        <w:rPr>
          <w:rFonts w:ascii="Times New Roman" w:eastAsia="Times New Roman" w:hAnsi="Times New Roman" w:cs="Times New Roman"/>
          <w:b/>
          <w:sz w:val="28"/>
          <w:szCs w:val="28"/>
          <w:lang w:val="uk-UA" w:eastAsia="uk-UA"/>
        </w:rPr>
        <w:t>. УПРАВЛІННЯ ТОВАРНИМ ЗАБЕЗПЕЧЕННЯМ ОБОРОТУ ТОРГОВЕЛЬНОГО ПІДПРИЄМСТВА</w:t>
      </w:r>
    </w:p>
    <w:p w14:paraId="31AB7FB8" w14:textId="77777777" w:rsidR="00362901" w:rsidRPr="00B53B81" w:rsidRDefault="00362901" w:rsidP="00BB5231">
      <w:pPr>
        <w:shd w:val="clear" w:color="auto" w:fill="FFFFFF"/>
        <w:spacing w:after="0" w:line="240" w:lineRule="auto"/>
        <w:ind w:firstLine="709"/>
        <w:jc w:val="both"/>
        <w:rPr>
          <w:rFonts w:ascii="Times New Roman" w:eastAsia="Times New Roman" w:hAnsi="Times New Roman" w:cs="Times New Roman"/>
          <w:b/>
          <w:sz w:val="28"/>
          <w:szCs w:val="28"/>
          <w:lang w:val="uk-UA" w:eastAsia="uk-UA"/>
        </w:rPr>
      </w:pPr>
      <w:r w:rsidRPr="00B53B81">
        <w:rPr>
          <w:rFonts w:ascii="Times New Roman" w:eastAsia="Times New Roman" w:hAnsi="Times New Roman" w:cs="Times New Roman"/>
          <w:b/>
          <w:sz w:val="28"/>
          <w:szCs w:val="28"/>
          <w:lang w:val="uk-UA" w:eastAsia="uk-UA"/>
        </w:rPr>
        <w:t>1. Поняття товарного забезпечення обороту та порядок його формування</w:t>
      </w:r>
    </w:p>
    <w:p w14:paraId="1B4F8D36" w14:textId="77777777" w:rsidR="00362901" w:rsidRPr="00B53B81" w:rsidRDefault="00362901" w:rsidP="00BB5231">
      <w:pPr>
        <w:shd w:val="clear" w:color="auto" w:fill="FFFFFF"/>
        <w:spacing w:after="0" w:line="240" w:lineRule="auto"/>
        <w:ind w:firstLine="709"/>
        <w:jc w:val="both"/>
        <w:rPr>
          <w:rFonts w:ascii="Times New Roman" w:eastAsia="Times New Roman" w:hAnsi="Times New Roman" w:cs="Times New Roman"/>
          <w:b/>
          <w:sz w:val="28"/>
          <w:szCs w:val="28"/>
          <w:lang w:val="uk-UA" w:eastAsia="uk-UA"/>
        </w:rPr>
      </w:pPr>
      <w:r w:rsidRPr="00B53B81">
        <w:rPr>
          <w:rFonts w:ascii="Times New Roman" w:eastAsia="Times New Roman" w:hAnsi="Times New Roman" w:cs="Times New Roman"/>
          <w:b/>
          <w:sz w:val="28"/>
          <w:szCs w:val="28"/>
          <w:lang w:val="uk-UA" w:eastAsia="uk-UA"/>
        </w:rPr>
        <w:t>2. Стратегія управління товарним забезпеченням обороту</w:t>
      </w:r>
    </w:p>
    <w:p w14:paraId="55E92283" w14:textId="77777777" w:rsidR="00362901" w:rsidRPr="00B53B81" w:rsidRDefault="00362901" w:rsidP="00BB5231">
      <w:pPr>
        <w:shd w:val="clear" w:color="auto" w:fill="FFFFFF"/>
        <w:spacing w:after="0" w:line="240" w:lineRule="auto"/>
        <w:ind w:firstLine="709"/>
        <w:jc w:val="both"/>
        <w:rPr>
          <w:rFonts w:ascii="Times New Roman" w:eastAsia="Times New Roman" w:hAnsi="Times New Roman" w:cs="Times New Roman"/>
          <w:b/>
          <w:sz w:val="28"/>
          <w:szCs w:val="28"/>
          <w:lang w:val="uk-UA" w:eastAsia="uk-UA"/>
        </w:rPr>
      </w:pPr>
      <w:r w:rsidRPr="00B53B81">
        <w:rPr>
          <w:rFonts w:ascii="Times New Roman" w:eastAsia="Times New Roman" w:hAnsi="Times New Roman" w:cs="Times New Roman"/>
          <w:b/>
          <w:sz w:val="28"/>
          <w:szCs w:val="28"/>
          <w:lang w:val="uk-UA" w:eastAsia="uk-UA"/>
        </w:rPr>
        <w:t>3. Аналіз товарного забезпечення та оцінка ефективності комерційних угод із закупівлі товарів</w:t>
      </w:r>
    </w:p>
    <w:p w14:paraId="6BDDE9E2" w14:textId="77777777" w:rsidR="00362901" w:rsidRPr="00B53B81" w:rsidRDefault="00362901" w:rsidP="00BB5231">
      <w:pPr>
        <w:shd w:val="clear" w:color="auto" w:fill="FFFFFF"/>
        <w:spacing w:after="0" w:line="240" w:lineRule="auto"/>
        <w:ind w:firstLine="709"/>
        <w:jc w:val="both"/>
        <w:rPr>
          <w:rFonts w:ascii="Times New Roman" w:eastAsia="Times New Roman" w:hAnsi="Times New Roman" w:cs="Times New Roman"/>
          <w:b/>
          <w:sz w:val="28"/>
          <w:szCs w:val="28"/>
          <w:lang w:val="uk-UA" w:eastAsia="uk-UA"/>
        </w:rPr>
      </w:pPr>
      <w:r w:rsidRPr="00B53B81">
        <w:rPr>
          <w:rFonts w:ascii="Times New Roman" w:eastAsia="Times New Roman" w:hAnsi="Times New Roman" w:cs="Times New Roman"/>
          <w:b/>
          <w:sz w:val="28"/>
          <w:szCs w:val="28"/>
          <w:lang w:val="uk-UA" w:eastAsia="uk-UA"/>
        </w:rPr>
        <w:t>4. Механізм формування товарного забезпечення обороту на перспективу</w:t>
      </w:r>
    </w:p>
    <w:p w14:paraId="3B626B54" w14:textId="77777777" w:rsidR="00B53B81" w:rsidRDefault="00B53B81" w:rsidP="00BB5231">
      <w:pPr>
        <w:shd w:val="clear" w:color="auto" w:fill="FFFFFF"/>
        <w:spacing w:after="0" w:line="240" w:lineRule="auto"/>
        <w:ind w:firstLine="709"/>
        <w:jc w:val="both"/>
        <w:rPr>
          <w:rFonts w:ascii="Times New Roman" w:eastAsia="Times New Roman" w:hAnsi="Times New Roman" w:cs="Times New Roman"/>
          <w:b/>
          <w:sz w:val="28"/>
          <w:szCs w:val="28"/>
          <w:lang w:val="uk-UA" w:eastAsia="uk-UA"/>
        </w:rPr>
      </w:pPr>
    </w:p>
    <w:p w14:paraId="49BC4277" w14:textId="77777777" w:rsidR="00362901" w:rsidRPr="00BB5231" w:rsidRDefault="00362901" w:rsidP="00BB5231">
      <w:pPr>
        <w:shd w:val="clear" w:color="auto" w:fill="FFFFFF"/>
        <w:spacing w:after="0" w:line="240" w:lineRule="auto"/>
        <w:ind w:firstLine="709"/>
        <w:jc w:val="both"/>
        <w:rPr>
          <w:rFonts w:ascii="Times New Roman" w:eastAsia="Times New Roman" w:hAnsi="Times New Roman" w:cs="Times New Roman"/>
          <w:b/>
          <w:sz w:val="28"/>
          <w:szCs w:val="28"/>
          <w:lang w:val="uk-UA" w:eastAsia="uk-UA"/>
        </w:rPr>
      </w:pPr>
      <w:r w:rsidRPr="00BB5231">
        <w:rPr>
          <w:rFonts w:ascii="Times New Roman" w:eastAsia="Times New Roman" w:hAnsi="Times New Roman" w:cs="Times New Roman"/>
          <w:b/>
          <w:sz w:val="28"/>
          <w:szCs w:val="28"/>
          <w:lang w:val="uk-UA" w:eastAsia="uk-UA"/>
        </w:rPr>
        <w:t>1. Поняття товарного забезпечення обороту та порядок його формування</w:t>
      </w:r>
    </w:p>
    <w:p w14:paraId="564EBDF9" w14:textId="77777777" w:rsidR="00362901" w:rsidRPr="00BB5231" w:rsidRDefault="00362901"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Необхідною умовою забезпечення процесу реалізації товарів, виконання розроблених планів товарообігу є формування товарного забезпечення обороту підприємства.</w:t>
      </w:r>
    </w:p>
    <w:p w14:paraId="25DAE522" w14:textId="77777777" w:rsidR="00362901" w:rsidRPr="00BB5231" w:rsidRDefault="00362901"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Товарне забезпечення обороту – це підпорядкована генеральній меті торговельного підприємства діяльність із закупівлі та доставки на підприємство товарних ресурсів необхідного обсягу, асортименту та якості.</w:t>
      </w:r>
    </w:p>
    <w:p w14:paraId="5994FD80" w14:textId="77777777" w:rsidR="00362901" w:rsidRPr="00BB5231" w:rsidRDefault="00362901"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Головною метою формування товарного забезпечення обороту торговельного підприємства є створення умов для реалізації генеральної мети діяльності підприємства на ринку, виконання розроблених планів товарообігу та прибутку.</w:t>
      </w:r>
    </w:p>
    <w:p w14:paraId="43CE0186" w14:textId="77777777" w:rsidR="00362901" w:rsidRPr="00BB5231" w:rsidRDefault="00362901"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Завдання формування товарного забезпечення обороту:</w:t>
      </w:r>
    </w:p>
    <w:p w14:paraId="511D4C58" w14:textId="77777777" w:rsidR="00362901" w:rsidRPr="00BB5231" w:rsidRDefault="00362901"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забезпечення стабільного та ритмічного надходження  товарів на торговельне підприємство;</w:t>
      </w:r>
    </w:p>
    <w:p w14:paraId="6C069D90" w14:textId="77777777" w:rsidR="00362901" w:rsidRPr="00BB5231" w:rsidRDefault="00362901"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lastRenderedPageBreak/>
        <w:t>забезпечення відповідності обсягу та структури закупівлі товарів обсягу та структурі споживчого попиту;</w:t>
      </w:r>
    </w:p>
    <w:p w14:paraId="54D79619" w14:textId="77777777" w:rsidR="00362901" w:rsidRPr="00BB5231" w:rsidRDefault="00362901"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забезпечення конкурентних переваг торговельного підприємства щодо асортименту, якості та цін товарної продукції;</w:t>
      </w:r>
    </w:p>
    <w:p w14:paraId="6DA60F6D" w14:textId="77777777" w:rsidR="00362901" w:rsidRPr="00BB5231" w:rsidRDefault="00362901"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мінімізація сукупних витрат на формування, транспортування, зберігання товарних ресурсів;</w:t>
      </w:r>
    </w:p>
    <w:p w14:paraId="16AABA57" w14:textId="77777777" w:rsidR="00362901" w:rsidRPr="00BB5231" w:rsidRDefault="00362901"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забезпечення необхідної ефективності комерційних угод щодо закупівлі товарів.</w:t>
      </w:r>
    </w:p>
    <w:p w14:paraId="2EBB6B41" w14:textId="77777777" w:rsidR="00362901" w:rsidRPr="00BB5231" w:rsidRDefault="00362901"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Обсяги закупівлі товарів та їх відповідність структурі попиту споживачів забезпечують можливість реалізації товарів в запланованому обсязі. Характер цієї залежності відображає формула товарного балансу:</w:t>
      </w:r>
    </w:p>
    <w:p w14:paraId="670E79AC" w14:textId="77777777" w:rsidR="00362901" w:rsidRPr="00BB5231" w:rsidRDefault="00362901"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Т = НТ + ∆ТЗ – ІВ,</w:t>
      </w:r>
    </w:p>
    <w:p w14:paraId="315EAC41" w14:textId="77777777" w:rsidR="00362901" w:rsidRPr="00BB5231" w:rsidRDefault="00362901"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де Т – товарообіг;</w:t>
      </w:r>
    </w:p>
    <w:p w14:paraId="1802FB41" w14:textId="77777777" w:rsidR="00362901" w:rsidRPr="00BB5231" w:rsidRDefault="00362901"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НТ – надходження товарів (обсяг закупівлі);</w:t>
      </w:r>
    </w:p>
    <w:p w14:paraId="456DA496" w14:textId="77777777" w:rsidR="00362901" w:rsidRPr="00BB5231" w:rsidRDefault="00362901"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∆ТЗ – зміна обсягів товарних запасів протягом періоду;</w:t>
      </w:r>
    </w:p>
    <w:p w14:paraId="1A4FDC45" w14:textId="77777777" w:rsidR="00362901" w:rsidRPr="00BB5231" w:rsidRDefault="00362901"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ІВ – інше вибуття товарних ресурсів.</w:t>
      </w:r>
    </w:p>
    <w:p w14:paraId="04C20B60" w14:textId="77777777" w:rsidR="00362901" w:rsidRPr="00BB5231" w:rsidRDefault="00362901"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Ефективність вибору постачальника товарних обумовлює ціну закупівлі товарів, а отже, і розмір валового доходу ТП:</w:t>
      </w:r>
    </w:p>
    <w:p w14:paraId="233B2038" w14:textId="77777777" w:rsidR="00362901" w:rsidRPr="00BB5231" w:rsidRDefault="00362901"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ВД = Т – НТ = (</w:t>
      </w:r>
      <w:proofErr w:type="spellStart"/>
      <w:r w:rsidRPr="00BB5231">
        <w:rPr>
          <w:sz w:val="28"/>
          <w:szCs w:val="28"/>
          <w:lang w:val="uk-UA"/>
        </w:rPr>
        <w:t>Цр</w:t>
      </w:r>
      <w:proofErr w:type="spellEnd"/>
      <w:r w:rsidRPr="00BB5231">
        <w:rPr>
          <w:sz w:val="28"/>
          <w:szCs w:val="28"/>
          <w:lang w:val="uk-UA"/>
        </w:rPr>
        <w:t xml:space="preserve"> – </w:t>
      </w:r>
      <w:proofErr w:type="spellStart"/>
      <w:r w:rsidRPr="00BB5231">
        <w:rPr>
          <w:sz w:val="28"/>
          <w:szCs w:val="28"/>
          <w:lang w:val="uk-UA"/>
        </w:rPr>
        <w:t>Цз</w:t>
      </w:r>
      <w:proofErr w:type="spellEnd"/>
      <w:r w:rsidRPr="00BB5231">
        <w:rPr>
          <w:sz w:val="28"/>
          <w:szCs w:val="28"/>
          <w:lang w:val="uk-UA"/>
        </w:rPr>
        <w:t>) * К,</w:t>
      </w:r>
    </w:p>
    <w:p w14:paraId="2E4FBC9E" w14:textId="77777777" w:rsidR="00362901" w:rsidRPr="00BB5231" w:rsidRDefault="00362901"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К – кількість реалізованих товарів;</w:t>
      </w:r>
    </w:p>
    <w:p w14:paraId="4403BCAF" w14:textId="77777777" w:rsidR="00362901" w:rsidRPr="00BB5231" w:rsidRDefault="00362901" w:rsidP="00BB5231">
      <w:pPr>
        <w:pStyle w:val="a3"/>
        <w:shd w:val="clear" w:color="auto" w:fill="FFFFFF"/>
        <w:spacing w:before="0" w:beforeAutospacing="0" w:after="0" w:afterAutospacing="0"/>
        <w:ind w:firstLine="709"/>
        <w:jc w:val="both"/>
        <w:rPr>
          <w:sz w:val="28"/>
          <w:szCs w:val="28"/>
          <w:lang w:val="uk-UA"/>
        </w:rPr>
      </w:pPr>
      <w:proofErr w:type="spellStart"/>
      <w:r w:rsidRPr="00BB5231">
        <w:rPr>
          <w:sz w:val="28"/>
          <w:szCs w:val="28"/>
          <w:lang w:val="uk-UA"/>
        </w:rPr>
        <w:t>Цр</w:t>
      </w:r>
      <w:proofErr w:type="spellEnd"/>
      <w:r w:rsidRPr="00BB5231">
        <w:rPr>
          <w:sz w:val="28"/>
          <w:szCs w:val="28"/>
          <w:lang w:val="uk-UA"/>
        </w:rPr>
        <w:t xml:space="preserve"> – ціна реалізації одиниці товару;</w:t>
      </w:r>
    </w:p>
    <w:p w14:paraId="5E6A63C2" w14:textId="77777777" w:rsidR="00362901" w:rsidRPr="00BB5231" w:rsidRDefault="00362901" w:rsidP="00BB5231">
      <w:pPr>
        <w:pStyle w:val="a3"/>
        <w:shd w:val="clear" w:color="auto" w:fill="FFFFFF"/>
        <w:spacing w:before="0" w:beforeAutospacing="0" w:after="0" w:afterAutospacing="0"/>
        <w:ind w:firstLine="709"/>
        <w:jc w:val="both"/>
        <w:rPr>
          <w:sz w:val="28"/>
          <w:szCs w:val="28"/>
          <w:lang w:val="uk-UA"/>
        </w:rPr>
      </w:pPr>
      <w:proofErr w:type="spellStart"/>
      <w:r w:rsidRPr="00BB5231">
        <w:rPr>
          <w:sz w:val="28"/>
          <w:szCs w:val="28"/>
          <w:lang w:val="uk-UA"/>
        </w:rPr>
        <w:t>Цз</w:t>
      </w:r>
      <w:proofErr w:type="spellEnd"/>
      <w:r w:rsidRPr="00BB5231">
        <w:rPr>
          <w:sz w:val="28"/>
          <w:szCs w:val="28"/>
          <w:lang w:val="uk-UA"/>
        </w:rPr>
        <w:t xml:space="preserve"> – ціна закупівлі одиниці товару.</w:t>
      </w:r>
    </w:p>
    <w:p w14:paraId="3281EFAE" w14:textId="77777777" w:rsidR="00362901" w:rsidRPr="00BB5231" w:rsidRDefault="00362901"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Рівень ціни реалізації обумовлює обсяги реалізації товарів, конкурентоспроможність підприємства на певному сегменті споживчого ринку.</w:t>
      </w:r>
    </w:p>
    <w:p w14:paraId="3DD4B6C2" w14:textId="77777777" w:rsidR="00362901" w:rsidRPr="00BB5231" w:rsidRDefault="00362901"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Розроблена ціна визначається так:</w:t>
      </w:r>
    </w:p>
    <w:p w14:paraId="2474146F" w14:textId="77777777" w:rsidR="00362901" w:rsidRPr="00BB5231" w:rsidRDefault="00362901"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xml:space="preserve">       </w:t>
      </w:r>
      <w:r w:rsidR="00B53B81">
        <w:rPr>
          <w:sz w:val="28"/>
          <w:szCs w:val="28"/>
          <w:lang w:val="uk-UA"/>
        </w:rPr>
        <w:t xml:space="preserve">    </w:t>
      </w:r>
      <w:proofErr w:type="spellStart"/>
      <w:r w:rsidRPr="00BB5231">
        <w:rPr>
          <w:sz w:val="28"/>
          <w:szCs w:val="28"/>
          <w:lang w:val="uk-UA"/>
        </w:rPr>
        <w:t>Цз</w:t>
      </w:r>
      <w:proofErr w:type="spellEnd"/>
      <w:r w:rsidRPr="00BB5231">
        <w:rPr>
          <w:sz w:val="28"/>
          <w:szCs w:val="28"/>
          <w:lang w:val="uk-UA"/>
        </w:rPr>
        <w:t xml:space="preserve"> * (100 + </w:t>
      </w:r>
      <w:proofErr w:type="spellStart"/>
      <w:r w:rsidRPr="00BB5231">
        <w:rPr>
          <w:sz w:val="28"/>
          <w:szCs w:val="28"/>
          <w:lang w:val="uk-UA"/>
        </w:rPr>
        <w:t>Рнадб</w:t>
      </w:r>
      <w:proofErr w:type="spellEnd"/>
      <w:r w:rsidRPr="00BB5231">
        <w:rPr>
          <w:sz w:val="28"/>
          <w:szCs w:val="28"/>
          <w:lang w:val="uk-UA"/>
        </w:rPr>
        <w:t>)</w:t>
      </w:r>
    </w:p>
    <w:p w14:paraId="1440A5A4" w14:textId="77777777" w:rsidR="00362901" w:rsidRPr="00BB5231" w:rsidRDefault="00362901" w:rsidP="00BB5231">
      <w:pPr>
        <w:pStyle w:val="a3"/>
        <w:shd w:val="clear" w:color="auto" w:fill="FFFFFF"/>
        <w:spacing w:before="0" w:beforeAutospacing="0" w:after="0" w:afterAutospacing="0"/>
        <w:ind w:firstLine="709"/>
        <w:jc w:val="both"/>
        <w:rPr>
          <w:sz w:val="28"/>
          <w:szCs w:val="28"/>
          <w:lang w:val="uk-UA"/>
        </w:rPr>
      </w:pPr>
      <w:proofErr w:type="spellStart"/>
      <w:r w:rsidRPr="00BB5231">
        <w:rPr>
          <w:sz w:val="28"/>
          <w:szCs w:val="28"/>
          <w:lang w:val="uk-UA"/>
        </w:rPr>
        <w:t>Цр</w:t>
      </w:r>
      <w:proofErr w:type="spellEnd"/>
      <w:r w:rsidRPr="00BB5231">
        <w:rPr>
          <w:sz w:val="28"/>
          <w:szCs w:val="28"/>
          <w:lang w:val="uk-UA"/>
        </w:rPr>
        <w:t xml:space="preserve"> = ————————</w:t>
      </w:r>
    </w:p>
    <w:p w14:paraId="0F1F4AB7" w14:textId="77777777" w:rsidR="00362901" w:rsidRPr="00BB5231" w:rsidRDefault="00362901"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xml:space="preserve">                 </w:t>
      </w:r>
      <w:r w:rsidR="00B53B81">
        <w:rPr>
          <w:sz w:val="28"/>
          <w:szCs w:val="28"/>
          <w:lang w:val="uk-UA"/>
        </w:rPr>
        <w:t xml:space="preserve">    </w:t>
      </w:r>
      <w:r w:rsidRPr="00BB5231">
        <w:rPr>
          <w:sz w:val="28"/>
          <w:szCs w:val="28"/>
          <w:lang w:val="uk-UA"/>
        </w:rPr>
        <w:t>100</w:t>
      </w:r>
    </w:p>
    <w:p w14:paraId="3E82028E" w14:textId="77777777" w:rsidR="00362901" w:rsidRPr="00BB5231" w:rsidRDefault="00362901" w:rsidP="00BB5231">
      <w:pPr>
        <w:pStyle w:val="a3"/>
        <w:shd w:val="clear" w:color="auto" w:fill="FFFFFF"/>
        <w:spacing w:before="0" w:beforeAutospacing="0" w:after="0" w:afterAutospacing="0"/>
        <w:ind w:firstLine="709"/>
        <w:jc w:val="both"/>
        <w:rPr>
          <w:sz w:val="28"/>
          <w:szCs w:val="28"/>
          <w:lang w:val="uk-UA"/>
        </w:rPr>
      </w:pPr>
      <w:proofErr w:type="spellStart"/>
      <w:r w:rsidRPr="00BB5231">
        <w:rPr>
          <w:sz w:val="28"/>
          <w:szCs w:val="28"/>
          <w:lang w:val="uk-UA"/>
        </w:rPr>
        <w:t>Рнадб</w:t>
      </w:r>
      <w:proofErr w:type="spellEnd"/>
      <w:r w:rsidRPr="00BB5231">
        <w:rPr>
          <w:sz w:val="28"/>
          <w:szCs w:val="28"/>
          <w:lang w:val="uk-UA"/>
        </w:rPr>
        <w:t xml:space="preserve"> – рівень торговельної надбавки, % до ціни закупівлі.</w:t>
      </w:r>
    </w:p>
    <w:p w14:paraId="1CA8E4A5" w14:textId="77777777" w:rsidR="00362901" w:rsidRPr="00BB5231" w:rsidRDefault="00362901"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Створення умов щодо зниження ціни реалізації з метою завоювання або збільшення ринкової ніші спонукає підприємство до пошуку постачальників, ціна на товар яких буде найбільш низькою.</w:t>
      </w:r>
    </w:p>
    <w:p w14:paraId="1658465E" w14:textId="77777777" w:rsidR="00362901" w:rsidRPr="00BB5231" w:rsidRDefault="00362901"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Рішення щодо формування товарного забезпечення товарообігу впливають на швидкість обертання товарних ресурсів, через неї – на витрати підприємства з обслуговування позикового капіталу. Виходячи з цього, завданням є зменшення періоду реалізації товарних ресурсів, орієнтація на проведення закупівлі товарів з високою швидкістю реалізації для прискорення обертання грошових коштів.</w:t>
      </w:r>
    </w:p>
    <w:p w14:paraId="53902F02" w14:textId="77777777" w:rsidR="00362901" w:rsidRPr="00BB5231" w:rsidRDefault="00362901"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Закупівля необхідних підприємству товарних ресурсів може здійснюватися у різних постачальників, на різних умовах щодо терміну та форми розрахунків за придбані товари. Ці фактори обумовлюють рівень ризику невиконання зобов’язань постачальниками підприємства, а отже, і розмір фінансових втрат підприємства в зв’язку з недобросовісністю його партнерів.</w:t>
      </w:r>
    </w:p>
    <w:p w14:paraId="5D6835AB" w14:textId="77777777" w:rsidR="00362901" w:rsidRPr="00BB5231" w:rsidRDefault="00362901"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Також рішення щодо закупівлі товарів впливає на стан фінансів підприємства, можливість збільшення власних фінансових ресурсів та поліпшення структури капіталу, фінансову стійкість підприємства.</w:t>
      </w:r>
    </w:p>
    <w:p w14:paraId="01DFC814" w14:textId="77777777" w:rsidR="00362901" w:rsidRPr="00BB5231" w:rsidRDefault="00362901"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lastRenderedPageBreak/>
        <w:t>В умовах ринкової економіки формування товарного забезпечення товарообігу торговельного підприємства здійснюється на ринку товарних ресурсів шляхом вільного вибору постачальників необхідних товарів та укладання договорів щодо поставки на торговельне підприємство.</w:t>
      </w:r>
    </w:p>
    <w:p w14:paraId="010B4A69" w14:textId="77777777" w:rsidR="00362901" w:rsidRPr="00BB5231" w:rsidRDefault="00362901"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Носієм прав на окремі види товарних ресурсів є конкретні підприємства – постачальники товарів, з якими укладаються комерційні угоди на закупівлю товарів.</w:t>
      </w:r>
    </w:p>
    <w:p w14:paraId="293258E4" w14:textId="77777777" w:rsidR="00362901" w:rsidRPr="00BB5231" w:rsidRDefault="00362901"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Класифікація постачальників:</w:t>
      </w:r>
    </w:p>
    <w:p w14:paraId="0B88FCE4" w14:textId="77777777" w:rsidR="00362901" w:rsidRPr="00BB5231" w:rsidRDefault="00362901"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1) за характером (статусом):</w:t>
      </w:r>
    </w:p>
    <w:p w14:paraId="215A63E6" w14:textId="77777777" w:rsidR="00362901" w:rsidRPr="00BB5231" w:rsidRDefault="00362901"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постачальники-виробники товарів;</w:t>
      </w:r>
    </w:p>
    <w:p w14:paraId="23B73F11" w14:textId="77777777" w:rsidR="00362901" w:rsidRPr="00BB5231" w:rsidRDefault="00362901"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постачальники-посередники;</w:t>
      </w:r>
    </w:p>
    <w:p w14:paraId="47FB3C77" w14:textId="77777777" w:rsidR="00362901" w:rsidRPr="00BB5231" w:rsidRDefault="00362901"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2) залежно від місцезнаходження;</w:t>
      </w:r>
    </w:p>
    <w:p w14:paraId="0C4B75CA" w14:textId="77777777" w:rsidR="00362901" w:rsidRPr="00BB5231" w:rsidRDefault="00362901"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3) за відношенням до конкретної господарської системи:</w:t>
      </w:r>
    </w:p>
    <w:p w14:paraId="45F28C5E" w14:textId="77777777" w:rsidR="00362901" w:rsidRPr="00BB5231" w:rsidRDefault="00362901"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xml:space="preserve">- </w:t>
      </w:r>
      <w:proofErr w:type="spellStart"/>
      <w:r w:rsidRPr="00BB5231">
        <w:rPr>
          <w:sz w:val="28"/>
          <w:szCs w:val="28"/>
          <w:lang w:val="uk-UA"/>
        </w:rPr>
        <w:t>внутрішньосистемні</w:t>
      </w:r>
      <w:proofErr w:type="spellEnd"/>
      <w:r w:rsidRPr="00BB5231">
        <w:rPr>
          <w:sz w:val="28"/>
          <w:szCs w:val="28"/>
          <w:lang w:val="uk-UA"/>
        </w:rPr>
        <w:t xml:space="preserve"> (організаційні об’єднання підприємств або економічні – спільний власник, дочірнє підприємство);</w:t>
      </w:r>
    </w:p>
    <w:p w14:paraId="04FFBEA7" w14:textId="77777777" w:rsidR="00362901" w:rsidRPr="00BB5231" w:rsidRDefault="00362901"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позасистемні;</w:t>
      </w:r>
    </w:p>
    <w:p w14:paraId="6241D19A" w14:textId="77777777" w:rsidR="00362901" w:rsidRPr="00BB5231" w:rsidRDefault="00362901"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xml:space="preserve">4) залежно від тривалості встановлення комерційних </w:t>
      </w:r>
      <w:proofErr w:type="spellStart"/>
      <w:r w:rsidRPr="00BB5231">
        <w:rPr>
          <w:sz w:val="28"/>
          <w:szCs w:val="28"/>
          <w:lang w:val="uk-UA"/>
        </w:rPr>
        <w:t>зв’язків</w:t>
      </w:r>
      <w:proofErr w:type="spellEnd"/>
      <w:r w:rsidRPr="00BB5231">
        <w:rPr>
          <w:sz w:val="28"/>
          <w:szCs w:val="28"/>
          <w:lang w:val="uk-UA"/>
        </w:rPr>
        <w:t>:</w:t>
      </w:r>
    </w:p>
    <w:p w14:paraId="1212DEFC" w14:textId="77777777" w:rsidR="00362901" w:rsidRPr="00BB5231" w:rsidRDefault="00362901"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постійні;</w:t>
      </w:r>
    </w:p>
    <w:p w14:paraId="79011B72" w14:textId="77777777" w:rsidR="00362901" w:rsidRPr="00BB5231" w:rsidRDefault="00362901"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тимчасові;</w:t>
      </w:r>
    </w:p>
    <w:p w14:paraId="3A86E391" w14:textId="77777777" w:rsidR="00362901" w:rsidRPr="00BB5231" w:rsidRDefault="00362901"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разові;</w:t>
      </w:r>
    </w:p>
    <w:p w14:paraId="63D514F4" w14:textId="77777777" w:rsidR="00362901" w:rsidRPr="00BB5231" w:rsidRDefault="00362901"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5) за формами власності та організаційно-правовими формами.</w:t>
      </w:r>
    </w:p>
    <w:p w14:paraId="0091C856" w14:textId="77777777" w:rsidR="00362901" w:rsidRPr="00BB5231" w:rsidRDefault="00362901"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Наведена класифікація постачальників торговельного підприємства дозволяє визначити якість його комерційної роботи та ступінь ризикованості операцій із закупівлі товарів, сталість товарного забезпечення обороту.</w:t>
      </w:r>
    </w:p>
    <w:p w14:paraId="73BF29BC" w14:textId="77777777" w:rsidR="00B53B81" w:rsidRDefault="00B53B81" w:rsidP="00BB5231">
      <w:pPr>
        <w:shd w:val="clear" w:color="auto" w:fill="FFFFFF"/>
        <w:spacing w:after="0" w:line="240" w:lineRule="auto"/>
        <w:ind w:firstLine="709"/>
        <w:jc w:val="both"/>
        <w:rPr>
          <w:rFonts w:ascii="Times New Roman" w:eastAsia="Times New Roman" w:hAnsi="Times New Roman" w:cs="Times New Roman"/>
          <w:b/>
          <w:sz w:val="28"/>
          <w:szCs w:val="28"/>
          <w:lang w:val="uk-UA" w:eastAsia="uk-UA"/>
        </w:rPr>
      </w:pPr>
    </w:p>
    <w:p w14:paraId="07B10EBB" w14:textId="77777777" w:rsidR="00362901" w:rsidRPr="00BB5231" w:rsidRDefault="00362901" w:rsidP="00BB5231">
      <w:pPr>
        <w:shd w:val="clear" w:color="auto" w:fill="FFFFFF"/>
        <w:spacing w:after="0" w:line="240" w:lineRule="auto"/>
        <w:ind w:firstLine="709"/>
        <w:jc w:val="both"/>
        <w:rPr>
          <w:rFonts w:ascii="Times New Roman" w:eastAsia="Times New Roman" w:hAnsi="Times New Roman" w:cs="Times New Roman"/>
          <w:b/>
          <w:sz w:val="28"/>
          <w:szCs w:val="28"/>
          <w:lang w:val="uk-UA" w:eastAsia="uk-UA"/>
        </w:rPr>
      </w:pPr>
      <w:r w:rsidRPr="00BB5231">
        <w:rPr>
          <w:rFonts w:ascii="Times New Roman" w:eastAsia="Times New Roman" w:hAnsi="Times New Roman" w:cs="Times New Roman"/>
          <w:b/>
          <w:sz w:val="28"/>
          <w:szCs w:val="28"/>
          <w:lang w:val="uk-UA" w:eastAsia="uk-UA"/>
        </w:rPr>
        <w:t>2. Стратегія управління товарним забезпеченням обороту</w:t>
      </w:r>
    </w:p>
    <w:p w14:paraId="2E8EDD7F" w14:textId="77777777" w:rsidR="00362901" w:rsidRPr="00BB5231" w:rsidRDefault="00362901"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Формування товарного забезпечення обороту підприємства потребує послідовного виконання такої роботи:</w:t>
      </w:r>
    </w:p>
    <w:p w14:paraId="39D42881" w14:textId="77777777" w:rsidR="00362901" w:rsidRPr="00BB5231" w:rsidRDefault="00362901"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І – вивчення кон’юнктури ринку закупок та каналів розподілу товарних ресурсів.</w:t>
      </w:r>
    </w:p>
    <w:p w14:paraId="1B22AEC3" w14:textId="77777777" w:rsidR="00362901" w:rsidRPr="00BB5231" w:rsidRDefault="00362901"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Канал розподілу – сукупність організацій або окремих осіб, які беруть на себе або допомагають передати іншому право власності на конкретний товар чи послугу на шляху від виробника до споживача.</w:t>
      </w:r>
    </w:p>
    <w:p w14:paraId="1C9736C6" w14:textId="77777777" w:rsidR="00362901" w:rsidRPr="00BB5231" w:rsidRDefault="00362901"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Рівень каналу – це посередник, який виконує роботу з наближення товару та права власності на нього до кінцевого споживача.</w:t>
      </w:r>
    </w:p>
    <w:p w14:paraId="701D0BCA" w14:textId="77777777" w:rsidR="00362901" w:rsidRPr="00BB5231" w:rsidRDefault="00362901"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Канали розподілу товарів можуть бути наступними:</w:t>
      </w:r>
    </w:p>
    <w:p w14:paraId="255A37A0" w14:textId="77777777" w:rsidR="00362901" w:rsidRPr="00BB5231" w:rsidRDefault="00362901"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Виробник    →   Споживач</w:t>
      </w:r>
    </w:p>
    <w:p w14:paraId="1114B6B1" w14:textId="77777777" w:rsidR="00362901" w:rsidRPr="00BB5231" w:rsidRDefault="00362901"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канал нульового рівня</w:t>
      </w:r>
    </w:p>
    <w:p w14:paraId="62B1554D" w14:textId="77777777" w:rsidR="00362901" w:rsidRPr="00BB5231" w:rsidRDefault="00362901"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Виробник  →  Роздрібний посередник  →  Споживач</w:t>
      </w:r>
    </w:p>
    <w:p w14:paraId="4822633B" w14:textId="77777777" w:rsidR="00362901" w:rsidRPr="00BB5231" w:rsidRDefault="00362901" w:rsidP="00BB5231">
      <w:pPr>
        <w:pStyle w:val="a3"/>
        <w:shd w:val="clear" w:color="auto" w:fill="FFFFFF"/>
        <w:spacing w:before="0" w:beforeAutospacing="0" w:after="0" w:afterAutospacing="0"/>
        <w:ind w:firstLine="709"/>
        <w:jc w:val="both"/>
        <w:rPr>
          <w:sz w:val="28"/>
          <w:szCs w:val="28"/>
          <w:lang w:val="uk-UA"/>
        </w:rPr>
      </w:pPr>
      <w:proofErr w:type="spellStart"/>
      <w:r w:rsidRPr="00BB5231">
        <w:rPr>
          <w:sz w:val="28"/>
          <w:szCs w:val="28"/>
          <w:lang w:val="uk-UA"/>
        </w:rPr>
        <w:t>однорівневий</w:t>
      </w:r>
      <w:proofErr w:type="spellEnd"/>
      <w:r w:rsidRPr="00BB5231">
        <w:rPr>
          <w:sz w:val="28"/>
          <w:szCs w:val="28"/>
          <w:lang w:val="uk-UA"/>
        </w:rPr>
        <w:t xml:space="preserve"> канал</w:t>
      </w:r>
    </w:p>
    <w:p w14:paraId="6A45BCBA" w14:textId="77777777" w:rsidR="00362901" w:rsidRPr="00BB5231" w:rsidRDefault="00362901"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Виробник  →  Гуртовий посередник →  Роздрібний посередник  → Споживач</w:t>
      </w:r>
    </w:p>
    <w:p w14:paraId="106613CC" w14:textId="77777777" w:rsidR="00362901" w:rsidRPr="00BB5231" w:rsidRDefault="00362901"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дворівневий канал</w:t>
      </w:r>
    </w:p>
    <w:p w14:paraId="371245FD" w14:textId="77777777" w:rsidR="00362901" w:rsidRPr="00BB5231" w:rsidRDefault="00362901"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Виробник  →  Гуртовий посередник  → Дрібно-гуртовий посередник →  Роздрібний посередник  →  Споживач</w:t>
      </w:r>
    </w:p>
    <w:p w14:paraId="5313BC52" w14:textId="77777777" w:rsidR="00362901" w:rsidRPr="00BB5231" w:rsidRDefault="00362901" w:rsidP="00BB5231">
      <w:pPr>
        <w:pStyle w:val="a3"/>
        <w:shd w:val="clear" w:color="auto" w:fill="FFFFFF"/>
        <w:spacing w:before="0" w:beforeAutospacing="0" w:after="0" w:afterAutospacing="0"/>
        <w:ind w:firstLine="709"/>
        <w:jc w:val="both"/>
        <w:rPr>
          <w:sz w:val="28"/>
          <w:szCs w:val="28"/>
          <w:lang w:val="uk-UA"/>
        </w:rPr>
      </w:pPr>
      <w:proofErr w:type="spellStart"/>
      <w:r w:rsidRPr="00BB5231">
        <w:rPr>
          <w:sz w:val="28"/>
          <w:szCs w:val="28"/>
          <w:lang w:val="uk-UA"/>
        </w:rPr>
        <w:t>трьохрівневий</w:t>
      </w:r>
      <w:proofErr w:type="spellEnd"/>
      <w:r w:rsidRPr="00BB5231">
        <w:rPr>
          <w:sz w:val="28"/>
          <w:szCs w:val="28"/>
          <w:lang w:val="uk-UA"/>
        </w:rPr>
        <w:t xml:space="preserve"> канал</w:t>
      </w:r>
    </w:p>
    <w:p w14:paraId="372C8595" w14:textId="77777777" w:rsidR="00362901" w:rsidRPr="00BB5231" w:rsidRDefault="00362901"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lastRenderedPageBreak/>
        <w:t>ІІ – аналіз надходження та закупівлі товарів.</w:t>
      </w:r>
    </w:p>
    <w:p w14:paraId="420D7F45" w14:textId="77777777" w:rsidR="00362901" w:rsidRPr="00BB5231" w:rsidRDefault="00362901"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ІІІ – планування обсягу та структури закупівлі товарів.</w:t>
      </w:r>
    </w:p>
    <w:p w14:paraId="1AD84140" w14:textId="77777777" w:rsidR="00362901" w:rsidRPr="00BB5231" w:rsidRDefault="00362901"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ІV – визначення методу закупівлі товарів.</w:t>
      </w:r>
    </w:p>
    <w:p w14:paraId="754BFD27" w14:textId="77777777" w:rsidR="00362901" w:rsidRPr="00BB5231" w:rsidRDefault="00362901"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Основними методами закупівлі товарів є:</w:t>
      </w:r>
    </w:p>
    <w:p w14:paraId="7F3BB740" w14:textId="77777777" w:rsidR="00362901" w:rsidRPr="00BB5231" w:rsidRDefault="00362901"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1) гуртові закупки товарів однією партією;</w:t>
      </w:r>
    </w:p>
    <w:p w14:paraId="30F21CA5" w14:textId="77777777" w:rsidR="00362901" w:rsidRPr="00BB5231" w:rsidRDefault="00362901"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2) гуртові закупки з періодичною поставкою узгодженими партіями;</w:t>
      </w:r>
    </w:p>
    <w:p w14:paraId="5341AC4C" w14:textId="77777777" w:rsidR="00362901" w:rsidRPr="00BB5231" w:rsidRDefault="00362901"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3) гуртові закупки з одержанням товарів по мірі необхідності;</w:t>
      </w:r>
    </w:p>
    <w:p w14:paraId="197BCEF5" w14:textId="77777777" w:rsidR="00362901" w:rsidRPr="00BB5231" w:rsidRDefault="00362901"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4) разові закупки;</w:t>
      </w:r>
    </w:p>
    <w:p w14:paraId="3DBF3D55" w14:textId="77777777" w:rsidR="00362901" w:rsidRPr="00BB5231" w:rsidRDefault="00362901"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5) різні комбінації перерахованих методів.</w:t>
      </w:r>
    </w:p>
    <w:p w14:paraId="6CA0C5C9" w14:textId="77777777" w:rsidR="00362901" w:rsidRPr="00BB5231" w:rsidRDefault="00362901"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V – вибір постачальника товарних ресурсів;</w:t>
      </w:r>
    </w:p>
    <w:p w14:paraId="6ED09D0A" w14:textId="77777777" w:rsidR="00362901" w:rsidRPr="00BB5231" w:rsidRDefault="00362901"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Вибір постачальника здійснюється на підставі основних та додаткових критеріїв, які визначають доцільність укладання угоди закупки з конкретним постачальником порівняно з іншими альтернативними варіантами.</w:t>
      </w:r>
    </w:p>
    <w:p w14:paraId="54256D8F" w14:textId="77777777" w:rsidR="00362901" w:rsidRPr="00BB5231" w:rsidRDefault="00362901"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Основні критерії вибору постачальника:</w:t>
      </w:r>
    </w:p>
    <w:p w14:paraId="3AE8FA90" w14:textId="77777777" w:rsidR="00362901" w:rsidRPr="00BB5231" w:rsidRDefault="00362901"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вартість придбання (ціна закупки товарів, а також інша вартість, що не має грошового вираження – зміна іміджу торговельного підприємства, його конкурентоспроможність, перспективи росту товарообігу);</w:t>
      </w:r>
    </w:p>
    <w:p w14:paraId="16E14A92" w14:textId="77777777" w:rsidR="00362901" w:rsidRPr="00BB5231" w:rsidRDefault="00362901"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якість обслуговування – якість товарів, що закуповуються та надійність договірних відносин (гарантованість обслуговування потрібними ресурсами впродовж заданого проміжку часу та незалежно від недопоставок, що можуть виникнути, від порушення термінів доставки.</w:t>
      </w:r>
    </w:p>
    <w:p w14:paraId="5BF677DD" w14:textId="77777777" w:rsidR="00362901" w:rsidRPr="00BB5231" w:rsidRDefault="00362901"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Існують і додаткові критерії вибору постачальника:</w:t>
      </w:r>
    </w:p>
    <w:p w14:paraId="1961354D" w14:textId="77777777" w:rsidR="00362901" w:rsidRPr="00BB5231" w:rsidRDefault="00362901"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віддаленість постачальника від споживача;</w:t>
      </w:r>
    </w:p>
    <w:p w14:paraId="4146808C" w14:textId="77777777" w:rsidR="00362901" w:rsidRPr="00BB5231" w:rsidRDefault="00362901"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строки виконання поточних та термінових замовлень;</w:t>
      </w:r>
    </w:p>
    <w:p w14:paraId="48BE4FD4" w14:textId="77777777" w:rsidR="00362901" w:rsidRPr="00BB5231" w:rsidRDefault="00362901"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xml:space="preserve">- наявність у постачальника резервних </w:t>
      </w:r>
      <w:proofErr w:type="spellStart"/>
      <w:r w:rsidRPr="00BB5231">
        <w:rPr>
          <w:sz w:val="28"/>
          <w:szCs w:val="28"/>
          <w:lang w:val="uk-UA"/>
        </w:rPr>
        <w:t>потужностей</w:t>
      </w:r>
      <w:proofErr w:type="spellEnd"/>
      <w:r w:rsidRPr="00BB5231">
        <w:rPr>
          <w:sz w:val="28"/>
          <w:szCs w:val="28"/>
          <w:lang w:val="uk-UA"/>
        </w:rPr>
        <w:t xml:space="preserve"> (запасів товарів);</w:t>
      </w:r>
    </w:p>
    <w:p w14:paraId="4809511B" w14:textId="77777777" w:rsidR="00362901" w:rsidRPr="00BB5231" w:rsidRDefault="00362901"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організація управління якістю продукції у постачальника;</w:t>
      </w:r>
    </w:p>
    <w:p w14:paraId="28795187" w14:textId="77777777" w:rsidR="00362901" w:rsidRPr="00BB5231" w:rsidRDefault="00362901"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спроможність постачальника забезпечити заміну неякісних товарів та після продажне обслуговування;</w:t>
      </w:r>
    </w:p>
    <w:p w14:paraId="51395DEA" w14:textId="77777777" w:rsidR="00362901" w:rsidRPr="00BB5231" w:rsidRDefault="00362901"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кредитоспроможність та фінансове становище постачальника.</w:t>
      </w:r>
    </w:p>
    <w:p w14:paraId="20D4CADA" w14:textId="77777777" w:rsidR="00362901" w:rsidRPr="00BB5231" w:rsidRDefault="00362901"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Сукупні витрати підприємства на закупівлю товарів у конкретного постачальника (В):</w:t>
      </w:r>
    </w:p>
    <w:p w14:paraId="1E76D5CE" w14:textId="77777777" w:rsidR="00362901" w:rsidRPr="00BB5231" w:rsidRDefault="00362901"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xml:space="preserve">В = </w:t>
      </w:r>
      <w:proofErr w:type="spellStart"/>
      <w:r w:rsidRPr="00BB5231">
        <w:rPr>
          <w:sz w:val="28"/>
          <w:szCs w:val="28"/>
          <w:lang w:val="uk-UA"/>
        </w:rPr>
        <w:t>Вз</w:t>
      </w:r>
      <w:proofErr w:type="spellEnd"/>
      <w:r w:rsidRPr="00BB5231">
        <w:rPr>
          <w:sz w:val="28"/>
          <w:szCs w:val="28"/>
          <w:lang w:val="uk-UA"/>
        </w:rPr>
        <w:t xml:space="preserve"> + </w:t>
      </w:r>
      <w:proofErr w:type="spellStart"/>
      <w:r w:rsidRPr="00BB5231">
        <w:rPr>
          <w:sz w:val="28"/>
          <w:szCs w:val="28"/>
          <w:lang w:val="uk-UA"/>
        </w:rPr>
        <w:t>Втр</w:t>
      </w:r>
      <w:proofErr w:type="spellEnd"/>
      <w:r w:rsidRPr="00BB5231">
        <w:rPr>
          <w:sz w:val="28"/>
          <w:szCs w:val="28"/>
          <w:lang w:val="uk-UA"/>
        </w:rPr>
        <w:t xml:space="preserve"> + </w:t>
      </w:r>
      <w:proofErr w:type="spellStart"/>
      <w:r w:rsidRPr="00BB5231">
        <w:rPr>
          <w:sz w:val="28"/>
          <w:szCs w:val="28"/>
          <w:lang w:val="uk-UA"/>
        </w:rPr>
        <w:t>Взб</w:t>
      </w:r>
      <w:proofErr w:type="spellEnd"/>
      <w:r w:rsidRPr="00BB5231">
        <w:rPr>
          <w:sz w:val="28"/>
          <w:szCs w:val="28"/>
          <w:lang w:val="uk-UA"/>
        </w:rPr>
        <w:t xml:space="preserve"> + </w:t>
      </w:r>
      <w:proofErr w:type="spellStart"/>
      <w:r w:rsidRPr="00BB5231">
        <w:rPr>
          <w:sz w:val="28"/>
          <w:szCs w:val="28"/>
          <w:lang w:val="uk-UA"/>
        </w:rPr>
        <w:t>Взам</w:t>
      </w:r>
      <w:proofErr w:type="spellEnd"/>
      <w:r w:rsidRPr="00BB5231">
        <w:rPr>
          <w:sz w:val="28"/>
          <w:szCs w:val="28"/>
          <w:lang w:val="uk-UA"/>
        </w:rPr>
        <w:t xml:space="preserve"> + В фін,</w:t>
      </w:r>
    </w:p>
    <w:p w14:paraId="4FF4F3B0" w14:textId="77777777" w:rsidR="00362901" w:rsidRPr="00BB5231" w:rsidRDefault="00362901" w:rsidP="00BB5231">
      <w:pPr>
        <w:pStyle w:val="a3"/>
        <w:shd w:val="clear" w:color="auto" w:fill="FFFFFF"/>
        <w:spacing w:before="0" w:beforeAutospacing="0" w:after="0" w:afterAutospacing="0"/>
        <w:ind w:firstLine="709"/>
        <w:jc w:val="both"/>
        <w:rPr>
          <w:sz w:val="28"/>
          <w:szCs w:val="28"/>
          <w:lang w:val="uk-UA"/>
        </w:rPr>
      </w:pPr>
      <w:proofErr w:type="spellStart"/>
      <w:r w:rsidRPr="00BB5231">
        <w:rPr>
          <w:sz w:val="28"/>
          <w:szCs w:val="28"/>
          <w:lang w:val="uk-UA"/>
        </w:rPr>
        <w:t>Вз</w:t>
      </w:r>
      <w:proofErr w:type="spellEnd"/>
      <w:r w:rsidRPr="00BB5231">
        <w:rPr>
          <w:sz w:val="28"/>
          <w:szCs w:val="28"/>
          <w:lang w:val="uk-UA"/>
        </w:rPr>
        <w:t xml:space="preserve"> – витрати безпосередньо на закупку товарів;</w:t>
      </w:r>
    </w:p>
    <w:p w14:paraId="03357517" w14:textId="77777777" w:rsidR="00362901" w:rsidRPr="00BB5231" w:rsidRDefault="00362901" w:rsidP="00BB5231">
      <w:pPr>
        <w:pStyle w:val="a3"/>
        <w:shd w:val="clear" w:color="auto" w:fill="FFFFFF"/>
        <w:spacing w:before="0" w:beforeAutospacing="0" w:after="0" w:afterAutospacing="0"/>
        <w:ind w:firstLine="709"/>
        <w:jc w:val="both"/>
        <w:rPr>
          <w:sz w:val="28"/>
          <w:szCs w:val="28"/>
          <w:lang w:val="uk-UA"/>
        </w:rPr>
      </w:pPr>
      <w:proofErr w:type="spellStart"/>
      <w:r w:rsidRPr="00BB5231">
        <w:rPr>
          <w:sz w:val="28"/>
          <w:szCs w:val="28"/>
          <w:lang w:val="uk-UA"/>
        </w:rPr>
        <w:t>Втр</w:t>
      </w:r>
      <w:proofErr w:type="spellEnd"/>
      <w:r w:rsidRPr="00BB5231">
        <w:rPr>
          <w:sz w:val="28"/>
          <w:szCs w:val="28"/>
          <w:lang w:val="uk-UA"/>
        </w:rPr>
        <w:t xml:space="preserve"> – витрати на транспортування товарів;</w:t>
      </w:r>
    </w:p>
    <w:p w14:paraId="34D9B824" w14:textId="77777777" w:rsidR="00362901" w:rsidRPr="00BB5231" w:rsidRDefault="00362901" w:rsidP="00BB5231">
      <w:pPr>
        <w:pStyle w:val="a3"/>
        <w:shd w:val="clear" w:color="auto" w:fill="FFFFFF"/>
        <w:spacing w:before="0" w:beforeAutospacing="0" w:after="0" w:afterAutospacing="0"/>
        <w:ind w:firstLine="709"/>
        <w:jc w:val="both"/>
        <w:rPr>
          <w:sz w:val="28"/>
          <w:szCs w:val="28"/>
          <w:lang w:val="uk-UA"/>
        </w:rPr>
      </w:pPr>
      <w:proofErr w:type="spellStart"/>
      <w:r w:rsidRPr="00BB5231">
        <w:rPr>
          <w:sz w:val="28"/>
          <w:szCs w:val="28"/>
          <w:lang w:val="uk-UA"/>
        </w:rPr>
        <w:t>Взб</w:t>
      </w:r>
      <w:proofErr w:type="spellEnd"/>
      <w:r w:rsidRPr="00BB5231">
        <w:rPr>
          <w:sz w:val="28"/>
          <w:szCs w:val="28"/>
          <w:lang w:val="uk-UA"/>
        </w:rPr>
        <w:t xml:space="preserve"> – витрати на зберігання товарів;</w:t>
      </w:r>
    </w:p>
    <w:p w14:paraId="1F7A0D2E" w14:textId="77777777" w:rsidR="00362901" w:rsidRPr="00BB5231" w:rsidRDefault="00362901" w:rsidP="00BB5231">
      <w:pPr>
        <w:pStyle w:val="a3"/>
        <w:shd w:val="clear" w:color="auto" w:fill="FFFFFF"/>
        <w:spacing w:before="0" w:beforeAutospacing="0" w:after="0" w:afterAutospacing="0"/>
        <w:ind w:firstLine="709"/>
        <w:jc w:val="both"/>
        <w:rPr>
          <w:sz w:val="28"/>
          <w:szCs w:val="28"/>
          <w:lang w:val="uk-UA"/>
        </w:rPr>
      </w:pPr>
      <w:proofErr w:type="spellStart"/>
      <w:r w:rsidRPr="00BB5231">
        <w:rPr>
          <w:sz w:val="28"/>
          <w:szCs w:val="28"/>
          <w:lang w:val="uk-UA"/>
        </w:rPr>
        <w:t>Взам</w:t>
      </w:r>
      <w:proofErr w:type="spellEnd"/>
      <w:r w:rsidRPr="00BB5231">
        <w:rPr>
          <w:sz w:val="28"/>
          <w:szCs w:val="28"/>
          <w:lang w:val="uk-UA"/>
        </w:rPr>
        <w:t xml:space="preserve"> – витрати на організацію завезення (замовлення) товарів;</w:t>
      </w:r>
    </w:p>
    <w:p w14:paraId="28586EDC" w14:textId="77777777" w:rsidR="00362901" w:rsidRPr="00BB5231" w:rsidRDefault="00362901" w:rsidP="00BB5231">
      <w:pPr>
        <w:pStyle w:val="a3"/>
        <w:shd w:val="clear" w:color="auto" w:fill="FFFFFF"/>
        <w:spacing w:before="0" w:beforeAutospacing="0" w:after="0" w:afterAutospacing="0"/>
        <w:ind w:firstLine="709"/>
        <w:jc w:val="both"/>
        <w:rPr>
          <w:sz w:val="28"/>
          <w:szCs w:val="28"/>
          <w:lang w:val="uk-UA"/>
        </w:rPr>
      </w:pPr>
      <w:proofErr w:type="spellStart"/>
      <w:r w:rsidRPr="00BB5231">
        <w:rPr>
          <w:sz w:val="28"/>
          <w:szCs w:val="28"/>
          <w:lang w:val="uk-UA"/>
        </w:rPr>
        <w:t>Вфін</w:t>
      </w:r>
      <w:proofErr w:type="spellEnd"/>
      <w:r w:rsidRPr="00BB5231">
        <w:rPr>
          <w:sz w:val="28"/>
          <w:szCs w:val="28"/>
          <w:lang w:val="uk-UA"/>
        </w:rPr>
        <w:t xml:space="preserve"> – витрати на фінансове забезпечення угоди по закупівлі товарів. </w:t>
      </w:r>
    </w:p>
    <w:p w14:paraId="63A1BCE5" w14:textId="77777777" w:rsidR="00362901" w:rsidRPr="00BB5231" w:rsidRDefault="00362901"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VІ – узгодження та укладання договору на закупівлю товарів.</w:t>
      </w:r>
    </w:p>
    <w:p w14:paraId="4ED88843" w14:textId="77777777" w:rsidR="00362901" w:rsidRPr="00BB5231" w:rsidRDefault="00362901"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Договір закупівлі – основний документ, який визначає права та обов’язки сторін з організації поставки товарів на торговельне підприємство за умов його відповідності правовим нормам господарського законодавства. </w:t>
      </w:r>
    </w:p>
    <w:p w14:paraId="63F061D5" w14:textId="77777777" w:rsidR="00362901" w:rsidRPr="00BB5231" w:rsidRDefault="00362901"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VІІ – контроль за виконанням договорів та надходженням товарів на підприємство.</w:t>
      </w:r>
    </w:p>
    <w:p w14:paraId="17E60D03" w14:textId="77777777" w:rsidR="00B53B81" w:rsidRDefault="00B53B81" w:rsidP="00BB5231">
      <w:pPr>
        <w:shd w:val="clear" w:color="auto" w:fill="FFFFFF"/>
        <w:spacing w:after="0" w:line="240" w:lineRule="auto"/>
        <w:ind w:firstLine="709"/>
        <w:jc w:val="both"/>
        <w:rPr>
          <w:rFonts w:ascii="Times New Roman" w:eastAsia="Times New Roman" w:hAnsi="Times New Roman" w:cs="Times New Roman"/>
          <w:b/>
          <w:sz w:val="28"/>
          <w:szCs w:val="28"/>
          <w:lang w:val="uk-UA" w:eastAsia="uk-UA"/>
        </w:rPr>
      </w:pPr>
    </w:p>
    <w:p w14:paraId="6F8DDD64" w14:textId="77777777" w:rsidR="00362901" w:rsidRPr="00BB5231" w:rsidRDefault="00362901" w:rsidP="00BB5231">
      <w:pPr>
        <w:shd w:val="clear" w:color="auto" w:fill="FFFFFF"/>
        <w:spacing w:after="0" w:line="240" w:lineRule="auto"/>
        <w:ind w:firstLine="709"/>
        <w:jc w:val="both"/>
        <w:rPr>
          <w:rFonts w:ascii="Times New Roman" w:eastAsia="Times New Roman" w:hAnsi="Times New Roman" w:cs="Times New Roman"/>
          <w:b/>
          <w:sz w:val="28"/>
          <w:szCs w:val="28"/>
          <w:lang w:val="uk-UA" w:eastAsia="uk-UA"/>
        </w:rPr>
      </w:pPr>
      <w:r w:rsidRPr="00BB5231">
        <w:rPr>
          <w:rFonts w:ascii="Times New Roman" w:eastAsia="Times New Roman" w:hAnsi="Times New Roman" w:cs="Times New Roman"/>
          <w:b/>
          <w:sz w:val="28"/>
          <w:szCs w:val="28"/>
          <w:lang w:val="uk-UA" w:eastAsia="uk-UA"/>
        </w:rPr>
        <w:t>3. Аналіз товарного забезпечення та оцінка ефективності комерційних угод із закупівлі товарів</w:t>
      </w:r>
    </w:p>
    <w:p w14:paraId="30733319" w14:textId="77777777" w:rsidR="00362901" w:rsidRPr="00BB5231" w:rsidRDefault="00362901"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lastRenderedPageBreak/>
        <w:t>Необхідним етапом роботи з управління формуванням товарного забезпечення обороту підприємства на майбутній період є проведення аналізу існуючої практики закупок та надходжень товарів на торговельне підприємство. Етапи проведення аналізу формування товарного забезпечення:</w:t>
      </w:r>
    </w:p>
    <w:p w14:paraId="4E7C23F7" w14:textId="77777777" w:rsidR="00362901" w:rsidRPr="00BB5231" w:rsidRDefault="00362901"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1) динаміка загального обсягу і товарної структури постачання (проводиться в порівняльних цінах);</w:t>
      </w:r>
    </w:p>
    <w:p w14:paraId="0B7CAB6D" w14:textId="77777777" w:rsidR="00362901" w:rsidRPr="00BB5231" w:rsidRDefault="00362901"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2) забезпеченість передбачених обсягів реалізації і розмірів приросту товарних запасів необхідним обсягом постачання товарів на підприємство;</w:t>
      </w:r>
    </w:p>
    <w:p w14:paraId="48C92F44" w14:textId="77777777" w:rsidR="00362901" w:rsidRPr="00BB5231" w:rsidRDefault="00362901"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3) склад джерел постачання товарів на підприємство;</w:t>
      </w:r>
    </w:p>
    <w:p w14:paraId="69272628" w14:textId="77777777" w:rsidR="00362901" w:rsidRPr="00BB5231" w:rsidRDefault="00362901"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4) відповідність обсягів фактичного надходження товарів обсягам, передбаченим укладеними угодами – коефіцієнт поставки:</w:t>
      </w:r>
    </w:p>
    <w:p w14:paraId="1DEFC04C" w14:textId="77777777" w:rsidR="00362901" w:rsidRPr="00BB5231" w:rsidRDefault="00B53B81" w:rsidP="00BB5231">
      <w:pPr>
        <w:pStyle w:val="a3"/>
        <w:shd w:val="clear" w:color="auto" w:fill="FFFFFF"/>
        <w:spacing w:before="0" w:beforeAutospacing="0" w:after="0" w:afterAutospacing="0"/>
        <w:ind w:firstLine="709"/>
        <w:jc w:val="both"/>
        <w:rPr>
          <w:sz w:val="28"/>
          <w:szCs w:val="28"/>
          <w:lang w:val="uk-UA"/>
        </w:rPr>
      </w:pPr>
      <w:r>
        <w:rPr>
          <w:sz w:val="28"/>
          <w:szCs w:val="28"/>
          <w:lang w:val="uk-UA"/>
        </w:rPr>
        <w:t xml:space="preserve">   </w:t>
      </w:r>
      <w:r w:rsidR="00362901" w:rsidRPr="00BB5231">
        <w:rPr>
          <w:sz w:val="28"/>
          <w:szCs w:val="28"/>
          <w:lang w:val="uk-UA"/>
        </w:rPr>
        <w:t>      </w:t>
      </w:r>
      <w:proofErr w:type="spellStart"/>
      <w:r w:rsidR="00362901" w:rsidRPr="00BB5231">
        <w:rPr>
          <w:sz w:val="28"/>
          <w:szCs w:val="28"/>
          <w:lang w:val="uk-UA"/>
        </w:rPr>
        <w:t>НТф</w:t>
      </w:r>
      <w:proofErr w:type="spellEnd"/>
      <w:r w:rsidR="00362901" w:rsidRPr="00BB5231">
        <w:rPr>
          <w:sz w:val="28"/>
          <w:szCs w:val="28"/>
          <w:lang w:val="uk-UA"/>
        </w:rPr>
        <w:t xml:space="preserve"> * 100</w:t>
      </w:r>
    </w:p>
    <w:p w14:paraId="11B0EF71" w14:textId="77777777" w:rsidR="00362901" w:rsidRPr="00BB5231" w:rsidRDefault="00362901" w:rsidP="00BB5231">
      <w:pPr>
        <w:pStyle w:val="a3"/>
        <w:shd w:val="clear" w:color="auto" w:fill="FFFFFF"/>
        <w:spacing w:before="0" w:beforeAutospacing="0" w:after="0" w:afterAutospacing="0"/>
        <w:ind w:firstLine="709"/>
        <w:jc w:val="both"/>
        <w:rPr>
          <w:sz w:val="28"/>
          <w:szCs w:val="28"/>
          <w:lang w:val="uk-UA"/>
        </w:rPr>
      </w:pPr>
      <w:proofErr w:type="spellStart"/>
      <w:r w:rsidRPr="00BB5231">
        <w:rPr>
          <w:sz w:val="28"/>
          <w:szCs w:val="28"/>
          <w:lang w:val="uk-UA"/>
        </w:rPr>
        <w:t>Кп</w:t>
      </w:r>
      <w:proofErr w:type="spellEnd"/>
      <w:r w:rsidRPr="00BB5231">
        <w:rPr>
          <w:sz w:val="28"/>
          <w:szCs w:val="28"/>
          <w:lang w:val="uk-UA"/>
        </w:rPr>
        <w:t xml:space="preserve"> = ———— ,</w:t>
      </w:r>
    </w:p>
    <w:p w14:paraId="4BDE6EA2" w14:textId="77777777" w:rsidR="00362901" w:rsidRPr="00BB5231" w:rsidRDefault="00B53B81" w:rsidP="00BB5231">
      <w:pPr>
        <w:pStyle w:val="a3"/>
        <w:shd w:val="clear" w:color="auto" w:fill="FFFFFF"/>
        <w:spacing w:before="0" w:beforeAutospacing="0" w:after="0" w:afterAutospacing="0"/>
        <w:ind w:firstLine="709"/>
        <w:jc w:val="both"/>
        <w:rPr>
          <w:sz w:val="28"/>
          <w:szCs w:val="28"/>
          <w:lang w:val="uk-UA"/>
        </w:rPr>
      </w:pPr>
      <w:r>
        <w:rPr>
          <w:sz w:val="28"/>
          <w:szCs w:val="28"/>
          <w:lang w:val="uk-UA"/>
        </w:rPr>
        <w:t xml:space="preserve">      </w:t>
      </w:r>
      <w:r w:rsidR="00362901" w:rsidRPr="00BB5231">
        <w:rPr>
          <w:sz w:val="28"/>
          <w:szCs w:val="28"/>
          <w:lang w:val="uk-UA"/>
        </w:rPr>
        <w:t xml:space="preserve">     </w:t>
      </w:r>
      <w:proofErr w:type="spellStart"/>
      <w:r w:rsidR="00362901" w:rsidRPr="00BB5231">
        <w:rPr>
          <w:sz w:val="28"/>
          <w:szCs w:val="28"/>
          <w:lang w:val="uk-UA"/>
        </w:rPr>
        <w:t>НТпл</w:t>
      </w:r>
      <w:proofErr w:type="spellEnd"/>
    </w:p>
    <w:p w14:paraId="2F47199D" w14:textId="77777777" w:rsidR="00362901" w:rsidRPr="00BB5231" w:rsidRDefault="00362901" w:rsidP="00BB5231">
      <w:pPr>
        <w:pStyle w:val="a3"/>
        <w:shd w:val="clear" w:color="auto" w:fill="FFFFFF"/>
        <w:spacing w:before="0" w:beforeAutospacing="0" w:after="0" w:afterAutospacing="0"/>
        <w:ind w:firstLine="709"/>
        <w:jc w:val="both"/>
        <w:rPr>
          <w:sz w:val="28"/>
          <w:szCs w:val="28"/>
          <w:lang w:val="uk-UA"/>
        </w:rPr>
      </w:pPr>
      <w:proofErr w:type="spellStart"/>
      <w:r w:rsidRPr="00BB5231">
        <w:rPr>
          <w:sz w:val="28"/>
          <w:szCs w:val="28"/>
          <w:lang w:val="uk-UA"/>
        </w:rPr>
        <w:t>НТф</w:t>
      </w:r>
      <w:proofErr w:type="spellEnd"/>
      <w:r w:rsidRPr="00BB5231">
        <w:rPr>
          <w:sz w:val="28"/>
          <w:szCs w:val="28"/>
          <w:lang w:val="uk-UA"/>
        </w:rPr>
        <w:t xml:space="preserve"> – фактична сума (кількість) надходження товарів на підприємство (у порівняльних цінах);</w:t>
      </w:r>
    </w:p>
    <w:p w14:paraId="55AE70EE" w14:textId="77777777" w:rsidR="00362901" w:rsidRPr="00BB5231" w:rsidRDefault="00362901" w:rsidP="00BB5231">
      <w:pPr>
        <w:pStyle w:val="a3"/>
        <w:shd w:val="clear" w:color="auto" w:fill="FFFFFF"/>
        <w:spacing w:before="0" w:beforeAutospacing="0" w:after="0" w:afterAutospacing="0"/>
        <w:ind w:firstLine="709"/>
        <w:jc w:val="both"/>
        <w:rPr>
          <w:sz w:val="28"/>
          <w:szCs w:val="28"/>
          <w:lang w:val="uk-UA"/>
        </w:rPr>
      </w:pPr>
      <w:proofErr w:type="spellStart"/>
      <w:r w:rsidRPr="00BB5231">
        <w:rPr>
          <w:sz w:val="28"/>
          <w:szCs w:val="28"/>
          <w:lang w:val="uk-UA"/>
        </w:rPr>
        <w:t>НТпл</w:t>
      </w:r>
      <w:proofErr w:type="spellEnd"/>
      <w:r w:rsidRPr="00BB5231">
        <w:rPr>
          <w:sz w:val="28"/>
          <w:szCs w:val="28"/>
          <w:lang w:val="uk-UA"/>
        </w:rPr>
        <w:t xml:space="preserve"> – сума надходження товарів на підприємство, передбачена укладеними договорами закупки;</w:t>
      </w:r>
    </w:p>
    <w:p w14:paraId="202F2C96" w14:textId="77777777" w:rsidR="00362901" w:rsidRPr="00BB5231" w:rsidRDefault="00362901"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5) втрата обсягу т/о в зв’язку з порушенням графіка завозу:</w:t>
      </w:r>
    </w:p>
    <w:p w14:paraId="4CCE2CF7" w14:textId="77777777" w:rsidR="00362901" w:rsidRPr="00BB5231" w:rsidRDefault="00362901"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ВТ = ∑ (</w:t>
      </w:r>
      <w:proofErr w:type="spellStart"/>
      <w:r w:rsidRPr="00BB5231">
        <w:rPr>
          <w:sz w:val="28"/>
          <w:szCs w:val="28"/>
          <w:lang w:val="uk-UA"/>
        </w:rPr>
        <w:t>НТф</w:t>
      </w:r>
      <w:proofErr w:type="spellEnd"/>
      <w:r w:rsidRPr="00BB5231">
        <w:rPr>
          <w:sz w:val="28"/>
          <w:szCs w:val="28"/>
          <w:lang w:val="uk-UA"/>
        </w:rPr>
        <w:t xml:space="preserve"> – </w:t>
      </w:r>
      <w:proofErr w:type="spellStart"/>
      <w:r w:rsidRPr="00BB5231">
        <w:rPr>
          <w:sz w:val="28"/>
          <w:szCs w:val="28"/>
          <w:lang w:val="uk-UA"/>
        </w:rPr>
        <w:t>НТгр</w:t>
      </w:r>
      <w:proofErr w:type="spellEnd"/>
      <w:r w:rsidRPr="00BB5231">
        <w:rPr>
          <w:sz w:val="28"/>
          <w:szCs w:val="28"/>
          <w:lang w:val="uk-UA"/>
        </w:rPr>
        <w:t>)</w:t>
      </w:r>
    </w:p>
    <w:p w14:paraId="1C9FDB98" w14:textId="77777777" w:rsidR="00362901" w:rsidRPr="00BB5231" w:rsidRDefault="00362901"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Втрата прибутку:</w:t>
      </w:r>
    </w:p>
    <w:p w14:paraId="3BB82438" w14:textId="77777777" w:rsidR="00362901" w:rsidRPr="00BB5231" w:rsidRDefault="00362901" w:rsidP="00BB5231">
      <w:pPr>
        <w:pStyle w:val="a3"/>
        <w:shd w:val="clear" w:color="auto" w:fill="FFFFFF"/>
        <w:spacing w:before="0" w:beforeAutospacing="0" w:after="0" w:afterAutospacing="0"/>
        <w:ind w:firstLine="709"/>
        <w:jc w:val="both"/>
        <w:rPr>
          <w:sz w:val="28"/>
          <w:szCs w:val="28"/>
          <w:lang w:val="uk-UA"/>
        </w:rPr>
      </w:pPr>
      <w:proofErr w:type="spellStart"/>
      <w:r w:rsidRPr="00BB5231">
        <w:rPr>
          <w:sz w:val="28"/>
          <w:szCs w:val="28"/>
          <w:lang w:val="uk-UA"/>
        </w:rPr>
        <w:t>ВПр</w:t>
      </w:r>
      <w:proofErr w:type="spellEnd"/>
      <w:r w:rsidRPr="00BB5231">
        <w:rPr>
          <w:sz w:val="28"/>
          <w:szCs w:val="28"/>
          <w:lang w:val="uk-UA"/>
        </w:rPr>
        <w:t xml:space="preserve"> = (ВТ * </w:t>
      </w:r>
      <w:proofErr w:type="spellStart"/>
      <w:r w:rsidRPr="00BB5231">
        <w:rPr>
          <w:sz w:val="28"/>
          <w:szCs w:val="28"/>
          <w:lang w:val="uk-UA"/>
        </w:rPr>
        <w:t>Рпр</w:t>
      </w:r>
      <w:proofErr w:type="spellEnd"/>
      <w:r w:rsidRPr="00BB5231">
        <w:rPr>
          <w:sz w:val="28"/>
          <w:szCs w:val="28"/>
          <w:lang w:val="uk-UA"/>
        </w:rPr>
        <w:t>) / 100,</w:t>
      </w:r>
    </w:p>
    <w:p w14:paraId="2252558F" w14:textId="77777777" w:rsidR="00362901" w:rsidRPr="00BB5231" w:rsidRDefault="00362901" w:rsidP="00BB5231">
      <w:pPr>
        <w:pStyle w:val="a3"/>
        <w:shd w:val="clear" w:color="auto" w:fill="FFFFFF"/>
        <w:spacing w:before="0" w:beforeAutospacing="0" w:after="0" w:afterAutospacing="0"/>
        <w:ind w:firstLine="709"/>
        <w:jc w:val="both"/>
        <w:rPr>
          <w:sz w:val="28"/>
          <w:szCs w:val="28"/>
          <w:lang w:val="uk-UA"/>
        </w:rPr>
      </w:pPr>
      <w:proofErr w:type="spellStart"/>
      <w:r w:rsidRPr="00BB5231">
        <w:rPr>
          <w:sz w:val="28"/>
          <w:szCs w:val="28"/>
          <w:lang w:val="uk-UA"/>
        </w:rPr>
        <w:t>Рпр</w:t>
      </w:r>
      <w:proofErr w:type="spellEnd"/>
      <w:r w:rsidRPr="00BB5231">
        <w:rPr>
          <w:sz w:val="28"/>
          <w:szCs w:val="28"/>
          <w:lang w:val="uk-UA"/>
        </w:rPr>
        <w:t xml:space="preserve"> – рівень рентабельності товарообігу, що склався.</w:t>
      </w:r>
    </w:p>
    <w:p w14:paraId="4BA900ED" w14:textId="77777777" w:rsidR="00362901" w:rsidRPr="00BB5231" w:rsidRDefault="00362901"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6) частота поставки товарів (забезпечує стійкість асортименту товарів, відіграє важливу роль у визначенні обсягу затрат по транспортуванню і зберіганню товарів).</w:t>
      </w:r>
    </w:p>
    <w:p w14:paraId="2D9563DC" w14:textId="77777777" w:rsidR="00362901" w:rsidRPr="00BB5231" w:rsidRDefault="00362901"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Оцінка ефективності комерційної угоди по закупівлі товарів:</w:t>
      </w:r>
    </w:p>
    <w:p w14:paraId="5724A7A4" w14:textId="77777777" w:rsidR="00362901" w:rsidRPr="00BB5231" w:rsidRDefault="00362901"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оцінка можливої ціни реалізації;</w:t>
      </w:r>
    </w:p>
    <w:p w14:paraId="34402BAD" w14:textId="77777777" w:rsidR="00362901" w:rsidRPr="00BB5231" w:rsidRDefault="00362901"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визначення оптової ціни закупівлі;</w:t>
      </w:r>
    </w:p>
    <w:p w14:paraId="1CD8514F" w14:textId="77777777" w:rsidR="00362901" w:rsidRPr="00BB5231" w:rsidRDefault="00362901"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розрахунок поточних витрат ТП, пов’язаних із закупівлею товарів;</w:t>
      </w:r>
    </w:p>
    <w:p w14:paraId="31B405CA" w14:textId="77777777" w:rsidR="00362901" w:rsidRPr="00BB5231" w:rsidRDefault="00362901"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прогнозування поточних витрат по реалізації пропонованого товару;</w:t>
      </w:r>
    </w:p>
    <w:p w14:paraId="624ED1CD" w14:textId="77777777" w:rsidR="00362901" w:rsidRPr="00BB5231" w:rsidRDefault="00362901"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розрахунок розміру обов’язкових платежів;</w:t>
      </w:r>
    </w:p>
    <w:p w14:paraId="04D380E4" w14:textId="77777777" w:rsidR="00362901" w:rsidRPr="00BB5231" w:rsidRDefault="00362901"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оцінка чистого прибутку підприємства за даною угодою;</w:t>
      </w:r>
    </w:p>
    <w:p w14:paraId="41044F05" w14:textId="77777777" w:rsidR="00362901" w:rsidRPr="00BB5231" w:rsidRDefault="00362901"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розрахунок показників ефективності здійснення комерційної угоди по закупівлі товару – 3 основні показники:</w:t>
      </w:r>
    </w:p>
    <w:p w14:paraId="5D584264" w14:textId="77777777" w:rsidR="00362901" w:rsidRPr="00BB5231" w:rsidRDefault="00362901"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1) рентабельність витрат обігу:</w:t>
      </w:r>
    </w:p>
    <w:p w14:paraId="1DF7CC6C" w14:textId="77777777" w:rsidR="00362901" w:rsidRPr="00BB5231" w:rsidRDefault="00362901" w:rsidP="00BB5231">
      <w:pPr>
        <w:pStyle w:val="a3"/>
        <w:shd w:val="clear" w:color="auto" w:fill="FFFFFF"/>
        <w:spacing w:before="0" w:beforeAutospacing="0" w:after="0" w:afterAutospacing="0"/>
        <w:ind w:firstLine="709"/>
        <w:jc w:val="both"/>
        <w:rPr>
          <w:sz w:val="28"/>
          <w:szCs w:val="28"/>
          <w:lang w:val="uk-UA"/>
        </w:rPr>
      </w:pPr>
      <w:proofErr w:type="spellStart"/>
      <w:r w:rsidRPr="00BB5231">
        <w:rPr>
          <w:sz w:val="28"/>
          <w:szCs w:val="28"/>
          <w:lang w:val="uk-UA"/>
        </w:rPr>
        <w:t>Рво</w:t>
      </w:r>
      <w:proofErr w:type="spellEnd"/>
      <w:r w:rsidRPr="00BB5231">
        <w:rPr>
          <w:sz w:val="28"/>
          <w:szCs w:val="28"/>
          <w:lang w:val="uk-UA"/>
        </w:rPr>
        <w:t xml:space="preserve"> = (ЧП / ВО) * 100</w:t>
      </w:r>
    </w:p>
    <w:p w14:paraId="466A19C2" w14:textId="77777777" w:rsidR="00362901" w:rsidRPr="00BB5231" w:rsidRDefault="00362901"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2) рентабельність обороту із закупівлі:</w:t>
      </w:r>
    </w:p>
    <w:p w14:paraId="6F6B0F1A" w14:textId="77777777" w:rsidR="00362901" w:rsidRPr="00BB5231" w:rsidRDefault="00362901"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Роз = (ЧП / ОЗ) * 100</w:t>
      </w:r>
    </w:p>
    <w:p w14:paraId="792F3A4C" w14:textId="77777777" w:rsidR="00362901" w:rsidRPr="00BB5231" w:rsidRDefault="00362901"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ОЗ – оборот із закупівлі;</w:t>
      </w:r>
    </w:p>
    <w:p w14:paraId="23DC7E81" w14:textId="77777777" w:rsidR="00362901" w:rsidRPr="00BB5231" w:rsidRDefault="00362901"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3) рентабельність обороту по реалізації:</w:t>
      </w:r>
    </w:p>
    <w:p w14:paraId="5CEDEF4E" w14:textId="77777777" w:rsidR="00362901" w:rsidRPr="00BB5231" w:rsidRDefault="00362901" w:rsidP="00BB5231">
      <w:pPr>
        <w:pStyle w:val="a3"/>
        <w:shd w:val="clear" w:color="auto" w:fill="FFFFFF"/>
        <w:spacing w:before="0" w:beforeAutospacing="0" w:after="0" w:afterAutospacing="0"/>
        <w:ind w:firstLine="709"/>
        <w:jc w:val="both"/>
        <w:rPr>
          <w:sz w:val="28"/>
          <w:szCs w:val="28"/>
          <w:lang w:val="uk-UA"/>
        </w:rPr>
      </w:pPr>
      <w:proofErr w:type="spellStart"/>
      <w:r w:rsidRPr="00BB5231">
        <w:rPr>
          <w:sz w:val="28"/>
          <w:szCs w:val="28"/>
          <w:lang w:val="uk-UA"/>
        </w:rPr>
        <w:t>Рор</w:t>
      </w:r>
      <w:proofErr w:type="spellEnd"/>
      <w:r w:rsidRPr="00BB5231">
        <w:rPr>
          <w:sz w:val="28"/>
          <w:szCs w:val="28"/>
          <w:lang w:val="uk-UA"/>
        </w:rPr>
        <w:t xml:space="preserve"> = (ЧП / ОР) * 100</w:t>
      </w:r>
    </w:p>
    <w:p w14:paraId="2F027860" w14:textId="77777777" w:rsidR="00362901" w:rsidRPr="00BB5231" w:rsidRDefault="00362901"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ОР – оборот по реалізації.</w:t>
      </w:r>
    </w:p>
    <w:p w14:paraId="0CD0CA14" w14:textId="77777777" w:rsidR="00B53B81" w:rsidRDefault="00B53B81">
      <w:pPr>
        <w:rPr>
          <w:rFonts w:ascii="Times New Roman" w:eastAsia="Times New Roman" w:hAnsi="Times New Roman" w:cs="Times New Roman"/>
          <w:b/>
          <w:sz w:val="28"/>
          <w:szCs w:val="28"/>
          <w:lang w:val="uk-UA" w:eastAsia="uk-UA"/>
        </w:rPr>
      </w:pPr>
      <w:r>
        <w:rPr>
          <w:rFonts w:ascii="Times New Roman" w:eastAsia="Times New Roman" w:hAnsi="Times New Roman" w:cs="Times New Roman"/>
          <w:b/>
          <w:sz w:val="28"/>
          <w:szCs w:val="28"/>
          <w:lang w:val="uk-UA" w:eastAsia="uk-UA"/>
        </w:rPr>
        <w:br w:type="page"/>
      </w:r>
    </w:p>
    <w:p w14:paraId="40E51484" w14:textId="77777777" w:rsidR="00362901" w:rsidRPr="00BB5231" w:rsidRDefault="00362901" w:rsidP="00BB5231">
      <w:pPr>
        <w:shd w:val="clear" w:color="auto" w:fill="FFFFFF"/>
        <w:spacing w:after="0" w:line="240" w:lineRule="auto"/>
        <w:ind w:firstLine="709"/>
        <w:jc w:val="both"/>
        <w:rPr>
          <w:rFonts w:ascii="Times New Roman" w:eastAsia="Times New Roman" w:hAnsi="Times New Roman" w:cs="Times New Roman"/>
          <w:b/>
          <w:sz w:val="28"/>
          <w:szCs w:val="28"/>
          <w:lang w:val="uk-UA" w:eastAsia="uk-UA"/>
        </w:rPr>
      </w:pPr>
      <w:r w:rsidRPr="00BB5231">
        <w:rPr>
          <w:rFonts w:ascii="Times New Roman" w:eastAsia="Times New Roman" w:hAnsi="Times New Roman" w:cs="Times New Roman"/>
          <w:b/>
          <w:sz w:val="28"/>
          <w:szCs w:val="28"/>
          <w:lang w:val="uk-UA" w:eastAsia="uk-UA"/>
        </w:rPr>
        <w:lastRenderedPageBreak/>
        <w:t>4. Механізм формування товарного забезпечення обороту на перспективу</w:t>
      </w:r>
    </w:p>
    <w:p w14:paraId="2F50EF16" w14:textId="77777777" w:rsidR="00362901" w:rsidRPr="00BB5231" w:rsidRDefault="00362901"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План по обсягу та структурі надходження (закупівлі) товарів є похідним від плану т/о підприємства на відповідний період та плану формування товарних запасів, розробляється за окремими товарними групами та по підприємству в цілому.</w:t>
      </w:r>
    </w:p>
    <w:p w14:paraId="4EF0DE62" w14:textId="77777777" w:rsidR="00362901" w:rsidRPr="00BB5231" w:rsidRDefault="00362901"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Плановий обсяг надходження товарів (у роздрібних цінах) визначається на основі товарного балансу:</w:t>
      </w:r>
    </w:p>
    <w:p w14:paraId="099022B5" w14:textId="77777777" w:rsidR="00362901" w:rsidRPr="00BB5231" w:rsidRDefault="00362901"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xml:space="preserve">НТ = Т + </w:t>
      </w:r>
      <w:proofErr w:type="spellStart"/>
      <w:r w:rsidRPr="00BB5231">
        <w:rPr>
          <w:sz w:val="28"/>
          <w:szCs w:val="28"/>
          <w:lang w:val="uk-UA"/>
        </w:rPr>
        <w:t>ТЗк</w:t>
      </w:r>
      <w:proofErr w:type="spellEnd"/>
      <w:r w:rsidRPr="00BB5231">
        <w:rPr>
          <w:sz w:val="28"/>
          <w:szCs w:val="28"/>
          <w:lang w:val="uk-UA"/>
        </w:rPr>
        <w:t xml:space="preserve"> – </w:t>
      </w:r>
      <w:proofErr w:type="spellStart"/>
      <w:r w:rsidRPr="00BB5231">
        <w:rPr>
          <w:sz w:val="28"/>
          <w:szCs w:val="28"/>
          <w:lang w:val="uk-UA"/>
        </w:rPr>
        <w:t>ТЗн</w:t>
      </w:r>
      <w:proofErr w:type="spellEnd"/>
      <w:r w:rsidRPr="00BB5231">
        <w:rPr>
          <w:sz w:val="28"/>
          <w:szCs w:val="28"/>
          <w:lang w:val="uk-UA"/>
        </w:rPr>
        <w:t xml:space="preserve"> + В,</w:t>
      </w:r>
    </w:p>
    <w:p w14:paraId="799029B4" w14:textId="77777777" w:rsidR="00362901" w:rsidRPr="00BB5231" w:rsidRDefault="00362901"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Т – плановий обсяг товарообігу;</w:t>
      </w:r>
    </w:p>
    <w:p w14:paraId="2A9CE82F" w14:textId="77777777" w:rsidR="00362901" w:rsidRPr="00BB5231" w:rsidRDefault="00362901" w:rsidP="00BB5231">
      <w:pPr>
        <w:pStyle w:val="a3"/>
        <w:shd w:val="clear" w:color="auto" w:fill="FFFFFF"/>
        <w:spacing w:before="0" w:beforeAutospacing="0" w:after="0" w:afterAutospacing="0"/>
        <w:ind w:firstLine="709"/>
        <w:jc w:val="both"/>
        <w:rPr>
          <w:sz w:val="28"/>
          <w:szCs w:val="28"/>
          <w:lang w:val="uk-UA"/>
        </w:rPr>
      </w:pPr>
      <w:proofErr w:type="spellStart"/>
      <w:r w:rsidRPr="00BB5231">
        <w:rPr>
          <w:sz w:val="28"/>
          <w:szCs w:val="28"/>
          <w:lang w:val="uk-UA"/>
        </w:rPr>
        <w:t>ТЗн</w:t>
      </w:r>
      <w:proofErr w:type="spellEnd"/>
      <w:r w:rsidRPr="00BB5231">
        <w:rPr>
          <w:sz w:val="28"/>
          <w:szCs w:val="28"/>
          <w:lang w:val="uk-UA"/>
        </w:rPr>
        <w:t xml:space="preserve"> – фактичний обсяг ТЗ на початок планового періоду;</w:t>
      </w:r>
    </w:p>
    <w:p w14:paraId="60842E69" w14:textId="77777777" w:rsidR="00362901" w:rsidRPr="00BB5231" w:rsidRDefault="00362901" w:rsidP="00BB5231">
      <w:pPr>
        <w:pStyle w:val="a3"/>
        <w:shd w:val="clear" w:color="auto" w:fill="FFFFFF"/>
        <w:spacing w:before="0" w:beforeAutospacing="0" w:after="0" w:afterAutospacing="0"/>
        <w:ind w:firstLine="709"/>
        <w:jc w:val="both"/>
        <w:rPr>
          <w:sz w:val="28"/>
          <w:szCs w:val="28"/>
          <w:lang w:val="uk-UA"/>
        </w:rPr>
      </w:pPr>
      <w:proofErr w:type="spellStart"/>
      <w:r w:rsidRPr="00BB5231">
        <w:rPr>
          <w:sz w:val="28"/>
          <w:szCs w:val="28"/>
          <w:lang w:val="uk-UA"/>
        </w:rPr>
        <w:t>ТЗк</w:t>
      </w:r>
      <w:proofErr w:type="spellEnd"/>
      <w:r w:rsidRPr="00BB5231">
        <w:rPr>
          <w:sz w:val="28"/>
          <w:szCs w:val="28"/>
          <w:lang w:val="uk-UA"/>
        </w:rPr>
        <w:t xml:space="preserve"> – плановий обсяг ТЗ на кінець періоду;</w:t>
      </w:r>
    </w:p>
    <w:p w14:paraId="49F55C18" w14:textId="77777777" w:rsidR="00362901" w:rsidRPr="00BB5231" w:rsidRDefault="00362901"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В – планове вибуття товарів.</w:t>
      </w:r>
    </w:p>
    <w:p w14:paraId="64DAD869" w14:textId="77777777" w:rsidR="00362901" w:rsidRPr="00BB5231" w:rsidRDefault="00362901"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Обсяг закупівлі товарів (в цінах закупівлі) з їх поставкою у плановому періоді:</w:t>
      </w:r>
    </w:p>
    <w:p w14:paraId="3AAD303A" w14:textId="77777777" w:rsidR="00362901" w:rsidRPr="00BB5231" w:rsidRDefault="00362901"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w:t>
      </w:r>
      <w:r w:rsidR="00B53B81">
        <w:rPr>
          <w:sz w:val="28"/>
          <w:szCs w:val="28"/>
          <w:lang w:val="uk-UA"/>
        </w:rPr>
        <w:t xml:space="preserve">                               </w:t>
      </w:r>
      <w:r w:rsidRPr="00BB5231">
        <w:rPr>
          <w:sz w:val="28"/>
          <w:szCs w:val="28"/>
          <w:lang w:val="uk-UA"/>
        </w:rPr>
        <w:t xml:space="preserve">НТ * (100 – </w:t>
      </w:r>
      <w:proofErr w:type="spellStart"/>
      <w:r w:rsidRPr="00BB5231">
        <w:rPr>
          <w:sz w:val="28"/>
          <w:szCs w:val="28"/>
          <w:lang w:val="uk-UA"/>
        </w:rPr>
        <w:t>Рвд</w:t>
      </w:r>
      <w:proofErr w:type="spellEnd"/>
      <w:r w:rsidRPr="00BB5231">
        <w:rPr>
          <w:sz w:val="28"/>
          <w:szCs w:val="28"/>
          <w:lang w:val="uk-UA"/>
        </w:rPr>
        <w:t>)</w:t>
      </w:r>
    </w:p>
    <w:p w14:paraId="211FF31E" w14:textId="77777777" w:rsidR="00362901" w:rsidRPr="00BB5231" w:rsidRDefault="00362901"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ОЗ = НТ – ВД або ОЗ = ———————,</w:t>
      </w:r>
    </w:p>
    <w:p w14:paraId="61BE9BC4" w14:textId="77777777" w:rsidR="00362901" w:rsidRPr="00BB5231" w:rsidRDefault="00362901"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xml:space="preserve">                                     </w:t>
      </w:r>
      <w:r w:rsidR="00B53B81">
        <w:rPr>
          <w:sz w:val="28"/>
          <w:szCs w:val="28"/>
          <w:lang w:val="uk-UA"/>
        </w:rPr>
        <w:t xml:space="preserve">             </w:t>
      </w:r>
      <w:r w:rsidRPr="00BB5231">
        <w:rPr>
          <w:sz w:val="28"/>
          <w:szCs w:val="28"/>
          <w:lang w:val="uk-UA"/>
        </w:rPr>
        <w:t>100</w:t>
      </w:r>
    </w:p>
    <w:p w14:paraId="686A8E2F" w14:textId="77777777" w:rsidR="00362901" w:rsidRPr="00BB5231" w:rsidRDefault="00362901"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де ВД – плановий обсяг доходу від реалізації товарів (сума торгових надбавок);</w:t>
      </w:r>
    </w:p>
    <w:p w14:paraId="5ADD9510" w14:textId="77777777" w:rsidR="00362901" w:rsidRPr="00BB5231" w:rsidRDefault="00362901" w:rsidP="00BB5231">
      <w:pPr>
        <w:pStyle w:val="a3"/>
        <w:shd w:val="clear" w:color="auto" w:fill="FFFFFF"/>
        <w:spacing w:before="0" w:beforeAutospacing="0" w:after="0" w:afterAutospacing="0"/>
        <w:ind w:firstLine="709"/>
        <w:jc w:val="both"/>
        <w:rPr>
          <w:sz w:val="28"/>
          <w:szCs w:val="28"/>
          <w:lang w:val="uk-UA"/>
        </w:rPr>
      </w:pPr>
      <w:proofErr w:type="spellStart"/>
      <w:r w:rsidRPr="00BB5231">
        <w:rPr>
          <w:sz w:val="28"/>
          <w:szCs w:val="28"/>
          <w:lang w:val="uk-UA"/>
        </w:rPr>
        <w:t>Рвд</w:t>
      </w:r>
      <w:proofErr w:type="spellEnd"/>
      <w:r w:rsidRPr="00BB5231">
        <w:rPr>
          <w:sz w:val="28"/>
          <w:szCs w:val="28"/>
          <w:lang w:val="uk-UA"/>
        </w:rPr>
        <w:t xml:space="preserve"> – плановий рівень валового доходу.</w:t>
      </w:r>
    </w:p>
    <w:p w14:paraId="01AC678D" w14:textId="77777777" w:rsidR="00322076" w:rsidRDefault="00322076" w:rsidP="00BB5231">
      <w:pPr>
        <w:shd w:val="clear" w:color="auto" w:fill="FFFFFF"/>
        <w:spacing w:after="0" w:line="240" w:lineRule="auto"/>
        <w:ind w:firstLine="709"/>
        <w:jc w:val="both"/>
        <w:outlineLvl w:val="1"/>
        <w:rPr>
          <w:rFonts w:ascii="Times New Roman" w:eastAsia="Times New Roman" w:hAnsi="Times New Roman" w:cs="Times New Roman"/>
          <w:b/>
          <w:sz w:val="28"/>
          <w:szCs w:val="28"/>
          <w:lang w:val="uk-UA" w:eastAsia="uk-UA"/>
        </w:rPr>
      </w:pPr>
    </w:p>
    <w:p w14:paraId="4E0D2C71" w14:textId="77777777" w:rsidR="0064251D" w:rsidRPr="00BB5231" w:rsidRDefault="009E6053" w:rsidP="009E6053">
      <w:pPr>
        <w:shd w:val="clear" w:color="auto" w:fill="FFFFFF"/>
        <w:spacing w:after="0" w:line="240" w:lineRule="auto"/>
        <w:jc w:val="center"/>
        <w:outlineLvl w:val="1"/>
        <w:rPr>
          <w:rFonts w:ascii="Times New Roman" w:eastAsia="Times New Roman" w:hAnsi="Times New Roman" w:cs="Times New Roman"/>
          <w:b/>
          <w:sz w:val="28"/>
          <w:szCs w:val="28"/>
          <w:lang w:val="uk-UA" w:eastAsia="uk-UA"/>
        </w:rPr>
      </w:pPr>
      <w:r w:rsidRPr="00BB5231">
        <w:rPr>
          <w:rFonts w:ascii="Times New Roman" w:eastAsia="Times New Roman" w:hAnsi="Times New Roman" w:cs="Times New Roman"/>
          <w:b/>
          <w:sz w:val="28"/>
          <w:szCs w:val="28"/>
          <w:lang w:val="uk-UA" w:eastAsia="uk-UA"/>
        </w:rPr>
        <w:t xml:space="preserve">ТЕМА </w:t>
      </w:r>
      <w:r w:rsidR="00B83897">
        <w:rPr>
          <w:rFonts w:ascii="Times New Roman" w:eastAsia="Times New Roman" w:hAnsi="Times New Roman" w:cs="Times New Roman"/>
          <w:b/>
          <w:sz w:val="28"/>
          <w:szCs w:val="28"/>
          <w:lang w:val="uk-UA" w:eastAsia="uk-UA"/>
        </w:rPr>
        <w:t>8</w:t>
      </w:r>
      <w:r w:rsidRPr="00BB5231">
        <w:rPr>
          <w:rFonts w:ascii="Times New Roman" w:eastAsia="Times New Roman" w:hAnsi="Times New Roman" w:cs="Times New Roman"/>
          <w:b/>
          <w:sz w:val="28"/>
          <w:szCs w:val="28"/>
          <w:lang w:val="uk-UA" w:eastAsia="uk-UA"/>
        </w:rPr>
        <w:t>. УПРАВЛІННЯ ФОРМУВАННЯМ ТА РОЗВИТКОМ МАТЕРІАЛЬНО-ТЕХНІЧНИХ РЕСУРСІВ ТОРГОВЕЛЬНОГО ПІДПРИЄМСТВА</w:t>
      </w:r>
    </w:p>
    <w:p w14:paraId="6A6EC8F0" w14:textId="77777777" w:rsidR="0064251D" w:rsidRPr="00BB5231" w:rsidRDefault="0064251D" w:rsidP="00BB5231">
      <w:pPr>
        <w:shd w:val="clear" w:color="auto" w:fill="FFFFFF"/>
        <w:spacing w:after="0" w:line="240" w:lineRule="auto"/>
        <w:ind w:firstLine="709"/>
        <w:outlineLvl w:val="1"/>
        <w:rPr>
          <w:rFonts w:ascii="Times New Roman" w:eastAsia="Times New Roman" w:hAnsi="Times New Roman" w:cs="Times New Roman"/>
          <w:b/>
          <w:sz w:val="28"/>
          <w:szCs w:val="28"/>
          <w:lang w:val="uk-UA" w:eastAsia="uk-UA"/>
        </w:rPr>
      </w:pPr>
      <w:r w:rsidRPr="00BB5231">
        <w:rPr>
          <w:rFonts w:ascii="Times New Roman" w:eastAsia="Times New Roman" w:hAnsi="Times New Roman" w:cs="Times New Roman"/>
          <w:sz w:val="28"/>
          <w:szCs w:val="28"/>
          <w:lang w:val="uk-UA" w:eastAsia="uk-UA"/>
        </w:rPr>
        <w:t>1. Поняття, склад основних засобів торговельного підприємства та показники оцінки</w:t>
      </w:r>
    </w:p>
    <w:p w14:paraId="371F8085" w14:textId="77777777" w:rsidR="0064251D" w:rsidRPr="00BB5231" w:rsidRDefault="0064251D" w:rsidP="00BB5231">
      <w:pPr>
        <w:shd w:val="clear" w:color="auto" w:fill="FFFFFF"/>
        <w:spacing w:after="0" w:line="240" w:lineRule="auto"/>
        <w:ind w:firstLine="709"/>
        <w:rPr>
          <w:rFonts w:ascii="Times New Roman" w:eastAsia="Times New Roman" w:hAnsi="Times New Roman" w:cs="Times New Roman"/>
          <w:sz w:val="28"/>
          <w:szCs w:val="28"/>
          <w:lang w:val="uk-UA" w:eastAsia="uk-UA"/>
        </w:rPr>
      </w:pPr>
      <w:r w:rsidRPr="00BB5231">
        <w:rPr>
          <w:rFonts w:ascii="Times New Roman" w:eastAsia="Times New Roman" w:hAnsi="Times New Roman" w:cs="Times New Roman"/>
          <w:sz w:val="28"/>
          <w:szCs w:val="28"/>
          <w:lang w:val="uk-UA" w:eastAsia="uk-UA"/>
        </w:rPr>
        <w:t>2. Аналіз стану та ефективності використання основних засобів</w:t>
      </w:r>
    </w:p>
    <w:p w14:paraId="4E924648" w14:textId="77777777" w:rsidR="0064251D" w:rsidRPr="00BB5231" w:rsidRDefault="0064251D" w:rsidP="00BB5231">
      <w:pPr>
        <w:shd w:val="clear" w:color="auto" w:fill="FFFFFF"/>
        <w:spacing w:after="0" w:line="240" w:lineRule="auto"/>
        <w:ind w:firstLine="709"/>
        <w:rPr>
          <w:rFonts w:ascii="Times New Roman" w:eastAsia="Times New Roman" w:hAnsi="Times New Roman" w:cs="Times New Roman"/>
          <w:sz w:val="28"/>
          <w:szCs w:val="28"/>
          <w:lang w:val="uk-UA" w:eastAsia="uk-UA"/>
        </w:rPr>
      </w:pPr>
      <w:r w:rsidRPr="00BB5231">
        <w:rPr>
          <w:rFonts w:ascii="Times New Roman" w:eastAsia="Times New Roman" w:hAnsi="Times New Roman" w:cs="Times New Roman"/>
          <w:sz w:val="28"/>
          <w:szCs w:val="28"/>
          <w:lang w:val="uk-UA" w:eastAsia="uk-UA"/>
        </w:rPr>
        <w:t>3. Механізм управління основними засобами</w:t>
      </w:r>
    </w:p>
    <w:p w14:paraId="5C9F1B6F" w14:textId="77777777" w:rsidR="009E6053" w:rsidRPr="00D910B2" w:rsidRDefault="009E6053" w:rsidP="00BB5231">
      <w:pPr>
        <w:shd w:val="clear" w:color="auto" w:fill="FFFFFF"/>
        <w:spacing w:after="0" w:line="240" w:lineRule="auto"/>
        <w:ind w:firstLine="709"/>
        <w:rPr>
          <w:rFonts w:ascii="Times New Roman" w:eastAsia="Times New Roman" w:hAnsi="Times New Roman" w:cs="Times New Roman"/>
          <w:b/>
          <w:sz w:val="28"/>
          <w:szCs w:val="28"/>
          <w:lang w:eastAsia="uk-UA"/>
        </w:rPr>
      </w:pPr>
    </w:p>
    <w:p w14:paraId="5EEC6503" w14:textId="77777777" w:rsidR="0064251D" w:rsidRPr="00BB5231" w:rsidRDefault="0064251D" w:rsidP="00BB5231">
      <w:pPr>
        <w:shd w:val="clear" w:color="auto" w:fill="FFFFFF"/>
        <w:spacing w:after="0" w:line="240" w:lineRule="auto"/>
        <w:ind w:firstLine="709"/>
        <w:rPr>
          <w:rFonts w:ascii="Times New Roman" w:eastAsia="Times New Roman" w:hAnsi="Times New Roman" w:cs="Times New Roman"/>
          <w:b/>
          <w:sz w:val="28"/>
          <w:szCs w:val="28"/>
          <w:lang w:val="uk-UA" w:eastAsia="uk-UA"/>
        </w:rPr>
      </w:pPr>
      <w:r w:rsidRPr="00BB5231">
        <w:rPr>
          <w:rFonts w:ascii="Times New Roman" w:eastAsia="Times New Roman" w:hAnsi="Times New Roman" w:cs="Times New Roman"/>
          <w:b/>
          <w:sz w:val="28"/>
          <w:szCs w:val="28"/>
          <w:lang w:val="uk-UA" w:eastAsia="uk-UA"/>
        </w:rPr>
        <w:t>1. Поняття, склад основних засобів торговельного підприємства та показники оцінки</w:t>
      </w:r>
    </w:p>
    <w:p w14:paraId="2DEC0F50" w14:textId="77777777" w:rsidR="0064251D" w:rsidRPr="00BB5231" w:rsidRDefault="0064251D" w:rsidP="00BB5231">
      <w:pPr>
        <w:shd w:val="clear" w:color="auto" w:fill="FFFFFF"/>
        <w:spacing w:after="0" w:line="240" w:lineRule="auto"/>
        <w:ind w:firstLine="709"/>
        <w:jc w:val="both"/>
        <w:rPr>
          <w:rFonts w:ascii="Times New Roman" w:hAnsi="Times New Roman" w:cs="Times New Roman"/>
          <w:sz w:val="28"/>
          <w:szCs w:val="28"/>
          <w:lang w:val="uk-UA"/>
        </w:rPr>
      </w:pPr>
      <w:r w:rsidRPr="00BB5231">
        <w:rPr>
          <w:rFonts w:ascii="Times New Roman" w:hAnsi="Times New Roman" w:cs="Times New Roman"/>
          <w:sz w:val="28"/>
          <w:szCs w:val="28"/>
          <w:lang w:val="uk-UA"/>
        </w:rPr>
        <w:t>Основні засоби – це складова матеріально-технічної бази торговельного підприємства. Основні засоби – це матеріальні засоби, що використовуються у виробничій діяльності підприємства протягом періоду, який перевищує 365 календарних днів від дати їх введення в експлуатацію та вартість яких поступово зменшується у зв’язку з їх фізичним або моральним зносом.</w:t>
      </w:r>
    </w:p>
    <w:p w14:paraId="54144721" w14:textId="77777777" w:rsidR="0064251D" w:rsidRPr="00BB5231" w:rsidRDefault="0064251D"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Класифікація основних фондів торговельного підприємства:</w:t>
      </w:r>
    </w:p>
    <w:p w14:paraId="28F99960" w14:textId="77777777" w:rsidR="0064251D" w:rsidRPr="00BB5231" w:rsidRDefault="0064251D"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1) за характером використання: виробничі фонди; невиробничі фонди;</w:t>
      </w:r>
    </w:p>
    <w:p w14:paraId="0A7DD04B" w14:textId="77777777" w:rsidR="0064251D" w:rsidRPr="00BB5231" w:rsidRDefault="0064251D"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2) за цільовим призначенням: будівлі та споруди; машини, обладнання; транспортні засоби; інвентар, інструменти;</w:t>
      </w:r>
    </w:p>
    <w:p w14:paraId="17AC8D9D" w14:textId="77777777" w:rsidR="0064251D" w:rsidRPr="00BB5231" w:rsidRDefault="0064251D"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3) за участю у виробничому процесі: пасивні; активні;</w:t>
      </w:r>
    </w:p>
    <w:p w14:paraId="51C174A2" w14:textId="77777777" w:rsidR="0064251D" w:rsidRPr="00BB5231" w:rsidRDefault="0064251D"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4) за джерелом фінансування: основні фонди, що внесені до статутного фонду підприємства; основні фонди, що придбані за рахунок власних коштів; основні фонди, що придбані за рахунок довгострокових кредитів та інших позичкових коштів; безкоштовно отримані основні фонди.</w:t>
      </w:r>
    </w:p>
    <w:p w14:paraId="05A45853" w14:textId="77777777" w:rsidR="0064251D" w:rsidRPr="00BB5231" w:rsidRDefault="0064251D"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lastRenderedPageBreak/>
        <w:t>Усі основні засоби, що знаходяться у розпорядженні підприємства незалежно від порядку їх формування, а також сукупність його обігових фондів (сировина, паливо, матеріали та інші матеріальні ресурси) прийнято називати матеріально-технічною базою підприємства.</w:t>
      </w:r>
    </w:p>
    <w:p w14:paraId="0CDD2A18" w14:textId="77777777" w:rsidR="0064251D" w:rsidRPr="00BB5231" w:rsidRDefault="0064251D"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xml:space="preserve">Оцінка наявності та руху основних засобів підприємства проводиться в натуральному та вартісному вимірі. Види вартості ОЗ: 1) первісна – фактична собівартість </w:t>
      </w:r>
      <w:proofErr w:type="spellStart"/>
      <w:r w:rsidRPr="00BB5231">
        <w:rPr>
          <w:sz w:val="28"/>
          <w:szCs w:val="28"/>
          <w:lang w:val="uk-UA"/>
        </w:rPr>
        <w:t>позаобігових</w:t>
      </w:r>
      <w:proofErr w:type="spellEnd"/>
      <w:r w:rsidRPr="00BB5231">
        <w:rPr>
          <w:sz w:val="28"/>
          <w:szCs w:val="28"/>
          <w:lang w:val="uk-UA"/>
        </w:rPr>
        <w:t xml:space="preserve"> активів в обсязі грошових коштів або справедливої вартості інших активів, сплачених для придбання або створення </w:t>
      </w:r>
      <w:proofErr w:type="spellStart"/>
      <w:r w:rsidRPr="00BB5231">
        <w:rPr>
          <w:sz w:val="28"/>
          <w:szCs w:val="28"/>
          <w:lang w:val="uk-UA"/>
        </w:rPr>
        <w:t>позаобігових</w:t>
      </w:r>
      <w:proofErr w:type="spellEnd"/>
      <w:r w:rsidRPr="00BB5231">
        <w:rPr>
          <w:sz w:val="28"/>
          <w:szCs w:val="28"/>
          <w:lang w:val="uk-UA"/>
        </w:rPr>
        <w:t xml:space="preserve"> активів; сума витрат підприємства на їх створення та введення в дію: витрати на будівництво будівель, споруд; придбання машин та обладнання (в т. ч. витрати на доставку та монтаж, витрати на розробку проектно-кошторисної документації), страхування; 2) відновлювальна вартість ОЗ – вартість їх відновлення в сучасних умовах за теперішніми цінами, тобто сума можливих витрат підприємства при формуванні аналогічних основних засобів в даний момент часу; 3) залишкова вартість – реальна вартість ОЗ, яку ще не перенесено на вартість виробленої продукції (робіт, послуг). Кількісно вона = різниці між первісною вартістю та сумою накопиченого на момент оцінки зносу ОЗ у зв’язку з їх спрацюванням.</w:t>
      </w:r>
    </w:p>
    <w:p w14:paraId="1BA48834" w14:textId="77777777" w:rsidR="009E6053" w:rsidRPr="00D910B2" w:rsidRDefault="009E6053" w:rsidP="00BB5231">
      <w:pPr>
        <w:shd w:val="clear" w:color="auto" w:fill="FFFFFF"/>
        <w:spacing w:after="0" w:line="240" w:lineRule="auto"/>
        <w:ind w:firstLine="709"/>
        <w:rPr>
          <w:rFonts w:ascii="Times New Roman" w:eastAsia="Times New Roman" w:hAnsi="Times New Roman" w:cs="Times New Roman"/>
          <w:b/>
          <w:sz w:val="28"/>
          <w:szCs w:val="28"/>
          <w:lang w:val="uk-UA" w:eastAsia="uk-UA"/>
        </w:rPr>
      </w:pPr>
    </w:p>
    <w:p w14:paraId="1209F02F" w14:textId="77777777" w:rsidR="0064251D" w:rsidRPr="00BB5231" w:rsidRDefault="0064251D" w:rsidP="00BB5231">
      <w:pPr>
        <w:shd w:val="clear" w:color="auto" w:fill="FFFFFF"/>
        <w:spacing w:after="0" w:line="240" w:lineRule="auto"/>
        <w:ind w:firstLine="709"/>
        <w:rPr>
          <w:rFonts w:ascii="Times New Roman" w:eastAsia="Times New Roman" w:hAnsi="Times New Roman" w:cs="Times New Roman"/>
          <w:b/>
          <w:sz w:val="28"/>
          <w:szCs w:val="28"/>
          <w:lang w:val="uk-UA" w:eastAsia="uk-UA"/>
        </w:rPr>
      </w:pPr>
      <w:r w:rsidRPr="00BB5231">
        <w:rPr>
          <w:rFonts w:ascii="Times New Roman" w:eastAsia="Times New Roman" w:hAnsi="Times New Roman" w:cs="Times New Roman"/>
          <w:b/>
          <w:sz w:val="28"/>
          <w:szCs w:val="28"/>
          <w:lang w:val="uk-UA" w:eastAsia="uk-UA"/>
        </w:rPr>
        <w:t>2. Аналіз стану та ефективності використання основних засобів</w:t>
      </w:r>
    </w:p>
    <w:p w14:paraId="225004E1" w14:textId="77777777" w:rsidR="0064251D" w:rsidRPr="00BB5231" w:rsidRDefault="0064251D" w:rsidP="00BB5231">
      <w:pPr>
        <w:pStyle w:val="a9"/>
        <w:shd w:val="clear" w:color="auto" w:fill="FFFFFF"/>
        <w:spacing w:after="0" w:line="240" w:lineRule="auto"/>
        <w:ind w:left="0" w:firstLine="709"/>
        <w:jc w:val="both"/>
        <w:rPr>
          <w:rFonts w:ascii="Times New Roman" w:eastAsia="Times New Roman" w:hAnsi="Times New Roman" w:cs="Times New Roman"/>
          <w:sz w:val="28"/>
          <w:szCs w:val="28"/>
          <w:lang w:eastAsia="uk-UA"/>
        </w:rPr>
      </w:pPr>
      <w:r w:rsidRPr="00BB5231">
        <w:rPr>
          <w:rFonts w:ascii="Times New Roman" w:eastAsia="Times New Roman" w:hAnsi="Times New Roman" w:cs="Times New Roman"/>
          <w:sz w:val="28"/>
          <w:szCs w:val="28"/>
          <w:lang w:eastAsia="uk-UA"/>
        </w:rPr>
        <w:t>Торговельне підприємство проводить аналіз стану основних засобів для того, щоб визначити реальну кількість та вартість основних засобів на певний момент часу; аналіз складу основних засобів за окремими їх видами та аналіз ефективності використання для того, щоб визначити результативність впливу основних засобів на діяльність підприємства.</w:t>
      </w:r>
    </w:p>
    <w:p w14:paraId="72D8025A" w14:textId="77777777" w:rsidR="0064251D" w:rsidRPr="00BB5231" w:rsidRDefault="0064251D" w:rsidP="00BB5231">
      <w:pPr>
        <w:pStyle w:val="a9"/>
        <w:shd w:val="clear" w:color="auto" w:fill="FFFFFF"/>
        <w:spacing w:after="0" w:line="240" w:lineRule="auto"/>
        <w:ind w:left="0" w:firstLine="709"/>
        <w:jc w:val="both"/>
        <w:rPr>
          <w:rFonts w:ascii="Times New Roman" w:eastAsia="Times New Roman" w:hAnsi="Times New Roman" w:cs="Times New Roman"/>
          <w:sz w:val="28"/>
          <w:szCs w:val="28"/>
          <w:lang w:eastAsia="uk-UA"/>
        </w:rPr>
      </w:pPr>
      <w:r w:rsidRPr="00BB5231">
        <w:rPr>
          <w:rFonts w:ascii="Times New Roman" w:eastAsia="Times New Roman" w:hAnsi="Times New Roman" w:cs="Times New Roman"/>
          <w:sz w:val="28"/>
          <w:szCs w:val="28"/>
          <w:lang w:eastAsia="uk-UA"/>
        </w:rPr>
        <w:t xml:space="preserve">Етапи аналізу основних засобів: 1) аналіз обсягів та динаміки основних засобів (визначення темпів росту та приросту); 2) аналіз стану та складу ОЗ. Склад ОЗ характеризується окремими їх видами та часткою цих видів у загальному обсязі основних засобів. Визначається частина: виробничих і невиробничих засобів в загальному обсязі ОЗ; активної та пасивної частини; власних та орендованих ОЗ; фондів, що використовуються, передані в оренду або не використовуються; 3) аналіз ступеню зносу ОЗ: - коефіцієнт зносу ОЗ: </w:t>
      </w:r>
      <w:proofErr w:type="spellStart"/>
      <w:r w:rsidRPr="00BB5231">
        <w:rPr>
          <w:rFonts w:ascii="Times New Roman" w:eastAsia="Times New Roman" w:hAnsi="Times New Roman" w:cs="Times New Roman"/>
          <w:sz w:val="28"/>
          <w:szCs w:val="28"/>
          <w:lang w:eastAsia="uk-UA"/>
        </w:rPr>
        <w:t>Кзн</w:t>
      </w:r>
      <w:proofErr w:type="spellEnd"/>
      <w:r w:rsidRPr="00BB5231">
        <w:rPr>
          <w:rFonts w:ascii="Times New Roman" w:eastAsia="Times New Roman" w:hAnsi="Times New Roman" w:cs="Times New Roman"/>
          <w:sz w:val="28"/>
          <w:szCs w:val="28"/>
          <w:lang w:eastAsia="uk-UA"/>
        </w:rPr>
        <w:t xml:space="preserve"> </w:t>
      </w:r>
      <w:proofErr w:type="spellStart"/>
      <w:r w:rsidRPr="00BB5231">
        <w:rPr>
          <w:rFonts w:ascii="Times New Roman" w:eastAsia="Times New Roman" w:hAnsi="Times New Roman" w:cs="Times New Roman"/>
          <w:sz w:val="28"/>
          <w:szCs w:val="28"/>
          <w:lang w:eastAsia="uk-UA"/>
        </w:rPr>
        <w:t>оз</w:t>
      </w:r>
      <w:proofErr w:type="spellEnd"/>
      <w:r w:rsidRPr="00BB5231">
        <w:rPr>
          <w:rFonts w:ascii="Times New Roman" w:eastAsia="Times New Roman" w:hAnsi="Times New Roman" w:cs="Times New Roman"/>
          <w:sz w:val="28"/>
          <w:szCs w:val="28"/>
          <w:lang w:eastAsia="uk-UA"/>
        </w:rPr>
        <w:t xml:space="preserve"> = Сума зносу ОЗ / Первісна (відновлювальна) вартість ОЗ; - коефіцієнт придатності: </w:t>
      </w:r>
      <w:proofErr w:type="spellStart"/>
      <w:r w:rsidRPr="00BB5231">
        <w:rPr>
          <w:rFonts w:ascii="Times New Roman" w:eastAsia="Times New Roman" w:hAnsi="Times New Roman" w:cs="Times New Roman"/>
          <w:sz w:val="28"/>
          <w:szCs w:val="28"/>
          <w:lang w:eastAsia="uk-UA"/>
        </w:rPr>
        <w:t>Кпр</w:t>
      </w:r>
      <w:proofErr w:type="spellEnd"/>
      <w:r w:rsidRPr="00BB5231">
        <w:rPr>
          <w:rFonts w:ascii="Times New Roman" w:eastAsia="Times New Roman" w:hAnsi="Times New Roman" w:cs="Times New Roman"/>
          <w:sz w:val="28"/>
          <w:szCs w:val="28"/>
          <w:lang w:eastAsia="uk-UA"/>
        </w:rPr>
        <w:t xml:space="preserve"> = Залишкова вартість ОЗ / Первісна вартість ОЗ; ступінь морального зносу:</w:t>
      </w:r>
    </w:p>
    <w:p w14:paraId="63DF35FF" w14:textId="77777777" w:rsidR="0064251D" w:rsidRPr="00BB5231" w:rsidRDefault="0064251D" w:rsidP="00BB5231">
      <w:pPr>
        <w:pStyle w:val="a9"/>
        <w:shd w:val="clear" w:color="auto" w:fill="FFFFFF"/>
        <w:spacing w:after="0" w:line="240" w:lineRule="auto"/>
        <w:ind w:left="0" w:firstLine="709"/>
        <w:jc w:val="both"/>
        <w:rPr>
          <w:rFonts w:ascii="Times New Roman" w:eastAsia="Times New Roman" w:hAnsi="Times New Roman" w:cs="Times New Roman"/>
          <w:sz w:val="28"/>
          <w:szCs w:val="28"/>
          <w:lang w:eastAsia="uk-UA"/>
        </w:rPr>
      </w:pPr>
      <w:r w:rsidRPr="00BB5231">
        <w:rPr>
          <w:rFonts w:ascii="Times New Roman" w:eastAsia="Times New Roman" w:hAnsi="Times New Roman" w:cs="Times New Roman"/>
          <w:sz w:val="28"/>
          <w:szCs w:val="28"/>
          <w:lang w:eastAsia="uk-UA"/>
        </w:rPr>
        <w:t xml:space="preserve">                                                         </w:t>
      </w:r>
      <w:r w:rsidR="009E6053" w:rsidRPr="00D910B2">
        <w:rPr>
          <w:rFonts w:ascii="Times New Roman" w:eastAsia="Times New Roman" w:hAnsi="Times New Roman" w:cs="Times New Roman"/>
          <w:sz w:val="28"/>
          <w:szCs w:val="28"/>
          <w:lang w:eastAsia="uk-UA"/>
        </w:rPr>
        <w:t xml:space="preserve">        </w:t>
      </w:r>
      <w:r w:rsidRPr="00BB5231">
        <w:rPr>
          <w:rFonts w:ascii="Times New Roman" w:eastAsia="Times New Roman" w:hAnsi="Times New Roman" w:cs="Times New Roman"/>
          <w:sz w:val="28"/>
          <w:szCs w:val="28"/>
          <w:lang w:eastAsia="uk-UA"/>
        </w:rPr>
        <w:t>В1           П0</w:t>
      </w:r>
    </w:p>
    <w:p w14:paraId="052768DB" w14:textId="77777777" w:rsidR="0064251D" w:rsidRPr="00BB5231" w:rsidRDefault="0064251D" w:rsidP="00BB5231">
      <w:pPr>
        <w:pStyle w:val="a9"/>
        <w:shd w:val="clear" w:color="auto" w:fill="FFFFFF"/>
        <w:spacing w:after="0" w:line="240" w:lineRule="auto"/>
        <w:ind w:left="0" w:firstLine="709"/>
        <w:jc w:val="both"/>
        <w:rPr>
          <w:rFonts w:ascii="Times New Roman" w:eastAsia="Times New Roman" w:hAnsi="Times New Roman" w:cs="Times New Roman"/>
          <w:sz w:val="28"/>
          <w:szCs w:val="28"/>
          <w:lang w:eastAsia="uk-UA"/>
        </w:rPr>
      </w:pPr>
      <w:r w:rsidRPr="00BB5231">
        <w:rPr>
          <w:rFonts w:ascii="Times New Roman" w:eastAsia="Times New Roman" w:hAnsi="Times New Roman" w:cs="Times New Roman"/>
          <w:sz w:val="28"/>
          <w:szCs w:val="28"/>
          <w:lang w:eastAsia="uk-UA"/>
        </w:rPr>
        <w:t xml:space="preserve">                                              </w:t>
      </w:r>
      <w:proofErr w:type="spellStart"/>
      <w:r w:rsidRPr="00BB5231">
        <w:rPr>
          <w:rFonts w:ascii="Times New Roman" w:eastAsia="Times New Roman" w:hAnsi="Times New Roman" w:cs="Times New Roman"/>
          <w:sz w:val="28"/>
          <w:szCs w:val="28"/>
          <w:lang w:eastAsia="uk-UA"/>
        </w:rPr>
        <w:t>Кмз</w:t>
      </w:r>
      <w:proofErr w:type="spellEnd"/>
      <w:r w:rsidRPr="00BB5231">
        <w:rPr>
          <w:rFonts w:ascii="Times New Roman" w:eastAsia="Times New Roman" w:hAnsi="Times New Roman" w:cs="Times New Roman"/>
          <w:sz w:val="28"/>
          <w:szCs w:val="28"/>
          <w:lang w:eastAsia="uk-UA"/>
        </w:rPr>
        <w:t xml:space="preserve"> = 1 </w:t>
      </w:r>
      <w:r w:rsidR="009E6053" w:rsidRPr="00D910B2">
        <w:rPr>
          <w:rFonts w:ascii="Times New Roman" w:eastAsia="Times New Roman" w:hAnsi="Times New Roman" w:cs="Times New Roman"/>
          <w:sz w:val="28"/>
          <w:szCs w:val="28"/>
          <w:lang w:val="ru-RU" w:eastAsia="uk-UA"/>
        </w:rPr>
        <w:t>–</w:t>
      </w:r>
      <w:r w:rsidRPr="00BB5231">
        <w:rPr>
          <w:rFonts w:ascii="Times New Roman" w:eastAsia="Times New Roman" w:hAnsi="Times New Roman" w:cs="Times New Roman"/>
          <w:sz w:val="28"/>
          <w:szCs w:val="28"/>
          <w:lang w:eastAsia="uk-UA"/>
        </w:rPr>
        <w:t xml:space="preserve"> ——    *    ——</w:t>
      </w:r>
    </w:p>
    <w:p w14:paraId="53EE5EA4" w14:textId="77777777" w:rsidR="0064251D" w:rsidRPr="00BB5231" w:rsidRDefault="0064251D" w:rsidP="00BB5231">
      <w:pPr>
        <w:pStyle w:val="a9"/>
        <w:shd w:val="clear" w:color="auto" w:fill="FFFFFF"/>
        <w:spacing w:after="0" w:line="240" w:lineRule="auto"/>
        <w:ind w:left="0" w:firstLine="709"/>
        <w:jc w:val="both"/>
        <w:rPr>
          <w:rFonts w:ascii="Times New Roman" w:eastAsia="Times New Roman" w:hAnsi="Times New Roman" w:cs="Times New Roman"/>
          <w:sz w:val="28"/>
          <w:szCs w:val="28"/>
          <w:lang w:eastAsia="uk-UA"/>
        </w:rPr>
      </w:pPr>
      <w:r w:rsidRPr="00BB5231">
        <w:rPr>
          <w:rFonts w:ascii="Times New Roman" w:eastAsia="Times New Roman" w:hAnsi="Times New Roman" w:cs="Times New Roman"/>
          <w:sz w:val="28"/>
          <w:szCs w:val="28"/>
          <w:lang w:eastAsia="uk-UA"/>
        </w:rPr>
        <w:t xml:space="preserve">                                                         </w:t>
      </w:r>
      <w:r w:rsidR="009E6053" w:rsidRPr="00D910B2">
        <w:rPr>
          <w:rFonts w:ascii="Times New Roman" w:eastAsia="Times New Roman" w:hAnsi="Times New Roman" w:cs="Times New Roman"/>
          <w:sz w:val="28"/>
          <w:szCs w:val="28"/>
          <w:lang w:val="ru-RU" w:eastAsia="uk-UA"/>
        </w:rPr>
        <w:t xml:space="preserve">         </w:t>
      </w:r>
      <w:r w:rsidRPr="00BB5231">
        <w:rPr>
          <w:rFonts w:ascii="Times New Roman" w:eastAsia="Times New Roman" w:hAnsi="Times New Roman" w:cs="Times New Roman"/>
          <w:sz w:val="28"/>
          <w:szCs w:val="28"/>
          <w:lang w:eastAsia="uk-UA"/>
        </w:rPr>
        <w:t>В0           П1</w:t>
      </w:r>
    </w:p>
    <w:p w14:paraId="7AB1A58C" w14:textId="77777777" w:rsidR="0064251D" w:rsidRPr="00BB5231" w:rsidRDefault="0064251D" w:rsidP="00BB5231">
      <w:pPr>
        <w:pStyle w:val="a9"/>
        <w:shd w:val="clear" w:color="auto" w:fill="FFFFFF"/>
        <w:spacing w:after="0" w:line="240" w:lineRule="auto"/>
        <w:ind w:left="0" w:firstLine="709"/>
        <w:jc w:val="both"/>
        <w:rPr>
          <w:rFonts w:ascii="Times New Roman" w:eastAsia="Times New Roman" w:hAnsi="Times New Roman" w:cs="Times New Roman"/>
          <w:sz w:val="28"/>
          <w:szCs w:val="28"/>
          <w:lang w:eastAsia="uk-UA"/>
        </w:rPr>
      </w:pPr>
      <w:r w:rsidRPr="00BB5231">
        <w:rPr>
          <w:rFonts w:ascii="Times New Roman" w:eastAsia="Times New Roman" w:hAnsi="Times New Roman" w:cs="Times New Roman"/>
          <w:sz w:val="28"/>
          <w:szCs w:val="28"/>
          <w:lang w:eastAsia="uk-UA"/>
        </w:rPr>
        <w:t>В0, В1 – відповідно повна вартість нових та застосовуваних ОЗ (відновлювальна);</w:t>
      </w:r>
    </w:p>
    <w:p w14:paraId="0C28E240" w14:textId="77777777" w:rsidR="0064251D" w:rsidRPr="00BB5231" w:rsidRDefault="0064251D" w:rsidP="00BB5231">
      <w:pPr>
        <w:pStyle w:val="a9"/>
        <w:shd w:val="clear" w:color="auto" w:fill="FFFFFF"/>
        <w:spacing w:after="0" w:line="240" w:lineRule="auto"/>
        <w:ind w:left="0" w:firstLine="709"/>
        <w:jc w:val="both"/>
        <w:rPr>
          <w:rFonts w:ascii="Times New Roman" w:eastAsia="Times New Roman" w:hAnsi="Times New Roman" w:cs="Times New Roman"/>
          <w:sz w:val="28"/>
          <w:szCs w:val="28"/>
          <w:lang w:eastAsia="uk-UA"/>
        </w:rPr>
      </w:pPr>
      <w:r w:rsidRPr="00BB5231">
        <w:rPr>
          <w:rFonts w:ascii="Times New Roman" w:eastAsia="Times New Roman" w:hAnsi="Times New Roman" w:cs="Times New Roman"/>
          <w:sz w:val="28"/>
          <w:szCs w:val="28"/>
          <w:lang w:eastAsia="uk-UA"/>
        </w:rPr>
        <w:t>П0, П1 – відповідно продуктивність або витрати на обслуговування тих самих ОЗ;</w:t>
      </w:r>
    </w:p>
    <w:p w14:paraId="177C646E" w14:textId="77777777" w:rsidR="0064251D" w:rsidRPr="00BB5231" w:rsidRDefault="0064251D" w:rsidP="00BB5231">
      <w:pPr>
        <w:pStyle w:val="a9"/>
        <w:shd w:val="clear" w:color="auto" w:fill="FFFFFF"/>
        <w:spacing w:after="0" w:line="240" w:lineRule="auto"/>
        <w:ind w:left="0" w:firstLine="709"/>
        <w:jc w:val="both"/>
        <w:rPr>
          <w:rFonts w:ascii="Times New Roman" w:eastAsia="Times New Roman" w:hAnsi="Times New Roman" w:cs="Times New Roman"/>
          <w:sz w:val="28"/>
          <w:szCs w:val="28"/>
          <w:lang w:eastAsia="uk-UA"/>
        </w:rPr>
      </w:pPr>
      <w:r w:rsidRPr="00BB5231">
        <w:rPr>
          <w:rFonts w:ascii="Times New Roman" w:eastAsia="Times New Roman" w:hAnsi="Times New Roman" w:cs="Times New Roman"/>
          <w:sz w:val="28"/>
          <w:szCs w:val="28"/>
          <w:lang w:eastAsia="uk-UA"/>
        </w:rPr>
        <w:t xml:space="preserve">ступінь придатності ОЗ для подальшого використання: </w:t>
      </w:r>
      <w:proofErr w:type="spellStart"/>
      <w:r w:rsidRPr="00BB5231">
        <w:rPr>
          <w:rFonts w:ascii="Times New Roman" w:eastAsia="Times New Roman" w:hAnsi="Times New Roman" w:cs="Times New Roman"/>
          <w:sz w:val="28"/>
          <w:szCs w:val="28"/>
          <w:lang w:eastAsia="uk-UA"/>
        </w:rPr>
        <w:t>Кприд</w:t>
      </w:r>
      <w:proofErr w:type="spellEnd"/>
      <w:r w:rsidRPr="00BB5231">
        <w:rPr>
          <w:rFonts w:ascii="Times New Roman" w:eastAsia="Times New Roman" w:hAnsi="Times New Roman" w:cs="Times New Roman"/>
          <w:sz w:val="28"/>
          <w:szCs w:val="28"/>
          <w:lang w:eastAsia="uk-UA"/>
        </w:rPr>
        <w:t xml:space="preserve">. </w:t>
      </w:r>
      <w:proofErr w:type="spellStart"/>
      <w:r w:rsidRPr="00BB5231">
        <w:rPr>
          <w:rFonts w:ascii="Times New Roman" w:eastAsia="Times New Roman" w:hAnsi="Times New Roman" w:cs="Times New Roman"/>
          <w:sz w:val="28"/>
          <w:szCs w:val="28"/>
          <w:lang w:eastAsia="uk-UA"/>
        </w:rPr>
        <w:t>оз</w:t>
      </w:r>
      <w:proofErr w:type="spellEnd"/>
      <w:r w:rsidRPr="00BB5231">
        <w:rPr>
          <w:rFonts w:ascii="Times New Roman" w:eastAsia="Times New Roman" w:hAnsi="Times New Roman" w:cs="Times New Roman"/>
          <w:sz w:val="28"/>
          <w:szCs w:val="28"/>
          <w:lang w:eastAsia="uk-UA"/>
        </w:rPr>
        <w:t xml:space="preserve"> = Фактична тривалість експлуатації / Нормативна тривалість експлуатації; 4) аналіз інтенсивності відновлення: коефіцієнт оновлення ОЗ: Ко = Вартість ОЗ, введених за період / </w:t>
      </w:r>
      <w:proofErr w:type="spellStart"/>
      <w:r w:rsidRPr="00BB5231">
        <w:rPr>
          <w:rFonts w:ascii="Times New Roman" w:eastAsia="Times New Roman" w:hAnsi="Times New Roman" w:cs="Times New Roman"/>
          <w:sz w:val="28"/>
          <w:szCs w:val="28"/>
          <w:lang w:eastAsia="uk-UA"/>
        </w:rPr>
        <w:t>ОЗкін</w:t>
      </w:r>
      <w:proofErr w:type="spellEnd"/>
      <w:r w:rsidRPr="00BB5231">
        <w:rPr>
          <w:rFonts w:ascii="Times New Roman" w:eastAsia="Times New Roman" w:hAnsi="Times New Roman" w:cs="Times New Roman"/>
          <w:sz w:val="28"/>
          <w:szCs w:val="28"/>
          <w:lang w:eastAsia="uk-UA"/>
        </w:rPr>
        <w:t xml:space="preserve">. пер.; коефіцієнт вибуття ОЗ: </w:t>
      </w:r>
      <w:proofErr w:type="spellStart"/>
      <w:r w:rsidRPr="00BB5231">
        <w:rPr>
          <w:rFonts w:ascii="Times New Roman" w:eastAsia="Times New Roman" w:hAnsi="Times New Roman" w:cs="Times New Roman"/>
          <w:sz w:val="28"/>
          <w:szCs w:val="28"/>
          <w:lang w:eastAsia="uk-UA"/>
        </w:rPr>
        <w:t>Кв</w:t>
      </w:r>
      <w:proofErr w:type="spellEnd"/>
      <w:r w:rsidRPr="00BB5231">
        <w:rPr>
          <w:rFonts w:ascii="Times New Roman" w:eastAsia="Times New Roman" w:hAnsi="Times New Roman" w:cs="Times New Roman"/>
          <w:sz w:val="28"/>
          <w:szCs w:val="28"/>
          <w:lang w:eastAsia="uk-UA"/>
        </w:rPr>
        <w:t xml:space="preserve"> = Вартість ОЗ, що вибули за період / </w:t>
      </w:r>
      <w:proofErr w:type="spellStart"/>
      <w:r w:rsidRPr="00BB5231">
        <w:rPr>
          <w:rFonts w:ascii="Times New Roman" w:eastAsia="Times New Roman" w:hAnsi="Times New Roman" w:cs="Times New Roman"/>
          <w:sz w:val="28"/>
          <w:szCs w:val="28"/>
          <w:lang w:eastAsia="uk-UA"/>
        </w:rPr>
        <w:t>ОЗкін</w:t>
      </w:r>
      <w:proofErr w:type="spellEnd"/>
      <w:r w:rsidRPr="00BB5231">
        <w:rPr>
          <w:rFonts w:ascii="Times New Roman" w:eastAsia="Times New Roman" w:hAnsi="Times New Roman" w:cs="Times New Roman"/>
          <w:sz w:val="28"/>
          <w:szCs w:val="28"/>
          <w:lang w:eastAsia="uk-UA"/>
        </w:rPr>
        <w:t xml:space="preserve">. пер.; швидкість оновлення: Шо = 1 / Ко; 5) аналіз ефективності використання ОЗ: фондовіддача: </w:t>
      </w:r>
      <w:proofErr w:type="spellStart"/>
      <w:r w:rsidRPr="00BB5231">
        <w:rPr>
          <w:rFonts w:ascii="Times New Roman" w:eastAsia="Times New Roman" w:hAnsi="Times New Roman" w:cs="Times New Roman"/>
          <w:sz w:val="28"/>
          <w:szCs w:val="28"/>
          <w:lang w:eastAsia="uk-UA"/>
        </w:rPr>
        <w:t>Фв</w:t>
      </w:r>
      <w:proofErr w:type="spellEnd"/>
      <w:r w:rsidRPr="00BB5231">
        <w:rPr>
          <w:rFonts w:ascii="Times New Roman" w:eastAsia="Times New Roman" w:hAnsi="Times New Roman" w:cs="Times New Roman"/>
          <w:sz w:val="28"/>
          <w:szCs w:val="28"/>
          <w:lang w:eastAsia="uk-UA"/>
        </w:rPr>
        <w:t xml:space="preserve"> = Т / </w:t>
      </w:r>
      <w:proofErr w:type="spellStart"/>
      <w:r w:rsidRPr="00BB5231">
        <w:rPr>
          <w:rFonts w:ascii="Times New Roman" w:eastAsia="Times New Roman" w:hAnsi="Times New Roman" w:cs="Times New Roman"/>
          <w:sz w:val="28"/>
          <w:szCs w:val="28"/>
          <w:lang w:eastAsia="uk-UA"/>
        </w:rPr>
        <w:t>ОЗсер</w:t>
      </w:r>
      <w:proofErr w:type="spellEnd"/>
      <w:r w:rsidRPr="00BB5231">
        <w:rPr>
          <w:rFonts w:ascii="Times New Roman" w:eastAsia="Times New Roman" w:hAnsi="Times New Roman" w:cs="Times New Roman"/>
          <w:sz w:val="28"/>
          <w:szCs w:val="28"/>
          <w:lang w:eastAsia="uk-UA"/>
        </w:rPr>
        <w:t xml:space="preserve">.; </w:t>
      </w:r>
      <w:proofErr w:type="spellStart"/>
      <w:r w:rsidRPr="00BB5231">
        <w:rPr>
          <w:rFonts w:ascii="Times New Roman" w:eastAsia="Times New Roman" w:hAnsi="Times New Roman" w:cs="Times New Roman"/>
          <w:sz w:val="28"/>
          <w:szCs w:val="28"/>
          <w:lang w:eastAsia="uk-UA"/>
        </w:rPr>
        <w:t>доходовіддача</w:t>
      </w:r>
      <w:proofErr w:type="spellEnd"/>
      <w:r w:rsidRPr="00BB5231">
        <w:rPr>
          <w:rFonts w:ascii="Times New Roman" w:eastAsia="Times New Roman" w:hAnsi="Times New Roman" w:cs="Times New Roman"/>
          <w:sz w:val="28"/>
          <w:szCs w:val="28"/>
          <w:lang w:eastAsia="uk-UA"/>
        </w:rPr>
        <w:t xml:space="preserve">: </w:t>
      </w:r>
      <w:proofErr w:type="spellStart"/>
      <w:r w:rsidRPr="00BB5231">
        <w:rPr>
          <w:rFonts w:ascii="Times New Roman" w:eastAsia="Times New Roman" w:hAnsi="Times New Roman" w:cs="Times New Roman"/>
          <w:sz w:val="28"/>
          <w:szCs w:val="28"/>
          <w:lang w:eastAsia="uk-UA"/>
        </w:rPr>
        <w:t>Дв</w:t>
      </w:r>
      <w:proofErr w:type="spellEnd"/>
      <w:r w:rsidRPr="00BB5231">
        <w:rPr>
          <w:rFonts w:ascii="Times New Roman" w:eastAsia="Times New Roman" w:hAnsi="Times New Roman" w:cs="Times New Roman"/>
          <w:sz w:val="28"/>
          <w:szCs w:val="28"/>
          <w:lang w:eastAsia="uk-UA"/>
        </w:rPr>
        <w:t xml:space="preserve"> = Д / </w:t>
      </w:r>
      <w:proofErr w:type="spellStart"/>
      <w:r w:rsidRPr="00BB5231">
        <w:rPr>
          <w:rFonts w:ascii="Times New Roman" w:eastAsia="Times New Roman" w:hAnsi="Times New Roman" w:cs="Times New Roman"/>
          <w:sz w:val="28"/>
          <w:szCs w:val="28"/>
          <w:lang w:eastAsia="uk-UA"/>
        </w:rPr>
        <w:t>ОЗсер</w:t>
      </w:r>
      <w:proofErr w:type="spellEnd"/>
      <w:r w:rsidRPr="00BB5231">
        <w:rPr>
          <w:rFonts w:ascii="Times New Roman" w:eastAsia="Times New Roman" w:hAnsi="Times New Roman" w:cs="Times New Roman"/>
          <w:sz w:val="28"/>
          <w:szCs w:val="28"/>
          <w:lang w:eastAsia="uk-UA"/>
        </w:rPr>
        <w:t xml:space="preserve">, </w:t>
      </w:r>
      <w:r w:rsidRPr="00BB5231">
        <w:rPr>
          <w:rFonts w:ascii="Times New Roman" w:eastAsia="Times New Roman" w:hAnsi="Times New Roman" w:cs="Times New Roman"/>
          <w:sz w:val="28"/>
          <w:szCs w:val="28"/>
          <w:lang w:eastAsia="uk-UA"/>
        </w:rPr>
        <w:lastRenderedPageBreak/>
        <w:t xml:space="preserve">Д – усі доходи підприємства; фондомісткість товарообігу: </w:t>
      </w:r>
      <w:proofErr w:type="spellStart"/>
      <w:r w:rsidRPr="00BB5231">
        <w:rPr>
          <w:rFonts w:ascii="Times New Roman" w:eastAsia="Times New Roman" w:hAnsi="Times New Roman" w:cs="Times New Roman"/>
          <w:sz w:val="28"/>
          <w:szCs w:val="28"/>
          <w:lang w:eastAsia="uk-UA"/>
        </w:rPr>
        <w:t>Фмт</w:t>
      </w:r>
      <w:proofErr w:type="spellEnd"/>
      <w:r w:rsidRPr="00BB5231">
        <w:rPr>
          <w:rFonts w:ascii="Times New Roman" w:eastAsia="Times New Roman" w:hAnsi="Times New Roman" w:cs="Times New Roman"/>
          <w:sz w:val="28"/>
          <w:szCs w:val="28"/>
          <w:lang w:eastAsia="uk-UA"/>
        </w:rPr>
        <w:t xml:space="preserve"> = </w:t>
      </w:r>
      <w:proofErr w:type="spellStart"/>
      <w:r w:rsidRPr="00BB5231">
        <w:rPr>
          <w:rFonts w:ascii="Times New Roman" w:eastAsia="Times New Roman" w:hAnsi="Times New Roman" w:cs="Times New Roman"/>
          <w:sz w:val="28"/>
          <w:szCs w:val="28"/>
          <w:lang w:eastAsia="uk-UA"/>
        </w:rPr>
        <w:t>ОЗсер</w:t>
      </w:r>
      <w:proofErr w:type="spellEnd"/>
      <w:r w:rsidRPr="00BB5231">
        <w:rPr>
          <w:rFonts w:ascii="Times New Roman" w:eastAsia="Times New Roman" w:hAnsi="Times New Roman" w:cs="Times New Roman"/>
          <w:sz w:val="28"/>
          <w:szCs w:val="28"/>
          <w:lang w:eastAsia="uk-UA"/>
        </w:rPr>
        <w:t xml:space="preserve">. / Т  або  1 / </w:t>
      </w:r>
      <w:proofErr w:type="spellStart"/>
      <w:r w:rsidRPr="00BB5231">
        <w:rPr>
          <w:rFonts w:ascii="Times New Roman" w:eastAsia="Times New Roman" w:hAnsi="Times New Roman" w:cs="Times New Roman"/>
          <w:sz w:val="28"/>
          <w:szCs w:val="28"/>
          <w:lang w:eastAsia="uk-UA"/>
        </w:rPr>
        <w:t>Фв</w:t>
      </w:r>
      <w:proofErr w:type="spellEnd"/>
      <w:r w:rsidRPr="00BB5231">
        <w:rPr>
          <w:rFonts w:ascii="Times New Roman" w:eastAsia="Times New Roman" w:hAnsi="Times New Roman" w:cs="Times New Roman"/>
          <w:sz w:val="28"/>
          <w:szCs w:val="28"/>
          <w:lang w:eastAsia="uk-UA"/>
        </w:rPr>
        <w:t xml:space="preserve">; фондомісткість доходів: </w:t>
      </w:r>
      <w:proofErr w:type="spellStart"/>
      <w:r w:rsidRPr="00BB5231">
        <w:rPr>
          <w:rFonts w:ascii="Times New Roman" w:eastAsia="Times New Roman" w:hAnsi="Times New Roman" w:cs="Times New Roman"/>
          <w:sz w:val="28"/>
          <w:szCs w:val="28"/>
          <w:lang w:eastAsia="uk-UA"/>
        </w:rPr>
        <w:t>Фмд</w:t>
      </w:r>
      <w:proofErr w:type="spellEnd"/>
      <w:r w:rsidRPr="00BB5231">
        <w:rPr>
          <w:rFonts w:ascii="Times New Roman" w:eastAsia="Times New Roman" w:hAnsi="Times New Roman" w:cs="Times New Roman"/>
          <w:sz w:val="28"/>
          <w:szCs w:val="28"/>
          <w:lang w:eastAsia="uk-UA"/>
        </w:rPr>
        <w:t xml:space="preserve"> = </w:t>
      </w:r>
      <w:proofErr w:type="spellStart"/>
      <w:r w:rsidRPr="00BB5231">
        <w:rPr>
          <w:rFonts w:ascii="Times New Roman" w:eastAsia="Times New Roman" w:hAnsi="Times New Roman" w:cs="Times New Roman"/>
          <w:sz w:val="28"/>
          <w:szCs w:val="28"/>
          <w:lang w:eastAsia="uk-UA"/>
        </w:rPr>
        <w:t>ОЗсер</w:t>
      </w:r>
      <w:proofErr w:type="spellEnd"/>
      <w:r w:rsidRPr="00BB5231">
        <w:rPr>
          <w:rFonts w:ascii="Times New Roman" w:eastAsia="Times New Roman" w:hAnsi="Times New Roman" w:cs="Times New Roman"/>
          <w:sz w:val="28"/>
          <w:szCs w:val="28"/>
          <w:lang w:eastAsia="uk-UA"/>
        </w:rPr>
        <w:t xml:space="preserve">. / Д   або  1 / </w:t>
      </w:r>
      <w:proofErr w:type="spellStart"/>
      <w:r w:rsidRPr="00BB5231">
        <w:rPr>
          <w:rFonts w:ascii="Times New Roman" w:eastAsia="Times New Roman" w:hAnsi="Times New Roman" w:cs="Times New Roman"/>
          <w:sz w:val="28"/>
          <w:szCs w:val="28"/>
          <w:lang w:eastAsia="uk-UA"/>
        </w:rPr>
        <w:t>Дв</w:t>
      </w:r>
      <w:proofErr w:type="spellEnd"/>
      <w:r w:rsidRPr="00BB5231">
        <w:rPr>
          <w:rFonts w:ascii="Times New Roman" w:eastAsia="Times New Roman" w:hAnsi="Times New Roman" w:cs="Times New Roman"/>
          <w:sz w:val="28"/>
          <w:szCs w:val="28"/>
          <w:lang w:eastAsia="uk-UA"/>
        </w:rPr>
        <w:t xml:space="preserve">; прибутковість ОЗ: Поз = Сума прибутку / </w:t>
      </w:r>
      <w:proofErr w:type="spellStart"/>
      <w:r w:rsidRPr="00BB5231">
        <w:rPr>
          <w:rFonts w:ascii="Times New Roman" w:eastAsia="Times New Roman" w:hAnsi="Times New Roman" w:cs="Times New Roman"/>
          <w:sz w:val="28"/>
          <w:szCs w:val="28"/>
          <w:lang w:eastAsia="uk-UA"/>
        </w:rPr>
        <w:t>ОЗсер</w:t>
      </w:r>
      <w:proofErr w:type="spellEnd"/>
      <w:r w:rsidRPr="00BB5231">
        <w:rPr>
          <w:rFonts w:ascii="Times New Roman" w:eastAsia="Times New Roman" w:hAnsi="Times New Roman" w:cs="Times New Roman"/>
          <w:sz w:val="28"/>
          <w:szCs w:val="28"/>
          <w:lang w:eastAsia="uk-UA"/>
        </w:rPr>
        <w:t xml:space="preserve">.; фондоозброєність праці: </w:t>
      </w:r>
      <w:proofErr w:type="spellStart"/>
      <w:r w:rsidRPr="00BB5231">
        <w:rPr>
          <w:rFonts w:ascii="Times New Roman" w:eastAsia="Times New Roman" w:hAnsi="Times New Roman" w:cs="Times New Roman"/>
          <w:sz w:val="28"/>
          <w:szCs w:val="28"/>
          <w:lang w:eastAsia="uk-UA"/>
        </w:rPr>
        <w:t>Фоп</w:t>
      </w:r>
      <w:proofErr w:type="spellEnd"/>
      <w:r w:rsidRPr="00BB5231">
        <w:rPr>
          <w:rFonts w:ascii="Times New Roman" w:eastAsia="Times New Roman" w:hAnsi="Times New Roman" w:cs="Times New Roman"/>
          <w:sz w:val="28"/>
          <w:szCs w:val="28"/>
          <w:lang w:eastAsia="uk-UA"/>
        </w:rPr>
        <w:t xml:space="preserve"> = </w:t>
      </w:r>
      <w:proofErr w:type="spellStart"/>
      <w:r w:rsidRPr="00BB5231">
        <w:rPr>
          <w:rFonts w:ascii="Times New Roman" w:eastAsia="Times New Roman" w:hAnsi="Times New Roman" w:cs="Times New Roman"/>
          <w:sz w:val="28"/>
          <w:szCs w:val="28"/>
          <w:lang w:eastAsia="uk-UA"/>
        </w:rPr>
        <w:t>ОЗсер</w:t>
      </w:r>
      <w:proofErr w:type="spellEnd"/>
      <w:r w:rsidRPr="00BB5231">
        <w:rPr>
          <w:rFonts w:ascii="Times New Roman" w:eastAsia="Times New Roman" w:hAnsi="Times New Roman" w:cs="Times New Roman"/>
          <w:sz w:val="28"/>
          <w:szCs w:val="28"/>
          <w:lang w:eastAsia="uk-UA"/>
        </w:rPr>
        <w:t xml:space="preserve">. / </w:t>
      </w:r>
      <w:proofErr w:type="spellStart"/>
      <w:r w:rsidRPr="00BB5231">
        <w:rPr>
          <w:rFonts w:ascii="Times New Roman" w:eastAsia="Times New Roman" w:hAnsi="Times New Roman" w:cs="Times New Roman"/>
          <w:sz w:val="28"/>
          <w:szCs w:val="28"/>
          <w:lang w:eastAsia="uk-UA"/>
        </w:rPr>
        <w:t>Середньоспискова</w:t>
      </w:r>
      <w:proofErr w:type="spellEnd"/>
      <w:r w:rsidRPr="00BB5231">
        <w:rPr>
          <w:rFonts w:ascii="Times New Roman" w:eastAsia="Times New Roman" w:hAnsi="Times New Roman" w:cs="Times New Roman"/>
          <w:sz w:val="28"/>
          <w:szCs w:val="28"/>
          <w:lang w:eastAsia="uk-UA"/>
        </w:rPr>
        <w:t xml:space="preserve"> чисельність працівників.</w:t>
      </w:r>
    </w:p>
    <w:p w14:paraId="1A2585C3" w14:textId="77777777" w:rsidR="009E6053" w:rsidRPr="00D910B2" w:rsidRDefault="009E6053" w:rsidP="00BB5231">
      <w:pPr>
        <w:shd w:val="clear" w:color="auto" w:fill="FFFFFF"/>
        <w:spacing w:after="0" w:line="240" w:lineRule="auto"/>
        <w:ind w:firstLine="709"/>
        <w:rPr>
          <w:rFonts w:ascii="Times New Roman" w:eastAsia="Times New Roman" w:hAnsi="Times New Roman" w:cs="Times New Roman"/>
          <w:b/>
          <w:sz w:val="28"/>
          <w:szCs w:val="28"/>
          <w:lang w:val="uk-UA" w:eastAsia="uk-UA"/>
        </w:rPr>
      </w:pPr>
    </w:p>
    <w:p w14:paraId="2C894D5A" w14:textId="77777777" w:rsidR="009E6053" w:rsidRPr="00D910B2" w:rsidRDefault="009E6053">
      <w:pPr>
        <w:rPr>
          <w:rFonts w:ascii="Times New Roman" w:eastAsia="Times New Roman" w:hAnsi="Times New Roman" w:cs="Times New Roman"/>
          <w:b/>
          <w:sz w:val="28"/>
          <w:szCs w:val="28"/>
          <w:lang w:val="uk-UA" w:eastAsia="uk-UA"/>
        </w:rPr>
      </w:pPr>
      <w:r w:rsidRPr="00D910B2">
        <w:rPr>
          <w:rFonts w:ascii="Times New Roman" w:eastAsia="Times New Roman" w:hAnsi="Times New Roman" w:cs="Times New Roman"/>
          <w:b/>
          <w:sz w:val="28"/>
          <w:szCs w:val="28"/>
          <w:lang w:val="uk-UA" w:eastAsia="uk-UA"/>
        </w:rPr>
        <w:br w:type="page"/>
      </w:r>
    </w:p>
    <w:p w14:paraId="2A69426C" w14:textId="77777777" w:rsidR="0064251D" w:rsidRPr="00BB5231" w:rsidRDefault="0064251D" w:rsidP="00BB5231">
      <w:pPr>
        <w:shd w:val="clear" w:color="auto" w:fill="FFFFFF"/>
        <w:spacing w:after="0" w:line="240" w:lineRule="auto"/>
        <w:ind w:firstLine="709"/>
        <w:rPr>
          <w:rFonts w:ascii="Times New Roman" w:eastAsia="Times New Roman" w:hAnsi="Times New Roman" w:cs="Times New Roman"/>
          <w:b/>
          <w:sz w:val="28"/>
          <w:szCs w:val="28"/>
          <w:lang w:val="uk-UA" w:eastAsia="uk-UA"/>
        </w:rPr>
      </w:pPr>
      <w:r w:rsidRPr="00BB5231">
        <w:rPr>
          <w:rFonts w:ascii="Times New Roman" w:eastAsia="Times New Roman" w:hAnsi="Times New Roman" w:cs="Times New Roman"/>
          <w:b/>
          <w:sz w:val="28"/>
          <w:szCs w:val="28"/>
          <w:lang w:val="uk-UA" w:eastAsia="uk-UA"/>
        </w:rPr>
        <w:lastRenderedPageBreak/>
        <w:t>3. Механізм управління основними засобами</w:t>
      </w:r>
    </w:p>
    <w:p w14:paraId="23260313" w14:textId="77777777" w:rsidR="0064251D" w:rsidRPr="00BB5231" w:rsidRDefault="0064251D"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Стратегічною метою управління основними засобами підприємства є забезпечення максимально ефективного використання при мінімальних витратах на їх утримання та обслуговування. Завдання управління ОЗ підприємства:</w:t>
      </w:r>
    </w:p>
    <w:p w14:paraId="0450C194" w14:textId="77777777" w:rsidR="0064251D" w:rsidRPr="00BB5231" w:rsidRDefault="0064251D"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xml:space="preserve">1) визначення розміру потреби в прирості ОЗ  потреба в прирості ОЗ (∆Поз) на плановий період: ∆Поз = Поз – </w:t>
      </w:r>
      <w:proofErr w:type="spellStart"/>
      <w:r w:rsidRPr="00BB5231">
        <w:rPr>
          <w:sz w:val="28"/>
          <w:szCs w:val="28"/>
          <w:lang w:val="uk-UA"/>
        </w:rPr>
        <w:t>Ноз</w:t>
      </w:r>
      <w:proofErr w:type="spellEnd"/>
      <w:r w:rsidRPr="00BB5231">
        <w:rPr>
          <w:sz w:val="28"/>
          <w:szCs w:val="28"/>
          <w:lang w:val="uk-UA"/>
        </w:rPr>
        <w:t xml:space="preserve"> + </w:t>
      </w:r>
      <w:proofErr w:type="spellStart"/>
      <w:r w:rsidRPr="00BB5231">
        <w:rPr>
          <w:sz w:val="28"/>
          <w:szCs w:val="28"/>
          <w:lang w:val="uk-UA"/>
        </w:rPr>
        <w:t>Вф</w:t>
      </w:r>
      <w:proofErr w:type="spellEnd"/>
      <w:r w:rsidRPr="00BB5231">
        <w:rPr>
          <w:sz w:val="28"/>
          <w:szCs w:val="28"/>
          <w:lang w:val="uk-UA"/>
        </w:rPr>
        <w:t xml:space="preserve"> + </w:t>
      </w:r>
      <w:proofErr w:type="spellStart"/>
      <w:r w:rsidRPr="00BB5231">
        <w:rPr>
          <w:sz w:val="28"/>
          <w:szCs w:val="28"/>
          <w:lang w:val="uk-UA"/>
        </w:rPr>
        <w:t>Вм</w:t>
      </w:r>
      <w:proofErr w:type="spellEnd"/>
      <w:r w:rsidRPr="00BB5231">
        <w:rPr>
          <w:sz w:val="28"/>
          <w:szCs w:val="28"/>
          <w:lang w:val="uk-UA"/>
        </w:rPr>
        <w:t xml:space="preserve">, Поз – загальна потреба в ОЗ відповідно до розробленого плану товарообігу; </w:t>
      </w:r>
      <w:proofErr w:type="spellStart"/>
      <w:r w:rsidRPr="00BB5231">
        <w:rPr>
          <w:sz w:val="28"/>
          <w:szCs w:val="28"/>
          <w:lang w:val="uk-UA"/>
        </w:rPr>
        <w:t>Ноз</w:t>
      </w:r>
      <w:proofErr w:type="spellEnd"/>
      <w:r w:rsidRPr="00BB5231">
        <w:rPr>
          <w:sz w:val="28"/>
          <w:szCs w:val="28"/>
          <w:lang w:val="uk-UA"/>
        </w:rPr>
        <w:t xml:space="preserve"> – наявність ОЗ на початок планового періоду; </w:t>
      </w:r>
      <w:proofErr w:type="spellStart"/>
      <w:r w:rsidRPr="00BB5231">
        <w:rPr>
          <w:sz w:val="28"/>
          <w:szCs w:val="28"/>
          <w:lang w:val="uk-UA"/>
        </w:rPr>
        <w:t>Вф</w:t>
      </w:r>
      <w:proofErr w:type="spellEnd"/>
      <w:r w:rsidRPr="00BB5231">
        <w:rPr>
          <w:sz w:val="28"/>
          <w:szCs w:val="28"/>
          <w:lang w:val="uk-UA"/>
        </w:rPr>
        <w:t xml:space="preserve">, </w:t>
      </w:r>
      <w:proofErr w:type="spellStart"/>
      <w:r w:rsidRPr="00BB5231">
        <w:rPr>
          <w:sz w:val="28"/>
          <w:szCs w:val="28"/>
          <w:lang w:val="uk-UA"/>
        </w:rPr>
        <w:t>Вм</w:t>
      </w:r>
      <w:proofErr w:type="spellEnd"/>
      <w:r w:rsidRPr="00BB5231">
        <w:rPr>
          <w:sz w:val="28"/>
          <w:szCs w:val="28"/>
          <w:lang w:val="uk-UA"/>
        </w:rPr>
        <w:t xml:space="preserve"> – передбачене вибуття ОЗ у плановому періоді відповідно пов’язане з їх фізичним та моральним зносом; загальна потреба в ОЗ на плановий період:</w:t>
      </w:r>
    </w:p>
    <w:p w14:paraId="291EFDCB" w14:textId="77777777" w:rsidR="0064251D" w:rsidRPr="00BB5231" w:rsidRDefault="0064251D"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w:t>
      </w:r>
      <w:r w:rsidR="009E6053" w:rsidRPr="00D910B2">
        <w:rPr>
          <w:sz w:val="28"/>
          <w:szCs w:val="28"/>
          <w:lang w:val="uk-UA"/>
        </w:rPr>
        <w:t xml:space="preserve">           </w:t>
      </w:r>
      <w:r w:rsidRPr="00BB5231">
        <w:rPr>
          <w:sz w:val="28"/>
          <w:szCs w:val="28"/>
          <w:lang w:val="uk-UA"/>
        </w:rPr>
        <w:t>(</w:t>
      </w:r>
      <w:proofErr w:type="spellStart"/>
      <w:r w:rsidRPr="00BB5231">
        <w:rPr>
          <w:sz w:val="28"/>
          <w:szCs w:val="28"/>
          <w:lang w:val="uk-UA"/>
        </w:rPr>
        <w:t>Тпл</w:t>
      </w:r>
      <w:proofErr w:type="spellEnd"/>
      <w:r w:rsidRPr="00BB5231">
        <w:rPr>
          <w:sz w:val="28"/>
          <w:szCs w:val="28"/>
          <w:lang w:val="uk-UA"/>
        </w:rPr>
        <w:t xml:space="preserve"> ∙ </w:t>
      </w:r>
      <w:proofErr w:type="spellStart"/>
      <w:r w:rsidRPr="00BB5231">
        <w:rPr>
          <w:sz w:val="28"/>
          <w:szCs w:val="28"/>
          <w:lang w:val="uk-UA"/>
        </w:rPr>
        <w:t>Фм</w:t>
      </w:r>
      <w:proofErr w:type="spellEnd"/>
      <w:r w:rsidRPr="00BB5231">
        <w:rPr>
          <w:sz w:val="28"/>
          <w:szCs w:val="28"/>
          <w:lang w:val="uk-UA"/>
        </w:rPr>
        <w:t xml:space="preserve">) ∙ (100 – </w:t>
      </w:r>
      <w:proofErr w:type="spellStart"/>
      <w:r w:rsidRPr="00BB5231">
        <w:rPr>
          <w:sz w:val="28"/>
          <w:szCs w:val="28"/>
          <w:lang w:val="uk-UA"/>
        </w:rPr>
        <w:t>Рпот</w:t>
      </w:r>
      <w:proofErr w:type="spellEnd"/>
      <w:r w:rsidRPr="00BB5231">
        <w:rPr>
          <w:sz w:val="28"/>
          <w:szCs w:val="28"/>
          <w:lang w:val="uk-UA"/>
        </w:rPr>
        <w:t>)</w:t>
      </w:r>
    </w:p>
    <w:p w14:paraId="24FB22F9" w14:textId="77777777" w:rsidR="0064251D" w:rsidRPr="00BB5231" w:rsidRDefault="0064251D"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Поз  =   ——————————</w:t>
      </w:r>
    </w:p>
    <w:p w14:paraId="51797635" w14:textId="77777777" w:rsidR="0064251D" w:rsidRPr="00BB5231" w:rsidRDefault="0064251D"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w:t>
      </w:r>
      <w:r w:rsidR="009E6053" w:rsidRPr="00D910B2">
        <w:rPr>
          <w:sz w:val="28"/>
          <w:szCs w:val="28"/>
        </w:rPr>
        <w:t xml:space="preserve">        </w:t>
      </w:r>
      <w:r w:rsidRPr="00BB5231">
        <w:rPr>
          <w:sz w:val="28"/>
          <w:szCs w:val="28"/>
          <w:lang w:val="uk-UA"/>
        </w:rPr>
        <w:t>100</w:t>
      </w:r>
    </w:p>
    <w:p w14:paraId="3BB8C198" w14:textId="77777777" w:rsidR="0064251D" w:rsidRPr="00BB5231" w:rsidRDefault="0064251D" w:rsidP="00BB5231">
      <w:pPr>
        <w:pStyle w:val="a3"/>
        <w:shd w:val="clear" w:color="auto" w:fill="FFFFFF"/>
        <w:spacing w:before="0" w:beforeAutospacing="0" w:after="0" w:afterAutospacing="0"/>
        <w:ind w:firstLine="709"/>
        <w:jc w:val="both"/>
        <w:rPr>
          <w:sz w:val="28"/>
          <w:szCs w:val="28"/>
          <w:lang w:val="uk-UA"/>
        </w:rPr>
      </w:pPr>
      <w:proofErr w:type="spellStart"/>
      <w:r w:rsidRPr="00BB5231">
        <w:rPr>
          <w:sz w:val="28"/>
          <w:szCs w:val="28"/>
          <w:lang w:val="uk-UA"/>
        </w:rPr>
        <w:t>Тпл</w:t>
      </w:r>
      <w:proofErr w:type="spellEnd"/>
      <w:r w:rsidRPr="00BB5231">
        <w:rPr>
          <w:sz w:val="28"/>
          <w:szCs w:val="28"/>
          <w:lang w:val="uk-UA"/>
        </w:rPr>
        <w:t xml:space="preserve"> – плановий обсяг товарообігу;</w:t>
      </w:r>
    </w:p>
    <w:p w14:paraId="39E7C51A" w14:textId="77777777" w:rsidR="0064251D" w:rsidRPr="00BB5231" w:rsidRDefault="0064251D" w:rsidP="00BB5231">
      <w:pPr>
        <w:pStyle w:val="a3"/>
        <w:shd w:val="clear" w:color="auto" w:fill="FFFFFF"/>
        <w:spacing w:before="0" w:beforeAutospacing="0" w:after="0" w:afterAutospacing="0"/>
        <w:ind w:firstLine="709"/>
        <w:jc w:val="both"/>
        <w:rPr>
          <w:sz w:val="28"/>
          <w:szCs w:val="28"/>
          <w:lang w:val="uk-UA"/>
        </w:rPr>
      </w:pPr>
      <w:proofErr w:type="spellStart"/>
      <w:r w:rsidRPr="00BB5231">
        <w:rPr>
          <w:sz w:val="28"/>
          <w:szCs w:val="28"/>
          <w:lang w:val="uk-UA"/>
        </w:rPr>
        <w:t>Фм</w:t>
      </w:r>
      <w:proofErr w:type="spellEnd"/>
      <w:r w:rsidRPr="00BB5231">
        <w:rPr>
          <w:sz w:val="28"/>
          <w:szCs w:val="28"/>
          <w:lang w:val="uk-UA"/>
        </w:rPr>
        <w:t xml:space="preserve"> – </w:t>
      </w:r>
      <w:proofErr w:type="spellStart"/>
      <w:r w:rsidRPr="00BB5231">
        <w:rPr>
          <w:sz w:val="28"/>
          <w:szCs w:val="28"/>
          <w:lang w:val="uk-UA"/>
        </w:rPr>
        <w:t>фонодомісткіть</w:t>
      </w:r>
      <w:proofErr w:type="spellEnd"/>
      <w:r w:rsidRPr="00BB5231">
        <w:rPr>
          <w:sz w:val="28"/>
          <w:szCs w:val="28"/>
          <w:lang w:val="uk-UA"/>
        </w:rPr>
        <w:t xml:space="preserve"> товарообігу;</w:t>
      </w:r>
    </w:p>
    <w:p w14:paraId="0B814AF8" w14:textId="77777777" w:rsidR="0064251D" w:rsidRPr="00BB5231" w:rsidRDefault="0064251D" w:rsidP="00BB5231">
      <w:pPr>
        <w:pStyle w:val="a3"/>
        <w:shd w:val="clear" w:color="auto" w:fill="FFFFFF"/>
        <w:spacing w:before="0" w:beforeAutospacing="0" w:after="0" w:afterAutospacing="0"/>
        <w:ind w:firstLine="709"/>
        <w:jc w:val="both"/>
        <w:rPr>
          <w:sz w:val="28"/>
          <w:szCs w:val="28"/>
          <w:lang w:val="uk-UA"/>
        </w:rPr>
      </w:pPr>
      <w:proofErr w:type="spellStart"/>
      <w:r w:rsidRPr="00BB5231">
        <w:rPr>
          <w:sz w:val="28"/>
          <w:szCs w:val="28"/>
          <w:lang w:val="uk-UA"/>
        </w:rPr>
        <w:t>Рпот</w:t>
      </w:r>
      <w:proofErr w:type="spellEnd"/>
      <w:r w:rsidRPr="00BB5231">
        <w:rPr>
          <w:sz w:val="28"/>
          <w:szCs w:val="28"/>
          <w:lang w:val="uk-UA"/>
        </w:rPr>
        <w:t xml:space="preserve"> – невикористаний резерв потужності (продуктивності) ОЗ, %</w:t>
      </w:r>
    </w:p>
    <w:p w14:paraId="7A25BB5F" w14:textId="77777777" w:rsidR="0064251D" w:rsidRPr="00BB5231" w:rsidRDefault="0064251D"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2) розробка плану розвитку матеріально-технічної бази торговельного підприємства. Розрахунки потреби в окремих видах та елементах та основних фондів торговельного підприємства узагальнюються в спеціально розробленому плані розвитку матеріально-технічної бази. Розділи плану розвитку матеріально-технічної бази: план розвитку торгової площі; план розвитку складського господарства; план технічного оснащення.</w:t>
      </w:r>
    </w:p>
    <w:p w14:paraId="14921CF5" w14:textId="77777777" w:rsidR="0064251D" w:rsidRPr="00BB5231" w:rsidRDefault="0064251D"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3) вибір форми задоволення потреби в прирості ОЗ: придбання необхідних ОЗ; будівництво ОЗ; оперативний або фінансовий лізинг необхідного обладнання та площ.</w:t>
      </w:r>
    </w:p>
    <w:p w14:paraId="446D96C8" w14:textId="77777777" w:rsidR="0064251D" w:rsidRPr="00BB5231" w:rsidRDefault="0064251D"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4) обґрунтування ремонтної політики підприємства. Поточний ремонт – збереження основних засобів у стані, придатному для подальшого продуктивного використання, шляхом проведення регулярних ремонтно-профілактичних робіт, спрямованих на усунення дрібних неполадок та попередження прогресуючого фізичного спрацювання. Капітальний ремонт – відшкодування нормального фізичного спрацювання конструктивних елементів засобів праці та максимально-можливого відновлення їх первісних техніко-експлуатаційних параметрів.</w:t>
      </w:r>
    </w:p>
    <w:p w14:paraId="3B3E3DD7" w14:textId="77777777" w:rsidR="0064251D" w:rsidRPr="00BB5231" w:rsidRDefault="0064251D"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5) оптимізація строків експлуатації основних фондів. Оптимальний термін експлуатації може бути визначено як період експлуатації, в якому забезпечується максимізація нагромадження коштів для відновлення ОЗ за рахунок амортизаційних відрахувань з урахуванням обсягів їх використання на проведення ремонтних робіт.</w:t>
      </w:r>
    </w:p>
    <w:p w14:paraId="5DD72A02" w14:textId="77777777" w:rsidR="006371B7" w:rsidRPr="00BB5231" w:rsidRDefault="006371B7" w:rsidP="00BB5231">
      <w:pPr>
        <w:spacing w:after="0" w:line="240" w:lineRule="auto"/>
        <w:ind w:firstLine="709"/>
        <w:rPr>
          <w:rFonts w:ascii="Times New Roman" w:hAnsi="Times New Roman" w:cs="Times New Roman"/>
          <w:sz w:val="28"/>
          <w:szCs w:val="28"/>
          <w:lang w:val="uk-UA"/>
        </w:rPr>
      </w:pPr>
    </w:p>
    <w:p w14:paraId="227384D1" w14:textId="77777777" w:rsidR="0064251D" w:rsidRPr="00BB5231" w:rsidRDefault="0064251D" w:rsidP="00BB5231">
      <w:pPr>
        <w:spacing w:after="0" w:line="240" w:lineRule="auto"/>
        <w:ind w:firstLine="709"/>
        <w:rPr>
          <w:rFonts w:ascii="Times New Roman" w:hAnsi="Times New Roman" w:cs="Times New Roman"/>
          <w:sz w:val="28"/>
          <w:szCs w:val="28"/>
          <w:lang w:val="uk-UA"/>
        </w:rPr>
      </w:pPr>
    </w:p>
    <w:p w14:paraId="44BB0398" w14:textId="77777777" w:rsidR="0064251D" w:rsidRPr="009E6053" w:rsidRDefault="009E6053" w:rsidP="009E6053">
      <w:pPr>
        <w:shd w:val="clear" w:color="auto" w:fill="FFFFFF"/>
        <w:spacing w:after="0" w:line="240" w:lineRule="auto"/>
        <w:jc w:val="center"/>
        <w:rPr>
          <w:rFonts w:ascii="Times New Roman" w:eastAsia="Times New Roman" w:hAnsi="Times New Roman" w:cs="Times New Roman"/>
          <w:b/>
          <w:sz w:val="28"/>
          <w:szCs w:val="28"/>
          <w:lang w:val="uk-UA" w:eastAsia="uk-UA"/>
        </w:rPr>
      </w:pPr>
      <w:r w:rsidRPr="009E6053">
        <w:rPr>
          <w:rFonts w:ascii="Times New Roman" w:eastAsia="Times New Roman" w:hAnsi="Times New Roman" w:cs="Times New Roman"/>
          <w:b/>
          <w:sz w:val="28"/>
          <w:szCs w:val="28"/>
          <w:lang w:val="uk-UA" w:eastAsia="uk-UA"/>
        </w:rPr>
        <w:t xml:space="preserve">ТЕМА </w:t>
      </w:r>
      <w:r w:rsidR="00B83897">
        <w:rPr>
          <w:rFonts w:ascii="Times New Roman" w:eastAsia="Times New Roman" w:hAnsi="Times New Roman" w:cs="Times New Roman"/>
          <w:b/>
          <w:sz w:val="28"/>
          <w:szCs w:val="28"/>
          <w:lang w:val="uk-UA" w:eastAsia="uk-UA"/>
        </w:rPr>
        <w:t>9</w:t>
      </w:r>
      <w:r w:rsidRPr="009E6053">
        <w:rPr>
          <w:rFonts w:ascii="Times New Roman" w:eastAsia="Times New Roman" w:hAnsi="Times New Roman" w:cs="Times New Roman"/>
          <w:b/>
          <w:sz w:val="28"/>
          <w:szCs w:val="28"/>
          <w:lang w:val="uk-UA" w:eastAsia="uk-UA"/>
        </w:rPr>
        <w:t>. УПРАВЛІННЯ ПОТОЧНИМИ ВИТРАТАМИ ТОРГОВЕЛЬНОГО ПІДПРИЄМСТВА</w:t>
      </w:r>
    </w:p>
    <w:p w14:paraId="5585A480" w14:textId="77777777" w:rsidR="0064251D" w:rsidRPr="00BB5231" w:rsidRDefault="0064251D" w:rsidP="00BB5231">
      <w:pPr>
        <w:shd w:val="clear" w:color="auto" w:fill="FFFFFF"/>
        <w:spacing w:after="0" w:line="240" w:lineRule="auto"/>
        <w:ind w:firstLine="709"/>
        <w:rPr>
          <w:rFonts w:ascii="Times New Roman" w:eastAsia="Times New Roman" w:hAnsi="Times New Roman" w:cs="Times New Roman"/>
          <w:sz w:val="28"/>
          <w:szCs w:val="28"/>
          <w:lang w:val="uk-UA" w:eastAsia="uk-UA"/>
        </w:rPr>
      </w:pPr>
      <w:r w:rsidRPr="00BB5231">
        <w:rPr>
          <w:rFonts w:ascii="Times New Roman" w:eastAsia="Times New Roman" w:hAnsi="Times New Roman" w:cs="Times New Roman"/>
          <w:sz w:val="28"/>
          <w:szCs w:val="28"/>
          <w:lang w:val="uk-UA" w:eastAsia="uk-UA"/>
        </w:rPr>
        <w:t>1. Сутність поточних витрат та витрат обігу торговельного підприємства, їх класифікація</w:t>
      </w:r>
    </w:p>
    <w:p w14:paraId="0304AAE1" w14:textId="77777777" w:rsidR="0064251D" w:rsidRPr="00BB5231" w:rsidRDefault="0064251D" w:rsidP="00BB5231">
      <w:pPr>
        <w:shd w:val="clear" w:color="auto" w:fill="FFFFFF"/>
        <w:spacing w:after="0" w:line="240" w:lineRule="auto"/>
        <w:ind w:firstLine="709"/>
        <w:rPr>
          <w:rFonts w:ascii="Times New Roman" w:eastAsia="Times New Roman" w:hAnsi="Times New Roman" w:cs="Times New Roman"/>
          <w:sz w:val="28"/>
          <w:szCs w:val="28"/>
          <w:lang w:val="uk-UA" w:eastAsia="uk-UA"/>
        </w:rPr>
      </w:pPr>
      <w:r w:rsidRPr="00BB5231">
        <w:rPr>
          <w:rFonts w:ascii="Times New Roman" w:eastAsia="Times New Roman" w:hAnsi="Times New Roman" w:cs="Times New Roman"/>
          <w:sz w:val="28"/>
          <w:szCs w:val="28"/>
          <w:lang w:val="uk-UA" w:eastAsia="uk-UA"/>
        </w:rPr>
        <w:t>2. Показники, що характеризують витрати обігу та фактори, що на них впливають</w:t>
      </w:r>
    </w:p>
    <w:p w14:paraId="651C2E30" w14:textId="77777777" w:rsidR="0064251D" w:rsidRPr="00BB5231" w:rsidRDefault="0064251D" w:rsidP="00BB5231">
      <w:pPr>
        <w:shd w:val="clear" w:color="auto" w:fill="FFFFFF"/>
        <w:spacing w:after="0" w:line="240" w:lineRule="auto"/>
        <w:ind w:firstLine="709"/>
        <w:rPr>
          <w:rFonts w:ascii="Times New Roman" w:eastAsia="Times New Roman" w:hAnsi="Times New Roman" w:cs="Times New Roman"/>
          <w:sz w:val="28"/>
          <w:szCs w:val="28"/>
          <w:lang w:val="uk-UA" w:eastAsia="uk-UA"/>
        </w:rPr>
      </w:pPr>
      <w:r w:rsidRPr="00BB5231">
        <w:rPr>
          <w:rFonts w:ascii="Times New Roman" w:eastAsia="Times New Roman" w:hAnsi="Times New Roman" w:cs="Times New Roman"/>
          <w:sz w:val="28"/>
          <w:szCs w:val="28"/>
          <w:lang w:val="uk-UA" w:eastAsia="uk-UA"/>
        </w:rPr>
        <w:t>3. Стратегія управління витратами обігу</w:t>
      </w:r>
    </w:p>
    <w:p w14:paraId="0524C6FA" w14:textId="77777777" w:rsidR="0064251D" w:rsidRPr="00BB5231" w:rsidRDefault="0064251D" w:rsidP="00BB5231">
      <w:pPr>
        <w:shd w:val="clear" w:color="auto" w:fill="FFFFFF"/>
        <w:spacing w:after="0" w:line="240" w:lineRule="auto"/>
        <w:ind w:firstLine="709"/>
        <w:rPr>
          <w:rFonts w:ascii="Times New Roman" w:eastAsia="Times New Roman" w:hAnsi="Times New Roman" w:cs="Times New Roman"/>
          <w:sz w:val="28"/>
          <w:szCs w:val="28"/>
          <w:lang w:val="uk-UA" w:eastAsia="uk-UA"/>
        </w:rPr>
      </w:pPr>
    </w:p>
    <w:p w14:paraId="6EF21FA3" w14:textId="77777777" w:rsidR="0064251D" w:rsidRPr="009E6053" w:rsidRDefault="0064251D" w:rsidP="00BB5231">
      <w:pPr>
        <w:shd w:val="clear" w:color="auto" w:fill="FFFFFF"/>
        <w:spacing w:after="0" w:line="240" w:lineRule="auto"/>
        <w:ind w:firstLine="709"/>
        <w:rPr>
          <w:rFonts w:ascii="Times New Roman" w:eastAsia="Times New Roman" w:hAnsi="Times New Roman" w:cs="Times New Roman"/>
          <w:b/>
          <w:sz w:val="28"/>
          <w:szCs w:val="28"/>
          <w:lang w:val="uk-UA" w:eastAsia="uk-UA"/>
        </w:rPr>
      </w:pPr>
      <w:r w:rsidRPr="009E6053">
        <w:rPr>
          <w:rFonts w:ascii="Times New Roman" w:eastAsia="Times New Roman" w:hAnsi="Times New Roman" w:cs="Times New Roman"/>
          <w:b/>
          <w:sz w:val="28"/>
          <w:szCs w:val="28"/>
          <w:lang w:val="uk-UA" w:eastAsia="uk-UA"/>
        </w:rPr>
        <w:t>1. Сутність поточних витрат та витрат обігу торговельного підприємства, їх класифікація</w:t>
      </w:r>
    </w:p>
    <w:p w14:paraId="59B4A09B" w14:textId="77777777" w:rsidR="0064251D" w:rsidRPr="00BB5231" w:rsidRDefault="0064251D"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В процесі фінансово-господарської діяльності торговельного підприємства обов’язково виникають витрати пов’язані із веденням цієї діяльності.</w:t>
      </w:r>
    </w:p>
    <w:p w14:paraId="018245D6" w14:textId="77777777" w:rsidR="0064251D" w:rsidRPr="00BB5231" w:rsidRDefault="0064251D"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xml:space="preserve">За економічною сутністю поточні витрати торговельного підприємства являють собою сукупність затрат живої та уречевленої праці на здійснення поточної торговельно-виробничої діяльності підприємства; а за </w:t>
      </w:r>
      <w:proofErr w:type="spellStart"/>
      <w:r w:rsidRPr="00BB5231">
        <w:rPr>
          <w:sz w:val="28"/>
          <w:szCs w:val="28"/>
          <w:lang w:val="uk-UA"/>
        </w:rPr>
        <w:t>натурально</w:t>
      </w:r>
      <w:proofErr w:type="spellEnd"/>
      <w:r w:rsidRPr="00BB5231">
        <w:rPr>
          <w:sz w:val="28"/>
          <w:szCs w:val="28"/>
          <w:lang w:val="uk-UA"/>
        </w:rPr>
        <w:t>-речовим складом – спожиту частину матеріальних, трудових та фінансових ресурсів.</w:t>
      </w:r>
    </w:p>
    <w:p w14:paraId="7DBDC8F4" w14:textId="77777777" w:rsidR="0064251D" w:rsidRPr="00BB5231" w:rsidRDefault="0064251D"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Залежно від напрямків діяльності, які здійснює торговельне підприємство, в складі його поточних витрат виділяють:</w:t>
      </w:r>
    </w:p>
    <w:p w14:paraId="74D32AE8" w14:textId="77777777" w:rsidR="0064251D" w:rsidRPr="00BB5231" w:rsidRDefault="0064251D"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витрати обігу</w:t>
      </w:r>
    </w:p>
    <w:p w14:paraId="6421EBCF" w14:textId="77777777" w:rsidR="0064251D" w:rsidRPr="00BB5231" w:rsidRDefault="0064251D"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собівартість робіт (послуг) виробничого характеру, наданих на сторону;</w:t>
      </w:r>
    </w:p>
    <w:p w14:paraId="046042D6" w14:textId="77777777" w:rsidR="0064251D" w:rsidRPr="00BB5231" w:rsidRDefault="0064251D"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собівартість продукції, що виробляється;</w:t>
      </w:r>
    </w:p>
    <w:p w14:paraId="7BF0CF06" w14:textId="77777777" w:rsidR="0064251D" w:rsidRPr="00BB5231" w:rsidRDefault="0064251D"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витрати на проведення позареалізаційних операцій (здача майна в оренду, здійснення фінансових інвестицій тощо).</w:t>
      </w:r>
    </w:p>
    <w:p w14:paraId="60431DBA" w14:textId="77777777" w:rsidR="0064251D" w:rsidRPr="00BB5231" w:rsidRDefault="0064251D"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Витрат обігу у складі витрат торговельного підприємства посідають переважне місце. Вони становлять сукупність затрат живої та уречевленої праці на здійснення процесу реалізації товарів, що виражені в грошовій формі, тобто є за своєю суттю собівартістю послуг торговельного підприємства щодо доведення товарів від виробника до споживача та зміною форм вартості (перетворення товарів на гроші).</w:t>
      </w:r>
    </w:p>
    <w:p w14:paraId="09D84EDA" w14:textId="77777777" w:rsidR="0064251D" w:rsidRPr="00BB5231" w:rsidRDefault="0064251D"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За джерелами фінансування поточні витрати розподіляються так:</w:t>
      </w:r>
    </w:p>
    <w:p w14:paraId="4A55B259" w14:textId="77777777" w:rsidR="0064251D" w:rsidRPr="00BB5231" w:rsidRDefault="0064251D"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1) поточні витрати, що відносяться на собівартість продукції (витрати обігу):</w:t>
      </w:r>
    </w:p>
    <w:p w14:paraId="54A7E02A" w14:textId="77777777" w:rsidR="0064251D" w:rsidRPr="00BB5231" w:rsidRDefault="0064251D"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знос МШП;</w:t>
      </w:r>
    </w:p>
    <w:p w14:paraId="474F914F" w14:textId="77777777" w:rsidR="0064251D" w:rsidRPr="00BB5231" w:rsidRDefault="0064251D"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вартість палива, енергії, води;</w:t>
      </w:r>
    </w:p>
    <w:p w14:paraId="52866CAC" w14:textId="77777777" w:rsidR="0064251D" w:rsidRPr="00BB5231" w:rsidRDefault="0064251D"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втрати від нестачі товарів в межах норм природного вибуття;</w:t>
      </w:r>
    </w:p>
    <w:p w14:paraId="0A03EEAF" w14:textId="77777777" w:rsidR="0064251D" w:rsidRPr="00BB5231" w:rsidRDefault="0064251D"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оплата робіт і послуг виробничого характеру, що виконуються сторонніми підприємствами;</w:t>
      </w:r>
    </w:p>
    <w:p w14:paraId="53E86E23" w14:textId="77777777" w:rsidR="0064251D" w:rsidRPr="00BB5231" w:rsidRDefault="0064251D"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амортизаційні відрахування на повне відновлення ОЗ і нематеріальних активів;</w:t>
      </w:r>
    </w:p>
    <w:p w14:paraId="16D62842" w14:textId="77777777" w:rsidR="0064251D" w:rsidRPr="00BB5231" w:rsidRDefault="0064251D"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витрати на поточний ремонт ОЗ;</w:t>
      </w:r>
    </w:p>
    <w:p w14:paraId="30D322E6" w14:textId="77777777" w:rsidR="0064251D" w:rsidRPr="00BB5231" w:rsidRDefault="0064251D"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витрати на оренду;</w:t>
      </w:r>
    </w:p>
    <w:p w14:paraId="2EEEB0DD" w14:textId="77777777" w:rsidR="0064251D" w:rsidRPr="00BB5231" w:rsidRDefault="0064251D"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витрати на страхування майна;</w:t>
      </w:r>
    </w:p>
    <w:p w14:paraId="1603E9ED" w14:textId="77777777" w:rsidR="0064251D" w:rsidRPr="00BB5231" w:rsidRDefault="0064251D"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w:t>
      </w:r>
      <w:r w:rsidR="009E6053">
        <w:rPr>
          <w:sz w:val="28"/>
          <w:szCs w:val="28"/>
          <w:lang w:val="uk-UA"/>
        </w:rPr>
        <w:t xml:space="preserve"> </w:t>
      </w:r>
      <w:r w:rsidRPr="00BB5231">
        <w:rPr>
          <w:sz w:val="28"/>
          <w:szCs w:val="28"/>
          <w:lang w:val="uk-UA"/>
        </w:rPr>
        <w:t>витрати на оплату праці;</w:t>
      </w:r>
    </w:p>
    <w:p w14:paraId="2F31E232" w14:textId="77777777" w:rsidR="0064251D" w:rsidRPr="00BB5231" w:rsidRDefault="0064251D"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відсотки за користування кредитом;</w:t>
      </w:r>
    </w:p>
    <w:p w14:paraId="27BF5B60" w14:textId="77777777" w:rsidR="0064251D" w:rsidRPr="00BB5231" w:rsidRDefault="0064251D"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2) витрати, що фінансуються за рахунок чистого прибутку:</w:t>
      </w:r>
    </w:p>
    <w:p w14:paraId="73214917" w14:textId="77777777" w:rsidR="0064251D" w:rsidRPr="00BB5231" w:rsidRDefault="009E6053" w:rsidP="00BB5231">
      <w:pPr>
        <w:pStyle w:val="a3"/>
        <w:shd w:val="clear" w:color="auto" w:fill="FFFFFF"/>
        <w:spacing w:before="0" w:beforeAutospacing="0" w:after="0" w:afterAutospacing="0"/>
        <w:ind w:firstLine="709"/>
        <w:jc w:val="both"/>
        <w:rPr>
          <w:sz w:val="28"/>
          <w:szCs w:val="28"/>
          <w:lang w:val="uk-UA"/>
        </w:rPr>
      </w:pPr>
      <w:r>
        <w:rPr>
          <w:sz w:val="28"/>
          <w:szCs w:val="28"/>
          <w:lang w:val="uk-UA"/>
        </w:rPr>
        <w:t>-</w:t>
      </w:r>
      <w:r w:rsidR="0064251D" w:rsidRPr="00BB5231">
        <w:rPr>
          <w:sz w:val="28"/>
          <w:szCs w:val="28"/>
          <w:lang w:val="uk-UA"/>
        </w:rPr>
        <w:t xml:space="preserve"> оплата палива, енергії, води понад встановлені ліміти;</w:t>
      </w:r>
    </w:p>
    <w:p w14:paraId="5EFDE1AD" w14:textId="77777777" w:rsidR="0064251D" w:rsidRPr="00BB5231" w:rsidRDefault="0064251D"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втрати від зниження ціни товарів;</w:t>
      </w:r>
    </w:p>
    <w:p w14:paraId="4CC7A075" w14:textId="77777777" w:rsidR="0064251D" w:rsidRPr="00BB5231" w:rsidRDefault="0064251D"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витрати на придбання і модернізацію устаткування;</w:t>
      </w:r>
    </w:p>
    <w:p w14:paraId="216396F3" w14:textId="77777777" w:rsidR="0064251D" w:rsidRPr="00BB5231" w:rsidRDefault="009E6053" w:rsidP="00BB5231">
      <w:pPr>
        <w:pStyle w:val="a3"/>
        <w:shd w:val="clear" w:color="auto" w:fill="FFFFFF"/>
        <w:spacing w:before="0" w:beforeAutospacing="0" w:after="0" w:afterAutospacing="0"/>
        <w:ind w:firstLine="709"/>
        <w:jc w:val="both"/>
        <w:rPr>
          <w:sz w:val="28"/>
          <w:szCs w:val="28"/>
          <w:lang w:val="uk-UA"/>
        </w:rPr>
      </w:pPr>
      <w:r>
        <w:rPr>
          <w:sz w:val="28"/>
          <w:szCs w:val="28"/>
          <w:lang w:val="uk-UA"/>
        </w:rPr>
        <w:t>-</w:t>
      </w:r>
      <w:r w:rsidR="0064251D" w:rsidRPr="00BB5231">
        <w:rPr>
          <w:sz w:val="28"/>
          <w:szCs w:val="28"/>
          <w:lang w:val="uk-UA"/>
        </w:rPr>
        <w:t xml:space="preserve"> додаткове матеріальне стимулювання робітників;</w:t>
      </w:r>
    </w:p>
    <w:p w14:paraId="04A2B814" w14:textId="77777777" w:rsidR="0064251D" w:rsidRPr="00BB5231" w:rsidRDefault="009E6053" w:rsidP="00BB5231">
      <w:pPr>
        <w:pStyle w:val="a3"/>
        <w:shd w:val="clear" w:color="auto" w:fill="FFFFFF"/>
        <w:spacing w:before="0" w:beforeAutospacing="0" w:after="0" w:afterAutospacing="0"/>
        <w:ind w:firstLine="709"/>
        <w:jc w:val="both"/>
        <w:rPr>
          <w:sz w:val="28"/>
          <w:szCs w:val="28"/>
          <w:lang w:val="uk-UA"/>
        </w:rPr>
      </w:pPr>
      <w:r>
        <w:rPr>
          <w:sz w:val="28"/>
          <w:szCs w:val="28"/>
          <w:lang w:val="uk-UA"/>
        </w:rPr>
        <w:t xml:space="preserve">- </w:t>
      </w:r>
      <w:r w:rsidR="0064251D" w:rsidRPr="00BB5231">
        <w:rPr>
          <w:sz w:val="28"/>
          <w:szCs w:val="28"/>
          <w:lang w:val="uk-UA"/>
        </w:rPr>
        <w:t xml:space="preserve"> дивіденди власникам підприємства;</w:t>
      </w:r>
    </w:p>
    <w:p w14:paraId="717C9BE6" w14:textId="77777777" w:rsidR="0064251D" w:rsidRPr="00BB5231" w:rsidRDefault="0064251D"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w:t>
      </w:r>
      <w:r w:rsidR="009E6053">
        <w:rPr>
          <w:sz w:val="28"/>
          <w:szCs w:val="28"/>
          <w:lang w:val="uk-UA"/>
        </w:rPr>
        <w:t xml:space="preserve"> </w:t>
      </w:r>
      <w:r w:rsidRPr="00BB5231">
        <w:rPr>
          <w:sz w:val="28"/>
          <w:szCs w:val="28"/>
          <w:lang w:val="uk-UA"/>
        </w:rPr>
        <w:t xml:space="preserve"> відсотки за прострочені кредити.</w:t>
      </w:r>
    </w:p>
    <w:p w14:paraId="5475AF14" w14:textId="77777777" w:rsidR="0064251D" w:rsidRPr="00BB5231" w:rsidRDefault="0064251D"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lastRenderedPageBreak/>
        <w:t>Такий поділ витрат обумовлений не їх економічною природою, а існуючим підходом до визначення фінансових результатів поточної діяльності підприємства та прийнятим порядком оподаткування прибутку.</w:t>
      </w:r>
    </w:p>
    <w:p w14:paraId="41CA7B17" w14:textId="77777777" w:rsidR="0064251D" w:rsidRPr="00BB5231" w:rsidRDefault="0064251D"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Перелік витрат, що згідно із законодавчою регламентацією відносяться на собівартість продукції (витрати обігу) підприємства для розрахунку величини оподаткованого прибутку, характеризує бухгалтерський підхід.</w:t>
      </w:r>
    </w:p>
    <w:p w14:paraId="0FE0FF9E" w14:textId="77777777" w:rsidR="0064251D" w:rsidRPr="00BB5231" w:rsidRDefault="0064251D"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Економічний підхід до визначення витрат походить з їх економічної природи, а не з характеру та джерел відшкодування. При економічному підході до складу поточних витрат необхідно включити всі витрати пов’язані з поточною діяльністю підприємства, в тому числі і непродуктивні витрати у зв’язку з порушеннями в торговельно-технологічному процесі, незбалансованою структурою ресурсів, що використовуються тощо. Такий підхід відповідає інтересам власників підприємства, тому що характеризує весь обсяг фактично понесених витрат, пов’язаних із здійсненням поточної діяльності, а отже, дає можливість визначити реальний фінансовий результат діяльності підприємства.</w:t>
      </w:r>
    </w:p>
    <w:p w14:paraId="45BB1735" w14:textId="77777777" w:rsidR="0064251D" w:rsidRPr="00BB5231" w:rsidRDefault="0064251D"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Класифікація витрат торговельного підприємства може бути проведена за різними ознаками:</w:t>
      </w:r>
    </w:p>
    <w:p w14:paraId="357618AF" w14:textId="77777777" w:rsidR="0064251D" w:rsidRPr="00BB5231" w:rsidRDefault="0064251D"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І. За економічним характером витрат виділяють:</w:t>
      </w:r>
    </w:p>
    <w:p w14:paraId="0E9DAF8B" w14:textId="77777777" w:rsidR="0064251D" w:rsidRPr="00BB5231" w:rsidRDefault="009E6053" w:rsidP="00BB5231">
      <w:pPr>
        <w:pStyle w:val="a3"/>
        <w:shd w:val="clear" w:color="auto" w:fill="FFFFFF"/>
        <w:spacing w:before="0" w:beforeAutospacing="0" w:after="0" w:afterAutospacing="0"/>
        <w:ind w:firstLine="709"/>
        <w:jc w:val="both"/>
        <w:rPr>
          <w:sz w:val="28"/>
          <w:szCs w:val="28"/>
          <w:lang w:val="uk-UA"/>
        </w:rPr>
      </w:pPr>
      <w:r>
        <w:rPr>
          <w:sz w:val="28"/>
          <w:szCs w:val="28"/>
          <w:lang w:val="uk-UA"/>
        </w:rPr>
        <w:t>-</w:t>
      </w:r>
      <w:r w:rsidR="0064251D" w:rsidRPr="00BB5231">
        <w:rPr>
          <w:sz w:val="28"/>
          <w:szCs w:val="28"/>
          <w:lang w:val="uk-UA"/>
        </w:rPr>
        <w:t xml:space="preserve"> матеріальні витрати;</w:t>
      </w:r>
    </w:p>
    <w:p w14:paraId="5264234A" w14:textId="77777777" w:rsidR="0064251D" w:rsidRPr="00BB5231" w:rsidRDefault="0064251D"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витрати на оплату праці;</w:t>
      </w:r>
    </w:p>
    <w:p w14:paraId="66AAA5C6" w14:textId="77777777" w:rsidR="0064251D" w:rsidRPr="00BB5231" w:rsidRDefault="0064251D"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відрахування на соціальні заходи;</w:t>
      </w:r>
    </w:p>
    <w:p w14:paraId="3BA6793E" w14:textId="77777777" w:rsidR="0064251D" w:rsidRPr="00BB5231" w:rsidRDefault="0064251D"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амортизація ОЗ і нематеріальних активів;</w:t>
      </w:r>
    </w:p>
    <w:p w14:paraId="7C8610F8" w14:textId="77777777" w:rsidR="0064251D" w:rsidRPr="00BB5231" w:rsidRDefault="0064251D"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інші витрати.</w:t>
      </w:r>
    </w:p>
    <w:p w14:paraId="3E45E4F1" w14:textId="77777777" w:rsidR="0064251D" w:rsidRPr="00BB5231" w:rsidRDefault="0064251D"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ІІ. З метою обліку і планування використовують єдину номенклатуру витрат обігу, в якій виділяють такі статті витрат:</w:t>
      </w:r>
    </w:p>
    <w:p w14:paraId="1A6CCC4B" w14:textId="77777777" w:rsidR="0064251D" w:rsidRPr="00BB5231" w:rsidRDefault="0064251D"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витрати на перевезення;</w:t>
      </w:r>
    </w:p>
    <w:p w14:paraId="5AE60B72" w14:textId="77777777" w:rsidR="0064251D" w:rsidRPr="00BB5231" w:rsidRDefault="0064251D"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витрати на оплату праці;</w:t>
      </w:r>
    </w:p>
    <w:p w14:paraId="46520914" w14:textId="77777777" w:rsidR="0064251D" w:rsidRPr="00BB5231" w:rsidRDefault="0064251D"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витрати на оренду і утримання ОЗ;</w:t>
      </w:r>
    </w:p>
    <w:p w14:paraId="543316FC" w14:textId="77777777" w:rsidR="0064251D" w:rsidRPr="00BB5231" w:rsidRDefault="0064251D"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амортизаційні відрахування;</w:t>
      </w:r>
    </w:p>
    <w:p w14:paraId="4705AFC4" w14:textId="77777777" w:rsidR="0064251D" w:rsidRPr="00BB5231" w:rsidRDefault="0064251D"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витрати на поточний ремонт ОЗ;</w:t>
      </w:r>
    </w:p>
    <w:p w14:paraId="4034D376" w14:textId="77777777" w:rsidR="0064251D" w:rsidRPr="00BB5231" w:rsidRDefault="0064251D"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знос та утримання МШП;</w:t>
      </w:r>
    </w:p>
    <w:p w14:paraId="45A126DD" w14:textId="77777777" w:rsidR="0064251D" w:rsidRPr="00BB5231" w:rsidRDefault="0064251D"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витрати на паливо, газ та електроенергію для виробничих потреб;</w:t>
      </w:r>
    </w:p>
    <w:p w14:paraId="525CD3AF" w14:textId="77777777" w:rsidR="0064251D" w:rsidRPr="00BB5231" w:rsidRDefault="0064251D"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витрати на зберігання, підсортування, обробку, пакування і передпродажну підготовку товарів;</w:t>
      </w:r>
    </w:p>
    <w:p w14:paraId="4E31D3E3" w14:textId="77777777" w:rsidR="0064251D" w:rsidRPr="00BB5231" w:rsidRDefault="0064251D"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витрати на рекламу;</w:t>
      </w:r>
    </w:p>
    <w:p w14:paraId="689A9A35" w14:textId="77777777" w:rsidR="0064251D" w:rsidRPr="00BB5231" w:rsidRDefault="0064251D"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відсотки за кредит;</w:t>
      </w:r>
    </w:p>
    <w:p w14:paraId="0E1ACEEE" w14:textId="77777777" w:rsidR="0064251D" w:rsidRPr="00BB5231" w:rsidRDefault="0064251D"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втрати товарів в межах норм природного вибуття;</w:t>
      </w:r>
    </w:p>
    <w:p w14:paraId="3581349D" w14:textId="77777777" w:rsidR="0064251D" w:rsidRPr="00BB5231" w:rsidRDefault="0064251D"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витрати на тару;</w:t>
      </w:r>
    </w:p>
    <w:p w14:paraId="38CC2EB2" w14:textId="77777777" w:rsidR="0064251D" w:rsidRPr="00BB5231" w:rsidRDefault="0064251D"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відрахування на соціальні заходи;</w:t>
      </w:r>
    </w:p>
    <w:p w14:paraId="0C283D55" w14:textId="77777777" w:rsidR="0064251D" w:rsidRPr="00BB5231" w:rsidRDefault="0064251D"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витрати на обов’язкове страхування майна</w:t>
      </w:r>
    </w:p>
    <w:p w14:paraId="7EC5911C" w14:textId="77777777" w:rsidR="0064251D" w:rsidRPr="00BB5231" w:rsidRDefault="0064251D"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інші витрати.</w:t>
      </w:r>
    </w:p>
    <w:p w14:paraId="7C5CD7F4" w14:textId="77777777" w:rsidR="0064251D" w:rsidRPr="00BB5231" w:rsidRDefault="0064251D"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ІІІ. За характером віднесення витрат на об’єкти калькулювання:</w:t>
      </w:r>
    </w:p>
    <w:p w14:paraId="10D5A45A" w14:textId="77777777" w:rsidR="0064251D" w:rsidRPr="00BB5231" w:rsidRDefault="0064251D"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прямі витрати;</w:t>
      </w:r>
    </w:p>
    <w:p w14:paraId="6F0EDC25" w14:textId="77777777" w:rsidR="0064251D" w:rsidRPr="00BB5231" w:rsidRDefault="0064251D"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непрямі витрати (амортизація, оренда, управлінські витрати).</w:t>
      </w:r>
    </w:p>
    <w:p w14:paraId="28207446" w14:textId="77777777" w:rsidR="0064251D" w:rsidRPr="00BB5231" w:rsidRDefault="0064251D"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ІV. За ознакою еластичності, тобто в залежності від обсягу товарообігу:</w:t>
      </w:r>
    </w:p>
    <w:p w14:paraId="00196C96" w14:textId="77777777" w:rsidR="0064251D" w:rsidRPr="00BB5231" w:rsidRDefault="0064251D"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умовно-постійні;</w:t>
      </w:r>
    </w:p>
    <w:p w14:paraId="6A677115" w14:textId="77777777" w:rsidR="0064251D" w:rsidRPr="00BB5231" w:rsidRDefault="0064251D"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lastRenderedPageBreak/>
        <w:t>-         змінні.</w:t>
      </w:r>
    </w:p>
    <w:p w14:paraId="1D6A347C" w14:textId="77777777" w:rsidR="0064251D" w:rsidRPr="00BB5231" w:rsidRDefault="0064251D" w:rsidP="00BB5231">
      <w:pPr>
        <w:shd w:val="clear" w:color="auto" w:fill="FFFFFF"/>
        <w:spacing w:after="0" w:line="240" w:lineRule="auto"/>
        <w:ind w:firstLine="709"/>
        <w:rPr>
          <w:rFonts w:ascii="Times New Roman" w:eastAsia="Times New Roman" w:hAnsi="Times New Roman" w:cs="Times New Roman"/>
          <w:sz w:val="28"/>
          <w:szCs w:val="28"/>
          <w:lang w:val="uk-UA" w:eastAsia="uk-UA"/>
        </w:rPr>
      </w:pPr>
      <w:r w:rsidRPr="00BB5231">
        <w:rPr>
          <w:rFonts w:ascii="Times New Roman" w:eastAsia="Times New Roman" w:hAnsi="Times New Roman" w:cs="Times New Roman"/>
          <w:sz w:val="28"/>
          <w:szCs w:val="28"/>
          <w:lang w:val="uk-UA" w:eastAsia="uk-UA"/>
        </w:rPr>
        <w:t>2. Показники, що характеризують витрати обігу та фактори, що на них впливають</w:t>
      </w:r>
    </w:p>
    <w:p w14:paraId="0E6C31D9" w14:textId="77777777" w:rsidR="0064251D" w:rsidRPr="00BB5231" w:rsidRDefault="0064251D"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Витрати обігу торговельного підприємства визначаються в абсолютних показниках та у відносному виразі.</w:t>
      </w:r>
    </w:p>
    <w:p w14:paraId="67C0F92B" w14:textId="77777777" w:rsidR="0064251D" w:rsidRPr="00BB5231" w:rsidRDefault="0064251D"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Абсолютна величина характеризує сумарні витрати обігу підприємства, пов’язані зі здійсненням певного обсягу товарообігу.</w:t>
      </w:r>
    </w:p>
    <w:p w14:paraId="7123CE52" w14:textId="77777777" w:rsidR="0064251D" w:rsidRPr="00BB5231" w:rsidRDefault="0064251D"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До відносних показників, що характеризують витрати обігу, належать:</w:t>
      </w:r>
    </w:p>
    <w:p w14:paraId="05AF089E" w14:textId="77777777" w:rsidR="0064251D" w:rsidRPr="00BB5231" w:rsidRDefault="0064251D"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рівень витрат обігу:</w:t>
      </w:r>
    </w:p>
    <w:p w14:paraId="26EA4D5F" w14:textId="77777777" w:rsidR="0064251D" w:rsidRPr="00BB5231" w:rsidRDefault="0064251D" w:rsidP="00BB5231">
      <w:pPr>
        <w:pStyle w:val="a3"/>
        <w:shd w:val="clear" w:color="auto" w:fill="FFFFFF"/>
        <w:spacing w:before="0" w:beforeAutospacing="0" w:after="0" w:afterAutospacing="0"/>
        <w:ind w:firstLine="709"/>
        <w:jc w:val="both"/>
        <w:rPr>
          <w:sz w:val="28"/>
          <w:szCs w:val="28"/>
          <w:lang w:val="uk-UA"/>
        </w:rPr>
      </w:pPr>
      <w:proofErr w:type="spellStart"/>
      <w:r w:rsidRPr="00BB5231">
        <w:rPr>
          <w:sz w:val="28"/>
          <w:szCs w:val="28"/>
          <w:lang w:val="uk-UA"/>
        </w:rPr>
        <w:t>Рво</w:t>
      </w:r>
      <w:proofErr w:type="spellEnd"/>
      <w:r w:rsidRPr="00BB5231">
        <w:rPr>
          <w:sz w:val="28"/>
          <w:szCs w:val="28"/>
          <w:lang w:val="uk-UA"/>
        </w:rPr>
        <w:t xml:space="preserve"> = (ВО / Т) * 100</w:t>
      </w:r>
    </w:p>
    <w:p w14:paraId="05A7034B" w14:textId="77777777" w:rsidR="0064251D" w:rsidRPr="00BB5231" w:rsidRDefault="0064251D"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ВО – витрати обігу;</w:t>
      </w:r>
    </w:p>
    <w:p w14:paraId="7335F630" w14:textId="77777777" w:rsidR="0064251D" w:rsidRPr="00BB5231" w:rsidRDefault="0064251D"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Т – обсяг товарообігу.</w:t>
      </w:r>
    </w:p>
    <w:p w14:paraId="78327423" w14:textId="77777777" w:rsidR="0064251D" w:rsidRPr="00BB5231" w:rsidRDefault="0064251D"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Економічна сутність цього показника полягає в тому, що він характеризує величину витрат, що містить у собі одиниця товарообігу. Позитивна тенденція – зниження рівня витрат.</w:t>
      </w:r>
    </w:p>
    <w:p w14:paraId="429E67B6" w14:textId="77777777" w:rsidR="0064251D" w:rsidRPr="00BB5231" w:rsidRDefault="0064251D"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показники ефективності здійснення витрат:</w:t>
      </w:r>
    </w:p>
    <w:p w14:paraId="51FD9AD7" w14:textId="77777777" w:rsidR="0064251D" w:rsidRPr="00BB5231" w:rsidRDefault="0064251D"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xml:space="preserve">1)    </w:t>
      </w:r>
      <w:proofErr w:type="spellStart"/>
      <w:r w:rsidRPr="00BB5231">
        <w:rPr>
          <w:sz w:val="28"/>
          <w:szCs w:val="28"/>
          <w:lang w:val="uk-UA"/>
        </w:rPr>
        <w:t>витратовіддача</w:t>
      </w:r>
      <w:proofErr w:type="spellEnd"/>
      <w:r w:rsidRPr="00BB5231">
        <w:rPr>
          <w:sz w:val="28"/>
          <w:szCs w:val="28"/>
          <w:lang w:val="uk-UA"/>
        </w:rPr>
        <w:t>:</w:t>
      </w:r>
    </w:p>
    <w:p w14:paraId="092A0F43" w14:textId="77777777" w:rsidR="0064251D" w:rsidRPr="00BB5231" w:rsidRDefault="0064251D" w:rsidP="00BB5231">
      <w:pPr>
        <w:pStyle w:val="a3"/>
        <w:shd w:val="clear" w:color="auto" w:fill="FFFFFF"/>
        <w:spacing w:before="0" w:beforeAutospacing="0" w:after="0" w:afterAutospacing="0"/>
        <w:ind w:firstLine="709"/>
        <w:jc w:val="both"/>
        <w:rPr>
          <w:sz w:val="28"/>
          <w:szCs w:val="28"/>
          <w:lang w:val="uk-UA"/>
        </w:rPr>
      </w:pPr>
      <w:proofErr w:type="spellStart"/>
      <w:r w:rsidRPr="00BB5231">
        <w:rPr>
          <w:sz w:val="28"/>
          <w:szCs w:val="28"/>
          <w:lang w:val="uk-UA"/>
        </w:rPr>
        <w:t>Вв</w:t>
      </w:r>
      <w:proofErr w:type="spellEnd"/>
      <w:r w:rsidRPr="00BB5231">
        <w:rPr>
          <w:sz w:val="28"/>
          <w:szCs w:val="28"/>
          <w:lang w:val="uk-UA"/>
        </w:rPr>
        <w:t xml:space="preserve"> = (Т / ВО) * 100</w:t>
      </w:r>
    </w:p>
    <w:p w14:paraId="2D98390F" w14:textId="77777777" w:rsidR="0064251D" w:rsidRPr="00BB5231" w:rsidRDefault="0064251D"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2) дохідність витрат обігу:</w:t>
      </w:r>
    </w:p>
    <w:p w14:paraId="43D1C55F" w14:textId="77777777" w:rsidR="0064251D" w:rsidRPr="00BB5231" w:rsidRDefault="0064251D" w:rsidP="00BB5231">
      <w:pPr>
        <w:pStyle w:val="a3"/>
        <w:shd w:val="clear" w:color="auto" w:fill="FFFFFF"/>
        <w:spacing w:before="0" w:beforeAutospacing="0" w:after="0" w:afterAutospacing="0"/>
        <w:ind w:firstLine="709"/>
        <w:jc w:val="both"/>
        <w:rPr>
          <w:sz w:val="28"/>
          <w:szCs w:val="28"/>
          <w:lang w:val="uk-UA"/>
        </w:rPr>
      </w:pPr>
      <w:proofErr w:type="spellStart"/>
      <w:r w:rsidRPr="00BB5231">
        <w:rPr>
          <w:sz w:val="28"/>
          <w:szCs w:val="28"/>
          <w:lang w:val="uk-UA"/>
        </w:rPr>
        <w:t>Дво</w:t>
      </w:r>
      <w:proofErr w:type="spellEnd"/>
      <w:r w:rsidRPr="00BB5231">
        <w:rPr>
          <w:sz w:val="28"/>
          <w:szCs w:val="28"/>
          <w:lang w:val="uk-UA"/>
        </w:rPr>
        <w:t xml:space="preserve"> = (Д / ВО) * 100</w:t>
      </w:r>
    </w:p>
    <w:p w14:paraId="618DADF1" w14:textId="77777777" w:rsidR="0064251D" w:rsidRPr="00BB5231" w:rsidRDefault="0064251D"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3) прибутковість ВО:</w:t>
      </w:r>
    </w:p>
    <w:p w14:paraId="1356EDFD" w14:textId="77777777" w:rsidR="0064251D" w:rsidRPr="00BB5231" w:rsidRDefault="0064251D" w:rsidP="00BB5231">
      <w:pPr>
        <w:pStyle w:val="a3"/>
        <w:shd w:val="clear" w:color="auto" w:fill="FFFFFF"/>
        <w:spacing w:before="0" w:beforeAutospacing="0" w:after="0" w:afterAutospacing="0"/>
        <w:ind w:firstLine="709"/>
        <w:jc w:val="both"/>
        <w:rPr>
          <w:sz w:val="28"/>
          <w:szCs w:val="28"/>
          <w:lang w:val="uk-UA"/>
        </w:rPr>
      </w:pPr>
      <w:proofErr w:type="spellStart"/>
      <w:r w:rsidRPr="00BB5231">
        <w:rPr>
          <w:sz w:val="28"/>
          <w:szCs w:val="28"/>
          <w:lang w:val="uk-UA"/>
        </w:rPr>
        <w:t>Пво</w:t>
      </w:r>
      <w:proofErr w:type="spellEnd"/>
      <w:r w:rsidRPr="00BB5231">
        <w:rPr>
          <w:sz w:val="28"/>
          <w:szCs w:val="28"/>
          <w:lang w:val="uk-UA"/>
        </w:rPr>
        <w:t xml:space="preserve"> = (П / ВО) * 100</w:t>
      </w:r>
    </w:p>
    <w:p w14:paraId="08F4CAEC" w14:textId="77777777" w:rsidR="0064251D" w:rsidRPr="00BB5231" w:rsidRDefault="0064251D"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П – прибуток.</w:t>
      </w:r>
    </w:p>
    <w:p w14:paraId="32196234" w14:textId="77777777" w:rsidR="0064251D" w:rsidRPr="00BB5231" w:rsidRDefault="0064251D"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На величину витрат обігу впливають різноманітні фактори:</w:t>
      </w:r>
    </w:p>
    <w:p w14:paraId="12D92DA6" w14:textId="77777777" w:rsidR="0064251D" w:rsidRPr="00BB5231" w:rsidRDefault="0064251D"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внутрішні фактори – обсяг товарообігу, його динаміка, склад та структура, оборотність товарів, фактори організації торгівлі, фактори використання трудових ресурсів, фактори стану матеріально-технічної бази;</w:t>
      </w:r>
    </w:p>
    <w:p w14:paraId="30B8FB18" w14:textId="77777777" w:rsidR="0064251D" w:rsidRPr="00BB5231" w:rsidRDefault="0064251D"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зовнішні фактори – кон’юнктура ринку, законодавство, умови надання кредиту, особливості транспортування, тарифи на енергоносії.</w:t>
      </w:r>
    </w:p>
    <w:p w14:paraId="43858DA1" w14:textId="77777777" w:rsidR="0064251D" w:rsidRPr="009E6053" w:rsidRDefault="0064251D" w:rsidP="00BB5231">
      <w:pPr>
        <w:shd w:val="clear" w:color="auto" w:fill="FFFFFF"/>
        <w:spacing w:after="0" w:line="240" w:lineRule="auto"/>
        <w:ind w:firstLine="709"/>
        <w:rPr>
          <w:rFonts w:ascii="Times New Roman" w:eastAsia="Times New Roman" w:hAnsi="Times New Roman" w:cs="Times New Roman"/>
          <w:b/>
          <w:sz w:val="28"/>
          <w:szCs w:val="28"/>
          <w:lang w:val="uk-UA" w:eastAsia="uk-UA"/>
        </w:rPr>
      </w:pPr>
      <w:r w:rsidRPr="009E6053">
        <w:rPr>
          <w:rFonts w:ascii="Times New Roman" w:eastAsia="Times New Roman" w:hAnsi="Times New Roman" w:cs="Times New Roman"/>
          <w:b/>
          <w:sz w:val="28"/>
          <w:szCs w:val="28"/>
          <w:lang w:val="uk-UA" w:eastAsia="uk-UA"/>
        </w:rPr>
        <w:t>3. Стратегія управління витратами обігу</w:t>
      </w:r>
    </w:p>
    <w:p w14:paraId="75971F05" w14:textId="77777777" w:rsidR="0064251D" w:rsidRPr="00BB5231" w:rsidRDefault="0064251D"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Стратегія управління витратами обігу полягає в досягненні оптимальної суми витрат та поступового зниження їх рівня для отримання цільового прибутку.</w:t>
      </w:r>
    </w:p>
    <w:p w14:paraId="418DF23C" w14:textId="77777777" w:rsidR="0064251D" w:rsidRPr="00BB5231" w:rsidRDefault="0064251D"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Розробка стратегії:</w:t>
      </w:r>
    </w:p>
    <w:p w14:paraId="7D92C587" w14:textId="77777777" w:rsidR="0064251D" w:rsidRPr="00BB5231" w:rsidRDefault="0064251D"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1 етап – облік витрат обігу та створення інформаційної бази;</w:t>
      </w:r>
    </w:p>
    <w:p w14:paraId="02B0D52A" w14:textId="77777777" w:rsidR="0064251D" w:rsidRPr="00BB5231" w:rsidRDefault="0064251D"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2 етап – аналіз витрат обігу та оцінка впливу факторів. </w:t>
      </w:r>
    </w:p>
    <w:p w14:paraId="54EE6F51" w14:textId="77777777" w:rsidR="0064251D" w:rsidRPr="00BB5231" w:rsidRDefault="0064251D"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Аналіз ВО торговельного підприємства здійснюється в такій послідовності:</w:t>
      </w:r>
    </w:p>
    <w:p w14:paraId="5A316612" w14:textId="77777777" w:rsidR="0064251D" w:rsidRPr="00BB5231" w:rsidRDefault="0064251D"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1)    зміна суми ВО;</w:t>
      </w:r>
    </w:p>
    <w:p w14:paraId="3425A3BF" w14:textId="77777777" w:rsidR="0064251D" w:rsidRPr="00BB5231" w:rsidRDefault="0064251D"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2)    зміна рівня ВО;</w:t>
      </w:r>
    </w:p>
    <w:p w14:paraId="23079CBF" w14:textId="77777777" w:rsidR="0064251D" w:rsidRPr="00BB5231" w:rsidRDefault="0064251D"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3)    динаміка суми ВО;</w:t>
      </w:r>
    </w:p>
    <w:p w14:paraId="7615145D" w14:textId="77777777" w:rsidR="0064251D" w:rsidRPr="00BB5231" w:rsidRDefault="0064251D"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4)    динаміка рівня ВО;</w:t>
      </w:r>
    </w:p>
    <w:p w14:paraId="21BB30D8" w14:textId="77777777" w:rsidR="0064251D" w:rsidRPr="00BB5231" w:rsidRDefault="0064251D"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5)    оцінка впливу факторів на зміну суми ВО:</w:t>
      </w:r>
    </w:p>
    <w:p w14:paraId="254D8817" w14:textId="77777777" w:rsidR="0064251D" w:rsidRPr="00BB5231" w:rsidRDefault="0064251D"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а) зміна суми ВО під впливом товарообігу:</w:t>
      </w:r>
    </w:p>
    <w:p w14:paraId="2A6AA7FC" w14:textId="77777777" w:rsidR="0064251D" w:rsidRPr="00BB5231" w:rsidRDefault="0064251D"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w:t>
      </w:r>
      <w:proofErr w:type="spellStart"/>
      <w:r w:rsidRPr="00BB5231">
        <w:rPr>
          <w:sz w:val="28"/>
          <w:szCs w:val="28"/>
          <w:lang w:val="uk-UA"/>
        </w:rPr>
        <w:t>ВОт</w:t>
      </w:r>
      <w:proofErr w:type="spellEnd"/>
      <w:r w:rsidRPr="00BB5231">
        <w:rPr>
          <w:sz w:val="28"/>
          <w:szCs w:val="28"/>
          <w:lang w:val="uk-UA"/>
        </w:rPr>
        <w:t xml:space="preserve"> = (Т2 – Т1) * Рво1</w:t>
      </w:r>
    </w:p>
    <w:p w14:paraId="58BB28EA" w14:textId="77777777" w:rsidR="0064251D" w:rsidRPr="00BB5231" w:rsidRDefault="0064251D"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xml:space="preserve">б) зміна суми ВО під впливом </w:t>
      </w:r>
      <w:proofErr w:type="spellStart"/>
      <w:r w:rsidRPr="00BB5231">
        <w:rPr>
          <w:sz w:val="28"/>
          <w:szCs w:val="28"/>
          <w:lang w:val="uk-UA"/>
        </w:rPr>
        <w:t>Рво</w:t>
      </w:r>
      <w:proofErr w:type="spellEnd"/>
      <w:r w:rsidRPr="00BB5231">
        <w:rPr>
          <w:sz w:val="28"/>
          <w:szCs w:val="28"/>
          <w:lang w:val="uk-UA"/>
        </w:rPr>
        <w:t>:  </w:t>
      </w:r>
    </w:p>
    <w:p w14:paraId="1F1D85F5" w14:textId="77777777" w:rsidR="0064251D" w:rsidRPr="00BB5231" w:rsidRDefault="0064251D"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w:t>
      </w:r>
      <w:proofErr w:type="spellStart"/>
      <w:r w:rsidRPr="00BB5231">
        <w:rPr>
          <w:sz w:val="28"/>
          <w:szCs w:val="28"/>
          <w:lang w:val="uk-UA"/>
        </w:rPr>
        <w:t>ВОрво</w:t>
      </w:r>
      <w:proofErr w:type="spellEnd"/>
      <w:r w:rsidRPr="00BB5231">
        <w:rPr>
          <w:sz w:val="28"/>
          <w:szCs w:val="28"/>
          <w:lang w:val="uk-UA"/>
        </w:rPr>
        <w:t xml:space="preserve"> = (Рво2 – Рво1) * Т2</w:t>
      </w:r>
    </w:p>
    <w:p w14:paraId="4AA8BF87" w14:textId="77777777" w:rsidR="0064251D" w:rsidRPr="00BB5231" w:rsidRDefault="0064251D"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6)    економія або перерозподіл ВО:</w:t>
      </w:r>
    </w:p>
    <w:p w14:paraId="46C8685F" w14:textId="77777777" w:rsidR="0064251D" w:rsidRPr="00BB5231" w:rsidRDefault="0064251D"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lastRenderedPageBreak/>
        <w:t>Е = (</w:t>
      </w:r>
      <w:proofErr w:type="spellStart"/>
      <w:r w:rsidRPr="00BB5231">
        <w:rPr>
          <w:sz w:val="28"/>
          <w:szCs w:val="28"/>
          <w:lang w:val="uk-UA"/>
        </w:rPr>
        <w:t>Рвоф</w:t>
      </w:r>
      <w:proofErr w:type="spellEnd"/>
      <w:r w:rsidRPr="00BB5231">
        <w:rPr>
          <w:sz w:val="28"/>
          <w:szCs w:val="28"/>
          <w:lang w:val="uk-UA"/>
        </w:rPr>
        <w:t xml:space="preserve"> – </w:t>
      </w:r>
      <w:proofErr w:type="spellStart"/>
      <w:r w:rsidRPr="00BB5231">
        <w:rPr>
          <w:sz w:val="28"/>
          <w:szCs w:val="28"/>
          <w:lang w:val="uk-UA"/>
        </w:rPr>
        <w:t>Рвопл</w:t>
      </w:r>
      <w:proofErr w:type="spellEnd"/>
      <w:r w:rsidRPr="00BB5231">
        <w:rPr>
          <w:sz w:val="28"/>
          <w:szCs w:val="28"/>
          <w:lang w:val="uk-UA"/>
        </w:rPr>
        <w:t xml:space="preserve">) * </w:t>
      </w:r>
      <w:proofErr w:type="spellStart"/>
      <w:r w:rsidRPr="00BB5231">
        <w:rPr>
          <w:sz w:val="28"/>
          <w:szCs w:val="28"/>
          <w:lang w:val="uk-UA"/>
        </w:rPr>
        <w:t>Тф</w:t>
      </w:r>
      <w:proofErr w:type="spellEnd"/>
    </w:p>
    <w:p w14:paraId="1158E58C" w14:textId="77777777" w:rsidR="0064251D" w:rsidRPr="00BB5231" w:rsidRDefault="0064251D" w:rsidP="00BB5231">
      <w:pPr>
        <w:pStyle w:val="a3"/>
        <w:shd w:val="clear" w:color="auto" w:fill="FFFFFF"/>
        <w:spacing w:before="0" w:beforeAutospacing="0" w:after="0" w:afterAutospacing="0"/>
        <w:ind w:firstLine="709"/>
        <w:jc w:val="both"/>
        <w:rPr>
          <w:sz w:val="28"/>
          <w:szCs w:val="28"/>
          <w:lang w:val="uk-UA"/>
        </w:rPr>
      </w:pPr>
      <w:proofErr w:type="spellStart"/>
      <w:r w:rsidRPr="00BB5231">
        <w:rPr>
          <w:sz w:val="28"/>
          <w:szCs w:val="28"/>
          <w:lang w:val="uk-UA"/>
        </w:rPr>
        <w:t>Рвоф</w:t>
      </w:r>
      <w:proofErr w:type="spellEnd"/>
      <w:r w:rsidRPr="00BB5231">
        <w:rPr>
          <w:sz w:val="28"/>
          <w:szCs w:val="28"/>
          <w:lang w:val="uk-UA"/>
        </w:rPr>
        <w:t xml:space="preserve"> – фактичний рівень витрат обігу;</w:t>
      </w:r>
    </w:p>
    <w:p w14:paraId="1A6AE7F4" w14:textId="77777777" w:rsidR="0064251D" w:rsidRPr="00BB5231" w:rsidRDefault="0064251D" w:rsidP="00BB5231">
      <w:pPr>
        <w:pStyle w:val="a3"/>
        <w:shd w:val="clear" w:color="auto" w:fill="FFFFFF"/>
        <w:spacing w:before="0" w:beforeAutospacing="0" w:after="0" w:afterAutospacing="0"/>
        <w:ind w:firstLine="709"/>
        <w:jc w:val="both"/>
        <w:rPr>
          <w:sz w:val="28"/>
          <w:szCs w:val="28"/>
          <w:lang w:val="uk-UA"/>
        </w:rPr>
      </w:pPr>
      <w:proofErr w:type="spellStart"/>
      <w:r w:rsidRPr="00BB5231">
        <w:rPr>
          <w:sz w:val="28"/>
          <w:szCs w:val="28"/>
          <w:lang w:val="uk-UA"/>
        </w:rPr>
        <w:t>Рвопл</w:t>
      </w:r>
      <w:proofErr w:type="spellEnd"/>
      <w:r w:rsidRPr="00BB5231">
        <w:rPr>
          <w:sz w:val="28"/>
          <w:szCs w:val="28"/>
          <w:lang w:val="uk-UA"/>
        </w:rPr>
        <w:t xml:space="preserve"> – плановий рівень витрат обігу;</w:t>
      </w:r>
    </w:p>
    <w:p w14:paraId="1251490B" w14:textId="77777777" w:rsidR="0064251D" w:rsidRPr="00BB5231" w:rsidRDefault="0064251D" w:rsidP="00BB5231">
      <w:pPr>
        <w:pStyle w:val="a3"/>
        <w:shd w:val="clear" w:color="auto" w:fill="FFFFFF"/>
        <w:spacing w:before="0" w:beforeAutospacing="0" w:after="0" w:afterAutospacing="0"/>
        <w:ind w:firstLine="709"/>
        <w:jc w:val="both"/>
        <w:rPr>
          <w:sz w:val="28"/>
          <w:szCs w:val="28"/>
          <w:lang w:val="uk-UA"/>
        </w:rPr>
      </w:pPr>
      <w:proofErr w:type="spellStart"/>
      <w:r w:rsidRPr="00BB5231">
        <w:rPr>
          <w:sz w:val="28"/>
          <w:szCs w:val="28"/>
          <w:lang w:val="uk-UA"/>
        </w:rPr>
        <w:t>Тф</w:t>
      </w:r>
      <w:proofErr w:type="spellEnd"/>
      <w:r w:rsidRPr="00BB5231">
        <w:rPr>
          <w:sz w:val="28"/>
          <w:szCs w:val="28"/>
          <w:lang w:val="uk-UA"/>
        </w:rPr>
        <w:t xml:space="preserve"> – товарообіг фактичний.</w:t>
      </w:r>
    </w:p>
    <w:p w14:paraId="536BF6D3" w14:textId="77777777" w:rsidR="0064251D" w:rsidRPr="00BB5231" w:rsidRDefault="0064251D"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3 етап – обґрунтування обсягу витрат обігу на плановий період відбувається в такій послідовності:</w:t>
      </w:r>
    </w:p>
    <w:p w14:paraId="6FE8CF98" w14:textId="77777777" w:rsidR="0064251D" w:rsidRPr="00BB5231" w:rsidRDefault="0064251D"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1) обґрунтування максимально допустимого розміру ВО для забезпечення цільового прибутку;</w:t>
      </w:r>
    </w:p>
    <w:p w14:paraId="5170FD58" w14:textId="77777777" w:rsidR="0064251D" w:rsidRPr="00BB5231" w:rsidRDefault="0064251D"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2) розрахунок планової суми ВО:</w:t>
      </w:r>
    </w:p>
    <w:p w14:paraId="76B3EE02" w14:textId="77777777" w:rsidR="0064251D" w:rsidRPr="00BB5231" w:rsidRDefault="0064251D" w:rsidP="00BB5231">
      <w:pPr>
        <w:pStyle w:val="a3"/>
        <w:shd w:val="clear" w:color="auto" w:fill="FFFFFF"/>
        <w:spacing w:before="0" w:beforeAutospacing="0" w:after="0" w:afterAutospacing="0"/>
        <w:ind w:firstLine="709"/>
        <w:jc w:val="both"/>
        <w:rPr>
          <w:sz w:val="28"/>
          <w:szCs w:val="28"/>
          <w:lang w:val="uk-UA"/>
        </w:rPr>
      </w:pPr>
      <w:proofErr w:type="spellStart"/>
      <w:r w:rsidRPr="00BB5231">
        <w:rPr>
          <w:sz w:val="28"/>
          <w:szCs w:val="28"/>
          <w:lang w:val="uk-UA"/>
        </w:rPr>
        <w:t>ВОпл</w:t>
      </w:r>
      <w:proofErr w:type="spellEnd"/>
      <w:r w:rsidRPr="00BB5231">
        <w:rPr>
          <w:sz w:val="28"/>
          <w:szCs w:val="28"/>
          <w:lang w:val="uk-UA"/>
        </w:rPr>
        <w:t xml:space="preserve"> = (</w:t>
      </w:r>
      <w:proofErr w:type="spellStart"/>
      <w:r w:rsidRPr="00BB5231">
        <w:rPr>
          <w:sz w:val="28"/>
          <w:szCs w:val="28"/>
          <w:lang w:val="uk-UA"/>
        </w:rPr>
        <w:t>Тпл</w:t>
      </w:r>
      <w:proofErr w:type="spellEnd"/>
      <w:r w:rsidRPr="00BB5231">
        <w:rPr>
          <w:sz w:val="28"/>
          <w:szCs w:val="28"/>
          <w:lang w:val="uk-UA"/>
        </w:rPr>
        <w:t xml:space="preserve"> * </w:t>
      </w:r>
      <w:proofErr w:type="spellStart"/>
      <w:r w:rsidRPr="00BB5231">
        <w:rPr>
          <w:sz w:val="28"/>
          <w:szCs w:val="28"/>
          <w:lang w:val="uk-UA"/>
        </w:rPr>
        <w:t>Рвозв</w:t>
      </w:r>
      <w:proofErr w:type="spellEnd"/>
      <w:r w:rsidRPr="00BB5231">
        <w:rPr>
          <w:sz w:val="28"/>
          <w:szCs w:val="28"/>
          <w:lang w:val="uk-UA"/>
        </w:rPr>
        <w:t>) / 100</w:t>
      </w:r>
    </w:p>
    <w:p w14:paraId="6FBEC925" w14:textId="77777777" w:rsidR="0064251D" w:rsidRPr="00BB5231" w:rsidRDefault="0064251D" w:rsidP="00BB5231">
      <w:pPr>
        <w:pStyle w:val="a3"/>
        <w:shd w:val="clear" w:color="auto" w:fill="FFFFFF"/>
        <w:spacing w:before="0" w:beforeAutospacing="0" w:after="0" w:afterAutospacing="0"/>
        <w:ind w:firstLine="709"/>
        <w:jc w:val="both"/>
        <w:rPr>
          <w:sz w:val="28"/>
          <w:szCs w:val="28"/>
          <w:lang w:val="uk-UA"/>
        </w:rPr>
      </w:pPr>
      <w:proofErr w:type="spellStart"/>
      <w:r w:rsidRPr="00BB5231">
        <w:rPr>
          <w:sz w:val="28"/>
          <w:szCs w:val="28"/>
          <w:lang w:val="uk-UA"/>
        </w:rPr>
        <w:t>Рвозв</w:t>
      </w:r>
      <w:proofErr w:type="spellEnd"/>
      <w:r w:rsidRPr="00BB5231">
        <w:rPr>
          <w:sz w:val="28"/>
          <w:szCs w:val="28"/>
          <w:lang w:val="uk-UA"/>
        </w:rPr>
        <w:t xml:space="preserve"> – рівень витрат обігу звітного періоду</w:t>
      </w:r>
    </w:p>
    <w:p w14:paraId="05378B8D" w14:textId="77777777" w:rsidR="0064251D" w:rsidRPr="00BB5231" w:rsidRDefault="0064251D"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3) визначення можливого розміру ВО за даних умов роботи підприємства та впливу факторів;</w:t>
      </w:r>
    </w:p>
    <w:p w14:paraId="3EF1647C" w14:textId="77777777" w:rsidR="0064251D" w:rsidRPr="00BB5231" w:rsidRDefault="0064251D"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4)  оцінка відповідності необхідного розміру (допустимий та плановий розміри витрат) можливій величині ВО:</w:t>
      </w:r>
    </w:p>
    <w:p w14:paraId="4DA8AEBB" w14:textId="77777777" w:rsidR="0064251D" w:rsidRPr="00BB5231" w:rsidRDefault="0064251D" w:rsidP="00BB5231">
      <w:pPr>
        <w:pStyle w:val="a3"/>
        <w:shd w:val="clear" w:color="auto" w:fill="FFFFFF"/>
        <w:spacing w:before="0" w:beforeAutospacing="0" w:after="0" w:afterAutospacing="0"/>
        <w:ind w:firstLine="709"/>
        <w:jc w:val="both"/>
        <w:rPr>
          <w:sz w:val="28"/>
          <w:szCs w:val="28"/>
          <w:lang w:val="uk-UA"/>
        </w:rPr>
      </w:pPr>
      <w:proofErr w:type="spellStart"/>
      <w:r w:rsidRPr="00BB5231">
        <w:rPr>
          <w:sz w:val="28"/>
          <w:szCs w:val="28"/>
          <w:lang w:val="uk-UA"/>
        </w:rPr>
        <w:t>ВОнеобх</w:t>
      </w:r>
      <w:proofErr w:type="spellEnd"/>
      <w:r w:rsidRPr="00BB5231">
        <w:rPr>
          <w:sz w:val="28"/>
          <w:szCs w:val="28"/>
          <w:lang w:val="uk-UA"/>
        </w:rPr>
        <w:t xml:space="preserve"> = </w:t>
      </w:r>
      <w:proofErr w:type="spellStart"/>
      <w:r w:rsidRPr="00BB5231">
        <w:rPr>
          <w:sz w:val="28"/>
          <w:szCs w:val="28"/>
          <w:lang w:val="uk-UA"/>
        </w:rPr>
        <w:t>ВОможл</w:t>
      </w:r>
      <w:proofErr w:type="spellEnd"/>
    </w:p>
    <w:p w14:paraId="5B4412ED" w14:textId="77777777" w:rsidR="0064251D" w:rsidRPr="00BB5231" w:rsidRDefault="0064251D" w:rsidP="00BB5231">
      <w:pPr>
        <w:pStyle w:val="a3"/>
        <w:shd w:val="clear" w:color="auto" w:fill="FFFFFF"/>
        <w:spacing w:before="0" w:beforeAutospacing="0" w:after="0" w:afterAutospacing="0"/>
        <w:ind w:firstLine="709"/>
        <w:jc w:val="both"/>
        <w:rPr>
          <w:sz w:val="28"/>
          <w:szCs w:val="28"/>
          <w:lang w:val="uk-UA"/>
        </w:rPr>
      </w:pPr>
      <w:r w:rsidRPr="00BB5231">
        <w:rPr>
          <w:sz w:val="28"/>
          <w:szCs w:val="28"/>
          <w:lang w:val="uk-UA"/>
        </w:rPr>
        <w:t xml:space="preserve">У разі, коли </w:t>
      </w:r>
      <w:proofErr w:type="spellStart"/>
      <w:r w:rsidRPr="00BB5231">
        <w:rPr>
          <w:sz w:val="28"/>
          <w:szCs w:val="28"/>
          <w:lang w:val="uk-UA"/>
        </w:rPr>
        <w:t>ВОнеобх</w:t>
      </w:r>
      <w:proofErr w:type="spellEnd"/>
      <w:r w:rsidRPr="00BB5231">
        <w:rPr>
          <w:sz w:val="28"/>
          <w:szCs w:val="28"/>
          <w:lang w:val="uk-UA"/>
        </w:rPr>
        <w:t xml:space="preserve"> &gt; </w:t>
      </w:r>
      <w:proofErr w:type="spellStart"/>
      <w:r w:rsidRPr="00BB5231">
        <w:rPr>
          <w:sz w:val="28"/>
          <w:szCs w:val="28"/>
          <w:lang w:val="uk-UA"/>
        </w:rPr>
        <w:t>ВОможл</w:t>
      </w:r>
      <w:proofErr w:type="spellEnd"/>
      <w:r w:rsidRPr="00BB5231">
        <w:rPr>
          <w:sz w:val="28"/>
          <w:szCs w:val="28"/>
          <w:lang w:val="uk-UA"/>
        </w:rPr>
        <w:t>  → повернення до третього етапу планування обсягу витрат обігу торговельного підприємства.</w:t>
      </w:r>
    </w:p>
    <w:p w14:paraId="5D96E384" w14:textId="77777777" w:rsidR="0064251D" w:rsidRPr="00BB5231" w:rsidRDefault="00EA15BF" w:rsidP="00BB5231">
      <w:pPr>
        <w:pStyle w:val="a3"/>
        <w:shd w:val="clear" w:color="auto" w:fill="FFFFFF"/>
        <w:spacing w:before="0" w:beforeAutospacing="0" w:after="0" w:afterAutospacing="0"/>
        <w:ind w:firstLine="709"/>
        <w:jc w:val="both"/>
        <w:rPr>
          <w:sz w:val="28"/>
          <w:szCs w:val="28"/>
          <w:lang w:val="uk-UA"/>
        </w:rPr>
      </w:pPr>
      <w:r>
        <w:rPr>
          <w:sz w:val="28"/>
          <w:szCs w:val="28"/>
          <w:lang w:val="uk-UA"/>
        </w:rPr>
        <w:t>5) </w:t>
      </w:r>
      <w:r w:rsidR="0064251D" w:rsidRPr="00BB5231">
        <w:rPr>
          <w:sz w:val="28"/>
          <w:szCs w:val="28"/>
          <w:lang w:val="uk-UA"/>
        </w:rPr>
        <w:t xml:space="preserve"> пошук резервів для зменшення суми та рівня витрат обігу.  </w:t>
      </w:r>
    </w:p>
    <w:p w14:paraId="00A31B7E" w14:textId="77777777" w:rsidR="00C15252" w:rsidRDefault="00C15252" w:rsidP="00C15252">
      <w:pPr>
        <w:pStyle w:val="1"/>
        <w:spacing w:before="0" w:beforeAutospacing="0" w:after="0" w:afterAutospacing="0"/>
        <w:jc w:val="both"/>
        <w:rPr>
          <w:rFonts w:eastAsiaTheme="minorEastAsia"/>
          <w:b w:val="0"/>
          <w:bCs w:val="0"/>
          <w:kern w:val="0"/>
          <w:sz w:val="28"/>
          <w:szCs w:val="28"/>
          <w:lang w:val="uk-UA"/>
        </w:rPr>
      </w:pPr>
    </w:p>
    <w:p w14:paraId="0C6270C4" w14:textId="77777777" w:rsidR="00EA15BF" w:rsidRPr="00C15252" w:rsidRDefault="00B83897" w:rsidP="00C15252">
      <w:pPr>
        <w:pStyle w:val="1"/>
        <w:spacing w:before="0" w:beforeAutospacing="0" w:after="0" w:afterAutospacing="0"/>
        <w:jc w:val="center"/>
        <w:rPr>
          <w:sz w:val="28"/>
          <w:szCs w:val="28"/>
        </w:rPr>
      </w:pPr>
      <w:r>
        <w:rPr>
          <w:sz w:val="28"/>
          <w:szCs w:val="28"/>
        </w:rPr>
        <w:t>ТЕМА 1</w:t>
      </w:r>
      <w:r>
        <w:rPr>
          <w:sz w:val="28"/>
          <w:szCs w:val="28"/>
          <w:lang w:val="uk-UA"/>
        </w:rPr>
        <w:t>0</w:t>
      </w:r>
      <w:r w:rsidR="00C15252" w:rsidRPr="00C15252">
        <w:rPr>
          <w:sz w:val="28"/>
          <w:szCs w:val="28"/>
        </w:rPr>
        <w:t>. ДОХОДИ ТОРГОВ</w:t>
      </w:r>
      <w:r w:rsidR="00A66D62">
        <w:rPr>
          <w:sz w:val="28"/>
          <w:szCs w:val="28"/>
          <w:lang w:val="uk-UA"/>
        </w:rPr>
        <w:t>ЕЛЬН</w:t>
      </w:r>
      <w:r w:rsidR="00C15252" w:rsidRPr="00C15252">
        <w:rPr>
          <w:sz w:val="28"/>
          <w:szCs w:val="28"/>
        </w:rPr>
        <w:t>ИХ ПІДПРИЄМСТВ, ОСОБЛИВОСТІ ЇХ УТВОРЕННЯ І ВИКОРИСТАННЯ</w:t>
      </w:r>
    </w:p>
    <w:p w14:paraId="378CC754" w14:textId="77777777" w:rsidR="00EA15BF" w:rsidRDefault="00C15252" w:rsidP="00C15252">
      <w:pPr>
        <w:pStyle w:val="3"/>
        <w:spacing w:before="0" w:line="240" w:lineRule="auto"/>
        <w:ind w:firstLine="709"/>
        <w:jc w:val="both"/>
        <w:rPr>
          <w:rFonts w:ascii="Times New Roman" w:hAnsi="Times New Roman"/>
          <w:b w:val="0"/>
          <w:color w:val="auto"/>
          <w:sz w:val="28"/>
          <w:szCs w:val="28"/>
          <w:lang w:val="uk-UA"/>
        </w:rPr>
      </w:pPr>
      <w:bookmarkStart w:id="0" w:name="269"/>
      <w:bookmarkStart w:id="1" w:name="981"/>
      <w:bookmarkEnd w:id="0"/>
      <w:bookmarkEnd w:id="1"/>
      <w:r w:rsidRPr="00C15252">
        <w:rPr>
          <w:rFonts w:ascii="Times New Roman" w:hAnsi="Times New Roman"/>
          <w:b w:val="0"/>
          <w:color w:val="auto"/>
          <w:sz w:val="28"/>
          <w:szCs w:val="28"/>
          <w:lang w:val="uk-UA"/>
        </w:rPr>
        <w:t>1</w:t>
      </w:r>
      <w:r w:rsidR="00EA15BF" w:rsidRPr="00C15252">
        <w:rPr>
          <w:rFonts w:ascii="Times New Roman" w:hAnsi="Times New Roman"/>
          <w:b w:val="0"/>
          <w:color w:val="auto"/>
          <w:sz w:val="28"/>
          <w:szCs w:val="28"/>
        </w:rPr>
        <w:t xml:space="preserve">. </w:t>
      </w:r>
      <w:proofErr w:type="spellStart"/>
      <w:r w:rsidR="00EA15BF" w:rsidRPr="00C15252">
        <w:rPr>
          <w:rFonts w:ascii="Times New Roman" w:hAnsi="Times New Roman"/>
          <w:b w:val="0"/>
          <w:color w:val="auto"/>
          <w:sz w:val="28"/>
          <w:szCs w:val="28"/>
        </w:rPr>
        <w:t>Поняття</w:t>
      </w:r>
      <w:proofErr w:type="spellEnd"/>
      <w:r w:rsidR="00EA15BF" w:rsidRPr="00C15252">
        <w:rPr>
          <w:rFonts w:ascii="Times New Roman" w:hAnsi="Times New Roman"/>
          <w:b w:val="0"/>
          <w:color w:val="auto"/>
          <w:sz w:val="28"/>
          <w:szCs w:val="28"/>
        </w:rPr>
        <w:t xml:space="preserve"> </w:t>
      </w:r>
      <w:proofErr w:type="spellStart"/>
      <w:r w:rsidR="00EA15BF" w:rsidRPr="00C15252">
        <w:rPr>
          <w:rFonts w:ascii="Times New Roman" w:hAnsi="Times New Roman"/>
          <w:b w:val="0"/>
          <w:color w:val="auto"/>
          <w:sz w:val="28"/>
          <w:szCs w:val="28"/>
        </w:rPr>
        <w:t>доходів</w:t>
      </w:r>
      <w:proofErr w:type="spellEnd"/>
      <w:r w:rsidR="00EA15BF" w:rsidRPr="00C15252">
        <w:rPr>
          <w:rFonts w:ascii="Times New Roman" w:hAnsi="Times New Roman"/>
          <w:b w:val="0"/>
          <w:color w:val="auto"/>
          <w:sz w:val="28"/>
          <w:szCs w:val="28"/>
        </w:rPr>
        <w:t xml:space="preserve"> </w:t>
      </w:r>
      <w:proofErr w:type="spellStart"/>
      <w:r w:rsidR="00EA15BF" w:rsidRPr="00C15252">
        <w:rPr>
          <w:rFonts w:ascii="Times New Roman" w:hAnsi="Times New Roman"/>
          <w:b w:val="0"/>
          <w:color w:val="auto"/>
          <w:sz w:val="28"/>
          <w:szCs w:val="28"/>
        </w:rPr>
        <w:t>торгових</w:t>
      </w:r>
      <w:proofErr w:type="spellEnd"/>
      <w:r w:rsidR="00EA15BF" w:rsidRPr="00C15252">
        <w:rPr>
          <w:rFonts w:ascii="Times New Roman" w:hAnsi="Times New Roman"/>
          <w:b w:val="0"/>
          <w:color w:val="auto"/>
          <w:sz w:val="28"/>
          <w:szCs w:val="28"/>
        </w:rPr>
        <w:t xml:space="preserve"> </w:t>
      </w:r>
      <w:proofErr w:type="spellStart"/>
      <w:r w:rsidR="00EA15BF" w:rsidRPr="00C15252">
        <w:rPr>
          <w:rFonts w:ascii="Times New Roman" w:hAnsi="Times New Roman"/>
          <w:b w:val="0"/>
          <w:color w:val="auto"/>
          <w:sz w:val="28"/>
          <w:szCs w:val="28"/>
        </w:rPr>
        <w:t>підприємств</w:t>
      </w:r>
      <w:proofErr w:type="spellEnd"/>
    </w:p>
    <w:p w14:paraId="2EC7A25E" w14:textId="77777777" w:rsidR="00C15252" w:rsidRPr="00C15252" w:rsidRDefault="00C15252" w:rsidP="00C15252">
      <w:pPr>
        <w:pStyle w:val="3"/>
        <w:spacing w:before="0" w:line="240" w:lineRule="auto"/>
        <w:ind w:firstLine="709"/>
        <w:jc w:val="both"/>
        <w:rPr>
          <w:rFonts w:ascii="Times New Roman" w:hAnsi="Times New Roman"/>
          <w:b w:val="0"/>
          <w:color w:val="auto"/>
          <w:sz w:val="28"/>
          <w:szCs w:val="28"/>
        </w:rPr>
      </w:pPr>
      <w:r w:rsidRPr="00C15252">
        <w:rPr>
          <w:rFonts w:ascii="Times New Roman" w:hAnsi="Times New Roman"/>
          <w:b w:val="0"/>
          <w:color w:val="auto"/>
          <w:sz w:val="28"/>
          <w:szCs w:val="28"/>
        </w:rPr>
        <w:t xml:space="preserve">2. Склад та </w:t>
      </w:r>
      <w:proofErr w:type="spellStart"/>
      <w:r w:rsidRPr="00C15252">
        <w:rPr>
          <w:rFonts w:ascii="Times New Roman" w:hAnsi="Times New Roman"/>
          <w:b w:val="0"/>
          <w:color w:val="auto"/>
          <w:sz w:val="28"/>
          <w:szCs w:val="28"/>
        </w:rPr>
        <w:t>джерела</w:t>
      </w:r>
      <w:proofErr w:type="spellEnd"/>
      <w:r w:rsidRPr="00C15252">
        <w:rPr>
          <w:rFonts w:ascii="Times New Roman" w:hAnsi="Times New Roman"/>
          <w:b w:val="0"/>
          <w:color w:val="auto"/>
          <w:sz w:val="28"/>
          <w:szCs w:val="28"/>
        </w:rPr>
        <w:t xml:space="preserve"> </w:t>
      </w:r>
      <w:proofErr w:type="spellStart"/>
      <w:r w:rsidRPr="00C15252">
        <w:rPr>
          <w:rFonts w:ascii="Times New Roman" w:hAnsi="Times New Roman"/>
          <w:b w:val="0"/>
          <w:color w:val="auto"/>
          <w:sz w:val="28"/>
          <w:szCs w:val="28"/>
        </w:rPr>
        <w:t>утворення</w:t>
      </w:r>
      <w:proofErr w:type="spellEnd"/>
      <w:r w:rsidRPr="00C15252">
        <w:rPr>
          <w:rFonts w:ascii="Times New Roman" w:hAnsi="Times New Roman"/>
          <w:b w:val="0"/>
          <w:color w:val="auto"/>
          <w:sz w:val="28"/>
          <w:szCs w:val="28"/>
        </w:rPr>
        <w:t xml:space="preserve"> </w:t>
      </w:r>
      <w:proofErr w:type="spellStart"/>
      <w:r w:rsidRPr="00C15252">
        <w:rPr>
          <w:rFonts w:ascii="Times New Roman" w:hAnsi="Times New Roman"/>
          <w:b w:val="0"/>
          <w:color w:val="auto"/>
          <w:sz w:val="28"/>
          <w:szCs w:val="28"/>
        </w:rPr>
        <w:t>доходів</w:t>
      </w:r>
      <w:proofErr w:type="spellEnd"/>
      <w:r w:rsidRPr="00C15252">
        <w:rPr>
          <w:rFonts w:ascii="Times New Roman" w:hAnsi="Times New Roman"/>
          <w:b w:val="0"/>
          <w:color w:val="auto"/>
          <w:sz w:val="28"/>
          <w:szCs w:val="28"/>
        </w:rPr>
        <w:t xml:space="preserve"> торгового </w:t>
      </w:r>
      <w:proofErr w:type="spellStart"/>
      <w:r w:rsidRPr="00C15252">
        <w:rPr>
          <w:rFonts w:ascii="Times New Roman" w:hAnsi="Times New Roman"/>
          <w:b w:val="0"/>
          <w:color w:val="auto"/>
          <w:sz w:val="28"/>
          <w:szCs w:val="28"/>
        </w:rPr>
        <w:t>підприємства</w:t>
      </w:r>
      <w:proofErr w:type="spellEnd"/>
    </w:p>
    <w:p w14:paraId="3BACBED3" w14:textId="77777777" w:rsidR="00C15252" w:rsidRPr="00C15252" w:rsidRDefault="00C15252" w:rsidP="00C15252">
      <w:pPr>
        <w:pStyle w:val="3"/>
        <w:spacing w:before="0" w:line="240" w:lineRule="auto"/>
        <w:ind w:firstLine="709"/>
        <w:jc w:val="both"/>
        <w:rPr>
          <w:rFonts w:ascii="Times New Roman" w:hAnsi="Times New Roman"/>
          <w:b w:val="0"/>
          <w:color w:val="auto"/>
          <w:sz w:val="28"/>
          <w:szCs w:val="28"/>
        </w:rPr>
      </w:pPr>
      <w:r w:rsidRPr="00C15252">
        <w:rPr>
          <w:rFonts w:ascii="Times New Roman" w:hAnsi="Times New Roman"/>
          <w:b w:val="0"/>
          <w:color w:val="auto"/>
          <w:sz w:val="28"/>
          <w:szCs w:val="28"/>
        </w:rPr>
        <w:t xml:space="preserve">3. Характеристика </w:t>
      </w:r>
      <w:proofErr w:type="spellStart"/>
      <w:r w:rsidRPr="00C15252">
        <w:rPr>
          <w:rFonts w:ascii="Times New Roman" w:hAnsi="Times New Roman"/>
          <w:b w:val="0"/>
          <w:color w:val="auto"/>
          <w:sz w:val="28"/>
          <w:szCs w:val="28"/>
        </w:rPr>
        <w:t>доходів</w:t>
      </w:r>
      <w:proofErr w:type="spellEnd"/>
      <w:r w:rsidRPr="00C15252">
        <w:rPr>
          <w:rFonts w:ascii="Times New Roman" w:hAnsi="Times New Roman"/>
          <w:b w:val="0"/>
          <w:color w:val="auto"/>
          <w:sz w:val="28"/>
          <w:szCs w:val="28"/>
        </w:rPr>
        <w:t xml:space="preserve"> торгового </w:t>
      </w:r>
      <w:proofErr w:type="spellStart"/>
      <w:r w:rsidRPr="00C15252">
        <w:rPr>
          <w:rFonts w:ascii="Times New Roman" w:hAnsi="Times New Roman"/>
          <w:b w:val="0"/>
          <w:color w:val="auto"/>
          <w:sz w:val="28"/>
          <w:szCs w:val="28"/>
        </w:rPr>
        <w:t>підприємства</w:t>
      </w:r>
      <w:proofErr w:type="spellEnd"/>
    </w:p>
    <w:p w14:paraId="6D2173D9" w14:textId="77777777" w:rsidR="00C15252" w:rsidRPr="00C15252" w:rsidRDefault="00C15252" w:rsidP="00C15252">
      <w:pPr>
        <w:pStyle w:val="3"/>
        <w:spacing w:before="0" w:line="240" w:lineRule="auto"/>
        <w:ind w:firstLine="709"/>
        <w:jc w:val="both"/>
        <w:rPr>
          <w:rFonts w:ascii="Times New Roman" w:hAnsi="Times New Roman"/>
          <w:b w:val="0"/>
          <w:color w:val="auto"/>
          <w:sz w:val="28"/>
          <w:szCs w:val="28"/>
        </w:rPr>
      </w:pPr>
      <w:r w:rsidRPr="00C15252">
        <w:rPr>
          <w:rFonts w:ascii="Times New Roman" w:hAnsi="Times New Roman"/>
          <w:b w:val="0"/>
          <w:color w:val="auto"/>
          <w:sz w:val="28"/>
          <w:szCs w:val="28"/>
        </w:rPr>
        <w:t xml:space="preserve">4. </w:t>
      </w:r>
      <w:proofErr w:type="spellStart"/>
      <w:r w:rsidRPr="00C15252">
        <w:rPr>
          <w:rFonts w:ascii="Times New Roman" w:hAnsi="Times New Roman"/>
          <w:b w:val="0"/>
          <w:color w:val="auto"/>
          <w:sz w:val="28"/>
          <w:szCs w:val="28"/>
        </w:rPr>
        <w:t>Фактори</w:t>
      </w:r>
      <w:proofErr w:type="spellEnd"/>
      <w:r w:rsidRPr="00C15252">
        <w:rPr>
          <w:rFonts w:ascii="Times New Roman" w:hAnsi="Times New Roman"/>
          <w:b w:val="0"/>
          <w:color w:val="auto"/>
          <w:sz w:val="28"/>
          <w:szCs w:val="28"/>
        </w:rPr>
        <w:t xml:space="preserve">, </w:t>
      </w:r>
      <w:proofErr w:type="spellStart"/>
      <w:r w:rsidRPr="00C15252">
        <w:rPr>
          <w:rFonts w:ascii="Times New Roman" w:hAnsi="Times New Roman"/>
          <w:b w:val="0"/>
          <w:color w:val="auto"/>
          <w:sz w:val="28"/>
          <w:szCs w:val="28"/>
        </w:rPr>
        <w:t>які</w:t>
      </w:r>
      <w:proofErr w:type="spellEnd"/>
      <w:r w:rsidRPr="00C15252">
        <w:rPr>
          <w:rFonts w:ascii="Times New Roman" w:hAnsi="Times New Roman"/>
          <w:b w:val="0"/>
          <w:color w:val="auto"/>
          <w:sz w:val="28"/>
          <w:szCs w:val="28"/>
        </w:rPr>
        <w:t xml:space="preserve"> </w:t>
      </w:r>
      <w:proofErr w:type="spellStart"/>
      <w:r w:rsidRPr="00C15252">
        <w:rPr>
          <w:rFonts w:ascii="Times New Roman" w:hAnsi="Times New Roman"/>
          <w:b w:val="0"/>
          <w:color w:val="auto"/>
          <w:sz w:val="28"/>
          <w:szCs w:val="28"/>
        </w:rPr>
        <w:t>визначають</w:t>
      </w:r>
      <w:proofErr w:type="spellEnd"/>
      <w:r w:rsidRPr="00C15252">
        <w:rPr>
          <w:rFonts w:ascii="Times New Roman" w:hAnsi="Times New Roman"/>
          <w:b w:val="0"/>
          <w:color w:val="auto"/>
          <w:sz w:val="28"/>
          <w:szCs w:val="28"/>
        </w:rPr>
        <w:t xml:space="preserve"> </w:t>
      </w:r>
      <w:proofErr w:type="spellStart"/>
      <w:r w:rsidRPr="00C15252">
        <w:rPr>
          <w:rFonts w:ascii="Times New Roman" w:hAnsi="Times New Roman"/>
          <w:b w:val="0"/>
          <w:color w:val="auto"/>
          <w:sz w:val="28"/>
          <w:szCs w:val="28"/>
        </w:rPr>
        <w:t>розмір</w:t>
      </w:r>
      <w:proofErr w:type="spellEnd"/>
      <w:r w:rsidRPr="00C15252">
        <w:rPr>
          <w:rFonts w:ascii="Times New Roman" w:hAnsi="Times New Roman"/>
          <w:b w:val="0"/>
          <w:color w:val="auto"/>
          <w:sz w:val="28"/>
          <w:szCs w:val="28"/>
        </w:rPr>
        <w:t xml:space="preserve"> </w:t>
      </w:r>
      <w:proofErr w:type="spellStart"/>
      <w:r w:rsidRPr="00C15252">
        <w:rPr>
          <w:rFonts w:ascii="Times New Roman" w:hAnsi="Times New Roman"/>
          <w:b w:val="0"/>
          <w:color w:val="auto"/>
          <w:sz w:val="28"/>
          <w:szCs w:val="28"/>
        </w:rPr>
        <w:t>доходів</w:t>
      </w:r>
      <w:proofErr w:type="spellEnd"/>
      <w:r w:rsidRPr="00C15252">
        <w:rPr>
          <w:rFonts w:ascii="Times New Roman" w:hAnsi="Times New Roman"/>
          <w:b w:val="0"/>
          <w:color w:val="auto"/>
          <w:sz w:val="28"/>
          <w:szCs w:val="28"/>
        </w:rPr>
        <w:t xml:space="preserve"> торгового </w:t>
      </w:r>
      <w:proofErr w:type="spellStart"/>
      <w:r w:rsidRPr="00C15252">
        <w:rPr>
          <w:rFonts w:ascii="Times New Roman" w:hAnsi="Times New Roman"/>
          <w:b w:val="0"/>
          <w:color w:val="auto"/>
          <w:sz w:val="28"/>
          <w:szCs w:val="28"/>
        </w:rPr>
        <w:t>підприємства</w:t>
      </w:r>
      <w:proofErr w:type="spellEnd"/>
      <w:r w:rsidRPr="00C15252">
        <w:rPr>
          <w:rFonts w:ascii="Times New Roman" w:hAnsi="Times New Roman"/>
          <w:b w:val="0"/>
          <w:color w:val="auto"/>
          <w:sz w:val="28"/>
          <w:szCs w:val="28"/>
        </w:rPr>
        <w:t xml:space="preserve">, </w:t>
      </w:r>
      <w:proofErr w:type="spellStart"/>
      <w:r w:rsidRPr="00C15252">
        <w:rPr>
          <w:rFonts w:ascii="Times New Roman" w:hAnsi="Times New Roman"/>
          <w:b w:val="0"/>
          <w:color w:val="auto"/>
          <w:sz w:val="28"/>
          <w:szCs w:val="28"/>
        </w:rPr>
        <w:t>резерви</w:t>
      </w:r>
      <w:proofErr w:type="spellEnd"/>
      <w:r w:rsidRPr="00C15252">
        <w:rPr>
          <w:rFonts w:ascii="Times New Roman" w:hAnsi="Times New Roman"/>
          <w:b w:val="0"/>
          <w:color w:val="auto"/>
          <w:sz w:val="28"/>
          <w:szCs w:val="28"/>
        </w:rPr>
        <w:t xml:space="preserve"> </w:t>
      </w:r>
      <w:proofErr w:type="spellStart"/>
      <w:r w:rsidRPr="00C15252">
        <w:rPr>
          <w:rFonts w:ascii="Times New Roman" w:hAnsi="Times New Roman"/>
          <w:b w:val="0"/>
          <w:color w:val="auto"/>
          <w:sz w:val="28"/>
          <w:szCs w:val="28"/>
        </w:rPr>
        <w:t>їх</w:t>
      </w:r>
      <w:proofErr w:type="spellEnd"/>
      <w:r w:rsidRPr="00C15252">
        <w:rPr>
          <w:rFonts w:ascii="Times New Roman" w:hAnsi="Times New Roman"/>
          <w:b w:val="0"/>
          <w:color w:val="auto"/>
          <w:sz w:val="28"/>
          <w:szCs w:val="28"/>
        </w:rPr>
        <w:t xml:space="preserve"> </w:t>
      </w:r>
      <w:proofErr w:type="spellStart"/>
      <w:r w:rsidRPr="00C15252">
        <w:rPr>
          <w:rFonts w:ascii="Times New Roman" w:hAnsi="Times New Roman"/>
          <w:b w:val="0"/>
          <w:color w:val="auto"/>
          <w:sz w:val="28"/>
          <w:szCs w:val="28"/>
        </w:rPr>
        <w:t>збільшення</w:t>
      </w:r>
      <w:proofErr w:type="spellEnd"/>
    </w:p>
    <w:p w14:paraId="37664BCF" w14:textId="77777777" w:rsidR="002E5503" w:rsidRPr="002E5503" w:rsidRDefault="002E5503" w:rsidP="002E5503">
      <w:pPr>
        <w:pStyle w:val="3"/>
        <w:spacing w:before="0" w:line="240" w:lineRule="auto"/>
        <w:ind w:firstLine="709"/>
        <w:jc w:val="both"/>
        <w:rPr>
          <w:rFonts w:ascii="Times New Roman" w:hAnsi="Times New Roman"/>
          <w:b w:val="0"/>
          <w:color w:val="auto"/>
          <w:sz w:val="28"/>
          <w:szCs w:val="28"/>
        </w:rPr>
      </w:pPr>
      <w:r w:rsidRPr="002E5503">
        <w:rPr>
          <w:rFonts w:ascii="Times New Roman" w:hAnsi="Times New Roman"/>
          <w:b w:val="0"/>
          <w:color w:val="auto"/>
          <w:sz w:val="28"/>
          <w:szCs w:val="28"/>
          <w:lang w:val="uk-UA"/>
        </w:rPr>
        <w:t>5</w:t>
      </w:r>
      <w:r w:rsidRPr="002E5503">
        <w:rPr>
          <w:rFonts w:ascii="Times New Roman" w:hAnsi="Times New Roman"/>
          <w:b w:val="0"/>
          <w:color w:val="auto"/>
          <w:sz w:val="28"/>
          <w:szCs w:val="28"/>
        </w:rPr>
        <w:t xml:space="preserve">. </w:t>
      </w:r>
      <w:proofErr w:type="spellStart"/>
      <w:r w:rsidRPr="002E5503">
        <w:rPr>
          <w:rFonts w:ascii="Times New Roman" w:hAnsi="Times New Roman"/>
          <w:b w:val="0"/>
          <w:color w:val="auto"/>
          <w:sz w:val="28"/>
          <w:szCs w:val="28"/>
        </w:rPr>
        <w:t>Стратегія</w:t>
      </w:r>
      <w:proofErr w:type="spellEnd"/>
      <w:r w:rsidRPr="002E5503">
        <w:rPr>
          <w:rFonts w:ascii="Times New Roman" w:hAnsi="Times New Roman"/>
          <w:b w:val="0"/>
          <w:color w:val="auto"/>
          <w:sz w:val="28"/>
          <w:szCs w:val="28"/>
        </w:rPr>
        <w:t xml:space="preserve"> </w:t>
      </w:r>
      <w:proofErr w:type="spellStart"/>
      <w:r w:rsidRPr="002E5503">
        <w:rPr>
          <w:rFonts w:ascii="Times New Roman" w:hAnsi="Times New Roman"/>
          <w:b w:val="0"/>
          <w:color w:val="auto"/>
          <w:sz w:val="28"/>
          <w:szCs w:val="28"/>
        </w:rPr>
        <w:t>аналізу</w:t>
      </w:r>
      <w:proofErr w:type="spellEnd"/>
      <w:r w:rsidRPr="002E5503">
        <w:rPr>
          <w:rFonts w:ascii="Times New Roman" w:hAnsi="Times New Roman"/>
          <w:b w:val="0"/>
          <w:color w:val="auto"/>
          <w:sz w:val="28"/>
          <w:szCs w:val="28"/>
        </w:rPr>
        <w:t xml:space="preserve"> </w:t>
      </w:r>
      <w:proofErr w:type="spellStart"/>
      <w:r w:rsidRPr="002E5503">
        <w:rPr>
          <w:rFonts w:ascii="Times New Roman" w:hAnsi="Times New Roman"/>
          <w:b w:val="0"/>
          <w:color w:val="auto"/>
          <w:sz w:val="28"/>
          <w:szCs w:val="28"/>
        </w:rPr>
        <w:t>доходів</w:t>
      </w:r>
      <w:proofErr w:type="spellEnd"/>
    </w:p>
    <w:p w14:paraId="6A772754" w14:textId="77777777" w:rsidR="002E5503" w:rsidRPr="002E5503" w:rsidRDefault="002E5503" w:rsidP="002E5503">
      <w:pPr>
        <w:pStyle w:val="3"/>
        <w:spacing w:before="0" w:line="240" w:lineRule="auto"/>
        <w:ind w:firstLine="709"/>
        <w:jc w:val="both"/>
        <w:rPr>
          <w:rFonts w:ascii="Times New Roman" w:hAnsi="Times New Roman"/>
          <w:b w:val="0"/>
          <w:color w:val="auto"/>
          <w:sz w:val="28"/>
          <w:szCs w:val="28"/>
        </w:rPr>
      </w:pPr>
      <w:r w:rsidRPr="002E5503">
        <w:rPr>
          <w:rFonts w:ascii="Times New Roman" w:hAnsi="Times New Roman"/>
          <w:b w:val="0"/>
          <w:color w:val="auto"/>
          <w:sz w:val="28"/>
          <w:szCs w:val="28"/>
          <w:lang w:val="uk-UA"/>
        </w:rPr>
        <w:t>6</w:t>
      </w:r>
      <w:r w:rsidRPr="002E5503">
        <w:rPr>
          <w:rFonts w:ascii="Times New Roman" w:hAnsi="Times New Roman"/>
          <w:b w:val="0"/>
          <w:color w:val="auto"/>
          <w:sz w:val="28"/>
          <w:szCs w:val="28"/>
        </w:rPr>
        <w:t xml:space="preserve">. </w:t>
      </w:r>
      <w:proofErr w:type="spellStart"/>
      <w:r w:rsidRPr="002E5503">
        <w:rPr>
          <w:rFonts w:ascii="Times New Roman" w:hAnsi="Times New Roman"/>
          <w:b w:val="0"/>
          <w:color w:val="auto"/>
          <w:sz w:val="28"/>
          <w:szCs w:val="28"/>
        </w:rPr>
        <w:t>Передумови</w:t>
      </w:r>
      <w:proofErr w:type="spellEnd"/>
      <w:r w:rsidRPr="002E5503">
        <w:rPr>
          <w:rFonts w:ascii="Times New Roman" w:hAnsi="Times New Roman"/>
          <w:b w:val="0"/>
          <w:color w:val="auto"/>
          <w:sz w:val="28"/>
          <w:szCs w:val="28"/>
        </w:rPr>
        <w:t xml:space="preserve"> та </w:t>
      </w:r>
      <w:proofErr w:type="spellStart"/>
      <w:r w:rsidRPr="002E5503">
        <w:rPr>
          <w:rFonts w:ascii="Times New Roman" w:hAnsi="Times New Roman"/>
          <w:b w:val="0"/>
          <w:color w:val="auto"/>
          <w:sz w:val="28"/>
          <w:szCs w:val="28"/>
        </w:rPr>
        <w:t>методичні</w:t>
      </w:r>
      <w:proofErr w:type="spellEnd"/>
      <w:r w:rsidRPr="002E5503">
        <w:rPr>
          <w:rFonts w:ascii="Times New Roman" w:hAnsi="Times New Roman"/>
          <w:b w:val="0"/>
          <w:color w:val="auto"/>
          <w:sz w:val="28"/>
          <w:szCs w:val="28"/>
        </w:rPr>
        <w:t xml:space="preserve"> </w:t>
      </w:r>
      <w:proofErr w:type="spellStart"/>
      <w:r w:rsidRPr="002E5503">
        <w:rPr>
          <w:rFonts w:ascii="Times New Roman" w:hAnsi="Times New Roman"/>
          <w:b w:val="0"/>
          <w:color w:val="auto"/>
          <w:sz w:val="28"/>
          <w:szCs w:val="28"/>
        </w:rPr>
        <w:t>підходи</w:t>
      </w:r>
      <w:proofErr w:type="spellEnd"/>
      <w:r w:rsidRPr="002E5503">
        <w:rPr>
          <w:rFonts w:ascii="Times New Roman" w:hAnsi="Times New Roman"/>
          <w:b w:val="0"/>
          <w:color w:val="auto"/>
          <w:sz w:val="28"/>
          <w:szCs w:val="28"/>
        </w:rPr>
        <w:t xml:space="preserve"> до </w:t>
      </w:r>
      <w:proofErr w:type="spellStart"/>
      <w:r w:rsidRPr="002E5503">
        <w:rPr>
          <w:rFonts w:ascii="Times New Roman" w:hAnsi="Times New Roman"/>
          <w:b w:val="0"/>
          <w:color w:val="auto"/>
          <w:sz w:val="28"/>
          <w:szCs w:val="28"/>
        </w:rPr>
        <w:t>аналізу</w:t>
      </w:r>
      <w:proofErr w:type="spellEnd"/>
      <w:r w:rsidRPr="002E5503">
        <w:rPr>
          <w:rFonts w:ascii="Times New Roman" w:hAnsi="Times New Roman"/>
          <w:b w:val="0"/>
          <w:color w:val="auto"/>
          <w:sz w:val="28"/>
          <w:szCs w:val="28"/>
        </w:rPr>
        <w:t xml:space="preserve"> </w:t>
      </w:r>
      <w:proofErr w:type="spellStart"/>
      <w:r w:rsidRPr="002E5503">
        <w:rPr>
          <w:rFonts w:ascii="Times New Roman" w:hAnsi="Times New Roman"/>
          <w:b w:val="0"/>
          <w:color w:val="auto"/>
          <w:sz w:val="28"/>
          <w:szCs w:val="28"/>
        </w:rPr>
        <w:t>доходів</w:t>
      </w:r>
      <w:proofErr w:type="spellEnd"/>
      <w:r w:rsidRPr="002E5503">
        <w:rPr>
          <w:rFonts w:ascii="Times New Roman" w:hAnsi="Times New Roman"/>
          <w:b w:val="0"/>
          <w:color w:val="auto"/>
          <w:sz w:val="28"/>
          <w:szCs w:val="28"/>
        </w:rPr>
        <w:t xml:space="preserve"> </w:t>
      </w:r>
      <w:proofErr w:type="spellStart"/>
      <w:r w:rsidRPr="002E5503">
        <w:rPr>
          <w:rFonts w:ascii="Times New Roman" w:hAnsi="Times New Roman"/>
          <w:b w:val="0"/>
          <w:color w:val="auto"/>
          <w:sz w:val="28"/>
          <w:szCs w:val="28"/>
        </w:rPr>
        <w:t>підприємства</w:t>
      </w:r>
      <w:proofErr w:type="spellEnd"/>
    </w:p>
    <w:p w14:paraId="782CA744" w14:textId="77777777" w:rsidR="002E5503" w:rsidRPr="002E5503" w:rsidRDefault="002E5503" w:rsidP="002E5503">
      <w:pPr>
        <w:pStyle w:val="3"/>
        <w:spacing w:before="0" w:line="240" w:lineRule="auto"/>
        <w:ind w:firstLine="709"/>
        <w:jc w:val="both"/>
        <w:rPr>
          <w:rFonts w:ascii="Times New Roman" w:hAnsi="Times New Roman"/>
          <w:b w:val="0"/>
          <w:color w:val="auto"/>
          <w:sz w:val="28"/>
          <w:szCs w:val="28"/>
        </w:rPr>
      </w:pPr>
      <w:r w:rsidRPr="002E5503">
        <w:rPr>
          <w:rFonts w:ascii="Times New Roman" w:hAnsi="Times New Roman"/>
          <w:b w:val="0"/>
          <w:color w:val="auto"/>
          <w:sz w:val="28"/>
          <w:szCs w:val="28"/>
          <w:lang w:val="uk-UA"/>
        </w:rPr>
        <w:t>7</w:t>
      </w:r>
      <w:r w:rsidRPr="002E5503">
        <w:rPr>
          <w:rFonts w:ascii="Times New Roman" w:hAnsi="Times New Roman"/>
          <w:b w:val="0"/>
          <w:color w:val="auto"/>
          <w:sz w:val="28"/>
          <w:szCs w:val="28"/>
        </w:rPr>
        <w:t xml:space="preserve">. </w:t>
      </w:r>
      <w:proofErr w:type="spellStart"/>
      <w:r w:rsidRPr="002E5503">
        <w:rPr>
          <w:rFonts w:ascii="Times New Roman" w:hAnsi="Times New Roman"/>
          <w:b w:val="0"/>
          <w:color w:val="auto"/>
          <w:sz w:val="28"/>
          <w:szCs w:val="28"/>
        </w:rPr>
        <w:t>Аналіз</w:t>
      </w:r>
      <w:proofErr w:type="spellEnd"/>
      <w:r w:rsidRPr="002E5503">
        <w:rPr>
          <w:rFonts w:ascii="Times New Roman" w:hAnsi="Times New Roman"/>
          <w:b w:val="0"/>
          <w:color w:val="auto"/>
          <w:sz w:val="28"/>
          <w:szCs w:val="28"/>
        </w:rPr>
        <w:t xml:space="preserve"> </w:t>
      </w:r>
      <w:proofErr w:type="spellStart"/>
      <w:r w:rsidRPr="002E5503">
        <w:rPr>
          <w:rFonts w:ascii="Times New Roman" w:hAnsi="Times New Roman"/>
          <w:b w:val="0"/>
          <w:color w:val="auto"/>
          <w:sz w:val="28"/>
          <w:szCs w:val="28"/>
        </w:rPr>
        <w:t>доходів</w:t>
      </w:r>
      <w:proofErr w:type="spellEnd"/>
      <w:r w:rsidRPr="002E5503">
        <w:rPr>
          <w:rFonts w:ascii="Times New Roman" w:hAnsi="Times New Roman"/>
          <w:b w:val="0"/>
          <w:color w:val="auto"/>
          <w:sz w:val="28"/>
          <w:szCs w:val="28"/>
        </w:rPr>
        <w:t xml:space="preserve"> </w:t>
      </w:r>
      <w:proofErr w:type="spellStart"/>
      <w:r w:rsidRPr="002E5503">
        <w:rPr>
          <w:rFonts w:ascii="Times New Roman" w:hAnsi="Times New Roman"/>
          <w:b w:val="0"/>
          <w:color w:val="auto"/>
          <w:sz w:val="28"/>
          <w:szCs w:val="28"/>
        </w:rPr>
        <w:t>підприємства</w:t>
      </w:r>
      <w:proofErr w:type="spellEnd"/>
    </w:p>
    <w:p w14:paraId="6419CF2A" w14:textId="77777777" w:rsidR="00F26E2F" w:rsidRPr="00F26E2F" w:rsidRDefault="00F26E2F" w:rsidP="00F26E2F">
      <w:pPr>
        <w:pStyle w:val="3"/>
        <w:spacing w:before="0" w:line="240" w:lineRule="auto"/>
        <w:ind w:firstLine="709"/>
        <w:jc w:val="both"/>
        <w:rPr>
          <w:rFonts w:ascii="Times New Roman" w:hAnsi="Times New Roman"/>
          <w:b w:val="0"/>
          <w:color w:val="auto"/>
          <w:sz w:val="28"/>
          <w:szCs w:val="28"/>
        </w:rPr>
      </w:pPr>
      <w:r w:rsidRPr="00F26E2F">
        <w:rPr>
          <w:rFonts w:ascii="Times New Roman" w:hAnsi="Times New Roman"/>
          <w:b w:val="0"/>
          <w:color w:val="auto"/>
          <w:sz w:val="28"/>
          <w:szCs w:val="28"/>
          <w:lang w:val="uk-UA"/>
        </w:rPr>
        <w:t>8</w:t>
      </w:r>
      <w:r w:rsidRPr="00F26E2F">
        <w:rPr>
          <w:rFonts w:ascii="Times New Roman" w:hAnsi="Times New Roman"/>
          <w:b w:val="0"/>
          <w:color w:val="auto"/>
          <w:sz w:val="28"/>
          <w:szCs w:val="28"/>
        </w:rPr>
        <w:t xml:space="preserve">. </w:t>
      </w:r>
      <w:proofErr w:type="spellStart"/>
      <w:r w:rsidRPr="00F26E2F">
        <w:rPr>
          <w:rFonts w:ascii="Times New Roman" w:hAnsi="Times New Roman"/>
          <w:b w:val="0"/>
          <w:color w:val="auto"/>
          <w:sz w:val="28"/>
          <w:szCs w:val="28"/>
        </w:rPr>
        <w:t>Методи</w:t>
      </w:r>
      <w:proofErr w:type="spellEnd"/>
      <w:r w:rsidRPr="00F26E2F">
        <w:rPr>
          <w:rFonts w:ascii="Times New Roman" w:hAnsi="Times New Roman"/>
          <w:b w:val="0"/>
          <w:color w:val="auto"/>
          <w:sz w:val="28"/>
          <w:szCs w:val="28"/>
        </w:rPr>
        <w:t xml:space="preserve"> </w:t>
      </w:r>
      <w:proofErr w:type="spellStart"/>
      <w:r w:rsidRPr="00F26E2F">
        <w:rPr>
          <w:rFonts w:ascii="Times New Roman" w:hAnsi="Times New Roman"/>
          <w:b w:val="0"/>
          <w:color w:val="auto"/>
          <w:sz w:val="28"/>
          <w:szCs w:val="28"/>
        </w:rPr>
        <w:t>обгрунтування</w:t>
      </w:r>
      <w:proofErr w:type="spellEnd"/>
      <w:r w:rsidRPr="00F26E2F">
        <w:rPr>
          <w:rFonts w:ascii="Times New Roman" w:hAnsi="Times New Roman"/>
          <w:b w:val="0"/>
          <w:color w:val="auto"/>
          <w:sz w:val="28"/>
          <w:szCs w:val="28"/>
        </w:rPr>
        <w:t xml:space="preserve"> плану-прогнозу </w:t>
      </w:r>
      <w:proofErr w:type="spellStart"/>
      <w:r w:rsidRPr="00F26E2F">
        <w:rPr>
          <w:rFonts w:ascii="Times New Roman" w:hAnsi="Times New Roman"/>
          <w:b w:val="0"/>
          <w:color w:val="auto"/>
          <w:sz w:val="28"/>
          <w:szCs w:val="28"/>
        </w:rPr>
        <w:t>доходів</w:t>
      </w:r>
      <w:proofErr w:type="spellEnd"/>
      <w:r w:rsidRPr="00F26E2F">
        <w:rPr>
          <w:rFonts w:ascii="Times New Roman" w:hAnsi="Times New Roman"/>
          <w:b w:val="0"/>
          <w:color w:val="auto"/>
          <w:sz w:val="28"/>
          <w:szCs w:val="28"/>
        </w:rPr>
        <w:t xml:space="preserve"> торгового </w:t>
      </w:r>
      <w:proofErr w:type="spellStart"/>
      <w:r w:rsidRPr="00F26E2F">
        <w:rPr>
          <w:rFonts w:ascii="Times New Roman" w:hAnsi="Times New Roman"/>
          <w:b w:val="0"/>
          <w:color w:val="auto"/>
          <w:sz w:val="28"/>
          <w:szCs w:val="28"/>
        </w:rPr>
        <w:t>підприємства</w:t>
      </w:r>
      <w:proofErr w:type="spellEnd"/>
    </w:p>
    <w:p w14:paraId="4D2D7B03" w14:textId="77777777" w:rsidR="00F26E2F" w:rsidRPr="00F26E2F" w:rsidRDefault="00F26E2F" w:rsidP="00F26E2F">
      <w:pPr>
        <w:pStyle w:val="3"/>
        <w:spacing w:before="0" w:line="240" w:lineRule="auto"/>
        <w:ind w:firstLine="709"/>
        <w:jc w:val="both"/>
        <w:rPr>
          <w:rFonts w:ascii="Times New Roman" w:hAnsi="Times New Roman"/>
          <w:b w:val="0"/>
          <w:color w:val="auto"/>
          <w:sz w:val="28"/>
          <w:szCs w:val="28"/>
        </w:rPr>
      </w:pPr>
      <w:r w:rsidRPr="00F26E2F">
        <w:rPr>
          <w:rFonts w:ascii="Times New Roman" w:hAnsi="Times New Roman"/>
          <w:b w:val="0"/>
          <w:color w:val="auto"/>
          <w:sz w:val="28"/>
          <w:szCs w:val="28"/>
          <w:lang w:val="uk-UA"/>
        </w:rPr>
        <w:t>9</w:t>
      </w:r>
      <w:r w:rsidRPr="00F26E2F">
        <w:rPr>
          <w:rFonts w:ascii="Times New Roman" w:hAnsi="Times New Roman"/>
          <w:b w:val="0"/>
          <w:color w:val="auto"/>
          <w:sz w:val="28"/>
          <w:szCs w:val="28"/>
        </w:rPr>
        <w:t xml:space="preserve">. </w:t>
      </w:r>
      <w:proofErr w:type="spellStart"/>
      <w:r w:rsidRPr="00F26E2F">
        <w:rPr>
          <w:rFonts w:ascii="Times New Roman" w:hAnsi="Times New Roman"/>
          <w:b w:val="0"/>
          <w:color w:val="auto"/>
          <w:sz w:val="28"/>
          <w:szCs w:val="28"/>
        </w:rPr>
        <w:t>Прогнозування</w:t>
      </w:r>
      <w:proofErr w:type="spellEnd"/>
      <w:r w:rsidRPr="00F26E2F">
        <w:rPr>
          <w:rFonts w:ascii="Times New Roman" w:hAnsi="Times New Roman"/>
          <w:b w:val="0"/>
          <w:color w:val="auto"/>
          <w:sz w:val="28"/>
          <w:szCs w:val="28"/>
        </w:rPr>
        <w:t xml:space="preserve"> і </w:t>
      </w:r>
      <w:proofErr w:type="spellStart"/>
      <w:r w:rsidRPr="00F26E2F">
        <w:rPr>
          <w:rFonts w:ascii="Times New Roman" w:hAnsi="Times New Roman"/>
          <w:b w:val="0"/>
          <w:color w:val="auto"/>
          <w:sz w:val="28"/>
          <w:szCs w:val="28"/>
        </w:rPr>
        <w:t>планування</w:t>
      </w:r>
      <w:proofErr w:type="spellEnd"/>
      <w:r w:rsidRPr="00F26E2F">
        <w:rPr>
          <w:rFonts w:ascii="Times New Roman" w:hAnsi="Times New Roman"/>
          <w:b w:val="0"/>
          <w:color w:val="auto"/>
          <w:sz w:val="28"/>
          <w:szCs w:val="28"/>
        </w:rPr>
        <w:t xml:space="preserve"> </w:t>
      </w:r>
      <w:proofErr w:type="spellStart"/>
      <w:r w:rsidRPr="00F26E2F">
        <w:rPr>
          <w:rFonts w:ascii="Times New Roman" w:hAnsi="Times New Roman"/>
          <w:b w:val="0"/>
          <w:color w:val="auto"/>
          <w:sz w:val="28"/>
          <w:szCs w:val="28"/>
        </w:rPr>
        <w:t>доходів</w:t>
      </w:r>
      <w:proofErr w:type="spellEnd"/>
      <w:r w:rsidRPr="00F26E2F">
        <w:rPr>
          <w:rFonts w:ascii="Times New Roman" w:hAnsi="Times New Roman"/>
          <w:b w:val="0"/>
          <w:color w:val="auto"/>
          <w:sz w:val="28"/>
          <w:szCs w:val="28"/>
        </w:rPr>
        <w:t xml:space="preserve"> </w:t>
      </w:r>
      <w:proofErr w:type="spellStart"/>
      <w:r w:rsidRPr="00F26E2F">
        <w:rPr>
          <w:rFonts w:ascii="Times New Roman" w:hAnsi="Times New Roman"/>
          <w:b w:val="0"/>
          <w:color w:val="auto"/>
          <w:sz w:val="28"/>
          <w:szCs w:val="28"/>
        </w:rPr>
        <w:t>торгових</w:t>
      </w:r>
      <w:proofErr w:type="spellEnd"/>
      <w:r w:rsidRPr="00F26E2F">
        <w:rPr>
          <w:rFonts w:ascii="Times New Roman" w:hAnsi="Times New Roman"/>
          <w:b w:val="0"/>
          <w:color w:val="auto"/>
          <w:sz w:val="28"/>
          <w:szCs w:val="28"/>
        </w:rPr>
        <w:t xml:space="preserve"> </w:t>
      </w:r>
      <w:proofErr w:type="spellStart"/>
      <w:r w:rsidRPr="00F26E2F">
        <w:rPr>
          <w:rFonts w:ascii="Times New Roman" w:hAnsi="Times New Roman"/>
          <w:b w:val="0"/>
          <w:color w:val="auto"/>
          <w:sz w:val="28"/>
          <w:szCs w:val="28"/>
        </w:rPr>
        <w:t>підприємств</w:t>
      </w:r>
      <w:proofErr w:type="spellEnd"/>
      <w:r w:rsidRPr="00F26E2F">
        <w:rPr>
          <w:rFonts w:ascii="Times New Roman" w:hAnsi="Times New Roman"/>
          <w:b w:val="0"/>
          <w:color w:val="auto"/>
          <w:sz w:val="28"/>
          <w:szCs w:val="28"/>
        </w:rPr>
        <w:t xml:space="preserve"> і </w:t>
      </w:r>
      <w:proofErr w:type="spellStart"/>
      <w:r w:rsidRPr="00F26E2F">
        <w:rPr>
          <w:rFonts w:ascii="Times New Roman" w:hAnsi="Times New Roman"/>
          <w:b w:val="0"/>
          <w:color w:val="auto"/>
          <w:sz w:val="28"/>
          <w:szCs w:val="28"/>
        </w:rPr>
        <w:t>напрями</w:t>
      </w:r>
      <w:proofErr w:type="spellEnd"/>
      <w:r w:rsidRPr="00F26E2F">
        <w:rPr>
          <w:rFonts w:ascii="Times New Roman" w:hAnsi="Times New Roman"/>
          <w:b w:val="0"/>
          <w:color w:val="auto"/>
          <w:sz w:val="28"/>
          <w:szCs w:val="28"/>
        </w:rPr>
        <w:t xml:space="preserve"> </w:t>
      </w:r>
      <w:proofErr w:type="spellStart"/>
      <w:r w:rsidRPr="00F26E2F">
        <w:rPr>
          <w:rFonts w:ascii="Times New Roman" w:hAnsi="Times New Roman"/>
          <w:b w:val="0"/>
          <w:color w:val="auto"/>
          <w:sz w:val="28"/>
          <w:szCs w:val="28"/>
        </w:rPr>
        <w:t>їх</w:t>
      </w:r>
      <w:proofErr w:type="spellEnd"/>
      <w:r w:rsidRPr="00F26E2F">
        <w:rPr>
          <w:rFonts w:ascii="Times New Roman" w:hAnsi="Times New Roman"/>
          <w:b w:val="0"/>
          <w:color w:val="auto"/>
          <w:sz w:val="28"/>
          <w:szCs w:val="28"/>
        </w:rPr>
        <w:t xml:space="preserve"> </w:t>
      </w:r>
      <w:proofErr w:type="spellStart"/>
      <w:r w:rsidRPr="00F26E2F">
        <w:rPr>
          <w:rFonts w:ascii="Times New Roman" w:hAnsi="Times New Roman"/>
          <w:b w:val="0"/>
          <w:color w:val="auto"/>
          <w:sz w:val="28"/>
          <w:szCs w:val="28"/>
        </w:rPr>
        <w:t>збільшення</w:t>
      </w:r>
      <w:proofErr w:type="spellEnd"/>
    </w:p>
    <w:p w14:paraId="64D50C7C" w14:textId="77777777" w:rsidR="00F26E2F" w:rsidRDefault="00F26E2F" w:rsidP="00C15252">
      <w:pPr>
        <w:pStyle w:val="3"/>
        <w:spacing w:before="0" w:line="240" w:lineRule="auto"/>
        <w:ind w:firstLine="709"/>
        <w:jc w:val="both"/>
        <w:rPr>
          <w:rFonts w:ascii="Times New Roman" w:hAnsi="Times New Roman"/>
          <w:color w:val="auto"/>
          <w:sz w:val="28"/>
          <w:szCs w:val="28"/>
          <w:lang w:val="uk-UA"/>
        </w:rPr>
      </w:pPr>
    </w:p>
    <w:p w14:paraId="5C4CEE8D" w14:textId="77777777" w:rsidR="00C15252" w:rsidRPr="00C15252" w:rsidRDefault="00C15252" w:rsidP="00C15252">
      <w:pPr>
        <w:pStyle w:val="3"/>
        <w:spacing w:before="0" w:line="240" w:lineRule="auto"/>
        <w:ind w:firstLine="709"/>
        <w:jc w:val="both"/>
        <w:rPr>
          <w:rFonts w:ascii="Times New Roman" w:hAnsi="Times New Roman"/>
          <w:color w:val="auto"/>
          <w:sz w:val="28"/>
          <w:szCs w:val="28"/>
          <w:lang w:val="uk-UA"/>
        </w:rPr>
      </w:pPr>
      <w:r w:rsidRPr="00C15252">
        <w:rPr>
          <w:rFonts w:ascii="Times New Roman" w:hAnsi="Times New Roman"/>
          <w:color w:val="auto"/>
          <w:sz w:val="28"/>
          <w:szCs w:val="28"/>
          <w:lang w:val="uk-UA"/>
        </w:rPr>
        <w:t>1</w:t>
      </w:r>
      <w:r w:rsidRPr="00C15252">
        <w:rPr>
          <w:rFonts w:ascii="Times New Roman" w:hAnsi="Times New Roman"/>
          <w:color w:val="auto"/>
          <w:sz w:val="28"/>
          <w:szCs w:val="28"/>
        </w:rPr>
        <w:t xml:space="preserve">. </w:t>
      </w:r>
      <w:proofErr w:type="spellStart"/>
      <w:r w:rsidRPr="00C15252">
        <w:rPr>
          <w:rFonts w:ascii="Times New Roman" w:hAnsi="Times New Roman"/>
          <w:color w:val="auto"/>
          <w:sz w:val="28"/>
          <w:szCs w:val="28"/>
        </w:rPr>
        <w:t>Поняття</w:t>
      </w:r>
      <w:proofErr w:type="spellEnd"/>
      <w:r w:rsidRPr="00C15252">
        <w:rPr>
          <w:rFonts w:ascii="Times New Roman" w:hAnsi="Times New Roman"/>
          <w:color w:val="auto"/>
          <w:sz w:val="28"/>
          <w:szCs w:val="28"/>
        </w:rPr>
        <w:t xml:space="preserve"> </w:t>
      </w:r>
      <w:proofErr w:type="spellStart"/>
      <w:r w:rsidRPr="00C15252">
        <w:rPr>
          <w:rFonts w:ascii="Times New Roman" w:hAnsi="Times New Roman"/>
          <w:color w:val="auto"/>
          <w:sz w:val="28"/>
          <w:szCs w:val="28"/>
        </w:rPr>
        <w:t>доходів</w:t>
      </w:r>
      <w:proofErr w:type="spellEnd"/>
      <w:r w:rsidRPr="00C15252">
        <w:rPr>
          <w:rFonts w:ascii="Times New Roman" w:hAnsi="Times New Roman"/>
          <w:color w:val="auto"/>
          <w:sz w:val="28"/>
          <w:szCs w:val="28"/>
        </w:rPr>
        <w:t xml:space="preserve"> </w:t>
      </w:r>
      <w:proofErr w:type="spellStart"/>
      <w:r w:rsidRPr="00C15252">
        <w:rPr>
          <w:rFonts w:ascii="Times New Roman" w:hAnsi="Times New Roman"/>
          <w:color w:val="auto"/>
          <w:sz w:val="28"/>
          <w:szCs w:val="28"/>
        </w:rPr>
        <w:t>торгових</w:t>
      </w:r>
      <w:proofErr w:type="spellEnd"/>
      <w:r w:rsidRPr="00C15252">
        <w:rPr>
          <w:rFonts w:ascii="Times New Roman" w:hAnsi="Times New Roman"/>
          <w:color w:val="auto"/>
          <w:sz w:val="28"/>
          <w:szCs w:val="28"/>
        </w:rPr>
        <w:t xml:space="preserve"> </w:t>
      </w:r>
      <w:proofErr w:type="spellStart"/>
      <w:r w:rsidRPr="00C15252">
        <w:rPr>
          <w:rFonts w:ascii="Times New Roman" w:hAnsi="Times New Roman"/>
          <w:color w:val="auto"/>
          <w:sz w:val="28"/>
          <w:szCs w:val="28"/>
        </w:rPr>
        <w:t>підприємств</w:t>
      </w:r>
      <w:proofErr w:type="spellEnd"/>
    </w:p>
    <w:p w14:paraId="0E687A95" w14:textId="77777777" w:rsidR="00EA15BF" w:rsidRPr="00C15252" w:rsidRDefault="00EA15BF" w:rsidP="00C15252">
      <w:pPr>
        <w:pStyle w:val="a3"/>
        <w:spacing w:before="0" w:beforeAutospacing="0" w:after="0" w:afterAutospacing="0"/>
        <w:ind w:firstLine="709"/>
        <w:jc w:val="both"/>
        <w:rPr>
          <w:sz w:val="28"/>
          <w:szCs w:val="28"/>
        </w:rPr>
      </w:pPr>
      <w:proofErr w:type="spellStart"/>
      <w:r w:rsidRPr="00C15252">
        <w:rPr>
          <w:sz w:val="28"/>
          <w:szCs w:val="28"/>
        </w:rPr>
        <w:t>Реалізація</w:t>
      </w:r>
      <w:proofErr w:type="spellEnd"/>
      <w:r w:rsidRPr="00C15252">
        <w:rPr>
          <w:sz w:val="28"/>
          <w:szCs w:val="28"/>
        </w:rPr>
        <w:t xml:space="preserve"> </w:t>
      </w:r>
      <w:proofErr w:type="spellStart"/>
      <w:r w:rsidRPr="00C15252">
        <w:rPr>
          <w:sz w:val="28"/>
          <w:szCs w:val="28"/>
        </w:rPr>
        <w:t>товарів</w:t>
      </w:r>
      <w:proofErr w:type="spellEnd"/>
      <w:r w:rsidRPr="00C15252">
        <w:rPr>
          <w:sz w:val="28"/>
          <w:szCs w:val="28"/>
        </w:rPr>
        <w:t xml:space="preserve"> </w:t>
      </w:r>
      <w:proofErr w:type="spellStart"/>
      <w:r w:rsidRPr="00C15252">
        <w:rPr>
          <w:sz w:val="28"/>
          <w:szCs w:val="28"/>
        </w:rPr>
        <w:t>торговим</w:t>
      </w:r>
      <w:proofErr w:type="spellEnd"/>
      <w:r w:rsidRPr="00C15252">
        <w:rPr>
          <w:sz w:val="28"/>
          <w:szCs w:val="28"/>
        </w:rPr>
        <w:t xml:space="preserve"> </w:t>
      </w:r>
      <w:proofErr w:type="spellStart"/>
      <w:r w:rsidRPr="00C15252">
        <w:rPr>
          <w:sz w:val="28"/>
          <w:szCs w:val="28"/>
        </w:rPr>
        <w:t>підприємством</w:t>
      </w:r>
      <w:proofErr w:type="spellEnd"/>
      <w:r w:rsidRPr="00C15252">
        <w:rPr>
          <w:sz w:val="28"/>
          <w:szCs w:val="28"/>
        </w:rPr>
        <w:t xml:space="preserve"> </w:t>
      </w:r>
      <w:proofErr w:type="spellStart"/>
      <w:r w:rsidRPr="00C15252">
        <w:rPr>
          <w:sz w:val="28"/>
          <w:szCs w:val="28"/>
        </w:rPr>
        <w:t>здійснюється</w:t>
      </w:r>
      <w:proofErr w:type="spellEnd"/>
      <w:r w:rsidRPr="00C15252">
        <w:rPr>
          <w:sz w:val="28"/>
          <w:szCs w:val="28"/>
        </w:rPr>
        <w:t xml:space="preserve"> </w:t>
      </w:r>
      <w:proofErr w:type="spellStart"/>
      <w:r w:rsidRPr="00C15252">
        <w:rPr>
          <w:sz w:val="28"/>
          <w:szCs w:val="28"/>
        </w:rPr>
        <w:t>переважно</w:t>
      </w:r>
      <w:proofErr w:type="spellEnd"/>
      <w:r w:rsidRPr="00C15252">
        <w:rPr>
          <w:sz w:val="28"/>
          <w:szCs w:val="28"/>
        </w:rPr>
        <w:t xml:space="preserve"> за </w:t>
      </w:r>
      <w:proofErr w:type="spellStart"/>
      <w:r w:rsidRPr="00C15252">
        <w:rPr>
          <w:sz w:val="28"/>
          <w:szCs w:val="28"/>
        </w:rPr>
        <w:t>вільними</w:t>
      </w:r>
      <w:proofErr w:type="spellEnd"/>
      <w:r w:rsidRPr="00C15252">
        <w:rPr>
          <w:sz w:val="28"/>
          <w:szCs w:val="28"/>
        </w:rPr>
        <w:t xml:space="preserve"> </w:t>
      </w:r>
      <w:proofErr w:type="spellStart"/>
      <w:r w:rsidRPr="00C15252">
        <w:rPr>
          <w:sz w:val="28"/>
          <w:szCs w:val="28"/>
        </w:rPr>
        <w:t>роздрібними</w:t>
      </w:r>
      <w:proofErr w:type="spellEnd"/>
      <w:r w:rsidRPr="00C15252">
        <w:rPr>
          <w:sz w:val="28"/>
          <w:szCs w:val="28"/>
        </w:rPr>
        <w:t xml:space="preserve"> </w:t>
      </w:r>
      <w:proofErr w:type="spellStart"/>
      <w:r w:rsidRPr="00C15252">
        <w:rPr>
          <w:sz w:val="28"/>
          <w:szCs w:val="28"/>
        </w:rPr>
        <w:t>цінами</w:t>
      </w:r>
      <w:proofErr w:type="spellEnd"/>
      <w:r w:rsidRPr="00C15252">
        <w:rPr>
          <w:sz w:val="28"/>
          <w:szCs w:val="28"/>
        </w:rPr>
        <w:t xml:space="preserve">. </w:t>
      </w:r>
      <w:proofErr w:type="spellStart"/>
      <w:r w:rsidRPr="00C15252">
        <w:rPr>
          <w:sz w:val="28"/>
          <w:szCs w:val="28"/>
        </w:rPr>
        <w:t>Однак</w:t>
      </w:r>
      <w:proofErr w:type="spellEnd"/>
      <w:r w:rsidRPr="00C15252">
        <w:rPr>
          <w:sz w:val="28"/>
          <w:szCs w:val="28"/>
        </w:rPr>
        <w:t xml:space="preserve"> </w:t>
      </w:r>
      <w:proofErr w:type="spellStart"/>
      <w:r w:rsidRPr="00C15252">
        <w:rPr>
          <w:sz w:val="28"/>
          <w:szCs w:val="28"/>
        </w:rPr>
        <w:t>цінову</w:t>
      </w:r>
      <w:proofErr w:type="spellEnd"/>
      <w:r w:rsidRPr="00C15252">
        <w:rPr>
          <w:sz w:val="28"/>
          <w:szCs w:val="28"/>
        </w:rPr>
        <w:t xml:space="preserve"> </w:t>
      </w:r>
      <w:proofErr w:type="spellStart"/>
      <w:r w:rsidRPr="00C15252">
        <w:rPr>
          <w:sz w:val="28"/>
          <w:szCs w:val="28"/>
        </w:rPr>
        <w:t>політику</w:t>
      </w:r>
      <w:proofErr w:type="spellEnd"/>
      <w:r w:rsidRPr="00C15252">
        <w:rPr>
          <w:sz w:val="28"/>
          <w:szCs w:val="28"/>
        </w:rPr>
        <w:t xml:space="preserve"> на ринку </w:t>
      </w:r>
      <w:proofErr w:type="spellStart"/>
      <w:r w:rsidRPr="00C15252">
        <w:rPr>
          <w:sz w:val="28"/>
          <w:szCs w:val="28"/>
        </w:rPr>
        <w:t>значною</w:t>
      </w:r>
      <w:proofErr w:type="spellEnd"/>
      <w:r w:rsidRPr="00C15252">
        <w:rPr>
          <w:sz w:val="28"/>
          <w:szCs w:val="28"/>
        </w:rPr>
        <w:t xml:space="preserve"> </w:t>
      </w:r>
      <w:proofErr w:type="spellStart"/>
      <w:r w:rsidRPr="00C15252">
        <w:rPr>
          <w:sz w:val="28"/>
          <w:szCs w:val="28"/>
        </w:rPr>
        <w:t>мірою</w:t>
      </w:r>
      <w:proofErr w:type="spellEnd"/>
      <w:r w:rsidRPr="00C15252">
        <w:rPr>
          <w:sz w:val="28"/>
          <w:szCs w:val="28"/>
        </w:rPr>
        <w:t xml:space="preserve"> </w:t>
      </w:r>
      <w:proofErr w:type="spellStart"/>
      <w:r w:rsidRPr="00C15252">
        <w:rPr>
          <w:sz w:val="28"/>
          <w:szCs w:val="28"/>
        </w:rPr>
        <w:t>обумовлюють</w:t>
      </w:r>
      <w:proofErr w:type="spellEnd"/>
      <w:r w:rsidRPr="00C15252">
        <w:rPr>
          <w:sz w:val="28"/>
          <w:szCs w:val="28"/>
        </w:rPr>
        <w:t xml:space="preserve"> </w:t>
      </w:r>
      <w:proofErr w:type="spellStart"/>
      <w:r w:rsidRPr="00C15252">
        <w:rPr>
          <w:sz w:val="28"/>
          <w:szCs w:val="28"/>
        </w:rPr>
        <w:t>виробники</w:t>
      </w:r>
      <w:proofErr w:type="spellEnd"/>
      <w:r w:rsidRPr="00C15252">
        <w:rPr>
          <w:sz w:val="28"/>
          <w:szCs w:val="28"/>
        </w:rPr>
        <w:t xml:space="preserve"> </w:t>
      </w:r>
      <w:proofErr w:type="spellStart"/>
      <w:r w:rsidRPr="00C15252">
        <w:rPr>
          <w:sz w:val="28"/>
          <w:szCs w:val="28"/>
        </w:rPr>
        <w:t>чи</w:t>
      </w:r>
      <w:proofErr w:type="spellEnd"/>
      <w:r w:rsidRPr="00C15252">
        <w:rPr>
          <w:sz w:val="28"/>
          <w:szCs w:val="28"/>
        </w:rPr>
        <w:t xml:space="preserve"> </w:t>
      </w:r>
      <w:proofErr w:type="spellStart"/>
      <w:r w:rsidRPr="00C15252">
        <w:rPr>
          <w:sz w:val="28"/>
          <w:szCs w:val="28"/>
        </w:rPr>
        <w:t>зарубіжні</w:t>
      </w:r>
      <w:proofErr w:type="spellEnd"/>
      <w:r w:rsidRPr="00C15252">
        <w:rPr>
          <w:sz w:val="28"/>
          <w:szCs w:val="28"/>
        </w:rPr>
        <w:t xml:space="preserve"> </w:t>
      </w:r>
      <w:proofErr w:type="spellStart"/>
      <w:r w:rsidRPr="00C15252">
        <w:rPr>
          <w:sz w:val="28"/>
          <w:szCs w:val="28"/>
        </w:rPr>
        <w:t>постачальники</w:t>
      </w:r>
      <w:proofErr w:type="spellEnd"/>
      <w:r w:rsidRPr="00C15252">
        <w:rPr>
          <w:sz w:val="28"/>
          <w:szCs w:val="28"/>
        </w:rPr>
        <w:t xml:space="preserve">, </w:t>
      </w:r>
      <w:proofErr w:type="spellStart"/>
      <w:r w:rsidRPr="00C15252">
        <w:rPr>
          <w:sz w:val="28"/>
          <w:szCs w:val="28"/>
        </w:rPr>
        <w:t>вибираючи</w:t>
      </w:r>
      <w:proofErr w:type="spellEnd"/>
      <w:r w:rsidRPr="00C15252">
        <w:rPr>
          <w:sz w:val="28"/>
          <w:szCs w:val="28"/>
        </w:rPr>
        <w:t xml:space="preserve"> ту </w:t>
      </w:r>
      <w:proofErr w:type="spellStart"/>
      <w:r w:rsidRPr="00C15252">
        <w:rPr>
          <w:sz w:val="28"/>
          <w:szCs w:val="28"/>
        </w:rPr>
        <w:t>чи</w:t>
      </w:r>
      <w:proofErr w:type="spellEnd"/>
      <w:r w:rsidRPr="00C15252">
        <w:rPr>
          <w:sz w:val="28"/>
          <w:szCs w:val="28"/>
        </w:rPr>
        <w:t xml:space="preserve"> </w:t>
      </w:r>
      <w:proofErr w:type="spellStart"/>
      <w:r w:rsidRPr="00C15252">
        <w:rPr>
          <w:sz w:val="28"/>
          <w:szCs w:val="28"/>
        </w:rPr>
        <w:t>іншу</w:t>
      </w:r>
      <w:proofErr w:type="spellEnd"/>
      <w:r w:rsidRPr="00C15252">
        <w:rPr>
          <w:sz w:val="28"/>
          <w:szCs w:val="28"/>
        </w:rPr>
        <w:t xml:space="preserve"> </w:t>
      </w:r>
      <w:proofErr w:type="spellStart"/>
      <w:r w:rsidRPr="00C15252">
        <w:rPr>
          <w:sz w:val="28"/>
          <w:szCs w:val="28"/>
        </w:rPr>
        <w:t>стратегію</w:t>
      </w:r>
      <w:proofErr w:type="spellEnd"/>
      <w:r w:rsidRPr="00C15252">
        <w:rPr>
          <w:sz w:val="28"/>
          <w:szCs w:val="28"/>
        </w:rPr>
        <w:t xml:space="preserve">. А тому кожному торговому </w:t>
      </w:r>
      <w:proofErr w:type="spellStart"/>
      <w:r w:rsidRPr="00C15252">
        <w:rPr>
          <w:sz w:val="28"/>
          <w:szCs w:val="28"/>
        </w:rPr>
        <w:t>підприємству</w:t>
      </w:r>
      <w:proofErr w:type="spellEnd"/>
      <w:r w:rsidRPr="00C15252">
        <w:rPr>
          <w:sz w:val="28"/>
          <w:szCs w:val="28"/>
        </w:rPr>
        <w:t xml:space="preserve"> </w:t>
      </w:r>
      <w:proofErr w:type="spellStart"/>
      <w:r w:rsidRPr="00C15252">
        <w:rPr>
          <w:sz w:val="28"/>
          <w:szCs w:val="28"/>
        </w:rPr>
        <w:t>потрібно</w:t>
      </w:r>
      <w:proofErr w:type="spellEnd"/>
      <w:r w:rsidRPr="00C15252">
        <w:rPr>
          <w:sz w:val="28"/>
          <w:szCs w:val="28"/>
        </w:rPr>
        <w:t xml:space="preserve"> </w:t>
      </w:r>
      <w:proofErr w:type="spellStart"/>
      <w:r w:rsidRPr="00C15252">
        <w:rPr>
          <w:sz w:val="28"/>
          <w:szCs w:val="28"/>
        </w:rPr>
        <w:t>враховувати</w:t>
      </w:r>
      <w:proofErr w:type="spellEnd"/>
      <w:r w:rsidRPr="00C15252">
        <w:rPr>
          <w:sz w:val="28"/>
          <w:szCs w:val="28"/>
        </w:rPr>
        <w:t xml:space="preserve"> </w:t>
      </w:r>
      <w:proofErr w:type="spellStart"/>
      <w:r w:rsidRPr="00C15252">
        <w:rPr>
          <w:sz w:val="28"/>
          <w:szCs w:val="28"/>
        </w:rPr>
        <w:t>цінову</w:t>
      </w:r>
      <w:proofErr w:type="spellEnd"/>
      <w:r w:rsidRPr="00C15252">
        <w:rPr>
          <w:sz w:val="28"/>
          <w:szCs w:val="28"/>
        </w:rPr>
        <w:t xml:space="preserve"> </w:t>
      </w:r>
      <w:proofErr w:type="spellStart"/>
      <w:r w:rsidRPr="00C15252">
        <w:rPr>
          <w:sz w:val="28"/>
          <w:szCs w:val="28"/>
        </w:rPr>
        <w:t>політику</w:t>
      </w:r>
      <w:proofErr w:type="spellEnd"/>
      <w:r w:rsidRPr="00C15252">
        <w:rPr>
          <w:sz w:val="28"/>
          <w:szCs w:val="28"/>
        </w:rPr>
        <w:t xml:space="preserve"> </w:t>
      </w:r>
      <w:proofErr w:type="spellStart"/>
      <w:r w:rsidRPr="00C15252">
        <w:rPr>
          <w:sz w:val="28"/>
          <w:szCs w:val="28"/>
        </w:rPr>
        <w:t>виробників</w:t>
      </w:r>
      <w:proofErr w:type="spellEnd"/>
      <w:r w:rsidRPr="00C15252">
        <w:rPr>
          <w:sz w:val="28"/>
          <w:szCs w:val="28"/>
        </w:rPr>
        <w:t xml:space="preserve"> </w:t>
      </w:r>
      <w:proofErr w:type="spellStart"/>
      <w:r w:rsidRPr="00C15252">
        <w:rPr>
          <w:sz w:val="28"/>
          <w:szCs w:val="28"/>
        </w:rPr>
        <w:t>товарів</w:t>
      </w:r>
      <w:proofErr w:type="spellEnd"/>
      <w:r w:rsidRPr="00C15252">
        <w:rPr>
          <w:sz w:val="28"/>
          <w:szCs w:val="28"/>
        </w:rPr>
        <w:t xml:space="preserve">. Разом </w:t>
      </w:r>
      <w:proofErr w:type="spellStart"/>
      <w:r w:rsidRPr="00C15252">
        <w:rPr>
          <w:sz w:val="28"/>
          <w:szCs w:val="28"/>
        </w:rPr>
        <w:t>із</w:t>
      </w:r>
      <w:proofErr w:type="spellEnd"/>
      <w:r w:rsidRPr="00C15252">
        <w:rPr>
          <w:sz w:val="28"/>
          <w:szCs w:val="28"/>
        </w:rPr>
        <w:t xml:space="preserve"> </w:t>
      </w:r>
      <w:proofErr w:type="spellStart"/>
      <w:r w:rsidRPr="00C15252">
        <w:rPr>
          <w:sz w:val="28"/>
          <w:szCs w:val="28"/>
        </w:rPr>
        <w:t>цим</w:t>
      </w:r>
      <w:proofErr w:type="spellEnd"/>
      <w:r w:rsidRPr="00C15252">
        <w:rPr>
          <w:sz w:val="28"/>
          <w:szCs w:val="28"/>
        </w:rPr>
        <w:t xml:space="preserve">, </w:t>
      </w:r>
      <w:proofErr w:type="spellStart"/>
      <w:r w:rsidRPr="00C15252">
        <w:rPr>
          <w:sz w:val="28"/>
          <w:szCs w:val="28"/>
        </w:rPr>
        <w:t>роздрібні</w:t>
      </w:r>
      <w:proofErr w:type="spellEnd"/>
      <w:r w:rsidRPr="00C15252">
        <w:rPr>
          <w:sz w:val="28"/>
          <w:szCs w:val="28"/>
        </w:rPr>
        <w:t xml:space="preserve"> </w:t>
      </w:r>
      <w:proofErr w:type="spellStart"/>
      <w:r w:rsidRPr="00C15252">
        <w:rPr>
          <w:sz w:val="28"/>
          <w:szCs w:val="28"/>
        </w:rPr>
        <w:t>торгові</w:t>
      </w:r>
      <w:proofErr w:type="spellEnd"/>
      <w:r w:rsidRPr="00C15252">
        <w:rPr>
          <w:sz w:val="28"/>
          <w:szCs w:val="28"/>
        </w:rPr>
        <w:t xml:space="preserve"> </w:t>
      </w:r>
      <w:proofErr w:type="spellStart"/>
      <w:r w:rsidRPr="00C15252">
        <w:rPr>
          <w:sz w:val="28"/>
          <w:szCs w:val="28"/>
        </w:rPr>
        <w:t>підприємства</w:t>
      </w:r>
      <w:proofErr w:type="spellEnd"/>
      <w:r w:rsidRPr="00C15252">
        <w:rPr>
          <w:sz w:val="28"/>
          <w:szCs w:val="28"/>
        </w:rPr>
        <w:t xml:space="preserve"> </w:t>
      </w:r>
      <w:proofErr w:type="spellStart"/>
      <w:r w:rsidRPr="00C15252">
        <w:rPr>
          <w:sz w:val="28"/>
          <w:szCs w:val="28"/>
        </w:rPr>
        <w:t>здійснюють</w:t>
      </w:r>
      <w:proofErr w:type="spellEnd"/>
      <w:r w:rsidRPr="00C15252">
        <w:rPr>
          <w:sz w:val="28"/>
          <w:szCs w:val="28"/>
        </w:rPr>
        <w:t xml:space="preserve"> продаж </w:t>
      </w:r>
      <w:proofErr w:type="spellStart"/>
      <w:r w:rsidRPr="00C15252">
        <w:rPr>
          <w:sz w:val="28"/>
          <w:szCs w:val="28"/>
        </w:rPr>
        <w:t>товарів</w:t>
      </w:r>
      <w:proofErr w:type="spellEnd"/>
      <w:r w:rsidRPr="00C15252">
        <w:rPr>
          <w:sz w:val="28"/>
          <w:szCs w:val="28"/>
        </w:rPr>
        <w:t xml:space="preserve">, </w:t>
      </w:r>
      <w:proofErr w:type="spellStart"/>
      <w:r w:rsidRPr="00C15252">
        <w:rPr>
          <w:sz w:val="28"/>
          <w:szCs w:val="28"/>
        </w:rPr>
        <w:t>встановлюють</w:t>
      </w:r>
      <w:proofErr w:type="spellEnd"/>
      <w:r w:rsidRPr="00C15252">
        <w:rPr>
          <w:sz w:val="28"/>
          <w:szCs w:val="28"/>
        </w:rPr>
        <w:t xml:space="preserve"> </w:t>
      </w:r>
      <w:proofErr w:type="spellStart"/>
      <w:r w:rsidRPr="00C15252">
        <w:rPr>
          <w:sz w:val="28"/>
          <w:szCs w:val="28"/>
        </w:rPr>
        <w:t>кінцеві</w:t>
      </w:r>
      <w:proofErr w:type="spellEnd"/>
      <w:r w:rsidRPr="00C15252">
        <w:rPr>
          <w:sz w:val="28"/>
          <w:szCs w:val="28"/>
        </w:rPr>
        <w:t xml:space="preserve"> </w:t>
      </w:r>
      <w:proofErr w:type="spellStart"/>
      <w:r w:rsidRPr="00C15252">
        <w:rPr>
          <w:sz w:val="28"/>
          <w:szCs w:val="28"/>
        </w:rPr>
        <w:t>роздрібні</w:t>
      </w:r>
      <w:proofErr w:type="spellEnd"/>
      <w:r w:rsidRPr="00C15252">
        <w:rPr>
          <w:sz w:val="28"/>
          <w:szCs w:val="28"/>
        </w:rPr>
        <w:t xml:space="preserve"> </w:t>
      </w:r>
      <w:proofErr w:type="spellStart"/>
      <w:r w:rsidRPr="00C15252">
        <w:rPr>
          <w:sz w:val="28"/>
          <w:szCs w:val="28"/>
        </w:rPr>
        <w:t>ціни</w:t>
      </w:r>
      <w:proofErr w:type="spellEnd"/>
      <w:r w:rsidRPr="00C15252">
        <w:rPr>
          <w:sz w:val="28"/>
          <w:szCs w:val="28"/>
        </w:rPr>
        <w:t xml:space="preserve"> </w:t>
      </w:r>
      <w:proofErr w:type="spellStart"/>
      <w:r w:rsidRPr="00C15252">
        <w:rPr>
          <w:sz w:val="28"/>
          <w:szCs w:val="28"/>
        </w:rPr>
        <w:t>відповідно</w:t>
      </w:r>
      <w:proofErr w:type="spellEnd"/>
      <w:r w:rsidRPr="00C15252">
        <w:rPr>
          <w:sz w:val="28"/>
          <w:szCs w:val="28"/>
        </w:rPr>
        <w:t xml:space="preserve"> до </w:t>
      </w:r>
      <w:proofErr w:type="spellStart"/>
      <w:r w:rsidRPr="00C15252">
        <w:rPr>
          <w:sz w:val="28"/>
          <w:szCs w:val="28"/>
        </w:rPr>
        <w:t>кон'юнктури</w:t>
      </w:r>
      <w:proofErr w:type="spellEnd"/>
      <w:r w:rsidRPr="00C15252">
        <w:rPr>
          <w:sz w:val="28"/>
          <w:szCs w:val="28"/>
        </w:rPr>
        <w:t xml:space="preserve"> ринку, </w:t>
      </w:r>
      <w:proofErr w:type="spellStart"/>
      <w:r w:rsidRPr="00C15252">
        <w:rPr>
          <w:sz w:val="28"/>
          <w:szCs w:val="28"/>
        </w:rPr>
        <w:t>виходячи</w:t>
      </w:r>
      <w:proofErr w:type="spellEnd"/>
      <w:r w:rsidRPr="00C15252">
        <w:rPr>
          <w:sz w:val="28"/>
          <w:szCs w:val="28"/>
        </w:rPr>
        <w:t xml:space="preserve"> з </w:t>
      </w:r>
      <w:proofErr w:type="spellStart"/>
      <w:r w:rsidRPr="00C15252">
        <w:rPr>
          <w:sz w:val="28"/>
          <w:szCs w:val="28"/>
        </w:rPr>
        <w:t>відпускної</w:t>
      </w:r>
      <w:proofErr w:type="spellEnd"/>
      <w:r w:rsidRPr="00C15252">
        <w:rPr>
          <w:sz w:val="28"/>
          <w:szCs w:val="28"/>
        </w:rPr>
        <w:t xml:space="preserve"> </w:t>
      </w:r>
      <w:proofErr w:type="spellStart"/>
      <w:r w:rsidRPr="00C15252">
        <w:rPr>
          <w:sz w:val="28"/>
          <w:szCs w:val="28"/>
        </w:rPr>
        <w:t>ціни</w:t>
      </w:r>
      <w:proofErr w:type="spellEnd"/>
      <w:r w:rsidRPr="00C15252">
        <w:rPr>
          <w:sz w:val="28"/>
          <w:szCs w:val="28"/>
        </w:rPr>
        <w:t xml:space="preserve"> </w:t>
      </w:r>
      <w:proofErr w:type="spellStart"/>
      <w:r w:rsidRPr="00C15252">
        <w:rPr>
          <w:sz w:val="28"/>
          <w:szCs w:val="28"/>
        </w:rPr>
        <w:t>підприємства-виробника</w:t>
      </w:r>
      <w:proofErr w:type="spellEnd"/>
      <w:r w:rsidRPr="00C15252">
        <w:rPr>
          <w:sz w:val="28"/>
          <w:szCs w:val="28"/>
        </w:rPr>
        <w:t xml:space="preserve"> і </w:t>
      </w:r>
      <w:proofErr w:type="spellStart"/>
      <w:r w:rsidRPr="00C15252">
        <w:rPr>
          <w:sz w:val="28"/>
          <w:szCs w:val="28"/>
        </w:rPr>
        <w:t>торгової</w:t>
      </w:r>
      <w:proofErr w:type="spellEnd"/>
      <w:r w:rsidRPr="00C15252">
        <w:rPr>
          <w:sz w:val="28"/>
          <w:szCs w:val="28"/>
        </w:rPr>
        <w:t xml:space="preserve"> надбавки.</w:t>
      </w:r>
    </w:p>
    <w:p w14:paraId="5933540F" w14:textId="77777777" w:rsidR="00EA15BF" w:rsidRPr="00C15252" w:rsidRDefault="00EA15BF" w:rsidP="00C15252">
      <w:pPr>
        <w:pStyle w:val="a3"/>
        <w:spacing w:before="0" w:beforeAutospacing="0" w:after="0" w:afterAutospacing="0"/>
        <w:ind w:firstLine="709"/>
        <w:jc w:val="both"/>
        <w:rPr>
          <w:sz w:val="28"/>
          <w:szCs w:val="28"/>
        </w:rPr>
      </w:pPr>
      <w:proofErr w:type="spellStart"/>
      <w:r w:rsidRPr="00C15252">
        <w:rPr>
          <w:sz w:val="28"/>
          <w:szCs w:val="28"/>
        </w:rPr>
        <w:t>Різниця</w:t>
      </w:r>
      <w:proofErr w:type="spellEnd"/>
      <w:r w:rsidRPr="00C15252">
        <w:rPr>
          <w:sz w:val="28"/>
          <w:szCs w:val="28"/>
        </w:rPr>
        <w:t xml:space="preserve"> </w:t>
      </w:r>
      <w:proofErr w:type="spellStart"/>
      <w:r w:rsidRPr="00C15252">
        <w:rPr>
          <w:sz w:val="28"/>
          <w:szCs w:val="28"/>
        </w:rPr>
        <w:t>між</w:t>
      </w:r>
      <w:proofErr w:type="spellEnd"/>
      <w:r w:rsidRPr="00C15252">
        <w:rPr>
          <w:sz w:val="28"/>
          <w:szCs w:val="28"/>
        </w:rPr>
        <w:t xml:space="preserve"> товарооборотом за </w:t>
      </w:r>
      <w:proofErr w:type="spellStart"/>
      <w:r w:rsidRPr="00C15252">
        <w:rPr>
          <w:sz w:val="28"/>
          <w:szCs w:val="28"/>
        </w:rPr>
        <w:t>цінами</w:t>
      </w:r>
      <w:proofErr w:type="spellEnd"/>
      <w:r w:rsidRPr="00C15252">
        <w:rPr>
          <w:sz w:val="28"/>
          <w:szCs w:val="28"/>
        </w:rPr>
        <w:t xml:space="preserve"> ринку (</w:t>
      </w:r>
      <w:proofErr w:type="spellStart"/>
      <w:r w:rsidRPr="00C15252">
        <w:rPr>
          <w:sz w:val="28"/>
          <w:szCs w:val="28"/>
        </w:rPr>
        <w:t>роздрібними</w:t>
      </w:r>
      <w:proofErr w:type="spellEnd"/>
      <w:r w:rsidRPr="00C15252">
        <w:rPr>
          <w:sz w:val="28"/>
          <w:szCs w:val="28"/>
        </w:rPr>
        <w:t xml:space="preserve"> й </w:t>
      </w:r>
      <w:proofErr w:type="spellStart"/>
      <w:r w:rsidRPr="00C15252">
        <w:rPr>
          <w:sz w:val="28"/>
          <w:szCs w:val="28"/>
        </w:rPr>
        <w:t>оптовими</w:t>
      </w:r>
      <w:proofErr w:type="spellEnd"/>
      <w:r w:rsidRPr="00C15252">
        <w:rPr>
          <w:sz w:val="28"/>
          <w:szCs w:val="28"/>
        </w:rPr>
        <w:t xml:space="preserve">) і товарооборотом за </w:t>
      </w:r>
      <w:proofErr w:type="spellStart"/>
      <w:r w:rsidRPr="00C15252">
        <w:rPr>
          <w:sz w:val="28"/>
          <w:szCs w:val="28"/>
        </w:rPr>
        <w:t>цінами</w:t>
      </w:r>
      <w:proofErr w:type="spellEnd"/>
      <w:r w:rsidRPr="00C15252">
        <w:rPr>
          <w:sz w:val="28"/>
          <w:szCs w:val="28"/>
        </w:rPr>
        <w:t xml:space="preserve"> </w:t>
      </w:r>
      <w:proofErr w:type="spellStart"/>
      <w:r w:rsidRPr="00C15252">
        <w:rPr>
          <w:sz w:val="28"/>
          <w:szCs w:val="28"/>
        </w:rPr>
        <w:t>їх</w:t>
      </w:r>
      <w:proofErr w:type="spellEnd"/>
      <w:r w:rsidRPr="00C15252">
        <w:rPr>
          <w:sz w:val="28"/>
          <w:szCs w:val="28"/>
        </w:rPr>
        <w:t xml:space="preserve"> </w:t>
      </w:r>
      <w:proofErr w:type="spellStart"/>
      <w:r w:rsidRPr="00C15252">
        <w:rPr>
          <w:sz w:val="28"/>
          <w:szCs w:val="28"/>
        </w:rPr>
        <w:t>закупівлі</w:t>
      </w:r>
      <w:proofErr w:type="spellEnd"/>
      <w:r w:rsidRPr="00C15252">
        <w:rPr>
          <w:sz w:val="28"/>
          <w:szCs w:val="28"/>
        </w:rPr>
        <w:t xml:space="preserve">, </w:t>
      </w:r>
      <w:proofErr w:type="spellStart"/>
      <w:r w:rsidRPr="00C15252">
        <w:rPr>
          <w:sz w:val="28"/>
          <w:szCs w:val="28"/>
        </w:rPr>
        <w:t>взятих</w:t>
      </w:r>
      <w:proofErr w:type="spellEnd"/>
      <w:r w:rsidRPr="00C15252">
        <w:rPr>
          <w:sz w:val="28"/>
          <w:szCs w:val="28"/>
        </w:rPr>
        <w:t xml:space="preserve"> без ПДВ і акцизного </w:t>
      </w:r>
      <w:proofErr w:type="spellStart"/>
      <w:r w:rsidRPr="00C15252">
        <w:rPr>
          <w:sz w:val="28"/>
          <w:szCs w:val="28"/>
        </w:rPr>
        <w:t>збору</w:t>
      </w:r>
      <w:proofErr w:type="spellEnd"/>
      <w:r w:rsidRPr="00C15252">
        <w:rPr>
          <w:sz w:val="28"/>
          <w:szCs w:val="28"/>
        </w:rPr>
        <w:t xml:space="preserve">, </w:t>
      </w:r>
      <w:proofErr w:type="spellStart"/>
      <w:r w:rsidRPr="00C15252">
        <w:rPr>
          <w:sz w:val="28"/>
          <w:szCs w:val="28"/>
        </w:rPr>
        <w:t>являє</w:t>
      </w:r>
      <w:proofErr w:type="spellEnd"/>
      <w:r w:rsidRPr="00C15252">
        <w:rPr>
          <w:sz w:val="28"/>
          <w:szCs w:val="28"/>
        </w:rPr>
        <w:t xml:space="preserve"> собою </w:t>
      </w:r>
      <w:proofErr w:type="spellStart"/>
      <w:r w:rsidRPr="00C15252">
        <w:rPr>
          <w:sz w:val="28"/>
          <w:szCs w:val="28"/>
        </w:rPr>
        <w:t>дохід</w:t>
      </w:r>
      <w:proofErr w:type="spellEnd"/>
      <w:r w:rsidRPr="00C15252">
        <w:rPr>
          <w:sz w:val="28"/>
          <w:szCs w:val="28"/>
        </w:rPr>
        <w:t xml:space="preserve"> </w:t>
      </w:r>
      <w:proofErr w:type="spellStart"/>
      <w:r w:rsidRPr="00C15252">
        <w:rPr>
          <w:sz w:val="28"/>
          <w:szCs w:val="28"/>
        </w:rPr>
        <w:t>від</w:t>
      </w:r>
      <w:proofErr w:type="spellEnd"/>
      <w:r w:rsidRPr="00C15252">
        <w:rPr>
          <w:sz w:val="28"/>
          <w:szCs w:val="28"/>
        </w:rPr>
        <w:t xml:space="preserve"> </w:t>
      </w:r>
      <w:proofErr w:type="spellStart"/>
      <w:r w:rsidRPr="00C15252">
        <w:rPr>
          <w:sz w:val="28"/>
          <w:szCs w:val="28"/>
        </w:rPr>
        <w:t>торгової</w:t>
      </w:r>
      <w:proofErr w:type="spellEnd"/>
      <w:r w:rsidRPr="00C15252">
        <w:rPr>
          <w:sz w:val="28"/>
          <w:szCs w:val="28"/>
        </w:rPr>
        <w:t xml:space="preserve"> </w:t>
      </w:r>
      <w:proofErr w:type="spellStart"/>
      <w:r w:rsidRPr="00C15252">
        <w:rPr>
          <w:sz w:val="28"/>
          <w:szCs w:val="28"/>
        </w:rPr>
        <w:t>діяльності</w:t>
      </w:r>
      <w:proofErr w:type="spellEnd"/>
      <w:r w:rsidRPr="00C15252">
        <w:rPr>
          <w:sz w:val="28"/>
          <w:szCs w:val="28"/>
        </w:rPr>
        <w:t xml:space="preserve"> </w:t>
      </w:r>
      <w:proofErr w:type="spellStart"/>
      <w:r w:rsidRPr="00C15252">
        <w:rPr>
          <w:sz w:val="28"/>
          <w:szCs w:val="28"/>
        </w:rPr>
        <w:t>чи</w:t>
      </w:r>
      <w:proofErr w:type="spellEnd"/>
      <w:r w:rsidRPr="00C15252">
        <w:rPr>
          <w:sz w:val="28"/>
          <w:szCs w:val="28"/>
        </w:rPr>
        <w:t xml:space="preserve"> суму </w:t>
      </w:r>
      <w:proofErr w:type="spellStart"/>
      <w:r w:rsidRPr="00C15252">
        <w:rPr>
          <w:sz w:val="28"/>
          <w:szCs w:val="28"/>
        </w:rPr>
        <w:t>торгових</w:t>
      </w:r>
      <w:proofErr w:type="spellEnd"/>
      <w:r w:rsidRPr="00C15252">
        <w:rPr>
          <w:sz w:val="28"/>
          <w:szCs w:val="28"/>
        </w:rPr>
        <w:t xml:space="preserve"> (</w:t>
      </w:r>
      <w:proofErr w:type="spellStart"/>
      <w:r w:rsidRPr="00C15252">
        <w:rPr>
          <w:sz w:val="28"/>
          <w:szCs w:val="28"/>
        </w:rPr>
        <w:t>оптових</w:t>
      </w:r>
      <w:proofErr w:type="spellEnd"/>
      <w:r w:rsidRPr="00C15252">
        <w:rPr>
          <w:sz w:val="28"/>
          <w:szCs w:val="28"/>
        </w:rPr>
        <w:t>) надбавок.</w:t>
      </w:r>
    </w:p>
    <w:p w14:paraId="212CAA8E" w14:textId="77777777" w:rsidR="00EA15BF" w:rsidRPr="00C15252" w:rsidRDefault="00EA15BF" w:rsidP="00C15252">
      <w:pPr>
        <w:pStyle w:val="a3"/>
        <w:spacing w:before="0" w:beforeAutospacing="0" w:after="0" w:afterAutospacing="0"/>
        <w:ind w:firstLine="709"/>
        <w:jc w:val="both"/>
        <w:rPr>
          <w:sz w:val="28"/>
          <w:szCs w:val="28"/>
        </w:rPr>
      </w:pPr>
      <w:proofErr w:type="spellStart"/>
      <w:r w:rsidRPr="00C15252">
        <w:rPr>
          <w:sz w:val="28"/>
          <w:szCs w:val="28"/>
        </w:rPr>
        <w:lastRenderedPageBreak/>
        <w:t>Торгова</w:t>
      </w:r>
      <w:proofErr w:type="spellEnd"/>
      <w:r w:rsidRPr="00C15252">
        <w:rPr>
          <w:sz w:val="28"/>
          <w:szCs w:val="28"/>
        </w:rPr>
        <w:t xml:space="preserve"> надбавка </w:t>
      </w:r>
      <w:proofErr w:type="spellStart"/>
      <w:r w:rsidRPr="00C15252">
        <w:rPr>
          <w:sz w:val="28"/>
          <w:szCs w:val="28"/>
        </w:rPr>
        <w:t>визначається</w:t>
      </w:r>
      <w:proofErr w:type="spellEnd"/>
      <w:r w:rsidRPr="00C15252">
        <w:rPr>
          <w:sz w:val="28"/>
          <w:szCs w:val="28"/>
        </w:rPr>
        <w:t xml:space="preserve"> </w:t>
      </w:r>
      <w:proofErr w:type="spellStart"/>
      <w:r w:rsidRPr="00C15252">
        <w:rPr>
          <w:sz w:val="28"/>
          <w:szCs w:val="28"/>
        </w:rPr>
        <w:t>торговим</w:t>
      </w:r>
      <w:proofErr w:type="spellEnd"/>
      <w:r w:rsidRPr="00C15252">
        <w:rPr>
          <w:sz w:val="28"/>
          <w:szCs w:val="28"/>
        </w:rPr>
        <w:t xml:space="preserve"> </w:t>
      </w:r>
      <w:proofErr w:type="spellStart"/>
      <w:r w:rsidRPr="00C15252">
        <w:rPr>
          <w:sz w:val="28"/>
          <w:szCs w:val="28"/>
        </w:rPr>
        <w:t>підприємством</w:t>
      </w:r>
      <w:proofErr w:type="spellEnd"/>
      <w:r w:rsidRPr="00C15252">
        <w:rPr>
          <w:sz w:val="28"/>
          <w:szCs w:val="28"/>
        </w:rPr>
        <w:t xml:space="preserve">, </w:t>
      </w:r>
      <w:proofErr w:type="spellStart"/>
      <w:r w:rsidRPr="00C15252">
        <w:rPr>
          <w:sz w:val="28"/>
          <w:szCs w:val="28"/>
        </w:rPr>
        <w:t>виходячи</w:t>
      </w:r>
      <w:proofErr w:type="spellEnd"/>
      <w:r w:rsidRPr="00C15252">
        <w:rPr>
          <w:sz w:val="28"/>
          <w:szCs w:val="28"/>
        </w:rPr>
        <w:t xml:space="preserve"> з </w:t>
      </w:r>
      <w:proofErr w:type="spellStart"/>
      <w:r w:rsidRPr="00C15252">
        <w:rPr>
          <w:sz w:val="28"/>
          <w:szCs w:val="28"/>
        </w:rPr>
        <w:t>кон'юнктури</w:t>
      </w:r>
      <w:proofErr w:type="spellEnd"/>
      <w:r w:rsidRPr="00C15252">
        <w:rPr>
          <w:sz w:val="28"/>
          <w:szCs w:val="28"/>
        </w:rPr>
        <w:t xml:space="preserve"> ринку. В </w:t>
      </w:r>
      <w:proofErr w:type="spellStart"/>
      <w:r w:rsidRPr="00C15252">
        <w:rPr>
          <w:sz w:val="28"/>
          <w:szCs w:val="28"/>
        </w:rPr>
        <w:t>торгову</w:t>
      </w:r>
      <w:proofErr w:type="spellEnd"/>
      <w:r w:rsidRPr="00C15252">
        <w:rPr>
          <w:sz w:val="28"/>
          <w:szCs w:val="28"/>
        </w:rPr>
        <w:t xml:space="preserve"> надбавку </w:t>
      </w:r>
      <w:proofErr w:type="spellStart"/>
      <w:r w:rsidRPr="00C15252">
        <w:rPr>
          <w:sz w:val="28"/>
          <w:szCs w:val="28"/>
        </w:rPr>
        <w:t>включають</w:t>
      </w:r>
      <w:proofErr w:type="spellEnd"/>
      <w:r w:rsidRPr="00C15252">
        <w:rPr>
          <w:sz w:val="28"/>
          <w:szCs w:val="28"/>
        </w:rPr>
        <w:t xml:space="preserve"> </w:t>
      </w:r>
      <w:proofErr w:type="spellStart"/>
      <w:r w:rsidRPr="00C15252">
        <w:rPr>
          <w:sz w:val="28"/>
          <w:szCs w:val="28"/>
        </w:rPr>
        <w:t>витрати</w:t>
      </w:r>
      <w:proofErr w:type="spellEnd"/>
      <w:r w:rsidRPr="00C15252">
        <w:rPr>
          <w:sz w:val="28"/>
          <w:szCs w:val="28"/>
        </w:rPr>
        <w:t xml:space="preserve"> </w:t>
      </w:r>
      <w:proofErr w:type="spellStart"/>
      <w:r w:rsidRPr="00C15252">
        <w:rPr>
          <w:sz w:val="28"/>
          <w:szCs w:val="28"/>
        </w:rPr>
        <w:t>обігу</w:t>
      </w:r>
      <w:proofErr w:type="spellEnd"/>
      <w:r w:rsidRPr="00C15252">
        <w:rPr>
          <w:sz w:val="28"/>
          <w:szCs w:val="28"/>
        </w:rPr>
        <w:t xml:space="preserve">, в тому </w:t>
      </w:r>
      <w:proofErr w:type="spellStart"/>
      <w:r w:rsidRPr="00C15252">
        <w:rPr>
          <w:sz w:val="28"/>
          <w:szCs w:val="28"/>
        </w:rPr>
        <w:t>числі</w:t>
      </w:r>
      <w:proofErr w:type="spellEnd"/>
      <w:r w:rsidRPr="00C15252">
        <w:rPr>
          <w:sz w:val="28"/>
          <w:szCs w:val="28"/>
        </w:rPr>
        <w:t xml:space="preserve"> </w:t>
      </w:r>
      <w:proofErr w:type="spellStart"/>
      <w:r w:rsidRPr="00C15252">
        <w:rPr>
          <w:sz w:val="28"/>
          <w:szCs w:val="28"/>
        </w:rPr>
        <w:t>транспортні</w:t>
      </w:r>
      <w:proofErr w:type="spellEnd"/>
      <w:r w:rsidRPr="00C15252">
        <w:rPr>
          <w:sz w:val="28"/>
          <w:szCs w:val="28"/>
        </w:rPr>
        <w:t xml:space="preserve"> й </w:t>
      </w:r>
      <w:proofErr w:type="spellStart"/>
      <w:r w:rsidRPr="00C15252">
        <w:rPr>
          <w:sz w:val="28"/>
          <w:szCs w:val="28"/>
        </w:rPr>
        <w:t>інші</w:t>
      </w:r>
      <w:proofErr w:type="spellEnd"/>
      <w:r w:rsidRPr="00C15252">
        <w:rPr>
          <w:sz w:val="28"/>
          <w:szCs w:val="28"/>
        </w:rPr>
        <w:t xml:space="preserve"> </w:t>
      </w:r>
      <w:proofErr w:type="spellStart"/>
      <w:r w:rsidRPr="00C15252">
        <w:rPr>
          <w:sz w:val="28"/>
          <w:szCs w:val="28"/>
        </w:rPr>
        <w:t>розходи</w:t>
      </w:r>
      <w:proofErr w:type="spellEnd"/>
      <w:r w:rsidRPr="00C15252">
        <w:rPr>
          <w:sz w:val="28"/>
          <w:szCs w:val="28"/>
        </w:rPr>
        <w:t xml:space="preserve"> </w:t>
      </w:r>
      <w:proofErr w:type="spellStart"/>
      <w:r w:rsidRPr="00C15252">
        <w:rPr>
          <w:sz w:val="28"/>
          <w:szCs w:val="28"/>
        </w:rPr>
        <w:t>роздрібних</w:t>
      </w:r>
      <w:proofErr w:type="spellEnd"/>
      <w:r w:rsidRPr="00C15252">
        <w:rPr>
          <w:sz w:val="28"/>
          <w:szCs w:val="28"/>
        </w:rPr>
        <w:t xml:space="preserve"> </w:t>
      </w:r>
      <w:proofErr w:type="spellStart"/>
      <w:r w:rsidRPr="00C15252">
        <w:rPr>
          <w:sz w:val="28"/>
          <w:szCs w:val="28"/>
        </w:rPr>
        <w:t>торгових</w:t>
      </w:r>
      <w:proofErr w:type="spellEnd"/>
      <w:r w:rsidRPr="00C15252">
        <w:rPr>
          <w:sz w:val="28"/>
          <w:szCs w:val="28"/>
        </w:rPr>
        <w:t xml:space="preserve"> </w:t>
      </w:r>
      <w:proofErr w:type="spellStart"/>
      <w:r w:rsidRPr="00C15252">
        <w:rPr>
          <w:sz w:val="28"/>
          <w:szCs w:val="28"/>
        </w:rPr>
        <w:t>організацій</w:t>
      </w:r>
      <w:proofErr w:type="spellEnd"/>
      <w:r w:rsidRPr="00C15252">
        <w:rPr>
          <w:sz w:val="28"/>
          <w:szCs w:val="28"/>
        </w:rPr>
        <w:t xml:space="preserve"> і </w:t>
      </w:r>
      <w:proofErr w:type="spellStart"/>
      <w:r w:rsidRPr="00C15252">
        <w:rPr>
          <w:sz w:val="28"/>
          <w:szCs w:val="28"/>
        </w:rPr>
        <w:t>підприємств</w:t>
      </w:r>
      <w:proofErr w:type="spellEnd"/>
      <w:r w:rsidRPr="00C15252">
        <w:rPr>
          <w:sz w:val="28"/>
          <w:szCs w:val="28"/>
        </w:rPr>
        <w:t xml:space="preserve">, а </w:t>
      </w:r>
      <w:proofErr w:type="spellStart"/>
      <w:r w:rsidRPr="00C15252">
        <w:rPr>
          <w:sz w:val="28"/>
          <w:szCs w:val="28"/>
        </w:rPr>
        <w:t>також</w:t>
      </w:r>
      <w:proofErr w:type="spellEnd"/>
      <w:r w:rsidRPr="00C15252">
        <w:rPr>
          <w:sz w:val="28"/>
          <w:szCs w:val="28"/>
        </w:rPr>
        <w:t xml:space="preserve"> ПДВ.</w:t>
      </w:r>
    </w:p>
    <w:p w14:paraId="4997BAAA" w14:textId="77777777" w:rsidR="00EA15BF" w:rsidRPr="00C15252" w:rsidRDefault="00EA15BF" w:rsidP="00C15252">
      <w:pPr>
        <w:pStyle w:val="a3"/>
        <w:spacing w:before="0" w:beforeAutospacing="0" w:after="0" w:afterAutospacing="0"/>
        <w:ind w:firstLine="709"/>
        <w:jc w:val="both"/>
        <w:rPr>
          <w:sz w:val="28"/>
          <w:szCs w:val="28"/>
        </w:rPr>
      </w:pPr>
      <w:proofErr w:type="spellStart"/>
      <w:r w:rsidRPr="00C15252">
        <w:rPr>
          <w:sz w:val="28"/>
          <w:szCs w:val="28"/>
        </w:rPr>
        <w:t>Дохід</w:t>
      </w:r>
      <w:proofErr w:type="spellEnd"/>
      <w:r w:rsidRPr="00C15252">
        <w:rPr>
          <w:sz w:val="28"/>
          <w:szCs w:val="28"/>
        </w:rPr>
        <w:t xml:space="preserve"> </w:t>
      </w:r>
      <w:proofErr w:type="spellStart"/>
      <w:r w:rsidRPr="00C15252">
        <w:rPr>
          <w:sz w:val="28"/>
          <w:szCs w:val="28"/>
        </w:rPr>
        <w:t>від</w:t>
      </w:r>
      <w:proofErr w:type="spellEnd"/>
      <w:r w:rsidRPr="00C15252">
        <w:rPr>
          <w:sz w:val="28"/>
          <w:szCs w:val="28"/>
        </w:rPr>
        <w:t xml:space="preserve"> </w:t>
      </w:r>
      <w:proofErr w:type="spellStart"/>
      <w:r w:rsidRPr="00C15252">
        <w:rPr>
          <w:sz w:val="28"/>
          <w:szCs w:val="28"/>
        </w:rPr>
        <w:t>торгової</w:t>
      </w:r>
      <w:proofErr w:type="spellEnd"/>
      <w:r w:rsidRPr="00C15252">
        <w:rPr>
          <w:sz w:val="28"/>
          <w:szCs w:val="28"/>
        </w:rPr>
        <w:t xml:space="preserve"> </w:t>
      </w:r>
      <w:proofErr w:type="spellStart"/>
      <w:r w:rsidRPr="00C15252">
        <w:rPr>
          <w:sz w:val="28"/>
          <w:szCs w:val="28"/>
        </w:rPr>
        <w:t>діяльності</w:t>
      </w:r>
      <w:proofErr w:type="spellEnd"/>
      <w:r w:rsidRPr="00C15252">
        <w:rPr>
          <w:sz w:val="28"/>
          <w:szCs w:val="28"/>
        </w:rPr>
        <w:t xml:space="preserve"> </w:t>
      </w:r>
      <w:proofErr w:type="spellStart"/>
      <w:r w:rsidRPr="00C15252">
        <w:rPr>
          <w:sz w:val="28"/>
          <w:szCs w:val="28"/>
        </w:rPr>
        <w:t>використовується</w:t>
      </w:r>
      <w:proofErr w:type="spellEnd"/>
      <w:r w:rsidRPr="00C15252">
        <w:rPr>
          <w:sz w:val="28"/>
          <w:szCs w:val="28"/>
        </w:rPr>
        <w:t xml:space="preserve"> </w:t>
      </w:r>
      <w:proofErr w:type="spellStart"/>
      <w:r w:rsidRPr="00C15252">
        <w:rPr>
          <w:sz w:val="28"/>
          <w:szCs w:val="28"/>
        </w:rPr>
        <w:t>підприємством</w:t>
      </w:r>
      <w:proofErr w:type="spellEnd"/>
      <w:r w:rsidRPr="00C15252">
        <w:rPr>
          <w:sz w:val="28"/>
          <w:szCs w:val="28"/>
        </w:rPr>
        <w:t xml:space="preserve"> для </w:t>
      </w:r>
      <w:proofErr w:type="spellStart"/>
      <w:r w:rsidRPr="00C15252">
        <w:rPr>
          <w:sz w:val="28"/>
          <w:szCs w:val="28"/>
        </w:rPr>
        <w:t>відшкодування</w:t>
      </w:r>
      <w:proofErr w:type="spellEnd"/>
      <w:r w:rsidRPr="00C15252">
        <w:rPr>
          <w:sz w:val="28"/>
          <w:szCs w:val="28"/>
        </w:rPr>
        <w:t xml:space="preserve"> </w:t>
      </w:r>
      <w:proofErr w:type="spellStart"/>
      <w:r w:rsidRPr="00C15252">
        <w:rPr>
          <w:sz w:val="28"/>
          <w:szCs w:val="28"/>
        </w:rPr>
        <w:t>витрат</w:t>
      </w:r>
      <w:proofErr w:type="spellEnd"/>
      <w:r w:rsidRPr="00C15252">
        <w:rPr>
          <w:sz w:val="28"/>
          <w:szCs w:val="28"/>
        </w:rPr>
        <w:t xml:space="preserve"> й </w:t>
      </w:r>
      <w:proofErr w:type="spellStart"/>
      <w:r w:rsidRPr="00C15252">
        <w:rPr>
          <w:sz w:val="28"/>
          <w:szCs w:val="28"/>
        </w:rPr>
        <w:t>інших</w:t>
      </w:r>
      <w:proofErr w:type="spellEnd"/>
      <w:r w:rsidRPr="00C15252">
        <w:rPr>
          <w:sz w:val="28"/>
          <w:szCs w:val="28"/>
        </w:rPr>
        <w:t xml:space="preserve"> затрат, </w:t>
      </w:r>
      <w:proofErr w:type="spellStart"/>
      <w:r w:rsidRPr="00C15252">
        <w:rPr>
          <w:sz w:val="28"/>
          <w:szCs w:val="28"/>
        </w:rPr>
        <w:t>пов'язаних</w:t>
      </w:r>
      <w:proofErr w:type="spellEnd"/>
      <w:r w:rsidRPr="00C15252">
        <w:rPr>
          <w:sz w:val="28"/>
          <w:szCs w:val="28"/>
        </w:rPr>
        <w:t xml:space="preserve"> </w:t>
      </w:r>
      <w:proofErr w:type="spellStart"/>
      <w:r w:rsidRPr="00C15252">
        <w:rPr>
          <w:sz w:val="28"/>
          <w:szCs w:val="28"/>
        </w:rPr>
        <w:t>зі</w:t>
      </w:r>
      <w:proofErr w:type="spellEnd"/>
      <w:r w:rsidRPr="00C15252">
        <w:rPr>
          <w:sz w:val="28"/>
          <w:szCs w:val="28"/>
        </w:rPr>
        <w:t xml:space="preserve"> </w:t>
      </w:r>
      <w:proofErr w:type="spellStart"/>
      <w:r w:rsidRPr="00C15252">
        <w:rPr>
          <w:sz w:val="28"/>
          <w:szCs w:val="28"/>
        </w:rPr>
        <w:t>здійсненням</w:t>
      </w:r>
      <w:proofErr w:type="spellEnd"/>
      <w:r w:rsidRPr="00C15252">
        <w:rPr>
          <w:sz w:val="28"/>
          <w:szCs w:val="28"/>
        </w:rPr>
        <w:t xml:space="preserve"> </w:t>
      </w:r>
      <w:proofErr w:type="spellStart"/>
      <w:r w:rsidRPr="00C15252">
        <w:rPr>
          <w:sz w:val="28"/>
          <w:szCs w:val="28"/>
        </w:rPr>
        <w:t>його</w:t>
      </w:r>
      <w:proofErr w:type="spellEnd"/>
      <w:r w:rsidRPr="00C15252">
        <w:rPr>
          <w:sz w:val="28"/>
          <w:szCs w:val="28"/>
        </w:rPr>
        <w:t xml:space="preserve"> </w:t>
      </w:r>
      <w:proofErr w:type="spellStart"/>
      <w:r w:rsidRPr="00C15252">
        <w:rPr>
          <w:sz w:val="28"/>
          <w:szCs w:val="28"/>
        </w:rPr>
        <w:t>господарської</w:t>
      </w:r>
      <w:proofErr w:type="spellEnd"/>
      <w:r w:rsidRPr="00C15252">
        <w:rPr>
          <w:sz w:val="28"/>
          <w:szCs w:val="28"/>
        </w:rPr>
        <w:t xml:space="preserve"> </w:t>
      </w:r>
      <w:proofErr w:type="spellStart"/>
      <w:r w:rsidRPr="00C15252">
        <w:rPr>
          <w:sz w:val="28"/>
          <w:szCs w:val="28"/>
        </w:rPr>
        <w:t>діяльності</w:t>
      </w:r>
      <w:proofErr w:type="spellEnd"/>
      <w:r w:rsidRPr="00C15252">
        <w:rPr>
          <w:sz w:val="28"/>
          <w:szCs w:val="28"/>
        </w:rPr>
        <w:t xml:space="preserve"> та </w:t>
      </w:r>
      <w:proofErr w:type="spellStart"/>
      <w:r w:rsidRPr="00C15252">
        <w:rPr>
          <w:sz w:val="28"/>
          <w:szCs w:val="28"/>
        </w:rPr>
        <w:t>створенням</w:t>
      </w:r>
      <w:proofErr w:type="spellEnd"/>
      <w:r w:rsidRPr="00C15252">
        <w:rPr>
          <w:sz w:val="28"/>
          <w:szCs w:val="28"/>
        </w:rPr>
        <w:t xml:space="preserve"> </w:t>
      </w:r>
      <w:proofErr w:type="spellStart"/>
      <w:r w:rsidRPr="00C15252">
        <w:rPr>
          <w:sz w:val="28"/>
          <w:szCs w:val="28"/>
        </w:rPr>
        <w:t>прибутку</w:t>
      </w:r>
      <w:proofErr w:type="spellEnd"/>
      <w:r w:rsidRPr="00C15252">
        <w:rPr>
          <w:sz w:val="28"/>
          <w:szCs w:val="28"/>
        </w:rPr>
        <w:t xml:space="preserve"> </w:t>
      </w:r>
      <w:proofErr w:type="spellStart"/>
      <w:r w:rsidRPr="00C15252">
        <w:rPr>
          <w:sz w:val="28"/>
          <w:szCs w:val="28"/>
        </w:rPr>
        <w:t>від</w:t>
      </w:r>
      <w:proofErr w:type="spellEnd"/>
      <w:r w:rsidRPr="00C15252">
        <w:rPr>
          <w:sz w:val="28"/>
          <w:szCs w:val="28"/>
        </w:rPr>
        <w:t xml:space="preserve"> </w:t>
      </w:r>
      <w:proofErr w:type="spellStart"/>
      <w:r w:rsidRPr="00C15252">
        <w:rPr>
          <w:sz w:val="28"/>
          <w:szCs w:val="28"/>
        </w:rPr>
        <w:t>реалізації</w:t>
      </w:r>
      <w:proofErr w:type="spellEnd"/>
      <w:r w:rsidRPr="00C15252">
        <w:rPr>
          <w:sz w:val="28"/>
          <w:szCs w:val="28"/>
        </w:rPr>
        <w:t xml:space="preserve">. Таким чином </w:t>
      </w:r>
      <w:proofErr w:type="spellStart"/>
      <w:r w:rsidRPr="00C15252">
        <w:rPr>
          <w:sz w:val="28"/>
          <w:szCs w:val="28"/>
        </w:rPr>
        <w:t>підприємство</w:t>
      </w:r>
      <w:proofErr w:type="spellEnd"/>
      <w:r w:rsidRPr="00C15252">
        <w:rPr>
          <w:sz w:val="28"/>
          <w:szCs w:val="28"/>
        </w:rPr>
        <w:t xml:space="preserve"> </w:t>
      </w:r>
      <w:proofErr w:type="spellStart"/>
      <w:r w:rsidRPr="00C15252">
        <w:rPr>
          <w:sz w:val="28"/>
          <w:szCs w:val="28"/>
        </w:rPr>
        <w:t>забезпечує</w:t>
      </w:r>
      <w:proofErr w:type="spellEnd"/>
      <w:r w:rsidRPr="00C15252">
        <w:rPr>
          <w:sz w:val="28"/>
          <w:szCs w:val="28"/>
        </w:rPr>
        <w:t xml:space="preserve"> </w:t>
      </w:r>
      <w:proofErr w:type="spellStart"/>
      <w:r w:rsidRPr="00C15252">
        <w:rPr>
          <w:sz w:val="28"/>
          <w:szCs w:val="28"/>
        </w:rPr>
        <w:t>самоокупність</w:t>
      </w:r>
      <w:proofErr w:type="spellEnd"/>
      <w:r w:rsidRPr="00C15252">
        <w:rPr>
          <w:sz w:val="28"/>
          <w:szCs w:val="28"/>
        </w:rPr>
        <w:t xml:space="preserve"> </w:t>
      </w:r>
      <w:proofErr w:type="spellStart"/>
      <w:r w:rsidRPr="00C15252">
        <w:rPr>
          <w:sz w:val="28"/>
          <w:szCs w:val="28"/>
        </w:rPr>
        <w:t>поточної</w:t>
      </w:r>
      <w:proofErr w:type="spellEnd"/>
      <w:r w:rsidRPr="00C15252">
        <w:rPr>
          <w:sz w:val="28"/>
          <w:szCs w:val="28"/>
        </w:rPr>
        <w:t xml:space="preserve"> </w:t>
      </w:r>
      <w:proofErr w:type="spellStart"/>
      <w:r w:rsidRPr="00C15252">
        <w:rPr>
          <w:sz w:val="28"/>
          <w:szCs w:val="28"/>
        </w:rPr>
        <w:t>господарської</w:t>
      </w:r>
      <w:proofErr w:type="spellEnd"/>
      <w:r w:rsidRPr="00C15252">
        <w:rPr>
          <w:sz w:val="28"/>
          <w:szCs w:val="28"/>
        </w:rPr>
        <w:t xml:space="preserve"> </w:t>
      </w:r>
      <w:proofErr w:type="spellStart"/>
      <w:r w:rsidRPr="00C15252">
        <w:rPr>
          <w:sz w:val="28"/>
          <w:szCs w:val="28"/>
        </w:rPr>
        <w:t>діяльності</w:t>
      </w:r>
      <w:proofErr w:type="spellEnd"/>
      <w:r w:rsidRPr="00C15252">
        <w:rPr>
          <w:sz w:val="28"/>
          <w:szCs w:val="28"/>
        </w:rPr>
        <w:t xml:space="preserve"> й </w:t>
      </w:r>
      <w:proofErr w:type="spellStart"/>
      <w:r w:rsidRPr="00C15252">
        <w:rPr>
          <w:sz w:val="28"/>
          <w:szCs w:val="28"/>
        </w:rPr>
        <w:t>створює</w:t>
      </w:r>
      <w:proofErr w:type="spellEnd"/>
      <w:r w:rsidRPr="00C15252">
        <w:rPr>
          <w:sz w:val="28"/>
          <w:szCs w:val="28"/>
        </w:rPr>
        <w:t xml:space="preserve"> </w:t>
      </w:r>
      <w:proofErr w:type="spellStart"/>
      <w:r w:rsidRPr="00C15252">
        <w:rPr>
          <w:sz w:val="28"/>
          <w:szCs w:val="28"/>
        </w:rPr>
        <w:t>умови</w:t>
      </w:r>
      <w:proofErr w:type="spellEnd"/>
      <w:r w:rsidRPr="00C15252">
        <w:rPr>
          <w:sz w:val="28"/>
          <w:szCs w:val="28"/>
        </w:rPr>
        <w:t xml:space="preserve"> для </w:t>
      </w:r>
      <w:proofErr w:type="spellStart"/>
      <w:r w:rsidRPr="00C15252">
        <w:rPr>
          <w:sz w:val="28"/>
          <w:szCs w:val="28"/>
        </w:rPr>
        <w:t>самофінансування</w:t>
      </w:r>
      <w:proofErr w:type="spellEnd"/>
      <w:r w:rsidRPr="00C15252">
        <w:rPr>
          <w:sz w:val="28"/>
          <w:szCs w:val="28"/>
        </w:rPr>
        <w:t xml:space="preserve"> в </w:t>
      </w:r>
      <w:proofErr w:type="spellStart"/>
      <w:r w:rsidRPr="00C15252">
        <w:rPr>
          <w:sz w:val="28"/>
          <w:szCs w:val="28"/>
        </w:rPr>
        <w:t>майбутньому</w:t>
      </w:r>
      <w:proofErr w:type="spellEnd"/>
      <w:r w:rsidRPr="00C15252">
        <w:rPr>
          <w:sz w:val="28"/>
          <w:szCs w:val="28"/>
        </w:rPr>
        <w:t xml:space="preserve"> </w:t>
      </w:r>
      <w:proofErr w:type="spellStart"/>
      <w:r w:rsidRPr="00C15252">
        <w:rPr>
          <w:sz w:val="28"/>
          <w:szCs w:val="28"/>
        </w:rPr>
        <w:t>періоді</w:t>
      </w:r>
      <w:proofErr w:type="spellEnd"/>
      <w:r w:rsidRPr="00C15252">
        <w:rPr>
          <w:sz w:val="28"/>
          <w:szCs w:val="28"/>
        </w:rPr>
        <w:t>.</w:t>
      </w:r>
    </w:p>
    <w:p w14:paraId="5CE0E49F" w14:textId="77777777" w:rsidR="00EA15BF" w:rsidRPr="00C15252" w:rsidRDefault="00EA15BF" w:rsidP="00C15252">
      <w:pPr>
        <w:pStyle w:val="a3"/>
        <w:spacing w:before="0" w:beforeAutospacing="0" w:after="0" w:afterAutospacing="0"/>
        <w:ind w:firstLine="709"/>
        <w:jc w:val="both"/>
        <w:rPr>
          <w:sz w:val="28"/>
          <w:szCs w:val="28"/>
        </w:rPr>
      </w:pPr>
      <w:proofErr w:type="spellStart"/>
      <w:r w:rsidRPr="00C15252">
        <w:rPr>
          <w:sz w:val="28"/>
          <w:szCs w:val="28"/>
        </w:rPr>
        <w:t>Органи</w:t>
      </w:r>
      <w:proofErr w:type="spellEnd"/>
      <w:r w:rsidRPr="00C15252">
        <w:rPr>
          <w:sz w:val="28"/>
          <w:szCs w:val="28"/>
        </w:rPr>
        <w:t xml:space="preserve"> </w:t>
      </w:r>
      <w:proofErr w:type="spellStart"/>
      <w:r w:rsidRPr="00C15252">
        <w:rPr>
          <w:sz w:val="28"/>
          <w:szCs w:val="28"/>
        </w:rPr>
        <w:t>виконавчої</w:t>
      </w:r>
      <w:proofErr w:type="spellEnd"/>
      <w:r w:rsidRPr="00C15252">
        <w:rPr>
          <w:sz w:val="28"/>
          <w:szCs w:val="28"/>
        </w:rPr>
        <w:t xml:space="preserve"> </w:t>
      </w:r>
      <w:proofErr w:type="spellStart"/>
      <w:r w:rsidRPr="00C15252">
        <w:rPr>
          <w:sz w:val="28"/>
          <w:szCs w:val="28"/>
        </w:rPr>
        <w:t>влади</w:t>
      </w:r>
      <w:proofErr w:type="spellEnd"/>
      <w:r w:rsidRPr="00C15252">
        <w:rPr>
          <w:sz w:val="28"/>
          <w:szCs w:val="28"/>
        </w:rPr>
        <w:t xml:space="preserve"> на </w:t>
      </w:r>
      <w:proofErr w:type="spellStart"/>
      <w:r w:rsidRPr="00C15252">
        <w:rPr>
          <w:sz w:val="28"/>
          <w:szCs w:val="28"/>
        </w:rPr>
        <w:t>місцях</w:t>
      </w:r>
      <w:proofErr w:type="spellEnd"/>
      <w:r w:rsidRPr="00C15252">
        <w:rPr>
          <w:sz w:val="28"/>
          <w:szCs w:val="28"/>
        </w:rPr>
        <w:t xml:space="preserve"> </w:t>
      </w:r>
      <w:proofErr w:type="spellStart"/>
      <w:r w:rsidRPr="00C15252">
        <w:rPr>
          <w:sz w:val="28"/>
          <w:szCs w:val="28"/>
        </w:rPr>
        <w:t>можуть</w:t>
      </w:r>
      <w:proofErr w:type="spellEnd"/>
      <w:r w:rsidRPr="00C15252">
        <w:rPr>
          <w:sz w:val="28"/>
          <w:szCs w:val="28"/>
        </w:rPr>
        <w:t xml:space="preserve"> </w:t>
      </w:r>
      <w:proofErr w:type="spellStart"/>
      <w:r w:rsidRPr="00C15252">
        <w:rPr>
          <w:sz w:val="28"/>
          <w:szCs w:val="28"/>
        </w:rPr>
        <w:t>регулювати</w:t>
      </w:r>
      <w:proofErr w:type="spellEnd"/>
      <w:r w:rsidRPr="00C15252">
        <w:rPr>
          <w:sz w:val="28"/>
          <w:szCs w:val="28"/>
        </w:rPr>
        <w:t xml:space="preserve"> </w:t>
      </w:r>
      <w:proofErr w:type="spellStart"/>
      <w:r w:rsidRPr="00C15252">
        <w:rPr>
          <w:sz w:val="28"/>
          <w:szCs w:val="28"/>
        </w:rPr>
        <w:t>розміри</w:t>
      </w:r>
      <w:proofErr w:type="spellEnd"/>
      <w:r w:rsidRPr="00C15252">
        <w:rPr>
          <w:sz w:val="28"/>
          <w:szCs w:val="28"/>
        </w:rPr>
        <w:t xml:space="preserve"> </w:t>
      </w:r>
      <w:proofErr w:type="spellStart"/>
      <w:r w:rsidRPr="00C15252">
        <w:rPr>
          <w:sz w:val="28"/>
          <w:szCs w:val="28"/>
        </w:rPr>
        <w:t>торгових</w:t>
      </w:r>
      <w:proofErr w:type="spellEnd"/>
      <w:r w:rsidRPr="00C15252">
        <w:rPr>
          <w:sz w:val="28"/>
          <w:szCs w:val="28"/>
        </w:rPr>
        <w:t xml:space="preserve"> надбавок шляхом </w:t>
      </w:r>
      <w:proofErr w:type="spellStart"/>
      <w:r w:rsidRPr="00C15252">
        <w:rPr>
          <w:sz w:val="28"/>
          <w:szCs w:val="28"/>
        </w:rPr>
        <w:t>встановлення</w:t>
      </w:r>
      <w:proofErr w:type="spellEnd"/>
      <w:r w:rsidRPr="00C15252">
        <w:rPr>
          <w:sz w:val="28"/>
          <w:szCs w:val="28"/>
        </w:rPr>
        <w:t xml:space="preserve"> </w:t>
      </w:r>
      <w:proofErr w:type="spellStart"/>
      <w:r w:rsidRPr="00C15252">
        <w:rPr>
          <w:sz w:val="28"/>
          <w:szCs w:val="28"/>
        </w:rPr>
        <w:t>їх</w:t>
      </w:r>
      <w:proofErr w:type="spellEnd"/>
      <w:r w:rsidRPr="00C15252">
        <w:rPr>
          <w:sz w:val="28"/>
          <w:szCs w:val="28"/>
        </w:rPr>
        <w:t xml:space="preserve"> граничного </w:t>
      </w:r>
      <w:proofErr w:type="spellStart"/>
      <w:r w:rsidRPr="00C15252">
        <w:rPr>
          <w:sz w:val="28"/>
          <w:szCs w:val="28"/>
        </w:rPr>
        <w:t>розміру</w:t>
      </w:r>
      <w:proofErr w:type="spellEnd"/>
      <w:r w:rsidRPr="00C15252">
        <w:rPr>
          <w:sz w:val="28"/>
          <w:szCs w:val="28"/>
        </w:rPr>
        <w:t xml:space="preserve">, граничного </w:t>
      </w:r>
      <w:proofErr w:type="spellStart"/>
      <w:r w:rsidRPr="00C15252">
        <w:rPr>
          <w:sz w:val="28"/>
          <w:szCs w:val="28"/>
        </w:rPr>
        <w:t>рівня</w:t>
      </w:r>
      <w:proofErr w:type="spellEnd"/>
      <w:r w:rsidRPr="00C15252">
        <w:rPr>
          <w:sz w:val="28"/>
          <w:szCs w:val="28"/>
        </w:rPr>
        <w:t xml:space="preserve"> </w:t>
      </w:r>
      <w:proofErr w:type="spellStart"/>
      <w:r w:rsidRPr="00C15252">
        <w:rPr>
          <w:sz w:val="28"/>
          <w:szCs w:val="28"/>
        </w:rPr>
        <w:t>рентабельності</w:t>
      </w:r>
      <w:proofErr w:type="spellEnd"/>
      <w:r w:rsidRPr="00C15252">
        <w:rPr>
          <w:sz w:val="28"/>
          <w:szCs w:val="28"/>
        </w:rPr>
        <w:t xml:space="preserve">, а </w:t>
      </w:r>
      <w:proofErr w:type="spellStart"/>
      <w:r w:rsidRPr="00C15252">
        <w:rPr>
          <w:sz w:val="28"/>
          <w:szCs w:val="28"/>
        </w:rPr>
        <w:t>також</w:t>
      </w:r>
      <w:proofErr w:type="spellEnd"/>
      <w:r w:rsidRPr="00C15252">
        <w:rPr>
          <w:sz w:val="28"/>
          <w:szCs w:val="28"/>
        </w:rPr>
        <w:t xml:space="preserve"> </w:t>
      </w:r>
      <w:proofErr w:type="spellStart"/>
      <w:r w:rsidRPr="00C15252">
        <w:rPr>
          <w:sz w:val="28"/>
          <w:szCs w:val="28"/>
        </w:rPr>
        <w:t>іншими</w:t>
      </w:r>
      <w:proofErr w:type="spellEnd"/>
      <w:r w:rsidRPr="00C15252">
        <w:rPr>
          <w:sz w:val="28"/>
          <w:szCs w:val="28"/>
        </w:rPr>
        <w:t xml:space="preserve"> методами. </w:t>
      </w:r>
      <w:proofErr w:type="spellStart"/>
      <w:r w:rsidRPr="00C15252">
        <w:rPr>
          <w:sz w:val="28"/>
          <w:szCs w:val="28"/>
        </w:rPr>
        <w:t>Іноді</w:t>
      </w:r>
      <w:proofErr w:type="spellEnd"/>
      <w:r w:rsidRPr="00C15252">
        <w:rPr>
          <w:sz w:val="28"/>
          <w:szCs w:val="28"/>
        </w:rPr>
        <w:t xml:space="preserve"> </w:t>
      </w:r>
      <w:proofErr w:type="spellStart"/>
      <w:r w:rsidRPr="00C15252">
        <w:rPr>
          <w:sz w:val="28"/>
          <w:szCs w:val="28"/>
        </w:rPr>
        <w:t>можуть</w:t>
      </w:r>
      <w:proofErr w:type="spellEnd"/>
      <w:r w:rsidRPr="00C15252">
        <w:rPr>
          <w:sz w:val="28"/>
          <w:szCs w:val="28"/>
        </w:rPr>
        <w:t xml:space="preserve"> </w:t>
      </w:r>
      <w:proofErr w:type="spellStart"/>
      <w:r w:rsidRPr="00C15252">
        <w:rPr>
          <w:sz w:val="28"/>
          <w:szCs w:val="28"/>
        </w:rPr>
        <w:t>самостійно</w:t>
      </w:r>
      <w:proofErr w:type="spellEnd"/>
      <w:r w:rsidRPr="00C15252">
        <w:rPr>
          <w:sz w:val="28"/>
          <w:szCs w:val="28"/>
        </w:rPr>
        <w:t xml:space="preserve"> </w:t>
      </w:r>
      <w:proofErr w:type="spellStart"/>
      <w:r w:rsidRPr="00C15252">
        <w:rPr>
          <w:sz w:val="28"/>
          <w:szCs w:val="28"/>
        </w:rPr>
        <w:t>встановлювати</w:t>
      </w:r>
      <w:proofErr w:type="spellEnd"/>
      <w:r w:rsidRPr="00C15252">
        <w:rPr>
          <w:sz w:val="28"/>
          <w:szCs w:val="28"/>
        </w:rPr>
        <w:t xml:space="preserve"> </w:t>
      </w:r>
      <w:proofErr w:type="spellStart"/>
      <w:r w:rsidRPr="00C15252">
        <w:rPr>
          <w:sz w:val="28"/>
          <w:szCs w:val="28"/>
        </w:rPr>
        <w:t>розміри</w:t>
      </w:r>
      <w:proofErr w:type="spellEnd"/>
      <w:r w:rsidRPr="00C15252">
        <w:rPr>
          <w:sz w:val="28"/>
          <w:szCs w:val="28"/>
        </w:rPr>
        <w:t xml:space="preserve"> </w:t>
      </w:r>
      <w:proofErr w:type="spellStart"/>
      <w:r w:rsidRPr="00C15252">
        <w:rPr>
          <w:sz w:val="28"/>
          <w:szCs w:val="28"/>
        </w:rPr>
        <w:t>торгових</w:t>
      </w:r>
      <w:proofErr w:type="spellEnd"/>
      <w:r w:rsidRPr="00C15252">
        <w:rPr>
          <w:sz w:val="28"/>
          <w:szCs w:val="28"/>
        </w:rPr>
        <w:t xml:space="preserve"> надбавок. </w:t>
      </w:r>
      <w:proofErr w:type="spellStart"/>
      <w:r w:rsidRPr="00C15252">
        <w:rPr>
          <w:sz w:val="28"/>
          <w:szCs w:val="28"/>
        </w:rPr>
        <w:t>Торгові</w:t>
      </w:r>
      <w:proofErr w:type="spellEnd"/>
      <w:r w:rsidRPr="00C15252">
        <w:rPr>
          <w:sz w:val="28"/>
          <w:szCs w:val="28"/>
        </w:rPr>
        <w:t xml:space="preserve"> </w:t>
      </w:r>
      <w:proofErr w:type="spellStart"/>
      <w:r w:rsidRPr="00C15252">
        <w:rPr>
          <w:sz w:val="28"/>
          <w:szCs w:val="28"/>
        </w:rPr>
        <w:t>підприємства</w:t>
      </w:r>
      <w:proofErr w:type="spellEnd"/>
      <w:r w:rsidRPr="00C15252">
        <w:rPr>
          <w:sz w:val="28"/>
          <w:szCs w:val="28"/>
        </w:rPr>
        <w:t xml:space="preserve"> </w:t>
      </w:r>
      <w:proofErr w:type="spellStart"/>
      <w:r w:rsidRPr="00C15252">
        <w:rPr>
          <w:sz w:val="28"/>
          <w:szCs w:val="28"/>
        </w:rPr>
        <w:t>мають</w:t>
      </w:r>
      <w:proofErr w:type="spellEnd"/>
      <w:r w:rsidRPr="00C15252">
        <w:rPr>
          <w:sz w:val="28"/>
          <w:szCs w:val="28"/>
        </w:rPr>
        <w:t xml:space="preserve"> право </w:t>
      </w:r>
      <w:proofErr w:type="spellStart"/>
      <w:r w:rsidRPr="00C15252">
        <w:rPr>
          <w:sz w:val="28"/>
          <w:szCs w:val="28"/>
        </w:rPr>
        <w:t>встановлювати</w:t>
      </w:r>
      <w:proofErr w:type="spellEnd"/>
      <w:r w:rsidRPr="00C15252">
        <w:rPr>
          <w:sz w:val="28"/>
          <w:szCs w:val="28"/>
        </w:rPr>
        <w:t xml:space="preserve"> на </w:t>
      </w:r>
      <w:proofErr w:type="spellStart"/>
      <w:r w:rsidRPr="00C15252">
        <w:rPr>
          <w:sz w:val="28"/>
          <w:szCs w:val="28"/>
        </w:rPr>
        <w:t>деякі</w:t>
      </w:r>
      <w:proofErr w:type="spellEnd"/>
      <w:r w:rsidRPr="00C15252">
        <w:rPr>
          <w:sz w:val="28"/>
          <w:szCs w:val="28"/>
        </w:rPr>
        <w:t xml:space="preserve"> </w:t>
      </w:r>
      <w:proofErr w:type="spellStart"/>
      <w:r w:rsidRPr="00C15252">
        <w:rPr>
          <w:sz w:val="28"/>
          <w:szCs w:val="28"/>
        </w:rPr>
        <w:t>товари</w:t>
      </w:r>
      <w:proofErr w:type="spellEnd"/>
      <w:r w:rsidRPr="00C15252">
        <w:rPr>
          <w:sz w:val="28"/>
          <w:szCs w:val="28"/>
        </w:rPr>
        <w:t xml:space="preserve"> надбавку </w:t>
      </w:r>
      <w:proofErr w:type="spellStart"/>
      <w:r w:rsidRPr="00C15252">
        <w:rPr>
          <w:sz w:val="28"/>
          <w:szCs w:val="28"/>
        </w:rPr>
        <w:t>нижчу</w:t>
      </w:r>
      <w:proofErr w:type="spellEnd"/>
      <w:r w:rsidRPr="00C15252">
        <w:rPr>
          <w:sz w:val="28"/>
          <w:szCs w:val="28"/>
        </w:rPr>
        <w:t xml:space="preserve"> </w:t>
      </w:r>
      <w:proofErr w:type="spellStart"/>
      <w:r w:rsidRPr="00C15252">
        <w:rPr>
          <w:sz w:val="28"/>
          <w:szCs w:val="28"/>
        </w:rPr>
        <w:t>чи</w:t>
      </w:r>
      <w:proofErr w:type="spellEnd"/>
      <w:r w:rsidRPr="00C15252">
        <w:rPr>
          <w:sz w:val="28"/>
          <w:szCs w:val="28"/>
        </w:rPr>
        <w:t xml:space="preserve"> на </w:t>
      </w:r>
      <w:proofErr w:type="spellStart"/>
      <w:r w:rsidRPr="00C15252">
        <w:rPr>
          <w:sz w:val="28"/>
          <w:szCs w:val="28"/>
        </w:rPr>
        <w:t>рівні</w:t>
      </w:r>
      <w:proofErr w:type="spellEnd"/>
      <w:r w:rsidRPr="00C15252">
        <w:rPr>
          <w:sz w:val="28"/>
          <w:szCs w:val="28"/>
        </w:rPr>
        <w:t xml:space="preserve"> </w:t>
      </w:r>
      <w:proofErr w:type="spellStart"/>
      <w:r w:rsidRPr="00C15252">
        <w:rPr>
          <w:sz w:val="28"/>
          <w:szCs w:val="28"/>
        </w:rPr>
        <w:t>її</w:t>
      </w:r>
      <w:proofErr w:type="spellEnd"/>
      <w:r w:rsidRPr="00C15252">
        <w:rPr>
          <w:sz w:val="28"/>
          <w:szCs w:val="28"/>
        </w:rPr>
        <w:t xml:space="preserve"> </w:t>
      </w:r>
      <w:proofErr w:type="spellStart"/>
      <w:r w:rsidRPr="00C15252">
        <w:rPr>
          <w:sz w:val="28"/>
          <w:szCs w:val="28"/>
        </w:rPr>
        <w:t>граничної</w:t>
      </w:r>
      <w:proofErr w:type="spellEnd"/>
      <w:r w:rsidRPr="00C15252">
        <w:rPr>
          <w:sz w:val="28"/>
          <w:szCs w:val="28"/>
        </w:rPr>
        <w:t xml:space="preserve"> </w:t>
      </w:r>
      <w:proofErr w:type="spellStart"/>
      <w:r w:rsidRPr="00C15252">
        <w:rPr>
          <w:sz w:val="28"/>
          <w:szCs w:val="28"/>
        </w:rPr>
        <w:t>величини</w:t>
      </w:r>
      <w:proofErr w:type="spellEnd"/>
      <w:r w:rsidRPr="00C15252">
        <w:rPr>
          <w:sz w:val="28"/>
          <w:szCs w:val="28"/>
        </w:rPr>
        <w:t xml:space="preserve"> і при </w:t>
      </w:r>
      <w:proofErr w:type="spellStart"/>
      <w:r w:rsidRPr="00C15252">
        <w:rPr>
          <w:sz w:val="28"/>
          <w:szCs w:val="28"/>
        </w:rPr>
        <w:t>потребі</w:t>
      </w:r>
      <w:proofErr w:type="spellEnd"/>
      <w:r w:rsidRPr="00C15252">
        <w:rPr>
          <w:sz w:val="28"/>
          <w:szCs w:val="28"/>
        </w:rPr>
        <w:t xml:space="preserve"> вона </w:t>
      </w:r>
      <w:proofErr w:type="spellStart"/>
      <w:r w:rsidRPr="00C15252">
        <w:rPr>
          <w:sz w:val="28"/>
          <w:szCs w:val="28"/>
        </w:rPr>
        <w:t>може</w:t>
      </w:r>
      <w:proofErr w:type="spellEnd"/>
      <w:r w:rsidRPr="00C15252">
        <w:rPr>
          <w:sz w:val="28"/>
          <w:szCs w:val="28"/>
        </w:rPr>
        <w:t xml:space="preserve"> </w:t>
      </w:r>
      <w:proofErr w:type="spellStart"/>
      <w:r w:rsidRPr="00C15252">
        <w:rPr>
          <w:sz w:val="28"/>
          <w:szCs w:val="28"/>
        </w:rPr>
        <w:t>підлягати</w:t>
      </w:r>
      <w:proofErr w:type="spellEnd"/>
      <w:r w:rsidRPr="00C15252">
        <w:rPr>
          <w:sz w:val="28"/>
          <w:szCs w:val="28"/>
        </w:rPr>
        <w:t xml:space="preserve"> </w:t>
      </w:r>
      <w:proofErr w:type="spellStart"/>
      <w:r w:rsidRPr="00C15252">
        <w:rPr>
          <w:sz w:val="28"/>
          <w:szCs w:val="28"/>
        </w:rPr>
        <w:t>розподілу</w:t>
      </w:r>
      <w:proofErr w:type="spellEnd"/>
      <w:r w:rsidRPr="00C15252">
        <w:rPr>
          <w:sz w:val="28"/>
          <w:szCs w:val="28"/>
        </w:rPr>
        <w:t xml:space="preserve"> </w:t>
      </w:r>
      <w:proofErr w:type="spellStart"/>
      <w:r w:rsidRPr="00C15252">
        <w:rPr>
          <w:sz w:val="28"/>
          <w:szCs w:val="28"/>
        </w:rPr>
        <w:t>між</w:t>
      </w:r>
      <w:proofErr w:type="spellEnd"/>
      <w:r w:rsidRPr="00C15252">
        <w:rPr>
          <w:sz w:val="28"/>
          <w:szCs w:val="28"/>
        </w:rPr>
        <w:t xml:space="preserve"> оптовою і </w:t>
      </w:r>
      <w:proofErr w:type="spellStart"/>
      <w:r w:rsidRPr="00C15252">
        <w:rPr>
          <w:sz w:val="28"/>
          <w:szCs w:val="28"/>
        </w:rPr>
        <w:t>роздрібною</w:t>
      </w:r>
      <w:proofErr w:type="spellEnd"/>
      <w:r w:rsidRPr="00C15252">
        <w:rPr>
          <w:sz w:val="28"/>
          <w:szCs w:val="28"/>
        </w:rPr>
        <w:t xml:space="preserve"> </w:t>
      </w:r>
      <w:proofErr w:type="spellStart"/>
      <w:r w:rsidRPr="00C15252">
        <w:rPr>
          <w:sz w:val="28"/>
          <w:szCs w:val="28"/>
        </w:rPr>
        <w:t>ланкою</w:t>
      </w:r>
      <w:proofErr w:type="spellEnd"/>
      <w:r w:rsidRPr="00C15252">
        <w:rPr>
          <w:sz w:val="28"/>
          <w:szCs w:val="28"/>
        </w:rPr>
        <w:t xml:space="preserve"> на </w:t>
      </w:r>
      <w:proofErr w:type="spellStart"/>
      <w:r w:rsidRPr="00C15252">
        <w:rPr>
          <w:sz w:val="28"/>
          <w:szCs w:val="28"/>
        </w:rPr>
        <w:t>договірних</w:t>
      </w:r>
      <w:proofErr w:type="spellEnd"/>
      <w:r w:rsidRPr="00C15252">
        <w:rPr>
          <w:sz w:val="28"/>
          <w:szCs w:val="28"/>
        </w:rPr>
        <w:t xml:space="preserve"> засадах.</w:t>
      </w:r>
    </w:p>
    <w:p w14:paraId="3AAF91F0"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 xml:space="preserve">Часто при </w:t>
      </w:r>
      <w:proofErr w:type="spellStart"/>
      <w:r w:rsidRPr="00C15252">
        <w:rPr>
          <w:sz w:val="28"/>
          <w:szCs w:val="28"/>
        </w:rPr>
        <w:t>визначенні</w:t>
      </w:r>
      <w:proofErr w:type="spellEnd"/>
      <w:r w:rsidRPr="00C15252">
        <w:rPr>
          <w:sz w:val="28"/>
          <w:szCs w:val="28"/>
        </w:rPr>
        <w:t xml:space="preserve"> </w:t>
      </w:r>
      <w:proofErr w:type="spellStart"/>
      <w:r w:rsidRPr="00C15252">
        <w:rPr>
          <w:sz w:val="28"/>
          <w:szCs w:val="28"/>
        </w:rPr>
        <w:t>торгової</w:t>
      </w:r>
      <w:proofErr w:type="spellEnd"/>
      <w:r w:rsidRPr="00C15252">
        <w:rPr>
          <w:sz w:val="28"/>
          <w:szCs w:val="28"/>
        </w:rPr>
        <w:t xml:space="preserve"> надбавки </w:t>
      </w:r>
      <w:proofErr w:type="spellStart"/>
      <w:r w:rsidRPr="00C15252">
        <w:rPr>
          <w:sz w:val="28"/>
          <w:szCs w:val="28"/>
        </w:rPr>
        <w:t>використовують</w:t>
      </w:r>
      <w:proofErr w:type="spellEnd"/>
      <w:r w:rsidRPr="00C15252">
        <w:rPr>
          <w:sz w:val="28"/>
          <w:szCs w:val="28"/>
        </w:rPr>
        <w:t xml:space="preserve"> </w:t>
      </w:r>
      <w:proofErr w:type="spellStart"/>
      <w:r w:rsidRPr="00C15252">
        <w:rPr>
          <w:sz w:val="28"/>
          <w:szCs w:val="28"/>
        </w:rPr>
        <w:t>затратний</w:t>
      </w:r>
      <w:proofErr w:type="spellEnd"/>
      <w:r w:rsidRPr="00C15252">
        <w:rPr>
          <w:sz w:val="28"/>
          <w:szCs w:val="28"/>
        </w:rPr>
        <w:t xml:space="preserve"> </w:t>
      </w:r>
      <w:proofErr w:type="spellStart"/>
      <w:r w:rsidRPr="00C15252">
        <w:rPr>
          <w:sz w:val="28"/>
          <w:szCs w:val="28"/>
        </w:rPr>
        <w:t>підхід</w:t>
      </w:r>
      <w:proofErr w:type="spellEnd"/>
      <w:r w:rsidRPr="00C15252">
        <w:rPr>
          <w:sz w:val="28"/>
          <w:szCs w:val="28"/>
        </w:rPr>
        <w:t xml:space="preserve"> до </w:t>
      </w:r>
      <w:proofErr w:type="spellStart"/>
      <w:r w:rsidRPr="00C15252">
        <w:rPr>
          <w:sz w:val="28"/>
          <w:szCs w:val="28"/>
        </w:rPr>
        <w:t>розрахунку</w:t>
      </w:r>
      <w:proofErr w:type="spellEnd"/>
      <w:r w:rsidRPr="00C15252">
        <w:rPr>
          <w:sz w:val="28"/>
          <w:szCs w:val="28"/>
        </w:rPr>
        <w:t xml:space="preserve"> </w:t>
      </w:r>
      <w:proofErr w:type="spellStart"/>
      <w:r w:rsidRPr="00C15252">
        <w:rPr>
          <w:sz w:val="28"/>
          <w:szCs w:val="28"/>
        </w:rPr>
        <w:t>її</w:t>
      </w:r>
      <w:proofErr w:type="spellEnd"/>
      <w:r w:rsidRPr="00C15252">
        <w:rPr>
          <w:sz w:val="28"/>
          <w:szCs w:val="28"/>
        </w:rPr>
        <w:t xml:space="preserve"> </w:t>
      </w:r>
      <w:proofErr w:type="spellStart"/>
      <w:r w:rsidRPr="00C15252">
        <w:rPr>
          <w:sz w:val="28"/>
          <w:szCs w:val="28"/>
        </w:rPr>
        <w:t>величини</w:t>
      </w:r>
      <w:proofErr w:type="spellEnd"/>
      <w:r w:rsidRPr="00C15252">
        <w:rPr>
          <w:sz w:val="28"/>
          <w:szCs w:val="28"/>
        </w:rPr>
        <w:t xml:space="preserve">. </w:t>
      </w:r>
      <w:proofErr w:type="spellStart"/>
      <w:r w:rsidRPr="00C15252">
        <w:rPr>
          <w:sz w:val="28"/>
          <w:szCs w:val="28"/>
        </w:rPr>
        <w:t>її</w:t>
      </w:r>
      <w:proofErr w:type="spellEnd"/>
      <w:r w:rsidRPr="00C15252">
        <w:rPr>
          <w:sz w:val="28"/>
          <w:szCs w:val="28"/>
        </w:rPr>
        <w:t xml:space="preserve"> </w:t>
      </w:r>
      <w:proofErr w:type="spellStart"/>
      <w:r w:rsidRPr="00C15252">
        <w:rPr>
          <w:sz w:val="28"/>
          <w:szCs w:val="28"/>
        </w:rPr>
        <w:t>визначають</w:t>
      </w:r>
      <w:proofErr w:type="spellEnd"/>
      <w:r w:rsidRPr="00C15252">
        <w:rPr>
          <w:sz w:val="28"/>
          <w:szCs w:val="28"/>
        </w:rPr>
        <w:t xml:space="preserve"> у </w:t>
      </w:r>
      <w:proofErr w:type="spellStart"/>
      <w:r w:rsidRPr="00C15252">
        <w:rPr>
          <w:sz w:val="28"/>
          <w:szCs w:val="28"/>
        </w:rPr>
        <w:t>відсотках</w:t>
      </w:r>
      <w:proofErr w:type="spellEnd"/>
      <w:r w:rsidRPr="00C15252">
        <w:rPr>
          <w:sz w:val="28"/>
          <w:szCs w:val="28"/>
        </w:rPr>
        <w:t xml:space="preserve"> до товарообороту шляхом </w:t>
      </w:r>
      <w:proofErr w:type="spellStart"/>
      <w:r w:rsidRPr="00C15252">
        <w:rPr>
          <w:sz w:val="28"/>
          <w:szCs w:val="28"/>
        </w:rPr>
        <w:t>сумування</w:t>
      </w:r>
      <w:proofErr w:type="spellEnd"/>
      <w:r w:rsidRPr="00C15252">
        <w:rPr>
          <w:sz w:val="28"/>
          <w:szCs w:val="28"/>
        </w:rPr>
        <w:t xml:space="preserve"> </w:t>
      </w:r>
      <w:proofErr w:type="spellStart"/>
      <w:r w:rsidRPr="00C15252">
        <w:rPr>
          <w:sz w:val="28"/>
          <w:szCs w:val="28"/>
        </w:rPr>
        <w:t>рівня</w:t>
      </w:r>
      <w:proofErr w:type="spellEnd"/>
      <w:r w:rsidRPr="00C15252">
        <w:rPr>
          <w:sz w:val="28"/>
          <w:szCs w:val="28"/>
        </w:rPr>
        <w:t xml:space="preserve"> затрат і </w:t>
      </w:r>
      <w:proofErr w:type="spellStart"/>
      <w:r w:rsidRPr="00C15252">
        <w:rPr>
          <w:sz w:val="28"/>
          <w:szCs w:val="28"/>
        </w:rPr>
        <w:t>заданого</w:t>
      </w:r>
      <w:proofErr w:type="spellEnd"/>
      <w:r w:rsidRPr="00C15252">
        <w:rPr>
          <w:sz w:val="28"/>
          <w:szCs w:val="28"/>
        </w:rPr>
        <w:t xml:space="preserve"> </w:t>
      </w:r>
      <w:proofErr w:type="spellStart"/>
      <w:r w:rsidRPr="00C15252">
        <w:rPr>
          <w:sz w:val="28"/>
          <w:szCs w:val="28"/>
        </w:rPr>
        <w:t>показника</w:t>
      </w:r>
      <w:proofErr w:type="spellEnd"/>
      <w:r w:rsidRPr="00C15252">
        <w:rPr>
          <w:sz w:val="28"/>
          <w:szCs w:val="28"/>
        </w:rPr>
        <w:t xml:space="preserve"> </w:t>
      </w:r>
      <w:proofErr w:type="spellStart"/>
      <w:r w:rsidRPr="00C15252">
        <w:rPr>
          <w:sz w:val="28"/>
          <w:szCs w:val="28"/>
        </w:rPr>
        <w:t>рентабельності</w:t>
      </w:r>
      <w:proofErr w:type="spellEnd"/>
      <w:r w:rsidRPr="00C15252">
        <w:rPr>
          <w:sz w:val="28"/>
          <w:szCs w:val="28"/>
        </w:rPr>
        <w:t xml:space="preserve">. </w:t>
      </w:r>
      <w:proofErr w:type="spellStart"/>
      <w:r w:rsidRPr="00C15252">
        <w:rPr>
          <w:sz w:val="28"/>
          <w:szCs w:val="28"/>
        </w:rPr>
        <w:t>Сьогодні</w:t>
      </w:r>
      <w:proofErr w:type="spellEnd"/>
      <w:r w:rsidRPr="00C15252">
        <w:rPr>
          <w:sz w:val="28"/>
          <w:szCs w:val="28"/>
        </w:rPr>
        <w:t xml:space="preserve"> </w:t>
      </w:r>
      <w:proofErr w:type="spellStart"/>
      <w:r w:rsidRPr="00C15252">
        <w:rPr>
          <w:sz w:val="28"/>
          <w:szCs w:val="28"/>
        </w:rPr>
        <w:t>цей</w:t>
      </w:r>
      <w:proofErr w:type="spellEnd"/>
      <w:r w:rsidRPr="00C15252">
        <w:rPr>
          <w:sz w:val="28"/>
          <w:szCs w:val="28"/>
        </w:rPr>
        <w:t xml:space="preserve"> метод </w:t>
      </w:r>
      <w:proofErr w:type="spellStart"/>
      <w:r w:rsidRPr="00C15252">
        <w:rPr>
          <w:sz w:val="28"/>
          <w:szCs w:val="28"/>
        </w:rPr>
        <w:t>визначення</w:t>
      </w:r>
      <w:proofErr w:type="spellEnd"/>
      <w:r w:rsidRPr="00C15252">
        <w:rPr>
          <w:sz w:val="28"/>
          <w:szCs w:val="28"/>
        </w:rPr>
        <w:t xml:space="preserve"> </w:t>
      </w:r>
      <w:proofErr w:type="spellStart"/>
      <w:r w:rsidRPr="00C15252">
        <w:rPr>
          <w:sz w:val="28"/>
          <w:szCs w:val="28"/>
        </w:rPr>
        <w:t>величини</w:t>
      </w:r>
      <w:proofErr w:type="spellEnd"/>
      <w:r w:rsidRPr="00C15252">
        <w:rPr>
          <w:sz w:val="28"/>
          <w:szCs w:val="28"/>
        </w:rPr>
        <w:t xml:space="preserve"> надбавки </w:t>
      </w:r>
      <w:proofErr w:type="spellStart"/>
      <w:r w:rsidRPr="00C15252">
        <w:rPr>
          <w:sz w:val="28"/>
          <w:szCs w:val="28"/>
        </w:rPr>
        <w:t>використовується</w:t>
      </w:r>
      <w:proofErr w:type="spellEnd"/>
      <w:r w:rsidRPr="00C15252">
        <w:rPr>
          <w:sz w:val="28"/>
          <w:szCs w:val="28"/>
        </w:rPr>
        <w:t xml:space="preserve"> </w:t>
      </w:r>
      <w:proofErr w:type="spellStart"/>
      <w:r w:rsidRPr="00C15252">
        <w:rPr>
          <w:sz w:val="28"/>
          <w:szCs w:val="28"/>
        </w:rPr>
        <w:t>торговими</w:t>
      </w:r>
      <w:proofErr w:type="spellEnd"/>
      <w:r w:rsidRPr="00C15252">
        <w:rPr>
          <w:sz w:val="28"/>
          <w:szCs w:val="28"/>
        </w:rPr>
        <w:t xml:space="preserve"> </w:t>
      </w:r>
      <w:proofErr w:type="spellStart"/>
      <w:r w:rsidRPr="00C15252">
        <w:rPr>
          <w:sz w:val="28"/>
          <w:szCs w:val="28"/>
        </w:rPr>
        <w:t>підприємствами</w:t>
      </w:r>
      <w:proofErr w:type="spellEnd"/>
      <w:r w:rsidRPr="00C15252">
        <w:rPr>
          <w:sz w:val="28"/>
          <w:szCs w:val="28"/>
        </w:rPr>
        <w:t xml:space="preserve"> для </w:t>
      </w:r>
      <w:proofErr w:type="spellStart"/>
      <w:r w:rsidRPr="00C15252">
        <w:rPr>
          <w:sz w:val="28"/>
          <w:szCs w:val="28"/>
        </w:rPr>
        <w:t>товарів</w:t>
      </w:r>
      <w:proofErr w:type="spellEnd"/>
      <w:r w:rsidRPr="00C15252">
        <w:rPr>
          <w:sz w:val="28"/>
          <w:szCs w:val="28"/>
        </w:rPr>
        <w:t xml:space="preserve">, на ринку </w:t>
      </w:r>
      <w:proofErr w:type="spellStart"/>
      <w:r w:rsidRPr="00C15252">
        <w:rPr>
          <w:sz w:val="28"/>
          <w:szCs w:val="28"/>
        </w:rPr>
        <w:t>яких</w:t>
      </w:r>
      <w:proofErr w:type="spellEnd"/>
      <w:r w:rsidRPr="00C15252">
        <w:rPr>
          <w:sz w:val="28"/>
          <w:szCs w:val="28"/>
        </w:rPr>
        <w:t xml:space="preserve"> </w:t>
      </w:r>
      <w:proofErr w:type="spellStart"/>
      <w:r w:rsidRPr="00C15252">
        <w:rPr>
          <w:sz w:val="28"/>
          <w:szCs w:val="28"/>
        </w:rPr>
        <w:t>відсутня</w:t>
      </w:r>
      <w:proofErr w:type="spellEnd"/>
      <w:r w:rsidRPr="00C15252">
        <w:rPr>
          <w:sz w:val="28"/>
          <w:szCs w:val="28"/>
        </w:rPr>
        <w:t xml:space="preserve"> </w:t>
      </w:r>
      <w:proofErr w:type="spellStart"/>
      <w:r w:rsidRPr="00C15252">
        <w:rPr>
          <w:sz w:val="28"/>
          <w:szCs w:val="28"/>
        </w:rPr>
        <w:t>конкуренція</w:t>
      </w:r>
      <w:proofErr w:type="spellEnd"/>
      <w:r w:rsidRPr="00C15252">
        <w:rPr>
          <w:sz w:val="28"/>
          <w:szCs w:val="28"/>
        </w:rPr>
        <w:t>.</w:t>
      </w:r>
    </w:p>
    <w:p w14:paraId="7C7E666C"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 xml:space="preserve">Широко </w:t>
      </w:r>
      <w:proofErr w:type="spellStart"/>
      <w:r w:rsidRPr="00C15252">
        <w:rPr>
          <w:sz w:val="28"/>
          <w:szCs w:val="28"/>
        </w:rPr>
        <w:t>застосовують</w:t>
      </w:r>
      <w:proofErr w:type="spellEnd"/>
      <w:r w:rsidRPr="00C15252">
        <w:rPr>
          <w:sz w:val="28"/>
          <w:szCs w:val="28"/>
        </w:rPr>
        <w:t xml:space="preserve"> </w:t>
      </w:r>
      <w:proofErr w:type="spellStart"/>
      <w:r w:rsidRPr="00C15252">
        <w:rPr>
          <w:sz w:val="28"/>
          <w:szCs w:val="28"/>
        </w:rPr>
        <w:t>торгові</w:t>
      </w:r>
      <w:proofErr w:type="spellEnd"/>
      <w:r w:rsidRPr="00C15252">
        <w:rPr>
          <w:sz w:val="28"/>
          <w:szCs w:val="28"/>
        </w:rPr>
        <w:t xml:space="preserve"> </w:t>
      </w:r>
      <w:proofErr w:type="spellStart"/>
      <w:r w:rsidRPr="00C15252">
        <w:rPr>
          <w:sz w:val="28"/>
          <w:szCs w:val="28"/>
        </w:rPr>
        <w:t>підприємства</w:t>
      </w:r>
      <w:proofErr w:type="spellEnd"/>
      <w:r w:rsidRPr="00C15252">
        <w:rPr>
          <w:sz w:val="28"/>
          <w:szCs w:val="28"/>
        </w:rPr>
        <w:t xml:space="preserve"> </w:t>
      </w:r>
      <w:proofErr w:type="spellStart"/>
      <w:r w:rsidRPr="00C15252">
        <w:rPr>
          <w:sz w:val="28"/>
          <w:szCs w:val="28"/>
        </w:rPr>
        <w:t>розрахунки</w:t>
      </w:r>
      <w:proofErr w:type="spellEnd"/>
      <w:r w:rsidRPr="00C15252">
        <w:rPr>
          <w:sz w:val="28"/>
          <w:szCs w:val="28"/>
        </w:rPr>
        <w:t xml:space="preserve"> </w:t>
      </w:r>
      <w:proofErr w:type="spellStart"/>
      <w:r w:rsidRPr="00C15252">
        <w:rPr>
          <w:sz w:val="28"/>
          <w:szCs w:val="28"/>
        </w:rPr>
        <w:t>оптимальних</w:t>
      </w:r>
      <w:proofErr w:type="spellEnd"/>
      <w:r w:rsidRPr="00C15252">
        <w:rPr>
          <w:sz w:val="28"/>
          <w:szCs w:val="28"/>
        </w:rPr>
        <w:t xml:space="preserve"> </w:t>
      </w:r>
      <w:proofErr w:type="spellStart"/>
      <w:r w:rsidRPr="00C15252">
        <w:rPr>
          <w:sz w:val="28"/>
          <w:szCs w:val="28"/>
        </w:rPr>
        <w:t>рівнів</w:t>
      </w:r>
      <w:proofErr w:type="spellEnd"/>
      <w:r w:rsidRPr="00C15252">
        <w:rPr>
          <w:sz w:val="28"/>
          <w:szCs w:val="28"/>
        </w:rPr>
        <w:t xml:space="preserve"> </w:t>
      </w:r>
      <w:proofErr w:type="spellStart"/>
      <w:r w:rsidRPr="00C15252">
        <w:rPr>
          <w:sz w:val="28"/>
          <w:szCs w:val="28"/>
        </w:rPr>
        <w:t>оптових</w:t>
      </w:r>
      <w:proofErr w:type="spellEnd"/>
      <w:r w:rsidRPr="00C15252">
        <w:rPr>
          <w:sz w:val="28"/>
          <w:szCs w:val="28"/>
        </w:rPr>
        <w:t xml:space="preserve"> і </w:t>
      </w:r>
      <w:proofErr w:type="spellStart"/>
      <w:r w:rsidRPr="00C15252">
        <w:rPr>
          <w:sz w:val="28"/>
          <w:szCs w:val="28"/>
        </w:rPr>
        <w:t>роздрібних</w:t>
      </w:r>
      <w:proofErr w:type="spellEnd"/>
      <w:r w:rsidRPr="00C15252">
        <w:rPr>
          <w:sz w:val="28"/>
          <w:szCs w:val="28"/>
        </w:rPr>
        <w:t xml:space="preserve"> </w:t>
      </w:r>
      <w:proofErr w:type="spellStart"/>
      <w:r w:rsidRPr="00C15252">
        <w:rPr>
          <w:sz w:val="28"/>
          <w:szCs w:val="28"/>
        </w:rPr>
        <w:t>торгових</w:t>
      </w:r>
      <w:proofErr w:type="spellEnd"/>
      <w:r w:rsidRPr="00C15252">
        <w:rPr>
          <w:sz w:val="28"/>
          <w:szCs w:val="28"/>
        </w:rPr>
        <w:t xml:space="preserve"> надбавок з </w:t>
      </w:r>
      <w:proofErr w:type="spellStart"/>
      <w:r w:rsidRPr="00C15252">
        <w:rPr>
          <w:sz w:val="28"/>
          <w:szCs w:val="28"/>
        </w:rPr>
        <w:t>урахуванням</w:t>
      </w:r>
      <w:proofErr w:type="spellEnd"/>
      <w:r w:rsidRPr="00C15252">
        <w:rPr>
          <w:sz w:val="28"/>
          <w:szCs w:val="28"/>
        </w:rPr>
        <w:t xml:space="preserve"> </w:t>
      </w:r>
      <w:proofErr w:type="spellStart"/>
      <w:r w:rsidRPr="00C15252">
        <w:rPr>
          <w:sz w:val="28"/>
          <w:szCs w:val="28"/>
        </w:rPr>
        <w:t>покриття</w:t>
      </w:r>
      <w:proofErr w:type="spellEnd"/>
      <w:r w:rsidRPr="00C15252">
        <w:rPr>
          <w:sz w:val="28"/>
          <w:szCs w:val="28"/>
        </w:rPr>
        <w:t xml:space="preserve"> </w:t>
      </w:r>
      <w:proofErr w:type="spellStart"/>
      <w:r w:rsidRPr="00C15252">
        <w:rPr>
          <w:sz w:val="28"/>
          <w:szCs w:val="28"/>
        </w:rPr>
        <w:t>витрат</w:t>
      </w:r>
      <w:proofErr w:type="spellEnd"/>
      <w:r w:rsidRPr="00C15252">
        <w:rPr>
          <w:sz w:val="28"/>
          <w:szCs w:val="28"/>
        </w:rPr>
        <w:t xml:space="preserve"> </w:t>
      </w:r>
      <w:proofErr w:type="spellStart"/>
      <w:r w:rsidRPr="00C15252">
        <w:rPr>
          <w:sz w:val="28"/>
          <w:szCs w:val="28"/>
        </w:rPr>
        <w:t>обігу</w:t>
      </w:r>
      <w:proofErr w:type="spellEnd"/>
      <w:r w:rsidRPr="00C15252">
        <w:rPr>
          <w:sz w:val="28"/>
          <w:szCs w:val="28"/>
        </w:rPr>
        <w:t xml:space="preserve">, </w:t>
      </w:r>
      <w:proofErr w:type="spellStart"/>
      <w:r w:rsidRPr="00C15252">
        <w:rPr>
          <w:sz w:val="28"/>
          <w:szCs w:val="28"/>
        </w:rPr>
        <w:t>сплати</w:t>
      </w:r>
      <w:proofErr w:type="spellEnd"/>
      <w:r w:rsidRPr="00C15252">
        <w:rPr>
          <w:sz w:val="28"/>
          <w:szCs w:val="28"/>
        </w:rPr>
        <w:t xml:space="preserve"> </w:t>
      </w:r>
      <w:proofErr w:type="spellStart"/>
      <w:r w:rsidRPr="00C15252">
        <w:rPr>
          <w:sz w:val="28"/>
          <w:szCs w:val="28"/>
        </w:rPr>
        <w:t>податків</w:t>
      </w:r>
      <w:proofErr w:type="spellEnd"/>
      <w:r w:rsidRPr="00C15252">
        <w:rPr>
          <w:sz w:val="28"/>
          <w:szCs w:val="28"/>
        </w:rPr>
        <w:t xml:space="preserve">, </w:t>
      </w:r>
      <w:proofErr w:type="spellStart"/>
      <w:r w:rsidRPr="00C15252">
        <w:rPr>
          <w:sz w:val="28"/>
          <w:szCs w:val="28"/>
        </w:rPr>
        <w:t>формування</w:t>
      </w:r>
      <w:proofErr w:type="spellEnd"/>
      <w:r w:rsidRPr="00C15252">
        <w:rPr>
          <w:sz w:val="28"/>
          <w:szCs w:val="28"/>
        </w:rPr>
        <w:t xml:space="preserve"> </w:t>
      </w:r>
      <w:proofErr w:type="spellStart"/>
      <w:r w:rsidRPr="00C15252">
        <w:rPr>
          <w:sz w:val="28"/>
          <w:szCs w:val="28"/>
        </w:rPr>
        <w:t>необхідних</w:t>
      </w:r>
      <w:proofErr w:type="spellEnd"/>
      <w:r w:rsidRPr="00C15252">
        <w:rPr>
          <w:sz w:val="28"/>
          <w:szCs w:val="28"/>
        </w:rPr>
        <w:t xml:space="preserve"> для </w:t>
      </w:r>
      <w:proofErr w:type="spellStart"/>
      <w:r w:rsidRPr="00C15252">
        <w:rPr>
          <w:sz w:val="28"/>
          <w:szCs w:val="28"/>
        </w:rPr>
        <w:t>подальшого</w:t>
      </w:r>
      <w:proofErr w:type="spellEnd"/>
      <w:r w:rsidRPr="00C15252">
        <w:rPr>
          <w:sz w:val="28"/>
          <w:szCs w:val="28"/>
        </w:rPr>
        <w:t xml:space="preserve"> </w:t>
      </w:r>
      <w:proofErr w:type="spellStart"/>
      <w:r w:rsidRPr="00C15252">
        <w:rPr>
          <w:sz w:val="28"/>
          <w:szCs w:val="28"/>
        </w:rPr>
        <w:t>розвитку</w:t>
      </w:r>
      <w:proofErr w:type="spellEnd"/>
      <w:r w:rsidRPr="00C15252">
        <w:rPr>
          <w:sz w:val="28"/>
          <w:szCs w:val="28"/>
        </w:rPr>
        <w:t xml:space="preserve"> </w:t>
      </w:r>
      <w:proofErr w:type="spellStart"/>
      <w:r w:rsidRPr="00C15252">
        <w:rPr>
          <w:sz w:val="28"/>
          <w:szCs w:val="28"/>
        </w:rPr>
        <w:t>прибутків</w:t>
      </w:r>
      <w:proofErr w:type="spellEnd"/>
      <w:r w:rsidRPr="00C15252">
        <w:rPr>
          <w:sz w:val="28"/>
          <w:szCs w:val="28"/>
        </w:rPr>
        <w:t>.</w:t>
      </w:r>
    </w:p>
    <w:p w14:paraId="182C2CF5" w14:textId="77777777" w:rsidR="00EA15BF" w:rsidRPr="00C15252" w:rsidRDefault="00EA15BF" w:rsidP="00C15252">
      <w:pPr>
        <w:pStyle w:val="a3"/>
        <w:spacing w:before="0" w:beforeAutospacing="0" w:after="0" w:afterAutospacing="0"/>
        <w:ind w:firstLine="709"/>
        <w:jc w:val="both"/>
        <w:rPr>
          <w:sz w:val="28"/>
          <w:szCs w:val="28"/>
        </w:rPr>
      </w:pPr>
      <w:proofErr w:type="spellStart"/>
      <w:r w:rsidRPr="00C15252">
        <w:rPr>
          <w:sz w:val="28"/>
          <w:szCs w:val="28"/>
        </w:rPr>
        <w:t>Вивчення</w:t>
      </w:r>
      <w:proofErr w:type="spellEnd"/>
      <w:r w:rsidRPr="00C15252">
        <w:rPr>
          <w:sz w:val="28"/>
          <w:szCs w:val="28"/>
        </w:rPr>
        <w:t xml:space="preserve"> </w:t>
      </w:r>
      <w:proofErr w:type="spellStart"/>
      <w:r w:rsidRPr="00C15252">
        <w:rPr>
          <w:sz w:val="28"/>
          <w:szCs w:val="28"/>
        </w:rPr>
        <w:t>досвіду</w:t>
      </w:r>
      <w:proofErr w:type="spellEnd"/>
      <w:r w:rsidRPr="00C15252">
        <w:rPr>
          <w:sz w:val="28"/>
          <w:szCs w:val="28"/>
        </w:rPr>
        <w:t xml:space="preserve"> </w:t>
      </w:r>
      <w:proofErr w:type="spellStart"/>
      <w:r w:rsidRPr="00C15252">
        <w:rPr>
          <w:sz w:val="28"/>
          <w:szCs w:val="28"/>
        </w:rPr>
        <w:t>роботи</w:t>
      </w:r>
      <w:proofErr w:type="spellEnd"/>
      <w:r w:rsidRPr="00C15252">
        <w:rPr>
          <w:sz w:val="28"/>
          <w:szCs w:val="28"/>
        </w:rPr>
        <w:t xml:space="preserve"> </w:t>
      </w:r>
      <w:proofErr w:type="spellStart"/>
      <w:r w:rsidRPr="00C15252">
        <w:rPr>
          <w:sz w:val="28"/>
          <w:szCs w:val="28"/>
        </w:rPr>
        <w:t>підприємств</w:t>
      </w:r>
      <w:proofErr w:type="spellEnd"/>
      <w:r w:rsidRPr="00C15252">
        <w:rPr>
          <w:sz w:val="28"/>
          <w:szCs w:val="28"/>
        </w:rPr>
        <w:t xml:space="preserve"> </w:t>
      </w:r>
      <w:proofErr w:type="spellStart"/>
      <w:r w:rsidRPr="00C15252">
        <w:rPr>
          <w:sz w:val="28"/>
          <w:szCs w:val="28"/>
        </w:rPr>
        <w:t>свідчить</w:t>
      </w:r>
      <w:proofErr w:type="spellEnd"/>
      <w:r w:rsidRPr="00C15252">
        <w:rPr>
          <w:sz w:val="28"/>
          <w:szCs w:val="28"/>
        </w:rPr>
        <w:t xml:space="preserve"> про те, </w:t>
      </w:r>
      <w:proofErr w:type="spellStart"/>
      <w:r w:rsidRPr="00C15252">
        <w:rPr>
          <w:sz w:val="28"/>
          <w:szCs w:val="28"/>
        </w:rPr>
        <w:t>що</w:t>
      </w:r>
      <w:proofErr w:type="spellEnd"/>
      <w:r w:rsidRPr="00C15252">
        <w:rPr>
          <w:sz w:val="28"/>
          <w:szCs w:val="28"/>
        </w:rPr>
        <w:t xml:space="preserve"> </w:t>
      </w:r>
      <w:proofErr w:type="spellStart"/>
      <w:r w:rsidRPr="00C15252">
        <w:rPr>
          <w:sz w:val="28"/>
          <w:szCs w:val="28"/>
        </w:rPr>
        <w:t>оптимальний</w:t>
      </w:r>
      <w:proofErr w:type="spellEnd"/>
      <w:r w:rsidRPr="00C15252">
        <w:rPr>
          <w:sz w:val="28"/>
          <w:szCs w:val="28"/>
        </w:rPr>
        <w:t xml:space="preserve"> </w:t>
      </w:r>
      <w:proofErr w:type="spellStart"/>
      <w:r w:rsidRPr="00C15252">
        <w:rPr>
          <w:sz w:val="28"/>
          <w:szCs w:val="28"/>
        </w:rPr>
        <w:t>рівень</w:t>
      </w:r>
      <w:proofErr w:type="spellEnd"/>
      <w:r w:rsidRPr="00C15252">
        <w:rPr>
          <w:sz w:val="28"/>
          <w:szCs w:val="28"/>
        </w:rPr>
        <w:t xml:space="preserve"> </w:t>
      </w:r>
      <w:proofErr w:type="spellStart"/>
      <w:r w:rsidRPr="00C15252">
        <w:rPr>
          <w:sz w:val="28"/>
          <w:szCs w:val="28"/>
        </w:rPr>
        <w:t>торгових</w:t>
      </w:r>
      <w:proofErr w:type="spellEnd"/>
      <w:r w:rsidRPr="00C15252">
        <w:rPr>
          <w:sz w:val="28"/>
          <w:szCs w:val="28"/>
        </w:rPr>
        <w:t xml:space="preserve"> надбавок </w:t>
      </w:r>
      <w:proofErr w:type="spellStart"/>
      <w:r w:rsidRPr="00C15252">
        <w:rPr>
          <w:sz w:val="28"/>
          <w:szCs w:val="28"/>
        </w:rPr>
        <w:t>застосовується</w:t>
      </w:r>
      <w:proofErr w:type="spellEnd"/>
      <w:r w:rsidRPr="00C15252">
        <w:rPr>
          <w:sz w:val="28"/>
          <w:szCs w:val="28"/>
        </w:rPr>
        <w:t xml:space="preserve">, як правило, </w:t>
      </w:r>
      <w:proofErr w:type="spellStart"/>
      <w:r w:rsidRPr="00C15252">
        <w:rPr>
          <w:sz w:val="28"/>
          <w:szCs w:val="28"/>
        </w:rPr>
        <w:t>єдиний</w:t>
      </w:r>
      <w:proofErr w:type="spellEnd"/>
      <w:r w:rsidRPr="00C15252">
        <w:rPr>
          <w:sz w:val="28"/>
          <w:szCs w:val="28"/>
        </w:rPr>
        <w:t xml:space="preserve"> для </w:t>
      </w:r>
      <w:proofErr w:type="spellStart"/>
      <w:r w:rsidRPr="00C15252">
        <w:rPr>
          <w:sz w:val="28"/>
          <w:szCs w:val="28"/>
        </w:rPr>
        <w:t>всіх</w:t>
      </w:r>
      <w:proofErr w:type="spellEnd"/>
      <w:r w:rsidRPr="00C15252">
        <w:rPr>
          <w:sz w:val="28"/>
          <w:szCs w:val="28"/>
        </w:rPr>
        <w:t xml:space="preserve"> </w:t>
      </w:r>
      <w:proofErr w:type="spellStart"/>
      <w:r w:rsidRPr="00C15252">
        <w:rPr>
          <w:sz w:val="28"/>
          <w:szCs w:val="28"/>
        </w:rPr>
        <w:t>товарів</w:t>
      </w:r>
      <w:proofErr w:type="spellEnd"/>
      <w:r w:rsidRPr="00C15252">
        <w:rPr>
          <w:sz w:val="28"/>
          <w:szCs w:val="28"/>
        </w:rPr>
        <w:t xml:space="preserve">. Величина доходу </w:t>
      </w:r>
      <w:proofErr w:type="spellStart"/>
      <w:r w:rsidRPr="00C15252">
        <w:rPr>
          <w:sz w:val="28"/>
          <w:szCs w:val="28"/>
        </w:rPr>
        <w:t>підприємства</w:t>
      </w:r>
      <w:proofErr w:type="spellEnd"/>
      <w:r w:rsidRPr="00C15252">
        <w:rPr>
          <w:sz w:val="28"/>
          <w:szCs w:val="28"/>
        </w:rPr>
        <w:t xml:space="preserve"> (</w:t>
      </w:r>
      <w:proofErr w:type="spellStart"/>
      <w:r w:rsidRPr="00C15252">
        <w:rPr>
          <w:sz w:val="28"/>
          <w:szCs w:val="28"/>
        </w:rPr>
        <w:t>торгова</w:t>
      </w:r>
      <w:proofErr w:type="spellEnd"/>
      <w:r w:rsidRPr="00C15252">
        <w:rPr>
          <w:sz w:val="28"/>
          <w:szCs w:val="28"/>
        </w:rPr>
        <w:t xml:space="preserve"> надбавка) </w:t>
      </w:r>
      <w:proofErr w:type="spellStart"/>
      <w:r w:rsidRPr="00C15252">
        <w:rPr>
          <w:sz w:val="28"/>
          <w:szCs w:val="28"/>
        </w:rPr>
        <w:t>визначається</w:t>
      </w:r>
      <w:proofErr w:type="spellEnd"/>
      <w:r w:rsidRPr="00C15252">
        <w:rPr>
          <w:sz w:val="28"/>
          <w:szCs w:val="28"/>
        </w:rPr>
        <w:t xml:space="preserve"> як </w:t>
      </w:r>
      <w:proofErr w:type="spellStart"/>
      <w:r w:rsidRPr="00C15252">
        <w:rPr>
          <w:sz w:val="28"/>
          <w:szCs w:val="28"/>
        </w:rPr>
        <w:t>різниця</w:t>
      </w:r>
      <w:proofErr w:type="spellEnd"/>
      <w:r w:rsidRPr="00C15252">
        <w:rPr>
          <w:sz w:val="28"/>
          <w:szCs w:val="28"/>
        </w:rPr>
        <w:t xml:space="preserve"> </w:t>
      </w:r>
      <w:proofErr w:type="spellStart"/>
      <w:r w:rsidRPr="00C15252">
        <w:rPr>
          <w:sz w:val="28"/>
          <w:szCs w:val="28"/>
        </w:rPr>
        <w:t>між</w:t>
      </w:r>
      <w:proofErr w:type="spellEnd"/>
      <w:r w:rsidRPr="00C15252">
        <w:rPr>
          <w:sz w:val="28"/>
          <w:szCs w:val="28"/>
        </w:rPr>
        <w:t xml:space="preserve"> </w:t>
      </w:r>
      <w:proofErr w:type="spellStart"/>
      <w:r w:rsidRPr="00C15252">
        <w:rPr>
          <w:sz w:val="28"/>
          <w:szCs w:val="28"/>
        </w:rPr>
        <w:t>ринковою</w:t>
      </w:r>
      <w:proofErr w:type="spellEnd"/>
      <w:r w:rsidRPr="00C15252">
        <w:rPr>
          <w:sz w:val="28"/>
          <w:szCs w:val="28"/>
        </w:rPr>
        <w:t xml:space="preserve"> </w:t>
      </w:r>
      <w:proofErr w:type="spellStart"/>
      <w:r w:rsidRPr="00C15252">
        <w:rPr>
          <w:sz w:val="28"/>
          <w:szCs w:val="28"/>
        </w:rPr>
        <w:t>ціною</w:t>
      </w:r>
      <w:proofErr w:type="spellEnd"/>
      <w:r w:rsidRPr="00C15252">
        <w:rPr>
          <w:sz w:val="28"/>
          <w:szCs w:val="28"/>
        </w:rPr>
        <w:t xml:space="preserve"> та </w:t>
      </w:r>
      <w:proofErr w:type="spellStart"/>
      <w:r w:rsidRPr="00C15252">
        <w:rPr>
          <w:sz w:val="28"/>
          <w:szCs w:val="28"/>
        </w:rPr>
        <w:t>ціною</w:t>
      </w:r>
      <w:proofErr w:type="spellEnd"/>
      <w:r w:rsidRPr="00C15252">
        <w:rPr>
          <w:sz w:val="28"/>
          <w:szCs w:val="28"/>
        </w:rPr>
        <w:t xml:space="preserve"> </w:t>
      </w:r>
      <w:proofErr w:type="spellStart"/>
      <w:r w:rsidRPr="00C15252">
        <w:rPr>
          <w:sz w:val="28"/>
          <w:szCs w:val="28"/>
        </w:rPr>
        <w:t>закупівлі</w:t>
      </w:r>
      <w:proofErr w:type="spellEnd"/>
      <w:r w:rsidRPr="00C15252">
        <w:rPr>
          <w:sz w:val="28"/>
          <w:szCs w:val="28"/>
        </w:rPr>
        <w:t xml:space="preserve"> товару. У </w:t>
      </w:r>
      <w:proofErr w:type="spellStart"/>
      <w:r w:rsidRPr="00C15252">
        <w:rPr>
          <w:sz w:val="28"/>
          <w:szCs w:val="28"/>
        </w:rPr>
        <w:t>зазначеному</w:t>
      </w:r>
      <w:proofErr w:type="spellEnd"/>
      <w:r w:rsidRPr="00C15252">
        <w:rPr>
          <w:sz w:val="28"/>
          <w:szCs w:val="28"/>
        </w:rPr>
        <w:t xml:space="preserve"> </w:t>
      </w:r>
      <w:proofErr w:type="spellStart"/>
      <w:r w:rsidRPr="00C15252">
        <w:rPr>
          <w:sz w:val="28"/>
          <w:szCs w:val="28"/>
        </w:rPr>
        <w:t>підході</w:t>
      </w:r>
      <w:proofErr w:type="spellEnd"/>
      <w:r w:rsidRPr="00C15252">
        <w:rPr>
          <w:sz w:val="28"/>
          <w:szCs w:val="28"/>
        </w:rPr>
        <w:t xml:space="preserve"> </w:t>
      </w:r>
      <w:proofErr w:type="spellStart"/>
      <w:r w:rsidRPr="00C15252">
        <w:rPr>
          <w:sz w:val="28"/>
          <w:szCs w:val="28"/>
        </w:rPr>
        <w:t>підприємство</w:t>
      </w:r>
      <w:proofErr w:type="spellEnd"/>
      <w:r w:rsidRPr="00C15252">
        <w:rPr>
          <w:sz w:val="28"/>
          <w:szCs w:val="28"/>
        </w:rPr>
        <w:t xml:space="preserve"> </w:t>
      </w:r>
      <w:proofErr w:type="spellStart"/>
      <w:r w:rsidRPr="00C15252">
        <w:rPr>
          <w:sz w:val="28"/>
          <w:szCs w:val="28"/>
        </w:rPr>
        <w:t>оцінює</w:t>
      </w:r>
      <w:proofErr w:type="spellEnd"/>
      <w:r w:rsidRPr="00C15252">
        <w:rPr>
          <w:sz w:val="28"/>
          <w:szCs w:val="28"/>
        </w:rPr>
        <w:t xml:space="preserve"> </w:t>
      </w:r>
      <w:proofErr w:type="spellStart"/>
      <w:r w:rsidRPr="00C15252">
        <w:rPr>
          <w:sz w:val="28"/>
          <w:szCs w:val="28"/>
        </w:rPr>
        <w:t>свої</w:t>
      </w:r>
      <w:proofErr w:type="spellEnd"/>
      <w:r w:rsidRPr="00C15252">
        <w:rPr>
          <w:sz w:val="28"/>
          <w:szCs w:val="28"/>
        </w:rPr>
        <w:t xml:space="preserve"> </w:t>
      </w:r>
      <w:proofErr w:type="spellStart"/>
      <w:r w:rsidRPr="00C15252">
        <w:rPr>
          <w:sz w:val="28"/>
          <w:szCs w:val="28"/>
        </w:rPr>
        <w:t>можливості</w:t>
      </w:r>
      <w:proofErr w:type="spellEnd"/>
      <w:r w:rsidRPr="00C15252">
        <w:rPr>
          <w:sz w:val="28"/>
          <w:szCs w:val="28"/>
        </w:rPr>
        <w:t xml:space="preserve"> </w:t>
      </w:r>
      <w:proofErr w:type="spellStart"/>
      <w:r w:rsidRPr="00C15252">
        <w:rPr>
          <w:sz w:val="28"/>
          <w:szCs w:val="28"/>
        </w:rPr>
        <w:t>із</w:t>
      </w:r>
      <w:proofErr w:type="spellEnd"/>
      <w:r w:rsidRPr="00C15252">
        <w:rPr>
          <w:sz w:val="28"/>
          <w:szCs w:val="28"/>
        </w:rPr>
        <w:t xml:space="preserve"> </w:t>
      </w:r>
      <w:proofErr w:type="spellStart"/>
      <w:r w:rsidRPr="00C15252">
        <w:rPr>
          <w:sz w:val="28"/>
          <w:szCs w:val="28"/>
        </w:rPr>
        <w:t>беззбиткової</w:t>
      </w:r>
      <w:proofErr w:type="spellEnd"/>
      <w:r w:rsidRPr="00C15252">
        <w:rPr>
          <w:sz w:val="28"/>
          <w:szCs w:val="28"/>
        </w:rPr>
        <w:t xml:space="preserve"> </w:t>
      </w:r>
      <w:proofErr w:type="spellStart"/>
      <w:r w:rsidRPr="00C15252">
        <w:rPr>
          <w:sz w:val="28"/>
          <w:szCs w:val="28"/>
        </w:rPr>
        <w:t>роботи</w:t>
      </w:r>
      <w:proofErr w:type="spellEnd"/>
      <w:r w:rsidRPr="00C15252">
        <w:rPr>
          <w:sz w:val="28"/>
          <w:szCs w:val="28"/>
        </w:rPr>
        <w:t xml:space="preserve"> і з метою </w:t>
      </w:r>
      <w:proofErr w:type="spellStart"/>
      <w:r w:rsidRPr="00C15252">
        <w:rPr>
          <w:sz w:val="28"/>
          <w:szCs w:val="28"/>
        </w:rPr>
        <w:t>збільшення</w:t>
      </w:r>
      <w:proofErr w:type="spellEnd"/>
      <w:r w:rsidRPr="00C15252">
        <w:rPr>
          <w:sz w:val="28"/>
          <w:szCs w:val="28"/>
        </w:rPr>
        <w:t xml:space="preserve"> </w:t>
      </w:r>
      <w:proofErr w:type="spellStart"/>
      <w:r w:rsidRPr="00C15252">
        <w:rPr>
          <w:sz w:val="28"/>
          <w:szCs w:val="28"/>
        </w:rPr>
        <w:t>прибутків</w:t>
      </w:r>
      <w:proofErr w:type="spellEnd"/>
      <w:r w:rsidRPr="00C15252">
        <w:rPr>
          <w:sz w:val="28"/>
          <w:szCs w:val="28"/>
        </w:rPr>
        <w:t xml:space="preserve"> </w:t>
      </w:r>
      <w:proofErr w:type="spellStart"/>
      <w:r w:rsidRPr="00C15252">
        <w:rPr>
          <w:sz w:val="28"/>
          <w:szCs w:val="28"/>
        </w:rPr>
        <w:t>забезпечує</w:t>
      </w:r>
      <w:proofErr w:type="spellEnd"/>
      <w:r w:rsidRPr="00C15252">
        <w:rPr>
          <w:sz w:val="28"/>
          <w:szCs w:val="28"/>
        </w:rPr>
        <w:t xml:space="preserve"> </w:t>
      </w:r>
      <w:proofErr w:type="spellStart"/>
      <w:r w:rsidRPr="00C15252">
        <w:rPr>
          <w:sz w:val="28"/>
          <w:szCs w:val="28"/>
        </w:rPr>
        <w:t>зростання</w:t>
      </w:r>
      <w:proofErr w:type="spellEnd"/>
      <w:r w:rsidRPr="00C15252">
        <w:rPr>
          <w:sz w:val="28"/>
          <w:szCs w:val="28"/>
        </w:rPr>
        <w:t xml:space="preserve"> </w:t>
      </w:r>
      <w:proofErr w:type="spellStart"/>
      <w:r w:rsidRPr="00C15252">
        <w:rPr>
          <w:sz w:val="28"/>
          <w:szCs w:val="28"/>
        </w:rPr>
        <w:t>обсягів</w:t>
      </w:r>
      <w:proofErr w:type="spellEnd"/>
      <w:r w:rsidRPr="00C15252">
        <w:rPr>
          <w:sz w:val="28"/>
          <w:szCs w:val="28"/>
        </w:rPr>
        <w:t xml:space="preserve"> продажу, </w:t>
      </w:r>
      <w:proofErr w:type="spellStart"/>
      <w:r w:rsidRPr="00C15252">
        <w:rPr>
          <w:sz w:val="28"/>
          <w:szCs w:val="28"/>
        </w:rPr>
        <w:t>прискорення</w:t>
      </w:r>
      <w:proofErr w:type="spellEnd"/>
      <w:r w:rsidRPr="00C15252">
        <w:rPr>
          <w:sz w:val="28"/>
          <w:szCs w:val="28"/>
        </w:rPr>
        <w:t xml:space="preserve"> </w:t>
      </w:r>
      <w:proofErr w:type="spellStart"/>
      <w:r w:rsidRPr="00C15252">
        <w:rPr>
          <w:sz w:val="28"/>
          <w:szCs w:val="28"/>
        </w:rPr>
        <w:t>оборотності</w:t>
      </w:r>
      <w:proofErr w:type="spellEnd"/>
      <w:r w:rsidRPr="00C15252">
        <w:rPr>
          <w:sz w:val="28"/>
          <w:szCs w:val="28"/>
        </w:rPr>
        <w:t xml:space="preserve"> </w:t>
      </w:r>
      <w:proofErr w:type="spellStart"/>
      <w:r w:rsidRPr="00C15252">
        <w:rPr>
          <w:sz w:val="28"/>
          <w:szCs w:val="28"/>
        </w:rPr>
        <w:t>засобів</w:t>
      </w:r>
      <w:proofErr w:type="spellEnd"/>
      <w:r w:rsidRPr="00C15252">
        <w:rPr>
          <w:sz w:val="28"/>
          <w:szCs w:val="28"/>
        </w:rPr>
        <w:t xml:space="preserve">, </w:t>
      </w:r>
      <w:proofErr w:type="spellStart"/>
      <w:r w:rsidRPr="00C15252">
        <w:rPr>
          <w:sz w:val="28"/>
          <w:szCs w:val="28"/>
        </w:rPr>
        <w:t>укладених</w:t>
      </w:r>
      <w:proofErr w:type="spellEnd"/>
      <w:r w:rsidRPr="00C15252">
        <w:rPr>
          <w:sz w:val="28"/>
          <w:szCs w:val="28"/>
        </w:rPr>
        <w:t xml:space="preserve"> у </w:t>
      </w:r>
      <w:proofErr w:type="spellStart"/>
      <w:r w:rsidRPr="00C15252">
        <w:rPr>
          <w:sz w:val="28"/>
          <w:szCs w:val="28"/>
        </w:rPr>
        <w:t>товарні</w:t>
      </w:r>
      <w:proofErr w:type="spellEnd"/>
      <w:r w:rsidRPr="00C15252">
        <w:rPr>
          <w:sz w:val="28"/>
          <w:szCs w:val="28"/>
        </w:rPr>
        <w:t xml:space="preserve"> запаси, </w:t>
      </w:r>
      <w:proofErr w:type="spellStart"/>
      <w:r w:rsidRPr="00C15252">
        <w:rPr>
          <w:sz w:val="28"/>
          <w:szCs w:val="28"/>
        </w:rPr>
        <w:t>використовує</w:t>
      </w:r>
      <w:proofErr w:type="spellEnd"/>
      <w:r w:rsidRPr="00C15252">
        <w:rPr>
          <w:sz w:val="28"/>
          <w:szCs w:val="28"/>
        </w:rPr>
        <w:t xml:space="preserve"> </w:t>
      </w:r>
      <w:proofErr w:type="spellStart"/>
      <w:r w:rsidRPr="00C15252">
        <w:rPr>
          <w:sz w:val="28"/>
          <w:szCs w:val="28"/>
        </w:rPr>
        <w:t>інші</w:t>
      </w:r>
      <w:proofErr w:type="spellEnd"/>
      <w:r w:rsidRPr="00C15252">
        <w:rPr>
          <w:sz w:val="28"/>
          <w:szCs w:val="28"/>
        </w:rPr>
        <w:t xml:space="preserve"> </w:t>
      </w:r>
      <w:proofErr w:type="spellStart"/>
      <w:r w:rsidRPr="00C15252">
        <w:rPr>
          <w:sz w:val="28"/>
          <w:szCs w:val="28"/>
        </w:rPr>
        <w:t>фактори</w:t>
      </w:r>
      <w:proofErr w:type="spellEnd"/>
      <w:r w:rsidRPr="00C15252">
        <w:rPr>
          <w:sz w:val="28"/>
          <w:szCs w:val="28"/>
        </w:rPr>
        <w:t xml:space="preserve"> </w:t>
      </w:r>
      <w:proofErr w:type="spellStart"/>
      <w:r w:rsidRPr="00C15252">
        <w:rPr>
          <w:sz w:val="28"/>
          <w:szCs w:val="28"/>
        </w:rPr>
        <w:t>інтенсивної</w:t>
      </w:r>
      <w:proofErr w:type="spellEnd"/>
      <w:r w:rsidRPr="00C15252">
        <w:rPr>
          <w:sz w:val="28"/>
          <w:szCs w:val="28"/>
        </w:rPr>
        <w:t xml:space="preserve"> </w:t>
      </w:r>
      <w:proofErr w:type="spellStart"/>
      <w:r w:rsidRPr="00C15252">
        <w:rPr>
          <w:sz w:val="28"/>
          <w:szCs w:val="28"/>
        </w:rPr>
        <w:t>діяльності</w:t>
      </w:r>
      <w:proofErr w:type="spellEnd"/>
      <w:r w:rsidRPr="00C15252">
        <w:rPr>
          <w:sz w:val="28"/>
          <w:szCs w:val="28"/>
        </w:rPr>
        <w:t xml:space="preserve">. При </w:t>
      </w:r>
      <w:proofErr w:type="spellStart"/>
      <w:r w:rsidRPr="00C15252">
        <w:rPr>
          <w:sz w:val="28"/>
          <w:szCs w:val="28"/>
        </w:rPr>
        <w:t>розрахунку</w:t>
      </w:r>
      <w:proofErr w:type="spellEnd"/>
      <w:r w:rsidRPr="00C15252">
        <w:rPr>
          <w:sz w:val="28"/>
          <w:szCs w:val="28"/>
        </w:rPr>
        <w:t xml:space="preserve"> </w:t>
      </w:r>
      <w:proofErr w:type="spellStart"/>
      <w:r w:rsidRPr="00C15252">
        <w:rPr>
          <w:sz w:val="28"/>
          <w:szCs w:val="28"/>
        </w:rPr>
        <w:t>торгової</w:t>
      </w:r>
      <w:proofErr w:type="spellEnd"/>
      <w:r w:rsidRPr="00C15252">
        <w:rPr>
          <w:sz w:val="28"/>
          <w:szCs w:val="28"/>
        </w:rPr>
        <w:t xml:space="preserve"> надбавки на </w:t>
      </w:r>
      <w:proofErr w:type="spellStart"/>
      <w:r w:rsidRPr="00C15252">
        <w:rPr>
          <w:sz w:val="28"/>
          <w:szCs w:val="28"/>
        </w:rPr>
        <w:t>товари</w:t>
      </w:r>
      <w:proofErr w:type="spellEnd"/>
      <w:r w:rsidRPr="00C15252">
        <w:rPr>
          <w:sz w:val="28"/>
          <w:szCs w:val="28"/>
        </w:rPr>
        <w:t xml:space="preserve">, </w:t>
      </w:r>
      <w:proofErr w:type="spellStart"/>
      <w:r w:rsidRPr="00C15252">
        <w:rPr>
          <w:sz w:val="28"/>
          <w:szCs w:val="28"/>
        </w:rPr>
        <w:t>що</w:t>
      </w:r>
      <w:proofErr w:type="spellEnd"/>
      <w:r w:rsidRPr="00C15252">
        <w:rPr>
          <w:sz w:val="28"/>
          <w:szCs w:val="28"/>
        </w:rPr>
        <w:t xml:space="preserve"> </w:t>
      </w:r>
      <w:proofErr w:type="spellStart"/>
      <w:r w:rsidRPr="00C15252">
        <w:rPr>
          <w:sz w:val="28"/>
          <w:szCs w:val="28"/>
        </w:rPr>
        <w:t>швидко</w:t>
      </w:r>
      <w:proofErr w:type="spellEnd"/>
      <w:r w:rsidRPr="00C15252">
        <w:rPr>
          <w:sz w:val="28"/>
          <w:szCs w:val="28"/>
        </w:rPr>
        <w:t xml:space="preserve"> </w:t>
      </w:r>
      <w:proofErr w:type="spellStart"/>
      <w:r w:rsidRPr="00C15252">
        <w:rPr>
          <w:sz w:val="28"/>
          <w:szCs w:val="28"/>
        </w:rPr>
        <w:t>псуються</w:t>
      </w:r>
      <w:proofErr w:type="spellEnd"/>
      <w:r w:rsidRPr="00C15252">
        <w:rPr>
          <w:sz w:val="28"/>
          <w:szCs w:val="28"/>
        </w:rPr>
        <w:t xml:space="preserve">, з </w:t>
      </w:r>
      <w:proofErr w:type="spellStart"/>
      <w:r w:rsidRPr="00C15252">
        <w:rPr>
          <w:sz w:val="28"/>
          <w:szCs w:val="28"/>
        </w:rPr>
        <w:t>обмеженим</w:t>
      </w:r>
      <w:proofErr w:type="spellEnd"/>
      <w:r w:rsidRPr="00C15252">
        <w:rPr>
          <w:sz w:val="28"/>
          <w:szCs w:val="28"/>
        </w:rPr>
        <w:t xml:space="preserve"> </w:t>
      </w:r>
      <w:proofErr w:type="spellStart"/>
      <w:r w:rsidRPr="00C15252">
        <w:rPr>
          <w:sz w:val="28"/>
          <w:szCs w:val="28"/>
        </w:rPr>
        <w:t>терміном</w:t>
      </w:r>
      <w:proofErr w:type="spellEnd"/>
      <w:r w:rsidRPr="00C15252">
        <w:rPr>
          <w:sz w:val="28"/>
          <w:szCs w:val="28"/>
        </w:rPr>
        <w:t xml:space="preserve"> </w:t>
      </w:r>
      <w:proofErr w:type="spellStart"/>
      <w:r w:rsidRPr="00C15252">
        <w:rPr>
          <w:sz w:val="28"/>
          <w:szCs w:val="28"/>
        </w:rPr>
        <w:t>реалізації</w:t>
      </w:r>
      <w:proofErr w:type="spellEnd"/>
      <w:r w:rsidRPr="00C15252">
        <w:rPr>
          <w:sz w:val="28"/>
          <w:szCs w:val="28"/>
        </w:rPr>
        <w:t xml:space="preserve"> </w:t>
      </w:r>
      <w:proofErr w:type="spellStart"/>
      <w:r w:rsidRPr="00C15252">
        <w:rPr>
          <w:sz w:val="28"/>
          <w:szCs w:val="28"/>
        </w:rPr>
        <w:t>враховують</w:t>
      </w:r>
      <w:proofErr w:type="spellEnd"/>
      <w:r w:rsidRPr="00C15252">
        <w:rPr>
          <w:sz w:val="28"/>
          <w:szCs w:val="28"/>
        </w:rPr>
        <w:t xml:space="preserve"> </w:t>
      </w:r>
      <w:proofErr w:type="spellStart"/>
      <w:r w:rsidRPr="00C15252">
        <w:rPr>
          <w:sz w:val="28"/>
          <w:szCs w:val="28"/>
        </w:rPr>
        <w:t>їх</w:t>
      </w:r>
      <w:proofErr w:type="spellEnd"/>
      <w:r w:rsidRPr="00C15252">
        <w:rPr>
          <w:sz w:val="28"/>
          <w:szCs w:val="28"/>
        </w:rPr>
        <w:t xml:space="preserve"> </w:t>
      </w:r>
      <w:proofErr w:type="spellStart"/>
      <w:r w:rsidRPr="00C15252">
        <w:rPr>
          <w:sz w:val="28"/>
          <w:szCs w:val="28"/>
        </w:rPr>
        <w:t>оборотність</w:t>
      </w:r>
      <w:proofErr w:type="spellEnd"/>
      <w:r w:rsidRPr="00C15252">
        <w:rPr>
          <w:sz w:val="28"/>
          <w:szCs w:val="28"/>
        </w:rPr>
        <w:t xml:space="preserve">, яка </w:t>
      </w:r>
      <w:proofErr w:type="spellStart"/>
      <w:r w:rsidRPr="00C15252">
        <w:rPr>
          <w:sz w:val="28"/>
          <w:szCs w:val="28"/>
        </w:rPr>
        <w:t>складає</w:t>
      </w:r>
      <w:proofErr w:type="spellEnd"/>
      <w:r w:rsidRPr="00C15252">
        <w:rPr>
          <w:sz w:val="28"/>
          <w:szCs w:val="28"/>
        </w:rPr>
        <w:t xml:space="preserve"> 1—3 </w:t>
      </w:r>
      <w:proofErr w:type="spellStart"/>
      <w:r w:rsidRPr="00C15252">
        <w:rPr>
          <w:sz w:val="28"/>
          <w:szCs w:val="28"/>
        </w:rPr>
        <w:t>дні</w:t>
      </w:r>
      <w:proofErr w:type="spellEnd"/>
      <w:r w:rsidRPr="00C15252">
        <w:rPr>
          <w:sz w:val="28"/>
          <w:szCs w:val="28"/>
        </w:rPr>
        <w:t>.</w:t>
      </w:r>
    </w:p>
    <w:p w14:paraId="71C55FE2" w14:textId="77777777" w:rsidR="00EA15BF" w:rsidRPr="00C15252" w:rsidRDefault="00EA15BF" w:rsidP="00C15252">
      <w:pPr>
        <w:pStyle w:val="a3"/>
        <w:spacing w:before="0" w:beforeAutospacing="0" w:after="0" w:afterAutospacing="0"/>
        <w:ind w:firstLine="709"/>
        <w:jc w:val="both"/>
        <w:rPr>
          <w:sz w:val="28"/>
          <w:szCs w:val="28"/>
        </w:rPr>
      </w:pPr>
      <w:proofErr w:type="spellStart"/>
      <w:r w:rsidRPr="00C15252">
        <w:rPr>
          <w:sz w:val="28"/>
          <w:szCs w:val="28"/>
        </w:rPr>
        <w:t>Окремо</w:t>
      </w:r>
      <w:proofErr w:type="spellEnd"/>
      <w:r w:rsidRPr="00C15252">
        <w:rPr>
          <w:sz w:val="28"/>
          <w:szCs w:val="28"/>
        </w:rPr>
        <w:t xml:space="preserve"> </w:t>
      </w:r>
      <w:proofErr w:type="spellStart"/>
      <w:r w:rsidRPr="00C15252">
        <w:rPr>
          <w:sz w:val="28"/>
          <w:szCs w:val="28"/>
        </w:rPr>
        <w:t>виділяють</w:t>
      </w:r>
      <w:proofErr w:type="spellEnd"/>
      <w:r w:rsidRPr="00C15252">
        <w:rPr>
          <w:sz w:val="28"/>
          <w:szCs w:val="28"/>
        </w:rPr>
        <w:t xml:space="preserve"> доходи з </w:t>
      </w:r>
      <w:proofErr w:type="spellStart"/>
      <w:r w:rsidRPr="00C15252">
        <w:rPr>
          <w:sz w:val="28"/>
          <w:szCs w:val="28"/>
        </w:rPr>
        <w:t>нереалізаційних</w:t>
      </w:r>
      <w:proofErr w:type="spellEnd"/>
      <w:r w:rsidRPr="00C15252">
        <w:rPr>
          <w:sz w:val="28"/>
          <w:szCs w:val="28"/>
        </w:rPr>
        <w:t xml:space="preserve"> </w:t>
      </w:r>
      <w:proofErr w:type="spellStart"/>
      <w:r w:rsidRPr="00C15252">
        <w:rPr>
          <w:sz w:val="28"/>
          <w:szCs w:val="28"/>
        </w:rPr>
        <w:t>операцій</w:t>
      </w:r>
      <w:proofErr w:type="spellEnd"/>
      <w:r w:rsidRPr="00C15252">
        <w:rPr>
          <w:sz w:val="28"/>
          <w:szCs w:val="28"/>
        </w:rPr>
        <w:t xml:space="preserve">. </w:t>
      </w:r>
      <w:proofErr w:type="spellStart"/>
      <w:r w:rsidRPr="00C15252">
        <w:rPr>
          <w:sz w:val="28"/>
          <w:szCs w:val="28"/>
        </w:rPr>
        <w:t>Це</w:t>
      </w:r>
      <w:proofErr w:type="spellEnd"/>
      <w:r w:rsidRPr="00C15252">
        <w:rPr>
          <w:sz w:val="28"/>
          <w:szCs w:val="28"/>
        </w:rPr>
        <w:t xml:space="preserve"> доходи з </w:t>
      </w:r>
      <w:proofErr w:type="spellStart"/>
      <w:r w:rsidRPr="00C15252">
        <w:rPr>
          <w:sz w:val="28"/>
          <w:szCs w:val="28"/>
        </w:rPr>
        <w:t>операцій</w:t>
      </w:r>
      <w:proofErr w:type="spellEnd"/>
      <w:r w:rsidRPr="00C15252">
        <w:rPr>
          <w:sz w:val="28"/>
          <w:szCs w:val="28"/>
        </w:rPr>
        <w:t xml:space="preserve">, </w:t>
      </w:r>
      <w:proofErr w:type="spellStart"/>
      <w:r w:rsidRPr="00C15252">
        <w:rPr>
          <w:sz w:val="28"/>
          <w:szCs w:val="28"/>
        </w:rPr>
        <w:t>які</w:t>
      </w:r>
      <w:proofErr w:type="spellEnd"/>
      <w:r w:rsidRPr="00C15252">
        <w:rPr>
          <w:sz w:val="28"/>
          <w:szCs w:val="28"/>
        </w:rPr>
        <w:t xml:space="preserve"> не належать до </w:t>
      </w:r>
      <w:proofErr w:type="spellStart"/>
      <w:r w:rsidRPr="00C15252">
        <w:rPr>
          <w:sz w:val="28"/>
          <w:szCs w:val="28"/>
        </w:rPr>
        <w:t>основної</w:t>
      </w:r>
      <w:proofErr w:type="spellEnd"/>
      <w:r w:rsidRPr="00C15252">
        <w:rPr>
          <w:sz w:val="28"/>
          <w:szCs w:val="28"/>
        </w:rPr>
        <w:t xml:space="preserve"> </w:t>
      </w:r>
      <w:proofErr w:type="spellStart"/>
      <w:r w:rsidRPr="00C15252">
        <w:rPr>
          <w:sz w:val="28"/>
          <w:szCs w:val="28"/>
        </w:rPr>
        <w:t>діяльності</w:t>
      </w:r>
      <w:proofErr w:type="spellEnd"/>
      <w:r w:rsidRPr="00C15252">
        <w:rPr>
          <w:sz w:val="28"/>
          <w:szCs w:val="28"/>
        </w:rPr>
        <w:t xml:space="preserve"> </w:t>
      </w:r>
      <w:proofErr w:type="spellStart"/>
      <w:r w:rsidRPr="00C15252">
        <w:rPr>
          <w:sz w:val="28"/>
          <w:szCs w:val="28"/>
        </w:rPr>
        <w:t>підприємства</w:t>
      </w:r>
      <w:proofErr w:type="spellEnd"/>
      <w:r w:rsidRPr="00C15252">
        <w:rPr>
          <w:sz w:val="28"/>
          <w:szCs w:val="28"/>
        </w:rPr>
        <w:t xml:space="preserve"> і </w:t>
      </w:r>
      <w:proofErr w:type="spellStart"/>
      <w:r w:rsidRPr="00C15252">
        <w:rPr>
          <w:sz w:val="28"/>
          <w:szCs w:val="28"/>
        </w:rPr>
        <w:t>безпосередньо</w:t>
      </w:r>
      <w:proofErr w:type="spellEnd"/>
      <w:r w:rsidRPr="00C15252">
        <w:rPr>
          <w:sz w:val="28"/>
          <w:szCs w:val="28"/>
        </w:rPr>
        <w:t xml:space="preserve"> не </w:t>
      </w:r>
      <w:proofErr w:type="spellStart"/>
      <w:r w:rsidRPr="00C15252">
        <w:rPr>
          <w:sz w:val="28"/>
          <w:szCs w:val="28"/>
        </w:rPr>
        <w:t>пов'язані</w:t>
      </w:r>
      <w:proofErr w:type="spellEnd"/>
      <w:r w:rsidRPr="00C15252">
        <w:rPr>
          <w:sz w:val="28"/>
          <w:szCs w:val="28"/>
        </w:rPr>
        <w:t xml:space="preserve"> з </w:t>
      </w:r>
      <w:proofErr w:type="spellStart"/>
      <w:r w:rsidRPr="00C15252">
        <w:rPr>
          <w:sz w:val="28"/>
          <w:szCs w:val="28"/>
        </w:rPr>
        <w:t>реалізацією</w:t>
      </w:r>
      <w:proofErr w:type="spellEnd"/>
      <w:r w:rsidRPr="00C15252">
        <w:rPr>
          <w:sz w:val="28"/>
          <w:szCs w:val="28"/>
        </w:rPr>
        <w:t xml:space="preserve"> </w:t>
      </w:r>
      <w:proofErr w:type="spellStart"/>
      <w:r w:rsidRPr="00C15252">
        <w:rPr>
          <w:sz w:val="28"/>
          <w:szCs w:val="28"/>
        </w:rPr>
        <w:t>товарів</w:t>
      </w:r>
      <w:proofErr w:type="spellEnd"/>
      <w:r w:rsidRPr="00C15252">
        <w:rPr>
          <w:sz w:val="28"/>
          <w:szCs w:val="28"/>
        </w:rPr>
        <w:t xml:space="preserve">, </w:t>
      </w:r>
      <w:proofErr w:type="spellStart"/>
      <w:r w:rsidRPr="00C15252">
        <w:rPr>
          <w:sz w:val="28"/>
          <w:szCs w:val="28"/>
        </w:rPr>
        <w:t>продажем</w:t>
      </w:r>
      <w:proofErr w:type="spellEnd"/>
      <w:r w:rsidRPr="00C15252">
        <w:rPr>
          <w:sz w:val="28"/>
          <w:szCs w:val="28"/>
        </w:rPr>
        <w:t xml:space="preserve"> </w:t>
      </w:r>
      <w:proofErr w:type="spellStart"/>
      <w:r w:rsidRPr="00C15252">
        <w:rPr>
          <w:sz w:val="28"/>
          <w:szCs w:val="28"/>
        </w:rPr>
        <w:t>основних</w:t>
      </w:r>
      <w:proofErr w:type="spellEnd"/>
      <w:r w:rsidRPr="00C15252">
        <w:rPr>
          <w:sz w:val="28"/>
          <w:szCs w:val="28"/>
        </w:rPr>
        <w:t xml:space="preserve"> </w:t>
      </w:r>
      <w:proofErr w:type="spellStart"/>
      <w:r w:rsidRPr="00C15252">
        <w:rPr>
          <w:sz w:val="28"/>
          <w:szCs w:val="28"/>
        </w:rPr>
        <w:t>засобів</w:t>
      </w:r>
      <w:proofErr w:type="spellEnd"/>
      <w:r w:rsidRPr="00C15252">
        <w:rPr>
          <w:sz w:val="28"/>
          <w:szCs w:val="28"/>
        </w:rPr>
        <w:t xml:space="preserve"> </w:t>
      </w:r>
      <w:proofErr w:type="spellStart"/>
      <w:r w:rsidRPr="00C15252">
        <w:rPr>
          <w:sz w:val="28"/>
          <w:szCs w:val="28"/>
        </w:rPr>
        <w:t>чи</w:t>
      </w:r>
      <w:proofErr w:type="spellEnd"/>
      <w:r w:rsidRPr="00C15252">
        <w:rPr>
          <w:sz w:val="28"/>
          <w:szCs w:val="28"/>
        </w:rPr>
        <w:t xml:space="preserve"> </w:t>
      </w:r>
      <w:proofErr w:type="spellStart"/>
      <w:r w:rsidRPr="00C15252">
        <w:rPr>
          <w:sz w:val="28"/>
          <w:szCs w:val="28"/>
        </w:rPr>
        <w:t>іншого</w:t>
      </w:r>
      <w:proofErr w:type="spellEnd"/>
      <w:r w:rsidRPr="00C15252">
        <w:rPr>
          <w:sz w:val="28"/>
          <w:szCs w:val="28"/>
        </w:rPr>
        <w:t xml:space="preserve"> майна </w:t>
      </w:r>
      <w:proofErr w:type="spellStart"/>
      <w:r w:rsidRPr="00C15252">
        <w:rPr>
          <w:sz w:val="28"/>
          <w:szCs w:val="28"/>
        </w:rPr>
        <w:t>підприємства</w:t>
      </w:r>
      <w:proofErr w:type="spellEnd"/>
      <w:r w:rsidRPr="00C15252">
        <w:rPr>
          <w:sz w:val="28"/>
          <w:szCs w:val="28"/>
        </w:rPr>
        <w:t>.</w:t>
      </w:r>
    </w:p>
    <w:p w14:paraId="3BFC59BD"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 xml:space="preserve">До </w:t>
      </w:r>
      <w:proofErr w:type="spellStart"/>
      <w:r w:rsidRPr="00C15252">
        <w:rPr>
          <w:sz w:val="28"/>
          <w:szCs w:val="28"/>
        </w:rPr>
        <w:t>доходів</w:t>
      </w:r>
      <w:proofErr w:type="spellEnd"/>
      <w:r w:rsidRPr="00C15252">
        <w:rPr>
          <w:sz w:val="28"/>
          <w:szCs w:val="28"/>
        </w:rPr>
        <w:t xml:space="preserve"> </w:t>
      </w:r>
      <w:proofErr w:type="spellStart"/>
      <w:r w:rsidRPr="00C15252">
        <w:rPr>
          <w:sz w:val="28"/>
          <w:szCs w:val="28"/>
        </w:rPr>
        <w:t>від</w:t>
      </w:r>
      <w:proofErr w:type="spellEnd"/>
      <w:r w:rsidRPr="00C15252">
        <w:rPr>
          <w:sz w:val="28"/>
          <w:szCs w:val="28"/>
        </w:rPr>
        <w:t xml:space="preserve"> </w:t>
      </w:r>
      <w:proofErr w:type="spellStart"/>
      <w:r w:rsidRPr="00C15252">
        <w:rPr>
          <w:sz w:val="28"/>
          <w:szCs w:val="28"/>
        </w:rPr>
        <w:t>позареалізаційних</w:t>
      </w:r>
      <w:proofErr w:type="spellEnd"/>
      <w:r w:rsidRPr="00C15252">
        <w:rPr>
          <w:sz w:val="28"/>
          <w:szCs w:val="28"/>
        </w:rPr>
        <w:t xml:space="preserve"> </w:t>
      </w:r>
      <w:proofErr w:type="spellStart"/>
      <w:r w:rsidRPr="00C15252">
        <w:rPr>
          <w:sz w:val="28"/>
          <w:szCs w:val="28"/>
        </w:rPr>
        <w:t>операцій</w:t>
      </w:r>
      <w:proofErr w:type="spellEnd"/>
      <w:r w:rsidRPr="00C15252">
        <w:rPr>
          <w:sz w:val="28"/>
          <w:szCs w:val="28"/>
        </w:rPr>
        <w:t xml:space="preserve"> </w:t>
      </w:r>
      <w:proofErr w:type="spellStart"/>
      <w:r w:rsidRPr="00C15252">
        <w:rPr>
          <w:sz w:val="28"/>
          <w:szCs w:val="28"/>
        </w:rPr>
        <w:t>підприємств</w:t>
      </w:r>
      <w:proofErr w:type="spellEnd"/>
      <w:r w:rsidRPr="00C15252">
        <w:rPr>
          <w:sz w:val="28"/>
          <w:szCs w:val="28"/>
        </w:rPr>
        <w:t xml:space="preserve"> і </w:t>
      </w:r>
      <w:proofErr w:type="spellStart"/>
      <w:r w:rsidRPr="00C15252">
        <w:rPr>
          <w:sz w:val="28"/>
          <w:szCs w:val="28"/>
        </w:rPr>
        <w:t>організацій</w:t>
      </w:r>
      <w:proofErr w:type="spellEnd"/>
      <w:r w:rsidRPr="00C15252">
        <w:rPr>
          <w:sz w:val="28"/>
          <w:szCs w:val="28"/>
        </w:rPr>
        <w:t xml:space="preserve"> </w:t>
      </w:r>
      <w:proofErr w:type="spellStart"/>
      <w:r w:rsidRPr="00C15252">
        <w:rPr>
          <w:sz w:val="28"/>
          <w:szCs w:val="28"/>
        </w:rPr>
        <w:t>відносять</w:t>
      </w:r>
      <w:proofErr w:type="spellEnd"/>
      <w:r w:rsidRPr="00C15252">
        <w:rPr>
          <w:sz w:val="28"/>
          <w:szCs w:val="28"/>
        </w:rPr>
        <w:t xml:space="preserve"> доходи </w:t>
      </w:r>
      <w:proofErr w:type="spellStart"/>
      <w:r w:rsidRPr="00C15252">
        <w:rPr>
          <w:sz w:val="28"/>
          <w:szCs w:val="28"/>
        </w:rPr>
        <w:t>від</w:t>
      </w:r>
      <w:proofErr w:type="spellEnd"/>
      <w:r w:rsidRPr="00C15252">
        <w:rPr>
          <w:sz w:val="28"/>
          <w:szCs w:val="28"/>
        </w:rPr>
        <w:t xml:space="preserve"> </w:t>
      </w:r>
      <w:proofErr w:type="spellStart"/>
      <w:r w:rsidRPr="00C15252">
        <w:rPr>
          <w:sz w:val="28"/>
          <w:szCs w:val="28"/>
        </w:rPr>
        <w:t>здавання</w:t>
      </w:r>
      <w:proofErr w:type="spellEnd"/>
      <w:r w:rsidRPr="00C15252">
        <w:rPr>
          <w:sz w:val="28"/>
          <w:szCs w:val="28"/>
        </w:rPr>
        <w:t xml:space="preserve"> майна в </w:t>
      </w:r>
      <w:proofErr w:type="spellStart"/>
      <w:r w:rsidRPr="00C15252">
        <w:rPr>
          <w:sz w:val="28"/>
          <w:szCs w:val="28"/>
        </w:rPr>
        <w:t>оренду</w:t>
      </w:r>
      <w:proofErr w:type="spellEnd"/>
      <w:r w:rsidRPr="00C15252">
        <w:rPr>
          <w:sz w:val="28"/>
          <w:szCs w:val="28"/>
        </w:rPr>
        <w:t>, доходи (</w:t>
      </w:r>
      <w:proofErr w:type="spellStart"/>
      <w:r w:rsidRPr="00C15252">
        <w:rPr>
          <w:sz w:val="28"/>
          <w:szCs w:val="28"/>
        </w:rPr>
        <w:t>дивіденди</w:t>
      </w:r>
      <w:proofErr w:type="spellEnd"/>
      <w:r w:rsidRPr="00C15252">
        <w:rPr>
          <w:sz w:val="28"/>
          <w:szCs w:val="28"/>
        </w:rPr>
        <w:t xml:space="preserve">, </w:t>
      </w:r>
      <w:proofErr w:type="spellStart"/>
      <w:r w:rsidRPr="00C15252">
        <w:rPr>
          <w:sz w:val="28"/>
          <w:szCs w:val="28"/>
        </w:rPr>
        <w:t>відсотки</w:t>
      </w:r>
      <w:proofErr w:type="spellEnd"/>
      <w:r w:rsidRPr="00C15252">
        <w:rPr>
          <w:sz w:val="28"/>
          <w:szCs w:val="28"/>
        </w:rPr>
        <w:t xml:space="preserve">) з </w:t>
      </w:r>
      <w:proofErr w:type="spellStart"/>
      <w:r w:rsidRPr="00C15252">
        <w:rPr>
          <w:sz w:val="28"/>
          <w:szCs w:val="28"/>
        </w:rPr>
        <w:t>цінних</w:t>
      </w:r>
      <w:proofErr w:type="spellEnd"/>
      <w:r w:rsidRPr="00C15252">
        <w:rPr>
          <w:sz w:val="28"/>
          <w:szCs w:val="28"/>
        </w:rPr>
        <w:t xml:space="preserve"> </w:t>
      </w:r>
      <w:proofErr w:type="spellStart"/>
      <w:r w:rsidRPr="00C15252">
        <w:rPr>
          <w:sz w:val="28"/>
          <w:szCs w:val="28"/>
        </w:rPr>
        <w:t>паперів</w:t>
      </w:r>
      <w:proofErr w:type="spellEnd"/>
      <w:r w:rsidRPr="00C15252">
        <w:rPr>
          <w:sz w:val="28"/>
          <w:szCs w:val="28"/>
        </w:rPr>
        <w:t xml:space="preserve"> (</w:t>
      </w:r>
      <w:proofErr w:type="spellStart"/>
      <w:r w:rsidRPr="00C15252">
        <w:rPr>
          <w:sz w:val="28"/>
          <w:szCs w:val="28"/>
        </w:rPr>
        <w:t>акцій</w:t>
      </w:r>
      <w:proofErr w:type="spellEnd"/>
      <w:r w:rsidRPr="00C15252">
        <w:rPr>
          <w:sz w:val="28"/>
          <w:szCs w:val="28"/>
        </w:rPr>
        <w:t xml:space="preserve">, </w:t>
      </w:r>
      <w:proofErr w:type="spellStart"/>
      <w:r w:rsidRPr="00C15252">
        <w:rPr>
          <w:sz w:val="28"/>
          <w:szCs w:val="28"/>
        </w:rPr>
        <w:t>облігацій</w:t>
      </w:r>
      <w:proofErr w:type="spellEnd"/>
      <w:r w:rsidRPr="00C15252">
        <w:rPr>
          <w:sz w:val="28"/>
          <w:szCs w:val="28"/>
        </w:rPr>
        <w:t xml:space="preserve">), </w:t>
      </w:r>
      <w:proofErr w:type="spellStart"/>
      <w:r w:rsidRPr="00C15252">
        <w:rPr>
          <w:sz w:val="28"/>
          <w:szCs w:val="28"/>
        </w:rPr>
        <w:t>присудження</w:t>
      </w:r>
      <w:proofErr w:type="spellEnd"/>
      <w:r w:rsidRPr="00C15252">
        <w:rPr>
          <w:sz w:val="28"/>
          <w:szCs w:val="28"/>
        </w:rPr>
        <w:t xml:space="preserve"> </w:t>
      </w:r>
      <w:proofErr w:type="spellStart"/>
      <w:r w:rsidRPr="00C15252">
        <w:rPr>
          <w:sz w:val="28"/>
          <w:szCs w:val="28"/>
        </w:rPr>
        <w:t>штрафів</w:t>
      </w:r>
      <w:proofErr w:type="spellEnd"/>
      <w:r w:rsidRPr="00C15252">
        <w:rPr>
          <w:sz w:val="28"/>
          <w:szCs w:val="28"/>
        </w:rPr>
        <w:t xml:space="preserve">, </w:t>
      </w:r>
      <w:proofErr w:type="spellStart"/>
      <w:r w:rsidRPr="00C15252">
        <w:rPr>
          <w:sz w:val="28"/>
          <w:szCs w:val="28"/>
        </w:rPr>
        <w:t>пені</w:t>
      </w:r>
      <w:proofErr w:type="spellEnd"/>
      <w:r w:rsidRPr="00C15252">
        <w:rPr>
          <w:sz w:val="28"/>
          <w:szCs w:val="28"/>
        </w:rPr>
        <w:t xml:space="preserve">, неустойки, </w:t>
      </w:r>
      <w:proofErr w:type="spellStart"/>
      <w:r w:rsidRPr="00C15252">
        <w:rPr>
          <w:sz w:val="28"/>
          <w:szCs w:val="28"/>
        </w:rPr>
        <w:t>інших</w:t>
      </w:r>
      <w:proofErr w:type="spellEnd"/>
      <w:r w:rsidRPr="00C15252">
        <w:rPr>
          <w:sz w:val="28"/>
          <w:szCs w:val="28"/>
        </w:rPr>
        <w:t xml:space="preserve"> </w:t>
      </w:r>
      <w:proofErr w:type="spellStart"/>
      <w:r w:rsidRPr="00C15252">
        <w:rPr>
          <w:sz w:val="28"/>
          <w:szCs w:val="28"/>
        </w:rPr>
        <w:t>санкцій</w:t>
      </w:r>
      <w:proofErr w:type="spellEnd"/>
      <w:r w:rsidRPr="00C15252">
        <w:rPr>
          <w:sz w:val="28"/>
          <w:szCs w:val="28"/>
        </w:rPr>
        <w:t xml:space="preserve">, </w:t>
      </w:r>
      <w:proofErr w:type="spellStart"/>
      <w:r w:rsidRPr="00C15252">
        <w:rPr>
          <w:sz w:val="28"/>
          <w:szCs w:val="28"/>
        </w:rPr>
        <w:t>суми</w:t>
      </w:r>
      <w:proofErr w:type="spellEnd"/>
      <w:r w:rsidRPr="00C15252">
        <w:rPr>
          <w:sz w:val="28"/>
          <w:szCs w:val="28"/>
        </w:rPr>
        <w:t xml:space="preserve"> </w:t>
      </w:r>
      <w:proofErr w:type="spellStart"/>
      <w:r w:rsidRPr="00C15252">
        <w:rPr>
          <w:sz w:val="28"/>
          <w:szCs w:val="28"/>
        </w:rPr>
        <w:t>страхових</w:t>
      </w:r>
      <w:proofErr w:type="spellEnd"/>
      <w:r w:rsidRPr="00C15252">
        <w:rPr>
          <w:sz w:val="28"/>
          <w:szCs w:val="28"/>
        </w:rPr>
        <w:t xml:space="preserve"> </w:t>
      </w:r>
      <w:proofErr w:type="spellStart"/>
      <w:r w:rsidRPr="00C15252">
        <w:rPr>
          <w:sz w:val="28"/>
          <w:szCs w:val="28"/>
        </w:rPr>
        <w:t>відшкодувань</w:t>
      </w:r>
      <w:proofErr w:type="spellEnd"/>
      <w:r w:rsidRPr="00C15252">
        <w:rPr>
          <w:sz w:val="28"/>
          <w:szCs w:val="28"/>
        </w:rPr>
        <w:t xml:space="preserve"> </w:t>
      </w:r>
      <w:proofErr w:type="spellStart"/>
      <w:r w:rsidRPr="00C15252">
        <w:rPr>
          <w:sz w:val="28"/>
          <w:szCs w:val="28"/>
        </w:rPr>
        <w:t>від</w:t>
      </w:r>
      <w:proofErr w:type="spellEnd"/>
      <w:r w:rsidRPr="00C15252">
        <w:rPr>
          <w:sz w:val="28"/>
          <w:szCs w:val="28"/>
        </w:rPr>
        <w:t xml:space="preserve"> </w:t>
      </w:r>
      <w:proofErr w:type="spellStart"/>
      <w:r w:rsidRPr="00C15252">
        <w:rPr>
          <w:sz w:val="28"/>
          <w:szCs w:val="28"/>
        </w:rPr>
        <w:t>страхових</w:t>
      </w:r>
      <w:proofErr w:type="spellEnd"/>
      <w:r w:rsidRPr="00C15252">
        <w:rPr>
          <w:sz w:val="28"/>
          <w:szCs w:val="28"/>
        </w:rPr>
        <w:t xml:space="preserve"> </w:t>
      </w:r>
      <w:proofErr w:type="spellStart"/>
      <w:r w:rsidRPr="00C15252">
        <w:rPr>
          <w:sz w:val="28"/>
          <w:szCs w:val="28"/>
        </w:rPr>
        <w:t>компаній</w:t>
      </w:r>
      <w:proofErr w:type="spellEnd"/>
      <w:r w:rsidRPr="00C15252">
        <w:rPr>
          <w:sz w:val="28"/>
          <w:szCs w:val="28"/>
        </w:rPr>
        <w:t xml:space="preserve"> у </w:t>
      </w:r>
      <w:proofErr w:type="spellStart"/>
      <w:r w:rsidRPr="00C15252">
        <w:rPr>
          <w:sz w:val="28"/>
          <w:szCs w:val="28"/>
        </w:rPr>
        <w:t>випадку</w:t>
      </w:r>
      <w:proofErr w:type="spellEnd"/>
      <w:r w:rsidRPr="00C15252">
        <w:rPr>
          <w:sz w:val="28"/>
          <w:szCs w:val="28"/>
        </w:rPr>
        <w:t xml:space="preserve"> </w:t>
      </w:r>
      <w:proofErr w:type="spellStart"/>
      <w:r w:rsidRPr="00C15252">
        <w:rPr>
          <w:sz w:val="28"/>
          <w:szCs w:val="28"/>
        </w:rPr>
        <w:t>поступлення</w:t>
      </w:r>
      <w:proofErr w:type="spellEnd"/>
      <w:r w:rsidRPr="00C15252">
        <w:rPr>
          <w:sz w:val="28"/>
          <w:szCs w:val="28"/>
        </w:rPr>
        <w:t xml:space="preserve"> </w:t>
      </w:r>
      <w:proofErr w:type="spellStart"/>
      <w:r w:rsidRPr="00C15252">
        <w:rPr>
          <w:sz w:val="28"/>
          <w:szCs w:val="28"/>
        </w:rPr>
        <w:t>платежів</w:t>
      </w:r>
      <w:proofErr w:type="spellEnd"/>
      <w:r w:rsidRPr="00C15252">
        <w:rPr>
          <w:sz w:val="28"/>
          <w:szCs w:val="28"/>
        </w:rPr>
        <w:t xml:space="preserve"> і </w:t>
      </w:r>
      <w:proofErr w:type="spellStart"/>
      <w:r w:rsidRPr="00C15252">
        <w:rPr>
          <w:sz w:val="28"/>
          <w:szCs w:val="28"/>
        </w:rPr>
        <w:t>перевищення</w:t>
      </w:r>
      <w:proofErr w:type="spellEnd"/>
      <w:r w:rsidRPr="00C15252">
        <w:rPr>
          <w:sz w:val="28"/>
          <w:szCs w:val="28"/>
        </w:rPr>
        <w:t xml:space="preserve"> </w:t>
      </w:r>
      <w:proofErr w:type="spellStart"/>
      <w:r w:rsidRPr="00C15252">
        <w:rPr>
          <w:sz w:val="28"/>
          <w:szCs w:val="28"/>
        </w:rPr>
        <w:t>отриманих</w:t>
      </w:r>
      <w:proofErr w:type="spellEnd"/>
      <w:r w:rsidRPr="00C15252">
        <w:rPr>
          <w:sz w:val="28"/>
          <w:szCs w:val="28"/>
        </w:rPr>
        <w:t xml:space="preserve"> </w:t>
      </w:r>
      <w:proofErr w:type="spellStart"/>
      <w:r w:rsidRPr="00C15252">
        <w:rPr>
          <w:sz w:val="28"/>
          <w:szCs w:val="28"/>
        </w:rPr>
        <w:t>страхових</w:t>
      </w:r>
      <w:proofErr w:type="spellEnd"/>
      <w:r w:rsidRPr="00C15252">
        <w:rPr>
          <w:sz w:val="28"/>
          <w:szCs w:val="28"/>
        </w:rPr>
        <w:t xml:space="preserve"> </w:t>
      </w:r>
      <w:proofErr w:type="spellStart"/>
      <w:r w:rsidRPr="00C15252">
        <w:rPr>
          <w:sz w:val="28"/>
          <w:szCs w:val="28"/>
        </w:rPr>
        <w:t>відшкодувань</w:t>
      </w:r>
      <w:proofErr w:type="spellEnd"/>
      <w:r w:rsidRPr="00C15252">
        <w:rPr>
          <w:sz w:val="28"/>
          <w:szCs w:val="28"/>
        </w:rPr>
        <w:t xml:space="preserve"> над </w:t>
      </w:r>
      <w:proofErr w:type="spellStart"/>
      <w:r w:rsidRPr="00C15252">
        <w:rPr>
          <w:sz w:val="28"/>
          <w:szCs w:val="28"/>
        </w:rPr>
        <w:t>страховим</w:t>
      </w:r>
      <w:proofErr w:type="spellEnd"/>
      <w:r w:rsidRPr="00C15252">
        <w:rPr>
          <w:sz w:val="28"/>
          <w:szCs w:val="28"/>
        </w:rPr>
        <w:t xml:space="preserve"> </w:t>
      </w:r>
      <w:proofErr w:type="spellStart"/>
      <w:r w:rsidRPr="00C15252">
        <w:rPr>
          <w:sz w:val="28"/>
          <w:szCs w:val="28"/>
        </w:rPr>
        <w:t>внеском</w:t>
      </w:r>
      <w:proofErr w:type="spellEnd"/>
      <w:r w:rsidRPr="00C15252">
        <w:rPr>
          <w:sz w:val="28"/>
          <w:szCs w:val="28"/>
        </w:rPr>
        <w:t xml:space="preserve">, </w:t>
      </w:r>
      <w:proofErr w:type="spellStart"/>
      <w:r w:rsidRPr="00C15252">
        <w:rPr>
          <w:sz w:val="28"/>
          <w:szCs w:val="28"/>
        </w:rPr>
        <w:t>прибутки</w:t>
      </w:r>
      <w:proofErr w:type="spellEnd"/>
      <w:r w:rsidRPr="00C15252">
        <w:rPr>
          <w:sz w:val="28"/>
          <w:szCs w:val="28"/>
        </w:rPr>
        <w:t xml:space="preserve"> </w:t>
      </w:r>
      <w:proofErr w:type="spellStart"/>
      <w:r w:rsidRPr="00C15252">
        <w:rPr>
          <w:sz w:val="28"/>
          <w:szCs w:val="28"/>
        </w:rPr>
        <w:t>минулих</w:t>
      </w:r>
      <w:proofErr w:type="spellEnd"/>
      <w:r w:rsidRPr="00C15252">
        <w:rPr>
          <w:sz w:val="28"/>
          <w:szCs w:val="28"/>
        </w:rPr>
        <w:t xml:space="preserve"> </w:t>
      </w:r>
      <w:proofErr w:type="spellStart"/>
      <w:r w:rsidRPr="00C15252">
        <w:rPr>
          <w:sz w:val="28"/>
          <w:szCs w:val="28"/>
        </w:rPr>
        <w:t>років</w:t>
      </w:r>
      <w:proofErr w:type="spellEnd"/>
      <w:r w:rsidRPr="00C15252">
        <w:rPr>
          <w:sz w:val="28"/>
          <w:szCs w:val="28"/>
        </w:rPr>
        <w:t xml:space="preserve">, </w:t>
      </w:r>
      <w:proofErr w:type="spellStart"/>
      <w:r w:rsidRPr="00C15252">
        <w:rPr>
          <w:sz w:val="28"/>
          <w:szCs w:val="28"/>
        </w:rPr>
        <w:t>виявлені</w:t>
      </w:r>
      <w:proofErr w:type="spellEnd"/>
      <w:r w:rsidRPr="00C15252">
        <w:rPr>
          <w:sz w:val="28"/>
          <w:szCs w:val="28"/>
        </w:rPr>
        <w:t xml:space="preserve"> у </w:t>
      </w:r>
      <w:proofErr w:type="spellStart"/>
      <w:r w:rsidRPr="00C15252">
        <w:rPr>
          <w:sz w:val="28"/>
          <w:szCs w:val="28"/>
        </w:rPr>
        <w:t>звітному</w:t>
      </w:r>
      <w:proofErr w:type="spellEnd"/>
      <w:r w:rsidRPr="00C15252">
        <w:rPr>
          <w:sz w:val="28"/>
          <w:szCs w:val="28"/>
        </w:rPr>
        <w:t xml:space="preserve"> </w:t>
      </w:r>
      <w:proofErr w:type="spellStart"/>
      <w:r w:rsidRPr="00C15252">
        <w:rPr>
          <w:sz w:val="28"/>
          <w:szCs w:val="28"/>
        </w:rPr>
        <w:t>році</w:t>
      </w:r>
      <w:proofErr w:type="spellEnd"/>
      <w:r w:rsidRPr="00C15252">
        <w:rPr>
          <w:sz w:val="28"/>
          <w:szCs w:val="28"/>
        </w:rPr>
        <w:t>,</w:t>
      </w:r>
    </w:p>
    <w:p w14:paraId="5B0B6C38" w14:textId="77777777" w:rsidR="00C15252" w:rsidRDefault="00C15252" w:rsidP="00C15252">
      <w:pPr>
        <w:pStyle w:val="3"/>
        <w:spacing w:before="0" w:line="240" w:lineRule="auto"/>
        <w:ind w:firstLine="709"/>
        <w:jc w:val="both"/>
        <w:rPr>
          <w:rFonts w:ascii="Times New Roman" w:hAnsi="Times New Roman"/>
          <w:color w:val="auto"/>
          <w:sz w:val="28"/>
          <w:szCs w:val="28"/>
          <w:lang w:val="uk-UA"/>
        </w:rPr>
      </w:pPr>
    </w:p>
    <w:p w14:paraId="604381E6" w14:textId="77777777" w:rsidR="00EA15BF" w:rsidRPr="00C15252" w:rsidRDefault="00EA15BF" w:rsidP="00C15252">
      <w:pPr>
        <w:pStyle w:val="3"/>
        <w:spacing w:before="0" w:line="240" w:lineRule="auto"/>
        <w:ind w:firstLine="709"/>
        <w:jc w:val="both"/>
        <w:rPr>
          <w:rFonts w:ascii="Times New Roman" w:hAnsi="Times New Roman"/>
          <w:color w:val="auto"/>
          <w:sz w:val="28"/>
          <w:szCs w:val="28"/>
        </w:rPr>
      </w:pPr>
      <w:r w:rsidRPr="00C15252">
        <w:rPr>
          <w:rFonts w:ascii="Times New Roman" w:hAnsi="Times New Roman"/>
          <w:color w:val="auto"/>
          <w:sz w:val="28"/>
          <w:szCs w:val="28"/>
        </w:rPr>
        <w:t xml:space="preserve">2. Склад та </w:t>
      </w:r>
      <w:proofErr w:type="spellStart"/>
      <w:r w:rsidRPr="00C15252">
        <w:rPr>
          <w:rFonts w:ascii="Times New Roman" w:hAnsi="Times New Roman"/>
          <w:color w:val="auto"/>
          <w:sz w:val="28"/>
          <w:szCs w:val="28"/>
        </w:rPr>
        <w:t>джерела</w:t>
      </w:r>
      <w:proofErr w:type="spellEnd"/>
      <w:r w:rsidRPr="00C15252">
        <w:rPr>
          <w:rFonts w:ascii="Times New Roman" w:hAnsi="Times New Roman"/>
          <w:color w:val="auto"/>
          <w:sz w:val="28"/>
          <w:szCs w:val="28"/>
        </w:rPr>
        <w:t xml:space="preserve"> </w:t>
      </w:r>
      <w:proofErr w:type="spellStart"/>
      <w:r w:rsidRPr="00C15252">
        <w:rPr>
          <w:rFonts w:ascii="Times New Roman" w:hAnsi="Times New Roman"/>
          <w:color w:val="auto"/>
          <w:sz w:val="28"/>
          <w:szCs w:val="28"/>
        </w:rPr>
        <w:t>утворення</w:t>
      </w:r>
      <w:proofErr w:type="spellEnd"/>
      <w:r w:rsidRPr="00C15252">
        <w:rPr>
          <w:rFonts w:ascii="Times New Roman" w:hAnsi="Times New Roman"/>
          <w:color w:val="auto"/>
          <w:sz w:val="28"/>
          <w:szCs w:val="28"/>
        </w:rPr>
        <w:t xml:space="preserve"> </w:t>
      </w:r>
      <w:proofErr w:type="spellStart"/>
      <w:r w:rsidRPr="00C15252">
        <w:rPr>
          <w:rFonts w:ascii="Times New Roman" w:hAnsi="Times New Roman"/>
          <w:color w:val="auto"/>
          <w:sz w:val="28"/>
          <w:szCs w:val="28"/>
        </w:rPr>
        <w:t>доходів</w:t>
      </w:r>
      <w:proofErr w:type="spellEnd"/>
      <w:r w:rsidRPr="00C15252">
        <w:rPr>
          <w:rFonts w:ascii="Times New Roman" w:hAnsi="Times New Roman"/>
          <w:color w:val="auto"/>
          <w:sz w:val="28"/>
          <w:szCs w:val="28"/>
        </w:rPr>
        <w:t xml:space="preserve"> торгового </w:t>
      </w:r>
      <w:proofErr w:type="spellStart"/>
      <w:r w:rsidRPr="00C15252">
        <w:rPr>
          <w:rFonts w:ascii="Times New Roman" w:hAnsi="Times New Roman"/>
          <w:color w:val="auto"/>
          <w:sz w:val="28"/>
          <w:szCs w:val="28"/>
        </w:rPr>
        <w:t>підприємства</w:t>
      </w:r>
      <w:proofErr w:type="spellEnd"/>
    </w:p>
    <w:p w14:paraId="18DB416E" w14:textId="77777777" w:rsidR="00EA15BF" w:rsidRPr="00C15252" w:rsidRDefault="00EA15BF" w:rsidP="00C15252">
      <w:pPr>
        <w:pStyle w:val="a3"/>
        <w:spacing w:before="0" w:beforeAutospacing="0" w:after="0" w:afterAutospacing="0"/>
        <w:ind w:firstLine="709"/>
        <w:jc w:val="both"/>
        <w:rPr>
          <w:sz w:val="28"/>
          <w:szCs w:val="28"/>
        </w:rPr>
      </w:pPr>
      <w:proofErr w:type="spellStart"/>
      <w:r w:rsidRPr="00C15252">
        <w:rPr>
          <w:sz w:val="28"/>
          <w:szCs w:val="28"/>
        </w:rPr>
        <w:t>Згідно</w:t>
      </w:r>
      <w:proofErr w:type="spellEnd"/>
      <w:r w:rsidRPr="00C15252">
        <w:rPr>
          <w:sz w:val="28"/>
          <w:szCs w:val="28"/>
        </w:rPr>
        <w:t xml:space="preserve"> з Законом </w:t>
      </w:r>
      <w:proofErr w:type="spellStart"/>
      <w:r w:rsidRPr="00C15252">
        <w:rPr>
          <w:sz w:val="28"/>
          <w:szCs w:val="28"/>
        </w:rPr>
        <w:t>України</w:t>
      </w:r>
      <w:proofErr w:type="spellEnd"/>
      <w:r w:rsidRPr="00C15252">
        <w:rPr>
          <w:sz w:val="28"/>
          <w:szCs w:val="28"/>
        </w:rPr>
        <w:t xml:space="preserve"> "Про </w:t>
      </w:r>
      <w:proofErr w:type="spellStart"/>
      <w:r w:rsidRPr="00C15252">
        <w:rPr>
          <w:sz w:val="28"/>
          <w:szCs w:val="28"/>
        </w:rPr>
        <w:t>підприємства</w:t>
      </w:r>
      <w:proofErr w:type="spellEnd"/>
      <w:r w:rsidRPr="00C15252">
        <w:rPr>
          <w:sz w:val="28"/>
          <w:szCs w:val="28"/>
        </w:rPr>
        <w:t xml:space="preserve">" в </w:t>
      </w:r>
      <w:proofErr w:type="spellStart"/>
      <w:r w:rsidRPr="00C15252">
        <w:rPr>
          <w:sz w:val="28"/>
          <w:szCs w:val="28"/>
        </w:rPr>
        <w:t>умовах</w:t>
      </w:r>
      <w:proofErr w:type="spellEnd"/>
      <w:r w:rsidRPr="00C15252">
        <w:rPr>
          <w:sz w:val="28"/>
          <w:szCs w:val="28"/>
        </w:rPr>
        <w:t xml:space="preserve"> </w:t>
      </w:r>
      <w:proofErr w:type="spellStart"/>
      <w:r w:rsidRPr="00C15252">
        <w:rPr>
          <w:sz w:val="28"/>
          <w:szCs w:val="28"/>
        </w:rPr>
        <w:t>ринкової</w:t>
      </w:r>
      <w:proofErr w:type="spellEnd"/>
      <w:r w:rsidRPr="00C15252">
        <w:rPr>
          <w:sz w:val="28"/>
          <w:szCs w:val="28"/>
        </w:rPr>
        <w:t xml:space="preserve"> </w:t>
      </w:r>
      <w:proofErr w:type="spellStart"/>
      <w:r w:rsidRPr="00C15252">
        <w:rPr>
          <w:sz w:val="28"/>
          <w:szCs w:val="28"/>
        </w:rPr>
        <w:t>економіки</w:t>
      </w:r>
      <w:proofErr w:type="spellEnd"/>
      <w:r w:rsidRPr="00C15252">
        <w:rPr>
          <w:sz w:val="28"/>
          <w:szCs w:val="28"/>
        </w:rPr>
        <w:t xml:space="preserve"> </w:t>
      </w:r>
      <w:proofErr w:type="spellStart"/>
      <w:r w:rsidRPr="00C15252">
        <w:rPr>
          <w:sz w:val="28"/>
          <w:szCs w:val="28"/>
        </w:rPr>
        <w:t>підприємства</w:t>
      </w:r>
      <w:proofErr w:type="spellEnd"/>
      <w:r w:rsidRPr="00C15252">
        <w:rPr>
          <w:sz w:val="28"/>
          <w:szCs w:val="28"/>
        </w:rPr>
        <w:t xml:space="preserve"> </w:t>
      </w:r>
      <w:proofErr w:type="spellStart"/>
      <w:r w:rsidRPr="00C15252">
        <w:rPr>
          <w:sz w:val="28"/>
          <w:szCs w:val="28"/>
        </w:rPr>
        <w:t>здійснюють</w:t>
      </w:r>
      <w:proofErr w:type="spellEnd"/>
      <w:r w:rsidRPr="00C15252">
        <w:rPr>
          <w:sz w:val="28"/>
          <w:szCs w:val="28"/>
        </w:rPr>
        <w:t xml:space="preserve"> свою </w:t>
      </w:r>
      <w:proofErr w:type="spellStart"/>
      <w:r w:rsidRPr="00C15252">
        <w:rPr>
          <w:sz w:val="28"/>
          <w:szCs w:val="28"/>
        </w:rPr>
        <w:t>діяльність</w:t>
      </w:r>
      <w:proofErr w:type="spellEnd"/>
      <w:r w:rsidRPr="00C15252">
        <w:rPr>
          <w:sz w:val="28"/>
          <w:szCs w:val="28"/>
        </w:rPr>
        <w:t xml:space="preserve"> з метою </w:t>
      </w:r>
      <w:proofErr w:type="spellStart"/>
      <w:r w:rsidRPr="00C15252">
        <w:rPr>
          <w:sz w:val="28"/>
          <w:szCs w:val="28"/>
        </w:rPr>
        <w:t>отримання</w:t>
      </w:r>
      <w:proofErr w:type="spellEnd"/>
      <w:r w:rsidRPr="00C15252">
        <w:rPr>
          <w:sz w:val="28"/>
          <w:szCs w:val="28"/>
        </w:rPr>
        <w:t xml:space="preserve"> </w:t>
      </w:r>
      <w:proofErr w:type="spellStart"/>
      <w:r w:rsidRPr="00C15252">
        <w:rPr>
          <w:sz w:val="28"/>
          <w:szCs w:val="28"/>
        </w:rPr>
        <w:t>відповідного</w:t>
      </w:r>
      <w:proofErr w:type="spellEnd"/>
      <w:r w:rsidRPr="00C15252">
        <w:rPr>
          <w:sz w:val="28"/>
          <w:szCs w:val="28"/>
        </w:rPr>
        <w:t xml:space="preserve"> доходу (</w:t>
      </w:r>
      <w:proofErr w:type="spellStart"/>
      <w:r w:rsidRPr="00C15252">
        <w:rPr>
          <w:sz w:val="28"/>
          <w:szCs w:val="28"/>
        </w:rPr>
        <w:t>прибутку</w:t>
      </w:r>
      <w:proofErr w:type="spellEnd"/>
      <w:r w:rsidRPr="00C15252">
        <w:rPr>
          <w:sz w:val="28"/>
          <w:szCs w:val="28"/>
        </w:rPr>
        <w:t xml:space="preserve">). </w:t>
      </w:r>
      <w:proofErr w:type="spellStart"/>
      <w:r w:rsidRPr="00C15252">
        <w:rPr>
          <w:sz w:val="28"/>
          <w:szCs w:val="28"/>
        </w:rPr>
        <w:t>Отримання</w:t>
      </w:r>
      <w:proofErr w:type="spellEnd"/>
      <w:r w:rsidRPr="00C15252">
        <w:rPr>
          <w:sz w:val="28"/>
          <w:szCs w:val="28"/>
        </w:rPr>
        <w:t xml:space="preserve"> </w:t>
      </w:r>
      <w:proofErr w:type="spellStart"/>
      <w:r w:rsidRPr="00C15252">
        <w:rPr>
          <w:sz w:val="28"/>
          <w:szCs w:val="28"/>
        </w:rPr>
        <w:t>доходів</w:t>
      </w:r>
      <w:proofErr w:type="spellEnd"/>
      <w:r w:rsidRPr="00C15252">
        <w:rPr>
          <w:sz w:val="28"/>
          <w:szCs w:val="28"/>
        </w:rPr>
        <w:t xml:space="preserve"> </w:t>
      </w:r>
      <w:proofErr w:type="spellStart"/>
      <w:r w:rsidRPr="00C15252">
        <w:rPr>
          <w:sz w:val="28"/>
          <w:szCs w:val="28"/>
        </w:rPr>
        <w:t>свідчить</w:t>
      </w:r>
      <w:proofErr w:type="spellEnd"/>
      <w:r w:rsidRPr="00C15252">
        <w:rPr>
          <w:sz w:val="28"/>
          <w:szCs w:val="28"/>
        </w:rPr>
        <w:t xml:space="preserve">, </w:t>
      </w:r>
      <w:proofErr w:type="spellStart"/>
      <w:r w:rsidRPr="00C15252">
        <w:rPr>
          <w:sz w:val="28"/>
          <w:szCs w:val="28"/>
        </w:rPr>
        <w:t>що</w:t>
      </w:r>
      <w:proofErr w:type="spellEnd"/>
      <w:r w:rsidRPr="00C15252">
        <w:rPr>
          <w:sz w:val="28"/>
          <w:szCs w:val="28"/>
        </w:rPr>
        <w:t xml:space="preserve"> </w:t>
      </w:r>
      <w:proofErr w:type="spellStart"/>
      <w:r w:rsidRPr="00C15252">
        <w:rPr>
          <w:sz w:val="28"/>
          <w:szCs w:val="28"/>
        </w:rPr>
        <w:t>продукція</w:t>
      </w:r>
      <w:proofErr w:type="spellEnd"/>
      <w:r w:rsidRPr="00C15252">
        <w:rPr>
          <w:sz w:val="28"/>
          <w:szCs w:val="28"/>
        </w:rPr>
        <w:t xml:space="preserve"> </w:t>
      </w:r>
      <w:proofErr w:type="spellStart"/>
      <w:r w:rsidRPr="00C15252">
        <w:rPr>
          <w:sz w:val="28"/>
          <w:szCs w:val="28"/>
        </w:rPr>
        <w:t>підприємства</w:t>
      </w:r>
      <w:proofErr w:type="spellEnd"/>
      <w:r w:rsidRPr="00C15252">
        <w:rPr>
          <w:sz w:val="28"/>
          <w:szCs w:val="28"/>
        </w:rPr>
        <w:t xml:space="preserve"> </w:t>
      </w:r>
      <w:proofErr w:type="spellStart"/>
      <w:r w:rsidRPr="00C15252">
        <w:rPr>
          <w:sz w:val="28"/>
          <w:szCs w:val="28"/>
        </w:rPr>
        <w:t>знайшла</w:t>
      </w:r>
      <w:proofErr w:type="spellEnd"/>
      <w:r w:rsidRPr="00C15252">
        <w:rPr>
          <w:sz w:val="28"/>
          <w:szCs w:val="28"/>
        </w:rPr>
        <w:t xml:space="preserve"> </w:t>
      </w:r>
      <w:proofErr w:type="spellStart"/>
      <w:r w:rsidRPr="00C15252">
        <w:rPr>
          <w:sz w:val="28"/>
          <w:szCs w:val="28"/>
        </w:rPr>
        <w:t>свого</w:t>
      </w:r>
      <w:proofErr w:type="spellEnd"/>
      <w:r w:rsidRPr="00C15252">
        <w:rPr>
          <w:sz w:val="28"/>
          <w:szCs w:val="28"/>
        </w:rPr>
        <w:t xml:space="preserve"> </w:t>
      </w:r>
      <w:proofErr w:type="spellStart"/>
      <w:r w:rsidRPr="00C15252">
        <w:rPr>
          <w:sz w:val="28"/>
          <w:szCs w:val="28"/>
        </w:rPr>
        <w:t>споживача</w:t>
      </w:r>
      <w:proofErr w:type="spellEnd"/>
      <w:r w:rsidRPr="00C15252">
        <w:rPr>
          <w:sz w:val="28"/>
          <w:szCs w:val="28"/>
        </w:rPr>
        <w:t xml:space="preserve"> і </w:t>
      </w:r>
      <w:proofErr w:type="spellStart"/>
      <w:r w:rsidRPr="00C15252">
        <w:rPr>
          <w:sz w:val="28"/>
          <w:szCs w:val="28"/>
        </w:rPr>
        <w:t>відповідає</w:t>
      </w:r>
      <w:proofErr w:type="spellEnd"/>
      <w:r w:rsidRPr="00C15252">
        <w:rPr>
          <w:sz w:val="28"/>
          <w:szCs w:val="28"/>
        </w:rPr>
        <w:t xml:space="preserve"> </w:t>
      </w:r>
      <w:proofErr w:type="spellStart"/>
      <w:r w:rsidRPr="00C15252">
        <w:rPr>
          <w:sz w:val="28"/>
          <w:szCs w:val="28"/>
        </w:rPr>
        <w:t>вимогам</w:t>
      </w:r>
      <w:proofErr w:type="spellEnd"/>
      <w:r w:rsidRPr="00C15252">
        <w:rPr>
          <w:sz w:val="28"/>
          <w:szCs w:val="28"/>
        </w:rPr>
        <w:t xml:space="preserve"> </w:t>
      </w:r>
      <w:proofErr w:type="spellStart"/>
      <w:r w:rsidRPr="00C15252">
        <w:rPr>
          <w:sz w:val="28"/>
          <w:szCs w:val="28"/>
        </w:rPr>
        <w:t>попиту</w:t>
      </w:r>
      <w:proofErr w:type="spellEnd"/>
      <w:r w:rsidRPr="00C15252">
        <w:rPr>
          <w:sz w:val="28"/>
          <w:szCs w:val="28"/>
        </w:rPr>
        <w:t xml:space="preserve"> на ринку за </w:t>
      </w:r>
      <w:proofErr w:type="spellStart"/>
      <w:r w:rsidRPr="00C15252">
        <w:rPr>
          <w:sz w:val="28"/>
          <w:szCs w:val="28"/>
        </w:rPr>
        <w:t>ціною</w:t>
      </w:r>
      <w:proofErr w:type="spellEnd"/>
      <w:r w:rsidRPr="00C15252">
        <w:rPr>
          <w:sz w:val="28"/>
          <w:szCs w:val="28"/>
        </w:rPr>
        <w:t xml:space="preserve">, </w:t>
      </w:r>
      <w:proofErr w:type="spellStart"/>
      <w:r w:rsidRPr="00C15252">
        <w:rPr>
          <w:sz w:val="28"/>
          <w:szCs w:val="28"/>
        </w:rPr>
        <w:t>якістю</w:t>
      </w:r>
      <w:proofErr w:type="spellEnd"/>
      <w:r w:rsidRPr="00C15252">
        <w:rPr>
          <w:sz w:val="28"/>
          <w:szCs w:val="28"/>
        </w:rPr>
        <w:t xml:space="preserve">, </w:t>
      </w:r>
      <w:proofErr w:type="spellStart"/>
      <w:r w:rsidRPr="00C15252">
        <w:rPr>
          <w:sz w:val="28"/>
          <w:szCs w:val="28"/>
        </w:rPr>
        <w:t>іншими</w:t>
      </w:r>
      <w:proofErr w:type="spellEnd"/>
      <w:r w:rsidRPr="00C15252">
        <w:rPr>
          <w:sz w:val="28"/>
          <w:szCs w:val="28"/>
        </w:rPr>
        <w:t xml:space="preserve"> </w:t>
      </w:r>
      <w:proofErr w:type="spellStart"/>
      <w:r w:rsidRPr="00C15252">
        <w:rPr>
          <w:sz w:val="28"/>
          <w:szCs w:val="28"/>
        </w:rPr>
        <w:t>технічними</w:t>
      </w:r>
      <w:proofErr w:type="spellEnd"/>
      <w:r w:rsidRPr="00C15252">
        <w:rPr>
          <w:sz w:val="28"/>
          <w:szCs w:val="28"/>
        </w:rPr>
        <w:t xml:space="preserve">, </w:t>
      </w:r>
      <w:proofErr w:type="spellStart"/>
      <w:r w:rsidRPr="00C15252">
        <w:rPr>
          <w:sz w:val="28"/>
          <w:szCs w:val="28"/>
        </w:rPr>
        <w:t>функціональними</w:t>
      </w:r>
      <w:proofErr w:type="spellEnd"/>
      <w:r w:rsidRPr="00C15252">
        <w:rPr>
          <w:sz w:val="28"/>
          <w:szCs w:val="28"/>
        </w:rPr>
        <w:t xml:space="preserve"> характеристиками та </w:t>
      </w:r>
      <w:proofErr w:type="spellStart"/>
      <w:r w:rsidRPr="00C15252">
        <w:rPr>
          <w:sz w:val="28"/>
          <w:szCs w:val="28"/>
        </w:rPr>
        <w:t>властивостями</w:t>
      </w:r>
      <w:proofErr w:type="spellEnd"/>
      <w:r w:rsidRPr="00C15252">
        <w:rPr>
          <w:sz w:val="28"/>
          <w:szCs w:val="28"/>
        </w:rPr>
        <w:t xml:space="preserve">. </w:t>
      </w:r>
      <w:proofErr w:type="spellStart"/>
      <w:r w:rsidRPr="00C15252">
        <w:rPr>
          <w:sz w:val="28"/>
          <w:szCs w:val="28"/>
        </w:rPr>
        <w:t>Розмір</w:t>
      </w:r>
      <w:proofErr w:type="spellEnd"/>
      <w:r w:rsidRPr="00C15252">
        <w:rPr>
          <w:sz w:val="28"/>
          <w:szCs w:val="28"/>
        </w:rPr>
        <w:t xml:space="preserve"> </w:t>
      </w:r>
      <w:proofErr w:type="spellStart"/>
      <w:r w:rsidRPr="00C15252">
        <w:rPr>
          <w:sz w:val="28"/>
          <w:szCs w:val="28"/>
        </w:rPr>
        <w:t>отриманих</w:t>
      </w:r>
      <w:proofErr w:type="spellEnd"/>
      <w:r w:rsidRPr="00C15252">
        <w:rPr>
          <w:sz w:val="28"/>
          <w:szCs w:val="28"/>
        </w:rPr>
        <w:t xml:space="preserve"> </w:t>
      </w:r>
      <w:proofErr w:type="spellStart"/>
      <w:r w:rsidRPr="00C15252">
        <w:rPr>
          <w:sz w:val="28"/>
          <w:szCs w:val="28"/>
        </w:rPr>
        <w:t>доходів</w:t>
      </w:r>
      <w:proofErr w:type="spellEnd"/>
      <w:r w:rsidRPr="00C15252">
        <w:rPr>
          <w:sz w:val="28"/>
          <w:szCs w:val="28"/>
        </w:rPr>
        <w:t xml:space="preserve"> </w:t>
      </w:r>
      <w:proofErr w:type="spellStart"/>
      <w:r w:rsidRPr="00C15252">
        <w:rPr>
          <w:sz w:val="28"/>
          <w:szCs w:val="28"/>
        </w:rPr>
        <w:t>визначає</w:t>
      </w:r>
      <w:proofErr w:type="spellEnd"/>
      <w:r w:rsidRPr="00C15252">
        <w:rPr>
          <w:sz w:val="28"/>
          <w:szCs w:val="28"/>
        </w:rPr>
        <w:t xml:space="preserve"> </w:t>
      </w:r>
      <w:proofErr w:type="spellStart"/>
      <w:r w:rsidRPr="00C15252">
        <w:rPr>
          <w:sz w:val="28"/>
          <w:szCs w:val="28"/>
        </w:rPr>
        <w:t>економічну</w:t>
      </w:r>
      <w:proofErr w:type="spellEnd"/>
      <w:r w:rsidRPr="00C15252">
        <w:rPr>
          <w:sz w:val="28"/>
          <w:szCs w:val="28"/>
        </w:rPr>
        <w:t xml:space="preserve"> </w:t>
      </w:r>
      <w:proofErr w:type="spellStart"/>
      <w:r w:rsidRPr="00C15252">
        <w:rPr>
          <w:sz w:val="28"/>
          <w:szCs w:val="28"/>
        </w:rPr>
        <w:t>стратегію</w:t>
      </w:r>
      <w:proofErr w:type="spellEnd"/>
      <w:r w:rsidRPr="00C15252">
        <w:rPr>
          <w:sz w:val="28"/>
          <w:szCs w:val="28"/>
        </w:rPr>
        <w:t xml:space="preserve"> </w:t>
      </w:r>
      <w:proofErr w:type="spellStart"/>
      <w:r w:rsidRPr="00C15252">
        <w:rPr>
          <w:sz w:val="28"/>
          <w:szCs w:val="28"/>
        </w:rPr>
        <w:t>підприємства</w:t>
      </w:r>
      <w:proofErr w:type="spellEnd"/>
      <w:r w:rsidRPr="00C15252">
        <w:rPr>
          <w:sz w:val="28"/>
          <w:szCs w:val="28"/>
        </w:rPr>
        <w:t xml:space="preserve"> з </w:t>
      </w:r>
      <w:proofErr w:type="spellStart"/>
      <w:r w:rsidRPr="00C15252">
        <w:rPr>
          <w:sz w:val="28"/>
          <w:szCs w:val="28"/>
        </w:rPr>
        <w:t>питань</w:t>
      </w:r>
      <w:proofErr w:type="spellEnd"/>
      <w:r w:rsidRPr="00C15252">
        <w:rPr>
          <w:sz w:val="28"/>
          <w:szCs w:val="28"/>
        </w:rPr>
        <w:t xml:space="preserve"> </w:t>
      </w:r>
      <w:proofErr w:type="spellStart"/>
      <w:r w:rsidRPr="00C15252">
        <w:rPr>
          <w:sz w:val="28"/>
          <w:szCs w:val="28"/>
        </w:rPr>
        <w:t>управління</w:t>
      </w:r>
      <w:proofErr w:type="spellEnd"/>
      <w:r w:rsidRPr="00C15252">
        <w:rPr>
          <w:sz w:val="28"/>
          <w:szCs w:val="28"/>
        </w:rPr>
        <w:t xml:space="preserve"> </w:t>
      </w:r>
      <w:proofErr w:type="spellStart"/>
      <w:r w:rsidRPr="00C15252">
        <w:rPr>
          <w:sz w:val="28"/>
          <w:szCs w:val="28"/>
        </w:rPr>
        <w:t>матеріальними</w:t>
      </w:r>
      <w:proofErr w:type="spellEnd"/>
      <w:r w:rsidRPr="00C15252">
        <w:rPr>
          <w:sz w:val="28"/>
          <w:szCs w:val="28"/>
        </w:rPr>
        <w:t xml:space="preserve"> ресурсами та </w:t>
      </w:r>
      <w:proofErr w:type="spellStart"/>
      <w:r w:rsidRPr="00C15252">
        <w:rPr>
          <w:sz w:val="28"/>
          <w:szCs w:val="28"/>
        </w:rPr>
        <w:t>витратами</w:t>
      </w:r>
      <w:proofErr w:type="spellEnd"/>
      <w:r w:rsidRPr="00C15252">
        <w:rPr>
          <w:sz w:val="28"/>
          <w:szCs w:val="28"/>
        </w:rPr>
        <w:t xml:space="preserve">, </w:t>
      </w:r>
      <w:proofErr w:type="spellStart"/>
      <w:r w:rsidRPr="00C15252">
        <w:rPr>
          <w:sz w:val="28"/>
          <w:szCs w:val="28"/>
        </w:rPr>
        <w:t>податковою</w:t>
      </w:r>
      <w:proofErr w:type="spellEnd"/>
      <w:r w:rsidRPr="00C15252">
        <w:rPr>
          <w:sz w:val="28"/>
          <w:szCs w:val="28"/>
        </w:rPr>
        <w:t xml:space="preserve">, </w:t>
      </w:r>
      <w:proofErr w:type="spellStart"/>
      <w:r w:rsidRPr="00C15252">
        <w:rPr>
          <w:sz w:val="28"/>
          <w:szCs w:val="28"/>
        </w:rPr>
        <w:t>інвестиційною</w:t>
      </w:r>
      <w:proofErr w:type="spellEnd"/>
      <w:r w:rsidRPr="00C15252">
        <w:rPr>
          <w:sz w:val="28"/>
          <w:szCs w:val="28"/>
        </w:rPr>
        <w:t xml:space="preserve"> </w:t>
      </w:r>
      <w:proofErr w:type="spellStart"/>
      <w:r w:rsidRPr="00C15252">
        <w:rPr>
          <w:sz w:val="28"/>
          <w:szCs w:val="28"/>
        </w:rPr>
        <w:t>діяльністю</w:t>
      </w:r>
      <w:proofErr w:type="spellEnd"/>
      <w:r w:rsidRPr="00C15252">
        <w:rPr>
          <w:sz w:val="28"/>
          <w:szCs w:val="28"/>
        </w:rPr>
        <w:t xml:space="preserve"> </w:t>
      </w:r>
      <w:proofErr w:type="spellStart"/>
      <w:r w:rsidRPr="00C15252">
        <w:rPr>
          <w:sz w:val="28"/>
          <w:szCs w:val="28"/>
        </w:rPr>
        <w:t>підприємства</w:t>
      </w:r>
      <w:proofErr w:type="spellEnd"/>
      <w:r w:rsidRPr="00C15252">
        <w:rPr>
          <w:sz w:val="28"/>
          <w:szCs w:val="28"/>
        </w:rPr>
        <w:t>.</w:t>
      </w:r>
    </w:p>
    <w:p w14:paraId="2E69C984" w14:textId="77777777" w:rsidR="00EA15BF" w:rsidRPr="00C15252" w:rsidRDefault="00EA15BF" w:rsidP="00C15252">
      <w:pPr>
        <w:pStyle w:val="a3"/>
        <w:spacing w:before="0" w:beforeAutospacing="0" w:after="0" w:afterAutospacing="0"/>
        <w:ind w:firstLine="709"/>
        <w:jc w:val="both"/>
        <w:rPr>
          <w:sz w:val="28"/>
          <w:szCs w:val="28"/>
        </w:rPr>
      </w:pPr>
      <w:proofErr w:type="spellStart"/>
      <w:r w:rsidRPr="00C15252">
        <w:rPr>
          <w:sz w:val="28"/>
          <w:szCs w:val="28"/>
        </w:rPr>
        <w:t>Водночас</w:t>
      </w:r>
      <w:proofErr w:type="spellEnd"/>
      <w:r w:rsidRPr="00C15252">
        <w:rPr>
          <w:sz w:val="28"/>
          <w:szCs w:val="28"/>
        </w:rPr>
        <w:t xml:space="preserve"> </w:t>
      </w:r>
      <w:proofErr w:type="spellStart"/>
      <w:r w:rsidRPr="00C15252">
        <w:rPr>
          <w:sz w:val="28"/>
          <w:szCs w:val="28"/>
        </w:rPr>
        <w:t>можливості</w:t>
      </w:r>
      <w:proofErr w:type="spellEnd"/>
      <w:r w:rsidRPr="00C15252">
        <w:rPr>
          <w:sz w:val="28"/>
          <w:szCs w:val="28"/>
        </w:rPr>
        <w:t xml:space="preserve"> </w:t>
      </w:r>
      <w:proofErr w:type="spellStart"/>
      <w:r w:rsidRPr="00C15252">
        <w:rPr>
          <w:sz w:val="28"/>
          <w:szCs w:val="28"/>
        </w:rPr>
        <w:t>підприємства</w:t>
      </w:r>
      <w:proofErr w:type="spellEnd"/>
      <w:r w:rsidRPr="00C15252">
        <w:rPr>
          <w:sz w:val="28"/>
          <w:szCs w:val="28"/>
        </w:rPr>
        <w:t xml:space="preserve"> </w:t>
      </w:r>
      <w:proofErr w:type="spellStart"/>
      <w:r w:rsidRPr="00C15252">
        <w:rPr>
          <w:sz w:val="28"/>
          <w:szCs w:val="28"/>
        </w:rPr>
        <w:t>щодо</w:t>
      </w:r>
      <w:proofErr w:type="spellEnd"/>
      <w:r w:rsidRPr="00C15252">
        <w:rPr>
          <w:sz w:val="28"/>
          <w:szCs w:val="28"/>
        </w:rPr>
        <w:t xml:space="preserve"> </w:t>
      </w:r>
      <w:proofErr w:type="spellStart"/>
      <w:r w:rsidRPr="00C15252">
        <w:rPr>
          <w:sz w:val="28"/>
          <w:szCs w:val="28"/>
        </w:rPr>
        <w:t>успішного</w:t>
      </w:r>
      <w:proofErr w:type="spellEnd"/>
      <w:r w:rsidRPr="00C15252">
        <w:rPr>
          <w:sz w:val="28"/>
          <w:szCs w:val="28"/>
        </w:rPr>
        <w:t xml:space="preserve"> продажу </w:t>
      </w:r>
      <w:proofErr w:type="spellStart"/>
      <w:r w:rsidRPr="00C15252">
        <w:rPr>
          <w:sz w:val="28"/>
          <w:szCs w:val="28"/>
        </w:rPr>
        <w:t>продукції</w:t>
      </w:r>
      <w:proofErr w:type="spellEnd"/>
      <w:r w:rsidRPr="00C15252">
        <w:rPr>
          <w:sz w:val="28"/>
          <w:szCs w:val="28"/>
        </w:rPr>
        <w:t xml:space="preserve"> й </w:t>
      </w:r>
      <w:proofErr w:type="spellStart"/>
      <w:r w:rsidRPr="00C15252">
        <w:rPr>
          <w:sz w:val="28"/>
          <w:szCs w:val="28"/>
        </w:rPr>
        <w:t>отримання</w:t>
      </w:r>
      <w:proofErr w:type="spellEnd"/>
      <w:r w:rsidRPr="00C15252">
        <w:rPr>
          <w:sz w:val="28"/>
          <w:szCs w:val="28"/>
        </w:rPr>
        <w:t xml:space="preserve"> </w:t>
      </w:r>
      <w:proofErr w:type="spellStart"/>
      <w:r w:rsidRPr="00C15252">
        <w:rPr>
          <w:sz w:val="28"/>
          <w:szCs w:val="28"/>
        </w:rPr>
        <w:t>доходів</w:t>
      </w:r>
      <w:proofErr w:type="spellEnd"/>
      <w:r w:rsidRPr="00C15252">
        <w:rPr>
          <w:sz w:val="28"/>
          <w:szCs w:val="28"/>
        </w:rPr>
        <w:t xml:space="preserve"> </w:t>
      </w:r>
      <w:proofErr w:type="spellStart"/>
      <w:r w:rsidRPr="00C15252">
        <w:rPr>
          <w:sz w:val="28"/>
          <w:szCs w:val="28"/>
        </w:rPr>
        <w:t>залежать</w:t>
      </w:r>
      <w:proofErr w:type="spellEnd"/>
      <w:r w:rsidRPr="00C15252">
        <w:rPr>
          <w:sz w:val="28"/>
          <w:szCs w:val="28"/>
        </w:rPr>
        <w:t xml:space="preserve"> </w:t>
      </w:r>
      <w:proofErr w:type="spellStart"/>
      <w:r w:rsidRPr="00C15252">
        <w:rPr>
          <w:sz w:val="28"/>
          <w:szCs w:val="28"/>
        </w:rPr>
        <w:t>від</w:t>
      </w:r>
      <w:proofErr w:type="spellEnd"/>
      <w:r w:rsidRPr="00C15252">
        <w:rPr>
          <w:sz w:val="28"/>
          <w:szCs w:val="28"/>
        </w:rPr>
        <w:t xml:space="preserve"> </w:t>
      </w:r>
      <w:proofErr w:type="spellStart"/>
      <w:r w:rsidRPr="00C15252">
        <w:rPr>
          <w:sz w:val="28"/>
          <w:szCs w:val="28"/>
        </w:rPr>
        <w:t>ефективності</w:t>
      </w:r>
      <w:proofErr w:type="spellEnd"/>
      <w:r w:rsidRPr="00C15252">
        <w:rPr>
          <w:sz w:val="28"/>
          <w:szCs w:val="28"/>
        </w:rPr>
        <w:t xml:space="preserve"> </w:t>
      </w:r>
      <w:proofErr w:type="spellStart"/>
      <w:r w:rsidRPr="00C15252">
        <w:rPr>
          <w:sz w:val="28"/>
          <w:szCs w:val="28"/>
        </w:rPr>
        <w:t>організації</w:t>
      </w:r>
      <w:proofErr w:type="spellEnd"/>
      <w:r w:rsidRPr="00C15252">
        <w:rPr>
          <w:sz w:val="28"/>
          <w:szCs w:val="28"/>
        </w:rPr>
        <w:t xml:space="preserve"> торгово-</w:t>
      </w:r>
      <w:proofErr w:type="spellStart"/>
      <w:r w:rsidRPr="00C15252">
        <w:rPr>
          <w:sz w:val="28"/>
          <w:szCs w:val="28"/>
        </w:rPr>
        <w:t>технологічного</w:t>
      </w:r>
      <w:proofErr w:type="spellEnd"/>
      <w:r w:rsidRPr="00C15252">
        <w:rPr>
          <w:sz w:val="28"/>
          <w:szCs w:val="28"/>
        </w:rPr>
        <w:t xml:space="preserve"> </w:t>
      </w:r>
      <w:proofErr w:type="spellStart"/>
      <w:r w:rsidRPr="00C15252">
        <w:rPr>
          <w:sz w:val="28"/>
          <w:szCs w:val="28"/>
        </w:rPr>
        <w:t>процесу</w:t>
      </w:r>
      <w:proofErr w:type="spellEnd"/>
      <w:r w:rsidRPr="00C15252">
        <w:rPr>
          <w:sz w:val="28"/>
          <w:szCs w:val="28"/>
        </w:rPr>
        <w:t xml:space="preserve">, </w:t>
      </w:r>
      <w:proofErr w:type="spellStart"/>
      <w:r w:rsidRPr="00C15252">
        <w:rPr>
          <w:sz w:val="28"/>
          <w:szCs w:val="28"/>
        </w:rPr>
        <w:t>рівня</w:t>
      </w:r>
      <w:proofErr w:type="spellEnd"/>
      <w:r w:rsidRPr="00C15252">
        <w:rPr>
          <w:sz w:val="28"/>
          <w:szCs w:val="28"/>
        </w:rPr>
        <w:t xml:space="preserve"> </w:t>
      </w:r>
      <w:proofErr w:type="spellStart"/>
      <w:r w:rsidRPr="00C15252">
        <w:rPr>
          <w:sz w:val="28"/>
          <w:szCs w:val="28"/>
        </w:rPr>
        <w:t>використання</w:t>
      </w:r>
      <w:proofErr w:type="spellEnd"/>
      <w:r w:rsidRPr="00C15252">
        <w:rPr>
          <w:sz w:val="28"/>
          <w:szCs w:val="28"/>
        </w:rPr>
        <w:t xml:space="preserve"> </w:t>
      </w:r>
      <w:proofErr w:type="spellStart"/>
      <w:r w:rsidRPr="00C15252">
        <w:rPr>
          <w:sz w:val="28"/>
          <w:szCs w:val="28"/>
        </w:rPr>
        <w:t>наявного</w:t>
      </w:r>
      <w:proofErr w:type="spellEnd"/>
      <w:r w:rsidRPr="00C15252">
        <w:rPr>
          <w:sz w:val="28"/>
          <w:szCs w:val="28"/>
        </w:rPr>
        <w:t xml:space="preserve"> ресурсного </w:t>
      </w:r>
      <w:proofErr w:type="spellStart"/>
      <w:r w:rsidRPr="00C15252">
        <w:rPr>
          <w:sz w:val="28"/>
          <w:szCs w:val="28"/>
        </w:rPr>
        <w:t>потенціалу</w:t>
      </w:r>
      <w:proofErr w:type="spellEnd"/>
      <w:r w:rsidRPr="00C15252">
        <w:rPr>
          <w:sz w:val="28"/>
          <w:szCs w:val="28"/>
        </w:rPr>
        <w:t xml:space="preserve">, </w:t>
      </w:r>
      <w:proofErr w:type="spellStart"/>
      <w:r w:rsidRPr="00C15252">
        <w:rPr>
          <w:sz w:val="28"/>
          <w:szCs w:val="28"/>
        </w:rPr>
        <w:t>раціональності</w:t>
      </w:r>
      <w:proofErr w:type="spellEnd"/>
      <w:r w:rsidRPr="00C15252">
        <w:rPr>
          <w:sz w:val="28"/>
          <w:szCs w:val="28"/>
        </w:rPr>
        <w:t xml:space="preserve"> </w:t>
      </w:r>
      <w:proofErr w:type="spellStart"/>
      <w:r w:rsidRPr="00C15252">
        <w:rPr>
          <w:sz w:val="28"/>
          <w:szCs w:val="28"/>
        </w:rPr>
        <w:t>здійснення</w:t>
      </w:r>
      <w:proofErr w:type="spellEnd"/>
      <w:r w:rsidRPr="00C15252">
        <w:rPr>
          <w:sz w:val="28"/>
          <w:szCs w:val="28"/>
        </w:rPr>
        <w:t xml:space="preserve"> </w:t>
      </w:r>
      <w:proofErr w:type="spellStart"/>
      <w:r w:rsidRPr="00C15252">
        <w:rPr>
          <w:sz w:val="28"/>
          <w:szCs w:val="28"/>
        </w:rPr>
        <w:t>витрат</w:t>
      </w:r>
      <w:proofErr w:type="spellEnd"/>
      <w:r w:rsidRPr="00C15252">
        <w:rPr>
          <w:sz w:val="28"/>
          <w:szCs w:val="28"/>
        </w:rPr>
        <w:t xml:space="preserve"> </w:t>
      </w:r>
      <w:proofErr w:type="spellStart"/>
      <w:r w:rsidRPr="00C15252">
        <w:rPr>
          <w:sz w:val="28"/>
          <w:szCs w:val="28"/>
        </w:rPr>
        <w:t>тощо</w:t>
      </w:r>
      <w:proofErr w:type="spellEnd"/>
      <w:r w:rsidRPr="00C15252">
        <w:rPr>
          <w:sz w:val="28"/>
          <w:szCs w:val="28"/>
        </w:rPr>
        <w:t>.</w:t>
      </w:r>
    </w:p>
    <w:p w14:paraId="2B649B68" w14:textId="77777777" w:rsidR="00EA15BF" w:rsidRPr="00C15252" w:rsidRDefault="00EA15BF" w:rsidP="00C15252">
      <w:pPr>
        <w:pStyle w:val="a3"/>
        <w:spacing w:before="0" w:beforeAutospacing="0" w:after="0" w:afterAutospacing="0"/>
        <w:ind w:firstLine="709"/>
        <w:jc w:val="both"/>
        <w:rPr>
          <w:sz w:val="28"/>
          <w:szCs w:val="28"/>
        </w:rPr>
      </w:pPr>
      <w:proofErr w:type="spellStart"/>
      <w:r w:rsidRPr="00C15252">
        <w:rPr>
          <w:sz w:val="28"/>
          <w:szCs w:val="28"/>
        </w:rPr>
        <w:t>Глибоке</w:t>
      </w:r>
      <w:proofErr w:type="spellEnd"/>
      <w:r w:rsidRPr="00C15252">
        <w:rPr>
          <w:sz w:val="28"/>
          <w:szCs w:val="28"/>
        </w:rPr>
        <w:t xml:space="preserve"> </w:t>
      </w:r>
      <w:proofErr w:type="spellStart"/>
      <w:r w:rsidRPr="00C15252">
        <w:rPr>
          <w:sz w:val="28"/>
          <w:szCs w:val="28"/>
        </w:rPr>
        <w:t>вивчення</w:t>
      </w:r>
      <w:proofErr w:type="spellEnd"/>
      <w:r w:rsidRPr="00C15252">
        <w:rPr>
          <w:sz w:val="28"/>
          <w:szCs w:val="28"/>
        </w:rPr>
        <w:t xml:space="preserve"> </w:t>
      </w:r>
      <w:proofErr w:type="spellStart"/>
      <w:r w:rsidRPr="00C15252">
        <w:rPr>
          <w:sz w:val="28"/>
          <w:szCs w:val="28"/>
        </w:rPr>
        <w:t>доходів</w:t>
      </w:r>
      <w:proofErr w:type="spellEnd"/>
      <w:r w:rsidRPr="00C15252">
        <w:rPr>
          <w:sz w:val="28"/>
          <w:szCs w:val="28"/>
        </w:rPr>
        <w:t xml:space="preserve">, </w:t>
      </w:r>
      <w:proofErr w:type="spellStart"/>
      <w:r w:rsidRPr="00C15252">
        <w:rPr>
          <w:sz w:val="28"/>
          <w:szCs w:val="28"/>
        </w:rPr>
        <w:t>максимізація</w:t>
      </w:r>
      <w:proofErr w:type="spellEnd"/>
      <w:r w:rsidRPr="00C15252">
        <w:rPr>
          <w:sz w:val="28"/>
          <w:szCs w:val="28"/>
        </w:rPr>
        <w:t xml:space="preserve"> </w:t>
      </w:r>
      <w:proofErr w:type="spellStart"/>
      <w:r w:rsidRPr="00C15252">
        <w:rPr>
          <w:sz w:val="28"/>
          <w:szCs w:val="28"/>
        </w:rPr>
        <w:t>їх</w:t>
      </w:r>
      <w:proofErr w:type="spellEnd"/>
      <w:r w:rsidRPr="00C15252">
        <w:rPr>
          <w:sz w:val="28"/>
          <w:szCs w:val="28"/>
        </w:rPr>
        <w:t xml:space="preserve"> </w:t>
      </w:r>
      <w:proofErr w:type="spellStart"/>
      <w:r w:rsidRPr="00C15252">
        <w:rPr>
          <w:sz w:val="28"/>
          <w:szCs w:val="28"/>
        </w:rPr>
        <w:t>розміру</w:t>
      </w:r>
      <w:proofErr w:type="spellEnd"/>
      <w:r w:rsidRPr="00C15252">
        <w:rPr>
          <w:sz w:val="28"/>
          <w:szCs w:val="28"/>
        </w:rPr>
        <w:t xml:space="preserve"> </w:t>
      </w:r>
      <w:proofErr w:type="spellStart"/>
      <w:r w:rsidRPr="00C15252">
        <w:rPr>
          <w:sz w:val="28"/>
          <w:szCs w:val="28"/>
        </w:rPr>
        <w:t>вимагає</w:t>
      </w:r>
      <w:proofErr w:type="spellEnd"/>
      <w:r w:rsidRPr="00C15252">
        <w:rPr>
          <w:sz w:val="28"/>
          <w:szCs w:val="28"/>
        </w:rPr>
        <w:t xml:space="preserve"> </w:t>
      </w:r>
      <w:proofErr w:type="spellStart"/>
      <w:r w:rsidRPr="00C15252">
        <w:rPr>
          <w:sz w:val="28"/>
          <w:szCs w:val="28"/>
        </w:rPr>
        <w:t>їх</w:t>
      </w:r>
      <w:proofErr w:type="spellEnd"/>
      <w:r w:rsidRPr="00C15252">
        <w:rPr>
          <w:sz w:val="28"/>
          <w:szCs w:val="28"/>
        </w:rPr>
        <w:t xml:space="preserve"> </w:t>
      </w:r>
      <w:proofErr w:type="spellStart"/>
      <w:r w:rsidRPr="00C15252">
        <w:rPr>
          <w:sz w:val="28"/>
          <w:szCs w:val="28"/>
        </w:rPr>
        <w:t>системної</w:t>
      </w:r>
      <w:proofErr w:type="spellEnd"/>
      <w:r w:rsidRPr="00C15252">
        <w:rPr>
          <w:sz w:val="28"/>
          <w:szCs w:val="28"/>
        </w:rPr>
        <w:t xml:space="preserve"> </w:t>
      </w:r>
      <w:proofErr w:type="spellStart"/>
      <w:r w:rsidRPr="00C15252">
        <w:rPr>
          <w:sz w:val="28"/>
          <w:szCs w:val="28"/>
        </w:rPr>
        <w:t>класифікації</w:t>
      </w:r>
      <w:proofErr w:type="spellEnd"/>
      <w:r w:rsidRPr="00C15252">
        <w:rPr>
          <w:sz w:val="28"/>
          <w:szCs w:val="28"/>
        </w:rPr>
        <w:t xml:space="preserve"> за </w:t>
      </w:r>
      <w:proofErr w:type="spellStart"/>
      <w:r w:rsidRPr="00C15252">
        <w:rPr>
          <w:sz w:val="28"/>
          <w:szCs w:val="28"/>
        </w:rPr>
        <w:t>окремими</w:t>
      </w:r>
      <w:proofErr w:type="spellEnd"/>
      <w:r w:rsidRPr="00C15252">
        <w:rPr>
          <w:sz w:val="28"/>
          <w:szCs w:val="28"/>
        </w:rPr>
        <w:t xml:space="preserve"> </w:t>
      </w:r>
      <w:proofErr w:type="spellStart"/>
      <w:r w:rsidRPr="00C15252">
        <w:rPr>
          <w:sz w:val="28"/>
          <w:szCs w:val="28"/>
        </w:rPr>
        <w:t>складовими</w:t>
      </w:r>
      <w:proofErr w:type="spellEnd"/>
      <w:r w:rsidRPr="00C15252">
        <w:rPr>
          <w:sz w:val="28"/>
          <w:szCs w:val="28"/>
        </w:rPr>
        <w:t>.</w:t>
      </w:r>
    </w:p>
    <w:p w14:paraId="4DAA9F13"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 xml:space="preserve">І. </w:t>
      </w:r>
      <w:proofErr w:type="spellStart"/>
      <w:r w:rsidRPr="00C15252">
        <w:rPr>
          <w:sz w:val="28"/>
          <w:szCs w:val="28"/>
        </w:rPr>
        <w:t>Залежно</w:t>
      </w:r>
      <w:proofErr w:type="spellEnd"/>
      <w:r w:rsidRPr="00C15252">
        <w:rPr>
          <w:sz w:val="28"/>
          <w:szCs w:val="28"/>
        </w:rPr>
        <w:t xml:space="preserve"> </w:t>
      </w:r>
      <w:proofErr w:type="spellStart"/>
      <w:r w:rsidRPr="00C15252">
        <w:rPr>
          <w:sz w:val="28"/>
          <w:szCs w:val="28"/>
        </w:rPr>
        <w:t>від</w:t>
      </w:r>
      <w:proofErr w:type="spellEnd"/>
      <w:r w:rsidRPr="00C15252">
        <w:rPr>
          <w:sz w:val="28"/>
          <w:szCs w:val="28"/>
        </w:rPr>
        <w:t xml:space="preserve"> виду </w:t>
      </w:r>
      <w:proofErr w:type="spellStart"/>
      <w:r w:rsidRPr="00C15252">
        <w:rPr>
          <w:sz w:val="28"/>
          <w:szCs w:val="28"/>
        </w:rPr>
        <w:t>діяльності</w:t>
      </w:r>
      <w:proofErr w:type="spellEnd"/>
      <w:r w:rsidRPr="00C15252">
        <w:rPr>
          <w:sz w:val="28"/>
          <w:szCs w:val="28"/>
        </w:rPr>
        <w:t xml:space="preserve">, яка дозволила </w:t>
      </w:r>
      <w:proofErr w:type="spellStart"/>
      <w:r w:rsidRPr="00C15252">
        <w:rPr>
          <w:sz w:val="28"/>
          <w:szCs w:val="28"/>
        </w:rPr>
        <w:t>отримати</w:t>
      </w:r>
      <w:proofErr w:type="spellEnd"/>
      <w:r w:rsidRPr="00C15252">
        <w:rPr>
          <w:sz w:val="28"/>
          <w:szCs w:val="28"/>
        </w:rPr>
        <w:t xml:space="preserve"> доходи, </w:t>
      </w:r>
      <w:proofErr w:type="spellStart"/>
      <w:r w:rsidRPr="00C15252">
        <w:rPr>
          <w:sz w:val="28"/>
          <w:szCs w:val="28"/>
        </w:rPr>
        <w:t>виділяють</w:t>
      </w:r>
      <w:proofErr w:type="spellEnd"/>
      <w:r w:rsidRPr="00C15252">
        <w:rPr>
          <w:sz w:val="28"/>
          <w:szCs w:val="28"/>
        </w:rPr>
        <w:t>:</w:t>
      </w:r>
    </w:p>
    <w:p w14:paraId="25A581E2"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 xml:space="preserve">1) доходи </w:t>
      </w:r>
      <w:proofErr w:type="spellStart"/>
      <w:r w:rsidRPr="00C15252">
        <w:rPr>
          <w:sz w:val="28"/>
          <w:szCs w:val="28"/>
        </w:rPr>
        <w:t>від</w:t>
      </w:r>
      <w:proofErr w:type="spellEnd"/>
      <w:r w:rsidRPr="00C15252">
        <w:rPr>
          <w:sz w:val="28"/>
          <w:szCs w:val="28"/>
        </w:rPr>
        <w:t xml:space="preserve"> </w:t>
      </w:r>
      <w:proofErr w:type="spellStart"/>
      <w:r w:rsidRPr="00C15252">
        <w:rPr>
          <w:sz w:val="28"/>
          <w:szCs w:val="28"/>
        </w:rPr>
        <w:t>торгової</w:t>
      </w:r>
      <w:proofErr w:type="spellEnd"/>
      <w:r w:rsidRPr="00C15252">
        <w:rPr>
          <w:sz w:val="28"/>
          <w:szCs w:val="28"/>
        </w:rPr>
        <w:t xml:space="preserve"> </w:t>
      </w:r>
      <w:proofErr w:type="spellStart"/>
      <w:r w:rsidRPr="00C15252">
        <w:rPr>
          <w:sz w:val="28"/>
          <w:szCs w:val="28"/>
        </w:rPr>
        <w:t>діяльності</w:t>
      </w:r>
      <w:proofErr w:type="spellEnd"/>
      <w:r w:rsidRPr="00C15252">
        <w:rPr>
          <w:sz w:val="28"/>
          <w:szCs w:val="28"/>
        </w:rPr>
        <w:t xml:space="preserve">, </w:t>
      </w:r>
      <w:proofErr w:type="spellStart"/>
      <w:r w:rsidRPr="00C15252">
        <w:rPr>
          <w:sz w:val="28"/>
          <w:szCs w:val="28"/>
        </w:rPr>
        <w:t>тобто</w:t>
      </w:r>
      <w:proofErr w:type="spellEnd"/>
      <w:r w:rsidRPr="00C15252">
        <w:rPr>
          <w:sz w:val="28"/>
          <w:szCs w:val="28"/>
        </w:rPr>
        <w:t xml:space="preserve"> </w:t>
      </w:r>
      <w:proofErr w:type="spellStart"/>
      <w:r w:rsidRPr="00C15252">
        <w:rPr>
          <w:sz w:val="28"/>
          <w:szCs w:val="28"/>
        </w:rPr>
        <w:t>від</w:t>
      </w:r>
      <w:proofErr w:type="spellEnd"/>
      <w:r w:rsidRPr="00C15252">
        <w:rPr>
          <w:sz w:val="28"/>
          <w:szCs w:val="28"/>
        </w:rPr>
        <w:t xml:space="preserve"> продажу </w:t>
      </w:r>
      <w:proofErr w:type="spellStart"/>
      <w:r w:rsidRPr="00C15252">
        <w:rPr>
          <w:sz w:val="28"/>
          <w:szCs w:val="28"/>
        </w:rPr>
        <w:t>товарів</w:t>
      </w:r>
      <w:proofErr w:type="spellEnd"/>
      <w:r w:rsidRPr="00C15252">
        <w:rPr>
          <w:sz w:val="28"/>
          <w:szCs w:val="28"/>
        </w:rPr>
        <w:t xml:space="preserve">, </w:t>
      </w:r>
      <w:proofErr w:type="spellStart"/>
      <w:r w:rsidRPr="00C15252">
        <w:rPr>
          <w:sz w:val="28"/>
          <w:szCs w:val="28"/>
        </w:rPr>
        <w:t>операцій</w:t>
      </w:r>
      <w:proofErr w:type="spellEnd"/>
      <w:r w:rsidRPr="00C15252">
        <w:rPr>
          <w:sz w:val="28"/>
          <w:szCs w:val="28"/>
        </w:rPr>
        <w:t xml:space="preserve"> з </w:t>
      </w:r>
      <w:proofErr w:type="spellStart"/>
      <w:r w:rsidRPr="00C15252">
        <w:rPr>
          <w:sz w:val="28"/>
          <w:szCs w:val="28"/>
        </w:rPr>
        <w:t>перемірювання</w:t>
      </w:r>
      <w:proofErr w:type="spellEnd"/>
      <w:r w:rsidRPr="00C15252">
        <w:rPr>
          <w:sz w:val="28"/>
          <w:szCs w:val="28"/>
        </w:rPr>
        <w:t xml:space="preserve"> </w:t>
      </w:r>
      <w:proofErr w:type="spellStart"/>
      <w:r w:rsidRPr="00C15252">
        <w:rPr>
          <w:sz w:val="28"/>
          <w:szCs w:val="28"/>
        </w:rPr>
        <w:t>тканини</w:t>
      </w:r>
      <w:proofErr w:type="spellEnd"/>
      <w:r w:rsidRPr="00C15252">
        <w:rPr>
          <w:sz w:val="28"/>
          <w:szCs w:val="28"/>
        </w:rPr>
        <w:t xml:space="preserve">, </w:t>
      </w:r>
      <w:proofErr w:type="spellStart"/>
      <w:r w:rsidRPr="00C15252">
        <w:rPr>
          <w:sz w:val="28"/>
          <w:szCs w:val="28"/>
        </w:rPr>
        <w:t>надання</w:t>
      </w:r>
      <w:proofErr w:type="spellEnd"/>
      <w:r w:rsidRPr="00C15252">
        <w:rPr>
          <w:sz w:val="28"/>
          <w:szCs w:val="28"/>
        </w:rPr>
        <w:t xml:space="preserve"> </w:t>
      </w:r>
      <w:proofErr w:type="spellStart"/>
      <w:r w:rsidRPr="00C15252">
        <w:rPr>
          <w:sz w:val="28"/>
          <w:szCs w:val="28"/>
        </w:rPr>
        <w:t>платних</w:t>
      </w:r>
      <w:proofErr w:type="spellEnd"/>
      <w:r w:rsidRPr="00C15252">
        <w:rPr>
          <w:sz w:val="28"/>
          <w:szCs w:val="28"/>
        </w:rPr>
        <w:t xml:space="preserve"> </w:t>
      </w:r>
      <w:proofErr w:type="spellStart"/>
      <w:r w:rsidRPr="00C15252">
        <w:rPr>
          <w:sz w:val="28"/>
          <w:szCs w:val="28"/>
        </w:rPr>
        <w:t>додаткових</w:t>
      </w:r>
      <w:proofErr w:type="spellEnd"/>
      <w:r w:rsidRPr="00C15252">
        <w:rPr>
          <w:sz w:val="28"/>
          <w:szCs w:val="28"/>
        </w:rPr>
        <w:t xml:space="preserve"> </w:t>
      </w:r>
      <w:proofErr w:type="spellStart"/>
      <w:r w:rsidRPr="00C15252">
        <w:rPr>
          <w:sz w:val="28"/>
          <w:szCs w:val="28"/>
        </w:rPr>
        <w:t>торговельних</w:t>
      </w:r>
      <w:proofErr w:type="spellEnd"/>
      <w:r w:rsidRPr="00C15252">
        <w:rPr>
          <w:sz w:val="28"/>
          <w:szCs w:val="28"/>
        </w:rPr>
        <w:t xml:space="preserve"> </w:t>
      </w:r>
      <w:proofErr w:type="spellStart"/>
      <w:r w:rsidRPr="00C15252">
        <w:rPr>
          <w:sz w:val="28"/>
          <w:szCs w:val="28"/>
        </w:rPr>
        <w:t>послуг</w:t>
      </w:r>
      <w:proofErr w:type="spellEnd"/>
      <w:r w:rsidRPr="00C15252">
        <w:rPr>
          <w:sz w:val="28"/>
          <w:szCs w:val="28"/>
        </w:rPr>
        <w:t>;</w:t>
      </w:r>
    </w:p>
    <w:p w14:paraId="597476BE"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 xml:space="preserve">2) доходи </w:t>
      </w:r>
      <w:proofErr w:type="spellStart"/>
      <w:r w:rsidRPr="00C15252">
        <w:rPr>
          <w:sz w:val="28"/>
          <w:szCs w:val="28"/>
        </w:rPr>
        <w:t>від</w:t>
      </w:r>
      <w:proofErr w:type="spellEnd"/>
      <w:r w:rsidRPr="00C15252">
        <w:rPr>
          <w:sz w:val="28"/>
          <w:szCs w:val="28"/>
        </w:rPr>
        <w:t xml:space="preserve"> </w:t>
      </w:r>
      <w:proofErr w:type="spellStart"/>
      <w:r w:rsidRPr="00C15252">
        <w:rPr>
          <w:sz w:val="28"/>
          <w:szCs w:val="28"/>
        </w:rPr>
        <w:t>виробничої</w:t>
      </w:r>
      <w:proofErr w:type="spellEnd"/>
      <w:r w:rsidRPr="00C15252">
        <w:rPr>
          <w:sz w:val="28"/>
          <w:szCs w:val="28"/>
        </w:rPr>
        <w:t xml:space="preserve"> </w:t>
      </w:r>
      <w:proofErr w:type="spellStart"/>
      <w:r w:rsidRPr="00C15252">
        <w:rPr>
          <w:sz w:val="28"/>
          <w:szCs w:val="28"/>
        </w:rPr>
        <w:t>діяльності</w:t>
      </w:r>
      <w:proofErr w:type="spellEnd"/>
      <w:r w:rsidRPr="00C15252">
        <w:rPr>
          <w:sz w:val="28"/>
          <w:szCs w:val="28"/>
        </w:rPr>
        <w:t xml:space="preserve">, до складу </w:t>
      </w:r>
      <w:proofErr w:type="spellStart"/>
      <w:r w:rsidRPr="00C15252">
        <w:rPr>
          <w:sz w:val="28"/>
          <w:szCs w:val="28"/>
        </w:rPr>
        <w:t>яких</w:t>
      </w:r>
      <w:proofErr w:type="spellEnd"/>
      <w:r w:rsidRPr="00C15252">
        <w:rPr>
          <w:sz w:val="28"/>
          <w:szCs w:val="28"/>
        </w:rPr>
        <w:t xml:space="preserve"> належать:</w:t>
      </w:r>
    </w:p>
    <w:p w14:paraId="63FC4757"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 xml:space="preserve">- </w:t>
      </w:r>
      <w:proofErr w:type="spellStart"/>
      <w:r w:rsidRPr="00C15252">
        <w:rPr>
          <w:sz w:val="28"/>
          <w:szCs w:val="28"/>
        </w:rPr>
        <w:t>виручка</w:t>
      </w:r>
      <w:proofErr w:type="spellEnd"/>
      <w:r w:rsidRPr="00C15252">
        <w:rPr>
          <w:sz w:val="28"/>
          <w:szCs w:val="28"/>
        </w:rPr>
        <w:t xml:space="preserve"> </w:t>
      </w:r>
      <w:proofErr w:type="spellStart"/>
      <w:r w:rsidRPr="00C15252">
        <w:rPr>
          <w:sz w:val="28"/>
          <w:szCs w:val="28"/>
        </w:rPr>
        <w:t>від</w:t>
      </w:r>
      <w:proofErr w:type="spellEnd"/>
      <w:r w:rsidRPr="00C15252">
        <w:rPr>
          <w:sz w:val="28"/>
          <w:szCs w:val="28"/>
        </w:rPr>
        <w:t xml:space="preserve"> </w:t>
      </w:r>
      <w:proofErr w:type="spellStart"/>
      <w:r w:rsidRPr="00C15252">
        <w:rPr>
          <w:sz w:val="28"/>
          <w:szCs w:val="28"/>
        </w:rPr>
        <w:t>реалізації</w:t>
      </w:r>
      <w:proofErr w:type="spellEnd"/>
      <w:r w:rsidRPr="00C15252">
        <w:rPr>
          <w:sz w:val="28"/>
          <w:szCs w:val="28"/>
        </w:rPr>
        <w:t xml:space="preserve"> </w:t>
      </w:r>
      <w:proofErr w:type="spellStart"/>
      <w:r w:rsidRPr="00C15252">
        <w:rPr>
          <w:sz w:val="28"/>
          <w:szCs w:val="28"/>
        </w:rPr>
        <w:t>всіх</w:t>
      </w:r>
      <w:proofErr w:type="spellEnd"/>
      <w:r w:rsidRPr="00C15252">
        <w:rPr>
          <w:sz w:val="28"/>
          <w:szCs w:val="28"/>
        </w:rPr>
        <w:t xml:space="preserve"> </w:t>
      </w:r>
      <w:proofErr w:type="spellStart"/>
      <w:r w:rsidRPr="00C15252">
        <w:rPr>
          <w:sz w:val="28"/>
          <w:szCs w:val="28"/>
        </w:rPr>
        <w:t>видів</w:t>
      </w:r>
      <w:proofErr w:type="spellEnd"/>
      <w:r w:rsidRPr="00C15252">
        <w:rPr>
          <w:sz w:val="28"/>
          <w:szCs w:val="28"/>
        </w:rPr>
        <w:t xml:space="preserve"> </w:t>
      </w:r>
      <w:proofErr w:type="spellStart"/>
      <w:r w:rsidRPr="00C15252">
        <w:rPr>
          <w:sz w:val="28"/>
          <w:szCs w:val="28"/>
        </w:rPr>
        <w:t>товарної</w:t>
      </w:r>
      <w:proofErr w:type="spellEnd"/>
      <w:r w:rsidRPr="00C15252">
        <w:rPr>
          <w:sz w:val="28"/>
          <w:szCs w:val="28"/>
        </w:rPr>
        <w:t xml:space="preserve"> </w:t>
      </w:r>
      <w:proofErr w:type="spellStart"/>
      <w:r w:rsidRPr="00C15252">
        <w:rPr>
          <w:sz w:val="28"/>
          <w:szCs w:val="28"/>
        </w:rPr>
        <w:t>продукції</w:t>
      </w:r>
      <w:proofErr w:type="spellEnd"/>
      <w:r w:rsidRPr="00C15252">
        <w:rPr>
          <w:sz w:val="28"/>
          <w:szCs w:val="28"/>
        </w:rPr>
        <w:t xml:space="preserve">, </w:t>
      </w:r>
      <w:proofErr w:type="spellStart"/>
      <w:r w:rsidRPr="00C15252">
        <w:rPr>
          <w:sz w:val="28"/>
          <w:szCs w:val="28"/>
        </w:rPr>
        <w:t>напівфабрикатів</w:t>
      </w:r>
      <w:proofErr w:type="spellEnd"/>
      <w:r w:rsidRPr="00C15252">
        <w:rPr>
          <w:sz w:val="28"/>
          <w:szCs w:val="28"/>
        </w:rPr>
        <w:t xml:space="preserve">, </w:t>
      </w:r>
      <w:proofErr w:type="spellStart"/>
      <w:r w:rsidRPr="00C15252">
        <w:rPr>
          <w:sz w:val="28"/>
          <w:szCs w:val="28"/>
        </w:rPr>
        <w:t>відходів</w:t>
      </w:r>
      <w:proofErr w:type="spellEnd"/>
      <w:r w:rsidRPr="00C15252">
        <w:rPr>
          <w:sz w:val="28"/>
          <w:szCs w:val="28"/>
        </w:rPr>
        <w:t xml:space="preserve"> (при </w:t>
      </w:r>
      <w:proofErr w:type="spellStart"/>
      <w:r w:rsidRPr="00C15252">
        <w:rPr>
          <w:sz w:val="28"/>
          <w:szCs w:val="28"/>
        </w:rPr>
        <w:t>наявності</w:t>
      </w:r>
      <w:proofErr w:type="spellEnd"/>
      <w:r w:rsidRPr="00C15252">
        <w:rPr>
          <w:sz w:val="28"/>
          <w:szCs w:val="28"/>
        </w:rPr>
        <w:t xml:space="preserve"> </w:t>
      </w:r>
      <w:proofErr w:type="spellStart"/>
      <w:r w:rsidRPr="00C15252">
        <w:rPr>
          <w:sz w:val="28"/>
          <w:szCs w:val="28"/>
        </w:rPr>
        <w:t>власного</w:t>
      </w:r>
      <w:proofErr w:type="spellEnd"/>
      <w:r w:rsidRPr="00C15252">
        <w:rPr>
          <w:sz w:val="28"/>
          <w:szCs w:val="28"/>
        </w:rPr>
        <w:t xml:space="preserve"> </w:t>
      </w:r>
      <w:proofErr w:type="spellStart"/>
      <w:r w:rsidRPr="00C15252">
        <w:rPr>
          <w:sz w:val="28"/>
          <w:szCs w:val="28"/>
        </w:rPr>
        <w:t>виробництва</w:t>
      </w:r>
      <w:proofErr w:type="spellEnd"/>
      <w:r w:rsidRPr="00C15252">
        <w:rPr>
          <w:sz w:val="28"/>
          <w:szCs w:val="28"/>
        </w:rPr>
        <w:t>);</w:t>
      </w:r>
    </w:p>
    <w:p w14:paraId="6049B928"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 xml:space="preserve">- </w:t>
      </w:r>
      <w:proofErr w:type="spellStart"/>
      <w:r w:rsidRPr="00C15252">
        <w:rPr>
          <w:sz w:val="28"/>
          <w:szCs w:val="28"/>
        </w:rPr>
        <w:t>виручка</w:t>
      </w:r>
      <w:proofErr w:type="spellEnd"/>
      <w:r w:rsidRPr="00C15252">
        <w:rPr>
          <w:sz w:val="28"/>
          <w:szCs w:val="28"/>
        </w:rPr>
        <w:t xml:space="preserve"> </w:t>
      </w:r>
      <w:proofErr w:type="spellStart"/>
      <w:r w:rsidRPr="00C15252">
        <w:rPr>
          <w:sz w:val="28"/>
          <w:szCs w:val="28"/>
        </w:rPr>
        <w:t>від</w:t>
      </w:r>
      <w:proofErr w:type="spellEnd"/>
      <w:r w:rsidRPr="00C15252">
        <w:rPr>
          <w:sz w:val="28"/>
          <w:szCs w:val="28"/>
        </w:rPr>
        <w:t xml:space="preserve"> </w:t>
      </w:r>
      <w:proofErr w:type="spellStart"/>
      <w:r w:rsidRPr="00C15252">
        <w:rPr>
          <w:sz w:val="28"/>
          <w:szCs w:val="28"/>
        </w:rPr>
        <w:t>послуг</w:t>
      </w:r>
      <w:proofErr w:type="spellEnd"/>
      <w:r w:rsidRPr="00C15252">
        <w:rPr>
          <w:sz w:val="28"/>
          <w:szCs w:val="28"/>
        </w:rPr>
        <w:t xml:space="preserve"> </w:t>
      </w:r>
      <w:proofErr w:type="spellStart"/>
      <w:r w:rsidRPr="00C15252">
        <w:rPr>
          <w:sz w:val="28"/>
          <w:szCs w:val="28"/>
        </w:rPr>
        <w:t>промислового</w:t>
      </w:r>
      <w:proofErr w:type="spellEnd"/>
      <w:r w:rsidRPr="00C15252">
        <w:rPr>
          <w:sz w:val="28"/>
          <w:szCs w:val="28"/>
        </w:rPr>
        <w:t xml:space="preserve"> характеру (ремонтно-</w:t>
      </w:r>
      <w:proofErr w:type="spellStart"/>
      <w:r w:rsidRPr="00C15252">
        <w:rPr>
          <w:sz w:val="28"/>
          <w:szCs w:val="28"/>
        </w:rPr>
        <w:t>будівельних</w:t>
      </w:r>
      <w:proofErr w:type="spellEnd"/>
      <w:r w:rsidRPr="00C15252">
        <w:rPr>
          <w:sz w:val="28"/>
          <w:szCs w:val="28"/>
        </w:rPr>
        <w:t xml:space="preserve">, </w:t>
      </w:r>
      <w:proofErr w:type="spellStart"/>
      <w:r w:rsidRPr="00C15252">
        <w:rPr>
          <w:sz w:val="28"/>
          <w:szCs w:val="28"/>
        </w:rPr>
        <w:t>транспортних</w:t>
      </w:r>
      <w:proofErr w:type="spellEnd"/>
      <w:r w:rsidRPr="00C15252">
        <w:rPr>
          <w:sz w:val="28"/>
          <w:szCs w:val="28"/>
        </w:rPr>
        <w:t xml:space="preserve">), </w:t>
      </w:r>
      <w:proofErr w:type="spellStart"/>
      <w:r w:rsidRPr="00C15252">
        <w:rPr>
          <w:sz w:val="28"/>
          <w:szCs w:val="28"/>
        </w:rPr>
        <w:t>що</w:t>
      </w:r>
      <w:proofErr w:type="spellEnd"/>
      <w:r w:rsidRPr="00C15252">
        <w:rPr>
          <w:sz w:val="28"/>
          <w:szCs w:val="28"/>
        </w:rPr>
        <w:t xml:space="preserve"> </w:t>
      </w:r>
      <w:proofErr w:type="spellStart"/>
      <w:r w:rsidRPr="00C15252">
        <w:rPr>
          <w:sz w:val="28"/>
          <w:szCs w:val="28"/>
        </w:rPr>
        <w:t>виконані</w:t>
      </w:r>
      <w:proofErr w:type="spellEnd"/>
      <w:r w:rsidRPr="00C15252">
        <w:rPr>
          <w:sz w:val="28"/>
          <w:szCs w:val="28"/>
        </w:rPr>
        <w:t xml:space="preserve"> та </w:t>
      </w:r>
      <w:proofErr w:type="spellStart"/>
      <w:r w:rsidRPr="00C15252">
        <w:rPr>
          <w:sz w:val="28"/>
          <w:szCs w:val="28"/>
        </w:rPr>
        <w:t>реалізовані</w:t>
      </w:r>
      <w:proofErr w:type="spellEnd"/>
      <w:r w:rsidRPr="00C15252">
        <w:rPr>
          <w:sz w:val="28"/>
          <w:szCs w:val="28"/>
        </w:rPr>
        <w:t xml:space="preserve"> </w:t>
      </w:r>
      <w:proofErr w:type="spellStart"/>
      <w:r w:rsidRPr="00C15252">
        <w:rPr>
          <w:sz w:val="28"/>
          <w:szCs w:val="28"/>
        </w:rPr>
        <w:t>стороннім</w:t>
      </w:r>
      <w:proofErr w:type="spellEnd"/>
      <w:r w:rsidRPr="00C15252">
        <w:rPr>
          <w:sz w:val="28"/>
          <w:szCs w:val="28"/>
        </w:rPr>
        <w:t xml:space="preserve"> </w:t>
      </w:r>
      <w:proofErr w:type="spellStart"/>
      <w:r w:rsidRPr="00C15252">
        <w:rPr>
          <w:sz w:val="28"/>
          <w:szCs w:val="28"/>
        </w:rPr>
        <w:t>споживачам</w:t>
      </w:r>
      <w:proofErr w:type="spellEnd"/>
      <w:r w:rsidRPr="00C15252">
        <w:rPr>
          <w:sz w:val="28"/>
          <w:szCs w:val="28"/>
        </w:rPr>
        <w:t>;</w:t>
      </w:r>
    </w:p>
    <w:p w14:paraId="07512A99"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 xml:space="preserve">3) доходи </w:t>
      </w:r>
      <w:proofErr w:type="spellStart"/>
      <w:r w:rsidRPr="00C15252">
        <w:rPr>
          <w:sz w:val="28"/>
          <w:szCs w:val="28"/>
        </w:rPr>
        <w:t>від</w:t>
      </w:r>
      <w:proofErr w:type="spellEnd"/>
      <w:r w:rsidRPr="00C15252">
        <w:rPr>
          <w:sz w:val="28"/>
          <w:szCs w:val="28"/>
        </w:rPr>
        <w:t xml:space="preserve"> </w:t>
      </w:r>
      <w:proofErr w:type="spellStart"/>
      <w:r w:rsidRPr="00C15252">
        <w:rPr>
          <w:sz w:val="28"/>
          <w:szCs w:val="28"/>
        </w:rPr>
        <w:t>посередницької</w:t>
      </w:r>
      <w:proofErr w:type="spellEnd"/>
      <w:r w:rsidRPr="00C15252">
        <w:rPr>
          <w:sz w:val="28"/>
          <w:szCs w:val="28"/>
        </w:rPr>
        <w:t xml:space="preserve"> </w:t>
      </w:r>
      <w:proofErr w:type="spellStart"/>
      <w:r w:rsidRPr="00C15252">
        <w:rPr>
          <w:sz w:val="28"/>
          <w:szCs w:val="28"/>
        </w:rPr>
        <w:t>діяльності</w:t>
      </w:r>
      <w:proofErr w:type="spellEnd"/>
      <w:r w:rsidRPr="00C15252">
        <w:rPr>
          <w:sz w:val="28"/>
          <w:szCs w:val="28"/>
        </w:rPr>
        <w:t xml:space="preserve">, </w:t>
      </w:r>
      <w:proofErr w:type="spellStart"/>
      <w:r w:rsidRPr="00C15252">
        <w:rPr>
          <w:sz w:val="28"/>
          <w:szCs w:val="28"/>
        </w:rPr>
        <w:t>отримані</w:t>
      </w:r>
      <w:proofErr w:type="spellEnd"/>
      <w:r w:rsidRPr="00C15252">
        <w:rPr>
          <w:sz w:val="28"/>
          <w:szCs w:val="28"/>
        </w:rPr>
        <w:t xml:space="preserve"> у </w:t>
      </w:r>
      <w:proofErr w:type="spellStart"/>
      <w:r w:rsidRPr="00C15252">
        <w:rPr>
          <w:sz w:val="28"/>
          <w:szCs w:val="28"/>
        </w:rPr>
        <w:t>вигляді</w:t>
      </w:r>
      <w:proofErr w:type="spellEnd"/>
      <w:r w:rsidRPr="00C15252">
        <w:rPr>
          <w:sz w:val="28"/>
          <w:szCs w:val="28"/>
        </w:rPr>
        <w:t>:</w:t>
      </w:r>
    </w:p>
    <w:p w14:paraId="4FDBD4BF"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 xml:space="preserve">— </w:t>
      </w:r>
      <w:proofErr w:type="spellStart"/>
      <w:r w:rsidRPr="00C15252">
        <w:rPr>
          <w:sz w:val="28"/>
          <w:szCs w:val="28"/>
        </w:rPr>
        <w:t>суми</w:t>
      </w:r>
      <w:proofErr w:type="spellEnd"/>
      <w:r w:rsidRPr="00C15252">
        <w:rPr>
          <w:sz w:val="28"/>
          <w:szCs w:val="28"/>
        </w:rPr>
        <w:t xml:space="preserve"> </w:t>
      </w:r>
      <w:proofErr w:type="spellStart"/>
      <w:r w:rsidRPr="00C15252">
        <w:rPr>
          <w:sz w:val="28"/>
          <w:szCs w:val="28"/>
        </w:rPr>
        <w:t>комісійних</w:t>
      </w:r>
      <w:proofErr w:type="spellEnd"/>
      <w:r w:rsidRPr="00C15252">
        <w:rPr>
          <w:sz w:val="28"/>
          <w:szCs w:val="28"/>
        </w:rPr>
        <w:t xml:space="preserve"> </w:t>
      </w:r>
      <w:proofErr w:type="spellStart"/>
      <w:r w:rsidRPr="00C15252">
        <w:rPr>
          <w:sz w:val="28"/>
          <w:szCs w:val="28"/>
        </w:rPr>
        <w:t>винагород</w:t>
      </w:r>
      <w:proofErr w:type="spellEnd"/>
      <w:r w:rsidRPr="00C15252">
        <w:rPr>
          <w:sz w:val="28"/>
          <w:szCs w:val="28"/>
        </w:rPr>
        <w:t xml:space="preserve"> (%);</w:t>
      </w:r>
    </w:p>
    <w:p w14:paraId="3F7D80D3"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w:t>
      </w:r>
      <w:proofErr w:type="spellStart"/>
      <w:r w:rsidRPr="00C15252">
        <w:rPr>
          <w:sz w:val="28"/>
          <w:szCs w:val="28"/>
        </w:rPr>
        <w:t>додаткової</w:t>
      </w:r>
      <w:proofErr w:type="spellEnd"/>
      <w:r w:rsidRPr="00C15252">
        <w:rPr>
          <w:sz w:val="28"/>
          <w:szCs w:val="28"/>
        </w:rPr>
        <w:t xml:space="preserve"> </w:t>
      </w:r>
      <w:proofErr w:type="spellStart"/>
      <w:r w:rsidRPr="00C15252">
        <w:rPr>
          <w:sz w:val="28"/>
          <w:szCs w:val="28"/>
        </w:rPr>
        <w:t>виручки</w:t>
      </w:r>
      <w:proofErr w:type="spellEnd"/>
      <w:r w:rsidRPr="00C15252">
        <w:rPr>
          <w:sz w:val="28"/>
          <w:szCs w:val="28"/>
        </w:rPr>
        <w:t xml:space="preserve"> </w:t>
      </w:r>
      <w:proofErr w:type="spellStart"/>
      <w:r w:rsidRPr="00C15252">
        <w:rPr>
          <w:sz w:val="28"/>
          <w:szCs w:val="28"/>
        </w:rPr>
        <w:t>від</w:t>
      </w:r>
      <w:proofErr w:type="spellEnd"/>
      <w:r w:rsidRPr="00C15252">
        <w:rPr>
          <w:sz w:val="28"/>
          <w:szCs w:val="28"/>
        </w:rPr>
        <w:t xml:space="preserve"> </w:t>
      </w:r>
      <w:proofErr w:type="spellStart"/>
      <w:r w:rsidRPr="00C15252">
        <w:rPr>
          <w:sz w:val="28"/>
          <w:szCs w:val="28"/>
        </w:rPr>
        <w:t>реалізації</w:t>
      </w:r>
      <w:proofErr w:type="spellEnd"/>
      <w:r w:rsidRPr="00C15252">
        <w:rPr>
          <w:sz w:val="28"/>
          <w:szCs w:val="28"/>
        </w:rPr>
        <w:t xml:space="preserve"> </w:t>
      </w:r>
      <w:proofErr w:type="spellStart"/>
      <w:r w:rsidRPr="00C15252">
        <w:rPr>
          <w:sz w:val="28"/>
          <w:szCs w:val="28"/>
        </w:rPr>
        <w:t>продукції</w:t>
      </w:r>
      <w:proofErr w:type="spellEnd"/>
      <w:r w:rsidRPr="00C15252">
        <w:rPr>
          <w:sz w:val="28"/>
          <w:szCs w:val="28"/>
        </w:rPr>
        <w:t xml:space="preserve">, </w:t>
      </w:r>
      <w:proofErr w:type="spellStart"/>
      <w:r w:rsidRPr="00C15252">
        <w:rPr>
          <w:sz w:val="28"/>
          <w:szCs w:val="28"/>
        </w:rPr>
        <w:t>робіт</w:t>
      </w:r>
      <w:proofErr w:type="spellEnd"/>
      <w:r w:rsidRPr="00C15252">
        <w:rPr>
          <w:sz w:val="28"/>
          <w:szCs w:val="28"/>
        </w:rPr>
        <w:t xml:space="preserve">, </w:t>
      </w:r>
      <w:proofErr w:type="spellStart"/>
      <w:r w:rsidRPr="00C15252">
        <w:rPr>
          <w:sz w:val="28"/>
          <w:szCs w:val="28"/>
        </w:rPr>
        <w:t>послуг</w:t>
      </w:r>
      <w:proofErr w:type="spellEnd"/>
      <w:r w:rsidRPr="00C15252">
        <w:rPr>
          <w:sz w:val="28"/>
          <w:szCs w:val="28"/>
        </w:rPr>
        <w:t xml:space="preserve">, </w:t>
      </w:r>
      <w:proofErr w:type="spellStart"/>
      <w:r w:rsidRPr="00C15252">
        <w:rPr>
          <w:sz w:val="28"/>
          <w:szCs w:val="28"/>
        </w:rPr>
        <w:t>якщо</w:t>
      </w:r>
      <w:proofErr w:type="spellEnd"/>
      <w:r w:rsidRPr="00C15252">
        <w:rPr>
          <w:sz w:val="28"/>
          <w:szCs w:val="28"/>
        </w:rPr>
        <w:t xml:space="preserve"> </w:t>
      </w:r>
      <w:proofErr w:type="spellStart"/>
      <w:r w:rsidRPr="00C15252">
        <w:rPr>
          <w:sz w:val="28"/>
          <w:szCs w:val="28"/>
        </w:rPr>
        <w:t>підприємство</w:t>
      </w:r>
      <w:proofErr w:type="spellEnd"/>
      <w:r w:rsidRPr="00C15252">
        <w:rPr>
          <w:sz w:val="28"/>
          <w:szCs w:val="28"/>
        </w:rPr>
        <w:t xml:space="preserve"> є </w:t>
      </w:r>
      <w:proofErr w:type="spellStart"/>
      <w:r w:rsidRPr="00C15252">
        <w:rPr>
          <w:sz w:val="28"/>
          <w:szCs w:val="28"/>
        </w:rPr>
        <w:t>посередником</w:t>
      </w:r>
      <w:proofErr w:type="spellEnd"/>
      <w:r w:rsidRPr="00C15252">
        <w:rPr>
          <w:sz w:val="28"/>
          <w:szCs w:val="28"/>
        </w:rPr>
        <w:t xml:space="preserve"> і </w:t>
      </w:r>
      <w:proofErr w:type="spellStart"/>
      <w:r w:rsidRPr="00C15252">
        <w:rPr>
          <w:sz w:val="28"/>
          <w:szCs w:val="28"/>
        </w:rPr>
        <w:t>бере</w:t>
      </w:r>
      <w:proofErr w:type="spellEnd"/>
      <w:r w:rsidRPr="00C15252">
        <w:rPr>
          <w:sz w:val="28"/>
          <w:szCs w:val="28"/>
        </w:rPr>
        <w:t xml:space="preserve"> участь у </w:t>
      </w:r>
      <w:proofErr w:type="spellStart"/>
      <w:r w:rsidRPr="00C15252">
        <w:rPr>
          <w:sz w:val="28"/>
          <w:szCs w:val="28"/>
        </w:rPr>
        <w:t>розрахунках</w:t>
      </w:r>
      <w:proofErr w:type="spellEnd"/>
      <w:r w:rsidRPr="00C15252">
        <w:rPr>
          <w:sz w:val="28"/>
          <w:szCs w:val="28"/>
        </w:rPr>
        <w:t xml:space="preserve"> при </w:t>
      </w:r>
      <w:proofErr w:type="spellStart"/>
      <w:r w:rsidRPr="00C15252">
        <w:rPr>
          <w:sz w:val="28"/>
          <w:szCs w:val="28"/>
        </w:rPr>
        <w:t>виконанні</w:t>
      </w:r>
      <w:proofErr w:type="spellEnd"/>
      <w:r w:rsidRPr="00C15252">
        <w:rPr>
          <w:sz w:val="28"/>
          <w:szCs w:val="28"/>
        </w:rPr>
        <w:t xml:space="preserve"> </w:t>
      </w:r>
      <w:proofErr w:type="spellStart"/>
      <w:r w:rsidRPr="00C15252">
        <w:rPr>
          <w:sz w:val="28"/>
          <w:szCs w:val="28"/>
        </w:rPr>
        <w:t>домовленості</w:t>
      </w:r>
      <w:proofErr w:type="spellEnd"/>
      <w:r w:rsidRPr="00C15252">
        <w:rPr>
          <w:sz w:val="28"/>
          <w:szCs w:val="28"/>
        </w:rPr>
        <w:t>;</w:t>
      </w:r>
    </w:p>
    <w:p w14:paraId="4CC3E589"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w:t>
      </w:r>
      <w:proofErr w:type="spellStart"/>
      <w:r w:rsidRPr="00C15252">
        <w:rPr>
          <w:sz w:val="28"/>
          <w:szCs w:val="28"/>
        </w:rPr>
        <w:t>доходів</w:t>
      </w:r>
      <w:proofErr w:type="spellEnd"/>
      <w:r w:rsidRPr="00C15252">
        <w:rPr>
          <w:sz w:val="28"/>
          <w:szCs w:val="28"/>
        </w:rPr>
        <w:t xml:space="preserve"> </w:t>
      </w:r>
      <w:proofErr w:type="spellStart"/>
      <w:r w:rsidRPr="00C15252">
        <w:rPr>
          <w:sz w:val="28"/>
          <w:szCs w:val="28"/>
        </w:rPr>
        <w:t>від</w:t>
      </w:r>
      <w:proofErr w:type="spellEnd"/>
      <w:r w:rsidRPr="00C15252">
        <w:rPr>
          <w:sz w:val="28"/>
          <w:szCs w:val="28"/>
        </w:rPr>
        <w:t xml:space="preserve"> </w:t>
      </w:r>
      <w:proofErr w:type="spellStart"/>
      <w:r w:rsidRPr="00C15252">
        <w:rPr>
          <w:sz w:val="28"/>
          <w:szCs w:val="28"/>
        </w:rPr>
        <w:t>робіт</w:t>
      </w:r>
      <w:proofErr w:type="spellEnd"/>
      <w:r w:rsidRPr="00C15252">
        <w:rPr>
          <w:sz w:val="28"/>
          <w:szCs w:val="28"/>
        </w:rPr>
        <w:t xml:space="preserve"> (</w:t>
      </w:r>
      <w:proofErr w:type="spellStart"/>
      <w:r w:rsidRPr="00C15252">
        <w:rPr>
          <w:sz w:val="28"/>
          <w:szCs w:val="28"/>
        </w:rPr>
        <w:t>послуг</w:t>
      </w:r>
      <w:proofErr w:type="spellEnd"/>
      <w:r w:rsidRPr="00C15252">
        <w:rPr>
          <w:sz w:val="28"/>
          <w:szCs w:val="28"/>
        </w:rPr>
        <w:t xml:space="preserve">), </w:t>
      </w:r>
      <w:proofErr w:type="spellStart"/>
      <w:r w:rsidRPr="00C15252">
        <w:rPr>
          <w:sz w:val="28"/>
          <w:szCs w:val="28"/>
        </w:rPr>
        <w:t>які</w:t>
      </w:r>
      <w:proofErr w:type="spellEnd"/>
      <w:r w:rsidRPr="00C15252">
        <w:rPr>
          <w:sz w:val="28"/>
          <w:szCs w:val="28"/>
        </w:rPr>
        <w:t xml:space="preserve"> </w:t>
      </w:r>
      <w:proofErr w:type="spellStart"/>
      <w:r w:rsidRPr="00C15252">
        <w:rPr>
          <w:sz w:val="28"/>
          <w:szCs w:val="28"/>
        </w:rPr>
        <w:t>виконані</w:t>
      </w:r>
      <w:proofErr w:type="spellEnd"/>
      <w:r w:rsidRPr="00C15252">
        <w:rPr>
          <w:sz w:val="28"/>
          <w:szCs w:val="28"/>
        </w:rPr>
        <w:t xml:space="preserve"> </w:t>
      </w:r>
      <w:proofErr w:type="spellStart"/>
      <w:r w:rsidRPr="00C15252">
        <w:rPr>
          <w:sz w:val="28"/>
          <w:szCs w:val="28"/>
        </w:rPr>
        <w:t>тимчасовими</w:t>
      </w:r>
      <w:proofErr w:type="spellEnd"/>
      <w:r w:rsidRPr="00C15252">
        <w:rPr>
          <w:sz w:val="28"/>
          <w:szCs w:val="28"/>
        </w:rPr>
        <w:t xml:space="preserve"> </w:t>
      </w:r>
      <w:proofErr w:type="spellStart"/>
      <w:r w:rsidRPr="00C15252">
        <w:rPr>
          <w:sz w:val="28"/>
          <w:szCs w:val="28"/>
        </w:rPr>
        <w:t>творчими</w:t>
      </w:r>
      <w:proofErr w:type="spellEnd"/>
      <w:r w:rsidRPr="00C15252">
        <w:rPr>
          <w:sz w:val="28"/>
          <w:szCs w:val="28"/>
        </w:rPr>
        <w:t xml:space="preserve"> </w:t>
      </w:r>
      <w:proofErr w:type="spellStart"/>
      <w:r w:rsidRPr="00C15252">
        <w:rPr>
          <w:sz w:val="28"/>
          <w:szCs w:val="28"/>
        </w:rPr>
        <w:t>колективами</w:t>
      </w:r>
      <w:proofErr w:type="spellEnd"/>
      <w:r w:rsidRPr="00C15252">
        <w:rPr>
          <w:sz w:val="28"/>
          <w:szCs w:val="28"/>
        </w:rPr>
        <w:t xml:space="preserve"> для </w:t>
      </w:r>
      <w:proofErr w:type="spellStart"/>
      <w:r w:rsidRPr="00C15252">
        <w:rPr>
          <w:sz w:val="28"/>
          <w:szCs w:val="28"/>
        </w:rPr>
        <w:t>інших</w:t>
      </w:r>
      <w:proofErr w:type="spellEnd"/>
      <w:r w:rsidRPr="00C15252">
        <w:rPr>
          <w:sz w:val="28"/>
          <w:szCs w:val="28"/>
        </w:rPr>
        <w:t xml:space="preserve"> </w:t>
      </w:r>
      <w:proofErr w:type="spellStart"/>
      <w:r w:rsidRPr="00C15252">
        <w:rPr>
          <w:sz w:val="28"/>
          <w:szCs w:val="28"/>
        </w:rPr>
        <w:t>підприємств</w:t>
      </w:r>
      <w:proofErr w:type="spellEnd"/>
      <w:r w:rsidRPr="00C15252">
        <w:rPr>
          <w:sz w:val="28"/>
          <w:szCs w:val="28"/>
        </w:rPr>
        <w:t>;</w:t>
      </w:r>
    </w:p>
    <w:p w14:paraId="12498C2B"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 xml:space="preserve">4) доходи </w:t>
      </w:r>
      <w:proofErr w:type="spellStart"/>
      <w:r w:rsidRPr="00C15252">
        <w:rPr>
          <w:sz w:val="28"/>
          <w:szCs w:val="28"/>
        </w:rPr>
        <w:t>від</w:t>
      </w:r>
      <w:proofErr w:type="spellEnd"/>
      <w:r w:rsidRPr="00C15252">
        <w:rPr>
          <w:sz w:val="28"/>
          <w:szCs w:val="28"/>
        </w:rPr>
        <w:t xml:space="preserve"> </w:t>
      </w:r>
      <w:proofErr w:type="spellStart"/>
      <w:r w:rsidRPr="00C15252">
        <w:rPr>
          <w:sz w:val="28"/>
          <w:szCs w:val="28"/>
        </w:rPr>
        <w:t>інвестиційно-кредитної</w:t>
      </w:r>
      <w:proofErr w:type="spellEnd"/>
      <w:r w:rsidRPr="00C15252">
        <w:rPr>
          <w:sz w:val="28"/>
          <w:szCs w:val="28"/>
        </w:rPr>
        <w:t xml:space="preserve"> </w:t>
      </w:r>
      <w:proofErr w:type="spellStart"/>
      <w:r w:rsidRPr="00C15252">
        <w:rPr>
          <w:sz w:val="28"/>
          <w:szCs w:val="28"/>
        </w:rPr>
        <w:t>діяльності</w:t>
      </w:r>
      <w:proofErr w:type="spellEnd"/>
      <w:r w:rsidRPr="00C15252">
        <w:rPr>
          <w:sz w:val="28"/>
          <w:szCs w:val="28"/>
        </w:rPr>
        <w:t xml:space="preserve">, до складу </w:t>
      </w:r>
      <w:proofErr w:type="spellStart"/>
      <w:r w:rsidRPr="00C15252">
        <w:rPr>
          <w:sz w:val="28"/>
          <w:szCs w:val="28"/>
        </w:rPr>
        <w:t>яких</w:t>
      </w:r>
      <w:proofErr w:type="spellEnd"/>
      <w:r w:rsidRPr="00C15252">
        <w:rPr>
          <w:sz w:val="28"/>
          <w:szCs w:val="28"/>
        </w:rPr>
        <w:t xml:space="preserve"> </w:t>
      </w:r>
      <w:proofErr w:type="spellStart"/>
      <w:r w:rsidRPr="00C15252">
        <w:rPr>
          <w:sz w:val="28"/>
          <w:szCs w:val="28"/>
        </w:rPr>
        <w:t>входять</w:t>
      </w:r>
      <w:proofErr w:type="spellEnd"/>
      <w:r w:rsidRPr="00C15252">
        <w:rPr>
          <w:sz w:val="28"/>
          <w:szCs w:val="28"/>
        </w:rPr>
        <w:t>:</w:t>
      </w:r>
    </w:p>
    <w:p w14:paraId="2A930778"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 xml:space="preserve">—доходи, </w:t>
      </w:r>
      <w:proofErr w:type="spellStart"/>
      <w:r w:rsidRPr="00C15252">
        <w:rPr>
          <w:sz w:val="28"/>
          <w:szCs w:val="28"/>
        </w:rPr>
        <w:t>отримані</w:t>
      </w:r>
      <w:proofErr w:type="spellEnd"/>
      <w:r w:rsidRPr="00C15252">
        <w:rPr>
          <w:sz w:val="28"/>
          <w:szCs w:val="28"/>
        </w:rPr>
        <w:t xml:space="preserve"> </w:t>
      </w:r>
      <w:proofErr w:type="spellStart"/>
      <w:r w:rsidRPr="00C15252">
        <w:rPr>
          <w:sz w:val="28"/>
          <w:szCs w:val="28"/>
        </w:rPr>
        <w:t>від</w:t>
      </w:r>
      <w:proofErr w:type="spellEnd"/>
      <w:r w:rsidRPr="00C15252">
        <w:rPr>
          <w:sz w:val="28"/>
          <w:szCs w:val="28"/>
        </w:rPr>
        <w:t xml:space="preserve"> </w:t>
      </w:r>
      <w:proofErr w:type="spellStart"/>
      <w:r w:rsidRPr="00C15252">
        <w:rPr>
          <w:sz w:val="28"/>
          <w:szCs w:val="28"/>
        </w:rPr>
        <w:t>пайової</w:t>
      </w:r>
      <w:proofErr w:type="spellEnd"/>
      <w:r w:rsidRPr="00C15252">
        <w:rPr>
          <w:sz w:val="28"/>
          <w:szCs w:val="28"/>
        </w:rPr>
        <w:t xml:space="preserve"> </w:t>
      </w:r>
      <w:proofErr w:type="spellStart"/>
      <w:r w:rsidRPr="00C15252">
        <w:rPr>
          <w:sz w:val="28"/>
          <w:szCs w:val="28"/>
        </w:rPr>
        <w:t>участі</w:t>
      </w:r>
      <w:proofErr w:type="spellEnd"/>
      <w:r w:rsidRPr="00C15252">
        <w:rPr>
          <w:sz w:val="28"/>
          <w:szCs w:val="28"/>
        </w:rPr>
        <w:t xml:space="preserve"> в </w:t>
      </w:r>
      <w:proofErr w:type="spellStart"/>
      <w:r w:rsidRPr="00C15252">
        <w:rPr>
          <w:sz w:val="28"/>
          <w:szCs w:val="28"/>
        </w:rPr>
        <w:t>спільних</w:t>
      </w:r>
      <w:proofErr w:type="spellEnd"/>
      <w:r w:rsidRPr="00C15252">
        <w:rPr>
          <w:sz w:val="28"/>
          <w:szCs w:val="28"/>
        </w:rPr>
        <w:t xml:space="preserve"> </w:t>
      </w:r>
      <w:proofErr w:type="spellStart"/>
      <w:r w:rsidRPr="00C15252">
        <w:rPr>
          <w:sz w:val="28"/>
          <w:szCs w:val="28"/>
        </w:rPr>
        <w:t>підприємствах</w:t>
      </w:r>
      <w:proofErr w:type="spellEnd"/>
      <w:r w:rsidRPr="00C15252">
        <w:rPr>
          <w:sz w:val="28"/>
          <w:szCs w:val="28"/>
        </w:rPr>
        <w:t xml:space="preserve">; —доходи, </w:t>
      </w:r>
      <w:proofErr w:type="spellStart"/>
      <w:r w:rsidRPr="00C15252">
        <w:rPr>
          <w:sz w:val="28"/>
          <w:szCs w:val="28"/>
        </w:rPr>
        <w:t>отримані</w:t>
      </w:r>
      <w:proofErr w:type="spellEnd"/>
      <w:r w:rsidRPr="00C15252">
        <w:rPr>
          <w:sz w:val="28"/>
          <w:szCs w:val="28"/>
        </w:rPr>
        <w:t xml:space="preserve"> </w:t>
      </w:r>
      <w:proofErr w:type="spellStart"/>
      <w:r w:rsidRPr="00C15252">
        <w:rPr>
          <w:sz w:val="28"/>
          <w:szCs w:val="28"/>
        </w:rPr>
        <w:t>від</w:t>
      </w:r>
      <w:proofErr w:type="spellEnd"/>
      <w:r w:rsidRPr="00C15252">
        <w:rPr>
          <w:sz w:val="28"/>
          <w:szCs w:val="28"/>
        </w:rPr>
        <w:t xml:space="preserve"> </w:t>
      </w:r>
      <w:proofErr w:type="spellStart"/>
      <w:r w:rsidRPr="00C15252">
        <w:rPr>
          <w:sz w:val="28"/>
          <w:szCs w:val="28"/>
        </w:rPr>
        <w:t>надання</w:t>
      </w:r>
      <w:proofErr w:type="spellEnd"/>
      <w:r w:rsidRPr="00C15252">
        <w:rPr>
          <w:sz w:val="28"/>
          <w:szCs w:val="28"/>
        </w:rPr>
        <w:t xml:space="preserve"> майна в </w:t>
      </w:r>
      <w:proofErr w:type="spellStart"/>
      <w:r w:rsidRPr="00C15252">
        <w:rPr>
          <w:sz w:val="28"/>
          <w:szCs w:val="28"/>
        </w:rPr>
        <w:t>оренду</w:t>
      </w:r>
      <w:proofErr w:type="spellEnd"/>
      <w:r w:rsidRPr="00C15252">
        <w:rPr>
          <w:sz w:val="28"/>
          <w:szCs w:val="28"/>
        </w:rPr>
        <w:t xml:space="preserve"> (</w:t>
      </w:r>
      <w:proofErr w:type="spellStart"/>
      <w:r w:rsidRPr="00C15252">
        <w:rPr>
          <w:sz w:val="28"/>
          <w:szCs w:val="28"/>
        </w:rPr>
        <w:t>лізинг</w:t>
      </w:r>
      <w:proofErr w:type="spellEnd"/>
      <w:r w:rsidRPr="00C15252">
        <w:rPr>
          <w:sz w:val="28"/>
          <w:szCs w:val="28"/>
        </w:rPr>
        <w:t>); —</w:t>
      </w:r>
      <w:proofErr w:type="spellStart"/>
      <w:r w:rsidRPr="00C15252">
        <w:rPr>
          <w:sz w:val="28"/>
          <w:szCs w:val="28"/>
        </w:rPr>
        <w:t>дивіденди</w:t>
      </w:r>
      <w:proofErr w:type="spellEnd"/>
      <w:r w:rsidRPr="00C15252">
        <w:rPr>
          <w:sz w:val="28"/>
          <w:szCs w:val="28"/>
        </w:rPr>
        <w:t xml:space="preserve"> (%), </w:t>
      </w:r>
      <w:proofErr w:type="spellStart"/>
      <w:r w:rsidRPr="00C15252">
        <w:rPr>
          <w:sz w:val="28"/>
          <w:szCs w:val="28"/>
        </w:rPr>
        <w:t>отримані</w:t>
      </w:r>
      <w:proofErr w:type="spellEnd"/>
      <w:r w:rsidRPr="00C15252">
        <w:rPr>
          <w:sz w:val="28"/>
          <w:szCs w:val="28"/>
        </w:rPr>
        <w:t xml:space="preserve"> за </w:t>
      </w:r>
      <w:proofErr w:type="spellStart"/>
      <w:r w:rsidRPr="00C15252">
        <w:rPr>
          <w:sz w:val="28"/>
          <w:szCs w:val="28"/>
        </w:rPr>
        <w:t>акціями</w:t>
      </w:r>
      <w:proofErr w:type="spellEnd"/>
      <w:r w:rsidRPr="00C15252">
        <w:rPr>
          <w:sz w:val="28"/>
          <w:szCs w:val="28"/>
        </w:rPr>
        <w:t xml:space="preserve">, </w:t>
      </w:r>
      <w:proofErr w:type="spellStart"/>
      <w:r w:rsidRPr="00C15252">
        <w:rPr>
          <w:sz w:val="28"/>
          <w:szCs w:val="28"/>
        </w:rPr>
        <w:t>облігаціями</w:t>
      </w:r>
      <w:proofErr w:type="spellEnd"/>
      <w:r w:rsidRPr="00C15252">
        <w:rPr>
          <w:sz w:val="28"/>
          <w:szCs w:val="28"/>
        </w:rPr>
        <w:t xml:space="preserve"> та </w:t>
      </w:r>
      <w:proofErr w:type="spellStart"/>
      <w:r w:rsidRPr="00C15252">
        <w:rPr>
          <w:sz w:val="28"/>
          <w:szCs w:val="28"/>
        </w:rPr>
        <w:t>іншими</w:t>
      </w:r>
      <w:proofErr w:type="spellEnd"/>
      <w:r w:rsidRPr="00C15252">
        <w:rPr>
          <w:sz w:val="28"/>
          <w:szCs w:val="28"/>
        </w:rPr>
        <w:t xml:space="preserve"> </w:t>
      </w:r>
      <w:proofErr w:type="spellStart"/>
      <w:r w:rsidRPr="00C15252">
        <w:rPr>
          <w:sz w:val="28"/>
          <w:szCs w:val="28"/>
        </w:rPr>
        <w:t>цінними</w:t>
      </w:r>
      <w:proofErr w:type="spellEnd"/>
      <w:r w:rsidRPr="00C15252">
        <w:rPr>
          <w:sz w:val="28"/>
          <w:szCs w:val="28"/>
        </w:rPr>
        <w:t xml:space="preserve"> </w:t>
      </w:r>
      <w:proofErr w:type="spellStart"/>
      <w:r w:rsidRPr="00C15252">
        <w:rPr>
          <w:sz w:val="28"/>
          <w:szCs w:val="28"/>
        </w:rPr>
        <w:t>паперами</w:t>
      </w:r>
      <w:proofErr w:type="spellEnd"/>
      <w:r w:rsidRPr="00C15252">
        <w:rPr>
          <w:sz w:val="28"/>
          <w:szCs w:val="28"/>
        </w:rPr>
        <w:t xml:space="preserve">, </w:t>
      </w:r>
      <w:proofErr w:type="spellStart"/>
      <w:r w:rsidRPr="00C15252">
        <w:rPr>
          <w:sz w:val="28"/>
          <w:szCs w:val="28"/>
        </w:rPr>
        <w:t>що</w:t>
      </w:r>
      <w:proofErr w:type="spellEnd"/>
      <w:r w:rsidRPr="00C15252">
        <w:rPr>
          <w:sz w:val="28"/>
          <w:szCs w:val="28"/>
        </w:rPr>
        <w:t xml:space="preserve"> </w:t>
      </w:r>
      <w:proofErr w:type="spellStart"/>
      <w:r w:rsidRPr="00C15252">
        <w:rPr>
          <w:sz w:val="28"/>
          <w:szCs w:val="28"/>
        </w:rPr>
        <w:t>придбані</w:t>
      </w:r>
      <w:proofErr w:type="spellEnd"/>
      <w:r w:rsidRPr="00C15252">
        <w:rPr>
          <w:sz w:val="28"/>
          <w:szCs w:val="28"/>
        </w:rPr>
        <w:t xml:space="preserve"> </w:t>
      </w:r>
      <w:proofErr w:type="spellStart"/>
      <w:r w:rsidRPr="00C15252">
        <w:rPr>
          <w:sz w:val="28"/>
          <w:szCs w:val="28"/>
        </w:rPr>
        <w:t>підприємством</w:t>
      </w:r>
      <w:proofErr w:type="spellEnd"/>
      <w:r w:rsidRPr="00C15252">
        <w:rPr>
          <w:sz w:val="28"/>
          <w:szCs w:val="28"/>
        </w:rPr>
        <w:t>;</w:t>
      </w:r>
    </w:p>
    <w:p w14:paraId="659242C2"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 xml:space="preserve">— </w:t>
      </w:r>
      <w:proofErr w:type="spellStart"/>
      <w:r w:rsidRPr="00C15252">
        <w:rPr>
          <w:sz w:val="28"/>
          <w:szCs w:val="28"/>
        </w:rPr>
        <w:t>відсотки</w:t>
      </w:r>
      <w:proofErr w:type="spellEnd"/>
      <w:r w:rsidRPr="00C15252">
        <w:rPr>
          <w:sz w:val="28"/>
          <w:szCs w:val="28"/>
        </w:rPr>
        <w:t xml:space="preserve"> </w:t>
      </w:r>
      <w:proofErr w:type="spellStart"/>
      <w:r w:rsidRPr="00C15252">
        <w:rPr>
          <w:sz w:val="28"/>
          <w:szCs w:val="28"/>
        </w:rPr>
        <w:t>від</w:t>
      </w:r>
      <w:proofErr w:type="spellEnd"/>
      <w:r w:rsidRPr="00C15252">
        <w:rPr>
          <w:sz w:val="28"/>
          <w:szCs w:val="28"/>
        </w:rPr>
        <w:t xml:space="preserve"> </w:t>
      </w:r>
      <w:proofErr w:type="spellStart"/>
      <w:r w:rsidRPr="00C15252">
        <w:rPr>
          <w:sz w:val="28"/>
          <w:szCs w:val="28"/>
        </w:rPr>
        <w:t>надання</w:t>
      </w:r>
      <w:proofErr w:type="spellEnd"/>
      <w:r w:rsidRPr="00C15252">
        <w:rPr>
          <w:sz w:val="28"/>
          <w:szCs w:val="28"/>
        </w:rPr>
        <w:t xml:space="preserve"> </w:t>
      </w:r>
      <w:proofErr w:type="spellStart"/>
      <w:r w:rsidRPr="00C15252">
        <w:rPr>
          <w:sz w:val="28"/>
          <w:szCs w:val="28"/>
        </w:rPr>
        <w:t>комерційного</w:t>
      </w:r>
      <w:proofErr w:type="spellEnd"/>
      <w:r w:rsidRPr="00C15252">
        <w:rPr>
          <w:sz w:val="28"/>
          <w:szCs w:val="28"/>
        </w:rPr>
        <w:t xml:space="preserve"> кредиту;</w:t>
      </w:r>
    </w:p>
    <w:p w14:paraId="37180736"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 xml:space="preserve">—доходи </w:t>
      </w:r>
      <w:proofErr w:type="spellStart"/>
      <w:r w:rsidRPr="00C15252">
        <w:rPr>
          <w:sz w:val="28"/>
          <w:szCs w:val="28"/>
        </w:rPr>
        <w:t>від</w:t>
      </w:r>
      <w:proofErr w:type="spellEnd"/>
      <w:r w:rsidRPr="00C15252">
        <w:rPr>
          <w:sz w:val="28"/>
          <w:szCs w:val="28"/>
        </w:rPr>
        <w:t xml:space="preserve"> </w:t>
      </w:r>
      <w:proofErr w:type="spellStart"/>
      <w:r w:rsidRPr="00C15252">
        <w:rPr>
          <w:sz w:val="28"/>
          <w:szCs w:val="28"/>
        </w:rPr>
        <w:t>депозитних</w:t>
      </w:r>
      <w:proofErr w:type="spellEnd"/>
      <w:r w:rsidRPr="00C15252">
        <w:rPr>
          <w:sz w:val="28"/>
          <w:szCs w:val="28"/>
        </w:rPr>
        <w:t xml:space="preserve"> </w:t>
      </w:r>
      <w:proofErr w:type="spellStart"/>
      <w:r w:rsidRPr="00C15252">
        <w:rPr>
          <w:sz w:val="28"/>
          <w:szCs w:val="28"/>
        </w:rPr>
        <w:t>вкладів</w:t>
      </w:r>
      <w:proofErr w:type="spellEnd"/>
      <w:r w:rsidRPr="00C15252">
        <w:rPr>
          <w:sz w:val="28"/>
          <w:szCs w:val="28"/>
        </w:rPr>
        <w:t xml:space="preserve"> </w:t>
      </w:r>
      <w:proofErr w:type="spellStart"/>
      <w:r w:rsidRPr="00C15252">
        <w:rPr>
          <w:sz w:val="28"/>
          <w:szCs w:val="28"/>
        </w:rPr>
        <w:t>підприємства</w:t>
      </w:r>
      <w:proofErr w:type="spellEnd"/>
      <w:r w:rsidRPr="00C15252">
        <w:rPr>
          <w:sz w:val="28"/>
          <w:szCs w:val="28"/>
        </w:rPr>
        <w:t xml:space="preserve"> </w:t>
      </w:r>
      <w:proofErr w:type="spellStart"/>
      <w:r w:rsidRPr="00C15252">
        <w:rPr>
          <w:sz w:val="28"/>
          <w:szCs w:val="28"/>
        </w:rPr>
        <w:t>тощо</w:t>
      </w:r>
      <w:proofErr w:type="spellEnd"/>
      <w:r w:rsidRPr="00C15252">
        <w:rPr>
          <w:sz w:val="28"/>
          <w:szCs w:val="28"/>
        </w:rPr>
        <w:t>.</w:t>
      </w:r>
    </w:p>
    <w:p w14:paraId="2FD96A53"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 xml:space="preserve">5) доходи </w:t>
      </w:r>
      <w:proofErr w:type="spellStart"/>
      <w:r w:rsidRPr="00C15252">
        <w:rPr>
          <w:sz w:val="28"/>
          <w:szCs w:val="28"/>
        </w:rPr>
        <w:t>від</w:t>
      </w:r>
      <w:proofErr w:type="spellEnd"/>
      <w:r w:rsidRPr="00C15252">
        <w:rPr>
          <w:sz w:val="28"/>
          <w:szCs w:val="28"/>
        </w:rPr>
        <w:t xml:space="preserve"> продажу </w:t>
      </w:r>
      <w:proofErr w:type="spellStart"/>
      <w:r w:rsidRPr="00C15252">
        <w:rPr>
          <w:sz w:val="28"/>
          <w:szCs w:val="28"/>
        </w:rPr>
        <w:t>майнових</w:t>
      </w:r>
      <w:proofErr w:type="spellEnd"/>
      <w:r w:rsidRPr="00C15252">
        <w:rPr>
          <w:sz w:val="28"/>
          <w:szCs w:val="28"/>
        </w:rPr>
        <w:t xml:space="preserve"> та </w:t>
      </w:r>
      <w:proofErr w:type="spellStart"/>
      <w:r w:rsidRPr="00C15252">
        <w:rPr>
          <w:sz w:val="28"/>
          <w:szCs w:val="28"/>
        </w:rPr>
        <w:t>інтелектуальних</w:t>
      </w:r>
      <w:proofErr w:type="spellEnd"/>
      <w:r w:rsidRPr="00C15252">
        <w:rPr>
          <w:sz w:val="28"/>
          <w:szCs w:val="28"/>
        </w:rPr>
        <w:t xml:space="preserve"> прав (</w:t>
      </w:r>
      <w:proofErr w:type="spellStart"/>
      <w:r w:rsidRPr="00C15252">
        <w:rPr>
          <w:sz w:val="28"/>
          <w:szCs w:val="28"/>
        </w:rPr>
        <w:t>власності</w:t>
      </w:r>
      <w:proofErr w:type="spellEnd"/>
      <w:r w:rsidRPr="00C15252">
        <w:rPr>
          <w:sz w:val="28"/>
          <w:szCs w:val="28"/>
        </w:rPr>
        <w:t xml:space="preserve">) </w:t>
      </w:r>
      <w:proofErr w:type="spellStart"/>
      <w:r w:rsidRPr="00C15252">
        <w:rPr>
          <w:sz w:val="28"/>
          <w:szCs w:val="28"/>
        </w:rPr>
        <w:t>підприємства</w:t>
      </w:r>
      <w:proofErr w:type="spellEnd"/>
      <w:r w:rsidRPr="00C15252">
        <w:rPr>
          <w:sz w:val="28"/>
          <w:szCs w:val="28"/>
        </w:rPr>
        <w:t xml:space="preserve">, </w:t>
      </w:r>
      <w:proofErr w:type="spellStart"/>
      <w:r w:rsidRPr="00C15252">
        <w:rPr>
          <w:sz w:val="28"/>
          <w:szCs w:val="28"/>
        </w:rPr>
        <w:t>отримані</w:t>
      </w:r>
      <w:proofErr w:type="spellEnd"/>
      <w:r w:rsidRPr="00C15252">
        <w:rPr>
          <w:sz w:val="28"/>
          <w:szCs w:val="28"/>
        </w:rPr>
        <w:t xml:space="preserve"> при </w:t>
      </w:r>
      <w:proofErr w:type="spellStart"/>
      <w:r w:rsidRPr="00C15252">
        <w:rPr>
          <w:sz w:val="28"/>
          <w:szCs w:val="28"/>
        </w:rPr>
        <w:t>реалізації</w:t>
      </w:r>
      <w:proofErr w:type="spellEnd"/>
      <w:r w:rsidRPr="00C15252">
        <w:rPr>
          <w:sz w:val="28"/>
          <w:szCs w:val="28"/>
        </w:rPr>
        <w:t>:</w:t>
      </w:r>
    </w:p>
    <w:p w14:paraId="42D0C579"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 xml:space="preserve">—майна </w:t>
      </w:r>
      <w:proofErr w:type="spellStart"/>
      <w:r w:rsidRPr="00C15252">
        <w:rPr>
          <w:sz w:val="28"/>
          <w:szCs w:val="28"/>
        </w:rPr>
        <w:t>підприємства</w:t>
      </w:r>
      <w:proofErr w:type="spellEnd"/>
      <w:r w:rsidRPr="00C15252">
        <w:rPr>
          <w:sz w:val="28"/>
          <w:szCs w:val="28"/>
        </w:rPr>
        <w:t>;</w:t>
      </w:r>
    </w:p>
    <w:p w14:paraId="5E348C32"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w:t>
      </w:r>
      <w:proofErr w:type="spellStart"/>
      <w:r w:rsidRPr="00C15252">
        <w:rPr>
          <w:sz w:val="28"/>
          <w:szCs w:val="28"/>
        </w:rPr>
        <w:t>матеріальних</w:t>
      </w:r>
      <w:proofErr w:type="spellEnd"/>
      <w:r w:rsidRPr="00C15252">
        <w:rPr>
          <w:sz w:val="28"/>
          <w:szCs w:val="28"/>
        </w:rPr>
        <w:t xml:space="preserve"> </w:t>
      </w:r>
      <w:proofErr w:type="spellStart"/>
      <w:r w:rsidRPr="00C15252">
        <w:rPr>
          <w:sz w:val="28"/>
          <w:szCs w:val="28"/>
        </w:rPr>
        <w:t>обігових</w:t>
      </w:r>
      <w:proofErr w:type="spellEnd"/>
      <w:r w:rsidRPr="00C15252">
        <w:rPr>
          <w:sz w:val="28"/>
          <w:szCs w:val="28"/>
        </w:rPr>
        <w:t xml:space="preserve"> </w:t>
      </w:r>
      <w:proofErr w:type="spellStart"/>
      <w:r w:rsidRPr="00C15252">
        <w:rPr>
          <w:sz w:val="28"/>
          <w:szCs w:val="28"/>
        </w:rPr>
        <w:t>коштів</w:t>
      </w:r>
      <w:proofErr w:type="spellEnd"/>
      <w:r w:rsidRPr="00C15252">
        <w:rPr>
          <w:sz w:val="28"/>
          <w:szCs w:val="28"/>
        </w:rPr>
        <w:t>;</w:t>
      </w:r>
    </w:p>
    <w:p w14:paraId="20F340D1"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w:t>
      </w:r>
      <w:proofErr w:type="spellStart"/>
      <w:r w:rsidRPr="00C15252">
        <w:rPr>
          <w:sz w:val="28"/>
          <w:szCs w:val="28"/>
        </w:rPr>
        <w:t>нематеріальних</w:t>
      </w:r>
      <w:proofErr w:type="spellEnd"/>
      <w:r w:rsidRPr="00C15252">
        <w:rPr>
          <w:sz w:val="28"/>
          <w:szCs w:val="28"/>
        </w:rPr>
        <w:t xml:space="preserve"> </w:t>
      </w:r>
      <w:proofErr w:type="spellStart"/>
      <w:r w:rsidRPr="00C15252">
        <w:rPr>
          <w:sz w:val="28"/>
          <w:szCs w:val="28"/>
        </w:rPr>
        <w:t>активів</w:t>
      </w:r>
      <w:proofErr w:type="spellEnd"/>
      <w:r w:rsidRPr="00C15252">
        <w:rPr>
          <w:sz w:val="28"/>
          <w:szCs w:val="28"/>
        </w:rPr>
        <w:t xml:space="preserve"> ("ноу-хау", </w:t>
      </w:r>
      <w:proofErr w:type="spellStart"/>
      <w:r w:rsidRPr="00C15252">
        <w:rPr>
          <w:sz w:val="28"/>
          <w:szCs w:val="28"/>
        </w:rPr>
        <w:t>патентів</w:t>
      </w:r>
      <w:proofErr w:type="spellEnd"/>
      <w:r w:rsidRPr="00C15252">
        <w:rPr>
          <w:sz w:val="28"/>
          <w:szCs w:val="28"/>
        </w:rPr>
        <w:t xml:space="preserve">, </w:t>
      </w:r>
      <w:proofErr w:type="spellStart"/>
      <w:r w:rsidRPr="00C15252">
        <w:rPr>
          <w:sz w:val="28"/>
          <w:szCs w:val="28"/>
        </w:rPr>
        <w:t>фірмових</w:t>
      </w:r>
      <w:proofErr w:type="spellEnd"/>
      <w:r w:rsidRPr="00C15252">
        <w:rPr>
          <w:sz w:val="28"/>
          <w:szCs w:val="28"/>
        </w:rPr>
        <w:t xml:space="preserve"> </w:t>
      </w:r>
      <w:proofErr w:type="spellStart"/>
      <w:r w:rsidRPr="00C15252">
        <w:rPr>
          <w:sz w:val="28"/>
          <w:szCs w:val="28"/>
        </w:rPr>
        <w:t>знаків</w:t>
      </w:r>
      <w:proofErr w:type="spellEnd"/>
      <w:r w:rsidRPr="00C15252">
        <w:rPr>
          <w:sz w:val="28"/>
          <w:szCs w:val="28"/>
        </w:rPr>
        <w:t xml:space="preserve">, </w:t>
      </w:r>
      <w:proofErr w:type="spellStart"/>
      <w:r w:rsidRPr="00C15252">
        <w:rPr>
          <w:sz w:val="28"/>
          <w:szCs w:val="28"/>
        </w:rPr>
        <w:t>торгової</w:t>
      </w:r>
      <w:proofErr w:type="spellEnd"/>
      <w:r w:rsidRPr="00C15252">
        <w:rPr>
          <w:sz w:val="28"/>
          <w:szCs w:val="28"/>
        </w:rPr>
        <w:t xml:space="preserve"> марки, </w:t>
      </w:r>
      <w:proofErr w:type="spellStart"/>
      <w:r w:rsidRPr="00C15252">
        <w:rPr>
          <w:sz w:val="28"/>
          <w:szCs w:val="28"/>
        </w:rPr>
        <w:t>програмних</w:t>
      </w:r>
      <w:proofErr w:type="spellEnd"/>
      <w:r w:rsidRPr="00C15252">
        <w:rPr>
          <w:sz w:val="28"/>
          <w:szCs w:val="28"/>
        </w:rPr>
        <w:t xml:space="preserve"> </w:t>
      </w:r>
      <w:proofErr w:type="spellStart"/>
      <w:r w:rsidRPr="00C15252">
        <w:rPr>
          <w:sz w:val="28"/>
          <w:szCs w:val="28"/>
        </w:rPr>
        <w:t>продуктів</w:t>
      </w:r>
      <w:proofErr w:type="spellEnd"/>
      <w:r w:rsidRPr="00C15252">
        <w:rPr>
          <w:sz w:val="28"/>
          <w:szCs w:val="28"/>
        </w:rPr>
        <w:t>);</w:t>
      </w:r>
    </w:p>
    <w:p w14:paraId="2F0A65EC"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 xml:space="preserve">6) </w:t>
      </w:r>
      <w:proofErr w:type="spellStart"/>
      <w:r w:rsidRPr="00C15252">
        <w:rPr>
          <w:sz w:val="28"/>
          <w:szCs w:val="28"/>
        </w:rPr>
        <w:t>інші</w:t>
      </w:r>
      <w:proofErr w:type="spellEnd"/>
      <w:r w:rsidRPr="00C15252">
        <w:rPr>
          <w:sz w:val="28"/>
          <w:szCs w:val="28"/>
        </w:rPr>
        <w:t xml:space="preserve"> </w:t>
      </w:r>
      <w:proofErr w:type="spellStart"/>
      <w:r w:rsidRPr="00C15252">
        <w:rPr>
          <w:sz w:val="28"/>
          <w:szCs w:val="28"/>
        </w:rPr>
        <w:t>види</w:t>
      </w:r>
      <w:proofErr w:type="spellEnd"/>
      <w:r w:rsidRPr="00C15252">
        <w:rPr>
          <w:sz w:val="28"/>
          <w:szCs w:val="28"/>
        </w:rPr>
        <w:t xml:space="preserve"> </w:t>
      </w:r>
      <w:proofErr w:type="spellStart"/>
      <w:r w:rsidRPr="00C15252">
        <w:rPr>
          <w:sz w:val="28"/>
          <w:szCs w:val="28"/>
        </w:rPr>
        <w:t>доходів</w:t>
      </w:r>
      <w:proofErr w:type="spellEnd"/>
      <w:r w:rsidRPr="00C15252">
        <w:rPr>
          <w:sz w:val="28"/>
          <w:szCs w:val="28"/>
        </w:rPr>
        <w:t>:</w:t>
      </w:r>
    </w:p>
    <w:p w14:paraId="3CF4D9F7"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 xml:space="preserve">—доходи </w:t>
      </w:r>
      <w:proofErr w:type="spellStart"/>
      <w:r w:rsidRPr="00C15252">
        <w:rPr>
          <w:sz w:val="28"/>
          <w:szCs w:val="28"/>
        </w:rPr>
        <w:t>від</w:t>
      </w:r>
      <w:proofErr w:type="spellEnd"/>
      <w:r w:rsidRPr="00C15252">
        <w:rPr>
          <w:sz w:val="28"/>
          <w:szCs w:val="28"/>
        </w:rPr>
        <w:t xml:space="preserve"> </w:t>
      </w:r>
      <w:proofErr w:type="spellStart"/>
      <w:r w:rsidRPr="00C15252">
        <w:rPr>
          <w:sz w:val="28"/>
          <w:szCs w:val="28"/>
        </w:rPr>
        <w:t>курсової</w:t>
      </w:r>
      <w:proofErr w:type="spellEnd"/>
      <w:r w:rsidRPr="00C15252">
        <w:rPr>
          <w:sz w:val="28"/>
          <w:szCs w:val="28"/>
        </w:rPr>
        <w:t xml:space="preserve"> </w:t>
      </w:r>
      <w:proofErr w:type="spellStart"/>
      <w:r w:rsidRPr="00C15252">
        <w:rPr>
          <w:sz w:val="28"/>
          <w:szCs w:val="28"/>
        </w:rPr>
        <w:t>різниці</w:t>
      </w:r>
      <w:proofErr w:type="spellEnd"/>
      <w:r w:rsidRPr="00C15252">
        <w:rPr>
          <w:sz w:val="28"/>
          <w:szCs w:val="28"/>
        </w:rPr>
        <w:t xml:space="preserve"> </w:t>
      </w:r>
      <w:proofErr w:type="spellStart"/>
      <w:r w:rsidRPr="00C15252">
        <w:rPr>
          <w:sz w:val="28"/>
          <w:szCs w:val="28"/>
        </w:rPr>
        <w:t>валютних</w:t>
      </w:r>
      <w:proofErr w:type="spellEnd"/>
      <w:r w:rsidRPr="00C15252">
        <w:rPr>
          <w:sz w:val="28"/>
          <w:szCs w:val="28"/>
        </w:rPr>
        <w:t xml:space="preserve"> </w:t>
      </w:r>
      <w:proofErr w:type="spellStart"/>
      <w:r w:rsidRPr="00C15252">
        <w:rPr>
          <w:sz w:val="28"/>
          <w:szCs w:val="28"/>
        </w:rPr>
        <w:t>коштів</w:t>
      </w:r>
      <w:proofErr w:type="spellEnd"/>
      <w:r w:rsidRPr="00C15252">
        <w:rPr>
          <w:sz w:val="28"/>
          <w:szCs w:val="28"/>
        </w:rPr>
        <w:t xml:space="preserve"> та </w:t>
      </w:r>
      <w:proofErr w:type="spellStart"/>
      <w:r w:rsidRPr="00C15252">
        <w:rPr>
          <w:sz w:val="28"/>
          <w:szCs w:val="28"/>
        </w:rPr>
        <w:t>цінних</w:t>
      </w:r>
      <w:proofErr w:type="spellEnd"/>
      <w:r w:rsidRPr="00C15252">
        <w:rPr>
          <w:sz w:val="28"/>
          <w:szCs w:val="28"/>
        </w:rPr>
        <w:t xml:space="preserve"> </w:t>
      </w:r>
      <w:proofErr w:type="spellStart"/>
      <w:r w:rsidRPr="00C15252">
        <w:rPr>
          <w:sz w:val="28"/>
          <w:szCs w:val="28"/>
        </w:rPr>
        <w:t>паперів</w:t>
      </w:r>
      <w:proofErr w:type="spellEnd"/>
      <w:r w:rsidRPr="00C15252">
        <w:rPr>
          <w:sz w:val="28"/>
          <w:szCs w:val="28"/>
        </w:rPr>
        <w:t xml:space="preserve">, </w:t>
      </w:r>
      <w:proofErr w:type="spellStart"/>
      <w:r w:rsidRPr="00C15252">
        <w:rPr>
          <w:sz w:val="28"/>
          <w:szCs w:val="28"/>
        </w:rPr>
        <w:t>які</w:t>
      </w:r>
      <w:proofErr w:type="spellEnd"/>
      <w:r w:rsidRPr="00C15252">
        <w:rPr>
          <w:sz w:val="28"/>
          <w:szCs w:val="28"/>
        </w:rPr>
        <w:t xml:space="preserve"> належать </w:t>
      </w:r>
      <w:proofErr w:type="spellStart"/>
      <w:r w:rsidRPr="00C15252">
        <w:rPr>
          <w:sz w:val="28"/>
          <w:szCs w:val="28"/>
        </w:rPr>
        <w:t>підприємству</w:t>
      </w:r>
      <w:proofErr w:type="spellEnd"/>
      <w:r w:rsidRPr="00C15252">
        <w:rPr>
          <w:sz w:val="28"/>
          <w:szCs w:val="28"/>
        </w:rPr>
        <w:t>;</w:t>
      </w:r>
    </w:p>
    <w:p w14:paraId="185A9A4C"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lastRenderedPageBreak/>
        <w:t xml:space="preserve">— </w:t>
      </w:r>
      <w:proofErr w:type="spellStart"/>
      <w:r w:rsidRPr="00C15252">
        <w:rPr>
          <w:sz w:val="28"/>
          <w:szCs w:val="28"/>
        </w:rPr>
        <w:t>суми</w:t>
      </w:r>
      <w:proofErr w:type="spellEnd"/>
      <w:r w:rsidRPr="00C15252">
        <w:rPr>
          <w:sz w:val="28"/>
          <w:szCs w:val="28"/>
        </w:rPr>
        <w:t xml:space="preserve"> </w:t>
      </w:r>
      <w:proofErr w:type="spellStart"/>
      <w:r w:rsidRPr="00C15252">
        <w:rPr>
          <w:sz w:val="28"/>
          <w:szCs w:val="28"/>
        </w:rPr>
        <w:t>економічних</w:t>
      </w:r>
      <w:proofErr w:type="spellEnd"/>
      <w:r w:rsidRPr="00C15252">
        <w:rPr>
          <w:sz w:val="28"/>
          <w:szCs w:val="28"/>
        </w:rPr>
        <w:t xml:space="preserve"> </w:t>
      </w:r>
      <w:proofErr w:type="spellStart"/>
      <w:r w:rsidRPr="00C15252">
        <w:rPr>
          <w:sz w:val="28"/>
          <w:szCs w:val="28"/>
        </w:rPr>
        <w:t>санкцій</w:t>
      </w:r>
      <w:proofErr w:type="spellEnd"/>
      <w:r w:rsidRPr="00C15252">
        <w:rPr>
          <w:sz w:val="28"/>
          <w:szCs w:val="28"/>
        </w:rPr>
        <w:t xml:space="preserve"> та </w:t>
      </w:r>
      <w:proofErr w:type="spellStart"/>
      <w:r w:rsidRPr="00C15252">
        <w:rPr>
          <w:sz w:val="28"/>
          <w:szCs w:val="28"/>
        </w:rPr>
        <w:t>відшкодувань</w:t>
      </w:r>
      <w:proofErr w:type="spellEnd"/>
      <w:r w:rsidRPr="00C15252">
        <w:rPr>
          <w:sz w:val="28"/>
          <w:szCs w:val="28"/>
        </w:rPr>
        <w:t xml:space="preserve"> </w:t>
      </w:r>
      <w:proofErr w:type="spellStart"/>
      <w:r w:rsidRPr="00C15252">
        <w:rPr>
          <w:sz w:val="28"/>
          <w:szCs w:val="28"/>
        </w:rPr>
        <w:t>збитків</w:t>
      </w:r>
      <w:proofErr w:type="spellEnd"/>
      <w:r w:rsidRPr="00C15252">
        <w:rPr>
          <w:sz w:val="28"/>
          <w:szCs w:val="28"/>
        </w:rPr>
        <w:t xml:space="preserve">, </w:t>
      </w:r>
      <w:proofErr w:type="spellStart"/>
      <w:r w:rsidRPr="00C15252">
        <w:rPr>
          <w:sz w:val="28"/>
          <w:szCs w:val="28"/>
        </w:rPr>
        <w:t>отриманих</w:t>
      </w:r>
      <w:proofErr w:type="spellEnd"/>
      <w:r w:rsidRPr="00C15252">
        <w:rPr>
          <w:sz w:val="28"/>
          <w:szCs w:val="28"/>
        </w:rPr>
        <w:t xml:space="preserve"> </w:t>
      </w:r>
      <w:proofErr w:type="spellStart"/>
      <w:r w:rsidRPr="00C15252">
        <w:rPr>
          <w:sz w:val="28"/>
          <w:szCs w:val="28"/>
        </w:rPr>
        <w:t>підприємством</w:t>
      </w:r>
      <w:proofErr w:type="spellEnd"/>
      <w:r w:rsidRPr="00C15252">
        <w:rPr>
          <w:sz w:val="28"/>
          <w:szCs w:val="28"/>
        </w:rPr>
        <w:t>;</w:t>
      </w:r>
    </w:p>
    <w:p w14:paraId="66DE069C"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 xml:space="preserve">—доходи </w:t>
      </w:r>
      <w:proofErr w:type="spellStart"/>
      <w:r w:rsidRPr="00C15252">
        <w:rPr>
          <w:sz w:val="28"/>
          <w:szCs w:val="28"/>
        </w:rPr>
        <w:t>від</w:t>
      </w:r>
      <w:proofErr w:type="spellEnd"/>
      <w:r w:rsidRPr="00C15252">
        <w:rPr>
          <w:sz w:val="28"/>
          <w:szCs w:val="28"/>
        </w:rPr>
        <w:t xml:space="preserve"> </w:t>
      </w:r>
      <w:proofErr w:type="spellStart"/>
      <w:r w:rsidRPr="00C15252">
        <w:rPr>
          <w:sz w:val="28"/>
          <w:szCs w:val="28"/>
        </w:rPr>
        <w:t>об'єктів</w:t>
      </w:r>
      <w:proofErr w:type="spellEnd"/>
      <w:r w:rsidRPr="00C15252">
        <w:rPr>
          <w:sz w:val="28"/>
          <w:szCs w:val="28"/>
        </w:rPr>
        <w:t xml:space="preserve"> </w:t>
      </w:r>
      <w:proofErr w:type="spellStart"/>
      <w:r w:rsidRPr="00C15252">
        <w:rPr>
          <w:sz w:val="28"/>
          <w:szCs w:val="28"/>
        </w:rPr>
        <w:t>соціально-побутової</w:t>
      </w:r>
      <w:proofErr w:type="spellEnd"/>
      <w:r w:rsidRPr="00C15252">
        <w:rPr>
          <w:sz w:val="28"/>
          <w:szCs w:val="28"/>
        </w:rPr>
        <w:t xml:space="preserve"> </w:t>
      </w:r>
      <w:proofErr w:type="spellStart"/>
      <w:r w:rsidRPr="00C15252">
        <w:rPr>
          <w:sz w:val="28"/>
          <w:szCs w:val="28"/>
        </w:rPr>
        <w:t>сфери</w:t>
      </w:r>
      <w:proofErr w:type="spellEnd"/>
      <w:r w:rsidRPr="00C15252">
        <w:rPr>
          <w:sz w:val="28"/>
          <w:szCs w:val="28"/>
        </w:rPr>
        <w:t xml:space="preserve"> </w:t>
      </w:r>
      <w:proofErr w:type="spellStart"/>
      <w:r w:rsidRPr="00C15252">
        <w:rPr>
          <w:sz w:val="28"/>
          <w:szCs w:val="28"/>
        </w:rPr>
        <w:t>підприємства</w:t>
      </w:r>
      <w:proofErr w:type="spellEnd"/>
      <w:r w:rsidRPr="00C15252">
        <w:rPr>
          <w:sz w:val="28"/>
          <w:szCs w:val="28"/>
        </w:rPr>
        <w:t xml:space="preserve">: плата за </w:t>
      </w:r>
      <w:proofErr w:type="spellStart"/>
      <w:r w:rsidRPr="00C15252">
        <w:rPr>
          <w:sz w:val="28"/>
          <w:szCs w:val="28"/>
        </w:rPr>
        <w:t>утримання</w:t>
      </w:r>
      <w:proofErr w:type="spellEnd"/>
      <w:r w:rsidRPr="00C15252">
        <w:rPr>
          <w:sz w:val="28"/>
          <w:szCs w:val="28"/>
        </w:rPr>
        <w:t xml:space="preserve"> </w:t>
      </w:r>
      <w:proofErr w:type="spellStart"/>
      <w:r w:rsidRPr="00C15252">
        <w:rPr>
          <w:sz w:val="28"/>
          <w:szCs w:val="28"/>
        </w:rPr>
        <w:t>дітей</w:t>
      </w:r>
      <w:proofErr w:type="spellEnd"/>
      <w:r w:rsidRPr="00C15252">
        <w:rPr>
          <w:sz w:val="28"/>
          <w:szCs w:val="28"/>
        </w:rPr>
        <w:t xml:space="preserve"> у </w:t>
      </w:r>
      <w:proofErr w:type="spellStart"/>
      <w:r w:rsidRPr="00C15252">
        <w:rPr>
          <w:sz w:val="28"/>
          <w:szCs w:val="28"/>
        </w:rPr>
        <w:t>дитячих</w:t>
      </w:r>
      <w:proofErr w:type="spellEnd"/>
      <w:r w:rsidRPr="00C15252">
        <w:rPr>
          <w:sz w:val="28"/>
          <w:szCs w:val="28"/>
        </w:rPr>
        <w:t xml:space="preserve"> </w:t>
      </w:r>
      <w:proofErr w:type="spellStart"/>
      <w:r w:rsidRPr="00C15252">
        <w:rPr>
          <w:sz w:val="28"/>
          <w:szCs w:val="28"/>
        </w:rPr>
        <w:t>дошкільних</w:t>
      </w:r>
      <w:proofErr w:type="spellEnd"/>
      <w:r w:rsidRPr="00C15252">
        <w:rPr>
          <w:sz w:val="28"/>
          <w:szCs w:val="28"/>
        </w:rPr>
        <w:t xml:space="preserve"> закладах, оплата </w:t>
      </w:r>
      <w:proofErr w:type="spellStart"/>
      <w:r w:rsidRPr="00C15252">
        <w:rPr>
          <w:sz w:val="28"/>
          <w:szCs w:val="28"/>
        </w:rPr>
        <w:t>путівок</w:t>
      </w:r>
      <w:proofErr w:type="spellEnd"/>
      <w:r w:rsidRPr="00C15252">
        <w:rPr>
          <w:sz w:val="28"/>
          <w:szCs w:val="28"/>
        </w:rPr>
        <w:t xml:space="preserve"> </w:t>
      </w:r>
      <w:proofErr w:type="spellStart"/>
      <w:r w:rsidRPr="00C15252">
        <w:rPr>
          <w:sz w:val="28"/>
          <w:szCs w:val="28"/>
        </w:rPr>
        <w:t>тощо</w:t>
      </w:r>
      <w:proofErr w:type="spellEnd"/>
      <w:r w:rsidRPr="00C15252">
        <w:rPr>
          <w:sz w:val="28"/>
          <w:szCs w:val="28"/>
        </w:rPr>
        <w:t>.</w:t>
      </w:r>
    </w:p>
    <w:p w14:paraId="6EB086EE"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 xml:space="preserve">II. </w:t>
      </w:r>
      <w:proofErr w:type="spellStart"/>
      <w:r w:rsidRPr="00C15252">
        <w:rPr>
          <w:sz w:val="28"/>
          <w:szCs w:val="28"/>
        </w:rPr>
        <w:t>Залежно</w:t>
      </w:r>
      <w:proofErr w:type="spellEnd"/>
      <w:r w:rsidRPr="00C15252">
        <w:rPr>
          <w:sz w:val="28"/>
          <w:szCs w:val="28"/>
        </w:rPr>
        <w:t xml:space="preserve"> </w:t>
      </w:r>
      <w:proofErr w:type="spellStart"/>
      <w:r w:rsidRPr="00C15252">
        <w:rPr>
          <w:sz w:val="28"/>
          <w:szCs w:val="28"/>
        </w:rPr>
        <w:t>від</w:t>
      </w:r>
      <w:proofErr w:type="spellEnd"/>
      <w:r w:rsidRPr="00C15252">
        <w:rPr>
          <w:sz w:val="28"/>
          <w:szCs w:val="28"/>
        </w:rPr>
        <w:t xml:space="preserve"> характеру </w:t>
      </w:r>
      <w:proofErr w:type="spellStart"/>
      <w:r w:rsidRPr="00C15252">
        <w:rPr>
          <w:sz w:val="28"/>
          <w:szCs w:val="28"/>
        </w:rPr>
        <w:t>отримання</w:t>
      </w:r>
      <w:proofErr w:type="spellEnd"/>
      <w:r w:rsidRPr="00C15252">
        <w:rPr>
          <w:sz w:val="28"/>
          <w:szCs w:val="28"/>
        </w:rPr>
        <w:t xml:space="preserve"> </w:t>
      </w:r>
      <w:proofErr w:type="spellStart"/>
      <w:r w:rsidRPr="00C15252">
        <w:rPr>
          <w:sz w:val="28"/>
          <w:szCs w:val="28"/>
        </w:rPr>
        <w:t>доходів</w:t>
      </w:r>
      <w:proofErr w:type="spellEnd"/>
      <w:r w:rsidRPr="00C15252">
        <w:rPr>
          <w:sz w:val="28"/>
          <w:szCs w:val="28"/>
        </w:rPr>
        <w:t xml:space="preserve"> </w:t>
      </w:r>
      <w:proofErr w:type="spellStart"/>
      <w:r w:rsidRPr="00C15252">
        <w:rPr>
          <w:sz w:val="28"/>
          <w:szCs w:val="28"/>
        </w:rPr>
        <w:t>розрізняють</w:t>
      </w:r>
      <w:proofErr w:type="spellEnd"/>
      <w:r w:rsidRPr="00C15252">
        <w:rPr>
          <w:sz w:val="28"/>
          <w:szCs w:val="28"/>
        </w:rPr>
        <w:t xml:space="preserve"> доходи </w:t>
      </w:r>
      <w:proofErr w:type="spellStart"/>
      <w:r w:rsidRPr="00C15252">
        <w:rPr>
          <w:sz w:val="28"/>
          <w:szCs w:val="28"/>
        </w:rPr>
        <w:t>від</w:t>
      </w:r>
      <w:proofErr w:type="spellEnd"/>
      <w:r w:rsidRPr="00C15252">
        <w:rPr>
          <w:sz w:val="28"/>
          <w:szCs w:val="28"/>
        </w:rPr>
        <w:t xml:space="preserve"> </w:t>
      </w:r>
      <w:proofErr w:type="spellStart"/>
      <w:r w:rsidRPr="00C15252">
        <w:rPr>
          <w:sz w:val="28"/>
          <w:szCs w:val="28"/>
        </w:rPr>
        <w:t>реалізації</w:t>
      </w:r>
      <w:proofErr w:type="spellEnd"/>
      <w:r w:rsidRPr="00C15252">
        <w:rPr>
          <w:sz w:val="28"/>
          <w:szCs w:val="28"/>
        </w:rPr>
        <w:t xml:space="preserve"> </w:t>
      </w:r>
      <w:proofErr w:type="spellStart"/>
      <w:r w:rsidRPr="00C15252">
        <w:rPr>
          <w:sz w:val="28"/>
          <w:szCs w:val="28"/>
        </w:rPr>
        <w:t>продукції</w:t>
      </w:r>
      <w:proofErr w:type="spellEnd"/>
      <w:r w:rsidRPr="00C15252">
        <w:rPr>
          <w:sz w:val="28"/>
          <w:szCs w:val="28"/>
        </w:rPr>
        <w:t xml:space="preserve"> (</w:t>
      </w:r>
      <w:proofErr w:type="spellStart"/>
      <w:r w:rsidRPr="00C15252">
        <w:rPr>
          <w:sz w:val="28"/>
          <w:szCs w:val="28"/>
        </w:rPr>
        <w:t>товарів</w:t>
      </w:r>
      <w:proofErr w:type="spellEnd"/>
      <w:r w:rsidRPr="00C15252">
        <w:rPr>
          <w:sz w:val="28"/>
          <w:szCs w:val="28"/>
        </w:rPr>
        <w:t xml:space="preserve">, </w:t>
      </w:r>
      <w:proofErr w:type="spellStart"/>
      <w:r w:rsidRPr="00C15252">
        <w:rPr>
          <w:sz w:val="28"/>
          <w:szCs w:val="28"/>
        </w:rPr>
        <w:t>робіт</w:t>
      </w:r>
      <w:proofErr w:type="spellEnd"/>
      <w:r w:rsidRPr="00C15252">
        <w:rPr>
          <w:sz w:val="28"/>
          <w:szCs w:val="28"/>
        </w:rPr>
        <w:t xml:space="preserve">, </w:t>
      </w:r>
      <w:proofErr w:type="spellStart"/>
      <w:r w:rsidRPr="00C15252">
        <w:rPr>
          <w:sz w:val="28"/>
          <w:szCs w:val="28"/>
        </w:rPr>
        <w:t>послуг</w:t>
      </w:r>
      <w:proofErr w:type="spellEnd"/>
      <w:r w:rsidRPr="00C15252">
        <w:rPr>
          <w:sz w:val="28"/>
          <w:szCs w:val="28"/>
        </w:rPr>
        <w:t xml:space="preserve">) і майна </w:t>
      </w:r>
      <w:proofErr w:type="spellStart"/>
      <w:r w:rsidRPr="00C15252">
        <w:rPr>
          <w:sz w:val="28"/>
          <w:szCs w:val="28"/>
        </w:rPr>
        <w:t>підприємства</w:t>
      </w:r>
      <w:proofErr w:type="spellEnd"/>
      <w:r w:rsidRPr="00C15252">
        <w:rPr>
          <w:sz w:val="28"/>
          <w:szCs w:val="28"/>
        </w:rPr>
        <w:t xml:space="preserve"> та доходи </w:t>
      </w:r>
      <w:proofErr w:type="spellStart"/>
      <w:r w:rsidRPr="00C15252">
        <w:rPr>
          <w:sz w:val="28"/>
          <w:szCs w:val="28"/>
        </w:rPr>
        <w:t>від</w:t>
      </w:r>
      <w:proofErr w:type="spellEnd"/>
      <w:r w:rsidRPr="00C15252">
        <w:rPr>
          <w:sz w:val="28"/>
          <w:szCs w:val="28"/>
        </w:rPr>
        <w:t xml:space="preserve"> </w:t>
      </w:r>
      <w:proofErr w:type="spellStart"/>
      <w:r w:rsidRPr="00C15252">
        <w:rPr>
          <w:sz w:val="28"/>
          <w:szCs w:val="28"/>
        </w:rPr>
        <w:t>використання</w:t>
      </w:r>
      <w:proofErr w:type="spellEnd"/>
      <w:r w:rsidRPr="00C15252">
        <w:rPr>
          <w:sz w:val="28"/>
          <w:szCs w:val="28"/>
        </w:rPr>
        <w:t xml:space="preserve"> майна (</w:t>
      </w:r>
      <w:proofErr w:type="spellStart"/>
      <w:r w:rsidRPr="00C15252">
        <w:rPr>
          <w:sz w:val="28"/>
          <w:szCs w:val="28"/>
        </w:rPr>
        <w:t>капіталу</w:t>
      </w:r>
      <w:proofErr w:type="spellEnd"/>
      <w:r w:rsidRPr="00C15252">
        <w:rPr>
          <w:sz w:val="28"/>
          <w:szCs w:val="28"/>
        </w:rPr>
        <w:t xml:space="preserve">) </w:t>
      </w:r>
      <w:proofErr w:type="spellStart"/>
      <w:r w:rsidRPr="00C15252">
        <w:rPr>
          <w:sz w:val="28"/>
          <w:szCs w:val="28"/>
        </w:rPr>
        <w:t>підприємства</w:t>
      </w:r>
      <w:proofErr w:type="spellEnd"/>
      <w:r w:rsidRPr="00C15252">
        <w:rPr>
          <w:sz w:val="28"/>
          <w:szCs w:val="28"/>
        </w:rPr>
        <w:t xml:space="preserve">, </w:t>
      </w:r>
      <w:proofErr w:type="spellStart"/>
      <w:r w:rsidRPr="00C15252">
        <w:rPr>
          <w:sz w:val="28"/>
          <w:szCs w:val="28"/>
        </w:rPr>
        <w:t>від</w:t>
      </w:r>
      <w:proofErr w:type="spellEnd"/>
      <w:r w:rsidRPr="00C15252">
        <w:rPr>
          <w:sz w:val="28"/>
          <w:szCs w:val="28"/>
        </w:rPr>
        <w:t xml:space="preserve"> </w:t>
      </w:r>
      <w:proofErr w:type="spellStart"/>
      <w:r w:rsidRPr="00C15252">
        <w:rPr>
          <w:sz w:val="28"/>
          <w:szCs w:val="28"/>
        </w:rPr>
        <w:t>надання</w:t>
      </w:r>
      <w:proofErr w:type="spellEnd"/>
      <w:r w:rsidRPr="00C15252">
        <w:rPr>
          <w:sz w:val="28"/>
          <w:szCs w:val="28"/>
        </w:rPr>
        <w:t xml:space="preserve"> майна в </w:t>
      </w:r>
      <w:proofErr w:type="spellStart"/>
      <w:r w:rsidRPr="00C15252">
        <w:rPr>
          <w:sz w:val="28"/>
          <w:szCs w:val="28"/>
        </w:rPr>
        <w:t>оренду</w:t>
      </w:r>
      <w:proofErr w:type="spellEnd"/>
      <w:r w:rsidRPr="00C15252">
        <w:rPr>
          <w:sz w:val="28"/>
          <w:szCs w:val="28"/>
        </w:rPr>
        <w:t xml:space="preserve">, </w:t>
      </w:r>
      <w:proofErr w:type="spellStart"/>
      <w:r w:rsidRPr="00C15252">
        <w:rPr>
          <w:sz w:val="28"/>
          <w:szCs w:val="28"/>
        </w:rPr>
        <w:t>використання</w:t>
      </w:r>
      <w:proofErr w:type="spellEnd"/>
      <w:r w:rsidRPr="00C15252">
        <w:rPr>
          <w:sz w:val="28"/>
          <w:szCs w:val="28"/>
        </w:rPr>
        <w:t xml:space="preserve"> </w:t>
      </w:r>
      <w:proofErr w:type="spellStart"/>
      <w:r w:rsidRPr="00C15252">
        <w:rPr>
          <w:sz w:val="28"/>
          <w:szCs w:val="28"/>
        </w:rPr>
        <w:t>тимчасово</w:t>
      </w:r>
      <w:proofErr w:type="spellEnd"/>
      <w:r w:rsidRPr="00C15252">
        <w:rPr>
          <w:sz w:val="28"/>
          <w:szCs w:val="28"/>
        </w:rPr>
        <w:t xml:space="preserve"> </w:t>
      </w:r>
      <w:proofErr w:type="spellStart"/>
      <w:r w:rsidRPr="00C15252">
        <w:rPr>
          <w:sz w:val="28"/>
          <w:szCs w:val="28"/>
        </w:rPr>
        <w:t>вільних</w:t>
      </w:r>
      <w:proofErr w:type="spellEnd"/>
      <w:r w:rsidRPr="00C15252">
        <w:rPr>
          <w:sz w:val="28"/>
          <w:szCs w:val="28"/>
        </w:rPr>
        <w:t xml:space="preserve"> </w:t>
      </w:r>
      <w:proofErr w:type="spellStart"/>
      <w:r w:rsidRPr="00C15252">
        <w:rPr>
          <w:sz w:val="28"/>
          <w:szCs w:val="28"/>
        </w:rPr>
        <w:t>фінансових</w:t>
      </w:r>
      <w:proofErr w:type="spellEnd"/>
      <w:r w:rsidRPr="00C15252">
        <w:rPr>
          <w:sz w:val="28"/>
          <w:szCs w:val="28"/>
        </w:rPr>
        <w:t xml:space="preserve"> </w:t>
      </w:r>
      <w:proofErr w:type="spellStart"/>
      <w:r w:rsidRPr="00C15252">
        <w:rPr>
          <w:sz w:val="28"/>
          <w:szCs w:val="28"/>
        </w:rPr>
        <w:t>ресурсів</w:t>
      </w:r>
      <w:proofErr w:type="spellEnd"/>
      <w:r w:rsidRPr="00C15252">
        <w:rPr>
          <w:sz w:val="28"/>
          <w:szCs w:val="28"/>
        </w:rPr>
        <w:t xml:space="preserve">, </w:t>
      </w:r>
      <w:proofErr w:type="spellStart"/>
      <w:r w:rsidRPr="00C15252">
        <w:rPr>
          <w:sz w:val="28"/>
          <w:szCs w:val="28"/>
        </w:rPr>
        <w:t>цінних</w:t>
      </w:r>
      <w:proofErr w:type="spellEnd"/>
      <w:r w:rsidRPr="00C15252">
        <w:rPr>
          <w:sz w:val="28"/>
          <w:szCs w:val="28"/>
        </w:rPr>
        <w:t xml:space="preserve"> </w:t>
      </w:r>
      <w:proofErr w:type="spellStart"/>
      <w:r w:rsidRPr="00C15252">
        <w:rPr>
          <w:sz w:val="28"/>
          <w:szCs w:val="28"/>
        </w:rPr>
        <w:t>паперів</w:t>
      </w:r>
      <w:proofErr w:type="spellEnd"/>
      <w:r w:rsidRPr="00C15252">
        <w:rPr>
          <w:sz w:val="28"/>
          <w:szCs w:val="28"/>
        </w:rPr>
        <w:t xml:space="preserve"> </w:t>
      </w:r>
      <w:proofErr w:type="spellStart"/>
      <w:r w:rsidRPr="00C15252">
        <w:rPr>
          <w:sz w:val="28"/>
          <w:szCs w:val="28"/>
        </w:rPr>
        <w:t>підприємства</w:t>
      </w:r>
      <w:proofErr w:type="spellEnd"/>
      <w:r w:rsidRPr="00C15252">
        <w:rPr>
          <w:sz w:val="28"/>
          <w:szCs w:val="28"/>
        </w:rPr>
        <w:t>.</w:t>
      </w:r>
    </w:p>
    <w:p w14:paraId="053546C2" w14:textId="77777777" w:rsidR="00EA15BF" w:rsidRPr="00C15252" w:rsidRDefault="00EA15BF" w:rsidP="00C15252">
      <w:pPr>
        <w:pStyle w:val="a3"/>
        <w:spacing w:before="0" w:beforeAutospacing="0" w:after="0" w:afterAutospacing="0"/>
        <w:ind w:firstLine="709"/>
        <w:jc w:val="both"/>
        <w:rPr>
          <w:sz w:val="28"/>
          <w:szCs w:val="28"/>
        </w:rPr>
      </w:pPr>
      <w:proofErr w:type="spellStart"/>
      <w:r w:rsidRPr="00C15252">
        <w:rPr>
          <w:sz w:val="28"/>
          <w:szCs w:val="28"/>
        </w:rPr>
        <w:t>Розмір</w:t>
      </w:r>
      <w:proofErr w:type="spellEnd"/>
      <w:r w:rsidRPr="00C15252">
        <w:rPr>
          <w:sz w:val="28"/>
          <w:szCs w:val="28"/>
        </w:rPr>
        <w:t xml:space="preserve"> </w:t>
      </w:r>
      <w:proofErr w:type="spellStart"/>
      <w:r w:rsidRPr="00C15252">
        <w:rPr>
          <w:sz w:val="28"/>
          <w:szCs w:val="28"/>
        </w:rPr>
        <w:t>реалізації</w:t>
      </w:r>
      <w:proofErr w:type="spellEnd"/>
      <w:r w:rsidRPr="00C15252">
        <w:rPr>
          <w:sz w:val="28"/>
          <w:szCs w:val="28"/>
        </w:rPr>
        <w:t xml:space="preserve"> </w:t>
      </w:r>
      <w:proofErr w:type="spellStart"/>
      <w:r w:rsidRPr="00C15252">
        <w:rPr>
          <w:sz w:val="28"/>
          <w:szCs w:val="28"/>
        </w:rPr>
        <w:t>доходів</w:t>
      </w:r>
      <w:proofErr w:type="spellEnd"/>
      <w:r w:rsidRPr="00C15252">
        <w:rPr>
          <w:sz w:val="28"/>
          <w:szCs w:val="28"/>
        </w:rPr>
        <w:t xml:space="preserve"> </w:t>
      </w:r>
      <w:proofErr w:type="spellStart"/>
      <w:r w:rsidRPr="00C15252">
        <w:rPr>
          <w:sz w:val="28"/>
          <w:szCs w:val="28"/>
        </w:rPr>
        <w:t>безпосередньо</w:t>
      </w:r>
      <w:proofErr w:type="spellEnd"/>
      <w:r w:rsidRPr="00C15252">
        <w:rPr>
          <w:sz w:val="28"/>
          <w:szCs w:val="28"/>
        </w:rPr>
        <w:t xml:space="preserve"> </w:t>
      </w:r>
      <w:proofErr w:type="spellStart"/>
      <w:r w:rsidRPr="00C15252">
        <w:rPr>
          <w:sz w:val="28"/>
          <w:szCs w:val="28"/>
        </w:rPr>
        <w:t>залежить</w:t>
      </w:r>
      <w:proofErr w:type="spellEnd"/>
      <w:r w:rsidRPr="00C15252">
        <w:rPr>
          <w:sz w:val="28"/>
          <w:szCs w:val="28"/>
        </w:rPr>
        <w:t xml:space="preserve"> </w:t>
      </w:r>
      <w:proofErr w:type="spellStart"/>
      <w:r w:rsidRPr="00C15252">
        <w:rPr>
          <w:sz w:val="28"/>
          <w:szCs w:val="28"/>
        </w:rPr>
        <w:t>від</w:t>
      </w:r>
      <w:proofErr w:type="spellEnd"/>
      <w:r w:rsidRPr="00C15252">
        <w:rPr>
          <w:sz w:val="28"/>
          <w:szCs w:val="28"/>
        </w:rPr>
        <w:t xml:space="preserve"> </w:t>
      </w:r>
      <w:proofErr w:type="spellStart"/>
      <w:r w:rsidRPr="00C15252">
        <w:rPr>
          <w:sz w:val="28"/>
          <w:szCs w:val="28"/>
        </w:rPr>
        <w:t>обсягів</w:t>
      </w:r>
      <w:proofErr w:type="spellEnd"/>
      <w:r w:rsidRPr="00C15252">
        <w:rPr>
          <w:sz w:val="28"/>
          <w:szCs w:val="28"/>
        </w:rPr>
        <w:t xml:space="preserve"> </w:t>
      </w:r>
      <w:proofErr w:type="spellStart"/>
      <w:r w:rsidRPr="00C15252">
        <w:rPr>
          <w:sz w:val="28"/>
          <w:szCs w:val="28"/>
        </w:rPr>
        <w:t>діяльності</w:t>
      </w:r>
      <w:proofErr w:type="spellEnd"/>
      <w:r w:rsidRPr="00C15252">
        <w:rPr>
          <w:sz w:val="28"/>
          <w:szCs w:val="28"/>
        </w:rPr>
        <w:t xml:space="preserve"> </w:t>
      </w:r>
      <w:proofErr w:type="spellStart"/>
      <w:r w:rsidRPr="00C15252">
        <w:rPr>
          <w:sz w:val="28"/>
          <w:szCs w:val="28"/>
        </w:rPr>
        <w:t>підприємства</w:t>
      </w:r>
      <w:proofErr w:type="spellEnd"/>
      <w:r w:rsidRPr="00C15252">
        <w:rPr>
          <w:sz w:val="28"/>
          <w:szCs w:val="28"/>
        </w:rPr>
        <w:t xml:space="preserve"> у </w:t>
      </w:r>
      <w:proofErr w:type="spellStart"/>
      <w:r w:rsidRPr="00C15252">
        <w:rPr>
          <w:sz w:val="28"/>
          <w:szCs w:val="28"/>
        </w:rPr>
        <w:t>звітному</w:t>
      </w:r>
      <w:proofErr w:type="spellEnd"/>
      <w:r w:rsidRPr="00C15252">
        <w:rPr>
          <w:sz w:val="28"/>
          <w:szCs w:val="28"/>
        </w:rPr>
        <w:t xml:space="preserve"> </w:t>
      </w:r>
      <w:proofErr w:type="spellStart"/>
      <w:r w:rsidRPr="00C15252">
        <w:rPr>
          <w:sz w:val="28"/>
          <w:szCs w:val="28"/>
        </w:rPr>
        <w:t>періоді</w:t>
      </w:r>
      <w:proofErr w:type="spellEnd"/>
      <w:r w:rsidRPr="00C15252">
        <w:rPr>
          <w:sz w:val="28"/>
          <w:szCs w:val="28"/>
        </w:rPr>
        <w:t xml:space="preserve"> та ЇЇ </w:t>
      </w:r>
      <w:proofErr w:type="spellStart"/>
      <w:r w:rsidRPr="00C15252">
        <w:rPr>
          <w:sz w:val="28"/>
          <w:szCs w:val="28"/>
        </w:rPr>
        <w:t>ефективності</w:t>
      </w:r>
      <w:proofErr w:type="spellEnd"/>
      <w:r w:rsidRPr="00C15252">
        <w:rPr>
          <w:sz w:val="28"/>
          <w:szCs w:val="28"/>
        </w:rPr>
        <w:t xml:space="preserve">. </w:t>
      </w:r>
      <w:proofErr w:type="spellStart"/>
      <w:r w:rsidRPr="00C15252">
        <w:rPr>
          <w:sz w:val="28"/>
          <w:szCs w:val="28"/>
        </w:rPr>
        <w:t>Розмір</w:t>
      </w:r>
      <w:proofErr w:type="spellEnd"/>
      <w:r w:rsidRPr="00C15252">
        <w:rPr>
          <w:sz w:val="28"/>
          <w:szCs w:val="28"/>
        </w:rPr>
        <w:t xml:space="preserve"> </w:t>
      </w:r>
      <w:proofErr w:type="spellStart"/>
      <w:r w:rsidRPr="00C15252">
        <w:rPr>
          <w:sz w:val="28"/>
          <w:szCs w:val="28"/>
        </w:rPr>
        <w:t>доходів</w:t>
      </w:r>
      <w:proofErr w:type="spellEnd"/>
      <w:r w:rsidRPr="00C15252">
        <w:rPr>
          <w:sz w:val="28"/>
          <w:szCs w:val="28"/>
        </w:rPr>
        <w:t xml:space="preserve"> </w:t>
      </w:r>
      <w:proofErr w:type="spellStart"/>
      <w:r w:rsidRPr="00C15252">
        <w:rPr>
          <w:sz w:val="28"/>
          <w:szCs w:val="28"/>
        </w:rPr>
        <w:t>від</w:t>
      </w:r>
      <w:proofErr w:type="spellEnd"/>
      <w:r w:rsidRPr="00C15252">
        <w:rPr>
          <w:sz w:val="28"/>
          <w:szCs w:val="28"/>
        </w:rPr>
        <w:t xml:space="preserve"> </w:t>
      </w:r>
      <w:proofErr w:type="spellStart"/>
      <w:r w:rsidRPr="00C15252">
        <w:rPr>
          <w:sz w:val="28"/>
          <w:szCs w:val="28"/>
        </w:rPr>
        <w:t>використання</w:t>
      </w:r>
      <w:proofErr w:type="spellEnd"/>
      <w:r w:rsidRPr="00C15252">
        <w:rPr>
          <w:sz w:val="28"/>
          <w:szCs w:val="28"/>
        </w:rPr>
        <w:t xml:space="preserve"> майна (</w:t>
      </w:r>
      <w:proofErr w:type="spellStart"/>
      <w:r w:rsidRPr="00C15252">
        <w:rPr>
          <w:sz w:val="28"/>
          <w:szCs w:val="28"/>
        </w:rPr>
        <w:t>капіталу</w:t>
      </w:r>
      <w:proofErr w:type="spellEnd"/>
      <w:r w:rsidRPr="00C15252">
        <w:rPr>
          <w:sz w:val="28"/>
          <w:szCs w:val="28"/>
        </w:rPr>
        <w:t xml:space="preserve">) </w:t>
      </w:r>
      <w:proofErr w:type="spellStart"/>
      <w:r w:rsidRPr="00C15252">
        <w:rPr>
          <w:sz w:val="28"/>
          <w:szCs w:val="28"/>
        </w:rPr>
        <w:t>підприємства</w:t>
      </w:r>
      <w:proofErr w:type="spellEnd"/>
      <w:r w:rsidRPr="00C15252">
        <w:rPr>
          <w:sz w:val="28"/>
          <w:szCs w:val="28"/>
        </w:rPr>
        <w:t xml:space="preserve"> </w:t>
      </w:r>
      <w:proofErr w:type="spellStart"/>
      <w:r w:rsidRPr="00C15252">
        <w:rPr>
          <w:sz w:val="28"/>
          <w:szCs w:val="28"/>
        </w:rPr>
        <w:t>залежить</w:t>
      </w:r>
      <w:proofErr w:type="spellEnd"/>
      <w:r w:rsidRPr="00C15252">
        <w:rPr>
          <w:sz w:val="28"/>
          <w:szCs w:val="28"/>
        </w:rPr>
        <w:t xml:space="preserve"> </w:t>
      </w:r>
      <w:proofErr w:type="spellStart"/>
      <w:r w:rsidRPr="00C15252">
        <w:rPr>
          <w:sz w:val="28"/>
          <w:szCs w:val="28"/>
        </w:rPr>
        <w:t>від</w:t>
      </w:r>
      <w:proofErr w:type="spellEnd"/>
      <w:r w:rsidRPr="00C15252">
        <w:rPr>
          <w:sz w:val="28"/>
          <w:szCs w:val="28"/>
        </w:rPr>
        <w:t xml:space="preserve"> </w:t>
      </w:r>
      <w:proofErr w:type="spellStart"/>
      <w:r w:rsidRPr="00C15252">
        <w:rPr>
          <w:sz w:val="28"/>
          <w:szCs w:val="28"/>
        </w:rPr>
        <w:t>його</w:t>
      </w:r>
      <w:proofErr w:type="spellEnd"/>
      <w:r w:rsidRPr="00C15252">
        <w:rPr>
          <w:sz w:val="28"/>
          <w:szCs w:val="28"/>
        </w:rPr>
        <w:t xml:space="preserve"> </w:t>
      </w:r>
      <w:proofErr w:type="spellStart"/>
      <w:r w:rsidRPr="00C15252">
        <w:rPr>
          <w:sz w:val="28"/>
          <w:szCs w:val="28"/>
        </w:rPr>
        <w:t>наявності</w:t>
      </w:r>
      <w:proofErr w:type="spellEnd"/>
      <w:r w:rsidRPr="00C15252">
        <w:rPr>
          <w:sz w:val="28"/>
          <w:szCs w:val="28"/>
        </w:rPr>
        <w:t xml:space="preserve"> та </w:t>
      </w:r>
      <w:proofErr w:type="spellStart"/>
      <w:r w:rsidRPr="00C15252">
        <w:rPr>
          <w:sz w:val="28"/>
          <w:szCs w:val="28"/>
        </w:rPr>
        <w:t>можливості</w:t>
      </w:r>
      <w:proofErr w:type="spellEnd"/>
      <w:r w:rsidRPr="00C15252">
        <w:rPr>
          <w:sz w:val="28"/>
          <w:szCs w:val="28"/>
        </w:rPr>
        <w:t xml:space="preserve"> </w:t>
      </w:r>
      <w:proofErr w:type="spellStart"/>
      <w:r w:rsidRPr="00C15252">
        <w:rPr>
          <w:sz w:val="28"/>
          <w:szCs w:val="28"/>
        </w:rPr>
        <w:t>використання</w:t>
      </w:r>
      <w:proofErr w:type="spellEnd"/>
      <w:r w:rsidRPr="00C15252">
        <w:rPr>
          <w:sz w:val="28"/>
          <w:szCs w:val="28"/>
        </w:rPr>
        <w:t xml:space="preserve"> поза </w:t>
      </w:r>
      <w:proofErr w:type="spellStart"/>
      <w:r w:rsidRPr="00C15252">
        <w:rPr>
          <w:sz w:val="28"/>
          <w:szCs w:val="28"/>
        </w:rPr>
        <w:t>виробничими</w:t>
      </w:r>
      <w:proofErr w:type="spellEnd"/>
      <w:r w:rsidRPr="00C15252">
        <w:rPr>
          <w:sz w:val="28"/>
          <w:szCs w:val="28"/>
        </w:rPr>
        <w:t xml:space="preserve"> </w:t>
      </w:r>
      <w:proofErr w:type="spellStart"/>
      <w:r w:rsidRPr="00C15252">
        <w:rPr>
          <w:sz w:val="28"/>
          <w:szCs w:val="28"/>
        </w:rPr>
        <w:t>процесами</w:t>
      </w:r>
      <w:proofErr w:type="spellEnd"/>
      <w:r w:rsidRPr="00C15252">
        <w:rPr>
          <w:sz w:val="28"/>
          <w:szCs w:val="28"/>
        </w:rPr>
        <w:t xml:space="preserve"> </w:t>
      </w:r>
      <w:proofErr w:type="spellStart"/>
      <w:r w:rsidRPr="00C15252">
        <w:rPr>
          <w:sz w:val="28"/>
          <w:szCs w:val="28"/>
        </w:rPr>
        <w:t>підприємства</w:t>
      </w:r>
      <w:proofErr w:type="spellEnd"/>
      <w:r w:rsidRPr="00C15252">
        <w:rPr>
          <w:sz w:val="28"/>
          <w:szCs w:val="28"/>
        </w:rPr>
        <w:t>.</w:t>
      </w:r>
    </w:p>
    <w:p w14:paraId="67E84256"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 xml:space="preserve">ІІІ. </w:t>
      </w:r>
      <w:proofErr w:type="spellStart"/>
      <w:r w:rsidRPr="00C15252">
        <w:rPr>
          <w:sz w:val="28"/>
          <w:szCs w:val="28"/>
        </w:rPr>
        <w:t>Залежно</w:t>
      </w:r>
      <w:proofErr w:type="spellEnd"/>
      <w:r w:rsidRPr="00C15252">
        <w:rPr>
          <w:sz w:val="28"/>
          <w:szCs w:val="28"/>
        </w:rPr>
        <w:t xml:space="preserve"> </w:t>
      </w:r>
      <w:proofErr w:type="spellStart"/>
      <w:r w:rsidRPr="00C15252">
        <w:rPr>
          <w:sz w:val="28"/>
          <w:szCs w:val="28"/>
        </w:rPr>
        <w:t>від</w:t>
      </w:r>
      <w:proofErr w:type="spellEnd"/>
      <w:r w:rsidRPr="00C15252">
        <w:rPr>
          <w:sz w:val="28"/>
          <w:szCs w:val="28"/>
        </w:rPr>
        <w:t xml:space="preserve"> </w:t>
      </w:r>
      <w:proofErr w:type="spellStart"/>
      <w:r w:rsidRPr="00C15252">
        <w:rPr>
          <w:sz w:val="28"/>
          <w:szCs w:val="28"/>
        </w:rPr>
        <w:t>повноти</w:t>
      </w:r>
      <w:proofErr w:type="spellEnd"/>
      <w:r w:rsidRPr="00C15252">
        <w:rPr>
          <w:sz w:val="28"/>
          <w:szCs w:val="28"/>
        </w:rPr>
        <w:t xml:space="preserve"> та </w:t>
      </w:r>
      <w:proofErr w:type="spellStart"/>
      <w:r w:rsidRPr="00C15252">
        <w:rPr>
          <w:sz w:val="28"/>
          <w:szCs w:val="28"/>
        </w:rPr>
        <w:t>місця</w:t>
      </w:r>
      <w:proofErr w:type="spellEnd"/>
      <w:r w:rsidRPr="00C15252">
        <w:rPr>
          <w:sz w:val="28"/>
          <w:szCs w:val="28"/>
        </w:rPr>
        <w:t xml:space="preserve"> </w:t>
      </w:r>
      <w:proofErr w:type="spellStart"/>
      <w:r w:rsidRPr="00C15252">
        <w:rPr>
          <w:sz w:val="28"/>
          <w:szCs w:val="28"/>
        </w:rPr>
        <w:t>відображення</w:t>
      </w:r>
      <w:proofErr w:type="spellEnd"/>
      <w:r w:rsidRPr="00C15252">
        <w:rPr>
          <w:sz w:val="28"/>
          <w:szCs w:val="28"/>
        </w:rPr>
        <w:t xml:space="preserve"> </w:t>
      </w:r>
      <w:proofErr w:type="spellStart"/>
      <w:r w:rsidRPr="00C15252">
        <w:rPr>
          <w:sz w:val="28"/>
          <w:szCs w:val="28"/>
        </w:rPr>
        <w:t>доходів</w:t>
      </w:r>
      <w:proofErr w:type="spellEnd"/>
      <w:r w:rsidRPr="00C15252">
        <w:rPr>
          <w:sz w:val="28"/>
          <w:szCs w:val="28"/>
        </w:rPr>
        <w:t xml:space="preserve"> </w:t>
      </w:r>
      <w:proofErr w:type="spellStart"/>
      <w:r w:rsidRPr="00C15252">
        <w:rPr>
          <w:sz w:val="28"/>
          <w:szCs w:val="28"/>
        </w:rPr>
        <w:t>розрізняють</w:t>
      </w:r>
      <w:proofErr w:type="spellEnd"/>
      <w:r w:rsidRPr="00C15252">
        <w:rPr>
          <w:sz w:val="28"/>
          <w:szCs w:val="28"/>
        </w:rPr>
        <w:t>:</w:t>
      </w:r>
    </w:p>
    <w:p w14:paraId="5445D07B"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 xml:space="preserve">1) </w:t>
      </w:r>
      <w:proofErr w:type="spellStart"/>
      <w:r w:rsidRPr="00C15252">
        <w:rPr>
          <w:sz w:val="28"/>
          <w:szCs w:val="28"/>
        </w:rPr>
        <w:t>бухгалтерські</w:t>
      </w:r>
      <w:proofErr w:type="spellEnd"/>
      <w:r w:rsidRPr="00C15252">
        <w:rPr>
          <w:sz w:val="28"/>
          <w:szCs w:val="28"/>
        </w:rPr>
        <w:t xml:space="preserve"> доходи, </w:t>
      </w:r>
      <w:proofErr w:type="spellStart"/>
      <w:r w:rsidRPr="00C15252">
        <w:rPr>
          <w:sz w:val="28"/>
          <w:szCs w:val="28"/>
        </w:rPr>
        <w:t>які</w:t>
      </w:r>
      <w:proofErr w:type="spellEnd"/>
      <w:r w:rsidRPr="00C15252">
        <w:rPr>
          <w:sz w:val="28"/>
          <w:szCs w:val="28"/>
        </w:rPr>
        <w:t xml:space="preserve"> </w:t>
      </w:r>
      <w:proofErr w:type="spellStart"/>
      <w:r w:rsidRPr="00C15252">
        <w:rPr>
          <w:sz w:val="28"/>
          <w:szCs w:val="28"/>
        </w:rPr>
        <w:t>відображаються</w:t>
      </w:r>
      <w:proofErr w:type="spellEnd"/>
      <w:r w:rsidRPr="00C15252">
        <w:rPr>
          <w:sz w:val="28"/>
          <w:szCs w:val="28"/>
        </w:rPr>
        <w:t xml:space="preserve"> на </w:t>
      </w:r>
      <w:proofErr w:type="spellStart"/>
      <w:r w:rsidRPr="00C15252">
        <w:rPr>
          <w:sz w:val="28"/>
          <w:szCs w:val="28"/>
        </w:rPr>
        <w:t>рахунку</w:t>
      </w:r>
      <w:proofErr w:type="spellEnd"/>
      <w:r w:rsidRPr="00C15252">
        <w:rPr>
          <w:sz w:val="28"/>
          <w:szCs w:val="28"/>
        </w:rPr>
        <w:t xml:space="preserve"> </w:t>
      </w:r>
      <w:proofErr w:type="spellStart"/>
      <w:r w:rsidRPr="00C15252">
        <w:rPr>
          <w:sz w:val="28"/>
          <w:szCs w:val="28"/>
        </w:rPr>
        <w:t>реалізації</w:t>
      </w:r>
      <w:proofErr w:type="spellEnd"/>
      <w:r w:rsidRPr="00C15252">
        <w:rPr>
          <w:sz w:val="28"/>
          <w:szCs w:val="28"/>
        </w:rPr>
        <w:t xml:space="preserve"> </w:t>
      </w:r>
      <w:proofErr w:type="spellStart"/>
      <w:r w:rsidRPr="00C15252">
        <w:rPr>
          <w:sz w:val="28"/>
          <w:szCs w:val="28"/>
        </w:rPr>
        <w:t>готової</w:t>
      </w:r>
      <w:proofErr w:type="spellEnd"/>
      <w:r w:rsidRPr="00C15252">
        <w:rPr>
          <w:sz w:val="28"/>
          <w:szCs w:val="28"/>
        </w:rPr>
        <w:t xml:space="preserve"> </w:t>
      </w:r>
      <w:proofErr w:type="spellStart"/>
      <w:r w:rsidRPr="00C15252">
        <w:rPr>
          <w:sz w:val="28"/>
          <w:szCs w:val="28"/>
        </w:rPr>
        <w:t>продукції</w:t>
      </w:r>
      <w:proofErr w:type="spellEnd"/>
      <w:r w:rsidRPr="00C15252">
        <w:rPr>
          <w:sz w:val="28"/>
          <w:szCs w:val="28"/>
        </w:rPr>
        <w:t xml:space="preserve"> </w:t>
      </w:r>
      <w:proofErr w:type="spellStart"/>
      <w:r w:rsidRPr="00C15252">
        <w:rPr>
          <w:sz w:val="28"/>
          <w:szCs w:val="28"/>
        </w:rPr>
        <w:t>використовуються</w:t>
      </w:r>
      <w:proofErr w:type="spellEnd"/>
      <w:r w:rsidRPr="00C15252">
        <w:rPr>
          <w:sz w:val="28"/>
          <w:szCs w:val="28"/>
        </w:rPr>
        <w:t xml:space="preserve"> для </w:t>
      </w:r>
      <w:proofErr w:type="spellStart"/>
      <w:r w:rsidRPr="00C15252">
        <w:rPr>
          <w:sz w:val="28"/>
          <w:szCs w:val="28"/>
        </w:rPr>
        <w:t>визначення</w:t>
      </w:r>
      <w:proofErr w:type="spellEnd"/>
      <w:r w:rsidRPr="00C15252">
        <w:rPr>
          <w:sz w:val="28"/>
          <w:szCs w:val="28"/>
        </w:rPr>
        <w:t xml:space="preserve"> </w:t>
      </w:r>
      <w:proofErr w:type="spellStart"/>
      <w:r w:rsidRPr="00C15252">
        <w:rPr>
          <w:sz w:val="28"/>
          <w:szCs w:val="28"/>
        </w:rPr>
        <w:t>фінансових</w:t>
      </w:r>
      <w:proofErr w:type="spellEnd"/>
      <w:r w:rsidRPr="00C15252">
        <w:rPr>
          <w:sz w:val="28"/>
          <w:szCs w:val="28"/>
        </w:rPr>
        <w:t xml:space="preserve"> </w:t>
      </w:r>
      <w:proofErr w:type="spellStart"/>
      <w:r w:rsidRPr="00C15252">
        <w:rPr>
          <w:sz w:val="28"/>
          <w:szCs w:val="28"/>
        </w:rPr>
        <w:t>результатів</w:t>
      </w:r>
      <w:proofErr w:type="spellEnd"/>
      <w:r w:rsidRPr="00C15252">
        <w:rPr>
          <w:sz w:val="28"/>
          <w:szCs w:val="28"/>
        </w:rPr>
        <w:t xml:space="preserve"> </w:t>
      </w:r>
      <w:proofErr w:type="spellStart"/>
      <w:r w:rsidRPr="00C15252">
        <w:rPr>
          <w:sz w:val="28"/>
          <w:szCs w:val="28"/>
        </w:rPr>
        <w:t>діяльності</w:t>
      </w:r>
      <w:proofErr w:type="spellEnd"/>
      <w:r w:rsidRPr="00C15252">
        <w:rPr>
          <w:sz w:val="28"/>
          <w:szCs w:val="28"/>
        </w:rPr>
        <w:t>;</w:t>
      </w:r>
    </w:p>
    <w:p w14:paraId="155BE676"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 xml:space="preserve">2) </w:t>
      </w:r>
      <w:proofErr w:type="spellStart"/>
      <w:r w:rsidRPr="00C15252">
        <w:rPr>
          <w:sz w:val="28"/>
          <w:szCs w:val="28"/>
        </w:rPr>
        <w:t>приховані</w:t>
      </w:r>
      <w:proofErr w:type="spellEnd"/>
      <w:r w:rsidRPr="00C15252">
        <w:rPr>
          <w:sz w:val="28"/>
          <w:szCs w:val="28"/>
        </w:rPr>
        <w:t xml:space="preserve"> доходи, </w:t>
      </w:r>
      <w:proofErr w:type="spellStart"/>
      <w:r w:rsidRPr="00C15252">
        <w:rPr>
          <w:sz w:val="28"/>
          <w:szCs w:val="28"/>
        </w:rPr>
        <w:t>ще</w:t>
      </w:r>
      <w:proofErr w:type="spellEnd"/>
      <w:r w:rsidRPr="00C15252">
        <w:rPr>
          <w:sz w:val="28"/>
          <w:szCs w:val="28"/>
        </w:rPr>
        <w:t xml:space="preserve"> не </w:t>
      </w:r>
      <w:proofErr w:type="spellStart"/>
      <w:r w:rsidRPr="00C15252">
        <w:rPr>
          <w:sz w:val="28"/>
          <w:szCs w:val="28"/>
        </w:rPr>
        <w:t>відображені</w:t>
      </w:r>
      <w:proofErr w:type="spellEnd"/>
      <w:r w:rsidRPr="00C15252">
        <w:rPr>
          <w:sz w:val="28"/>
          <w:szCs w:val="28"/>
        </w:rPr>
        <w:t xml:space="preserve"> на </w:t>
      </w:r>
      <w:proofErr w:type="spellStart"/>
      <w:r w:rsidRPr="00C15252">
        <w:rPr>
          <w:sz w:val="28"/>
          <w:szCs w:val="28"/>
        </w:rPr>
        <w:t>рахунку</w:t>
      </w:r>
      <w:proofErr w:type="spellEnd"/>
      <w:r w:rsidRPr="00C15252">
        <w:rPr>
          <w:sz w:val="28"/>
          <w:szCs w:val="28"/>
        </w:rPr>
        <w:t xml:space="preserve"> </w:t>
      </w:r>
      <w:proofErr w:type="spellStart"/>
      <w:r w:rsidRPr="00C15252">
        <w:rPr>
          <w:sz w:val="28"/>
          <w:szCs w:val="28"/>
        </w:rPr>
        <w:t>реалізації</w:t>
      </w:r>
      <w:proofErr w:type="spellEnd"/>
      <w:r w:rsidRPr="00C15252">
        <w:rPr>
          <w:sz w:val="28"/>
          <w:szCs w:val="28"/>
        </w:rPr>
        <w:t xml:space="preserve">. До них належать </w:t>
      </w:r>
      <w:proofErr w:type="spellStart"/>
      <w:r w:rsidRPr="00C15252">
        <w:rPr>
          <w:sz w:val="28"/>
          <w:szCs w:val="28"/>
        </w:rPr>
        <w:t>цільові</w:t>
      </w:r>
      <w:proofErr w:type="spellEnd"/>
      <w:r w:rsidRPr="00C15252">
        <w:rPr>
          <w:sz w:val="28"/>
          <w:szCs w:val="28"/>
        </w:rPr>
        <w:t xml:space="preserve"> </w:t>
      </w:r>
      <w:proofErr w:type="spellStart"/>
      <w:r w:rsidRPr="00C15252">
        <w:rPr>
          <w:sz w:val="28"/>
          <w:szCs w:val="28"/>
        </w:rPr>
        <w:t>кошти</w:t>
      </w:r>
      <w:proofErr w:type="spellEnd"/>
      <w:r w:rsidRPr="00C15252">
        <w:rPr>
          <w:sz w:val="28"/>
          <w:szCs w:val="28"/>
        </w:rPr>
        <w:t xml:space="preserve">, </w:t>
      </w:r>
      <w:proofErr w:type="spellStart"/>
      <w:r w:rsidRPr="00C15252">
        <w:rPr>
          <w:sz w:val="28"/>
          <w:szCs w:val="28"/>
        </w:rPr>
        <w:t>отримані</w:t>
      </w:r>
      <w:proofErr w:type="spellEnd"/>
      <w:r w:rsidRPr="00C15252">
        <w:rPr>
          <w:sz w:val="28"/>
          <w:szCs w:val="28"/>
        </w:rPr>
        <w:t xml:space="preserve"> </w:t>
      </w:r>
      <w:proofErr w:type="spellStart"/>
      <w:r w:rsidRPr="00C15252">
        <w:rPr>
          <w:sz w:val="28"/>
          <w:szCs w:val="28"/>
        </w:rPr>
        <w:t>від</w:t>
      </w:r>
      <w:proofErr w:type="spellEnd"/>
      <w:r w:rsidRPr="00C15252">
        <w:rPr>
          <w:sz w:val="28"/>
          <w:szCs w:val="28"/>
        </w:rPr>
        <w:t xml:space="preserve"> </w:t>
      </w:r>
      <w:proofErr w:type="spellStart"/>
      <w:r w:rsidRPr="00C15252">
        <w:rPr>
          <w:sz w:val="28"/>
          <w:szCs w:val="28"/>
        </w:rPr>
        <w:t>підприємств-покупців</w:t>
      </w:r>
      <w:proofErr w:type="spellEnd"/>
      <w:r w:rsidRPr="00C15252">
        <w:rPr>
          <w:sz w:val="28"/>
          <w:szCs w:val="28"/>
        </w:rPr>
        <w:t xml:space="preserve"> (</w:t>
      </w:r>
      <w:proofErr w:type="spellStart"/>
      <w:r w:rsidRPr="00C15252">
        <w:rPr>
          <w:sz w:val="28"/>
          <w:szCs w:val="28"/>
        </w:rPr>
        <w:t>замовників</w:t>
      </w:r>
      <w:proofErr w:type="spellEnd"/>
      <w:r w:rsidRPr="00C15252">
        <w:rPr>
          <w:sz w:val="28"/>
          <w:szCs w:val="28"/>
        </w:rPr>
        <w:t xml:space="preserve">) для </w:t>
      </w:r>
      <w:proofErr w:type="spellStart"/>
      <w:r w:rsidRPr="00C15252">
        <w:rPr>
          <w:sz w:val="28"/>
          <w:szCs w:val="28"/>
        </w:rPr>
        <w:t>власних</w:t>
      </w:r>
      <w:proofErr w:type="spellEnd"/>
      <w:r w:rsidRPr="00C15252">
        <w:rPr>
          <w:sz w:val="28"/>
          <w:szCs w:val="28"/>
        </w:rPr>
        <w:t xml:space="preserve"> потреб </w:t>
      </w:r>
      <w:proofErr w:type="spellStart"/>
      <w:r w:rsidRPr="00C15252">
        <w:rPr>
          <w:sz w:val="28"/>
          <w:szCs w:val="28"/>
        </w:rPr>
        <w:t>підприємства</w:t>
      </w:r>
      <w:proofErr w:type="spellEnd"/>
      <w:r w:rsidRPr="00C15252">
        <w:rPr>
          <w:sz w:val="28"/>
          <w:szCs w:val="28"/>
        </w:rPr>
        <w:t xml:space="preserve">, </w:t>
      </w:r>
      <w:proofErr w:type="spellStart"/>
      <w:r w:rsidRPr="00C15252">
        <w:rPr>
          <w:sz w:val="28"/>
          <w:szCs w:val="28"/>
        </w:rPr>
        <w:t>поповнення</w:t>
      </w:r>
      <w:proofErr w:type="spellEnd"/>
      <w:r w:rsidRPr="00C15252">
        <w:rPr>
          <w:sz w:val="28"/>
          <w:szCs w:val="28"/>
        </w:rPr>
        <w:t xml:space="preserve"> фонду </w:t>
      </w:r>
      <w:proofErr w:type="spellStart"/>
      <w:r w:rsidRPr="00C15252">
        <w:rPr>
          <w:sz w:val="28"/>
          <w:szCs w:val="28"/>
        </w:rPr>
        <w:t>ризику</w:t>
      </w:r>
      <w:proofErr w:type="spellEnd"/>
      <w:r w:rsidRPr="00C15252">
        <w:rPr>
          <w:sz w:val="28"/>
          <w:szCs w:val="28"/>
        </w:rPr>
        <w:t>; резервного фонду;</w:t>
      </w:r>
    </w:p>
    <w:p w14:paraId="01A5064D"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 xml:space="preserve">3) </w:t>
      </w:r>
      <w:proofErr w:type="spellStart"/>
      <w:r w:rsidRPr="00C15252">
        <w:rPr>
          <w:sz w:val="28"/>
          <w:szCs w:val="28"/>
        </w:rPr>
        <w:t>цільові</w:t>
      </w:r>
      <w:proofErr w:type="spellEnd"/>
      <w:r w:rsidRPr="00C15252">
        <w:rPr>
          <w:sz w:val="28"/>
          <w:szCs w:val="28"/>
        </w:rPr>
        <w:t xml:space="preserve"> </w:t>
      </w:r>
      <w:proofErr w:type="spellStart"/>
      <w:r w:rsidRPr="00C15252">
        <w:rPr>
          <w:sz w:val="28"/>
          <w:szCs w:val="28"/>
        </w:rPr>
        <w:t>кошти</w:t>
      </w:r>
      <w:proofErr w:type="spellEnd"/>
      <w:r w:rsidRPr="00C15252">
        <w:rPr>
          <w:sz w:val="28"/>
          <w:szCs w:val="28"/>
        </w:rPr>
        <w:t xml:space="preserve"> у </w:t>
      </w:r>
      <w:proofErr w:type="spellStart"/>
      <w:r w:rsidRPr="00C15252">
        <w:rPr>
          <w:sz w:val="28"/>
          <w:szCs w:val="28"/>
        </w:rPr>
        <w:t>вигляді</w:t>
      </w:r>
      <w:proofErr w:type="spellEnd"/>
      <w:r w:rsidRPr="00C15252">
        <w:rPr>
          <w:sz w:val="28"/>
          <w:szCs w:val="28"/>
        </w:rPr>
        <w:t xml:space="preserve"> </w:t>
      </w:r>
      <w:proofErr w:type="spellStart"/>
      <w:r w:rsidRPr="00C15252">
        <w:rPr>
          <w:sz w:val="28"/>
          <w:szCs w:val="28"/>
        </w:rPr>
        <w:t>безповоротної</w:t>
      </w:r>
      <w:proofErr w:type="spellEnd"/>
      <w:r w:rsidRPr="00C15252">
        <w:rPr>
          <w:sz w:val="28"/>
          <w:szCs w:val="28"/>
        </w:rPr>
        <w:t xml:space="preserve"> </w:t>
      </w:r>
      <w:proofErr w:type="spellStart"/>
      <w:r w:rsidRPr="00C15252">
        <w:rPr>
          <w:sz w:val="28"/>
          <w:szCs w:val="28"/>
        </w:rPr>
        <w:t>фінансової</w:t>
      </w:r>
      <w:proofErr w:type="spellEnd"/>
      <w:r w:rsidRPr="00C15252">
        <w:rPr>
          <w:sz w:val="28"/>
          <w:szCs w:val="28"/>
        </w:rPr>
        <w:t xml:space="preserve"> </w:t>
      </w:r>
      <w:proofErr w:type="spellStart"/>
      <w:r w:rsidRPr="00C15252">
        <w:rPr>
          <w:sz w:val="28"/>
          <w:szCs w:val="28"/>
        </w:rPr>
        <w:t>допомоги</w:t>
      </w:r>
      <w:proofErr w:type="spellEnd"/>
      <w:r w:rsidRPr="00C15252">
        <w:rPr>
          <w:sz w:val="28"/>
          <w:szCs w:val="28"/>
        </w:rPr>
        <w:t xml:space="preserve"> та </w:t>
      </w:r>
      <w:proofErr w:type="spellStart"/>
      <w:r w:rsidRPr="00C15252">
        <w:rPr>
          <w:sz w:val="28"/>
          <w:szCs w:val="28"/>
        </w:rPr>
        <w:t>безоплатно</w:t>
      </w:r>
      <w:proofErr w:type="spellEnd"/>
      <w:r w:rsidRPr="00C15252">
        <w:rPr>
          <w:sz w:val="28"/>
          <w:szCs w:val="28"/>
        </w:rPr>
        <w:t xml:space="preserve"> </w:t>
      </w:r>
      <w:proofErr w:type="spellStart"/>
      <w:r w:rsidRPr="00C15252">
        <w:rPr>
          <w:sz w:val="28"/>
          <w:szCs w:val="28"/>
        </w:rPr>
        <w:t>наданих</w:t>
      </w:r>
      <w:proofErr w:type="spellEnd"/>
      <w:r w:rsidRPr="00C15252">
        <w:rPr>
          <w:sz w:val="28"/>
          <w:szCs w:val="28"/>
        </w:rPr>
        <w:t xml:space="preserve"> </w:t>
      </w:r>
      <w:proofErr w:type="spellStart"/>
      <w:r w:rsidRPr="00C15252">
        <w:rPr>
          <w:sz w:val="28"/>
          <w:szCs w:val="28"/>
        </w:rPr>
        <w:t>товарів</w:t>
      </w:r>
      <w:proofErr w:type="spellEnd"/>
      <w:r w:rsidRPr="00C15252">
        <w:rPr>
          <w:sz w:val="28"/>
          <w:szCs w:val="28"/>
        </w:rPr>
        <w:t>;</w:t>
      </w:r>
    </w:p>
    <w:p w14:paraId="32EF6BC0"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 xml:space="preserve">4) доходи, </w:t>
      </w:r>
      <w:proofErr w:type="spellStart"/>
      <w:r w:rsidRPr="00C15252">
        <w:rPr>
          <w:sz w:val="28"/>
          <w:szCs w:val="28"/>
        </w:rPr>
        <w:t>отримані</w:t>
      </w:r>
      <w:proofErr w:type="spellEnd"/>
      <w:r w:rsidRPr="00C15252">
        <w:rPr>
          <w:sz w:val="28"/>
          <w:szCs w:val="28"/>
        </w:rPr>
        <w:t xml:space="preserve"> </w:t>
      </w:r>
      <w:proofErr w:type="spellStart"/>
      <w:r w:rsidRPr="00C15252">
        <w:rPr>
          <w:sz w:val="28"/>
          <w:szCs w:val="28"/>
        </w:rPr>
        <w:t>від</w:t>
      </w:r>
      <w:proofErr w:type="spellEnd"/>
      <w:r w:rsidRPr="00C15252">
        <w:rPr>
          <w:sz w:val="28"/>
          <w:szCs w:val="28"/>
        </w:rPr>
        <w:t xml:space="preserve"> </w:t>
      </w:r>
      <w:proofErr w:type="spellStart"/>
      <w:r w:rsidRPr="00C15252">
        <w:rPr>
          <w:sz w:val="28"/>
          <w:szCs w:val="28"/>
        </w:rPr>
        <w:t>товарообмінних</w:t>
      </w:r>
      <w:proofErr w:type="spellEnd"/>
      <w:r w:rsidRPr="00C15252">
        <w:rPr>
          <w:sz w:val="28"/>
          <w:szCs w:val="28"/>
        </w:rPr>
        <w:t xml:space="preserve"> </w:t>
      </w:r>
      <w:proofErr w:type="spellStart"/>
      <w:r w:rsidRPr="00C15252">
        <w:rPr>
          <w:sz w:val="28"/>
          <w:szCs w:val="28"/>
        </w:rPr>
        <w:t>операцій</w:t>
      </w:r>
      <w:proofErr w:type="spellEnd"/>
      <w:r w:rsidRPr="00C15252">
        <w:rPr>
          <w:sz w:val="28"/>
          <w:szCs w:val="28"/>
        </w:rPr>
        <w:t xml:space="preserve">, </w:t>
      </w:r>
      <w:proofErr w:type="spellStart"/>
      <w:r w:rsidRPr="00C15252">
        <w:rPr>
          <w:sz w:val="28"/>
          <w:szCs w:val="28"/>
        </w:rPr>
        <w:t>які</w:t>
      </w:r>
      <w:proofErr w:type="spellEnd"/>
      <w:r w:rsidRPr="00C15252">
        <w:rPr>
          <w:sz w:val="28"/>
          <w:szCs w:val="28"/>
        </w:rPr>
        <w:t xml:space="preserve"> </w:t>
      </w:r>
      <w:proofErr w:type="spellStart"/>
      <w:r w:rsidRPr="00C15252">
        <w:rPr>
          <w:sz w:val="28"/>
          <w:szCs w:val="28"/>
        </w:rPr>
        <w:t>визначаються</w:t>
      </w:r>
      <w:proofErr w:type="spellEnd"/>
      <w:r w:rsidRPr="00C15252">
        <w:rPr>
          <w:sz w:val="28"/>
          <w:szCs w:val="28"/>
        </w:rPr>
        <w:t xml:space="preserve"> </w:t>
      </w:r>
      <w:proofErr w:type="spellStart"/>
      <w:r w:rsidRPr="00C15252">
        <w:rPr>
          <w:sz w:val="28"/>
          <w:szCs w:val="28"/>
        </w:rPr>
        <w:t>розрахунково</w:t>
      </w:r>
      <w:proofErr w:type="spellEnd"/>
      <w:r w:rsidRPr="00C15252">
        <w:rPr>
          <w:sz w:val="28"/>
          <w:szCs w:val="28"/>
        </w:rPr>
        <w:t xml:space="preserve">, </w:t>
      </w:r>
      <w:proofErr w:type="spellStart"/>
      <w:r w:rsidRPr="00C15252">
        <w:rPr>
          <w:sz w:val="28"/>
          <w:szCs w:val="28"/>
        </w:rPr>
        <w:t>виходячи</w:t>
      </w:r>
      <w:proofErr w:type="spellEnd"/>
      <w:r w:rsidRPr="00C15252">
        <w:rPr>
          <w:sz w:val="28"/>
          <w:szCs w:val="28"/>
        </w:rPr>
        <w:t xml:space="preserve"> з </w:t>
      </w:r>
      <w:proofErr w:type="spellStart"/>
      <w:r w:rsidRPr="00C15252">
        <w:rPr>
          <w:sz w:val="28"/>
          <w:szCs w:val="28"/>
        </w:rPr>
        <w:t>різниці</w:t>
      </w:r>
      <w:proofErr w:type="spellEnd"/>
      <w:r w:rsidRPr="00C15252">
        <w:rPr>
          <w:sz w:val="28"/>
          <w:szCs w:val="28"/>
        </w:rPr>
        <w:t xml:space="preserve"> в </w:t>
      </w:r>
      <w:proofErr w:type="spellStart"/>
      <w:r w:rsidRPr="00C15252">
        <w:rPr>
          <w:sz w:val="28"/>
          <w:szCs w:val="28"/>
        </w:rPr>
        <w:t>ціні</w:t>
      </w:r>
      <w:proofErr w:type="spellEnd"/>
      <w:r w:rsidRPr="00C15252">
        <w:rPr>
          <w:sz w:val="28"/>
          <w:szCs w:val="28"/>
        </w:rPr>
        <w:t xml:space="preserve"> на товарно-</w:t>
      </w:r>
      <w:proofErr w:type="spellStart"/>
      <w:r w:rsidRPr="00C15252">
        <w:rPr>
          <w:sz w:val="28"/>
          <w:szCs w:val="28"/>
        </w:rPr>
        <w:t>матеріальні</w:t>
      </w:r>
      <w:proofErr w:type="spellEnd"/>
      <w:r w:rsidRPr="00C15252">
        <w:rPr>
          <w:sz w:val="28"/>
          <w:szCs w:val="28"/>
        </w:rPr>
        <w:t xml:space="preserve"> </w:t>
      </w:r>
      <w:proofErr w:type="spellStart"/>
      <w:r w:rsidRPr="00C15252">
        <w:rPr>
          <w:sz w:val="28"/>
          <w:szCs w:val="28"/>
        </w:rPr>
        <w:t>цінності</w:t>
      </w:r>
      <w:proofErr w:type="spellEnd"/>
      <w:r w:rsidRPr="00C15252">
        <w:rPr>
          <w:sz w:val="28"/>
          <w:szCs w:val="28"/>
        </w:rPr>
        <w:t xml:space="preserve">, </w:t>
      </w:r>
      <w:proofErr w:type="spellStart"/>
      <w:r w:rsidRPr="00C15252">
        <w:rPr>
          <w:sz w:val="28"/>
          <w:szCs w:val="28"/>
        </w:rPr>
        <w:t>які</w:t>
      </w:r>
      <w:proofErr w:type="spellEnd"/>
      <w:r w:rsidRPr="00C15252">
        <w:rPr>
          <w:sz w:val="28"/>
          <w:szCs w:val="28"/>
        </w:rPr>
        <w:t xml:space="preserve"> </w:t>
      </w:r>
      <w:proofErr w:type="spellStart"/>
      <w:r w:rsidRPr="00C15252">
        <w:rPr>
          <w:sz w:val="28"/>
          <w:szCs w:val="28"/>
        </w:rPr>
        <w:t>обмінюються</w:t>
      </w:r>
      <w:proofErr w:type="spellEnd"/>
      <w:r w:rsidRPr="00C15252">
        <w:rPr>
          <w:sz w:val="28"/>
          <w:szCs w:val="28"/>
        </w:rPr>
        <w:t>;</w:t>
      </w:r>
    </w:p>
    <w:p w14:paraId="26056BEF"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 xml:space="preserve">5) </w:t>
      </w:r>
      <w:proofErr w:type="spellStart"/>
      <w:r w:rsidRPr="00C15252">
        <w:rPr>
          <w:sz w:val="28"/>
          <w:szCs w:val="28"/>
        </w:rPr>
        <w:t>фактично</w:t>
      </w:r>
      <w:proofErr w:type="spellEnd"/>
      <w:r w:rsidRPr="00C15252">
        <w:rPr>
          <w:sz w:val="28"/>
          <w:szCs w:val="28"/>
        </w:rPr>
        <w:t xml:space="preserve"> </w:t>
      </w:r>
      <w:proofErr w:type="spellStart"/>
      <w:r w:rsidRPr="00C15252">
        <w:rPr>
          <w:sz w:val="28"/>
          <w:szCs w:val="28"/>
        </w:rPr>
        <w:t>отримані</w:t>
      </w:r>
      <w:proofErr w:type="spellEnd"/>
      <w:r w:rsidRPr="00C15252">
        <w:rPr>
          <w:sz w:val="28"/>
          <w:szCs w:val="28"/>
        </w:rPr>
        <w:t xml:space="preserve"> доходи у </w:t>
      </w:r>
      <w:proofErr w:type="spellStart"/>
      <w:r w:rsidRPr="00C15252">
        <w:rPr>
          <w:sz w:val="28"/>
          <w:szCs w:val="28"/>
        </w:rPr>
        <w:t>зв'язку</w:t>
      </w:r>
      <w:proofErr w:type="spellEnd"/>
      <w:r w:rsidRPr="00C15252">
        <w:rPr>
          <w:sz w:val="28"/>
          <w:szCs w:val="28"/>
        </w:rPr>
        <w:t xml:space="preserve"> з </w:t>
      </w:r>
      <w:proofErr w:type="spellStart"/>
      <w:r w:rsidRPr="00C15252">
        <w:rPr>
          <w:sz w:val="28"/>
          <w:szCs w:val="28"/>
        </w:rPr>
        <w:t>реалізацією</w:t>
      </w:r>
      <w:proofErr w:type="spellEnd"/>
      <w:r w:rsidRPr="00C15252">
        <w:rPr>
          <w:sz w:val="28"/>
          <w:szCs w:val="28"/>
        </w:rPr>
        <w:t xml:space="preserve"> </w:t>
      </w:r>
      <w:proofErr w:type="spellStart"/>
      <w:r w:rsidRPr="00C15252">
        <w:rPr>
          <w:sz w:val="28"/>
          <w:szCs w:val="28"/>
        </w:rPr>
        <w:t>товарів</w:t>
      </w:r>
      <w:proofErr w:type="spellEnd"/>
      <w:r w:rsidRPr="00C15252">
        <w:rPr>
          <w:sz w:val="28"/>
          <w:szCs w:val="28"/>
        </w:rPr>
        <w:t xml:space="preserve"> за </w:t>
      </w:r>
      <w:proofErr w:type="spellStart"/>
      <w:r w:rsidRPr="00C15252">
        <w:rPr>
          <w:sz w:val="28"/>
          <w:szCs w:val="28"/>
        </w:rPr>
        <w:t>цінами</w:t>
      </w:r>
      <w:proofErr w:type="spellEnd"/>
      <w:r w:rsidRPr="00C15252">
        <w:rPr>
          <w:sz w:val="28"/>
          <w:szCs w:val="28"/>
        </w:rPr>
        <w:t xml:space="preserve">, </w:t>
      </w:r>
      <w:proofErr w:type="spellStart"/>
      <w:r w:rsidRPr="00C15252">
        <w:rPr>
          <w:sz w:val="28"/>
          <w:szCs w:val="28"/>
        </w:rPr>
        <w:t>нижчими</w:t>
      </w:r>
      <w:proofErr w:type="spellEnd"/>
      <w:r w:rsidRPr="00C15252">
        <w:rPr>
          <w:sz w:val="28"/>
          <w:szCs w:val="28"/>
        </w:rPr>
        <w:t xml:space="preserve"> за </w:t>
      </w:r>
      <w:proofErr w:type="spellStart"/>
      <w:r w:rsidRPr="00C15252">
        <w:rPr>
          <w:sz w:val="28"/>
          <w:szCs w:val="28"/>
        </w:rPr>
        <w:t>закупівельні</w:t>
      </w:r>
      <w:proofErr w:type="spellEnd"/>
      <w:r w:rsidRPr="00C15252">
        <w:rPr>
          <w:sz w:val="28"/>
          <w:szCs w:val="28"/>
        </w:rPr>
        <w:t xml:space="preserve"> </w:t>
      </w:r>
      <w:proofErr w:type="spellStart"/>
      <w:r w:rsidRPr="00C15252">
        <w:rPr>
          <w:sz w:val="28"/>
          <w:szCs w:val="28"/>
        </w:rPr>
        <w:t>ціни</w:t>
      </w:r>
      <w:proofErr w:type="spellEnd"/>
      <w:r w:rsidRPr="00C15252">
        <w:rPr>
          <w:sz w:val="28"/>
          <w:szCs w:val="28"/>
        </w:rPr>
        <w:t xml:space="preserve"> (</w:t>
      </w:r>
      <w:proofErr w:type="spellStart"/>
      <w:r w:rsidRPr="00C15252">
        <w:rPr>
          <w:sz w:val="28"/>
          <w:szCs w:val="28"/>
        </w:rPr>
        <w:t>собівартість</w:t>
      </w:r>
      <w:proofErr w:type="spellEnd"/>
      <w:r w:rsidRPr="00C15252">
        <w:rPr>
          <w:sz w:val="28"/>
          <w:szCs w:val="28"/>
        </w:rPr>
        <w:t xml:space="preserve">). </w:t>
      </w:r>
      <w:proofErr w:type="spellStart"/>
      <w:r w:rsidRPr="00C15252">
        <w:rPr>
          <w:sz w:val="28"/>
          <w:szCs w:val="28"/>
        </w:rPr>
        <w:t>їх</w:t>
      </w:r>
      <w:proofErr w:type="spellEnd"/>
      <w:r w:rsidRPr="00C15252">
        <w:rPr>
          <w:sz w:val="28"/>
          <w:szCs w:val="28"/>
        </w:rPr>
        <w:t xml:space="preserve"> </w:t>
      </w:r>
      <w:proofErr w:type="spellStart"/>
      <w:r w:rsidRPr="00C15252">
        <w:rPr>
          <w:sz w:val="28"/>
          <w:szCs w:val="28"/>
        </w:rPr>
        <w:t>розмір</w:t>
      </w:r>
      <w:proofErr w:type="spellEnd"/>
      <w:r w:rsidRPr="00C15252">
        <w:rPr>
          <w:sz w:val="28"/>
          <w:szCs w:val="28"/>
        </w:rPr>
        <w:t xml:space="preserve"> </w:t>
      </w:r>
      <w:proofErr w:type="spellStart"/>
      <w:r w:rsidRPr="00C15252">
        <w:rPr>
          <w:sz w:val="28"/>
          <w:szCs w:val="28"/>
        </w:rPr>
        <w:t>розраховується</w:t>
      </w:r>
      <w:proofErr w:type="spellEnd"/>
      <w:r w:rsidRPr="00C15252">
        <w:rPr>
          <w:sz w:val="28"/>
          <w:szCs w:val="28"/>
        </w:rPr>
        <w:t xml:space="preserve">, </w:t>
      </w:r>
      <w:proofErr w:type="spellStart"/>
      <w:r w:rsidRPr="00C15252">
        <w:rPr>
          <w:sz w:val="28"/>
          <w:szCs w:val="28"/>
        </w:rPr>
        <w:t>виходячи</w:t>
      </w:r>
      <w:proofErr w:type="spellEnd"/>
      <w:r w:rsidRPr="00C15252">
        <w:rPr>
          <w:sz w:val="28"/>
          <w:szCs w:val="28"/>
        </w:rPr>
        <w:t xml:space="preserve"> з </w:t>
      </w:r>
      <w:proofErr w:type="spellStart"/>
      <w:r w:rsidRPr="00C15252">
        <w:rPr>
          <w:sz w:val="28"/>
          <w:szCs w:val="28"/>
        </w:rPr>
        <w:t>цін</w:t>
      </w:r>
      <w:proofErr w:type="spellEnd"/>
      <w:r w:rsidRPr="00C15252">
        <w:rPr>
          <w:sz w:val="28"/>
          <w:szCs w:val="28"/>
        </w:rPr>
        <w:t xml:space="preserve"> </w:t>
      </w:r>
      <w:proofErr w:type="spellStart"/>
      <w:r w:rsidRPr="00C15252">
        <w:rPr>
          <w:sz w:val="28"/>
          <w:szCs w:val="28"/>
        </w:rPr>
        <w:t>реалізації</w:t>
      </w:r>
      <w:proofErr w:type="spellEnd"/>
      <w:r w:rsidRPr="00C15252">
        <w:rPr>
          <w:sz w:val="28"/>
          <w:szCs w:val="28"/>
        </w:rPr>
        <w:t xml:space="preserve"> </w:t>
      </w:r>
      <w:proofErr w:type="spellStart"/>
      <w:r w:rsidRPr="00C15252">
        <w:rPr>
          <w:sz w:val="28"/>
          <w:szCs w:val="28"/>
        </w:rPr>
        <w:t>аналогічної</w:t>
      </w:r>
      <w:proofErr w:type="spellEnd"/>
      <w:r w:rsidRPr="00C15252">
        <w:rPr>
          <w:sz w:val="28"/>
          <w:szCs w:val="28"/>
        </w:rPr>
        <w:t xml:space="preserve"> </w:t>
      </w:r>
      <w:proofErr w:type="spellStart"/>
      <w:r w:rsidRPr="00C15252">
        <w:rPr>
          <w:sz w:val="28"/>
          <w:szCs w:val="28"/>
        </w:rPr>
        <w:t>продукції</w:t>
      </w:r>
      <w:proofErr w:type="spellEnd"/>
      <w:r w:rsidRPr="00C15252">
        <w:rPr>
          <w:sz w:val="28"/>
          <w:szCs w:val="28"/>
        </w:rPr>
        <w:t xml:space="preserve"> у </w:t>
      </w:r>
      <w:proofErr w:type="spellStart"/>
      <w:r w:rsidRPr="00C15252">
        <w:rPr>
          <w:sz w:val="28"/>
          <w:szCs w:val="28"/>
        </w:rPr>
        <w:t>відповідний</w:t>
      </w:r>
      <w:proofErr w:type="spellEnd"/>
      <w:r w:rsidRPr="00C15252">
        <w:rPr>
          <w:sz w:val="28"/>
          <w:szCs w:val="28"/>
        </w:rPr>
        <w:t xml:space="preserve"> </w:t>
      </w:r>
      <w:proofErr w:type="spellStart"/>
      <w:r w:rsidRPr="00C15252">
        <w:rPr>
          <w:sz w:val="28"/>
          <w:szCs w:val="28"/>
        </w:rPr>
        <w:t>період</w:t>
      </w:r>
      <w:proofErr w:type="spellEnd"/>
      <w:r w:rsidRPr="00C15252">
        <w:rPr>
          <w:sz w:val="28"/>
          <w:szCs w:val="28"/>
        </w:rPr>
        <w:t>.</w:t>
      </w:r>
    </w:p>
    <w:p w14:paraId="390A843B"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 xml:space="preserve">З метою </w:t>
      </w:r>
      <w:proofErr w:type="spellStart"/>
      <w:r w:rsidRPr="00C15252">
        <w:rPr>
          <w:sz w:val="28"/>
          <w:szCs w:val="28"/>
        </w:rPr>
        <w:t>об'єктивного</w:t>
      </w:r>
      <w:proofErr w:type="spellEnd"/>
      <w:r w:rsidRPr="00C15252">
        <w:rPr>
          <w:sz w:val="28"/>
          <w:szCs w:val="28"/>
        </w:rPr>
        <w:t xml:space="preserve"> </w:t>
      </w:r>
      <w:proofErr w:type="spellStart"/>
      <w:r w:rsidRPr="00C15252">
        <w:rPr>
          <w:sz w:val="28"/>
          <w:szCs w:val="28"/>
        </w:rPr>
        <w:t>оподаткування</w:t>
      </w:r>
      <w:proofErr w:type="spellEnd"/>
      <w:r w:rsidRPr="00C15252">
        <w:rPr>
          <w:sz w:val="28"/>
          <w:szCs w:val="28"/>
        </w:rPr>
        <w:t xml:space="preserve"> </w:t>
      </w:r>
      <w:proofErr w:type="spellStart"/>
      <w:r w:rsidRPr="00C15252">
        <w:rPr>
          <w:sz w:val="28"/>
          <w:szCs w:val="28"/>
        </w:rPr>
        <w:t>законодавчо</w:t>
      </w:r>
      <w:proofErr w:type="spellEnd"/>
      <w:r w:rsidRPr="00C15252">
        <w:rPr>
          <w:sz w:val="28"/>
          <w:szCs w:val="28"/>
        </w:rPr>
        <w:t xml:space="preserve"> </w:t>
      </w:r>
      <w:proofErr w:type="spellStart"/>
      <w:r w:rsidRPr="00C15252">
        <w:rPr>
          <w:sz w:val="28"/>
          <w:szCs w:val="28"/>
        </w:rPr>
        <w:t>визначено</w:t>
      </w:r>
      <w:proofErr w:type="spellEnd"/>
      <w:r w:rsidRPr="00C15252">
        <w:rPr>
          <w:sz w:val="28"/>
          <w:szCs w:val="28"/>
        </w:rPr>
        <w:t xml:space="preserve"> </w:t>
      </w:r>
      <w:proofErr w:type="spellStart"/>
      <w:r w:rsidRPr="00C15252">
        <w:rPr>
          <w:sz w:val="28"/>
          <w:szCs w:val="28"/>
        </w:rPr>
        <w:t>перелік</w:t>
      </w:r>
      <w:proofErr w:type="spellEnd"/>
      <w:r w:rsidRPr="00C15252">
        <w:rPr>
          <w:sz w:val="28"/>
          <w:szCs w:val="28"/>
        </w:rPr>
        <w:t xml:space="preserve"> </w:t>
      </w:r>
      <w:proofErr w:type="spellStart"/>
      <w:r w:rsidRPr="00C15252">
        <w:rPr>
          <w:sz w:val="28"/>
          <w:szCs w:val="28"/>
        </w:rPr>
        <w:t>прихованих</w:t>
      </w:r>
      <w:proofErr w:type="spellEnd"/>
      <w:r w:rsidRPr="00C15252">
        <w:rPr>
          <w:sz w:val="28"/>
          <w:szCs w:val="28"/>
        </w:rPr>
        <w:t xml:space="preserve"> </w:t>
      </w:r>
      <w:proofErr w:type="spellStart"/>
      <w:r w:rsidRPr="00C15252">
        <w:rPr>
          <w:sz w:val="28"/>
          <w:szCs w:val="28"/>
        </w:rPr>
        <w:t>доходів</w:t>
      </w:r>
      <w:proofErr w:type="spellEnd"/>
      <w:r w:rsidRPr="00C15252">
        <w:rPr>
          <w:sz w:val="28"/>
          <w:szCs w:val="28"/>
        </w:rPr>
        <w:t xml:space="preserve"> </w:t>
      </w:r>
      <w:proofErr w:type="spellStart"/>
      <w:r w:rsidRPr="00C15252">
        <w:rPr>
          <w:sz w:val="28"/>
          <w:szCs w:val="28"/>
        </w:rPr>
        <w:t>підприємств</w:t>
      </w:r>
      <w:proofErr w:type="spellEnd"/>
      <w:r w:rsidRPr="00C15252">
        <w:rPr>
          <w:sz w:val="28"/>
          <w:szCs w:val="28"/>
        </w:rPr>
        <w:t xml:space="preserve">, </w:t>
      </w:r>
      <w:proofErr w:type="spellStart"/>
      <w:r w:rsidRPr="00C15252">
        <w:rPr>
          <w:sz w:val="28"/>
          <w:szCs w:val="28"/>
        </w:rPr>
        <w:t>які</w:t>
      </w:r>
      <w:proofErr w:type="spellEnd"/>
      <w:r w:rsidRPr="00C15252">
        <w:rPr>
          <w:sz w:val="28"/>
          <w:szCs w:val="28"/>
        </w:rPr>
        <w:t xml:space="preserve"> </w:t>
      </w:r>
      <w:proofErr w:type="spellStart"/>
      <w:r w:rsidRPr="00C15252">
        <w:rPr>
          <w:sz w:val="28"/>
          <w:szCs w:val="28"/>
        </w:rPr>
        <w:t>підлягають</w:t>
      </w:r>
      <w:proofErr w:type="spellEnd"/>
      <w:r w:rsidRPr="00C15252">
        <w:rPr>
          <w:sz w:val="28"/>
          <w:szCs w:val="28"/>
        </w:rPr>
        <w:t xml:space="preserve"> </w:t>
      </w:r>
      <w:proofErr w:type="spellStart"/>
      <w:r w:rsidRPr="00C15252">
        <w:rPr>
          <w:sz w:val="28"/>
          <w:szCs w:val="28"/>
        </w:rPr>
        <w:t>виявленню</w:t>
      </w:r>
      <w:proofErr w:type="spellEnd"/>
      <w:r w:rsidRPr="00C15252">
        <w:rPr>
          <w:sz w:val="28"/>
          <w:szCs w:val="28"/>
        </w:rPr>
        <w:t xml:space="preserve"> і </w:t>
      </w:r>
      <w:proofErr w:type="spellStart"/>
      <w:r w:rsidRPr="00C15252">
        <w:rPr>
          <w:sz w:val="28"/>
          <w:szCs w:val="28"/>
        </w:rPr>
        <w:t>включенню</w:t>
      </w:r>
      <w:proofErr w:type="spellEnd"/>
      <w:r w:rsidRPr="00C15252">
        <w:rPr>
          <w:sz w:val="28"/>
          <w:szCs w:val="28"/>
        </w:rPr>
        <w:t xml:space="preserve"> до складу </w:t>
      </w:r>
      <w:proofErr w:type="spellStart"/>
      <w:r w:rsidRPr="00C15252">
        <w:rPr>
          <w:sz w:val="28"/>
          <w:szCs w:val="28"/>
        </w:rPr>
        <w:t>бухгалтерських</w:t>
      </w:r>
      <w:proofErr w:type="spellEnd"/>
      <w:r w:rsidRPr="00C15252">
        <w:rPr>
          <w:sz w:val="28"/>
          <w:szCs w:val="28"/>
        </w:rPr>
        <w:t xml:space="preserve"> </w:t>
      </w:r>
      <w:proofErr w:type="spellStart"/>
      <w:r w:rsidRPr="00C15252">
        <w:rPr>
          <w:sz w:val="28"/>
          <w:szCs w:val="28"/>
        </w:rPr>
        <w:t>доходів</w:t>
      </w:r>
      <w:proofErr w:type="spellEnd"/>
      <w:r w:rsidRPr="00C15252">
        <w:rPr>
          <w:sz w:val="28"/>
          <w:szCs w:val="28"/>
        </w:rPr>
        <w:t>.</w:t>
      </w:r>
    </w:p>
    <w:p w14:paraId="637FA9CE"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 xml:space="preserve">Не є доходами </w:t>
      </w:r>
      <w:proofErr w:type="spellStart"/>
      <w:r w:rsidRPr="00C15252">
        <w:rPr>
          <w:sz w:val="28"/>
          <w:szCs w:val="28"/>
        </w:rPr>
        <w:t>підприємства</w:t>
      </w:r>
      <w:proofErr w:type="spellEnd"/>
      <w:r w:rsidRPr="00C15252">
        <w:rPr>
          <w:sz w:val="28"/>
          <w:szCs w:val="28"/>
        </w:rPr>
        <w:t xml:space="preserve"> </w:t>
      </w:r>
      <w:proofErr w:type="spellStart"/>
      <w:r w:rsidRPr="00C15252">
        <w:rPr>
          <w:sz w:val="28"/>
          <w:szCs w:val="28"/>
        </w:rPr>
        <w:t>внески</w:t>
      </w:r>
      <w:proofErr w:type="spellEnd"/>
      <w:r w:rsidRPr="00C15252">
        <w:rPr>
          <w:sz w:val="28"/>
          <w:szCs w:val="28"/>
        </w:rPr>
        <w:t xml:space="preserve">, </w:t>
      </w:r>
      <w:proofErr w:type="spellStart"/>
      <w:r w:rsidRPr="00C15252">
        <w:rPr>
          <w:sz w:val="28"/>
          <w:szCs w:val="28"/>
        </w:rPr>
        <w:t>паї</w:t>
      </w:r>
      <w:proofErr w:type="spellEnd"/>
      <w:r w:rsidRPr="00C15252">
        <w:rPr>
          <w:sz w:val="28"/>
          <w:szCs w:val="28"/>
        </w:rPr>
        <w:t xml:space="preserve">, </w:t>
      </w:r>
      <w:proofErr w:type="spellStart"/>
      <w:r w:rsidRPr="00C15252">
        <w:rPr>
          <w:sz w:val="28"/>
          <w:szCs w:val="28"/>
        </w:rPr>
        <w:t>інші</w:t>
      </w:r>
      <w:proofErr w:type="spellEnd"/>
      <w:r w:rsidRPr="00C15252">
        <w:rPr>
          <w:sz w:val="28"/>
          <w:szCs w:val="28"/>
        </w:rPr>
        <w:t xml:space="preserve"> </w:t>
      </w:r>
      <w:proofErr w:type="spellStart"/>
      <w:r w:rsidRPr="00C15252">
        <w:rPr>
          <w:sz w:val="28"/>
          <w:szCs w:val="28"/>
        </w:rPr>
        <w:t>цільові</w:t>
      </w:r>
      <w:proofErr w:type="spellEnd"/>
      <w:r w:rsidRPr="00C15252">
        <w:rPr>
          <w:sz w:val="28"/>
          <w:szCs w:val="28"/>
        </w:rPr>
        <w:t xml:space="preserve"> </w:t>
      </w:r>
      <w:proofErr w:type="spellStart"/>
      <w:r w:rsidRPr="00C15252">
        <w:rPr>
          <w:sz w:val="28"/>
          <w:szCs w:val="28"/>
        </w:rPr>
        <w:t>фінансові</w:t>
      </w:r>
      <w:proofErr w:type="spellEnd"/>
      <w:r w:rsidRPr="00C15252">
        <w:rPr>
          <w:sz w:val="28"/>
          <w:szCs w:val="28"/>
        </w:rPr>
        <w:t xml:space="preserve"> </w:t>
      </w:r>
      <w:proofErr w:type="spellStart"/>
      <w:r w:rsidRPr="00C15252">
        <w:rPr>
          <w:sz w:val="28"/>
          <w:szCs w:val="28"/>
        </w:rPr>
        <w:t>кошти</w:t>
      </w:r>
      <w:proofErr w:type="spellEnd"/>
      <w:r w:rsidRPr="00C15252">
        <w:rPr>
          <w:sz w:val="28"/>
          <w:szCs w:val="28"/>
        </w:rPr>
        <w:t xml:space="preserve">, </w:t>
      </w:r>
      <w:proofErr w:type="spellStart"/>
      <w:r w:rsidRPr="00C15252">
        <w:rPr>
          <w:sz w:val="28"/>
          <w:szCs w:val="28"/>
        </w:rPr>
        <w:t>які</w:t>
      </w:r>
      <w:proofErr w:type="spellEnd"/>
      <w:r w:rsidRPr="00C15252">
        <w:rPr>
          <w:sz w:val="28"/>
          <w:szCs w:val="28"/>
        </w:rPr>
        <w:t xml:space="preserve"> </w:t>
      </w:r>
      <w:proofErr w:type="spellStart"/>
      <w:r w:rsidRPr="00C15252">
        <w:rPr>
          <w:sz w:val="28"/>
          <w:szCs w:val="28"/>
        </w:rPr>
        <w:t>надходять</w:t>
      </w:r>
      <w:proofErr w:type="spellEnd"/>
      <w:r w:rsidRPr="00C15252">
        <w:rPr>
          <w:sz w:val="28"/>
          <w:szCs w:val="28"/>
        </w:rPr>
        <w:t xml:space="preserve"> за </w:t>
      </w:r>
      <w:proofErr w:type="spellStart"/>
      <w:r w:rsidRPr="00C15252">
        <w:rPr>
          <w:sz w:val="28"/>
          <w:szCs w:val="28"/>
        </w:rPr>
        <w:t>рахунок</w:t>
      </w:r>
      <w:proofErr w:type="spellEnd"/>
      <w:r w:rsidRPr="00C15252">
        <w:rPr>
          <w:sz w:val="28"/>
          <w:szCs w:val="28"/>
        </w:rPr>
        <w:t xml:space="preserve"> чистого </w:t>
      </w:r>
      <w:proofErr w:type="spellStart"/>
      <w:r w:rsidRPr="00C15252">
        <w:rPr>
          <w:sz w:val="28"/>
          <w:szCs w:val="28"/>
        </w:rPr>
        <w:t>прибутку</w:t>
      </w:r>
      <w:proofErr w:type="spellEnd"/>
      <w:r w:rsidRPr="00C15252">
        <w:rPr>
          <w:sz w:val="28"/>
          <w:szCs w:val="28"/>
        </w:rPr>
        <w:t xml:space="preserve"> </w:t>
      </w:r>
      <w:proofErr w:type="spellStart"/>
      <w:r w:rsidRPr="00C15252">
        <w:rPr>
          <w:sz w:val="28"/>
          <w:szCs w:val="28"/>
        </w:rPr>
        <w:t>юридичних</w:t>
      </w:r>
      <w:proofErr w:type="spellEnd"/>
      <w:r w:rsidRPr="00C15252">
        <w:rPr>
          <w:sz w:val="28"/>
          <w:szCs w:val="28"/>
        </w:rPr>
        <w:t xml:space="preserve"> </w:t>
      </w:r>
      <w:proofErr w:type="spellStart"/>
      <w:r w:rsidRPr="00C15252">
        <w:rPr>
          <w:sz w:val="28"/>
          <w:szCs w:val="28"/>
        </w:rPr>
        <w:t>осіб</w:t>
      </w:r>
      <w:proofErr w:type="spellEnd"/>
      <w:r w:rsidRPr="00C15252">
        <w:rPr>
          <w:sz w:val="28"/>
          <w:szCs w:val="28"/>
        </w:rPr>
        <w:t xml:space="preserve">, </w:t>
      </w:r>
      <w:proofErr w:type="spellStart"/>
      <w:r w:rsidRPr="00C15252">
        <w:rPr>
          <w:sz w:val="28"/>
          <w:szCs w:val="28"/>
        </w:rPr>
        <w:t>які</w:t>
      </w:r>
      <w:proofErr w:type="spellEnd"/>
      <w:r w:rsidRPr="00C15252">
        <w:rPr>
          <w:sz w:val="28"/>
          <w:szCs w:val="28"/>
        </w:rPr>
        <w:t xml:space="preserve"> </w:t>
      </w:r>
      <w:proofErr w:type="spellStart"/>
      <w:r w:rsidRPr="00C15252">
        <w:rPr>
          <w:sz w:val="28"/>
          <w:szCs w:val="28"/>
        </w:rPr>
        <w:t>об'єднуються</w:t>
      </w:r>
      <w:proofErr w:type="spellEnd"/>
      <w:r w:rsidRPr="00C15252">
        <w:rPr>
          <w:sz w:val="28"/>
          <w:szCs w:val="28"/>
        </w:rPr>
        <w:t xml:space="preserve"> з </w:t>
      </w:r>
      <w:proofErr w:type="spellStart"/>
      <w:r w:rsidRPr="00C15252">
        <w:rPr>
          <w:sz w:val="28"/>
          <w:szCs w:val="28"/>
        </w:rPr>
        <w:t>підприємством</w:t>
      </w:r>
      <w:proofErr w:type="spellEnd"/>
      <w:r w:rsidRPr="00C15252">
        <w:rPr>
          <w:sz w:val="28"/>
          <w:szCs w:val="28"/>
        </w:rPr>
        <w:t xml:space="preserve"> на </w:t>
      </w:r>
      <w:proofErr w:type="spellStart"/>
      <w:r w:rsidRPr="00C15252">
        <w:rPr>
          <w:sz w:val="28"/>
          <w:szCs w:val="28"/>
        </w:rPr>
        <w:t>договірній</w:t>
      </w:r>
      <w:proofErr w:type="spellEnd"/>
      <w:r w:rsidRPr="00C15252">
        <w:rPr>
          <w:sz w:val="28"/>
          <w:szCs w:val="28"/>
        </w:rPr>
        <w:t xml:space="preserve"> </w:t>
      </w:r>
      <w:proofErr w:type="spellStart"/>
      <w:r w:rsidRPr="00C15252">
        <w:rPr>
          <w:sz w:val="28"/>
          <w:szCs w:val="28"/>
        </w:rPr>
        <w:t>основі</w:t>
      </w:r>
      <w:proofErr w:type="spellEnd"/>
      <w:r w:rsidRPr="00C15252">
        <w:rPr>
          <w:sz w:val="28"/>
          <w:szCs w:val="28"/>
        </w:rPr>
        <w:t xml:space="preserve"> для </w:t>
      </w:r>
      <w:proofErr w:type="spellStart"/>
      <w:r w:rsidRPr="00C15252">
        <w:rPr>
          <w:sz w:val="28"/>
          <w:szCs w:val="28"/>
        </w:rPr>
        <w:t>фінансування</w:t>
      </w:r>
      <w:proofErr w:type="spellEnd"/>
      <w:r w:rsidRPr="00C15252">
        <w:rPr>
          <w:sz w:val="28"/>
          <w:szCs w:val="28"/>
        </w:rPr>
        <w:t xml:space="preserve"> </w:t>
      </w:r>
      <w:proofErr w:type="spellStart"/>
      <w:r w:rsidRPr="00C15252">
        <w:rPr>
          <w:sz w:val="28"/>
          <w:szCs w:val="28"/>
        </w:rPr>
        <w:t>капітальних</w:t>
      </w:r>
      <w:proofErr w:type="spellEnd"/>
      <w:r w:rsidRPr="00C15252">
        <w:rPr>
          <w:sz w:val="28"/>
          <w:szCs w:val="28"/>
        </w:rPr>
        <w:t xml:space="preserve"> </w:t>
      </w:r>
      <w:proofErr w:type="spellStart"/>
      <w:r w:rsidRPr="00C15252">
        <w:rPr>
          <w:sz w:val="28"/>
          <w:szCs w:val="28"/>
        </w:rPr>
        <w:t>вкладень</w:t>
      </w:r>
      <w:proofErr w:type="spellEnd"/>
      <w:r w:rsidRPr="00C15252">
        <w:rPr>
          <w:sz w:val="28"/>
          <w:szCs w:val="28"/>
        </w:rPr>
        <w:t xml:space="preserve">, </w:t>
      </w:r>
      <w:proofErr w:type="spellStart"/>
      <w:r w:rsidRPr="00C15252">
        <w:rPr>
          <w:sz w:val="28"/>
          <w:szCs w:val="28"/>
        </w:rPr>
        <w:t>спрямованих</w:t>
      </w:r>
      <w:proofErr w:type="spellEnd"/>
      <w:r w:rsidRPr="00C15252">
        <w:rPr>
          <w:sz w:val="28"/>
          <w:szCs w:val="28"/>
        </w:rPr>
        <w:t xml:space="preserve"> на </w:t>
      </w:r>
      <w:proofErr w:type="spellStart"/>
      <w:r w:rsidRPr="00C15252">
        <w:rPr>
          <w:sz w:val="28"/>
          <w:szCs w:val="28"/>
        </w:rPr>
        <w:t>збільшення</w:t>
      </w:r>
      <w:proofErr w:type="spellEnd"/>
      <w:r w:rsidRPr="00C15252">
        <w:rPr>
          <w:sz w:val="28"/>
          <w:szCs w:val="28"/>
        </w:rPr>
        <w:t xml:space="preserve"> </w:t>
      </w:r>
      <w:proofErr w:type="spellStart"/>
      <w:r w:rsidRPr="00C15252">
        <w:rPr>
          <w:sz w:val="28"/>
          <w:szCs w:val="28"/>
        </w:rPr>
        <w:t>обсягів</w:t>
      </w:r>
      <w:proofErr w:type="spellEnd"/>
      <w:r w:rsidRPr="00C15252">
        <w:rPr>
          <w:sz w:val="28"/>
          <w:szCs w:val="28"/>
        </w:rPr>
        <w:t xml:space="preserve"> </w:t>
      </w:r>
      <w:proofErr w:type="spellStart"/>
      <w:r w:rsidRPr="00C15252">
        <w:rPr>
          <w:sz w:val="28"/>
          <w:szCs w:val="28"/>
        </w:rPr>
        <w:t>виробництва</w:t>
      </w:r>
      <w:proofErr w:type="spellEnd"/>
      <w:r w:rsidRPr="00C15252">
        <w:rPr>
          <w:sz w:val="28"/>
          <w:szCs w:val="28"/>
        </w:rPr>
        <w:t xml:space="preserve">, </w:t>
      </w:r>
      <w:proofErr w:type="spellStart"/>
      <w:r w:rsidRPr="00C15252">
        <w:rPr>
          <w:sz w:val="28"/>
          <w:szCs w:val="28"/>
        </w:rPr>
        <w:t>здійснення</w:t>
      </w:r>
      <w:proofErr w:type="spellEnd"/>
      <w:r w:rsidRPr="00C15252">
        <w:rPr>
          <w:sz w:val="28"/>
          <w:szCs w:val="28"/>
        </w:rPr>
        <w:t xml:space="preserve"> </w:t>
      </w:r>
      <w:proofErr w:type="spellStart"/>
      <w:r w:rsidRPr="00C15252">
        <w:rPr>
          <w:sz w:val="28"/>
          <w:szCs w:val="28"/>
        </w:rPr>
        <w:t>спільних</w:t>
      </w:r>
      <w:proofErr w:type="spellEnd"/>
      <w:r w:rsidRPr="00C15252">
        <w:rPr>
          <w:sz w:val="28"/>
          <w:szCs w:val="28"/>
        </w:rPr>
        <w:t xml:space="preserve"> </w:t>
      </w:r>
      <w:proofErr w:type="spellStart"/>
      <w:r w:rsidRPr="00C15252">
        <w:rPr>
          <w:sz w:val="28"/>
          <w:szCs w:val="28"/>
        </w:rPr>
        <w:t>програм</w:t>
      </w:r>
      <w:proofErr w:type="spellEnd"/>
      <w:r w:rsidRPr="00C15252">
        <w:rPr>
          <w:sz w:val="28"/>
          <w:szCs w:val="28"/>
        </w:rPr>
        <w:t xml:space="preserve"> і </w:t>
      </w:r>
      <w:proofErr w:type="spellStart"/>
      <w:r w:rsidRPr="00C15252">
        <w:rPr>
          <w:sz w:val="28"/>
          <w:szCs w:val="28"/>
        </w:rPr>
        <w:t>завдань</w:t>
      </w:r>
      <w:proofErr w:type="spellEnd"/>
      <w:r w:rsidRPr="00C15252">
        <w:rPr>
          <w:sz w:val="28"/>
          <w:szCs w:val="28"/>
        </w:rPr>
        <w:t>.</w:t>
      </w:r>
    </w:p>
    <w:p w14:paraId="33A2283E"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 xml:space="preserve">З метою </w:t>
      </w:r>
      <w:proofErr w:type="spellStart"/>
      <w:r w:rsidRPr="00C15252">
        <w:rPr>
          <w:sz w:val="28"/>
          <w:szCs w:val="28"/>
        </w:rPr>
        <w:t>оподаткування</w:t>
      </w:r>
      <w:proofErr w:type="spellEnd"/>
      <w:r w:rsidRPr="00C15252">
        <w:rPr>
          <w:sz w:val="28"/>
          <w:szCs w:val="28"/>
        </w:rPr>
        <w:t xml:space="preserve"> </w:t>
      </w:r>
      <w:proofErr w:type="spellStart"/>
      <w:r w:rsidRPr="00C15252">
        <w:rPr>
          <w:sz w:val="28"/>
          <w:szCs w:val="28"/>
        </w:rPr>
        <w:t>прибутку</w:t>
      </w:r>
      <w:proofErr w:type="spellEnd"/>
      <w:r w:rsidRPr="00C15252">
        <w:rPr>
          <w:sz w:val="28"/>
          <w:szCs w:val="28"/>
        </w:rPr>
        <w:t xml:space="preserve"> </w:t>
      </w:r>
      <w:proofErr w:type="spellStart"/>
      <w:r w:rsidRPr="00C15252">
        <w:rPr>
          <w:sz w:val="28"/>
          <w:szCs w:val="28"/>
        </w:rPr>
        <w:t>підприємства</w:t>
      </w:r>
      <w:proofErr w:type="spellEnd"/>
      <w:r w:rsidRPr="00C15252">
        <w:rPr>
          <w:sz w:val="28"/>
          <w:szCs w:val="28"/>
        </w:rPr>
        <w:t xml:space="preserve"> (Закон "Про </w:t>
      </w:r>
      <w:proofErr w:type="spellStart"/>
      <w:r w:rsidRPr="00C15252">
        <w:rPr>
          <w:sz w:val="28"/>
          <w:szCs w:val="28"/>
        </w:rPr>
        <w:t>податок</w:t>
      </w:r>
      <w:proofErr w:type="spellEnd"/>
      <w:r w:rsidRPr="00C15252">
        <w:rPr>
          <w:sz w:val="28"/>
          <w:szCs w:val="28"/>
        </w:rPr>
        <w:t xml:space="preserve"> на </w:t>
      </w:r>
      <w:proofErr w:type="spellStart"/>
      <w:r w:rsidRPr="00C15252">
        <w:rPr>
          <w:sz w:val="28"/>
          <w:szCs w:val="28"/>
        </w:rPr>
        <w:t>прибуток</w:t>
      </w:r>
      <w:proofErr w:type="spellEnd"/>
      <w:r w:rsidRPr="00C15252">
        <w:rPr>
          <w:sz w:val="28"/>
          <w:szCs w:val="28"/>
        </w:rPr>
        <w:t xml:space="preserve">") в </w:t>
      </w:r>
      <w:proofErr w:type="spellStart"/>
      <w:r w:rsidRPr="00C15252">
        <w:rPr>
          <w:sz w:val="28"/>
          <w:szCs w:val="28"/>
        </w:rPr>
        <w:t>якості</w:t>
      </w:r>
      <w:proofErr w:type="spellEnd"/>
      <w:r w:rsidRPr="00C15252">
        <w:rPr>
          <w:sz w:val="28"/>
          <w:szCs w:val="28"/>
        </w:rPr>
        <w:t xml:space="preserve"> </w:t>
      </w:r>
      <w:proofErr w:type="spellStart"/>
      <w:r w:rsidRPr="00C15252">
        <w:rPr>
          <w:sz w:val="28"/>
          <w:szCs w:val="28"/>
        </w:rPr>
        <w:t>сукупного</w:t>
      </w:r>
      <w:proofErr w:type="spellEnd"/>
      <w:r w:rsidRPr="00C15252">
        <w:rPr>
          <w:sz w:val="28"/>
          <w:szCs w:val="28"/>
        </w:rPr>
        <w:t xml:space="preserve"> валового доходу </w:t>
      </w:r>
      <w:proofErr w:type="spellStart"/>
      <w:r w:rsidRPr="00C15252">
        <w:rPr>
          <w:sz w:val="28"/>
          <w:szCs w:val="28"/>
        </w:rPr>
        <w:t>платника</w:t>
      </w:r>
      <w:proofErr w:type="spellEnd"/>
      <w:r w:rsidRPr="00C15252">
        <w:rPr>
          <w:sz w:val="28"/>
          <w:szCs w:val="28"/>
        </w:rPr>
        <w:t xml:space="preserve"> </w:t>
      </w:r>
      <w:proofErr w:type="spellStart"/>
      <w:r w:rsidRPr="00C15252">
        <w:rPr>
          <w:sz w:val="28"/>
          <w:szCs w:val="28"/>
        </w:rPr>
        <w:t>податку</w:t>
      </w:r>
      <w:proofErr w:type="spellEnd"/>
      <w:r w:rsidRPr="00C15252">
        <w:rPr>
          <w:sz w:val="28"/>
          <w:szCs w:val="28"/>
        </w:rPr>
        <w:t xml:space="preserve"> </w:t>
      </w:r>
      <w:proofErr w:type="spellStart"/>
      <w:r w:rsidRPr="00C15252">
        <w:rPr>
          <w:sz w:val="28"/>
          <w:szCs w:val="28"/>
        </w:rPr>
        <w:t>виділяють</w:t>
      </w:r>
      <w:proofErr w:type="spellEnd"/>
      <w:r w:rsidRPr="00C15252">
        <w:rPr>
          <w:sz w:val="28"/>
          <w:szCs w:val="28"/>
        </w:rPr>
        <w:t xml:space="preserve"> </w:t>
      </w:r>
      <w:proofErr w:type="spellStart"/>
      <w:r w:rsidRPr="00C15252">
        <w:rPr>
          <w:sz w:val="28"/>
          <w:szCs w:val="28"/>
        </w:rPr>
        <w:t>такі</w:t>
      </w:r>
      <w:proofErr w:type="spellEnd"/>
      <w:r w:rsidRPr="00C15252">
        <w:rPr>
          <w:sz w:val="28"/>
          <w:szCs w:val="28"/>
        </w:rPr>
        <w:t xml:space="preserve"> </w:t>
      </w:r>
      <w:proofErr w:type="spellStart"/>
      <w:r w:rsidRPr="00C15252">
        <w:rPr>
          <w:sz w:val="28"/>
          <w:szCs w:val="28"/>
        </w:rPr>
        <w:t>групи</w:t>
      </w:r>
      <w:proofErr w:type="spellEnd"/>
      <w:r w:rsidRPr="00C15252">
        <w:rPr>
          <w:sz w:val="28"/>
          <w:szCs w:val="28"/>
        </w:rPr>
        <w:t xml:space="preserve"> </w:t>
      </w:r>
      <w:proofErr w:type="spellStart"/>
      <w:r w:rsidRPr="00C15252">
        <w:rPr>
          <w:sz w:val="28"/>
          <w:szCs w:val="28"/>
        </w:rPr>
        <w:t>доходів</w:t>
      </w:r>
      <w:proofErr w:type="spellEnd"/>
      <w:r w:rsidRPr="00C15252">
        <w:rPr>
          <w:sz w:val="28"/>
          <w:szCs w:val="28"/>
        </w:rPr>
        <w:t>:</w:t>
      </w:r>
    </w:p>
    <w:p w14:paraId="6EEE9548"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 xml:space="preserve">1) </w:t>
      </w:r>
      <w:proofErr w:type="spellStart"/>
      <w:r w:rsidRPr="00C15252">
        <w:rPr>
          <w:sz w:val="28"/>
          <w:szCs w:val="28"/>
        </w:rPr>
        <w:t>від</w:t>
      </w:r>
      <w:proofErr w:type="spellEnd"/>
      <w:r w:rsidRPr="00C15252">
        <w:rPr>
          <w:sz w:val="28"/>
          <w:szCs w:val="28"/>
        </w:rPr>
        <w:t xml:space="preserve"> </w:t>
      </w:r>
      <w:proofErr w:type="spellStart"/>
      <w:r w:rsidRPr="00C15252">
        <w:rPr>
          <w:sz w:val="28"/>
          <w:szCs w:val="28"/>
        </w:rPr>
        <w:t>реалізації</w:t>
      </w:r>
      <w:proofErr w:type="spellEnd"/>
      <w:r w:rsidRPr="00C15252">
        <w:rPr>
          <w:sz w:val="28"/>
          <w:szCs w:val="28"/>
        </w:rPr>
        <w:t xml:space="preserve"> </w:t>
      </w:r>
      <w:proofErr w:type="spellStart"/>
      <w:r w:rsidRPr="00C15252">
        <w:rPr>
          <w:sz w:val="28"/>
          <w:szCs w:val="28"/>
        </w:rPr>
        <w:t>товарів</w:t>
      </w:r>
      <w:proofErr w:type="spellEnd"/>
      <w:r w:rsidRPr="00C15252">
        <w:rPr>
          <w:sz w:val="28"/>
          <w:szCs w:val="28"/>
        </w:rPr>
        <w:t xml:space="preserve">, </w:t>
      </w:r>
      <w:proofErr w:type="spellStart"/>
      <w:r w:rsidRPr="00C15252">
        <w:rPr>
          <w:sz w:val="28"/>
          <w:szCs w:val="28"/>
        </w:rPr>
        <w:t>робіт</w:t>
      </w:r>
      <w:proofErr w:type="spellEnd"/>
      <w:r w:rsidRPr="00C15252">
        <w:rPr>
          <w:sz w:val="28"/>
          <w:szCs w:val="28"/>
        </w:rPr>
        <w:t xml:space="preserve">, </w:t>
      </w:r>
      <w:proofErr w:type="spellStart"/>
      <w:r w:rsidRPr="00C15252">
        <w:rPr>
          <w:sz w:val="28"/>
          <w:szCs w:val="28"/>
        </w:rPr>
        <w:t>послуг</w:t>
      </w:r>
      <w:proofErr w:type="spellEnd"/>
      <w:r w:rsidRPr="00C15252">
        <w:rPr>
          <w:sz w:val="28"/>
          <w:szCs w:val="28"/>
        </w:rPr>
        <w:t>;</w:t>
      </w:r>
    </w:p>
    <w:p w14:paraId="51E1E54A"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 xml:space="preserve">2) </w:t>
      </w:r>
      <w:proofErr w:type="spellStart"/>
      <w:r w:rsidRPr="00C15252">
        <w:rPr>
          <w:sz w:val="28"/>
          <w:szCs w:val="28"/>
        </w:rPr>
        <w:t>від</w:t>
      </w:r>
      <w:proofErr w:type="spellEnd"/>
      <w:r w:rsidRPr="00C15252">
        <w:rPr>
          <w:sz w:val="28"/>
          <w:szCs w:val="28"/>
        </w:rPr>
        <w:t xml:space="preserve"> </w:t>
      </w:r>
      <w:proofErr w:type="spellStart"/>
      <w:r w:rsidRPr="00C15252">
        <w:rPr>
          <w:sz w:val="28"/>
          <w:szCs w:val="28"/>
        </w:rPr>
        <w:t>операцій</w:t>
      </w:r>
      <w:proofErr w:type="spellEnd"/>
      <w:r w:rsidRPr="00C15252">
        <w:rPr>
          <w:sz w:val="28"/>
          <w:szCs w:val="28"/>
        </w:rPr>
        <w:t xml:space="preserve"> з </w:t>
      </w:r>
      <w:proofErr w:type="spellStart"/>
      <w:r w:rsidRPr="00C15252">
        <w:rPr>
          <w:sz w:val="28"/>
          <w:szCs w:val="28"/>
        </w:rPr>
        <w:t>цінними</w:t>
      </w:r>
      <w:proofErr w:type="spellEnd"/>
      <w:r w:rsidRPr="00C15252">
        <w:rPr>
          <w:sz w:val="28"/>
          <w:szCs w:val="28"/>
        </w:rPr>
        <w:t xml:space="preserve"> </w:t>
      </w:r>
      <w:proofErr w:type="spellStart"/>
      <w:r w:rsidRPr="00C15252">
        <w:rPr>
          <w:sz w:val="28"/>
          <w:szCs w:val="28"/>
        </w:rPr>
        <w:t>паперами</w:t>
      </w:r>
      <w:proofErr w:type="spellEnd"/>
      <w:r w:rsidRPr="00C15252">
        <w:rPr>
          <w:sz w:val="28"/>
          <w:szCs w:val="28"/>
        </w:rPr>
        <w:t xml:space="preserve">, </w:t>
      </w:r>
      <w:proofErr w:type="spellStart"/>
      <w:r w:rsidRPr="00C15252">
        <w:rPr>
          <w:sz w:val="28"/>
          <w:szCs w:val="28"/>
        </w:rPr>
        <w:t>валютними</w:t>
      </w:r>
      <w:proofErr w:type="spellEnd"/>
      <w:r w:rsidRPr="00C15252">
        <w:rPr>
          <w:sz w:val="28"/>
          <w:szCs w:val="28"/>
        </w:rPr>
        <w:t xml:space="preserve"> коштами та </w:t>
      </w:r>
      <w:proofErr w:type="spellStart"/>
      <w:r w:rsidRPr="00C15252">
        <w:rPr>
          <w:sz w:val="28"/>
          <w:szCs w:val="28"/>
        </w:rPr>
        <w:t>борговими</w:t>
      </w:r>
      <w:proofErr w:type="spellEnd"/>
      <w:r w:rsidRPr="00C15252">
        <w:rPr>
          <w:sz w:val="28"/>
          <w:szCs w:val="28"/>
        </w:rPr>
        <w:t xml:space="preserve"> </w:t>
      </w:r>
      <w:proofErr w:type="spellStart"/>
      <w:r w:rsidRPr="00C15252">
        <w:rPr>
          <w:sz w:val="28"/>
          <w:szCs w:val="28"/>
        </w:rPr>
        <w:t>зобов'язаннями</w:t>
      </w:r>
      <w:proofErr w:type="spellEnd"/>
      <w:r w:rsidRPr="00C15252">
        <w:rPr>
          <w:sz w:val="28"/>
          <w:szCs w:val="28"/>
        </w:rPr>
        <w:t>;</w:t>
      </w:r>
    </w:p>
    <w:p w14:paraId="622624B8"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 xml:space="preserve">3) </w:t>
      </w:r>
      <w:proofErr w:type="spellStart"/>
      <w:r w:rsidRPr="00C15252">
        <w:rPr>
          <w:sz w:val="28"/>
          <w:szCs w:val="28"/>
        </w:rPr>
        <w:t>від</w:t>
      </w:r>
      <w:proofErr w:type="spellEnd"/>
      <w:r w:rsidRPr="00C15252">
        <w:rPr>
          <w:sz w:val="28"/>
          <w:szCs w:val="28"/>
        </w:rPr>
        <w:t xml:space="preserve"> </w:t>
      </w:r>
      <w:proofErr w:type="spellStart"/>
      <w:r w:rsidRPr="00C15252">
        <w:rPr>
          <w:sz w:val="28"/>
          <w:szCs w:val="28"/>
        </w:rPr>
        <w:t>операцій</w:t>
      </w:r>
      <w:proofErr w:type="spellEnd"/>
      <w:r w:rsidRPr="00C15252">
        <w:rPr>
          <w:sz w:val="28"/>
          <w:szCs w:val="28"/>
        </w:rPr>
        <w:t xml:space="preserve"> з </w:t>
      </w:r>
      <w:proofErr w:type="spellStart"/>
      <w:r w:rsidRPr="00C15252">
        <w:rPr>
          <w:sz w:val="28"/>
          <w:szCs w:val="28"/>
        </w:rPr>
        <w:t>основними</w:t>
      </w:r>
      <w:proofErr w:type="spellEnd"/>
      <w:r w:rsidRPr="00C15252">
        <w:rPr>
          <w:sz w:val="28"/>
          <w:szCs w:val="28"/>
        </w:rPr>
        <w:t xml:space="preserve"> фондами, </w:t>
      </w:r>
      <w:proofErr w:type="spellStart"/>
      <w:r w:rsidRPr="00C15252">
        <w:rPr>
          <w:sz w:val="28"/>
          <w:szCs w:val="28"/>
        </w:rPr>
        <w:t>нематеріальними</w:t>
      </w:r>
      <w:proofErr w:type="spellEnd"/>
      <w:r w:rsidRPr="00C15252">
        <w:rPr>
          <w:sz w:val="28"/>
          <w:szCs w:val="28"/>
        </w:rPr>
        <w:t xml:space="preserve"> активами;</w:t>
      </w:r>
    </w:p>
    <w:p w14:paraId="6C5B82B4"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 xml:space="preserve">4) у </w:t>
      </w:r>
      <w:proofErr w:type="spellStart"/>
      <w:r w:rsidRPr="00C15252">
        <w:rPr>
          <w:sz w:val="28"/>
          <w:szCs w:val="28"/>
        </w:rPr>
        <w:t>вигляді</w:t>
      </w:r>
      <w:proofErr w:type="spellEnd"/>
      <w:r w:rsidRPr="00C15252">
        <w:rPr>
          <w:sz w:val="28"/>
          <w:szCs w:val="28"/>
        </w:rPr>
        <w:t xml:space="preserve"> </w:t>
      </w:r>
      <w:proofErr w:type="spellStart"/>
      <w:r w:rsidRPr="00C15252">
        <w:rPr>
          <w:sz w:val="28"/>
          <w:szCs w:val="28"/>
        </w:rPr>
        <w:t>безповоротної</w:t>
      </w:r>
      <w:proofErr w:type="spellEnd"/>
      <w:r w:rsidRPr="00C15252">
        <w:rPr>
          <w:sz w:val="28"/>
          <w:szCs w:val="28"/>
        </w:rPr>
        <w:t xml:space="preserve"> </w:t>
      </w:r>
      <w:proofErr w:type="spellStart"/>
      <w:r w:rsidRPr="00C15252">
        <w:rPr>
          <w:sz w:val="28"/>
          <w:szCs w:val="28"/>
        </w:rPr>
        <w:t>фінансової</w:t>
      </w:r>
      <w:proofErr w:type="spellEnd"/>
      <w:r w:rsidRPr="00C15252">
        <w:rPr>
          <w:sz w:val="28"/>
          <w:szCs w:val="28"/>
        </w:rPr>
        <w:t xml:space="preserve"> </w:t>
      </w:r>
      <w:proofErr w:type="spellStart"/>
      <w:r w:rsidRPr="00C15252">
        <w:rPr>
          <w:sz w:val="28"/>
          <w:szCs w:val="28"/>
        </w:rPr>
        <w:t>допомоги</w:t>
      </w:r>
      <w:proofErr w:type="spellEnd"/>
      <w:r w:rsidRPr="00C15252">
        <w:rPr>
          <w:sz w:val="28"/>
          <w:szCs w:val="28"/>
        </w:rPr>
        <w:t xml:space="preserve"> та </w:t>
      </w:r>
      <w:proofErr w:type="spellStart"/>
      <w:r w:rsidRPr="00C15252">
        <w:rPr>
          <w:sz w:val="28"/>
          <w:szCs w:val="28"/>
        </w:rPr>
        <w:t>безоплатно</w:t>
      </w:r>
      <w:proofErr w:type="spellEnd"/>
      <w:r w:rsidRPr="00C15252">
        <w:rPr>
          <w:sz w:val="28"/>
          <w:szCs w:val="28"/>
        </w:rPr>
        <w:t xml:space="preserve"> </w:t>
      </w:r>
      <w:proofErr w:type="spellStart"/>
      <w:r w:rsidRPr="00C15252">
        <w:rPr>
          <w:sz w:val="28"/>
          <w:szCs w:val="28"/>
        </w:rPr>
        <w:t>наданих</w:t>
      </w:r>
      <w:proofErr w:type="spellEnd"/>
      <w:r w:rsidRPr="00C15252">
        <w:rPr>
          <w:sz w:val="28"/>
          <w:szCs w:val="28"/>
        </w:rPr>
        <w:t xml:space="preserve"> </w:t>
      </w:r>
      <w:proofErr w:type="spellStart"/>
      <w:r w:rsidRPr="00C15252">
        <w:rPr>
          <w:sz w:val="28"/>
          <w:szCs w:val="28"/>
        </w:rPr>
        <w:t>товарів</w:t>
      </w:r>
      <w:proofErr w:type="spellEnd"/>
      <w:r w:rsidRPr="00C15252">
        <w:rPr>
          <w:sz w:val="28"/>
          <w:szCs w:val="28"/>
        </w:rPr>
        <w:t>;</w:t>
      </w:r>
    </w:p>
    <w:p w14:paraId="0DB227C2"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 xml:space="preserve">5) </w:t>
      </w:r>
      <w:proofErr w:type="spellStart"/>
      <w:r w:rsidRPr="00C15252">
        <w:rPr>
          <w:sz w:val="28"/>
          <w:szCs w:val="28"/>
        </w:rPr>
        <w:t>від</w:t>
      </w:r>
      <w:proofErr w:type="spellEnd"/>
      <w:r w:rsidRPr="00C15252">
        <w:rPr>
          <w:sz w:val="28"/>
          <w:szCs w:val="28"/>
        </w:rPr>
        <w:t xml:space="preserve"> </w:t>
      </w:r>
      <w:proofErr w:type="spellStart"/>
      <w:r w:rsidRPr="00C15252">
        <w:rPr>
          <w:sz w:val="28"/>
          <w:szCs w:val="28"/>
        </w:rPr>
        <w:t>врегулювання</w:t>
      </w:r>
      <w:proofErr w:type="spellEnd"/>
      <w:r w:rsidRPr="00C15252">
        <w:rPr>
          <w:sz w:val="28"/>
          <w:szCs w:val="28"/>
        </w:rPr>
        <w:t xml:space="preserve"> </w:t>
      </w:r>
      <w:proofErr w:type="spellStart"/>
      <w:r w:rsidRPr="00C15252">
        <w:rPr>
          <w:sz w:val="28"/>
          <w:szCs w:val="28"/>
        </w:rPr>
        <w:t>сумнівної</w:t>
      </w:r>
      <w:proofErr w:type="spellEnd"/>
      <w:r w:rsidRPr="00C15252">
        <w:rPr>
          <w:sz w:val="28"/>
          <w:szCs w:val="28"/>
        </w:rPr>
        <w:t xml:space="preserve"> </w:t>
      </w:r>
      <w:proofErr w:type="spellStart"/>
      <w:r w:rsidRPr="00C15252">
        <w:rPr>
          <w:sz w:val="28"/>
          <w:szCs w:val="28"/>
        </w:rPr>
        <w:t>або</w:t>
      </w:r>
      <w:proofErr w:type="spellEnd"/>
      <w:r w:rsidRPr="00C15252">
        <w:rPr>
          <w:sz w:val="28"/>
          <w:szCs w:val="28"/>
        </w:rPr>
        <w:t xml:space="preserve"> </w:t>
      </w:r>
      <w:proofErr w:type="spellStart"/>
      <w:r w:rsidRPr="00C15252">
        <w:rPr>
          <w:sz w:val="28"/>
          <w:szCs w:val="28"/>
        </w:rPr>
        <w:t>безнадійної</w:t>
      </w:r>
      <w:proofErr w:type="spellEnd"/>
      <w:r w:rsidRPr="00C15252">
        <w:rPr>
          <w:sz w:val="28"/>
          <w:szCs w:val="28"/>
        </w:rPr>
        <w:t xml:space="preserve"> </w:t>
      </w:r>
      <w:proofErr w:type="spellStart"/>
      <w:r w:rsidRPr="00C15252">
        <w:rPr>
          <w:sz w:val="28"/>
          <w:szCs w:val="28"/>
        </w:rPr>
        <w:t>заборгованості</w:t>
      </w:r>
      <w:proofErr w:type="spellEnd"/>
      <w:r w:rsidRPr="00C15252">
        <w:rPr>
          <w:sz w:val="28"/>
          <w:szCs w:val="28"/>
        </w:rPr>
        <w:t>;</w:t>
      </w:r>
    </w:p>
    <w:p w14:paraId="06ABF467"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 xml:space="preserve">6) </w:t>
      </w:r>
      <w:proofErr w:type="spellStart"/>
      <w:r w:rsidRPr="00C15252">
        <w:rPr>
          <w:sz w:val="28"/>
          <w:szCs w:val="28"/>
        </w:rPr>
        <w:t>від</w:t>
      </w:r>
      <w:proofErr w:type="spellEnd"/>
      <w:r w:rsidRPr="00C15252">
        <w:rPr>
          <w:sz w:val="28"/>
          <w:szCs w:val="28"/>
        </w:rPr>
        <w:t xml:space="preserve"> </w:t>
      </w:r>
      <w:proofErr w:type="spellStart"/>
      <w:r w:rsidRPr="00C15252">
        <w:rPr>
          <w:sz w:val="28"/>
          <w:szCs w:val="28"/>
        </w:rPr>
        <w:t>здійснення</w:t>
      </w:r>
      <w:proofErr w:type="spellEnd"/>
      <w:r w:rsidRPr="00C15252">
        <w:rPr>
          <w:sz w:val="28"/>
          <w:szCs w:val="28"/>
        </w:rPr>
        <w:t xml:space="preserve"> </w:t>
      </w:r>
      <w:proofErr w:type="spellStart"/>
      <w:r w:rsidRPr="00C15252">
        <w:rPr>
          <w:sz w:val="28"/>
          <w:szCs w:val="28"/>
        </w:rPr>
        <w:t>операцій</w:t>
      </w:r>
      <w:proofErr w:type="spellEnd"/>
      <w:r w:rsidRPr="00C15252">
        <w:rPr>
          <w:sz w:val="28"/>
          <w:szCs w:val="28"/>
        </w:rPr>
        <w:t xml:space="preserve"> </w:t>
      </w:r>
      <w:proofErr w:type="spellStart"/>
      <w:r w:rsidRPr="00C15252">
        <w:rPr>
          <w:sz w:val="28"/>
          <w:szCs w:val="28"/>
        </w:rPr>
        <w:t>оренди</w:t>
      </w:r>
      <w:proofErr w:type="spellEnd"/>
      <w:r w:rsidRPr="00C15252">
        <w:rPr>
          <w:sz w:val="28"/>
          <w:szCs w:val="28"/>
        </w:rPr>
        <w:t xml:space="preserve"> (</w:t>
      </w:r>
      <w:proofErr w:type="spellStart"/>
      <w:r w:rsidRPr="00C15252">
        <w:rPr>
          <w:sz w:val="28"/>
          <w:szCs w:val="28"/>
        </w:rPr>
        <w:t>лізингу</w:t>
      </w:r>
      <w:proofErr w:type="spellEnd"/>
      <w:r w:rsidRPr="00C15252">
        <w:rPr>
          <w:sz w:val="28"/>
          <w:szCs w:val="28"/>
        </w:rPr>
        <w:t>);</w:t>
      </w:r>
    </w:p>
    <w:p w14:paraId="0DCBCC5E"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lastRenderedPageBreak/>
        <w:t xml:space="preserve">7) у </w:t>
      </w:r>
      <w:proofErr w:type="spellStart"/>
      <w:r w:rsidRPr="00C15252">
        <w:rPr>
          <w:sz w:val="28"/>
          <w:szCs w:val="28"/>
        </w:rPr>
        <w:t>вигляді</w:t>
      </w:r>
      <w:proofErr w:type="spellEnd"/>
      <w:r w:rsidRPr="00C15252">
        <w:rPr>
          <w:sz w:val="28"/>
          <w:szCs w:val="28"/>
        </w:rPr>
        <w:t xml:space="preserve"> </w:t>
      </w:r>
      <w:proofErr w:type="spellStart"/>
      <w:r w:rsidRPr="00C15252">
        <w:rPr>
          <w:sz w:val="28"/>
          <w:szCs w:val="28"/>
        </w:rPr>
        <w:t>пасивного</w:t>
      </w:r>
      <w:proofErr w:type="spellEnd"/>
      <w:r w:rsidRPr="00C15252">
        <w:rPr>
          <w:sz w:val="28"/>
          <w:szCs w:val="28"/>
        </w:rPr>
        <w:t xml:space="preserve"> </w:t>
      </w:r>
      <w:proofErr w:type="spellStart"/>
      <w:r w:rsidRPr="00C15252">
        <w:rPr>
          <w:sz w:val="28"/>
          <w:szCs w:val="28"/>
        </w:rPr>
        <w:t>прибутку</w:t>
      </w:r>
      <w:proofErr w:type="spellEnd"/>
      <w:r w:rsidRPr="00C15252">
        <w:rPr>
          <w:sz w:val="28"/>
          <w:szCs w:val="28"/>
        </w:rPr>
        <w:t xml:space="preserve">, </w:t>
      </w:r>
      <w:proofErr w:type="spellStart"/>
      <w:r w:rsidRPr="00C15252">
        <w:rPr>
          <w:sz w:val="28"/>
          <w:szCs w:val="28"/>
        </w:rPr>
        <w:t>одержані</w:t>
      </w:r>
      <w:proofErr w:type="spellEnd"/>
      <w:r w:rsidRPr="00C15252">
        <w:rPr>
          <w:sz w:val="28"/>
          <w:szCs w:val="28"/>
        </w:rPr>
        <w:t xml:space="preserve"> за межами </w:t>
      </w:r>
      <w:proofErr w:type="spellStart"/>
      <w:r w:rsidRPr="00C15252">
        <w:rPr>
          <w:sz w:val="28"/>
          <w:szCs w:val="28"/>
        </w:rPr>
        <w:t>митної</w:t>
      </w:r>
      <w:proofErr w:type="spellEnd"/>
      <w:r w:rsidRPr="00C15252">
        <w:rPr>
          <w:sz w:val="28"/>
          <w:szCs w:val="28"/>
        </w:rPr>
        <w:t xml:space="preserve"> </w:t>
      </w:r>
      <w:proofErr w:type="spellStart"/>
      <w:r w:rsidRPr="00C15252">
        <w:rPr>
          <w:sz w:val="28"/>
          <w:szCs w:val="28"/>
        </w:rPr>
        <w:t>території</w:t>
      </w:r>
      <w:proofErr w:type="spellEnd"/>
      <w:r w:rsidRPr="00C15252">
        <w:rPr>
          <w:sz w:val="28"/>
          <w:szCs w:val="28"/>
        </w:rPr>
        <w:t xml:space="preserve"> </w:t>
      </w:r>
      <w:proofErr w:type="spellStart"/>
      <w:r w:rsidRPr="00C15252">
        <w:rPr>
          <w:sz w:val="28"/>
          <w:szCs w:val="28"/>
        </w:rPr>
        <w:t>України</w:t>
      </w:r>
      <w:proofErr w:type="spellEnd"/>
      <w:r w:rsidRPr="00C15252">
        <w:rPr>
          <w:sz w:val="28"/>
          <w:szCs w:val="28"/>
        </w:rPr>
        <w:t xml:space="preserve"> (з </w:t>
      </w:r>
      <w:proofErr w:type="spellStart"/>
      <w:r w:rsidRPr="00C15252">
        <w:rPr>
          <w:sz w:val="28"/>
          <w:szCs w:val="28"/>
        </w:rPr>
        <w:t>урахуванням</w:t>
      </w:r>
      <w:proofErr w:type="spellEnd"/>
      <w:r w:rsidRPr="00C15252">
        <w:rPr>
          <w:sz w:val="28"/>
          <w:szCs w:val="28"/>
        </w:rPr>
        <w:t xml:space="preserve"> </w:t>
      </w:r>
      <w:proofErr w:type="spellStart"/>
      <w:r w:rsidRPr="00C15252">
        <w:rPr>
          <w:sz w:val="28"/>
          <w:szCs w:val="28"/>
        </w:rPr>
        <w:t>сплаченого</w:t>
      </w:r>
      <w:proofErr w:type="spellEnd"/>
      <w:r w:rsidRPr="00C15252">
        <w:rPr>
          <w:sz w:val="28"/>
          <w:szCs w:val="28"/>
        </w:rPr>
        <w:t xml:space="preserve"> </w:t>
      </w:r>
      <w:proofErr w:type="spellStart"/>
      <w:r w:rsidRPr="00C15252">
        <w:rPr>
          <w:sz w:val="28"/>
          <w:szCs w:val="28"/>
        </w:rPr>
        <w:t>податку</w:t>
      </w:r>
      <w:proofErr w:type="spellEnd"/>
      <w:r w:rsidRPr="00C15252">
        <w:rPr>
          <w:sz w:val="28"/>
          <w:szCs w:val="28"/>
        </w:rPr>
        <w:t>);</w:t>
      </w:r>
    </w:p>
    <w:p w14:paraId="5E6BE76C"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 xml:space="preserve">8) </w:t>
      </w:r>
      <w:proofErr w:type="spellStart"/>
      <w:r w:rsidRPr="00C15252">
        <w:rPr>
          <w:sz w:val="28"/>
          <w:szCs w:val="28"/>
        </w:rPr>
        <w:t>інші</w:t>
      </w:r>
      <w:proofErr w:type="spellEnd"/>
      <w:r w:rsidRPr="00C15252">
        <w:rPr>
          <w:sz w:val="28"/>
          <w:szCs w:val="28"/>
        </w:rPr>
        <w:t xml:space="preserve"> </w:t>
      </w:r>
      <w:proofErr w:type="spellStart"/>
      <w:r w:rsidRPr="00C15252">
        <w:rPr>
          <w:sz w:val="28"/>
          <w:szCs w:val="28"/>
        </w:rPr>
        <w:t>види</w:t>
      </w:r>
      <w:proofErr w:type="spellEnd"/>
      <w:r w:rsidRPr="00C15252">
        <w:rPr>
          <w:sz w:val="28"/>
          <w:szCs w:val="28"/>
        </w:rPr>
        <w:t xml:space="preserve"> </w:t>
      </w:r>
      <w:proofErr w:type="spellStart"/>
      <w:r w:rsidRPr="00C15252">
        <w:rPr>
          <w:sz w:val="28"/>
          <w:szCs w:val="28"/>
        </w:rPr>
        <w:t>доходів</w:t>
      </w:r>
      <w:proofErr w:type="spellEnd"/>
      <w:r w:rsidRPr="00C15252">
        <w:rPr>
          <w:sz w:val="28"/>
          <w:szCs w:val="28"/>
        </w:rPr>
        <w:t xml:space="preserve">, </w:t>
      </w:r>
      <w:proofErr w:type="spellStart"/>
      <w:r w:rsidRPr="00C15252">
        <w:rPr>
          <w:sz w:val="28"/>
          <w:szCs w:val="28"/>
        </w:rPr>
        <w:t>що</w:t>
      </w:r>
      <w:proofErr w:type="spellEnd"/>
      <w:r w:rsidRPr="00C15252">
        <w:rPr>
          <w:sz w:val="28"/>
          <w:szCs w:val="28"/>
        </w:rPr>
        <w:t xml:space="preserve"> </w:t>
      </w:r>
      <w:proofErr w:type="spellStart"/>
      <w:r w:rsidRPr="00C15252">
        <w:rPr>
          <w:sz w:val="28"/>
          <w:szCs w:val="28"/>
        </w:rPr>
        <w:t>входять</w:t>
      </w:r>
      <w:proofErr w:type="spellEnd"/>
      <w:r w:rsidRPr="00C15252">
        <w:rPr>
          <w:sz w:val="28"/>
          <w:szCs w:val="28"/>
        </w:rPr>
        <w:t xml:space="preserve"> до складу </w:t>
      </w:r>
      <w:proofErr w:type="spellStart"/>
      <w:r w:rsidRPr="00C15252">
        <w:rPr>
          <w:sz w:val="28"/>
          <w:szCs w:val="28"/>
        </w:rPr>
        <w:t>об'єкта</w:t>
      </w:r>
      <w:proofErr w:type="spellEnd"/>
      <w:r w:rsidRPr="00C15252">
        <w:rPr>
          <w:sz w:val="28"/>
          <w:szCs w:val="28"/>
        </w:rPr>
        <w:t xml:space="preserve"> </w:t>
      </w:r>
      <w:proofErr w:type="spellStart"/>
      <w:r w:rsidRPr="00C15252">
        <w:rPr>
          <w:sz w:val="28"/>
          <w:szCs w:val="28"/>
        </w:rPr>
        <w:t>оподаткування</w:t>
      </w:r>
      <w:proofErr w:type="spellEnd"/>
      <w:r w:rsidRPr="00C15252">
        <w:rPr>
          <w:sz w:val="28"/>
          <w:szCs w:val="28"/>
        </w:rPr>
        <w:t>.</w:t>
      </w:r>
    </w:p>
    <w:p w14:paraId="6C99F9B1" w14:textId="77777777" w:rsidR="00EA15BF" w:rsidRPr="00C15252" w:rsidRDefault="00EA15BF" w:rsidP="00C15252">
      <w:pPr>
        <w:pStyle w:val="a3"/>
        <w:spacing w:before="0" w:beforeAutospacing="0" w:after="0" w:afterAutospacing="0"/>
        <w:ind w:firstLine="709"/>
        <w:jc w:val="both"/>
        <w:rPr>
          <w:sz w:val="28"/>
          <w:szCs w:val="28"/>
        </w:rPr>
      </w:pPr>
      <w:proofErr w:type="spellStart"/>
      <w:r w:rsidRPr="00C15252">
        <w:rPr>
          <w:sz w:val="28"/>
          <w:szCs w:val="28"/>
        </w:rPr>
        <w:t>Найбільшу</w:t>
      </w:r>
      <w:proofErr w:type="spellEnd"/>
      <w:r w:rsidRPr="00C15252">
        <w:rPr>
          <w:sz w:val="28"/>
          <w:szCs w:val="28"/>
        </w:rPr>
        <w:t xml:space="preserve"> питому вагу в доходах торгового </w:t>
      </w:r>
      <w:proofErr w:type="spellStart"/>
      <w:r w:rsidRPr="00C15252">
        <w:rPr>
          <w:sz w:val="28"/>
          <w:szCs w:val="28"/>
        </w:rPr>
        <w:t>підприємства</w:t>
      </w:r>
      <w:proofErr w:type="spellEnd"/>
      <w:r w:rsidRPr="00C15252">
        <w:rPr>
          <w:sz w:val="28"/>
          <w:szCs w:val="28"/>
        </w:rPr>
        <w:t xml:space="preserve"> </w:t>
      </w:r>
      <w:proofErr w:type="spellStart"/>
      <w:r w:rsidRPr="00C15252">
        <w:rPr>
          <w:sz w:val="28"/>
          <w:szCs w:val="28"/>
        </w:rPr>
        <w:t>займають</w:t>
      </w:r>
      <w:proofErr w:type="spellEnd"/>
      <w:r w:rsidRPr="00C15252">
        <w:rPr>
          <w:sz w:val="28"/>
          <w:szCs w:val="28"/>
        </w:rPr>
        <w:t xml:space="preserve"> доходи </w:t>
      </w:r>
      <w:proofErr w:type="spellStart"/>
      <w:r w:rsidRPr="00C15252">
        <w:rPr>
          <w:sz w:val="28"/>
          <w:szCs w:val="28"/>
        </w:rPr>
        <w:t>від</w:t>
      </w:r>
      <w:proofErr w:type="spellEnd"/>
      <w:r w:rsidRPr="00C15252">
        <w:rPr>
          <w:sz w:val="28"/>
          <w:szCs w:val="28"/>
        </w:rPr>
        <w:t xml:space="preserve"> </w:t>
      </w:r>
      <w:proofErr w:type="spellStart"/>
      <w:r w:rsidRPr="00C15252">
        <w:rPr>
          <w:sz w:val="28"/>
          <w:szCs w:val="28"/>
        </w:rPr>
        <w:t>основної</w:t>
      </w:r>
      <w:proofErr w:type="spellEnd"/>
      <w:r w:rsidRPr="00C15252">
        <w:rPr>
          <w:sz w:val="28"/>
          <w:szCs w:val="28"/>
        </w:rPr>
        <w:t xml:space="preserve"> </w:t>
      </w:r>
      <w:proofErr w:type="spellStart"/>
      <w:r w:rsidRPr="00C15252">
        <w:rPr>
          <w:sz w:val="28"/>
          <w:szCs w:val="28"/>
        </w:rPr>
        <w:t>діяльності</w:t>
      </w:r>
      <w:proofErr w:type="spellEnd"/>
      <w:r w:rsidRPr="00C15252">
        <w:rPr>
          <w:sz w:val="28"/>
          <w:szCs w:val="28"/>
        </w:rPr>
        <w:t xml:space="preserve"> — </w:t>
      </w:r>
      <w:proofErr w:type="spellStart"/>
      <w:r w:rsidRPr="00C15252">
        <w:rPr>
          <w:sz w:val="28"/>
          <w:szCs w:val="28"/>
        </w:rPr>
        <w:t>торгівлі</w:t>
      </w:r>
      <w:proofErr w:type="spellEnd"/>
      <w:r w:rsidRPr="00C15252">
        <w:rPr>
          <w:sz w:val="28"/>
          <w:szCs w:val="28"/>
        </w:rPr>
        <w:t xml:space="preserve">. </w:t>
      </w:r>
      <w:proofErr w:type="spellStart"/>
      <w:r w:rsidRPr="00C15252">
        <w:rPr>
          <w:sz w:val="28"/>
          <w:szCs w:val="28"/>
        </w:rPr>
        <w:t>Ці</w:t>
      </w:r>
      <w:proofErr w:type="spellEnd"/>
      <w:r w:rsidRPr="00C15252">
        <w:rPr>
          <w:sz w:val="28"/>
          <w:szCs w:val="28"/>
        </w:rPr>
        <w:t xml:space="preserve"> доходи для торгового </w:t>
      </w:r>
      <w:proofErr w:type="spellStart"/>
      <w:r w:rsidRPr="00C15252">
        <w:rPr>
          <w:sz w:val="28"/>
          <w:szCs w:val="28"/>
        </w:rPr>
        <w:t>підприємства</w:t>
      </w:r>
      <w:proofErr w:type="spellEnd"/>
      <w:r w:rsidRPr="00C15252">
        <w:rPr>
          <w:sz w:val="28"/>
          <w:szCs w:val="28"/>
        </w:rPr>
        <w:t xml:space="preserve"> </w:t>
      </w:r>
      <w:proofErr w:type="spellStart"/>
      <w:r w:rsidRPr="00C15252">
        <w:rPr>
          <w:sz w:val="28"/>
          <w:szCs w:val="28"/>
        </w:rPr>
        <w:t>отримали</w:t>
      </w:r>
      <w:proofErr w:type="spellEnd"/>
      <w:r w:rsidRPr="00C15252">
        <w:rPr>
          <w:sz w:val="28"/>
          <w:szCs w:val="28"/>
        </w:rPr>
        <w:t xml:space="preserve"> </w:t>
      </w:r>
      <w:proofErr w:type="spellStart"/>
      <w:r w:rsidRPr="00C15252">
        <w:rPr>
          <w:sz w:val="28"/>
          <w:szCs w:val="28"/>
        </w:rPr>
        <w:t>назву</w:t>
      </w:r>
      <w:proofErr w:type="spellEnd"/>
      <w:r w:rsidRPr="00C15252">
        <w:rPr>
          <w:sz w:val="28"/>
          <w:szCs w:val="28"/>
        </w:rPr>
        <w:t xml:space="preserve"> валового доходу.</w:t>
      </w:r>
    </w:p>
    <w:p w14:paraId="6A0CE4DF" w14:textId="77777777" w:rsidR="00EA15BF" w:rsidRPr="00C15252" w:rsidRDefault="00EA15BF" w:rsidP="00C15252">
      <w:pPr>
        <w:pStyle w:val="a3"/>
        <w:spacing w:before="0" w:beforeAutospacing="0" w:after="0" w:afterAutospacing="0"/>
        <w:ind w:firstLine="709"/>
        <w:jc w:val="both"/>
        <w:rPr>
          <w:sz w:val="28"/>
          <w:szCs w:val="28"/>
        </w:rPr>
      </w:pPr>
      <w:proofErr w:type="spellStart"/>
      <w:r w:rsidRPr="00C15252">
        <w:rPr>
          <w:sz w:val="28"/>
          <w:szCs w:val="28"/>
        </w:rPr>
        <w:t>Необхідність</w:t>
      </w:r>
      <w:proofErr w:type="spellEnd"/>
      <w:r w:rsidRPr="00C15252">
        <w:rPr>
          <w:sz w:val="28"/>
          <w:szCs w:val="28"/>
        </w:rPr>
        <w:t xml:space="preserve"> </w:t>
      </w:r>
      <w:proofErr w:type="spellStart"/>
      <w:r w:rsidRPr="00C15252">
        <w:rPr>
          <w:sz w:val="28"/>
          <w:szCs w:val="28"/>
        </w:rPr>
        <w:t>отримання</w:t>
      </w:r>
      <w:proofErr w:type="spellEnd"/>
      <w:r w:rsidRPr="00C15252">
        <w:rPr>
          <w:sz w:val="28"/>
          <w:szCs w:val="28"/>
        </w:rPr>
        <w:t xml:space="preserve"> </w:t>
      </w:r>
      <w:proofErr w:type="spellStart"/>
      <w:r w:rsidRPr="00C15252">
        <w:rPr>
          <w:sz w:val="28"/>
          <w:szCs w:val="28"/>
        </w:rPr>
        <w:t>доходів</w:t>
      </w:r>
      <w:proofErr w:type="spellEnd"/>
      <w:r w:rsidRPr="00C15252">
        <w:rPr>
          <w:sz w:val="28"/>
          <w:szCs w:val="28"/>
        </w:rPr>
        <w:t xml:space="preserve"> </w:t>
      </w:r>
      <w:proofErr w:type="spellStart"/>
      <w:r w:rsidRPr="00C15252">
        <w:rPr>
          <w:sz w:val="28"/>
          <w:szCs w:val="28"/>
        </w:rPr>
        <w:t>від</w:t>
      </w:r>
      <w:proofErr w:type="spellEnd"/>
      <w:r w:rsidRPr="00C15252">
        <w:rPr>
          <w:sz w:val="28"/>
          <w:szCs w:val="28"/>
        </w:rPr>
        <w:t xml:space="preserve"> </w:t>
      </w:r>
      <w:proofErr w:type="spellStart"/>
      <w:r w:rsidRPr="00C15252">
        <w:rPr>
          <w:sz w:val="28"/>
          <w:szCs w:val="28"/>
        </w:rPr>
        <w:t>торгової</w:t>
      </w:r>
      <w:proofErr w:type="spellEnd"/>
      <w:r w:rsidRPr="00C15252">
        <w:rPr>
          <w:sz w:val="28"/>
          <w:szCs w:val="28"/>
        </w:rPr>
        <w:t xml:space="preserve"> </w:t>
      </w:r>
      <w:proofErr w:type="spellStart"/>
      <w:r w:rsidRPr="00C15252">
        <w:rPr>
          <w:sz w:val="28"/>
          <w:szCs w:val="28"/>
        </w:rPr>
        <w:t>діяльності</w:t>
      </w:r>
      <w:proofErr w:type="spellEnd"/>
      <w:r w:rsidRPr="00C15252">
        <w:rPr>
          <w:sz w:val="28"/>
          <w:szCs w:val="28"/>
        </w:rPr>
        <w:t xml:space="preserve"> </w:t>
      </w:r>
      <w:proofErr w:type="spellStart"/>
      <w:r w:rsidRPr="00C15252">
        <w:rPr>
          <w:sz w:val="28"/>
          <w:szCs w:val="28"/>
        </w:rPr>
        <w:t>обумовлена</w:t>
      </w:r>
      <w:proofErr w:type="spellEnd"/>
      <w:r w:rsidRPr="00C15252">
        <w:rPr>
          <w:sz w:val="28"/>
          <w:szCs w:val="28"/>
        </w:rPr>
        <w:t xml:space="preserve"> потребою </w:t>
      </w:r>
      <w:proofErr w:type="spellStart"/>
      <w:r w:rsidRPr="00C15252">
        <w:rPr>
          <w:sz w:val="28"/>
          <w:szCs w:val="28"/>
        </w:rPr>
        <w:t>відшкодування</w:t>
      </w:r>
      <w:proofErr w:type="spellEnd"/>
      <w:r w:rsidRPr="00C15252">
        <w:rPr>
          <w:sz w:val="28"/>
          <w:szCs w:val="28"/>
        </w:rPr>
        <w:t xml:space="preserve"> </w:t>
      </w:r>
      <w:proofErr w:type="spellStart"/>
      <w:r w:rsidRPr="00C15252">
        <w:rPr>
          <w:sz w:val="28"/>
          <w:szCs w:val="28"/>
        </w:rPr>
        <w:t>витрат</w:t>
      </w:r>
      <w:proofErr w:type="spellEnd"/>
      <w:r w:rsidRPr="00C15252">
        <w:rPr>
          <w:sz w:val="28"/>
          <w:szCs w:val="28"/>
        </w:rPr>
        <w:t xml:space="preserve"> на </w:t>
      </w:r>
      <w:proofErr w:type="spellStart"/>
      <w:r w:rsidRPr="00C15252">
        <w:rPr>
          <w:sz w:val="28"/>
          <w:szCs w:val="28"/>
        </w:rPr>
        <w:t>здійснення</w:t>
      </w:r>
      <w:proofErr w:type="spellEnd"/>
      <w:r w:rsidRPr="00C15252">
        <w:rPr>
          <w:sz w:val="28"/>
          <w:szCs w:val="28"/>
        </w:rPr>
        <w:t xml:space="preserve"> </w:t>
      </w:r>
      <w:proofErr w:type="spellStart"/>
      <w:r w:rsidRPr="00C15252">
        <w:rPr>
          <w:sz w:val="28"/>
          <w:szCs w:val="28"/>
        </w:rPr>
        <w:t>діяльності</w:t>
      </w:r>
      <w:proofErr w:type="spellEnd"/>
      <w:r w:rsidRPr="00C15252">
        <w:rPr>
          <w:sz w:val="28"/>
          <w:szCs w:val="28"/>
        </w:rPr>
        <w:t xml:space="preserve"> й </w:t>
      </w:r>
      <w:proofErr w:type="spellStart"/>
      <w:r w:rsidRPr="00C15252">
        <w:rPr>
          <w:sz w:val="28"/>
          <w:szCs w:val="28"/>
        </w:rPr>
        <w:t>отримання</w:t>
      </w:r>
      <w:proofErr w:type="spellEnd"/>
      <w:r w:rsidRPr="00C15252">
        <w:rPr>
          <w:sz w:val="28"/>
          <w:szCs w:val="28"/>
        </w:rPr>
        <w:t xml:space="preserve"> </w:t>
      </w:r>
      <w:proofErr w:type="spellStart"/>
      <w:r w:rsidRPr="00C15252">
        <w:rPr>
          <w:sz w:val="28"/>
          <w:szCs w:val="28"/>
        </w:rPr>
        <w:t>певної</w:t>
      </w:r>
      <w:proofErr w:type="spellEnd"/>
      <w:r w:rsidRPr="00C15252">
        <w:rPr>
          <w:sz w:val="28"/>
          <w:szCs w:val="28"/>
        </w:rPr>
        <w:t xml:space="preserve"> </w:t>
      </w:r>
      <w:proofErr w:type="spellStart"/>
      <w:r w:rsidRPr="00C15252">
        <w:rPr>
          <w:sz w:val="28"/>
          <w:szCs w:val="28"/>
        </w:rPr>
        <w:t>суми</w:t>
      </w:r>
      <w:proofErr w:type="spellEnd"/>
      <w:r w:rsidRPr="00C15252">
        <w:rPr>
          <w:sz w:val="28"/>
          <w:szCs w:val="28"/>
        </w:rPr>
        <w:t xml:space="preserve"> </w:t>
      </w:r>
      <w:proofErr w:type="spellStart"/>
      <w:r w:rsidRPr="00C15252">
        <w:rPr>
          <w:sz w:val="28"/>
          <w:szCs w:val="28"/>
        </w:rPr>
        <w:t>прибутку</w:t>
      </w:r>
      <w:proofErr w:type="spellEnd"/>
      <w:r w:rsidRPr="00C15252">
        <w:rPr>
          <w:sz w:val="28"/>
          <w:szCs w:val="28"/>
        </w:rPr>
        <w:t xml:space="preserve">, яка </w:t>
      </w:r>
      <w:proofErr w:type="spellStart"/>
      <w:r w:rsidRPr="00C15252">
        <w:rPr>
          <w:sz w:val="28"/>
          <w:szCs w:val="28"/>
        </w:rPr>
        <w:t>забезпечує</w:t>
      </w:r>
      <w:proofErr w:type="spellEnd"/>
      <w:r w:rsidRPr="00C15252">
        <w:rPr>
          <w:sz w:val="28"/>
          <w:szCs w:val="28"/>
        </w:rPr>
        <w:t xml:space="preserve"> </w:t>
      </w:r>
      <w:proofErr w:type="spellStart"/>
      <w:r w:rsidRPr="00C15252">
        <w:rPr>
          <w:sz w:val="28"/>
          <w:szCs w:val="28"/>
        </w:rPr>
        <w:t>досягнення</w:t>
      </w:r>
      <w:proofErr w:type="spellEnd"/>
      <w:r w:rsidRPr="00C15252">
        <w:rPr>
          <w:sz w:val="28"/>
          <w:szCs w:val="28"/>
        </w:rPr>
        <w:t xml:space="preserve"> </w:t>
      </w:r>
      <w:proofErr w:type="spellStart"/>
      <w:r w:rsidRPr="00C15252">
        <w:rPr>
          <w:sz w:val="28"/>
          <w:szCs w:val="28"/>
        </w:rPr>
        <w:t>стратегічної</w:t>
      </w:r>
      <w:proofErr w:type="spellEnd"/>
      <w:r w:rsidRPr="00C15252">
        <w:rPr>
          <w:sz w:val="28"/>
          <w:szCs w:val="28"/>
        </w:rPr>
        <w:t xml:space="preserve"> мети </w:t>
      </w:r>
      <w:proofErr w:type="spellStart"/>
      <w:r w:rsidRPr="00C15252">
        <w:rPr>
          <w:sz w:val="28"/>
          <w:szCs w:val="28"/>
        </w:rPr>
        <w:t>підприємства</w:t>
      </w:r>
      <w:proofErr w:type="spellEnd"/>
      <w:r w:rsidRPr="00C15252">
        <w:rPr>
          <w:sz w:val="28"/>
          <w:szCs w:val="28"/>
        </w:rPr>
        <w:t>.</w:t>
      </w:r>
    </w:p>
    <w:p w14:paraId="0BB53CAC" w14:textId="77777777" w:rsidR="00EA15BF" w:rsidRPr="00C15252" w:rsidRDefault="00EA15BF" w:rsidP="00C15252">
      <w:pPr>
        <w:pStyle w:val="a3"/>
        <w:spacing w:before="0" w:beforeAutospacing="0" w:after="0" w:afterAutospacing="0"/>
        <w:ind w:firstLine="709"/>
        <w:jc w:val="both"/>
        <w:rPr>
          <w:sz w:val="28"/>
          <w:szCs w:val="28"/>
        </w:rPr>
      </w:pPr>
      <w:proofErr w:type="spellStart"/>
      <w:r w:rsidRPr="00C15252">
        <w:rPr>
          <w:sz w:val="28"/>
          <w:szCs w:val="28"/>
        </w:rPr>
        <w:t>Основними</w:t>
      </w:r>
      <w:proofErr w:type="spellEnd"/>
      <w:r w:rsidRPr="00C15252">
        <w:rPr>
          <w:sz w:val="28"/>
          <w:szCs w:val="28"/>
        </w:rPr>
        <w:t xml:space="preserve"> </w:t>
      </w:r>
      <w:proofErr w:type="spellStart"/>
      <w:r w:rsidRPr="00C15252">
        <w:rPr>
          <w:sz w:val="28"/>
          <w:szCs w:val="28"/>
        </w:rPr>
        <w:t>джерелами</w:t>
      </w:r>
      <w:proofErr w:type="spellEnd"/>
      <w:r w:rsidRPr="00C15252">
        <w:rPr>
          <w:sz w:val="28"/>
          <w:szCs w:val="28"/>
        </w:rPr>
        <w:t xml:space="preserve"> </w:t>
      </w:r>
      <w:proofErr w:type="spellStart"/>
      <w:r w:rsidRPr="00C15252">
        <w:rPr>
          <w:sz w:val="28"/>
          <w:szCs w:val="28"/>
        </w:rPr>
        <w:t>доходів</w:t>
      </w:r>
      <w:proofErr w:type="spellEnd"/>
      <w:r w:rsidRPr="00C15252">
        <w:rPr>
          <w:sz w:val="28"/>
          <w:szCs w:val="28"/>
        </w:rPr>
        <w:t xml:space="preserve"> </w:t>
      </w:r>
      <w:proofErr w:type="spellStart"/>
      <w:r w:rsidRPr="00C15252">
        <w:rPr>
          <w:sz w:val="28"/>
          <w:szCs w:val="28"/>
        </w:rPr>
        <w:t>від</w:t>
      </w:r>
      <w:proofErr w:type="spellEnd"/>
      <w:r w:rsidRPr="00C15252">
        <w:rPr>
          <w:sz w:val="28"/>
          <w:szCs w:val="28"/>
        </w:rPr>
        <w:t xml:space="preserve"> продажу </w:t>
      </w:r>
      <w:proofErr w:type="spellStart"/>
      <w:r w:rsidRPr="00C15252">
        <w:rPr>
          <w:sz w:val="28"/>
          <w:szCs w:val="28"/>
        </w:rPr>
        <w:t>товарів</w:t>
      </w:r>
      <w:proofErr w:type="spellEnd"/>
      <w:r w:rsidRPr="00C15252">
        <w:rPr>
          <w:sz w:val="28"/>
          <w:szCs w:val="28"/>
        </w:rPr>
        <w:t xml:space="preserve"> є: —</w:t>
      </w:r>
      <w:proofErr w:type="spellStart"/>
      <w:r w:rsidRPr="00C15252">
        <w:rPr>
          <w:sz w:val="28"/>
          <w:szCs w:val="28"/>
        </w:rPr>
        <w:t>торговельна</w:t>
      </w:r>
      <w:proofErr w:type="spellEnd"/>
      <w:r w:rsidRPr="00C15252">
        <w:rPr>
          <w:sz w:val="28"/>
          <w:szCs w:val="28"/>
        </w:rPr>
        <w:t xml:space="preserve"> надбавка до </w:t>
      </w:r>
      <w:proofErr w:type="spellStart"/>
      <w:r w:rsidRPr="00C15252">
        <w:rPr>
          <w:sz w:val="28"/>
          <w:szCs w:val="28"/>
        </w:rPr>
        <w:t>піни</w:t>
      </w:r>
      <w:proofErr w:type="spellEnd"/>
      <w:r w:rsidRPr="00C15252">
        <w:rPr>
          <w:sz w:val="28"/>
          <w:szCs w:val="28"/>
        </w:rPr>
        <w:t xml:space="preserve"> </w:t>
      </w:r>
      <w:proofErr w:type="spellStart"/>
      <w:r w:rsidRPr="00C15252">
        <w:rPr>
          <w:sz w:val="28"/>
          <w:szCs w:val="28"/>
        </w:rPr>
        <w:t>придбання</w:t>
      </w:r>
      <w:proofErr w:type="spellEnd"/>
      <w:r w:rsidRPr="00C15252">
        <w:rPr>
          <w:sz w:val="28"/>
          <w:szCs w:val="28"/>
        </w:rPr>
        <w:t xml:space="preserve"> </w:t>
      </w:r>
      <w:proofErr w:type="spellStart"/>
      <w:r w:rsidRPr="00C15252">
        <w:rPr>
          <w:sz w:val="28"/>
          <w:szCs w:val="28"/>
        </w:rPr>
        <w:t>товарів</w:t>
      </w:r>
      <w:proofErr w:type="spellEnd"/>
      <w:r w:rsidRPr="00C15252">
        <w:rPr>
          <w:sz w:val="28"/>
          <w:szCs w:val="28"/>
        </w:rPr>
        <w:t>; —</w:t>
      </w:r>
      <w:proofErr w:type="spellStart"/>
      <w:r w:rsidRPr="00C15252">
        <w:rPr>
          <w:sz w:val="28"/>
          <w:szCs w:val="28"/>
        </w:rPr>
        <w:t>торговельна</w:t>
      </w:r>
      <w:proofErr w:type="spellEnd"/>
      <w:r w:rsidRPr="00C15252">
        <w:rPr>
          <w:sz w:val="28"/>
          <w:szCs w:val="28"/>
        </w:rPr>
        <w:t xml:space="preserve"> </w:t>
      </w:r>
      <w:proofErr w:type="spellStart"/>
      <w:r w:rsidRPr="00C15252">
        <w:rPr>
          <w:sz w:val="28"/>
          <w:szCs w:val="28"/>
        </w:rPr>
        <w:t>знижка</w:t>
      </w:r>
      <w:proofErr w:type="spellEnd"/>
      <w:r w:rsidRPr="00C15252">
        <w:rPr>
          <w:sz w:val="28"/>
          <w:szCs w:val="28"/>
        </w:rPr>
        <w:t xml:space="preserve"> з </w:t>
      </w:r>
      <w:proofErr w:type="spellStart"/>
      <w:r w:rsidRPr="00C15252">
        <w:rPr>
          <w:sz w:val="28"/>
          <w:szCs w:val="28"/>
        </w:rPr>
        <w:t>продажної</w:t>
      </w:r>
      <w:proofErr w:type="spellEnd"/>
      <w:r w:rsidRPr="00C15252">
        <w:rPr>
          <w:sz w:val="28"/>
          <w:szCs w:val="28"/>
        </w:rPr>
        <w:t xml:space="preserve"> </w:t>
      </w:r>
      <w:proofErr w:type="spellStart"/>
      <w:r w:rsidRPr="00C15252">
        <w:rPr>
          <w:sz w:val="28"/>
          <w:szCs w:val="28"/>
        </w:rPr>
        <w:t>ціни</w:t>
      </w:r>
      <w:proofErr w:type="spellEnd"/>
      <w:r w:rsidRPr="00C15252">
        <w:rPr>
          <w:sz w:val="28"/>
          <w:szCs w:val="28"/>
        </w:rPr>
        <w:t xml:space="preserve"> товару.</w:t>
      </w:r>
    </w:p>
    <w:p w14:paraId="42E5370D"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 xml:space="preserve">За </w:t>
      </w:r>
      <w:proofErr w:type="spellStart"/>
      <w:r w:rsidRPr="00C15252">
        <w:rPr>
          <w:sz w:val="28"/>
          <w:szCs w:val="28"/>
        </w:rPr>
        <w:t>своєю</w:t>
      </w:r>
      <w:proofErr w:type="spellEnd"/>
      <w:r w:rsidRPr="00C15252">
        <w:rPr>
          <w:sz w:val="28"/>
          <w:szCs w:val="28"/>
        </w:rPr>
        <w:t xml:space="preserve"> </w:t>
      </w:r>
      <w:proofErr w:type="spellStart"/>
      <w:r w:rsidRPr="00C15252">
        <w:rPr>
          <w:sz w:val="28"/>
          <w:szCs w:val="28"/>
        </w:rPr>
        <w:t>економічною</w:t>
      </w:r>
      <w:proofErr w:type="spellEnd"/>
      <w:r w:rsidRPr="00C15252">
        <w:rPr>
          <w:sz w:val="28"/>
          <w:szCs w:val="28"/>
        </w:rPr>
        <w:t xml:space="preserve"> природою </w:t>
      </w:r>
      <w:proofErr w:type="spellStart"/>
      <w:r w:rsidRPr="00C15252">
        <w:rPr>
          <w:sz w:val="28"/>
          <w:szCs w:val="28"/>
        </w:rPr>
        <w:t>торговельні</w:t>
      </w:r>
      <w:proofErr w:type="spellEnd"/>
      <w:r w:rsidRPr="00C15252">
        <w:rPr>
          <w:sz w:val="28"/>
          <w:szCs w:val="28"/>
        </w:rPr>
        <w:t xml:space="preserve"> надбавки та </w:t>
      </w:r>
      <w:proofErr w:type="spellStart"/>
      <w:r w:rsidRPr="00C15252">
        <w:rPr>
          <w:sz w:val="28"/>
          <w:szCs w:val="28"/>
        </w:rPr>
        <w:t>знижки</w:t>
      </w:r>
      <w:proofErr w:type="spellEnd"/>
      <w:r w:rsidRPr="00C15252">
        <w:rPr>
          <w:sz w:val="28"/>
          <w:szCs w:val="28"/>
        </w:rPr>
        <w:t xml:space="preserve"> </w:t>
      </w:r>
      <w:proofErr w:type="spellStart"/>
      <w:r w:rsidRPr="00C15252">
        <w:rPr>
          <w:sz w:val="28"/>
          <w:szCs w:val="28"/>
        </w:rPr>
        <w:t>являють</w:t>
      </w:r>
      <w:proofErr w:type="spellEnd"/>
      <w:r w:rsidRPr="00C15252">
        <w:rPr>
          <w:sz w:val="28"/>
          <w:szCs w:val="28"/>
        </w:rPr>
        <w:t xml:space="preserve"> собою </w:t>
      </w:r>
      <w:proofErr w:type="spellStart"/>
      <w:r w:rsidRPr="00C15252">
        <w:rPr>
          <w:sz w:val="28"/>
          <w:szCs w:val="28"/>
        </w:rPr>
        <w:t>ціну</w:t>
      </w:r>
      <w:proofErr w:type="spellEnd"/>
      <w:r w:rsidRPr="00C15252">
        <w:rPr>
          <w:sz w:val="28"/>
          <w:szCs w:val="28"/>
        </w:rPr>
        <w:t xml:space="preserve"> на </w:t>
      </w:r>
      <w:proofErr w:type="spellStart"/>
      <w:r w:rsidRPr="00C15252">
        <w:rPr>
          <w:sz w:val="28"/>
          <w:szCs w:val="28"/>
        </w:rPr>
        <w:t>послуги</w:t>
      </w:r>
      <w:proofErr w:type="spellEnd"/>
      <w:r w:rsidRPr="00C15252">
        <w:rPr>
          <w:sz w:val="28"/>
          <w:szCs w:val="28"/>
        </w:rPr>
        <w:t xml:space="preserve"> торгового </w:t>
      </w:r>
      <w:proofErr w:type="spellStart"/>
      <w:r w:rsidRPr="00C15252">
        <w:rPr>
          <w:sz w:val="28"/>
          <w:szCs w:val="28"/>
        </w:rPr>
        <w:t>підприємства</w:t>
      </w:r>
      <w:proofErr w:type="spellEnd"/>
      <w:r w:rsidRPr="00C15252">
        <w:rPr>
          <w:sz w:val="28"/>
          <w:szCs w:val="28"/>
        </w:rPr>
        <w:t xml:space="preserve">. </w:t>
      </w:r>
      <w:proofErr w:type="spellStart"/>
      <w:r w:rsidRPr="00C15252">
        <w:rPr>
          <w:sz w:val="28"/>
          <w:szCs w:val="28"/>
        </w:rPr>
        <w:t>їх</w:t>
      </w:r>
      <w:proofErr w:type="spellEnd"/>
      <w:r w:rsidRPr="00C15252">
        <w:rPr>
          <w:sz w:val="28"/>
          <w:szCs w:val="28"/>
        </w:rPr>
        <w:t xml:space="preserve"> </w:t>
      </w:r>
      <w:proofErr w:type="spellStart"/>
      <w:r w:rsidRPr="00C15252">
        <w:rPr>
          <w:sz w:val="28"/>
          <w:szCs w:val="28"/>
        </w:rPr>
        <w:t>рівень</w:t>
      </w:r>
      <w:proofErr w:type="spellEnd"/>
      <w:r w:rsidRPr="00C15252">
        <w:rPr>
          <w:sz w:val="28"/>
          <w:szCs w:val="28"/>
        </w:rPr>
        <w:t xml:space="preserve">, як і </w:t>
      </w:r>
      <w:proofErr w:type="spellStart"/>
      <w:r w:rsidRPr="00C15252">
        <w:rPr>
          <w:sz w:val="28"/>
          <w:szCs w:val="28"/>
        </w:rPr>
        <w:t>рівень</w:t>
      </w:r>
      <w:proofErr w:type="spellEnd"/>
      <w:r w:rsidRPr="00C15252">
        <w:rPr>
          <w:sz w:val="28"/>
          <w:szCs w:val="28"/>
        </w:rPr>
        <w:t xml:space="preserve"> </w:t>
      </w:r>
      <w:proofErr w:type="spellStart"/>
      <w:r w:rsidRPr="00C15252">
        <w:rPr>
          <w:sz w:val="28"/>
          <w:szCs w:val="28"/>
        </w:rPr>
        <w:t>інших</w:t>
      </w:r>
      <w:proofErr w:type="spellEnd"/>
      <w:r w:rsidRPr="00C15252">
        <w:rPr>
          <w:sz w:val="28"/>
          <w:szCs w:val="28"/>
        </w:rPr>
        <w:t xml:space="preserve"> </w:t>
      </w:r>
      <w:proofErr w:type="spellStart"/>
      <w:r w:rsidRPr="00C15252">
        <w:rPr>
          <w:sz w:val="28"/>
          <w:szCs w:val="28"/>
        </w:rPr>
        <w:t>цін</w:t>
      </w:r>
      <w:proofErr w:type="spellEnd"/>
      <w:r w:rsidRPr="00C15252">
        <w:rPr>
          <w:sz w:val="28"/>
          <w:szCs w:val="28"/>
        </w:rPr>
        <w:t xml:space="preserve">, в </w:t>
      </w:r>
      <w:proofErr w:type="spellStart"/>
      <w:r w:rsidRPr="00C15252">
        <w:rPr>
          <w:sz w:val="28"/>
          <w:szCs w:val="28"/>
        </w:rPr>
        <w:t>умовах</w:t>
      </w:r>
      <w:proofErr w:type="spellEnd"/>
      <w:r w:rsidRPr="00C15252">
        <w:rPr>
          <w:sz w:val="28"/>
          <w:szCs w:val="28"/>
        </w:rPr>
        <w:t xml:space="preserve"> </w:t>
      </w:r>
      <w:proofErr w:type="spellStart"/>
      <w:r w:rsidRPr="00C15252">
        <w:rPr>
          <w:sz w:val="28"/>
          <w:szCs w:val="28"/>
        </w:rPr>
        <w:t>ринкової</w:t>
      </w:r>
      <w:proofErr w:type="spellEnd"/>
      <w:r w:rsidRPr="00C15252">
        <w:rPr>
          <w:sz w:val="28"/>
          <w:szCs w:val="28"/>
        </w:rPr>
        <w:t xml:space="preserve"> </w:t>
      </w:r>
      <w:proofErr w:type="spellStart"/>
      <w:r w:rsidRPr="00C15252">
        <w:rPr>
          <w:sz w:val="28"/>
          <w:szCs w:val="28"/>
        </w:rPr>
        <w:t>економіки</w:t>
      </w:r>
      <w:proofErr w:type="spellEnd"/>
      <w:r w:rsidRPr="00C15252">
        <w:rPr>
          <w:sz w:val="28"/>
          <w:szCs w:val="28"/>
        </w:rPr>
        <w:t xml:space="preserve"> </w:t>
      </w:r>
      <w:proofErr w:type="spellStart"/>
      <w:r w:rsidRPr="00C15252">
        <w:rPr>
          <w:sz w:val="28"/>
          <w:szCs w:val="28"/>
        </w:rPr>
        <w:t>залежить</w:t>
      </w:r>
      <w:proofErr w:type="spellEnd"/>
      <w:r w:rsidRPr="00C15252">
        <w:rPr>
          <w:sz w:val="28"/>
          <w:szCs w:val="28"/>
        </w:rPr>
        <w:t>:</w:t>
      </w:r>
    </w:p>
    <w:p w14:paraId="6E7DB9C6"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 xml:space="preserve">—з одного боку, </w:t>
      </w:r>
      <w:proofErr w:type="spellStart"/>
      <w:r w:rsidRPr="00C15252">
        <w:rPr>
          <w:sz w:val="28"/>
          <w:szCs w:val="28"/>
        </w:rPr>
        <w:t>від</w:t>
      </w:r>
      <w:proofErr w:type="spellEnd"/>
      <w:r w:rsidRPr="00C15252">
        <w:rPr>
          <w:sz w:val="28"/>
          <w:szCs w:val="28"/>
        </w:rPr>
        <w:t xml:space="preserve"> </w:t>
      </w:r>
      <w:proofErr w:type="spellStart"/>
      <w:r w:rsidRPr="00C15252">
        <w:rPr>
          <w:sz w:val="28"/>
          <w:szCs w:val="28"/>
        </w:rPr>
        <w:t>співвідношення</w:t>
      </w:r>
      <w:proofErr w:type="spellEnd"/>
      <w:r w:rsidRPr="00C15252">
        <w:rPr>
          <w:sz w:val="28"/>
          <w:szCs w:val="28"/>
        </w:rPr>
        <w:t xml:space="preserve"> </w:t>
      </w:r>
      <w:proofErr w:type="spellStart"/>
      <w:r w:rsidRPr="00C15252">
        <w:rPr>
          <w:sz w:val="28"/>
          <w:szCs w:val="28"/>
        </w:rPr>
        <w:t>між</w:t>
      </w:r>
      <w:proofErr w:type="spellEnd"/>
      <w:r w:rsidRPr="00C15252">
        <w:rPr>
          <w:sz w:val="28"/>
          <w:szCs w:val="28"/>
        </w:rPr>
        <w:t xml:space="preserve"> попитом та </w:t>
      </w:r>
      <w:proofErr w:type="spellStart"/>
      <w:r w:rsidRPr="00C15252">
        <w:rPr>
          <w:sz w:val="28"/>
          <w:szCs w:val="28"/>
        </w:rPr>
        <w:t>пропозицією</w:t>
      </w:r>
      <w:proofErr w:type="spellEnd"/>
      <w:r w:rsidRPr="00C15252">
        <w:rPr>
          <w:sz w:val="28"/>
          <w:szCs w:val="28"/>
        </w:rPr>
        <w:t xml:space="preserve"> на </w:t>
      </w:r>
      <w:proofErr w:type="spellStart"/>
      <w:r w:rsidRPr="00C15252">
        <w:rPr>
          <w:sz w:val="28"/>
          <w:szCs w:val="28"/>
        </w:rPr>
        <w:t>торгові</w:t>
      </w:r>
      <w:proofErr w:type="spellEnd"/>
      <w:r w:rsidRPr="00C15252">
        <w:rPr>
          <w:sz w:val="28"/>
          <w:szCs w:val="28"/>
        </w:rPr>
        <w:t xml:space="preserve"> </w:t>
      </w:r>
      <w:proofErr w:type="spellStart"/>
      <w:r w:rsidRPr="00C15252">
        <w:rPr>
          <w:sz w:val="28"/>
          <w:szCs w:val="28"/>
        </w:rPr>
        <w:t>послуги</w:t>
      </w:r>
      <w:proofErr w:type="spellEnd"/>
      <w:r w:rsidRPr="00C15252">
        <w:rPr>
          <w:sz w:val="28"/>
          <w:szCs w:val="28"/>
        </w:rPr>
        <w:t xml:space="preserve">, </w:t>
      </w:r>
      <w:proofErr w:type="spellStart"/>
      <w:r w:rsidRPr="00C15252">
        <w:rPr>
          <w:sz w:val="28"/>
          <w:szCs w:val="28"/>
        </w:rPr>
        <w:t>ступеня</w:t>
      </w:r>
      <w:proofErr w:type="spellEnd"/>
      <w:r w:rsidRPr="00C15252">
        <w:rPr>
          <w:sz w:val="28"/>
          <w:szCs w:val="28"/>
        </w:rPr>
        <w:t xml:space="preserve"> </w:t>
      </w:r>
      <w:proofErr w:type="spellStart"/>
      <w:r w:rsidRPr="00C15252">
        <w:rPr>
          <w:sz w:val="28"/>
          <w:szCs w:val="28"/>
        </w:rPr>
        <w:t>конкуренції</w:t>
      </w:r>
      <w:proofErr w:type="spellEnd"/>
      <w:r w:rsidRPr="00C15252">
        <w:rPr>
          <w:sz w:val="28"/>
          <w:szCs w:val="28"/>
        </w:rPr>
        <w:t xml:space="preserve"> на товарному ринку, </w:t>
      </w:r>
      <w:proofErr w:type="spellStart"/>
      <w:r w:rsidRPr="00C15252">
        <w:rPr>
          <w:sz w:val="28"/>
          <w:szCs w:val="28"/>
        </w:rPr>
        <w:t>якості</w:t>
      </w:r>
      <w:proofErr w:type="spellEnd"/>
      <w:r w:rsidRPr="00C15252">
        <w:rPr>
          <w:sz w:val="28"/>
          <w:szCs w:val="28"/>
        </w:rPr>
        <w:t xml:space="preserve"> </w:t>
      </w:r>
      <w:proofErr w:type="spellStart"/>
      <w:r w:rsidRPr="00C15252">
        <w:rPr>
          <w:sz w:val="28"/>
          <w:szCs w:val="28"/>
        </w:rPr>
        <w:t>послуг</w:t>
      </w:r>
      <w:proofErr w:type="spellEnd"/>
      <w:r w:rsidRPr="00C15252">
        <w:rPr>
          <w:sz w:val="28"/>
          <w:szCs w:val="28"/>
        </w:rPr>
        <w:t xml:space="preserve">, </w:t>
      </w:r>
      <w:proofErr w:type="spellStart"/>
      <w:r w:rsidRPr="00C15252">
        <w:rPr>
          <w:sz w:val="28"/>
          <w:szCs w:val="28"/>
        </w:rPr>
        <w:t>рівня</w:t>
      </w:r>
      <w:proofErr w:type="spellEnd"/>
      <w:r w:rsidRPr="00C15252">
        <w:rPr>
          <w:sz w:val="28"/>
          <w:szCs w:val="28"/>
        </w:rPr>
        <w:t xml:space="preserve"> </w:t>
      </w:r>
      <w:proofErr w:type="spellStart"/>
      <w:r w:rsidRPr="00C15252">
        <w:rPr>
          <w:sz w:val="28"/>
          <w:szCs w:val="28"/>
        </w:rPr>
        <w:t>цін</w:t>
      </w:r>
      <w:proofErr w:type="spellEnd"/>
      <w:r w:rsidRPr="00C15252">
        <w:rPr>
          <w:sz w:val="28"/>
          <w:szCs w:val="28"/>
        </w:rPr>
        <w:t xml:space="preserve"> </w:t>
      </w:r>
      <w:proofErr w:type="spellStart"/>
      <w:r w:rsidRPr="00C15252">
        <w:rPr>
          <w:sz w:val="28"/>
          <w:szCs w:val="28"/>
        </w:rPr>
        <w:t>закупівлі</w:t>
      </w:r>
      <w:proofErr w:type="spellEnd"/>
      <w:r w:rsidRPr="00C15252">
        <w:rPr>
          <w:sz w:val="28"/>
          <w:szCs w:val="28"/>
        </w:rPr>
        <w:t xml:space="preserve"> та продажу </w:t>
      </w:r>
      <w:proofErr w:type="spellStart"/>
      <w:r w:rsidRPr="00C15252">
        <w:rPr>
          <w:sz w:val="28"/>
          <w:szCs w:val="28"/>
        </w:rPr>
        <w:t>товарів</w:t>
      </w:r>
      <w:proofErr w:type="spellEnd"/>
      <w:r w:rsidRPr="00C15252">
        <w:rPr>
          <w:sz w:val="28"/>
          <w:szCs w:val="28"/>
        </w:rPr>
        <w:t>;</w:t>
      </w:r>
    </w:p>
    <w:p w14:paraId="684CC8C7"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 xml:space="preserve">—з </w:t>
      </w:r>
      <w:proofErr w:type="spellStart"/>
      <w:r w:rsidRPr="00C15252">
        <w:rPr>
          <w:sz w:val="28"/>
          <w:szCs w:val="28"/>
        </w:rPr>
        <w:t>іншого</w:t>
      </w:r>
      <w:proofErr w:type="spellEnd"/>
      <w:r w:rsidRPr="00C15252">
        <w:rPr>
          <w:sz w:val="28"/>
          <w:szCs w:val="28"/>
        </w:rPr>
        <w:t xml:space="preserve"> боку, </w:t>
      </w:r>
      <w:proofErr w:type="spellStart"/>
      <w:r w:rsidRPr="00C15252">
        <w:rPr>
          <w:sz w:val="28"/>
          <w:szCs w:val="28"/>
        </w:rPr>
        <w:t>від</w:t>
      </w:r>
      <w:proofErr w:type="spellEnd"/>
      <w:r w:rsidRPr="00C15252">
        <w:rPr>
          <w:sz w:val="28"/>
          <w:szCs w:val="28"/>
        </w:rPr>
        <w:t xml:space="preserve"> </w:t>
      </w:r>
      <w:proofErr w:type="spellStart"/>
      <w:r w:rsidRPr="00C15252">
        <w:rPr>
          <w:sz w:val="28"/>
          <w:szCs w:val="28"/>
        </w:rPr>
        <w:t>витратомісткості</w:t>
      </w:r>
      <w:proofErr w:type="spellEnd"/>
      <w:r w:rsidRPr="00C15252">
        <w:rPr>
          <w:sz w:val="28"/>
          <w:szCs w:val="28"/>
        </w:rPr>
        <w:t xml:space="preserve"> </w:t>
      </w:r>
      <w:proofErr w:type="spellStart"/>
      <w:r w:rsidRPr="00C15252">
        <w:rPr>
          <w:sz w:val="28"/>
          <w:szCs w:val="28"/>
        </w:rPr>
        <w:t>реалізації</w:t>
      </w:r>
      <w:proofErr w:type="spellEnd"/>
      <w:r w:rsidRPr="00C15252">
        <w:rPr>
          <w:sz w:val="28"/>
          <w:szCs w:val="28"/>
        </w:rPr>
        <w:t xml:space="preserve"> </w:t>
      </w:r>
      <w:proofErr w:type="spellStart"/>
      <w:r w:rsidRPr="00C15252">
        <w:rPr>
          <w:sz w:val="28"/>
          <w:szCs w:val="28"/>
        </w:rPr>
        <w:t>товарів</w:t>
      </w:r>
      <w:proofErr w:type="spellEnd"/>
      <w:r w:rsidRPr="00C15252">
        <w:rPr>
          <w:sz w:val="28"/>
          <w:szCs w:val="28"/>
        </w:rPr>
        <w:t xml:space="preserve"> і </w:t>
      </w:r>
      <w:proofErr w:type="spellStart"/>
      <w:r w:rsidRPr="00C15252">
        <w:rPr>
          <w:sz w:val="28"/>
          <w:szCs w:val="28"/>
        </w:rPr>
        <w:t>норми</w:t>
      </w:r>
      <w:proofErr w:type="spellEnd"/>
      <w:r w:rsidRPr="00C15252">
        <w:rPr>
          <w:sz w:val="28"/>
          <w:szCs w:val="28"/>
        </w:rPr>
        <w:t xml:space="preserve"> </w:t>
      </w:r>
      <w:proofErr w:type="spellStart"/>
      <w:r w:rsidRPr="00C15252">
        <w:rPr>
          <w:sz w:val="28"/>
          <w:szCs w:val="28"/>
        </w:rPr>
        <w:t>прибутку</w:t>
      </w:r>
      <w:proofErr w:type="spellEnd"/>
      <w:r w:rsidRPr="00C15252">
        <w:rPr>
          <w:sz w:val="28"/>
          <w:szCs w:val="28"/>
        </w:rPr>
        <w:t xml:space="preserve">, яка </w:t>
      </w:r>
      <w:proofErr w:type="spellStart"/>
      <w:r w:rsidRPr="00C15252">
        <w:rPr>
          <w:sz w:val="28"/>
          <w:szCs w:val="28"/>
        </w:rPr>
        <w:t>відповідає</w:t>
      </w:r>
      <w:proofErr w:type="spellEnd"/>
      <w:r w:rsidRPr="00C15252">
        <w:rPr>
          <w:sz w:val="28"/>
          <w:szCs w:val="28"/>
        </w:rPr>
        <w:t xml:space="preserve"> </w:t>
      </w:r>
      <w:proofErr w:type="spellStart"/>
      <w:r w:rsidRPr="00C15252">
        <w:rPr>
          <w:sz w:val="28"/>
          <w:szCs w:val="28"/>
        </w:rPr>
        <w:t>стратегії</w:t>
      </w:r>
      <w:proofErr w:type="spellEnd"/>
      <w:r w:rsidRPr="00C15252">
        <w:rPr>
          <w:sz w:val="28"/>
          <w:szCs w:val="28"/>
        </w:rPr>
        <w:t xml:space="preserve"> </w:t>
      </w:r>
      <w:proofErr w:type="spellStart"/>
      <w:r w:rsidRPr="00C15252">
        <w:rPr>
          <w:sz w:val="28"/>
          <w:szCs w:val="28"/>
        </w:rPr>
        <w:t>розвитку</w:t>
      </w:r>
      <w:proofErr w:type="spellEnd"/>
      <w:r w:rsidRPr="00C15252">
        <w:rPr>
          <w:sz w:val="28"/>
          <w:szCs w:val="28"/>
        </w:rPr>
        <w:t xml:space="preserve"> </w:t>
      </w:r>
      <w:proofErr w:type="spellStart"/>
      <w:r w:rsidRPr="00C15252">
        <w:rPr>
          <w:sz w:val="28"/>
          <w:szCs w:val="28"/>
        </w:rPr>
        <w:t>підприємства</w:t>
      </w:r>
      <w:proofErr w:type="spellEnd"/>
      <w:r w:rsidRPr="00C15252">
        <w:rPr>
          <w:sz w:val="28"/>
          <w:szCs w:val="28"/>
        </w:rPr>
        <w:t>.</w:t>
      </w:r>
    </w:p>
    <w:p w14:paraId="64BF7134" w14:textId="77777777" w:rsidR="00EA15BF" w:rsidRPr="00C15252" w:rsidRDefault="00EA15BF" w:rsidP="00C15252">
      <w:pPr>
        <w:pStyle w:val="a3"/>
        <w:spacing w:before="0" w:beforeAutospacing="0" w:after="0" w:afterAutospacing="0"/>
        <w:ind w:firstLine="709"/>
        <w:jc w:val="both"/>
        <w:rPr>
          <w:sz w:val="28"/>
          <w:szCs w:val="28"/>
        </w:rPr>
      </w:pPr>
      <w:proofErr w:type="spellStart"/>
      <w:r w:rsidRPr="00C15252">
        <w:rPr>
          <w:sz w:val="28"/>
          <w:szCs w:val="28"/>
        </w:rPr>
        <w:t>Місце</w:t>
      </w:r>
      <w:proofErr w:type="spellEnd"/>
      <w:r w:rsidRPr="00C15252">
        <w:rPr>
          <w:sz w:val="28"/>
          <w:szCs w:val="28"/>
        </w:rPr>
        <w:t xml:space="preserve"> </w:t>
      </w:r>
      <w:proofErr w:type="spellStart"/>
      <w:r w:rsidRPr="00C15252">
        <w:rPr>
          <w:sz w:val="28"/>
          <w:szCs w:val="28"/>
        </w:rPr>
        <w:t>торговельної</w:t>
      </w:r>
      <w:proofErr w:type="spellEnd"/>
      <w:r w:rsidRPr="00C15252">
        <w:rPr>
          <w:sz w:val="28"/>
          <w:szCs w:val="28"/>
        </w:rPr>
        <w:t xml:space="preserve"> надбавки (</w:t>
      </w:r>
      <w:proofErr w:type="spellStart"/>
      <w:r w:rsidRPr="00C15252">
        <w:rPr>
          <w:sz w:val="28"/>
          <w:szCs w:val="28"/>
        </w:rPr>
        <w:t>знижки</w:t>
      </w:r>
      <w:proofErr w:type="spellEnd"/>
      <w:r w:rsidRPr="00C15252">
        <w:rPr>
          <w:sz w:val="28"/>
          <w:szCs w:val="28"/>
        </w:rPr>
        <w:t xml:space="preserve">) в </w:t>
      </w:r>
      <w:proofErr w:type="spellStart"/>
      <w:r w:rsidRPr="00C15252">
        <w:rPr>
          <w:sz w:val="28"/>
          <w:szCs w:val="28"/>
        </w:rPr>
        <w:t>структурі</w:t>
      </w:r>
      <w:proofErr w:type="spellEnd"/>
      <w:r w:rsidRPr="00C15252">
        <w:rPr>
          <w:sz w:val="28"/>
          <w:szCs w:val="28"/>
        </w:rPr>
        <w:t xml:space="preserve"> </w:t>
      </w:r>
      <w:proofErr w:type="spellStart"/>
      <w:r w:rsidRPr="00C15252">
        <w:rPr>
          <w:sz w:val="28"/>
          <w:szCs w:val="28"/>
        </w:rPr>
        <w:t>роздрібної</w:t>
      </w:r>
      <w:proofErr w:type="spellEnd"/>
      <w:r w:rsidRPr="00C15252">
        <w:rPr>
          <w:sz w:val="28"/>
          <w:szCs w:val="28"/>
        </w:rPr>
        <w:t xml:space="preserve"> </w:t>
      </w:r>
      <w:proofErr w:type="spellStart"/>
      <w:r w:rsidRPr="00C15252">
        <w:rPr>
          <w:sz w:val="28"/>
          <w:szCs w:val="28"/>
        </w:rPr>
        <w:t>ціни</w:t>
      </w:r>
      <w:proofErr w:type="spellEnd"/>
      <w:r w:rsidRPr="00C15252">
        <w:rPr>
          <w:sz w:val="28"/>
          <w:szCs w:val="28"/>
        </w:rPr>
        <w:t xml:space="preserve"> </w:t>
      </w:r>
      <w:proofErr w:type="spellStart"/>
      <w:r w:rsidRPr="00C15252">
        <w:rPr>
          <w:sz w:val="28"/>
          <w:szCs w:val="28"/>
        </w:rPr>
        <w:t>товарів</w:t>
      </w:r>
      <w:proofErr w:type="spellEnd"/>
      <w:r w:rsidRPr="00C15252">
        <w:rPr>
          <w:sz w:val="28"/>
          <w:szCs w:val="28"/>
        </w:rPr>
        <w:t xml:space="preserve"> </w:t>
      </w:r>
      <w:proofErr w:type="spellStart"/>
      <w:r w:rsidRPr="00C15252">
        <w:rPr>
          <w:sz w:val="28"/>
          <w:szCs w:val="28"/>
        </w:rPr>
        <w:t>розглянуто</w:t>
      </w:r>
      <w:proofErr w:type="spellEnd"/>
      <w:r w:rsidRPr="00C15252">
        <w:rPr>
          <w:sz w:val="28"/>
          <w:szCs w:val="28"/>
        </w:rPr>
        <w:t xml:space="preserve"> в </w:t>
      </w:r>
      <w:proofErr w:type="spellStart"/>
      <w:r w:rsidRPr="00C15252">
        <w:rPr>
          <w:sz w:val="28"/>
          <w:szCs w:val="28"/>
        </w:rPr>
        <w:t>темі</w:t>
      </w:r>
      <w:proofErr w:type="spellEnd"/>
      <w:r w:rsidRPr="00C15252">
        <w:rPr>
          <w:sz w:val="28"/>
          <w:szCs w:val="28"/>
        </w:rPr>
        <w:t xml:space="preserve"> </w:t>
      </w:r>
      <w:proofErr w:type="spellStart"/>
      <w:r w:rsidRPr="00C15252">
        <w:rPr>
          <w:sz w:val="28"/>
          <w:szCs w:val="28"/>
        </w:rPr>
        <w:t>ціни</w:t>
      </w:r>
      <w:proofErr w:type="spellEnd"/>
      <w:r w:rsidRPr="00C15252">
        <w:rPr>
          <w:sz w:val="28"/>
          <w:szCs w:val="28"/>
        </w:rPr>
        <w:t>.</w:t>
      </w:r>
    </w:p>
    <w:p w14:paraId="1F66BBD9" w14:textId="77777777" w:rsidR="00EA15BF" w:rsidRPr="00C15252" w:rsidRDefault="00EA15BF" w:rsidP="00C15252">
      <w:pPr>
        <w:pStyle w:val="a3"/>
        <w:spacing w:before="0" w:beforeAutospacing="0" w:after="0" w:afterAutospacing="0"/>
        <w:ind w:firstLine="709"/>
        <w:jc w:val="both"/>
        <w:rPr>
          <w:sz w:val="28"/>
          <w:szCs w:val="28"/>
        </w:rPr>
      </w:pPr>
      <w:proofErr w:type="spellStart"/>
      <w:r w:rsidRPr="00C15252">
        <w:rPr>
          <w:sz w:val="28"/>
          <w:szCs w:val="28"/>
        </w:rPr>
        <w:t>Різниця</w:t>
      </w:r>
      <w:proofErr w:type="spellEnd"/>
      <w:r w:rsidRPr="00C15252">
        <w:rPr>
          <w:sz w:val="28"/>
          <w:szCs w:val="28"/>
        </w:rPr>
        <w:t xml:space="preserve"> </w:t>
      </w:r>
      <w:proofErr w:type="spellStart"/>
      <w:r w:rsidRPr="00C15252">
        <w:rPr>
          <w:sz w:val="28"/>
          <w:szCs w:val="28"/>
        </w:rPr>
        <w:t>між</w:t>
      </w:r>
      <w:proofErr w:type="spellEnd"/>
      <w:r w:rsidRPr="00C15252">
        <w:rPr>
          <w:sz w:val="28"/>
          <w:szCs w:val="28"/>
        </w:rPr>
        <w:t xml:space="preserve"> </w:t>
      </w:r>
      <w:proofErr w:type="spellStart"/>
      <w:r w:rsidRPr="00C15252">
        <w:rPr>
          <w:sz w:val="28"/>
          <w:szCs w:val="28"/>
        </w:rPr>
        <w:t>ціною</w:t>
      </w:r>
      <w:proofErr w:type="spellEnd"/>
      <w:r w:rsidRPr="00C15252">
        <w:rPr>
          <w:sz w:val="28"/>
          <w:szCs w:val="28"/>
        </w:rPr>
        <w:t xml:space="preserve"> продажу та </w:t>
      </w:r>
      <w:proofErr w:type="spellStart"/>
      <w:r w:rsidRPr="00C15252">
        <w:rPr>
          <w:sz w:val="28"/>
          <w:szCs w:val="28"/>
        </w:rPr>
        <w:t>купівлі</w:t>
      </w:r>
      <w:proofErr w:type="spellEnd"/>
      <w:r w:rsidRPr="00C15252">
        <w:rPr>
          <w:sz w:val="28"/>
          <w:szCs w:val="28"/>
        </w:rPr>
        <w:t xml:space="preserve"> </w:t>
      </w:r>
      <w:proofErr w:type="spellStart"/>
      <w:r w:rsidRPr="00C15252">
        <w:rPr>
          <w:sz w:val="28"/>
          <w:szCs w:val="28"/>
        </w:rPr>
        <w:t>товарів</w:t>
      </w:r>
      <w:proofErr w:type="spellEnd"/>
      <w:r w:rsidRPr="00C15252">
        <w:rPr>
          <w:sz w:val="28"/>
          <w:szCs w:val="28"/>
        </w:rPr>
        <w:t xml:space="preserve"> на </w:t>
      </w:r>
      <w:proofErr w:type="spellStart"/>
      <w:r w:rsidRPr="00C15252">
        <w:rPr>
          <w:sz w:val="28"/>
          <w:szCs w:val="28"/>
        </w:rPr>
        <w:t>різних</w:t>
      </w:r>
      <w:proofErr w:type="spellEnd"/>
      <w:r w:rsidRPr="00C15252">
        <w:rPr>
          <w:sz w:val="28"/>
          <w:szCs w:val="28"/>
        </w:rPr>
        <w:t xml:space="preserve"> </w:t>
      </w:r>
      <w:proofErr w:type="spellStart"/>
      <w:r w:rsidRPr="00C15252">
        <w:rPr>
          <w:sz w:val="28"/>
          <w:szCs w:val="28"/>
        </w:rPr>
        <w:t>стадіях</w:t>
      </w:r>
      <w:proofErr w:type="spellEnd"/>
      <w:r w:rsidRPr="00C15252">
        <w:rPr>
          <w:sz w:val="28"/>
          <w:szCs w:val="28"/>
        </w:rPr>
        <w:t xml:space="preserve"> </w:t>
      </w:r>
      <w:proofErr w:type="spellStart"/>
      <w:r w:rsidRPr="00C15252">
        <w:rPr>
          <w:sz w:val="28"/>
          <w:szCs w:val="28"/>
        </w:rPr>
        <w:t>реалізації</w:t>
      </w:r>
      <w:proofErr w:type="spellEnd"/>
      <w:r w:rsidRPr="00C15252">
        <w:rPr>
          <w:sz w:val="28"/>
          <w:szCs w:val="28"/>
        </w:rPr>
        <w:t xml:space="preserve"> </w:t>
      </w:r>
      <w:proofErr w:type="spellStart"/>
      <w:r w:rsidRPr="00C15252">
        <w:rPr>
          <w:sz w:val="28"/>
          <w:szCs w:val="28"/>
        </w:rPr>
        <w:t>являє</w:t>
      </w:r>
      <w:proofErr w:type="spellEnd"/>
      <w:r w:rsidRPr="00C15252">
        <w:rPr>
          <w:sz w:val="28"/>
          <w:szCs w:val="28"/>
        </w:rPr>
        <w:t xml:space="preserve"> собою </w:t>
      </w:r>
      <w:proofErr w:type="spellStart"/>
      <w:r w:rsidRPr="00C15252">
        <w:rPr>
          <w:sz w:val="28"/>
          <w:szCs w:val="28"/>
        </w:rPr>
        <w:t>дохід</w:t>
      </w:r>
      <w:proofErr w:type="spellEnd"/>
      <w:r w:rsidRPr="00C15252">
        <w:rPr>
          <w:sz w:val="28"/>
          <w:szCs w:val="28"/>
        </w:rPr>
        <w:t xml:space="preserve"> торгового </w:t>
      </w:r>
      <w:proofErr w:type="spellStart"/>
      <w:r w:rsidRPr="00C15252">
        <w:rPr>
          <w:sz w:val="28"/>
          <w:szCs w:val="28"/>
        </w:rPr>
        <w:t>підприємства</w:t>
      </w:r>
      <w:proofErr w:type="spellEnd"/>
      <w:r w:rsidRPr="00C15252">
        <w:rPr>
          <w:sz w:val="28"/>
          <w:szCs w:val="28"/>
        </w:rPr>
        <w:t xml:space="preserve"> з </w:t>
      </w:r>
      <w:proofErr w:type="spellStart"/>
      <w:r w:rsidRPr="00C15252">
        <w:rPr>
          <w:sz w:val="28"/>
          <w:szCs w:val="28"/>
        </w:rPr>
        <w:t>одиниці</w:t>
      </w:r>
      <w:proofErr w:type="spellEnd"/>
      <w:r w:rsidRPr="00C15252">
        <w:rPr>
          <w:sz w:val="28"/>
          <w:szCs w:val="28"/>
        </w:rPr>
        <w:t xml:space="preserve"> </w:t>
      </w:r>
      <w:proofErr w:type="spellStart"/>
      <w:r w:rsidRPr="00C15252">
        <w:rPr>
          <w:sz w:val="28"/>
          <w:szCs w:val="28"/>
        </w:rPr>
        <w:t>реалізованого</w:t>
      </w:r>
      <w:proofErr w:type="spellEnd"/>
      <w:r w:rsidRPr="00C15252">
        <w:rPr>
          <w:sz w:val="28"/>
          <w:szCs w:val="28"/>
        </w:rPr>
        <w:t xml:space="preserve"> товару.</w:t>
      </w:r>
    </w:p>
    <w:p w14:paraId="43413326"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 xml:space="preserve">У </w:t>
      </w:r>
      <w:proofErr w:type="spellStart"/>
      <w:r w:rsidRPr="00C15252">
        <w:rPr>
          <w:sz w:val="28"/>
          <w:szCs w:val="28"/>
        </w:rPr>
        <w:t>громадському</w:t>
      </w:r>
      <w:proofErr w:type="spellEnd"/>
      <w:r w:rsidRPr="00C15252">
        <w:rPr>
          <w:sz w:val="28"/>
          <w:szCs w:val="28"/>
        </w:rPr>
        <w:t xml:space="preserve"> </w:t>
      </w:r>
      <w:proofErr w:type="spellStart"/>
      <w:r w:rsidRPr="00C15252">
        <w:rPr>
          <w:sz w:val="28"/>
          <w:szCs w:val="28"/>
        </w:rPr>
        <w:t>харчуванні</w:t>
      </w:r>
      <w:proofErr w:type="spellEnd"/>
      <w:r w:rsidRPr="00C15252">
        <w:rPr>
          <w:sz w:val="28"/>
          <w:szCs w:val="28"/>
        </w:rPr>
        <w:t xml:space="preserve"> </w:t>
      </w:r>
      <w:proofErr w:type="spellStart"/>
      <w:r w:rsidRPr="00C15252">
        <w:rPr>
          <w:sz w:val="28"/>
          <w:szCs w:val="28"/>
        </w:rPr>
        <w:t>валовий</w:t>
      </w:r>
      <w:proofErr w:type="spellEnd"/>
      <w:r w:rsidRPr="00C15252">
        <w:rPr>
          <w:sz w:val="28"/>
          <w:szCs w:val="28"/>
        </w:rPr>
        <w:t xml:space="preserve"> </w:t>
      </w:r>
      <w:proofErr w:type="spellStart"/>
      <w:r w:rsidRPr="00C15252">
        <w:rPr>
          <w:sz w:val="28"/>
          <w:szCs w:val="28"/>
        </w:rPr>
        <w:t>дохід</w:t>
      </w:r>
      <w:proofErr w:type="spellEnd"/>
      <w:r w:rsidRPr="00C15252">
        <w:rPr>
          <w:sz w:val="28"/>
          <w:szCs w:val="28"/>
        </w:rPr>
        <w:t xml:space="preserve"> </w:t>
      </w:r>
      <w:proofErr w:type="spellStart"/>
      <w:r w:rsidRPr="00C15252">
        <w:rPr>
          <w:sz w:val="28"/>
          <w:szCs w:val="28"/>
        </w:rPr>
        <w:t>утворюється</w:t>
      </w:r>
      <w:proofErr w:type="spellEnd"/>
      <w:r w:rsidRPr="00C15252">
        <w:rPr>
          <w:sz w:val="28"/>
          <w:szCs w:val="28"/>
        </w:rPr>
        <w:t xml:space="preserve"> за </w:t>
      </w:r>
      <w:proofErr w:type="spellStart"/>
      <w:r w:rsidRPr="00C15252">
        <w:rPr>
          <w:sz w:val="28"/>
          <w:szCs w:val="28"/>
        </w:rPr>
        <w:t>рахунок</w:t>
      </w:r>
      <w:proofErr w:type="spellEnd"/>
      <w:r w:rsidRPr="00C15252">
        <w:rPr>
          <w:sz w:val="28"/>
          <w:szCs w:val="28"/>
        </w:rPr>
        <w:t xml:space="preserve"> </w:t>
      </w:r>
      <w:proofErr w:type="spellStart"/>
      <w:r w:rsidRPr="00C15252">
        <w:rPr>
          <w:sz w:val="28"/>
          <w:szCs w:val="28"/>
        </w:rPr>
        <w:t>торговельної</w:t>
      </w:r>
      <w:proofErr w:type="spellEnd"/>
      <w:r w:rsidRPr="00C15252">
        <w:rPr>
          <w:sz w:val="28"/>
          <w:szCs w:val="28"/>
        </w:rPr>
        <w:t xml:space="preserve"> надбавки (</w:t>
      </w:r>
      <w:proofErr w:type="spellStart"/>
      <w:r w:rsidRPr="00C15252">
        <w:rPr>
          <w:sz w:val="28"/>
          <w:szCs w:val="28"/>
        </w:rPr>
        <w:t>знижки</w:t>
      </w:r>
      <w:proofErr w:type="spellEnd"/>
      <w:r w:rsidRPr="00C15252">
        <w:rPr>
          <w:sz w:val="28"/>
          <w:szCs w:val="28"/>
        </w:rPr>
        <w:t xml:space="preserve">), а </w:t>
      </w:r>
      <w:proofErr w:type="spellStart"/>
      <w:r w:rsidRPr="00C15252">
        <w:rPr>
          <w:sz w:val="28"/>
          <w:szCs w:val="28"/>
        </w:rPr>
        <w:t>також</w:t>
      </w:r>
      <w:proofErr w:type="spellEnd"/>
      <w:r w:rsidRPr="00C15252">
        <w:rPr>
          <w:sz w:val="28"/>
          <w:szCs w:val="28"/>
        </w:rPr>
        <w:t xml:space="preserve"> </w:t>
      </w:r>
      <w:proofErr w:type="spellStart"/>
      <w:r w:rsidRPr="00C15252">
        <w:rPr>
          <w:sz w:val="28"/>
          <w:szCs w:val="28"/>
        </w:rPr>
        <w:t>націнок</w:t>
      </w:r>
      <w:proofErr w:type="spellEnd"/>
      <w:r w:rsidRPr="00C15252">
        <w:rPr>
          <w:sz w:val="28"/>
          <w:szCs w:val="28"/>
        </w:rPr>
        <w:t xml:space="preserve"> </w:t>
      </w:r>
      <w:proofErr w:type="spellStart"/>
      <w:r w:rsidRPr="00C15252">
        <w:rPr>
          <w:sz w:val="28"/>
          <w:szCs w:val="28"/>
        </w:rPr>
        <w:t>громадського</w:t>
      </w:r>
      <w:proofErr w:type="spellEnd"/>
      <w:r w:rsidRPr="00C15252">
        <w:rPr>
          <w:sz w:val="28"/>
          <w:szCs w:val="28"/>
        </w:rPr>
        <w:t xml:space="preserve"> </w:t>
      </w:r>
      <w:proofErr w:type="spellStart"/>
      <w:r w:rsidRPr="00C15252">
        <w:rPr>
          <w:sz w:val="28"/>
          <w:szCs w:val="28"/>
        </w:rPr>
        <w:t>харчування</w:t>
      </w:r>
      <w:proofErr w:type="spellEnd"/>
      <w:r w:rsidRPr="00C15252">
        <w:rPr>
          <w:sz w:val="28"/>
          <w:szCs w:val="28"/>
        </w:rPr>
        <w:t xml:space="preserve">. </w:t>
      </w:r>
      <w:proofErr w:type="spellStart"/>
      <w:r w:rsidRPr="00C15252">
        <w:rPr>
          <w:sz w:val="28"/>
          <w:szCs w:val="28"/>
        </w:rPr>
        <w:t>Націнки</w:t>
      </w:r>
      <w:proofErr w:type="spellEnd"/>
      <w:r w:rsidRPr="00C15252">
        <w:rPr>
          <w:sz w:val="28"/>
          <w:szCs w:val="28"/>
        </w:rPr>
        <w:t xml:space="preserve"> </w:t>
      </w:r>
      <w:proofErr w:type="spellStart"/>
      <w:r w:rsidRPr="00C15252">
        <w:rPr>
          <w:sz w:val="28"/>
          <w:szCs w:val="28"/>
        </w:rPr>
        <w:t>громадського</w:t>
      </w:r>
      <w:proofErr w:type="spellEnd"/>
      <w:r w:rsidRPr="00C15252">
        <w:rPr>
          <w:sz w:val="28"/>
          <w:szCs w:val="28"/>
        </w:rPr>
        <w:t xml:space="preserve"> </w:t>
      </w:r>
      <w:proofErr w:type="spellStart"/>
      <w:r w:rsidRPr="00C15252">
        <w:rPr>
          <w:sz w:val="28"/>
          <w:szCs w:val="28"/>
        </w:rPr>
        <w:t>харчування</w:t>
      </w:r>
      <w:proofErr w:type="spellEnd"/>
      <w:r w:rsidRPr="00C15252">
        <w:rPr>
          <w:sz w:val="28"/>
          <w:szCs w:val="28"/>
        </w:rPr>
        <w:t xml:space="preserve"> </w:t>
      </w:r>
      <w:proofErr w:type="spellStart"/>
      <w:r w:rsidRPr="00C15252">
        <w:rPr>
          <w:sz w:val="28"/>
          <w:szCs w:val="28"/>
        </w:rPr>
        <w:t>призначені</w:t>
      </w:r>
      <w:proofErr w:type="spellEnd"/>
      <w:r w:rsidRPr="00C15252">
        <w:rPr>
          <w:sz w:val="28"/>
          <w:szCs w:val="28"/>
        </w:rPr>
        <w:t xml:space="preserve"> для </w:t>
      </w:r>
      <w:proofErr w:type="spellStart"/>
      <w:r w:rsidRPr="00C15252">
        <w:rPr>
          <w:sz w:val="28"/>
          <w:szCs w:val="28"/>
        </w:rPr>
        <w:t>покриття</w:t>
      </w:r>
      <w:proofErr w:type="spellEnd"/>
      <w:r w:rsidRPr="00C15252">
        <w:rPr>
          <w:sz w:val="28"/>
          <w:szCs w:val="28"/>
        </w:rPr>
        <w:t xml:space="preserve"> </w:t>
      </w:r>
      <w:proofErr w:type="spellStart"/>
      <w:r w:rsidRPr="00C15252">
        <w:rPr>
          <w:sz w:val="28"/>
          <w:szCs w:val="28"/>
        </w:rPr>
        <w:t>витрат</w:t>
      </w:r>
      <w:proofErr w:type="spellEnd"/>
      <w:r w:rsidRPr="00C15252">
        <w:rPr>
          <w:sz w:val="28"/>
          <w:szCs w:val="28"/>
        </w:rPr>
        <w:t xml:space="preserve">, </w:t>
      </w:r>
      <w:proofErr w:type="spellStart"/>
      <w:r w:rsidRPr="00C15252">
        <w:rPr>
          <w:sz w:val="28"/>
          <w:szCs w:val="28"/>
        </w:rPr>
        <w:t>які</w:t>
      </w:r>
      <w:proofErr w:type="spellEnd"/>
      <w:r w:rsidRPr="00C15252">
        <w:rPr>
          <w:sz w:val="28"/>
          <w:szCs w:val="28"/>
        </w:rPr>
        <w:t xml:space="preserve"> </w:t>
      </w:r>
      <w:proofErr w:type="spellStart"/>
      <w:r w:rsidRPr="00C15252">
        <w:rPr>
          <w:sz w:val="28"/>
          <w:szCs w:val="28"/>
        </w:rPr>
        <w:t>пов'язані</w:t>
      </w:r>
      <w:proofErr w:type="spellEnd"/>
      <w:r w:rsidRPr="00C15252">
        <w:rPr>
          <w:sz w:val="28"/>
          <w:szCs w:val="28"/>
        </w:rPr>
        <w:t xml:space="preserve"> з </w:t>
      </w:r>
      <w:proofErr w:type="spellStart"/>
      <w:r w:rsidRPr="00C15252">
        <w:rPr>
          <w:sz w:val="28"/>
          <w:szCs w:val="28"/>
        </w:rPr>
        <w:t>виробництвом</w:t>
      </w:r>
      <w:proofErr w:type="spellEnd"/>
      <w:r w:rsidRPr="00C15252">
        <w:rPr>
          <w:sz w:val="28"/>
          <w:szCs w:val="28"/>
        </w:rPr>
        <w:t xml:space="preserve"> </w:t>
      </w:r>
      <w:proofErr w:type="spellStart"/>
      <w:r w:rsidRPr="00C15252">
        <w:rPr>
          <w:sz w:val="28"/>
          <w:szCs w:val="28"/>
        </w:rPr>
        <w:t>продукції</w:t>
      </w:r>
      <w:proofErr w:type="spellEnd"/>
      <w:r w:rsidRPr="00C15252">
        <w:rPr>
          <w:sz w:val="28"/>
          <w:szCs w:val="28"/>
        </w:rPr>
        <w:t xml:space="preserve"> </w:t>
      </w:r>
      <w:proofErr w:type="spellStart"/>
      <w:r w:rsidRPr="00C15252">
        <w:rPr>
          <w:sz w:val="28"/>
          <w:szCs w:val="28"/>
        </w:rPr>
        <w:t>громадського</w:t>
      </w:r>
      <w:proofErr w:type="spellEnd"/>
      <w:r w:rsidRPr="00C15252">
        <w:rPr>
          <w:sz w:val="28"/>
          <w:szCs w:val="28"/>
        </w:rPr>
        <w:t xml:space="preserve"> </w:t>
      </w:r>
      <w:proofErr w:type="spellStart"/>
      <w:r w:rsidRPr="00C15252">
        <w:rPr>
          <w:sz w:val="28"/>
          <w:szCs w:val="28"/>
        </w:rPr>
        <w:t>харчування</w:t>
      </w:r>
      <w:proofErr w:type="spellEnd"/>
      <w:r w:rsidRPr="00C15252">
        <w:rPr>
          <w:sz w:val="28"/>
          <w:szCs w:val="28"/>
        </w:rPr>
        <w:t xml:space="preserve"> Й </w:t>
      </w:r>
      <w:proofErr w:type="spellStart"/>
      <w:r w:rsidRPr="00C15252">
        <w:rPr>
          <w:sz w:val="28"/>
          <w:szCs w:val="28"/>
        </w:rPr>
        <w:t>організації</w:t>
      </w:r>
      <w:proofErr w:type="spellEnd"/>
      <w:r w:rsidRPr="00C15252">
        <w:rPr>
          <w:sz w:val="28"/>
          <w:szCs w:val="28"/>
        </w:rPr>
        <w:t xml:space="preserve"> </w:t>
      </w:r>
      <w:proofErr w:type="spellStart"/>
      <w:r w:rsidRPr="00C15252">
        <w:rPr>
          <w:sz w:val="28"/>
          <w:szCs w:val="28"/>
        </w:rPr>
        <w:t>її</w:t>
      </w:r>
      <w:proofErr w:type="spellEnd"/>
      <w:r w:rsidRPr="00C15252">
        <w:rPr>
          <w:sz w:val="28"/>
          <w:szCs w:val="28"/>
        </w:rPr>
        <w:t xml:space="preserve"> </w:t>
      </w:r>
      <w:proofErr w:type="spellStart"/>
      <w:r w:rsidRPr="00C15252">
        <w:rPr>
          <w:sz w:val="28"/>
          <w:szCs w:val="28"/>
        </w:rPr>
        <w:t>споживання</w:t>
      </w:r>
      <w:proofErr w:type="spellEnd"/>
      <w:r w:rsidRPr="00C15252">
        <w:rPr>
          <w:sz w:val="28"/>
          <w:szCs w:val="28"/>
        </w:rPr>
        <w:t xml:space="preserve">. </w:t>
      </w:r>
      <w:proofErr w:type="spellStart"/>
      <w:r w:rsidRPr="00C15252">
        <w:rPr>
          <w:sz w:val="28"/>
          <w:szCs w:val="28"/>
        </w:rPr>
        <w:t>Рівень</w:t>
      </w:r>
      <w:proofErr w:type="spellEnd"/>
      <w:r w:rsidRPr="00C15252">
        <w:rPr>
          <w:sz w:val="28"/>
          <w:szCs w:val="28"/>
        </w:rPr>
        <w:t xml:space="preserve"> </w:t>
      </w:r>
      <w:proofErr w:type="spellStart"/>
      <w:r w:rsidRPr="00C15252">
        <w:rPr>
          <w:sz w:val="28"/>
          <w:szCs w:val="28"/>
        </w:rPr>
        <w:t>націнок</w:t>
      </w:r>
      <w:proofErr w:type="spellEnd"/>
      <w:r w:rsidRPr="00C15252">
        <w:rPr>
          <w:sz w:val="28"/>
          <w:szCs w:val="28"/>
        </w:rPr>
        <w:t xml:space="preserve"> </w:t>
      </w:r>
      <w:proofErr w:type="spellStart"/>
      <w:r w:rsidRPr="00C15252">
        <w:rPr>
          <w:sz w:val="28"/>
          <w:szCs w:val="28"/>
        </w:rPr>
        <w:t>диференціюється</w:t>
      </w:r>
      <w:proofErr w:type="spellEnd"/>
      <w:r w:rsidRPr="00C15252">
        <w:rPr>
          <w:sz w:val="28"/>
          <w:szCs w:val="28"/>
        </w:rPr>
        <w:t>:</w:t>
      </w:r>
    </w:p>
    <w:p w14:paraId="3753FEF0"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 xml:space="preserve">—за </w:t>
      </w:r>
      <w:proofErr w:type="spellStart"/>
      <w:r w:rsidRPr="00C15252">
        <w:rPr>
          <w:sz w:val="28"/>
          <w:szCs w:val="28"/>
        </w:rPr>
        <w:t>націночними</w:t>
      </w:r>
      <w:proofErr w:type="spellEnd"/>
      <w:r w:rsidRPr="00C15252">
        <w:rPr>
          <w:sz w:val="28"/>
          <w:szCs w:val="28"/>
        </w:rPr>
        <w:t xml:space="preserve"> </w:t>
      </w:r>
      <w:proofErr w:type="spellStart"/>
      <w:r w:rsidRPr="00C15252">
        <w:rPr>
          <w:sz w:val="28"/>
          <w:szCs w:val="28"/>
        </w:rPr>
        <w:t>категоріями</w:t>
      </w:r>
      <w:proofErr w:type="spellEnd"/>
      <w:r w:rsidRPr="00C15252">
        <w:rPr>
          <w:sz w:val="28"/>
          <w:szCs w:val="28"/>
        </w:rPr>
        <w:t xml:space="preserve">, </w:t>
      </w:r>
      <w:proofErr w:type="spellStart"/>
      <w:r w:rsidRPr="00C15252">
        <w:rPr>
          <w:sz w:val="28"/>
          <w:szCs w:val="28"/>
        </w:rPr>
        <w:t>які</w:t>
      </w:r>
      <w:proofErr w:type="spellEnd"/>
      <w:r w:rsidRPr="00C15252">
        <w:rPr>
          <w:sz w:val="28"/>
          <w:szCs w:val="28"/>
        </w:rPr>
        <w:t xml:space="preserve"> </w:t>
      </w:r>
      <w:proofErr w:type="spellStart"/>
      <w:r w:rsidRPr="00C15252">
        <w:rPr>
          <w:sz w:val="28"/>
          <w:szCs w:val="28"/>
        </w:rPr>
        <w:t>відповідають</w:t>
      </w:r>
      <w:proofErr w:type="spellEnd"/>
      <w:r w:rsidRPr="00C15252">
        <w:rPr>
          <w:sz w:val="28"/>
          <w:szCs w:val="28"/>
        </w:rPr>
        <w:t xml:space="preserve"> </w:t>
      </w:r>
      <w:proofErr w:type="spellStart"/>
      <w:r w:rsidRPr="00C15252">
        <w:rPr>
          <w:sz w:val="28"/>
          <w:szCs w:val="28"/>
        </w:rPr>
        <w:t>класу</w:t>
      </w:r>
      <w:proofErr w:type="spellEnd"/>
      <w:r w:rsidRPr="00C15252">
        <w:rPr>
          <w:sz w:val="28"/>
          <w:szCs w:val="28"/>
        </w:rPr>
        <w:t xml:space="preserve"> </w:t>
      </w:r>
      <w:proofErr w:type="spellStart"/>
      <w:r w:rsidRPr="00C15252">
        <w:rPr>
          <w:sz w:val="28"/>
          <w:szCs w:val="28"/>
        </w:rPr>
        <w:t>обслуговування</w:t>
      </w:r>
      <w:proofErr w:type="spellEnd"/>
      <w:r w:rsidRPr="00C15252">
        <w:rPr>
          <w:sz w:val="28"/>
          <w:szCs w:val="28"/>
        </w:rPr>
        <w:t xml:space="preserve"> (люкс, </w:t>
      </w:r>
      <w:proofErr w:type="spellStart"/>
      <w:r w:rsidRPr="00C15252">
        <w:rPr>
          <w:sz w:val="28"/>
          <w:szCs w:val="28"/>
        </w:rPr>
        <w:t>вища</w:t>
      </w:r>
      <w:proofErr w:type="spellEnd"/>
      <w:r w:rsidRPr="00C15252">
        <w:rPr>
          <w:sz w:val="28"/>
          <w:szCs w:val="28"/>
        </w:rPr>
        <w:t xml:space="preserve">, перша, друга, </w:t>
      </w:r>
      <w:proofErr w:type="spellStart"/>
      <w:r w:rsidRPr="00C15252">
        <w:rPr>
          <w:sz w:val="28"/>
          <w:szCs w:val="28"/>
        </w:rPr>
        <w:t>третя</w:t>
      </w:r>
      <w:proofErr w:type="spellEnd"/>
      <w:r w:rsidRPr="00C15252">
        <w:rPr>
          <w:sz w:val="28"/>
          <w:szCs w:val="28"/>
        </w:rPr>
        <w:t xml:space="preserve"> </w:t>
      </w:r>
      <w:proofErr w:type="spellStart"/>
      <w:r w:rsidRPr="00C15252">
        <w:rPr>
          <w:sz w:val="28"/>
          <w:szCs w:val="28"/>
        </w:rPr>
        <w:t>категорії</w:t>
      </w:r>
      <w:proofErr w:type="spellEnd"/>
      <w:r w:rsidRPr="00C15252">
        <w:rPr>
          <w:sz w:val="28"/>
          <w:szCs w:val="28"/>
        </w:rPr>
        <w:t>);</w:t>
      </w:r>
    </w:p>
    <w:p w14:paraId="2C6817A1"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 xml:space="preserve">- за </w:t>
      </w:r>
      <w:proofErr w:type="spellStart"/>
      <w:r w:rsidRPr="00C15252">
        <w:rPr>
          <w:sz w:val="28"/>
          <w:szCs w:val="28"/>
        </w:rPr>
        <w:t>продукцією</w:t>
      </w:r>
      <w:proofErr w:type="spellEnd"/>
      <w:r w:rsidRPr="00C15252">
        <w:rPr>
          <w:sz w:val="28"/>
          <w:szCs w:val="28"/>
        </w:rPr>
        <w:t xml:space="preserve"> (</w:t>
      </w:r>
      <w:proofErr w:type="spellStart"/>
      <w:r w:rsidRPr="00C15252">
        <w:rPr>
          <w:sz w:val="28"/>
          <w:szCs w:val="28"/>
        </w:rPr>
        <w:t>стравами</w:t>
      </w:r>
      <w:proofErr w:type="spellEnd"/>
      <w:r w:rsidRPr="00C15252">
        <w:rPr>
          <w:sz w:val="28"/>
          <w:szCs w:val="28"/>
        </w:rPr>
        <w:t xml:space="preserve">, </w:t>
      </w:r>
      <w:proofErr w:type="spellStart"/>
      <w:r w:rsidRPr="00C15252">
        <w:rPr>
          <w:sz w:val="28"/>
          <w:szCs w:val="28"/>
        </w:rPr>
        <w:t>сировиною</w:t>
      </w:r>
      <w:proofErr w:type="spellEnd"/>
      <w:r w:rsidRPr="00C15252">
        <w:rPr>
          <w:sz w:val="28"/>
          <w:szCs w:val="28"/>
        </w:rPr>
        <w:t xml:space="preserve">) — на </w:t>
      </w:r>
      <w:proofErr w:type="spellStart"/>
      <w:r w:rsidRPr="00C15252">
        <w:rPr>
          <w:sz w:val="28"/>
          <w:szCs w:val="28"/>
        </w:rPr>
        <w:t>делікатесні</w:t>
      </w:r>
      <w:proofErr w:type="spellEnd"/>
      <w:r w:rsidRPr="00C15252">
        <w:rPr>
          <w:sz w:val="28"/>
          <w:szCs w:val="28"/>
        </w:rPr>
        <w:t xml:space="preserve"> </w:t>
      </w:r>
      <w:proofErr w:type="spellStart"/>
      <w:r w:rsidRPr="00C15252">
        <w:rPr>
          <w:sz w:val="28"/>
          <w:szCs w:val="28"/>
        </w:rPr>
        <w:t>товари</w:t>
      </w:r>
      <w:proofErr w:type="spellEnd"/>
      <w:r w:rsidRPr="00C15252">
        <w:rPr>
          <w:sz w:val="28"/>
          <w:szCs w:val="28"/>
        </w:rPr>
        <w:t xml:space="preserve">, </w:t>
      </w:r>
      <w:proofErr w:type="spellStart"/>
      <w:r w:rsidRPr="00C15252">
        <w:rPr>
          <w:sz w:val="28"/>
          <w:szCs w:val="28"/>
        </w:rPr>
        <w:t>порційні</w:t>
      </w:r>
      <w:proofErr w:type="spellEnd"/>
      <w:r w:rsidRPr="00C15252">
        <w:rPr>
          <w:sz w:val="28"/>
          <w:szCs w:val="28"/>
        </w:rPr>
        <w:t xml:space="preserve"> страви, </w:t>
      </w:r>
      <w:proofErr w:type="spellStart"/>
      <w:r w:rsidRPr="00C15252">
        <w:rPr>
          <w:sz w:val="28"/>
          <w:szCs w:val="28"/>
        </w:rPr>
        <w:t>спиртні</w:t>
      </w:r>
      <w:proofErr w:type="spellEnd"/>
      <w:r w:rsidRPr="00C15252">
        <w:rPr>
          <w:sz w:val="28"/>
          <w:szCs w:val="28"/>
        </w:rPr>
        <w:t xml:space="preserve"> </w:t>
      </w:r>
      <w:proofErr w:type="spellStart"/>
      <w:r w:rsidRPr="00C15252">
        <w:rPr>
          <w:sz w:val="28"/>
          <w:szCs w:val="28"/>
        </w:rPr>
        <w:t>напої</w:t>
      </w:r>
      <w:proofErr w:type="spellEnd"/>
      <w:r w:rsidRPr="00C15252">
        <w:rPr>
          <w:sz w:val="28"/>
          <w:szCs w:val="28"/>
        </w:rPr>
        <w:t xml:space="preserve"> </w:t>
      </w:r>
      <w:proofErr w:type="spellStart"/>
      <w:r w:rsidRPr="00C15252">
        <w:rPr>
          <w:sz w:val="28"/>
          <w:szCs w:val="28"/>
        </w:rPr>
        <w:t>тощо</w:t>
      </w:r>
      <w:proofErr w:type="spellEnd"/>
      <w:r w:rsidRPr="00C15252">
        <w:rPr>
          <w:sz w:val="28"/>
          <w:szCs w:val="28"/>
        </w:rPr>
        <w:t>.</w:t>
      </w:r>
    </w:p>
    <w:p w14:paraId="305F382E"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 xml:space="preserve">В </w:t>
      </w:r>
      <w:proofErr w:type="spellStart"/>
      <w:r w:rsidRPr="00C15252">
        <w:rPr>
          <w:sz w:val="28"/>
          <w:szCs w:val="28"/>
        </w:rPr>
        <w:t>оптовій</w:t>
      </w:r>
      <w:proofErr w:type="spellEnd"/>
      <w:r w:rsidRPr="00C15252">
        <w:rPr>
          <w:sz w:val="28"/>
          <w:szCs w:val="28"/>
        </w:rPr>
        <w:t xml:space="preserve"> </w:t>
      </w:r>
      <w:proofErr w:type="spellStart"/>
      <w:r w:rsidRPr="00C15252">
        <w:rPr>
          <w:sz w:val="28"/>
          <w:szCs w:val="28"/>
        </w:rPr>
        <w:t>торгівлі</w:t>
      </w:r>
      <w:proofErr w:type="spellEnd"/>
      <w:r w:rsidRPr="00C15252">
        <w:rPr>
          <w:sz w:val="28"/>
          <w:szCs w:val="28"/>
        </w:rPr>
        <w:t xml:space="preserve"> </w:t>
      </w:r>
      <w:proofErr w:type="spellStart"/>
      <w:r w:rsidRPr="00C15252">
        <w:rPr>
          <w:sz w:val="28"/>
          <w:szCs w:val="28"/>
        </w:rPr>
        <w:t>валовий</w:t>
      </w:r>
      <w:proofErr w:type="spellEnd"/>
      <w:r w:rsidRPr="00C15252">
        <w:rPr>
          <w:sz w:val="28"/>
          <w:szCs w:val="28"/>
        </w:rPr>
        <w:t xml:space="preserve"> </w:t>
      </w:r>
      <w:proofErr w:type="spellStart"/>
      <w:r w:rsidRPr="00C15252">
        <w:rPr>
          <w:sz w:val="28"/>
          <w:szCs w:val="28"/>
        </w:rPr>
        <w:t>дохід</w:t>
      </w:r>
      <w:proofErr w:type="spellEnd"/>
      <w:r w:rsidRPr="00C15252">
        <w:rPr>
          <w:sz w:val="28"/>
          <w:szCs w:val="28"/>
        </w:rPr>
        <w:t xml:space="preserve"> </w:t>
      </w:r>
      <w:proofErr w:type="spellStart"/>
      <w:r w:rsidRPr="00C15252">
        <w:rPr>
          <w:sz w:val="28"/>
          <w:szCs w:val="28"/>
        </w:rPr>
        <w:t>утворюється</w:t>
      </w:r>
      <w:proofErr w:type="spellEnd"/>
      <w:r w:rsidRPr="00C15252">
        <w:rPr>
          <w:sz w:val="28"/>
          <w:szCs w:val="28"/>
        </w:rPr>
        <w:t xml:space="preserve"> </w:t>
      </w:r>
      <w:proofErr w:type="spellStart"/>
      <w:r w:rsidRPr="00C15252">
        <w:rPr>
          <w:sz w:val="28"/>
          <w:szCs w:val="28"/>
        </w:rPr>
        <w:t>також</w:t>
      </w:r>
      <w:proofErr w:type="spellEnd"/>
      <w:r w:rsidRPr="00C15252">
        <w:rPr>
          <w:sz w:val="28"/>
          <w:szCs w:val="28"/>
        </w:rPr>
        <w:t xml:space="preserve"> у </w:t>
      </w:r>
      <w:proofErr w:type="spellStart"/>
      <w:r w:rsidRPr="00C15252">
        <w:rPr>
          <w:sz w:val="28"/>
          <w:szCs w:val="28"/>
        </w:rPr>
        <w:t>вигляді</w:t>
      </w:r>
      <w:proofErr w:type="spellEnd"/>
      <w:r w:rsidRPr="00C15252">
        <w:rPr>
          <w:sz w:val="28"/>
          <w:szCs w:val="28"/>
        </w:rPr>
        <w:t xml:space="preserve"> </w:t>
      </w:r>
      <w:proofErr w:type="spellStart"/>
      <w:r w:rsidRPr="00C15252">
        <w:rPr>
          <w:sz w:val="28"/>
          <w:szCs w:val="28"/>
        </w:rPr>
        <w:t>різниці</w:t>
      </w:r>
      <w:proofErr w:type="spellEnd"/>
      <w:r w:rsidRPr="00C15252">
        <w:rPr>
          <w:sz w:val="28"/>
          <w:szCs w:val="28"/>
        </w:rPr>
        <w:t xml:space="preserve"> </w:t>
      </w:r>
      <w:proofErr w:type="spellStart"/>
      <w:r w:rsidRPr="00C15252">
        <w:rPr>
          <w:sz w:val="28"/>
          <w:szCs w:val="28"/>
        </w:rPr>
        <w:t>між</w:t>
      </w:r>
      <w:proofErr w:type="spellEnd"/>
      <w:r w:rsidRPr="00C15252">
        <w:rPr>
          <w:sz w:val="28"/>
          <w:szCs w:val="28"/>
        </w:rPr>
        <w:t xml:space="preserve"> </w:t>
      </w:r>
      <w:proofErr w:type="spellStart"/>
      <w:r w:rsidRPr="00C15252">
        <w:rPr>
          <w:sz w:val="28"/>
          <w:szCs w:val="28"/>
        </w:rPr>
        <w:t>цінами</w:t>
      </w:r>
      <w:proofErr w:type="spellEnd"/>
      <w:r w:rsidRPr="00C15252">
        <w:rPr>
          <w:sz w:val="28"/>
          <w:szCs w:val="28"/>
        </w:rPr>
        <w:t xml:space="preserve"> </w:t>
      </w:r>
      <w:proofErr w:type="spellStart"/>
      <w:r w:rsidRPr="00C15252">
        <w:rPr>
          <w:sz w:val="28"/>
          <w:szCs w:val="28"/>
        </w:rPr>
        <w:t>придбання</w:t>
      </w:r>
      <w:proofErr w:type="spellEnd"/>
      <w:r w:rsidRPr="00C15252">
        <w:rPr>
          <w:sz w:val="28"/>
          <w:szCs w:val="28"/>
        </w:rPr>
        <w:t xml:space="preserve"> та продажу </w:t>
      </w:r>
      <w:proofErr w:type="spellStart"/>
      <w:r w:rsidRPr="00C15252">
        <w:rPr>
          <w:sz w:val="28"/>
          <w:szCs w:val="28"/>
        </w:rPr>
        <w:t>товарів</w:t>
      </w:r>
      <w:proofErr w:type="spellEnd"/>
      <w:r w:rsidRPr="00C15252">
        <w:rPr>
          <w:sz w:val="28"/>
          <w:szCs w:val="28"/>
        </w:rPr>
        <w:t xml:space="preserve">. </w:t>
      </w:r>
      <w:proofErr w:type="spellStart"/>
      <w:r w:rsidRPr="00C15252">
        <w:rPr>
          <w:sz w:val="28"/>
          <w:szCs w:val="28"/>
        </w:rPr>
        <w:t>Його</w:t>
      </w:r>
      <w:proofErr w:type="spellEnd"/>
      <w:r w:rsidRPr="00C15252">
        <w:rPr>
          <w:sz w:val="28"/>
          <w:szCs w:val="28"/>
        </w:rPr>
        <w:t xml:space="preserve"> </w:t>
      </w:r>
      <w:proofErr w:type="spellStart"/>
      <w:r w:rsidRPr="00C15252">
        <w:rPr>
          <w:sz w:val="28"/>
          <w:szCs w:val="28"/>
        </w:rPr>
        <w:t>розмір</w:t>
      </w:r>
      <w:proofErr w:type="spellEnd"/>
      <w:r w:rsidRPr="00C15252">
        <w:rPr>
          <w:sz w:val="28"/>
          <w:szCs w:val="28"/>
        </w:rPr>
        <w:t xml:space="preserve"> </w:t>
      </w:r>
      <w:proofErr w:type="spellStart"/>
      <w:r w:rsidRPr="00C15252">
        <w:rPr>
          <w:sz w:val="28"/>
          <w:szCs w:val="28"/>
        </w:rPr>
        <w:t>залежить</w:t>
      </w:r>
      <w:proofErr w:type="spellEnd"/>
      <w:r w:rsidRPr="00C15252">
        <w:rPr>
          <w:sz w:val="28"/>
          <w:szCs w:val="28"/>
        </w:rPr>
        <w:t xml:space="preserve"> </w:t>
      </w:r>
      <w:proofErr w:type="spellStart"/>
      <w:r w:rsidRPr="00C15252">
        <w:rPr>
          <w:sz w:val="28"/>
          <w:szCs w:val="28"/>
        </w:rPr>
        <w:t>від</w:t>
      </w:r>
      <w:proofErr w:type="spellEnd"/>
      <w:r w:rsidRPr="00C15252">
        <w:rPr>
          <w:sz w:val="28"/>
          <w:szCs w:val="28"/>
        </w:rPr>
        <w:t xml:space="preserve"> </w:t>
      </w:r>
      <w:proofErr w:type="spellStart"/>
      <w:r w:rsidRPr="00C15252">
        <w:rPr>
          <w:sz w:val="28"/>
          <w:szCs w:val="28"/>
        </w:rPr>
        <w:t>величини</w:t>
      </w:r>
      <w:proofErr w:type="spellEnd"/>
      <w:r w:rsidRPr="00C15252">
        <w:rPr>
          <w:sz w:val="28"/>
          <w:szCs w:val="28"/>
        </w:rPr>
        <w:t xml:space="preserve"> надбавки, яка </w:t>
      </w:r>
      <w:proofErr w:type="spellStart"/>
      <w:r w:rsidRPr="00C15252">
        <w:rPr>
          <w:sz w:val="28"/>
          <w:szCs w:val="28"/>
        </w:rPr>
        <w:t>диференціюється</w:t>
      </w:r>
      <w:proofErr w:type="spellEnd"/>
      <w:r w:rsidRPr="00C15252">
        <w:rPr>
          <w:sz w:val="28"/>
          <w:szCs w:val="28"/>
        </w:rPr>
        <w:t xml:space="preserve"> за формами оптового товарообороту, </w:t>
      </w:r>
      <w:proofErr w:type="spellStart"/>
      <w:r w:rsidRPr="00C15252">
        <w:rPr>
          <w:sz w:val="28"/>
          <w:szCs w:val="28"/>
        </w:rPr>
        <w:t>виходячи</w:t>
      </w:r>
      <w:proofErr w:type="spellEnd"/>
      <w:r w:rsidRPr="00C15252">
        <w:rPr>
          <w:sz w:val="28"/>
          <w:szCs w:val="28"/>
        </w:rPr>
        <w:t xml:space="preserve"> з </w:t>
      </w:r>
      <w:proofErr w:type="spellStart"/>
      <w:r w:rsidRPr="00C15252">
        <w:rPr>
          <w:sz w:val="28"/>
          <w:szCs w:val="28"/>
        </w:rPr>
        <w:t>їх</w:t>
      </w:r>
      <w:proofErr w:type="spellEnd"/>
      <w:r w:rsidRPr="00C15252">
        <w:rPr>
          <w:sz w:val="28"/>
          <w:szCs w:val="28"/>
        </w:rPr>
        <w:t xml:space="preserve"> </w:t>
      </w:r>
      <w:proofErr w:type="spellStart"/>
      <w:r w:rsidRPr="00C15252">
        <w:rPr>
          <w:sz w:val="28"/>
          <w:szCs w:val="28"/>
        </w:rPr>
        <w:t>витратомісткості</w:t>
      </w:r>
      <w:proofErr w:type="spellEnd"/>
      <w:r w:rsidRPr="00C15252">
        <w:rPr>
          <w:sz w:val="28"/>
          <w:szCs w:val="28"/>
        </w:rPr>
        <w:t>.</w:t>
      </w:r>
    </w:p>
    <w:p w14:paraId="4FFB1B7F" w14:textId="77777777" w:rsidR="00EA15BF" w:rsidRPr="00C15252" w:rsidRDefault="00EA15BF" w:rsidP="00C15252">
      <w:pPr>
        <w:pStyle w:val="a3"/>
        <w:spacing w:before="0" w:beforeAutospacing="0" w:after="0" w:afterAutospacing="0"/>
        <w:ind w:firstLine="709"/>
        <w:jc w:val="both"/>
        <w:rPr>
          <w:sz w:val="28"/>
          <w:szCs w:val="28"/>
        </w:rPr>
      </w:pPr>
      <w:proofErr w:type="spellStart"/>
      <w:r w:rsidRPr="00C15252">
        <w:rPr>
          <w:sz w:val="28"/>
          <w:szCs w:val="28"/>
        </w:rPr>
        <w:t>Оскільки</w:t>
      </w:r>
      <w:proofErr w:type="spellEnd"/>
      <w:r w:rsidRPr="00C15252">
        <w:rPr>
          <w:sz w:val="28"/>
          <w:szCs w:val="28"/>
        </w:rPr>
        <w:t xml:space="preserve"> </w:t>
      </w:r>
      <w:proofErr w:type="spellStart"/>
      <w:r w:rsidRPr="00C15252">
        <w:rPr>
          <w:sz w:val="28"/>
          <w:szCs w:val="28"/>
        </w:rPr>
        <w:t>розмір</w:t>
      </w:r>
      <w:proofErr w:type="spellEnd"/>
      <w:r w:rsidRPr="00C15252">
        <w:rPr>
          <w:sz w:val="28"/>
          <w:szCs w:val="28"/>
        </w:rPr>
        <w:t xml:space="preserve"> </w:t>
      </w:r>
      <w:proofErr w:type="spellStart"/>
      <w:r w:rsidRPr="00C15252">
        <w:rPr>
          <w:sz w:val="28"/>
          <w:szCs w:val="28"/>
        </w:rPr>
        <w:t>торговельних</w:t>
      </w:r>
      <w:proofErr w:type="spellEnd"/>
      <w:r w:rsidRPr="00C15252">
        <w:rPr>
          <w:sz w:val="28"/>
          <w:szCs w:val="28"/>
        </w:rPr>
        <w:t xml:space="preserve"> надбавок </w:t>
      </w:r>
      <w:proofErr w:type="spellStart"/>
      <w:r w:rsidRPr="00C15252">
        <w:rPr>
          <w:sz w:val="28"/>
          <w:szCs w:val="28"/>
        </w:rPr>
        <w:t>здійснює</w:t>
      </w:r>
      <w:proofErr w:type="spellEnd"/>
      <w:r w:rsidRPr="00C15252">
        <w:rPr>
          <w:sz w:val="28"/>
          <w:szCs w:val="28"/>
        </w:rPr>
        <w:t xml:space="preserve"> </w:t>
      </w:r>
      <w:proofErr w:type="spellStart"/>
      <w:r w:rsidRPr="00C15252">
        <w:rPr>
          <w:sz w:val="28"/>
          <w:szCs w:val="28"/>
        </w:rPr>
        <w:t>суттєвий</w:t>
      </w:r>
      <w:proofErr w:type="spellEnd"/>
      <w:r w:rsidRPr="00C15252">
        <w:rPr>
          <w:sz w:val="28"/>
          <w:szCs w:val="28"/>
        </w:rPr>
        <w:t xml:space="preserve"> </w:t>
      </w:r>
      <w:proofErr w:type="spellStart"/>
      <w:r w:rsidRPr="00C15252">
        <w:rPr>
          <w:sz w:val="28"/>
          <w:szCs w:val="28"/>
        </w:rPr>
        <w:t>вплив</w:t>
      </w:r>
      <w:proofErr w:type="spellEnd"/>
      <w:r w:rsidRPr="00C15252">
        <w:rPr>
          <w:sz w:val="28"/>
          <w:szCs w:val="28"/>
        </w:rPr>
        <w:t xml:space="preserve"> на </w:t>
      </w:r>
      <w:proofErr w:type="spellStart"/>
      <w:r w:rsidRPr="00C15252">
        <w:rPr>
          <w:sz w:val="28"/>
          <w:szCs w:val="28"/>
        </w:rPr>
        <w:t>роздрібні</w:t>
      </w:r>
      <w:proofErr w:type="spellEnd"/>
      <w:r w:rsidRPr="00C15252">
        <w:rPr>
          <w:sz w:val="28"/>
          <w:szCs w:val="28"/>
        </w:rPr>
        <w:t xml:space="preserve"> </w:t>
      </w:r>
      <w:proofErr w:type="spellStart"/>
      <w:r w:rsidRPr="00C15252">
        <w:rPr>
          <w:sz w:val="28"/>
          <w:szCs w:val="28"/>
        </w:rPr>
        <w:t>ціни</w:t>
      </w:r>
      <w:proofErr w:type="spellEnd"/>
      <w:r w:rsidRPr="00C15252">
        <w:rPr>
          <w:sz w:val="28"/>
          <w:szCs w:val="28"/>
        </w:rPr>
        <w:t xml:space="preserve"> </w:t>
      </w:r>
      <w:proofErr w:type="spellStart"/>
      <w:r w:rsidRPr="00C15252">
        <w:rPr>
          <w:sz w:val="28"/>
          <w:szCs w:val="28"/>
        </w:rPr>
        <w:t>реалізації</w:t>
      </w:r>
      <w:proofErr w:type="spellEnd"/>
      <w:r w:rsidRPr="00C15252">
        <w:rPr>
          <w:sz w:val="28"/>
          <w:szCs w:val="28"/>
        </w:rPr>
        <w:t xml:space="preserve"> </w:t>
      </w:r>
      <w:proofErr w:type="spellStart"/>
      <w:r w:rsidRPr="00C15252">
        <w:rPr>
          <w:sz w:val="28"/>
          <w:szCs w:val="28"/>
        </w:rPr>
        <w:t>товарів</w:t>
      </w:r>
      <w:proofErr w:type="spellEnd"/>
      <w:r w:rsidRPr="00C15252">
        <w:rPr>
          <w:sz w:val="28"/>
          <w:szCs w:val="28"/>
        </w:rPr>
        <w:t xml:space="preserve">, одним з </w:t>
      </w:r>
      <w:proofErr w:type="spellStart"/>
      <w:r w:rsidRPr="00C15252">
        <w:rPr>
          <w:sz w:val="28"/>
          <w:szCs w:val="28"/>
        </w:rPr>
        <w:t>інструментів</w:t>
      </w:r>
      <w:proofErr w:type="spellEnd"/>
      <w:r w:rsidRPr="00C15252">
        <w:rPr>
          <w:sz w:val="28"/>
          <w:szCs w:val="28"/>
        </w:rPr>
        <w:t xml:space="preserve"> державного </w:t>
      </w:r>
      <w:proofErr w:type="spellStart"/>
      <w:r w:rsidRPr="00C15252">
        <w:rPr>
          <w:sz w:val="28"/>
          <w:szCs w:val="28"/>
        </w:rPr>
        <w:t>регулювання</w:t>
      </w:r>
      <w:proofErr w:type="spellEnd"/>
      <w:r w:rsidRPr="00C15252">
        <w:rPr>
          <w:sz w:val="28"/>
          <w:szCs w:val="28"/>
        </w:rPr>
        <w:t xml:space="preserve"> </w:t>
      </w:r>
      <w:proofErr w:type="spellStart"/>
      <w:r w:rsidRPr="00C15252">
        <w:rPr>
          <w:sz w:val="28"/>
          <w:szCs w:val="28"/>
        </w:rPr>
        <w:t>споживчого</w:t>
      </w:r>
      <w:proofErr w:type="spellEnd"/>
      <w:r w:rsidRPr="00C15252">
        <w:rPr>
          <w:sz w:val="28"/>
          <w:szCs w:val="28"/>
        </w:rPr>
        <w:t xml:space="preserve"> ринку є </w:t>
      </w:r>
      <w:proofErr w:type="spellStart"/>
      <w:r w:rsidRPr="00C15252">
        <w:rPr>
          <w:sz w:val="28"/>
          <w:szCs w:val="28"/>
        </w:rPr>
        <w:t>державне</w:t>
      </w:r>
      <w:proofErr w:type="spellEnd"/>
      <w:r w:rsidRPr="00C15252">
        <w:rPr>
          <w:sz w:val="28"/>
          <w:szCs w:val="28"/>
        </w:rPr>
        <w:t xml:space="preserve"> </w:t>
      </w:r>
      <w:proofErr w:type="spellStart"/>
      <w:r w:rsidRPr="00C15252">
        <w:rPr>
          <w:sz w:val="28"/>
          <w:szCs w:val="28"/>
        </w:rPr>
        <w:t>регулювання</w:t>
      </w:r>
      <w:proofErr w:type="spellEnd"/>
      <w:r w:rsidRPr="00C15252">
        <w:rPr>
          <w:sz w:val="28"/>
          <w:szCs w:val="28"/>
        </w:rPr>
        <w:t xml:space="preserve"> </w:t>
      </w:r>
      <w:proofErr w:type="spellStart"/>
      <w:r w:rsidRPr="00C15252">
        <w:rPr>
          <w:sz w:val="28"/>
          <w:szCs w:val="28"/>
        </w:rPr>
        <w:t>їх</w:t>
      </w:r>
      <w:proofErr w:type="spellEnd"/>
      <w:r w:rsidRPr="00C15252">
        <w:rPr>
          <w:sz w:val="28"/>
          <w:szCs w:val="28"/>
        </w:rPr>
        <w:t xml:space="preserve"> </w:t>
      </w:r>
      <w:proofErr w:type="spellStart"/>
      <w:r w:rsidRPr="00C15252">
        <w:rPr>
          <w:sz w:val="28"/>
          <w:szCs w:val="28"/>
        </w:rPr>
        <w:t>рівня</w:t>
      </w:r>
      <w:proofErr w:type="spellEnd"/>
      <w:r w:rsidRPr="00C15252">
        <w:rPr>
          <w:sz w:val="28"/>
          <w:szCs w:val="28"/>
        </w:rPr>
        <w:t xml:space="preserve">. </w:t>
      </w:r>
      <w:proofErr w:type="spellStart"/>
      <w:r w:rsidRPr="00C15252">
        <w:rPr>
          <w:sz w:val="28"/>
          <w:szCs w:val="28"/>
        </w:rPr>
        <w:t>Таке</w:t>
      </w:r>
      <w:proofErr w:type="spellEnd"/>
      <w:r w:rsidRPr="00C15252">
        <w:rPr>
          <w:sz w:val="28"/>
          <w:szCs w:val="28"/>
        </w:rPr>
        <w:t xml:space="preserve"> </w:t>
      </w:r>
      <w:proofErr w:type="spellStart"/>
      <w:r w:rsidRPr="00C15252">
        <w:rPr>
          <w:sz w:val="28"/>
          <w:szCs w:val="28"/>
        </w:rPr>
        <w:t>державне</w:t>
      </w:r>
      <w:proofErr w:type="spellEnd"/>
      <w:r w:rsidRPr="00C15252">
        <w:rPr>
          <w:sz w:val="28"/>
          <w:szCs w:val="28"/>
        </w:rPr>
        <w:t xml:space="preserve"> </w:t>
      </w:r>
      <w:proofErr w:type="spellStart"/>
      <w:r w:rsidRPr="00C15252">
        <w:rPr>
          <w:sz w:val="28"/>
          <w:szCs w:val="28"/>
        </w:rPr>
        <w:t>регулювання</w:t>
      </w:r>
      <w:proofErr w:type="spellEnd"/>
      <w:r w:rsidRPr="00C15252">
        <w:rPr>
          <w:sz w:val="28"/>
          <w:szCs w:val="28"/>
        </w:rPr>
        <w:t xml:space="preserve"> </w:t>
      </w:r>
      <w:proofErr w:type="spellStart"/>
      <w:r w:rsidRPr="00C15252">
        <w:rPr>
          <w:sz w:val="28"/>
          <w:szCs w:val="28"/>
        </w:rPr>
        <w:t>може</w:t>
      </w:r>
      <w:proofErr w:type="spellEnd"/>
      <w:r w:rsidRPr="00C15252">
        <w:rPr>
          <w:sz w:val="28"/>
          <w:szCs w:val="28"/>
        </w:rPr>
        <w:t xml:space="preserve"> </w:t>
      </w:r>
      <w:proofErr w:type="spellStart"/>
      <w:r w:rsidRPr="00C15252">
        <w:rPr>
          <w:sz w:val="28"/>
          <w:szCs w:val="28"/>
        </w:rPr>
        <w:t>мати</w:t>
      </w:r>
      <w:proofErr w:type="spellEnd"/>
      <w:r w:rsidRPr="00C15252">
        <w:rPr>
          <w:sz w:val="28"/>
          <w:szCs w:val="28"/>
        </w:rPr>
        <w:t xml:space="preserve"> </w:t>
      </w:r>
      <w:proofErr w:type="spellStart"/>
      <w:r w:rsidRPr="00C15252">
        <w:rPr>
          <w:sz w:val="28"/>
          <w:szCs w:val="28"/>
        </w:rPr>
        <w:t>загальний</w:t>
      </w:r>
      <w:proofErr w:type="spellEnd"/>
      <w:r w:rsidRPr="00C15252">
        <w:rPr>
          <w:sz w:val="28"/>
          <w:szCs w:val="28"/>
        </w:rPr>
        <w:t xml:space="preserve"> характер </w:t>
      </w:r>
      <w:proofErr w:type="spellStart"/>
      <w:r w:rsidRPr="00C15252">
        <w:rPr>
          <w:sz w:val="28"/>
          <w:szCs w:val="28"/>
        </w:rPr>
        <w:t>або</w:t>
      </w:r>
      <w:proofErr w:type="spellEnd"/>
      <w:r w:rsidRPr="00C15252">
        <w:rPr>
          <w:sz w:val="28"/>
          <w:szCs w:val="28"/>
        </w:rPr>
        <w:t xml:space="preserve"> </w:t>
      </w:r>
      <w:proofErr w:type="spellStart"/>
      <w:r w:rsidRPr="00C15252">
        <w:rPr>
          <w:sz w:val="28"/>
          <w:szCs w:val="28"/>
        </w:rPr>
        <w:t>вводитися</w:t>
      </w:r>
      <w:proofErr w:type="spellEnd"/>
      <w:r w:rsidRPr="00C15252">
        <w:rPr>
          <w:sz w:val="28"/>
          <w:szCs w:val="28"/>
        </w:rPr>
        <w:t xml:space="preserve"> локально, на </w:t>
      </w:r>
      <w:proofErr w:type="spellStart"/>
      <w:r w:rsidRPr="00C15252">
        <w:rPr>
          <w:sz w:val="28"/>
          <w:szCs w:val="28"/>
        </w:rPr>
        <w:t>деякі</w:t>
      </w:r>
      <w:proofErr w:type="spellEnd"/>
      <w:r w:rsidRPr="00C15252">
        <w:rPr>
          <w:sz w:val="28"/>
          <w:szCs w:val="28"/>
        </w:rPr>
        <w:t xml:space="preserve"> </w:t>
      </w:r>
      <w:proofErr w:type="spellStart"/>
      <w:r w:rsidRPr="00C15252">
        <w:rPr>
          <w:sz w:val="28"/>
          <w:szCs w:val="28"/>
        </w:rPr>
        <w:t>групи</w:t>
      </w:r>
      <w:proofErr w:type="spellEnd"/>
      <w:r w:rsidRPr="00C15252">
        <w:rPr>
          <w:sz w:val="28"/>
          <w:szCs w:val="28"/>
        </w:rPr>
        <w:t xml:space="preserve"> </w:t>
      </w:r>
      <w:proofErr w:type="spellStart"/>
      <w:r w:rsidRPr="00C15252">
        <w:rPr>
          <w:sz w:val="28"/>
          <w:szCs w:val="28"/>
        </w:rPr>
        <w:t>товарів</w:t>
      </w:r>
      <w:proofErr w:type="spellEnd"/>
      <w:r w:rsidRPr="00C15252">
        <w:rPr>
          <w:sz w:val="28"/>
          <w:szCs w:val="28"/>
        </w:rPr>
        <w:t>.</w:t>
      </w:r>
    </w:p>
    <w:p w14:paraId="6F5AA85B" w14:textId="77777777" w:rsidR="00C15252" w:rsidRDefault="00C15252" w:rsidP="00C15252">
      <w:pPr>
        <w:pStyle w:val="3"/>
        <w:spacing w:before="0" w:line="240" w:lineRule="auto"/>
        <w:ind w:firstLine="709"/>
        <w:jc w:val="both"/>
        <w:rPr>
          <w:rFonts w:ascii="Times New Roman" w:hAnsi="Times New Roman"/>
          <w:color w:val="auto"/>
          <w:sz w:val="28"/>
          <w:szCs w:val="28"/>
          <w:lang w:val="uk-UA"/>
        </w:rPr>
      </w:pPr>
    </w:p>
    <w:p w14:paraId="03F9A75E" w14:textId="77777777" w:rsidR="00EA15BF" w:rsidRPr="00C15252" w:rsidRDefault="00EA15BF" w:rsidP="00C15252">
      <w:pPr>
        <w:pStyle w:val="3"/>
        <w:spacing w:before="0" w:line="240" w:lineRule="auto"/>
        <w:ind w:firstLine="709"/>
        <w:jc w:val="both"/>
        <w:rPr>
          <w:rFonts w:ascii="Times New Roman" w:hAnsi="Times New Roman"/>
          <w:color w:val="auto"/>
          <w:sz w:val="28"/>
          <w:szCs w:val="28"/>
        </w:rPr>
      </w:pPr>
      <w:r w:rsidRPr="00C15252">
        <w:rPr>
          <w:rFonts w:ascii="Times New Roman" w:hAnsi="Times New Roman"/>
          <w:color w:val="auto"/>
          <w:sz w:val="28"/>
          <w:szCs w:val="28"/>
        </w:rPr>
        <w:t xml:space="preserve">3. Характеристика </w:t>
      </w:r>
      <w:proofErr w:type="spellStart"/>
      <w:r w:rsidRPr="00C15252">
        <w:rPr>
          <w:rFonts w:ascii="Times New Roman" w:hAnsi="Times New Roman"/>
          <w:color w:val="auto"/>
          <w:sz w:val="28"/>
          <w:szCs w:val="28"/>
        </w:rPr>
        <w:t>доходів</w:t>
      </w:r>
      <w:proofErr w:type="spellEnd"/>
      <w:r w:rsidRPr="00C15252">
        <w:rPr>
          <w:rFonts w:ascii="Times New Roman" w:hAnsi="Times New Roman"/>
          <w:color w:val="auto"/>
          <w:sz w:val="28"/>
          <w:szCs w:val="28"/>
        </w:rPr>
        <w:t xml:space="preserve"> торгового </w:t>
      </w:r>
      <w:proofErr w:type="spellStart"/>
      <w:r w:rsidRPr="00C15252">
        <w:rPr>
          <w:rFonts w:ascii="Times New Roman" w:hAnsi="Times New Roman"/>
          <w:color w:val="auto"/>
          <w:sz w:val="28"/>
          <w:szCs w:val="28"/>
        </w:rPr>
        <w:t>підприємства</w:t>
      </w:r>
      <w:proofErr w:type="spellEnd"/>
    </w:p>
    <w:p w14:paraId="1B9681D0"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 xml:space="preserve">Доходи, </w:t>
      </w:r>
      <w:proofErr w:type="spellStart"/>
      <w:r w:rsidRPr="00C15252">
        <w:rPr>
          <w:sz w:val="28"/>
          <w:szCs w:val="28"/>
        </w:rPr>
        <w:t>які</w:t>
      </w:r>
      <w:proofErr w:type="spellEnd"/>
      <w:r w:rsidRPr="00C15252">
        <w:rPr>
          <w:sz w:val="28"/>
          <w:szCs w:val="28"/>
        </w:rPr>
        <w:t xml:space="preserve"> </w:t>
      </w:r>
      <w:proofErr w:type="spellStart"/>
      <w:r w:rsidRPr="00C15252">
        <w:rPr>
          <w:sz w:val="28"/>
          <w:szCs w:val="28"/>
        </w:rPr>
        <w:t>отримує</w:t>
      </w:r>
      <w:proofErr w:type="spellEnd"/>
      <w:r w:rsidRPr="00C15252">
        <w:rPr>
          <w:sz w:val="28"/>
          <w:szCs w:val="28"/>
        </w:rPr>
        <w:t xml:space="preserve"> </w:t>
      </w:r>
      <w:proofErr w:type="spellStart"/>
      <w:r w:rsidRPr="00C15252">
        <w:rPr>
          <w:sz w:val="28"/>
          <w:szCs w:val="28"/>
        </w:rPr>
        <w:t>торгове</w:t>
      </w:r>
      <w:proofErr w:type="spellEnd"/>
      <w:r w:rsidRPr="00C15252">
        <w:rPr>
          <w:sz w:val="28"/>
          <w:szCs w:val="28"/>
        </w:rPr>
        <w:t xml:space="preserve"> </w:t>
      </w:r>
      <w:proofErr w:type="spellStart"/>
      <w:r w:rsidRPr="00C15252">
        <w:rPr>
          <w:sz w:val="28"/>
          <w:szCs w:val="28"/>
        </w:rPr>
        <w:t>підприємство</w:t>
      </w:r>
      <w:proofErr w:type="spellEnd"/>
      <w:r w:rsidRPr="00C15252">
        <w:rPr>
          <w:sz w:val="28"/>
          <w:szCs w:val="28"/>
        </w:rPr>
        <w:t xml:space="preserve">, </w:t>
      </w:r>
      <w:proofErr w:type="spellStart"/>
      <w:r w:rsidRPr="00C15252">
        <w:rPr>
          <w:sz w:val="28"/>
          <w:szCs w:val="28"/>
        </w:rPr>
        <w:t>характеризуються</w:t>
      </w:r>
      <w:proofErr w:type="spellEnd"/>
      <w:r w:rsidRPr="00C15252">
        <w:rPr>
          <w:sz w:val="28"/>
          <w:szCs w:val="28"/>
        </w:rPr>
        <w:t xml:space="preserve"> </w:t>
      </w:r>
      <w:proofErr w:type="spellStart"/>
      <w:r w:rsidRPr="00C15252">
        <w:rPr>
          <w:sz w:val="28"/>
          <w:szCs w:val="28"/>
        </w:rPr>
        <w:t>абсолютними</w:t>
      </w:r>
      <w:proofErr w:type="spellEnd"/>
      <w:r w:rsidRPr="00C15252">
        <w:rPr>
          <w:sz w:val="28"/>
          <w:szCs w:val="28"/>
        </w:rPr>
        <w:t xml:space="preserve">, </w:t>
      </w:r>
      <w:proofErr w:type="spellStart"/>
      <w:r w:rsidRPr="00C15252">
        <w:rPr>
          <w:sz w:val="28"/>
          <w:szCs w:val="28"/>
        </w:rPr>
        <w:t>структурними</w:t>
      </w:r>
      <w:proofErr w:type="spellEnd"/>
      <w:r w:rsidRPr="00C15252">
        <w:rPr>
          <w:sz w:val="28"/>
          <w:szCs w:val="28"/>
        </w:rPr>
        <w:t xml:space="preserve"> та </w:t>
      </w:r>
      <w:proofErr w:type="spellStart"/>
      <w:r w:rsidRPr="00C15252">
        <w:rPr>
          <w:sz w:val="28"/>
          <w:szCs w:val="28"/>
        </w:rPr>
        <w:t>відносними</w:t>
      </w:r>
      <w:proofErr w:type="spellEnd"/>
      <w:r w:rsidRPr="00C15252">
        <w:rPr>
          <w:sz w:val="28"/>
          <w:szCs w:val="28"/>
        </w:rPr>
        <w:t xml:space="preserve"> </w:t>
      </w:r>
      <w:proofErr w:type="spellStart"/>
      <w:r w:rsidRPr="00C15252">
        <w:rPr>
          <w:sz w:val="28"/>
          <w:szCs w:val="28"/>
        </w:rPr>
        <w:t>показниками</w:t>
      </w:r>
      <w:proofErr w:type="spellEnd"/>
      <w:r w:rsidRPr="00C15252">
        <w:rPr>
          <w:sz w:val="28"/>
          <w:szCs w:val="28"/>
        </w:rPr>
        <w:t>.</w:t>
      </w:r>
    </w:p>
    <w:p w14:paraId="77FED908" w14:textId="77777777" w:rsidR="00EA15BF" w:rsidRPr="00C15252" w:rsidRDefault="00EA15BF" w:rsidP="00C15252">
      <w:pPr>
        <w:pStyle w:val="a3"/>
        <w:spacing w:before="0" w:beforeAutospacing="0" w:after="0" w:afterAutospacing="0"/>
        <w:ind w:firstLine="709"/>
        <w:jc w:val="both"/>
        <w:rPr>
          <w:sz w:val="28"/>
          <w:szCs w:val="28"/>
        </w:rPr>
      </w:pPr>
      <w:proofErr w:type="spellStart"/>
      <w:r w:rsidRPr="00C15252">
        <w:rPr>
          <w:sz w:val="28"/>
          <w:szCs w:val="28"/>
        </w:rPr>
        <w:lastRenderedPageBreak/>
        <w:t>Абсолютний</w:t>
      </w:r>
      <w:proofErr w:type="spellEnd"/>
      <w:r w:rsidRPr="00C15252">
        <w:rPr>
          <w:sz w:val="28"/>
          <w:szCs w:val="28"/>
        </w:rPr>
        <w:t xml:space="preserve"> </w:t>
      </w:r>
      <w:proofErr w:type="spellStart"/>
      <w:r w:rsidRPr="00C15252">
        <w:rPr>
          <w:sz w:val="28"/>
          <w:szCs w:val="28"/>
        </w:rPr>
        <w:t>розмір</w:t>
      </w:r>
      <w:proofErr w:type="spellEnd"/>
      <w:r w:rsidRPr="00C15252">
        <w:rPr>
          <w:sz w:val="28"/>
          <w:szCs w:val="28"/>
        </w:rPr>
        <w:t xml:space="preserve"> </w:t>
      </w:r>
      <w:proofErr w:type="spellStart"/>
      <w:r w:rsidRPr="00C15252">
        <w:rPr>
          <w:sz w:val="28"/>
          <w:szCs w:val="28"/>
        </w:rPr>
        <w:t>доходів</w:t>
      </w:r>
      <w:proofErr w:type="spellEnd"/>
      <w:r w:rsidRPr="00C15252">
        <w:rPr>
          <w:sz w:val="28"/>
          <w:szCs w:val="28"/>
        </w:rPr>
        <w:t xml:space="preserve"> </w:t>
      </w:r>
      <w:proofErr w:type="spellStart"/>
      <w:r w:rsidRPr="00C15252">
        <w:rPr>
          <w:sz w:val="28"/>
          <w:szCs w:val="28"/>
        </w:rPr>
        <w:t>відображає</w:t>
      </w:r>
      <w:proofErr w:type="spellEnd"/>
      <w:r w:rsidRPr="00C15252">
        <w:rPr>
          <w:sz w:val="28"/>
          <w:szCs w:val="28"/>
        </w:rPr>
        <w:t xml:space="preserve"> </w:t>
      </w:r>
      <w:proofErr w:type="spellStart"/>
      <w:r w:rsidRPr="00C15252">
        <w:rPr>
          <w:sz w:val="28"/>
          <w:szCs w:val="28"/>
        </w:rPr>
        <w:t>загальну</w:t>
      </w:r>
      <w:proofErr w:type="spellEnd"/>
      <w:r w:rsidRPr="00C15252">
        <w:rPr>
          <w:sz w:val="28"/>
          <w:szCs w:val="28"/>
        </w:rPr>
        <w:t xml:space="preserve"> суму </w:t>
      </w:r>
      <w:proofErr w:type="spellStart"/>
      <w:r w:rsidRPr="00C15252">
        <w:rPr>
          <w:sz w:val="28"/>
          <w:szCs w:val="28"/>
        </w:rPr>
        <w:t>доходів</w:t>
      </w:r>
      <w:proofErr w:type="spellEnd"/>
      <w:r w:rsidRPr="00C15252">
        <w:rPr>
          <w:sz w:val="28"/>
          <w:szCs w:val="28"/>
        </w:rPr>
        <w:t xml:space="preserve">, </w:t>
      </w:r>
      <w:proofErr w:type="spellStart"/>
      <w:r w:rsidRPr="00C15252">
        <w:rPr>
          <w:sz w:val="28"/>
          <w:szCs w:val="28"/>
        </w:rPr>
        <w:t>отриманих</w:t>
      </w:r>
      <w:proofErr w:type="spellEnd"/>
      <w:r w:rsidRPr="00C15252">
        <w:rPr>
          <w:sz w:val="28"/>
          <w:szCs w:val="28"/>
        </w:rPr>
        <w:t xml:space="preserve"> </w:t>
      </w:r>
      <w:proofErr w:type="spellStart"/>
      <w:r w:rsidRPr="00C15252">
        <w:rPr>
          <w:sz w:val="28"/>
          <w:szCs w:val="28"/>
        </w:rPr>
        <w:t>торговим</w:t>
      </w:r>
      <w:proofErr w:type="spellEnd"/>
      <w:r w:rsidRPr="00C15252">
        <w:rPr>
          <w:sz w:val="28"/>
          <w:szCs w:val="28"/>
        </w:rPr>
        <w:t xml:space="preserve"> </w:t>
      </w:r>
      <w:proofErr w:type="spellStart"/>
      <w:r w:rsidRPr="00C15252">
        <w:rPr>
          <w:sz w:val="28"/>
          <w:szCs w:val="28"/>
        </w:rPr>
        <w:t>підприємством</w:t>
      </w:r>
      <w:proofErr w:type="spellEnd"/>
      <w:r w:rsidRPr="00C15252">
        <w:rPr>
          <w:sz w:val="28"/>
          <w:szCs w:val="28"/>
        </w:rPr>
        <w:t xml:space="preserve"> </w:t>
      </w:r>
      <w:proofErr w:type="spellStart"/>
      <w:r w:rsidRPr="00C15252">
        <w:rPr>
          <w:sz w:val="28"/>
          <w:szCs w:val="28"/>
        </w:rPr>
        <w:t>загалом</w:t>
      </w:r>
      <w:proofErr w:type="spellEnd"/>
      <w:r w:rsidRPr="00C15252">
        <w:rPr>
          <w:sz w:val="28"/>
          <w:szCs w:val="28"/>
        </w:rPr>
        <w:t xml:space="preserve"> та </w:t>
      </w:r>
      <w:proofErr w:type="spellStart"/>
      <w:r w:rsidRPr="00C15252">
        <w:rPr>
          <w:sz w:val="28"/>
          <w:szCs w:val="28"/>
        </w:rPr>
        <w:t>від</w:t>
      </w:r>
      <w:proofErr w:type="spellEnd"/>
      <w:r w:rsidRPr="00C15252">
        <w:rPr>
          <w:sz w:val="28"/>
          <w:szCs w:val="28"/>
        </w:rPr>
        <w:t xml:space="preserve"> </w:t>
      </w:r>
      <w:proofErr w:type="spellStart"/>
      <w:r w:rsidRPr="00C15252">
        <w:rPr>
          <w:sz w:val="28"/>
          <w:szCs w:val="28"/>
        </w:rPr>
        <w:t>окремих</w:t>
      </w:r>
      <w:proofErr w:type="spellEnd"/>
      <w:r w:rsidRPr="00C15252">
        <w:rPr>
          <w:sz w:val="28"/>
          <w:szCs w:val="28"/>
        </w:rPr>
        <w:t xml:space="preserve"> </w:t>
      </w:r>
      <w:proofErr w:type="spellStart"/>
      <w:r w:rsidRPr="00C15252">
        <w:rPr>
          <w:sz w:val="28"/>
          <w:szCs w:val="28"/>
        </w:rPr>
        <w:t>видів</w:t>
      </w:r>
      <w:proofErr w:type="spellEnd"/>
      <w:r w:rsidRPr="00C15252">
        <w:rPr>
          <w:sz w:val="28"/>
          <w:szCs w:val="28"/>
        </w:rPr>
        <w:t xml:space="preserve"> </w:t>
      </w:r>
      <w:proofErr w:type="spellStart"/>
      <w:r w:rsidRPr="00C15252">
        <w:rPr>
          <w:sz w:val="28"/>
          <w:szCs w:val="28"/>
        </w:rPr>
        <w:t>діяльності</w:t>
      </w:r>
      <w:proofErr w:type="spellEnd"/>
      <w:r w:rsidRPr="00C15252">
        <w:rPr>
          <w:sz w:val="28"/>
          <w:szCs w:val="28"/>
        </w:rPr>
        <w:t xml:space="preserve"> в </w:t>
      </w:r>
      <w:proofErr w:type="spellStart"/>
      <w:r w:rsidRPr="00C15252">
        <w:rPr>
          <w:sz w:val="28"/>
          <w:szCs w:val="28"/>
        </w:rPr>
        <w:t>грошовій</w:t>
      </w:r>
      <w:proofErr w:type="spellEnd"/>
      <w:r w:rsidRPr="00C15252">
        <w:rPr>
          <w:sz w:val="28"/>
          <w:szCs w:val="28"/>
        </w:rPr>
        <w:t xml:space="preserve"> </w:t>
      </w:r>
      <w:proofErr w:type="spellStart"/>
      <w:r w:rsidRPr="00C15252">
        <w:rPr>
          <w:sz w:val="28"/>
          <w:szCs w:val="28"/>
        </w:rPr>
        <w:t>формі</w:t>
      </w:r>
      <w:proofErr w:type="spellEnd"/>
      <w:r w:rsidRPr="00C15252">
        <w:rPr>
          <w:sz w:val="28"/>
          <w:szCs w:val="28"/>
        </w:rPr>
        <w:t>.</w:t>
      </w:r>
    </w:p>
    <w:p w14:paraId="06D90B42"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 xml:space="preserve">Склад </w:t>
      </w:r>
      <w:proofErr w:type="spellStart"/>
      <w:r w:rsidRPr="00C15252">
        <w:rPr>
          <w:sz w:val="28"/>
          <w:szCs w:val="28"/>
        </w:rPr>
        <w:t>доходів</w:t>
      </w:r>
      <w:proofErr w:type="spellEnd"/>
      <w:r w:rsidRPr="00C15252">
        <w:rPr>
          <w:sz w:val="28"/>
          <w:szCs w:val="28"/>
        </w:rPr>
        <w:t xml:space="preserve"> </w:t>
      </w:r>
      <w:proofErr w:type="spellStart"/>
      <w:r w:rsidRPr="00C15252">
        <w:rPr>
          <w:sz w:val="28"/>
          <w:szCs w:val="28"/>
        </w:rPr>
        <w:t>характеризується</w:t>
      </w:r>
      <w:proofErr w:type="spellEnd"/>
      <w:r w:rsidRPr="00C15252">
        <w:rPr>
          <w:sz w:val="28"/>
          <w:szCs w:val="28"/>
        </w:rPr>
        <w:t xml:space="preserve"> </w:t>
      </w:r>
      <w:proofErr w:type="spellStart"/>
      <w:r w:rsidRPr="00C15252">
        <w:rPr>
          <w:sz w:val="28"/>
          <w:szCs w:val="28"/>
        </w:rPr>
        <w:t>питомою</w:t>
      </w:r>
      <w:proofErr w:type="spellEnd"/>
      <w:r w:rsidRPr="00C15252">
        <w:rPr>
          <w:sz w:val="28"/>
          <w:szCs w:val="28"/>
        </w:rPr>
        <w:t xml:space="preserve"> вагою </w:t>
      </w:r>
      <w:proofErr w:type="spellStart"/>
      <w:r w:rsidRPr="00C15252">
        <w:rPr>
          <w:sz w:val="28"/>
          <w:szCs w:val="28"/>
        </w:rPr>
        <w:t>доходів</w:t>
      </w:r>
      <w:proofErr w:type="spellEnd"/>
      <w:r w:rsidRPr="00C15252">
        <w:rPr>
          <w:sz w:val="28"/>
          <w:szCs w:val="28"/>
        </w:rPr>
        <w:t xml:space="preserve"> за </w:t>
      </w:r>
      <w:proofErr w:type="spellStart"/>
      <w:r w:rsidRPr="00C15252">
        <w:rPr>
          <w:sz w:val="28"/>
          <w:szCs w:val="28"/>
        </w:rPr>
        <w:t>окремими</w:t>
      </w:r>
      <w:proofErr w:type="spellEnd"/>
      <w:r w:rsidRPr="00C15252">
        <w:rPr>
          <w:sz w:val="28"/>
          <w:szCs w:val="28"/>
        </w:rPr>
        <w:t xml:space="preserve"> </w:t>
      </w:r>
      <w:proofErr w:type="spellStart"/>
      <w:r w:rsidRPr="00C15252">
        <w:rPr>
          <w:sz w:val="28"/>
          <w:szCs w:val="28"/>
        </w:rPr>
        <w:t>напрямами</w:t>
      </w:r>
      <w:proofErr w:type="spellEnd"/>
      <w:r w:rsidRPr="00C15252">
        <w:rPr>
          <w:sz w:val="28"/>
          <w:szCs w:val="28"/>
        </w:rPr>
        <w:t xml:space="preserve"> </w:t>
      </w:r>
      <w:proofErr w:type="spellStart"/>
      <w:r w:rsidRPr="00C15252">
        <w:rPr>
          <w:sz w:val="28"/>
          <w:szCs w:val="28"/>
        </w:rPr>
        <w:t>діяльності</w:t>
      </w:r>
      <w:proofErr w:type="spellEnd"/>
      <w:r w:rsidRPr="00C15252">
        <w:rPr>
          <w:sz w:val="28"/>
          <w:szCs w:val="28"/>
        </w:rPr>
        <w:t xml:space="preserve"> в </w:t>
      </w:r>
      <w:proofErr w:type="spellStart"/>
      <w:r w:rsidRPr="00C15252">
        <w:rPr>
          <w:sz w:val="28"/>
          <w:szCs w:val="28"/>
        </w:rPr>
        <w:t>їх</w:t>
      </w:r>
      <w:proofErr w:type="spellEnd"/>
      <w:r w:rsidRPr="00C15252">
        <w:rPr>
          <w:sz w:val="28"/>
          <w:szCs w:val="28"/>
        </w:rPr>
        <w:t xml:space="preserve"> </w:t>
      </w:r>
      <w:proofErr w:type="spellStart"/>
      <w:r w:rsidRPr="00C15252">
        <w:rPr>
          <w:sz w:val="28"/>
          <w:szCs w:val="28"/>
        </w:rPr>
        <w:t>загальному</w:t>
      </w:r>
      <w:proofErr w:type="spellEnd"/>
      <w:r w:rsidRPr="00C15252">
        <w:rPr>
          <w:sz w:val="28"/>
          <w:szCs w:val="28"/>
        </w:rPr>
        <w:t xml:space="preserve"> </w:t>
      </w:r>
      <w:proofErr w:type="spellStart"/>
      <w:r w:rsidRPr="00C15252">
        <w:rPr>
          <w:sz w:val="28"/>
          <w:szCs w:val="28"/>
        </w:rPr>
        <w:t>обсязі</w:t>
      </w:r>
      <w:proofErr w:type="spellEnd"/>
      <w:r w:rsidRPr="00C15252">
        <w:rPr>
          <w:sz w:val="28"/>
          <w:szCs w:val="28"/>
        </w:rPr>
        <w:t xml:space="preserve">. </w:t>
      </w:r>
      <w:proofErr w:type="spellStart"/>
      <w:r w:rsidRPr="00C15252">
        <w:rPr>
          <w:sz w:val="28"/>
          <w:szCs w:val="28"/>
        </w:rPr>
        <w:t>Цей</w:t>
      </w:r>
      <w:proofErr w:type="spellEnd"/>
      <w:r w:rsidRPr="00C15252">
        <w:rPr>
          <w:sz w:val="28"/>
          <w:szCs w:val="28"/>
        </w:rPr>
        <w:t xml:space="preserve"> </w:t>
      </w:r>
      <w:proofErr w:type="spellStart"/>
      <w:r w:rsidRPr="00C15252">
        <w:rPr>
          <w:sz w:val="28"/>
          <w:szCs w:val="28"/>
        </w:rPr>
        <w:t>показник</w:t>
      </w:r>
      <w:proofErr w:type="spellEnd"/>
      <w:r w:rsidRPr="00C15252">
        <w:rPr>
          <w:sz w:val="28"/>
          <w:szCs w:val="28"/>
        </w:rPr>
        <w:t xml:space="preserve"> </w:t>
      </w:r>
      <w:proofErr w:type="spellStart"/>
      <w:r w:rsidRPr="00C15252">
        <w:rPr>
          <w:sz w:val="28"/>
          <w:szCs w:val="28"/>
        </w:rPr>
        <w:t>дозволяє</w:t>
      </w:r>
      <w:proofErr w:type="spellEnd"/>
      <w:r w:rsidRPr="00C15252">
        <w:rPr>
          <w:sz w:val="28"/>
          <w:szCs w:val="28"/>
        </w:rPr>
        <w:t xml:space="preserve"> </w:t>
      </w:r>
      <w:proofErr w:type="spellStart"/>
      <w:r w:rsidRPr="00C15252">
        <w:rPr>
          <w:sz w:val="28"/>
          <w:szCs w:val="28"/>
        </w:rPr>
        <w:t>визначити</w:t>
      </w:r>
      <w:proofErr w:type="spellEnd"/>
      <w:r w:rsidRPr="00C15252">
        <w:rPr>
          <w:sz w:val="28"/>
          <w:szCs w:val="28"/>
        </w:rPr>
        <w:t xml:space="preserve"> </w:t>
      </w:r>
      <w:proofErr w:type="spellStart"/>
      <w:r w:rsidRPr="00C15252">
        <w:rPr>
          <w:sz w:val="28"/>
          <w:szCs w:val="28"/>
        </w:rPr>
        <w:t>найбільш</w:t>
      </w:r>
      <w:proofErr w:type="spellEnd"/>
      <w:r w:rsidRPr="00C15252">
        <w:rPr>
          <w:sz w:val="28"/>
          <w:szCs w:val="28"/>
        </w:rPr>
        <w:t xml:space="preserve"> </w:t>
      </w:r>
      <w:proofErr w:type="spellStart"/>
      <w:r w:rsidRPr="00C15252">
        <w:rPr>
          <w:sz w:val="28"/>
          <w:szCs w:val="28"/>
        </w:rPr>
        <w:t>доходні</w:t>
      </w:r>
      <w:proofErr w:type="spellEnd"/>
      <w:r w:rsidRPr="00C15252">
        <w:rPr>
          <w:sz w:val="28"/>
          <w:szCs w:val="28"/>
        </w:rPr>
        <w:t xml:space="preserve"> </w:t>
      </w:r>
      <w:proofErr w:type="spellStart"/>
      <w:r w:rsidRPr="00C15252">
        <w:rPr>
          <w:sz w:val="28"/>
          <w:szCs w:val="28"/>
        </w:rPr>
        <w:t>види</w:t>
      </w:r>
      <w:proofErr w:type="spellEnd"/>
      <w:r w:rsidRPr="00C15252">
        <w:rPr>
          <w:sz w:val="28"/>
          <w:szCs w:val="28"/>
        </w:rPr>
        <w:t xml:space="preserve"> </w:t>
      </w:r>
      <w:proofErr w:type="spellStart"/>
      <w:r w:rsidRPr="00C15252">
        <w:rPr>
          <w:sz w:val="28"/>
          <w:szCs w:val="28"/>
        </w:rPr>
        <w:t>діяльності</w:t>
      </w:r>
      <w:proofErr w:type="spellEnd"/>
      <w:r w:rsidRPr="00C15252">
        <w:rPr>
          <w:sz w:val="28"/>
          <w:szCs w:val="28"/>
        </w:rPr>
        <w:t xml:space="preserve"> </w:t>
      </w:r>
      <w:proofErr w:type="spellStart"/>
      <w:r w:rsidRPr="00C15252">
        <w:rPr>
          <w:sz w:val="28"/>
          <w:szCs w:val="28"/>
        </w:rPr>
        <w:t>підприємства</w:t>
      </w:r>
      <w:proofErr w:type="spellEnd"/>
      <w:r w:rsidRPr="00C15252">
        <w:rPr>
          <w:sz w:val="28"/>
          <w:szCs w:val="28"/>
        </w:rPr>
        <w:t xml:space="preserve"> та </w:t>
      </w:r>
      <w:proofErr w:type="spellStart"/>
      <w:r w:rsidRPr="00C15252">
        <w:rPr>
          <w:sz w:val="28"/>
          <w:szCs w:val="28"/>
        </w:rPr>
        <w:t>встановити</w:t>
      </w:r>
      <w:proofErr w:type="spellEnd"/>
      <w:r w:rsidRPr="00C15252">
        <w:rPr>
          <w:sz w:val="28"/>
          <w:szCs w:val="28"/>
        </w:rPr>
        <w:t xml:space="preserve"> </w:t>
      </w:r>
      <w:proofErr w:type="spellStart"/>
      <w:r w:rsidRPr="00C15252">
        <w:rPr>
          <w:sz w:val="28"/>
          <w:szCs w:val="28"/>
        </w:rPr>
        <w:t>пріоритети</w:t>
      </w:r>
      <w:proofErr w:type="spellEnd"/>
      <w:r w:rsidRPr="00C15252">
        <w:rPr>
          <w:sz w:val="28"/>
          <w:szCs w:val="28"/>
        </w:rPr>
        <w:t xml:space="preserve"> </w:t>
      </w:r>
      <w:proofErr w:type="spellStart"/>
      <w:r w:rsidRPr="00C15252">
        <w:rPr>
          <w:sz w:val="28"/>
          <w:szCs w:val="28"/>
        </w:rPr>
        <w:t>їх</w:t>
      </w:r>
      <w:proofErr w:type="spellEnd"/>
      <w:r w:rsidRPr="00C15252">
        <w:rPr>
          <w:sz w:val="28"/>
          <w:szCs w:val="28"/>
        </w:rPr>
        <w:t xml:space="preserve"> </w:t>
      </w:r>
      <w:proofErr w:type="spellStart"/>
      <w:r w:rsidRPr="00C15252">
        <w:rPr>
          <w:sz w:val="28"/>
          <w:szCs w:val="28"/>
        </w:rPr>
        <w:t>подальшого</w:t>
      </w:r>
      <w:proofErr w:type="spellEnd"/>
      <w:r w:rsidRPr="00C15252">
        <w:rPr>
          <w:sz w:val="28"/>
          <w:szCs w:val="28"/>
        </w:rPr>
        <w:t xml:space="preserve"> </w:t>
      </w:r>
      <w:proofErr w:type="spellStart"/>
      <w:r w:rsidRPr="00C15252">
        <w:rPr>
          <w:sz w:val="28"/>
          <w:szCs w:val="28"/>
        </w:rPr>
        <w:t>розвитку</w:t>
      </w:r>
      <w:proofErr w:type="spellEnd"/>
      <w:r w:rsidRPr="00C15252">
        <w:rPr>
          <w:sz w:val="28"/>
          <w:szCs w:val="28"/>
        </w:rPr>
        <w:t>.</w:t>
      </w:r>
    </w:p>
    <w:p w14:paraId="4F91A67D" w14:textId="77777777" w:rsidR="00EA15BF" w:rsidRPr="00C15252" w:rsidRDefault="00EA15BF" w:rsidP="00C15252">
      <w:pPr>
        <w:pStyle w:val="a3"/>
        <w:spacing w:before="0" w:beforeAutospacing="0" w:after="0" w:afterAutospacing="0"/>
        <w:ind w:firstLine="709"/>
        <w:jc w:val="both"/>
        <w:rPr>
          <w:sz w:val="28"/>
          <w:szCs w:val="28"/>
        </w:rPr>
      </w:pPr>
      <w:proofErr w:type="spellStart"/>
      <w:r w:rsidRPr="00C15252">
        <w:rPr>
          <w:sz w:val="28"/>
          <w:szCs w:val="28"/>
        </w:rPr>
        <w:t>Валовий</w:t>
      </w:r>
      <w:proofErr w:type="spellEnd"/>
      <w:r w:rsidRPr="00C15252">
        <w:rPr>
          <w:sz w:val="28"/>
          <w:szCs w:val="28"/>
        </w:rPr>
        <w:t xml:space="preserve"> </w:t>
      </w:r>
      <w:proofErr w:type="spellStart"/>
      <w:r w:rsidRPr="00C15252">
        <w:rPr>
          <w:sz w:val="28"/>
          <w:szCs w:val="28"/>
        </w:rPr>
        <w:t>дохід</w:t>
      </w:r>
      <w:proofErr w:type="spellEnd"/>
      <w:r w:rsidRPr="00C15252">
        <w:rPr>
          <w:sz w:val="28"/>
          <w:szCs w:val="28"/>
        </w:rPr>
        <w:t xml:space="preserve"> торгового </w:t>
      </w:r>
      <w:proofErr w:type="spellStart"/>
      <w:r w:rsidRPr="00C15252">
        <w:rPr>
          <w:sz w:val="28"/>
          <w:szCs w:val="28"/>
        </w:rPr>
        <w:t>підприємства</w:t>
      </w:r>
      <w:proofErr w:type="spellEnd"/>
      <w:r w:rsidRPr="00C15252">
        <w:rPr>
          <w:sz w:val="28"/>
          <w:szCs w:val="28"/>
        </w:rPr>
        <w:t xml:space="preserve"> </w:t>
      </w:r>
      <w:proofErr w:type="spellStart"/>
      <w:r w:rsidRPr="00C15252">
        <w:rPr>
          <w:sz w:val="28"/>
          <w:szCs w:val="28"/>
        </w:rPr>
        <w:t>від</w:t>
      </w:r>
      <w:proofErr w:type="spellEnd"/>
      <w:r w:rsidRPr="00C15252">
        <w:rPr>
          <w:sz w:val="28"/>
          <w:szCs w:val="28"/>
        </w:rPr>
        <w:t xml:space="preserve"> </w:t>
      </w:r>
      <w:proofErr w:type="spellStart"/>
      <w:r w:rsidRPr="00C15252">
        <w:rPr>
          <w:sz w:val="28"/>
          <w:szCs w:val="28"/>
        </w:rPr>
        <w:t>реалізації</w:t>
      </w:r>
      <w:proofErr w:type="spellEnd"/>
      <w:r w:rsidRPr="00C15252">
        <w:rPr>
          <w:sz w:val="28"/>
          <w:szCs w:val="28"/>
        </w:rPr>
        <w:t xml:space="preserve"> </w:t>
      </w:r>
      <w:proofErr w:type="spellStart"/>
      <w:r w:rsidRPr="00C15252">
        <w:rPr>
          <w:sz w:val="28"/>
          <w:szCs w:val="28"/>
        </w:rPr>
        <w:t>товарів</w:t>
      </w:r>
      <w:proofErr w:type="spellEnd"/>
      <w:r w:rsidRPr="00C15252">
        <w:rPr>
          <w:sz w:val="28"/>
          <w:szCs w:val="28"/>
        </w:rPr>
        <w:t xml:space="preserve"> </w:t>
      </w:r>
      <w:proofErr w:type="spellStart"/>
      <w:r w:rsidRPr="00C15252">
        <w:rPr>
          <w:sz w:val="28"/>
          <w:szCs w:val="28"/>
        </w:rPr>
        <w:t>характеризується</w:t>
      </w:r>
      <w:proofErr w:type="spellEnd"/>
      <w:r w:rsidRPr="00C15252">
        <w:rPr>
          <w:sz w:val="28"/>
          <w:szCs w:val="28"/>
        </w:rPr>
        <w:t xml:space="preserve"> сумою та </w:t>
      </w:r>
      <w:proofErr w:type="spellStart"/>
      <w:r w:rsidRPr="00C15252">
        <w:rPr>
          <w:sz w:val="28"/>
          <w:szCs w:val="28"/>
        </w:rPr>
        <w:t>рівнем</w:t>
      </w:r>
      <w:proofErr w:type="spellEnd"/>
      <w:r w:rsidRPr="00C15252">
        <w:rPr>
          <w:sz w:val="28"/>
          <w:szCs w:val="28"/>
        </w:rPr>
        <w:t>.</w:t>
      </w:r>
    </w:p>
    <w:p w14:paraId="21ACD624" w14:textId="77777777" w:rsidR="00EA15BF" w:rsidRPr="00C15252" w:rsidRDefault="00EA15BF" w:rsidP="00C15252">
      <w:pPr>
        <w:pStyle w:val="a3"/>
        <w:spacing w:before="0" w:beforeAutospacing="0" w:after="0" w:afterAutospacing="0"/>
        <w:ind w:firstLine="709"/>
        <w:jc w:val="both"/>
        <w:rPr>
          <w:sz w:val="28"/>
          <w:szCs w:val="28"/>
        </w:rPr>
      </w:pPr>
      <w:proofErr w:type="spellStart"/>
      <w:r w:rsidRPr="00C15252">
        <w:rPr>
          <w:sz w:val="28"/>
          <w:szCs w:val="28"/>
        </w:rPr>
        <w:t>Рівень</w:t>
      </w:r>
      <w:proofErr w:type="spellEnd"/>
      <w:r w:rsidRPr="00C15252">
        <w:rPr>
          <w:sz w:val="28"/>
          <w:szCs w:val="28"/>
        </w:rPr>
        <w:t xml:space="preserve"> </w:t>
      </w:r>
      <w:proofErr w:type="spellStart"/>
      <w:r w:rsidRPr="00C15252">
        <w:rPr>
          <w:sz w:val="28"/>
          <w:szCs w:val="28"/>
        </w:rPr>
        <w:t>доходів</w:t>
      </w:r>
      <w:proofErr w:type="spellEnd"/>
      <w:r w:rsidRPr="00C15252">
        <w:rPr>
          <w:sz w:val="28"/>
          <w:szCs w:val="28"/>
        </w:rPr>
        <w:t xml:space="preserve"> </w:t>
      </w:r>
      <w:proofErr w:type="spellStart"/>
      <w:r w:rsidRPr="00C15252">
        <w:rPr>
          <w:sz w:val="28"/>
          <w:szCs w:val="28"/>
        </w:rPr>
        <w:t>відображає</w:t>
      </w:r>
      <w:proofErr w:type="spellEnd"/>
      <w:r w:rsidRPr="00C15252">
        <w:rPr>
          <w:sz w:val="28"/>
          <w:szCs w:val="28"/>
        </w:rPr>
        <w:t xml:space="preserve"> </w:t>
      </w:r>
      <w:proofErr w:type="spellStart"/>
      <w:r w:rsidRPr="00C15252">
        <w:rPr>
          <w:sz w:val="28"/>
          <w:szCs w:val="28"/>
        </w:rPr>
        <w:t>частину</w:t>
      </w:r>
      <w:proofErr w:type="spellEnd"/>
      <w:r w:rsidRPr="00C15252">
        <w:rPr>
          <w:sz w:val="28"/>
          <w:szCs w:val="28"/>
        </w:rPr>
        <w:t xml:space="preserve"> </w:t>
      </w:r>
      <w:proofErr w:type="spellStart"/>
      <w:r w:rsidRPr="00C15252">
        <w:rPr>
          <w:sz w:val="28"/>
          <w:szCs w:val="28"/>
        </w:rPr>
        <w:t>ціни</w:t>
      </w:r>
      <w:proofErr w:type="spellEnd"/>
      <w:r w:rsidRPr="00C15252">
        <w:rPr>
          <w:sz w:val="28"/>
          <w:szCs w:val="28"/>
        </w:rPr>
        <w:t xml:space="preserve"> </w:t>
      </w:r>
      <w:proofErr w:type="spellStart"/>
      <w:r w:rsidRPr="00C15252">
        <w:rPr>
          <w:sz w:val="28"/>
          <w:szCs w:val="28"/>
        </w:rPr>
        <w:t>торговельної</w:t>
      </w:r>
      <w:proofErr w:type="spellEnd"/>
      <w:r w:rsidRPr="00C15252">
        <w:rPr>
          <w:sz w:val="28"/>
          <w:szCs w:val="28"/>
        </w:rPr>
        <w:t xml:space="preserve"> </w:t>
      </w:r>
      <w:proofErr w:type="spellStart"/>
      <w:r w:rsidRPr="00C15252">
        <w:rPr>
          <w:sz w:val="28"/>
          <w:szCs w:val="28"/>
        </w:rPr>
        <w:t>послуги</w:t>
      </w:r>
      <w:proofErr w:type="spellEnd"/>
      <w:r w:rsidRPr="00C15252">
        <w:rPr>
          <w:sz w:val="28"/>
          <w:szCs w:val="28"/>
        </w:rPr>
        <w:t xml:space="preserve"> в </w:t>
      </w:r>
      <w:proofErr w:type="spellStart"/>
      <w:r w:rsidRPr="00C15252">
        <w:rPr>
          <w:sz w:val="28"/>
          <w:szCs w:val="28"/>
        </w:rPr>
        <w:t>ціні</w:t>
      </w:r>
      <w:proofErr w:type="spellEnd"/>
      <w:r w:rsidRPr="00C15252">
        <w:rPr>
          <w:sz w:val="28"/>
          <w:szCs w:val="28"/>
        </w:rPr>
        <w:t xml:space="preserve"> товару і </w:t>
      </w:r>
      <w:proofErr w:type="spellStart"/>
      <w:r w:rsidRPr="00C15252">
        <w:rPr>
          <w:sz w:val="28"/>
          <w:szCs w:val="28"/>
        </w:rPr>
        <w:t>розраховується</w:t>
      </w:r>
      <w:proofErr w:type="spellEnd"/>
      <w:r w:rsidRPr="00C15252">
        <w:rPr>
          <w:sz w:val="28"/>
          <w:szCs w:val="28"/>
        </w:rPr>
        <w:t xml:space="preserve"> як </w:t>
      </w:r>
      <w:proofErr w:type="spellStart"/>
      <w:r w:rsidRPr="00C15252">
        <w:rPr>
          <w:sz w:val="28"/>
          <w:szCs w:val="28"/>
        </w:rPr>
        <w:t>відношення</w:t>
      </w:r>
      <w:proofErr w:type="spellEnd"/>
      <w:r w:rsidRPr="00C15252">
        <w:rPr>
          <w:sz w:val="28"/>
          <w:szCs w:val="28"/>
        </w:rPr>
        <w:t xml:space="preserve">: в </w:t>
      </w:r>
      <w:proofErr w:type="spellStart"/>
      <w:r w:rsidRPr="00C15252">
        <w:rPr>
          <w:sz w:val="28"/>
          <w:szCs w:val="28"/>
        </w:rPr>
        <w:t>роздрібі</w:t>
      </w:r>
      <w:proofErr w:type="spellEnd"/>
      <w:r w:rsidRPr="00C15252">
        <w:rPr>
          <w:sz w:val="28"/>
          <w:szCs w:val="28"/>
        </w:rPr>
        <w:t xml:space="preserve">—валового доходу </w:t>
      </w:r>
      <w:proofErr w:type="spellStart"/>
      <w:r w:rsidRPr="00C15252">
        <w:rPr>
          <w:sz w:val="28"/>
          <w:szCs w:val="28"/>
        </w:rPr>
        <w:t>роздрібу</w:t>
      </w:r>
      <w:proofErr w:type="spellEnd"/>
      <w:r w:rsidRPr="00C15252">
        <w:rPr>
          <w:sz w:val="28"/>
          <w:szCs w:val="28"/>
        </w:rPr>
        <w:t xml:space="preserve"> до </w:t>
      </w:r>
      <w:proofErr w:type="spellStart"/>
      <w:r w:rsidRPr="00C15252">
        <w:rPr>
          <w:sz w:val="28"/>
          <w:szCs w:val="28"/>
        </w:rPr>
        <w:t>роздрібного</w:t>
      </w:r>
      <w:proofErr w:type="spellEnd"/>
      <w:r w:rsidRPr="00C15252">
        <w:rPr>
          <w:sz w:val="28"/>
          <w:szCs w:val="28"/>
        </w:rPr>
        <w:t xml:space="preserve"> товарообороту, </w:t>
      </w:r>
      <w:proofErr w:type="spellStart"/>
      <w:r w:rsidRPr="00C15252">
        <w:rPr>
          <w:sz w:val="28"/>
          <w:szCs w:val="28"/>
        </w:rPr>
        <w:t>помноженого</w:t>
      </w:r>
      <w:proofErr w:type="spellEnd"/>
      <w:r w:rsidRPr="00C15252">
        <w:rPr>
          <w:sz w:val="28"/>
          <w:szCs w:val="28"/>
        </w:rPr>
        <w:t xml:space="preserve"> на 100; в </w:t>
      </w:r>
      <w:proofErr w:type="spellStart"/>
      <w:r w:rsidRPr="00C15252">
        <w:rPr>
          <w:sz w:val="28"/>
          <w:szCs w:val="28"/>
        </w:rPr>
        <w:t>опті</w:t>
      </w:r>
      <w:proofErr w:type="spellEnd"/>
      <w:r w:rsidRPr="00C15252">
        <w:rPr>
          <w:sz w:val="28"/>
          <w:szCs w:val="28"/>
        </w:rPr>
        <w:t xml:space="preserve">— валового доходу опту до оптового товарообороту; в </w:t>
      </w:r>
      <w:proofErr w:type="spellStart"/>
      <w:r w:rsidRPr="00C15252">
        <w:rPr>
          <w:sz w:val="28"/>
          <w:szCs w:val="28"/>
        </w:rPr>
        <w:t>підприємствах</w:t>
      </w:r>
      <w:proofErr w:type="spellEnd"/>
      <w:r w:rsidRPr="00C15252">
        <w:rPr>
          <w:sz w:val="28"/>
          <w:szCs w:val="28"/>
        </w:rPr>
        <w:t xml:space="preserve"> </w:t>
      </w:r>
      <w:proofErr w:type="spellStart"/>
      <w:r w:rsidRPr="00C15252">
        <w:rPr>
          <w:sz w:val="28"/>
          <w:szCs w:val="28"/>
        </w:rPr>
        <w:t>громадського</w:t>
      </w:r>
      <w:proofErr w:type="spellEnd"/>
      <w:r w:rsidRPr="00C15252">
        <w:rPr>
          <w:sz w:val="28"/>
          <w:szCs w:val="28"/>
        </w:rPr>
        <w:t xml:space="preserve"> </w:t>
      </w:r>
      <w:proofErr w:type="spellStart"/>
      <w:r w:rsidRPr="00C15252">
        <w:rPr>
          <w:sz w:val="28"/>
          <w:szCs w:val="28"/>
        </w:rPr>
        <w:t>харчування</w:t>
      </w:r>
      <w:proofErr w:type="spellEnd"/>
      <w:r w:rsidRPr="00C15252">
        <w:rPr>
          <w:sz w:val="28"/>
          <w:szCs w:val="28"/>
        </w:rPr>
        <w:t xml:space="preserve">—валового доходу </w:t>
      </w:r>
      <w:proofErr w:type="spellStart"/>
      <w:r w:rsidRPr="00C15252">
        <w:rPr>
          <w:sz w:val="28"/>
          <w:szCs w:val="28"/>
        </w:rPr>
        <w:t>громадського</w:t>
      </w:r>
      <w:proofErr w:type="spellEnd"/>
      <w:r w:rsidRPr="00C15252">
        <w:rPr>
          <w:sz w:val="28"/>
          <w:szCs w:val="28"/>
        </w:rPr>
        <w:t xml:space="preserve"> </w:t>
      </w:r>
      <w:proofErr w:type="spellStart"/>
      <w:r w:rsidRPr="00C15252">
        <w:rPr>
          <w:sz w:val="28"/>
          <w:szCs w:val="28"/>
        </w:rPr>
        <w:t>харчування</w:t>
      </w:r>
      <w:proofErr w:type="spellEnd"/>
      <w:r w:rsidRPr="00C15252">
        <w:rPr>
          <w:sz w:val="28"/>
          <w:szCs w:val="28"/>
        </w:rPr>
        <w:t xml:space="preserve"> до валового обороту </w:t>
      </w:r>
      <w:proofErr w:type="spellStart"/>
      <w:r w:rsidRPr="00C15252">
        <w:rPr>
          <w:sz w:val="28"/>
          <w:szCs w:val="28"/>
        </w:rPr>
        <w:t>громадського</w:t>
      </w:r>
      <w:proofErr w:type="spellEnd"/>
      <w:r w:rsidRPr="00C15252">
        <w:rPr>
          <w:sz w:val="28"/>
          <w:szCs w:val="28"/>
        </w:rPr>
        <w:t xml:space="preserve"> </w:t>
      </w:r>
      <w:proofErr w:type="spellStart"/>
      <w:r w:rsidRPr="00C15252">
        <w:rPr>
          <w:sz w:val="28"/>
          <w:szCs w:val="28"/>
        </w:rPr>
        <w:t>харчування</w:t>
      </w:r>
      <w:proofErr w:type="spellEnd"/>
      <w:r w:rsidRPr="00C15252">
        <w:rPr>
          <w:sz w:val="28"/>
          <w:szCs w:val="28"/>
        </w:rPr>
        <w:t>.</w:t>
      </w:r>
    </w:p>
    <w:p w14:paraId="7E9FD68D"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 xml:space="preserve">Доходи </w:t>
      </w:r>
      <w:proofErr w:type="spellStart"/>
      <w:r w:rsidRPr="00C15252">
        <w:rPr>
          <w:sz w:val="28"/>
          <w:szCs w:val="28"/>
        </w:rPr>
        <w:t>від</w:t>
      </w:r>
      <w:proofErr w:type="spellEnd"/>
      <w:r w:rsidRPr="00C15252">
        <w:rPr>
          <w:sz w:val="28"/>
          <w:szCs w:val="28"/>
        </w:rPr>
        <w:t xml:space="preserve"> </w:t>
      </w:r>
      <w:proofErr w:type="spellStart"/>
      <w:r w:rsidRPr="00C15252">
        <w:rPr>
          <w:sz w:val="28"/>
          <w:szCs w:val="28"/>
        </w:rPr>
        <w:t>інших</w:t>
      </w:r>
      <w:proofErr w:type="spellEnd"/>
      <w:r w:rsidRPr="00C15252">
        <w:rPr>
          <w:sz w:val="28"/>
          <w:szCs w:val="28"/>
        </w:rPr>
        <w:t xml:space="preserve"> </w:t>
      </w:r>
      <w:proofErr w:type="spellStart"/>
      <w:r w:rsidRPr="00C15252">
        <w:rPr>
          <w:sz w:val="28"/>
          <w:szCs w:val="28"/>
        </w:rPr>
        <w:t>видів</w:t>
      </w:r>
      <w:proofErr w:type="spellEnd"/>
      <w:r w:rsidRPr="00C15252">
        <w:rPr>
          <w:sz w:val="28"/>
          <w:szCs w:val="28"/>
        </w:rPr>
        <w:t xml:space="preserve"> </w:t>
      </w:r>
      <w:proofErr w:type="spellStart"/>
      <w:r w:rsidRPr="00C15252">
        <w:rPr>
          <w:sz w:val="28"/>
          <w:szCs w:val="28"/>
        </w:rPr>
        <w:t>діяльності</w:t>
      </w:r>
      <w:proofErr w:type="spellEnd"/>
      <w:r w:rsidRPr="00C15252">
        <w:rPr>
          <w:sz w:val="28"/>
          <w:szCs w:val="28"/>
        </w:rPr>
        <w:t xml:space="preserve"> </w:t>
      </w:r>
      <w:proofErr w:type="spellStart"/>
      <w:r w:rsidRPr="00C15252">
        <w:rPr>
          <w:sz w:val="28"/>
          <w:szCs w:val="28"/>
        </w:rPr>
        <w:t>підприємств</w:t>
      </w:r>
      <w:proofErr w:type="spellEnd"/>
      <w:r w:rsidRPr="00C15252">
        <w:rPr>
          <w:sz w:val="28"/>
          <w:szCs w:val="28"/>
        </w:rPr>
        <w:t xml:space="preserve"> </w:t>
      </w:r>
      <w:proofErr w:type="spellStart"/>
      <w:r w:rsidRPr="00C15252">
        <w:rPr>
          <w:sz w:val="28"/>
          <w:szCs w:val="28"/>
        </w:rPr>
        <w:t>також</w:t>
      </w:r>
      <w:proofErr w:type="spellEnd"/>
      <w:r w:rsidRPr="00C15252">
        <w:rPr>
          <w:sz w:val="28"/>
          <w:szCs w:val="28"/>
        </w:rPr>
        <w:t xml:space="preserve"> </w:t>
      </w:r>
      <w:proofErr w:type="spellStart"/>
      <w:r w:rsidRPr="00C15252">
        <w:rPr>
          <w:sz w:val="28"/>
          <w:szCs w:val="28"/>
        </w:rPr>
        <w:t>можна</w:t>
      </w:r>
      <w:proofErr w:type="spellEnd"/>
      <w:r w:rsidRPr="00C15252">
        <w:rPr>
          <w:sz w:val="28"/>
          <w:szCs w:val="28"/>
        </w:rPr>
        <w:t xml:space="preserve"> </w:t>
      </w:r>
      <w:proofErr w:type="spellStart"/>
      <w:r w:rsidRPr="00C15252">
        <w:rPr>
          <w:sz w:val="28"/>
          <w:szCs w:val="28"/>
        </w:rPr>
        <w:t>характеризувати</w:t>
      </w:r>
      <w:proofErr w:type="spellEnd"/>
      <w:r w:rsidRPr="00C15252">
        <w:rPr>
          <w:sz w:val="28"/>
          <w:szCs w:val="28"/>
        </w:rPr>
        <w:t xml:space="preserve"> не </w:t>
      </w:r>
      <w:proofErr w:type="spellStart"/>
      <w:r w:rsidRPr="00C15252">
        <w:rPr>
          <w:sz w:val="28"/>
          <w:szCs w:val="28"/>
        </w:rPr>
        <w:t>тільки</w:t>
      </w:r>
      <w:proofErr w:type="spellEnd"/>
      <w:r w:rsidRPr="00C15252">
        <w:rPr>
          <w:sz w:val="28"/>
          <w:szCs w:val="28"/>
        </w:rPr>
        <w:t xml:space="preserve"> </w:t>
      </w:r>
      <w:proofErr w:type="spellStart"/>
      <w:r w:rsidRPr="00C15252">
        <w:rPr>
          <w:sz w:val="28"/>
          <w:szCs w:val="28"/>
        </w:rPr>
        <w:t>абсолютними</w:t>
      </w:r>
      <w:proofErr w:type="spellEnd"/>
      <w:r w:rsidRPr="00C15252">
        <w:rPr>
          <w:sz w:val="28"/>
          <w:szCs w:val="28"/>
        </w:rPr>
        <w:t xml:space="preserve">, але й </w:t>
      </w:r>
      <w:proofErr w:type="spellStart"/>
      <w:r w:rsidRPr="00C15252">
        <w:rPr>
          <w:sz w:val="28"/>
          <w:szCs w:val="28"/>
        </w:rPr>
        <w:t>відносними</w:t>
      </w:r>
      <w:proofErr w:type="spellEnd"/>
      <w:r w:rsidRPr="00C15252">
        <w:rPr>
          <w:sz w:val="28"/>
          <w:szCs w:val="28"/>
        </w:rPr>
        <w:t xml:space="preserve"> </w:t>
      </w:r>
      <w:proofErr w:type="spellStart"/>
      <w:r w:rsidRPr="00C15252">
        <w:rPr>
          <w:sz w:val="28"/>
          <w:szCs w:val="28"/>
        </w:rPr>
        <w:t>показниками</w:t>
      </w:r>
      <w:proofErr w:type="spellEnd"/>
      <w:r w:rsidRPr="00C15252">
        <w:rPr>
          <w:sz w:val="28"/>
          <w:szCs w:val="28"/>
        </w:rPr>
        <w:t>.</w:t>
      </w:r>
    </w:p>
    <w:p w14:paraId="54F6D742" w14:textId="77777777" w:rsidR="00EA15BF" w:rsidRPr="00C15252" w:rsidRDefault="00EA15BF" w:rsidP="00C15252">
      <w:pPr>
        <w:pStyle w:val="a3"/>
        <w:spacing w:before="0" w:beforeAutospacing="0" w:after="0" w:afterAutospacing="0"/>
        <w:ind w:firstLine="709"/>
        <w:jc w:val="both"/>
        <w:rPr>
          <w:sz w:val="28"/>
          <w:szCs w:val="28"/>
        </w:rPr>
      </w:pPr>
      <w:proofErr w:type="spellStart"/>
      <w:r w:rsidRPr="00C15252">
        <w:rPr>
          <w:sz w:val="28"/>
          <w:szCs w:val="28"/>
        </w:rPr>
        <w:t>Загальним</w:t>
      </w:r>
      <w:proofErr w:type="spellEnd"/>
      <w:r w:rsidRPr="00C15252">
        <w:rPr>
          <w:sz w:val="28"/>
          <w:szCs w:val="28"/>
        </w:rPr>
        <w:t xml:space="preserve"> </w:t>
      </w:r>
      <w:proofErr w:type="spellStart"/>
      <w:r w:rsidRPr="00C15252">
        <w:rPr>
          <w:sz w:val="28"/>
          <w:szCs w:val="28"/>
        </w:rPr>
        <w:t>підходом</w:t>
      </w:r>
      <w:proofErr w:type="spellEnd"/>
      <w:r w:rsidRPr="00C15252">
        <w:rPr>
          <w:sz w:val="28"/>
          <w:szCs w:val="28"/>
        </w:rPr>
        <w:t xml:space="preserve"> до </w:t>
      </w:r>
      <w:proofErr w:type="spellStart"/>
      <w:r w:rsidRPr="00C15252">
        <w:rPr>
          <w:sz w:val="28"/>
          <w:szCs w:val="28"/>
        </w:rPr>
        <w:t>їх</w:t>
      </w:r>
      <w:proofErr w:type="spellEnd"/>
      <w:r w:rsidRPr="00C15252">
        <w:rPr>
          <w:sz w:val="28"/>
          <w:szCs w:val="28"/>
        </w:rPr>
        <w:t xml:space="preserve"> </w:t>
      </w:r>
      <w:proofErr w:type="spellStart"/>
      <w:r w:rsidRPr="00C15252">
        <w:rPr>
          <w:sz w:val="28"/>
          <w:szCs w:val="28"/>
        </w:rPr>
        <w:t>формування</w:t>
      </w:r>
      <w:proofErr w:type="spellEnd"/>
      <w:r w:rsidRPr="00C15252">
        <w:rPr>
          <w:sz w:val="28"/>
          <w:szCs w:val="28"/>
        </w:rPr>
        <w:t xml:space="preserve"> є </w:t>
      </w:r>
      <w:proofErr w:type="spellStart"/>
      <w:r w:rsidRPr="00C15252">
        <w:rPr>
          <w:sz w:val="28"/>
          <w:szCs w:val="28"/>
        </w:rPr>
        <w:t>оцінка</w:t>
      </w:r>
      <w:proofErr w:type="spellEnd"/>
      <w:r w:rsidRPr="00C15252">
        <w:rPr>
          <w:sz w:val="28"/>
          <w:szCs w:val="28"/>
        </w:rPr>
        <w:t xml:space="preserve"> </w:t>
      </w:r>
      <w:proofErr w:type="spellStart"/>
      <w:r w:rsidRPr="00C15252">
        <w:rPr>
          <w:sz w:val="28"/>
          <w:szCs w:val="28"/>
        </w:rPr>
        <w:t>обсягу</w:t>
      </w:r>
      <w:proofErr w:type="spellEnd"/>
      <w:r w:rsidRPr="00C15252">
        <w:rPr>
          <w:sz w:val="28"/>
          <w:szCs w:val="28"/>
        </w:rPr>
        <w:t xml:space="preserve"> доходу, </w:t>
      </w:r>
      <w:proofErr w:type="spellStart"/>
      <w:r w:rsidRPr="00C15252">
        <w:rPr>
          <w:sz w:val="28"/>
          <w:szCs w:val="28"/>
        </w:rPr>
        <w:t>отриманого</w:t>
      </w:r>
      <w:proofErr w:type="spellEnd"/>
      <w:r w:rsidRPr="00C15252">
        <w:rPr>
          <w:sz w:val="28"/>
          <w:szCs w:val="28"/>
        </w:rPr>
        <w:t xml:space="preserve"> </w:t>
      </w:r>
      <w:proofErr w:type="spellStart"/>
      <w:r w:rsidRPr="00C15252">
        <w:rPr>
          <w:sz w:val="28"/>
          <w:szCs w:val="28"/>
        </w:rPr>
        <w:t>від</w:t>
      </w:r>
      <w:proofErr w:type="spellEnd"/>
      <w:r w:rsidRPr="00C15252">
        <w:rPr>
          <w:sz w:val="28"/>
          <w:szCs w:val="28"/>
        </w:rPr>
        <w:t xml:space="preserve"> </w:t>
      </w:r>
      <w:proofErr w:type="spellStart"/>
      <w:r w:rsidRPr="00C15252">
        <w:rPr>
          <w:sz w:val="28"/>
          <w:szCs w:val="28"/>
        </w:rPr>
        <w:t>певної</w:t>
      </w:r>
      <w:proofErr w:type="spellEnd"/>
      <w:r w:rsidRPr="00C15252">
        <w:rPr>
          <w:sz w:val="28"/>
          <w:szCs w:val="28"/>
        </w:rPr>
        <w:t xml:space="preserve"> </w:t>
      </w:r>
      <w:proofErr w:type="spellStart"/>
      <w:r w:rsidRPr="00C15252">
        <w:rPr>
          <w:sz w:val="28"/>
          <w:szCs w:val="28"/>
        </w:rPr>
        <w:t>діяльності</w:t>
      </w:r>
      <w:proofErr w:type="spellEnd"/>
      <w:r w:rsidRPr="00C15252">
        <w:rPr>
          <w:sz w:val="28"/>
          <w:szCs w:val="28"/>
        </w:rPr>
        <w:t xml:space="preserve"> на </w:t>
      </w:r>
      <w:proofErr w:type="spellStart"/>
      <w:r w:rsidRPr="00C15252">
        <w:rPr>
          <w:sz w:val="28"/>
          <w:szCs w:val="28"/>
        </w:rPr>
        <w:t>одиницю</w:t>
      </w:r>
      <w:proofErr w:type="spellEnd"/>
      <w:r w:rsidRPr="00C15252">
        <w:rPr>
          <w:sz w:val="28"/>
          <w:szCs w:val="28"/>
        </w:rPr>
        <w:t xml:space="preserve"> </w:t>
      </w:r>
      <w:proofErr w:type="spellStart"/>
      <w:r w:rsidRPr="00C15252">
        <w:rPr>
          <w:sz w:val="28"/>
          <w:szCs w:val="28"/>
        </w:rPr>
        <w:t>показника</w:t>
      </w:r>
      <w:proofErr w:type="spellEnd"/>
      <w:r w:rsidRPr="00C15252">
        <w:rPr>
          <w:sz w:val="28"/>
          <w:szCs w:val="28"/>
        </w:rPr>
        <w:t xml:space="preserve">, </w:t>
      </w:r>
      <w:proofErr w:type="spellStart"/>
      <w:r w:rsidRPr="00C15252">
        <w:rPr>
          <w:sz w:val="28"/>
          <w:szCs w:val="28"/>
        </w:rPr>
        <w:t>що</w:t>
      </w:r>
      <w:proofErr w:type="spellEnd"/>
      <w:r w:rsidRPr="00C15252">
        <w:rPr>
          <w:sz w:val="28"/>
          <w:szCs w:val="28"/>
        </w:rPr>
        <w:t xml:space="preserve"> </w:t>
      </w:r>
      <w:proofErr w:type="spellStart"/>
      <w:r w:rsidRPr="00C15252">
        <w:rPr>
          <w:sz w:val="28"/>
          <w:szCs w:val="28"/>
        </w:rPr>
        <w:t>оцінює</w:t>
      </w:r>
      <w:proofErr w:type="spellEnd"/>
      <w:r w:rsidRPr="00C15252">
        <w:rPr>
          <w:sz w:val="28"/>
          <w:szCs w:val="28"/>
        </w:rPr>
        <w:t xml:space="preserve"> </w:t>
      </w:r>
      <w:proofErr w:type="spellStart"/>
      <w:r w:rsidRPr="00C15252">
        <w:rPr>
          <w:sz w:val="28"/>
          <w:szCs w:val="28"/>
        </w:rPr>
        <w:t>їх</w:t>
      </w:r>
      <w:proofErr w:type="spellEnd"/>
      <w:r w:rsidRPr="00C15252">
        <w:rPr>
          <w:sz w:val="28"/>
          <w:szCs w:val="28"/>
        </w:rPr>
        <w:t xml:space="preserve"> </w:t>
      </w:r>
      <w:proofErr w:type="spellStart"/>
      <w:r w:rsidRPr="00C15252">
        <w:rPr>
          <w:sz w:val="28"/>
          <w:szCs w:val="28"/>
        </w:rPr>
        <w:t>обсяг</w:t>
      </w:r>
      <w:proofErr w:type="spellEnd"/>
      <w:r w:rsidRPr="00C15252">
        <w:rPr>
          <w:sz w:val="28"/>
          <w:szCs w:val="28"/>
        </w:rPr>
        <w:t xml:space="preserve"> у грошовому </w:t>
      </w:r>
      <w:proofErr w:type="spellStart"/>
      <w:r w:rsidRPr="00C15252">
        <w:rPr>
          <w:sz w:val="28"/>
          <w:szCs w:val="28"/>
        </w:rPr>
        <w:t>чи</w:t>
      </w:r>
      <w:proofErr w:type="spellEnd"/>
      <w:r w:rsidRPr="00C15252">
        <w:rPr>
          <w:sz w:val="28"/>
          <w:szCs w:val="28"/>
        </w:rPr>
        <w:t xml:space="preserve"> натуральному </w:t>
      </w:r>
      <w:proofErr w:type="spellStart"/>
      <w:r w:rsidRPr="00C15252">
        <w:rPr>
          <w:sz w:val="28"/>
          <w:szCs w:val="28"/>
        </w:rPr>
        <w:t>вимірі</w:t>
      </w:r>
      <w:proofErr w:type="spellEnd"/>
      <w:r w:rsidRPr="00C15252">
        <w:rPr>
          <w:sz w:val="28"/>
          <w:szCs w:val="28"/>
        </w:rPr>
        <w:t>.</w:t>
      </w:r>
    </w:p>
    <w:p w14:paraId="1CACD885" w14:textId="77777777" w:rsidR="00EA15BF" w:rsidRPr="00C15252" w:rsidRDefault="00EA15BF" w:rsidP="00C15252">
      <w:pPr>
        <w:pStyle w:val="a3"/>
        <w:spacing w:before="0" w:beforeAutospacing="0" w:after="0" w:afterAutospacing="0"/>
        <w:ind w:firstLine="709"/>
        <w:jc w:val="both"/>
        <w:rPr>
          <w:sz w:val="28"/>
          <w:szCs w:val="28"/>
        </w:rPr>
      </w:pPr>
      <w:proofErr w:type="spellStart"/>
      <w:r w:rsidRPr="00C15252">
        <w:rPr>
          <w:sz w:val="28"/>
          <w:szCs w:val="28"/>
        </w:rPr>
        <w:t>Розглядаючи</w:t>
      </w:r>
      <w:proofErr w:type="spellEnd"/>
      <w:r w:rsidRPr="00C15252">
        <w:rPr>
          <w:sz w:val="28"/>
          <w:szCs w:val="28"/>
        </w:rPr>
        <w:t xml:space="preserve"> доходи торгового </w:t>
      </w:r>
      <w:proofErr w:type="spellStart"/>
      <w:r w:rsidRPr="00C15252">
        <w:rPr>
          <w:sz w:val="28"/>
          <w:szCs w:val="28"/>
        </w:rPr>
        <w:t>підприємства</w:t>
      </w:r>
      <w:proofErr w:type="spellEnd"/>
      <w:r w:rsidRPr="00C15252">
        <w:rPr>
          <w:sz w:val="28"/>
          <w:szCs w:val="28"/>
        </w:rPr>
        <w:t xml:space="preserve"> в </w:t>
      </w:r>
      <w:proofErr w:type="spellStart"/>
      <w:r w:rsidRPr="00C15252">
        <w:rPr>
          <w:sz w:val="28"/>
          <w:szCs w:val="28"/>
        </w:rPr>
        <w:t>системі</w:t>
      </w:r>
      <w:proofErr w:type="spellEnd"/>
      <w:r w:rsidRPr="00C15252">
        <w:rPr>
          <w:sz w:val="28"/>
          <w:szCs w:val="28"/>
        </w:rPr>
        <w:t xml:space="preserve"> </w:t>
      </w:r>
      <w:proofErr w:type="spellStart"/>
      <w:r w:rsidRPr="00C15252">
        <w:rPr>
          <w:sz w:val="28"/>
          <w:szCs w:val="28"/>
        </w:rPr>
        <w:t>показників</w:t>
      </w:r>
      <w:proofErr w:type="spellEnd"/>
      <w:r w:rsidRPr="00C15252">
        <w:rPr>
          <w:sz w:val="28"/>
          <w:szCs w:val="28"/>
        </w:rPr>
        <w:t xml:space="preserve"> </w:t>
      </w:r>
      <w:proofErr w:type="spellStart"/>
      <w:r w:rsidRPr="00C15252">
        <w:rPr>
          <w:sz w:val="28"/>
          <w:szCs w:val="28"/>
        </w:rPr>
        <w:t>його</w:t>
      </w:r>
      <w:proofErr w:type="spellEnd"/>
      <w:r w:rsidRPr="00C15252">
        <w:rPr>
          <w:sz w:val="28"/>
          <w:szCs w:val="28"/>
        </w:rPr>
        <w:t xml:space="preserve"> </w:t>
      </w:r>
      <w:proofErr w:type="spellStart"/>
      <w:r w:rsidRPr="00C15252">
        <w:rPr>
          <w:sz w:val="28"/>
          <w:szCs w:val="28"/>
        </w:rPr>
        <w:t>економічного</w:t>
      </w:r>
      <w:proofErr w:type="spellEnd"/>
      <w:r w:rsidRPr="00C15252">
        <w:rPr>
          <w:sz w:val="28"/>
          <w:szCs w:val="28"/>
        </w:rPr>
        <w:t xml:space="preserve"> </w:t>
      </w:r>
      <w:proofErr w:type="spellStart"/>
      <w:r w:rsidRPr="00C15252">
        <w:rPr>
          <w:sz w:val="28"/>
          <w:szCs w:val="28"/>
        </w:rPr>
        <w:t>розвитку</w:t>
      </w:r>
      <w:proofErr w:type="spellEnd"/>
      <w:r w:rsidRPr="00C15252">
        <w:rPr>
          <w:sz w:val="28"/>
          <w:szCs w:val="28"/>
        </w:rPr>
        <w:t xml:space="preserve">, </w:t>
      </w:r>
      <w:proofErr w:type="spellStart"/>
      <w:r w:rsidRPr="00C15252">
        <w:rPr>
          <w:sz w:val="28"/>
          <w:szCs w:val="28"/>
        </w:rPr>
        <w:t>слід</w:t>
      </w:r>
      <w:proofErr w:type="spellEnd"/>
      <w:r w:rsidRPr="00C15252">
        <w:rPr>
          <w:sz w:val="28"/>
          <w:szCs w:val="28"/>
        </w:rPr>
        <w:t xml:space="preserve"> </w:t>
      </w:r>
      <w:proofErr w:type="spellStart"/>
      <w:r w:rsidRPr="00C15252">
        <w:rPr>
          <w:sz w:val="28"/>
          <w:szCs w:val="28"/>
        </w:rPr>
        <w:t>зазначити</w:t>
      </w:r>
      <w:proofErr w:type="spellEnd"/>
      <w:r w:rsidRPr="00C15252">
        <w:rPr>
          <w:sz w:val="28"/>
          <w:szCs w:val="28"/>
        </w:rPr>
        <w:t xml:space="preserve">, </w:t>
      </w:r>
      <w:proofErr w:type="spellStart"/>
      <w:r w:rsidRPr="00C15252">
        <w:rPr>
          <w:sz w:val="28"/>
          <w:szCs w:val="28"/>
        </w:rPr>
        <w:t>що</w:t>
      </w:r>
      <w:proofErr w:type="spellEnd"/>
      <w:r w:rsidRPr="00C15252">
        <w:rPr>
          <w:sz w:val="28"/>
          <w:szCs w:val="28"/>
        </w:rPr>
        <w:t xml:space="preserve"> </w:t>
      </w:r>
      <w:proofErr w:type="spellStart"/>
      <w:r w:rsidRPr="00C15252">
        <w:rPr>
          <w:sz w:val="28"/>
          <w:szCs w:val="28"/>
        </w:rPr>
        <w:t>це</w:t>
      </w:r>
      <w:proofErr w:type="spellEnd"/>
      <w:r w:rsidRPr="00C15252">
        <w:rPr>
          <w:sz w:val="28"/>
          <w:szCs w:val="28"/>
        </w:rPr>
        <w:t xml:space="preserve"> </w:t>
      </w:r>
      <w:proofErr w:type="spellStart"/>
      <w:r w:rsidRPr="00C15252">
        <w:rPr>
          <w:sz w:val="28"/>
          <w:szCs w:val="28"/>
        </w:rPr>
        <w:t>найважливіший</w:t>
      </w:r>
      <w:proofErr w:type="spellEnd"/>
      <w:r w:rsidRPr="00C15252">
        <w:rPr>
          <w:sz w:val="28"/>
          <w:szCs w:val="28"/>
        </w:rPr>
        <w:t xml:space="preserve"> </w:t>
      </w:r>
      <w:proofErr w:type="spellStart"/>
      <w:r w:rsidRPr="00C15252">
        <w:rPr>
          <w:sz w:val="28"/>
          <w:szCs w:val="28"/>
        </w:rPr>
        <w:t>фінансовий</w:t>
      </w:r>
      <w:proofErr w:type="spellEnd"/>
      <w:r w:rsidRPr="00C15252">
        <w:rPr>
          <w:sz w:val="28"/>
          <w:szCs w:val="28"/>
        </w:rPr>
        <w:t xml:space="preserve"> </w:t>
      </w:r>
      <w:proofErr w:type="spellStart"/>
      <w:r w:rsidRPr="00C15252">
        <w:rPr>
          <w:sz w:val="28"/>
          <w:szCs w:val="28"/>
        </w:rPr>
        <w:t>показник</w:t>
      </w:r>
      <w:proofErr w:type="spellEnd"/>
      <w:r w:rsidRPr="00C15252">
        <w:rPr>
          <w:sz w:val="28"/>
          <w:szCs w:val="28"/>
        </w:rPr>
        <w:t xml:space="preserve">, </w:t>
      </w:r>
      <w:proofErr w:type="spellStart"/>
      <w:r w:rsidRPr="00C15252">
        <w:rPr>
          <w:sz w:val="28"/>
          <w:szCs w:val="28"/>
        </w:rPr>
        <w:t>який</w:t>
      </w:r>
      <w:proofErr w:type="spellEnd"/>
      <w:r w:rsidRPr="00C15252">
        <w:rPr>
          <w:sz w:val="28"/>
          <w:szCs w:val="28"/>
        </w:rPr>
        <w:t xml:space="preserve"> є </w:t>
      </w:r>
      <w:proofErr w:type="spellStart"/>
      <w:r w:rsidRPr="00C15252">
        <w:rPr>
          <w:sz w:val="28"/>
          <w:szCs w:val="28"/>
        </w:rPr>
        <w:t>джерелом</w:t>
      </w:r>
      <w:proofErr w:type="spellEnd"/>
      <w:r w:rsidRPr="00C15252">
        <w:rPr>
          <w:sz w:val="28"/>
          <w:szCs w:val="28"/>
        </w:rPr>
        <w:t xml:space="preserve"> </w:t>
      </w:r>
      <w:proofErr w:type="spellStart"/>
      <w:r w:rsidRPr="00C15252">
        <w:rPr>
          <w:sz w:val="28"/>
          <w:szCs w:val="28"/>
        </w:rPr>
        <w:t>покриття</w:t>
      </w:r>
      <w:proofErr w:type="spellEnd"/>
      <w:r w:rsidRPr="00C15252">
        <w:rPr>
          <w:sz w:val="28"/>
          <w:szCs w:val="28"/>
        </w:rPr>
        <w:t xml:space="preserve"> </w:t>
      </w:r>
      <w:proofErr w:type="spellStart"/>
      <w:r w:rsidRPr="00C15252">
        <w:rPr>
          <w:sz w:val="28"/>
          <w:szCs w:val="28"/>
        </w:rPr>
        <w:t>поточних</w:t>
      </w:r>
      <w:proofErr w:type="spellEnd"/>
      <w:r w:rsidRPr="00C15252">
        <w:rPr>
          <w:sz w:val="28"/>
          <w:szCs w:val="28"/>
        </w:rPr>
        <w:t xml:space="preserve"> </w:t>
      </w:r>
      <w:proofErr w:type="spellStart"/>
      <w:r w:rsidRPr="00C15252">
        <w:rPr>
          <w:sz w:val="28"/>
          <w:szCs w:val="28"/>
        </w:rPr>
        <w:t>витрат</w:t>
      </w:r>
      <w:proofErr w:type="spellEnd"/>
      <w:r w:rsidRPr="00C15252">
        <w:rPr>
          <w:sz w:val="28"/>
          <w:szCs w:val="28"/>
        </w:rPr>
        <w:t xml:space="preserve">, </w:t>
      </w:r>
      <w:proofErr w:type="spellStart"/>
      <w:r w:rsidRPr="00C15252">
        <w:rPr>
          <w:sz w:val="28"/>
          <w:szCs w:val="28"/>
        </w:rPr>
        <w:t>сплати</w:t>
      </w:r>
      <w:proofErr w:type="spellEnd"/>
      <w:r w:rsidRPr="00C15252">
        <w:rPr>
          <w:sz w:val="28"/>
          <w:szCs w:val="28"/>
        </w:rPr>
        <w:t xml:space="preserve"> ПДВ та </w:t>
      </w:r>
      <w:proofErr w:type="spellStart"/>
      <w:r w:rsidRPr="00C15252">
        <w:rPr>
          <w:sz w:val="28"/>
          <w:szCs w:val="28"/>
        </w:rPr>
        <w:t>формування</w:t>
      </w:r>
      <w:proofErr w:type="spellEnd"/>
      <w:r w:rsidRPr="00C15252">
        <w:rPr>
          <w:sz w:val="28"/>
          <w:szCs w:val="28"/>
        </w:rPr>
        <w:t xml:space="preserve"> </w:t>
      </w:r>
      <w:proofErr w:type="spellStart"/>
      <w:r w:rsidRPr="00C15252">
        <w:rPr>
          <w:sz w:val="28"/>
          <w:szCs w:val="28"/>
        </w:rPr>
        <w:t>прибутку</w:t>
      </w:r>
      <w:proofErr w:type="spellEnd"/>
      <w:r w:rsidRPr="00C15252">
        <w:rPr>
          <w:sz w:val="28"/>
          <w:szCs w:val="28"/>
        </w:rPr>
        <w:t xml:space="preserve"> </w:t>
      </w:r>
      <w:proofErr w:type="spellStart"/>
      <w:r w:rsidRPr="00C15252">
        <w:rPr>
          <w:sz w:val="28"/>
          <w:szCs w:val="28"/>
        </w:rPr>
        <w:t>підприємства</w:t>
      </w:r>
      <w:proofErr w:type="spellEnd"/>
      <w:r w:rsidRPr="00C15252">
        <w:rPr>
          <w:sz w:val="28"/>
          <w:szCs w:val="28"/>
        </w:rPr>
        <w:t xml:space="preserve">. </w:t>
      </w:r>
      <w:proofErr w:type="spellStart"/>
      <w:r w:rsidRPr="00C15252">
        <w:rPr>
          <w:sz w:val="28"/>
          <w:szCs w:val="28"/>
        </w:rPr>
        <w:t>Від</w:t>
      </w:r>
      <w:proofErr w:type="spellEnd"/>
      <w:r w:rsidRPr="00C15252">
        <w:rPr>
          <w:sz w:val="28"/>
          <w:szCs w:val="28"/>
        </w:rPr>
        <w:t xml:space="preserve"> </w:t>
      </w:r>
      <w:proofErr w:type="spellStart"/>
      <w:r w:rsidRPr="00C15252">
        <w:rPr>
          <w:sz w:val="28"/>
          <w:szCs w:val="28"/>
        </w:rPr>
        <w:t>його</w:t>
      </w:r>
      <w:proofErr w:type="spellEnd"/>
      <w:r w:rsidRPr="00C15252">
        <w:rPr>
          <w:sz w:val="28"/>
          <w:szCs w:val="28"/>
        </w:rPr>
        <w:t xml:space="preserve"> </w:t>
      </w:r>
      <w:proofErr w:type="spellStart"/>
      <w:r w:rsidRPr="00C15252">
        <w:rPr>
          <w:sz w:val="28"/>
          <w:szCs w:val="28"/>
        </w:rPr>
        <w:t>розміру</w:t>
      </w:r>
      <w:proofErr w:type="spellEnd"/>
      <w:r w:rsidRPr="00C15252">
        <w:rPr>
          <w:sz w:val="28"/>
          <w:szCs w:val="28"/>
        </w:rPr>
        <w:t xml:space="preserve"> </w:t>
      </w:r>
      <w:proofErr w:type="spellStart"/>
      <w:r w:rsidRPr="00C15252">
        <w:rPr>
          <w:sz w:val="28"/>
          <w:szCs w:val="28"/>
        </w:rPr>
        <w:t>залежить</w:t>
      </w:r>
      <w:proofErr w:type="spellEnd"/>
      <w:r w:rsidRPr="00C15252">
        <w:rPr>
          <w:sz w:val="28"/>
          <w:szCs w:val="28"/>
        </w:rPr>
        <w:t xml:space="preserve"> оплата </w:t>
      </w:r>
      <w:proofErr w:type="spellStart"/>
      <w:r w:rsidRPr="00C15252">
        <w:rPr>
          <w:sz w:val="28"/>
          <w:szCs w:val="28"/>
        </w:rPr>
        <w:t>праці</w:t>
      </w:r>
      <w:proofErr w:type="spellEnd"/>
      <w:r w:rsidRPr="00C15252">
        <w:rPr>
          <w:sz w:val="28"/>
          <w:szCs w:val="28"/>
        </w:rPr>
        <w:t xml:space="preserve">, </w:t>
      </w:r>
      <w:proofErr w:type="spellStart"/>
      <w:r w:rsidRPr="00C15252">
        <w:rPr>
          <w:sz w:val="28"/>
          <w:szCs w:val="28"/>
        </w:rPr>
        <w:t>формування</w:t>
      </w:r>
      <w:proofErr w:type="spellEnd"/>
      <w:r w:rsidRPr="00C15252">
        <w:rPr>
          <w:sz w:val="28"/>
          <w:szCs w:val="28"/>
        </w:rPr>
        <w:t xml:space="preserve"> </w:t>
      </w:r>
      <w:proofErr w:type="spellStart"/>
      <w:r w:rsidRPr="00C15252">
        <w:rPr>
          <w:sz w:val="28"/>
          <w:szCs w:val="28"/>
        </w:rPr>
        <w:t>чисельності</w:t>
      </w:r>
      <w:proofErr w:type="spellEnd"/>
      <w:r w:rsidRPr="00C15252">
        <w:rPr>
          <w:sz w:val="28"/>
          <w:szCs w:val="28"/>
        </w:rPr>
        <w:t xml:space="preserve"> та складу </w:t>
      </w:r>
      <w:proofErr w:type="spellStart"/>
      <w:r w:rsidRPr="00C15252">
        <w:rPr>
          <w:sz w:val="28"/>
          <w:szCs w:val="28"/>
        </w:rPr>
        <w:t>працівників</w:t>
      </w:r>
      <w:proofErr w:type="spellEnd"/>
      <w:r w:rsidRPr="00C15252">
        <w:rPr>
          <w:sz w:val="28"/>
          <w:szCs w:val="28"/>
        </w:rPr>
        <w:t xml:space="preserve">, </w:t>
      </w:r>
      <w:proofErr w:type="spellStart"/>
      <w:r w:rsidRPr="00C15252">
        <w:rPr>
          <w:sz w:val="28"/>
          <w:szCs w:val="28"/>
        </w:rPr>
        <w:t>податкова</w:t>
      </w:r>
      <w:proofErr w:type="spellEnd"/>
      <w:r w:rsidRPr="00C15252">
        <w:rPr>
          <w:sz w:val="28"/>
          <w:szCs w:val="28"/>
        </w:rPr>
        <w:t xml:space="preserve"> </w:t>
      </w:r>
      <w:proofErr w:type="spellStart"/>
      <w:r w:rsidRPr="00C15252">
        <w:rPr>
          <w:sz w:val="28"/>
          <w:szCs w:val="28"/>
        </w:rPr>
        <w:t>політика</w:t>
      </w:r>
      <w:proofErr w:type="spellEnd"/>
      <w:r w:rsidRPr="00C15252">
        <w:rPr>
          <w:sz w:val="28"/>
          <w:szCs w:val="28"/>
        </w:rPr>
        <w:t xml:space="preserve">, </w:t>
      </w:r>
      <w:proofErr w:type="spellStart"/>
      <w:r w:rsidRPr="00C15252">
        <w:rPr>
          <w:sz w:val="28"/>
          <w:szCs w:val="28"/>
        </w:rPr>
        <w:t>можливість</w:t>
      </w:r>
      <w:proofErr w:type="spellEnd"/>
      <w:r w:rsidRPr="00C15252">
        <w:rPr>
          <w:sz w:val="28"/>
          <w:szCs w:val="28"/>
        </w:rPr>
        <w:t xml:space="preserve"> </w:t>
      </w:r>
      <w:proofErr w:type="spellStart"/>
      <w:r w:rsidRPr="00C15252">
        <w:rPr>
          <w:sz w:val="28"/>
          <w:szCs w:val="28"/>
        </w:rPr>
        <w:t>розвитку</w:t>
      </w:r>
      <w:proofErr w:type="spellEnd"/>
      <w:r w:rsidRPr="00C15252">
        <w:rPr>
          <w:sz w:val="28"/>
          <w:szCs w:val="28"/>
        </w:rPr>
        <w:t xml:space="preserve"> </w:t>
      </w:r>
      <w:proofErr w:type="spellStart"/>
      <w:r w:rsidRPr="00C15252">
        <w:rPr>
          <w:sz w:val="28"/>
          <w:szCs w:val="28"/>
        </w:rPr>
        <w:t>матеріально-технічної</w:t>
      </w:r>
      <w:proofErr w:type="spellEnd"/>
      <w:r w:rsidRPr="00C15252">
        <w:rPr>
          <w:sz w:val="28"/>
          <w:szCs w:val="28"/>
        </w:rPr>
        <w:t xml:space="preserve"> </w:t>
      </w:r>
      <w:proofErr w:type="spellStart"/>
      <w:r w:rsidRPr="00C15252">
        <w:rPr>
          <w:sz w:val="28"/>
          <w:szCs w:val="28"/>
        </w:rPr>
        <w:t>бази</w:t>
      </w:r>
      <w:proofErr w:type="spellEnd"/>
      <w:r w:rsidRPr="00C15252">
        <w:rPr>
          <w:sz w:val="28"/>
          <w:szCs w:val="28"/>
        </w:rPr>
        <w:t xml:space="preserve">, </w:t>
      </w:r>
      <w:proofErr w:type="spellStart"/>
      <w:r w:rsidRPr="00C15252">
        <w:rPr>
          <w:sz w:val="28"/>
          <w:szCs w:val="28"/>
        </w:rPr>
        <w:t>фінансування</w:t>
      </w:r>
      <w:proofErr w:type="spellEnd"/>
      <w:r w:rsidRPr="00C15252">
        <w:rPr>
          <w:sz w:val="28"/>
          <w:szCs w:val="28"/>
        </w:rPr>
        <w:t xml:space="preserve"> </w:t>
      </w:r>
      <w:proofErr w:type="spellStart"/>
      <w:r w:rsidRPr="00C15252">
        <w:rPr>
          <w:sz w:val="28"/>
          <w:szCs w:val="28"/>
        </w:rPr>
        <w:t>відтворювальних</w:t>
      </w:r>
      <w:proofErr w:type="spellEnd"/>
      <w:r w:rsidRPr="00C15252">
        <w:rPr>
          <w:sz w:val="28"/>
          <w:szCs w:val="28"/>
        </w:rPr>
        <w:t xml:space="preserve"> </w:t>
      </w:r>
      <w:proofErr w:type="spellStart"/>
      <w:r w:rsidRPr="00C15252">
        <w:rPr>
          <w:sz w:val="28"/>
          <w:szCs w:val="28"/>
        </w:rPr>
        <w:t>процесів</w:t>
      </w:r>
      <w:proofErr w:type="spellEnd"/>
      <w:r w:rsidRPr="00C15252">
        <w:rPr>
          <w:sz w:val="28"/>
          <w:szCs w:val="28"/>
        </w:rPr>
        <w:t xml:space="preserve">, </w:t>
      </w:r>
      <w:proofErr w:type="spellStart"/>
      <w:r w:rsidRPr="00C15252">
        <w:rPr>
          <w:sz w:val="28"/>
          <w:szCs w:val="28"/>
        </w:rPr>
        <w:t>виплати</w:t>
      </w:r>
      <w:proofErr w:type="spellEnd"/>
      <w:r w:rsidRPr="00C15252">
        <w:rPr>
          <w:sz w:val="28"/>
          <w:szCs w:val="28"/>
        </w:rPr>
        <w:t xml:space="preserve"> </w:t>
      </w:r>
      <w:proofErr w:type="spellStart"/>
      <w:r w:rsidRPr="00C15252">
        <w:rPr>
          <w:sz w:val="28"/>
          <w:szCs w:val="28"/>
        </w:rPr>
        <w:t>дивідендів</w:t>
      </w:r>
      <w:proofErr w:type="spellEnd"/>
      <w:r w:rsidRPr="00C15252">
        <w:rPr>
          <w:sz w:val="28"/>
          <w:szCs w:val="28"/>
        </w:rPr>
        <w:t xml:space="preserve"> </w:t>
      </w:r>
      <w:proofErr w:type="spellStart"/>
      <w:r w:rsidRPr="00C15252">
        <w:rPr>
          <w:sz w:val="28"/>
          <w:szCs w:val="28"/>
        </w:rPr>
        <w:t>тощо</w:t>
      </w:r>
      <w:proofErr w:type="spellEnd"/>
      <w:r w:rsidRPr="00C15252">
        <w:rPr>
          <w:sz w:val="28"/>
          <w:szCs w:val="28"/>
        </w:rPr>
        <w:t>.</w:t>
      </w:r>
    </w:p>
    <w:p w14:paraId="2DFB1C1E"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 xml:space="preserve">Доходи </w:t>
      </w:r>
      <w:proofErr w:type="spellStart"/>
      <w:r w:rsidRPr="00C15252">
        <w:rPr>
          <w:sz w:val="28"/>
          <w:szCs w:val="28"/>
        </w:rPr>
        <w:t>характеризують</w:t>
      </w:r>
      <w:proofErr w:type="spellEnd"/>
      <w:r w:rsidRPr="00C15252">
        <w:rPr>
          <w:sz w:val="28"/>
          <w:szCs w:val="28"/>
        </w:rPr>
        <w:t xml:space="preserve"> за </w:t>
      </w:r>
      <w:proofErr w:type="spellStart"/>
      <w:r w:rsidRPr="00C15252">
        <w:rPr>
          <w:sz w:val="28"/>
          <w:szCs w:val="28"/>
        </w:rPr>
        <w:t>місцем</w:t>
      </w:r>
      <w:proofErr w:type="spellEnd"/>
      <w:r w:rsidRPr="00C15252">
        <w:rPr>
          <w:sz w:val="28"/>
          <w:szCs w:val="28"/>
        </w:rPr>
        <w:t xml:space="preserve"> </w:t>
      </w:r>
      <w:proofErr w:type="spellStart"/>
      <w:r w:rsidRPr="00C15252">
        <w:rPr>
          <w:sz w:val="28"/>
          <w:szCs w:val="28"/>
        </w:rPr>
        <w:t>їх</w:t>
      </w:r>
      <w:proofErr w:type="spellEnd"/>
      <w:r w:rsidRPr="00C15252">
        <w:rPr>
          <w:sz w:val="28"/>
          <w:szCs w:val="28"/>
        </w:rPr>
        <w:t xml:space="preserve"> </w:t>
      </w:r>
      <w:proofErr w:type="spellStart"/>
      <w:r w:rsidRPr="00C15252">
        <w:rPr>
          <w:sz w:val="28"/>
          <w:szCs w:val="28"/>
        </w:rPr>
        <w:t>формування</w:t>
      </w:r>
      <w:proofErr w:type="spellEnd"/>
      <w:r w:rsidRPr="00C15252">
        <w:rPr>
          <w:sz w:val="28"/>
          <w:szCs w:val="28"/>
        </w:rPr>
        <w:t xml:space="preserve">: доходи </w:t>
      </w:r>
      <w:proofErr w:type="spellStart"/>
      <w:r w:rsidRPr="00C15252">
        <w:rPr>
          <w:sz w:val="28"/>
          <w:szCs w:val="28"/>
        </w:rPr>
        <w:t>від</w:t>
      </w:r>
      <w:proofErr w:type="spellEnd"/>
      <w:r w:rsidRPr="00C15252">
        <w:rPr>
          <w:sz w:val="28"/>
          <w:szCs w:val="28"/>
        </w:rPr>
        <w:t xml:space="preserve"> </w:t>
      </w:r>
      <w:proofErr w:type="spellStart"/>
      <w:r w:rsidRPr="00C15252">
        <w:rPr>
          <w:sz w:val="28"/>
          <w:szCs w:val="28"/>
        </w:rPr>
        <w:t>торговельної</w:t>
      </w:r>
      <w:proofErr w:type="spellEnd"/>
      <w:r w:rsidRPr="00C15252">
        <w:rPr>
          <w:sz w:val="28"/>
          <w:szCs w:val="28"/>
        </w:rPr>
        <w:t xml:space="preserve"> </w:t>
      </w:r>
      <w:proofErr w:type="spellStart"/>
      <w:r w:rsidRPr="00C15252">
        <w:rPr>
          <w:sz w:val="28"/>
          <w:szCs w:val="28"/>
        </w:rPr>
        <w:t>діяльності</w:t>
      </w:r>
      <w:proofErr w:type="spellEnd"/>
      <w:r w:rsidRPr="00C15252">
        <w:rPr>
          <w:sz w:val="28"/>
          <w:szCs w:val="28"/>
        </w:rPr>
        <w:t xml:space="preserve">, доходи </w:t>
      </w:r>
      <w:proofErr w:type="spellStart"/>
      <w:r w:rsidRPr="00C15252">
        <w:rPr>
          <w:sz w:val="28"/>
          <w:szCs w:val="28"/>
        </w:rPr>
        <w:t>від</w:t>
      </w:r>
      <w:proofErr w:type="spellEnd"/>
      <w:r w:rsidRPr="00C15252">
        <w:rPr>
          <w:sz w:val="28"/>
          <w:szCs w:val="28"/>
        </w:rPr>
        <w:t xml:space="preserve"> </w:t>
      </w:r>
      <w:proofErr w:type="spellStart"/>
      <w:r w:rsidRPr="00C15252">
        <w:rPr>
          <w:sz w:val="28"/>
          <w:szCs w:val="28"/>
        </w:rPr>
        <w:t>виробничої</w:t>
      </w:r>
      <w:proofErr w:type="spellEnd"/>
      <w:r w:rsidRPr="00C15252">
        <w:rPr>
          <w:sz w:val="28"/>
          <w:szCs w:val="28"/>
        </w:rPr>
        <w:t xml:space="preserve"> </w:t>
      </w:r>
      <w:proofErr w:type="spellStart"/>
      <w:r w:rsidRPr="00C15252">
        <w:rPr>
          <w:sz w:val="28"/>
          <w:szCs w:val="28"/>
        </w:rPr>
        <w:t>діяльності</w:t>
      </w:r>
      <w:proofErr w:type="spellEnd"/>
      <w:r w:rsidRPr="00C15252">
        <w:rPr>
          <w:sz w:val="28"/>
          <w:szCs w:val="28"/>
        </w:rPr>
        <w:t xml:space="preserve">, доходи </w:t>
      </w:r>
      <w:proofErr w:type="spellStart"/>
      <w:r w:rsidRPr="00C15252">
        <w:rPr>
          <w:sz w:val="28"/>
          <w:szCs w:val="28"/>
        </w:rPr>
        <w:t>від</w:t>
      </w:r>
      <w:proofErr w:type="spellEnd"/>
      <w:r w:rsidRPr="00C15252">
        <w:rPr>
          <w:sz w:val="28"/>
          <w:szCs w:val="28"/>
        </w:rPr>
        <w:t xml:space="preserve"> </w:t>
      </w:r>
      <w:proofErr w:type="spellStart"/>
      <w:r w:rsidRPr="00C15252">
        <w:rPr>
          <w:sz w:val="28"/>
          <w:szCs w:val="28"/>
        </w:rPr>
        <w:t>посередницьких</w:t>
      </w:r>
      <w:proofErr w:type="spellEnd"/>
      <w:r w:rsidRPr="00C15252">
        <w:rPr>
          <w:sz w:val="28"/>
          <w:szCs w:val="28"/>
        </w:rPr>
        <w:t xml:space="preserve"> </w:t>
      </w:r>
      <w:proofErr w:type="spellStart"/>
      <w:r w:rsidRPr="00C15252">
        <w:rPr>
          <w:sz w:val="28"/>
          <w:szCs w:val="28"/>
        </w:rPr>
        <w:t>операцій</w:t>
      </w:r>
      <w:proofErr w:type="spellEnd"/>
      <w:r w:rsidRPr="00C15252">
        <w:rPr>
          <w:sz w:val="28"/>
          <w:szCs w:val="28"/>
        </w:rPr>
        <w:t xml:space="preserve">, доходи </w:t>
      </w:r>
      <w:proofErr w:type="spellStart"/>
      <w:r w:rsidRPr="00C15252">
        <w:rPr>
          <w:sz w:val="28"/>
          <w:szCs w:val="28"/>
        </w:rPr>
        <w:t>від</w:t>
      </w:r>
      <w:proofErr w:type="spellEnd"/>
      <w:r w:rsidRPr="00C15252">
        <w:rPr>
          <w:sz w:val="28"/>
          <w:szCs w:val="28"/>
        </w:rPr>
        <w:t xml:space="preserve"> </w:t>
      </w:r>
      <w:proofErr w:type="spellStart"/>
      <w:r w:rsidRPr="00C15252">
        <w:rPr>
          <w:sz w:val="28"/>
          <w:szCs w:val="28"/>
        </w:rPr>
        <w:t>інвестиційної</w:t>
      </w:r>
      <w:proofErr w:type="spellEnd"/>
      <w:r w:rsidRPr="00C15252">
        <w:rPr>
          <w:sz w:val="28"/>
          <w:szCs w:val="28"/>
        </w:rPr>
        <w:t xml:space="preserve"> </w:t>
      </w:r>
      <w:proofErr w:type="spellStart"/>
      <w:r w:rsidRPr="00C15252">
        <w:rPr>
          <w:sz w:val="28"/>
          <w:szCs w:val="28"/>
        </w:rPr>
        <w:t>діяльності</w:t>
      </w:r>
      <w:proofErr w:type="spellEnd"/>
      <w:r w:rsidRPr="00C15252">
        <w:rPr>
          <w:sz w:val="28"/>
          <w:szCs w:val="28"/>
        </w:rPr>
        <w:t xml:space="preserve">, доходи </w:t>
      </w:r>
      <w:proofErr w:type="spellStart"/>
      <w:r w:rsidRPr="00C15252">
        <w:rPr>
          <w:sz w:val="28"/>
          <w:szCs w:val="28"/>
        </w:rPr>
        <w:t>від</w:t>
      </w:r>
      <w:proofErr w:type="spellEnd"/>
      <w:r w:rsidRPr="00C15252">
        <w:rPr>
          <w:sz w:val="28"/>
          <w:szCs w:val="28"/>
        </w:rPr>
        <w:t xml:space="preserve"> </w:t>
      </w:r>
      <w:proofErr w:type="spellStart"/>
      <w:r w:rsidRPr="00C15252">
        <w:rPr>
          <w:sz w:val="28"/>
          <w:szCs w:val="28"/>
        </w:rPr>
        <w:t>іншої</w:t>
      </w:r>
      <w:proofErr w:type="spellEnd"/>
      <w:r w:rsidRPr="00C15252">
        <w:rPr>
          <w:sz w:val="28"/>
          <w:szCs w:val="28"/>
        </w:rPr>
        <w:t xml:space="preserve"> </w:t>
      </w:r>
      <w:proofErr w:type="spellStart"/>
      <w:r w:rsidRPr="00C15252">
        <w:rPr>
          <w:sz w:val="28"/>
          <w:szCs w:val="28"/>
        </w:rPr>
        <w:t>діяльності</w:t>
      </w:r>
      <w:proofErr w:type="spellEnd"/>
      <w:r w:rsidRPr="00C15252">
        <w:rPr>
          <w:sz w:val="28"/>
          <w:szCs w:val="28"/>
        </w:rPr>
        <w:t xml:space="preserve">. Разом вони </w:t>
      </w:r>
      <w:proofErr w:type="spellStart"/>
      <w:r w:rsidRPr="00C15252">
        <w:rPr>
          <w:sz w:val="28"/>
          <w:szCs w:val="28"/>
        </w:rPr>
        <w:t>складають</w:t>
      </w:r>
      <w:proofErr w:type="spellEnd"/>
      <w:r w:rsidRPr="00C15252">
        <w:rPr>
          <w:sz w:val="28"/>
          <w:szCs w:val="28"/>
        </w:rPr>
        <w:t xml:space="preserve"> </w:t>
      </w:r>
      <w:proofErr w:type="spellStart"/>
      <w:r w:rsidRPr="00C15252">
        <w:rPr>
          <w:sz w:val="28"/>
          <w:szCs w:val="28"/>
        </w:rPr>
        <w:t>сукупний</w:t>
      </w:r>
      <w:proofErr w:type="spellEnd"/>
      <w:r w:rsidRPr="00C15252">
        <w:rPr>
          <w:sz w:val="28"/>
          <w:szCs w:val="28"/>
        </w:rPr>
        <w:t xml:space="preserve"> брутто-</w:t>
      </w:r>
      <w:proofErr w:type="spellStart"/>
      <w:r w:rsidRPr="00C15252">
        <w:rPr>
          <w:sz w:val="28"/>
          <w:szCs w:val="28"/>
        </w:rPr>
        <w:t>дохід</w:t>
      </w:r>
      <w:proofErr w:type="spellEnd"/>
      <w:r w:rsidRPr="00C15252">
        <w:rPr>
          <w:sz w:val="28"/>
          <w:szCs w:val="28"/>
        </w:rPr>
        <w:t xml:space="preserve"> </w:t>
      </w:r>
      <w:proofErr w:type="spellStart"/>
      <w:r w:rsidRPr="00C15252">
        <w:rPr>
          <w:sz w:val="28"/>
          <w:szCs w:val="28"/>
        </w:rPr>
        <w:t>підприємства</w:t>
      </w:r>
      <w:proofErr w:type="spellEnd"/>
      <w:r w:rsidRPr="00C15252">
        <w:rPr>
          <w:sz w:val="28"/>
          <w:szCs w:val="28"/>
        </w:rPr>
        <w:t xml:space="preserve">, з </w:t>
      </w:r>
      <w:proofErr w:type="spellStart"/>
      <w:r w:rsidRPr="00C15252">
        <w:rPr>
          <w:sz w:val="28"/>
          <w:szCs w:val="28"/>
        </w:rPr>
        <w:t>якого</w:t>
      </w:r>
      <w:proofErr w:type="spellEnd"/>
      <w:r w:rsidRPr="00C15252">
        <w:rPr>
          <w:sz w:val="28"/>
          <w:szCs w:val="28"/>
        </w:rPr>
        <w:t xml:space="preserve"> </w:t>
      </w:r>
      <w:proofErr w:type="spellStart"/>
      <w:r w:rsidRPr="00C15252">
        <w:rPr>
          <w:sz w:val="28"/>
          <w:szCs w:val="28"/>
        </w:rPr>
        <w:t>визначається</w:t>
      </w:r>
      <w:proofErr w:type="spellEnd"/>
      <w:r w:rsidRPr="00C15252">
        <w:rPr>
          <w:sz w:val="28"/>
          <w:szCs w:val="28"/>
        </w:rPr>
        <w:t xml:space="preserve"> ПДВ. </w:t>
      </w:r>
      <w:proofErr w:type="spellStart"/>
      <w:r w:rsidRPr="00C15252">
        <w:rPr>
          <w:sz w:val="28"/>
          <w:szCs w:val="28"/>
        </w:rPr>
        <w:t>Потім</w:t>
      </w:r>
      <w:proofErr w:type="spellEnd"/>
      <w:r w:rsidRPr="00C15252">
        <w:rPr>
          <w:sz w:val="28"/>
          <w:szCs w:val="28"/>
        </w:rPr>
        <w:t xml:space="preserve"> </w:t>
      </w:r>
      <w:proofErr w:type="spellStart"/>
      <w:r w:rsidRPr="00C15252">
        <w:rPr>
          <w:sz w:val="28"/>
          <w:szCs w:val="28"/>
        </w:rPr>
        <w:t>визначають</w:t>
      </w:r>
      <w:proofErr w:type="spellEnd"/>
      <w:r w:rsidRPr="00C15252">
        <w:rPr>
          <w:sz w:val="28"/>
          <w:szCs w:val="28"/>
        </w:rPr>
        <w:t xml:space="preserve"> </w:t>
      </w:r>
      <w:proofErr w:type="spellStart"/>
      <w:r w:rsidRPr="00C15252">
        <w:rPr>
          <w:sz w:val="28"/>
          <w:szCs w:val="28"/>
        </w:rPr>
        <w:t>дохід</w:t>
      </w:r>
      <w:proofErr w:type="spellEnd"/>
      <w:r w:rsidRPr="00C15252">
        <w:rPr>
          <w:sz w:val="28"/>
          <w:szCs w:val="28"/>
        </w:rPr>
        <w:t xml:space="preserve"> </w:t>
      </w:r>
      <w:proofErr w:type="spellStart"/>
      <w:r w:rsidRPr="00C15252">
        <w:rPr>
          <w:sz w:val="28"/>
          <w:szCs w:val="28"/>
        </w:rPr>
        <w:t>підприємства</w:t>
      </w:r>
      <w:proofErr w:type="spellEnd"/>
      <w:r w:rsidRPr="00C15252">
        <w:rPr>
          <w:sz w:val="28"/>
          <w:szCs w:val="28"/>
        </w:rPr>
        <w:t xml:space="preserve"> за </w:t>
      </w:r>
      <w:proofErr w:type="spellStart"/>
      <w:r w:rsidRPr="00C15252">
        <w:rPr>
          <w:sz w:val="28"/>
          <w:szCs w:val="28"/>
        </w:rPr>
        <w:t>мінусом</w:t>
      </w:r>
      <w:proofErr w:type="spellEnd"/>
      <w:r w:rsidRPr="00C15252">
        <w:rPr>
          <w:sz w:val="28"/>
          <w:szCs w:val="28"/>
        </w:rPr>
        <w:t xml:space="preserve"> ПДВ. </w:t>
      </w:r>
      <w:proofErr w:type="spellStart"/>
      <w:r w:rsidRPr="00C15252">
        <w:rPr>
          <w:sz w:val="28"/>
          <w:szCs w:val="28"/>
        </w:rPr>
        <w:t>Це</w:t>
      </w:r>
      <w:proofErr w:type="spellEnd"/>
      <w:r w:rsidRPr="00C15252">
        <w:rPr>
          <w:sz w:val="28"/>
          <w:szCs w:val="28"/>
        </w:rPr>
        <w:t xml:space="preserve"> буде нетто-</w:t>
      </w:r>
      <w:proofErr w:type="spellStart"/>
      <w:r w:rsidRPr="00C15252">
        <w:rPr>
          <w:sz w:val="28"/>
          <w:szCs w:val="28"/>
        </w:rPr>
        <w:t>дохід</w:t>
      </w:r>
      <w:proofErr w:type="spellEnd"/>
      <w:r w:rsidRPr="00C15252">
        <w:rPr>
          <w:sz w:val="28"/>
          <w:szCs w:val="28"/>
        </w:rPr>
        <w:t xml:space="preserve">. З </w:t>
      </w:r>
      <w:proofErr w:type="spellStart"/>
      <w:r w:rsidRPr="00C15252">
        <w:rPr>
          <w:sz w:val="28"/>
          <w:szCs w:val="28"/>
        </w:rPr>
        <w:t>нього</w:t>
      </w:r>
      <w:proofErr w:type="spellEnd"/>
      <w:r w:rsidRPr="00C15252">
        <w:rPr>
          <w:sz w:val="28"/>
          <w:szCs w:val="28"/>
        </w:rPr>
        <w:t xml:space="preserve"> </w:t>
      </w:r>
      <w:proofErr w:type="spellStart"/>
      <w:r w:rsidRPr="00C15252">
        <w:rPr>
          <w:sz w:val="28"/>
          <w:szCs w:val="28"/>
        </w:rPr>
        <w:t>покривають</w:t>
      </w:r>
      <w:proofErr w:type="spellEnd"/>
      <w:r w:rsidRPr="00C15252">
        <w:rPr>
          <w:sz w:val="28"/>
          <w:szCs w:val="28"/>
        </w:rPr>
        <w:t xml:space="preserve"> </w:t>
      </w:r>
      <w:proofErr w:type="spellStart"/>
      <w:r w:rsidRPr="00C15252">
        <w:rPr>
          <w:sz w:val="28"/>
          <w:szCs w:val="28"/>
        </w:rPr>
        <w:t>витрати</w:t>
      </w:r>
      <w:proofErr w:type="spellEnd"/>
      <w:r w:rsidRPr="00C15252">
        <w:rPr>
          <w:sz w:val="28"/>
          <w:szCs w:val="28"/>
        </w:rPr>
        <w:t xml:space="preserve"> </w:t>
      </w:r>
      <w:proofErr w:type="spellStart"/>
      <w:r w:rsidRPr="00C15252">
        <w:rPr>
          <w:sz w:val="28"/>
          <w:szCs w:val="28"/>
        </w:rPr>
        <w:t>обігу</w:t>
      </w:r>
      <w:proofErr w:type="spellEnd"/>
      <w:r w:rsidRPr="00C15252">
        <w:rPr>
          <w:sz w:val="28"/>
          <w:szCs w:val="28"/>
        </w:rPr>
        <w:t xml:space="preserve">, </w:t>
      </w:r>
      <w:proofErr w:type="spellStart"/>
      <w:r w:rsidRPr="00C15252">
        <w:rPr>
          <w:sz w:val="28"/>
          <w:szCs w:val="28"/>
        </w:rPr>
        <w:t>поточні</w:t>
      </w:r>
      <w:proofErr w:type="spellEnd"/>
      <w:r w:rsidRPr="00C15252">
        <w:rPr>
          <w:sz w:val="28"/>
          <w:szCs w:val="28"/>
        </w:rPr>
        <w:t xml:space="preserve"> </w:t>
      </w:r>
      <w:proofErr w:type="spellStart"/>
      <w:r w:rsidRPr="00C15252">
        <w:rPr>
          <w:sz w:val="28"/>
          <w:szCs w:val="28"/>
        </w:rPr>
        <w:t>витрати</w:t>
      </w:r>
      <w:proofErr w:type="spellEnd"/>
      <w:r w:rsidRPr="00C15252">
        <w:rPr>
          <w:sz w:val="28"/>
          <w:szCs w:val="28"/>
        </w:rPr>
        <w:t xml:space="preserve"> на </w:t>
      </w:r>
      <w:proofErr w:type="spellStart"/>
      <w:r w:rsidRPr="00C15252">
        <w:rPr>
          <w:sz w:val="28"/>
          <w:szCs w:val="28"/>
        </w:rPr>
        <w:t>інші</w:t>
      </w:r>
      <w:proofErr w:type="spellEnd"/>
      <w:r w:rsidRPr="00C15252">
        <w:rPr>
          <w:sz w:val="28"/>
          <w:szCs w:val="28"/>
        </w:rPr>
        <w:t xml:space="preserve"> </w:t>
      </w:r>
      <w:proofErr w:type="spellStart"/>
      <w:r w:rsidRPr="00C15252">
        <w:rPr>
          <w:sz w:val="28"/>
          <w:szCs w:val="28"/>
        </w:rPr>
        <w:t>види</w:t>
      </w:r>
      <w:proofErr w:type="spellEnd"/>
      <w:r w:rsidRPr="00C15252">
        <w:rPr>
          <w:sz w:val="28"/>
          <w:szCs w:val="28"/>
        </w:rPr>
        <w:t xml:space="preserve"> </w:t>
      </w:r>
      <w:proofErr w:type="spellStart"/>
      <w:r w:rsidRPr="00C15252">
        <w:rPr>
          <w:sz w:val="28"/>
          <w:szCs w:val="28"/>
        </w:rPr>
        <w:t>діяльності</w:t>
      </w:r>
      <w:proofErr w:type="spellEnd"/>
      <w:r w:rsidRPr="00C15252">
        <w:rPr>
          <w:sz w:val="28"/>
          <w:szCs w:val="28"/>
        </w:rPr>
        <w:t xml:space="preserve"> і </w:t>
      </w:r>
      <w:proofErr w:type="spellStart"/>
      <w:r w:rsidRPr="00C15252">
        <w:rPr>
          <w:sz w:val="28"/>
          <w:szCs w:val="28"/>
        </w:rPr>
        <w:t>визначають</w:t>
      </w:r>
      <w:proofErr w:type="spellEnd"/>
      <w:r w:rsidRPr="00C15252">
        <w:rPr>
          <w:sz w:val="28"/>
          <w:szCs w:val="28"/>
        </w:rPr>
        <w:t xml:space="preserve"> </w:t>
      </w:r>
      <w:proofErr w:type="spellStart"/>
      <w:r w:rsidRPr="00C15252">
        <w:rPr>
          <w:sz w:val="28"/>
          <w:szCs w:val="28"/>
        </w:rPr>
        <w:t>прибуток</w:t>
      </w:r>
      <w:proofErr w:type="spellEnd"/>
      <w:r w:rsidRPr="00C15252">
        <w:rPr>
          <w:sz w:val="28"/>
          <w:szCs w:val="28"/>
        </w:rPr>
        <w:t>.</w:t>
      </w:r>
    </w:p>
    <w:p w14:paraId="15726E69" w14:textId="77777777" w:rsidR="00EA15BF" w:rsidRPr="00C15252" w:rsidRDefault="00EA15BF" w:rsidP="00C15252">
      <w:pPr>
        <w:pStyle w:val="a3"/>
        <w:spacing w:before="0" w:beforeAutospacing="0" w:after="0" w:afterAutospacing="0"/>
        <w:ind w:firstLine="709"/>
        <w:jc w:val="both"/>
        <w:rPr>
          <w:sz w:val="28"/>
          <w:szCs w:val="28"/>
        </w:rPr>
      </w:pPr>
      <w:proofErr w:type="spellStart"/>
      <w:r w:rsidRPr="00C15252">
        <w:rPr>
          <w:sz w:val="28"/>
          <w:szCs w:val="28"/>
        </w:rPr>
        <w:t>Рівень</w:t>
      </w:r>
      <w:proofErr w:type="spellEnd"/>
      <w:r w:rsidRPr="00C15252">
        <w:rPr>
          <w:sz w:val="28"/>
          <w:szCs w:val="28"/>
        </w:rPr>
        <w:t xml:space="preserve"> валового доходу як </w:t>
      </w:r>
      <w:proofErr w:type="spellStart"/>
      <w:r w:rsidRPr="00C15252">
        <w:rPr>
          <w:sz w:val="28"/>
          <w:szCs w:val="28"/>
        </w:rPr>
        <w:t>економічний</w:t>
      </w:r>
      <w:proofErr w:type="spellEnd"/>
      <w:r w:rsidRPr="00C15252">
        <w:rPr>
          <w:sz w:val="28"/>
          <w:szCs w:val="28"/>
        </w:rPr>
        <w:t xml:space="preserve"> </w:t>
      </w:r>
      <w:proofErr w:type="spellStart"/>
      <w:r w:rsidRPr="00C15252">
        <w:rPr>
          <w:sz w:val="28"/>
          <w:szCs w:val="28"/>
        </w:rPr>
        <w:t>показник</w:t>
      </w:r>
      <w:proofErr w:type="spellEnd"/>
      <w:r w:rsidRPr="00C15252">
        <w:rPr>
          <w:sz w:val="28"/>
          <w:szCs w:val="28"/>
        </w:rPr>
        <w:t xml:space="preserve"> </w:t>
      </w:r>
      <w:proofErr w:type="spellStart"/>
      <w:r w:rsidRPr="00C15252">
        <w:rPr>
          <w:sz w:val="28"/>
          <w:szCs w:val="28"/>
        </w:rPr>
        <w:t>характеризує</w:t>
      </w:r>
      <w:proofErr w:type="spellEnd"/>
      <w:r w:rsidRPr="00C15252">
        <w:rPr>
          <w:sz w:val="28"/>
          <w:szCs w:val="28"/>
        </w:rPr>
        <w:t xml:space="preserve"> </w:t>
      </w:r>
      <w:proofErr w:type="spellStart"/>
      <w:r w:rsidRPr="00C15252">
        <w:rPr>
          <w:sz w:val="28"/>
          <w:szCs w:val="28"/>
        </w:rPr>
        <w:t>залежність</w:t>
      </w:r>
      <w:proofErr w:type="spellEnd"/>
      <w:r w:rsidRPr="00C15252">
        <w:rPr>
          <w:sz w:val="28"/>
          <w:szCs w:val="28"/>
        </w:rPr>
        <w:t xml:space="preserve"> </w:t>
      </w:r>
      <w:proofErr w:type="spellStart"/>
      <w:r w:rsidRPr="00C15252">
        <w:rPr>
          <w:sz w:val="28"/>
          <w:szCs w:val="28"/>
        </w:rPr>
        <w:t>доходів</w:t>
      </w:r>
      <w:proofErr w:type="spellEnd"/>
      <w:r w:rsidRPr="00C15252">
        <w:rPr>
          <w:sz w:val="28"/>
          <w:szCs w:val="28"/>
        </w:rPr>
        <w:t xml:space="preserve"> </w:t>
      </w:r>
      <w:proofErr w:type="spellStart"/>
      <w:r w:rsidRPr="00C15252">
        <w:rPr>
          <w:sz w:val="28"/>
          <w:szCs w:val="28"/>
        </w:rPr>
        <w:t>від</w:t>
      </w:r>
      <w:proofErr w:type="spellEnd"/>
      <w:r w:rsidRPr="00C15252">
        <w:rPr>
          <w:sz w:val="28"/>
          <w:szCs w:val="28"/>
        </w:rPr>
        <w:t xml:space="preserve"> </w:t>
      </w:r>
      <w:proofErr w:type="spellStart"/>
      <w:r w:rsidRPr="00C15252">
        <w:rPr>
          <w:sz w:val="28"/>
          <w:szCs w:val="28"/>
        </w:rPr>
        <w:t>обсягу</w:t>
      </w:r>
      <w:proofErr w:type="spellEnd"/>
      <w:r w:rsidRPr="00C15252">
        <w:rPr>
          <w:sz w:val="28"/>
          <w:szCs w:val="28"/>
        </w:rPr>
        <w:t xml:space="preserve"> товарообороту та </w:t>
      </w:r>
      <w:proofErr w:type="spellStart"/>
      <w:r w:rsidRPr="00C15252">
        <w:rPr>
          <w:sz w:val="28"/>
          <w:szCs w:val="28"/>
        </w:rPr>
        <w:t>його</w:t>
      </w:r>
      <w:proofErr w:type="spellEnd"/>
      <w:r w:rsidRPr="00C15252">
        <w:rPr>
          <w:sz w:val="28"/>
          <w:szCs w:val="28"/>
        </w:rPr>
        <w:t xml:space="preserve"> </w:t>
      </w:r>
      <w:proofErr w:type="spellStart"/>
      <w:r w:rsidRPr="00C15252">
        <w:rPr>
          <w:sz w:val="28"/>
          <w:szCs w:val="28"/>
        </w:rPr>
        <w:t>структури</w:t>
      </w:r>
      <w:proofErr w:type="spellEnd"/>
      <w:r w:rsidRPr="00C15252">
        <w:rPr>
          <w:sz w:val="28"/>
          <w:szCs w:val="28"/>
        </w:rPr>
        <w:t xml:space="preserve">, </w:t>
      </w:r>
      <w:proofErr w:type="spellStart"/>
      <w:r w:rsidRPr="00C15252">
        <w:rPr>
          <w:sz w:val="28"/>
          <w:szCs w:val="28"/>
        </w:rPr>
        <w:t>кількості</w:t>
      </w:r>
      <w:proofErr w:type="spellEnd"/>
      <w:r w:rsidRPr="00C15252">
        <w:rPr>
          <w:sz w:val="28"/>
          <w:szCs w:val="28"/>
        </w:rPr>
        <w:t xml:space="preserve"> ланок </w:t>
      </w:r>
      <w:proofErr w:type="spellStart"/>
      <w:r w:rsidRPr="00C15252">
        <w:rPr>
          <w:sz w:val="28"/>
          <w:szCs w:val="28"/>
        </w:rPr>
        <w:t>товаропросування</w:t>
      </w:r>
      <w:proofErr w:type="spellEnd"/>
      <w:r w:rsidRPr="00C15252">
        <w:rPr>
          <w:sz w:val="28"/>
          <w:szCs w:val="28"/>
        </w:rPr>
        <w:t xml:space="preserve">, </w:t>
      </w:r>
      <w:proofErr w:type="spellStart"/>
      <w:r w:rsidRPr="00C15252">
        <w:rPr>
          <w:sz w:val="28"/>
          <w:szCs w:val="28"/>
        </w:rPr>
        <w:t>форми</w:t>
      </w:r>
      <w:proofErr w:type="spellEnd"/>
      <w:r w:rsidRPr="00C15252">
        <w:rPr>
          <w:sz w:val="28"/>
          <w:szCs w:val="28"/>
        </w:rPr>
        <w:t xml:space="preserve"> </w:t>
      </w:r>
      <w:proofErr w:type="spellStart"/>
      <w:r w:rsidRPr="00C15252">
        <w:rPr>
          <w:sz w:val="28"/>
          <w:szCs w:val="28"/>
        </w:rPr>
        <w:t>організації</w:t>
      </w:r>
      <w:proofErr w:type="spellEnd"/>
      <w:r w:rsidRPr="00C15252">
        <w:rPr>
          <w:sz w:val="28"/>
          <w:szCs w:val="28"/>
        </w:rPr>
        <w:t xml:space="preserve"> </w:t>
      </w:r>
      <w:proofErr w:type="spellStart"/>
      <w:r w:rsidRPr="00C15252">
        <w:rPr>
          <w:sz w:val="28"/>
          <w:szCs w:val="28"/>
        </w:rPr>
        <w:t>торговельного</w:t>
      </w:r>
      <w:proofErr w:type="spellEnd"/>
      <w:r w:rsidRPr="00C15252">
        <w:rPr>
          <w:sz w:val="28"/>
          <w:szCs w:val="28"/>
        </w:rPr>
        <w:t xml:space="preserve"> </w:t>
      </w:r>
      <w:proofErr w:type="spellStart"/>
      <w:r w:rsidRPr="00C15252">
        <w:rPr>
          <w:sz w:val="28"/>
          <w:szCs w:val="28"/>
        </w:rPr>
        <w:t>обслуговування</w:t>
      </w:r>
      <w:proofErr w:type="spellEnd"/>
      <w:r w:rsidRPr="00C15252">
        <w:rPr>
          <w:sz w:val="28"/>
          <w:szCs w:val="28"/>
        </w:rPr>
        <w:t>.</w:t>
      </w:r>
    </w:p>
    <w:p w14:paraId="62027EDF" w14:textId="77777777" w:rsidR="00EA15BF" w:rsidRPr="00C15252" w:rsidRDefault="00EA15BF" w:rsidP="00C15252">
      <w:pPr>
        <w:pStyle w:val="a3"/>
        <w:spacing w:before="0" w:beforeAutospacing="0" w:after="0" w:afterAutospacing="0"/>
        <w:ind w:firstLine="709"/>
        <w:jc w:val="both"/>
        <w:rPr>
          <w:sz w:val="28"/>
          <w:szCs w:val="28"/>
        </w:rPr>
      </w:pPr>
      <w:proofErr w:type="spellStart"/>
      <w:r w:rsidRPr="00C15252">
        <w:rPr>
          <w:sz w:val="28"/>
          <w:szCs w:val="28"/>
        </w:rPr>
        <w:t>Рівень</w:t>
      </w:r>
      <w:proofErr w:type="spellEnd"/>
      <w:r w:rsidRPr="00C15252">
        <w:rPr>
          <w:sz w:val="28"/>
          <w:szCs w:val="28"/>
        </w:rPr>
        <w:t xml:space="preserve"> валового доходу </w:t>
      </w:r>
      <w:proofErr w:type="spellStart"/>
      <w:r w:rsidRPr="00C15252">
        <w:rPr>
          <w:sz w:val="28"/>
          <w:szCs w:val="28"/>
        </w:rPr>
        <w:t>може</w:t>
      </w:r>
      <w:proofErr w:type="spellEnd"/>
      <w:r w:rsidRPr="00C15252">
        <w:rPr>
          <w:sz w:val="28"/>
          <w:szCs w:val="28"/>
        </w:rPr>
        <w:t xml:space="preserve"> бути </w:t>
      </w:r>
      <w:proofErr w:type="spellStart"/>
      <w:r w:rsidRPr="00C15252">
        <w:rPr>
          <w:sz w:val="28"/>
          <w:szCs w:val="28"/>
        </w:rPr>
        <w:t>використаний</w:t>
      </w:r>
      <w:proofErr w:type="spellEnd"/>
      <w:r w:rsidRPr="00C15252">
        <w:rPr>
          <w:sz w:val="28"/>
          <w:szCs w:val="28"/>
        </w:rPr>
        <w:t xml:space="preserve"> для </w:t>
      </w:r>
      <w:proofErr w:type="spellStart"/>
      <w:r w:rsidRPr="00C15252">
        <w:rPr>
          <w:sz w:val="28"/>
          <w:szCs w:val="28"/>
        </w:rPr>
        <w:t>оптимізації</w:t>
      </w:r>
      <w:proofErr w:type="spellEnd"/>
      <w:r w:rsidRPr="00C15252">
        <w:rPr>
          <w:sz w:val="28"/>
          <w:szCs w:val="28"/>
        </w:rPr>
        <w:t xml:space="preserve"> </w:t>
      </w:r>
      <w:proofErr w:type="spellStart"/>
      <w:r w:rsidRPr="00C15252">
        <w:rPr>
          <w:sz w:val="28"/>
          <w:szCs w:val="28"/>
        </w:rPr>
        <w:t>структури</w:t>
      </w:r>
      <w:proofErr w:type="spellEnd"/>
      <w:r w:rsidRPr="00C15252">
        <w:rPr>
          <w:sz w:val="28"/>
          <w:szCs w:val="28"/>
        </w:rPr>
        <w:t xml:space="preserve"> товарообороту, </w:t>
      </w:r>
      <w:proofErr w:type="spellStart"/>
      <w:r w:rsidRPr="00C15252">
        <w:rPr>
          <w:sz w:val="28"/>
          <w:szCs w:val="28"/>
        </w:rPr>
        <w:t>вибору</w:t>
      </w:r>
      <w:proofErr w:type="spellEnd"/>
      <w:r w:rsidRPr="00C15252">
        <w:rPr>
          <w:sz w:val="28"/>
          <w:szCs w:val="28"/>
        </w:rPr>
        <w:t xml:space="preserve"> </w:t>
      </w:r>
      <w:proofErr w:type="spellStart"/>
      <w:r w:rsidRPr="00C15252">
        <w:rPr>
          <w:sz w:val="28"/>
          <w:szCs w:val="28"/>
        </w:rPr>
        <w:t>оптимальних</w:t>
      </w:r>
      <w:proofErr w:type="spellEnd"/>
      <w:r w:rsidRPr="00C15252">
        <w:rPr>
          <w:sz w:val="28"/>
          <w:szCs w:val="28"/>
        </w:rPr>
        <w:t xml:space="preserve"> схем руху </w:t>
      </w:r>
      <w:proofErr w:type="spellStart"/>
      <w:r w:rsidRPr="00C15252">
        <w:rPr>
          <w:sz w:val="28"/>
          <w:szCs w:val="28"/>
        </w:rPr>
        <w:t>товарів</w:t>
      </w:r>
      <w:proofErr w:type="spellEnd"/>
      <w:r w:rsidRPr="00C15252">
        <w:rPr>
          <w:sz w:val="28"/>
          <w:szCs w:val="28"/>
        </w:rPr>
        <w:t>.</w:t>
      </w:r>
    </w:p>
    <w:p w14:paraId="14CA0ADB" w14:textId="77777777" w:rsidR="00C15252" w:rsidRPr="00C15252" w:rsidRDefault="00C15252" w:rsidP="00C15252">
      <w:pPr>
        <w:pStyle w:val="3"/>
        <w:spacing w:before="0" w:line="240" w:lineRule="auto"/>
        <w:ind w:firstLine="709"/>
        <w:jc w:val="both"/>
        <w:rPr>
          <w:rFonts w:ascii="Times New Roman" w:hAnsi="Times New Roman"/>
          <w:color w:val="auto"/>
          <w:sz w:val="28"/>
          <w:szCs w:val="28"/>
          <w:lang w:val="uk-UA"/>
        </w:rPr>
      </w:pPr>
      <w:bookmarkStart w:id="2" w:name="756"/>
      <w:bookmarkEnd w:id="2"/>
    </w:p>
    <w:p w14:paraId="260F1EDE" w14:textId="77777777" w:rsidR="00EA15BF" w:rsidRPr="00C15252" w:rsidRDefault="00EA15BF" w:rsidP="00C15252">
      <w:pPr>
        <w:pStyle w:val="3"/>
        <w:spacing w:before="0" w:line="240" w:lineRule="auto"/>
        <w:ind w:firstLine="709"/>
        <w:jc w:val="both"/>
        <w:rPr>
          <w:rFonts w:ascii="Times New Roman" w:hAnsi="Times New Roman"/>
          <w:color w:val="auto"/>
          <w:sz w:val="28"/>
          <w:szCs w:val="28"/>
        </w:rPr>
      </w:pPr>
      <w:r w:rsidRPr="00C15252">
        <w:rPr>
          <w:rFonts w:ascii="Times New Roman" w:hAnsi="Times New Roman"/>
          <w:color w:val="auto"/>
          <w:sz w:val="28"/>
          <w:szCs w:val="28"/>
        </w:rPr>
        <w:t xml:space="preserve">4. </w:t>
      </w:r>
      <w:proofErr w:type="spellStart"/>
      <w:r w:rsidRPr="00C15252">
        <w:rPr>
          <w:rFonts w:ascii="Times New Roman" w:hAnsi="Times New Roman"/>
          <w:color w:val="auto"/>
          <w:sz w:val="28"/>
          <w:szCs w:val="28"/>
        </w:rPr>
        <w:t>Фактори</w:t>
      </w:r>
      <w:proofErr w:type="spellEnd"/>
      <w:r w:rsidRPr="00C15252">
        <w:rPr>
          <w:rFonts w:ascii="Times New Roman" w:hAnsi="Times New Roman"/>
          <w:color w:val="auto"/>
          <w:sz w:val="28"/>
          <w:szCs w:val="28"/>
        </w:rPr>
        <w:t xml:space="preserve">, </w:t>
      </w:r>
      <w:proofErr w:type="spellStart"/>
      <w:r w:rsidRPr="00C15252">
        <w:rPr>
          <w:rFonts w:ascii="Times New Roman" w:hAnsi="Times New Roman"/>
          <w:color w:val="auto"/>
          <w:sz w:val="28"/>
          <w:szCs w:val="28"/>
        </w:rPr>
        <w:t>які</w:t>
      </w:r>
      <w:proofErr w:type="spellEnd"/>
      <w:r w:rsidRPr="00C15252">
        <w:rPr>
          <w:rFonts w:ascii="Times New Roman" w:hAnsi="Times New Roman"/>
          <w:color w:val="auto"/>
          <w:sz w:val="28"/>
          <w:szCs w:val="28"/>
        </w:rPr>
        <w:t xml:space="preserve"> </w:t>
      </w:r>
      <w:proofErr w:type="spellStart"/>
      <w:r w:rsidRPr="00C15252">
        <w:rPr>
          <w:rFonts w:ascii="Times New Roman" w:hAnsi="Times New Roman"/>
          <w:color w:val="auto"/>
          <w:sz w:val="28"/>
          <w:szCs w:val="28"/>
        </w:rPr>
        <w:t>визначають</w:t>
      </w:r>
      <w:proofErr w:type="spellEnd"/>
      <w:r w:rsidRPr="00C15252">
        <w:rPr>
          <w:rFonts w:ascii="Times New Roman" w:hAnsi="Times New Roman"/>
          <w:color w:val="auto"/>
          <w:sz w:val="28"/>
          <w:szCs w:val="28"/>
        </w:rPr>
        <w:t xml:space="preserve"> </w:t>
      </w:r>
      <w:proofErr w:type="spellStart"/>
      <w:r w:rsidRPr="00C15252">
        <w:rPr>
          <w:rFonts w:ascii="Times New Roman" w:hAnsi="Times New Roman"/>
          <w:color w:val="auto"/>
          <w:sz w:val="28"/>
          <w:szCs w:val="28"/>
        </w:rPr>
        <w:t>розмір</w:t>
      </w:r>
      <w:proofErr w:type="spellEnd"/>
      <w:r w:rsidRPr="00C15252">
        <w:rPr>
          <w:rFonts w:ascii="Times New Roman" w:hAnsi="Times New Roman"/>
          <w:color w:val="auto"/>
          <w:sz w:val="28"/>
          <w:szCs w:val="28"/>
        </w:rPr>
        <w:t xml:space="preserve"> </w:t>
      </w:r>
      <w:proofErr w:type="spellStart"/>
      <w:r w:rsidRPr="00C15252">
        <w:rPr>
          <w:rFonts w:ascii="Times New Roman" w:hAnsi="Times New Roman"/>
          <w:color w:val="auto"/>
          <w:sz w:val="28"/>
          <w:szCs w:val="28"/>
        </w:rPr>
        <w:t>доходів</w:t>
      </w:r>
      <w:proofErr w:type="spellEnd"/>
      <w:r w:rsidRPr="00C15252">
        <w:rPr>
          <w:rFonts w:ascii="Times New Roman" w:hAnsi="Times New Roman"/>
          <w:color w:val="auto"/>
          <w:sz w:val="28"/>
          <w:szCs w:val="28"/>
        </w:rPr>
        <w:t xml:space="preserve"> торгового </w:t>
      </w:r>
      <w:proofErr w:type="spellStart"/>
      <w:r w:rsidRPr="00C15252">
        <w:rPr>
          <w:rFonts w:ascii="Times New Roman" w:hAnsi="Times New Roman"/>
          <w:color w:val="auto"/>
          <w:sz w:val="28"/>
          <w:szCs w:val="28"/>
        </w:rPr>
        <w:t>підприємства</w:t>
      </w:r>
      <w:proofErr w:type="spellEnd"/>
      <w:r w:rsidRPr="00C15252">
        <w:rPr>
          <w:rFonts w:ascii="Times New Roman" w:hAnsi="Times New Roman"/>
          <w:color w:val="auto"/>
          <w:sz w:val="28"/>
          <w:szCs w:val="28"/>
        </w:rPr>
        <w:t xml:space="preserve">, </w:t>
      </w:r>
      <w:proofErr w:type="spellStart"/>
      <w:r w:rsidRPr="00C15252">
        <w:rPr>
          <w:rFonts w:ascii="Times New Roman" w:hAnsi="Times New Roman"/>
          <w:color w:val="auto"/>
          <w:sz w:val="28"/>
          <w:szCs w:val="28"/>
        </w:rPr>
        <w:t>резерви</w:t>
      </w:r>
      <w:proofErr w:type="spellEnd"/>
      <w:r w:rsidRPr="00C15252">
        <w:rPr>
          <w:rFonts w:ascii="Times New Roman" w:hAnsi="Times New Roman"/>
          <w:color w:val="auto"/>
          <w:sz w:val="28"/>
          <w:szCs w:val="28"/>
        </w:rPr>
        <w:t xml:space="preserve"> </w:t>
      </w:r>
      <w:proofErr w:type="spellStart"/>
      <w:r w:rsidRPr="00C15252">
        <w:rPr>
          <w:rFonts w:ascii="Times New Roman" w:hAnsi="Times New Roman"/>
          <w:color w:val="auto"/>
          <w:sz w:val="28"/>
          <w:szCs w:val="28"/>
        </w:rPr>
        <w:t>їх</w:t>
      </w:r>
      <w:proofErr w:type="spellEnd"/>
      <w:r w:rsidRPr="00C15252">
        <w:rPr>
          <w:rFonts w:ascii="Times New Roman" w:hAnsi="Times New Roman"/>
          <w:color w:val="auto"/>
          <w:sz w:val="28"/>
          <w:szCs w:val="28"/>
        </w:rPr>
        <w:t xml:space="preserve"> </w:t>
      </w:r>
      <w:proofErr w:type="spellStart"/>
      <w:r w:rsidRPr="00C15252">
        <w:rPr>
          <w:rFonts w:ascii="Times New Roman" w:hAnsi="Times New Roman"/>
          <w:color w:val="auto"/>
          <w:sz w:val="28"/>
          <w:szCs w:val="28"/>
        </w:rPr>
        <w:t>збільшення</w:t>
      </w:r>
      <w:proofErr w:type="spellEnd"/>
    </w:p>
    <w:p w14:paraId="2D20040A" w14:textId="77777777" w:rsidR="00EA15BF" w:rsidRPr="00C15252" w:rsidRDefault="00EA15BF" w:rsidP="00C15252">
      <w:pPr>
        <w:pStyle w:val="a3"/>
        <w:spacing w:before="0" w:beforeAutospacing="0" w:after="0" w:afterAutospacing="0"/>
        <w:ind w:firstLine="709"/>
        <w:jc w:val="both"/>
        <w:rPr>
          <w:sz w:val="28"/>
          <w:szCs w:val="28"/>
        </w:rPr>
      </w:pPr>
      <w:proofErr w:type="spellStart"/>
      <w:r w:rsidRPr="00C15252">
        <w:rPr>
          <w:sz w:val="28"/>
          <w:szCs w:val="28"/>
        </w:rPr>
        <w:t>Розмір</w:t>
      </w:r>
      <w:proofErr w:type="spellEnd"/>
      <w:r w:rsidRPr="00C15252">
        <w:rPr>
          <w:sz w:val="28"/>
          <w:szCs w:val="28"/>
        </w:rPr>
        <w:t xml:space="preserve"> </w:t>
      </w:r>
      <w:proofErr w:type="spellStart"/>
      <w:r w:rsidRPr="00C15252">
        <w:rPr>
          <w:sz w:val="28"/>
          <w:szCs w:val="28"/>
        </w:rPr>
        <w:t>доходів</w:t>
      </w:r>
      <w:proofErr w:type="spellEnd"/>
      <w:r w:rsidRPr="00C15252">
        <w:rPr>
          <w:sz w:val="28"/>
          <w:szCs w:val="28"/>
        </w:rPr>
        <w:t xml:space="preserve"> </w:t>
      </w:r>
      <w:proofErr w:type="spellStart"/>
      <w:r w:rsidRPr="00C15252">
        <w:rPr>
          <w:sz w:val="28"/>
          <w:szCs w:val="28"/>
        </w:rPr>
        <w:t>торговельного</w:t>
      </w:r>
      <w:proofErr w:type="spellEnd"/>
      <w:r w:rsidRPr="00C15252">
        <w:rPr>
          <w:sz w:val="28"/>
          <w:szCs w:val="28"/>
        </w:rPr>
        <w:t xml:space="preserve"> </w:t>
      </w:r>
      <w:proofErr w:type="spellStart"/>
      <w:r w:rsidRPr="00C15252">
        <w:rPr>
          <w:sz w:val="28"/>
          <w:szCs w:val="28"/>
        </w:rPr>
        <w:t>підприємства</w:t>
      </w:r>
      <w:proofErr w:type="spellEnd"/>
      <w:r w:rsidRPr="00C15252">
        <w:rPr>
          <w:sz w:val="28"/>
          <w:szCs w:val="28"/>
        </w:rPr>
        <w:t xml:space="preserve">, </w:t>
      </w:r>
      <w:proofErr w:type="spellStart"/>
      <w:r w:rsidRPr="00C15252">
        <w:rPr>
          <w:sz w:val="28"/>
          <w:szCs w:val="28"/>
        </w:rPr>
        <w:t>який</w:t>
      </w:r>
      <w:proofErr w:type="spellEnd"/>
      <w:r w:rsidRPr="00C15252">
        <w:rPr>
          <w:sz w:val="28"/>
          <w:szCs w:val="28"/>
        </w:rPr>
        <w:t xml:space="preserve"> </w:t>
      </w:r>
      <w:proofErr w:type="spellStart"/>
      <w:r w:rsidRPr="00C15252">
        <w:rPr>
          <w:sz w:val="28"/>
          <w:szCs w:val="28"/>
        </w:rPr>
        <w:t>отримується</w:t>
      </w:r>
      <w:proofErr w:type="spellEnd"/>
      <w:r w:rsidRPr="00C15252">
        <w:rPr>
          <w:sz w:val="28"/>
          <w:szCs w:val="28"/>
        </w:rPr>
        <w:t xml:space="preserve"> </w:t>
      </w:r>
      <w:proofErr w:type="spellStart"/>
      <w:r w:rsidRPr="00C15252">
        <w:rPr>
          <w:sz w:val="28"/>
          <w:szCs w:val="28"/>
        </w:rPr>
        <w:t>від</w:t>
      </w:r>
      <w:proofErr w:type="spellEnd"/>
      <w:r w:rsidRPr="00C15252">
        <w:rPr>
          <w:sz w:val="28"/>
          <w:szCs w:val="28"/>
        </w:rPr>
        <w:t xml:space="preserve"> </w:t>
      </w:r>
      <w:proofErr w:type="spellStart"/>
      <w:r w:rsidRPr="00C15252">
        <w:rPr>
          <w:sz w:val="28"/>
          <w:szCs w:val="28"/>
        </w:rPr>
        <w:t>різних</w:t>
      </w:r>
      <w:proofErr w:type="spellEnd"/>
      <w:r w:rsidRPr="00C15252">
        <w:rPr>
          <w:sz w:val="28"/>
          <w:szCs w:val="28"/>
        </w:rPr>
        <w:t xml:space="preserve"> </w:t>
      </w:r>
      <w:proofErr w:type="spellStart"/>
      <w:r w:rsidRPr="00C15252">
        <w:rPr>
          <w:sz w:val="28"/>
          <w:szCs w:val="28"/>
        </w:rPr>
        <w:t>видів</w:t>
      </w:r>
      <w:proofErr w:type="spellEnd"/>
      <w:r w:rsidRPr="00C15252">
        <w:rPr>
          <w:sz w:val="28"/>
          <w:szCs w:val="28"/>
        </w:rPr>
        <w:t xml:space="preserve"> </w:t>
      </w:r>
      <w:proofErr w:type="spellStart"/>
      <w:r w:rsidRPr="00C15252">
        <w:rPr>
          <w:sz w:val="28"/>
          <w:szCs w:val="28"/>
        </w:rPr>
        <w:t>діяльності</w:t>
      </w:r>
      <w:proofErr w:type="spellEnd"/>
      <w:r w:rsidRPr="00C15252">
        <w:rPr>
          <w:sz w:val="28"/>
          <w:szCs w:val="28"/>
        </w:rPr>
        <w:t xml:space="preserve">, є </w:t>
      </w:r>
      <w:proofErr w:type="spellStart"/>
      <w:r w:rsidRPr="00C15252">
        <w:rPr>
          <w:sz w:val="28"/>
          <w:szCs w:val="28"/>
        </w:rPr>
        <w:t>функцією</w:t>
      </w:r>
      <w:proofErr w:type="spellEnd"/>
      <w:r w:rsidRPr="00C15252">
        <w:rPr>
          <w:sz w:val="28"/>
          <w:szCs w:val="28"/>
        </w:rPr>
        <w:t xml:space="preserve"> </w:t>
      </w:r>
      <w:proofErr w:type="spellStart"/>
      <w:r w:rsidRPr="00C15252">
        <w:rPr>
          <w:sz w:val="28"/>
          <w:szCs w:val="28"/>
        </w:rPr>
        <w:t>від</w:t>
      </w:r>
      <w:proofErr w:type="spellEnd"/>
      <w:r w:rsidRPr="00C15252">
        <w:rPr>
          <w:sz w:val="28"/>
          <w:szCs w:val="28"/>
        </w:rPr>
        <w:t xml:space="preserve"> </w:t>
      </w:r>
      <w:proofErr w:type="spellStart"/>
      <w:r w:rsidRPr="00C15252">
        <w:rPr>
          <w:sz w:val="28"/>
          <w:szCs w:val="28"/>
        </w:rPr>
        <w:t>обсягу</w:t>
      </w:r>
      <w:proofErr w:type="spellEnd"/>
      <w:r w:rsidRPr="00C15252">
        <w:rPr>
          <w:sz w:val="28"/>
          <w:szCs w:val="28"/>
        </w:rPr>
        <w:t xml:space="preserve"> </w:t>
      </w:r>
      <w:proofErr w:type="spellStart"/>
      <w:r w:rsidRPr="00C15252">
        <w:rPr>
          <w:sz w:val="28"/>
          <w:szCs w:val="28"/>
        </w:rPr>
        <w:t>проведення</w:t>
      </w:r>
      <w:proofErr w:type="spellEnd"/>
      <w:r w:rsidRPr="00C15252">
        <w:rPr>
          <w:sz w:val="28"/>
          <w:szCs w:val="28"/>
        </w:rPr>
        <w:t xml:space="preserve"> </w:t>
      </w:r>
      <w:proofErr w:type="spellStart"/>
      <w:r w:rsidRPr="00C15252">
        <w:rPr>
          <w:sz w:val="28"/>
          <w:szCs w:val="28"/>
        </w:rPr>
        <w:t>відповідних</w:t>
      </w:r>
      <w:proofErr w:type="spellEnd"/>
      <w:r w:rsidRPr="00C15252">
        <w:rPr>
          <w:sz w:val="28"/>
          <w:szCs w:val="28"/>
        </w:rPr>
        <w:t xml:space="preserve"> </w:t>
      </w:r>
      <w:proofErr w:type="spellStart"/>
      <w:r w:rsidRPr="00C15252">
        <w:rPr>
          <w:sz w:val="28"/>
          <w:szCs w:val="28"/>
        </w:rPr>
        <w:t>операцій</w:t>
      </w:r>
      <w:proofErr w:type="spellEnd"/>
      <w:r w:rsidRPr="00C15252">
        <w:rPr>
          <w:sz w:val="28"/>
          <w:szCs w:val="28"/>
        </w:rPr>
        <w:t xml:space="preserve"> (</w:t>
      </w:r>
      <w:proofErr w:type="spellStart"/>
      <w:r w:rsidRPr="00C15252">
        <w:rPr>
          <w:sz w:val="28"/>
          <w:szCs w:val="28"/>
        </w:rPr>
        <w:t>торговельних</w:t>
      </w:r>
      <w:proofErr w:type="spellEnd"/>
      <w:r w:rsidRPr="00C15252">
        <w:rPr>
          <w:sz w:val="28"/>
          <w:szCs w:val="28"/>
        </w:rPr>
        <w:t xml:space="preserve">, </w:t>
      </w:r>
      <w:proofErr w:type="spellStart"/>
      <w:r w:rsidRPr="00C15252">
        <w:rPr>
          <w:sz w:val="28"/>
          <w:szCs w:val="28"/>
        </w:rPr>
        <w:t>виробничих</w:t>
      </w:r>
      <w:proofErr w:type="spellEnd"/>
      <w:r w:rsidRPr="00C15252">
        <w:rPr>
          <w:sz w:val="28"/>
          <w:szCs w:val="28"/>
        </w:rPr>
        <w:t xml:space="preserve">, </w:t>
      </w:r>
      <w:proofErr w:type="spellStart"/>
      <w:r w:rsidRPr="00C15252">
        <w:rPr>
          <w:sz w:val="28"/>
          <w:szCs w:val="28"/>
        </w:rPr>
        <w:t>посередницьких</w:t>
      </w:r>
      <w:proofErr w:type="spellEnd"/>
      <w:r w:rsidRPr="00C15252">
        <w:rPr>
          <w:sz w:val="28"/>
          <w:szCs w:val="28"/>
        </w:rPr>
        <w:t xml:space="preserve">) та </w:t>
      </w:r>
      <w:proofErr w:type="spellStart"/>
      <w:r w:rsidRPr="00C15252">
        <w:rPr>
          <w:sz w:val="28"/>
          <w:szCs w:val="28"/>
        </w:rPr>
        <w:t>рівня</w:t>
      </w:r>
      <w:proofErr w:type="spellEnd"/>
      <w:r w:rsidRPr="00C15252">
        <w:rPr>
          <w:sz w:val="28"/>
          <w:szCs w:val="28"/>
        </w:rPr>
        <w:t xml:space="preserve"> </w:t>
      </w:r>
      <w:proofErr w:type="spellStart"/>
      <w:r w:rsidRPr="00C15252">
        <w:rPr>
          <w:sz w:val="28"/>
          <w:szCs w:val="28"/>
        </w:rPr>
        <w:t>цін</w:t>
      </w:r>
      <w:proofErr w:type="spellEnd"/>
      <w:r w:rsidRPr="00C15252">
        <w:rPr>
          <w:sz w:val="28"/>
          <w:szCs w:val="28"/>
        </w:rPr>
        <w:t xml:space="preserve">, </w:t>
      </w:r>
      <w:proofErr w:type="spellStart"/>
      <w:r w:rsidRPr="00C15252">
        <w:rPr>
          <w:sz w:val="28"/>
          <w:szCs w:val="28"/>
        </w:rPr>
        <w:t>які</w:t>
      </w:r>
      <w:proofErr w:type="spellEnd"/>
      <w:r w:rsidRPr="00C15252">
        <w:rPr>
          <w:sz w:val="28"/>
          <w:szCs w:val="28"/>
        </w:rPr>
        <w:t xml:space="preserve"> </w:t>
      </w:r>
      <w:proofErr w:type="spellStart"/>
      <w:r w:rsidRPr="00C15252">
        <w:rPr>
          <w:sz w:val="28"/>
          <w:szCs w:val="28"/>
        </w:rPr>
        <w:t>встановлюються</w:t>
      </w:r>
      <w:proofErr w:type="spellEnd"/>
      <w:r w:rsidRPr="00C15252">
        <w:rPr>
          <w:sz w:val="28"/>
          <w:szCs w:val="28"/>
        </w:rPr>
        <w:t xml:space="preserve"> на них. </w:t>
      </w:r>
      <w:proofErr w:type="spellStart"/>
      <w:r w:rsidRPr="00C15252">
        <w:rPr>
          <w:sz w:val="28"/>
          <w:szCs w:val="28"/>
        </w:rPr>
        <w:t>Обґрунтування</w:t>
      </w:r>
      <w:proofErr w:type="spellEnd"/>
      <w:r w:rsidRPr="00C15252">
        <w:rPr>
          <w:sz w:val="28"/>
          <w:szCs w:val="28"/>
        </w:rPr>
        <w:t xml:space="preserve"> </w:t>
      </w:r>
      <w:proofErr w:type="spellStart"/>
      <w:r w:rsidRPr="00C15252">
        <w:rPr>
          <w:sz w:val="28"/>
          <w:szCs w:val="28"/>
        </w:rPr>
        <w:t>цін</w:t>
      </w:r>
      <w:proofErr w:type="spellEnd"/>
      <w:r w:rsidRPr="00C15252">
        <w:rPr>
          <w:sz w:val="28"/>
          <w:szCs w:val="28"/>
        </w:rPr>
        <w:t xml:space="preserve"> на </w:t>
      </w:r>
      <w:proofErr w:type="spellStart"/>
      <w:r w:rsidRPr="00C15252">
        <w:rPr>
          <w:sz w:val="28"/>
          <w:szCs w:val="28"/>
        </w:rPr>
        <w:t>товари</w:t>
      </w:r>
      <w:proofErr w:type="spellEnd"/>
      <w:r w:rsidRPr="00C15252">
        <w:rPr>
          <w:sz w:val="28"/>
          <w:szCs w:val="28"/>
        </w:rPr>
        <w:t xml:space="preserve">, </w:t>
      </w:r>
      <w:proofErr w:type="spellStart"/>
      <w:r w:rsidRPr="00C15252">
        <w:rPr>
          <w:sz w:val="28"/>
          <w:szCs w:val="28"/>
        </w:rPr>
        <w:t>роботи</w:t>
      </w:r>
      <w:proofErr w:type="spellEnd"/>
      <w:r w:rsidRPr="00C15252">
        <w:rPr>
          <w:sz w:val="28"/>
          <w:szCs w:val="28"/>
        </w:rPr>
        <w:t xml:space="preserve">, </w:t>
      </w:r>
      <w:proofErr w:type="spellStart"/>
      <w:r w:rsidRPr="00C15252">
        <w:rPr>
          <w:sz w:val="28"/>
          <w:szCs w:val="28"/>
        </w:rPr>
        <w:t>послуги</w:t>
      </w:r>
      <w:proofErr w:type="spellEnd"/>
      <w:r w:rsidRPr="00C15252">
        <w:rPr>
          <w:sz w:val="28"/>
          <w:szCs w:val="28"/>
        </w:rPr>
        <w:t xml:space="preserve"> </w:t>
      </w:r>
      <w:proofErr w:type="spellStart"/>
      <w:r w:rsidRPr="00C15252">
        <w:rPr>
          <w:sz w:val="28"/>
          <w:szCs w:val="28"/>
        </w:rPr>
        <w:t>підприємства</w:t>
      </w:r>
      <w:proofErr w:type="spellEnd"/>
      <w:r w:rsidRPr="00C15252">
        <w:rPr>
          <w:sz w:val="28"/>
          <w:szCs w:val="28"/>
        </w:rPr>
        <w:t xml:space="preserve"> є </w:t>
      </w:r>
      <w:proofErr w:type="spellStart"/>
      <w:r w:rsidRPr="00C15252">
        <w:rPr>
          <w:sz w:val="28"/>
          <w:szCs w:val="28"/>
        </w:rPr>
        <w:t>визначальним</w:t>
      </w:r>
      <w:proofErr w:type="spellEnd"/>
      <w:r w:rsidRPr="00C15252">
        <w:rPr>
          <w:sz w:val="28"/>
          <w:szCs w:val="28"/>
        </w:rPr>
        <w:t xml:space="preserve"> </w:t>
      </w:r>
      <w:proofErr w:type="spellStart"/>
      <w:r w:rsidRPr="00C15252">
        <w:rPr>
          <w:sz w:val="28"/>
          <w:szCs w:val="28"/>
        </w:rPr>
        <w:lastRenderedPageBreak/>
        <w:t>рішенням</w:t>
      </w:r>
      <w:proofErr w:type="spellEnd"/>
      <w:r w:rsidRPr="00C15252">
        <w:rPr>
          <w:sz w:val="28"/>
          <w:szCs w:val="28"/>
        </w:rPr>
        <w:t xml:space="preserve">, </w:t>
      </w:r>
      <w:proofErr w:type="spellStart"/>
      <w:r w:rsidRPr="00C15252">
        <w:rPr>
          <w:sz w:val="28"/>
          <w:szCs w:val="28"/>
        </w:rPr>
        <w:t>від</w:t>
      </w:r>
      <w:proofErr w:type="spellEnd"/>
      <w:r w:rsidRPr="00C15252">
        <w:rPr>
          <w:sz w:val="28"/>
          <w:szCs w:val="28"/>
        </w:rPr>
        <w:t xml:space="preserve"> </w:t>
      </w:r>
      <w:proofErr w:type="spellStart"/>
      <w:r w:rsidRPr="00C15252">
        <w:rPr>
          <w:sz w:val="28"/>
          <w:szCs w:val="28"/>
        </w:rPr>
        <w:t>якого</w:t>
      </w:r>
      <w:proofErr w:type="spellEnd"/>
      <w:r w:rsidRPr="00C15252">
        <w:rPr>
          <w:sz w:val="28"/>
          <w:szCs w:val="28"/>
        </w:rPr>
        <w:t xml:space="preserve"> </w:t>
      </w:r>
      <w:proofErr w:type="spellStart"/>
      <w:r w:rsidRPr="00C15252">
        <w:rPr>
          <w:sz w:val="28"/>
          <w:szCs w:val="28"/>
        </w:rPr>
        <w:t>залежить</w:t>
      </w:r>
      <w:proofErr w:type="spellEnd"/>
      <w:r w:rsidRPr="00C15252">
        <w:rPr>
          <w:sz w:val="28"/>
          <w:szCs w:val="28"/>
        </w:rPr>
        <w:t xml:space="preserve"> </w:t>
      </w:r>
      <w:proofErr w:type="spellStart"/>
      <w:r w:rsidRPr="00C15252">
        <w:rPr>
          <w:sz w:val="28"/>
          <w:szCs w:val="28"/>
        </w:rPr>
        <w:t>успіх</w:t>
      </w:r>
      <w:proofErr w:type="spellEnd"/>
      <w:r w:rsidRPr="00C15252">
        <w:rPr>
          <w:sz w:val="28"/>
          <w:szCs w:val="28"/>
        </w:rPr>
        <w:t xml:space="preserve"> </w:t>
      </w:r>
      <w:proofErr w:type="spellStart"/>
      <w:r w:rsidRPr="00C15252">
        <w:rPr>
          <w:sz w:val="28"/>
          <w:szCs w:val="28"/>
        </w:rPr>
        <w:t>усієї</w:t>
      </w:r>
      <w:proofErr w:type="spellEnd"/>
      <w:r w:rsidRPr="00C15252">
        <w:rPr>
          <w:sz w:val="28"/>
          <w:szCs w:val="28"/>
        </w:rPr>
        <w:t xml:space="preserve"> </w:t>
      </w:r>
      <w:proofErr w:type="spellStart"/>
      <w:r w:rsidRPr="00C15252">
        <w:rPr>
          <w:sz w:val="28"/>
          <w:szCs w:val="28"/>
        </w:rPr>
        <w:t>комерційної</w:t>
      </w:r>
      <w:proofErr w:type="spellEnd"/>
      <w:r w:rsidRPr="00C15252">
        <w:rPr>
          <w:sz w:val="28"/>
          <w:szCs w:val="28"/>
        </w:rPr>
        <w:t xml:space="preserve"> </w:t>
      </w:r>
      <w:proofErr w:type="spellStart"/>
      <w:r w:rsidRPr="00C15252">
        <w:rPr>
          <w:sz w:val="28"/>
          <w:szCs w:val="28"/>
        </w:rPr>
        <w:t>діяльності</w:t>
      </w:r>
      <w:proofErr w:type="spellEnd"/>
      <w:r w:rsidRPr="00C15252">
        <w:rPr>
          <w:sz w:val="28"/>
          <w:szCs w:val="28"/>
        </w:rPr>
        <w:t xml:space="preserve"> </w:t>
      </w:r>
      <w:proofErr w:type="spellStart"/>
      <w:r w:rsidRPr="00C15252">
        <w:rPr>
          <w:sz w:val="28"/>
          <w:szCs w:val="28"/>
        </w:rPr>
        <w:t>підприємства</w:t>
      </w:r>
      <w:proofErr w:type="spellEnd"/>
      <w:r w:rsidRPr="00C15252">
        <w:rPr>
          <w:sz w:val="28"/>
          <w:szCs w:val="28"/>
        </w:rPr>
        <w:t xml:space="preserve">, </w:t>
      </w:r>
      <w:proofErr w:type="spellStart"/>
      <w:r w:rsidRPr="00C15252">
        <w:rPr>
          <w:sz w:val="28"/>
          <w:szCs w:val="28"/>
        </w:rPr>
        <w:t>ефективність</w:t>
      </w:r>
      <w:proofErr w:type="spellEnd"/>
      <w:r w:rsidRPr="00C15252">
        <w:rPr>
          <w:sz w:val="28"/>
          <w:szCs w:val="28"/>
        </w:rPr>
        <w:t xml:space="preserve"> </w:t>
      </w:r>
      <w:proofErr w:type="spellStart"/>
      <w:r w:rsidRPr="00C15252">
        <w:rPr>
          <w:sz w:val="28"/>
          <w:szCs w:val="28"/>
        </w:rPr>
        <w:t>його</w:t>
      </w:r>
      <w:proofErr w:type="spellEnd"/>
      <w:r w:rsidRPr="00C15252">
        <w:rPr>
          <w:sz w:val="28"/>
          <w:szCs w:val="28"/>
        </w:rPr>
        <w:t xml:space="preserve"> </w:t>
      </w:r>
      <w:proofErr w:type="spellStart"/>
      <w:r w:rsidRPr="00C15252">
        <w:rPr>
          <w:sz w:val="28"/>
          <w:szCs w:val="28"/>
        </w:rPr>
        <w:t>функціонування</w:t>
      </w:r>
      <w:proofErr w:type="spellEnd"/>
      <w:r w:rsidRPr="00C15252">
        <w:rPr>
          <w:sz w:val="28"/>
          <w:szCs w:val="28"/>
        </w:rPr>
        <w:t>.</w:t>
      </w:r>
    </w:p>
    <w:p w14:paraId="4047C1DC"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 xml:space="preserve">Практична </w:t>
      </w:r>
      <w:proofErr w:type="spellStart"/>
      <w:r w:rsidRPr="00C15252">
        <w:rPr>
          <w:sz w:val="28"/>
          <w:szCs w:val="28"/>
        </w:rPr>
        <w:t>реалізація</w:t>
      </w:r>
      <w:proofErr w:type="spellEnd"/>
      <w:r w:rsidRPr="00C15252">
        <w:rPr>
          <w:sz w:val="28"/>
          <w:szCs w:val="28"/>
        </w:rPr>
        <w:t xml:space="preserve"> </w:t>
      </w:r>
      <w:proofErr w:type="spellStart"/>
      <w:r w:rsidRPr="00C15252">
        <w:rPr>
          <w:sz w:val="28"/>
          <w:szCs w:val="28"/>
        </w:rPr>
        <w:t>самостійності</w:t>
      </w:r>
      <w:proofErr w:type="spellEnd"/>
      <w:r w:rsidRPr="00C15252">
        <w:rPr>
          <w:sz w:val="28"/>
          <w:szCs w:val="28"/>
        </w:rPr>
        <w:t xml:space="preserve"> </w:t>
      </w:r>
      <w:proofErr w:type="spellStart"/>
      <w:r w:rsidRPr="00C15252">
        <w:rPr>
          <w:sz w:val="28"/>
          <w:szCs w:val="28"/>
        </w:rPr>
        <w:t>підприємства</w:t>
      </w:r>
      <w:proofErr w:type="spellEnd"/>
      <w:r w:rsidRPr="00C15252">
        <w:rPr>
          <w:sz w:val="28"/>
          <w:szCs w:val="28"/>
        </w:rPr>
        <w:t xml:space="preserve"> з </w:t>
      </w:r>
      <w:proofErr w:type="spellStart"/>
      <w:r w:rsidRPr="00C15252">
        <w:rPr>
          <w:sz w:val="28"/>
          <w:szCs w:val="28"/>
        </w:rPr>
        <w:t>питань</w:t>
      </w:r>
      <w:proofErr w:type="spellEnd"/>
      <w:r w:rsidRPr="00C15252">
        <w:rPr>
          <w:sz w:val="28"/>
          <w:szCs w:val="28"/>
        </w:rPr>
        <w:t xml:space="preserve"> </w:t>
      </w:r>
      <w:proofErr w:type="spellStart"/>
      <w:r w:rsidRPr="00C15252">
        <w:rPr>
          <w:sz w:val="28"/>
          <w:szCs w:val="28"/>
        </w:rPr>
        <w:t>встановлення</w:t>
      </w:r>
      <w:proofErr w:type="spellEnd"/>
      <w:r w:rsidRPr="00C15252">
        <w:rPr>
          <w:sz w:val="28"/>
          <w:szCs w:val="28"/>
        </w:rPr>
        <w:t xml:space="preserve"> </w:t>
      </w:r>
      <w:proofErr w:type="spellStart"/>
      <w:r w:rsidRPr="00C15252">
        <w:rPr>
          <w:sz w:val="28"/>
          <w:szCs w:val="28"/>
        </w:rPr>
        <w:t>цін</w:t>
      </w:r>
      <w:proofErr w:type="spellEnd"/>
      <w:r w:rsidRPr="00C15252">
        <w:rPr>
          <w:sz w:val="28"/>
          <w:szCs w:val="28"/>
        </w:rPr>
        <w:t xml:space="preserve"> на </w:t>
      </w:r>
      <w:proofErr w:type="spellStart"/>
      <w:r w:rsidRPr="00C15252">
        <w:rPr>
          <w:sz w:val="28"/>
          <w:szCs w:val="28"/>
        </w:rPr>
        <w:t>товари</w:t>
      </w:r>
      <w:proofErr w:type="spellEnd"/>
      <w:r w:rsidRPr="00C15252">
        <w:rPr>
          <w:sz w:val="28"/>
          <w:szCs w:val="28"/>
        </w:rPr>
        <w:t xml:space="preserve"> (</w:t>
      </w:r>
      <w:proofErr w:type="spellStart"/>
      <w:r w:rsidRPr="00C15252">
        <w:rPr>
          <w:sz w:val="28"/>
          <w:szCs w:val="28"/>
        </w:rPr>
        <w:t>продукцію</w:t>
      </w:r>
      <w:proofErr w:type="spellEnd"/>
      <w:r w:rsidRPr="00C15252">
        <w:rPr>
          <w:sz w:val="28"/>
          <w:szCs w:val="28"/>
        </w:rPr>
        <w:t xml:space="preserve">, </w:t>
      </w:r>
      <w:proofErr w:type="spellStart"/>
      <w:r w:rsidRPr="00C15252">
        <w:rPr>
          <w:sz w:val="28"/>
          <w:szCs w:val="28"/>
        </w:rPr>
        <w:t>роботи</w:t>
      </w:r>
      <w:proofErr w:type="spellEnd"/>
      <w:r w:rsidRPr="00C15252">
        <w:rPr>
          <w:sz w:val="28"/>
          <w:szCs w:val="28"/>
        </w:rPr>
        <w:t xml:space="preserve">, </w:t>
      </w:r>
      <w:proofErr w:type="spellStart"/>
      <w:r w:rsidRPr="00C15252">
        <w:rPr>
          <w:sz w:val="28"/>
          <w:szCs w:val="28"/>
        </w:rPr>
        <w:t>послуги</w:t>
      </w:r>
      <w:proofErr w:type="spellEnd"/>
      <w:r w:rsidRPr="00C15252">
        <w:rPr>
          <w:sz w:val="28"/>
          <w:szCs w:val="28"/>
        </w:rPr>
        <w:t xml:space="preserve">), </w:t>
      </w:r>
      <w:proofErr w:type="spellStart"/>
      <w:r w:rsidRPr="00C15252">
        <w:rPr>
          <w:sz w:val="28"/>
          <w:szCs w:val="28"/>
        </w:rPr>
        <w:t>які</w:t>
      </w:r>
      <w:proofErr w:type="spellEnd"/>
      <w:r w:rsidRPr="00C15252">
        <w:rPr>
          <w:sz w:val="28"/>
          <w:szCs w:val="28"/>
        </w:rPr>
        <w:t xml:space="preserve"> </w:t>
      </w:r>
      <w:proofErr w:type="spellStart"/>
      <w:r w:rsidRPr="00C15252">
        <w:rPr>
          <w:sz w:val="28"/>
          <w:szCs w:val="28"/>
        </w:rPr>
        <w:t>реалізуються</w:t>
      </w:r>
      <w:proofErr w:type="spellEnd"/>
      <w:r w:rsidRPr="00C15252">
        <w:rPr>
          <w:sz w:val="28"/>
          <w:szCs w:val="28"/>
        </w:rPr>
        <w:t xml:space="preserve">, </w:t>
      </w:r>
      <w:proofErr w:type="spellStart"/>
      <w:r w:rsidRPr="00C15252">
        <w:rPr>
          <w:sz w:val="28"/>
          <w:szCs w:val="28"/>
        </w:rPr>
        <w:t>передбачає</w:t>
      </w:r>
      <w:proofErr w:type="spellEnd"/>
      <w:r w:rsidRPr="00C15252">
        <w:rPr>
          <w:sz w:val="28"/>
          <w:szCs w:val="28"/>
        </w:rPr>
        <w:t xml:space="preserve"> </w:t>
      </w:r>
      <w:proofErr w:type="spellStart"/>
      <w:r w:rsidRPr="00C15252">
        <w:rPr>
          <w:sz w:val="28"/>
          <w:szCs w:val="28"/>
        </w:rPr>
        <w:t>розробку</w:t>
      </w:r>
      <w:proofErr w:type="spellEnd"/>
      <w:r w:rsidRPr="00C15252">
        <w:rPr>
          <w:sz w:val="28"/>
          <w:szCs w:val="28"/>
        </w:rPr>
        <w:t xml:space="preserve"> </w:t>
      </w:r>
      <w:proofErr w:type="spellStart"/>
      <w:r w:rsidRPr="00C15252">
        <w:rPr>
          <w:sz w:val="28"/>
          <w:szCs w:val="28"/>
        </w:rPr>
        <w:t>його</w:t>
      </w:r>
      <w:proofErr w:type="spellEnd"/>
      <w:r w:rsidRPr="00C15252">
        <w:rPr>
          <w:sz w:val="28"/>
          <w:szCs w:val="28"/>
        </w:rPr>
        <w:t xml:space="preserve"> </w:t>
      </w:r>
      <w:proofErr w:type="spellStart"/>
      <w:r w:rsidRPr="00C15252">
        <w:rPr>
          <w:sz w:val="28"/>
          <w:szCs w:val="28"/>
        </w:rPr>
        <w:t>цінової</w:t>
      </w:r>
      <w:proofErr w:type="spellEnd"/>
      <w:r w:rsidRPr="00C15252">
        <w:rPr>
          <w:sz w:val="28"/>
          <w:szCs w:val="28"/>
        </w:rPr>
        <w:t xml:space="preserve"> </w:t>
      </w:r>
      <w:proofErr w:type="spellStart"/>
      <w:r w:rsidRPr="00C15252">
        <w:rPr>
          <w:sz w:val="28"/>
          <w:szCs w:val="28"/>
        </w:rPr>
        <w:t>політики</w:t>
      </w:r>
      <w:proofErr w:type="spellEnd"/>
      <w:r w:rsidRPr="00C15252">
        <w:rPr>
          <w:sz w:val="28"/>
          <w:szCs w:val="28"/>
        </w:rPr>
        <w:t xml:space="preserve">, яка </w:t>
      </w:r>
      <w:proofErr w:type="spellStart"/>
      <w:r w:rsidRPr="00C15252">
        <w:rPr>
          <w:sz w:val="28"/>
          <w:szCs w:val="28"/>
        </w:rPr>
        <w:t>являє</w:t>
      </w:r>
      <w:proofErr w:type="spellEnd"/>
      <w:r w:rsidRPr="00C15252">
        <w:rPr>
          <w:sz w:val="28"/>
          <w:szCs w:val="28"/>
        </w:rPr>
        <w:t xml:space="preserve"> собою систему </w:t>
      </w:r>
      <w:proofErr w:type="spellStart"/>
      <w:r w:rsidRPr="00C15252">
        <w:rPr>
          <w:sz w:val="28"/>
          <w:szCs w:val="28"/>
        </w:rPr>
        <w:t>рішень</w:t>
      </w:r>
      <w:proofErr w:type="spellEnd"/>
      <w:r w:rsidRPr="00C15252">
        <w:rPr>
          <w:sz w:val="28"/>
          <w:szCs w:val="28"/>
        </w:rPr>
        <w:t xml:space="preserve"> </w:t>
      </w:r>
      <w:proofErr w:type="spellStart"/>
      <w:r w:rsidRPr="00C15252">
        <w:rPr>
          <w:sz w:val="28"/>
          <w:szCs w:val="28"/>
        </w:rPr>
        <w:t>підприємства</w:t>
      </w:r>
      <w:proofErr w:type="spellEnd"/>
      <w:r w:rsidRPr="00C15252">
        <w:rPr>
          <w:sz w:val="28"/>
          <w:szCs w:val="28"/>
        </w:rPr>
        <w:t xml:space="preserve">, </w:t>
      </w:r>
      <w:proofErr w:type="spellStart"/>
      <w:r w:rsidRPr="00C15252">
        <w:rPr>
          <w:sz w:val="28"/>
          <w:szCs w:val="28"/>
        </w:rPr>
        <w:t>пов'язаних</w:t>
      </w:r>
      <w:proofErr w:type="spellEnd"/>
      <w:r w:rsidRPr="00C15252">
        <w:rPr>
          <w:sz w:val="28"/>
          <w:szCs w:val="28"/>
        </w:rPr>
        <w:t xml:space="preserve"> </w:t>
      </w:r>
      <w:proofErr w:type="spellStart"/>
      <w:r w:rsidRPr="00C15252">
        <w:rPr>
          <w:sz w:val="28"/>
          <w:szCs w:val="28"/>
        </w:rPr>
        <w:t>із</w:t>
      </w:r>
      <w:proofErr w:type="spellEnd"/>
      <w:r w:rsidRPr="00C15252">
        <w:rPr>
          <w:sz w:val="28"/>
          <w:szCs w:val="28"/>
        </w:rPr>
        <w:t xml:space="preserve"> </w:t>
      </w:r>
      <w:proofErr w:type="spellStart"/>
      <w:r w:rsidRPr="00C15252">
        <w:rPr>
          <w:sz w:val="28"/>
          <w:szCs w:val="28"/>
        </w:rPr>
        <w:t>визначенням</w:t>
      </w:r>
      <w:proofErr w:type="spellEnd"/>
      <w:r w:rsidRPr="00C15252">
        <w:rPr>
          <w:sz w:val="28"/>
          <w:szCs w:val="28"/>
        </w:rPr>
        <w:t xml:space="preserve"> </w:t>
      </w:r>
      <w:proofErr w:type="spellStart"/>
      <w:r w:rsidRPr="00C15252">
        <w:rPr>
          <w:sz w:val="28"/>
          <w:szCs w:val="28"/>
        </w:rPr>
        <w:t>рівня</w:t>
      </w:r>
      <w:proofErr w:type="spellEnd"/>
      <w:r w:rsidRPr="00C15252">
        <w:rPr>
          <w:sz w:val="28"/>
          <w:szCs w:val="28"/>
        </w:rPr>
        <w:t xml:space="preserve"> </w:t>
      </w:r>
      <w:proofErr w:type="spellStart"/>
      <w:r w:rsidRPr="00C15252">
        <w:rPr>
          <w:sz w:val="28"/>
          <w:szCs w:val="28"/>
        </w:rPr>
        <w:t>цін</w:t>
      </w:r>
      <w:proofErr w:type="spellEnd"/>
      <w:r w:rsidRPr="00C15252">
        <w:rPr>
          <w:sz w:val="28"/>
          <w:szCs w:val="28"/>
        </w:rPr>
        <w:t>.</w:t>
      </w:r>
    </w:p>
    <w:p w14:paraId="1BE4E0AD" w14:textId="77777777" w:rsidR="00EA15BF" w:rsidRPr="00C15252" w:rsidRDefault="00EA15BF" w:rsidP="00C15252">
      <w:pPr>
        <w:pStyle w:val="a3"/>
        <w:spacing w:before="0" w:beforeAutospacing="0" w:after="0" w:afterAutospacing="0"/>
        <w:ind w:firstLine="709"/>
        <w:jc w:val="both"/>
        <w:rPr>
          <w:sz w:val="28"/>
          <w:szCs w:val="28"/>
        </w:rPr>
      </w:pPr>
      <w:proofErr w:type="spellStart"/>
      <w:r w:rsidRPr="00C15252">
        <w:rPr>
          <w:sz w:val="28"/>
          <w:szCs w:val="28"/>
        </w:rPr>
        <w:t>Розробка</w:t>
      </w:r>
      <w:proofErr w:type="spellEnd"/>
      <w:r w:rsidRPr="00C15252">
        <w:rPr>
          <w:sz w:val="28"/>
          <w:szCs w:val="28"/>
        </w:rPr>
        <w:t xml:space="preserve"> </w:t>
      </w:r>
      <w:proofErr w:type="spellStart"/>
      <w:r w:rsidRPr="00C15252">
        <w:rPr>
          <w:sz w:val="28"/>
          <w:szCs w:val="28"/>
        </w:rPr>
        <w:t>цінової</w:t>
      </w:r>
      <w:proofErr w:type="spellEnd"/>
      <w:r w:rsidRPr="00C15252">
        <w:rPr>
          <w:sz w:val="28"/>
          <w:szCs w:val="28"/>
        </w:rPr>
        <w:t xml:space="preserve"> </w:t>
      </w:r>
      <w:proofErr w:type="spellStart"/>
      <w:r w:rsidRPr="00C15252">
        <w:rPr>
          <w:sz w:val="28"/>
          <w:szCs w:val="28"/>
        </w:rPr>
        <w:t>політики</w:t>
      </w:r>
      <w:proofErr w:type="spellEnd"/>
      <w:r w:rsidRPr="00C15252">
        <w:rPr>
          <w:sz w:val="28"/>
          <w:szCs w:val="28"/>
        </w:rPr>
        <w:t xml:space="preserve"> </w:t>
      </w:r>
      <w:proofErr w:type="spellStart"/>
      <w:r w:rsidRPr="00C15252">
        <w:rPr>
          <w:sz w:val="28"/>
          <w:szCs w:val="28"/>
        </w:rPr>
        <w:t>підприємства</w:t>
      </w:r>
      <w:proofErr w:type="spellEnd"/>
      <w:r w:rsidRPr="00C15252">
        <w:rPr>
          <w:sz w:val="28"/>
          <w:szCs w:val="28"/>
        </w:rPr>
        <w:t xml:space="preserve"> покликана </w:t>
      </w:r>
      <w:proofErr w:type="spellStart"/>
      <w:r w:rsidRPr="00C15252">
        <w:rPr>
          <w:sz w:val="28"/>
          <w:szCs w:val="28"/>
        </w:rPr>
        <w:t>забезпечити</w:t>
      </w:r>
      <w:proofErr w:type="spellEnd"/>
      <w:r w:rsidRPr="00C15252">
        <w:rPr>
          <w:sz w:val="28"/>
          <w:szCs w:val="28"/>
        </w:rPr>
        <w:t xml:space="preserve"> </w:t>
      </w:r>
      <w:proofErr w:type="spellStart"/>
      <w:r w:rsidRPr="00C15252">
        <w:rPr>
          <w:sz w:val="28"/>
          <w:szCs w:val="28"/>
        </w:rPr>
        <w:t>умови</w:t>
      </w:r>
      <w:proofErr w:type="spellEnd"/>
      <w:r w:rsidRPr="00C15252">
        <w:rPr>
          <w:sz w:val="28"/>
          <w:szCs w:val="28"/>
        </w:rPr>
        <w:t xml:space="preserve"> </w:t>
      </w:r>
      <w:proofErr w:type="spellStart"/>
      <w:r w:rsidRPr="00C15252">
        <w:rPr>
          <w:sz w:val="28"/>
          <w:szCs w:val="28"/>
        </w:rPr>
        <w:t>досягнення</w:t>
      </w:r>
      <w:proofErr w:type="spellEnd"/>
      <w:r w:rsidRPr="00C15252">
        <w:rPr>
          <w:sz w:val="28"/>
          <w:szCs w:val="28"/>
        </w:rPr>
        <w:t xml:space="preserve"> </w:t>
      </w:r>
      <w:proofErr w:type="spellStart"/>
      <w:r w:rsidRPr="00C15252">
        <w:rPr>
          <w:sz w:val="28"/>
          <w:szCs w:val="28"/>
        </w:rPr>
        <w:t>його</w:t>
      </w:r>
      <w:proofErr w:type="spellEnd"/>
      <w:r w:rsidRPr="00C15252">
        <w:rPr>
          <w:sz w:val="28"/>
          <w:szCs w:val="28"/>
        </w:rPr>
        <w:t xml:space="preserve"> </w:t>
      </w:r>
      <w:proofErr w:type="spellStart"/>
      <w:r w:rsidRPr="00C15252">
        <w:rPr>
          <w:sz w:val="28"/>
          <w:szCs w:val="28"/>
        </w:rPr>
        <w:t>стратегічних</w:t>
      </w:r>
      <w:proofErr w:type="spellEnd"/>
      <w:r w:rsidRPr="00C15252">
        <w:rPr>
          <w:sz w:val="28"/>
          <w:szCs w:val="28"/>
        </w:rPr>
        <w:t xml:space="preserve"> </w:t>
      </w:r>
      <w:proofErr w:type="spellStart"/>
      <w:r w:rsidRPr="00C15252">
        <w:rPr>
          <w:sz w:val="28"/>
          <w:szCs w:val="28"/>
        </w:rPr>
        <w:t>цілей</w:t>
      </w:r>
      <w:proofErr w:type="spellEnd"/>
      <w:r w:rsidRPr="00C15252">
        <w:rPr>
          <w:sz w:val="28"/>
          <w:szCs w:val="28"/>
        </w:rPr>
        <w:t xml:space="preserve"> і </w:t>
      </w:r>
      <w:proofErr w:type="spellStart"/>
      <w:r w:rsidRPr="00C15252">
        <w:rPr>
          <w:sz w:val="28"/>
          <w:szCs w:val="28"/>
        </w:rPr>
        <w:t>завдань</w:t>
      </w:r>
      <w:proofErr w:type="spellEnd"/>
      <w:r w:rsidRPr="00C15252">
        <w:rPr>
          <w:sz w:val="28"/>
          <w:szCs w:val="28"/>
        </w:rPr>
        <w:t xml:space="preserve"> та </w:t>
      </w:r>
      <w:proofErr w:type="spellStart"/>
      <w:r w:rsidRPr="00C15252">
        <w:rPr>
          <w:sz w:val="28"/>
          <w:szCs w:val="28"/>
        </w:rPr>
        <w:t>окреслити</w:t>
      </w:r>
      <w:proofErr w:type="spellEnd"/>
      <w:r w:rsidRPr="00C15252">
        <w:rPr>
          <w:sz w:val="28"/>
          <w:szCs w:val="28"/>
        </w:rPr>
        <w:t xml:space="preserve"> </w:t>
      </w:r>
      <w:proofErr w:type="spellStart"/>
      <w:r w:rsidRPr="00C15252">
        <w:rPr>
          <w:sz w:val="28"/>
          <w:szCs w:val="28"/>
        </w:rPr>
        <w:t>принципи</w:t>
      </w:r>
      <w:proofErr w:type="spellEnd"/>
      <w:r w:rsidRPr="00C15252">
        <w:rPr>
          <w:sz w:val="28"/>
          <w:szCs w:val="28"/>
        </w:rPr>
        <w:t xml:space="preserve"> </w:t>
      </w:r>
      <w:proofErr w:type="spellStart"/>
      <w:r w:rsidRPr="00C15252">
        <w:rPr>
          <w:sz w:val="28"/>
          <w:szCs w:val="28"/>
        </w:rPr>
        <w:t>ціноутворення</w:t>
      </w:r>
      <w:proofErr w:type="spellEnd"/>
      <w:r w:rsidRPr="00C15252">
        <w:rPr>
          <w:sz w:val="28"/>
          <w:szCs w:val="28"/>
        </w:rPr>
        <w:t xml:space="preserve">, </w:t>
      </w:r>
      <w:proofErr w:type="spellStart"/>
      <w:r w:rsidRPr="00C15252">
        <w:rPr>
          <w:sz w:val="28"/>
          <w:szCs w:val="28"/>
        </w:rPr>
        <w:t>методи</w:t>
      </w:r>
      <w:proofErr w:type="spellEnd"/>
      <w:r w:rsidRPr="00C15252">
        <w:rPr>
          <w:sz w:val="28"/>
          <w:szCs w:val="28"/>
        </w:rPr>
        <w:t xml:space="preserve"> </w:t>
      </w:r>
      <w:proofErr w:type="spellStart"/>
      <w:r w:rsidRPr="00C15252">
        <w:rPr>
          <w:sz w:val="28"/>
          <w:szCs w:val="28"/>
        </w:rPr>
        <w:t>визначення</w:t>
      </w:r>
      <w:proofErr w:type="spellEnd"/>
      <w:r w:rsidRPr="00C15252">
        <w:rPr>
          <w:sz w:val="28"/>
          <w:szCs w:val="28"/>
        </w:rPr>
        <w:t xml:space="preserve"> базового </w:t>
      </w:r>
      <w:proofErr w:type="spellStart"/>
      <w:r w:rsidRPr="00C15252">
        <w:rPr>
          <w:sz w:val="28"/>
          <w:szCs w:val="28"/>
        </w:rPr>
        <w:t>рівня</w:t>
      </w:r>
      <w:proofErr w:type="spellEnd"/>
      <w:r w:rsidRPr="00C15252">
        <w:rPr>
          <w:sz w:val="28"/>
          <w:szCs w:val="28"/>
        </w:rPr>
        <w:t xml:space="preserve"> </w:t>
      </w:r>
      <w:proofErr w:type="spellStart"/>
      <w:r w:rsidRPr="00C15252">
        <w:rPr>
          <w:sz w:val="28"/>
          <w:szCs w:val="28"/>
        </w:rPr>
        <w:t>цін</w:t>
      </w:r>
      <w:proofErr w:type="spellEnd"/>
      <w:r w:rsidRPr="00C15252">
        <w:rPr>
          <w:sz w:val="28"/>
          <w:szCs w:val="28"/>
        </w:rPr>
        <w:t xml:space="preserve">, </w:t>
      </w:r>
      <w:proofErr w:type="spellStart"/>
      <w:r w:rsidRPr="00C15252">
        <w:rPr>
          <w:sz w:val="28"/>
          <w:szCs w:val="28"/>
        </w:rPr>
        <w:t>умови</w:t>
      </w:r>
      <w:proofErr w:type="spellEnd"/>
      <w:r w:rsidRPr="00C15252">
        <w:rPr>
          <w:sz w:val="28"/>
          <w:szCs w:val="28"/>
        </w:rPr>
        <w:t xml:space="preserve"> і </w:t>
      </w:r>
      <w:proofErr w:type="spellStart"/>
      <w:r w:rsidRPr="00C15252">
        <w:rPr>
          <w:sz w:val="28"/>
          <w:szCs w:val="28"/>
        </w:rPr>
        <w:t>розміри</w:t>
      </w:r>
      <w:proofErr w:type="spellEnd"/>
      <w:r w:rsidRPr="00C15252">
        <w:rPr>
          <w:sz w:val="28"/>
          <w:szCs w:val="28"/>
        </w:rPr>
        <w:t xml:space="preserve"> </w:t>
      </w:r>
      <w:proofErr w:type="spellStart"/>
      <w:r w:rsidRPr="00C15252">
        <w:rPr>
          <w:sz w:val="28"/>
          <w:szCs w:val="28"/>
        </w:rPr>
        <w:t>їх</w:t>
      </w:r>
      <w:proofErr w:type="spellEnd"/>
      <w:r w:rsidRPr="00C15252">
        <w:rPr>
          <w:sz w:val="28"/>
          <w:szCs w:val="28"/>
        </w:rPr>
        <w:t xml:space="preserve"> </w:t>
      </w:r>
      <w:proofErr w:type="spellStart"/>
      <w:r w:rsidRPr="00C15252">
        <w:rPr>
          <w:sz w:val="28"/>
          <w:szCs w:val="28"/>
        </w:rPr>
        <w:t>диференціації</w:t>
      </w:r>
      <w:proofErr w:type="spellEnd"/>
      <w:r w:rsidRPr="00C15252">
        <w:rPr>
          <w:sz w:val="28"/>
          <w:szCs w:val="28"/>
        </w:rPr>
        <w:t xml:space="preserve"> та </w:t>
      </w:r>
      <w:proofErr w:type="spellStart"/>
      <w:r w:rsidRPr="00C15252">
        <w:rPr>
          <w:sz w:val="28"/>
          <w:szCs w:val="28"/>
        </w:rPr>
        <w:t>коригування</w:t>
      </w:r>
      <w:proofErr w:type="spellEnd"/>
      <w:r w:rsidRPr="00C15252">
        <w:rPr>
          <w:sz w:val="28"/>
          <w:szCs w:val="28"/>
        </w:rPr>
        <w:t xml:space="preserve">. </w:t>
      </w:r>
      <w:proofErr w:type="spellStart"/>
      <w:r w:rsidRPr="00C15252">
        <w:rPr>
          <w:sz w:val="28"/>
          <w:szCs w:val="28"/>
        </w:rPr>
        <w:t>Підприємство</w:t>
      </w:r>
      <w:proofErr w:type="spellEnd"/>
      <w:r w:rsidRPr="00C15252">
        <w:rPr>
          <w:sz w:val="28"/>
          <w:szCs w:val="28"/>
        </w:rPr>
        <w:t xml:space="preserve">, </w:t>
      </w:r>
      <w:proofErr w:type="spellStart"/>
      <w:r w:rsidRPr="00C15252">
        <w:rPr>
          <w:sz w:val="28"/>
          <w:szCs w:val="28"/>
        </w:rPr>
        <w:t>враховуючи</w:t>
      </w:r>
      <w:proofErr w:type="spellEnd"/>
      <w:r w:rsidRPr="00C15252">
        <w:rPr>
          <w:sz w:val="28"/>
          <w:szCs w:val="28"/>
        </w:rPr>
        <w:t xml:space="preserve"> </w:t>
      </w:r>
      <w:proofErr w:type="spellStart"/>
      <w:r w:rsidRPr="00C15252">
        <w:rPr>
          <w:sz w:val="28"/>
          <w:szCs w:val="28"/>
        </w:rPr>
        <w:t>специфіку</w:t>
      </w:r>
      <w:proofErr w:type="spellEnd"/>
      <w:r w:rsidRPr="00C15252">
        <w:rPr>
          <w:sz w:val="28"/>
          <w:szCs w:val="28"/>
        </w:rPr>
        <w:t xml:space="preserve"> </w:t>
      </w:r>
      <w:proofErr w:type="spellStart"/>
      <w:r w:rsidRPr="00C15252">
        <w:rPr>
          <w:sz w:val="28"/>
          <w:szCs w:val="28"/>
        </w:rPr>
        <w:t>свого</w:t>
      </w:r>
      <w:proofErr w:type="spellEnd"/>
      <w:r w:rsidRPr="00C15252">
        <w:rPr>
          <w:sz w:val="28"/>
          <w:szCs w:val="28"/>
        </w:rPr>
        <w:t xml:space="preserve"> </w:t>
      </w:r>
      <w:proofErr w:type="spellStart"/>
      <w:r w:rsidRPr="00C15252">
        <w:rPr>
          <w:sz w:val="28"/>
          <w:szCs w:val="28"/>
        </w:rPr>
        <w:t>положення</w:t>
      </w:r>
      <w:proofErr w:type="spellEnd"/>
      <w:r w:rsidRPr="00C15252">
        <w:rPr>
          <w:sz w:val="28"/>
          <w:szCs w:val="28"/>
        </w:rPr>
        <w:t xml:space="preserve"> на ринку, </w:t>
      </w:r>
      <w:proofErr w:type="spellStart"/>
      <w:r w:rsidRPr="00C15252">
        <w:rPr>
          <w:sz w:val="28"/>
          <w:szCs w:val="28"/>
        </w:rPr>
        <w:t>може</w:t>
      </w:r>
      <w:proofErr w:type="spellEnd"/>
      <w:r w:rsidRPr="00C15252">
        <w:rPr>
          <w:sz w:val="28"/>
          <w:szCs w:val="28"/>
        </w:rPr>
        <w:t xml:space="preserve"> </w:t>
      </w:r>
      <w:proofErr w:type="spellStart"/>
      <w:r w:rsidRPr="00C15252">
        <w:rPr>
          <w:sz w:val="28"/>
          <w:szCs w:val="28"/>
        </w:rPr>
        <w:t>реалізувати</w:t>
      </w:r>
      <w:proofErr w:type="spellEnd"/>
      <w:r w:rsidRPr="00C15252">
        <w:rPr>
          <w:sz w:val="28"/>
          <w:szCs w:val="28"/>
        </w:rPr>
        <w:t xml:space="preserve"> </w:t>
      </w:r>
      <w:proofErr w:type="spellStart"/>
      <w:r w:rsidRPr="00C15252">
        <w:rPr>
          <w:sz w:val="28"/>
          <w:szCs w:val="28"/>
        </w:rPr>
        <w:t>різні</w:t>
      </w:r>
      <w:proofErr w:type="spellEnd"/>
      <w:r w:rsidRPr="00C15252">
        <w:rPr>
          <w:sz w:val="28"/>
          <w:szCs w:val="28"/>
        </w:rPr>
        <w:t xml:space="preserve"> </w:t>
      </w:r>
      <w:proofErr w:type="spellStart"/>
      <w:r w:rsidRPr="00C15252">
        <w:rPr>
          <w:sz w:val="28"/>
          <w:szCs w:val="28"/>
        </w:rPr>
        <w:t>цінові</w:t>
      </w:r>
      <w:proofErr w:type="spellEnd"/>
      <w:r w:rsidRPr="00C15252">
        <w:rPr>
          <w:sz w:val="28"/>
          <w:szCs w:val="28"/>
        </w:rPr>
        <w:t xml:space="preserve"> </w:t>
      </w:r>
      <w:proofErr w:type="spellStart"/>
      <w:r w:rsidRPr="00C15252">
        <w:rPr>
          <w:sz w:val="28"/>
          <w:szCs w:val="28"/>
        </w:rPr>
        <w:t>стратегії</w:t>
      </w:r>
      <w:proofErr w:type="spellEnd"/>
      <w:r w:rsidRPr="00C15252">
        <w:rPr>
          <w:sz w:val="28"/>
          <w:szCs w:val="28"/>
        </w:rPr>
        <w:t>.</w:t>
      </w:r>
    </w:p>
    <w:p w14:paraId="368C18D3" w14:textId="77777777" w:rsidR="00EA15BF" w:rsidRPr="00C15252" w:rsidRDefault="00EA15BF" w:rsidP="00C15252">
      <w:pPr>
        <w:pStyle w:val="a3"/>
        <w:spacing w:before="0" w:beforeAutospacing="0" w:after="0" w:afterAutospacing="0"/>
        <w:ind w:firstLine="709"/>
        <w:jc w:val="both"/>
        <w:rPr>
          <w:sz w:val="28"/>
          <w:szCs w:val="28"/>
        </w:rPr>
      </w:pPr>
      <w:proofErr w:type="spellStart"/>
      <w:r w:rsidRPr="00C15252">
        <w:rPr>
          <w:sz w:val="28"/>
          <w:szCs w:val="28"/>
        </w:rPr>
        <w:t>Виходячи</w:t>
      </w:r>
      <w:proofErr w:type="spellEnd"/>
      <w:r w:rsidRPr="00C15252">
        <w:rPr>
          <w:sz w:val="28"/>
          <w:szCs w:val="28"/>
        </w:rPr>
        <w:t xml:space="preserve"> з </w:t>
      </w:r>
      <w:proofErr w:type="spellStart"/>
      <w:r w:rsidRPr="00C15252">
        <w:rPr>
          <w:sz w:val="28"/>
          <w:szCs w:val="28"/>
        </w:rPr>
        <w:t>принципів</w:t>
      </w:r>
      <w:proofErr w:type="spellEnd"/>
      <w:r w:rsidRPr="00C15252">
        <w:rPr>
          <w:sz w:val="28"/>
          <w:szCs w:val="28"/>
        </w:rPr>
        <w:t xml:space="preserve">, </w:t>
      </w:r>
      <w:proofErr w:type="spellStart"/>
      <w:r w:rsidRPr="00C15252">
        <w:rPr>
          <w:sz w:val="28"/>
          <w:szCs w:val="28"/>
        </w:rPr>
        <w:t>покладених</w:t>
      </w:r>
      <w:proofErr w:type="spellEnd"/>
      <w:r w:rsidRPr="00C15252">
        <w:rPr>
          <w:sz w:val="28"/>
          <w:szCs w:val="28"/>
        </w:rPr>
        <w:t xml:space="preserve"> в основу </w:t>
      </w:r>
      <w:proofErr w:type="spellStart"/>
      <w:r w:rsidRPr="00C15252">
        <w:rPr>
          <w:sz w:val="28"/>
          <w:szCs w:val="28"/>
        </w:rPr>
        <w:t>ціноутворення</w:t>
      </w:r>
      <w:proofErr w:type="spellEnd"/>
      <w:r w:rsidRPr="00C15252">
        <w:rPr>
          <w:sz w:val="28"/>
          <w:szCs w:val="28"/>
        </w:rPr>
        <w:t xml:space="preserve">, </w:t>
      </w:r>
      <w:proofErr w:type="spellStart"/>
      <w:r w:rsidRPr="00C15252">
        <w:rPr>
          <w:sz w:val="28"/>
          <w:szCs w:val="28"/>
        </w:rPr>
        <w:t>розрізняють</w:t>
      </w:r>
      <w:proofErr w:type="spellEnd"/>
      <w:r w:rsidRPr="00C15252">
        <w:rPr>
          <w:sz w:val="28"/>
          <w:szCs w:val="28"/>
        </w:rPr>
        <w:t xml:space="preserve"> </w:t>
      </w:r>
      <w:proofErr w:type="spellStart"/>
      <w:r w:rsidRPr="00C15252">
        <w:rPr>
          <w:sz w:val="28"/>
          <w:szCs w:val="28"/>
        </w:rPr>
        <w:t>стратегії</w:t>
      </w:r>
      <w:proofErr w:type="spellEnd"/>
      <w:r w:rsidRPr="00C15252">
        <w:rPr>
          <w:sz w:val="28"/>
          <w:szCs w:val="28"/>
        </w:rPr>
        <w:t xml:space="preserve">, </w:t>
      </w:r>
      <w:proofErr w:type="spellStart"/>
      <w:r w:rsidRPr="00C15252">
        <w:rPr>
          <w:sz w:val="28"/>
          <w:szCs w:val="28"/>
        </w:rPr>
        <w:t>які</w:t>
      </w:r>
      <w:proofErr w:type="spellEnd"/>
      <w:r w:rsidRPr="00C15252">
        <w:rPr>
          <w:sz w:val="28"/>
          <w:szCs w:val="28"/>
        </w:rPr>
        <w:t xml:space="preserve"> </w:t>
      </w:r>
      <w:proofErr w:type="spellStart"/>
      <w:r w:rsidRPr="00C15252">
        <w:rPr>
          <w:sz w:val="28"/>
          <w:szCs w:val="28"/>
        </w:rPr>
        <w:t>групуються</w:t>
      </w:r>
      <w:proofErr w:type="spellEnd"/>
      <w:r w:rsidRPr="00C15252">
        <w:rPr>
          <w:sz w:val="28"/>
          <w:szCs w:val="28"/>
        </w:rPr>
        <w:t xml:space="preserve"> на:</w:t>
      </w:r>
    </w:p>
    <w:p w14:paraId="37A13789"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w:t>
      </w:r>
      <w:proofErr w:type="spellStart"/>
      <w:r w:rsidRPr="00C15252">
        <w:rPr>
          <w:sz w:val="28"/>
          <w:szCs w:val="28"/>
        </w:rPr>
        <w:t>збуті</w:t>
      </w:r>
      <w:proofErr w:type="spellEnd"/>
      <w:r w:rsidRPr="00C15252">
        <w:rPr>
          <w:sz w:val="28"/>
          <w:szCs w:val="28"/>
        </w:rPr>
        <w:t xml:space="preserve">, </w:t>
      </w:r>
      <w:proofErr w:type="spellStart"/>
      <w:r w:rsidRPr="00C15252">
        <w:rPr>
          <w:sz w:val="28"/>
          <w:szCs w:val="28"/>
        </w:rPr>
        <w:t>які</w:t>
      </w:r>
      <w:proofErr w:type="spellEnd"/>
      <w:r w:rsidRPr="00C15252">
        <w:rPr>
          <w:sz w:val="28"/>
          <w:szCs w:val="28"/>
        </w:rPr>
        <w:t xml:space="preserve"> </w:t>
      </w:r>
      <w:proofErr w:type="spellStart"/>
      <w:r w:rsidRPr="00C15252">
        <w:rPr>
          <w:sz w:val="28"/>
          <w:szCs w:val="28"/>
        </w:rPr>
        <w:t>полягають</w:t>
      </w:r>
      <w:proofErr w:type="spellEnd"/>
      <w:r w:rsidRPr="00C15252">
        <w:rPr>
          <w:sz w:val="28"/>
          <w:szCs w:val="28"/>
        </w:rPr>
        <w:t xml:space="preserve"> в </w:t>
      </w:r>
      <w:proofErr w:type="spellStart"/>
      <w:r w:rsidRPr="00C15252">
        <w:rPr>
          <w:sz w:val="28"/>
          <w:szCs w:val="28"/>
        </w:rPr>
        <w:t>орієнтації</w:t>
      </w:r>
      <w:proofErr w:type="spellEnd"/>
      <w:r w:rsidRPr="00C15252">
        <w:rPr>
          <w:sz w:val="28"/>
          <w:szCs w:val="28"/>
        </w:rPr>
        <w:t xml:space="preserve"> на </w:t>
      </w:r>
      <w:proofErr w:type="spellStart"/>
      <w:r w:rsidRPr="00C15252">
        <w:rPr>
          <w:sz w:val="28"/>
          <w:szCs w:val="28"/>
        </w:rPr>
        <w:t>збільшення</w:t>
      </w:r>
      <w:proofErr w:type="spellEnd"/>
      <w:r w:rsidRPr="00C15252">
        <w:rPr>
          <w:sz w:val="28"/>
          <w:szCs w:val="28"/>
        </w:rPr>
        <w:t xml:space="preserve"> </w:t>
      </w:r>
      <w:proofErr w:type="spellStart"/>
      <w:r w:rsidRPr="00C15252">
        <w:rPr>
          <w:sz w:val="28"/>
          <w:szCs w:val="28"/>
        </w:rPr>
        <w:t>обсягів</w:t>
      </w:r>
      <w:proofErr w:type="spellEnd"/>
      <w:r w:rsidRPr="00C15252">
        <w:rPr>
          <w:sz w:val="28"/>
          <w:szCs w:val="28"/>
        </w:rPr>
        <w:t xml:space="preserve"> </w:t>
      </w:r>
      <w:proofErr w:type="spellStart"/>
      <w:r w:rsidRPr="00C15252">
        <w:rPr>
          <w:sz w:val="28"/>
          <w:szCs w:val="28"/>
        </w:rPr>
        <w:t>реалізації</w:t>
      </w:r>
      <w:proofErr w:type="spellEnd"/>
      <w:r w:rsidRPr="00C15252">
        <w:rPr>
          <w:sz w:val="28"/>
          <w:szCs w:val="28"/>
        </w:rPr>
        <w:t xml:space="preserve"> та </w:t>
      </w:r>
      <w:proofErr w:type="spellStart"/>
      <w:r w:rsidRPr="00C15252">
        <w:rPr>
          <w:sz w:val="28"/>
          <w:szCs w:val="28"/>
        </w:rPr>
        <w:t>максимізації</w:t>
      </w:r>
      <w:proofErr w:type="spellEnd"/>
      <w:r w:rsidRPr="00C15252">
        <w:rPr>
          <w:sz w:val="28"/>
          <w:szCs w:val="28"/>
        </w:rPr>
        <w:t xml:space="preserve"> </w:t>
      </w:r>
      <w:proofErr w:type="spellStart"/>
      <w:r w:rsidRPr="00C15252">
        <w:rPr>
          <w:sz w:val="28"/>
          <w:szCs w:val="28"/>
        </w:rPr>
        <w:t>своєї</w:t>
      </w:r>
      <w:proofErr w:type="spellEnd"/>
      <w:r w:rsidRPr="00C15252">
        <w:rPr>
          <w:sz w:val="28"/>
          <w:szCs w:val="28"/>
        </w:rPr>
        <w:t xml:space="preserve"> </w:t>
      </w:r>
      <w:proofErr w:type="spellStart"/>
      <w:r w:rsidRPr="00C15252">
        <w:rPr>
          <w:sz w:val="28"/>
          <w:szCs w:val="28"/>
        </w:rPr>
        <w:t>частки</w:t>
      </w:r>
      <w:proofErr w:type="spellEnd"/>
      <w:r w:rsidRPr="00C15252">
        <w:rPr>
          <w:sz w:val="28"/>
          <w:szCs w:val="28"/>
        </w:rPr>
        <w:t xml:space="preserve"> ринку у </w:t>
      </w:r>
      <w:proofErr w:type="spellStart"/>
      <w:r w:rsidRPr="00C15252">
        <w:rPr>
          <w:sz w:val="28"/>
          <w:szCs w:val="28"/>
        </w:rPr>
        <w:t>боротьбі</w:t>
      </w:r>
      <w:proofErr w:type="spellEnd"/>
      <w:r w:rsidRPr="00C15252">
        <w:rPr>
          <w:sz w:val="28"/>
          <w:szCs w:val="28"/>
        </w:rPr>
        <w:t xml:space="preserve"> з конкурентами;</w:t>
      </w:r>
    </w:p>
    <w:p w14:paraId="3EDC574A"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w:t>
      </w:r>
      <w:proofErr w:type="spellStart"/>
      <w:r w:rsidRPr="00C15252">
        <w:rPr>
          <w:sz w:val="28"/>
          <w:szCs w:val="28"/>
        </w:rPr>
        <w:t>прибутку</w:t>
      </w:r>
      <w:proofErr w:type="spellEnd"/>
      <w:r w:rsidRPr="00C15252">
        <w:rPr>
          <w:sz w:val="28"/>
          <w:szCs w:val="28"/>
        </w:rPr>
        <w:t xml:space="preserve">, </w:t>
      </w:r>
      <w:proofErr w:type="spellStart"/>
      <w:r w:rsidRPr="00C15252">
        <w:rPr>
          <w:sz w:val="28"/>
          <w:szCs w:val="28"/>
        </w:rPr>
        <w:t>які</w:t>
      </w:r>
      <w:proofErr w:type="spellEnd"/>
      <w:r w:rsidRPr="00C15252">
        <w:rPr>
          <w:sz w:val="28"/>
          <w:szCs w:val="28"/>
        </w:rPr>
        <w:t xml:space="preserve"> </w:t>
      </w:r>
      <w:proofErr w:type="spellStart"/>
      <w:r w:rsidRPr="00C15252">
        <w:rPr>
          <w:sz w:val="28"/>
          <w:szCs w:val="28"/>
        </w:rPr>
        <w:t>полягають</w:t>
      </w:r>
      <w:proofErr w:type="spellEnd"/>
      <w:r w:rsidRPr="00C15252">
        <w:rPr>
          <w:sz w:val="28"/>
          <w:szCs w:val="28"/>
        </w:rPr>
        <w:t xml:space="preserve"> в </w:t>
      </w:r>
      <w:proofErr w:type="spellStart"/>
      <w:r w:rsidRPr="00C15252">
        <w:rPr>
          <w:sz w:val="28"/>
          <w:szCs w:val="28"/>
        </w:rPr>
        <w:t>орієнтації</w:t>
      </w:r>
      <w:proofErr w:type="spellEnd"/>
      <w:r w:rsidRPr="00C15252">
        <w:rPr>
          <w:sz w:val="28"/>
          <w:szCs w:val="28"/>
        </w:rPr>
        <w:t xml:space="preserve"> на </w:t>
      </w:r>
      <w:proofErr w:type="spellStart"/>
      <w:r w:rsidRPr="00C15252">
        <w:rPr>
          <w:sz w:val="28"/>
          <w:szCs w:val="28"/>
        </w:rPr>
        <w:t>отримання</w:t>
      </w:r>
      <w:proofErr w:type="spellEnd"/>
      <w:r w:rsidRPr="00C15252">
        <w:rPr>
          <w:sz w:val="28"/>
          <w:szCs w:val="28"/>
        </w:rPr>
        <w:t xml:space="preserve"> </w:t>
      </w:r>
      <w:proofErr w:type="spellStart"/>
      <w:r w:rsidRPr="00C15252">
        <w:rPr>
          <w:sz w:val="28"/>
          <w:szCs w:val="28"/>
        </w:rPr>
        <w:t>підприємством</w:t>
      </w:r>
      <w:proofErr w:type="spellEnd"/>
      <w:r w:rsidRPr="00C15252">
        <w:rPr>
          <w:sz w:val="28"/>
          <w:szCs w:val="28"/>
        </w:rPr>
        <w:t xml:space="preserve"> </w:t>
      </w:r>
      <w:proofErr w:type="spellStart"/>
      <w:r w:rsidRPr="00C15252">
        <w:rPr>
          <w:sz w:val="28"/>
          <w:szCs w:val="28"/>
        </w:rPr>
        <w:t>цільової</w:t>
      </w:r>
      <w:proofErr w:type="spellEnd"/>
      <w:r w:rsidRPr="00C15252">
        <w:rPr>
          <w:sz w:val="28"/>
          <w:szCs w:val="28"/>
        </w:rPr>
        <w:t xml:space="preserve"> </w:t>
      </w:r>
      <w:proofErr w:type="spellStart"/>
      <w:r w:rsidRPr="00C15252">
        <w:rPr>
          <w:sz w:val="28"/>
          <w:szCs w:val="28"/>
        </w:rPr>
        <w:t>норми</w:t>
      </w:r>
      <w:proofErr w:type="spellEnd"/>
      <w:r w:rsidRPr="00C15252">
        <w:rPr>
          <w:sz w:val="28"/>
          <w:szCs w:val="28"/>
        </w:rPr>
        <w:t xml:space="preserve"> та </w:t>
      </w:r>
      <w:proofErr w:type="spellStart"/>
      <w:r w:rsidRPr="00C15252">
        <w:rPr>
          <w:sz w:val="28"/>
          <w:szCs w:val="28"/>
        </w:rPr>
        <w:t>маси</w:t>
      </w:r>
      <w:proofErr w:type="spellEnd"/>
      <w:r w:rsidRPr="00C15252">
        <w:rPr>
          <w:sz w:val="28"/>
          <w:szCs w:val="28"/>
        </w:rPr>
        <w:t xml:space="preserve"> </w:t>
      </w:r>
      <w:proofErr w:type="spellStart"/>
      <w:r w:rsidRPr="00C15252">
        <w:rPr>
          <w:sz w:val="28"/>
          <w:szCs w:val="28"/>
        </w:rPr>
        <w:t>прибутку</w:t>
      </w:r>
      <w:proofErr w:type="spellEnd"/>
      <w:r w:rsidRPr="00C15252">
        <w:rPr>
          <w:sz w:val="28"/>
          <w:szCs w:val="28"/>
        </w:rPr>
        <w:t xml:space="preserve"> з </w:t>
      </w:r>
      <w:proofErr w:type="spellStart"/>
      <w:r w:rsidRPr="00C15252">
        <w:rPr>
          <w:sz w:val="28"/>
          <w:szCs w:val="28"/>
        </w:rPr>
        <w:t>кожної</w:t>
      </w:r>
      <w:proofErr w:type="spellEnd"/>
      <w:r w:rsidRPr="00C15252">
        <w:rPr>
          <w:sz w:val="28"/>
          <w:szCs w:val="28"/>
        </w:rPr>
        <w:t xml:space="preserve"> </w:t>
      </w:r>
      <w:proofErr w:type="spellStart"/>
      <w:r w:rsidRPr="00C15252">
        <w:rPr>
          <w:sz w:val="28"/>
          <w:szCs w:val="28"/>
        </w:rPr>
        <w:t>одиниці</w:t>
      </w:r>
      <w:proofErr w:type="spellEnd"/>
      <w:r w:rsidRPr="00C15252">
        <w:rPr>
          <w:sz w:val="28"/>
          <w:szCs w:val="28"/>
        </w:rPr>
        <w:t xml:space="preserve"> </w:t>
      </w:r>
      <w:proofErr w:type="spellStart"/>
      <w:r w:rsidRPr="00C15252">
        <w:rPr>
          <w:sz w:val="28"/>
          <w:szCs w:val="28"/>
        </w:rPr>
        <w:t>товарів</w:t>
      </w:r>
      <w:proofErr w:type="spellEnd"/>
      <w:r w:rsidRPr="00C15252">
        <w:rPr>
          <w:sz w:val="28"/>
          <w:szCs w:val="28"/>
        </w:rPr>
        <w:t xml:space="preserve">, </w:t>
      </w:r>
      <w:proofErr w:type="spellStart"/>
      <w:r w:rsidRPr="00C15252">
        <w:rPr>
          <w:sz w:val="28"/>
          <w:szCs w:val="28"/>
        </w:rPr>
        <w:t>що</w:t>
      </w:r>
      <w:proofErr w:type="spellEnd"/>
      <w:r w:rsidRPr="00C15252">
        <w:rPr>
          <w:sz w:val="28"/>
          <w:szCs w:val="28"/>
        </w:rPr>
        <w:t xml:space="preserve"> </w:t>
      </w:r>
      <w:proofErr w:type="spellStart"/>
      <w:r w:rsidRPr="00C15252">
        <w:rPr>
          <w:sz w:val="28"/>
          <w:szCs w:val="28"/>
        </w:rPr>
        <w:t>реалізуються</w:t>
      </w:r>
      <w:proofErr w:type="spellEnd"/>
      <w:r w:rsidRPr="00C15252">
        <w:rPr>
          <w:sz w:val="28"/>
          <w:szCs w:val="28"/>
        </w:rPr>
        <w:t>;</w:t>
      </w:r>
    </w:p>
    <w:p w14:paraId="260D8787"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w:t>
      </w:r>
      <w:proofErr w:type="spellStart"/>
      <w:r w:rsidRPr="00C15252">
        <w:rPr>
          <w:sz w:val="28"/>
          <w:szCs w:val="28"/>
        </w:rPr>
        <w:t>ринкової</w:t>
      </w:r>
      <w:proofErr w:type="spellEnd"/>
      <w:r w:rsidRPr="00C15252">
        <w:rPr>
          <w:sz w:val="28"/>
          <w:szCs w:val="28"/>
        </w:rPr>
        <w:t xml:space="preserve"> </w:t>
      </w:r>
      <w:proofErr w:type="spellStart"/>
      <w:r w:rsidRPr="00C15252">
        <w:rPr>
          <w:sz w:val="28"/>
          <w:szCs w:val="28"/>
        </w:rPr>
        <w:t>ситуації</w:t>
      </w:r>
      <w:proofErr w:type="spellEnd"/>
      <w:r w:rsidRPr="00C15252">
        <w:rPr>
          <w:sz w:val="28"/>
          <w:szCs w:val="28"/>
        </w:rPr>
        <w:t xml:space="preserve">, яка </w:t>
      </w:r>
      <w:proofErr w:type="spellStart"/>
      <w:r w:rsidRPr="00C15252">
        <w:rPr>
          <w:sz w:val="28"/>
          <w:szCs w:val="28"/>
        </w:rPr>
        <w:t>склалася</w:t>
      </w:r>
      <w:proofErr w:type="spellEnd"/>
      <w:r w:rsidRPr="00C15252">
        <w:rPr>
          <w:sz w:val="28"/>
          <w:szCs w:val="28"/>
        </w:rPr>
        <w:t xml:space="preserve">. Вони </w:t>
      </w:r>
      <w:proofErr w:type="spellStart"/>
      <w:r w:rsidRPr="00C15252">
        <w:rPr>
          <w:sz w:val="28"/>
          <w:szCs w:val="28"/>
        </w:rPr>
        <w:t>полягають</w:t>
      </w:r>
      <w:proofErr w:type="spellEnd"/>
      <w:r w:rsidRPr="00C15252">
        <w:rPr>
          <w:sz w:val="28"/>
          <w:szCs w:val="28"/>
        </w:rPr>
        <w:t xml:space="preserve"> у </w:t>
      </w:r>
      <w:proofErr w:type="spellStart"/>
      <w:r w:rsidRPr="00C15252">
        <w:rPr>
          <w:sz w:val="28"/>
          <w:szCs w:val="28"/>
        </w:rPr>
        <w:t>визначенні</w:t>
      </w:r>
      <w:proofErr w:type="spellEnd"/>
      <w:r w:rsidRPr="00C15252">
        <w:rPr>
          <w:sz w:val="28"/>
          <w:szCs w:val="28"/>
        </w:rPr>
        <w:t xml:space="preserve"> </w:t>
      </w:r>
      <w:proofErr w:type="spellStart"/>
      <w:r w:rsidRPr="00C15252">
        <w:rPr>
          <w:sz w:val="28"/>
          <w:szCs w:val="28"/>
        </w:rPr>
        <w:t>рівня</w:t>
      </w:r>
      <w:proofErr w:type="spellEnd"/>
      <w:r w:rsidRPr="00C15252">
        <w:rPr>
          <w:sz w:val="28"/>
          <w:szCs w:val="28"/>
        </w:rPr>
        <w:t xml:space="preserve"> </w:t>
      </w:r>
      <w:proofErr w:type="spellStart"/>
      <w:r w:rsidRPr="00C15252">
        <w:rPr>
          <w:sz w:val="28"/>
          <w:szCs w:val="28"/>
        </w:rPr>
        <w:t>ціни</w:t>
      </w:r>
      <w:proofErr w:type="spellEnd"/>
      <w:r w:rsidRPr="00C15252">
        <w:rPr>
          <w:sz w:val="28"/>
          <w:szCs w:val="28"/>
        </w:rPr>
        <w:t xml:space="preserve">, </w:t>
      </w:r>
      <w:proofErr w:type="spellStart"/>
      <w:r w:rsidRPr="00C15252">
        <w:rPr>
          <w:sz w:val="28"/>
          <w:szCs w:val="28"/>
        </w:rPr>
        <w:t>виходячи</w:t>
      </w:r>
      <w:proofErr w:type="spellEnd"/>
      <w:r w:rsidRPr="00C15252">
        <w:rPr>
          <w:sz w:val="28"/>
          <w:szCs w:val="28"/>
        </w:rPr>
        <w:t xml:space="preserve"> з </w:t>
      </w:r>
      <w:proofErr w:type="spellStart"/>
      <w:r w:rsidRPr="00C15252">
        <w:rPr>
          <w:sz w:val="28"/>
          <w:szCs w:val="28"/>
        </w:rPr>
        <w:t>кон'юнктури</w:t>
      </w:r>
      <w:proofErr w:type="spellEnd"/>
      <w:r w:rsidRPr="00C15252">
        <w:rPr>
          <w:sz w:val="28"/>
          <w:szCs w:val="28"/>
        </w:rPr>
        <w:t xml:space="preserve"> ринку, </w:t>
      </w:r>
      <w:proofErr w:type="spellStart"/>
      <w:r w:rsidRPr="00C15252">
        <w:rPr>
          <w:sz w:val="28"/>
          <w:szCs w:val="28"/>
        </w:rPr>
        <w:t>що</w:t>
      </w:r>
      <w:proofErr w:type="spellEnd"/>
      <w:r w:rsidRPr="00C15252">
        <w:rPr>
          <w:sz w:val="28"/>
          <w:szCs w:val="28"/>
        </w:rPr>
        <w:t xml:space="preserve"> </w:t>
      </w:r>
      <w:proofErr w:type="spellStart"/>
      <w:r w:rsidRPr="00C15252">
        <w:rPr>
          <w:sz w:val="28"/>
          <w:szCs w:val="28"/>
        </w:rPr>
        <w:t>склалася</w:t>
      </w:r>
      <w:proofErr w:type="spellEnd"/>
      <w:r w:rsidRPr="00C15252">
        <w:rPr>
          <w:sz w:val="28"/>
          <w:szCs w:val="28"/>
        </w:rPr>
        <w:t>.</w:t>
      </w:r>
    </w:p>
    <w:p w14:paraId="7015111E"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 xml:space="preserve">З </w:t>
      </w:r>
      <w:proofErr w:type="spellStart"/>
      <w:r w:rsidRPr="00C15252">
        <w:rPr>
          <w:sz w:val="28"/>
          <w:szCs w:val="28"/>
        </w:rPr>
        <w:t>позиції</w:t>
      </w:r>
      <w:proofErr w:type="spellEnd"/>
      <w:r w:rsidRPr="00C15252">
        <w:rPr>
          <w:sz w:val="28"/>
          <w:szCs w:val="28"/>
        </w:rPr>
        <w:t xml:space="preserve"> </w:t>
      </w:r>
      <w:proofErr w:type="spellStart"/>
      <w:r w:rsidRPr="00C15252">
        <w:rPr>
          <w:sz w:val="28"/>
          <w:szCs w:val="28"/>
        </w:rPr>
        <w:t>активності</w:t>
      </w:r>
      <w:proofErr w:type="spellEnd"/>
      <w:r w:rsidRPr="00C15252">
        <w:rPr>
          <w:sz w:val="28"/>
          <w:szCs w:val="28"/>
        </w:rPr>
        <w:t xml:space="preserve"> та </w:t>
      </w:r>
      <w:proofErr w:type="spellStart"/>
      <w:r w:rsidRPr="00C15252">
        <w:rPr>
          <w:sz w:val="28"/>
          <w:szCs w:val="28"/>
        </w:rPr>
        <w:t>ініціативи</w:t>
      </w:r>
      <w:proofErr w:type="spellEnd"/>
      <w:r w:rsidRPr="00C15252">
        <w:rPr>
          <w:sz w:val="28"/>
          <w:szCs w:val="28"/>
        </w:rPr>
        <w:t xml:space="preserve"> </w:t>
      </w:r>
      <w:proofErr w:type="spellStart"/>
      <w:r w:rsidRPr="00C15252">
        <w:rPr>
          <w:sz w:val="28"/>
          <w:szCs w:val="28"/>
        </w:rPr>
        <w:t>підприємства</w:t>
      </w:r>
      <w:proofErr w:type="spellEnd"/>
      <w:r w:rsidRPr="00C15252">
        <w:rPr>
          <w:sz w:val="28"/>
          <w:szCs w:val="28"/>
        </w:rPr>
        <w:t xml:space="preserve"> з </w:t>
      </w:r>
      <w:proofErr w:type="spellStart"/>
      <w:r w:rsidRPr="00C15252">
        <w:rPr>
          <w:sz w:val="28"/>
          <w:szCs w:val="28"/>
        </w:rPr>
        <w:t>питань</w:t>
      </w:r>
      <w:proofErr w:type="spellEnd"/>
      <w:r w:rsidRPr="00C15252">
        <w:rPr>
          <w:sz w:val="28"/>
          <w:szCs w:val="28"/>
        </w:rPr>
        <w:t xml:space="preserve"> </w:t>
      </w:r>
      <w:proofErr w:type="spellStart"/>
      <w:r w:rsidRPr="00C15252">
        <w:rPr>
          <w:sz w:val="28"/>
          <w:szCs w:val="28"/>
        </w:rPr>
        <w:t>ціноутворення</w:t>
      </w:r>
      <w:proofErr w:type="spellEnd"/>
      <w:r w:rsidRPr="00C15252">
        <w:rPr>
          <w:sz w:val="28"/>
          <w:szCs w:val="28"/>
        </w:rPr>
        <w:t xml:space="preserve"> </w:t>
      </w:r>
      <w:proofErr w:type="spellStart"/>
      <w:r w:rsidRPr="00C15252">
        <w:rPr>
          <w:sz w:val="28"/>
          <w:szCs w:val="28"/>
        </w:rPr>
        <w:t>прийнято</w:t>
      </w:r>
      <w:proofErr w:type="spellEnd"/>
      <w:r w:rsidRPr="00C15252">
        <w:rPr>
          <w:sz w:val="28"/>
          <w:szCs w:val="28"/>
        </w:rPr>
        <w:t xml:space="preserve"> </w:t>
      </w:r>
      <w:proofErr w:type="spellStart"/>
      <w:r w:rsidRPr="00C15252">
        <w:rPr>
          <w:sz w:val="28"/>
          <w:szCs w:val="28"/>
        </w:rPr>
        <w:t>розрізняти</w:t>
      </w:r>
      <w:proofErr w:type="spellEnd"/>
      <w:r w:rsidRPr="00C15252">
        <w:rPr>
          <w:sz w:val="28"/>
          <w:szCs w:val="28"/>
        </w:rPr>
        <w:t xml:space="preserve"> </w:t>
      </w:r>
      <w:proofErr w:type="spellStart"/>
      <w:r w:rsidRPr="00C15252">
        <w:rPr>
          <w:sz w:val="28"/>
          <w:szCs w:val="28"/>
        </w:rPr>
        <w:t>активну</w:t>
      </w:r>
      <w:proofErr w:type="spellEnd"/>
      <w:r w:rsidRPr="00C15252">
        <w:rPr>
          <w:sz w:val="28"/>
          <w:szCs w:val="28"/>
        </w:rPr>
        <w:t xml:space="preserve"> та </w:t>
      </w:r>
      <w:proofErr w:type="spellStart"/>
      <w:r w:rsidRPr="00C15252">
        <w:rPr>
          <w:sz w:val="28"/>
          <w:szCs w:val="28"/>
        </w:rPr>
        <w:t>пасивну</w:t>
      </w:r>
      <w:proofErr w:type="spellEnd"/>
      <w:r w:rsidRPr="00C15252">
        <w:rPr>
          <w:sz w:val="28"/>
          <w:szCs w:val="28"/>
        </w:rPr>
        <w:t xml:space="preserve"> </w:t>
      </w:r>
      <w:proofErr w:type="spellStart"/>
      <w:r w:rsidRPr="00C15252">
        <w:rPr>
          <w:sz w:val="28"/>
          <w:szCs w:val="28"/>
        </w:rPr>
        <w:t>стратегію</w:t>
      </w:r>
      <w:proofErr w:type="spellEnd"/>
      <w:r w:rsidRPr="00C15252">
        <w:rPr>
          <w:sz w:val="28"/>
          <w:szCs w:val="28"/>
        </w:rPr>
        <w:t xml:space="preserve"> </w:t>
      </w:r>
      <w:proofErr w:type="spellStart"/>
      <w:r w:rsidRPr="00C15252">
        <w:rPr>
          <w:sz w:val="28"/>
          <w:szCs w:val="28"/>
        </w:rPr>
        <w:t>ціноутворення</w:t>
      </w:r>
      <w:proofErr w:type="spellEnd"/>
      <w:r w:rsidRPr="00C15252">
        <w:rPr>
          <w:sz w:val="28"/>
          <w:szCs w:val="28"/>
        </w:rPr>
        <w:t xml:space="preserve">. </w:t>
      </w:r>
      <w:proofErr w:type="spellStart"/>
      <w:r w:rsidRPr="00C15252">
        <w:rPr>
          <w:sz w:val="28"/>
          <w:szCs w:val="28"/>
        </w:rPr>
        <w:t>Активну</w:t>
      </w:r>
      <w:proofErr w:type="spellEnd"/>
      <w:r w:rsidRPr="00C15252">
        <w:rPr>
          <w:sz w:val="28"/>
          <w:szCs w:val="28"/>
        </w:rPr>
        <w:t xml:space="preserve"> </w:t>
      </w:r>
      <w:proofErr w:type="spellStart"/>
      <w:r w:rsidRPr="00C15252">
        <w:rPr>
          <w:sz w:val="28"/>
          <w:szCs w:val="28"/>
        </w:rPr>
        <w:t>стратегію</w:t>
      </w:r>
      <w:proofErr w:type="spellEnd"/>
      <w:r w:rsidRPr="00C15252">
        <w:rPr>
          <w:sz w:val="28"/>
          <w:szCs w:val="28"/>
        </w:rPr>
        <w:t xml:space="preserve"> </w:t>
      </w:r>
      <w:proofErr w:type="spellStart"/>
      <w:r w:rsidRPr="00C15252">
        <w:rPr>
          <w:sz w:val="28"/>
          <w:szCs w:val="28"/>
        </w:rPr>
        <w:t>ціноутворення</w:t>
      </w:r>
      <w:proofErr w:type="spellEnd"/>
      <w:r w:rsidRPr="00C15252">
        <w:rPr>
          <w:sz w:val="28"/>
          <w:szCs w:val="28"/>
        </w:rPr>
        <w:t xml:space="preserve"> </w:t>
      </w:r>
      <w:proofErr w:type="spellStart"/>
      <w:r w:rsidRPr="00C15252">
        <w:rPr>
          <w:sz w:val="28"/>
          <w:szCs w:val="28"/>
        </w:rPr>
        <w:t>здійснюють</w:t>
      </w:r>
      <w:proofErr w:type="spellEnd"/>
      <w:r w:rsidRPr="00C15252">
        <w:rPr>
          <w:sz w:val="28"/>
          <w:szCs w:val="28"/>
        </w:rPr>
        <w:t xml:space="preserve"> </w:t>
      </w:r>
      <w:proofErr w:type="spellStart"/>
      <w:r w:rsidRPr="00C15252">
        <w:rPr>
          <w:sz w:val="28"/>
          <w:szCs w:val="28"/>
        </w:rPr>
        <w:t>підприємства</w:t>
      </w:r>
      <w:proofErr w:type="spellEnd"/>
      <w:r w:rsidRPr="00C15252">
        <w:rPr>
          <w:sz w:val="28"/>
          <w:szCs w:val="28"/>
        </w:rPr>
        <w:t xml:space="preserve">, </w:t>
      </w:r>
      <w:proofErr w:type="spellStart"/>
      <w:r w:rsidRPr="00C15252">
        <w:rPr>
          <w:sz w:val="28"/>
          <w:szCs w:val="28"/>
        </w:rPr>
        <w:t>які</w:t>
      </w:r>
      <w:proofErr w:type="spellEnd"/>
      <w:r w:rsidRPr="00C15252">
        <w:rPr>
          <w:sz w:val="28"/>
          <w:szCs w:val="28"/>
        </w:rPr>
        <w:t xml:space="preserve"> </w:t>
      </w:r>
      <w:proofErr w:type="spellStart"/>
      <w:r w:rsidRPr="00C15252">
        <w:rPr>
          <w:sz w:val="28"/>
          <w:szCs w:val="28"/>
        </w:rPr>
        <w:t>більш</w:t>
      </w:r>
      <w:proofErr w:type="spellEnd"/>
      <w:r w:rsidRPr="00C15252">
        <w:rPr>
          <w:sz w:val="28"/>
          <w:szCs w:val="28"/>
        </w:rPr>
        <w:t xml:space="preserve"> </w:t>
      </w:r>
      <w:proofErr w:type="spellStart"/>
      <w:r w:rsidRPr="00C15252">
        <w:rPr>
          <w:sz w:val="28"/>
          <w:szCs w:val="28"/>
        </w:rPr>
        <w:t>або</w:t>
      </w:r>
      <w:proofErr w:type="spellEnd"/>
      <w:r w:rsidRPr="00C15252">
        <w:rPr>
          <w:sz w:val="28"/>
          <w:szCs w:val="28"/>
        </w:rPr>
        <w:t xml:space="preserve"> </w:t>
      </w:r>
      <w:proofErr w:type="spellStart"/>
      <w:r w:rsidRPr="00C15252">
        <w:rPr>
          <w:sz w:val="28"/>
          <w:szCs w:val="28"/>
        </w:rPr>
        <w:t>менш</w:t>
      </w:r>
      <w:proofErr w:type="spellEnd"/>
      <w:r w:rsidRPr="00C15252">
        <w:rPr>
          <w:sz w:val="28"/>
          <w:szCs w:val="28"/>
        </w:rPr>
        <w:t xml:space="preserve"> автономно </w:t>
      </w:r>
      <w:proofErr w:type="spellStart"/>
      <w:r w:rsidRPr="00C15252">
        <w:rPr>
          <w:sz w:val="28"/>
          <w:szCs w:val="28"/>
        </w:rPr>
        <w:t>встановлюють</w:t>
      </w:r>
      <w:proofErr w:type="spellEnd"/>
      <w:r w:rsidRPr="00C15252">
        <w:rPr>
          <w:sz w:val="28"/>
          <w:szCs w:val="28"/>
        </w:rPr>
        <w:t xml:space="preserve"> </w:t>
      </w:r>
      <w:proofErr w:type="spellStart"/>
      <w:r w:rsidRPr="00C15252">
        <w:rPr>
          <w:sz w:val="28"/>
          <w:szCs w:val="28"/>
        </w:rPr>
        <w:t>ціни</w:t>
      </w:r>
      <w:proofErr w:type="spellEnd"/>
      <w:r w:rsidRPr="00C15252">
        <w:rPr>
          <w:sz w:val="28"/>
          <w:szCs w:val="28"/>
        </w:rPr>
        <w:t xml:space="preserve"> на свою </w:t>
      </w:r>
      <w:proofErr w:type="spellStart"/>
      <w:r w:rsidRPr="00C15252">
        <w:rPr>
          <w:sz w:val="28"/>
          <w:szCs w:val="28"/>
        </w:rPr>
        <w:t>продукцію</w:t>
      </w:r>
      <w:proofErr w:type="spellEnd"/>
      <w:r w:rsidRPr="00C15252">
        <w:rPr>
          <w:sz w:val="28"/>
          <w:szCs w:val="28"/>
        </w:rPr>
        <w:t xml:space="preserve">, </w:t>
      </w:r>
      <w:proofErr w:type="spellStart"/>
      <w:r w:rsidRPr="00C15252">
        <w:rPr>
          <w:sz w:val="28"/>
          <w:szCs w:val="28"/>
        </w:rPr>
        <w:t>орієнтуючись</w:t>
      </w:r>
      <w:proofErr w:type="spellEnd"/>
      <w:r w:rsidRPr="00C15252">
        <w:rPr>
          <w:sz w:val="28"/>
          <w:szCs w:val="28"/>
        </w:rPr>
        <w:t xml:space="preserve"> на </w:t>
      </w:r>
      <w:proofErr w:type="spellStart"/>
      <w:r w:rsidRPr="00C15252">
        <w:rPr>
          <w:sz w:val="28"/>
          <w:szCs w:val="28"/>
        </w:rPr>
        <w:t>ринкові</w:t>
      </w:r>
      <w:proofErr w:type="spellEnd"/>
      <w:r w:rsidRPr="00C15252">
        <w:rPr>
          <w:sz w:val="28"/>
          <w:szCs w:val="28"/>
        </w:rPr>
        <w:t xml:space="preserve"> </w:t>
      </w:r>
      <w:proofErr w:type="spellStart"/>
      <w:r w:rsidRPr="00C15252">
        <w:rPr>
          <w:sz w:val="28"/>
          <w:szCs w:val="28"/>
        </w:rPr>
        <w:t>умови</w:t>
      </w:r>
      <w:proofErr w:type="spellEnd"/>
      <w:r w:rsidRPr="00C15252">
        <w:rPr>
          <w:sz w:val="28"/>
          <w:szCs w:val="28"/>
        </w:rPr>
        <w:t xml:space="preserve"> </w:t>
      </w:r>
      <w:proofErr w:type="spellStart"/>
      <w:r w:rsidRPr="00C15252">
        <w:rPr>
          <w:sz w:val="28"/>
          <w:szCs w:val="28"/>
        </w:rPr>
        <w:t>реалізації</w:t>
      </w:r>
      <w:proofErr w:type="spellEnd"/>
      <w:r w:rsidRPr="00C15252">
        <w:rPr>
          <w:sz w:val="28"/>
          <w:szCs w:val="28"/>
        </w:rPr>
        <w:t xml:space="preserve">. </w:t>
      </w:r>
      <w:proofErr w:type="spellStart"/>
      <w:r w:rsidRPr="00C15252">
        <w:rPr>
          <w:sz w:val="28"/>
          <w:szCs w:val="28"/>
        </w:rPr>
        <w:t>Пасивна</w:t>
      </w:r>
      <w:proofErr w:type="spellEnd"/>
      <w:r w:rsidRPr="00C15252">
        <w:rPr>
          <w:sz w:val="28"/>
          <w:szCs w:val="28"/>
        </w:rPr>
        <w:t xml:space="preserve"> </w:t>
      </w:r>
      <w:proofErr w:type="spellStart"/>
      <w:r w:rsidRPr="00C15252">
        <w:rPr>
          <w:sz w:val="28"/>
          <w:szCs w:val="28"/>
        </w:rPr>
        <w:t>стратегія</w:t>
      </w:r>
      <w:proofErr w:type="spellEnd"/>
      <w:r w:rsidRPr="00C15252">
        <w:rPr>
          <w:sz w:val="28"/>
          <w:szCs w:val="28"/>
        </w:rPr>
        <w:t xml:space="preserve"> </w:t>
      </w:r>
      <w:proofErr w:type="spellStart"/>
      <w:r w:rsidRPr="00C15252">
        <w:rPr>
          <w:sz w:val="28"/>
          <w:szCs w:val="28"/>
        </w:rPr>
        <w:t>цін</w:t>
      </w:r>
      <w:proofErr w:type="spellEnd"/>
      <w:r w:rsidRPr="00C15252">
        <w:rPr>
          <w:sz w:val="28"/>
          <w:szCs w:val="28"/>
        </w:rPr>
        <w:t xml:space="preserve"> </w:t>
      </w:r>
      <w:proofErr w:type="spellStart"/>
      <w:r w:rsidRPr="00C15252">
        <w:rPr>
          <w:sz w:val="28"/>
          <w:szCs w:val="28"/>
        </w:rPr>
        <w:t>характеризується</w:t>
      </w:r>
      <w:proofErr w:type="spellEnd"/>
      <w:r w:rsidRPr="00C15252">
        <w:rPr>
          <w:sz w:val="28"/>
          <w:szCs w:val="28"/>
        </w:rPr>
        <w:t xml:space="preserve"> </w:t>
      </w:r>
      <w:proofErr w:type="spellStart"/>
      <w:r w:rsidRPr="00C15252">
        <w:rPr>
          <w:sz w:val="28"/>
          <w:szCs w:val="28"/>
        </w:rPr>
        <w:t>пасивністю</w:t>
      </w:r>
      <w:proofErr w:type="spellEnd"/>
      <w:r w:rsidRPr="00C15252">
        <w:rPr>
          <w:sz w:val="28"/>
          <w:szCs w:val="28"/>
        </w:rPr>
        <w:t xml:space="preserve"> </w:t>
      </w:r>
      <w:proofErr w:type="spellStart"/>
      <w:r w:rsidRPr="00C15252">
        <w:rPr>
          <w:sz w:val="28"/>
          <w:szCs w:val="28"/>
        </w:rPr>
        <w:t>підприємства</w:t>
      </w:r>
      <w:proofErr w:type="spellEnd"/>
      <w:r w:rsidRPr="00C15252">
        <w:rPr>
          <w:sz w:val="28"/>
          <w:szCs w:val="28"/>
        </w:rPr>
        <w:t xml:space="preserve"> при </w:t>
      </w:r>
      <w:proofErr w:type="spellStart"/>
      <w:r w:rsidRPr="00C15252">
        <w:rPr>
          <w:sz w:val="28"/>
          <w:szCs w:val="28"/>
        </w:rPr>
        <w:t>встановленні</w:t>
      </w:r>
      <w:proofErr w:type="spellEnd"/>
      <w:r w:rsidRPr="00C15252">
        <w:rPr>
          <w:sz w:val="28"/>
          <w:szCs w:val="28"/>
        </w:rPr>
        <w:t xml:space="preserve"> </w:t>
      </w:r>
      <w:proofErr w:type="spellStart"/>
      <w:r w:rsidRPr="00C15252">
        <w:rPr>
          <w:sz w:val="28"/>
          <w:szCs w:val="28"/>
        </w:rPr>
        <w:t>цін</w:t>
      </w:r>
      <w:proofErr w:type="spellEnd"/>
      <w:r w:rsidRPr="00C15252">
        <w:rPr>
          <w:sz w:val="28"/>
          <w:szCs w:val="28"/>
        </w:rPr>
        <w:t xml:space="preserve">, </w:t>
      </w:r>
      <w:proofErr w:type="spellStart"/>
      <w:r w:rsidRPr="00C15252">
        <w:rPr>
          <w:sz w:val="28"/>
          <w:szCs w:val="28"/>
        </w:rPr>
        <w:t>їх</w:t>
      </w:r>
      <w:proofErr w:type="spellEnd"/>
      <w:r w:rsidRPr="00C15252">
        <w:rPr>
          <w:sz w:val="28"/>
          <w:szCs w:val="28"/>
        </w:rPr>
        <w:t xml:space="preserve"> </w:t>
      </w:r>
      <w:proofErr w:type="spellStart"/>
      <w:r w:rsidRPr="00C15252">
        <w:rPr>
          <w:sz w:val="28"/>
          <w:szCs w:val="28"/>
        </w:rPr>
        <w:t>орієнтацією</w:t>
      </w:r>
      <w:proofErr w:type="spellEnd"/>
      <w:r w:rsidRPr="00C15252">
        <w:rPr>
          <w:sz w:val="28"/>
          <w:szCs w:val="28"/>
        </w:rPr>
        <w:t xml:space="preserve">, перш за все, на </w:t>
      </w:r>
      <w:proofErr w:type="spellStart"/>
      <w:r w:rsidRPr="00C15252">
        <w:rPr>
          <w:sz w:val="28"/>
          <w:szCs w:val="28"/>
        </w:rPr>
        <w:t>дії</w:t>
      </w:r>
      <w:proofErr w:type="spellEnd"/>
      <w:r w:rsidRPr="00C15252">
        <w:rPr>
          <w:sz w:val="28"/>
          <w:szCs w:val="28"/>
        </w:rPr>
        <w:t xml:space="preserve"> </w:t>
      </w:r>
      <w:proofErr w:type="spellStart"/>
      <w:r w:rsidRPr="00C15252">
        <w:rPr>
          <w:sz w:val="28"/>
          <w:szCs w:val="28"/>
        </w:rPr>
        <w:t>конкурентів</w:t>
      </w:r>
      <w:proofErr w:type="spellEnd"/>
      <w:r w:rsidRPr="00C15252">
        <w:rPr>
          <w:sz w:val="28"/>
          <w:szCs w:val="28"/>
        </w:rPr>
        <w:t xml:space="preserve">. </w:t>
      </w:r>
      <w:proofErr w:type="spellStart"/>
      <w:r w:rsidRPr="00C15252">
        <w:rPr>
          <w:sz w:val="28"/>
          <w:szCs w:val="28"/>
        </w:rPr>
        <w:t>Застосовуючи</w:t>
      </w:r>
      <w:proofErr w:type="spellEnd"/>
      <w:r w:rsidRPr="00C15252">
        <w:rPr>
          <w:sz w:val="28"/>
          <w:szCs w:val="28"/>
        </w:rPr>
        <w:t xml:space="preserve"> </w:t>
      </w:r>
      <w:proofErr w:type="spellStart"/>
      <w:r w:rsidRPr="00C15252">
        <w:rPr>
          <w:sz w:val="28"/>
          <w:szCs w:val="28"/>
        </w:rPr>
        <w:t>активну</w:t>
      </w:r>
      <w:proofErr w:type="spellEnd"/>
      <w:r w:rsidRPr="00C15252">
        <w:rPr>
          <w:sz w:val="28"/>
          <w:szCs w:val="28"/>
        </w:rPr>
        <w:t xml:space="preserve"> </w:t>
      </w:r>
      <w:proofErr w:type="spellStart"/>
      <w:r w:rsidRPr="00C15252">
        <w:rPr>
          <w:sz w:val="28"/>
          <w:szCs w:val="28"/>
        </w:rPr>
        <w:t>стратегію</w:t>
      </w:r>
      <w:proofErr w:type="spellEnd"/>
      <w:r w:rsidRPr="00C15252">
        <w:rPr>
          <w:sz w:val="28"/>
          <w:szCs w:val="28"/>
        </w:rPr>
        <w:t xml:space="preserve"> </w:t>
      </w:r>
      <w:proofErr w:type="spellStart"/>
      <w:r w:rsidRPr="00C15252">
        <w:rPr>
          <w:sz w:val="28"/>
          <w:szCs w:val="28"/>
        </w:rPr>
        <w:t>ціноутворення</w:t>
      </w:r>
      <w:proofErr w:type="spellEnd"/>
      <w:r w:rsidRPr="00C15252">
        <w:rPr>
          <w:sz w:val="28"/>
          <w:szCs w:val="28"/>
        </w:rPr>
        <w:t xml:space="preserve">, </w:t>
      </w:r>
      <w:proofErr w:type="spellStart"/>
      <w:r w:rsidRPr="00C15252">
        <w:rPr>
          <w:sz w:val="28"/>
          <w:szCs w:val="28"/>
        </w:rPr>
        <w:t>підприємство</w:t>
      </w:r>
      <w:proofErr w:type="spellEnd"/>
      <w:r w:rsidRPr="00C15252">
        <w:rPr>
          <w:sz w:val="28"/>
          <w:szCs w:val="28"/>
        </w:rPr>
        <w:t xml:space="preserve"> </w:t>
      </w:r>
      <w:proofErr w:type="spellStart"/>
      <w:r w:rsidRPr="00C15252">
        <w:rPr>
          <w:sz w:val="28"/>
          <w:szCs w:val="28"/>
        </w:rPr>
        <w:t>може</w:t>
      </w:r>
      <w:proofErr w:type="spellEnd"/>
      <w:r w:rsidRPr="00C15252">
        <w:rPr>
          <w:sz w:val="28"/>
          <w:szCs w:val="28"/>
        </w:rPr>
        <w:t xml:space="preserve"> </w:t>
      </w:r>
      <w:proofErr w:type="spellStart"/>
      <w:r w:rsidRPr="00C15252">
        <w:rPr>
          <w:sz w:val="28"/>
          <w:szCs w:val="28"/>
        </w:rPr>
        <w:t>реалізувати</w:t>
      </w:r>
      <w:proofErr w:type="spellEnd"/>
      <w:r w:rsidRPr="00C15252">
        <w:rPr>
          <w:sz w:val="28"/>
          <w:szCs w:val="28"/>
        </w:rPr>
        <w:t xml:space="preserve"> </w:t>
      </w:r>
      <w:proofErr w:type="spellStart"/>
      <w:r w:rsidRPr="00C15252">
        <w:rPr>
          <w:sz w:val="28"/>
          <w:szCs w:val="28"/>
        </w:rPr>
        <w:t>різні</w:t>
      </w:r>
      <w:proofErr w:type="spellEnd"/>
      <w:r w:rsidRPr="00C15252">
        <w:rPr>
          <w:sz w:val="28"/>
          <w:szCs w:val="28"/>
        </w:rPr>
        <w:t xml:space="preserve"> </w:t>
      </w:r>
      <w:proofErr w:type="spellStart"/>
      <w:r w:rsidRPr="00C15252">
        <w:rPr>
          <w:sz w:val="28"/>
          <w:szCs w:val="28"/>
        </w:rPr>
        <w:t>тенденції</w:t>
      </w:r>
      <w:proofErr w:type="spellEnd"/>
      <w:r w:rsidRPr="00C15252">
        <w:rPr>
          <w:sz w:val="28"/>
          <w:szCs w:val="28"/>
        </w:rPr>
        <w:t xml:space="preserve"> </w:t>
      </w:r>
      <w:proofErr w:type="spellStart"/>
      <w:r w:rsidRPr="00C15252">
        <w:rPr>
          <w:sz w:val="28"/>
          <w:szCs w:val="28"/>
        </w:rPr>
        <w:t>щодо</w:t>
      </w:r>
      <w:proofErr w:type="spellEnd"/>
      <w:r w:rsidRPr="00C15252">
        <w:rPr>
          <w:sz w:val="28"/>
          <w:szCs w:val="28"/>
        </w:rPr>
        <w:t xml:space="preserve"> </w:t>
      </w:r>
      <w:proofErr w:type="spellStart"/>
      <w:r w:rsidRPr="00C15252">
        <w:rPr>
          <w:sz w:val="28"/>
          <w:szCs w:val="28"/>
        </w:rPr>
        <w:t>рівня</w:t>
      </w:r>
      <w:proofErr w:type="spellEnd"/>
      <w:r w:rsidRPr="00C15252">
        <w:rPr>
          <w:sz w:val="28"/>
          <w:szCs w:val="28"/>
        </w:rPr>
        <w:t xml:space="preserve"> </w:t>
      </w:r>
      <w:proofErr w:type="spellStart"/>
      <w:r w:rsidRPr="00C15252">
        <w:rPr>
          <w:sz w:val="28"/>
          <w:szCs w:val="28"/>
        </w:rPr>
        <w:t>цін</w:t>
      </w:r>
      <w:proofErr w:type="spellEnd"/>
      <w:r w:rsidRPr="00C15252">
        <w:rPr>
          <w:sz w:val="28"/>
          <w:szCs w:val="28"/>
        </w:rPr>
        <w:t xml:space="preserve"> та </w:t>
      </w:r>
      <w:proofErr w:type="spellStart"/>
      <w:r w:rsidRPr="00C15252">
        <w:rPr>
          <w:sz w:val="28"/>
          <w:szCs w:val="28"/>
        </w:rPr>
        <w:t>їх</w:t>
      </w:r>
      <w:proofErr w:type="spellEnd"/>
      <w:r w:rsidRPr="00C15252">
        <w:rPr>
          <w:sz w:val="28"/>
          <w:szCs w:val="28"/>
        </w:rPr>
        <w:t xml:space="preserve"> руху в </w:t>
      </w:r>
      <w:proofErr w:type="spellStart"/>
      <w:r w:rsidRPr="00C15252">
        <w:rPr>
          <w:sz w:val="28"/>
          <w:szCs w:val="28"/>
        </w:rPr>
        <w:t>часі</w:t>
      </w:r>
      <w:proofErr w:type="spellEnd"/>
      <w:r w:rsidRPr="00C15252">
        <w:rPr>
          <w:sz w:val="28"/>
          <w:szCs w:val="28"/>
        </w:rPr>
        <w:t>.</w:t>
      </w:r>
    </w:p>
    <w:p w14:paraId="733EAC3F" w14:textId="77777777" w:rsidR="00EA15BF" w:rsidRPr="00C15252" w:rsidRDefault="00EA15BF" w:rsidP="00C15252">
      <w:pPr>
        <w:pStyle w:val="a3"/>
        <w:spacing w:before="0" w:beforeAutospacing="0" w:after="0" w:afterAutospacing="0"/>
        <w:ind w:firstLine="709"/>
        <w:jc w:val="both"/>
        <w:rPr>
          <w:sz w:val="28"/>
          <w:szCs w:val="28"/>
        </w:rPr>
      </w:pPr>
      <w:proofErr w:type="spellStart"/>
      <w:r w:rsidRPr="00C15252">
        <w:rPr>
          <w:sz w:val="28"/>
          <w:szCs w:val="28"/>
        </w:rPr>
        <w:t>Виділяють</w:t>
      </w:r>
      <w:proofErr w:type="spellEnd"/>
      <w:r w:rsidRPr="00C15252">
        <w:rPr>
          <w:sz w:val="28"/>
          <w:szCs w:val="28"/>
        </w:rPr>
        <w:t>:</w:t>
      </w:r>
    </w:p>
    <w:p w14:paraId="4662F2EF"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 xml:space="preserve">1. </w:t>
      </w:r>
      <w:proofErr w:type="spellStart"/>
      <w:r w:rsidRPr="00C15252">
        <w:rPr>
          <w:sz w:val="28"/>
          <w:szCs w:val="28"/>
        </w:rPr>
        <w:t>Стратегію</w:t>
      </w:r>
      <w:proofErr w:type="spellEnd"/>
      <w:r w:rsidRPr="00C15252">
        <w:rPr>
          <w:sz w:val="28"/>
          <w:szCs w:val="28"/>
        </w:rPr>
        <w:t xml:space="preserve"> </w:t>
      </w:r>
      <w:proofErr w:type="spellStart"/>
      <w:r w:rsidRPr="00C15252">
        <w:rPr>
          <w:sz w:val="28"/>
          <w:szCs w:val="28"/>
        </w:rPr>
        <w:t>високих</w:t>
      </w:r>
      <w:proofErr w:type="spellEnd"/>
      <w:r w:rsidRPr="00C15252">
        <w:rPr>
          <w:sz w:val="28"/>
          <w:szCs w:val="28"/>
        </w:rPr>
        <w:t xml:space="preserve"> </w:t>
      </w:r>
      <w:proofErr w:type="spellStart"/>
      <w:r w:rsidRPr="00C15252">
        <w:rPr>
          <w:sz w:val="28"/>
          <w:szCs w:val="28"/>
        </w:rPr>
        <w:t>цін</w:t>
      </w:r>
      <w:proofErr w:type="spellEnd"/>
      <w:r w:rsidRPr="00C15252">
        <w:rPr>
          <w:sz w:val="28"/>
          <w:szCs w:val="28"/>
        </w:rPr>
        <w:t xml:space="preserve">. Вона </w:t>
      </w:r>
      <w:proofErr w:type="spellStart"/>
      <w:r w:rsidRPr="00C15252">
        <w:rPr>
          <w:sz w:val="28"/>
          <w:szCs w:val="28"/>
        </w:rPr>
        <w:t>використовується</w:t>
      </w:r>
      <w:proofErr w:type="spellEnd"/>
      <w:r w:rsidRPr="00C15252">
        <w:rPr>
          <w:sz w:val="28"/>
          <w:szCs w:val="28"/>
        </w:rPr>
        <w:t xml:space="preserve">, перш за все, для </w:t>
      </w:r>
      <w:proofErr w:type="spellStart"/>
      <w:r w:rsidRPr="00C15252">
        <w:rPr>
          <w:sz w:val="28"/>
          <w:szCs w:val="28"/>
        </w:rPr>
        <w:t>нових</w:t>
      </w:r>
      <w:proofErr w:type="spellEnd"/>
      <w:r w:rsidRPr="00C15252">
        <w:rPr>
          <w:sz w:val="28"/>
          <w:szCs w:val="28"/>
        </w:rPr>
        <w:t xml:space="preserve"> </w:t>
      </w:r>
      <w:proofErr w:type="spellStart"/>
      <w:r w:rsidRPr="00C15252">
        <w:rPr>
          <w:sz w:val="28"/>
          <w:szCs w:val="28"/>
        </w:rPr>
        <w:t>видів</w:t>
      </w:r>
      <w:proofErr w:type="spellEnd"/>
      <w:r w:rsidRPr="00C15252">
        <w:rPr>
          <w:sz w:val="28"/>
          <w:szCs w:val="28"/>
        </w:rPr>
        <w:t xml:space="preserve"> </w:t>
      </w:r>
      <w:proofErr w:type="spellStart"/>
      <w:r w:rsidRPr="00C15252">
        <w:rPr>
          <w:sz w:val="28"/>
          <w:szCs w:val="28"/>
        </w:rPr>
        <w:t>продукції</w:t>
      </w:r>
      <w:proofErr w:type="spellEnd"/>
      <w:r w:rsidRPr="00C15252">
        <w:rPr>
          <w:sz w:val="28"/>
          <w:szCs w:val="28"/>
        </w:rPr>
        <w:t xml:space="preserve">, в </w:t>
      </w:r>
      <w:proofErr w:type="spellStart"/>
      <w:r w:rsidRPr="00C15252">
        <w:rPr>
          <w:sz w:val="28"/>
          <w:szCs w:val="28"/>
        </w:rPr>
        <w:t>умовах</w:t>
      </w:r>
      <w:proofErr w:type="spellEnd"/>
      <w:r w:rsidRPr="00C15252">
        <w:rPr>
          <w:sz w:val="28"/>
          <w:szCs w:val="28"/>
        </w:rPr>
        <w:t xml:space="preserve"> </w:t>
      </w:r>
      <w:proofErr w:type="spellStart"/>
      <w:r w:rsidRPr="00C15252">
        <w:rPr>
          <w:sz w:val="28"/>
          <w:szCs w:val="28"/>
        </w:rPr>
        <w:t>дефіцитного</w:t>
      </w:r>
      <w:proofErr w:type="spellEnd"/>
      <w:r w:rsidRPr="00C15252">
        <w:rPr>
          <w:sz w:val="28"/>
          <w:szCs w:val="28"/>
        </w:rPr>
        <w:t xml:space="preserve"> ринку та на </w:t>
      </w:r>
      <w:proofErr w:type="spellStart"/>
      <w:r w:rsidRPr="00C15252">
        <w:rPr>
          <w:sz w:val="28"/>
          <w:szCs w:val="28"/>
        </w:rPr>
        <w:t>іміджеві</w:t>
      </w:r>
      <w:proofErr w:type="spellEnd"/>
      <w:r w:rsidRPr="00C15252">
        <w:rPr>
          <w:sz w:val="28"/>
          <w:szCs w:val="28"/>
        </w:rPr>
        <w:t xml:space="preserve"> та </w:t>
      </w:r>
      <w:proofErr w:type="spellStart"/>
      <w:r w:rsidRPr="00C15252">
        <w:rPr>
          <w:sz w:val="28"/>
          <w:szCs w:val="28"/>
        </w:rPr>
        <w:t>модні</w:t>
      </w:r>
      <w:proofErr w:type="spellEnd"/>
      <w:r w:rsidRPr="00C15252">
        <w:rPr>
          <w:sz w:val="28"/>
          <w:szCs w:val="28"/>
        </w:rPr>
        <w:t xml:space="preserve"> </w:t>
      </w:r>
      <w:proofErr w:type="spellStart"/>
      <w:r w:rsidRPr="00C15252">
        <w:rPr>
          <w:sz w:val="28"/>
          <w:szCs w:val="28"/>
        </w:rPr>
        <w:t>товари</w:t>
      </w:r>
      <w:proofErr w:type="spellEnd"/>
      <w:r w:rsidRPr="00C15252">
        <w:rPr>
          <w:sz w:val="28"/>
          <w:szCs w:val="28"/>
        </w:rPr>
        <w:t>.</w:t>
      </w:r>
    </w:p>
    <w:p w14:paraId="5D0E9303"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 xml:space="preserve">2. </w:t>
      </w:r>
      <w:proofErr w:type="spellStart"/>
      <w:r w:rsidRPr="00C15252">
        <w:rPr>
          <w:sz w:val="28"/>
          <w:szCs w:val="28"/>
        </w:rPr>
        <w:t>Стратегія</w:t>
      </w:r>
      <w:proofErr w:type="spellEnd"/>
      <w:r w:rsidRPr="00C15252">
        <w:rPr>
          <w:sz w:val="28"/>
          <w:szCs w:val="28"/>
        </w:rPr>
        <w:t xml:space="preserve"> </w:t>
      </w:r>
      <w:proofErr w:type="spellStart"/>
      <w:r w:rsidRPr="00C15252">
        <w:rPr>
          <w:sz w:val="28"/>
          <w:szCs w:val="28"/>
        </w:rPr>
        <w:t>вилучення</w:t>
      </w:r>
      <w:proofErr w:type="spellEnd"/>
      <w:r w:rsidRPr="00C15252">
        <w:rPr>
          <w:sz w:val="28"/>
          <w:szCs w:val="28"/>
        </w:rPr>
        <w:t xml:space="preserve"> є </w:t>
      </w:r>
      <w:proofErr w:type="spellStart"/>
      <w:r w:rsidRPr="00C15252">
        <w:rPr>
          <w:sz w:val="28"/>
          <w:szCs w:val="28"/>
        </w:rPr>
        <w:t>продовженням</w:t>
      </w:r>
      <w:proofErr w:type="spellEnd"/>
      <w:r w:rsidRPr="00C15252">
        <w:rPr>
          <w:sz w:val="28"/>
          <w:szCs w:val="28"/>
        </w:rPr>
        <w:t xml:space="preserve"> </w:t>
      </w:r>
      <w:proofErr w:type="spellStart"/>
      <w:r w:rsidRPr="00C15252">
        <w:rPr>
          <w:sz w:val="28"/>
          <w:szCs w:val="28"/>
        </w:rPr>
        <w:t>стратегії</w:t>
      </w:r>
      <w:proofErr w:type="spellEnd"/>
      <w:r w:rsidRPr="00C15252">
        <w:rPr>
          <w:sz w:val="28"/>
          <w:szCs w:val="28"/>
        </w:rPr>
        <w:t xml:space="preserve"> </w:t>
      </w:r>
      <w:proofErr w:type="spellStart"/>
      <w:r w:rsidRPr="00C15252">
        <w:rPr>
          <w:sz w:val="28"/>
          <w:szCs w:val="28"/>
        </w:rPr>
        <w:t>високих</w:t>
      </w:r>
      <w:proofErr w:type="spellEnd"/>
      <w:r w:rsidRPr="00C15252">
        <w:rPr>
          <w:sz w:val="28"/>
          <w:szCs w:val="28"/>
        </w:rPr>
        <w:t xml:space="preserve"> </w:t>
      </w:r>
      <w:proofErr w:type="spellStart"/>
      <w:r w:rsidRPr="00C15252">
        <w:rPr>
          <w:sz w:val="28"/>
          <w:szCs w:val="28"/>
        </w:rPr>
        <w:t>цін</w:t>
      </w:r>
      <w:proofErr w:type="spellEnd"/>
      <w:r w:rsidRPr="00C15252">
        <w:rPr>
          <w:sz w:val="28"/>
          <w:szCs w:val="28"/>
        </w:rPr>
        <w:t xml:space="preserve"> у </w:t>
      </w:r>
      <w:proofErr w:type="spellStart"/>
      <w:r w:rsidRPr="00C15252">
        <w:rPr>
          <w:sz w:val="28"/>
          <w:szCs w:val="28"/>
        </w:rPr>
        <w:t>випадках</w:t>
      </w:r>
      <w:proofErr w:type="spellEnd"/>
      <w:r w:rsidRPr="00C15252">
        <w:rPr>
          <w:sz w:val="28"/>
          <w:szCs w:val="28"/>
        </w:rPr>
        <w:t xml:space="preserve"> </w:t>
      </w:r>
      <w:proofErr w:type="spellStart"/>
      <w:r w:rsidRPr="00C15252">
        <w:rPr>
          <w:sz w:val="28"/>
          <w:szCs w:val="28"/>
        </w:rPr>
        <w:t>небезпеки</w:t>
      </w:r>
      <w:proofErr w:type="spellEnd"/>
      <w:r w:rsidRPr="00C15252">
        <w:rPr>
          <w:sz w:val="28"/>
          <w:szCs w:val="28"/>
        </w:rPr>
        <w:t xml:space="preserve"> </w:t>
      </w:r>
      <w:proofErr w:type="spellStart"/>
      <w:r w:rsidRPr="00C15252">
        <w:rPr>
          <w:sz w:val="28"/>
          <w:szCs w:val="28"/>
        </w:rPr>
        <w:t>виникнення</w:t>
      </w:r>
      <w:proofErr w:type="spellEnd"/>
      <w:r w:rsidRPr="00C15252">
        <w:rPr>
          <w:sz w:val="28"/>
          <w:szCs w:val="28"/>
        </w:rPr>
        <w:t xml:space="preserve"> </w:t>
      </w:r>
      <w:proofErr w:type="spellStart"/>
      <w:r w:rsidRPr="00C15252">
        <w:rPr>
          <w:sz w:val="28"/>
          <w:szCs w:val="28"/>
        </w:rPr>
        <w:t>конкурентів</w:t>
      </w:r>
      <w:proofErr w:type="spellEnd"/>
      <w:r w:rsidRPr="00C15252">
        <w:rPr>
          <w:sz w:val="28"/>
          <w:szCs w:val="28"/>
        </w:rPr>
        <w:t>.</w:t>
      </w:r>
    </w:p>
    <w:p w14:paraId="132AD247"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 xml:space="preserve">3. </w:t>
      </w:r>
      <w:proofErr w:type="spellStart"/>
      <w:r w:rsidRPr="00C15252">
        <w:rPr>
          <w:sz w:val="28"/>
          <w:szCs w:val="28"/>
        </w:rPr>
        <w:t>Стратегія</w:t>
      </w:r>
      <w:proofErr w:type="spellEnd"/>
      <w:r w:rsidRPr="00C15252">
        <w:rPr>
          <w:sz w:val="28"/>
          <w:szCs w:val="28"/>
        </w:rPr>
        <w:t xml:space="preserve"> </w:t>
      </w:r>
      <w:proofErr w:type="spellStart"/>
      <w:r w:rsidRPr="00C15252">
        <w:rPr>
          <w:sz w:val="28"/>
          <w:szCs w:val="28"/>
        </w:rPr>
        <w:t>низьких</w:t>
      </w:r>
      <w:proofErr w:type="spellEnd"/>
      <w:r w:rsidRPr="00C15252">
        <w:rPr>
          <w:sz w:val="28"/>
          <w:szCs w:val="28"/>
        </w:rPr>
        <w:t xml:space="preserve"> </w:t>
      </w:r>
      <w:proofErr w:type="spellStart"/>
      <w:r w:rsidRPr="00C15252">
        <w:rPr>
          <w:sz w:val="28"/>
          <w:szCs w:val="28"/>
        </w:rPr>
        <w:t>цін</w:t>
      </w:r>
      <w:proofErr w:type="spellEnd"/>
      <w:r w:rsidRPr="00C15252">
        <w:rPr>
          <w:sz w:val="28"/>
          <w:szCs w:val="28"/>
        </w:rPr>
        <w:t xml:space="preserve"> </w:t>
      </w:r>
      <w:proofErr w:type="spellStart"/>
      <w:r w:rsidRPr="00C15252">
        <w:rPr>
          <w:sz w:val="28"/>
          <w:szCs w:val="28"/>
        </w:rPr>
        <w:t>може</w:t>
      </w:r>
      <w:proofErr w:type="spellEnd"/>
      <w:r w:rsidRPr="00C15252">
        <w:rPr>
          <w:sz w:val="28"/>
          <w:szCs w:val="28"/>
        </w:rPr>
        <w:t xml:space="preserve"> бути </w:t>
      </w:r>
      <w:proofErr w:type="spellStart"/>
      <w:r w:rsidRPr="00C15252">
        <w:rPr>
          <w:sz w:val="28"/>
          <w:szCs w:val="28"/>
        </w:rPr>
        <w:t>доцільною</w:t>
      </w:r>
      <w:proofErr w:type="spellEnd"/>
      <w:r w:rsidRPr="00C15252">
        <w:rPr>
          <w:sz w:val="28"/>
          <w:szCs w:val="28"/>
        </w:rPr>
        <w:t xml:space="preserve"> </w:t>
      </w:r>
      <w:proofErr w:type="spellStart"/>
      <w:r w:rsidRPr="00C15252">
        <w:rPr>
          <w:sz w:val="28"/>
          <w:szCs w:val="28"/>
        </w:rPr>
        <w:t>тоді</w:t>
      </w:r>
      <w:proofErr w:type="spellEnd"/>
      <w:r w:rsidRPr="00C15252">
        <w:rPr>
          <w:sz w:val="28"/>
          <w:szCs w:val="28"/>
        </w:rPr>
        <w:t xml:space="preserve">, коли товар </w:t>
      </w:r>
      <w:proofErr w:type="spellStart"/>
      <w:r w:rsidRPr="00C15252">
        <w:rPr>
          <w:sz w:val="28"/>
          <w:szCs w:val="28"/>
        </w:rPr>
        <w:t>має</w:t>
      </w:r>
      <w:proofErr w:type="spellEnd"/>
      <w:r w:rsidRPr="00C15252">
        <w:rPr>
          <w:sz w:val="28"/>
          <w:szCs w:val="28"/>
        </w:rPr>
        <w:t xml:space="preserve"> </w:t>
      </w:r>
      <w:proofErr w:type="spellStart"/>
      <w:r w:rsidRPr="00C15252">
        <w:rPr>
          <w:sz w:val="28"/>
          <w:szCs w:val="28"/>
        </w:rPr>
        <w:t>дуже</w:t>
      </w:r>
      <w:proofErr w:type="spellEnd"/>
      <w:r w:rsidRPr="00C15252">
        <w:rPr>
          <w:sz w:val="28"/>
          <w:szCs w:val="28"/>
        </w:rPr>
        <w:t xml:space="preserve"> </w:t>
      </w:r>
      <w:proofErr w:type="spellStart"/>
      <w:r w:rsidRPr="00C15252">
        <w:rPr>
          <w:sz w:val="28"/>
          <w:szCs w:val="28"/>
        </w:rPr>
        <w:t>гнучкий</w:t>
      </w:r>
      <w:proofErr w:type="spellEnd"/>
      <w:r w:rsidRPr="00C15252">
        <w:rPr>
          <w:sz w:val="28"/>
          <w:szCs w:val="28"/>
        </w:rPr>
        <w:t xml:space="preserve"> (</w:t>
      </w:r>
      <w:proofErr w:type="spellStart"/>
      <w:r w:rsidRPr="00C15252">
        <w:rPr>
          <w:sz w:val="28"/>
          <w:szCs w:val="28"/>
        </w:rPr>
        <w:t>еластичний</w:t>
      </w:r>
      <w:proofErr w:type="spellEnd"/>
      <w:r w:rsidRPr="00C15252">
        <w:rPr>
          <w:sz w:val="28"/>
          <w:szCs w:val="28"/>
        </w:rPr>
        <w:t xml:space="preserve">) попит, </w:t>
      </w:r>
      <w:proofErr w:type="spellStart"/>
      <w:r w:rsidRPr="00C15252">
        <w:rPr>
          <w:sz w:val="28"/>
          <w:szCs w:val="28"/>
        </w:rPr>
        <w:t>існує</w:t>
      </w:r>
      <w:proofErr w:type="spellEnd"/>
      <w:r w:rsidRPr="00C15252">
        <w:rPr>
          <w:sz w:val="28"/>
          <w:szCs w:val="28"/>
        </w:rPr>
        <w:t xml:space="preserve"> </w:t>
      </w:r>
      <w:proofErr w:type="spellStart"/>
      <w:r w:rsidRPr="00C15252">
        <w:rPr>
          <w:sz w:val="28"/>
          <w:szCs w:val="28"/>
        </w:rPr>
        <w:t>безпосередня</w:t>
      </w:r>
      <w:proofErr w:type="spellEnd"/>
      <w:r w:rsidRPr="00C15252">
        <w:rPr>
          <w:sz w:val="28"/>
          <w:szCs w:val="28"/>
        </w:rPr>
        <w:t xml:space="preserve"> </w:t>
      </w:r>
      <w:proofErr w:type="spellStart"/>
      <w:r w:rsidRPr="00C15252">
        <w:rPr>
          <w:sz w:val="28"/>
          <w:szCs w:val="28"/>
        </w:rPr>
        <w:t>небезпека</w:t>
      </w:r>
      <w:proofErr w:type="spellEnd"/>
      <w:r w:rsidRPr="00C15252">
        <w:rPr>
          <w:sz w:val="28"/>
          <w:szCs w:val="28"/>
        </w:rPr>
        <w:t xml:space="preserve"> </w:t>
      </w:r>
      <w:proofErr w:type="spellStart"/>
      <w:r w:rsidRPr="00C15252">
        <w:rPr>
          <w:sz w:val="28"/>
          <w:szCs w:val="28"/>
        </w:rPr>
        <w:t>конкурентів</w:t>
      </w:r>
      <w:proofErr w:type="spellEnd"/>
      <w:r w:rsidRPr="00C15252">
        <w:rPr>
          <w:sz w:val="28"/>
          <w:szCs w:val="28"/>
        </w:rPr>
        <w:t xml:space="preserve">. У </w:t>
      </w:r>
      <w:proofErr w:type="spellStart"/>
      <w:r w:rsidRPr="00C15252">
        <w:rPr>
          <w:sz w:val="28"/>
          <w:szCs w:val="28"/>
        </w:rPr>
        <w:t>цьому</w:t>
      </w:r>
      <w:proofErr w:type="spellEnd"/>
      <w:r w:rsidRPr="00C15252">
        <w:rPr>
          <w:sz w:val="28"/>
          <w:szCs w:val="28"/>
        </w:rPr>
        <w:t xml:space="preserve"> </w:t>
      </w:r>
      <w:proofErr w:type="spellStart"/>
      <w:r w:rsidRPr="00C15252">
        <w:rPr>
          <w:sz w:val="28"/>
          <w:szCs w:val="28"/>
        </w:rPr>
        <w:t>випадку</w:t>
      </w:r>
      <w:proofErr w:type="spellEnd"/>
      <w:r w:rsidRPr="00C15252">
        <w:rPr>
          <w:sz w:val="28"/>
          <w:szCs w:val="28"/>
        </w:rPr>
        <w:t xml:space="preserve"> </w:t>
      </w:r>
      <w:proofErr w:type="spellStart"/>
      <w:r w:rsidRPr="00C15252">
        <w:rPr>
          <w:sz w:val="28"/>
          <w:szCs w:val="28"/>
        </w:rPr>
        <w:t>підприємство</w:t>
      </w:r>
      <w:proofErr w:type="spellEnd"/>
      <w:r w:rsidRPr="00C15252">
        <w:rPr>
          <w:sz w:val="28"/>
          <w:szCs w:val="28"/>
        </w:rPr>
        <w:t xml:space="preserve"> робить ставку не на </w:t>
      </w:r>
      <w:proofErr w:type="spellStart"/>
      <w:r w:rsidRPr="00C15252">
        <w:rPr>
          <w:sz w:val="28"/>
          <w:szCs w:val="28"/>
        </w:rPr>
        <w:t>прибуток</w:t>
      </w:r>
      <w:proofErr w:type="spellEnd"/>
      <w:r w:rsidRPr="00C15252">
        <w:rPr>
          <w:sz w:val="28"/>
          <w:szCs w:val="28"/>
        </w:rPr>
        <w:t xml:space="preserve">, </w:t>
      </w:r>
      <w:proofErr w:type="spellStart"/>
      <w:r w:rsidRPr="00C15252">
        <w:rPr>
          <w:sz w:val="28"/>
          <w:szCs w:val="28"/>
        </w:rPr>
        <w:t>який</w:t>
      </w:r>
      <w:proofErr w:type="spellEnd"/>
      <w:r w:rsidRPr="00C15252">
        <w:rPr>
          <w:sz w:val="28"/>
          <w:szCs w:val="28"/>
        </w:rPr>
        <w:t xml:space="preserve"> </w:t>
      </w:r>
      <w:proofErr w:type="spellStart"/>
      <w:r w:rsidRPr="00C15252">
        <w:rPr>
          <w:sz w:val="28"/>
          <w:szCs w:val="28"/>
        </w:rPr>
        <w:t>отримується</w:t>
      </w:r>
      <w:proofErr w:type="spellEnd"/>
      <w:r w:rsidRPr="00C15252">
        <w:rPr>
          <w:sz w:val="28"/>
          <w:szCs w:val="28"/>
        </w:rPr>
        <w:t xml:space="preserve"> з </w:t>
      </w:r>
      <w:proofErr w:type="spellStart"/>
      <w:r w:rsidRPr="00C15252">
        <w:rPr>
          <w:sz w:val="28"/>
          <w:szCs w:val="28"/>
        </w:rPr>
        <w:t>одиниці</w:t>
      </w:r>
      <w:proofErr w:type="spellEnd"/>
      <w:r w:rsidRPr="00C15252">
        <w:rPr>
          <w:sz w:val="28"/>
          <w:szCs w:val="28"/>
        </w:rPr>
        <w:t xml:space="preserve"> продажу </w:t>
      </w:r>
      <w:proofErr w:type="spellStart"/>
      <w:r w:rsidRPr="00C15252">
        <w:rPr>
          <w:sz w:val="28"/>
          <w:szCs w:val="28"/>
        </w:rPr>
        <w:t>продукції</w:t>
      </w:r>
      <w:proofErr w:type="spellEnd"/>
      <w:r w:rsidRPr="00C15252">
        <w:rPr>
          <w:sz w:val="28"/>
          <w:szCs w:val="28"/>
        </w:rPr>
        <w:t xml:space="preserve">, а на </w:t>
      </w:r>
      <w:proofErr w:type="spellStart"/>
      <w:r w:rsidRPr="00C15252">
        <w:rPr>
          <w:sz w:val="28"/>
          <w:szCs w:val="28"/>
        </w:rPr>
        <w:t>максимізацію</w:t>
      </w:r>
      <w:proofErr w:type="spellEnd"/>
      <w:r w:rsidRPr="00C15252">
        <w:rPr>
          <w:sz w:val="28"/>
          <w:szCs w:val="28"/>
        </w:rPr>
        <w:t xml:space="preserve"> </w:t>
      </w:r>
      <w:proofErr w:type="spellStart"/>
      <w:r w:rsidRPr="00C15252">
        <w:rPr>
          <w:sz w:val="28"/>
          <w:szCs w:val="28"/>
        </w:rPr>
        <w:t>маси</w:t>
      </w:r>
      <w:proofErr w:type="spellEnd"/>
      <w:r w:rsidRPr="00C15252">
        <w:rPr>
          <w:sz w:val="28"/>
          <w:szCs w:val="28"/>
        </w:rPr>
        <w:t xml:space="preserve"> </w:t>
      </w:r>
      <w:proofErr w:type="spellStart"/>
      <w:r w:rsidRPr="00C15252">
        <w:rPr>
          <w:sz w:val="28"/>
          <w:szCs w:val="28"/>
        </w:rPr>
        <w:t>отриманого</w:t>
      </w:r>
      <w:proofErr w:type="spellEnd"/>
      <w:r w:rsidRPr="00C15252">
        <w:rPr>
          <w:sz w:val="28"/>
          <w:szCs w:val="28"/>
        </w:rPr>
        <w:t xml:space="preserve"> </w:t>
      </w:r>
      <w:proofErr w:type="spellStart"/>
      <w:r w:rsidRPr="00C15252">
        <w:rPr>
          <w:sz w:val="28"/>
          <w:szCs w:val="28"/>
        </w:rPr>
        <w:t>прибутку</w:t>
      </w:r>
      <w:proofErr w:type="spellEnd"/>
      <w:r w:rsidRPr="00C15252">
        <w:rPr>
          <w:sz w:val="28"/>
          <w:szCs w:val="28"/>
        </w:rPr>
        <w:t xml:space="preserve"> </w:t>
      </w:r>
      <w:proofErr w:type="spellStart"/>
      <w:r w:rsidRPr="00C15252">
        <w:rPr>
          <w:sz w:val="28"/>
          <w:szCs w:val="28"/>
        </w:rPr>
        <w:t>завдяки</w:t>
      </w:r>
      <w:proofErr w:type="spellEnd"/>
      <w:r w:rsidRPr="00C15252">
        <w:rPr>
          <w:sz w:val="28"/>
          <w:szCs w:val="28"/>
        </w:rPr>
        <w:t xml:space="preserve"> великому </w:t>
      </w:r>
      <w:proofErr w:type="spellStart"/>
      <w:r w:rsidRPr="00C15252">
        <w:rPr>
          <w:sz w:val="28"/>
          <w:szCs w:val="28"/>
        </w:rPr>
        <w:t>обсягу</w:t>
      </w:r>
      <w:proofErr w:type="spellEnd"/>
      <w:r w:rsidRPr="00C15252">
        <w:rPr>
          <w:sz w:val="28"/>
          <w:szCs w:val="28"/>
        </w:rPr>
        <w:t xml:space="preserve"> </w:t>
      </w:r>
      <w:proofErr w:type="spellStart"/>
      <w:r w:rsidRPr="00C15252">
        <w:rPr>
          <w:sz w:val="28"/>
          <w:szCs w:val="28"/>
        </w:rPr>
        <w:t>збуту</w:t>
      </w:r>
      <w:proofErr w:type="spellEnd"/>
      <w:r w:rsidRPr="00C15252">
        <w:rPr>
          <w:sz w:val="28"/>
          <w:szCs w:val="28"/>
        </w:rPr>
        <w:t>.</w:t>
      </w:r>
    </w:p>
    <w:p w14:paraId="6CD1AEC1"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 xml:space="preserve">4. </w:t>
      </w:r>
      <w:proofErr w:type="spellStart"/>
      <w:r w:rsidRPr="00C15252">
        <w:rPr>
          <w:sz w:val="28"/>
          <w:szCs w:val="28"/>
        </w:rPr>
        <w:t>Стратегія</w:t>
      </w:r>
      <w:proofErr w:type="spellEnd"/>
      <w:r w:rsidRPr="00C15252">
        <w:rPr>
          <w:sz w:val="28"/>
          <w:szCs w:val="28"/>
        </w:rPr>
        <w:t xml:space="preserve"> </w:t>
      </w:r>
      <w:proofErr w:type="spellStart"/>
      <w:r w:rsidRPr="00C15252">
        <w:rPr>
          <w:sz w:val="28"/>
          <w:szCs w:val="28"/>
        </w:rPr>
        <w:t>проникнення</w:t>
      </w:r>
      <w:proofErr w:type="spellEnd"/>
      <w:r w:rsidRPr="00C15252">
        <w:rPr>
          <w:sz w:val="28"/>
          <w:szCs w:val="28"/>
        </w:rPr>
        <w:t xml:space="preserve"> </w:t>
      </w:r>
      <w:proofErr w:type="spellStart"/>
      <w:r w:rsidRPr="00C15252">
        <w:rPr>
          <w:sz w:val="28"/>
          <w:szCs w:val="28"/>
        </w:rPr>
        <w:t>полягає</w:t>
      </w:r>
      <w:proofErr w:type="spellEnd"/>
      <w:r w:rsidRPr="00C15252">
        <w:rPr>
          <w:sz w:val="28"/>
          <w:szCs w:val="28"/>
        </w:rPr>
        <w:t xml:space="preserve"> у </w:t>
      </w:r>
      <w:proofErr w:type="spellStart"/>
      <w:r w:rsidRPr="00C15252">
        <w:rPr>
          <w:sz w:val="28"/>
          <w:szCs w:val="28"/>
        </w:rPr>
        <w:t>встановленні</w:t>
      </w:r>
      <w:proofErr w:type="spellEnd"/>
      <w:r w:rsidRPr="00C15252">
        <w:rPr>
          <w:sz w:val="28"/>
          <w:szCs w:val="28"/>
        </w:rPr>
        <w:t xml:space="preserve"> </w:t>
      </w:r>
      <w:proofErr w:type="spellStart"/>
      <w:r w:rsidRPr="00C15252">
        <w:rPr>
          <w:sz w:val="28"/>
          <w:szCs w:val="28"/>
        </w:rPr>
        <w:t>низької</w:t>
      </w:r>
      <w:proofErr w:type="spellEnd"/>
      <w:r w:rsidRPr="00C15252">
        <w:rPr>
          <w:sz w:val="28"/>
          <w:szCs w:val="28"/>
        </w:rPr>
        <w:t xml:space="preserve"> </w:t>
      </w:r>
      <w:proofErr w:type="spellStart"/>
      <w:r w:rsidRPr="00C15252">
        <w:rPr>
          <w:sz w:val="28"/>
          <w:szCs w:val="28"/>
        </w:rPr>
        <w:t>ціни</w:t>
      </w:r>
      <w:proofErr w:type="spellEnd"/>
      <w:r w:rsidRPr="00C15252">
        <w:rPr>
          <w:sz w:val="28"/>
          <w:szCs w:val="28"/>
        </w:rPr>
        <w:t xml:space="preserve"> </w:t>
      </w:r>
      <w:proofErr w:type="spellStart"/>
      <w:r w:rsidRPr="00C15252">
        <w:rPr>
          <w:sz w:val="28"/>
          <w:szCs w:val="28"/>
        </w:rPr>
        <w:t>лише</w:t>
      </w:r>
      <w:proofErr w:type="spellEnd"/>
      <w:r w:rsidRPr="00C15252">
        <w:rPr>
          <w:sz w:val="28"/>
          <w:szCs w:val="28"/>
        </w:rPr>
        <w:t xml:space="preserve"> у </w:t>
      </w:r>
      <w:proofErr w:type="spellStart"/>
      <w:r w:rsidRPr="00C15252">
        <w:rPr>
          <w:sz w:val="28"/>
          <w:szCs w:val="28"/>
        </w:rPr>
        <w:t>разі</w:t>
      </w:r>
      <w:proofErr w:type="spellEnd"/>
      <w:r w:rsidRPr="00C15252">
        <w:rPr>
          <w:sz w:val="28"/>
          <w:szCs w:val="28"/>
        </w:rPr>
        <w:t xml:space="preserve"> </w:t>
      </w:r>
      <w:proofErr w:type="spellStart"/>
      <w:r w:rsidRPr="00C15252">
        <w:rPr>
          <w:sz w:val="28"/>
          <w:szCs w:val="28"/>
        </w:rPr>
        <w:t>впровадження</w:t>
      </w:r>
      <w:proofErr w:type="spellEnd"/>
      <w:r w:rsidRPr="00C15252">
        <w:rPr>
          <w:sz w:val="28"/>
          <w:szCs w:val="28"/>
        </w:rPr>
        <w:t xml:space="preserve"> товару на </w:t>
      </w:r>
      <w:proofErr w:type="spellStart"/>
      <w:r w:rsidRPr="00C15252">
        <w:rPr>
          <w:sz w:val="28"/>
          <w:szCs w:val="28"/>
        </w:rPr>
        <w:t>ринок</w:t>
      </w:r>
      <w:proofErr w:type="spellEnd"/>
      <w:r w:rsidRPr="00C15252">
        <w:rPr>
          <w:sz w:val="28"/>
          <w:szCs w:val="28"/>
        </w:rPr>
        <w:t xml:space="preserve"> з </w:t>
      </w:r>
      <w:proofErr w:type="spellStart"/>
      <w:r w:rsidRPr="00C15252">
        <w:rPr>
          <w:sz w:val="28"/>
          <w:szCs w:val="28"/>
        </w:rPr>
        <w:t>подальшим</w:t>
      </w:r>
      <w:proofErr w:type="spellEnd"/>
      <w:r w:rsidRPr="00C15252">
        <w:rPr>
          <w:sz w:val="28"/>
          <w:szCs w:val="28"/>
        </w:rPr>
        <w:t xml:space="preserve"> </w:t>
      </w:r>
      <w:proofErr w:type="spellStart"/>
      <w:r w:rsidRPr="00C15252">
        <w:rPr>
          <w:sz w:val="28"/>
          <w:szCs w:val="28"/>
        </w:rPr>
        <w:t>підвищенням</w:t>
      </w:r>
      <w:proofErr w:type="spellEnd"/>
      <w:r w:rsidRPr="00C15252">
        <w:rPr>
          <w:sz w:val="28"/>
          <w:szCs w:val="28"/>
        </w:rPr>
        <w:t xml:space="preserve"> </w:t>
      </w:r>
      <w:proofErr w:type="spellStart"/>
      <w:r w:rsidRPr="00C15252">
        <w:rPr>
          <w:sz w:val="28"/>
          <w:szCs w:val="28"/>
        </w:rPr>
        <w:t>рівня</w:t>
      </w:r>
      <w:proofErr w:type="spellEnd"/>
      <w:r w:rsidRPr="00C15252">
        <w:rPr>
          <w:sz w:val="28"/>
          <w:szCs w:val="28"/>
        </w:rPr>
        <w:t xml:space="preserve"> </w:t>
      </w:r>
      <w:proofErr w:type="spellStart"/>
      <w:r w:rsidRPr="00C15252">
        <w:rPr>
          <w:sz w:val="28"/>
          <w:szCs w:val="28"/>
        </w:rPr>
        <w:t>цін</w:t>
      </w:r>
      <w:proofErr w:type="spellEnd"/>
      <w:r w:rsidRPr="00C15252">
        <w:rPr>
          <w:sz w:val="28"/>
          <w:szCs w:val="28"/>
        </w:rPr>
        <w:t>.</w:t>
      </w:r>
    </w:p>
    <w:p w14:paraId="432A0E76"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 xml:space="preserve">5. </w:t>
      </w:r>
      <w:proofErr w:type="spellStart"/>
      <w:r w:rsidRPr="00C15252">
        <w:rPr>
          <w:sz w:val="28"/>
          <w:szCs w:val="28"/>
        </w:rPr>
        <w:t>Стратегія</w:t>
      </w:r>
      <w:proofErr w:type="spellEnd"/>
      <w:r w:rsidRPr="00C15252">
        <w:rPr>
          <w:sz w:val="28"/>
          <w:szCs w:val="28"/>
        </w:rPr>
        <w:t xml:space="preserve"> </w:t>
      </w:r>
      <w:proofErr w:type="spellStart"/>
      <w:r w:rsidRPr="00C15252">
        <w:rPr>
          <w:sz w:val="28"/>
          <w:szCs w:val="28"/>
        </w:rPr>
        <w:t>пульсації</w:t>
      </w:r>
      <w:proofErr w:type="spellEnd"/>
      <w:r w:rsidRPr="00C15252">
        <w:rPr>
          <w:sz w:val="28"/>
          <w:szCs w:val="28"/>
        </w:rPr>
        <w:t xml:space="preserve"> </w:t>
      </w:r>
      <w:proofErr w:type="spellStart"/>
      <w:r w:rsidRPr="00C15252">
        <w:rPr>
          <w:sz w:val="28"/>
          <w:szCs w:val="28"/>
        </w:rPr>
        <w:t>характеризується</w:t>
      </w:r>
      <w:proofErr w:type="spellEnd"/>
      <w:r w:rsidRPr="00C15252">
        <w:rPr>
          <w:sz w:val="28"/>
          <w:szCs w:val="28"/>
        </w:rPr>
        <w:t xml:space="preserve"> </w:t>
      </w:r>
      <w:proofErr w:type="spellStart"/>
      <w:r w:rsidRPr="00C15252">
        <w:rPr>
          <w:sz w:val="28"/>
          <w:szCs w:val="28"/>
        </w:rPr>
        <w:t>систематичними</w:t>
      </w:r>
      <w:proofErr w:type="spellEnd"/>
      <w:r w:rsidRPr="00C15252">
        <w:rPr>
          <w:sz w:val="28"/>
          <w:szCs w:val="28"/>
        </w:rPr>
        <w:t xml:space="preserve"> </w:t>
      </w:r>
      <w:proofErr w:type="spellStart"/>
      <w:r w:rsidRPr="00C15252">
        <w:rPr>
          <w:sz w:val="28"/>
          <w:szCs w:val="28"/>
        </w:rPr>
        <w:t>змінами</w:t>
      </w:r>
      <w:proofErr w:type="spellEnd"/>
      <w:r w:rsidRPr="00C15252">
        <w:rPr>
          <w:sz w:val="28"/>
          <w:szCs w:val="28"/>
        </w:rPr>
        <w:t xml:space="preserve"> </w:t>
      </w:r>
      <w:proofErr w:type="spellStart"/>
      <w:r w:rsidRPr="00C15252">
        <w:rPr>
          <w:sz w:val="28"/>
          <w:szCs w:val="28"/>
        </w:rPr>
        <w:t>цін</w:t>
      </w:r>
      <w:proofErr w:type="spellEnd"/>
      <w:r w:rsidRPr="00C15252">
        <w:rPr>
          <w:sz w:val="28"/>
          <w:szCs w:val="28"/>
        </w:rPr>
        <w:t xml:space="preserve">. </w:t>
      </w:r>
      <w:proofErr w:type="spellStart"/>
      <w:r w:rsidRPr="00C15252">
        <w:rPr>
          <w:sz w:val="28"/>
          <w:szCs w:val="28"/>
        </w:rPr>
        <w:t>Відчутне</w:t>
      </w:r>
      <w:proofErr w:type="spellEnd"/>
      <w:r w:rsidRPr="00C15252">
        <w:rPr>
          <w:sz w:val="28"/>
          <w:szCs w:val="28"/>
        </w:rPr>
        <w:t xml:space="preserve"> </w:t>
      </w:r>
      <w:proofErr w:type="spellStart"/>
      <w:r w:rsidRPr="00C15252">
        <w:rPr>
          <w:sz w:val="28"/>
          <w:szCs w:val="28"/>
        </w:rPr>
        <w:t>зниження</w:t>
      </w:r>
      <w:proofErr w:type="spellEnd"/>
      <w:r w:rsidRPr="00C15252">
        <w:rPr>
          <w:sz w:val="28"/>
          <w:szCs w:val="28"/>
        </w:rPr>
        <w:t xml:space="preserve"> </w:t>
      </w:r>
      <w:proofErr w:type="spellStart"/>
      <w:r w:rsidRPr="00C15252">
        <w:rPr>
          <w:sz w:val="28"/>
          <w:szCs w:val="28"/>
        </w:rPr>
        <w:t>ціни</w:t>
      </w:r>
      <w:proofErr w:type="spellEnd"/>
      <w:r w:rsidRPr="00C15252">
        <w:rPr>
          <w:sz w:val="28"/>
          <w:szCs w:val="28"/>
        </w:rPr>
        <w:t xml:space="preserve"> </w:t>
      </w:r>
      <w:proofErr w:type="spellStart"/>
      <w:r w:rsidRPr="00C15252">
        <w:rPr>
          <w:sz w:val="28"/>
          <w:szCs w:val="28"/>
        </w:rPr>
        <w:t>стимулює</w:t>
      </w:r>
      <w:proofErr w:type="spellEnd"/>
      <w:r w:rsidRPr="00C15252">
        <w:rPr>
          <w:sz w:val="28"/>
          <w:szCs w:val="28"/>
        </w:rPr>
        <w:t xml:space="preserve"> </w:t>
      </w:r>
      <w:proofErr w:type="spellStart"/>
      <w:r w:rsidRPr="00C15252">
        <w:rPr>
          <w:sz w:val="28"/>
          <w:szCs w:val="28"/>
        </w:rPr>
        <w:t>покупця</w:t>
      </w:r>
      <w:proofErr w:type="spellEnd"/>
      <w:r w:rsidRPr="00C15252">
        <w:rPr>
          <w:sz w:val="28"/>
          <w:szCs w:val="28"/>
        </w:rPr>
        <w:t xml:space="preserve"> і </w:t>
      </w:r>
      <w:proofErr w:type="spellStart"/>
      <w:r w:rsidRPr="00C15252">
        <w:rPr>
          <w:sz w:val="28"/>
          <w:szCs w:val="28"/>
        </w:rPr>
        <w:t>розширює</w:t>
      </w:r>
      <w:proofErr w:type="spellEnd"/>
      <w:r w:rsidRPr="00C15252">
        <w:rPr>
          <w:sz w:val="28"/>
          <w:szCs w:val="28"/>
        </w:rPr>
        <w:t xml:space="preserve"> </w:t>
      </w:r>
      <w:proofErr w:type="spellStart"/>
      <w:r w:rsidRPr="00C15252">
        <w:rPr>
          <w:sz w:val="28"/>
          <w:szCs w:val="28"/>
        </w:rPr>
        <w:t>можливості</w:t>
      </w:r>
      <w:proofErr w:type="spellEnd"/>
      <w:r w:rsidRPr="00C15252">
        <w:rPr>
          <w:sz w:val="28"/>
          <w:szCs w:val="28"/>
        </w:rPr>
        <w:t xml:space="preserve"> </w:t>
      </w:r>
      <w:proofErr w:type="spellStart"/>
      <w:r w:rsidRPr="00C15252">
        <w:rPr>
          <w:sz w:val="28"/>
          <w:szCs w:val="28"/>
        </w:rPr>
        <w:t>збуту</w:t>
      </w:r>
      <w:proofErr w:type="spellEnd"/>
      <w:r w:rsidRPr="00C15252">
        <w:rPr>
          <w:sz w:val="28"/>
          <w:szCs w:val="28"/>
        </w:rPr>
        <w:t xml:space="preserve">, </w:t>
      </w:r>
      <w:proofErr w:type="spellStart"/>
      <w:r w:rsidRPr="00C15252">
        <w:rPr>
          <w:sz w:val="28"/>
          <w:szCs w:val="28"/>
        </w:rPr>
        <w:t>після</w:t>
      </w:r>
      <w:proofErr w:type="spellEnd"/>
      <w:r w:rsidRPr="00C15252">
        <w:rPr>
          <w:sz w:val="28"/>
          <w:szCs w:val="28"/>
        </w:rPr>
        <w:t xml:space="preserve"> </w:t>
      </w:r>
      <w:proofErr w:type="spellStart"/>
      <w:r w:rsidRPr="00C15252">
        <w:rPr>
          <w:sz w:val="28"/>
          <w:szCs w:val="28"/>
        </w:rPr>
        <w:t>чого</w:t>
      </w:r>
      <w:proofErr w:type="spellEnd"/>
      <w:r w:rsidRPr="00C15252">
        <w:rPr>
          <w:sz w:val="28"/>
          <w:szCs w:val="28"/>
        </w:rPr>
        <w:t xml:space="preserve"> </w:t>
      </w:r>
      <w:proofErr w:type="spellStart"/>
      <w:r w:rsidRPr="00C15252">
        <w:rPr>
          <w:sz w:val="28"/>
          <w:szCs w:val="28"/>
        </w:rPr>
        <w:t>ціни</w:t>
      </w:r>
      <w:proofErr w:type="spellEnd"/>
      <w:r w:rsidRPr="00C15252">
        <w:rPr>
          <w:sz w:val="28"/>
          <w:szCs w:val="28"/>
        </w:rPr>
        <w:t xml:space="preserve"> </w:t>
      </w:r>
      <w:proofErr w:type="spellStart"/>
      <w:r w:rsidRPr="00C15252">
        <w:rPr>
          <w:sz w:val="28"/>
          <w:szCs w:val="28"/>
        </w:rPr>
        <w:t>починають</w:t>
      </w:r>
      <w:proofErr w:type="spellEnd"/>
      <w:r w:rsidRPr="00C15252">
        <w:rPr>
          <w:sz w:val="28"/>
          <w:szCs w:val="28"/>
        </w:rPr>
        <w:t xml:space="preserve"> </w:t>
      </w:r>
      <w:proofErr w:type="spellStart"/>
      <w:r w:rsidRPr="00C15252">
        <w:rPr>
          <w:sz w:val="28"/>
          <w:szCs w:val="28"/>
        </w:rPr>
        <w:t>поступово</w:t>
      </w:r>
      <w:proofErr w:type="spellEnd"/>
      <w:r w:rsidRPr="00C15252">
        <w:rPr>
          <w:sz w:val="28"/>
          <w:szCs w:val="28"/>
        </w:rPr>
        <w:t xml:space="preserve"> </w:t>
      </w:r>
      <w:proofErr w:type="spellStart"/>
      <w:r w:rsidRPr="00C15252">
        <w:rPr>
          <w:sz w:val="28"/>
          <w:szCs w:val="28"/>
        </w:rPr>
        <w:t>зростати</w:t>
      </w:r>
      <w:proofErr w:type="spellEnd"/>
      <w:r w:rsidRPr="00C15252">
        <w:rPr>
          <w:sz w:val="28"/>
          <w:szCs w:val="28"/>
        </w:rPr>
        <w:t>.</w:t>
      </w:r>
    </w:p>
    <w:p w14:paraId="3F799185" w14:textId="77777777" w:rsidR="00EA15BF" w:rsidRPr="00C15252" w:rsidRDefault="00EA15BF" w:rsidP="00C15252">
      <w:pPr>
        <w:pStyle w:val="a3"/>
        <w:spacing w:before="0" w:beforeAutospacing="0" w:after="0" w:afterAutospacing="0"/>
        <w:ind w:firstLine="709"/>
        <w:jc w:val="both"/>
        <w:rPr>
          <w:sz w:val="28"/>
          <w:szCs w:val="28"/>
        </w:rPr>
      </w:pPr>
      <w:proofErr w:type="spellStart"/>
      <w:r w:rsidRPr="00C15252">
        <w:rPr>
          <w:sz w:val="28"/>
          <w:szCs w:val="28"/>
        </w:rPr>
        <w:t>Визначення</w:t>
      </w:r>
      <w:proofErr w:type="spellEnd"/>
      <w:r w:rsidRPr="00C15252">
        <w:rPr>
          <w:sz w:val="28"/>
          <w:szCs w:val="28"/>
        </w:rPr>
        <w:t xml:space="preserve"> </w:t>
      </w:r>
      <w:proofErr w:type="spellStart"/>
      <w:r w:rsidRPr="00C15252">
        <w:rPr>
          <w:sz w:val="28"/>
          <w:szCs w:val="28"/>
        </w:rPr>
        <w:t>стратегії</w:t>
      </w:r>
      <w:proofErr w:type="spellEnd"/>
      <w:r w:rsidRPr="00C15252">
        <w:rPr>
          <w:sz w:val="28"/>
          <w:szCs w:val="28"/>
        </w:rPr>
        <w:t xml:space="preserve"> </w:t>
      </w:r>
      <w:proofErr w:type="spellStart"/>
      <w:r w:rsidRPr="00C15252">
        <w:rPr>
          <w:sz w:val="28"/>
          <w:szCs w:val="28"/>
        </w:rPr>
        <w:t>ціноутворення</w:t>
      </w:r>
      <w:proofErr w:type="spellEnd"/>
      <w:r w:rsidRPr="00C15252">
        <w:rPr>
          <w:sz w:val="28"/>
          <w:szCs w:val="28"/>
        </w:rPr>
        <w:t>—</w:t>
      </w:r>
      <w:proofErr w:type="spellStart"/>
      <w:r w:rsidRPr="00C15252">
        <w:rPr>
          <w:sz w:val="28"/>
          <w:szCs w:val="28"/>
        </w:rPr>
        <w:t>це</w:t>
      </w:r>
      <w:proofErr w:type="spellEnd"/>
      <w:r w:rsidRPr="00C15252">
        <w:rPr>
          <w:sz w:val="28"/>
          <w:szCs w:val="28"/>
        </w:rPr>
        <w:t xml:space="preserve"> складне </w:t>
      </w:r>
      <w:proofErr w:type="spellStart"/>
      <w:r w:rsidRPr="00C15252">
        <w:rPr>
          <w:sz w:val="28"/>
          <w:szCs w:val="28"/>
        </w:rPr>
        <w:t>завдання</w:t>
      </w:r>
      <w:proofErr w:type="spellEnd"/>
      <w:r w:rsidRPr="00C15252">
        <w:rPr>
          <w:sz w:val="28"/>
          <w:szCs w:val="28"/>
        </w:rPr>
        <w:t xml:space="preserve">, в </w:t>
      </w:r>
      <w:proofErr w:type="spellStart"/>
      <w:r w:rsidRPr="00C15252">
        <w:rPr>
          <w:sz w:val="28"/>
          <w:szCs w:val="28"/>
        </w:rPr>
        <w:t>якому</w:t>
      </w:r>
      <w:proofErr w:type="spellEnd"/>
      <w:r w:rsidRPr="00C15252">
        <w:rPr>
          <w:sz w:val="28"/>
          <w:szCs w:val="28"/>
        </w:rPr>
        <w:t xml:space="preserve"> </w:t>
      </w:r>
      <w:proofErr w:type="spellStart"/>
      <w:r w:rsidRPr="00C15252">
        <w:rPr>
          <w:sz w:val="28"/>
          <w:szCs w:val="28"/>
        </w:rPr>
        <w:t>слід</w:t>
      </w:r>
      <w:proofErr w:type="spellEnd"/>
      <w:r w:rsidRPr="00C15252">
        <w:rPr>
          <w:sz w:val="28"/>
          <w:szCs w:val="28"/>
        </w:rPr>
        <w:t xml:space="preserve"> </w:t>
      </w:r>
      <w:proofErr w:type="spellStart"/>
      <w:r w:rsidRPr="00C15252">
        <w:rPr>
          <w:sz w:val="28"/>
          <w:szCs w:val="28"/>
        </w:rPr>
        <w:t>врахувати</w:t>
      </w:r>
      <w:proofErr w:type="spellEnd"/>
      <w:r w:rsidRPr="00C15252">
        <w:rPr>
          <w:sz w:val="28"/>
          <w:szCs w:val="28"/>
        </w:rPr>
        <w:t>:</w:t>
      </w:r>
    </w:p>
    <w:p w14:paraId="35D06E30"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w:t>
      </w:r>
      <w:proofErr w:type="spellStart"/>
      <w:r w:rsidRPr="00C15252">
        <w:rPr>
          <w:sz w:val="28"/>
          <w:szCs w:val="28"/>
        </w:rPr>
        <w:t>стадію</w:t>
      </w:r>
      <w:proofErr w:type="spellEnd"/>
      <w:r w:rsidRPr="00C15252">
        <w:rPr>
          <w:sz w:val="28"/>
          <w:szCs w:val="28"/>
        </w:rPr>
        <w:t xml:space="preserve"> та </w:t>
      </w:r>
      <w:proofErr w:type="spellStart"/>
      <w:r w:rsidRPr="00C15252">
        <w:rPr>
          <w:sz w:val="28"/>
          <w:szCs w:val="28"/>
        </w:rPr>
        <w:t>динаміку</w:t>
      </w:r>
      <w:proofErr w:type="spellEnd"/>
      <w:r w:rsidRPr="00C15252">
        <w:rPr>
          <w:sz w:val="28"/>
          <w:szCs w:val="28"/>
        </w:rPr>
        <w:t xml:space="preserve"> </w:t>
      </w:r>
      <w:proofErr w:type="spellStart"/>
      <w:r w:rsidRPr="00C15252">
        <w:rPr>
          <w:sz w:val="28"/>
          <w:szCs w:val="28"/>
        </w:rPr>
        <w:t>життєвого</w:t>
      </w:r>
      <w:proofErr w:type="spellEnd"/>
      <w:r w:rsidRPr="00C15252">
        <w:rPr>
          <w:sz w:val="28"/>
          <w:szCs w:val="28"/>
        </w:rPr>
        <w:t xml:space="preserve"> циклу товару;</w:t>
      </w:r>
    </w:p>
    <w:p w14:paraId="181FFD3C"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 xml:space="preserve">— </w:t>
      </w:r>
      <w:proofErr w:type="spellStart"/>
      <w:r w:rsidRPr="00C15252">
        <w:rPr>
          <w:sz w:val="28"/>
          <w:szCs w:val="28"/>
        </w:rPr>
        <w:t>можливості</w:t>
      </w:r>
      <w:proofErr w:type="spellEnd"/>
      <w:r w:rsidRPr="00C15252">
        <w:rPr>
          <w:sz w:val="28"/>
          <w:szCs w:val="28"/>
        </w:rPr>
        <w:t xml:space="preserve"> </w:t>
      </w:r>
      <w:proofErr w:type="spellStart"/>
      <w:r w:rsidRPr="00C15252">
        <w:rPr>
          <w:sz w:val="28"/>
          <w:szCs w:val="28"/>
        </w:rPr>
        <w:t>збільшення</w:t>
      </w:r>
      <w:proofErr w:type="spellEnd"/>
      <w:r w:rsidRPr="00C15252">
        <w:rPr>
          <w:sz w:val="28"/>
          <w:szCs w:val="28"/>
        </w:rPr>
        <w:t xml:space="preserve"> </w:t>
      </w:r>
      <w:proofErr w:type="spellStart"/>
      <w:r w:rsidRPr="00C15252">
        <w:rPr>
          <w:sz w:val="28"/>
          <w:szCs w:val="28"/>
        </w:rPr>
        <w:t>попиту</w:t>
      </w:r>
      <w:proofErr w:type="spellEnd"/>
      <w:r w:rsidRPr="00C15252">
        <w:rPr>
          <w:sz w:val="28"/>
          <w:szCs w:val="28"/>
        </w:rPr>
        <w:t xml:space="preserve"> (</w:t>
      </w:r>
      <w:proofErr w:type="spellStart"/>
      <w:r w:rsidRPr="00C15252">
        <w:rPr>
          <w:sz w:val="28"/>
          <w:szCs w:val="28"/>
        </w:rPr>
        <w:t>орієнтація</w:t>
      </w:r>
      <w:proofErr w:type="spellEnd"/>
      <w:r w:rsidRPr="00C15252">
        <w:rPr>
          <w:sz w:val="28"/>
          <w:szCs w:val="28"/>
        </w:rPr>
        <w:t xml:space="preserve"> на попит);</w:t>
      </w:r>
    </w:p>
    <w:p w14:paraId="1E429973"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lastRenderedPageBreak/>
        <w:t xml:space="preserve">— </w:t>
      </w:r>
      <w:proofErr w:type="spellStart"/>
      <w:r w:rsidRPr="00C15252">
        <w:rPr>
          <w:sz w:val="28"/>
          <w:szCs w:val="28"/>
        </w:rPr>
        <w:t>наявність</w:t>
      </w:r>
      <w:proofErr w:type="spellEnd"/>
      <w:r w:rsidRPr="00C15252">
        <w:rPr>
          <w:sz w:val="28"/>
          <w:szCs w:val="28"/>
        </w:rPr>
        <w:t xml:space="preserve"> і </w:t>
      </w:r>
      <w:proofErr w:type="spellStart"/>
      <w:r w:rsidRPr="00C15252">
        <w:rPr>
          <w:sz w:val="28"/>
          <w:szCs w:val="28"/>
        </w:rPr>
        <w:t>активність</w:t>
      </w:r>
      <w:proofErr w:type="spellEnd"/>
      <w:r w:rsidRPr="00C15252">
        <w:rPr>
          <w:sz w:val="28"/>
          <w:szCs w:val="28"/>
        </w:rPr>
        <w:t xml:space="preserve"> </w:t>
      </w:r>
      <w:proofErr w:type="spellStart"/>
      <w:r w:rsidRPr="00C15252">
        <w:rPr>
          <w:sz w:val="28"/>
          <w:szCs w:val="28"/>
        </w:rPr>
        <w:t>конкурентів</w:t>
      </w:r>
      <w:proofErr w:type="spellEnd"/>
      <w:r w:rsidRPr="00C15252">
        <w:rPr>
          <w:sz w:val="28"/>
          <w:szCs w:val="28"/>
        </w:rPr>
        <w:t xml:space="preserve"> (</w:t>
      </w:r>
      <w:proofErr w:type="spellStart"/>
      <w:r w:rsidRPr="00C15252">
        <w:rPr>
          <w:sz w:val="28"/>
          <w:szCs w:val="28"/>
        </w:rPr>
        <w:t>орієнтація</w:t>
      </w:r>
      <w:proofErr w:type="spellEnd"/>
      <w:r w:rsidRPr="00C15252">
        <w:rPr>
          <w:sz w:val="28"/>
          <w:szCs w:val="28"/>
        </w:rPr>
        <w:t xml:space="preserve"> на стан ринку); —</w:t>
      </w:r>
      <w:proofErr w:type="spellStart"/>
      <w:r w:rsidRPr="00C15252">
        <w:rPr>
          <w:sz w:val="28"/>
          <w:szCs w:val="28"/>
        </w:rPr>
        <w:t>повні</w:t>
      </w:r>
      <w:proofErr w:type="spellEnd"/>
      <w:r w:rsidRPr="00C15252">
        <w:rPr>
          <w:sz w:val="28"/>
          <w:szCs w:val="28"/>
        </w:rPr>
        <w:t xml:space="preserve"> та </w:t>
      </w:r>
      <w:proofErr w:type="spellStart"/>
      <w:r w:rsidRPr="00C15252">
        <w:rPr>
          <w:sz w:val="28"/>
          <w:szCs w:val="28"/>
        </w:rPr>
        <w:t>змінні</w:t>
      </w:r>
      <w:proofErr w:type="spellEnd"/>
      <w:r w:rsidRPr="00C15252">
        <w:rPr>
          <w:sz w:val="28"/>
          <w:szCs w:val="28"/>
        </w:rPr>
        <w:t xml:space="preserve"> </w:t>
      </w:r>
      <w:proofErr w:type="spellStart"/>
      <w:r w:rsidRPr="00C15252">
        <w:rPr>
          <w:sz w:val="28"/>
          <w:szCs w:val="28"/>
        </w:rPr>
        <w:t>витрати</w:t>
      </w:r>
      <w:proofErr w:type="spellEnd"/>
      <w:r w:rsidRPr="00C15252">
        <w:rPr>
          <w:sz w:val="28"/>
          <w:szCs w:val="28"/>
        </w:rPr>
        <w:t xml:space="preserve"> на </w:t>
      </w:r>
      <w:proofErr w:type="spellStart"/>
      <w:r w:rsidRPr="00C15252">
        <w:rPr>
          <w:sz w:val="28"/>
          <w:szCs w:val="28"/>
        </w:rPr>
        <w:t>виробництво</w:t>
      </w:r>
      <w:proofErr w:type="spellEnd"/>
      <w:r w:rsidRPr="00C15252">
        <w:rPr>
          <w:sz w:val="28"/>
          <w:szCs w:val="28"/>
        </w:rPr>
        <w:t xml:space="preserve"> та </w:t>
      </w:r>
      <w:proofErr w:type="spellStart"/>
      <w:r w:rsidRPr="00C15252">
        <w:rPr>
          <w:sz w:val="28"/>
          <w:szCs w:val="28"/>
        </w:rPr>
        <w:t>реалізацію</w:t>
      </w:r>
      <w:proofErr w:type="spellEnd"/>
      <w:r w:rsidRPr="00C15252">
        <w:rPr>
          <w:sz w:val="28"/>
          <w:szCs w:val="28"/>
        </w:rPr>
        <w:t xml:space="preserve"> </w:t>
      </w:r>
      <w:proofErr w:type="spellStart"/>
      <w:r w:rsidRPr="00C15252">
        <w:rPr>
          <w:sz w:val="28"/>
          <w:szCs w:val="28"/>
        </w:rPr>
        <w:t>продукції</w:t>
      </w:r>
      <w:proofErr w:type="spellEnd"/>
    </w:p>
    <w:p w14:paraId="7C05A285"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w:t>
      </w:r>
      <w:proofErr w:type="spellStart"/>
      <w:r w:rsidRPr="00C15252">
        <w:rPr>
          <w:sz w:val="28"/>
          <w:szCs w:val="28"/>
        </w:rPr>
        <w:t>орієнтація</w:t>
      </w:r>
      <w:proofErr w:type="spellEnd"/>
      <w:r w:rsidRPr="00C15252">
        <w:rPr>
          <w:sz w:val="28"/>
          <w:szCs w:val="28"/>
        </w:rPr>
        <w:t xml:space="preserve"> на </w:t>
      </w:r>
      <w:proofErr w:type="spellStart"/>
      <w:r w:rsidRPr="00C15252">
        <w:rPr>
          <w:sz w:val="28"/>
          <w:szCs w:val="28"/>
        </w:rPr>
        <w:t>витрати</w:t>
      </w:r>
      <w:proofErr w:type="spellEnd"/>
      <w:r w:rsidRPr="00C15252">
        <w:rPr>
          <w:sz w:val="28"/>
          <w:szCs w:val="28"/>
        </w:rPr>
        <w:t xml:space="preserve">), </w:t>
      </w:r>
      <w:proofErr w:type="spellStart"/>
      <w:r w:rsidRPr="00C15252">
        <w:rPr>
          <w:sz w:val="28"/>
          <w:szCs w:val="28"/>
        </w:rPr>
        <w:t>які</w:t>
      </w:r>
      <w:proofErr w:type="spellEnd"/>
      <w:r w:rsidRPr="00C15252">
        <w:rPr>
          <w:sz w:val="28"/>
          <w:szCs w:val="28"/>
        </w:rPr>
        <w:t xml:space="preserve"> </w:t>
      </w:r>
      <w:proofErr w:type="spellStart"/>
      <w:r w:rsidRPr="00C15252">
        <w:rPr>
          <w:sz w:val="28"/>
          <w:szCs w:val="28"/>
        </w:rPr>
        <w:t>визначають</w:t>
      </w:r>
      <w:proofErr w:type="spellEnd"/>
      <w:r w:rsidRPr="00C15252">
        <w:rPr>
          <w:sz w:val="28"/>
          <w:szCs w:val="28"/>
        </w:rPr>
        <w:t xml:space="preserve"> </w:t>
      </w:r>
      <w:proofErr w:type="spellStart"/>
      <w:r w:rsidRPr="00C15252">
        <w:rPr>
          <w:sz w:val="28"/>
          <w:szCs w:val="28"/>
        </w:rPr>
        <w:t>мінімальний</w:t>
      </w:r>
      <w:proofErr w:type="spellEnd"/>
      <w:r w:rsidRPr="00C15252">
        <w:rPr>
          <w:sz w:val="28"/>
          <w:szCs w:val="28"/>
        </w:rPr>
        <w:t xml:space="preserve"> </w:t>
      </w:r>
      <w:proofErr w:type="spellStart"/>
      <w:r w:rsidRPr="00C15252">
        <w:rPr>
          <w:sz w:val="28"/>
          <w:szCs w:val="28"/>
        </w:rPr>
        <w:t>рівень</w:t>
      </w:r>
      <w:proofErr w:type="spellEnd"/>
      <w:r w:rsidRPr="00C15252">
        <w:rPr>
          <w:sz w:val="28"/>
          <w:szCs w:val="28"/>
        </w:rPr>
        <w:t xml:space="preserve"> </w:t>
      </w:r>
      <w:proofErr w:type="spellStart"/>
      <w:r w:rsidRPr="00C15252">
        <w:rPr>
          <w:sz w:val="28"/>
          <w:szCs w:val="28"/>
        </w:rPr>
        <w:t>ціни</w:t>
      </w:r>
      <w:proofErr w:type="spellEnd"/>
      <w:r w:rsidRPr="00C15252">
        <w:rPr>
          <w:sz w:val="28"/>
          <w:szCs w:val="28"/>
        </w:rPr>
        <w:t xml:space="preserve">, </w:t>
      </w:r>
      <w:proofErr w:type="spellStart"/>
      <w:r w:rsidRPr="00C15252">
        <w:rPr>
          <w:sz w:val="28"/>
          <w:szCs w:val="28"/>
        </w:rPr>
        <w:t>що</w:t>
      </w:r>
      <w:proofErr w:type="spellEnd"/>
      <w:r w:rsidRPr="00C15252">
        <w:rPr>
          <w:sz w:val="28"/>
          <w:szCs w:val="28"/>
        </w:rPr>
        <w:t xml:space="preserve"> </w:t>
      </w:r>
      <w:proofErr w:type="spellStart"/>
      <w:r w:rsidRPr="00C15252">
        <w:rPr>
          <w:sz w:val="28"/>
          <w:szCs w:val="28"/>
        </w:rPr>
        <w:t>забезпечує</w:t>
      </w:r>
      <w:proofErr w:type="spellEnd"/>
      <w:r w:rsidRPr="00C15252">
        <w:rPr>
          <w:sz w:val="28"/>
          <w:szCs w:val="28"/>
        </w:rPr>
        <w:t xml:space="preserve"> </w:t>
      </w:r>
      <w:proofErr w:type="spellStart"/>
      <w:r w:rsidRPr="00C15252">
        <w:rPr>
          <w:sz w:val="28"/>
          <w:szCs w:val="28"/>
        </w:rPr>
        <w:t>беззбитковість</w:t>
      </w:r>
      <w:proofErr w:type="spellEnd"/>
      <w:r w:rsidRPr="00C15252">
        <w:rPr>
          <w:sz w:val="28"/>
          <w:szCs w:val="28"/>
        </w:rPr>
        <w:t xml:space="preserve"> </w:t>
      </w:r>
      <w:proofErr w:type="spellStart"/>
      <w:r w:rsidRPr="00C15252">
        <w:rPr>
          <w:sz w:val="28"/>
          <w:szCs w:val="28"/>
        </w:rPr>
        <w:t>діяльності</w:t>
      </w:r>
      <w:proofErr w:type="spellEnd"/>
      <w:r w:rsidRPr="00C15252">
        <w:rPr>
          <w:sz w:val="28"/>
          <w:szCs w:val="28"/>
        </w:rPr>
        <w:t xml:space="preserve"> </w:t>
      </w:r>
      <w:proofErr w:type="spellStart"/>
      <w:r w:rsidRPr="00C15252">
        <w:rPr>
          <w:sz w:val="28"/>
          <w:szCs w:val="28"/>
        </w:rPr>
        <w:t>підприємства</w:t>
      </w:r>
      <w:proofErr w:type="spellEnd"/>
      <w:r w:rsidRPr="00C15252">
        <w:rPr>
          <w:sz w:val="28"/>
          <w:szCs w:val="28"/>
        </w:rPr>
        <w:t>.</w:t>
      </w:r>
    </w:p>
    <w:p w14:paraId="7F38CF09"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 xml:space="preserve">На </w:t>
      </w:r>
      <w:proofErr w:type="spellStart"/>
      <w:r w:rsidRPr="00C15252">
        <w:rPr>
          <w:sz w:val="28"/>
          <w:szCs w:val="28"/>
        </w:rPr>
        <w:t>відміну</w:t>
      </w:r>
      <w:proofErr w:type="spellEnd"/>
      <w:r w:rsidRPr="00C15252">
        <w:rPr>
          <w:sz w:val="28"/>
          <w:szCs w:val="28"/>
        </w:rPr>
        <w:t xml:space="preserve"> </w:t>
      </w:r>
      <w:proofErr w:type="spellStart"/>
      <w:r w:rsidRPr="00C15252">
        <w:rPr>
          <w:sz w:val="28"/>
          <w:szCs w:val="28"/>
        </w:rPr>
        <w:t>від</w:t>
      </w:r>
      <w:proofErr w:type="spellEnd"/>
      <w:r w:rsidRPr="00C15252">
        <w:rPr>
          <w:sz w:val="28"/>
          <w:szCs w:val="28"/>
        </w:rPr>
        <w:t xml:space="preserve"> </w:t>
      </w:r>
      <w:proofErr w:type="spellStart"/>
      <w:r w:rsidRPr="00C15252">
        <w:rPr>
          <w:sz w:val="28"/>
          <w:szCs w:val="28"/>
        </w:rPr>
        <w:t>підприємств-виробників</w:t>
      </w:r>
      <w:proofErr w:type="spellEnd"/>
      <w:r w:rsidRPr="00C15252">
        <w:rPr>
          <w:sz w:val="28"/>
          <w:szCs w:val="28"/>
        </w:rPr>
        <w:t xml:space="preserve">, </w:t>
      </w:r>
      <w:proofErr w:type="spellStart"/>
      <w:r w:rsidRPr="00C15252">
        <w:rPr>
          <w:sz w:val="28"/>
          <w:szCs w:val="28"/>
        </w:rPr>
        <w:t>торговельні</w:t>
      </w:r>
      <w:proofErr w:type="spellEnd"/>
      <w:r w:rsidRPr="00C15252">
        <w:rPr>
          <w:sz w:val="28"/>
          <w:szCs w:val="28"/>
        </w:rPr>
        <w:t xml:space="preserve"> </w:t>
      </w:r>
      <w:proofErr w:type="spellStart"/>
      <w:r w:rsidRPr="00C15252">
        <w:rPr>
          <w:sz w:val="28"/>
          <w:szCs w:val="28"/>
        </w:rPr>
        <w:t>підприємства</w:t>
      </w:r>
      <w:proofErr w:type="spellEnd"/>
      <w:r w:rsidRPr="00C15252">
        <w:rPr>
          <w:sz w:val="28"/>
          <w:szCs w:val="28"/>
        </w:rPr>
        <w:t xml:space="preserve"> </w:t>
      </w:r>
      <w:proofErr w:type="spellStart"/>
      <w:r w:rsidRPr="00C15252">
        <w:rPr>
          <w:sz w:val="28"/>
          <w:szCs w:val="28"/>
        </w:rPr>
        <w:t>обмежені</w:t>
      </w:r>
      <w:proofErr w:type="spellEnd"/>
      <w:r w:rsidRPr="00C15252">
        <w:rPr>
          <w:sz w:val="28"/>
          <w:szCs w:val="28"/>
        </w:rPr>
        <w:t xml:space="preserve"> в </w:t>
      </w:r>
      <w:proofErr w:type="spellStart"/>
      <w:r w:rsidRPr="00C15252">
        <w:rPr>
          <w:sz w:val="28"/>
          <w:szCs w:val="28"/>
        </w:rPr>
        <w:t>своїй</w:t>
      </w:r>
      <w:proofErr w:type="spellEnd"/>
      <w:r w:rsidRPr="00C15252">
        <w:rPr>
          <w:sz w:val="28"/>
          <w:szCs w:val="28"/>
        </w:rPr>
        <w:t xml:space="preserve"> </w:t>
      </w:r>
      <w:proofErr w:type="spellStart"/>
      <w:r w:rsidRPr="00C15252">
        <w:rPr>
          <w:sz w:val="28"/>
          <w:szCs w:val="28"/>
        </w:rPr>
        <w:t>ціновій</w:t>
      </w:r>
      <w:proofErr w:type="spellEnd"/>
      <w:r w:rsidRPr="00C15252">
        <w:rPr>
          <w:sz w:val="28"/>
          <w:szCs w:val="28"/>
        </w:rPr>
        <w:t xml:space="preserve"> </w:t>
      </w:r>
      <w:proofErr w:type="spellStart"/>
      <w:r w:rsidRPr="00C15252">
        <w:rPr>
          <w:sz w:val="28"/>
          <w:szCs w:val="28"/>
        </w:rPr>
        <w:t>поведінці</w:t>
      </w:r>
      <w:proofErr w:type="spellEnd"/>
      <w:r w:rsidRPr="00C15252">
        <w:rPr>
          <w:sz w:val="28"/>
          <w:szCs w:val="28"/>
        </w:rPr>
        <w:t xml:space="preserve"> </w:t>
      </w:r>
      <w:proofErr w:type="spellStart"/>
      <w:r w:rsidRPr="00C15252">
        <w:rPr>
          <w:sz w:val="28"/>
          <w:szCs w:val="28"/>
        </w:rPr>
        <w:t>більшою</w:t>
      </w:r>
      <w:proofErr w:type="spellEnd"/>
      <w:r w:rsidRPr="00C15252">
        <w:rPr>
          <w:sz w:val="28"/>
          <w:szCs w:val="28"/>
        </w:rPr>
        <w:t xml:space="preserve"> </w:t>
      </w:r>
      <w:proofErr w:type="spellStart"/>
      <w:r w:rsidRPr="00C15252">
        <w:rPr>
          <w:sz w:val="28"/>
          <w:szCs w:val="28"/>
        </w:rPr>
        <w:t>кількістю</w:t>
      </w:r>
      <w:proofErr w:type="spellEnd"/>
      <w:r w:rsidRPr="00C15252">
        <w:rPr>
          <w:sz w:val="28"/>
          <w:szCs w:val="28"/>
        </w:rPr>
        <w:t xml:space="preserve"> </w:t>
      </w:r>
      <w:proofErr w:type="spellStart"/>
      <w:r w:rsidRPr="00C15252">
        <w:rPr>
          <w:sz w:val="28"/>
          <w:szCs w:val="28"/>
        </w:rPr>
        <w:t>факторів</w:t>
      </w:r>
      <w:proofErr w:type="spellEnd"/>
      <w:r w:rsidRPr="00C15252">
        <w:rPr>
          <w:sz w:val="28"/>
          <w:szCs w:val="28"/>
        </w:rPr>
        <w:t xml:space="preserve">. </w:t>
      </w:r>
      <w:proofErr w:type="spellStart"/>
      <w:r w:rsidRPr="00C15252">
        <w:rPr>
          <w:sz w:val="28"/>
          <w:szCs w:val="28"/>
        </w:rPr>
        <w:t>Якщо</w:t>
      </w:r>
      <w:proofErr w:type="spellEnd"/>
      <w:r w:rsidRPr="00C15252">
        <w:rPr>
          <w:sz w:val="28"/>
          <w:szCs w:val="28"/>
        </w:rPr>
        <w:t xml:space="preserve"> </w:t>
      </w:r>
      <w:proofErr w:type="spellStart"/>
      <w:r w:rsidRPr="00C15252">
        <w:rPr>
          <w:sz w:val="28"/>
          <w:szCs w:val="28"/>
        </w:rPr>
        <w:t>підприємство-виробник</w:t>
      </w:r>
      <w:proofErr w:type="spellEnd"/>
      <w:r w:rsidRPr="00C15252">
        <w:rPr>
          <w:sz w:val="28"/>
          <w:szCs w:val="28"/>
        </w:rPr>
        <w:t xml:space="preserve"> </w:t>
      </w:r>
      <w:proofErr w:type="spellStart"/>
      <w:r w:rsidRPr="00C15252">
        <w:rPr>
          <w:sz w:val="28"/>
          <w:szCs w:val="28"/>
        </w:rPr>
        <w:t>встановлює</w:t>
      </w:r>
      <w:proofErr w:type="spellEnd"/>
      <w:r w:rsidRPr="00C15252">
        <w:rPr>
          <w:sz w:val="28"/>
          <w:szCs w:val="28"/>
        </w:rPr>
        <w:t xml:space="preserve"> </w:t>
      </w:r>
      <w:proofErr w:type="spellStart"/>
      <w:r w:rsidRPr="00C15252">
        <w:rPr>
          <w:sz w:val="28"/>
          <w:szCs w:val="28"/>
        </w:rPr>
        <w:t>ціну</w:t>
      </w:r>
      <w:proofErr w:type="spellEnd"/>
      <w:r w:rsidRPr="00C15252">
        <w:rPr>
          <w:sz w:val="28"/>
          <w:szCs w:val="28"/>
        </w:rPr>
        <w:t xml:space="preserve"> </w:t>
      </w:r>
      <w:proofErr w:type="spellStart"/>
      <w:r w:rsidRPr="00C15252">
        <w:rPr>
          <w:sz w:val="28"/>
          <w:szCs w:val="28"/>
        </w:rPr>
        <w:t>реалізації</w:t>
      </w:r>
      <w:proofErr w:type="spellEnd"/>
      <w:r w:rsidRPr="00C15252">
        <w:rPr>
          <w:sz w:val="28"/>
          <w:szCs w:val="28"/>
        </w:rPr>
        <w:t xml:space="preserve"> в </w:t>
      </w:r>
      <w:proofErr w:type="spellStart"/>
      <w:r w:rsidRPr="00C15252">
        <w:rPr>
          <w:sz w:val="28"/>
          <w:szCs w:val="28"/>
        </w:rPr>
        <w:t>діапазоні</w:t>
      </w:r>
      <w:proofErr w:type="spellEnd"/>
      <w:r w:rsidRPr="00C15252">
        <w:rPr>
          <w:sz w:val="28"/>
          <w:szCs w:val="28"/>
        </w:rPr>
        <w:t xml:space="preserve"> "</w:t>
      </w:r>
      <w:proofErr w:type="spellStart"/>
      <w:r w:rsidRPr="00C15252">
        <w:rPr>
          <w:sz w:val="28"/>
          <w:szCs w:val="28"/>
        </w:rPr>
        <w:t>собівартість</w:t>
      </w:r>
      <w:proofErr w:type="spellEnd"/>
      <w:r w:rsidRPr="00C15252">
        <w:rPr>
          <w:sz w:val="28"/>
          <w:szCs w:val="28"/>
        </w:rPr>
        <w:t xml:space="preserve"> </w:t>
      </w:r>
      <w:proofErr w:type="spellStart"/>
      <w:r w:rsidRPr="00C15252">
        <w:rPr>
          <w:sz w:val="28"/>
          <w:szCs w:val="28"/>
        </w:rPr>
        <w:t>виробництва</w:t>
      </w:r>
      <w:proofErr w:type="spellEnd"/>
      <w:r w:rsidRPr="00C15252">
        <w:rPr>
          <w:sz w:val="28"/>
          <w:szCs w:val="28"/>
        </w:rPr>
        <w:t xml:space="preserve">—попит </w:t>
      </w:r>
      <w:proofErr w:type="spellStart"/>
      <w:r w:rsidRPr="00C15252">
        <w:rPr>
          <w:sz w:val="28"/>
          <w:szCs w:val="28"/>
        </w:rPr>
        <w:t>покупців</w:t>
      </w:r>
      <w:proofErr w:type="spellEnd"/>
      <w:r w:rsidRPr="00C15252">
        <w:rPr>
          <w:sz w:val="28"/>
          <w:szCs w:val="28"/>
        </w:rPr>
        <w:t xml:space="preserve">", то </w:t>
      </w:r>
      <w:proofErr w:type="spellStart"/>
      <w:r w:rsidRPr="00C15252">
        <w:rPr>
          <w:sz w:val="28"/>
          <w:szCs w:val="28"/>
        </w:rPr>
        <w:t>торговельне</w:t>
      </w:r>
      <w:proofErr w:type="spellEnd"/>
      <w:r w:rsidRPr="00C15252">
        <w:rPr>
          <w:sz w:val="28"/>
          <w:szCs w:val="28"/>
        </w:rPr>
        <w:t xml:space="preserve"> </w:t>
      </w:r>
      <w:proofErr w:type="spellStart"/>
      <w:r w:rsidRPr="00C15252">
        <w:rPr>
          <w:sz w:val="28"/>
          <w:szCs w:val="28"/>
        </w:rPr>
        <w:t>підприємство</w:t>
      </w:r>
      <w:proofErr w:type="spellEnd"/>
      <w:r w:rsidRPr="00C15252">
        <w:rPr>
          <w:sz w:val="28"/>
          <w:szCs w:val="28"/>
        </w:rPr>
        <w:t xml:space="preserve"> </w:t>
      </w:r>
      <w:proofErr w:type="spellStart"/>
      <w:r w:rsidRPr="00C15252">
        <w:rPr>
          <w:sz w:val="28"/>
          <w:szCs w:val="28"/>
        </w:rPr>
        <w:t>вимушене</w:t>
      </w:r>
      <w:proofErr w:type="spellEnd"/>
      <w:r w:rsidRPr="00C15252">
        <w:rPr>
          <w:sz w:val="28"/>
          <w:szCs w:val="28"/>
        </w:rPr>
        <w:t xml:space="preserve"> </w:t>
      </w:r>
      <w:proofErr w:type="spellStart"/>
      <w:r w:rsidRPr="00C15252">
        <w:rPr>
          <w:sz w:val="28"/>
          <w:szCs w:val="28"/>
        </w:rPr>
        <w:t>враховувати</w:t>
      </w:r>
      <w:proofErr w:type="spellEnd"/>
      <w:r w:rsidRPr="00C15252">
        <w:rPr>
          <w:sz w:val="28"/>
          <w:szCs w:val="28"/>
        </w:rPr>
        <w:t xml:space="preserve"> не </w:t>
      </w:r>
      <w:proofErr w:type="spellStart"/>
      <w:r w:rsidRPr="00C15252">
        <w:rPr>
          <w:sz w:val="28"/>
          <w:szCs w:val="28"/>
        </w:rPr>
        <w:t>тільки</w:t>
      </w:r>
      <w:proofErr w:type="spellEnd"/>
      <w:r w:rsidRPr="00C15252">
        <w:rPr>
          <w:sz w:val="28"/>
          <w:szCs w:val="28"/>
        </w:rPr>
        <w:t xml:space="preserve"> </w:t>
      </w:r>
      <w:proofErr w:type="spellStart"/>
      <w:r w:rsidRPr="00C15252">
        <w:rPr>
          <w:sz w:val="28"/>
          <w:szCs w:val="28"/>
        </w:rPr>
        <w:t>рівень</w:t>
      </w:r>
      <w:proofErr w:type="spellEnd"/>
      <w:r w:rsidRPr="00C15252">
        <w:rPr>
          <w:sz w:val="28"/>
          <w:szCs w:val="28"/>
        </w:rPr>
        <w:t xml:space="preserve"> </w:t>
      </w:r>
      <w:proofErr w:type="spellStart"/>
      <w:r w:rsidRPr="00C15252">
        <w:rPr>
          <w:sz w:val="28"/>
          <w:szCs w:val="28"/>
        </w:rPr>
        <w:t>своїх</w:t>
      </w:r>
      <w:proofErr w:type="spellEnd"/>
      <w:r w:rsidRPr="00C15252">
        <w:rPr>
          <w:sz w:val="28"/>
          <w:szCs w:val="28"/>
        </w:rPr>
        <w:t xml:space="preserve"> </w:t>
      </w:r>
      <w:proofErr w:type="spellStart"/>
      <w:r w:rsidRPr="00C15252">
        <w:rPr>
          <w:sz w:val="28"/>
          <w:szCs w:val="28"/>
        </w:rPr>
        <w:t>витрат</w:t>
      </w:r>
      <w:proofErr w:type="spellEnd"/>
      <w:r w:rsidRPr="00C15252">
        <w:rPr>
          <w:sz w:val="28"/>
          <w:szCs w:val="28"/>
        </w:rPr>
        <w:t xml:space="preserve"> на </w:t>
      </w:r>
      <w:proofErr w:type="spellStart"/>
      <w:r w:rsidRPr="00C15252">
        <w:rPr>
          <w:sz w:val="28"/>
          <w:szCs w:val="28"/>
        </w:rPr>
        <w:t>реалізацію</w:t>
      </w:r>
      <w:proofErr w:type="spellEnd"/>
      <w:r w:rsidRPr="00C15252">
        <w:rPr>
          <w:sz w:val="28"/>
          <w:szCs w:val="28"/>
        </w:rPr>
        <w:t xml:space="preserve"> </w:t>
      </w:r>
      <w:proofErr w:type="spellStart"/>
      <w:r w:rsidRPr="00C15252">
        <w:rPr>
          <w:sz w:val="28"/>
          <w:szCs w:val="28"/>
        </w:rPr>
        <w:t>товарів</w:t>
      </w:r>
      <w:proofErr w:type="spellEnd"/>
      <w:r w:rsidRPr="00C15252">
        <w:rPr>
          <w:sz w:val="28"/>
          <w:szCs w:val="28"/>
        </w:rPr>
        <w:t xml:space="preserve"> (</w:t>
      </w:r>
      <w:proofErr w:type="spellStart"/>
      <w:r w:rsidRPr="00C15252">
        <w:rPr>
          <w:sz w:val="28"/>
          <w:szCs w:val="28"/>
        </w:rPr>
        <w:t>витрати</w:t>
      </w:r>
      <w:proofErr w:type="spellEnd"/>
      <w:r w:rsidRPr="00C15252">
        <w:rPr>
          <w:sz w:val="28"/>
          <w:szCs w:val="28"/>
        </w:rPr>
        <w:t xml:space="preserve"> </w:t>
      </w:r>
      <w:proofErr w:type="spellStart"/>
      <w:r w:rsidRPr="00C15252">
        <w:rPr>
          <w:sz w:val="28"/>
          <w:szCs w:val="28"/>
        </w:rPr>
        <w:t>обігу</w:t>
      </w:r>
      <w:proofErr w:type="spellEnd"/>
      <w:r w:rsidRPr="00C15252">
        <w:rPr>
          <w:sz w:val="28"/>
          <w:szCs w:val="28"/>
        </w:rPr>
        <w:t xml:space="preserve">), але й </w:t>
      </w:r>
      <w:proofErr w:type="spellStart"/>
      <w:r w:rsidRPr="00C15252">
        <w:rPr>
          <w:sz w:val="28"/>
          <w:szCs w:val="28"/>
        </w:rPr>
        <w:t>цінову</w:t>
      </w:r>
      <w:proofErr w:type="spellEnd"/>
      <w:r w:rsidRPr="00C15252">
        <w:rPr>
          <w:sz w:val="28"/>
          <w:szCs w:val="28"/>
        </w:rPr>
        <w:t xml:space="preserve"> </w:t>
      </w:r>
      <w:proofErr w:type="spellStart"/>
      <w:r w:rsidRPr="00C15252">
        <w:rPr>
          <w:sz w:val="28"/>
          <w:szCs w:val="28"/>
        </w:rPr>
        <w:t>політику</w:t>
      </w:r>
      <w:proofErr w:type="spellEnd"/>
      <w:r w:rsidRPr="00C15252">
        <w:rPr>
          <w:sz w:val="28"/>
          <w:szCs w:val="28"/>
        </w:rPr>
        <w:t xml:space="preserve"> </w:t>
      </w:r>
      <w:proofErr w:type="spellStart"/>
      <w:r w:rsidRPr="00C15252">
        <w:rPr>
          <w:sz w:val="28"/>
          <w:szCs w:val="28"/>
        </w:rPr>
        <w:t>виробника</w:t>
      </w:r>
      <w:proofErr w:type="spellEnd"/>
      <w:r w:rsidRPr="00C15252">
        <w:rPr>
          <w:sz w:val="28"/>
          <w:szCs w:val="28"/>
        </w:rPr>
        <w:t xml:space="preserve">, а </w:t>
      </w:r>
      <w:proofErr w:type="spellStart"/>
      <w:r w:rsidRPr="00C15252">
        <w:rPr>
          <w:sz w:val="28"/>
          <w:szCs w:val="28"/>
        </w:rPr>
        <w:t>також</w:t>
      </w:r>
      <w:proofErr w:type="spellEnd"/>
      <w:r w:rsidRPr="00C15252">
        <w:rPr>
          <w:sz w:val="28"/>
          <w:szCs w:val="28"/>
        </w:rPr>
        <w:t xml:space="preserve"> </w:t>
      </w:r>
      <w:proofErr w:type="spellStart"/>
      <w:r w:rsidRPr="00C15252">
        <w:rPr>
          <w:sz w:val="28"/>
          <w:szCs w:val="28"/>
        </w:rPr>
        <w:t>споживчий</w:t>
      </w:r>
      <w:proofErr w:type="spellEnd"/>
      <w:r w:rsidRPr="00C15252">
        <w:rPr>
          <w:sz w:val="28"/>
          <w:szCs w:val="28"/>
        </w:rPr>
        <w:t xml:space="preserve"> попит.</w:t>
      </w:r>
    </w:p>
    <w:p w14:paraId="416B7CE3" w14:textId="77777777" w:rsidR="00EA15BF" w:rsidRPr="00C15252" w:rsidRDefault="00EA15BF" w:rsidP="00C15252">
      <w:pPr>
        <w:pStyle w:val="a3"/>
        <w:spacing w:before="0" w:beforeAutospacing="0" w:after="0" w:afterAutospacing="0"/>
        <w:ind w:firstLine="709"/>
        <w:jc w:val="both"/>
        <w:rPr>
          <w:sz w:val="28"/>
          <w:szCs w:val="28"/>
        </w:rPr>
      </w:pPr>
      <w:proofErr w:type="spellStart"/>
      <w:r w:rsidRPr="00C15252">
        <w:rPr>
          <w:sz w:val="28"/>
          <w:szCs w:val="28"/>
        </w:rPr>
        <w:t>Встановлення</w:t>
      </w:r>
      <w:proofErr w:type="spellEnd"/>
      <w:r w:rsidRPr="00C15252">
        <w:rPr>
          <w:sz w:val="28"/>
          <w:szCs w:val="28"/>
        </w:rPr>
        <w:t xml:space="preserve"> </w:t>
      </w:r>
      <w:proofErr w:type="spellStart"/>
      <w:r w:rsidRPr="00C15252">
        <w:rPr>
          <w:sz w:val="28"/>
          <w:szCs w:val="28"/>
        </w:rPr>
        <w:t>факторів</w:t>
      </w:r>
      <w:proofErr w:type="spellEnd"/>
      <w:r w:rsidRPr="00C15252">
        <w:rPr>
          <w:sz w:val="28"/>
          <w:szCs w:val="28"/>
        </w:rPr>
        <w:t xml:space="preserve">, </w:t>
      </w:r>
      <w:proofErr w:type="spellStart"/>
      <w:r w:rsidRPr="00C15252">
        <w:rPr>
          <w:sz w:val="28"/>
          <w:szCs w:val="28"/>
        </w:rPr>
        <w:t>які</w:t>
      </w:r>
      <w:proofErr w:type="spellEnd"/>
      <w:r w:rsidRPr="00C15252">
        <w:rPr>
          <w:sz w:val="28"/>
          <w:szCs w:val="28"/>
        </w:rPr>
        <w:t xml:space="preserve"> </w:t>
      </w:r>
      <w:proofErr w:type="spellStart"/>
      <w:r w:rsidRPr="00C15252">
        <w:rPr>
          <w:sz w:val="28"/>
          <w:szCs w:val="28"/>
        </w:rPr>
        <w:t>впливають</w:t>
      </w:r>
      <w:proofErr w:type="spellEnd"/>
      <w:r w:rsidRPr="00C15252">
        <w:rPr>
          <w:sz w:val="28"/>
          <w:szCs w:val="28"/>
        </w:rPr>
        <w:t xml:space="preserve"> на </w:t>
      </w:r>
      <w:proofErr w:type="spellStart"/>
      <w:r w:rsidRPr="00C15252">
        <w:rPr>
          <w:sz w:val="28"/>
          <w:szCs w:val="28"/>
        </w:rPr>
        <w:t>розмір</w:t>
      </w:r>
      <w:proofErr w:type="spellEnd"/>
      <w:r w:rsidRPr="00C15252">
        <w:rPr>
          <w:sz w:val="28"/>
          <w:szCs w:val="28"/>
        </w:rPr>
        <w:t xml:space="preserve"> </w:t>
      </w:r>
      <w:proofErr w:type="spellStart"/>
      <w:r w:rsidRPr="00C15252">
        <w:rPr>
          <w:sz w:val="28"/>
          <w:szCs w:val="28"/>
        </w:rPr>
        <w:t>доходів</w:t>
      </w:r>
      <w:proofErr w:type="spellEnd"/>
      <w:r w:rsidRPr="00C15252">
        <w:rPr>
          <w:sz w:val="28"/>
          <w:szCs w:val="28"/>
        </w:rPr>
        <w:t xml:space="preserve"> </w:t>
      </w:r>
      <w:proofErr w:type="spellStart"/>
      <w:r w:rsidRPr="00C15252">
        <w:rPr>
          <w:sz w:val="28"/>
          <w:szCs w:val="28"/>
        </w:rPr>
        <w:t>торговельного</w:t>
      </w:r>
      <w:proofErr w:type="spellEnd"/>
      <w:r w:rsidRPr="00C15252">
        <w:rPr>
          <w:sz w:val="28"/>
          <w:szCs w:val="28"/>
        </w:rPr>
        <w:t xml:space="preserve"> </w:t>
      </w:r>
      <w:proofErr w:type="spellStart"/>
      <w:r w:rsidRPr="00C15252">
        <w:rPr>
          <w:sz w:val="28"/>
          <w:szCs w:val="28"/>
        </w:rPr>
        <w:t>підприємства</w:t>
      </w:r>
      <w:proofErr w:type="spellEnd"/>
      <w:r w:rsidRPr="00C15252">
        <w:rPr>
          <w:sz w:val="28"/>
          <w:szCs w:val="28"/>
        </w:rPr>
        <w:t xml:space="preserve">, </w:t>
      </w:r>
      <w:proofErr w:type="spellStart"/>
      <w:r w:rsidRPr="00C15252">
        <w:rPr>
          <w:sz w:val="28"/>
          <w:szCs w:val="28"/>
        </w:rPr>
        <w:t>дозволяє</w:t>
      </w:r>
      <w:proofErr w:type="spellEnd"/>
      <w:r w:rsidRPr="00C15252">
        <w:rPr>
          <w:sz w:val="28"/>
          <w:szCs w:val="28"/>
        </w:rPr>
        <w:t xml:space="preserve"> </w:t>
      </w:r>
      <w:proofErr w:type="spellStart"/>
      <w:r w:rsidRPr="00C15252">
        <w:rPr>
          <w:sz w:val="28"/>
          <w:szCs w:val="28"/>
        </w:rPr>
        <w:t>виявити</w:t>
      </w:r>
      <w:proofErr w:type="spellEnd"/>
      <w:r w:rsidRPr="00C15252">
        <w:rPr>
          <w:sz w:val="28"/>
          <w:szCs w:val="28"/>
        </w:rPr>
        <w:t xml:space="preserve"> </w:t>
      </w:r>
      <w:proofErr w:type="spellStart"/>
      <w:r w:rsidRPr="00C15252">
        <w:rPr>
          <w:sz w:val="28"/>
          <w:szCs w:val="28"/>
        </w:rPr>
        <w:t>основні</w:t>
      </w:r>
      <w:proofErr w:type="spellEnd"/>
      <w:r w:rsidRPr="00C15252">
        <w:rPr>
          <w:sz w:val="28"/>
          <w:szCs w:val="28"/>
        </w:rPr>
        <w:t xml:space="preserve"> </w:t>
      </w:r>
      <w:proofErr w:type="spellStart"/>
      <w:r w:rsidRPr="00C15252">
        <w:rPr>
          <w:sz w:val="28"/>
          <w:szCs w:val="28"/>
        </w:rPr>
        <w:t>напрями</w:t>
      </w:r>
      <w:proofErr w:type="spellEnd"/>
      <w:r w:rsidRPr="00C15252">
        <w:rPr>
          <w:sz w:val="28"/>
          <w:szCs w:val="28"/>
        </w:rPr>
        <w:t xml:space="preserve"> </w:t>
      </w:r>
      <w:proofErr w:type="spellStart"/>
      <w:r w:rsidRPr="00C15252">
        <w:rPr>
          <w:sz w:val="28"/>
          <w:szCs w:val="28"/>
        </w:rPr>
        <w:t>пошуку</w:t>
      </w:r>
      <w:proofErr w:type="spellEnd"/>
      <w:r w:rsidRPr="00C15252">
        <w:rPr>
          <w:sz w:val="28"/>
          <w:szCs w:val="28"/>
        </w:rPr>
        <w:t xml:space="preserve"> </w:t>
      </w:r>
      <w:proofErr w:type="spellStart"/>
      <w:r w:rsidRPr="00C15252">
        <w:rPr>
          <w:sz w:val="28"/>
          <w:szCs w:val="28"/>
        </w:rPr>
        <w:t>резервів</w:t>
      </w:r>
      <w:proofErr w:type="spellEnd"/>
      <w:r w:rsidRPr="00C15252">
        <w:rPr>
          <w:sz w:val="28"/>
          <w:szCs w:val="28"/>
        </w:rPr>
        <w:t xml:space="preserve"> </w:t>
      </w:r>
      <w:proofErr w:type="spellStart"/>
      <w:r w:rsidRPr="00C15252">
        <w:rPr>
          <w:sz w:val="28"/>
          <w:szCs w:val="28"/>
        </w:rPr>
        <w:t>його</w:t>
      </w:r>
      <w:proofErr w:type="spellEnd"/>
      <w:r w:rsidRPr="00C15252">
        <w:rPr>
          <w:sz w:val="28"/>
          <w:szCs w:val="28"/>
        </w:rPr>
        <w:t xml:space="preserve"> </w:t>
      </w:r>
      <w:proofErr w:type="spellStart"/>
      <w:r w:rsidRPr="00C15252">
        <w:rPr>
          <w:sz w:val="28"/>
          <w:szCs w:val="28"/>
        </w:rPr>
        <w:t>збільшення</w:t>
      </w:r>
      <w:proofErr w:type="spellEnd"/>
      <w:r w:rsidRPr="00C15252">
        <w:rPr>
          <w:sz w:val="28"/>
          <w:szCs w:val="28"/>
        </w:rPr>
        <w:t xml:space="preserve">. </w:t>
      </w:r>
      <w:proofErr w:type="spellStart"/>
      <w:r w:rsidRPr="00C15252">
        <w:rPr>
          <w:sz w:val="28"/>
          <w:szCs w:val="28"/>
        </w:rPr>
        <w:t>Обсяг</w:t>
      </w:r>
      <w:proofErr w:type="spellEnd"/>
      <w:r w:rsidRPr="00C15252">
        <w:rPr>
          <w:sz w:val="28"/>
          <w:szCs w:val="28"/>
        </w:rPr>
        <w:t xml:space="preserve"> </w:t>
      </w:r>
      <w:proofErr w:type="spellStart"/>
      <w:r w:rsidRPr="00C15252">
        <w:rPr>
          <w:sz w:val="28"/>
          <w:szCs w:val="28"/>
        </w:rPr>
        <w:t>доходів</w:t>
      </w:r>
      <w:proofErr w:type="spellEnd"/>
      <w:r w:rsidRPr="00C15252">
        <w:rPr>
          <w:sz w:val="28"/>
          <w:szCs w:val="28"/>
        </w:rPr>
        <w:t xml:space="preserve"> </w:t>
      </w:r>
      <w:proofErr w:type="spellStart"/>
      <w:r w:rsidRPr="00C15252">
        <w:rPr>
          <w:sz w:val="28"/>
          <w:szCs w:val="28"/>
        </w:rPr>
        <w:t>торговельного</w:t>
      </w:r>
      <w:proofErr w:type="spellEnd"/>
      <w:r w:rsidRPr="00C15252">
        <w:rPr>
          <w:sz w:val="28"/>
          <w:szCs w:val="28"/>
        </w:rPr>
        <w:t xml:space="preserve"> </w:t>
      </w:r>
      <w:proofErr w:type="spellStart"/>
      <w:r w:rsidRPr="00C15252">
        <w:rPr>
          <w:sz w:val="28"/>
          <w:szCs w:val="28"/>
        </w:rPr>
        <w:t>підприємства</w:t>
      </w:r>
      <w:proofErr w:type="spellEnd"/>
      <w:r w:rsidRPr="00C15252">
        <w:rPr>
          <w:sz w:val="28"/>
          <w:szCs w:val="28"/>
        </w:rPr>
        <w:t xml:space="preserve"> </w:t>
      </w:r>
      <w:proofErr w:type="spellStart"/>
      <w:r w:rsidRPr="00C15252">
        <w:rPr>
          <w:sz w:val="28"/>
          <w:szCs w:val="28"/>
        </w:rPr>
        <w:t>від</w:t>
      </w:r>
      <w:proofErr w:type="spellEnd"/>
      <w:r w:rsidRPr="00C15252">
        <w:rPr>
          <w:sz w:val="28"/>
          <w:szCs w:val="28"/>
        </w:rPr>
        <w:t xml:space="preserve"> </w:t>
      </w:r>
      <w:proofErr w:type="spellStart"/>
      <w:r w:rsidRPr="00C15252">
        <w:rPr>
          <w:sz w:val="28"/>
          <w:szCs w:val="28"/>
        </w:rPr>
        <w:t>реалізації</w:t>
      </w:r>
      <w:proofErr w:type="spellEnd"/>
      <w:r w:rsidRPr="00C15252">
        <w:rPr>
          <w:sz w:val="28"/>
          <w:szCs w:val="28"/>
        </w:rPr>
        <w:t xml:space="preserve"> </w:t>
      </w:r>
      <w:proofErr w:type="spellStart"/>
      <w:r w:rsidRPr="00C15252">
        <w:rPr>
          <w:sz w:val="28"/>
          <w:szCs w:val="28"/>
        </w:rPr>
        <w:t>товарів</w:t>
      </w:r>
      <w:proofErr w:type="spellEnd"/>
      <w:r w:rsidRPr="00C15252">
        <w:rPr>
          <w:sz w:val="28"/>
          <w:szCs w:val="28"/>
        </w:rPr>
        <w:t xml:space="preserve"> </w:t>
      </w:r>
      <w:proofErr w:type="spellStart"/>
      <w:r w:rsidRPr="00C15252">
        <w:rPr>
          <w:sz w:val="28"/>
          <w:szCs w:val="28"/>
        </w:rPr>
        <w:t>залежить</w:t>
      </w:r>
      <w:proofErr w:type="spellEnd"/>
      <w:r w:rsidRPr="00C15252">
        <w:rPr>
          <w:sz w:val="28"/>
          <w:szCs w:val="28"/>
        </w:rPr>
        <w:t xml:space="preserve"> </w:t>
      </w:r>
      <w:proofErr w:type="spellStart"/>
      <w:r w:rsidRPr="00C15252">
        <w:rPr>
          <w:sz w:val="28"/>
          <w:szCs w:val="28"/>
        </w:rPr>
        <w:t>від</w:t>
      </w:r>
      <w:proofErr w:type="spellEnd"/>
      <w:r w:rsidRPr="00C15252">
        <w:rPr>
          <w:sz w:val="28"/>
          <w:szCs w:val="28"/>
        </w:rPr>
        <w:t xml:space="preserve"> </w:t>
      </w:r>
      <w:proofErr w:type="spellStart"/>
      <w:r w:rsidRPr="00C15252">
        <w:rPr>
          <w:sz w:val="28"/>
          <w:szCs w:val="28"/>
        </w:rPr>
        <w:t>кількості</w:t>
      </w:r>
      <w:proofErr w:type="spellEnd"/>
      <w:r w:rsidRPr="00C15252">
        <w:rPr>
          <w:sz w:val="28"/>
          <w:szCs w:val="28"/>
        </w:rPr>
        <w:t xml:space="preserve"> </w:t>
      </w:r>
      <w:proofErr w:type="spellStart"/>
      <w:r w:rsidRPr="00C15252">
        <w:rPr>
          <w:sz w:val="28"/>
          <w:szCs w:val="28"/>
        </w:rPr>
        <w:t>реалізованих</w:t>
      </w:r>
      <w:proofErr w:type="spellEnd"/>
      <w:r w:rsidRPr="00C15252">
        <w:rPr>
          <w:sz w:val="28"/>
          <w:szCs w:val="28"/>
        </w:rPr>
        <w:t xml:space="preserve"> </w:t>
      </w:r>
      <w:proofErr w:type="spellStart"/>
      <w:r w:rsidRPr="00C15252">
        <w:rPr>
          <w:sz w:val="28"/>
          <w:szCs w:val="28"/>
        </w:rPr>
        <w:t>товарів</w:t>
      </w:r>
      <w:proofErr w:type="spellEnd"/>
      <w:r w:rsidRPr="00C15252">
        <w:rPr>
          <w:sz w:val="28"/>
          <w:szCs w:val="28"/>
        </w:rPr>
        <w:t xml:space="preserve">, </w:t>
      </w:r>
      <w:proofErr w:type="spellStart"/>
      <w:r w:rsidRPr="00C15252">
        <w:rPr>
          <w:sz w:val="28"/>
          <w:szCs w:val="28"/>
        </w:rPr>
        <w:t>ціни</w:t>
      </w:r>
      <w:proofErr w:type="spellEnd"/>
      <w:r w:rsidRPr="00C15252">
        <w:rPr>
          <w:sz w:val="28"/>
          <w:szCs w:val="28"/>
        </w:rPr>
        <w:t xml:space="preserve"> </w:t>
      </w:r>
      <w:proofErr w:type="spellStart"/>
      <w:r w:rsidRPr="00C15252">
        <w:rPr>
          <w:sz w:val="28"/>
          <w:szCs w:val="28"/>
        </w:rPr>
        <w:t>їх</w:t>
      </w:r>
      <w:proofErr w:type="spellEnd"/>
      <w:r w:rsidRPr="00C15252">
        <w:rPr>
          <w:sz w:val="28"/>
          <w:szCs w:val="28"/>
        </w:rPr>
        <w:t xml:space="preserve"> </w:t>
      </w:r>
      <w:proofErr w:type="spellStart"/>
      <w:r w:rsidRPr="00C15252">
        <w:rPr>
          <w:sz w:val="28"/>
          <w:szCs w:val="28"/>
        </w:rPr>
        <w:t>закупівлі</w:t>
      </w:r>
      <w:proofErr w:type="spellEnd"/>
      <w:r w:rsidRPr="00C15252">
        <w:rPr>
          <w:sz w:val="28"/>
          <w:szCs w:val="28"/>
        </w:rPr>
        <w:t xml:space="preserve"> та </w:t>
      </w:r>
      <w:proofErr w:type="spellStart"/>
      <w:r w:rsidRPr="00C15252">
        <w:rPr>
          <w:sz w:val="28"/>
          <w:szCs w:val="28"/>
        </w:rPr>
        <w:t>ціни</w:t>
      </w:r>
      <w:proofErr w:type="spellEnd"/>
      <w:r w:rsidRPr="00C15252">
        <w:rPr>
          <w:sz w:val="28"/>
          <w:szCs w:val="28"/>
        </w:rPr>
        <w:t xml:space="preserve"> </w:t>
      </w:r>
      <w:proofErr w:type="spellStart"/>
      <w:r w:rsidRPr="00C15252">
        <w:rPr>
          <w:sz w:val="28"/>
          <w:szCs w:val="28"/>
        </w:rPr>
        <w:t>реалізації</w:t>
      </w:r>
      <w:proofErr w:type="spellEnd"/>
      <w:r w:rsidRPr="00C15252">
        <w:rPr>
          <w:sz w:val="28"/>
          <w:szCs w:val="28"/>
        </w:rPr>
        <w:t>.</w:t>
      </w:r>
    </w:p>
    <w:p w14:paraId="53A2EA9A" w14:textId="77777777" w:rsidR="00EA15BF" w:rsidRPr="00C15252" w:rsidRDefault="00EA15BF" w:rsidP="00C15252">
      <w:pPr>
        <w:pStyle w:val="a3"/>
        <w:spacing w:before="0" w:beforeAutospacing="0" w:after="0" w:afterAutospacing="0"/>
        <w:ind w:firstLine="709"/>
        <w:jc w:val="both"/>
        <w:rPr>
          <w:sz w:val="28"/>
          <w:szCs w:val="28"/>
        </w:rPr>
      </w:pPr>
      <w:proofErr w:type="spellStart"/>
      <w:r w:rsidRPr="00C15252">
        <w:rPr>
          <w:sz w:val="28"/>
          <w:szCs w:val="28"/>
        </w:rPr>
        <w:t>Відповідно</w:t>
      </w:r>
      <w:proofErr w:type="spellEnd"/>
      <w:r w:rsidRPr="00C15252">
        <w:rPr>
          <w:sz w:val="28"/>
          <w:szCs w:val="28"/>
        </w:rPr>
        <w:t xml:space="preserve">, </w:t>
      </w:r>
      <w:proofErr w:type="spellStart"/>
      <w:r w:rsidRPr="00C15252">
        <w:rPr>
          <w:sz w:val="28"/>
          <w:szCs w:val="28"/>
        </w:rPr>
        <w:t>основними</w:t>
      </w:r>
      <w:proofErr w:type="spellEnd"/>
      <w:r w:rsidRPr="00C15252">
        <w:rPr>
          <w:sz w:val="28"/>
          <w:szCs w:val="28"/>
        </w:rPr>
        <w:t xml:space="preserve"> резервами </w:t>
      </w:r>
      <w:proofErr w:type="spellStart"/>
      <w:r w:rsidRPr="00C15252">
        <w:rPr>
          <w:sz w:val="28"/>
          <w:szCs w:val="28"/>
        </w:rPr>
        <w:t>зростання</w:t>
      </w:r>
      <w:proofErr w:type="spellEnd"/>
      <w:r w:rsidRPr="00C15252">
        <w:rPr>
          <w:sz w:val="28"/>
          <w:szCs w:val="28"/>
        </w:rPr>
        <w:t xml:space="preserve"> </w:t>
      </w:r>
      <w:proofErr w:type="spellStart"/>
      <w:r w:rsidRPr="00C15252">
        <w:rPr>
          <w:sz w:val="28"/>
          <w:szCs w:val="28"/>
        </w:rPr>
        <w:t>доходів</w:t>
      </w:r>
      <w:proofErr w:type="spellEnd"/>
      <w:r w:rsidRPr="00C15252">
        <w:rPr>
          <w:sz w:val="28"/>
          <w:szCs w:val="28"/>
        </w:rPr>
        <w:t xml:space="preserve"> є:</w:t>
      </w:r>
    </w:p>
    <w:p w14:paraId="2C0F037E"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w:t>
      </w:r>
      <w:proofErr w:type="spellStart"/>
      <w:r w:rsidRPr="00C15252">
        <w:rPr>
          <w:sz w:val="28"/>
          <w:szCs w:val="28"/>
        </w:rPr>
        <w:t>зниження</w:t>
      </w:r>
      <w:proofErr w:type="spellEnd"/>
      <w:r w:rsidRPr="00C15252">
        <w:rPr>
          <w:sz w:val="28"/>
          <w:szCs w:val="28"/>
        </w:rPr>
        <w:t xml:space="preserve"> </w:t>
      </w:r>
      <w:proofErr w:type="spellStart"/>
      <w:r w:rsidRPr="00C15252">
        <w:rPr>
          <w:sz w:val="28"/>
          <w:szCs w:val="28"/>
        </w:rPr>
        <w:t>ціни</w:t>
      </w:r>
      <w:proofErr w:type="spellEnd"/>
      <w:r w:rsidRPr="00C15252">
        <w:rPr>
          <w:sz w:val="28"/>
          <w:szCs w:val="28"/>
        </w:rPr>
        <w:t xml:space="preserve"> </w:t>
      </w:r>
      <w:proofErr w:type="spellStart"/>
      <w:r w:rsidRPr="00C15252">
        <w:rPr>
          <w:sz w:val="28"/>
          <w:szCs w:val="28"/>
        </w:rPr>
        <w:t>закупівлі</w:t>
      </w:r>
      <w:proofErr w:type="spellEnd"/>
      <w:r w:rsidRPr="00C15252">
        <w:rPr>
          <w:sz w:val="28"/>
          <w:szCs w:val="28"/>
        </w:rPr>
        <w:t xml:space="preserve"> </w:t>
      </w:r>
      <w:proofErr w:type="spellStart"/>
      <w:r w:rsidRPr="00C15252">
        <w:rPr>
          <w:sz w:val="28"/>
          <w:szCs w:val="28"/>
        </w:rPr>
        <w:t>товарів</w:t>
      </w:r>
      <w:proofErr w:type="spellEnd"/>
      <w:r w:rsidRPr="00C15252">
        <w:rPr>
          <w:sz w:val="28"/>
          <w:szCs w:val="28"/>
        </w:rPr>
        <w:t>; —</w:t>
      </w:r>
      <w:proofErr w:type="spellStart"/>
      <w:r w:rsidRPr="00C15252">
        <w:rPr>
          <w:sz w:val="28"/>
          <w:szCs w:val="28"/>
        </w:rPr>
        <w:t>підвищення</w:t>
      </w:r>
      <w:proofErr w:type="spellEnd"/>
      <w:r w:rsidRPr="00C15252">
        <w:rPr>
          <w:sz w:val="28"/>
          <w:szCs w:val="28"/>
        </w:rPr>
        <w:t xml:space="preserve"> </w:t>
      </w:r>
      <w:proofErr w:type="spellStart"/>
      <w:r w:rsidRPr="00C15252">
        <w:rPr>
          <w:sz w:val="28"/>
          <w:szCs w:val="28"/>
        </w:rPr>
        <w:t>ціни</w:t>
      </w:r>
      <w:proofErr w:type="spellEnd"/>
      <w:r w:rsidRPr="00C15252">
        <w:rPr>
          <w:sz w:val="28"/>
          <w:szCs w:val="28"/>
        </w:rPr>
        <w:t xml:space="preserve"> </w:t>
      </w:r>
      <w:proofErr w:type="spellStart"/>
      <w:r w:rsidRPr="00C15252">
        <w:rPr>
          <w:sz w:val="28"/>
          <w:szCs w:val="28"/>
        </w:rPr>
        <w:t>реалізації</w:t>
      </w:r>
      <w:proofErr w:type="spellEnd"/>
      <w:r w:rsidRPr="00C15252">
        <w:rPr>
          <w:sz w:val="28"/>
          <w:szCs w:val="28"/>
        </w:rPr>
        <w:t xml:space="preserve"> </w:t>
      </w:r>
      <w:proofErr w:type="spellStart"/>
      <w:r w:rsidRPr="00C15252">
        <w:rPr>
          <w:sz w:val="28"/>
          <w:szCs w:val="28"/>
        </w:rPr>
        <w:t>товарів</w:t>
      </w:r>
      <w:proofErr w:type="spellEnd"/>
      <w:r w:rsidRPr="00C15252">
        <w:rPr>
          <w:sz w:val="28"/>
          <w:szCs w:val="28"/>
        </w:rPr>
        <w:t>; —</w:t>
      </w:r>
      <w:proofErr w:type="spellStart"/>
      <w:r w:rsidRPr="00C15252">
        <w:rPr>
          <w:sz w:val="28"/>
          <w:szCs w:val="28"/>
        </w:rPr>
        <w:t>зростання</w:t>
      </w:r>
      <w:proofErr w:type="spellEnd"/>
      <w:r w:rsidRPr="00C15252">
        <w:rPr>
          <w:sz w:val="28"/>
          <w:szCs w:val="28"/>
        </w:rPr>
        <w:t xml:space="preserve"> </w:t>
      </w:r>
      <w:proofErr w:type="spellStart"/>
      <w:r w:rsidRPr="00C15252">
        <w:rPr>
          <w:sz w:val="28"/>
          <w:szCs w:val="28"/>
        </w:rPr>
        <w:t>обсягів</w:t>
      </w:r>
      <w:proofErr w:type="spellEnd"/>
      <w:r w:rsidRPr="00C15252">
        <w:rPr>
          <w:sz w:val="28"/>
          <w:szCs w:val="28"/>
        </w:rPr>
        <w:t xml:space="preserve"> </w:t>
      </w:r>
      <w:proofErr w:type="spellStart"/>
      <w:r w:rsidRPr="00C15252">
        <w:rPr>
          <w:sz w:val="28"/>
          <w:szCs w:val="28"/>
        </w:rPr>
        <w:t>реалізації</w:t>
      </w:r>
      <w:proofErr w:type="spellEnd"/>
      <w:r w:rsidRPr="00C15252">
        <w:rPr>
          <w:sz w:val="28"/>
          <w:szCs w:val="28"/>
        </w:rPr>
        <w:t xml:space="preserve"> </w:t>
      </w:r>
      <w:proofErr w:type="spellStart"/>
      <w:r w:rsidRPr="00C15252">
        <w:rPr>
          <w:sz w:val="28"/>
          <w:szCs w:val="28"/>
        </w:rPr>
        <w:t>товарів</w:t>
      </w:r>
      <w:proofErr w:type="spellEnd"/>
      <w:r w:rsidRPr="00C15252">
        <w:rPr>
          <w:sz w:val="28"/>
          <w:szCs w:val="28"/>
        </w:rPr>
        <w:t>.</w:t>
      </w:r>
    </w:p>
    <w:p w14:paraId="5705C1AD" w14:textId="77777777" w:rsidR="00EA15BF" w:rsidRPr="00C15252" w:rsidRDefault="00EA15BF" w:rsidP="00C15252">
      <w:pPr>
        <w:pStyle w:val="a3"/>
        <w:spacing w:before="0" w:beforeAutospacing="0" w:after="0" w:afterAutospacing="0"/>
        <w:ind w:firstLine="709"/>
        <w:jc w:val="both"/>
        <w:rPr>
          <w:sz w:val="28"/>
          <w:szCs w:val="28"/>
        </w:rPr>
      </w:pPr>
      <w:proofErr w:type="spellStart"/>
      <w:r w:rsidRPr="00C15252">
        <w:rPr>
          <w:sz w:val="28"/>
          <w:szCs w:val="28"/>
        </w:rPr>
        <w:t>Основні</w:t>
      </w:r>
      <w:proofErr w:type="spellEnd"/>
      <w:r w:rsidRPr="00C15252">
        <w:rPr>
          <w:sz w:val="28"/>
          <w:szCs w:val="28"/>
        </w:rPr>
        <w:t xml:space="preserve"> шляхи </w:t>
      </w:r>
      <w:proofErr w:type="spellStart"/>
      <w:r w:rsidRPr="00C15252">
        <w:rPr>
          <w:sz w:val="28"/>
          <w:szCs w:val="28"/>
        </w:rPr>
        <w:t>мобілізації</w:t>
      </w:r>
      <w:proofErr w:type="spellEnd"/>
      <w:r w:rsidRPr="00C15252">
        <w:rPr>
          <w:sz w:val="28"/>
          <w:szCs w:val="28"/>
        </w:rPr>
        <w:t xml:space="preserve"> </w:t>
      </w:r>
      <w:proofErr w:type="spellStart"/>
      <w:r w:rsidRPr="00C15252">
        <w:rPr>
          <w:sz w:val="28"/>
          <w:szCs w:val="28"/>
        </w:rPr>
        <w:t>кожної</w:t>
      </w:r>
      <w:proofErr w:type="spellEnd"/>
      <w:r w:rsidRPr="00C15252">
        <w:rPr>
          <w:sz w:val="28"/>
          <w:szCs w:val="28"/>
        </w:rPr>
        <w:t xml:space="preserve"> </w:t>
      </w:r>
      <w:proofErr w:type="spellStart"/>
      <w:r w:rsidRPr="00C15252">
        <w:rPr>
          <w:sz w:val="28"/>
          <w:szCs w:val="28"/>
        </w:rPr>
        <w:t>групи</w:t>
      </w:r>
      <w:proofErr w:type="spellEnd"/>
      <w:r w:rsidRPr="00C15252">
        <w:rPr>
          <w:sz w:val="28"/>
          <w:szCs w:val="28"/>
        </w:rPr>
        <w:t xml:space="preserve"> </w:t>
      </w:r>
      <w:proofErr w:type="spellStart"/>
      <w:r w:rsidRPr="00C15252">
        <w:rPr>
          <w:sz w:val="28"/>
          <w:szCs w:val="28"/>
        </w:rPr>
        <w:t>резервів</w:t>
      </w:r>
      <w:proofErr w:type="spellEnd"/>
      <w:r w:rsidRPr="00C15252">
        <w:rPr>
          <w:sz w:val="28"/>
          <w:szCs w:val="28"/>
        </w:rPr>
        <w:t xml:space="preserve"> </w:t>
      </w:r>
      <w:proofErr w:type="spellStart"/>
      <w:r w:rsidRPr="00C15252">
        <w:rPr>
          <w:sz w:val="28"/>
          <w:szCs w:val="28"/>
        </w:rPr>
        <w:t>можна</w:t>
      </w:r>
      <w:proofErr w:type="spellEnd"/>
      <w:r w:rsidRPr="00C15252">
        <w:rPr>
          <w:sz w:val="28"/>
          <w:szCs w:val="28"/>
        </w:rPr>
        <w:t xml:space="preserve"> </w:t>
      </w:r>
      <w:proofErr w:type="spellStart"/>
      <w:r w:rsidRPr="00C15252">
        <w:rPr>
          <w:sz w:val="28"/>
          <w:szCs w:val="28"/>
        </w:rPr>
        <w:t>показати</w:t>
      </w:r>
      <w:proofErr w:type="spellEnd"/>
      <w:r w:rsidRPr="00C15252">
        <w:rPr>
          <w:sz w:val="28"/>
          <w:szCs w:val="28"/>
        </w:rPr>
        <w:t xml:space="preserve"> таким чином:</w:t>
      </w:r>
    </w:p>
    <w:p w14:paraId="12E3FFF0"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 xml:space="preserve">1) За </w:t>
      </w:r>
      <w:proofErr w:type="spellStart"/>
      <w:r w:rsidRPr="00C15252">
        <w:rPr>
          <w:sz w:val="28"/>
          <w:szCs w:val="28"/>
        </w:rPr>
        <w:t>рахунок</w:t>
      </w:r>
      <w:proofErr w:type="spellEnd"/>
      <w:r w:rsidRPr="00C15252">
        <w:rPr>
          <w:sz w:val="28"/>
          <w:szCs w:val="28"/>
        </w:rPr>
        <w:t xml:space="preserve"> </w:t>
      </w:r>
      <w:proofErr w:type="spellStart"/>
      <w:r w:rsidRPr="00C15252">
        <w:rPr>
          <w:sz w:val="28"/>
          <w:szCs w:val="28"/>
        </w:rPr>
        <w:t>зниження</w:t>
      </w:r>
      <w:proofErr w:type="spellEnd"/>
      <w:r w:rsidRPr="00C15252">
        <w:rPr>
          <w:sz w:val="28"/>
          <w:szCs w:val="28"/>
        </w:rPr>
        <w:t xml:space="preserve"> </w:t>
      </w:r>
      <w:proofErr w:type="spellStart"/>
      <w:r w:rsidRPr="00C15252">
        <w:rPr>
          <w:sz w:val="28"/>
          <w:szCs w:val="28"/>
        </w:rPr>
        <w:t>ціни</w:t>
      </w:r>
      <w:proofErr w:type="spellEnd"/>
      <w:r w:rsidRPr="00C15252">
        <w:rPr>
          <w:sz w:val="28"/>
          <w:szCs w:val="28"/>
        </w:rPr>
        <w:t xml:space="preserve"> </w:t>
      </w:r>
      <w:proofErr w:type="spellStart"/>
      <w:r w:rsidRPr="00C15252">
        <w:rPr>
          <w:sz w:val="28"/>
          <w:szCs w:val="28"/>
        </w:rPr>
        <w:t>закупівлі</w:t>
      </w:r>
      <w:proofErr w:type="spellEnd"/>
      <w:r w:rsidRPr="00C15252">
        <w:rPr>
          <w:sz w:val="28"/>
          <w:szCs w:val="28"/>
        </w:rPr>
        <w:t xml:space="preserve"> через: —</w:t>
      </w:r>
      <w:proofErr w:type="spellStart"/>
      <w:r w:rsidRPr="00C15252">
        <w:rPr>
          <w:sz w:val="28"/>
          <w:szCs w:val="28"/>
        </w:rPr>
        <w:t>скорочення</w:t>
      </w:r>
      <w:proofErr w:type="spellEnd"/>
      <w:r w:rsidRPr="00C15252">
        <w:rPr>
          <w:sz w:val="28"/>
          <w:szCs w:val="28"/>
        </w:rPr>
        <w:t xml:space="preserve"> </w:t>
      </w:r>
      <w:proofErr w:type="spellStart"/>
      <w:r w:rsidRPr="00C15252">
        <w:rPr>
          <w:sz w:val="28"/>
          <w:szCs w:val="28"/>
        </w:rPr>
        <w:t>кількості</w:t>
      </w:r>
      <w:proofErr w:type="spellEnd"/>
      <w:r w:rsidRPr="00C15252">
        <w:rPr>
          <w:sz w:val="28"/>
          <w:szCs w:val="28"/>
        </w:rPr>
        <w:t xml:space="preserve"> </w:t>
      </w:r>
      <w:proofErr w:type="spellStart"/>
      <w:r w:rsidRPr="00C15252">
        <w:rPr>
          <w:sz w:val="28"/>
          <w:szCs w:val="28"/>
        </w:rPr>
        <w:t>посередників</w:t>
      </w:r>
      <w:proofErr w:type="spellEnd"/>
      <w:r w:rsidRPr="00C15252">
        <w:rPr>
          <w:sz w:val="28"/>
          <w:szCs w:val="28"/>
        </w:rPr>
        <w:t xml:space="preserve"> при </w:t>
      </w:r>
      <w:proofErr w:type="spellStart"/>
      <w:r w:rsidRPr="00C15252">
        <w:rPr>
          <w:sz w:val="28"/>
          <w:szCs w:val="28"/>
        </w:rPr>
        <w:t>закупівлі</w:t>
      </w:r>
      <w:proofErr w:type="spellEnd"/>
      <w:r w:rsidRPr="00C15252">
        <w:rPr>
          <w:sz w:val="28"/>
          <w:szCs w:val="28"/>
        </w:rPr>
        <w:t xml:space="preserve"> </w:t>
      </w:r>
      <w:proofErr w:type="spellStart"/>
      <w:r w:rsidRPr="00C15252">
        <w:rPr>
          <w:sz w:val="28"/>
          <w:szCs w:val="28"/>
        </w:rPr>
        <w:t>товарів</w:t>
      </w:r>
      <w:proofErr w:type="spellEnd"/>
      <w:r w:rsidRPr="00C15252">
        <w:rPr>
          <w:sz w:val="28"/>
          <w:szCs w:val="28"/>
        </w:rPr>
        <w:t>; —</w:t>
      </w:r>
      <w:proofErr w:type="spellStart"/>
      <w:r w:rsidRPr="00C15252">
        <w:rPr>
          <w:sz w:val="28"/>
          <w:szCs w:val="28"/>
        </w:rPr>
        <w:t>використання</w:t>
      </w:r>
      <w:proofErr w:type="spellEnd"/>
      <w:r w:rsidRPr="00C15252">
        <w:rPr>
          <w:sz w:val="28"/>
          <w:szCs w:val="28"/>
        </w:rPr>
        <w:t xml:space="preserve"> </w:t>
      </w:r>
      <w:proofErr w:type="spellStart"/>
      <w:r w:rsidRPr="00C15252">
        <w:rPr>
          <w:sz w:val="28"/>
          <w:szCs w:val="28"/>
        </w:rPr>
        <w:t>системи</w:t>
      </w:r>
      <w:proofErr w:type="spellEnd"/>
      <w:r w:rsidRPr="00C15252">
        <w:rPr>
          <w:sz w:val="28"/>
          <w:szCs w:val="28"/>
        </w:rPr>
        <w:t xml:space="preserve"> </w:t>
      </w:r>
      <w:proofErr w:type="spellStart"/>
      <w:r w:rsidRPr="00C15252">
        <w:rPr>
          <w:sz w:val="28"/>
          <w:szCs w:val="28"/>
        </w:rPr>
        <w:t>цінових</w:t>
      </w:r>
      <w:proofErr w:type="spellEnd"/>
      <w:r w:rsidRPr="00C15252">
        <w:rPr>
          <w:sz w:val="28"/>
          <w:szCs w:val="28"/>
        </w:rPr>
        <w:t xml:space="preserve"> </w:t>
      </w:r>
      <w:proofErr w:type="spellStart"/>
      <w:r w:rsidRPr="00C15252">
        <w:rPr>
          <w:sz w:val="28"/>
          <w:szCs w:val="28"/>
        </w:rPr>
        <w:t>знижок</w:t>
      </w:r>
      <w:proofErr w:type="spellEnd"/>
      <w:r w:rsidRPr="00C15252">
        <w:rPr>
          <w:sz w:val="28"/>
          <w:szCs w:val="28"/>
        </w:rPr>
        <w:t xml:space="preserve"> у </w:t>
      </w:r>
      <w:proofErr w:type="spellStart"/>
      <w:r w:rsidRPr="00C15252">
        <w:rPr>
          <w:sz w:val="28"/>
          <w:szCs w:val="28"/>
        </w:rPr>
        <w:t>процесі</w:t>
      </w:r>
      <w:proofErr w:type="spellEnd"/>
      <w:r w:rsidRPr="00C15252">
        <w:rPr>
          <w:sz w:val="28"/>
          <w:szCs w:val="28"/>
        </w:rPr>
        <w:t xml:space="preserve"> </w:t>
      </w:r>
      <w:proofErr w:type="spellStart"/>
      <w:r w:rsidRPr="00C15252">
        <w:rPr>
          <w:sz w:val="28"/>
          <w:szCs w:val="28"/>
        </w:rPr>
        <w:t>закупівлі</w:t>
      </w:r>
      <w:proofErr w:type="spellEnd"/>
      <w:r w:rsidRPr="00C15252">
        <w:rPr>
          <w:sz w:val="28"/>
          <w:szCs w:val="28"/>
        </w:rPr>
        <w:t xml:space="preserve"> </w:t>
      </w:r>
      <w:proofErr w:type="spellStart"/>
      <w:r w:rsidRPr="00C15252">
        <w:rPr>
          <w:sz w:val="28"/>
          <w:szCs w:val="28"/>
        </w:rPr>
        <w:t>партій</w:t>
      </w:r>
      <w:proofErr w:type="spellEnd"/>
      <w:r w:rsidRPr="00C15252">
        <w:rPr>
          <w:sz w:val="28"/>
          <w:szCs w:val="28"/>
        </w:rPr>
        <w:t xml:space="preserve"> </w:t>
      </w:r>
      <w:proofErr w:type="spellStart"/>
      <w:r w:rsidRPr="00C15252">
        <w:rPr>
          <w:sz w:val="28"/>
          <w:szCs w:val="28"/>
        </w:rPr>
        <w:t>товарів</w:t>
      </w:r>
      <w:proofErr w:type="spellEnd"/>
      <w:r w:rsidRPr="00C15252">
        <w:rPr>
          <w:sz w:val="28"/>
          <w:szCs w:val="28"/>
        </w:rPr>
        <w:t>;</w:t>
      </w:r>
    </w:p>
    <w:p w14:paraId="4FDE57DA"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 xml:space="preserve">- </w:t>
      </w:r>
      <w:proofErr w:type="spellStart"/>
      <w:r w:rsidRPr="00C15252">
        <w:rPr>
          <w:sz w:val="28"/>
          <w:szCs w:val="28"/>
        </w:rPr>
        <w:t>закупівлю</w:t>
      </w:r>
      <w:proofErr w:type="spellEnd"/>
      <w:r w:rsidRPr="00C15252">
        <w:rPr>
          <w:sz w:val="28"/>
          <w:szCs w:val="28"/>
        </w:rPr>
        <w:t xml:space="preserve"> </w:t>
      </w:r>
      <w:proofErr w:type="spellStart"/>
      <w:r w:rsidRPr="00C15252">
        <w:rPr>
          <w:sz w:val="28"/>
          <w:szCs w:val="28"/>
        </w:rPr>
        <w:t>окремих</w:t>
      </w:r>
      <w:proofErr w:type="spellEnd"/>
      <w:r w:rsidRPr="00C15252">
        <w:rPr>
          <w:sz w:val="28"/>
          <w:szCs w:val="28"/>
        </w:rPr>
        <w:t xml:space="preserve"> </w:t>
      </w:r>
      <w:proofErr w:type="spellStart"/>
      <w:r w:rsidRPr="00C15252">
        <w:rPr>
          <w:sz w:val="28"/>
          <w:szCs w:val="28"/>
        </w:rPr>
        <w:t>товарів</w:t>
      </w:r>
      <w:proofErr w:type="spellEnd"/>
      <w:r w:rsidRPr="00C15252">
        <w:rPr>
          <w:sz w:val="28"/>
          <w:szCs w:val="28"/>
        </w:rPr>
        <w:t xml:space="preserve"> за кордоном при </w:t>
      </w:r>
      <w:proofErr w:type="spellStart"/>
      <w:r w:rsidRPr="00C15252">
        <w:rPr>
          <w:sz w:val="28"/>
          <w:szCs w:val="28"/>
        </w:rPr>
        <w:t>сприятливому</w:t>
      </w:r>
      <w:proofErr w:type="spellEnd"/>
      <w:r w:rsidRPr="00C15252">
        <w:rPr>
          <w:sz w:val="28"/>
          <w:szCs w:val="28"/>
        </w:rPr>
        <w:t xml:space="preserve"> </w:t>
      </w:r>
      <w:proofErr w:type="spellStart"/>
      <w:r w:rsidRPr="00C15252">
        <w:rPr>
          <w:sz w:val="28"/>
          <w:szCs w:val="28"/>
        </w:rPr>
        <w:t>співвідношенні</w:t>
      </w:r>
      <w:proofErr w:type="spellEnd"/>
      <w:r w:rsidRPr="00C15252">
        <w:rPr>
          <w:sz w:val="28"/>
          <w:szCs w:val="28"/>
        </w:rPr>
        <w:t xml:space="preserve"> </w:t>
      </w:r>
      <w:proofErr w:type="spellStart"/>
      <w:r w:rsidRPr="00C15252">
        <w:rPr>
          <w:sz w:val="28"/>
          <w:szCs w:val="28"/>
        </w:rPr>
        <w:t>курсів</w:t>
      </w:r>
      <w:proofErr w:type="spellEnd"/>
      <w:r w:rsidRPr="00C15252">
        <w:rPr>
          <w:sz w:val="28"/>
          <w:szCs w:val="28"/>
        </w:rPr>
        <w:t xml:space="preserve"> </w:t>
      </w:r>
      <w:proofErr w:type="spellStart"/>
      <w:r w:rsidRPr="00C15252">
        <w:rPr>
          <w:sz w:val="28"/>
          <w:szCs w:val="28"/>
        </w:rPr>
        <w:t>національної</w:t>
      </w:r>
      <w:proofErr w:type="spellEnd"/>
      <w:r w:rsidRPr="00C15252">
        <w:rPr>
          <w:sz w:val="28"/>
          <w:szCs w:val="28"/>
        </w:rPr>
        <w:t xml:space="preserve"> та </w:t>
      </w:r>
      <w:proofErr w:type="spellStart"/>
      <w:r w:rsidRPr="00C15252">
        <w:rPr>
          <w:sz w:val="28"/>
          <w:szCs w:val="28"/>
        </w:rPr>
        <w:t>іноземної</w:t>
      </w:r>
      <w:proofErr w:type="spellEnd"/>
      <w:r w:rsidRPr="00C15252">
        <w:rPr>
          <w:sz w:val="28"/>
          <w:szCs w:val="28"/>
        </w:rPr>
        <w:t xml:space="preserve"> валют;</w:t>
      </w:r>
    </w:p>
    <w:p w14:paraId="1FDD32D8"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w:t>
      </w:r>
      <w:proofErr w:type="spellStart"/>
      <w:r w:rsidRPr="00C15252">
        <w:rPr>
          <w:sz w:val="28"/>
          <w:szCs w:val="28"/>
        </w:rPr>
        <w:t>здійснення</w:t>
      </w:r>
      <w:proofErr w:type="spellEnd"/>
      <w:r w:rsidRPr="00C15252">
        <w:rPr>
          <w:sz w:val="28"/>
          <w:szCs w:val="28"/>
        </w:rPr>
        <w:t xml:space="preserve"> </w:t>
      </w:r>
      <w:proofErr w:type="spellStart"/>
      <w:r w:rsidRPr="00C15252">
        <w:rPr>
          <w:sz w:val="28"/>
          <w:szCs w:val="28"/>
        </w:rPr>
        <w:t>прямих</w:t>
      </w:r>
      <w:proofErr w:type="spellEnd"/>
      <w:r w:rsidRPr="00C15252">
        <w:rPr>
          <w:sz w:val="28"/>
          <w:szCs w:val="28"/>
        </w:rPr>
        <w:t xml:space="preserve"> </w:t>
      </w:r>
      <w:proofErr w:type="spellStart"/>
      <w:r w:rsidRPr="00C15252">
        <w:rPr>
          <w:sz w:val="28"/>
          <w:szCs w:val="28"/>
        </w:rPr>
        <w:t>товарообмінних</w:t>
      </w:r>
      <w:proofErr w:type="spellEnd"/>
      <w:r w:rsidRPr="00C15252">
        <w:rPr>
          <w:sz w:val="28"/>
          <w:szCs w:val="28"/>
        </w:rPr>
        <w:t xml:space="preserve"> (</w:t>
      </w:r>
      <w:proofErr w:type="spellStart"/>
      <w:r w:rsidRPr="00C15252">
        <w:rPr>
          <w:sz w:val="28"/>
          <w:szCs w:val="28"/>
        </w:rPr>
        <w:t>бартерних</w:t>
      </w:r>
      <w:proofErr w:type="spellEnd"/>
      <w:r w:rsidRPr="00C15252">
        <w:rPr>
          <w:sz w:val="28"/>
          <w:szCs w:val="28"/>
        </w:rPr>
        <w:t xml:space="preserve">) </w:t>
      </w:r>
      <w:proofErr w:type="spellStart"/>
      <w:r w:rsidRPr="00C15252">
        <w:rPr>
          <w:sz w:val="28"/>
          <w:szCs w:val="28"/>
        </w:rPr>
        <w:t>операцій</w:t>
      </w:r>
      <w:proofErr w:type="spellEnd"/>
      <w:r w:rsidRPr="00C15252">
        <w:rPr>
          <w:sz w:val="28"/>
          <w:szCs w:val="28"/>
        </w:rPr>
        <w:t xml:space="preserve"> при </w:t>
      </w:r>
      <w:proofErr w:type="spellStart"/>
      <w:r w:rsidRPr="00C15252">
        <w:rPr>
          <w:sz w:val="28"/>
          <w:szCs w:val="28"/>
        </w:rPr>
        <w:t>сприятливому</w:t>
      </w:r>
      <w:proofErr w:type="spellEnd"/>
      <w:r w:rsidRPr="00C15252">
        <w:rPr>
          <w:sz w:val="28"/>
          <w:szCs w:val="28"/>
        </w:rPr>
        <w:t xml:space="preserve"> </w:t>
      </w:r>
      <w:proofErr w:type="spellStart"/>
      <w:r w:rsidRPr="00C15252">
        <w:rPr>
          <w:sz w:val="28"/>
          <w:szCs w:val="28"/>
        </w:rPr>
        <w:t>співвідношенні</w:t>
      </w:r>
      <w:proofErr w:type="spellEnd"/>
      <w:r w:rsidRPr="00C15252">
        <w:rPr>
          <w:sz w:val="28"/>
          <w:szCs w:val="28"/>
        </w:rPr>
        <w:t xml:space="preserve"> </w:t>
      </w:r>
      <w:proofErr w:type="spellStart"/>
      <w:r w:rsidRPr="00C15252">
        <w:rPr>
          <w:sz w:val="28"/>
          <w:szCs w:val="28"/>
        </w:rPr>
        <w:t>рівня</w:t>
      </w:r>
      <w:proofErr w:type="spellEnd"/>
      <w:r w:rsidRPr="00C15252">
        <w:rPr>
          <w:sz w:val="28"/>
          <w:szCs w:val="28"/>
        </w:rPr>
        <w:t xml:space="preserve"> </w:t>
      </w:r>
      <w:proofErr w:type="spellStart"/>
      <w:r w:rsidRPr="00C15252">
        <w:rPr>
          <w:sz w:val="28"/>
          <w:szCs w:val="28"/>
        </w:rPr>
        <w:t>цін</w:t>
      </w:r>
      <w:proofErr w:type="spellEnd"/>
      <w:r w:rsidRPr="00C15252">
        <w:rPr>
          <w:sz w:val="28"/>
          <w:szCs w:val="28"/>
        </w:rPr>
        <w:t xml:space="preserve"> на </w:t>
      </w:r>
      <w:proofErr w:type="spellStart"/>
      <w:r w:rsidRPr="00C15252">
        <w:rPr>
          <w:sz w:val="28"/>
          <w:szCs w:val="28"/>
        </w:rPr>
        <w:t>обмінювані</w:t>
      </w:r>
      <w:proofErr w:type="spellEnd"/>
      <w:r w:rsidRPr="00C15252">
        <w:rPr>
          <w:sz w:val="28"/>
          <w:szCs w:val="28"/>
        </w:rPr>
        <w:t xml:space="preserve"> </w:t>
      </w:r>
      <w:proofErr w:type="spellStart"/>
      <w:r w:rsidRPr="00C15252">
        <w:rPr>
          <w:sz w:val="28"/>
          <w:szCs w:val="28"/>
        </w:rPr>
        <w:t>товари</w:t>
      </w:r>
      <w:proofErr w:type="spellEnd"/>
      <w:r w:rsidRPr="00C15252">
        <w:rPr>
          <w:sz w:val="28"/>
          <w:szCs w:val="28"/>
        </w:rPr>
        <w:t>;</w:t>
      </w:r>
    </w:p>
    <w:p w14:paraId="03F44A7C"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w:t>
      </w:r>
      <w:proofErr w:type="spellStart"/>
      <w:r w:rsidRPr="00C15252">
        <w:rPr>
          <w:sz w:val="28"/>
          <w:szCs w:val="28"/>
        </w:rPr>
        <w:t>закупівлю</w:t>
      </w:r>
      <w:proofErr w:type="spellEnd"/>
      <w:r w:rsidRPr="00C15252">
        <w:rPr>
          <w:sz w:val="28"/>
          <w:szCs w:val="28"/>
        </w:rPr>
        <w:t xml:space="preserve"> </w:t>
      </w:r>
      <w:proofErr w:type="spellStart"/>
      <w:r w:rsidRPr="00C15252">
        <w:rPr>
          <w:sz w:val="28"/>
          <w:szCs w:val="28"/>
        </w:rPr>
        <w:t>партій</w:t>
      </w:r>
      <w:proofErr w:type="spellEnd"/>
      <w:r w:rsidRPr="00C15252">
        <w:rPr>
          <w:sz w:val="28"/>
          <w:szCs w:val="28"/>
        </w:rPr>
        <w:t xml:space="preserve"> </w:t>
      </w:r>
      <w:proofErr w:type="spellStart"/>
      <w:r w:rsidRPr="00C15252">
        <w:rPr>
          <w:sz w:val="28"/>
          <w:szCs w:val="28"/>
        </w:rPr>
        <w:t>товарів</w:t>
      </w:r>
      <w:proofErr w:type="spellEnd"/>
      <w:r w:rsidRPr="00C15252">
        <w:rPr>
          <w:sz w:val="28"/>
          <w:szCs w:val="28"/>
        </w:rPr>
        <w:t xml:space="preserve"> на </w:t>
      </w:r>
      <w:proofErr w:type="spellStart"/>
      <w:r w:rsidRPr="00C15252">
        <w:rPr>
          <w:sz w:val="28"/>
          <w:szCs w:val="28"/>
        </w:rPr>
        <w:t>сезонних</w:t>
      </w:r>
      <w:proofErr w:type="spellEnd"/>
      <w:r w:rsidRPr="00C15252">
        <w:rPr>
          <w:sz w:val="28"/>
          <w:szCs w:val="28"/>
        </w:rPr>
        <w:t xml:space="preserve"> </w:t>
      </w:r>
      <w:proofErr w:type="spellStart"/>
      <w:r w:rsidRPr="00C15252">
        <w:rPr>
          <w:sz w:val="28"/>
          <w:szCs w:val="28"/>
        </w:rPr>
        <w:t>розпродажах</w:t>
      </w:r>
      <w:proofErr w:type="spellEnd"/>
      <w:r w:rsidRPr="00C15252">
        <w:rPr>
          <w:sz w:val="28"/>
          <w:szCs w:val="28"/>
        </w:rPr>
        <w:t>;</w:t>
      </w:r>
    </w:p>
    <w:p w14:paraId="4DDA2B7F"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 xml:space="preserve">- </w:t>
      </w:r>
      <w:proofErr w:type="spellStart"/>
      <w:r w:rsidRPr="00C15252">
        <w:rPr>
          <w:sz w:val="28"/>
          <w:szCs w:val="28"/>
        </w:rPr>
        <w:t>розвиток</w:t>
      </w:r>
      <w:proofErr w:type="spellEnd"/>
      <w:r w:rsidRPr="00C15252">
        <w:rPr>
          <w:sz w:val="28"/>
          <w:szCs w:val="28"/>
        </w:rPr>
        <w:t xml:space="preserve"> </w:t>
      </w:r>
      <w:proofErr w:type="spellStart"/>
      <w:r w:rsidRPr="00C15252">
        <w:rPr>
          <w:sz w:val="28"/>
          <w:szCs w:val="28"/>
        </w:rPr>
        <w:t>власного</w:t>
      </w:r>
      <w:proofErr w:type="spellEnd"/>
      <w:r w:rsidRPr="00C15252">
        <w:rPr>
          <w:sz w:val="28"/>
          <w:szCs w:val="28"/>
        </w:rPr>
        <w:t xml:space="preserve"> </w:t>
      </w:r>
      <w:proofErr w:type="spellStart"/>
      <w:r w:rsidRPr="00C15252">
        <w:rPr>
          <w:sz w:val="28"/>
          <w:szCs w:val="28"/>
        </w:rPr>
        <w:t>виробництва</w:t>
      </w:r>
      <w:proofErr w:type="spellEnd"/>
      <w:r w:rsidRPr="00C15252">
        <w:rPr>
          <w:sz w:val="28"/>
          <w:szCs w:val="28"/>
        </w:rPr>
        <w:t>.</w:t>
      </w:r>
    </w:p>
    <w:p w14:paraId="45C386AC"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 xml:space="preserve">2) За </w:t>
      </w:r>
      <w:proofErr w:type="spellStart"/>
      <w:r w:rsidRPr="00C15252">
        <w:rPr>
          <w:sz w:val="28"/>
          <w:szCs w:val="28"/>
        </w:rPr>
        <w:t>рахунок</w:t>
      </w:r>
      <w:proofErr w:type="spellEnd"/>
      <w:r w:rsidRPr="00C15252">
        <w:rPr>
          <w:sz w:val="28"/>
          <w:szCs w:val="28"/>
        </w:rPr>
        <w:t xml:space="preserve"> </w:t>
      </w:r>
      <w:proofErr w:type="spellStart"/>
      <w:r w:rsidRPr="00C15252">
        <w:rPr>
          <w:sz w:val="28"/>
          <w:szCs w:val="28"/>
        </w:rPr>
        <w:t>підвищення</w:t>
      </w:r>
      <w:proofErr w:type="spellEnd"/>
      <w:r w:rsidRPr="00C15252">
        <w:rPr>
          <w:sz w:val="28"/>
          <w:szCs w:val="28"/>
        </w:rPr>
        <w:t xml:space="preserve"> </w:t>
      </w:r>
      <w:proofErr w:type="spellStart"/>
      <w:r w:rsidRPr="00C15252">
        <w:rPr>
          <w:sz w:val="28"/>
          <w:szCs w:val="28"/>
        </w:rPr>
        <w:t>ціни</w:t>
      </w:r>
      <w:proofErr w:type="spellEnd"/>
      <w:r w:rsidRPr="00C15252">
        <w:rPr>
          <w:sz w:val="28"/>
          <w:szCs w:val="28"/>
        </w:rPr>
        <w:t xml:space="preserve"> </w:t>
      </w:r>
      <w:proofErr w:type="spellStart"/>
      <w:r w:rsidRPr="00C15252">
        <w:rPr>
          <w:sz w:val="28"/>
          <w:szCs w:val="28"/>
        </w:rPr>
        <w:t>реалізації</w:t>
      </w:r>
      <w:proofErr w:type="spellEnd"/>
      <w:r w:rsidRPr="00C15252">
        <w:rPr>
          <w:sz w:val="28"/>
          <w:szCs w:val="28"/>
        </w:rPr>
        <w:t xml:space="preserve"> через:</w:t>
      </w:r>
    </w:p>
    <w:p w14:paraId="79123EA9"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w:t>
      </w:r>
      <w:proofErr w:type="spellStart"/>
      <w:r w:rsidRPr="00C15252">
        <w:rPr>
          <w:sz w:val="28"/>
          <w:szCs w:val="28"/>
        </w:rPr>
        <w:t>здійснення</w:t>
      </w:r>
      <w:proofErr w:type="spellEnd"/>
      <w:r w:rsidRPr="00C15252">
        <w:rPr>
          <w:sz w:val="28"/>
          <w:szCs w:val="28"/>
        </w:rPr>
        <w:t xml:space="preserve"> </w:t>
      </w:r>
      <w:proofErr w:type="spellStart"/>
      <w:r w:rsidRPr="00C15252">
        <w:rPr>
          <w:sz w:val="28"/>
          <w:szCs w:val="28"/>
        </w:rPr>
        <w:t>ефективної</w:t>
      </w:r>
      <w:proofErr w:type="spellEnd"/>
      <w:r w:rsidRPr="00C15252">
        <w:rPr>
          <w:sz w:val="28"/>
          <w:szCs w:val="28"/>
        </w:rPr>
        <w:t xml:space="preserve"> </w:t>
      </w:r>
      <w:proofErr w:type="spellStart"/>
      <w:r w:rsidRPr="00C15252">
        <w:rPr>
          <w:sz w:val="28"/>
          <w:szCs w:val="28"/>
        </w:rPr>
        <w:t>цінової</w:t>
      </w:r>
      <w:proofErr w:type="spellEnd"/>
      <w:r w:rsidRPr="00C15252">
        <w:rPr>
          <w:sz w:val="28"/>
          <w:szCs w:val="28"/>
        </w:rPr>
        <w:t xml:space="preserve"> </w:t>
      </w:r>
      <w:proofErr w:type="spellStart"/>
      <w:r w:rsidRPr="00C15252">
        <w:rPr>
          <w:sz w:val="28"/>
          <w:szCs w:val="28"/>
        </w:rPr>
        <w:t>політики</w:t>
      </w:r>
      <w:proofErr w:type="spellEnd"/>
      <w:r w:rsidRPr="00C15252">
        <w:rPr>
          <w:sz w:val="28"/>
          <w:szCs w:val="28"/>
        </w:rPr>
        <w:t xml:space="preserve"> </w:t>
      </w:r>
      <w:proofErr w:type="spellStart"/>
      <w:r w:rsidRPr="00C15252">
        <w:rPr>
          <w:sz w:val="28"/>
          <w:szCs w:val="28"/>
        </w:rPr>
        <w:t>підприємства</w:t>
      </w:r>
      <w:proofErr w:type="spellEnd"/>
      <w:r w:rsidRPr="00C15252">
        <w:rPr>
          <w:sz w:val="28"/>
          <w:szCs w:val="28"/>
        </w:rPr>
        <w:t xml:space="preserve"> на </w:t>
      </w:r>
      <w:proofErr w:type="spellStart"/>
      <w:r w:rsidRPr="00C15252">
        <w:rPr>
          <w:sz w:val="28"/>
          <w:szCs w:val="28"/>
        </w:rPr>
        <w:t>споживчому</w:t>
      </w:r>
      <w:proofErr w:type="spellEnd"/>
      <w:r w:rsidRPr="00C15252">
        <w:rPr>
          <w:sz w:val="28"/>
          <w:szCs w:val="28"/>
        </w:rPr>
        <w:t xml:space="preserve"> ринку;</w:t>
      </w:r>
    </w:p>
    <w:p w14:paraId="4BFAD2DA"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w:t>
      </w:r>
      <w:proofErr w:type="spellStart"/>
      <w:r w:rsidRPr="00C15252">
        <w:rPr>
          <w:sz w:val="28"/>
          <w:szCs w:val="28"/>
        </w:rPr>
        <w:t>використання</w:t>
      </w:r>
      <w:proofErr w:type="spellEnd"/>
      <w:r w:rsidRPr="00C15252">
        <w:rPr>
          <w:sz w:val="28"/>
          <w:szCs w:val="28"/>
        </w:rPr>
        <w:t xml:space="preserve"> </w:t>
      </w:r>
      <w:proofErr w:type="spellStart"/>
      <w:r w:rsidRPr="00C15252">
        <w:rPr>
          <w:sz w:val="28"/>
          <w:szCs w:val="28"/>
        </w:rPr>
        <w:t>сприятливої</w:t>
      </w:r>
      <w:proofErr w:type="spellEnd"/>
      <w:r w:rsidRPr="00C15252">
        <w:rPr>
          <w:sz w:val="28"/>
          <w:szCs w:val="28"/>
        </w:rPr>
        <w:t xml:space="preserve"> </w:t>
      </w:r>
      <w:proofErr w:type="spellStart"/>
      <w:r w:rsidRPr="00C15252">
        <w:rPr>
          <w:sz w:val="28"/>
          <w:szCs w:val="28"/>
        </w:rPr>
        <w:t>торгової</w:t>
      </w:r>
      <w:proofErr w:type="spellEnd"/>
      <w:r w:rsidRPr="00C15252">
        <w:rPr>
          <w:sz w:val="28"/>
          <w:szCs w:val="28"/>
        </w:rPr>
        <w:t xml:space="preserve"> </w:t>
      </w:r>
      <w:proofErr w:type="spellStart"/>
      <w:r w:rsidRPr="00C15252">
        <w:rPr>
          <w:sz w:val="28"/>
          <w:szCs w:val="28"/>
        </w:rPr>
        <w:t>кон'юнктури</w:t>
      </w:r>
      <w:proofErr w:type="spellEnd"/>
      <w:r w:rsidRPr="00C15252">
        <w:rPr>
          <w:sz w:val="28"/>
          <w:szCs w:val="28"/>
        </w:rPr>
        <w:t xml:space="preserve"> в </w:t>
      </w:r>
      <w:proofErr w:type="spellStart"/>
      <w:r w:rsidRPr="00C15252">
        <w:rPr>
          <w:sz w:val="28"/>
          <w:szCs w:val="28"/>
        </w:rPr>
        <w:t>окремі</w:t>
      </w:r>
      <w:proofErr w:type="spellEnd"/>
      <w:r w:rsidRPr="00C15252">
        <w:rPr>
          <w:sz w:val="28"/>
          <w:szCs w:val="28"/>
        </w:rPr>
        <w:t xml:space="preserve"> </w:t>
      </w:r>
      <w:proofErr w:type="spellStart"/>
      <w:r w:rsidRPr="00C15252">
        <w:rPr>
          <w:sz w:val="28"/>
          <w:szCs w:val="28"/>
        </w:rPr>
        <w:t>періоди</w:t>
      </w:r>
      <w:proofErr w:type="spellEnd"/>
      <w:r w:rsidRPr="00C15252">
        <w:rPr>
          <w:sz w:val="28"/>
          <w:szCs w:val="28"/>
        </w:rPr>
        <w:t xml:space="preserve"> року;</w:t>
      </w:r>
    </w:p>
    <w:p w14:paraId="7077DFF7"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w:t>
      </w:r>
      <w:proofErr w:type="spellStart"/>
      <w:r w:rsidRPr="00C15252">
        <w:rPr>
          <w:sz w:val="28"/>
          <w:szCs w:val="28"/>
        </w:rPr>
        <w:t>скорочення</w:t>
      </w:r>
      <w:proofErr w:type="spellEnd"/>
      <w:r w:rsidRPr="00C15252">
        <w:rPr>
          <w:sz w:val="28"/>
          <w:szCs w:val="28"/>
        </w:rPr>
        <w:t xml:space="preserve"> </w:t>
      </w:r>
      <w:proofErr w:type="spellStart"/>
      <w:r w:rsidRPr="00C15252">
        <w:rPr>
          <w:sz w:val="28"/>
          <w:szCs w:val="28"/>
        </w:rPr>
        <w:t>частки</w:t>
      </w:r>
      <w:proofErr w:type="spellEnd"/>
      <w:r w:rsidRPr="00C15252">
        <w:rPr>
          <w:sz w:val="28"/>
          <w:szCs w:val="28"/>
        </w:rPr>
        <w:t xml:space="preserve"> </w:t>
      </w:r>
      <w:proofErr w:type="spellStart"/>
      <w:r w:rsidRPr="00C15252">
        <w:rPr>
          <w:sz w:val="28"/>
          <w:szCs w:val="28"/>
        </w:rPr>
        <w:t>товарів</w:t>
      </w:r>
      <w:proofErr w:type="spellEnd"/>
      <w:r w:rsidRPr="00C15252">
        <w:rPr>
          <w:sz w:val="28"/>
          <w:szCs w:val="28"/>
        </w:rPr>
        <w:t xml:space="preserve">, </w:t>
      </w:r>
      <w:proofErr w:type="spellStart"/>
      <w:r w:rsidRPr="00C15252">
        <w:rPr>
          <w:sz w:val="28"/>
          <w:szCs w:val="28"/>
        </w:rPr>
        <w:t>які</w:t>
      </w:r>
      <w:proofErr w:type="spellEnd"/>
      <w:r w:rsidRPr="00C15252">
        <w:rPr>
          <w:sz w:val="28"/>
          <w:szCs w:val="28"/>
        </w:rPr>
        <w:t xml:space="preserve"> </w:t>
      </w:r>
      <w:proofErr w:type="spellStart"/>
      <w:r w:rsidRPr="00C15252">
        <w:rPr>
          <w:sz w:val="28"/>
          <w:szCs w:val="28"/>
        </w:rPr>
        <w:t>реалізуються</w:t>
      </w:r>
      <w:proofErr w:type="spellEnd"/>
      <w:r w:rsidRPr="00C15252">
        <w:rPr>
          <w:sz w:val="28"/>
          <w:szCs w:val="28"/>
        </w:rPr>
        <w:t xml:space="preserve"> за </w:t>
      </w:r>
      <w:proofErr w:type="spellStart"/>
      <w:r w:rsidRPr="00C15252">
        <w:rPr>
          <w:sz w:val="28"/>
          <w:szCs w:val="28"/>
        </w:rPr>
        <w:t>регульованими</w:t>
      </w:r>
      <w:proofErr w:type="spellEnd"/>
      <w:r w:rsidRPr="00C15252">
        <w:rPr>
          <w:sz w:val="28"/>
          <w:szCs w:val="28"/>
        </w:rPr>
        <w:t xml:space="preserve"> </w:t>
      </w:r>
      <w:proofErr w:type="spellStart"/>
      <w:r w:rsidRPr="00C15252">
        <w:rPr>
          <w:sz w:val="28"/>
          <w:szCs w:val="28"/>
        </w:rPr>
        <w:t>цінами</w:t>
      </w:r>
      <w:proofErr w:type="spellEnd"/>
      <w:r w:rsidRPr="00C15252">
        <w:rPr>
          <w:sz w:val="28"/>
          <w:szCs w:val="28"/>
        </w:rPr>
        <w:t xml:space="preserve"> у рамках </w:t>
      </w:r>
      <w:proofErr w:type="spellStart"/>
      <w:r w:rsidRPr="00C15252">
        <w:rPr>
          <w:sz w:val="28"/>
          <w:szCs w:val="28"/>
        </w:rPr>
        <w:t>окремих</w:t>
      </w:r>
      <w:proofErr w:type="spellEnd"/>
      <w:r w:rsidRPr="00C15252">
        <w:rPr>
          <w:sz w:val="28"/>
          <w:szCs w:val="28"/>
        </w:rPr>
        <w:t xml:space="preserve"> </w:t>
      </w:r>
      <w:proofErr w:type="spellStart"/>
      <w:r w:rsidRPr="00C15252">
        <w:rPr>
          <w:sz w:val="28"/>
          <w:szCs w:val="28"/>
        </w:rPr>
        <w:t>асортиментних</w:t>
      </w:r>
      <w:proofErr w:type="spellEnd"/>
      <w:r w:rsidRPr="00C15252">
        <w:rPr>
          <w:sz w:val="28"/>
          <w:szCs w:val="28"/>
        </w:rPr>
        <w:t xml:space="preserve"> </w:t>
      </w:r>
      <w:proofErr w:type="spellStart"/>
      <w:r w:rsidRPr="00C15252">
        <w:rPr>
          <w:sz w:val="28"/>
          <w:szCs w:val="28"/>
        </w:rPr>
        <w:t>груп</w:t>
      </w:r>
      <w:proofErr w:type="spellEnd"/>
      <w:r w:rsidRPr="00C15252">
        <w:rPr>
          <w:sz w:val="28"/>
          <w:szCs w:val="28"/>
        </w:rPr>
        <w:t>;</w:t>
      </w:r>
    </w:p>
    <w:p w14:paraId="41D800B7"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w:t>
      </w:r>
      <w:proofErr w:type="spellStart"/>
      <w:r w:rsidRPr="00C15252">
        <w:rPr>
          <w:sz w:val="28"/>
          <w:szCs w:val="28"/>
        </w:rPr>
        <w:t>експорт</w:t>
      </w:r>
      <w:proofErr w:type="spellEnd"/>
      <w:r w:rsidRPr="00C15252">
        <w:rPr>
          <w:sz w:val="28"/>
          <w:szCs w:val="28"/>
        </w:rPr>
        <w:t xml:space="preserve"> </w:t>
      </w:r>
      <w:proofErr w:type="spellStart"/>
      <w:r w:rsidRPr="00C15252">
        <w:rPr>
          <w:sz w:val="28"/>
          <w:szCs w:val="28"/>
        </w:rPr>
        <w:t>конкурентоздатних</w:t>
      </w:r>
      <w:proofErr w:type="spellEnd"/>
      <w:r w:rsidRPr="00C15252">
        <w:rPr>
          <w:sz w:val="28"/>
          <w:szCs w:val="28"/>
        </w:rPr>
        <w:t xml:space="preserve"> </w:t>
      </w:r>
      <w:proofErr w:type="spellStart"/>
      <w:r w:rsidRPr="00C15252">
        <w:rPr>
          <w:sz w:val="28"/>
          <w:szCs w:val="28"/>
        </w:rPr>
        <w:t>товарів</w:t>
      </w:r>
      <w:proofErr w:type="spellEnd"/>
      <w:r w:rsidRPr="00C15252">
        <w:rPr>
          <w:sz w:val="28"/>
          <w:szCs w:val="28"/>
        </w:rPr>
        <w:t xml:space="preserve"> з </w:t>
      </w:r>
      <w:proofErr w:type="spellStart"/>
      <w:r w:rsidRPr="00C15252">
        <w:rPr>
          <w:sz w:val="28"/>
          <w:szCs w:val="28"/>
        </w:rPr>
        <w:t>урахуванням</w:t>
      </w:r>
      <w:proofErr w:type="spellEnd"/>
      <w:r w:rsidRPr="00C15252">
        <w:rPr>
          <w:sz w:val="28"/>
          <w:szCs w:val="28"/>
        </w:rPr>
        <w:t xml:space="preserve"> </w:t>
      </w:r>
      <w:proofErr w:type="spellStart"/>
      <w:r w:rsidRPr="00C15252">
        <w:rPr>
          <w:sz w:val="28"/>
          <w:szCs w:val="28"/>
        </w:rPr>
        <w:t>співвідношення</w:t>
      </w:r>
      <w:proofErr w:type="spellEnd"/>
      <w:r w:rsidRPr="00C15252">
        <w:rPr>
          <w:sz w:val="28"/>
          <w:szCs w:val="28"/>
        </w:rPr>
        <w:t xml:space="preserve"> </w:t>
      </w:r>
      <w:proofErr w:type="spellStart"/>
      <w:r w:rsidRPr="00C15252">
        <w:rPr>
          <w:sz w:val="28"/>
          <w:szCs w:val="28"/>
        </w:rPr>
        <w:t>курсів</w:t>
      </w:r>
      <w:proofErr w:type="spellEnd"/>
      <w:r w:rsidRPr="00C15252">
        <w:rPr>
          <w:sz w:val="28"/>
          <w:szCs w:val="28"/>
        </w:rPr>
        <w:t xml:space="preserve"> </w:t>
      </w:r>
      <w:proofErr w:type="spellStart"/>
      <w:r w:rsidRPr="00C15252">
        <w:rPr>
          <w:sz w:val="28"/>
          <w:szCs w:val="28"/>
        </w:rPr>
        <w:t>національної</w:t>
      </w:r>
      <w:proofErr w:type="spellEnd"/>
      <w:r w:rsidRPr="00C15252">
        <w:rPr>
          <w:sz w:val="28"/>
          <w:szCs w:val="28"/>
        </w:rPr>
        <w:t xml:space="preserve"> та </w:t>
      </w:r>
      <w:proofErr w:type="spellStart"/>
      <w:r w:rsidRPr="00C15252">
        <w:rPr>
          <w:sz w:val="28"/>
          <w:szCs w:val="28"/>
        </w:rPr>
        <w:t>іноземної</w:t>
      </w:r>
      <w:proofErr w:type="spellEnd"/>
      <w:r w:rsidRPr="00C15252">
        <w:rPr>
          <w:sz w:val="28"/>
          <w:szCs w:val="28"/>
        </w:rPr>
        <w:t xml:space="preserve"> валют;</w:t>
      </w:r>
    </w:p>
    <w:p w14:paraId="16A03B3C"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 xml:space="preserve">- </w:t>
      </w:r>
      <w:proofErr w:type="spellStart"/>
      <w:r w:rsidRPr="00C15252">
        <w:rPr>
          <w:sz w:val="28"/>
          <w:szCs w:val="28"/>
        </w:rPr>
        <w:t>розширення</w:t>
      </w:r>
      <w:proofErr w:type="spellEnd"/>
      <w:r w:rsidRPr="00C15252">
        <w:rPr>
          <w:sz w:val="28"/>
          <w:szCs w:val="28"/>
        </w:rPr>
        <w:t xml:space="preserve"> продажу </w:t>
      </w:r>
      <w:proofErr w:type="spellStart"/>
      <w:r w:rsidRPr="00C15252">
        <w:rPr>
          <w:sz w:val="28"/>
          <w:szCs w:val="28"/>
        </w:rPr>
        <w:t>товарів</w:t>
      </w:r>
      <w:proofErr w:type="spellEnd"/>
      <w:r w:rsidRPr="00C15252">
        <w:rPr>
          <w:sz w:val="28"/>
          <w:szCs w:val="28"/>
        </w:rPr>
        <w:t xml:space="preserve"> у </w:t>
      </w:r>
      <w:proofErr w:type="spellStart"/>
      <w:r w:rsidRPr="00C15252">
        <w:rPr>
          <w:sz w:val="28"/>
          <w:szCs w:val="28"/>
        </w:rPr>
        <w:t>попередній</w:t>
      </w:r>
      <w:proofErr w:type="spellEnd"/>
      <w:r w:rsidRPr="00C15252">
        <w:rPr>
          <w:sz w:val="28"/>
          <w:szCs w:val="28"/>
        </w:rPr>
        <w:t xml:space="preserve"> </w:t>
      </w:r>
      <w:proofErr w:type="spellStart"/>
      <w:r w:rsidRPr="00C15252">
        <w:rPr>
          <w:sz w:val="28"/>
          <w:szCs w:val="28"/>
        </w:rPr>
        <w:t>період</w:t>
      </w:r>
      <w:proofErr w:type="spellEnd"/>
      <w:r w:rsidRPr="00C15252">
        <w:rPr>
          <w:sz w:val="28"/>
          <w:szCs w:val="28"/>
        </w:rPr>
        <w:t>, початок сезону (</w:t>
      </w:r>
      <w:proofErr w:type="spellStart"/>
      <w:r w:rsidRPr="00C15252">
        <w:rPr>
          <w:sz w:val="28"/>
          <w:szCs w:val="28"/>
        </w:rPr>
        <w:t>ціни</w:t>
      </w:r>
      <w:proofErr w:type="spellEnd"/>
      <w:r w:rsidRPr="00C15252">
        <w:rPr>
          <w:sz w:val="28"/>
          <w:szCs w:val="28"/>
        </w:rPr>
        <w:t xml:space="preserve"> </w:t>
      </w:r>
      <w:proofErr w:type="spellStart"/>
      <w:r w:rsidRPr="00C15252">
        <w:rPr>
          <w:sz w:val="28"/>
          <w:szCs w:val="28"/>
        </w:rPr>
        <w:t>найвищі</w:t>
      </w:r>
      <w:proofErr w:type="spellEnd"/>
      <w:r w:rsidRPr="00C15252">
        <w:rPr>
          <w:sz w:val="28"/>
          <w:szCs w:val="28"/>
        </w:rPr>
        <w:t>);</w:t>
      </w:r>
    </w:p>
    <w:p w14:paraId="1C0D1C9B"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 xml:space="preserve">- </w:t>
      </w:r>
      <w:proofErr w:type="spellStart"/>
      <w:r w:rsidRPr="00C15252">
        <w:rPr>
          <w:sz w:val="28"/>
          <w:szCs w:val="28"/>
        </w:rPr>
        <w:t>реалізацію</w:t>
      </w:r>
      <w:proofErr w:type="spellEnd"/>
      <w:r w:rsidRPr="00C15252">
        <w:rPr>
          <w:sz w:val="28"/>
          <w:szCs w:val="28"/>
        </w:rPr>
        <w:t xml:space="preserve"> </w:t>
      </w:r>
      <w:proofErr w:type="spellStart"/>
      <w:r w:rsidRPr="00C15252">
        <w:rPr>
          <w:sz w:val="28"/>
          <w:szCs w:val="28"/>
        </w:rPr>
        <w:t>окремих</w:t>
      </w:r>
      <w:proofErr w:type="spellEnd"/>
      <w:r w:rsidRPr="00C15252">
        <w:rPr>
          <w:sz w:val="28"/>
          <w:szCs w:val="28"/>
        </w:rPr>
        <w:t xml:space="preserve"> </w:t>
      </w:r>
      <w:proofErr w:type="spellStart"/>
      <w:r w:rsidRPr="00C15252">
        <w:rPr>
          <w:sz w:val="28"/>
          <w:szCs w:val="28"/>
        </w:rPr>
        <w:t>груп</w:t>
      </w:r>
      <w:proofErr w:type="spellEnd"/>
      <w:r w:rsidRPr="00C15252">
        <w:rPr>
          <w:sz w:val="28"/>
          <w:szCs w:val="28"/>
        </w:rPr>
        <w:t xml:space="preserve"> </w:t>
      </w:r>
      <w:proofErr w:type="spellStart"/>
      <w:r w:rsidRPr="00C15252">
        <w:rPr>
          <w:sz w:val="28"/>
          <w:szCs w:val="28"/>
        </w:rPr>
        <w:t>товарів</w:t>
      </w:r>
      <w:proofErr w:type="spellEnd"/>
      <w:r w:rsidRPr="00C15252">
        <w:rPr>
          <w:sz w:val="28"/>
          <w:szCs w:val="28"/>
        </w:rPr>
        <w:t xml:space="preserve"> на </w:t>
      </w:r>
      <w:proofErr w:type="spellStart"/>
      <w:r w:rsidRPr="00C15252">
        <w:rPr>
          <w:sz w:val="28"/>
          <w:szCs w:val="28"/>
        </w:rPr>
        <w:t>товарних</w:t>
      </w:r>
      <w:proofErr w:type="spellEnd"/>
      <w:r w:rsidRPr="00C15252">
        <w:rPr>
          <w:sz w:val="28"/>
          <w:szCs w:val="28"/>
        </w:rPr>
        <w:t xml:space="preserve"> </w:t>
      </w:r>
      <w:proofErr w:type="spellStart"/>
      <w:r w:rsidRPr="00C15252">
        <w:rPr>
          <w:sz w:val="28"/>
          <w:szCs w:val="28"/>
        </w:rPr>
        <w:t>біржах</w:t>
      </w:r>
      <w:proofErr w:type="spellEnd"/>
      <w:r w:rsidRPr="00C15252">
        <w:rPr>
          <w:sz w:val="28"/>
          <w:szCs w:val="28"/>
        </w:rPr>
        <w:t xml:space="preserve"> та </w:t>
      </w:r>
      <w:proofErr w:type="spellStart"/>
      <w:r w:rsidRPr="00C15252">
        <w:rPr>
          <w:sz w:val="28"/>
          <w:szCs w:val="28"/>
        </w:rPr>
        <w:t>аукціонах</w:t>
      </w:r>
      <w:proofErr w:type="spellEnd"/>
      <w:r w:rsidRPr="00C15252">
        <w:rPr>
          <w:sz w:val="28"/>
          <w:szCs w:val="28"/>
        </w:rPr>
        <w:t>.</w:t>
      </w:r>
    </w:p>
    <w:p w14:paraId="3E0F1570"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 xml:space="preserve">3) За </w:t>
      </w:r>
      <w:proofErr w:type="spellStart"/>
      <w:r w:rsidRPr="00C15252">
        <w:rPr>
          <w:sz w:val="28"/>
          <w:szCs w:val="28"/>
        </w:rPr>
        <w:t>рахунок</w:t>
      </w:r>
      <w:proofErr w:type="spellEnd"/>
      <w:r w:rsidRPr="00C15252">
        <w:rPr>
          <w:sz w:val="28"/>
          <w:szCs w:val="28"/>
        </w:rPr>
        <w:t xml:space="preserve"> </w:t>
      </w:r>
      <w:proofErr w:type="spellStart"/>
      <w:r w:rsidRPr="00C15252">
        <w:rPr>
          <w:sz w:val="28"/>
          <w:szCs w:val="28"/>
        </w:rPr>
        <w:t>зростання</w:t>
      </w:r>
      <w:proofErr w:type="spellEnd"/>
      <w:r w:rsidRPr="00C15252">
        <w:rPr>
          <w:sz w:val="28"/>
          <w:szCs w:val="28"/>
        </w:rPr>
        <w:t xml:space="preserve"> </w:t>
      </w:r>
      <w:proofErr w:type="spellStart"/>
      <w:r w:rsidRPr="00C15252">
        <w:rPr>
          <w:sz w:val="28"/>
          <w:szCs w:val="28"/>
        </w:rPr>
        <w:t>обсягів</w:t>
      </w:r>
      <w:proofErr w:type="spellEnd"/>
      <w:r w:rsidRPr="00C15252">
        <w:rPr>
          <w:sz w:val="28"/>
          <w:szCs w:val="28"/>
        </w:rPr>
        <w:t xml:space="preserve"> </w:t>
      </w:r>
      <w:proofErr w:type="spellStart"/>
      <w:r w:rsidRPr="00C15252">
        <w:rPr>
          <w:sz w:val="28"/>
          <w:szCs w:val="28"/>
        </w:rPr>
        <w:t>реалізації</w:t>
      </w:r>
      <w:proofErr w:type="spellEnd"/>
      <w:r w:rsidRPr="00C15252">
        <w:rPr>
          <w:sz w:val="28"/>
          <w:szCs w:val="28"/>
        </w:rPr>
        <w:t xml:space="preserve"> </w:t>
      </w:r>
      <w:proofErr w:type="spellStart"/>
      <w:r w:rsidRPr="00C15252">
        <w:rPr>
          <w:sz w:val="28"/>
          <w:szCs w:val="28"/>
        </w:rPr>
        <w:t>товарів</w:t>
      </w:r>
      <w:proofErr w:type="spellEnd"/>
      <w:r w:rsidRPr="00C15252">
        <w:rPr>
          <w:sz w:val="28"/>
          <w:szCs w:val="28"/>
        </w:rPr>
        <w:t xml:space="preserve"> через:</w:t>
      </w:r>
    </w:p>
    <w:p w14:paraId="63B64D31"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w:t>
      </w:r>
      <w:proofErr w:type="spellStart"/>
      <w:r w:rsidRPr="00C15252">
        <w:rPr>
          <w:sz w:val="28"/>
          <w:szCs w:val="28"/>
        </w:rPr>
        <w:t>здійснення</w:t>
      </w:r>
      <w:proofErr w:type="spellEnd"/>
      <w:r w:rsidRPr="00C15252">
        <w:rPr>
          <w:sz w:val="28"/>
          <w:szCs w:val="28"/>
        </w:rPr>
        <w:t xml:space="preserve"> </w:t>
      </w:r>
      <w:proofErr w:type="spellStart"/>
      <w:r w:rsidRPr="00C15252">
        <w:rPr>
          <w:sz w:val="28"/>
          <w:szCs w:val="28"/>
        </w:rPr>
        <w:t>ефективної</w:t>
      </w:r>
      <w:proofErr w:type="spellEnd"/>
      <w:r w:rsidRPr="00C15252">
        <w:rPr>
          <w:sz w:val="28"/>
          <w:szCs w:val="28"/>
        </w:rPr>
        <w:t xml:space="preserve"> </w:t>
      </w:r>
      <w:proofErr w:type="spellStart"/>
      <w:r w:rsidRPr="00C15252">
        <w:rPr>
          <w:sz w:val="28"/>
          <w:szCs w:val="28"/>
        </w:rPr>
        <w:t>маркетингової</w:t>
      </w:r>
      <w:proofErr w:type="spellEnd"/>
      <w:r w:rsidRPr="00C15252">
        <w:rPr>
          <w:sz w:val="28"/>
          <w:szCs w:val="28"/>
        </w:rPr>
        <w:t xml:space="preserve"> </w:t>
      </w:r>
      <w:proofErr w:type="spellStart"/>
      <w:r w:rsidRPr="00C15252">
        <w:rPr>
          <w:sz w:val="28"/>
          <w:szCs w:val="28"/>
        </w:rPr>
        <w:t>політики</w:t>
      </w:r>
      <w:proofErr w:type="spellEnd"/>
      <w:r w:rsidRPr="00C15252">
        <w:rPr>
          <w:sz w:val="28"/>
          <w:szCs w:val="28"/>
        </w:rPr>
        <w:t xml:space="preserve"> в </w:t>
      </w:r>
      <w:proofErr w:type="spellStart"/>
      <w:r w:rsidRPr="00C15252">
        <w:rPr>
          <w:sz w:val="28"/>
          <w:szCs w:val="28"/>
        </w:rPr>
        <w:t>галузі</w:t>
      </w:r>
      <w:proofErr w:type="spellEnd"/>
      <w:r w:rsidRPr="00C15252">
        <w:rPr>
          <w:sz w:val="28"/>
          <w:szCs w:val="28"/>
        </w:rPr>
        <w:t xml:space="preserve"> </w:t>
      </w:r>
      <w:proofErr w:type="spellStart"/>
      <w:r w:rsidRPr="00C15252">
        <w:rPr>
          <w:sz w:val="28"/>
          <w:szCs w:val="28"/>
        </w:rPr>
        <w:t>збуту</w:t>
      </w:r>
      <w:proofErr w:type="spellEnd"/>
      <w:r w:rsidRPr="00C15252">
        <w:rPr>
          <w:sz w:val="28"/>
          <w:szCs w:val="28"/>
        </w:rPr>
        <w:t xml:space="preserve"> </w:t>
      </w:r>
      <w:proofErr w:type="spellStart"/>
      <w:r w:rsidRPr="00C15252">
        <w:rPr>
          <w:sz w:val="28"/>
          <w:szCs w:val="28"/>
        </w:rPr>
        <w:t>товарів</w:t>
      </w:r>
      <w:proofErr w:type="spellEnd"/>
      <w:r w:rsidRPr="00C15252">
        <w:rPr>
          <w:sz w:val="28"/>
          <w:szCs w:val="28"/>
        </w:rPr>
        <w:t>;</w:t>
      </w:r>
    </w:p>
    <w:p w14:paraId="63BC3308"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w:t>
      </w:r>
      <w:proofErr w:type="spellStart"/>
      <w:r w:rsidRPr="00C15252">
        <w:rPr>
          <w:sz w:val="28"/>
          <w:szCs w:val="28"/>
        </w:rPr>
        <w:t>диверсифікацію</w:t>
      </w:r>
      <w:proofErr w:type="spellEnd"/>
      <w:r w:rsidRPr="00C15252">
        <w:rPr>
          <w:sz w:val="28"/>
          <w:szCs w:val="28"/>
        </w:rPr>
        <w:t xml:space="preserve"> </w:t>
      </w:r>
      <w:proofErr w:type="spellStart"/>
      <w:r w:rsidRPr="00C15252">
        <w:rPr>
          <w:sz w:val="28"/>
          <w:szCs w:val="28"/>
        </w:rPr>
        <w:t>асортименту</w:t>
      </w:r>
      <w:proofErr w:type="spellEnd"/>
      <w:r w:rsidRPr="00C15252">
        <w:rPr>
          <w:sz w:val="28"/>
          <w:szCs w:val="28"/>
        </w:rPr>
        <w:t xml:space="preserve"> шляхом </w:t>
      </w:r>
      <w:proofErr w:type="spellStart"/>
      <w:r w:rsidRPr="00C15252">
        <w:rPr>
          <w:sz w:val="28"/>
          <w:szCs w:val="28"/>
        </w:rPr>
        <w:t>внесення</w:t>
      </w:r>
      <w:proofErr w:type="spellEnd"/>
      <w:r w:rsidRPr="00C15252">
        <w:rPr>
          <w:sz w:val="28"/>
          <w:szCs w:val="28"/>
        </w:rPr>
        <w:t xml:space="preserve"> до </w:t>
      </w:r>
      <w:proofErr w:type="spellStart"/>
      <w:r w:rsidRPr="00C15252">
        <w:rPr>
          <w:sz w:val="28"/>
          <w:szCs w:val="28"/>
        </w:rPr>
        <w:t>переліку</w:t>
      </w:r>
      <w:proofErr w:type="spellEnd"/>
      <w:r w:rsidRPr="00C15252">
        <w:rPr>
          <w:sz w:val="28"/>
          <w:szCs w:val="28"/>
        </w:rPr>
        <w:t xml:space="preserve"> </w:t>
      </w:r>
      <w:proofErr w:type="spellStart"/>
      <w:r w:rsidRPr="00C15252">
        <w:rPr>
          <w:sz w:val="28"/>
          <w:szCs w:val="28"/>
        </w:rPr>
        <w:t>взаємодоповнюючих</w:t>
      </w:r>
      <w:proofErr w:type="spellEnd"/>
      <w:r w:rsidRPr="00C15252">
        <w:rPr>
          <w:sz w:val="28"/>
          <w:szCs w:val="28"/>
        </w:rPr>
        <w:t xml:space="preserve"> та </w:t>
      </w:r>
      <w:proofErr w:type="spellStart"/>
      <w:r w:rsidRPr="00C15252">
        <w:rPr>
          <w:sz w:val="28"/>
          <w:szCs w:val="28"/>
        </w:rPr>
        <w:t>взаємозамінних</w:t>
      </w:r>
      <w:proofErr w:type="spellEnd"/>
      <w:r w:rsidRPr="00C15252">
        <w:rPr>
          <w:sz w:val="28"/>
          <w:szCs w:val="28"/>
        </w:rPr>
        <w:t xml:space="preserve"> </w:t>
      </w:r>
      <w:proofErr w:type="spellStart"/>
      <w:r w:rsidRPr="00C15252">
        <w:rPr>
          <w:sz w:val="28"/>
          <w:szCs w:val="28"/>
        </w:rPr>
        <w:t>товарів</w:t>
      </w:r>
      <w:proofErr w:type="spellEnd"/>
      <w:r w:rsidRPr="00C15252">
        <w:rPr>
          <w:sz w:val="28"/>
          <w:szCs w:val="28"/>
        </w:rPr>
        <w:t>;</w:t>
      </w:r>
    </w:p>
    <w:p w14:paraId="45FE98C4"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w:t>
      </w:r>
      <w:proofErr w:type="spellStart"/>
      <w:r w:rsidRPr="00C15252">
        <w:rPr>
          <w:sz w:val="28"/>
          <w:szCs w:val="28"/>
        </w:rPr>
        <w:t>регіональну</w:t>
      </w:r>
      <w:proofErr w:type="spellEnd"/>
      <w:r w:rsidRPr="00C15252">
        <w:rPr>
          <w:sz w:val="28"/>
          <w:szCs w:val="28"/>
        </w:rPr>
        <w:t xml:space="preserve"> </w:t>
      </w:r>
      <w:proofErr w:type="spellStart"/>
      <w:r w:rsidRPr="00C15252">
        <w:rPr>
          <w:sz w:val="28"/>
          <w:szCs w:val="28"/>
        </w:rPr>
        <w:t>диверсифікацію</w:t>
      </w:r>
      <w:proofErr w:type="spellEnd"/>
      <w:r w:rsidRPr="00C15252">
        <w:rPr>
          <w:sz w:val="28"/>
          <w:szCs w:val="28"/>
        </w:rPr>
        <w:t xml:space="preserve"> </w:t>
      </w:r>
      <w:proofErr w:type="spellStart"/>
      <w:r w:rsidRPr="00C15252">
        <w:rPr>
          <w:sz w:val="28"/>
          <w:szCs w:val="28"/>
        </w:rPr>
        <w:t>діяльності</w:t>
      </w:r>
      <w:proofErr w:type="spellEnd"/>
      <w:r w:rsidRPr="00C15252">
        <w:rPr>
          <w:sz w:val="28"/>
          <w:szCs w:val="28"/>
        </w:rPr>
        <w:t xml:space="preserve"> (</w:t>
      </w:r>
      <w:proofErr w:type="spellStart"/>
      <w:r w:rsidRPr="00C15252">
        <w:rPr>
          <w:sz w:val="28"/>
          <w:szCs w:val="28"/>
        </w:rPr>
        <w:t>розширення</w:t>
      </w:r>
      <w:proofErr w:type="spellEnd"/>
      <w:r w:rsidRPr="00C15252">
        <w:rPr>
          <w:sz w:val="28"/>
          <w:szCs w:val="28"/>
        </w:rPr>
        <w:t xml:space="preserve"> </w:t>
      </w:r>
      <w:proofErr w:type="spellStart"/>
      <w:r w:rsidRPr="00C15252">
        <w:rPr>
          <w:sz w:val="28"/>
          <w:szCs w:val="28"/>
        </w:rPr>
        <w:t>регіону</w:t>
      </w:r>
      <w:proofErr w:type="spellEnd"/>
      <w:r w:rsidRPr="00C15252">
        <w:rPr>
          <w:sz w:val="28"/>
          <w:szCs w:val="28"/>
        </w:rPr>
        <w:t xml:space="preserve"> </w:t>
      </w:r>
      <w:proofErr w:type="spellStart"/>
      <w:r w:rsidRPr="00C15252">
        <w:rPr>
          <w:sz w:val="28"/>
          <w:szCs w:val="28"/>
        </w:rPr>
        <w:t>збуту</w:t>
      </w:r>
      <w:proofErr w:type="spellEnd"/>
      <w:r w:rsidRPr="00C15252">
        <w:rPr>
          <w:sz w:val="28"/>
          <w:szCs w:val="28"/>
        </w:rPr>
        <w:t>);</w:t>
      </w:r>
    </w:p>
    <w:p w14:paraId="53376F65"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w:t>
      </w:r>
      <w:proofErr w:type="spellStart"/>
      <w:r w:rsidRPr="00C15252">
        <w:rPr>
          <w:sz w:val="28"/>
          <w:szCs w:val="28"/>
        </w:rPr>
        <w:t>надання</w:t>
      </w:r>
      <w:proofErr w:type="spellEnd"/>
      <w:r w:rsidRPr="00C15252">
        <w:rPr>
          <w:sz w:val="28"/>
          <w:szCs w:val="28"/>
        </w:rPr>
        <w:t xml:space="preserve"> </w:t>
      </w:r>
      <w:proofErr w:type="spellStart"/>
      <w:r w:rsidRPr="00C15252">
        <w:rPr>
          <w:sz w:val="28"/>
          <w:szCs w:val="28"/>
        </w:rPr>
        <w:t>споживчого</w:t>
      </w:r>
      <w:proofErr w:type="spellEnd"/>
      <w:r w:rsidRPr="00C15252">
        <w:rPr>
          <w:sz w:val="28"/>
          <w:szCs w:val="28"/>
        </w:rPr>
        <w:t xml:space="preserve"> кредиту при </w:t>
      </w:r>
      <w:proofErr w:type="spellStart"/>
      <w:r w:rsidRPr="00C15252">
        <w:rPr>
          <w:sz w:val="28"/>
          <w:szCs w:val="28"/>
        </w:rPr>
        <w:t>реалізації</w:t>
      </w:r>
      <w:proofErr w:type="spellEnd"/>
      <w:r w:rsidRPr="00C15252">
        <w:rPr>
          <w:sz w:val="28"/>
          <w:szCs w:val="28"/>
        </w:rPr>
        <w:t xml:space="preserve"> </w:t>
      </w:r>
      <w:proofErr w:type="spellStart"/>
      <w:r w:rsidRPr="00C15252">
        <w:rPr>
          <w:sz w:val="28"/>
          <w:szCs w:val="28"/>
        </w:rPr>
        <w:t>товарів</w:t>
      </w:r>
      <w:proofErr w:type="spellEnd"/>
      <w:r w:rsidRPr="00C15252">
        <w:rPr>
          <w:sz w:val="28"/>
          <w:szCs w:val="28"/>
        </w:rPr>
        <w:t xml:space="preserve"> </w:t>
      </w:r>
      <w:proofErr w:type="spellStart"/>
      <w:r w:rsidRPr="00C15252">
        <w:rPr>
          <w:sz w:val="28"/>
          <w:szCs w:val="28"/>
        </w:rPr>
        <w:t>тривалого</w:t>
      </w:r>
      <w:proofErr w:type="spellEnd"/>
      <w:r w:rsidRPr="00C15252">
        <w:rPr>
          <w:sz w:val="28"/>
          <w:szCs w:val="28"/>
        </w:rPr>
        <w:t xml:space="preserve"> </w:t>
      </w:r>
      <w:proofErr w:type="spellStart"/>
      <w:r w:rsidRPr="00C15252">
        <w:rPr>
          <w:sz w:val="28"/>
          <w:szCs w:val="28"/>
        </w:rPr>
        <w:t>користування</w:t>
      </w:r>
      <w:proofErr w:type="spellEnd"/>
      <w:r w:rsidRPr="00C15252">
        <w:rPr>
          <w:sz w:val="28"/>
          <w:szCs w:val="28"/>
        </w:rPr>
        <w:t>;</w:t>
      </w:r>
    </w:p>
    <w:p w14:paraId="10B94784"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lastRenderedPageBreak/>
        <w:t xml:space="preserve">- </w:t>
      </w:r>
      <w:proofErr w:type="spellStart"/>
      <w:r w:rsidRPr="00C15252">
        <w:rPr>
          <w:sz w:val="28"/>
          <w:szCs w:val="28"/>
        </w:rPr>
        <w:t>розширення</w:t>
      </w:r>
      <w:proofErr w:type="spellEnd"/>
      <w:r w:rsidRPr="00C15252">
        <w:rPr>
          <w:sz w:val="28"/>
          <w:szCs w:val="28"/>
        </w:rPr>
        <w:t xml:space="preserve"> </w:t>
      </w:r>
      <w:proofErr w:type="spellStart"/>
      <w:r w:rsidRPr="00C15252">
        <w:rPr>
          <w:sz w:val="28"/>
          <w:szCs w:val="28"/>
        </w:rPr>
        <w:t>системи</w:t>
      </w:r>
      <w:proofErr w:type="spellEnd"/>
      <w:r w:rsidRPr="00C15252">
        <w:rPr>
          <w:sz w:val="28"/>
          <w:szCs w:val="28"/>
        </w:rPr>
        <w:t xml:space="preserve"> </w:t>
      </w:r>
      <w:proofErr w:type="spellStart"/>
      <w:r w:rsidRPr="00C15252">
        <w:rPr>
          <w:sz w:val="28"/>
          <w:szCs w:val="28"/>
        </w:rPr>
        <w:t>додаткових</w:t>
      </w:r>
      <w:proofErr w:type="spellEnd"/>
      <w:r w:rsidRPr="00C15252">
        <w:rPr>
          <w:sz w:val="28"/>
          <w:szCs w:val="28"/>
        </w:rPr>
        <w:t xml:space="preserve"> </w:t>
      </w:r>
      <w:proofErr w:type="spellStart"/>
      <w:r w:rsidRPr="00C15252">
        <w:rPr>
          <w:sz w:val="28"/>
          <w:szCs w:val="28"/>
        </w:rPr>
        <w:t>торгових</w:t>
      </w:r>
      <w:proofErr w:type="spellEnd"/>
      <w:r w:rsidRPr="00C15252">
        <w:rPr>
          <w:sz w:val="28"/>
          <w:szCs w:val="28"/>
        </w:rPr>
        <w:t xml:space="preserve"> </w:t>
      </w:r>
      <w:proofErr w:type="spellStart"/>
      <w:r w:rsidRPr="00C15252">
        <w:rPr>
          <w:sz w:val="28"/>
          <w:szCs w:val="28"/>
        </w:rPr>
        <w:t>послуг</w:t>
      </w:r>
      <w:proofErr w:type="spellEnd"/>
      <w:r w:rsidRPr="00C15252">
        <w:rPr>
          <w:sz w:val="28"/>
          <w:szCs w:val="28"/>
        </w:rPr>
        <w:t xml:space="preserve">, </w:t>
      </w:r>
      <w:proofErr w:type="spellStart"/>
      <w:r w:rsidRPr="00C15252">
        <w:rPr>
          <w:sz w:val="28"/>
          <w:szCs w:val="28"/>
        </w:rPr>
        <w:t>пов'язаних</w:t>
      </w:r>
      <w:proofErr w:type="spellEnd"/>
      <w:r w:rsidRPr="00C15252">
        <w:rPr>
          <w:sz w:val="28"/>
          <w:szCs w:val="28"/>
        </w:rPr>
        <w:t xml:space="preserve"> </w:t>
      </w:r>
      <w:proofErr w:type="spellStart"/>
      <w:r w:rsidRPr="00C15252">
        <w:rPr>
          <w:sz w:val="28"/>
          <w:szCs w:val="28"/>
        </w:rPr>
        <w:t>із</w:t>
      </w:r>
      <w:proofErr w:type="spellEnd"/>
      <w:r w:rsidRPr="00C15252">
        <w:rPr>
          <w:sz w:val="28"/>
          <w:szCs w:val="28"/>
        </w:rPr>
        <w:t xml:space="preserve"> </w:t>
      </w:r>
      <w:proofErr w:type="spellStart"/>
      <w:r w:rsidRPr="00C15252">
        <w:rPr>
          <w:sz w:val="28"/>
          <w:szCs w:val="28"/>
        </w:rPr>
        <w:t>реалізацією</w:t>
      </w:r>
      <w:proofErr w:type="spellEnd"/>
      <w:r w:rsidRPr="00C15252">
        <w:rPr>
          <w:sz w:val="28"/>
          <w:szCs w:val="28"/>
        </w:rPr>
        <w:t xml:space="preserve"> </w:t>
      </w:r>
      <w:proofErr w:type="spellStart"/>
      <w:r w:rsidRPr="00C15252">
        <w:rPr>
          <w:sz w:val="28"/>
          <w:szCs w:val="28"/>
        </w:rPr>
        <w:t>товарів</w:t>
      </w:r>
      <w:proofErr w:type="spellEnd"/>
      <w:r w:rsidRPr="00C15252">
        <w:rPr>
          <w:sz w:val="28"/>
          <w:szCs w:val="28"/>
        </w:rPr>
        <w:t>;</w:t>
      </w:r>
    </w:p>
    <w:p w14:paraId="2EF953EB"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w:t>
      </w:r>
      <w:proofErr w:type="spellStart"/>
      <w:r w:rsidRPr="00C15252">
        <w:rPr>
          <w:sz w:val="28"/>
          <w:szCs w:val="28"/>
        </w:rPr>
        <w:t>використання</w:t>
      </w:r>
      <w:proofErr w:type="spellEnd"/>
      <w:r w:rsidRPr="00C15252">
        <w:rPr>
          <w:sz w:val="28"/>
          <w:szCs w:val="28"/>
        </w:rPr>
        <w:t xml:space="preserve"> </w:t>
      </w:r>
      <w:proofErr w:type="spellStart"/>
      <w:r w:rsidRPr="00C15252">
        <w:rPr>
          <w:sz w:val="28"/>
          <w:szCs w:val="28"/>
        </w:rPr>
        <w:t>ефективних</w:t>
      </w:r>
      <w:proofErr w:type="spellEnd"/>
      <w:r w:rsidRPr="00C15252">
        <w:rPr>
          <w:sz w:val="28"/>
          <w:szCs w:val="28"/>
        </w:rPr>
        <w:t xml:space="preserve"> </w:t>
      </w:r>
      <w:proofErr w:type="spellStart"/>
      <w:r w:rsidRPr="00C15252">
        <w:rPr>
          <w:sz w:val="28"/>
          <w:szCs w:val="28"/>
        </w:rPr>
        <w:t>рекламних</w:t>
      </w:r>
      <w:proofErr w:type="spellEnd"/>
      <w:r w:rsidRPr="00C15252">
        <w:rPr>
          <w:sz w:val="28"/>
          <w:szCs w:val="28"/>
        </w:rPr>
        <w:t xml:space="preserve"> </w:t>
      </w:r>
      <w:proofErr w:type="spellStart"/>
      <w:r w:rsidRPr="00C15252">
        <w:rPr>
          <w:sz w:val="28"/>
          <w:szCs w:val="28"/>
        </w:rPr>
        <w:t>заходів</w:t>
      </w:r>
      <w:proofErr w:type="spellEnd"/>
      <w:r w:rsidRPr="00C15252">
        <w:rPr>
          <w:sz w:val="28"/>
          <w:szCs w:val="28"/>
        </w:rPr>
        <w:t>.</w:t>
      </w:r>
    </w:p>
    <w:p w14:paraId="2E15245B"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 xml:space="preserve">У </w:t>
      </w:r>
      <w:proofErr w:type="spellStart"/>
      <w:r w:rsidRPr="00C15252">
        <w:rPr>
          <w:sz w:val="28"/>
          <w:szCs w:val="28"/>
        </w:rPr>
        <w:t>сучасних</w:t>
      </w:r>
      <w:proofErr w:type="spellEnd"/>
      <w:r w:rsidRPr="00C15252">
        <w:rPr>
          <w:sz w:val="28"/>
          <w:szCs w:val="28"/>
        </w:rPr>
        <w:t xml:space="preserve"> </w:t>
      </w:r>
      <w:proofErr w:type="spellStart"/>
      <w:r w:rsidRPr="00C15252">
        <w:rPr>
          <w:sz w:val="28"/>
          <w:szCs w:val="28"/>
        </w:rPr>
        <w:t>умовах</w:t>
      </w:r>
      <w:proofErr w:type="spellEnd"/>
      <w:r w:rsidRPr="00C15252">
        <w:rPr>
          <w:sz w:val="28"/>
          <w:szCs w:val="28"/>
        </w:rPr>
        <w:t xml:space="preserve"> </w:t>
      </w:r>
      <w:proofErr w:type="spellStart"/>
      <w:r w:rsidRPr="00C15252">
        <w:rPr>
          <w:sz w:val="28"/>
          <w:szCs w:val="28"/>
        </w:rPr>
        <w:t>господарювання</w:t>
      </w:r>
      <w:proofErr w:type="spellEnd"/>
      <w:r w:rsidRPr="00C15252">
        <w:rPr>
          <w:sz w:val="28"/>
          <w:szCs w:val="28"/>
        </w:rPr>
        <w:t xml:space="preserve"> </w:t>
      </w:r>
      <w:proofErr w:type="spellStart"/>
      <w:r w:rsidRPr="00C15252">
        <w:rPr>
          <w:sz w:val="28"/>
          <w:szCs w:val="28"/>
        </w:rPr>
        <w:t>значним</w:t>
      </w:r>
      <w:proofErr w:type="spellEnd"/>
      <w:r w:rsidRPr="00C15252">
        <w:rPr>
          <w:sz w:val="28"/>
          <w:szCs w:val="28"/>
        </w:rPr>
        <w:t xml:space="preserve"> резервом </w:t>
      </w:r>
      <w:proofErr w:type="spellStart"/>
      <w:r w:rsidRPr="00C15252">
        <w:rPr>
          <w:sz w:val="28"/>
          <w:szCs w:val="28"/>
        </w:rPr>
        <w:t>доходів</w:t>
      </w:r>
      <w:proofErr w:type="spellEnd"/>
      <w:r w:rsidRPr="00C15252">
        <w:rPr>
          <w:sz w:val="28"/>
          <w:szCs w:val="28"/>
        </w:rPr>
        <w:t xml:space="preserve"> </w:t>
      </w:r>
      <w:proofErr w:type="spellStart"/>
      <w:r w:rsidRPr="00C15252">
        <w:rPr>
          <w:sz w:val="28"/>
          <w:szCs w:val="28"/>
        </w:rPr>
        <w:t>підприємства</w:t>
      </w:r>
      <w:proofErr w:type="spellEnd"/>
      <w:r w:rsidRPr="00C15252">
        <w:rPr>
          <w:sz w:val="28"/>
          <w:szCs w:val="28"/>
        </w:rPr>
        <w:t xml:space="preserve"> є </w:t>
      </w:r>
      <w:proofErr w:type="spellStart"/>
      <w:r w:rsidRPr="00C15252">
        <w:rPr>
          <w:sz w:val="28"/>
          <w:szCs w:val="28"/>
        </w:rPr>
        <w:t>розвиток</w:t>
      </w:r>
      <w:proofErr w:type="spellEnd"/>
      <w:r w:rsidRPr="00C15252">
        <w:rPr>
          <w:sz w:val="28"/>
          <w:szCs w:val="28"/>
        </w:rPr>
        <w:t xml:space="preserve"> </w:t>
      </w:r>
      <w:proofErr w:type="spellStart"/>
      <w:r w:rsidRPr="00C15252">
        <w:rPr>
          <w:sz w:val="28"/>
          <w:szCs w:val="28"/>
        </w:rPr>
        <w:t>інших</w:t>
      </w:r>
      <w:proofErr w:type="spellEnd"/>
      <w:r w:rsidRPr="00C15252">
        <w:rPr>
          <w:sz w:val="28"/>
          <w:szCs w:val="28"/>
        </w:rPr>
        <w:t xml:space="preserve"> </w:t>
      </w:r>
      <w:proofErr w:type="spellStart"/>
      <w:r w:rsidRPr="00C15252">
        <w:rPr>
          <w:sz w:val="28"/>
          <w:szCs w:val="28"/>
        </w:rPr>
        <w:t>видів</w:t>
      </w:r>
      <w:proofErr w:type="spellEnd"/>
      <w:r w:rsidRPr="00C15252">
        <w:rPr>
          <w:sz w:val="28"/>
          <w:szCs w:val="28"/>
        </w:rPr>
        <w:t xml:space="preserve"> </w:t>
      </w:r>
      <w:proofErr w:type="spellStart"/>
      <w:r w:rsidRPr="00C15252">
        <w:rPr>
          <w:sz w:val="28"/>
          <w:szCs w:val="28"/>
        </w:rPr>
        <w:t>діяльності</w:t>
      </w:r>
      <w:proofErr w:type="spellEnd"/>
      <w:r w:rsidRPr="00C15252">
        <w:rPr>
          <w:sz w:val="28"/>
          <w:szCs w:val="28"/>
        </w:rPr>
        <w:t xml:space="preserve"> (</w:t>
      </w:r>
      <w:proofErr w:type="spellStart"/>
      <w:r w:rsidRPr="00C15252">
        <w:rPr>
          <w:sz w:val="28"/>
          <w:szCs w:val="28"/>
        </w:rPr>
        <w:t>посередницької</w:t>
      </w:r>
      <w:proofErr w:type="spellEnd"/>
      <w:r w:rsidRPr="00C15252">
        <w:rPr>
          <w:sz w:val="28"/>
          <w:szCs w:val="28"/>
        </w:rPr>
        <w:t xml:space="preserve">, </w:t>
      </w:r>
      <w:proofErr w:type="spellStart"/>
      <w:r w:rsidRPr="00C15252">
        <w:rPr>
          <w:sz w:val="28"/>
          <w:szCs w:val="28"/>
        </w:rPr>
        <w:t>кредитної</w:t>
      </w:r>
      <w:proofErr w:type="spellEnd"/>
      <w:r w:rsidRPr="00C15252">
        <w:rPr>
          <w:sz w:val="28"/>
          <w:szCs w:val="28"/>
        </w:rPr>
        <w:t xml:space="preserve">, </w:t>
      </w:r>
      <w:proofErr w:type="spellStart"/>
      <w:r w:rsidRPr="00C15252">
        <w:rPr>
          <w:sz w:val="28"/>
          <w:szCs w:val="28"/>
        </w:rPr>
        <w:t>інвестиційної</w:t>
      </w:r>
      <w:proofErr w:type="spellEnd"/>
      <w:r w:rsidRPr="00C15252">
        <w:rPr>
          <w:sz w:val="28"/>
          <w:szCs w:val="28"/>
        </w:rPr>
        <w:t xml:space="preserve">), </w:t>
      </w:r>
      <w:proofErr w:type="spellStart"/>
      <w:r w:rsidRPr="00C15252">
        <w:rPr>
          <w:sz w:val="28"/>
          <w:szCs w:val="28"/>
        </w:rPr>
        <w:t>які</w:t>
      </w:r>
      <w:proofErr w:type="spellEnd"/>
      <w:r w:rsidRPr="00C15252">
        <w:rPr>
          <w:sz w:val="28"/>
          <w:szCs w:val="28"/>
        </w:rPr>
        <w:t xml:space="preserve"> </w:t>
      </w:r>
      <w:proofErr w:type="spellStart"/>
      <w:r w:rsidRPr="00C15252">
        <w:rPr>
          <w:sz w:val="28"/>
          <w:szCs w:val="28"/>
        </w:rPr>
        <w:t>забезпечують</w:t>
      </w:r>
      <w:proofErr w:type="spellEnd"/>
      <w:r w:rsidRPr="00C15252">
        <w:rPr>
          <w:sz w:val="28"/>
          <w:szCs w:val="28"/>
        </w:rPr>
        <w:t xml:space="preserve"> </w:t>
      </w:r>
      <w:proofErr w:type="spellStart"/>
      <w:r w:rsidRPr="00C15252">
        <w:rPr>
          <w:sz w:val="28"/>
          <w:szCs w:val="28"/>
        </w:rPr>
        <w:t>отримання</w:t>
      </w:r>
      <w:proofErr w:type="spellEnd"/>
      <w:r w:rsidRPr="00C15252">
        <w:rPr>
          <w:sz w:val="28"/>
          <w:szCs w:val="28"/>
        </w:rPr>
        <w:t xml:space="preserve"> </w:t>
      </w:r>
      <w:proofErr w:type="spellStart"/>
      <w:r w:rsidRPr="00C15252">
        <w:rPr>
          <w:sz w:val="28"/>
          <w:szCs w:val="28"/>
        </w:rPr>
        <w:t>позареалізаційних</w:t>
      </w:r>
      <w:proofErr w:type="spellEnd"/>
      <w:r w:rsidRPr="00C15252">
        <w:rPr>
          <w:sz w:val="28"/>
          <w:szCs w:val="28"/>
        </w:rPr>
        <w:t xml:space="preserve"> </w:t>
      </w:r>
      <w:proofErr w:type="spellStart"/>
      <w:r w:rsidRPr="00C15252">
        <w:rPr>
          <w:sz w:val="28"/>
          <w:szCs w:val="28"/>
        </w:rPr>
        <w:t>доходів</w:t>
      </w:r>
      <w:proofErr w:type="spellEnd"/>
      <w:r w:rsidRPr="00C15252">
        <w:rPr>
          <w:sz w:val="28"/>
          <w:szCs w:val="28"/>
        </w:rPr>
        <w:t xml:space="preserve"> </w:t>
      </w:r>
      <w:proofErr w:type="spellStart"/>
      <w:r w:rsidRPr="00C15252">
        <w:rPr>
          <w:sz w:val="28"/>
          <w:szCs w:val="28"/>
        </w:rPr>
        <w:t>від</w:t>
      </w:r>
      <w:proofErr w:type="spellEnd"/>
      <w:r w:rsidRPr="00C15252">
        <w:rPr>
          <w:sz w:val="28"/>
          <w:szCs w:val="28"/>
        </w:rPr>
        <w:t xml:space="preserve"> </w:t>
      </w:r>
      <w:proofErr w:type="spellStart"/>
      <w:r w:rsidRPr="00C15252">
        <w:rPr>
          <w:sz w:val="28"/>
          <w:szCs w:val="28"/>
        </w:rPr>
        <w:t>їх</w:t>
      </w:r>
      <w:proofErr w:type="spellEnd"/>
      <w:r w:rsidRPr="00C15252">
        <w:rPr>
          <w:sz w:val="28"/>
          <w:szCs w:val="28"/>
        </w:rPr>
        <w:t xml:space="preserve"> </w:t>
      </w:r>
      <w:proofErr w:type="spellStart"/>
      <w:r w:rsidRPr="00C15252">
        <w:rPr>
          <w:sz w:val="28"/>
          <w:szCs w:val="28"/>
        </w:rPr>
        <w:t>здійснення</w:t>
      </w:r>
      <w:proofErr w:type="spellEnd"/>
      <w:r w:rsidRPr="00C15252">
        <w:rPr>
          <w:sz w:val="28"/>
          <w:szCs w:val="28"/>
        </w:rPr>
        <w:t>.</w:t>
      </w:r>
    </w:p>
    <w:p w14:paraId="7C20838F" w14:textId="77777777" w:rsidR="00EA15BF" w:rsidRPr="00C15252" w:rsidRDefault="00EA15BF" w:rsidP="00C15252">
      <w:pPr>
        <w:pStyle w:val="a3"/>
        <w:spacing w:before="0" w:beforeAutospacing="0" w:after="0" w:afterAutospacing="0"/>
        <w:ind w:firstLine="709"/>
        <w:jc w:val="both"/>
        <w:rPr>
          <w:sz w:val="28"/>
          <w:szCs w:val="28"/>
        </w:rPr>
      </w:pPr>
      <w:proofErr w:type="spellStart"/>
      <w:r w:rsidRPr="00C15252">
        <w:rPr>
          <w:sz w:val="28"/>
          <w:szCs w:val="28"/>
        </w:rPr>
        <w:t>Основними</w:t>
      </w:r>
      <w:proofErr w:type="spellEnd"/>
      <w:r w:rsidRPr="00C15252">
        <w:rPr>
          <w:sz w:val="28"/>
          <w:szCs w:val="28"/>
        </w:rPr>
        <w:t xml:space="preserve"> резервами </w:t>
      </w:r>
      <w:proofErr w:type="spellStart"/>
      <w:r w:rsidRPr="00C15252">
        <w:rPr>
          <w:sz w:val="28"/>
          <w:szCs w:val="28"/>
        </w:rPr>
        <w:t>отримання</w:t>
      </w:r>
      <w:proofErr w:type="spellEnd"/>
      <w:r w:rsidRPr="00C15252">
        <w:rPr>
          <w:sz w:val="28"/>
          <w:szCs w:val="28"/>
        </w:rPr>
        <w:t xml:space="preserve"> </w:t>
      </w:r>
      <w:proofErr w:type="spellStart"/>
      <w:r w:rsidRPr="00C15252">
        <w:rPr>
          <w:sz w:val="28"/>
          <w:szCs w:val="28"/>
        </w:rPr>
        <w:t>доходів</w:t>
      </w:r>
      <w:proofErr w:type="spellEnd"/>
      <w:r w:rsidRPr="00C15252">
        <w:rPr>
          <w:sz w:val="28"/>
          <w:szCs w:val="28"/>
        </w:rPr>
        <w:t xml:space="preserve"> </w:t>
      </w:r>
      <w:proofErr w:type="spellStart"/>
      <w:r w:rsidRPr="00C15252">
        <w:rPr>
          <w:sz w:val="28"/>
          <w:szCs w:val="28"/>
        </w:rPr>
        <w:t>від</w:t>
      </w:r>
      <w:proofErr w:type="spellEnd"/>
      <w:r w:rsidRPr="00C15252">
        <w:rPr>
          <w:sz w:val="28"/>
          <w:szCs w:val="28"/>
        </w:rPr>
        <w:t xml:space="preserve"> </w:t>
      </w:r>
      <w:proofErr w:type="spellStart"/>
      <w:r w:rsidRPr="00C15252">
        <w:rPr>
          <w:sz w:val="28"/>
          <w:szCs w:val="28"/>
        </w:rPr>
        <w:t>позареалізаційних</w:t>
      </w:r>
      <w:proofErr w:type="spellEnd"/>
      <w:r w:rsidRPr="00C15252">
        <w:rPr>
          <w:sz w:val="28"/>
          <w:szCs w:val="28"/>
        </w:rPr>
        <w:t xml:space="preserve"> </w:t>
      </w:r>
      <w:proofErr w:type="spellStart"/>
      <w:r w:rsidRPr="00C15252">
        <w:rPr>
          <w:sz w:val="28"/>
          <w:szCs w:val="28"/>
        </w:rPr>
        <w:t>операцій</w:t>
      </w:r>
      <w:proofErr w:type="spellEnd"/>
      <w:r w:rsidRPr="00C15252">
        <w:rPr>
          <w:sz w:val="28"/>
          <w:szCs w:val="28"/>
        </w:rPr>
        <w:t xml:space="preserve"> є:</w:t>
      </w:r>
    </w:p>
    <w:p w14:paraId="0663F040"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 xml:space="preserve">— </w:t>
      </w:r>
      <w:proofErr w:type="spellStart"/>
      <w:r w:rsidRPr="00C15252">
        <w:rPr>
          <w:sz w:val="28"/>
          <w:szCs w:val="28"/>
        </w:rPr>
        <w:t>проведення</w:t>
      </w:r>
      <w:proofErr w:type="spellEnd"/>
      <w:r w:rsidRPr="00C15252">
        <w:rPr>
          <w:sz w:val="28"/>
          <w:szCs w:val="28"/>
        </w:rPr>
        <w:t xml:space="preserve"> </w:t>
      </w:r>
      <w:proofErr w:type="spellStart"/>
      <w:r w:rsidRPr="00C15252">
        <w:rPr>
          <w:sz w:val="28"/>
          <w:szCs w:val="28"/>
        </w:rPr>
        <w:t>попередньої</w:t>
      </w:r>
      <w:proofErr w:type="spellEnd"/>
      <w:r w:rsidRPr="00C15252">
        <w:rPr>
          <w:sz w:val="28"/>
          <w:szCs w:val="28"/>
        </w:rPr>
        <w:t xml:space="preserve"> </w:t>
      </w:r>
      <w:proofErr w:type="spellStart"/>
      <w:r w:rsidRPr="00C15252">
        <w:rPr>
          <w:sz w:val="28"/>
          <w:szCs w:val="28"/>
        </w:rPr>
        <w:t>експертизи</w:t>
      </w:r>
      <w:proofErr w:type="spellEnd"/>
      <w:r w:rsidRPr="00C15252">
        <w:rPr>
          <w:sz w:val="28"/>
          <w:szCs w:val="28"/>
        </w:rPr>
        <w:t xml:space="preserve"> </w:t>
      </w:r>
      <w:proofErr w:type="spellStart"/>
      <w:r w:rsidRPr="00C15252">
        <w:rPr>
          <w:sz w:val="28"/>
          <w:szCs w:val="28"/>
        </w:rPr>
        <w:t>проектів</w:t>
      </w:r>
      <w:proofErr w:type="spellEnd"/>
      <w:r w:rsidRPr="00C15252">
        <w:rPr>
          <w:sz w:val="28"/>
          <w:szCs w:val="28"/>
        </w:rPr>
        <w:t xml:space="preserve"> та </w:t>
      </w:r>
      <w:proofErr w:type="spellStart"/>
      <w:r w:rsidRPr="00C15252">
        <w:rPr>
          <w:sz w:val="28"/>
          <w:szCs w:val="28"/>
        </w:rPr>
        <w:t>вибір</w:t>
      </w:r>
      <w:proofErr w:type="spellEnd"/>
      <w:r w:rsidRPr="00C15252">
        <w:rPr>
          <w:sz w:val="28"/>
          <w:szCs w:val="28"/>
        </w:rPr>
        <w:t xml:space="preserve"> для </w:t>
      </w:r>
      <w:proofErr w:type="spellStart"/>
      <w:r w:rsidRPr="00C15252">
        <w:rPr>
          <w:sz w:val="28"/>
          <w:szCs w:val="28"/>
        </w:rPr>
        <w:t>пайової</w:t>
      </w:r>
      <w:proofErr w:type="spellEnd"/>
      <w:r w:rsidRPr="00C15252">
        <w:rPr>
          <w:sz w:val="28"/>
          <w:szCs w:val="28"/>
        </w:rPr>
        <w:t xml:space="preserve"> </w:t>
      </w:r>
      <w:proofErr w:type="spellStart"/>
      <w:r w:rsidRPr="00C15252">
        <w:rPr>
          <w:sz w:val="28"/>
          <w:szCs w:val="28"/>
        </w:rPr>
        <w:t>участі</w:t>
      </w:r>
      <w:proofErr w:type="spellEnd"/>
      <w:r w:rsidRPr="00C15252">
        <w:rPr>
          <w:sz w:val="28"/>
          <w:szCs w:val="28"/>
        </w:rPr>
        <w:t xml:space="preserve"> в </w:t>
      </w:r>
      <w:proofErr w:type="spellStart"/>
      <w:r w:rsidRPr="00C15252">
        <w:rPr>
          <w:sz w:val="28"/>
          <w:szCs w:val="28"/>
        </w:rPr>
        <w:t>спільній</w:t>
      </w:r>
      <w:proofErr w:type="spellEnd"/>
      <w:r w:rsidRPr="00C15252">
        <w:rPr>
          <w:sz w:val="28"/>
          <w:szCs w:val="28"/>
        </w:rPr>
        <w:t xml:space="preserve"> </w:t>
      </w:r>
      <w:proofErr w:type="spellStart"/>
      <w:r w:rsidRPr="00C15252">
        <w:rPr>
          <w:sz w:val="28"/>
          <w:szCs w:val="28"/>
        </w:rPr>
        <w:t>діяльності</w:t>
      </w:r>
      <w:proofErr w:type="spellEnd"/>
      <w:r w:rsidRPr="00C15252">
        <w:rPr>
          <w:sz w:val="28"/>
          <w:szCs w:val="28"/>
        </w:rPr>
        <w:t xml:space="preserve"> </w:t>
      </w:r>
      <w:proofErr w:type="spellStart"/>
      <w:r w:rsidRPr="00C15252">
        <w:rPr>
          <w:sz w:val="28"/>
          <w:szCs w:val="28"/>
        </w:rPr>
        <w:t>підприємств</w:t>
      </w:r>
      <w:proofErr w:type="spellEnd"/>
      <w:r w:rsidRPr="00C15252">
        <w:rPr>
          <w:sz w:val="28"/>
          <w:szCs w:val="28"/>
        </w:rPr>
        <w:t xml:space="preserve"> тих </w:t>
      </w:r>
      <w:proofErr w:type="spellStart"/>
      <w:r w:rsidRPr="00C15252">
        <w:rPr>
          <w:sz w:val="28"/>
          <w:szCs w:val="28"/>
        </w:rPr>
        <w:t>галузей</w:t>
      </w:r>
      <w:proofErr w:type="spellEnd"/>
      <w:r w:rsidRPr="00C15252">
        <w:rPr>
          <w:sz w:val="28"/>
          <w:szCs w:val="28"/>
        </w:rPr>
        <w:t xml:space="preserve"> та сфер </w:t>
      </w:r>
      <w:proofErr w:type="spellStart"/>
      <w:r w:rsidRPr="00C15252">
        <w:rPr>
          <w:sz w:val="28"/>
          <w:szCs w:val="28"/>
        </w:rPr>
        <w:t>економіки</w:t>
      </w:r>
      <w:proofErr w:type="spellEnd"/>
      <w:r w:rsidRPr="00C15252">
        <w:rPr>
          <w:sz w:val="28"/>
          <w:szCs w:val="28"/>
        </w:rPr>
        <w:t xml:space="preserve">, </w:t>
      </w:r>
      <w:proofErr w:type="spellStart"/>
      <w:r w:rsidRPr="00C15252">
        <w:rPr>
          <w:sz w:val="28"/>
          <w:szCs w:val="28"/>
        </w:rPr>
        <w:t>які</w:t>
      </w:r>
      <w:proofErr w:type="spellEnd"/>
      <w:r w:rsidRPr="00C15252">
        <w:rPr>
          <w:sz w:val="28"/>
          <w:szCs w:val="28"/>
        </w:rPr>
        <w:t xml:space="preserve"> </w:t>
      </w:r>
      <w:proofErr w:type="spellStart"/>
      <w:r w:rsidRPr="00C15252">
        <w:rPr>
          <w:sz w:val="28"/>
          <w:szCs w:val="28"/>
        </w:rPr>
        <w:t>мають</w:t>
      </w:r>
      <w:proofErr w:type="spellEnd"/>
      <w:r w:rsidRPr="00C15252">
        <w:rPr>
          <w:sz w:val="28"/>
          <w:szCs w:val="28"/>
        </w:rPr>
        <w:t xml:space="preserve"> </w:t>
      </w:r>
      <w:proofErr w:type="spellStart"/>
      <w:r w:rsidRPr="00C15252">
        <w:rPr>
          <w:sz w:val="28"/>
          <w:szCs w:val="28"/>
        </w:rPr>
        <w:t>найбільш</w:t>
      </w:r>
      <w:proofErr w:type="spellEnd"/>
      <w:r w:rsidRPr="00C15252">
        <w:rPr>
          <w:sz w:val="28"/>
          <w:szCs w:val="28"/>
        </w:rPr>
        <w:t xml:space="preserve"> </w:t>
      </w:r>
      <w:proofErr w:type="spellStart"/>
      <w:r w:rsidRPr="00C15252">
        <w:rPr>
          <w:sz w:val="28"/>
          <w:szCs w:val="28"/>
        </w:rPr>
        <w:t>високі</w:t>
      </w:r>
      <w:proofErr w:type="spellEnd"/>
      <w:r w:rsidRPr="00C15252">
        <w:rPr>
          <w:sz w:val="28"/>
          <w:szCs w:val="28"/>
        </w:rPr>
        <w:t xml:space="preserve"> </w:t>
      </w:r>
      <w:proofErr w:type="spellStart"/>
      <w:r w:rsidRPr="00C15252">
        <w:rPr>
          <w:sz w:val="28"/>
          <w:szCs w:val="28"/>
        </w:rPr>
        <w:t>перспективи</w:t>
      </w:r>
      <w:proofErr w:type="spellEnd"/>
      <w:r w:rsidRPr="00C15252">
        <w:rPr>
          <w:sz w:val="28"/>
          <w:szCs w:val="28"/>
        </w:rPr>
        <w:t xml:space="preserve"> </w:t>
      </w:r>
      <w:proofErr w:type="spellStart"/>
      <w:r w:rsidRPr="00C15252">
        <w:rPr>
          <w:sz w:val="28"/>
          <w:szCs w:val="28"/>
        </w:rPr>
        <w:t>зростання</w:t>
      </w:r>
      <w:proofErr w:type="spellEnd"/>
      <w:r w:rsidRPr="00C15252">
        <w:rPr>
          <w:sz w:val="28"/>
          <w:szCs w:val="28"/>
        </w:rPr>
        <w:t xml:space="preserve"> та </w:t>
      </w:r>
      <w:proofErr w:type="spellStart"/>
      <w:r w:rsidRPr="00C15252">
        <w:rPr>
          <w:sz w:val="28"/>
          <w:szCs w:val="28"/>
        </w:rPr>
        <w:t>потенційно</w:t>
      </w:r>
      <w:proofErr w:type="spellEnd"/>
      <w:r w:rsidRPr="00C15252">
        <w:rPr>
          <w:sz w:val="28"/>
          <w:szCs w:val="28"/>
        </w:rPr>
        <w:t xml:space="preserve"> </w:t>
      </w:r>
      <w:proofErr w:type="spellStart"/>
      <w:r w:rsidRPr="00C15252">
        <w:rPr>
          <w:sz w:val="28"/>
          <w:szCs w:val="28"/>
        </w:rPr>
        <w:t>високу</w:t>
      </w:r>
      <w:proofErr w:type="spellEnd"/>
      <w:r w:rsidRPr="00C15252">
        <w:rPr>
          <w:sz w:val="28"/>
          <w:szCs w:val="28"/>
        </w:rPr>
        <w:t xml:space="preserve"> </w:t>
      </w:r>
      <w:proofErr w:type="spellStart"/>
      <w:r w:rsidRPr="00C15252">
        <w:rPr>
          <w:sz w:val="28"/>
          <w:szCs w:val="28"/>
        </w:rPr>
        <w:t>рентабельність</w:t>
      </w:r>
      <w:proofErr w:type="spellEnd"/>
      <w:r w:rsidRPr="00C15252">
        <w:rPr>
          <w:sz w:val="28"/>
          <w:szCs w:val="28"/>
        </w:rPr>
        <w:t xml:space="preserve"> </w:t>
      </w:r>
      <w:proofErr w:type="spellStart"/>
      <w:r w:rsidRPr="00C15252">
        <w:rPr>
          <w:sz w:val="28"/>
          <w:szCs w:val="28"/>
        </w:rPr>
        <w:t>капіталу</w:t>
      </w:r>
      <w:proofErr w:type="spellEnd"/>
      <w:r w:rsidRPr="00C15252">
        <w:rPr>
          <w:sz w:val="28"/>
          <w:szCs w:val="28"/>
        </w:rPr>
        <w:t>;</w:t>
      </w:r>
    </w:p>
    <w:p w14:paraId="43047EEC"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 xml:space="preserve">— </w:t>
      </w:r>
      <w:proofErr w:type="spellStart"/>
      <w:r w:rsidRPr="00C15252">
        <w:rPr>
          <w:sz w:val="28"/>
          <w:szCs w:val="28"/>
        </w:rPr>
        <w:t>вкладання</w:t>
      </w:r>
      <w:proofErr w:type="spellEnd"/>
      <w:r w:rsidRPr="00C15252">
        <w:rPr>
          <w:sz w:val="28"/>
          <w:szCs w:val="28"/>
        </w:rPr>
        <w:t xml:space="preserve"> </w:t>
      </w:r>
      <w:proofErr w:type="spellStart"/>
      <w:r w:rsidRPr="00C15252">
        <w:rPr>
          <w:sz w:val="28"/>
          <w:szCs w:val="28"/>
        </w:rPr>
        <w:t>вільних</w:t>
      </w:r>
      <w:proofErr w:type="spellEnd"/>
      <w:r w:rsidRPr="00C15252">
        <w:rPr>
          <w:sz w:val="28"/>
          <w:szCs w:val="28"/>
        </w:rPr>
        <w:t xml:space="preserve"> </w:t>
      </w:r>
      <w:proofErr w:type="spellStart"/>
      <w:r w:rsidRPr="00C15252">
        <w:rPr>
          <w:sz w:val="28"/>
          <w:szCs w:val="28"/>
        </w:rPr>
        <w:t>фінансових</w:t>
      </w:r>
      <w:proofErr w:type="spellEnd"/>
      <w:r w:rsidRPr="00C15252">
        <w:rPr>
          <w:sz w:val="28"/>
          <w:szCs w:val="28"/>
        </w:rPr>
        <w:t xml:space="preserve"> </w:t>
      </w:r>
      <w:proofErr w:type="spellStart"/>
      <w:r w:rsidRPr="00C15252">
        <w:rPr>
          <w:sz w:val="28"/>
          <w:szCs w:val="28"/>
        </w:rPr>
        <w:t>ресурсів</w:t>
      </w:r>
      <w:proofErr w:type="spellEnd"/>
      <w:r w:rsidRPr="00C15252">
        <w:rPr>
          <w:sz w:val="28"/>
          <w:szCs w:val="28"/>
        </w:rPr>
        <w:t xml:space="preserve"> у </w:t>
      </w:r>
      <w:proofErr w:type="spellStart"/>
      <w:r w:rsidRPr="00C15252">
        <w:rPr>
          <w:sz w:val="28"/>
          <w:szCs w:val="28"/>
        </w:rPr>
        <w:t>ризикові</w:t>
      </w:r>
      <w:proofErr w:type="spellEnd"/>
      <w:r w:rsidRPr="00C15252">
        <w:rPr>
          <w:sz w:val="28"/>
          <w:szCs w:val="28"/>
        </w:rPr>
        <w:t xml:space="preserve"> (</w:t>
      </w:r>
      <w:proofErr w:type="spellStart"/>
      <w:r w:rsidRPr="00C15252">
        <w:rPr>
          <w:sz w:val="28"/>
          <w:szCs w:val="28"/>
        </w:rPr>
        <w:t>венчурні</w:t>
      </w:r>
      <w:proofErr w:type="spellEnd"/>
      <w:r w:rsidRPr="00C15252">
        <w:rPr>
          <w:sz w:val="28"/>
          <w:szCs w:val="28"/>
        </w:rPr>
        <w:t xml:space="preserve">) </w:t>
      </w:r>
      <w:proofErr w:type="spellStart"/>
      <w:r w:rsidRPr="00C15252">
        <w:rPr>
          <w:sz w:val="28"/>
          <w:szCs w:val="28"/>
        </w:rPr>
        <w:t>підприємства</w:t>
      </w:r>
      <w:proofErr w:type="spellEnd"/>
      <w:r w:rsidRPr="00C15252">
        <w:rPr>
          <w:sz w:val="28"/>
          <w:szCs w:val="28"/>
        </w:rPr>
        <w:t xml:space="preserve">, </w:t>
      </w:r>
      <w:proofErr w:type="spellStart"/>
      <w:r w:rsidRPr="00C15252">
        <w:rPr>
          <w:sz w:val="28"/>
          <w:szCs w:val="28"/>
        </w:rPr>
        <w:t>наукові</w:t>
      </w:r>
      <w:proofErr w:type="spellEnd"/>
      <w:r w:rsidRPr="00C15252">
        <w:rPr>
          <w:sz w:val="28"/>
          <w:szCs w:val="28"/>
        </w:rPr>
        <w:t xml:space="preserve"> </w:t>
      </w:r>
      <w:proofErr w:type="spellStart"/>
      <w:r w:rsidRPr="00C15252">
        <w:rPr>
          <w:sz w:val="28"/>
          <w:szCs w:val="28"/>
        </w:rPr>
        <w:t>дослідження</w:t>
      </w:r>
      <w:proofErr w:type="spellEnd"/>
      <w:r w:rsidRPr="00C15252">
        <w:rPr>
          <w:sz w:val="28"/>
          <w:szCs w:val="28"/>
        </w:rPr>
        <w:t xml:space="preserve">, </w:t>
      </w:r>
      <w:proofErr w:type="spellStart"/>
      <w:r w:rsidRPr="00C15252">
        <w:rPr>
          <w:sz w:val="28"/>
          <w:szCs w:val="28"/>
        </w:rPr>
        <w:t>пов'язані</w:t>
      </w:r>
      <w:proofErr w:type="spellEnd"/>
      <w:r w:rsidRPr="00C15252">
        <w:rPr>
          <w:sz w:val="28"/>
          <w:szCs w:val="28"/>
        </w:rPr>
        <w:t xml:space="preserve"> з </w:t>
      </w:r>
      <w:proofErr w:type="spellStart"/>
      <w:r w:rsidRPr="00C15252">
        <w:rPr>
          <w:sz w:val="28"/>
          <w:szCs w:val="28"/>
        </w:rPr>
        <w:t>розробкою</w:t>
      </w:r>
      <w:proofErr w:type="spellEnd"/>
      <w:r w:rsidRPr="00C15252">
        <w:rPr>
          <w:sz w:val="28"/>
          <w:szCs w:val="28"/>
        </w:rPr>
        <w:t xml:space="preserve"> </w:t>
      </w:r>
      <w:proofErr w:type="spellStart"/>
      <w:r w:rsidRPr="00C15252">
        <w:rPr>
          <w:sz w:val="28"/>
          <w:szCs w:val="28"/>
        </w:rPr>
        <w:t>якісно</w:t>
      </w:r>
      <w:proofErr w:type="spellEnd"/>
      <w:r w:rsidRPr="00C15252">
        <w:rPr>
          <w:sz w:val="28"/>
          <w:szCs w:val="28"/>
        </w:rPr>
        <w:t xml:space="preserve"> </w:t>
      </w:r>
      <w:proofErr w:type="spellStart"/>
      <w:r w:rsidRPr="00C15252">
        <w:rPr>
          <w:sz w:val="28"/>
          <w:szCs w:val="28"/>
        </w:rPr>
        <w:t>нових</w:t>
      </w:r>
      <w:proofErr w:type="spellEnd"/>
      <w:r w:rsidRPr="00C15252">
        <w:rPr>
          <w:sz w:val="28"/>
          <w:szCs w:val="28"/>
        </w:rPr>
        <w:t xml:space="preserve"> </w:t>
      </w:r>
      <w:proofErr w:type="spellStart"/>
      <w:r w:rsidRPr="00C15252">
        <w:rPr>
          <w:sz w:val="28"/>
          <w:szCs w:val="28"/>
        </w:rPr>
        <w:t>видів</w:t>
      </w:r>
      <w:proofErr w:type="spellEnd"/>
      <w:r w:rsidRPr="00C15252">
        <w:rPr>
          <w:sz w:val="28"/>
          <w:szCs w:val="28"/>
        </w:rPr>
        <w:t xml:space="preserve"> </w:t>
      </w:r>
      <w:proofErr w:type="spellStart"/>
      <w:r w:rsidRPr="00C15252">
        <w:rPr>
          <w:sz w:val="28"/>
          <w:szCs w:val="28"/>
        </w:rPr>
        <w:t>продукції</w:t>
      </w:r>
      <w:proofErr w:type="spellEnd"/>
      <w:r w:rsidRPr="00C15252">
        <w:rPr>
          <w:sz w:val="28"/>
          <w:szCs w:val="28"/>
        </w:rPr>
        <w:t>;</w:t>
      </w:r>
    </w:p>
    <w:p w14:paraId="1E85FC01"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 xml:space="preserve">— </w:t>
      </w:r>
      <w:proofErr w:type="spellStart"/>
      <w:r w:rsidRPr="00C15252">
        <w:rPr>
          <w:sz w:val="28"/>
          <w:szCs w:val="28"/>
        </w:rPr>
        <w:t>цілеспрямований</w:t>
      </w:r>
      <w:proofErr w:type="spellEnd"/>
      <w:r w:rsidRPr="00C15252">
        <w:rPr>
          <w:sz w:val="28"/>
          <w:szCs w:val="28"/>
        </w:rPr>
        <w:t xml:space="preserve"> </w:t>
      </w:r>
      <w:proofErr w:type="spellStart"/>
      <w:r w:rsidRPr="00C15252">
        <w:rPr>
          <w:sz w:val="28"/>
          <w:szCs w:val="28"/>
        </w:rPr>
        <w:t>вибір</w:t>
      </w:r>
      <w:proofErr w:type="spellEnd"/>
      <w:r w:rsidRPr="00C15252">
        <w:rPr>
          <w:sz w:val="28"/>
          <w:szCs w:val="28"/>
        </w:rPr>
        <w:t xml:space="preserve"> </w:t>
      </w:r>
      <w:proofErr w:type="spellStart"/>
      <w:r w:rsidRPr="00C15252">
        <w:rPr>
          <w:sz w:val="28"/>
          <w:szCs w:val="28"/>
        </w:rPr>
        <w:t>цінних</w:t>
      </w:r>
      <w:proofErr w:type="spellEnd"/>
      <w:r w:rsidRPr="00C15252">
        <w:rPr>
          <w:sz w:val="28"/>
          <w:szCs w:val="28"/>
        </w:rPr>
        <w:t xml:space="preserve"> </w:t>
      </w:r>
      <w:proofErr w:type="spellStart"/>
      <w:r w:rsidRPr="00C15252">
        <w:rPr>
          <w:sz w:val="28"/>
          <w:szCs w:val="28"/>
        </w:rPr>
        <w:t>паперів</w:t>
      </w:r>
      <w:proofErr w:type="spellEnd"/>
      <w:r w:rsidRPr="00C15252">
        <w:rPr>
          <w:sz w:val="28"/>
          <w:szCs w:val="28"/>
        </w:rPr>
        <w:t xml:space="preserve">, </w:t>
      </w:r>
      <w:proofErr w:type="spellStart"/>
      <w:r w:rsidRPr="00C15252">
        <w:rPr>
          <w:sz w:val="28"/>
          <w:szCs w:val="28"/>
        </w:rPr>
        <w:t>які</w:t>
      </w:r>
      <w:proofErr w:type="spellEnd"/>
      <w:r w:rsidRPr="00C15252">
        <w:rPr>
          <w:sz w:val="28"/>
          <w:szCs w:val="28"/>
        </w:rPr>
        <w:t xml:space="preserve"> </w:t>
      </w:r>
      <w:proofErr w:type="spellStart"/>
      <w:r w:rsidRPr="00C15252">
        <w:rPr>
          <w:sz w:val="28"/>
          <w:szCs w:val="28"/>
        </w:rPr>
        <w:t>купуються</w:t>
      </w:r>
      <w:proofErr w:type="spellEnd"/>
      <w:r w:rsidRPr="00C15252">
        <w:rPr>
          <w:sz w:val="28"/>
          <w:szCs w:val="28"/>
        </w:rPr>
        <w:t xml:space="preserve"> </w:t>
      </w:r>
      <w:proofErr w:type="spellStart"/>
      <w:r w:rsidRPr="00C15252">
        <w:rPr>
          <w:sz w:val="28"/>
          <w:szCs w:val="28"/>
        </w:rPr>
        <w:t>підприємством</w:t>
      </w:r>
      <w:proofErr w:type="spellEnd"/>
      <w:r w:rsidRPr="00C15252">
        <w:rPr>
          <w:sz w:val="28"/>
          <w:szCs w:val="28"/>
        </w:rPr>
        <w:t xml:space="preserve">, </w:t>
      </w:r>
      <w:proofErr w:type="spellStart"/>
      <w:r w:rsidRPr="00C15252">
        <w:rPr>
          <w:sz w:val="28"/>
          <w:szCs w:val="28"/>
        </w:rPr>
        <w:t>оцінка</w:t>
      </w:r>
      <w:proofErr w:type="spellEnd"/>
      <w:r w:rsidRPr="00C15252">
        <w:rPr>
          <w:sz w:val="28"/>
          <w:szCs w:val="28"/>
        </w:rPr>
        <w:t xml:space="preserve"> рейтингу </w:t>
      </w:r>
      <w:proofErr w:type="spellStart"/>
      <w:r w:rsidRPr="00C15252">
        <w:rPr>
          <w:sz w:val="28"/>
          <w:szCs w:val="28"/>
        </w:rPr>
        <w:t>їх</w:t>
      </w:r>
      <w:proofErr w:type="spellEnd"/>
      <w:r w:rsidRPr="00C15252">
        <w:rPr>
          <w:sz w:val="28"/>
          <w:szCs w:val="28"/>
        </w:rPr>
        <w:t xml:space="preserve"> </w:t>
      </w:r>
      <w:proofErr w:type="spellStart"/>
      <w:r w:rsidRPr="00C15252">
        <w:rPr>
          <w:sz w:val="28"/>
          <w:szCs w:val="28"/>
        </w:rPr>
        <w:t>емітенту</w:t>
      </w:r>
      <w:proofErr w:type="spellEnd"/>
      <w:r w:rsidRPr="00C15252">
        <w:rPr>
          <w:sz w:val="28"/>
          <w:szCs w:val="28"/>
        </w:rPr>
        <w:t xml:space="preserve"> та </w:t>
      </w:r>
      <w:proofErr w:type="spellStart"/>
      <w:r w:rsidRPr="00C15252">
        <w:rPr>
          <w:sz w:val="28"/>
          <w:szCs w:val="28"/>
        </w:rPr>
        <w:t>інвестиційної</w:t>
      </w:r>
      <w:proofErr w:type="spellEnd"/>
      <w:r w:rsidRPr="00C15252">
        <w:rPr>
          <w:sz w:val="28"/>
          <w:szCs w:val="28"/>
        </w:rPr>
        <w:t xml:space="preserve"> </w:t>
      </w:r>
      <w:proofErr w:type="spellStart"/>
      <w:r w:rsidRPr="00C15252">
        <w:rPr>
          <w:sz w:val="28"/>
          <w:szCs w:val="28"/>
        </w:rPr>
        <w:t>привабливості</w:t>
      </w:r>
      <w:proofErr w:type="spellEnd"/>
      <w:r w:rsidRPr="00C15252">
        <w:rPr>
          <w:sz w:val="28"/>
          <w:szCs w:val="28"/>
        </w:rPr>
        <w:t>;</w:t>
      </w:r>
    </w:p>
    <w:p w14:paraId="152164CB"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 xml:space="preserve">— продаж </w:t>
      </w:r>
      <w:proofErr w:type="spellStart"/>
      <w:r w:rsidRPr="00C15252">
        <w:rPr>
          <w:sz w:val="28"/>
          <w:szCs w:val="28"/>
        </w:rPr>
        <w:t>вільних</w:t>
      </w:r>
      <w:proofErr w:type="spellEnd"/>
      <w:r w:rsidRPr="00C15252">
        <w:rPr>
          <w:sz w:val="28"/>
          <w:szCs w:val="28"/>
        </w:rPr>
        <w:t xml:space="preserve"> </w:t>
      </w:r>
      <w:proofErr w:type="spellStart"/>
      <w:r w:rsidRPr="00C15252">
        <w:rPr>
          <w:sz w:val="28"/>
          <w:szCs w:val="28"/>
        </w:rPr>
        <w:t>грошових</w:t>
      </w:r>
      <w:proofErr w:type="spellEnd"/>
      <w:r w:rsidRPr="00C15252">
        <w:rPr>
          <w:sz w:val="28"/>
          <w:szCs w:val="28"/>
        </w:rPr>
        <w:t xml:space="preserve"> </w:t>
      </w:r>
      <w:proofErr w:type="spellStart"/>
      <w:r w:rsidRPr="00C15252">
        <w:rPr>
          <w:sz w:val="28"/>
          <w:szCs w:val="28"/>
        </w:rPr>
        <w:t>коштів</w:t>
      </w:r>
      <w:proofErr w:type="spellEnd"/>
      <w:r w:rsidRPr="00C15252">
        <w:rPr>
          <w:sz w:val="28"/>
          <w:szCs w:val="28"/>
        </w:rPr>
        <w:t xml:space="preserve"> на </w:t>
      </w:r>
      <w:proofErr w:type="spellStart"/>
      <w:r w:rsidRPr="00C15252">
        <w:rPr>
          <w:sz w:val="28"/>
          <w:szCs w:val="28"/>
        </w:rPr>
        <w:t>фінансовому</w:t>
      </w:r>
      <w:proofErr w:type="spellEnd"/>
      <w:r w:rsidRPr="00C15252">
        <w:rPr>
          <w:sz w:val="28"/>
          <w:szCs w:val="28"/>
        </w:rPr>
        <w:t xml:space="preserve"> ринку шляхом </w:t>
      </w:r>
      <w:proofErr w:type="spellStart"/>
      <w:r w:rsidRPr="00C15252">
        <w:rPr>
          <w:sz w:val="28"/>
          <w:szCs w:val="28"/>
        </w:rPr>
        <w:t>придбання</w:t>
      </w:r>
      <w:proofErr w:type="spellEnd"/>
      <w:r w:rsidRPr="00C15252">
        <w:rPr>
          <w:sz w:val="28"/>
          <w:szCs w:val="28"/>
        </w:rPr>
        <w:t xml:space="preserve"> </w:t>
      </w:r>
      <w:proofErr w:type="spellStart"/>
      <w:r w:rsidRPr="00C15252">
        <w:rPr>
          <w:sz w:val="28"/>
          <w:szCs w:val="28"/>
        </w:rPr>
        <w:t>інвестиційних</w:t>
      </w:r>
      <w:proofErr w:type="spellEnd"/>
      <w:r w:rsidRPr="00C15252">
        <w:rPr>
          <w:sz w:val="28"/>
          <w:szCs w:val="28"/>
        </w:rPr>
        <w:t xml:space="preserve"> </w:t>
      </w:r>
      <w:proofErr w:type="spellStart"/>
      <w:r w:rsidRPr="00C15252">
        <w:rPr>
          <w:sz w:val="28"/>
          <w:szCs w:val="28"/>
        </w:rPr>
        <w:t>сертифікатів</w:t>
      </w:r>
      <w:proofErr w:type="spellEnd"/>
      <w:r w:rsidRPr="00C15252">
        <w:rPr>
          <w:sz w:val="28"/>
          <w:szCs w:val="28"/>
        </w:rPr>
        <w:t xml:space="preserve">, </w:t>
      </w:r>
      <w:proofErr w:type="spellStart"/>
      <w:r w:rsidRPr="00C15252">
        <w:rPr>
          <w:sz w:val="28"/>
          <w:szCs w:val="28"/>
        </w:rPr>
        <w:t>відкриття</w:t>
      </w:r>
      <w:proofErr w:type="spellEnd"/>
      <w:r w:rsidRPr="00C15252">
        <w:rPr>
          <w:sz w:val="28"/>
          <w:szCs w:val="28"/>
        </w:rPr>
        <w:t xml:space="preserve"> </w:t>
      </w:r>
      <w:proofErr w:type="spellStart"/>
      <w:r w:rsidRPr="00C15252">
        <w:rPr>
          <w:sz w:val="28"/>
          <w:szCs w:val="28"/>
        </w:rPr>
        <w:t>депозитних</w:t>
      </w:r>
      <w:proofErr w:type="spellEnd"/>
      <w:r w:rsidRPr="00C15252">
        <w:rPr>
          <w:sz w:val="28"/>
          <w:szCs w:val="28"/>
        </w:rPr>
        <w:t xml:space="preserve"> </w:t>
      </w:r>
      <w:proofErr w:type="spellStart"/>
      <w:r w:rsidRPr="00C15252">
        <w:rPr>
          <w:sz w:val="28"/>
          <w:szCs w:val="28"/>
        </w:rPr>
        <w:t>рахунків</w:t>
      </w:r>
      <w:proofErr w:type="spellEnd"/>
      <w:r w:rsidRPr="00C15252">
        <w:rPr>
          <w:sz w:val="28"/>
          <w:szCs w:val="28"/>
        </w:rPr>
        <w:t>;</w:t>
      </w:r>
    </w:p>
    <w:p w14:paraId="3D247C97"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w:t>
      </w:r>
      <w:proofErr w:type="spellStart"/>
      <w:r w:rsidRPr="00C15252">
        <w:rPr>
          <w:sz w:val="28"/>
          <w:szCs w:val="28"/>
        </w:rPr>
        <w:t>надання</w:t>
      </w:r>
      <w:proofErr w:type="spellEnd"/>
      <w:r w:rsidRPr="00C15252">
        <w:rPr>
          <w:sz w:val="28"/>
          <w:szCs w:val="28"/>
        </w:rPr>
        <w:t xml:space="preserve"> </w:t>
      </w:r>
      <w:proofErr w:type="spellStart"/>
      <w:r w:rsidRPr="00C15252">
        <w:rPr>
          <w:sz w:val="28"/>
          <w:szCs w:val="28"/>
        </w:rPr>
        <w:t>комерційного</w:t>
      </w:r>
      <w:proofErr w:type="spellEnd"/>
      <w:r w:rsidRPr="00C15252">
        <w:rPr>
          <w:sz w:val="28"/>
          <w:szCs w:val="28"/>
        </w:rPr>
        <w:t xml:space="preserve"> кредиту </w:t>
      </w:r>
      <w:proofErr w:type="spellStart"/>
      <w:r w:rsidRPr="00C15252">
        <w:rPr>
          <w:sz w:val="28"/>
          <w:szCs w:val="28"/>
        </w:rPr>
        <w:t>насамперед</w:t>
      </w:r>
      <w:proofErr w:type="spellEnd"/>
      <w:r w:rsidRPr="00C15252">
        <w:rPr>
          <w:sz w:val="28"/>
          <w:szCs w:val="28"/>
        </w:rPr>
        <w:t xml:space="preserve"> </w:t>
      </w:r>
      <w:proofErr w:type="spellStart"/>
      <w:r w:rsidRPr="00C15252">
        <w:rPr>
          <w:sz w:val="28"/>
          <w:szCs w:val="28"/>
        </w:rPr>
        <w:t>тим</w:t>
      </w:r>
      <w:proofErr w:type="spellEnd"/>
      <w:r w:rsidRPr="00C15252">
        <w:rPr>
          <w:sz w:val="28"/>
          <w:szCs w:val="28"/>
        </w:rPr>
        <w:t xml:space="preserve"> </w:t>
      </w:r>
      <w:proofErr w:type="spellStart"/>
      <w:r w:rsidRPr="00C15252">
        <w:rPr>
          <w:sz w:val="28"/>
          <w:szCs w:val="28"/>
        </w:rPr>
        <w:t>підприємствам</w:t>
      </w:r>
      <w:proofErr w:type="spellEnd"/>
      <w:r w:rsidRPr="00C15252">
        <w:rPr>
          <w:sz w:val="28"/>
          <w:szCs w:val="28"/>
        </w:rPr>
        <w:t xml:space="preserve">, </w:t>
      </w:r>
      <w:proofErr w:type="spellStart"/>
      <w:r w:rsidRPr="00C15252">
        <w:rPr>
          <w:sz w:val="28"/>
          <w:szCs w:val="28"/>
        </w:rPr>
        <w:t>які</w:t>
      </w:r>
      <w:proofErr w:type="spellEnd"/>
      <w:r w:rsidRPr="00C15252">
        <w:rPr>
          <w:sz w:val="28"/>
          <w:szCs w:val="28"/>
        </w:rPr>
        <w:t xml:space="preserve"> є партнерами з </w:t>
      </w:r>
      <w:proofErr w:type="spellStart"/>
      <w:r w:rsidRPr="00C15252">
        <w:rPr>
          <w:sz w:val="28"/>
          <w:szCs w:val="28"/>
        </w:rPr>
        <w:t>господарських</w:t>
      </w:r>
      <w:proofErr w:type="spellEnd"/>
      <w:r w:rsidRPr="00C15252">
        <w:rPr>
          <w:sz w:val="28"/>
          <w:szCs w:val="28"/>
        </w:rPr>
        <w:t xml:space="preserve"> </w:t>
      </w:r>
      <w:proofErr w:type="spellStart"/>
      <w:r w:rsidRPr="00C15252">
        <w:rPr>
          <w:sz w:val="28"/>
          <w:szCs w:val="28"/>
        </w:rPr>
        <w:t>зв'язків</w:t>
      </w:r>
      <w:proofErr w:type="spellEnd"/>
      <w:r w:rsidRPr="00C15252">
        <w:rPr>
          <w:sz w:val="28"/>
          <w:szCs w:val="28"/>
        </w:rPr>
        <w:t>;</w:t>
      </w:r>
    </w:p>
    <w:p w14:paraId="3BCC7337"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 xml:space="preserve">— </w:t>
      </w:r>
      <w:proofErr w:type="spellStart"/>
      <w:r w:rsidRPr="00C15252">
        <w:rPr>
          <w:sz w:val="28"/>
          <w:szCs w:val="28"/>
        </w:rPr>
        <w:t>ефективне</w:t>
      </w:r>
      <w:proofErr w:type="spellEnd"/>
      <w:r w:rsidRPr="00C15252">
        <w:rPr>
          <w:sz w:val="28"/>
          <w:szCs w:val="28"/>
        </w:rPr>
        <w:t xml:space="preserve"> </w:t>
      </w:r>
      <w:proofErr w:type="spellStart"/>
      <w:r w:rsidRPr="00C15252">
        <w:rPr>
          <w:sz w:val="28"/>
          <w:szCs w:val="28"/>
        </w:rPr>
        <w:t>здійснення</w:t>
      </w:r>
      <w:proofErr w:type="spellEnd"/>
      <w:r w:rsidRPr="00C15252">
        <w:rPr>
          <w:sz w:val="28"/>
          <w:szCs w:val="28"/>
        </w:rPr>
        <w:t xml:space="preserve"> </w:t>
      </w:r>
      <w:proofErr w:type="spellStart"/>
      <w:r w:rsidRPr="00C15252">
        <w:rPr>
          <w:sz w:val="28"/>
          <w:szCs w:val="28"/>
        </w:rPr>
        <w:t>операцій</w:t>
      </w:r>
      <w:proofErr w:type="spellEnd"/>
      <w:r w:rsidRPr="00C15252">
        <w:rPr>
          <w:sz w:val="28"/>
          <w:szCs w:val="28"/>
        </w:rPr>
        <w:t xml:space="preserve"> з </w:t>
      </w:r>
      <w:proofErr w:type="spellStart"/>
      <w:r w:rsidRPr="00C15252">
        <w:rPr>
          <w:sz w:val="28"/>
          <w:szCs w:val="28"/>
        </w:rPr>
        <w:t>іноземною</w:t>
      </w:r>
      <w:proofErr w:type="spellEnd"/>
      <w:r w:rsidRPr="00C15252">
        <w:rPr>
          <w:sz w:val="28"/>
          <w:szCs w:val="28"/>
        </w:rPr>
        <w:t xml:space="preserve"> валютою з метою </w:t>
      </w:r>
      <w:proofErr w:type="spellStart"/>
      <w:r w:rsidRPr="00C15252">
        <w:rPr>
          <w:sz w:val="28"/>
          <w:szCs w:val="28"/>
        </w:rPr>
        <w:t>отримання</w:t>
      </w:r>
      <w:proofErr w:type="spellEnd"/>
      <w:r w:rsidRPr="00C15252">
        <w:rPr>
          <w:sz w:val="28"/>
          <w:szCs w:val="28"/>
        </w:rPr>
        <w:t xml:space="preserve"> </w:t>
      </w:r>
      <w:proofErr w:type="spellStart"/>
      <w:r w:rsidRPr="00C15252">
        <w:rPr>
          <w:sz w:val="28"/>
          <w:szCs w:val="28"/>
        </w:rPr>
        <w:t>доходів</w:t>
      </w:r>
      <w:proofErr w:type="spellEnd"/>
      <w:r w:rsidRPr="00C15252">
        <w:rPr>
          <w:sz w:val="28"/>
          <w:szCs w:val="28"/>
        </w:rPr>
        <w:t xml:space="preserve"> за </w:t>
      </w:r>
      <w:proofErr w:type="spellStart"/>
      <w:r w:rsidRPr="00C15252">
        <w:rPr>
          <w:sz w:val="28"/>
          <w:szCs w:val="28"/>
        </w:rPr>
        <w:t>рахунок</w:t>
      </w:r>
      <w:proofErr w:type="spellEnd"/>
      <w:r w:rsidRPr="00C15252">
        <w:rPr>
          <w:sz w:val="28"/>
          <w:szCs w:val="28"/>
        </w:rPr>
        <w:t xml:space="preserve"> </w:t>
      </w:r>
      <w:proofErr w:type="spellStart"/>
      <w:r w:rsidRPr="00C15252">
        <w:rPr>
          <w:sz w:val="28"/>
          <w:szCs w:val="28"/>
        </w:rPr>
        <w:t>курсової</w:t>
      </w:r>
      <w:proofErr w:type="spellEnd"/>
      <w:r w:rsidRPr="00C15252">
        <w:rPr>
          <w:sz w:val="28"/>
          <w:szCs w:val="28"/>
        </w:rPr>
        <w:t xml:space="preserve"> </w:t>
      </w:r>
      <w:proofErr w:type="spellStart"/>
      <w:r w:rsidRPr="00C15252">
        <w:rPr>
          <w:sz w:val="28"/>
          <w:szCs w:val="28"/>
        </w:rPr>
        <w:t>різниці</w:t>
      </w:r>
      <w:proofErr w:type="spellEnd"/>
      <w:r w:rsidRPr="00C15252">
        <w:rPr>
          <w:sz w:val="28"/>
          <w:szCs w:val="28"/>
        </w:rPr>
        <w:t>;</w:t>
      </w:r>
    </w:p>
    <w:p w14:paraId="2D6CCDF6"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w:t>
      </w:r>
      <w:proofErr w:type="spellStart"/>
      <w:r w:rsidRPr="00C15252">
        <w:rPr>
          <w:sz w:val="28"/>
          <w:szCs w:val="28"/>
        </w:rPr>
        <w:t>здача</w:t>
      </w:r>
      <w:proofErr w:type="spellEnd"/>
      <w:r w:rsidRPr="00C15252">
        <w:rPr>
          <w:sz w:val="28"/>
          <w:szCs w:val="28"/>
        </w:rPr>
        <w:t xml:space="preserve"> в </w:t>
      </w:r>
      <w:proofErr w:type="spellStart"/>
      <w:r w:rsidRPr="00C15252">
        <w:rPr>
          <w:sz w:val="28"/>
          <w:szCs w:val="28"/>
        </w:rPr>
        <w:t>оренду</w:t>
      </w:r>
      <w:proofErr w:type="spellEnd"/>
      <w:r w:rsidRPr="00C15252">
        <w:rPr>
          <w:sz w:val="28"/>
          <w:szCs w:val="28"/>
        </w:rPr>
        <w:t xml:space="preserve"> </w:t>
      </w:r>
      <w:proofErr w:type="spellStart"/>
      <w:r w:rsidRPr="00C15252">
        <w:rPr>
          <w:sz w:val="28"/>
          <w:szCs w:val="28"/>
        </w:rPr>
        <w:t>основних</w:t>
      </w:r>
      <w:proofErr w:type="spellEnd"/>
      <w:r w:rsidRPr="00C15252">
        <w:rPr>
          <w:sz w:val="28"/>
          <w:szCs w:val="28"/>
        </w:rPr>
        <w:t xml:space="preserve"> </w:t>
      </w:r>
      <w:proofErr w:type="spellStart"/>
      <w:r w:rsidRPr="00C15252">
        <w:rPr>
          <w:sz w:val="28"/>
          <w:szCs w:val="28"/>
        </w:rPr>
        <w:t>фондів</w:t>
      </w:r>
      <w:proofErr w:type="spellEnd"/>
      <w:r w:rsidRPr="00C15252">
        <w:rPr>
          <w:sz w:val="28"/>
          <w:szCs w:val="28"/>
        </w:rPr>
        <w:t xml:space="preserve">, </w:t>
      </w:r>
      <w:proofErr w:type="spellStart"/>
      <w:r w:rsidRPr="00C15252">
        <w:rPr>
          <w:sz w:val="28"/>
          <w:szCs w:val="28"/>
        </w:rPr>
        <w:t>які</w:t>
      </w:r>
      <w:proofErr w:type="spellEnd"/>
      <w:r w:rsidRPr="00C15252">
        <w:rPr>
          <w:sz w:val="28"/>
          <w:szCs w:val="28"/>
        </w:rPr>
        <w:t xml:space="preserve"> активно не </w:t>
      </w:r>
      <w:proofErr w:type="spellStart"/>
      <w:r w:rsidRPr="00C15252">
        <w:rPr>
          <w:sz w:val="28"/>
          <w:szCs w:val="28"/>
        </w:rPr>
        <w:t>використовуються</w:t>
      </w:r>
      <w:proofErr w:type="spellEnd"/>
      <w:r w:rsidRPr="00C15252">
        <w:rPr>
          <w:sz w:val="28"/>
          <w:szCs w:val="28"/>
        </w:rPr>
        <w:t xml:space="preserve"> у </w:t>
      </w:r>
      <w:proofErr w:type="spellStart"/>
      <w:r w:rsidRPr="00C15252">
        <w:rPr>
          <w:sz w:val="28"/>
          <w:szCs w:val="28"/>
        </w:rPr>
        <w:t>цей</w:t>
      </w:r>
      <w:proofErr w:type="spellEnd"/>
      <w:r w:rsidRPr="00C15252">
        <w:rPr>
          <w:sz w:val="28"/>
          <w:szCs w:val="28"/>
        </w:rPr>
        <w:t xml:space="preserve"> час, </w:t>
      </w:r>
      <w:proofErr w:type="spellStart"/>
      <w:r w:rsidRPr="00C15252">
        <w:rPr>
          <w:sz w:val="28"/>
          <w:szCs w:val="28"/>
        </w:rPr>
        <w:t>визначення</w:t>
      </w:r>
      <w:proofErr w:type="spellEnd"/>
      <w:r w:rsidRPr="00C15252">
        <w:rPr>
          <w:sz w:val="28"/>
          <w:szCs w:val="28"/>
        </w:rPr>
        <w:t xml:space="preserve"> та </w:t>
      </w:r>
      <w:proofErr w:type="spellStart"/>
      <w:r w:rsidRPr="00C15252">
        <w:rPr>
          <w:sz w:val="28"/>
          <w:szCs w:val="28"/>
        </w:rPr>
        <w:t>обґрунтування</w:t>
      </w:r>
      <w:proofErr w:type="spellEnd"/>
      <w:r w:rsidRPr="00C15252">
        <w:rPr>
          <w:sz w:val="28"/>
          <w:szCs w:val="28"/>
        </w:rPr>
        <w:t xml:space="preserve"> умов </w:t>
      </w:r>
      <w:proofErr w:type="spellStart"/>
      <w:r w:rsidRPr="00C15252">
        <w:rPr>
          <w:sz w:val="28"/>
          <w:szCs w:val="28"/>
        </w:rPr>
        <w:t>оренди</w:t>
      </w:r>
      <w:proofErr w:type="spellEnd"/>
      <w:r w:rsidRPr="00C15252">
        <w:rPr>
          <w:sz w:val="28"/>
          <w:szCs w:val="28"/>
        </w:rPr>
        <w:t xml:space="preserve"> та </w:t>
      </w:r>
      <w:proofErr w:type="spellStart"/>
      <w:r w:rsidRPr="00C15252">
        <w:rPr>
          <w:sz w:val="28"/>
          <w:szCs w:val="28"/>
        </w:rPr>
        <w:t>розміру</w:t>
      </w:r>
      <w:proofErr w:type="spellEnd"/>
      <w:r w:rsidRPr="00C15252">
        <w:rPr>
          <w:sz w:val="28"/>
          <w:szCs w:val="28"/>
        </w:rPr>
        <w:t xml:space="preserve"> </w:t>
      </w:r>
      <w:proofErr w:type="spellStart"/>
      <w:r w:rsidRPr="00C15252">
        <w:rPr>
          <w:sz w:val="28"/>
          <w:szCs w:val="28"/>
        </w:rPr>
        <w:t>орендної</w:t>
      </w:r>
      <w:proofErr w:type="spellEnd"/>
      <w:r w:rsidRPr="00C15252">
        <w:rPr>
          <w:sz w:val="28"/>
          <w:szCs w:val="28"/>
        </w:rPr>
        <w:t xml:space="preserve"> плати;</w:t>
      </w:r>
    </w:p>
    <w:p w14:paraId="42262D0F"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 xml:space="preserve">— </w:t>
      </w:r>
      <w:proofErr w:type="spellStart"/>
      <w:r w:rsidRPr="00C15252">
        <w:rPr>
          <w:sz w:val="28"/>
          <w:szCs w:val="28"/>
        </w:rPr>
        <w:t>урахування</w:t>
      </w:r>
      <w:proofErr w:type="spellEnd"/>
      <w:r w:rsidRPr="00C15252">
        <w:rPr>
          <w:sz w:val="28"/>
          <w:szCs w:val="28"/>
        </w:rPr>
        <w:t xml:space="preserve"> в </w:t>
      </w:r>
      <w:proofErr w:type="spellStart"/>
      <w:r w:rsidRPr="00C15252">
        <w:rPr>
          <w:sz w:val="28"/>
          <w:szCs w:val="28"/>
        </w:rPr>
        <w:t>розмірі</w:t>
      </w:r>
      <w:proofErr w:type="spellEnd"/>
      <w:r w:rsidRPr="00C15252">
        <w:rPr>
          <w:sz w:val="28"/>
          <w:szCs w:val="28"/>
        </w:rPr>
        <w:t xml:space="preserve"> </w:t>
      </w:r>
      <w:proofErr w:type="spellStart"/>
      <w:r w:rsidRPr="00C15252">
        <w:rPr>
          <w:sz w:val="28"/>
          <w:szCs w:val="28"/>
        </w:rPr>
        <w:t>штрафних</w:t>
      </w:r>
      <w:proofErr w:type="spellEnd"/>
      <w:r w:rsidRPr="00C15252">
        <w:rPr>
          <w:sz w:val="28"/>
          <w:szCs w:val="28"/>
        </w:rPr>
        <w:t xml:space="preserve"> </w:t>
      </w:r>
      <w:proofErr w:type="spellStart"/>
      <w:r w:rsidRPr="00C15252">
        <w:rPr>
          <w:sz w:val="28"/>
          <w:szCs w:val="28"/>
        </w:rPr>
        <w:t>санкцій</w:t>
      </w:r>
      <w:proofErr w:type="spellEnd"/>
      <w:r w:rsidRPr="00C15252">
        <w:rPr>
          <w:sz w:val="28"/>
          <w:szCs w:val="28"/>
        </w:rPr>
        <w:t xml:space="preserve">, </w:t>
      </w:r>
      <w:proofErr w:type="spellStart"/>
      <w:r w:rsidRPr="00C15252">
        <w:rPr>
          <w:sz w:val="28"/>
          <w:szCs w:val="28"/>
        </w:rPr>
        <w:t>які</w:t>
      </w:r>
      <w:proofErr w:type="spellEnd"/>
      <w:r w:rsidRPr="00C15252">
        <w:rPr>
          <w:sz w:val="28"/>
          <w:szCs w:val="28"/>
        </w:rPr>
        <w:t xml:space="preserve"> </w:t>
      </w:r>
      <w:proofErr w:type="spellStart"/>
      <w:r w:rsidRPr="00C15252">
        <w:rPr>
          <w:sz w:val="28"/>
          <w:szCs w:val="28"/>
        </w:rPr>
        <w:t>використовуються</w:t>
      </w:r>
      <w:proofErr w:type="spellEnd"/>
      <w:r w:rsidRPr="00C15252">
        <w:rPr>
          <w:sz w:val="28"/>
          <w:szCs w:val="28"/>
        </w:rPr>
        <w:t xml:space="preserve"> контрагентами </w:t>
      </w:r>
      <w:proofErr w:type="spellStart"/>
      <w:r w:rsidRPr="00C15252">
        <w:rPr>
          <w:sz w:val="28"/>
          <w:szCs w:val="28"/>
        </w:rPr>
        <w:t>підприємства</w:t>
      </w:r>
      <w:proofErr w:type="spellEnd"/>
      <w:r w:rsidRPr="00C15252">
        <w:rPr>
          <w:sz w:val="28"/>
          <w:szCs w:val="28"/>
        </w:rPr>
        <w:t xml:space="preserve">, </w:t>
      </w:r>
      <w:proofErr w:type="spellStart"/>
      <w:r w:rsidRPr="00C15252">
        <w:rPr>
          <w:sz w:val="28"/>
          <w:szCs w:val="28"/>
        </w:rPr>
        <w:t>суми</w:t>
      </w:r>
      <w:proofErr w:type="spellEnd"/>
      <w:r w:rsidRPr="00C15252">
        <w:rPr>
          <w:sz w:val="28"/>
          <w:szCs w:val="28"/>
        </w:rPr>
        <w:t xml:space="preserve"> </w:t>
      </w:r>
      <w:proofErr w:type="spellStart"/>
      <w:r w:rsidRPr="00C15252">
        <w:rPr>
          <w:sz w:val="28"/>
          <w:szCs w:val="28"/>
        </w:rPr>
        <w:t>втрат</w:t>
      </w:r>
      <w:proofErr w:type="spellEnd"/>
      <w:r w:rsidRPr="00C15252">
        <w:rPr>
          <w:sz w:val="28"/>
          <w:szCs w:val="28"/>
        </w:rPr>
        <w:t xml:space="preserve"> </w:t>
      </w:r>
      <w:proofErr w:type="spellStart"/>
      <w:r w:rsidRPr="00C15252">
        <w:rPr>
          <w:sz w:val="28"/>
          <w:szCs w:val="28"/>
        </w:rPr>
        <w:t>від</w:t>
      </w:r>
      <w:proofErr w:type="spellEnd"/>
      <w:r w:rsidRPr="00C15252">
        <w:rPr>
          <w:sz w:val="28"/>
          <w:szCs w:val="28"/>
        </w:rPr>
        <w:t xml:space="preserve"> </w:t>
      </w:r>
      <w:proofErr w:type="spellStart"/>
      <w:r w:rsidRPr="00C15252">
        <w:rPr>
          <w:sz w:val="28"/>
          <w:szCs w:val="28"/>
        </w:rPr>
        <w:t>інфляції</w:t>
      </w:r>
      <w:proofErr w:type="spellEnd"/>
      <w:r w:rsidRPr="00C15252">
        <w:rPr>
          <w:sz w:val="28"/>
          <w:szCs w:val="28"/>
        </w:rPr>
        <w:t xml:space="preserve"> та </w:t>
      </w:r>
      <w:proofErr w:type="spellStart"/>
      <w:r w:rsidRPr="00C15252">
        <w:rPr>
          <w:sz w:val="28"/>
          <w:szCs w:val="28"/>
        </w:rPr>
        <w:t>неодержаного</w:t>
      </w:r>
      <w:proofErr w:type="spellEnd"/>
      <w:r w:rsidRPr="00C15252">
        <w:rPr>
          <w:sz w:val="28"/>
          <w:szCs w:val="28"/>
        </w:rPr>
        <w:t xml:space="preserve"> </w:t>
      </w:r>
      <w:proofErr w:type="spellStart"/>
      <w:r w:rsidRPr="00C15252">
        <w:rPr>
          <w:sz w:val="28"/>
          <w:szCs w:val="28"/>
        </w:rPr>
        <w:t>прибутку</w:t>
      </w:r>
      <w:proofErr w:type="spellEnd"/>
      <w:r w:rsidRPr="00C15252">
        <w:rPr>
          <w:sz w:val="28"/>
          <w:szCs w:val="28"/>
        </w:rPr>
        <w:t>;</w:t>
      </w:r>
    </w:p>
    <w:p w14:paraId="4D9B785B"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 xml:space="preserve">— </w:t>
      </w:r>
      <w:proofErr w:type="spellStart"/>
      <w:r w:rsidRPr="00C15252">
        <w:rPr>
          <w:sz w:val="28"/>
          <w:szCs w:val="28"/>
        </w:rPr>
        <w:t>віднесення</w:t>
      </w:r>
      <w:proofErr w:type="spellEnd"/>
      <w:r w:rsidRPr="00C15252">
        <w:rPr>
          <w:sz w:val="28"/>
          <w:szCs w:val="28"/>
        </w:rPr>
        <w:t xml:space="preserve"> </w:t>
      </w:r>
      <w:proofErr w:type="spellStart"/>
      <w:r w:rsidRPr="00C15252">
        <w:rPr>
          <w:sz w:val="28"/>
          <w:szCs w:val="28"/>
        </w:rPr>
        <w:t>повної</w:t>
      </w:r>
      <w:proofErr w:type="spellEnd"/>
      <w:r w:rsidRPr="00C15252">
        <w:rPr>
          <w:sz w:val="28"/>
          <w:szCs w:val="28"/>
        </w:rPr>
        <w:t xml:space="preserve"> </w:t>
      </w:r>
      <w:proofErr w:type="spellStart"/>
      <w:r w:rsidRPr="00C15252">
        <w:rPr>
          <w:sz w:val="28"/>
          <w:szCs w:val="28"/>
        </w:rPr>
        <w:t>суми</w:t>
      </w:r>
      <w:proofErr w:type="spellEnd"/>
      <w:r w:rsidRPr="00C15252">
        <w:rPr>
          <w:sz w:val="28"/>
          <w:szCs w:val="28"/>
        </w:rPr>
        <w:t xml:space="preserve"> </w:t>
      </w:r>
      <w:proofErr w:type="spellStart"/>
      <w:r w:rsidRPr="00C15252">
        <w:rPr>
          <w:sz w:val="28"/>
          <w:szCs w:val="28"/>
        </w:rPr>
        <w:t>збитків</w:t>
      </w:r>
      <w:proofErr w:type="spellEnd"/>
      <w:r w:rsidRPr="00C15252">
        <w:rPr>
          <w:sz w:val="28"/>
          <w:szCs w:val="28"/>
        </w:rPr>
        <w:t xml:space="preserve"> за </w:t>
      </w:r>
      <w:proofErr w:type="spellStart"/>
      <w:r w:rsidRPr="00C15252">
        <w:rPr>
          <w:sz w:val="28"/>
          <w:szCs w:val="28"/>
        </w:rPr>
        <w:t>ринковими</w:t>
      </w:r>
      <w:proofErr w:type="spellEnd"/>
      <w:r w:rsidRPr="00C15252">
        <w:rPr>
          <w:sz w:val="28"/>
          <w:szCs w:val="28"/>
        </w:rPr>
        <w:t xml:space="preserve"> </w:t>
      </w:r>
      <w:proofErr w:type="spellStart"/>
      <w:r w:rsidRPr="00C15252">
        <w:rPr>
          <w:sz w:val="28"/>
          <w:szCs w:val="28"/>
        </w:rPr>
        <w:t>цінами</w:t>
      </w:r>
      <w:proofErr w:type="spellEnd"/>
      <w:r w:rsidRPr="00C15252">
        <w:rPr>
          <w:sz w:val="28"/>
          <w:szCs w:val="28"/>
        </w:rPr>
        <w:t xml:space="preserve"> </w:t>
      </w:r>
      <w:proofErr w:type="spellStart"/>
      <w:r w:rsidRPr="00C15252">
        <w:rPr>
          <w:sz w:val="28"/>
          <w:szCs w:val="28"/>
        </w:rPr>
        <w:t>від</w:t>
      </w:r>
      <w:proofErr w:type="spellEnd"/>
      <w:r w:rsidRPr="00C15252">
        <w:rPr>
          <w:sz w:val="28"/>
          <w:szCs w:val="28"/>
        </w:rPr>
        <w:t xml:space="preserve"> </w:t>
      </w:r>
      <w:proofErr w:type="spellStart"/>
      <w:r w:rsidRPr="00C15252">
        <w:rPr>
          <w:sz w:val="28"/>
          <w:szCs w:val="28"/>
        </w:rPr>
        <w:t>ґанджу</w:t>
      </w:r>
      <w:proofErr w:type="spellEnd"/>
      <w:r w:rsidRPr="00C15252">
        <w:rPr>
          <w:sz w:val="28"/>
          <w:szCs w:val="28"/>
        </w:rPr>
        <w:t xml:space="preserve"> </w:t>
      </w:r>
      <w:proofErr w:type="spellStart"/>
      <w:r w:rsidRPr="00C15252">
        <w:rPr>
          <w:sz w:val="28"/>
          <w:szCs w:val="28"/>
        </w:rPr>
        <w:t>продукції</w:t>
      </w:r>
      <w:proofErr w:type="spellEnd"/>
      <w:r w:rsidRPr="00C15252">
        <w:rPr>
          <w:sz w:val="28"/>
          <w:szCs w:val="28"/>
        </w:rPr>
        <w:t xml:space="preserve">, </w:t>
      </w:r>
      <w:proofErr w:type="spellStart"/>
      <w:r w:rsidRPr="00C15252">
        <w:rPr>
          <w:sz w:val="28"/>
          <w:szCs w:val="28"/>
        </w:rPr>
        <w:t>псування</w:t>
      </w:r>
      <w:proofErr w:type="spellEnd"/>
      <w:r w:rsidRPr="00C15252">
        <w:rPr>
          <w:sz w:val="28"/>
          <w:szCs w:val="28"/>
        </w:rPr>
        <w:t xml:space="preserve"> </w:t>
      </w:r>
      <w:proofErr w:type="spellStart"/>
      <w:r w:rsidRPr="00C15252">
        <w:rPr>
          <w:sz w:val="28"/>
          <w:szCs w:val="28"/>
        </w:rPr>
        <w:t>інструменту</w:t>
      </w:r>
      <w:proofErr w:type="spellEnd"/>
      <w:r w:rsidRPr="00C15252">
        <w:rPr>
          <w:sz w:val="28"/>
          <w:szCs w:val="28"/>
        </w:rPr>
        <w:t xml:space="preserve">, </w:t>
      </w:r>
      <w:proofErr w:type="spellStart"/>
      <w:r w:rsidRPr="00C15252">
        <w:rPr>
          <w:sz w:val="28"/>
          <w:szCs w:val="28"/>
        </w:rPr>
        <w:t>інвентаря</w:t>
      </w:r>
      <w:proofErr w:type="spellEnd"/>
      <w:r w:rsidRPr="00C15252">
        <w:rPr>
          <w:sz w:val="28"/>
          <w:szCs w:val="28"/>
        </w:rPr>
        <w:t xml:space="preserve">, </w:t>
      </w:r>
      <w:proofErr w:type="spellStart"/>
      <w:r w:rsidRPr="00C15252">
        <w:rPr>
          <w:sz w:val="28"/>
          <w:szCs w:val="28"/>
        </w:rPr>
        <w:t>понаднормативного</w:t>
      </w:r>
      <w:proofErr w:type="spellEnd"/>
      <w:r w:rsidRPr="00C15252">
        <w:rPr>
          <w:sz w:val="28"/>
          <w:szCs w:val="28"/>
        </w:rPr>
        <w:t xml:space="preserve"> </w:t>
      </w:r>
      <w:proofErr w:type="spellStart"/>
      <w:r w:rsidRPr="00C15252">
        <w:rPr>
          <w:sz w:val="28"/>
          <w:szCs w:val="28"/>
        </w:rPr>
        <w:t>використання</w:t>
      </w:r>
      <w:proofErr w:type="spellEnd"/>
      <w:r w:rsidRPr="00C15252">
        <w:rPr>
          <w:sz w:val="28"/>
          <w:szCs w:val="28"/>
        </w:rPr>
        <w:t xml:space="preserve"> </w:t>
      </w:r>
      <w:proofErr w:type="spellStart"/>
      <w:r w:rsidRPr="00C15252">
        <w:rPr>
          <w:sz w:val="28"/>
          <w:szCs w:val="28"/>
        </w:rPr>
        <w:t>сировини</w:t>
      </w:r>
      <w:proofErr w:type="spellEnd"/>
      <w:r w:rsidRPr="00C15252">
        <w:rPr>
          <w:sz w:val="28"/>
          <w:szCs w:val="28"/>
        </w:rPr>
        <w:t xml:space="preserve"> та </w:t>
      </w:r>
      <w:proofErr w:type="spellStart"/>
      <w:r w:rsidRPr="00C15252">
        <w:rPr>
          <w:sz w:val="28"/>
          <w:szCs w:val="28"/>
        </w:rPr>
        <w:t>матеріалів</w:t>
      </w:r>
      <w:proofErr w:type="spellEnd"/>
      <w:r w:rsidRPr="00C15252">
        <w:rPr>
          <w:sz w:val="28"/>
          <w:szCs w:val="28"/>
        </w:rPr>
        <w:t xml:space="preserve">, </w:t>
      </w:r>
      <w:proofErr w:type="spellStart"/>
      <w:r w:rsidRPr="00C15252">
        <w:rPr>
          <w:sz w:val="28"/>
          <w:szCs w:val="28"/>
        </w:rPr>
        <w:t>розкрадань</w:t>
      </w:r>
      <w:proofErr w:type="spellEnd"/>
      <w:r w:rsidRPr="00C15252">
        <w:rPr>
          <w:sz w:val="28"/>
          <w:szCs w:val="28"/>
        </w:rPr>
        <w:t xml:space="preserve"> </w:t>
      </w:r>
      <w:proofErr w:type="spellStart"/>
      <w:r w:rsidRPr="00C15252">
        <w:rPr>
          <w:sz w:val="28"/>
          <w:szCs w:val="28"/>
        </w:rPr>
        <w:t>тощо</w:t>
      </w:r>
      <w:proofErr w:type="spellEnd"/>
      <w:r w:rsidRPr="00C15252">
        <w:rPr>
          <w:sz w:val="28"/>
          <w:szCs w:val="28"/>
        </w:rPr>
        <w:t xml:space="preserve"> на </w:t>
      </w:r>
      <w:proofErr w:type="spellStart"/>
      <w:r w:rsidRPr="00C15252">
        <w:rPr>
          <w:sz w:val="28"/>
          <w:szCs w:val="28"/>
        </w:rPr>
        <w:t>винних</w:t>
      </w:r>
      <w:proofErr w:type="spellEnd"/>
      <w:r w:rsidRPr="00C15252">
        <w:rPr>
          <w:sz w:val="28"/>
          <w:szCs w:val="28"/>
        </w:rPr>
        <w:t xml:space="preserve"> </w:t>
      </w:r>
      <w:proofErr w:type="spellStart"/>
      <w:r w:rsidRPr="00C15252">
        <w:rPr>
          <w:sz w:val="28"/>
          <w:szCs w:val="28"/>
        </w:rPr>
        <w:t>осіб</w:t>
      </w:r>
      <w:proofErr w:type="spellEnd"/>
      <w:r w:rsidRPr="00C15252">
        <w:rPr>
          <w:sz w:val="28"/>
          <w:szCs w:val="28"/>
        </w:rPr>
        <w:t xml:space="preserve"> та </w:t>
      </w:r>
      <w:proofErr w:type="spellStart"/>
      <w:r w:rsidRPr="00C15252">
        <w:rPr>
          <w:sz w:val="28"/>
          <w:szCs w:val="28"/>
        </w:rPr>
        <w:t>своєчасне</w:t>
      </w:r>
      <w:proofErr w:type="spellEnd"/>
      <w:r w:rsidRPr="00C15252">
        <w:rPr>
          <w:sz w:val="28"/>
          <w:szCs w:val="28"/>
        </w:rPr>
        <w:t xml:space="preserve"> </w:t>
      </w:r>
      <w:proofErr w:type="spellStart"/>
      <w:r w:rsidRPr="00C15252">
        <w:rPr>
          <w:sz w:val="28"/>
          <w:szCs w:val="28"/>
        </w:rPr>
        <w:t>їх</w:t>
      </w:r>
      <w:proofErr w:type="spellEnd"/>
      <w:r w:rsidRPr="00C15252">
        <w:rPr>
          <w:sz w:val="28"/>
          <w:szCs w:val="28"/>
        </w:rPr>
        <w:t xml:space="preserve"> </w:t>
      </w:r>
      <w:proofErr w:type="spellStart"/>
      <w:r w:rsidRPr="00C15252">
        <w:rPr>
          <w:sz w:val="28"/>
          <w:szCs w:val="28"/>
        </w:rPr>
        <w:t>стягнення</w:t>
      </w:r>
      <w:proofErr w:type="spellEnd"/>
      <w:r w:rsidRPr="00C15252">
        <w:rPr>
          <w:sz w:val="28"/>
          <w:szCs w:val="28"/>
        </w:rPr>
        <w:t>.</w:t>
      </w:r>
    </w:p>
    <w:p w14:paraId="60652814" w14:textId="77777777" w:rsidR="002E5503" w:rsidRPr="002E5503" w:rsidRDefault="002E5503" w:rsidP="00C15252">
      <w:pPr>
        <w:pStyle w:val="3"/>
        <w:spacing w:before="0" w:line="240" w:lineRule="auto"/>
        <w:ind w:firstLine="709"/>
        <w:jc w:val="both"/>
        <w:rPr>
          <w:rFonts w:ascii="Times New Roman" w:hAnsi="Times New Roman"/>
          <w:color w:val="auto"/>
          <w:sz w:val="28"/>
          <w:szCs w:val="28"/>
          <w:lang w:val="uk-UA"/>
        </w:rPr>
      </w:pPr>
      <w:bookmarkStart w:id="3" w:name="332"/>
      <w:bookmarkEnd w:id="3"/>
    </w:p>
    <w:p w14:paraId="23BF6C1F" w14:textId="77777777" w:rsidR="00EA15BF" w:rsidRPr="002E5503" w:rsidRDefault="002E5503" w:rsidP="00C15252">
      <w:pPr>
        <w:pStyle w:val="3"/>
        <w:spacing w:before="0" w:line="240" w:lineRule="auto"/>
        <w:ind w:firstLine="709"/>
        <w:jc w:val="both"/>
        <w:rPr>
          <w:rFonts w:ascii="Times New Roman" w:hAnsi="Times New Roman"/>
          <w:color w:val="auto"/>
          <w:sz w:val="28"/>
          <w:szCs w:val="28"/>
        </w:rPr>
      </w:pPr>
      <w:r>
        <w:rPr>
          <w:rFonts w:ascii="Times New Roman" w:hAnsi="Times New Roman"/>
          <w:color w:val="auto"/>
          <w:sz w:val="28"/>
          <w:szCs w:val="28"/>
          <w:lang w:val="uk-UA"/>
        </w:rPr>
        <w:t>5</w:t>
      </w:r>
      <w:r w:rsidR="00EA15BF" w:rsidRPr="002E5503">
        <w:rPr>
          <w:rFonts w:ascii="Times New Roman" w:hAnsi="Times New Roman"/>
          <w:color w:val="auto"/>
          <w:sz w:val="28"/>
          <w:szCs w:val="28"/>
        </w:rPr>
        <w:t xml:space="preserve">. </w:t>
      </w:r>
      <w:proofErr w:type="spellStart"/>
      <w:r w:rsidR="00EA15BF" w:rsidRPr="002E5503">
        <w:rPr>
          <w:rFonts w:ascii="Times New Roman" w:hAnsi="Times New Roman"/>
          <w:color w:val="auto"/>
          <w:sz w:val="28"/>
          <w:szCs w:val="28"/>
        </w:rPr>
        <w:t>Стратегія</w:t>
      </w:r>
      <w:proofErr w:type="spellEnd"/>
      <w:r w:rsidR="00EA15BF" w:rsidRPr="002E5503">
        <w:rPr>
          <w:rFonts w:ascii="Times New Roman" w:hAnsi="Times New Roman"/>
          <w:color w:val="auto"/>
          <w:sz w:val="28"/>
          <w:szCs w:val="28"/>
        </w:rPr>
        <w:t xml:space="preserve"> </w:t>
      </w:r>
      <w:proofErr w:type="spellStart"/>
      <w:r w:rsidR="00EA15BF" w:rsidRPr="002E5503">
        <w:rPr>
          <w:rFonts w:ascii="Times New Roman" w:hAnsi="Times New Roman"/>
          <w:color w:val="auto"/>
          <w:sz w:val="28"/>
          <w:szCs w:val="28"/>
        </w:rPr>
        <w:t>аналізу</w:t>
      </w:r>
      <w:proofErr w:type="spellEnd"/>
      <w:r w:rsidR="00EA15BF" w:rsidRPr="002E5503">
        <w:rPr>
          <w:rFonts w:ascii="Times New Roman" w:hAnsi="Times New Roman"/>
          <w:color w:val="auto"/>
          <w:sz w:val="28"/>
          <w:szCs w:val="28"/>
        </w:rPr>
        <w:t xml:space="preserve"> </w:t>
      </w:r>
      <w:proofErr w:type="spellStart"/>
      <w:r w:rsidR="00EA15BF" w:rsidRPr="002E5503">
        <w:rPr>
          <w:rFonts w:ascii="Times New Roman" w:hAnsi="Times New Roman"/>
          <w:color w:val="auto"/>
          <w:sz w:val="28"/>
          <w:szCs w:val="28"/>
        </w:rPr>
        <w:t>доходів</w:t>
      </w:r>
      <w:proofErr w:type="spellEnd"/>
    </w:p>
    <w:p w14:paraId="01A3A779" w14:textId="77777777" w:rsidR="00EA15BF" w:rsidRPr="00C15252" w:rsidRDefault="00EA15BF" w:rsidP="00C15252">
      <w:pPr>
        <w:pStyle w:val="a3"/>
        <w:spacing w:before="0" w:beforeAutospacing="0" w:after="0" w:afterAutospacing="0"/>
        <w:ind w:firstLine="709"/>
        <w:jc w:val="both"/>
        <w:rPr>
          <w:sz w:val="28"/>
          <w:szCs w:val="28"/>
        </w:rPr>
      </w:pPr>
      <w:proofErr w:type="spellStart"/>
      <w:r w:rsidRPr="00C15252">
        <w:rPr>
          <w:sz w:val="28"/>
          <w:szCs w:val="28"/>
        </w:rPr>
        <w:t>Аналіз</w:t>
      </w:r>
      <w:proofErr w:type="spellEnd"/>
      <w:r w:rsidRPr="00C15252">
        <w:rPr>
          <w:sz w:val="28"/>
          <w:szCs w:val="28"/>
        </w:rPr>
        <w:t xml:space="preserve"> </w:t>
      </w:r>
      <w:proofErr w:type="spellStart"/>
      <w:r w:rsidRPr="00C15252">
        <w:rPr>
          <w:sz w:val="28"/>
          <w:szCs w:val="28"/>
        </w:rPr>
        <w:t>доходів</w:t>
      </w:r>
      <w:proofErr w:type="spellEnd"/>
      <w:r w:rsidRPr="00C15252">
        <w:rPr>
          <w:sz w:val="28"/>
          <w:szCs w:val="28"/>
        </w:rPr>
        <w:t>—</w:t>
      </w:r>
      <w:proofErr w:type="spellStart"/>
      <w:r w:rsidRPr="00C15252">
        <w:rPr>
          <w:sz w:val="28"/>
          <w:szCs w:val="28"/>
        </w:rPr>
        <w:t>це</w:t>
      </w:r>
      <w:proofErr w:type="spellEnd"/>
      <w:r w:rsidRPr="00C15252">
        <w:rPr>
          <w:sz w:val="28"/>
          <w:szCs w:val="28"/>
        </w:rPr>
        <w:t xml:space="preserve"> </w:t>
      </w:r>
      <w:proofErr w:type="spellStart"/>
      <w:r w:rsidRPr="00C15252">
        <w:rPr>
          <w:sz w:val="28"/>
          <w:szCs w:val="28"/>
        </w:rPr>
        <w:t>частина</w:t>
      </w:r>
      <w:proofErr w:type="spellEnd"/>
      <w:r w:rsidRPr="00C15252">
        <w:rPr>
          <w:sz w:val="28"/>
          <w:szCs w:val="28"/>
        </w:rPr>
        <w:t xml:space="preserve"> </w:t>
      </w:r>
      <w:proofErr w:type="spellStart"/>
      <w:r w:rsidRPr="00C15252">
        <w:rPr>
          <w:sz w:val="28"/>
          <w:szCs w:val="28"/>
        </w:rPr>
        <w:t>економічної</w:t>
      </w:r>
      <w:proofErr w:type="spellEnd"/>
      <w:r w:rsidRPr="00C15252">
        <w:rPr>
          <w:sz w:val="28"/>
          <w:szCs w:val="28"/>
        </w:rPr>
        <w:t xml:space="preserve"> </w:t>
      </w:r>
      <w:proofErr w:type="spellStart"/>
      <w:r w:rsidRPr="00C15252">
        <w:rPr>
          <w:sz w:val="28"/>
          <w:szCs w:val="28"/>
        </w:rPr>
        <w:t>стратегії</w:t>
      </w:r>
      <w:proofErr w:type="spellEnd"/>
      <w:r w:rsidRPr="00C15252">
        <w:rPr>
          <w:sz w:val="28"/>
          <w:szCs w:val="28"/>
        </w:rPr>
        <w:t xml:space="preserve"> торгового </w:t>
      </w:r>
      <w:proofErr w:type="spellStart"/>
      <w:r w:rsidRPr="00C15252">
        <w:rPr>
          <w:sz w:val="28"/>
          <w:szCs w:val="28"/>
        </w:rPr>
        <w:t>підприємства</w:t>
      </w:r>
      <w:proofErr w:type="spellEnd"/>
      <w:r w:rsidRPr="00C15252">
        <w:rPr>
          <w:sz w:val="28"/>
          <w:szCs w:val="28"/>
        </w:rPr>
        <w:t xml:space="preserve">. </w:t>
      </w:r>
      <w:proofErr w:type="spellStart"/>
      <w:r w:rsidRPr="00C15252">
        <w:rPr>
          <w:sz w:val="28"/>
          <w:szCs w:val="28"/>
        </w:rPr>
        <w:t>Він</w:t>
      </w:r>
      <w:proofErr w:type="spellEnd"/>
      <w:r w:rsidRPr="00C15252">
        <w:rPr>
          <w:sz w:val="28"/>
          <w:szCs w:val="28"/>
        </w:rPr>
        <w:t xml:space="preserve"> </w:t>
      </w:r>
      <w:proofErr w:type="spellStart"/>
      <w:r w:rsidRPr="00C15252">
        <w:rPr>
          <w:sz w:val="28"/>
          <w:szCs w:val="28"/>
        </w:rPr>
        <w:t>спрямований</w:t>
      </w:r>
      <w:proofErr w:type="spellEnd"/>
      <w:r w:rsidRPr="00C15252">
        <w:rPr>
          <w:sz w:val="28"/>
          <w:szCs w:val="28"/>
        </w:rPr>
        <w:t xml:space="preserve"> на </w:t>
      </w:r>
      <w:proofErr w:type="spellStart"/>
      <w:r w:rsidRPr="00C15252">
        <w:rPr>
          <w:sz w:val="28"/>
          <w:szCs w:val="28"/>
        </w:rPr>
        <w:t>створення</w:t>
      </w:r>
      <w:proofErr w:type="spellEnd"/>
      <w:r w:rsidRPr="00C15252">
        <w:rPr>
          <w:sz w:val="28"/>
          <w:szCs w:val="28"/>
        </w:rPr>
        <w:t xml:space="preserve"> </w:t>
      </w:r>
      <w:proofErr w:type="spellStart"/>
      <w:r w:rsidRPr="00C15252">
        <w:rPr>
          <w:sz w:val="28"/>
          <w:szCs w:val="28"/>
        </w:rPr>
        <w:t>економічних</w:t>
      </w:r>
      <w:proofErr w:type="spellEnd"/>
      <w:r w:rsidRPr="00C15252">
        <w:rPr>
          <w:sz w:val="28"/>
          <w:szCs w:val="28"/>
        </w:rPr>
        <w:t xml:space="preserve"> умов, </w:t>
      </w:r>
      <w:proofErr w:type="spellStart"/>
      <w:r w:rsidRPr="00C15252">
        <w:rPr>
          <w:sz w:val="28"/>
          <w:szCs w:val="28"/>
        </w:rPr>
        <w:t>що</w:t>
      </w:r>
      <w:proofErr w:type="spellEnd"/>
      <w:r w:rsidRPr="00C15252">
        <w:rPr>
          <w:sz w:val="28"/>
          <w:szCs w:val="28"/>
        </w:rPr>
        <w:t xml:space="preserve"> </w:t>
      </w:r>
      <w:proofErr w:type="spellStart"/>
      <w:r w:rsidRPr="00C15252">
        <w:rPr>
          <w:sz w:val="28"/>
          <w:szCs w:val="28"/>
        </w:rPr>
        <w:t>забезпечують</w:t>
      </w:r>
      <w:proofErr w:type="spellEnd"/>
      <w:r w:rsidRPr="00C15252">
        <w:rPr>
          <w:sz w:val="28"/>
          <w:szCs w:val="28"/>
        </w:rPr>
        <w:t xml:space="preserve"> </w:t>
      </w:r>
      <w:proofErr w:type="spellStart"/>
      <w:r w:rsidRPr="00C15252">
        <w:rPr>
          <w:sz w:val="28"/>
          <w:szCs w:val="28"/>
        </w:rPr>
        <w:t>відшкодування</w:t>
      </w:r>
      <w:proofErr w:type="spellEnd"/>
      <w:r w:rsidRPr="00C15252">
        <w:rPr>
          <w:sz w:val="28"/>
          <w:szCs w:val="28"/>
        </w:rPr>
        <w:t xml:space="preserve"> </w:t>
      </w:r>
      <w:proofErr w:type="spellStart"/>
      <w:r w:rsidRPr="00C15252">
        <w:rPr>
          <w:sz w:val="28"/>
          <w:szCs w:val="28"/>
        </w:rPr>
        <w:t>постійних</w:t>
      </w:r>
      <w:proofErr w:type="spellEnd"/>
      <w:r w:rsidRPr="00C15252">
        <w:rPr>
          <w:sz w:val="28"/>
          <w:szCs w:val="28"/>
        </w:rPr>
        <w:t xml:space="preserve"> </w:t>
      </w:r>
      <w:proofErr w:type="spellStart"/>
      <w:r w:rsidRPr="00C15252">
        <w:rPr>
          <w:sz w:val="28"/>
          <w:szCs w:val="28"/>
        </w:rPr>
        <w:t>витрат</w:t>
      </w:r>
      <w:proofErr w:type="spellEnd"/>
      <w:r w:rsidRPr="00C15252">
        <w:rPr>
          <w:sz w:val="28"/>
          <w:szCs w:val="28"/>
        </w:rPr>
        <w:t xml:space="preserve"> </w:t>
      </w:r>
      <w:proofErr w:type="spellStart"/>
      <w:r w:rsidRPr="00C15252">
        <w:rPr>
          <w:sz w:val="28"/>
          <w:szCs w:val="28"/>
        </w:rPr>
        <w:t>підприємства</w:t>
      </w:r>
      <w:proofErr w:type="spellEnd"/>
      <w:r w:rsidRPr="00C15252">
        <w:rPr>
          <w:sz w:val="28"/>
          <w:szCs w:val="28"/>
        </w:rPr>
        <w:t xml:space="preserve">, </w:t>
      </w:r>
      <w:proofErr w:type="spellStart"/>
      <w:r w:rsidRPr="00C15252">
        <w:rPr>
          <w:sz w:val="28"/>
          <w:szCs w:val="28"/>
        </w:rPr>
        <w:t>покриття</w:t>
      </w:r>
      <w:proofErr w:type="spellEnd"/>
      <w:r w:rsidRPr="00C15252">
        <w:rPr>
          <w:sz w:val="28"/>
          <w:szCs w:val="28"/>
        </w:rPr>
        <w:t xml:space="preserve"> </w:t>
      </w:r>
      <w:proofErr w:type="spellStart"/>
      <w:r w:rsidRPr="00C15252">
        <w:rPr>
          <w:sz w:val="28"/>
          <w:szCs w:val="28"/>
        </w:rPr>
        <w:t>змінних</w:t>
      </w:r>
      <w:proofErr w:type="spellEnd"/>
      <w:r w:rsidRPr="00C15252">
        <w:rPr>
          <w:sz w:val="28"/>
          <w:szCs w:val="28"/>
        </w:rPr>
        <w:t xml:space="preserve"> </w:t>
      </w:r>
      <w:proofErr w:type="spellStart"/>
      <w:r w:rsidRPr="00C15252">
        <w:rPr>
          <w:sz w:val="28"/>
          <w:szCs w:val="28"/>
        </w:rPr>
        <w:t>витрат</w:t>
      </w:r>
      <w:proofErr w:type="spellEnd"/>
      <w:r w:rsidRPr="00C15252">
        <w:rPr>
          <w:sz w:val="28"/>
          <w:szCs w:val="28"/>
        </w:rPr>
        <w:t xml:space="preserve">, </w:t>
      </w:r>
      <w:proofErr w:type="spellStart"/>
      <w:r w:rsidRPr="00C15252">
        <w:rPr>
          <w:sz w:val="28"/>
          <w:szCs w:val="28"/>
        </w:rPr>
        <w:t>які</w:t>
      </w:r>
      <w:proofErr w:type="spellEnd"/>
      <w:r w:rsidRPr="00C15252">
        <w:rPr>
          <w:sz w:val="28"/>
          <w:szCs w:val="28"/>
        </w:rPr>
        <w:t xml:space="preserve"> </w:t>
      </w:r>
      <w:proofErr w:type="spellStart"/>
      <w:r w:rsidRPr="00C15252">
        <w:rPr>
          <w:sz w:val="28"/>
          <w:szCs w:val="28"/>
        </w:rPr>
        <w:t>залежать</w:t>
      </w:r>
      <w:proofErr w:type="spellEnd"/>
      <w:r w:rsidRPr="00C15252">
        <w:rPr>
          <w:sz w:val="28"/>
          <w:szCs w:val="28"/>
        </w:rPr>
        <w:t xml:space="preserve"> </w:t>
      </w:r>
      <w:proofErr w:type="spellStart"/>
      <w:r w:rsidRPr="00C15252">
        <w:rPr>
          <w:sz w:val="28"/>
          <w:szCs w:val="28"/>
        </w:rPr>
        <w:t>від</w:t>
      </w:r>
      <w:proofErr w:type="spellEnd"/>
      <w:r w:rsidRPr="00C15252">
        <w:rPr>
          <w:sz w:val="28"/>
          <w:szCs w:val="28"/>
        </w:rPr>
        <w:t xml:space="preserve"> </w:t>
      </w:r>
      <w:proofErr w:type="spellStart"/>
      <w:r w:rsidRPr="00C15252">
        <w:rPr>
          <w:sz w:val="28"/>
          <w:szCs w:val="28"/>
        </w:rPr>
        <w:t>обсягу</w:t>
      </w:r>
      <w:proofErr w:type="spellEnd"/>
      <w:r w:rsidRPr="00C15252">
        <w:rPr>
          <w:sz w:val="28"/>
          <w:szCs w:val="28"/>
        </w:rPr>
        <w:t xml:space="preserve"> </w:t>
      </w:r>
      <w:proofErr w:type="spellStart"/>
      <w:r w:rsidRPr="00C15252">
        <w:rPr>
          <w:sz w:val="28"/>
          <w:szCs w:val="28"/>
        </w:rPr>
        <w:t>реалізації</w:t>
      </w:r>
      <w:proofErr w:type="spellEnd"/>
      <w:r w:rsidRPr="00C15252">
        <w:rPr>
          <w:sz w:val="28"/>
          <w:szCs w:val="28"/>
        </w:rPr>
        <w:t xml:space="preserve"> </w:t>
      </w:r>
      <w:proofErr w:type="spellStart"/>
      <w:r w:rsidRPr="00C15252">
        <w:rPr>
          <w:sz w:val="28"/>
          <w:szCs w:val="28"/>
        </w:rPr>
        <w:t>продукції</w:t>
      </w:r>
      <w:proofErr w:type="spellEnd"/>
      <w:r w:rsidRPr="00C15252">
        <w:rPr>
          <w:sz w:val="28"/>
          <w:szCs w:val="28"/>
        </w:rPr>
        <w:t xml:space="preserve">, </w:t>
      </w:r>
      <w:proofErr w:type="spellStart"/>
      <w:r w:rsidRPr="00C15252">
        <w:rPr>
          <w:sz w:val="28"/>
          <w:szCs w:val="28"/>
        </w:rPr>
        <w:t>повної</w:t>
      </w:r>
      <w:proofErr w:type="spellEnd"/>
      <w:r w:rsidRPr="00C15252">
        <w:rPr>
          <w:sz w:val="28"/>
          <w:szCs w:val="28"/>
        </w:rPr>
        <w:t xml:space="preserve"> і </w:t>
      </w:r>
      <w:proofErr w:type="spellStart"/>
      <w:r w:rsidRPr="00C15252">
        <w:rPr>
          <w:sz w:val="28"/>
          <w:szCs w:val="28"/>
        </w:rPr>
        <w:t>своєчасної</w:t>
      </w:r>
      <w:proofErr w:type="spellEnd"/>
      <w:r w:rsidRPr="00C15252">
        <w:rPr>
          <w:sz w:val="28"/>
          <w:szCs w:val="28"/>
        </w:rPr>
        <w:t xml:space="preserve"> оплати </w:t>
      </w:r>
      <w:proofErr w:type="spellStart"/>
      <w:r w:rsidRPr="00C15252">
        <w:rPr>
          <w:sz w:val="28"/>
          <w:szCs w:val="28"/>
        </w:rPr>
        <w:t>всіх</w:t>
      </w:r>
      <w:proofErr w:type="spellEnd"/>
      <w:r w:rsidRPr="00C15252">
        <w:rPr>
          <w:sz w:val="28"/>
          <w:szCs w:val="28"/>
        </w:rPr>
        <w:t xml:space="preserve"> </w:t>
      </w:r>
      <w:proofErr w:type="spellStart"/>
      <w:r w:rsidRPr="00C15252">
        <w:rPr>
          <w:sz w:val="28"/>
          <w:szCs w:val="28"/>
        </w:rPr>
        <w:t>видів</w:t>
      </w:r>
      <w:proofErr w:type="spellEnd"/>
      <w:r w:rsidRPr="00C15252">
        <w:rPr>
          <w:sz w:val="28"/>
          <w:szCs w:val="28"/>
        </w:rPr>
        <w:t xml:space="preserve"> </w:t>
      </w:r>
      <w:proofErr w:type="spellStart"/>
      <w:r w:rsidRPr="00C15252">
        <w:rPr>
          <w:sz w:val="28"/>
          <w:szCs w:val="28"/>
        </w:rPr>
        <w:t>податків</w:t>
      </w:r>
      <w:proofErr w:type="spellEnd"/>
      <w:r w:rsidRPr="00C15252">
        <w:rPr>
          <w:sz w:val="28"/>
          <w:szCs w:val="28"/>
        </w:rPr>
        <w:t xml:space="preserve">, </w:t>
      </w:r>
      <w:proofErr w:type="spellStart"/>
      <w:r w:rsidRPr="00C15252">
        <w:rPr>
          <w:sz w:val="28"/>
          <w:szCs w:val="28"/>
        </w:rPr>
        <w:t>обов'язкових</w:t>
      </w:r>
      <w:proofErr w:type="spellEnd"/>
      <w:r w:rsidRPr="00C15252">
        <w:rPr>
          <w:sz w:val="28"/>
          <w:szCs w:val="28"/>
        </w:rPr>
        <w:t xml:space="preserve"> </w:t>
      </w:r>
      <w:proofErr w:type="spellStart"/>
      <w:r w:rsidRPr="00C15252">
        <w:rPr>
          <w:sz w:val="28"/>
          <w:szCs w:val="28"/>
        </w:rPr>
        <w:t>платежів</w:t>
      </w:r>
      <w:proofErr w:type="spellEnd"/>
      <w:r w:rsidRPr="00C15252">
        <w:rPr>
          <w:sz w:val="28"/>
          <w:szCs w:val="28"/>
        </w:rPr>
        <w:t xml:space="preserve"> та </w:t>
      </w:r>
      <w:proofErr w:type="spellStart"/>
      <w:r w:rsidRPr="00C15252">
        <w:rPr>
          <w:sz w:val="28"/>
          <w:szCs w:val="28"/>
        </w:rPr>
        <w:t>забезпечення</w:t>
      </w:r>
      <w:proofErr w:type="spellEnd"/>
      <w:r w:rsidRPr="00C15252">
        <w:rPr>
          <w:sz w:val="28"/>
          <w:szCs w:val="28"/>
        </w:rPr>
        <w:t xml:space="preserve"> </w:t>
      </w:r>
      <w:proofErr w:type="spellStart"/>
      <w:r w:rsidRPr="00C15252">
        <w:rPr>
          <w:sz w:val="28"/>
          <w:szCs w:val="28"/>
        </w:rPr>
        <w:t>отримання</w:t>
      </w:r>
      <w:proofErr w:type="spellEnd"/>
      <w:r w:rsidRPr="00C15252">
        <w:rPr>
          <w:sz w:val="28"/>
          <w:szCs w:val="28"/>
        </w:rPr>
        <w:t xml:space="preserve"> </w:t>
      </w:r>
      <w:proofErr w:type="spellStart"/>
      <w:r w:rsidRPr="00C15252">
        <w:rPr>
          <w:sz w:val="28"/>
          <w:szCs w:val="28"/>
        </w:rPr>
        <w:t>прибутку</w:t>
      </w:r>
      <w:proofErr w:type="spellEnd"/>
      <w:r w:rsidRPr="00C15252">
        <w:rPr>
          <w:sz w:val="28"/>
          <w:szCs w:val="28"/>
        </w:rPr>
        <w:t xml:space="preserve">. </w:t>
      </w:r>
      <w:proofErr w:type="spellStart"/>
      <w:r w:rsidRPr="00C15252">
        <w:rPr>
          <w:sz w:val="28"/>
          <w:szCs w:val="28"/>
        </w:rPr>
        <w:t>Досягнення</w:t>
      </w:r>
      <w:proofErr w:type="spellEnd"/>
      <w:r w:rsidRPr="00C15252">
        <w:rPr>
          <w:sz w:val="28"/>
          <w:szCs w:val="28"/>
        </w:rPr>
        <w:t xml:space="preserve"> </w:t>
      </w:r>
      <w:proofErr w:type="spellStart"/>
      <w:r w:rsidRPr="00C15252">
        <w:rPr>
          <w:sz w:val="28"/>
          <w:szCs w:val="28"/>
        </w:rPr>
        <w:t>цих</w:t>
      </w:r>
      <w:proofErr w:type="spellEnd"/>
      <w:r w:rsidRPr="00C15252">
        <w:rPr>
          <w:sz w:val="28"/>
          <w:szCs w:val="28"/>
        </w:rPr>
        <w:t xml:space="preserve"> умов </w:t>
      </w:r>
      <w:proofErr w:type="spellStart"/>
      <w:r w:rsidRPr="00C15252">
        <w:rPr>
          <w:sz w:val="28"/>
          <w:szCs w:val="28"/>
        </w:rPr>
        <w:t>пов'язане</w:t>
      </w:r>
      <w:proofErr w:type="spellEnd"/>
      <w:r w:rsidRPr="00C15252">
        <w:rPr>
          <w:sz w:val="28"/>
          <w:szCs w:val="28"/>
        </w:rPr>
        <w:t xml:space="preserve"> з:</w:t>
      </w:r>
    </w:p>
    <w:p w14:paraId="7E5C87FF"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 xml:space="preserve">1) </w:t>
      </w:r>
      <w:proofErr w:type="spellStart"/>
      <w:r w:rsidRPr="00C15252">
        <w:rPr>
          <w:sz w:val="28"/>
          <w:szCs w:val="28"/>
        </w:rPr>
        <w:t>обгрунтуванням</w:t>
      </w:r>
      <w:proofErr w:type="spellEnd"/>
      <w:r w:rsidRPr="00C15252">
        <w:rPr>
          <w:sz w:val="28"/>
          <w:szCs w:val="28"/>
        </w:rPr>
        <w:t xml:space="preserve"> </w:t>
      </w:r>
      <w:proofErr w:type="spellStart"/>
      <w:r w:rsidRPr="00C15252">
        <w:rPr>
          <w:sz w:val="28"/>
          <w:szCs w:val="28"/>
        </w:rPr>
        <w:t>цін</w:t>
      </w:r>
      <w:proofErr w:type="spellEnd"/>
      <w:r w:rsidRPr="00C15252">
        <w:rPr>
          <w:sz w:val="28"/>
          <w:szCs w:val="28"/>
        </w:rPr>
        <w:t xml:space="preserve"> на </w:t>
      </w:r>
      <w:proofErr w:type="spellStart"/>
      <w:r w:rsidRPr="00C15252">
        <w:rPr>
          <w:sz w:val="28"/>
          <w:szCs w:val="28"/>
        </w:rPr>
        <w:t>товари</w:t>
      </w:r>
      <w:proofErr w:type="spellEnd"/>
      <w:r w:rsidRPr="00C15252">
        <w:rPr>
          <w:sz w:val="28"/>
          <w:szCs w:val="28"/>
        </w:rPr>
        <w:t xml:space="preserve">, </w:t>
      </w:r>
      <w:proofErr w:type="spellStart"/>
      <w:r w:rsidRPr="00C15252">
        <w:rPr>
          <w:sz w:val="28"/>
          <w:szCs w:val="28"/>
        </w:rPr>
        <w:t>які</w:t>
      </w:r>
      <w:proofErr w:type="spellEnd"/>
      <w:r w:rsidRPr="00C15252">
        <w:rPr>
          <w:sz w:val="28"/>
          <w:szCs w:val="28"/>
        </w:rPr>
        <w:t xml:space="preserve"> </w:t>
      </w:r>
      <w:proofErr w:type="spellStart"/>
      <w:r w:rsidRPr="00C15252">
        <w:rPr>
          <w:sz w:val="28"/>
          <w:szCs w:val="28"/>
        </w:rPr>
        <w:t>закуповуються</w:t>
      </w:r>
      <w:proofErr w:type="spellEnd"/>
      <w:r w:rsidRPr="00C15252">
        <w:rPr>
          <w:sz w:val="28"/>
          <w:szCs w:val="28"/>
        </w:rPr>
        <w:t>;</w:t>
      </w:r>
    </w:p>
    <w:p w14:paraId="3EDA46F0"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 xml:space="preserve">2) </w:t>
      </w:r>
      <w:proofErr w:type="spellStart"/>
      <w:r w:rsidRPr="00C15252">
        <w:rPr>
          <w:sz w:val="28"/>
          <w:szCs w:val="28"/>
        </w:rPr>
        <w:t>раціональністю</w:t>
      </w:r>
      <w:proofErr w:type="spellEnd"/>
      <w:r w:rsidRPr="00C15252">
        <w:rPr>
          <w:sz w:val="28"/>
          <w:szCs w:val="28"/>
        </w:rPr>
        <w:t xml:space="preserve"> умов </w:t>
      </w:r>
      <w:proofErr w:type="spellStart"/>
      <w:r w:rsidRPr="00C15252">
        <w:rPr>
          <w:sz w:val="28"/>
          <w:szCs w:val="28"/>
        </w:rPr>
        <w:t>комерційних</w:t>
      </w:r>
      <w:proofErr w:type="spellEnd"/>
      <w:r w:rsidRPr="00C15252">
        <w:rPr>
          <w:sz w:val="28"/>
          <w:szCs w:val="28"/>
        </w:rPr>
        <w:t xml:space="preserve"> </w:t>
      </w:r>
      <w:proofErr w:type="spellStart"/>
      <w:r w:rsidRPr="00C15252">
        <w:rPr>
          <w:sz w:val="28"/>
          <w:szCs w:val="28"/>
        </w:rPr>
        <w:t>угод</w:t>
      </w:r>
      <w:proofErr w:type="spellEnd"/>
      <w:r w:rsidRPr="00C15252">
        <w:rPr>
          <w:sz w:val="28"/>
          <w:szCs w:val="28"/>
        </w:rPr>
        <w:t>;</w:t>
      </w:r>
    </w:p>
    <w:p w14:paraId="56E02999"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 xml:space="preserve">3) </w:t>
      </w:r>
      <w:proofErr w:type="spellStart"/>
      <w:r w:rsidRPr="00C15252">
        <w:rPr>
          <w:sz w:val="28"/>
          <w:szCs w:val="28"/>
        </w:rPr>
        <w:t>встановленням</w:t>
      </w:r>
      <w:proofErr w:type="spellEnd"/>
      <w:r w:rsidRPr="00C15252">
        <w:rPr>
          <w:sz w:val="28"/>
          <w:szCs w:val="28"/>
        </w:rPr>
        <w:t xml:space="preserve"> </w:t>
      </w:r>
      <w:proofErr w:type="spellStart"/>
      <w:r w:rsidRPr="00C15252">
        <w:rPr>
          <w:sz w:val="28"/>
          <w:szCs w:val="28"/>
        </w:rPr>
        <w:t>економічно</w:t>
      </w:r>
      <w:proofErr w:type="spellEnd"/>
      <w:r w:rsidRPr="00C15252">
        <w:rPr>
          <w:sz w:val="28"/>
          <w:szCs w:val="28"/>
        </w:rPr>
        <w:t xml:space="preserve"> </w:t>
      </w:r>
      <w:proofErr w:type="spellStart"/>
      <w:r w:rsidRPr="00C15252">
        <w:rPr>
          <w:sz w:val="28"/>
          <w:szCs w:val="28"/>
        </w:rPr>
        <w:t>обгрунтованих</w:t>
      </w:r>
      <w:proofErr w:type="spellEnd"/>
      <w:r w:rsidRPr="00C15252">
        <w:rPr>
          <w:sz w:val="28"/>
          <w:szCs w:val="28"/>
        </w:rPr>
        <w:t xml:space="preserve"> </w:t>
      </w:r>
      <w:proofErr w:type="spellStart"/>
      <w:r w:rsidRPr="00C15252">
        <w:rPr>
          <w:sz w:val="28"/>
          <w:szCs w:val="28"/>
        </w:rPr>
        <w:t>цін</w:t>
      </w:r>
      <w:proofErr w:type="spellEnd"/>
      <w:r w:rsidRPr="00C15252">
        <w:rPr>
          <w:sz w:val="28"/>
          <w:szCs w:val="28"/>
        </w:rPr>
        <w:t xml:space="preserve"> продажу </w:t>
      </w:r>
      <w:proofErr w:type="spellStart"/>
      <w:r w:rsidRPr="00C15252">
        <w:rPr>
          <w:sz w:val="28"/>
          <w:szCs w:val="28"/>
        </w:rPr>
        <w:t>товарів</w:t>
      </w:r>
      <w:proofErr w:type="spellEnd"/>
      <w:r w:rsidRPr="00C15252">
        <w:rPr>
          <w:sz w:val="28"/>
          <w:szCs w:val="28"/>
        </w:rPr>
        <w:t xml:space="preserve">, </w:t>
      </w:r>
      <w:proofErr w:type="spellStart"/>
      <w:r w:rsidRPr="00C15252">
        <w:rPr>
          <w:sz w:val="28"/>
          <w:szCs w:val="28"/>
        </w:rPr>
        <w:t>які</w:t>
      </w:r>
      <w:proofErr w:type="spellEnd"/>
      <w:r w:rsidRPr="00C15252">
        <w:rPr>
          <w:sz w:val="28"/>
          <w:szCs w:val="28"/>
        </w:rPr>
        <w:t xml:space="preserve"> </w:t>
      </w:r>
      <w:proofErr w:type="spellStart"/>
      <w:r w:rsidRPr="00C15252">
        <w:rPr>
          <w:sz w:val="28"/>
          <w:szCs w:val="28"/>
        </w:rPr>
        <w:t>стимулюють</w:t>
      </w:r>
      <w:proofErr w:type="spellEnd"/>
      <w:r w:rsidRPr="00C15252">
        <w:rPr>
          <w:sz w:val="28"/>
          <w:szCs w:val="28"/>
        </w:rPr>
        <w:t xml:space="preserve"> </w:t>
      </w:r>
      <w:proofErr w:type="spellStart"/>
      <w:r w:rsidRPr="00C15252">
        <w:rPr>
          <w:sz w:val="28"/>
          <w:szCs w:val="28"/>
        </w:rPr>
        <w:t>збільшення</w:t>
      </w:r>
      <w:proofErr w:type="spellEnd"/>
      <w:r w:rsidRPr="00C15252">
        <w:rPr>
          <w:sz w:val="28"/>
          <w:szCs w:val="28"/>
        </w:rPr>
        <w:t xml:space="preserve"> </w:t>
      </w:r>
      <w:proofErr w:type="spellStart"/>
      <w:r w:rsidRPr="00C15252">
        <w:rPr>
          <w:sz w:val="28"/>
          <w:szCs w:val="28"/>
        </w:rPr>
        <w:t>попиту</w:t>
      </w:r>
      <w:proofErr w:type="spellEnd"/>
      <w:r w:rsidRPr="00C15252">
        <w:rPr>
          <w:sz w:val="28"/>
          <w:szCs w:val="28"/>
        </w:rPr>
        <w:t xml:space="preserve"> і, </w:t>
      </w:r>
      <w:proofErr w:type="spellStart"/>
      <w:r w:rsidRPr="00C15252">
        <w:rPr>
          <w:sz w:val="28"/>
          <w:szCs w:val="28"/>
        </w:rPr>
        <w:t>відповідно</w:t>
      </w:r>
      <w:proofErr w:type="spellEnd"/>
      <w:r w:rsidRPr="00C15252">
        <w:rPr>
          <w:sz w:val="28"/>
          <w:szCs w:val="28"/>
        </w:rPr>
        <w:t xml:space="preserve">, </w:t>
      </w:r>
      <w:proofErr w:type="spellStart"/>
      <w:r w:rsidRPr="00C15252">
        <w:rPr>
          <w:sz w:val="28"/>
          <w:szCs w:val="28"/>
        </w:rPr>
        <w:t>реалізації</w:t>
      </w:r>
      <w:proofErr w:type="spellEnd"/>
      <w:r w:rsidRPr="00C15252">
        <w:rPr>
          <w:sz w:val="28"/>
          <w:szCs w:val="28"/>
        </w:rPr>
        <w:t>;</w:t>
      </w:r>
    </w:p>
    <w:p w14:paraId="70A8A633"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 xml:space="preserve">4) </w:t>
      </w:r>
      <w:proofErr w:type="spellStart"/>
      <w:r w:rsidRPr="00C15252">
        <w:rPr>
          <w:sz w:val="28"/>
          <w:szCs w:val="28"/>
        </w:rPr>
        <w:t>скороченням</w:t>
      </w:r>
      <w:proofErr w:type="spellEnd"/>
      <w:r w:rsidRPr="00C15252">
        <w:rPr>
          <w:sz w:val="28"/>
          <w:szCs w:val="28"/>
        </w:rPr>
        <w:t xml:space="preserve"> </w:t>
      </w:r>
      <w:proofErr w:type="spellStart"/>
      <w:r w:rsidRPr="00C15252">
        <w:rPr>
          <w:sz w:val="28"/>
          <w:szCs w:val="28"/>
        </w:rPr>
        <w:t>кількості</w:t>
      </w:r>
      <w:proofErr w:type="spellEnd"/>
      <w:r w:rsidRPr="00C15252">
        <w:rPr>
          <w:sz w:val="28"/>
          <w:szCs w:val="28"/>
        </w:rPr>
        <w:t xml:space="preserve"> ланок </w:t>
      </w:r>
      <w:proofErr w:type="spellStart"/>
      <w:r w:rsidRPr="00C15252">
        <w:rPr>
          <w:sz w:val="28"/>
          <w:szCs w:val="28"/>
        </w:rPr>
        <w:t>товаропросування</w:t>
      </w:r>
      <w:proofErr w:type="spellEnd"/>
      <w:r w:rsidRPr="00C15252">
        <w:rPr>
          <w:sz w:val="28"/>
          <w:szCs w:val="28"/>
        </w:rPr>
        <w:t xml:space="preserve">, яке </w:t>
      </w:r>
      <w:proofErr w:type="spellStart"/>
      <w:r w:rsidRPr="00C15252">
        <w:rPr>
          <w:sz w:val="28"/>
          <w:szCs w:val="28"/>
        </w:rPr>
        <w:t>дозволяє</w:t>
      </w:r>
      <w:proofErr w:type="spellEnd"/>
      <w:r w:rsidRPr="00C15252">
        <w:rPr>
          <w:sz w:val="28"/>
          <w:szCs w:val="28"/>
        </w:rPr>
        <w:t xml:space="preserve"> </w:t>
      </w:r>
      <w:proofErr w:type="spellStart"/>
      <w:r w:rsidRPr="00C15252">
        <w:rPr>
          <w:sz w:val="28"/>
          <w:szCs w:val="28"/>
        </w:rPr>
        <w:t>збільшити</w:t>
      </w:r>
      <w:proofErr w:type="spellEnd"/>
      <w:r w:rsidRPr="00C15252">
        <w:rPr>
          <w:sz w:val="28"/>
          <w:szCs w:val="28"/>
        </w:rPr>
        <w:t xml:space="preserve"> </w:t>
      </w:r>
      <w:proofErr w:type="spellStart"/>
      <w:r w:rsidRPr="00C15252">
        <w:rPr>
          <w:sz w:val="28"/>
          <w:szCs w:val="28"/>
        </w:rPr>
        <w:t>розміри</w:t>
      </w:r>
      <w:proofErr w:type="spellEnd"/>
      <w:r w:rsidRPr="00C15252">
        <w:rPr>
          <w:sz w:val="28"/>
          <w:szCs w:val="28"/>
        </w:rPr>
        <w:t xml:space="preserve"> </w:t>
      </w:r>
      <w:proofErr w:type="spellStart"/>
      <w:r w:rsidRPr="00C15252">
        <w:rPr>
          <w:sz w:val="28"/>
          <w:szCs w:val="28"/>
        </w:rPr>
        <w:t>доходів</w:t>
      </w:r>
      <w:proofErr w:type="spellEnd"/>
      <w:r w:rsidRPr="00C15252">
        <w:rPr>
          <w:sz w:val="28"/>
          <w:szCs w:val="28"/>
        </w:rPr>
        <w:t xml:space="preserve"> за </w:t>
      </w:r>
      <w:proofErr w:type="spellStart"/>
      <w:r w:rsidRPr="00C15252">
        <w:rPr>
          <w:sz w:val="28"/>
          <w:szCs w:val="28"/>
        </w:rPr>
        <w:t>рахунок</w:t>
      </w:r>
      <w:proofErr w:type="spellEnd"/>
      <w:r w:rsidRPr="00C15252">
        <w:rPr>
          <w:sz w:val="28"/>
          <w:szCs w:val="28"/>
        </w:rPr>
        <w:t xml:space="preserve"> </w:t>
      </w:r>
      <w:proofErr w:type="spellStart"/>
      <w:r w:rsidRPr="00C15252">
        <w:rPr>
          <w:sz w:val="28"/>
          <w:szCs w:val="28"/>
        </w:rPr>
        <w:t>скорочення</w:t>
      </w:r>
      <w:proofErr w:type="spellEnd"/>
      <w:r w:rsidRPr="00C15252">
        <w:rPr>
          <w:sz w:val="28"/>
          <w:szCs w:val="28"/>
        </w:rPr>
        <w:t xml:space="preserve"> </w:t>
      </w:r>
      <w:proofErr w:type="spellStart"/>
      <w:r w:rsidRPr="00C15252">
        <w:rPr>
          <w:sz w:val="28"/>
          <w:szCs w:val="28"/>
        </w:rPr>
        <w:t>кількості</w:t>
      </w:r>
      <w:proofErr w:type="spellEnd"/>
      <w:r w:rsidRPr="00C15252">
        <w:rPr>
          <w:sz w:val="28"/>
          <w:szCs w:val="28"/>
        </w:rPr>
        <w:t xml:space="preserve"> </w:t>
      </w:r>
      <w:proofErr w:type="spellStart"/>
      <w:r w:rsidRPr="00C15252">
        <w:rPr>
          <w:sz w:val="28"/>
          <w:szCs w:val="28"/>
        </w:rPr>
        <w:t>посередників</w:t>
      </w:r>
      <w:proofErr w:type="spellEnd"/>
      <w:r w:rsidRPr="00C15252">
        <w:rPr>
          <w:sz w:val="28"/>
          <w:szCs w:val="28"/>
        </w:rPr>
        <w:t>;</w:t>
      </w:r>
    </w:p>
    <w:p w14:paraId="10FCE7A5"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lastRenderedPageBreak/>
        <w:t xml:space="preserve">5) </w:t>
      </w:r>
      <w:proofErr w:type="spellStart"/>
      <w:r w:rsidRPr="00C15252">
        <w:rPr>
          <w:sz w:val="28"/>
          <w:szCs w:val="28"/>
        </w:rPr>
        <w:t>формуванням</w:t>
      </w:r>
      <w:proofErr w:type="spellEnd"/>
      <w:r w:rsidRPr="00C15252">
        <w:rPr>
          <w:sz w:val="28"/>
          <w:szCs w:val="28"/>
        </w:rPr>
        <w:t xml:space="preserve"> оптимального </w:t>
      </w:r>
      <w:proofErr w:type="spellStart"/>
      <w:r w:rsidRPr="00C15252">
        <w:rPr>
          <w:sz w:val="28"/>
          <w:szCs w:val="28"/>
        </w:rPr>
        <w:t>асортименту</w:t>
      </w:r>
      <w:proofErr w:type="spellEnd"/>
      <w:r w:rsidRPr="00C15252">
        <w:rPr>
          <w:sz w:val="28"/>
          <w:szCs w:val="28"/>
        </w:rPr>
        <w:t xml:space="preserve"> </w:t>
      </w:r>
      <w:proofErr w:type="spellStart"/>
      <w:r w:rsidRPr="00C15252">
        <w:rPr>
          <w:sz w:val="28"/>
          <w:szCs w:val="28"/>
        </w:rPr>
        <w:t>товарів</w:t>
      </w:r>
      <w:proofErr w:type="spellEnd"/>
      <w:r w:rsidRPr="00C15252">
        <w:rPr>
          <w:sz w:val="28"/>
          <w:szCs w:val="28"/>
        </w:rPr>
        <w:t xml:space="preserve"> для </w:t>
      </w:r>
      <w:proofErr w:type="spellStart"/>
      <w:r w:rsidRPr="00C15252">
        <w:rPr>
          <w:sz w:val="28"/>
          <w:szCs w:val="28"/>
        </w:rPr>
        <w:t>реалізації</w:t>
      </w:r>
      <w:proofErr w:type="spellEnd"/>
      <w:r w:rsidRPr="00C15252">
        <w:rPr>
          <w:sz w:val="28"/>
          <w:szCs w:val="28"/>
        </w:rPr>
        <w:t xml:space="preserve">, </w:t>
      </w:r>
      <w:proofErr w:type="spellStart"/>
      <w:r w:rsidRPr="00C15252">
        <w:rPr>
          <w:sz w:val="28"/>
          <w:szCs w:val="28"/>
        </w:rPr>
        <w:t>які</w:t>
      </w:r>
      <w:proofErr w:type="spellEnd"/>
      <w:r w:rsidRPr="00C15252">
        <w:rPr>
          <w:sz w:val="28"/>
          <w:szCs w:val="28"/>
        </w:rPr>
        <w:t xml:space="preserve"> </w:t>
      </w:r>
      <w:proofErr w:type="spellStart"/>
      <w:r w:rsidRPr="00C15252">
        <w:rPr>
          <w:sz w:val="28"/>
          <w:szCs w:val="28"/>
        </w:rPr>
        <w:t>відповідали</w:t>
      </w:r>
      <w:proofErr w:type="spellEnd"/>
      <w:r w:rsidRPr="00C15252">
        <w:rPr>
          <w:sz w:val="28"/>
          <w:szCs w:val="28"/>
        </w:rPr>
        <w:t xml:space="preserve"> б </w:t>
      </w:r>
      <w:proofErr w:type="spellStart"/>
      <w:r w:rsidRPr="00C15252">
        <w:rPr>
          <w:sz w:val="28"/>
          <w:szCs w:val="28"/>
        </w:rPr>
        <w:t>структурі</w:t>
      </w:r>
      <w:proofErr w:type="spellEnd"/>
      <w:r w:rsidRPr="00C15252">
        <w:rPr>
          <w:sz w:val="28"/>
          <w:szCs w:val="28"/>
        </w:rPr>
        <w:t xml:space="preserve"> </w:t>
      </w:r>
      <w:proofErr w:type="spellStart"/>
      <w:r w:rsidRPr="00C15252">
        <w:rPr>
          <w:sz w:val="28"/>
          <w:szCs w:val="28"/>
        </w:rPr>
        <w:t>споживчого</w:t>
      </w:r>
      <w:proofErr w:type="spellEnd"/>
      <w:r w:rsidRPr="00C15252">
        <w:rPr>
          <w:sz w:val="28"/>
          <w:szCs w:val="28"/>
        </w:rPr>
        <w:t xml:space="preserve"> </w:t>
      </w:r>
      <w:proofErr w:type="spellStart"/>
      <w:r w:rsidRPr="00C15252">
        <w:rPr>
          <w:sz w:val="28"/>
          <w:szCs w:val="28"/>
        </w:rPr>
        <w:t>попиту</w:t>
      </w:r>
      <w:proofErr w:type="spellEnd"/>
      <w:r w:rsidRPr="00C15252">
        <w:rPr>
          <w:sz w:val="28"/>
          <w:szCs w:val="28"/>
        </w:rPr>
        <w:t xml:space="preserve"> та </w:t>
      </w:r>
      <w:proofErr w:type="spellStart"/>
      <w:r w:rsidRPr="00C15252">
        <w:rPr>
          <w:sz w:val="28"/>
          <w:szCs w:val="28"/>
        </w:rPr>
        <w:t>забезпечували</w:t>
      </w:r>
      <w:proofErr w:type="spellEnd"/>
      <w:r w:rsidRPr="00C15252">
        <w:rPr>
          <w:sz w:val="28"/>
          <w:szCs w:val="28"/>
        </w:rPr>
        <w:t xml:space="preserve"> б </w:t>
      </w:r>
      <w:proofErr w:type="spellStart"/>
      <w:r w:rsidRPr="00C15252">
        <w:rPr>
          <w:sz w:val="28"/>
          <w:szCs w:val="28"/>
        </w:rPr>
        <w:t>отримання</w:t>
      </w:r>
      <w:proofErr w:type="spellEnd"/>
      <w:r w:rsidRPr="00C15252">
        <w:rPr>
          <w:sz w:val="28"/>
          <w:szCs w:val="28"/>
        </w:rPr>
        <w:t xml:space="preserve"> </w:t>
      </w:r>
      <w:proofErr w:type="spellStart"/>
      <w:r w:rsidRPr="00C15252">
        <w:rPr>
          <w:sz w:val="28"/>
          <w:szCs w:val="28"/>
        </w:rPr>
        <w:t>необхідного</w:t>
      </w:r>
      <w:proofErr w:type="spellEnd"/>
      <w:r w:rsidRPr="00C15252">
        <w:rPr>
          <w:sz w:val="28"/>
          <w:szCs w:val="28"/>
        </w:rPr>
        <w:t xml:space="preserve"> </w:t>
      </w:r>
      <w:proofErr w:type="spellStart"/>
      <w:r w:rsidRPr="00C15252">
        <w:rPr>
          <w:sz w:val="28"/>
          <w:szCs w:val="28"/>
        </w:rPr>
        <w:t>обсягу</w:t>
      </w:r>
      <w:proofErr w:type="spellEnd"/>
      <w:r w:rsidRPr="00C15252">
        <w:rPr>
          <w:sz w:val="28"/>
          <w:szCs w:val="28"/>
        </w:rPr>
        <w:t xml:space="preserve"> </w:t>
      </w:r>
      <w:proofErr w:type="spellStart"/>
      <w:r w:rsidRPr="00C15252">
        <w:rPr>
          <w:sz w:val="28"/>
          <w:szCs w:val="28"/>
        </w:rPr>
        <w:t>доходів</w:t>
      </w:r>
      <w:proofErr w:type="spellEnd"/>
      <w:r w:rsidRPr="00C15252">
        <w:rPr>
          <w:sz w:val="28"/>
          <w:szCs w:val="28"/>
        </w:rPr>
        <w:t>;</w:t>
      </w:r>
    </w:p>
    <w:p w14:paraId="514F54D2"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 xml:space="preserve">6) </w:t>
      </w:r>
      <w:proofErr w:type="spellStart"/>
      <w:r w:rsidRPr="00C15252">
        <w:rPr>
          <w:sz w:val="28"/>
          <w:szCs w:val="28"/>
        </w:rPr>
        <w:t>диверсифікацією</w:t>
      </w:r>
      <w:proofErr w:type="spellEnd"/>
      <w:r w:rsidRPr="00C15252">
        <w:rPr>
          <w:sz w:val="28"/>
          <w:szCs w:val="28"/>
        </w:rPr>
        <w:t xml:space="preserve"> </w:t>
      </w:r>
      <w:proofErr w:type="spellStart"/>
      <w:r w:rsidRPr="00C15252">
        <w:rPr>
          <w:sz w:val="28"/>
          <w:szCs w:val="28"/>
        </w:rPr>
        <w:t>діяльності</w:t>
      </w:r>
      <w:proofErr w:type="spellEnd"/>
      <w:r w:rsidRPr="00C15252">
        <w:rPr>
          <w:sz w:val="28"/>
          <w:szCs w:val="28"/>
        </w:rPr>
        <w:t xml:space="preserve"> (</w:t>
      </w:r>
      <w:proofErr w:type="spellStart"/>
      <w:r w:rsidRPr="00C15252">
        <w:rPr>
          <w:sz w:val="28"/>
          <w:szCs w:val="28"/>
        </w:rPr>
        <w:t>асортиментної</w:t>
      </w:r>
      <w:proofErr w:type="spellEnd"/>
      <w:r w:rsidRPr="00C15252">
        <w:rPr>
          <w:sz w:val="28"/>
          <w:szCs w:val="28"/>
        </w:rPr>
        <w:t xml:space="preserve">, </w:t>
      </w:r>
      <w:proofErr w:type="spellStart"/>
      <w:r w:rsidRPr="00C15252">
        <w:rPr>
          <w:sz w:val="28"/>
          <w:szCs w:val="28"/>
        </w:rPr>
        <w:t>регіональної</w:t>
      </w:r>
      <w:proofErr w:type="spellEnd"/>
      <w:r w:rsidRPr="00C15252">
        <w:rPr>
          <w:sz w:val="28"/>
          <w:szCs w:val="28"/>
        </w:rPr>
        <w:t xml:space="preserve">, за видами </w:t>
      </w:r>
      <w:proofErr w:type="spellStart"/>
      <w:r w:rsidRPr="00C15252">
        <w:rPr>
          <w:sz w:val="28"/>
          <w:szCs w:val="28"/>
        </w:rPr>
        <w:t>діяльності</w:t>
      </w:r>
      <w:proofErr w:type="spellEnd"/>
      <w:r w:rsidRPr="00C15252">
        <w:rPr>
          <w:sz w:val="28"/>
          <w:szCs w:val="28"/>
        </w:rPr>
        <w:t xml:space="preserve">), </w:t>
      </w:r>
      <w:proofErr w:type="spellStart"/>
      <w:r w:rsidRPr="00C15252">
        <w:rPr>
          <w:sz w:val="28"/>
          <w:szCs w:val="28"/>
        </w:rPr>
        <w:t>що</w:t>
      </w:r>
      <w:proofErr w:type="spellEnd"/>
      <w:r w:rsidRPr="00C15252">
        <w:rPr>
          <w:sz w:val="28"/>
          <w:szCs w:val="28"/>
        </w:rPr>
        <w:t xml:space="preserve"> </w:t>
      </w:r>
      <w:proofErr w:type="spellStart"/>
      <w:r w:rsidRPr="00C15252">
        <w:rPr>
          <w:sz w:val="28"/>
          <w:szCs w:val="28"/>
        </w:rPr>
        <w:t>дозволяє</w:t>
      </w:r>
      <w:proofErr w:type="spellEnd"/>
      <w:r w:rsidRPr="00C15252">
        <w:rPr>
          <w:sz w:val="28"/>
          <w:szCs w:val="28"/>
        </w:rPr>
        <w:t xml:space="preserve"> </w:t>
      </w:r>
      <w:proofErr w:type="spellStart"/>
      <w:r w:rsidRPr="00C15252">
        <w:rPr>
          <w:sz w:val="28"/>
          <w:szCs w:val="28"/>
        </w:rPr>
        <w:t>забезпечувати</w:t>
      </w:r>
      <w:proofErr w:type="spellEnd"/>
      <w:r w:rsidRPr="00C15252">
        <w:rPr>
          <w:sz w:val="28"/>
          <w:szCs w:val="28"/>
        </w:rPr>
        <w:t xml:space="preserve"> </w:t>
      </w:r>
      <w:proofErr w:type="spellStart"/>
      <w:r w:rsidRPr="00C15252">
        <w:rPr>
          <w:sz w:val="28"/>
          <w:szCs w:val="28"/>
        </w:rPr>
        <w:t>компенсацію</w:t>
      </w:r>
      <w:proofErr w:type="spellEnd"/>
      <w:r w:rsidRPr="00C15252">
        <w:rPr>
          <w:sz w:val="28"/>
          <w:szCs w:val="28"/>
        </w:rPr>
        <w:t xml:space="preserve"> </w:t>
      </w:r>
      <w:proofErr w:type="spellStart"/>
      <w:r w:rsidRPr="00C15252">
        <w:rPr>
          <w:sz w:val="28"/>
          <w:szCs w:val="28"/>
        </w:rPr>
        <w:t>можливих</w:t>
      </w:r>
      <w:proofErr w:type="spellEnd"/>
      <w:r w:rsidRPr="00C15252">
        <w:rPr>
          <w:sz w:val="28"/>
          <w:szCs w:val="28"/>
        </w:rPr>
        <w:t xml:space="preserve"> </w:t>
      </w:r>
      <w:proofErr w:type="spellStart"/>
      <w:r w:rsidRPr="00C15252">
        <w:rPr>
          <w:sz w:val="28"/>
          <w:szCs w:val="28"/>
        </w:rPr>
        <w:t>втрат</w:t>
      </w:r>
      <w:proofErr w:type="spellEnd"/>
      <w:r w:rsidRPr="00C15252">
        <w:rPr>
          <w:sz w:val="28"/>
          <w:szCs w:val="28"/>
        </w:rPr>
        <w:t xml:space="preserve"> доходу у </w:t>
      </w:r>
      <w:proofErr w:type="spellStart"/>
      <w:r w:rsidRPr="00C15252">
        <w:rPr>
          <w:sz w:val="28"/>
          <w:szCs w:val="28"/>
        </w:rPr>
        <w:t>випадку</w:t>
      </w:r>
      <w:proofErr w:type="spellEnd"/>
      <w:r w:rsidRPr="00C15252">
        <w:rPr>
          <w:sz w:val="28"/>
          <w:szCs w:val="28"/>
        </w:rPr>
        <w:t xml:space="preserve"> </w:t>
      </w:r>
      <w:proofErr w:type="spellStart"/>
      <w:r w:rsidRPr="00C15252">
        <w:rPr>
          <w:sz w:val="28"/>
          <w:szCs w:val="28"/>
        </w:rPr>
        <w:t>несприятливих</w:t>
      </w:r>
      <w:proofErr w:type="spellEnd"/>
      <w:r w:rsidRPr="00C15252">
        <w:rPr>
          <w:sz w:val="28"/>
          <w:szCs w:val="28"/>
        </w:rPr>
        <w:t xml:space="preserve"> </w:t>
      </w:r>
      <w:proofErr w:type="spellStart"/>
      <w:r w:rsidRPr="00C15252">
        <w:rPr>
          <w:sz w:val="28"/>
          <w:szCs w:val="28"/>
        </w:rPr>
        <w:t>змін</w:t>
      </w:r>
      <w:proofErr w:type="spellEnd"/>
      <w:r w:rsidRPr="00C15252">
        <w:rPr>
          <w:sz w:val="28"/>
          <w:szCs w:val="28"/>
        </w:rPr>
        <w:t xml:space="preserve"> на </w:t>
      </w:r>
      <w:proofErr w:type="spellStart"/>
      <w:r w:rsidRPr="00C15252">
        <w:rPr>
          <w:sz w:val="28"/>
          <w:szCs w:val="28"/>
        </w:rPr>
        <w:t>окремих</w:t>
      </w:r>
      <w:proofErr w:type="spellEnd"/>
      <w:r w:rsidRPr="00C15252">
        <w:rPr>
          <w:sz w:val="28"/>
          <w:szCs w:val="28"/>
        </w:rPr>
        <w:t xml:space="preserve"> </w:t>
      </w:r>
      <w:proofErr w:type="spellStart"/>
      <w:r w:rsidRPr="00C15252">
        <w:rPr>
          <w:sz w:val="28"/>
          <w:szCs w:val="28"/>
        </w:rPr>
        <w:t>товарних</w:t>
      </w:r>
      <w:proofErr w:type="spellEnd"/>
      <w:r w:rsidRPr="00C15252">
        <w:rPr>
          <w:sz w:val="28"/>
          <w:szCs w:val="28"/>
        </w:rPr>
        <w:t xml:space="preserve">, </w:t>
      </w:r>
      <w:proofErr w:type="spellStart"/>
      <w:r w:rsidRPr="00C15252">
        <w:rPr>
          <w:sz w:val="28"/>
          <w:szCs w:val="28"/>
        </w:rPr>
        <w:t>регіональних</w:t>
      </w:r>
      <w:proofErr w:type="spellEnd"/>
      <w:r w:rsidRPr="00C15252">
        <w:rPr>
          <w:sz w:val="28"/>
          <w:szCs w:val="28"/>
        </w:rPr>
        <w:t xml:space="preserve"> ринках </w:t>
      </w:r>
      <w:proofErr w:type="spellStart"/>
      <w:r w:rsidRPr="00C15252">
        <w:rPr>
          <w:sz w:val="28"/>
          <w:szCs w:val="28"/>
        </w:rPr>
        <w:t>чи</w:t>
      </w:r>
      <w:proofErr w:type="spellEnd"/>
      <w:r w:rsidRPr="00C15252">
        <w:rPr>
          <w:sz w:val="28"/>
          <w:szCs w:val="28"/>
        </w:rPr>
        <w:t xml:space="preserve"> </w:t>
      </w:r>
      <w:proofErr w:type="spellStart"/>
      <w:r w:rsidRPr="00C15252">
        <w:rPr>
          <w:sz w:val="28"/>
          <w:szCs w:val="28"/>
        </w:rPr>
        <w:t>погіршення</w:t>
      </w:r>
      <w:proofErr w:type="spellEnd"/>
      <w:r w:rsidRPr="00C15252">
        <w:rPr>
          <w:sz w:val="28"/>
          <w:szCs w:val="28"/>
        </w:rPr>
        <w:t xml:space="preserve"> </w:t>
      </w:r>
      <w:proofErr w:type="spellStart"/>
      <w:r w:rsidRPr="00C15252">
        <w:rPr>
          <w:sz w:val="28"/>
          <w:szCs w:val="28"/>
        </w:rPr>
        <w:t>можливостей</w:t>
      </w:r>
      <w:proofErr w:type="spellEnd"/>
      <w:r w:rsidRPr="00C15252">
        <w:rPr>
          <w:sz w:val="28"/>
          <w:szCs w:val="28"/>
        </w:rPr>
        <w:t xml:space="preserve"> </w:t>
      </w:r>
      <w:proofErr w:type="spellStart"/>
      <w:r w:rsidRPr="00C15252">
        <w:rPr>
          <w:sz w:val="28"/>
          <w:szCs w:val="28"/>
        </w:rPr>
        <w:t>здійснення</w:t>
      </w:r>
      <w:proofErr w:type="spellEnd"/>
      <w:r w:rsidRPr="00C15252">
        <w:rPr>
          <w:sz w:val="28"/>
          <w:szCs w:val="28"/>
        </w:rPr>
        <w:t xml:space="preserve"> </w:t>
      </w:r>
      <w:proofErr w:type="spellStart"/>
      <w:r w:rsidRPr="00C15252">
        <w:rPr>
          <w:sz w:val="28"/>
          <w:szCs w:val="28"/>
        </w:rPr>
        <w:t>окремих</w:t>
      </w:r>
      <w:proofErr w:type="spellEnd"/>
      <w:r w:rsidRPr="00C15252">
        <w:rPr>
          <w:sz w:val="28"/>
          <w:szCs w:val="28"/>
        </w:rPr>
        <w:t xml:space="preserve"> </w:t>
      </w:r>
      <w:proofErr w:type="spellStart"/>
      <w:r w:rsidRPr="00C15252">
        <w:rPr>
          <w:sz w:val="28"/>
          <w:szCs w:val="28"/>
        </w:rPr>
        <w:t>видів</w:t>
      </w:r>
      <w:proofErr w:type="spellEnd"/>
      <w:r w:rsidRPr="00C15252">
        <w:rPr>
          <w:sz w:val="28"/>
          <w:szCs w:val="28"/>
        </w:rPr>
        <w:t xml:space="preserve"> </w:t>
      </w:r>
      <w:proofErr w:type="spellStart"/>
      <w:r w:rsidRPr="00C15252">
        <w:rPr>
          <w:sz w:val="28"/>
          <w:szCs w:val="28"/>
        </w:rPr>
        <w:t>діяльності</w:t>
      </w:r>
      <w:proofErr w:type="spellEnd"/>
      <w:r w:rsidRPr="00C15252">
        <w:rPr>
          <w:sz w:val="28"/>
          <w:szCs w:val="28"/>
        </w:rPr>
        <w:t>.</w:t>
      </w:r>
    </w:p>
    <w:p w14:paraId="6B75D8C0"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 xml:space="preserve">Таким чином, </w:t>
      </w:r>
      <w:proofErr w:type="spellStart"/>
      <w:r w:rsidRPr="00C15252">
        <w:rPr>
          <w:sz w:val="28"/>
          <w:szCs w:val="28"/>
        </w:rPr>
        <w:t>аналіз</w:t>
      </w:r>
      <w:proofErr w:type="spellEnd"/>
      <w:r w:rsidRPr="00C15252">
        <w:rPr>
          <w:sz w:val="28"/>
          <w:szCs w:val="28"/>
        </w:rPr>
        <w:t xml:space="preserve"> </w:t>
      </w:r>
      <w:proofErr w:type="spellStart"/>
      <w:r w:rsidRPr="00C15252">
        <w:rPr>
          <w:sz w:val="28"/>
          <w:szCs w:val="28"/>
        </w:rPr>
        <w:t>доходів</w:t>
      </w:r>
      <w:proofErr w:type="spellEnd"/>
      <w:r w:rsidRPr="00C15252">
        <w:rPr>
          <w:sz w:val="28"/>
          <w:szCs w:val="28"/>
        </w:rPr>
        <w:t xml:space="preserve"> торгового </w:t>
      </w:r>
      <w:proofErr w:type="spellStart"/>
      <w:r w:rsidRPr="00C15252">
        <w:rPr>
          <w:sz w:val="28"/>
          <w:szCs w:val="28"/>
        </w:rPr>
        <w:t>підприємства</w:t>
      </w:r>
      <w:proofErr w:type="spellEnd"/>
      <w:r w:rsidRPr="00C15252">
        <w:rPr>
          <w:sz w:val="28"/>
          <w:szCs w:val="28"/>
        </w:rPr>
        <w:t xml:space="preserve"> </w:t>
      </w:r>
      <w:proofErr w:type="spellStart"/>
      <w:r w:rsidRPr="00C15252">
        <w:rPr>
          <w:sz w:val="28"/>
          <w:szCs w:val="28"/>
        </w:rPr>
        <w:t>передбачає</w:t>
      </w:r>
      <w:proofErr w:type="spellEnd"/>
      <w:r w:rsidRPr="00C15252">
        <w:rPr>
          <w:sz w:val="28"/>
          <w:szCs w:val="28"/>
        </w:rPr>
        <w:t>:</w:t>
      </w:r>
    </w:p>
    <w:p w14:paraId="23091D23"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 xml:space="preserve">- </w:t>
      </w:r>
      <w:proofErr w:type="spellStart"/>
      <w:r w:rsidRPr="00C15252">
        <w:rPr>
          <w:sz w:val="28"/>
          <w:szCs w:val="28"/>
        </w:rPr>
        <w:t>обгрунтування</w:t>
      </w:r>
      <w:proofErr w:type="spellEnd"/>
      <w:r w:rsidRPr="00C15252">
        <w:rPr>
          <w:sz w:val="28"/>
          <w:szCs w:val="28"/>
        </w:rPr>
        <w:t xml:space="preserve"> </w:t>
      </w:r>
      <w:proofErr w:type="spellStart"/>
      <w:r w:rsidRPr="00C15252">
        <w:rPr>
          <w:sz w:val="28"/>
          <w:szCs w:val="28"/>
        </w:rPr>
        <w:t>видів</w:t>
      </w:r>
      <w:proofErr w:type="spellEnd"/>
      <w:r w:rsidRPr="00C15252">
        <w:rPr>
          <w:sz w:val="28"/>
          <w:szCs w:val="28"/>
        </w:rPr>
        <w:t xml:space="preserve"> </w:t>
      </w:r>
      <w:proofErr w:type="spellStart"/>
      <w:r w:rsidRPr="00C15252">
        <w:rPr>
          <w:sz w:val="28"/>
          <w:szCs w:val="28"/>
        </w:rPr>
        <w:t>діяльності</w:t>
      </w:r>
      <w:proofErr w:type="spellEnd"/>
      <w:r w:rsidRPr="00C15252">
        <w:rPr>
          <w:sz w:val="28"/>
          <w:szCs w:val="28"/>
        </w:rPr>
        <w:t xml:space="preserve">, </w:t>
      </w:r>
      <w:proofErr w:type="spellStart"/>
      <w:r w:rsidRPr="00C15252">
        <w:rPr>
          <w:sz w:val="28"/>
          <w:szCs w:val="28"/>
        </w:rPr>
        <w:t>доцільних</w:t>
      </w:r>
      <w:proofErr w:type="spellEnd"/>
      <w:r w:rsidRPr="00C15252">
        <w:rPr>
          <w:sz w:val="28"/>
          <w:szCs w:val="28"/>
        </w:rPr>
        <w:t xml:space="preserve"> для </w:t>
      </w:r>
      <w:proofErr w:type="spellStart"/>
      <w:r w:rsidRPr="00C15252">
        <w:rPr>
          <w:sz w:val="28"/>
          <w:szCs w:val="28"/>
        </w:rPr>
        <w:t>здійснення</w:t>
      </w:r>
      <w:proofErr w:type="spellEnd"/>
      <w:r w:rsidRPr="00C15252">
        <w:rPr>
          <w:sz w:val="28"/>
          <w:szCs w:val="28"/>
        </w:rPr>
        <w:t xml:space="preserve"> </w:t>
      </w:r>
      <w:proofErr w:type="spellStart"/>
      <w:r w:rsidRPr="00C15252">
        <w:rPr>
          <w:sz w:val="28"/>
          <w:szCs w:val="28"/>
        </w:rPr>
        <w:t>торговим</w:t>
      </w:r>
      <w:proofErr w:type="spellEnd"/>
      <w:r w:rsidRPr="00C15252">
        <w:rPr>
          <w:sz w:val="28"/>
          <w:szCs w:val="28"/>
        </w:rPr>
        <w:t xml:space="preserve"> </w:t>
      </w:r>
      <w:proofErr w:type="spellStart"/>
      <w:r w:rsidRPr="00C15252">
        <w:rPr>
          <w:sz w:val="28"/>
          <w:szCs w:val="28"/>
        </w:rPr>
        <w:t>підприємством</w:t>
      </w:r>
      <w:proofErr w:type="spellEnd"/>
      <w:r w:rsidRPr="00C15252">
        <w:rPr>
          <w:sz w:val="28"/>
          <w:szCs w:val="28"/>
        </w:rPr>
        <w:t>;</w:t>
      </w:r>
    </w:p>
    <w:p w14:paraId="2FAF8409"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 xml:space="preserve">- </w:t>
      </w:r>
      <w:proofErr w:type="spellStart"/>
      <w:r w:rsidRPr="00C15252">
        <w:rPr>
          <w:sz w:val="28"/>
          <w:szCs w:val="28"/>
        </w:rPr>
        <w:t>встановлення</w:t>
      </w:r>
      <w:proofErr w:type="spellEnd"/>
      <w:r w:rsidRPr="00C15252">
        <w:rPr>
          <w:sz w:val="28"/>
          <w:szCs w:val="28"/>
        </w:rPr>
        <w:t xml:space="preserve"> </w:t>
      </w:r>
      <w:proofErr w:type="spellStart"/>
      <w:r w:rsidRPr="00C15252">
        <w:rPr>
          <w:sz w:val="28"/>
          <w:szCs w:val="28"/>
        </w:rPr>
        <w:t>критеріїв</w:t>
      </w:r>
      <w:proofErr w:type="spellEnd"/>
      <w:r w:rsidRPr="00C15252">
        <w:rPr>
          <w:sz w:val="28"/>
          <w:szCs w:val="28"/>
        </w:rPr>
        <w:t xml:space="preserve"> </w:t>
      </w:r>
      <w:proofErr w:type="spellStart"/>
      <w:r w:rsidRPr="00C15252">
        <w:rPr>
          <w:sz w:val="28"/>
          <w:szCs w:val="28"/>
        </w:rPr>
        <w:t>ефективності</w:t>
      </w:r>
      <w:proofErr w:type="spellEnd"/>
      <w:r w:rsidRPr="00C15252">
        <w:rPr>
          <w:sz w:val="28"/>
          <w:szCs w:val="28"/>
        </w:rPr>
        <w:t xml:space="preserve"> </w:t>
      </w:r>
      <w:proofErr w:type="spellStart"/>
      <w:r w:rsidRPr="00C15252">
        <w:rPr>
          <w:sz w:val="28"/>
          <w:szCs w:val="28"/>
        </w:rPr>
        <w:t>укладання</w:t>
      </w:r>
      <w:proofErr w:type="spellEnd"/>
      <w:r w:rsidRPr="00C15252">
        <w:rPr>
          <w:sz w:val="28"/>
          <w:szCs w:val="28"/>
        </w:rPr>
        <w:t xml:space="preserve"> </w:t>
      </w:r>
      <w:proofErr w:type="spellStart"/>
      <w:r w:rsidRPr="00C15252">
        <w:rPr>
          <w:sz w:val="28"/>
          <w:szCs w:val="28"/>
        </w:rPr>
        <w:t>комерційних</w:t>
      </w:r>
      <w:proofErr w:type="spellEnd"/>
      <w:r w:rsidRPr="00C15252">
        <w:rPr>
          <w:sz w:val="28"/>
          <w:szCs w:val="28"/>
        </w:rPr>
        <w:t xml:space="preserve"> </w:t>
      </w:r>
      <w:proofErr w:type="spellStart"/>
      <w:r w:rsidRPr="00C15252">
        <w:rPr>
          <w:sz w:val="28"/>
          <w:szCs w:val="28"/>
        </w:rPr>
        <w:t>угод</w:t>
      </w:r>
      <w:proofErr w:type="spellEnd"/>
      <w:r w:rsidRPr="00C15252">
        <w:rPr>
          <w:sz w:val="28"/>
          <w:szCs w:val="28"/>
        </w:rPr>
        <w:t xml:space="preserve"> для </w:t>
      </w:r>
      <w:proofErr w:type="spellStart"/>
      <w:r w:rsidRPr="00C15252">
        <w:rPr>
          <w:sz w:val="28"/>
          <w:szCs w:val="28"/>
        </w:rPr>
        <w:t>закупівлі</w:t>
      </w:r>
      <w:proofErr w:type="spellEnd"/>
      <w:r w:rsidRPr="00C15252">
        <w:rPr>
          <w:sz w:val="28"/>
          <w:szCs w:val="28"/>
        </w:rPr>
        <w:t xml:space="preserve"> </w:t>
      </w:r>
      <w:proofErr w:type="spellStart"/>
      <w:r w:rsidRPr="00C15252">
        <w:rPr>
          <w:sz w:val="28"/>
          <w:szCs w:val="28"/>
        </w:rPr>
        <w:t>товарів</w:t>
      </w:r>
      <w:proofErr w:type="spellEnd"/>
      <w:r w:rsidRPr="00C15252">
        <w:rPr>
          <w:sz w:val="28"/>
          <w:szCs w:val="28"/>
        </w:rPr>
        <w:t>;</w:t>
      </w:r>
    </w:p>
    <w:p w14:paraId="7B690935"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w:t>
      </w:r>
      <w:proofErr w:type="spellStart"/>
      <w:r w:rsidRPr="00C15252">
        <w:rPr>
          <w:sz w:val="28"/>
          <w:szCs w:val="28"/>
        </w:rPr>
        <w:t>формування</w:t>
      </w:r>
      <w:proofErr w:type="spellEnd"/>
      <w:r w:rsidRPr="00C15252">
        <w:rPr>
          <w:sz w:val="28"/>
          <w:szCs w:val="28"/>
        </w:rPr>
        <w:t xml:space="preserve"> </w:t>
      </w:r>
      <w:proofErr w:type="spellStart"/>
      <w:r w:rsidRPr="00C15252">
        <w:rPr>
          <w:sz w:val="28"/>
          <w:szCs w:val="28"/>
        </w:rPr>
        <w:t>гнучкої</w:t>
      </w:r>
      <w:proofErr w:type="spellEnd"/>
      <w:r w:rsidRPr="00C15252">
        <w:rPr>
          <w:sz w:val="28"/>
          <w:szCs w:val="28"/>
        </w:rPr>
        <w:t xml:space="preserve"> </w:t>
      </w:r>
      <w:proofErr w:type="spellStart"/>
      <w:r w:rsidRPr="00C15252">
        <w:rPr>
          <w:sz w:val="28"/>
          <w:szCs w:val="28"/>
        </w:rPr>
        <w:t>цінової</w:t>
      </w:r>
      <w:proofErr w:type="spellEnd"/>
      <w:r w:rsidRPr="00C15252">
        <w:rPr>
          <w:sz w:val="28"/>
          <w:szCs w:val="28"/>
        </w:rPr>
        <w:t xml:space="preserve"> </w:t>
      </w:r>
      <w:proofErr w:type="spellStart"/>
      <w:r w:rsidRPr="00C15252">
        <w:rPr>
          <w:sz w:val="28"/>
          <w:szCs w:val="28"/>
        </w:rPr>
        <w:t>політики</w:t>
      </w:r>
      <w:proofErr w:type="spellEnd"/>
      <w:r w:rsidRPr="00C15252">
        <w:rPr>
          <w:sz w:val="28"/>
          <w:szCs w:val="28"/>
        </w:rPr>
        <w:t xml:space="preserve"> </w:t>
      </w:r>
      <w:proofErr w:type="spellStart"/>
      <w:r w:rsidRPr="00C15252">
        <w:rPr>
          <w:sz w:val="28"/>
          <w:szCs w:val="28"/>
        </w:rPr>
        <w:t>під</w:t>
      </w:r>
      <w:proofErr w:type="spellEnd"/>
      <w:r w:rsidRPr="00C15252">
        <w:rPr>
          <w:sz w:val="28"/>
          <w:szCs w:val="28"/>
        </w:rPr>
        <w:t xml:space="preserve"> час </w:t>
      </w:r>
      <w:proofErr w:type="spellStart"/>
      <w:r w:rsidRPr="00C15252">
        <w:rPr>
          <w:sz w:val="28"/>
          <w:szCs w:val="28"/>
        </w:rPr>
        <w:t>закупівлі</w:t>
      </w:r>
      <w:proofErr w:type="spellEnd"/>
      <w:r w:rsidRPr="00C15252">
        <w:rPr>
          <w:sz w:val="28"/>
          <w:szCs w:val="28"/>
        </w:rPr>
        <w:t xml:space="preserve"> та продажу </w:t>
      </w:r>
      <w:proofErr w:type="spellStart"/>
      <w:r w:rsidRPr="00C15252">
        <w:rPr>
          <w:sz w:val="28"/>
          <w:szCs w:val="28"/>
        </w:rPr>
        <w:t>товарів</w:t>
      </w:r>
      <w:proofErr w:type="spellEnd"/>
      <w:r w:rsidRPr="00C15252">
        <w:rPr>
          <w:sz w:val="28"/>
          <w:szCs w:val="28"/>
        </w:rPr>
        <w:t>;</w:t>
      </w:r>
    </w:p>
    <w:p w14:paraId="07934273"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 xml:space="preserve">— </w:t>
      </w:r>
      <w:proofErr w:type="spellStart"/>
      <w:r w:rsidRPr="00C15252">
        <w:rPr>
          <w:sz w:val="28"/>
          <w:szCs w:val="28"/>
        </w:rPr>
        <w:t>використання</w:t>
      </w:r>
      <w:proofErr w:type="spellEnd"/>
      <w:r w:rsidRPr="00C15252">
        <w:rPr>
          <w:sz w:val="28"/>
          <w:szCs w:val="28"/>
        </w:rPr>
        <w:t xml:space="preserve"> </w:t>
      </w:r>
      <w:proofErr w:type="spellStart"/>
      <w:r w:rsidRPr="00C15252">
        <w:rPr>
          <w:sz w:val="28"/>
          <w:szCs w:val="28"/>
        </w:rPr>
        <w:t>системи</w:t>
      </w:r>
      <w:proofErr w:type="spellEnd"/>
      <w:r w:rsidRPr="00C15252">
        <w:rPr>
          <w:sz w:val="28"/>
          <w:szCs w:val="28"/>
        </w:rPr>
        <w:t xml:space="preserve"> </w:t>
      </w:r>
      <w:proofErr w:type="spellStart"/>
      <w:r w:rsidRPr="00C15252">
        <w:rPr>
          <w:sz w:val="28"/>
          <w:szCs w:val="28"/>
        </w:rPr>
        <w:t>цінових</w:t>
      </w:r>
      <w:proofErr w:type="spellEnd"/>
      <w:r w:rsidRPr="00C15252">
        <w:rPr>
          <w:sz w:val="28"/>
          <w:szCs w:val="28"/>
        </w:rPr>
        <w:t xml:space="preserve"> </w:t>
      </w:r>
      <w:proofErr w:type="spellStart"/>
      <w:r w:rsidRPr="00C15252">
        <w:rPr>
          <w:sz w:val="28"/>
          <w:szCs w:val="28"/>
        </w:rPr>
        <w:t>знижок</w:t>
      </w:r>
      <w:proofErr w:type="spellEnd"/>
      <w:r w:rsidRPr="00C15252">
        <w:rPr>
          <w:sz w:val="28"/>
          <w:szCs w:val="28"/>
        </w:rPr>
        <w:t xml:space="preserve">, </w:t>
      </w:r>
      <w:proofErr w:type="spellStart"/>
      <w:r w:rsidRPr="00C15252">
        <w:rPr>
          <w:sz w:val="28"/>
          <w:szCs w:val="28"/>
        </w:rPr>
        <w:t>своєчасність</w:t>
      </w:r>
      <w:proofErr w:type="spellEnd"/>
      <w:r w:rsidRPr="00C15252">
        <w:rPr>
          <w:sz w:val="28"/>
          <w:szCs w:val="28"/>
        </w:rPr>
        <w:t xml:space="preserve"> </w:t>
      </w:r>
      <w:proofErr w:type="spellStart"/>
      <w:r w:rsidRPr="00C15252">
        <w:rPr>
          <w:sz w:val="28"/>
          <w:szCs w:val="28"/>
        </w:rPr>
        <w:t>їх</w:t>
      </w:r>
      <w:proofErr w:type="spellEnd"/>
      <w:r w:rsidRPr="00C15252">
        <w:rPr>
          <w:sz w:val="28"/>
          <w:szCs w:val="28"/>
        </w:rPr>
        <w:t xml:space="preserve"> </w:t>
      </w:r>
      <w:proofErr w:type="spellStart"/>
      <w:r w:rsidRPr="00C15252">
        <w:rPr>
          <w:sz w:val="28"/>
          <w:szCs w:val="28"/>
        </w:rPr>
        <w:t>впровадження</w:t>
      </w:r>
      <w:proofErr w:type="spellEnd"/>
      <w:r w:rsidRPr="00C15252">
        <w:rPr>
          <w:sz w:val="28"/>
          <w:szCs w:val="28"/>
        </w:rPr>
        <w:t xml:space="preserve">, </w:t>
      </w:r>
      <w:proofErr w:type="spellStart"/>
      <w:r w:rsidRPr="00C15252">
        <w:rPr>
          <w:sz w:val="28"/>
          <w:szCs w:val="28"/>
        </w:rPr>
        <w:t>що</w:t>
      </w:r>
      <w:proofErr w:type="spellEnd"/>
      <w:r w:rsidRPr="00C15252">
        <w:rPr>
          <w:sz w:val="28"/>
          <w:szCs w:val="28"/>
        </w:rPr>
        <w:t xml:space="preserve"> </w:t>
      </w:r>
      <w:proofErr w:type="spellStart"/>
      <w:r w:rsidRPr="00C15252">
        <w:rPr>
          <w:sz w:val="28"/>
          <w:szCs w:val="28"/>
        </w:rPr>
        <w:t>дозволяє</w:t>
      </w:r>
      <w:proofErr w:type="spellEnd"/>
      <w:r w:rsidRPr="00C15252">
        <w:rPr>
          <w:sz w:val="28"/>
          <w:szCs w:val="28"/>
        </w:rPr>
        <w:t xml:space="preserve"> </w:t>
      </w:r>
      <w:proofErr w:type="spellStart"/>
      <w:r w:rsidRPr="00C15252">
        <w:rPr>
          <w:sz w:val="28"/>
          <w:szCs w:val="28"/>
        </w:rPr>
        <w:t>забезпечити</w:t>
      </w:r>
      <w:proofErr w:type="spellEnd"/>
      <w:r w:rsidRPr="00C15252">
        <w:rPr>
          <w:sz w:val="28"/>
          <w:szCs w:val="28"/>
        </w:rPr>
        <w:t xml:space="preserve"> </w:t>
      </w:r>
      <w:proofErr w:type="spellStart"/>
      <w:r w:rsidRPr="00C15252">
        <w:rPr>
          <w:sz w:val="28"/>
          <w:szCs w:val="28"/>
        </w:rPr>
        <w:t>розширення</w:t>
      </w:r>
      <w:proofErr w:type="spellEnd"/>
      <w:r w:rsidRPr="00C15252">
        <w:rPr>
          <w:sz w:val="28"/>
          <w:szCs w:val="28"/>
        </w:rPr>
        <w:t xml:space="preserve"> </w:t>
      </w:r>
      <w:proofErr w:type="spellStart"/>
      <w:r w:rsidRPr="00C15252">
        <w:rPr>
          <w:sz w:val="28"/>
          <w:szCs w:val="28"/>
        </w:rPr>
        <w:t>обсягів</w:t>
      </w:r>
      <w:proofErr w:type="spellEnd"/>
      <w:r w:rsidRPr="00C15252">
        <w:rPr>
          <w:sz w:val="28"/>
          <w:szCs w:val="28"/>
        </w:rPr>
        <w:t xml:space="preserve"> </w:t>
      </w:r>
      <w:proofErr w:type="spellStart"/>
      <w:r w:rsidRPr="00C15252">
        <w:rPr>
          <w:sz w:val="28"/>
          <w:szCs w:val="28"/>
        </w:rPr>
        <w:t>реалізації</w:t>
      </w:r>
      <w:proofErr w:type="spellEnd"/>
      <w:r w:rsidRPr="00C15252">
        <w:rPr>
          <w:sz w:val="28"/>
          <w:szCs w:val="28"/>
        </w:rPr>
        <w:t xml:space="preserve"> </w:t>
      </w:r>
      <w:proofErr w:type="spellStart"/>
      <w:r w:rsidRPr="00C15252">
        <w:rPr>
          <w:sz w:val="28"/>
          <w:szCs w:val="28"/>
        </w:rPr>
        <w:t>товарів</w:t>
      </w:r>
      <w:proofErr w:type="spellEnd"/>
      <w:r w:rsidRPr="00C15252">
        <w:rPr>
          <w:sz w:val="28"/>
          <w:szCs w:val="28"/>
        </w:rPr>
        <w:t xml:space="preserve"> (</w:t>
      </w:r>
      <w:proofErr w:type="spellStart"/>
      <w:r w:rsidRPr="00C15252">
        <w:rPr>
          <w:sz w:val="28"/>
          <w:szCs w:val="28"/>
        </w:rPr>
        <w:t>під</w:t>
      </w:r>
      <w:proofErr w:type="spellEnd"/>
      <w:r w:rsidRPr="00C15252">
        <w:rPr>
          <w:sz w:val="28"/>
          <w:szCs w:val="28"/>
        </w:rPr>
        <w:t xml:space="preserve"> час </w:t>
      </w:r>
      <w:proofErr w:type="spellStart"/>
      <w:r w:rsidRPr="00C15252">
        <w:rPr>
          <w:sz w:val="28"/>
          <w:szCs w:val="28"/>
        </w:rPr>
        <w:t>надання</w:t>
      </w:r>
      <w:proofErr w:type="spellEnd"/>
      <w:r w:rsidRPr="00C15252">
        <w:rPr>
          <w:sz w:val="28"/>
          <w:szCs w:val="28"/>
        </w:rPr>
        <w:t xml:space="preserve"> </w:t>
      </w:r>
      <w:proofErr w:type="spellStart"/>
      <w:r w:rsidRPr="00C15252">
        <w:rPr>
          <w:sz w:val="28"/>
          <w:szCs w:val="28"/>
        </w:rPr>
        <w:t>знижок</w:t>
      </w:r>
      <w:proofErr w:type="spellEnd"/>
      <w:r w:rsidRPr="00C15252">
        <w:rPr>
          <w:sz w:val="28"/>
          <w:szCs w:val="28"/>
        </w:rPr>
        <w:t xml:space="preserve"> </w:t>
      </w:r>
      <w:proofErr w:type="spellStart"/>
      <w:r w:rsidRPr="00C15252">
        <w:rPr>
          <w:sz w:val="28"/>
          <w:szCs w:val="28"/>
        </w:rPr>
        <w:t>покупцям</w:t>
      </w:r>
      <w:proofErr w:type="spellEnd"/>
      <w:r w:rsidRPr="00C15252">
        <w:rPr>
          <w:sz w:val="28"/>
          <w:szCs w:val="28"/>
        </w:rPr>
        <w:t xml:space="preserve">) </w:t>
      </w:r>
      <w:proofErr w:type="spellStart"/>
      <w:r w:rsidRPr="00C15252">
        <w:rPr>
          <w:sz w:val="28"/>
          <w:szCs w:val="28"/>
        </w:rPr>
        <w:t>чи</w:t>
      </w:r>
      <w:proofErr w:type="spellEnd"/>
      <w:r w:rsidRPr="00C15252">
        <w:rPr>
          <w:sz w:val="28"/>
          <w:szCs w:val="28"/>
        </w:rPr>
        <w:t xml:space="preserve"> </w:t>
      </w:r>
      <w:proofErr w:type="spellStart"/>
      <w:r w:rsidRPr="00C15252">
        <w:rPr>
          <w:sz w:val="28"/>
          <w:szCs w:val="28"/>
        </w:rPr>
        <w:t>збільшення</w:t>
      </w:r>
      <w:proofErr w:type="spellEnd"/>
      <w:r w:rsidRPr="00C15252">
        <w:rPr>
          <w:sz w:val="28"/>
          <w:szCs w:val="28"/>
        </w:rPr>
        <w:t xml:space="preserve"> </w:t>
      </w:r>
      <w:proofErr w:type="spellStart"/>
      <w:r w:rsidRPr="00C15252">
        <w:rPr>
          <w:sz w:val="28"/>
          <w:szCs w:val="28"/>
        </w:rPr>
        <w:t>обсягів</w:t>
      </w:r>
      <w:proofErr w:type="spellEnd"/>
      <w:r w:rsidRPr="00C15252">
        <w:rPr>
          <w:sz w:val="28"/>
          <w:szCs w:val="28"/>
        </w:rPr>
        <w:t xml:space="preserve"> </w:t>
      </w:r>
      <w:proofErr w:type="spellStart"/>
      <w:r w:rsidRPr="00C15252">
        <w:rPr>
          <w:sz w:val="28"/>
          <w:szCs w:val="28"/>
        </w:rPr>
        <w:t>доходів</w:t>
      </w:r>
      <w:proofErr w:type="spellEnd"/>
      <w:r w:rsidRPr="00C15252">
        <w:rPr>
          <w:sz w:val="28"/>
          <w:szCs w:val="28"/>
        </w:rPr>
        <w:t xml:space="preserve"> (</w:t>
      </w:r>
      <w:proofErr w:type="spellStart"/>
      <w:r w:rsidRPr="00C15252">
        <w:rPr>
          <w:sz w:val="28"/>
          <w:szCs w:val="28"/>
        </w:rPr>
        <w:t>під</w:t>
      </w:r>
      <w:proofErr w:type="spellEnd"/>
      <w:r w:rsidRPr="00C15252">
        <w:rPr>
          <w:sz w:val="28"/>
          <w:szCs w:val="28"/>
        </w:rPr>
        <w:t xml:space="preserve"> час </w:t>
      </w:r>
      <w:proofErr w:type="spellStart"/>
      <w:r w:rsidRPr="00C15252">
        <w:rPr>
          <w:sz w:val="28"/>
          <w:szCs w:val="28"/>
        </w:rPr>
        <w:t>уторговування</w:t>
      </w:r>
      <w:proofErr w:type="spellEnd"/>
      <w:r w:rsidRPr="00C15252">
        <w:rPr>
          <w:sz w:val="28"/>
          <w:szCs w:val="28"/>
        </w:rPr>
        <w:t xml:space="preserve"> </w:t>
      </w:r>
      <w:proofErr w:type="spellStart"/>
      <w:r w:rsidRPr="00C15252">
        <w:rPr>
          <w:sz w:val="28"/>
          <w:szCs w:val="28"/>
        </w:rPr>
        <w:t>знижок</w:t>
      </w:r>
      <w:proofErr w:type="spellEnd"/>
      <w:r w:rsidRPr="00C15252">
        <w:rPr>
          <w:sz w:val="28"/>
          <w:szCs w:val="28"/>
        </w:rPr>
        <w:t xml:space="preserve">, </w:t>
      </w:r>
      <w:proofErr w:type="spellStart"/>
      <w:r w:rsidRPr="00C15252">
        <w:rPr>
          <w:sz w:val="28"/>
          <w:szCs w:val="28"/>
        </w:rPr>
        <w:t>які</w:t>
      </w:r>
      <w:proofErr w:type="spellEnd"/>
      <w:r w:rsidRPr="00C15252">
        <w:rPr>
          <w:sz w:val="28"/>
          <w:szCs w:val="28"/>
        </w:rPr>
        <w:t xml:space="preserve"> </w:t>
      </w:r>
      <w:proofErr w:type="spellStart"/>
      <w:r w:rsidRPr="00C15252">
        <w:rPr>
          <w:sz w:val="28"/>
          <w:szCs w:val="28"/>
        </w:rPr>
        <w:t>надаються</w:t>
      </w:r>
      <w:proofErr w:type="spellEnd"/>
      <w:r w:rsidRPr="00C15252">
        <w:rPr>
          <w:sz w:val="28"/>
          <w:szCs w:val="28"/>
        </w:rPr>
        <w:t xml:space="preserve"> </w:t>
      </w:r>
      <w:proofErr w:type="spellStart"/>
      <w:r w:rsidRPr="00C15252">
        <w:rPr>
          <w:sz w:val="28"/>
          <w:szCs w:val="28"/>
        </w:rPr>
        <w:t>постачальниками</w:t>
      </w:r>
      <w:proofErr w:type="spellEnd"/>
      <w:r w:rsidRPr="00C15252">
        <w:rPr>
          <w:sz w:val="28"/>
          <w:szCs w:val="28"/>
        </w:rPr>
        <w:t>);</w:t>
      </w:r>
    </w:p>
    <w:p w14:paraId="3768E38F"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w:t>
      </w:r>
      <w:proofErr w:type="spellStart"/>
      <w:r w:rsidRPr="00C15252">
        <w:rPr>
          <w:sz w:val="28"/>
          <w:szCs w:val="28"/>
        </w:rPr>
        <w:t>визначення</w:t>
      </w:r>
      <w:proofErr w:type="spellEnd"/>
      <w:r w:rsidRPr="00C15252">
        <w:rPr>
          <w:sz w:val="28"/>
          <w:szCs w:val="28"/>
        </w:rPr>
        <w:t xml:space="preserve"> </w:t>
      </w:r>
      <w:proofErr w:type="spellStart"/>
      <w:r w:rsidRPr="00C15252">
        <w:rPr>
          <w:sz w:val="28"/>
          <w:szCs w:val="28"/>
        </w:rPr>
        <w:t>економічно</w:t>
      </w:r>
      <w:proofErr w:type="spellEnd"/>
      <w:r w:rsidRPr="00C15252">
        <w:rPr>
          <w:sz w:val="28"/>
          <w:szCs w:val="28"/>
        </w:rPr>
        <w:t xml:space="preserve"> </w:t>
      </w:r>
      <w:proofErr w:type="spellStart"/>
      <w:r w:rsidRPr="00C15252">
        <w:rPr>
          <w:sz w:val="28"/>
          <w:szCs w:val="28"/>
        </w:rPr>
        <w:t>обгрунтованого</w:t>
      </w:r>
      <w:proofErr w:type="spellEnd"/>
      <w:r w:rsidRPr="00C15252">
        <w:rPr>
          <w:sz w:val="28"/>
          <w:szCs w:val="28"/>
        </w:rPr>
        <w:t xml:space="preserve"> </w:t>
      </w:r>
      <w:proofErr w:type="spellStart"/>
      <w:r w:rsidRPr="00C15252">
        <w:rPr>
          <w:sz w:val="28"/>
          <w:szCs w:val="28"/>
        </w:rPr>
        <w:t>розміру</w:t>
      </w:r>
      <w:proofErr w:type="spellEnd"/>
      <w:r w:rsidRPr="00C15252">
        <w:rPr>
          <w:sz w:val="28"/>
          <w:szCs w:val="28"/>
        </w:rPr>
        <w:t xml:space="preserve"> </w:t>
      </w:r>
      <w:proofErr w:type="spellStart"/>
      <w:r w:rsidRPr="00C15252">
        <w:rPr>
          <w:sz w:val="28"/>
          <w:szCs w:val="28"/>
        </w:rPr>
        <w:t>торговельних</w:t>
      </w:r>
      <w:proofErr w:type="spellEnd"/>
      <w:r w:rsidRPr="00C15252">
        <w:rPr>
          <w:sz w:val="28"/>
          <w:szCs w:val="28"/>
        </w:rPr>
        <w:t xml:space="preserve"> надбавок (</w:t>
      </w:r>
      <w:proofErr w:type="spellStart"/>
      <w:r w:rsidRPr="00C15252">
        <w:rPr>
          <w:sz w:val="28"/>
          <w:szCs w:val="28"/>
        </w:rPr>
        <w:t>знижок</w:t>
      </w:r>
      <w:proofErr w:type="spellEnd"/>
      <w:r w:rsidRPr="00C15252">
        <w:rPr>
          <w:sz w:val="28"/>
          <w:szCs w:val="28"/>
        </w:rPr>
        <w:t>).</w:t>
      </w:r>
    </w:p>
    <w:p w14:paraId="4DEEBE1D" w14:textId="77777777" w:rsidR="00EA15BF" w:rsidRPr="00C15252" w:rsidRDefault="00EA15BF" w:rsidP="00C15252">
      <w:pPr>
        <w:pStyle w:val="a3"/>
        <w:spacing w:before="0" w:beforeAutospacing="0" w:after="0" w:afterAutospacing="0"/>
        <w:ind w:firstLine="709"/>
        <w:jc w:val="both"/>
        <w:rPr>
          <w:sz w:val="28"/>
          <w:szCs w:val="28"/>
        </w:rPr>
      </w:pPr>
      <w:proofErr w:type="spellStart"/>
      <w:r w:rsidRPr="00C15252">
        <w:rPr>
          <w:sz w:val="28"/>
          <w:szCs w:val="28"/>
        </w:rPr>
        <w:t>Торговельне</w:t>
      </w:r>
      <w:proofErr w:type="spellEnd"/>
      <w:r w:rsidRPr="00C15252">
        <w:rPr>
          <w:sz w:val="28"/>
          <w:szCs w:val="28"/>
        </w:rPr>
        <w:t xml:space="preserve"> </w:t>
      </w:r>
      <w:proofErr w:type="spellStart"/>
      <w:r w:rsidRPr="00C15252">
        <w:rPr>
          <w:sz w:val="28"/>
          <w:szCs w:val="28"/>
        </w:rPr>
        <w:t>підприємство</w:t>
      </w:r>
      <w:proofErr w:type="spellEnd"/>
      <w:r w:rsidRPr="00C15252">
        <w:rPr>
          <w:sz w:val="28"/>
          <w:szCs w:val="28"/>
        </w:rPr>
        <w:t xml:space="preserve"> </w:t>
      </w:r>
      <w:proofErr w:type="spellStart"/>
      <w:r w:rsidRPr="00C15252">
        <w:rPr>
          <w:sz w:val="28"/>
          <w:szCs w:val="28"/>
        </w:rPr>
        <w:t>може</w:t>
      </w:r>
      <w:proofErr w:type="spellEnd"/>
      <w:r w:rsidRPr="00C15252">
        <w:rPr>
          <w:sz w:val="28"/>
          <w:szCs w:val="28"/>
        </w:rPr>
        <w:t xml:space="preserve"> </w:t>
      </w:r>
      <w:proofErr w:type="spellStart"/>
      <w:r w:rsidRPr="00C15252">
        <w:rPr>
          <w:sz w:val="28"/>
          <w:szCs w:val="28"/>
        </w:rPr>
        <w:t>застосовувати</w:t>
      </w:r>
      <w:proofErr w:type="spellEnd"/>
      <w:r w:rsidRPr="00C15252">
        <w:rPr>
          <w:sz w:val="28"/>
          <w:szCs w:val="28"/>
        </w:rPr>
        <w:t xml:space="preserve"> </w:t>
      </w:r>
      <w:proofErr w:type="spellStart"/>
      <w:r w:rsidRPr="00C15252">
        <w:rPr>
          <w:sz w:val="28"/>
          <w:szCs w:val="28"/>
        </w:rPr>
        <w:t>єдиний</w:t>
      </w:r>
      <w:proofErr w:type="spellEnd"/>
      <w:r w:rsidRPr="00C15252">
        <w:rPr>
          <w:sz w:val="28"/>
          <w:szCs w:val="28"/>
        </w:rPr>
        <w:t xml:space="preserve"> </w:t>
      </w:r>
      <w:proofErr w:type="spellStart"/>
      <w:r w:rsidRPr="00C15252">
        <w:rPr>
          <w:sz w:val="28"/>
          <w:szCs w:val="28"/>
        </w:rPr>
        <w:t>розмір</w:t>
      </w:r>
      <w:proofErr w:type="spellEnd"/>
      <w:r w:rsidRPr="00C15252">
        <w:rPr>
          <w:sz w:val="28"/>
          <w:szCs w:val="28"/>
        </w:rPr>
        <w:t xml:space="preserve"> </w:t>
      </w:r>
      <w:proofErr w:type="spellStart"/>
      <w:r w:rsidRPr="00C15252">
        <w:rPr>
          <w:sz w:val="28"/>
          <w:szCs w:val="28"/>
        </w:rPr>
        <w:t>торговельної</w:t>
      </w:r>
      <w:proofErr w:type="spellEnd"/>
      <w:r w:rsidRPr="00C15252">
        <w:rPr>
          <w:sz w:val="28"/>
          <w:szCs w:val="28"/>
        </w:rPr>
        <w:t xml:space="preserve"> надбавки </w:t>
      </w:r>
      <w:proofErr w:type="spellStart"/>
      <w:r w:rsidRPr="00C15252">
        <w:rPr>
          <w:sz w:val="28"/>
          <w:szCs w:val="28"/>
        </w:rPr>
        <w:t>чи</w:t>
      </w:r>
      <w:proofErr w:type="spellEnd"/>
      <w:r w:rsidRPr="00C15252">
        <w:rPr>
          <w:sz w:val="28"/>
          <w:szCs w:val="28"/>
        </w:rPr>
        <w:t xml:space="preserve"> </w:t>
      </w:r>
      <w:proofErr w:type="spellStart"/>
      <w:r w:rsidRPr="00C15252">
        <w:rPr>
          <w:sz w:val="28"/>
          <w:szCs w:val="28"/>
        </w:rPr>
        <w:t>диференціювати</w:t>
      </w:r>
      <w:proofErr w:type="spellEnd"/>
      <w:r w:rsidRPr="00C15252">
        <w:rPr>
          <w:sz w:val="28"/>
          <w:szCs w:val="28"/>
        </w:rPr>
        <w:t xml:space="preserve"> </w:t>
      </w:r>
      <w:proofErr w:type="spellStart"/>
      <w:r w:rsidRPr="00C15252">
        <w:rPr>
          <w:sz w:val="28"/>
          <w:szCs w:val="28"/>
        </w:rPr>
        <w:t>його</w:t>
      </w:r>
      <w:proofErr w:type="spellEnd"/>
      <w:r w:rsidRPr="00C15252">
        <w:rPr>
          <w:sz w:val="28"/>
          <w:szCs w:val="28"/>
        </w:rPr>
        <w:t xml:space="preserve"> за </w:t>
      </w:r>
      <w:proofErr w:type="spellStart"/>
      <w:r w:rsidRPr="00C15252">
        <w:rPr>
          <w:sz w:val="28"/>
          <w:szCs w:val="28"/>
        </w:rPr>
        <w:t>товарними</w:t>
      </w:r>
      <w:proofErr w:type="spellEnd"/>
      <w:r w:rsidRPr="00C15252">
        <w:rPr>
          <w:sz w:val="28"/>
          <w:szCs w:val="28"/>
        </w:rPr>
        <w:t xml:space="preserve"> </w:t>
      </w:r>
      <w:proofErr w:type="spellStart"/>
      <w:r w:rsidRPr="00C15252">
        <w:rPr>
          <w:sz w:val="28"/>
          <w:szCs w:val="28"/>
        </w:rPr>
        <w:t>групами</w:t>
      </w:r>
      <w:proofErr w:type="spellEnd"/>
      <w:r w:rsidRPr="00C15252">
        <w:rPr>
          <w:sz w:val="28"/>
          <w:szCs w:val="28"/>
        </w:rPr>
        <w:t xml:space="preserve">, з </w:t>
      </w:r>
      <w:proofErr w:type="spellStart"/>
      <w:r w:rsidRPr="00C15252">
        <w:rPr>
          <w:sz w:val="28"/>
          <w:szCs w:val="28"/>
        </w:rPr>
        <w:t>урахуванням</w:t>
      </w:r>
      <w:proofErr w:type="spellEnd"/>
      <w:r w:rsidRPr="00C15252">
        <w:rPr>
          <w:sz w:val="28"/>
          <w:szCs w:val="28"/>
        </w:rPr>
        <w:t xml:space="preserve"> </w:t>
      </w:r>
      <w:proofErr w:type="spellStart"/>
      <w:r w:rsidRPr="00C15252">
        <w:rPr>
          <w:sz w:val="28"/>
          <w:szCs w:val="28"/>
        </w:rPr>
        <w:t>витратомісткості</w:t>
      </w:r>
      <w:proofErr w:type="spellEnd"/>
      <w:r w:rsidRPr="00C15252">
        <w:rPr>
          <w:sz w:val="28"/>
          <w:szCs w:val="28"/>
        </w:rPr>
        <w:t xml:space="preserve"> </w:t>
      </w:r>
      <w:proofErr w:type="spellStart"/>
      <w:r w:rsidRPr="00C15252">
        <w:rPr>
          <w:sz w:val="28"/>
          <w:szCs w:val="28"/>
        </w:rPr>
        <w:t>їх</w:t>
      </w:r>
      <w:proofErr w:type="spellEnd"/>
      <w:r w:rsidRPr="00C15252">
        <w:rPr>
          <w:sz w:val="28"/>
          <w:szCs w:val="28"/>
        </w:rPr>
        <w:t xml:space="preserve"> </w:t>
      </w:r>
      <w:proofErr w:type="spellStart"/>
      <w:r w:rsidRPr="00C15252">
        <w:rPr>
          <w:sz w:val="28"/>
          <w:szCs w:val="28"/>
        </w:rPr>
        <w:t>реалізації</w:t>
      </w:r>
      <w:proofErr w:type="spellEnd"/>
      <w:r w:rsidRPr="00C15252">
        <w:rPr>
          <w:sz w:val="28"/>
          <w:szCs w:val="28"/>
        </w:rPr>
        <w:t xml:space="preserve">, </w:t>
      </w:r>
      <w:proofErr w:type="spellStart"/>
      <w:r w:rsidRPr="00C15252">
        <w:rPr>
          <w:sz w:val="28"/>
          <w:szCs w:val="28"/>
        </w:rPr>
        <w:t>тоді</w:t>
      </w:r>
      <w:proofErr w:type="spellEnd"/>
      <w:r w:rsidRPr="00C15252">
        <w:rPr>
          <w:sz w:val="28"/>
          <w:szCs w:val="28"/>
        </w:rPr>
        <w:t xml:space="preserve"> </w:t>
      </w:r>
      <w:proofErr w:type="spellStart"/>
      <w:r w:rsidRPr="00C15252">
        <w:rPr>
          <w:sz w:val="28"/>
          <w:szCs w:val="28"/>
        </w:rPr>
        <w:t>асортиментна</w:t>
      </w:r>
      <w:proofErr w:type="spellEnd"/>
      <w:r w:rsidRPr="00C15252">
        <w:rPr>
          <w:sz w:val="28"/>
          <w:szCs w:val="28"/>
        </w:rPr>
        <w:t xml:space="preserve"> структура обороту </w:t>
      </w:r>
      <w:proofErr w:type="spellStart"/>
      <w:r w:rsidRPr="00C15252">
        <w:rPr>
          <w:sz w:val="28"/>
          <w:szCs w:val="28"/>
        </w:rPr>
        <w:t>має</w:t>
      </w:r>
      <w:proofErr w:type="spellEnd"/>
      <w:r w:rsidRPr="00C15252">
        <w:rPr>
          <w:sz w:val="28"/>
          <w:szCs w:val="28"/>
        </w:rPr>
        <w:t xml:space="preserve"> </w:t>
      </w:r>
      <w:proofErr w:type="spellStart"/>
      <w:r w:rsidRPr="00C15252">
        <w:rPr>
          <w:sz w:val="28"/>
          <w:szCs w:val="28"/>
        </w:rPr>
        <w:t>суттєвий</w:t>
      </w:r>
      <w:proofErr w:type="spellEnd"/>
      <w:r w:rsidRPr="00C15252">
        <w:rPr>
          <w:sz w:val="28"/>
          <w:szCs w:val="28"/>
        </w:rPr>
        <w:t xml:space="preserve"> </w:t>
      </w:r>
      <w:proofErr w:type="spellStart"/>
      <w:r w:rsidRPr="00C15252">
        <w:rPr>
          <w:sz w:val="28"/>
          <w:szCs w:val="28"/>
        </w:rPr>
        <w:t>вплив</w:t>
      </w:r>
      <w:proofErr w:type="spellEnd"/>
      <w:r w:rsidRPr="00C15252">
        <w:rPr>
          <w:sz w:val="28"/>
          <w:szCs w:val="28"/>
        </w:rPr>
        <w:t xml:space="preserve"> на </w:t>
      </w:r>
      <w:proofErr w:type="spellStart"/>
      <w:r w:rsidRPr="00C15252">
        <w:rPr>
          <w:sz w:val="28"/>
          <w:szCs w:val="28"/>
        </w:rPr>
        <w:t>обсяги</w:t>
      </w:r>
      <w:proofErr w:type="spellEnd"/>
      <w:r w:rsidRPr="00C15252">
        <w:rPr>
          <w:sz w:val="28"/>
          <w:szCs w:val="28"/>
        </w:rPr>
        <w:t xml:space="preserve"> </w:t>
      </w:r>
      <w:proofErr w:type="spellStart"/>
      <w:r w:rsidRPr="00C15252">
        <w:rPr>
          <w:sz w:val="28"/>
          <w:szCs w:val="28"/>
        </w:rPr>
        <w:t>формування</w:t>
      </w:r>
      <w:proofErr w:type="spellEnd"/>
      <w:r w:rsidRPr="00C15252">
        <w:rPr>
          <w:sz w:val="28"/>
          <w:szCs w:val="28"/>
        </w:rPr>
        <w:t xml:space="preserve"> доходу.</w:t>
      </w:r>
    </w:p>
    <w:p w14:paraId="5B003E38" w14:textId="77777777" w:rsidR="00EA15BF" w:rsidRPr="00C15252" w:rsidRDefault="00EA15BF" w:rsidP="00C15252">
      <w:pPr>
        <w:pStyle w:val="a3"/>
        <w:spacing w:before="0" w:beforeAutospacing="0" w:after="0" w:afterAutospacing="0"/>
        <w:ind w:firstLine="709"/>
        <w:jc w:val="both"/>
        <w:rPr>
          <w:sz w:val="28"/>
          <w:szCs w:val="28"/>
        </w:rPr>
      </w:pPr>
      <w:proofErr w:type="spellStart"/>
      <w:r w:rsidRPr="00C15252">
        <w:rPr>
          <w:sz w:val="28"/>
          <w:szCs w:val="28"/>
        </w:rPr>
        <w:t>Стратегія</w:t>
      </w:r>
      <w:proofErr w:type="spellEnd"/>
      <w:r w:rsidRPr="00C15252">
        <w:rPr>
          <w:sz w:val="28"/>
          <w:szCs w:val="28"/>
        </w:rPr>
        <w:t xml:space="preserve"> </w:t>
      </w:r>
      <w:proofErr w:type="spellStart"/>
      <w:r w:rsidRPr="00C15252">
        <w:rPr>
          <w:sz w:val="28"/>
          <w:szCs w:val="28"/>
        </w:rPr>
        <w:t>аналізу</w:t>
      </w:r>
      <w:proofErr w:type="spellEnd"/>
      <w:r w:rsidRPr="00C15252">
        <w:rPr>
          <w:sz w:val="28"/>
          <w:szCs w:val="28"/>
        </w:rPr>
        <w:t xml:space="preserve"> доходу </w:t>
      </w:r>
      <w:proofErr w:type="spellStart"/>
      <w:r w:rsidRPr="00C15252">
        <w:rPr>
          <w:sz w:val="28"/>
          <w:szCs w:val="28"/>
        </w:rPr>
        <w:t>передбачає</w:t>
      </w:r>
      <w:proofErr w:type="spellEnd"/>
      <w:r w:rsidRPr="00C15252">
        <w:rPr>
          <w:sz w:val="28"/>
          <w:szCs w:val="28"/>
        </w:rPr>
        <w:t>:</w:t>
      </w:r>
    </w:p>
    <w:p w14:paraId="335FC276"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 xml:space="preserve">- </w:t>
      </w:r>
      <w:proofErr w:type="spellStart"/>
      <w:r w:rsidRPr="00C15252">
        <w:rPr>
          <w:sz w:val="28"/>
          <w:szCs w:val="28"/>
        </w:rPr>
        <w:t>створення</w:t>
      </w:r>
      <w:proofErr w:type="spellEnd"/>
      <w:r w:rsidRPr="00C15252">
        <w:rPr>
          <w:sz w:val="28"/>
          <w:szCs w:val="28"/>
        </w:rPr>
        <w:t xml:space="preserve"> </w:t>
      </w:r>
      <w:proofErr w:type="spellStart"/>
      <w:r w:rsidRPr="00C15252">
        <w:rPr>
          <w:sz w:val="28"/>
          <w:szCs w:val="28"/>
        </w:rPr>
        <w:t>інформаційної</w:t>
      </w:r>
      <w:proofErr w:type="spellEnd"/>
      <w:r w:rsidRPr="00C15252">
        <w:rPr>
          <w:sz w:val="28"/>
          <w:szCs w:val="28"/>
        </w:rPr>
        <w:t xml:space="preserve"> </w:t>
      </w:r>
      <w:proofErr w:type="spellStart"/>
      <w:r w:rsidRPr="00C15252">
        <w:rPr>
          <w:sz w:val="28"/>
          <w:szCs w:val="28"/>
        </w:rPr>
        <w:t>бази</w:t>
      </w:r>
      <w:proofErr w:type="spellEnd"/>
      <w:r w:rsidRPr="00C15252">
        <w:rPr>
          <w:sz w:val="28"/>
          <w:szCs w:val="28"/>
        </w:rPr>
        <w:t xml:space="preserve"> для </w:t>
      </w:r>
      <w:proofErr w:type="spellStart"/>
      <w:r w:rsidRPr="00C15252">
        <w:rPr>
          <w:sz w:val="28"/>
          <w:szCs w:val="28"/>
        </w:rPr>
        <w:t>прийняття</w:t>
      </w:r>
      <w:proofErr w:type="spellEnd"/>
      <w:r w:rsidRPr="00C15252">
        <w:rPr>
          <w:sz w:val="28"/>
          <w:szCs w:val="28"/>
        </w:rPr>
        <w:t xml:space="preserve"> </w:t>
      </w:r>
      <w:proofErr w:type="spellStart"/>
      <w:r w:rsidRPr="00C15252">
        <w:rPr>
          <w:sz w:val="28"/>
          <w:szCs w:val="28"/>
        </w:rPr>
        <w:t>управлінських</w:t>
      </w:r>
      <w:proofErr w:type="spellEnd"/>
      <w:r w:rsidRPr="00C15252">
        <w:rPr>
          <w:sz w:val="28"/>
          <w:szCs w:val="28"/>
        </w:rPr>
        <w:t xml:space="preserve"> </w:t>
      </w:r>
      <w:proofErr w:type="spellStart"/>
      <w:r w:rsidRPr="00C15252">
        <w:rPr>
          <w:sz w:val="28"/>
          <w:szCs w:val="28"/>
        </w:rPr>
        <w:t>рішень</w:t>
      </w:r>
      <w:proofErr w:type="spellEnd"/>
      <w:r w:rsidRPr="00C15252">
        <w:rPr>
          <w:sz w:val="28"/>
          <w:szCs w:val="28"/>
        </w:rPr>
        <w:t>;</w:t>
      </w:r>
    </w:p>
    <w:p w14:paraId="7BB3F3B8"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 xml:space="preserve">- </w:t>
      </w:r>
      <w:proofErr w:type="spellStart"/>
      <w:r w:rsidRPr="00C15252">
        <w:rPr>
          <w:sz w:val="28"/>
          <w:szCs w:val="28"/>
        </w:rPr>
        <w:t>проведення</w:t>
      </w:r>
      <w:proofErr w:type="spellEnd"/>
      <w:r w:rsidRPr="00C15252">
        <w:rPr>
          <w:sz w:val="28"/>
          <w:szCs w:val="28"/>
        </w:rPr>
        <w:t xml:space="preserve"> </w:t>
      </w:r>
      <w:proofErr w:type="spellStart"/>
      <w:r w:rsidRPr="00C15252">
        <w:rPr>
          <w:sz w:val="28"/>
          <w:szCs w:val="28"/>
        </w:rPr>
        <w:t>аналізу</w:t>
      </w:r>
      <w:proofErr w:type="spellEnd"/>
      <w:r w:rsidRPr="00C15252">
        <w:rPr>
          <w:sz w:val="28"/>
          <w:szCs w:val="28"/>
        </w:rPr>
        <w:t xml:space="preserve"> </w:t>
      </w:r>
      <w:proofErr w:type="spellStart"/>
      <w:r w:rsidRPr="00C15252">
        <w:rPr>
          <w:sz w:val="28"/>
          <w:szCs w:val="28"/>
        </w:rPr>
        <w:t>обсягу</w:t>
      </w:r>
      <w:proofErr w:type="spellEnd"/>
      <w:r w:rsidRPr="00C15252">
        <w:rPr>
          <w:sz w:val="28"/>
          <w:szCs w:val="28"/>
        </w:rPr>
        <w:t xml:space="preserve"> та складу </w:t>
      </w:r>
      <w:proofErr w:type="spellStart"/>
      <w:r w:rsidRPr="00C15252">
        <w:rPr>
          <w:sz w:val="28"/>
          <w:szCs w:val="28"/>
        </w:rPr>
        <w:t>оптимальних</w:t>
      </w:r>
      <w:proofErr w:type="spellEnd"/>
      <w:r w:rsidRPr="00C15252">
        <w:rPr>
          <w:sz w:val="28"/>
          <w:szCs w:val="28"/>
        </w:rPr>
        <w:t xml:space="preserve"> </w:t>
      </w:r>
      <w:proofErr w:type="spellStart"/>
      <w:r w:rsidRPr="00C15252">
        <w:rPr>
          <w:sz w:val="28"/>
          <w:szCs w:val="28"/>
        </w:rPr>
        <w:t>доходів</w:t>
      </w:r>
      <w:proofErr w:type="spellEnd"/>
      <w:r w:rsidRPr="00C15252">
        <w:rPr>
          <w:sz w:val="28"/>
          <w:szCs w:val="28"/>
        </w:rPr>
        <w:t xml:space="preserve">, </w:t>
      </w:r>
      <w:proofErr w:type="spellStart"/>
      <w:r w:rsidRPr="00C15252">
        <w:rPr>
          <w:sz w:val="28"/>
          <w:szCs w:val="28"/>
        </w:rPr>
        <w:t>чинників</w:t>
      </w:r>
      <w:proofErr w:type="spellEnd"/>
      <w:r w:rsidRPr="00C15252">
        <w:rPr>
          <w:sz w:val="28"/>
          <w:szCs w:val="28"/>
        </w:rPr>
        <w:t xml:space="preserve">, </w:t>
      </w:r>
      <w:proofErr w:type="spellStart"/>
      <w:r w:rsidRPr="00C15252">
        <w:rPr>
          <w:sz w:val="28"/>
          <w:szCs w:val="28"/>
        </w:rPr>
        <w:t>які</w:t>
      </w:r>
      <w:proofErr w:type="spellEnd"/>
      <w:r w:rsidRPr="00C15252">
        <w:rPr>
          <w:sz w:val="28"/>
          <w:szCs w:val="28"/>
        </w:rPr>
        <w:t xml:space="preserve"> </w:t>
      </w:r>
      <w:proofErr w:type="spellStart"/>
      <w:r w:rsidRPr="00C15252">
        <w:rPr>
          <w:sz w:val="28"/>
          <w:szCs w:val="28"/>
        </w:rPr>
        <w:t>визначають</w:t>
      </w:r>
      <w:proofErr w:type="spellEnd"/>
      <w:r w:rsidRPr="00C15252">
        <w:rPr>
          <w:sz w:val="28"/>
          <w:szCs w:val="28"/>
        </w:rPr>
        <w:t xml:space="preserve"> </w:t>
      </w:r>
      <w:proofErr w:type="spellStart"/>
      <w:r w:rsidRPr="00C15252">
        <w:rPr>
          <w:sz w:val="28"/>
          <w:szCs w:val="28"/>
        </w:rPr>
        <w:t>їх</w:t>
      </w:r>
      <w:proofErr w:type="spellEnd"/>
      <w:r w:rsidRPr="00C15252">
        <w:rPr>
          <w:sz w:val="28"/>
          <w:szCs w:val="28"/>
        </w:rPr>
        <w:t xml:space="preserve"> </w:t>
      </w:r>
      <w:proofErr w:type="spellStart"/>
      <w:r w:rsidRPr="00C15252">
        <w:rPr>
          <w:sz w:val="28"/>
          <w:szCs w:val="28"/>
        </w:rPr>
        <w:t>розмір</w:t>
      </w:r>
      <w:proofErr w:type="spellEnd"/>
      <w:r w:rsidRPr="00C15252">
        <w:rPr>
          <w:sz w:val="28"/>
          <w:szCs w:val="28"/>
        </w:rPr>
        <w:t xml:space="preserve"> та </w:t>
      </w:r>
      <w:proofErr w:type="spellStart"/>
      <w:r w:rsidRPr="00C15252">
        <w:rPr>
          <w:sz w:val="28"/>
          <w:szCs w:val="28"/>
        </w:rPr>
        <w:t>рівень</w:t>
      </w:r>
      <w:proofErr w:type="spellEnd"/>
      <w:r w:rsidRPr="00C15252">
        <w:rPr>
          <w:sz w:val="28"/>
          <w:szCs w:val="28"/>
        </w:rPr>
        <w:t xml:space="preserve">, </w:t>
      </w:r>
      <w:proofErr w:type="spellStart"/>
      <w:r w:rsidRPr="00C15252">
        <w:rPr>
          <w:sz w:val="28"/>
          <w:szCs w:val="28"/>
        </w:rPr>
        <w:t>ступеня</w:t>
      </w:r>
      <w:proofErr w:type="spellEnd"/>
      <w:r w:rsidRPr="00C15252">
        <w:rPr>
          <w:sz w:val="28"/>
          <w:szCs w:val="28"/>
        </w:rPr>
        <w:t xml:space="preserve"> </w:t>
      </w:r>
      <w:proofErr w:type="spellStart"/>
      <w:r w:rsidRPr="00C15252">
        <w:rPr>
          <w:sz w:val="28"/>
          <w:szCs w:val="28"/>
        </w:rPr>
        <w:t>достатності</w:t>
      </w:r>
      <w:proofErr w:type="spellEnd"/>
      <w:r w:rsidRPr="00C15252">
        <w:rPr>
          <w:sz w:val="28"/>
          <w:szCs w:val="28"/>
        </w:rPr>
        <w:t xml:space="preserve"> </w:t>
      </w:r>
      <w:proofErr w:type="spellStart"/>
      <w:r w:rsidRPr="00C15252">
        <w:rPr>
          <w:sz w:val="28"/>
          <w:szCs w:val="28"/>
        </w:rPr>
        <w:t>отримання</w:t>
      </w:r>
      <w:proofErr w:type="spellEnd"/>
      <w:r w:rsidRPr="00C15252">
        <w:rPr>
          <w:sz w:val="28"/>
          <w:szCs w:val="28"/>
        </w:rPr>
        <w:t xml:space="preserve"> </w:t>
      </w:r>
      <w:proofErr w:type="spellStart"/>
      <w:r w:rsidRPr="00C15252">
        <w:rPr>
          <w:sz w:val="28"/>
          <w:szCs w:val="28"/>
        </w:rPr>
        <w:t>доходів</w:t>
      </w:r>
      <w:proofErr w:type="spellEnd"/>
      <w:r w:rsidRPr="00C15252">
        <w:rPr>
          <w:sz w:val="28"/>
          <w:szCs w:val="28"/>
        </w:rPr>
        <w:t xml:space="preserve"> для </w:t>
      </w:r>
      <w:proofErr w:type="spellStart"/>
      <w:r w:rsidRPr="00C15252">
        <w:rPr>
          <w:sz w:val="28"/>
          <w:szCs w:val="28"/>
        </w:rPr>
        <w:t>забезпечення</w:t>
      </w:r>
      <w:proofErr w:type="spellEnd"/>
      <w:r w:rsidRPr="00C15252">
        <w:rPr>
          <w:sz w:val="28"/>
          <w:szCs w:val="28"/>
        </w:rPr>
        <w:t xml:space="preserve"> </w:t>
      </w:r>
      <w:proofErr w:type="spellStart"/>
      <w:r w:rsidRPr="00C15252">
        <w:rPr>
          <w:sz w:val="28"/>
          <w:szCs w:val="28"/>
        </w:rPr>
        <w:t>самофінансування</w:t>
      </w:r>
      <w:proofErr w:type="spellEnd"/>
      <w:r w:rsidRPr="00C15252">
        <w:rPr>
          <w:sz w:val="28"/>
          <w:szCs w:val="28"/>
        </w:rPr>
        <w:t xml:space="preserve"> </w:t>
      </w:r>
      <w:proofErr w:type="spellStart"/>
      <w:r w:rsidRPr="00C15252">
        <w:rPr>
          <w:sz w:val="28"/>
          <w:szCs w:val="28"/>
        </w:rPr>
        <w:t>розвитку</w:t>
      </w:r>
      <w:proofErr w:type="spellEnd"/>
      <w:r w:rsidRPr="00C15252">
        <w:rPr>
          <w:sz w:val="28"/>
          <w:szCs w:val="28"/>
        </w:rPr>
        <w:t xml:space="preserve"> </w:t>
      </w:r>
      <w:proofErr w:type="spellStart"/>
      <w:r w:rsidRPr="00C15252">
        <w:rPr>
          <w:sz w:val="28"/>
          <w:szCs w:val="28"/>
        </w:rPr>
        <w:t>підприємства</w:t>
      </w:r>
      <w:proofErr w:type="spellEnd"/>
      <w:r w:rsidRPr="00C15252">
        <w:rPr>
          <w:sz w:val="28"/>
          <w:szCs w:val="28"/>
        </w:rPr>
        <w:t>;</w:t>
      </w:r>
    </w:p>
    <w:p w14:paraId="4199C54B"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 xml:space="preserve">— </w:t>
      </w:r>
      <w:proofErr w:type="spellStart"/>
      <w:r w:rsidRPr="00C15252">
        <w:rPr>
          <w:sz w:val="28"/>
          <w:szCs w:val="28"/>
        </w:rPr>
        <w:t>формування</w:t>
      </w:r>
      <w:proofErr w:type="spellEnd"/>
      <w:r w:rsidRPr="00C15252">
        <w:rPr>
          <w:sz w:val="28"/>
          <w:szCs w:val="28"/>
        </w:rPr>
        <w:t xml:space="preserve"> </w:t>
      </w:r>
      <w:proofErr w:type="spellStart"/>
      <w:r w:rsidRPr="00C15252">
        <w:rPr>
          <w:sz w:val="28"/>
          <w:szCs w:val="28"/>
        </w:rPr>
        <w:t>політики</w:t>
      </w:r>
      <w:proofErr w:type="spellEnd"/>
      <w:r w:rsidRPr="00C15252">
        <w:rPr>
          <w:sz w:val="28"/>
          <w:szCs w:val="28"/>
        </w:rPr>
        <w:t xml:space="preserve"> </w:t>
      </w:r>
      <w:proofErr w:type="spellStart"/>
      <w:r w:rsidRPr="00C15252">
        <w:rPr>
          <w:sz w:val="28"/>
          <w:szCs w:val="28"/>
        </w:rPr>
        <w:t>отримання</w:t>
      </w:r>
      <w:proofErr w:type="spellEnd"/>
      <w:r w:rsidRPr="00C15252">
        <w:rPr>
          <w:sz w:val="28"/>
          <w:szCs w:val="28"/>
        </w:rPr>
        <w:t xml:space="preserve"> </w:t>
      </w:r>
      <w:proofErr w:type="spellStart"/>
      <w:r w:rsidRPr="00C15252">
        <w:rPr>
          <w:sz w:val="28"/>
          <w:szCs w:val="28"/>
        </w:rPr>
        <w:t>доходів</w:t>
      </w:r>
      <w:proofErr w:type="spellEnd"/>
      <w:r w:rsidRPr="00C15252">
        <w:rPr>
          <w:sz w:val="28"/>
          <w:szCs w:val="28"/>
        </w:rPr>
        <w:t xml:space="preserve"> та </w:t>
      </w:r>
      <w:proofErr w:type="spellStart"/>
      <w:r w:rsidRPr="00C15252">
        <w:rPr>
          <w:sz w:val="28"/>
          <w:szCs w:val="28"/>
        </w:rPr>
        <w:t>вибір</w:t>
      </w:r>
      <w:proofErr w:type="spellEnd"/>
      <w:r w:rsidRPr="00C15252">
        <w:rPr>
          <w:sz w:val="28"/>
          <w:szCs w:val="28"/>
        </w:rPr>
        <w:t xml:space="preserve"> </w:t>
      </w:r>
      <w:proofErr w:type="spellStart"/>
      <w:r w:rsidRPr="00C15252">
        <w:rPr>
          <w:sz w:val="28"/>
          <w:szCs w:val="28"/>
        </w:rPr>
        <w:t>інструментів</w:t>
      </w:r>
      <w:proofErr w:type="spellEnd"/>
      <w:r w:rsidRPr="00C15252">
        <w:rPr>
          <w:sz w:val="28"/>
          <w:szCs w:val="28"/>
        </w:rPr>
        <w:t xml:space="preserve"> та </w:t>
      </w:r>
      <w:proofErr w:type="spellStart"/>
      <w:r w:rsidRPr="00C15252">
        <w:rPr>
          <w:sz w:val="28"/>
          <w:szCs w:val="28"/>
        </w:rPr>
        <w:t>важелів</w:t>
      </w:r>
      <w:proofErr w:type="spellEnd"/>
      <w:r w:rsidRPr="00C15252">
        <w:rPr>
          <w:sz w:val="28"/>
          <w:szCs w:val="28"/>
        </w:rPr>
        <w:t xml:space="preserve"> </w:t>
      </w:r>
      <w:proofErr w:type="spellStart"/>
      <w:r w:rsidRPr="00C15252">
        <w:rPr>
          <w:sz w:val="28"/>
          <w:szCs w:val="28"/>
        </w:rPr>
        <w:t>їх</w:t>
      </w:r>
      <w:proofErr w:type="spellEnd"/>
      <w:r w:rsidRPr="00C15252">
        <w:rPr>
          <w:sz w:val="28"/>
          <w:szCs w:val="28"/>
        </w:rPr>
        <w:t xml:space="preserve"> </w:t>
      </w:r>
      <w:proofErr w:type="spellStart"/>
      <w:r w:rsidRPr="00C15252">
        <w:rPr>
          <w:sz w:val="28"/>
          <w:szCs w:val="28"/>
        </w:rPr>
        <w:t>реалізації</w:t>
      </w:r>
      <w:proofErr w:type="spellEnd"/>
      <w:r w:rsidRPr="00C15252">
        <w:rPr>
          <w:sz w:val="28"/>
          <w:szCs w:val="28"/>
        </w:rPr>
        <w:t>;</w:t>
      </w:r>
    </w:p>
    <w:p w14:paraId="43329401"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 xml:space="preserve">- </w:t>
      </w:r>
      <w:proofErr w:type="spellStart"/>
      <w:r w:rsidRPr="00C15252">
        <w:rPr>
          <w:sz w:val="28"/>
          <w:szCs w:val="28"/>
        </w:rPr>
        <w:t>розробку</w:t>
      </w:r>
      <w:proofErr w:type="spellEnd"/>
      <w:r w:rsidRPr="00C15252">
        <w:rPr>
          <w:sz w:val="28"/>
          <w:szCs w:val="28"/>
        </w:rPr>
        <w:t xml:space="preserve"> прогнозу </w:t>
      </w:r>
      <w:proofErr w:type="spellStart"/>
      <w:r w:rsidRPr="00C15252">
        <w:rPr>
          <w:sz w:val="28"/>
          <w:szCs w:val="28"/>
        </w:rPr>
        <w:t>можливих</w:t>
      </w:r>
      <w:proofErr w:type="spellEnd"/>
      <w:r w:rsidRPr="00C15252">
        <w:rPr>
          <w:sz w:val="28"/>
          <w:szCs w:val="28"/>
        </w:rPr>
        <w:t xml:space="preserve"> </w:t>
      </w:r>
      <w:proofErr w:type="spellStart"/>
      <w:r w:rsidRPr="00C15252">
        <w:rPr>
          <w:sz w:val="28"/>
          <w:szCs w:val="28"/>
        </w:rPr>
        <w:t>варіантів</w:t>
      </w:r>
      <w:proofErr w:type="spellEnd"/>
      <w:r w:rsidRPr="00C15252">
        <w:rPr>
          <w:sz w:val="28"/>
          <w:szCs w:val="28"/>
        </w:rPr>
        <w:t xml:space="preserve"> </w:t>
      </w:r>
      <w:proofErr w:type="spellStart"/>
      <w:r w:rsidRPr="00C15252">
        <w:rPr>
          <w:sz w:val="28"/>
          <w:szCs w:val="28"/>
        </w:rPr>
        <w:t>отримання</w:t>
      </w:r>
      <w:proofErr w:type="spellEnd"/>
      <w:r w:rsidRPr="00C15252">
        <w:rPr>
          <w:sz w:val="28"/>
          <w:szCs w:val="28"/>
        </w:rPr>
        <w:t xml:space="preserve"> </w:t>
      </w:r>
      <w:proofErr w:type="spellStart"/>
      <w:r w:rsidRPr="00C15252">
        <w:rPr>
          <w:sz w:val="28"/>
          <w:szCs w:val="28"/>
        </w:rPr>
        <w:t>доходів</w:t>
      </w:r>
      <w:proofErr w:type="spellEnd"/>
      <w:r w:rsidRPr="00C15252">
        <w:rPr>
          <w:sz w:val="28"/>
          <w:szCs w:val="28"/>
        </w:rPr>
        <w:t xml:space="preserve"> за видами </w:t>
      </w:r>
      <w:proofErr w:type="spellStart"/>
      <w:r w:rsidRPr="00C15252">
        <w:rPr>
          <w:sz w:val="28"/>
          <w:szCs w:val="28"/>
        </w:rPr>
        <w:t>діяльності</w:t>
      </w:r>
      <w:proofErr w:type="spellEnd"/>
      <w:r w:rsidRPr="00C15252">
        <w:rPr>
          <w:sz w:val="28"/>
          <w:szCs w:val="28"/>
        </w:rPr>
        <w:t xml:space="preserve"> та </w:t>
      </w:r>
      <w:proofErr w:type="spellStart"/>
      <w:r w:rsidRPr="00C15252">
        <w:rPr>
          <w:sz w:val="28"/>
          <w:szCs w:val="28"/>
        </w:rPr>
        <w:t>їх</w:t>
      </w:r>
      <w:proofErr w:type="spellEnd"/>
      <w:r w:rsidRPr="00C15252">
        <w:rPr>
          <w:sz w:val="28"/>
          <w:szCs w:val="28"/>
        </w:rPr>
        <w:t xml:space="preserve"> </w:t>
      </w:r>
      <w:proofErr w:type="spellStart"/>
      <w:r w:rsidRPr="00C15252">
        <w:rPr>
          <w:sz w:val="28"/>
          <w:szCs w:val="28"/>
        </w:rPr>
        <w:t>експертизу</w:t>
      </w:r>
      <w:proofErr w:type="spellEnd"/>
      <w:r w:rsidRPr="00C15252">
        <w:rPr>
          <w:sz w:val="28"/>
          <w:szCs w:val="28"/>
        </w:rPr>
        <w:t xml:space="preserve"> </w:t>
      </w:r>
      <w:proofErr w:type="spellStart"/>
      <w:r w:rsidRPr="00C15252">
        <w:rPr>
          <w:sz w:val="28"/>
          <w:szCs w:val="28"/>
        </w:rPr>
        <w:t>щодо</w:t>
      </w:r>
      <w:proofErr w:type="spellEnd"/>
      <w:r w:rsidRPr="00C15252">
        <w:rPr>
          <w:sz w:val="28"/>
          <w:szCs w:val="28"/>
        </w:rPr>
        <w:t xml:space="preserve"> </w:t>
      </w:r>
      <w:proofErr w:type="spellStart"/>
      <w:r w:rsidRPr="00C15252">
        <w:rPr>
          <w:sz w:val="28"/>
          <w:szCs w:val="28"/>
        </w:rPr>
        <w:t>можливості</w:t>
      </w:r>
      <w:proofErr w:type="spellEnd"/>
      <w:r w:rsidRPr="00C15252">
        <w:rPr>
          <w:sz w:val="28"/>
          <w:szCs w:val="28"/>
        </w:rPr>
        <w:t xml:space="preserve"> </w:t>
      </w:r>
      <w:proofErr w:type="spellStart"/>
      <w:r w:rsidRPr="00C15252">
        <w:rPr>
          <w:sz w:val="28"/>
          <w:szCs w:val="28"/>
        </w:rPr>
        <w:t>реалізації</w:t>
      </w:r>
      <w:proofErr w:type="spellEnd"/>
      <w:r w:rsidRPr="00C15252">
        <w:rPr>
          <w:sz w:val="28"/>
          <w:szCs w:val="28"/>
        </w:rPr>
        <w:t>;</w:t>
      </w:r>
    </w:p>
    <w:p w14:paraId="0664C854"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 xml:space="preserve">— </w:t>
      </w:r>
      <w:proofErr w:type="spellStart"/>
      <w:r w:rsidRPr="00C15252">
        <w:rPr>
          <w:sz w:val="28"/>
          <w:szCs w:val="28"/>
        </w:rPr>
        <w:t>формування</w:t>
      </w:r>
      <w:proofErr w:type="spellEnd"/>
      <w:r w:rsidRPr="00C15252">
        <w:rPr>
          <w:sz w:val="28"/>
          <w:szCs w:val="28"/>
        </w:rPr>
        <w:t xml:space="preserve"> оптимального </w:t>
      </w:r>
      <w:proofErr w:type="spellStart"/>
      <w:r w:rsidRPr="00C15252">
        <w:rPr>
          <w:sz w:val="28"/>
          <w:szCs w:val="28"/>
        </w:rPr>
        <w:t>варіанта</w:t>
      </w:r>
      <w:proofErr w:type="spellEnd"/>
      <w:r w:rsidRPr="00C15252">
        <w:rPr>
          <w:sz w:val="28"/>
          <w:szCs w:val="28"/>
        </w:rPr>
        <w:t xml:space="preserve"> плану </w:t>
      </w:r>
      <w:proofErr w:type="spellStart"/>
      <w:r w:rsidRPr="00C15252">
        <w:rPr>
          <w:sz w:val="28"/>
          <w:szCs w:val="28"/>
        </w:rPr>
        <w:t>доходів</w:t>
      </w:r>
      <w:proofErr w:type="spellEnd"/>
      <w:r w:rsidRPr="00C15252">
        <w:rPr>
          <w:sz w:val="28"/>
          <w:szCs w:val="28"/>
        </w:rPr>
        <w:t xml:space="preserve"> </w:t>
      </w:r>
      <w:proofErr w:type="spellStart"/>
      <w:r w:rsidRPr="00C15252">
        <w:rPr>
          <w:sz w:val="28"/>
          <w:szCs w:val="28"/>
        </w:rPr>
        <w:t>підприємства</w:t>
      </w:r>
      <w:proofErr w:type="spellEnd"/>
      <w:r w:rsidRPr="00C15252">
        <w:rPr>
          <w:sz w:val="28"/>
          <w:szCs w:val="28"/>
        </w:rPr>
        <w:t>.</w:t>
      </w:r>
    </w:p>
    <w:p w14:paraId="6365E973" w14:textId="77777777" w:rsidR="002E5503" w:rsidRPr="002E5503" w:rsidRDefault="002E5503" w:rsidP="00C15252">
      <w:pPr>
        <w:pStyle w:val="3"/>
        <w:spacing w:before="0" w:line="240" w:lineRule="auto"/>
        <w:ind w:firstLine="709"/>
        <w:jc w:val="both"/>
        <w:rPr>
          <w:rFonts w:ascii="Times New Roman" w:hAnsi="Times New Roman"/>
          <w:color w:val="auto"/>
          <w:sz w:val="28"/>
          <w:szCs w:val="28"/>
          <w:lang w:val="uk-UA"/>
        </w:rPr>
      </w:pPr>
      <w:bookmarkStart w:id="4" w:name="125"/>
      <w:bookmarkEnd w:id="4"/>
    </w:p>
    <w:p w14:paraId="57B9BDB0" w14:textId="77777777" w:rsidR="00EA15BF" w:rsidRPr="002E5503" w:rsidRDefault="002E5503" w:rsidP="00C15252">
      <w:pPr>
        <w:pStyle w:val="3"/>
        <w:spacing w:before="0" w:line="240" w:lineRule="auto"/>
        <w:ind w:firstLine="709"/>
        <w:jc w:val="both"/>
        <w:rPr>
          <w:rFonts w:ascii="Times New Roman" w:hAnsi="Times New Roman"/>
          <w:color w:val="auto"/>
          <w:sz w:val="28"/>
          <w:szCs w:val="28"/>
        </w:rPr>
      </w:pPr>
      <w:r>
        <w:rPr>
          <w:rFonts w:ascii="Times New Roman" w:hAnsi="Times New Roman"/>
          <w:color w:val="auto"/>
          <w:sz w:val="28"/>
          <w:szCs w:val="28"/>
          <w:lang w:val="uk-UA"/>
        </w:rPr>
        <w:t>6</w:t>
      </w:r>
      <w:r w:rsidR="00EA15BF" w:rsidRPr="002E5503">
        <w:rPr>
          <w:rFonts w:ascii="Times New Roman" w:hAnsi="Times New Roman"/>
          <w:color w:val="auto"/>
          <w:sz w:val="28"/>
          <w:szCs w:val="28"/>
        </w:rPr>
        <w:t xml:space="preserve">. </w:t>
      </w:r>
      <w:proofErr w:type="spellStart"/>
      <w:r w:rsidR="00EA15BF" w:rsidRPr="002E5503">
        <w:rPr>
          <w:rFonts w:ascii="Times New Roman" w:hAnsi="Times New Roman"/>
          <w:color w:val="auto"/>
          <w:sz w:val="28"/>
          <w:szCs w:val="28"/>
        </w:rPr>
        <w:t>Передумови</w:t>
      </w:r>
      <w:proofErr w:type="spellEnd"/>
      <w:r w:rsidR="00EA15BF" w:rsidRPr="002E5503">
        <w:rPr>
          <w:rFonts w:ascii="Times New Roman" w:hAnsi="Times New Roman"/>
          <w:color w:val="auto"/>
          <w:sz w:val="28"/>
          <w:szCs w:val="28"/>
        </w:rPr>
        <w:t xml:space="preserve"> та </w:t>
      </w:r>
      <w:proofErr w:type="spellStart"/>
      <w:r w:rsidR="00EA15BF" w:rsidRPr="002E5503">
        <w:rPr>
          <w:rFonts w:ascii="Times New Roman" w:hAnsi="Times New Roman"/>
          <w:color w:val="auto"/>
          <w:sz w:val="28"/>
          <w:szCs w:val="28"/>
        </w:rPr>
        <w:t>методичні</w:t>
      </w:r>
      <w:proofErr w:type="spellEnd"/>
      <w:r w:rsidR="00EA15BF" w:rsidRPr="002E5503">
        <w:rPr>
          <w:rFonts w:ascii="Times New Roman" w:hAnsi="Times New Roman"/>
          <w:color w:val="auto"/>
          <w:sz w:val="28"/>
          <w:szCs w:val="28"/>
        </w:rPr>
        <w:t xml:space="preserve"> </w:t>
      </w:r>
      <w:proofErr w:type="spellStart"/>
      <w:r w:rsidR="00EA15BF" w:rsidRPr="002E5503">
        <w:rPr>
          <w:rFonts w:ascii="Times New Roman" w:hAnsi="Times New Roman"/>
          <w:color w:val="auto"/>
          <w:sz w:val="28"/>
          <w:szCs w:val="28"/>
        </w:rPr>
        <w:t>підходи</w:t>
      </w:r>
      <w:proofErr w:type="spellEnd"/>
      <w:r w:rsidR="00EA15BF" w:rsidRPr="002E5503">
        <w:rPr>
          <w:rFonts w:ascii="Times New Roman" w:hAnsi="Times New Roman"/>
          <w:color w:val="auto"/>
          <w:sz w:val="28"/>
          <w:szCs w:val="28"/>
        </w:rPr>
        <w:t xml:space="preserve"> до </w:t>
      </w:r>
      <w:proofErr w:type="spellStart"/>
      <w:r w:rsidR="00EA15BF" w:rsidRPr="002E5503">
        <w:rPr>
          <w:rFonts w:ascii="Times New Roman" w:hAnsi="Times New Roman"/>
          <w:color w:val="auto"/>
          <w:sz w:val="28"/>
          <w:szCs w:val="28"/>
        </w:rPr>
        <w:t>аналізу</w:t>
      </w:r>
      <w:proofErr w:type="spellEnd"/>
      <w:r w:rsidR="00EA15BF" w:rsidRPr="002E5503">
        <w:rPr>
          <w:rFonts w:ascii="Times New Roman" w:hAnsi="Times New Roman"/>
          <w:color w:val="auto"/>
          <w:sz w:val="28"/>
          <w:szCs w:val="28"/>
        </w:rPr>
        <w:t xml:space="preserve"> </w:t>
      </w:r>
      <w:proofErr w:type="spellStart"/>
      <w:r w:rsidR="00EA15BF" w:rsidRPr="002E5503">
        <w:rPr>
          <w:rFonts w:ascii="Times New Roman" w:hAnsi="Times New Roman"/>
          <w:color w:val="auto"/>
          <w:sz w:val="28"/>
          <w:szCs w:val="28"/>
        </w:rPr>
        <w:t>доходів</w:t>
      </w:r>
      <w:proofErr w:type="spellEnd"/>
      <w:r w:rsidR="00EA15BF" w:rsidRPr="002E5503">
        <w:rPr>
          <w:rFonts w:ascii="Times New Roman" w:hAnsi="Times New Roman"/>
          <w:color w:val="auto"/>
          <w:sz w:val="28"/>
          <w:szCs w:val="28"/>
        </w:rPr>
        <w:t xml:space="preserve"> </w:t>
      </w:r>
      <w:proofErr w:type="spellStart"/>
      <w:r w:rsidR="00EA15BF" w:rsidRPr="002E5503">
        <w:rPr>
          <w:rFonts w:ascii="Times New Roman" w:hAnsi="Times New Roman"/>
          <w:color w:val="auto"/>
          <w:sz w:val="28"/>
          <w:szCs w:val="28"/>
        </w:rPr>
        <w:t>підприємства</w:t>
      </w:r>
      <w:proofErr w:type="spellEnd"/>
    </w:p>
    <w:p w14:paraId="0BAEEBC5" w14:textId="77777777" w:rsidR="00EA15BF" w:rsidRPr="00C15252" w:rsidRDefault="00EA15BF" w:rsidP="00C15252">
      <w:pPr>
        <w:pStyle w:val="a3"/>
        <w:spacing w:before="0" w:beforeAutospacing="0" w:after="0" w:afterAutospacing="0"/>
        <w:ind w:firstLine="709"/>
        <w:jc w:val="both"/>
        <w:rPr>
          <w:sz w:val="28"/>
          <w:szCs w:val="28"/>
        </w:rPr>
      </w:pPr>
      <w:proofErr w:type="spellStart"/>
      <w:r w:rsidRPr="00C15252">
        <w:rPr>
          <w:sz w:val="28"/>
          <w:szCs w:val="28"/>
        </w:rPr>
        <w:t>Розробка</w:t>
      </w:r>
      <w:proofErr w:type="spellEnd"/>
      <w:r w:rsidRPr="00C15252">
        <w:rPr>
          <w:sz w:val="28"/>
          <w:szCs w:val="28"/>
        </w:rPr>
        <w:t xml:space="preserve"> </w:t>
      </w:r>
      <w:proofErr w:type="spellStart"/>
      <w:r w:rsidRPr="00C15252">
        <w:rPr>
          <w:sz w:val="28"/>
          <w:szCs w:val="28"/>
        </w:rPr>
        <w:t>стратегії</w:t>
      </w:r>
      <w:proofErr w:type="spellEnd"/>
      <w:r w:rsidRPr="00C15252">
        <w:rPr>
          <w:sz w:val="28"/>
          <w:szCs w:val="28"/>
        </w:rPr>
        <w:t xml:space="preserve"> </w:t>
      </w:r>
      <w:proofErr w:type="spellStart"/>
      <w:r w:rsidRPr="00C15252">
        <w:rPr>
          <w:sz w:val="28"/>
          <w:szCs w:val="28"/>
        </w:rPr>
        <w:t>аналізу</w:t>
      </w:r>
      <w:proofErr w:type="spellEnd"/>
      <w:r w:rsidRPr="00C15252">
        <w:rPr>
          <w:sz w:val="28"/>
          <w:szCs w:val="28"/>
        </w:rPr>
        <w:t xml:space="preserve"> </w:t>
      </w:r>
      <w:proofErr w:type="spellStart"/>
      <w:r w:rsidRPr="00C15252">
        <w:rPr>
          <w:sz w:val="28"/>
          <w:szCs w:val="28"/>
        </w:rPr>
        <w:t>доходів</w:t>
      </w:r>
      <w:proofErr w:type="spellEnd"/>
      <w:r w:rsidRPr="00C15252">
        <w:rPr>
          <w:sz w:val="28"/>
          <w:szCs w:val="28"/>
        </w:rPr>
        <w:t xml:space="preserve"> торгового </w:t>
      </w:r>
      <w:proofErr w:type="spellStart"/>
      <w:r w:rsidRPr="00C15252">
        <w:rPr>
          <w:sz w:val="28"/>
          <w:szCs w:val="28"/>
        </w:rPr>
        <w:t>підприємства</w:t>
      </w:r>
      <w:proofErr w:type="spellEnd"/>
      <w:r w:rsidRPr="00C15252">
        <w:rPr>
          <w:sz w:val="28"/>
          <w:szCs w:val="28"/>
        </w:rPr>
        <w:t xml:space="preserve"> </w:t>
      </w:r>
      <w:proofErr w:type="spellStart"/>
      <w:r w:rsidRPr="00C15252">
        <w:rPr>
          <w:sz w:val="28"/>
          <w:szCs w:val="28"/>
        </w:rPr>
        <w:t>передбачає</w:t>
      </w:r>
      <w:proofErr w:type="spellEnd"/>
      <w:r w:rsidRPr="00C15252">
        <w:rPr>
          <w:sz w:val="28"/>
          <w:szCs w:val="28"/>
        </w:rPr>
        <w:t xml:space="preserve"> </w:t>
      </w:r>
      <w:proofErr w:type="spellStart"/>
      <w:r w:rsidRPr="00C15252">
        <w:rPr>
          <w:sz w:val="28"/>
          <w:szCs w:val="28"/>
        </w:rPr>
        <w:t>попереднє</w:t>
      </w:r>
      <w:proofErr w:type="spellEnd"/>
      <w:r w:rsidRPr="00C15252">
        <w:rPr>
          <w:sz w:val="28"/>
          <w:szCs w:val="28"/>
        </w:rPr>
        <w:t xml:space="preserve"> </w:t>
      </w:r>
      <w:proofErr w:type="spellStart"/>
      <w:r w:rsidRPr="00C15252">
        <w:rPr>
          <w:sz w:val="28"/>
          <w:szCs w:val="28"/>
        </w:rPr>
        <w:t>дослідження</w:t>
      </w:r>
      <w:proofErr w:type="spellEnd"/>
      <w:r w:rsidRPr="00C15252">
        <w:rPr>
          <w:sz w:val="28"/>
          <w:szCs w:val="28"/>
        </w:rPr>
        <w:t xml:space="preserve"> </w:t>
      </w:r>
      <w:proofErr w:type="spellStart"/>
      <w:r w:rsidRPr="00C15252">
        <w:rPr>
          <w:sz w:val="28"/>
          <w:szCs w:val="28"/>
        </w:rPr>
        <w:t>процесу</w:t>
      </w:r>
      <w:proofErr w:type="spellEnd"/>
      <w:r w:rsidRPr="00C15252">
        <w:rPr>
          <w:sz w:val="28"/>
          <w:szCs w:val="28"/>
        </w:rPr>
        <w:t xml:space="preserve"> </w:t>
      </w:r>
      <w:proofErr w:type="spellStart"/>
      <w:r w:rsidRPr="00C15252">
        <w:rPr>
          <w:sz w:val="28"/>
          <w:szCs w:val="28"/>
        </w:rPr>
        <w:t>формування</w:t>
      </w:r>
      <w:proofErr w:type="spellEnd"/>
      <w:r w:rsidRPr="00C15252">
        <w:rPr>
          <w:sz w:val="28"/>
          <w:szCs w:val="28"/>
        </w:rPr>
        <w:t xml:space="preserve"> </w:t>
      </w:r>
      <w:proofErr w:type="spellStart"/>
      <w:r w:rsidRPr="00C15252">
        <w:rPr>
          <w:sz w:val="28"/>
          <w:szCs w:val="28"/>
        </w:rPr>
        <w:t>доходів</w:t>
      </w:r>
      <w:proofErr w:type="spellEnd"/>
      <w:r w:rsidRPr="00C15252">
        <w:rPr>
          <w:sz w:val="28"/>
          <w:szCs w:val="28"/>
        </w:rPr>
        <w:t xml:space="preserve">, </w:t>
      </w:r>
      <w:proofErr w:type="spellStart"/>
      <w:r w:rsidRPr="00C15252">
        <w:rPr>
          <w:sz w:val="28"/>
          <w:szCs w:val="28"/>
        </w:rPr>
        <w:t>визначення</w:t>
      </w:r>
      <w:proofErr w:type="spellEnd"/>
      <w:r w:rsidRPr="00C15252">
        <w:rPr>
          <w:sz w:val="28"/>
          <w:szCs w:val="28"/>
        </w:rPr>
        <w:t xml:space="preserve"> </w:t>
      </w:r>
      <w:proofErr w:type="spellStart"/>
      <w:r w:rsidRPr="00C15252">
        <w:rPr>
          <w:sz w:val="28"/>
          <w:szCs w:val="28"/>
        </w:rPr>
        <w:t>основних</w:t>
      </w:r>
      <w:proofErr w:type="spellEnd"/>
      <w:r w:rsidRPr="00C15252">
        <w:rPr>
          <w:sz w:val="28"/>
          <w:szCs w:val="28"/>
        </w:rPr>
        <w:t xml:space="preserve"> </w:t>
      </w:r>
      <w:proofErr w:type="spellStart"/>
      <w:r w:rsidRPr="00C15252">
        <w:rPr>
          <w:sz w:val="28"/>
          <w:szCs w:val="28"/>
        </w:rPr>
        <w:t>тенденцій</w:t>
      </w:r>
      <w:proofErr w:type="spellEnd"/>
      <w:r w:rsidRPr="00C15252">
        <w:rPr>
          <w:sz w:val="28"/>
          <w:szCs w:val="28"/>
        </w:rPr>
        <w:t xml:space="preserve"> та </w:t>
      </w:r>
      <w:proofErr w:type="spellStart"/>
      <w:r w:rsidRPr="00C15252">
        <w:rPr>
          <w:sz w:val="28"/>
          <w:szCs w:val="28"/>
        </w:rPr>
        <w:t>закономірностей</w:t>
      </w:r>
      <w:proofErr w:type="spellEnd"/>
      <w:r w:rsidRPr="00C15252">
        <w:rPr>
          <w:sz w:val="28"/>
          <w:szCs w:val="28"/>
        </w:rPr>
        <w:t xml:space="preserve">, </w:t>
      </w:r>
      <w:proofErr w:type="spellStart"/>
      <w:r w:rsidRPr="00C15252">
        <w:rPr>
          <w:sz w:val="28"/>
          <w:szCs w:val="28"/>
        </w:rPr>
        <w:t>виявлення</w:t>
      </w:r>
      <w:proofErr w:type="spellEnd"/>
      <w:r w:rsidRPr="00C15252">
        <w:rPr>
          <w:sz w:val="28"/>
          <w:szCs w:val="28"/>
        </w:rPr>
        <w:t xml:space="preserve"> та </w:t>
      </w:r>
      <w:proofErr w:type="spellStart"/>
      <w:r w:rsidRPr="00C15252">
        <w:rPr>
          <w:sz w:val="28"/>
          <w:szCs w:val="28"/>
        </w:rPr>
        <w:t>кількісну</w:t>
      </w:r>
      <w:proofErr w:type="spellEnd"/>
      <w:r w:rsidRPr="00C15252">
        <w:rPr>
          <w:sz w:val="28"/>
          <w:szCs w:val="28"/>
        </w:rPr>
        <w:t xml:space="preserve"> </w:t>
      </w:r>
      <w:proofErr w:type="spellStart"/>
      <w:r w:rsidRPr="00C15252">
        <w:rPr>
          <w:sz w:val="28"/>
          <w:szCs w:val="28"/>
        </w:rPr>
        <w:t>оцінку</w:t>
      </w:r>
      <w:proofErr w:type="spellEnd"/>
      <w:r w:rsidRPr="00C15252">
        <w:rPr>
          <w:sz w:val="28"/>
          <w:szCs w:val="28"/>
        </w:rPr>
        <w:t xml:space="preserve"> </w:t>
      </w:r>
      <w:proofErr w:type="spellStart"/>
      <w:r w:rsidRPr="00C15252">
        <w:rPr>
          <w:sz w:val="28"/>
          <w:szCs w:val="28"/>
        </w:rPr>
        <w:t>факторів</w:t>
      </w:r>
      <w:proofErr w:type="spellEnd"/>
      <w:r w:rsidRPr="00C15252">
        <w:rPr>
          <w:sz w:val="28"/>
          <w:szCs w:val="28"/>
        </w:rPr>
        <w:t xml:space="preserve">, </w:t>
      </w:r>
      <w:proofErr w:type="spellStart"/>
      <w:r w:rsidRPr="00C15252">
        <w:rPr>
          <w:sz w:val="28"/>
          <w:szCs w:val="28"/>
        </w:rPr>
        <w:t>що</w:t>
      </w:r>
      <w:proofErr w:type="spellEnd"/>
      <w:r w:rsidRPr="00C15252">
        <w:rPr>
          <w:sz w:val="28"/>
          <w:szCs w:val="28"/>
        </w:rPr>
        <w:t xml:space="preserve"> </w:t>
      </w:r>
      <w:proofErr w:type="spellStart"/>
      <w:r w:rsidRPr="00C15252">
        <w:rPr>
          <w:sz w:val="28"/>
          <w:szCs w:val="28"/>
        </w:rPr>
        <w:t>обумовлюють</w:t>
      </w:r>
      <w:proofErr w:type="spellEnd"/>
      <w:r w:rsidRPr="00C15252">
        <w:rPr>
          <w:sz w:val="28"/>
          <w:szCs w:val="28"/>
        </w:rPr>
        <w:t xml:space="preserve"> як </w:t>
      </w:r>
      <w:proofErr w:type="spellStart"/>
      <w:r w:rsidRPr="00C15252">
        <w:rPr>
          <w:sz w:val="28"/>
          <w:szCs w:val="28"/>
        </w:rPr>
        <w:t>обсяг</w:t>
      </w:r>
      <w:proofErr w:type="spellEnd"/>
      <w:r w:rsidRPr="00C15252">
        <w:rPr>
          <w:sz w:val="28"/>
          <w:szCs w:val="28"/>
        </w:rPr>
        <w:t xml:space="preserve">, так і </w:t>
      </w:r>
      <w:proofErr w:type="spellStart"/>
      <w:r w:rsidRPr="00C15252">
        <w:rPr>
          <w:sz w:val="28"/>
          <w:szCs w:val="28"/>
        </w:rPr>
        <w:t>рівень</w:t>
      </w:r>
      <w:proofErr w:type="spellEnd"/>
      <w:r w:rsidRPr="00C15252">
        <w:rPr>
          <w:sz w:val="28"/>
          <w:szCs w:val="28"/>
        </w:rPr>
        <w:t xml:space="preserve"> </w:t>
      </w:r>
      <w:proofErr w:type="spellStart"/>
      <w:r w:rsidRPr="00C15252">
        <w:rPr>
          <w:sz w:val="28"/>
          <w:szCs w:val="28"/>
        </w:rPr>
        <w:t>доходів</w:t>
      </w:r>
      <w:proofErr w:type="spellEnd"/>
      <w:r w:rsidRPr="00C15252">
        <w:rPr>
          <w:sz w:val="28"/>
          <w:szCs w:val="28"/>
        </w:rPr>
        <w:t>.</w:t>
      </w:r>
    </w:p>
    <w:p w14:paraId="5097AE72" w14:textId="77777777" w:rsidR="00EA15BF" w:rsidRPr="00C15252" w:rsidRDefault="00EA15BF" w:rsidP="00C15252">
      <w:pPr>
        <w:pStyle w:val="a3"/>
        <w:spacing w:before="0" w:beforeAutospacing="0" w:after="0" w:afterAutospacing="0"/>
        <w:ind w:firstLine="709"/>
        <w:jc w:val="both"/>
        <w:rPr>
          <w:sz w:val="28"/>
          <w:szCs w:val="28"/>
        </w:rPr>
      </w:pPr>
      <w:proofErr w:type="spellStart"/>
      <w:r w:rsidRPr="00C15252">
        <w:rPr>
          <w:sz w:val="28"/>
          <w:szCs w:val="28"/>
        </w:rPr>
        <w:t>Кожне</w:t>
      </w:r>
      <w:proofErr w:type="spellEnd"/>
      <w:r w:rsidRPr="00C15252">
        <w:rPr>
          <w:sz w:val="28"/>
          <w:szCs w:val="28"/>
        </w:rPr>
        <w:t xml:space="preserve"> </w:t>
      </w:r>
      <w:proofErr w:type="spellStart"/>
      <w:r w:rsidRPr="00C15252">
        <w:rPr>
          <w:sz w:val="28"/>
          <w:szCs w:val="28"/>
        </w:rPr>
        <w:t>підприємство</w:t>
      </w:r>
      <w:proofErr w:type="spellEnd"/>
      <w:r w:rsidRPr="00C15252">
        <w:rPr>
          <w:sz w:val="28"/>
          <w:szCs w:val="28"/>
        </w:rPr>
        <w:t xml:space="preserve"> повинно </w:t>
      </w:r>
      <w:proofErr w:type="spellStart"/>
      <w:r w:rsidRPr="00C15252">
        <w:rPr>
          <w:sz w:val="28"/>
          <w:szCs w:val="28"/>
        </w:rPr>
        <w:t>чітко</w:t>
      </w:r>
      <w:proofErr w:type="spellEnd"/>
      <w:r w:rsidRPr="00C15252">
        <w:rPr>
          <w:sz w:val="28"/>
          <w:szCs w:val="28"/>
        </w:rPr>
        <w:t xml:space="preserve"> </w:t>
      </w:r>
      <w:proofErr w:type="spellStart"/>
      <w:r w:rsidRPr="00C15252">
        <w:rPr>
          <w:sz w:val="28"/>
          <w:szCs w:val="28"/>
        </w:rPr>
        <w:t>уявляти</w:t>
      </w:r>
      <w:proofErr w:type="spellEnd"/>
      <w:r w:rsidRPr="00C15252">
        <w:rPr>
          <w:sz w:val="28"/>
          <w:szCs w:val="28"/>
        </w:rPr>
        <w:t xml:space="preserve"> мету </w:t>
      </w:r>
      <w:proofErr w:type="spellStart"/>
      <w:r w:rsidRPr="00C15252">
        <w:rPr>
          <w:sz w:val="28"/>
          <w:szCs w:val="28"/>
        </w:rPr>
        <w:t>аналізу</w:t>
      </w:r>
      <w:proofErr w:type="spellEnd"/>
      <w:r w:rsidRPr="00C15252">
        <w:rPr>
          <w:sz w:val="28"/>
          <w:szCs w:val="28"/>
        </w:rPr>
        <w:t xml:space="preserve"> </w:t>
      </w:r>
      <w:proofErr w:type="spellStart"/>
      <w:r w:rsidRPr="00C15252">
        <w:rPr>
          <w:sz w:val="28"/>
          <w:szCs w:val="28"/>
        </w:rPr>
        <w:t>доходів</w:t>
      </w:r>
      <w:proofErr w:type="spellEnd"/>
      <w:r w:rsidRPr="00C15252">
        <w:rPr>
          <w:sz w:val="28"/>
          <w:szCs w:val="28"/>
        </w:rPr>
        <w:t xml:space="preserve"> і </w:t>
      </w:r>
      <w:proofErr w:type="spellStart"/>
      <w:r w:rsidRPr="00C15252">
        <w:rPr>
          <w:sz w:val="28"/>
          <w:szCs w:val="28"/>
        </w:rPr>
        <w:t>визначити</w:t>
      </w:r>
      <w:proofErr w:type="spellEnd"/>
      <w:r w:rsidRPr="00C15252">
        <w:rPr>
          <w:sz w:val="28"/>
          <w:szCs w:val="28"/>
        </w:rPr>
        <w:t xml:space="preserve"> </w:t>
      </w:r>
      <w:proofErr w:type="spellStart"/>
      <w:r w:rsidRPr="00C15252">
        <w:rPr>
          <w:sz w:val="28"/>
          <w:szCs w:val="28"/>
        </w:rPr>
        <w:t>перелік</w:t>
      </w:r>
      <w:proofErr w:type="spellEnd"/>
      <w:r w:rsidRPr="00C15252">
        <w:rPr>
          <w:sz w:val="28"/>
          <w:szCs w:val="28"/>
        </w:rPr>
        <w:t xml:space="preserve"> </w:t>
      </w:r>
      <w:proofErr w:type="spellStart"/>
      <w:r w:rsidRPr="00C15252">
        <w:rPr>
          <w:sz w:val="28"/>
          <w:szCs w:val="28"/>
        </w:rPr>
        <w:t>завдань</w:t>
      </w:r>
      <w:proofErr w:type="spellEnd"/>
      <w:r w:rsidRPr="00C15252">
        <w:rPr>
          <w:sz w:val="28"/>
          <w:szCs w:val="28"/>
        </w:rPr>
        <w:t xml:space="preserve">, </w:t>
      </w:r>
      <w:proofErr w:type="spellStart"/>
      <w:r w:rsidRPr="00C15252">
        <w:rPr>
          <w:sz w:val="28"/>
          <w:szCs w:val="28"/>
        </w:rPr>
        <w:t>вирішення</w:t>
      </w:r>
      <w:proofErr w:type="spellEnd"/>
      <w:r w:rsidRPr="00C15252">
        <w:rPr>
          <w:sz w:val="28"/>
          <w:szCs w:val="28"/>
        </w:rPr>
        <w:t xml:space="preserve"> </w:t>
      </w:r>
      <w:proofErr w:type="spellStart"/>
      <w:r w:rsidRPr="00C15252">
        <w:rPr>
          <w:sz w:val="28"/>
          <w:szCs w:val="28"/>
        </w:rPr>
        <w:t>яких</w:t>
      </w:r>
      <w:proofErr w:type="spellEnd"/>
      <w:r w:rsidRPr="00C15252">
        <w:rPr>
          <w:sz w:val="28"/>
          <w:szCs w:val="28"/>
        </w:rPr>
        <w:t xml:space="preserve"> дозволить </w:t>
      </w:r>
      <w:proofErr w:type="spellStart"/>
      <w:r w:rsidRPr="00C15252">
        <w:rPr>
          <w:sz w:val="28"/>
          <w:szCs w:val="28"/>
        </w:rPr>
        <w:t>досягти</w:t>
      </w:r>
      <w:proofErr w:type="spellEnd"/>
      <w:r w:rsidRPr="00C15252">
        <w:rPr>
          <w:sz w:val="28"/>
          <w:szCs w:val="28"/>
        </w:rPr>
        <w:t xml:space="preserve"> </w:t>
      </w:r>
      <w:proofErr w:type="spellStart"/>
      <w:r w:rsidRPr="00C15252">
        <w:rPr>
          <w:sz w:val="28"/>
          <w:szCs w:val="28"/>
        </w:rPr>
        <w:t>поставленої</w:t>
      </w:r>
      <w:proofErr w:type="spellEnd"/>
      <w:r w:rsidRPr="00C15252">
        <w:rPr>
          <w:sz w:val="28"/>
          <w:szCs w:val="28"/>
        </w:rPr>
        <w:t xml:space="preserve"> мети. </w:t>
      </w:r>
      <w:proofErr w:type="spellStart"/>
      <w:r w:rsidRPr="00C15252">
        <w:rPr>
          <w:sz w:val="28"/>
          <w:szCs w:val="28"/>
        </w:rPr>
        <w:t>Одночасно</w:t>
      </w:r>
      <w:proofErr w:type="spellEnd"/>
      <w:r w:rsidRPr="00C15252">
        <w:rPr>
          <w:sz w:val="28"/>
          <w:szCs w:val="28"/>
        </w:rPr>
        <w:t xml:space="preserve"> </w:t>
      </w:r>
      <w:proofErr w:type="spellStart"/>
      <w:r w:rsidRPr="00C15252">
        <w:rPr>
          <w:sz w:val="28"/>
          <w:szCs w:val="28"/>
        </w:rPr>
        <w:t>встановлюється</w:t>
      </w:r>
      <w:proofErr w:type="spellEnd"/>
      <w:r w:rsidRPr="00C15252">
        <w:rPr>
          <w:sz w:val="28"/>
          <w:szCs w:val="28"/>
        </w:rPr>
        <w:t xml:space="preserve"> </w:t>
      </w:r>
      <w:proofErr w:type="spellStart"/>
      <w:r w:rsidRPr="00C15252">
        <w:rPr>
          <w:sz w:val="28"/>
          <w:szCs w:val="28"/>
        </w:rPr>
        <w:t>перелік</w:t>
      </w:r>
      <w:proofErr w:type="spellEnd"/>
      <w:r w:rsidRPr="00C15252">
        <w:rPr>
          <w:sz w:val="28"/>
          <w:szCs w:val="28"/>
        </w:rPr>
        <w:t xml:space="preserve"> </w:t>
      </w:r>
      <w:proofErr w:type="spellStart"/>
      <w:r w:rsidRPr="00C15252">
        <w:rPr>
          <w:sz w:val="28"/>
          <w:szCs w:val="28"/>
        </w:rPr>
        <w:t>показників</w:t>
      </w:r>
      <w:proofErr w:type="spellEnd"/>
      <w:r w:rsidRPr="00C15252">
        <w:rPr>
          <w:sz w:val="28"/>
          <w:szCs w:val="28"/>
        </w:rPr>
        <w:t xml:space="preserve">, </w:t>
      </w:r>
      <w:proofErr w:type="spellStart"/>
      <w:r w:rsidRPr="00C15252">
        <w:rPr>
          <w:sz w:val="28"/>
          <w:szCs w:val="28"/>
        </w:rPr>
        <w:t>які</w:t>
      </w:r>
      <w:proofErr w:type="spellEnd"/>
      <w:r w:rsidRPr="00C15252">
        <w:rPr>
          <w:sz w:val="28"/>
          <w:szCs w:val="28"/>
        </w:rPr>
        <w:t xml:space="preserve"> </w:t>
      </w:r>
      <w:proofErr w:type="spellStart"/>
      <w:r w:rsidRPr="00C15252">
        <w:rPr>
          <w:sz w:val="28"/>
          <w:szCs w:val="28"/>
        </w:rPr>
        <w:t>повинні</w:t>
      </w:r>
      <w:proofErr w:type="spellEnd"/>
      <w:r w:rsidRPr="00C15252">
        <w:rPr>
          <w:sz w:val="28"/>
          <w:szCs w:val="28"/>
        </w:rPr>
        <w:t xml:space="preserve"> </w:t>
      </w:r>
      <w:proofErr w:type="spellStart"/>
      <w:r w:rsidRPr="00C15252">
        <w:rPr>
          <w:sz w:val="28"/>
          <w:szCs w:val="28"/>
        </w:rPr>
        <w:t>підлягати</w:t>
      </w:r>
      <w:proofErr w:type="spellEnd"/>
      <w:r w:rsidRPr="00C15252">
        <w:rPr>
          <w:sz w:val="28"/>
          <w:szCs w:val="28"/>
        </w:rPr>
        <w:t xml:space="preserve"> </w:t>
      </w:r>
      <w:proofErr w:type="spellStart"/>
      <w:r w:rsidRPr="00C15252">
        <w:rPr>
          <w:sz w:val="28"/>
          <w:szCs w:val="28"/>
        </w:rPr>
        <w:t>вивченню</w:t>
      </w:r>
      <w:proofErr w:type="spellEnd"/>
      <w:r w:rsidRPr="00C15252">
        <w:rPr>
          <w:sz w:val="28"/>
          <w:szCs w:val="28"/>
        </w:rPr>
        <w:t>.</w:t>
      </w:r>
    </w:p>
    <w:p w14:paraId="660C28FF"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 xml:space="preserve">Метою </w:t>
      </w:r>
      <w:proofErr w:type="spellStart"/>
      <w:r w:rsidRPr="00C15252">
        <w:rPr>
          <w:sz w:val="28"/>
          <w:szCs w:val="28"/>
        </w:rPr>
        <w:t>аналізу</w:t>
      </w:r>
      <w:proofErr w:type="spellEnd"/>
      <w:r w:rsidRPr="00C15252">
        <w:rPr>
          <w:sz w:val="28"/>
          <w:szCs w:val="28"/>
        </w:rPr>
        <w:t xml:space="preserve"> </w:t>
      </w:r>
      <w:proofErr w:type="spellStart"/>
      <w:r w:rsidRPr="00C15252">
        <w:rPr>
          <w:sz w:val="28"/>
          <w:szCs w:val="28"/>
        </w:rPr>
        <w:t>доходів</w:t>
      </w:r>
      <w:proofErr w:type="spellEnd"/>
      <w:r w:rsidRPr="00C15252">
        <w:rPr>
          <w:sz w:val="28"/>
          <w:szCs w:val="28"/>
        </w:rPr>
        <w:t xml:space="preserve"> є </w:t>
      </w:r>
      <w:proofErr w:type="spellStart"/>
      <w:r w:rsidRPr="00C15252">
        <w:rPr>
          <w:sz w:val="28"/>
          <w:szCs w:val="28"/>
        </w:rPr>
        <w:t>оцінка</w:t>
      </w:r>
      <w:proofErr w:type="spellEnd"/>
      <w:r w:rsidRPr="00C15252">
        <w:rPr>
          <w:sz w:val="28"/>
          <w:szCs w:val="28"/>
        </w:rPr>
        <w:t xml:space="preserve"> </w:t>
      </w:r>
      <w:proofErr w:type="spellStart"/>
      <w:r w:rsidRPr="00C15252">
        <w:rPr>
          <w:sz w:val="28"/>
          <w:szCs w:val="28"/>
        </w:rPr>
        <w:t>кінцевих</w:t>
      </w:r>
      <w:proofErr w:type="spellEnd"/>
      <w:r w:rsidRPr="00C15252">
        <w:rPr>
          <w:sz w:val="28"/>
          <w:szCs w:val="28"/>
        </w:rPr>
        <w:t xml:space="preserve"> </w:t>
      </w:r>
      <w:proofErr w:type="spellStart"/>
      <w:r w:rsidRPr="00C15252">
        <w:rPr>
          <w:sz w:val="28"/>
          <w:szCs w:val="28"/>
        </w:rPr>
        <w:t>результатів</w:t>
      </w:r>
      <w:proofErr w:type="spellEnd"/>
      <w:r w:rsidRPr="00C15252">
        <w:rPr>
          <w:sz w:val="28"/>
          <w:szCs w:val="28"/>
        </w:rPr>
        <w:t xml:space="preserve"> </w:t>
      </w:r>
      <w:proofErr w:type="spellStart"/>
      <w:r w:rsidRPr="00C15252">
        <w:rPr>
          <w:sz w:val="28"/>
          <w:szCs w:val="28"/>
        </w:rPr>
        <w:t>діяльності</w:t>
      </w:r>
      <w:proofErr w:type="spellEnd"/>
      <w:r w:rsidRPr="00C15252">
        <w:rPr>
          <w:sz w:val="28"/>
          <w:szCs w:val="28"/>
        </w:rPr>
        <w:t xml:space="preserve"> </w:t>
      </w:r>
      <w:proofErr w:type="spellStart"/>
      <w:r w:rsidRPr="00C15252">
        <w:rPr>
          <w:sz w:val="28"/>
          <w:szCs w:val="28"/>
        </w:rPr>
        <w:t>підприємства</w:t>
      </w:r>
      <w:proofErr w:type="spellEnd"/>
      <w:r w:rsidRPr="00C15252">
        <w:rPr>
          <w:sz w:val="28"/>
          <w:szCs w:val="28"/>
        </w:rPr>
        <w:t xml:space="preserve">, </w:t>
      </w:r>
      <w:proofErr w:type="spellStart"/>
      <w:r w:rsidRPr="00C15252">
        <w:rPr>
          <w:sz w:val="28"/>
          <w:szCs w:val="28"/>
        </w:rPr>
        <w:t>вивчення</w:t>
      </w:r>
      <w:proofErr w:type="spellEnd"/>
      <w:r w:rsidRPr="00C15252">
        <w:rPr>
          <w:sz w:val="28"/>
          <w:szCs w:val="28"/>
        </w:rPr>
        <w:t xml:space="preserve"> </w:t>
      </w:r>
      <w:proofErr w:type="spellStart"/>
      <w:r w:rsidRPr="00C15252">
        <w:rPr>
          <w:sz w:val="28"/>
          <w:szCs w:val="28"/>
        </w:rPr>
        <w:t>основних</w:t>
      </w:r>
      <w:proofErr w:type="spellEnd"/>
      <w:r w:rsidRPr="00C15252">
        <w:rPr>
          <w:sz w:val="28"/>
          <w:szCs w:val="28"/>
        </w:rPr>
        <w:t xml:space="preserve"> причин, </w:t>
      </w:r>
      <w:proofErr w:type="spellStart"/>
      <w:r w:rsidRPr="00C15252">
        <w:rPr>
          <w:sz w:val="28"/>
          <w:szCs w:val="28"/>
        </w:rPr>
        <w:t>їх</w:t>
      </w:r>
      <w:proofErr w:type="spellEnd"/>
      <w:r w:rsidRPr="00C15252">
        <w:rPr>
          <w:sz w:val="28"/>
          <w:szCs w:val="28"/>
        </w:rPr>
        <w:t xml:space="preserve"> </w:t>
      </w:r>
      <w:proofErr w:type="spellStart"/>
      <w:r w:rsidRPr="00C15252">
        <w:rPr>
          <w:sz w:val="28"/>
          <w:szCs w:val="28"/>
        </w:rPr>
        <w:t>зміни</w:t>
      </w:r>
      <w:proofErr w:type="spellEnd"/>
      <w:r w:rsidRPr="00C15252">
        <w:rPr>
          <w:sz w:val="28"/>
          <w:szCs w:val="28"/>
        </w:rPr>
        <w:t xml:space="preserve"> у </w:t>
      </w:r>
      <w:proofErr w:type="spellStart"/>
      <w:r w:rsidRPr="00C15252">
        <w:rPr>
          <w:sz w:val="28"/>
          <w:szCs w:val="28"/>
        </w:rPr>
        <w:t>динаміці</w:t>
      </w:r>
      <w:proofErr w:type="spellEnd"/>
      <w:r w:rsidRPr="00C15252">
        <w:rPr>
          <w:sz w:val="28"/>
          <w:szCs w:val="28"/>
        </w:rPr>
        <w:t xml:space="preserve"> і </w:t>
      </w:r>
      <w:proofErr w:type="spellStart"/>
      <w:r w:rsidRPr="00C15252">
        <w:rPr>
          <w:sz w:val="28"/>
          <w:szCs w:val="28"/>
        </w:rPr>
        <w:t>порівняння</w:t>
      </w:r>
      <w:proofErr w:type="spellEnd"/>
      <w:r w:rsidRPr="00C15252">
        <w:rPr>
          <w:sz w:val="28"/>
          <w:szCs w:val="28"/>
        </w:rPr>
        <w:t xml:space="preserve"> з </w:t>
      </w:r>
      <w:proofErr w:type="spellStart"/>
      <w:r w:rsidRPr="00C15252">
        <w:rPr>
          <w:sz w:val="28"/>
          <w:szCs w:val="28"/>
        </w:rPr>
        <w:t>аналогічними</w:t>
      </w:r>
      <w:proofErr w:type="spellEnd"/>
      <w:r w:rsidRPr="00C15252">
        <w:rPr>
          <w:sz w:val="28"/>
          <w:szCs w:val="28"/>
        </w:rPr>
        <w:t xml:space="preserve"> </w:t>
      </w:r>
      <w:proofErr w:type="spellStart"/>
      <w:r w:rsidRPr="00C15252">
        <w:rPr>
          <w:sz w:val="28"/>
          <w:szCs w:val="28"/>
        </w:rPr>
        <w:t>підприємствами</w:t>
      </w:r>
      <w:proofErr w:type="spellEnd"/>
      <w:r w:rsidRPr="00C15252">
        <w:rPr>
          <w:sz w:val="28"/>
          <w:szCs w:val="28"/>
        </w:rPr>
        <w:t xml:space="preserve"> в </w:t>
      </w:r>
      <w:proofErr w:type="spellStart"/>
      <w:r w:rsidRPr="00C15252">
        <w:rPr>
          <w:sz w:val="28"/>
          <w:szCs w:val="28"/>
        </w:rPr>
        <w:t>регіоні</w:t>
      </w:r>
      <w:proofErr w:type="spellEnd"/>
      <w:r w:rsidRPr="00C15252">
        <w:rPr>
          <w:sz w:val="28"/>
          <w:szCs w:val="28"/>
        </w:rPr>
        <w:t xml:space="preserve">, з </w:t>
      </w:r>
      <w:proofErr w:type="spellStart"/>
      <w:r w:rsidRPr="00C15252">
        <w:rPr>
          <w:sz w:val="28"/>
          <w:szCs w:val="28"/>
        </w:rPr>
        <w:t>показниками</w:t>
      </w:r>
      <w:proofErr w:type="spellEnd"/>
      <w:r w:rsidRPr="00C15252">
        <w:rPr>
          <w:sz w:val="28"/>
          <w:szCs w:val="28"/>
        </w:rPr>
        <w:t xml:space="preserve"> </w:t>
      </w:r>
      <w:proofErr w:type="spellStart"/>
      <w:r w:rsidRPr="00C15252">
        <w:rPr>
          <w:sz w:val="28"/>
          <w:szCs w:val="28"/>
        </w:rPr>
        <w:t>підприємств-конкурентів</w:t>
      </w:r>
      <w:proofErr w:type="spellEnd"/>
      <w:r w:rsidRPr="00C15252">
        <w:rPr>
          <w:sz w:val="28"/>
          <w:szCs w:val="28"/>
        </w:rPr>
        <w:t xml:space="preserve">. </w:t>
      </w:r>
      <w:proofErr w:type="spellStart"/>
      <w:r w:rsidRPr="00C15252">
        <w:rPr>
          <w:sz w:val="28"/>
          <w:szCs w:val="28"/>
        </w:rPr>
        <w:lastRenderedPageBreak/>
        <w:t>Важливо</w:t>
      </w:r>
      <w:proofErr w:type="spellEnd"/>
      <w:r w:rsidRPr="00C15252">
        <w:rPr>
          <w:sz w:val="28"/>
          <w:szCs w:val="28"/>
        </w:rPr>
        <w:t xml:space="preserve"> </w:t>
      </w:r>
      <w:proofErr w:type="spellStart"/>
      <w:r w:rsidRPr="00C15252">
        <w:rPr>
          <w:sz w:val="28"/>
          <w:szCs w:val="28"/>
        </w:rPr>
        <w:t>також</w:t>
      </w:r>
      <w:proofErr w:type="spellEnd"/>
      <w:r w:rsidRPr="00C15252">
        <w:rPr>
          <w:sz w:val="28"/>
          <w:szCs w:val="28"/>
        </w:rPr>
        <w:t xml:space="preserve"> при </w:t>
      </w:r>
      <w:proofErr w:type="spellStart"/>
      <w:r w:rsidRPr="00C15252">
        <w:rPr>
          <w:sz w:val="28"/>
          <w:szCs w:val="28"/>
        </w:rPr>
        <w:t>аналізі</w:t>
      </w:r>
      <w:proofErr w:type="spellEnd"/>
      <w:r w:rsidRPr="00C15252">
        <w:rPr>
          <w:sz w:val="28"/>
          <w:szCs w:val="28"/>
        </w:rPr>
        <w:t xml:space="preserve"> </w:t>
      </w:r>
      <w:proofErr w:type="spellStart"/>
      <w:r w:rsidRPr="00C15252">
        <w:rPr>
          <w:sz w:val="28"/>
          <w:szCs w:val="28"/>
        </w:rPr>
        <w:t>виявити</w:t>
      </w:r>
      <w:proofErr w:type="spellEnd"/>
      <w:r w:rsidRPr="00C15252">
        <w:rPr>
          <w:sz w:val="28"/>
          <w:szCs w:val="28"/>
        </w:rPr>
        <w:t xml:space="preserve"> </w:t>
      </w:r>
      <w:proofErr w:type="spellStart"/>
      <w:r w:rsidRPr="00C15252">
        <w:rPr>
          <w:sz w:val="28"/>
          <w:szCs w:val="28"/>
        </w:rPr>
        <w:t>резерви</w:t>
      </w:r>
      <w:proofErr w:type="spellEnd"/>
      <w:r w:rsidRPr="00C15252">
        <w:rPr>
          <w:sz w:val="28"/>
          <w:szCs w:val="28"/>
        </w:rPr>
        <w:t xml:space="preserve"> </w:t>
      </w:r>
      <w:proofErr w:type="spellStart"/>
      <w:r w:rsidRPr="00C15252">
        <w:rPr>
          <w:sz w:val="28"/>
          <w:szCs w:val="28"/>
        </w:rPr>
        <w:t>збільшення</w:t>
      </w:r>
      <w:proofErr w:type="spellEnd"/>
      <w:r w:rsidRPr="00C15252">
        <w:rPr>
          <w:sz w:val="28"/>
          <w:szCs w:val="28"/>
        </w:rPr>
        <w:t xml:space="preserve"> </w:t>
      </w:r>
      <w:proofErr w:type="spellStart"/>
      <w:r w:rsidRPr="00C15252">
        <w:rPr>
          <w:sz w:val="28"/>
          <w:szCs w:val="28"/>
        </w:rPr>
        <w:t>прибутків</w:t>
      </w:r>
      <w:proofErr w:type="spellEnd"/>
      <w:r w:rsidRPr="00C15252">
        <w:rPr>
          <w:sz w:val="28"/>
          <w:szCs w:val="28"/>
        </w:rPr>
        <w:t xml:space="preserve"> (</w:t>
      </w:r>
      <w:proofErr w:type="spellStart"/>
      <w:r w:rsidRPr="00C15252">
        <w:rPr>
          <w:sz w:val="28"/>
          <w:szCs w:val="28"/>
        </w:rPr>
        <w:t>покриття</w:t>
      </w:r>
      <w:proofErr w:type="spellEnd"/>
      <w:r w:rsidRPr="00C15252">
        <w:rPr>
          <w:sz w:val="28"/>
          <w:szCs w:val="28"/>
        </w:rPr>
        <w:t xml:space="preserve"> </w:t>
      </w:r>
      <w:proofErr w:type="spellStart"/>
      <w:r w:rsidRPr="00C15252">
        <w:rPr>
          <w:sz w:val="28"/>
          <w:szCs w:val="28"/>
        </w:rPr>
        <w:t>збитковості</w:t>
      </w:r>
      <w:proofErr w:type="spellEnd"/>
      <w:r w:rsidRPr="00C15252">
        <w:rPr>
          <w:sz w:val="28"/>
          <w:szCs w:val="28"/>
        </w:rPr>
        <w:t xml:space="preserve">), </w:t>
      </w:r>
      <w:proofErr w:type="spellStart"/>
      <w:r w:rsidRPr="00C15252">
        <w:rPr>
          <w:sz w:val="28"/>
          <w:szCs w:val="28"/>
        </w:rPr>
        <w:t>підвищення</w:t>
      </w:r>
      <w:proofErr w:type="spellEnd"/>
      <w:r w:rsidRPr="00C15252">
        <w:rPr>
          <w:sz w:val="28"/>
          <w:szCs w:val="28"/>
        </w:rPr>
        <w:t xml:space="preserve"> </w:t>
      </w:r>
      <w:proofErr w:type="spellStart"/>
      <w:r w:rsidRPr="00C15252">
        <w:rPr>
          <w:sz w:val="28"/>
          <w:szCs w:val="28"/>
        </w:rPr>
        <w:t>рентабельності</w:t>
      </w:r>
      <w:proofErr w:type="spellEnd"/>
      <w:r w:rsidRPr="00C15252">
        <w:rPr>
          <w:sz w:val="28"/>
          <w:szCs w:val="28"/>
        </w:rPr>
        <w:t xml:space="preserve"> й </w:t>
      </w:r>
      <w:proofErr w:type="spellStart"/>
      <w:r w:rsidRPr="00C15252">
        <w:rPr>
          <w:sz w:val="28"/>
          <w:szCs w:val="28"/>
        </w:rPr>
        <w:t>визначити</w:t>
      </w:r>
      <w:proofErr w:type="spellEnd"/>
      <w:r w:rsidRPr="00C15252">
        <w:rPr>
          <w:sz w:val="28"/>
          <w:szCs w:val="28"/>
        </w:rPr>
        <w:t xml:space="preserve"> </w:t>
      </w:r>
      <w:proofErr w:type="spellStart"/>
      <w:r w:rsidRPr="00C15252">
        <w:rPr>
          <w:sz w:val="28"/>
          <w:szCs w:val="28"/>
        </w:rPr>
        <w:t>конкретні</w:t>
      </w:r>
      <w:proofErr w:type="spellEnd"/>
      <w:r w:rsidRPr="00C15252">
        <w:rPr>
          <w:sz w:val="28"/>
          <w:szCs w:val="28"/>
        </w:rPr>
        <w:t xml:space="preserve"> заходи на перспективу.</w:t>
      </w:r>
    </w:p>
    <w:p w14:paraId="7B8DB9D1"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 xml:space="preserve">Для </w:t>
      </w:r>
      <w:proofErr w:type="spellStart"/>
      <w:r w:rsidRPr="00C15252">
        <w:rPr>
          <w:sz w:val="28"/>
          <w:szCs w:val="28"/>
        </w:rPr>
        <w:t>досягнення</w:t>
      </w:r>
      <w:proofErr w:type="spellEnd"/>
      <w:r w:rsidRPr="00C15252">
        <w:rPr>
          <w:sz w:val="28"/>
          <w:szCs w:val="28"/>
        </w:rPr>
        <w:t xml:space="preserve"> </w:t>
      </w:r>
      <w:proofErr w:type="spellStart"/>
      <w:r w:rsidRPr="00C15252">
        <w:rPr>
          <w:sz w:val="28"/>
          <w:szCs w:val="28"/>
        </w:rPr>
        <w:t>цієї</w:t>
      </w:r>
      <w:proofErr w:type="spellEnd"/>
      <w:r w:rsidRPr="00C15252">
        <w:rPr>
          <w:sz w:val="28"/>
          <w:szCs w:val="28"/>
        </w:rPr>
        <w:t xml:space="preserve"> мети </w:t>
      </w:r>
      <w:proofErr w:type="spellStart"/>
      <w:r w:rsidRPr="00C15252">
        <w:rPr>
          <w:sz w:val="28"/>
          <w:szCs w:val="28"/>
        </w:rPr>
        <w:t>торгове</w:t>
      </w:r>
      <w:proofErr w:type="spellEnd"/>
      <w:r w:rsidRPr="00C15252">
        <w:rPr>
          <w:sz w:val="28"/>
          <w:szCs w:val="28"/>
        </w:rPr>
        <w:t xml:space="preserve"> </w:t>
      </w:r>
      <w:proofErr w:type="spellStart"/>
      <w:r w:rsidRPr="00C15252">
        <w:rPr>
          <w:sz w:val="28"/>
          <w:szCs w:val="28"/>
        </w:rPr>
        <w:t>підприємство</w:t>
      </w:r>
      <w:proofErr w:type="spellEnd"/>
      <w:r w:rsidRPr="00C15252">
        <w:rPr>
          <w:sz w:val="28"/>
          <w:szCs w:val="28"/>
        </w:rPr>
        <w:t xml:space="preserve"> повинно </w:t>
      </w:r>
      <w:proofErr w:type="spellStart"/>
      <w:r w:rsidRPr="00C15252">
        <w:rPr>
          <w:sz w:val="28"/>
          <w:szCs w:val="28"/>
        </w:rPr>
        <w:t>вирішити</w:t>
      </w:r>
      <w:proofErr w:type="spellEnd"/>
      <w:r w:rsidRPr="00C15252">
        <w:rPr>
          <w:sz w:val="28"/>
          <w:szCs w:val="28"/>
        </w:rPr>
        <w:t xml:space="preserve"> </w:t>
      </w:r>
      <w:proofErr w:type="spellStart"/>
      <w:r w:rsidRPr="00C15252">
        <w:rPr>
          <w:sz w:val="28"/>
          <w:szCs w:val="28"/>
        </w:rPr>
        <w:t>такі</w:t>
      </w:r>
      <w:proofErr w:type="spellEnd"/>
      <w:r w:rsidRPr="00C15252">
        <w:rPr>
          <w:sz w:val="28"/>
          <w:szCs w:val="28"/>
        </w:rPr>
        <w:t xml:space="preserve"> </w:t>
      </w:r>
      <w:proofErr w:type="spellStart"/>
      <w:r w:rsidRPr="00C15252">
        <w:rPr>
          <w:sz w:val="28"/>
          <w:szCs w:val="28"/>
        </w:rPr>
        <w:t>завдання</w:t>
      </w:r>
      <w:proofErr w:type="spellEnd"/>
      <w:r w:rsidRPr="00C15252">
        <w:rPr>
          <w:sz w:val="28"/>
          <w:szCs w:val="28"/>
        </w:rPr>
        <w:t>:</w:t>
      </w:r>
    </w:p>
    <w:p w14:paraId="071E7872"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w:t>
      </w:r>
      <w:proofErr w:type="spellStart"/>
      <w:r w:rsidRPr="00C15252">
        <w:rPr>
          <w:sz w:val="28"/>
          <w:szCs w:val="28"/>
        </w:rPr>
        <w:t>оцінити</w:t>
      </w:r>
      <w:proofErr w:type="spellEnd"/>
      <w:r w:rsidRPr="00C15252">
        <w:rPr>
          <w:sz w:val="28"/>
          <w:szCs w:val="28"/>
        </w:rPr>
        <w:t xml:space="preserve">, </w:t>
      </w:r>
      <w:proofErr w:type="spellStart"/>
      <w:r w:rsidRPr="00C15252">
        <w:rPr>
          <w:sz w:val="28"/>
          <w:szCs w:val="28"/>
        </w:rPr>
        <w:t>якою</w:t>
      </w:r>
      <w:proofErr w:type="spellEnd"/>
      <w:r w:rsidRPr="00C15252">
        <w:rPr>
          <w:sz w:val="28"/>
          <w:szCs w:val="28"/>
        </w:rPr>
        <w:t xml:space="preserve"> </w:t>
      </w:r>
      <w:proofErr w:type="spellStart"/>
      <w:r w:rsidRPr="00C15252">
        <w:rPr>
          <w:sz w:val="28"/>
          <w:szCs w:val="28"/>
        </w:rPr>
        <w:t>мірою</w:t>
      </w:r>
      <w:proofErr w:type="spellEnd"/>
      <w:r w:rsidRPr="00C15252">
        <w:rPr>
          <w:sz w:val="28"/>
          <w:szCs w:val="28"/>
        </w:rPr>
        <w:t xml:space="preserve"> </w:t>
      </w:r>
      <w:proofErr w:type="spellStart"/>
      <w:r w:rsidRPr="00C15252">
        <w:rPr>
          <w:sz w:val="28"/>
          <w:szCs w:val="28"/>
        </w:rPr>
        <w:t>була</w:t>
      </w:r>
      <w:proofErr w:type="spellEnd"/>
      <w:r w:rsidRPr="00C15252">
        <w:rPr>
          <w:sz w:val="28"/>
          <w:szCs w:val="28"/>
        </w:rPr>
        <w:t xml:space="preserve"> </w:t>
      </w:r>
      <w:proofErr w:type="spellStart"/>
      <w:r w:rsidRPr="00C15252">
        <w:rPr>
          <w:sz w:val="28"/>
          <w:szCs w:val="28"/>
        </w:rPr>
        <w:t>забезпечена</w:t>
      </w:r>
      <w:proofErr w:type="spellEnd"/>
      <w:r w:rsidRPr="00C15252">
        <w:rPr>
          <w:sz w:val="28"/>
          <w:szCs w:val="28"/>
        </w:rPr>
        <w:t xml:space="preserve"> </w:t>
      </w:r>
      <w:proofErr w:type="spellStart"/>
      <w:r w:rsidRPr="00C15252">
        <w:rPr>
          <w:sz w:val="28"/>
          <w:szCs w:val="28"/>
        </w:rPr>
        <w:t>максимізація</w:t>
      </w:r>
      <w:proofErr w:type="spellEnd"/>
      <w:r w:rsidRPr="00C15252">
        <w:rPr>
          <w:sz w:val="28"/>
          <w:szCs w:val="28"/>
        </w:rPr>
        <w:t xml:space="preserve"> </w:t>
      </w:r>
      <w:proofErr w:type="spellStart"/>
      <w:r w:rsidRPr="00C15252">
        <w:rPr>
          <w:sz w:val="28"/>
          <w:szCs w:val="28"/>
        </w:rPr>
        <w:t>прибутку</w:t>
      </w:r>
      <w:proofErr w:type="spellEnd"/>
      <w:r w:rsidRPr="00C15252">
        <w:rPr>
          <w:sz w:val="28"/>
          <w:szCs w:val="28"/>
        </w:rPr>
        <w:t>;</w:t>
      </w:r>
    </w:p>
    <w:p w14:paraId="36FF6815"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 xml:space="preserve">—у </w:t>
      </w:r>
      <w:proofErr w:type="spellStart"/>
      <w:r w:rsidRPr="00C15252">
        <w:rPr>
          <w:sz w:val="28"/>
          <w:szCs w:val="28"/>
        </w:rPr>
        <w:t>випадку</w:t>
      </w:r>
      <w:proofErr w:type="spellEnd"/>
      <w:r w:rsidRPr="00C15252">
        <w:rPr>
          <w:sz w:val="28"/>
          <w:szCs w:val="28"/>
        </w:rPr>
        <w:t xml:space="preserve"> </w:t>
      </w:r>
      <w:proofErr w:type="spellStart"/>
      <w:r w:rsidRPr="00C15252">
        <w:rPr>
          <w:sz w:val="28"/>
          <w:szCs w:val="28"/>
        </w:rPr>
        <w:t>збиткової</w:t>
      </w:r>
      <w:proofErr w:type="spellEnd"/>
      <w:r w:rsidRPr="00C15252">
        <w:rPr>
          <w:sz w:val="28"/>
          <w:szCs w:val="28"/>
        </w:rPr>
        <w:t xml:space="preserve"> </w:t>
      </w:r>
      <w:proofErr w:type="spellStart"/>
      <w:r w:rsidRPr="00C15252">
        <w:rPr>
          <w:sz w:val="28"/>
          <w:szCs w:val="28"/>
        </w:rPr>
        <w:t>роботи</w:t>
      </w:r>
      <w:proofErr w:type="spellEnd"/>
      <w:r w:rsidRPr="00C15252">
        <w:rPr>
          <w:sz w:val="28"/>
          <w:szCs w:val="28"/>
        </w:rPr>
        <w:t xml:space="preserve"> </w:t>
      </w:r>
      <w:proofErr w:type="spellStart"/>
      <w:r w:rsidRPr="00C15252">
        <w:rPr>
          <w:sz w:val="28"/>
          <w:szCs w:val="28"/>
        </w:rPr>
        <w:t>виявити</w:t>
      </w:r>
      <w:proofErr w:type="spellEnd"/>
      <w:r w:rsidRPr="00C15252">
        <w:rPr>
          <w:sz w:val="28"/>
          <w:szCs w:val="28"/>
        </w:rPr>
        <w:t xml:space="preserve"> причини такого </w:t>
      </w:r>
      <w:proofErr w:type="spellStart"/>
      <w:r w:rsidRPr="00C15252">
        <w:rPr>
          <w:sz w:val="28"/>
          <w:szCs w:val="28"/>
        </w:rPr>
        <w:t>господарювання</w:t>
      </w:r>
      <w:proofErr w:type="spellEnd"/>
      <w:r w:rsidRPr="00C15252">
        <w:rPr>
          <w:sz w:val="28"/>
          <w:szCs w:val="28"/>
        </w:rPr>
        <w:t xml:space="preserve"> і </w:t>
      </w:r>
      <w:proofErr w:type="spellStart"/>
      <w:r w:rsidRPr="00C15252">
        <w:rPr>
          <w:sz w:val="28"/>
          <w:szCs w:val="28"/>
        </w:rPr>
        <w:t>намітити</w:t>
      </w:r>
      <w:proofErr w:type="spellEnd"/>
      <w:r w:rsidRPr="00C15252">
        <w:rPr>
          <w:sz w:val="28"/>
          <w:szCs w:val="28"/>
        </w:rPr>
        <w:t xml:space="preserve"> шляхи </w:t>
      </w:r>
      <w:proofErr w:type="spellStart"/>
      <w:r w:rsidRPr="00C15252">
        <w:rPr>
          <w:sz w:val="28"/>
          <w:szCs w:val="28"/>
        </w:rPr>
        <w:t>виходу</w:t>
      </w:r>
      <w:proofErr w:type="spellEnd"/>
      <w:r w:rsidRPr="00C15252">
        <w:rPr>
          <w:sz w:val="28"/>
          <w:szCs w:val="28"/>
        </w:rPr>
        <w:t xml:space="preserve"> з </w:t>
      </w:r>
      <w:proofErr w:type="spellStart"/>
      <w:r w:rsidRPr="00C15252">
        <w:rPr>
          <w:sz w:val="28"/>
          <w:szCs w:val="28"/>
        </w:rPr>
        <w:t>цієї</w:t>
      </w:r>
      <w:proofErr w:type="spellEnd"/>
      <w:r w:rsidRPr="00C15252">
        <w:rPr>
          <w:sz w:val="28"/>
          <w:szCs w:val="28"/>
        </w:rPr>
        <w:t xml:space="preserve"> </w:t>
      </w:r>
      <w:proofErr w:type="spellStart"/>
      <w:r w:rsidRPr="00C15252">
        <w:rPr>
          <w:sz w:val="28"/>
          <w:szCs w:val="28"/>
        </w:rPr>
        <w:t>ситуації</w:t>
      </w:r>
      <w:proofErr w:type="spellEnd"/>
      <w:r w:rsidRPr="00C15252">
        <w:rPr>
          <w:sz w:val="28"/>
          <w:szCs w:val="28"/>
        </w:rPr>
        <w:t>;</w:t>
      </w:r>
    </w:p>
    <w:p w14:paraId="7F48D015"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w:t>
      </w:r>
      <w:proofErr w:type="spellStart"/>
      <w:r w:rsidRPr="00C15252">
        <w:rPr>
          <w:sz w:val="28"/>
          <w:szCs w:val="28"/>
        </w:rPr>
        <w:t>розглянути</w:t>
      </w:r>
      <w:proofErr w:type="spellEnd"/>
      <w:r w:rsidRPr="00C15252">
        <w:rPr>
          <w:sz w:val="28"/>
          <w:szCs w:val="28"/>
        </w:rPr>
        <w:t xml:space="preserve"> доходи і </w:t>
      </w:r>
      <w:proofErr w:type="spellStart"/>
      <w:r w:rsidRPr="00C15252">
        <w:rPr>
          <w:sz w:val="28"/>
          <w:szCs w:val="28"/>
        </w:rPr>
        <w:t>зіставити</w:t>
      </w:r>
      <w:proofErr w:type="spellEnd"/>
      <w:r w:rsidRPr="00C15252">
        <w:rPr>
          <w:sz w:val="28"/>
          <w:szCs w:val="28"/>
        </w:rPr>
        <w:t xml:space="preserve"> </w:t>
      </w:r>
      <w:proofErr w:type="spellStart"/>
      <w:r w:rsidRPr="00C15252">
        <w:rPr>
          <w:sz w:val="28"/>
          <w:szCs w:val="28"/>
        </w:rPr>
        <w:t>їх</w:t>
      </w:r>
      <w:proofErr w:type="spellEnd"/>
      <w:r w:rsidRPr="00C15252">
        <w:rPr>
          <w:sz w:val="28"/>
          <w:szCs w:val="28"/>
        </w:rPr>
        <w:t xml:space="preserve"> з </w:t>
      </w:r>
      <w:proofErr w:type="spellStart"/>
      <w:r w:rsidRPr="00C15252">
        <w:rPr>
          <w:sz w:val="28"/>
          <w:szCs w:val="28"/>
        </w:rPr>
        <w:t>розходами</w:t>
      </w:r>
      <w:proofErr w:type="spellEnd"/>
      <w:r w:rsidRPr="00C15252">
        <w:rPr>
          <w:sz w:val="28"/>
          <w:szCs w:val="28"/>
        </w:rPr>
        <w:t xml:space="preserve">, </w:t>
      </w:r>
      <w:proofErr w:type="spellStart"/>
      <w:r w:rsidRPr="00C15252">
        <w:rPr>
          <w:sz w:val="28"/>
          <w:szCs w:val="28"/>
        </w:rPr>
        <w:t>визначити</w:t>
      </w:r>
      <w:proofErr w:type="spellEnd"/>
      <w:r w:rsidRPr="00C15252">
        <w:rPr>
          <w:sz w:val="28"/>
          <w:szCs w:val="28"/>
        </w:rPr>
        <w:t xml:space="preserve"> </w:t>
      </w:r>
      <w:proofErr w:type="spellStart"/>
      <w:r w:rsidRPr="00C15252">
        <w:rPr>
          <w:sz w:val="28"/>
          <w:szCs w:val="28"/>
        </w:rPr>
        <w:t>прибуток</w:t>
      </w:r>
      <w:proofErr w:type="spellEnd"/>
      <w:r w:rsidRPr="00C15252">
        <w:rPr>
          <w:sz w:val="28"/>
          <w:szCs w:val="28"/>
        </w:rPr>
        <w:t xml:space="preserve"> </w:t>
      </w:r>
      <w:proofErr w:type="spellStart"/>
      <w:r w:rsidRPr="00C15252">
        <w:rPr>
          <w:sz w:val="28"/>
          <w:szCs w:val="28"/>
        </w:rPr>
        <w:t>від</w:t>
      </w:r>
      <w:proofErr w:type="spellEnd"/>
      <w:r w:rsidRPr="00C15252">
        <w:rPr>
          <w:sz w:val="28"/>
          <w:szCs w:val="28"/>
        </w:rPr>
        <w:t xml:space="preserve"> </w:t>
      </w:r>
      <w:proofErr w:type="spellStart"/>
      <w:r w:rsidRPr="00C15252">
        <w:rPr>
          <w:sz w:val="28"/>
          <w:szCs w:val="28"/>
        </w:rPr>
        <w:t>реалізації</w:t>
      </w:r>
      <w:proofErr w:type="spellEnd"/>
      <w:r w:rsidRPr="00C15252">
        <w:rPr>
          <w:sz w:val="28"/>
          <w:szCs w:val="28"/>
        </w:rPr>
        <w:t>;</w:t>
      </w:r>
    </w:p>
    <w:p w14:paraId="2763A965"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 xml:space="preserve">— </w:t>
      </w:r>
      <w:proofErr w:type="spellStart"/>
      <w:r w:rsidRPr="00C15252">
        <w:rPr>
          <w:sz w:val="28"/>
          <w:szCs w:val="28"/>
        </w:rPr>
        <w:t>вивчити</w:t>
      </w:r>
      <w:proofErr w:type="spellEnd"/>
      <w:r w:rsidRPr="00C15252">
        <w:rPr>
          <w:sz w:val="28"/>
          <w:szCs w:val="28"/>
        </w:rPr>
        <w:t xml:space="preserve"> </w:t>
      </w:r>
      <w:proofErr w:type="spellStart"/>
      <w:r w:rsidRPr="00C15252">
        <w:rPr>
          <w:sz w:val="28"/>
          <w:szCs w:val="28"/>
        </w:rPr>
        <w:t>тенденції</w:t>
      </w:r>
      <w:proofErr w:type="spellEnd"/>
      <w:r w:rsidRPr="00C15252">
        <w:rPr>
          <w:sz w:val="28"/>
          <w:szCs w:val="28"/>
        </w:rPr>
        <w:t xml:space="preserve"> </w:t>
      </w:r>
      <w:proofErr w:type="spellStart"/>
      <w:r w:rsidRPr="00C15252">
        <w:rPr>
          <w:sz w:val="28"/>
          <w:szCs w:val="28"/>
        </w:rPr>
        <w:t>зміни</w:t>
      </w:r>
      <w:proofErr w:type="spellEnd"/>
      <w:r w:rsidRPr="00C15252">
        <w:rPr>
          <w:sz w:val="28"/>
          <w:szCs w:val="28"/>
        </w:rPr>
        <w:t xml:space="preserve"> </w:t>
      </w:r>
      <w:proofErr w:type="spellStart"/>
      <w:r w:rsidRPr="00C15252">
        <w:rPr>
          <w:sz w:val="28"/>
          <w:szCs w:val="28"/>
        </w:rPr>
        <w:t>доходів</w:t>
      </w:r>
      <w:proofErr w:type="spellEnd"/>
      <w:r w:rsidRPr="00C15252">
        <w:rPr>
          <w:sz w:val="28"/>
          <w:szCs w:val="28"/>
        </w:rPr>
        <w:t xml:space="preserve"> за </w:t>
      </w:r>
      <w:proofErr w:type="spellStart"/>
      <w:r w:rsidRPr="00C15252">
        <w:rPr>
          <w:sz w:val="28"/>
          <w:szCs w:val="28"/>
        </w:rPr>
        <w:t>основними</w:t>
      </w:r>
      <w:proofErr w:type="spellEnd"/>
      <w:r w:rsidRPr="00C15252">
        <w:rPr>
          <w:sz w:val="28"/>
          <w:szCs w:val="28"/>
        </w:rPr>
        <w:t xml:space="preserve"> </w:t>
      </w:r>
      <w:proofErr w:type="spellStart"/>
      <w:r w:rsidRPr="00C15252">
        <w:rPr>
          <w:sz w:val="28"/>
          <w:szCs w:val="28"/>
        </w:rPr>
        <w:t>товарними</w:t>
      </w:r>
      <w:proofErr w:type="spellEnd"/>
      <w:r w:rsidRPr="00C15252">
        <w:rPr>
          <w:sz w:val="28"/>
          <w:szCs w:val="28"/>
        </w:rPr>
        <w:t xml:space="preserve"> </w:t>
      </w:r>
      <w:proofErr w:type="spellStart"/>
      <w:r w:rsidRPr="00C15252">
        <w:rPr>
          <w:sz w:val="28"/>
          <w:szCs w:val="28"/>
        </w:rPr>
        <w:t>групами</w:t>
      </w:r>
      <w:proofErr w:type="spellEnd"/>
      <w:r w:rsidRPr="00C15252">
        <w:rPr>
          <w:sz w:val="28"/>
          <w:szCs w:val="28"/>
        </w:rPr>
        <w:t xml:space="preserve"> і в </w:t>
      </w:r>
      <w:proofErr w:type="spellStart"/>
      <w:r w:rsidRPr="00C15252">
        <w:rPr>
          <w:sz w:val="28"/>
          <w:szCs w:val="28"/>
        </w:rPr>
        <w:t>цілому</w:t>
      </w:r>
      <w:proofErr w:type="spellEnd"/>
      <w:r w:rsidRPr="00C15252">
        <w:rPr>
          <w:sz w:val="28"/>
          <w:szCs w:val="28"/>
        </w:rPr>
        <w:t xml:space="preserve"> з </w:t>
      </w:r>
      <w:proofErr w:type="spellStart"/>
      <w:r w:rsidRPr="00C15252">
        <w:rPr>
          <w:sz w:val="28"/>
          <w:szCs w:val="28"/>
        </w:rPr>
        <w:t>торгової</w:t>
      </w:r>
      <w:proofErr w:type="spellEnd"/>
      <w:r w:rsidRPr="00C15252">
        <w:rPr>
          <w:sz w:val="28"/>
          <w:szCs w:val="28"/>
        </w:rPr>
        <w:t xml:space="preserve"> </w:t>
      </w:r>
      <w:proofErr w:type="spellStart"/>
      <w:r w:rsidRPr="00C15252">
        <w:rPr>
          <w:sz w:val="28"/>
          <w:szCs w:val="28"/>
        </w:rPr>
        <w:t>діяльності</w:t>
      </w:r>
      <w:proofErr w:type="spellEnd"/>
      <w:r w:rsidRPr="00C15252">
        <w:rPr>
          <w:sz w:val="28"/>
          <w:szCs w:val="28"/>
        </w:rPr>
        <w:t>;</w:t>
      </w:r>
    </w:p>
    <w:p w14:paraId="35665398"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 xml:space="preserve">— </w:t>
      </w:r>
      <w:proofErr w:type="spellStart"/>
      <w:r w:rsidRPr="00C15252">
        <w:rPr>
          <w:sz w:val="28"/>
          <w:szCs w:val="28"/>
        </w:rPr>
        <w:t>виявити</w:t>
      </w:r>
      <w:proofErr w:type="spellEnd"/>
      <w:r w:rsidRPr="00C15252">
        <w:rPr>
          <w:sz w:val="28"/>
          <w:szCs w:val="28"/>
        </w:rPr>
        <w:t xml:space="preserve">, яка </w:t>
      </w:r>
      <w:proofErr w:type="spellStart"/>
      <w:r w:rsidRPr="00C15252">
        <w:rPr>
          <w:sz w:val="28"/>
          <w:szCs w:val="28"/>
        </w:rPr>
        <w:t>частина</w:t>
      </w:r>
      <w:proofErr w:type="spellEnd"/>
      <w:r w:rsidRPr="00C15252">
        <w:rPr>
          <w:sz w:val="28"/>
          <w:szCs w:val="28"/>
        </w:rPr>
        <w:t xml:space="preserve"> </w:t>
      </w:r>
      <w:proofErr w:type="spellStart"/>
      <w:r w:rsidRPr="00C15252">
        <w:rPr>
          <w:sz w:val="28"/>
          <w:szCs w:val="28"/>
        </w:rPr>
        <w:t>доходів</w:t>
      </w:r>
      <w:proofErr w:type="spellEnd"/>
      <w:r w:rsidRPr="00C15252">
        <w:rPr>
          <w:sz w:val="28"/>
          <w:szCs w:val="28"/>
        </w:rPr>
        <w:t xml:space="preserve"> </w:t>
      </w:r>
      <w:proofErr w:type="spellStart"/>
      <w:r w:rsidRPr="00C15252">
        <w:rPr>
          <w:sz w:val="28"/>
          <w:szCs w:val="28"/>
        </w:rPr>
        <w:t>використовується</w:t>
      </w:r>
      <w:proofErr w:type="spellEnd"/>
      <w:r w:rsidRPr="00C15252">
        <w:rPr>
          <w:sz w:val="28"/>
          <w:szCs w:val="28"/>
        </w:rPr>
        <w:t xml:space="preserve"> на </w:t>
      </w:r>
      <w:proofErr w:type="spellStart"/>
      <w:r w:rsidRPr="00C15252">
        <w:rPr>
          <w:sz w:val="28"/>
          <w:szCs w:val="28"/>
        </w:rPr>
        <w:t>покриття</w:t>
      </w:r>
      <w:proofErr w:type="spellEnd"/>
      <w:r w:rsidRPr="00C15252">
        <w:rPr>
          <w:sz w:val="28"/>
          <w:szCs w:val="28"/>
        </w:rPr>
        <w:t xml:space="preserve"> </w:t>
      </w:r>
      <w:proofErr w:type="spellStart"/>
      <w:r w:rsidRPr="00C15252">
        <w:rPr>
          <w:sz w:val="28"/>
          <w:szCs w:val="28"/>
        </w:rPr>
        <w:t>витрат</w:t>
      </w:r>
      <w:proofErr w:type="spellEnd"/>
      <w:r w:rsidRPr="00C15252">
        <w:rPr>
          <w:sz w:val="28"/>
          <w:szCs w:val="28"/>
        </w:rPr>
        <w:t xml:space="preserve"> </w:t>
      </w:r>
      <w:proofErr w:type="spellStart"/>
      <w:r w:rsidRPr="00C15252">
        <w:rPr>
          <w:sz w:val="28"/>
          <w:szCs w:val="28"/>
        </w:rPr>
        <w:t>обігу</w:t>
      </w:r>
      <w:proofErr w:type="spellEnd"/>
      <w:r w:rsidRPr="00C15252">
        <w:rPr>
          <w:sz w:val="28"/>
          <w:szCs w:val="28"/>
        </w:rPr>
        <w:t xml:space="preserve">, </w:t>
      </w:r>
      <w:proofErr w:type="spellStart"/>
      <w:r w:rsidRPr="00C15252">
        <w:rPr>
          <w:sz w:val="28"/>
          <w:szCs w:val="28"/>
        </w:rPr>
        <w:t>податків</w:t>
      </w:r>
      <w:proofErr w:type="spellEnd"/>
      <w:r w:rsidRPr="00C15252">
        <w:rPr>
          <w:sz w:val="28"/>
          <w:szCs w:val="28"/>
        </w:rPr>
        <w:t xml:space="preserve"> і </w:t>
      </w:r>
      <w:proofErr w:type="spellStart"/>
      <w:r w:rsidRPr="00C15252">
        <w:rPr>
          <w:sz w:val="28"/>
          <w:szCs w:val="28"/>
        </w:rPr>
        <w:t>створення</w:t>
      </w:r>
      <w:proofErr w:type="spellEnd"/>
      <w:r w:rsidRPr="00C15252">
        <w:rPr>
          <w:sz w:val="28"/>
          <w:szCs w:val="28"/>
        </w:rPr>
        <w:t xml:space="preserve"> </w:t>
      </w:r>
      <w:proofErr w:type="spellStart"/>
      <w:r w:rsidRPr="00C15252">
        <w:rPr>
          <w:sz w:val="28"/>
          <w:szCs w:val="28"/>
        </w:rPr>
        <w:t>прибутків</w:t>
      </w:r>
      <w:proofErr w:type="spellEnd"/>
      <w:r w:rsidRPr="00C15252">
        <w:rPr>
          <w:sz w:val="28"/>
          <w:szCs w:val="28"/>
        </w:rPr>
        <w:t>;</w:t>
      </w:r>
    </w:p>
    <w:p w14:paraId="31A1C822"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 xml:space="preserve">- </w:t>
      </w:r>
      <w:proofErr w:type="spellStart"/>
      <w:r w:rsidRPr="00C15252">
        <w:rPr>
          <w:sz w:val="28"/>
          <w:szCs w:val="28"/>
        </w:rPr>
        <w:t>розрахувати</w:t>
      </w:r>
      <w:proofErr w:type="spellEnd"/>
      <w:r w:rsidRPr="00C15252">
        <w:rPr>
          <w:sz w:val="28"/>
          <w:szCs w:val="28"/>
        </w:rPr>
        <w:t xml:space="preserve"> </w:t>
      </w:r>
      <w:proofErr w:type="spellStart"/>
      <w:r w:rsidRPr="00C15252">
        <w:rPr>
          <w:sz w:val="28"/>
          <w:szCs w:val="28"/>
        </w:rPr>
        <w:t>відхилення</w:t>
      </w:r>
      <w:proofErr w:type="spellEnd"/>
      <w:r w:rsidRPr="00C15252">
        <w:rPr>
          <w:sz w:val="28"/>
          <w:szCs w:val="28"/>
        </w:rPr>
        <w:t xml:space="preserve"> </w:t>
      </w:r>
      <w:proofErr w:type="spellStart"/>
      <w:r w:rsidRPr="00C15252">
        <w:rPr>
          <w:sz w:val="28"/>
          <w:szCs w:val="28"/>
        </w:rPr>
        <w:t>величини</w:t>
      </w:r>
      <w:proofErr w:type="spellEnd"/>
      <w:r w:rsidRPr="00C15252">
        <w:rPr>
          <w:sz w:val="28"/>
          <w:szCs w:val="28"/>
        </w:rPr>
        <w:t xml:space="preserve"> балансового </w:t>
      </w:r>
      <w:proofErr w:type="spellStart"/>
      <w:r w:rsidRPr="00C15252">
        <w:rPr>
          <w:sz w:val="28"/>
          <w:szCs w:val="28"/>
        </w:rPr>
        <w:t>прибутку</w:t>
      </w:r>
      <w:proofErr w:type="spellEnd"/>
      <w:r w:rsidRPr="00C15252">
        <w:rPr>
          <w:sz w:val="28"/>
          <w:szCs w:val="28"/>
        </w:rPr>
        <w:t xml:space="preserve"> </w:t>
      </w:r>
      <w:proofErr w:type="spellStart"/>
      <w:r w:rsidRPr="00C15252">
        <w:rPr>
          <w:sz w:val="28"/>
          <w:szCs w:val="28"/>
        </w:rPr>
        <w:t>від</w:t>
      </w:r>
      <w:proofErr w:type="spellEnd"/>
      <w:r w:rsidRPr="00C15252">
        <w:rPr>
          <w:sz w:val="28"/>
          <w:szCs w:val="28"/>
        </w:rPr>
        <w:t xml:space="preserve"> </w:t>
      </w:r>
      <w:proofErr w:type="spellStart"/>
      <w:r w:rsidRPr="00C15252">
        <w:rPr>
          <w:sz w:val="28"/>
          <w:szCs w:val="28"/>
        </w:rPr>
        <w:t>величини</w:t>
      </w:r>
      <w:proofErr w:type="spellEnd"/>
      <w:r w:rsidRPr="00C15252">
        <w:rPr>
          <w:sz w:val="28"/>
          <w:szCs w:val="28"/>
        </w:rPr>
        <w:t xml:space="preserve"> </w:t>
      </w:r>
      <w:proofErr w:type="spellStart"/>
      <w:r w:rsidRPr="00C15252">
        <w:rPr>
          <w:sz w:val="28"/>
          <w:szCs w:val="28"/>
        </w:rPr>
        <w:t>прибутку</w:t>
      </w:r>
      <w:proofErr w:type="spellEnd"/>
      <w:r w:rsidRPr="00C15252">
        <w:rPr>
          <w:sz w:val="28"/>
          <w:szCs w:val="28"/>
        </w:rPr>
        <w:t xml:space="preserve"> </w:t>
      </w:r>
      <w:proofErr w:type="spellStart"/>
      <w:r w:rsidRPr="00C15252">
        <w:rPr>
          <w:sz w:val="28"/>
          <w:szCs w:val="28"/>
        </w:rPr>
        <w:t>від</w:t>
      </w:r>
      <w:proofErr w:type="spellEnd"/>
      <w:r w:rsidRPr="00C15252">
        <w:rPr>
          <w:sz w:val="28"/>
          <w:szCs w:val="28"/>
        </w:rPr>
        <w:t xml:space="preserve"> </w:t>
      </w:r>
      <w:proofErr w:type="spellStart"/>
      <w:r w:rsidRPr="00C15252">
        <w:rPr>
          <w:sz w:val="28"/>
          <w:szCs w:val="28"/>
        </w:rPr>
        <w:t>реалізації</w:t>
      </w:r>
      <w:proofErr w:type="spellEnd"/>
      <w:r w:rsidRPr="00C15252">
        <w:rPr>
          <w:sz w:val="28"/>
          <w:szCs w:val="28"/>
        </w:rPr>
        <w:t xml:space="preserve"> та </w:t>
      </w:r>
      <w:proofErr w:type="spellStart"/>
      <w:r w:rsidRPr="00C15252">
        <w:rPr>
          <w:sz w:val="28"/>
          <w:szCs w:val="28"/>
        </w:rPr>
        <w:t>встановити</w:t>
      </w:r>
      <w:proofErr w:type="spellEnd"/>
      <w:r w:rsidRPr="00C15252">
        <w:rPr>
          <w:sz w:val="28"/>
          <w:szCs w:val="28"/>
        </w:rPr>
        <w:t xml:space="preserve"> причини таких </w:t>
      </w:r>
      <w:proofErr w:type="spellStart"/>
      <w:r w:rsidRPr="00C15252">
        <w:rPr>
          <w:sz w:val="28"/>
          <w:szCs w:val="28"/>
        </w:rPr>
        <w:t>відхилень</w:t>
      </w:r>
      <w:proofErr w:type="spellEnd"/>
      <w:r w:rsidRPr="00C15252">
        <w:rPr>
          <w:sz w:val="28"/>
          <w:szCs w:val="28"/>
        </w:rPr>
        <w:t>;</w:t>
      </w:r>
    </w:p>
    <w:p w14:paraId="268798FE"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 xml:space="preserve">- </w:t>
      </w:r>
      <w:proofErr w:type="spellStart"/>
      <w:r w:rsidRPr="00C15252">
        <w:rPr>
          <w:sz w:val="28"/>
          <w:szCs w:val="28"/>
        </w:rPr>
        <w:t>визначити</w:t>
      </w:r>
      <w:proofErr w:type="spellEnd"/>
      <w:r w:rsidRPr="00C15252">
        <w:rPr>
          <w:sz w:val="28"/>
          <w:szCs w:val="28"/>
        </w:rPr>
        <w:t xml:space="preserve"> і </w:t>
      </w:r>
      <w:proofErr w:type="spellStart"/>
      <w:r w:rsidRPr="00C15252">
        <w:rPr>
          <w:sz w:val="28"/>
          <w:szCs w:val="28"/>
        </w:rPr>
        <w:t>проаналізувати</w:t>
      </w:r>
      <w:proofErr w:type="spellEnd"/>
      <w:r w:rsidRPr="00C15252">
        <w:rPr>
          <w:sz w:val="28"/>
          <w:szCs w:val="28"/>
        </w:rPr>
        <w:t xml:space="preserve"> </w:t>
      </w:r>
      <w:proofErr w:type="spellStart"/>
      <w:r w:rsidRPr="00C15252">
        <w:rPr>
          <w:sz w:val="28"/>
          <w:szCs w:val="28"/>
        </w:rPr>
        <w:t>різні</w:t>
      </w:r>
      <w:proofErr w:type="spellEnd"/>
      <w:r w:rsidRPr="00C15252">
        <w:rPr>
          <w:sz w:val="28"/>
          <w:szCs w:val="28"/>
        </w:rPr>
        <w:t xml:space="preserve"> </w:t>
      </w:r>
      <w:proofErr w:type="spellStart"/>
      <w:r w:rsidRPr="00C15252">
        <w:rPr>
          <w:sz w:val="28"/>
          <w:szCs w:val="28"/>
        </w:rPr>
        <w:t>показники</w:t>
      </w:r>
      <w:proofErr w:type="spellEnd"/>
      <w:r w:rsidRPr="00C15252">
        <w:rPr>
          <w:sz w:val="28"/>
          <w:szCs w:val="28"/>
        </w:rPr>
        <w:t xml:space="preserve"> </w:t>
      </w:r>
      <w:proofErr w:type="spellStart"/>
      <w:r w:rsidRPr="00C15252">
        <w:rPr>
          <w:sz w:val="28"/>
          <w:szCs w:val="28"/>
        </w:rPr>
        <w:t>рентабельності</w:t>
      </w:r>
      <w:proofErr w:type="spellEnd"/>
      <w:r w:rsidRPr="00C15252">
        <w:rPr>
          <w:sz w:val="28"/>
          <w:szCs w:val="28"/>
        </w:rPr>
        <w:t xml:space="preserve"> за </w:t>
      </w:r>
      <w:proofErr w:type="spellStart"/>
      <w:r w:rsidRPr="00C15252">
        <w:rPr>
          <w:sz w:val="28"/>
          <w:szCs w:val="28"/>
        </w:rPr>
        <w:t>звітний</w:t>
      </w:r>
      <w:proofErr w:type="spellEnd"/>
      <w:r w:rsidRPr="00C15252">
        <w:rPr>
          <w:sz w:val="28"/>
          <w:szCs w:val="28"/>
        </w:rPr>
        <w:t xml:space="preserve"> </w:t>
      </w:r>
      <w:proofErr w:type="spellStart"/>
      <w:r w:rsidRPr="00C15252">
        <w:rPr>
          <w:sz w:val="28"/>
          <w:szCs w:val="28"/>
        </w:rPr>
        <w:t>період</w:t>
      </w:r>
      <w:proofErr w:type="spellEnd"/>
      <w:r w:rsidRPr="00C15252">
        <w:rPr>
          <w:sz w:val="28"/>
          <w:szCs w:val="28"/>
        </w:rPr>
        <w:t xml:space="preserve"> і в </w:t>
      </w:r>
      <w:proofErr w:type="spellStart"/>
      <w:r w:rsidRPr="00C15252">
        <w:rPr>
          <w:sz w:val="28"/>
          <w:szCs w:val="28"/>
        </w:rPr>
        <w:t>динаміці</w:t>
      </w:r>
      <w:proofErr w:type="spellEnd"/>
      <w:r w:rsidRPr="00C15252">
        <w:rPr>
          <w:sz w:val="28"/>
          <w:szCs w:val="28"/>
        </w:rPr>
        <w:t>;</w:t>
      </w:r>
    </w:p>
    <w:p w14:paraId="3B051D8B"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 xml:space="preserve">- </w:t>
      </w:r>
      <w:proofErr w:type="spellStart"/>
      <w:r w:rsidRPr="00C15252">
        <w:rPr>
          <w:sz w:val="28"/>
          <w:szCs w:val="28"/>
        </w:rPr>
        <w:t>виявити</w:t>
      </w:r>
      <w:proofErr w:type="spellEnd"/>
      <w:r w:rsidRPr="00C15252">
        <w:rPr>
          <w:sz w:val="28"/>
          <w:szCs w:val="28"/>
        </w:rPr>
        <w:t xml:space="preserve"> </w:t>
      </w:r>
      <w:proofErr w:type="spellStart"/>
      <w:r w:rsidRPr="00C15252">
        <w:rPr>
          <w:sz w:val="28"/>
          <w:szCs w:val="28"/>
        </w:rPr>
        <w:t>резерви</w:t>
      </w:r>
      <w:proofErr w:type="spellEnd"/>
      <w:r w:rsidRPr="00C15252">
        <w:rPr>
          <w:sz w:val="28"/>
          <w:szCs w:val="28"/>
        </w:rPr>
        <w:t xml:space="preserve"> </w:t>
      </w:r>
      <w:proofErr w:type="spellStart"/>
      <w:r w:rsidRPr="00C15252">
        <w:rPr>
          <w:sz w:val="28"/>
          <w:szCs w:val="28"/>
        </w:rPr>
        <w:t>збільшення</w:t>
      </w:r>
      <w:proofErr w:type="spellEnd"/>
      <w:r w:rsidRPr="00C15252">
        <w:rPr>
          <w:sz w:val="28"/>
          <w:szCs w:val="28"/>
        </w:rPr>
        <w:t xml:space="preserve"> </w:t>
      </w:r>
      <w:proofErr w:type="spellStart"/>
      <w:r w:rsidRPr="00C15252">
        <w:rPr>
          <w:sz w:val="28"/>
          <w:szCs w:val="28"/>
        </w:rPr>
        <w:t>прибутків</w:t>
      </w:r>
      <w:proofErr w:type="spellEnd"/>
      <w:r w:rsidRPr="00C15252">
        <w:rPr>
          <w:sz w:val="28"/>
          <w:szCs w:val="28"/>
        </w:rPr>
        <w:t xml:space="preserve"> і </w:t>
      </w:r>
      <w:proofErr w:type="spellStart"/>
      <w:r w:rsidRPr="00C15252">
        <w:rPr>
          <w:sz w:val="28"/>
          <w:szCs w:val="28"/>
        </w:rPr>
        <w:t>підвищення</w:t>
      </w:r>
      <w:proofErr w:type="spellEnd"/>
      <w:r w:rsidRPr="00C15252">
        <w:rPr>
          <w:sz w:val="28"/>
          <w:szCs w:val="28"/>
        </w:rPr>
        <w:t xml:space="preserve"> </w:t>
      </w:r>
      <w:proofErr w:type="spellStart"/>
      <w:r w:rsidRPr="00C15252">
        <w:rPr>
          <w:sz w:val="28"/>
          <w:szCs w:val="28"/>
        </w:rPr>
        <w:t>рентабельності</w:t>
      </w:r>
      <w:proofErr w:type="spellEnd"/>
      <w:r w:rsidRPr="00C15252">
        <w:rPr>
          <w:sz w:val="28"/>
          <w:szCs w:val="28"/>
        </w:rPr>
        <w:t xml:space="preserve"> та коли </w:t>
      </w:r>
      <w:proofErr w:type="spellStart"/>
      <w:r w:rsidRPr="00C15252">
        <w:rPr>
          <w:sz w:val="28"/>
          <w:szCs w:val="28"/>
        </w:rPr>
        <w:t>їх</w:t>
      </w:r>
      <w:proofErr w:type="spellEnd"/>
      <w:r w:rsidRPr="00C15252">
        <w:rPr>
          <w:sz w:val="28"/>
          <w:szCs w:val="28"/>
        </w:rPr>
        <w:t xml:space="preserve"> </w:t>
      </w:r>
      <w:proofErr w:type="spellStart"/>
      <w:r w:rsidRPr="00C15252">
        <w:rPr>
          <w:sz w:val="28"/>
          <w:szCs w:val="28"/>
        </w:rPr>
        <w:t>можна</w:t>
      </w:r>
      <w:proofErr w:type="spellEnd"/>
      <w:r w:rsidRPr="00C15252">
        <w:rPr>
          <w:sz w:val="28"/>
          <w:szCs w:val="28"/>
        </w:rPr>
        <w:t xml:space="preserve"> </w:t>
      </w:r>
      <w:proofErr w:type="spellStart"/>
      <w:r w:rsidRPr="00C15252">
        <w:rPr>
          <w:sz w:val="28"/>
          <w:szCs w:val="28"/>
        </w:rPr>
        <w:t>використати</w:t>
      </w:r>
      <w:proofErr w:type="spellEnd"/>
      <w:r w:rsidRPr="00C15252">
        <w:rPr>
          <w:sz w:val="28"/>
          <w:szCs w:val="28"/>
        </w:rPr>
        <w:t>;</w:t>
      </w:r>
    </w:p>
    <w:p w14:paraId="4E4B2C18"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 xml:space="preserve">- </w:t>
      </w:r>
      <w:proofErr w:type="spellStart"/>
      <w:r w:rsidRPr="00C15252">
        <w:rPr>
          <w:sz w:val="28"/>
          <w:szCs w:val="28"/>
        </w:rPr>
        <w:t>вивчити</w:t>
      </w:r>
      <w:proofErr w:type="spellEnd"/>
      <w:r w:rsidRPr="00C15252">
        <w:rPr>
          <w:sz w:val="28"/>
          <w:szCs w:val="28"/>
        </w:rPr>
        <w:t xml:space="preserve"> </w:t>
      </w:r>
      <w:proofErr w:type="spellStart"/>
      <w:r w:rsidRPr="00C15252">
        <w:rPr>
          <w:sz w:val="28"/>
          <w:szCs w:val="28"/>
        </w:rPr>
        <w:t>напрями</w:t>
      </w:r>
      <w:proofErr w:type="spellEnd"/>
      <w:r w:rsidRPr="00C15252">
        <w:rPr>
          <w:sz w:val="28"/>
          <w:szCs w:val="28"/>
        </w:rPr>
        <w:t xml:space="preserve"> </w:t>
      </w:r>
      <w:proofErr w:type="spellStart"/>
      <w:r w:rsidRPr="00C15252">
        <w:rPr>
          <w:sz w:val="28"/>
          <w:szCs w:val="28"/>
        </w:rPr>
        <w:t>використання</w:t>
      </w:r>
      <w:proofErr w:type="spellEnd"/>
      <w:r w:rsidRPr="00C15252">
        <w:rPr>
          <w:sz w:val="28"/>
          <w:szCs w:val="28"/>
        </w:rPr>
        <w:t xml:space="preserve"> </w:t>
      </w:r>
      <w:proofErr w:type="spellStart"/>
      <w:r w:rsidRPr="00C15252">
        <w:rPr>
          <w:sz w:val="28"/>
          <w:szCs w:val="28"/>
        </w:rPr>
        <w:t>прибутків</w:t>
      </w:r>
      <w:proofErr w:type="spellEnd"/>
      <w:r w:rsidRPr="00C15252">
        <w:rPr>
          <w:sz w:val="28"/>
          <w:szCs w:val="28"/>
        </w:rPr>
        <w:t xml:space="preserve"> і </w:t>
      </w:r>
      <w:proofErr w:type="spellStart"/>
      <w:r w:rsidRPr="00C15252">
        <w:rPr>
          <w:sz w:val="28"/>
          <w:szCs w:val="28"/>
        </w:rPr>
        <w:t>дати</w:t>
      </w:r>
      <w:proofErr w:type="spellEnd"/>
      <w:r w:rsidRPr="00C15252">
        <w:rPr>
          <w:sz w:val="28"/>
          <w:szCs w:val="28"/>
        </w:rPr>
        <w:t xml:space="preserve"> </w:t>
      </w:r>
      <w:proofErr w:type="spellStart"/>
      <w:r w:rsidRPr="00C15252">
        <w:rPr>
          <w:sz w:val="28"/>
          <w:szCs w:val="28"/>
        </w:rPr>
        <w:t>оцінку</w:t>
      </w:r>
      <w:proofErr w:type="spellEnd"/>
      <w:r w:rsidRPr="00C15252">
        <w:rPr>
          <w:sz w:val="28"/>
          <w:szCs w:val="28"/>
        </w:rPr>
        <w:t xml:space="preserve"> </w:t>
      </w:r>
      <w:proofErr w:type="spellStart"/>
      <w:r w:rsidRPr="00C15252">
        <w:rPr>
          <w:sz w:val="28"/>
          <w:szCs w:val="28"/>
        </w:rPr>
        <w:t>доцільності</w:t>
      </w:r>
      <w:proofErr w:type="spellEnd"/>
      <w:r w:rsidRPr="00C15252">
        <w:rPr>
          <w:sz w:val="28"/>
          <w:szCs w:val="28"/>
        </w:rPr>
        <w:t xml:space="preserve"> такого </w:t>
      </w:r>
      <w:proofErr w:type="spellStart"/>
      <w:r w:rsidRPr="00C15252">
        <w:rPr>
          <w:sz w:val="28"/>
          <w:szCs w:val="28"/>
        </w:rPr>
        <w:t>використання</w:t>
      </w:r>
      <w:proofErr w:type="spellEnd"/>
      <w:r w:rsidRPr="00C15252">
        <w:rPr>
          <w:sz w:val="28"/>
          <w:szCs w:val="28"/>
        </w:rPr>
        <w:t>.</w:t>
      </w:r>
    </w:p>
    <w:p w14:paraId="34E78350" w14:textId="77777777" w:rsidR="00EA15BF" w:rsidRPr="00C15252" w:rsidRDefault="00EA15BF" w:rsidP="00C15252">
      <w:pPr>
        <w:pStyle w:val="a3"/>
        <w:spacing w:before="0" w:beforeAutospacing="0" w:after="0" w:afterAutospacing="0"/>
        <w:ind w:firstLine="709"/>
        <w:jc w:val="both"/>
        <w:rPr>
          <w:sz w:val="28"/>
          <w:szCs w:val="28"/>
        </w:rPr>
      </w:pPr>
      <w:proofErr w:type="spellStart"/>
      <w:r w:rsidRPr="00C15252">
        <w:rPr>
          <w:sz w:val="28"/>
          <w:szCs w:val="28"/>
        </w:rPr>
        <w:t>Аналіз</w:t>
      </w:r>
      <w:proofErr w:type="spellEnd"/>
      <w:r w:rsidRPr="00C15252">
        <w:rPr>
          <w:sz w:val="28"/>
          <w:szCs w:val="28"/>
        </w:rPr>
        <w:t xml:space="preserve"> </w:t>
      </w:r>
      <w:proofErr w:type="spellStart"/>
      <w:r w:rsidRPr="00C15252">
        <w:rPr>
          <w:sz w:val="28"/>
          <w:szCs w:val="28"/>
        </w:rPr>
        <w:t>доходів</w:t>
      </w:r>
      <w:proofErr w:type="spellEnd"/>
      <w:r w:rsidRPr="00C15252">
        <w:rPr>
          <w:sz w:val="28"/>
          <w:szCs w:val="28"/>
        </w:rPr>
        <w:t xml:space="preserve"> </w:t>
      </w:r>
      <w:proofErr w:type="spellStart"/>
      <w:r w:rsidRPr="00C15252">
        <w:rPr>
          <w:sz w:val="28"/>
          <w:szCs w:val="28"/>
        </w:rPr>
        <w:t>має</w:t>
      </w:r>
      <w:proofErr w:type="spellEnd"/>
      <w:r w:rsidRPr="00C15252">
        <w:rPr>
          <w:sz w:val="28"/>
          <w:szCs w:val="28"/>
        </w:rPr>
        <w:t xml:space="preserve"> </w:t>
      </w:r>
      <w:proofErr w:type="spellStart"/>
      <w:r w:rsidRPr="00C15252">
        <w:rPr>
          <w:sz w:val="28"/>
          <w:szCs w:val="28"/>
        </w:rPr>
        <w:t>комплексний</w:t>
      </w:r>
      <w:proofErr w:type="spellEnd"/>
      <w:r w:rsidRPr="00C15252">
        <w:rPr>
          <w:sz w:val="28"/>
          <w:szCs w:val="28"/>
        </w:rPr>
        <w:t xml:space="preserve"> характер і </w:t>
      </w:r>
      <w:proofErr w:type="spellStart"/>
      <w:r w:rsidRPr="00C15252">
        <w:rPr>
          <w:sz w:val="28"/>
          <w:szCs w:val="28"/>
        </w:rPr>
        <w:t>складається</w:t>
      </w:r>
      <w:proofErr w:type="spellEnd"/>
      <w:r w:rsidRPr="00C15252">
        <w:rPr>
          <w:sz w:val="28"/>
          <w:szCs w:val="28"/>
        </w:rPr>
        <w:t xml:space="preserve"> з таких </w:t>
      </w:r>
      <w:proofErr w:type="spellStart"/>
      <w:r w:rsidRPr="00C15252">
        <w:rPr>
          <w:sz w:val="28"/>
          <w:szCs w:val="28"/>
        </w:rPr>
        <w:t>етапів</w:t>
      </w:r>
      <w:proofErr w:type="spellEnd"/>
      <w:r w:rsidRPr="00C15252">
        <w:rPr>
          <w:sz w:val="28"/>
          <w:szCs w:val="28"/>
        </w:rPr>
        <w:t>:</w:t>
      </w:r>
    </w:p>
    <w:p w14:paraId="30A571CD"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w:t>
      </w:r>
      <w:proofErr w:type="spellStart"/>
      <w:r w:rsidRPr="00C15252">
        <w:rPr>
          <w:sz w:val="28"/>
          <w:szCs w:val="28"/>
        </w:rPr>
        <w:t>оцінки</w:t>
      </w:r>
      <w:proofErr w:type="spellEnd"/>
      <w:r w:rsidRPr="00C15252">
        <w:rPr>
          <w:sz w:val="28"/>
          <w:szCs w:val="28"/>
        </w:rPr>
        <w:t xml:space="preserve"> </w:t>
      </w:r>
      <w:proofErr w:type="spellStart"/>
      <w:r w:rsidRPr="00C15252">
        <w:rPr>
          <w:sz w:val="28"/>
          <w:szCs w:val="28"/>
        </w:rPr>
        <w:t>валових</w:t>
      </w:r>
      <w:proofErr w:type="spellEnd"/>
      <w:r w:rsidRPr="00C15252">
        <w:rPr>
          <w:sz w:val="28"/>
          <w:szCs w:val="28"/>
        </w:rPr>
        <w:t xml:space="preserve"> </w:t>
      </w:r>
      <w:proofErr w:type="spellStart"/>
      <w:r w:rsidRPr="00C15252">
        <w:rPr>
          <w:sz w:val="28"/>
          <w:szCs w:val="28"/>
        </w:rPr>
        <w:t>прибутків</w:t>
      </w:r>
      <w:proofErr w:type="spellEnd"/>
      <w:r w:rsidRPr="00C15252">
        <w:rPr>
          <w:sz w:val="28"/>
          <w:szCs w:val="28"/>
        </w:rPr>
        <w:t xml:space="preserve"> за </w:t>
      </w:r>
      <w:proofErr w:type="spellStart"/>
      <w:r w:rsidRPr="00C15252">
        <w:rPr>
          <w:sz w:val="28"/>
          <w:szCs w:val="28"/>
        </w:rPr>
        <w:t>звітний</w:t>
      </w:r>
      <w:proofErr w:type="spellEnd"/>
      <w:r w:rsidRPr="00C15252">
        <w:rPr>
          <w:sz w:val="28"/>
          <w:szCs w:val="28"/>
        </w:rPr>
        <w:t xml:space="preserve"> </w:t>
      </w:r>
      <w:proofErr w:type="spellStart"/>
      <w:r w:rsidRPr="00C15252">
        <w:rPr>
          <w:sz w:val="28"/>
          <w:szCs w:val="28"/>
        </w:rPr>
        <w:t>період</w:t>
      </w:r>
      <w:proofErr w:type="spellEnd"/>
      <w:r w:rsidRPr="00C15252">
        <w:rPr>
          <w:sz w:val="28"/>
          <w:szCs w:val="28"/>
        </w:rPr>
        <w:t xml:space="preserve"> і в </w:t>
      </w:r>
      <w:proofErr w:type="spellStart"/>
      <w:r w:rsidRPr="00C15252">
        <w:rPr>
          <w:sz w:val="28"/>
          <w:szCs w:val="28"/>
        </w:rPr>
        <w:t>динаміці</w:t>
      </w:r>
      <w:proofErr w:type="spellEnd"/>
      <w:r w:rsidRPr="00C15252">
        <w:rPr>
          <w:sz w:val="28"/>
          <w:szCs w:val="28"/>
        </w:rPr>
        <w:t xml:space="preserve">; —факторного </w:t>
      </w:r>
      <w:proofErr w:type="spellStart"/>
      <w:r w:rsidRPr="00C15252">
        <w:rPr>
          <w:sz w:val="28"/>
          <w:szCs w:val="28"/>
        </w:rPr>
        <w:t>аналізу</w:t>
      </w:r>
      <w:proofErr w:type="spellEnd"/>
      <w:r w:rsidRPr="00C15252">
        <w:rPr>
          <w:sz w:val="28"/>
          <w:szCs w:val="28"/>
        </w:rPr>
        <w:t xml:space="preserve"> </w:t>
      </w:r>
      <w:proofErr w:type="spellStart"/>
      <w:r w:rsidRPr="00C15252">
        <w:rPr>
          <w:sz w:val="28"/>
          <w:szCs w:val="28"/>
        </w:rPr>
        <w:t>прибутків</w:t>
      </w:r>
      <w:proofErr w:type="spellEnd"/>
      <w:r w:rsidRPr="00C15252">
        <w:rPr>
          <w:sz w:val="28"/>
          <w:szCs w:val="28"/>
        </w:rPr>
        <w:t xml:space="preserve"> </w:t>
      </w:r>
      <w:proofErr w:type="spellStart"/>
      <w:r w:rsidRPr="00C15252">
        <w:rPr>
          <w:sz w:val="28"/>
          <w:szCs w:val="28"/>
        </w:rPr>
        <w:t>від</w:t>
      </w:r>
      <w:proofErr w:type="spellEnd"/>
      <w:r w:rsidRPr="00C15252">
        <w:rPr>
          <w:sz w:val="28"/>
          <w:szCs w:val="28"/>
        </w:rPr>
        <w:t xml:space="preserve"> </w:t>
      </w:r>
      <w:proofErr w:type="spellStart"/>
      <w:r w:rsidRPr="00C15252">
        <w:rPr>
          <w:sz w:val="28"/>
          <w:szCs w:val="28"/>
        </w:rPr>
        <w:t>реалізації</w:t>
      </w:r>
      <w:proofErr w:type="spellEnd"/>
      <w:r w:rsidRPr="00C15252">
        <w:rPr>
          <w:sz w:val="28"/>
          <w:szCs w:val="28"/>
        </w:rPr>
        <w:t xml:space="preserve"> </w:t>
      </w:r>
      <w:proofErr w:type="spellStart"/>
      <w:r w:rsidRPr="00C15252">
        <w:rPr>
          <w:sz w:val="28"/>
          <w:szCs w:val="28"/>
        </w:rPr>
        <w:t>товарів</w:t>
      </w:r>
      <w:proofErr w:type="spellEnd"/>
      <w:r w:rsidRPr="00C15252">
        <w:rPr>
          <w:sz w:val="28"/>
          <w:szCs w:val="28"/>
        </w:rPr>
        <w:t xml:space="preserve"> і </w:t>
      </w:r>
      <w:proofErr w:type="spellStart"/>
      <w:r w:rsidRPr="00C15252">
        <w:rPr>
          <w:sz w:val="28"/>
          <w:szCs w:val="28"/>
        </w:rPr>
        <w:t>послуг</w:t>
      </w:r>
      <w:proofErr w:type="spellEnd"/>
      <w:r w:rsidRPr="00C15252">
        <w:rPr>
          <w:sz w:val="28"/>
          <w:szCs w:val="28"/>
        </w:rPr>
        <w:t>; —</w:t>
      </w:r>
      <w:proofErr w:type="spellStart"/>
      <w:r w:rsidRPr="00C15252">
        <w:rPr>
          <w:sz w:val="28"/>
          <w:szCs w:val="28"/>
        </w:rPr>
        <w:t>вивчення</w:t>
      </w:r>
      <w:proofErr w:type="spellEnd"/>
      <w:r w:rsidRPr="00C15252">
        <w:rPr>
          <w:sz w:val="28"/>
          <w:szCs w:val="28"/>
        </w:rPr>
        <w:t xml:space="preserve"> </w:t>
      </w:r>
      <w:proofErr w:type="spellStart"/>
      <w:r w:rsidRPr="00C15252">
        <w:rPr>
          <w:sz w:val="28"/>
          <w:szCs w:val="28"/>
        </w:rPr>
        <w:t>показників</w:t>
      </w:r>
      <w:proofErr w:type="spellEnd"/>
      <w:r w:rsidRPr="00C15252">
        <w:rPr>
          <w:sz w:val="28"/>
          <w:szCs w:val="28"/>
        </w:rPr>
        <w:t xml:space="preserve"> </w:t>
      </w:r>
      <w:proofErr w:type="spellStart"/>
      <w:r w:rsidRPr="00C15252">
        <w:rPr>
          <w:sz w:val="28"/>
          <w:szCs w:val="28"/>
        </w:rPr>
        <w:t>рентабельності</w:t>
      </w:r>
      <w:proofErr w:type="spellEnd"/>
      <w:r w:rsidRPr="00C15252">
        <w:rPr>
          <w:sz w:val="28"/>
          <w:szCs w:val="28"/>
        </w:rPr>
        <w:t xml:space="preserve"> та </w:t>
      </w:r>
      <w:proofErr w:type="spellStart"/>
      <w:r w:rsidRPr="00C15252">
        <w:rPr>
          <w:sz w:val="28"/>
          <w:szCs w:val="28"/>
        </w:rPr>
        <w:t>факторів</w:t>
      </w:r>
      <w:proofErr w:type="spellEnd"/>
      <w:r w:rsidRPr="00C15252">
        <w:rPr>
          <w:sz w:val="28"/>
          <w:szCs w:val="28"/>
        </w:rPr>
        <w:t xml:space="preserve">, </w:t>
      </w:r>
      <w:proofErr w:type="spellStart"/>
      <w:r w:rsidRPr="00C15252">
        <w:rPr>
          <w:sz w:val="28"/>
          <w:szCs w:val="28"/>
        </w:rPr>
        <w:t>що</w:t>
      </w:r>
      <w:proofErr w:type="spellEnd"/>
      <w:r w:rsidRPr="00C15252">
        <w:rPr>
          <w:sz w:val="28"/>
          <w:szCs w:val="28"/>
        </w:rPr>
        <w:t xml:space="preserve"> </w:t>
      </w:r>
      <w:proofErr w:type="spellStart"/>
      <w:r w:rsidRPr="00C15252">
        <w:rPr>
          <w:sz w:val="28"/>
          <w:szCs w:val="28"/>
        </w:rPr>
        <w:t>вплинули</w:t>
      </w:r>
      <w:proofErr w:type="spellEnd"/>
      <w:r w:rsidRPr="00C15252">
        <w:rPr>
          <w:sz w:val="28"/>
          <w:szCs w:val="28"/>
        </w:rPr>
        <w:t xml:space="preserve"> на </w:t>
      </w:r>
      <w:proofErr w:type="spellStart"/>
      <w:r w:rsidRPr="00C15252">
        <w:rPr>
          <w:sz w:val="28"/>
          <w:szCs w:val="28"/>
        </w:rPr>
        <w:t>їх</w:t>
      </w:r>
      <w:proofErr w:type="spellEnd"/>
      <w:r w:rsidRPr="00C15252">
        <w:rPr>
          <w:sz w:val="28"/>
          <w:szCs w:val="28"/>
        </w:rPr>
        <w:t xml:space="preserve"> </w:t>
      </w:r>
      <w:proofErr w:type="spellStart"/>
      <w:r w:rsidRPr="00C15252">
        <w:rPr>
          <w:sz w:val="28"/>
          <w:szCs w:val="28"/>
        </w:rPr>
        <w:t>зміну</w:t>
      </w:r>
      <w:proofErr w:type="spellEnd"/>
      <w:r w:rsidRPr="00C15252">
        <w:rPr>
          <w:sz w:val="28"/>
          <w:szCs w:val="28"/>
        </w:rPr>
        <w:t>;</w:t>
      </w:r>
    </w:p>
    <w:p w14:paraId="560B81DD"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 xml:space="preserve">— </w:t>
      </w:r>
      <w:proofErr w:type="spellStart"/>
      <w:r w:rsidRPr="00C15252">
        <w:rPr>
          <w:sz w:val="28"/>
          <w:szCs w:val="28"/>
        </w:rPr>
        <w:t>визначення</w:t>
      </w:r>
      <w:proofErr w:type="spellEnd"/>
      <w:r w:rsidRPr="00C15252">
        <w:rPr>
          <w:sz w:val="28"/>
          <w:szCs w:val="28"/>
        </w:rPr>
        <w:t xml:space="preserve"> </w:t>
      </w:r>
      <w:proofErr w:type="spellStart"/>
      <w:r w:rsidRPr="00C15252">
        <w:rPr>
          <w:sz w:val="28"/>
          <w:szCs w:val="28"/>
        </w:rPr>
        <w:t>заходів</w:t>
      </w:r>
      <w:proofErr w:type="spellEnd"/>
      <w:r w:rsidRPr="00C15252">
        <w:rPr>
          <w:sz w:val="28"/>
          <w:szCs w:val="28"/>
        </w:rPr>
        <w:t xml:space="preserve"> з </w:t>
      </w:r>
      <w:proofErr w:type="spellStart"/>
      <w:r w:rsidRPr="00C15252">
        <w:rPr>
          <w:sz w:val="28"/>
          <w:szCs w:val="28"/>
        </w:rPr>
        <w:t>подолання</w:t>
      </w:r>
      <w:proofErr w:type="spellEnd"/>
      <w:r w:rsidRPr="00C15252">
        <w:rPr>
          <w:sz w:val="28"/>
          <w:szCs w:val="28"/>
        </w:rPr>
        <w:t xml:space="preserve"> </w:t>
      </w:r>
      <w:proofErr w:type="spellStart"/>
      <w:r w:rsidRPr="00C15252">
        <w:rPr>
          <w:sz w:val="28"/>
          <w:szCs w:val="28"/>
        </w:rPr>
        <w:t>збитковості</w:t>
      </w:r>
      <w:proofErr w:type="spellEnd"/>
      <w:r w:rsidRPr="00C15252">
        <w:rPr>
          <w:sz w:val="28"/>
          <w:szCs w:val="28"/>
        </w:rPr>
        <w:t xml:space="preserve"> (</w:t>
      </w:r>
      <w:proofErr w:type="spellStart"/>
      <w:r w:rsidRPr="00C15252">
        <w:rPr>
          <w:sz w:val="28"/>
          <w:szCs w:val="28"/>
        </w:rPr>
        <w:t>оптимізація</w:t>
      </w:r>
      <w:proofErr w:type="spellEnd"/>
      <w:r w:rsidRPr="00C15252">
        <w:rPr>
          <w:sz w:val="28"/>
          <w:szCs w:val="28"/>
        </w:rPr>
        <w:t xml:space="preserve"> </w:t>
      </w:r>
      <w:proofErr w:type="spellStart"/>
      <w:r w:rsidRPr="00C15252">
        <w:rPr>
          <w:sz w:val="28"/>
          <w:szCs w:val="28"/>
        </w:rPr>
        <w:t>обсягів</w:t>
      </w:r>
      <w:proofErr w:type="spellEnd"/>
      <w:r w:rsidRPr="00C15252">
        <w:rPr>
          <w:sz w:val="28"/>
          <w:szCs w:val="28"/>
        </w:rPr>
        <w:t xml:space="preserve"> </w:t>
      </w:r>
      <w:proofErr w:type="spellStart"/>
      <w:r w:rsidRPr="00C15252">
        <w:rPr>
          <w:sz w:val="28"/>
          <w:szCs w:val="28"/>
        </w:rPr>
        <w:t>продажів</w:t>
      </w:r>
      <w:proofErr w:type="spellEnd"/>
      <w:r w:rsidRPr="00C15252">
        <w:rPr>
          <w:sz w:val="28"/>
          <w:szCs w:val="28"/>
        </w:rPr>
        <w:t xml:space="preserve">, </w:t>
      </w:r>
      <w:proofErr w:type="spellStart"/>
      <w:r w:rsidRPr="00C15252">
        <w:rPr>
          <w:sz w:val="28"/>
          <w:szCs w:val="28"/>
        </w:rPr>
        <w:t>витрат</w:t>
      </w:r>
      <w:proofErr w:type="spellEnd"/>
      <w:r w:rsidRPr="00C15252">
        <w:rPr>
          <w:sz w:val="28"/>
          <w:szCs w:val="28"/>
        </w:rPr>
        <w:t xml:space="preserve"> </w:t>
      </w:r>
      <w:proofErr w:type="spellStart"/>
      <w:r w:rsidRPr="00C15252">
        <w:rPr>
          <w:sz w:val="28"/>
          <w:szCs w:val="28"/>
        </w:rPr>
        <w:t>обігу</w:t>
      </w:r>
      <w:proofErr w:type="spellEnd"/>
      <w:r w:rsidRPr="00C15252">
        <w:rPr>
          <w:sz w:val="28"/>
          <w:szCs w:val="28"/>
        </w:rPr>
        <w:t xml:space="preserve"> та </w:t>
      </w:r>
      <w:proofErr w:type="spellStart"/>
      <w:r w:rsidRPr="00C15252">
        <w:rPr>
          <w:sz w:val="28"/>
          <w:szCs w:val="28"/>
        </w:rPr>
        <w:t>використання</w:t>
      </w:r>
      <w:proofErr w:type="spellEnd"/>
      <w:r w:rsidRPr="00C15252">
        <w:rPr>
          <w:sz w:val="28"/>
          <w:szCs w:val="28"/>
        </w:rPr>
        <w:t xml:space="preserve"> </w:t>
      </w:r>
      <w:proofErr w:type="spellStart"/>
      <w:r w:rsidRPr="00C15252">
        <w:rPr>
          <w:sz w:val="28"/>
          <w:szCs w:val="28"/>
        </w:rPr>
        <w:t>інших</w:t>
      </w:r>
      <w:proofErr w:type="spellEnd"/>
      <w:r w:rsidRPr="00C15252">
        <w:rPr>
          <w:sz w:val="28"/>
          <w:szCs w:val="28"/>
        </w:rPr>
        <w:t xml:space="preserve"> </w:t>
      </w:r>
      <w:proofErr w:type="spellStart"/>
      <w:r w:rsidRPr="00C15252">
        <w:rPr>
          <w:sz w:val="28"/>
          <w:szCs w:val="28"/>
        </w:rPr>
        <w:t>заходів</w:t>
      </w:r>
      <w:proofErr w:type="spellEnd"/>
      <w:r w:rsidRPr="00C15252">
        <w:rPr>
          <w:sz w:val="28"/>
          <w:szCs w:val="28"/>
        </w:rPr>
        <w:t xml:space="preserve"> з </w:t>
      </w:r>
      <w:proofErr w:type="spellStart"/>
      <w:r w:rsidRPr="00C15252">
        <w:rPr>
          <w:sz w:val="28"/>
          <w:szCs w:val="28"/>
        </w:rPr>
        <w:t>виходу</w:t>
      </w:r>
      <w:proofErr w:type="spellEnd"/>
      <w:r w:rsidRPr="00C15252">
        <w:rPr>
          <w:sz w:val="28"/>
          <w:szCs w:val="28"/>
        </w:rPr>
        <w:t xml:space="preserve"> з </w:t>
      </w:r>
      <w:proofErr w:type="spellStart"/>
      <w:r w:rsidRPr="00C15252">
        <w:rPr>
          <w:sz w:val="28"/>
          <w:szCs w:val="28"/>
        </w:rPr>
        <w:t>кризи</w:t>
      </w:r>
      <w:proofErr w:type="spellEnd"/>
      <w:r w:rsidRPr="00C15252">
        <w:rPr>
          <w:sz w:val="28"/>
          <w:szCs w:val="28"/>
        </w:rPr>
        <w:t>).</w:t>
      </w:r>
    </w:p>
    <w:p w14:paraId="1281E490" w14:textId="77777777" w:rsidR="00EA15BF" w:rsidRPr="00C15252" w:rsidRDefault="00EA15BF" w:rsidP="00C15252">
      <w:pPr>
        <w:pStyle w:val="a3"/>
        <w:spacing w:before="0" w:beforeAutospacing="0" w:after="0" w:afterAutospacing="0"/>
        <w:ind w:firstLine="709"/>
        <w:jc w:val="both"/>
        <w:rPr>
          <w:sz w:val="28"/>
          <w:szCs w:val="28"/>
        </w:rPr>
      </w:pPr>
      <w:proofErr w:type="spellStart"/>
      <w:r w:rsidRPr="00C15252">
        <w:rPr>
          <w:sz w:val="28"/>
          <w:szCs w:val="28"/>
        </w:rPr>
        <w:t>Інформаційною</w:t>
      </w:r>
      <w:proofErr w:type="spellEnd"/>
      <w:r w:rsidRPr="00C15252">
        <w:rPr>
          <w:sz w:val="28"/>
          <w:szCs w:val="28"/>
        </w:rPr>
        <w:t xml:space="preserve"> основою </w:t>
      </w:r>
      <w:proofErr w:type="spellStart"/>
      <w:r w:rsidRPr="00C15252">
        <w:rPr>
          <w:sz w:val="28"/>
          <w:szCs w:val="28"/>
        </w:rPr>
        <w:t>аналізу</w:t>
      </w:r>
      <w:proofErr w:type="spellEnd"/>
      <w:r w:rsidRPr="00C15252">
        <w:rPr>
          <w:sz w:val="28"/>
          <w:szCs w:val="28"/>
        </w:rPr>
        <w:t xml:space="preserve"> </w:t>
      </w:r>
      <w:proofErr w:type="spellStart"/>
      <w:r w:rsidRPr="00C15252">
        <w:rPr>
          <w:sz w:val="28"/>
          <w:szCs w:val="28"/>
        </w:rPr>
        <w:t>доходів</w:t>
      </w:r>
      <w:proofErr w:type="spellEnd"/>
      <w:r w:rsidRPr="00C15252">
        <w:rPr>
          <w:sz w:val="28"/>
          <w:szCs w:val="28"/>
        </w:rPr>
        <w:t xml:space="preserve"> торгового </w:t>
      </w:r>
      <w:proofErr w:type="spellStart"/>
      <w:r w:rsidRPr="00C15252">
        <w:rPr>
          <w:sz w:val="28"/>
          <w:szCs w:val="28"/>
        </w:rPr>
        <w:t>підприємства</w:t>
      </w:r>
      <w:proofErr w:type="spellEnd"/>
      <w:r w:rsidRPr="00C15252">
        <w:rPr>
          <w:sz w:val="28"/>
          <w:szCs w:val="28"/>
        </w:rPr>
        <w:t xml:space="preserve"> є </w:t>
      </w:r>
      <w:proofErr w:type="spellStart"/>
      <w:r w:rsidRPr="00C15252">
        <w:rPr>
          <w:sz w:val="28"/>
          <w:szCs w:val="28"/>
        </w:rPr>
        <w:t>матеріали</w:t>
      </w:r>
      <w:proofErr w:type="spellEnd"/>
      <w:r w:rsidRPr="00C15252">
        <w:rPr>
          <w:sz w:val="28"/>
          <w:szCs w:val="28"/>
        </w:rPr>
        <w:t xml:space="preserve"> </w:t>
      </w:r>
      <w:proofErr w:type="spellStart"/>
      <w:r w:rsidRPr="00C15252">
        <w:rPr>
          <w:sz w:val="28"/>
          <w:szCs w:val="28"/>
        </w:rPr>
        <w:t>бухгалтерської</w:t>
      </w:r>
      <w:proofErr w:type="spellEnd"/>
      <w:r w:rsidRPr="00C15252">
        <w:rPr>
          <w:sz w:val="28"/>
          <w:szCs w:val="28"/>
        </w:rPr>
        <w:t xml:space="preserve"> </w:t>
      </w:r>
      <w:proofErr w:type="spellStart"/>
      <w:r w:rsidRPr="00C15252">
        <w:rPr>
          <w:sz w:val="28"/>
          <w:szCs w:val="28"/>
        </w:rPr>
        <w:t>звітності</w:t>
      </w:r>
      <w:proofErr w:type="spellEnd"/>
      <w:r w:rsidRPr="00C15252">
        <w:rPr>
          <w:sz w:val="28"/>
          <w:szCs w:val="28"/>
        </w:rPr>
        <w:t xml:space="preserve"> ф. № 2 "</w:t>
      </w:r>
      <w:proofErr w:type="spellStart"/>
      <w:r w:rsidRPr="00C15252">
        <w:rPr>
          <w:sz w:val="28"/>
          <w:szCs w:val="28"/>
        </w:rPr>
        <w:t>Звіт</w:t>
      </w:r>
      <w:proofErr w:type="spellEnd"/>
      <w:r w:rsidRPr="00C15252">
        <w:rPr>
          <w:sz w:val="28"/>
          <w:szCs w:val="28"/>
        </w:rPr>
        <w:t xml:space="preserve"> про </w:t>
      </w:r>
      <w:proofErr w:type="spellStart"/>
      <w:r w:rsidRPr="00C15252">
        <w:rPr>
          <w:sz w:val="28"/>
          <w:szCs w:val="28"/>
        </w:rPr>
        <w:t>фінансові</w:t>
      </w:r>
      <w:proofErr w:type="spellEnd"/>
      <w:r w:rsidRPr="00C15252">
        <w:rPr>
          <w:sz w:val="28"/>
          <w:szCs w:val="28"/>
        </w:rPr>
        <w:t xml:space="preserve"> </w:t>
      </w:r>
      <w:proofErr w:type="spellStart"/>
      <w:r w:rsidRPr="00C15252">
        <w:rPr>
          <w:sz w:val="28"/>
          <w:szCs w:val="28"/>
        </w:rPr>
        <w:t>результати</w:t>
      </w:r>
      <w:proofErr w:type="spellEnd"/>
      <w:r w:rsidRPr="00C15252">
        <w:rPr>
          <w:sz w:val="28"/>
          <w:szCs w:val="28"/>
        </w:rPr>
        <w:t xml:space="preserve"> </w:t>
      </w:r>
      <w:proofErr w:type="spellStart"/>
      <w:r w:rsidRPr="00C15252">
        <w:rPr>
          <w:sz w:val="28"/>
          <w:szCs w:val="28"/>
        </w:rPr>
        <w:t>діяльності</w:t>
      </w:r>
      <w:proofErr w:type="spellEnd"/>
      <w:r w:rsidRPr="00C15252">
        <w:rPr>
          <w:sz w:val="28"/>
          <w:szCs w:val="28"/>
        </w:rPr>
        <w:t xml:space="preserve">", ф. № 1 "Баланс", </w:t>
      </w:r>
      <w:proofErr w:type="spellStart"/>
      <w:r w:rsidRPr="00C15252">
        <w:rPr>
          <w:sz w:val="28"/>
          <w:szCs w:val="28"/>
        </w:rPr>
        <w:t>оборотна</w:t>
      </w:r>
      <w:proofErr w:type="spellEnd"/>
      <w:r w:rsidRPr="00C15252">
        <w:rPr>
          <w:sz w:val="28"/>
          <w:szCs w:val="28"/>
        </w:rPr>
        <w:t xml:space="preserve"> </w:t>
      </w:r>
      <w:proofErr w:type="spellStart"/>
      <w:r w:rsidRPr="00C15252">
        <w:rPr>
          <w:sz w:val="28"/>
          <w:szCs w:val="28"/>
        </w:rPr>
        <w:t>відомість</w:t>
      </w:r>
      <w:proofErr w:type="spellEnd"/>
      <w:r w:rsidRPr="00C15252">
        <w:rPr>
          <w:sz w:val="28"/>
          <w:szCs w:val="28"/>
        </w:rPr>
        <w:t xml:space="preserve"> з </w:t>
      </w:r>
      <w:proofErr w:type="spellStart"/>
      <w:r w:rsidRPr="00C15252">
        <w:rPr>
          <w:sz w:val="28"/>
          <w:szCs w:val="28"/>
        </w:rPr>
        <w:t>рахунків</w:t>
      </w:r>
      <w:proofErr w:type="spellEnd"/>
      <w:r w:rsidRPr="00C15252">
        <w:rPr>
          <w:sz w:val="28"/>
          <w:szCs w:val="28"/>
        </w:rPr>
        <w:t xml:space="preserve">, за </w:t>
      </w:r>
      <w:proofErr w:type="spellStart"/>
      <w:r w:rsidRPr="00C15252">
        <w:rPr>
          <w:sz w:val="28"/>
          <w:szCs w:val="28"/>
        </w:rPr>
        <w:t>якими</w:t>
      </w:r>
      <w:proofErr w:type="spellEnd"/>
      <w:r w:rsidRPr="00C15252">
        <w:rPr>
          <w:sz w:val="28"/>
          <w:szCs w:val="28"/>
        </w:rPr>
        <w:t xml:space="preserve"> </w:t>
      </w:r>
      <w:proofErr w:type="spellStart"/>
      <w:r w:rsidRPr="00C15252">
        <w:rPr>
          <w:sz w:val="28"/>
          <w:szCs w:val="28"/>
        </w:rPr>
        <w:t>ведеться</w:t>
      </w:r>
      <w:proofErr w:type="spellEnd"/>
      <w:r w:rsidRPr="00C15252">
        <w:rPr>
          <w:sz w:val="28"/>
          <w:szCs w:val="28"/>
        </w:rPr>
        <w:t xml:space="preserve"> </w:t>
      </w:r>
      <w:proofErr w:type="spellStart"/>
      <w:r w:rsidRPr="00C15252">
        <w:rPr>
          <w:sz w:val="28"/>
          <w:szCs w:val="28"/>
        </w:rPr>
        <w:t>аналітичний</w:t>
      </w:r>
      <w:proofErr w:type="spellEnd"/>
      <w:r w:rsidRPr="00C15252">
        <w:rPr>
          <w:sz w:val="28"/>
          <w:szCs w:val="28"/>
        </w:rPr>
        <w:t xml:space="preserve"> </w:t>
      </w:r>
      <w:proofErr w:type="spellStart"/>
      <w:r w:rsidRPr="00C15252">
        <w:rPr>
          <w:sz w:val="28"/>
          <w:szCs w:val="28"/>
        </w:rPr>
        <w:t>облік</w:t>
      </w:r>
      <w:proofErr w:type="spellEnd"/>
      <w:r w:rsidRPr="00C15252">
        <w:rPr>
          <w:sz w:val="28"/>
          <w:szCs w:val="28"/>
        </w:rPr>
        <w:t xml:space="preserve"> </w:t>
      </w:r>
      <w:proofErr w:type="spellStart"/>
      <w:r w:rsidRPr="00C15252">
        <w:rPr>
          <w:sz w:val="28"/>
          <w:szCs w:val="28"/>
        </w:rPr>
        <w:t>отриманих</w:t>
      </w:r>
      <w:proofErr w:type="spellEnd"/>
      <w:r w:rsidRPr="00C15252">
        <w:rPr>
          <w:sz w:val="28"/>
          <w:szCs w:val="28"/>
        </w:rPr>
        <w:t xml:space="preserve"> </w:t>
      </w:r>
      <w:proofErr w:type="spellStart"/>
      <w:r w:rsidRPr="00C15252">
        <w:rPr>
          <w:sz w:val="28"/>
          <w:szCs w:val="28"/>
        </w:rPr>
        <w:t>доходів</w:t>
      </w:r>
      <w:proofErr w:type="spellEnd"/>
      <w:r w:rsidRPr="00C15252">
        <w:rPr>
          <w:sz w:val="28"/>
          <w:szCs w:val="28"/>
        </w:rPr>
        <w:t xml:space="preserve">; </w:t>
      </w:r>
      <w:proofErr w:type="spellStart"/>
      <w:r w:rsidRPr="00C15252">
        <w:rPr>
          <w:sz w:val="28"/>
          <w:szCs w:val="28"/>
        </w:rPr>
        <w:t>статистичної</w:t>
      </w:r>
      <w:proofErr w:type="spellEnd"/>
      <w:r w:rsidRPr="00C15252">
        <w:rPr>
          <w:sz w:val="28"/>
          <w:szCs w:val="28"/>
        </w:rPr>
        <w:t xml:space="preserve"> </w:t>
      </w:r>
      <w:proofErr w:type="spellStart"/>
      <w:r w:rsidRPr="00C15252">
        <w:rPr>
          <w:sz w:val="28"/>
          <w:szCs w:val="28"/>
        </w:rPr>
        <w:t>звітності</w:t>
      </w:r>
      <w:proofErr w:type="spellEnd"/>
      <w:r w:rsidRPr="00C15252">
        <w:rPr>
          <w:sz w:val="28"/>
          <w:szCs w:val="28"/>
        </w:rPr>
        <w:t>— ф. № 3-торг "</w:t>
      </w:r>
      <w:proofErr w:type="spellStart"/>
      <w:r w:rsidRPr="00C15252">
        <w:rPr>
          <w:sz w:val="28"/>
          <w:szCs w:val="28"/>
        </w:rPr>
        <w:t>Звіт</w:t>
      </w:r>
      <w:proofErr w:type="spellEnd"/>
      <w:r w:rsidRPr="00C15252">
        <w:rPr>
          <w:sz w:val="28"/>
          <w:szCs w:val="28"/>
        </w:rPr>
        <w:t xml:space="preserve"> про </w:t>
      </w:r>
      <w:proofErr w:type="spellStart"/>
      <w:r w:rsidRPr="00C15252">
        <w:rPr>
          <w:sz w:val="28"/>
          <w:szCs w:val="28"/>
        </w:rPr>
        <w:t>надходження</w:t>
      </w:r>
      <w:proofErr w:type="spellEnd"/>
      <w:r w:rsidRPr="00C15252">
        <w:rPr>
          <w:sz w:val="28"/>
          <w:szCs w:val="28"/>
        </w:rPr>
        <w:t xml:space="preserve">, </w:t>
      </w:r>
      <w:proofErr w:type="spellStart"/>
      <w:r w:rsidRPr="00C15252">
        <w:rPr>
          <w:sz w:val="28"/>
          <w:szCs w:val="28"/>
        </w:rPr>
        <w:t>реалізацію</w:t>
      </w:r>
      <w:proofErr w:type="spellEnd"/>
      <w:r w:rsidRPr="00C15252">
        <w:rPr>
          <w:sz w:val="28"/>
          <w:szCs w:val="28"/>
        </w:rPr>
        <w:t xml:space="preserve"> та </w:t>
      </w:r>
      <w:proofErr w:type="spellStart"/>
      <w:r w:rsidRPr="00C15252">
        <w:rPr>
          <w:sz w:val="28"/>
          <w:szCs w:val="28"/>
        </w:rPr>
        <w:t>залишки</w:t>
      </w:r>
      <w:proofErr w:type="spellEnd"/>
      <w:r w:rsidRPr="00C15252">
        <w:rPr>
          <w:sz w:val="28"/>
          <w:szCs w:val="28"/>
        </w:rPr>
        <w:t xml:space="preserve"> </w:t>
      </w:r>
      <w:proofErr w:type="spellStart"/>
      <w:r w:rsidRPr="00C15252">
        <w:rPr>
          <w:sz w:val="28"/>
          <w:szCs w:val="28"/>
        </w:rPr>
        <w:t>товарів</w:t>
      </w:r>
      <w:proofErr w:type="spellEnd"/>
      <w:r w:rsidRPr="00C15252">
        <w:rPr>
          <w:sz w:val="28"/>
          <w:szCs w:val="28"/>
        </w:rPr>
        <w:t>", ф. № 1 "</w:t>
      </w:r>
      <w:proofErr w:type="spellStart"/>
      <w:r w:rsidRPr="00C15252">
        <w:rPr>
          <w:sz w:val="28"/>
          <w:szCs w:val="28"/>
        </w:rPr>
        <w:t>Звіт</w:t>
      </w:r>
      <w:proofErr w:type="spellEnd"/>
      <w:r w:rsidRPr="00C15252">
        <w:rPr>
          <w:sz w:val="28"/>
          <w:szCs w:val="28"/>
        </w:rPr>
        <w:t xml:space="preserve"> про </w:t>
      </w:r>
      <w:proofErr w:type="spellStart"/>
      <w:r w:rsidRPr="00C15252">
        <w:rPr>
          <w:sz w:val="28"/>
          <w:szCs w:val="28"/>
        </w:rPr>
        <w:t>товарообіг</w:t>
      </w:r>
      <w:proofErr w:type="spellEnd"/>
      <w:r w:rsidRPr="00C15252">
        <w:rPr>
          <w:sz w:val="28"/>
          <w:szCs w:val="28"/>
        </w:rPr>
        <w:t xml:space="preserve">", </w:t>
      </w:r>
      <w:proofErr w:type="spellStart"/>
      <w:r w:rsidRPr="00C15252">
        <w:rPr>
          <w:sz w:val="28"/>
          <w:szCs w:val="28"/>
        </w:rPr>
        <w:t>матеріали</w:t>
      </w:r>
      <w:proofErr w:type="spellEnd"/>
      <w:r w:rsidRPr="00C15252">
        <w:rPr>
          <w:sz w:val="28"/>
          <w:szCs w:val="28"/>
        </w:rPr>
        <w:t xml:space="preserve"> оперативного та </w:t>
      </w:r>
      <w:proofErr w:type="spellStart"/>
      <w:r w:rsidRPr="00C15252">
        <w:rPr>
          <w:sz w:val="28"/>
          <w:szCs w:val="28"/>
        </w:rPr>
        <w:t>управлінського</w:t>
      </w:r>
      <w:proofErr w:type="spellEnd"/>
      <w:r w:rsidRPr="00C15252">
        <w:rPr>
          <w:sz w:val="28"/>
          <w:szCs w:val="28"/>
        </w:rPr>
        <w:t xml:space="preserve"> </w:t>
      </w:r>
      <w:proofErr w:type="spellStart"/>
      <w:r w:rsidRPr="00C15252">
        <w:rPr>
          <w:sz w:val="28"/>
          <w:szCs w:val="28"/>
        </w:rPr>
        <w:t>обліку</w:t>
      </w:r>
      <w:proofErr w:type="spellEnd"/>
      <w:r w:rsidRPr="00C15252">
        <w:rPr>
          <w:sz w:val="28"/>
          <w:szCs w:val="28"/>
        </w:rPr>
        <w:t xml:space="preserve">, </w:t>
      </w:r>
      <w:proofErr w:type="spellStart"/>
      <w:r w:rsidRPr="00C15252">
        <w:rPr>
          <w:sz w:val="28"/>
          <w:szCs w:val="28"/>
        </w:rPr>
        <w:t>пов'язані</w:t>
      </w:r>
      <w:proofErr w:type="spellEnd"/>
      <w:r w:rsidRPr="00C15252">
        <w:rPr>
          <w:sz w:val="28"/>
          <w:szCs w:val="28"/>
        </w:rPr>
        <w:t xml:space="preserve"> з </w:t>
      </w:r>
      <w:proofErr w:type="spellStart"/>
      <w:r w:rsidRPr="00C15252">
        <w:rPr>
          <w:sz w:val="28"/>
          <w:szCs w:val="28"/>
        </w:rPr>
        <w:t>цінами</w:t>
      </w:r>
      <w:proofErr w:type="spellEnd"/>
      <w:r w:rsidRPr="00C15252">
        <w:rPr>
          <w:sz w:val="28"/>
          <w:szCs w:val="28"/>
        </w:rPr>
        <w:t xml:space="preserve"> </w:t>
      </w:r>
      <w:proofErr w:type="spellStart"/>
      <w:r w:rsidRPr="00C15252">
        <w:rPr>
          <w:sz w:val="28"/>
          <w:szCs w:val="28"/>
        </w:rPr>
        <w:t>закупівлі</w:t>
      </w:r>
      <w:proofErr w:type="spellEnd"/>
      <w:r w:rsidRPr="00C15252">
        <w:rPr>
          <w:sz w:val="28"/>
          <w:szCs w:val="28"/>
        </w:rPr>
        <w:t xml:space="preserve"> та продажу </w:t>
      </w:r>
      <w:proofErr w:type="spellStart"/>
      <w:r w:rsidRPr="00C15252">
        <w:rPr>
          <w:sz w:val="28"/>
          <w:szCs w:val="28"/>
        </w:rPr>
        <w:t>товарів</w:t>
      </w:r>
      <w:proofErr w:type="spellEnd"/>
      <w:r w:rsidRPr="00C15252">
        <w:rPr>
          <w:sz w:val="28"/>
          <w:szCs w:val="28"/>
        </w:rPr>
        <w:t xml:space="preserve">, договори </w:t>
      </w:r>
      <w:proofErr w:type="spellStart"/>
      <w:r w:rsidRPr="00C15252">
        <w:rPr>
          <w:sz w:val="28"/>
          <w:szCs w:val="28"/>
        </w:rPr>
        <w:t>оренди</w:t>
      </w:r>
      <w:proofErr w:type="spellEnd"/>
      <w:r w:rsidRPr="00C15252">
        <w:rPr>
          <w:sz w:val="28"/>
          <w:szCs w:val="28"/>
        </w:rPr>
        <w:t xml:space="preserve"> </w:t>
      </w:r>
      <w:proofErr w:type="spellStart"/>
      <w:r w:rsidRPr="00C15252">
        <w:rPr>
          <w:sz w:val="28"/>
          <w:szCs w:val="28"/>
        </w:rPr>
        <w:t>торгових</w:t>
      </w:r>
      <w:proofErr w:type="spellEnd"/>
      <w:r w:rsidRPr="00C15252">
        <w:rPr>
          <w:sz w:val="28"/>
          <w:szCs w:val="28"/>
        </w:rPr>
        <w:t xml:space="preserve"> </w:t>
      </w:r>
      <w:proofErr w:type="spellStart"/>
      <w:r w:rsidRPr="00C15252">
        <w:rPr>
          <w:sz w:val="28"/>
          <w:szCs w:val="28"/>
        </w:rPr>
        <w:t>приміщень</w:t>
      </w:r>
      <w:proofErr w:type="spellEnd"/>
      <w:r w:rsidRPr="00C15252">
        <w:rPr>
          <w:sz w:val="28"/>
          <w:szCs w:val="28"/>
        </w:rPr>
        <w:t xml:space="preserve"> та </w:t>
      </w:r>
      <w:proofErr w:type="spellStart"/>
      <w:r w:rsidRPr="00C15252">
        <w:rPr>
          <w:sz w:val="28"/>
          <w:szCs w:val="28"/>
        </w:rPr>
        <w:t>обладнання</w:t>
      </w:r>
      <w:proofErr w:type="spellEnd"/>
      <w:r w:rsidRPr="00C15252">
        <w:rPr>
          <w:sz w:val="28"/>
          <w:szCs w:val="28"/>
        </w:rPr>
        <w:t xml:space="preserve">, </w:t>
      </w:r>
      <w:proofErr w:type="spellStart"/>
      <w:r w:rsidRPr="00C15252">
        <w:rPr>
          <w:sz w:val="28"/>
          <w:szCs w:val="28"/>
        </w:rPr>
        <w:t>програми</w:t>
      </w:r>
      <w:proofErr w:type="spellEnd"/>
      <w:r w:rsidRPr="00C15252">
        <w:rPr>
          <w:sz w:val="28"/>
          <w:szCs w:val="28"/>
        </w:rPr>
        <w:t xml:space="preserve"> </w:t>
      </w:r>
      <w:proofErr w:type="spellStart"/>
      <w:r w:rsidRPr="00C15252">
        <w:rPr>
          <w:sz w:val="28"/>
          <w:szCs w:val="28"/>
        </w:rPr>
        <w:t>інвестицій</w:t>
      </w:r>
      <w:proofErr w:type="spellEnd"/>
      <w:r w:rsidRPr="00C15252">
        <w:rPr>
          <w:sz w:val="28"/>
          <w:szCs w:val="28"/>
        </w:rPr>
        <w:t>.</w:t>
      </w:r>
    </w:p>
    <w:p w14:paraId="1C2A23A9" w14:textId="77777777" w:rsidR="00EA15BF" w:rsidRPr="00C15252" w:rsidRDefault="00EA15BF" w:rsidP="00C15252">
      <w:pPr>
        <w:pStyle w:val="a3"/>
        <w:spacing w:before="0" w:beforeAutospacing="0" w:after="0" w:afterAutospacing="0"/>
        <w:ind w:firstLine="709"/>
        <w:jc w:val="both"/>
        <w:rPr>
          <w:sz w:val="28"/>
          <w:szCs w:val="28"/>
        </w:rPr>
      </w:pPr>
      <w:proofErr w:type="spellStart"/>
      <w:r w:rsidRPr="00C15252">
        <w:rPr>
          <w:sz w:val="28"/>
          <w:szCs w:val="28"/>
        </w:rPr>
        <w:t>Аналіз</w:t>
      </w:r>
      <w:proofErr w:type="spellEnd"/>
      <w:r w:rsidRPr="00C15252">
        <w:rPr>
          <w:sz w:val="28"/>
          <w:szCs w:val="28"/>
        </w:rPr>
        <w:t xml:space="preserve"> </w:t>
      </w:r>
      <w:proofErr w:type="spellStart"/>
      <w:r w:rsidRPr="00C15252">
        <w:rPr>
          <w:sz w:val="28"/>
          <w:szCs w:val="28"/>
        </w:rPr>
        <w:t>доходів</w:t>
      </w:r>
      <w:proofErr w:type="spellEnd"/>
      <w:r w:rsidRPr="00C15252">
        <w:rPr>
          <w:sz w:val="28"/>
          <w:szCs w:val="28"/>
        </w:rPr>
        <w:t xml:space="preserve"> </w:t>
      </w:r>
      <w:proofErr w:type="spellStart"/>
      <w:r w:rsidRPr="00C15252">
        <w:rPr>
          <w:sz w:val="28"/>
          <w:szCs w:val="28"/>
        </w:rPr>
        <w:t>здійснюється</w:t>
      </w:r>
      <w:proofErr w:type="spellEnd"/>
      <w:r w:rsidRPr="00C15252">
        <w:rPr>
          <w:sz w:val="28"/>
          <w:szCs w:val="28"/>
        </w:rPr>
        <w:t xml:space="preserve"> за такими </w:t>
      </w:r>
      <w:proofErr w:type="spellStart"/>
      <w:r w:rsidRPr="00C15252">
        <w:rPr>
          <w:sz w:val="28"/>
          <w:szCs w:val="28"/>
        </w:rPr>
        <w:t>етапами</w:t>
      </w:r>
      <w:proofErr w:type="spellEnd"/>
      <w:r w:rsidRPr="00C15252">
        <w:rPr>
          <w:sz w:val="28"/>
          <w:szCs w:val="28"/>
        </w:rPr>
        <w:t>:</w:t>
      </w:r>
    </w:p>
    <w:p w14:paraId="17A6B87A"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 xml:space="preserve">1. </w:t>
      </w:r>
      <w:proofErr w:type="spellStart"/>
      <w:r w:rsidRPr="00C15252">
        <w:rPr>
          <w:sz w:val="28"/>
          <w:szCs w:val="28"/>
        </w:rPr>
        <w:t>Аналіз</w:t>
      </w:r>
      <w:proofErr w:type="spellEnd"/>
      <w:r w:rsidRPr="00C15252">
        <w:rPr>
          <w:sz w:val="28"/>
          <w:szCs w:val="28"/>
        </w:rPr>
        <w:t xml:space="preserve"> </w:t>
      </w:r>
      <w:proofErr w:type="spellStart"/>
      <w:r w:rsidRPr="00C15252">
        <w:rPr>
          <w:sz w:val="28"/>
          <w:szCs w:val="28"/>
        </w:rPr>
        <w:t>загального</w:t>
      </w:r>
      <w:proofErr w:type="spellEnd"/>
      <w:r w:rsidRPr="00C15252">
        <w:rPr>
          <w:sz w:val="28"/>
          <w:szCs w:val="28"/>
        </w:rPr>
        <w:t xml:space="preserve"> </w:t>
      </w:r>
      <w:proofErr w:type="spellStart"/>
      <w:r w:rsidRPr="00C15252">
        <w:rPr>
          <w:sz w:val="28"/>
          <w:szCs w:val="28"/>
        </w:rPr>
        <w:t>обсягу</w:t>
      </w:r>
      <w:proofErr w:type="spellEnd"/>
      <w:r w:rsidRPr="00C15252">
        <w:rPr>
          <w:sz w:val="28"/>
          <w:szCs w:val="28"/>
        </w:rPr>
        <w:t xml:space="preserve"> та складу </w:t>
      </w:r>
      <w:proofErr w:type="spellStart"/>
      <w:r w:rsidRPr="00C15252">
        <w:rPr>
          <w:sz w:val="28"/>
          <w:szCs w:val="28"/>
        </w:rPr>
        <w:t>доходів</w:t>
      </w:r>
      <w:proofErr w:type="spellEnd"/>
      <w:r w:rsidRPr="00C15252">
        <w:rPr>
          <w:sz w:val="28"/>
          <w:szCs w:val="28"/>
        </w:rPr>
        <w:t xml:space="preserve">. На </w:t>
      </w:r>
      <w:proofErr w:type="spellStart"/>
      <w:r w:rsidRPr="00C15252">
        <w:rPr>
          <w:sz w:val="28"/>
          <w:szCs w:val="28"/>
        </w:rPr>
        <w:t>цьому</w:t>
      </w:r>
      <w:proofErr w:type="spellEnd"/>
      <w:r w:rsidRPr="00C15252">
        <w:rPr>
          <w:sz w:val="28"/>
          <w:szCs w:val="28"/>
        </w:rPr>
        <w:t xml:space="preserve"> </w:t>
      </w:r>
      <w:proofErr w:type="spellStart"/>
      <w:r w:rsidRPr="00C15252">
        <w:rPr>
          <w:sz w:val="28"/>
          <w:szCs w:val="28"/>
        </w:rPr>
        <w:t>етапі</w:t>
      </w:r>
      <w:proofErr w:type="spellEnd"/>
      <w:r w:rsidRPr="00C15252">
        <w:rPr>
          <w:sz w:val="28"/>
          <w:szCs w:val="28"/>
        </w:rPr>
        <w:t xml:space="preserve"> </w:t>
      </w:r>
      <w:proofErr w:type="spellStart"/>
      <w:r w:rsidRPr="00C15252">
        <w:rPr>
          <w:sz w:val="28"/>
          <w:szCs w:val="28"/>
        </w:rPr>
        <w:t>аналітичної</w:t>
      </w:r>
      <w:proofErr w:type="spellEnd"/>
      <w:r w:rsidRPr="00C15252">
        <w:rPr>
          <w:sz w:val="28"/>
          <w:szCs w:val="28"/>
        </w:rPr>
        <w:t xml:space="preserve"> </w:t>
      </w:r>
      <w:proofErr w:type="spellStart"/>
      <w:r w:rsidRPr="00C15252">
        <w:rPr>
          <w:sz w:val="28"/>
          <w:szCs w:val="28"/>
        </w:rPr>
        <w:t>роботи</w:t>
      </w:r>
      <w:proofErr w:type="spellEnd"/>
      <w:r w:rsidRPr="00C15252">
        <w:rPr>
          <w:sz w:val="28"/>
          <w:szCs w:val="28"/>
        </w:rPr>
        <w:t xml:space="preserve"> </w:t>
      </w:r>
      <w:proofErr w:type="spellStart"/>
      <w:r w:rsidRPr="00C15252">
        <w:rPr>
          <w:sz w:val="28"/>
          <w:szCs w:val="28"/>
        </w:rPr>
        <w:t>визначаються</w:t>
      </w:r>
      <w:proofErr w:type="spellEnd"/>
      <w:r w:rsidRPr="00C15252">
        <w:rPr>
          <w:sz w:val="28"/>
          <w:szCs w:val="28"/>
        </w:rPr>
        <w:t xml:space="preserve"> </w:t>
      </w:r>
      <w:proofErr w:type="spellStart"/>
      <w:r w:rsidRPr="00C15252">
        <w:rPr>
          <w:sz w:val="28"/>
          <w:szCs w:val="28"/>
        </w:rPr>
        <w:t>загальний</w:t>
      </w:r>
      <w:proofErr w:type="spellEnd"/>
      <w:r w:rsidRPr="00C15252">
        <w:rPr>
          <w:sz w:val="28"/>
          <w:szCs w:val="28"/>
        </w:rPr>
        <w:t xml:space="preserve"> </w:t>
      </w:r>
      <w:proofErr w:type="spellStart"/>
      <w:r w:rsidRPr="00C15252">
        <w:rPr>
          <w:sz w:val="28"/>
          <w:szCs w:val="28"/>
        </w:rPr>
        <w:t>обсяг</w:t>
      </w:r>
      <w:proofErr w:type="spellEnd"/>
      <w:r w:rsidRPr="00C15252">
        <w:rPr>
          <w:sz w:val="28"/>
          <w:szCs w:val="28"/>
        </w:rPr>
        <w:t xml:space="preserve"> </w:t>
      </w:r>
      <w:proofErr w:type="spellStart"/>
      <w:r w:rsidRPr="00C15252">
        <w:rPr>
          <w:sz w:val="28"/>
          <w:szCs w:val="28"/>
        </w:rPr>
        <w:t>доходів</w:t>
      </w:r>
      <w:proofErr w:type="spellEnd"/>
      <w:r w:rsidRPr="00C15252">
        <w:rPr>
          <w:sz w:val="28"/>
          <w:szCs w:val="28"/>
        </w:rPr>
        <w:t xml:space="preserve"> </w:t>
      </w:r>
      <w:proofErr w:type="spellStart"/>
      <w:r w:rsidRPr="00C15252">
        <w:rPr>
          <w:sz w:val="28"/>
          <w:szCs w:val="28"/>
        </w:rPr>
        <w:t>підприємства</w:t>
      </w:r>
      <w:proofErr w:type="spellEnd"/>
      <w:r w:rsidRPr="00C15252">
        <w:rPr>
          <w:sz w:val="28"/>
          <w:szCs w:val="28"/>
        </w:rPr>
        <w:t xml:space="preserve">, </w:t>
      </w:r>
      <w:proofErr w:type="spellStart"/>
      <w:r w:rsidRPr="00C15252">
        <w:rPr>
          <w:sz w:val="28"/>
          <w:szCs w:val="28"/>
        </w:rPr>
        <w:t>його</w:t>
      </w:r>
      <w:proofErr w:type="spellEnd"/>
      <w:r w:rsidRPr="00C15252">
        <w:rPr>
          <w:sz w:val="28"/>
          <w:szCs w:val="28"/>
        </w:rPr>
        <w:t xml:space="preserve"> абсолютна та </w:t>
      </w:r>
      <w:proofErr w:type="spellStart"/>
      <w:r w:rsidRPr="00C15252">
        <w:rPr>
          <w:sz w:val="28"/>
          <w:szCs w:val="28"/>
        </w:rPr>
        <w:t>відносна</w:t>
      </w:r>
      <w:proofErr w:type="spellEnd"/>
      <w:r w:rsidRPr="00C15252">
        <w:rPr>
          <w:sz w:val="28"/>
          <w:szCs w:val="28"/>
        </w:rPr>
        <w:t xml:space="preserve"> </w:t>
      </w:r>
      <w:proofErr w:type="spellStart"/>
      <w:r w:rsidRPr="00C15252">
        <w:rPr>
          <w:sz w:val="28"/>
          <w:szCs w:val="28"/>
        </w:rPr>
        <w:t>зміна</w:t>
      </w:r>
      <w:proofErr w:type="spellEnd"/>
      <w:r w:rsidRPr="00C15252">
        <w:rPr>
          <w:sz w:val="28"/>
          <w:szCs w:val="28"/>
        </w:rPr>
        <w:t xml:space="preserve"> </w:t>
      </w:r>
      <w:proofErr w:type="spellStart"/>
      <w:r w:rsidRPr="00C15252">
        <w:rPr>
          <w:sz w:val="28"/>
          <w:szCs w:val="28"/>
        </w:rPr>
        <w:t>порівняно</w:t>
      </w:r>
      <w:proofErr w:type="spellEnd"/>
      <w:r w:rsidRPr="00C15252">
        <w:rPr>
          <w:sz w:val="28"/>
          <w:szCs w:val="28"/>
        </w:rPr>
        <w:t xml:space="preserve"> з </w:t>
      </w:r>
      <w:proofErr w:type="spellStart"/>
      <w:r w:rsidRPr="00C15252">
        <w:rPr>
          <w:sz w:val="28"/>
          <w:szCs w:val="28"/>
        </w:rPr>
        <w:t>попередніми</w:t>
      </w:r>
      <w:proofErr w:type="spellEnd"/>
      <w:r w:rsidRPr="00C15252">
        <w:rPr>
          <w:sz w:val="28"/>
          <w:szCs w:val="28"/>
        </w:rPr>
        <w:t xml:space="preserve"> </w:t>
      </w:r>
      <w:proofErr w:type="spellStart"/>
      <w:r w:rsidRPr="00C15252">
        <w:rPr>
          <w:sz w:val="28"/>
          <w:szCs w:val="28"/>
        </w:rPr>
        <w:t>періодами</w:t>
      </w:r>
      <w:proofErr w:type="spellEnd"/>
      <w:r w:rsidRPr="00C15252">
        <w:rPr>
          <w:sz w:val="28"/>
          <w:szCs w:val="28"/>
        </w:rPr>
        <w:t xml:space="preserve">. </w:t>
      </w:r>
      <w:proofErr w:type="spellStart"/>
      <w:r w:rsidRPr="00C15252">
        <w:rPr>
          <w:sz w:val="28"/>
          <w:szCs w:val="28"/>
        </w:rPr>
        <w:t>Аналізується</w:t>
      </w:r>
      <w:proofErr w:type="spellEnd"/>
      <w:r w:rsidRPr="00C15252">
        <w:rPr>
          <w:sz w:val="28"/>
          <w:szCs w:val="28"/>
        </w:rPr>
        <w:t xml:space="preserve"> склад </w:t>
      </w:r>
      <w:proofErr w:type="spellStart"/>
      <w:r w:rsidRPr="00C15252">
        <w:rPr>
          <w:sz w:val="28"/>
          <w:szCs w:val="28"/>
        </w:rPr>
        <w:t>доходів</w:t>
      </w:r>
      <w:proofErr w:type="spellEnd"/>
      <w:r w:rsidRPr="00C15252">
        <w:rPr>
          <w:sz w:val="28"/>
          <w:szCs w:val="28"/>
        </w:rPr>
        <w:t xml:space="preserve">, </w:t>
      </w:r>
      <w:proofErr w:type="spellStart"/>
      <w:r w:rsidRPr="00C15252">
        <w:rPr>
          <w:sz w:val="28"/>
          <w:szCs w:val="28"/>
        </w:rPr>
        <w:t>тобто</w:t>
      </w:r>
      <w:proofErr w:type="spellEnd"/>
      <w:r w:rsidRPr="00C15252">
        <w:rPr>
          <w:sz w:val="28"/>
          <w:szCs w:val="28"/>
        </w:rPr>
        <w:t xml:space="preserve"> </w:t>
      </w:r>
      <w:proofErr w:type="spellStart"/>
      <w:r w:rsidRPr="00C15252">
        <w:rPr>
          <w:sz w:val="28"/>
          <w:szCs w:val="28"/>
        </w:rPr>
        <w:t>питома</w:t>
      </w:r>
      <w:proofErr w:type="spellEnd"/>
      <w:r w:rsidRPr="00C15252">
        <w:rPr>
          <w:sz w:val="28"/>
          <w:szCs w:val="28"/>
        </w:rPr>
        <w:t xml:space="preserve"> вага </w:t>
      </w:r>
      <w:proofErr w:type="spellStart"/>
      <w:r w:rsidRPr="00C15252">
        <w:rPr>
          <w:sz w:val="28"/>
          <w:szCs w:val="28"/>
        </w:rPr>
        <w:t>окремих</w:t>
      </w:r>
      <w:proofErr w:type="spellEnd"/>
      <w:r w:rsidRPr="00C15252">
        <w:rPr>
          <w:sz w:val="28"/>
          <w:szCs w:val="28"/>
        </w:rPr>
        <w:t xml:space="preserve"> </w:t>
      </w:r>
      <w:proofErr w:type="spellStart"/>
      <w:r w:rsidRPr="00C15252">
        <w:rPr>
          <w:sz w:val="28"/>
          <w:szCs w:val="28"/>
        </w:rPr>
        <w:t>джерел</w:t>
      </w:r>
      <w:proofErr w:type="spellEnd"/>
      <w:r w:rsidRPr="00C15252">
        <w:rPr>
          <w:sz w:val="28"/>
          <w:szCs w:val="28"/>
        </w:rPr>
        <w:t xml:space="preserve"> </w:t>
      </w:r>
      <w:proofErr w:type="spellStart"/>
      <w:r w:rsidRPr="00C15252">
        <w:rPr>
          <w:sz w:val="28"/>
          <w:szCs w:val="28"/>
        </w:rPr>
        <w:t>формування</w:t>
      </w:r>
      <w:proofErr w:type="spellEnd"/>
      <w:r w:rsidRPr="00C15252">
        <w:rPr>
          <w:sz w:val="28"/>
          <w:szCs w:val="28"/>
        </w:rPr>
        <w:t xml:space="preserve"> </w:t>
      </w:r>
      <w:proofErr w:type="spellStart"/>
      <w:r w:rsidRPr="00C15252">
        <w:rPr>
          <w:sz w:val="28"/>
          <w:szCs w:val="28"/>
        </w:rPr>
        <w:t>доходів</w:t>
      </w:r>
      <w:proofErr w:type="spellEnd"/>
      <w:r w:rsidRPr="00C15252">
        <w:rPr>
          <w:sz w:val="28"/>
          <w:szCs w:val="28"/>
        </w:rPr>
        <w:t xml:space="preserve"> в </w:t>
      </w:r>
      <w:proofErr w:type="spellStart"/>
      <w:r w:rsidRPr="00C15252">
        <w:rPr>
          <w:sz w:val="28"/>
          <w:szCs w:val="28"/>
        </w:rPr>
        <w:t>їх</w:t>
      </w:r>
      <w:proofErr w:type="spellEnd"/>
      <w:r w:rsidRPr="00C15252">
        <w:rPr>
          <w:sz w:val="28"/>
          <w:szCs w:val="28"/>
        </w:rPr>
        <w:t xml:space="preserve"> </w:t>
      </w:r>
      <w:proofErr w:type="spellStart"/>
      <w:r w:rsidRPr="00C15252">
        <w:rPr>
          <w:sz w:val="28"/>
          <w:szCs w:val="28"/>
        </w:rPr>
        <w:t>загальному</w:t>
      </w:r>
      <w:proofErr w:type="spellEnd"/>
      <w:r w:rsidRPr="00C15252">
        <w:rPr>
          <w:sz w:val="28"/>
          <w:szCs w:val="28"/>
        </w:rPr>
        <w:t xml:space="preserve"> </w:t>
      </w:r>
      <w:proofErr w:type="spellStart"/>
      <w:r w:rsidRPr="00C15252">
        <w:rPr>
          <w:sz w:val="28"/>
          <w:szCs w:val="28"/>
        </w:rPr>
        <w:t>обсязі</w:t>
      </w:r>
      <w:proofErr w:type="spellEnd"/>
      <w:r w:rsidRPr="00C15252">
        <w:rPr>
          <w:sz w:val="28"/>
          <w:szCs w:val="28"/>
        </w:rPr>
        <w:t xml:space="preserve"> (</w:t>
      </w:r>
      <w:proofErr w:type="spellStart"/>
      <w:r w:rsidRPr="00C15252">
        <w:rPr>
          <w:sz w:val="28"/>
          <w:szCs w:val="28"/>
        </w:rPr>
        <w:t>від</w:t>
      </w:r>
      <w:proofErr w:type="spellEnd"/>
      <w:r w:rsidRPr="00C15252">
        <w:rPr>
          <w:sz w:val="28"/>
          <w:szCs w:val="28"/>
        </w:rPr>
        <w:t xml:space="preserve"> </w:t>
      </w:r>
      <w:proofErr w:type="spellStart"/>
      <w:r w:rsidRPr="00C15252">
        <w:rPr>
          <w:sz w:val="28"/>
          <w:szCs w:val="28"/>
        </w:rPr>
        <w:t>реалізації</w:t>
      </w:r>
      <w:proofErr w:type="spellEnd"/>
      <w:r w:rsidRPr="00C15252">
        <w:rPr>
          <w:sz w:val="28"/>
          <w:szCs w:val="28"/>
        </w:rPr>
        <w:t xml:space="preserve">, </w:t>
      </w:r>
      <w:proofErr w:type="spellStart"/>
      <w:r w:rsidRPr="00C15252">
        <w:rPr>
          <w:sz w:val="28"/>
          <w:szCs w:val="28"/>
        </w:rPr>
        <w:t>іншої</w:t>
      </w:r>
      <w:proofErr w:type="spellEnd"/>
      <w:r w:rsidRPr="00C15252">
        <w:rPr>
          <w:sz w:val="28"/>
          <w:szCs w:val="28"/>
        </w:rPr>
        <w:t xml:space="preserve"> </w:t>
      </w:r>
      <w:proofErr w:type="spellStart"/>
      <w:r w:rsidRPr="00C15252">
        <w:rPr>
          <w:sz w:val="28"/>
          <w:szCs w:val="28"/>
        </w:rPr>
        <w:t>реалізації</w:t>
      </w:r>
      <w:proofErr w:type="spellEnd"/>
      <w:r w:rsidRPr="00C15252">
        <w:rPr>
          <w:sz w:val="28"/>
          <w:szCs w:val="28"/>
        </w:rPr>
        <w:t xml:space="preserve">, </w:t>
      </w:r>
      <w:proofErr w:type="spellStart"/>
      <w:r w:rsidRPr="00C15252">
        <w:rPr>
          <w:sz w:val="28"/>
          <w:szCs w:val="28"/>
        </w:rPr>
        <w:t>позареалізаційних</w:t>
      </w:r>
      <w:proofErr w:type="spellEnd"/>
      <w:r w:rsidRPr="00C15252">
        <w:rPr>
          <w:sz w:val="28"/>
          <w:szCs w:val="28"/>
        </w:rPr>
        <w:t xml:space="preserve"> </w:t>
      </w:r>
      <w:proofErr w:type="spellStart"/>
      <w:r w:rsidRPr="00C15252">
        <w:rPr>
          <w:sz w:val="28"/>
          <w:szCs w:val="28"/>
        </w:rPr>
        <w:t>операцій</w:t>
      </w:r>
      <w:proofErr w:type="spellEnd"/>
      <w:r w:rsidRPr="00C15252">
        <w:rPr>
          <w:sz w:val="28"/>
          <w:szCs w:val="28"/>
        </w:rPr>
        <w:t xml:space="preserve"> </w:t>
      </w:r>
      <w:proofErr w:type="spellStart"/>
      <w:r w:rsidRPr="00C15252">
        <w:rPr>
          <w:sz w:val="28"/>
          <w:szCs w:val="28"/>
        </w:rPr>
        <w:t>тощо</w:t>
      </w:r>
      <w:proofErr w:type="spellEnd"/>
      <w:r w:rsidRPr="00C15252">
        <w:rPr>
          <w:sz w:val="28"/>
          <w:szCs w:val="28"/>
        </w:rPr>
        <w:t>).</w:t>
      </w:r>
    </w:p>
    <w:p w14:paraId="71FFEEFE"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 xml:space="preserve">2. </w:t>
      </w:r>
      <w:proofErr w:type="spellStart"/>
      <w:r w:rsidRPr="00C15252">
        <w:rPr>
          <w:sz w:val="28"/>
          <w:szCs w:val="28"/>
        </w:rPr>
        <w:t>Аналіз</w:t>
      </w:r>
      <w:proofErr w:type="spellEnd"/>
      <w:r w:rsidRPr="00C15252">
        <w:rPr>
          <w:sz w:val="28"/>
          <w:szCs w:val="28"/>
        </w:rPr>
        <w:t xml:space="preserve"> </w:t>
      </w:r>
      <w:proofErr w:type="spellStart"/>
      <w:r w:rsidRPr="00C15252">
        <w:rPr>
          <w:sz w:val="28"/>
          <w:szCs w:val="28"/>
        </w:rPr>
        <w:t>обсягу</w:t>
      </w:r>
      <w:proofErr w:type="spellEnd"/>
      <w:r w:rsidRPr="00C15252">
        <w:rPr>
          <w:sz w:val="28"/>
          <w:szCs w:val="28"/>
        </w:rPr>
        <w:t xml:space="preserve"> та </w:t>
      </w:r>
      <w:proofErr w:type="spellStart"/>
      <w:r w:rsidRPr="00C15252">
        <w:rPr>
          <w:sz w:val="28"/>
          <w:szCs w:val="28"/>
        </w:rPr>
        <w:t>джерел</w:t>
      </w:r>
      <w:proofErr w:type="spellEnd"/>
      <w:r w:rsidRPr="00C15252">
        <w:rPr>
          <w:sz w:val="28"/>
          <w:szCs w:val="28"/>
        </w:rPr>
        <w:t xml:space="preserve"> </w:t>
      </w:r>
      <w:proofErr w:type="spellStart"/>
      <w:r w:rsidRPr="00C15252">
        <w:rPr>
          <w:sz w:val="28"/>
          <w:szCs w:val="28"/>
        </w:rPr>
        <w:t>формування</w:t>
      </w:r>
      <w:proofErr w:type="spellEnd"/>
      <w:r w:rsidRPr="00C15252">
        <w:rPr>
          <w:sz w:val="28"/>
          <w:szCs w:val="28"/>
        </w:rPr>
        <w:t xml:space="preserve"> валового доходу (</w:t>
      </w:r>
      <w:proofErr w:type="spellStart"/>
      <w:r w:rsidRPr="00C15252">
        <w:rPr>
          <w:sz w:val="28"/>
          <w:szCs w:val="28"/>
        </w:rPr>
        <w:t>від</w:t>
      </w:r>
      <w:proofErr w:type="spellEnd"/>
      <w:r w:rsidRPr="00C15252">
        <w:rPr>
          <w:sz w:val="28"/>
          <w:szCs w:val="28"/>
        </w:rPr>
        <w:t xml:space="preserve"> </w:t>
      </w:r>
      <w:proofErr w:type="spellStart"/>
      <w:r w:rsidRPr="00C15252">
        <w:rPr>
          <w:sz w:val="28"/>
          <w:szCs w:val="28"/>
        </w:rPr>
        <w:t>реалізації</w:t>
      </w:r>
      <w:proofErr w:type="spellEnd"/>
      <w:r w:rsidRPr="00C15252">
        <w:rPr>
          <w:sz w:val="28"/>
          <w:szCs w:val="28"/>
        </w:rPr>
        <w:t xml:space="preserve"> </w:t>
      </w:r>
      <w:proofErr w:type="spellStart"/>
      <w:r w:rsidRPr="00C15252">
        <w:rPr>
          <w:sz w:val="28"/>
          <w:szCs w:val="28"/>
        </w:rPr>
        <w:t>товарів</w:t>
      </w:r>
      <w:proofErr w:type="spellEnd"/>
      <w:r w:rsidRPr="00C15252">
        <w:rPr>
          <w:sz w:val="28"/>
          <w:szCs w:val="28"/>
        </w:rPr>
        <w:t xml:space="preserve">) торгового </w:t>
      </w:r>
      <w:proofErr w:type="spellStart"/>
      <w:r w:rsidRPr="00C15252">
        <w:rPr>
          <w:sz w:val="28"/>
          <w:szCs w:val="28"/>
        </w:rPr>
        <w:t>підприємства</w:t>
      </w:r>
      <w:proofErr w:type="spellEnd"/>
      <w:r w:rsidRPr="00C15252">
        <w:rPr>
          <w:sz w:val="28"/>
          <w:szCs w:val="28"/>
        </w:rPr>
        <w:t xml:space="preserve">. </w:t>
      </w:r>
      <w:proofErr w:type="spellStart"/>
      <w:r w:rsidRPr="00C15252">
        <w:rPr>
          <w:sz w:val="28"/>
          <w:szCs w:val="28"/>
        </w:rPr>
        <w:t>Цей</w:t>
      </w:r>
      <w:proofErr w:type="spellEnd"/>
      <w:r w:rsidRPr="00C15252">
        <w:rPr>
          <w:sz w:val="28"/>
          <w:szCs w:val="28"/>
        </w:rPr>
        <w:t xml:space="preserve"> </w:t>
      </w:r>
      <w:proofErr w:type="spellStart"/>
      <w:r w:rsidRPr="00C15252">
        <w:rPr>
          <w:sz w:val="28"/>
          <w:szCs w:val="28"/>
        </w:rPr>
        <w:t>етап</w:t>
      </w:r>
      <w:proofErr w:type="spellEnd"/>
      <w:r w:rsidRPr="00C15252">
        <w:rPr>
          <w:sz w:val="28"/>
          <w:szCs w:val="28"/>
        </w:rPr>
        <w:t xml:space="preserve"> </w:t>
      </w:r>
      <w:proofErr w:type="spellStart"/>
      <w:r w:rsidRPr="00C15252">
        <w:rPr>
          <w:sz w:val="28"/>
          <w:szCs w:val="28"/>
        </w:rPr>
        <w:t>аналітичної</w:t>
      </w:r>
      <w:proofErr w:type="spellEnd"/>
      <w:r w:rsidRPr="00C15252">
        <w:rPr>
          <w:sz w:val="28"/>
          <w:szCs w:val="28"/>
        </w:rPr>
        <w:t xml:space="preserve"> </w:t>
      </w:r>
      <w:proofErr w:type="spellStart"/>
      <w:r w:rsidRPr="00C15252">
        <w:rPr>
          <w:sz w:val="28"/>
          <w:szCs w:val="28"/>
        </w:rPr>
        <w:t>роботи</w:t>
      </w:r>
      <w:proofErr w:type="spellEnd"/>
      <w:r w:rsidRPr="00C15252">
        <w:rPr>
          <w:sz w:val="28"/>
          <w:szCs w:val="28"/>
        </w:rPr>
        <w:t xml:space="preserve"> </w:t>
      </w:r>
      <w:proofErr w:type="spellStart"/>
      <w:r w:rsidRPr="00C15252">
        <w:rPr>
          <w:sz w:val="28"/>
          <w:szCs w:val="28"/>
        </w:rPr>
        <w:t>передбачає</w:t>
      </w:r>
      <w:proofErr w:type="spellEnd"/>
      <w:r w:rsidRPr="00C15252">
        <w:rPr>
          <w:sz w:val="28"/>
          <w:szCs w:val="28"/>
        </w:rPr>
        <w:t xml:space="preserve"> </w:t>
      </w:r>
      <w:proofErr w:type="spellStart"/>
      <w:r w:rsidRPr="00C15252">
        <w:rPr>
          <w:sz w:val="28"/>
          <w:szCs w:val="28"/>
        </w:rPr>
        <w:t>вивчення</w:t>
      </w:r>
      <w:proofErr w:type="spellEnd"/>
      <w:r w:rsidRPr="00C15252">
        <w:rPr>
          <w:sz w:val="28"/>
          <w:szCs w:val="28"/>
        </w:rPr>
        <w:t xml:space="preserve"> </w:t>
      </w:r>
      <w:proofErr w:type="spellStart"/>
      <w:r w:rsidRPr="00C15252">
        <w:rPr>
          <w:sz w:val="28"/>
          <w:szCs w:val="28"/>
        </w:rPr>
        <w:t>основних</w:t>
      </w:r>
      <w:proofErr w:type="spellEnd"/>
      <w:r w:rsidRPr="00C15252">
        <w:rPr>
          <w:sz w:val="28"/>
          <w:szCs w:val="28"/>
        </w:rPr>
        <w:t xml:space="preserve"> </w:t>
      </w:r>
      <w:proofErr w:type="spellStart"/>
      <w:r w:rsidRPr="00C15252">
        <w:rPr>
          <w:sz w:val="28"/>
          <w:szCs w:val="28"/>
        </w:rPr>
        <w:t>джерел</w:t>
      </w:r>
      <w:proofErr w:type="spellEnd"/>
      <w:r w:rsidRPr="00C15252">
        <w:rPr>
          <w:sz w:val="28"/>
          <w:szCs w:val="28"/>
        </w:rPr>
        <w:t xml:space="preserve"> </w:t>
      </w:r>
      <w:proofErr w:type="spellStart"/>
      <w:r w:rsidRPr="00C15252">
        <w:rPr>
          <w:sz w:val="28"/>
          <w:szCs w:val="28"/>
        </w:rPr>
        <w:t>формування</w:t>
      </w:r>
      <w:proofErr w:type="spellEnd"/>
      <w:r w:rsidRPr="00C15252">
        <w:rPr>
          <w:sz w:val="28"/>
          <w:szCs w:val="28"/>
        </w:rPr>
        <w:t xml:space="preserve"> валового доходу (</w:t>
      </w:r>
      <w:proofErr w:type="spellStart"/>
      <w:r w:rsidRPr="00C15252">
        <w:rPr>
          <w:sz w:val="28"/>
          <w:szCs w:val="28"/>
        </w:rPr>
        <w:t>реалізація</w:t>
      </w:r>
      <w:proofErr w:type="spellEnd"/>
      <w:r w:rsidRPr="00C15252">
        <w:rPr>
          <w:sz w:val="28"/>
          <w:szCs w:val="28"/>
        </w:rPr>
        <w:t xml:space="preserve"> </w:t>
      </w:r>
      <w:proofErr w:type="spellStart"/>
      <w:r w:rsidRPr="00C15252">
        <w:rPr>
          <w:sz w:val="28"/>
          <w:szCs w:val="28"/>
        </w:rPr>
        <w:t>товарів</w:t>
      </w:r>
      <w:proofErr w:type="spellEnd"/>
      <w:r w:rsidRPr="00C15252">
        <w:rPr>
          <w:sz w:val="28"/>
          <w:szCs w:val="28"/>
        </w:rPr>
        <w:t xml:space="preserve">, </w:t>
      </w:r>
      <w:proofErr w:type="spellStart"/>
      <w:r w:rsidRPr="00C15252">
        <w:rPr>
          <w:sz w:val="28"/>
          <w:szCs w:val="28"/>
        </w:rPr>
        <w:t>дрібний</w:t>
      </w:r>
      <w:proofErr w:type="spellEnd"/>
      <w:r w:rsidRPr="00C15252">
        <w:rPr>
          <w:sz w:val="28"/>
          <w:szCs w:val="28"/>
        </w:rPr>
        <w:t xml:space="preserve"> опт, </w:t>
      </w:r>
      <w:proofErr w:type="spellStart"/>
      <w:r w:rsidRPr="00C15252">
        <w:rPr>
          <w:sz w:val="28"/>
          <w:szCs w:val="28"/>
        </w:rPr>
        <w:t>операції</w:t>
      </w:r>
      <w:proofErr w:type="spellEnd"/>
      <w:r w:rsidRPr="00C15252">
        <w:rPr>
          <w:sz w:val="28"/>
          <w:szCs w:val="28"/>
        </w:rPr>
        <w:t xml:space="preserve"> з тарою, </w:t>
      </w:r>
      <w:proofErr w:type="spellStart"/>
      <w:r w:rsidRPr="00C15252">
        <w:rPr>
          <w:sz w:val="28"/>
          <w:szCs w:val="28"/>
        </w:rPr>
        <w:t>операції</w:t>
      </w:r>
      <w:proofErr w:type="spellEnd"/>
      <w:r w:rsidRPr="00C15252">
        <w:rPr>
          <w:sz w:val="28"/>
          <w:szCs w:val="28"/>
        </w:rPr>
        <w:t xml:space="preserve"> з </w:t>
      </w:r>
      <w:proofErr w:type="spellStart"/>
      <w:r w:rsidRPr="00C15252">
        <w:rPr>
          <w:sz w:val="28"/>
          <w:szCs w:val="28"/>
        </w:rPr>
        <w:t>перемірюванням</w:t>
      </w:r>
      <w:proofErr w:type="spellEnd"/>
      <w:r w:rsidRPr="00C15252">
        <w:rPr>
          <w:sz w:val="28"/>
          <w:szCs w:val="28"/>
        </w:rPr>
        <w:t xml:space="preserve"> тканин, </w:t>
      </w:r>
      <w:proofErr w:type="spellStart"/>
      <w:r w:rsidRPr="00C15252">
        <w:rPr>
          <w:sz w:val="28"/>
          <w:szCs w:val="28"/>
        </w:rPr>
        <w:t>платні</w:t>
      </w:r>
      <w:proofErr w:type="spellEnd"/>
      <w:r w:rsidRPr="00C15252">
        <w:rPr>
          <w:sz w:val="28"/>
          <w:szCs w:val="28"/>
        </w:rPr>
        <w:t xml:space="preserve"> </w:t>
      </w:r>
      <w:proofErr w:type="spellStart"/>
      <w:r w:rsidRPr="00C15252">
        <w:rPr>
          <w:sz w:val="28"/>
          <w:szCs w:val="28"/>
        </w:rPr>
        <w:t>послуги</w:t>
      </w:r>
      <w:proofErr w:type="spellEnd"/>
      <w:r w:rsidRPr="00C15252">
        <w:rPr>
          <w:sz w:val="28"/>
          <w:szCs w:val="28"/>
        </w:rPr>
        <w:t xml:space="preserve"> </w:t>
      </w:r>
      <w:proofErr w:type="spellStart"/>
      <w:r w:rsidRPr="00C15252">
        <w:rPr>
          <w:sz w:val="28"/>
          <w:szCs w:val="28"/>
        </w:rPr>
        <w:lastRenderedPageBreak/>
        <w:t>тощо</w:t>
      </w:r>
      <w:proofErr w:type="spellEnd"/>
      <w:r w:rsidRPr="00C15252">
        <w:rPr>
          <w:sz w:val="28"/>
          <w:szCs w:val="28"/>
        </w:rPr>
        <w:t xml:space="preserve">), </w:t>
      </w:r>
      <w:proofErr w:type="spellStart"/>
      <w:r w:rsidRPr="00C15252">
        <w:rPr>
          <w:sz w:val="28"/>
          <w:szCs w:val="28"/>
        </w:rPr>
        <w:t>обсяг</w:t>
      </w:r>
      <w:proofErr w:type="spellEnd"/>
      <w:r w:rsidRPr="00C15252">
        <w:rPr>
          <w:sz w:val="28"/>
          <w:szCs w:val="28"/>
        </w:rPr>
        <w:t xml:space="preserve"> </w:t>
      </w:r>
      <w:proofErr w:type="spellStart"/>
      <w:r w:rsidRPr="00C15252">
        <w:rPr>
          <w:sz w:val="28"/>
          <w:szCs w:val="28"/>
        </w:rPr>
        <w:t>формування</w:t>
      </w:r>
      <w:proofErr w:type="spellEnd"/>
      <w:r w:rsidRPr="00C15252">
        <w:rPr>
          <w:sz w:val="28"/>
          <w:szCs w:val="28"/>
        </w:rPr>
        <w:t xml:space="preserve"> </w:t>
      </w:r>
      <w:proofErr w:type="spellStart"/>
      <w:r w:rsidRPr="00C15252">
        <w:rPr>
          <w:sz w:val="28"/>
          <w:szCs w:val="28"/>
        </w:rPr>
        <w:t>доходів</w:t>
      </w:r>
      <w:proofErr w:type="spellEnd"/>
      <w:r w:rsidRPr="00C15252">
        <w:rPr>
          <w:sz w:val="28"/>
          <w:szCs w:val="28"/>
        </w:rPr>
        <w:t xml:space="preserve"> </w:t>
      </w:r>
      <w:proofErr w:type="spellStart"/>
      <w:r w:rsidRPr="00C15252">
        <w:rPr>
          <w:sz w:val="28"/>
          <w:szCs w:val="28"/>
        </w:rPr>
        <w:t>від</w:t>
      </w:r>
      <w:proofErr w:type="spellEnd"/>
      <w:r w:rsidRPr="00C15252">
        <w:rPr>
          <w:sz w:val="28"/>
          <w:szCs w:val="28"/>
        </w:rPr>
        <w:t xml:space="preserve"> кожного </w:t>
      </w:r>
      <w:proofErr w:type="spellStart"/>
      <w:r w:rsidRPr="00C15252">
        <w:rPr>
          <w:sz w:val="28"/>
          <w:szCs w:val="28"/>
        </w:rPr>
        <w:t>джерела</w:t>
      </w:r>
      <w:proofErr w:type="spellEnd"/>
      <w:r w:rsidRPr="00C15252">
        <w:rPr>
          <w:sz w:val="28"/>
          <w:szCs w:val="28"/>
        </w:rPr>
        <w:t xml:space="preserve">, питому вагу в </w:t>
      </w:r>
      <w:proofErr w:type="spellStart"/>
      <w:r w:rsidRPr="00C15252">
        <w:rPr>
          <w:sz w:val="28"/>
          <w:szCs w:val="28"/>
        </w:rPr>
        <w:t>загальному</w:t>
      </w:r>
      <w:proofErr w:type="spellEnd"/>
      <w:r w:rsidRPr="00C15252">
        <w:rPr>
          <w:sz w:val="28"/>
          <w:szCs w:val="28"/>
        </w:rPr>
        <w:t xml:space="preserve"> </w:t>
      </w:r>
      <w:proofErr w:type="spellStart"/>
      <w:r w:rsidRPr="00C15252">
        <w:rPr>
          <w:sz w:val="28"/>
          <w:szCs w:val="28"/>
        </w:rPr>
        <w:t>обсязі</w:t>
      </w:r>
      <w:proofErr w:type="spellEnd"/>
      <w:r w:rsidRPr="00C15252">
        <w:rPr>
          <w:sz w:val="28"/>
          <w:szCs w:val="28"/>
        </w:rPr>
        <w:t xml:space="preserve"> </w:t>
      </w:r>
      <w:proofErr w:type="spellStart"/>
      <w:r w:rsidRPr="00C15252">
        <w:rPr>
          <w:sz w:val="28"/>
          <w:szCs w:val="28"/>
        </w:rPr>
        <w:t>доходів</w:t>
      </w:r>
      <w:proofErr w:type="spellEnd"/>
      <w:r w:rsidRPr="00C15252">
        <w:rPr>
          <w:sz w:val="28"/>
          <w:szCs w:val="28"/>
        </w:rPr>
        <w:t>.</w:t>
      </w:r>
    </w:p>
    <w:p w14:paraId="02807BD7"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 xml:space="preserve">3. </w:t>
      </w:r>
      <w:proofErr w:type="spellStart"/>
      <w:r w:rsidRPr="00C15252">
        <w:rPr>
          <w:sz w:val="28"/>
          <w:szCs w:val="28"/>
        </w:rPr>
        <w:t>Аналіз</w:t>
      </w:r>
      <w:proofErr w:type="spellEnd"/>
      <w:r w:rsidRPr="00C15252">
        <w:rPr>
          <w:sz w:val="28"/>
          <w:szCs w:val="28"/>
        </w:rPr>
        <w:t xml:space="preserve"> </w:t>
      </w:r>
      <w:proofErr w:type="spellStart"/>
      <w:r w:rsidRPr="00C15252">
        <w:rPr>
          <w:sz w:val="28"/>
          <w:szCs w:val="28"/>
        </w:rPr>
        <w:t>зміни</w:t>
      </w:r>
      <w:proofErr w:type="spellEnd"/>
      <w:r w:rsidRPr="00C15252">
        <w:rPr>
          <w:sz w:val="28"/>
          <w:szCs w:val="28"/>
        </w:rPr>
        <w:t xml:space="preserve"> </w:t>
      </w:r>
      <w:proofErr w:type="spellStart"/>
      <w:r w:rsidRPr="00C15252">
        <w:rPr>
          <w:sz w:val="28"/>
          <w:szCs w:val="28"/>
        </w:rPr>
        <w:t>рівня</w:t>
      </w:r>
      <w:proofErr w:type="spellEnd"/>
      <w:r w:rsidRPr="00C15252">
        <w:rPr>
          <w:sz w:val="28"/>
          <w:szCs w:val="28"/>
        </w:rPr>
        <w:t xml:space="preserve"> валового доходу. На </w:t>
      </w:r>
      <w:proofErr w:type="spellStart"/>
      <w:r w:rsidRPr="00C15252">
        <w:rPr>
          <w:sz w:val="28"/>
          <w:szCs w:val="28"/>
        </w:rPr>
        <w:t>цьому</w:t>
      </w:r>
      <w:proofErr w:type="spellEnd"/>
      <w:r w:rsidRPr="00C15252">
        <w:rPr>
          <w:sz w:val="28"/>
          <w:szCs w:val="28"/>
        </w:rPr>
        <w:t xml:space="preserve"> </w:t>
      </w:r>
      <w:proofErr w:type="spellStart"/>
      <w:r w:rsidRPr="00C15252">
        <w:rPr>
          <w:sz w:val="28"/>
          <w:szCs w:val="28"/>
        </w:rPr>
        <w:t>етапі</w:t>
      </w:r>
      <w:proofErr w:type="spellEnd"/>
      <w:r w:rsidRPr="00C15252">
        <w:rPr>
          <w:sz w:val="28"/>
          <w:szCs w:val="28"/>
        </w:rPr>
        <w:t xml:space="preserve"> </w:t>
      </w:r>
      <w:proofErr w:type="spellStart"/>
      <w:r w:rsidRPr="00C15252">
        <w:rPr>
          <w:sz w:val="28"/>
          <w:szCs w:val="28"/>
        </w:rPr>
        <w:t>визначається</w:t>
      </w:r>
      <w:proofErr w:type="spellEnd"/>
      <w:r w:rsidRPr="00C15252">
        <w:rPr>
          <w:sz w:val="28"/>
          <w:szCs w:val="28"/>
        </w:rPr>
        <w:t xml:space="preserve"> </w:t>
      </w:r>
      <w:proofErr w:type="spellStart"/>
      <w:r w:rsidRPr="00C15252">
        <w:rPr>
          <w:sz w:val="28"/>
          <w:szCs w:val="28"/>
        </w:rPr>
        <w:t>рівень</w:t>
      </w:r>
      <w:proofErr w:type="spellEnd"/>
      <w:r w:rsidRPr="00C15252">
        <w:rPr>
          <w:sz w:val="28"/>
          <w:szCs w:val="28"/>
        </w:rPr>
        <w:t xml:space="preserve"> валового доходу та </w:t>
      </w:r>
      <w:proofErr w:type="spellStart"/>
      <w:r w:rsidRPr="00C15252">
        <w:rPr>
          <w:sz w:val="28"/>
          <w:szCs w:val="28"/>
        </w:rPr>
        <w:t>розраховується</w:t>
      </w:r>
      <w:proofErr w:type="spellEnd"/>
      <w:r w:rsidRPr="00C15252">
        <w:rPr>
          <w:sz w:val="28"/>
          <w:szCs w:val="28"/>
        </w:rPr>
        <w:t xml:space="preserve"> </w:t>
      </w:r>
      <w:proofErr w:type="spellStart"/>
      <w:r w:rsidRPr="00C15252">
        <w:rPr>
          <w:sz w:val="28"/>
          <w:szCs w:val="28"/>
        </w:rPr>
        <w:t>його</w:t>
      </w:r>
      <w:proofErr w:type="spellEnd"/>
      <w:r w:rsidRPr="00C15252">
        <w:rPr>
          <w:sz w:val="28"/>
          <w:szCs w:val="28"/>
        </w:rPr>
        <w:t xml:space="preserve"> </w:t>
      </w:r>
      <w:proofErr w:type="spellStart"/>
      <w:r w:rsidRPr="00C15252">
        <w:rPr>
          <w:sz w:val="28"/>
          <w:szCs w:val="28"/>
        </w:rPr>
        <w:t>зміна</w:t>
      </w:r>
      <w:proofErr w:type="spellEnd"/>
      <w:r w:rsidRPr="00C15252">
        <w:rPr>
          <w:sz w:val="28"/>
          <w:szCs w:val="28"/>
        </w:rPr>
        <w:t xml:space="preserve"> </w:t>
      </w:r>
      <w:proofErr w:type="spellStart"/>
      <w:r w:rsidRPr="00C15252">
        <w:rPr>
          <w:sz w:val="28"/>
          <w:szCs w:val="28"/>
        </w:rPr>
        <w:t>порівняно</w:t>
      </w:r>
      <w:proofErr w:type="spellEnd"/>
      <w:r w:rsidRPr="00C15252">
        <w:rPr>
          <w:sz w:val="28"/>
          <w:szCs w:val="28"/>
        </w:rPr>
        <w:t xml:space="preserve"> з </w:t>
      </w:r>
      <w:proofErr w:type="spellStart"/>
      <w:r w:rsidRPr="00C15252">
        <w:rPr>
          <w:sz w:val="28"/>
          <w:szCs w:val="28"/>
        </w:rPr>
        <w:t>попереднім</w:t>
      </w:r>
      <w:proofErr w:type="spellEnd"/>
      <w:r w:rsidRPr="00C15252">
        <w:rPr>
          <w:sz w:val="28"/>
          <w:szCs w:val="28"/>
        </w:rPr>
        <w:t xml:space="preserve"> </w:t>
      </w:r>
      <w:proofErr w:type="spellStart"/>
      <w:r w:rsidRPr="00C15252">
        <w:rPr>
          <w:sz w:val="28"/>
          <w:szCs w:val="28"/>
        </w:rPr>
        <w:t>періодом</w:t>
      </w:r>
      <w:proofErr w:type="spellEnd"/>
      <w:r w:rsidRPr="00C15252">
        <w:rPr>
          <w:sz w:val="28"/>
          <w:szCs w:val="28"/>
        </w:rPr>
        <w:t xml:space="preserve">. </w:t>
      </w:r>
      <w:proofErr w:type="spellStart"/>
      <w:r w:rsidRPr="00C15252">
        <w:rPr>
          <w:sz w:val="28"/>
          <w:szCs w:val="28"/>
        </w:rPr>
        <w:t>Об'єктом</w:t>
      </w:r>
      <w:proofErr w:type="spellEnd"/>
      <w:r w:rsidRPr="00C15252">
        <w:rPr>
          <w:sz w:val="28"/>
          <w:szCs w:val="28"/>
        </w:rPr>
        <w:t xml:space="preserve"> </w:t>
      </w:r>
      <w:proofErr w:type="spellStart"/>
      <w:r w:rsidRPr="00C15252">
        <w:rPr>
          <w:sz w:val="28"/>
          <w:szCs w:val="28"/>
        </w:rPr>
        <w:t>аналізу</w:t>
      </w:r>
      <w:proofErr w:type="spellEnd"/>
      <w:r w:rsidRPr="00C15252">
        <w:rPr>
          <w:sz w:val="28"/>
          <w:szCs w:val="28"/>
        </w:rPr>
        <w:t xml:space="preserve"> </w:t>
      </w:r>
      <w:proofErr w:type="spellStart"/>
      <w:r w:rsidRPr="00C15252">
        <w:rPr>
          <w:sz w:val="28"/>
          <w:szCs w:val="28"/>
        </w:rPr>
        <w:t>може</w:t>
      </w:r>
      <w:proofErr w:type="spellEnd"/>
      <w:r w:rsidRPr="00C15252">
        <w:rPr>
          <w:sz w:val="28"/>
          <w:szCs w:val="28"/>
        </w:rPr>
        <w:t xml:space="preserve"> бути </w:t>
      </w:r>
      <w:proofErr w:type="spellStart"/>
      <w:r w:rsidRPr="00C15252">
        <w:rPr>
          <w:sz w:val="28"/>
          <w:szCs w:val="28"/>
        </w:rPr>
        <w:t>також</w:t>
      </w:r>
      <w:proofErr w:type="spellEnd"/>
      <w:r w:rsidRPr="00C15252">
        <w:rPr>
          <w:sz w:val="28"/>
          <w:szCs w:val="28"/>
        </w:rPr>
        <w:t xml:space="preserve"> </w:t>
      </w:r>
      <w:proofErr w:type="spellStart"/>
      <w:r w:rsidRPr="00C15252">
        <w:rPr>
          <w:sz w:val="28"/>
          <w:szCs w:val="28"/>
        </w:rPr>
        <w:t>рівень</w:t>
      </w:r>
      <w:proofErr w:type="spellEnd"/>
      <w:r w:rsidRPr="00C15252">
        <w:rPr>
          <w:sz w:val="28"/>
          <w:szCs w:val="28"/>
        </w:rPr>
        <w:t xml:space="preserve"> </w:t>
      </w:r>
      <w:proofErr w:type="spellStart"/>
      <w:r w:rsidRPr="00C15252">
        <w:rPr>
          <w:sz w:val="28"/>
          <w:szCs w:val="28"/>
        </w:rPr>
        <w:t>торговельної</w:t>
      </w:r>
      <w:proofErr w:type="spellEnd"/>
      <w:r w:rsidRPr="00C15252">
        <w:rPr>
          <w:sz w:val="28"/>
          <w:szCs w:val="28"/>
        </w:rPr>
        <w:t xml:space="preserve"> надбавки у </w:t>
      </w:r>
      <w:proofErr w:type="spellStart"/>
      <w:r w:rsidRPr="00C15252">
        <w:rPr>
          <w:sz w:val="28"/>
          <w:szCs w:val="28"/>
        </w:rPr>
        <w:t>відсотках</w:t>
      </w:r>
      <w:proofErr w:type="spellEnd"/>
      <w:r w:rsidRPr="00C15252">
        <w:rPr>
          <w:sz w:val="28"/>
          <w:szCs w:val="28"/>
        </w:rPr>
        <w:t xml:space="preserve"> до </w:t>
      </w:r>
      <w:proofErr w:type="spellStart"/>
      <w:r w:rsidRPr="00C15252">
        <w:rPr>
          <w:sz w:val="28"/>
          <w:szCs w:val="28"/>
        </w:rPr>
        <w:t>ціни</w:t>
      </w:r>
      <w:proofErr w:type="spellEnd"/>
      <w:r w:rsidRPr="00C15252">
        <w:rPr>
          <w:sz w:val="28"/>
          <w:szCs w:val="28"/>
        </w:rPr>
        <w:t xml:space="preserve"> </w:t>
      </w:r>
      <w:proofErr w:type="spellStart"/>
      <w:r w:rsidRPr="00C15252">
        <w:rPr>
          <w:sz w:val="28"/>
          <w:szCs w:val="28"/>
        </w:rPr>
        <w:t>закупівлі</w:t>
      </w:r>
      <w:proofErr w:type="spellEnd"/>
      <w:r w:rsidRPr="00C15252">
        <w:rPr>
          <w:sz w:val="28"/>
          <w:szCs w:val="28"/>
        </w:rPr>
        <w:t xml:space="preserve"> </w:t>
      </w:r>
      <w:proofErr w:type="spellStart"/>
      <w:r w:rsidRPr="00C15252">
        <w:rPr>
          <w:sz w:val="28"/>
          <w:szCs w:val="28"/>
        </w:rPr>
        <w:t>товарів</w:t>
      </w:r>
      <w:proofErr w:type="spellEnd"/>
      <w:r w:rsidRPr="00C15252">
        <w:rPr>
          <w:sz w:val="28"/>
          <w:szCs w:val="28"/>
        </w:rPr>
        <w:t>;</w:t>
      </w:r>
    </w:p>
    <w:p w14:paraId="161B9A6F"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 xml:space="preserve">4. </w:t>
      </w:r>
      <w:proofErr w:type="spellStart"/>
      <w:r w:rsidRPr="00C15252">
        <w:rPr>
          <w:sz w:val="28"/>
          <w:szCs w:val="28"/>
        </w:rPr>
        <w:t>Оцінка</w:t>
      </w:r>
      <w:proofErr w:type="spellEnd"/>
      <w:r w:rsidRPr="00C15252">
        <w:rPr>
          <w:sz w:val="28"/>
          <w:szCs w:val="28"/>
        </w:rPr>
        <w:t xml:space="preserve"> </w:t>
      </w:r>
      <w:proofErr w:type="spellStart"/>
      <w:r w:rsidRPr="00C15252">
        <w:rPr>
          <w:sz w:val="28"/>
          <w:szCs w:val="28"/>
        </w:rPr>
        <w:t>рівня</w:t>
      </w:r>
      <w:proofErr w:type="spellEnd"/>
      <w:r w:rsidRPr="00C15252">
        <w:rPr>
          <w:sz w:val="28"/>
          <w:szCs w:val="28"/>
        </w:rPr>
        <w:t xml:space="preserve"> </w:t>
      </w:r>
      <w:proofErr w:type="spellStart"/>
      <w:r w:rsidRPr="00C15252">
        <w:rPr>
          <w:sz w:val="28"/>
          <w:szCs w:val="28"/>
        </w:rPr>
        <w:t>доходності</w:t>
      </w:r>
      <w:proofErr w:type="spellEnd"/>
      <w:r w:rsidRPr="00C15252">
        <w:rPr>
          <w:sz w:val="28"/>
          <w:szCs w:val="28"/>
        </w:rPr>
        <w:t xml:space="preserve"> </w:t>
      </w:r>
      <w:proofErr w:type="spellStart"/>
      <w:r w:rsidRPr="00C15252">
        <w:rPr>
          <w:sz w:val="28"/>
          <w:szCs w:val="28"/>
        </w:rPr>
        <w:t>інших</w:t>
      </w:r>
      <w:proofErr w:type="spellEnd"/>
      <w:r w:rsidRPr="00C15252">
        <w:rPr>
          <w:sz w:val="28"/>
          <w:szCs w:val="28"/>
        </w:rPr>
        <w:t xml:space="preserve"> </w:t>
      </w:r>
      <w:proofErr w:type="spellStart"/>
      <w:r w:rsidRPr="00C15252">
        <w:rPr>
          <w:sz w:val="28"/>
          <w:szCs w:val="28"/>
        </w:rPr>
        <w:t>видів</w:t>
      </w:r>
      <w:proofErr w:type="spellEnd"/>
      <w:r w:rsidRPr="00C15252">
        <w:rPr>
          <w:sz w:val="28"/>
          <w:szCs w:val="28"/>
        </w:rPr>
        <w:t xml:space="preserve"> </w:t>
      </w:r>
      <w:proofErr w:type="spellStart"/>
      <w:r w:rsidRPr="00C15252">
        <w:rPr>
          <w:sz w:val="28"/>
          <w:szCs w:val="28"/>
        </w:rPr>
        <w:t>діяльності</w:t>
      </w:r>
      <w:proofErr w:type="spellEnd"/>
      <w:r w:rsidRPr="00C15252">
        <w:rPr>
          <w:sz w:val="28"/>
          <w:szCs w:val="28"/>
        </w:rPr>
        <w:t xml:space="preserve"> </w:t>
      </w:r>
      <w:proofErr w:type="spellStart"/>
      <w:r w:rsidRPr="00C15252">
        <w:rPr>
          <w:sz w:val="28"/>
          <w:szCs w:val="28"/>
        </w:rPr>
        <w:t>підприємства</w:t>
      </w:r>
      <w:proofErr w:type="spellEnd"/>
      <w:r w:rsidRPr="00C15252">
        <w:rPr>
          <w:sz w:val="28"/>
          <w:szCs w:val="28"/>
        </w:rPr>
        <w:t xml:space="preserve">. На </w:t>
      </w:r>
      <w:proofErr w:type="spellStart"/>
      <w:r w:rsidRPr="00C15252">
        <w:rPr>
          <w:sz w:val="28"/>
          <w:szCs w:val="28"/>
        </w:rPr>
        <w:t>цьому</w:t>
      </w:r>
      <w:proofErr w:type="spellEnd"/>
      <w:r w:rsidRPr="00C15252">
        <w:rPr>
          <w:sz w:val="28"/>
          <w:szCs w:val="28"/>
        </w:rPr>
        <w:t xml:space="preserve"> </w:t>
      </w:r>
      <w:proofErr w:type="spellStart"/>
      <w:r w:rsidRPr="00C15252">
        <w:rPr>
          <w:sz w:val="28"/>
          <w:szCs w:val="28"/>
        </w:rPr>
        <w:t>етапі</w:t>
      </w:r>
      <w:proofErr w:type="spellEnd"/>
      <w:r w:rsidRPr="00C15252">
        <w:rPr>
          <w:sz w:val="28"/>
          <w:szCs w:val="28"/>
        </w:rPr>
        <w:t xml:space="preserve"> </w:t>
      </w:r>
      <w:proofErr w:type="spellStart"/>
      <w:r w:rsidRPr="00C15252">
        <w:rPr>
          <w:sz w:val="28"/>
          <w:szCs w:val="28"/>
        </w:rPr>
        <w:t>аналітичної</w:t>
      </w:r>
      <w:proofErr w:type="spellEnd"/>
      <w:r w:rsidRPr="00C15252">
        <w:rPr>
          <w:sz w:val="28"/>
          <w:szCs w:val="28"/>
        </w:rPr>
        <w:t xml:space="preserve"> </w:t>
      </w:r>
      <w:proofErr w:type="spellStart"/>
      <w:r w:rsidRPr="00C15252">
        <w:rPr>
          <w:sz w:val="28"/>
          <w:szCs w:val="28"/>
        </w:rPr>
        <w:t>роботи</w:t>
      </w:r>
      <w:proofErr w:type="spellEnd"/>
      <w:r w:rsidRPr="00C15252">
        <w:rPr>
          <w:sz w:val="28"/>
          <w:szCs w:val="28"/>
        </w:rPr>
        <w:t xml:space="preserve"> </w:t>
      </w:r>
      <w:proofErr w:type="spellStart"/>
      <w:r w:rsidRPr="00C15252">
        <w:rPr>
          <w:sz w:val="28"/>
          <w:szCs w:val="28"/>
        </w:rPr>
        <w:t>розраховуються</w:t>
      </w:r>
      <w:proofErr w:type="spellEnd"/>
      <w:r w:rsidRPr="00C15252">
        <w:rPr>
          <w:sz w:val="28"/>
          <w:szCs w:val="28"/>
        </w:rPr>
        <w:t xml:space="preserve"> та </w:t>
      </w:r>
      <w:proofErr w:type="spellStart"/>
      <w:r w:rsidRPr="00C15252">
        <w:rPr>
          <w:sz w:val="28"/>
          <w:szCs w:val="28"/>
        </w:rPr>
        <w:t>аналізуються</w:t>
      </w:r>
      <w:proofErr w:type="spellEnd"/>
      <w:r w:rsidRPr="00C15252">
        <w:rPr>
          <w:sz w:val="28"/>
          <w:szCs w:val="28"/>
        </w:rPr>
        <w:t xml:space="preserve"> в </w:t>
      </w:r>
      <w:proofErr w:type="spellStart"/>
      <w:r w:rsidRPr="00C15252">
        <w:rPr>
          <w:sz w:val="28"/>
          <w:szCs w:val="28"/>
        </w:rPr>
        <w:t>динаміці</w:t>
      </w:r>
      <w:proofErr w:type="spellEnd"/>
      <w:r w:rsidRPr="00C15252">
        <w:rPr>
          <w:sz w:val="28"/>
          <w:szCs w:val="28"/>
        </w:rPr>
        <w:t xml:space="preserve"> </w:t>
      </w:r>
      <w:proofErr w:type="spellStart"/>
      <w:r w:rsidRPr="00C15252">
        <w:rPr>
          <w:sz w:val="28"/>
          <w:szCs w:val="28"/>
        </w:rPr>
        <w:t>відносні</w:t>
      </w:r>
      <w:proofErr w:type="spellEnd"/>
      <w:r w:rsidRPr="00C15252">
        <w:rPr>
          <w:sz w:val="28"/>
          <w:szCs w:val="28"/>
        </w:rPr>
        <w:t xml:space="preserve"> </w:t>
      </w:r>
      <w:proofErr w:type="spellStart"/>
      <w:r w:rsidRPr="00C15252">
        <w:rPr>
          <w:sz w:val="28"/>
          <w:szCs w:val="28"/>
        </w:rPr>
        <w:t>показники</w:t>
      </w:r>
      <w:proofErr w:type="spellEnd"/>
      <w:r w:rsidRPr="00C15252">
        <w:rPr>
          <w:sz w:val="28"/>
          <w:szCs w:val="28"/>
        </w:rPr>
        <w:t xml:space="preserve"> </w:t>
      </w:r>
      <w:proofErr w:type="spellStart"/>
      <w:r w:rsidRPr="00C15252">
        <w:rPr>
          <w:sz w:val="28"/>
          <w:szCs w:val="28"/>
        </w:rPr>
        <w:t>отримання</w:t>
      </w:r>
      <w:proofErr w:type="spellEnd"/>
      <w:r w:rsidRPr="00C15252">
        <w:rPr>
          <w:sz w:val="28"/>
          <w:szCs w:val="28"/>
        </w:rPr>
        <w:t xml:space="preserve"> </w:t>
      </w:r>
      <w:proofErr w:type="spellStart"/>
      <w:r w:rsidRPr="00C15252">
        <w:rPr>
          <w:sz w:val="28"/>
          <w:szCs w:val="28"/>
        </w:rPr>
        <w:t>доходів</w:t>
      </w:r>
      <w:proofErr w:type="spellEnd"/>
      <w:r w:rsidRPr="00C15252">
        <w:rPr>
          <w:sz w:val="28"/>
          <w:szCs w:val="28"/>
        </w:rPr>
        <w:t xml:space="preserve"> </w:t>
      </w:r>
      <w:proofErr w:type="spellStart"/>
      <w:r w:rsidRPr="00C15252">
        <w:rPr>
          <w:sz w:val="28"/>
          <w:szCs w:val="28"/>
        </w:rPr>
        <w:t>від</w:t>
      </w:r>
      <w:proofErr w:type="spellEnd"/>
      <w:r w:rsidRPr="00C15252">
        <w:rPr>
          <w:sz w:val="28"/>
          <w:szCs w:val="28"/>
        </w:rPr>
        <w:t xml:space="preserve"> </w:t>
      </w:r>
      <w:proofErr w:type="spellStart"/>
      <w:r w:rsidRPr="00C15252">
        <w:rPr>
          <w:sz w:val="28"/>
          <w:szCs w:val="28"/>
        </w:rPr>
        <w:t>інших</w:t>
      </w:r>
      <w:proofErr w:type="spellEnd"/>
      <w:r w:rsidRPr="00C15252">
        <w:rPr>
          <w:sz w:val="28"/>
          <w:szCs w:val="28"/>
        </w:rPr>
        <w:t xml:space="preserve"> </w:t>
      </w:r>
      <w:proofErr w:type="spellStart"/>
      <w:r w:rsidRPr="00C15252">
        <w:rPr>
          <w:sz w:val="28"/>
          <w:szCs w:val="28"/>
        </w:rPr>
        <w:t>видів</w:t>
      </w:r>
      <w:proofErr w:type="spellEnd"/>
      <w:r w:rsidRPr="00C15252">
        <w:rPr>
          <w:sz w:val="28"/>
          <w:szCs w:val="28"/>
        </w:rPr>
        <w:t xml:space="preserve"> </w:t>
      </w:r>
      <w:proofErr w:type="spellStart"/>
      <w:r w:rsidRPr="00C15252">
        <w:rPr>
          <w:sz w:val="28"/>
          <w:szCs w:val="28"/>
        </w:rPr>
        <w:t>діяльності</w:t>
      </w:r>
      <w:proofErr w:type="spellEnd"/>
      <w:r w:rsidRPr="00C15252">
        <w:rPr>
          <w:sz w:val="28"/>
          <w:szCs w:val="28"/>
        </w:rPr>
        <w:t xml:space="preserve"> </w:t>
      </w:r>
      <w:proofErr w:type="spellStart"/>
      <w:r w:rsidRPr="00C15252">
        <w:rPr>
          <w:sz w:val="28"/>
          <w:szCs w:val="28"/>
        </w:rPr>
        <w:t>підприємства</w:t>
      </w:r>
      <w:proofErr w:type="spellEnd"/>
      <w:r w:rsidRPr="00C15252">
        <w:rPr>
          <w:sz w:val="28"/>
          <w:szCs w:val="28"/>
        </w:rPr>
        <w:t xml:space="preserve">: </w:t>
      </w:r>
      <w:proofErr w:type="spellStart"/>
      <w:r w:rsidRPr="00C15252">
        <w:rPr>
          <w:sz w:val="28"/>
          <w:szCs w:val="28"/>
        </w:rPr>
        <w:t>інвестиційної</w:t>
      </w:r>
      <w:proofErr w:type="spellEnd"/>
      <w:r w:rsidRPr="00C15252">
        <w:rPr>
          <w:sz w:val="28"/>
          <w:szCs w:val="28"/>
        </w:rPr>
        <w:t xml:space="preserve">, </w:t>
      </w:r>
      <w:proofErr w:type="spellStart"/>
      <w:r w:rsidRPr="00C15252">
        <w:rPr>
          <w:sz w:val="28"/>
          <w:szCs w:val="28"/>
        </w:rPr>
        <w:t>посередницької</w:t>
      </w:r>
      <w:proofErr w:type="spellEnd"/>
      <w:r w:rsidRPr="00C15252">
        <w:rPr>
          <w:sz w:val="28"/>
          <w:szCs w:val="28"/>
        </w:rPr>
        <w:t xml:space="preserve">, </w:t>
      </w:r>
      <w:proofErr w:type="spellStart"/>
      <w:r w:rsidRPr="00C15252">
        <w:rPr>
          <w:sz w:val="28"/>
          <w:szCs w:val="28"/>
        </w:rPr>
        <w:t>кредитної</w:t>
      </w:r>
      <w:proofErr w:type="spellEnd"/>
      <w:r w:rsidRPr="00C15252">
        <w:rPr>
          <w:sz w:val="28"/>
          <w:szCs w:val="28"/>
        </w:rPr>
        <w:t xml:space="preserve">, </w:t>
      </w:r>
      <w:proofErr w:type="spellStart"/>
      <w:r w:rsidRPr="00C15252">
        <w:rPr>
          <w:sz w:val="28"/>
          <w:szCs w:val="28"/>
        </w:rPr>
        <w:t>орендної</w:t>
      </w:r>
      <w:proofErr w:type="spellEnd"/>
      <w:r w:rsidRPr="00C15252">
        <w:rPr>
          <w:sz w:val="28"/>
          <w:szCs w:val="28"/>
        </w:rPr>
        <w:t xml:space="preserve"> </w:t>
      </w:r>
      <w:proofErr w:type="spellStart"/>
      <w:r w:rsidRPr="00C15252">
        <w:rPr>
          <w:sz w:val="28"/>
          <w:szCs w:val="28"/>
        </w:rPr>
        <w:t>тощо</w:t>
      </w:r>
      <w:proofErr w:type="spellEnd"/>
      <w:r w:rsidRPr="00C15252">
        <w:rPr>
          <w:sz w:val="28"/>
          <w:szCs w:val="28"/>
        </w:rPr>
        <w:t xml:space="preserve">. </w:t>
      </w:r>
      <w:proofErr w:type="spellStart"/>
      <w:r w:rsidRPr="00C15252">
        <w:rPr>
          <w:sz w:val="28"/>
          <w:szCs w:val="28"/>
        </w:rPr>
        <w:t>Рівень</w:t>
      </w:r>
      <w:proofErr w:type="spellEnd"/>
      <w:r w:rsidRPr="00C15252">
        <w:rPr>
          <w:sz w:val="28"/>
          <w:szCs w:val="28"/>
        </w:rPr>
        <w:t xml:space="preserve"> </w:t>
      </w:r>
      <w:proofErr w:type="spellStart"/>
      <w:r w:rsidRPr="00C15252">
        <w:rPr>
          <w:sz w:val="28"/>
          <w:szCs w:val="28"/>
        </w:rPr>
        <w:t>доходності</w:t>
      </w:r>
      <w:proofErr w:type="spellEnd"/>
      <w:r w:rsidRPr="00C15252">
        <w:rPr>
          <w:sz w:val="28"/>
          <w:szCs w:val="28"/>
        </w:rPr>
        <w:t xml:space="preserve"> </w:t>
      </w:r>
      <w:proofErr w:type="spellStart"/>
      <w:r w:rsidRPr="00C15252">
        <w:rPr>
          <w:sz w:val="28"/>
          <w:szCs w:val="28"/>
        </w:rPr>
        <w:t>інших</w:t>
      </w:r>
      <w:proofErr w:type="spellEnd"/>
      <w:r w:rsidRPr="00C15252">
        <w:rPr>
          <w:sz w:val="28"/>
          <w:szCs w:val="28"/>
        </w:rPr>
        <w:t xml:space="preserve"> </w:t>
      </w:r>
      <w:proofErr w:type="spellStart"/>
      <w:r w:rsidRPr="00C15252">
        <w:rPr>
          <w:sz w:val="28"/>
          <w:szCs w:val="28"/>
        </w:rPr>
        <w:t>видів</w:t>
      </w:r>
      <w:proofErr w:type="spellEnd"/>
      <w:r w:rsidRPr="00C15252">
        <w:rPr>
          <w:sz w:val="28"/>
          <w:szCs w:val="28"/>
        </w:rPr>
        <w:t xml:space="preserve"> </w:t>
      </w:r>
      <w:proofErr w:type="spellStart"/>
      <w:r w:rsidRPr="00C15252">
        <w:rPr>
          <w:sz w:val="28"/>
          <w:szCs w:val="28"/>
        </w:rPr>
        <w:t>діяльності</w:t>
      </w:r>
      <w:proofErr w:type="spellEnd"/>
      <w:r w:rsidRPr="00C15252">
        <w:rPr>
          <w:sz w:val="28"/>
          <w:szCs w:val="28"/>
        </w:rPr>
        <w:t xml:space="preserve"> </w:t>
      </w:r>
      <w:proofErr w:type="spellStart"/>
      <w:r w:rsidRPr="00C15252">
        <w:rPr>
          <w:sz w:val="28"/>
          <w:szCs w:val="28"/>
        </w:rPr>
        <w:t>порівнюється</w:t>
      </w:r>
      <w:proofErr w:type="spellEnd"/>
      <w:r w:rsidRPr="00C15252">
        <w:rPr>
          <w:sz w:val="28"/>
          <w:szCs w:val="28"/>
        </w:rPr>
        <w:t xml:space="preserve"> з </w:t>
      </w:r>
      <w:proofErr w:type="spellStart"/>
      <w:r w:rsidRPr="00C15252">
        <w:rPr>
          <w:sz w:val="28"/>
          <w:szCs w:val="28"/>
        </w:rPr>
        <w:t>рівнем</w:t>
      </w:r>
      <w:proofErr w:type="spellEnd"/>
      <w:r w:rsidRPr="00C15252">
        <w:rPr>
          <w:sz w:val="28"/>
          <w:szCs w:val="28"/>
        </w:rPr>
        <w:t xml:space="preserve"> валового доходу для </w:t>
      </w:r>
      <w:proofErr w:type="spellStart"/>
      <w:r w:rsidRPr="00C15252">
        <w:rPr>
          <w:sz w:val="28"/>
          <w:szCs w:val="28"/>
        </w:rPr>
        <w:t>визначення</w:t>
      </w:r>
      <w:proofErr w:type="spellEnd"/>
      <w:r w:rsidRPr="00C15252">
        <w:rPr>
          <w:sz w:val="28"/>
          <w:szCs w:val="28"/>
        </w:rPr>
        <w:t xml:space="preserve"> </w:t>
      </w:r>
      <w:proofErr w:type="spellStart"/>
      <w:r w:rsidRPr="00C15252">
        <w:rPr>
          <w:sz w:val="28"/>
          <w:szCs w:val="28"/>
        </w:rPr>
        <w:t>пріоритетних</w:t>
      </w:r>
      <w:proofErr w:type="spellEnd"/>
      <w:r w:rsidRPr="00C15252">
        <w:rPr>
          <w:sz w:val="28"/>
          <w:szCs w:val="28"/>
        </w:rPr>
        <w:t xml:space="preserve"> </w:t>
      </w:r>
      <w:proofErr w:type="spellStart"/>
      <w:r w:rsidRPr="00C15252">
        <w:rPr>
          <w:sz w:val="28"/>
          <w:szCs w:val="28"/>
        </w:rPr>
        <w:t>напрямів</w:t>
      </w:r>
      <w:proofErr w:type="spellEnd"/>
      <w:r w:rsidRPr="00C15252">
        <w:rPr>
          <w:sz w:val="28"/>
          <w:szCs w:val="28"/>
        </w:rPr>
        <w:t xml:space="preserve"> </w:t>
      </w:r>
      <w:proofErr w:type="spellStart"/>
      <w:r w:rsidRPr="00C15252">
        <w:rPr>
          <w:sz w:val="28"/>
          <w:szCs w:val="28"/>
        </w:rPr>
        <w:t>розвитку</w:t>
      </w:r>
      <w:proofErr w:type="spellEnd"/>
      <w:r w:rsidRPr="00C15252">
        <w:rPr>
          <w:sz w:val="28"/>
          <w:szCs w:val="28"/>
        </w:rPr>
        <w:t xml:space="preserve"> </w:t>
      </w:r>
      <w:proofErr w:type="spellStart"/>
      <w:r w:rsidRPr="00C15252">
        <w:rPr>
          <w:sz w:val="28"/>
          <w:szCs w:val="28"/>
        </w:rPr>
        <w:t>підприємства</w:t>
      </w:r>
      <w:proofErr w:type="spellEnd"/>
      <w:r w:rsidRPr="00C15252">
        <w:rPr>
          <w:sz w:val="28"/>
          <w:szCs w:val="28"/>
        </w:rPr>
        <w:t xml:space="preserve">, </w:t>
      </w:r>
      <w:proofErr w:type="spellStart"/>
      <w:r w:rsidRPr="00C15252">
        <w:rPr>
          <w:sz w:val="28"/>
          <w:szCs w:val="28"/>
        </w:rPr>
        <w:t>його</w:t>
      </w:r>
      <w:proofErr w:type="spellEnd"/>
      <w:r w:rsidRPr="00C15252">
        <w:rPr>
          <w:sz w:val="28"/>
          <w:szCs w:val="28"/>
        </w:rPr>
        <w:t xml:space="preserve"> </w:t>
      </w:r>
      <w:proofErr w:type="spellStart"/>
      <w:r w:rsidRPr="00C15252">
        <w:rPr>
          <w:sz w:val="28"/>
          <w:szCs w:val="28"/>
        </w:rPr>
        <w:t>диверсифікації</w:t>
      </w:r>
      <w:proofErr w:type="spellEnd"/>
      <w:r w:rsidRPr="00C15252">
        <w:rPr>
          <w:sz w:val="28"/>
          <w:szCs w:val="28"/>
        </w:rPr>
        <w:t xml:space="preserve">. </w:t>
      </w:r>
      <w:proofErr w:type="spellStart"/>
      <w:r w:rsidRPr="00C15252">
        <w:rPr>
          <w:sz w:val="28"/>
          <w:szCs w:val="28"/>
        </w:rPr>
        <w:t>Порівняння</w:t>
      </w:r>
      <w:proofErr w:type="spellEnd"/>
      <w:r w:rsidRPr="00C15252">
        <w:rPr>
          <w:sz w:val="28"/>
          <w:szCs w:val="28"/>
        </w:rPr>
        <w:t xml:space="preserve"> та </w:t>
      </w:r>
      <w:proofErr w:type="spellStart"/>
      <w:r w:rsidRPr="00C15252">
        <w:rPr>
          <w:sz w:val="28"/>
          <w:szCs w:val="28"/>
        </w:rPr>
        <w:t>оцінка</w:t>
      </w:r>
      <w:proofErr w:type="spellEnd"/>
      <w:r w:rsidRPr="00C15252">
        <w:rPr>
          <w:sz w:val="28"/>
          <w:szCs w:val="28"/>
        </w:rPr>
        <w:t xml:space="preserve"> </w:t>
      </w:r>
      <w:proofErr w:type="spellStart"/>
      <w:r w:rsidRPr="00C15252">
        <w:rPr>
          <w:sz w:val="28"/>
          <w:szCs w:val="28"/>
        </w:rPr>
        <w:t>здійснюються</w:t>
      </w:r>
      <w:proofErr w:type="spellEnd"/>
      <w:r w:rsidRPr="00C15252">
        <w:rPr>
          <w:sz w:val="28"/>
          <w:szCs w:val="28"/>
        </w:rPr>
        <w:t xml:space="preserve"> за </w:t>
      </w:r>
      <w:proofErr w:type="spellStart"/>
      <w:r w:rsidRPr="00C15252">
        <w:rPr>
          <w:sz w:val="28"/>
          <w:szCs w:val="28"/>
        </w:rPr>
        <w:t>допомогою</w:t>
      </w:r>
      <w:proofErr w:type="spellEnd"/>
      <w:r w:rsidRPr="00C15252">
        <w:rPr>
          <w:sz w:val="28"/>
          <w:szCs w:val="28"/>
        </w:rPr>
        <w:t xml:space="preserve"> </w:t>
      </w:r>
      <w:proofErr w:type="spellStart"/>
      <w:r w:rsidRPr="00C15252">
        <w:rPr>
          <w:sz w:val="28"/>
          <w:szCs w:val="28"/>
        </w:rPr>
        <w:t>розрахунків</w:t>
      </w:r>
      <w:proofErr w:type="spellEnd"/>
      <w:r w:rsidRPr="00C15252">
        <w:rPr>
          <w:sz w:val="28"/>
          <w:szCs w:val="28"/>
        </w:rPr>
        <w:t xml:space="preserve"> </w:t>
      </w:r>
      <w:proofErr w:type="spellStart"/>
      <w:r w:rsidRPr="00C15252">
        <w:rPr>
          <w:sz w:val="28"/>
          <w:szCs w:val="28"/>
        </w:rPr>
        <w:t>доходності</w:t>
      </w:r>
      <w:proofErr w:type="spellEnd"/>
      <w:r w:rsidRPr="00C15252">
        <w:rPr>
          <w:sz w:val="28"/>
          <w:szCs w:val="28"/>
        </w:rPr>
        <w:t xml:space="preserve"> </w:t>
      </w:r>
      <w:proofErr w:type="spellStart"/>
      <w:r w:rsidRPr="00C15252">
        <w:rPr>
          <w:sz w:val="28"/>
          <w:szCs w:val="28"/>
        </w:rPr>
        <w:t>витрат</w:t>
      </w:r>
      <w:proofErr w:type="spellEnd"/>
      <w:r w:rsidRPr="00C15252">
        <w:rPr>
          <w:sz w:val="28"/>
          <w:szCs w:val="28"/>
        </w:rPr>
        <w:t xml:space="preserve"> (</w:t>
      </w:r>
      <w:proofErr w:type="spellStart"/>
      <w:r w:rsidRPr="00C15252">
        <w:rPr>
          <w:sz w:val="28"/>
          <w:szCs w:val="28"/>
        </w:rPr>
        <w:t>співвідношення</w:t>
      </w:r>
      <w:proofErr w:type="spellEnd"/>
      <w:r w:rsidRPr="00C15252">
        <w:rPr>
          <w:sz w:val="28"/>
          <w:szCs w:val="28"/>
        </w:rPr>
        <w:t xml:space="preserve"> </w:t>
      </w:r>
      <w:proofErr w:type="spellStart"/>
      <w:r w:rsidRPr="00C15252">
        <w:rPr>
          <w:sz w:val="28"/>
          <w:szCs w:val="28"/>
        </w:rPr>
        <w:t>між</w:t>
      </w:r>
      <w:proofErr w:type="spellEnd"/>
      <w:r w:rsidRPr="00C15252">
        <w:rPr>
          <w:sz w:val="28"/>
          <w:szCs w:val="28"/>
        </w:rPr>
        <w:t xml:space="preserve"> сумами </w:t>
      </w:r>
      <w:proofErr w:type="spellStart"/>
      <w:r w:rsidRPr="00C15252">
        <w:rPr>
          <w:sz w:val="28"/>
          <w:szCs w:val="28"/>
        </w:rPr>
        <w:t>доходів</w:t>
      </w:r>
      <w:proofErr w:type="spellEnd"/>
      <w:r w:rsidRPr="00C15252">
        <w:rPr>
          <w:sz w:val="28"/>
          <w:szCs w:val="28"/>
        </w:rPr>
        <w:t xml:space="preserve"> та </w:t>
      </w:r>
      <w:proofErr w:type="spellStart"/>
      <w:r w:rsidRPr="00C15252">
        <w:rPr>
          <w:sz w:val="28"/>
          <w:szCs w:val="28"/>
        </w:rPr>
        <w:t>витрат</w:t>
      </w:r>
      <w:proofErr w:type="spellEnd"/>
      <w:r w:rsidRPr="00C15252">
        <w:rPr>
          <w:sz w:val="28"/>
          <w:szCs w:val="28"/>
        </w:rPr>
        <w:t xml:space="preserve">) та </w:t>
      </w:r>
      <w:proofErr w:type="spellStart"/>
      <w:r w:rsidRPr="00C15252">
        <w:rPr>
          <w:sz w:val="28"/>
          <w:szCs w:val="28"/>
        </w:rPr>
        <w:t>доходності</w:t>
      </w:r>
      <w:proofErr w:type="spellEnd"/>
      <w:r w:rsidRPr="00C15252">
        <w:rPr>
          <w:sz w:val="28"/>
          <w:szCs w:val="28"/>
        </w:rPr>
        <w:t xml:space="preserve"> </w:t>
      </w:r>
      <w:proofErr w:type="spellStart"/>
      <w:r w:rsidRPr="00C15252">
        <w:rPr>
          <w:sz w:val="28"/>
          <w:szCs w:val="28"/>
        </w:rPr>
        <w:t>активів</w:t>
      </w:r>
      <w:proofErr w:type="spellEnd"/>
      <w:r w:rsidRPr="00C15252">
        <w:rPr>
          <w:sz w:val="28"/>
          <w:szCs w:val="28"/>
        </w:rPr>
        <w:t xml:space="preserve"> (</w:t>
      </w:r>
      <w:proofErr w:type="spellStart"/>
      <w:r w:rsidRPr="00C15252">
        <w:rPr>
          <w:sz w:val="28"/>
          <w:szCs w:val="28"/>
        </w:rPr>
        <w:t>обсяг</w:t>
      </w:r>
      <w:proofErr w:type="spellEnd"/>
      <w:r w:rsidRPr="00C15252">
        <w:rPr>
          <w:sz w:val="28"/>
          <w:szCs w:val="28"/>
        </w:rPr>
        <w:t xml:space="preserve"> </w:t>
      </w:r>
      <w:proofErr w:type="spellStart"/>
      <w:r w:rsidRPr="00C15252">
        <w:rPr>
          <w:sz w:val="28"/>
          <w:szCs w:val="28"/>
        </w:rPr>
        <w:t>формування</w:t>
      </w:r>
      <w:proofErr w:type="spellEnd"/>
      <w:r w:rsidRPr="00C15252">
        <w:rPr>
          <w:sz w:val="28"/>
          <w:szCs w:val="28"/>
        </w:rPr>
        <w:t xml:space="preserve"> </w:t>
      </w:r>
      <w:proofErr w:type="spellStart"/>
      <w:r w:rsidRPr="00C15252">
        <w:rPr>
          <w:sz w:val="28"/>
          <w:szCs w:val="28"/>
        </w:rPr>
        <w:t>доходів</w:t>
      </w:r>
      <w:proofErr w:type="spellEnd"/>
      <w:r w:rsidRPr="00C15252">
        <w:rPr>
          <w:sz w:val="28"/>
          <w:szCs w:val="28"/>
        </w:rPr>
        <w:t xml:space="preserve"> на </w:t>
      </w:r>
      <w:proofErr w:type="spellStart"/>
      <w:r w:rsidRPr="00C15252">
        <w:rPr>
          <w:sz w:val="28"/>
          <w:szCs w:val="28"/>
        </w:rPr>
        <w:t>одиницю</w:t>
      </w:r>
      <w:proofErr w:type="spellEnd"/>
      <w:r w:rsidRPr="00C15252">
        <w:rPr>
          <w:sz w:val="28"/>
          <w:szCs w:val="28"/>
        </w:rPr>
        <w:t xml:space="preserve"> </w:t>
      </w:r>
      <w:proofErr w:type="spellStart"/>
      <w:r w:rsidRPr="00C15252">
        <w:rPr>
          <w:sz w:val="28"/>
          <w:szCs w:val="28"/>
        </w:rPr>
        <w:t>активів</w:t>
      </w:r>
      <w:proofErr w:type="spellEnd"/>
      <w:r w:rsidRPr="00C15252">
        <w:rPr>
          <w:sz w:val="28"/>
          <w:szCs w:val="28"/>
        </w:rPr>
        <w:t xml:space="preserve">, </w:t>
      </w:r>
      <w:proofErr w:type="spellStart"/>
      <w:r w:rsidRPr="00C15252">
        <w:rPr>
          <w:sz w:val="28"/>
          <w:szCs w:val="28"/>
        </w:rPr>
        <w:t>що</w:t>
      </w:r>
      <w:proofErr w:type="spellEnd"/>
      <w:r w:rsidRPr="00C15252">
        <w:rPr>
          <w:sz w:val="28"/>
          <w:szCs w:val="28"/>
        </w:rPr>
        <w:t xml:space="preserve"> </w:t>
      </w:r>
      <w:proofErr w:type="spellStart"/>
      <w:r w:rsidRPr="00C15252">
        <w:rPr>
          <w:sz w:val="28"/>
          <w:szCs w:val="28"/>
        </w:rPr>
        <w:t>використовуються</w:t>
      </w:r>
      <w:proofErr w:type="spellEnd"/>
      <w:r w:rsidRPr="00C15252">
        <w:rPr>
          <w:sz w:val="28"/>
          <w:szCs w:val="28"/>
        </w:rPr>
        <w:t xml:space="preserve">) </w:t>
      </w:r>
      <w:proofErr w:type="spellStart"/>
      <w:r w:rsidRPr="00C15252">
        <w:rPr>
          <w:sz w:val="28"/>
          <w:szCs w:val="28"/>
        </w:rPr>
        <w:t>різних</w:t>
      </w:r>
      <w:proofErr w:type="spellEnd"/>
      <w:r w:rsidRPr="00C15252">
        <w:rPr>
          <w:sz w:val="28"/>
          <w:szCs w:val="28"/>
        </w:rPr>
        <w:t xml:space="preserve"> </w:t>
      </w:r>
      <w:proofErr w:type="spellStart"/>
      <w:r w:rsidRPr="00C15252">
        <w:rPr>
          <w:sz w:val="28"/>
          <w:szCs w:val="28"/>
        </w:rPr>
        <w:t>видів</w:t>
      </w:r>
      <w:proofErr w:type="spellEnd"/>
      <w:r w:rsidRPr="00C15252">
        <w:rPr>
          <w:sz w:val="28"/>
          <w:szCs w:val="28"/>
        </w:rPr>
        <w:t xml:space="preserve"> </w:t>
      </w:r>
      <w:proofErr w:type="spellStart"/>
      <w:r w:rsidRPr="00C15252">
        <w:rPr>
          <w:sz w:val="28"/>
          <w:szCs w:val="28"/>
        </w:rPr>
        <w:t>діяльності</w:t>
      </w:r>
      <w:proofErr w:type="spellEnd"/>
      <w:r w:rsidRPr="00C15252">
        <w:rPr>
          <w:sz w:val="28"/>
          <w:szCs w:val="28"/>
        </w:rPr>
        <w:t xml:space="preserve"> </w:t>
      </w:r>
      <w:proofErr w:type="spellStart"/>
      <w:r w:rsidRPr="00C15252">
        <w:rPr>
          <w:sz w:val="28"/>
          <w:szCs w:val="28"/>
        </w:rPr>
        <w:t>підприємства</w:t>
      </w:r>
      <w:proofErr w:type="spellEnd"/>
      <w:r w:rsidRPr="00C15252">
        <w:rPr>
          <w:sz w:val="28"/>
          <w:szCs w:val="28"/>
        </w:rPr>
        <w:t>.</w:t>
      </w:r>
    </w:p>
    <w:p w14:paraId="3C005810"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 xml:space="preserve">5. </w:t>
      </w:r>
      <w:proofErr w:type="spellStart"/>
      <w:r w:rsidRPr="00C15252">
        <w:rPr>
          <w:sz w:val="28"/>
          <w:szCs w:val="28"/>
        </w:rPr>
        <w:t>Кількісна</w:t>
      </w:r>
      <w:proofErr w:type="spellEnd"/>
      <w:r w:rsidRPr="00C15252">
        <w:rPr>
          <w:sz w:val="28"/>
          <w:szCs w:val="28"/>
        </w:rPr>
        <w:t xml:space="preserve"> </w:t>
      </w:r>
      <w:proofErr w:type="spellStart"/>
      <w:r w:rsidRPr="00C15252">
        <w:rPr>
          <w:sz w:val="28"/>
          <w:szCs w:val="28"/>
        </w:rPr>
        <w:t>оцінка</w:t>
      </w:r>
      <w:proofErr w:type="spellEnd"/>
      <w:r w:rsidRPr="00C15252">
        <w:rPr>
          <w:sz w:val="28"/>
          <w:szCs w:val="28"/>
        </w:rPr>
        <w:t xml:space="preserve"> </w:t>
      </w:r>
      <w:proofErr w:type="spellStart"/>
      <w:r w:rsidRPr="00C15252">
        <w:rPr>
          <w:sz w:val="28"/>
          <w:szCs w:val="28"/>
        </w:rPr>
        <w:t>факторів</w:t>
      </w:r>
      <w:proofErr w:type="spellEnd"/>
      <w:r w:rsidRPr="00C15252">
        <w:rPr>
          <w:sz w:val="28"/>
          <w:szCs w:val="28"/>
        </w:rPr>
        <w:t xml:space="preserve">, </w:t>
      </w:r>
      <w:proofErr w:type="spellStart"/>
      <w:r w:rsidRPr="00C15252">
        <w:rPr>
          <w:sz w:val="28"/>
          <w:szCs w:val="28"/>
        </w:rPr>
        <w:t>що</w:t>
      </w:r>
      <w:proofErr w:type="spellEnd"/>
      <w:r w:rsidRPr="00C15252">
        <w:rPr>
          <w:sz w:val="28"/>
          <w:szCs w:val="28"/>
        </w:rPr>
        <w:t xml:space="preserve"> </w:t>
      </w:r>
      <w:proofErr w:type="spellStart"/>
      <w:r w:rsidRPr="00C15252">
        <w:rPr>
          <w:sz w:val="28"/>
          <w:szCs w:val="28"/>
        </w:rPr>
        <w:t>обумовлюють</w:t>
      </w:r>
      <w:proofErr w:type="spellEnd"/>
      <w:r w:rsidRPr="00C15252">
        <w:rPr>
          <w:sz w:val="28"/>
          <w:szCs w:val="28"/>
        </w:rPr>
        <w:t xml:space="preserve"> </w:t>
      </w:r>
      <w:proofErr w:type="spellStart"/>
      <w:r w:rsidRPr="00C15252">
        <w:rPr>
          <w:sz w:val="28"/>
          <w:szCs w:val="28"/>
        </w:rPr>
        <w:t>зміну</w:t>
      </w:r>
      <w:proofErr w:type="spellEnd"/>
      <w:r w:rsidRPr="00C15252">
        <w:rPr>
          <w:sz w:val="28"/>
          <w:szCs w:val="28"/>
        </w:rPr>
        <w:t xml:space="preserve"> </w:t>
      </w:r>
      <w:proofErr w:type="spellStart"/>
      <w:r w:rsidRPr="00C15252">
        <w:rPr>
          <w:sz w:val="28"/>
          <w:szCs w:val="28"/>
        </w:rPr>
        <w:t>обсягу</w:t>
      </w:r>
      <w:proofErr w:type="spellEnd"/>
      <w:r w:rsidRPr="00C15252">
        <w:rPr>
          <w:sz w:val="28"/>
          <w:szCs w:val="28"/>
        </w:rPr>
        <w:t xml:space="preserve"> </w:t>
      </w:r>
      <w:proofErr w:type="spellStart"/>
      <w:r w:rsidRPr="00C15252">
        <w:rPr>
          <w:sz w:val="28"/>
          <w:szCs w:val="28"/>
        </w:rPr>
        <w:t>формування</w:t>
      </w:r>
      <w:proofErr w:type="spellEnd"/>
      <w:r w:rsidRPr="00C15252">
        <w:rPr>
          <w:sz w:val="28"/>
          <w:szCs w:val="28"/>
        </w:rPr>
        <w:t xml:space="preserve"> валового доходу. </w:t>
      </w:r>
      <w:proofErr w:type="spellStart"/>
      <w:r w:rsidRPr="00C15252">
        <w:rPr>
          <w:sz w:val="28"/>
          <w:szCs w:val="28"/>
        </w:rPr>
        <w:t>Цей</w:t>
      </w:r>
      <w:proofErr w:type="spellEnd"/>
      <w:r w:rsidRPr="00C15252">
        <w:rPr>
          <w:sz w:val="28"/>
          <w:szCs w:val="28"/>
        </w:rPr>
        <w:t xml:space="preserve"> </w:t>
      </w:r>
      <w:proofErr w:type="spellStart"/>
      <w:r w:rsidRPr="00C15252">
        <w:rPr>
          <w:sz w:val="28"/>
          <w:szCs w:val="28"/>
        </w:rPr>
        <w:t>етап</w:t>
      </w:r>
      <w:proofErr w:type="spellEnd"/>
      <w:r w:rsidRPr="00C15252">
        <w:rPr>
          <w:sz w:val="28"/>
          <w:szCs w:val="28"/>
        </w:rPr>
        <w:t xml:space="preserve"> </w:t>
      </w:r>
      <w:proofErr w:type="spellStart"/>
      <w:r w:rsidRPr="00C15252">
        <w:rPr>
          <w:sz w:val="28"/>
          <w:szCs w:val="28"/>
        </w:rPr>
        <w:t>дослідження</w:t>
      </w:r>
      <w:proofErr w:type="spellEnd"/>
      <w:r w:rsidRPr="00C15252">
        <w:rPr>
          <w:sz w:val="28"/>
          <w:szCs w:val="28"/>
        </w:rPr>
        <w:t xml:space="preserve"> </w:t>
      </w:r>
      <w:proofErr w:type="spellStart"/>
      <w:r w:rsidRPr="00C15252">
        <w:rPr>
          <w:sz w:val="28"/>
          <w:szCs w:val="28"/>
        </w:rPr>
        <w:t>передбачає</w:t>
      </w:r>
      <w:proofErr w:type="spellEnd"/>
      <w:r w:rsidRPr="00C15252">
        <w:rPr>
          <w:sz w:val="28"/>
          <w:szCs w:val="28"/>
        </w:rPr>
        <w:t>:</w:t>
      </w:r>
    </w:p>
    <w:p w14:paraId="743F3015"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w:t>
      </w:r>
      <w:proofErr w:type="spellStart"/>
      <w:r w:rsidRPr="00C15252">
        <w:rPr>
          <w:sz w:val="28"/>
          <w:szCs w:val="28"/>
        </w:rPr>
        <w:t>вивчення</w:t>
      </w:r>
      <w:proofErr w:type="spellEnd"/>
      <w:r w:rsidRPr="00C15252">
        <w:rPr>
          <w:sz w:val="28"/>
          <w:szCs w:val="28"/>
        </w:rPr>
        <w:t xml:space="preserve"> </w:t>
      </w:r>
      <w:proofErr w:type="spellStart"/>
      <w:r w:rsidRPr="00C15252">
        <w:rPr>
          <w:sz w:val="28"/>
          <w:szCs w:val="28"/>
        </w:rPr>
        <w:t>впливу</w:t>
      </w:r>
      <w:proofErr w:type="spellEnd"/>
      <w:r w:rsidRPr="00C15252">
        <w:rPr>
          <w:sz w:val="28"/>
          <w:szCs w:val="28"/>
        </w:rPr>
        <w:t xml:space="preserve"> на величину доходу таких </w:t>
      </w:r>
      <w:proofErr w:type="spellStart"/>
      <w:r w:rsidRPr="00C15252">
        <w:rPr>
          <w:sz w:val="28"/>
          <w:szCs w:val="28"/>
        </w:rPr>
        <w:t>факторів</w:t>
      </w:r>
      <w:proofErr w:type="spellEnd"/>
      <w:r w:rsidRPr="00C15252">
        <w:rPr>
          <w:sz w:val="28"/>
          <w:szCs w:val="28"/>
        </w:rPr>
        <w:t xml:space="preserve">, як </w:t>
      </w:r>
      <w:proofErr w:type="spellStart"/>
      <w:r w:rsidRPr="00C15252">
        <w:rPr>
          <w:sz w:val="28"/>
          <w:szCs w:val="28"/>
        </w:rPr>
        <w:t>обсяг</w:t>
      </w:r>
      <w:proofErr w:type="spellEnd"/>
      <w:r w:rsidRPr="00C15252">
        <w:rPr>
          <w:sz w:val="28"/>
          <w:szCs w:val="28"/>
        </w:rPr>
        <w:t xml:space="preserve"> товарообороту (у </w:t>
      </w:r>
      <w:proofErr w:type="spellStart"/>
      <w:r w:rsidRPr="00C15252">
        <w:rPr>
          <w:sz w:val="28"/>
          <w:szCs w:val="28"/>
        </w:rPr>
        <w:t>фактичних</w:t>
      </w:r>
      <w:proofErr w:type="spellEnd"/>
      <w:r w:rsidRPr="00C15252">
        <w:rPr>
          <w:sz w:val="28"/>
          <w:szCs w:val="28"/>
        </w:rPr>
        <w:t xml:space="preserve"> та </w:t>
      </w:r>
      <w:proofErr w:type="spellStart"/>
      <w:r w:rsidRPr="00C15252">
        <w:rPr>
          <w:sz w:val="28"/>
          <w:szCs w:val="28"/>
        </w:rPr>
        <w:t>зіставних</w:t>
      </w:r>
      <w:proofErr w:type="spellEnd"/>
      <w:r w:rsidRPr="00C15252">
        <w:rPr>
          <w:sz w:val="28"/>
          <w:szCs w:val="28"/>
        </w:rPr>
        <w:t xml:space="preserve"> </w:t>
      </w:r>
      <w:proofErr w:type="spellStart"/>
      <w:r w:rsidRPr="00C15252">
        <w:rPr>
          <w:sz w:val="28"/>
          <w:szCs w:val="28"/>
        </w:rPr>
        <w:t>цінах</w:t>
      </w:r>
      <w:proofErr w:type="spellEnd"/>
      <w:r w:rsidRPr="00C15252">
        <w:rPr>
          <w:sz w:val="28"/>
          <w:szCs w:val="28"/>
        </w:rPr>
        <w:t xml:space="preserve">) та </w:t>
      </w:r>
      <w:proofErr w:type="spellStart"/>
      <w:r w:rsidRPr="00C15252">
        <w:rPr>
          <w:sz w:val="28"/>
          <w:szCs w:val="28"/>
        </w:rPr>
        <w:t>середній</w:t>
      </w:r>
      <w:proofErr w:type="spellEnd"/>
      <w:r w:rsidRPr="00C15252">
        <w:rPr>
          <w:sz w:val="28"/>
          <w:szCs w:val="28"/>
        </w:rPr>
        <w:t xml:space="preserve"> </w:t>
      </w:r>
      <w:proofErr w:type="spellStart"/>
      <w:r w:rsidRPr="00C15252">
        <w:rPr>
          <w:sz w:val="28"/>
          <w:szCs w:val="28"/>
        </w:rPr>
        <w:t>рівень</w:t>
      </w:r>
      <w:proofErr w:type="spellEnd"/>
      <w:r w:rsidRPr="00C15252">
        <w:rPr>
          <w:sz w:val="28"/>
          <w:szCs w:val="28"/>
        </w:rPr>
        <w:t xml:space="preserve"> доходу шляхом </w:t>
      </w:r>
      <w:proofErr w:type="spellStart"/>
      <w:r w:rsidRPr="00C15252">
        <w:rPr>
          <w:sz w:val="28"/>
          <w:szCs w:val="28"/>
        </w:rPr>
        <w:t>застосування</w:t>
      </w:r>
      <w:proofErr w:type="spellEnd"/>
      <w:r w:rsidRPr="00C15252">
        <w:rPr>
          <w:sz w:val="28"/>
          <w:szCs w:val="28"/>
        </w:rPr>
        <w:t xml:space="preserve"> методу </w:t>
      </w:r>
      <w:proofErr w:type="spellStart"/>
      <w:r w:rsidRPr="00C15252">
        <w:rPr>
          <w:sz w:val="28"/>
          <w:szCs w:val="28"/>
        </w:rPr>
        <w:t>ланцюгових</w:t>
      </w:r>
      <w:proofErr w:type="spellEnd"/>
      <w:r w:rsidRPr="00C15252">
        <w:rPr>
          <w:sz w:val="28"/>
          <w:szCs w:val="28"/>
        </w:rPr>
        <w:t xml:space="preserve"> </w:t>
      </w:r>
      <w:proofErr w:type="spellStart"/>
      <w:r w:rsidRPr="00C15252">
        <w:rPr>
          <w:sz w:val="28"/>
          <w:szCs w:val="28"/>
        </w:rPr>
        <w:t>підстановок</w:t>
      </w:r>
      <w:proofErr w:type="spellEnd"/>
      <w:r w:rsidRPr="00C15252">
        <w:rPr>
          <w:sz w:val="28"/>
          <w:szCs w:val="28"/>
        </w:rPr>
        <w:t xml:space="preserve"> </w:t>
      </w:r>
      <w:proofErr w:type="spellStart"/>
      <w:r w:rsidRPr="00C15252">
        <w:rPr>
          <w:sz w:val="28"/>
          <w:szCs w:val="28"/>
        </w:rPr>
        <w:t>або</w:t>
      </w:r>
      <w:proofErr w:type="spellEnd"/>
      <w:r w:rsidRPr="00C15252">
        <w:rPr>
          <w:sz w:val="28"/>
          <w:szCs w:val="28"/>
        </w:rPr>
        <w:t xml:space="preserve"> </w:t>
      </w:r>
      <w:proofErr w:type="spellStart"/>
      <w:r w:rsidRPr="00C15252">
        <w:rPr>
          <w:sz w:val="28"/>
          <w:szCs w:val="28"/>
        </w:rPr>
        <w:t>індексного</w:t>
      </w:r>
      <w:proofErr w:type="spellEnd"/>
      <w:r w:rsidRPr="00C15252">
        <w:rPr>
          <w:sz w:val="28"/>
          <w:szCs w:val="28"/>
        </w:rPr>
        <w:t xml:space="preserve"> методу;</w:t>
      </w:r>
    </w:p>
    <w:p w14:paraId="37248067"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w:t>
      </w:r>
      <w:proofErr w:type="spellStart"/>
      <w:r w:rsidRPr="00C15252">
        <w:rPr>
          <w:sz w:val="28"/>
          <w:szCs w:val="28"/>
        </w:rPr>
        <w:t>кількісну</w:t>
      </w:r>
      <w:proofErr w:type="spellEnd"/>
      <w:r w:rsidRPr="00C15252">
        <w:rPr>
          <w:sz w:val="28"/>
          <w:szCs w:val="28"/>
        </w:rPr>
        <w:t xml:space="preserve"> </w:t>
      </w:r>
      <w:proofErr w:type="spellStart"/>
      <w:r w:rsidRPr="00C15252">
        <w:rPr>
          <w:sz w:val="28"/>
          <w:szCs w:val="28"/>
        </w:rPr>
        <w:t>оцінку</w:t>
      </w:r>
      <w:proofErr w:type="spellEnd"/>
      <w:r w:rsidRPr="00C15252">
        <w:rPr>
          <w:sz w:val="28"/>
          <w:szCs w:val="28"/>
        </w:rPr>
        <w:t xml:space="preserve"> </w:t>
      </w:r>
      <w:proofErr w:type="spellStart"/>
      <w:r w:rsidRPr="00C15252">
        <w:rPr>
          <w:sz w:val="28"/>
          <w:szCs w:val="28"/>
        </w:rPr>
        <w:t>впливу</w:t>
      </w:r>
      <w:proofErr w:type="spellEnd"/>
      <w:r w:rsidRPr="00C15252">
        <w:rPr>
          <w:sz w:val="28"/>
          <w:szCs w:val="28"/>
        </w:rPr>
        <w:t xml:space="preserve"> на </w:t>
      </w:r>
      <w:proofErr w:type="spellStart"/>
      <w:r w:rsidRPr="00C15252">
        <w:rPr>
          <w:sz w:val="28"/>
          <w:szCs w:val="28"/>
        </w:rPr>
        <w:t>середній</w:t>
      </w:r>
      <w:proofErr w:type="spellEnd"/>
      <w:r w:rsidRPr="00C15252">
        <w:rPr>
          <w:sz w:val="28"/>
          <w:szCs w:val="28"/>
        </w:rPr>
        <w:t xml:space="preserve"> </w:t>
      </w:r>
      <w:proofErr w:type="spellStart"/>
      <w:r w:rsidRPr="00C15252">
        <w:rPr>
          <w:sz w:val="28"/>
          <w:szCs w:val="28"/>
        </w:rPr>
        <w:t>рівень</w:t>
      </w:r>
      <w:proofErr w:type="spellEnd"/>
      <w:r w:rsidRPr="00C15252">
        <w:rPr>
          <w:sz w:val="28"/>
          <w:szCs w:val="28"/>
        </w:rPr>
        <w:t xml:space="preserve"> валового доходу </w:t>
      </w:r>
      <w:proofErr w:type="spellStart"/>
      <w:r w:rsidRPr="00C15252">
        <w:rPr>
          <w:sz w:val="28"/>
          <w:szCs w:val="28"/>
        </w:rPr>
        <w:t>структурних</w:t>
      </w:r>
      <w:proofErr w:type="spellEnd"/>
      <w:r w:rsidRPr="00C15252">
        <w:rPr>
          <w:sz w:val="28"/>
          <w:szCs w:val="28"/>
        </w:rPr>
        <w:t xml:space="preserve"> </w:t>
      </w:r>
      <w:proofErr w:type="spellStart"/>
      <w:r w:rsidRPr="00C15252">
        <w:rPr>
          <w:sz w:val="28"/>
          <w:szCs w:val="28"/>
        </w:rPr>
        <w:t>зрушень</w:t>
      </w:r>
      <w:proofErr w:type="spellEnd"/>
      <w:r w:rsidRPr="00C15252">
        <w:rPr>
          <w:sz w:val="28"/>
          <w:szCs w:val="28"/>
        </w:rPr>
        <w:t xml:space="preserve">, а </w:t>
      </w:r>
      <w:proofErr w:type="spellStart"/>
      <w:r w:rsidRPr="00C15252">
        <w:rPr>
          <w:sz w:val="28"/>
          <w:szCs w:val="28"/>
        </w:rPr>
        <w:t>саме</w:t>
      </w:r>
      <w:proofErr w:type="spellEnd"/>
      <w:r w:rsidRPr="00C15252">
        <w:rPr>
          <w:sz w:val="28"/>
          <w:szCs w:val="28"/>
        </w:rPr>
        <w:t xml:space="preserve">: </w:t>
      </w:r>
      <w:proofErr w:type="spellStart"/>
      <w:r w:rsidRPr="00C15252">
        <w:rPr>
          <w:sz w:val="28"/>
          <w:szCs w:val="28"/>
        </w:rPr>
        <w:t>асортиментної</w:t>
      </w:r>
      <w:proofErr w:type="spellEnd"/>
      <w:r w:rsidRPr="00C15252">
        <w:rPr>
          <w:sz w:val="28"/>
          <w:szCs w:val="28"/>
        </w:rPr>
        <w:t xml:space="preserve"> </w:t>
      </w:r>
      <w:proofErr w:type="spellStart"/>
      <w:r w:rsidRPr="00C15252">
        <w:rPr>
          <w:sz w:val="28"/>
          <w:szCs w:val="28"/>
        </w:rPr>
        <w:t>структури</w:t>
      </w:r>
      <w:proofErr w:type="spellEnd"/>
      <w:r w:rsidRPr="00C15252">
        <w:rPr>
          <w:sz w:val="28"/>
          <w:szCs w:val="28"/>
        </w:rPr>
        <w:t xml:space="preserve"> товарообороту, складу товарообороту за формою продажу, складу </w:t>
      </w:r>
      <w:proofErr w:type="spellStart"/>
      <w:r w:rsidRPr="00C15252">
        <w:rPr>
          <w:sz w:val="28"/>
          <w:szCs w:val="28"/>
        </w:rPr>
        <w:t>постачальників</w:t>
      </w:r>
      <w:proofErr w:type="spellEnd"/>
      <w:r w:rsidRPr="00C15252">
        <w:rPr>
          <w:sz w:val="28"/>
          <w:szCs w:val="28"/>
        </w:rPr>
        <w:t xml:space="preserve"> (</w:t>
      </w:r>
      <w:proofErr w:type="spellStart"/>
      <w:r w:rsidRPr="00C15252">
        <w:rPr>
          <w:sz w:val="28"/>
          <w:szCs w:val="28"/>
        </w:rPr>
        <w:t>каналів</w:t>
      </w:r>
      <w:proofErr w:type="spellEnd"/>
      <w:r w:rsidRPr="00C15252">
        <w:rPr>
          <w:sz w:val="28"/>
          <w:szCs w:val="28"/>
        </w:rPr>
        <w:t xml:space="preserve"> </w:t>
      </w:r>
      <w:proofErr w:type="spellStart"/>
      <w:r w:rsidRPr="00C15252">
        <w:rPr>
          <w:sz w:val="28"/>
          <w:szCs w:val="28"/>
        </w:rPr>
        <w:t>отримання</w:t>
      </w:r>
      <w:proofErr w:type="spellEnd"/>
      <w:r w:rsidRPr="00C15252">
        <w:rPr>
          <w:sz w:val="28"/>
          <w:szCs w:val="28"/>
        </w:rPr>
        <w:t xml:space="preserve"> </w:t>
      </w:r>
      <w:proofErr w:type="spellStart"/>
      <w:r w:rsidRPr="00C15252">
        <w:rPr>
          <w:sz w:val="28"/>
          <w:szCs w:val="28"/>
        </w:rPr>
        <w:t>товарів</w:t>
      </w:r>
      <w:proofErr w:type="spellEnd"/>
      <w:r w:rsidRPr="00C15252">
        <w:rPr>
          <w:sz w:val="28"/>
          <w:szCs w:val="28"/>
        </w:rPr>
        <w:t xml:space="preserve">) шляхом </w:t>
      </w:r>
      <w:proofErr w:type="spellStart"/>
      <w:r w:rsidRPr="00C15252">
        <w:rPr>
          <w:sz w:val="28"/>
          <w:szCs w:val="28"/>
        </w:rPr>
        <w:t>застосування</w:t>
      </w:r>
      <w:proofErr w:type="spellEnd"/>
      <w:r w:rsidRPr="00C15252">
        <w:rPr>
          <w:sz w:val="28"/>
          <w:szCs w:val="28"/>
        </w:rPr>
        <w:t xml:space="preserve"> методу </w:t>
      </w:r>
      <w:proofErr w:type="spellStart"/>
      <w:r w:rsidRPr="00C15252">
        <w:rPr>
          <w:sz w:val="28"/>
          <w:szCs w:val="28"/>
        </w:rPr>
        <w:t>відсоткових</w:t>
      </w:r>
      <w:proofErr w:type="spellEnd"/>
      <w:r w:rsidRPr="00C15252">
        <w:rPr>
          <w:sz w:val="28"/>
          <w:szCs w:val="28"/>
        </w:rPr>
        <w:t xml:space="preserve"> чисел.</w:t>
      </w:r>
    </w:p>
    <w:p w14:paraId="0E5EC31E" w14:textId="77777777" w:rsidR="00EA15BF" w:rsidRPr="00C15252" w:rsidRDefault="00EA15BF" w:rsidP="00C15252">
      <w:pPr>
        <w:pStyle w:val="a3"/>
        <w:spacing w:before="0" w:beforeAutospacing="0" w:after="0" w:afterAutospacing="0"/>
        <w:ind w:firstLine="709"/>
        <w:jc w:val="both"/>
        <w:rPr>
          <w:sz w:val="28"/>
          <w:szCs w:val="28"/>
        </w:rPr>
      </w:pPr>
      <w:proofErr w:type="spellStart"/>
      <w:r w:rsidRPr="00C15252">
        <w:rPr>
          <w:sz w:val="28"/>
          <w:szCs w:val="28"/>
        </w:rPr>
        <w:t>Залежність</w:t>
      </w:r>
      <w:proofErr w:type="spellEnd"/>
      <w:r w:rsidRPr="00C15252">
        <w:rPr>
          <w:sz w:val="28"/>
          <w:szCs w:val="28"/>
        </w:rPr>
        <w:t xml:space="preserve"> </w:t>
      </w:r>
      <w:proofErr w:type="spellStart"/>
      <w:r w:rsidRPr="00C15252">
        <w:rPr>
          <w:sz w:val="28"/>
          <w:szCs w:val="28"/>
        </w:rPr>
        <w:t>між</w:t>
      </w:r>
      <w:proofErr w:type="spellEnd"/>
      <w:r w:rsidRPr="00C15252">
        <w:rPr>
          <w:sz w:val="28"/>
          <w:szCs w:val="28"/>
        </w:rPr>
        <w:t xml:space="preserve"> </w:t>
      </w:r>
      <w:proofErr w:type="spellStart"/>
      <w:r w:rsidRPr="00C15252">
        <w:rPr>
          <w:sz w:val="28"/>
          <w:szCs w:val="28"/>
        </w:rPr>
        <w:t>обсягом</w:t>
      </w:r>
      <w:proofErr w:type="spellEnd"/>
      <w:r w:rsidRPr="00C15252">
        <w:rPr>
          <w:sz w:val="28"/>
          <w:szCs w:val="28"/>
        </w:rPr>
        <w:t xml:space="preserve"> та </w:t>
      </w:r>
      <w:proofErr w:type="spellStart"/>
      <w:r w:rsidRPr="00C15252">
        <w:rPr>
          <w:sz w:val="28"/>
          <w:szCs w:val="28"/>
        </w:rPr>
        <w:t>рівнем</w:t>
      </w:r>
      <w:proofErr w:type="spellEnd"/>
      <w:r w:rsidRPr="00C15252">
        <w:rPr>
          <w:sz w:val="28"/>
          <w:szCs w:val="28"/>
        </w:rPr>
        <w:t xml:space="preserve"> </w:t>
      </w:r>
      <w:proofErr w:type="spellStart"/>
      <w:r w:rsidRPr="00C15252">
        <w:rPr>
          <w:sz w:val="28"/>
          <w:szCs w:val="28"/>
        </w:rPr>
        <w:t>доходів</w:t>
      </w:r>
      <w:proofErr w:type="spellEnd"/>
      <w:r w:rsidRPr="00C15252">
        <w:rPr>
          <w:sz w:val="28"/>
          <w:szCs w:val="28"/>
        </w:rPr>
        <w:t xml:space="preserve"> торгового </w:t>
      </w:r>
      <w:proofErr w:type="spellStart"/>
      <w:r w:rsidRPr="00C15252">
        <w:rPr>
          <w:sz w:val="28"/>
          <w:szCs w:val="28"/>
        </w:rPr>
        <w:t>підприємства</w:t>
      </w:r>
      <w:proofErr w:type="spellEnd"/>
      <w:r w:rsidRPr="00C15252">
        <w:rPr>
          <w:sz w:val="28"/>
          <w:szCs w:val="28"/>
        </w:rPr>
        <w:t xml:space="preserve"> та </w:t>
      </w:r>
      <w:proofErr w:type="spellStart"/>
      <w:r w:rsidRPr="00C15252">
        <w:rPr>
          <w:sz w:val="28"/>
          <w:szCs w:val="28"/>
        </w:rPr>
        <w:t>фактори</w:t>
      </w:r>
      <w:proofErr w:type="spellEnd"/>
      <w:r w:rsidRPr="00C15252">
        <w:rPr>
          <w:sz w:val="28"/>
          <w:szCs w:val="28"/>
        </w:rPr>
        <w:t xml:space="preserve">, </w:t>
      </w:r>
      <w:proofErr w:type="spellStart"/>
      <w:r w:rsidRPr="00C15252">
        <w:rPr>
          <w:sz w:val="28"/>
          <w:szCs w:val="28"/>
        </w:rPr>
        <w:t>що</w:t>
      </w:r>
      <w:proofErr w:type="spellEnd"/>
      <w:r w:rsidRPr="00C15252">
        <w:rPr>
          <w:sz w:val="28"/>
          <w:szCs w:val="28"/>
        </w:rPr>
        <w:t xml:space="preserve"> </w:t>
      </w:r>
      <w:proofErr w:type="spellStart"/>
      <w:r w:rsidRPr="00C15252">
        <w:rPr>
          <w:sz w:val="28"/>
          <w:szCs w:val="28"/>
        </w:rPr>
        <w:t>їх</w:t>
      </w:r>
      <w:proofErr w:type="spellEnd"/>
      <w:r w:rsidRPr="00C15252">
        <w:rPr>
          <w:sz w:val="28"/>
          <w:szCs w:val="28"/>
        </w:rPr>
        <w:t xml:space="preserve"> </w:t>
      </w:r>
      <w:proofErr w:type="spellStart"/>
      <w:r w:rsidRPr="00C15252">
        <w:rPr>
          <w:sz w:val="28"/>
          <w:szCs w:val="28"/>
        </w:rPr>
        <w:t>обумовлюють</w:t>
      </w:r>
      <w:proofErr w:type="spellEnd"/>
      <w:r w:rsidRPr="00C15252">
        <w:rPr>
          <w:sz w:val="28"/>
          <w:szCs w:val="28"/>
        </w:rPr>
        <w:t xml:space="preserve">, </w:t>
      </w:r>
      <w:proofErr w:type="spellStart"/>
      <w:r w:rsidRPr="00C15252">
        <w:rPr>
          <w:sz w:val="28"/>
          <w:szCs w:val="28"/>
        </w:rPr>
        <w:t>можуть</w:t>
      </w:r>
      <w:proofErr w:type="spellEnd"/>
      <w:r w:rsidRPr="00C15252">
        <w:rPr>
          <w:sz w:val="28"/>
          <w:szCs w:val="28"/>
        </w:rPr>
        <w:t xml:space="preserve"> бути </w:t>
      </w:r>
      <w:proofErr w:type="spellStart"/>
      <w:r w:rsidRPr="00C15252">
        <w:rPr>
          <w:sz w:val="28"/>
          <w:szCs w:val="28"/>
        </w:rPr>
        <w:t>встановлені</w:t>
      </w:r>
      <w:proofErr w:type="spellEnd"/>
      <w:r w:rsidRPr="00C15252">
        <w:rPr>
          <w:sz w:val="28"/>
          <w:szCs w:val="28"/>
        </w:rPr>
        <w:t xml:space="preserve"> </w:t>
      </w:r>
      <w:proofErr w:type="spellStart"/>
      <w:r w:rsidRPr="00C15252">
        <w:rPr>
          <w:sz w:val="28"/>
          <w:szCs w:val="28"/>
        </w:rPr>
        <w:t>також</w:t>
      </w:r>
      <w:proofErr w:type="spellEnd"/>
      <w:r w:rsidRPr="00C15252">
        <w:rPr>
          <w:sz w:val="28"/>
          <w:szCs w:val="28"/>
        </w:rPr>
        <w:t xml:space="preserve"> на </w:t>
      </w:r>
      <w:proofErr w:type="spellStart"/>
      <w:r w:rsidRPr="00C15252">
        <w:rPr>
          <w:sz w:val="28"/>
          <w:szCs w:val="28"/>
        </w:rPr>
        <w:t>базі</w:t>
      </w:r>
      <w:proofErr w:type="spellEnd"/>
      <w:r w:rsidRPr="00C15252">
        <w:rPr>
          <w:sz w:val="28"/>
          <w:szCs w:val="28"/>
        </w:rPr>
        <w:t xml:space="preserve"> </w:t>
      </w:r>
      <w:proofErr w:type="spellStart"/>
      <w:r w:rsidRPr="00C15252">
        <w:rPr>
          <w:sz w:val="28"/>
          <w:szCs w:val="28"/>
        </w:rPr>
        <w:t>проведення</w:t>
      </w:r>
      <w:proofErr w:type="spellEnd"/>
      <w:r w:rsidRPr="00C15252">
        <w:rPr>
          <w:sz w:val="28"/>
          <w:szCs w:val="28"/>
        </w:rPr>
        <w:t xml:space="preserve"> </w:t>
      </w:r>
      <w:proofErr w:type="spellStart"/>
      <w:r w:rsidRPr="00C15252">
        <w:rPr>
          <w:sz w:val="28"/>
          <w:szCs w:val="28"/>
        </w:rPr>
        <w:t>кореляційно-регресивного</w:t>
      </w:r>
      <w:proofErr w:type="spellEnd"/>
      <w:r w:rsidRPr="00C15252">
        <w:rPr>
          <w:sz w:val="28"/>
          <w:szCs w:val="28"/>
        </w:rPr>
        <w:t xml:space="preserve"> </w:t>
      </w:r>
      <w:proofErr w:type="spellStart"/>
      <w:r w:rsidRPr="00C15252">
        <w:rPr>
          <w:sz w:val="28"/>
          <w:szCs w:val="28"/>
        </w:rPr>
        <w:t>аналізу</w:t>
      </w:r>
      <w:proofErr w:type="spellEnd"/>
      <w:r w:rsidRPr="00C15252">
        <w:rPr>
          <w:sz w:val="28"/>
          <w:szCs w:val="28"/>
        </w:rPr>
        <w:t xml:space="preserve">. На </w:t>
      </w:r>
      <w:proofErr w:type="spellStart"/>
      <w:r w:rsidRPr="00C15252">
        <w:rPr>
          <w:sz w:val="28"/>
          <w:szCs w:val="28"/>
        </w:rPr>
        <w:t>завершення</w:t>
      </w:r>
      <w:proofErr w:type="spellEnd"/>
      <w:r w:rsidRPr="00C15252">
        <w:rPr>
          <w:sz w:val="28"/>
          <w:szCs w:val="28"/>
        </w:rPr>
        <w:t xml:space="preserve"> факторного </w:t>
      </w:r>
      <w:proofErr w:type="spellStart"/>
      <w:r w:rsidRPr="00C15252">
        <w:rPr>
          <w:sz w:val="28"/>
          <w:szCs w:val="28"/>
        </w:rPr>
        <w:t>аналізу</w:t>
      </w:r>
      <w:proofErr w:type="spellEnd"/>
      <w:r w:rsidRPr="00C15252">
        <w:rPr>
          <w:sz w:val="28"/>
          <w:szCs w:val="28"/>
        </w:rPr>
        <w:t xml:space="preserve"> </w:t>
      </w:r>
      <w:proofErr w:type="spellStart"/>
      <w:r w:rsidRPr="00C15252">
        <w:rPr>
          <w:sz w:val="28"/>
          <w:szCs w:val="28"/>
        </w:rPr>
        <w:t>результати</w:t>
      </w:r>
      <w:proofErr w:type="spellEnd"/>
      <w:r w:rsidRPr="00C15252">
        <w:rPr>
          <w:sz w:val="28"/>
          <w:szCs w:val="28"/>
        </w:rPr>
        <w:t xml:space="preserve"> </w:t>
      </w:r>
      <w:proofErr w:type="spellStart"/>
      <w:r w:rsidRPr="00C15252">
        <w:rPr>
          <w:sz w:val="28"/>
          <w:szCs w:val="28"/>
        </w:rPr>
        <w:t>окремих</w:t>
      </w:r>
      <w:proofErr w:type="spellEnd"/>
      <w:r w:rsidRPr="00C15252">
        <w:rPr>
          <w:sz w:val="28"/>
          <w:szCs w:val="28"/>
        </w:rPr>
        <w:t xml:space="preserve"> </w:t>
      </w:r>
      <w:proofErr w:type="spellStart"/>
      <w:r w:rsidRPr="00C15252">
        <w:rPr>
          <w:sz w:val="28"/>
          <w:szCs w:val="28"/>
        </w:rPr>
        <w:t>розрахунків</w:t>
      </w:r>
      <w:proofErr w:type="spellEnd"/>
      <w:r w:rsidRPr="00C15252">
        <w:rPr>
          <w:sz w:val="28"/>
          <w:szCs w:val="28"/>
        </w:rPr>
        <w:t xml:space="preserve"> </w:t>
      </w:r>
      <w:proofErr w:type="spellStart"/>
      <w:r w:rsidRPr="00C15252">
        <w:rPr>
          <w:sz w:val="28"/>
          <w:szCs w:val="28"/>
        </w:rPr>
        <w:t>узагальнюють</w:t>
      </w:r>
      <w:proofErr w:type="spellEnd"/>
      <w:r w:rsidRPr="00C15252">
        <w:rPr>
          <w:sz w:val="28"/>
          <w:szCs w:val="28"/>
        </w:rPr>
        <w:t>.</w:t>
      </w:r>
    </w:p>
    <w:p w14:paraId="64700540"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 xml:space="preserve">6. </w:t>
      </w:r>
      <w:proofErr w:type="spellStart"/>
      <w:r w:rsidRPr="00C15252">
        <w:rPr>
          <w:sz w:val="28"/>
          <w:szCs w:val="28"/>
        </w:rPr>
        <w:t>Оцінка</w:t>
      </w:r>
      <w:proofErr w:type="spellEnd"/>
      <w:r w:rsidRPr="00C15252">
        <w:rPr>
          <w:sz w:val="28"/>
          <w:szCs w:val="28"/>
        </w:rPr>
        <w:t xml:space="preserve"> </w:t>
      </w:r>
      <w:proofErr w:type="spellStart"/>
      <w:r w:rsidRPr="00C15252">
        <w:rPr>
          <w:sz w:val="28"/>
          <w:szCs w:val="28"/>
        </w:rPr>
        <w:t>невикористаних</w:t>
      </w:r>
      <w:proofErr w:type="spellEnd"/>
      <w:r w:rsidRPr="00C15252">
        <w:rPr>
          <w:sz w:val="28"/>
          <w:szCs w:val="28"/>
        </w:rPr>
        <w:t xml:space="preserve"> </w:t>
      </w:r>
      <w:proofErr w:type="spellStart"/>
      <w:r w:rsidRPr="00C15252">
        <w:rPr>
          <w:sz w:val="28"/>
          <w:szCs w:val="28"/>
        </w:rPr>
        <w:t>можливостей</w:t>
      </w:r>
      <w:proofErr w:type="spellEnd"/>
      <w:r w:rsidRPr="00C15252">
        <w:rPr>
          <w:sz w:val="28"/>
          <w:szCs w:val="28"/>
        </w:rPr>
        <w:t xml:space="preserve"> з </w:t>
      </w:r>
      <w:proofErr w:type="spellStart"/>
      <w:r w:rsidRPr="00C15252">
        <w:rPr>
          <w:sz w:val="28"/>
          <w:szCs w:val="28"/>
        </w:rPr>
        <w:t>отримання</w:t>
      </w:r>
      <w:proofErr w:type="spellEnd"/>
      <w:r w:rsidRPr="00C15252">
        <w:rPr>
          <w:sz w:val="28"/>
          <w:szCs w:val="28"/>
        </w:rPr>
        <w:t xml:space="preserve"> </w:t>
      </w:r>
      <w:proofErr w:type="spellStart"/>
      <w:r w:rsidRPr="00C15252">
        <w:rPr>
          <w:sz w:val="28"/>
          <w:szCs w:val="28"/>
        </w:rPr>
        <w:t>доходів</w:t>
      </w:r>
      <w:proofErr w:type="spellEnd"/>
      <w:r w:rsidRPr="00C15252">
        <w:rPr>
          <w:sz w:val="28"/>
          <w:szCs w:val="28"/>
        </w:rPr>
        <w:t xml:space="preserve">. Для </w:t>
      </w:r>
      <w:proofErr w:type="spellStart"/>
      <w:r w:rsidRPr="00C15252">
        <w:rPr>
          <w:sz w:val="28"/>
          <w:szCs w:val="28"/>
        </w:rPr>
        <w:t>виконання</w:t>
      </w:r>
      <w:proofErr w:type="spellEnd"/>
      <w:r w:rsidRPr="00C15252">
        <w:rPr>
          <w:sz w:val="28"/>
          <w:szCs w:val="28"/>
        </w:rPr>
        <w:t xml:space="preserve"> </w:t>
      </w:r>
      <w:proofErr w:type="spellStart"/>
      <w:r w:rsidRPr="00C15252">
        <w:rPr>
          <w:sz w:val="28"/>
          <w:szCs w:val="28"/>
        </w:rPr>
        <w:t>цього</w:t>
      </w:r>
      <w:proofErr w:type="spellEnd"/>
      <w:r w:rsidRPr="00C15252">
        <w:rPr>
          <w:sz w:val="28"/>
          <w:szCs w:val="28"/>
        </w:rPr>
        <w:t xml:space="preserve"> </w:t>
      </w:r>
      <w:proofErr w:type="spellStart"/>
      <w:r w:rsidRPr="00C15252">
        <w:rPr>
          <w:sz w:val="28"/>
          <w:szCs w:val="28"/>
        </w:rPr>
        <w:t>етапу</w:t>
      </w:r>
      <w:proofErr w:type="spellEnd"/>
      <w:r w:rsidRPr="00C15252">
        <w:rPr>
          <w:sz w:val="28"/>
          <w:szCs w:val="28"/>
        </w:rPr>
        <w:t xml:space="preserve"> </w:t>
      </w:r>
      <w:proofErr w:type="spellStart"/>
      <w:r w:rsidRPr="00C15252">
        <w:rPr>
          <w:sz w:val="28"/>
          <w:szCs w:val="28"/>
        </w:rPr>
        <w:t>аналітичної</w:t>
      </w:r>
      <w:proofErr w:type="spellEnd"/>
      <w:r w:rsidRPr="00C15252">
        <w:rPr>
          <w:sz w:val="28"/>
          <w:szCs w:val="28"/>
        </w:rPr>
        <w:t xml:space="preserve"> </w:t>
      </w:r>
      <w:proofErr w:type="spellStart"/>
      <w:r w:rsidRPr="00C15252">
        <w:rPr>
          <w:sz w:val="28"/>
          <w:szCs w:val="28"/>
        </w:rPr>
        <w:t>роботи</w:t>
      </w:r>
      <w:proofErr w:type="spellEnd"/>
      <w:r w:rsidRPr="00C15252">
        <w:rPr>
          <w:sz w:val="28"/>
          <w:szCs w:val="28"/>
        </w:rPr>
        <w:t xml:space="preserve"> </w:t>
      </w:r>
      <w:proofErr w:type="spellStart"/>
      <w:r w:rsidRPr="00C15252">
        <w:rPr>
          <w:sz w:val="28"/>
          <w:szCs w:val="28"/>
        </w:rPr>
        <w:t>потрібна</w:t>
      </w:r>
      <w:proofErr w:type="spellEnd"/>
      <w:r w:rsidRPr="00C15252">
        <w:rPr>
          <w:sz w:val="28"/>
          <w:szCs w:val="28"/>
        </w:rPr>
        <w:t xml:space="preserve"> </w:t>
      </w:r>
      <w:proofErr w:type="spellStart"/>
      <w:r w:rsidRPr="00C15252">
        <w:rPr>
          <w:sz w:val="28"/>
          <w:szCs w:val="28"/>
        </w:rPr>
        <w:t>інформація</w:t>
      </w:r>
      <w:proofErr w:type="spellEnd"/>
      <w:r w:rsidRPr="00C15252">
        <w:rPr>
          <w:sz w:val="28"/>
          <w:szCs w:val="28"/>
        </w:rPr>
        <w:t xml:space="preserve"> про </w:t>
      </w:r>
      <w:proofErr w:type="spellStart"/>
      <w:r w:rsidRPr="00C15252">
        <w:rPr>
          <w:sz w:val="28"/>
          <w:szCs w:val="28"/>
        </w:rPr>
        <w:t>ціни</w:t>
      </w:r>
      <w:proofErr w:type="spellEnd"/>
      <w:r w:rsidRPr="00C15252">
        <w:rPr>
          <w:sz w:val="28"/>
          <w:szCs w:val="28"/>
        </w:rPr>
        <w:t xml:space="preserve"> продажу </w:t>
      </w:r>
      <w:proofErr w:type="spellStart"/>
      <w:r w:rsidRPr="00C15252">
        <w:rPr>
          <w:sz w:val="28"/>
          <w:szCs w:val="28"/>
        </w:rPr>
        <w:t>окремих</w:t>
      </w:r>
      <w:proofErr w:type="spellEnd"/>
      <w:r w:rsidRPr="00C15252">
        <w:rPr>
          <w:sz w:val="28"/>
          <w:szCs w:val="28"/>
        </w:rPr>
        <w:t xml:space="preserve"> </w:t>
      </w:r>
      <w:proofErr w:type="spellStart"/>
      <w:r w:rsidRPr="00C15252">
        <w:rPr>
          <w:sz w:val="28"/>
          <w:szCs w:val="28"/>
        </w:rPr>
        <w:t>видів</w:t>
      </w:r>
      <w:proofErr w:type="spellEnd"/>
      <w:r w:rsidRPr="00C15252">
        <w:rPr>
          <w:sz w:val="28"/>
          <w:szCs w:val="28"/>
        </w:rPr>
        <w:t xml:space="preserve"> та </w:t>
      </w:r>
      <w:proofErr w:type="spellStart"/>
      <w:r w:rsidRPr="00C15252">
        <w:rPr>
          <w:sz w:val="28"/>
          <w:szCs w:val="28"/>
        </w:rPr>
        <w:t>різновидів</w:t>
      </w:r>
      <w:proofErr w:type="spellEnd"/>
      <w:r w:rsidRPr="00C15252">
        <w:rPr>
          <w:sz w:val="28"/>
          <w:szCs w:val="28"/>
        </w:rPr>
        <w:t xml:space="preserve"> </w:t>
      </w:r>
      <w:proofErr w:type="spellStart"/>
      <w:r w:rsidRPr="00C15252">
        <w:rPr>
          <w:sz w:val="28"/>
          <w:szCs w:val="28"/>
        </w:rPr>
        <w:t>товарів</w:t>
      </w:r>
      <w:proofErr w:type="spellEnd"/>
      <w:r w:rsidRPr="00C15252">
        <w:rPr>
          <w:sz w:val="28"/>
          <w:szCs w:val="28"/>
        </w:rPr>
        <w:t xml:space="preserve"> на </w:t>
      </w:r>
      <w:proofErr w:type="spellStart"/>
      <w:r w:rsidRPr="00C15252">
        <w:rPr>
          <w:sz w:val="28"/>
          <w:szCs w:val="28"/>
        </w:rPr>
        <w:t>підприємствах</w:t>
      </w:r>
      <w:proofErr w:type="spellEnd"/>
      <w:r w:rsidRPr="00C15252">
        <w:rPr>
          <w:sz w:val="28"/>
          <w:szCs w:val="28"/>
        </w:rPr>
        <w:t xml:space="preserve">-аналогах та </w:t>
      </w:r>
      <w:proofErr w:type="spellStart"/>
      <w:r w:rsidRPr="00C15252">
        <w:rPr>
          <w:sz w:val="28"/>
          <w:szCs w:val="28"/>
        </w:rPr>
        <w:t>конкурентних</w:t>
      </w:r>
      <w:proofErr w:type="spellEnd"/>
      <w:r w:rsidRPr="00C15252">
        <w:rPr>
          <w:sz w:val="28"/>
          <w:szCs w:val="28"/>
        </w:rPr>
        <w:t xml:space="preserve"> </w:t>
      </w:r>
      <w:proofErr w:type="spellStart"/>
      <w:r w:rsidRPr="00C15252">
        <w:rPr>
          <w:sz w:val="28"/>
          <w:szCs w:val="28"/>
        </w:rPr>
        <w:t>або</w:t>
      </w:r>
      <w:proofErr w:type="spellEnd"/>
      <w:r w:rsidRPr="00C15252">
        <w:rPr>
          <w:sz w:val="28"/>
          <w:szCs w:val="28"/>
        </w:rPr>
        <w:t xml:space="preserve"> </w:t>
      </w:r>
      <w:proofErr w:type="spellStart"/>
      <w:r w:rsidRPr="00C15252">
        <w:rPr>
          <w:sz w:val="28"/>
          <w:szCs w:val="28"/>
        </w:rPr>
        <w:t>інформація</w:t>
      </w:r>
      <w:proofErr w:type="spellEnd"/>
      <w:r w:rsidRPr="00C15252">
        <w:rPr>
          <w:sz w:val="28"/>
          <w:szCs w:val="28"/>
        </w:rPr>
        <w:t xml:space="preserve"> про </w:t>
      </w:r>
      <w:proofErr w:type="spellStart"/>
      <w:r w:rsidRPr="00C15252">
        <w:rPr>
          <w:sz w:val="28"/>
          <w:szCs w:val="28"/>
        </w:rPr>
        <w:t>ціни</w:t>
      </w:r>
      <w:proofErr w:type="spellEnd"/>
      <w:r w:rsidRPr="00C15252">
        <w:rPr>
          <w:sz w:val="28"/>
          <w:szCs w:val="28"/>
        </w:rPr>
        <w:t xml:space="preserve"> </w:t>
      </w:r>
      <w:proofErr w:type="spellStart"/>
      <w:r w:rsidRPr="00C15252">
        <w:rPr>
          <w:sz w:val="28"/>
          <w:szCs w:val="28"/>
        </w:rPr>
        <w:t>придбання</w:t>
      </w:r>
      <w:proofErr w:type="spellEnd"/>
      <w:r w:rsidRPr="00C15252">
        <w:rPr>
          <w:sz w:val="28"/>
          <w:szCs w:val="28"/>
        </w:rPr>
        <w:t xml:space="preserve"> за </w:t>
      </w:r>
      <w:proofErr w:type="spellStart"/>
      <w:r w:rsidRPr="00C15252">
        <w:rPr>
          <w:sz w:val="28"/>
          <w:szCs w:val="28"/>
        </w:rPr>
        <w:t>альтернативними</w:t>
      </w:r>
      <w:proofErr w:type="spellEnd"/>
      <w:r w:rsidRPr="00C15252">
        <w:rPr>
          <w:sz w:val="28"/>
          <w:szCs w:val="28"/>
        </w:rPr>
        <w:t xml:space="preserve"> каналами </w:t>
      </w:r>
      <w:proofErr w:type="spellStart"/>
      <w:r w:rsidRPr="00C15252">
        <w:rPr>
          <w:sz w:val="28"/>
          <w:szCs w:val="28"/>
        </w:rPr>
        <w:t>товаропостачання</w:t>
      </w:r>
      <w:proofErr w:type="spellEnd"/>
      <w:r w:rsidRPr="00C15252">
        <w:rPr>
          <w:sz w:val="28"/>
          <w:szCs w:val="28"/>
        </w:rPr>
        <w:t xml:space="preserve">. При </w:t>
      </w:r>
      <w:proofErr w:type="spellStart"/>
      <w:r w:rsidRPr="00C15252">
        <w:rPr>
          <w:sz w:val="28"/>
          <w:szCs w:val="28"/>
        </w:rPr>
        <w:t>наявності</w:t>
      </w:r>
      <w:proofErr w:type="spellEnd"/>
      <w:r w:rsidRPr="00C15252">
        <w:rPr>
          <w:sz w:val="28"/>
          <w:szCs w:val="28"/>
        </w:rPr>
        <w:t xml:space="preserve"> </w:t>
      </w:r>
      <w:proofErr w:type="spellStart"/>
      <w:r w:rsidRPr="00C15252">
        <w:rPr>
          <w:sz w:val="28"/>
          <w:szCs w:val="28"/>
        </w:rPr>
        <w:t>такої</w:t>
      </w:r>
      <w:proofErr w:type="spellEnd"/>
      <w:r w:rsidRPr="00C15252">
        <w:rPr>
          <w:sz w:val="28"/>
          <w:szCs w:val="28"/>
        </w:rPr>
        <w:t xml:space="preserve"> </w:t>
      </w:r>
      <w:proofErr w:type="spellStart"/>
      <w:r w:rsidRPr="00C15252">
        <w:rPr>
          <w:sz w:val="28"/>
          <w:szCs w:val="28"/>
        </w:rPr>
        <w:t>інформації</w:t>
      </w:r>
      <w:proofErr w:type="spellEnd"/>
      <w:r w:rsidRPr="00C15252">
        <w:rPr>
          <w:sz w:val="28"/>
          <w:szCs w:val="28"/>
        </w:rPr>
        <w:t xml:space="preserve"> </w:t>
      </w:r>
      <w:proofErr w:type="spellStart"/>
      <w:r w:rsidRPr="00C15252">
        <w:rPr>
          <w:sz w:val="28"/>
          <w:szCs w:val="28"/>
        </w:rPr>
        <w:t>розраховуються</w:t>
      </w:r>
      <w:proofErr w:type="spellEnd"/>
      <w:r w:rsidRPr="00C15252">
        <w:rPr>
          <w:sz w:val="28"/>
          <w:szCs w:val="28"/>
        </w:rPr>
        <w:t xml:space="preserve"> </w:t>
      </w:r>
      <w:proofErr w:type="spellStart"/>
      <w:r w:rsidRPr="00C15252">
        <w:rPr>
          <w:sz w:val="28"/>
          <w:szCs w:val="28"/>
        </w:rPr>
        <w:t>невикористані</w:t>
      </w:r>
      <w:proofErr w:type="spellEnd"/>
      <w:r w:rsidRPr="00C15252">
        <w:rPr>
          <w:sz w:val="28"/>
          <w:szCs w:val="28"/>
        </w:rPr>
        <w:t xml:space="preserve"> </w:t>
      </w:r>
      <w:proofErr w:type="spellStart"/>
      <w:r w:rsidRPr="00C15252">
        <w:rPr>
          <w:sz w:val="28"/>
          <w:szCs w:val="28"/>
        </w:rPr>
        <w:t>можливості</w:t>
      </w:r>
      <w:proofErr w:type="spellEnd"/>
      <w:r w:rsidRPr="00C15252">
        <w:rPr>
          <w:sz w:val="28"/>
          <w:szCs w:val="28"/>
        </w:rPr>
        <w:t xml:space="preserve"> </w:t>
      </w:r>
      <w:proofErr w:type="spellStart"/>
      <w:r w:rsidRPr="00C15252">
        <w:rPr>
          <w:sz w:val="28"/>
          <w:szCs w:val="28"/>
        </w:rPr>
        <w:t>зростання</w:t>
      </w:r>
      <w:proofErr w:type="spellEnd"/>
      <w:r w:rsidRPr="00C15252">
        <w:rPr>
          <w:sz w:val="28"/>
          <w:szCs w:val="28"/>
        </w:rPr>
        <w:t xml:space="preserve"> </w:t>
      </w:r>
      <w:proofErr w:type="spellStart"/>
      <w:r w:rsidRPr="00C15252">
        <w:rPr>
          <w:sz w:val="28"/>
          <w:szCs w:val="28"/>
        </w:rPr>
        <w:t>доходів</w:t>
      </w:r>
      <w:proofErr w:type="spellEnd"/>
      <w:r w:rsidRPr="00C15252">
        <w:rPr>
          <w:sz w:val="28"/>
          <w:szCs w:val="28"/>
        </w:rPr>
        <w:t xml:space="preserve"> </w:t>
      </w:r>
      <w:proofErr w:type="spellStart"/>
      <w:r w:rsidRPr="00C15252">
        <w:rPr>
          <w:sz w:val="28"/>
          <w:szCs w:val="28"/>
        </w:rPr>
        <w:t>підприємства</w:t>
      </w:r>
      <w:proofErr w:type="spellEnd"/>
      <w:r w:rsidRPr="00C15252">
        <w:rPr>
          <w:sz w:val="28"/>
          <w:szCs w:val="28"/>
        </w:rPr>
        <w:t xml:space="preserve"> за </w:t>
      </w:r>
      <w:proofErr w:type="spellStart"/>
      <w:r w:rsidRPr="00C15252">
        <w:rPr>
          <w:sz w:val="28"/>
          <w:szCs w:val="28"/>
        </w:rPr>
        <w:t>рахунок</w:t>
      </w:r>
      <w:proofErr w:type="spellEnd"/>
      <w:r w:rsidRPr="00C15252">
        <w:rPr>
          <w:sz w:val="28"/>
          <w:szCs w:val="28"/>
        </w:rPr>
        <w:t xml:space="preserve"> </w:t>
      </w:r>
      <w:proofErr w:type="spellStart"/>
      <w:r w:rsidRPr="00C15252">
        <w:rPr>
          <w:sz w:val="28"/>
          <w:szCs w:val="28"/>
        </w:rPr>
        <w:t>удосконалення</w:t>
      </w:r>
      <w:proofErr w:type="spellEnd"/>
      <w:r w:rsidRPr="00C15252">
        <w:rPr>
          <w:sz w:val="28"/>
          <w:szCs w:val="28"/>
        </w:rPr>
        <w:t xml:space="preserve"> </w:t>
      </w:r>
      <w:proofErr w:type="spellStart"/>
      <w:r w:rsidRPr="00C15252">
        <w:rPr>
          <w:sz w:val="28"/>
          <w:szCs w:val="28"/>
        </w:rPr>
        <w:t>політики</w:t>
      </w:r>
      <w:proofErr w:type="spellEnd"/>
      <w:r w:rsidRPr="00C15252">
        <w:rPr>
          <w:sz w:val="28"/>
          <w:szCs w:val="28"/>
        </w:rPr>
        <w:t xml:space="preserve"> </w:t>
      </w:r>
      <w:proofErr w:type="spellStart"/>
      <w:r w:rsidRPr="00C15252">
        <w:rPr>
          <w:sz w:val="28"/>
          <w:szCs w:val="28"/>
        </w:rPr>
        <w:t>товаропостачання</w:t>
      </w:r>
      <w:proofErr w:type="spellEnd"/>
      <w:r w:rsidRPr="00C15252">
        <w:rPr>
          <w:sz w:val="28"/>
          <w:szCs w:val="28"/>
        </w:rPr>
        <w:t xml:space="preserve"> (</w:t>
      </w:r>
      <w:proofErr w:type="spellStart"/>
      <w:r w:rsidRPr="00C15252">
        <w:rPr>
          <w:sz w:val="28"/>
          <w:szCs w:val="28"/>
        </w:rPr>
        <w:t>зменшення</w:t>
      </w:r>
      <w:proofErr w:type="spellEnd"/>
      <w:r w:rsidRPr="00C15252">
        <w:rPr>
          <w:sz w:val="28"/>
          <w:szCs w:val="28"/>
        </w:rPr>
        <w:t xml:space="preserve"> </w:t>
      </w:r>
      <w:proofErr w:type="spellStart"/>
      <w:r w:rsidRPr="00C15252">
        <w:rPr>
          <w:sz w:val="28"/>
          <w:szCs w:val="28"/>
        </w:rPr>
        <w:t>ціни</w:t>
      </w:r>
      <w:proofErr w:type="spellEnd"/>
      <w:r w:rsidRPr="00C15252">
        <w:rPr>
          <w:sz w:val="28"/>
          <w:szCs w:val="28"/>
        </w:rPr>
        <w:t xml:space="preserve"> </w:t>
      </w:r>
      <w:proofErr w:type="spellStart"/>
      <w:r w:rsidRPr="00C15252">
        <w:rPr>
          <w:sz w:val="28"/>
          <w:szCs w:val="28"/>
        </w:rPr>
        <w:t>закупівлі</w:t>
      </w:r>
      <w:proofErr w:type="spellEnd"/>
      <w:r w:rsidRPr="00C15252">
        <w:rPr>
          <w:sz w:val="28"/>
          <w:szCs w:val="28"/>
        </w:rPr>
        <w:t xml:space="preserve">) </w:t>
      </w:r>
      <w:proofErr w:type="spellStart"/>
      <w:r w:rsidRPr="00C15252">
        <w:rPr>
          <w:sz w:val="28"/>
          <w:szCs w:val="28"/>
        </w:rPr>
        <w:t>або</w:t>
      </w:r>
      <w:proofErr w:type="spellEnd"/>
      <w:r w:rsidRPr="00C15252">
        <w:rPr>
          <w:sz w:val="28"/>
          <w:szCs w:val="28"/>
        </w:rPr>
        <w:t xml:space="preserve"> </w:t>
      </w:r>
      <w:proofErr w:type="spellStart"/>
      <w:r w:rsidRPr="00C15252">
        <w:rPr>
          <w:sz w:val="28"/>
          <w:szCs w:val="28"/>
        </w:rPr>
        <w:t>цінової</w:t>
      </w:r>
      <w:proofErr w:type="spellEnd"/>
      <w:r w:rsidRPr="00C15252">
        <w:rPr>
          <w:sz w:val="28"/>
          <w:szCs w:val="28"/>
        </w:rPr>
        <w:t xml:space="preserve"> </w:t>
      </w:r>
      <w:proofErr w:type="spellStart"/>
      <w:r w:rsidRPr="00C15252">
        <w:rPr>
          <w:sz w:val="28"/>
          <w:szCs w:val="28"/>
        </w:rPr>
        <w:t>політики</w:t>
      </w:r>
      <w:proofErr w:type="spellEnd"/>
      <w:r w:rsidRPr="00C15252">
        <w:rPr>
          <w:sz w:val="28"/>
          <w:szCs w:val="28"/>
        </w:rPr>
        <w:t xml:space="preserve"> </w:t>
      </w:r>
      <w:proofErr w:type="spellStart"/>
      <w:r w:rsidRPr="00C15252">
        <w:rPr>
          <w:sz w:val="28"/>
          <w:szCs w:val="28"/>
        </w:rPr>
        <w:t>використання</w:t>
      </w:r>
      <w:proofErr w:type="spellEnd"/>
      <w:r w:rsidRPr="00C15252">
        <w:rPr>
          <w:sz w:val="28"/>
          <w:szCs w:val="28"/>
        </w:rPr>
        <w:t xml:space="preserve"> </w:t>
      </w:r>
      <w:proofErr w:type="spellStart"/>
      <w:r w:rsidRPr="00C15252">
        <w:rPr>
          <w:sz w:val="28"/>
          <w:szCs w:val="28"/>
        </w:rPr>
        <w:t>можливостей</w:t>
      </w:r>
      <w:proofErr w:type="spellEnd"/>
      <w:r w:rsidRPr="00C15252">
        <w:rPr>
          <w:sz w:val="28"/>
          <w:szCs w:val="28"/>
        </w:rPr>
        <w:t xml:space="preserve"> </w:t>
      </w:r>
      <w:proofErr w:type="spellStart"/>
      <w:r w:rsidRPr="00C15252">
        <w:rPr>
          <w:sz w:val="28"/>
          <w:szCs w:val="28"/>
        </w:rPr>
        <w:t>збільшення</w:t>
      </w:r>
      <w:proofErr w:type="spellEnd"/>
      <w:r w:rsidRPr="00C15252">
        <w:rPr>
          <w:sz w:val="28"/>
          <w:szCs w:val="28"/>
        </w:rPr>
        <w:t xml:space="preserve"> </w:t>
      </w:r>
      <w:proofErr w:type="spellStart"/>
      <w:r w:rsidRPr="00C15252">
        <w:rPr>
          <w:sz w:val="28"/>
          <w:szCs w:val="28"/>
        </w:rPr>
        <w:t>цін</w:t>
      </w:r>
      <w:proofErr w:type="spellEnd"/>
      <w:r w:rsidRPr="00C15252">
        <w:rPr>
          <w:sz w:val="28"/>
          <w:szCs w:val="28"/>
        </w:rPr>
        <w:t xml:space="preserve"> </w:t>
      </w:r>
      <w:proofErr w:type="spellStart"/>
      <w:r w:rsidRPr="00C15252">
        <w:rPr>
          <w:sz w:val="28"/>
          <w:szCs w:val="28"/>
        </w:rPr>
        <w:t>реалізації</w:t>
      </w:r>
      <w:proofErr w:type="spellEnd"/>
      <w:r w:rsidRPr="00C15252">
        <w:rPr>
          <w:sz w:val="28"/>
          <w:szCs w:val="28"/>
        </w:rPr>
        <w:t xml:space="preserve">. </w:t>
      </w:r>
      <w:proofErr w:type="spellStart"/>
      <w:r w:rsidRPr="00C15252">
        <w:rPr>
          <w:sz w:val="28"/>
          <w:szCs w:val="28"/>
        </w:rPr>
        <w:t>Оцінка</w:t>
      </w:r>
      <w:proofErr w:type="spellEnd"/>
      <w:r w:rsidRPr="00C15252">
        <w:rPr>
          <w:sz w:val="28"/>
          <w:szCs w:val="28"/>
        </w:rPr>
        <w:t xml:space="preserve"> </w:t>
      </w:r>
      <w:proofErr w:type="spellStart"/>
      <w:r w:rsidRPr="00C15252">
        <w:rPr>
          <w:sz w:val="28"/>
          <w:szCs w:val="28"/>
        </w:rPr>
        <w:t>невикористаних</w:t>
      </w:r>
      <w:proofErr w:type="spellEnd"/>
      <w:r w:rsidRPr="00C15252">
        <w:rPr>
          <w:sz w:val="28"/>
          <w:szCs w:val="28"/>
        </w:rPr>
        <w:t xml:space="preserve"> </w:t>
      </w:r>
      <w:proofErr w:type="spellStart"/>
      <w:r w:rsidRPr="00C15252">
        <w:rPr>
          <w:sz w:val="28"/>
          <w:szCs w:val="28"/>
        </w:rPr>
        <w:t>можливостей</w:t>
      </w:r>
      <w:proofErr w:type="spellEnd"/>
      <w:r w:rsidRPr="00C15252">
        <w:rPr>
          <w:sz w:val="28"/>
          <w:szCs w:val="28"/>
        </w:rPr>
        <w:t xml:space="preserve"> з </w:t>
      </w:r>
      <w:proofErr w:type="spellStart"/>
      <w:r w:rsidRPr="00C15252">
        <w:rPr>
          <w:sz w:val="28"/>
          <w:szCs w:val="28"/>
        </w:rPr>
        <w:t>отримання</w:t>
      </w:r>
      <w:proofErr w:type="spellEnd"/>
      <w:r w:rsidRPr="00C15252">
        <w:rPr>
          <w:sz w:val="28"/>
          <w:szCs w:val="28"/>
        </w:rPr>
        <w:t xml:space="preserve"> </w:t>
      </w:r>
      <w:proofErr w:type="spellStart"/>
      <w:r w:rsidRPr="00C15252">
        <w:rPr>
          <w:sz w:val="28"/>
          <w:szCs w:val="28"/>
        </w:rPr>
        <w:t>доходів</w:t>
      </w:r>
      <w:proofErr w:type="spellEnd"/>
      <w:r w:rsidRPr="00C15252">
        <w:rPr>
          <w:sz w:val="28"/>
          <w:szCs w:val="28"/>
        </w:rPr>
        <w:t xml:space="preserve"> проводиться </w:t>
      </w:r>
      <w:proofErr w:type="spellStart"/>
      <w:r w:rsidRPr="00C15252">
        <w:rPr>
          <w:sz w:val="28"/>
          <w:szCs w:val="28"/>
        </w:rPr>
        <w:t>вибірково</w:t>
      </w:r>
      <w:proofErr w:type="spellEnd"/>
      <w:r w:rsidRPr="00C15252">
        <w:rPr>
          <w:sz w:val="28"/>
          <w:szCs w:val="28"/>
        </w:rPr>
        <w:t xml:space="preserve">, за </w:t>
      </w:r>
      <w:proofErr w:type="spellStart"/>
      <w:r w:rsidRPr="00C15252">
        <w:rPr>
          <w:sz w:val="28"/>
          <w:szCs w:val="28"/>
        </w:rPr>
        <w:t>товарними</w:t>
      </w:r>
      <w:proofErr w:type="spellEnd"/>
      <w:r w:rsidRPr="00C15252">
        <w:rPr>
          <w:sz w:val="28"/>
          <w:szCs w:val="28"/>
        </w:rPr>
        <w:t xml:space="preserve"> </w:t>
      </w:r>
      <w:proofErr w:type="spellStart"/>
      <w:r w:rsidRPr="00C15252">
        <w:rPr>
          <w:sz w:val="28"/>
          <w:szCs w:val="28"/>
        </w:rPr>
        <w:t>групами</w:t>
      </w:r>
      <w:proofErr w:type="spellEnd"/>
      <w:r w:rsidRPr="00C15252">
        <w:rPr>
          <w:sz w:val="28"/>
          <w:szCs w:val="28"/>
        </w:rPr>
        <w:t xml:space="preserve">, </w:t>
      </w:r>
      <w:proofErr w:type="spellStart"/>
      <w:r w:rsidRPr="00C15252">
        <w:rPr>
          <w:sz w:val="28"/>
          <w:szCs w:val="28"/>
        </w:rPr>
        <w:t>що</w:t>
      </w:r>
      <w:proofErr w:type="spellEnd"/>
      <w:r w:rsidRPr="00C15252">
        <w:rPr>
          <w:sz w:val="28"/>
          <w:szCs w:val="28"/>
        </w:rPr>
        <w:t xml:space="preserve"> </w:t>
      </w:r>
      <w:proofErr w:type="spellStart"/>
      <w:r w:rsidRPr="00C15252">
        <w:rPr>
          <w:sz w:val="28"/>
          <w:szCs w:val="28"/>
        </w:rPr>
        <w:t>мають</w:t>
      </w:r>
      <w:proofErr w:type="spellEnd"/>
      <w:r w:rsidRPr="00C15252">
        <w:rPr>
          <w:sz w:val="28"/>
          <w:szCs w:val="28"/>
        </w:rPr>
        <w:t xml:space="preserve"> для </w:t>
      </w:r>
      <w:proofErr w:type="spellStart"/>
      <w:r w:rsidRPr="00C15252">
        <w:rPr>
          <w:sz w:val="28"/>
          <w:szCs w:val="28"/>
        </w:rPr>
        <w:t>підприємства</w:t>
      </w:r>
      <w:proofErr w:type="spellEnd"/>
      <w:r w:rsidRPr="00C15252">
        <w:rPr>
          <w:sz w:val="28"/>
          <w:szCs w:val="28"/>
        </w:rPr>
        <w:t xml:space="preserve"> </w:t>
      </w:r>
      <w:proofErr w:type="spellStart"/>
      <w:r w:rsidRPr="00C15252">
        <w:rPr>
          <w:sz w:val="28"/>
          <w:szCs w:val="28"/>
        </w:rPr>
        <w:t>найбільш</w:t>
      </w:r>
      <w:proofErr w:type="spellEnd"/>
      <w:r w:rsidRPr="00C15252">
        <w:rPr>
          <w:sz w:val="28"/>
          <w:szCs w:val="28"/>
        </w:rPr>
        <w:t xml:space="preserve"> </w:t>
      </w:r>
      <w:proofErr w:type="spellStart"/>
      <w:r w:rsidRPr="00C15252">
        <w:rPr>
          <w:sz w:val="28"/>
          <w:szCs w:val="28"/>
        </w:rPr>
        <w:t>вагоме</w:t>
      </w:r>
      <w:proofErr w:type="spellEnd"/>
      <w:r w:rsidRPr="00C15252">
        <w:rPr>
          <w:sz w:val="28"/>
          <w:szCs w:val="28"/>
        </w:rPr>
        <w:t xml:space="preserve"> </w:t>
      </w:r>
      <w:proofErr w:type="spellStart"/>
      <w:r w:rsidRPr="00C15252">
        <w:rPr>
          <w:sz w:val="28"/>
          <w:szCs w:val="28"/>
        </w:rPr>
        <w:t>значення</w:t>
      </w:r>
      <w:proofErr w:type="spellEnd"/>
      <w:r w:rsidRPr="00C15252">
        <w:rPr>
          <w:sz w:val="28"/>
          <w:szCs w:val="28"/>
        </w:rPr>
        <w:t>.</w:t>
      </w:r>
    </w:p>
    <w:p w14:paraId="388660A9"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 xml:space="preserve">7. </w:t>
      </w:r>
      <w:proofErr w:type="spellStart"/>
      <w:r w:rsidRPr="00C15252">
        <w:rPr>
          <w:sz w:val="28"/>
          <w:szCs w:val="28"/>
        </w:rPr>
        <w:t>Аналіз</w:t>
      </w:r>
      <w:proofErr w:type="spellEnd"/>
      <w:r w:rsidRPr="00C15252">
        <w:rPr>
          <w:sz w:val="28"/>
          <w:szCs w:val="28"/>
        </w:rPr>
        <w:t xml:space="preserve"> </w:t>
      </w:r>
      <w:proofErr w:type="spellStart"/>
      <w:r w:rsidRPr="00C15252">
        <w:rPr>
          <w:sz w:val="28"/>
          <w:szCs w:val="28"/>
        </w:rPr>
        <w:t>достатності</w:t>
      </w:r>
      <w:proofErr w:type="spellEnd"/>
      <w:r w:rsidRPr="00C15252">
        <w:rPr>
          <w:sz w:val="28"/>
          <w:szCs w:val="28"/>
        </w:rPr>
        <w:t xml:space="preserve"> </w:t>
      </w:r>
      <w:proofErr w:type="spellStart"/>
      <w:r w:rsidRPr="00C15252">
        <w:rPr>
          <w:sz w:val="28"/>
          <w:szCs w:val="28"/>
        </w:rPr>
        <w:t>формування</w:t>
      </w:r>
      <w:proofErr w:type="spellEnd"/>
      <w:r w:rsidRPr="00C15252">
        <w:rPr>
          <w:sz w:val="28"/>
          <w:szCs w:val="28"/>
        </w:rPr>
        <w:t xml:space="preserve"> </w:t>
      </w:r>
      <w:proofErr w:type="spellStart"/>
      <w:r w:rsidRPr="00C15252">
        <w:rPr>
          <w:sz w:val="28"/>
          <w:szCs w:val="28"/>
        </w:rPr>
        <w:t>доходів</w:t>
      </w:r>
      <w:proofErr w:type="spellEnd"/>
      <w:r w:rsidRPr="00C15252">
        <w:rPr>
          <w:sz w:val="28"/>
          <w:szCs w:val="28"/>
        </w:rPr>
        <w:t xml:space="preserve">. </w:t>
      </w:r>
      <w:proofErr w:type="spellStart"/>
      <w:r w:rsidRPr="00C15252">
        <w:rPr>
          <w:sz w:val="28"/>
          <w:szCs w:val="28"/>
        </w:rPr>
        <w:t>Достатність</w:t>
      </w:r>
      <w:proofErr w:type="spellEnd"/>
      <w:r w:rsidRPr="00C15252">
        <w:rPr>
          <w:sz w:val="28"/>
          <w:szCs w:val="28"/>
        </w:rPr>
        <w:t xml:space="preserve"> </w:t>
      </w:r>
      <w:proofErr w:type="spellStart"/>
      <w:r w:rsidRPr="00C15252">
        <w:rPr>
          <w:sz w:val="28"/>
          <w:szCs w:val="28"/>
        </w:rPr>
        <w:t>формування</w:t>
      </w:r>
      <w:proofErr w:type="spellEnd"/>
      <w:r w:rsidRPr="00C15252">
        <w:rPr>
          <w:sz w:val="28"/>
          <w:szCs w:val="28"/>
        </w:rPr>
        <w:t xml:space="preserve"> </w:t>
      </w:r>
      <w:proofErr w:type="spellStart"/>
      <w:r w:rsidRPr="00C15252">
        <w:rPr>
          <w:sz w:val="28"/>
          <w:szCs w:val="28"/>
        </w:rPr>
        <w:t>доходів</w:t>
      </w:r>
      <w:proofErr w:type="spellEnd"/>
      <w:r w:rsidRPr="00C15252">
        <w:rPr>
          <w:sz w:val="28"/>
          <w:szCs w:val="28"/>
        </w:rPr>
        <w:t xml:space="preserve"> </w:t>
      </w:r>
      <w:proofErr w:type="spellStart"/>
      <w:r w:rsidRPr="00C15252">
        <w:rPr>
          <w:sz w:val="28"/>
          <w:szCs w:val="28"/>
        </w:rPr>
        <w:t>оцінюється</w:t>
      </w:r>
      <w:proofErr w:type="spellEnd"/>
      <w:r w:rsidRPr="00C15252">
        <w:rPr>
          <w:sz w:val="28"/>
          <w:szCs w:val="28"/>
        </w:rPr>
        <w:t xml:space="preserve"> в </w:t>
      </w:r>
      <w:proofErr w:type="spellStart"/>
      <w:r w:rsidRPr="00C15252">
        <w:rPr>
          <w:sz w:val="28"/>
          <w:szCs w:val="28"/>
        </w:rPr>
        <w:t>цілому</w:t>
      </w:r>
      <w:proofErr w:type="spellEnd"/>
      <w:r w:rsidRPr="00C15252">
        <w:rPr>
          <w:sz w:val="28"/>
          <w:szCs w:val="28"/>
        </w:rPr>
        <w:t xml:space="preserve"> за </w:t>
      </w:r>
      <w:proofErr w:type="spellStart"/>
      <w:r w:rsidRPr="00C15252">
        <w:rPr>
          <w:sz w:val="28"/>
          <w:szCs w:val="28"/>
        </w:rPr>
        <w:t>підприємством</w:t>
      </w:r>
      <w:proofErr w:type="spellEnd"/>
      <w:r w:rsidRPr="00C15252">
        <w:rPr>
          <w:sz w:val="28"/>
          <w:szCs w:val="28"/>
        </w:rPr>
        <w:t xml:space="preserve"> на </w:t>
      </w:r>
      <w:proofErr w:type="spellStart"/>
      <w:r w:rsidRPr="00C15252">
        <w:rPr>
          <w:sz w:val="28"/>
          <w:szCs w:val="28"/>
        </w:rPr>
        <w:t>основі</w:t>
      </w:r>
      <w:proofErr w:type="spellEnd"/>
      <w:r w:rsidRPr="00C15252">
        <w:rPr>
          <w:sz w:val="28"/>
          <w:szCs w:val="28"/>
        </w:rPr>
        <w:t xml:space="preserve"> </w:t>
      </w:r>
      <w:proofErr w:type="spellStart"/>
      <w:r w:rsidRPr="00C15252">
        <w:rPr>
          <w:sz w:val="28"/>
          <w:szCs w:val="28"/>
        </w:rPr>
        <w:t>аналізу</w:t>
      </w:r>
      <w:proofErr w:type="spellEnd"/>
      <w:r w:rsidRPr="00C15252">
        <w:rPr>
          <w:sz w:val="28"/>
          <w:szCs w:val="28"/>
        </w:rPr>
        <w:t xml:space="preserve"> </w:t>
      </w:r>
      <w:proofErr w:type="spellStart"/>
      <w:r w:rsidRPr="00C15252">
        <w:rPr>
          <w:sz w:val="28"/>
          <w:szCs w:val="28"/>
        </w:rPr>
        <w:t>напрямів</w:t>
      </w:r>
      <w:proofErr w:type="spellEnd"/>
      <w:r w:rsidRPr="00C15252">
        <w:rPr>
          <w:sz w:val="28"/>
          <w:szCs w:val="28"/>
        </w:rPr>
        <w:t xml:space="preserve"> </w:t>
      </w:r>
      <w:proofErr w:type="spellStart"/>
      <w:r w:rsidRPr="00C15252">
        <w:rPr>
          <w:sz w:val="28"/>
          <w:szCs w:val="28"/>
        </w:rPr>
        <w:t>використання</w:t>
      </w:r>
      <w:proofErr w:type="spellEnd"/>
      <w:r w:rsidRPr="00C15252">
        <w:rPr>
          <w:sz w:val="28"/>
          <w:szCs w:val="28"/>
        </w:rPr>
        <w:t xml:space="preserve"> </w:t>
      </w:r>
      <w:proofErr w:type="spellStart"/>
      <w:r w:rsidRPr="00C15252">
        <w:rPr>
          <w:sz w:val="28"/>
          <w:szCs w:val="28"/>
        </w:rPr>
        <w:t>отриманих</w:t>
      </w:r>
      <w:proofErr w:type="spellEnd"/>
      <w:r w:rsidRPr="00C15252">
        <w:rPr>
          <w:sz w:val="28"/>
          <w:szCs w:val="28"/>
        </w:rPr>
        <w:t xml:space="preserve"> </w:t>
      </w:r>
      <w:proofErr w:type="spellStart"/>
      <w:r w:rsidRPr="00C15252">
        <w:rPr>
          <w:sz w:val="28"/>
          <w:szCs w:val="28"/>
        </w:rPr>
        <w:t>доходів</w:t>
      </w:r>
      <w:proofErr w:type="spellEnd"/>
      <w:r w:rsidRPr="00C15252">
        <w:rPr>
          <w:sz w:val="28"/>
          <w:szCs w:val="28"/>
        </w:rPr>
        <w:t xml:space="preserve"> (на оплату </w:t>
      </w:r>
      <w:proofErr w:type="spellStart"/>
      <w:r w:rsidRPr="00C15252">
        <w:rPr>
          <w:sz w:val="28"/>
          <w:szCs w:val="28"/>
        </w:rPr>
        <w:t>податків</w:t>
      </w:r>
      <w:proofErr w:type="spellEnd"/>
      <w:r w:rsidRPr="00C15252">
        <w:rPr>
          <w:sz w:val="28"/>
          <w:szCs w:val="28"/>
        </w:rPr>
        <w:t xml:space="preserve">, </w:t>
      </w:r>
      <w:proofErr w:type="spellStart"/>
      <w:r w:rsidRPr="00C15252">
        <w:rPr>
          <w:sz w:val="28"/>
          <w:szCs w:val="28"/>
        </w:rPr>
        <w:t>покриття</w:t>
      </w:r>
      <w:proofErr w:type="spellEnd"/>
      <w:r w:rsidRPr="00C15252">
        <w:rPr>
          <w:sz w:val="28"/>
          <w:szCs w:val="28"/>
        </w:rPr>
        <w:t xml:space="preserve"> </w:t>
      </w:r>
      <w:proofErr w:type="spellStart"/>
      <w:r w:rsidRPr="00C15252">
        <w:rPr>
          <w:sz w:val="28"/>
          <w:szCs w:val="28"/>
        </w:rPr>
        <w:t>постійних</w:t>
      </w:r>
      <w:proofErr w:type="spellEnd"/>
      <w:r w:rsidRPr="00C15252">
        <w:rPr>
          <w:sz w:val="28"/>
          <w:szCs w:val="28"/>
        </w:rPr>
        <w:t xml:space="preserve"> та </w:t>
      </w:r>
      <w:proofErr w:type="spellStart"/>
      <w:r w:rsidRPr="00C15252">
        <w:rPr>
          <w:sz w:val="28"/>
          <w:szCs w:val="28"/>
        </w:rPr>
        <w:t>змінних</w:t>
      </w:r>
      <w:proofErr w:type="spellEnd"/>
      <w:r w:rsidRPr="00C15252">
        <w:rPr>
          <w:sz w:val="28"/>
          <w:szCs w:val="28"/>
        </w:rPr>
        <w:t xml:space="preserve"> </w:t>
      </w:r>
      <w:proofErr w:type="spellStart"/>
      <w:r w:rsidRPr="00C15252">
        <w:rPr>
          <w:sz w:val="28"/>
          <w:szCs w:val="28"/>
        </w:rPr>
        <w:t>витрат</w:t>
      </w:r>
      <w:proofErr w:type="spellEnd"/>
      <w:r w:rsidRPr="00C15252">
        <w:rPr>
          <w:sz w:val="28"/>
          <w:szCs w:val="28"/>
        </w:rPr>
        <w:t xml:space="preserve">, </w:t>
      </w:r>
      <w:proofErr w:type="spellStart"/>
      <w:r w:rsidRPr="00C15252">
        <w:rPr>
          <w:sz w:val="28"/>
          <w:szCs w:val="28"/>
        </w:rPr>
        <w:t>формування</w:t>
      </w:r>
      <w:proofErr w:type="spellEnd"/>
      <w:r w:rsidRPr="00C15252">
        <w:rPr>
          <w:sz w:val="28"/>
          <w:szCs w:val="28"/>
        </w:rPr>
        <w:t xml:space="preserve"> чистого </w:t>
      </w:r>
      <w:proofErr w:type="spellStart"/>
      <w:r w:rsidRPr="00C15252">
        <w:rPr>
          <w:sz w:val="28"/>
          <w:szCs w:val="28"/>
        </w:rPr>
        <w:t>прибутку</w:t>
      </w:r>
      <w:proofErr w:type="spellEnd"/>
      <w:r w:rsidRPr="00C15252">
        <w:rPr>
          <w:sz w:val="28"/>
          <w:szCs w:val="28"/>
        </w:rPr>
        <w:t xml:space="preserve">). Для </w:t>
      </w:r>
      <w:proofErr w:type="spellStart"/>
      <w:r w:rsidRPr="00C15252">
        <w:rPr>
          <w:sz w:val="28"/>
          <w:szCs w:val="28"/>
        </w:rPr>
        <w:t>цього</w:t>
      </w:r>
      <w:proofErr w:type="spellEnd"/>
      <w:r w:rsidRPr="00C15252">
        <w:rPr>
          <w:sz w:val="28"/>
          <w:szCs w:val="28"/>
        </w:rPr>
        <w:t xml:space="preserve"> </w:t>
      </w:r>
      <w:proofErr w:type="spellStart"/>
      <w:r w:rsidRPr="00C15252">
        <w:rPr>
          <w:sz w:val="28"/>
          <w:szCs w:val="28"/>
        </w:rPr>
        <w:t>визначаються</w:t>
      </w:r>
      <w:proofErr w:type="spellEnd"/>
      <w:r w:rsidRPr="00C15252">
        <w:rPr>
          <w:sz w:val="28"/>
          <w:szCs w:val="28"/>
        </w:rPr>
        <w:t xml:space="preserve"> </w:t>
      </w:r>
      <w:proofErr w:type="spellStart"/>
      <w:r w:rsidRPr="00C15252">
        <w:rPr>
          <w:sz w:val="28"/>
          <w:szCs w:val="28"/>
        </w:rPr>
        <w:t>обсяги</w:t>
      </w:r>
      <w:proofErr w:type="spellEnd"/>
      <w:r w:rsidRPr="00C15252">
        <w:rPr>
          <w:sz w:val="28"/>
          <w:szCs w:val="28"/>
        </w:rPr>
        <w:t xml:space="preserve">, </w:t>
      </w:r>
      <w:proofErr w:type="spellStart"/>
      <w:r w:rsidRPr="00C15252">
        <w:rPr>
          <w:sz w:val="28"/>
          <w:szCs w:val="28"/>
        </w:rPr>
        <w:t>динаміка</w:t>
      </w:r>
      <w:proofErr w:type="spellEnd"/>
      <w:r w:rsidRPr="00C15252">
        <w:rPr>
          <w:sz w:val="28"/>
          <w:szCs w:val="28"/>
        </w:rPr>
        <w:t xml:space="preserve"> та </w:t>
      </w:r>
      <w:proofErr w:type="spellStart"/>
      <w:r w:rsidRPr="00C15252">
        <w:rPr>
          <w:sz w:val="28"/>
          <w:szCs w:val="28"/>
        </w:rPr>
        <w:t>питома</w:t>
      </w:r>
      <w:proofErr w:type="spellEnd"/>
      <w:r w:rsidRPr="00C15252">
        <w:rPr>
          <w:sz w:val="28"/>
          <w:szCs w:val="28"/>
        </w:rPr>
        <w:t xml:space="preserve"> вага кожного </w:t>
      </w:r>
      <w:proofErr w:type="spellStart"/>
      <w:r w:rsidRPr="00C15252">
        <w:rPr>
          <w:sz w:val="28"/>
          <w:szCs w:val="28"/>
        </w:rPr>
        <w:t>напряму</w:t>
      </w:r>
      <w:proofErr w:type="spellEnd"/>
      <w:r w:rsidRPr="00C15252">
        <w:rPr>
          <w:sz w:val="28"/>
          <w:szCs w:val="28"/>
        </w:rPr>
        <w:t xml:space="preserve"> </w:t>
      </w:r>
      <w:proofErr w:type="spellStart"/>
      <w:r w:rsidRPr="00C15252">
        <w:rPr>
          <w:sz w:val="28"/>
          <w:szCs w:val="28"/>
        </w:rPr>
        <w:t>використання</w:t>
      </w:r>
      <w:proofErr w:type="spellEnd"/>
      <w:r w:rsidRPr="00C15252">
        <w:rPr>
          <w:sz w:val="28"/>
          <w:szCs w:val="28"/>
        </w:rPr>
        <w:t xml:space="preserve"> </w:t>
      </w:r>
      <w:proofErr w:type="spellStart"/>
      <w:r w:rsidRPr="00C15252">
        <w:rPr>
          <w:sz w:val="28"/>
          <w:szCs w:val="28"/>
        </w:rPr>
        <w:t>доходів</w:t>
      </w:r>
      <w:proofErr w:type="spellEnd"/>
      <w:r w:rsidRPr="00C15252">
        <w:rPr>
          <w:sz w:val="28"/>
          <w:szCs w:val="28"/>
        </w:rPr>
        <w:t xml:space="preserve"> у </w:t>
      </w:r>
      <w:proofErr w:type="spellStart"/>
      <w:r w:rsidRPr="00C15252">
        <w:rPr>
          <w:sz w:val="28"/>
          <w:szCs w:val="28"/>
        </w:rPr>
        <w:t>загальному</w:t>
      </w:r>
      <w:proofErr w:type="spellEnd"/>
      <w:r w:rsidRPr="00C15252">
        <w:rPr>
          <w:sz w:val="28"/>
          <w:szCs w:val="28"/>
        </w:rPr>
        <w:t xml:space="preserve"> </w:t>
      </w:r>
      <w:proofErr w:type="spellStart"/>
      <w:r w:rsidRPr="00C15252">
        <w:rPr>
          <w:sz w:val="28"/>
          <w:szCs w:val="28"/>
        </w:rPr>
        <w:t>обсязі</w:t>
      </w:r>
      <w:proofErr w:type="spellEnd"/>
      <w:r w:rsidRPr="00C15252">
        <w:rPr>
          <w:sz w:val="28"/>
          <w:szCs w:val="28"/>
        </w:rPr>
        <w:t xml:space="preserve"> </w:t>
      </w:r>
      <w:proofErr w:type="spellStart"/>
      <w:r w:rsidRPr="00C15252">
        <w:rPr>
          <w:sz w:val="28"/>
          <w:szCs w:val="28"/>
        </w:rPr>
        <w:t>їх</w:t>
      </w:r>
      <w:proofErr w:type="spellEnd"/>
      <w:r w:rsidRPr="00C15252">
        <w:rPr>
          <w:sz w:val="28"/>
          <w:szCs w:val="28"/>
        </w:rPr>
        <w:t xml:space="preserve"> </w:t>
      </w:r>
      <w:proofErr w:type="spellStart"/>
      <w:r w:rsidRPr="00C15252">
        <w:rPr>
          <w:sz w:val="28"/>
          <w:szCs w:val="28"/>
        </w:rPr>
        <w:t>формування</w:t>
      </w:r>
      <w:proofErr w:type="spellEnd"/>
      <w:r w:rsidRPr="00C15252">
        <w:rPr>
          <w:sz w:val="28"/>
          <w:szCs w:val="28"/>
        </w:rPr>
        <w:t xml:space="preserve">, </w:t>
      </w:r>
      <w:proofErr w:type="spellStart"/>
      <w:r w:rsidRPr="00C15252">
        <w:rPr>
          <w:sz w:val="28"/>
          <w:szCs w:val="28"/>
        </w:rPr>
        <w:t>аналізуються</w:t>
      </w:r>
      <w:proofErr w:type="spellEnd"/>
      <w:r w:rsidRPr="00C15252">
        <w:rPr>
          <w:sz w:val="28"/>
          <w:szCs w:val="28"/>
        </w:rPr>
        <w:t xml:space="preserve"> </w:t>
      </w:r>
      <w:proofErr w:type="spellStart"/>
      <w:r w:rsidRPr="00C15252">
        <w:rPr>
          <w:sz w:val="28"/>
          <w:szCs w:val="28"/>
        </w:rPr>
        <w:t>показники</w:t>
      </w:r>
      <w:proofErr w:type="spellEnd"/>
      <w:r w:rsidRPr="00C15252">
        <w:rPr>
          <w:sz w:val="28"/>
          <w:szCs w:val="28"/>
        </w:rPr>
        <w:t xml:space="preserve"> </w:t>
      </w:r>
      <w:proofErr w:type="spellStart"/>
      <w:r w:rsidRPr="00C15252">
        <w:rPr>
          <w:sz w:val="28"/>
          <w:szCs w:val="28"/>
        </w:rPr>
        <w:t>доходності</w:t>
      </w:r>
      <w:proofErr w:type="spellEnd"/>
      <w:r w:rsidRPr="00C15252">
        <w:rPr>
          <w:sz w:val="28"/>
          <w:szCs w:val="28"/>
        </w:rPr>
        <w:t xml:space="preserve"> </w:t>
      </w:r>
      <w:proofErr w:type="spellStart"/>
      <w:r w:rsidRPr="00C15252">
        <w:rPr>
          <w:sz w:val="28"/>
          <w:szCs w:val="28"/>
        </w:rPr>
        <w:t>витрат</w:t>
      </w:r>
      <w:proofErr w:type="spellEnd"/>
      <w:r w:rsidRPr="00C15252">
        <w:rPr>
          <w:sz w:val="28"/>
          <w:szCs w:val="28"/>
        </w:rPr>
        <w:t xml:space="preserve"> та </w:t>
      </w:r>
      <w:proofErr w:type="spellStart"/>
      <w:r w:rsidRPr="00C15252">
        <w:rPr>
          <w:sz w:val="28"/>
          <w:szCs w:val="28"/>
        </w:rPr>
        <w:t>прибутковості</w:t>
      </w:r>
      <w:proofErr w:type="spellEnd"/>
      <w:r w:rsidRPr="00C15252">
        <w:rPr>
          <w:sz w:val="28"/>
          <w:szCs w:val="28"/>
        </w:rPr>
        <w:t xml:space="preserve"> </w:t>
      </w:r>
      <w:proofErr w:type="spellStart"/>
      <w:r w:rsidRPr="00C15252">
        <w:rPr>
          <w:sz w:val="28"/>
          <w:szCs w:val="28"/>
        </w:rPr>
        <w:t>доходів</w:t>
      </w:r>
      <w:proofErr w:type="spellEnd"/>
      <w:r w:rsidRPr="00C15252">
        <w:rPr>
          <w:sz w:val="28"/>
          <w:szCs w:val="28"/>
        </w:rPr>
        <w:t xml:space="preserve">. </w:t>
      </w:r>
      <w:proofErr w:type="spellStart"/>
      <w:r w:rsidRPr="00C15252">
        <w:rPr>
          <w:sz w:val="28"/>
          <w:szCs w:val="28"/>
        </w:rPr>
        <w:t>Оцінка</w:t>
      </w:r>
      <w:proofErr w:type="spellEnd"/>
      <w:r w:rsidRPr="00C15252">
        <w:rPr>
          <w:sz w:val="28"/>
          <w:szCs w:val="28"/>
        </w:rPr>
        <w:t xml:space="preserve"> </w:t>
      </w:r>
      <w:proofErr w:type="spellStart"/>
      <w:r w:rsidRPr="00C15252">
        <w:rPr>
          <w:sz w:val="28"/>
          <w:szCs w:val="28"/>
        </w:rPr>
        <w:t>достатності</w:t>
      </w:r>
      <w:proofErr w:type="spellEnd"/>
      <w:r w:rsidRPr="00C15252">
        <w:rPr>
          <w:sz w:val="28"/>
          <w:szCs w:val="28"/>
        </w:rPr>
        <w:t xml:space="preserve"> </w:t>
      </w:r>
      <w:proofErr w:type="spellStart"/>
      <w:r w:rsidRPr="00C15252">
        <w:rPr>
          <w:sz w:val="28"/>
          <w:szCs w:val="28"/>
        </w:rPr>
        <w:t>формування</w:t>
      </w:r>
      <w:proofErr w:type="spellEnd"/>
      <w:r w:rsidRPr="00C15252">
        <w:rPr>
          <w:sz w:val="28"/>
          <w:szCs w:val="28"/>
        </w:rPr>
        <w:t xml:space="preserve"> </w:t>
      </w:r>
      <w:proofErr w:type="spellStart"/>
      <w:r w:rsidRPr="00C15252">
        <w:rPr>
          <w:sz w:val="28"/>
          <w:szCs w:val="28"/>
        </w:rPr>
        <w:t>доходів</w:t>
      </w:r>
      <w:proofErr w:type="spellEnd"/>
      <w:r w:rsidRPr="00C15252">
        <w:rPr>
          <w:sz w:val="28"/>
          <w:szCs w:val="28"/>
        </w:rPr>
        <w:t xml:space="preserve"> </w:t>
      </w:r>
      <w:proofErr w:type="spellStart"/>
      <w:r w:rsidRPr="00C15252">
        <w:rPr>
          <w:sz w:val="28"/>
          <w:szCs w:val="28"/>
        </w:rPr>
        <w:t>дозволяє</w:t>
      </w:r>
      <w:proofErr w:type="spellEnd"/>
      <w:r w:rsidRPr="00C15252">
        <w:rPr>
          <w:sz w:val="28"/>
          <w:szCs w:val="28"/>
        </w:rPr>
        <w:t xml:space="preserve"> </w:t>
      </w:r>
      <w:proofErr w:type="spellStart"/>
      <w:r w:rsidRPr="00C15252">
        <w:rPr>
          <w:sz w:val="28"/>
          <w:szCs w:val="28"/>
        </w:rPr>
        <w:t>зробити</w:t>
      </w:r>
      <w:proofErr w:type="spellEnd"/>
      <w:r w:rsidRPr="00C15252">
        <w:rPr>
          <w:sz w:val="28"/>
          <w:szCs w:val="28"/>
        </w:rPr>
        <w:t xml:space="preserve"> </w:t>
      </w:r>
      <w:proofErr w:type="spellStart"/>
      <w:r w:rsidRPr="00C15252">
        <w:rPr>
          <w:sz w:val="28"/>
          <w:szCs w:val="28"/>
        </w:rPr>
        <w:t>висновок</w:t>
      </w:r>
      <w:proofErr w:type="spellEnd"/>
      <w:r w:rsidRPr="00C15252">
        <w:rPr>
          <w:sz w:val="28"/>
          <w:szCs w:val="28"/>
        </w:rPr>
        <w:t xml:space="preserve"> </w:t>
      </w:r>
      <w:proofErr w:type="spellStart"/>
      <w:r w:rsidRPr="00C15252">
        <w:rPr>
          <w:sz w:val="28"/>
          <w:szCs w:val="28"/>
        </w:rPr>
        <w:t>щодо</w:t>
      </w:r>
      <w:proofErr w:type="spellEnd"/>
      <w:r w:rsidRPr="00C15252">
        <w:rPr>
          <w:sz w:val="28"/>
          <w:szCs w:val="28"/>
        </w:rPr>
        <w:t xml:space="preserve"> </w:t>
      </w:r>
      <w:proofErr w:type="spellStart"/>
      <w:r w:rsidRPr="00C15252">
        <w:rPr>
          <w:sz w:val="28"/>
          <w:szCs w:val="28"/>
        </w:rPr>
        <w:lastRenderedPageBreak/>
        <w:t>виконання</w:t>
      </w:r>
      <w:proofErr w:type="spellEnd"/>
      <w:r w:rsidRPr="00C15252">
        <w:rPr>
          <w:sz w:val="28"/>
          <w:szCs w:val="28"/>
        </w:rPr>
        <w:t xml:space="preserve"> </w:t>
      </w:r>
      <w:proofErr w:type="spellStart"/>
      <w:r w:rsidRPr="00C15252">
        <w:rPr>
          <w:sz w:val="28"/>
          <w:szCs w:val="28"/>
        </w:rPr>
        <w:t>вимог</w:t>
      </w:r>
      <w:proofErr w:type="spellEnd"/>
      <w:r w:rsidRPr="00C15252">
        <w:rPr>
          <w:sz w:val="28"/>
          <w:szCs w:val="28"/>
        </w:rPr>
        <w:t xml:space="preserve"> </w:t>
      </w:r>
      <w:proofErr w:type="spellStart"/>
      <w:r w:rsidRPr="00C15252">
        <w:rPr>
          <w:sz w:val="28"/>
          <w:szCs w:val="28"/>
        </w:rPr>
        <w:t>самоокупності</w:t>
      </w:r>
      <w:proofErr w:type="spellEnd"/>
      <w:r w:rsidRPr="00C15252">
        <w:rPr>
          <w:sz w:val="28"/>
          <w:szCs w:val="28"/>
        </w:rPr>
        <w:t xml:space="preserve"> та </w:t>
      </w:r>
      <w:proofErr w:type="spellStart"/>
      <w:r w:rsidRPr="00C15252">
        <w:rPr>
          <w:sz w:val="28"/>
          <w:szCs w:val="28"/>
        </w:rPr>
        <w:t>самофінансування</w:t>
      </w:r>
      <w:proofErr w:type="spellEnd"/>
      <w:r w:rsidRPr="00C15252">
        <w:rPr>
          <w:sz w:val="28"/>
          <w:szCs w:val="28"/>
        </w:rPr>
        <w:t xml:space="preserve"> </w:t>
      </w:r>
      <w:proofErr w:type="spellStart"/>
      <w:r w:rsidRPr="00C15252">
        <w:rPr>
          <w:sz w:val="28"/>
          <w:szCs w:val="28"/>
        </w:rPr>
        <w:t>розвитку</w:t>
      </w:r>
      <w:proofErr w:type="spellEnd"/>
      <w:r w:rsidRPr="00C15252">
        <w:rPr>
          <w:sz w:val="28"/>
          <w:szCs w:val="28"/>
        </w:rPr>
        <w:t xml:space="preserve"> торгового </w:t>
      </w:r>
      <w:proofErr w:type="spellStart"/>
      <w:r w:rsidRPr="00C15252">
        <w:rPr>
          <w:sz w:val="28"/>
          <w:szCs w:val="28"/>
        </w:rPr>
        <w:t>підприємства</w:t>
      </w:r>
      <w:proofErr w:type="spellEnd"/>
      <w:r w:rsidRPr="00C15252">
        <w:rPr>
          <w:sz w:val="28"/>
          <w:szCs w:val="28"/>
        </w:rPr>
        <w:t>.</w:t>
      </w:r>
    </w:p>
    <w:p w14:paraId="16370944" w14:textId="77777777" w:rsidR="00EA15BF" w:rsidRPr="002E5503" w:rsidRDefault="002E5503" w:rsidP="00C15252">
      <w:pPr>
        <w:pStyle w:val="3"/>
        <w:spacing w:before="0" w:line="240" w:lineRule="auto"/>
        <w:ind w:firstLine="709"/>
        <w:jc w:val="both"/>
        <w:rPr>
          <w:rFonts w:ascii="Times New Roman" w:hAnsi="Times New Roman"/>
          <w:color w:val="auto"/>
          <w:sz w:val="28"/>
          <w:szCs w:val="28"/>
        </w:rPr>
      </w:pPr>
      <w:r>
        <w:rPr>
          <w:rFonts w:ascii="Times New Roman" w:hAnsi="Times New Roman"/>
          <w:color w:val="auto"/>
          <w:sz w:val="28"/>
          <w:szCs w:val="28"/>
          <w:lang w:val="uk-UA"/>
        </w:rPr>
        <w:t>7</w:t>
      </w:r>
      <w:r w:rsidR="00EA15BF" w:rsidRPr="002E5503">
        <w:rPr>
          <w:rFonts w:ascii="Times New Roman" w:hAnsi="Times New Roman"/>
          <w:color w:val="auto"/>
          <w:sz w:val="28"/>
          <w:szCs w:val="28"/>
        </w:rPr>
        <w:t xml:space="preserve">. </w:t>
      </w:r>
      <w:proofErr w:type="spellStart"/>
      <w:r w:rsidR="00EA15BF" w:rsidRPr="002E5503">
        <w:rPr>
          <w:rFonts w:ascii="Times New Roman" w:hAnsi="Times New Roman"/>
          <w:color w:val="auto"/>
          <w:sz w:val="28"/>
          <w:szCs w:val="28"/>
        </w:rPr>
        <w:t>Аналіз</w:t>
      </w:r>
      <w:proofErr w:type="spellEnd"/>
      <w:r w:rsidR="00EA15BF" w:rsidRPr="002E5503">
        <w:rPr>
          <w:rFonts w:ascii="Times New Roman" w:hAnsi="Times New Roman"/>
          <w:color w:val="auto"/>
          <w:sz w:val="28"/>
          <w:szCs w:val="28"/>
        </w:rPr>
        <w:t xml:space="preserve"> </w:t>
      </w:r>
      <w:proofErr w:type="spellStart"/>
      <w:r w:rsidR="00EA15BF" w:rsidRPr="002E5503">
        <w:rPr>
          <w:rFonts w:ascii="Times New Roman" w:hAnsi="Times New Roman"/>
          <w:color w:val="auto"/>
          <w:sz w:val="28"/>
          <w:szCs w:val="28"/>
        </w:rPr>
        <w:t>доходів</w:t>
      </w:r>
      <w:proofErr w:type="spellEnd"/>
      <w:r w:rsidR="00EA15BF" w:rsidRPr="002E5503">
        <w:rPr>
          <w:rFonts w:ascii="Times New Roman" w:hAnsi="Times New Roman"/>
          <w:color w:val="auto"/>
          <w:sz w:val="28"/>
          <w:szCs w:val="28"/>
        </w:rPr>
        <w:t xml:space="preserve"> </w:t>
      </w:r>
      <w:proofErr w:type="spellStart"/>
      <w:r w:rsidR="00EA15BF" w:rsidRPr="002E5503">
        <w:rPr>
          <w:rFonts w:ascii="Times New Roman" w:hAnsi="Times New Roman"/>
          <w:color w:val="auto"/>
          <w:sz w:val="28"/>
          <w:szCs w:val="28"/>
        </w:rPr>
        <w:t>підприємства</w:t>
      </w:r>
      <w:proofErr w:type="spellEnd"/>
    </w:p>
    <w:p w14:paraId="586B2F52"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 xml:space="preserve">На </w:t>
      </w:r>
      <w:proofErr w:type="spellStart"/>
      <w:r w:rsidRPr="00C15252">
        <w:rPr>
          <w:sz w:val="28"/>
          <w:szCs w:val="28"/>
        </w:rPr>
        <w:t>практиці</w:t>
      </w:r>
      <w:proofErr w:type="spellEnd"/>
      <w:r w:rsidRPr="00C15252">
        <w:rPr>
          <w:sz w:val="28"/>
          <w:szCs w:val="28"/>
        </w:rPr>
        <w:t xml:space="preserve"> </w:t>
      </w:r>
      <w:proofErr w:type="spellStart"/>
      <w:r w:rsidRPr="00C15252">
        <w:rPr>
          <w:sz w:val="28"/>
          <w:szCs w:val="28"/>
        </w:rPr>
        <w:t>здійснюють</w:t>
      </w:r>
      <w:proofErr w:type="spellEnd"/>
      <w:r w:rsidRPr="00C15252">
        <w:rPr>
          <w:sz w:val="28"/>
          <w:szCs w:val="28"/>
        </w:rPr>
        <w:t xml:space="preserve"> </w:t>
      </w:r>
      <w:proofErr w:type="spellStart"/>
      <w:r w:rsidRPr="00C15252">
        <w:rPr>
          <w:sz w:val="28"/>
          <w:szCs w:val="28"/>
        </w:rPr>
        <w:t>зовнішній</w:t>
      </w:r>
      <w:proofErr w:type="spellEnd"/>
      <w:r w:rsidRPr="00C15252">
        <w:rPr>
          <w:sz w:val="28"/>
          <w:szCs w:val="28"/>
        </w:rPr>
        <w:t xml:space="preserve"> і </w:t>
      </w:r>
      <w:proofErr w:type="spellStart"/>
      <w:r w:rsidRPr="00C15252">
        <w:rPr>
          <w:sz w:val="28"/>
          <w:szCs w:val="28"/>
        </w:rPr>
        <w:t>внутрішній</w:t>
      </w:r>
      <w:proofErr w:type="spellEnd"/>
      <w:r w:rsidRPr="00C15252">
        <w:rPr>
          <w:sz w:val="28"/>
          <w:szCs w:val="28"/>
        </w:rPr>
        <w:t xml:space="preserve"> </w:t>
      </w:r>
      <w:proofErr w:type="spellStart"/>
      <w:r w:rsidRPr="00C15252">
        <w:rPr>
          <w:sz w:val="28"/>
          <w:szCs w:val="28"/>
        </w:rPr>
        <w:t>аналіз</w:t>
      </w:r>
      <w:proofErr w:type="spellEnd"/>
      <w:r w:rsidRPr="00C15252">
        <w:rPr>
          <w:sz w:val="28"/>
          <w:szCs w:val="28"/>
        </w:rPr>
        <w:t xml:space="preserve"> </w:t>
      </w:r>
      <w:proofErr w:type="spellStart"/>
      <w:r w:rsidRPr="00C15252">
        <w:rPr>
          <w:sz w:val="28"/>
          <w:szCs w:val="28"/>
        </w:rPr>
        <w:t>доходів</w:t>
      </w:r>
      <w:proofErr w:type="spellEnd"/>
      <w:r w:rsidRPr="00C15252">
        <w:rPr>
          <w:sz w:val="28"/>
          <w:szCs w:val="28"/>
        </w:rPr>
        <w:t xml:space="preserve">. </w:t>
      </w:r>
      <w:proofErr w:type="spellStart"/>
      <w:r w:rsidRPr="00C15252">
        <w:rPr>
          <w:sz w:val="28"/>
          <w:szCs w:val="28"/>
        </w:rPr>
        <w:t>Зовнішній</w:t>
      </w:r>
      <w:proofErr w:type="spellEnd"/>
      <w:r w:rsidRPr="00C15252">
        <w:rPr>
          <w:sz w:val="28"/>
          <w:szCs w:val="28"/>
        </w:rPr>
        <w:t xml:space="preserve"> </w:t>
      </w:r>
      <w:proofErr w:type="spellStart"/>
      <w:r w:rsidRPr="00C15252">
        <w:rPr>
          <w:sz w:val="28"/>
          <w:szCs w:val="28"/>
        </w:rPr>
        <w:t>аналіз</w:t>
      </w:r>
      <w:proofErr w:type="spellEnd"/>
      <w:r w:rsidRPr="00C15252">
        <w:rPr>
          <w:sz w:val="28"/>
          <w:szCs w:val="28"/>
        </w:rPr>
        <w:t xml:space="preserve"> </w:t>
      </w:r>
      <w:proofErr w:type="spellStart"/>
      <w:r w:rsidRPr="00C15252">
        <w:rPr>
          <w:sz w:val="28"/>
          <w:szCs w:val="28"/>
        </w:rPr>
        <w:t>базується</w:t>
      </w:r>
      <w:proofErr w:type="spellEnd"/>
      <w:r w:rsidRPr="00C15252">
        <w:rPr>
          <w:sz w:val="28"/>
          <w:szCs w:val="28"/>
        </w:rPr>
        <w:t xml:space="preserve"> на </w:t>
      </w:r>
      <w:proofErr w:type="spellStart"/>
      <w:r w:rsidRPr="00C15252">
        <w:rPr>
          <w:sz w:val="28"/>
          <w:szCs w:val="28"/>
        </w:rPr>
        <w:t>звітних</w:t>
      </w:r>
      <w:proofErr w:type="spellEnd"/>
      <w:r w:rsidRPr="00C15252">
        <w:rPr>
          <w:sz w:val="28"/>
          <w:szCs w:val="28"/>
        </w:rPr>
        <w:t xml:space="preserve"> </w:t>
      </w:r>
      <w:proofErr w:type="spellStart"/>
      <w:r w:rsidRPr="00C15252">
        <w:rPr>
          <w:sz w:val="28"/>
          <w:szCs w:val="28"/>
        </w:rPr>
        <w:t>даних</w:t>
      </w:r>
      <w:proofErr w:type="spellEnd"/>
      <w:r w:rsidRPr="00C15252">
        <w:rPr>
          <w:sz w:val="28"/>
          <w:szCs w:val="28"/>
        </w:rPr>
        <w:t xml:space="preserve"> і тому </w:t>
      </w:r>
      <w:proofErr w:type="spellStart"/>
      <w:r w:rsidRPr="00C15252">
        <w:rPr>
          <w:sz w:val="28"/>
          <w:szCs w:val="28"/>
        </w:rPr>
        <w:t>містить</w:t>
      </w:r>
      <w:proofErr w:type="spellEnd"/>
      <w:r w:rsidRPr="00C15252">
        <w:rPr>
          <w:sz w:val="28"/>
          <w:szCs w:val="28"/>
        </w:rPr>
        <w:t xml:space="preserve"> </w:t>
      </w:r>
      <w:proofErr w:type="spellStart"/>
      <w:r w:rsidRPr="00C15252">
        <w:rPr>
          <w:sz w:val="28"/>
          <w:szCs w:val="28"/>
        </w:rPr>
        <w:t>обмежену</w:t>
      </w:r>
      <w:proofErr w:type="spellEnd"/>
      <w:r w:rsidRPr="00C15252">
        <w:rPr>
          <w:sz w:val="28"/>
          <w:szCs w:val="28"/>
        </w:rPr>
        <w:t xml:space="preserve"> </w:t>
      </w:r>
      <w:proofErr w:type="spellStart"/>
      <w:r w:rsidRPr="00C15252">
        <w:rPr>
          <w:sz w:val="28"/>
          <w:szCs w:val="28"/>
        </w:rPr>
        <w:t>частину</w:t>
      </w:r>
      <w:proofErr w:type="spellEnd"/>
      <w:r w:rsidRPr="00C15252">
        <w:rPr>
          <w:sz w:val="28"/>
          <w:szCs w:val="28"/>
        </w:rPr>
        <w:t xml:space="preserve"> </w:t>
      </w:r>
      <w:proofErr w:type="spellStart"/>
      <w:r w:rsidRPr="00C15252">
        <w:rPr>
          <w:sz w:val="28"/>
          <w:szCs w:val="28"/>
        </w:rPr>
        <w:t>інформації</w:t>
      </w:r>
      <w:proofErr w:type="spellEnd"/>
      <w:r w:rsidRPr="00C15252">
        <w:rPr>
          <w:sz w:val="28"/>
          <w:szCs w:val="28"/>
        </w:rPr>
        <w:t xml:space="preserve"> про </w:t>
      </w:r>
      <w:proofErr w:type="spellStart"/>
      <w:r w:rsidRPr="00C15252">
        <w:rPr>
          <w:sz w:val="28"/>
          <w:szCs w:val="28"/>
        </w:rPr>
        <w:t>діяльність</w:t>
      </w:r>
      <w:proofErr w:type="spellEnd"/>
      <w:r w:rsidRPr="00C15252">
        <w:rPr>
          <w:sz w:val="28"/>
          <w:szCs w:val="28"/>
        </w:rPr>
        <w:t xml:space="preserve"> </w:t>
      </w:r>
      <w:proofErr w:type="spellStart"/>
      <w:r w:rsidRPr="00C15252">
        <w:rPr>
          <w:sz w:val="28"/>
          <w:szCs w:val="28"/>
        </w:rPr>
        <w:t>підприємства</w:t>
      </w:r>
      <w:proofErr w:type="spellEnd"/>
      <w:r w:rsidRPr="00C15252">
        <w:rPr>
          <w:sz w:val="28"/>
          <w:szCs w:val="28"/>
        </w:rPr>
        <w:t xml:space="preserve">. Метою такого </w:t>
      </w:r>
      <w:proofErr w:type="spellStart"/>
      <w:r w:rsidRPr="00C15252">
        <w:rPr>
          <w:sz w:val="28"/>
          <w:szCs w:val="28"/>
        </w:rPr>
        <w:t>аналізу</w:t>
      </w:r>
      <w:proofErr w:type="spellEnd"/>
      <w:r w:rsidRPr="00C15252">
        <w:rPr>
          <w:sz w:val="28"/>
          <w:szCs w:val="28"/>
        </w:rPr>
        <w:t xml:space="preserve"> є </w:t>
      </w:r>
      <w:proofErr w:type="spellStart"/>
      <w:r w:rsidRPr="00C15252">
        <w:rPr>
          <w:sz w:val="28"/>
          <w:szCs w:val="28"/>
        </w:rPr>
        <w:t>оцінка</w:t>
      </w:r>
      <w:proofErr w:type="spellEnd"/>
      <w:r w:rsidRPr="00C15252">
        <w:rPr>
          <w:sz w:val="28"/>
          <w:szCs w:val="28"/>
        </w:rPr>
        <w:t xml:space="preserve"> </w:t>
      </w:r>
      <w:proofErr w:type="spellStart"/>
      <w:r w:rsidRPr="00C15252">
        <w:rPr>
          <w:sz w:val="28"/>
          <w:szCs w:val="28"/>
        </w:rPr>
        <w:t>рентабельності</w:t>
      </w:r>
      <w:proofErr w:type="spellEnd"/>
      <w:r w:rsidRPr="00C15252">
        <w:rPr>
          <w:sz w:val="28"/>
          <w:szCs w:val="28"/>
        </w:rPr>
        <w:t xml:space="preserve"> </w:t>
      </w:r>
      <w:proofErr w:type="spellStart"/>
      <w:r w:rsidRPr="00C15252">
        <w:rPr>
          <w:sz w:val="28"/>
          <w:szCs w:val="28"/>
        </w:rPr>
        <w:t>роботи</w:t>
      </w:r>
      <w:proofErr w:type="spellEnd"/>
      <w:r w:rsidRPr="00C15252">
        <w:rPr>
          <w:sz w:val="28"/>
          <w:szCs w:val="28"/>
        </w:rPr>
        <w:t xml:space="preserve"> </w:t>
      </w:r>
      <w:proofErr w:type="spellStart"/>
      <w:r w:rsidRPr="00C15252">
        <w:rPr>
          <w:sz w:val="28"/>
          <w:szCs w:val="28"/>
        </w:rPr>
        <w:t>підприємства</w:t>
      </w:r>
      <w:proofErr w:type="spellEnd"/>
      <w:r w:rsidRPr="00C15252">
        <w:rPr>
          <w:sz w:val="28"/>
          <w:szCs w:val="28"/>
        </w:rPr>
        <w:t xml:space="preserve">, </w:t>
      </w:r>
      <w:proofErr w:type="spellStart"/>
      <w:r w:rsidRPr="00C15252">
        <w:rPr>
          <w:sz w:val="28"/>
          <w:szCs w:val="28"/>
        </w:rPr>
        <w:t>ефективності</w:t>
      </w:r>
      <w:proofErr w:type="spellEnd"/>
      <w:r w:rsidRPr="00C15252">
        <w:rPr>
          <w:sz w:val="28"/>
          <w:szCs w:val="28"/>
        </w:rPr>
        <w:t xml:space="preserve"> </w:t>
      </w:r>
      <w:proofErr w:type="spellStart"/>
      <w:r w:rsidRPr="00C15252">
        <w:rPr>
          <w:sz w:val="28"/>
          <w:szCs w:val="28"/>
        </w:rPr>
        <w:t>використання</w:t>
      </w:r>
      <w:proofErr w:type="spellEnd"/>
      <w:r w:rsidRPr="00C15252">
        <w:rPr>
          <w:sz w:val="28"/>
          <w:szCs w:val="28"/>
        </w:rPr>
        <w:t xml:space="preserve"> </w:t>
      </w:r>
      <w:proofErr w:type="spellStart"/>
      <w:r w:rsidRPr="00C15252">
        <w:rPr>
          <w:sz w:val="28"/>
          <w:szCs w:val="28"/>
        </w:rPr>
        <w:t>фондів</w:t>
      </w:r>
      <w:proofErr w:type="spellEnd"/>
      <w:r w:rsidRPr="00C15252">
        <w:rPr>
          <w:sz w:val="28"/>
          <w:szCs w:val="28"/>
        </w:rPr>
        <w:t xml:space="preserve"> (</w:t>
      </w:r>
      <w:proofErr w:type="spellStart"/>
      <w:r w:rsidRPr="00C15252">
        <w:rPr>
          <w:sz w:val="28"/>
          <w:szCs w:val="28"/>
        </w:rPr>
        <w:t>капіталу</w:t>
      </w:r>
      <w:proofErr w:type="spellEnd"/>
      <w:r w:rsidRPr="00C15252">
        <w:rPr>
          <w:sz w:val="28"/>
          <w:szCs w:val="28"/>
        </w:rPr>
        <w:t xml:space="preserve">), </w:t>
      </w:r>
      <w:proofErr w:type="spellStart"/>
      <w:r w:rsidRPr="00C15252">
        <w:rPr>
          <w:sz w:val="28"/>
          <w:szCs w:val="28"/>
        </w:rPr>
        <w:t>фінансового</w:t>
      </w:r>
      <w:proofErr w:type="spellEnd"/>
      <w:r w:rsidRPr="00C15252">
        <w:rPr>
          <w:sz w:val="28"/>
          <w:szCs w:val="28"/>
        </w:rPr>
        <w:t xml:space="preserve"> </w:t>
      </w:r>
      <w:proofErr w:type="spellStart"/>
      <w:r w:rsidRPr="00C15252">
        <w:rPr>
          <w:sz w:val="28"/>
          <w:szCs w:val="28"/>
        </w:rPr>
        <w:t>положення</w:t>
      </w:r>
      <w:proofErr w:type="spellEnd"/>
      <w:r w:rsidRPr="00C15252">
        <w:rPr>
          <w:sz w:val="28"/>
          <w:szCs w:val="28"/>
        </w:rPr>
        <w:t xml:space="preserve"> </w:t>
      </w:r>
      <w:proofErr w:type="spellStart"/>
      <w:r w:rsidRPr="00C15252">
        <w:rPr>
          <w:sz w:val="28"/>
          <w:szCs w:val="28"/>
        </w:rPr>
        <w:t>підприємства</w:t>
      </w:r>
      <w:proofErr w:type="spellEnd"/>
      <w:r w:rsidRPr="00C15252">
        <w:rPr>
          <w:sz w:val="28"/>
          <w:szCs w:val="28"/>
        </w:rPr>
        <w:t xml:space="preserve"> </w:t>
      </w:r>
      <w:proofErr w:type="spellStart"/>
      <w:r w:rsidRPr="00C15252">
        <w:rPr>
          <w:sz w:val="28"/>
          <w:szCs w:val="28"/>
        </w:rPr>
        <w:t>загалом</w:t>
      </w:r>
      <w:proofErr w:type="spellEnd"/>
      <w:r w:rsidRPr="00C15252">
        <w:rPr>
          <w:sz w:val="28"/>
          <w:szCs w:val="28"/>
        </w:rPr>
        <w:t xml:space="preserve">. </w:t>
      </w:r>
      <w:proofErr w:type="spellStart"/>
      <w:r w:rsidRPr="00C15252">
        <w:rPr>
          <w:sz w:val="28"/>
          <w:szCs w:val="28"/>
        </w:rPr>
        <w:t>Підсумки</w:t>
      </w:r>
      <w:proofErr w:type="spellEnd"/>
      <w:r w:rsidRPr="00C15252">
        <w:rPr>
          <w:sz w:val="28"/>
          <w:szCs w:val="28"/>
        </w:rPr>
        <w:t xml:space="preserve"> </w:t>
      </w:r>
      <w:proofErr w:type="spellStart"/>
      <w:r w:rsidRPr="00C15252">
        <w:rPr>
          <w:sz w:val="28"/>
          <w:szCs w:val="28"/>
        </w:rPr>
        <w:t>такої</w:t>
      </w:r>
      <w:proofErr w:type="spellEnd"/>
      <w:r w:rsidRPr="00C15252">
        <w:rPr>
          <w:sz w:val="28"/>
          <w:szCs w:val="28"/>
        </w:rPr>
        <w:t xml:space="preserve"> </w:t>
      </w:r>
      <w:proofErr w:type="spellStart"/>
      <w:r w:rsidRPr="00C15252">
        <w:rPr>
          <w:sz w:val="28"/>
          <w:szCs w:val="28"/>
        </w:rPr>
        <w:t>оцінки</w:t>
      </w:r>
      <w:proofErr w:type="spellEnd"/>
      <w:r w:rsidRPr="00C15252">
        <w:rPr>
          <w:sz w:val="28"/>
          <w:szCs w:val="28"/>
        </w:rPr>
        <w:t xml:space="preserve"> </w:t>
      </w:r>
      <w:proofErr w:type="spellStart"/>
      <w:r w:rsidRPr="00C15252">
        <w:rPr>
          <w:sz w:val="28"/>
          <w:szCs w:val="28"/>
        </w:rPr>
        <w:t>враховуються</w:t>
      </w:r>
      <w:proofErr w:type="spellEnd"/>
      <w:r w:rsidRPr="00C15252">
        <w:rPr>
          <w:sz w:val="28"/>
          <w:szCs w:val="28"/>
        </w:rPr>
        <w:t xml:space="preserve"> у </w:t>
      </w:r>
      <w:proofErr w:type="spellStart"/>
      <w:r w:rsidRPr="00C15252">
        <w:rPr>
          <w:sz w:val="28"/>
          <w:szCs w:val="28"/>
        </w:rPr>
        <w:t>взаємовідносинах</w:t>
      </w:r>
      <w:proofErr w:type="spellEnd"/>
      <w:r w:rsidRPr="00C15252">
        <w:rPr>
          <w:sz w:val="28"/>
          <w:szCs w:val="28"/>
        </w:rPr>
        <w:t xml:space="preserve"> </w:t>
      </w:r>
      <w:proofErr w:type="spellStart"/>
      <w:r w:rsidRPr="00C15252">
        <w:rPr>
          <w:sz w:val="28"/>
          <w:szCs w:val="28"/>
        </w:rPr>
        <w:t>підприємства</w:t>
      </w:r>
      <w:proofErr w:type="spellEnd"/>
      <w:r w:rsidRPr="00C15252">
        <w:rPr>
          <w:sz w:val="28"/>
          <w:szCs w:val="28"/>
        </w:rPr>
        <w:t xml:space="preserve"> з </w:t>
      </w:r>
      <w:proofErr w:type="spellStart"/>
      <w:r w:rsidRPr="00C15252">
        <w:rPr>
          <w:sz w:val="28"/>
          <w:szCs w:val="28"/>
        </w:rPr>
        <w:t>акціонерами</w:t>
      </w:r>
      <w:proofErr w:type="spellEnd"/>
      <w:r w:rsidRPr="00C15252">
        <w:rPr>
          <w:sz w:val="28"/>
          <w:szCs w:val="28"/>
        </w:rPr>
        <w:t xml:space="preserve">, кредиторами, </w:t>
      </w:r>
      <w:proofErr w:type="spellStart"/>
      <w:r w:rsidRPr="00C15252">
        <w:rPr>
          <w:sz w:val="28"/>
          <w:szCs w:val="28"/>
        </w:rPr>
        <w:t>податковими</w:t>
      </w:r>
      <w:proofErr w:type="spellEnd"/>
      <w:r w:rsidRPr="00C15252">
        <w:rPr>
          <w:sz w:val="28"/>
          <w:szCs w:val="28"/>
        </w:rPr>
        <w:t xml:space="preserve"> органами і </w:t>
      </w:r>
      <w:proofErr w:type="spellStart"/>
      <w:r w:rsidRPr="00C15252">
        <w:rPr>
          <w:sz w:val="28"/>
          <w:szCs w:val="28"/>
        </w:rPr>
        <w:t>служать</w:t>
      </w:r>
      <w:proofErr w:type="spellEnd"/>
      <w:r w:rsidRPr="00C15252">
        <w:rPr>
          <w:sz w:val="28"/>
          <w:szCs w:val="28"/>
        </w:rPr>
        <w:t xml:space="preserve"> основою </w:t>
      </w:r>
      <w:proofErr w:type="spellStart"/>
      <w:r w:rsidRPr="00C15252">
        <w:rPr>
          <w:sz w:val="28"/>
          <w:szCs w:val="28"/>
        </w:rPr>
        <w:t>визначення</w:t>
      </w:r>
      <w:proofErr w:type="spellEnd"/>
      <w:r w:rsidRPr="00C15252">
        <w:rPr>
          <w:sz w:val="28"/>
          <w:szCs w:val="28"/>
        </w:rPr>
        <w:t xml:space="preserve"> </w:t>
      </w:r>
      <w:proofErr w:type="spellStart"/>
      <w:r w:rsidRPr="00C15252">
        <w:rPr>
          <w:sz w:val="28"/>
          <w:szCs w:val="28"/>
        </w:rPr>
        <w:t>положення</w:t>
      </w:r>
      <w:proofErr w:type="spellEnd"/>
      <w:r w:rsidRPr="00C15252">
        <w:rPr>
          <w:sz w:val="28"/>
          <w:szCs w:val="28"/>
        </w:rPr>
        <w:t xml:space="preserve"> </w:t>
      </w:r>
      <w:proofErr w:type="spellStart"/>
      <w:r w:rsidRPr="00C15252">
        <w:rPr>
          <w:sz w:val="28"/>
          <w:szCs w:val="28"/>
        </w:rPr>
        <w:t>цього</w:t>
      </w:r>
      <w:proofErr w:type="spellEnd"/>
      <w:r w:rsidRPr="00C15252">
        <w:rPr>
          <w:sz w:val="28"/>
          <w:szCs w:val="28"/>
        </w:rPr>
        <w:t xml:space="preserve"> </w:t>
      </w:r>
      <w:proofErr w:type="spellStart"/>
      <w:r w:rsidRPr="00C15252">
        <w:rPr>
          <w:sz w:val="28"/>
          <w:szCs w:val="28"/>
        </w:rPr>
        <w:t>підприємства</w:t>
      </w:r>
      <w:proofErr w:type="spellEnd"/>
      <w:r w:rsidRPr="00C15252">
        <w:rPr>
          <w:sz w:val="28"/>
          <w:szCs w:val="28"/>
        </w:rPr>
        <w:t xml:space="preserve"> на ринку, в </w:t>
      </w:r>
      <w:proofErr w:type="spellStart"/>
      <w:r w:rsidRPr="00C15252">
        <w:rPr>
          <w:sz w:val="28"/>
          <w:szCs w:val="28"/>
        </w:rPr>
        <w:t>галузі</w:t>
      </w:r>
      <w:proofErr w:type="spellEnd"/>
      <w:r w:rsidRPr="00C15252">
        <w:rPr>
          <w:sz w:val="28"/>
          <w:szCs w:val="28"/>
        </w:rPr>
        <w:t xml:space="preserve">. </w:t>
      </w:r>
      <w:proofErr w:type="spellStart"/>
      <w:r w:rsidRPr="00C15252">
        <w:rPr>
          <w:sz w:val="28"/>
          <w:szCs w:val="28"/>
        </w:rPr>
        <w:t>Зрозуміло</w:t>
      </w:r>
      <w:proofErr w:type="spellEnd"/>
      <w:r w:rsidRPr="00C15252">
        <w:rPr>
          <w:sz w:val="28"/>
          <w:szCs w:val="28"/>
        </w:rPr>
        <w:t xml:space="preserve">, </w:t>
      </w:r>
      <w:proofErr w:type="spellStart"/>
      <w:r w:rsidRPr="00C15252">
        <w:rPr>
          <w:sz w:val="28"/>
          <w:szCs w:val="28"/>
        </w:rPr>
        <w:t>що</w:t>
      </w:r>
      <w:proofErr w:type="spellEnd"/>
      <w:r w:rsidRPr="00C15252">
        <w:rPr>
          <w:sz w:val="28"/>
          <w:szCs w:val="28"/>
        </w:rPr>
        <w:t xml:space="preserve"> </w:t>
      </w:r>
      <w:proofErr w:type="spellStart"/>
      <w:r w:rsidRPr="00C15252">
        <w:rPr>
          <w:sz w:val="28"/>
          <w:szCs w:val="28"/>
        </w:rPr>
        <w:t>опублікована</w:t>
      </w:r>
      <w:proofErr w:type="spellEnd"/>
      <w:r w:rsidRPr="00C15252">
        <w:rPr>
          <w:sz w:val="28"/>
          <w:szCs w:val="28"/>
        </w:rPr>
        <w:t xml:space="preserve"> </w:t>
      </w:r>
      <w:proofErr w:type="spellStart"/>
      <w:r w:rsidRPr="00C15252">
        <w:rPr>
          <w:sz w:val="28"/>
          <w:szCs w:val="28"/>
        </w:rPr>
        <w:t>звітність</w:t>
      </w:r>
      <w:proofErr w:type="spellEnd"/>
      <w:r w:rsidRPr="00C15252">
        <w:rPr>
          <w:sz w:val="28"/>
          <w:szCs w:val="28"/>
        </w:rPr>
        <w:t xml:space="preserve"> не </w:t>
      </w:r>
      <w:proofErr w:type="spellStart"/>
      <w:r w:rsidRPr="00C15252">
        <w:rPr>
          <w:sz w:val="28"/>
          <w:szCs w:val="28"/>
        </w:rPr>
        <w:t>стосується</w:t>
      </w:r>
      <w:proofErr w:type="spellEnd"/>
      <w:r w:rsidRPr="00C15252">
        <w:rPr>
          <w:sz w:val="28"/>
          <w:szCs w:val="28"/>
        </w:rPr>
        <w:t xml:space="preserve"> </w:t>
      </w:r>
      <w:proofErr w:type="spellStart"/>
      <w:r w:rsidRPr="00C15252">
        <w:rPr>
          <w:sz w:val="28"/>
          <w:szCs w:val="28"/>
        </w:rPr>
        <w:t>всіх</w:t>
      </w:r>
      <w:proofErr w:type="spellEnd"/>
      <w:r w:rsidRPr="00C15252">
        <w:rPr>
          <w:sz w:val="28"/>
          <w:szCs w:val="28"/>
        </w:rPr>
        <w:t xml:space="preserve"> сфер </w:t>
      </w:r>
      <w:proofErr w:type="spellStart"/>
      <w:r w:rsidRPr="00C15252">
        <w:rPr>
          <w:sz w:val="28"/>
          <w:szCs w:val="28"/>
        </w:rPr>
        <w:t>діяльності</w:t>
      </w:r>
      <w:proofErr w:type="spellEnd"/>
      <w:r w:rsidRPr="00C15252">
        <w:rPr>
          <w:sz w:val="28"/>
          <w:szCs w:val="28"/>
        </w:rPr>
        <w:t xml:space="preserve"> </w:t>
      </w:r>
      <w:proofErr w:type="spellStart"/>
      <w:r w:rsidRPr="00C15252">
        <w:rPr>
          <w:sz w:val="28"/>
          <w:szCs w:val="28"/>
        </w:rPr>
        <w:t>підприємств</w:t>
      </w:r>
      <w:proofErr w:type="spellEnd"/>
      <w:r w:rsidRPr="00C15252">
        <w:rPr>
          <w:sz w:val="28"/>
          <w:szCs w:val="28"/>
        </w:rPr>
        <w:t xml:space="preserve">, </w:t>
      </w:r>
      <w:proofErr w:type="spellStart"/>
      <w:r w:rsidRPr="00C15252">
        <w:rPr>
          <w:sz w:val="28"/>
          <w:szCs w:val="28"/>
        </w:rPr>
        <w:t>містить</w:t>
      </w:r>
      <w:proofErr w:type="spellEnd"/>
      <w:r w:rsidRPr="00C15252">
        <w:rPr>
          <w:sz w:val="28"/>
          <w:szCs w:val="28"/>
        </w:rPr>
        <w:t xml:space="preserve"> </w:t>
      </w:r>
      <w:proofErr w:type="spellStart"/>
      <w:r w:rsidRPr="00C15252">
        <w:rPr>
          <w:sz w:val="28"/>
          <w:szCs w:val="28"/>
        </w:rPr>
        <w:t>узагальнені</w:t>
      </w:r>
      <w:proofErr w:type="spellEnd"/>
      <w:r w:rsidRPr="00C15252">
        <w:rPr>
          <w:sz w:val="28"/>
          <w:szCs w:val="28"/>
        </w:rPr>
        <w:t xml:space="preserve"> </w:t>
      </w:r>
      <w:proofErr w:type="spellStart"/>
      <w:r w:rsidRPr="00C15252">
        <w:rPr>
          <w:sz w:val="28"/>
          <w:szCs w:val="28"/>
        </w:rPr>
        <w:t>дані</w:t>
      </w:r>
      <w:proofErr w:type="spellEnd"/>
      <w:r w:rsidRPr="00C15252">
        <w:rPr>
          <w:sz w:val="28"/>
          <w:szCs w:val="28"/>
        </w:rPr>
        <w:t xml:space="preserve">, в основному про </w:t>
      </w:r>
      <w:proofErr w:type="spellStart"/>
      <w:r w:rsidRPr="00C15252">
        <w:rPr>
          <w:sz w:val="28"/>
          <w:szCs w:val="28"/>
        </w:rPr>
        <w:t>їх</w:t>
      </w:r>
      <w:proofErr w:type="spellEnd"/>
      <w:r w:rsidRPr="00C15252">
        <w:rPr>
          <w:sz w:val="28"/>
          <w:szCs w:val="28"/>
        </w:rPr>
        <w:t xml:space="preserve"> </w:t>
      </w:r>
      <w:proofErr w:type="spellStart"/>
      <w:r w:rsidRPr="00C15252">
        <w:rPr>
          <w:sz w:val="28"/>
          <w:szCs w:val="28"/>
        </w:rPr>
        <w:t>фінансову</w:t>
      </w:r>
      <w:proofErr w:type="spellEnd"/>
      <w:r w:rsidRPr="00C15252">
        <w:rPr>
          <w:sz w:val="28"/>
          <w:szCs w:val="28"/>
        </w:rPr>
        <w:t xml:space="preserve"> </w:t>
      </w:r>
      <w:proofErr w:type="spellStart"/>
      <w:r w:rsidRPr="00C15252">
        <w:rPr>
          <w:sz w:val="28"/>
          <w:szCs w:val="28"/>
        </w:rPr>
        <w:t>діяльність</w:t>
      </w:r>
      <w:proofErr w:type="spellEnd"/>
      <w:r w:rsidRPr="00C15252">
        <w:rPr>
          <w:sz w:val="28"/>
          <w:szCs w:val="28"/>
        </w:rPr>
        <w:t xml:space="preserve">, і з </w:t>
      </w:r>
      <w:proofErr w:type="spellStart"/>
      <w:r w:rsidRPr="00C15252">
        <w:rPr>
          <w:sz w:val="28"/>
          <w:szCs w:val="28"/>
        </w:rPr>
        <w:t>тієї</w:t>
      </w:r>
      <w:proofErr w:type="spellEnd"/>
      <w:r w:rsidRPr="00C15252">
        <w:rPr>
          <w:sz w:val="28"/>
          <w:szCs w:val="28"/>
        </w:rPr>
        <w:t xml:space="preserve"> причини </w:t>
      </w:r>
      <w:proofErr w:type="spellStart"/>
      <w:r w:rsidRPr="00C15252">
        <w:rPr>
          <w:sz w:val="28"/>
          <w:szCs w:val="28"/>
        </w:rPr>
        <w:t>значною</w:t>
      </w:r>
      <w:proofErr w:type="spellEnd"/>
      <w:r w:rsidRPr="00C15252">
        <w:rPr>
          <w:sz w:val="28"/>
          <w:szCs w:val="28"/>
        </w:rPr>
        <w:t xml:space="preserve"> </w:t>
      </w:r>
      <w:proofErr w:type="spellStart"/>
      <w:r w:rsidRPr="00C15252">
        <w:rPr>
          <w:sz w:val="28"/>
          <w:szCs w:val="28"/>
        </w:rPr>
        <w:t>мірою</w:t>
      </w:r>
      <w:proofErr w:type="spellEnd"/>
      <w:r w:rsidRPr="00C15252">
        <w:rPr>
          <w:sz w:val="28"/>
          <w:szCs w:val="28"/>
        </w:rPr>
        <w:t xml:space="preserve"> </w:t>
      </w:r>
      <w:proofErr w:type="spellStart"/>
      <w:r w:rsidRPr="00C15252">
        <w:rPr>
          <w:sz w:val="28"/>
          <w:szCs w:val="28"/>
        </w:rPr>
        <w:t>знижує</w:t>
      </w:r>
      <w:proofErr w:type="spellEnd"/>
      <w:r w:rsidRPr="00C15252">
        <w:rPr>
          <w:sz w:val="28"/>
          <w:szCs w:val="28"/>
        </w:rPr>
        <w:t xml:space="preserve"> і </w:t>
      </w:r>
      <w:proofErr w:type="spellStart"/>
      <w:r w:rsidRPr="00C15252">
        <w:rPr>
          <w:sz w:val="28"/>
          <w:szCs w:val="28"/>
        </w:rPr>
        <w:t>вуалює</w:t>
      </w:r>
      <w:proofErr w:type="spellEnd"/>
      <w:r w:rsidRPr="00C15252">
        <w:rPr>
          <w:sz w:val="28"/>
          <w:szCs w:val="28"/>
        </w:rPr>
        <w:t xml:space="preserve"> </w:t>
      </w:r>
      <w:proofErr w:type="spellStart"/>
      <w:r w:rsidRPr="00C15252">
        <w:rPr>
          <w:sz w:val="28"/>
          <w:szCs w:val="28"/>
        </w:rPr>
        <w:t>негативні</w:t>
      </w:r>
      <w:proofErr w:type="spellEnd"/>
      <w:r w:rsidRPr="00C15252">
        <w:rPr>
          <w:sz w:val="28"/>
          <w:szCs w:val="28"/>
        </w:rPr>
        <w:t xml:space="preserve"> </w:t>
      </w:r>
      <w:proofErr w:type="spellStart"/>
      <w:r w:rsidRPr="00C15252">
        <w:rPr>
          <w:sz w:val="28"/>
          <w:szCs w:val="28"/>
        </w:rPr>
        <w:t>явища</w:t>
      </w:r>
      <w:proofErr w:type="spellEnd"/>
      <w:r w:rsidRPr="00C15252">
        <w:rPr>
          <w:sz w:val="28"/>
          <w:szCs w:val="28"/>
        </w:rPr>
        <w:t xml:space="preserve">, </w:t>
      </w:r>
      <w:proofErr w:type="spellStart"/>
      <w:r w:rsidRPr="00C15252">
        <w:rPr>
          <w:sz w:val="28"/>
          <w:szCs w:val="28"/>
        </w:rPr>
        <w:t>що</w:t>
      </w:r>
      <w:proofErr w:type="spellEnd"/>
      <w:r w:rsidRPr="00C15252">
        <w:rPr>
          <w:sz w:val="28"/>
          <w:szCs w:val="28"/>
        </w:rPr>
        <w:t xml:space="preserve"> </w:t>
      </w:r>
      <w:proofErr w:type="spellStart"/>
      <w:r w:rsidRPr="00C15252">
        <w:rPr>
          <w:sz w:val="28"/>
          <w:szCs w:val="28"/>
        </w:rPr>
        <w:t>мають</w:t>
      </w:r>
      <w:proofErr w:type="spellEnd"/>
      <w:r w:rsidRPr="00C15252">
        <w:rPr>
          <w:sz w:val="28"/>
          <w:szCs w:val="28"/>
        </w:rPr>
        <w:t xml:space="preserve"> </w:t>
      </w:r>
      <w:proofErr w:type="spellStart"/>
      <w:r w:rsidRPr="00C15252">
        <w:rPr>
          <w:sz w:val="28"/>
          <w:szCs w:val="28"/>
        </w:rPr>
        <w:t>місце</w:t>
      </w:r>
      <w:proofErr w:type="spellEnd"/>
      <w:r w:rsidRPr="00C15252">
        <w:rPr>
          <w:sz w:val="28"/>
          <w:szCs w:val="28"/>
        </w:rPr>
        <w:t xml:space="preserve"> в </w:t>
      </w:r>
      <w:proofErr w:type="spellStart"/>
      <w:r w:rsidRPr="00C15252">
        <w:rPr>
          <w:sz w:val="28"/>
          <w:szCs w:val="28"/>
        </w:rPr>
        <w:t>діяльності</w:t>
      </w:r>
      <w:proofErr w:type="spellEnd"/>
      <w:r w:rsidRPr="00C15252">
        <w:rPr>
          <w:sz w:val="28"/>
          <w:szCs w:val="28"/>
        </w:rPr>
        <w:t xml:space="preserve"> </w:t>
      </w:r>
      <w:proofErr w:type="spellStart"/>
      <w:r w:rsidRPr="00C15252">
        <w:rPr>
          <w:sz w:val="28"/>
          <w:szCs w:val="28"/>
        </w:rPr>
        <w:t>підприємства</w:t>
      </w:r>
      <w:proofErr w:type="spellEnd"/>
      <w:r w:rsidRPr="00C15252">
        <w:rPr>
          <w:sz w:val="28"/>
          <w:szCs w:val="28"/>
        </w:rPr>
        <w:t xml:space="preserve">. А тому </w:t>
      </w:r>
      <w:proofErr w:type="spellStart"/>
      <w:r w:rsidRPr="00C15252">
        <w:rPr>
          <w:sz w:val="28"/>
          <w:szCs w:val="28"/>
        </w:rPr>
        <w:t>потрібні</w:t>
      </w:r>
      <w:proofErr w:type="spellEnd"/>
      <w:r w:rsidRPr="00C15252">
        <w:rPr>
          <w:sz w:val="28"/>
          <w:szCs w:val="28"/>
        </w:rPr>
        <w:t xml:space="preserve"> </w:t>
      </w:r>
      <w:proofErr w:type="spellStart"/>
      <w:r w:rsidRPr="00C15252">
        <w:rPr>
          <w:sz w:val="28"/>
          <w:szCs w:val="28"/>
        </w:rPr>
        <w:t>ще</w:t>
      </w:r>
      <w:proofErr w:type="spellEnd"/>
      <w:r w:rsidRPr="00C15252">
        <w:rPr>
          <w:sz w:val="28"/>
          <w:szCs w:val="28"/>
        </w:rPr>
        <w:t xml:space="preserve"> </w:t>
      </w:r>
      <w:proofErr w:type="spellStart"/>
      <w:r w:rsidRPr="00C15252">
        <w:rPr>
          <w:sz w:val="28"/>
          <w:szCs w:val="28"/>
        </w:rPr>
        <w:t>додаткові</w:t>
      </w:r>
      <w:proofErr w:type="spellEnd"/>
      <w:r w:rsidRPr="00C15252">
        <w:rPr>
          <w:sz w:val="28"/>
          <w:szCs w:val="28"/>
        </w:rPr>
        <w:t xml:space="preserve"> </w:t>
      </w:r>
      <w:proofErr w:type="spellStart"/>
      <w:r w:rsidRPr="00C15252">
        <w:rPr>
          <w:sz w:val="28"/>
          <w:szCs w:val="28"/>
        </w:rPr>
        <w:t>відомості</w:t>
      </w:r>
      <w:proofErr w:type="spellEnd"/>
      <w:r w:rsidRPr="00C15252">
        <w:rPr>
          <w:sz w:val="28"/>
          <w:szCs w:val="28"/>
        </w:rPr>
        <w:t xml:space="preserve"> про </w:t>
      </w:r>
      <w:proofErr w:type="spellStart"/>
      <w:r w:rsidRPr="00C15252">
        <w:rPr>
          <w:sz w:val="28"/>
          <w:szCs w:val="28"/>
        </w:rPr>
        <w:t>діяльність</w:t>
      </w:r>
      <w:proofErr w:type="spellEnd"/>
      <w:r w:rsidRPr="00C15252">
        <w:rPr>
          <w:sz w:val="28"/>
          <w:szCs w:val="28"/>
        </w:rPr>
        <w:t xml:space="preserve"> </w:t>
      </w:r>
      <w:proofErr w:type="spellStart"/>
      <w:r w:rsidRPr="00C15252">
        <w:rPr>
          <w:sz w:val="28"/>
          <w:szCs w:val="28"/>
        </w:rPr>
        <w:t>підприємства</w:t>
      </w:r>
      <w:proofErr w:type="spellEnd"/>
      <w:r w:rsidRPr="00C15252">
        <w:rPr>
          <w:sz w:val="28"/>
          <w:szCs w:val="28"/>
        </w:rPr>
        <w:t xml:space="preserve">. Банки при </w:t>
      </w:r>
      <w:proofErr w:type="spellStart"/>
      <w:r w:rsidRPr="00C15252">
        <w:rPr>
          <w:sz w:val="28"/>
          <w:szCs w:val="28"/>
        </w:rPr>
        <w:t>вирішенні</w:t>
      </w:r>
      <w:proofErr w:type="spellEnd"/>
      <w:r w:rsidRPr="00C15252">
        <w:rPr>
          <w:sz w:val="28"/>
          <w:szCs w:val="28"/>
        </w:rPr>
        <w:t xml:space="preserve"> </w:t>
      </w:r>
      <w:proofErr w:type="spellStart"/>
      <w:r w:rsidRPr="00C15252">
        <w:rPr>
          <w:sz w:val="28"/>
          <w:szCs w:val="28"/>
        </w:rPr>
        <w:t>питання</w:t>
      </w:r>
      <w:proofErr w:type="spellEnd"/>
      <w:r w:rsidRPr="00C15252">
        <w:rPr>
          <w:sz w:val="28"/>
          <w:szCs w:val="28"/>
        </w:rPr>
        <w:t xml:space="preserve"> про </w:t>
      </w:r>
      <w:proofErr w:type="spellStart"/>
      <w:r w:rsidRPr="00C15252">
        <w:rPr>
          <w:sz w:val="28"/>
          <w:szCs w:val="28"/>
        </w:rPr>
        <w:t>надання</w:t>
      </w:r>
      <w:proofErr w:type="spellEnd"/>
      <w:r w:rsidRPr="00C15252">
        <w:rPr>
          <w:sz w:val="28"/>
          <w:szCs w:val="28"/>
        </w:rPr>
        <w:t xml:space="preserve"> кредиту </w:t>
      </w:r>
      <w:proofErr w:type="spellStart"/>
      <w:r w:rsidRPr="00C15252">
        <w:rPr>
          <w:sz w:val="28"/>
          <w:szCs w:val="28"/>
        </w:rPr>
        <w:t>вимагають</w:t>
      </w:r>
      <w:proofErr w:type="spellEnd"/>
      <w:r w:rsidRPr="00C15252">
        <w:rPr>
          <w:sz w:val="28"/>
          <w:szCs w:val="28"/>
        </w:rPr>
        <w:t xml:space="preserve"> </w:t>
      </w:r>
      <w:proofErr w:type="spellStart"/>
      <w:r w:rsidRPr="00C15252">
        <w:rPr>
          <w:sz w:val="28"/>
          <w:szCs w:val="28"/>
        </w:rPr>
        <w:t>заповнити</w:t>
      </w:r>
      <w:proofErr w:type="spellEnd"/>
      <w:r w:rsidRPr="00C15252">
        <w:rPr>
          <w:sz w:val="28"/>
          <w:szCs w:val="28"/>
        </w:rPr>
        <w:t xml:space="preserve"> </w:t>
      </w:r>
      <w:proofErr w:type="spellStart"/>
      <w:r w:rsidRPr="00C15252">
        <w:rPr>
          <w:sz w:val="28"/>
          <w:szCs w:val="28"/>
        </w:rPr>
        <w:t>власні</w:t>
      </w:r>
      <w:proofErr w:type="spellEnd"/>
      <w:r w:rsidRPr="00C15252">
        <w:rPr>
          <w:sz w:val="28"/>
          <w:szCs w:val="28"/>
        </w:rPr>
        <w:t xml:space="preserve">, </w:t>
      </w:r>
      <w:proofErr w:type="spellStart"/>
      <w:r w:rsidRPr="00C15252">
        <w:rPr>
          <w:sz w:val="28"/>
          <w:szCs w:val="28"/>
        </w:rPr>
        <w:t>більш</w:t>
      </w:r>
      <w:proofErr w:type="spellEnd"/>
      <w:r w:rsidRPr="00C15252">
        <w:rPr>
          <w:sz w:val="28"/>
          <w:szCs w:val="28"/>
        </w:rPr>
        <w:t xml:space="preserve"> </w:t>
      </w:r>
      <w:proofErr w:type="spellStart"/>
      <w:r w:rsidRPr="00C15252">
        <w:rPr>
          <w:sz w:val="28"/>
          <w:szCs w:val="28"/>
        </w:rPr>
        <w:t>деталізовані</w:t>
      </w:r>
      <w:proofErr w:type="spellEnd"/>
      <w:r w:rsidRPr="00C15252">
        <w:rPr>
          <w:sz w:val="28"/>
          <w:szCs w:val="28"/>
        </w:rPr>
        <w:t xml:space="preserve">, </w:t>
      </w:r>
      <w:proofErr w:type="spellStart"/>
      <w:r w:rsidRPr="00C15252">
        <w:rPr>
          <w:sz w:val="28"/>
          <w:szCs w:val="28"/>
        </w:rPr>
        <w:t>форми</w:t>
      </w:r>
      <w:proofErr w:type="spellEnd"/>
      <w:r w:rsidRPr="00C15252">
        <w:rPr>
          <w:sz w:val="28"/>
          <w:szCs w:val="28"/>
        </w:rPr>
        <w:t xml:space="preserve"> </w:t>
      </w:r>
      <w:proofErr w:type="spellStart"/>
      <w:r w:rsidRPr="00C15252">
        <w:rPr>
          <w:sz w:val="28"/>
          <w:szCs w:val="28"/>
        </w:rPr>
        <w:t>фінансової</w:t>
      </w:r>
      <w:proofErr w:type="spellEnd"/>
      <w:r w:rsidRPr="00C15252">
        <w:rPr>
          <w:sz w:val="28"/>
          <w:szCs w:val="28"/>
        </w:rPr>
        <w:t xml:space="preserve"> </w:t>
      </w:r>
      <w:proofErr w:type="spellStart"/>
      <w:r w:rsidRPr="00C15252">
        <w:rPr>
          <w:sz w:val="28"/>
          <w:szCs w:val="28"/>
        </w:rPr>
        <w:t>звітності</w:t>
      </w:r>
      <w:proofErr w:type="spellEnd"/>
      <w:r w:rsidRPr="00C15252">
        <w:rPr>
          <w:sz w:val="28"/>
          <w:szCs w:val="28"/>
        </w:rPr>
        <w:t xml:space="preserve">. </w:t>
      </w:r>
      <w:proofErr w:type="spellStart"/>
      <w:r w:rsidRPr="00C15252">
        <w:rPr>
          <w:sz w:val="28"/>
          <w:szCs w:val="28"/>
        </w:rPr>
        <w:t>Аналогічно</w:t>
      </w:r>
      <w:proofErr w:type="spellEnd"/>
      <w:r w:rsidRPr="00C15252">
        <w:rPr>
          <w:sz w:val="28"/>
          <w:szCs w:val="28"/>
        </w:rPr>
        <w:t xml:space="preserve"> </w:t>
      </w:r>
      <w:proofErr w:type="spellStart"/>
      <w:r w:rsidRPr="00C15252">
        <w:rPr>
          <w:sz w:val="28"/>
          <w:szCs w:val="28"/>
        </w:rPr>
        <w:t>роблять</w:t>
      </w:r>
      <w:proofErr w:type="spellEnd"/>
      <w:r w:rsidRPr="00C15252">
        <w:rPr>
          <w:sz w:val="28"/>
          <w:szCs w:val="28"/>
        </w:rPr>
        <w:t xml:space="preserve"> </w:t>
      </w:r>
      <w:proofErr w:type="spellStart"/>
      <w:r w:rsidRPr="00C15252">
        <w:rPr>
          <w:sz w:val="28"/>
          <w:szCs w:val="28"/>
        </w:rPr>
        <w:t>фондові</w:t>
      </w:r>
      <w:proofErr w:type="spellEnd"/>
      <w:r w:rsidRPr="00C15252">
        <w:rPr>
          <w:sz w:val="28"/>
          <w:szCs w:val="28"/>
        </w:rPr>
        <w:t xml:space="preserve"> </w:t>
      </w:r>
      <w:proofErr w:type="spellStart"/>
      <w:r w:rsidRPr="00C15252">
        <w:rPr>
          <w:sz w:val="28"/>
          <w:szCs w:val="28"/>
        </w:rPr>
        <w:t>біржі</w:t>
      </w:r>
      <w:proofErr w:type="spellEnd"/>
      <w:r w:rsidRPr="00C15252">
        <w:rPr>
          <w:sz w:val="28"/>
          <w:szCs w:val="28"/>
        </w:rPr>
        <w:t xml:space="preserve"> </w:t>
      </w:r>
      <w:proofErr w:type="spellStart"/>
      <w:r w:rsidRPr="00C15252">
        <w:rPr>
          <w:sz w:val="28"/>
          <w:szCs w:val="28"/>
        </w:rPr>
        <w:t>щодо</w:t>
      </w:r>
      <w:proofErr w:type="spellEnd"/>
      <w:r w:rsidRPr="00C15252">
        <w:rPr>
          <w:sz w:val="28"/>
          <w:szCs w:val="28"/>
        </w:rPr>
        <w:t xml:space="preserve"> </w:t>
      </w:r>
      <w:proofErr w:type="spellStart"/>
      <w:r w:rsidRPr="00C15252">
        <w:rPr>
          <w:sz w:val="28"/>
          <w:szCs w:val="28"/>
        </w:rPr>
        <w:t>підприємств</w:t>
      </w:r>
      <w:proofErr w:type="spellEnd"/>
      <w:r w:rsidRPr="00C15252">
        <w:rPr>
          <w:sz w:val="28"/>
          <w:szCs w:val="28"/>
        </w:rPr>
        <w:t xml:space="preserve">, </w:t>
      </w:r>
      <w:proofErr w:type="spellStart"/>
      <w:r w:rsidRPr="00C15252">
        <w:rPr>
          <w:sz w:val="28"/>
          <w:szCs w:val="28"/>
        </w:rPr>
        <w:t>цінні</w:t>
      </w:r>
      <w:proofErr w:type="spellEnd"/>
      <w:r w:rsidRPr="00C15252">
        <w:rPr>
          <w:sz w:val="28"/>
          <w:szCs w:val="28"/>
        </w:rPr>
        <w:t xml:space="preserve"> </w:t>
      </w:r>
      <w:proofErr w:type="spellStart"/>
      <w:r w:rsidRPr="00C15252">
        <w:rPr>
          <w:sz w:val="28"/>
          <w:szCs w:val="28"/>
        </w:rPr>
        <w:t>папери</w:t>
      </w:r>
      <w:proofErr w:type="spellEnd"/>
      <w:r w:rsidRPr="00C15252">
        <w:rPr>
          <w:sz w:val="28"/>
          <w:szCs w:val="28"/>
        </w:rPr>
        <w:t xml:space="preserve"> </w:t>
      </w:r>
      <w:proofErr w:type="spellStart"/>
      <w:r w:rsidRPr="00C15252">
        <w:rPr>
          <w:sz w:val="28"/>
          <w:szCs w:val="28"/>
        </w:rPr>
        <w:t>яких</w:t>
      </w:r>
      <w:proofErr w:type="spellEnd"/>
      <w:r w:rsidRPr="00C15252">
        <w:rPr>
          <w:sz w:val="28"/>
          <w:szCs w:val="28"/>
        </w:rPr>
        <w:t xml:space="preserve"> у них </w:t>
      </w:r>
      <w:proofErr w:type="spellStart"/>
      <w:r w:rsidRPr="00C15252">
        <w:rPr>
          <w:sz w:val="28"/>
          <w:szCs w:val="28"/>
        </w:rPr>
        <w:t>котуються</w:t>
      </w:r>
      <w:proofErr w:type="spellEnd"/>
      <w:r w:rsidRPr="00C15252">
        <w:rPr>
          <w:sz w:val="28"/>
          <w:szCs w:val="28"/>
        </w:rPr>
        <w:t xml:space="preserve">. </w:t>
      </w:r>
      <w:proofErr w:type="spellStart"/>
      <w:r w:rsidRPr="00C15252">
        <w:rPr>
          <w:sz w:val="28"/>
          <w:szCs w:val="28"/>
        </w:rPr>
        <w:t>Однак</w:t>
      </w:r>
      <w:proofErr w:type="spellEnd"/>
      <w:r w:rsidRPr="00C15252">
        <w:rPr>
          <w:sz w:val="28"/>
          <w:szCs w:val="28"/>
        </w:rPr>
        <w:t xml:space="preserve"> </w:t>
      </w:r>
      <w:proofErr w:type="spellStart"/>
      <w:r w:rsidRPr="00C15252">
        <w:rPr>
          <w:sz w:val="28"/>
          <w:szCs w:val="28"/>
        </w:rPr>
        <w:t>ця</w:t>
      </w:r>
      <w:proofErr w:type="spellEnd"/>
      <w:r w:rsidRPr="00C15252">
        <w:rPr>
          <w:sz w:val="28"/>
          <w:szCs w:val="28"/>
        </w:rPr>
        <w:t xml:space="preserve"> </w:t>
      </w:r>
      <w:proofErr w:type="spellStart"/>
      <w:r w:rsidRPr="00C15252">
        <w:rPr>
          <w:sz w:val="28"/>
          <w:szCs w:val="28"/>
        </w:rPr>
        <w:t>інформація</w:t>
      </w:r>
      <w:proofErr w:type="spellEnd"/>
      <w:r w:rsidRPr="00C15252">
        <w:rPr>
          <w:sz w:val="28"/>
          <w:szCs w:val="28"/>
        </w:rPr>
        <w:t xml:space="preserve"> доступна </w:t>
      </w:r>
      <w:proofErr w:type="spellStart"/>
      <w:r w:rsidRPr="00C15252">
        <w:rPr>
          <w:sz w:val="28"/>
          <w:szCs w:val="28"/>
        </w:rPr>
        <w:t>тільки</w:t>
      </w:r>
      <w:proofErr w:type="spellEnd"/>
      <w:r w:rsidRPr="00C15252">
        <w:rPr>
          <w:sz w:val="28"/>
          <w:szCs w:val="28"/>
        </w:rPr>
        <w:t xml:space="preserve"> </w:t>
      </w:r>
      <w:proofErr w:type="spellStart"/>
      <w:r w:rsidRPr="00C15252">
        <w:rPr>
          <w:sz w:val="28"/>
          <w:szCs w:val="28"/>
        </w:rPr>
        <w:t>переліченим</w:t>
      </w:r>
      <w:proofErr w:type="spellEnd"/>
      <w:r w:rsidRPr="00C15252">
        <w:rPr>
          <w:sz w:val="28"/>
          <w:szCs w:val="28"/>
        </w:rPr>
        <w:t xml:space="preserve"> структурам.</w:t>
      </w:r>
    </w:p>
    <w:p w14:paraId="230350C8"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 xml:space="preserve">Для того, </w:t>
      </w:r>
      <w:proofErr w:type="spellStart"/>
      <w:r w:rsidRPr="00C15252">
        <w:rPr>
          <w:sz w:val="28"/>
          <w:szCs w:val="28"/>
        </w:rPr>
        <w:t>щоб</w:t>
      </w:r>
      <w:proofErr w:type="spellEnd"/>
      <w:r w:rsidRPr="00C15252">
        <w:rPr>
          <w:sz w:val="28"/>
          <w:szCs w:val="28"/>
        </w:rPr>
        <w:t xml:space="preserve"> </w:t>
      </w:r>
      <w:proofErr w:type="spellStart"/>
      <w:r w:rsidRPr="00C15252">
        <w:rPr>
          <w:sz w:val="28"/>
          <w:szCs w:val="28"/>
        </w:rPr>
        <w:t>виключити</w:t>
      </w:r>
      <w:proofErr w:type="spellEnd"/>
      <w:r w:rsidRPr="00C15252">
        <w:rPr>
          <w:sz w:val="28"/>
          <w:szCs w:val="28"/>
        </w:rPr>
        <w:t xml:space="preserve"> </w:t>
      </w:r>
      <w:proofErr w:type="spellStart"/>
      <w:r w:rsidRPr="00C15252">
        <w:rPr>
          <w:sz w:val="28"/>
          <w:szCs w:val="28"/>
        </w:rPr>
        <w:t>факти</w:t>
      </w:r>
      <w:proofErr w:type="spellEnd"/>
      <w:r w:rsidRPr="00C15252">
        <w:rPr>
          <w:sz w:val="28"/>
          <w:szCs w:val="28"/>
        </w:rPr>
        <w:t xml:space="preserve"> </w:t>
      </w:r>
      <w:proofErr w:type="spellStart"/>
      <w:r w:rsidRPr="00C15252">
        <w:rPr>
          <w:sz w:val="28"/>
          <w:szCs w:val="28"/>
        </w:rPr>
        <w:t>навмисного</w:t>
      </w:r>
      <w:proofErr w:type="spellEnd"/>
      <w:r w:rsidRPr="00C15252">
        <w:rPr>
          <w:sz w:val="28"/>
          <w:szCs w:val="28"/>
        </w:rPr>
        <w:t xml:space="preserve"> </w:t>
      </w:r>
      <w:proofErr w:type="spellStart"/>
      <w:r w:rsidRPr="00C15252">
        <w:rPr>
          <w:sz w:val="28"/>
          <w:szCs w:val="28"/>
        </w:rPr>
        <w:t>перекручування</w:t>
      </w:r>
      <w:proofErr w:type="spellEnd"/>
      <w:r w:rsidRPr="00C15252">
        <w:rPr>
          <w:sz w:val="28"/>
          <w:szCs w:val="28"/>
        </w:rPr>
        <w:t xml:space="preserve"> </w:t>
      </w:r>
      <w:proofErr w:type="spellStart"/>
      <w:r w:rsidRPr="00C15252">
        <w:rPr>
          <w:sz w:val="28"/>
          <w:szCs w:val="28"/>
        </w:rPr>
        <w:t>інформації</w:t>
      </w:r>
      <w:proofErr w:type="spellEnd"/>
      <w:r w:rsidRPr="00C15252">
        <w:rPr>
          <w:sz w:val="28"/>
          <w:szCs w:val="28"/>
        </w:rPr>
        <w:t xml:space="preserve">, проводиться </w:t>
      </w:r>
      <w:proofErr w:type="spellStart"/>
      <w:r w:rsidRPr="00C15252">
        <w:rPr>
          <w:sz w:val="28"/>
          <w:szCs w:val="28"/>
        </w:rPr>
        <w:t>аудиторська</w:t>
      </w:r>
      <w:proofErr w:type="spellEnd"/>
      <w:r w:rsidRPr="00C15252">
        <w:rPr>
          <w:sz w:val="28"/>
          <w:szCs w:val="28"/>
        </w:rPr>
        <w:t xml:space="preserve"> </w:t>
      </w:r>
      <w:proofErr w:type="spellStart"/>
      <w:r w:rsidRPr="00C15252">
        <w:rPr>
          <w:sz w:val="28"/>
          <w:szCs w:val="28"/>
        </w:rPr>
        <w:t>перевірка</w:t>
      </w:r>
      <w:proofErr w:type="spellEnd"/>
      <w:r w:rsidRPr="00C15252">
        <w:rPr>
          <w:sz w:val="28"/>
          <w:szCs w:val="28"/>
        </w:rPr>
        <w:t xml:space="preserve">, яка </w:t>
      </w:r>
      <w:proofErr w:type="spellStart"/>
      <w:r w:rsidRPr="00C15252">
        <w:rPr>
          <w:sz w:val="28"/>
          <w:szCs w:val="28"/>
        </w:rPr>
        <w:t>перевіряє</w:t>
      </w:r>
      <w:proofErr w:type="spellEnd"/>
      <w:r w:rsidRPr="00C15252">
        <w:rPr>
          <w:sz w:val="28"/>
          <w:szCs w:val="28"/>
        </w:rPr>
        <w:t xml:space="preserve"> і </w:t>
      </w:r>
      <w:proofErr w:type="spellStart"/>
      <w:r w:rsidRPr="00C15252">
        <w:rPr>
          <w:sz w:val="28"/>
          <w:szCs w:val="28"/>
        </w:rPr>
        <w:t>підтверджує</w:t>
      </w:r>
      <w:proofErr w:type="spellEnd"/>
      <w:r w:rsidRPr="00C15252">
        <w:rPr>
          <w:sz w:val="28"/>
          <w:szCs w:val="28"/>
        </w:rPr>
        <w:t xml:space="preserve"> </w:t>
      </w:r>
      <w:proofErr w:type="spellStart"/>
      <w:r w:rsidRPr="00C15252">
        <w:rPr>
          <w:sz w:val="28"/>
          <w:szCs w:val="28"/>
        </w:rPr>
        <w:t>правильність</w:t>
      </w:r>
      <w:proofErr w:type="spellEnd"/>
      <w:r w:rsidRPr="00C15252">
        <w:rPr>
          <w:sz w:val="28"/>
          <w:szCs w:val="28"/>
        </w:rPr>
        <w:t xml:space="preserve"> </w:t>
      </w:r>
      <w:proofErr w:type="spellStart"/>
      <w:r w:rsidRPr="00C15252">
        <w:rPr>
          <w:sz w:val="28"/>
          <w:szCs w:val="28"/>
        </w:rPr>
        <w:t>звітних</w:t>
      </w:r>
      <w:proofErr w:type="spellEnd"/>
      <w:r w:rsidRPr="00C15252">
        <w:rPr>
          <w:sz w:val="28"/>
          <w:szCs w:val="28"/>
        </w:rPr>
        <w:t xml:space="preserve"> </w:t>
      </w:r>
      <w:proofErr w:type="spellStart"/>
      <w:r w:rsidRPr="00C15252">
        <w:rPr>
          <w:sz w:val="28"/>
          <w:szCs w:val="28"/>
        </w:rPr>
        <w:t>показників</w:t>
      </w:r>
      <w:proofErr w:type="spellEnd"/>
      <w:r w:rsidRPr="00C15252">
        <w:rPr>
          <w:sz w:val="28"/>
          <w:szCs w:val="28"/>
        </w:rPr>
        <w:t xml:space="preserve"> і </w:t>
      </w:r>
      <w:proofErr w:type="spellStart"/>
      <w:r w:rsidRPr="00C15252">
        <w:rPr>
          <w:sz w:val="28"/>
          <w:szCs w:val="28"/>
        </w:rPr>
        <w:t>вказує</w:t>
      </w:r>
      <w:proofErr w:type="spellEnd"/>
      <w:r w:rsidRPr="00C15252">
        <w:rPr>
          <w:sz w:val="28"/>
          <w:szCs w:val="28"/>
        </w:rPr>
        <w:t xml:space="preserve"> на "</w:t>
      </w:r>
      <w:proofErr w:type="spellStart"/>
      <w:r w:rsidRPr="00C15252">
        <w:rPr>
          <w:sz w:val="28"/>
          <w:szCs w:val="28"/>
        </w:rPr>
        <w:t>вузькі</w:t>
      </w:r>
      <w:proofErr w:type="spellEnd"/>
      <w:r w:rsidRPr="00C15252">
        <w:rPr>
          <w:sz w:val="28"/>
          <w:szCs w:val="28"/>
        </w:rPr>
        <w:t xml:space="preserve">" </w:t>
      </w:r>
      <w:proofErr w:type="spellStart"/>
      <w:r w:rsidRPr="00C15252">
        <w:rPr>
          <w:sz w:val="28"/>
          <w:szCs w:val="28"/>
        </w:rPr>
        <w:t>місця</w:t>
      </w:r>
      <w:proofErr w:type="spellEnd"/>
      <w:r w:rsidRPr="00C15252">
        <w:rPr>
          <w:sz w:val="28"/>
          <w:szCs w:val="28"/>
        </w:rPr>
        <w:t xml:space="preserve"> в </w:t>
      </w:r>
      <w:proofErr w:type="spellStart"/>
      <w:r w:rsidRPr="00C15252">
        <w:rPr>
          <w:sz w:val="28"/>
          <w:szCs w:val="28"/>
        </w:rPr>
        <w:t>діяльності</w:t>
      </w:r>
      <w:proofErr w:type="spellEnd"/>
      <w:r w:rsidRPr="00C15252">
        <w:rPr>
          <w:sz w:val="28"/>
          <w:szCs w:val="28"/>
        </w:rPr>
        <w:t xml:space="preserve"> </w:t>
      </w:r>
      <w:proofErr w:type="spellStart"/>
      <w:r w:rsidRPr="00C15252">
        <w:rPr>
          <w:sz w:val="28"/>
          <w:szCs w:val="28"/>
        </w:rPr>
        <w:t>підприємства</w:t>
      </w:r>
      <w:proofErr w:type="spellEnd"/>
      <w:r w:rsidRPr="00C15252">
        <w:rPr>
          <w:sz w:val="28"/>
          <w:szCs w:val="28"/>
        </w:rPr>
        <w:t>.</w:t>
      </w:r>
    </w:p>
    <w:p w14:paraId="513EC306" w14:textId="77777777" w:rsidR="00EA15BF" w:rsidRPr="00C15252" w:rsidRDefault="00EA15BF" w:rsidP="00C15252">
      <w:pPr>
        <w:pStyle w:val="a3"/>
        <w:spacing w:before="0" w:beforeAutospacing="0" w:after="0" w:afterAutospacing="0"/>
        <w:ind w:firstLine="709"/>
        <w:jc w:val="both"/>
        <w:rPr>
          <w:sz w:val="28"/>
          <w:szCs w:val="28"/>
        </w:rPr>
      </w:pPr>
      <w:proofErr w:type="spellStart"/>
      <w:r w:rsidRPr="00C15252">
        <w:rPr>
          <w:sz w:val="28"/>
          <w:szCs w:val="28"/>
        </w:rPr>
        <w:t>Найбільше</w:t>
      </w:r>
      <w:proofErr w:type="spellEnd"/>
      <w:r w:rsidRPr="00C15252">
        <w:rPr>
          <w:sz w:val="28"/>
          <w:szCs w:val="28"/>
        </w:rPr>
        <w:t xml:space="preserve"> </w:t>
      </w:r>
      <w:proofErr w:type="spellStart"/>
      <w:r w:rsidRPr="00C15252">
        <w:rPr>
          <w:sz w:val="28"/>
          <w:szCs w:val="28"/>
        </w:rPr>
        <w:t>значення</w:t>
      </w:r>
      <w:proofErr w:type="spellEnd"/>
      <w:r w:rsidRPr="00C15252">
        <w:rPr>
          <w:sz w:val="28"/>
          <w:szCs w:val="28"/>
        </w:rPr>
        <w:t xml:space="preserve"> в </w:t>
      </w:r>
      <w:proofErr w:type="spellStart"/>
      <w:r w:rsidRPr="00C15252">
        <w:rPr>
          <w:sz w:val="28"/>
          <w:szCs w:val="28"/>
        </w:rPr>
        <w:t>оцінці</w:t>
      </w:r>
      <w:proofErr w:type="spellEnd"/>
      <w:r w:rsidRPr="00C15252">
        <w:rPr>
          <w:sz w:val="28"/>
          <w:szCs w:val="28"/>
        </w:rPr>
        <w:t xml:space="preserve"> </w:t>
      </w:r>
      <w:proofErr w:type="spellStart"/>
      <w:r w:rsidRPr="00C15252">
        <w:rPr>
          <w:sz w:val="28"/>
          <w:szCs w:val="28"/>
        </w:rPr>
        <w:t>доходів</w:t>
      </w:r>
      <w:proofErr w:type="spellEnd"/>
      <w:r w:rsidRPr="00C15252">
        <w:rPr>
          <w:sz w:val="28"/>
          <w:szCs w:val="28"/>
        </w:rPr>
        <w:t xml:space="preserve">, </w:t>
      </w:r>
      <w:proofErr w:type="spellStart"/>
      <w:r w:rsidRPr="00C15252">
        <w:rPr>
          <w:sz w:val="28"/>
          <w:szCs w:val="28"/>
        </w:rPr>
        <w:t>фінансових</w:t>
      </w:r>
      <w:proofErr w:type="spellEnd"/>
      <w:r w:rsidRPr="00C15252">
        <w:rPr>
          <w:sz w:val="28"/>
          <w:szCs w:val="28"/>
        </w:rPr>
        <w:t xml:space="preserve"> </w:t>
      </w:r>
      <w:proofErr w:type="spellStart"/>
      <w:r w:rsidRPr="00C15252">
        <w:rPr>
          <w:sz w:val="28"/>
          <w:szCs w:val="28"/>
        </w:rPr>
        <w:t>результатів</w:t>
      </w:r>
      <w:proofErr w:type="spellEnd"/>
      <w:r w:rsidRPr="00C15252">
        <w:rPr>
          <w:sz w:val="28"/>
          <w:szCs w:val="28"/>
        </w:rPr>
        <w:t xml:space="preserve"> і </w:t>
      </w:r>
      <w:proofErr w:type="spellStart"/>
      <w:r w:rsidRPr="00C15252">
        <w:rPr>
          <w:sz w:val="28"/>
          <w:szCs w:val="28"/>
        </w:rPr>
        <w:t>визначенні</w:t>
      </w:r>
      <w:proofErr w:type="spellEnd"/>
      <w:r w:rsidRPr="00C15252">
        <w:rPr>
          <w:sz w:val="28"/>
          <w:szCs w:val="28"/>
        </w:rPr>
        <w:t xml:space="preserve"> </w:t>
      </w:r>
      <w:proofErr w:type="spellStart"/>
      <w:r w:rsidRPr="00C15252">
        <w:rPr>
          <w:sz w:val="28"/>
          <w:szCs w:val="28"/>
        </w:rPr>
        <w:t>заходів</w:t>
      </w:r>
      <w:proofErr w:type="spellEnd"/>
      <w:r w:rsidRPr="00C15252">
        <w:rPr>
          <w:sz w:val="28"/>
          <w:szCs w:val="28"/>
        </w:rPr>
        <w:t xml:space="preserve"> </w:t>
      </w:r>
      <w:proofErr w:type="spellStart"/>
      <w:r w:rsidRPr="00C15252">
        <w:rPr>
          <w:sz w:val="28"/>
          <w:szCs w:val="28"/>
        </w:rPr>
        <w:t>зі</w:t>
      </w:r>
      <w:proofErr w:type="spellEnd"/>
      <w:r w:rsidRPr="00C15252">
        <w:rPr>
          <w:sz w:val="28"/>
          <w:szCs w:val="28"/>
        </w:rPr>
        <w:t xml:space="preserve"> </w:t>
      </w:r>
      <w:proofErr w:type="spellStart"/>
      <w:r w:rsidRPr="00C15252">
        <w:rPr>
          <w:sz w:val="28"/>
          <w:szCs w:val="28"/>
        </w:rPr>
        <w:t>збільшення</w:t>
      </w:r>
      <w:proofErr w:type="spellEnd"/>
      <w:r w:rsidRPr="00C15252">
        <w:rPr>
          <w:sz w:val="28"/>
          <w:szCs w:val="28"/>
        </w:rPr>
        <w:t xml:space="preserve"> </w:t>
      </w:r>
      <w:proofErr w:type="spellStart"/>
      <w:r w:rsidRPr="00C15252">
        <w:rPr>
          <w:sz w:val="28"/>
          <w:szCs w:val="28"/>
        </w:rPr>
        <w:t>прибутків</w:t>
      </w:r>
      <w:proofErr w:type="spellEnd"/>
      <w:r w:rsidRPr="00C15252">
        <w:rPr>
          <w:sz w:val="28"/>
          <w:szCs w:val="28"/>
        </w:rPr>
        <w:t xml:space="preserve"> і </w:t>
      </w:r>
      <w:proofErr w:type="spellStart"/>
      <w:r w:rsidRPr="00C15252">
        <w:rPr>
          <w:sz w:val="28"/>
          <w:szCs w:val="28"/>
        </w:rPr>
        <w:t>підвищення</w:t>
      </w:r>
      <w:proofErr w:type="spellEnd"/>
      <w:r w:rsidRPr="00C15252">
        <w:rPr>
          <w:sz w:val="28"/>
          <w:szCs w:val="28"/>
        </w:rPr>
        <w:t xml:space="preserve"> </w:t>
      </w:r>
      <w:proofErr w:type="spellStart"/>
      <w:r w:rsidRPr="00C15252">
        <w:rPr>
          <w:sz w:val="28"/>
          <w:szCs w:val="28"/>
        </w:rPr>
        <w:t>рентабельності</w:t>
      </w:r>
      <w:proofErr w:type="spellEnd"/>
      <w:r w:rsidRPr="00C15252">
        <w:rPr>
          <w:sz w:val="28"/>
          <w:szCs w:val="28"/>
        </w:rPr>
        <w:t xml:space="preserve"> </w:t>
      </w:r>
      <w:proofErr w:type="spellStart"/>
      <w:r w:rsidRPr="00C15252">
        <w:rPr>
          <w:sz w:val="28"/>
          <w:szCs w:val="28"/>
        </w:rPr>
        <w:t>має</w:t>
      </w:r>
      <w:proofErr w:type="spellEnd"/>
      <w:r w:rsidRPr="00C15252">
        <w:rPr>
          <w:sz w:val="28"/>
          <w:szCs w:val="28"/>
        </w:rPr>
        <w:t xml:space="preserve"> </w:t>
      </w:r>
      <w:proofErr w:type="spellStart"/>
      <w:r w:rsidRPr="00C15252">
        <w:rPr>
          <w:sz w:val="28"/>
          <w:szCs w:val="28"/>
        </w:rPr>
        <w:t>внутрішній</w:t>
      </w:r>
      <w:proofErr w:type="spellEnd"/>
      <w:r w:rsidRPr="00C15252">
        <w:rPr>
          <w:sz w:val="28"/>
          <w:szCs w:val="28"/>
        </w:rPr>
        <w:t xml:space="preserve"> </w:t>
      </w:r>
      <w:proofErr w:type="spellStart"/>
      <w:r w:rsidRPr="00C15252">
        <w:rPr>
          <w:sz w:val="28"/>
          <w:szCs w:val="28"/>
        </w:rPr>
        <w:t>аналіз</w:t>
      </w:r>
      <w:proofErr w:type="spellEnd"/>
      <w:r w:rsidRPr="00C15252">
        <w:rPr>
          <w:sz w:val="28"/>
          <w:szCs w:val="28"/>
        </w:rPr>
        <w:t xml:space="preserve">. </w:t>
      </w:r>
      <w:proofErr w:type="spellStart"/>
      <w:r w:rsidRPr="00C15252">
        <w:rPr>
          <w:sz w:val="28"/>
          <w:szCs w:val="28"/>
        </w:rPr>
        <w:t>Він</w:t>
      </w:r>
      <w:proofErr w:type="spellEnd"/>
      <w:r w:rsidRPr="00C15252">
        <w:rPr>
          <w:sz w:val="28"/>
          <w:szCs w:val="28"/>
        </w:rPr>
        <w:t xml:space="preserve"> </w:t>
      </w:r>
      <w:proofErr w:type="spellStart"/>
      <w:r w:rsidRPr="00C15252">
        <w:rPr>
          <w:sz w:val="28"/>
          <w:szCs w:val="28"/>
        </w:rPr>
        <w:t>базується</w:t>
      </w:r>
      <w:proofErr w:type="spellEnd"/>
      <w:r w:rsidRPr="00C15252">
        <w:rPr>
          <w:sz w:val="28"/>
          <w:szCs w:val="28"/>
        </w:rPr>
        <w:t xml:space="preserve"> на </w:t>
      </w:r>
      <w:proofErr w:type="spellStart"/>
      <w:r w:rsidRPr="00C15252">
        <w:rPr>
          <w:sz w:val="28"/>
          <w:szCs w:val="28"/>
        </w:rPr>
        <w:t>використанні</w:t>
      </w:r>
      <w:proofErr w:type="spellEnd"/>
      <w:r w:rsidRPr="00C15252">
        <w:rPr>
          <w:sz w:val="28"/>
          <w:szCs w:val="28"/>
        </w:rPr>
        <w:t xml:space="preserve"> </w:t>
      </w:r>
      <w:proofErr w:type="spellStart"/>
      <w:r w:rsidRPr="00C15252">
        <w:rPr>
          <w:sz w:val="28"/>
          <w:szCs w:val="28"/>
        </w:rPr>
        <w:t>всього</w:t>
      </w:r>
      <w:proofErr w:type="spellEnd"/>
      <w:r w:rsidRPr="00C15252">
        <w:rPr>
          <w:sz w:val="28"/>
          <w:szCs w:val="28"/>
        </w:rPr>
        <w:t xml:space="preserve"> комплексу </w:t>
      </w:r>
      <w:proofErr w:type="spellStart"/>
      <w:r w:rsidRPr="00C15252">
        <w:rPr>
          <w:sz w:val="28"/>
          <w:szCs w:val="28"/>
        </w:rPr>
        <w:t>економічної</w:t>
      </w:r>
      <w:proofErr w:type="spellEnd"/>
      <w:r w:rsidRPr="00C15252">
        <w:rPr>
          <w:sz w:val="28"/>
          <w:szCs w:val="28"/>
        </w:rPr>
        <w:t xml:space="preserve"> </w:t>
      </w:r>
      <w:proofErr w:type="spellStart"/>
      <w:r w:rsidRPr="00C15252">
        <w:rPr>
          <w:sz w:val="28"/>
          <w:szCs w:val="28"/>
        </w:rPr>
        <w:t>інформації</w:t>
      </w:r>
      <w:proofErr w:type="spellEnd"/>
      <w:r w:rsidRPr="00C15252">
        <w:rPr>
          <w:sz w:val="28"/>
          <w:szCs w:val="28"/>
        </w:rPr>
        <w:t xml:space="preserve">, </w:t>
      </w:r>
      <w:proofErr w:type="spellStart"/>
      <w:r w:rsidRPr="00C15252">
        <w:rPr>
          <w:sz w:val="28"/>
          <w:szCs w:val="28"/>
        </w:rPr>
        <w:t>первинних</w:t>
      </w:r>
      <w:proofErr w:type="spellEnd"/>
      <w:r w:rsidRPr="00C15252">
        <w:rPr>
          <w:sz w:val="28"/>
          <w:szCs w:val="28"/>
        </w:rPr>
        <w:t xml:space="preserve"> </w:t>
      </w:r>
      <w:proofErr w:type="spellStart"/>
      <w:r w:rsidRPr="00C15252">
        <w:rPr>
          <w:sz w:val="28"/>
          <w:szCs w:val="28"/>
        </w:rPr>
        <w:t>документів</w:t>
      </w:r>
      <w:proofErr w:type="spellEnd"/>
      <w:r w:rsidRPr="00C15252">
        <w:rPr>
          <w:sz w:val="28"/>
          <w:szCs w:val="28"/>
        </w:rPr>
        <w:t xml:space="preserve"> і </w:t>
      </w:r>
      <w:proofErr w:type="spellStart"/>
      <w:r w:rsidRPr="00C15252">
        <w:rPr>
          <w:sz w:val="28"/>
          <w:szCs w:val="28"/>
        </w:rPr>
        <w:t>даних</w:t>
      </w:r>
      <w:proofErr w:type="spellEnd"/>
      <w:r w:rsidRPr="00C15252">
        <w:rPr>
          <w:sz w:val="28"/>
          <w:szCs w:val="28"/>
        </w:rPr>
        <w:t xml:space="preserve"> </w:t>
      </w:r>
      <w:proofErr w:type="spellStart"/>
      <w:r w:rsidRPr="00C15252">
        <w:rPr>
          <w:sz w:val="28"/>
          <w:szCs w:val="28"/>
        </w:rPr>
        <w:t>бухгалтерського</w:t>
      </w:r>
      <w:proofErr w:type="spellEnd"/>
      <w:r w:rsidRPr="00C15252">
        <w:rPr>
          <w:sz w:val="28"/>
          <w:szCs w:val="28"/>
        </w:rPr>
        <w:t xml:space="preserve"> </w:t>
      </w:r>
      <w:proofErr w:type="spellStart"/>
      <w:r w:rsidRPr="00C15252">
        <w:rPr>
          <w:sz w:val="28"/>
          <w:szCs w:val="28"/>
        </w:rPr>
        <w:t>обліку</w:t>
      </w:r>
      <w:proofErr w:type="spellEnd"/>
      <w:r w:rsidRPr="00C15252">
        <w:rPr>
          <w:sz w:val="28"/>
          <w:szCs w:val="28"/>
        </w:rPr>
        <w:t xml:space="preserve"> і </w:t>
      </w:r>
      <w:proofErr w:type="spellStart"/>
      <w:r w:rsidRPr="00C15252">
        <w:rPr>
          <w:sz w:val="28"/>
          <w:szCs w:val="28"/>
        </w:rPr>
        <w:t>звітності</w:t>
      </w:r>
      <w:proofErr w:type="spellEnd"/>
      <w:r w:rsidRPr="00C15252">
        <w:rPr>
          <w:sz w:val="28"/>
          <w:szCs w:val="28"/>
        </w:rPr>
        <w:t xml:space="preserve">. </w:t>
      </w:r>
      <w:proofErr w:type="spellStart"/>
      <w:r w:rsidRPr="00C15252">
        <w:rPr>
          <w:sz w:val="28"/>
          <w:szCs w:val="28"/>
        </w:rPr>
        <w:t>Економіст</w:t>
      </w:r>
      <w:proofErr w:type="spellEnd"/>
      <w:r w:rsidRPr="00C15252">
        <w:rPr>
          <w:sz w:val="28"/>
          <w:szCs w:val="28"/>
        </w:rPr>
        <w:t xml:space="preserve"> </w:t>
      </w:r>
      <w:proofErr w:type="spellStart"/>
      <w:r w:rsidRPr="00C15252">
        <w:rPr>
          <w:sz w:val="28"/>
          <w:szCs w:val="28"/>
        </w:rPr>
        <w:t>має</w:t>
      </w:r>
      <w:proofErr w:type="spellEnd"/>
      <w:r w:rsidRPr="00C15252">
        <w:rPr>
          <w:sz w:val="28"/>
          <w:szCs w:val="28"/>
        </w:rPr>
        <w:t xml:space="preserve"> </w:t>
      </w:r>
      <w:proofErr w:type="spellStart"/>
      <w:r w:rsidRPr="00C15252">
        <w:rPr>
          <w:sz w:val="28"/>
          <w:szCs w:val="28"/>
        </w:rPr>
        <w:t>можливість</w:t>
      </w:r>
      <w:proofErr w:type="spellEnd"/>
      <w:r w:rsidRPr="00C15252">
        <w:rPr>
          <w:sz w:val="28"/>
          <w:szCs w:val="28"/>
        </w:rPr>
        <w:t xml:space="preserve"> реально </w:t>
      </w:r>
      <w:proofErr w:type="spellStart"/>
      <w:r w:rsidRPr="00C15252">
        <w:rPr>
          <w:sz w:val="28"/>
          <w:szCs w:val="28"/>
        </w:rPr>
        <w:t>оцінити</w:t>
      </w:r>
      <w:proofErr w:type="spellEnd"/>
      <w:r w:rsidRPr="00C15252">
        <w:rPr>
          <w:sz w:val="28"/>
          <w:szCs w:val="28"/>
        </w:rPr>
        <w:t xml:space="preserve"> стан справ на </w:t>
      </w:r>
      <w:proofErr w:type="spellStart"/>
      <w:r w:rsidRPr="00C15252">
        <w:rPr>
          <w:sz w:val="28"/>
          <w:szCs w:val="28"/>
        </w:rPr>
        <w:t>підприємстві</w:t>
      </w:r>
      <w:proofErr w:type="spellEnd"/>
      <w:r w:rsidRPr="00C15252">
        <w:rPr>
          <w:sz w:val="28"/>
          <w:szCs w:val="28"/>
        </w:rPr>
        <w:t xml:space="preserve">. </w:t>
      </w:r>
      <w:proofErr w:type="spellStart"/>
      <w:r w:rsidRPr="00C15252">
        <w:rPr>
          <w:sz w:val="28"/>
          <w:szCs w:val="28"/>
        </w:rPr>
        <w:t>Він</w:t>
      </w:r>
      <w:proofErr w:type="spellEnd"/>
      <w:r w:rsidRPr="00C15252">
        <w:rPr>
          <w:sz w:val="28"/>
          <w:szCs w:val="28"/>
        </w:rPr>
        <w:t xml:space="preserve"> </w:t>
      </w:r>
      <w:proofErr w:type="spellStart"/>
      <w:r w:rsidRPr="00C15252">
        <w:rPr>
          <w:sz w:val="28"/>
          <w:szCs w:val="28"/>
        </w:rPr>
        <w:t>може</w:t>
      </w:r>
      <w:proofErr w:type="spellEnd"/>
      <w:r w:rsidRPr="00C15252">
        <w:rPr>
          <w:sz w:val="28"/>
          <w:szCs w:val="28"/>
        </w:rPr>
        <w:t xml:space="preserve"> </w:t>
      </w:r>
      <w:proofErr w:type="spellStart"/>
      <w:r w:rsidRPr="00C15252">
        <w:rPr>
          <w:sz w:val="28"/>
          <w:szCs w:val="28"/>
        </w:rPr>
        <w:t>отримати</w:t>
      </w:r>
      <w:proofErr w:type="spellEnd"/>
      <w:r w:rsidRPr="00C15252">
        <w:rPr>
          <w:sz w:val="28"/>
          <w:szCs w:val="28"/>
        </w:rPr>
        <w:t xml:space="preserve"> з </w:t>
      </w:r>
      <w:proofErr w:type="spellStart"/>
      <w:r w:rsidRPr="00C15252">
        <w:rPr>
          <w:sz w:val="28"/>
          <w:szCs w:val="28"/>
        </w:rPr>
        <w:t>первинних</w:t>
      </w:r>
      <w:proofErr w:type="spellEnd"/>
      <w:r w:rsidRPr="00C15252">
        <w:rPr>
          <w:sz w:val="28"/>
          <w:szCs w:val="28"/>
        </w:rPr>
        <w:t xml:space="preserve"> </w:t>
      </w:r>
      <w:proofErr w:type="spellStart"/>
      <w:r w:rsidRPr="00C15252">
        <w:rPr>
          <w:sz w:val="28"/>
          <w:szCs w:val="28"/>
        </w:rPr>
        <w:t>документів</w:t>
      </w:r>
      <w:proofErr w:type="spellEnd"/>
      <w:r w:rsidRPr="00C15252">
        <w:rPr>
          <w:sz w:val="28"/>
          <w:szCs w:val="28"/>
        </w:rPr>
        <w:t xml:space="preserve"> </w:t>
      </w:r>
      <w:proofErr w:type="spellStart"/>
      <w:r w:rsidRPr="00C15252">
        <w:rPr>
          <w:sz w:val="28"/>
          <w:szCs w:val="28"/>
        </w:rPr>
        <w:t>достовірні</w:t>
      </w:r>
      <w:proofErr w:type="spellEnd"/>
      <w:r w:rsidRPr="00C15252">
        <w:rPr>
          <w:sz w:val="28"/>
          <w:szCs w:val="28"/>
        </w:rPr>
        <w:t xml:space="preserve"> </w:t>
      </w:r>
      <w:proofErr w:type="spellStart"/>
      <w:r w:rsidRPr="00C15252">
        <w:rPr>
          <w:sz w:val="28"/>
          <w:szCs w:val="28"/>
        </w:rPr>
        <w:t>дані</w:t>
      </w:r>
      <w:proofErr w:type="spellEnd"/>
      <w:r w:rsidRPr="00C15252">
        <w:rPr>
          <w:sz w:val="28"/>
          <w:szCs w:val="28"/>
        </w:rPr>
        <w:t xml:space="preserve"> про </w:t>
      </w:r>
      <w:proofErr w:type="spellStart"/>
      <w:r w:rsidRPr="00C15252">
        <w:rPr>
          <w:sz w:val="28"/>
          <w:szCs w:val="28"/>
        </w:rPr>
        <w:t>цінову</w:t>
      </w:r>
      <w:proofErr w:type="spellEnd"/>
      <w:r w:rsidRPr="00C15252">
        <w:rPr>
          <w:sz w:val="28"/>
          <w:szCs w:val="28"/>
        </w:rPr>
        <w:t xml:space="preserve"> </w:t>
      </w:r>
      <w:proofErr w:type="spellStart"/>
      <w:r w:rsidRPr="00C15252">
        <w:rPr>
          <w:sz w:val="28"/>
          <w:szCs w:val="28"/>
        </w:rPr>
        <w:t>політику</w:t>
      </w:r>
      <w:proofErr w:type="spellEnd"/>
      <w:r w:rsidRPr="00C15252">
        <w:rPr>
          <w:sz w:val="28"/>
          <w:szCs w:val="28"/>
        </w:rPr>
        <w:t xml:space="preserve"> </w:t>
      </w:r>
      <w:proofErr w:type="spellStart"/>
      <w:r w:rsidRPr="00C15252">
        <w:rPr>
          <w:sz w:val="28"/>
          <w:szCs w:val="28"/>
        </w:rPr>
        <w:t>підприємства</w:t>
      </w:r>
      <w:proofErr w:type="spellEnd"/>
      <w:r w:rsidRPr="00C15252">
        <w:rPr>
          <w:sz w:val="28"/>
          <w:szCs w:val="28"/>
        </w:rPr>
        <w:t xml:space="preserve">, </w:t>
      </w:r>
      <w:proofErr w:type="spellStart"/>
      <w:r w:rsidRPr="00C15252">
        <w:rPr>
          <w:sz w:val="28"/>
          <w:szCs w:val="28"/>
        </w:rPr>
        <w:t>його</w:t>
      </w:r>
      <w:proofErr w:type="spellEnd"/>
      <w:r w:rsidRPr="00C15252">
        <w:rPr>
          <w:sz w:val="28"/>
          <w:szCs w:val="28"/>
        </w:rPr>
        <w:t xml:space="preserve"> доходи, </w:t>
      </w:r>
      <w:proofErr w:type="spellStart"/>
      <w:r w:rsidRPr="00C15252">
        <w:rPr>
          <w:sz w:val="28"/>
          <w:szCs w:val="28"/>
        </w:rPr>
        <w:t>формування</w:t>
      </w:r>
      <w:proofErr w:type="spellEnd"/>
      <w:r w:rsidRPr="00C15252">
        <w:rPr>
          <w:sz w:val="28"/>
          <w:szCs w:val="28"/>
        </w:rPr>
        <w:t xml:space="preserve"> </w:t>
      </w:r>
      <w:proofErr w:type="spellStart"/>
      <w:r w:rsidRPr="00C15252">
        <w:rPr>
          <w:sz w:val="28"/>
          <w:szCs w:val="28"/>
        </w:rPr>
        <w:t>прибутків</w:t>
      </w:r>
      <w:proofErr w:type="spellEnd"/>
      <w:r w:rsidRPr="00C15252">
        <w:rPr>
          <w:sz w:val="28"/>
          <w:szCs w:val="28"/>
        </w:rPr>
        <w:t xml:space="preserve">, структуру </w:t>
      </w:r>
      <w:proofErr w:type="spellStart"/>
      <w:r w:rsidRPr="00C15252">
        <w:rPr>
          <w:sz w:val="28"/>
          <w:szCs w:val="28"/>
        </w:rPr>
        <w:t>витрат</w:t>
      </w:r>
      <w:proofErr w:type="spellEnd"/>
      <w:r w:rsidRPr="00C15252">
        <w:rPr>
          <w:sz w:val="28"/>
          <w:szCs w:val="28"/>
        </w:rPr>
        <w:t xml:space="preserve"> </w:t>
      </w:r>
      <w:proofErr w:type="spellStart"/>
      <w:r w:rsidRPr="00C15252">
        <w:rPr>
          <w:sz w:val="28"/>
          <w:szCs w:val="28"/>
        </w:rPr>
        <w:t>обігу</w:t>
      </w:r>
      <w:proofErr w:type="spellEnd"/>
      <w:r w:rsidRPr="00C15252">
        <w:rPr>
          <w:sz w:val="28"/>
          <w:szCs w:val="28"/>
        </w:rPr>
        <w:t xml:space="preserve"> й </w:t>
      </w:r>
      <w:proofErr w:type="spellStart"/>
      <w:r w:rsidRPr="00C15252">
        <w:rPr>
          <w:sz w:val="28"/>
          <w:szCs w:val="28"/>
        </w:rPr>
        <w:t>оцінити</w:t>
      </w:r>
      <w:proofErr w:type="spellEnd"/>
      <w:r w:rsidRPr="00C15252">
        <w:rPr>
          <w:sz w:val="28"/>
          <w:szCs w:val="28"/>
        </w:rPr>
        <w:t xml:space="preserve"> </w:t>
      </w:r>
      <w:proofErr w:type="spellStart"/>
      <w:r w:rsidRPr="00C15252">
        <w:rPr>
          <w:sz w:val="28"/>
          <w:szCs w:val="28"/>
        </w:rPr>
        <w:t>положення</w:t>
      </w:r>
      <w:proofErr w:type="spellEnd"/>
      <w:r w:rsidRPr="00C15252">
        <w:rPr>
          <w:sz w:val="28"/>
          <w:szCs w:val="28"/>
        </w:rPr>
        <w:t xml:space="preserve"> </w:t>
      </w:r>
      <w:proofErr w:type="spellStart"/>
      <w:r w:rsidRPr="00C15252">
        <w:rPr>
          <w:sz w:val="28"/>
          <w:szCs w:val="28"/>
        </w:rPr>
        <w:t>підприємства</w:t>
      </w:r>
      <w:proofErr w:type="spellEnd"/>
      <w:r w:rsidRPr="00C15252">
        <w:rPr>
          <w:sz w:val="28"/>
          <w:szCs w:val="28"/>
        </w:rPr>
        <w:t xml:space="preserve"> на </w:t>
      </w:r>
      <w:proofErr w:type="spellStart"/>
      <w:r w:rsidRPr="00C15252">
        <w:rPr>
          <w:sz w:val="28"/>
          <w:szCs w:val="28"/>
        </w:rPr>
        <w:t>товарних</w:t>
      </w:r>
      <w:proofErr w:type="spellEnd"/>
      <w:r w:rsidRPr="00C15252">
        <w:rPr>
          <w:sz w:val="28"/>
          <w:szCs w:val="28"/>
        </w:rPr>
        <w:t xml:space="preserve"> ринках, </w:t>
      </w:r>
      <w:proofErr w:type="spellStart"/>
      <w:r w:rsidRPr="00C15252">
        <w:rPr>
          <w:sz w:val="28"/>
          <w:szCs w:val="28"/>
        </w:rPr>
        <w:t>валовий</w:t>
      </w:r>
      <w:proofErr w:type="spellEnd"/>
      <w:r w:rsidRPr="00C15252">
        <w:rPr>
          <w:sz w:val="28"/>
          <w:szCs w:val="28"/>
        </w:rPr>
        <w:t xml:space="preserve">, </w:t>
      </w:r>
      <w:proofErr w:type="spellStart"/>
      <w:r w:rsidRPr="00C15252">
        <w:rPr>
          <w:sz w:val="28"/>
          <w:szCs w:val="28"/>
        </w:rPr>
        <w:t>балансовий</w:t>
      </w:r>
      <w:proofErr w:type="spellEnd"/>
      <w:r w:rsidRPr="00C15252">
        <w:rPr>
          <w:sz w:val="28"/>
          <w:szCs w:val="28"/>
        </w:rPr>
        <w:t xml:space="preserve"> </w:t>
      </w:r>
      <w:proofErr w:type="spellStart"/>
      <w:r w:rsidRPr="00C15252">
        <w:rPr>
          <w:sz w:val="28"/>
          <w:szCs w:val="28"/>
        </w:rPr>
        <w:t>прибуток</w:t>
      </w:r>
      <w:proofErr w:type="spellEnd"/>
      <w:r w:rsidRPr="00C15252">
        <w:rPr>
          <w:sz w:val="28"/>
          <w:szCs w:val="28"/>
        </w:rPr>
        <w:t>.</w:t>
      </w:r>
    </w:p>
    <w:p w14:paraId="6FCCAA1F" w14:textId="77777777" w:rsidR="00EA15BF" w:rsidRPr="00C15252" w:rsidRDefault="00EA15BF" w:rsidP="00C15252">
      <w:pPr>
        <w:pStyle w:val="a3"/>
        <w:spacing w:before="0" w:beforeAutospacing="0" w:after="0" w:afterAutospacing="0"/>
        <w:ind w:firstLine="709"/>
        <w:jc w:val="both"/>
        <w:rPr>
          <w:sz w:val="28"/>
          <w:szCs w:val="28"/>
        </w:rPr>
      </w:pPr>
      <w:proofErr w:type="spellStart"/>
      <w:r w:rsidRPr="00C15252">
        <w:rPr>
          <w:sz w:val="28"/>
          <w:szCs w:val="28"/>
        </w:rPr>
        <w:t>Саме</w:t>
      </w:r>
      <w:proofErr w:type="spellEnd"/>
      <w:r w:rsidRPr="00C15252">
        <w:rPr>
          <w:sz w:val="28"/>
          <w:szCs w:val="28"/>
        </w:rPr>
        <w:t xml:space="preserve"> </w:t>
      </w:r>
      <w:proofErr w:type="spellStart"/>
      <w:r w:rsidRPr="00C15252">
        <w:rPr>
          <w:sz w:val="28"/>
          <w:szCs w:val="28"/>
        </w:rPr>
        <w:t>внутрішній</w:t>
      </w:r>
      <w:proofErr w:type="spellEnd"/>
      <w:r w:rsidRPr="00C15252">
        <w:rPr>
          <w:sz w:val="28"/>
          <w:szCs w:val="28"/>
        </w:rPr>
        <w:t xml:space="preserve"> </w:t>
      </w:r>
      <w:proofErr w:type="spellStart"/>
      <w:r w:rsidRPr="00C15252">
        <w:rPr>
          <w:sz w:val="28"/>
          <w:szCs w:val="28"/>
        </w:rPr>
        <w:t>аналіз</w:t>
      </w:r>
      <w:proofErr w:type="spellEnd"/>
      <w:r w:rsidRPr="00C15252">
        <w:rPr>
          <w:sz w:val="28"/>
          <w:szCs w:val="28"/>
        </w:rPr>
        <w:t xml:space="preserve"> </w:t>
      </w:r>
      <w:proofErr w:type="spellStart"/>
      <w:r w:rsidRPr="00C15252">
        <w:rPr>
          <w:sz w:val="28"/>
          <w:szCs w:val="28"/>
        </w:rPr>
        <w:t>дозволяє</w:t>
      </w:r>
      <w:proofErr w:type="spellEnd"/>
      <w:r w:rsidRPr="00C15252">
        <w:rPr>
          <w:sz w:val="28"/>
          <w:szCs w:val="28"/>
        </w:rPr>
        <w:t xml:space="preserve"> </w:t>
      </w:r>
      <w:proofErr w:type="spellStart"/>
      <w:r w:rsidRPr="00C15252">
        <w:rPr>
          <w:sz w:val="28"/>
          <w:szCs w:val="28"/>
        </w:rPr>
        <w:t>вивчити</w:t>
      </w:r>
      <w:proofErr w:type="spellEnd"/>
      <w:r w:rsidRPr="00C15252">
        <w:rPr>
          <w:sz w:val="28"/>
          <w:szCs w:val="28"/>
        </w:rPr>
        <w:t xml:space="preserve"> </w:t>
      </w:r>
      <w:proofErr w:type="spellStart"/>
      <w:r w:rsidRPr="00C15252">
        <w:rPr>
          <w:sz w:val="28"/>
          <w:szCs w:val="28"/>
        </w:rPr>
        <w:t>механізм</w:t>
      </w:r>
      <w:proofErr w:type="spellEnd"/>
      <w:r w:rsidRPr="00C15252">
        <w:rPr>
          <w:sz w:val="28"/>
          <w:szCs w:val="28"/>
        </w:rPr>
        <w:t xml:space="preserve"> </w:t>
      </w:r>
      <w:proofErr w:type="spellStart"/>
      <w:r w:rsidRPr="00C15252">
        <w:rPr>
          <w:sz w:val="28"/>
          <w:szCs w:val="28"/>
        </w:rPr>
        <w:t>досягнення</w:t>
      </w:r>
      <w:proofErr w:type="spellEnd"/>
      <w:r w:rsidRPr="00C15252">
        <w:rPr>
          <w:sz w:val="28"/>
          <w:szCs w:val="28"/>
        </w:rPr>
        <w:t xml:space="preserve"> </w:t>
      </w:r>
      <w:proofErr w:type="spellStart"/>
      <w:r w:rsidRPr="00C15252">
        <w:rPr>
          <w:sz w:val="28"/>
          <w:szCs w:val="28"/>
        </w:rPr>
        <w:t>підприємством</w:t>
      </w:r>
      <w:proofErr w:type="spellEnd"/>
      <w:r w:rsidRPr="00C15252">
        <w:rPr>
          <w:sz w:val="28"/>
          <w:szCs w:val="28"/>
        </w:rPr>
        <w:t xml:space="preserve"> </w:t>
      </w:r>
      <w:proofErr w:type="spellStart"/>
      <w:r w:rsidRPr="00C15252">
        <w:rPr>
          <w:sz w:val="28"/>
          <w:szCs w:val="28"/>
        </w:rPr>
        <w:t>максимальних</w:t>
      </w:r>
      <w:proofErr w:type="spellEnd"/>
      <w:r w:rsidRPr="00C15252">
        <w:rPr>
          <w:sz w:val="28"/>
          <w:szCs w:val="28"/>
        </w:rPr>
        <w:t xml:space="preserve"> </w:t>
      </w:r>
      <w:proofErr w:type="spellStart"/>
      <w:r w:rsidRPr="00C15252">
        <w:rPr>
          <w:sz w:val="28"/>
          <w:szCs w:val="28"/>
        </w:rPr>
        <w:t>прибутків</w:t>
      </w:r>
      <w:proofErr w:type="spellEnd"/>
      <w:r w:rsidRPr="00C15252">
        <w:rPr>
          <w:sz w:val="28"/>
          <w:szCs w:val="28"/>
        </w:rPr>
        <w:t xml:space="preserve">. </w:t>
      </w:r>
      <w:proofErr w:type="spellStart"/>
      <w:r w:rsidRPr="00C15252">
        <w:rPr>
          <w:sz w:val="28"/>
          <w:szCs w:val="28"/>
        </w:rPr>
        <w:t>Важливо</w:t>
      </w:r>
      <w:proofErr w:type="spellEnd"/>
      <w:r w:rsidRPr="00C15252">
        <w:rPr>
          <w:sz w:val="28"/>
          <w:szCs w:val="28"/>
        </w:rPr>
        <w:t xml:space="preserve"> </w:t>
      </w:r>
      <w:proofErr w:type="spellStart"/>
      <w:r w:rsidRPr="00C15252">
        <w:rPr>
          <w:sz w:val="28"/>
          <w:szCs w:val="28"/>
        </w:rPr>
        <w:t>використовувати</w:t>
      </w:r>
      <w:proofErr w:type="spellEnd"/>
      <w:r w:rsidRPr="00C15252">
        <w:rPr>
          <w:sz w:val="28"/>
          <w:szCs w:val="28"/>
        </w:rPr>
        <w:t xml:space="preserve"> як </w:t>
      </w:r>
      <w:proofErr w:type="spellStart"/>
      <w:r w:rsidRPr="00C15252">
        <w:rPr>
          <w:sz w:val="28"/>
          <w:szCs w:val="28"/>
        </w:rPr>
        <w:t>зовнішній</w:t>
      </w:r>
      <w:proofErr w:type="spellEnd"/>
      <w:r w:rsidRPr="00C15252">
        <w:rPr>
          <w:sz w:val="28"/>
          <w:szCs w:val="28"/>
        </w:rPr>
        <w:t xml:space="preserve">, так і </w:t>
      </w:r>
      <w:proofErr w:type="spellStart"/>
      <w:r w:rsidRPr="00C15252">
        <w:rPr>
          <w:sz w:val="28"/>
          <w:szCs w:val="28"/>
        </w:rPr>
        <w:t>внутрішній</w:t>
      </w:r>
      <w:proofErr w:type="spellEnd"/>
      <w:r w:rsidRPr="00C15252">
        <w:rPr>
          <w:sz w:val="28"/>
          <w:szCs w:val="28"/>
        </w:rPr>
        <w:t xml:space="preserve"> </w:t>
      </w:r>
      <w:proofErr w:type="spellStart"/>
      <w:r w:rsidRPr="00C15252">
        <w:rPr>
          <w:sz w:val="28"/>
          <w:szCs w:val="28"/>
        </w:rPr>
        <w:t>аналізи</w:t>
      </w:r>
      <w:proofErr w:type="spellEnd"/>
      <w:r w:rsidRPr="00C15252">
        <w:rPr>
          <w:sz w:val="28"/>
          <w:szCs w:val="28"/>
        </w:rPr>
        <w:t xml:space="preserve">. </w:t>
      </w:r>
      <w:proofErr w:type="spellStart"/>
      <w:r w:rsidRPr="00C15252">
        <w:rPr>
          <w:sz w:val="28"/>
          <w:szCs w:val="28"/>
        </w:rPr>
        <w:t>Комплексний</w:t>
      </w:r>
      <w:proofErr w:type="spellEnd"/>
      <w:r w:rsidRPr="00C15252">
        <w:rPr>
          <w:sz w:val="28"/>
          <w:szCs w:val="28"/>
        </w:rPr>
        <w:t xml:space="preserve"> </w:t>
      </w:r>
      <w:proofErr w:type="spellStart"/>
      <w:r w:rsidRPr="00C15252">
        <w:rPr>
          <w:sz w:val="28"/>
          <w:szCs w:val="28"/>
        </w:rPr>
        <w:t>підхід</w:t>
      </w:r>
      <w:proofErr w:type="spellEnd"/>
      <w:r w:rsidRPr="00C15252">
        <w:rPr>
          <w:sz w:val="28"/>
          <w:szCs w:val="28"/>
        </w:rPr>
        <w:t xml:space="preserve"> до </w:t>
      </w:r>
      <w:proofErr w:type="spellStart"/>
      <w:r w:rsidRPr="00C15252">
        <w:rPr>
          <w:sz w:val="28"/>
          <w:szCs w:val="28"/>
        </w:rPr>
        <w:t>вивчення</w:t>
      </w:r>
      <w:proofErr w:type="spellEnd"/>
      <w:r w:rsidRPr="00C15252">
        <w:rPr>
          <w:sz w:val="28"/>
          <w:szCs w:val="28"/>
        </w:rPr>
        <w:t xml:space="preserve"> </w:t>
      </w:r>
      <w:proofErr w:type="spellStart"/>
      <w:r w:rsidRPr="00C15252">
        <w:rPr>
          <w:sz w:val="28"/>
          <w:szCs w:val="28"/>
        </w:rPr>
        <w:t>доходів</w:t>
      </w:r>
      <w:proofErr w:type="spellEnd"/>
      <w:r w:rsidRPr="00C15252">
        <w:rPr>
          <w:sz w:val="28"/>
          <w:szCs w:val="28"/>
        </w:rPr>
        <w:t xml:space="preserve"> </w:t>
      </w:r>
      <w:proofErr w:type="spellStart"/>
      <w:r w:rsidRPr="00C15252">
        <w:rPr>
          <w:sz w:val="28"/>
          <w:szCs w:val="28"/>
        </w:rPr>
        <w:t>дозволяє</w:t>
      </w:r>
      <w:proofErr w:type="spellEnd"/>
      <w:r w:rsidRPr="00C15252">
        <w:rPr>
          <w:sz w:val="28"/>
          <w:szCs w:val="28"/>
        </w:rPr>
        <w:t xml:space="preserve"> </w:t>
      </w:r>
      <w:proofErr w:type="spellStart"/>
      <w:r w:rsidRPr="00C15252">
        <w:rPr>
          <w:sz w:val="28"/>
          <w:szCs w:val="28"/>
        </w:rPr>
        <w:t>приймати</w:t>
      </w:r>
      <w:proofErr w:type="spellEnd"/>
      <w:r w:rsidRPr="00C15252">
        <w:rPr>
          <w:sz w:val="28"/>
          <w:szCs w:val="28"/>
        </w:rPr>
        <w:t xml:space="preserve"> </w:t>
      </w:r>
      <w:proofErr w:type="spellStart"/>
      <w:r w:rsidRPr="00C15252">
        <w:rPr>
          <w:sz w:val="28"/>
          <w:szCs w:val="28"/>
        </w:rPr>
        <w:t>обґрунтовані</w:t>
      </w:r>
      <w:proofErr w:type="spellEnd"/>
      <w:r w:rsidRPr="00C15252">
        <w:rPr>
          <w:sz w:val="28"/>
          <w:szCs w:val="28"/>
        </w:rPr>
        <w:t xml:space="preserve"> </w:t>
      </w:r>
      <w:proofErr w:type="spellStart"/>
      <w:r w:rsidRPr="00C15252">
        <w:rPr>
          <w:sz w:val="28"/>
          <w:szCs w:val="28"/>
        </w:rPr>
        <w:t>управлінські</w:t>
      </w:r>
      <w:proofErr w:type="spellEnd"/>
      <w:r w:rsidRPr="00C15252">
        <w:rPr>
          <w:sz w:val="28"/>
          <w:szCs w:val="28"/>
        </w:rPr>
        <w:t xml:space="preserve"> </w:t>
      </w:r>
      <w:proofErr w:type="spellStart"/>
      <w:r w:rsidRPr="00C15252">
        <w:rPr>
          <w:sz w:val="28"/>
          <w:szCs w:val="28"/>
        </w:rPr>
        <w:t>рішення</w:t>
      </w:r>
      <w:proofErr w:type="spellEnd"/>
      <w:r w:rsidRPr="00C15252">
        <w:rPr>
          <w:sz w:val="28"/>
          <w:szCs w:val="28"/>
        </w:rPr>
        <w:t xml:space="preserve">, </w:t>
      </w:r>
      <w:proofErr w:type="spellStart"/>
      <w:r w:rsidRPr="00C15252">
        <w:rPr>
          <w:sz w:val="28"/>
          <w:szCs w:val="28"/>
        </w:rPr>
        <w:t>сприяє</w:t>
      </w:r>
      <w:proofErr w:type="spellEnd"/>
      <w:r w:rsidRPr="00C15252">
        <w:rPr>
          <w:sz w:val="28"/>
          <w:szCs w:val="28"/>
        </w:rPr>
        <w:t xml:space="preserve"> </w:t>
      </w:r>
      <w:proofErr w:type="spellStart"/>
      <w:r w:rsidRPr="00C15252">
        <w:rPr>
          <w:sz w:val="28"/>
          <w:szCs w:val="28"/>
        </w:rPr>
        <w:t>вибору</w:t>
      </w:r>
      <w:proofErr w:type="spellEnd"/>
      <w:r w:rsidRPr="00C15252">
        <w:rPr>
          <w:sz w:val="28"/>
          <w:szCs w:val="28"/>
        </w:rPr>
        <w:t xml:space="preserve"> </w:t>
      </w:r>
      <w:proofErr w:type="spellStart"/>
      <w:r w:rsidRPr="00C15252">
        <w:rPr>
          <w:sz w:val="28"/>
          <w:szCs w:val="28"/>
        </w:rPr>
        <w:t>кращого</w:t>
      </w:r>
      <w:proofErr w:type="spellEnd"/>
      <w:r w:rsidRPr="00C15252">
        <w:rPr>
          <w:sz w:val="28"/>
          <w:szCs w:val="28"/>
        </w:rPr>
        <w:t xml:space="preserve"> </w:t>
      </w:r>
      <w:proofErr w:type="spellStart"/>
      <w:r w:rsidRPr="00C15252">
        <w:rPr>
          <w:sz w:val="28"/>
          <w:szCs w:val="28"/>
        </w:rPr>
        <w:t>варіанта</w:t>
      </w:r>
      <w:proofErr w:type="spellEnd"/>
      <w:r w:rsidRPr="00C15252">
        <w:rPr>
          <w:sz w:val="28"/>
          <w:szCs w:val="28"/>
        </w:rPr>
        <w:t xml:space="preserve"> </w:t>
      </w:r>
      <w:proofErr w:type="spellStart"/>
      <w:r w:rsidRPr="00C15252">
        <w:rPr>
          <w:sz w:val="28"/>
          <w:szCs w:val="28"/>
        </w:rPr>
        <w:t>дій</w:t>
      </w:r>
      <w:proofErr w:type="spellEnd"/>
      <w:r w:rsidRPr="00C15252">
        <w:rPr>
          <w:sz w:val="28"/>
          <w:szCs w:val="28"/>
        </w:rPr>
        <w:t xml:space="preserve"> на перспективу. </w:t>
      </w:r>
      <w:proofErr w:type="spellStart"/>
      <w:r w:rsidRPr="00C15252">
        <w:rPr>
          <w:sz w:val="28"/>
          <w:szCs w:val="28"/>
        </w:rPr>
        <w:t>Комплексний</w:t>
      </w:r>
      <w:proofErr w:type="spellEnd"/>
      <w:r w:rsidRPr="00C15252">
        <w:rPr>
          <w:sz w:val="28"/>
          <w:szCs w:val="28"/>
        </w:rPr>
        <w:t xml:space="preserve"> </w:t>
      </w:r>
      <w:proofErr w:type="spellStart"/>
      <w:r w:rsidRPr="00C15252">
        <w:rPr>
          <w:sz w:val="28"/>
          <w:szCs w:val="28"/>
        </w:rPr>
        <w:t>підхід</w:t>
      </w:r>
      <w:proofErr w:type="spellEnd"/>
      <w:r w:rsidRPr="00C15252">
        <w:rPr>
          <w:sz w:val="28"/>
          <w:szCs w:val="28"/>
        </w:rPr>
        <w:t xml:space="preserve"> до </w:t>
      </w:r>
      <w:proofErr w:type="spellStart"/>
      <w:r w:rsidRPr="00C15252">
        <w:rPr>
          <w:sz w:val="28"/>
          <w:szCs w:val="28"/>
        </w:rPr>
        <w:t>аналізу</w:t>
      </w:r>
      <w:proofErr w:type="spellEnd"/>
      <w:r w:rsidRPr="00C15252">
        <w:rPr>
          <w:sz w:val="28"/>
          <w:szCs w:val="28"/>
        </w:rPr>
        <w:t xml:space="preserve"> </w:t>
      </w:r>
      <w:proofErr w:type="spellStart"/>
      <w:r w:rsidRPr="00C15252">
        <w:rPr>
          <w:sz w:val="28"/>
          <w:szCs w:val="28"/>
        </w:rPr>
        <w:t>доходів</w:t>
      </w:r>
      <w:proofErr w:type="spellEnd"/>
      <w:r w:rsidRPr="00C15252">
        <w:rPr>
          <w:sz w:val="28"/>
          <w:szCs w:val="28"/>
        </w:rPr>
        <w:t xml:space="preserve"> </w:t>
      </w:r>
      <w:proofErr w:type="spellStart"/>
      <w:r w:rsidRPr="00C15252">
        <w:rPr>
          <w:sz w:val="28"/>
          <w:szCs w:val="28"/>
        </w:rPr>
        <w:t>відіграє</w:t>
      </w:r>
      <w:proofErr w:type="spellEnd"/>
      <w:r w:rsidRPr="00C15252">
        <w:rPr>
          <w:sz w:val="28"/>
          <w:szCs w:val="28"/>
        </w:rPr>
        <w:t xml:space="preserve"> </w:t>
      </w:r>
      <w:proofErr w:type="spellStart"/>
      <w:r w:rsidRPr="00C15252">
        <w:rPr>
          <w:sz w:val="28"/>
          <w:szCs w:val="28"/>
        </w:rPr>
        <w:t>вирішальну</w:t>
      </w:r>
      <w:proofErr w:type="spellEnd"/>
      <w:r w:rsidRPr="00C15252">
        <w:rPr>
          <w:sz w:val="28"/>
          <w:szCs w:val="28"/>
        </w:rPr>
        <w:t xml:space="preserve"> роль у </w:t>
      </w:r>
      <w:proofErr w:type="spellStart"/>
      <w:r w:rsidRPr="00C15252">
        <w:rPr>
          <w:sz w:val="28"/>
          <w:szCs w:val="28"/>
        </w:rPr>
        <w:t>питаннях</w:t>
      </w:r>
      <w:proofErr w:type="spellEnd"/>
      <w:r w:rsidRPr="00C15252">
        <w:rPr>
          <w:sz w:val="28"/>
          <w:szCs w:val="28"/>
        </w:rPr>
        <w:t xml:space="preserve"> </w:t>
      </w:r>
      <w:proofErr w:type="spellStart"/>
      <w:r w:rsidRPr="00C15252">
        <w:rPr>
          <w:sz w:val="28"/>
          <w:szCs w:val="28"/>
        </w:rPr>
        <w:t>конкурентної</w:t>
      </w:r>
      <w:proofErr w:type="spellEnd"/>
      <w:r w:rsidRPr="00C15252">
        <w:rPr>
          <w:sz w:val="28"/>
          <w:szCs w:val="28"/>
        </w:rPr>
        <w:t xml:space="preserve"> </w:t>
      </w:r>
      <w:proofErr w:type="spellStart"/>
      <w:r w:rsidRPr="00C15252">
        <w:rPr>
          <w:sz w:val="28"/>
          <w:szCs w:val="28"/>
        </w:rPr>
        <w:t>політики</w:t>
      </w:r>
      <w:proofErr w:type="spellEnd"/>
      <w:r w:rsidRPr="00C15252">
        <w:rPr>
          <w:sz w:val="28"/>
          <w:szCs w:val="28"/>
        </w:rPr>
        <w:t xml:space="preserve"> </w:t>
      </w:r>
      <w:proofErr w:type="spellStart"/>
      <w:r w:rsidRPr="00C15252">
        <w:rPr>
          <w:sz w:val="28"/>
          <w:szCs w:val="28"/>
        </w:rPr>
        <w:t>підприємства</w:t>
      </w:r>
      <w:proofErr w:type="spellEnd"/>
      <w:r w:rsidRPr="00C15252">
        <w:rPr>
          <w:sz w:val="28"/>
          <w:szCs w:val="28"/>
        </w:rPr>
        <w:t xml:space="preserve">. </w:t>
      </w:r>
      <w:proofErr w:type="spellStart"/>
      <w:r w:rsidRPr="00C15252">
        <w:rPr>
          <w:sz w:val="28"/>
          <w:szCs w:val="28"/>
        </w:rPr>
        <w:t>Окремо</w:t>
      </w:r>
      <w:proofErr w:type="spellEnd"/>
      <w:r w:rsidRPr="00C15252">
        <w:rPr>
          <w:sz w:val="28"/>
          <w:szCs w:val="28"/>
        </w:rPr>
        <w:t xml:space="preserve"> </w:t>
      </w:r>
      <w:proofErr w:type="spellStart"/>
      <w:r w:rsidRPr="00C15252">
        <w:rPr>
          <w:sz w:val="28"/>
          <w:szCs w:val="28"/>
        </w:rPr>
        <w:t>виділяють</w:t>
      </w:r>
      <w:proofErr w:type="spellEnd"/>
      <w:r w:rsidRPr="00C15252">
        <w:rPr>
          <w:sz w:val="28"/>
          <w:szCs w:val="28"/>
        </w:rPr>
        <w:t xml:space="preserve"> вид </w:t>
      </w:r>
      <w:proofErr w:type="spellStart"/>
      <w:r w:rsidRPr="00C15252">
        <w:rPr>
          <w:sz w:val="28"/>
          <w:szCs w:val="28"/>
        </w:rPr>
        <w:t>аналізу</w:t>
      </w:r>
      <w:proofErr w:type="spellEnd"/>
      <w:r w:rsidRPr="00C15252">
        <w:rPr>
          <w:sz w:val="28"/>
          <w:szCs w:val="28"/>
        </w:rPr>
        <w:t xml:space="preserve">, </w:t>
      </w:r>
      <w:proofErr w:type="spellStart"/>
      <w:r w:rsidRPr="00C15252">
        <w:rPr>
          <w:sz w:val="28"/>
          <w:szCs w:val="28"/>
        </w:rPr>
        <w:t>який</w:t>
      </w:r>
      <w:proofErr w:type="spellEnd"/>
      <w:r w:rsidRPr="00C15252">
        <w:rPr>
          <w:sz w:val="28"/>
          <w:szCs w:val="28"/>
        </w:rPr>
        <w:t xml:space="preserve"> </w:t>
      </w:r>
      <w:proofErr w:type="spellStart"/>
      <w:r w:rsidRPr="00C15252">
        <w:rPr>
          <w:sz w:val="28"/>
          <w:szCs w:val="28"/>
        </w:rPr>
        <w:t>пов'язаний</w:t>
      </w:r>
      <w:proofErr w:type="spellEnd"/>
      <w:r w:rsidRPr="00C15252">
        <w:rPr>
          <w:sz w:val="28"/>
          <w:szCs w:val="28"/>
        </w:rPr>
        <w:t xml:space="preserve"> </w:t>
      </w:r>
      <w:proofErr w:type="spellStart"/>
      <w:r w:rsidRPr="00C15252">
        <w:rPr>
          <w:sz w:val="28"/>
          <w:szCs w:val="28"/>
        </w:rPr>
        <w:t>із</w:t>
      </w:r>
      <w:proofErr w:type="spellEnd"/>
      <w:r w:rsidRPr="00C15252">
        <w:rPr>
          <w:sz w:val="28"/>
          <w:szCs w:val="28"/>
        </w:rPr>
        <w:t xml:space="preserve"> </w:t>
      </w:r>
      <w:proofErr w:type="spellStart"/>
      <w:r w:rsidRPr="00C15252">
        <w:rPr>
          <w:sz w:val="28"/>
          <w:szCs w:val="28"/>
        </w:rPr>
        <w:t>вивченням</w:t>
      </w:r>
      <w:proofErr w:type="spellEnd"/>
      <w:r w:rsidRPr="00C15252">
        <w:rPr>
          <w:sz w:val="28"/>
          <w:szCs w:val="28"/>
        </w:rPr>
        <w:t xml:space="preserve"> </w:t>
      </w:r>
      <w:proofErr w:type="spellStart"/>
      <w:r w:rsidRPr="00C15252">
        <w:rPr>
          <w:sz w:val="28"/>
          <w:szCs w:val="28"/>
        </w:rPr>
        <w:t>минулих</w:t>
      </w:r>
      <w:proofErr w:type="spellEnd"/>
      <w:r w:rsidRPr="00C15252">
        <w:rPr>
          <w:sz w:val="28"/>
          <w:szCs w:val="28"/>
        </w:rPr>
        <w:t xml:space="preserve"> </w:t>
      </w:r>
      <w:proofErr w:type="spellStart"/>
      <w:r w:rsidRPr="00C15252">
        <w:rPr>
          <w:sz w:val="28"/>
          <w:szCs w:val="28"/>
        </w:rPr>
        <w:t>тенденцій</w:t>
      </w:r>
      <w:proofErr w:type="spellEnd"/>
      <w:r w:rsidRPr="00C15252">
        <w:rPr>
          <w:sz w:val="28"/>
          <w:szCs w:val="28"/>
        </w:rPr>
        <w:t xml:space="preserve">. </w:t>
      </w:r>
      <w:proofErr w:type="spellStart"/>
      <w:r w:rsidRPr="00C15252">
        <w:rPr>
          <w:sz w:val="28"/>
          <w:szCs w:val="28"/>
        </w:rPr>
        <w:t>Він</w:t>
      </w:r>
      <w:proofErr w:type="spellEnd"/>
      <w:r w:rsidRPr="00C15252">
        <w:rPr>
          <w:sz w:val="28"/>
          <w:szCs w:val="28"/>
        </w:rPr>
        <w:t xml:space="preserve"> </w:t>
      </w:r>
      <w:proofErr w:type="spellStart"/>
      <w:r w:rsidRPr="00C15252">
        <w:rPr>
          <w:sz w:val="28"/>
          <w:szCs w:val="28"/>
        </w:rPr>
        <w:t>називається</w:t>
      </w:r>
      <w:proofErr w:type="spellEnd"/>
      <w:r w:rsidRPr="00C15252">
        <w:rPr>
          <w:sz w:val="28"/>
          <w:szCs w:val="28"/>
        </w:rPr>
        <w:t xml:space="preserve"> </w:t>
      </w:r>
      <w:proofErr w:type="spellStart"/>
      <w:r w:rsidRPr="00C15252">
        <w:rPr>
          <w:sz w:val="28"/>
          <w:szCs w:val="28"/>
        </w:rPr>
        <w:t>ретроспективним</w:t>
      </w:r>
      <w:proofErr w:type="spellEnd"/>
      <w:r w:rsidRPr="00C15252">
        <w:rPr>
          <w:sz w:val="28"/>
          <w:szCs w:val="28"/>
        </w:rPr>
        <w:t xml:space="preserve">, а </w:t>
      </w:r>
      <w:proofErr w:type="spellStart"/>
      <w:r w:rsidRPr="00C15252">
        <w:rPr>
          <w:sz w:val="28"/>
          <w:szCs w:val="28"/>
        </w:rPr>
        <w:t>аналіз</w:t>
      </w:r>
      <w:proofErr w:type="spellEnd"/>
      <w:r w:rsidRPr="00C15252">
        <w:rPr>
          <w:sz w:val="28"/>
          <w:szCs w:val="28"/>
        </w:rPr>
        <w:t xml:space="preserve">, </w:t>
      </w:r>
      <w:proofErr w:type="spellStart"/>
      <w:r w:rsidRPr="00C15252">
        <w:rPr>
          <w:sz w:val="28"/>
          <w:szCs w:val="28"/>
        </w:rPr>
        <w:t>пов'язаний</w:t>
      </w:r>
      <w:proofErr w:type="spellEnd"/>
      <w:r w:rsidRPr="00C15252">
        <w:rPr>
          <w:sz w:val="28"/>
          <w:szCs w:val="28"/>
        </w:rPr>
        <w:t xml:space="preserve"> </w:t>
      </w:r>
      <w:proofErr w:type="spellStart"/>
      <w:r w:rsidRPr="00C15252">
        <w:rPr>
          <w:sz w:val="28"/>
          <w:szCs w:val="28"/>
        </w:rPr>
        <w:t>із</w:t>
      </w:r>
      <w:proofErr w:type="spellEnd"/>
      <w:r w:rsidRPr="00C15252">
        <w:rPr>
          <w:sz w:val="28"/>
          <w:szCs w:val="28"/>
        </w:rPr>
        <w:t xml:space="preserve"> прогнозами, </w:t>
      </w:r>
      <w:proofErr w:type="spellStart"/>
      <w:r w:rsidRPr="00C15252">
        <w:rPr>
          <w:sz w:val="28"/>
          <w:szCs w:val="28"/>
        </w:rPr>
        <w:t>називають</w:t>
      </w:r>
      <w:proofErr w:type="spellEnd"/>
      <w:r w:rsidRPr="00C15252">
        <w:rPr>
          <w:sz w:val="28"/>
          <w:szCs w:val="28"/>
        </w:rPr>
        <w:t xml:space="preserve"> </w:t>
      </w:r>
      <w:proofErr w:type="spellStart"/>
      <w:r w:rsidRPr="00C15252">
        <w:rPr>
          <w:sz w:val="28"/>
          <w:szCs w:val="28"/>
        </w:rPr>
        <w:t>перспективним</w:t>
      </w:r>
      <w:proofErr w:type="spellEnd"/>
      <w:r w:rsidRPr="00C15252">
        <w:rPr>
          <w:sz w:val="28"/>
          <w:szCs w:val="28"/>
        </w:rPr>
        <w:t>.</w:t>
      </w:r>
    </w:p>
    <w:p w14:paraId="19A76B83"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 xml:space="preserve">При </w:t>
      </w:r>
      <w:proofErr w:type="spellStart"/>
      <w:r w:rsidRPr="00C15252">
        <w:rPr>
          <w:sz w:val="28"/>
          <w:szCs w:val="28"/>
        </w:rPr>
        <w:t>аналізі</w:t>
      </w:r>
      <w:proofErr w:type="spellEnd"/>
      <w:r w:rsidRPr="00C15252">
        <w:rPr>
          <w:sz w:val="28"/>
          <w:szCs w:val="28"/>
        </w:rPr>
        <w:t xml:space="preserve"> </w:t>
      </w:r>
      <w:proofErr w:type="spellStart"/>
      <w:r w:rsidRPr="00C15252">
        <w:rPr>
          <w:sz w:val="28"/>
          <w:szCs w:val="28"/>
        </w:rPr>
        <w:t>доходів</w:t>
      </w:r>
      <w:proofErr w:type="spellEnd"/>
      <w:r w:rsidRPr="00C15252">
        <w:rPr>
          <w:sz w:val="28"/>
          <w:szCs w:val="28"/>
        </w:rPr>
        <w:t xml:space="preserve"> </w:t>
      </w:r>
      <w:proofErr w:type="spellStart"/>
      <w:r w:rsidRPr="00C15252">
        <w:rPr>
          <w:sz w:val="28"/>
          <w:szCs w:val="28"/>
        </w:rPr>
        <w:t>використовують</w:t>
      </w:r>
      <w:proofErr w:type="spellEnd"/>
      <w:r w:rsidRPr="00C15252">
        <w:rPr>
          <w:sz w:val="28"/>
          <w:szCs w:val="28"/>
        </w:rPr>
        <w:t xml:space="preserve"> </w:t>
      </w:r>
      <w:proofErr w:type="spellStart"/>
      <w:r w:rsidRPr="00C15252">
        <w:rPr>
          <w:sz w:val="28"/>
          <w:szCs w:val="28"/>
        </w:rPr>
        <w:t>інформацію</w:t>
      </w:r>
      <w:proofErr w:type="spellEnd"/>
      <w:r w:rsidRPr="00C15252">
        <w:rPr>
          <w:sz w:val="28"/>
          <w:szCs w:val="28"/>
        </w:rPr>
        <w:t xml:space="preserve"> за </w:t>
      </w:r>
      <w:proofErr w:type="spellStart"/>
      <w:r w:rsidRPr="00C15252">
        <w:rPr>
          <w:sz w:val="28"/>
          <w:szCs w:val="28"/>
        </w:rPr>
        <w:t>попередній</w:t>
      </w:r>
      <w:proofErr w:type="spellEnd"/>
      <w:r w:rsidRPr="00C15252">
        <w:rPr>
          <w:sz w:val="28"/>
          <w:szCs w:val="28"/>
        </w:rPr>
        <w:t xml:space="preserve"> </w:t>
      </w:r>
      <w:proofErr w:type="spellStart"/>
      <w:r w:rsidRPr="00C15252">
        <w:rPr>
          <w:sz w:val="28"/>
          <w:szCs w:val="28"/>
        </w:rPr>
        <w:t>рік</w:t>
      </w:r>
      <w:proofErr w:type="spellEnd"/>
      <w:r w:rsidRPr="00C15252">
        <w:rPr>
          <w:sz w:val="28"/>
          <w:szCs w:val="28"/>
        </w:rPr>
        <w:t xml:space="preserve">, у </w:t>
      </w:r>
      <w:proofErr w:type="spellStart"/>
      <w:r w:rsidRPr="00C15252">
        <w:rPr>
          <w:sz w:val="28"/>
          <w:szCs w:val="28"/>
        </w:rPr>
        <w:t>звітному</w:t>
      </w:r>
      <w:proofErr w:type="spellEnd"/>
      <w:r w:rsidRPr="00C15252">
        <w:rPr>
          <w:sz w:val="28"/>
          <w:szCs w:val="28"/>
        </w:rPr>
        <w:t xml:space="preserve"> рощ </w:t>
      </w:r>
      <w:proofErr w:type="spellStart"/>
      <w:r w:rsidRPr="00C15252">
        <w:rPr>
          <w:sz w:val="28"/>
          <w:szCs w:val="28"/>
        </w:rPr>
        <w:t>виділяють</w:t>
      </w:r>
      <w:proofErr w:type="spellEnd"/>
      <w:r w:rsidRPr="00C15252">
        <w:rPr>
          <w:sz w:val="28"/>
          <w:szCs w:val="28"/>
        </w:rPr>
        <w:t xml:space="preserve"> план і факт, а </w:t>
      </w:r>
      <w:proofErr w:type="spellStart"/>
      <w:r w:rsidRPr="00C15252">
        <w:rPr>
          <w:sz w:val="28"/>
          <w:szCs w:val="28"/>
        </w:rPr>
        <w:t>потім</w:t>
      </w:r>
      <w:proofErr w:type="spellEnd"/>
      <w:r w:rsidRPr="00C15252">
        <w:rPr>
          <w:sz w:val="28"/>
          <w:szCs w:val="28"/>
        </w:rPr>
        <w:t xml:space="preserve"> </w:t>
      </w:r>
      <w:proofErr w:type="spellStart"/>
      <w:r w:rsidRPr="00C15252">
        <w:rPr>
          <w:sz w:val="28"/>
          <w:szCs w:val="28"/>
        </w:rPr>
        <w:t>звітні</w:t>
      </w:r>
      <w:proofErr w:type="spellEnd"/>
      <w:r w:rsidRPr="00C15252">
        <w:rPr>
          <w:sz w:val="28"/>
          <w:szCs w:val="28"/>
        </w:rPr>
        <w:t xml:space="preserve"> </w:t>
      </w:r>
      <w:proofErr w:type="spellStart"/>
      <w:r w:rsidRPr="00C15252">
        <w:rPr>
          <w:sz w:val="28"/>
          <w:szCs w:val="28"/>
        </w:rPr>
        <w:t>дані</w:t>
      </w:r>
      <w:proofErr w:type="spellEnd"/>
      <w:r w:rsidRPr="00C15252">
        <w:rPr>
          <w:sz w:val="28"/>
          <w:szCs w:val="28"/>
        </w:rPr>
        <w:t xml:space="preserve"> </w:t>
      </w:r>
      <w:proofErr w:type="spellStart"/>
      <w:r w:rsidRPr="00C15252">
        <w:rPr>
          <w:sz w:val="28"/>
          <w:szCs w:val="28"/>
        </w:rPr>
        <w:t>порівнюються</w:t>
      </w:r>
      <w:proofErr w:type="spellEnd"/>
      <w:r w:rsidRPr="00C15252">
        <w:rPr>
          <w:sz w:val="28"/>
          <w:szCs w:val="28"/>
        </w:rPr>
        <w:t xml:space="preserve"> з планом і з </w:t>
      </w:r>
      <w:proofErr w:type="spellStart"/>
      <w:r w:rsidRPr="00C15252">
        <w:rPr>
          <w:sz w:val="28"/>
          <w:szCs w:val="28"/>
        </w:rPr>
        <w:t>попереднім</w:t>
      </w:r>
      <w:proofErr w:type="spellEnd"/>
      <w:r w:rsidRPr="00C15252">
        <w:rPr>
          <w:sz w:val="28"/>
          <w:szCs w:val="28"/>
        </w:rPr>
        <w:t xml:space="preserve"> роком.</w:t>
      </w:r>
    </w:p>
    <w:p w14:paraId="46D44AFE" w14:textId="77777777" w:rsidR="00EA15BF" w:rsidRPr="00C15252" w:rsidRDefault="00EA15BF" w:rsidP="00C15252">
      <w:pPr>
        <w:pStyle w:val="a3"/>
        <w:spacing w:before="0" w:beforeAutospacing="0" w:after="0" w:afterAutospacing="0"/>
        <w:ind w:firstLine="709"/>
        <w:jc w:val="both"/>
        <w:rPr>
          <w:sz w:val="28"/>
          <w:szCs w:val="28"/>
        </w:rPr>
      </w:pPr>
      <w:proofErr w:type="spellStart"/>
      <w:r w:rsidRPr="00C15252">
        <w:rPr>
          <w:sz w:val="28"/>
          <w:szCs w:val="28"/>
        </w:rPr>
        <w:t>Важливе</w:t>
      </w:r>
      <w:proofErr w:type="spellEnd"/>
      <w:r w:rsidRPr="00C15252">
        <w:rPr>
          <w:sz w:val="28"/>
          <w:szCs w:val="28"/>
        </w:rPr>
        <w:t xml:space="preserve"> </w:t>
      </w:r>
      <w:proofErr w:type="spellStart"/>
      <w:r w:rsidRPr="00C15252">
        <w:rPr>
          <w:sz w:val="28"/>
          <w:szCs w:val="28"/>
        </w:rPr>
        <w:t>значення</w:t>
      </w:r>
      <w:proofErr w:type="spellEnd"/>
      <w:r w:rsidRPr="00C15252">
        <w:rPr>
          <w:sz w:val="28"/>
          <w:szCs w:val="28"/>
        </w:rPr>
        <w:t xml:space="preserve"> </w:t>
      </w:r>
      <w:proofErr w:type="spellStart"/>
      <w:r w:rsidRPr="00C15252">
        <w:rPr>
          <w:sz w:val="28"/>
          <w:szCs w:val="28"/>
        </w:rPr>
        <w:t>має</w:t>
      </w:r>
      <w:proofErr w:type="spellEnd"/>
      <w:r w:rsidRPr="00C15252">
        <w:rPr>
          <w:sz w:val="28"/>
          <w:szCs w:val="28"/>
        </w:rPr>
        <w:t xml:space="preserve"> </w:t>
      </w:r>
      <w:proofErr w:type="spellStart"/>
      <w:r w:rsidRPr="00C15252">
        <w:rPr>
          <w:sz w:val="28"/>
          <w:szCs w:val="28"/>
        </w:rPr>
        <w:t>оцінка</w:t>
      </w:r>
      <w:proofErr w:type="spellEnd"/>
      <w:r w:rsidRPr="00C15252">
        <w:rPr>
          <w:sz w:val="28"/>
          <w:szCs w:val="28"/>
        </w:rPr>
        <w:t xml:space="preserve"> </w:t>
      </w:r>
      <w:proofErr w:type="spellStart"/>
      <w:r w:rsidRPr="00C15252">
        <w:rPr>
          <w:sz w:val="28"/>
          <w:szCs w:val="28"/>
        </w:rPr>
        <w:t>доходів</w:t>
      </w:r>
      <w:proofErr w:type="spellEnd"/>
      <w:r w:rsidRPr="00C15252">
        <w:rPr>
          <w:sz w:val="28"/>
          <w:szCs w:val="28"/>
        </w:rPr>
        <w:t xml:space="preserve"> </w:t>
      </w:r>
      <w:proofErr w:type="spellStart"/>
      <w:r w:rsidRPr="00C15252">
        <w:rPr>
          <w:sz w:val="28"/>
          <w:szCs w:val="28"/>
        </w:rPr>
        <w:t>від</w:t>
      </w:r>
      <w:proofErr w:type="spellEnd"/>
      <w:r w:rsidRPr="00C15252">
        <w:rPr>
          <w:sz w:val="28"/>
          <w:szCs w:val="28"/>
        </w:rPr>
        <w:t xml:space="preserve"> </w:t>
      </w:r>
      <w:proofErr w:type="spellStart"/>
      <w:r w:rsidRPr="00C15252">
        <w:rPr>
          <w:sz w:val="28"/>
          <w:szCs w:val="28"/>
        </w:rPr>
        <w:t>реалізації</w:t>
      </w:r>
      <w:proofErr w:type="spellEnd"/>
      <w:r w:rsidRPr="00C15252">
        <w:rPr>
          <w:sz w:val="28"/>
          <w:szCs w:val="28"/>
        </w:rPr>
        <w:t xml:space="preserve"> </w:t>
      </w:r>
      <w:proofErr w:type="spellStart"/>
      <w:r w:rsidRPr="00C15252">
        <w:rPr>
          <w:sz w:val="28"/>
          <w:szCs w:val="28"/>
        </w:rPr>
        <w:t>товарів</w:t>
      </w:r>
      <w:proofErr w:type="spellEnd"/>
      <w:r w:rsidRPr="00C15252">
        <w:rPr>
          <w:sz w:val="28"/>
          <w:szCs w:val="28"/>
        </w:rPr>
        <w:t xml:space="preserve"> і </w:t>
      </w:r>
      <w:proofErr w:type="spellStart"/>
      <w:r w:rsidRPr="00C15252">
        <w:rPr>
          <w:sz w:val="28"/>
          <w:szCs w:val="28"/>
        </w:rPr>
        <w:t>послуг</w:t>
      </w:r>
      <w:proofErr w:type="spellEnd"/>
      <w:r w:rsidRPr="00C15252">
        <w:rPr>
          <w:sz w:val="28"/>
          <w:szCs w:val="28"/>
        </w:rPr>
        <w:t xml:space="preserve">, </w:t>
      </w:r>
      <w:proofErr w:type="spellStart"/>
      <w:r w:rsidRPr="00C15252">
        <w:rPr>
          <w:sz w:val="28"/>
          <w:szCs w:val="28"/>
        </w:rPr>
        <w:t>їх</w:t>
      </w:r>
      <w:proofErr w:type="spellEnd"/>
      <w:r w:rsidRPr="00C15252">
        <w:rPr>
          <w:sz w:val="28"/>
          <w:szCs w:val="28"/>
        </w:rPr>
        <w:t xml:space="preserve"> </w:t>
      </w:r>
      <w:proofErr w:type="spellStart"/>
      <w:r w:rsidRPr="00C15252">
        <w:rPr>
          <w:sz w:val="28"/>
          <w:szCs w:val="28"/>
        </w:rPr>
        <w:t>рівень</w:t>
      </w:r>
      <w:proofErr w:type="spellEnd"/>
      <w:r w:rsidRPr="00C15252">
        <w:rPr>
          <w:sz w:val="28"/>
          <w:szCs w:val="28"/>
        </w:rPr>
        <w:t xml:space="preserve">. </w:t>
      </w:r>
      <w:proofErr w:type="spellStart"/>
      <w:r w:rsidRPr="00C15252">
        <w:rPr>
          <w:sz w:val="28"/>
          <w:szCs w:val="28"/>
        </w:rPr>
        <w:t>Якщо</w:t>
      </w:r>
      <w:proofErr w:type="spellEnd"/>
      <w:r w:rsidRPr="00C15252">
        <w:rPr>
          <w:sz w:val="28"/>
          <w:szCs w:val="28"/>
        </w:rPr>
        <w:t xml:space="preserve"> план </w:t>
      </w:r>
      <w:proofErr w:type="spellStart"/>
      <w:r w:rsidRPr="00C15252">
        <w:rPr>
          <w:sz w:val="28"/>
          <w:szCs w:val="28"/>
        </w:rPr>
        <w:t>доходів</w:t>
      </w:r>
      <w:proofErr w:type="spellEnd"/>
      <w:r w:rsidRPr="00C15252">
        <w:rPr>
          <w:sz w:val="28"/>
          <w:szCs w:val="28"/>
        </w:rPr>
        <w:t xml:space="preserve"> не </w:t>
      </w:r>
      <w:proofErr w:type="spellStart"/>
      <w:r w:rsidRPr="00C15252">
        <w:rPr>
          <w:sz w:val="28"/>
          <w:szCs w:val="28"/>
        </w:rPr>
        <w:t>складається</w:t>
      </w:r>
      <w:proofErr w:type="spellEnd"/>
      <w:r w:rsidRPr="00C15252">
        <w:rPr>
          <w:sz w:val="28"/>
          <w:szCs w:val="28"/>
        </w:rPr>
        <w:t xml:space="preserve">, </w:t>
      </w:r>
      <w:proofErr w:type="spellStart"/>
      <w:r w:rsidRPr="00C15252">
        <w:rPr>
          <w:sz w:val="28"/>
          <w:szCs w:val="28"/>
        </w:rPr>
        <w:t>тоді</w:t>
      </w:r>
      <w:proofErr w:type="spellEnd"/>
      <w:r w:rsidRPr="00C15252">
        <w:rPr>
          <w:sz w:val="28"/>
          <w:szCs w:val="28"/>
        </w:rPr>
        <w:t xml:space="preserve"> </w:t>
      </w:r>
      <w:proofErr w:type="spellStart"/>
      <w:r w:rsidRPr="00C15252">
        <w:rPr>
          <w:sz w:val="28"/>
          <w:szCs w:val="28"/>
        </w:rPr>
        <w:t>порівнюють</w:t>
      </w:r>
      <w:proofErr w:type="spellEnd"/>
      <w:r w:rsidRPr="00C15252">
        <w:rPr>
          <w:sz w:val="28"/>
          <w:szCs w:val="28"/>
        </w:rPr>
        <w:t xml:space="preserve"> </w:t>
      </w:r>
      <w:proofErr w:type="spellStart"/>
      <w:r w:rsidRPr="00C15252">
        <w:rPr>
          <w:sz w:val="28"/>
          <w:szCs w:val="28"/>
        </w:rPr>
        <w:t>фактичний</w:t>
      </w:r>
      <w:proofErr w:type="spellEnd"/>
      <w:r w:rsidRPr="00C15252">
        <w:rPr>
          <w:sz w:val="28"/>
          <w:szCs w:val="28"/>
        </w:rPr>
        <w:t xml:space="preserve"> результат </w:t>
      </w:r>
      <w:proofErr w:type="spellStart"/>
      <w:r w:rsidRPr="00C15252">
        <w:rPr>
          <w:sz w:val="28"/>
          <w:szCs w:val="28"/>
        </w:rPr>
        <w:t>із</w:t>
      </w:r>
      <w:proofErr w:type="spellEnd"/>
      <w:r w:rsidRPr="00C15252">
        <w:rPr>
          <w:sz w:val="28"/>
          <w:szCs w:val="28"/>
        </w:rPr>
        <w:t xml:space="preserve"> </w:t>
      </w:r>
      <w:proofErr w:type="spellStart"/>
      <w:r w:rsidRPr="00C15252">
        <w:rPr>
          <w:sz w:val="28"/>
          <w:szCs w:val="28"/>
        </w:rPr>
        <w:t>попереднім</w:t>
      </w:r>
      <w:proofErr w:type="spellEnd"/>
      <w:r w:rsidRPr="00C15252">
        <w:rPr>
          <w:sz w:val="28"/>
          <w:szCs w:val="28"/>
        </w:rPr>
        <w:t xml:space="preserve"> </w:t>
      </w:r>
      <w:proofErr w:type="spellStart"/>
      <w:r w:rsidRPr="00C15252">
        <w:rPr>
          <w:sz w:val="28"/>
          <w:szCs w:val="28"/>
        </w:rPr>
        <w:t>періодом</w:t>
      </w:r>
      <w:proofErr w:type="spellEnd"/>
      <w:r w:rsidRPr="00C15252">
        <w:rPr>
          <w:sz w:val="28"/>
          <w:szCs w:val="28"/>
        </w:rPr>
        <w:t xml:space="preserve">. При </w:t>
      </w:r>
      <w:proofErr w:type="spellStart"/>
      <w:r w:rsidRPr="00C15252">
        <w:rPr>
          <w:sz w:val="28"/>
          <w:szCs w:val="28"/>
        </w:rPr>
        <w:t>аналізі</w:t>
      </w:r>
      <w:proofErr w:type="spellEnd"/>
      <w:r w:rsidRPr="00C15252">
        <w:rPr>
          <w:sz w:val="28"/>
          <w:szCs w:val="28"/>
        </w:rPr>
        <w:t xml:space="preserve"> </w:t>
      </w:r>
      <w:proofErr w:type="spellStart"/>
      <w:r w:rsidRPr="00C15252">
        <w:rPr>
          <w:sz w:val="28"/>
          <w:szCs w:val="28"/>
        </w:rPr>
        <w:t>доходів</w:t>
      </w:r>
      <w:proofErr w:type="spellEnd"/>
      <w:r w:rsidRPr="00C15252">
        <w:rPr>
          <w:sz w:val="28"/>
          <w:szCs w:val="28"/>
        </w:rPr>
        <w:t xml:space="preserve"> </w:t>
      </w:r>
      <w:proofErr w:type="spellStart"/>
      <w:r w:rsidRPr="00C15252">
        <w:rPr>
          <w:sz w:val="28"/>
          <w:szCs w:val="28"/>
        </w:rPr>
        <w:t>від</w:t>
      </w:r>
      <w:proofErr w:type="spellEnd"/>
      <w:r w:rsidRPr="00C15252">
        <w:rPr>
          <w:sz w:val="28"/>
          <w:szCs w:val="28"/>
        </w:rPr>
        <w:t xml:space="preserve"> </w:t>
      </w:r>
      <w:proofErr w:type="spellStart"/>
      <w:r w:rsidRPr="00C15252">
        <w:rPr>
          <w:sz w:val="28"/>
          <w:szCs w:val="28"/>
        </w:rPr>
        <w:t>реалізації</w:t>
      </w:r>
      <w:proofErr w:type="spellEnd"/>
      <w:r w:rsidRPr="00C15252">
        <w:rPr>
          <w:sz w:val="28"/>
          <w:szCs w:val="28"/>
        </w:rPr>
        <w:t xml:space="preserve"> </w:t>
      </w:r>
      <w:proofErr w:type="spellStart"/>
      <w:r w:rsidRPr="00C15252">
        <w:rPr>
          <w:sz w:val="28"/>
          <w:szCs w:val="28"/>
        </w:rPr>
        <w:t>товарів</w:t>
      </w:r>
      <w:proofErr w:type="spellEnd"/>
      <w:r w:rsidRPr="00C15252">
        <w:rPr>
          <w:sz w:val="28"/>
          <w:szCs w:val="28"/>
        </w:rPr>
        <w:t xml:space="preserve"> і </w:t>
      </w:r>
      <w:proofErr w:type="spellStart"/>
      <w:r w:rsidRPr="00C15252">
        <w:rPr>
          <w:sz w:val="28"/>
          <w:szCs w:val="28"/>
        </w:rPr>
        <w:t>послуг</w:t>
      </w:r>
      <w:proofErr w:type="spellEnd"/>
      <w:r w:rsidRPr="00C15252">
        <w:rPr>
          <w:sz w:val="28"/>
          <w:szCs w:val="28"/>
        </w:rPr>
        <w:t xml:space="preserve"> </w:t>
      </w:r>
      <w:proofErr w:type="spellStart"/>
      <w:r w:rsidRPr="00C15252">
        <w:rPr>
          <w:sz w:val="28"/>
          <w:szCs w:val="28"/>
        </w:rPr>
        <w:t>потрібно</w:t>
      </w:r>
      <w:proofErr w:type="spellEnd"/>
      <w:r w:rsidRPr="00C15252">
        <w:rPr>
          <w:sz w:val="28"/>
          <w:szCs w:val="28"/>
        </w:rPr>
        <w:t xml:space="preserve"> </w:t>
      </w:r>
      <w:proofErr w:type="spellStart"/>
      <w:r w:rsidRPr="00C15252">
        <w:rPr>
          <w:sz w:val="28"/>
          <w:szCs w:val="28"/>
        </w:rPr>
        <w:t>дати</w:t>
      </w:r>
      <w:proofErr w:type="spellEnd"/>
      <w:r w:rsidRPr="00C15252">
        <w:rPr>
          <w:sz w:val="28"/>
          <w:szCs w:val="28"/>
        </w:rPr>
        <w:t xml:space="preserve"> </w:t>
      </w:r>
      <w:proofErr w:type="spellStart"/>
      <w:r w:rsidRPr="00C15252">
        <w:rPr>
          <w:sz w:val="28"/>
          <w:szCs w:val="28"/>
        </w:rPr>
        <w:t>оцінку</w:t>
      </w:r>
      <w:proofErr w:type="spellEnd"/>
      <w:r w:rsidRPr="00C15252">
        <w:rPr>
          <w:sz w:val="28"/>
          <w:szCs w:val="28"/>
        </w:rPr>
        <w:t xml:space="preserve"> </w:t>
      </w:r>
      <w:proofErr w:type="spellStart"/>
      <w:r w:rsidRPr="00C15252">
        <w:rPr>
          <w:sz w:val="28"/>
          <w:szCs w:val="28"/>
        </w:rPr>
        <w:t>рівня</w:t>
      </w:r>
      <w:proofErr w:type="spellEnd"/>
      <w:r w:rsidRPr="00C15252">
        <w:rPr>
          <w:sz w:val="28"/>
          <w:szCs w:val="28"/>
        </w:rPr>
        <w:t xml:space="preserve"> </w:t>
      </w:r>
      <w:proofErr w:type="spellStart"/>
      <w:r w:rsidRPr="00C15252">
        <w:rPr>
          <w:sz w:val="28"/>
          <w:szCs w:val="28"/>
        </w:rPr>
        <w:t>торгових</w:t>
      </w:r>
      <w:proofErr w:type="spellEnd"/>
      <w:r w:rsidRPr="00C15252">
        <w:rPr>
          <w:sz w:val="28"/>
          <w:szCs w:val="28"/>
        </w:rPr>
        <w:t xml:space="preserve"> надбавок за </w:t>
      </w:r>
      <w:proofErr w:type="spellStart"/>
      <w:r w:rsidRPr="00C15252">
        <w:rPr>
          <w:sz w:val="28"/>
          <w:szCs w:val="28"/>
        </w:rPr>
        <w:t>основними</w:t>
      </w:r>
      <w:proofErr w:type="spellEnd"/>
      <w:r w:rsidRPr="00C15252">
        <w:rPr>
          <w:sz w:val="28"/>
          <w:szCs w:val="28"/>
        </w:rPr>
        <w:t xml:space="preserve"> </w:t>
      </w:r>
      <w:proofErr w:type="spellStart"/>
      <w:r w:rsidRPr="00C15252">
        <w:rPr>
          <w:sz w:val="28"/>
          <w:szCs w:val="28"/>
        </w:rPr>
        <w:t>товарними</w:t>
      </w:r>
      <w:proofErr w:type="spellEnd"/>
      <w:r w:rsidRPr="00C15252">
        <w:rPr>
          <w:sz w:val="28"/>
          <w:szCs w:val="28"/>
        </w:rPr>
        <w:t xml:space="preserve"> </w:t>
      </w:r>
      <w:proofErr w:type="spellStart"/>
      <w:r w:rsidRPr="00C15252">
        <w:rPr>
          <w:sz w:val="28"/>
          <w:szCs w:val="28"/>
        </w:rPr>
        <w:t>групами</w:t>
      </w:r>
      <w:proofErr w:type="spellEnd"/>
      <w:r w:rsidRPr="00C15252">
        <w:rPr>
          <w:sz w:val="28"/>
          <w:szCs w:val="28"/>
        </w:rPr>
        <w:t xml:space="preserve"> і </w:t>
      </w:r>
      <w:proofErr w:type="spellStart"/>
      <w:r w:rsidRPr="00C15252">
        <w:rPr>
          <w:sz w:val="28"/>
          <w:szCs w:val="28"/>
        </w:rPr>
        <w:t>виявити</w:t>
      </w:r>
      <w:proofErr w:type="spellEnd"/>
      <w:r w:rsidRPr="00C15252">
        <w:rPr>
          <w:sz w:val="28"/>
          <w:szCs w:val="28"/>
        </w:rPr>
        <w:t xml:space="preserve"> причини </w:t>
      </w:r>
      <w:proofErr w:type="spellStart"/>
      <w:r w:rsidRPr="00C15252">
        <w:rPr>
          <w:sz w:val="28"/>
          <w:szCs w:val="28"/>
        </w:rPr>
        <w:t>їх</w:t>
      </w:r>
      <w:proofErr w:type="spellEnd"/>
      <w:r w:rsidRPr="00C15252">
        <w:rPr>
          <w:sz w:val="28"/>
          <w:szCs w:val="28"/>
        </w:rPr>
        <w:t xml:space="preserve"> </w:t>
      </w:r>
      <w:proofErr w:type="spellStart"/>
      <w:r w:rsidRPr="00C15252">
        <w:rPr>
          <w:sz w:val="28"/>
          <w:szCs w:val="28"/>
        </w:rPr>
        <w:t>зміни</w:t>
      </w:r>
      <w:proofErr w:type="spellEnd"/>
      <w:r w:rsidRPr="00C15252">
        <w:rPr>
          <w:sz w:val="28"/>
          <w:szCs w:val="28"/>
        </w:rPr>
        <w:t xml:space="preserve">. </w:t>
      </w:r>
      <w:proofErr w:type="spellStart"/>
      <w:r w:rsidRPr="00C15252">
        <w:rPr>
          <w:sz w:val="28"/>
          <w:szCs w:val="28"/>
        </w:rPr>
        <w:t>Важливо</w:t>
      </w:r>
      <w:proofErr w:type="spellEnd"/>
      <w:r w:rsidRPr="00C15252">
        <w:rPr>
          <w:sz w:val="28"/>
          <w:szCs w:val="28"/>
        </w:rPr>
        <w:t xml:space="preserve"> </w:t>
      </w:r>
      <w:proofErr w:type="spellStart"/>
      <w:r w:rsidRPr="00C15252">
        <w:rPr>
          <w:sz w:val="28"/>
          <w:szCs w:val="28"/>
        </w:rPr>
        <w:t>також</w:t>
      </w:r>
      <w:proofErr w:type="spellEnd"/>
      <w:r w:rsidRPr="00C15252">
        <w:rPr>
          <w:sz w:val="28"/>
          <w:szCs w:val="28"/>
        </w:rPr>
        <w:t xml:space="preserve"> </w:t>
      </w:r>
      <w:proofErr w:type="spellStart"/>
      <w:r w:rsidRPr="00C15252">
        <w:rPr>
          <w:sz w:val="28"/>
          <w:szCs w:val="28"/>
        </w:rPr>
        <w:t>проаналізувати</w:t>
      </w:r>
      <w:proofErr w:type="spellEnd"/>
      <w:r w:rsidRPr="00C15252">
        <w:rPr>
          <w:sz w:val="28"/>
          <w:szCs w:val="28"/>
        </w:rPr>
        <w:t xml:space="preserve"> роль </w:t>
      </w:r>
      <w:proofErr w:type="spellStart"/>
      <w:r w:rsidRPr="00C15252">
        <w:rPr>
          <w:sz w:val="28"/>
          <w:szCs w:val="28"/>
        </w:rPr>
        <w:t>різних</w:t>
      </w:r>
      <w:proofErr w:type="spellEnd"/>
      <w:r w:rsidRPr="00C15252">
        <w:rPr>
          <w:sz w:val="28"/>
          <w:szCs w:val="28"/>
        </w:rPr>
        <w:t xml:space="preserve"> </w:t>
      </w:r>
      <w:proofErr w:type="spellStart"/>
      <w:r w:rsidRPr="00C15252">
        <w:rPr>
          <w:sz w:val="28"/>
          <w:szCs w:val="28"/>
        </w:rPr>
        <w:t>елементів</w:t>
      </w:r>
      <w:proofErr w:type="spellEnd"/>
      <w:r w:rsidRPr="00C15252">
        <w:rPr>
          <w:sz w:val="28"/>
          <w:szCs w:val="28"/>
        </w:rPr>
        <w:t xml:space="preserve"> </w:t>
      </w:r>
      <w:proofErr w:type="spellStart"/>
      <w:r w:rsidRPr="00C15252">
        <w:rPr>
          <w:sz w:val="28"/>
          <w:szCs w:val="28"/>
        </w:rPr>
        <w:t>торгових</w:t>
      </w:r>
      <w:proofErr w:type="spellEnd"/>
      <w:r w:rsidRPr="00C15252">
        <w:rPr>
          <w:sz w:val="28"/>
          <w:szCs w:val="28"/>
        </w:rPr>
        <w:t xml:space="preserve"> надбавок за товарами і </w:t>
      </w:r>
      <w:proofErr w:type="spellStart"/>
      <w:r w:rsidRPr="00C15252">
        <w:rPr>
          <w:sz w:val="28"/>
          <w:szCs w:val="28"/>
        </w:rPr>
        <w:t>товарними</w:t>
      </w:r>
      <w:proofErr w:type="spellEnd"/>
      <w:r w:rsidRPr="00C15252">
        <w:rPr>
          <w:sz w:val="28"/>
          <w:szCs w:val="28"/>
        </w:rPr>
        <w:t xml:space="preserve"> </w:t>
      </w:r>
      <w:proofErr w:type="spellStart"/>
      <w:r w:rsidRPr="00C15252">
        <w:rPr>
          <w:sz w:val="28"/>
          <w:szCs w:val="28"/>
        </w:rPr>
        <w:t>групами</w:t>
      </w:r>
      <w:proofErr w:type="spellEnd"/>
      <w:r w:rsidRPr="00C15252">
        <w:rPr>
          <w:sz w:val="28"/>
          <w:szCs w:val="28"/>
        </w:rPr>
        <w:t xml:space="preserve"> (</w:t>
      </w:r>
      <w:proofErr w:type="spellStart"/>
      <w:r w:rsidRPr="00C15252">
        <w:rPr>
          <w:sz w:val="28"/>
          <w:szCs w:val="28"/>
        </w:rPr>
        <w:t>витрати</w:t>
      </w:r>
      <w:proofErr w:type="spellEnd"/>
      <w:r w:rsidRPr="00C15252">
        <w:rPr>
          <w:sz w:val="28"/>
          <w:szCs w:val="28"/>
        </w:rPr>
        <w:t xml:space="preserve"> </w:t>
      </w:r>
      <w:proofErr w:type="spellStart"/>
      <w:r w:rsidRPr="00C15252">
        <w:rPr>
          <w:sz w:val="28"/>
          <w:szCs w:val="28"/>
        </w:rPr>
        <w:t>обігу</w:t>
      </w:r>
      <w:proofErr w:type="spellEnd"/>
      <w:r w:rsidRPr="00C15252">
        <w:rPr>
          <w:sz w:val="28"/>
          <w:szCs w:val="28"/>
        </w:rPr>
        <w:t xml:space="preserve">, </w:t>
      </w:r>
      <w:proofErr w:type="spellStart"/>
      <w:r w:rsidRPr="00C15252">
        <w:rPr>
          <w:sz w:val="28"/>
          <w:szCs w:val="28"/>
        </w:rPr>
        <w:t>податки</w:t>
      </w:r>
      <w:proofErr w:type="spellEnd"/>
      <w:r w:rsidRPr="00C15252">
        <w:rPr>
          <w:sz w:val="28"/>
          <w:szCs w:val="28"/>
        </w:rPr>
        <w:t xml:space="preserve">, </w:t>
      </w:r>
      <w:proofErr w:type="spellStart"/>
      <w:r w:rsidRPr="00C15252">
        <w:rPr>
          <w:sz w:val="28"/>
          <w:szCs w:val="28"/>
        </w:rPr>
        <w:t>що</w:t>
      </w:r>
      <w:proofErr w:type="spellEnd"/>
      <w:r w:rsidRPr="00C15252">
        <w:rPr>
          <w:sz w:val="28"/>
          <w:szCs w:val="28"/>
        </w:rPr>
        <w:t xml:space="preserve"> </w:t>
      </w:r>
      <w:proofErr w:type="spellStart"/>
      <w:r w:rsidRPr="00C15252">
        <w:rPr>
          <w:sz w:val="28"/>
          <w:szCs w:val="28"/>
        </w:rPr>
        <w:lastRenderedPageBreak/>
        <w:t>входять</w:t>
      </w:r>
      <w:proofErr w:type="spellEnd"/>
      <w:r w:rsidRPr="00C15252">
        <w:rPr>
          <w:sz w:val="28"/>
          <w:szCs w:val="28"/>
        </w:rPr>
        <w:t xml:space="preserve"> у </w:t>
      </w:r>
      <w:proofErr w:type="spellStart"/>
      <w:r w:rsidRPr="00C15252">
        <w:rPr>
          <w:sz w:val="28"/>
          <w:szCs w:val="28"/>
        </w:rPr>
        <w:t>ціну</w:t>
      </w:r>
      <w:proofErr w:type="spellEnd"/>
      <w:r w:rsidRPr="00C15252">
        <w:rPr>
          <w:sz w:val="28"/>
          <w:szCs w:val="28"/>
        </w:rPr>
        <w:t xml:space="preserve">, </w:t>
      </w:r>
      <w:proofErr w:type="spellStart"/>
      <w:r w:rsidRPr="00C15252">
        <w:rPr>
          <w:sz w:val="28"/>
          <w:szCs w:val="28"/>
        </w:rPr>
        <w:t>прибутки</w:t>
      </w:r>
      <w:proofErr w:type="spellEnd"/>
      <w:r w:rsidRPr="00C15252">
        <w:rPr>
          <w:sz w:val="28"/>
          <w:szCs w:val="28"/>
        </w:rPr>
        <w:t xml:space="preserve">) і провести </w:t>
      </w:r>
      <w:proofErr w:type="spellStart"/>
      <w:r w:rsidRPr="00C15252">
        <w:rPr>
          <w:sz w:val="28"/>
          <w:szCs w:val="28"/>
        </w:rPr>
        <w:t>дослідження</w:t>
      </w:r>
      <w:proofErr w:type="spellEnd"/>
      <w:r w:rsidRPr="00C15252">
        <w:rPr>
          <w:sz w:val="28"/>
          <w:szCs w:val="28"/>
        </w:rPr>
        <w:t xml:space="preserve"> за </w:t>
      </w:r>
      <w:proofErr w:type="spellStart"/>
      <w:r w:rsidRPr="00C15252">
        <w:rPr>
          <w:sz w:val="28"/>
          <w:szCs w:val="28"/>
        </w:rPr>
        <w:t>основними</w:t>
      </w:r>
      <w:proofErr w:type="spellEnd"/>
      <w:r w:rsidRPr="00C15252">
        <w:rPr>
          <w:sz w:val="28"/>
          <w:szCs w:val="28"/>
        </w:rPr>
        <w:t xml:space="preserve"> </w:t>
      </w:r>
      <w:proofErr w:type="spellStart"/>
      <w:r w:rsidRPr="00C15252">
        <w:rPr>
          <w:sz w:val="28"/>
          <w:szCs w:val="28"/>
        </w:rPr>
        <w:t>товарними</w:t>
      </w:r>
      <w:proofErr w:type="spellEnd"/>
      <w:r w:rsidRPr="00C15252">
        <w:rPr>
          <w:sz w:val="28"/>
          <w:szCs w:val="28"/>
        </w:rPr>
        <w:t xml:space="preserve"> </w:t>
      </w:r>
      <w:proofErr w:type="spellStart"/>
      <w:r w:rsidRPr="00C15252">
        <w:rPr>
          <w:sz w:val="28"/>
          <w:szCs w:val="28"/>
        </w:rPr>
        <w:t>групами</w:t>
      </w:r>
      <w:proofErr w:type="spellEnd"/>
      <w:r w:rsidRPr="00C15252">
        <w:rPr>
          <w:sz w:val="28"/>
          <w:szCs w:val="28"/>
        </w:rPr>
        <w:t xml:space="preserve"> на предмет </w:t>
      </w:r>
      <w:proofErr w:type="spellStart"/>
      <w:r w:rsidRPr="00C15252">
        <w:rPr>
          <w:sz w:val="28"/>
          <w:szCs w:val="28"/>
        </w:rPr>
        <w:t>оцінки</w:t>
      </w:r>
      <w:proofErr w:type="spellEnd"/>
      <w:r w:rsidRPr="00C15252">
        <w:rPr>
          <w:sz w:val="28"/>
          <w:szCs w:val="28"/>
        </w:rPr>
        <w:t xml:space="preserve"> </w:t>
      </w:r>
      <w:proofErr w:type="spellStart"/>
      <w:r w:rsidRPr="00C15252">
        <w:rPr>
          <w:sz w:val="28"/>
          <w:szCs w:val="28"/>
        </w:rPr>
        <w:t>можливостей</w:t>
      </w:r>
      <w:proofErr w:type="spellEnd"/>
      <w:r w:rsidRPr="00C15252">
        <w:rPr>
          <w:sz w:val="28"/>
          <w:szCs w:val="28"/>
        </w:rPr>
        <w:t xml:space="preserve"> </w:t>
      </w:r>
      <w:proofErr w:type="spellStart"/>
      <w:r w:rsidRPr="00C15252">
        <w:rPr>
          <w:sz w:val="28"/>
          <w:szCs w:val="28"/>
        </w:rPr>
        <w:t>підвищення</w:t>
      </w:r>
      <w:proofErr w:type="spellEnd"/>
      <w:r w:rsidRPr="00C15252">
        <w:rPr>
          <w:sz w:val="28"/>
          <w:szCs w:val="28"/>
        </w:rPr>
        <w:t xml:space="preserve"> </w:t>
      </w:r>
      <w:proofErr w:type="spellStart"/>
      <w:r w:rsidRPr="00C15252">
        <w:rPr>
          <w:sz w:val="28"/>
          <w:szCs w:val="28"/>
        </w:rPr>
        <w:t>частки</w:t>
      </w:r>
      <w:proofErr w:type="spellEnd"/>
      <w:r w:rsidRPr="00C15252">
        <w:rPr>
          <w:sz w:val="28"/>
          <w:szCs w:val="28"/>
        </w:rPr>
        <w:t xml:space="preserve"> </w:t>
      </w:r>
      <w:proofErr w:type="spellStart"/>
      <w:r w:rsidRPr="00C15252">
        <w:rPr>
          <w:sz w:val="28"/>
          <w:szCs w:val="28"/>
        </w:rPr>
        <w:t>прибутку</w:t>
      </w:r>
      <w:proofErr w:type="spellEnd"/>
      <w:r w:rsidRPr="00C15252">
        <w:rPr>
          <w:sz w:val="28"/>
          <w:szCs w:val="28"/>
        </w:rPr>
        <w:t xml:space="preserve"> і </w:t>
      </w:r>
      <w:proofErr w:type="spellStart"/>
      <w:r w:rsidRPr="00C15252">
        <w:rPr>
          <w:sz w:val="28"/>
          <w:szCs w:val="28"/>
        </w:rPr>
        <w:t>зниження</w:t>
      </w:r>
      <w:proofErr w:type="spellEnd"/>
      <w:r w:rsidRPr="00C15252">
        <w:rPr>
          <w:sz w:val="28"/>
          <w:szCs w:val="28"/>
        </w:rPr>
        <w:t xml:space="preserve"> </w:t>
      </w:r>
      <w:proofErr w:type="spellStart"/>
      <w:r w:rsidRPr="00C15252">
        <w:rPr>
          <w:sz w:val="28"/>
          <w:szCs w:val="28"/>
        </w:rPr>
        <w:t>рівня</w:t>
      </w:r>
      <w:proofErr w:type="spellEnd"/>
      <w:r w:rsidRPr="00C15252">
        <w:rPr>
          <w:sz w:val="28"/>
          <w:szCs w:val="28"/>
        </w:rPr>
        <w:t xml:space="preserve"> </w:t>
      </w:r>
      <w:proofErr w:type="spellStart"/>
      <w:r w:rsidRPr="00C15252">
        <w:rPr>
          <w:sz w:val="28"/>
          <w:szCs w:val="28"/>
        </w:rPr>
        <w:t>поточних</w:t>
      </w:r>
      <w:proofErr w:type="spellEnd"/>
      <w:r w:rsidRPr="00C15252">
        <w:rPr>
          <w:sz w:val="28"/>
          <w:szCs w:val="28"/>
        </w:rPr>
        <w:t xml:space="preserve"> затрат за </w:t>
      </w:r>
      <w:proofErr w:type="spellStart"/>
      <w:r w:rsidRPr="00C15252">
        <w:rPr>
          <w:sz w:val="28"/>
          <w:szCs w:val="28"/>
        </w:rPr>
        <w:t>рахунок</w:t>
      </w:r>
      <w:proofErr w:type="spellEnd"/>
      <w:r w:rsidRPr="00C15252">
        <w:rPr>
          <w:sz w:val="28"/>
          <w:szCs w:val="28"/>
        </w:rPr>
        <w:t xml:space="preserve"> </w:t>
      </w:r>
      <w:proofErr w:type="spellStart"/>
      <w:r w:rsidRPr="00C15252">
        <w:rPr>
          <w:sz w:val="28"/>
          <w:szCs w:val="28"/>
        </w:rPr>
        <w:t>економії</w:t>
      </w:r>
      <w:proofErr w:type="spellEnd"/>
      <w:r w:rsidRPr="00C15252">
        <w:rPr>
          <w:sz w:val="28"/>
          <w:szCs w:val="28"/>
        </w:rPr>
        <w:t xml:space="preserve"> </w:t>
      </w:r>
      <w:proofErr w:type="spellStart"/>
      <w:r w:rsidRPr="00C15252">
        <w:rPr>
          <w:sz w:val="28"/>
          <w:szCs w:val="28"/>
        </w:rPr>
        <w:t>окремих</w:t>
      </w:r>
      <w:proofErr w:type="spellEnd"/>
      <w:r w:rsidRPr="00C15252">
        <w:rPr>
          <w:sz w:val="28"/>
          <w:szCs w:val="28"/>
        </w:rPr>
        <w:t xml:space="preserve"> </w:t>
      </w:r>
      <w:proofErr w:type="spellStart"/>
      <w:r w:rsidRPr="00C15252">
        <w:rPr>
          <w:sz w:val="28"/>
          <w:szCs w:val="28"/>
        </w:rPr>
        <w:t>їх</w:t>
      </w:r>
      <w:proofErr w:type="spellEnd"/>
      <w:r w:rsidRPr="00C15252">
        <w:rPr>
          <w:sz w:val="28"/>
          <w:szCs w:val="28"/>
        </w:rPr>
        <w:t xml:space="preserve"> </w:t>
      </w:r>
      <w:proofErr w:type="spellStart"/>
      <w:r w:rsidRPr="00C15252">
        <w:rPr>
          <w:sz w:val="28"/>
          <w:szCs w:val="28"/>
        </w:rPr>
        <w:t>видів</w:t>
      </w:r>
      <w:proofErr w:type="spellEnd"/>
      <w:r w:rsidRPr="00C15252">
        <w:rPr>
          <w:sz w:val="28"/>
          <w:szCs w:val="28"/>
        </w:rPr>
        <w:t>.</w:t>
      </w:r>
    </w:p>
    <w:p w14:paraId="594DDA46"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 xml:space="preserve">Кожному торговому </w:t>
      </w:r>
      <w:proofErr w:type="spellStart"/>
      <w:r w:rsidRPr="00C15252">
        <w:rPr>
          <w:sz w:val="28"/>
          <w:szCs w:val="28"/>
        </w:rPr>
        <w:t>підприємству</w:t>
      </w:r>
      <w:proofErr w:type="spellEnd"/>
      <w:r w:rsidRPr="00C15252">
        <w:rPr>
          <w:sz w:val="28"/>
          <w:szCs w:val="28"/>
        </w:rPr>
        <w:t xml:space="preserve"> </w:t>
      </w:r>
      <w:proofErr w:type="spellStart"/>
      <w:r w:rsidRPr="00C15252">
        <w:rPr>
          <w:sz w:val="28"/>
          <w:szCs w:val="28"/>
        </w:rPr>
        <w:t>доцільно</w:t>
      </w:r>
      <w:proofErr w:type="spellEnd"/>
      <w:r w:rsidRPr="00C15252">
        <w:rPr>
          <w:sz w:val="28"/>
          <w:szCs w:val="28"/>
        </w:rPr>
        <w:t xml:space="preserve"> </w:t>
      </w:r>
      <w:proofErr w:type="spellStart"/>
      <w:r w:rsidRPr="00C15252">
        <w:rPr>
          <w:sz w:val="28"/>
          <w:szCs w:val="28"/>
        </w:rPr>
        <w:t>проводити</w:t>
      </w:r>
      <w:proofErr w:type="spellEnd"/>
      <w:r w:rsidRPr="00C15252">
        <w:rPr>
          <w:sz w:val="28"/>
          <w:szCs w:val="28"/>
        </w:rPr>
        <w:t xml:space="preserve"> </w:t>
      </w:r>
      <w:proofErr w:type="spellStart"/>
      <w:r w:rsidRPr="00C15252">
        <w:rPr>
          <w:sz w:val="28"/>
          <w:szCs w:val="28"/>
        </w:rPr>
        <w:t>розрахунки</w:t>
      </w:r>
      <w:proofErr w:type="spellEnd"/>
      <w:r w:rsidRPr="00C15252">
        <w:rPr>
          <w:sz w:val="28"/>
          <w:szCs w:val="28"/>
        </w:rPr>
        <w:t xml:space="preserve"> </w:t>
      </w:r>
      <w:proofErr w:type="spellStart"/>
      <w:r w:rsidRPr="00C15252">
        <w:rPr>
          <w:sz w:val="28"/>
          <w:szCs w:val="28"/>
        </w:rPr>
        <w:t>впливу</w:t>
      </w:r>
      <w:proofErr w:type="spellEnd"/>
      <w:r w:rsidRPr="00C15252">
        <w:rPr>
          <w:sz w:val="28"/>
          <w:szCs w:val="28"/>
        </w:rPr>
        <w:t xml:space="preserve"> </w:t>
      </w:r>
      <w:proofErr w:type="spellStart"/>
      <w:r w:rsidRPr="00C15252">
        <w:rPr>
          <w:sz w:val="28"/>
          <w:szCs w:val="28"/>
        </w:rPr>
        <w:t>зміни</w:t>
      </w:r>
      <w:proofErr w:type="spellEnd"/>
      <w:r w:rsidRPr="00C15252">
        <w:rPr>
          <w:sz w:val="28"/>
          <w:szCs w:val="28"/>
        </w:rPr>
        <w:t xml:space="preserve"> </w:t>
      </w:r>
      <w:proofErr w:type="spellStart"/>
      <w:r w:rsidRPr="00C15252">
        <w:rPr>
          <w:sz w:val="28"/>
          <w:szCs w:val="28"/>
        </w:rPr>
        <w:t>структури</w:t>
      </w:r>
      <w:proofErr w:type="spellEnd"/>
      <w:r w:rsidRPr="00C15252">
        <w:rPr>
          <w:sz w:val="28"/>
          <w:szCs w:val="28"/>
        </w:rPr>
        <w:t xml:space="preserve"> </w:t>
      </w:r>
      <w:proofErr w:type="spellStart"/>
      <w:r w:rsidRPr="00C15252">
        <w:rPr>
          <w:sz w:val="28"/>
          <w:szCs w:val="28"/>
        </w:rPr>
        <w:t>товарообігу</w:t>
      </w:r>
      <w:proofErr w:type="spellEnd"/>
      <w:r w:rsidRPr="00C15252">
        <w:rPr>
          <w:sz w:val="28"/>
          <w:szCs w:val="28"/>
        </w:rPr>
        <w:t xml:space="preserve"> і </w:t>
      </w:r>
      <w:proofErr w:type="spellStart"/>
      <w:r w:rsidRPr="00C15252">
        <w:rPr>
          <w:sz w:val="28"/>
          <w:szCs w:val="28"/>
        </w:rPr>
        <w:t>рівня</w:t>
      </w:r>
      <w:proofErr w:type="spellEnd"/>
      <w:r w:rsidRPr="00C15252">
        <w:rPr>
          <w:sz w:val="28"/>
          <w:szCs w:val="28"/>
        </w:rPr>
        <w:t xml:space="preserve"> </w:t>
      </w:r>
      <w:proofErr w:type="spellStart"/>
      <w:r w:rsidRPr="00C15252">
        <w:rPr>
          <w:sz w:val="28"/>
          <w:szCs w:val="28"/>
        </w:rPr>
        <w:t>торгових</w:t>
      </w:r>
      <w:proofErr w:type="spellEnd"/>
      <w:r w:rsidRPr="00C15252">
        <w:rPr>
          <w:sz w:val="28"/>
          <w:szCs w:val="28"/>
        </w:rPr>
        <w:t xml:space="preserve"> надбавок на </w:t>
      </w:r>
      <w:proofErr w:type="spellStart"/>
      <w:r w:rsidRPr="00C15252">
        <w:rPr>
          <w:sz w:val="28"/>
          <w:szCs w:val="28"/>
        </w:rPr>
        <w:t>сукупний</w:t>
      </w:r>
      <w:proofErr w:type="spellEnd"/>
      <w:r w:rsidRPr="00C15252">
        <w:rPr>
          <w:sz w:val="28"/>
          <w:szCs w:val="28"/>
        </w:rPr>
        <w:t xml:space="preserve"> </w:t>
      </w:r>
      <w:proofErr w:type="spellStart"/>
      <w:r w:rsidRPr="00C15252">
        <w:rPr>
          <w:sz w:val="28"/>
          <w:szCs w:val="28"/>
        </w:rPr>
        <w:t>дохід</w:t>
      </w:r>
      <w:proofErr w:type="spellEnd"/>
      <w:r w:rsidRPr="00C15252">
        <w:rPr>
          <w:sz w:val="28"/>
          <w:szCs w:val="28"/>
        </w:rPr>
        <w:t xml:space="preserve"> </w:t>
      </w:r>
      <w:proofErr w:type="spellStart"/>
      <w:r w:rsidRPr="00C15252">
        <w:rPr>
          <w:sz w:val="28"/>
          <w:szCs w:val="28"/>
        </w:rPr>
        <w:t>від</w:t>
      </w:r>
      <w:proofErr w:type="spellEnd"/>
      <w:r w:rsidRPr="00C15252">
        <w:rPr>
          <w:sz w:val="28"/>
          <w:szCs w:val="28"/>
        </w:rPr>
        <w:t xml:space="preserve"> </w:t>
      </w:r>
      <w:proofErr w:type="spellStart"/>
      <w:r w:rsidRPr="00C15252">
        <w:rPr>
          <w:sz w:val="28"/>
          <w:szCs w:val="28"/>
        </w:rPr>
        <w:t>торгової</w:t>
      </w:r>
      <w:proofErr w:type="spellEnd"/>
      <w:r w:rsidRPr="00C15252">
        <w:rPr>
          <w:sz w:val="28"/>
          <w:szCs w:val="28"/>
        </w:rPr>
        <w:t xml:space="preserve"> </w:t>
      </w:r>
      <w:proofErr w:type="spellStart"/>
      <w:r w:rsidRPr="00C15252">
        <w:rPr>
          <w:sz w:val="28"/>
          <w:szCs w:val="28"/>
        </w:rPr>
        <w:t>діяльності</w:t>
      </w:r>
      <w:proofErr w:type="spellEnd"/>
      <w:r w:rsidRPr="00C15252">
        <w:rPr>
          <w:sz w:val="28"/>
          <w:szCs w:val="28"/>
        </w:rPr>
        <w:t>.</w:t>
      </w:r>
    </w:p>
    <w:p w14:paraId="1ABB8DC4" w14:textId="77777777" w:rsidR="00EA15BF" w:rsidRPr="00C15252" w:rsidRDefault="00EA15BF" w:rsidP="00C15252">
      <w:pPr>
        <w:pStyle w:val="a3"/>
        <w:spacing w:before="0" w:beforeAutospacing="0" w:after="0" w:afterAutospacing="0"/>
        <w:ind w:firstLine="709"/>
        <w:jc w:val="both"/>
        <w:rPr>
          <w:sz w:val="28"/>
          <w:szCs w:val="28"/>
        </w:rPr>
      </w:pPr>
      <w:proofErr w:type="spellStart"/>
      <w:r w:rsidRPr="00C15252">
        <w:rPr>
          <w:sz w:val="28"/>
          <w:szCs w:val="28"/>
        </w:rPr>
        <w:t>Наступним</w:t>
      </w:r>
      <w:proofErr w:type="spellEnd"/>
      <w:r w:rsidRPr="00C15252">
        <w:rPr>
          <w:sz w:val="28"/>
          <w:szCs w:val="28"/>
        </w:rPr>
        <w:t xml:space="preserve"> </w:t>
      </w:r>
      <w:proofErr w:type="spellStart"/>
      <w:r w:rsidRPr="00C15252">
        <w:rPr>
          <w:sz w:val="28"/>
          <w:szCs w:val="28"/>
        </w:rPr>
        <w:t>етапом</w:t>
      </w:r>
      <w:proofErr w:type="spellEnd"/>
      <w:r w:rsidRPr="00C15252">
        <w:rPr>
          <w:sz w:val="28"/>
          <w:szCs w:val="28"/>
        </w:rPr>
        <w:t xml:space="preserve"> </w:t>
      </w:r>
      <w:proofErr w:type="spellStart"/>
      <w:r w:rsidRPr="00C15252">
        <w:rPr>
          <w:sz w:val="28"/>
          <w:szCs w:val="28"/>
        </w:rPr>
        <w:t>аналізу</w:t>
      </w:r>
      <w:proofErr w:type="spellEnd"/>
      <w:r w:rsidRPr="00C15252">
        <w:rPr>
          <w:sz w:val="28"/>
          <w:szCs w:val="28"/>
        </w:rPr>
        <w:t xml:space="preserve"> є </w:t>
      </w:r>
      <w:proofErr w:type="spellStart"/>
      <w:r w:rsidRPr="00C15252">
        <w:rPr>
          <w:sz w:val="28"/>
          <w:szCs w:val="28"/>
        </w:rPr>
        <w:t>оцінка</w:t>
      </w:r>
      <w:proofErr w:type="spellEnd"/>
      <w:r w:rsidRPr="00C15252">
        <w:rPr>
          <w:sz w:val="28"/>
          <w:szCs w:val="28"/>
        </w:rPr>
        <w:t xml:space="preserve"> причини </w:t>
      </w:r>
      <w:proofErr w:type="spellStart"/>
      <w:r w:rsidRPr="00C15252">
        <w:rPr>
          <w:sz w:val="28"/>
          <w:szCs w:val="28"/>
        </w:rPr>
        <w:t>зміни</w:t>
      </w:r>
      <w:proofErr w:type="spellEnd"/>
      <w:r w:rsidRPr="00C15252">
        <w:rPr>
          <w:sz w:val="28"/>
          <w:szCs w:val="28"/>
        </w:rPr>
        <w:t xml:space="preserve"> </w:t>
      </w:r>
      <w:proofErr w:type="spellStart"/>
      <w:r w:rsidRPr="00C15252">
        <w:rPr>
          <w:sz w:val="28"/>
          <w:szCs w:val="28"/>
        </w:rPr>
        <w:t>доходів</w:t>
      </w:r>
      <w:proofErr w:type="spellEnd"/>
      <w:r w:rsidRPr="00C15252">
        <w:rPr>
          <w:sz w:val="28"/>
          <w:szCs w:val="28"/>
        </w:rPr>
        <w:t xml:space="preserve"> </w:t>
      </w:r>
      <w:proofErr w:type="spellStart"/>
      <w:r w:rsidRPr="00C15252">
        <w:rPr>
          <w:sz w:val="28"/>
          <w:szCs w:val="28"/>
        </w:rPr>
        <w:t>порівняно</w:t>
      </w:r>
      <w:proofErr w:type="spellEnd"/>
      <w:r w:rsidRPr="00C15252">
        <w:rPr>
          <w:sz w:val="28"/>
          <w:szCs w:val="28"/>
        </w:rPr>
        <w:t xml:space="preserve"> з </w:t>
      </w:r>
      <w:proofErr w:type="spellStart"/>
      <w:r w:rsidRPr="00C15252">
        <w:rPr>
          <w:sz w:val="28"/>
          <w:szCs w:val="28"/>
        </w:rPr>
        <w:t>минулим</w:t>
      </w:r>
      <w:proofErr w:type="spellEnd"/>
      <w:r w:rsidRPr="00C15252">
        <w:rPr>
          <w:sz w:val="28"/>
          <w:szCs w:val="28"/>
        </w:rPr>
        <w:t xml:space="preserve"> </w:t>
      </w:r>
      <w:proofErr w:type="spellStart"/>
      <w:r w:rsidRPr="00C15252">
        <w:rPr>
          <w:sz w:val="28"/>
          <w:szCs w:val="28"/>
        </w:rPr>
        <w:t>періодом</w:t>
      </w:r>
      <w:proofErr w:type="spellEnd"/>
      <w:r w:rsidRPr="00C15252">
        <w:rPr>
          <w:sz w:val="28"/>
          <w:szCs w:val="28"/>
        </w:rPr>
        <w:t>.</w:t>
      </w:r>
    </w:p>
    <w:p w14:paraId="283A65FB" w14:textId="77777777" w:rsidR="00F26E2F" w:rsidRPr="00F26E2F" w:rsidRDefault="00F26E2F" w:rsidP="00C15252">
      <w:pPr>
        <w:pStyle w:val="3"/>
        <w:spacing w:before="0" w:line="240" w:lineRule="auto"/>
        <w:ind w:firstLine="709"/>
        <w:jc w:val="both"/>
        <w:rPr>
          <w:rFonts w:ascii="Times New Roman" w:hAnsi="Times New Roman"/>
          <w:color w:val="auto"/>
          <w:sz w:val="28"/>
          <w:szCs w:val="28"/>
          <w:lang w:val="uk-UA"/>
        </w:rPr>
      </w:pPr>
    </w:p>
    <w:p w14:paraId="6367167D" w14:textId="77777777" w:rsidR="00EA15BF" w:rsidRPr="00F26E2F" w:rsidRDefault="00F26E2F" w:rsidP="00C15252">
      <w:pPr>
        <w:pStyle w:val="3"/>
        <w:spacing w:before="0" w:line="240" w:lineRule="auto"/>
        <w:ind w:firstLine="709"/>
        <w:jc w:val="both"/>
        <w:rPr>
          <w:rFonts w:ascii="Times New Roman" w:hAnsi="Times New Roman"/>
          <w:color w:val="auto"/>
          <w:sz w:val="28"/>
          <w:szCs w:val="28"/>
        </w:rPr>
      </w:pPr>
      <w:r>
        <w:rPr>
          <w:rFonts w:ascii="Times New Roman" w:hAnsi="Times New Roman"/>
          <w:color w:val="auto"/>
          <w:sz w:val="28"/>
          <w:szCs w:val="28"/>
          <w:lang w:val="uk-UA"/>
        </w:rPr>
        <w:t>8</w:t>
      </w:r>
      <w:r w:rsidR="00EA15BF" w:rsidRPr="00F26E2F">
        <w:rPr>
          <w:rFonts w:ascii="Times New Roman" w:hAnsi="Times New Roman"/>
          <w:color w:val="auto"/>
          <w:sz w:val="28"/>
          <w:szCs w:val="28"/>
        </w:rPr>
        <w:t xml:space="preserve">. </w:t>
      </w:r>
      <w:proofErr w:type="spellStart"/>
      <w:r w:rsidR="00EA15BF" w:rsidRPr="00F26E2F">
        <w:rPr>
          <w:rFonts w:ascii="Times New Roman" w:hAnsi="Times New Roman"/>
          <w:color w:val="auto"/>
          <w:sz w:val="28"/>
          <w:szCs w:val="28"/>
        </w:rPr>
        <w:t>Методи</w:t>
      </w:r>
      <w:proofErr w:type="spellEnd"/>
      <w:r w:rsidR="00EA15BF" w:rsidRPr="00F26E2F">
        <w:rPr>
          <w:rFonts w:ascii="Times New Roman" w:hAnsi="Times New Roman"/>
          <w:color w:val="auto"/>
          <w:sz w:val="28"/>
          <w:szCs w:val="28"/>
        </w:rPr>
        <w:t xml:space="preserve"> </w:t>
      </w:r>
      <w:proofErr w:type="spellStart"/>
      <w:r w:rsidR="00EA15BF" w:rsidRPr="00F26E2F">
        <w:rPr>
          <w:rFonts w:ascii="Times New Roman" w:hAnsi="Times New Roman"/>
          <w:color w:val="auto"/>
          <w:sz w:val="28"/>
          <w:szCs w:val="28"/>
        </w:rPr>
        <w:t>обгрунтування</w:t>
      </w:r>
      <w:proofErr w:type="spellEnd"/>
      <w:r w:rsidR="00EA15BF" w:rsidRPr="00F26E2F">
        <w:rPr>
          <w:rFonts w:ascii="Times New Roman" w:hAnsi="Times New Roman"/>
          <w:color w:val="auto"/>
          <w:sz w:val="28"/>
          <w:szCs w:val="28"/>
        </w:rPr>
        <w:t xml:space="preserve"> плану-прогнозу </w:t>
      </w:r>
      <w:proofErr w:type="spellStart"/>
      <w:r w:rsidR="00EA15BF" w:rsidRPr="00F26E2F">
        <w:rPr>
          <w:rFonts w:ascii="Times New Roman" w:hAnsi="Times New Roman"/>
          <w:color w:val="auto"/>
          <w:sz w:val="28"/>
          <w:szCs w:val="28"/>
        </w:rPr>
        <w:t>доходів</w:t>
      </w:r>
      <w:proofErr w:type="spellEnd"/>
      <w:r w:rsidR="00EA15BF" w:rsidRPr="00F26E2F">
        <w:rPr>
          <w:rFonts w:ascii="Times New Roman" w:hAnsi="Times New Roman"/>
          <w:color w:val="auto"/>
          <w:sz w:val="28"/>
          <w:szCs w:val="28"/>
        </w:rPr>
        <w:t xml:space="preserve"> торгового </w:t>
      </w:r>
      <w:proofErr w:type="spellStart"/>
      <w:r w:rsidR="00EA15BF" w:rsidRPr="00F26E2F">
        <w:rPr>
          <w:rFonts w:ascii="Times New Roman" w:hAnsi="Times New Roman"/>
          <w:color w:val="auto"/>
          <w:sz w:val="28"/>
          <w:szCs w:val="28"/>
        </w:rPr>
        <w:t>підприємства</w:t>
      </w:r>
      <w:proofErr w:type="spellEnd"/>
    </w:p>
    <w:p w14:paraId="04D69E1E" w14:textId="77777777" w:rsidR="00EA15BF" w:rsidRPr="00C15252" w:rsidRDefault="00EA15BF" w:rsidP="00C15252">
      <w:pPr>
        <w:pStyle w:val="a3"/>
        <w:spacing w:before="0" w:beforeAutospacing="0" w:after="0" w:afterAutospacing="0"/>
        <w:ind w:firstLine="709"/>
        <w:jc w:val="both"/>
        <w:rPr>
          <w:sz w:val="28"/>
          <w:szCs w:val="28"/>
        </w:rPr>
      </w:pPr>
      <w:proofErr w:type="spellStart"/>
      <w:r w:rsidRPr="00C15252">
        <w:rPr>
          <w:sz w:val="28"/>
          <w:szCs w:val="28"/>
        </w:rPr>
        <w:t>Розробка</w:t>
      </w:r>
      <w:proofErr w:type="spellEnd"/>
      <w:r w:rsidRPr="00C15252">
        <w:rPr>
          <w:sz w:val="28"/>
          <w:szCs w:val="28"/>
        </w:rPr>
        <w:t xml:space="preserve"> плану </w:t>
      </w:r>
      <w:proofErr w:type="spellStart"/>
      <w:r w:rsidRPr="00C15252">
        <w:rPr>
          <w:sz w:val="28"/>
          <w:szCs w:val="28"/>
        </w:rPr>
        <w:t>доходів</w:t>
      </w:r>
      <w:proofErr w:type="spellEnd"/>
      <w:r w:rsidRPr="00C15252">
        <w:rPr>
          <w:sz w:val="28"/>
          <w:szCs w:val="28"/>
        </w:rPr>
        <w:t xml:space="preserve"> </w:t>
      </w:r>
      <w:proofErr w:type="spellStart"/>
      <w:r w:rsidRPr="00C15252">
        <w:rPr>
          <w:sz w:val="28"/>
          <w:szCs w:val="28"/>
        </w:rPr>
        <w:t>підприємства</w:t>
      </w:r>
      <w:proofErr w:type="spellEnd"/>
      <w:r w:rsidRPr="00C15252">
        <w:rPr>
          <w:sz w:val="28"/>
          <w:szCs w:val="28"/>
        </w:rPr>
        <w:t xml:space="preserve"> </w:t>
      </w:r>
      <w:proofErr w:type="spellStart"/>
      <w:r w:rsidRPr="00C15252">
        <w:rPr>
          <w:sz w:val="28"/>
          <w:szCs w:val="28"/>
        </w:rPr>
        <w:t>здійснюється</w:t>
      </w:r>
      <w:proofErr w:type="spellEnd"/>
      <w:r w:rsidRPr="00C15252">
        <w:rPr>
          <w:sz w:val="28"/>
          <w:szCs w:val="28"/>
        </w:rPr>
        <w:t xml:space="preserve"> за </w:t>
      </w:r>
      <w:proofErr w:type="spellStart"/>
      <w:r w:rsidRPr="00C15252">
        <w:rPr>
          <w:sz w:val="28"/>
          <w:szCs w:val="28"/>
        </w:rPr>
        <w:t>основними</w:t>
      </w:r>
      <w:proofErr w:type="spellEnd"/>
      <w:r w:rsidRPr="00C15252">
        <w:rPr>
          <w:sz w:val="28"/>
          <w:szCs w:val="28"/>
        </w:rPr>
        <w:t xml:space="preserve"> </w:t>
      </w:r>
      <w:proofErr w:type="spellStart"/>
      <w:r w:rsidRPr="00C15252">
        <w:rPr>
          <w:sz w:val="28"/>
          <w:szCs w:val="28"/>
        </w:rPr>
        <w:t>джерелами</w:t>
      </w:r>
      <w:proofErr w:type="spellEnd"/>
      <w:r w:rsidRPr="00C15252">
        <w:rPr>
          <w:sz w:val="28"/>
          <w:szCs w:val="28"/>
        </w:rPr>
        <w:t xml:space="preserve"> </w:t>
      </w:r>
      <w:proofErr w:type="spellStart"/>
      <w:r w:rsidRPr="00C15252">
        <w:rPr>
          <w:sz w:val="28"/>
          <w:szCs w:val="28"/>
        </w:rPr>
        <w:t>їх</w:t>
      </w:r>
      <w:proofErr w:type="spellEnd"/>
      <w:r w:rsidRPr="00C15252">
        <w:rPr>
          <w:sz w:val="28"/>
          <w:szCs w:val="28"/>
        </w:rPr>
        <w:t xml:space="preserve"> </w:t>
      </w:r>
      <w:proofErr w:type="spellStart"/>
      <w:r w:rsidRPr="00C15252">
        <w:rPr>
          <w:sz w:val="28"/>
          <w:szCs w:val="28"/>
        </w:rPr>
        <w:t>утворення</w:t>
      </w:r>
      <w:proofErr w:type="spellEnd"/>
      <w:r w:rsidRPr="00C15252">
        <w:rPr>
          <w:sz w:val="28"/>
          <w:szCs w:val="28"/>
        </w:rPr>
        <w:t xml:space="preserve"> з </w:t>
      </w:r>
      <w:proofErr w:type="spellStart"/>
      <w:r w:rsidRPr="00C15252">
        <w:rPr>
          <w:sz w:val="28"/>
          <w:szCs w:val="28"/>
        </w:rPr>
        <w:t>подальшими</w:t>
      </w:r>
      <w:proofErr w:type="spellEnd"/>
      <w:r w:rsidRPr="00C15252">
        <w:rPr>
          <w:sz w:val="28"/>
          <w:szCs w:val="28"/>
        </w:rPr>
        <w:t xml:space="preserve"> </w:t>
      </w:r>
      <w:proofErr w:type="spellStart"/>
      <w:r w:rsidRPr="00C15252">
        <w:rPr>
          <w:sz w:val="28"/>
          <w:szCs w:val="28"/>
        </w:rPr>
        <w:t>узгодженнями</w:t>
      </w:r>
      <w:proofErr w:type="spellEnd"/>
      <w:r w:rsidRPr="00C15252">
        <w:rPr>
          <w:sz w:val="28"/>
          <w:szCs w:val="28"/>
        </w:rPr>
        <w:t>.</w:t>
      </w:r>
    </w:p>
    <w:p w14:paraId="387C9D2C" w14:textId="77777777" w:rsidR="00EA15BF" w:rsidRPr="00C15252" w:rsidRDefault="00EA15BF" w:rsidP="00C15252">
      <w:pPr>
        <w:pStyle w:val="a3"/>
        <w:spacing w:before="0" w:beforeAutospacing="0" w:after="0" w:afterAutospacing="0"/>
        <w:ind w:firstLine="709"/>
        <w:jc w:val="both"/>
        <w:rPr>
          <w:sz w:val="28"/>
          <w:szCs w:val="28"/>
        </w:rPr>
      </w:pPr>
      <w:proofErr w:type="spellStart"/>
      <w:r w:rsidRPr="00C15252">
        <w:rPr>
          <w:sz w:val="28"/>
          <w:szCs w:val="28"/>
        </w:rPr>
        <w:t>Дохід</w:t>
      </w:r>
      <w:proofErr w:type="spellEnd"/>
      <w:r w:rsidRPr="00C15252">
        <w:rPr>
          <w:sz w:val="28"/>
          <w:szCs w:val="28"/>
        </w:rPr>
        <w:t xml:space="preserve"> </w:t>
      </w:r>
      <w:proofErr w:type="spellStart"/>
      <w:r w:rsidRPr="00C15252">
        <w:rPr>
          <w:sz w:val="28"/>
          <w:szCs w:val="28"/>
        </w:rPr>
        <w:t>від</w:t>
      </w:r>
      <w:proofErr w:type="spellEnd"/>
      <w:r w:rsidRPr="00C15252">
        <w:rPr>
          <w:sz w:val="28"/>
          <w:szCs w:val="28"/>
        </w:rPr>
        <w:t xml:space="preserve"> </w:t>
      </w:r>
      <w:proofErr w:type="spellStart"/>
      <w:r w:rsidRPr="00C15252">
        <w:rPr>
          <w:sz w:val="28"/>
          <w:szCs w:val="28"/>
        </w:rPr>
        <w:t>реалізації</w:t>
      </w:r>
      <w:proofErr w:type="spellEnd"/>
      <w:r w:rsidRPr="00C15252">
        <w:rPr>
          <w:sz w:val="28"/>
          <w:szCs w:val="28"/>
        </w:rPr>
        <w:t xml:space="preserve"> </w:t>
      </w:r>
      <w:proofErr w:type="spellStart"/>
      <w:r w:rsidRPr="00C15252">
        <w:rPr>
          <w:sz w:val="28"/>
          <w:szCs w:val="28"/>
        </w:rPr>
        <w:t>товарів</w:t>
      </w:r>
      <w:proofErr w:type="spellEnd"/>
      <w:r w:rsidRPr="00C15252">
        <w:rPr>
          <w:sz w:val="28"/>
          <w:szCs w:val="28"/>
        </w:rPr>
        <w:t xml:space="preserve"> (</w:t>
      </w:r>
      <w:proofErr w:type="spellStart"/>
      <w:r w:rsidRPr="00C15252">
        <w:rPr>
          <w:sz w:val="28"/>
          <w:szCs w:val="28"/>
        </w:rPr>
        <w:t>валовий</w:t>
      </w:r>
      <w:proofErr w:type="spellEnd"/>
      <w:r w:rsidRPr="00C15252">
        <w:rPr>
          <w:sz w:val="28"/>
          <w:szCs w:val="28"/>
        </w:rPr>
        <w:t xml:space="preserve"> </w:t>
      </w:r>
      <w:proofErr w:type="spellStart"/>
      <w:r w:rsidRPr="00C15252">
        <w:rPr>
          <w:sz w:val="28"/>
          <w:szCs w:val="28"/>
        </w:rPr>
        <w:t>дохід</w:t>
      </w:r>
      <w:proofErr w:type="spellEnd"/>
      <w:r w:rsidRPr="00C15252">
        <w:rPr>
          <w:sz w:val="28"/>
          <w:szCs w:val="28"/>
        </w:rPr>
        <w:t xml:space="preserve">) </w:t>
      </w:r>
      <w:proofErr w:type="spellStart"/>
      <w:r w:rsidRPr="00C15252">
        <w:rPr>
          <w:sz w:val="28"/>
          <w:szCs w:val="28"/>
        </w:rPr>
        <w:t>планується</w:t>
      </w:r>
      <w:proofErr w:type="spellEnd"/>
      <w:r w:rsidRPr="00C15252">
        <w:rPr>
          <w:sz w:val="28"/>
          <w:szCs w:val="28"/>
        </w:rPr>
        <w:t xml:space="preserve"> </w:t>
      </w:r>
      <w:proofErr w:type="spellStart"/>
      <w:r w:rsidRPr="00C15252">
        <w:rPr>
          <w:sz w:val="28"/>
          <w:szCs w:val="28"/>
        </w:rPr>
        <w:t>залежно</w:t>
      </w:r>
      <w:proofErr w:type="spellEnd"/>
      <w:r w:rsidRPr="00C15252">
        <w:rPr>
          <w:sz w:val="28"/>
          <w:szCs w:val="28"/>
        </w:rPr>
        <w:t xml:space="preserve"> </w:t>
      </w:r>
      <w:proofErr w:type="spellStart"/>
      <w:r w:rsidRPr="00C15252">
        <w:rPr>
          <w:sz w:val="28"/>
          <w:szCs w:val="28"/>
        </w:rPr>
        <w:t>від</w:t>
      </w:r>
      <w:proofErr w:type="spellEnd"/>
      <w:r w:rsidRPr="00C15252">
        <w:rPr>
          <w:sz w:val="28"/>
          <w:szCs w:val="28"/>
        </w:rPr>
        <w:t xml:space="preserve"> </w:t>
      </w:r>
      <w:proofErr w:type="spellStart"/>
      <w:r w:rsidRPr="00C15252">
        <w:rPr>
          <w:sz w:val="28"/>
          <w:szCs w:val="28"/>
        </w:rPr>
        <w:t>наявності</w:t>
      </w:r>
      <w:proofErr w:type="spellEnd"/>
      <w:r w:rsidRPr="00C15252">
        <w:rPr>
          <w:sz w:val="28"/>
          <w:szCs w:val="28"/>
        </w:rPr>
        <w:t xml:space="preserve"> на момент </w:t>
      </w:r>
      <w:proofErr w:type="spellStart"/>
      <w:r w:rsidRPr="00C15252">
        <w:rPr>
          <w:sz w:val="28"/>
          <w:szCs w:val="28"/>
        </w:rPr>
        <w:t>розробки</w:t>
      </w:r>
      <w:proofErr w:type="spellEnd"/>
      <w:r w:rsidRPr="00C15252">
        <w:rPr>
          <w:sz w:val="28"/>
          <w:szCs w:val="28"/>
        </w:rPr>
        <w:t xml:space="preserve"> плану </w:t>
      </w:r>
      <w:proofErr w:type="spellStart"/>
      <w:r w:rsidRPr="00C15252">
        <w:rPr>
          <w:sz w:val="28"/>
          <w:szCs w:val="28"/>
        </w:rPr>
        <w:t>потрібної</w:t>
      </w:r>
      <w:proofErr w:type="spellEnd"/>
      <w:r w:rsidRPr="00C15252">
        <w:rPr>
          <w:sz w:val="28"/>
          <w:szCs w:val="28"/>
        </w:rPr>
        <w:t xml:space="preserve"> </w:t>
      </w:r>
      <w:proofErr w:type="spellStart"/>
      <w:r w:rsidRPr="00C15252">
        <w:rPr>
          <w:sz w:val="28"/>
          <w:szCs w:val="28"/>
        </w:rPr>
        <w:t>інформації</w:t>
      </w:r>
      <w:proofErr w:type="spellEnd"/>
      <w:r w:rsidRPr="00C15252">
        <w:rPr>
          <w:sz w:val="28"/>
          <w:szCs w:val="28"/>
        </w:rPr>
        <w:t xml:space="preserve"> за </w:t>
      </w:r>
      <w:proofErr w:type="spellStart"/>
      <w:r w:rsidRPr="00C15252">
        <w:rPr>
          <w:sz w:val="28"/>
          <w:szCs w:val="28"/>
        </w:rPr>
        <w:t>допомогою</w:t>
      </w:r>
      <w:proofErr w:type="spellEnd"/>
      <w:r w:rsidRPr="00C15252">
        <w:rPr>
          <w:sz w:val="28"/>
          <w:szCs w:val="28"/>
        </w:rPr>
        <w:t xml:space="preserve"> методу </w:t>
      </w:r>
      <w:proofErr w:type="spellStart"/>
      <w:r w:rsidRPr="00C15252">
        <w:rPr>
          <w:sz w:val="28"/>
          <w:szCs w:val="28"/>
        </w:rPr>
        <w:t>прямих</w:t>
      </w:r>
      <w:proofErr w:type="spellEnd"/>
      <w:r w:rsidRPr="00C15252">
        <w:rPr>
          <w:sz w:val="28"/>
          <w:szCs w:val="28"/>
        </w:rPr>
        <w:t xml:space="preserve"> </w:t>
      </w:r>
      <w:proofErr w:type="spellStart"/>
      <w:r w:rsidRPr="00C15252">
        <w:rPr>
          <w:sz w:val="28"/>
          <w:szCs w:val="28"/>
        </w:rPr>
        <w:t>техніко-економічних</w:t>
      </w:r>
      <w:proofErr w:type="spellEnd"/>
      <w:r w:rsidRPr="00C15252">
        <w:rPr>
          <w:sz w:val="28"/>
          <w:szCs w:val="28"/>
        </w:rPr>
        <w:t xml:space="preserve"> </w:t>
      </w:r>
      <w:proofErr w:type="spellStart"/>
      <w:r w:rsidRPr="00C15252">
        <w:rPr>
          <w:sz w:val="28"/>
          <w:szCs w:val="28"/>
        </w:rPr>
        <w:t>розрахунків</w:t>
      </w:r>
      <w:proofErr w:type="spellEnd"/>
      <w:r w:rsidRPr="00C15252">
        <w:rPr>
          <w:sz w:val="28"/>
          <w:szCs w:val="28"/>
        </w:rPr>
        <w:t xml:space="preserve"> </w:t>
      </w:r>
      <w:proofErr w:type="spellStart"/>
      <w:r w:rsidRPr="00C15252">
        <w:rPr>
          <w:sz w:val="28"/>
          <w:szCs w:val="28"/>
        </w:rPr>
        <w:t>або</w:t>
      </w:r>
      <w:proofErr w:type="spellEnd"/>
      <w:r w:rsidRPr="00C15252">
        <w:rPr>
          <w:sz w:val="28"/>
          <w:szCs w:val="28"/>
        </w:rPr>
        <w:t xml:space="preserve"> </w:t>
      </w:r>
      <w:proofErr w:type="spellStart"/>
      <w:r w:rsidRPr="00C15252">
        <w:rPr>
          <w:sz w:val="28"/>
          <w:szCs w:val="28"/>
        </w:rPr>
        <w:t>факторно-аналітичного</w:t>
      </w:r>
      <w:proofErr w:type="spellEnd"/>
      <w:r w:rsidRPr="00C15252">
        <w:rPr>
          <w:sz w:val="28"/>
          <w:szCs w:val="28"/>
        </w:rPr>
        <w:t xml:space="preserve"> методу.</w:t>
      </w:r>
    </w:p>
    <w:p w14:paraId="1FA66446"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 xml:space="preserve">При </w:t>
      </w:r>
      <w:proofErr w:type="spellStart"/>
      <w:r w:rsidRPr="00C15252">
        <w:rPr>
          <w:sz w:val="28"/>
          <w:szCs w:val="28"/>
        </w:rPr>
        <w:t>застосуванні</w:t>
      </w:r>
      <w:proofErr w:type="spellEnd"/>
      <w:r w:rsidRPr="00C15252">
        <w:rPr>
          <w:sz w:val="28"/>
          <w:szCs w:val="28"/>
        </w:rPr>
        <w:t xml:space="preserve"> </w:t>
      </w:r>
      <w:proofErr w:type="spellStart"/>
      <w:r w:rsidRPr="00C15252">
        <w:rPr>
          <w:sz w:val="28"/>
          <w:szCs w:val="28"/>
        </w:rPr>
        <w:t>факторно-аналітичного</w:t>
      </w:r>
      <w:proofErr w:type="spellEnd"/>
      <w:r w:rsidRPr="00C15252">
        <w:rPr>
          <w:sz w:val="28"/>
          <w:szCs w:val="28"/>
        </w:rPr>
        <w:t xml:space="preserve"> методу </w:t>
      </w:r>
      <w:proofErr w:type="spellStart"/>
      <w:r w:rsidRPr="00C15252">
        <w:rPr>
          <w:sz w:val="28"/>
          <w:szCs w:val="28"/>
        </w:rPr>
        <w:t>визначення</w:t>
      </w:r>
      <w:proofErr w:type="spellEnd"/>
      <w:r w:rsidRPr="00C15252">
        <w:rPr>
          <w:sz w:val="28"/>
          <w:szCs w:val="28"/>
        </w:rPr>
        <w:t xml:space="preserve"> планового </w:t>
      </w:r>
      <w:proofErr w:type="spellStart"/>
      <w:r w:rsidRPr="00C15252">
        <w:rPr>
          <w:sz w:val="28"/>
          <w:szCs w:val="28"/>
        </w:rPr>
        <w:t>розміру</w:t>
      </w:r>
      <w:proofErr w:type="spellEnd"/>
      <w:r w:rsidRPr="00C15252">
        <w:rPr>
          <w:sz w:val="28"/>
          <w:szCs w:val="28"/>
        </w:rPr>
        <w:t xml:space="preserve"> </w:t>
      </w:r>
      <w:proofErr w:type="spellStart"/>
      <w:r w:rsidRPr="00C15252">
        <w:rPr>
          <w:sz w:val="28"/>
          <w:szCs w:val="28"/>
        </w:rPr>
        <w:t>доходів</w:t>
      </w:r>
      <w:proofErr w:type="spellEnd"/>
      <w:r w:rsidRPr="00C15252">
        <w:rPr>
          <w:sz w:val="28"/>
          <w:szCs w:val="28"/>
        </w:rPr>
        <w:t xml:space="preserve"> </w:t>
      </w:r>
      <w:proofErr w:type="spellStart"/>
      <w:r w:rsidRPr="00C15252">
        <w:rPr>
          <w:sz w:val="28"/>
          <w:szCs w:val="28"/>
        </w:rPr>
        <w:t>здійснюється</w:t>
      </w:r>
      <w:proofErr w:type="spellEnd"/>
      <w:r w:rsidRPr="00C15252">
        <w:rPr>
          <w:sz w:val="28"/>
          <w:szCs w:val="28"/>
        </w:rPr>
        <w:t>:</w:t>
      </w:r>
    </w:p>
    <w:p w14:paraId="4D618940"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w:t>
      </w:r>
      <w:proofErr w:type="spellStart"/>
      <w:r w:rsidRPr="00C15252">
        <w:rPr>
          <w:sz w:val="28"/>
          <w:szCs w:val="28"/>
        </w:rPr>
        <w:t>оцінювання</w:t>
      </w:r>
      <w:proofErr w:type="spellEnd"/>
      <w:r w:rsidRPr="00C15252">
        <w:rPr>
          <w:sz w:val="28"/>
          <w:szCs w:val="28"/>
        </w:rPr>
        <w:t xml:space="preserve"> </w:t>
      </w:r>
      <w:proofErr w:type="spellStart"/>
      <w:r w:rsidRPr="00C15252">
        <w:rPr>
          <w:sz w:val="28"/>
          <w:szCs w:val="28"/>
        </w:rPr>
        <w:t>тенденцій</w:t>
      </w:r>
      <w:proofErr w:type="spellEnd"/>
      <w:r w:rsidRPr="00C15252">
        <w:rPr>
          <w:sz w:val="28"/>
          <w:szCs w:val="28"/>
        </w:rPr>
        <w:t xml:space="preserve"> </w:t>
      </w:r>
      <w:proofErr w:type="spellStart"/>
      <w:r w:rsidRPr="00C15252">
        <w:rPr>
          <w:sz w:val="28"/>
          <w:szCs w:val="28"/>
        </w:rPr>
        <w:t>зміни</w:t>
      </w:r>
      <w:proofErr w:type="spellEnd"/>
      <w:r w:rsidRPr="00C15252">
        <w:rPr>
          <w:sz w:val="28"/>
          <w:szCs w:val="28"/>
        </w:rPr>
        <w:t xml:space="preserve"> </w:t>
      </w:r>
      <w:proofErr w:type="spellStart"/>
      <w:r w:rsidRPr="00C15252">
        <w:rPr>
          <w:sz w:val="28"/>
          <w:szCs w:val="28"/>
        </w:rPr>
        <w:t>рівня</w:t>
      </w:r>
      <w:proofErr w:type="spellEnd"/>
      <w:r w:rsidRPr="00C15252">
        <w:rPr>
          <w:sz w:val="28"/>
          <w:szCs w:val="28"/>
        </w:rPr>
        <w:t xml:space="preserve"> валового доходу на </w:t>
      </w:r>
      <w:proofErr w:type="spellStart"/>
      <w:r w:rsidRPr="00C15252">
        <w:rPr>
          <w:sz w:val="28"/>
          <w:szCs w:val="28"/>
        </w:rPr>
        <w:t>основі</w:t>
      </w:r>
      <w:proofErr w:type="spellEnd"/>
      <w:r w:rsidRPr="00C15252">
        <w:rPr>
          <w:sz w:val="28"/>
          <w:szCs w:val="28"/>
        </w:rPr>
        <w:t xml:space="preserve"> </w:t>
      </w:r>
      <w:proofErr w:type="spellStart"/>
      <w:r w:rsidRPr="00C15252">
        <w:rPr>
          <w:sz w:val="28"/>
          <w:szCs w:val="28"/>
        </w:rPr>
        <w:t>побудови</w:t>
      </w:r>
      <w:proofErr w:type="spellEnd"/>
      <w:r w:rsidRPr="00C15252">
        <w:rPr>
          <w:sz w:val="28"/>
          <w:szCs w:val="28"/>
        </w:rPr>
        <w:t xml:space="preserve"> та </w:t>
      </w:r>
      <w:proofErr w:type="spellStart"/>
      <w:r w:rsidRPr="00C15252">
        <w:rPr>
          <w:sz w:val="28"/>
          <w:szCs w:val="28"/>
        </w:rPr>
        <w:t>аналізу</w:t>
      </w:r>
      <w:proofErr w:type="spellEnd"/>
      <w:r w:rsidRPr="00C15252">
        <w:rPr>
          <w:sz w:val="28"/>
          <w:szCs w:val="28"/>
        </w:rPr>
        <w:t xml:space="preserve"> </w:t>
      </w:r>
      <w:proofErr w:type="spellStart"/>
      <w:r w:rsidRPr="00C15252">
        <w:rPr>
          <w:sz w:val="28"/>
          <w:szCs w:val="28"/>
        </w:rPr>
        <w:t>динамічного</w:t>
      </w:r>
      <w:proofErr w:type="spellEnd"/>
      <w:r w:rsidRPr="00C15252">
        <w:rPr>
          <w:sz w:val="28"/>
          <w:szCs w:val="28"/>
        </w:rPr>
        <w:t xml:space="preserve"> ряду;</w:t>
      </w:r>
    </w:p>
    <w:p w14:paraId="31DB4274"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w:t>
      </w:r>
      <w:proofErr w:type="spellStart"/>
      <w:r w:rsidRPr="00C15252">
        <w:rPr>
          <w:sz w:val="28"/>
          <w:szCs w:val="28"/>
        </w:rPr>
        <w:t>прогнозування</w:t>
      </w:r>
      <w:proofErr w:type="spellEnd"/>
      <w:r w:rsidRPr="00C15252">
        <w:rPr>
          <w:sz w:val="28"/>
          <w:szCs w:val="28"/>
        </w:rPr>
        <w:t xml:space="preserve"> </w:t>
      </w:r>
      <w:proofErr w:type="spellStart"/>
      <w:r w:rsidRPr="00C15252">
        <w:rPr>
          <w:sz w:val="28"/>
          <w:szCs w:val="28"/>
        </w:rPr>
        <w:t>рівня</w:t>
      </w:r>
      <w:proofErr w:type="spellEnd"/>
      <w:r w:rsidRPr="00C15252">
        <w:rPr>
          <w:sz w:val="28"/>
          <w:szCs w:val="28"/>
        </w:rPr>
        <w:t xml:space="preserve"> валового доходу на </w:t>
      </w:r>
      <w:proofErr w:type="spellStart"/>
      <w:r w:rsidRPr="00C15252">
        <w:rPr>
          <w:sz w:val="28"/>
          <w:szCs w:val="28"/>
        </w:rPr>
        <w:t>плановий</w:t>
      </w:r>
      <w:proofErr w:type="spellEnd"/>
      <w:r w:rsidRPr="00C15252">
        <w:rPr>
          <w:sz w:val="28"/>
          <w:szCs w:val="28"/>
        </w:rPr>
        <w:t xml:space="preserve"> </w:t>
      </w:r>
      <w:proofErr w:type="spellStart"/>
      <w:r w:rsidRPr="00C15252">
        <w:rPr>
          <w:sz w:val="28"/>
          <w:szCs w:val="28"/>
        </w:rPr>
        <w:t>період</w:t>
      </w:r>
      <w:proofErr w:type="spellEnd"/>
      <w:r w:rsidRPr="00C15252">
        <w:rPr>
          <w:sz w:val="28"/>
          <w:szCs w:val="28"/>
        </w:rPr>
        <w:t xml:space="preserve">, </w:t>
      </w:r>
      <w:proofErr w:type="spellStart"/>
      <w:r w:rsidRPr="00C15252">
        <w:rPr>
          <w:sz w:val="28"/>
          <w:szCs w:val="28"/>
        </w:rPr>
        <w:t>виходячи</w:t>
      </w:r>
      <w:proofErr w:type="spellEnd"/>
      <w:r w:rsidRPr="00C15252">
        <w:rPr>
          <w:sz w:val="28"/>
          <w:szCs w:val="28"/>
        </w:rPr>
        <w:t xml:space="preserve"> з базового </w:t>
      </w:r>
      <w:proofErr w:type="spellStart"/>
      <w:r w:rsidRPr="00C15252">
        <w:rPr>
          <w:sz w:val="28"/>
          <w:szCs w:val="28"/>
        </w:rPr>
        <w:t>рівня</w:t>
      </w:r>
      <w:proofErr w:type="spellEnd"/>
      <w:r w:rsidRPr="00C15252">
        <w:rPr>
          <w:sz w:val="28"/>
          <w:szCs w:val="28"/>
        </w:rPr>
        <w:t xml:space="preserve"> валового доходу, темпу </w:t>
      </w:r>
      <w:proofErr w:type="spellStart"/>
      <w:r w:rsidRPr="00C15252">
        <w:rPr>
          <w:sz w:val="28"/>
          <w:szCs w:val="28"/>
        </w:rPr>
        <w:t>його</w:t>
      </w:r>
      <w:proofErr w:type="spellEnd"/>
      <w:r w:rsidRPr="00C15252">
        <w:rPr>
          <w:sz w:val="28"/>
          <w:szCs w:val="28"/>
        </w:rPr>
        <w:t xml:space="preserve"> </w:t>
      </w:r>
      <w:proofErr w:type="spellStart"/>
      <w:r w:rsidRPr="00C15252">
        <w:rPr>
          <w:sz w:val="28"/>
          <w:szCs w:val="28"/>
        </w:rPr>
        <w:t>зміни</w:t>
      </w:r>
      <w:proofErr w:type="spellEnd"/>
      <w:r w:rsidRPr="00C15252">
        <w:rPr>
          <w:sz w:val="28"/>
          <w:szCs w:val="28"/>
        </w:rPr>
        <w:t xml:space="preserve">, </w:t>
      </w:r>
      <w:proofErr w:type="spellStart"/>
      <w:r w:rsidRPr="00C15252">
        <w:rPr>
          <w:sz w:val="28"/>
          <w:szCs w:val="28"/>
        </w:rPr>
        <w:t>який</w:t>
      </w:r>
      <w:proofErr w:type="spellEnd"/>
      <w:r w:rsidRPr="00C15252">
        <w:rPr>
          <w:sz w:val="28"/>
          <w:szCs w:val="28"/>
        </w:rPr>
        <w:t xml:space="preserve"> </w:t>
      </w:r>
      <w:proofErr w:type="spellStart"/>
      <w:r w:rsidRPr="00C15252">
        <w:rPr>
          <w:sz w:val="28"/>
          <w:szCs w:val="28"/>
        </w:rPr>
        <w:t>склався</w:t>
      </w:r>
      <w:proofErr w:type="spellEnd"/>
      <w:r w:rsidRPr="00C15252">
        <w:rPr>
          <w:sz w:val="28"/>
          <w:szCs w:val="28"/>
        </w:rPr>
        <w:t xml:space="preserve"> у </w:t>
      </w:r>
      <w:proofErr w:type="spellStart"/>
      <w:r w:rsidRPr="00C15252">
        <w:rPr>
          <w:sz w:val="28"/>
          <w:szCs w:val="28"/>
        </w:rPr>
        <w:t>проаналізованому</w:t>
      </w:r>
      <w:proofErr w:type="spellEnd"/>
      <w:r w:rsidRPr="00C15252">
        <w:rPr>
          <w:sz w:val="28"/>
          <w:szCs w:val="28"/>
        </w:rPr>
        <w:t xml:space="preserve"> </w:t>
      </w:r>
      <w:proofErr w:type="spellStart"/>
      <w:r w:rsidRPr="00C15252">
        <w:rPr>
          <w:sz w:val="28"/>
          <w:szCs w:val="28"/>
        </w:rPr>
        <w:t>періоді</w:t>
      </w:r>
      <w:proofErr w:type="spellEnd"/>
      <w:r w:rsidRPr="00C15252">
        <w:rPr>
          <w:sz w:val="28"/>
          <w:szCs w:val="28"/>
        </w:rPr>
        <w:t xml:space="preserve"> </w:t>
      </w:r>
      <w:proofErr w:type="spellStart"/>
      <w:r w:rsidRPr="00C15252">
        <w:rPr>
          <w:sz w:val="28"/>
          <w:szCs w:val="28"/>
        </w:rPr>
        <w:t>чи</w:t>
      </w:r>
      <w:proofErr w:type="spellEnd"/>
      <w:r w:rsidRPr="00C15252">
        <w:rPr>
          <w:sz w:val="28"/>
          <w:szCs w:val="28"/>
        </w:rPr>
        <w:t xml:space="preserve"> на </w:t>
      </w:r>
      <w:proofErr w:type="spellStart"/>
      <w:r w:rsidRPr="00C15252">
        <w:rPr>
          <w:sz w:val="28"/>
          <w:szCs w:val="28"/>
        </w:rPr>
        <w:t>основі</w:t>
      </w:r>
      <w:proofErr w:type="spellEnd"/>
      <w:r w:rsidRPr="00C15252">
        <w:rPr>
          <w:sz w:val="28"/>
          <w:szCs w:val="28"/>
        </w:rPr>
        <w:t xml:space="preserve"> </w:t>
      </w:r>
      <w:proofErr w:type="spellStart"/>
      <w:r w:rsidRPr="00C15252">
        <w:rPr>
          <w:sz w:val="28"/>
          <w:szCs w:val="28"/>
        </w:rPr>
        <w:t>формування</w:t>
      </w:r>
      <w:proofErr w:type="spellEnd"/>
      <w:r w:rsidRPr="00C15252">
        <w:rPr>
          <w:sz w:val="28"/>
          <w:szCs w:val="28"/>
        </w:rPr>
        <w:t xml:space="preserve"> </w:t>
      </w:r>
      <w:proofErr w:type="spellStart"/>
      <w:r w:rsidRPr="00C15252">
        <w:rPr>
          <w:sz w:val="28"/>
          <w:szCs w:val="28"/>
        </w:rPr>
        <w:t>трендової</w:t>
      </w:r>
      <w:proofErr w:type="spellEnd"/>
      <w:r w:rsidRPr="00C15252">
        <w:rPr>
          <w:sz w:val="28"/>
          <w:szCs w:val="28"/>
        </w:rPr>
        <w:t xml:space="preserve"> </w:t>
      </w:r>
      <w:proofErr w:type="spellStart"/>
      <w:r w:rsidRPr="00C15252">
        <w:rPr>
          <w:sz w:val="28"/>
          <w:szCs w:val="28"/>
        </w:rPr>
        <w:t>економіко-математичної</w:t>
      </w:r>
      <w:proofErr w:type="spellEnd"/>
      <w:r w:rsidRPr="00C15252">
        <w:rPr>
          <w:sz w:val="28"/>
          <w:szCs w:val="28"/>
        </w:rPr>
        <w:t xml:space="preserve"> </w:t>
      </w:r>
      <w:proofErr w:type="spellStart"/>
      <w:r w:rsidRPr="00C15252">
        <w:rPr>
          <w:sz w:val="28"/>
          <w:szCs w:val="28"/>
        </w:rPr>
        <w:t>моделі</w:t>
      </w:r>
      <w:proofErr w:type="spellEnd"/>
      <w:r w:rsidRPr="00C15252">
        <w:rPr>
          <w:sz w:val="28"/>
          <w:szCs w:val="28"/>
        </w:rPr>
        <w:t xml:space="preserve">. </w:t>
      </w:r>
      <w:proofErr w:type="spellStart"/>
      <w:r w:rsidRPr="00C15252">
        <w:rPr>
          <w:sz w:val="28"/>
          <w:szCs w:val="28"/>
        </w:rPr>
        <w:t>Прогнозований</w:t>
      </w:r>
      <w:proofErr w:type="spellEnd"/>
      <w:r w:rsidRPr="00C15252">
        <w:rPr>
          <w:sz w:val="28"/>
          <w:szCs w:val="28"/>
        </w:rPr>
        <w:t xml:space="preserve"> таким чином </w:t>
      </w:r>
      <w:proofErr w:type="spellStart"/>
      <w:r w:rsidRPr="00C15252">
        <w:rPr>
          <w:sz w:val="28"/>
          <w:szCs w:val="28"/>
        </w:rPr>
        <w:t>рівень</w:t>
      </w:r>
      <w:proofErr w:type="spellEnd"/>
      <w:r w:rsidRPr="00C15252">
        <w:rPr>
          <w:sz w:val="28"/>
          <w:szCs w:val="28"/>
        </w:rPr>
        <w:t xml:space="preserve"> валового доходу </w:t>
      </w:r>
      <w:proofErr w:type="spellStart"/>
      <w:r w:rsidRPr="00C15252">
        <w:rPr>
          <w:sz w:val="28"/>
          <w:szCs w:val="28"/>
        </w:rPr>
        <w:t>відображає</w:t>
      </w:r>
      <w:proofErr w:type="spellEnd"/>
      <w:r w:rsidRPr="00C15252">
        <w:rPr>
          <w:sz w:val="28"/>
          <w:szCs w:val="28"/>
        </w:rPr>
        <w:t xml:space="preserve"> </w:t>
      </w:r>
      <w:proofErr w:type="spellStart"/>
      <w:r w:rsidRPr="00C15252">
        <w:rPr>
          <w:sz w:val="28"/>
          <w:szCs w:val="28"/>
        </w:rPr>
        <w:t>умови</w:t>
      </w:r>
      <w:proofErr w:type="spellEnd"/>
      <w:r w:rsidRPr="00C15252">
        <w:rPr>
          <w:sz w:val="28"/>
          <w:szCs w:val="28"/>
        </w:rPr>
        <w:t xml:space="preserve"> </w:t>
      </w:r>
      <w:proofErr w:type="spellStart"/>
      <w:r w:rsidRPr="00C15252">
        <w:rPr>
          <w:sz w:val="28"/>
          <w:szCs w:val="28"/>
        </w:rPr>
        <w:t>здійснення</w:t>
      </w:r>
      <w:proofErr w:type="spellEnd"/>
      <w:r w:rsidRPr="00C15252">
        <w:rPr>
          <w:sz w:val="28"/>
          <w:szCs w:val="28"/>
        </w:rPr>
        <w:t xml:space="preserve"> </w:t>
      </w:r>
      <w:proofErr w:type="spellStart"/>
      <w:r w:rsidRPr="00C15252">
        <w:rPr>
          <w:sz w:val="28"/>
          <w:szCs w:val="28"/>
        </w:rPr>
        <w:t>торговельної</w:t>
      </w:r>
      <w:proofErr w:type="spellEnd"/>
      <w:r w:rsidRPr="00C15252">
        <w:rPr>
          <w:sz w:val="28"/>
          <w:szCs w:val="28"/>
        </w:rPr>
        <w:t xml:space="preserve"> </w:t>
      </w:r>
      <w:proofErr w:type="spellStart"/>
      <w:r w:rsidRPr="00C15252">
        <w:rPr>
          <w:sz w:val="28"/>
          <w:szCs w:val="28"/>
        </w:rPr>
        <w:t>діяльності</w:t>
      </w:r>
      <w:proofErr w:type="spellEnd"/>
      <w:r w:rsidRPr="00C15252">
        <w:rPr>
          <w:sz w:val="28"/>
          <w:szCs w:val="28"/>
        </w:rPr>
        <w:t xml:space="preserve">, </w:t>
      </w:r>
      <w:proofErr w:type="spellStart"/>
      <w:r w:rsidRPr="00C15252">
        <w:rPr>
          <w:sz w:val="28"/>
          <w:szCs w:val="28"/>
        </w:rPr>
        <w:t>зміни</w:t>
      </w:r>
      <w:proofErr w:type="spellEnd"/>
      <w:r w:rsidRPr="00C15252">
        <w:rPr>
          <w:sz w:val="28"/>
          <w:szCs w:val="28"/>
        </w:rPr>
        <w:t xml:space="preserve"> в </w:t>
      </w:r>
      <w:proofErr w:type="spellStart"/>
      <w:r w:rsidRPr="00C15252">
        <w:rPr>
          <w:sz w:val="28"/>
          <w:szCs w:val="28"/>
        </w:rPr>
        <w:t>асортиментній</w:t>
      </w:r>
      <w:proofErr w:type="spellEnd"/>
      <w:r w:rsidRPr="00C15252">
        <w:rPr>
          <w:sz w:val="28"/>
          <w:szCs w:val="28"/>
        </w:rPr>
        <w:t xml:space="preserve"> </w:t>
      </w:r>
      <w:proofErr w:type="spellStart"/>
      <w:r w:rsidRPr="00C15252">
        <w:rPr>
          <w:sz w:val="28"/>
          <w:szCs w:val="28"/>
        </w:rPr>
        <w:t>структурі</w:t>
      </w:r>
      <w:proofErr w:type="spellEnd"/>
      <w:r w:rsidRPr="00C15252">
        <w:rPr>
          <w:sz w:val="28"/>
          <w:szCs w:val="28"/>
        </w:rPr>
        <w:t xml:space="preserve"> товарообороту, </w:t>
      </w:r>
      <w:proofErr w:type="spellStart"/>
      <w:r w:rsidRPr="00C15252">
        <w:rPr>
          <w:sz w:val="28"/>
          <w:szCs w:val="28"/>
        </w:rPr>
        <w:t>їх</w:t>
      </w:r>
      <w:proofErr w:type="spellEnd"/>
      <w:r w:rsidRPr="00C15252">
        <w:rPr>
          <w:sz w:val="28"/>
          <w:szCs w:val="28"/>
        </w:rPr>
        <w:t xml:space="preserve"> </w:t>
      </w:r>
      <w:proofErr w:type="spellStart"/>
      <w:r w:rsidRPr="00C15252">
        <w:rPr>
          <w:sz w:val="28"/>
          <w:szCs w:val="28"/>
        </w:rPr>
        <w:t>складі</w:t>
      </w:r>
      <w:proofErr w:type="spellEnd"/>
      <w:r w:rsidRPr="00C15252">
        <w:rPr>
          <w:sz w:val="28"/>
          <w:szCs w:val="28"/>
        </w:rPr>
        <w:t xml:space="preserve">, </w:t>
      </w:r>
      <w:proofErr w:type="spellStart"/>
      <w:r w:rsidRPr="00C15252">
        <w:rPr>
          <w:sz w:val="28"/>
          <w:szCs w:val="28"/>
        </w:rPr>
        <w:t>джерелах</w:t>
      </w:r>
      <w:proofErr w:type="spellEnd"/>
      <w:r w:rsidRPr="00C15252">
        <w:rPr>
          <w:sz w:val="28"/>
          <w:szCs w:val="28"/>
        </w:rPr>
        <w:t xml:space="preserve"> </w:t>
      </w:r>
      <w:proofErr w:type="spellStart"/>
      <w:r w:rsidRPr="00C15252">
        <w:rPr>
          <w:sz w:val="28"/>
          <w:szCs w:val="28"/>
        </w:rPr>
        <w:t>отримання</w:t>
      </w:r>
      <w:proofErr w:type="spellEnd"/>
      <w:r w:rsidRPr="00C15252">
        <w:rPr>
          <w:sz w:val="28"/>
          <w:szCs w:val="28"/>
        </w:rPr>
        <w:t xml:space="preserve"> </w:t>
      </w:r>
      <w:proofErr w:type="spellStart"/>
      <w:r w:rsidRPr="00C15252">
        <w:rPr>
          <w:sz w:val="28"/>
          <w:szCs w:val="28"/>
        </w:rPr>
        <w:t>товарів</w:t>
      </w:r>
      <w:proofErr w:type="spellEnd"/>
      <w:r w:rsidRPr="00C15252">
        <w:rPr>
          <w:sz w:val="28"/>
          <w:szCs w:val="28"/>
        </w:rPr>
        <w:t xml:space="preserve">, </w:t>
      </w:r>
      <w:proofErr w:type="spellStart"/>
      <w:r w:rsidRPr="00C15252">
        <w:rPr>
          <w:sz w:val="28"/>
          <w:szCs w:val="28"/>
        </w:rPr>
        <w:t>що</w:t>
      </w:r>
      <w:proofErr w:type="spellEnd"/>
      <w:r w:rsidRPr="00C15252">
        <w:rPr>
          <w:sz w:val="28"/>
          <w:szCs w:val="28"/>
        </w:rPr>
        <w:t xml:space="preserve"> </w:t>
      </w:r>
      <w:proofErr w:type="spellStart"/>
      <w:r w:rsidRPr="00C15252">
        <w:rPr>
          <w:sz w:val="28"/>
          <w:szCs w:val="28"/>
        </w:rPr>
        <w:t>склалися</w:t>
      </w:r>
      <w:proofErr w:type="spellEnd"/>
      <w:r w:rsidRPr="00C15252">
        <w:rPr>
          <w:sz w:val="28"/>
          <w:szCs w:val="28"/>
        </w:rPr>
        <w:t xml:space="preserve"> у </w:t>
      </w:r>
      <w:proofErr w:type="spellStart"/>
      <w:r w:rsidRPr="00C15252">
        <w:rPr>
          <w:sz w:val="28"/>
          <w:szCs w:val="28"/>
        </w:rPr>
        <w:t>минулому</w:t>
      </w:r>
      <w:proofErr w:type="spellEnd"/>
      <w:r w:rsidRPr="00C15252">
        <w:rPr>
          <w:sz w:val="28"/>
          <w:szCs w:val="28"/>
        </w:rPr>
        <w:t xml:space="preserve"> </w:t>
      </w:r>
      <w:proofErr w:type="spellStart"/>
      <w:r w:rsidRPr="00C15252">
        <w:rPr>
          <w:sz w:val="28"/>
          <w:szCs w:val="28"/>
        </w:rPr>
        <w:t>періоді</w:t>
      </w:r>
      <w:proofErr w:type="spellEnd"/>
      <w:r w:rsidRPr="00C15252">
        <w:rPr>
          <w:sz w:val="28"/>
          <w:szCs w:val="28"/>
        </w:rPr>
        <w:t>;</w:t>
      </w:r>
    </w:p>
    <w:p w14:paraId="43912CB0"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w:t>
      </w:r>
      <w:proofErr w:type="spellStart"/>
      <w:r w:rsidRPr="00C15252">
        <w:rPr>
          <w:sz w:val="28"/>
          <w:szCs w:val="28"/>
        </w:rPr>
        <w:t>визначення</w:t>
      </w:r>
      <w:proofErr w:type="spellEnd"/>
      <w:r w:rsidRPr="00C15252">
        <w:rPr>
          <w:sz w:val="28"/>
          <w:szCs w:val="28"/>
        </w:rPr>
        <w:t xml:space="preserve"> </w:t>
      </w:r>
      <w:proofErr w:type="spellStart"/>
      <w:r w:rsidRPr="00C15252">
        <w:rPr>
          <w:sz w:val="28"/>
          <w:szCs w:val="28"/>
        </w:rPr>
        <w:t>суми</w:t>
      </w:r>
      <w:proofErr w:type="spellEnd"/>
      <w:r w:rsidRPr="00C15252">
        <w:rPr>
          <w:sz w:val="28"/>
          <w:szCs w:val="28"/>
        </w:rPr>
        <w:t xml:space="preserve"> валового доходу при плановому </w:t>
      </w:r>
      <w:proofErr w:type="spellStart"/>
      <w:r w:rsidRPr="00C15252">
        <w:rPr>
          <w:sz w:val="28"/>
          <w:szCs w:val="28"/>
        </w:rPr>
        <w:t>обсязі</w:t>
      </w:r>
      <w:proofErr w:type="spellEnd"/>
      <w:r w:rsidRPr="00C15252">
        <w:rPr>
          <w:sz w:val="28"/>
          <w:szCs w:val="28"/>
        </w:rPr>
        <w:t xml:space="preserve"> товарообороту та </w:t>
      </w:r>
      <w:proofErr w:type="spellStart"/>
      <w:r w:rsidRPr="00C15252">
        <w:rPr>
          <w:sz w:val="28"/>
          <w:szCs w:val="28"/>
        </w:rPr>
        <w:t>спрогнозованому</w:t>
      </w:r>
      <w:proofErr w:type="spellEnd"/>
      <w:r w:rsidRPr="00C15252">
        <w:rPr>
          <w:sz w:val="28"/>
          <w:szCs w:val="28"/>
        </w:rPr>
        <w:t xml:space="preserve"> </w:t>
      </w:r>
      <w:proofErr w:type="spellStart"/>
      <w:r w:rsidRPr="00C15252">
        <w:rPr>
          <w:sz w:val="28"/>
          <w:szCs w:val="28"/>
        </w:rPr>
        <w:t>рівні</w:t>
      </w:r>
      <w:proofErr w:type="spellEnd"/>
      <w:r w:rsidRPr="00C15252">
        <w:rPr>
          <w:sz w:val="28"/>
          <w:szCs w:val="28"/>
        </w:rPr>
        <w:t xml:space="preserve"> валового доходу. </w:t>
      </w:r>
      <w:proofErr w:type="spellStart"/>
      <w:r w:rsidRPr="00C15252">
        <w:rPr>
          <w:sz w:val="28"/>
          <w:szCs w:val="28"/>
        </w:rPr>
        <w:t>Тоді</w:t>
      </w:r>
      <w:proofErr w:type="spellEnd"/>
      <w:r w:rsidRPr="00C15252">
        <w:rPr>
          <w:sz w:val="28"/>
          <w:szCs w:val="28"/>
        </w:rPr>
        <w:t xml:space="preserve"> величина валового доходу </w:t>
      </w:r>
      <w:proofErr w:type="spellStart"/>
      <w:r w:rsidRPr="00C15252">
        <w:rPr>
          <w:sz w:val="28"/>
          <w:szCs w:val="28"/>
        </w:rPr>
        <w:t>дорівнюватиме</w:t>
      </w:r>
      <w:proofErr w:type="spellEnd"/>
      <w:r w:rsidRPr="00C15252">
        <w:rPr>
          <w:sz w:val="28"/>
          <w:szCs w:val="28"/>
        </w:rPr>
        <w:t xml:space="preserve"> плановому товарообороту, </w:t>
      </w:r>
      <w:proofErr w:type="spellStart"/>
      <w:r w:rsidRPr="00C15252">
        <w:rPr>
          <w:sz w:val="28"/>
          <w:szCs w:val="28"/>
        </w:rPr>
        <w:t>помноженому</w:t>
      </w:r>
      <w:proofErr w:type="spellEnd"/>
      <w:r w:rsidRPr="00C15252">
        <w:rPr>
          <w:sz w:val="28"/>
          <w:szCs w:val="28"/>
        </w:rPr>
        <w:t xml:space="preserve"> на </w:t>
      </w:r>
      <w:proofErr w:type="spellStart"/>
      <w:r w:rsidRPr="00C15252">
        <w:rPr>
          <w:sz w:val="28"/>
          <w:szCs w:val="28"/>
        </w:rPr>
        <w:t>прогнозований</w:t>
      </w:r>
      <w:proofErr w:type="spellEnd"/>
      <w:r w:rsidRPr="00C15252">
        <w:rPr>
          <w:sz w:val="28"/>
          <w:szCs w:val="28"/>
        </w:rPr>
        <w:t xml:space="preserve"> </w:t>
      </w:r>
      <w:proofErr w:type="spellStart"/>
      <w:r w:rsidRPr="00C15252">
        <w:rPr>
          <w:sz w:val="28"/>
          <w:szCs w:val="28"/>
        </w:rPr>
        <w:t>рівень</w:t>
      </w:r>
      <w:proofErr w:type="spellEnd"/>
      <w:r w:rsidRPr="00C15252">
        <w:rPr>
          <w:sz w:val="28"/>
          <w:szCs w:val="28"/>
        </w:rPr>
        <w:t xml:space="preserve"> валового доходу і </w:t>
      </w:r>
      <w:proofErr w:type="spellStart"/>
      <w:r w:rsidRPr="00C15252">
        <w:rPr>
          <w:sz w:val="28"/>
          <w:szCs w:val="28"/>
        </w:rPr>
        <w:t>розділеному</w:t>
      </w:r>
      <w:proofErr w:type="spellEnd"/>
      <w:r w:rsidRPr="00C15252">
        <w:rPr>
          <w:sz w:val="28"/>
          <w:szCs w:val="28"/>
        </w:rPr>
        <w:t xml:space="preserve"> на 100;</w:t>
      </w:r>
    </w:p>
    <w:p w14:paraId="336C3FE5"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w:t>
      </w:r>
      <w:proofErr w:type="spellStart"/>
      <w:r w:rsidRPr="00C15252">
        <w:rPr>
          <w:sz w:val="28"/>
          <w:szCs w:val="28"/>
        </w:rPr>
        <w:t>оцінювання</w:t>
      </w:r>
      <w:proofErr w:type="spellEnd"/>
      <w:r w:rsidRPr="00C15252">
        <w:rPr>
          <w:sz w:val="28"/>
          <w:szCs w:val="28"/>
        </w:rPr>
        <w:t xml:space="preserve"> </w:t>
      </w:r>
      <w:proofErr w:type="spellStart"/>
      <w:r w:rsidRPr="00C15252">
        <w:rPr>
          <w:sz w:val="28"/>
          <w:szCs w:val="28"/>
        </w:rPr>
        <w:t>можливих</w:t>
      </w:r>
      <w:proofErr w:type="spellEnd"/>
      <w:r w:rsidRPr="00C15252">
        <w:rPr>
          <w:sz w:val="28"/>
          <w:szCs w:val="28"/>
        </w:rPr>
        <w:t xml:space="preserve"> </w:t>
      </w:r>
      <w:proofErr w:type="spellStart"/>
      <w:r w:rsidRPr="00C15252">
        <w:rPr>
          <w:sz w:val="28"/>
          <w:szCs w:val="28"/>
        </w:rPr>
        <w:t>резервів</w:t>
      </w:r>
      <w:proofErr w:type="spellEnd"/>
      <w:r w:rsidRPr="00C15252">
        <w:rPr>
          <w:sz w:val="28"/>
          <w:szCs w:val="28"/>
        </w:rPr>
        <w:t xml:space="preserve"> </w:t>
      </w:r>
      <w:proofErr w:type="spellStart"/>
      <w:r w:rsidRPr="00C15252">
        <w:rPr>
          <w:sz w:val="28"/>
          <w:szCs w:val="28"/>
        </w:rPr>
        <w:t>збільшення</w:t>
      </w:r>
      <w:proofErr w:type="spellEnd"/>
      <w:r w:rsidRPr="00C15252">
        <w:rPr>
          <w:sz w:val="28"/>
          <w:szCs w:val="28"/>
        </w:rPr>
        <w:t xml:space="preserve"> валового доходу за </w:t>
      </w:r>
      <w:proofErr w:type="spellStart"/>
      <w:r w:rsidRPr="00C15252">
        <w:rPr>
          <w:sz w:val="28"/>
          <w:szCs w:val="28"/>
        </w:rPr>
        <w:t>рахунок</w:t>
      </w:r>
      <w:proofErr w:type="spellEnd"/>
      <w:r w:rsidRPr="00C15252">
        <w:rPr>
          <w:sz w:val="28"/>
          <w:szCs w:val="28"/>
        </w:rPr>
        <w:t xml:space="preserve"> </w:t>
      </w:r>
      <w:proofErr w:type="spellStart"/>
      <w:r w:rsidRPr="00C15252">
        <w:rPr>
          <w:sz w:val="28"/>
          <w:szCs w:val="28"/>
        </w:rPr>
        <w:t>окремих</w:t>
      </w:r>
      <w:proofErr w:type="spellEnd"/>
      <w:r w:rsidRPr="00C15252">
        <w:rPr>
          <w:sz w:val="28"/>
          <w:szCs w:val="28"/>
        </w:rPr>
        <w:t xml:space="preserve"> </w:t>
      </w:r>
      <w:proofErr w:type="spellStart"/>
      <w:r w:rsidRPr="00C15252">
        <w:rPr>
          <w:sz w:val="28"/>
          <w:szCs w:val="28"/>
        </w:rPr>
        <w:t>факторів</w:t>
      </w:r>
      <w:proofErr w:type="spellEnd"/>
      <w:r w:rsidRPr="00C15252">
        <w:rPr>
          <w:sz w:val="28"/>
          <w:szCs w:val="28"/>
        </w:rPr>
        <w:t xml:space="preserve">, </w:t>
      </w:r>
      <w:proofErr w:type="spellStart"/>
      <w:r w:rsidRPr="00C15252">
        <w:rPr>
          <w:sz w:val="28"/>
          <w:szCs w:val="28"/>
        </w:rPr>
        <w:t>які</w:t>
      </w:r>
      <w:proofErr w:type="spellEnd"/>
      <w:r w:rsidRPr="00C15252">
        <w:rPr>
          <w:sz w:val="28"/>
          <w:szCs w:val="28"/>
        </w:rPr>
        <w:t xml:space="preserve"> </w:t>
      </w:r>
      <w:proofErr w:type="spellStart"/>
      <w:r w:rsidRPr="00C15252">
        <w:rPr>
          <w:sz w:val="28"/>
          <w:szCs w:val="28"/>
        </w:rPr>
        <w:t>визначають</w:t>
      </w:r>
      <w:proofErr w:type="spellEnd"/>
      <w:r w:rsidRPr="00C15252">
        <w:rPr>
          <w:sz w:val="28"/>
          <w:szCs w:val="28"/>
        </w:rPr>
        <w:t xml:space="preserve"> </w:t>
      </w:r>
      <w:proofErr w:type="spellStart"/>
      <w:r w:rsidRPr="00C15252">
        <w:rPr>
          <w:sz w:val="28"/>
          <w:szCs w:val="28"/>
        </w:rPr>
        <w:t>його</w:t>
      </w:r>
      <w:proofErr w:type="spellEnd"/>
      <w:r w:rsidRPr="00C15252">
        <w:rPr>
          <w:sz w:val="28"/>
          <w:szCs w:val="28"/>
        </w:rPr>
        <w:t xml:space="preserve"> </w:t>
      </w:r>
      <w:proofErr w:type="spellStart"/>
      <w:r w:rsidRPr="00C15252">
        <w:rPr>
          <w:sz w:val="28"/>
          <w:szCs w:val="28"/>
        </w:rPr>
        <w:t>розмір</w:t>
      </w:r>
      <w:proofErr w:type="spellEnd"/>
      <w:r w:rsidRPr="00C15252">
        <w:rPr>
          <w:sz w:val="28"/>
          <w:szCs w:val="28"/>
        </w:rPr>
        <w:t>.</w:t>
      </w:r>
    </w:p>
    <w:p w14:paraId="5ADBF381" w14:textId="77777777" w:rsidR="00EA15BF" w:rsidRPr="00C15252" w:rsidRDefault="00EA15BF" w:rsidP="00C15252">
      <w:pPr>
        <w:pStyle w:val="a3"/>
        <w:spacing w:before="0" w:beforeAutospacing="0" w:after="0" w:afterAutospacing="0"/>
        <w:ind w:firstLine="709"/>
        <w:jc w:val="both"/>
        <w:rPr>
          <w:sz w:val="28"/>
          <w:szCs w:val="28"/>
        </w:rPr>
      </w:pPr>
      <w:proofErr w:type="spellStart"/>
      <w:r w:rsidRPr="00C15252">
        <w:rPr>
          <w:sz w:val="28"/>
          <w:szCs w:val="28"/>
        </w:rPr>
        <w:t>Використання</w:t>
      </w:r>
      <w:proofErr w:type="spellEnd"/>
      <w:r w:rsidRPr="00C15252">
        <w:rPr>
          <w:sz w:val="28"/>
          <w:szCs w:val="28"/>
        </w:rPr>
        <w:t xml:space="preserve"> методу </w:t>
      </w:r>
      <w:proofErr w:type="spellStart"/>
      <w:r w:rsidRPr="00C15252">
        <w:rPr>
          <w:sz w:val="28"/>
          <w:szCs w:val="28"/>
        </w:rPr>
        <w:t>прямих</w:t>
      </w:r>
      <w:proofErr w:type="spellEnd"/>
      <w:r w:rsidRPr="00C15252">
        <w:rPr>
          <w:sz w:val="28"/>
          <w:szCs w:val="28"/>
        </w:rPr>
        <w:t xml:space="preserve"> </w:t>
      </w:r>
      <w:proofErr w:type="spellStart"/>
      <w:r w:rsidRPr="00C15252">
        <w:rPr>
          <w:sz w:val="28"/>
          <w:szCs w:val="28"/>
        </w:rPr>
        <w:t>техніко-економічних</w:t>
      </w:r>
      <w:proofErr w:type="spellEnd"/>
      <w:r w:rsidRPr="00C15252">
        <w:rPr>
          <w:sz w:val="28"/>
          <w:szCs w:val="28"/>
        </w:rPr>
        <w:t xml:space="preserve"> </w:t>
      </w:r>
      <w:proofErr w:type="spellStart"/>
      <w:r w:rsidRPr="00C15252">
        <w:rPr>
          <w:sz w:val="28"/>
          <w:szCs w:val="28"/>
        </w:rPr>
        <w:t>розрахунків</w:t>
      </w:r>
      <w:proofErr w:type="spellEnd"/>
      <w:r w:rsidRPr="00C15252">
        <w:rPr>
          <w:sz w:val="28"/>
          <w:szCs w:val="28"/>
        </w:rPr>
        <w:t xml:space="preserve"> </w:t>
      </w:r>
      <w:proofErr w:type="spellStart"/>
      <w:r w:rsidRPr="00C15252">
        <w:rPr>
          <w:sz w:val="28"/>
          <w:szCs w:val="28"/>
        </w:rPr>
        <w:t>передбачає</w:t>
      </w:r>
      <w:proofErr w:type="spellEnd"/>
      <w:r w:rsidRPr="00C15252">
        <w:rPr>
          <w:sz w:val="28"/>
          <w:szCs w:val="28"/>
        </w:rPr>
        <w:t xml:space="preserve"> </w:t>
      </w:r>
      <w:proofErr w:type="spellStart"/>
      <w:r w:rsidRPr="00C15252">
        <w:rPr>
          <w:sz w:val="28"/>
          <w:szCs w:val="28"/>
        </w:rPr>
        <w:t>наявність</w:t>
      </w:r>
      <w:proofErr w:type="spellEnd"/>
      <w:r w:rsidRPr="00C15252">
        <w:rPr>
          <w:sz w:val="28"/>
          <w:szCs w:val="28"/>
        </w:rPr>
        <w:t xml:space="preserve"> </w:t>
      </w:r>
      <w:proofErr w:type="spellStart"/>
      <w:r w:rsidRPr="00C15252">
        <w:rPr>
          <w:sz w:val="28"/>
          <w:szCs w:val="28"/>
        </w:rPr>
        <w:t>інформації</w:t>
      </w:r>
      <w:proofErr w:type="spellEnd"/>
      <w:r w:rsidRPr="00C15252">
        <w:rPr>
          <w:sz w:val="28"/>
          <w:szCs w:val="28"/>
        </w:rPr>
        <w:t xml:space="preserve"> про </w:t>
      </w:r>
      <w:proofErr w:type="spellStart"/>
      <w:r w:rsidRPr="00C15252">
        <w:rPr>
          <w:sz w:val="28"/>
          <w:szCs w:val="28"/>
        </w:rPr>
        <w:t>обсяги</w:t>
      </w:r>
      <w:proofErr w:type="spellEnd"/>
      <w:r w:rsidRPr="00C15252">
        <w:rPr>
          <w:sz w:val="28"/>
          <w:szCs w:val="28"/>
        </w:rPr>
        <w:t xml:space="preserve"> продажу </w:t>
      </w:r>
      <w:proofErr w:type="spellStart"/>
      <w:r w:rsidRPr="00C15252">
        <w:rPr>
          <w:sz w:val="28"/>
          <w:szCs w:val="28"/>
        </w:rPr>
        <w:t>товарів</w:t>
      </w:r>
      <w:proofErr w:type="spellEnd"/>
      <w:r w:rsidRPr="00C15252">
        <w:rPr>
          <w:sz w:val="28"/>
          <w:szCs w:val="28"/>
        </w:rPr>
        <w:t xml:space="preserve"> за </w:t>
      </w:r>
      <w:proofErr w:type="spellStart"/>
      <w:r w:rsidRPr="00C15252">
        <w:rPr>
          <w:sz w:val="28"/>
          <w:szCs w:val="28"/>
        </w:rPr>
        <w:t>окремими</w:t>
      </w:r>
      <w:proofErr w:type="spellEnd"/>
      <w:r w:rsidRPr="00C15252">
        <w:rPr>
          <w:sz w:val="28"/>
          <w:szCs w:val="28"/>
        </w:rPr>
        <w:t xml:space="preserve"> </w:t>
      </w:r>
      <w:proofErr w:type="spellStart"/>
      <w:r w:rsidRPr="00C15252">
        <w:rPr>
          <w:sz w:val="28"/>
          <w:szCs w:val="28"/>
        </w:rPr>
        <w:t>товарними</w:t>
      </w:r>
      <w:proofErr w:type="spellEnd"/>
      <w:r w:rsidRPr="00C15252">
        <w:rPr>
          <w:sz w:val="28"/>
          <w:szCs w:val="28"/>
        </w:rPr>
        <w:t xml:space="preserve"> </w:t>
      </w:r>
      <w:proofErr w:type="spellStart"/>
      <w:r w:rsidRPr="00C15252">
        <w:rPr>
          <w:sz w:val="28"/>
          <w:szCs w:val="28"/>
        </w:rPr>
        <w:t>групами</w:t>
      </w:r>
      <w:proofErr w:type="spellEnd"/>
      <w:r w:rsidRPr="00C15252">
        <w:rPr>
          <w:sz w:val="28"/>
          <w:szCs w:val="28"/>
        </w:rPr>
        <w:t xml:space="preserve"> та </w:t>
      </w:r>
      <w:proofErr w:type="spellStart"/>
      <w:r w:rsidRPr="00C15252">
        <w:rPr>
          <w:sz w:val="28"/>
          <w:szCs w:val="28"/>
        </w:rPr>
        <w:t>рівень</w:t>
      </w:r>
      <w:proofErr w:type="spellEnd"/>
      <w:r w:rsidRPr="00C15252">
        <w:rPr>
          <w:sz w:val="28"/>
          <w:szCs w:val="28"/>
        </w:rPr>
        <w:t xml:space="preserve"> валового доходу </w:t>
      </w:r>
      <w:proofErr w:type="spellStart"/>
      <w:r w:rsidRPr="00C15252">
        <w:rPr>
          <w:sz w:val="28"/>
          <w:szCs w:val="28"/>
        </w:rPr>
        <w:t>або</w:t>
      </w:r>
      <w:proofErr w:type="spellEnd"/>
      <w:r w:rsidRPr="00C15252">
        <w:rPr>
          <w:sz w:val="28"/>
          <w:szCs w:val="28"/>
        </w:rPr>
        <w:t xml:space="preserve"> </w:t>
      </w:r>
      <w:proofErr w:type="spellStart"/>
      <w:r w:rsidRPr="00C15252">
        <w:rPr>
          <w:sz w:val="28"/>
          <w:szCs w:val="28"/>
        </w:rPr>
        <w:t>обсягу</w:t>
      </w:r>
      <w:proofErr w:type="spellEnd"/>
      <w:r w:rsidRPr="00C15252">
        <w:rPr>
          <w:sz w:val="28"/>
          <w:szCs w:val="28"/>
        </w:rPr>
        <w:t xml:space="preserve"> </w:t>
      </w:r>
      <w:proofErr w:type="spellStart"/>
      <w:r w:rsidRPr="00C15252">
        <w:rPr>
          <w:sz w:val="28"/>
          <w:szCs w:val="28"/>
        </w:rPr>
        <w:t>угод</w:t>
      </w:r>
      <w:proofErr w:type="spellEnd"/>
      <w:r w:rsidRPr="00C15252">
        <w:rPr>
          <w:sz w:val="28"/>
          <w:szCs w:val="28"/>
        </w:rPr>
        <w:t xml:space="preserve"> на </w:t>
      </w:r>
      <w:proofErr w:type="spellStart"/>
      <w:r w:rsidRPr="00C15252">
        <w:rPr>
          <w:sz w:val="28"/>
          <w:szCs w:val="28"/>
        </w:rPr>
        <w:t>закупівлю</w:t>
      </w:r>
      <w:proofErr w:type="spellEnd"/>
      <w:r w:rsidRPr="00C15252">
        <w:rPr>
          <w:sz w:val="28"/>
          <w:szCs w:val="28"/>
        </w:rPr>
        <w:t xml:space="preserve"> </w:t>
      </w:r>
      <w:proofErr w:type="spellStart"/>
      <w:r w:rsidRPr="00C15252">
        <w:rPr>
          <w:sz w:val="28"/>
          <w:szCs w:val="28"/>
        </w:rPr>
        <w:t>товарів</w:t>
      </w:r>
      <w:proofErr w:type="spellEnd"/>
      <w:r w:rsidRPr="00C15252">
        <w:rPr>
          <w:sz w:val="28"/>
          <w:szCs w:val="28"/>
        </w:rPr>
        <w:t xml:space="preserve"> за </w:t>
      </w:r>
      <w:proofErr w:type="spellStart"/>
      <w:r w:rsidRPr="00C15252">
        <w:rPr>
          <w:sz w:val="28"/>
          <w:szCs w:val="28"/>
        </w:rPr>
        <w:t>окремими</w:t>
      </w:r>
      <w:proofErr w:type="spellEnd"/>
      <w:r w:rsidRPr="00C15252">
        <w:rPr>
          <w:sz w:val="28"/>
          <w:szCs w:val="28"/>
        </w:rPr>
        <w:t xml:space="preserve"> контрактами, </w:t>
      </w:r>
      <w:proofErr w:type="spellStart"/>
      <w:r w:rsidRPr="00C15252">
        <w:rPr>
          <w:sz w:val="28"/>
          <w:szCs w:val="28"/>
        </w:rPr>
        <w:t>рівень</w:t>
      </w:r>
      <w:proofErr w:type="spellEnd"/>
      <w:r w:rsidRPr="00C15252">
        <w:rPr>
          <w:sz w:val="28"/>
          <w:szCs w:val="28"/>
        </w:rPr>
        <w:t xml:space="preserve"> </w:t>
      </w:r>
      <w:proofErr w:type="spellStart"/>
      <w:r w:rsidRPr="00C15252">
        <w:rPr>
          <w:sz w:val="28"/>
          <w:szCs w:val="28"/>
        </w:rPr>
        <w:t>цін</w:t>
      </w:r>
      <w:proofErr w:type="spellEnd"/>
      <w:r w:rsidRPr="00C15252">
        <w:rPr>
          <w:sz w:val="28"/>
          <w:szCs w:val="28"/>
        </w:rPr>
        <w:t xml:space="preserve"> </w:t>
      </w:r>
      <w:proofErr w:type="spellStart"/>
      <w:r w:rsidRPr="00C15252">
        <w:rPr>
          <w:sz w:val="28"/>
          <w:szCs w:val="28"/>
        </w:rPr>
        <w:t>закупівлі</w:t>
      </w:r>
      <w:proofErr w:type="spellEnd"/>
      <w:r w:rsidRPr="00C15252">
        <w:rPr>
          <w:sz w:val="28"/>
          <w:szCs w:val="28"/>
        </w:rPr>
        <w:t xml:space="preserve"> та </w:t>
      </w:r>
      <w:proofErr w:type="spellStart"/>
      <w:r w:rsidRPr="00C15252">
        <w:rPr>
          <w:sz w:val="28"/>
          <w:szCs w:val="28"/>
        </w:rPr>
        <w:t>прогнозованих</w:t>
      </w:r>
      <w:proofErr w:type="spellEnd"/>
      <w:r w:rsidRPr="00C15252">
        <w:rPr>
          <w:sz w:val="28"/>
          <w:szCs w:val="28"/>
        </w:rPr>
        <w:t xml:space="preserve"> </w:t>
      </w:r>
      <w:proofErr w:type="spellStart"/>
      <w:r w:rsidRPr="00C15252">
        <w:rPr>
          <w:sz w:val="28"/>
          <w:szCs w:val="28"/>
        </w:rPr>
        <w:t>цін</w:t>
      </w:r>
      <w:proofErr w:type="spellEnd"/>
      <w:r w:rsidRPr="00C15252">
        <w:rPr>
          <w:sz w:val="28"/>
          <w:szCs w:val="28"/>
        </w:rPr>
        <w:t xml:space="preserve"> </w:t>
      </w:r>
      <w:proofErr w:type="spellStart"/>
      <w:r w:rsidRPr="00C15252">
        <w:rPr>
          <w:sz w:val="28"/>
          <w:szCs w:val="28"/>
        </w:rPr>
        <w:t>реалізації</w:t>
      </w:r>
      <w:proofErr w:type="spellEnd"/>
      <w:r w:rsidRPr="00C15252">
        <w:rPr>
          <w:sz w:val="28"/>
          <w:szCs w:val="28"/>
        </w:rPr>
        <w:t xml:space="preserve">. У </w:t>
      </w:r>
      <w:proofErr w:type="spellStart"/>
      <w:r w:rsidRPr="00C15252">
        <w:rPr>
          <w:sz w:val="28"/>
          <w:szCs w:val="28"/>
        </w:rPr>
        <w:t>першому</w:t>
      </w:r>
      <w:proofErr w:type="spellEnd"/>
      <w:r w:rsidRPr="00C15252">
        <w:rPr>
          <w:sz w:val="28"/>
          <w:szCs w:val="28"/>
        </w:rPr>
        <w:t xml:space="preserve"> </w:t>
      </w:r>
      <w:proofErr w:type="spellStart"/>
      <w:r w:rsidRPr="00C15252">
        <w:rPr>
          <w:sz w:val="28"/>
          <w:szCs w:val="28"/>
        </w:rPr>
        <w:t>випадку</w:t>
      </w:r>
      <w:proofErr w:type="spellEnd"/>
      <w:r w:rsidRPr="00C15252">
        <w:rPr>
          <w:sz w:val="28"/>
          <w:szCs w:val="28"/>
        </w:rPr>
        <w:t xml:space="preserve"> </w:t>
      </w:r>
      <w:proofErr w:type="spellStart"/>
      <w:r w:rsidRPr="00C15252">
        <w:rPr>
          <w:sz w:val="28"/>
          <w:szCs w:val="28"/>
        </w:rPr>
        <w:t>розрахунок</w:t>
      </w:r>
      <w:proofErr w:type="spellEnd"/>
      <w:r w:rsidRPr="00C15252">
        <w:rPr>
          <w:sz w:val="28"/>
          <w:szCs w:val="28"/>
        </w:rPr>
        <w:t xml:space="preserve"> планового </w:t>
      </w:r>
      <w:proofErr w:type="spellStart"/>
      <w:r w:rsidRPr="00C15252">
        <w:rPr>
          <w:sz w:val="28"/>
          <w:szCs w:val="28"/>
        </w:rPr>
        <w:t>розміру</w:t>
      </w:r>
      <w:proofErr w:type="spellEnd"/>
      <w:r w:rsidRPr="00C15252">
        <w:rPr>
          <w:sz w:val="28"/>
          <w:szCs w:val="28"/>
        </w:rPr>
        <w:t xml:space="preserve"> валового доходу </w:t>
      </w:r>
      <w:proofErr w:type="spellStart"/>
      <w:r w:rsidRPr="00C15252">
        <w:rPr>
          <w:sz w:val="28"/>
          <w:szCs w:val="28"/>
        </w:rPr>
        <w:t>здійснюється</w:t>
      </w:r>
      <w:proofErr w:type="spellEnd"/>
      <w:r w:rsidRPr="00C15252">
        <w:rPr>
          <w:sz w:val="28"/>
          <w:szCs w:val="28"/>
        </w:rPr>
        <w:t xml:space="preserve"> шляхом </w:t>
      </w:r>
      <w:proofErr w:type="spellStart"/>
      <w:r w:rsidRPr="00C15252">
        <w:rPr>
          <w:sz w:val="28"/>
          <w:szCs w:val="28"/>
        </w:rPr>
        <w:t>множення</w:t>
      </w:r>
      <w:proofErr w:type="spellEnd"/>
      <w:r w:rsidRPr="00C15252">
        <w:rPr>
          <w:sz w:val="28"/>
          <w:szCs w:val="28"/>
        </w:rPr>
        <w:t xml:space="preserve"> планового </w:t>
      </w:r>
      <w:proofErr w:type="spellStart"/>
      <w:r w:rsidRPr="00C15252">
        <w:rPr>
          <w:sz w:val="28"/>
          <w:szCs w:val="28"/>
        </w:rPr>
        <w:t>обсягу</w:t>
      </w:r>
      <w:proofErr w:type="spellEnd"/>
      <w:r w:rsidRPr="00C15252">
        <w:rPr>
          <w:sz w:val="28"/>
          <w:szCs w:val="28"/>
        </w:rPr>
        <w:t xml:space="preserve"> товарообороту </w:t>
      </w:r>
      <w:proofErr w:type="spellStart"/>
      <w:r w:rsidRPr="00C15252">
        <w:rPr>
          <w:sz w:val="28"/>
          <w:szCs w:val="28"/>
        </w:rPr>
        <w:t>конкретної</w:t>
      </w:r>
      <w:proofErr w:type="spellEnd"/>
      <w:r w:rsidRPr="00C15252">
        <w:rPr>
          <w:sz w:val="28"/>
          <w:szCs w:val="28"/>
        </w:rPr>
        <w:t xml:space="preserve"> </w:t>
      </w:r>
      <w:proofErr w:type="spellStart"/>
      <w:r w:rsidRPr="00C15252">
        <w:rPr>
          <w:sz w:val="28"/>
          <w:szCs w:val="28"/>
        </w:rPr>
        <w:t>товарної</w:t>
      </w:r>
      <w:proofErr w:type="spellEnd"/>
      <w:r w:rsidRPr="00C15252">
        <w:rPr>
          <w:sz w:val="28"/>
          <w:szCs w:val="28"/>
        </w:rPr>
        <w:t xml:space="preserve"> </w:t>
      </w:r>
      <w:proofErr w:type="spellStart"/>
      <w:r w:rsidRPr="00C15252">
        <w:rPr>
          <w:sz w:val="28"/>
          <w:szCs w:val="28"/>
        </w:rPr>
        <w:t>групи</w:t>
      </w:r>
      <w:proofErr w:type="spellEnd"/>
      <w:r w:rsidRPr="00C15252">
        <w:rPr>
          <w:sz w:val="28"/>
          <w:szCs w:val="28"/>
        </w:rPr>
        <w:t xml:space="preserve"> на </w:t>
      </w:r>
      <w:proofErr w:type="spellStart"/>
      <w:r w:rsidRPr="00C15252">
        <w:rPr>
          <w:sz w:val="28"/>
          <w:szCs w:val="28"/>
        </w:rPr>
        <w:t>плановий</w:t>
      </w:r>
      <w:proofErr w:type="spellEnd"/>
      <w:r w:rsidRPr="00C15252">
        <w:rPr>
          <w:sz w:val="28"/>
          <w:szCs w:val="28"/>
        </w:rPr>
        <w:t xml:space="preserve"> </w:t>
      </w:r>
      <w:proofErr w:type="spellStart"/>
      <w:r w:rsidRPr="00C15252">
        <w:rPr>
          <w:sz w:val="28"/>
          <w:szCs w:val="28"/>
        </w:rPr>
        <w:t>рівень</w:t>
      </w:r>
      <w:proofErr w:type="spellEnd"/>
      <w:r w:rsidRPr="00C15252">
        <w:rPr>
          <w:sz w:val="28"/>
          <w:szCs w:val="28"/>
        </w:rPr>
        <w:t xml:space="preserve"> валового товарообороту (</w:t>
      </w:r>
      <w:proofErr w:type="spellStart"/>
      <w:r w:rsidRPr="00C15252">
        <w:rPr>
          <w:sz w:val="28"/>
          <w:szCs w:val="28"/>
        </w:rPr>
        <w:t>торгової</w:t>
      </w:r>
      <w:proofErr w:type="spellEnd"/>
      <w:r w:rsidRPr="00C15252">
        <w:rPr>
          <w:sz w:val="28"/>
          <w:szCs w:val="28"/>
        </w:rPr>
        <w:t xml:space="preserve"> надбавки) у </w:t>
      </w:r>
      <w:proofErr w:type="spellStart"/>
      <w:r w:rsidRPr="00C15252">
        <w:rPr>
          <w:sz w:val="28"/>
          <w:szCs w:val="28"/>
        </w:rPr>
        <w:t>цій</w:t>
      </w:r>
      <w:proofErr w:type="spellEnd"/>
      <w:r w:rsidRPr="00C15252">
        <w:rPr>
          <w:sz w:val="28"/>
          <w:szCs w:val="28"/>
        </w:rPr>
        <w:t xml:space="preserve"> </w:t>
      </w:r>
      <w:proofErr w:type="spellStart"/>
      <w:r w:rsidRPr="00C15252">
        <w:rPr>
          <w:sz w:val="28"/>
          <w:szCs w:val="28"/>
        </w:rPr>
        <w:t>товарній</w:t>
      </w:r>
      <w:proofErr w:type="spellEnd"/>
      <w:r w:rsidRPr="00C15252">
        <w:rPr>
          <w:sz w:val="28"/>
          <w:szCs w:val="28"/>
        </w:rPr>
        <w:t xml:space="preserve"> </w:t>
      </w:r>
      <w:proofErr w:type="spellStart"/>
      <w:r w:rsidRPr="00C15252">
        <w:rPr>
          <w:sz w:val="28"/>
          <w:szCs w:val="28"/>
        </w:rPr>
        <w:t>групі</w:t>
      </w:r>
      <w:proofErr w:type="spellEnd"/>
      <w:r w:rsidRPr="00C15252">
        <w:rPr>
          <w:sz w:val="28"/>
          <w:szCs w:val="28"/>
        </w:rPr>
        <w:t xml:space="preserve">, </w:t>
      </w:r>
      <w:proofErr w:type="spellStart"/>
      <w:r w:rsidRPr="00C15252">
        <w:rPr>
          <w:sz w:val="28"/>
          <w:szCs w:val="28"/>
        </w:rPr>
        <w:t>поділений</w:t>
      </w:r>
      <w:proofErr w:type="spellEnd"/>
      <w:r w:rsidRPr="00C15252">
        <w:rPr>
          <w:sz w:val="28"/>
          <w:szCs w:val="28"/>
        </w:rPr>
        <w:t xml:space="preserve"> на 100.</w:t>
      </w:r>
    </w:p>
    <w:p w14:paraId="4319885C" w14:textId="77777777" w:rsidR="00EA15BF" w:rsidRPr="00C15252" w:rsidRDefault="00EA15BF" w:rsidP="00C15252">
      <w:pPr>
        <w:pStyle w:val="a3"/>
        <w:spacing w:before="0" w:beforeAutospacing="0" w:after="0" w:afterAutospacing="0"/>
        <w:ind w:firstLine="709"/>
        <w:jc w:val="both"/>
        <w:rPr>
          <w:sz w:val="28"/>
          <w:szCs w:val="28"/>
        </w:rPr>
      </w:pPr>
      <w:proofErr w:type="spellStart"/>
      <w:r w:rsidRPr="00C15252">
        <w:rPr>
          <w:sz w:val="28"/>
          <w:szCs w:val="28"/>
        </w:rPr>
        <w:t>Плановий</w:t>
      </w:r>
      <w:proofErr w:type="spellEnd"/>
      <w:r w:rsidRPr="00C15252">
        <w:rPr>
          <w:sz w:val="28"/>
          <w:szCs w:val="28"/>
        </w:rPr>
        <w:t xml:space="preserve"> </w:t>
      </w:r>
      <w:proofErr w:type="spellStart"/>
      <w:r w:rsidRPr="00C15252">
        <w:rPr>
          <w:sz w:val="28"/>
          <w:szCs w:val="28"/>
        </w:rPr>
        <w:t>рівень</w:t>
      </w:r>
      <w:proofErr w:type="spellEnd"/>
      <w:r w:rsidRPr="00C15252">
        <w:rPr>
          <w:sz w:val="28"/>
          <w:szCs w:val="28"/>
        </w:rPr>
        <w:t xml:space="preserve"> валового доходу за </w:t>
      </w:r>
      <w:proofErr w:type="spellStart"/>
      <w:r w:rsidRPr="00C15252">
        <w:rPr>
          <w:sz w:val="28"/>
          <w:szCs w:val="28"/>
        </w:rPr>
        <w:t>товарними</w:t>
      </w:r>
      <w:proofErr w:type="spellEnd"/>
      <w:r w:rsidRPr="00C15252">
        <w:rPr>
          <w:sz w:val="28"/>
          <w:szCs w:val="28"/>
        </w:rPr>
        <w:t xml:space="preserve"> </w:t>
      </w:r>
      <w:proofErr w:type="spellStart"/>
      <w:r w:rsidRPr="00C15252">
        <w:rPr>
          <w:sz w:val="28"/>
          <w:szCs w:val="28"/>
        </w:rPr>
        <w:t>групами</w:t>
      </w:r>
      <w:proofErr w:type="spellEnd"/>
      <w:r w:rsidRPr="00C15252">
        <w:rPr>
          <w:sz w:val="28"/>
          <w:szCs w:val="28"/>
        </w:rPr>
        <w:t xml:space="preserve"> </w:t>
      </w:r>
      <w:proofErr w:type="spellStart"/>
      <w:r w:rsidRPr="00C15252">
        <w:rPr>
          <w:sz w:val="28"/>
          <w:szCs w:val="28"/>
        </w:rPr>
        <w:t>визначається</w:t>
      </w:r>
      <w:proofErr w:type="spellEnd"/>
      <w:r w:rsidRPr="00C15252">
        <w:rPr>
          <w:sz w:val="28"/>
          <w:szCs w:val="28"/>
        </w:rPr>
        <w:t xml:space="preserve">, </w:t>
      </w:r>
      <w:proofErr w:type="spellStart"/>
      <w:r w:rsidRPr="00C15252">
        <w:rPr>
          <w:sz w:val="28"/>
          <w:szCs w:val="28"/>
        </w:rPr>
        <w:t>виходячи</w:t>
      </w:r>
      <w:proofErr w:type="spellEnd"/>
      <w:r w:rsidRPr="00C15252">
        <w:rPr>
          <w:sz w:val="28"/>
          <w:szCs w:val="28"/>
        </w:rPr>
        <w:t xml:space="preserve"> з </w:t>
      </w:r>
      <w:proofErr w:type="spellStart"/>
      <w:r w:rsidRPr="00C15252">
        <w:rPr>
          <w:sz w:val="28"/>
          <w:szCs w:val="28"/>
        </w:rPr>
        <w:t>розрахункового</w:t>
      </w:r>
      <w:proofErr w:type="spellEnd"/>
      <w:r w:rsidRPr="00C15252">
        <w:rPr>
          <w:sz w:val="28"/>
          <w:szCs w:val="28"/>
        </w:rPr>
        <w:t xml:space="preserve"> </w:t>
      </w:r>
      <w:proofErr w:type="spellStart"/>
      <w:r w:rsidRPr="00C15252">
        <w:rPr>
          <w:sz w:val="28"/>
          <w:szCs w:val="28"/>
        </w:rPr>
        <w:t>розміру</w:t>
      </w:r>
      <w:proofErr w:type="spellEnd"/>
      <w:r w:rsidRPr="00C15252">
        <w:rPr>
          <w:sz w:val="28"/>
          <w:szCs w:val="28"/>
        </w:rPr>
        <w:t xml:space="preserve"> </w:t>
      </w:r>
      <w:proofErr w:type="spellStart"/>
      <w:r w:rsidRPr="00C15252">
        <w:rPr>
          <w:sz w:val="28"/>
          <w:szCs w:val="28"/>
        </w:rPr>
        <w:t>торгової</w:t>
      </w:r>
      <w:proofErr w:type="spellEnd"/>
      <w:r w:rsidRPr="00C15252">
        <w:rPr>
          <w:sz w:val="28"/>
          <w:szCs w:val="28"/>
        </w:rPr>
        <w:t xml:space="preserve"> надбавки, шляхом </w:t>
      </w:r>
      <w:proofErr w:type="spellStart"/>
      <w:r w:rsidRPr="00C15252">
        <w:rPr>
          <w:sz w:val="28"/>
          <w:szCs w:val="28"/>
        </w:rPr>
        <w:t>ділення</w:t>
      </w:r>
      <w:proofErr w:type="spellEnd"/>
      <w:r w:rsidRPr="00C15252">
        <w:rPr>
          <w:sz w:val="28"/>
          <w:szCs w:val="28"/>
        </w:rPr>
        <w:t xml:space="preserve"> </w:t>
      </w:r>
      <w:proofErr w:type="spellStart"/>
      <w:r w:rsidRPr="00C15252">
        <w:rPr>
          <w:sz w:val="28"/>
          <w:szCs w:val="28"/>
        </w:rPr>
        <w:t>величини</w:t>
      </w:r>
      <w:proofErr w:type="spellEnd"/>
      <w:r w:rsidRPr="00C15252">
        <w:rPr>
          <w:sz w:val="28"/>
          <w:szCs w:val="28"/>
        </w:rPr>
        <w:t xml:space="preserve"> </w:t>
      </w:r>
      <w:proofErr w:type="spellStart"/>
      <w:r w:rsidRPr="00C15252">
        <w:rPr>
          <w:sz w:val="28"/>
          <w:szCs w:val="28"/>
        </w:rPr>
        <w:t>торговельної</w:t>
      </w:r>
      <w:proofErr w:type="spellEnd"/>
      <w:r w:rsidRPr="00C15252">
        <w:rPr>
          <w:sz w:val="28"/>
          <w:szCs w:val="28"/>
        </w:rPr>
        <w:t xml:space="preserve"> надбавки на 100 плюс </w:t>
      </w:r>
      <w:proofErr w:type="spellStart"/>
      <w:r w:rsidRPr="00C15252">
        <w:rPr>
          <w:sz w:val="28"/>
          <w:szCs w:val="28"/>
        </w:rPr>
        <w:t>торговельна</w:t>
      </w:r>
      <w:proofErr w:type="spellEnd"/>
      <w:r w:rsidRPr="00C15252">
        <w:rPr>
          <w:sz w:val="28"/>
          <w:szCs w:val="28"/>
        </w:rPr>
        <w:t xml:space="preserve"> надбавка і помножено все на 100.</w:t>
      </w:r>
    </w:p>
    <w:p w14:paraId="45910BDC" w14:textId="77777777" w:rsidR="00EA15BF" w:rsidRPr="00C15252" w:rsidRDefault="00EA15BF" w:rsidP="00C15252">
      <w:pPr>
        <w:pStyle w:val="a3"/>
        <w:spacing w:before="0" w:beforeAutospacing="0" w:after="0" w:afterAutospacing="0"/>
        <w:ind w:firstLine="709"/>
        <w:jc w:val="both"/>
        <w:rPr>
          <w:sz w:val="28"/>
          <w:szCs w:val="28"/>
        </w:rPr>
      </w:pPr>
      <w:proofErr w:type="spellStart"/>
      <w:r w:rsidRPr="00C15252">
        <w:rPr>
          <w:sz w:val="28"/>
          <w:szCs w:val="28"/>
        </w:rPr>
        <w:t>Під</w:t>
      </w:r>
      <w:proofErr w:type="spellEnd"/>
      <w:r w:rsidRPr="00C15252">
        <w:rPr>
          <w:sz w:val="28"/>
          <w:szCs w:val="28"/>
        </w:rPr>
        <w:t xml:space="preserve"> час </w:t>
      </w:r>
      <w:proofErr w:type="spellStart"/>
      <w:r w:rsidRPr="00C15252">
        <w:rPr>
          <w:sz w:val="28"/>
          <w:szCs w:val="28"/>
        </w:rPr>
        <w:t>використання</w:t>
      </w:r>
      <w:proofErr w:type="spellEnd"/>
      <w:r w:rsidRPr="00C15252">
        <w:rPr>
          <w:sz w:val="28"/>
          <w:szCs w:val="28"/>
        </w:rPr>
        <w:t xml:space="preserve"> </w:t>
      </w:r>
      <w:proofErr w:type="spellStart"/>
      <w:r w:rsidRPr="00C15252">
        <w:rPr>
          <w:sz w:val="28"/>
          <w:szCs w:val="28"/>
        </w:rPr>
        <w:t>інформації</w:t>
      </w:r>
      <w:proofErr w:type="spellEnd"/>
      <w:r w:rsidRPr="00C15252">
        <w:rPr>
          <w:sz w:val="28"/>
          <w:szCs w:val="28"/>
        </w:rPr>
        <w:t xml:space="preserve"> про </w:t>
      </w:r>
      <w:proofErr w:type="spellStart"/>
      <w:r w:rsidRPr="00C15252">
        <w:rPr>
          <w:sz w:val="28"/>
          <w:szCs w:val="28"/>
        </w:rPr>
        <w:t>комерційні</w:t>
      </w:r>
      <w:proofErr w:type="spellEnd"/>
      <w:r w:rsidRPr="00C15252">
        <w:rPr>
          <w:sz w:val="28"/>
          <w:szCs w:val="28"/>
        </w:rPr>
        <w:t xml:space="preserve"> угоди </w:t>
      </w:r>
      <w:proofErr w:type="spellStart"/>
      <w:r w:rsidRPr="00C15252">
        <w:rPr>
          <w:sz w:val="28"/>
          <w:szCs w:val="28"/>
        </w:rPr>
        <w:t>розрахунок</w:t>
      </w:r>
      <w:proofErr w:type="spellEnd"/>
      <w:r w:rsidRPr="00C15252">
        <w:rPr>
          <w:sz w:val="28"/>
          <w:szCs w:val="28"/>
        </w:rPr>
        <w:t xml:space="preserve"> планового </w:t>
      </w:r>
      <w:proofErr w:type="spellStart"/>
      <w:r w:rsidRPr="00C15252">
        <w:rPr>
          <w:sz w:val="28"/>
          <w:szCs w:val="28"/>
        </w:rPr>
        <w:t>розміру</w:t>
      </w:r>
      <w:proofErr w:type="spellEnd"/>
      <w:r w:rsidRPr="00C15252">
        <w:rPr>
          <w:sz w:val="28"/>
          <w:szCs w:val="28"/>
        </w:rPr>
        <w:t xml:space="preserve"> валового доходу </w:t>
      </w:r>
      <w:proofErr w:type="spellStart"/>
      <w:r w:rsidRPr="00C15252">
        <w:rPr>
          <w:sz w:val="28"/>
          <w:szCs w:val="28"/>
        </w:rPr>
        <w:t>здійснюється</w:t>
      </w:r>
      <w:proofErr w:type="spellEnd"/>
      <w:r w:rsidRPr="00C15252">
        <w:rPr>
          <w:sz w:val="28"/>
          <w:szCs w:val="28"/>
        </w:rPr>
        <w:t xml:space="preserve"> шляхом </w:t>
      </w:r>
      <w:proofErr w:type="spellStart"/>
      <w:r w:rsidRPr="00C15252">
        <w:rPr>
          <w:sz w:val="28"/>
          <w:szCs w:val="28"/>
        </w:rPr>
        <w:t>множення</w:t>
      </w:r>
      <w:proofErr w:type="spellEnd"/>
      <w:r w:rsidRPr="00C15252">
        <w:rPr>
          <w:sz w:val="28"/>
          <w:szCs w:val="28"/>
        </w:rPr>
        <w:t xml:space="preserve"> </w:t>
      </w:r>
      <w:proofErr w:type="spellStart"/>
      <w:r w:rsidRPr="00C15252">
        <w:rPr>
          <w:sz w:val="28"/>
          <w:szCs w:val="28"/>
        </w:rPr>
        <w:t>кількості</w:t>
      </w:r>
      <w:proofErr w:type="spellEnd"/>
      <w:r w:rsidRPr="00C15252">
        <w:rPr>
          <w:sz w:val="28"/>
          <w:szCs w:val="28"/>
        </w:rPr>
        <w:t xml:space="preserve"> </w:t>
      </w:r>
      <w:proofErr w:type="spellStart"/>
      <w:r w:rsidRPr="00C15252">
        <w:rPr>
          <w:sz w:val="28"/>
          <w:szCs w:val="28"/>
        </w:rPr>
        <w:lastRenderedPageBreak/>
        <w:t>товарів</w:t>
      </w:r>
      <w:proofErr w:type="spellEnd"/>
      <w:r w:rsidRPr="00C15252">
        <w:rPr>
          <w:sz w:val="28"/>
          <w:szCs w:val="28"/>
        </w:rPr>
        <w:t xml:space="preserve">, </w:t>
      </w:r>
      <w:proofErr w:type="spellStart"/>
      <w:r w:rsidRPr="00C15252">
        <w:rPr>
          <w:sz w:val="28"/>
          <w:szCs w:val="28"/>
        </w:rPr>
        <w:t>які</w:t>
      </w:r>
      <w:proofErr w:type="spellEnd"/>
      <w:r w:rsidRPr="00C15252">
        <w:rPr>
          <w:sz w:val="28"/>
          <w:szCs w:val="28"/>
        </w:rPr>
        <w:t xml:space="preserve"> </w:t>
      </w:r>
      <w:proofErr w:type="spellStart"/>
      <w:r w:rsidRPr="00C15252">
        <w:rPr>
          <w:sz w:val="28"/>
          <w:szCs w:val="28"/>
        </w:rPr>
        <w:t>закуповуються</w:t>
      </w:r>
      <w:proofErr w:type="spellEnd"/>
      <w:r w:rsidRPr="00C15252">
        <w:rPr>
          <w:sz w:val="28"/>
          <w:szCs w:val="28"/>
        </w:rPr>
        <w:t xml:space="preserve"> за конкретною </w:t>
      </w:r>
      <w:proofErr w:type="spellStart"/>
      <w:r w:rsidRPr="00C15252">
        <w:rPr>
          <w:sz w:val="28"/>
          <w:szCs w:val="28"/>
        </w:rPr>
        <w:t>комерційною</w:t>
      </w:r>
      <w:proofErr w:type="spellEnd"/>
      <w:r w:rsidRPr="00C15252">
        <w:rPr>
          <w:sz w:val="28"/>
          <w:szCs w:val="28"/>
        </w:rPr>
        <w:t xml:space="preserve"> </w:t>
      </w:r>
      <w:proofErr w:type="spellStart"/>
      <w:r w:rsidRPr="00C15252">
        <w:rPr>
          <w:sz w:val="28"/>
          <w:szCs w:val="28"/>
        </w:rPr>
        <w:t>угодою</w:t>
      </w:r>
      <w:proofErr w:type="spellEnd"/>
      <w:r w:rsidRPr="00C15252">
        <w:rPr>
          <w:sz w:val="28"/>
          <w:szCs w:val="28"/>
        </w:rPr>
        <w:t xml:space="preserve">, на </w:t>
      </w:r>
      <w:proofErr w:type="spellStart"/>
      <w:r w:rsidRPr="00C15252">
        <w:rPr>
          <w:sz w:val="28"/>
          <w:szCs w:val="28"/>
        </w:rPr>
        <w:t>різницю</w:t>
      </w:r>
      <w:proofErr w:type="spellEnd"/>
      <w:r w:rsidRPr="00C15252">
        <w:rPr>
          <w:sz w:val="28"/>
          <w:szCs w:val="28"/>
        </w:rPr>
        <w:t xml:space="preserve"> </w:t>
      </w:r>
      <w:proofErr w:type="spellStart"/>
      <w:r w:rsidRPr="00C15252">
        <w:rPr>
          <w:sz w:val="28"/>
          <w:szCs w:val="28"/>
        </w:rPr>
        <w:t>між</w:t>
      </w:r>
      <w:proofErr w:type="spellEnd"/>
      <w:r w:rsidRPr="00C15252">
        <w:rPr>
          <w:sz w:val="28"/>
          <w:szCs w:val="28"/>
        </w:rPr>
        <w:t xml:space="preserve"> </w:t>
      </w:r>
      <w:proofErr w:type="spellStart"/>
      <w:r w:rsidRPr="00C15252">
        <w:rPr>
          <w:sz w:val="28"/>
          <w:szCs w:val="28"/>
        </w:rPr>
        <w:t>ціною</w:t>
      </w:r>
      <w:proofErr w:type="spellEnd"/>
      <w:r w:rsidRPr="00C15252">
        <w:rPr>
          <w:sz w:val="28"/>
          <w:szCs w:val="28"/>
        </w:rPr>
        <w:t xml:space="preserve"> </w:t>
      </w:r>
      <w:proofErr w:type="spellStart"/>
      <w:r w:rsidRPr="00C15252">
        <w:rPr>
          <w:sz w:val="28"/>
          <w:szCs w:val="28"/>
        </w:rPr>
        <w:t>реалізації</w:t>
      </w:r>
      <w:proofErr w:type="spellEnd"/>
      <w:r w:rsidRPr="00C15252">
        <w:rPr>
          <w:sz w:val="28"/>
          <w:szCs w:val="28"/>
        </w:rPr>
        <w:t xml:space="preserve"> та </w:t>
      </w:r>
      <w:proofErr w:type="spellStart"/>
      <w:r w:rsidRPr="00C15252">
        <w:rPr>
          <w:sz w:val="28"/>
          <w:szCs w:val="28"/>
        </w:rPr>
        <w:t>ціною</w:t>
      </w:r>
      <w:proofErr w:type="spellEnd"/>
      <w:r w:rsidRPr="00C15252">
        <w:rPr>
          <w:sz w:val="28"/>
          <w:szCs w:val="28"/>
        </w:rPr>
        <w:t xml:space="preserve"> </w:t>
      </w:r>
      <w:proofErr w:type="spellStart"/>
      <w:r w:rsidRPr="00C15252">
        <w:rPr>
          <w:sz w:val="28"/>
          <w:szCs w:val="28"/>
        </w:rPr>
        <w:t>закупівлі</w:t>
      </w:r>
      <w:proofErr w:type="spellEnd"/>
      <w:r w:rsidRPr="00C15252">
        <w:rPr>
          <w:sz w:val="28"/>
          <w:szCs w:val="28"/>
        </w:rPr>
        <w:t xml:space="preserve"> з </w:t>
      </w:r>
      <w:proofErr w:type="spellStart"/>
      <w:r w:rsidRPr="00C15252">
        <w:rPr>
          <w:sz w:val="28"/>
          <w:szCs w:val="28"/>
        </w:rPr>
        <w:t>цієї</w:t>
      </w:r>
      <w:proofErr w:type="spellEnd"/>
      <w:r w:rsidRPr="00C15252">
        <w:rPr>
          <w:sz w:val="28"/>
          <w:szCs w:val="28"/>
        </w:rPr>
        <w:t xml:space="preserve"> </w:t>
      </w:r>
      <w:proofErr w:type="spellStart"/>
      <w:r w:rsidRPr="00C15252">
        <w:rPr>
          <w:sz w:val="28"/>
          <w:szCs w:val="28"/>
        </w:rPr>
        <w:t>комерційної</w:t>
      </w:r>
      <w:proofErr w:type="spellEnd"/>
      <w:r w:rsidRPr="00C15252">
        <w:rPr>
          <w:sz w:val="28"/>
          <w:szCs w:val="28"/>
        </w:rPr>
        <w:t xml:space="preserve"> угоди.</w:t>
      </w:r>
    </w:p>
    <w:p w14:paraId="6880D9FA"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 xml:space="preserve">Доходи </w:t>
      </w:r>
      <w:proofErr w:type="spellStart"/>
      <w:r w:rsidRPr="00C15252">
        <w:rPr>
          <w:sz w:val="28"/>
          <w:szCs w:val="28"/>
        </w:rPr>
        <w:t>від</w:t>
      </w:r>
      <w:proofErr w:type="spellEnd"/>
      <w:r w:rsidRPr="00C15252">
        <w:rPr>
          <w:sz w:val="28"/>
          <w:szCs w:val="28"/>
        </w:rPr>
        <w:t xml:space="preserve"> </w:t>
      </w:r>
      <w:proofErr w:type="spellStart"/>
      <w:r w:rsidRPr="00C15252">
        <w:rPr>
          <w:sz w:val="28"/>
          <w:szCs w:val="28"/>
        </w:rPr>
        <w:t>реалізації</w:t>
      </w:r>
      <w:proofErr w:type="spellEnd"/>
      <w:r w:rsidRPr="00C15252">
        <w:rPr>
          <w:sz w:val="28"/>
          <w:szCs w:val="28"/>
        </w:rPr>
        <w:t xml:space="preserve"> </w:t>
      </w:r>
      <w:proofErr w:type="spellStart"/>
      <w:r w:rsidRPr="00C15252">
        <w:rPr>
          <w:sz w:val="28"/>
          <w:szCs w:val="28"/>
        </w:rPr>
        <w:t>виробленої</w:t>
      </w:r>
      <w:proofErr w:type="spellEnd"/>
      <w:r w:rsidRPr="00C15252">
        <w:rPr>
          <w:sz w:val="28"/>
          <w:szCs w:val="28"/>
        </w:rPr>
        <w:t xml:space="preserve"> </w:t>
      </w:r>
      <w:proofErr w:type="spellStart"/>
      <w:r w:rsidRPr="00C15252">
        <w:rPr>
          <w:sz w:val="28"/>
          <w:szCs w:val="28"/>
        </w:rPr>
        <w:t>продукції</w:t>
      </w:r>
      <w:proofErr w:type="spellEnd"/>
      <w:r w:rsidRPr="00C15252">
        <w:rPr>
          <w:sz w:val="28"/>
          <w:szCs w:val="28"/>
        </w:rPr>
        <w:t xml:space="preserve"> (</w:t>
      </w:r>
      <w:proofErr w:type="spellStart"/>
      <w:r w:rsidRPr="00C15252">
        <w:rPr>
          <w:sz w:val="28"/>
          <w:szCs w:val="28"/>
        </w:rPr>
        <w:t>роботи</w:t>
      </w:r>
      <w:proofErr w:type="spellEnd"/>
      <w:r w:rsidRPr="00C15252">
        <w:rPr>
          <w:sz w:val="28"/>
          <w:szCs w:val="28"/>
        </w:rPr>
        <w:t xml:space="preserve">, </w:t>
      </w:r>
      <w:proofErr w:type="spellStart"/>
      <w:r w:rsidRPr="00C15252">
        <w:rPr>
          <w:sz w:val="28"/>
          <w:szCs w:val="28"/>
        </w:rPr>
        <w:t>послуг</w:t>
      </w:r>
      <w:proofErr w:type="spellEnd"/>
      <w:r w:rsidRPr="00C15252">
        <w:rPr>
          <w:sz w:val="28"/>
          <w:szCs w:val="28"/>
        </w:rPr>
        <w:t xml:space="preserve">) </w:t>
      </w:r>
      <w:proofErr w:type="spellStart"/>
      <w:r w:rsidRPr="00C15252">
        <w:rPr>
          <w:sz w:val="28"/>
          <w:szCs w:val="28"/>
        </w:rPr>
        <w:t>планують</w:t>
      </w:r>
      <w:proofErr w:type="spellEnd"/>
      <w:r w:rsidRPr="00C15252">
        <w:rPr>
          <w:sz w:val="28"/>
          <w:szCs w:val="28"/>
        </w:rPr>
        <w:t xml:space="preserve">, </w:t>
      </w:r>
      <w:proofErr w:type="spellStart"/>
      <w:r w:rsidRPr="00C15252">
        <w:rPr>
          <w:sz w:val="28"/>
          <w:szCs w:val="28"/>
        </w:rPr>
        <w:t>виходячи</w:t>
      </w:r>
      <w:proofErr w:type="spellEnd"/>
      <w:r w:rsidRPr="00C15252">
        <w:rPr>
          <w:sz w:val="28"/>
          <w:szCs w:val="28"/>
        </w:rPr>
        <w:t xml:space="preserve"> з </w:t>
      </w:r>
      <w:proofErr w:type="spellStart"/>
      <w:r w:rsidRPr="00C15252">
        <w:rPr>
          <w:sz w:val="28"/>
          <w:szCs w:val="28"/>
        </w:rPr>
        <w:t>обсягів</w:t>
      </w:r>
      <w:proofErr w:type="spellEnd"/>
      <w:r w:rsidRPr="00C15252">
        <w:rPr>
          <w:sz w:val="28"/>
          <w:szCs w:val="28"/>
        </w:rPr>
        <w:t xml:space="preserve"> </w:t>
      </w:r>
      <w:proofErr w:type="spellStart"/>
      <w:r w:rsidRPr="00C15252">
        <w:rPr>
          <w:sz w:val="28"/>
          <w:szCs w:val="28"/>
        </w:rPr>
        <w:t>виробничої</w:t>
      </w:r>
      <w:proofErr w:type="spellEnd"/>
      <w:r w:rsidRPr="00C15252">
        <w:rPr>
          <w:sz w:val="28"/>
          <w:szCs w:val="28"/>
        </w:rPr>
        <w:t xml:space="preserve"> </w:t>
      </w:r>
      <w:proofErr w:type="spellStart"/>
      <w:r w:rsidRPr="00C15252">
        <w:rPr>
          <w:sz w:val="28"/>
          <w:szCs w:val="28"/>
        </w:rPr>
        <w:t>програми</w:t>
      </w:r>
      <w:proofErr w:type="spellEnd"/>
      <w:r w:rsidRPr="00C15252">
        <w:rPr>
          <w:sz w:val="28"/>
          <w:szCs w:val="28"/>
        </w:rPr>
        <w:t xml:space="preserve"> </w:t>
      </w:r>
      <w:proofErr w:type="spellStart"/>
      <w:r w:rsidRPr="00C15252">
        <w:rPr>
          <w:sz w:val="28"/>
          <w:szCs w:val="28"/>
        </w:rPr>
        <w:t>підприємства</w:t>
      </w:r>
      <w:proofErr w:type="spellEnd"/>
      <w:r w:rsidRPr="00C15252">
        <w:rPr>
          <w:sz w:val="28"/>
          <w:szCs w:val="28"/>
        </w:rPr>
        <w:t xml:space="preserve"> та </w:t>
      </w:r>
      <w:proofErr w:type="spellStart"/>
      <w:r w:rsidRPr="00C15252">
        <w:rPr>
          <w:sz w:val="28"/>
          <w:szCs w:val="28"/>
        </w:rPr>
        <w:t>прийнятих</w:t>
      </w:r>
      <w:proofErr w:type="spellEnd"/>
      <w:r w:rsidRPr="00C15252">
        <w:rPr>
          <w:sz w:val="28"/>
          <w:szCs w:val="28"/>
        </w:rPr>
        <w:t xml:space="preserve"> </w:t>
      </w:r>
      <w:proofErr w:type="spellStart"/>
      <w:r w:rsidRPr="00C15252">
        <w:rPr>
          <w:sz w:val="28"/>
          <w:szCs w:val="28"/>
        </w:rPr>
        <w:t>цін</w:t>
      </w:r>
      <w:proofErr w:type="spellEnd"/>
      <w:r w:rsidRPr="00C15252">
        <w:rPr>
          <w:sz w:val="28"/>
          <w:szCs w:val="28"/>
        </w:rPr>
        <w:t xml:space="preserve"> </w:t>
      </w:r>
      <w:proofErr w:type="spellStart"/>
      <w:r w:rsidRPr="00C15252">
        <w:rPr>
          <w:sz w:val="28"/>
          <w:szCs w:val="28"/>
        </w:rPr>
        <w:t>реалізації</w:t>
      </w:r>
      <w:proofErr w:type="spellEnd"/>
      <w:r w:rsidRPr="00C15252">
        <w:rPr>
          <w:sz w:val="28"/>
          <w:szCs w:val="28"/>
        </w:rPr>
        <w:t xml:space="preserve"> з </w:t>
      </w:r>
      <w:proofErr w:type="spellStart"/>
      <w:r w:rsidRPr="00C15252">
        <w:rPr>
          <w:sz w:val="28"/>
          <w:szCs w:val="28"/>
        </w:rPr>
        <w:t>урахуванням</w:t>
      </w:r>
      <w:proofErr w:type="spellEnd"/>
      <w:r w:rsidRPr="00C15252">
        <w:rPr>
          <w:sz w:val="28"/>
          <w:szCs w:val="28"/>
        </w:rPr>
        <w:t xml:space="preserve"> </w:t>
      </w:r>
      <w:proofErr w:type="spellStart"/>
      <w:r w:rsidRPr="00C15252">
        <w:rPr>
          <w:sz w:val="28"/>
          <w:szCs w:val="28"/>
        </w:rPr>
        <w:t>базових</w:t>
      </w:r>
      <w:proofErr w:type="spellEnd"/>
      <w:r w:rsidRPr="00C15252">
        <w:rPr>
          <w:sz w:val="28"/>
          <w:szCs w:val="28"/>
        </w:rPr>
        <w:t xml:space="preserve"> </w:t>
      </w:r>
      <w:proofErr w:type="spellStart"/>
      <w:r w:rsidRPr="00C15252">
        <w:rPr>
          <w:sz w:val="28"/>
          <w:szCs w:val="28"/>
        </w:rPr>
        <w:t>цін</w:t>
      </w:r>
      <w:proofErr w:type="spellEnd"/>
      <w:r w:rsidRPr="00C15252">
        <w:rPr>
          <w:sz w:val="28"/>
          <w:szCs w:val="28"/>
        </w:rPr>
        <w:t xml:space="preserve"> та </w:t>
      </w:r>
      <w:proofErr w:type="spellStart"/>
      <w:r w:rsidRPr="00C15252">
        <w:rPr>
          <w:sz w:val="28"/>
          <w:szCs w:val="28"/>
        </w:rPr>
        <w:t>наданих</w:t>
      </w:r>
      <w:proofErr w:type="spellEnd"/>
      <w:r w:rsidRPr="00C15252">
        <w:rPr>
          <w:sz w:val="28"/>
          <w:szCs w:val="28"/>
        </w:rPr>
        <w:t xml:space="preserve"> </w:t>
      </w:r>
      <w:proofErr w:type="spellStart"/>
      <w:r w:rsidRPr="00C15252">
        <w:rPr>
          <w:sz w:val="28"/>
          <w:szCs w:val="28"/>
        </w:rPr>
        <w:t>цінових</w:t>
      </w:r>
      <w:proofErr w:type="spellEnd"/>
      <w:r w:rsidRPr="00C15252">
        <w:rPr>
          <w:sz w:val="28"/>
          <w:szCs w:val="28"/>
        </w:rPr>
        <w:t xml:space="preserve"> </w:t>
      </w:r>
      <w:proofErr w:type="spellStart"/>
      <w:r w:rsidRPr="00C15252">
        <w:rPr>
          <w:sz w:val="28"/>
          <w:szCs w:val="28"/>
        </w:rPr>
        <w:t>знижок</w:t>
      </w:r>
      <w:proofErr w:type="spellEnd"/>
      <w:r w:rsidRPr="00C15252">
        <w:rPr>
          <w:sz w:val="28"/>
          <w:szCs w:val="28"/>
        </w:rPr>
        <w:t>.</w:t>
      </w:r>
    </w:p>
    <w:p w14:paraId="32372A9B" w14:textId="77777777" w:rsidR="00EA15BF" w:rsidRPr="00C15252" w:rsidRDefault="00EA15BF" w:rsidP="00C15252">
      <w:pPr>
        <w:pStyle w:val="a3"/>
        <w:spacing w:before="0" w:beforeAutospacing="0" w:after="0" w:afterAutospacing="0"/>
        <w:ind w:firstLine="709"/>
        <w:jc w:val="both"/>
        <w:rPr>
          <w:sz w:val="28"/>
          <w:szCs w:val="28"/>
        </w:rPr>
      </w:pPr>
      <w:proofErr w:type="spellStart"/>
      <w:r w:rsidRPr="00C15252">
        <w:rPr>
          <w:sz w:val="28"/>
          <w:szCs w:val="28"/>
        </w:rPr>
        <w:t>Розрахунок</w:t>
      </w:r>
      <w:proofErr w:type="spellEnd"/>
      <w:r w:rsidRPr="00C15252">
        <w:rPr>
          <w:sz w:val="28"/>
          <w:szCs w:val="28"/>
        </w:rPr>
        <w:t xml:space="preserve"> </w:t>
      </w:r>
      <w:proofErr w:type="spellStart"/>
      <w:r w:rsidRPr="00C15252">
        <w:rPr>
          <w:sz w:val="28"/>
          <w:szCs w:val="28"/>
        </w:rPr>
        <w:t>ведеться</w:t>
      </w:r>
      <w:proofErr w:type="spellEnd"/>
      <w:r w:rsidRPr="00C15252">
        <w:rPr>
          <w:sz w:val="28"/>
          <w:szCs w:val="28"/>
        </w:rPr>
        <w:t xml:space="preserve"> шляхом </w:t>
      </w:r>
      <w:proofErr w:type="spellStart"/>
      <w:r w:rsidRPr="00C15252">
        <w:rPr>
          <w:sz w:val="28"/>
          <w:szCs w:val="28"/>
        </w:rPr>
        <w:t>множення</w:t>
      </w:r>
      <w:proofErr w:type="spellEnd"/>
      <w:r w:rsidRPr="00C15252">
        <w:rPr>
          <w:sz w:val="28"/>
          <w:szCs w:val="28"/>
        </w:rPr>
        <w:t xml:space="preserve"> </w:t>
      </w:r>
      <w:proofErr w:type="spellStart"/>
      <w:r w:rsidRPr="00C15252">
        <w:rPr>
          <w:sz w:val="28"/>
          <w:szCs w:val="28"/>
        </w:rPr>
        <w:t>обсягу</w:t>
      </w:r>
      <w:proofErr w:type="spellEnd"/>
      <w:r w:rsidRPr="00C15252">
        <w:rPr>
          <w:sz w:val="28"/>
          <w:szCs w:val="28"/>
        </w:rPr>
        <w:t xml:space="preserve"> </w:t>
      </w:r>
      <w:proofErr w:type="spellStart"/>
      <w:r w:rsidRPr="00C15252">
        <w:rPr>
          <w:sz w:val="28"/>
          <w:szCs w:val="28"/>
        </w:rPr>
        <w:t>виробництва</w:t>
      </w:r>
      <w:proofErr w:type="spellEnd"/>
      <w:r w:rsidRPr="00C15252">
        <w:rPr>
          <w:sz w:val="28"/>
          <w:szCs w:val="28"/>
        </w:rPr>
        <w:t xml:space="preserve"> в натуральному </w:t>
      </w:r>
      <w:proofErr w:type="spellStart"/>
      <w:r w:rsidRPr="00C15252">
        <w:rPr>
          <w:sz w:val="28"/>
          <w:szCs w:val="28"/>
        </w:rPr>
        <w:t>вимірі</w:t>
      </w:r>
      <w:proofErr w:type="spellEnd"/>
      <w:r w:rsidRPr="00C15252">
        <w:rPr>
          <w:sz w:val="28"/>
          <w:szCs w:val="28"/>
        </w:rPr>
        <w:t xml:space="preserve"> конкретного товару на </w:t>
      </w:r>
      <w:proofErr w:type="spellStart"/>
      <w:r w:rsidRPr="00C15252">
        <w:rPr>
          <w:sz w:val="28"/>
          <w:szCs w:val="28"/>
        </w:rPr>
        <w:t>прийняту</w:t>
      </w:r>
      <w:proofErr w:type="spellEnd"/>
      <w:r w:rsidRPr="00C15252">
        <w:rPr>
          <w:sz w:val="28"/>
          <w:szCs w:val="28"/>
        </w:rPr>
        <w:t xml:space="preserve"> </w:t>
      </w:r>
      <w:proofErr w:type="spellStart"/>
      <w:r w:rsidRPr="00C15252">
        <w:rPr>
          <w:sz w:val="28"/>
          <w:szCs w:val="28"/>
        </w:rPr>
        <w:t>базову</w:t>
      </w:r>
      <w:proofErr w:type="spellEnd"/>
      <w:r w:rsidRPr="00C15252">
        <w:rPr>
          <w:sz w:val="28"/>
          <w:szCs w:val="28"/>
        </w:rPr>
        <w:t xml:space="preserve"> </w:t>
      </w:r>
      <w:proofErr w:type="spellStart"/>
      <w:r w:rsidRPr="00C15252">
        <w:rPr>
          <w:sz w:val="28"/>
          <w:szCs w:val="28"/>
        </w:rPr>
        <w:t>ціну</w:t>
      </w:r>
      <w:proofErr w:type="spellEnd"/>
      <w:r w:rsidRPr="00C15252">
        <w:rPr>
          <w:sz w:val="28"/>
          <w:szCs w:val="28"/>
        </w:rPr>
        <w:t xml:space="preserve"> </w:t>
      </w:r>
      <w:proofErr w:type="spellStart"/>
      <w:r w:rsidRPr="00C15252">
        <w:rPr>
          <w:sz w:val="28"/>
          <w:szCs w:val="28"/>
        </w:rPr>
        <w:t>реалізації</w:t>
      </w:r>
      <w:proofErr w:type="spellEnd"/>
      <w:r w:rsidRPr="00C15252">
        <w:rPr>
          <w:sz w:val="28"/>
          <w:szCs w:val="28"/>
        </w:rPr>
        <w:t xml:space="preserve"> </w:t>
      </w:r>
      <w:proofErr w:type="spellStart"/>
      <w:r w:rsidRPr="00C15252">
        <w:rPr>
          <w:sz w:val="28"/>
          <w:szCs w:val="28"/>
        </w:rPr>
        <w:t>цього</w:t>
      </w:r>
      <w:proofErr w:type="spellEnd"/>
      <w:r w:rsidRPr="00C15252">
        <w:rPr>
          <w:sz w:val="28"/>
          <w:szCs w:val="28"/>
        </w:rPr>
        <w:t xml:space="preserve"> товару, </w:t>
      </w:r>
      <w:proofErr w:type="spellStart"/>
      <w:r w:rsidRPr="00C15252">
        <w:rPr>
          <w:sz w:val="28"/>
          <w:szCs w:val="28"/>
        </w:rPr>
        <w:t>мінус</w:t>
      </w:r>
      <w:proofErr w:type="spellEnd"/>
      <w:r w:rsidRPr="00C15252">
        <w:rPr>
          <w:sz w:val="28"/>
          <w:szCs w:val="28"/>
        </w:rPr>
        <w:t xml:space="preserve"> </w:t>
      </w:r>
      <w:proofErr w:type="spellStart"/>
      <w:r w:rsidRPr="00C15252">
        <w:rPr>
          <w:sz w:val="28"/>
          <w:szCs w:val="28"/>
        </w:rPr>
        <w:t>розмір</w:t>
      </w:r>
      <w:proofErr w:type="spellEnd"/>
      <w:r w:rsidRPr="00C15252">
        <w:rPr>
          <w:sz w:val="28"/>
          <w:szCs w:val="28"/>
        </w:rPr>
        <w:t xml:space="preserve"> </w:t>
      </w:r>
      <w:proofErr w:type="spellStart"/>
      <w:r w:rsidRPr="00C15252">
        <w:rPr>
          <w:sz w:val="28"/>
          <w:szCs w:val="28"/>
        </w:rPr>
        <w:t>цінових</w:t>
      </w:r>
      <w:proofErr w:type="spellEnd"/>
      <w:r w:rsidRPr="00C15252">
        <w:rPr>
          <w:sz w:val="28"/>
          <w:szCs w:val="28"/>
        </w:rPr>
        <w:t xml:space="preserve"> </w:t>
      </w:r>
      <w:proofErr w:type="spellStart"/>
      <w:r w:rsidRPr="00C15252">
        <w:rPr>
          <w:sz w:val="28"/>
          <w:szCs w:val="28"/>
        </w:rPr>
        <w:t>знижок</w:t>
      </w:r>
      <w:proofErr w:type="spellEnd"/>
      <w:r w:rsidRPr="00C15252">
        <w:rPr>
          <w:sz w:val="28"/>
          <w:szCs w:val="28"/>
        </w:rPr>
        <w:t xml:space="preserve">, </w:t>
      </w:r>
      <w:proofErr w:type="spellStart"/>
      <w:r w:rsidRPr="00C15252">
        <w:rPr>
          <w:sz w:val="28"/>
          <w:szCs w:val="28"/>
        </w:rPr>
        <w:t>які</w:t>
      </w:r>
      <w:proofErr w:type="spellEnd"/>
      <w:r w:rsidRPr="00C15252">
        <w:rPr>
          <w:sz w:val="28"/>
          <w:szCs w:val="28"/>
        </w:rPr>
        <w:t xml:space="preserve"> </w:t>
      </w:r>
      <w:proofErr w:type="spellStart"/>
      <w:r w:rsidRPr="00C15252">
        <w:rPr>
          <w:sz w:val="28"/>
          <w:szCs w:val="28"/>
        </w:rPr>
        <w:t>надаються</w:t>
      </w:r>
      <w:proofErr w:type="spellEnd"/>
      <w:r w:rsidRPr="00C15252">
        <w:rPr>
          <w:sz w:val="28"/>
          <w:szCs w:val="28"/>
        </w:rPr>
        <w:t xml:space="preserve"> за </w:t>
      </w:r>
      <w:proofErr w:type="spellStart"/>
      <w:r w:rsidRPr="00C15252">
        <w:rPr>
          <w:sz w:val="28"/>
          <w:szCs w:val="28"/>
        </w:rPr>
        <w:t>окремими</w:t>
      </w:r>
      <w:proofErr w:type="spellEnd"/>
      <w:r w:rsidRPr="00C15252">
        <w:rPr>
          <w:sz w:val="28"/>
          <w:szCs w:val="28"/>
        </w:rPr>
        <w:t xml:space="preserve"> контрактами з </w:t>
      </w:r>
      <w:proofErr w:type="spellStart"/>
      <w:r w:rsidRPr="00C15252">
        <w:rPr>
          <w:sz w:val="28"/>
          <w:szCs w:val="28"/>
        </w:rPr>
        <w:t>урахуванням</w:t>
      </w:r>
      <w:proofErr w:type="spellEnd"/>
      <w:r w:rsidRPr="00C15252">
        <w:rPr>
          <w:sz w:val="28"/>
          <w:szCs w:val="28"/>
        </w:rPr>
        <w:t xml:space="preserve"> </w:t>
      </w:r>
      <w:proofErr w:type="spellStart"/>
      <w:r w:rsidRPr="00C15252">
        <w:rPr>
          <w:sz w:val="28"/>
          <w:szCs w:val="28"/>
        </w:rPr>
        <w:t>кількості</w:t>
      </w:r>
      <w:proofErr w:type="spellEnd"/>
      <w:r w:rsidRPr="00C15252">
        <w:rPr>
          <w:sz w:val="28"/>
          <w:szCs w:val="28"/>
        </w:rPr>
        <w:t xml:space="preserve"> </w:t>
      </w:r>
      <w:proofErr w:type="spellStart"/>
      <w:r w:rsidRPr="00C15252">
        <w:rPr>
          <w:sz w:val="28"/>
          <w:szCs w:val="28"/>
        </w:rPr>
        <w:t>контрактів</w:t>
      </w:r>
      <w:proofErr w:type="spellEnd"/>
      <w:r w:rsidRPr="00C15252">
        <w:rPr>
          <w:sz w:val="28"/>
          <w:szCs w:val="28"/>
        </w:rPr>
        <w:t xml:space="preserve">, </w:t>
      </w:r>
      <w:proofErr w:type="spellStart"/>
      <w:r w:rsidRPr="00C15252">
        <w:rPr>
          <w:sz w:val="28"/>
          <w:szCs w:val="28"/>
        </w:rPr>
        <w:t>які</w:t>
      </w:r>
      <w:proofErr w:type="spellEnd"/>
      <w:r w:rsidRPr="00C15252">
        <w:rPr>
          <w:sz w:val="28"/>
          <w:szCs w:val="28"/>
        </w:rPr>
        <w:t xml:space="preserve"> </w:t>
      </w:r>
      <w:proofErr w:type="spellStart"/>
      <w:r w:rsidRPr="00C15252">
        <w:rPr>
          <w:sz w:val="28"/>
          <w:szCs w:val="28"/>
        </w:rPr>
        <w:t>передбачають</w:t>
      </w:r>
      <w:proofErr w:type="spellEnd"/>
      <w:r w:rsidRPr="00C15252">
        <w:rPr>
          <w:sz w:val="28"/>
          <w:szCs w:val="28"/>
        </w:rPr>
        <w:t xml:space="preserve"> </w:t>
      </w:r>
      <w:proofErr w:type="spellStart"/>
      <w:r w:rsidRPr="00C15252">
        <w:rPr>
          <w:sz w:val="28"/>
          <w:szCs w:val="28"/>
        </w:rPr>
        <w:t>різні</w:t>
      </w:r>
      <w:proofErr w:type="spellEnd"/>
      <w:r w:rsidRPr="00C15252">
        <w:rPr>
          <w:sz w:val="28"/>
          <w:szCs w:val="28"/>
        </w:rPr>
        <w:t xml:space="preserve"> </w:t>
      </w:r>
      <w:proofErr w:type="spellStart"/>
      <w:r w:rsidRPr="00C15252">
        <w:rPr>
          <w:sz w:val="28"/>
          <w:szCs w:val="28"/>
        </w:rPr>
        <w:t>види</w:t>
      </w:r>
      <w:proofErr w:type="spellEnd"/>
      <w:r w:rsidRPr="00C15252">
        <w:rPr>
          <w:sz w:val="28"/>
          <w:szCs w:val="28"/>
        </w:rPr>
        <w:t xml:space="preserve"> </w:t>
      </w:r>
      <w:proofErr w:type="spellStart"/>
      <w:r w:rsidRPr="00C15252">
        <w:rPr>
          <w:sz w:val="28"/>
          <w:szCs w:val="28"/>
        </w:rPr>
        <w:t>цінових</w:t>
      </w:r>
      <w:proofErr w:type="spellEnd"/>
      <w:r w:rsidRPr="00C15252">
        <w:rPr>
          <w:sz w:val="28"/>
          <w:szCs w:val="28"/>
        </w:rPr>
        <w:t xml:space="preserve"> </w:t>
      </w:r>
      <w:proofErr w:type="spellStart"/>
      <w:r w:rsidRPr="00C15252">
        <w:rPr>
          <w:sz w:val="28"/>
          <w:szCs w:val="28"/>
        </w:rPr>
        <w:t>знижок</w:t>
      </w:r>
      <w:proofErr w:type="spellEnd"/>
      <w:r w:rsidRPr="00C15252">
        <w:rPr>
          <w:sz w:val="28"/>
          <w:szCs w:val="28"/>
        </w:rPr>
        <w:t xml:space="preserve"> і </w:t>
      </w:r>
      <w:proofErr w:type="spellStart"/>
      <w:r w:rsidRPr="00C15252">
        <w:rPr>
          <w:sz w:val="28"/>
          <w:szCs w:val="28"/>
        </w:rPr>
        <w:t>кількості</w:t>
      </w:r>
      <w:proofErr w:type="spellEnd"/>
      <w:r w:rsidRPr="00C15252">
        <w:rPr>
          <w:sz w:val="28"/>
          <w:szCs w:val="28"/>
        </w:rPr>
        <w:t xml:space="preserve"> </w:t>
      </w:r>
      <w:proofErr w:type="spellStart"/>
      <w:r w:rsidRPr="00C15252">
        <w:rPr>
          <w:sz w:val="28"/>
          <w:szCs w:val="28"/>
        </w:rPr>
        <w:t>видів</w:t>
      </w:r>
      <w:proofErr w:type="spellEnd"/>
      <w:r w:rsidRPr="00C15252">
        <w:rPr>
          <w:sz w:val="28"/>
          <w:szCs w:val="28"/>
        </w:rPr>
        <w:t xml:space="preserve"> </w:t>
      </w:r>
      <w:proofErr w:type="spellStart"/>
      <w:r w:rsidRPr="00C15252">
        <w:rPr>
          <w:sz w:val="28"/>
          <w:szCs w:val="28"/>
        </w:rPr>
        <w:t>продукції</w:t>
      </w:r>
      <w:proofErr w:type="spellEnd"/>
      <w:r w:rsidRPr="00C15252">
        <w:rPr>
          <w:sz w:val="28"/>
          <w:szCs w:val="28"/>
        </w:rPr>
        <w:t xml:space="preserve"> у </w:t>
      </w:r>
      <w:proofErr w:type="spellStart"/>
      <w:r w:rsidRPr="00C15252">
        <w:rPr>
          <w:sz w:val="28"/>
          <w:szCs w:val="28"/>
        </w:rPr>
        <w:t>виробничій</w:t>
      </w:r>
      <w:proofErr w:type="spellEnd"/>
      <w:r w:rsidRPr="00C15252">
        <w:rPr>
          <w:sz w:val="28"/>
          <w:szCs w:val="28"/>
        </w:rPr>
        <w:t xml:space="preserve"> </w:t>
      </w:r>
      <w:proofErr w:type="spellStart"/>
      <w:r w:rsidRPr="00C15252">
        <w:rPr>
          <w:sz w:val="28"/>
          <w:szCs w:val="28"/>
        </w:rPr>
        <w:t>програмі</w:t>
      </w:r>
      <w:proofErr w:type="spellEnd"/>
      <w:r w:rsidRPr="00C15252">
        <w:rPr>
          <w:sz w:val="28"/>
          <w:szCs w:val="28"/>
        </w:rPr>
        <w:t xml:space="preserve"> </w:t>
      </w:r>
      <w:proofErr w:type="spellStart"/>
      <w:r w:rsidRPr="00C15252">
        <w:rPr>
          <w:sz w:val="28"/>
          <w:szCs w:val="28"/>
        </w:rPr>
        <w:t>підприємства</w:t>
      </w:r>
      <w:proofErr w:type="spellEnd"/>
      <w:r w:rsidRPr="00C15252">
        <w:rPr>
          <w:sz w:val="28"/>
          <w:szCs w:val="28"/>
        </w:rPr>
        <w:t>.</w:t>
      </w:r>
    </w:p>
    <w:p w14:paraId="096A4D89" w14:textId="77777777" w:rsidR="00EA15BF" w:rsidRPr="00C15252" w:rsidRDefault="00EA15BF" w:rsidP="00C15252">
      <w:pPr>
        <w:pStyle w:val="a3"/>
        <w:spacing w:before="0" w:beforeAutospacing="0" w:after="0" w:afterAutospacing="0"/>
        <w:ind w:firstLine="709"/>
        <w:jc w:val="both"/>
        <w:rPr>
          <w:sz w:val="28"/>
          <w:szCs w:val="28"/>
        </w:rPr>
      </w:pPr>
      <w:proofErr w:type="spellStart"/>
      <w:r w:rsidRPr="00C15252">
        <w:rPr>
          <w:sz w:val="28"/>
          <w:szCs w:val="28"/>
        </w:rPr>
        <w:t>Запланований</w:t>
      </w:r>
      <w:proofErr w:type="spellEnd"/>
      <w:r w:rsidRPr="00C15252">
        <w:rPr>
          <w:sz w:val="28"/>
          <w:szCs w:val="28"/>
        </w:rPr>
        <w:t xml:space="preserve"> </w:t>
      </w:r>
      <w:proofErr w:type="spellStart"/>
      <w:r w:rsidRPr="00C15252">
        <w:rPr>
          <w:sz w:val="28"/>
          <w:szCs w:val="28"/>
        </w:rPr>
        <w:t>дохід</w:t>
      </w:r>
      <w:proofErr w:type="spellEnd"/>
      <w:r w:rsidRPr="00C15252">
        <w:rPr>
          <w:sz w:val="28"/>
          <w:szCs w:val="28"/>
        </w:rPr>
        <w:t xml:space="preserve"> </w:t>
      </w:r>
      <w:proofErr w:type="spellStart"/>
      <w:r w:rsidRPr="00C15252">
        <w:rPr>
          <w:sz w:val="28"/>
          <w:szCs w:val="28"/>
        </w:rPr>
        <w:t>від</w:t>
      </w:r>
      <w:proofErr w:type="spellEnd"/>
      <w:r w:rsidRPr="00C15252">
        <w:rPr>
          <w:sz w:val="28"/>
          <w:szCs w:val="28"/>
        </w:rPr>
        <w:t xml:space="preserve"> продажу </w:t>
      </w:r>
      <w:proofErr w:type="spellStart"/>
      <w:r w:rsidRPr="00C15252">
        <w:rPr>
          <w:sz w:val="28"/>
          <w:szCs w:val="28"/>
        </w:rPr>
        <w:t>матеріальних</w:t>
      </w:r>
      <w:proofErr w:type="spellEnd"/>
      <w:r w:rsidRPr="00C15252">
        <w:rPr>
          <w:sz w:val="28"/>
          <w:szCs w:val="28"/>
        </w:rPr>
        <w:t xml:space="preserve"> </w:t>
      </w:r>
      <w:proofErr w:type="spellStart"/>
      <w:r w:rsidRPr="00C15252">
        <w:rPr>
          <w:sz w:val="28"/>
          <w:szCs w:val="28"/>
        </w:rPr>
        <w:t>цінностей</w:t>
      </w:r>
      <w:proofErr w:type="spellEnd"/>
      <w:r w:rsidRPr="00C15252">
        <w:rPr>
          <w:sz w:val="28"/>
          <w:szCs w:val="28"/>
        </w:rPr>
        <w:t xml:space="preserve"> та майна </w:t>
      </w:r>
      <w:proofErr w:type="spellStart"/>
      <w:r w:rsidRPr="00C15252">
        <w:rPr>
          <w:sz w:val="28"/>
          <w:szCs w:val="28"/>
        </w:rPr>
        <w:t>розраховується</w:t>
      </w:r>
      <w:proofErr w:type="spellEnd"/>
      <w:r w:rsidRPr="00C15252">
        <w:rPr>
          <w:sz w:val="28"/>
          <w:szCs w:val="28"/>
        </w:rPr>
        <w:t xml:space="preserve"> як </w:t>
      </w:r>
      <w:proofErr w:type="spellStart"/>
      <w:r w:rsidRPr="00C15252">
        <w:rPr>
          <w:sz w:val="28"/>
          <w:szCs w:val="28"/>
        </w:rPr>
        <w:t>різниця</w:t>
      </w:r>
      <w:proofErr w:type="spellEnd"/>
      <w:r w:rsidRPr="00C15252">
        <w:rPr>
          <w:sz w:val="28"/>
          <w:szCs w:val="28"/>
        </w:rPr>
        <w:t xml:space="preserve"> </w:t>
      </w:r>
      <w:proofErr w:type="spellStart"/>
      <w:r w:rsidRPr="00C15252">
        <w:rPr>
          <w:sz w:val="28"/>
          <w:szCs w:val="28"/>
        </w:rPr>
        <w:t>між</w:t>
      </w:r>
      <w:proofErr w:type="spellEnd"/>
      <w:r w:rsidRPr="00C15252">
        <w:rPr>
          <w:sz w:val="28"/>
          <w:szCs w:val="28"/>
        </w:rPr>
        <w:t xml:space="preserve"> </w:t>
      </w:r>
      <w:proofErr w:type="spellStart"/>
      <w:r w:rsidRPr="00C15252">
        <w:rPr>
          <w:sz w:val="28"/>
          <w:szCs w:val="28"/>
        </w:rPr>
        <w:t>вартістю</w:t>
      </w:r>
      <w:proofErr w:type="spellEnd"/>
      <w:r w:rsidRPr="00C15252">
        <w:rPr>
          <w:sz w:val="28"/>
          <w:szCs w:val="28"/>
        </w:rPr>
        <w:t xml:space="preserve"> </w:t>
      </w:r>
      <w:proofErr w:type="spellStart"/>
      <w:r w:rsidRPr="00C15252">
        <w:rPr>
          <w:sz w:val="28"/>
          <w:szCs w:val="28"/>
        </w:rPr>
        <w:t>їх</w:t>
      </w:r>
      <w:proofErr w:type="spellEnd"/>
      <w:r w:rsidRPr="00C15252">
        <w:rPr>
          <w:sz w:val="28"/>
          <w:szCs w:val="28"/>
        </w:rPr>
        <w:t xml:space="preserve"> </w:t>
      </w:r>
      <w:proofErr w:type="spellStart"/>
      <w:r w:rsidRPr="00C15252">
        <w:rPr>
          <w:sz w:val="28"/>
          <w:szCs w:val="28"/>
        </w:rPr>
        <w:t>придбання</w:t>
      </w:r>
      <w:proofErr w:type="spellEnd"/>
      <w:r w:rsidRPr="00C15252">
        <w:rPr>
          <w:sz w:val="28"/>
          <w:szCs w:val="28"/>
        </w:rPr>
        <w:t xml:space="preserve"> (за балансовою </w:t>
      </w:r>
      <w:proofErr w:type="spellStart"/>
      <w:r w:rsidRPr="00C15252">
        <w:rPr>
          <w:sz w:val="28"/>
          <w:szCs w:val="28"/>
        </w:rPr>
        <w:t>оцінкою</w:t>
      </w:r>
      <w:proofErr w:type="spellEnd"/>
      <w:r w:rsidRPr="00C15252">
        <w:rPr>
          <w:sz w:val="28"/>
          <w:szCs w:val="28"/>
        </w:rPr>
        <w:t xml:space="preserve">) та продажною </w:t>
      </w:r>
      <w:proofErr w:type="spellStart"/>
      <w:r w:rsidRPr="00C15252">
        <w:rPr>
          <w:sz w:val="28"/>
          <w:szCs w:val="28"/>
        </w:rPr>
        <w:t>ціною</w:t>
      </w:r>
      <w:proofErr w:type="spellEnd"/>
      <w:r w:rsidRPr="00C15252">
        <w:rPr>
          <w:sz w:val="28"/>
          <w:szCs w:val="28"/>
        </w:rPr>
        <w:t xml:space="preserve"> </w:t>
      </w:r>
      <w:proofErr w:type="spellStart"/>
      <w:r w:rsidRPr="00C15252">
        <w:rPr>
          <w:sz w:val="28"/>
          <w:szCs w:val="28"/>
        </w:rPr>
        <w:t>їх</w:t>
      </w:r>
      <w:proofErr w:type="spellEnd"/>
      <w:r w:rsidRPr="00C15252">
        <w:rPr>
          <w:sz w:val="28"/>
          <w:szCs w:val="28"/>
        </w:rPr>
        <w:t xml:space="preserve"> </w:t>
      </w:r>
      <w:proofErr w:type="spellStart"/>
      <w:r w:rsidRPr="00C15252">
        <w:rPr>
          <w:sz w:val="28"/>
          <w:szCs w:val="28"/>
        </w:rPr>
        <w:t>реалізації</w:t>
      </w:r>
      <w:proofErr w:type="spellEnd"/>
      <w:r w:rsidRPr="00C15252">
        <w:rPr>
          <w:sz w:val="28"/>
          <w:szCs w:val="28"/>
        </w:rPr>
        <w:t xml:space="preserve">, з </w:t>
      </w:r>
      <w:proofErr w:type="spellStart"/>
      <w:r w:rsidRPr="00C15252">
        <w:rPr>
          <w:sz w:val="28"/>
          <w:szCs w:val="28"/>
        </w:rPr>
        <w:t>урахуванням</w:t>
      </w:r>
      <w:proofErr w:type="spellEnd"/>
      <w:r w:rsidRPr="00C15252">
        <w:rPr>
          <w:sz w:val="28"/>
          <w:szCs w:val="28"/>
        </w:rPr>
        <w:t xml:space="preserve"> </w:t>
      </w:r>
      <w:proofErr w:type="spellStart"/>
      <w:r w:rsidRPr="00C15252">
        <w:rPr>
          <w:sz w:val="28"/>
          <w:szCs w:val="28"/>
        </w:rPr>
        <w:t>зношування</w:t>
      </w:r>
      <w:proofErr w:type="spellEnd"/>
      <w:r w:rsidRPr="00C15252">
        <w:rPr>
          <w:sz w:val="28"/>
          <w:szCs w:val="28"/>
        </w:rPr>
        <w:t xml:space="preserve"> </w:t>
      </w:r>
      <w:proofErr w:type="spellStart"/>
      <w:r w:rsidRPr="00C15252">
        <w:rPr>
          <w:sz w:val="28"/>
          <w:szCs w:val="28"/>
        </w:rPr>
        <w:t>основних</w:t>
      </w:r>
      <w:proofErr w:type="spellEnd"/>
      <w:r w:rsidRPr="00C15252">
        <w:rPr>
          <w:sz w:val="28"/>
          <w:szCs w:val="28"/>
        </w:rPr>
        <w:t xml:space="preserve"> </w:t>
      </w:r>
      <w:proofErr w:type="spellStart"/>
      <w:r w:rsidRPr="00C15252">
        <w:rPr>
          <w:sz w:val="28"/>
          <w:szCs w:val="28"/>
        </w:rPr>
        <w:t>фондів</w:t>
      </w:r>
      <w:proofErr w:type="spellEnd"/>
      <w:r w:rsidRPr="00C15252">
        <w:rPr>
          <w:sz w:val="28"/>
          <w:szCs w:val="28"/>
        </w:rPr>
        <w:t xml:space="preserve"> та </w:t>
      </w:r>
      <w:proofErr w:type="spellStart"/>
      <w:r w:rsidRPr="00C15252">
        <w:rPr>
          <w:sz w:val="28"/>
          <w:szCs w:val="28"/>
        </w:rPr>
        <w:t>витрат</w:t>
      </w:r>
      <w:proofErr w:type="spellEnd"/>
      <w:r w:rsidRPr="00C15252">
        <w:rPr>
          <w:sz w:val="28"/>
          <w:szCs w:val="28"/>
        </w:rPr>
        <w:t xml:space="preserve"> </w:t>
      </w:r>
      <w:proofErr w:type="spellStart"/>
      <w:r w:rsidRPr="00C15252">
        <w:rPr>
          <w:sz w:val="28"/>
          <w:szCs w:val="28"/>
        </w:rPr>
        <w:t>підприємства</w:t>
      </w:r>
      <w:proofErr w:type="spellEnd"/>
      <w:r w:rsidRPr="00C15252">
        <w:rPr>
          <w:sz w:val="28"/>
          <w:szCs w:val="28"/>
        </w:rPr>
        <w:t xml:space="preserve">, </w:t>
      </w:r>
      <w:proofErr w:type="spellStart"/>
      <w:r w:rsidRPr="00C15252">
        <w:rPr>
          <w:sz w:val="28"/>
          <w:szCs w:val="28"/>
        </w:rPr>
        <w:t>пов'язаних</w:t>
      </w:r>
      <w:proofErr w:type="spellEnd"/>
      <w:r w:rsidRPr="00C15252">
        <w:rPr>
          <w:sz w:val="28"/>
          <w:szCs w:val="28"/>
        </w:rPr>
        <w:t xml:space="preserve"> </w:t>
      </w:r>
      <w:proofErr w:type="spellStart"/>
      <w:r w:rsidRPr="00C15252">
        <w:rPr>
          <w:sz w:val="28"/>
          <w:szCs w:val="28"/>
        </w:rPr>
        <w:t>із</w:t>
      </w:r>
      <w:proofErr w:type="spellEnd"/>
      <w:r w:rsidRPr="00C15252">
        <w:rPr>
          <w:sz w:val="28"/>
          <w:szCs w:val="28"/>
        </w:rPr>
        <w:t xml:space="preserve"> </w:t>
      </w:r>
      <w:proofErr w:type="spellStart"/>
      <w:r w:rsidRPr="00C15252">
        <w:rPr>
          <w:sz w:val="28"/>
          <w:szCs w:val="28"/>
        </w:rPr>
        <w:t>їх</w:t>
      </w:r>
      <w:proofErr w:type="spellEnd"/>
      <w:r w:rsidRPr="00C15252">
        <w:rPr>
          <w:sz w:val="28"/>
          <w:szCs w:val="28"/>
        </w:rPr>
        <w:t xml:space="preserve"> демонтажем, </w:t>
      </w:r>
      <w:proofErr w:type="spellStart"/>
      <w:r w:rsidRPr="00C15252">
        <w:rPr>
          <w:sz w:val="28"/>
          <w:szCs w:val="28"/>
        </w:rPr>
        <w:t>передпродажною</w:t>
      </w:r>
      <w:proofErr w:type="spellEnd"/>
      <w:r w:rsidRPr="00C15252">
        <w:rPr>
          <w:sz w:val="28"/>
          <w:szCs w:val="28"/>
        </w:rPr>
        <w:t xml:space="preserve"> </w:t>
      </w:r>
      <w:proofErr w:type="spellStart"/>
      <w:r w:rsidRPr="00C15252">
        <w:rPr>
          <w:sz w:val="28"/>
          <w:szCs w:val="28"/>
        </w:rPr>
        <w:t>підготовкою</w:t>
      </w:r>
      <w:proofErr w:type="spellEnd"/>
      <w:r w:rsidRPr="00C15252">
        <w:rPr>
          <w:sz w:val="28"/>
          <w:szCs w:val="28"/>
        </w:rPr>
        <w:t xml:space="preserve"> та </w:t>
      </w:r>
      <w:proofErr w:type="spellStart"/>
      <w:r w:rsidRPr="00C15252">
        <w:rPr>
          <w:sz w:val="28"/>
          <w:szCs w:val="28"/>
        </w:rPr>
        <w:t>реалізацією</w:t>
      </w:r>
      <w:proofErr w:type="spellEnd"/>
      <w:r w:rsidRPr="00C15252">
        <w:rPr>
          <w:sz w:val="28"/>
          <w:szCs w:val="28"/>
        </w:rPr>
        <w:t>.</w:t>
      </w:r>
    </w:p>
    <w:p w14:paraId="4E2D3059" w14:textId="77777777" w:rsidR="00EA15BF" w:rsidRPr="00C15252" w:rsidRDefault="00EA15BF" w:rsidP="00C15252">
      <w:pPr>
        <w:pStyle w:val="a3"/>
        <w:spacing w:before="0" w:beforeAutospacing="0" w:after="0" w:afterAutospacing="0"/>
        <w:ind w:firstLine="709"/>
        <w:jc w:val="both"/>
        <w:rPr>
          <w:sz w:val="28"/>
          <w:szCs w:val="28"/>
        </w:rPr>
      </w:pPr>
      <w:proofErr w:type="spellStart"/>
      <w:r w:rsidRPr="00C15252">
        <w:rPr>
          <w:sz w:val="28"/>
          <w:szCs w:val="28"/>
        </w:rPr>
        <w:t>Розрахунок</w:t>
      </w:r>
      <w:proofErr w:type="spellEnd"/>
      <w:r w:rsidRPr="00C15252">
        <w:rPr>
          <w:sz w:val="28"/>
          <w:szCs w:val="28"/>
        </w:rPr>
        <w:t xml:space="preserve"> </w:t>
      </w:r>
      <w:proofErr w:type="spellStart"/>
      <w:r w:rsidRPr="00C15252">
        <w:rPr>
          <w:sz w:val="28"/>
          <w:szCs w:val="28"/>
        </w:rPr>
        <w:t>здійснюється</w:t>
      </w:r>
      <w:proofErr w:type="spellEnd"/>
      <w:r w:rsidRPr="00C15252">
        <w:rPr>
          <w:sz w:val="28"/>
          <w:szCs w:val="28"/>
        </w:rPr>
        <w:t xml:space="preserve"> шляхом </w:t>
      </w:r>
      <w:proofErr w:type="spellStart"/>
      <w:r w:rsidRPr="00C15252">
        <w:rPr>
          <w:sz w:val="28"/>
          <w:szCs w:val="28"/>
        </w:rPr>
        <w:t>мінусування</w:t>
      </w:r>
      <w:proofErr w:type="spellEnd"/>
      <w:r w:rsidRPr="00C15252">
        <w:rPr>
          <w:sz w:val="28"/>
          <w:szCs w:val="28"/>
        </w:rPr>
        <w:t xml:space="preserve"> </w:t>
      </w:r>
      <w:proofErr w:type="spellStart"/>
      <w:r w:rsidRPr="00C15252">
        <w:rPr>
          <w:sz w:val="28"/>
          <w:szCs w:val="28"/>
        </w:rPr>
        <w:t>від</w:t>
      </w:r>
      <w:proofErr w:type="spellEnd"/>
      <w:r w:rsidRPr="00C15252">
        <w:rPr>
          <w:sz w:val="28"/>
          <w:szCs w:val="28"/>
        </w:rPr>
        <w:t xml:space="preserve"> </w:t>
      </w:r>
      <w:proofErr w:type="spellStart"/>
      <w:r w:rsidRPr="00C15252">
        <w:rPr>
          <w:sz w:val="28"/>
          <w:szCs w:val="28"/>
        </w:rPr>
        <w:t>ціни</w:t>
      </w:r>
      <w:proofErr w:type="spellEnd"/>
      <w:r w:rsidRPr="00C15252">
        <w:rPr>
          <w:sz w:val="28"/>
          <w:szCs w:val="28"/>
        </w:rPr>
        <w:t xml:space="preserve"> </w:t>
      </w:r>
      <w:proofErr w:type="spellStart"/>
      <w:r w:rsidRPr="00C15252">
        <w:rPr>
          <w:sz w:val="28"/>
          <w:szCs w:val="28"/>
        </w:rPr>
        <w:t>придбання</w:t>
      </w:r>
      <w:proofErr w:type="spellEnd"/>
      <w:r w:rsidRPr="00C15252">
        <w:rPr>
          <w:sz w:val="28"/>
          <w:szCs w:val="28"/>
        </w:rPr>
        <w:t xml:space="preserve"> </w:t>
      </w:r>
      <w:proofErr w:type="spellStart"/>
      <w:r w:rsidRPr="00C15252">
        <w:rPr>
          <w:sz w:val="28"/>
          <w:szCs w:val="28"/>
        </w:rPr>
        <w:t>матеріальних</w:t>
      </w:r>
      <w:proofErr w:type="spellEnd"/>
      <w:r w:rsidRPr="00C15252">
        <w:rPr>
          <w:sz w:val="28"/>
          <w:szCs w:val="28"/>
        </w:rPr>
        <w:t xml:space="preserve"> </w:t>
      </w:r>
      <w:proofErr w:type="spellStart"/>
      <w:r w:rsidRPr="00C15252">
        <w:rPr>
          <w:sz w:val="28"/>
          <w:szCs w:val="28"/>
        </w:rPr>
        <w:t>цінностей</w:t>
      </w:r>
      <w:proofErr w:type="spellEnd"/>
      <w:r w:rsidRPr="00C15252">
        <w:rPr>
          <w:sz w:val="28"/>
          <w:szCs w:val="28"/>
        </w:rPr>
        <w:t xml:space="preserve"> </w:t>
      </w:r>
      <w:proofErr w:type="spellStart"/>
      <w:r w:rsidRPr="00C15252">
        <w:rPr>
          <w:sz w:val="28"/>
          <w:szCs w:val="28"/>
        </w:rPr>
        <w:t>нарахованої</w:t>
      </w:r>
      <w:proofErr w:type="spellEnd"/>
      <w:r w:rsidRPr="00C15252">
        <w:rPr>
          <w:sz w:val="28"/>
          <w:szCs w:val="28"/>
        </w:rPr>
        <w:t xml:space="preserve"> </w:t>
      </w:r>
      <w:proofErr w:type="spellStart"/>
      <w:r w:rsidRPr="00C15252">
        <w:rPr>
          <w:sz w:val="28"/>
          <w:szCs w:val="28"/>
        </w:rPr>
        <w:t>суми</w:t>
      </w:r>
      <w:proofErr w:type="spellEnd"/>
      <w:r w:rsidRPr="00C15252">
        <w:rPr>
          <w:sz w:val="28"/>
          <w:szCs w:val="28"/>
        </w:rPr>
        <w:t xml:space="preserve"> </w:t>
      </w:r>
      <w:proofErr w:type="spellStart"/>
      <w:r w:rsidRPr="00C15252">
        <w:rPr>
          <w:sz w:val="28"/>
          <w:szCs w:val="28"/>
        </w:rPr>
        <w:t>амортизації</w:t>
      </w:r>
      <w:proofErr w:type="spellEnd"/>
      <w:r w:rsidRPr="00C15252">
        <w:rPr>
          <w:sz w:val="28"/>
          <w:szCs w:val="28"/>
        </w:rPr>
        <w:t xml:space="preserve"> за </w:t>
      </w:r>
      <w:proofErr w:type="spellStart"/>
      <w:r w:rsidRPr="00C15252">
        <w:rPr>
          <w:sz w:val="28"/>
          <w:szCs w:val="28"/>
        </w:rPr>
        <w:t>період</w:t>
      </w:r>
      <w:proofErr w:type="spellEnd"/>
      <w:r w:rsidRPr="00C15252">
        <w:rPr>
          <w:sz w:val="28"/>
          <w:szCs w:val="28"/>
        </w:rPr>
        <w:t xml:space="preserve"> </w:t>
      </w:r>
      <w:proofErr w:type="spellStart"/>
      <w:r w:rsidRPr="00C15252">
        <w:rPr>
          <w:sz w:val="28"/>
          <w:szCs w:val="28"/>
        </w:rPr>
        <w:t>експлуатації</w:t>
      </w:r>
      <w:proofErr w:type="spellEnd"/>
      <w:r w:rsidRPr="00C15252">
        <w:rPr>
          <w:sz w:val="28"/>
          <w:szCs w:val="28"/>
        </w:rPr>
        <w:t xml:space="preserve">, і </w:t>
      </w:r>
      <w:proofErr w:type="spellStart"/>
      <w:r w:rsidRPr="00C15252">
        <w:rPr>
          <w:sz w:val="28"/>
          <w:szCs w:val="28"/>
        </w:rPr>
        <w:t>мінус</w:t>
      </w:r>
      <w:proofErr w:type="spellEnd"/>
      <w:r w:rsidRPr="00C15252">
        <w:rPr>
          <w:sz w:val="28"/>
          <w:szCs w:val="28"/>
        </w:rPr>
        <w:t xml:space="preserve"> </w:t>
      </w:r>
      <w:proofErr w:type="spellStart"/>
      <w:r w:rsidRPr="00C15252">
        <w:rPr>
          <w:sz w:val="28"/>
          <w:szCs w:val="28"/>
        </w:rPr>
        <w:t>витрати</w:t>
      </w:r>
      <w:proofErr w:type="spellEnd"/>
      <w:r w:rsidRPr="00C15252">
        <w:rPr>
          <w:sz w:val="28"/>
          <w:szCs w:val="28"/>
        </w:rPr>
        <w:t xml:space="preserve">, </w:t>
      </w:r>
      <w:proofErr w:type="spellStart"/>
      <w:r w:rsidRPr="00C15252">
        <w:rPr>
          <w:sz w:val="28"/>
          <w:szCs w:val="28"/>
        </w:rPr>
        <w:t>пов'язані</w:t>
      </w:r>
      <w:proofErr w:type="spellEnd"/>
      <w:r w:rsidRPr="00C15252">
        <w:rPr>
          <w:sz w:val="28"/>
          <w:szCs w:val="28"/>
        </w:rPr>
        <w:t xml:space="preserve"> </w:t>
      </w:r>
      <w:proofErr w:type="spellStart"/>
      <w:r w:rsidRPr="00C15252">
        <w:rPr>
          <w:sz w:val="28"/>
          <w:szCs w:val="28"/>
        </w:rPr>
        <w:t>зі</w:t>
      </w:r>
      <w:proofErr w:type="spellEnd"/>
      <w:r w:rsidRPr="00C15252">
        <w:rPr>
          <w:sz w:val="28"/>
          <w:szCs w:val="28"/>
        </w:rPr>
        <w:t xml:space="preserve"> </w:t>
      </w:r>
      <w:proofErr w:type="spellStart"/>
      <w:r w:rsidRPr="00C15252">
        <w:rPr>
          <w:sz w:val="28"/>
          <w:szCs w:val="28"/>
        </w:rPr>
        <w:t>здійсненням</w:t>
      </w:r>
      <w:proofErr w:type="spellEnd"/>
      <w:r w:rsidRPr="00C15252">
        <w:rPr>
          <w:sz w:val="28"/>
          <w:szCs w:val="28"/>
        </w:rPr>
        <w:t xml:space="preserve"> демонтажу, </w:t>
      </w:r>
      <w:proofErr w:type="spellStart"/>
      <w:r w:rsidRPr="00C15252">
        <w:rPr>
          <w:sz w:val="28"/>
          <w:szCs w:val="28"/>
        </w:rPr>
        <w:t>передпродажного</w:t>
      </w:r>
      <w:proofErr w:type="spellEnd"/>
      <w:r w:rsidRPr="00C15252">
        <w:rPr>
          <w:sz w:val="28"/>
          <w:szCs w:val="28"/>
        </w:rPr>
        <w:t xml:space="preserve"> ремонту, </w:t>
      </w:r>
      <w:proofErr w:type="spellStart"/>
      <w:r w:rsidRPr="00C15252">
        <w:rPr>
          <w:sz w:val="28"/>
          <w:szCs w:val="28"/>
        </w:rPr>
        <w:t>транспортування</w:t>
      </w:r>
      <w:proofErr w:type="spellEnd"/>
      <w:r w:rsidRPr="00C15252">
        <w:rPr>
          <w:sz w:val="28"/>
          <w:szCs w:val="28"/>
        </w:rPr>
        <w:t xml:space="preserve"> до </w:t>
      </w:r>
      <w:proofErr w:type="spellStart"/>
      <w:r w:rsidRPr="00C15252">
        <w:rPr>
          <w:sz w:val="28"/>
          <w:szCs w:val="28"/>
        </w:rPr>
        <w:t>місця</w:t>
      </w:r>
      <w:proofErr w:type="spellEnd"/>
      <w:r w:rsidRPr="00C15252">
        <w:rPr>
          <w:sz w:val="28"/>
          <w:szCs w:val="28"/>
        </w:rPr>
        <w:t xml:space="preserve"> </w:t>
      </w:r>
      <w:proofErr w:type="spellStart"/>
      <w:r w:rsidRPr="00C15252">
        <w:rPr>
          <w:sz w:val="28"/>
          <w:szCs w:val="28"/>
        </w:rPr>
        <w:t>реалізації</w:t>
      </w:r>
      <w:proofErr w:type="spellEnd"/>
      <w:r w:rsidRPr="00C15252">
        <w:rPr>
          <w:sz w:val="28"/>
          <w:szCs w:val="28"/>
        </w:rPr>
        <w:t xml:space="preserve">, оплати </w:t>
      </w:r>
      <w:proofErr w:type="spellStart"/>
      <w:r w:rsidRPr="00C15252">
        <w:rPr>
          <w:sz w:val="28"/>
          <w:szCs w:val="28"/>
        </w:rPr>
        <w:t>посередницьких</w:t>
      </w:r>
      <w:proofErr w:type="spellEnd"/>
      <w:r w:rsidRPr="00C15252">
        <w:rPr>
          <w:sz w:val="28"/>
          <w:szCs w:val="28"/>
        </w:rPr>
        <w:t xml:space="preserve"> </w:t>
      </w:r>
      <w:proofErr w:type="spellStart"/>
      <w:r w:rsidRPr="00C15252">
        <w:rPr>
          <w:sz w:val="28"/>
          <w:szCs w:val="28"/>
        </w:rPr>
        <w:t>послуг</w:t>
      </w:r>
      <w:proofErr w:type="spellEnd"/>
      <w:r w:rsidRPr="00C15252">
        <w:rPr>
          <w:sz w:val="28"/>
          <w:szCs w:val="28"/>
        </w:rPr>
        <w:t xml:space="preserve">. </w:t>
      </w:r>
      <w:proofErr w:type="spellStart"/>
      <w:r w:rsidRPr="00C15252">
        <w:rPr>
          <w:sz w:val="28"/>
          <w:szCs w:val="28"/>
        </w:rPr>
        <w:t>Аналогічно</w:t>
      </w:r>
      <w:proofErr w:type="spellEnd"/>
      <w:r w:rsidRPr="00C15252">
        <w:rPr>
          <w:sz w:val="28"/>
          <w:szCs w:val="28"/>
        </w:rPr>
        <w:t xml:space="preserve"> </w:t>
      </w:r>
      <w:proofErr w:type="spellStart"/>
      <w:r w:rsidRPr="00C15252">
        <w:rPr>
          <w:sz w:val="28"/>
          <w:szCs w:val="28"/>
        </w:rPr>
        <w:t>визначаються</w:t>
      </w:r>
      <w:proofErr w:type="spellEnd"/>
      <w:r w:rsidRPr="00C15252">
        <w:rPr>
          <w:sz w:val="28"/>
          <w:szCs w:val="28"/>
        </w:rPr>
        <w:t xml:space="preserve"> доходи </w:t>
      </w:r>
      <w:proofErr w:type="spellStart"/>
      <w:r w:rsidRPr="00C15252">
        <w:rPr>
          <w:sz w:val="28"/>
          <w:szCs w:val="28"/>
        </w:rPr>
        <w:t>від</w:t>
      </w:r>
      <w:proofErr w:type="spellEnd"/>
      <w:r w:rsidRPr="00C15252">
        <w:rPr>
          <w:sz w:val="28"/>
          <w:szCs w:val="28"/>
        </w:rPr>
        <w:t xml:space="preserve"> продажу </w:t>
      </w:r>
      <w:proofErr w:type="spellStart"/>
      <w:r w:rsidRPr="00C15252">
        <w:rPr>
          <w:sz w:val="28"/>
          <w:szCs w:val="28"/>
        </w:rPr>
        <w:t>брокерських</w:t>
      </w:r>
      <w:proofErr w:type="spellEnd"/>
      <w:r w:rsidRPr="00C15252">
        <w:rPr>
          <w:sz w:val="28"/>
          <w:szCs w:val="28"/>
        </w:rPr>
        <w:t xml:space="preserve"> </w:t>
      </w:r>
      <w:proofErr w:type="spellStart"/>
      <w:r w:rsidRPr="00C15252">
        <w:rPr>
          <w:sz w:val="28"/>
          <w:szCs w:val="28"/>
        </w:rPr>
        <w:t>місць</w:t>
      </w:r>
      <w:proofErr w:type="spellEnd"/>
      <w:r w:rsidRPr="00C15252">
        <w:rPr>
          <w:sz w:val="28"/>
          <w:szCs w:val="28"/>
        </w:rPr>
        <w:t xml:space="preserve">, а </w:t>
      </w:r>
      <w:proofErr w:type="spellStart"/>
      <w:r w:rsidRPr="00C15252">
        <w:rPr>
          <w:sz w:val="28"/>
          <w:szCs w:val="28"/>
        </w:rPr>
        <w:t>також</w:t>
      </w:r>
      <w:proofErr w:type="spellEnd"/>
      <w:r w:rsidRPr="00C15252">
        <w:rPr>
          <w:sz w:val="28"/>
          <w:szCs w:val="28"/>
        </w:rPr>
        <w:t xml:space="preserve"> </w:t>
      </w:r>
      <w:proofErr w:type="spellStart"/>
      <w:r w:rsidRPr="00C15252">
        <w:rPr>
          <w:sz w:val="28"/>
          <w:szCs w:val="28"/>
        </w:rPr>
        <w:t>нематеріальних</w:t>
      </w:r>
      <w:proofErr w:type="spellEnd"/>
      <w:r w:rsidRPr="00C15252">
        <w:rPr>
          <w:sz w:val="28"/>
          <w:szCs w:val="28"/>
        </w:rPr>
        <w:t xml:space="preserve"> </w:t>
      </w:r>
      <w:proofErr w:type="spellStart"/>
      <w:r w:rsidRPr="00C15252">
        <w:rPr>
          <w:sz w:val="28"/>
          <w:szCs w:val="28"/>
        </w:rPr>
        <w:t>активів</w:t>
      </w:r>
      <w:proofErr w:type="spellEnd"/>
      <w:r w:rsidRPr="00C15252">
        <w:rPr>
          <w:sz w:val="28"/>
          <w:szCs w:val="28"/>
        </w:rPr>
        <w:t>.</w:t>
      </w:r>
    </w:p>
    <w:p w14:paraId="36A4AD49"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 xml:space="preserve">Доходи </w:t>
      </w:r>
      <w:proofErr w:type="spellStart"/>
      <w:r w:rsidRPr="00C15252">
        <w:rPr>
          <w:sz w:val="28"/>
          <w:szCs w:val="28"/>
        </w:rPr>
        <w:t>від</w:t>
      </w:r>
      <w:proofErr w:type="spellEnd"/>
      <w:r w:rsidRPr="00C15252">
        <w:rPr>
          <w:sz w:val="28"/>
          <w:szCs w:val="28"/>
        </w:rPr>
        <w:t xml:space="preserve"> </w:t>
      </w:r>
      <w:proofErr w:type="spellStart"/>
      <w:r w:rsidRPr="00C15252">
        <w:rPr>
          <w:sz w:val="28"/>
          <w:szCs w:val="28"/>
        </w:rPr>
        <w:t>посередницької</w:t>
      </w:r>
      <w:proofErr w:type="spellEnd"/>
      <w:r w:rsidRPr="00C15252">
        <w:rPr>
          <w:sz w:val="28"/>
          <w:szCs w:val="28"/>
        </w:rPr>
        <w:t xml:space="preserve"> </w:t>
      </w:r>
      <w:proofErr w:type="spellStart"/>
      <w:r w:rsidRPr="00C15252">
        <w:rPr>
          <w:sz w:val="28"/>
          <w:szCs w:val="28"/>
        </w:rPr>
        <w:t>діяльності</w:t>
      </w:r>
      <w:proofErr w:type="spellEnd"/>
      <w:r w:rsidRPr="00C15252">
        <w:rPr>
          <w:sz w:val="28"/>
          <w:szCs w:val="28"/>
        </w:rPr>
        <w:t xml:space="preserve"> </w:t>
      </w:r>
      <w:proofErr w:type="spellStart"/>
      <w:r w:rsidRPr="00C15252">
        <w:rPr>
          <w:sz w:val="28"/>
          <w:szCs w:val="28"/>
        </w:rPr>
        <w:t>підприємства</w:t>
      </w:r>
      <w:proofErr w:type="spellEnd"/>
      <w:r w:rsidRPr="00C15252">
        <w:rPr>
          <w:sz w:val="28"/>
          <w:szCs w:val="28"/>
        </w:rPr>
        <w:t xml:space="preserve"> </w:t>
      </w:r>
      <w:proofErr w:type="spellStart"/>
      <w:r w:rsidRPr="00C15252">
        <w:rPr>
          <w:sz w:val="28"/>
          <w:szCs w:val="28"/>
        </w:rPr>
        <w:t>планують</w:t>
      </w:r>
      <w:proofErr w:type="spellEnd"/>
      <w:r w:rsidRPr="00C15252">
        <w:rPr>
          <w:sz w:val="28"/>
          <w:szCs w:val="28"/>
        </w:rPr>
        <w:t xml:space="preserve">, </w:t>
      </w:r>
      <w:proofErr w:type="spellStart"/>
      <w:r w:rsidRPr="00C15252">
        <w:rPr>
          <w:sz w:val="28"/>
          <w:szCs w:val="28"/>
        </w:rPr>
        <w:t>виходячи</w:t>
      </w:r>
      <w:proofErr w:type="spellEnd"/>
      <w:r w:rsidRPr="00C15252">
        <w:rPr>
          <w:sz w:val="28"/>
          <w:szCs w:val="28"/>
        </w:rPr>
        <w:t xml:space="preserve"> з </w:t>
      </w:r>
      <w:proofErr w:type="spellStart"/>
      <w:r w:rsidRPr="00C15252">
        <w:rPr>
          <w:sz w:val="28"/>
          <w:szCs w:val="28"/>
        </w:rPr>
        <w:t>обсягів</w:t>
      </w:r>
      <w:proofErr w:type="spellEnd"/>
      <w:r w:rsidRPr="00C15252">
        <w:rPr>
          <w:sz w:val="28"/>
          <w:szCs w:val="28"/>
        </w:rPr>
        <w:t xml:space="preserve"> </w:t>
      </w:r>
      <w:proofErr w:type="spellStart"/>
      <w:r w:rsidRPr="00C15252">
        <w:rPr>
          <w:sz w:val="28"/>
          <w:szCs w:val="28"/>
        </w:rPr>
        <w:t>цієї</w:t>
      </w:r>
      <w:proofErr w:type="spellEnd"/>
      <w:r w:rsidRPr="00C15252">
        <w:rPr>
          <w:sz w:val="28"/>
          <w:szCs w:val="28"/>
        </w:rPr>
        <w:t xml:space="preserve"> </w:t>
      </w:r>
      <w:proofErr w:type="spellStart"/>
      <w:r w:rsidRPr="00C15252">
        <w:rPr>
          <w:sz w:val="28"/>
          <w:szCs w:val="28"/>
        </w:rPr>
        <w:t>діяльності</w:t>
      </w:r>
      <w:proofErr w:type="spellEnd"/>
      <w:r w:rsidRPr="00C15252">
        <w:rPr>
          <w:sz w:val="28"/>
          <w:szCs w:val="28"/>
        </w:rPr>
        <w:t xml:space="preserve"> та </w:t>
      </w:r>
      <w:proofErr w:type="spellStart"/>
      <w:r w:rsidRPr="00C15252">
        <w:rPr>
          <w:sz w:val="28"/>
          <w:szCs w:val="28"/>
        </w:rPr>
        <w:t>прийнятої</w:t>
      </w:r>
      <w:proofErr w:type="spellEnd"/>
      <w:r w:rsidRPr="00C15252">
        <w:rPr>
          <w:sz w:val="28"/>
          <w:szCs w:val="28"/>
        </w:rPr>
        <w:t xml:space="preserve"> </w:t>
      </w:r>
      <w:proofErr w:type="spellStart"/>
      <w:r w:rsidRPr="00C15252">
        <w:rPr>
          <w:sz w:val="28"/>
          <w:szCs w:val="28"/>
        </w:rPr>
        <w:t>форми</w:t>
      </w:r>
      <w:proofErr w:type="spellEnd"/>
      <w:r w:rsidRPr="00C15252">
        <w:rPr>
          <w:sz w:val="28"/>
          <w:szCs w:val="28"/>
        </w:rPr>
        <w:t xml:space="preserve"> оплати за </w:t>
      </w:r>
      <w:proofErr w:type="spellStart"/>
      <w:r w:rsidRPr="00C15252">
        <w:rPr>
          <w:sz w:val="28"/>
          <w:szCs w:val="28"/>
        </w:rPr>
        <w:t>послуги</w:t>
      </w:r>
      <w:proofErr w:type="spellEnd"/>
      <w:r w:rsidRPr="00C15252">
        <w:rPr>
          <w:sz w:val="28"/>
          <w:szCs w:val="28"/>
        </w:rPr>
        <w:t xml:space="preserve"> </w:t>
      </w:r>
      <w:proofErr w:type="spellStart"/>
      <w:r w:rsidRPr="00C15252">
        <w:rPr>
          <w:sz w:val="28"/>
          <w:szCs w:val="28"/>
        </w:rPr>
        <w:t>підприємства</w:t>
      </w:r>
      <w:proofErr w:type="spellEnd"/>
      <w:r w:rsidRPr="00C15252">
        <w:rPr>
          <w:sz w:val="28"/>
          <w:szCs w:val="28"/>
        </w:rPr>
        <w:t>.</w:t>
      </w:r>
    </w:p>
    <w:p w14:paraId="66989306"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 xml:space="preserve">Доходи </w:t>
      </w:r>
      <w:proofErr w:type="spellStart"/>
      <w:r w:rsidRPr="00C15252">
        <w:rPr>
          <w:sz w:val="28"/>
          <w:szCs w:val="28"/>
        </w:rPr>
        <w:t>від</w:t>
      </w:r>
      <w:proofErr w:type="spellEnd"/>
      <w:r w:rsidRPr="00C15252">
        <w:rPr>
          <w:sz w:val="28"/>
          <w:szCs w:val="28"/>
        </w:rPr>
        <w:t xml:space="preserve"> перепродажу </w:t>
      </w:r>
      <w:proofErr w:type="spellStart"/>
      <w:r w:rsidRPr="00C15252">
        <w:rPr>
          <w:sz w:val="28"/>
          <w:szCs w:val="28"/>
        </w:rPr>
        <w:t>матеріальних</w:t>
      </w:r>
      <w:proofErr w:type="spellEnd"/>
      <w:r w:rsidRPr="00C15252">
        <w:rPr>
          <w:sz w:val="28"/>
          <w:szCs w:val="28"/>
        </w:rPr>
        <w:t xml:space="preserve"> </w:t>
      </w:r>
      <w:proofErr w:type="spellStart"/>
      <w:r w:rsidRPr="00C15252">
        <w:rPr>
          <w:sz w:val="28"/>
          <w:szCs w:val="28"/>
        </w:rPr>
        <w:t>цінностей</w:t>
      </w:r>
      <w:proofErr w:type="spellEnd"/>
      <w:r w:rsidRPr="00C15252">
        <w:rPr>
          <w:sz w:val="28"/>
          <w:szCs w:val="28"/>
        </w:rPr>
        <w:t xml:space="preserve"> </w:t>
      </w:r>
      <w:proofErr w:type="spellStart"/>
      <w:r w:rsidRPr="00C15252">
        <w:rPr>
          <w:sz w:val="28"/>
          <w:szCs w:val="28"/>
        </w:rPr>
        <w:t>невласного</w:t>
      </w:r>
      <w:proofErr w:type="spellEnd"/>
      <w:r w:rsidRPr="00C15252">
        <w:rPr>
          <w:sz w:val="28"/>
          <w:szCs w:val="28"/>
        </w:rPr>
        <w:t xml:space="preserve"> </w:t>
      </w:r>
      <w:proofErr w:type="spellStart"/>
      <w:r w:rsidRPr="00C15252">
        <w:rPr>
          <w:sz w:val="28"/>
          <w:szCs w:val="28"/>
        </w:rPr>
        <w:t>виробництва</w:t>
      </w:r>
      <w:proofErr w:type="spellEnd"/>
      <w:r w:rsidRPr="00C15252">
        <w:rPr>
          <w:sz w:val="28"/>
          <w:szCs w:val="28"/>
        </w:rPr>
        <w:t xml:space="preserve">, </w:t>
      </w:r>
      <w:proofErr w:type="spellStart"/>
      <w:r w:rsidRPr="00C15252">
        <w:rPr>
          <w:sz w:val="28"/>
          <w:szCs w:val="28"/>
        </w:rPr>
        <w:t>які</w:t>
      </w:r>
      <w:proofErr w:type="spellEnd"/>
      <w:r w:rsidRPr="00C15252">
        <w:rPr>
          <w:sz w:val="28"/>
          <w:szCs w:val="28"/>
        </w:rPr>
        <w:t xml:space="preserve"> </w:t>
      </w:r>
      <w:proofErr w:type="spellStart"/>
      <w:r w:rsidRPr="00C15252">
        <w:rPr>
          <w:sz w:val="28"/>
          <w:szCs w:val="28"/>
        </w:rPr>
        <w:t>також</w:t>
      </w:r>
      <w:proofErr w:type="spellEnd"/>
      <w:r w:rsidRPr="00C15252">
        <w:rPr>
          <w:sz w:val="28"/>
          <w:szCs w:val="28"/>
        </w:rPr>
        <w:t xml:space="preserve"> </w:t>
      </w:r>
      <w:proofErr w:type="spellStart"/>
      <w:r w:rsidRPr="00C15252">
        <w:rPr>
          <w:sz w:val="28"/>
          <w:szCs w:val="28"/>
        </w:rPr>
        <w:t>відносяться</w:t>
      </w:r>
      <w:proofErr w:type="spellEnd"/>
      <w:r w:rsidRPr="00C15252">
        <w:rPr>
          <w:sz w:val="28"/>
          <w:szCs w:val="28"/>
        </w:rPr>
        <w:t xml:space="preserve"> до </w:t>
      </w:r>
      <w:proofErr w:type="spellStart"/>
      <w:r w:rsidRPr="00C15252">
        <w:rPr>
          <w:sz w:val="28"/>
          <w:szCs w:val="28"/>
        </w:rPr>
        <w:t>посередницької</w:t>
      </w:r>
      <w:proofErr w:type="spellEnd"/>
      <w:r w:rsidRPr="00C15252">
        <w:rPr>
          <w:sz w:val="28"/>
          <w:szCs w:val="28"/>
        </w:rPr>
        <w:t xml:space="preserve"> </w:t>
      </w:r>
      <w:proofErr w:type="spellStart"/>
      <w:r w:rsidRPr="00C15252">
        <w:rPr>
          <w:sz w:val="28"/>
          <w:szCs w:val="28"/>
        </w:rPr>
        <w:t>діяльності</w:t>
      </w:r>
      <w:proofErr w:type="spellEnd"/>
      <w:r w:rsidRPr="00C15252">
        <w:rPr>
          <w:sz w:val="28"/>
          <w:szCs w:val="28"/>
        </w:rPr>
        <w:t xml:space="preserve">, </w:t>
      </w:r>
      <w:proofErr w:type="spellStart"/>
      <w:r w:rsidRPr="00C15252">
        <w:rPr>
          <w:sz w:val="28"/>
          <w:szCs w:val="28"/>
        </w:rPr>
        <w:t>плануються</w:t>
      </w:r>
      <w:proofErr w:type="spellEnd"/>
      <w:r w:rsidRPr="00C15252">
        <w:rPr>
          <w:sz w:val="28"/>
          <w:szCs w:val="28"/>
        </w:rPr>
        <w:t xml:space="preserve">, як правило, </w:t>
      </w:r>
      <w:proofErr w:type="spellStart"/>
      <w:r w:rsidRPr="00C15252">
        <w:rPr>
          <w:sz w:val="28"/>
          <w:szCs w:val="28"/>
        </w:rPr>
        <w:t>виходячи</w:t>
      </w:r>
      <w:proofErr w:type="spellEnd"/>
      <w:r w:rsidRPr="00C15252">
        <w:rPr>
          <w:sz w:val="28"/>
          <w:szCs w:val="28"/>
        </w:rPr>
        <w:t xml:space="preserve"> з </w:t>
      </w:r>
      <w:proofErr w:type="spellStart"/>
      <w:r w:rsidRPr="00C15252">
        <w:rPr>
          <w:sz w:val="28"/>
          <w:szCs w:val="28"/>
        </w:rPr>
        <w:t>обсягів</w:t>
      </w:r>
      <w:proofErr w:type="spellEnd"/>
      <w:r w:rsidRPr="00C15252">
        <w:rPr>
          <w:sz w:val="28"/>
          <w:szCs w:val="28"/>
        </w:rPr>
        <w:t xml:space="preserve"> </w:t>
      </w:r>
      <w:proofErr w:type="spellStart"/>
      <w:r w:rsidRPr="00C15252">
        <w:rPr>
          <w:sz w:val="28"/>
          <w:szCs w:val="28"/>
        </w:rPr>
        <w:t>здійснення</w:t>
      </w:r>
      <w:proofErr w:type="spellEnd"/>
      <w:r w:rsidRPr="00C15252">
        <w:rPr>
          <w:sz w:val="28"/>
          <w:szCs w:val="28"/>
        </w:rPr>
        <w:t xml:space="preserve"> таких </w:t>
      </w:r>
      <w:proofErr w:type="spellStart"/>
      <w:r w:rsidRPr="00C15252">
        <w:rPr>
          <w:sz w:val="28"/>
          <w:szCs w:val="28"/>
        </w:rPr>
        <w:t>операцій</w:t>
      </w:r>
      <w:proofErr w:type="spellEnd"/>
      <w:r w:rsidRPr="00C15252">
        <w:rPr>
          <w:sz w:val="28"/>
          <w:szCs w:val="28"/>
        </w:rPr>
        <w:t xml:space="preserve"> і </w:t>
      </w:r>
      <w:proofErr w:type="spellStart"/>
      <w:r w:rsidRPr="00C15252">
        <w:rPr>
          <w:sz w:val="28"/>
          <w:szCs w:val="28"/>
        </w:rPr>
        <w:t>запланованої</w:t>
      </w:r>
      <w:proofErr w:type="spellEnd"/>
      <w:r w:rsidRPr="00C15252">
        <w:rPr>
          <w:sz w:val="28"/>
          <w:szCs w:val="28"/>
        </w:rPr>
        <w:t xml:space="preserve"> </w:t>
      </w:r>
      <w:proofErr w:type="spellStart"/>
      <w:r w:rsidRPr="00C15252">
        <w:rPr>
          <w:sz w:val="28"/>
          <w:szCs w:val="28"/>
        </w:rPr>
        <w:t>маржі</w:t>
      </w:r>
      <w:proofErr w:type="spellEnd"/>
      <w:r w:rsidRPr="00C15252">
        <w:rPr>
          <w:sz w:val="28"/>
          <w:szCs w:val="28"/>
        </w:rPr>
        <w:t xml:space="preserve"> (</w:t>
      </w:r>
      <w:proofErr w:type="spellStart"/>
      <w:r w:rsidRPr="00C15252">
        <w:rPr>
          <w:sz w:val="28"/>
          <w:szCs w:val="28"/>
        </w:rPr>
        <w:t>різниці</w:t>
      </w:r>
      <w:proofErr w:type="spellEnd"/>
      <w:r w:rsidRPr="00C15252">
        <w:rPr>
          <w:sz w:val="28"/>
          <w:szCs w:val="28"/>
        </w:rPr>
        <w:t xml:space="preserve"> в </w:t>
      </w:r>
      <w:proofErr w:type="spellStart"/>
      <w:r w:rsidRPr="00C15252">
        <w:rPr>
          <w:sz w:val="28"/>
          <w:szCs w:val="28"/>
        </w:rPr>
        <w:t>цінах</w:t>
      </w:r>
      <w:proofErr w:type="spellEnd"/>
      <w:r w:rsidRPr="00C15252">
        <w:rPr>
          <w:sz w:val="28"/>
          <w:szCs w:val="28"/>
        </w:rPr>
        <w:t>).</w:t>
      </w:r>
    </w:p>
    <w:p w14:paraId="064D2E4A"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 xml:space="preserve">Доходи </w:t>
      </w:r>
      <w:proofErr w:type="spellStart"/>
      <w:r w:rsidRPr="00C15252">
        <w:rPr>
          <w:sz w:val="28"/>
          <w:szCs w:val="28"/>
        </w:rPr>
        <w:t>підприємств</w:t>
      </w:r>
      <w:proofErr w:type="spellEnd"/>
      <w:r w:rsidRPr="00C15252">
        <w:rPr>
          <w:sz w:val="28"/>
          <w:szCs w:val="28"/>
        </w:rPr>
        <w:t xml:space="preserve">, </w:t>
      </w:r>
      <w:proofErr w:type="spellStart"/>
      <w:r w:rsidRPr="00C15252">
        <w:rPr>
          <w:sz w:val="28"/>
          <w:szCs w:val="28"/>
        </w:rPr>
        <w:t>отримані</w:t>
      </w:r>
      <w:proofErr w:type="spellEnd"/>
      <w:r w:rsidRPr="00C15252">
        <w:rPr>
          <w:sz w:val="28"/>
          <w:szCs w:val="28"/>
        </w:rPr>
        <w:t xml:space="preserve"> </w:t>
      </w:r>
      <w:proofErr w:type="spellStart"/>
      <w:r w:rsidRPr="00C15252">
        <w:rPr>
          <w:sz w:val="28"/>
          <w:szCs w:val="28"/>
        </w:rPr>
        <w:t>від</w:t>
      </w:r>
      <w:proofErr w:type="spellEnd"/>
      <w:r w:rsidRPr="00C15252">
        <w:rPr>
          <w:sz w:val="28"/>
          <w:szCs w:val="28"/>
        </w:rPr>
        <w:t xml:space="preserve"> </w:t>
      </w:r>
      <w:proofErr w:type="spellStart"/>
      <w:r w:rsidRPr="00C15252">
        <w:rPr>
          <w:sz w:val="28"/>
          <w:szCs w:val="28"/>
        </w:rPr>
        <w:t>пайової</w:t>
      </w:r>
      <w:proofErr w:type="spellEnd"/>
      <w:r w:rsidRPr="00C15252">
        <w:rPr>
          <w:sz w:val="28"/>
          <w:szCs w:val="28"/>
        </w:rPr>
        <w:t xml:space="preserve"> </w:t>
      </w:r>
      <w:proofErr w:type="spellStart"/>
      <w:r w:rsidRPr="00C15252">
        <w:rPr>
          <w:sz w:val="28"/>
          <w:szCs w:val="28"/>
        </w:rPr>
        <w:t>участі</w:t>
      </w:r>
      <w:proofErr w:type="spellEnd"/>
      <w:r w:rsidRPr="00C15252">
        <w:rPr>
          <w:sz w:val="28"/>
          <w:szCs w:val="28"/>
        </w:rPr>
        <w:t xml:space="preserve"> в </w:t>
      </w:r>
      <w:proofErr w:type="spellStart"/>
      <w:r w:rsidRPr="00C15252">
        <w:rPr>
          <w:sz w:val="28"/>
          <w:szCs w:val="28"/>
        </w:rPr>
        <w:t>спільних</w:t>
      </w:r>
      <w:proofErr w:type="spellEnd"/>
      <w:r w:rsidRPr="00C15252">
        <w:rPr>
          <w:sz w:val="28"/>
          <w:szCs w:val="28"/>
        </w:rPr>
        <w:t xml:space="preserve"> </w:t>
      </w:r>
      <w:proofErr w:type="spellStart"/>
      <w:r w:rsidRPr="00C15252">
        <w:rPr>
          <w:sz w:val="28"/>
          <w:szCs w:val="28"/>
        </w:rPr>
        <w:t>підприємствах</w:t>
      </w:r>
      <w:proofErr w:type="spellEnd"/>
      <w:r w:rsidRPr="00C15252">
        <w:rPr>
          <w:sz w:val="28"/>
          <w:szCs w:val="28"/>
        </w:rPr>
        <w:t xml:space="preserve"> та у </w:t>
      </w:r>
      <w:proofErr w:type="spellStart"/>
      <w:r w:rsidRPr="00C15252">
        <w:rPr>
          <w:sz w:val="28"/>
          <w:szCs w:val="28"/>
        </w:rPr>
        <w:t>створенні</w:t>
      </w:r>
      <w:proofErr w:type="spellEnd"/>
      <w:r w:rsidRPr="00C15252">
        <w:rPr>
          <w:sz w:val="28"/>
          <w:szCs w:val="28"/>
        </w:rPr>
        <w:t xml:space="preserve"> </w:t>
      </w:r>
      <w:proofErr w:type="spellStart"/>
      <w:r w:rsidRPr="00C15252">
        <w:rPr>
          <w:sz w:val="28"/>
          <w:szCs w:val="28"/>
        </w:rPr>
        <w:t>інших</w:t>
      </w:r>
      <w:proofErr w:type="spellEnd"/>
      <w:r w:rsidRPr="00C15252">
        <w:rPr>
          <w:sz w:val="28"/>
          <w:szCs w:val="28"/>
        </w:rPr>
        <w:t xml:space="preserve"> </w:t>
      </w:r>
      <w:proofErr w:type="spellStart"/>
      <w:r w:rsidRPr="00C15252">
        <w:rPr>
          <w:sz w:val="28"/>
          <w:szCs w:val="28"/>
        </w:rPr>
        <w:t>підприємств</w:t>
      </w:r>
      <w:proofErr w:type="spellEnd"/>
      <w:r w:rsidRPr="00C15252">
        <w:rPr>
          <w:sz w:val="28"/>
          <w:szCs w:val="28"/>
        </w:rPr>
        <w:t xml:space="preserve">, </w:t>
      </w:r>
      <w:proofErr w:type="spellStart"/>
      <w:r w:rsidRPr="00C15252">
        <w:rPr>
          <w:sz w:val="28"/>
          <w:szCs w:val="28"/>
        </w:rPr>
        <w:t>плануються</w:t>
      </w:r>
      <w:proofErr w:type="spellEnd"/>
      <w:r w:rsidRPr="00C15252">
        <w:rPr>
          <w:sz w:val="28"/>
          <w:szCs w:val="28"/>
        </w:rPr>
        <w:t xml:space="preserve"> на </w:t>
      </w:r>
      <w:proofErr w:type="spellStart"/>
      <w:r w:rsidRPr="00C15252">
        <w:rPr>
          <w:sz w:val="28"/>
          <w:szCs w:val="28"/>
        </w:rPr>
        <w:t>основі</w:t>
      </w:r>
      <w:proofErr w:type="spellEnd"/>
      <w:r w:rsidRPr="00C15252">
        <w:rPr>
          <w:sz w:val="28"/>
          <w:szCs w:val="28"/>
        </w:rPr>
        <w:t xml:space="preserve"> </w:t>
      </w:r>
      <w:proofErr w:type="spellStart"/>
      <w:r w:rsidRPr="00C15252">
        <w:rPr>
          <w:sz w:val="28"/>
          <w:szCs w:val="28"/>
        </w:rPr>
        <w:t>інформації</w:t>
      </w:r>
      <w:proofErr w:type="spellEnd"/>
      <w:r w:rsidRPr="00C15252">
        <w:rPr>
          <w:sz w:val="28"/>
          <w:szCs w:val="28"/>
        </w:rPr>
        <w:t xml:space="preserve"> про </w:t>
      </w:r>
      <w:proofErr w:type="spellStart"/>
      <w:r w:rsidRPr="00C15252">
        <w:rPr>
          <w:sz w:val="28"/>
          <w:szCs w:val="28"/>
        </w:rPr>
        <w:t>рентабельність</w:t>
      </w:r>
      <w:proofErr w:type="spellEnd"/>
      <w:r w:rsidRPr="00C15252">
        <w:rPr>
          <w:sz w:val="28"/>
          <w:szCs w:val="28"/>
        </w:rPr>
        <w:t xml:space="preserve"> </w:t>
      </w:r>
      <w:proofErr w:type="spellStart"/>
      <w:r w:rsidRPr="00C15252">
        <w:rPr>
          <w:sz w:val="28"/>
          <w:szCs w:val="28"/>
        </w:rPr>
        <w:t>їх</w:t>
      </w:r>
      <w:proofErr w:type="spellEnd"/>
      <w:r w:rsidRPr="00C15252">
        <w:rPr>
          <w:sz w:val="28"/>
          <w:szCs w:val="28"/>
        </w:rPr>
        <w:t xml:space="preserve"> </w:t>
      </w:r>
      <w:proofErr w:type="spellStart"/>
      <w:r w:rsidRPr="00C15252">
        <w:rPr>
          <w:sz w:val="28"/>
          <w:szCs w:val="28"/>
        </w:rPr>
        <w:t>діяльності</w:t>
      </w:r>
      <w:proofErr w:type="spellEnd"/>
      <w:r w:rsidRPr="00C15252">
        <w:rPr>
          <w:sz w:val="28"/>
          <w:szCs w:val="28"/>
        </w:rPr>
        <w:t xml:space="preserve">, </w:t>
      </w:r>
      <w:proofErr w:type="spellStart"/>
      <w:r w:rsidRPr="00C15252">
        <w:rPr>
          <w:sz w:val="28"/>
          <w:szCs w:val="28"/>
        </w:rPr>
        <w:t>обсяг</w:t>
      </w:r>
      <w:proofErr w:type="spellEnd"/>
      <w:r w:rsidRPr="00C15252">
        <w:rPr>
          <w:sz w:val="28"/>
          <w:szCs w:val="28"/>
        </w:rPr>
        <w:t xml:space="preserve"> </w:t>
      </w:r>
      <w:proofErr w:type="spellStart"/>
      <w:r w:rsidRPr="00C15252">
        <w:rPr>
          <w:sz w:val="28"/>
          <w:szCs w:val="28"/>
        </w:rPr>
        <w:t>отримання</w:t>
      </w:r>
      <w:proofErr w:type="spellEnd"/>
      <w:r w:rsidRPr="00C15252">
        <w:rPr>
          <w:sz w:val="28"/>
          <w:szCs w:val="28"/>
        </w:rPr>
        <w:t xml:space="preserve"> чистого </w:t>
      </w:r>
      <w:proofErr w:type="spellStart"/>
      <w:r w:rsidRPr="00C15252">
        <w:rPr>
          <w:sz w:val="28"/>
          <w:szCs w:val="28"/>
        </w:rPr>
        <w:t>прибутку</w:t>
      </w:r>
      <w:proofErr w:type="spellEnd"/>
      <w:r w:rsidRPr="00C15252">
        <w:rPr>
          <w:sz w:val="28"/>
          <w:szCs w:val="28"/>
        </w:rPr>
        <w:t xml:space="preserve">, а </w:t>
      </w:r>
      <w:proofErr w:type="spellStart"/>
      <w:r w:rsidRPr="00C15252">
        <w:rPr>
          <w:sz w:val="28"/>
          <w:szCs w:val="28"/>
        </w:rPr>
        <w:t>також</w:t>
      </w:r>
      <w:proofErr w:type="spellEnd"/>
      <w:r w:rsidRPr="00C15252">
        <w:rPr>
          <w:sz w:val="28"/>
          <w:szCs w:val="28"/>
        </w:rPr>
        <w:t xml:space="preserve"> </w:t>
      </w:r>
      <w:proofErr w:type="spellStart"/>
      <w:r w:rsidRPr="00C15252">
        <w:rPr>
          <w:sz w:val="28"/>
          <w:szCs w:val="28"/>
        </w:rPr>
        <w:t>закріпленого</w:t>
      </w:r>
      <w:proofErr w:type="spellEnd"/>
      <w:r w:rsidRPr="00C15252">
        <w:rPr>
          <w:sz w:val="28"/>
          <w:szCs w:val="28"/>
        </w:rPr>
        <w:t xml:space="preserve"> в </w:t>
      </w:r>
      <w:proofErr w:type="spellStart"/>
      <w:r w:rsidRPr="00C15252">
        <w:rPr>
          <w:sz w:val="28"/>
          <w:szCs w:val="28"/>
        </w:rPr>
        <w:t>засновницьких</w:t>
      </w:r>
      <w:proofErr w:type="spellEnd"/>
      <w:r w:rsidRPr="00C15252">
        <w:rPr>
          <w:sz w:val="28"/>
          <w:szCs w:val="28"/>
        </w:rPr>
        <w:t xml:space="preserve"> документах порядку </w:t>
      </w:r>
      <w:proofErr w:type="spellStart"/>
      <w:r w:rsidRPr="00C15252">
        <w:rPr>
          <w:sz w:val="28"/>
          <w:szCs w:val="28"/>
        </w:rPr>
        <w:t>його</w:t>
      </w:r>
      <w:proofErr w:type="spellEnd"/>
      <w:r w:rsidRPr="00C15252">
        <w:rPr>
          <w:sz w:val="28"/>
          <w:szCs w:val="28"/>
        </w:rPr>
        <w:t xml:space="preserve"> </w:t>
      </w:r>
      <w:proofErr w:type="spellStart"/>
      <w:r w:rsidRPr="00C15252">
        <w:rPr>
          <w:sz w:val="28"/>
          <w:szCs w:val="28"/>
        </w:rPr>
        <w:t>розподілу</w:t>
      </w:r>
      <w:proofErr w:type="spellEnd"/>
      <w:r w:rsidRPr="00C15252">
        <w:rPr>
          <w:sz w:val="28"/>
          <w:szCs w:val="28"/>
        </w:rPr>
        <w:t>.</w:t>
      </w:r>
    </w:p>
    <w:p w14:paraId="59F58FF1"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 xml:space="preserve">Доходи </w:t>
      </w:r>
      <w:proofErr w:type="spellStart"/>
      <w:r w:rsidRPr="00C15252">
        <w:rPr>
          <w:sz w:val="28"/>
          <w:szCs w:val="28"/>
        </w:rPr>
        <w:t>підприємства</w:t>
      </w:r>
      <w:proofErr w:type="spellEnd"/>
      <w:r w:rsidRPr="00C15252">
        <w:rPr>
          <w:sz w:val="28"/>
          <w:szCs w:val="28"/>
        </w:rPr>
        <w:t xml:space="preserve"> </w:t>
      </w:r>
      <w:proofErr w:type="spellStart"/>
      <w:r w:rsidRPr="00C15252">
        <w:rPr>
          <w:sz w:val="28"/>
          <w:szCs w:val="28"/>
        </w:rPr>
        <w:t>від</w:t>
      </w:r>
      <w:proofErr w:type="spellEnd"/>
      <w:r w:rsidRPr="00C15252">
        <w:rPr>
          <w:sz w:val="28"/>
          <w:szCs w:val="28"/>
        </w:rPr>
        <w:t xml:space="preserve"> </w:t>
      </w:r>
      <w:proofErr w:type="spellStart"/>
      <w:r w:rsidRPr="00C15252">
        <w:rPr>
          <w:sz w:val="28"/>
          <w:szCs w:val="28"/>
        </w:rPr>
        <w:t>цінних</w:t>
      </w:r>
      <w:proofErr w:type="spellEnd"/>
      <w:r w:rsidRPr="00C15252">
        <w:rPr>
          <w:sz w:val="28"/>
          <w:szCs w:val="28"/>
        </w:rPr>
        <w:t xml:space="preserve"> </w:t>
      </w:r>
      <w:proofErr w:type="spellStart"/>
      <w:r w:rsidRPr="00C15252">
        <w:rPr>
          <w:sz w:val="28"/>
          <w:szCs w:val="28"/>
        </w:rPr>
        <w:t>паперів</w:t>
      </w:r>
      <w:proofErr w:type="spellEnd"/>
      <w:r w:rsidRPr="00C15252">
        <w:rPr>
          <w:sz w:val="28"/>
          <w:szCs w:val="28"/>
        </w:rPr>
        <w:t xml:space="preserve">, </w:t>
      </w:r>
      <w:proofErr w:type="spellStart"/>
      <w:r w:rsidRPr="00C15252">
        <w:rPr>
          <w:sz w:val="28"/>
          <w:szCs w:val="28"/>
        </w:rPr>
        <w:t>які</w:t>
      </w:r>
      <w:proofErr w:type="spellEnd"/>
      <w:r w:rsidRPr="00C15252">
        <w:rPr>
          <w:sz w:val="28"/>
          <w:szCs w:val="28"/>
        </w:rPr>
        <w:t xml:space="preserve"> належать </w:t>
      </w:r>
      <w:proofErr w:type="spellStart"/>
      <w:r w:rsidRPr="00C15252">
        <w:rPr>
          <w:sz w:val="28"/>
          <w:szCs w:val="28"/>
        </w:rPr>
        <w:t>підприємству</w:t>
      </w:r>
      <w:proofErr w:type="spellEnd"/>
      <w:r w:rsidRPr="00C15252">
        <w:rPr>
          <w:sz w:val="28"/>
          <w:szCs w:val="28"/>
        </w:rPr>
        <w:t xml:space="preserve">, </w:t>
      </w:r>
      <w:proofErr w:type="spellStart"/>
      <w:r w:rsidRPr="00C15252">
        <w:rPr>
          <w:sz w:val="28"/>
          <w:szCs w:val="28"/>
        </w:rPr>
        <w:t>плануються</w:t>
      </w:r>
      <w:proofErr w:type="spellEnd"/>
      <w:r w:rsidRPr="00C15252">
        <w:rPr>
          <w:sz w:val="28"/>
          <w:szCs w:val="28"/>
        </w:rPr>
        <w:t xml:space="preserve">, </w:t>
      </w:r>
      <w:proofErr w:type="spellStart"/>
      <w:r w:rsidRPr="00C15252">
        <w:rPr>
          <w:sz w:val="28"/>
          <w:szCs w:val="28"/>
        </w:rPr>
        <w:t>виходячи</w:t>
      </w:r>
      <w:proofErr w:type="spellEnd"/>
      <w:r w:rsidRPr="00C15252">
        <w:rPr>
          <w:sz w:val="28"/>
          <w:szCs w:val="28"/>
        </w:rPr>
        <w:t xml:space="preserve"> з виду </w:t>
      </w:r>
      <w:proofErr w:type="spellStart"/>
      <w:r w:rsidRPr="00C15252">
        <w:rPr>
          <w:sz w:val="28"/>
          <w:szCs w:val="28"/>
        </w:rPr>
        <w:t>цінного</w:t>
      </w:r>
      <w:proofErr w:type="spellEnd"/>
      <w:r w:rsidRPr="00C15252">
        <w:rPr>
          <w:sz w:val="28"/>
          <w:szCs w:val="28"/>
        </w:rPr>
        <w:t xml:space="preserve"> </w:t>
      </w:r>
      <w:proofErr w:type="spellStart"/>
      <w:r w:rsidRPr="00C15252">
        <w:rPr>
          <w:sz w:val="28"/>
          <w:szCs w:val="28"/>
        </w:rPr>
        <w:t>паперу</w:t>
      </w:r>
      <w:proofErr w:type="spellEnd"/>
      <w:r w:rsidRPr="00C15252">
        <w:rPr>
          <w:sz w:val="28"/>
          <w:szCs w:val="28"/>
        </w:rPr>
        <w:t xml:space="preserve"> (</w:t>
      </w:r>
      <w:proofErr w:type="spellStart"/>
      <w:r w:rsidRPr="00C15252">
        <w:rPr>
          <w:sz w:val="28"/>
          <w:szCs w:val="28"/>
        </w:rPr>
        <w:t>акція</w:t>
      </w:r>
      <w:proofErr w:type="spellEnd"/>
      <w:r w:rsidRPr="00C15252">
        <w:rPr>
          <w:sz w:val="28"/>
          <w:szCs w:val="28"/>
        </w:rPr>
        <w:t xml:space="preserve">, </w:t>
      </w:r>
      <w:proofErr w:type="spellStart"/>
      <w:r w:rsidRPr="00C15252">
        <w:rPr>
          <w:sz w:val="28"/>
          <w:szCs w:val="28"/>
        </w:rPr>
        <w:t>облігація</w:t>
      </w:r>
      <w:proofErr w:type="spellEnd"/>
      <w:r w:rsidRPr="00C15252">
        <w:rPr>
          <w:sz w:val="28"/>
          <w:szCs w:val="28"/>
        </w:rPr>
        <w:t xml:space="preserve">, </w:t>
      </w:r>
      <w:proofErr w:type="spellStart"/>
      <w:r w:rsidRPr="00C15252">
        <w:rPr>
          <w:sz w:val="28"/>
          <w:szCs w:val="28"/>
        </w:rPr>
        <w:t>сертифікат</w:t>
      </w:r>
      <w:proofErr w:type="spellEnd"/>
      <w:r w:rsidRPr="00C15252">
        <w:rPr>
          <w:sz w:val="28"/>
          <w:szCs w:val="28"/>
        </w:rPr>
        <w:t>) та характеру доходу (</w:t>
      </w:r>
      <w:proofErr w:type="spellStart"/>
      <w:r w:rsidRPr="00C15252">
        <w:rPr>
          <w:sz w:val="28"/>
          <w:szCs w:val="28"/>
        </w:rPr>
        <w:t>гарантований</w:t>
      </w:r>
      <w:proofErr w:type="spellEnd"/>
      <w:r w:rsidRPr="00C15252">
        <w:rPr>
          <w:sz w:val="28"/>
          <w:szCs w:val="28"/>
        </w:rPr>
        <w:t xml:space="preserve">, </w:t>
      </w:r>
      <w:proofErr w:type="spellStart"/>
      <w:r w:rsidRPr="00C15252">
        <w:rPr>
          <w:sz w:val="28"/>
          <w:szCs w:val="28"/>
        </w:rPr>
        <w:t>негарантований</w:t>
      </w:r>
      <w:proofErr w:type="spellEnd"/>
      <w:r w:rsidRPr="00C15252">
        <w:rPr>
          <w:sz w:val="28"/>
          <w:szCs w:val="28"/>
        </w:rPr>
        <w:t>).</w:t>
      </w:r>
    </w:p>
    <w:p w14:paraId="3CA00032" w14:textId="77777777" w:rsidR="00EA15BF" w:rsidRPr="00C15252" w:rsidRDefault="00EA15BF" w:rsidP="00C15252">
      <w:pPr>
        <w:pStyle w:val="a3"/>
        <w:spacing w:before="0" w:beforeAutospacing="0" w:after="0" w:afterAutospacing="0"/>
        <w:ind w:firstLine="709"/>
        <w:jc w:val="both"/>
        <w:rPr>
          <w:sz w:val="28"/>
          <w:szCs w:val="28"/>
        </w:rPr>
      </w:pPr>
      <w:proofErr w:type="spellStart"/>
      <w:r w:rsidRPr="00C15252">
        <w:rPr>
          <w:sz w:val="28"/>
          <w:szCs w:val="28"/>
        </w:rPr>
        <w:t>Якщо</w:t>
      </w:r>
      <w:proofErr w:type="spellEnd"/>
      <w:r w:rsidRPr="00C15252">
        <w:rPr>
          <w:sz w:val="28"/>
          <w:szCs w:val="28"/>
        </w:rPr>
        <w:t xml:space="preserve"> </w:t>
      </w:r>
      <w:proofErr w:type="spellStart"/>
      <w:r w:rsidRPr="00C15252">
        <w:rPr>
          <w:sz w:val="28"/>
          <w:szCs w:val="28"/>
        </w:rPr>
        <w:t>підприємство</w:t>
      </w:r>
      <w:proofErr w:type="spellEnd"/>
      <w:r w:rsidRPr="00C15252">
        <w:rPr>
          <w:sz w:val="28"/>
          <w:szCs w:val="28"/>
        </w:rPr>
        <w:t xml:space="preserve"> с </w:t>
      </w:r>
      <w:proofErr w:type="spellStart"/>
      <w:r w:rsidRPr="00C15252">
        <w:rPr>
          <w:sz w:val="28"/>
          <w:szCs w:val="28"/>
        </w:rPr>
        <w:t>власником</w:t>
      </w:r>
      <w:proofErr w:type="spellEnd"/>
      <w:r w:rsidRPr="00C15252">
        <w:rPr>
          <w:sz w:val="28"/>
          <w:szCs w:val="28"/>
        </w:rPr>
        <w:t xml:space="preserve"> </w:t>
      </w:r>
      <w:proofErr w:type="spellStart"/>
      <w:r w:rsidRPr="00C15252">
        <w:rPr>
          <w:sz w:val="28"/>
          <w:szCs w:val="28"/>
        </w:rPr>
        <w:t>акцій</w:t>
      </w:r>
      <w:proofErr w:type="spellEnd"/>
      <w:r w:rsidRPr="00C15252">
        <w:rPr>
          <w:sz w:val="28"/>
          <w:szCs w:val="28"/>
        </w:rPr>
        <w:t xml:space="preserve"> </w:t>
      </w:r>
      <w:proofErr w:type="spellStart"/>
      <w:r w:rsidRPr="00C15252">
        <w:rPr>
          <w:sz w:val="28"/>
          <w:szCs w:val="28"/>
        </w:rPr>
        <w:t>інших</w:t>
      </w:r>
      <w:proofErr w:type="spellEnd"/>
      <w:r w:rsidRPr="00C15252">
        <w:rPr>
          <w:sz w:val="28"/>
          <w:szCs w:val="28"/>
        </w:rPr>
        <w:t xml:space="preserve"> </w:t>
      </w:r>
      <w:proofErr w:type="spellStart"/>
      <w:r w:rsidRPr="00C15252">
        <w:rPr>
          <w:sz w:val="28"/>
          <w:szCs w:val="28"/>
        </w:rPr>
        <w:t>підприємств</w:t>
      </w:r>
      <w:proofErr w:type="spellEnd"/>
      <w:r w:rsidRPr="00C15252">
        <w:rPr>
          <w:sz w:val="28"/>
          <w:szCs w:val="28"/>
        </w:rPr>
        <w:t xml:space="preserve">, то </w:t>
      </w:r>
      <w:proofErr w:type="spellStart"/>
      <w:r w:rsidRPr="00C15252">
        <w:rPr>
          <w:sz w:val="28"/>
          <w:szCs w:val="28"/>
        </w:rPr>
        <w:t>рівень</w:t>
      </w:r>
      <w:proofErr w:type="spellEnd"/>
      <w:r w:rsidRPr="00C15252">
        <w:rPr>
          <w:sz w:val="28"/>
          <w:szCs w:val="28"/>
        </w:rPr>
        <w:t xml:space="preserve"> </w:t>
      </w:r>
      <w:proofErr w:type="spellStart"/>
      <w:r w:rsidRPr="00C15252">
        <w:rPr>
          <w:sz w:val="28"/>
          <w:szCs w:val="28"/>
        </w:rPr>
        <w:t>отримання</w:t>
      </w:r>
      <w:proofErr w:type="spellEnd"/>
      <w:r w:rsidRPr="00C15252">
        <w:rPr>
          <w:sz w:val="28"/>
          <w:szCs w:val="28"/>
        </w:rPr>
        <w:t xml:space="preserve"> доходу не </w:t>
      </w:r>
      <w:proofErr w:type="spellStart"/>
      <w:r w:rsidRPr="00C15252">
        <w:rPr>
          <w:sz w:val="28"/>
          <w:szCs w:val="28"/>
        </w:rPr>
        <w:t>гарантується</w:t>
      </w:r>
      <w:proofErr w:type="spellEnd"/>
      <w:r w:rsidRPr="00C15252">
        <w:rPr>
          <w:sz w:val="28"/>
          <w:szCs w:val="28"/>
        </w:rPr>
        <w:t xml:space="preserve"> і </w:t>
      </w:r>
      <w:proofErr w:type="spellStart"/>
      <w:r w:rsidRPr="00C15252">
        <w:rPr>
          <w:sz w:val="28"/>
          <w:szCs w:val="28"/>
        </w:rPr>
        <w:t>визначається</w:t>
      </w:r>
      <w:proofErr w:type="spellEnd"/>
      <w:r w:rsidRPr="00C15252">
        <w:rPr>
          <w:sz w:val="28"/>
          <w:szCs w:val="28"/>
        </w:rPr>
        <w:t xml:space="preserve"> за результатами </w:t>
      </w:r>
      <w:proofErr w:type="spellStart"/>
      <w:r w:rsidRPr="00C15252">
        <w:rPr>
          <w:sz w:val="28"/>
          <w:szCs w:val="28"/>
        </w:rPr>
        <w:t>господарсько-фінансової</w:t>
      </w:r>
      <w:proofErr w:type="spellEnd"/>
      <w:r w:rsidRPr="00C15252">
        <w:rPr>
          <w:sz w:val="28"/>
          <w:szCs w:val="28"/>
        </w:rPr>
        <w:t xml:space="preserve"> </w:t>
      </w:r>
      <w:proofErr w:type="spellStart"/>
      <w:r w:rsidRPr="00C15252">
        <w:rPr>
          <w:sz w:val="28"/>
          <w:szCs w:val="28"/>
        </w:rPr>
        <w:t>діяльності</w:t>
      </w:r>
      <w:proofErr w:type="spellEnd"/>
      <w:r w:rsidRPr="00C15252">
        <w:rPr>
          <w:sz w:val="28"/>
          <w:szCs w:val="28"/>
        </w:rPr>
        <w:t xml:space="preserve"> </w:t>
      </w:r>
      <w:proofErr w:type="spellStart"/>
      <w:r w:rsidRPr="00C15252">
        <w:rPr>
          <w:sz w:val="28"/>
          <w:szCs w:val="28"/>
        </w:rPr>
        <w:t>цього</w:t>
      </w:r>
      <w:proofErr w:type="spellEnd"/>
      <w:r w:rsidRPr="00C15252">
        <w:rPr>
          <w:sz w:val="28"/>
          <w:szCs w:val="28"/>
        </w:rPr>
        <w:t xml:space="preserve"> </w:t>
      </w:r>
      <w:proofErr w:type="spellStart"/>
      <w:r w:rsidRPr="00C15252">
        <w:rPr>
          <w:sz w:val="28"/>
          <w:szCs w:val="28"/>
        </w:rPr>
        <w:t>підприємства</w:t>
      </w:r>
      <w:proofErr w:type="spellEnd"/>
      <w:r w:rsidRPr="00C15252">
        <w:rPr>
          <w:sz w:val="28"/>
          <w:szCs w:val="28"/>
        </w:rPr>
        <w:t xml:space="preserve"> з </w:t>
      </w:r>
      <w:proofErr w:type="spellStart"/>
      <w:r w:rsidRPr="00C15252">
        <w:rPr>
          <w:sz w:val="28"/>
          <w:szCs w:val="28"/>
        </w:rPr>
        <w:t>урахуванням</w:t>
      </w:r>
      <w:proofErr w:type="spellEnd"/>
      <w:r w:rsidRPr="00C15252">
        <w:rPr>
          <w:sz w:val="28"/>
          <w:szCs w:val="28"/>
        </w:rPr>
        <w:t xml:space="preserve"> </w:t>
      </w:r>
      <w:proofErr w:type="spellStart"/>
      <w:r w:rsidRPr="00C15252">
        <w:rPr>
          <w:sz w:val="28"/>
          <w:szCs w:val="28"/>
        </w:rPr>
        <w:t>прийнятої</w:t>
      </w:r>
      <w:proofErr w:type="spellEnd"/>
      <w:r w:rsidRPr="00C15252">
        <w:rPr>
          <w:sz w:val="28"/>
          <w:szCs w:val="28"/>
        </w:rPr>
        <w:t xml:space="preserve"> ним </w:t>
      </w:r>
      <w:proofErr w:type="spellStart"/>
      <w:r w:rsidRPr="00C15252">
        <w:rPr>
          <w:sz w:val="28"/>
          <w:szCs w:val="28"/>
        </w:rPr>
        <w:t>дивідендної</w:t>
      </w:r>
      <w:proofErr w:type="spellEnd"/>
      <w:r w:rsidRPr="00C15252">
        <w:rPr>
          <w:sz w:val="28"/>
          <w:szCs w:val="28"/>
        </w:rPr>
        <w:t xml:space="preserve"> </w:t>
      </w:r>
      <w:proofErr w:type="spellStart"/>
      <w:r w:rsidRPr="00C15252">
        <w:rPr>
          <w:sz w:val="28"/>
          <w:szCs w:val="28"/>
        </w:rPr>
        <w:t>політики</w:t>
      </w:r>
      <w:proofErr w:type="spellEnd"/>
      <w:r w:rsidRPr="00C15252">
        <w:rPr>
          <w:sz w:val="28"/>
          <w:szCs w:val="28"/>
        </w:rPr>
        <w:t>.</w:t>
      </w:r>
    </w:p>
    <w:p w14:paraId="61344A5D" w14:textId="77777777" w:rsidR="00EA15BF" w:rsidRPr="00C15252" w:rsidRDefault="00EA15BF" w:rsidP="00C15252">
      <w:pPr>
        <w:pStyle w:val="a3"/>
        <w:spacing w:before="0" w:beforeAutospacing="0" w:after="0" w:afterAutospacing="0"/>
        <w:ind w:firstLine="709"/>
        <w:jc w:val="both"/>
        <w:rPr>
          <w:sz w:val="28"/>
          <w:szCs w:val="28"/>
        </w:rPr>
      </w:pPr>
      <w:proofErr w:type="spellStart"/>
      <w:r w:rsidRPr="00C15252">
        <w:rPr>
          <w:sz w:val="28"/>
          <w:szCs w:val="28"/>
        </w:rPr>
        <w:t>Якщо</w:t>
      </w:r>
      <w:proofErr w:type="spellEnd"/>
      <w:r w:rsidRPr="00C15252">
        <w:rPr>
          <w:sz w:val="28"/>
          <w:szCs w:val="28"/>
        </w:rPr>
        <w:t xml:space="preserve"> </w:t>
      </w:r>
      <w:proofErr w:type="spellStart"/>
      <w:r w:rsidRPr="00C15252">
        <w:rPr>
          <w:sz w:val="28"/>
          <w:szCs w:val="28"/>
        </w:rPr>
        <w:t>підприємство</w:t>
      </w:r>
      <w:proofErr w:type="spellEnd"/>
      <w:r w:rsidRPr="00C15252">
        <w:rPr>
          <w:sz w:val="28"/>
          <w:szCs w:val="28"/>
        </w:rPr>
        <w:t xml:space="preserve"> є </w:t>
      </w:r>
      <w:proofErr w:type="spellStart"/>
      <w:r w:rsidRPr="00C15252">
        <w:rPr>
          <w:sz w:val="28"/>
          <w:szCs w:val="28"/>
        </w:rPr>
        <w:t>власником</w:t>
      </w:r>
      <w:proofErr w:type="spellEnd"/>
      <w:r w:rsidRPr="00C15252">
        <w:rPr>
          <w:sz w:val="28"/>
          <w:szCs w:val="28"/>
        </w:rPr>
        <w:t xml:space="preserve"> </w:t>
      </w:r>
      <w:proofErr w:type="spellStart"/>
      <w:r w:rsidRPr="00C15252">
        <w:rPr>
          <w:sz w:val="28"/>
          <w:szCs w:val="28"/>
        </w:rPr>
        <w:t>привілейованих</w:t>
      </w:r>
      <w:proofErr w:type="spellEnd"/>
      <w:r w:rsidRPr="00C15252">
        <w:rPr>
          <w:sz w:val="28"/>
          <w:szCs w:val="28"/>
        </w:rPr>
        <w:t xml:space="preserve"> </w:t>
      </w:r>
      <w:proofErr w:type="spellStart"/>
      <w:r w:rsidRPr="00C15252">
        <w:rPr>
          <w:sz w:val="28"/>
          <w:szCs w:val="28"/>
        </w:rPr>
        <w:t>акцій</w:t>
      </w:r>
      <w:proofErr w:type="spellEnd"/>
      <w:r w:rsidRPr="00C15252">
        <w:rPr>
          <w:sz w:val="28"/>
          <w:szCs w:val="28"/>
        </w:rPr>
        <w:t xml:space="preserve">, </w:t>
      </w:r>
      <w:proofErr w:type="spellStart"/>
      <w:r w:rsidRPr="00C15252">
        <w:rPr>
          <w:sz w:val="28"/>
          <w:szCs w:val="28"/>
        </w:rPr>
        <w:t>облігацій</w:t>
      </w:r>
      <w:proofErr w:type="spellEnd"/>
      <w:r w:rsidRPr="00C15252">
        <w:rPr>
          <w:sz w:val="28"/>
          <w:szCs w:val="28"/>
        </w:rPr>
        <w:t xml:space="preserve">, </w:t>
      </w:r>
      <w:proofErr w:type="spellStart"/>
      <w:r w:rsidRPr="00C15252">
        <w:rPr>
          <w:sz w:val="28"/>
          <w:szCs w:val="28"/>
        </w:rPr>
        <w:t>сертифікатів</w:t>
      </w:r>
      <w:proofErr w:type="spellEnd"/>
      <w:r w:rsidRPr="00C15252">
        <w:rPr>
          <w:sz w:val="28"/>
          <w:szCs w:val="28"/>
        </w:rPr>
        <w:t xml:space="preserve"> та </w:t>
      </w:r>
      <w:proofErr w:type="spellStart"/>
      <w:r w:rsidRPr="00C15252">
        <w:rPr>
          <w:sz w:val="28"/>
          <w:szCs w:val="28"/>
        </w:rPr>
        <w:t>інших</w:t>
      </w:r>
      <w:proofErr w:type="spellEnd"/>
      <w:r w:rsidRPr="00C15252">
        <w:rPr>
          <w:sz w:val="28"/>
          <w:szCs w:val="28"/>
        </w:rPr>
        <w:t xml:space="preserve"> </w:t>
      </w:r>
      <w:proofErr w:type="spellStart"/>
      <w:r w:rsidRPr="00C15252">
        <w:rPr>
          <w:sz w:val="28"/>
          <w:szCs w:val="28"/>
        </w:rPr>
        <w:t>видів</w:t>
      </w:r>
      <w:proofErr w:type="spellEnd"/>
      <w:r w:rsidRPr="00C15252">
        <w:rPr>
          <w:sz w:val="28"/>
          <w:szCs w:val="28"/>
        </w:rPr>
        <w:t xml:space="preserve"> </w:t>
      </w:r>
      <w:proofErr w:type="spellStart"/>
      <w:r w:rsidRPr="00C15252">
        <w:rPr>
          <w:sz w:val="28"/>
          <w:szCs w:val="28"/>
        </w:rPr>
        <w:t>цінних</w:t>
      </w:r>
      <w:proofErr w:type="spellEnd"/>
      <w:r w:rsidRPr="00C15252">
        <w:rPr>
          <w:sz w:val="28"/>
          <w:szCs w:val="28"/>
        </w:rPr>
        <w:t xml:space="preserve"> </w:t>
      </w:r>
      <w:proofErr w:type="spellStart"/>
      <w:r w:rsidRPr="00C15252">
        <w:rPr>
          <w:sz w:val="28"/>
          <w:szCs w:val="28"/>
        </w:rPr>
        <w:t>паперів</w:t>
      </w:r>
      <w:proofErr w:type="spellEnd"/>
      <w:r w:rsidRPr="00C15252">
        <w:rPr>
          <w:sz w:val="28"/>
          <w:szCs w:val="28"/>
        </w:rPr>
        <w:t xml:space="preserve"> </w:t>
      </w:r>
      <w:proofErr w:type="spellStart"/>
      <w:r w:rsidRPr="00C15252">
        <w:rPr>
          <w:sz w:val="28"/>
          <w:szCs w:val="28"/>
        </w:rPr>
        <w:t>із</w:t>
      </w:r>
      <w:proofErr w:type="spellEnd"/>
      <w:r w:rsidRPr="00C15252">
        <w:rPr>
          <w:sz w:val="28"/>
          <w:szCs w:val="28"/>
        </w:rPr>
        <w:t xml:space="preserve"> </w:t>
      </w:r>
      <w:proofErr w:type="spellStart"/>
      <w:r w:rsidRPr="00C15252">
        <w:rPr>
          <w:sz w:val="28"/>
          <w:szCs w:val="28"/>
        </w:rPr>
        <w:t>гарантованим</w:t>
      </w:r>
      <w:proofErr w:type="spellEnd"/>
      <w:r w:rsidRPr="00C15252">
        <w:rPr>
          <w:sz w:val="28"/>
          <w:szCs w:val="28"/>
        </w:rPr>
        <w:t xml:space="preserve"> </w:t>
      </w:r>
      <w:proofErr w:type="spellStart"/>
      <w:r w:rsidRPr="00C15252">
        <w:rPr>
          <w:sz w:val="28"/>
          <w:szCs w:val="28"/>
        </w:rPr>
        <w:t>розміром</w:t>
      </w:r>
      <w:proofErr w:type="spellEnd"/>
      <w:r w:rsidRPr="00C15252">
        <w:rPr>
          <w:sz w:val="28"/>
          <w:szCs w:val="28"/>
        </w:rPr>
        <w:t xml:space="preserve"> </w:t>
      </w:r>
      <w:proofErr w:type="spellStart"/>
      <w:r w:rsidRPr="00C15252">
        <w:rPr>
          <w:sz w:val="28"/>
          <w:szCs w:val="28"/>
        </w:rPr>
        <w:t>отримання</w:t>
      </w:r>
      <w:proofErr w:type="spellEnd"/>
      <w:r w:rsidRPr="00C15252">
        <w:rPr>
          <w:sz w:val="28"/>
          <w:szCs w:val="28"/>
        </w:rPr>
        <w:t xml:space="preserve"> </w:t>
      </w:r>
      <w:proofErr w:type="spellStart"/>
      <w:r w:rsidRPr="00C15252">
        <w:rPr>
          <w:sz w:val="28"/>
          <w:szCs w:val="28"/>
        </w:rPr>
        <w:t>доходів</w:t>
      </w:r>
      <w:proofErr w:type="spellEnd"/>
      <w:r w:rsidRPr="00C15252">
        <w:rPr>
          <w:sz w:val="28"/>
          <w:szCs w:val="28"/>
        </w:rPr>
        <w:t xml:space="preserve">, то </w:t>
      </w:r>
      <w:proofErr w:type="spellStart"/>
      <w:r w:rsidRPr="00C15252">
        <w:rPr>
          <w:sz w:val="28"/>
          <w:szCs w:val="28"/>
        </w:rPr>
        <w:t>його</w:t>
      </w:r>
      <w:proofErr w:type="spellEnd"/>
      <w:r w:rsidRPr="00C15252">
        <w:rPr>
          <w:sz w:val="28"/>
          <w:szCs w:val="28"/>
        </w:rPr>
        <w:t xml:space="preserve"> </w:t>
      </w:r>
      <w:proofErr w:type="spellStart"/>
      <w:r w:rsidRPr="00C15252">
        <w:rPr>
          <w:sz w:val="28"/>
          <w:szCs w:val="28"/>
        </w:rPr>
        <w:t>розмір</w:t>
      </w:r>
      <w:proofErr w:type="spellEnd"/>
      <w:r w:rsidRPr="00C15252">
        <w:rPr>
          <w:sz w:val="28"/>
          <w:szCs w:val="28"/>
        </w:rPr>
        <w:t xml:space="preserve"> </w:t>
      </w:r>
      <w:proofErr w:type="spellStart"/>
      <w:r w:rsidRPr="00C15252">
        <w:rPr>
          <w:sz w:val="28"/>
          <w:szCs w:val="28"/>
        </w:rPr>
        <w:t>планується</w:t>
      </w:r>
      <w:proofErr w:type="spellEnd"/>
      <w:r w:rsidRPr="00C15252">
        <w:rPr>
          <w:sz w:val="28"/>
          <w:szCs w:val="28"/>
        </w:rPr>
        <w:t xml:space="preserve">, </w:t>
      </w:r>
      <w:proofErr w:type="spellStart"/>
      <w:r w:rsidRPr="00C15252">
        <w:rPr>
          <w:sz w:val="28"/>
          <w:szCs w:val="28"/>
        </w:rPr>
        <w:t>виходячи</w:t>
      </w:r>
      <w:proofErr w:type="spellEnd"/>
      <w:r w:rsidRPr="00C15252">
        <w:rPr>
          <w:sz w:val="28"/>
          <w:szCs w:val="28"/>
        </w:rPr>
        <w:t xml:space="preserve"> з </w:t>
      </w:r>
      <w:proofErr w:type="spellStart"/>
      <w:r w:rsidRPr="00C15252">
        <w:rPr>
          <w:sz w:val="28"/>
          <w:szCs w:val="28"/>
        </w:rPr>
        <w:t>номінальної</w:t>
      </w:r>
      <w:proofErr w:type="spellEnd"/>
      <w:r w:rsidRPr="00C15252">
        <w:rPr>
          <w:sz w:val="28"/>
          <w:szCs w:val="28"/>
        </w:rPr>
        <w:t xml:space="preserve"> </w:t>
      </w:r>
      <w:proofErr w:type="spellStart"/>
      <w:r w:rsidRPr="00C15252">
        <w:rPr>
          <w:sz w:val="28"/>
          <w:szCs w:val="28"/>
        </w:rPr>
        <w:t>вартості</w:t>
      </w:r>
      <w:proofErr w:type="spellEnd"/>
      <w:r w:rsidRPr="00C15252">
        <w:rPr>
          <w:sz w:val="28"/>
          <w:szCs w:val="28"/>
        </w:rPr>
        <w:t xml:space="preserve"> </w:t>
      </w:r>
      <w:proofErr w:type="spellStart"/>
      <w:r w:rsidRPr="00C15252">
        <w:rPr>
          <w:sz w:val="28"/>
          <w:szCs w:val="28"/>
        </w:rPr>
        <w:t>цінних</w:t>
      </w:r>
      <w:proofErr w:type="spellEnd"/>
      <w:r w:rsidRPr="00C15252">
        <w:rPr>
          <w:sz w:val="28"/>
          <w:szCs w:val="28"/>
        </w:rPr>
        <w:t xml:space="preserve"> </w:t>
      </w:r>
      <w:proofErr w:type="spellStart"/>
      <w:r w:rsidRPr="00C15252">
        <w:rPr>
          <w:sz w:val="28"/>
          <w:szCs w:val="28"/>
        </w:rPr>
        <w:t>паперів</w:t>
      </w:r>
      <w:proofErr w:type="spellEnd"/>
      <w:r w:rsidRPr="00C15252">
        <w:rPr>
          <w:sz w:val="28"/>
          <w:szCs w:val="28"/>
        </w:rPr>
        <w:t xml:space="preserve">, </w:t>
      </w:r>
      <w:proofErr w:type="spellStart"/>
      <w:r w:rsidRPr="00C15252">
        <w:rPr>
          <w:sz w:val="28"/>
          <w:szCs w:val="28"/>
        </w:rPr>
        <w:t>рівня</w:t>
      </w:r>
      <w:proofErr w:type="spellEnd"/>
      <w:r w:rsidRPr="00C15252">
        <w:rPr>
          <w:sz w:val="28"/>
          <w:szCs w:val="28"/>
        </w:rPr>
        <w:t xml:space="preserve"> </w:t>
      </w:r>
      <w:proofErr w:type="spellStart"/>
      <w:r w:rsidRPr="00C15252">
        <w:rPr>
          <w:sz w:val="28"/>
          <w:szCs w:val="28"/>
        </w:rPr>
        <w:t>гарантованого</w:t>
      </w:r>
      <w:proofErr w:type="spellEnd"/>
      <w:r w:rsidRPr="00C15252">
        <w:rPr>
          <w:sz w:val="28"/>
          <w:szCs w:val="28"/>
        </w:rPr>
        <w:t xml:space="preserve"> доходу (</w:t>
      </w:r>
      <w:proofErr w:type="spellStart"/>
      <w:r w:rsidRPr="00C15252">
        <w:rPr>
          <w:sz w:val="28"/>
          <w:szCs w:val="28"/>
        </w:rPr>
        <w:t>відсотка</w:t>
      </w:r>
      <w:proofErr w:type="spellEnd"/>
      <w:r w:rsidRPr="00C15252">
        <w:rPr>
          <w:sz w:val="28"/>
          <w:szCs w:val="28"/>
        </w:rPr>
        <w:t xml:space="preserve">) та </w:t>
      </w:r>
      <w:proofErr w:type="spellStart"/>
      <w:r w:rsidRPr="00C15252">
        <w:rPr>
          <w:sz w:val="28"/>
          <w:szCs w:val="28"/>
        </w:rPr>
        <w:t>терміну</w:t>
      </w:r>
      <w:proofErr w:type="spellEnd"/>
      <w:r w:rsidRPr="00C15252">
        <w:rPr>
          <w:sz w:val="28"/>
          <w:szCs w:val="28"/>
        </w:rPr>
        <w:t xml:space="preserve"> </w:t>
      </w:r>
      <w:proofErr w:type="spellStart"/>
      <w:r w:rsidRPr="00C15252">
        <w:rPr>
          <w:sz w:val="28"/>
          <w:szCs w:val="28"/>
        </w:rPr>
        <w:t>його</w:t>
      </w:r>
      <w:proofErr w:type="spellEnd"/>
      <w:r w:rsidRPr="00C15252">
        <w:rPr>
          <w:sz w:val="28"/>
          <w:szCs w:val="28"/>
        </w:rPr>
        <w:t xml:space="preserve"> </w:t>
      </w:r>
      <w:proofErr w:type="spellStart"/>
      <w:r w:rsidRPr="00C15252">
        <w:rPr>
          <w:sz w:val="28"/>
          <w:szCs w:val="28"/>
        </w:rPr>
        <w:t>виплати</w:t>
      </w:r>
      <w:proofErr w:type="spellEnd"/>
      <w:r w:rsidRPr="00C15252">
        <w:rPr>
          <w:sz w:val="28"/>
          <w:szCs w:val="28"/>
        </w:rPr>
        <w:t xml:space="preserve">. </w:t>
      </w:r>
      <w:proofErr w:type="spellStart"/>
      <w:r w:rsidRPr="00C15252">
        <w:rPr>
          <w:sz w:val="28"/>
          <w:szCs w:val="28"/>
        </w:rPr>
        <w:t>Необхідний</w:t>
      </w:r>
      <w:proofErr w:type="spellEnd"/>
      <w:r w:rsidRPr="00C15252">
        <w:rPr>
          <w:sz w:val="28"/>
          <w:szCs w:val="28"/>
        </w:rPr>
        <w:t xml:space="preserve"> </w:t>
      </w:r>
      <w:proofErr w:type="spellStart"/>
      <w:r w:rsidRPr="00C15252">
        <w:rPr>
          <w:sz w:val="28"/>
          <w:szCs w:val="28"/>
        </w:rPr>
        <w:t>розрахунок</w:t>
      </w:r>
      <w:proofErr w:type="spellEnd"/>
      <w:r w:rsidRPr="00C15252">
        <w:rPr>
          <w:sz w:val="28"/>
          <w:szCs w:val="28"/>
        </w:rPr>
        <w:t xml:space="preserve"> </w:t>
      </w:r>
      <w:proofErr w:type="spellStart"/>
      <w:r w:rsidRPr="00C15252">
        <w:rPr>
          <w:sz w:val="28"/>
          <w:szCs w:val="28"/>
        </w:rPr>
        <w:t>роблять</w:t>
      </w:r>
      <w:proofErr w:type="spellEnd"/>
      <w:r w:rsidRPr="00C15252">
        <w:rPr>
          <w:sz w:val="28"/>
          <w:szCs w:val="28"/>
        </w:rPr>
        <w:t xml:space="preserve"> шляхом </w:t>
      </w:r>
      <w:proofErr w:type="spellStart"/>
      <w:r w:rsidRPr="00C15252">
        <w:rPr>
          <w:sz w:val="28"/>
          <w:szCs w:val="28"/>
        </w:rPr>
        <w:t>множення</w:t>
      </w:r>
      <w:proofErr w:type="spellEnd"/>
      <w:r w:rsidRPr="00C15252">
        <w:rPr>
          <w:sz w:val="28"/>
          <w:szCs w:val="28"/>
        </w:rPr>
        <w:t xml:space="preserve"> </w:t>
      </w:r>
      <w:proofErr w:type="spellStart"/>
      <w:r w:rsidRPr="00C15252">
        <w:rPr>
          <w:sz w:val="28"/>
          <w:szCs w:val="28"/>
        </w:rPr>
        <w:t>номінальної</w:t>
      </w:r>
      <w:proofErr w:type="spellEnd"/>
      <w:r w:rsidRPr="00C15252">
        <w:rPr>
          <w:sz w:val="28"/>
          <w:szCs w:val="28"/>
        </w:rPr>
        <w:t xml:space="preserve"> </w:t>
      </w:r>
      <w:proofErr w:type="spellStart"/>
      <w:r w:rsidRPr="00C15252">
        <w:rPr>
          <w:sz w:val="28"/>
          <w:szCs w:val="28"/>
        </w:rPr>
        <w:t>вартості</w:t>
      </w:r>
      <w:proofErr w:type="spellEnd"/>
      <w:r w:rsidRPr="00C15252">
        <w:rPr>
          <w:sz w:val="28"/>
          <w:szCs w:val="28"/>
        </w:rPr>
        <w:t xml:space="preserve"> </w:t>
      </w:r>
      <w:proofErr w:type="spellStart"/>
      <w:r w:rsidRPr="00C15252">
        <w:rPr>
          <w:sz w:val="28"/>
          <w:szCs w:val="28"/>
        </w:rPr>
        <w:t>облігації</w:t>
      </w:r>
      <w:proofErr w:type="spellEnd"/>
      <w:r w:rsidRPr="00C15252">
        <w:rPr>
          <w:sz w:val="28"/>
          <w:szCs w:val="28"/>
        </w:rPr>
        <w:t xml:space="preserve"> на </w:t>
      </w:r>
      <w:proofErr w:type="spellStart"/>
      <w:r w:rsidRPr="00C15252">
        <w:rPr>
          <w:sz w:val="28"/>
          <w:szCs w:val="28"/>
        </w:rPr>
        <w:t>гарантований</w:t>
      </w:r>
      <w:proofErr w:type="spellEnd"/>
      <w:r w:rsidRPr="00C15252">
        <w:rPr>
          <w:sz w:val="28"/>
          <w:szCs w:val="28"/>
        </w:rPr>
        <w:t xml:space="preserve"> </w:t>
      </w:r>
      <w:proofErr w:type="spellStart"/>
      <w:r w:rsidRPr="00C15252">
        <w:rPr>
          <w:sz w:val="28"/>
          <w:szCs w:val="28"/>
        </w:rPr>
        <w:t>рівень</w:t>
      </w:r>
      <w:proofErr w:type="spellEnd"/>
      <w:r w:rsidRPr="00C15252">
        <w:rPr>
          <w:sz w:val="28"/>
          <w:szCs w:val="28"/>
        </w:rPr>
        <w:t xml:space="preserve"> </w:t>
      </w:r>
      <w:proofErr w:type="spellStart"/>
      <w:r w:rsidRPr="00C15252">
        <w:rPr>
          <w:sz w:val="28"/>
          <w:szCs w:val="28"/>
        </w:rPr>
        <w:t>дохідності</w:t>
      </w:r>
      <w:proofErr w:type="spellEnd"/>
      <w:r w:rsidRPr="00C15252">
        <w:rPr>
          <w:sz w:val="28"/>
          <w:szCs w:val="28"/>
        </w:rPr>
        <w:t xml:space="preserve"> у % до </w:t>
      </w:r>
      <w:proofErr w:type="spellStart"/>
      <w:r w:rsidRPr="00C15252">
        <w:rPr>
          <w:sz w:val="28"/>
          <w:szCs w:val="28"/>
        </w:rPr>
        <w:t>його</w:t>
      </w:r>
      <w:proofErr w:type="spellEnd"/>
      <w:r w:rsidRPr="00C15252">
        <w:rPr>
          <w:sz w:val="28"/>
          <w:szCs w:val="28"/>
        </w:rPr>
        <w:t xml:space="preserve"> </w:t>
      </w:r>
      <w:proofErr w:type="spellStart"/>
      <w:r w:rsidRPr="00C15252">
        <w:rPr>
          <w:sz w:val="28"/>
          <w:szCs w:val="28"/>
        </w:rPr>
        <w:t>номінальної</w:t>
      </w:r>
      <w:proofErr w:type="spellEnd"/>
      <w:r w:rsidRPr="00C15252">
        <w:rPr>
          <w:sz w:val="28"/>
          <w:szCs w:val="28"/>
        </w:rPr>
        <w:t xml:space="preserve"> </w:t>
      </w:r>
      <w:proofErr w:type="spellStart"/>
      <w:r w:rsidRPr="00C15252">
        <w:rPr>
          <w:sz w:val="28"/>
          <w:szCs w:val="28"/>
        </w:rPr>
        <w:t>вартості</w:t>
      </w:r>
      <w:proofErr w:type="spellEnd"/>
      <w:r w:rsidRPr="00C15252">
        <w:rPr>
          <w:sz w:val="28"/>
          <w:szCs w:val="28"/>
        </w:rPr>
        <w:t xml:space="preserve"> за </w:t>
      </w:r>
      <w:proofErr w:type="spellStart"/>
      <w:r w:rsidRPr="00C15252">
        <w:rPr>
          <w:sz w:val="28"/>
          <w:szCs w:val="28"/>
        </w:rPr>
        <w:t>період</w:t>
      </w:r>
      <w:proofErr w:type="spellEnd"/>
      <w:r w:rsidRPr="00C15252">
        <w:rPr>
          <w:sz w:val="28"/>
          <w:szCs w:val="28"/>
        </w:rPr>
        <w:t xml:space="preserve"> (</w:t>
      </w:r>
      <w:proofErr w:type="spellStart"/>
      <w:r w:rsidRPr="00C15252">
        <w:rPr>
          <w:sz w:val="28"/>
          <w:szCs w:val="28"/>
        </w:rPr>
        <w:t>днів</w:t>
      </w:r>
      <w:proofErr w:type="spellEnd"/>
      <w:r w:rsidRPr="00C15252">
        <w:rPr>
          <w:sz w:val="28"/>
          <w:szCs w:val="28"/>
        </w:rPr>
        <w:t xml:space="preserve">, </w:t>
      </w:r>
      <w:proofErr w:type="spellStart"/>
      <w:r w:rsidRPr="00C15252">
        <w:rPr>
          <w:sz w:val="28"/>
          <w:szCs w:val="28"/>
        </w:rPr>
        <w:t>місяців</w:t>
      </w:r>
      <w:proofErr w:type="spellEnd"/>
      <w:r w:rsidRPr="00C15252">
        <w:rPr>
          <w:sz w:val="28"/>
          <w:szCs w:val="28"/>
        </w:rPr>
        <w:t xml:space="preserve">), </w:t>
      </w:r>
      <w:proofErr w:type="spellStart"/>
      <w:r w:rsidRPr="00C15252">
        <w:rPr>
          <w:sz w:val="28"/>
          <w:szCs w:val="28"/>
        </w:rPr>
        <w:t>помноженому</w:t>
      </w:r>
      <w:proofErr w:type="spellEnd"/>
      <w:r w:rsidRPr="00C15252">
        <w:rPr>
          <w:sz w:val="28"/>
          <w:szCs w:val="28"/>
        </w:rPr>
        <w:t xml:space="preserve"> на </w:t>
      </w:r>
      <w:proofErr w:type="spellStart"/>
      <w:r w:rsidRPr="00C15252">
        <w:rPr>
          <w:sz w:val="28"/>
          <w:szCs w:val="28"/>
        </w:rPr>
        <w:t>період</w:t>
      </w:r>
      <w:proofErr w:type="spellEnd"/>
      <w:r w:rsidRPr="00C15252">
        <w:rPr>
          <w:sz w:val="28"/>
          <w:szCs w:val="28"/>
        </w:rPr>
        <w:t xml:space="preserve"> </w:t>
      </w:r>
      <w:proofErr w:type="spellStart"/>
      <w:r w:rsidRPr="00C15252">
        <w:rPr>
          <w:sz w:val="28"/>
          <w:szCs w:val="28"/>
        </w:rPr>
        <w:t>володіння</w:t>
      </w:r>
      <w:proofErr w:type="spellEnd"/>
      <w:r w:rsidRPr="00C15252">
        <w:rPr>
          <w:sz w:val="28"/>
          <w:szCs w:val="28"/>
        </w:rPr>
        <w:t xml:space="preserve"> </w:t>
      </w:r>
      <w:proofErr w:type="spellStart"/>
      <w:r w:rsidRPr="00C15252">
        <w:rPr>
          <w:sz w:val="28"/>
          <w:szCs w:val="28"/>
        </w:rPr>
        <w:t>цінним</w:t>
      </w:r>
      <w:proofErr w:type="spellEnd"/>
      <w:r w:rsidRPr="00C15252">
        <w:rPr>
          <w:sz w:val="28"/>
          <w:szCs w:val="28"/>
        </w:rPr>
        <w:t xml:space="preserve"> </w:t>
      </w:r>
      <w:proofErr w:type="spellStart"/>
      <w:r w:rsidRPr="00C15252">
        <w:rPr>
          <w:sz w:val="28"/>
          <w:szCs w:val="28"/>
        </w:rPr>
        <w:t>папером</w:t>
      </w:r>
      <w:proofErr w:type="spellEnd"/>
      <w:r w:rsidRPr="00C15252">
        <w:rPr>
          <w:sz w:val="28"/>
          <w:szCs w:val="28"/>
        </w:rPr>
        <w:t xml:space="preserve"> (</w:t>
      </w:r>
      <w:proofErr w:type="spellStart"/>
      <w:r w:rsidRPr="00C15252">
        <w:rPr>
          <w:sz w:val="28"/>
          <w:szCs w:val="28"/>
        </w:rPr>
        <w:t>днів</w:t>
      </w:r>
      <w:proofErr w:type="spellEnd"/>
      <w:r w:rsidRPr="00C15252">
        <w:rPr>
          <w:sz w:val="28"/>
          <w:szCs w:val="28"/>
        </w:rPr>
        <w:t xml:space="preserve">, </w:t>
      </w:r>
      <w:proofErr w:type="spellStart"/>
      <w:r w:rsidRPr="00C15252">
        <w:rPr>
          <w:sz w:val="28"/>
          <w:szCs w:val="28"/>
        </w:rPr>
        <w:t>місяців</w:t>
      </w:r>
      <w:proofErr w:type="spellEnd"/>
      <w:r w:rsidRPr="00C15252">
        <w:rPr>
          <w:sz w:val="28"/>
          <w:szCs w:val="28"/>
        </w:rPr>
        <w:t xml:space="preserve">) </w:t>
      </w:r>
      <w:r w:rsidRPr="00C15252">
        <w:rPr>
          <w:sz w:val="28"/>
          <w:szCs w:val="28"/>
        </w:rPr>
        <w:lastRenderedPageBreak/>
        <w:t xml:space="preserve">та </w:t>
      </w:r>
      <w:proofErr w:type="spellStart"/>
      <w:r w:rsidRPr="00C15252">
        <w:rPr>
          <w:sz w:val="28"/>
          <w:szCs w:val="28"/>
        </w:rPr>
        <w:t>отримання</w:t>
      </w:r>
      <w:proofErr w:type="spellEnd"/>
      <w:r w:rsidRPr="00C15252">
        <w:rPr>
          <w:sz w:val="28"/>
          <w:szCs w:val="28"/>
        </w:rPr>
        <w:t xml:space="preserve"> </w:t>
      </w:r>
      <w:proofErr w:type="spellStart"/>
      <w:r w:rsidRPr="00C15252">
        <w:rPr>
          <w:sz w:val="28"/>
          <w:szCs w:val="28"/>
        </w:rPr>
        <w:t>дивідендів</w:t>
      </w:r>
      <w:proofErr w:type="spellEnd"/>
      <w:r w:rsidRPr="00C15252">
        <w:rPr>
          <w:sz w:val="28"/>
          <w:szCs w:val="28"/>
        </w:rPr>
        <w:t xml:space="preserve">, </w:t>
      </w:r>
      <w:proofErr w:type="spellStart"/>
      <w:r w:rsidRPr="00C15252">
        <w:rPr>
          <w:sz w:val="28"/>
          <w:szCs w:val="28"/>
        </w:rPr>
        <w:t>поділеному</w:t>
      </w:r>
      <w:proofErr w:type="spellEnd"/>
      <w:r w:rsidRPr="00C15252">
        <w:rPr>
          <w:sz w:val="28"/>
          <w:szCs w:val="28"/>
        </w:rPr>
        <w:t xml:space="preserve"> на </w:t>
      </w:r>
      <w:proofErr w:type="spellStart"/>
      <w:r w:rsidRPr="00C15252">
        <w:rPr>
          <w:sz w:val="28"/>
          <w:szCs w:val="28"/>
        </w:rPr>
        <w:t>кількість</w:t>
      </w:r>
      <w:proofErr w:type="spellEnd"/>
      <w:r w:rsidRPr="00C15252">
        <w:rPr>
          <w:sz w:val="28"/>
          <w:szCs w:val="28"/>
        </w:rPr>
        <w:t xml:space="preserve"> </w:t>
      </w:r>
      <w:proofErr w:type="spellStart"/>
      <w:r w:rsidRPr="00C15252">
        <w:rPr>
          <w:sz w:val="28"/>
          <w:szCs w:val="28"/>
        </w:rPr>
        <w:t>днів</w:t>
      </w:r>
      <w:proofErr w:type="spellEnd"/>
      <w:r w:rsidRPr="00C15252">
        <w:rPr>
          <w:sz w:val="28"/>
          <w:szCs w:val="28"/>
        </w:rPr>
        <w:t xml:space="preserve">, </w:t>
      </w:r>
      <w:proofErr w:type="spellStart"/>
      <w:r w:rsidRPr="00C15252">
        <w:rPr>
          <w:sz w:val="28"/>
          <w:szCs w:val="28"/>
        </w:rPr>
        <w:t>місяців</w:t>
      </w:r>
      <w:proofErr w:type="spellEnd"/>
      <w:r w:rsidRPr="00C15252">
        <w:rPr>
          <w:sz w:val="28"/>
          <w:szCs w:val="28"/>
        </w:rPr>
        <w:t xml:space="preserve"> у плановому </w:t>
      </w:r>
      <w:proofErr w:type="spellStart"/>
      <w:r w:rsidRPr="00C15252">
        <w:rPr>
          <w:sz w:val="28"/>
          <w:szCs w:val="28"/>
        </w:rPr>
        <w:t>періоді</w:t>
      </w:r>
      <w:proofErr w:type="spellEnd"/>
      <w:r w:rsidRPr="00C15252">
        <w:rPr>
          <w:sz w:val="28"/>
          <w:szCs w:val="28"/>
        </w:rPr>
        <w:t>.</w:t>
      </w:r>
    </w:p>
    <w:p w14:paraId="2E15C793" w14:textId="77777777" w:rsidR="00EA15BF" w:rsidRPr="00C15252" w:rsidRDefault="00EA15BF" w:rsidP="00C15252">
      <w:pPr>
        <w:pStyle w:val="a3"/>
        <w:spacing w:before="0" w:beforeAutospacing="0" w:after="0" w:afterAutospacing="0"/>
        <w:ind w:firstLine="709"/>
        <w:jc w:val="both"/>
        <w:rPr>
          <w:sz w:val="28"/>
          <w:szCs w:val="28"/>
        </w:rPr>
      </w:pPr>
      <w:proofErr w:type="spellStart"/>
      <w:r w:rsidRPr="00C15252">
        <w:rPr>
          <w:sz w:val="28"/>
          <w:szCs w:val="28"/>
        </w:rPr>
        <w:t>Аналогічно</w:t>
      </w:r>
      <w:proofErr w:type="spellEnd"/>
      <w:r w:rsidRPr="00C15252">
        <w:rPr>
          <w:sz w:val="28"/>
          <w:szCs w:val="28"/>
        </w:rPr>
        <w:t xml:space="preserve"> </w:t>
      </w:r>
      <w:proofErr w:type="spellStart"/>
      <w:r w:rsidRPr="00C15252">
        <w:rPr>
          <w:sz w:val="28"/>
          <w:szCs w:val="28"/>
        </w:rPr>
        <w:t>розраховується</w:t>
      </w:r>
      <w:proofErr w:type="spellEnd"/>
      <w:r w:rsidRPr="00C15252">
        <w:rPr>
          <w:sz w:val="28"/>
          <w:szCs w:val="28"/>
        </w:rPr>
        <w:t xml:space="preserve"> і сума </w:t>
      </w:r>
      <w:proofErr w:type="spellStart"/>
      <w:r w:rsidRPr="00C15252">
        <w:rPr>
          <w:sz w:val="28"/>
          <w:szCs w:val="28"/>
        </w:rPr>
        <w:t>відсотків</w:t>
      </w:r>
      <w:proofErr w:type="spellEnd"/>
      <w:r w:rsidRPr="00C15252">
        <w:rPr>
          <w:sz w:val="28"/>
          <w:szCs w:val="28"/>
        </w:rPr>
        <w:t xml:space="preserve">, </w:t>
      </w:r>
      <w:proofErr w:type="spellStart"/>
      <w:r w:rsidRPr="00C15252">
        <w:rPr>
          <w:sz w:val="28"/>
          <w:szCs w:val="28"/>
        </w:rPr>
        <w:t>нарахована</w:t>
      </w:r>
      <w:proofErr w:type="spellEnd"/>
      <w:r w:rsidRPr="00C15252">
        <w:rPr>
          <w:sz w:val="28"/>
          <w:szCs w:val="28"/>
        </w:rPr>
        <w:t xml:space="preserve"> за </w:t>
      </w:r>
      <w:proofErr w:type="spellStart"/>
      <w:r w:rsidRPr="00C15252">
        <w:rPr>
          <w:sz w:val="28"/>
          <w:szCs w:val="28"/>
        </w:rPr>
        <w:t>депозитними</w:t>
      </w:r>
      <w:proofErr w:type="spellEnd"/>
      <w:r w:rsidRPr="00C15252">
        <w:rPr>
          <w:sz w:val="28"/>
          <w:szCs w:val="28"/>
        </w:rPr>
        <w:t xml:space="preserve"> </w:t>
      </w:r>
      <w:proofErr w:type="spellStart"/>
      <w:r w:rsidRPr="00C15252">
        <w:rPr>
          <w:sz w:val="28"/>
          <w:szCs w:val="28"/>
        </w:rPr>
        <w:t>внесками</w:t>
      </w:r>
      <w:proofErr w:type="spellEnd"/>
      <w:r w:rsidRPr="00C15252">
        <w:rPr>
          <w:sz w:val="28"/>
          <w:szCs w:val="28"/>
        </w:rPr>
        <w:t xml:space="preserve"> </w:t>
      </w:r>
      <w:proofErr w:type="spellStart"/>
      <w:r w:rsidRPr="00C15252">
        <w:rPr>
          <w:sz w:val="28"/>
          <w:szCs w:val="28"/>
        </w:rPr>
        <w:t>підприємства</w:t>
      </w:r>
      <w:proofErr w:type="spellEnd"/>
      <w:r w:rsidRPr="00C15252">
        <w:rPr>
          <w:sz w:val="28"/>
          <w:szCs w:val="28"/>
        </w:rPr>
        <w:t xml:space="preserve">, яка </w:t>
      </w:r>
      <w:proofErr w:type="spellStart"/>
      <w:r w:rsidRPr="00C15252">
        <w:rPr>
          <w:sz w:val="28"/>
          <w:szCs w:val="28"/>
        </w:rPr>
        <w:t>планується</w:t>
      </w:r>
      <w:proofErr w:type="spellEnd"/>
      <w:r w:rsidRPr="00C15252">
        <w:rPr>
          <w:sz w:val="28"/>
          <w:szCs w:val="28"/>
        </w:rPr>
        <w:t xml:space="preserve">, та доходи </w:t>
      </w:r>
      <w:proofErr w:type="spellStart"/>
      <w:r w:rsidRPr="00C15252">
        <w:rPr>
          <w:sz w:val="28"/>
          <w:szCs w:val="28"/>
        </w:rPr>
        <w:t>від</w:t>
      </w:r>
      <w:proofErr w:type="spellEnd"/>
      <w:r w:rsidRPr="00C15252">
        <w:rPr>
          <w:sz w:val="28"/>
          <w:szCs w:val="28"/>
        </w:rPr>
        <w:t xml:space="preserve"> </w:t>
      </w:r>
      <w:proofErr w:type="spellStart"/>
      <w:r w:rsidRPr="00C15252">
        <w:rPr>
          <w:sz w:val="28"/>
          <w:szCs w:val="28"/>
        </w:rPr>
        <w:t>надання</w:t>
      </w:r>
      <w:proofErr w:type="spellEnd"/>
      <w:r w:rsidRPr="00C15252">
        <w:rPr>
          <w:sz w:val="28"/>
          <w:szCs w:val="28"/>
        </w:rPr>
        <w:t xml:space="preserve"> </w:t>
      </w:r>
      <w:proofErr w:type="spellStart"/>
      <w:r w:rsidRPr="00C15252">
        <w:rPr>
          <w:sz w:val="28"/>
          <w:szCs w:val="28"/>
        </w:rPr>
        <w:t>комерційного</w:t>
      </w:r>
      <w:proofErr w:type="spellEnd"/>
      <w:r w:rsidRPr="00C15252">
        <w:rPr>
          <w:sz w:val="28"/>
          <w:szCs w:val="28"/>
        </w:rPr>
        <w:t xml:space="preserve"> кредиту </w:t>
      </w:r>
      <w:proofErr w:type="spellStart"/>
      <w:r w:rsidRPr="00C15252">
        <w:rPr>
          <w:sz w:val="28"/>
          <w:szCs w:val="28"/>
        </w:rPr>
        <w:t>іншим</w:t>
      </w:r>
      <w:proofErr w:type="spellEnd"/>
      <w:r w:rsidRPr="00C15252">
        <w:rPr>
          <w:sz w:val="28"/>
          <w:szCs w:val="28"/>
        </w:rPr>
        <w:t xml:space="preserve"> </w:t>
      </w:r>
      <w:proofErr w:type="spellStart"/>
      <w:r w:rsidRPr="00C15252">
        <w:rPr>
          <w:sz w:val="28"/>
          <w:szCs w:val="28"/>
        </w:rPr>
        <w:t>підприємствам</w:t>
      </w:r>
      <w:proofErr w:type="spellEnd"/>
      <w:r w:rsidRPr="00C15252">
        <w:rPr>
          <w:sz w:val="28"/>
          <w:szCs w:val="28"/>
        </w:rPr>
        <w:t xml:space="preserve">. </w:t>
      </w:r>
      <w:proofErr w:type="spellStart"/>
      <w:r w:rsidRPr="00C15252">
        <w:rPr>
          <w:sz w:val="28"/>
          <w:szCs w:val="28"/>
        </w:rPr>
        <w:t>Під</w:t>
      </w:r>
      <w:proofErr w:type="spellEnd"/>
      <w:r w:rsidRPr="00C15252">
        <w:rPr>
          <w:sz w:val="28"/>
          <w:szCs w:val="28"/>
        </w:rPr>
        <w:t xml:space="preserve"> час </w:t>
      </w:r>
      <w:proofErr w:type="spellStart"/>
      <w:r w:rsidRPr="00C15252">
        <w:rPr>
          <w:sz w:val="28"/>
          <w:szCs w:val="28"/>
        </w:rPr>
        <w:t>проведення</w:t>
      </w:r>
      <w:proofErr w:type="spellEnd"/>
      <w:r w:rsidRPr="00C15252">
        <w:rPr>
          <w:sz w:val="28"/>
          <w:szCs w:val="28"/>
        </w:rPr>
        <w:t xml:space="preserve"> </w:t>
      </w:r>
      <w:proofErr w:type="spellStart"/>
      <w:r w:rsidRPr="00C15252">
        <w:rPr>
          <w:sz w:val="28"/>
          <w:szCs w:val="28"/>
        </w:rPr>
        <w:t>розрахунку</w:t>
      </w:r>
      <w:proofErr w:type="spellEnd"/>
      <w:r w:rsidRPr="00C15252">
        <w:rPr>
          <w:sz w:val="28"/>
          <w:szCs w:val="28"/>
        </w:rPr>
        <w:t xml:space="preserve"> </w:t>
      </w:r>
      <w:proofErr w:type="spellStart"/>
      <w:r w:rsidRPr="00C15252">
        <w:rPr>
          <w:sz w:val="28"/>
          <w:szCs w:val="28"/>
        </w:rPr>
        <w:t>враховуються</w:t>
      </w:r>
      <w:proofErr w:type="spellEnd"/>
      <w:r w:rsidRPr="00C15252">
        <w:rPr>
          <w:sz w:val="28"/>
          <w:szCs w:val="28"/>
        </w:rPr>
        <w:t xml:space="preserve"> </w:t>
      </w:r>
      <w:proofErr w:type="spellStart"/>
      <w:r w:rsidRPr="00C15252">
        <w:rPr>
          <w:sz w:val="28"/>
          <w:szCs w:val="28"/>
        </w:rPr>
        <w:t>суми</w:t>
      </w:r>
      <w:proofErr w:type="spellEnd"/>
      <w:r w:rsidRPr="00C15252">
        <w:rPr>
          <w:sz w:val="28"/>
          <w:szCs w:val="28"/>
        </w:rPr>
        <w:t xml:space="preserve"> </w:t>
      </w:r>
      <w:proofErr w:type="spellStart"/>
      <w:r w:rsidRPr="00C15252">
        <w:rPr>
          <w:sz w:val="28"/>
          <w:szCs w:val="28"/>
        </w:rPr>
        <w:t>внеску</w:t>
      </w:r>
      <w:proofErr w:type="spellEnd"/>
      <w:r w:rsidRPr="00C15252">
        <w:rPr>
          <w:sz w:val="28"/>
          <w:szCs w:val="28"/>
        </w:rPr>
        <w:t xml:space="preserve"> </w:t>
      </w:r>
      <w:proofErr w:type="spellStart"/>
      <w:r w:rsidRPr="00C15252">
        <w:rPr>
          <w:sz w:val="28"/>
          <w:szCs w:val="28"/>
        </w:rPr>
        <w:t>або</w:t>
      </w:r>
      <w:proofErr w:type="spellEnd"/>
      <w:r w:rsidRPr="00C15252">
        <w:rPr>
          <w:sz w:val="28"/>
          <w:szCs w:val="28"/>
        </w:rPr>
        <w:t xml:space="preserve"> кредиту та </w:t>
      </w:r>
      <w:proofErr w:type="spellStart"/>
      <w:r w:rsidRPr="00C15252">
        <w:rPr>
          <w:sz w:val="28"/>
          <w:szCs w:val="28"/>
        </w:rPr>
        <w:t>термін</w:t>
      </w:r>
      <w:proofErr w:type="spellEnd"/>
      <w:r w:rsidRPr="00C15252">
        <w:rPr>
          <w:sz w:val="28"/>
          <w:szCs w:val="28"/>
        </w:rPr>
        <w:t xml:space="preserve">, на </w:t>
      </w:r>
      <w:proofErr w:type="spellStart"/>
      <w:r w:rsidRPr="00C15252">
        <w:rPr>
          <w:sz w:val="28"/>
          <w:szCs w:val="28"/>
        </w:rPr>
        <w:t>який</w:t>
      </w:r>
      <w:proofErr w:type="spellEnd"/>
      <w:r w:rsidRPr="00C15252">
        <w:rPr>
          <w:sz w:val="28"/>
          <w:szCs w:val="28"/>
        </w:rPr>
        <w:t xml:space="preserve"> вони </w:t>
      </w:r>
      <w:proofErr w:type="spellStart"/>
      <w:r w:rsidRPr="00C15252">
        <w:rPr>
          <w:sz w:val="28"/>
          <w:szCs w:val="28"/>
        </w:rPr>
        <w:t>надані</w:t>
      </w:r>
      <w:proofErr w:type="spellEnd"/>
      <w:r w:rsidRPr="00C15252">
        <w:rPr>
          <w:sz w:val="28"/>
          <w:szCs w:val="28"/>
        </w:rPr>
        <w:t>.</w:t>
      </w:r>
    </w:p>
    <w:p w14:paraId="14961A90"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 xml:space="preserve">Доходи </w:t>
      </w:r>
      <w:proofErr w:type="spellStart"/>
      <w:r w:rsidRPr="00C15252">
        <w:rPr>
          <w:sz w:val="28"/>
          <w:szCs w:val="28"/>
        </w:rPr>
        <w:t>підприємства</w:t>
      </w:r>
      <w:proofErr w:type="spellEnd"/>
      <w:r w:rsidRPr="00C15252">
        <w:rPr>
          <w:sz w:val="28"/>
          <w:szCs w:val="28"/>
        </w:rPr>
        <w:t xml:space="preserve"> </w:t>
      </w:r>
      <w:proofErr w:type="spellStart"/>
      <w:r w:rsidRPr="00C15252">
        <w:rPr>
          <w:sz w:val="28"/>
          <w:szCs w:val="28"/>
        </w:rPr>
        <w:t>від</w:t>
      </w:r>
      <w:proofErr w:type="spellEnd"/>
      <w:r w:rsidRPr="00C15252">
        <w:rPr>
          <w:sz w:val="28"/>
          <w:szCs w:val="28"/>
        </w:rPr>
        <w:t xml:space="preserve"> </w:t>
      </w:r>
      <w:proofErr w:type="spellStart"/>
      <w:r w:rsidRPr="00C15252">
        <w:rPr>
          <w:sz w:val="28"/>
          <w:szCs w:val="28"/>
        </w:rPr>
        <w:t>здачі</w:t>
      </w:r>
      <w:proofErr w:type="spellEnd"/>
      <w:r w:rsidRPr="00C15252">
        <w:rPr>
          <w:sz w:val="28"/>
          <w:szCs w:val="28"/>
        </w:rPr>
        <w:t xml:space="preserve"> майна (</w:t>
      </w:r>
      <w:proofErr w:type="spellStart"/>
      <w:r w:rsidRPr="00C15252">
        <w:rPr>
          <w:sz w:val="28"/>
          <w:szCs w:val="28"/>
        </w:rPr>
        <w:t>лізингу</w:t>
      </w:r>
      <w:proofErr w:type="spellEnd"/>
      <w:r w:rsidRPr="00C15252">
        <w:rPr>
          <w:sz w:val="28"/>
          <w:szCs w:val="28"/>
        </w:rPr>
        <w:t xml:space="preserve">) </w:t>
      </w:r>
      <w:proofErr w:type="spellStart"/>
      <w:r w:rsidRPr="00C15252">
        <w:rPr>
          <w:sz w:val="28"/>
          <w:szCs w:val="28"/>
        </w:rPr>
        <w:t>плануються</w:t>
      </w:r>
      <w:proofErr w:type="spellEnd"/>
      <w:r w:rsidRPr="00C15252">
        <w:rPr>
          <w:sz w:val="28"/>
          <w:szCs w:val="28"/>
        </w:rPr>
        <w:t xml:space="preserve">, </w:t>
      </w:r>
      <w:proofErr w:type="spellStart"/>
      <w:r w:rsidRPr="00C15252">
        <w:rPr>
          <w:sz w:val="28"/>
          <w:szCs w:val="28"/>
        </w:rPr>
        <w:t>виходячи</w:t>
      </w:r>
      <w:proofErr w:type="spellEnd"/>
      <w:r w:rsidRPr="00C15252">
        <w:rPr>
          <w:sz w:val="28"/>
          <w:szCs w:val="28"/>
        </w:rPr>
        <w:t xml:space="preserve"> з умов </w:t>
      </w:r>
      <w:proofErr w:type="spellStart"/>
      <w:r w:rsidRPr="00C15252">
        <w:rPr>
          <w:sz w:val="28"/>
          <w:szCs w:val="28"/>
        </w:rPr>
        <w:t>орендної</w:t>
      </w:r>
      <w:proofErr w:type="spellEnd"/>
      <w:r w:rsidRPr="00C15252">
        <w:rPr>
          <w:sz w:val="28"/>
          <w:szCs w:val="28"/>
        </w:rPr>
        <w:t xml:space="preserve"> </w:t>
      </w:r>
      <w:proofErr w:type="spellStart"/>
      <w:r w:rsidRPr="00C15252">
        <w:rPr>
          <w:sz w:val="28"/>
          <w:szCs w:val="28"/>
        </w:rPr>
        <w:t>або</w:t>
      </w:r>
      <w:proofErr w:type="spellEnd"/>
      <w:r w:rsidRPr="00C15252">
        <w:rPr>
          <w:sz w:val="28"/>
          <w:szCs w:val="28"/>
        </w:rPr>
        <w:t xml:space="preserve"> </w:t>
      </w:r>
      <w:proofErr w:type="spellStart"/>
      <w:r w:rsidRPr="00C15252">
        <w:rPr>
          <w:sz w:val="28"/>
          <w:szCs w:val="28"/>
        </w:rPr>
        <w:t>лізингової</w:t>
      </w:r>
      <w:proofErr w:type="spellEnd"/>
      <w:r w:rsidRPr="00C15252">
        <w:rPr>
          <w:sz w:val="28"/>
          <w:szCs w:val="28"/>
        </w:rPr>
        <w:t xml:space="preserve"> угоди </w:t>
      </w:r>
      <w:proofErr w:type="spellStart"/>
      <w:r w:rsidRPr="00C15252">
        <w:rPr>
          <w:sz w:val="28"/>
          <w:szCs w:val="28"/>
        </w:rPr>
        <w:t>щодо</w:t>
      </w:r>
      <w:proofErr w:type="spellEnd"/>
      <w:r w:rsidRPr="00C15252">
        <w:rPr>
          <w:sz w:val="28"/>
          <w:szCs w:val="28"/>
        </w:rPr>
        <w:t xml:space="preserve"> </w:t>
      </w:r>
      <w:proofErr w:type="spellStart"/>
      <w:r w:rsidRPr="00C15252">
        <w:rPr>
          <w:sz w:val="28"/>
          <w:szCs w:val="28"/>
        </w:rPr>
        <w:t>форми</w:t>
      </w:r>
      <w:proofErr w:type="spellEnd"/>
      <w:r w:rsidRPr="00C15252">
        <w:rPr>
          <w:sz w:val="28"/>
          <w:szCs w:val="28"/>
        </w:rPr>
        <w:t xml:space="preserve"> та </w:t>
      </w:r>
      <w:proofErr w:type="spellStart"/>
      <w:r w:rsidRPr="00C15252">
        <w:rPr>
          <w:sz w:val="28"/>
          <w:szCs w:val="28"/>
        </w:rPr>
        <w:t>розміру</w:t>
      </w:r>
      <w:proofErr w:type="spellEnd"/>
      <w:r w:rsidRPr="00C15252">
        <w:rPr>
          <w:sz w:val="28"/>
          <w:szCs w:val="28"/>
        </w:rPr>
        <w:t xml:space="preserve"> </w:t>
      </w:r>
      <w:proofErr w:type="spellStart"/>
      <w:r w:rsidRPr="00C15252">
        <w:rPr>
          <w:sz w:val="28"/>
          <w:szCs w:val="28"/>
        </w:rPr>
        <w:t>орендної</w:t>
      </w:r>
      <w:proofErr w:type="spellEnd"/>
      <w:r w:rsidRPr="00C15252">
        <w:rPr>
          <w:sz w:val="28"/>
          <w:szCs w:val="28"/>
        </w:rPr>
        <w:t xml:space="preserve"> плати—</w:t>
      </w:r>
      <w:proofErr w:type="spellStart"/>
      <w:r w:rsidRPr="00C15252">
        <w:rPr>
          <w:sz w:val="28"/>
          <w:szCs w:val="28"/>
        </w:rPr>
        <w:t>фіксованої</w:t>
      </w:r>
      <w:proofErr w:type="spellEnd"/>
      <w:r w:rsidRPr="00C15252">
        <w:rPr>
          <w:sz w:val="28"/>
          <w:szCs w:val="28"/>
        </w:rPr>
        <w:t xml:space="preserve"> </w:t>
      </w:r>
      <w:proofErr w:type="spellStart"/>
      <w:r w:rsidRPr="00C15252">
        <w:rPr>
          <w:sz w:val="28"/>
          <w:szCs w:val="28"/>
        </w:rPr>
        <w:t>суми</w:t>
      </w:r>
      <w:proofErr w:type="spellEnd"/>
      <w:r w:rsidRPr="00C15252">
        <w:rPr>
          <w:sz w:val="28"/>
          <w:szCs w:val="28"/>
        </w:rPr>
        <w:t xml:space="preserve">, </w:t>
      </w:r>
      <w:proofErr w:type="spellStart"/>
      <w:r w:rsidRPr="00C15252">
        <w:rPr>
          <w:sz w:val="28"/>
          <w:szCs w:val="28"/>
        </w:rPr>
        <w:t>ковзаючої</w:t>
      </w:r>
      <w:proofErr w:type="spellEnd"/>
      <w:r w:rsidRPr="00C15252">
        <w:rPr>
          <w:sz w:val="28"/>
          <w:szCs w:val="28"/>
        </w:rPr>
        <w:t xml:space="preserve"> </w:t>
      </w:r>
      <w:proofErr w:type="spellStart"/>
      <w:r w:rsidRPr="00C15252">
        <w:rPr>
          <w:sz w:val="28"/>
          <w:szCs w:val="28"/>
        </w:rPr>
        <w:t>суми</w:t>
      </w:r>
      <w:proofErr w:type="spellEnd"/>
      <w:r w:rsidRPr="00C15252">
        <w:rPr>
          <w:sz w:val="28"/>
          <w:szCs w:val="28"/>
        </w:rPr>
        <w:t xml:space="preserve">, </w:t>
      </w:r>
      <w:proofErr w:type="spellStart"/>
      <w:r w:rsidRPr="00C15252">
        <w:rPr>
          <w:sz w:val="28"/>
          <w:szCs w:val="28"/>
        </w:rPr>
        <w:t>відсотка</w:t>
      </w:r>
      <w:proofErr w:type="spellEnd"/>
      <w:r w:rsidRPr="00C15252">
        <w:rPr>
          <w:sz w:val="28"/>
          <w:szCs w:val="28"/>
        </w:rPr>
        <w:t xml:space="preserve"> </w:t>
      </w:r>
      <w:proofErr w:type="spellStart"/>
      <w:r w:rsidRPr="00C15252">
        <w:rPr>
          <w:sz w:val="28"/>
          <w:szCs w:val="28"/>
        </w:rPr>
        <w:t>від</w:t>
      </w:r>
      <w:proofErr w:type="spellEnd"/>
      <w:r w:rsidRPr="00C15252">
        <w:rPr>
          <w:sz w:val="28"/>
          <w:szCs w:val="28"/>
        </w:rPr>
        <w:t xml:space="preserve"> </w:t>
      </w:r>
      <w:proofErr w:type="spellStart"/>
      <w:r w:rsidRPr="00C15252">
        <w:rPr>
          <w:sz w:val="28"/>
          <w:szCs w:val="28"/>
        </w:rPr>
        <w:t>виручки</w:t>
      </w:r>
      <w:proofErr w:type="spellEnd"/>
      <w:r w:rsidRPr="00C15252">
        <w:rPr>
          <w:sz w:val="28"/>
          <w:szCs w:val="28"/>
        </w:rPr>
        <w:t xml:space="preserve"> </w:t>
      </w:r>
      <w:proofErr w:type="spellStart"/>
      <w:r w:rsidRPr="00C15252">
        <w:rPr>
          <w:sz w:val="28"/>
          <w:szCs w:val="28"/>
        </w:rPr>
        <w:t>або</w:t>
      </w:r>
      <w:proofErr w:type="spellEnd"/>
      <w:r w:rsidRPr="00C15252">
        <w:rPr>
          <w:sz w:val="28"/>
          <w:szCs w:val="28"/>
        </w:rPr>
        <w:t xml:space="preserve"> </w:t>
      </w:r>
      <w:proofErr w:type="spellStart"/>
      <w:r w:rsidRPr="00C15252">
        <w:rPr>
          <w:sz w:val="28"/>
          <w:szCs w:val="28"/>
        </w:rPr>
        <w:t>прибутку</w:t>
      </w:r>
      <w:proofErr w:type="spellEnd"/>
      <w:r w:rsidRPr="00C15252">
        <w:rPr>
          <w:sz w:val="28"/>
          <w:szCs w:val="28"/>
        </w:rPr>
        <w:t xml:space="preserve">, </w:t>
      </w:r>
      <w:proofErr w:type="spellStart"/>
      <w:r w:rsidRPr="00C15252">
        <w:rPr>
          <w:sz w:val="28"/>
          <w:szCs w:val="28"/>
        </w:rPr>
        <w:t>натуральної</w:t>
      </w:r>
      <w:proofErr w:type="spellEnd"/>
      <w:r w:rsidRPr="00C15252">
        <w:rPr>
          <w:sz w:val="28"/>
          <w:szCs w:val="28"/>
        </w:rPr>
        <w:t xml:space="preserve"> </w:t>
      </w:r>
      <w:proofErr w:type="spellStart"/>
      <w:r w:rsidRPr="00C15252">
        <w:rPr>
          <w:sz w:val="28"/>
          <w:szCs w:val="28"/>
        </w:rPr>
        <w:t>форми</w:t>
      </w:r>
      <w:proofErr w:type="spellEnd"/>
      <w:r w:rsidRPr="00C15252">
        <w:rPr>
          <w:sz w:val="28"/>
          <w:szCs w:val="28"/>
        </w:rPr>
        <w:t xml:space="preserve"> оплати </w:t>
      </w:r>
      <w:proofErr w:type="spellStart"/>
      <w:r w:rsidRPr="00C15252">
        <w:rPr>
          <w:sz w:val="28"/>
          <w:szCs w:val="28"/>
        </w:rPr>
        <w:t>тощо</w:t>
      </w:r>
      <w:proofErr w:type="spellEnd"/>
      <w:r w:rsidRPr="00C15252">
        <w:rPr>
          <w:sz w:val="28"/>
          <w:szCs w:val="28"/>
        </w:rPr>
        <w:t>.</w:t>
      </w:r>
    </w:p>
    <w:p w14:paraId="5D85B6B7" w14:textId="77777777" w:rsidR="00EA15BF" w:rsidRPr="00C15252" w:rsidRDefault="00EA15BF" w:rsidP="00C15252">
      <w:pPr>
        <w:pStyle w:val="a3"/>
        <w:spacing w:before="0" w:beforeAutospacing="0" w:after="0" w:afterAutospacing="0"/>
        <w:ind w:firstLine="709"/>
        <w:jc w:val="both"/>
        <w:rPr>
          <w:sz w:val="28"/>
          <w:szCs w:val="28"/>
        </w:rPr>
      </w:pPr>
      <w:proofErr w:type="spellStart"/>
      <w:r w:rsidRPr="00C15252">
        <w:rPr>
          <w:sz w:val="28"/>
          <w:szCs w:val="28"/>
        </w:rPr>
        <w:t>Загальний</w:t>
      </w:r>
      <w:proofErr w:type="spellEnd"/>
      <w:r w:rsidRPr="00C15252">
        <w:rPr>
          <w:sz w:val="28"/>
          <w:szCs w:val="28"/>
        </w:rPr>
        <w:t xml:space="preserve"> план </w:t>
      </w:r>
      <w:proofErr w:type="spellStart"/>
      <w:r w:rsidRPr="00C15252">
        <w:rPr>
          <w:sz w:val="28"/>
          <w:szCs w:val="28"/>
        </w:rPr>
        <w:t>отримання</w:t>
      </w:r>
      <w:proofErr w:type="spellEnd"/>
      <w:r w:rsidRPr="00C15252">
        <w:rPr>
          <w:sz w:val="28"/>
          <w:szCs w:val="28"/>
        </w:rPr>
        <w:t xml:space="preserve"> </w:t>
      </w:r>
      <w:proofErr w:type="spellStart"/>
      <w:r w:rsidRPr="00C15252">
        <w:rPr>
          <w:sz w:val="28"/>
          <w:szCs w:val="28"/>
        </w:rPr>
        <w:t>доходів</w:t>
      </w:r>
      <w:proofErr w:type="spellEnd"/>
      <w:r w:rsidRPr="00C15252">
        <w:rPr>
          <w:sz w:val="28"/>
          <w:szCs w:val="28"/>
        </w:rPr>
        <w:t xml:space="preserve"> </w:t>
      </w:r>
      <w:proofErr w:type="spellStart"/>
      <w:r w:rsidRPr="00C15252">
        <w:rPr>
          <w:sz w:val="28"/>
          <w:szCs w:val="28"/>
        </w:rPr>
        <w:t>розраховується</w:t>
      </w:r>
      <w:proofErr w:type="spellEnd"/>
      <w:r w:rsidRPr="00C15252">
        <w:rPr>
          <w:sz w:val="28"/>
          <w:szCs w:val="28"/>
        </w:rPr>
        <w:t xml:space="preserve"> як сума </w:t>
      </w:r>
      <w:proofErr w:type="spellStart"/>
      <w:r w:rsidRPr="00C15252">
        <w:rPr>
          <w:sz w:val="28"/>
          <w:szCs w:val="28"/>
        </w:rPr>
        <w:t>їх</w:t>
      </w:r>
      <w:proofErr w:type="spellEnd"/>
      <w:r w:rsidRPr="00C15252">
        <w:rPr>
          <w:sz w:val="28"/>
          <w:szCs w:val="28"/>
        </w:rPr>
        <w:t xml:space="preserve"> планового </w:t>
      </w:r>
      <w:proofErr w:type="spellStart"/>
      <w:r w:rsidRPr="00C15252">
        <w:rPr>
          <w:sz w:val="28"/>
          <w:szCs w:val="28"/>
        </w:rPr>
        <w:t>розміру</w:t>
      </w:r>
      <w:proofErr w:type="spellEnd"/>
      <w:r w:rsidRPr="00C15252">
        <w:rPr>
          <w:sz w:val="28"/>
          <w:szCs w:val="28"/>
        </w:rPr>
        <w:t xml:space="preserve"> за </w:t>
      </w:r>
      <w:proofErr w:type="spellStart"/>
      <w:r w:rsidRPr="00C15252">
        <w:rPr>
          <w:sz w:val="28"/>
          <w:szCs w:val="28"/>
        </w:rPr>
        <w:t>всіма</w:t>
      </w:r>
      <w:proofErr w:type="spellEnd"/>
      <w:r w:rsidRPr="00C15252">
        <w:rPr>
          <w:sz w:val="28"/>
          <w:szCs w:val="28"/>
        </w:rPr>
        <w:t xml:space="preserve"> </w:t>
      </w:r>
      <w:proofErr w:type="spellStart"/>
      <w:r w:rsidRPr="00C15252">
        <w:rPr>
          <w:sz w:val="28"/>
          <w:szCs w:val="28"/>
        </w:rPr>
        <w:t>джерелами</w:t>
      </w:r>
      <w:proofErr w:type="spellEnd"/>
      <w:r w:rsidRPr="00C15252">
        <w:rPr>
          <w:sz w:val="28"/>
          <w:szCs w:val="28"/>
        </w:rPr>
        <w:t xml:space="preserve"> </w:t>
      </w:r>
      <w:proofErr w:type="spellStart"/>
      <w:r w:rsidRPr="00C15252">
        <w:rPr>
          <w:sz w:val="28"/>
          <w:szCs w:val="28"/>
        </w:rPr>
        <w:t>формування</w:t>
      </w:r>
      <w:proofErr w:type="spellEnd"/>
      <w:r w:rsidRPr="00C15252">
        <w:rPr>
          <w:sz w:val="28"/>
          <w:szCs w:val="28"/>
        </w:rPr>
        <w:t>.</w:t>
      </w:r>
    </w:p>
    <w:p w14:paraId="6DBF715B" w14:textId="77777777" w:rsidR="00EA15BF" w:rsidRPr="00C15252" w:rsidRDefault="00EA15BF" w:rsidP="00C15252">
      <w:pPr>
        <w:pStyle w:val="a3"/>
        <w:spacing w:before="0" w:beforeAutospacing="0" w:after="0" w:afterAutospacing="0"/>
        <w:ind w:firstLine="709"/>
        <w:jc w:val="both"/>
        <w:rPr>
          <w:sz w:val="28"/>
          <w:szCs w:val="28"/>
        </w:rPr>
      </w:pPr>
      <w:proofErr w:type="spellStart"/>
      <w:r w:rsidRPr="00C15252">
        <w:rPr>
          <w:sz w:val="28"/>
          <w:szCs w:val="28"/>
        </w:rPr>
        <w:t>Плановий</w:t>
      </w:r>
      <w:proofErr w:type="spellEnd"/>
      <w:r w:rsidRPr="00C15252">
        <w:rPr>
          <w:sz w:val="28"/>
          <w:szCs w:val="28"/>
        </w:rPr>
        <w:t xml:space="preserve"> </w:t>
      </w:r>
      <w:proofErr w:type="spellStart"/>
      <w:r w:rsidRPr="00C15252">
        <w:rPr>
          <w:sz w:val="28"/>
          <w:szCs w:val="28"/>
        </w:rPr>
        <w:t>розмір</w:t>
      </w:r>
      <w:proofErr w:type="spellEnd"/>
      <w:r w:rsidRPr="00C15252">
        <w:rPr>
          <w:sz w:val="28"/>
          <w:szCs w:val="28"/>
        </w:rPr>
        <w:t xml:space="preserve"> </w:t>
      </w:r>
      <w:proofErr w:type="spellStart"/>
      <w:r w:rsidRPr="00C15252">
        <w:rPr>
          <w:sz w:val="28"/>
          <w:szCs w:val="28"/>
        </w:rPr>
        <w:t>отримання</w:t>
      </w:r>
      <w:proofErr w:type="spellEnd"/>
      <w:r w:rsidRPr="00C15252">
        <w:rPr>
          <w:sz w:val="28"/>
          <w:szCs w:val="28"/>
        </w:rPr>
        <w:t xml:space="preserve"> </w:t>
      </w:r>
      <w:proofErr w:type="spellStart"/>
      <w:r w:rsidRPr="00C15252">
        <w:rPr>
          <w:sz w:val="28"/>
          <w:szCs w:val="28"/>
        </w:rPr>
        <w:t>доходів</w:t>
      </w:r>
      <w:proofErr w:type="spellEnd"/>
      <w:r w:rsidRPr="00C15252">
        <w:rPr>
          <w:sz w:val="28"/>
          <w:szCs w:val="28"/>
        </w:rPr>
        <w:t xml:space="preserve"> повинен бути </w:t>
      </w:r>
      <w:proofErr w:type="spellStart"/>
      <w:r w:rsidRPr="00C15252">
        <w:rPr>
          <w:sz w:val="28"/>
          <w:szCs w:val="28"/>
        </w:rPr>
        <w:t>достатнім</w:t>
      </w:r>
      <w:proofErr w:type="spellEnd"/>
      <w:r w:rsidRPr="00C15252">
        <w:rPr>
          <w:sz w:val="28"/>
          <w:szCs w:val="28"/>
        </w:rPr>
        <w:t xml:space="preserve"> для:</w:t>
      </w:r>
    </w:p>
    <w:p w14:paraId="646C98F5"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 xml:space="preserve">1) </w:t>
      </w:r>
      <w:proofErr w:type="spellStart"/>
      <w:r w:rsidRPr="00C15252">
        <w:rPr>
          <w:sz w:val="28"/>
          <w:szCs w:val="28"/>
        </w:rPr>
        <w:t>формування</w:t>
      </w:r>
      <w:proofErr w:type="spellEnd"/>
      <w:r w:rsidRPr="00C15252">
        <w:rPr>
          <w:sz w:val="28"/>
          <w:szCs w:val="28"/>
        </w:rPr>
        <w:t xml:space="preserve"> фонду </w:t>
      </w:r>
      <w:proofErr w:type="spellStart"/>
      <w:r w:rsidRPr="00C15252">
        <w:rPr>
          <w:sz w:val="28"/>
          <w:szCs w:val="28"/>
        </w:rPr>
        <w:t>грошових</w:t>
      </w:r>
      <w:proofErr w:type="spellEnd"/>
      <w:r w:rsidRPr="00C15252">
        <w:rPr>
          <w:sz w:val="28"/>
          <w:szCs w:val="28"/>
        </w:rPr>
        <w:t xml:space="preserve"> </w:t>
      </w:r>
      <w:proofErr w:type="spellStart"/>
      <w:r w:rsidRPr="00C15252">
        <w:rPr>
          <w:sz w:val="28"/>
          <w:szCs w:val="28"/>
        </w:rPr>
        <w:t>коштів</w:t>
      </w:r>
      <w:proofErr w:type="spellEnd"/>
      <w:r w:rsidRPr="00C15252">
        <w:rPr>
          <w:sz w:val="28"/>
          <w:szCs w:val="28"/>
        </w:rPr>
        <w:t xml:space="preserve">, </w:t>
      </w:r>
      <w:proofErr w:type="spellStart"/>
      <w:r w:rsidRPr="00C15252">
        <w:rPr>
          <w:sz w:val="28"/>
          <w:szCs w:val="28"/>
        </w:rPr>
        <w:t>необхідних</w:t>
      </w:r>
      <w:proofErr w:type="spellEnd"/>
      <w:r w:rsidRPr="00C15252">
        <w:rPr>
          <w:sz w:val="28"/>
          <w:szCs w:val="28"/>
        </w:rPr>
        <w:t xml:space="preserve"> для </w:t>
      </w:r>
      <w:proofErr w:type="spellStart"/>
      <w:r w:rsidRPr="00C15252">
        <w:rPr>
          <w:sz w:val="28"/>
          <w:szCs w:val="28"/>
        </w:rPr>
        <w:t>розрахунків</w:t>
      </w:r>
      <w:proofErr w:type="spellEnd"/>
      <w:r w:rsidRPr="00C15252">
        <w:rPr>
          <w:sz w:val="28"/>
          <w:szCs w:val="28"/>
        </w:rPr>
        <w:t xml:space="preserve"> </w:t>
      </w:r>
      <w:proofErr w:type="spellStart"/>
      <w:r w:rsidRPr="00C15252">
        <w:rPr>
          <w:sz w:val="28"/>
          <w:szCs w:val="28"/>
        </w:rPr>
        <w:t>із</w:t>
      </w:r>
      <w:proofErr w:type="spellEnd"/>
      <w:r w:rsidRPr="00C15252">
        <w:rPr>
          <w:sz w:val="28"/>
          <w:szCs w:val="28"/>
        </w:rPr>
        <w:t xml:space="preserve"> бюджетом з ПДВ та </w:t>
      </w:r>
      <w:proofErr w:type="spellStart"/>
      <w:r w:rsidRPr="00C15252">
        <w:rPr>
          <w:sz w:val="28"/>
          <w:szCs w:val="28"/>
        </w:rPr>
        <w:t>податку</w:t>
      </w:r>
      <w:proofErr w:type="spellEnd"/>
      <w:r w:rsidRPr="00C15252">
        <w:rPr>
          <w:sz w:val="28"/>
          <w:szCs w:val="28"/>
        </w:rPr>
        <w:t xml:space="preserve"> на </w:t>
      </w:r>
      <w:proofErr w:type="spellStart"/>
      <w:r w:rsidRPr="00C15252">
        <w:rPr>
          <w:sz w:val="28"/>
          <w:szCs w:val="28"/>
        </w:rPr>
        <w:t>прибуток</w:t>
      </w:r>
      <w:proofErr w:type="spellEnd"/>
      <w:r w:rsidRPr="00C15252">
        <w:rPr>
          <w:sz w:val="28"/>
          <w:szCs w:val="28"/>
        </w:rPr>
        <w:t>;</w:t>
      </w:r>
    </w:p>
    <w:p w14:paraId="3534D43C"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 xml:space="preserve">2) </w:t>
      </w:r>
      <w:proofErr w:type="spellStart"/>
      <w:r w:rsidRPr="00C15252">
        <w:rPr>
          <w:sz w:val="28"/>
          <w:szCs w:val="28"/>
        </w:rPr>
        <w:t>покриття</w:t>
      </w:r>
      <w:proofErr w:type="spellEnd"/>
      <w:r w:rsidRPr="00C15252">
        <w:rPr>
          <w:sz w:val="28"/>
          <w:szCs w:val="28"/>
        </w:rPr>
        <w:t xml:space="preserve"> </w:t>
      </w:r>
      <w:proofErr w:type="spellStart"/>
      <w:r w:rsidRPr="00C15252">
        <w:rPr>
          <w:sz w:val="28"/>
          <w:szCs w:val="28"/>
        </w:rPr>
        <w:t>постійних</w:t>
      </w:r>
      <w:proofErr w:type="spellEnd"/>
      <w:r w:rsidRPr="00C15252">
        <w:rPr>
          <w:sz w:val="28"/>
          <w:szCs w:val="28"/>
        </w:rPr>
        <w:t xml:space="preserve"> та </w:t>
      </w:r>
      <w:proofErr w:type="spellStart"/>
      <w:r w:rsidRPr="00C15252">
        <w:rPr>
          <w:sz w:val="28"/>
          <w:szCs w:val="28"/>
        </w:rPr>
        <w:t>змінних</w:t>
      </w:r>
      <w:proofErr w:type="spellEnd"/>
      <w:r w:rsidRPr="00C15252">
        <w:rPr>
          <w:sz w:val="28"/>
          <w:szCs w:val="28"/>
        </w:rPr>
        <w:t xml:space="preserve"> </w:t>
      </w:r>
      <w:proofErr w:type="spellStart"/>
      <w:r w:rsidRPr="00C15252">
        <w:rPr>
          <w:sz w:val="28"/>
          <w:szCs w:val="28"/>
        </w:rPr>
        <w:t>поточних</w:t>
      </w:r>
      <w:proofErr w:type="spellEnd"/>
      <w:r w:rsidRPr="00C15252">
        <w:rPr>
          <w:sz w:val="28"/>
          <w:szCs w:val="28"/>
        </w:rPr>
        <w:t xml:space="preserve"> </w:t>
      </w:r>
      <w:proofErr w:type="spellStart"/>
      <w:r w:rsidRPr="00C15252">
        <w:rPr>
          <w:sz w:val="28"/>
          <w:szCs w:val="28"/>
        </w:rPr>
        <w:t>витрат</w:t>
      </w:r>
      <w:proofErr w:type="spellEnd"/>
      <w:r w:rsidRPr="00C15252">
        <w:rPr>
          <w:sz w:val="28"/>
          <w:szCs w:val="28"/>
        </w:rPr>
        <w:t>;</w:t>
      </w:r>
    </w:p>
    <w:p w14:paraId="46BEC47C"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 xml:space="preserve">3) </w:t>
      </w:r>
      <w:proofErr w:type="spellStart"/>
      <w:r w:rsidRPr="00C15252">
        <w:rPr>
          <w:sz w:val="28"/>
          <w:szCs w:val="28"/>
        </w:rPr>
        <w:t>отримання</w:t>
      </w:r>
      <w:proofErr w:type="spellEnd"/>
      <w:r w:rsidRPr="00C15252">
        <w:rPr>
          <w:sz w:val="28"/>
          <w:szCs w:val="28"/>
        </w:rPr>
        <w:t xml:space="preserve"> </w:t>
      </w:r>
      <w:proofErr w:type="spellStart"/>
      <w:r w:rsidRPr="00C15252">
        <w:rPr>
          <w:sz w:val="28"/>
          <w:szCs w:val="28"/>
        </w:rPr>
        <w:t>потрібної</w:t>
      </w:r>
      <w:proofErr w:type="spellEnd"/>
      <w:r w:rsidRPr="00C15252">
        <w:rPr>
          <w:sz w:val="28"/>
          <w:szCs w:val="28"/>
        </w:rPr>
        <w:t xml:space="preserve"> </w:t>
      </w:r>
      <w:proofErr w:type="spellStart"/>
      <w:r w:rsidRPr="00C15252">
        <w:rPr>
          <w:sz w:val="28"/>
          <w:szCs w:val="28"/>
        </w:rPr>
        <w:t>суми</w:t>
      </w:r>
      <w:proofErr w:type="spellEnd"/>
      <w:r w:rsidRPr="00C15252">
        <w:rPr>
          <w:sz w:val="28"/>
          <w:szCs w:val="28"/>
        </w:rPr>
        <w:t xml:space="preserve"> чистого </w:t>
      </w:r>
      <w:proofErr w:type="spellStart"/>
      <w:r w:rsidRPr="00C15252">
        <w:rPr>
          <w:sz w:val="28"/>
          <w:szCs w:val="28"/>
        </w:rPr>
        <w:t>прибутку</w:t>
      </w:r>
      <w:proofErr w:type="spellEnd"/>
      <w:r w:rsidRPr="00C15252">
        <w:rPr>
          <w:sz w:val="28"/>
          <w:szCs w:val="28"/>
        </w:rPr>
        <w:t xml:space="preserve">, </w:t>
      </w:r>
      <w:proofErr w:type="spellStart"/>
      <w:r w:rsidRPr="00C15252">
        <w:rPr>
          <w:sz w:val="28"/>
          <w:szCs w:val="28"/>
        </w:rPr>
        <w:t>достатньої</w:t>
      </w:r>
      <w:proofErr w:type="spellEnd"/>
      <w:r w:rsidRPr="00C15252">
        <w:rPr>
          <w:sz w:val="28"/>
          <w:szCs w:val="28"/>
        </w:rPr>
        <w:t xml:space="preserve"> для </w:t>
      </w:r>
      <w:proofErr w:type="spellStart"/>
      <w:r w:rsidRPr="00C15252">
        <w:rPr>
          <w:sz w:val="28"/>
          <w:szCs w:val="28"/>
        </w:rPr>
        <w:t>вирішення</w:t>
      </w:r>
      <w:proofErr w:type="spellEnd"/>
      <w:r w:rsidRPr="00C15252">
        <w:rPr>
          <w:sz w:val="28"/>
          <w:szCs w:val="28"/>
        </w:rPr>
        <w:t xml:space="preserve"> </w:t>
      </w:r>
      <w:proofErr w:type="spellStart"/>
      <w:r w:rsidRPr="00C15252">
        <w:rPr>
          <w:sz w:val="28"/>
          <w:szCs w:val="28"/>
        </w:rPr>
        <w:t>виробничих</w:t>
      </w:r>
      <w:proofErr w:type="spellEnd"/>
      <w:r w:rsidRPr="00C15252">
        <w:rPr>
          <w:sz w:val="28"/>
          <w:szCs w:val="28"/>
        </w:rPr>
        <w:t xml:space="preserve"> та </w:t>
      </w:r>
      <w:proofErr w:type="spellStart"/>
      <w:r w:rsidRPr="00C15252">
        <w:rPr>
          <w:sz w:val="28"/>
          <w:szCs w:val="28"/>
        </w:rPr>
        <w:t>соціальних</w:t>
      </w:r>
      <w:proofErr w:type="spellEnd"/>
      <w:r w:rsidRPr="00C15252">
        <w:rPr>
          <w:sz w:val="28"/>
          <w:szCs w:val="28"/>
        </w:rPr>
        <w:t xml:space="preserve"> </w:t>
      </w:r>
      <w:proofErr w:type="spellStart"/>
      <w:r w:rsidRPr="00C15252">
        <w:rPr>
          <w:sz w:val="28"/>
          <w:szCs w:val="28"/>
        </w:rPr>
        <w:t>завдань</w:t>
      </w:r>
      <w:proofErr w:type="spellEnd"/>
      <w:r w:rsidRPr="00C15252">
        <w:rPr>
          <w:sz w:val="28"/>
          <w:szCs w:val="28"/>
        </w:rPr>
        <w:t xml:space="preserve"> </w:t>
      </w:r>
      <w:proofErr w:type="spellStart"/>
      <w:r w:rsidRPr="00C15252">
        <w:rPr>
          <w:sz w:val="28"/>
          <w:szCs w:val="28"/>
        </w:rPr>
        <w:t>підприємства</w:t>
      </w:r>
      <w:proofErr w:type="spellEnd"/>
      <w:r w:rsidRPr="00C15252">
        <w:rPr>
          <w:sz w:val="28"/>
          <w:szCs w:val="28"/>
        </w:rPr>
        <w:t>.</w:t>
      </w:r>
    </w:p>
    <w:p w14:paraId="1F8495DA"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 xml:space="preserve">З </w:t>
      </w:r>
      <w:proofErr w:type="spellStart"/>
      <w:r w:rsidRPr="00C15252">
        <w:rPr>
          <w:sz w:val="28"/>
          <w:szCs w:val="28"/>
        </w:rPr>
        <w:t>урахуванням</w:t>
      </w:r>
      <w:proofErr w:type="spellEnd"/>
      <w:r w:rsidRPr="00C15252">
        <w:rPr>
          <w:sz w:val="28"/>
          <w:szCs w:val="28"/>
        </w:rPr>
        <w:t xml:space="preserve"> </w:t>
      </w:r>
      <w:proofErr w:type="spellStart"/>
      <w:r w:rsidRPr="00C15252">
        <w:rPr>
          <w:sz w:val="28"/>
          <w:szCs w:val="28"/>
        </w:rPr>
        <w:t>цієї</w:t>
      </w:r>
      <w:proofErr w:type="spellEnd"/>
      <w:r w:rsidRPr="00C15252">
        <w:rPr>
          <w:sz w:val="28"/>
          <w:szCs w:val="28"/>
        </w:rPr>
        <w:t xml:space="preserve"> </w:t>
      </w:r>
      <w:proofErr w:type="spellStart"/>
      <w:r w:rsidRPr="00C15252">
        <w:rPr>
          <w:sz w:val="28"/>
          <w:szCs w:val="28"/>
        </w:rPr>
        <w:t>вимоги</w:t>
      </w:r>
      <w:proofErr w:type="spellEnd"/>
      <w:r w:rsidRPr="00C15252">
        <w:rPr>
          <w:sz w:val="28"/>
          <w:szCs w:val="28"/>
        </w:rPr>
        <w:t xml:space="preserve"> </w:t>
      </w:r>
      <w:proofErr w:type="spellStart"/>
      <w:r w:rsidRPr="00C15252">
        <w:rPr>
          <w:sz w:val="28"/>
          <w:szCs w:val="28"/>
        </w:rPr>
        <w:t>загальний</w:t>
      </w:r>
      <w:proofErr w:type="spellEnd"/>
      <w:r w:rsidRPr="00C15252">
        <w:rPr>
          <w:sz w:val="28"/>
          <w:szCs w:val="28"/>
        </w:rPr>
        <w:t xml:space="preserve"> </w:t>
      </w:r>
      <w:proofErr w:type="spellStart"/>
      <w:r w:rsidRPr="00C15252">
        <w:rPr>
          <w:sz w:val="28"/>
          <w:szCs w:val="28"/>
        </w:rPr>
        <w:t>плановий</w:t>
      </w:r>
      <w:proofErr w:type="spellEnd"/>
      <w:r w:rsidRPr="00C15252">
        <w:rPr>
          <w:sz w:val="28"/>
          <w:szCs w:val="28"/>
        </w:rPr>
        <w:t xml:space="preserve"> </w:t>
      </w:r>
      <w:proofErr w:type="spellStart"/>
      <w:r w:rsidRPr="00C15252">
        <w:rPr>
          <w:sz w:val="28"/>
          <w:szCs w:val="28"/>
        </w:rPr>
        <w:t>розмір</w:t>
      </w:r>
      <w:proofErr w:type="spellEnd"/>
      <w:r w:rsidRPr="00C15252">
        <w:rPr>
          <w:sz w:val="28"/>
          <w:szCs w:val="28"/>
        </w:rPr>
        <w:t xml:space="preserve"> </w:t>
      </w:r>
      <w:proofErr w:type="spellStart"/>
      <w:r w:rsidRPr="00C15252">
        <w:rPr>
          <w:sz w:val="28"/>
          <w:szCs w:val="28"/>
        </w:rPr>
        <w:t>отримання</w:t>
      </w:r>
      <w:proofErr w:type="spellEnd"/>
      <w:r w:rsidRPr="00C15252">
        <w:rPr>
          <w:sz w:val="28"/>
          <w:szCs w:val="28"/>
        </w:rPr>
        <w:t xml:space="preserve"> </w:t>
      </w:r>
      <w:proofErr w:type="spellStart"/>
      <w:r w:rsidRPr="00C15252">
        <w:rPr>
          <w:sz w:val="28"/>
          <w:szCs w:val="28"/>
        </w:rPr>
        <w:t>доходів</w:t>
      </w:r>
      <w:proofErr w:type="spellEnd"/>
      <w:r w:rsidRPr="00C15252">
        <w:rPr>
          <w:sz w:val="28"/>
          <w:szCs w:val="28"/>
        </w:rPr>
        <w:t xml:space="preserve"> повинен бути </w:t>
      </w:r>
      <w:proofErr w:type="spellStart"/>
      <w:r w:rsidRPr="00C15252">
        <w:rPr>
          <w:sz w:val="28"/>
          <w:szCs w:val="28"/>
        </w:rPr>
        <w:t>порівняний</w:t>
      </w:r>
      <w:proofErr w:type="spellEnd"/>
      <w:r w:rsidRPr="00C15252">
        <w:rPr>
          <w:sz w:val="28"/>
          <w:szCs w:val="28"/>
        </w:rPr>
        <w:t xml:space="preserve"> з </w:t>
      </w:r>
      <w:proofErr w:type="spellStart"/>
      <w:r w:rsidRPr="00C15252">
        <w:rPr>
          <w:sz w:val="28"/>
          <w:szCs w:val="28"/>
        </w:rPr>
        <w:t>його</w:t>
      </w:r>
      <w:proofErr w:type="spellEnd"/>
      <w:r w:rsidRPr="00C15252">
        <w:rPr>
          <w:sz w:val="28"/>
          <w:szCs w:val="28"/>
        </w:rPr>
        <w:t xml:space="preserve"> </w:t>
      </w:r>
      <w:proofErr w:type="spellStart"/>
      <w:r w:rsidRPr="00C15252">
        <w:rPr>
          <w:sz w:val="28"/>
          <w:szCs w:val="28"/>
        </w:rPr>
        <w:t>цільовим</w:t>
      </w:r>
      <w:proofErr w:type="spellEnd"/>
      <w:r w:rsidRPr="00C15252">
        <w:rPr>
          <w:sz w:val="28"/>
          <w:szCs w:val="28"/>
        </w:rPr>
        <w:t xml:space="preserve"> </w:t>
      </w:r>
      <w:proofErr w:type="spellStart"/>
      <w:r w:rsidRPr="00C15252">
        <w:rPr>
          <w:sz w:val="28"/>
          <w:szCs w:val="28"/>
        </w:rPr>
        <w:t>чи</w:t>
      </w:r>
      <w:proofErr w:type="spellEnd"/>
      <w:r w:rsidRPr="00C15252">
        <w:rPr>
          <w:sz w:val="28"/>
          <w:szCs w:val="28"/>
        </w:rPr>
        <w:t xml:space="preserve"> </w:t>
      </w:r>
      <w:proofErr w:type="spellStart"/>
      <w:r w:rsidRPr="00C15252">
        <w:rPr>
          <w:sz w:val="28"/>
          <w:szCs w:val="28"/>
        </w:rPr>
        <w:t>необхідним</w:t>
      </w:r>
      <w:proofErr w:type="spellEnd"/>
      <w:r w:rsidRPr="00C15252">
        <w:rPr>
          <w:sz w:val="28"/>
          <w:szCs w:val="28"/>
        </w:rPr>
        <w:t xml:space="preserve"> </w:t>
      </w:r>
      <w:proofErr w:type="spellStart"/>
      <w:r w:rsidRPr="00C15252">
        <w:rPr>
          <w:sz w:val="28"/>
          <w:szCs w:val="28"/>
        </w:rPr>
        <w:t>розміром</w:t>
      </w:r>
      <w:proofErr w:type="spellEnd"/>
      <w:r w:rsidRPr="00C15252">
        <w:rPr>
          <w:sz w:val="28"/>
          <w:szCs w:val="28"/>
        </w:rPr>
        <w:t>.</w:t>
      </w:r>
    </w:p>
    <w:p w14:paraId="3C7586A4" w14:textId="77777777" w:rsidR="00EA15BF" w:rsidRPr="00C15252" w:rsidRDefault="00EA15BF" w:rsidP="00C15252">
      <w:pPr>
        <w:pStyle w:val="a3"/>
        <w:spacing w:before="0" w:beforeAutospacing="0" w:after="0" w:afterAutospacing="0"/>
        <w:ind w:firstLine="709"/>
        <w:jc w:val="both"/>
        <w:rPr>
          <w:sz w:val="28"/>
          <w:szCs w:val="28"/>
        </w:rPr>
      </w:pPr>
      <w:proofErr w:type="spellStart"/>
      <w:r w:rsidRPr="00C15252">
        <w:rPr>
          <w:sz w:val="28"/>
          <w:szCs w:val="28"/>
        </w:rPr>
        <w:t>Якщо</w:t>
      </w:r>
      <w:proofErr w:type="spellEnd"/>
      <w:r w:rsidRPr="00C15252">
        <w:rPr>
          <w:sz w:val="28"/>
          <w:szCs w:val="28"/>
        </w:rPr>
        <w:t xml:space="preserve"> </w:t>
      </w:r>
      <w:proofErr w:type="spellStart"/>
      <w:r w:rsidRPr="00C15252">
        <w:rPr>
          <w:sz w:val="28"/>
          <w:szCs w:val="28"/>
        </w:rPr>
        <w:t>розрахунки</w:t>
      </w:r>
      <w:proofErr w:type="spellEnd"/>
      <w:r w:rsidRPr="00C15252">
        <w:rPr>
          <w:sz w:val="28"/>
          <w:szCs w:val="28"/>
        </w:rPr>
        <w:t xml:space="preserve"> </w:t>
      </w:r>
      <w:proofErr w:type="spellStart"/>
      <w:r w:rsidRPr="00C15252">
        <w:rPr>
          <w:sz w:val="28"/>
          <w:szCs w:val="28"/>
        </w:rPr>
        <w:t>свідчать</w:t>
      </w:r>
      <w:proofErr w:type="spellEnd"/>
      <w:r w:rsidRPr="00C15252">
        <w:rPr>
          <w:sz w:val="28"/>
          <w:szCs w:val="28"/>
        </w:rPr>
        <w:t xml:space="preserve"> про те, </w:t>
      </w:r>
      <w:proofErr w:type="spellStart"/>
      <w:r w:rsidRPr="00C15252">
        <w:rPr>
          <w:sz w:val="28"/>
          <w:szCs w:val="28"/>
        </w:rPr>
        <w:t>що</w:t>
      </w:r>
      <w:proofErr w:type="spellEnd"/>
      <w:r w:rsidRPr="00C15252">
        <w:rPr>
          <w:sz w:val="28"/>
          <w:szCs w:val="28"/>
        </w:rPr>
        <w:t xml:space="preserve"> </w:t>
      </w:r>
      <w:proofErr w:type="spellStart"/>
      <w:r w:rsidRPr="00C15252">
        <w:rPr>
          <w:sz w:val="28"/>
          <w:szCs w:val="28"/>
        </w:rPr>
        <w:t>плановий</w:t>
      </w:r>
      <w:proofErr w:type="spellEnd"/>
      <w:r w:rsidRPr="00C15252">
        <w:rPr>
          <w:sz w:val="28"/>
          <w:szCs w:val="28"/>
        </w:rPr>
        <w:t xml:space="preserve"> </w:t>
      </w:r>
      <w:proofErr w:type="spellStart"/>
      <w:r w:rsidRPr="00C15252">
        <w:rPr>
          <w:sz w:val="28"/>
          <w:szCs w:val="28"/>
        </w:rPr>
        <w:t>розмір</w:t>
      </w:r>
      <w:proofErr w:type="spellEnd"/>
      <w:r w:rsidRPr="00C15252">
        <w:rPr>
          <w:sz w:val="28"/>
          <w:szCs w:val="28"/>
        </w:rPr>
        <w:t xml:space="preserve"> </w:t>
      </w:r>
      <w:proofErr w:type="spellStart"/>
      <w:r w:rsidRPr="00C15252">
        <w:rPr>
          <w:sz w:val="28"/>
          <w:szCs w:val="28"/>
        </w:rPr>
        <w:t>доходів</w:t>
      </w:r>
      <w:proofErr w:type="spellEnd"/>
      <w:r w:rsidRPr="00C15252">
        <w:rPr>
          <w:sz w:val="28"/>
          <w:szCs w:val="28"/>
        </w:rPr>
        <w:t xml:space="preserve"> </w:t>
      </w:r>
      <w:proofErr w:type="spellStart"/>
      <w:r w:rsidRPr="00C15252">
        <w:rPr>
          <w:sz w:val="28"/>
          <w:szCs w:val="28"/>
        </w:rPr>
        <w:t>відповідає</w:t>
      </w:r>
      <w:proofErr w:type="spellEnd"/>
      <w:r w:rsidRPr="00C15252">
        <w:rPr>
          <w:sz w:val="28"/>
          <w:szCs w:val="28"/>
        </w:rPr>
        <w:t xml:space="preserve"> </w:t>
      </w:r>
      <w:proofErr w:type="spellStart"/>
      <w:r w:rsidRPr="00C15252">
        <w:rPr>
          <w:sz w:val="28"/>
          <w:szCs w:val="28"/>
        </w:rPr>
        <w:t>їх</w:t>
      </w:r>
      <w:proofErr w:type="spellEnd"/>
      <w:r w:rsidRPr="00C15252">
        <w:rPr>
          <w:sz w:val="28"/>
          <w:szCs w:val="28"/>
        </w:rPr>
        <w:t xml:space="preserve"> </w:t>
      </w:r>
      <w:proofErr w:type="spellStart"/>
      <w:r w:rsidRPr="00C15252">
        <w:rPr>
          <w:sz w:val="28"/>
          <w:szCs w:val="28"/>
        </w:rPr>
        <w:t>необхідному</w:t>
      </w:r>
      <w:proofErr w:type="spellEnd"/>
      <w:r w:rsidRPr="00C15252">
        <w:rPr>
          <w:sz w:val="28"/>
          <w:szCs w:val="28"/>
        </w:rPr>
        <w:t xml:space="preserve"> </w:t>
      </w:r>
      <w:proofErr w:type="spellStart"/>
      <w:r w:rsidRPr="00C15252">
        <w:rPr>
          <w:sz w:val="28"/>
          <w:szCs w:val="28"/>
        </w:rPr>
        <w:t>розміру</w:t>
      </w:r>
      <w:proofErr w:type="spellEnd"/>
      <w:r w:rsidRPr="00C15252">
        <w:rPr>
          <w:sz w:val="28"/>
          <w:szCs w:val="28"/>
        </w:rPr>
        <w:t xml:space="preserve">, </w:t>
      </w:r>
      <w:proofErr w:type="spellStart"/>
      <w:r w:rsidRPr="00C15252">
        <w:rPr>
          <w:sz w:val="28"/>
          <w:szCs w:val="28"/>
        </w:rPr>
        <w:t>тобто</w:t>
      </w:r>
      <w:proofErr w:type="spellEnd"/>
      <w:r w:rsidRPr="00C15252">
        <w:rPr>
          <w:sz w:val="28"/>
          <w:szCs w:val="28"/>
        </w:rPr>
        <w:t xml:space="preserve"> </w:t>
      </w:r>
      <w:proofErr w:type="spellStart"/>
      <w:r w:rsidRPr="00C15252">
        <w:rPr>
          <w:sz w:val="28"/>
          <w:szCs w:val="28"/>
        </w:rPr>
        <w:t>виконує</w:t>
      </w:r>
      <w:proofErr w:type="spellEnd"/>
      <w:r w:rsidRPr="00C15252">
        <w:rPr>
          <w:sz w:val="28"/>
          <w:szCs w:val="28"/>
        </w:rPr>
        <w:t xml:space="preserve"> </w:t>
      </w:r>
      <w:proofErr w:type="spellStart"/>
      <w:r w:rsidRPr="00C15252">
        <w:rPr>
          <w:sz w:val="28"/>
          <w:szCs w:val="28"/>
        </w:rPr>
        <w:t>умову</w:t>
      </w:r>
      <w:proofErr w:type="spellEnd"/>
      <w:r w:rsidRPr="00C15252">
        <w:rPr>
          <w:sz w:val="28"/>
          <w:szCs w:val="28"/>
        </w:rPr>
        <w:t xml:space="preserve">: Доходи </w:t>
      </w:r>
      <w:proofErr w:type="spellStart"/>
      <w:r w:rsidRPr="00C15252">
        <w:rPr>
          <w:sz w:val="28"/>
          <w:szCs w:val="28"/>
        </w:rPr>
        <w:t>можливі</w:t>
      </w:r>
      <w:proofErr w:type="spellEnd"/>
      <w:r w:rsidRPr="00C15252">
        <w:rPr>
          <w:sz w:val="28"/>
          <w:szCs w:val="28"/>
        </w:rPr>
        <w:t xml:space="preserve"> IV, Доходам </w:t>
      </w:r>
      <w:proofErr w:type="spellStart"/>
      <w:r w:rsidRPr="00C15252">
        <w:rPr>
          <w:sz w:val="28"/>
          <w:szCs w:val="28"/>
        </w:rPr>
        <w:t>необхідним</w:t>
      </w:r>
      <w:proofErr w:type="spellEnd"/>
      <w:r w:rsidRPr="00C15252">
        <w:rPr>
          <w:sz w:val="28"/>
          <w:szCs w:val="28"/>
        </w:rPr>
        <w:t xml:space="preserve">, </w:t>
      </w:r>
      <w:proofErr w:type="spellStart"/>
      <w:r w:rsidRPr="00C15252">
        <w:rPr>
          <w:sz w:val="28"/>
          <w:szCs w:val="28"/>
        </w:rPr>
        <w:t>тоді</w:t>
      </w:r>
      <w:proofErr w:type="spellEnd"/>
      <w:r w:rsidRPr="00C15252">
        <w:rPr>
          <w:sz w:val="28"/>
          <w:szCs w:val="28"/>
        </w:rPr>
        <w:t xml:space="preserve"> </w:t>
      </w:r>
      <w:proofErr w:type="spellStart"/>
      <w:r w:rsidRPr="00C15252">
        <w:rPr>
          <w:sz w:val="28"/>
          <w:szCs w:val="28"/>
        </w:rPr>
        <w:t>розроблений</w:t>
      </w:r>
      <w:proofErr w:type="spellEnd"/>
      <w:r w:rsidRPr="00C15252">
        <w:rPr>
          <w:sz w:val="28"/>
          <w:szCs w:val="28"/>
        </w:rPr>
        <w:t xml:space="preserve"> план </w:t>
      </w:r>
      <w:proofErr w:type="spellStart"/>
      <w:r w:rsidRPr="00C15252">
        <w:rPr>
          <w:sz w:val="28"/>
          <w:szCs w:val="28"/>
        </w:rPr>
        <w:t>може</w:t>
      </w:r>
      <w:proofErr w:type="spellEnd"/>
      <w:r w:rsidRPr="00C15252">
        <w:rPr>
          <w:sz w:val="28"/>
          <w:szCs w:val="28"/>
        </w:rPr>
        <w:t xml:space="preserve"> бути </w:t>
      </w:r>
      <w:proofErr w:type="spellStart"/>
      <w:r w:rsidRPr="00C15252">
        <w:rPr>
          <w:sz w:val="28"/>
          <w:szCs w:val="28"/>
        </w:rPr>
        <w:t>прийнятий</w:t>
      </w:r>
      <w:proofErr w:type="spellEnd"/>
      <w:r w:rsidRPr="00C15252">
        <w:rPr>
          <w:sz w:val="28"/>
          <w:szCs w:val="28"/>
        </w:rPr>
        <w:t xml:space="preserve"> до </w:t>
      </w:r>
      <w:proofErr w:type="spellStart"/>
      <w:r w:rsidRPr="00C15252">
        <w:rPr>
          <w:sz w:val="28"/>
          <w:szCs w:val="28"/>
        </w:rPr>
        <w:t>реалізації</w:t>
      </w:r>
      <w:proofErr w:type="spellEnd"/>
      <w:r w:rsidRPr="00C15252">
        <w:rPr>
          <w:sz w:val="28"/>
          <w:szCs w:val="28"/>
        </w:rPr>
        <w:t xml:space="preserve">, в </w:t>
      </w:r>
      <w:proofErr w:type="spellStart"/>
      <w:r w:rsidRPr="00C15252">
        <w:rPr>
          <w:sz w:val="28"/>
          <w:szCs w:val="28"/>
        </w:rPr>
        <w:t>протилежному</w:t>
      </w:r>
      <w:proofErr w:type="spellEnd"/>
      <w:r w:rsidRPr="00C15252">
        <w:rPr>
          <w:sz w:val="28"/>
          <w:szCs w:val="28"/>
        </w:rPr>
        <w:t xml:space="preserve"> </w:t>
      </w:r>
      <w:proofErr w:type="spellStart"/>
      <w:r w:rsidRPr="00C15252">
        <w:rPr>
          <w:sz w:val="28"/>
          <w:szCs w:val="28"/>
        </w:rPr>
        <w:t>випадку</w:t>
      </w:r>
      <w:proofErr w:type="spellEnd"/>
      <w:r w:rsidRPr="00C15252">
        <w:rPr>
          <w:sz w:val="28"/>
          <w:szCs w:val="28"/>
        </w:rPr>
        <w:t xml:space="preserve"> </w:t>
      </w:r>
      <w:proofErr w:type="spellStart"/>
      <w:r w:rsidRPr="00C15252">
        <w:rPr>
          <w:sz w:val="28"/>
          <w:szCs w:val="28"/>
        </w:rPr>
        <w:t>потрібно</w:t>
      </w:r>
      <w:proofErr w:type="spellEnd"/>
      <w:r w:rsidRPr="00C15252">
        <w:rPr>
          <w:sz w:val="28"/>
          <w:szCs w:val="28"/>
        </w:rPr>
        <w:t xml:space="preserve"> провести роботу </w:t>
      </w:r>
      <w:proofErr w:type="spellStart"/>
      <w:r w:rsidRPr="00C15252">
        <w:rPr>
          <w:sz w:val="28"/>
          <w:szCs w:val="28"/>
        </w:rPr>
        <w:t>щодо</w:t>
      </w:r>
      <w:proofErr w:type="spellEnd"/>
      <w:r w:rsidRPr="00C15252">
        <w:rPr>
          <w:sz w:val="28"/>
          <w:szCs w:val="28"/>
        </w:rPr>
        <w:t xml:space="preserve"> </w:t>
      </w:r>
      <w:proofErr w:type="spellStart"/>
      <w:r w:rsidRPr="00C15252">
        <w:rPr>
          <w:sz w:val="28"/>
          <w:szCs w:val="28"/>
        </w:rPr>
        <w:t>пошуку</w:t>
      </w:r>
      <w:proofErr w:type="spellEnd"/>
      <w:r w:rsidRPr="00C15252">
        <w:rPr>
          <w:sz w:val="28"/>
          <w:szCs w:val="28"/>
        </w:rPr>
        <w:t xml:space="preserve"> та </w:t>
      </w:r>
      <w:proofErr w:type="spellStart"/>
      <w:r w:rsidRPr="00C15252">
        <w:rPr>
          <w:sz w:val="28"/>
          <w:szCs w:val="28"/>
        </w:rPr>
        <w:t>мобілізації</w:t>
      </w:r>
      <w:proofErr w:type="spellEnd"/>
      <w:r w:rsidRPr="00C15252">
        <w:rPr>
          <w:sz w:val="28"/>
          <w:szCs w:val="28"/>
        </w:rPr>
        <w:t xml:space="preserve"> </w:t>
      </w:r>
      <w:proofErr w:type="spellStart"/>
      <w:r w:rsidRPr="00C15252">
        <w:rPr>
          <w:sz w:val="28"/>
          <w:szCs w:val="28"/>
        </w:rPr>
        <w:t>наявних</w:t>
      </w:r>
      <w:proofErr w:type="spellEnd"/>
      <w:r w:rsidRPr="00C15252">
        <w:rPr>
          <w:sz w:val="28"/>
          <w:szCs w:val="28"/>
        </w:rPr>
        <w:t xml:space="preserve"> </w:t>
      </w:r>
      <w:proofErr w:type="spellStart"/>
      <w:r w:rsidRPr="00C15252">
        <w:rPr>
          <w:sz w:val="28"/>
          <w:szCs w:val="28"/>
        </w:rPr>
        <w:t>резервів</w:t>
      </w:r>
      <w:proofErr w:type="spellEnd"/>
      <w:r w:rsidRPr="00C15252">
        <w:rPr>
          <w:sz w:val="28"/>
          <w:szCs w:val="28"/>
        </w:rPr>
        <w:t xml:space="preserve"> </w:t>
      </w:r>
      <w:proofErr w:type="spellStart"/>
      <w:r w:rsidRPr="00C15252">
        <w:rPr>
          <w:sz w:val="28"/>
          <w:szCs w:val="28"/>
        </w:rPr>
        <w:t>зростання</w:t>
      </w:r>
      <w:proofErr w:type="spellEnd"/>
      <w:r w:rsidRPr="00C15252">
        <w:rPr>
          <w:sz w:val="28"/>
          <w:szCs w:val="28"/>
        </w:rPr>
        <w:t xml:space="preserve"> </w:t>
      </w:r>
      <w:proofErr w:type="spellStart"/>
      <w:r w:rsidRPr="00C15252">
        <w:rPr>
          <w:sz w:val="28"/>
          <w:szCs w:val="28"/>
        </w:rPr>
        <w:t>доходів</w:t>
      </w:r>
      <w:proofErr w:type="spellEnd"/>
      <w:r w:rsidRPr="00C15252">
        <w:rPr>
          <w:sz w:val="28"/>
          <w:szCs w:val="28"/>
        </w:rPr>
        <w:t xml:space="preserve"> </w:t>
      </w:r>
      <w:proofErr w:type="spellStart"/>
      <w:r w:rsidRPr="00C15252">
        <w:rPr>
          <w:sz w:val="28"/>
          <w:szCs w:val="28"/>
        </w:rPr>
        <w:t>підприємства</w:t>
      </w:r>
      <w:proofErr w:type="spellEnd"/>
      <w:r w:rsidRPr="00C15252">
        <w:rPr>
          <w:sz w:val="28"/>
          <w:szCs w:val="28"/>
        </w:rPr>
        <w:t>.</w:t>
      </w:r>
    </w:p>
    <w:p w14:paraId="03BB0F22" w14:textId="77777777" w:rsidR="00F26E2F" w:rsidRPr="00F26E2F" w:rsidRDefault="00F26E2F" w:rsidP="00C15252">
      <w:pPr>
        <w:pStyle w:val="3"/>
        <w:spacing w:before="0" w:line="240" w:lineRule="auto"/>
        <w:ind w:firstLine="709"/>
        <w:jc w:val="both"/>
        <w:rPr>
          <w:rFonts w:ascii="Times New Roman" w:hAnsi="Times New Roman"/>
          <w:color w:val="auto"/>
          <w:sz w:val="28"/>
          <w:szCs w:val="28"/>
          <w:lang w:val="uk-UA"/>
        </w:rPr>
      </w:pPr>
    </w:p>
    <w:p w14:paraId="3A403EC1" w14:textId="77777777" w:rsidR="00EA15BF" w:rsidRPr="00D910B2" w:rsidRDefault="00F26E2F" w:rsidP="00C15252">
      <w:pPr>
        <w:pStyle w:val="3"/>
        <w:spacing w:before="0" w:line="240" w:lineRule="auto"/>
        <w:ind w:firstLine="709"/>
        <w:jc w:val="both"/>
        <w:rPr>
          <w:rFonts w:ascii="Times New Roman" w:hAnsi="Times New Roman"/>
          <w:color w:val="auto"/>
          <w:sz w:val="28"/>
          <w:szCs w:val="28"/>
          <w:lang w:val="uk-UA"/>
        </w:rPr>
      </w:pPr>
      <w:r>
        <w:rPr>
          <w:rFonts w:ascii="Times New Roman" w:hAnsi="Times New Roman"/>
          <w:color w:val="auto"/>
          <w:sz w:val="28"/>
          <w:szCs w:val="28"/>
          <w:lang w:val="uk-UA"/>
        </w:rPr>
        <w:t>9</w:t>
      </w:r>
      <w:r w:rsidR="00EA15BF" w:rsidRPr="00D910B2">
        <w:rPr>
          <w:rFonts w:ascii="Times New Roman" w:hAnsi="Times New Roman"/>
          <w:color w:val="auto"/>
          <w:sz w:val="28"/>
          <w:szCs w:val="28"/>
          <w:lang w:val="uk-UA"/>
        </w:rPr>
        <w:t>. Прогнозування і планування доходів торгових підприємств і напрями їх збільшення</w:t>
      </w:r>
    </w:p>
    <w:p w14:paraId="4DB43CD1" w14:textId="77777777" w:rsidR="00EA15BF" w:rsidRPr="00D910B2" w:rsidRDefault="00EA15BF" w:rsidP="00C15252">
      <w:pPr>
        <w:pStyle w:val="a3"/>
        <w:spacing w:before="0" w:beforeAutospacing="0" w:after="0" w:afterAutospacing="0"/>
        <w:ind w:firstLine="709"/>
        <w:jc w:val="both"/>
        <w:rPr>
          <w:sz w:val="28"/>
          <w:szCs w:val="28"/>
          <w:lang w:val="uk-UA"/>
        </w:rPr>
      </w:pPr>
      <w:r w:rsidRPr="00D910B2">
        <w:rPr>
          <w:sz w:val="28"/>
          <w:szCs w:val="28"/>
          <w:lang w:val="uk-UA"/>
        </w:rPr>
        <w:t xml:space="preserve">На практиці використовують різні методи </w:t>
      </w:r>
      <w:proofErr w:type="spellStart"/>
      <w:r w:rsidRPr="00D910B2">
        <w:rPr>
          <w:sz w:val="28"/>
          <w:szCs w:val="28"/>
          <w:lang w:val="uk-UA"/>
        </w:rPr>
        <w:t>обгрунтування</w:t>
      </w:r>
      <w:proofErr w:type="spellEnd"/>
      <w:r w:rsidRPr="00D910B2">
        <w:rPr>
          <w:sz w:val="28"/>
          <w:szCs w:val="28"/>
          <w:lang w:val="uk-UA"/>
        </w:rPr>
        <w:t xml:space="preserve"> планової величини доходів від торгової діяльності, це: —метод техніко-економічних розрахунків;</w:t>
      </w:r>
    </w:p>
    <w:p w14:paraId="168DFB70"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 xml:space="preserve">— </w:t>
      </w:r>
      <w:proofErr w:type="spellStart"/>
      <w:r w:rsidRPr="00C15252">
        <w:rPr>
          <w:sz w:val="28"/>
          <w:szCs w:val="28"/>
        </w:rPr>
        <w:t>встановлення</w:t>
      </w:r>
      <w:proofErr w:type="spellEnd"/>
      <w:r w:rsidRPr="00C15252">
        <w:rPr>
          <w:sz w:val="28"/>
          <w:szCs w:val="28"/>
        </w:rPr>
        <w:t xml:space="preserve"> </w:t>
      </w:r>
      <w:proofErr w:type="spellStart"/>
      <w:r w:rsidRPr="00C15252">
        <w:rPr>
          <w:sz w:val="28"/>
          <w:szCs w:val="28"/>
        </w:rPr>
        <w:t>планової</w:t>
      </w:r>
      <w:proofErr w:type="spellEnd"/>
      <w:r w:rsidRPr="00C15252">
        <w:rPr>
          <w:sz w:val="28"/>
          <w:szCs w:val="28"/>
        </w:rPr>
        <w:t xml:space="preserve"> </w:t>
      </w:r>
      <w:proofErr w:type="spellStart"/>
      <w:r w:rsidRPr="00C15252">
        <w:rPr>
          <w:sz w:val="28"/>
          <w:szCs w:val="28"/>
        </w:rPr>
        <w:t>суми</w:t>
      </w:r>
      <w:proofErr w:type="spellEnd"/>
      <w:r w:rsidRPr="00C15252">
        <w:rPr>
          <w:sz w:val="28"/>
          <w:szCs w:val="28"/>
        </w:rPr>
        <w:t xml:space="preserve"> і </w:t>
      </w:r>
      <w:proofErr w:type="spellStart"/>
      <w:r w:rsidRPr="00C15252">
        <w:rPr>
          <w:sz w:val="28"/>
          <w:szCs w:val="28"/>
        </w:rPr>
        <w:t>рівня</w:t>
      </w:r>
      <w:proofErr w:type="spellEnd"/>
      <w:r w:rsidRPr="00C15252">
        <w:rPr>
          <w:sz w:val="28"/>
          <w:szCs w:val="28"/>
        </w:rPr>
        <w:t xml:space="preserve"> </w:t>
      </w:r>
      <w:proofErr w:type="spellStart"/>
      <w:r w:rsidRPr="00C15252">
        <w:rPr>
          <w:sz w:val="28"/>
          <w:szCs w:val="28"/>
        </w:rPr>
        <w:t>доходів</w:t>
      </w:r>
      <w:proofErr w:type="spellEnd"/>
      <w:r w:rsidRPr="00C15252">
        <w:rPr>
          <w:sz w:val="28"/>
          <w:szCs w:val="28"/>
        </w:rPr>
        <w:t xml:space="preserve"> з </w:t>
      </w:r>
      <w:proofErr w:type="spellStart"/>
      <w:r w:rsidRPr="00C15252">
        <w:rPr>
          <w:sz w:val="28"/>
          <w:szCs w:val="28"/>
        </w:rPr>
        <w:t>орієнтацією</w:t>
      </w:r>
      <w:proofErr w:type="spellEnd"/>
      <w:r w:rsidRPr="00C15252">
        <w:rPr>
          <w:sz w:val="28"/>
          <w:szCs w:val="28"/>
        </w:rPr>
        <w:t xml:space="preserve"> на </w:t>
      </w:r>
      <w:proofErr w:type="spellStart"/>
      <w:r w:rsidRPr="00C15252">
        <w:rPr>
          <w:sz w:val="28"/>
          <w:szCs w:val="28"/>
        </w:rPr>
        <w:t>забезпечення</w:t>
      </w:r>
      <w:proofErr w:type="spellEnd"/>
      <w:r w:rsidRPr="00C15252">
        <w:rPr>
          <w:sz w:val="28"/>
          <w:szCs w:val="28"/>
        </w:rPr>
        <w:t xml:space="preserve"> </w:t>
      </w:r>
      <w:proofErr w:type="spellStart"/>
      <w:r w:rsidRPr="00C15252">
        <w:rPr>
          <w:sz w:val="28"/>
          <w:szCs w:val="28"/>
        </w:rPr>
        <w:t>необхідної</w:t>
      </w:r>
      <w:proofErr w:type="spellEnd"/>
      <w:r w:rsidRPr="00C15252">
        <w:rPr>
          <w:sz w:val="28"/>
          <w:szCs w:val="28"/>
        </w:rPr>
        <w:t xml:space="preserve"> </w:t>
      </w:r>
      <w:proofErr w:type="spellStart"/>
      <w:r w:rsidRPr="00C15252">
        <w:rPr>
          <w:sz w:val="28"/>
          <w:szCs w:val="28"/>
        </w:rPr>
        <w:t>величини</w:t>
      </w:r>
      <w:proofErr w:type="spellEnd"/>
      <w:r w:rsidRPr="00C15252">
        <w:rPr>
          <w:sz w:val="28"/>
          <w:szCs w:val="28"/>
        </w:rPr>
        <w:t xml:space="preserve"> </w:t>
      </w:r>
      <w:proofErr w:type="spellStart"/>
      <w:r w:rsidRPr="00C15252">
        <w:rPr>
          <w:sz w:val="28"/>
          <w:szCs w:val="28"/>
        </w:rPr>
        <w:t>прибутку</w:t>
      </w:r>
      <w:proofErr w:type="spellEnd"/>
      <w:r w:rsidRPr="00C15252">
        <w:rPr>
          <w:sz w:val="28"/>
          <w:szCs w:val="28"/>
        </w:rPr>
        <w:t>; —</w:t>
      </w:r>
      <w:proofErr w:type="spellStart"/>
      <w:r w:rsidRPr="00C15252">
        <w:rPr>
          <w:sz w:val="28"/>
          <w:szCs w:val="28"/>
        </w:rPr>
        <w:t>дослідно-статистичний</w:t>
      </w:r>
      <w:proofErr w:type="spellEnd"/>
      <w:r w:rsidRPr="00C15252">
        <w:rPr>
          <w:sz w:val="28"/>
          <w:szCs w:val="28"/>
        </w:rPr>
        <w:t xml:space="preserve"> метод.</w:t>
      </w:r>
    </w:p>
    <w:p w14:paraId="5FF3C589"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 xml:space="preserve">Метод </w:t>
      </w:r>
      <w:proofErr w:type="spellStart"/>
      <w:r w:rsidRPr="00C15252">
        <w:rPr>
          <w:sz w:val="28"/>
          <w:szCs w:val="28"/>
        </w:rPr>
        <w:t>техніко-економічних</w:t>
      </w:r>
      <w:proofErr w:type="spellEnd"/>
      <w:r w:rsidRPr="00C15252">
        <w:rPr>
          <w:sz w:val="28"/>
          <w:szCs w:val="28"/>
        </w:rPr>
        <w:t xml:space="preserve"> </w:t>
      </w:r>
      <w:proofErr w:type="spellStart"/>
      <w:r w:rsidRPr="00C15252">
        <w:rPr>
          <w:sz w:val="28"/>
          <w:szCs w:val="28"/>
        </w:rPr>
        <w:t>розрахунків</w:t>
      </w:r>
      <w:proofErr w:type="spellEnd"/>
      <w:r w:rsidRPr="00C15252">
        <w:rPr>
          <w:sz w:val="28"/>
          <w:szCs w:val="28"/>
        </w:rPr>
        <w:t xml:space="preserve"> </w:t>
      </w:r>
      <w:proofErr w:type="spellStart"/>
      <w:r w:rsidRPr="00C15252">
        <w:rPr>
          <w:sz w:val="28"/>
          <w:szCs w:val="28"/>
        </w:rPr>
        <w:t>передбачає</w:t>
      </w:r>
      <w:proofErr w:type="spellEnd"/>
      <w:r w:rsidRPr="00C15252">
        <w:rPr>
          <w:sz w:val="28"/>
          <w:szCs w:val="28"/>
        </w:rPr>
        <w:t xml:space="preserve"> </w:t>
      </w:r>
      <w:proofErr w:type="spellStart"/>
      <w:r w:rsidRPr="00C15252">
        <w:rPr>
          <w:sz w:val="28"/>
          <w:szCs w:val="28"/>
        </w:rPr>
        <w:t>реалізацію</w:t>
      </w:r>
      <w:proofErr w:type="spellEnd"/>
      <w:r w:rsidRPr="00C15252">
        <w:rPr>
          <w:sz w:val="28"/>
          <w:szCs w:val="28"/>
        </w:rPr>
        <w:t xml:space="preserve"> </w:t>
      </w:r>
      <w:proofErr w:type="spellStart"/>
      <w:r w:rsidRPr="00C15252">
        <w:rPr>
          <w:sz w:val="28"/>
          <w:szCs w:val="28"/>
        </w:rPr>
        <w:t>результатів</w:t>
      </w:r>
      <w:proofErr w:type="spellEnd"/>
      <w:r w:rsidRPr="00C15252">
        <w:rPr>
          <w:sz w:val="28"/>
          <w:szCs w:val="28"/>
        </w:rPr>
        <w:t xml:space="preserve"> </w:t>
      </w:r>
      <w:proofErr w:type="spellStart"/>
      <w:r w:rsidRPr="00C15252">
        <w:rPr>
          <w:sz w:val="28"/>
          <w:szCs w:val="28"/>
        </w:rPr>
        <w:t>розробленої</w:t>
      </w:r>
      <w:proofErr w:type="spellEnd"/>
      <w:r w:rsidRPr="00C15252">
        <w:rPr>
          <w:sz w:val="28"/>
          <w:szCs w:val="28"/>
        </w:rPr>
        <w:t xml:space="preserve"> </w:t>
      </w:r>
      <w:proofErr w:type="spellStart"/>
      <w:r w:rsidRPr="00C15252">
        <w:rPr>
          <w:sz w:val="28"/>
          <w:szCs w:val="28"/>
        </w:rPr>
        <w:t>цінової</w:t>
      </w:r>
      <w:proofErr w:type="spellEnd"/>
      <w:r w:rsidRPr="00C15252">
        <w:rPr>
          <w:sz w:val="28"/>
          <w:szCs w:val="28"/>
        </w:rPr>
        <w:t xml:space="preserve"> </w:t>
      </w:r>
      <w:proofErr w:type="spellStart"/>
      <w:r w:rsidRPr="00C15252">
        <w:rPr>
          <w:sz w:val="28"/>
          <w:szCs w:val="28"/>
        </w:rPr>
        <w:t>політики</w:t>
      </w:r>
      <w:proofErr w:type="spellEnd"/>
      <w:r w:rsidRPr="00C15252">
        <w:rPr>
          <w:sz w:val="28"/>
          <w:szCs w:val="28"/>
        </w:rPr>
        <w:t xml:space="preserve"> </w:t>
      </w:r>
      <w:proofErr w:type="spellStart"/>
      <w:r w:rsidRPr="00C15252">
        <w:rPr>
          <w:sz w:val="28"/>
          <w:szCs w:val="28"/>
        </w:rPr>
        <w:t>підприємства</w:t>
      </w:r>
      <w:proofErr w:type="spellEnd"/>
      <w:r w:rsidRPr="00C15252">
        <w:rPr>
          <w:sz w:val="28"/>
          <w:szCs w:val="28"/>
        </w:rPr>
        <w:t xml:space="preserve">. Ми </w:t>
      </w:r>
      <w:proofErr w:type="spellStart"/>
      <w:r w:rsidRPr="00C15252">
        <w:rPr>
          <w:sz w:val="28"/>
          <w:szCs w:val="28"/>
        </w:rPr>
        <w:t>вже</w:t>
      </w:r>
      <w:proofErr w:type="spellEnd"/>
      <w:r w:rsidRPr="00C15252">
        <w:rPr>
          <w:sz w:val="28"/>
          <w:szCs w:val="28"/>
        </w:rPr>
        <w:t xml:space="preserve"> </w:t>
      </w:r>
      <w:proofErr w:type="spellStart"/>
      <w:r w:rsidRPr="00C15252">
        <w:rPr>
          <w:sz w:val="28"/>
          <w:szCs w:val="28"/>
        </w:rPr>
        <w:t>знаємо</w:t>
      </w:r>
      <w:proofErr w:type="spellEnd"/>
      <w:r w:rsidRPr="00C15252">
        <w:rPr>
          <w:sz w:val="28"/>
          <w:szCs w:val="28"/>
        </w:rPr>
        <w:t xml:space="preserve">, </w:t>
      </w:r>
      <w:proofErr w:type="spellStart"/>
      <w:r w:rsidRPr="00C15252">
        <w:rPr>
          <w:sz w:val="28"/>
          <w:szCs w:val="28"/>
        </w:rPr>
        <w:t>що</w:t>
      </w:r>
      <w:proofErr w:type="spellEnd"/>
      <w:r w:rsidRPr="00C15252">
        <w:rPr>
          <w:sz w:val="28"/>
          <w:szCs w:val="28"/>
        </w:rPr>
        <w:t xml:space="preserve"> </w:t>
      </w:r>
      <w:proofErr w:type="spellStart"/>
      <w:r w:rsidRPr="00C15252">
        <w:rPr>
          <w:sz w:val="28"/>
          <w:szCs w:val="28"/>
        </w:rPr>
        <w:t>торгові</w:t>
      </w:r>
      <w:proofErr w:type="spellEnd"/>
      <w:r w:rsidRPr="00C15252">
        <w:rPr>
          <w:sz w:val="28"/>
          <w:szCs w:val="28"/>
        </w:rPr>
        <w:t xml:space="preserve"> </w:t>
      </w:r>
      <w:proofErr w:type="spellStart"/>
      <w:r w:rsidRPr="00C15252">
        <w:rPr>
          <w:sz w:val="28"/>
          <w:szCs w:val="28"/>
        </w:rPr>
        <w:t>підприємства</w:t>
      </w:r>
      <w:proofErr w:type="spellEnd"/>
      <w:r w:rsidRPr="00C15252">
        <w:rPr>
          <w:sz w:val="28"/>
          <w:szCs w:val="28"/>
        </w:rPr>
        <w:t xml:space="preserve"> </w:t>
      </w:r>
      <w:proofErr w:type="spellStart"/>
      <w:r w:rsidRPr="00C15252">
        <w:rPr>
          <w:sz w:val="28"/>
          <w:szCs w:val="28"/>
        </w:rPr>
        <w:t>використовують</w:t>
      </w:r>
      <w:proofErr w:type="spellEnd"/>
      <w:r w:rsidRPr="00C15252">
        <w:rPr>
          <w:sz w:val="28"/>
          <w:szCs w:val="28"/>
        </w:rPr>
        <w:t xml:space="preserve"> </w:t>
      </w:r>
      <w:proofErr w:type="spellStart"/>
      <w:r w:rsidRPr="00C15252">
        <w:rPr>
          <w:sz w:val="28"/>
          <w:szCs w:val="28"/>
        </w:rPr>
        <w:t>різні</w:t>
      </w:r>
      <w:proofErr w:type="spellEnd"/>
      <w:r w:rsidRPr="00C15252">
        <w:rPr>
          <w:sz w:val="28"/>
          <w:szCs w:val="28"/>
        </w:rPr>
        <w:t xml:space="preserve"> </w:t>
      </w:r>
      <w:proofErr w:type="spellStart"/>
      <w:r w:rsidRPr="00C15252">
        <w:rPr>
          <w:sz w:val="28"/>
          <w:szCs w:val="28"/>
        </w:rPr>
        <w:t>методи</w:t>
      </w:r>
      <w:proofErr w:type="spellEnd"/>
      <w:r w:rsidRPr="00C15252">
        <w:rPr>
          <w:sz w:val="28"/>
          <w:szCs w:val="28"/>
        </w:rPr>
        <w:t xml:space="preserve"> </w:t>
      </w:r>
      <w:proofErr w:type="spellStart"/>
      <w:r w:rsidRPr="00C15252">
        <w:rPr>
          <w:sz w:val="28"/>
          <w:szCs w:val="28"/>
        </w:rPr>
        <w:t>визначення</w:t>
      </w:r>
      <w:proofErr w:type="spellEnd"/>
      <w:r w:rsidRPr="00C15252">
        <w:rPr>
          <w:sz w:val="28"/>
          <w:szCs w:val="28"/>
        </w:rPr>
        <w:t xml:space="preserve"> </w:t>
      </w:r>
      <w:proofErr w:type="spellStart"/>
      <w:r w:rsidRPr="00C15252">
        <w:rPr>
          <w:sz w:val="28"/>
          <w:szCs w:val="28"/>
        </w:rPr>
        <w:t>торгових</w:t>
      </w:r>
      <w:proofErr w:type="spellEnd"/>
      <w:r w:rsidRPr="00C15252">
        <w:rPr>
          <w:sz w:val="28"/>
          <w:szCs w:val="28"/>
        </w:rPr>
        <w:t xml:space="preserve"> надбавок. </w:t>
      </w:r>
      <w:proofErr w:type="spellStart"/>
      <w:r w:rsidRPr="00C15252">
        <w:rPr>
          <w:sz w:val="28"/>
          <w:szCs w:val="28"/>
        </w:rPr>
        <w:t>Відповідно</w:t>
      </w:r>
      <w:proofErr w:type="spellEnd"/>
      <w:r w:rsidRPr="00C15252">
        <w:rPr>
          <w:sz w:val="28"/>
          <w:szCs w:val="28"/>
        </w:rPr>
        <w:t xml:space="preserve"> до </w:t>
      </w:r>
      <w:proofErr w:type="spellStart"/>
      <w:r w:rsidRPr="00C15252">
        <w:rPr>
          <w:sz w:val="28"/>
          <w:szCs w:val="28"/>
        </w:rPr>
        <w:t>цього</w:t>
      </w:r>
      <w:proofErr w:type="spellEnd"/>
      <w:r w:rsidRPr="00C15252">
        <w:rPr>
          <w:sz w:val="28"/>
          <w:szCs w:val="28"/>
        </w:rPr>
        <w:t xml:space="preserve"> </w:t>
      </w:r>
      <w:proofErr w:type="spellStart"/>
      <w:r w:rsidRPr="00C15252">
        <w:rPr>
          <w:sz w:val="28"/>
          <w:szCs w:val="28"/>
        </w:rPr>
        <w:t>підприємство</w:t>
      </w:r>
      <w:proofErr w:type="spellEnd"/>
      <w:r w:rsidRPr="00C15252">
        <w:rPr>
          <w:sz w:val="28"/>
          <w:szCs w:val="28"/>
        </w:rPr>
        <w:t xml:space="preserve"> </w:t>
      </w:r>
      <w:proofErr w:type="spellStart"/>
      <w:r w:rsidRPr="00C15252">
        <w:rPr>
          <w:sz w:val="28"/>
          <w:szCs w:val="28"/>
        </w:rPr>
        <w:t>визначає</w:t>
      </w:r>
      <w:proofErr w:type="spellEnd"/>
      <w:r w:rsidRPr="00C15252">
        <w:rPr>
          <w:sz w:val="28"/>
          <w:szCs w:val="28"/>
        </w:rPr>
        <w:t xml:space="preserve"> </w:t>
      </w:r>
      <w:proofErr w:type="spellStart"/>
      <w:r w:rsidRPr="00C15252">
        <w:rPr>
          <w:sz w:val="28"/>
          <w:szCs w:val="28"/>
        </w:rPr>
        <w:t>середній</w:t>
      </w:r>
      <w:proofErr w:type="spellEnd"/>
      <w:r w:rsidRPr="00C15252">
        <w:rPr>
          <w:sz w:val="28"/>
          <w:szCs w:val="28"/>
        </w:rPr>
        <w:t xml:space="preserve"> </w:t>
      </w:r>
      <w:proofErr w:type="spellStart"/>
      <w:r w:rsidRPr="00C15252">
        <w:rPr>
          <w:sz w:val="28"/>
          <w:szCs w:val="28"/>
        </w:rPr>
        <w:t>розмір</w:t>
      </w:r>
      <w:proofErr w:type="spellEnd"/>
      <w:r w:rsidRPr="00C15252">
        <w:rPr>
          <w:sz w:val="28"/>
          <w:szCs w:val="28"/>
        </w:rPr>
        <w:t xml:space="preserve"> </w:t>
      </w:r>
      <w:proofErr w:type="spellStart"/>
      <w:r w:rsidRPr="00C15252">
        <w:rPr>
          <w:sz w:val="28"/>
          <w:szCs w:val="28"/>
        </w:rPr>
        <w:t>торгової</w:t>
      </w:r>
      <w:proofErr w:type="spellEnd"/>
      <w:r w:rsidRPr="00C15252">
        <w:rPr>
          <w:sz w:val="28"/>
          <w:szCs w:val="28"/>
        </w:rPr>
        <w:t xml:space="preserve"> надбавки за </w:t>
      </w:r>
      <w:proofErr w:type="spellStart"/>
      <w:r w:rsidRPr="00C15252">
        <w:rPr>
          <w:sz w:val="28"/>
          <w:szCs w:val="28"/>
        </w:rPr>
        <w:t>основними</w:t>
      </w:r>
      <w:proofErr w:type="spellEnd"/>
      <w:r w:rsidRPr="00C15252">
        <w:rPr>
          <w:sz w:val="28"/>
          <w:szCs w:val="28"/>
        </w:rPr>
        <w:t xml:space="preserve"> </w:t>
      </w:r>
      <w:proofErr w:type="spellStart"/>
      <w:r w:rsidRPr="00C15252">
        <w:rPr>
          <w:sz w:val="28"/>
          <w:szCs w:val="28"/>
        </w:rPr>
        <w:t>товарними</w:t>
      </w:r>
      <w:proofErr w:type="spellEnd"/>
      <w:r w:rsidRPr="00C15252">
        <w:rPr>
          <w:sz w:val="28"/>
          <w:szCs w:val="28"/>
        </w:rPr>
        <w:t xml:space="preserve"> </w:t>
      </w:r>
      <w:proofErr w:type="spellStart"/>
      <w:r w:rsidRPr="00C15252">
        <w:rPr>
          <w:sz w:val="28"/>
          <w:szCs w:val="28"/>
        </w:rPr>
        <w:t>групами</w:t>
      </w:r>
      <w:proofErr w:type="spellEnd"/>
      <w:r w:rsidRPr="00C15252">
        <w:rPr>
          <w:sz w:val="28"/>
          <w:szCs w:val="28"/>
        </w:rPr>
        <w:t xml:space="preserve">, </w:t>
      </w:r>
      <w:proofErr w:type="spellStart"/>
      <w:r w:rsidRPr="00C15252">
        <w:rPr>
          <w:sz w:val="28"/>
          <w:szCs w:val="28"/>
        </w:rPr>
        <w:t>виходячи</w:t>
      </w:r>
      <w:proofErr w:type="spellEnd"/>
      <w:r w:rsidRPr="00C15252">
        <w:rPr>
          <w:sz w:val="28"/>
          <w:szCs w:val="28"/>
        </w:rPr>
        <w:t xml:space="preserve"> з </w:t>
      </w:r>
      <w:proofErr w:type="spellStart"/>
      <w:r w:rsidRPr="00C15252">
        <w:rPr>
          <w:sz w:val="28"/>
          <w:szCs w:val="28"/>
        </w:rPr>
        <w:t>їх</w:t>
      </w:r>
      <w:proofErr w:type="spellEnd"/>
      <w:r w:rsidRPr="00C15252">
        <w:rPr>
          <w:sz w:val="28"/>
          <w:szCs w:val="28"/>
        </w:rPr>
        <w:t xml:space="preserve"> </w:t>
      </w:r>
      <w:proofErr w:type="spellStart"/>
      <w:r w:rsidRPr="00C15252">
        <w:rPr>
          <w:sz w:val="28"/>
          <w:szCs w:val="28"/>
        </w:rPr>
        <w:t>рівня</w:t>
      </w:r>
      <w:proofErr w:type="spellEnd"/>
      <w:r w:rsidRPr="00C15252">
        <w:rPr>
          <w:sz w:val="28"/>
          <w:szCs w:val="28"/>
        </w:rPr>
        <w:t xml:space="preserve"> у </w:t>
      </w:r>
      <w:proofErr w:type="spellStart"/>
      <w:r w:rsidRPr="00C15252">
        <w:rPr>
          <w:sz w:val="28"/>
          <w:szCs w:val="28"/>
        </w:rPr>
        <w:t>попередньому</w:t>
      </w:r>
      <w:proofErr w:type="spellEnd"/>
      <w:r w:rsidRPr="00C15252">
        <w:rPr>
          <w:sz w:val="28"/>
          <w:szCs w:val="28"/>
        </w:rPr>
        <w:t xml:space="preserve"> </w:t>
      </w:r>
      <w:proofErr w:type="spellStart"/>
      <w:r w:rsidRPr="00C15252">
        <w:rPr>
          <w:sz w:val="28"/>
          <w:szCs w:val="28"/>
        </w:rPr>
        <w:t>періоді</w:t>
      </w:r>
      <w:proofErr w:type="spellEnd"/>
      <w:r w:rsidRPr="00C15252">
        <w:rPr>
          <w:sz w:val="28"/>
          <w:szCs w:val="28"/>
        </w:rPr>
        <w:t xml:space="preserve"> й </w:t>
      </w:r>
      <w:proofErr w:type="spellStart"/>
      <w:r w:rsidRPr="00C15252">
        <w:rPr>
          <w:sz w:val="28"/>
          <w:szCs w:val="28"/>
        </w:rPr>
        <w:t>коригування</w:t>
      </w:r>
      <w:proofErr w:type="spellEnd"/>
      <w:r w:rsidRPr="00C15252">
        <w:rPr>
          <w:sz w:val="28"/>
          <w:szCs w:val="28"/>
        </w:rPr>
        <w:t xml:space="preserve"> </w:t>
      </w:r>
      <w:proofErr w:type="spellStart"/>
      <w:r w:rsidRPr="00C15252">
        <w:rPr>
          <w:sz w:val="28"/>
          <w:szCs w:val="28"/>
        </w:rPr>
        <w:t>цього</w:t>
      </w:r>
      <w:proofErr w:type="spellEnd"/>
      <w:r w:rsidRPr="00C15252">
        <w:rPr>
          <w:sz w:val="28"/>
          <w:szCs w:val="28"/>
        </w:rPr>
        <w:t xml:space="preserve"> </w:t>
      </w:r>
      <w:proofErr w:type="spellStart"/>
      <w:r w:rsidRPr="00C15252">
        <w:rPr>
          <w:sz w:val="28"/>
          <w:szCs w:val="28"/>
        </w:rPr>
        <w:t>рівня</w:t>
      </w:r>
      <w:proofErr w:type="spellEnd"/>
      <w:r w:rsidRPr="00C15252">
        <w:rPr>
          <w:sz w:val="28"/>
          <w:szCs w:val="28"/>
        </w:rPr>
        <w:t xml:space="preserve"> з </w:t>
      </w:r>
      <w:proofErr w:type="spellStart"/>
      <w:r w:rsidRPr="00C15252">
        <w:rPr>
          <w:sz w:val="28"/>
          <w:szCs w:val="28"/>
        </w:rPr>
        <w:t>урахуванням</w:t>
      </w:r>
      <w:proofErr w:type="spellEnd"/>
      <w:r w:rsidRPr="00C15252">
        <w:rPr>
          <w:sz w:val="28"/>
          <w:szCs w:val="28"/>
        </w:rPr>
        <w:t xml:space="preserve"> </w:t>
      </w:r>
      <w:proofErr w:type="spellStart"/>
      <w:r w:rsidRPr="00C15252">
        <w:rPr>
          <w:sz w:val="28"/>
          <w:szCs w:val="28"/>
        </w:rPr>
        <w:t>розробленої</w:t>
      </w:r>
      <w:proofErr w:type="spellEnd"/>
      <w:r w:rsidRPr="00C15252">
        <w:rPr>
          <w:sz w:val="28"/>
          <w:szCs w:val="28"/>
        </w:rPr>
        <w:t xml:space="preserve"> </w:t>
      </w:r>
      <w:proofErr w:type="spellStart"/>
      <w:r w:rsidRPr="00C15252">
        <w:rPr>
          <w:sz w:val="28"/>
          <w:szCs w:val="28"/>
        </w:rPr>
        <w:t>цінової</w:t>
      </w:r>
      <w:proofErr w:type="spellEnd"/>
      <w:r w:rsidRPr="00C15252">
        <w:rPr>
          <w:sz w:val="28"/>
          <w:szCs w:val="28"/>
        </w:rPr>
        <w:t xml:space="preserve"> </w:t>
      </w:r>
      <w:proofErr w:type="spellStart"/>
      <w:r w:rsidRPr="00C15252">
        <w:rPr>
          <w:sz w:val="28"/>
          <w:szCs w:val="28"/>
        </w:rPr>
        <w:t>політики</w:t>
      </w:r>
      <w:proofErr w:type="spellEnd"/>
      <w:r w:rsidRPr="00C15252">
        <w:rPr>
          <w:sz w:val="28"/>
          <w:szCs w:val="28"/>
        </w:rPr>
        <w:t xml:space="preserve"> на </w:t>
      </w:r>
      <w:proofErr w:type="spellStart"/>
      <w:r w:rsidRPr="00C15252">
        <w:rPr>
          <w:sz w:val="28"/>
          <w:szCs w:val="28"/>
        </w:rPr>
        <w:t>майбутній</w:t>
      </w:r>
      <w:proofErr w:type="spellEnd"/>
      <w:r w:rsidRPr="00C15252">
        <w:rPr>
          <w:sz w:val="28"/>
          <w:szCs w:val="28"/>
        </w:rPr>
        <w:t xml:space="preserve"> </w:t>
      </w:r>
      <w:proofErr w:type="spellStart"/>
      <w:r w:rsidRPr="00C15252">
        <w:rPr>
          <w:sz w:val="28"/>
          <w:szCs w:val="28"/>
        </w:rPr>
        <w:t>період</w:t>
      </w:r>
      <w:proofErr w:type="spellEnd"/>
      <w:r w:rsidRPr="00C15252">
        <w:rPr>
          <w:sz w:val="28"/>
          <w:szCs w:val="28"/>
        </w:rPr>
        <w:t xml:space="preserve">. За </w:t>
      </w:r>
      <w:proofErr w:type="spellStart"/>
      <w:r w:rsidRPr="00C15252">
        <w:rPr>
          <w:sz w:val="28"/>
          <w:szCs w:val="28"/>
        </w:rPr>
        <w:t>рештою</w:t>
      </w:r>
      <w:proofErr w:type="spellEnd"/>
      <w:r w:rsidRPr="00C15252">
        <w:rPr>
          <w:sz w:val="28"/>
          <w:szCs w:val="28"/>
        </w:rPr>
        <w:t xml:space="preserve"> </w:t>
      </w:r>
      <w:proofErr w:type="spellStart"/>
      <w:r w:rsidRPr="00C15252">
        <w:rPr>
          <w:sz w:val="28"/>
          <w:szCs w:val="28"/>
        </w:rPr>
        <w:t>товарних</w:t>
      </w:r>
      <w:proofErr w:type="spellEnd"/>
      <w:r w:rsidRPr="00C15252">
        <w:rPr>
          <w:sz w:val="28"/>
          <w:szCs w:val="28"/>
        </w:rPr>
        <w:t xml:space="preserve"> </w:t>
      </w:r>
      <w:proofErr w:type="spellStart"/>
      <w:r w:rsidRPr="00C15252">
        <w:rPr>
          <w:sz w:val="28"/>
          <w:szCs w:val="28"/>
        </w:rPr>
        <w:t>груп</w:t>
      </w:r>
      <w:proofErr w:type="spellEnd"/>
      <w:r w:rsidRPr="00C15252">
        <w:rPr>
          <w:sz w:val="28"/>
          <w:szCs w:val="28"/>
        </w:rPr>
        <w:t xml:space="preserve">, </w:t>
      </w:r>
      <w:proofErr w:type="spellStart"/>
      <w:r w:rsidRPr="00C15252">
        <w:rPr>
          <w:sz w:val="28"/>
          <w:szCs w:val="28"/>
        </w:rPr>
        <w:t>крім</w:t>
      </w:r>
      <w:proofErr w:type="spellEnd"/>
      <w:r w:rsidRPr="00C15252">
        <w:rPr>
          <w:sz w:val="28"/>
          <w:szCs w:val="28"/>
        </w:rPr>
        <w:t xml:space="preserve"> </w:t>
      </w:r>
      <w:proofErr w:type="spellStart"/>
      <w:r w:rsidRPr="00C15252">
        <w:rPr>
          <w:sz w:val="28"/>
          <w:szCs w:val="28"/>
        </w:rPr>
        <w:t>основних</w:t>
      </w:r>
      <w:proofErr w:type="spellEnd"/>
      <w:r w:rsidRPr="00C15252">
        <w:rPr>
          <w:sz w:val="28"/>
          <w:szCs w:val="28"/>
        </w:rPr>
        <w:t xml:space="preserve">, </w:t>
      </w:r>
      <w:proofErr w:type="spellStart"/>
      <w:r w:rsidRPr="00C15252">
        <w:rPr>
          <w:sz w:val="28"/>
          <w:szCs w:val="28"/>
        </w:rPr>
        <w:t>розрахунки</w:t>
      </w:r>
      <w:proofErr w:type="spellEnd"/>
      <w:r w:rsidRPr="00C15252">
        <w:rPr>
          <w:sz w:val="28"/>
          <w:szCs w:val="28"/>
        </w:rPr>
        <w:t xml:space="preserve"> </w:t>
      </w:r>
      <w:proofErr w:type="spellStart"/>
      <w:r w:rsidRPr="00C15252">
        <w:rPr>
          <w:sz w:val="28"/>
          <w:szCs w:val="28"/>
        </w:rPr>
        <w:t>доходів</w:t>
      </w:r>
      <w:proofErr w:type="spellEnd"/>
      <w:r w:rsidRPr="00C15252">
        <w:rPr>
          <w:sz w:val="28"/>
          <w:szCs w:val="28"/>
        </w:rPr>
        <w:t xml:space="preserve"> </w:t>
      </w:r>
      <w:proofErr w:type="spellStart"/>
      <w:r w:rsidRPr="00C15252">
        <w:rPr>
          <w:sz w:val="28"/>
          <w:szCs w:val="28"/>
        </w:rPr>
        <w:t>виконуються</w:t>
      </w:r>
      <w:proofErr w:type="spellEnd"/>
      <w:r w:rsidRPr="00C15252">
        <w:rPr>
          <w:sz w:val="28"/>
          <w:szCs w:val="28"/>
        </w:rPr>
        <w:t xml:space="preserve">, </w:t>
      </w:r>
      <w:proofErr w:type="spellStart"/>
      <w:r w:rsidRPr="00C15252">
        <w:rPr>
          <w:sz w:val="28"/>
          <w:szCs w:val="28"/>
        </w:rPr>
        <w:t>виходячи</w:t>
      </w:r>
      <w:proofErr w:type="spellEnd"/>
      <w:r w:rsidRPr="00C15252">
        <w:rPr>
          <w:sz w:val="28"/>
          <w:szCs w:val="28"/>
        </w:rPr>
        <w:t xml:space="preserve"> з </w:t>
      </w:r>
      <w:proofErr w:type="spellStart"/>
      <w:r w:rsidRPr="00C15252">
        <w:rPr>
          <w:sz w:val="28"/>
          <w:szCs w:val="28"/>
        </w:rPr>
        <w:t>середнього</w:t>
      </w:r>
      <w:proofErr w:type="spellEnd"/>
      <w:r w:rsidRPr="00C15252">
        <w:rPr>
          <w:sz w:val="28"/>
          <w:szCs w:val="28"/>
        </w:rPr>
        <w:t xml:space="preserve"> </w:t>
      </w:r>
      <w:proofErr w:type="spellStart"/>
      <w:r w:rsidRPr="00C15252">
        <w:rPr>
          <w:sz w:val="28"/>
          <w:szCs w:val="28"/>
        </w:rPr>
        <w:t>рівня</w:t>
      </w:r>
      <w:proofErr w:type="spellEnd"/>
      <w:r w:rsidRPr="00C15252">
        <w:rPr>
          <w:sz w:val="28"/>
          <w:szCs w:val="28"/>
        </w:rPr>
        <w:t xml:space="preserve"> </w:t>
      </w:r>
      <w:proofErr w:type="spellStart"/>
      <w:r w:rsidRPr="00C15252">
        <w:rPr>
          <w:sz w:val="28"/>
          <w:szCs w:val="28"/>
        </w:rPr>
        <w:t>торгових</w:t>
      </w:r>
      <w:proofErr w:type="spellEnd"/>
      <w:r w:rsidRPr="00C15252">
        <w:rPr>
          <w:sz w:val="28"/>
          <w:szCs w:val="28"/>
        </w:rPr>
        <w:t xml:space="preserve"> надбавок, </w:t>
      </w:r>
      <w:proofErr w:type="spellStart"/>
      <w:r w:rsidRPr="00C15252">
        <w:rPr>
          <w:sz w:val="28"/>
          <w:szCs w:val="28"/>
        </w:rPr>
        <w:t>який</w:t>
      </w:r>
      <w:proofErr w:type="spellEnd"/>
      <w:r w:rsidRPr="00C15252">
        <w:rPr>
          <w:sz w:val="28"/>
          <w:szCs w:val="28"/>
        </w:rPr>
        <w:t xml:space="preserve"> </w:t>
      </w:r>
      <w:proofErr w:type="spellStart"/>
      <w:r w:rsidRPr="00C15252">
        <w:rPr>
          <w:sz w:val="28"/>
          <w:szCs w:val="28"/>
        </w:rPr>
        <w:t>склався</w:t>
      </w:r>
      <w:proofErr w:type="spellEnd"/>
      <w:r w:rsidRPr="00C15252">
        <w:rPr>
          <w:sz w:val="28"/>
          <w:szCs w:val="28"/>
        </w:rPr>
        <w:t xml:space="preserve"> за </w:t>
      </w:r>
      <w:proofErr w:type="spellStart"/>
      <w:r w:rsidRPr="00C15252">
        <w:rPr>
          <w:sz w:val="28"/>
          <w:szCs w:val="28"/>
        </w:rPr>
        <w:t>передплановий</w:t>
      </w:r>
      <w:proofErr w:type="spellEnd"/>
      <w:r w:rsidRPr="00C15252">
        <w:rPr>
          <w:sz w:val="28"/>
          <w:szCs w:val="28"/>
        </w:rPr>
        <w:t xml:space="preserve"> </w:t>
      </w:r>
      <w:proofErr w:type="spellStart"/>
      <w:r w:rsidRPr="00C15252">
        <w:rPr>
          <w:sz w:val="28"/>
          <w:szCs w:val="28"/>
        </w:rPr>
        <w:t>період</w:t>
      </w:r>
      <w:proofErr w:type="spellEnd"/>
      <w:r w:rsidRPr="00C15252">
        <w:rPr>
          <w:sz w:val="28"/>
          <w:szCs w:val="28"/>
        </w:rPr>
        <w:t xml:space="preserve">, і </w:t>
      </w:r>
      <w:proofErr w:type="spellStart"/>
      <w:r w:rsidRPr="00C15252">
        <w:rPr>
          <w:sz w:val="28"/>
          <w:szCs w:val="28"/>
        </w:rPr>
        <w:t>очікуваного</w:t>
      </w:r>
      <w:proofErr w:type="spellEnd"/>
      <w:r w:rsidRPr="00C15252">
        <w:rPr>
          <w:sz w:val="28"/>
          <w:szCs w:val="28"/>
        </w:rPr>
        <w:t xml:space="preserve"> </w:t>
      </w:r>
      <w:proofErr w:type="spellStart"/>
      <w:r w:rsidRPr="00C15252">
        <w:rPr>
          <w:sz w:val="28"/>
          <w:szCs w:val="28"/>
        </w:rPr>
        <w:t>обсягу</w:t>
      </w:r>
      <w:proofErr w:type="spellEnd"/>
      <w:r w:rsidRPr="00C15252">
        <w:rPr>
          <w:sz w:val="28"/>
          <w:szCs w:val="28"/>
        </w:rPr>
        <w:t xml:space="preserve"> </w:t>
      </w:r>
      <w:proofErr w:type="spellStart"/>
      <w:r w:rsidRPr="00C15252">
        <w:rPr>
          <w:sz w:val="28"/>
          <w:szCs w:val="28"/>
        </w:rPr>
        <w:t>продажів</w:t>
      </w:r>
      <w:proofErr w:type="spellEnd"/>
      <w:r w:rsidRPr="00C15252">
        <w:rPr>
          <w:sz w:val="28"/>
          <w:szCs w:val="28"/>
        </w:rPr>
        <w:t xml:space="preserve"> у плановому </w:t>
      </w:r>
      <w:proofErr w:type="spellStart"/>
      <w:r w:rsidRPr="00C15252">
        <w:rPr>
          <w:sz w:val="28"/>
          <w:szCs w:val="28"/>
        </w:rPr>
        <w:t>періоді</w:t>
      </w:r>
      <w:proofErr w:type="spellEnd"/>
      <w:r w:rsidRPr="00C15252">
        <w:rPr>
          <w:sz w:val="28"/>
          <w:szCs w:val="28"/>
        </w:rPr>
        <w:t>.</w:t>
      </w:r>
    </w:p>
    <w:p w14:paraId="25EE0E69" w14:textId="77777777" w:rsidR="00EA15BF" w:rsidRPr="00C15252" w:rsidRDefault="00EA15BF" w:rsidP="00C15252">
      <w:pPr>
        <w:pStyle w:val="a3"/>
        <w:spacing w:before="0" w:beforeAutospacing="0" w:after="0" w:afterAutospacing="0"/>
        <w:ind w:firstLine="709"/>
        <w:jc w:val="both"/>
        <w:rPr>
          <w:sz w:val="28"/>
          <w:szCs w:val="28"/>
        </w:rPr>
      </w:pPr>
      <w:proofErr w:type="spellStart"/>
      <w:r w:rsidRPr="00C15252">
        <w:rPr>
          <w:sz w:val="28"/>
          <w:szCs w:val="28"/>
        </w:rPr>
        <w:t>Середній</w:t>
      </w:r>
      <w:proofErr w:type="spellEnd"/>
      <w:r w:rsidRPr="00C15252">
        <w:rPr>
          <w:sz w:val="28"/>
          <w:szCs w:val="28"/>
        </w:rPr>
        <w:t xml:space="preserve"> </w:t>
      </w:r>
      <w:proofErr w:type="spellStart"/>
      <w:r w:rsidRPr="00C15252">
        <w:rPr>
          <w:sz w:val="28"/>
          <w:szCs w:val="28"/>
        </w:rPr>
        <w:t>рівень</w:t>
      </w:r>
      <w:proofErr w:type="spellEnd"/>
      <w:r w:rsidRPr="00C15252">
        <w:rPr>
          <w:sz w:val="28"/>
          <w:szCs w:val="28"/>
        </w:rPr>
        <w:t xml:space="preserve"> </w:t>
      </w:r>
      <w:proofErr w:type="spellStart"/>
      <w:r w:rsidRPr="00C15252">
        <w:rPr>
          <w:sz w:val="28"/>
          <w:szCs w:val="28"/>
        </w:rPr>
        <w:t>торгової</w:t>
      </w:r>
      <w:proofErr w:type="spellEnd"/>
      <w:r w:rsidRPr="00C15252">
        <w:rPr>
          <w:sz w:val="28"/>
          <w:szCs w:val="28"/>
        </w:rPr>
        <w:t xml:space="preserve"> надбавки </w:t>
      </w:r>
      <w:proofErr w:type="spellStart"/>
      <w:r w:rsidRPr="00C15252">
        <w:rPr>
          <w:sz w:val="28"/>
          <w:szCs w:val="28"/>
        </w:rPr>
        <w:t>необхідно</w:t>
      </w:r>
      <w:proofErr w:type="spellEnd"/>
      <w:r w:rsidRPr="00C15252">
        <w:rPr>
          <w:sz w:val="28"/>
          <w:szCs w:val="28"/>
        </w:rPr>
        <w:t xml:space="preserve"> </w:t>
      </w:r>
      <w:proofErr w:type="spellStart"/>
      <w:r w:rsidRPr="00C15252">
        <w:rPr>
          <w:sz w:val="28"/>
          <w:szCs w:val="28"/>
        </w:rPr>
        <w:t>визначити</w:t>
      </w:r>
      <w:proofErr w:type="spellEnd"/>
      <w:r w:rsidRPr="00C15252">
        <w:rPr>
          <w:sz w:val="28"/>
          <w:szCs w:val="28"/>
        </w:rPr>
        <w:t xml:space="preserve"> </w:t>
      </w:r>
      <w:proofErr w:type="spellStart"/>
      <w:r w:rsidRPr="00C15252">
        <w:rPr>
          <w:sz w:val="28"/>
          <w:szCs w:val="28"/>
        </w:rPr>
        <w:t>також</w:t>
      </w:r>
      <w:proofErr w:type="spellEnd"/>
      <w:r w:rsidRPr="00C15252">
        <w:rPr>
          <w:sz w:val="28"/>
          <w:szCs w:val="28"/>
        </w:rPr>
        <w:t xml:space="preserve"> за </w:t>
      </w:r>
      <w:proofErr w:type="spellStart"/>
      <w:r w:rsidRPr="00C15252">
        <w:rPr>
          <w:sz w:val="28"/>
          <w:szCs w:val="28"/>
        </w:rPr>
        <w:t>сукупністю</w:t>
      </w:r>
      <w:proofErr w:type="spellEnd"/>
      <w:r w:rsidRPr="00C15252">
        <w:rPr>
          <w:sz w:val="28"/>
          <w:szCs w:val="28"/>
        </w:rPr>
        <w:t xml:space="preserve"> </w:t>
      </w:r>
      <w:proofErr w:type="spellStart"/>
      <w:r w:rsidRPr="00C15252">
        <w:rPr>
          <w:sz w:val="28"/>
          <w:szCs w:val="28"/>
        </w:rPr>
        <w:t>груп</w:t>
      </w:r>
      <w:proofErr w:type="spellEnd"/>
      <w:r w:rsidRPr="00C15252">
        <w:rPr>
          <w:sz w:val="28"/>
          <w:szCs w:val="28"/>
        </w:rPr>
        <w:t xml:space="preserve"> </w:t>
      </w:r>
      <w:proofErr w:type="spellStart"/>
      <w:r w:rsidRPr="00C15252">
        <w:rPr>
          <w:sz w:val="28"/>
          <w:szCs w:val="28"/>
        </w:rPr>
        <w:t>товарів</w:t>
      </w:r>
      <w:proofErr w:type="spellEnd"/>
      <w:r w:rsidRPr="00C15252">
        <w:rPr>
          <w:sz w:val="28"/>
          <w:szCs w:val="28"/>
        </w:rPr>
        <w:t xml:space="preserve"> </w:t>
      </w:r>
      <w:proofErr w:type="spellStart"/>
      <w:r w:rsidRPr="00C15252">
        <w:rPr>
          <w:sz w:val="28"/>
          <w:szCs w:val="28"/>
        </w:rPr>
        <w:t>із</w:t>
      </w:r>
      <w:proofErr w:type="spellEnd"/>
      <w:r w:rsidRPr="00C15252">
        <w:rPr>
          <w:sz w:val="28"/>
          <w:szCs w:val="28"/>
        </w:rPr>
        <w:t xml:space="preserve"> </w:t>
      </w:r>
      <w:proofErr w:type="spellStart"/>
      <w:r w:rsidRPr="00C15252">
        <w:rPr>
          <w:sz w:val="28"/>
          <w:szCs w:val="28"/>
        </w:rPr>
        <w:t>різною</w:t>
      </w:r>
      <w:proofErr w:type="spellEnd"/>
      <w:r w:rsidRPr="00C15252">
        <w:rPr>
          <w:sz w:val="28"/>
          <w:szCs w:val="28"/>
        </w:rPr>
        <w:t xml:space="preserve"> </w:t>
      </w:r>
      <w:proofErr w:type="spellStart"/>
      <w:r w:rsidRPr="00C15252">
        <w:rPr>
          <w:sz w:val="28"/>
          <w:szCs w:val="28"/>
        </w:rPr>
        <w:t>цільовою</w:t>
      </w:r>
      <w:proofErr w:type="spellEnd"/>
      <w:r w:rsidRPr="00C15252">
        <w:rPr>
          <w:sz w:val="28"/>
          <w:szCs w:val="28"/>
        </w:rPr>
        <w:t xml:space="preserve"> </w:t>
      </w:r>
      <w:proofErr w:type="spellStart"/>
      <w:r w:rsidRPr="00C15252">
        <w:rPr>
          <w:sz w:val="28"/>
          <w:szCs w:val="28"/>
        </w:rPr>
        <w:t>орієнтацією</w:t>
      </w:r>
      <w:proofErr w:type="spellEnd"/>
      <w:r w:rsidRPr="00C15252">
        <w:rPr>
          <w:sz w:val="28"/>
          <w:szCs w:val="28"/>
        </w:rPr>
        <w:t xml:space="preserve"> </w:t>
      </w:r>
      <w:proofErr w:type="spellStart"/>
      <w:r w:rsidRPr="00C15252">
        <w:rPr>
          <w:sz w:val="28"/>
          <w:szCs w:val="28"/>
        </w:rPr>
        <w:t>цінової</w:t>
      </w:r>
      <w:proofErr w:type="spellEnd"/>
      <w:r w:rsidRPr="00C15252">
        <w:rPr>
          <w:sz w:val="28"/>
          <w:szCs w:val="28"/>
        </w:rPr>
        <w:t xml:space="preserve"> </w:t>
      </w:r>
      <w:proofErr w:type="spellStart"/>
      <w:r w:rsidRPr="00C15252">
        <w:rPr>
          <w:sz w:val="28"/>
          <w:szCs w:val="28"/>
        </w:rPr>
        <w:t>політики</w:t>
      </w:r>
      <w:proofErr w:type="spellEnd"/>
      <w:r w:rsidRPr="00C15252">
        <w:rPr>
          <w:sz w:val="28"/>
          <w:szCs w:val="28"/>
        </w:rPr>
        <w:t xml:space="preserve"> й </w:t>
      </w:r>
      <w:proofErr w:type="spellStart"/>
      <w:r w:rsidRPr="00C15252">
        <w:rPr>
          <w:sz w:val="28"/>
          <w:szCs w:val="28"/>
        </w:rPr>
        <w:t>питомою</w:t>
      </w:r>
      <w:proofErr w:type="spellEnd"/>
      <w:r w:rsidRPr="00C15252">
        <w:rPr>
          <w:sz w:val="28"/>
          <w:szCs w:val="28"/>
        </w:rPr>
        <w:t xml:space="preserve"> вагою </w:t>
      </w:r>
      <w:proofErr w:type="spellStart"/>
      <w:r w:rsidRPr="00C15252">
        <w:rPr>
          <w:sz w:val="28"/>
          <w:szCs w:val="28"/>
        </w:rPr>
        <w:t>цих</w:t>
      </w:r>
      <w:proofErr w:type="spellEnd"/>
      <w:r w:rsidRPr="00C15252">
        <w:rPr>
          <w:sz w:val="28"/>
          <w:szCs w:val="28"/>
        </w:rPr>
        <w:t xml:space="preserve"> </w:t>
      </w:r>
      <w:proofErr w:type="spellStart"/>
      <w:r w:rsidRPr="00C15252">
        <w:rPr>
          <w:sz w:val="28"/>
          <w:szCs w:val="28"/>
        </w:rPr>
        <w:t>груп</w:t>
      </w:r>
      <w:proofErr w:type="spellEnd"/>
      <w:r w:rsidRPr="00C15252">
        <w:rPr>
          <w:sz w:val="28"/>
          <w:szCs w:val="28"/>
        </w:rPr>
        <w:t xml:space="preserve"> </w:t>
      </w:r>
      <w:proofErr w:type="spellStart"/>
      <w:r w:rsidRPr="00C15252">
        <w:rPr>
          <w:sz w:val="28"/>
          <w:szCs w:val="28"/>
        </w:rPr>
        <w:t>товарів</w:t>
      </w:r>
      <w:proofErr w:type="spellEnd"/>
      <w:r w:rsidRPr="00C15252">
        <w:rPr>
          <w:sz w:val="28"/>
          <w:szCs w:val="28"/>
        </w:rPr>
        <w:t xml:space="preserve"> у плановому </w:t>
      </w:r>
      <w:proofErr w:type="spellStart"/>
      <w:r w:rsidRPr="00C15252">
        <w:rPr>
          <w:sz w:val="28"/>
          <w:szCs w:val="28"/>
        </w:rPr>
        <w:t>обсязі</w:t>
      </w:r>
      <w:proofErr w:type="spellEnd"/>
      <w:r w:rsidRPr="00C15252">
        <w:rPr>
          <w:sz w:val="28"/>
          <w:szCs w:val="28"/>
        </w:rPr>
        <w:t xml:space="preserve"> товарообороту.</w:t>
      </w:r>
    </w:p>
    <w:p w14:paraId="38AB8C5D" w14:textId="77777777" w:rsidR="00EA15BF" w:rsidRPr="00C15252" w:rsidRDefault="00EA15BF" w:rsidP="00C15252">
      <w:pPr>
        <w:pStyle w:val="a3"/>
        <w:spacing w:before="0" w:beforeAutospacing="0" w:after="0" w:afterAutospacing="0"/>
        <w:ind w:firstLine="709"/>
        <w:jc w:val="both"/>
        <w:rPr>
          <w:sz w:val="28"/>
          <w:szCs w:val="28"/>
        </w:rPr>
      </w:pPr>
      <w:proofErr w:type="spellStart"/>
      <w:r w:rsidRPr="00C15252">
        <w:rPr>
          <w:sz w:val="28"/>
          <w:szCs w:val="28"/>
        </w:rPr>
        <w:lastRenderedPageBreak/>
        <w:t>Розрахунки</w:t>
      </w:r>
      <w:proofErr w:type="spellEnd"/>
      <w:r w:rsidRPr="00C15252">
        <w:rPr>
          <w:sz w:val="28"/>
          <w:szCs w:val="28"/>
        </w:rPr>
        <w:t xml:space="preserve"> </w:t>
      </w:r>
      <w:proofErr w:type="spellStart"/>
      <w:r w:rsidRPr="00C15252">
        <w:rPr>
          <w:sz w:val="28"/>
          <w:szCs w:val="28"/>
        </w:rPr>
        <w:t>величини</w:t>
      </w:r>
      <w:proofErr w:type="spellEnd"/>
      <w:r w:rsidRPr="00C15252">
        <w:rPr>
          <w:sz w:val="28"/>
          <w:szCs w:val="28"/>
        </w:rPr>
        <w:t xml:space="preserve"> </w:t>
      </w:r>
      <w:proofErr w:type="spellStart"/>
      <w:r w:rsidRPr="00C15252">
        <w:rPr>
          <w:sz w:val="28"/>
          <w:szCs w:val="28"/>
        </w:rPr>
        <w:t>доходів</w:t>
      </w:r>
      <w:proofErr w:type="spellEnd"/>
      <w:r w:rsidRPr="00C15252">
        <w:rPr>
          <w:sz w:val="28"/>
          <w:szCs w:val="28"/>
        </w:rPr>
        <w:t xml:space="preserve"> </w:t>
      </w:r>
      <w:proofErr w:type="spellStart"/>
      <w:r w:rsidRPr="00C15252">
        <w:rPr>
          <w:sz w:val="28"/>
          <w:szCs w:val="28"/>
        </w:rPr>
        <w:t>здійснюються</w:t>
      </w:r>
      <w:proofErr w:type="spellEnd"/>
      <w:r w:rsidRPr="00C15252">
        <w:rPr>
          <w:sz w:val="28"/>
          <w:szCs w:val="28"/>
        </w:rPr>
        <w:t xml:space="preserve"> таким чином: </w:t>
      </w:r>
      <w:proofErr w:type="spellStart"/>
      <w:r w:rsidRPr="00C15252">
        <w:rPr>
          <w:sz w:val="28"/>
          <w:szCs w:val="28"/>
        </w:rPr>
        <w:t>товарообіг</w:t>
      </w:r>
      <w:proofErr w:type="spellEnd"/>
      <w:r w:rsidRPr="00C15252">
        <w:rPr>
          <w:sz w:val="28"/>
          <w:szCs w:val="28"/>
        </w:rPr>
        <w:t xml:space="preserve"> </w:t>
      </w:r>
      <w:proofErr w:type="spellStart"/>
      <w:r w:rsidRPr="00C15252">
        <w:rPr>
          <w:sz w:val="28"/>
          <w:szCs w:val="28"/>
        </w:rPr>
        <w:t>конкретної</w:t>
      </w:r>
      <w:proofErr w:type="spellEnd"/>
      <w:r w:rsidRPr="00C15252">
        <w:rPr>
          <w:sz w:val="28"/>
          <w:szCs w:val="28"/>
        </w:rPr>
        <w:t xml:space="preserve"> </w:t>
      </w:r>
      <w:proofErr w:type="spellStart"/>
      <w:r w:rsidRPr="00C15252">
        <w:rPr>
          <w:sz w:val="28"/>
          <w:szCs w:val="28"/>
        </w:rPr>
        <w:t>товарної</w:t>
      </w:r>
      <w:proofErr w:type="spellEnd"/>
      <w:r w:rsidRPr="00C15252">
        <w:rPr>
          <w:sz w:val="28"/>
          <w:szCs w:val="28"/>
        </w:rPr>
        <w:t xml:space="preserve"> </w:t>
      </w:r>
      <w:proofErr w:type="spellStart"/>
      <w:r w:rsidRPr="00C15252">
        <w:rPr>
          <w:sz w:val="28"/>
          <w:szCs w:val="28"/>
        </w:rPr>
        <w:t>групи</w:t>
      </w:r>
      <w:proofErr w:type="spellEnd"/>
      <w:r w:rsidRPr="00C15252">
        <w:rPr>
          <w:sz w:val="28"/>
          <w:szCs w:val="28"/>
        </w:rPr>
        <w:t xml:space="preserve"> </w:t>
      </w:r>
      <w:proofErr w:type="spellStart"/>
      <w:r w:rsidRPr="00C15252">
        <w:rPr>
          <w:sz w:val="28"/>
          <w:szCs w:val="28"/>
        </w:rPr>
        <w:t>множать</w:t>
      </w:r>
      <w:proofErr w:type="spellEnd"/>
      <w:r w:rsidRPr="00C15252">
        <w:rPr>
          <w:sz w:val="28"/>
          <w:szCs w:val="28"/>
        </w:rPr>
        <w:t xml:space="preserve"> на </w:t>
      </w:r>
      <w:proofErr w:type="spellStart"/>
      <w:r w:rsidRPr="00C15252">
        <w:rPr>
          <w:sz w:val="28"/>
          <w:szCs w:val="28"/>
        </w:rPr>
        <w:t>рівень</w:t>
      </w:r>
      <w:proofErr w:type="spellEnd"/>
      <w:r w:rsidRPr="00C15252">
        <w:rPr>
          <w:sz w:val="28"/>
          <w:szCs w:val="28"/>
        </w:rPr>
        <w:t xml:space="preserve"> </w:t>
      </w:r>
      <w:proofErr w:type="spellStart"/>
      <w:r w:rsidRPr="00C15252">
        <w:rPr>
          <w:sz w:val="28"/>
          <w:szCs w:val="28"/>
        </w:rPr>
        <w:t>торгової</w:t>
      </w:r>
      <w:proofErr w:type="spellEnd"/>
      <w:r w:rsidRPr="00C15252">
        <w:rPr>
          <w:sz w:val="28"/>
          <w:szCs w:val="28"/>
        </w:rPr>
        <w:t xml:space="preserve"> надбавки </w:t>
      </w:r>
      <w:proofErr w:type="spellStart"/>
      <w:r w:rsidRPr="00C15252">
        <w:rPr>
          <w:sz w:val="28"/>
          <w:szCs w:val="28"/>
        </w:rPr>
        <w:t>цієї</w:t>
      </w:r>
      <w:proofErr w:type="spellEnd"/>
      <w:r w:rsidRPr="00C15252">
        <w:rPr>
          <w:sz w:val="28"/>
          <w:szCs w:val="28"/>
        </w:rPr>
        <w:t xml:space="preserve"> </w:t>
      </w:r>
      <w:proofErr w:type="spellStart"/>
      <w:r w:rsidRPr="00C15252">
        <w:rPr>
          <w:sz w:val="28"/>
          <w:szCs w:val="28"/>
        </w:rPr>
        <w:t>групи</w:t>
      </w:r>
      <w:proofErr w:type="spellEnd"/>
      <w:r w:rsidRPr="00C15252">
        <w:rPr>
          <w:sz w:val="28"/>
          <w:szCs w:val="28"/>
        </w:rPr>
        <w:t xml:space="preserve"> </w:t>
      </w:r>
      <w:proofErr w:type="spellStart"/>
      <w:r w:rsidRPr="00C15252">
        <w:rPr>
          <w:sz w:val="28"/>
          <w:szCs w:val="28"/>
        </w:rPr>
        <w:t>товарів</w:t>
      </w:r>
      <w:proofErr w:type="spellEnd"/>
      <w:r w:rsidRPr="00C15252">
        <w:rPr>
          <w:sz w:val="28"/>
          <w:szCs w:val="28"/>
        </w:rPr>
        <w:t xml:space="preserve"> і </w:t>
      </w:r>
      <w:proofErr w:type="spellStart"/>
      <w:r w:rsidRPr="00C15252">
        <w:rPr>
          <w:sz w:val="28"/>
          <w:szCs w:val="28"/>
        </w:rPr>
        <w:t>ділять</w:t>
      </w:r>
      <w:proofErr w:type="spellEnd"/>
      <w:r w:rsidRPr="00C15252">
        <w:rPr>
          <w:sz w:val="28"/>
          <w:szCs w:val="28"/>
        </w:rPr>
        <w:t xml:space="preserve"> на 100 плюс </w:t>
      </w:r>
      <w:proofErr w:type="spellStart"/>
      <w:r w:rsidRPr="00C15252">
        <w:rPr>
          <w:sz w:val="28"/>
          <w:szCs w:val="28"/>
        </w:rPr>
        <w:t>рівень</w:t>
      </w:r>
      <w:proofErr w:type="spellEnd"/>
      <w:r w:rsidRPr="00C15252">
        <w:rPr>
          <w:sz w:val="28"/>
          <w:szCs w:val="28"/>
        </w:rPr>
        <w:t xml:space="preserve"> </w:t>
      </w:r>
      <w:proofErr w:type="spellStart"/>
      <w:r w:rsidRPr="00C15252">
        <w:rPr>
          <w:sz w:val="28"/>
          <w:szCs w:val="28"/>
        </w:rPr>
        <w:t>торгової</w:t>
      </w:r>
      <w:proofErr w:type="spellEnd"/>
      <w:r w:rsidRPr="00C15252">
        <w:rPr>
          <w:sz w:val="28"/>
          <w:szCs w:val="28"/>
        </w:rPr>
        <w:t xml:space="preserve"> надбавки.</w:t>
      </w:r>
    </w:p>
    <w:p w14:paraId="2834AACC" w14:textId="77777777" w:rsidR="00EA15BF" w:rsidRPr="00C15252" w:rsidRDefault="00EA15BF" w:rsidP="00C15252">
      <w:pPr>
        <w:pStyle w:val="a3"/>
        <w:spacing w:before="0" w:beforeAutospacing="0" w:after="0" w:afterAutospacing="0"/>
        <w:ind w:firstLine="709"/>
        <w:jc w:val="both"/>
        <w:rPr>
          <w:sz w:val="28"/>
          <w:szCs w:val="28"/>
        </w:rPr>
      </w:pPr>
      <w:proofErr w:type="spellStart"/>
      <w:r w:rsidRPr="00C15252">
        <w:rPr>
          <w:sz w:val="28"/>
          <w:szCs w:val="28"/>
        </w:rPr>
        <w:t>Окремо</w:t>
      </w:r>
      <w:proofErr w:type="spellEnd"/>
      <w:r w:rsidRPr="00C15252">
        <w:rPr>
          <w:sz w:val="28"/>
          <w:szCs w:val="28"/>
        </w:rPr>
        <w:t xml:space="preserve"> </w:t>
      </w:r>
      <w:proofErr w:type="spellStart"/>
      <w:r w:rsidRPr="00C15252">
        <w:rPr>
          <w:sz w:val="28"/>
          <w:szCs w:val="28"/>
        </w:rPr>
        <w:t>розраховують</w:t>
      </w:r>
      <w:proofErr w:type="spellEnd"/>
      <w:r w:rsidRPr="00C15252">
        <w:rPr>
          <w:sz w:val="28"/>
          <w:szCs w:val="28"/>
        </w:rPr>
        <w:t xml:space="preserve"> </w:t>
      </w:r>
      <w:proofErr w:type="spellStart"/>
      <w:r w:rsidRPr="00C15252">
        <w:rPr>
          <w:sz w:val="28"/>
          <w:szCs w:val="28"/>
        </w:rPr>
        <w:t>рівень</w:t>
      </w:r>
      <w:proofErr w:type="spellEnd"/>
      <w:r w:rsidRPr="00C15252">
        <w:rPr>
          <w:sz w:val="28"/>
          <w:szCs w:val="28"/>
        </w:rPr>
        <w:t xml:space="preserve"> </w:t>
      </w:r>
      <w:proofErr w:type="spellStart"/>
      <w:r w:rsidRPr="00C15252">
        <w:rPr>
          <w:sz w:val="28"/>
          <w:szCs w:val="28"/>
        </w:rPr>
        <w:t>або</w:t>
      </w:r>
      <w:proofErr w:type="spellEnd"/>
      <w:r w:rsidRPr="00C15252">
        <w:rPr>
          <w:sz w:val="28"/>
          <w:szCs w:val="28"/>
        </w:rPr>
        <w:t xml:space="preserve"> </w:t>
      </w:r>
      <w:proofErr w:type="spellStart"/>
      <w:r w:rsidRPr="00C15252">
        <w:rPr>
          <w:sz w:val="28"/>
          <w:szCs w:val="28"/>
        </w:rPr>
        <w:t>середній</w:t>
      </w:r>
      <w:proofErr w:type="spellEnd"/>
      <w:r w:rsidRPr="00C15252">
        <w:rPr>
          <w:sz w:val="28"/>
          <w:szCs w:val="28"/>
        </w:rPr>
        <w:t xml:space="preserve"> </w:t>
      </w:r>
      <w:proofErr w:type="spellStart"/>
      <w:r w:rsidRPr="00C15252">
        <w:rPr>
          <w:sz w:val="28"/>
          <w:szCs w:val="28"/>
        </w:rPr>
        <w:t>рівень</w:t>
      </w:r>
      <w:proofErr w:type="spellEnd"/>
      <w:r w:rsidRPr="00C15252">
        <w:rPr>
          <w:sz w:val="28"/>
          <w:szCs w:val="28"/>
        </w:rPr>
        <w:t xml:space="preserve"> </w:t>
      </w:r>
      <w:proofErr w:type="spellStart"/>
      <w:r w:rsidRPr="00C15252">
        <w:rPr>
          <w:sz w:val="28"/>
          <w:szCs w:val="28"/>
        </w:rPr>
        <w:t>торгової</w:t>
      </w:r>
      <w:proofErr w:type="spellEnd"/>
      <w:r w:rsidRPr="00C15252">
        <w:rPr>
          <w:sz w:val="28"/>
          <w:szCs w:val="28"/>
        </w:rPr>
        <w:t xml:space="preserve"> надбавки. </w:t>
      </w:r>
      <w:proofErr w:type="spellStart"/>
      <w:r w:rsidRPr="00C15252">
        <w:rPr>
          <w:sz w:val="28"/>
          <w:szCs w:val="28"/>
        </w:rPr>
        <w:t>Це</w:t>
      </w:r>
      <w:proofErr w:type="spellEnd"/>
      <w:r w:rsidRPr="00C15252">
        <w:rPr>
          <w:sz w:val="28"/>
          <w:szCs w:val="28"/>
        </w:rPr>
        <w:t xml:space="preserve"> сума </w:t>
      </w:r>
      <w:proofErr w:type="spellStart"/>
      <w:r w:rsidRPr="00C15252">
        <w:rPr>
          <w:sz w:val="28"/>
          <w:szCs w:val="28"/>
        </w:rPr>
        <w:t>торгової</w:t>
      </w:r>
      <w:proofErr w:type="spellEnd"/>
      <w:r w:rsidRPr="00C15252">
        <w:rPr>
          <w:sz w:val="28"/>
          <w:szCs w:val="28"/>
        </w:rPr>
        <w:t xml:space="preserve"> надбавки на </w:t>
      </w:r>
      <w:proofErr w:type="spellStart"/>
      <w:r w:rsidRPr="00C15252">
        <w:rPr>
          <w:sz w:val="28"/>
          <w:szCs w:val="28"/>
        </w:rPr>
        <w:t>залишок</w:t>
      </w:r>
      <w:proofErr w:type="spellEnd"/>
      <w:r w:rsidRPr="00C15252">
        <w:rPr>
          <w:sz w:val="28"/>
          <w:szCs w:val="28"/>
        </w:rPr>
        <w:t xml:space="preserve"> </w:t>
      </w:r>
      <w:proofErr w:type="spellStart"/>
      <w:r w:rsidRPr="00C15252">
        <w:rPr>
          <w:sz w:val="28"/>
          <w:szCs w:val="28"/>
        </w:rPr>
        <w:t>товарів</w:t>
      </w:r>
      <w:proofErr w:type="spellEnd"/>
      <w:r w:rsidRPr="00C15252">
        <w:rPr>
          <w:sz w:val="28"/>
          <w:szCs w:val="28"/>
        </w:rPr>
        <w:t xml:space="preserve"> на початок </w:t>
      </w:r>
      <w:proofErr w:type="spellStart"/>
      <w:r w:rsidRPr="00C15252">
        <w:rPr>
          <w:sz w:val="28"/>
          <w:szCs w:val="28"/>
        </w:rPr>
        <w:t>періоду</w:t>
      </w:r>
      <w:proofErr w:type="spellEnd"/>
      <w:r w:rsidRPr="00C15252">
        <w:rPr>
          <w:sz w:val="28"/>
          <w:szCs w:val="28"/>
        </w:rPr>
        <w:t xml:space="preserve"> і на величину </w:t>
      </w:r>
      <w:proofErr w:type="spellStart"/>
      <w:r w:rsidRPr="00C15252">
        <w:rPr>
          <w:sz w:val="28"/>
          <w:szCs w:val="28"/>
        </w:rPr>
        <w:t>надходження</w:t>
      </w:r>
      <w:proofErr w:type="spellEnd"/>
      <w:r w:rsidRPr="00C15252">
        <w:rPr>
          <w:sz w:val="28"/>
          <w:szCs w:val="28"/>
        </w:rPr>
        <w:t xml:space="preserve"> </w:t>
      </w:r>
      <w:proofErr w:type="spellStart"/>
      <w:r w:rsidRPr="00C15252">
        <w:rPr>
          <w:sz w:val="28"/>
          <w:szCs w:val="28"/>
        </w:rPr>
        <w:t>товарів</w:t>
      </w:r>
      <w:proofErr w:type="spellEnd"/>
      <w:r w:rsidRPr="00C15252">
        <w:rPr>
          <w:sz w:val="28"/>
          <w:szCs w:val="28"/>
        </w:rPr>
        <w:t xml:space="preserve">, помножена на 100 і </w:t>
      </w:r>
      <w:proofErr w:type="spellStart"/>
      <w:r w:rsidRPr="00C15252">
        <w:rPr>
          <w:sz w:val="28"/>
          <w:szCs w:val="28"/>
        </w:rPr>
        <w:t>поділена</w:t>
      </w:r>
      <w:proofErr w:type="spellEnd"/>
      <w:r w:rsidRPr="00C15252">
        <w:rPr>
          <w:sz w:val="28"/>
          <w:szCs w:val="28"/>
        </w:rPr>
        <w:t xml:space="preserve"> на </w:t>
      </w:r>
      <w:proofErr w:type="spellStart"/>
      <w:r w:rsidRPr="00C15252">
        <w:rPr>
          <w:sz w:val="28"/>
          <w:szCs w:val="28"/>
        </w:rPr>
        <w:t>товарні</w:t>
      </w:r>
      <w:proofErr w:type="spellEnd"/>
      <w:r w:rsidRPr="00C15252">
        <w:rPr>
          <w:sz w:val="28"/>
          <w:szCs w:val="28"/>
        </w:rPr>
        <w:t xml:space="preserve"> запаси на початок плюс </w:t>
      </w:r>
      <w:proofErr w:type="spellStart"/>
      <w:r w:rsidRPr="00C15252">
        <w:rPr>
          <w:sz w:val="28"/>
          <w:szCs w:val="28"/>
        </w:rPr>
        <w:t>надходження</w:t>
      </w:r>
      <w:proofErr w:type="spellEnd"/>
      <w:r w:rsidRPr="00C15252">
        <w:rPr>
          <w:sz w:val="28"/>
          <w:szCs w:val="28"/>
        </w:rPr>
        <w:t>.</w:t>
      </w:r>
    </w:p>
    <w:p w14:paraId="078913E1" w14:textId="77777777" w:rsidR="00EA15BF" w:rsidRPr="00C15252" w:rsidRDefault="00EA15BF" w:rsidP="00C15252">
      <w:pPr>
        <w:pStyle w:val="a3"/>
        <w:spacing w:before="0" w:beforeAutospacing="0" w:after="0" w:afterAutospacing="0"/>
        <w:ind w:firstLine="709"/>
        <w:jc w:val="both"/>
        <w:rPr>
          <w:sz w:val="28"/>
          <w:szCs w:val="28"/>
        </w:rPr>
      </w:pPr>
      <w:proofErr w:type="spellStart"/>
      <w:r w:rsidRPr="00C15252">
        <w:rPr>
          <w:sz w:val="28"/>
          <w:szCs w:val="28"/>
        </w:rPr>
        <w:t>Групи</w:t>
      </w:r>
      <w:proofErr w:type="spellEnd"/>
      <w:r w:rsidRPr="00C15252">
        <w:rPr>
          <w:sz w:val="28"/>
          <w:szCs w:val="28"/>
        </w:rPr>
        <w:t xml:space="preserve"> </w:t>
      </w:r>
      <w:proofErr w:type="spellStart"/>
      <w:r w:rsidRPr="00C15252">
        <w:rPr>
          <w:sz w:val="28"/>
          <w:szCs w:val="28"/>
        </w:rPr>
        <w:t>товарів</w:t>
      </w:r>
      <w:proofErr w:type="spellEnd"/>
      <w:r w:rsidRPr="00C15252">
        <w:rPr>
          <w:sz w:val="28"/>
          <w:szCs w:val="28"/>
        </w:rPr>
        <w:t xml:space="preserve"> </w:t>
      </w:r>
      <w:proofErr w:type="spellStart"/>
      <w:r w:rsidRPr="00C15252">
        <w:rPr>
          <w:sz w:val="28"/>
          <w:szCs w:val="28"/>
        </w:rPr>
        <w:t>із</w:t>
      </w:r>
      <w:proofErr w:type="spellEnd"/>
      <w:r w:rsidRPr="00C15252">
        <w:rPr>
          <w:sz w:val="28"/>
          <w:szCs w:val="28"/>
        </w:rPr>
        <w:t xml:space="preserve"> </w:t>
      </w:r>
      <w:proofErr w:type="spellStart"/>
      <w:r w:rsidRPr="00C15252">
        <w:rPr>
          <w:sz w:val="28"/>
          <w:szCs w:val="28"/>
        </w:rPr>
        <w:t>різною</w:t>
      </w:r>
      <w:proofErr w:type="spellEnd"/>
      <w:r w:rsidRPr="00C15252">
        <w:rPr>
          <w:sz w:val="28"/>
          <w:szCs w:val="28"/>
        </w:rPr>
        <w:t xml:space="preserve"> </w:t>
      </w:r>
      <w:proofErr w:type="spellStart"/>
      <w:r w:rsidRPr="00C15252">
        <w:rPr>
          <w:sz w:val="28"/>
          <w:szCs w:val="28"/>
        </w:rPr>
        <w:t>цільовою</w:t>
      </w:r>
      <w:proofErr w:type="spellEnd"/>
      <w:r w:rsidRPr="00C15252">
        <w:rPr>
          <w:sz w:val="28"/>
          <w:szCs w:val="28"/>
        </w:rPr>
        <w:t xml:space="preserve"> </w:t>
      </w:r>
      <w:proofErr w:type="spellStart"/>
      <w:r w:rsidRPr="00C15252">
        <w:rPr>
          <w:sz w:val="28"/>
          <w:szCs w:val="28"/>
        </w:rPr>
        <w:t>орієнтацією</w:t>
      </w:r>
      <w:proofErr w:type="spellEnd"/>
      <w:r w:rsidRPr="00C15252">
        <w:rPr>
          <w:sz w:val="28"/>
          <w:szCs w:val="28"/>
        </w:rPr>
        <w:t xml:space="preserve"> </w:t>
      </w:r>
      <w:proofErr w:type="spellStart"/>
      <w:r w:rsidRPr="00C15252">
        <w:rPr>
          <w:sz w:val="28"/>
          <w:szCs w:val="28"/>
        </w:rPr>
        <w:t>цінової</w:t>
      </w:r>
      <w:proofErr w:type="spellEnd"/>
      <w:r w:rsidRPr="00C15252">
        <w:rPr>
          <w:sz w:val="28"/>
          <w:szCs w:val="28"/>
        </w:rPr>
        <w:t xml:space="preserve"> </w:t>
      </w:r>
      <w:proofErr w:type="spellStart"/>
      <w:r w:rsidRPr="00C15252">
        <w:rPr>
          <w:sz w:val="28"/>
          <w:szCs w:val="28"/>
        </w:rPr>
        <w:t>політики</w:t>
      </w:r>
      <w:proofErr w:type="spellEnd"/>
      <w:r w:rsidRPr="00C15252">
        <w:rPr>
          <w:sz w:val="28"/>
          <w:szCs w:val="28"/>
        </w:rPr>
        <w:t xml:space="preserve"> </w:t>
      </w:r>
      <w:proofErr w:type="spellStart"/>
      <w:r w:rsidRPr="00C15252">
        <w:rPr>
          <w:sz w:val="28"/>
          <w:szCs w:val="28"/>
        </w:rPr>
        <w:t>розрізняють</w:t>
      </w:r>
      <w:proofErr w:type="spellEnd"/>
      <w:r w:rsidRPr="00C15252">
        <w:rPr>
          <w:sz w:val="28"/>
          <w:szCs w:val="28"/>
        </w:rPr>
        <w:t xml:space="preserve"> за </w:t>
      </w:r>
      <w:proofErr w:type="spellStart"/>
      <w:r w:rsidRPr="00C15252">
        <w:rPr>
          <w:sz w:val="28"/>
          <w:szCs w:val="28"/>
        </w:rPr>
        <w:t>ознаками</w:t>
      </w:r>
      <w:proofErr w:type="spellEnd"/>
      <w:r w:rsidRPr="00C15252">
        <w:rPr>
          <w:sz w:val="28"/>
          <w:szCs w:val="28"/>
        </w:rPr>
        <w:t xml:space="preserve">, </w:t>
      </w:r>
      <w:proofErr w:type="spellStart"/>
      <w:r w:rsidRPr="00C15252">
        <w:rPr>
          <w:sz w:val="28"/>
          <w:szCs w:val="28"/>
        </w:rPr>
        <w:t>що</w:t>
      </w:r>
      <w:proofErr w:type="spellEnd"/>
      <w:r w:rsidRPr="00C15252">
        <w:rPr>
          <w:sz w:val="28"/>
          <w:szCs w:val="28"/>
        </w:rPr>
        <w:t xml:space="preserve"> </w:t>
      </w:r>
      <w:proofErr w:type="spellStart"/>
      <w:r w:rsidRPr="00C15252">
        <w:rPr>
          <w:sz w:val="28"/>
          <w:szCs w:val="28"/>
        </w:rPr>
        <w:t>узгоджуються</w:t>
      </w:r>
      <w:proofErr w:type="spellEnd"/>
      <w:r w:rsidRPr="00C15252">
        <w:rPr>
          <w:sz w:val="28"/>
          <w:szCs w:val="28"/>
        </w:rPr>
        <w:t xml:space="preserve"> з </w:t>
      </w:r>
      <w:proofErr w:type="spellStart"/>
      <w:r w:rsidRPr="00C15252">
        <w:rPr>
          <w:sz w:val="28"/>
          <w:szCs w:val="28"/>
        </w:rPr>
        <w:t>виконавчою</w:t>
      </w:r>
      <w:proofErr w:type="spellEnd"/>
      <w:r w:rsidRPr="00C15252">
        <w:rPr>
          <w:sz w:val="28"/>
          <w:szCs w:val="28"/>
        </w:rPr>
        <w:t xml:space="preserve"> </w:t>
      </w:r>
      <w:proofErr w:type="spellStart"/>
      <w:r w:rsidRPr="00C15252">
        <w:rPr>
          <w:sz w:val="28"/>
          <w:szCs w:val="28"/>
        </w:rPr>
        <w:t>владою</w:t>
      </w:r>
      <w:proofErr w:type="spellEnd"/>
      <w:r w:rsidRPr="00C15252">
        <w:rPr>
          <w:sz w:val="28"/>
          <w:szCs w:val="28"/>
        </w:rPr>
        <w:t xml:space="preserve"> на </w:t>
      </w:r>
      <w:proofErr w:type="spellStart"/>
      <w:r w:rsidRPr="00C15252">
        <w:rPr>
          <w:sz w:val="28"/>
          <w:szCs w:val="28"/>
        </w:rPr>
        <w:t>місцях</w:t>
      </w:r>
      <w:proofErr w:type="spellEnd"/>
      <w:r w:rsidRPr="00C15252">
        <w:rPr>
          <w:sz w:val="28"/>
          <w:szCs w:val="28"/>
        </w:rPr>
        <w:t xml:space="preserve">. </w:t>
      </w:r>
      <w:proofErr w:type="spellStart"/>
      <w:r w:rsidRPr="00C15252">
        <w:rPr>
          <w:sz w:val="28"/>
          <w:szCs w:val="28"/>
        </w:rPr>
        <w:t>Розрахунок</w:t>
      </w:r>
      <w:proofErr w:type="spellEnd"/>
      <w:r w:rsidRPr="00C15252">
        <w:rPr>
          <w:sz w:val="28"/>
          <w:szCs w:val="28"/>
        </w:rPr>
        <w:t xml:space="preserve"> </w:t>
      </w:r>
      <w:proofErr w:type="spellStart"/>
      <w:r w:rsidRPr="00C15252">
        <w:rPr>
          <w:sz w:val="28"/>
          <w:szCs w:val="28"/>
        </w:rPr>
        <w:t>ведеться</w:t>
      </w:r>
      <w:proofErr w:type="spellEnd"/>
      <w:r w:rsidRPr="00C15252">
        <w:rPr>
          <w:sz w:val="28"/>
          <w:szCs w:val="28"/>
        </w:rPr>
        <w:t xml:space="preserve"> шляхом </w:t>
      </w:r>
      <w:proofErr w:type="spellStart"/>
      <w:r w:rsidRPr="00C15252">
        <w:rPr>
          <w:sz w:val="28"/>
          <w:szCs w:val="28"/>
        </w:rPr>
        <w:t>множення</w:t>
      </w:r>
      <w:proofErr w:type="spellEnd"/>
      <w:r w:rsidRPr="00C15252">
        <w:rPr>
          <w:sz w:val="28"/>
          <w:szCs w:val="28"/>
        </w:rPr>
        <w:t xml:space="preserve"> </w:t>
      </w:r>
      <w:proofErr w:type="spellStart"/>
      <w:r w:rsidRPr="00C15252">
        <w:rPr>
          <w:sz w:val="28"/>
          <w:szCs w:val="28"/>
        </w:rPr>
        <w:t>питомої</w:t>
      </w:r>
      <w:proofErr w:type="spellEnd"/>
      <w:r w:rsidRPr="00C15252">
        <w:rPr>
          <w:sz w:val="28"/>
          <w:szCs w:val="28"/>
        </w:rPr>
        <w:t xml:space="preserve"> ваги </w:t>
      </w:r>
      <w:proofErr w:type="spellStart"/>
      <w:r w:rsidRPr="00C15252">
        <w:rPr>
          <w:sz w:val="28"/>
          <w:szCs w:val="28"/>
        </w:rPr>
        <w:t>групи</w:t>
      </w:r>
      <w:proofErr w:type="spellEnd"/>
      <w:r w:rsidRPr="00C15252">
        <w:rPr>
          <w:sz w:val="28"/>
          <w:szCs w:val="28"/>
        </w:rPr>
        <w:t xml:space="preserve"> товару з </w:t>
      </w:r>
      <w:proofErr w:type="spellStart"/>
      <w:r w:rsidRPr="00C15252">
        <w:rPr>
          <w:sz w:val="28"/>
          <w:szCs w:val="28"/>
        </w:rPr>
        <w:t>цільовою</w:t>
      </w:r>
      <w:proofErr w:type="spellEnd"/>
      <w:r w:rsidRPr="00C15252">
        <w:rPr>
          <w:sz w:val="28"/>
          <w:szCs w:val="28"/>
        </w:rPr>
        <w:t xml:space="preserve"> </w:t>
      </w:r>
      <w:proofErr w:type="spellStart"/>
      <w:r w:rsidRPr="00C15252">
        <w:rPr>
          <w:sz w:val="28"/>
          <w:szCs w:val="28"/>
        </w:rPr>
        <w:t>орієнтацією</w:t>
      </w:r>
      <w:proofErr w:type="spellEnd"/>
      <w:r w:rsidRPr="00C15252">
        <w:rPr>
          <w:sz w:val="28"/>
          <w:szCs w:val="28"/>
        </w:rPr>
        <w:t xml:space="preserve"> </w:t>
      </w:r>
      <w:proofErr w:type="spellStart"/>
      <w:r w:rsidRPr="00C15252">
        <w:rPr>
          <w:sz w:val="28"/>
          <w:szCs w:val="28"/>
        </w:rPr>
        <w:t>ціни</w:t>
      </w:r>
      <w:proofErr w:type="spellEnd"/>
      <w:r w:rsidRPr="00C15252">
        <w:rPr>
          <w:sz w:val="28"/>
          <w:szCs w:val="28"/>
        </w:rPr>
        <w:t xml:space="preserve"> в </w:t>
      </w:r>
      <w:proofErr w:type="spellStart"/>
      <w:r w:rsidRPr="00C15252">
        <w:rPr>
          <w:sz w:val="28"/>
          <w:szCs w:val="28"/>
        </w:rPr>
        <w:t>загальному</w:t>
      </w:r>
      <w:proofErr w:type="spellEnd"/>
      <w:r w:rsidRPr="00C15252">
        <w:rPr>
          <w:sz w:val="28"/>
          <w:szCs w:val="28"/>
        </w:rPr>
        <w:t xml:space="preserve"> </w:t>
      </w:r>
      <w:proofErr w:type="spellStart"/>
      <w:r w:rsidRPr="00C15252">
        <w:rPr>
          <w:sz w:val="28"/>
          <w:szCs w:val="28"/>
        </w:rPr>
        <w:t>товарообороті</w:t>
      </w:r>
      <w:proofErr w:type="spellEnd"/>
      <w:r w:rsidRPr="00C15252">
        <w:rPr>
          <w:sz w:val="28"/>
          <w:szCs w:val="28"/>
        </w:rPr>
        <w:t xml:space="preserve"> на </w:t>
      </w:r>
      <w:proofErr w:type="spellStart"/>
      <w:r w:rsidRPr="00C15252">
        <w:rPr>
          <w:sz w:val="28"/>
          <w:szCs w:val="28"/>
        </w:rPr>
        <w:t>середній</w:t>
      </w:r>
      <w:proofErr w:type="spellEnd"/>
      <w:r w:rsidRPr="00C15252">
        <w:rPr>
          <w:sz w:val="28"/>
          <w:szCs w:val="28"/>
        </w:rPr>
        <w:t xml:space="preserve"> </w:t>
      </w:r>
      <w:proofErr w:type="spellStart"/>
      <w:r w:rsidRPr="00C15252">
        <w:rPr>
          <w:sz w:val="28"/>
          <w:szCs w:val="28"/>
        </w:rPr>
        <w:t>рівень</w:t>
      </w:r>
      <w:proofErr w:type="spellEnd"/>
      <w:r w:rsidRPr="00C15252">
        <w:rPr>
          <w:sz w:val="28"/>
          <w:szCs w:val="28"/>
        </w:rPr>
        <w:t xml:space="preserve"> </w:t>
      </w:r>
      <w:proofErr w:type="spellStart"/>
      <w:r w:rsidRPr="00C15252">
        <w:rPr>
          <w:sz w:val="28"/>
          <w:szCs w:val="28"/>
        </w:rPr>
        <w:t>торгової</w:t>
      </w:r>
      <w:proofErr w:type="spellEnd"/>
      <w:r w:rsidRPr="00C15252">
        <w:rPr>
          <w:sz w:val="28"/>
          <w:szCs w:val="28"/>
        </w:rPr>
        <w:t xml:space="preserve"> надбавки </w:t>
      </w:r>
      <w:proofErr w:type="spellStart"/>
      <w:r w:rsidRPr="00C15252">
        <w:rPr>
          <w:sz w:val="28"/>
          <w:szCs w:val="28"/>
        </w:rPr>
        <w:t>цієї</w:t>
      </w:r>
      <w:proofErr w:type="spellEnd"/>
      <w:r w:rsidRPr="00C15252">
        <w:rPr>
          <w:sz w:val="28"/>
          <w:szCs w:val="28"/>
        </w:rPr>
        <w:t xml:space="preserve"> </w:t>
      </w:r>
      <w:proofErr w:type="spellStart"/>
      <w:r w:rsidRPr="00C15252">
        <w:rPr>
          <w:sz w:val="28"/>
          <w:szCs w:val="28"/>
        </w:rPr>
        <w:t>групи</w:t>
      </w:r>
      <w:proofErr w:type="spellEnd"/>
      <w:r w:rsidRPr="00C15252">
        <w:rPr>
          <w:sz w:val="28"/>
          <w:szCs w:val="28"/>
        </w:rPr>
        <w:t xml:space="preserve"> </w:t>
      </w:r>
      <w:proofErr w:type="spellStart"/>
      <w:r w:rsidRPr="00C15252">
        <w:rPr>
          <w:sz w:val="28"/>
          <w:szCs w:val="28"/>
        </w:rPr>
        <w:t>товарів</w:t>
      </w:r>
      <w:proofErr w:type="spellEnd"/>
      <w:r w:rsidRPr="00C15252">
        <w:rPr>
          <w:sz w:val="28"/>
          <w:szCs w:val="28"/>
        </w:rPr>
        <w:t xml:space="preserve"> і </w:t>
      </w:r>
      <w:proofErr w:type="spellStart"/>
      <w:r w:rsidRPr="00C15252">
        <w:rPr>
          <w:sz w:val="28"/>
          <w:szCs w:val="28"/>
        </w:rPr>
        <w:t>розділеної</w:t>
      </w:r>
      <w:proofErr w:type="spellEnd"/>
      <w:r w:rsidRPr="00C15252">
        <w:rPr>
          <w:sz w:val="28"/>
          <w:szCs w:val="28"/>
        </w:rPr>
        <w:t xml:space="preserve"> на 100.</w:t>
      </w:r>
    </w:p>
    <w:p w14:paraId="30CC41F5" w14:textId="77777777" w:rsidR="00EA15BF" w:rsidRPr="00C15252" w:rsidRDefault="00EA15BF" w:rsidP="00C15252">
      <w:pPr>
        <w:pStyle w:val="a3"/>
        <w:spacing w:before="0" w:beforeAutospacing="0" w:after="0" w:afterAutospacing="0"/>
        <w:ind w:firstLine="709"/>
        <w:jc w:val="both"/>
        <w:rPr>
          <w:sz w:val="28"/>
          <w:szCs w:val="28"/>
        </w:rPr>
      </w:pPr>
      <w:proofErr w:type="spellStart"/>
      <w:r w:rsidRPr="00C15252">
        <w:rPr>
          <w:sz w:val="28"/>
          <w:szCs w:val="28"/>
        </w:rPr>
        <w:t>Другий</w:t>
      </w:r>
      <w:proofErr w:type="spellEnd"/>
      <w:r w:rsidRPr="00C15252">
        <w:rPr>
          <w:sz w:val="28"/>
          <w:szCs w:val="28"/>
        </w:rPr>
        <w:t xml:space="preserve"> метод </w:t>
      </w:r>
      <w:proofErr w:type="spellStart"/>
      <w:r w:rsidRPr="00C15252">
        <w:rPr>
          <w:sz w:val="28"/>
          <w:szCs w:val="28"/>
        </w:rPr>
        <w:t>зводиться</w:t>
      </w:r>
      <w:proofErr w:type="spellEnd"/>
      <w:r w:rsidRPr="00C15252">
        <w:rPr>
          <w:sz w:val="28"/>
          <w:szCs w:val="28"/>
        </w:rPr>
        <w:t xml:space="preserve"> до </w:t>
      </w:r>
      <w:proofErr w:type="spellStart"/>
      <w:r w:rsidRPr="00C15252">
        <w:rPr>
          <w:sz w:val="28"/>
          <w:szCs w:val="28"/>
        </w:rPr>
        <w:t>обслуговування</w:t>
      </w:r>
      <w:proofErr w:type="spellEnd"/>
      <w:r w:rsidRPr="00C15252">
        <w:rPr>
          <w:sz w:val="28"/>
          <w:szCs w:val="28"/>
        </w:rPr>
        <w:t xml:space="preserve"> </w:t>
      </w:r>
      <w:proofErr w:type="spellStart"/>
      <w:r w:rsidRPr="00C15252">
        <w:rPr>
          <w:sz w:val="28"/>
          <w:szCs w:val="28"/>
        </w:rPr>
        <w:t>планової</w:t>
      </w:r>
      <w:proofErr w:type="spellEnd"/>
      <w:r w:rsidRPr="00C15252">
        <w:rPr>
          <w:sz w:val="28"/>
          <w:szCs w:val="28"/>
        </w:rPr>
        <w:t xml:space="preserve"> </w:t>
      </w:r>
      <w:proofErr w:type="spellStart"/>
      <w:r w:rsidRPr="00C15252">
        <w:rPr>
          <w:sz w:val="28"/>
          <w:szCs w:val="28"/>
        </w:rPr>
        <w:t>суми</w:t>
      </w:r>
      <w:proofErr w:type="spellEnd"/>
      <w:r w:rsidRPr="00C15252">
        <w:rPr>
          <w:sz w:val="28"/>
          <w:szCs w:val="28"/>
        </w:rPr>
        <w:t xml:space="preserve"> і </w:t>
      </w:r>
      <w:proofErr w:type="spellStart"/>
      <w:r w:rsidRPr="00C15252">
        <w:rPr>
          <w:sz w:val="28"/>
          <w:szCs w:val="28"/>
        </w:rPr>
        <w:t>рівня</w:t>
      </w:r>
      <w:proofErr w:type="spellEnd"/>
      <w:r w:rsidRPr="00C15252">
        <w:rPr>
          <w:sz w:val="28"/>
          <w:szCs w:val="28"/>
        </w:rPr>
        <w:t xml:space="preserve"> </w:t>
      </w:r>
      <w:proofErr w:type="spellStart"/>
      <w:r w:rsidRPr="00C15252">
        <w:rPr>
          <w:sz w:val="28"/>
          <w:szCs w:val="28"/>
        </w:rPr>
        <w:t>доходів</w:t>
      </w:r>
      <w:proofErr w:type="spellEnd"/>
      <w:r w:rsidRPr="00C15252">
        <w:rPr>
          <w:sz w:val="28"/>
          <w:szCs w:val="28"/>
        </w:rPr>
        <w:t xml:space="preserve"> з </w:t>
      </w:r>
      <w:proofErr w:type="spellStart"/>
      <w:r w:rsidRPr="00C15252">
        <w:rPr>
          <w:sz w:val="28"/>
          <w:szCs w:val="28"/>
        </w:rPr>
        <w:t>орієнтацією</w:t>
      </w:r>
      <w:proofErr w:type="spellEnd"/>
      <w:r w:rsidRPr="00C15252">
        <w:rPr>
          <w:sz w:val="28"/>
          <w:szCs w:val="28"/>
        </w:rPr>
        <w:t xml:space="preserve"> на </w:t>
      </w:r>
      <w:proofErr w:type="spellStart"/>
      <w:r w:rsidRPr="00C15252">
        <w:rPr>
          <w:sz w:val="28"/>
          <w:szCs w:val="28"/>
        </w:rPr>
        <w:t>забезпечення</w:t>
      </w:r>
      <w:proofErr w:type="spellEnd"/>
      <w:r w:rsidRPr="00C15252">
        <w:rPr>
          <w:sz w:val="28"/>
          <w:szCs w:val="28"/>
        </w:rPr>
        <w:t xml:space="preserve"> </w:t>
      </w:r>
      <w:proofErr w:type="spellStart"/>
      <w:r w:rsidRPr="00C15252">
        <w:rPr>
          <w:sz w:val="28"/>
          <w:szCs w:val="28"/>
        </w:rPr>
        <w:t>необхідної</w:t>
      </w:r>
      <w:proofErr w:type="spellEnd"/>
      <w:r w:rsidRPr="00C15252">
        <w:rPr>
          <w:sz w:val="28"/>
          <w:szCs w:val="28"/>
        </w:rPr>
        <w:t xml:space="preserve"> </w:t>
      </w:r>
      <w:proofErr w:type="spellStart"/>
      <w:r w:rsidRPr="00C15252">
        <w:rPr>
          <w:sz w:val="28"/>
          <w:szCs w:val="28"/>
        </w:rPr>
        <w:t>величини</w:t>
      </w:r>
      <w:proofErr w:type="spellEnd"/>
      <w:r w:rsidRPr="00C15252">
        <w:rPr>
          <w:sz w:val="28"/>
          <w:szCs w:val="28"/>
        </w:rPr>
        <w:t xml:space="preserve"> </w:t>
      </w:r>
      <w:proofErr w:type="spellStart"/>
      <w:r w:rsidRPr="00C15252">
        <w:rPr>
          <w:sz w:val="28"/>
          <w:szCs w:val="28"/>
        </w:rPr>
        <w:t>прибутку</w:t>
      </w:r>
      <w:proofErr w:type="spellEnd"/>
      <w:r w:rsidRPr="00C15252">
        <w:rPr>
          <w:sz w:val="28"/>
          <w:szCs w:val="28"/>
        </w:rPr>
        <w:t xml:space="preserve">. </w:t>
      </w:r>
      <w:proofErr w:type="spellStart"/>
      <w:r w:rsidRPr="00C15252">
        <w:rPr>
          <w:sz w:val="28"/>
          <w:szCs w:val="28"/>
        </w:rPr>
        <w:t>Цей</w:t>
      </w:r>
      <w:proofErr w:type="spellEnd"/>
      <w:r w:rsidRPr="00C15252">
        <w:rPr>
          <w:sz w:val="28"/>
          <w:szCs w:val="28"/>
        </w:rPr>
        <w:t xml:space="preserve"> метод </w:t>
      </w:r>
      <w:proofErr w:type="spellStart"/>
      <w:r w:rsidRPr="00C15252">
        <w:rPr>
          <w:sz w:val="28"/>
          <w:szCs w:val="28"/>
        </w:rPr>
        <w:t>дозволяє</w:t>
      </w:r>
      <w:proofErr w:type="spellEnd"/>
      <w:r w:rsidRPr="00C15252">
        <w:rPr>
          <w:sz w:val="28"/>
          <w:szCs w:val="28"/>
        </w:rPr>
        <w:t xml:space="preserve"> </w:t>
      </w:r>
      <w:proofErr w:type="spellStart"/>
      <w:r w:rsidRPr="00C15252">
        <w:rPr>
          <w:sz w:val="28"/>
          <w:szCs w:val="28"/>
        </w:rPr>
        <w:t>пов'язати</w:t>
      </w:r>
      <w:proofErr w:type="spellEnd"/>
      <w:r w:rsidRPr="00C15252">
        <w:rPr>
          <w:sz w:val="28"/>
          <w:szCs w:val="28"/>
        </w:rPr>
        <w:t xml:space="preserve"> </w:t>
      </w:r>
      <w:proofErr w:type="spellStart"/>
      <w:r w:rsidRPr="00C15252">
        <w:rPr>
          <w:sz w:val="28"/>
          <w:szCs w:val="28"/>
        </w:rPr>
        <w:t>планову</w:t>
      </w:r>
      <w:proofErr w:type="spellEnd"/>
      <w:r w:rsidRPr="00C15252">
        <w:rPr>
          <w:sz w:val="28"/>
          <w:szCs w:val="28"/>
        </w:rPr>
        <w:t xml:space="preserve"> суму </w:t>
      </w:r>
      <w:proofErr w:type="spellStart"/>
      <w:r w:rsidRPr="00C15252">
        <w:rPr>
          <w:sz w:val="28"/>
          <w:szCs w:val="28"/>
        </w:rPr>
        <w:t>доходів</w:t>
      </w:r>
      <w:proofErr w:type="spellEnd"/>
      <w:r w:rsidRPr="00C15252">
        <w:rPr>
          <w:sz w:val="28"/>
          <w:szCs w:val="28"/>
        </w:rPr>
        <w:t xml:space="preserve"> </w:t>
      </w:r>
      <w:proofErr w:type="spellStart"/>
      <w:r w:rsidRPr="00C15252">
        <w:rPr>
          <w:sz w:val="28"/>
          <w:szCs w:val="28"/>
        </w:rPr>
        <w:t>із</w:t>
      </w:r>
      <w:proofErr w:type="spellEnd"/>
      <w:r w:rsidRPr="00C15252">
        <w:rPr>
          <w:sz w:val="28"/>
          <w:szCs w:val="28"/>
        </w:rPr>
        <w:t xml:space="preserve"> </w:t>
      </w:r>
      <w:proofErr w:type="spellStart"/>
      <w:r w:rsidRPr="00C15252">
        <w:rPr>
          <w:sz w:val="28"/>
          <w:szCs w:val="28"/>
        </w:rPr>
        <w:t>завданнями</w:t>
      </w:r>
      <w:proofErr w:type="spellEnd"/>
      <w:r w:rsidRPr="00C15252">
        <w:rPr>
          <w:sz w:val="28"/>
          <w:szCs w:val="28"/>
        </w:rPr>
        <w:t xml:space="preserve"> </w:t>
      </w:r>
      <w:proofErr w:type="spellStart"/>
      <w:r w:rsidRPr="00C15252">
        <w:rPr>
          <w:sz w:val="28"/>
          <w:szCs w:val="28"/>
        </w:rPr>
        <w:t>розвитку</w:t>
      </w:r>
      <w:proofErr w:type="spellEnd"/>
      <w:r w:rsidRPr="00C15252">
        <w:rPr>
          <w:sz w:val="28"/>
          <w:szCs w:val="28"/>
        </w:rPr>
        <w:t xml:space="preserve"> торгового </w:t>
      </w:r>
      <w:proofErr w:type="spellStart"/>
      <w:r w:rsidRPr="00C15252">
        <w:rPr>
          <w:sz w:val="28"/>
          <w:szCs w:val="28"/>
        </w:rPr>
        <w:t>підприємства</w:t>
      </w:r>
      <w:proofErr w:type="spellEnd"/>
      <w:r w:rsidRPr="00C15252">
        <w:rPr>
          <w:sz w:val="28"/>
          <w:szCs w:val="28"/>
        </w:rPr>
        <w:t xml:space="preserve"> на </w:t>
      </w:r>
      <w:proofErr w:type="spellStart"/>
      <w:r w:rsidRPr="00C15252">
        <w:rPr>
          <w:sz w:val="28"/>
          <w:szCs w:val="28"/>
        </w:rPr>
        <w:t>майбутній</w:t>
      </w:r>
      <w:proofErr w:type="spellEnd"/>
      <w:r w:rsidRPr="00C15252">
        <w:rPr>
          <w:sz w:val="28"/>
          <w:szCs w:val="28"/>
        </w:rPr>
        <w:t xml:space="preserve"> </w:t>
      </w:r>
      <w:proofErr w:type="spellStart"/>
      <w:r w:rsidRPr="00C15252">
        <w:rPr>
          <w:sz w:val="28"/>
          <w:szCs w:val="28"/>
        </w:rPr>
        <w:t>період</w:t>
      </w:r>
      <w:proofErr w:type="spellEnd"/>
      <w:r w:rsidRPr="00C15252">
        <w:rPr>
          <w:sz w:val="28"/>
          <w:szCs w:val="28"/>
        </w:rPr>
        <w:t>.</w:t>
      </w:r>
    </w:p>
    <w:p w14:paraId="270B15B8" w14:textId="77777777" w:rsidR="00EA15BF" w:rsidRPr="00C15252" w:rsidRDefault="00EA15BF" w:rsidP="00C15252">
      <w:pPr>
        <w:pStyle w:val="a3"/>
        <w:spacing w:before="0" w:beforeAutospacing="0" w:after="0" w:afterAutospacing="0"/>
        <w:ind w:firstLine="709"/>
        <w:jc w:val="both"/>
        <w:rPr>
          <w:sz w:val="28"/>
          <w:szCs w:val="28"/>
        </w:rPr>
      </w:pPr>
      <w:proofErr w:type="spellStart"/>
      <w:r w:rsidRPr="00C15252">
        <w:rPr>
          <w:sz w:val="28"/>
          <w:szCs w:val="28"/>
        </w:rPr>
        <w:t>Торгове</w:t>
      </w:r>
      <w:proofErr w:type="spellEnd"/>
      <w:r w:rsidRPr="00C15252">
        <w:rPr>
          <w:sz w:val="28"/>
          <w:szCs w:val="28"/>
        </w:rPr>
        <w:t xml:space="preserve"> </w:t>
      </w:r>
      <w:proofErr w:type="spellStart"/>
      <w:r w:rsidRPr="00C15252">
        <w:rPr>
          <w:sz w:val="28"/>
          <w:szCs w:val="28"/>
        </w:rPr>
        <w:t>підприємство</w:t>
      </w:r>
      <w:proofErr w:type="spellEnd"/>
      <w:r w:rsidRPr="00C15252">
        <w:rPr>
          <w:sz w:val="28"/>
          <w:szCs w:val="28"/>
        </w:rPr>
        <w:t xml:space="preserve"> </w:t>
      </w:r>
      <w:proofErr w:type="spellStart"/>
      <w:r w:rsidRPr="00C15252">
        <w:rPr>
          <w:sz w:val="28"/>
          <w:szCs w:val="28"/>
        </w:rPr>
        <w:t>розраховує</w:t>
      </w:r>
      <w:proofErr w:type="spellEnd"/>
      <w:r w:rsidRPr="00C15252">
        <w:rPr>
          <w:sz w:val="28"/>
          <w:szCs w:val="28"/>
        </w:rPr>
        <w:t xml:space="preserve"> величину </w:t>
      </w:r>
      <w:proofErr w:type="spellStart"/>
      <w:r w:rsidRPr="00C15252">
        <w:rPr>
          <w:sz w:val="28"/>
          <w:szCs w:val="28"/>
        </w:rPr>
        <w:t>прибутку</w:t>
      </w:r>
      <w:proofErr w:type="spellEnd"/>
      <w:r w:rsidRPr="00C15252">
        <w:rPr>
          <w:sz w:val="28"/>
          <w:szCs w:val="28"/>
        </w:rPr>
        <w:t xml:space="preserve"> </w:t>
      </w:r>
      <w:proofErr w:type="spellStart"/>
      <w:r w:rsidRPr="00C15252">
        <w:rPr>
          <w:sz w:val="28"/>
          <w:szCs w:val="28"/>
        </w:rPr>
        <w:t>від</w:t>
      </w:r>
      <w:proofErr w:type="spellEnd"/>
      <w:r w:rsidRPr="00C15252">
        <w:rPr>
          <w:sz w:val="28"/>
          <w:szCs w:val="28"/>
        </w:rPr>
        <w:t xml:space="preserve"> </w:t>
      </w:r>
      <w:proofErr w:type="spellStart"/>
      <w:r w:rsidRPr="00C15252">
        <w:rPr>
          <w:sz w:val="28"/>
          <w:szCs w:val="28"/>
        </w:rPr>
        <w:t>реалізації</w:t>
      </w:r>
      <w:proofErr w:type="spellEnd"/>
      <w:r w:rsidRPr="00C15252">
        <w:rPr>
          <w:sz w:val="28"/>
          <w:szCs w:val="28"/>
        </w:rPr>
        <w:t xml:space="preserve"> </w:t>
      </w:r>
      <w:proofErr w:type="spellStart"/>
      <w:r w:rsidRPr="00C15252">
        <w:rPr>
          <w:sz w:val="28"/>
          <w:szCs w:val="28"/>
        </w:rPr>
        <w:t>товарів</w:t>
      </w:r>
      <w:proofErr w:type="spellEnd"/>
      <w:r w:rsidRPr="00C15252">
        <w:rPr>
          <w:sz w:val="28"/>
          <w:szCs w:val="28"/>
        </w:rPr>
        <w:t xml:space="preserve"> і </w:t>
      </w:r>
      <w:proofErr w:type="spellStart"/>
      <w:r w:rsidRPr="00C15252">
        <w:rPr>
          <w:sz w:val="28"/>
          <w:szCs w:val="28"/>
        </w:rPr>
        <w:t>послуг</w:t>
      </w:r>
      <w:proofErr w:type="spellEnd"/>
      <w:r w:rsidRPr="00C15252">
        <w:rPr>
          <w:sz w:val="28"/>
          <w:szCs w:val="28"/>
        </w:rPr>
        <w:t xml:space="preserve"> у </w:t>
      </w:r>
      <w:proofErr w:type="spellStart"/>
      <w:r w:rsidRPr="00C15252">
        <w:rPr>
          <w:sz w:val="28"/>
          <w:szCs w:val="28"/>
        </w:rPr>
        <w:t>такій</w:t>
      </w:r>
      <w:proofErr w:type="spellEnd"/>
      <w:r w:rsidRPr="00C15252">
        <w:rPr>
          <w:sz w:val="28"/>
          <w:szCs w:val="28"/>
        </w:rPr>
        <w:t xml:space="preserve"> </w:t>
      </w:r>
      <w:proofErr w:type="spellStart"/>
      <w:r w:rsidRPr="00C15252">
        <w:rPr>
          <w:sz w:val="28"/>
          <w:szCs w:val="28"/>
        </w:rPr>
        <w:t>послідовності</w:t>
      </w:r>
      <w:proofErr w:type="spellEnd"/>
      <w:r w:rsidRPr="00C15252">
        <w:rPr>
          <w:sz w:val="28"/>
          <w:szCs w:val="28"/>
        </w:rPr>
        <w:t xml:space="preserve">: </w:t>
      </w:r>
      <w:proofErr w:type="spellStart"/>
      <w:r w:rsidRPr="00C15252">
        <w:rPr>
          <w:sz w:val="28"/>
          <w:szCs w:val="28"/>
        </w:rPr>
        <w:t>спочатку</w:t>
      </w:r>
      <w:proofErr w:type="spellEnd"/>
      <w:r w:rsidRPr="00C15252">
        <w:rPr>
          <w:sz w:val="28"/>
          <w:szCs w:val="28"/>
        </w:rPr>
        <w:t xml:space="preserve"> </w:t>
      </w:r>
      <w:proofErr w:type="spellStart"/>
      <w:r w:rsidRPr="00C15252">
        <w:rPr>
          <w:sz w:val="28"/>
          <w:szCs w:val="28"/>
        </w:rPr>
        <w:t>визначають</w:t>
      </w:r>
      <w:proofErr w:type="spellEnd"/>
      <w:r w:rsidRPr="00C15252">
        <w:rPr>
          <w:sz w:val="28"/>
          <w:szCs w:val="28"/>
        </w:rPr>
        <w:t xml:space="preserve"> потребу в чистому </w:t>
      </w:r>
      <w:proofErr w:type="spellStart"/>
      <w:r w:rsidRPr="00C15252">
        <w:rPr>
          <w:sz w:val="28"/>
          <w:szCs w:val="28"/>
        </w:rPr>
        <w:t>прибутку</w:t>
      </w:r>
      <w:proofErr w:type="spellEnd"/>
      <w:r w:rsidRPr="00C15252">
        <w:rPr>
          <w:sz w:val="28"/>
          <w:szCs w:val="28"/>
        </w:rPr>
        <w:t xml:space="preserve">, </w:t>
      </w:r>
      <w:proofErr w:type="spellStart"/>
      <w:r w:rsidRPr="00C15252">
        <w:rPr>
          <w:sz w:val="28"/>
          <w:szCs w:val="28"/>
        </w:rPr>
        <w:t>виходячи</w:t>
      </w:r>
      <w:proofErr w:type="spellEnd"/>
      <w:r w:rsidRPr="00C15252">
        <w:rPr>
          <w:sz w:val="28"/>
          <w:szCs w:val="28"/>
        </w:rPr>
        <w:t xml:space="preserve"> з </w:t>
      </w:r>
      <w:proofErr w:type="spellStart"/>
      <w:r w:rsidRPr="00C15252">
        <w:rPr>
          <w:sz w:val="28"/>
          <w:szCs w:val="28"/>
        </w:rPr>
        <w:t>напрямів</w:t>
      </w:r>
      <w:proofErr w:type="spellEnd"/>
      <w:r w:rsidRPr="00C15252">
        <w:rPr>
          <w:sz w:val="28"/>
          <w:szCs w:val="28"/>
        </w:rPr>
        <w:t xml:space="preserve"> </w:t>
      </w:r>
      <w:proofErr w:type="spellStart"/>
      <w:r w:rsidRPr="00C15252">
        <w:rPr>
          <w:sz w:val="28"/>
          <w:szCs w:val="28"/>
        </w:rPr>
        <w:t>її</w:t>
      </w:r>
      <w:proofErr w:type="spellEnd"/>
      <w:r w:rsidRPr="00C15252">
        <w:rPr>
          <w:sz w:val="28"/>
          <w:szCs w:val="28"/>
        </w:rPr>
        <w:t xml:space="preserve"> </w:t>
      </w:r>
      <w:proofErr w:type="spellStart"/>
      <w:r w:rsidRPr="00C15252">
        <w:rPr>
          <w:sz w:val="28"/>
          <w:szCs w:val="28"/>
        </w:rPr>
        <w:t>використання</w:t>
      </w:r>
      <w:proofErr w:type="spellEnd"/>
      <w:r w:rsidRPr="00C15252">
        <w:rPr>
          <w:sz w:val="28"/>
          <w:szCs w:val="28"/>
        </w:rPr>
        <w:t xml:space="preserve">, </w:t>
      </w:r>
      <w:proofErr w:type="spellStart"/>
      <w:r w:rsidRPr="00C15252">
        <w:rPr>
          <w:sz w:val="28"/>
          <w:szCs w:val="28"/>
        </w:rPr>
        <w:t>враховують</w:t>
      </w:r>
      <w:proofErr w:type="spellEnd"/>
      <w:r w:rsidRPr="00C15252">
        <w:rPr>
          <w:sz w:val="28"/>
          <w:szCs w:val="28"/>
        </w:rPr>
        <w:t xml:space="preserve"> </w:t>
      </w:r>
      <w:proofErr w:type="spellStart"/>
      <w:r w:rsidRPr="00C15252">
        <w:rPr>
          <w:sz w:val="28"/>
          <w:szCs w:val="28"/>
        </w:rPr>
        <w:t>податок</w:t>
      </w:r>
      <w:proofErr w:type="spellEnd"/>
      <w:r w:rsidRPr="00C15252">
        <w:rPr>
          <w:sz w:val="28"/>
          <w:szCs w:val="28"/>
        </w:rPr>
        <w:t xml:space="preserve"> на </w:t>
      </w:r>
      <w:proofErr w:type="spellStart"/>
      <w:r w:rsidRPr="00C15252">
        <w:rPr>
          <w:sz w:val="28"/>
          <w:szCs w:val="28"/>
        </w:rPr>
        <w:t>прибуток</w:t>
      </w:r>
      <w:proofErr w:type="spellEnd"/>
      <w:r w:rsidRPr="00C15252">
        <w:rPr>
          <w:sz w:val="28"/>
          <w:szCs w:val="28"/>
        </w:rPr>
        <w:t xml:space="preserve"> і таким чином </w:t>
      </w:r>
      <w:proofErr w:type="spellStart"/>
      <w:r w:rsidRPr="00C15252">
        <w:rPr>
          <w:sz w:val="28"/>
          <w:szCs w:val="28"/>
        </w:rPr>
        <w:t>визначають</w:t>
      </w:r>
      <w:proofErr w:type="spellEnd"/>
      <w:r w:rsidRPr="00C15252">
        <w:rPr>
          <w:sz w:val="28"/>
          <w:szCs w:val="28"/>
        </w:rPr>
        <w:t xml:space="preserve"> </w:t>
      </w:r>
      <w:proofErr w:type="spellStart"/>
      <w:r w:rsidRPr="00C15252">
        <w:rPr>
          <w:sz w:val="28"/>
          <w:szCs w:val="28"/>
        </w:rPr>
        <w:t>валовий</w:t>
      </w:r>
      <w:proofErr w:type="spellEnd"/>
      <w:r w:rsidRPr="00C15252">
        <w:rPr>
          <w:sz w:val="28"/>
          <w:szCs w:val="28"/>
        </w:rPr>
        <w:t xml:space="preserve"> </w:t>
      </w:r>
      <w:proofErr w:type="spellStart"/>
      <w:r w:rsidRPr="00C15252">
        <w:rPr>
          <w:sz w:val="28"/>
          <w:szCs w:val="28"/>
        </w:rPr>
        <w:t>прибуток</w:t>
      </w:r>
      <w:proofErr w:type="spellEnd"/>
      <w:r w:rsidRPr="00C15252">
        <w:rPr>
          <w:sz w:val="28"/>
          <w:szCs w:val="28"/>
        </w:rPr>
        <w:t xml:space="preserve">. </w:t>
      </w:r>
      <w:proofErr w:type="spellStart"/>
      <w:r w:rsidRPr="00C15252">
        <w:rPr>
          <w:sz w:val="28"/>
          <w:szCs w:val="28"/>
        </w:rPr>
        <w:t>Далі</w:t>
      </w:r>
      <w:proofErr w:type="spellEnd"/>
      <w:r w:rsidRPr="00C15252">
        <w:rPr>
          <w:sz w:val="28"/>
          <w:szCs w:val="28"/>
        </w:rPr>
        <w:t xml:space="preserve"> </w:t>
      </w:r>
      <w:proofErr w:type="spellStart"/>
      <w:r w:rsidRPr="00C15252">
        <w:rPr>
          <w:sz w:val="28"/>
          <w:szCs w:val="28"/>
        </w:rPr>
        <w:t>розраховують</w:t>
      </w:r>
      <w:proofErr w:type="spellEnd"/>
      <w:r w:rsidRPr="00C15252">
        <w:rPr>
          <w:sz w:val="28"/>
          <w:szCs w:val="28"/>
        </w:rPr>
        <w:t xml:space="preserve"> </w:t>
      </w:r>
      <w:proofErr w:type="spellStart"/>
      <w:r w:rsidRPr="00C15252">
        <w:rPr>
          <w:sz w:val="28"/>
          <w:szCs w:val="28"/>
        </w:rPr>
        <w:t>вплив</w:t>
      </w:r>
      <w:proofErr w:type="spellEnd"/>
      <w:r w:rsidRPr="00C15252">
        <w:rPr>
          <w:sz w:val="28"/>
          <w:szCs w:val="28"/>
        </w:rPr>
        <w:t xml:space="preserve"> тих </w:t>
      </w:r>
      <w:proofErr w:type="spellStart"/>
      <w:r w:rsidRPr="00C15252">
        <w:rPr>
          <w:sz w:val="28"/>
          <w:szCs w:val="28"/>
        </w:rPr>
        <w:t>факторів</w:t>
      </w:r>
      <w:proofErr w:type="spellEnd"/>
      <w:r w:rsidRPr="00C15252">
        <w:rPr>
          <w:sz w:val="28"/>
          <w:szCs w:val="28"/>
        </w:rPr>
        <w:t xml:space="preserve">, </w:t>
      </w:r>
      <w:proofErr w:type="spellStart"/>
      <w:r w:rsidRPr="00C15252">
        <w:rPr>
          <w:sz w:val="28"/>
          <w:szCs w:val="28"/>
        </w:rPr>
        <w:t>що</w:t>
      </w:r>
      <w:proofErr w:type="spellEnd"/>
      <w:r w:rsidRPr="00C15252">
        <w:rPr>
          <w:sz w:val="28"/>
          <w:szCs w:val="28"/>
        </w:rPr>
        <w:t xml:space="preserve"> </w:t>
      </w:r>
      <w:proofErr w:type="spellStart"/>
      <w:r w:rsidRPr="00C15252">
        <w:rPr>
          <w:sz w:val="28"/>
          <w:szCs w:val="28"/>
        </w:rPr>
        <w:t>характеризують</w:t>
      </w:r>
      <w:proofErr w:type="spellEnd"/>
      <w:r w:rsidRPr="00C15252">
        <w:rPr>
          <w:sz w:val="28"/>
          <w:szCs w:val="28"/>
        </w:rPr>
        <w:t xml:space="preserve"> </w:t>
      </w:r>
      <w:proofErr w:type="spellStart"/>
      <w:r w:rsidRPr="00C15252">
        <w:rPr>
          <w:sz w:val="28"/>
          <w:szCs w:val="28"/>
        </w:rPr>
        <w:t>відмінності</w:t>
      </w:r>
      <w:proofErr w:type="spellEnd"/>
      <w:r w:rsidRPr="00C15252">
        <w:rPr>
          <w:sz w:val="28"/>
          <w:szCs w:val="28"/>
        </w:rPr>
        <w:t xml:space="preserve"> </w:t>
      </w:r>
      <w:proofErr w:type="spellStart"/>
      <w:r w:rsidRPr="00C15252">
        <w:rPr>
          <w:sz w:val="28"/>
          <w:szCs w:val="28"/>
        </w:rPr>
        <w:t>між</w:t>
      </w:r>
      <w:proofErr w:type="spellEnd"/>
      <w:r w:rsidRPr="00C15252">
        <w:rPr>
          <w:sz w:val="28"/>
          <w:szCs w:val="28"/>
        </w:rPr>
        <w:t xml:space="preserve"> </w:t>
      </w:r>
      <w:proofErr w:type="spellStart"/>
      <w:r w:rsidRPr="00C15252">
        <w:rPr>
          <w:sz w:val="28"/>
          <w:szCs w:val="28"/>
        </w:rPr>
        <w:t>прибутком</w:t>
      </w:r>
      <w:proofErr w:type="spellEnd"/>
      <w:r w:rsidRPr="00C15252">
        <w:rPr>
          <w:sz w:val="28"/>
          <w:szCs w:val="28"/>
        </w:rPr>
        <w:t xml:space="preserve"> </w:t>
      </w:r>
      <w:proofErr w:type="spellStart"/>
      <w:r w:rsidRPr="00C15252">
        <w:rPr>
          <w:sz w:val="28"/>
          <w:szCs w:val="28"/>
        </w:rPr>
        <w:t>від</w:t>
      </w:r>
      <w:proofErr w:type="spellEnd"/>
      <w:r w:rsidRPr="00C15252">
        <w:rPr>
          <w:sz w:val="28"/>
          <w:szCs w:val="28"/>
        </w:rPr>
        <w:t xml:space="preserve"> </w:t>
      </w:r>
      <w:proofErr w:type="spellStart"/>
      <w:r w:rsidRPr="00C15252">
        <w:rPr>
          <w:sz w:val="28"/>
          <w:szCs w:val="28"/>
        </w:rPr>
        <w:t>реалізації</w:t>
      </w:r>
      <w:proofErr w:type="spellEnd"/>
      <w:r w:rsidRPr="00C15252">
        <w:rPr>
          <w:sz w:val="28"/>
          <w:szCs w:val="28"/>
        </w:rPr>
        <w:t xml:space="preserve"> і </w:t>
      </w:r>
      <w:proofErr w:type="spellStart"/>
      <w:r w:rsidRPr="00C15252">
        <w:rPr>
          <w:sz w:val="28"/>
          <w:szCs w:val="28"/>
        </w:rPr>
        <w:t>балансовим</w:t>
      </w:r>
      <w:proofErr w:type="spellEnd"/>
      <w:r w:rsidRPr="00C15252">
        <w:rPr>
          <w:sz w:val="28"/>
          <w:szCs w:val="28"/>
        </w:rPr>
        <w:t xml:space="preserve"> </w:t>
      </w:r>
      <w:proofErr w:type="spellStart"/>
      <w:r w:rsidRPr="00C15252">
        <w:rPr>
          <w:sz w:val="28"/>
          <w:szCs w:val="28"/>
        </w:rPr>
        <w:t>прибутком</w:t>
      </w:r>
      <w:proofErr w:type="spellEnd"/>
      <w:r w:rsidRPr="00C15252">
        <w:rPr>
          <w:sz w:val="28"/>
          <w:szCs w:val="28"/>
        </w:rPr>
        <w:t xml:space="preserve">. </w:t>
      </w:r>
      <w:proofErr w:type="spellStart"/>
      <w:r w:rsidRPr="00C15252">
        <w:rPr>
          <w:sz w:val="28"/>
          <w:szCs w:val="28"/>
        </w:rPr>
        <w:t>Прибуток</w:t>
      </w:r>
      <w:proofErr w:type="spellEnd"/>
      <w:r w:rsidRPr="00C15252">
        <w:rPr>
          <w:sz w:val="28"/>
          <w:szCs w:val="28"/>
        </w:rPr>
        <w:t xml:space="preserve"> </w:t>
      </w:r>
      <w:proofErr w:type="spellStart"/>
      <w:r w:rsidRPr="00C15252">
        <w:rPr>
          <w:sz w:val="28"/>
          <w:szCs w:val="28"/>
        </w:rPr>
        <w:t>від</w:t>
      </w:r>
      <w:proofErr w:type="spellEnd"/>
      <w:r w:rsidRPr="00C15252">
        <w:rPr>
          <w:sz w:val="28"/>
          <w:szCs w:val="28"/>
        </w:rPr>
        <w:t xml:space="preserve"> </w:t>
      </w:r>
      <w:proofErr w:type="spellStart"/>
      <w:r w:rsidRPr="00C15252">
        <w:rPr>
          <w:sz w:val="28"/>
          <w:szCs w:val="28"/>
        </w:rPr>
        <w:t>реалізації</w:t>
      </w:r>
      <w:proofErr w:type="spellEnd"/>
      <w:r w:rsidRPr="00C15252">
        <w:rPr>
          <w:sz w:val="28"/>
          <w:szCs w:val="28"/>
        </w:rPr>
        <w:t xml:space="preserve"> </w:t>
      </w:r>
      <w:proofErr w:type="spellStart"/>
      <w:r w:rsidRPr="00C15252">
        <w:rPr>
          <w:sz w:val="28"/>
          <w:szCs w:val="28"/>
        </w:rPr>
        <w:t>можна</w:t>
      </w:r>
      <w:proofErr w:type="spellEnd"/>
      <w:r w:rsidRPr="00C15252">
        <w:rPr>
          <w:sz w:val="28"/>
          <w:szCs w:val="28"/>
        </w:rPr>
        <w:t xml:space="preserve"> </w:t>
      </w:r>
      <w:proofErr w:type="spellStart"/>
      <w:r w:rsidRPr="00C15252">
        <w:rPr>
          <w:sz w:val="28"/>
          <w:szCs w:val="28"/>
        </w:rPr>
        <w:t>також</w:t>
      </w:r>
      <w:proofErr w:type="spellEnd"/>
      <w:r w:rsidRPr="00C15252">
        <w:rPr>
          <w:sz w:val="28"/>
          <w:szCs w:val="28"/>
        </w:rPr>
        <w:t xml:space="preserve"> </w:t>
      </w:r>
      <w:proofErr w:type="spellStart"/>
      <w:r w:rsidRPr="00C15252">
        <w:rPr>
          <w:sz w:val="28"/>
          <w:szCs w:val="28"/>
        </w:rPr>
        <w:t>встановити</w:t>
      </w:r>
      <w:proofErr w:type="spellEnd"/>
      <w:r w:rsidRPr="00C15252">
        <w:rPr>
          <w:sz w:val="28"/>
          <w:szCs w:val="28"/>
        </w:rPr>
        <w:t xml:space="preserve">, </w:t>
      </w:r>
      <w:proofErr w:type="spellStart"/>
      <w:r w:rsidRPr="00C15252">
        <w:rPr>
          <w:sz w:val="28"/>
          <w:szCs w:val="28"/>
        </w:rPr>
        <w:t>виходячи</w:t>
      </w:r>
      <w:proofErr w:type="spellEnd"/>
      <w:r w:rsidRPr="00C15252">
        <w:rPr>
          <w:sz w:val="28"/>
          <w:szCs w:val="28"/>
        </w:rPr>
        <w:t xml:space="preserve"> з </w:t>
      </w:r>
      <w:proofErr w:type="spellStart"/>
      <w:r w:rsidRPr="00C15252">
        <w:rPr>
          <w:sz w:val="28"/>
          <w:szCs w:val="28"/>
        </w:rPr>
        <w:t>його</w:t>
      </w:r>
      <w:proofErr w:type="spellEnd"/>
      <w:r w:rsidRPr="00C15252">
        <w:rPr>
          <w:sz w:val="28"/>
          <w:szCs w:val="28"/>
        </w:rPr>
        <w:t xml:space="preserve"> </w:t>
      </w:r>
      <w:proofErr w:type="spellStart"/>
      <w:r w:rsidRPr="00C15252">
        <w:rPr>
          <w:sz w:val="28"/>
          <w:szCs w:val="28"/>
        </w:rPr>
        <w:t>величини</w:t>
      </w:r>
      <w:proofErr w:type="spellEnd"/>
      <w:r w:rsidRPr="00C15252">
        <w:rPr>
          <w:sz w:val="28"/>
          <w:szCs w:val="28"/>
        </w:rPr>
        <w:t xml:space="preserve"> за </w:t>
      </w:r>
      <w:proofErr w:type="spellStart"/>
      <w:r w:rsidRPr="00C15252">
        <w:rPr>
          <w:sz w:val="28"/>
          <w:szCs w:val="28"/>
        </w:rPr>
        <w:t>поточний</w:t>
      </w:r>
      <w:proofErr w:type="spellEnd"/>
      <w:r w:rsidRPr="00C15252">
        <w:rPr>
          <w:sz w:val="28"/>
          <w:szCs w:val="28"/>
        </w:rPr>
        <w:t xml:space="preserve"> </w:t>
      </w:r>
      <w:proofErr w:type="spellStart"/>
      <w:r w:rsidRPr="00C15252">
        <w:rPr>
          <w:sz w:val="28"/>
          <w:szCs w:val="28"/>
        </w:rPr>
        <w:t>період</w:t>
      </w:r>
      <w:proofErr w:type="spellEnd"/>
      <w:r w:rsidRPr="00C15252">
        <w:rPr>
          <w:sz w:val="28"/>
          <w:szCs w:val="28"/>
        </w:rPr>
        <w:t xml:space="preserve"> у </w:t>
      </w:r>
      <w:proofErr w:type="spellStart"/>
      <w:r w:rsidRPr="00C15252">
        <w:rPr>
          <w:sz w:val="28"/>
          <w:szCs w:val="28"/>
        </w:rPr>
        <w:t>відсотках</w:t>
      </w:r>
      <w:proofErr w:type="spellEnd"/>
      <w:r w:rsidRPr="00C15252">
        <w:rPr>
          <w:sz w:val="28"/>
          <w:szCs w:val="28"/>
        </w:rPr>
        <w:t xml:space="preserve"> до товарообороту, до </w:t>
      </w:r>
      <w:proofErr w:type="spellStart"/>
      <w:r w:rsidRPr="00C15252">
        <w:rPr>
          <w:sz w:val="28"/>
          <w:szCs w:val="28"/>
        </w:rPr>
        <w:t>витрат</w:t>
      </w:r>
      <w:proofErr w:type="spellEnd"/>
      <w:r w:rsidRPr="00C15252">
        <w:rPr>
          <w:sz w:val="28"/>
          <w:szCs w:val="28"/>
        </w:rPr>
        <w:t xml:space="preserve"> </w:t>
      </w:r>
      <w:proofErr w:type="spellStart"/>
      <w:r w:rsidRPr="00C15252">
        <w:rPr>
          <w:sz w:val="28"/>
          <w:szCs w:val="28"/>
        </w:rPr>
        <w:t>обігу</w:t>
      </w:r>
      <w:proofErr w:type="spellEnd"/>
      <w:r w:rsidRPr="00C15252">
        <w:rPr>
          <w:sz w:val="28"/>
          <w:szCs w:val="28"/>
        </w:rPr>
        <w:t xml:space="preserve"> і </w:t>
      </w:r>
      <w:proofErr w:type="spellStart"/>
      <w:r w:rsidRPr="00C15252">
        <w:rPr>
          <w:sz w:val="28"/>
          <w:szCs w:val="28"/>
        </w:rPr>
        <w:t>врахувати</w:t>
      </w:r>
      <w:proofErr w:type="spellEnd"/>
      <w:r w:rsidRPr="00C15252">
        <w:rPr>
          <w:sz w:val="28"/>
          <w:szCs w:val="28"/>
        </w:rPr>
        <w:t xml:space="preserve"> </w:t>
      </w:r>
      <w:proofErr w:type="spellStart"/>
      <w:r w:rsidRPr="00C15252">
        <w:rPr>
          <w:sz w:val="28"/>
          <w:szCs w:val="28"/>
        </w:rPr>
        <w:t>тенденції</w:t>
      </w:r>
      <w:proofErr w:type="spellEnd"/>
      <w:r w:rsidRPr="00C15252">
        <w:rPr>
          <w:sz w:val="28"/>
          <w:szCs w:val="28"/>
        </w:rPr>
        <w:t xml:space="preserve">" </w:t>
      </w:r>
      <w:proofErr w:type="spellStart"/>
      <w:r w:rsidRPr="00C15252">
        <w:rPr>
          <w:sz w:val="28"/>
          <w:szCs w:val="28"/>
        </w:rPr>
        <w:t>його</w:t>
      </w:r>
      <w:proofErr w:type="spellEnd"/>
      <w:r w:rsidRPr="00C15252">
        <w:rPr>
          <w:sz w:val="28"/>
          <w:szCs w:val="28"/>
        </w:rPr>
        <w:t xml:space="preserve"> </w:t>
      </w:r>
      <w:proofErr w:type="spellStart"/>
      <w:r w:rsidRPr="00C15252">
        <w:rPr>
          <w:sz w:val="28"/>
          <w:szCs w:val="28"/>
        </w:rPr>
        <w:t>змін</w:t>
      </w:r>
      <w:proofErr w:type="spellEnd"/>
      <w:r w:rsidRPr="00C15252">
        <w:rPr>
          <w:sz w:val="28"/>
          <w:szCs w:val="28"/>
        </w:rPr>
        <w:t xml:space="preserve"> за 3—5 </w:t>
      </w:r>
      <w:proofErr w:type="spellStart"/>
      <w:r w:rsidRPr="00C15252">
        <w:rPr>
          <w:sz w:val="28"/>
          <w:szCs w:val="28"/>
        </w:rPr>
        <w:t>попередніх</w:t>
      </w:r>
      <w:proofErr w:type="spellEnd"/>
      <w:r w:rsidRPr="00C15252">
        <w:rPr>
          <w:sz w:val="28"/>
          <w:szCs w:val="28"/>
        </w:rPr>
        <w:t xml:space="preserve"> роки. </w:t>
      </w:r>
      <w:proofErr w:type="spellStart"/>
      <w:r w:rsidRPr="00C15252">
        <w:rPr>
          <w:sz w:val="28"/>
          <w:szCs w:val="28"/>
        </w:rPr>
        <w:t>Враховуючи</w:t>
      </w:r>
      <w:proofErr w:type="spellEnd"/>
      <w:r w:rsidRPr="00C15252">
        <w:rPr>
          <w:sz w:val="28"/>
          <w:szCs w:val="28"/>
        </w:rPr>
        <w:t xml:space="preserve"> </w:t>
      </w:r>
      <w:proofErr w:type="spellStart"/>
      <w:r w:rsidRPr="00C15252">
        <w:rPr>
          <w:sz w:val="28"/>
          <w:szCs w:val="28"/>
        </w:rPr>
        <w:t>всі</w:t>
      </w:r>
      <w:proofErr w:type="spellEnd"/>
      <w:r w:rsidRPr="00C15252">
        <w:rPr>
          <w:sz w:val="28"/>
          <w:szCs w:val="28"/>
        </w:rPr>
        <w:t xml:space="preserve"> </w:t>
      </w:r>
      <w:proofErr w:type="spellStart"/>
      <w:r w:rsidRPr="00C15252">
        <w:rPr>
          <w:sz w:val="28"/>
          <w:szCs w:val="28"/>
        </w:rPr>
        <w:t>планові</w:t>
      </w:r>
      <w:proofErr w:type="spellEnd"/>
      <w:r w:rsidRPr="00C15252">
        <w:rPr>
          <w:sz w:val="28"/>
          <w:szCs w:val="28"/>
        </w:rPr>
        <w:t xml:space="preserve"> </w:t>
      </w:r>
      <w:proofErr w:type="spellStart"/>
      <w:r w:rsidRPr="00C15252">
        <w:rPr>
          <w:sz w:val="28"/>
          <w:szCs w:val="28"/>
        </w:rPr>
        <w:t>показники</w:t>
      </w:r>
      <w:proofErr w:type="spellEnd"/>
      <w:r w:rsidRPr="00C15252">
        <w:rPr>
          <w:sz w:val="28"/>
          <w:szCs w:val="28"/>
        </w:rPr>
        <w:t xml:space="preserve">, доходи </w:t>
      </w:r>
      <w:proofErr w:type="spellStart"/>
      <w:r w:rsidRPr="00C15252">
        <w:rPr>
          <w:sz w:val="28"/>
          <w:szCs w:val="28"/>
        </w:rPr>
        <w:t>розраховують</w:t>
      </w:r>
      <w:proofErr w:type="spellEnd"/>
      <w:r w:rsidRPr="00C15252">
        <w:rPr>
          <w:sz w:val="28"/>
          <w:szCs w:val="28"/>
        </w:rPr>
        <w:t xml:space="preserve"> як суму </w:t>
      </w:r>
      <w:proofErr w:type="spellStart"/>
      <w:r w:rsidRPr="00C15252">
        <w:rPr>
          <w:sz w:val="28"/>
          <w:szCs w:val="28"/>
        </w:rPr>
        <w:t>витрат</w:t>
      </w:r>
      <w:proofErr w:type="spellEnd"/>
      <w:r w:rsidRPr="00C15252">
        <w:rPr>
          <w:sz w:val="28"/>
          <w:szCs w:val="28"/>
        </w:rPr>
        <w:t xml:space="preserve"> </w:t>
      </w:r>
      <w:proofErr w:type="spellStart"/>
      <w:r w:rsidRPr="00C15252">
        <w:rPr>
          <w:sz w:val="28"/>
          <w:szCs w:val="28"/>
        </w:rPr>
        <w:t>обігу</w:t>
      </w:r>
      <w:proofErr w:type="spellEnd"/>
      <w:r w:rsidRPr="00C15252">
        <w:rPr>
          <w:sz w:val="28"/>
          <w:szCs w:val="28"/>
        </w:rPr>
        <w:t xml:space="preserve"> плюс </w:t>
      </w:r>
      <w:proofErr w:type="spellStart"/>
      <w:r w:rsidRPr="00C15252">
        <w:rPr>
          <w:sz w:val="28"/>
          <w:szCs w:val="28"/>
        </w:rPr>
        <w:t>прибутки</w:t>
      </w:r>
      <w:proofErr w:type="spellEnd"/>
      <w:r w:rsidRPr="00C15252">
        <w:rPr>
          <w:sz w:val="28"/>
          <w:szCs w:val="28"/>
        </w:rPr>
        <w:t xml:space="preserve"> </w:t>
      </w:r>
      <w:proofErr w:type="spellStart"/>
      <w:r w:rsidRPr="00C15252">
        <w:rPr>
          <w:sz w:val="28"/>
          <w:szCs w:val="28"/>
        </w:rPr>
        <w:t>від</w:t>
      </w:r>
      <w:proofErr w:type="spellEnd"/>
      <w:r w:rsidRPr="00C15252">
        <w:rPr>
          <w:sz w:val="28"/>
          <w:szCs w:val="28"/>
        </w:rPr>
        <w:t xml:space="preserve"> </w:t>
      </w:r>
      <w:proofErr w:type="spellStart"/>
      <w:r w:rsidRPr="00C15252">
        <w:rPr>
          <w:sz w:val="28"/>
          <w:szCs w:val="28"/>
        </w:rPr>
        <w:t>реалізації</w:t>
      </w:r>
      <w:proofErr w:type="spellEnd"/>
      <w:r w:rsidRPr="00C15252">
        <w:rPr>
          <w:sz w:val="28"/>
          <w:szCs w:val="28"/>
        </w:rPr>
        <w:t xml:space="preserve"> та плюс ПДВ.</w:t>
      </w:r>
    </w:p>
    <w:p w14:paraId="6F4CF2C8" w14:textId="77777777" w:rsidR="00EA15BF" w:rsidRPr="00C15252" w:rsidRDefault="00EA15BF" w:rsidP="00C15252">
      <w:pPr>
        <w:pStyle w:val="a3"/>
        <w:spacing w:before="0" w:beforeAutospacing="0" w:after="0" w:afterAutospacing="0"/>
        <w:ind w:firstLine="709"/>
        <w:jc w:val="both"/>
        <w:rPr>
          <w:sz w:val="28"/>
          <w:szCs w:val="28"/>
        </w:rPr>
      </w:pPr>
      <w:proofErr w:type="spellStart"/>
      <w:r w:rsidRPr="00C15252">
        <w:rPr>
          <w:sz w:val="28"/>
          <w:szCs w:val="28"/>
        </w:rPr>
        <w:t>Обгрунтованість</w:t>
      </w:r>
      <w:proofErr w:type="spellEnd"/>
      <w:r w:rsidRPr="00C15252">
        <w:rPr>
          <w:sz w:val="28"/>
          <w:szCs w:val="28"/>
        </w:rPr>
        <w:t xml:space="preserve"> </w:t>
      </w:r>
      <w:proofErr w:type="spellStart"/>
      <w:r w:rsidRPr="00C15252">
        <w:rPr>
          <w:sz w:val="28"/>
          <w:szCs w:val="28"/>
        </w:rPr>
        <w:t>цих</w:t>
      </w:r>
      <w:proofErr w:type="spellEnd"/>
      <w:r w:rsidRPr="00C15252">
        <w:rPr>
          <w:sz w:val="28"/>
          <w:szCs w:val="28"/>
        </w:rPr>
        <w:t xml:space="preserve"> </w:t>
      </w:r>
      <w:proofErr w:type="spellStart"/>
      <w:r w:rsidRPr="00C15252">
        <w:rPr>
          <w:sz w:val="28"/>
          <w:szCs w:val="28"/>
        </w:rPr>
        <w:t>розрахунків</w:t>
      </w:r>
      <w:proofErr w:type="spellEnd"/>
      <w:r w:rsidRPr="00C15252">
        <w:rPr>
          <w:sz w:val="28"/>
          <w:szCs w:val="28"/>
        </w:rPr>
        <w:t xml:space="preserve"> </w:t>
      </w:r>
      <w:proofErr w:type="spellStart"/>
      <w:r w:rsidRPr="00C15252">
        <w:rPr>
          <w:sz w:val="28"/>
          <w:szCs w:val="28"/>
        </w:rPr>
        <w:t>планових</w:t>
      </w:r>
      <w:proofErr w:type="spellEnd"/>
      <w:r w:rsidRPr="00C15252">
        <w:rPr>
          <w:sz w:val="28"/>
          <w:szCs w:val="28"/>
        </w:rPr>
        <w:t xml:space="preserve"> </w:t>
      </w:r>
      <w:proofErr w:type="spellStart"/>
      <w:r w:rsidRPr="00C15252">
        <w:rPr>
          <w:sz w:val="28"/>
          <w:szCs w:val="28"/>
        </w:rPr>
        <w:t>доходів</w:t>
      </w:r>
      <w:proofErr w:type="spellEnd"/>
      <w:r w:rsidRPr="00C15252">
        <w:rPr>
          <w:sz w:val="28"/>
          <w:szCs w:val="28"/>
        </w:rPr>
        <w:t xml:space="preserve"> </w:t>
      </w:r>
      <w:proofErr w:type="spellStart"/>
      <w:r w:rsidRPr="00C15252">
        <w:rPr>
          <w:sz w:val="28"/>
          <w:szCs w:val="28"/>
        </w:rPr>
        <w:t>торгові</w:t>
      </w:r>
      <w:proofErr w:type="spellEnd"/>
      <w:r w:rsidRPr="00C15252">
        <w:rPr>
          <w:sz w:val="28"/>
          <w:szCs w:val="28"/>
        </w:rPr>
        <w:t xml:space="preserve"> </w:t>
      </w:r>
      <w:proofErr w:type="spellStart"/>
      <w:r w:rsidRPr="00C15252">
        <w:rPr>
          <w:sz w:val="28"/>
          <w:szCs w:val="28"/>
        </w:rPr>
        <w:t>підприємства</w:t>
      </w:r>
      <w:proofErr w:type="spellEnd"/>
      <w:r w:rsidRPr="00C15252">
        <w:rPr>
          <w:sz w:val="28"/>
          <w:szCs w:val="28"/>
        </w:rPr>
        <w:t xml:space="preserve"> </w:t>
      </w:r>
      <w:proofErr w:type="spellStart"/>
      <w:r w:rsidRPr="00C15252">
        <w:rPr>
          <w:sz w:val="28"/>
          <w:szCs w:val="28"/>
        </w:rPr>
        <w:t>можуть</w:t>
      </w:r>
      <w:proofErr w:type="spellEnd"/>
      <w:r w:rsidRPr="00C15252">
        <w:rPr>
          <w:sz w:val="28"/>
          <w:szCs w:val="28"/>
        </w:rPr>
        <w:t xml:space="preserve"> </w:t>
      </w:r>
      <w:proofErr w:type="spellStart"/>
      <w:r w:rsidRPr="00C15252">
        <w:rPr>
          <w:sz w:val="28"/>
          <w:szCs w:val="28"/>
        </w:rPr>
        <w:t>проводити</w:t>
      </w:r>
      <w:proofErr w:type="spellEnd"/>
      <w:r w:rsidRPr="00C15252">
        <w:rPr>
          <w:sz w:val="28"/>
          <w:szCs w:val="28"/>
        </w:rPr>
        <w:t xml:space="preserve">, </w:t>
      </w:r>
      <w:proofErr w:type="spellStart"/>
      <w:r w:rsidRPr="00C15252">
        <w:rPr>
          <w:sz w:val="28"/>
          <w:szCs w:val="28"/>
        </w:rPr>
        <w:t>вивчивши</w:t>
      </w:r>
      <w:proofErr w:type="spellEnd"/>
      <w:r w:rsidRPr="00C15252">
        <w:rPr>
          <w:sz w:val="28"/>
          <w:szCs w:val="28"/>
        </w:rPr>
        <w:t xml:space="preserve"> </w:t>
      </w:r>
      <w:proofErr w:type="spellStart"/>
      <w:r w:rsidRPr="00C15252">
        <w:rPr>
          <w:sz w:val="28"/>
          <w:szCs w:val="28"/>
        </w:rPr>
        <w:t>їх</w:t>
      </w:r>
      <w:proofErr w:type="spellEnd"/>
      <w:r w:rsidRPr="00C15252">
        <w:rPr>
          <w:sz w:val="28"/>
          <w:szCs w:val="28"/>
        </w:rPr>
        <w:t xml:space="preserve"> </w:t>
      </w:r>
      <w:proofErr w:type="spellStart"/>
      <w:r w:rsidRPr="00C15252">
        <w:rPr>
          <w:sz w:val="28"/>
          <w:szCs w:val="28"/>
        </w:rPr>
        <w:t>розподіл</w:t>
      </w:r>
      <w:proofErr w:type="spellEnd"/>
      <w:r w:rsidRPr="00C15252">
        <w:rPr>
          <w:sz w:val="28"/>
          <w:szCs w:val="28"/>
        </w:rPr>
        <w:t xml:space="preserve"> за </w:t>
      </w:r>
      <w:proofErr w:type="spellStart"/>
      <w:r w:rsidRPr="00C15252">
        <w:rPr>
          <w:sz w:val="28"/>
          <w:szCs w:val="28"/>
        </w:rPr>
        <w:t>напрямами</w:t>
      </w:r>
      <w:proofErr w:type="spellEnd"/>
      <w:r w:rsidRPr="00C15252">
        <w:rPr>
          <w:sz w:val="28"/>
          <w:szCs w:val="28"/>
        </w:rPr>
        <w:t xml:space="preserve"> </w:t>
      </w:r>
      <w:proofErr w:type="spellStart"/>
      <w:r w:rsidRPr="00C15252">
        <w:rPr>
          <w:sz w:val="28"/>
          <w:szCs w:val="28"/>
        </w:rPr>
        <w:t>використання</w:t>
      </w:r>
      <w:proofErr w:type="spellEnd"/>
      <w:r w:rsidRPr="00C15252">
        <w:rPr>
          <w:sz w:val="28"/>
          <w:szCs w:val="28"/>
        </w:rPr>
        <w:t xml:space="preserve">. А </w:t>
      </w:r>
      <w:proofErr w:type="spellStart"/>
      <w:r w:rsidRPr="00C15252">
        <w:rPr>
          <w:sz w:val="28"/>
          <w:szCs w:val="28"/>
        </w:rPr>
        <w:t>саме</w:t>
      </w:r>
      <w:proofErr w:type="spellEnd"/>
      <w:r w:rsidRPr="00C15252">
        <w:rPr>
          <w:sz w:val="28"/>
          <w:szCs w:val="28"/>
        </w:rPr>
        <w:t xml:space="preserve">, яка </w:t>
      </w:r>
      <w:proofErr w:type="spellStart"/>
      <w:r w:rsidRPr="00C15252">
        <w:rPr>
          <w:sz w:val="28"/>
          <w:szCs w:val="28"/>
        </w:rPr>
        <w:t>частина</w:t>
      </w:r>
      <w:proofErr w:type="spellEnd"/>
      <w:r w:rsidRPr="00C15252">
        <w:rPr>
          <w:sz w:val="28"/>
          <w:szCs w:val="28"/>
        </w:rPr>
        <w:t xml:space="preserve"> </w:t>
      </w:r>
      <w:proofErr w:type="spellStart"/>
      <w:r w:rsidRPr="00C15252">
        <w:rPr>
          <w:sz w:val="28"/>
          <w:szCs w:val="28"/>
        </w:rPr>
        <w:t>доходів</w:t>
      </w:r>
      <w:proofErr w:type="spellEnd"/>
      <w:r w:rsidRPr="00C15252">
        <w:rPr>
          <w:sz w:val="28"/>
          <w:szCs w:val="28"/>
        </w:rPr>
        <w:t xml:space="preserve"> </w:t>
      </w:r>
      <w:proofErr w:type="spellStart"/>
      <w:r w:rsidRPr="00C15252">
        <w:rPr>
          <w:sz w:val="28"/>
          <w:szCs w:val="28"/>
        </w:rPr>
        <w:t>використовується</w:t>
      </w:r>
      <w:proofErr w:type="spellEnd"/>
      <w:r w:rsidRPr="00C15252">
        <w:rPr>
          <w:sz w:val="28"/>
          <w:szCs w:val="28"/>
        </w:rPr>
        <w:t xml:space="preserve"> на </w:t>
      </w:r>
      <w:proofErr w:type="spellStart"/>
      <w:r w:rsidRPr="00C15252">
        <w:rPr>
          <w:sz w:val="28"/>
          <w:szCs w:val="28"/>
        </w:rPr>
        <w:t>відшкодування</w:t>
      </w:r>
      <w:proofErr w:type="spellEnd"/>
      <w:r w:rsidRPr="00C15252">
        <w:rPr>
          <w:sz w:val="28"/>
          <w:szCs w:val="28"/>
        </w:rPr>
        <w:t xml:space="preserve"> </w:t>
      </w:r>
      <w:proofErr w:type="spellStart"/>
      <w:r w:rsidRPr="00C15252">
        <w:rPr>
          <w:sz w:val="28"/>
          <w:szCs w:val="28"/>
        </w:rPr>
        <w:t>витрат</w:t>
      </w:r>
      <w:proofErr w:type="spellEnd"/>
      <w:r w:rsidRPr="00C15252">
        <w:rPr>
          <w:sz w:val="28"/>
          <w:szCs w:val="28"/>
        </w:rPr>
        <w:t xml:space="preserve"> </w:t>
      </w:r>
      <w:proofErr w:type="spellStart"/>
      <w:r w:rsidRPr="00C15252">
        <w:rPr>
          <w:sz w:val="28"/>
          <w:szCs w:val="28"/>
        </w:rPr>
        <w:t>обігу</w:t>
      </w:r>
      <w:proofErr w:type="spellEnd"/>
      <w:r w:rsidRPr="00C15252">
        <w:rPr>
          <w:sz w:val="28"/>
          <w:szCs w:val="28"/>
        </w:rPr>
        <w:t xml:space="preserve">, ПДВ, і яка </w:t>
      </w:r>
      <w:proofErr w:type="spellStart"/>
      <w:r w:rsidRPr="00C15252">
        <w:rPr>
          <w:sz w:val="28"/>
          <w:szCs w:val="28"/>
        </w:rPr>
        <w:t>частина</w:t>
      </w:r>
      <w:proofErr w:type="spellEnd"/>
      <w:r w:rsidRPr="00C15252">
        <w:rPr>
          <w:sz w:val="28"/>
          <w:szCs w:val="28"/>
        </w:rPr>
        <w:t xml:space="preserve"> гаде на </w:t>
      </w:r>
      <w:proofErr w:type="spellStart"/>
      <w:r w:rsidRPr="00C15252">
        <w:rPr>
          <w:sz w:val="28"/>
          <w:szCs w:val="28"/>
        </w:rPr>
        <w:t>формування</w:t>
      </w:r>
      <w:proofErr w:type="spellEnd"/>
      <w:r w:rsidRPr="00C15252">
        <w:rPr>
          <w:sz w:val="28"/>
          <w:szCs w:val="28"/>
        </w:rPr>
        <w:t xml:space="preserve"> </w:t>
      </w:r>
      <w:proofErr w:type="spellStart"/>
      <w:r w:rsidRPr="00C15252">
        <w:rPr>
          <w:sz w:val="28"/>
          <w:szCs w:val="28"/>
        </w:rPr>
        <w:t>прибутку</w:t>
      </w:r>
      <w:proofErr w:type="spellEnd"/>
      <w:r w:rsidRPr="00C15252">
        <w:rPr>
          <w:sz w:val="28"/>
          <w:szCs w:val="28"/>
        </w:rPr>
        <w:t>.</w:t>
      </w:r>
    </w:p>
    <w:p w14:paraId="760AD2AC" w14:textId="77777777" w:rsidR="00EA15BF" w:rsidRPr="00C15252" w:rsidRDefault="00EA15BF" w:rsidP="00C15252">
      <w:pPr>
        <w:pStyle w:val="a3"/>
        <w:spacing w:before="0" w:beforeAutospacing="0" w:after="0" w:afterAutospacing="0"/>
        <w:ind w:firstLine="709"/>
        <w:jc w:val="both"/>
        <w:rPr>
          <w:sz w:val="28"/>
          <w:szCs w:val="28"/>
        </w:rPr>
      </w:pPr>
      <w:proofErr w:type="spellStart"/>
      <w:r w:rsidRPr="00C15252">
        <w:rPr>
          <w:sz w:val="28"/>
          <w:szCs w:val="28"/>
        </w:rPr>
        <w:t>Третій</w:t>
      </w:r>
      <w:proofErr w:type="spellEnd"/>
      <w:r w:rsidRPr="00C15252">
        <w:rPr>
          <w:sz w:val="28"/>
          <w:szCs w:val="28"/>
        </w:rPr>
        <w:t>—</w:t>
      </w:r>
      <w:proofErr w:type="spellStart"/>
      <w:r w:rsidRPr="00C15252">
        <w:rPr>
          <w:sz w:val="28"/>
          <w:szCs w:val="28"/>
        </w:rPr>
        <w:t>дослідно-статистичний</w:t>
      </w:r>
      <w:proofErr w:type="spellEnd"/>
      <w:r w:rsidRPr="00C15252">
        <w:rPr>
          <w:sz w:val="28"/>
          <w:szCs w:val="28"/>
        </w:rPr>
        <w:t xml:space="preserve"> метод </w:t>
      </w:r>
      <w:proofErr w:type="spellStart"/>
      <w:r w:rsidRPr="00C15252">
        <w:rPr>
          <w:sz w:val="28"/>
          <w:szCs w:val="28"/>
        </w:rPr>
        <w:t>планування</w:t>
      </w:r>
      <w:proofErr w:type="spellEnd"/>
      <w:r w:rsidRPr="00C15252">
        <w:rPr>
          <w:sz w:val="28"/>
          <w:szCs w:val="28"/>
        </w:rPr>
        <w:t xml:space="preserve"> </w:t>
      </w:r>
      <w:proofErr w:type="spellStart"/>
      <w:r w:rsidRPr="00C15252">
        <w:rPr>
          <w:sz w:val="28"/>
          <w:szCs w:val="28"/>
        </w:rPr>
        <w:t>доходів</w:t>
      </w:r>
      <w:proofErr w:type="spellEnd"/>
      <w:r w:rsidRPr="00C15252">
        <w:rPr>
          <w:sz w:val="28"/>
          <w:szCs w:val="28"/>
        </w:rPr>
        <w:t xml:space="preserve"> </w:t>
      </w:r>
      <w:proofErr w:type="spellStart"/>
      <w:r w:rsidRPr="00C15252">
        <w:rPr>
          <w:sz w:val="28"/>
          <w:szCs w:val="28"/>
        </w:rPr>
        <w:t>від</w:t>
      </w:r>
      <w:proofErr w:type="spellEnd"/>
      <w:r w:rsidRPr="00C15252">
        <w:rPr>
          <w:sz w:val="28"/>
          <w:szCs w:val="28"/>
        </w:rPr>
        <w:t xml:space="preserve"> </w:t>
      </w:r>
      <w:proofErr w:type="spellStart"/>
      <w:r w:rsidRPr="00C15252">
        <w:rPr>
          <w:sz w:val="28"/>
          <w:szCs w:val="28"/>
        </w:rPr>
        <w:t>торгової</w:t>
      </w:r>
      <w:proofErr w:type="spellEnd"/>
      <w:r w:rsidRPr="00C15252">
        <w:rPr>
          <w:sz w:val="28"/>
          <w:szCs w:val="28"/>
        </w:rPr>
        <w:t xml:space="preserve"> </w:t>
      </w:r>
      <w:proofErr w:type="spellStart"/>
      <w:r w:rsidRPr="00C15252">
        <w:rPr>
          <w:sz w:val="28"/>
          <w:szCs w:val="28"/>
        </w:rPr>
        <w:t>діяльності</w:t>
      </w:r>
      <w:proofErr w:type="spellEnd"/>
      <w:r w:rsidRPr="00C15252">
        <w:rPr>
          <w:sz w:val="28"/>
          <w:szCs w:val="28"/>
        </w:rPr>
        <w:t xml:space="preserve"> </w:t>
      </w:r>
      <w:proofErr w:type="spellStart"/>
      <w:r w:rsidRPr="00C15252">
        <w:rPr>
          <w:sz w:val="28"/>
          <w:szCs w:val="28"/>
        </w:rPr>
        <w:t>має</w:t>
      </w:r>
      <w:proofErr w:type="spellEnd"/>
      <w:r w:rsidRPr="00C15252">
        <w:rPr>
          <w:sz w:val="28"/>
          <w:szCs w:val="28"/>
        </w:rPr>
        <w:t xml:space="preserve"> </w:t>
      </w:r>
      <w:proofErr w:type="spellStart"/>
      <w:r w:rsidRPr="00C15252">
        <w:rPr>
          <w:sz w:val="28"/>
          <w:szCs w:val="28"/>
        </w:rPr>
        <w:t>широке</w:t>
      </w:r>
      <w:proofErr w:type="spellEnd"/>
      <w:r w:rsidRPr="00C15252">
        <w:rPr>
          <w:sz w:val="28"/>
          <w:szCs w:val="28"/>
        </w:rPr>
        <w:t xml:space="preserve"> </w:t>
      </w:r>
      <w:proofErr w:type="spellStart"/>
      <w:r w:rsidRPr="00C15252">
        <w:rPr>
          <w:sz w:val="28"/>
          <w:szCs w:val="28"/>
        </w:rPr>
        <w:t>застосування</w:t>
      </w:r>
      <w:proofErr w:type="spellEnd"/>
      <w:r w:rsidRPr="00C15252">
        <w:rPr>
          <w:sz w:val="28"/>
          <w:szCs w:val="28"/>
        </w:rPr>
        <w:t xml:space="preserve"> на </w:t>
      </w:r>
      <w:proofErr w:type="spellStart"/>
      <w:r w:rsidRPr="00C15252">
        <w:rPr>
          <w:sz w:val="28"/>
          <w:szCs w:val="28"/>
        </w:rPr>
        <w:t>практиці</w:t>
      </w:r>
      <w:proofErr w:type="spellEnd"/>
      <w:r w:rsidRPr="00C15252">
        <w:rPr>
          <w:sz w:val="28"/>
          <w:szCs w:val="28"/>
        </w:rPr>
        <w:t xml:space="preserve"> </w:t>
      </w:r>
      <w:proofErr w:type="spellStart"/>
      <w:r w:rsidRPr="00C15252">
        <w:rPr>
          <w:sz w:val="28"/>
          <w:szCs w:val="28"/>
        </w:rPr>
        <w:t>завдяки</w:t>
      </w:r>
      <w:proofErr w:type="spellEnd"/>
      <w:r w:rsidRPr="00C15252">
        <w:rPr>
          <w:sz w:val="28"/>
          <w:szCs w:val="28"/>
        </w:rPr>
        <w:t xml:space="preserve"> </w:t>
      </w:r>
      <w:proofErr w:type="spellStart"/>
      <w:r w:rsidRPr="00C15252">
        <w:rPr>
          <w:sz w:val="28"/>
          <w:szCs w:val="28"/>
        </w:rPr>
        <w:t>своїй</w:t>
      </w:r>
      <w:proofErr w:type="spellEnd"/>
      <w:r w:rsidRPr="00C15252">
        <w:rPr>
          <w:sz w:val="28"/>
          <w:szCs w:val="28"/>
        </w:rPr>
        <w:t xml:space="preserve"> </w:t>
      </w:r>
      <w:proofErr w:type="spellStart"/>
      <w:r w:rsidRPr="00C15252">
        <w:rPr>
          <w:sz w:val="28"/>
          <w:szCs w:val="28"/>
        </w:rPr>
        <w:t>простоті</w:t>
      </w:r>
      <w:proofErr w:type="spellEnd"/>
      <w:r w:rsidRPr="00C15252">
        <w:rPr>
          <w:sz w:val="28"/>
          <w:szCs w:val="28"/>
        </w:rPr>
        <w:t xml:space="preserve">. З метою </w:t>
      </w:r>
      <w:proofErr w:type="spellStart"/>
      <w:r w:rsidRPr="00C15252">
        <w:rPr>
          <w:sz w:val="28"/>
          <w:szCs w:val="28"/>
        </w:rPr>
        <w:t>обгрунтування</w:t>
      </w:r>
      <w:proofErr w:type="spellEnd"/>
      <w:r w:rsidRPr="00C15252">
        <w:rPr>
          <w:sz w:val="28"/>
          <w:szCs w:val="28"/>
        </w:rPr>
        <w:t xml:space="preserve"> </w:t>
      </w:r>
      <w:proofErr w:type="spellStart"/>
      <w:r w:rsidRPr="00C15252">
        <w:rPr>
          <w:sz w:val="28"/>
          <w:szCs w:val="28"/>
        </w:rPr>
        <w:t>середнього</w:t>
      </w:r>
      <w:proofErr w:type="spellEnd"/>
      <w:r w:rsidRPr="00C15252">
        <w:rPr>
          <w:sz w:val="28"/>
          <w:szCs w:val="28"/>
        </w:rPr>
        <w:t xml:space="preserve"> </w:t>
      </w:r>
      <w:proofErr w:type="spellStart"/>
      <w:r w:rsidRPr="00C15252">
        <w:rPr>
          <w:sz w:val="28"/>
          <w:szCs w:val="28"/>
        </w:rPr>
        <w:t>рівня</w:t>
      </w:r>
      <w:proofErr w:type="spellEnd"/>
      <w:r w:rsidRPr="00C15252">
        <w:rPr>
          <w:sz w:val="28"/>
          <w:szCs w:val="28"/>
        </w:rPr>
        <w:t xml:space="preserve"> </w:t>
      </w:r>
      <w:proofErr w:type="spellStart"/>
      <w:r w:rsidRPr="00C15252">
        <w:rPr>
          <w:sz w:val="28"/>
          <w:szCs w:val="28"/>
        </w:rPr>
        <w:t>доходів</w:t>
      </w:r>
      <w:proofErr w:type="spellEnd"/>
      <w:r w:rsidRPr="00C15252">
        <w:rPr>
          <w:sz w:val="28"/>
          <w:szCs w:val="28"/>
        </w:rPr>
        <w:t xml:space="preserve"> </w:t>
      </w:r>
      <w:proofErr w:type="spellStart"/>
      <w:r w:rsidRPr="00C15252">
        <w:rPr>
          <w:sz w:val="28"/>
          <w:szCs w:val="28"/>
        </w:rPr>
        <w:t>від</w:t>
      </w:r>
      <w:proofErr w:type="spellEnd"/>
      <w:r w:rsidRPr="00C15252">
        <w:rPr>
          <w:sz w:val="28"/>
          <w:szCs w:val="28"/>
        </w:rPr>
        <w:t xml:space="preserve"> </w:t>
      </w:r>
      <w:proofErr w:type="spellStart"/>
      <w:r w:rsidRPr="00C15252">
        <w:rPr>
          <w:sz w:val="28"/>
          <w:szCs w:val="28"/>
        </w:rPr>
        <w:t>торгової</w:t>
      </w:r>
      <w:proofErr w:type="spellEnd"/>
      <w:r w:rsidRPr="00C15252">
        <w:rPr>
          <w:sz w:val="28"/>
          <w:szCs w:val="28"/>
        </w:rPr>
        <w:t xml:space="preserve"> </w:t>
      </w:r>
      <w:proofErr w:type="spellStart"/>
      <w:r w:rsidRPr="00C15252">
        <w:rPr>
          <w:sz w:val="28"/>
          <w:szCs w:val="28"/>
        </w:rPr>
        <w:t>діяльності</w:t>
      </w:r>
      <w:proofErr w:type="spellEnd"/>
      <w:r w:rsidRPr="00C15252">
        <w:rPr>
          <w:sz w:val="28"/>
          <w:szCs w:val="28"/>
        </w:rPr>
        <w:t xml:space="preserve"> у </w:t>
      </w:r>
      <w:proofErr w:type="spellStart"/>
      <w:r w:rsidRPr="00C15252">
        <w:rPr>
          <w:sz w:val="28"/>
          <w:szCs w:val="28"/>
        </w:rPr>
        <w:t>відсотках</w:t>
      </w:r>
      <w:proofErr w:type="spellEnd"/>
      <w:r w:rsidRPr="00C15252">
        <w:rPr>
          <w:sz w:val="28"/>
          <w:szCs w:val="28"/>
        </w:rPr>
        <w:t xml:space="preserve"> до товарообороту на </w:t>
      </w:r>
      <w:proofErr w:type="spellStart"/>
      <w:r w:rsidRPr="00C15252">
        <w:rPr>
          <w:sz w:val="28"/>
          <w:szCs w:val="28"/>
        </w:rPr>
        <w:t>плановий</w:t>
      </w:r>
      <w:proofErr w:type="spellEnd"/>
      <w:r w:rsidRPr="00C15252">
        <w:rPr>
          <w:sz w:val="28"/>
          <w:szCs w:val="28"/>
        </w:rPr>
        <w:t xml:space="preserve"> </w:t>
      </w:r>
      <w:proofErr w:type="spellStart"/>
      <w:r w:rsidRPr="00C15252">
        <w:rPr>
          <w:sz w:val="28"/>
          <w:szCs w:val="28"/>
        </w:rPr>
        <w:t>період</w:t>
      </w:r>
      <w:proofErr w:type="spellEnd"/>
      <w:r w:rsidRPr="00C15252">
        <w:rPr>
          <w:sz w:val="28"/>
          <w:szCs w:val="28"/>
        </w:rPr>
        <w:t xml:space="preserve">, </w:t>
      </w:r>
      <w:proofErr w:type="spellStart"/>
      <w:r w:rsidRPr="00C15252">
        <w:rPr>
          <w:sz w:val="28"/>
          <w:szCs w:val="28"/>
        </w:rPr>
        <w:t>ураховують</w:t>
      </w:r>
      <w:proofErr w:type="spellEnd"/>
      <w:r w:rsidRPr="00C15252">
        <w:rPr>
          <w:sz w:val="28"/>
          <w:szCs w:val="28"/>
        </w:rPr>
        <w:t xml:space="preserve"> </w:t>
      </w:r>
      <w:proofErr w:type="spellStart"/>
      <w:r w:rsidRPr="00C15252">
        <w:rPr>
          <w:sz w:val="28"/>
          <w:szCs w:val="28"/>
        </w:rPr>
        <w:t>досягнуту</w:t>
      </w:r>
      <w:proofErr w:type="spellEnd"/>
      <w:r w:rsidRPr="00C15252">
        <w:rPr>
          <w:sz w:val="28"/>
          <w:szCs w:val="28"/>
        </w:rPr>
        <w:t xml:space="preserve"> величину </w:t>
      </w:r>
      <w:proofErr w:type="spellStart"/>
      <w:r w:rsidRPr="00C15252">
        <w:rPr>
          <w:sz w:val="28"/>
          <w:szCs w:val="28"/>
        </w:rPr>
        <w:t>цього</w:t>
      </w:r>
      <w:proofErr w:type="spellEnd"/>
      <w:r w:rsidRPr="00C15252">
        <w:rPr>
          <w:sz w:val="28"/>
          <w:szCs w:val="28"/>
        </w:rPr>
        <w:t xml:space="preserve"> </w:t>
      </w:r>
      <w:proofErr w:type="spellStart"/>
      <w:r w:rsidRPr="00C15252">
        <w:rPr>
          <w:sz w:val="28"/>
          <w:szCs w:val="28"/>
        </w:rPr>
        <w:t>показника</w:t>
      </w:r>
      <w:proofErr w:type="spellEnd"/>
      <w:r w:rsidRPr="00C15252">
        <w:rPr>
          <w:sz w:val="28"/>
          <w:szCs w:val="28"/>
        </w:rPr>
        <w:t xml:space="preserve"> за </w:t>
      </w:r>
      <w:proofErr w:type="spellStart"/>
      <w:r w:rsidRPr="00C15252">
        <w:rPr>
          <w:sz w:val="28"/>
          <w:szCs w:val="28"/>
        </w:rPr>
        <w:t>поточний</w:t>
      </w:r>
      <w:proofErr w:type="spellEnd"/>
      <w:r w:rsidRPr="00C15252">
        <w:rPr>
          <w:sz w:val="28"/>
          <w:szCs w:val="28"/>
        </w:rPr>
        <w:t xml:space="preserve"> </w:t>
      </w:r>
      <w:proofErr w:type="spellStart"/>
      <w:r w:rsidRPr="00C15252">
        <w:rPr>
          <w:sz w:val="28"/>
          <w:szCs w:val="28"/>
        </w:rPr>
        <w:t>період</w:t>
      </w:r>
      <w:proofErr w:type="spellEnd"/>
      <w:r w:rsidRPr="00C15252">
        <w:rPr>
          <w:sz w:val="28"/>
          <w:szCs w:val="28"/>
        </w:rPr>
        <w:t xml:space="preserve"> і </w:t>
      </w:r>
      <w:proofErr w:type="spellStart"/>
      <w:r w:rsidRPr="00C15252">
        <w:rPr>
          <w:sz w:val="28"/>
          <w:szCs w:val="28"/>
        </w:rPr>
        <w:t>коригують</w:t>
      </w:r>
      <w:proofErr w:type="spellEnd"/>
      <w:r w:rsidRPr="00C15252">
        <w:rPr>
          <w:sz w:val="28"/>
          <w:szCs w:val="28"/>
        </w:rPr>
        <w:t xml:space="preserve"> </w:t>
      </w:r>
      <w:proofErr w:type="spellStart"/>
      <w:r w:rsidRPr="00C15252">
        <w:rPr>
          <w:sz w:val="28"/>
          <w:szCs w:val="28"/>
        </w:rPr>
        <w:t>його</w:t>
      </w:r>
      <w:proofErr w:type="spellEnd"/>
      <w:r w:rsidRPr="00C15252">
        <w:rPr>
          <w:sz w:val="28"/>
          <w:szCs w:val="28"/>
        </w:rPr>
        <w:t xml:space="preserve"> з </w:t>
      </w:r>
      <w:proofErr w:type="spellStart"/>
      <w:r w:rsidRPr="00C15252">
        <w:rPr>
          <w:sz w:val="28"/>
          <w:szCs w:val="28"/>
        </w:rPr>
        <w:t>урахуванням</w:t>
      </w:r>
      <w:proofErr w:type="spellEnd"/>
      <w:r w:rsidRPr="00C15252">
        <w:rPr>
          <w:sz w:val="28"/>
          <w:szCs w:val="28"/>
        </w:rPr>
        <w:t xml:space="preserve"> </w:t>
      </w:r>
      <w:proofErr w:type="spellStart"/>
      <w:r w:rsidRPr="00C15252">
        <w:rPr>
          <w:sz w:val="28"/>
          <w:szCs w:val="28"/>
        </w:rPr>
        <w:t>майбутніх</w:t>
      </w:r>
      <w:proofErr w:type="spellEnd"/>
      <w:r w:rsidRPr="00C15252">
        <w:rPr>
          <w:sz w:val="28"/>
          <w:szCs w:val="28"/>
        </w:rPr>
        <w:t xml:space="preserve"> </w:t>
      </w:r>
      <w:proofErr w:type="spellStart"/>
      <w:r w:rsidRPr="00C15252">
        <w:rPr>
          <w:sz w:val="28"/>
          <w:szCs w:val="28"/>
        </w:rPr>
        <w:t>змін</w:t>
      </w:r>
      <w:proofErr w:type="spellEnd"/>
      <w:r w:rsidRPr="00C15252">
        <w:rPr>
          <w:sz w:val="28"/>
          <w:szCs w:val="28"/>
        </w:rPr>
        <w:t xml:space="preserve"> </w:t>
      </w:r>
      <w:proofErr w:type="spellStart"/>
      <w:r w:rsidRPr="00C15252">
        <w:rPr>
          <w:sz w:val="28"/>
          <w:szCs w:val="28"/>
        </w:rPr>
        <w:t>структури</w:t>
      </w:r>
      <w:proofErr w:type="spellEnd"/>
      <w:r w:rsidRPr="00C15252">
        <w:rPr>
          <w:sz w:val="28"/>
          <w:szCs w:val="28"/>
        </w:rPr>
        <w:t xml:space="preserve"> товарообороту, </w:t>
      </w:r>
      <w:proofErr w:type="spellStart"/>
      <w:r w:rsidRPr="00C15252">
        <w:rPr>
          <w:sz w:val="28"/>
          <w:szCs w:val="28"/>
        </w:rPr>
        <w:t>рівня</w:t>
      </w:r>
      <w:proofErr w:type="spellEnd"/>
      <w:r w:rsidRPr="00C15252">
        <w:rPr>
          <w:sz w:val="28"/>
          <w:szCs w:val="28"/>
        </w:rPr>
        <w:t xml:space="preserve"> </w:t>
      </w:r>
      <w:proofErr w:type="spellStart"/>
      <w:r w:rsidRPr="00C15252">
        <w:rPr>
          <w:sz w:val="28"/>
          <w:szCs w:val="28"/>
        </w:rPr>
        <w:t>торгових</w:t>
      </w:r>
      <w:proofErr w:type="spellEnd"/>
      <w:r w:rsidRPr="00C15252">
        <w:rPr>
          <w:sz w:val="28"/>
          <w:szCs w:val="28"/>
        </w:rPr>
        <w:t xml:space="preserve"> надбавок, ставок </w:t>
      </w:r>
      <w:proofErr w:type="spellStart"/>
      <w:r w:rsidRPr="00C15252">
        <w:rPr>
          <w:sz w:val="28"/>
          <w:szCs w:val="28"/>
        </w:rPr>
        <w:t>податкових</w:t>
      </w:r>
      <w:proofErr w:type="spellEnd"/>
      <w:r w:rsidRPr="00C15252">
        <w:rPr>
          <w:sz w:val="28"/>
          <w:szCs w:val="28"/>
        </w:rPr>
        <w:t xml:space="preserve"> </w:t>
      </w:r>
      <w:proofErr w:type="spellStart"/>
      <w:r w:rsidRPr="00C15252">
        <w:rPr>
          <w:sz w:val="28"/>
          <w:szCs w:val="28"/>
        </w:rPr>
        <w:t>платежів</w:t>
      </w:r>
      <w:proofErr w:type="spellEnd"/>
      <w:r w:rsidRPr="00C15252">
        <w:rPr>
          <w:sz w:val="28"/>
          <w:szCs w:val="28"/>
        </w:rPr>
        <w:t xml:space="preserve">, </w:t>
      </w:r>
      <w:proofErr w:type="spellStart"/>
      <w:r w:rsidRPr="00C15252">
        <w:rPr>
          <w:sz w:val="28"/>
          <w:szCs w:val="28"/>
        </w:rPr>
        <w:t>що</w:t>
      </w:r>
      <w:proofErr w:type="spellEnd"/>
      <w:r w:rsidRPr="00C15252">
        <w:rPr>
          <w:sz w:val="28"/>
          <w:szCs w:val="28"/>
        </w:rPr>
        <w:t xml:space="preserve"> </w:t>
      </w:r>
      <w:proofErr w:type="spellStart"/>
      <w:r w:rsidRPr="00C15252">
        <w:rPr>
          <w:sz w:val="28"/>
          <w:szCs w:val="28"/>
        </w:rPr>
        <w:t>включаються</w:t>
      </w:r>
      <w:proofErr w:type="spellEnd"/>
      <w:r w:rsidRPr="00C15252">
        <w:rPr>
          <w:sz w:val="28"/>
          <w:szCs w:val="28"/>
        </w:rPr>
        <w:t xml:space="preserve"> в </w:t>
      </w:r>
      <w:proofErr w:type="spellStart"/>
      <w:r w:rsidRPr="00C15252">
        <w:rPr>
          <w:sz w:val="28"/>
          <w:szCs w:val="28"/>
        </w:rPr>
        <w:t>ціну</w:t>
      </w:r>
      <w:proofErr w:type="spellEnd"/>
      <w:r w:rsidRPr="00C15252">
        <w:rPr>
          <w:sz w:val="28"/>
          <w:szCs w:val="28"/>
        </w:rPr>
        <w:t xml:space="preserve"> товару й </w:t>
      </w:r>
      <w:proofErr w:type="spellStart"/>
      <w:r w:rsidRPr="00C15252">
        <w:rPr>
          <w:sz w:val="28"/>
          <w:szCs w:val="28"/>
        </w:rPr>
        <w:t>інших</w:t>
      </w:r>
      <w:proofErr w:type="spellEnd"/>
      <w:r w:rsidRPr="00C15252">
        <w:rPr>
          <w:sz w:val="28"/>
          <w:szCs w:val="28"/>
        </w:rPr>
        <w:t xml:space="preserve"> </w:t>
      </w:r>
      <w:proofErr w:type="spellStart"/>
      <w:r w:rsidRPr="00C15252">
        <w:rPr>
          <w:sz w:val="28"/>
          <w:szCs w:val="28"/>
        </w:rPr>
        <w:t>факторів</w:t>
      </w:r>
      <w:proofErr w:type="spellEnd"/>
      <w:r w:rsidRPr="00C15252">
        <w:rPr>
          <w:sz w:val="28"/>
          <w:szCs w:val="28"/>
        </w:rPr>
        <w:t>.</w:t>
      </w:r>
    </w:p>
    <w:p w14:paraId="1840FF9B" w14:textId="77777777" w:rsidR="00EA15BF" w:rsidRPr="00C15252" w:rsidRDefault="00EA15BF" w:rsidP="00C15252">
      <w:pPr>
        <w:pStyle w:val="a3"/>
        <w:spacing w:before="0" w:beforeAutospacing="0" w:after="0" w:afterAutospacing="0"/>
        <w:ind w:firstLine="709"/>
        <w:jc w:val="both"/>
        <w:rPr>
          <w:sz w:val="28"/>
          <w:szCs w:val="28"/>
        </w:rPr>
      </w:pPr>
      <w:proofErr w:type="spellStart"/>
      <w:r w:rsidRPr="00C15252">
        <w:rPr>
          <w:sz w:val="28"/>
          <w:szCs w:val="28"/>
        </w:rPr>
        <w:t>Після</w:t>
      </w:r>
      <w:proofErr w:type="spellEnd"/>
      <w:r w:rsidRPr="00C15252">
        <w:rPr>
          <w:sz w:val="28"/>
          <w:szCs w:val="28"/>
        </w:rPr>
        <w:t xml:space="preserve"> </w:t>
      </w:r>
      <w:proofErr w:type="spellStart"/>
      <w:r w:rsidRPr="00C15252">
        <w:rPr>
          <w:sz w:val="28"/>
          <w:szCs w:val="28"/>
        </w:rPr>
        <w:t>визначення</w:t>
      </w:r>
      <w:proofErr w:type="spellEnd"/>
      <w:r w:rsidRPr="00C15252">
        <w:rPr>
          <w:sz w:val="28"/>
          <w:szCs w:val="28"/>
        </w:rPr>
        <w:t xml:space="preserve"> планового </w:t>
      </w:r>
      <w:proofErr w:type="spellStart"/>
      <w:r w:rsidRPr="00C15252">
        <w:rPr>
          <w:sz w:val="28"/>
          <w:szCs w:val="28"/>
        </w:rPr>
        <w:t>рівня</w:t>
      </w:r>
      <w:proofErr w:type="spellEnd"/>
      <w:r w:rsidRPr="00C15252">
        <w:rPr>
          <w:sz w:val="28"/>
          <w:szCs w:val="28"/>
        </w:rPr>
        <w:t xml:space="preserve"> </w:t>
      </w:r>
      <w:proofErr w:type="spellStart"/>
      <w:r w:rsidRPr="00C15252">
        <w:rPr>
          <w:sz w:val="28"/>
          <w:szCs w:val="28"/>
        </w:rPr>
        <w:t>доходів</w:t>
      </w:r>
      <w:proofErr w:type="spellEnd"/>
      <w:r w:rsidRPr="00C15252">
        <w:rPr>
          <w:sz w:val="28"/>
          <w:szCs w:val="28"/>
        </w:rPr>
        <w:t xml:space="preserve"> </w:t>
      </w:r>
      <w:proofErr w:type="spellStart"/>
      <w:r w:rsidRPr="00C15252">
        <w:rPr>
          <w:sz w:val="28"/>
          <w:szCs w:val="28"/>
        </w:rPr>
        <w:t>визначається</w:t>
      </w:r>
      <w:proofErr w:type="spellEnd"/>
      <w:r w:rsidRPr="00C15252">
        <w:rPr>
          <w:sz w:val="28"/>
          <w:szCs w:val="28"/>
        </w:rPr>
        <w:t xml:space="preserve"> </w:t>
      </w:r>
      <w:proofErr w:type="spellStart"/>
      <w:r w:rsidRPr="00C15252">
        <w:rPr>
          <w:sz w:val="28"/>
          <w:szCs w:val="28"/>
        </w:rPr>
        <w:t>їх</w:t>
      </w:r>
      <w:proofErr w:type="spellEnd"/>
      <w:r w:rsidRPr="00C15252">
        <w:rPr>
          <w:sz w:val="28"/>
          <w:szCs w:val="28"/>
        </w:rPr>
        <w:t xml:space="preserve"> сума шляхом </w:t>
      </w:r>
      <w:proofErr w:type="spellStart"/>
      <w:r w:rsidRPr="00C15252">
        <w:rPr>
          <w:sz w:val="28"/>
          <w:szCs w:val="28"/>
        </w:rPr>
        <w:t>множення</w:t>
      </w:r>
      <w:proofErr w:type="spellEnd"/>
      <w:r w:rsidRPr="00C15252">
        <w:rPr>
          <w:sz w:val="28"/>
          <w:szCs w:val="28"/>
        </w:rPr>
        <w:t xml:space="preserve"> </w:t>
      </w:r>
      <w:proofErr w:type="spellStart"/>
      <w:r w:rsidRPr="00C15252">
        <w:rPr>
          <w:sz w:val="28"/>
          <w:szCs w:val="28"/>
        </w:rPr>
        <w:t>його</w:t>
      </w:r>
      <w:proofErr w:type="spellEnd"/>
      <w:r w:rsidRPr="00C15252">
        <w:rPr>
          <w:sz w:val="28"/>
          <w:szCs w:val="28"/>
        </w:rPr>
        <w:t xml:space="preserve"> </w:t>
      </w:r>
      <w:proofErr w:type="spellStart"/>
      <w:r w:rsidRPr="00C15252">
        <w:rPr>
          <w:sz w:val="28"/>
          <w:szCs w:val="28"/>
        </w:rPr>
        <w:t>рівня</w:t>
      </w:r>
      <w:proofErr w:type="spellEnd"/>
      <w:r w:rsidRPr="00C15252">
        <w:rPr>
          <w:sz w:val="28"/>
          <w:szCs w:val="28"/>
        </w:rPr>
        <w:t xml:space="preserve"> на </w:t>
      </w:r>
      <w:proofErr w:type="spellStart"/>
      <w:r w:rsidRPr="00C15252">
        <w:rPr>
          <w:sz w:val="28"/>
          <w:szCs w:val="28"/>
        </w:rPr>
        <w:t>плановий</w:t>
      </w:r>
      <w:proofErr w:type="spellEnd"/>
      <w:r w:rsidRPr="00C15252">
        <w:rPr>
          <w:sz w:val="28"/>
          <w:szCs w:val="28"/>
        </w:rPr>
        <w:t xml:space="preserve"> товарооборот і </w:t>
      </w:r>
      <w:proofErr w:type="spellStart"/>
      <w:r w:rsidRPr="00C15252">
        <w:rPr>
          <w:sz w:val="28"/>
          <w:szCs w:val="28"/>
        </w:rPr>
        <w:t>ділення</w:t>
      </w:r>
      <w:proofErr w:type="spellEnd"/>
      <w:r w:rsidRPr="00C15252">
        <w:rPr>
          <w:sz w:val="28"/>
          <w:szCs w:val="28"/>
        </w:rPr>
        <w:t xml:space="preserve"> на 100.</w:t>
      </w:r>
    </w:p>
    <w:p w14:paraId="109A9F2C"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 xml:space="preserve">У невеликих </w:t>
      </w:r>
      <w:proofErr w:type="spellStart"/>
      <w:r w:rsidRPr="00C15252">
        <w:rPr>
          <w:sz w:val="28"/>
          <w:szCs w:val="28"/>
        </w:rPr>
        <w:t>торгових</w:t>
      </w:r>
      <w:proofErr w:type="spellEnd"/>
      <w:r w:rsidRPr="00C15252">
        <w:rPr>
          <w:sz w:val="28"/>
          <w:szCs w:val="28"/>
        </w:rPr>
        <w:t xml:space="preserve"> </w:t>
      </w:r>
      <w:proofErr w:type="spellStart"/>
      <w:r w:rsidRPr="00C15252">
        <w:rPr>
          <w:sz w:val="28"/>
          <w:szCs w:val="28"/>
        </w:rPr>
        <w:t>підприємствах</w:t>
      </w:r>
      <w:proofErr w:type="spellEnd"/>
      <w:r w:rsidRPr="00C15252">
        <w:rPr>
          <w:sz w:val="28"/>
          <w:szCs w:val="28"/>
        </w:rPr>
        <w:t xml:space="preserve"> </w:t>
      </w:r>
      <w:proofErr w:type="spellStart"/>
      <w:r w:rsidRPr="00C15252">
        <w:rPr>
          <w:sz w:val="28"/>
          <w:szCs w:val="28"/>
        </w:rPr>
        <w:t>розрахунки</w:t>
      </w:r>
      <w:proofErr w:type="spellEnd"/>
      <w:r w:rsidRPr="00C15252">
        <w:rPr>
          <w:sz w:val="28"/>
          <w:szCs w:val="28"/>
        </w:rPr>
        <w:t xml:space="preserve"> </w:t>
      </w:r>
      <w:proofErr w:type="spellStart"/>
      <w:r w:rsidRPr="00C15252">
        <w:rPr>
          <w:sz w:val="28"/>
          <w:szCs w:val="28"/>
        </w:rPr>
        <w:t>доходів</w:t>
      </w:r>
      <w:proofErr w:type="spellEnd"/>
      <w:r w:rsidRPr="00C15252">
        <w:rPr>
          <w:sz w:val="28"/>
          <w:szCs w:val="28"/>
        </w:rPr>
        <w:t xml:space="preserve"> на </w:t>
      </w:r>
      <w:proofErr w:type="spellStart"/>
      <w:r w:rsidRPr="00C15252">
        <w:rPr>
          <w:sz w:val="28"/>
          <w:szCs w:val="28"/>
        </w:rPr>
        <w:t>плановий</w:t>
      </w:r>
      <w:proofErr w:type="spellEnd"/>
      <w:r w:rsidRPr="00C15252">
        <w:rPr>
          <w:sz w:val="28"/>
          <w:szCs w:val="28"/>
        </w:rPr>
        <w:t xml:space="preserve"> </w:t>
      </w:r>
      <w:proofErr w:type="spellStart"/>
      <w:r w:rsidRPr="00C15252">
        <w:rPr>
          <w:sz w:val="28"/>
          <w:szCs w:val="28"/>
        </w:rPr>
        <w:t>період</w:t>
      </w:r>
      <w:proofErr w:type="spellEnd"/>
      <w:r w:rsidRPr="00C15252">
        <w:rPr>
          <w:sz w:val="28"/>
          <w:szCs w:val="28"/>
        </w:rPr>
        <w:t xml:space="preserve"> </w:t>
      </w:r>
      <w:proofErr w:type="spellStart"/>
      <w:r w:rsidRPr="00C15252">
        <w:rPr>
          <w:sz w:val="28"/>
          <w:szCs w:val="28"/>
        </w:rPr>
        <w:t>можна</w:t>
      </w:r>
      <w:proofErr w:type="spellEnd"/>
      <w:r w:rsidRPr="00C15252">
        <w:rPr>
          <w:sz w:val="28"/>
          <w:szCs w:val="28"/>
        </w:rPr>
        <w:t xml:space="preserve"> </w:t>
      </w:r>
      <w:proofErr w:type="spellStart"/>
      <w:r w:rsidRPr="00C15252">
        <w:rPr>
          <w:sz w:val="28"/>
          <w:szCs w:val="28"/>
        </w:rPr>
        <w:t>здійснювати</w:t>
      </w:r>
      <w:proofErr w:type="spellEnd"/>
      <w:r w:rsidRPr="00C15252">
        <w:rPr>
          <w:sz w:val="28"/>
          <w:szCs w:val="28"/>
        </w:rPr>
        <w:t xml:space="preserve"> за схемою, яка </w:t>
      </w:r>
      <w:proofErr w:type="spellStart"/>
      <w:r w:rsidRPr="00C15252">
        <w:rPr>
          <w:sz w:val="28"/>
          <w:szCs w:val="28"/>
        </w:rPr>
        <w:t>використовується</w:t>
      </w:r>
      <w:proofErr w:type="spellEnd"/>
      <w:r w:rsidRPr="00C15252">
        <w:rPr>
          <w:sz w:val="28"/>
          <w:szCs w:val="28"/>
        </w:rPr>
        <w:t xml:space="preserve"> при </w:t>
      </w:r>
      <w:proofErr w:type="spellStart"/>
      <w:r w:rsidRPr="00C15252">
        <w:rPr>
          <w:sz w:val="28"/>
          <w:szCs w:val="28"/>
        </w:rPr>
        <w:t>складанні</w:t>
      </w:r>
      <w:proofErr w:type="spellEnd"/>
      <w:r w:rsidRPr="00C15252">
        <w:rPr>
          <w:sz w:val="28"/>
          <w:szCs w:val="28"/>
        </w:rPr>
        <w:t xml:space="preserve"> </w:t>
      </w:r>
      <w:proofErr w:type="spellStart"/>
      <w:r w:rsidRPr="00C15252">
        <w:rPr>
          <w:sz w:val="28"/>
          <w:szCs w:val="28"/>
        </w:rPr>
        <w:t>форми</w:t>
      </w:r>
      <w:proofErr w:type="spellEnd"/>
      <w:r w:rsidRPr="00C15252">
        <w:rPr>
          <w:sz w:val="28"/>
          <w:szCs w:val="28"/>
        </w:rPr>
        <w:t xml:space="preserve"> № 2 "</w:t>
      </w:r>
      <w:proofErr w:type="spellStart"/>
      <w:r w:rsidRPr="00C15252">
        <w:rPr>
          <w:sz w:val="28"/>
          <w:szCs w:val="28"/>
        </w:rPr>
        <w:t>Звіт</w:t>
      </w:r>
      <w:proofErr w:type="spellEnd"/>
      <w:r w:rsidRPr="00C15252">
        <w:rPr>
          <w:sz w:val="28"/>
          <w:szCs w:val="28"/>
        </w:rPr>
        <w:t xml:space="preserve"> про </w:t>
      </w:r>
      <w:proofErr w:type="spellStart"/>
      <w:r w:rsidRPr="00C15252">
        <w:rPr>
          <w:sz w:val="28"/>
          <w:szCs w:val="28"/>
        </w:rPr>
        <w:t>прибутки</w:t>
      </w:r>
      <w:proofErr w:type="spellEnd"/>
      <w:r w:rsidRPr="00C15252">
        <w:rPr>
          <w:sz w:val="28"/>
          <w:szCs w:val="28"/>
        </w:rPr>
        <w:t xml:space="preserve"> і </w:t>
      </w:r>
      <w:proofErr w:type="spellStart"/>
      <w:r w:rsidRPr="00C15252">
        <w:rPr>
          <w:sz w:val="28"/>
          <w:szCs w:val="28"/>
        </w:rPr>
        <w:t>збитки</w:t>
      </w:r>
      <w:proofErr w:type="spellEnd"/>
      <w:r w:rsidRPr="00C15252">
        <w:rPr>
          <w:sz w:val="28"/>
          <w:szCs w:val="28"/>
        </w:rPr>
        <w:t xml:space="preserve">". </w:t>
      </w:r>
      <w:proofErr w:type="spellStart"/>
      <w:r w:rsidRPr="00C15252">
        <w:rPr>
          <w:sz w:val="28"/>
          <w:szCs w:val="28"/>
        </w:rPr>
        <w:t>Мова</w:t>
      </w:r>
      <w:proofErr w:type="spellEnd"/>
      <w:r w:rsidRPr="00C15252">
        <w:rPr>
          <w:sz w:val="28"/>
          <w:szCs w:val="28"/>
        </w:rPr>
        <w:t xml:space="preserve"> </w:t>
      </w:r>
      <w:proofErr w:type="spellStart"/>
      <w:r w:rsidRPr="00C15252">
        <w:rPr>
          <w:sz w:val="28"/>
          <w:szCs w:val="28"/>
        </w:rPr>
        <w:t>йде</w:t>
      </w:r>
      <w:proofErr w:type="spellEnd"/>
      <w:r w:rsidRPr="00C15252">
        <w:rPr>
          <w:sz w:val="28"/>
          <w:szCs w:val="28"/>
        </w:rPr>
        <w:t xml:space="preserve"> про </w:t>
      </w:r>
      <w:proofErr w:type="spellStart"/>
      <w:r w:rsidRPr="00C15252">
        <w:rPr>
          <w:sz w:val="28"/>
          <w:szCs w:val="28"/>
        </w:rPr>
        <w:t>ті</w:t>
      </w:r>
      <w:proofErr w:type="spellEnd"/>
      <w:r w:rsidRPr="00C15252">
        <w:rPr>
          <w:sz w:val="28"/>
          <w:szCs w:val="28"/>
        </w:rPr>
        <w:t xml:space="preserve"> </w:t>
      </w:r>
      <w:proofErr w:type="spellStart"/>
      <w:r w:rsidRPr="00C15252">
        <w:rPr>
          <w:sz w:val="28"/>
          <w:szCs w:val="28"/>
        </w:rPr>
        <w:t>підприємства</w:t>
      </w:r>
      <w:proofErr w:type="spellEnd"/>
      <w:r w:rsidRPr="00C15252">
        <w:rPr>
          <w:sz w:val="28"/>
          <w:szCs w:val="28"/>
        </w:rPr>
        <w:t xml:space="preserve">, </w:t>
      </w:r>
      <w:proofErr w:type="spellStart"/>
      <w:r w:rsidRPr="00C15252">
        <w:rPr>
          <w:sz w:val="28"/>
          <w:szCs w:val="28"/>
        </w:rPr>
        <w:t>які</w:t>
      </w:r>
      <w:proofErr w:type="spellEnd"/>
      <w:r w:rsidRPr="00C15252">
        <w:rPr>
          <w:sz w:val="28"/>
          <w:szCs w:val="28"/>
        </w:rPr>
        <w:t xml:space="preserve"> </w:t>
      </w:r>
      <w:proofErr w:type="spellStart"/>
      <w:r w:rsidRPr="00C15252">
        <w:rPr>
          <w:sz w:val="28"/>
          <w:szCs w:val="28"/>
        </w:rPr>
        <w:t>мають</w:t>
      </w:r>
      <w:proofErr w:type="spellEnd"/>
      <w:r w:rsidRPr="00C15252">
        <w:rPr>
          <w:sz w:val="28"/>
          <w:szCs w:val="28"/>
        </w:rPr>
        <w:t xml:space="preserve"> малу </w:t>
      </w:r>
      <w:proofErr w:type="spellStart"/>
      <w:r w:rsidRPr="00C15252">
        <w:rPr>
          <w:sz w:val="28"/>
          <w:szCs w:val="28"/>
        </w:rPr>
        <w:t>кількість</w:t>
      </w:r>
      <w:proofErr w:type="spellEnd"/>
      <w:r w:rsidRPr="00C15252">
        <w:rPr>
          <w:sz w:val="28"/>
          <w:szCs w:val="28"/>
        </w:rPr>
        <w:t xml:space="preserve"> </w:t>
      </w:r>
      <w:proofErr w:type="spellStart"/>
      <w:r w:rsidRPr="00C15252">
        <w:rPr>
          <w:sz w:val="28"/>
          <w:szCs w:val="28"/>
        </w:rPr>
        <w:t>постачальників</w:t>
      </w:r>
      <w:proofErr w:type="spellEnd"/>
      <w:r w:rsidRPr="00C15252">
        <w:rPr>
          <w:sz w:val="28"/>
          <w:szCs w:val="28"/>
        </w:rPr>
        <w:t xml:space="preserve"> і </w:t>
      </w:r>
      <w:proofErr w:type="spellStart"/>
      <w:r w:rsidRPr="00C15252">
        <w:rPr>
          <w:sz w:val="28"/>
          <w:szCs w:val="28"/>
        </w:rPr>
        <w:t>відносно</w:t>
      </w:r>
      <w:proofErr w:type="spellEnd"/>
      <w:r w:rsidRPr="00C15252">
        <w:rPr>
          <w:sz w:val="28"/>
          <w:szCs w:val="28"/>
        </w:rPr>
        <w:t xml:space="preserve"> </w:t>
      </w:r>
      <w:proofErr w:type="spellStart"/>
      <w:r w:rsidRPr="00C15252">
        <w:rPr>
          <w:sz w:val="28"/>
          <w:szCs w:val="28"/>
        </w:rPr>
        <w:t>вузький</w:t>
      </w:r>
      <w:proofErr w:type="spellEnd"/>
      <w:r w:rsidRPr="00C15252">
        <w:rPr>
          <w:sz w:val="28"/>
          <w:szCs w:val="28"/>
        </w:rPr>
        <w:t xml:space="preserve"> </w:t>
      </w:r>
      <w:proofErr w:type="spellStart"/>
      <w:r w:rsidRPr="00C15252">
        <w:rPr>
          <w:sz w:val="28"/>
          <w:szCs w:val="28"/>
        </w:rPr>
        <w:t>асортимент</w:t>
      </w:r>
      <w:proofErr w:type="spellEnd"/>
      <w:r w:rsidRPr="00C15252">
        <w:rPr>
          <w:sz w:val="28"/>
          <w:szCs w:val="28"/>
        </w:rPr>
        <w:t xml:space="preserve"> </w:t>
      </w:r>
      <w:proofErr w:type="spellStart"/>
      <w:r w:rsidRPr="00C15252">
        <w:rPr>
          <w:sz w:val="28"/>
          <w:szCs w:val="28"/>
        </w:rPr>
        <w:t>товарів</w:t>
      </w:r>
      <w:proofErr w:type="spellEnd"/>
      <w:r w:rsidRPr="00C15252">
        <w:rPr>
          <w:sz w:val="28"/>
          <w:szCs w:val="28"/>
        </w:rPr>
        <w:t xml:space="preserve">, </w:t>
      </w:r>
      <w:proofErr w:type="spellStart"/>
      <w:r w:rsidRPr="00C15252">
        <w:rPr>
          <w:sz w:val="28"/>
          <w:szCs w:val="28"/>
        </w:rPr>
        <w:t>які</w:t>
      </w:r>
      <w:proofErr w:type="spellEnd"/>
      <w:r w:rsidRPr="00C15252">
        <w:rPr>
          <w:sz w:val="28"/>
          <w:szCs w:val="28"/>
        </w:rPr>
        <w:t xml:space="preserve"> </w:t>
      </w:r>
      <w:proofErr w:type="spellStart"/>
      <w:r w:rsidRPr="00C15252">
        <w:rPr>
          <w:sz w:val="28"/>
          <w:szCs w:val="28"/>
        </w:rPr>
        <w:t>реалізуються</w:t>
      </w:r>
      <w:proofErr w:type="spellEnd"/>
      <w:r w:rsidRPr="00C15252">
        <w:rPr>
          <w:sz w:val="28"/>
          <w:szCs w:val="28"/>
        </w:rPr>
        <w:t xml:space="preserve">, і коли до початку планового </w:t>
      </w:r>
      <w:proofErr w:type="spellStart"/>
      <w:r w:rsidRPr="00C15252">
        <w:rPr>
          <w:sz w:val="28"/>
          <w:szCs w:val="28"/>
        </w:rPr>
        <w:t>періоду</w:t>
      </w:r>
      <w:proofErr w:type="spellEnd"/>
      <w:r w:rsidRPr="00C15252">
        <w:rPr>
          <w:sz w:val="28"/>
          <w:szCs w:val="28"/>
        </w:rPr>
        <w:t xml:space="preserve"> </w:t>
      </w:r>
      <w:proofErr w:type="spellStart"/>
      <w:r w:rsidRPr="00C15252">
        <w:rPr>
          <w:sz w:val="28"/>
          <w:szCs w:val="28"/>
        </w:rPr>
        <w:t>укладені</w:t>
      </w:r>
      <w:proofErr w:type="spellEnd"/>
      <w:r w:rsidRPr="00C15252">
        <w:rPr>
          <w:sz w:val="28"/>
          <w:szCs w:val="28"/>
        </w:rPr>
        <w:t xml:space="preserve"> </w:t>
      </w:r>
      <w:proofErr w:type="spellStart"/>
      <w:r w:rsidRPr="00C15252">
        <w:rPr>
          <w:sz w:val="28"/>
          <w:szCs w:val="28"/>
        </w:rPr>
        <w:t>всі</w:t>
      </w:r>
      <w:proofErr w:type="spellEnd"/>
      <w:r w:rsidRPr="00C15252">
        <w:rPr>
          <w:sz w:val="28"/>
          <w:szCs w:val="28"/>
        </w:rPr>
        <w:t xml:space="preserve"> </w:t>
      </w:r>
      <w:proofErr w:type="spellStart"/>
      <w:r w:rsidRPr="00C15252">
        <w:rPr>
          <w:sz w:val="28"/>
          <w:szCs w:val="28"/>
        </w:rPr>
        <w:t>контракти</w:t>
      </w:r>
      <w:proofErr w:type="spellEnd"/>
      <w:r w:rsidRPr="00C15252">
        <w:rPr>
          <w:sz w:val="28"/>
          <w:szCs w:val="28"/>
        </w:rPr>
        <w:t xml:space="preserve"> на </w:t>
      </w:r>
      <w:proofErr w:type="spellStart"/>
      <w:r w:rsidRPr="00C15252">
        <w:rPr>
          <w:sz w:val="28"/>
          <w:szCs w:val="28"/>
        </w:rPr>
        <w:t>закупівлю</w:t>
      </w:r>
      <w:proofErr w:type="spellEnd"/>
      <w:r w:rsidRPr="00C15252">
        <w:rPr>
          <w:sz w:val="28"/>
          <w:szCs w:val="28"/>
        </w:rPr>
        <w:t xml:space="preserve"> </w:t>
      </w:r>
      <w:proofErr w:type="spellStart"/>
      <w:r w:rsidRPr="00C15252">
        <w:rPr>
          <w:sz w:val="28"/>
          <w:szCs w:val="28"/>
        </w:rPr>
        <w:t>товарів</w:t>
      </w:r>
      <w:proofErr w:type="spellEnd"/>
      <w:r w:rsidRPr="00C15252">
        <w:rPr>
          <w:sz w:val="28"/>
          <w:szCs w:val="28"/>
        </w:rPr>
        <w:t xml:space="preserve">. </w:t>
      </w:r>
      <w:proofErr w:type="spellStart"/>
      <w:r w:rsidRPr="00C15252">
        <w:rPr>
          <w:sz w:val="28"/>
          <w:szCs w:val="28"/>
        </w:rPr>
        <w:t>Розрахунок</w:t>
      </w:r>
      <w:proofErr w:type="spellEnd"/>
      <w:r w:rsidRPr="00C15252">
        <w:rPr>
          <w:sz w:val="28"/>
          <w:szCs w:val="28"/>
        </w:rPr>
        <w:t xml:space="preserve"> </w:t>
      </w:r>
      <w:proofErr w:type="spellStart"/>
      <w:r w:rsidRPr="00C15252">
        <w:rPr>
          <w:sz w:val="28"/>
          <w:szCs w:val="28"/>
        </w:rPr>
        <w:t>величини</w:t>
      </w:r>
      <w:proofErr w:type="spellEnd"/>
      <w:r w:rsidRPr="00C15252">
        <w:rPr>
          <w:sz w:val="28"/>
          <w:szCs w:val="28"/>
        </w:rPr>
        <w:t xml:space="preserve"> </w:t>
      </w:r>
      <w:proofErr w:type="spellStart"/>
      <w:r w:rsidRPr="00C15252">
        <w:rPr>
          <w:sz w:val="28"/>
          <w:szCs w:val="28"/>
        </w:rPr>
        <w:t>доходів</w:t>
      </w:r>
      <w:proofErr w:type="spellEnd"/>
      <w:r w:rsidRPr="00C15252">
        <w:rPr>
          <w:sz w:val="28"/>
          <w:szCs w:val="28"/>
        </w:rPr>
        <w:t xml:space="preserve"> у </w:t>
      </w:r>
      <w:proofErr w:type="spellStart"/>
      <w:r w:rsidRPr="00C15252">
        <w:rPr>
          <w:sz w:val="28"/>
          <w:szCs w:val="28"/>
        </w:rPr>
        <w:t>сумі</w:t>
      </w:r>
      <w:proofErr w:type="spellEnd"/>
      <w:r w:rsidRPr="00C15252">
        <w:rPr>
          <w:sz w:val="28"/>
          <w:szCs w:val="28"/>
        </w:rPr>
        <w:t xml:space="preserve"> </w:t>
      </w:r>
      <w:proofErr w:type="spellStart"/>
      <w:r w:rsidRPr="00C15252">
        <w:rPr>
          <w:sz w:val="28"/>
          <w:szCs w:val="28"/>
        </w:rPr>
        <w:t>здійснюється</w:t>
      </w:r>
      <w:proofErr w:type="spellEnd"/>
      <w:r w:rsidRPr="00C15252">
        <w:rPr>
          <w:sz w:val="28"/>
          <w:szCs w:val="28"/>
        </w:rPr>
        <w:t xml:space="preserve"> таким чином: </w:t>
      </w:r>
      <w:proofErr w:type="spellStart"/>
      <w:r w:rsidRPr="00C15252">
        <w:rPr>
          <w:sz w:val="28"/>
          <w:szCs w:val="28"/>
        </w:rPr>
        <w:t>визначають</w:t>
      </w:r>
      <w:proofErr w:type="spellEnd"/>
      <w:r w:rsidRPr="00C15252">
        <w:rPr>
          <w:sz w:val="28"/>
          <w:szCs w:val="28"/>
        </w:rPr>
        <w:t xml:space="preserve"> </w:t>
      </w:r>
      <w:proofErr w:type="spellStart"/>
      <w:r w:rsidRPr="00C15252">
        <w:rPr>
          <w:sz w:val="28"/>
          <w:szCs w:val="28"/>
        </w:rPr>
        <w:t>планове</w:t>
      </w:r>
      <w:proofErr w:type="spellEnd"/>
      <w:r w:rsidRPr="00C15252">
        <w:rPr>
          <w:sz w:val="28"/>
          <w:szCs w:val="28"/>
        </w:rPr>
        <w:t xml:space="preserve"> </w:t>
      </w:r>
      <w:proofErr w:type="spellStart"/>
      <w:r w:rsidRPr="00C15252">
        <w:rPr>
          <w:sz w:val="28"/>
          <w:szCs w:val="28"/>
        </w:rPr>
        <w:t>надходження</w:t>
      </w:r>
      <w:proofErr w:type="spellEnd"/>
      <w:r w:rsidRPr="00C15252">
        <w:rPr>
          <w:sz w:val="28"/>
          <w:szCs w:val="28"/>
        </w:rPr>
        <w:t xml:space="preserve"> </w:t>
      </w:r>
      <w:proofErr w:type="spellStart"/>
      <w:r w:rsidRPr="00C15252">
        <w:rPr>
          <w:sz w:val="28"/>
          <w:szCs w:val="28"/>
        </w:rPr>
        <w:t>товарів</w:t>
      </w:r>
      <w:proofErr w:type="spellEnd"/>
      <w:r w:rsidRPr="00C15252">
        <w:rPr>
          <w:sz w:val="28"/>
          <w:szCs w:val="28"/>
        </w:rPr>
        <w:t xml:space="preserve"> у </w:t>
      </w:r>
      <w:proofErr w:type="spellStart"/>
      <w:r w:rsidRPr="00C15252">
        <w:rPr>
          <w:sz w:val="28"/>
          <w:szCs w:val="28"/>
        </w:rPr>
        <w:t>роздрібних</w:t>
      </w:r>
      <w:proofErr w:type="spellEnd"/>
      <w:r w:rsidRPr="00C15252">
        <w:rPr>
          <w:sz w:val="28"/>
          <w:szCs w:val="28"/>
        </w:rPr>
        <w:t xml:space="preserve"> </w:t>
      </w:r>
      <w:proofErr w:type="spellStart"/>
      <w:r w:rsidRPr="00C15252">
        <w:rPr>
          <w:sz w:val="28"/>
          <w:szCs w:val="28"/>
        </w:rPr>
        <w:t>пінах</w:t>
      </w:r>
      <w:proofErr w:type="spellEnd"/>
      <w:r w:rsidRPr="00C15252">
        <w:rPr>
          <w:sz w:val="28"/>
          <w:szCs w:val="28"/>
        </w:rPr>
        <w:t xml:space="preserve"> (без ПДВ і акцизу), </w:t>
      </w:r>
      <w:proofErr w:type="spellStart"/>
      <w:r w:rsidRPr="00C15252">
        <w:rPr>
          <w:sz w:val="28"/>
          <w:szCs w:val="28"/>
        </w:rPr>
        <w:t>мінусують</w:t>
      </w:r>
      <w:proofErr w:type="spellEnd"/>
      <w:r w:rsidRPr="00C15252">
        <w:rPr>
          <w:sz w:val="28"/>
          <w:szCs w:val="28"/>
        </w:rPr>
        <w:t xml:space="preserve"> </w:t>
      </w:r>
      <w:r w:rsidRPr="00C15252">
        <w:rPr>
          <w:sz w:val="28"/>
          <w:szCs w:val="28"/>
        </w:rPr>
        <w:lastRenderedPageBreak/>
        <w:t xml:space="preserve">величину </w:t>
      </w:r>
      <w:proofErr w:type="spellStart"/>
      <w:r w:rsidRPr="00C15252">
        <w:rPr>
          <w:sz w:val="28"/>
          <w:szCs w:val="28"/>
        </w:rPr>
        <w:t>надходження</w:t>
      </w:r>
      <w:proofErr w:type="spellEnd"/>
      <w:r w:rsidRPr="00C15252">
        <w:rPr>
          <w:sz w:val="28"/>
          <w:szCs w:val="28"/>
        </w:rPr>
        <w:t xml:space="preserve"> </w:t>
      </w:r>
      <w:proofErr w:type="spellStart"/>
      <w:r w:rsidRPr="00C15252">
        <w:rPr>
          <w:sz w:val="28"/>
          <w:szCs w:val="28"/>
        </w:rPr>
        <w:t>товарів</w:t>
      </w:r>
      <w:proofErr w:type="spellEnd"/>
      <w:r w:rsidRPr="00C15252">
        <w:rPr>
          <w:sz w:val="28"/>
          <w:szCs w:val="28"/>
        </w:rPr>
        <w:t xml:space="preserve"> у </w:t>
      </w:r>
      <w:proofErr w:type="spellStart"/>
      <w:r w:rsidRPr="00C15252">
        <w:rPr>
          <w:sz w:val="28"/>
          <w:szCs w:val="28"/>
        </w:rPr>
        <w:t>цінах</w:t>
      </w:r>
      <w:proofErr w:type="spellEnd"/>
      <w:r w:rsidRPr="00C15252">
        <w:rPr>
          <w:sz w:val="28"/>
          <w:szCs w:val="28"/>
        </w:rPr>
        <w:t xml:space="preserve"> </w:t>
      </w:r>
      <w:proofErr w:type="spellStart"/>
      <w:r w:rsidRPr="00C15252">
        <w:rPr>
          <w:sz w:val="28"/>
          <w:szCs w:val="28"/>
        </w:rPr>
        <w:t>закупівлі</w:t>
      </w:r>
      <w:proofErr w:type="spellEnd"/>
      <w:r w:rsidRPr="00C15252">
        <w:rPr>
          <w:sz w:val="28"/>
          <w:szCs w:val="28"/>
        </w:rPr>
        <w:t xml:space="preserve">, і </w:t>
      </w:r>
      <w:proofErr w:type="spellStart"/>
      <w:r w:rsidRPr="00C15252">
        <w:rPr>
          <w:sz w:val="28"/>
          <w:szCs w:val="28"/>
        </w:rPr>
        <w:t>мінусують</w:t>
      </w:r>
      <w:proofErr w:type="spellEnd"/>
      <w:r w:rsidRPr="00C15252">
        <w:rPr>
          <w:sz w:val="28"/>
          <w:szCs w:val="28"/>
        </w:rPr>
        <w:t xml:space="preserve"> суму </w:t>
      </w:r>
      <w:proofErr w:type="spellStart"/>
      <w:r w:rsidRPr="00C15252">
        <w:rPr>
          <w:sz w:val="28"/>
          <w:szCs w:val="28"/>
        </w:rPr>
        <w:t>торгових</w:t>
      </w:r>
      <w:proofErr w:type="spellEnd"/>
      <w:r w:rsidRPr="00C15252">
        <w:rPr>
          <w:sz w:val="28"/>
          <w:szCs w:val="28"/>
        </w:rPr>
        <w:t xml:space="preserve"> надбавок на </w:t>
      </w:r>
      <w:proofErr w:type="spellStart"/>
      <w:r w:rsidRPr="00C15252">
        <w:rPr>
          <w:sz w:val="28"/>
          <w:szCs w:val="28"/>
        </w:rPr>
        <w:t>обсяг</w:t>
      </w:r>
      <w:proofErr w:type="spellEnd"/>
      <w:r w:rsidRPr="00C15252">
        <w:rPr>
          <w:sz w:val="28"/>
          <w:szCs w:val="28"/>
        </w:rPr>
        <w:t xml:space="preserve"> приросту </w:t>
      </w:r>
      <w:proofErr w:type="spellStart"/>
      <w:r w:rsidRPr="00C15252">
        <w:rPr>
          <w:sz w:val="28"/>
          <w:szCs w:val="28"/>
        </w:rPr>
        <w:t>товарних</w:t>
      </w:r>
      <w:proofErr w:type="spellEnd"/>
      <w:r w:rsidRPr="00C15252">
        <w:rPr>
          <w:sz w:val="28"/>
          <w:szCs w:val="28"/>
        </w:rPr>
        <w:t xml:space="preserve"> </w:t>
      </w:r>
      <w:proofErr w:type="spellStart"/>
      <w:r w:rsidRPr="00C15252">
        <w:rPr>
          <w:sz w:val="28"/>
          <w:szCs w:val="28"/>
        </w:rPr>
        <w:t>запасів</w:t>
      </w:r>
      <w:proofErr w:type="spellEnd"/>
      <w:r w:rsidRPr="00C15252">
        <w:rPr>
          <w:sz w:val="28"/>
          <w:szCs w:val="28"/>
        </w:rPr>
        <w:t xml:space="preserve"> у плановому </w:t>
      </w:r>
      <w:proofErr w:type="spellStart"/>
      <w:r w:rsidRPr="00C15252">
        <w:rPr>
          <w:sz w:val="28"/>
          <w:szCs w:val="28"/>
        </w:rPr>
        <w:t>періоді</w:t>
      </w:r>
      <w:proofErr w:type="spellEnd"/>
      <w:r w:rsidRPr="00C15252">
        <w:rPr>
          <w:sz w:val="28"/>
          <w:szCs w:val="28"/>
        </w:rPr>
        <w:t>.</w:t>
      </w:r>
    </w:p>
    <w:p w14:paraId="16D927DD"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 xml:space="preserve">При </w:t>
      </w:r>
      <w:proofErr w:type="spellStart"/>
      <w:r w:rsidRPr="00C15252">
        <w:rPr>
          <w:sz w:val="28"/>
          <w:szCs w:val="28"/>
        </w:rPr>
        <w:t>обґрунтуванні</w:t>
      </w:r>
      <w:proofErr w:type="spellEnd"/>
      <w:r w:rsidRPr="00C15252">
        <w:rPr>
          <w:sz w:val="28"/>
          <w:szCs w:val="28"/>
        </w:rPr>
        <w:t xml:space="preserve"> </w:t>
      </w:r>
      <w:proofErr w:type="spellStart"/>
      <w:r w:rsidRPr="00C15252">
        <w:rPr>
          <w:sz w:val="28"/>
          <w:szCs w:val="28"/>
        </w:rPr>
        <w:t>доходів</w:t>
      </w:r>
      <w:proofErr w:type="spellEnd"/>
      <w:r w:rsidRPr="00C15252">
        <w:rPr>
          <w:sz w:val="28"/>
          <w:szCs w:val="28"/>
        </w:rPr>
        <w:t xml:space="preserve"> </w:t>
      </w:r>
      <w:proofErr w:type="spellStart"/>
      <w:r w:rsidRPr="00C15252">
        <w:rPr>
          <w:sz w:val="28"/>
          <w:szCs w:val="28"/>
        </w:rPr>
        <w:t>від</w:t>
      </w:r>
      <w:proofErr w:type="spellEnd"/>
      <w:r w:rsidRPr="00C15252">
        <w:rPr>
          <w:sz w:val="28"/>
          <w:szCs w:val="28"/>
        </w:rPr>
        <w:t xml:space="preserve"> </w:t>
      </w:r>
      <w:proofErr w:type="spellStart"/>
      <w:r w:rsidRPr="00C15252">
        <w:rPr>
          <w:sz w:val="28"/>
          <w:szCs w:val="28"/>
        </w:rPr>
        <w:t>торгової</w:t>
      </w:r>
      <w:proofErr w:type="spellEnd"/>
      <w:r w:rsidRPr="00C15252">
        <w:rPr>
          <w:sz w:val="28"/>
          <w:szCs w:val="28"/>
        </w:rPr>
        <w:t xml:space="preserve"> </w:t>
      </w:r>
      <w:proofErr w:type="spellStart"/>
      <w:r w:rsidRPr="00C15252">
        <w:rPr>
          <w:sz w:val="28"/>
          <w:szCs w:val="28"/>
        </w:rPr>
        <w:t>діяльності</w:t>
      </w:r>
      <w:proofErr w:type="spellEnd"/>
      <w:r w:rsidRPr="00C15252">
        <w:rPr>
          <w:sz w:val="28"/>
          <w:szCs w:val="28"/>
        </w:rPr>
        <w:t xml:space="preserve"> </w:t>
      </w:r>
      <w:proofErr w:type="spellStart"/>
      <w:r w:rsidRPr="00C15252">
        <w:rPr>
          <w:sz w:val="28"/>
          <w:szCs w:val="28"/>
        </w:rPr>
        <w:t>потрібно</w:t>
      </w:r>
      <w:proofErr w:type="spellEnd"/>
      <w:r w:rsidRPr="00C15252">
        <w:rPr>
          <w:sz w:val="28"/>
          <w:szCs w:val="28"/>
        </w:rPr>
        <w:t xml:space="preserve"> </w:t>
      </w:r>
      <w:proofErr w:type="spellStart"/>
      <w:r w:rsidRPr="00C15252">
        <w:rPr>
          <w:sz w:val="28"/>
          <w:szCs w:val="28"/>
        </w:rPr>
        <w:t>здійснити</w:t>
      </w:r>
      <w:proofErr w:type="spellEnd"/>
      <w:r w:rsidRPr="00C15252">
        <w:rPr>
          <w:sz w:val="28"/>
          <w:szCs w:val="28"/>
        </w:rPr>
        <w:t xml:space="preserve"> </w:t>
      </w:r>
      <w:proofErr w:type="spellStart"/>
      <w:r w:rsidRPr="00C15252">
        <w:rPr>
          <w:sz w:val="28"/>
          <w:szCs w:val="28"/>
        </w:rPr>
        <w:t>такі</w:t>
      </w:r>
      <w:proofErr w:type="spellEnd"/>
      <w:r w:rsidRPr="00C15252">
        <w:rPr>
          <w:sz w:val="28"/>
          <w:szCs w:val="28"/>
        </w:rPr>
        <w:t xml:space="preserve"> заходи, </w:t>
      </w:r>
      <w:proofErr w:type="spellStart"/>
      <w:r w:rsidRPr="00C15252">
        <w:rPr>
          <w:sz w:val="28"/>
          <w:szCs w:val="28"/>
        </w:rPr>
        <w:t>які</w:t>
      </w:r>
      <w:proofErr w:type="spellEnd"/>
      <w:r w:rsidRPr="00C15252">
        <w:rPr>
          <w:sz w:val="28"/>
          <w:szCs w:val="28"/>
        </w:rPr>
        <w:t xml:space="preserve"> </w:t>
      </w:r>
      <w:proofErr w:type="spellStart"/>
      <w:r w:rsidRPr="00C15252">
        <w:rPr>
          <w:sz w:val="28"/>
          <w:szCs w:val="28"/>
        </w:rPr>
        <w:t>будуть</w:t>
      </w:r>
      <w:proofErr w:type="spellEnd"/>
      <w:r w:rsidRPr="00C15252">
        <w:rPr>
          <w:sz w:val="28"/>
          <w:szCs w:val="28"/>
        </w:rPr>
        <w:t xml:space="preserve"> </w:t>
      </w:r>
      <w:proofErr w:type="spellStart"/>
      <w:r w:rsidRPr="00C15252">
        <w:rPr>
          <w:sz w:val="28"/>
          <w:szCs w:val="28"/>
        </w:rPr>
        <w:t>сприяти</w:t>
      </w:r>
      <w:proofErr w:type="spellEnd"/>
      <w:r w:rsidRPr="00C15252">
        <w:rPr>
          <w:sz w:val="28"/>
          <w:szCs w:val="28"/>
        </w:rPr>
        <w:t xml:space="preserve"> </w:t>
      </w:r>
      <w:proofErr w:type="spellStart"/>
      <w:r w:rsidRPr="00C15252">
        <w:rPr>
          <w:sz w:val="28"/>
          <w:szCs w:val="28"/>
        </w:rPr>
        <w:t>зниженню</w:t>
      </w:r>
      <w:proofErr w:type="spellEnd"/>
      <w:r w:rsidRPr="00C15252">
        <w:rPr>
          <w:sz w:val="28"/>
          <w:szCs w:val="28"/>
        </w:rPr>
        <w:t xml:space="preserve"> </w:t>
      </w:r>
      <w:proofErr w:type="spellStart"/>
      <w:r w:rsidRPr="00C15252">
        <w:rPr>
          <w:sz w:val="28"/>
          <w:szCs w:val="28"/>
        </w:rPr>
        <w:t>ризику</w:t>
      </w:r>
      <w:proofErr w:type="spellEnd"/>
      <w:r w:rsidRPr="00C15252">
        <w:rPr>
          <w:sz w:val="28"/>
          <w:szCs w:val="28"/>
        </w:rPr>
        <w:t xml:space="preserve"> за </w:t>
      </w:r>
      <w:proofErr w:type="spellStart"/>
      <w:r w:rsidRPr="00C15252">
        <w:rPr>
          <w:sz w:val="28"/>
          <w:szCs w:val="28"/>
        </w:rPr>
        <w:t>рахунок</w:t>
      </w:r>
      <w:proofErr w:type="spellEnd"/>
      <w:r w:rsidRPr="00C15252">
        <w:rPr>
          <w:sz w:val="28"/>
          <w:szCs w:val="28"/>
        </w:rPr>
        <w:t xml:space="preserve"> </w:t>
      </w:r>
      <w:proofErr w:type="spellStart"/>
      <w:r w:rsidRPr="00C15252">
        <w:rPr>
          <w:sz w:val="28"/>
          <w:szCs w:val="28"/>
        </w:rPr>
        <w:t>обґрунтування</w:t>
      </w:r>
      <w:proofErr w:type="spellEnd"/>
      <w:r w:rsidRPr="00C15252">
        <w:rPr>
          <w:sz w:val="28"/>
          <w:szCs w:val="28"/>
        </w:rPr>
        <w:t xml:space="preserve"> </w:t>
      </w:r>
      <w:proofErr w:type="spellStart"/>
      <w:r w:rsidRPr="00C15252">
        <w:rPr>
          <w:sz w:val="28"/>
          <w:szCs w:val="28"/>
        </w:rPr>
        <w:t>обсягів</w:t>
      </w:r>
      <w:proofErr w:type="spellEnd"/>
      <w:r w:rsidRPr="00C15252">
        <w:rPr>
          <w:sz w:val="28"/>
          <w:szCs w:val="28"/>
        </w:rPr>
        <w:t xml:space="preserve"> поставок </w:t>
      </w:r>
      <w:proofErr w:type="spellStart"/>
      <w:r w:rsidRPr="00C15252">
        <w:rPr>
          <w:sz w:val="28"/>
          <w:szCs w:val="28"/>
        </w:rPr>
        <w:t>товарів</w:t>
      </w:r>
      <w:proofErr w:type="spellEnd"/>
      <w:r w:rsidRPr="00C15252">
        <w:rPr>
          <w:sz w:val="28"/>
          <w:szCs w:val="28"/>
        </w:rPr>
        <w:t xml:space="preserve">, </w:t>
      </w:r>
      <w:proofErr w:type="spellStart"/>
      <w:r w:rsidRPr="00C15252">
        <w:rPr>
          <w:sz w:val="28"/>
          <w:szCs w:val="28"/>
        </w:rPr>
        <w:t>чіткого</w:t>
      </w:r>
      <w:proofErr w:type="spellEnd"/>
      <w:r w:rsidRPr="00C15252">
        <w:rPr>
          <w:sz w:val="28"/>
          <w:szCs w:val="28"/>
        </w:rPr>
        <w:t xml:space="preserve"> </w:t>
      </w:r>
      <w:proofErr w:type="spellStart"/>
      <w:r w:rsidRPr="00C15252">
        <w:rPr>
          <w:sz w:val="28"/>
          <w:szCs w:val="28"/>
        </w:rPr>
        <w:t>визначення</w:t>
      </w:r>
      <w:proofErr w:type="spellEnd"/>
      <w:r w:rsidRPr="00C15252">
        <w:rPr>
          <w:sz w:val="28"/>
          <w:szCs w:val="28"/>
        </w:rPr>
        <w:t xml:space="preserve"> </w:t>
      </w:r>
      <w:proofErr w:type="spellStart"/>
      <w:r w:rsidRPr="00C15252">
        <w:rPr>
          <w:sz w:val="28"/>
          <w:szCs w:val="28"/>
        </w:rPr>
        <w:t>джерел</w:t>
      </w:r>
      <w:proofErr w:type="spellEnd"/>
      <w:r w:rsidRPr="00C15252">
        <w:rPr>
          <w:sz w:val="28"/>
          <w:szCs w:val="28"/>
        </w:rPr>
        <w:t xml:space="preserve"> </w:t>
      </w:r>
      <w:proofErr w:type="spellStart"/>
      <w:r w:rsidRPr="00C15252">
        <w:rPr>
          <w:sz w:val="28"/>
          <w:szCs w:val="28"/>
        </w:rPr>
        <w:t>їх</w:t>
      </w:r>
      <w:proofErr w:type="spellEnd"/>
      <w:r w:rsidRPr="00C15252">
        <w:rPr>
          <w:sz w:val="28"/>
          <w:szCs w:val="28"/>
        </w:rPr>
        <w:t xml:space="preserve"> </w:t>
      </w:r>
      <w:proofErr w:type="spellStart"/>
      <w:r w:rsidRPr="00C15252">
        <w:rPr>
          <w:sz w:val="28"/>
          <w:szCs w:val="28"/>
        </w:rPr>
        <w:t>надходження</w:t>
      </w:r>
      <w:proofErr w:type="spellEnd"/>
      <w:r w:rsidRPr="00C15252">
        <w:rPr>
          <w:sz w:val="28"/>
          <w:szCs w:val="28"/>
        </w:rPr>
        <w:t xml:space="preserve">, </w:t>
      </w:r>
      <w:proofErr w:type="spellStart"/>
      <w:r w:rsidRPr="00C15252">
        <w:rPr>
          <w:sz w:val="28"/>
          <w:szCs w:val="28"/>
        </w:rPr>
        <w:t>величини</w:t>
      </w:r>
      <w:proofErr w:type="spellEnd"/>
      <w:r w:rsidRPr="00C15252">
        <w:rPr>
          <w:sz w:val="28"/>
          <w:szCs w:val="28"/>
        </w:rPr>
        <w:t xml:space="preserve"> </w:t>
      </w:r>
      <w:proofErr w:type="spellStart"/>
      <w:r w:rsidRPr="00C15252">
        <w:rPr>
          <w:sz w:val="28"/>
          <w:szCs w:val="28"/>
        </w:rPr>
        <w:t>ринкових</w:t>
      </w:r>
      <w:proofErr w:type="spellEnd"/>
      <w:r w:rsidRPr="00C15252">
        <w:rPr>
          <w:sz w:val="28"/>
          <w:szCs w:val="28"/>
        </w:rPr>
        <w:t xml:space="preserve"> і </w:t>
      </w:r>
      <w:proofErr w:type="spellStart"/>
      <w:r w:rsidRPr="00C15252">
        <w:rPr>
          <w:sz w:val="28"/>
          <w:szCs w:val="28"/>
        </w:rPr>
        <w:t>закупівельних</w:t>
      </w:r>
      <w:proofErr w:type="spellEnd"/>
      <w:r w:rsidRPr="00C15252">
        <w:rPr>
          <w:sz w:val="28"/>
          <w:szCs w:val="28"/>
        </w:rPr>
        <w:t xml:space="preserve"> </w:t>
      </w:r>
      <w:proofErr w:type="spellStart"/>
      <w:r w:rsidRPr="00C15252">
        <w:rPr>
          <w:sz w:val="28"/>
          <w:szCs w:val="28"/>
        </w:rPr>
        <w:t>цін</w:t>
      </w:r>
      <w:proofErr w:type="spellEnd"/>
      <w:r w:rsidRPr="00C15252">
        <w:rPr>
          <w:sz w:val="28"/>
          <w:szCs w:val="28"/>
        </w:rPr>
        <w:t xml:space="preserve"> на </w:t>
      </w:r>
      <w:proofErr w:type="spellStart"/>
      <w:r w:rsidRPr="00C15252">
        <w:rPr>
          <w:sz w:val="28"/>
          <w:szCs w:val="28"/>
        </w:rPr>
        <w:t>товари</w:t>
      </w:r>
      <w:proofErr w:type="spellEnd"/>
      <w:r w:rsidRPr="00C15252">
        <w:rPr>
          <w:sz w:val="28"/>
          <w:szCs w:val="28"/>
        </w:rPr>
        <w:t xml:space="preserve">. </w:t>
      </w:r>
      <w:proofErr w:type="spellStart"/>
      <w:r w:rsidRPr="00C15252">
        <w:rPr>
          <w:sz w:val="28"/>
          <w:szCs w:val="28"/>
        </w:rPr>
        <w:t>Ці</w:t>
      </w:r>
      <w:proofErr w:type="spellEnd"/>
      <w:r w:rsidRPr="00C15252">
        <w:rPr>
          <w:sz w:val="28"/>
          <w:szCs w:val="28"/>
        </w:rPr>
        <w:t xml:space="preserve"> </w:t>
      </w:r>
      <w:proofErr w:type="spellStart"/>
      <w:r w:rsidRPr="00C15252">
        <w:rPr>
          <w:sz w:val="28"/>
          <w:szCs w:val="28"/>
        </w:rPr>
        <w:t>показники</w:t>
      </w:r>
      <w:proofErr w:type="spellEnd"/>
      <w:r w:rsidRPr="00C15252">
        <w:rPr>
          <w:sz w:val="28"/>
          <w:szCs w:val="28"/>
        </w:rPr>
        <w:t xml:space="preserve"> є </w:t>
      </w:r>
      <w:proofErr w:type="spellStart"/>
      <w:r w:rsidRPr="00C15252">
        <w:rPr>
          <w:sz w:val="28"/>
          <w:szCs w:val="28"/>
        </w:rPr>
        <w:t>основними</w:t>
      </w:r>
      <w:proofErr w:type="spellEnd"/>
      <w:r w:rsidRPr="00C15252">
        <w:rPr>
          <w:sz w:val="28"/>
          <w:szCs w:val="28"/>
        </w:rPr>
        <w:t xml:space="preserve"> факторами, в </w:t>
      </w:r>
      <w:proofErr w:type="spellStart"/>
      <w:r w:rsidRPr="00C15252">
        <w:rPr>
          <w:sz w:val="28"/>
          <w:szCs w:val="28"/>
        </w:rPr>
        <w:t>розрізі</w:t>
      </w:r>
      <w:proofErr w:type="spellEnd"/>
      <w:r w:rsidRPr="00C15252">
        <w:rPr>
          <w:sz w:val="28"/>
          <w:szCs w:val="28"/>
        </w:rPr>
        <w:t xml:space="preserve"> </w:t>
      </w:r>
      <w:proofErr w:type="spellStart"/>
      <w:r w:rsidRPr="00C15252">
        <w:rPr>
          <w:sz w:val="28"/>
          <w:szCs w:val="28"/>
        </w:rPr>
        <w:t>яких</w:t>
      </w:r>
      <w:proofErr w:type="spellEnd"/>
      <w:r w:rsidRPr="00C15252">
        <w:rPr>
          <w:sz w:val="28"/>
          <w:szCs w:val="28"/>
        </w:rPr>
        <w:t xml:space="preserve"> </w:t>
      </w:r>
      <w:proofErr w:type="spellStart"/>
      <w:r w:rsidRPr="00C15252">
        <w:rPr>
          <w:sz w:val="28"/>
          <w:szCs w:val="28"/>
        </w:rPr>
        <w:t>ведеться</w:t>
      </w:r>
      <w:proofErr w:type="spellEnd"/>
      <w:r w:rsidRPr="00C15252">
        <w:rPr>
          <w:sz w:val="28"/>
          <w:szCs w:val="28"/>
        </w:rPr>
        <w:t xml:space="preserve"> </w:t>
      </w:r>
      <w:proofErr w:type="spellStart"/>
      <w:r w:rsidRPr="00C15252">
        <w:rPr>
          <w:sz w:val="28"/>
          <w:szCs w:val="28"/>
        </w:rPr>
        <w:t>пошук</w:t>
      </w:r>
      <w:proofErr w:type="spellEnd"/>
      <w:r w:rsidRPr="00C15252">
        <w:rPr>
          <w:sz w:val="28"/>
          <w:szCs w:val="28"/>
        </w:rPr>
        <w:t xml:space="preserve"> </w:t>
      </w:r>
      <w:proofErr w:type="spellStart"/>
      <w:r w:rsidRPr="00C15252">
        <w:rPr>
          <w:sz w:val="28"/>
          <w:szCs w:val="28"/>
        </w:rPr>
        <w:t>резервів</w:t>
      </w:r>
      <w:proofErr w:type="spellEnd"/>
      <w:r w:rsidRPr="00C15252">
        <w:rPr>
          <w:sz w:val="28"/>
          <w:szCs w:val="28"/>
        </w:rPr>
        <w:t xml:space="preserve"> </w:t>
      </w:r>
      <w:proofErr w:type="spellStart"/>
      <w:r w:rsidRPr="00C15252">
        <w:rPr>
          <w:sz w:val="28"/>
          <w:szCs w:val="28"/>
        </w:rPr>
        <w:t>збільшення</w:t>
      </w:r>
      <w:proofErr w:type="spellEnd"/>
      <w:r w:rsidRPr="00C15252">
        <w:rPr>
          <w:sz w:val="28"/>
          <w:szCs w:val="28"/>
        </w:rPr>
        <w:t xml:space="preserve"> </w:t>
      </w:r>
      <w:proofErr w:type="spellStart"/>
      <w:r w:rsidRPr="00C15252">
        <w:rPr>
          <w:sz w:val="28"/>
          <w:szCs w:val="28"/>
        </w:rPr>
        <w:t>доходів</w:t>
      </w:r>
      <w:proofErr w:type="spellEnd"/>
      <w:r w:rsidRPr="00C15252">
        <w:rPr>
          <w:sz w:val="28"/>
          <w:szCs w:val="28"/>
        </w:rPr>
        <w:t xml:space="preserve"> </w:t>
      </w:r>
      <w:proofErr w:type="spellStart"/>
      <w:r w:rsidRPr="00C15252">
        <w:rPr>
          <w:sz w:val="28"/>
          <w:szCs w:val="28"/>
        </w:rPr>
        <w:t>від</w:t>
      </w:r>
      <w:proofErr w:type="spellEnd"/>
      <w:r w:rsidRPr="00C15252">
        <w:rPr>
          <w:sz w:val="28"/>
          <w:szCs w:val="28"/>
        </w:rPr>
        <w:t xml:space="preserve"> </w:t>
      </w:r>
      <w:proofErr w:type="spellStart"/>
      <w:r w:rsidRPr="00C15252">
        <w:rPr>
          <w:sz w:val="28"/>
          <w:szCs w:val="28"/>
        </w:rPr>
        <w:t>торгової</w:t>
      </w:r>
      <w:proofErr w:type="spellEnd"/>
      <w:r w:rsidRPr="00C15252">
        <w:rPr>
          <w:sz w:val="28"/>
          <w:szCs w:val="28"/>
        </w:rPr>
        <w:t xml:space="preserve"> </w:t>
      </w:r>
      <w:proofErr w:type="spellStart"/>
      <w:r w:rsidRPr="00C15252">
        <w:rPr>
          <w:sz w:val="28"/>
          <w:szCs w:val="28"/>
        </w:rPr>
        <w:t>діяльності</w:t>
      </w:r>
      <w:proofErr w:type="spellEnd"/>
      <w:r w:rsidRPr="00C15252">
        <w:rPr>
          <w:sz w:val="28"/>
          <w:szCs w:val="28"/>
        </w:rPr>
        <w:t xml:space="preserve">, і на </w:t>
      </w:r>
      <w:proofErr w:type="spellStart"/>
      <w:r w:rsidRPr="00C15252">
        <w:rPr>
          <w:sz w:val="28"/>
          <w:szCs w:val="28"/>
        </w:rPr>
        <w:t>основі</w:t>
      </w:r>
      <w:proofErr w:type="spellEnd"/>
      <w:r w:rsidRPr="00C15252">
        <w:rPr>
          <w:sz w:val="28"/>
          <w:szCs w:val="28"/>
        </w:rPr>
        <w:t xml:space="preserve"> </w:t>
      </w:r>
      <w:proofErr w:type="spellStart"/>
      <w:r w:rsidRPr="00C15252">
        <w:rPr>
          <w:sz w:val="28"/>
          <w:szCs w:val="28"/>
        </w:rPr>
        <w:t>їх</w:t>
      </w:r>
      <w:proofErr w:type="spellEnd"/>
      <w:r w:rsidRPr="00C15252">
        <w:rPr>
          <w:sz w:val="28"/>
          <w:szCs w:val="28"/>
        </w:rPr>
        <w:t xml:space="preserve"> </w:t>
      </w:r>
      <w:proofErr w:type="spellStart"/>
      <w:r w:rsidRPr="00C15252">
        <w:rPr>
          <w:sz w:val="28"/>
          <w:szCs w:val="28"/>
        </w:rPr>
        <w:t>аналізу</w:t>
      </w:r>
      <w:proofErr w:type="spellEnd"/>
      <w:r w:rsidRPr="00C15252">
        <w:rPr>
          <w:sz w:val="28"/>
          <w:szCs w:val="28"/>
        </w:rPr>
        <w:t xml:space="preserve"> </w:t>
      </w:r>
      <w:proofErr w:type="spellStart"/>
      <w:r w:rsidRPr="00C15252">
        <w:rPr>
          <w:sz w:val="28"/>
          <w:szCs w:val="28"/>
        </w:rPr>
        <w:t>визначаються</w:t>
      </w:r>
      <w:proofErr w:type="spellEnd"/>
      <w:r w:rsidRPr="00C15252">
        <w:rPr>
          <w:sz w:val="28"/>
          <w:szCs w:val="28"/>
        </w:rPr>
        <w:t xml:space="preserve"> </w:t>
      </w:r>
      <w:proofErr w:type="spellStart"/>
      <w:r w:rsidRPr="00C15252">
        <w:rPr>
          <w:sz w:val="28"/>
          <w:szCs w:val="28"/>
        </w:rPr>
        <w:t>можливості</w:t>
      </w:r>
      <w:proofErr w:type="spellEnd"/>
      <w:r w:rsidRPr="00C15252">
        <w:rPr>
          <w:sz w:val="28"/>
          <w:szCs w:val="28"/>
        </w:rPr>
        <w:t xml:space="preserve"> </w:t>
      </w:r>
      <w:proofErr w:type="spellStart"/>
      <w:r w:rsidRPr="00C15252">
        <w:rPr>
          <w:sz w:val="28"/>
          <w:szCs w:val="28"/>
        </w:rPr>
        <w:t>досягнення</w:t>
      </w:r>
      <w:proofErr w:type="spellEnd"/>
      <w:r w:rsidRPr="00C15252">
        <w:rPr>
          <w:sz w:val="28"/>
          <w:szCs w:val="28"/>
        </w:rPr>
        <w:t xml:space="preserve"> </w:t>
      </w:r>
      <w:proofErr w:type="spellStart"/>
      <w:r w:rsidRPr="00C15252">
        <w:rPr>
          <w:sz w:val="28"/>
          <w:szCs w:val="28"/>
        </w:rPr>
        <w:t>планових</w:t>
      </w:r>
      <w:proofErr w:type="spellEnd"/>
      <w:r w:rsidRPr="00C15252">
        <w:rPr>
          <w:sz w:val="28"/>
          <w:szCs w:val="28"/>
        </w:rPr>
        <w:t xml:space="preserve"> величин.</w:t>
      </w:r>
    </w:p>
    <w:p w14:paraId="23DB0AB3" w14:textId="77777777" w:rsidR="00EA15BF" w:rsidRPr="00C15252" w:rsidRDefault="00EA15BF" w:rsidP="00C15252">
      <w:pPr>
        <w:pStyle w:val="a3"/>
        <w:spacing w:before="0" w:beforeAutospacing="0" w:after="0" w:afterAutospacing="0"/>
        <w:ind w:firstLine="709"/>
        <w:jc w:val="both"/>
        <w:rPr>
          <w:sz w:val="28"/>
          <w:szCs w:val="28"/>
        </w:rPr>
      </w:pPr>
      <w:proofErr w:type="spellStart"/>
      <w:r w:rsidRPr="00C15252">
        <w:rPr>
          <w:sz w:val="28"/>
          <w:szCs w:val="28"/>
        </w:rPr>
        <w:t>Основними</w:t>
      </w:r>
      <w:proofErr w:type="spellEnd"/>
      <w:r w:rsidRPr="00C15252">
        <w:rPr>
          <w:sz w:val="28"/>
          <w:szCs w:val="28"/>
        </w:rPr>
        <w:t xml:space="preserve"> </w:t>
      </w:r>
      <w:proofErr w:type="spellStart"/>
      <w:r w:rsidRPr="00C15252">
        <w:rPr>
          <w:sz w:val="28"/>
          <w:szCs w:val="28"/>
        </w:rPr>
        <w:t>напрямами</w:t>
      </w:r>
      <w:proofErr w:type="spellEnd"/>
      <w:r w:rsidRPr="00C15252">
        <w:rPr>
          <w:sz w:val="28"/>
          <w:szCs w:val="28"/>
        </w:rPr>
        <w:t xml:space="preserve"> </w:t>
      </w:r>
      <w:proofErr w:type="spellStart"/>
      <w:r w:rsidRPr="00C15252">
        <w:rPr>
          <w:sz w:val="28"/>
          <w:szCs w:val="28"/>
        </w:rPr>
        <w:t>підвищення</w:t>
      </w:r>
      <w:proofErr w:type="spellEnd"/>
      <w:r w:rsidRPr="00C15252">
        <w:rPr>
          <w:sz w:val="28"/>
          <w:szCs w:val="28"/>
        </w:rPr>
        <w:t xml:space="preserve"> </w:t>
      </w:r>
      <w:proofErr w:type="spellStart"/>
      <w:r w:rsidRPr="00C15252">
        <w:rPr>
          <w:sz w:val="28"/>
          <w:szCs w:val="28"/>
        </w:rPr>
        <w:t>доходів</w:t>
      </w:r>
      <w:proofErr w:type="spellEnd"/>
      <w:r w:rsidRPr="00C15252">
        <w:rPr>
          <w:sz w:val="28"/>
          <w:szCs w:val="28"/>
        </w:rPr>
        <w:t xml:space="preserve"> </w:t>
      </w:r>
      <w:proofErr w:type="spellStart"/>
      <w:r w:rsidRPr="00C15252">
        <w:rPr>
          <w:sz w:val="28"/>
          <w:szCs w:val="28"/>
        </w:rPr>
        <w:t>від</w:t>
      </w:r>
      <w:proofErr w:type="spellEnd"/>
      <w:r w:rsidRPr="00C15252">
        <w:rPr>
          <w:sz w:val="28"/>
          <w:szCs w:val="28"/>
        </w:rPr>
        <w:t xml:space="preserve"> </w:t>
      </w:r>
      <w:proofErr w:type="spellStart"/>
      <w:r w:rsidRPr="00C15252">
        <w:rPr>
          <w:sz w:val="28"/>
          <w:szCs w:val="28"/>
        </w:rPr>
        <w:t>торгової</w:t>
      </w:r>
      <w:proofErr w:type="spellEnd"/>
      <w:r w:rsidRPr="00C15252">
        <w:rPr>
          <w:sz w:val="28"/>
          <w:szCs w:val="28"/>
        </w:rPr>
        <w:t xml:space="preserve"> </w:t>
      </w:r>
      <w:proofErr w:type="spellStart"/>
      <w:r w:rsidRPr="00C15252">
        <w:rPr>
          <w:sz w:val="28"/>
          <w:szCs w:val="28"/>
        </w:rPr>
        <w:t>діяльності</w:t>
      </w:r>
      <w:proofErr w:type="spellEnd"/>
      <w:r w:rsidRPr="00C15252">
        <w:rPr>
          <w:sz w:val="28"/>
          <w:szCs w:val="28"/>
        </w:rPr>
        <w:t xml:space="preserve"> </w:t>
      </w:r>
      <w:proofErr w:type="spellStart"/>
      <w:r w:rsidRPr="00C15252">
        <w:rPr>
          <w:sz w:val="28"/>
          <w:szCs w:val="28"/>
        </w:rPr>
        <w:t>можуть</w:t>
      </w:r>
      <w:proofErr w:type="spellEnd"/>
      <w:r w:rsidRPr="00C15252">
        <w:rPr>
          <w:sz w:val="28"/>
          <w:szCs w:val="28"/>
        </w:rPr>
        <w:t xml:space="preserve"> бути:</w:t>
      </w:r>
    </w:p>
    <w:p w14:paraId="25363E76"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 xml:space="preserve">— </w:t>
      </w:r>
      <w:proofErr w:type="spellStart"/>
      <w:r w:rsidRPr="00C15252">
        <w:rPr>
          <w:sz w:val="28"/>
          <w:szCs w:val="28"/>
        </w:rPr>
        <w:t>збільшення</w:t>
      </w:r>
      <w:proofErr w:type="spellEnd"/>
      <w:r w:rsidRPr="00C15252">
        <w:rPr>
          <w:sz w:val="28"/>
          <w:szCs w:val="28"/>
        </w:rPr>
        <w:t xml:space="preserve"> </w:t>
      </w:r>
      <w:proofErr w:type="spellStart"/>
      <w:r w:rsidRPr="00C15252">
        <w:rPr>
          <w:sz w:val="28"/>
          <w:szCs w:val="28"/>
        </w:rPr>
        <w:t>обсягів</w:t>
      </w:r>
      <w:proofErr w:type="spellEnd"/>
      <w:r w:rsidRPr="00C15252">
        <w:rPr>
          <w:sz w:val="28"/>
          <w:szCs w:val="28"/>
        </w:rPr>
        <w:t xml:space="preserve"> </w:t>
      </w:r>
      <w:proofErr w:type="spellStart"/>
      <w:r w:rsidRPr="00C15252">
        <w:rPr>
          <w:sz w:val="28"/>
          <w:szCs w:val="28"/>
        </w:rPr>
        <w:t>закупівель</w:t>
      </w:r>
      <w:proofErr w:type="spellEnd"/>
      <w:r w:rsidRPr="00C15252">
        <w:rPr>
          <w:sz w:val="28"/>
          <w:szCs w:val="28"/>
        </w:rPr>
        <w:t xml:space="preserve"> </w:t>
      </w:r>
      <w:proofErr w:type="spellStart"/>
      <w:r w:rsidRPr="00C15252">
        <w:rPr>
          <w:sz w:val="28"/>
          <w:szCs w:val="28"/>
        </w:rPr>
        <w:t>товарів</w:t>
      </w:r>
      <w:proofErr w:type="spellEnd"/>
      <w:r w:rsidRPr="00C15252">
        <w:rPr>
          <w:sz w:val="28"/>
          <w:szCs w:val="28"/>
        </w:rPr>
        <w:t xml:space="preserve"> </w:t>
      </w:r>
      <w:proofErr w:type="spellStart"/>
      <w:r w:rsidRPr="00C15252">
        <w:rPr>
          <w:sz w:val="28"/>
          <w:szCs w:val="28"/>
        </w:rPr>
        <w:t>безпосередньо</w:t>
      </w:r>
      <w:proofErr w:type="spellEnd"/>
      <w:r w:rsidRPr="00C15252">
        <w:rPr>
          <w:sz w:val="28"/>
          <w:szCs w:val="28"/>
        </w:rPr>
        <w:t xml:space="preserve"> у </w:t>
      </w:r>
      <w:proofErr w:type="spellStart"/>
      <w:r w:rsidRPr="00C15252">
        <w:rPr>
          <w:sz w:val="28"/>
          <w:szCs w:val="28"/>
        </w:rPr>
        <w:t>підприємств-виробників</w:t>
      </w:r>
      <w:proofErr w:type="spellEnd"/>
      <w:r w:rsidRPr="00C15252">
        <w:rPr>
          <w:sz w:val="28"/>
          <w:szCs w:val="28"/>
        </w:rPr>
        <w:t xml:space="preserve"> і </w:t>
      </w:r>
      <w:proofErr w:type="spellStart"/>
      <w:r w:rsidRPr="00C15252">
        <w:rPr>
          <w:sz w:val="28"/>
          <w:szCs w:val="28"/>
        </w:rPr>
        <w:t>зменшення</w:t>
      </w:r>
      <w:proofErr w:type="spellEnd"/>
      <w:r w:rsidRPr="00C15252">
        <w:rPr>
          <w:sz w:val="28"/>
          <w:szCs w:val="28"/>
        </w:rPr>
        <w:t xml:space="preserve"> числа </w:t>
      </w:r>
      <w:proofErr w:type="spellStart"/>
      <w:r w:rsidRPr="00C15252">
        <w:rPr>
          <w:sz w:val="28"/>
          <w:szCs w:val="28"/>
        </w:rPr>
        <w:t>посередників</w:t>
      </w:r>
      <w:proofErr w:type="spellEnd"/>
      <w:r w:rsidRPr="00C15252">
        <w:rPr>
          <w:sz w:val="28"/>
          <w:szCs w:val="28"/>
        </w:rPr>
        <w:t>;</w:t>
      </w:r>
    </w:p>
    <w:p w14:paraId="2D06E8A5"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w:t>
      </w:r>
      <w:proofErr w:type="spellStart"/>
      <w:r w:rsidRPr="00C15252">
        <w:rPr>
          <w:sz w:val="28"/>
          <w:szCs w:val="28"/>
        </w:rPr>
        <w:t>використання</w:t>
      </w:r>
      <w:proofErr w:type="spellEnd"/>
      <w:r w:rsidRPr="00C15252">
        <w:rPr>
          <w:sz w:val="28"/>
          <w:szCs w:val="28"/>
        </w:rPr>
        <w:t xml:space="preserve"> </w:t>
      </w:r>
      <w:proofErr w:type="spellStart"/>
      <w:r w:rsidRPr="00C15252">
        <w:rPr>
          <w:sz w:val="28"/>
          <w:szCs w:val="28"/>
        </w:rPr>
        <w:t>системи</w:t>
      </w:r>
      <w:proofErr w:type="spellEnd"/>
      <w:r w:rsidRPr="00C15252">
        <w:rPr>
          <w:sz w:val="28"/>
          <w:szCs w:val="28"/>
        </w:rPr>
        <w:t xml:space="preserve"> </w:t>
      </w:r>
      <w:proofErr w:type="spellStart"/>
      <w:r w:rsidRPr="00C15252">
        <w:rPr>
          <w:sz w:val="28"/>
          <w:szCs w:val="28"/>
        </w:rPr>
        <w:t>знижок</w:t>
      </w:r>
      <w:proofErr w:type="spellEnd"/>
      <w:r w:rsidRPr="00C15252">
        <w:rPr>
          <w:sz w:val="28"/>
          <w:szCs w:val="28"/>
        </w:rPr>
        <w:t xml:space="preserve"> за </w:t>
      </w:r>
      <w:proofErr w:type="spellStart"/>
      <w:r w:rsidRPr="00C15252">
        <w:rPr>
          <w:sz w:val="28"/>
          <w:szCs w:val="28"/>
        </w:rPr>
        <w:t>домовленістю</w:t>
      </w:r>
      <w:proofErr w:type="spellEnd"/>
      <w:r w:rsidRPr="00C15252">
        <w:rPr>
          <w:sz w:val="28"/>
          <w:szCs w:val="28"/>
        </w:rPr>
        <w:t xml:space="preserve"> з </w:t>
      </w:r>
      <w:proofErr w:type="spellStart"/>
      <w:r w:rsidRPr="00C15252">
        <w:rPr>
          <w:sz w:val="28"/>
          <w:szCs w:val="28"/>
        </w:rPr>
        <w:t>постачальниками</w:t>
      </w:r>
      <w:proofErr w:type="spellEnd"/>
      <w:r w:rsidRPr="00C15252">
        <w:rPr>
          <w:sz w:val="28"/>
          <w:szCs w:val="28"/>
        </w:rPr>
        <w:t xml:space="preserve"> за </w:t>
      </w:r>
      <w:proofErr w:type="spellStart"/>
      <w:r w:rsidRPr="00C15252">
        <w:rPr>
          <w:sz w:val="28"/>
          <w:szCs w:val="28"/>
        </w:rPr>
        <w:t>рахунок</w:t>
      </w:r>
      <w:proofErr w:type="spellEnd"/>
      <w:r w:rsidRPr="00C15252">
        <w:rPr>
          <w:sz w:val="28"/>
          <w:szCs w:val="28"/>
        </w:rPr>
        <w:t xml:space="preserve"> </w:t>
      </w:r>
      <w:proofErr w:type="spellStart"/>
      <w:r w:rsidRPr="00C15252">
        <w:rPr>
          <w:sz w:val="28"/>
          <w:szCs w:val="28"/>
        </w:rPr>
        <w:t>закупівлі</w:t>
      </w:r>
      <w:proofErr w:type="spellEnd"/>
      <w:r w:rsidRPr="00C15252">
        <w:rPr>
          <w:sz w:val="28"/>
          <w:szCs w:val="28"/>
        </w:rPr>
        <w:t xml:space="preserve"> великих </w:t>
      </w:r>
      <w:proofErr w:type="spellStart"/>
      <w:r w:rsidRPr="00C15252">
        <w:rPr>
          <w:sz w:val="28"/>
          <w:szCs w:val="28"/>
        </w:rPr>
        <w:t>партій</w:t>
      </w:r>
      <w:proofErr w:type="spellEnd"/>
      <w:r w:rsidRPr="00C15252">
        <w:rPr>
          <w:sz w:val="28"/>
          <w:szCs w:val="28"/>
        </w:rPr>
        <w:t xml:space="preserve"> </w:t>
      </w:r>
      <w:proofErr w:type="spellStart"/>
      <w:r w:rsidRPr="00C15252">
        <w:rPr>
          <w:sz w:val="28"/>
          <w:szCs w:val="28"/>
        </w:rPr>
        <w:t>товарів</w:t>
      </w:r>
      <w:proofErr w:type="spellEnd"/>
      <w:r w:rsidRPr="00C15252">
        <w:rPr>
          <w:sz w:val="28"/>
          <w:szCs w:val="28"/>
        </w:rPr>
        <w:t xml:space="preserve">, при </w:t>
      </w:r>
      <w:proofErr w:type="spellStart"/>
      <w:r w:rsidRPr="00C15252">
        <w:rPr>
          <w:sz w:val="28"/>
          <w:szCs w:val="28"/>
        </w:rPr>
        <w:t>сезонних</w:t>
      </w:r>
      <w:proofErr w:type="spellEnd"/>
      <w:r w:rsidRPr="00C15252">
        <w:rPr>
          <w:sz w:val="28"/>
          <w:szCs w:val="28"/>
        </w:rPr>
        <w:t xml:space="preserve"> і </w:t>
      </w:r>
      <w:proofErr w:type="spellStart"/>
      <w:r w:rsidRPr="00C15252">
        <w:rPr>
          <w:sz w:val="28"/>
          <w:szCs w:val="28"/>
        </w:rPr>
        <w:t>передсвяткових</w:t>
      </w:r>
      <w:proofErr w:type="spellEnd"/>
      <w:r w:rsidRPr="00C15252">
        <w:rPr>
          <w:sz w:val="28"/>
          <w:szCs w:val="28"/>
        </w:rPr>
        <w:t xml:space="preserve"> </w:t>
      </w:r>
      <w:proofErr w:type="spellStart"/>
      <w:r w:rsidRPr="00C15252">
        <w:rPr>
          <w:sz w:val="28"/>
          <w:szCs w:val="28"/>
        </w:rPr>
        <w:t>розпродажах</w:t>
      </w:r>
      <w:proofErr w:type="spellEnd"/>
      <w:r w:rsidRPr="00C15252">
        <w:rPr>
          <w:sz w:val="28"/>
          <w:szCs w:val="28"/>
        </w:rPr>
        <w:t xml:space="preserve"> за </w:t>
      </w:r>
      <w:proofErr w:type="spellStart"/>
      <w:r w:rsidRPr="00C15252">
        <w:rPr>
          <w:sz w:val="28"/>
          <w:szCs w:val="28"/>
        </w:rPr>
        <w:t>суттєво</w:t>
      </w:r>
      <w:proofErr w:type="spellEnd"/>
      <w:r w:rsidRPr="00C15252">
        <w:rPr>
          <w:sz w:val="28"/>
          <w:szCs w:val="28"/>
        </w:rPr>
        <w:t xml:space="preserve"> </w:t>
      </w:r>
      <w:proofErr w:type="spellStart"/>
      <w:r w:rsidRPr="00C15252">
        <w:rPr>
          <w:sz w:val="28"/>
          <w:szCs w:val="28"/>
        </w:rPr>
        <w:t>зниженими</w:t>
      </w:r>
      <w:proofErr w:type="spellEnd"/>
      <w:r w:rsidRPr="00C15252">
        <w:rPr>
          <w:sz w:val="28"/>
          <w:szCs w:val="28"/>
        </w:rPr>
        <w:t xml:space="preserve"> </w:t>
      </w:r>
      <w:proofErr w:type="spellStart"/>
      <w:r w:rsidRPr="00C15252">
        <w:rPr>
          <w:sz w:val="28"/>
          <w:szCs w:val="28"/>
        </w:rPr>
        <w:t>цінами</w:t>
      </w:r>
      <w:proofErr w:type="spellEnd"/>
      <w:r w:rsidRPr="00C15252">
        <w:rPr>
          <w:sz w:val="28"/>
          <w:szCs w:val="28"/>
        </w:rPr>
        <w:t xml:space="preserve">, у </w:t>
      </w:r>
      <w:proofErr w:type="spellStart"/>
      <w:r w:rsidRPr="00C15252">
        <w:rPr>
          <w:sz w:val="28"/>
          <w:szCs w:val="28"/>
        </w:rPr>
        <w:t>зв'язку</w:t>
      </w:r>
      <w:proofErr w:type="spellEnd"/>
      <w:r w:rsidRPr="00C15252">
        <w:rPr>
          <w:sz w:val="28"/>
          <w:szCs w:val="28"/>
        </w:rPr>
        <w:t xml:space="preserve"> з </w:t>
      </w:r>
      <w:proofErr w:type="spellStart"/>
      <w:r w:rsidRPr="00C15252">
        <w:rPr>
          <w:sz w:val="28"/>
          <w:szCs w:val="28"/>
        </w:rPr>
        <w:t>встановленням</w:t>
      </w:r>
      <w:proofErr w:type="spellEnd"/>
      <w:r w:rsidRPr="00C15252">
        <w:rPr>
          <w:sz w:val="28"/>
          <w:szCs w:val="28"/>
        </w:rPr>
        <w:t xml:space="preserve"> </w:t>
      </w:r>
      <w:proofErr w:type="spellStart"/>
      <w:r w:rsidRPr="00C15252">
        <w:rPr>
          <w:sz w:val="28"/>
          <w:szCs w:val="28"/>
        </w:rPr>
        <w:t>постійних</w:t>
      </w:r>
      <w:proofErr w:type="spellEnd"/>
      <w:r w:rsidRPr="00C15252">
        <w:rPr>
          <w:sz w:val="28"/>
          <w:szCs w:val="28"/>
        </w:rPr>
        <w:t xml:space="preserve"> </w:t>
      </w:r>
      <w:proofErr w:type="spellStart"/>
      <w:r w:rsidRPr="00C15252">
        <w:rPr>
          <w:sz w:val="28"/>
          <w:szCs w:val="28"/>
        </w:rPr>
        <w:t>зв'язків</w:t>
      </w:r>
      <w:proofErr w:type="spellEnd"/>
      <w:r w:rsidRPr="00C15252">
        <w:rPr>
          <w:sz w:val="28"/>
          <w:szCs w:val="28"/>
        </w:rPr>
        <w:t xml:space="preserve"> і в </w:t>
      </w:r>
      <w:proofErr w:type="spellStart"/>
      <w:r w:rsidRPr="00C15252">
        <w:rPr>
          <w:sz w:val="28"/>
          <w:szCs w:val="28"/>
        </w:rPr>
        <w:t>інших</w:t>
      </w:r>
      <w:proofErr w:type="spellEnd"/>
      <w:r w:rsidRPr="00C15252">
        <w:rPr>
          <w:sz w:val="28"/>
          <w:szCs w:val="28"/>
        </w:rPr>
        <w:t xml:space="preserve"> </w:t>
      </w:r>
      <w:proofErr w:type="spellStart"/>
      <w:r w:rsidRPr="00C15252">
        <w:rPr>
          <w:sz w:val="28"/>
          <w:szCs w:val="28"/>
        </w:rPr>
        <w:t>випадках</w:t>
      </w:r>
      <w:proofErr w:type="spellEnd"/>
      <w:r w:rsidRPr="00C15252">
        <w:rPr>
          <w:sz w:val="28"/>
          <w:szCs w:val="28"/>
        </w:rPr>
        <w:t>;</w:t>
      </w:r>
    </w:p>
    <w:p w14:paraId="7D17C91F"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w:t>
      </w:r>
      <w:proofErr w:type="spellStart"/>
      <w:r w:rsidRPr="00C15252">
        <w:rPr>
          <w:sz w:val="28"/>
          <w:szCs w:val="28"/>
        </w:rPr>
        <w:t>приведення</w:t>
      </w:r>
      <w:proofErr w:type="spellEnd"/>
      <w:r w:rsidRPr="00C15252">
        <w:rPr>
          <w:sz w:val="28"/>
          <w:szCs w:val="28"/>
        </w:rPr>
        <w:t xml:space="preserve"> </w:t>
      </w:r>
      <w:proofErr w:type="spellStart"/>
      <w:r w:rsidRPr="00C15252">
        <w:rPr>
          <w:sz w:val="28"/>
          <w:szCs w:val="28"/>
        </w:rPr>
        <w:t>рівня</w:t>
      </w:r>
      <w:proofErr w:type="spellEnd"/>
      <w:r w:rsidRPr="00C15252">
        <w:rPr>
          <w:sz w:val="28"/>
          <w:szCs w:val="28"/>
        </w:rPr>
        <w:t xml:space="preserve"> торгового </w:t>
      </w:r>
      <w:proofErr w:type="spellStart"/>
      <w:r w:rsidRPr="00C15252">
        <w:rPr>
          <w:sz w:val="28"/>
          <w:szCs w:val="28"/>
        </w:rPr>
        <w:t>обслуговування</w:t>
      </w:r>
      <w:proofErr w:type="spellEnd"/>
      <w:r w:rsidRPr="00C15252">
        <w:rPr>
          <w:sz w:val="28"/>
          <w:szCs w:val="28"/>
        </w:rPr>
        <w:t xml:space="preserve"> у </w:t>
      </w:r>
      <w:proofErr w:type="spellStart"/>
      <w:r w:rsidRPr="00C15252">
        <w:rPr>
          <w:sz w:val="28"/>
          <w:szCs w:val="28"/>
        </w:rPr>
        <w:t>відповідність</w:t>
      </w:r>
      <w:proofErr w:type="spellEnd"/>
      <w:r w:rsidRPr="00C15252">
        <w:rPr>
          <w:sz w:val="28"/>
          <w:szCs w:val="28"/>
        </w:rPr>
        <w:t xml:space="preserve"> з </w:t>
      </w:r>
      <w:proofErr w:type="spellStart"/>
      <w:r w:rsidRPr="00C15252">
        <w:rPr>
          <w:sz w:val="28"/>
          <w:szCs w:val="28"/>
        </w:rPr>
        <w:t>вимогами</w:t>
      </w:r>
      <w:proofErr w:type="spellEnd"/>
      <w:r w:rsidRPr="00C15252">
        <w:rPr>
          <w:sz w:val="28"/>
          <w:szCs w:val="28"/>
        </w:rPr>
        <w:t xml:space="preserve"> </w:t>
      </w:r>
      <w:proofErr w:type="spellStart"/>
      <w:r w:rsidRPr="00C15252">
        <w:rPr>
          <w:sz w:val="28"/>
          <w:szCs w:val="28"/>
        </w:rPr>
        <w:t>покупців</w:t>
      </w:r>
      <w:proofErr w:type="spellEnd"/>
      <w:r w:rsidRPr="00C15252">
        <w:rPr>
          <w:sz w:val="28"/>
          <w:szCs w:val="28"/>
        </w:rPr>
        <w:t xml:space="preserve"> і </w:t>
      </w:r>
      <w:proofErr w:type="spellStart"/>
      <w:r w:rsidRPr="00C15252">
        <w:rPr>
          <w:sz w:val="28"/>
          <w:szCs w:val="28"/>
        </w:rPr>
        <w:t>підвищення</w:t>
      </w:r>
      <w:proofErr w:type="spellEnd"/>
      <w:r w:rsidRPr="00C15252">
        <w:rPr>
          <w:sz w:val="28"/>
          <w:szCs w:val="28"/>
        </w:rPr>
        <w:t xml:space="preserve"> у </w:t>
      </w:r>
      <w:proofErr w:type="spellStart"/>
      <w:r w:rsidRPr="00C15252">
        <w:rPr>
          <w:sz w:val="28"/>
          <w:szCs w:val="28"/>
        </w:rPr>
        <w:t>зв'язку</w:t>
      </w:r>
      <w:proofErr w:type="spellEnd"/>
      <w:r w:rsidRPr="00C15252">
        <w:rPr>
          <w:sz w:val="28"/>
          <w:szCs w:val="28"/>
        </w:rPr>
        <w:t xml:space="preserve"> з </w:t>
      </w:r>
      <w:proofErr w:type="spellStart"/>
      <w:r w:rsidRPr="00C15252">
        <w:rPr>
          <w:sz w:val="28"/>
          <w:szCs w:val="28"/>
        </w:rPr>
        <w:t>цим</w:t>
      </w:r>
      <w:proofErr w:type="spellEnd"/>
      <w:r w:rsidRPr="00C15252">
        <w:rPr>
          <w:sz w:val="28"/>
          <w:szCs w:val="28"/>
        </w:rPr>
        <w:t xml:space="preserve"> </w:t>
      </w:r>
      <w:proofErr w:type="spellStart"/>
      <w:r w:rsidRPr="00C15252">
        <w:rPr>
          <w:sz w:val="28"/>
          <w:szCs w:val="28"/>
        </w:rPr>
        <w:t>цін</w:t>
      </w:r>
      <w:proofErr w:type="spellEnd"/>
      <w:r w:rsidRPr="00C15252">
        <w:rPr>
          <w:sz w:val="28"/>
          <w:szCs w:val="28"/>
        </w:rPr>
        <w:t>;</w:t>
      </w:r>
    </w:p>
    <w:p w14:paraId="148B9989"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w:t>
      </w:r>
      <w:proofErr w:type="spellStart"/>
      <w:r w:rsidRPr="00C15252">
        <w:rPr>
          <w:sz w:val="28"/>
          <w:szCs w:val="28"/>
        </w:rPr>
        <w:t>використання</w:t>
      </w:r>
      <w:proofErr w:type="spellEnd"/>
      <w:r w:rsidRPr="00C15252">
        <w:rPr>
          <w:sz w:val="28"/>
          <w:szCs w:val="28"/>
        </w:rPr>
        <w:t xml:space="preserve"> </w:t>
      </w:r>
      <w:proofErr w:type="spellStart"/>
      <w:r w:rsidRPr="00C15252">
        <w:rPr>
          <w:sz w:val="28"/>
          <w:szCs w:val="28"/>
        </w:rPr>
        <w:t>ефективної</w:t>
      </w:r>
      <w:proofErr w:type="spellEnd"/>
      <w:r w:rsidRPr="00C15252">
        <w:rPr>
          <w:sz w:val="28"/>
          <w:szCs w:val="28"/>
        </w:rPr>
        <w:t xml:space="preserve"> </w:t>
      </w:r>
      <w:proofErr w:type="spellStart"/>
      <w:r w:rsidRPr="00C15252">
        <w:rPr>
          <w:sz w:val="28"/>
          <w:szCs w:val="28"/>
        </w:rPr>
        <w:t>підприємницької</w:t>
      </w:r>
      <w:proofErr w:type="spellEnd"/>
      <w:r w:rsidRPr="00C15252">
        <w:rPr>
          <w:sz w:val="28"/>
          <w:szCs w:val="28"/>
        </w:rPr>
        <w:t xml:space="preserve"> </w:t>
      </w:r>
      <w:proofErr w:type="spellStart"/>
      <w:r w:rsidRPr="00C15252">
        <w:rPr>
          <w:sz w:val="28"/>
          <w:szCs w:val="28"/>
        </w:rPr>
        <w:t>політики</w:t>
      </w:r>
      <w:proofErr w:type="spellEnd"/>
      <w:r w:rsidRPr="00C15252">
        <w:rPr>
          <w:sz w:val="28"/>
          <w:szCs w:val="28"/>
        </w:rPr>
        <w:t xml:space="preserve"> на </w:t>
      </w:r>
      <w:proofErr w:type="spellStart"/>
      <w:r w:rsidRPr="00C15252">
        <w:rPr>
          <w:sz w:val="28"/>
          <w:szCs w:val="28"/>
        </w:rPr>
        <w:t>підприємстві</w:t>
      </w:r>
      <w:proofErr w:type="spellEnd"/>
      <w:r w:rsidRPr="00C15252">
        <w:rPr>
          <w:sz w:val="28"/>
          <w:szCs w:val="28"/>
        </w:rPr>
        <w:t>;</w:t>
      </w:r>
    </w:p>
    <w:p w14:paraId="4A8DC634"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w:t>
      </w:r>
      <w:proofErr w:type="spellStart"/>
      <w:r w:rsidRPr="00C15252">
        <w:rPr>
          <w:sz w:val="28"/>
          <w:szCs w:val="28"/>
        </w:rPr>
        <w:t>розширення</w:t>
      </w:r>
      <w:proofErr w:type="spellEnd"/>
      <w:r w:rsidRPr="00C15252">
        <w:rPr>
          <w:sz w:val="28"/>
          <w:szCs w:val="28"/>
        </w:rPr>
        <w:t xml:space="preserve"> і </w:t>
      </w:r>
      <w:proofErr w:type="spellStart"/>
      <w:r w:rsidRPr="00C15252">
        <w:rPr>
          <w:sz w:val="28"/>
          <w:szCs w:val="28"/>
        </w:rPr>
        <w:t>поновлення</w:t>
      </w:r>
      <w:proofErr w:type="spellEnd"/>
      <w:r w:rsidRPr="00C15252">
        <w:rPr>
          <w:sz w:val="28"/>
          <w:szCs w:val="28"/>
        </w:rPr>
        <w:t xml:space="preserve"> </w:t>
      </w:r>
      <w:proofErr w:type="spellStart"/>
      <w:r w:rsidRPr="00C15252">
        <w:rPr>
          <w:sz w:val="28"/>
          <w:szCs w:val="28"/>
        </w:rPr>
        <w:t>асортименту</w:t>
      </w:r>
      <w:proofErr w:type="spellEnd"/>
      <w:r w:rsidRPr="00C15252">
        <w:rPr>
          <w:sz w:val="28"/>
          <w:szCs w:val="28"/>
        </w:rPr>
        <w:t xml:space="preserve"> </w:t>
      </w:r>
      <w:proofErr w:type="spellStart"/>
      <w:r w:rsidRPr="00C15252">
        <w:rPr>
          <w:sz w:val="28"/>
          <w:szCs w:val="28"/>
        </w:rPr>
        <w:t>товарів</w:t>
      </w:r>
      <w:proofErr w:type="spellEnd"/>
      <w:r w:rsidRPr="00C15252">
        <w:rPr>
          <w:sz w:val="28"/>
          <w:szCs w:val="28"/>
        </w:rPr>
        <w:t xml:space="preserve"> </w:t>
      </w:r>
      <w:proofErr w:type="spellStart"/>
      <w:r w:rsidRPr="00C15252">
        <w:rPr>
          <w:sz w:val="28"/>
          <w:szCs w:val="28"/>
        </w:rPr>
        <w:t>відповідно</w:t>
      </w:r>
      <w:proofErr w:type="spellEnd"/>
      <w:r w:rsidRPr="00C15252">
        <w:rPr>
          <w:sz w:val="28"/>
          <w:szCs w:val="28"/>
        </w:rPr>
        <w:t xml:space="preserve"> до </w:t>
      </w:r>
      <w:proofErr w:type="spellStart"/>
      <w:r w:rsidRPr="00C15252">
        <w:rPr>
          <w:sz w:val="28"/>
          <w:szCs w:val="28"/>
        </w:rPr>
        <w:t>запитів</w:t>
      </w:r>
      <w:proofErr w:type="spellEnd"/>
      <w:r w:rsidRPr="00C15252">
        <w:rPr>
          <w:sz w:val="28"/>
          <w:szCs w:val="28"/>
        </w:rPr>
        <w:t xml:space="preserve"> </w:t>
      </w:r>
      <w:proofErr w:type="spellStart"/>
      <w:r w:rsidRPr="00C15252">
        <w:rPr>
          <w:sz w:val="28"/>
          <w:szCs w:val="28"/>
        </w:rPr>
        <w:t>покупців</w:t>
      </w:r>
      <w:proofErr w:type="spellEnd"/>
      <w:r w:rsidRPr="00C15252">
        <w:rPr>
          <w:sz w:val="28"/>
          <w:szCs w:val="28"/>
        </w:rPr>
        <w:t xml:space="preserve">, </w:t>
      </w:r>
      <w:proofErr w:type="spellStart"/>
      <w:r w:rsidRPr="00C15252">
        <w:rPr>
          <w:sz w:val="28"/>
          <w:szCs w:val="28"/>
        </w:rPr>
        <w:t>відображення</w:t>
      </w:r>
      <w:proofErr w:type="spellEnd"/>
      <w:r w:rsidRPr="00C15252">
        <w:rPr>
          <w:sz w:val="28"/>
          <w:szCs w:val="28"/>
        </w:rPr>
        <w:t xml:space="preserve"> </w:t>
      </w:r>
      <w:proofErr w:type="spellStart"/>
      <w:r w:rsidRPr="00C15252">
        <w:rPr>
          <w:sz w:val="28"/>
          <w:szCs w:val="28"/>
        </w:rPr>
        <w:t>цих</w:t>
      </w:r>
      <w:proofErr w:type="spellEnd"/>
      <w:r w:rsidRPr="00C15252">
        <w:rPr>
          <w:sz w:val="28"/>
          <w:szCs w:val="28"/>
        </w:rPr>
        <w:t xml:space="preserve"> </w:t>
      </w:r>
      <w:proofErr w:type="spellStart"/>
      <w:r w:rsidRPr="00C15252">
        <w:rPr>
          <w:sz w:val="28"/>
          <w:szCs w:val="28"/>
        </w:rPr>
        <w:t>вимог</w:t>
      </w:r>
      <w:proofErr w:type="spellEnd"/>
      <w:r w:rsidRPr="00C15252">
        <w:rPr>
          <w:sz w:val="28"/>
          <w:szCs w:val="28"/>
        </w:rPr>
        <w:t xml:space="preserve"> в </w:t>
      </w:r>
      <w:proofErr w:type="spellStart"/>
      <w:r w:rsidRPr="00C15252">
        <w:rPr>
          <w:sz w:val="28"/>
          <w:szCs w:val="28"/>
        </w:rPr>
        <w:t>асортиментних</w:t>
      </w:r>
      <w:proofErr w:type="spellEnd"/>
      <w:r w:rsidRPr="00C15252">
        <w:rPr>
          <w:sz w:val="28"/>
          <w:szCs w:val="28"/>
        </w:rPr>
        <w:t xml:space="preserve"> </w:t>
      </w:r>
      <w:proofErr w:type="spellStart"/>
      <w:r w:rsidRPr="00C15252">
        <w:rPr>
          <w:sz w:val="28"/>
          <w:szCs w:val="28"/>
        </w:rPr>
        <w:t>переліках</w:t>
      </w:r>
      <w:proofErr w:type="spellEnd"/>
      <w:r w:rsidRPr="00C15252">
        <w:rPr>
          <w:sz w:val="28"/>
          <w:szCs w:val="28"/>
        </w:rPr>
        <w:t xml:space="preserve"> </w:t>
      </w:r>
      <w:proofErr w:type="spellStart"/>
      <w:r w:rsidRPr="00C15252">
        <w:rPr>
          <w:sz w:val="28"/>
          <w:szCs w:val="28"/>
        </w:rPr>
        <w:t>магазинів</w:t>
      </w:r>
      <w:proofErr w:type="spellEnd"/>
      <w:r w:rsidRPr="00C15252">
        <w:rPr>
          <w:sz w:val="28"/>
          <w:szCs w:val="28"/>
        </w:rPr>
        <w:t xml:space="preserve"> </w:t>
      </w:r>
      <w:proofErr w:type="spellStart"/>
      <w:r w:rsidRPr="00C15252">
        <w:rPr>
          <w:sz w:val="28"/>
          <w:szCs w:val="28"/>
        </w:rPr>
        <w:t>різних</w:t>
      </w:r>
      <w:proofErr w:type="spellEnd"/>
      <w:r w:rsidRPr="00C15252">
        <w:rPr>
          <w:sz w:val="28"/>
          <w:szCs w:val="28"/>
        </w:rPr>
        <w:t xml:space="preserve"> </w:t>
      </w:r>
      <w:proofErr w:type="spellStart"/>
      <w:r w:rsidRPr="00C15252">
        <w:rPr>
          <w:sz w:val="28"/>
          <w:szCs w:val="28"/>
        </w:rPr>
        <w:t>типів</w:t>
      </w:r>
      <w:proofErr w:type="spellEnd"/>
      <w:r w:rsidRPr="00C15252">
        <w:rPr>
          <w:sz w:val="28"/>
          <w:szCs w:val="28"/>
        </w:rPr>
        <w:t>;</w:t>
      </w:r>
    </w:p>
    <w:p w14:paraId="3BF9A3E4" w14:textId="77777777" w:rsidR="00EA15BF" w:rsidRPr="00C15252" w:rsidRDefault="00EA15BF" w:rsidP="00C15252">
      <w:pPr>
        <w:pStyle w:val="a3"/>
        <w:spacing w:before="0" w:beforeAutospacing="0" w:after="0" w:afterAutospacing="0"/>
        <w:ind w:firstLine="709"/>
        <w:jc w:val="both"/>
        <w:rPr>
          <w:sz w:val="28"/>
          <w:szCs w:val="28"/>
        </w:rPr>
      </w:pPr>
      <w:r w:rsidRPr="00C15252">
        <w:rPr>
          <w:sz w:val="28"/>
          <w:szCs w:val="28"/>
        </w:rPr>
        <w:t xml:space="preserve">— </w:t>
      </w:r>
      <w:proofErr w:type="spellStart"/>
      <w:r w:rsidRPr="00C15252">
        <w:rPr>
          <w:sz w:val="28"/>
          <w:szCs w:val="28"/>
        </w:rPr>
        <w:t>здійснення</w:t>
      </w:r>
      <w:proofErr w:type="spellEnd"/>
      <w:r w:rsidRPr="00C15252">
        <w:rPr>
          <w:sz w:val="28"/>
          <w:szCs w:val="28"/>
        </w:rPr>
        <w:t xml:space="preserve"> </w:t>
      </w:r>
      <w:proofErr w:type="spellStart"/>
      <w:r w:rsidRPr="00C15252">
        <w:rPr>
          <w:sz w:val="28"/>
          <w:szCs w:val="28"/>
        </w:rPr>
        <w:t>рекламної</w:t>
      </w:r>
      <w:proofErr w:type="spellEnd"/>
      <w:r w:rsidRPr="00C15252">
        <w:rPr>
          <w:sz w:val="28"/>
          <w:szCs w:val="28"/>
        </w:rPr>
        <w:t xml:space="preserve"> й </w:t>
      </w:r>
      <w:proofErr w:type="spellStart"/>
      <w:r w:rsidRPr="00C15252">
        <w:rPr>
          <w:sz w:val="28"/>
          <w:szCs w:val="28"/>
        </w:rPr>
        <w:t>інформаційної</w:t>
      </w:r>
      <w:proofErr w:type="spellEnd"/>
      <w:r w:rsidRPr="00C15252">
        <w:rPr>
          <w:sz w:val="28"/>
          <w:szCs w:val="28"/>
        </w:rPr>
        <w:t xml:space="preserve"> </w:t>
      </w:r>
      <w:proofErr w:type="spellStart"/>
      <w:r w:rsidRPr="00C15252">
        <w:rPr>
          <w:sz w:val="28"/>
          <w:szCs w:val="28"/>
        </w:rPr>
        <w:t>діяльності</w:t>
      </w:r>
      <w:proofErr w:type="spellEnd"/>
      <w:r w:rsidRPr="00C15252">
        <w:rPr>
          <w:sz w:val="28"/>
          <w:szCs w:val="28"/>
        </w:rPr>
        <w:t xml:space="preserve"> торгового </w:t>
      </w:r>
      <w:proofErr w:type="spellStart"/>
      <w:r w:rsidRPr="00C15252">
        <w:rPr>
          <w:sz w:val="28"/>
          <w:szCs w:val="28"/>
        </w:rPr>
        <w:t>підприємства</w:t>
      </w:r>
      <w:proofErr w:type="spellEnd"/>
      <w:r w:rsidRPr="00C15252">
        <w:rPr>
          <w:sz w:val="28"/>
          <w:szCs w:val="28"/>
        </w:rPr>
        <w:t xml:space="preserve"> з </w:t>
      </w:r>
      <w:proofErr w:type="spellStart"/>
      <w:r w:rsidRPr="00C15252">
        <w:rPr>
          <w:sz w:val="28"/>
          <w:szCs w:val="28"/>
        </w:rPr>
        <w:t>урахуванням</w:t>
      </w:r>
      <w:proofErr w:type="spellEnd"/>
      <w:r w:rsidRPr="00C15252">
        <w:rPr>
          <w:sz w:val="28"/>
          <w:szCs w:val="28"/>
        </w:rPr>
        <w:t xml:space="preserve"> </w:t>
      </w:r>
      <w:proofErr w:type="spellStart"/>
      <w:r w:rsidRPr="00C15252">
        <w:rPr>
          <w:sz w:val="28"/>
          <w:szCs w:val="28"/>
        </w:rPr>
        <w:t>результатів</w:t>
      </w:r>
      <w:proofErr w:type="spellEnd"/>
      <w:r w:rsidRPr="00C15252">
        <w:rPr>
          <w:sz w:val="28"/>
          <w:szCs w:val="28"/>
        </w:rPr>
        <w:t xml:space="preserve"> маркетингового </w:t>
      </w:r>
      <w:proofErr w:type="spellStart"/>
      <w:r w:rsidRPr="00C15252">
        <w:rPr>
          <w:sz w:val="28"/>
          <w:szCs w:val="28"/>
        </w:rPr>
        <w:t>дослідження</w:t>
      </w:r>
      <w:proofErr w:type="spellEnd"/>
      <w:r w:rsidRPr="00C15252">
        <w:rPr>
          <w:sz w:val="28"/>
          <w:szCs w:val="28"/>
        </w:rPr>
        <w:t>.</w:t>
      </w:r>
    </w:p>
    <w:p w14:paraId="731123FD" w14:textId="77777777" w:rsidR="00EA15BF" w:rsidRDefault="00EA15BF" w:rsidP="00C15252">
      <w:pPr>
        <w:spacing w:after="0" w:line="240" w:lineRule="auto"/>
        <w:ind w:firstLine="709"/>
        <w:jc w:val="both"/>
        <w:rPr>
          <w:rFonts w:ascii="Times New Roman" w:hAnsi="Times New Roman" w:cs="Times New Roman"/>
          <w:sz w:val="28"/>
          <w:szCs w:val="28"/>
          <w:lang w:val="uk-UA"/>
        </w:rPr>
      </w:pPr>
    </w:p>
    <w:p w14:paraId="739E89A8" w14:textId="77777777" w:rsidR="00DB7DBE" w:rsidRPr="00A66D62" w:rsidRDefault="0049527D" w:rsidP="0049527D">
      <w:pPr>
        <w:pStyle w:val="1"/>
        <w:spacing w:before="0" w:beforeAutospacing="0" w:after="0" w:afterAutospacing="0"/>
        <w:jc w:val="center"/>
        <w:rPr>
          <w:sz w:val="28"/>
          <w:szCs w:val="28"/>
          <w:lang w:val="uk-UA"/>
        </w:rPr>
      </w:pPr>
      <w:r w:rsidRPr="00DB7DBE">
        <w:rPr>
          <w:sz w:val="28"/>
          <w:szCs w:val="28"/>
        </w:rPr>
        <w:t>ТЕМА 1</w:t>
      </w:r>
      <w:r w:rsidR="00B83897">
        <w:rPr>
          <w:sz w:val="28"/>
          <w:szCs w:val="28"/>
          <w:lang w:val="uk-UA"/>
        </w:rPr>
        <w:t>1</w:t>
      </w:r>
      <w:r w:rsidRPr="00DB7DBE">
        <w:rPr>
          <w:sz w:val="28"/>
          <w:szCs w:val="28"/>
        </w:rPr>
        <w:t xml:space="preserve">. ПРИБУТОК І РЕНТАБЕЛЬНІСТЬ </w:t>
      </w:r>
      <w:r w:rsidR="00A66D62">
        <w:rPr>
          <w:sz w:val="28"/>
          <w:szCs w:val="28"/>
          <w:lang w:val="uk-UA"/>
        </w:rPr>
        <w:t xml:space="preserve">ТОРГОВЕЛЬНИХ </w:t>
      </w:r>
      <w:r w:rsidR="00A66D62">
        <w:rPr>
          <w:sz w:val="28"/>
          <w:szCs w:val="28"/>
        </w:rPr>
        <w:t>ПІДПРИЄМСТВ</w:t>
      </w:r>
    </w:p>
    <w:p w14:paraId="2413EFD6" w14:textId="77777777" w:rsidR="0049527D" w:rsidRDefault="0049527D" w:rsidP="0049527D">
      <w:pPr>
        <w:pStyle w:val="3"/>
        <w:spacing w:before="0" w:line="240" w:lineRule="auto"/>
        <w:ind w:firstLine="709"/>
        <w:jc w:val="both"/>
        <w:rPr>
          <w:rFonts w:ascii="Times New Roman" w:hAnsi="Times New Roman"/>
          <w:b w:val="0"/>
          <w:color w:val="auto"/>
          <w:sz w:val="28"/>
          <w:szCs w:val="28"/>
          <w:lang w:val="uk-UA"/>
        </w:rPr>
      </w:pPr>
      <w:bookmarkStart w:id="5" w:name="285"/>
      <w:bookmarkStart w:id="6" w:name="966"/>
      <w:bookmarkEnd w:id="5"/>
      <w:bookmarkEnd w:id="6"/>
      <w:r w:rsidRPr="0049527D">
        <w:rPr>
          <w:rFonts w:ascii="Times New Roman" w:hAnsi="Times New Roman"/>
          <w:b w:val="0"/>
          <w:color w:val="auto"/>
          <w:sz w:val="28"/>
          <w:szCs w:val="28"/>
        </w:rPr>
        <w:t xml:space="preserve">1. </w:t>
      </w:r>
      <w:proofErr w:type="spellStart"/>
      <w:r w:rsidRPr="0049527D">
        <w:rPr>
          <w:rFonts w:ascii="Times New Roman" w:hAnsi="Times New Roman"/>
          <w:b w:val="0"/>
          <w:color w:val="auto"/>
          <w:sz w:val="28"/>
          <w:szCs w:val="28"/>
        </w:rPr>
        <w:t>Економічний</w:t>
      </w:r>
      <w:proofErr w:type="spellEnd"/>
      <w:r w:rsidRPr="0049527D">
        <w:rPr>
          <w:rFonts w:ascii="Times New Roman" w:hAnsi="Times New Roman"/>
          <w:b w:val="0"/>
          <w:color w:val="auto"/>
          <w:sz w:val="28"/>
          <w:szCs w:val="28"/>
        </w:rPr>
        <w:t xml:space="preserve"> </w:t>
      </w:r>
      <w:proofErr w:type="spellStart"/>
      <w:r w:rsidRPr="0049527D">
        <w:rPr>
          <w:rFonts w:ascii="Times New Roman" w:hAnsi="Times New Roman"/>
          <w:b w:val="0"/>
          <w:color w:val="auto"/>
          <w:sz w:val="28"/>
          <w:szCs w:val="28"/>
        </w:rPr>
        <w:t>зміст</w:t>
      </w:r>
      <w:proofErr w:type="spellEnd"/>
      <w:r w:rsidRPr="0049527D">
        <w:rPr>
          <w:rFonts w:ascii="Times New Roman" w:hAnsi="Times New Roman"/>
          <w:b w:val="0"/>
          <w:color w:val="auto"/>
          <w:sz w:val="28"/>
          <w:szCs w:val="28"/>
        </w:rPr>
        <w:t xml:space="preserve"> </w:t>
      </w:r>
      <w:proofErr w:type="spellStart"/>
      <w:r w:rsidRPr="0049527D">
        <w:rPr>
          <w:rFonts w:ascii="Times New Roman" w:hAnsi="Times New Roman"/>
          <w:b w:val="0"/>
          <w:color w:val="auto"/>
          <w:sz w:val="28"/>
          <w:szCs w:val="28"/>
        </w:rPr>
        <w:t>прибутку</w:t>
      </w:r>
      <w:proofErr w:type="spellEnd"/>
      <w:r w:rsidRPr="0049527D">
        <w:rPr>
          <w:rFonts w:ascii="Times New Roman" w:hAnsi="Times New Roman"/>
          <w:b w:val="0"/>
          <w:color w:val="auto"/>
          <w:sz w:val="28"/>
          <w:szCs w:val="28"/>
        </w:rPr>
        <w:t xml:space="preserve"> торгового </w:t>
      </w:r>
      <w:proofErr w:type="spellStart"/>
      <w:r w:rsidRPr="0049527D">
        <w:rPr>
          <w:rFonts w:ascii="Times New Roman" w:hAnsi="Times New Roman"/>
          <w:b w:val="0"/>
          <w:color w:val="auto"/>
          <w:sz w:val="28"/>
          <w:szCs w:val="28"/>
        </w:rPr>
        <w:t>підприємства</w:t>
      </w:r>
      <w:proofErr w:type="spellEnd"/>
      <w:r w:rsidRPr="0049527D">
        <w:rPr>
          <w:rFonts w:ascii="Times New Roman" w:hAnsi="Times New Roman"/>
          <w:b w:val="0"/>
          <w:color w:val="auto"/>
          <w:sz w:val="28"/>
          <w:szCs w:val="28"/>
        </w:rPr>
        <w:t xml:space="preserve"> та </w:t>
      </w:r>
      <w:proofErr w:type="spellStart"/>
      <w:r w:rsidRPr="0049527D">
        <w:rPr>
          <w:rFonts w:ascii="Times New Roman" w:hAnsi="Times New Roman"/>
          <w:b w:val="0"/>
          <w:color w:val="auto"/>
          <w:sz w:val="28"/>
          <w:szCs w:val="28"/>
        </w:rPr>
        <w:t>джерела</w:t>
      </w:r>
      <w:proofErr w:type="spellEnd"/>
      <w:r w:rsidRPr="0049527D">
        <w:rPr>
          <w:rFonts w:ascii="Times New Roman" w:hAnsi="Times New Roman"/>
          <w:b w:val="0"/>
          <w:color w:val="auto"/>
          <w:sz w:val="28"/>
          <w:szCs w:val="28"/>
        </w:rPr>
        <w:t xml:space="preserve"> </w:t>
      </w:r>
      <w:proofErr w:type="spellStart"/>
      <w:r w:rsidRPr="0049527D">
        <w:rPr>
          <w:rFonts w:ascii="Times New Roman" w:hAnsi="Times New Roman"/>
          <w:b w:val="0"/>
          <w:color w:val="auto"/>
          <w:sz w:val="28"/>
          <w:szCs w:val="28"/>
        </w:rPr>
        <w:t>його</w:t>
      </w:r>
      <w:proofErr w:type="spellEnd"/>
      <w:r w:rsidRPr="0049527D">
        <w:rPr>
          <w:rFonts w:ascii="Times New Roman" w:hAnsi="Times New Roman"/>
          <w:b w:val="0"/>
          <w:color w:val="auto"/>
          <w:sz w:val="28"/>
          <w:szCs w:val="28"/>
        </w:rPr>
        <w:t xml:space="preserve"> </w:t>
      </w:r>
      <w:proofErr w:type="spellStart"/>
      <w:r w:rsidRPr="0049527D">
        <w:rPr>
          <w:rFonts w:ascii="Times New Roman" w:hAnsi="Times New Roman"/>
          <w:b w:val="0"/>
          <w:color w:val="auto"/>
          <w:sz w:val="28"/>
          <w:szCs w:val="28"/>
        </w:rPr>
        <w:t>утворення</w:t>
      </w:r>
      <w:proofErr w:type="spellEnd"/>
      <w:r>
        <w:rPr>
          <w:rFonts w:ascii="Times New Roman" w:hAnsi="Times New Roman"/>
          <w:b w:val="0"/>
          <w:color w:val="auto"/>
          <w:sz w:val="28"/>
          <w:szCs w:val="28"/>
          <w:lang w:val="uk-UA"/>
        </w:rPr>
        <w:t>.</w:t>
      </w:r>
    </w:p>
    <w:p w14:paraId="2BE4BDAF" w14:textId="77777777" w:rsidR="0049527D" w:rsidRPr="0049527D" w:rsidRDefault="0049527D" w:rsidP="0049527D">
      <w:pPr>
        <w:pStyle w:val="3"/>
        <w:spacing w:before="0" w:line="240" w:lineRule="auto"/>
        <w:ind w:firstLine="709"/>
        <w:jc w:val="both"/>
        <w:rPr>
          <w:rFonts w:ascii="Times New Roman" w:hAnsi="Times New Roman"/>
          <w:b w:val="0"/>
          <w:color w:val="auto"/>
          <w:sz w:val="28"/>
          <w:szCs w:val="28"/>
        </w:rPr>
      </w:pPr>
      <w:r w:rsidRPr="0049527D">
        <w:rPr>
          <w:rFonts w:ascii="Times New Roman" w:hAnsi="Times New Roman"/>
          <w:b w:val="0"/>
          <w:color w:val="auto"/>
          <w:sz w:val="28"/>
          <w:szCs w:val="28"/>
        </w:rPr>
        <w:t xml:space="preserve">2. </w:t>
      </w:r>
      <w:proofErr w:type="spellStart"/>
      <w:r w:rsidRPr="0049527D">
        <w:rPr>
          <w:rFonts w:ascii="Times New Roman" w:hAnsi="Times New Roman"/>
          <w:b w:val="0"/>
          <w:color w:val="auto"/>
          <w:sz w:val="28"/>
          <w:szCs w:val="28"/>
        </w:rPr>
        <w:t>Рентабельність</w:t>
      </w:r>
      <w:proofErr w:type="spellEnd"/>
      <w:r w:rsidRPr="0049527D">
        <w:rPr>
          <w:rFonts w:ascii="Times New Roman" w:hAnsi="Times New Roman"/>
          <w:b w:val="0"/>
          <w:color w:val="auto"/>
          <w:sz w:val="28"/>
          <w:szCs w:val="28"/>
        </w:rPr>
        <w:t xml:space="preserve"> торгового </w:t>
      </w:r>
      <w:proofErr w:type="spellStart"/>
      <w:r w:rsidRPr="0049527D">
        <w:rPr>
          <w:rFonts w:ascii="Times New Roman" w:hAnsi="Times New Roman"/>
          <w:b w:val="0"/>
          <w:color w:val="auto"/>
          <w:sz w:val="28"/>
          <w:szCs w:val="28"/>
        </w:rPr>
        <w:t>підприємства</w:t>
      </w:r>
      <w:proofErr w:type="spellEnd"/>
      <w:r w:rsidRPr="0049527D">
        <w:rPr>
          <w:rFonts w:ascii="Times New Roman" w:hAnsi="Times New Roman"/>
          <w:b w:val="0"/>
          <w:color w:val="auto"/>
          <w:sz w:val="28"/>
          <w:szCs w:val="28"/>
        </w:rPr>
        <w:t xml:space="preserve"> та </w:t>
      </w:r>
      <w:proofErr w:type="spellStart"/>
      <w:r w:rsidRPr="0049527D">
        <w:rPr>
          <w:rFonts w:ascii="Times New Roman" w:hAnsi="Times New Roman"/>
          <w:b w:val="0"/>
          <w:color w:val="auto"/>
          <w:sz w:val="28"/>
          <w:szCs w:val="28"/>
        </w:rPr>
        <w:t>показники</w:t>
      </w:r>
      <w:proofErr w:type="spellEnd"/>
      <w:r w:rsidRPr="0049527D">
        <w:rPr>
          <w:rFonts w:ascii="Times New Roman" w:hAnsi="Times New Roman"/>
          <w:b w:val="0"/>
          <w:color w:val="auto"/>
          <w:sz w:val="28"/>
          <w:szCs w:val="28"/>
        </w:rPr>
        <w:t xml:space="preserve">, </w:t>
      </w:r>
      <w:proofErr w:type="spellStart"/>
      <w:r w:rsidRPr="0049527D">
        <w:rPr>
          <w:rFonts w:ascii="Times New Roman" w:hAnsi="Times New Roman"/>
          <w:b w:val="0"/>
          <w:color w:val="auto"/>
          <w:sz w:val="28"/>
          <w:szCs w:val="28"/>
        </w:rPr>
        <w:t>що</w:t>
      </w:r>
      <w:proofErr w:type="spellEnd"/>
      <w:r w:rsidRPr="0049527D">
        <w:rPr>
          <w:rFonts w:ascii="Times New Roman" w:hAnsi="Times New Roman"/>
          <w:b w:val="0"/>
          <w:color w:val="auto"/>
          <w:sz w:val="28"/>
          <w:szCs w:val="28"/>
        </w:rPr>
        <w:t xml:space="preserve"> </w:t>
      </w:r>
      <w:proofErr w:type="spellStart"/>
      <w:r w:rsidRPr="0049527D">
        <w:rPr>
          <w:rFonts w:ascii="Times New Roman" w:hAnsi="Times New Roman"/>
          <w:b w:val="0"/>
          <w:color w:val="auto"/>
          <w:sz w:val="28"/>
          <w:szCs w:val="28"/>
        </w:rPr>
        <w:t>її</w:t>
      </w:r>
      <w:proofErr w:type="spellEnd"/>
      <w:r w:rsidRPr="0049527D">
        <w:rPr>
          <w:rFonts w:ascii="Times New Roman" w:hAnsi="Times New Roman"/>
          <w:b w:val="0"/>
          <w:color w:val="auto"/>
          <w:sz w:val="28"/>
          <w:szCs w:val="28"/>
        </w:rPr>
        <w:t xml:space="preserve"> </w:t>
      </w:r>
      <w:proofErr w:type="spellStart"/>
      <w:r w:rsidRPr="0049527D">
        <w:rPr>
          <w:rFonts w:ascii="Times New Roman" w:hAnsi="Times New Roman"/>
          <w:b w:val="0"/>
          <w:color w:val="auto"/>
          <w:sz w:val="28"/>
          <w:szCs w:val="28"/>
        </w:rPr>
        <w:t>характеризують</w:t>
      </w:r>
      <w:proofErr w:type="spellEnd"/>
    </w:p>
    <w:p w14:paraId="014DAD5B" w14:textId="77777777" w:rsidR="0049527D" w:rsidRPr="0049527D" w:rsidRDefault="0049527D" w:rsidP="0049527D">
      <w:pPr>
        <w:pStyle w:val="3"/>
        <w:spacing w:before="0" w:line="240" w:lineRule="auto"/>
        <w:ind w:firstLine="709"/>
        <w:jc w:val="both"/>
        <w:rPr>
          <w:rFonts w:ascii="Times New Roman" w:hAnsi="Times New Roman"/>
          <w:b w:val="0"/>
          <w:color w:val="auto"/>
          <w:sz w:val="28"/>
          <w:szCs w:val="28"/>
        </w:rPr>
      </w:pPr>
      <w:r w:rsidRPr="0049527D">
        <w:rPr>
          <w:rFonts w:ascii="Times New Roman" w:hAnsi="Times New Roman"/>
          <w:b w:val="0"/>
          <w:color w:val="auto"/>
          <w:sz w:val="28"/>
          <w:szCs w:val="28"/>
        </w:rPr>
        <w:t xml:space="preserve">3. </w:t>
      </w:r>
      <w:proofErr w:type="spellStart"/>
      <w:r w:rsidRPr="0049527D">
        <w:rPr>
          <w:rFonts w:ascii="Times New Roman" w:hAnsi="Times New Roman"/>
          <w:b w:val="0"/>
          <w:color w:val="auto"/>
          <w:sz w:val="28"/>
          <w:szCs w:val="28"/>
        </w:rPr>
        <w:t>Фактори</w:t>
      </w:r>
      <w:proofErr w:type="spellEnd"/>
      <w:r w:rsidRPr="0049527D">
        <w:rPr>
          <w:rFonts w:ascii="Times New Roman" w:hAnsi="Times New Roman"/>
          <w:b w:val="0"/>
          <w:color w:val="auto"/>
          <w:sz w:val="28"/>
          <w:szCs w:val="28"/>
        </w:rPr>
        <w:t xml:space="preserve">, </w:t>
      </w:r>
      <w:proofErr w:type="spellStart"/>
      <w:r w:rsidRPr="0049527D">
        <w:rPr>
          <w:rFonts w:ascii="Times New Roman" w:hAnsi="Times New Roman"/>
          <w:b w:val="0"/>
          <w:color w:val="auto"/>
          <w:sz w:val="28"/>
          <w:szCs w:val="28"/>
        </w:rPr>
        <w:t>що</w:t>
      </w:r>
      <w:proofErr w:type="spellEnd"/>
      <w:r w:rsidRPr="0049527D">
        <w:rPr>
          <w:rFonts w:ascii="Times New Roman" w:hAnsi="Times New Roman"/>
          <w:b w:val="0"/>
          <w:color w:val="auto"/>
          <w:sz w:val="28"/>
          <w:szCs w:val="28"/>
        </w:rPr>
        <w:t xml:space="preserve"> </w:t>
      </w:r>
      <w:proofErr w:type="spellStart"/>
      <w:r w:rsidRPr="0049527D">
        <w:rPr>
          <w:rFonts w:ascii="Times New Roman" w:hAnsi="Times New Roman"/>
          <w:b w:val="0"/>
          <w:color w:val="auto"/>
          <w:sz w:val="28"/>
          <w:szCs w:val="28"/>
        </w:rPr>
        <w:t>формують</w:t>
      </w:r>
      <w:proofErr w:type="spellEnd"/>
      <w:r w:rsidRPr="0049527D">
        <w:rPr>
          <w:rFonts w:ascii="Times New Roman" w:hAnsi="Times New Roman"/>
          <w:b w:val="0"/>
          <w:color w:val="auto"/>
          <w:sz w:val="28"/>
          <w:szCs w:val="28"/>
        </w:rPr>
        <w:t xml:space="preserve"> </w:t>
      </w:r>
      <w:proofErr w:type="spellStart"/>
      <w:r w:rsidRPr="0049527D">
        <w:rPr>
          <w:rFonts w:ascii="Times New Roman" w:hAnsi="Times New Roman"/>
          <w:b w:val="0"/>
          <w:color w:val="auto"/>
          <w:sz w:val="28"/>
          <w:szCs w:val="28"/>
        </w:rPr>
        <w:t>прибутки</w:t>
      </w:r>
      <w:proofErr w:type="spellEnd"/>
      <w:r w:rsidRPr="0049527D">
        <w:rPr>
          <w:rFonts w:ascii="Times New Roman" w:hAnsi="Times New Roman"/>
          <w:b w:val="0"/>
          <w:color w:val="auto"/>
          <w:sz w:val="28"/>
          <w:szCs w:val="28"/>
        </w:rPr>
        <w:t xml:space="preserve"> і </w:t>
      </w:r>
      <w:proofErr w:type="spellStart"/>
      <w:r w:rsidRPr="0049527D">
        <w:rPr>
          <w:rFonts w:ascii="Times New Roman" w:hAnsi="Times New Roman"/>
          <w:b w:val="0"/>
          <w:color w:val="auto"/>
          <w:sz w:val="28"/>
          <w:szCs w:val="28"/>
        </w:rPr>
        <w:t>рентабельність</w:t>
      </w:r>
      <w:proofErr w:type="spellEnd"/>
      <w:r w:rsidRPr="0049527D">
        <w:rPr>
          <w:rFonts w:ascii="Times New Roman" w:hAnsi="Times New Roman"/>
          <w:b w:val="0"/>
          <w:color w:val="auto"/>
          <w:sz w:val="28"/>
          <w:szCs w:val="28"/>
        </w:rPr>
        <w:t xml:space="preserve"> торгового </w:t>
      </w:r>
      <w:proofErr w:type="spellStart"/>
      <w:r w:rsidRPr="0049527D">
        <w:rPr>
          <w:rFonts w:ascii="Times New Roman" w:hAnsi="Times New Roman"/>
          <w:b w:val="0"/>
          <w:color w:val="auto"/>
          <w:sz w:val="28"/>
          <w:szCs w:val="28"/>
        </w:rPr>
        <w:t>підприємства</w:t>
      </w:r>
      <w:proofErr w:type="spellEnd"/>
    </w:p>
    <w:p w14:paraId="1C003A2D" w14:textId="77777777" w:rsidR="008B0254" w:rsidRPr="008B0254" w:rsidRDefault="008B0254" w:rsidP="008B0254">
      <w:pPr>
        <w:pStyle w:val="3"/>
        <w:spacing w:before="0" w:line="240" w:lineRule="auto"/>
        <w:ind w:firstLine="709"/>
        <w:jc w:val="both"/>
        <w:rPr>
          <w:rFonts w:ascii="Times New Roman" w:hAnsi="Times New Roman"/>
          <w:b w:val="0"/>
          <w:color w:val="auto"/>
          <w:sz w:val="28"/>
          <w:szCs w:val="28"/>
        </w:rPr>
      </w:pPr>
      <w:r w:rsidRPr="008B0254">
        <w:rPr>
          <w:rFonts w:ascii="Times New Roman" w:hAnsi="Times New Roman"/>
          <w:b w:val="0"/>
          <w:color w:val="auto"/>
          <w:sz w:val="28"/>
          <w:szCs w:val="28"/>
          <w:lang w:val="uk-UA"/>
        </w:rPr>
        <w:t>4</w:t>
      </w:r>
      <w:r w:rsidRPr="008B0254">
        <w:rPr>
          <w:rFonts w:ascii="Times New Roman" w:hAnsi="Times New Roman"/>
          <w:b w:val="0"/>
          <w:color w:val="auto"/>
          <w:sz w:val="28"/>
          <w:szCs w:val="28"/>
        </w:rPr>
        <w:t xml:space="preserve">. </w:t>
      </w:r>
      <w:proofErr w:type="spellStart"/>
      <w:r w:rsidRPr="008B0254">
        <w:rPr>
          <w:rFonts w:ascii="Times New Roman" w:hAnsi="Times New Roman"/>
          <w:b w:val="0"/>
          <w:color w:val="auto"/>
          <w:sz w:val="28"/>
          <w:szCs w:val="28"/>
        </w:rPr>
        <w:t>Стратегія</w:t>
      </w:r>
      <w:proofErr w:type="spellEnd"/>
      <w:r w:rsidRPr="008B0254">
        <w:rPr>
          <w:rFonts w:ascii="Times New Roman" w:hAnsi="Times New Roman"/>
          <w:b w:val="0"/>
          <w:color w:val="auto"/>
          <w:sz w:val="28"/>
          <w:szCs w:val="28"/>
        </w:rPr>
        <w:t xml:space="preserve"> </w:t>
      </w:r>
      <w:proofErr w:type="spellStart"/>
      <w:r w:rsidRPr="008B0254">
        <w:rPr>
          <w:rFonts w:ascii="Times New Roman" w:hAnsi="Times New Roman"/>
          <w:b w:val="0"/>
          <w:color w:val="auto"/>
          <w:sz w:val="28"/>
          <w:szCs w:val="28"/>
        </w:rPr>
        <w:t>аналізу</w:t>
      </w:r>
      <w:proofErr w:type="spellEnd"/>
      <w:r w:rsidRPr="008B0254">
        <w:rPr>
          <w:rFonts w:ascii="Times New Roman" w:hAnsi="Times New Roman"/>
          <w:b w:val="0"/>
          <w:color w:val="auto"/>
          <w:sz w:val="28"/>
          <w:szCs w:val="28"/>
        </w:rPr>
        <w:t xml:space="preserve"> і </w:t>
      </w:r>
      <w:proofErr w:type="spellStart"/>
      <w:r w:rsidRPr="008B0254">
        <w:rPr>
          <w:rFonts w:ascii="Times New Roman" w:hAnsi="Times New Roman"/>
          <w:b w:val="0"/>
          <w:color w:val="auto"/>
          <w:sz w:val="28"/>
          <w:szCs w:val="28"/>
        </w:rPr>
        <w:t>планування</w:t>
      </w:r>
      <w:proofErr w:type="spellEnd"/>
      <w:r w:rsidRPr="008B0254">
        <w:rPr>
          <w:rFonts w:ascii="Times New Roman" w:hAnsi="Times New Roman"/>
          <w:b w:val="0"/>
          <w:color w:val="auto"/>
          <w:sz w:val="28"/>
          <w:szCs w:val="28"/>
        </w:rPr>
        <w:t xml:space="preserve"> </w:t>
      </w:r>
      <w:proofErr w:type="spellStart"/>
      <w:r w:rsidRPr="008B0254">
        <w:rPr>
          <w:rFonts w:ascii="Times New Roman" w:hAnsi="Times New Roman"/>
          <w:b w:val="0"/>
          <w:color w:val="auto"/>
          <w:sz w:val="28"/>
          <w:szCs w:val="28"/>
        </w:rPr>
        <w:t>прибутку</w:t>
      </w:r>
      <w:proofErr w:type="spellEnd"/>
      <w:r w:rsidRPr="008B0254">
        <w:rPr>
          <w:rFonts w:ascii="Times New Roman" w:hAnsi="Times New Roman"/>
          <w:b w:val="0"/>
          <w:color w:val="auto"/>
          <w:sz w:val="28"/>
          <w:szCs w:val="28"/>
        </w:rPr>
        <w:t xml:space="preserve"> </w:t>
      </w:r>
      <w:proofErr w:type="spellStart"/>
      <w:r w:rsidRPr="008B0254">
        <w:rPr>
          <w:rFonts w:ascii="Times New Roman" w:hAnsi="Times New Roman"/>
          <w:b w:val="0"/>
          <w:color w:val="auto"/>
          <w:sz w:val="28"/>
          <w:szCs w:val="28"/>
        </w:rPr>
        <w:t>підприємства</w:t>
      </w:r>
      <w:proofErr w:type="spellEnd"/>
    </w:p>
    <w:p w14:paraId="4FC49A14" w14:textId="77777777" w:rsidR="008B0254" w:rsidRPr="008B0254" w:rsidRDefault="008B0254" w:rsidP="008B0254">
      <w:pPr>
        <w:pStyle w:val="3"/>
        <w:spacing w:before="0" w:line="240" w:lineRule="auto"/>
        <w:ind w:firstLine="709"/>
        <w:jc w:val="both"/>
        <w:rPr>
          <w:rFonts w:ascii="Times New Roman" w:hAnsi="Times New Roman"/>
          <w:b w:val="0"/>
          <w:color w:val="auto"/>
          <w:sz w:val="28"/>
          <w:szCs w:val="28"/>
        </w:rPr>
      </w:pPr>
      <w:r w:rsidRPr="008B0254">
        <w:rPr>
          <w:rFonts w:ascii="Times New Roman" w:hAnsi="Times New Roman"/>
          <w:b w:val="0"/>
          <w:color w:val="auto"/>
          <w:sz w:val="28"/>
          <w:szCs w:val="28"/>
          <w:lang w:val="uk-UA"/>
        </w:rPr>
        <w:t>5</w:t>
      </w:r>
      <w:r w:rsidRPr="008B0254">
        <w:rPr>
          <w:rFonts w:ascii="Times New Roman" w:hAnsi="Times New Roman"/>
          <w:b w:val="0"/>
          <w:color w:val="auto"/>
          <w:sz w:val="28"/>
          <w:szCs w:val="28"/>
        </w:rPr>
        <w:t xml:space="preserve">. </w:t>
      </w:r>
      <w:proofErr w:type="spellStart"/>
      <w:r w:rsidRPr="008B0254">
        <w:rPr>
          <w:rFonts w:ascii="Times New Roman" w:hAnsi="Times New Roman"/>
          <w:b w:val="0"/>
          <w:color w:val="auto"/>
          <w:sz w:val="28"/>
          <w:szCs w:val="28"/>
        </w:rPr>
        <w:t>Аналіз</w:t>
      </w:r>
      <w:proofErr w:type="spellEnd"/>
      <w:r w:rsidRPr="008B0254">
        <w:rPr>
          <w:rFonts w:ascii="Times New Roman" w:hAnsi="Times New Roman"/>
          <w:b w:val="0"/>
          <w:color w:val="auto"/>
          <w:sz w:val="28"/>
          <w:szCs w:val="28"/>
        </w:rPr>
        <w:t xml:space="preserve"> </w:t>
      </w:r>
      <w:proofErr w:type="spellStart"/>
      <w:r w:rsidRPr="008B0254">
        <w:rPr>
          <w:rFonts w:ascii="Times New Roman" w:hAnsi="Times New Roman"/>
          <w:b w:val="0"/>
          <w:color w:val="auto"/>
          <w:sz w:val="28"/>
          <w:szCs w:val="28"/>
        </w:rPr>
        <w:t>прибутковості</w:t>
      </w:r>
      <w:proofErr w:type="spellEnd"/>
      <w:r w:rsidRPr="008B0254">
        <w:rPr>
          <w:rFonts w:ascii="Times New Roman" w:hAnsi="Times New Roman"/>
          <w:b w:val="0"/>
          <w:color w:val="auto"/>
          <w:sz w:val="28"/>
          <w:szCs w:val="28"/>
        </w:rPr>
        <w:t xml:space="preserve"> торгового </w:t>
      </w:r>
      <w:proofErr w:type="spellStart"/>
      <w:r w:rsidRPr="008B0254">
        <w:rPr>
          <w:rFonts w:ascii="Times New Roman" w:hAnsi="Times New Roman"/>
          <w:b w:val="0"/>
          <w:color w:val="auto"/>
          <w:sz w:val="28"/>
          <w:szCs w:val="28"/>
        </w:rPr>
        <w:t>підприємства</w:t>
      </w:r>
      <w:proofErr w:type="spellEnd"/>
      <w:r w:rsidRPr="008B0254">
        <w:rPr>
          <w:rFonts w:ascii="Times New Roman" w:hAnsi="Times New Roman"/>
          <w:b w:val="0"/>
          <w:color w:val="auto"/>
          <w:sz w:val="28"/>
          <w:szCs w:val="28"/>
        </w:rPr>
        <w:t xml:space="preserve"> та </w:t>
      </w:r>
      <w:proofErr w:type="spellStart"/>
      <w:r w:rsidRPr="008B0254">
        <w:rPr>
          <w:rFonts w:ascii="Times New Roman" w:hAnsi="Times New Roman"/>
          <w:b w:val="0"/>
          <w:color w:val="auto"/>
          <w:sz w:val="28"/>
          <w:szCs w:val="28"/>
        </w:rPr>
        <w:t>оцінка</w:t>
      </w:r>
      <w:proofErr w:type="spellEnd"/>
      <w:r w:rsidRPr="008B0254">
        <w:rPr>
          <w:rFonts w:ascii="Times New Roman" w:hAnsi="Times New Roman"/>
          <w:b w:val="0"/>
          <w:color w:val="auto"/>
          <w:sz w:val="28"/>
          <w:szCs w:val="28"/>
        </w:rPr>
        <w:t xml:space="preserve"> </w:t>
      </w:r>
      <w:proofErr w:type="spellStart"/>
      <w:r w:rsidRPr="008B0254">
        <w:rPr>
          <w:rFonts w:ascii="Times New Roman" w:hAnsi="Times New Roman"/>
          <w:b w:val="0"/>
          <w:color w:val="auto"/>
          <w:sz w:val="28"/>
          <w:szCs w:val="28"/>
        </w:rPr>
        <w:t>факторів</w:t>
      </w:r>
      <w:proofErr w:type="spellEnd"/>
      <w:r w:rsidRPr="008B0254">
        <w:rPr>
          <w:rFonts w:ascii="Times New Roman" w:hAnsi="Times New Roman"/>
          <w:b w:val="0"/>
          <w:color w:val="auto"/>
          <w:sz w:val="28"/>
          <w:szCs w:val="28"/>
        </w:rPr>
        <w:t xml:space="preserve">, </w:t>
      </w:r>
      <w:proofErr w:type="spellStart"/>
      <w:r w:rsidRPr="008B0254">
        <w:rPr>
          <w:rFonts w:ascii="Times New Roman" w:hAnsi="Times New Roman"/>
          <w:b w:val="0"/>
          <w:color w:val="auto"/>
          <w:sz w:val="28"/>
          <w:szCs w:val="28"/>
        </w:rPr>
        <w:t>що</w:t>
      </w:r>
      <w:proofErr w:type="spellEnd"/>
      <w:r w:rsidRPr="008B0254">
        <w:rPr>
          <w:rFonts w:ascii="Times New Roman" w:hAnsi="Times New Roman"/>
          <w:b w:val="0"/>
          <w:color w:val="auto"/>
          <w:sz w:val="28"/>
          <w:szCs w:val="28"/>
        </w:rPr>
        <w:t xml:space="preserve"> </w:t>
      </w:r>
      <w:proofErr w:type="spellStart"/>
      <w:r w:rsidRPr="008B0254">
        <w:rPr>
          <w:rFonts w:ascii="Times New Roman" w:hAnsi="Times New Roman"/>
          <w:b w:val="0"/>
          <w:color w:val="auto"/>
          <w:sz w:val="28"/>
          <w:szCs w:val="28"/>
        </w:rPr>
        <w:t>впливають</w:t>
      </w:r>
      <w:proofErr w:type="spellEnd"/>
      <w:r w:rsidRPr="008B0254">
        <w:rPr>
          <w:rFonts w:ascii="Times New Roman" w:hAnsi="Times New Roman"/>
          <w:b w:val="0"/>
          <w:color w:val="auto"/>
          <w:sz w:val="28"/>
          <w:szCs w:val="28"/>
        </w:rPr>
        <w:t xml:space="preserve"> на </w:t>
      </w:r>
      <w:proofErr w:type="spellStart"/>
      <w:r w:rsidRPr="008B0254">
        <w:rPr>
          <w:rFonts w:ascii="Times New Roman" w:hAnsi="Times New Roman"/>
          <w:b w:val="0"/>
          <w:color w:val="auto"/>
          <w:sz w:val="28"/>
          <w:szCs w:val="28"/>
        </w:rPr>
        <w:t>неї</w:t>
      </w:r>
      <w:proofErr w:type="spellEnd"/>
    </w:p>
    <w:p w14:paraId="4457CC6A" w14:textId="77777777" w:rsidR="008B0254" w:rsidRPr="008B0254" w:rsidRDefault="008B0254" w:rsidP="008B0254">
      <w:pPr>
        <w:pStyle w:val="3"/>
        <w:spacing w:before="0" w:line="240" w:lineRule="auto"/>
        <w:ind w:firstLine="709"/>
        <w:jc w:val="both"/>
        <w:rPr>
          <w:rFonts w:ascii="Times New Roman" w:hAnsi="Times New Roman"/>
          <w:b w:val="0"/>
          <w:color w:val="auto"/>
          <w:sz w:val="28"/>
          <w:szCs w:val="28"/>
        </w:rPr>
      </w:pPr>
      <w:r w:rsidRPr="008B0254">
        <w:rPr>
          <w:rFonts w:ascii="Times New Roman" w:hAnsi="Times New Roman"/>
          <w:b w:val="0"/>
          <w:color w:val="auto"/>
          <w:sz w:val="28"/>
          <w:szCs w:val="28"/>
          <w:lang w:val="uk-UA"/>
        </w:rPr>
        <w:t>6</w:t>
      </w:r>
      <w:r w:rsidRPr="008B0254">
        <w:rPr>
          <w:rFonts w:ascii="Times New Roman" w:hAnsi="Times New Roman"/>
          <w:b w:val="0"/>
          <w:color w:val="auto"/>
          <w:sz w:val="28"/>
          <w:szCs w:val="28"/>
        </w:rPr>
        <w:t xml:space="preserve">. </w:t>
      </w:r>
      <w:proofErr w:type="spellStart"/>
      <w:r w:rsidRPr="008B0254">
        <w:rPr>
          <w:rFonts w:ascii="Times New Roman" w:hAnsi="Times New Roman"/>
          <w:b w:val="0"/>
          <w:color w:val="auto"/>
          <w:sz w:val="28"/>
          <w:szCs w:val="28"/>
        </w:rPr>
        <w:t>Обґрунтування</w:t>
      </w:r>
      <w:proofErr w:type="spellEnd"/>
      <w:r w:rsidRPr="008B0254">
        <w:rPr>
          <w:rFonts w:ascii="Times New Roman" w:hAnsi="Times New Roman"/>
          <w:b w:val="0"/>
          <w:color w:val="auto"/>
          <w:sz w:val="28"/>
          <w:szCs w:val="28"/>
        </w:rPr>
        <w:t xml:space="preserve"> прогнозу і плану </w:t>
      </w:r>
      <w:proofErr w:type="spellStart"/>
      <w:r w:rsidRPr="008B0254">
        <w:rPr>
          <w:rFonts w:ascii="Times New Roman" w:hAnsi="Times New Roman"/>
          <w:b w:val="0"/>
          <w:color w:val="auto"/>
          <w:sz w:val="28"/>
          <w:szCs w:val="28"/>
        </w:rPr>
        <w:t>прибутку</w:t>
      </w:r>
      <w:proofErr w:type="spellEnd"/>
      <w:r w:rsidRPr="008B0254">
        <w:rPr>
          <w:rFonts w:ascii="Times New Roman" w:hAnsi="Times New Roman"/>
          <w:b w:val="0"/>
          <w:color w:val="auto"/>
          <w:sz w:val="28"/>
          <w:szCs w:val="28"/>
        </w:rPr>
        <w:t xml:space="preserve"> </w:t>
      </w:r>
      <w:proofErr w:type="spellStart"/>
      <w:r w:rsidRPr="008B0254">
        <w:rPr>
          <w:rFonts w:ascii="Times New Roman" w:hAnsi="Times New Roman"/>
          <w:b w:val="0"/>
          <w:color w:val="auto"/>
          <w:sz w:val="28"/>
          <w:szCs w:val="28"/>
        </w:rPr>
        <w:t>підприємства</w:t>
      </w:r>
      <w:proofErr w:type="spellEnd"/>
    </w:p>
    <w:p w14:paraId="7749EA40" w14:textId="77777777" w:rsidR="008B0254" w:rsidRPr="008B0254" w:rsidRDefault="008B0254" w:rsidP="008B0254">
      <w:pPr>
        <w:pStyle w:val="3"/>
        <w:spacing w:before="0" w:line="240" w:lineRule="auto"/>
        <w:ind w:firstLine="709"/>
        <w:jc w:val="both"/>
        <w:rPr>
          <w:rFonts w:ascii="Times New Roman" w:hAnsi="Times New Roman"/>
          <w:b w:val="0"/>
          <w:color w:val="auto"/>
          <w:sz w:val="28"/>
          <w:szCs w:val="28"/>
        </w:rPr>
      </w:pPr>
      <w:r w:rsidRPr="008B0254">
        <w:rPr>
          <w:rFonts w:ascii="Times New Roman" w:hAnsi="Times New Roman"/>
          <w:b w:val="0"/>
          <w:color w:val="auto"/>
          <w:sz w:val="28"/>
          <w:szCs w:val="28"/>
          <w:lang w:val="uk-UA"/>
        </w:rPr>
        <w:t>7</w:t>
      </w:r>
      <w:r w:rsidRPr="008B0254">
        <w:rPr>
          <w:rFonts w:ascii="Times New Roman" w:hAnsi="Times New Roman"/>
          <w:b w:val="0"/>
          <w:color w:val="auto"/>
          <w:sz w:val="28"/>
          <w:szCs w:val="28"/>
        </w:rPr>
        <w:t xml:space="preserve">. </w:t>
      </w:r>
      <w:proofErr w:type="spellStart"/>
      <w:r w:rsidRPr="008B0254">
        <w:rPr>
          <w:rFonts w:ascii="Times New Roman" w:hAnsi="Times New Roman"/>
          <w:b w:val="0"/>
          <w:color w:val="auto"/>
          <w:sz w:val="28"/>
          <w:szCs w:val="28"/>
        </w:rPr>
        <w:t>Розподіл</w:t>
      </w:r>
      <w:proofErr w:type="spellEnd"/>
      <w:r w:rsidRPr="008B0254">
        <w:rPr>
          <w:rFonts w:ascii="Times New Roman" w:hAnsi="Times New Roman"/>
          <w:b w:val="0"/>
          <w:color w:val="auto"/>
          <w:sz w:val="28"/>
          <w:szCs w:val="28"/>
        </w:rPr>
        <w:t xml:space="preserve"> та </w:t>
      </w:r>
      <w:proofErr w:type="spellStart"/>
      <w:r w:rsidRPr="008B0254">
        <w:rPr>
          <w:rFonts w:ascii="Times New Roman" w:hAnsi="Times New Roman"/>
          <w:b w:val="0"/>
          <w:color w:val="auto"/>
          <w:sz w:val="28"/>
          <w:szCs w:val="28"/>
        </w:rPr>
        <w:t>використання</w:t>
      </w:r>
      <w:proofErr w:type="spellEnd"/>
      <w:r w:rsidRPr="008B0254">
        <w:rPr>
          <w:rFonts w:ascii="Times New Roman" w:hAnsi="Times New Roman"/>
          <w:b w:val="0"/>
          <w:color w:val="auto"/>
          <w:sz w:val="28"/>
          <w:szCs w:val="28"/>
        </w:rPr>
        <w:t xml:space="preserve"> </w:t>
      </w:r>
      <w:proofErr w:type="spellStart"/>
      <w:r w:rsidRPr="008B0254">
        <w:rPr>
          <w:rFonts w:ascii="Times New Roman" w:hAnsi="Times New Roman"/>
          <w:b w:val="0"/>
          <w:color w:val="auto"/>
          <w:sz w:val="28"/>
          <w:szCs w:val="28"/>
        </w:rPr>
        <w:t>прибутку</w:t>
      </w:r>
      <w:proofErr w:type="spellEnd"/>
      <w:r w:rsidRPr="008B0254">
        <w:rPr>
          <w:rFonts w:ascii="Times New Roman" w:hAnsi="Times New Roman"/>
          <w:b w:val="0"/>
          <w:color w:val="auto"/>
          <w:sz w:val="28"/>
          <w:szCs w:val="28"/>
        </w:rPr>
        <w:t xml:space="preserve"> </w:t>
      </w:r>
      <w:proofErr w:type="spellStart"/>
      <w:r w:rsidRPr="008B0254">
        <w:rPr>
          <w:rFonts w:ascii="Times New Roman" w:hAnsi="Times New Roman"/>
          <w:b w:val="0"/>
          <w:color w:val="auto"/>
          <w:sz w:val="28"/>
          <w:szCs w:val="28"/>
        </w:rPr>
        <w:t>підприємства</w:t>
      </w:r>
      <w:proofErr w:type="spellEnd"/>
      <w:r w:rsidRPr="008B0254">
        <w:rPr>
          <w:rFonts w:ascii="Times New Roman" w:hAnsi="Times New Roman"/>
          <w:b w:val="0"/>
          <w:color w:val="auto"/>
          <w:sz w:val="28"/>
          <w:szCs w:val="28"/>
        </w:rPr>
        <w:t xml:space="preserve">. </w:t>
      </w:r>
      <w:proofErr w:type="spellStart"/>
      <w:r w:rsidRPr="008B0254">
        <w:rPr>
          <w:rFonts w:ascii="Times New Roman" w:hAnsi="Times New Roman"/>
          <w:b w:val="0"/>
          <w:color w:val="auto"/>
          <w:sz w:val="28"/>
          <w:szCs w:val="28"/>
        </w:rPr>
        <w:t>Планування</w:t>
      </w:r>
      <w:proofErr w:type="spellEnd"/>
      <w:r w:rsidRPr="008B0254">
        <w:rPr>
          <w:rFonts w:ascii="Times New Roman" w:hAnsi="Times New Roman"/>
          <w:b w:val="0"/>
          <w:color w:val="auto"/>
          <w:sz w:val="28"/>
          <w:szCs w:val="28"/>
        </w:rPr>
        <w:t xml:space="preserve"> </w:t>
      </w:r>
      <w:proofErr w:type="spellStart"/>
      <w:r w:rsidRPr="008B0254">
        <w:rPr>
          <w:rFonts w:ascii="Times New Roman" w:hAnsi="Times New Roman"/>
          <w:b w:val="0"/>
          <w:color w:val="auto"/>
          <w:sz w:val="28"/>
          <w:szCs w:val="28"/>
        </w:rPr>
        <w:t>розподілу</w:t>
      </w:r>
      <w:proofErr w:type="spellEnd"/>
      <w:r w:rsidRPr="008B0254">
        <w:rPr>
          <w:rFonts w:ascii="Times New Roman" w:hAnsi="Times New Roman"/>
          <w:b w:val="0"/>
          <w:color w:val="auto"/>
          <w:sz w:val="28"/>
          <w:szCs w:val="28"/>
        </w:rPr>
        <w:t xml:space="preserve"> </w:t>
      </w:r>
      <w:proofErr w:type="spellStart"/>
      <w:r w:rsidRPr="008B0254">
        <w:rPr>
          <w:rFonts w:ascii="Times New Roman" w:hAnsi="Times New Roman"/>
          <w:b w:val="0"/>
          <w:color w:val="auto"/>
          <w:sz w:val="28"/>
          <w:szCs w:val="28"/>
        </w:rPr>
        <w:t>прибутку</w:t>
      </w:r>
      <w:proofErr w:type="spellEnd"/>
    </w:p>
    <w:p w14:paraId="69ACA118" w14:textId="77777777" w:rsidR="0049527D" w:rsidRPr="0049527D" w:rsidRDefault="0049527D" w:rsidP="0049527D">
      <w:pPr>
        <w:spacing w:after="0" w:line="240" w:lineRule="auto"/>
        <w:rPr>
          <w:rFonts w:ascii="Times New Roman" w:hAnsi="Times New Roman" w:cs="Times New Roman"/>
          <w:sz w:val="28"/>
          <w:szCs w:val="28"/>
          <w:lang w:val="uk-UA"/>
        </w:rPr>
      </w:pPr>
    </w:p>
    <w:p w14:paraId="1EACFBB3" w14:textId="77777777" w:rsidR="0049527D" w:rsidRPr="0049527D" w:rsidRDefault="0049527D" w:rsidP="0049527D">
      <w:pPr>
        <w:pStyle w:val="3"/>
        <w:spacing w:before="0" w:line="240" w:lineRule="auto"/>
        <w:ind w:firstLine="709"/>
        <w:jc w:val="both"/>
        <w:rPr>
          <w:rFonts w:ascii="Times New Roman" w:hAnsi="Times New Roman"/>
          <w:color w:val="auto"/>
          <w:sz w:val="28"/>
          <w:szCs w:val="28"/>
        </w:rPr>
      </w:pPr>
      <w:r w:rsidRPr="0049527D">
        <w:rPr>
          <w:rFonts w:ascii="Times New Roman" w:hAnsi="Times New Roman"/>
          <w:color w:val="auto"/>
          <w:sz w:val="28"/>
          <w:szCs w:val="28"/>
        </w:rPr>
        <w:t xml:space="preserve">1. </w:t>
      </w:r>
      <w:proofErr w:type="spellStart"/>
      <w:r w:rsidRPr="0049527D">
        <w:rPr>
          <w:rFonts w:ascii="Times New Roman" w:hAnsi="Times New Roman"/>
          <w:color w:val="auto"/>
          <w:sz w:val="28"/>
          <w:szCs w:val="28"/>
        </w:rPr>
        <w:t>Економічний</w:t>
      </w:r>
      <w:proofErr w:type="spellEnd"/>
      <w:r w:rsidRPr="0049527D">
        <w:rPr>
          <w:rFonts w:ascii="Times New Roman" w:hAnsi="Times New Roman"/>
          <w:color w:val="auto"/>
          <w:sz w:val="28"/>
          <w:szCs w:val="28"/>
        </w:rPr>
        <w:t xml:space="preserve"> </w:t>
      </w:r>
      <w:proofErr w:type="spellStart"/>
      <w:r w:rsidRPr="0049527D">
        <w:rPr>
          <w:rFonts w:ascii="Times New Roman" w:hAnsi="Times New Roman"/>
          <w:color w:val="auto"/>
          <w:sz w:val="28"/>
          <w:szCs w:val="28"/>
        </w:rPr>
        <w:t>зміст</w:t>
      </w:r>
      <w:proofErr w:type="spellEnd"/>
      <w:r w:rsidRPr="0049527D">
        <w:rPr>
          <w:rFonts w:ascii="Times New Roman" w:hAnsi="Times New Roman"/>
          <w:color w:val="auto"/>
          <w:sz w:val="28"/>
          <w:szCs w:val="28"/>
        </w:rPr>
        <w:t xml:space="preserve"> </w:t>
      </w:r>
      <w:proofErr w:type="spellStart"/>
      <w:r w:rsidRPr="0049527D">
        <w:rPr>
          <w:rFonts w:ascii="Times New Roman" w:hAnsi="Times New Roman"/>
          <w:color w:val="auto"/>
          <w:sz w:val="28"/>
          <w:szCs w:val="28"/>
        </w:rPr>
        <w:t>прибутку</w:t>
      </w:r>
      <w:proofErr w:type="spellEnd"/>
      <w:r w:rsidRPr="0049527D">
        <w:rPr>
          <w:rFonts w:ascii="Times New Roman" w:hAnsi="Times New Roman"/>
          <w:color w:val="auto"/>
          <w:sz w:val="28"/>
          <w:szCs w:val="28"/>
        </w:rPr>
        <w:t xml:space="preserve"> торгового </w:t>
      </w:r>
      <w:proofErr w:type="spellStart"/>
      <w:r w:rsidRPr="0049527D">
        <w:rPr>
          <w:rFonts w:ascii="Times New Roman" w:hAnsi="Times New Roman"/>
          <w:color w:val="auto"/>
          <w:sz w:val="28"/>
          <w:szCs w:val="28"/>
        </w:rPr>
        <w:t>підприємства</w:t>
      </w:r>
      <w:proofErr w:type="spellEnd"/>
      <w:r w:rsidRPr="0049527D">
        <w:rPr>
          <w:rFonts w:ascii="Times New Roman" w:hAnsi="Times New Roman"/>
          <w:color w:val="auto"/>
          <w:sz w:val="28"/>
          <w:szCs w:val="28"/>
        </w:rPr>
        <w:t xml:space="preserve"> та </w:t>
      </w:r>
      <w:proofErr w:type="spellStart"/>
      <w:r w:rsidRPr="0049527D">
        <w:rPr>
          <w:rFonts w:ascii="Times New Roman" w:hAnsi="Times New Roman"/>
          <w:color w:val="auto"/>
          <w:sz w:val="28"/>
          <w:szCs w:val="28"/>
        </w:rPr>
        <w:t>джерела</w:t>
      </w:r>
      <w:proofErr w:type="spellEnd"/>
      <w:r w:rsidRPr="0049527D">
        <w:rPr>
          <w:rFonts w:ascii="Times New Roman" w:hAnsi="Times New Roman"/>
          <w:color w:val="auto"/>
          <w:sz w:val="28"/>
          <w:szCs w:val="28"/>
        </w:rPr>
        <w:t xml:space="preserve"> </w:t>
      </w:r>
      <w:proofErr w:type="spellStart"/>
      <w:r w:rsidRPr="0049527D">
        <w:rPr>
          <w:rFonts w:ascii="Times New Roman" w:hAnsi="Times New Roman"/>
          <w:color w:val="auto"/>
          <w:sz w:val="28"/>
          <w:szCs w:val="28"/>
        </w:rPr>
        <w:t>його</w:t>
      </w:r>
      <w:proofErr w:type="spellEnd"/>
      <w:r w:rsidRPr="0049527D">
        <w:rPr>
          <w:rFonts w:ascii="Times New Roman" w:hAnsi="Times New Roman"/>
          <w:color w:val="auto"/>
          <w:sz w:val="28"/>
          <w:szCs w:val="28"/>
        </w:rPr>
        <w:t xml:space="preserve"> </w:t>
      </w:r>
      <w:proofErr w:type="spellStart"/>
      <w:r w:rsidRPr="0049527D">
        <w:rPr>
          <w:rFonts w:ascii="Times New Roman" w:hAnsi="Times New Roman"/>
          <w:color w:val="auto"/>
          <w:sz w:val="28"/>
          <w:szCs w:val="28"/>
        </w:rPr>
        <w:t>утворення</w:t>
      </w:r>
      <w:proofErr w:type="spellEnd"/>
    </w:p>
    <w:p w14:paraId="6D40BDAB" w14:textId="77777777" w:rsidR="00DB7DBE" w:rsidRPr="00DB7DBE" w:rsidRDefault="00DB7DBE" w:rsidP="00DB7DBE">
      <w:pPr>
        <w:pStyle w:val="a3"/>
        <w:spacing w:before="0" w:beforeAutospacing="0" w:after="0" w:afterAutospacing="0"/>
        <w:ind w:firstLine="709"/>
        <w:jc w:val="both"/>
        <w:rPr>
          <w:sz w:val="28"/>
          <w:szCs w:val="28"/>
        </w:rPr>
      </w:pPr>
      <w:r w:rsidRPr="00DB7DBE">
        <w:rPr>
          <w:sz w:val="28"/>
          <w:szCs w:val="28"/>
        </w:rPr>
        <w:t xml:space="preserve">В </w:t>
      </w:r>
      <w:proofErr w:type="spellStart"/>
      <w:r w:rsidRPr="00DB7DBE">
        <w:rPr>
          <w:sz w:val="28"/>
          <w:szCs w:val="28"/>
        </w:rPr>
        <w:t>умовах</w:t>
      </w:r>
      <w:proofErr w:type="spellEnd"/>
      <w:r w:rsidRPr="00DB7DBE">
        <w:rPr>
          <w:sz w:val="28"/>
          <w:szCs w:val="28"/>
        </w:rPr>
        <w:t xml:space="preserve"> </w:t>
      </w:r>
      <w:proofErr w:type="spellStart"/>
      <w:r w:rsidRPr="00DB7DBE">
        <w:rPr>
          <w:sz w:val="28"/>
          <w:szCs w:val="28"/>
        </w:rPr>
        <w:t>ринкової</w:t>
      </w:r>
      <w:proofErr w:type="spellEnd"/>
      <w:r w:rsidRPr="00DB7DBE">
        <w:rPr>
          <w:sz w:val="28"/>
          <w:szCs w:val="28"/>
        </w:rPr>
        <w:t xml:space="preserve"> </w:t>
      </w:r>
      <w:proofErr w:type="spellStart"/>
      <w:r w:rsidRPr="00DB7DBE">
        <w:rPr>
          <w:sz w:val="28"/>
          <w:szCs w:val="28"/>
        </w:rPr>
        <w:t>економіки</w:t>
      </w:r>
      <w:proofErr w:type="spellEnd"/>
      <w:r w:rsidRPr="00DB7DBE">
        <w:rPr>
          <w:sz w:val="28"/>
          <w:szCs w:val="28"/>
        </w:rPr>
        <w:t xml:space="preserve"> </w:t>
      </w:r>
      <w:proofErr w:type="spellStart"/>
      <w:r w:rsidRPr="00DB7DBE">
        <w:rPr>
          <w:sz w:val="28"/>
          <w:szCs w:val="28"/>
        </w:rPr>
        <w:t>основним</w:t>
      </w:r>
      <w:proofErr w:type="spellEnd"/>
      <w:r w:rsidRPr="00DB7DBE">
        <w:rPr>
          <w:sz w:val="28"/>
          <w:szCs w:val="28"/>
        </w:rPr>
        <w:t xml:space="preserve"> </w:t>
      </w:r>
      <w:proofErr w:type="spellStart"/>
      <w:r w:rsidRPr="00DB7DBE">
        <w:rPr>
          <w:sz w:val="28"/>
          <w:szCs w:val="28"/>
        </w:rPr>
        <w:t>показником</w:t>
      </w:r>
      <w:proofErr w:type="spellEnd"/>
      <w:r w:rsidRPr="00DB7DBE">
        <w:rPr>
          <w:sz w:val="28"/>
          <w:szCs w:val="28"/>
        </w:rPr>
        <w:t xml:space="preserve"> </w:t>
      </w:r>
      <w:proofErr w:type="spellStart"/>
      <w:r w:rsidRPr="00DB7DBE">
        <w:rPr>
          <w:sz w:val="28"/>
          <w:szCs w:val="28"/>
        </w:rPr>
        <w:t>господарської</w:t>
      </w:r>
      <w:proofErr w:type="spellEnd"/>
      <w:r w:rsidRPr="00DB7DBE">
        <w:rPr>
          <w:sz w:val="28"/>
          <w:szCs w:val="28"/>
        </w:rPr>
        <w:t xml:space="preserve"> </w:t>
      </w:r>
      <w:proofErr w:type="spellStart"/>
      <w:r w:rsidRPr="00DB7DBE">
        <w:rPr>
          <w:sz w:val="28"/>
          <w:szCs w:val="28"/>
        </w:rPr>
        <w:t>діяльності</w:t>
      </w:r>
      <w:proofErr w:type="spellEnd"/>
      <w:r w:rsidRPr="00DB7DBE">
        <w:rPr>
          <w:sz w:val="28"/>
          <w:szCs w:val="28"/>
        </w:rPr>
        <w:t xml:space="preserve"> торгового </w:t>
      </w:r>
      <w:proofErr w:type="spellStart"/>
      <w:r w:rsidRPr="00DB7DBE">
        <w:rPr>
          <w:sz w:val="28"/>
          <w:szCs w:val="28"/>
        </w:rPr>
        <w:t>підприємства</w:t>
      </w:r>
      <w:proofErr w:type="spellEnd"/>
      <w:r w:rsidRPr="00DB7DBE">
        <w:rPr>
          <w:sz w:val="28"/>
          <w:szCs w:val="28"/>
        </w:rPr>
        <w:t xml:space="preserve"> є </w:t>
      </w:r>
      <w:proofErr w:type="spellStart"/>
      <w:r w:rsidRPr="00DB7DBE">
        <w:rPr>
          <w:sz w:val="28"/>
          <w:szCs w:val="28"/>
        </w:rPr>
        <w:t>прибуток</w:t>
      </w:r>
      <w:proofErr w:type="spellEnd"/>
      <w:r w:rsidRPr="00DB7DBE">
        <w:rPr>
          <w:sz w:val="28"/>
          <w:szCs w:val="28"/>
        </w:rPr>
        <w:t xml:space="preserve">. </w:t>
      </w:r>
      <w:proofErr w:type="spellStart"/>
      <w:r w:rsidRPr="00DB7DBE">
        <w:rPr>
          <w:sz w:val="28"/>
          <w:szCs w:val="28"/>
        </w:rPr>
        <w:t>Це</w:t>
      </w:r>
      <w:proofErr w:type="spellEnd"/>
      <w:r w:rsidRPr="00DB7DBE">
        <w:rPr>
          <w:sz w:val="28"/>
          <w:szCs w:val="28"/>
        </w:rPr>
        <w:t xml:space="preserve"> </w:t>
      </w:r>
      <w:proofErr w:type="spellStart"/>
      <w:r w:rsidRPr="00DB7DBE">
        <w:rPr>
          <w:sz w:val="28"/>
          <w:szCs w:val="28"/>
        </w:rPr>
        <w:t>пов'язано</w:t>
      </w:r>
      <w:proofErr w:type="spellEnd"/>
      <w:r w:rsidRPr="00DB7DBE">
        <w:rPr>
          <w:sz w:val="28"/>
          <w:szCs w:val="28"/>
        </w:rPr>
        <w:t xml:space="preserve"> з </w:t>
      </w:r>
      <w:proofErr w:type="spellStart"/>
      <w:r w:rsidRPr="00DB7DBE">
        <w:rPr>
          <w:sz w:val="28"/>
          <w:szCs w:val="28"/>
        </w:rPr>
        <w:t>тим</w:t>
      </w:r>
      <w:proofErr w:type="spellEnd"/>
      <w:r w:rsidRPr="00DB7DBE">
        <w:rPr>
          <w:sz w:val="28"/>
          <w:szCs w:val="28"/>
        </w:rPr>
        <w:t xml:space="preserve">, </w:t>
      </w:r>
      <w:proofErr w:type="spellStart"/>
      <w:r w:rsidRPr="00DB7DBE">
        <w:rPr>
          <w:sz w:val="28"/>
          <w:szCs w:val="28"/>
        </w:rPr>
        <w:t>що</w:t>
      </w:r>
      <w:proofErr w:type="spellEnd"/>
      <w:r w:rsidRPr="00DB7DBE">
        <w:rPr>
          <w:sz w:val="28"/>
          <w:szCs w:val="28"/>
        </w:rPr>
        <w:t xml:space="preserve"> для </w:t>
      </w:r>
      <w:proofErr w:type="spellStart"/>
      <w:r w:rsidRPr="00DB7DBE">
        <w:rPr>
          <w:sz w:val="28"/>
          <w:szCs w:val="28"/>
        </w:rPr>
        <w:t>підприємства</w:t>
      </w:r>
      <w:proofErr w:type="spellEnd"/>
      <w:r w:rsidRPr="00DB7DBE">
        <w:rPr>
          <w:sz w:val="28"/>
          <w:szCs w:val="28"/>
        </w:rPr>
        <w:t xml:space="preserve">, яке </w:t>
      </w:r>
      <w:proofErr w:type="spellStart"/>
      <w:r w:rsidRPr="00DB7DBE">
        <w:rPr>
          <w:sz w:val="28"/>
          <w:szCs w:val="28"/>
        </w:rPr>
        <w:t>несе</w:t>
      </w:r>
      <w:proofErr w:type="spellEnd"/>
      <w:r w:rsidRPr="00DB7DBE">
        <w:rPr>
          <w:sz w:val="28"/>
          <w:szCs w:val="28"/>
        </w:rPr>
        <w:t xml:space="preserve"> </w:t>
      </w:r>
      <w:proofErr w:type="spellStart"/>
      <w:r w:rsidRPr="00DB7DBE">
        <w:rPr>
          <w:sz w:val="28"/>
          <w:szCs w:val="28"/>
        </w:rPr>
        <w:t>повну</w:t>
      </w:r>
      <w:proofErr w:type="spellEnd"/>
      <w:r w:rsidRPr="00DB7DBE">
        <w:rPr>
          <w:sz w:val="28"/>
          <w:szCs w:val="28"/>
        </w:rPr>
        <w:t xml:space="preserve"> </w:t>
      </w:r>
      <w:proofErr w:type="spellStart"/>
      <w:r w:rsidRPr="00DB7DBE">
        <w:rPr>
          <w:sz w:val="28"/>
          <w:szCs w:val="28"/>
        </w:rPr>
        <w:t>матеріальну</w:t>
      </w:r>
      <w:proofErr w:type="spellEnd"/>
      <w:r w:rsidRPr="00DB7DBE">
        <w:rPr>
          <w:sz w:val="28"/>
          <w:szCs w:val="28"/>
        </w:rPr>
        <w:t xml:space="preserve"> </w:t>
      </w:r>
      <w:proofErr w:type="spellStart"/>
      <w:r w:rsidRPr="00DB7DBE">
        <w:rPr>
          <w:sz w:val="28"/>
          <w:szCs w:val="28"/>
        </w:rPr>
        <w:t>відповідальність</w:t>
      </w:r>
      <w:proofErr w:type="spellEnd"/>
      <w:r w:rsidRPr="00DB7DBE">
        <w:rPr>
          <w:sz w:val="28"/>
          <w:szCs w:val="28"/>
        </w:rPr>
        <w:t xml:space="preserve"> за </w:t>
      </w:r>
      <w:proofErr w:type="spellStart"/>
      <w:r w:rsidRPr="00DB7DBE">
        <w:rPr>
          <w:sz w:val="28"/>
          <w:szCs w:val="28"/>
        </w:rPr>
        <w:t>результати</w:t>
      </w:r>
      <w:proofErr w:type="spellEnd"/>
      <w:r w:rsidRPr="00DB7DBE">
        <w:rPr>
          <w:sz w:val="28"/>
          <w:szCs w:val="28"/>
        </w:rPr>
        <w:t xml:space="preserve"> </w:t>
      </w:r>
      <w:proofErr w:type="spellStart"/>
      <w:r w:rsidRPr="00DB7DBE">
        <w:rPr>
          <w:sz w:val="28"/>
          <w:szCs w:val="28"/>
        </w:rPr>
        <w:t>своєї</w:t>
      </w:r>
      <w:proofErr w:type="spellEnd"/>
      <w:r w:rsidRPr="00DB7DBE">
        <w:rPr>
          <w:sz w:val="28"/>
          <w:szCs w:val="28"/>
        </w:rPr>
        <w:t xml:space="preserve"> торгово-</w:t>
      </w:r>
      <w:proofErr w:type="spellStart"/>
      <w:r w:rsidRPr="00DB7DBE">
        <w:rPr>
          <w:sz w:val="28"/>
          <w:szCs w:val="28"/>
        </w:rPr>
        <w:t>господарської</w:t>
      </w:r>
      <w:proofErr w:type="spellEnd"/>
      <w:r w:rsidRPr="00DB7DBE">
        <w:rPr>
          <w:sz w:val="28"/>
          <w:szCs w:val="28"/>
        </w:rPr>
        <w:t xml:space="preserve"> </w:t>
      </w:r>
      <w:proofErr w:type="spellStart"/>
      <w:r w:rsidRPr="00DB7DBE">
        <w:rPr>
          <w:sz w:val="28"/>
          <w:szCs w:val="28"/>
        </w:rPr>
        <w:t>діяльності</w:t>
      </w:r>
      <w:proofErr w:type="spellEnd"/>
      <w:r w:rsidRPr="00DB7DBE">
        <w:rPr>
          <w:sz w:val="28"/>
          <w:szCs w:val="28"/>
        </w:rPr>
        <w:t xml:space="preserve">, основною метою є не </w:t>
      </w:r>
      <w:proofErr w:type="spellStart"/>
      <w:r w:rsidRPr="00DB7DBE">
        <w:rPr>
          <w:sz w:val="28"/>
          <w:szCs w:val="28"/>
        </w:rPr>
        <w:t>забезпечення</w:t>
      </w:r>
      <w:proofErr w:type="spellEnd"/>
      <w:r w:rsidRPr="00DB7DBE">
        <w:rPr>
          <w:sz w:val="28"/>
          <w:szCs w:val="28"/>
        </w:rPr>
        <w:t xml:space="preserve"> </w:t>
      </w:r>
      <w:proofErr w:type="spellStart"/>
      <w:r w:rsidRPr="00DB7DBE">
        <w:rPr>
          <w:sz w:val="28"/>
          <w:szCs w:val="28"/>
        </w:rPr>
        <w:lastRenderedPageBreak/>
        <w:t>найбільшого</w:t>
      </w:r>
      <w:proofErr w:type="spellEnd"/>
      <w:r w:rsidRPr="00DB7DBE">
        <w:rPr>
          <w:sz w:val="28"/>
          <w:szCs w:val="28"/>
        </w:rPr>
        <w:t xml:space="preserve"> </w:t>
      </w:r>
      <w:proofErr w:type="spellStart"/>
      <w:r w:rsidRPr="00DB7DBE">
        <w:rPr>
          <w:sz w:val="28"/>
          <w:szCs w:val="28"/>
        </w:rPr>
        <w:t>обсягу</w:t>
      </w:r>
      <w:proofErr w:type="spellEnd"/>
      <w:r w:rsidRPr="00DB7DBE">
        <w:rPr>
          <w:sz w:val="28"/>
          <w:szCs w:val="28"/>
        </w:rPr>
        <w:t xml:space="preserve"> товарообороту, а </w:t>
      </w:r>
      <w:proofErr w:type="spellStart"/>
      <w:r w:rsidRPr="00DB7DBE">
        <w:rPr>
          <w:sz w:val="28"/>
          <w:szCs w:val="28"/>
        </w:rPr>
        <w:t>отримання</w:t>
      </w:r>
      <w:proofErr w:type="spellEnd"/>
      <w:r w:rsidRPr="00DB7DBE">
        <w:rPr>
          <w:sz w:val="28"/>
          <w:szCs w:val="28"/>
        </w:rPr>
        <w:t xml:space="preserve"> максимально </w:t>
      </w:r>
      <w:proofErr w:type="spellStart"/>
      <w:r w:rsidRPr="00DB7DBE">
        <w:rPr>
          <w:sz w:val="28"/>
          <w:szCs w:val="28"/>
        </w:rPr>
        <w:t>можливих</w:t>
      </w:r>
      <w:proofErr w:type="spellEnd"/>
      <w:r w:rsidRPr="00DB7DBE">
        <w:rPr>
          <w:sz w:val="28"/>
          <w:szCs w:val="28"/>
        </w:rPr>
        <w:t xml:space="preserve"> </w:t>
      </w:r>
      <w:proofErr w:type="spellStart"/>
      <w:r w:rsidRPr="00DB7DBE">
        <w:rPr>
          <w:sz w:val="28"/>
          <w:szCs w:val="28"/>
        </w:rPr>
        <w:t>прибутків</w:t>
      </w:r>
      <w:proofErr w:type="spellEnd"/>
      <w:r w:rsidRPr="00DB7DBE">
        <w:rPr>
          <w:sz w:val="28"/>
          <w:szCs w:val="28"/>
        </w:rPr>
        <w:t xml:space="preserve">. </w:t>
      </w:r>
      <w:proofErr w:type="spellStart"/>
      <w:r w:rsidRPr="00DB7DBE">
        <w:rPr>
          <w:sz w:val="28"/>
          <w:szCs w:val="28"/>
        </w:rPr>
        <w:t>Прибуток</w:t>
      </w:r>
      <w:proofErr w:type="spellEnd"/>
      <w:r w:rsidRPr="00DB7DBE">
        <w:rPr>
          <w:sz w:val="28"/>
          <w:szCs w:val="28"/>
        </w:rPr>
        <w:t xml:space="preserve"> </w:t>
      </w:r>
      <w:proofErr w:type="spellStart"/>
      <w:r w:rsidRPr="00DB7DBE">
        <w:rPr>
          <w:sz w:val="28"/>
          <w:szCs w:val="28"/>
        </w:rPr>
        <w:t>представляє</w:t>
      </w:r>
      <w:proofErr w:type="spellEnd"/>
      <w:r w:rsidRPr="00DB7DBE">
        <w:rPr>
          <w:sz w:val="28"/>
          <w:szCs w:val="28"/>
        </w:rPr>
        <w:t xml:space="preserve"> собою </w:t>
      </w:r>
      <w:proofErr w:type="spellStart"/>
      <w:r w:rsidRPr="00DB7DBE">
        <w:rPr>
          <w:sz w:val="28"/>
          <w:szCs w:val="28"/>
        </w:rPr>
        <w:t>різницю</w:t>
      </w:r>
      <w:proofErr w:type="spellEnd"/>
      <w:r w:rsidRPr="00DB7DBE">
        <w:rPr>
          <w:sz w:val="28"/>
          <w:szCs w:val="28"/>
        </w:rPr>
        <w:t xml:space="preserve"> </w:t>
      </w:r>
      <w:proofErr w:type="spellStart"/>
      <w:r w:rsidRPr="00DB7DBE">
        <w:rPr>
          <w:sz w:val="28"/>
          <w:szCs w:val="28"/>
        </w:rPr>
        <w:t>між</w:t>
      </w:r>
      <w:proofErr w:type="spellEnd"/>
      <w:r w:rsidRPr="00DB7DBE">
        <w:rPr>
          <w:sz w:val="28"/>
          <w:szCs w:val="28"/>
        </w:rPr>
        <w:t xml:space="preserve"> </w:t>
      </w:r>
      <w:proofErr w:type="spellStart"/>
      <w:r w:rsidRPr="00DB7DBE">
        <w:rPr>
          <w:sz w:val="28"/>
          <w:szCs w:val="28"/>
        </w:rPr>
        <w:t>сукупними</w:t>
      </w:r>
      <w:proofErr w:type="spellEnd"/>
      <w:r w:rsidRPr="00DB7DBE">
        <w:rPr>
          <w:sz w:val="28"/>
          <w:szCs w:val="28"/>
        </w:rPr>
        <w:t xml:space="preserve"> доходами і </w:t>
      </w:r>
      <w:proofErr w:type="spellStart"/>
      <w:r w:rsidRPr="00DB7DBE">
        <w:rPr>
          <w:sz w:val="28"/>
          <w:szCs w:val="28"/>
        </w:rPr>
        <w:t>сукупними</w:t>
      </w:r>
      <w:proofErr w:type="spellEnd"/>
      <w:r w:rsidRPr="00DB7DBE">
        <w:rPr>
          <w:sz w:val="28"/>
          <w:szCs w:val="28"/>
        </w:rPr>
        <w:t xml:space="preserve"> </w:t>
      </w:r>
      <w:proofErr w:type="spellStart"/>
      <w:r w:rsidRPr="00DB7DBE">
        <w:rPr>
          <w:sz w:val="28"/>
          <w:szCs w:val="28"/>
        </w:rPr>
        <w:t>витратами</w:t>
      </w:r>
      <w:proofErr w:type="spellEnd"/>
      <w:r w:rsidRPr="00DB7DBE">
        <w:rPr>
          <w:sz w:val="28"/>
          <w:szCs w:val="28"/>
        </w:rPr>
        <w:t xml:space="preserve"> торгового </w:t>
      </w:r>
      <w:proofErr w:type="spellStart"/>
      <w:r w:rsidRPr="00DB7DBE">
        <w:rPr>
          <w:sz w:val="28"/>
          <w:szCs w:val="28"/>
        </w:rPr>
        <w:t>підприємства</w:t>
      </w:r>
      <w:proofErr w:type="spellEnd"/>
      <w:r w:rsidRPr="00DB7DBE">
        <w:rPr>
          <w:sz w:val="28"/>
          <w:szCs w:val="28"/>
        </w:rPr>
        <w:t xml:space="preserve">, </w:t>
      </w:r>
      <w:proofErr w:type="spellStart"/>
      <w:r w:rsidRPr="00DB7DBE">
        <w:rPr>
          <w:sz w:val="28"/>
          <w:szCs w:val="28"/>
        </w:rPr>
        <w:t>або</w:t>
      </w:r>
      <w:proofErr w:type="spellEnd"/>
      <w:r w:rsidRPr="00DB7DBE">
        <w:rPr>
          <w:sz w:val="28"/>
          <w:szCs w:val="28"/>
        </w:rPr>
        <w:t xml:space="preserve"> </w:t>
      </w:r>
      <w:proofErr w:type="spellStart"/>
      <w:r w:rsidRPr="00DB7DBE">
        <w:rPr>
          <w:sz w:val="28"/>
          <w:szCs w:val="28"/>
        </w:rPr>
        <w:t>між</w:t>
      </w:r>
      <w:proofErr w:type="spellEnd"/>
      <w:r w:rsidRPr="00DB7DBE">
        <w:rPr>
          <w:sz w:val="28"/>
          <w:szCs w:val="28"/>
        </w:rPr>
        <w:t xml:space="preserve"> </w:t>
      </w:r>
      <w:proofErr w:type="spellStart"/>
      <w:r w:rsidRPr="00DB7DBE">
        <w:rPr>
          <w:sz w:val="28"/>
          <w:szCs w:val="28"/>
        </w:rPr>
        <w:t>ціною</w:t>
      </w:r>
      <w:proofErr w:type="spellEnd"/>
      <w:r w:rsidRPr="00DB7DBE">
        <w:rPr>
          <w:sz w:val="28"/>
          <w:szCs w:val="28"/>
        </w:rPr>
        <w:t xml:space="preserve"> </w:t>
      </w:r>
      <w:proofErr w:type="spellStart"/>
      <w:r w:rsidRPr="00DB7DBE">
        <w:rPr>
          <w:sz w:val="28"/>
          <w:szCs w:val="28"/>
        </w:rPr>
        <w:t>реалізації</w:t>
      </w:r>
      <w:proofErr w:type="spellEnd"/>
      <w:r w:rsidRPr="00DB7DBE">
        <w:rPr>
          <w:sz w:val="28"/>
          <w:szCs w:val="28"/>
        </w:rPr>
        <w:t xml:space="preserve"> та </w:t>
      </w:r>
      <w:proofErr w:type="spellStart"/>
      <w:r w:rsidRPr="00DB7DBE">
        <w:rPr>
          <w:sz w:val="28"/>
          <w:szCs w:val="28"/>
        </w:rPr>
        <w:t>собівартості</w:t>
      </w:r>
      <w:proofErr w:type="spellEnd"/>
      <w:r w:rsidRPr="00DB7DBE">
        <w:rPr>
          <w:sz w:val="28"/>
          <w:szCs w:val="28"/>
        </w:rPr>
        <w:t xml:space="preserve"> </w:t>
      </w:r>
      <w:proofErr w:type="spellStart"/>
      <w:r w:rsidRPr="00DB7DBE">
        <w:rPr>
          <w:sz w:val="28"/>
          <w:szCs w:val="28"/>
        </w:rPr>
        <w:t>продукції</w:t>
      </w:r>
      <w:proofErr w:type="spellEnd"/>
      <w:r w:rsidRPr="00DB7DBE">
        <w:rPr>
          <w:sz w:val="28"/>
          <w:szCs w:val="28"/>
        </w:rPr>
        <w:t xml:space="preserve">, </w:t>
      </w:r>
      <w:proofErr w:type="spellStart"/>
      <w:r w:rsidRPr="00DB7DBE">
        <w:rPr>
          <w:sz w:val="28"/>
          <w:szCs w:val="28"/>
        </w:rPr>
        <w:t>товарів</w:t>
      </w:r>
      <w:proofErr w:type="spellEnd"/>
      <w:r w:rsidRPr="00DB7DBE">
        <w:rPr>
          <w:sz w:val="28"/>
          <w:szCs w:val="28"/>
        </w:rPr>
        <w:t xml:space="preserve">, </w:t>
      </w:r>
      <w:proofErr w:type="spellStart"/>
      <w:r w:rsidRPr="00DB7DBE">
        <w:rPr>
          <w:sz w:val="28"/>
          <w:szCs w:val="28"/>
        </w:rPr>
        <w:t>послуг</w:t>
      </w:r>
      <w:proofErr w:type="spellEnd"/>
      <w:r w:rsidRPr="00DB7DBE">
        <w:rPr>
          <w:sz w:val="28"/>
          <w:szCs w:val="28"/>
        </w:rPr>
        <w:t>.</w:t>
      </w:r>
    </w:p>
    <w:p w14:paraId="67B93970" w14:textId="77777777" w:rsidR="00DB7DBE" w:rsidRPr="00DB7DBE" w:rsidRDefault="00DB7DBE" w:rsidP="00DB7DBE">
      <w:pPr>
        <w:pStyle w:val="a3"/>
        <w:spacing w:before="0" w:beforeAutospacing="0" w:after="0" w:afterAutospacing="0"/>
        <w:ind w:firstLine="709"/>
        <w:jc w:val="both"/>
        <w:rPr>
          <w:sz w:val="28"/>
          <w:szCs w:val="28"/>
        </w:rPr>
      </w:pPr>
      <w:proofErr w:type="spellStart"/>
      <w:r w:rsidRPr="00DB7DBE">
        <w:rPr>
          <w:sz w:val="28"/>
          <w:szCs w:val="28"/>
        </w:rPr>
        <w:t>Прибуток</w:t>
      </w:r>
      <w:proofErr w:type="spellEnd"/>
      <w:r w:rsidRPr="00DB7DBE">
        <w:rPr>
          <w:sz w:val="28"/>
          <w:szCs w:val="28"/>
        </w:rPr>
        <w:t xml:space="preserve"> </w:t>
      </w:r>
      <w:proofErr w:type="spellStart"/>
      <w:r w:rsidRPr="00DB7DBE">
        <w:rPr>
          <w:sz w:val="28"/>
          <w:szCs w:val="28"/>
        </w:rPr>
        <w:t>характеризує</w:t>
      </w:r>
      <w:proofErr w:type="spellEnd"/>
      <w:r w:rsidRPr="00DB7DBE">
        <w:rPr>
          <w:sz w:val="28"/>
          <w:szCs w:val="28"/>
        </w:rPr>
        <w:t xml:space="preserve"> </w:t>
      </w:r>
      <w:proofErr w:type="spellStart"/>
      <w:r w:rsidRPr="00DB7DBE">
        <w:rPr>
          <w:sz w:val="28"/>
          <w:szCs w:val="28"/>
        </w:rPr>
        <w:t>кінцевий</w:t>
      </w:r>
      <w:proofErr w:type="spellEnd"/>
      <w:r w:rsidRPr="00DB7DBE">
        <w:rPr>
          <w:sz w:val="28"/>
          <w:szCs w:val="28"/>
        </w:rPr>
        <w:t xml:space="preserve"> результат </w:t>
      </w:r>
      <w:proofErr w:type="spellStart"/>
      <w:r w:rsidRPr="00DB7DBE">
        <w:rPr>
          <w:sz w:val="28"/>
          <w:szCs w:val="28"/>
        </w:rPr>
        <w:t>діяльності</w:t>
      </w:r>
      <w:proofErr w:type="spellEnd"/>
      <w:r w:rsidRPr="00DB7DBE">
        <w:rPr>
          <w:sz w:val="28"/>
          <w:szCs w:val="28"/>
        </w:rPr>
        <w:t xml:space="preserve"> торгового </w:t>
      </w:r>
      <w:proofErr w:type="spellStart"/>
      <w:r w:rsidRPr="00DB7DBE">
        <w:rPr>
          <w:sz w:val="28"/>
          <w:szCs w:val="28"/>
        </w:rPr>
        <w:t>підприємства</w:t>
      </w:r>
      <w:proofErr w:type="spellEnd"/>
      <w:r w:rsidRPr="00DB7DBE">
        <w:rPr>
          <w:sz w:val="28"/>
          <w:szCs w:val="28"/>
        </w:rPr>
        <w:t>.</w:t>
      </w:r>
    </w:p>
    <w:p w14:paraId="47DD6251" w14:textId="77777777" w:rsidR="00DB7DBE" w:rsidRPr="00DB7DBE" w:rsidRDefault="00DB7DBE" w:rsidP="00DB7DBE">
      <w:pPr>
        <w:pStyle w:val="a3"/>
        <w:spacing w:before="0" w:beforeAutospacing="0" w:after="0" w:afterAutospacing="0"/>
        <w:ind w:firstLine="709"/>
        <w:jc w:val="both"/>
        <w:rPr>
          <w:sz w:val="28"/>
          <w:szCs w:val="28"/>
        </w:rPr>
      </w:pPr>
      <w:proofErr w:type="spellStart"/>
      <w:r w:rsidRPr="00DB7DBE">
        <w:rPr>
          <w:sz w:val="28"/>
          <w:szCs w:val="28"/>
        </w:rPr>
        <w:t>Найбільш</w:t>
      </w:r>
      <w:proofErr w:type="spellEnd"/>
      <w:r w:rsidRPr="00DB7DBE">
        <w:rPr>
          <w:sz w:val="28"/>
          <w:szCs w:val="28"/>
        </w:rPr>
        <w:t xml:space="preserve"> </w:t>
      </w:r>
      <w:proofErr w:type="spellStart"/>
      <w:r w:rsidRPr="00DB7DBE">
        <w:rPr>
          <w:sz w:val="28"/>
          <w:szCs w:val="28"/>
        </w:rPr>
        <w:t>повно</w:t>
      </w:r>
      <w:proofErr w:type="spellEnd"/>
      <w:r w:rsidRPr="00DB7DBE">
        <w:rPr>
          <w:sz w:val="28"/>
          <w:szCs w:val="28"/>
        </w:rPr>
        <w:t xml:space="preserve"> </w:t>
      </w:r>
      <w:proofErr w:type="spellStart"/>
      <w:r w:rsidRPr="00DB7DBE">
        <w:rPr>
          <w:sz w:val="28"/>
          <w:szCs w:val="28"/>
        </w:rPr>
        <w:t>економічна</w:t>
      </w:r>
      <w:proofErr w:type="spellEnd"/>
      <w:r w:rsidRPr="00DB7DBE">
        <w:rPr>
          <w:sz w:val="28"/>
          <w:szCs w:val="28"/>
        </w:rPr>
        <w:t xml:space="preserve"> суть </w:t>
      </w:r>
      <w:proofErr w:type="spellStart"/>
      <w:r w:rsidRPr="00DB7DBE">
        <w:rPr>
          <w:sz w:val="28"/>
          <w:szCs w:val="28"/>
        </w:rPr>
        <w:t>прибутку</w:t>
      </w:r>
      <w:proofErr w:type="spellEnd"/>
      <w:r w:rsidRPr="00DB7DBE">
        <w:rPr>
          <w:sz w:val="28"/>
          <w:szCs w:val="28"/>
        </w:rPr>
        <w:t xml:space="preserve"> торгового </w:t>
      </w:r>
      <w:proofErr w:type="spellStart"/>
      <w:r w:rsidRPr="00DB7DBE">
        <w:rPr>
          <w:sz w:val="28"/>
          <w:szCs w:val="28"/>
        </w:rPr>
        <w:t>підприємства</w:t>
      </w:r>
      <w:proofErr w:type="spellEnd"/>
      <w:r w:rsidRPr="00DB7DBE">
        <w:rPr>
          <w:sz w:val="28"/>
          <w:szCs w:val="28"/>
        </w:rPr>
        <w:t xml:space="preserve"> </w:t>
      </w:r>
      <w:proofErr w:type="spellStart"/>
      <w:r w:rsidRPr="00DB7DBE">
        <w:rPr>
          <w:sz w:val="28"/>
          <w:szCs w:val="28"/>
        </w:rPr>
        <w:t>проявляється</w:t>
      </w:r>
      <w:proofErr w:type="spellEnd"/>
      <w:r w:rsidRPr="00DB7DBE">
        <w:rPr>
          <w:sz w:val="28"/>
          <w:szCs w:val="28"/>
        </w:rPr>
        <w:t xml:space="preserve"> через </w:t>
      </w:r>
      <w:proofErr w:type="spellStart"/>
      <w:r w:rsidRPr="00DB7DBE">
        <w:rPr>
          <w:sz w:val="28"/>
          <w:szCs w:val="28"/>
        </w:rPr>
        <w:t>виконання</w:t>
      </w:r>
      <w:proofErr w:type="spellEnd"/>
      <w:r w:rsidRPr="00DB7DBE">
        <w:rPr>
          <w:sz w:val="28"/>
          <w:szCs w:val="28"/>
        </w:rPr>
        <w:t xml:space="preserve"> </w:t>
      </w:r>
      <w:proofErr w:type="spellStart"/>
      <w:r w:rsidRPr="00DB7DBE">
        <w:rPr>
          <w:sz w:val="28"/>
          <w:szCs w:val="28"/>
        </w:rPr>
        <w:t>конкретних</w:t>
      </w:r>
      <w:proofErr w:type="spellEnd"/>
      <w:r w:rsidRPr="00DB7DBE">
        <w:rPr>
          <w:sz w:val="28"/>
          <w:szCs w:val="28"/>
        </w:rPr>
        <w:t xml:space="preserve"> </w:t>
      </w:r>
      <w:proofErr w:type="spellStart"/>
      <w:r w:rsidRPr="00DB7DBE">
        <w:rPr>
          <w:sz w:val="28"/>
          <w:szCs w:val="28"/>
        </w:rPr>
        <w:t>функцій</w:t>
      </w:r>
      <w:proofErr w:type="spellEnd"/>
      <w:r w:rsidRPr="00DB7DBE">
        <w:rPr>
          <w:sz w:val="28"/>
          <w:szCs w:val="28"/>
        </w:rPr>
        <w:t>:</w:t>
      </w:r>
    </w:p>
    <w:p w14:paraId="13119518" w14:textId="77777777" w:rsidR="00DB7DBE" w:rsidRPr="00DB7DBE" w:rsidRDefault="00DB7DBE" w:rsidP="00DB7DBE">
      <w:pPr>
        <w:pStyle w:val="a3"/>
        <w:spacing w:before="0" w:beforeAutospacing="0" w:after="0" w:afterAutospacing="0"/>
        <w:ind w:firstLine="709"/>
        <w:jc w:val="both"/>
        <w:rPr>
          <w:sz w:val="28"/>
          <w:szCs w:val="28"/>
        </w:rPr>
      </w:pPr>
      <w:r w:rsidRPr="00DB7DBE">
        <w:rPr>
          <w:sz w:val="28"/>
          <w:szCs w:val="28"/>
        </w:rPr>
        <w:t xml:space="preserve">1. </w:t>
      </w:r>
      <w:proofErr w:type="spellStart"/>
      <w:r w:rsidRPr="00DB7DBE">
        <w:rPr>
          <w:sz w:val="28"/>
          <w:szCs w:val="28"/>
        </w:rPr>
        <w:t>Оціночна</w:t>
      </w:r>
      <w:proofErr w:type="spellEnd"/>
      <w:r w:rsidRPr="00DB7DBE">
        <w:rPr>
          <w:sz w:val="28"/>
          <w:szCs w:val="28"/>
        </w:rPr>
        <w:t xml:space="preserve"> </w:t>
      </w:r>
      <w:proofErr w:type="spellStart"/>
      <w:r w:rsidRPr="00DB7DBE">
        <w:rPr>
          <w:sz w:val="28"/>
          <w:szCs w:val="28"/>
        </w:rPr>
        <w:t>функція</w:t>
      </w:r>
      <w:proofErr w:type="spellEnd"/>
      <w:r w:rsidRPr="00DB7DBE">
        <w:rPr>
          <w:sz w:val="28"/>
          <w:szCs w:val="28"/>
        </w:rPr>
        <w:t xml:space="preserve">. </w:t>
      </w:r>
      <w:proofErr w:type="spellStart"/>
      <w:r w:rsidRPr="00DB7DBE">
        <w:rPr>
          <w:sz w:val="28"/>
          <w:szCs w:val="28"/>
        </w:rPr>
        <w:t>Прибуток</w:t>
      </w:r>
      <w:proofErr w:type="spellEnd"/>
      <w:r w:rsidRPr="00DB7DBE">
        <w:rPr>
          <w:sz w:val="28"/>
          <w:szCs w:val="28"/>
        </w:rPr>
        <w:t xml:space="preserve"> </w:t>
      </w:r>
      <w:proofErr w:type="spellStart"/>
      <w:r w:rsidRPr="00DB7DBE">
        <w:rPr>
          <w:sz w:val="28"/>
          <w:szCs w:val="28"/>
        </w:rPr>
        <w:t>підприємства</w:t>
      </w:r>
      <w:proofErr w:type="spellEnd"/>
      <w:r w:rsidRPr="00DB7DBE">
        <w:rPr>
          <w:sz w:val="28"/>
          <w:szCs w:val="28"/>
        </w:rPr>
        <w:t xml:space="preserve"> </w:t>
      </w:r>
      <w:proofErr w:type="spellStart"/>
      <w:r w:rsidRPr="00DB7DBE">
        <w:rPr>
          <w:sz w:val="28"/>
          <w:szCs w:val="28"/>
        </w:rPr>
        <w:t>використовується</w:t>
      </w:r>
      <w:proofErr w:type="spellEnd"/>
      <w:r w:rsidRPr="00DB7DBE">
        <w:rPr>
          <w:sz w:val="28"/>
          <w:szCs w:val="28"/>
        </w:rPr>
        <w:t xml:space="preserve"> як </w:t>
      </w:r>
      <w:proofErr w:type="spellStart"/>
      <w:r w:rsidRPr="00DB7DBE">
        <w:rPr>
          <w:sz w:val="28"/>
          <w:szCs w:val="28"/>
        </w:rPr>
        <w:t>показник</w:t>
      </w:r>
      <w:proofErr w:type="spellEnd"/>
      <w:r w:rsidRPr="00DB7DBE">
        <w:rPr>
          <w:sz w:val="28"/>
          <w:szCs w:val="28"/>
        </w:rPr>
        <w:t xml:space="preserve">, </w:t>
      </w:r>
      <w:proofErr w:type="spellStart"/>
      <w:r w:rsidRPr="00DB7DBE">
        <w:rPr>
          <w:sz w:val="28"/>
          <w:szCs w:val="28"/>
        </w:rPr>
        <w:t>що</w:t>
      </w:r>
      <w:proofErr w:type="spellEnd"/>
      <w:r w:rsidRPr="00DB7DBE">
        <w:rPr>
          <w:sz w:val="28"/>
          <w:szCs w:val="28"/>
        </w:rPr>
        <w:t xml:space="preserve"> </w:t>
      </w:r>
      <w:proofErr w:type="spellStart"/>
      <w:r w:rsidRPr="00DB7DBE">
        <w:rPr>
          <w:sz w:val="28"/>
          <w:szCs w:val="28"/>
        </w:rPr>
        <w:t>характеризує</w:t>
      </w:r>
      <w:proofErr w:type="spellEnd"/>
      <w:r w:rsidRPr="00DB7DBE">
        <w:rPr>
          <w:sz w:val="28"/>
          <w:szCs w:val="28"/>
        </w:rPr>
        <w:t xml:space="preserve"> </w:t>
      </w:r>
      <w:proofErr w:type="spellStart"/>
      <w:r w:rsidRPr="00DB7DBE">
        <w:rPr>
          <w:sz w:val="28"/>
          <w:szCs w:val="28"/>
        </w:rPr>
        <w:t>ефект</w:t>
      </w:r>
      <w:proofErr w:type="spellEnd"/>
      <w:r w:rsidRPr="00DB7DBE">
        <w:rPr>
          <w:sz w:val="28"/>
          <w:szCs w:val="28"/>
        </w:rPr>
        <w:t xml:space="preserve"> </w:t>
      </w:r>
      <w:proofErr w:type="spellStart"/>
      <w:r w:rsidRPr="00DB7DBE">
        <w:rPr>
          <w:sz w:val="28"/>
          <w:szCs w:val="28"/>
        </w:rPr>
        <w:t>його</w:t>
      </w:r>
      <w:proofErr w:type="spellEnd"/>
      <w:r w:rsidRPr="00DB7DBE">
        <w:rPr>
          <w:sz w:val="28"/>
          <w:szCs w:val="28"/>
        </w:rPr>
        <w:t xml:space="preserve"> </w:t>
      </w:r>
      <w:proofErr w:type="spellStart"/>
      <w:r w:rsidRPr="00DB7DBE">
        <w:rPr>
          <w:sz w:val="28"/>
          <w:szCs w:val="28"/>
        </w:rPr>
        <w:t>господарської</w:t>
      </w:r>
      <w:proofErr w:type="spellEnd"/>
      <w:r w:rsidRPr="00DB7DBE">
        <w:rPr>
          <w:sz w:val="28"/>
          <w:szCs w:val="28"/>
        </w:rPr>
        <w:t xml:space="preserve"> </w:t>
      </w:r>
      <w:proofErr w:type="spellStart"/>
      <w:r w:rsidRPr="00DB7DBE">
        <w:rPr>
          <w:sz w:val="28"/>
          <w:szCs w:val="28"/>
        </w:rPr>
        <w:t>діяльності</w:t>
      </w:r>
      <w:proofErr w:type="spellEnd"/>
      <w:r w:rsidRPr="00DB7DBE">
        <w:rPr>
          <w:sz w:val="28"/>
          <w:szCs w:val="28"/>
        </w:rPr>
        <w:t xml:space="preserve">. </w:t>
      </w:r>
      <w:proofErr w:type="spellStart"/>
      <w:r w:rsidRPr="00DB7DBE">
        <w:rPr>
          <w:sz w:val="28"/>
          <w:szCs w:val="28"/>
        </w:rPr>
        <w:t>Використання</w:t>
      </w:r>
      <w:proofErr w:type="spellEnd"/>
      <w:r w:rsidRPr="00DB7DBE">
        <w:rPr>
          <w:sz w:val="28"/>
          <w:szCs w:val="28"/>
        </w:rPr>
        <w:t xml:space="preserve"> </w:t>
      </w:r>
      <w:proofErr w:type="spellStart"/>
      <w:r w:rsidRPr="00DB7DBE">
        <w:rPr>
          <w:sz w:val="28"/>
          <w:szCs w:val="28"/>
        </w:rPr>
        <w:t>цієї</w:t>
      </w:r>
      <w:proofErr w:type="spellEnd"/>
      <w:r w:rsidRPr="00DB7DBE">
        <w:rPr>
          <w:sz w:val="28"/>
          <w:szCs w:val="28"/>
        </w:rPr>
        <w:t xml:space="preserve"> </w:t>
      </w:r>
      <w:proofErr w:type="spellStart"/>
      <w:r w:rsidRPr="00DB7DBE">
        <w:rPr>
          <w:sz w:val="28"/>
          <w:szCs w:val="28"/>
        </w:rPr>
        <w:t>функції</w:t>
      </w:r>
      <w:proofErr w:type="spellEnd"/>
      <w:r w:rsidRPr="00DB7DBE">
        <w:rPr>
          <w:sz w:val="28"/>
          <w:szCs w:val="28"/>
        </w:rPr>
        <w:t xml:space="preserve"> </w:t>
      </w:r>
      <w:proofErr w:type="spellStart"/>
      <w:r w:rsidRPr="00DB7DBE">
        <w:rPr>
          <w:sz w:val="28"/>
          <w:szCs w:val="28"/>
        </w:rPr>
        <w:t>повною</w:t>
      </w:r>
      <w:proofErr w:type="spellEnd"/>
      <w:r w:rsidRPr="00DB7DBE">
        <w:rPr>
          <w:sz w:val="28"/>
          <w:szCs w:val="28"/>
        </w:rPr>
        <w:t xml:space="preserve"> </w:t>
      </w:r>
      <w:proofErr w:type="spellStart"/>
      <w:r w:rsidRPr="00DB7DBE">
        <w:rPr>
          <w:sz w:val="28"/>
          <w:szCs w:val="28"/>
        </w:rPr>
        <w:t>мірою</w:t>
      </w:r>
      <w:proofErr w:type="spellEnd"/>
      <w:r w:rsidRPr="00DB7DBE">
        <w:rPr>
          <w:sz w:val="28"/>
          <w:szCs w:val="28"/>
        </w:rPr>
        <w:t xml:space="preserve"> </w:t>
      </w:r>
      <w:proofErr w:type="spellStart"/>
      <w:r w:rsidRPr="00DB7DBE">
        <w:rPr>
          <w:sz w:val="28"/>
          <w:szCs w:val="28"/>
        </w:rPr>
        <w:t>можливе</w:t>
      </w:r>
      <w:proofErr w:type="spellEnd"/>
      <w:r w:rsidRPr="00DB7DBE">
        <w:rPr>
          <w:sz w:val="28"/>
          <w:szCs w:val="28"/>
        </w:rPr>
        <w:t xml:space="preserve"> </w:t>
      </w:r>
      <w:proofErr w:type="spellStart"/>
      <w:r w:rsidRPr="00DB7DBE">
        <w:rPr>
          <w:sz w:val="28"/>
          <w:szCs w:val="28"/>
        </w:rPr>
        <w:t>тільки</w:t>
      </w:r>
      <w:proofErr w:type="spellEnd"/>
      <w:r w:rsidRPr="00DB7DBE">
        <w:rPr>
          <w:sz w:val="28"/>
          <w:szCs w:val="28"/>
        </w:rPr>
        <w:t xml:space="preserve"> в </w:t>
      </w:r>
      <w:proofErr w:type="spellStart"/>
      <w:r w:rsidRPr="00DB7DBE">
        <w:rPr>
          <w:sz w:val="28"/>
          <w:szCs w:val="28"/>
        </w:rPr>
        <w:t>умовах</w:t>
      </w:r>
      <w:proofErr w:type="spellEnd"/>
      <w:r w:rsidRPr="00DB7DBE">
        <w:rPr>
          <w:sz w:val="28"/>
          <w:szCs w:val="28"/>
        </w:rPr>
        <w:t xml:space="preserve"> </w:t>
      </w:r>
      <w:proofErr w:type="spellStart"/>
      <w:r w:rsidRPr="00DB7DBE">
        <w:rPr>
          <w:sz w:val="28"/>
          <w:szCs w:val="28"/>
        </w:rPr>
        <w:t>ринкової</w:t>
      </w:r>
      <w:proofErr w:type="spellEnd"/>
      <w:r w:rsidRPr="00DB7DBE">
        <w:rPr>
          <w:sz w:val="28"/>
          <w:szCs w:val="28"/>
        </w:rPr>
        <w:t xml:space="preserve"> </w:t>
      </w:r>
      <w:proofErr w:type="spellStart"/>
      <w:r w:rsidRPr="00DB7DBE">
        <w:rPr>
          <w:sz w:val="28"/>
          <w:szCs w:val="28"/>
        </w:rPr>
        <w:t>економіки</w:t>
      </w:r>
      <w:proofErr w:type="spellEnd"/>
      <w:r w:rsidRPr="00DB7DBE">
        <w:rPr>
          <w:sz w:val="28"/>
          <w:szCs w:val="28"/>
        </w:rPr>
        <w:t xml:space="preserve">, яка </w:t>
      </w:r>
      <w:proofErr w:type="spellStart"/>
      <w:r w:rsidRPr="00DB7DBE">
        <w:rPr>
          <w:sz w:val="28"/>
          <w:szCs w:val="28"/>
        </w:rPr>
        <w:t>передбачає</w:t>
      </w:r>
      <w:proofErr w:type="spellEnd"/>
      <w:r w:rsidRPr="00DB7DBE">
        <w:rPr>
          <w:sz w:val="28"/>
          <w:szCs w:val="28"/>
        </w:rPr>
        <w:t xml:space="preserve"> свободу </w:t>
      </w:r>
      <w:proofErr w:type="spellStart"/>
      <w:r w:rsidRPr="00DB7DBE">
        <w:rPr>
          <w:sz w:val="28"/>
          <w:szCs w:val="28"/>
        </w:rPr>
        <w:t>встановлення</w:t>
      </w:r>
      <w:proofErr w:type="spellEnd"/>
      <w:r w:rsidRPr="00DB7DBE">
        <w:rPr>
          <w:sz w:val="28"/>
          <w:szCs w:val="28"/>
        </w:rPr>
        <w:t xml:space="preserve"> </w:t>
      </w:r>
      <w:proofErr w:type="spellStart"/>
      <w:r w:rsidRPr="00DB7DBE">
        <w:rPr>
          <w:sz w:val="28"/>
          <w:szCs w:val="28"/>
        </w:rPr>
        <w:t>цін</w:t>
      </w:r>
      <w:proofErr w:type="spellEnd"/>
      <w:r w:rsidRPr="00DB7DBE">
        <w:rPr>
          <w:sz w:val="28"/>
          <w:szCs w:val="28"/>
        </w:rPr>
        <w:t xml:space="preserve">, </w:t>
      </w:r>
      <w:proofErr w:type="spellStart"/>
      <w:r w:rsidRPr="00DB7DBE">
        <w:rPr>
          <w:sz w:val="28"/>
          <w:szCs w:val="28"/>
        </w:rPr>
        <w:t>вибору</w:t>
      </w:r>
      <w:proofErr w:type="spellEnd"/>
      <w:r w:rsidRPr="00DB7DBE">
        <w:rPr>
          <w:sz w:val="28"/>
          <w:szCs w:val="28"/>
        </w:rPr>
        <w:t xml:space="preserve"> </w:t>
      </w:r>
      <w:proofErr w:type="spellStart"/>
      <w:r w:rsidRPr="00DB7DBE">
        <w:rPr>
          <w:sz w:val="28"/>
          <w:szCs w:val="28"/>
        </w:rPr>
        <w:t>постачальника</w:t>
      </w:r>
      <w:proofErr w:type="spellEnd"/>
      <w:r w:rsidRPr="00DB7DBE">
        <w:rPr>
          <w:sz w:val="28"/>
          <w:szCs w:val="28"/>
        </w:rPr>
        <w:t xml:space="preserve"> і </w:t>
      </w:r>
      <w:proofErr w:type="spellStart"/>
      <w:r w:rsidRPr="00DB7DBE">
        <w:rPr>
          <w:sz w:val="28"/>
          <w:szCs w:val="28"/>
        </w:rPr>
        <w:t>покупця</w:t>
      </w:r>
      <w:proofErr w:type="spellEnd"/>
      <w:r w:rsidRPr="00DB7DBE">
        <w:rPr>
          <w:sz w:val="28"/>
          <w:szCs w:val="28"/>
        </w:rPr>
        <w:t xml:space="preserve">. </w:t>
      </w:r>
      <w:proofErr w:type="spellStart"/>
      <w:r w:rsidRPr="00DB7DBE">
        <w:rPr>
          <w:sz w:val="28"/>
          <w:szCs w:val="28"/>
        </w:rPr>
        <w:t>Прибуток</w:t>
      </w:r>
      <w:proofErr w:type="spellEnd"/>
      <w:r w:rsidRPr="00DB7DBE">
        <w:rPr>
          <w:sz w:val="28"/>
          <w:szCs w:val="28"/>
        </w:rPr>
        <w:t xml:space="preserve"> — </w:t>
      </w:r>
      <w:proofErr w:type="spellStart"/>
      <w:r w:rsidRPr="00DB7DBE">
        <w:rPr>
          <w:sz w:val="28"/>
          <w:szCs w:val="28"/>
        </w:rPr>
        <w:t>це</w:t>
      </w:r>
      <w:proofErr w:type="spellEnd"/>
      <w:r w:rsidRPr="00DB7DBE">
        <w:rPr>
          <w:sz w:val="28"/>
          <w:szCs w:val="28"/>
        </w:rPr>
        <w:t xml:space="preserve"> </w:t>
      </w:r>
      <w:proofErr w:type="spellStart"/>
      <w:r w:rsidRPr="00DB7DBE">
        <w:rPr>
          <w:sz w:val="28"/>
          <w:szCs w:val="28"/>
        </w:rPr>
        <w:t>головна</w:t>
      </w:r>
      <w:proofErr w:type="spellEnd"/>
      <w:r w:rsidRPr="00DB7DBE">
        <w:rPr>
          <w:sz w:val="28"/>
          <w:szCs w:val="28"/>
        </w:rPr>
        <w:t xml:space="preserve"> мета </w:t>
      </w:r>
      <w:proofErr w:type="spellStart"/>
      <w:r w:rsidRPr="00DB7DBE">
        <w:rPr>
          <w:sz w:val="28"/>
          <w:szCs w:val="28"/>
        </w:rPr>
        <w:t>підприємницької</w:t>
      </w:r>
      <w:proofErr w:type="spellEnd"/>
      <w:r w:rsidRPr="00DB7DBE">
        <w:rPr>
          <w:sz w:val="28"/>
          <w:szCs w:val="28"/>
        </w:rPr>
        <w:t xml:space="preserve"> </w:t>
      </w:r>
      <w:proofErr w:type="spellStart"/>
      <w:r w:rsidRPr="00DB7DBE">
        <w:rPr>
          <w:sz w:val="28"/>
          <w:szCs w:val="28"/>
        </w:rPr>
        <w:t>діяльності</w:t>
      </w:r>
      <w:proofErr w:type="spellEnd"/>
      <w:r w:rsidRPr="00DB7DBE">
        <w:rPr>
          <w:sz w:val="28"/>
          <w:szCs w:val="28"/>
        </w:rPr>
        <w:t xml:space="preserve"> і фактор </w:t>
      </w:r>
      <w:proofErr w:type="spellStart"/>
      <w:r w:rsidRPr="00DB7DBE">
        <w:rPr>
          <w:sz w:val="28"/>
          <w:szCs w:val="28"/>
        </w:rPr>
        <w:t>підвищення</w:t>
      </w:r>
      <w:proofErr w:type="spellEnd"/>
      <w:r w:rsidRPr="00DB7DBE">
        <w:rPr>
          <w:sz w:val="28"/>
          <w:szCs w:val="28"/>
        </w:rPr>
        <w:t xml:space="preserve"> </w:t>
      </w:r>
      <w:proofErr w:type="spellStart"/>
      <w:r w:rsidRPr="00DB7DBE">
        <w:rPr>
          <w:sz w:val="28"/>
          <w:szCs w:val="28"/>
        </w:rPr>
        <w:t>матеріальної</w:t>
      </w:r>
      <w:proofErr w:type="spellEnd"/>
      <w:r w:rsidRPr="00DB7DBE">
        <w:rPr>
          <w:sz w:val="28"/>
          <w:szCs w:val="28"/>
        </w:rPr>
        <w:t xml:space="preserve"> </w:t>
      </w:r>
      <w:proofErr w:type="spellStart"/>
      <w:r w:rsidRPr="00DB7DBE">
        <w:rPr>
          <w:sz w:val="28"/>
          <w:szCs w:val="28"/>
        </w:rPr>
        <w:t>зацікавленості</w:t>
      </w:r>
      <w:proofErr w:type="spellEnd"/>
      <w:r w:rsidRPr="00DB7DBE">
        <w:rPr>
          <w:sz w:val="28"/>
          <w:szCs w:val="28"/>
        </w:rPr>
        <w:t xml:space="preserve"> </w:t>
      </w:r>
      <w:proofErr w:type="spellStart"/>
      <w:r w:rsidRPr="00DB7DBE">
        <w:rPr>
          <w:sz w:val="28"/>
          <w:szCs w:val="28"/>
        </w:rPr>
        <w:t>працівників</w:t>
      </w:r>
      <w:proofErr w:type="spellEnd"/>
      <w:r w:rsidRPr="00DB7DBE">
        <w:rPr>
          <w:sz w:val="28"/>
          <w:szCs w:val="28"/>
        </w:rPr>
        <w:t>.</w:t>
      </w:r>
    </w:p>
    <w:p w14:paraId="24918121" w14:textId="77777777" w:rsidR="00DB7DBE" w:rsidRPr="00DB7DBE" w:rsidRDefault="00DB7DBE" w:rsidP="00DB7DBE">
      <w:pPr>
        <w:pStyle w:val="a3"/>
        <w:spacing w:before="0" w:beforeAutospacing="0" w:after="0" w:afterAutospacing="0"/>
        <w:ind w:firstLine="709"/>
        <w:jc w:val="both"/>
        <w:rPr>
          <w:sz w:val="28"/>
          <w:szCs w:val="28"/>
        </w:rPr>
      </w:pPr>
      <w:r w:rsidRPr="00DB7DBE">
        <w:rPr>
          <w:sz w:val="28"/>
          <w:szCs w:val="28"/>
        </w:rPr>
        <w:t xml:space="preserve">2. </w:t>
      </w:r>
      <w:proofErr w:type="spellStart"/>
      <w:r w:rsidRPr="00DB7DBE">
        <w:rPr>
          <w:sz w:val="28"/>
          <w:szCs w:val="28"/>
        </w:rPr>
        <w:t>Розподільча</w:t>
      </w:r>
      <w:proofErr w:type="spellEnd"/>
      <w:r w:rsidRPr="00DB7DBE">
        <w:rPr>
          <w:sz w:val="28"/>
          <w:szCs w:val="28"/>
        </w:rPr>
        <w:t xml:space="preserve"> </w:t>
      </w:r>
      <w:proofErr w:type="spellStart"/>
      <w:r w:rsidRPr="00DB7DBE">
        <w:rPr>
          <w:sz w:val="28"/>
          <w:szCs w:val="28"/>
        </w:rPr>
        <w:t>функція</w:t>
      </w:r>
      <w:proofErr w:type="spellEnd"/>
      <w:r w:rsidRPr="00DB7DBE">
        <w:rPr>
          <w:sz w:val="28"/>
          <w:szCs w:val="28"/>
        </w:rPr>
        <w:t xml:space="preserve">. </w:t>
      </w:r>
      <w:proofErr w:type="spellStart"/>
      <w:r w:rsidRPr="00DB7DBE">
        <w:rPr>
          <w:sz w:val="28"/>
          <w:szCs w:val="28"/>
        </w:rPr>
        <w:t>її</w:t>
      </w:r>
      <w:proofErr w:type="spellEnd"/>
      <w:r w:rsidRPr="00DB7DBE">
        <w:rPr>
          <w:sz w:val="28"/>
          <w:szCs w:val="28"/>
        </w:rPr>
        <w:t xml:space="preserve"> </w:t>
      </w:r>
      <w:proofErr w:type="spellStart"/>
      <w:r w:rsidRPr="00DB7DBE">
        <w:rPr>
          <w:sz w:val="28"/>
          <w:szCs w:val="28"/>
        </w:rPr>
        <w:t>зміст</w:t>
      </w:r>
      <w:proofErr w:type="spellEnd"/>
      <w:r w:rsidRPr="00DB7DBE">
        <w:rPr>
          <w:sz w:val="28"/>
          <w:szCs w:val="28"/>
        </w:rPr>
        <w:t xml:space="preserve"> </w:t>
      </w:r>
      <w:proofErr w:type="spellStart"/>
      <w:r w:rsidRPr="00DB7DBE">
        <w:rPr>
          <w:sz w:val="28"/>
          <w:szCs w:val="28"/>
        </w:rPr>
        <w:t>полягає</w:t>
      </w:r>
      <w:proofErr w:type="spellEnd"/>
      <w:r w:rsidRPr="00DB7DBE">
        <w:rPr>
          <w:sz w:val="28"/>
          <w:szCs w:val="28"/>
        </w:rPr>
        <w:t xml:space="preserve"> в тому, </w:t>
      </w:r>
      <w:proofErr w:type="spellStart"/>
      <w:r w:rsidRPr="00DB7DBE">
        <w:rPr>
          <w:sz w:val="28"/>
          <w:szCs w:val="28"/>
        </w:rPr>
        <w:t>що</w:t>
      </w:r>
      <w:proofErr w:type="spellEnd"/>
      <w:r w:rsidRPr="00DB7DBE">
        <w:rPr>
          <w:sz w:val="28"/>
          <w:szCs w:val="28"/>
        </w:rPr>
        <w:t xml:space="preserve"> </w:t>
      </w:r>
      <w:proofErr w:type="spellStart"/>
      <w:r w:rsidRPr="00DB7DBE">
        <w:rPr>
          <w:sz w:val="28"/>
          <w:szCs w:val="28"/>
        </w:rPr>
        <w:t>прибуток</w:t>
      </w:r>
      <w:proofErr w:type="spellEnd"/>
      <w:r w:rsidRPr="00DB7DBE">
        <w:rPr>
          <w:sz w:val="28"/>
          <w:szCs w:val="28"/>
        </w:rPr>
        <w:t xml:space="preserve"> </w:t>
      </w:r>
      <w:proofErr w:type="spellStart"/>
      <w:r w:rsidRPr="00DB7DBE">
        <w:rPr>
          <w:sz w:val="28"/>
          <w:szCs w:val="28"/>
        </w:rPr>
        <w:t>використовується</w:t>
      </w:r>
      <w:proofErr w:type="spellEnd"/>
      <w:r w:rsidRPr="00DB7DBE">
        <w:rPr>
          <w:sz w:val="28"/>
          <w:szCs w:val="28"/>
        </w:rPr>
        <w:t xml:space="preserve"> як </w:t>
      </w:r>
      <w:proofErr w:type="spellStart"/>
      <w:r w:rsidRPr="00DB7DBE">
        <w:rPr>
          <w:sz w:val="28"/>
          <w:szCs w:val="28"/>
        </w:rPr>
        <w:t>інструмент</w:t>
      </w:r>
      <w:proofErr w:type="spellEnd"/>
      <w:r w:rsidRPr="00DB7DBE">
        <w:rPr>
          <w:sz w:val="28"/>
          <w:szCs w:val="28"/>
        </w:rPr>
        <w:t xml:space="preserve"> </w:t>
      </w:r>
      <w:proofErr w:type="spellStart"/>
      <w:r w:rsidRPr="00DB7DBE">
        <w:rPr>
          <w:sz w:val="28"/>
          <w:szCs w:val="28"/>
        </w:rPr>
        <w:t>розподілу</w:t>
      </w:r>
      <w:proofErr w:type="spellEnd"/>
      <w:r w:rsidRPr="00DB7DBE">
        <w:rPr>
          <w:sz w:val="28"/>
          <w:szCs w:val="28"/>
        </w:rPr>
        <w:t xml:space="preserve"> чистого доходу </w:t>
      </w:r>
      <w:proofErr w:type="spellStart"/>
      <w:r w:rsidRPr="00DB7DBE">
        <w:rPr>
          <w:sz w:val="28"/>
          <w:szCs w:val="28"/>
        </w:rPr>
        <w:t>суспільства</w:t>
      </w:r>
      <w:proofErr w:type="spellEnd"/>
      <w:r w:rsidRPr="00DB7DBE">
        <w:rPr>
          <w:sz w:val="28"/>
          <w:szCs w:val="28"/>
        </w:rPr>
        <w:t xml:space="preserve"> на </w:t>
      </w:r>
      <w:proofErr w:type="spellStart"/>
      <w:r w:rsidRPr="00DB7DBE">
        <w:rPr>
          <w:sz w:val="28"/>
          <w:szCs w:val="28"/>
        </w:rPr>
        <w:t>частини</w:t>
      </w:r>
      <w:proofErr w:type="spellEnd"/>
      <w:r w:rsidRPr="00DB7DBE">
        <w:rPr>
          <w:sz w:val="28"/>
          <w:szCs w:val="28"/>
        </w:rPr>
        <w:t xml:space="preserve">, </w:t>
      </w:r>
      <w:proofErr w:type="spellStart"/>
      <w:r w:rsidRPr="00DB7DBE">
        <w:rPr>
          <w:sz w:val="28"/>
          <w:szCs w:val="28"/>
        </w:rPr>
        <w:t>що</w:t>
      </w:r>
      <w:proofErr w:type="spellEnd"/>
      <w:r w:rsidRPr="00DB7DBE">
        <w:rPr>
          <w:sz w:val="28"/>
          <w:szCs w:val="28"/>
        </w:rPr>
        <w:t xml:space="preserve"> </w:t>
      </w:r>
      <w:proofErr w:type="spellStart"/>
      <w:r w:rsidRPr="00DB7DBE">
        <w:rPr>
          <w:sz w:val="28"/>
          <w:szCs w:val="28"/>
        </w:rPr>
        <w:t>акумулюється</w:t>
      </w:r>
      <w:proofErr w:type="spellEnd"/>
      <w:r w:rsidRPr="00DB7DBE">
        <w:rPr>
          <w:sz w:val="28"/>
          <w:szCs w:val="28"/>
        </w:rPr>
        <w:t xml:space="preserve"> в бюджетах </w:t>
      </w:r>
      <w:proofErr w:type="spellStart"/>
      <w:r w:rsidRPr="00DB7DBE">
        <w:rPr>
          <w:sz w:val="28"/>
          <w:szCs w:val="28"/>
        </w:rPr>
        <w:t>різних</w:t>
      </w:r>
      <w:proofErr w:type="spellEnd"/>
      <w:r w:rsidRPr="00DB7DBE">
        <w:rPr>
          <w:sz w:val="28"/>
          <w:szCs w:val="28"/>
        </w:rPr>
        <w:t xml:space="preserve"> </w:t>
      </w:r>
      <w:proofErr w:type="spellStart"/>
      <w:r w:rsidRPr="00DB7DBE">
        <w:rPr>
          <w:sz w:val="28"/>
          <w:szCs w:val="28"/>
        </w:rPr>
        <w:t>рівнів</w:t>
      </w:r>
      <w:proofErr w:type="spellEnd"/>
      <w:r w:rsidRPr="00DB7DBE">
        <w:rPr>
          <w:sz w:val="28"/>
          <w:szCs w:val="28"/>
        </w:rPr>
        <w:t xml:space="preserve"> та </w:t>
      </w:r>
      <w:proofErr w:type="spellStart"/>
      <w:r w:rsidRPr="00DB7DBE">
        <w:rPr>
          <w:sz w:val="28"/>
          <w:szCs w:val="28"/>
        </w:rPr>
        <w:t>залишається</w:t>
      </w:r>
      <w:proofErr w:type="spellEnd"/>
      <w:r w:rsidRPr="00DB7DBE">
        <w:rPr>
          <w:sz w:val="28"/>
          <w:szCs w:val="28"/>
        </w:rPr>
        <w:t xml:space="preserve"> у </w:t>
      </w:r>
      <w:proofErr w:type="spellStart"/>
      <w:r w:rsidRPr="00DB7DBE">
        <w:rPr>
          <w:sz w:val="28"/>
          <w:szCs w:val="28"/>
        </w:rPr>
        <w:t>розпорядженні</w:t>
      </w:r>
      <w:proofErr w:type="spellEnd"/>
      <w:r w:rsidRPr="00DB7DBE">
        <w:rPr>
          <w:sz w:val="28"/>
          <w:szCs w:val="28"/>
        </w:rPr>
        <w:t xml:space="preserve"> </w:t>
      </w:r>
      <w:proofErr w:type="spellStart"/>
      <w:r w:rsidRPr="00DB7DBE">
        <w:rPr>
          <w:sz w:val="28"/>
          <w:szCs w:val="28"/>
        </w:rPr>
        <w:t>підприємства</w:t>
      </w:r>
      <w:proofErr w:type="spellEnd"/>
      <w:r w:rsidRPr="00DB7DBE">
        <w:rPr>
          <w:sz w:val="28"/>
          <w:szCs w:val="28"/>
        </w:rPr>
        <w:t>.</w:t>
      </w:r>
    </w:p>
    <w:p w14:paraId="7D13866F" w14:textId="77777777" w:rsidR="00DB7DBE" w:rsidRPr="00DB7DBE" w:rsidRDefault="00DB7DBE" w:rsidP="00DB7DBE">
      <w:pPr>
        <w:pStyle w:val="a3"/>
        <w:spacing w:before="0" w:beforeAutospacing="0" w:after="0" w:afterAutospacing="0"/>
        <w:ind w:firstLine="709"/>
        <w:jc w:val="both"/>
        <w:rPr>
          <w:sz w:val="28"/>
          <w:szCs w:val="28"/>
        </w:rPr>
      </w:pPr>
      <w:r w:rsidRPr="00DB7DBE">
        <w:rPr>
          <w:sz w:val="28"/>
          <w:szCs w:val="28"/>
        </w:rPr>
        <w:t xml:space="preserve">3. </w:t>
      </w:r>
      <w:proofErr w:type="spellStart"/>
      <w:r w:rsidRPr="00DB7DBE">
        <w:rPr>
          <w:sz w:val="28"/>
          <w:szCs w:val="28"/>
        </w:rPr>
        <w:t>Стимулююча</w:t>
      </w:r>
      <w:proofErr w:type="spellEnd"/>
      <w:r w:rsidRPr="00DB7DBE">
        <w:rPr>
          <w:sz w:val="28"/>
          <w:szCs w:val="28"/>
        </w:rPr>
        <w:t xml:space="preserve"> </w:t>
      </w:r>
      <w:proofErr w:type="spellStart"/>
      <w:r w:rsidRPr="00DB7DBE">
        <w:rPr>
          <w:sz w:val="28"/>
          <w:szCs w:val="28"/>
        </w:rPr>
        <w:t>функція</w:t>
      </w:r>
      <w:proofErr w:type="spellEnd"/>
      <w:r w:rsidRPr="00DB7DBE">
        <w:rPr>
          <w:sz w:val="28"/>
          <w:szCs w:val="28"/>
        </w:rPr>
        <w:t xml:space="preserve"> </w:t>
      </w:r>
      <w:proofErr w:type="spellStart"/>
      <w:r w:rsidRPr="00DB7DBE">
        <w:rPr>
          <w:sz w:val="28"/>
          <w:szCs w:val="28"/>
        </w:rPr>
        <w:t>полягає</w:t>
      </w:r>
      <w:proofErr w:type="spellEnd"/>
      <w:r w:rsidRPr="00DB7DBE">
        <w:rPr>
          <w:sz w:val="28"/>
          <w:szCs w:val="28"/>
        </w:rPr>
        <w:t xml:space="preserve"> в тому, </w:t>
      </w:r>
      <w:proofErr w:type="spellStart"/>
      <w:r w:rsidRPr="00DB7DBE">
        <w:rPr>
          <w:sz w:val="28"/>
          <w:szCs w:val="28"/>
        </w:rPr>
        <w:t>що</w:t>
      </w:r>
      <w:proofErr w:type="spellEnd"/>
      <w:r w:rsidRPr="00DB7DBE">
        <w:rPr>
          <w:sz w:val="28"/>
          <w:szCs w:val="28"/>
        </w:rPr>
        <w:t xml:space="preserve"> </w:t>
      </w:r>
      <w:proofErr w:type="spellStart"/>
      <w:r w:rsidRPr="00DB7DBE">
        <w:rPr>
          <w:sz w:val="28"/>
          <w:szCs w:val="28"/>
        </w:rPr>
        <w:t>прибуток</w:t>
      </w:r>
      <w:proofErr w:type="spellEnd"/>
      <w:r w:rsidRPr="00DB7DBE">
        <w:rPr>
          <w:sz w:val="28"/>
          <w:szCs w:val="28"/>
        </w:rPr>
        <w:t xml:space="preserve"> є </w:t>
      </w:r>
      <w:proofErr w:type="spellStart"/>
      <w:r w:rsidRPr="00DB7DBE">
        <w:rPr>
          <w:sz w:val="28"/>
          <w:szCs w:val="28"/>
        </w:rPr>
        <w:t>джерелом</w:t>
      </w:r>
      <w:proofErr w:type="spellEnd"/>
      <w:r w:rsidRPr="00DB7DBE">
        <w:rPr>
          <w:sz w:val="28"/>
          <w:szCs w:val="28"/>
        </w:rPr>
        <w:t xml:space="preserve"> </w:t>
      </w:r>
      <w:proofErr w:type="spellStart"/>
      <w:r w:rsidRPr="00DB7DBE">
        <w:rPr>
          <w:sz w:val="28"/>
          <w:szCs w:val="28"/>
        </w:rPr>
        <w:t>формування</w:t>
      </w:r>
      <w:proofErr w:type="spellEnd"/>
      <w:r w:rsidRPr="00DB7DBE">
        <w:rPr>
          <w:sz w:val="28"/>
          <w:szCs w:val="28"/>
        </w:rPr>
        <w:t xml:space="preserve"> </w:t>
      </w:r>
      <w:proofErr w:type="spellStart"/>
      <w:r w:rsidRPr="00DB7DBE">
        <w:rPr>
          <w:sz w:val="28"/>
          <w:szCs w:val="28"/>
        </w:rPr>
        <w:t>різних</w:t>
      </w:r>
      <w:proofErr w:type="spellEnd"/>
      <w:r w:rsidRPr="00DB7DBE">
        <w:rPr>
          <w:sz w:val="28"/>
          <w:szCs w:val="28"/>
        </w:rPr>
        <w:t xml:space="preserve"> </w:t>
      </w:r>
      <w:proofErr w:type="spellStart"/>
      <w:r w:rsidRPr="00DB7DBE">
        <w:rPr>
          <w:sz w:val="28"/>
          <w:szCs w:val="28"/>
        </w:rPr>
        <w:t>фондів</w:t>
      </w:r>
      <w:proofErr w:type="spellEnd"/>
      <w:r w:rsidRPr="00DB7DBE">
        <w:rPr>
          <w:sz w:val="28"/>
          <w:szCs w:val="28"/>
        </w:rPr>
        <w:t xml:space="preserve"> </w:t>
      </w:r>
      <w:proofErr w:type="spellStart"/>
      <w:r w:rsidRPr="00DB7DBE">
        <w:rPr>
          <w:sz w:val="28"/>
          <w:szCs w:val="28"/>
        </w:rPr>
        <w:t>стимулювання</w:t>
      </w:r>
      <w:proofErr w:type="spellEnd"/>
      <w:r w:rsidRPr="00DB7DBE">
        <w:rPr>
          <w:sz w:val="28"/>
          <w:szCs w:val="28"/>
        </w:rPr>
        <w:t xml:space="preserve"> (</w:t>
      </w:r>
      <w:proofErr w:type="spellStart"/>
      <w:r w:rsidRPr="00DB7DBE">
        <w:rPr>
          <w:sz w:val="28"/>
          <w:szCs w:val="28"/>
        </w:rPr>
        <w:t>заохочення</w:t>
      </w:r>
      <w:proofErr w:type="spellEnd"/>
      <w:r w:rsidRPr="00DB7DBE">
        <w:rPr>
          <w:sz w:val="28"/>
          <w:szCs w:val="28"/>
        </w:rPr>
        <w:t xml:space="preserve">, </w:t>
      </w:r>
      <w:proofErr w:type="spellStart"/>
      <w:r w:rsidRPr="00DB7DBE">
        <w:rPr>
          <w:sz w:val="28"/>
          <w:szCs w:val="28"/>
        </w:rPr>
        <w:t>виробничого</w:t>
      </w:r>
      <w:proofErr w:type="spellEnd"/>
      <w:r w:rsidRPr="00DB7DBE">
        <w:rPr>
          <w:sz w:val="28"/>
          <w:szCs w:val="28"/>
        </w:rPr>
        <w:t xml:space="preserve"> та </w:t>
      </w:r>
      <w:proofErr w:type="spellStart"/>
      <w:r w:rsidRPr="00DB7DBE">
        <w:rPr>
          <w:sz w:val="28"/>
          <w:szCs w:val="28"/>
        </w:rPr>
        <w:t>соціального</w:t>
      </w:r>
      <w:proofErr w:type="spellEnd"/>
      <w:r w:rsidRPr="00DB7DBE">
        <w:rPr>
          <w:sz w:val="28"/>
          <w:szCs w:val="28"/>
        </w:rPr>
        <w:t xml:space="preserve"> </w:t>
      </w:r>
      <w:proofErr w:type="spellStart"/>
      <w:r w:rsidRPr="00DB7DBE">
        <w:rPr>
          <w:sz w:val="28"/>
          <w:szCs w:val="28"/>
        </w:rPr>
        <w:t>розвитку</w:t>
      </w:r>
      <w:proofErr w:type="spellEnd"/>
      <w:r w:rsidRPr="00DB7DBE">
        <w:rPr>
          <w:sz w:val="28"/>
          <w:szCs w:val="28"/>
        </w:rPr>
        <w:t xml:space="preserve">, </w:t>
      </w:r>
      <w:proofErr w:type="spellStart"/>
      <w:r w:rsidRPr="00DB7DBE">
        <w:rPr>
          <w:sz w:val="28"/>
          <w:szCs w:val="28"/>
        </w:rPr>
        <w:t>виплати</w:t>
      </w:r>
      <w:proofErr w:type="spellEnd"/>
      <w:r w:rsidRPr="00DB7DBE">
        <w:rPr>
          <w:sz w:val="28"/>
          <w:szCs w:val="28"/>
        </w:rPr>
        <w:t xml:space="preserve"> </w:t>
      </w:r>
      <w:proofErr w:type="spellStart"/>
      <w:r w:rsidRPr="00DB7DBE">
        <w:rPr>
          <w:sz w:val="28"/>
          <w:szCs w:val="28"/>
        </w:rPr>
        <w:t>дивідендів</w:t>
      </w:r>
      <w:proofErr w:type="spellEnd"/>
      <w:r w:rsidRPr="00DB7DBE">
        <w:rPr>
          <w:sz w:val="28"/>
          <w:szCs w:val="28"/>
        </w:rPr>
        <w:t xml:space="preserve">, </w:t>
      </w:r>
      <w:proofErr w:type="spellStart"/>
      <w:r w:rsidRPr="00DB7DBE">
        <w:rPr>
          <w:sz w:val="28"/>
          <w:szCs w:val="28"/>
        </w:rPr>
        <w:t>пайового</w:t>
      </w:r>
      <w:proofErr w:type="spellEnd"/>
      <w:r w:rsidRPr="00DB7DBE">
        <w:rPr>
          <w:sz w:val="28"/>
          <w:szCs w:val="28"/>
        </w:rPr>
        <w:t xml:space="preserve"> </w:t>
      </w:r>
      <w:proofErr w:type="spellStart"/>
      <w:r w:rsidRPr="00DB7DBE">
        <w:rPr>
          <w:sz w:val="28"/>
          <w:szCs w:val="28"/>
        </w:rPr>
        <w:t>тощо</w:t>
      </w:r>
      <w:proofErr w:type="spellEnd"/>
      <w:r w:rsidRPr="00DB7DBE">
        <w:rPr>
          <w:sz w:val="28"/>
          <w:szCs w:val="28"/>
        </w:rPr>
        <w:t>).</w:t>
      </w:r>
    </w:p>
    <w:p w14:paraId="71193A0C" w14:textId="77777777" w:rsidR="00DB7DBE" w:rsidRPr="00DB7DBE" w:rsidRDefault="00DB7DBE" w:rsidP="00DB7DBE">
      <w:pPr>
        <w:pStyle w:val="a3"/>
        <w:spacing w:before="0" w:beforeAutospacing="0" w:after="0" w:afterAutospacing="0"/>
        <w:ind w:firstLine="709"/>
        <w:jc w:val="both"/>
        <w:rPr>
          <w:sz w:val="28"/>
          <w:szCs w:val="28"/>
        </w:rPr>
      </w:pPr>
      <w:proofErr w:type="spellStart"/>
      <w:r w:rsidRPr="00DB7DBE">
        <w:rPr>
          <w:sz w:val="28"/>
          <w:szCs w:val="28"/>
        </w:rPr>
        <w:t>Прибуток</w:t>
      </w:r>
      <w:proofErr w:type="spellEnd"/>
      <w:r w:rsidRPr="00DB7DBE">
        <w:rPr>
          <w:sz w:val="28"/>
          <w:szCs w:val="28"/>
        </w:rPr>
        <w:t xml:space="preserve"> як </w:t>
      </w:r>
      <w:proofErr w:type="spellStart"/>
      <w:r w:rsidRPr="00DB7DBE">
        <w:rPr>
          <w:sz w:val="28"/>
          <w:szCs w:val="28"/>
        </w:rPr>
        <w:t>економічний</w:t>
      </w:r>
      <w:proofErr w:type="spellEnd"/>
      <w:r w:rsidRPr="00DB7DBE">
        <w:rPr>
          <w:sz w:val="28"/>
          <w:szCs w:val="28"/>
        </w:rPr>
        <w:t xml:space="preserve"> </w:t>
      </w:r>
      <w:proofErr w:type="spellStart"/>
      <w:r w:rsidRPr="00DB7DBE">
        <w:rPr>
          <w:sz w:val="28"/>
          <w:szCs w:val="28"/>
        </w:rPr>
        <w:t>показник</w:t>
      </w:r>
      <w:proofErr w:type="spellEnd"/>
      <w:r w:rsidRPr="00DB7DBE">
        <w:rPr>
          <w:sz w:val="28"/>
          <w:szCs w:val="28"/>
        </w:rPr>
        <w:t xml:space="preserve"> </w:t>
      </w:r>
      <w:proofErr w:type="spellStart"/>
      <w:r w:rsidRPr="00DB7DBE">
        <w:rPr>
          <w:sz w:val="28"/>
          <w:szCs w:val="28"/>
        </w:rPr>
        <w:t>дозволяє</w:t>
      </w:r>
      <w:proofErr w:type="spellEnd"/>
      <w:r w:rsidRPr="00DB7DBE">
        <w:rPr>
          <w:sz w:val="28"/>
          <w:szCs w:val="28"/>
        </w:rPr>
        <w:t xml:space="preserve"> </w:t>
      </w:r>
      <w:proofErr w:type="spellStart"/>
      <w:r w:rsidRPr="00DB7DBE">
        <w:rPr>
          <w:sz w:val="28"/>
          <w:szCs w:val="28"/>
        </w:rPr>
        <w:t>поєднувати</w:t>
      </w:r>
      <w:proofErr w:type="spellEnd"/>
      <w:r w:rsidRPr="00DB7DBE">
        <w:rPr>
          <w:sz w:val="28"/>
          <w:szCs w:val="28"/>
        </w:rPr>
        <w:t xml:space="preserve"> </w:t>
      </w:r>
      <w:proofErr w:type="spellStart"/>
      <w:r w:rsidRPr="00DB7DBE">
        <w:rPr>
          <w:sz w:val="28"/>
          <w:szCs w:val="28"/>
        </w:rPr>
        <w:t>економічні</w:t>
      </w:r>
      <w:proofErr w:type="spellEnd"/>
      <w:r w:rsidRPr="00DB7DBE">
        <w:rPr>
          <w:sz w:val="28"/>
          <w:szCs w:val="28"/>
        </w:rPr>
        <w:t xml:space="preserve"> </w:t>
      </w:r>
      <w:proofErr w:type="spellStart"/>
      <w:r w:rsidRPr="00DB7DBE">
        <w:rPr>
          <w:sz w:val="28"/>
          <w:szCs w:val="28"/>
        </w:rPr>
        <w:t>інтереси</w:t>
      </w:r>
      <w:proofErr w:type="spellEnd"/>
      <w:r w:rsidRPr="00DB7DBE">
        <w:rPr>
          <w:sz w:val="28"/>
          <w:szCs w:val="28"/>
        </w:rPr>
        <w:t xml:space="preserve"> </w:t>
      </w:r>
      <w:proofErr w:type="spellStart"/>
      <w:r w:rsidRPr="00DB7DBE">
        <w:rPr>
          <w:sz w:val="28"/>
          <w:szCs w:val="28"/>
        </w:rPr>
        <w:t>держави</w:t>
      </w:r>
      <w:proofErr w:type="spellEnd"/>
      <w:r w:rsidRPr="00DB7DBE">
        <w:rPr>
          <w:sz w:val="28"/>
          <w:szCs w:val="28"/>
        </w:rPr>
        <w:t xml:space="preserve">, </w:t>
      </w:r>
      <w:proofErr w:type="spellStart"/>
      <w:r w:rsidRPr="00DB7DBE">
        <w:rPr>
          <w:sz w:val="28"/>
          <w:szCs w:val="28"/>
        </w:rPr>
        <w:t>підприємства</w:t>
      </w:r>
      <w:proofErr w:type="spellEnd"/>
      <w:r w:rsidRPr="00DB7DBE">
        <w:rPr>
          <w:sz w:val="28"/>
          <w:szCs w:val="28"/>
        </w:rPr>
        <w:t xml:space="preserve"> як </w:t>
      </w:r>
      <w:proofErr w:type="spellStart"/>
      <w:r w:rsidRPr="00DB7DBE">
        <w:rPr>
          <w:sz w:val="28"/>
          <w:szCs w:val="28"/>
        </w:rPr>
        <w:t>господарюючого</w:t>
      </w:r>
      <w:proofErr w:type="spellEnd"/>
      <w:r w:rsidRPr="00DB7DBE">
        <w:rPr>
          <w:sz w:val="28"/>
          <w:szCs w:val="28"/>
        </w:rPr>
        <w:t xml:space="preserve"> </w:t>
      </w:r>
      <w:proofErr w:type="spellStart"/>
      <w:r w:rsidRPr="00DB7DBE">
        <w:rPr>
          <w:sz w:val="28"/>
          <w:szCs w:val="28"/>
        </w:rPr>
        <w:t>суб'єкта</w:t>
      </w:r>
      <w:proofErr w:type="spellEnd"/>
      <w:r w:rsidRPr="00DB7DBE">
        <w:rPr>
          <w:sz w:val="28"/>
          <w:szCs w:val="28"/>
        </w:rPr>
        <w:t xml:space="preserve">, </w:t>
      </w:r>
      <w:proofErr w:type="spellStart"/>
      <w:r w:rsidRPr="00DB7DBE">
        <w:rPr>
          <w:sz w:val="28"/>
          <w:szCs w:val="28"/>
        </w:rPr>
        <w:t>працівників</w:t>
      </w:r>
      <w:proofErr w:type="spellEnd"/>
      <w:r w:rsidRPr="00DB7DBE">
        <w:rPr>
          <w:sz w:val="28"/>
          <w:szCs w:val="28"/>
        </w:rPr>
        <w:t xml:space="preserve"> і </w:t>
      </w:r>
      <w:proofErr w:type="spellStart"/>
      <w:r w:rsidRPr="00DB7DBE">
        <w:rPr>
          <w:sz w:val="28"/>
          <w:szCs w:val="28"/>
        </w:rPr>
        <w:t>власника</w:t>
      </w:r>
      <w:proofErr w:type="spellEnd"/>
      <w:r w:rsidRPr="00DB7DBE">
        <w:rPr>
          <w:sz w:val="28"/>
          <w:szCs w:val="28"/>
        </w:rPr>
        <w:t xml:space="preserve"> </w:t>
      </w:r>
      <w:proofErr w:type="spellStart"/>
      <w:r w:rsidRPr="00DB7DBE">
        <w:rPr>
          <w:sz w:val="28"/>
          <w:szCs w:val="28"/>
        </w:rPr>
        <w:t>підприємства</w:t>
      </w:r>
      <w:proofErr w:type="spellEnd"/>
      <w:r w:rsidRPr="00DB7DBE">
        <w:rPr>
          <w:sz w:val="28"/>
          <w:szCs w:val="28"/>
        </w:rPr>
        <w:t xml:space="preserve">. </w:t>
      </w:r>
      <w:proofErr w:type="spellStart"/>
      <w:r w:rsidRPr="00DB7DBE">
        <w:rPr>
          <w:sz w:val="28"/>
          <w:szCs w:val="28"/>
        </w:rPr>
        <w:t>Вирішення</w:t>
      </w:r>
      <w:proofErr w:type="spellEnd"/>
      <w:r w:rsidRPr="00DB7DBE">
        <w:rPr>
          <w:sz w:val="28"/>
          <w:szCs w:val="28"/>
        </w:rPr>
        <w:t xml:space="preserve"> </w:t>
      </w:r>
      <w:proofErr w:type="spellStart"/>
      <w:r w:rsidRPr="00DB7DBE">
        <w:rPr>
          <w:sz w:val="28"/>
          <w:szCs w:val="28"/>
        </w:rPr>
        <w:t>цього</w:t>
      </w:r>
      <w:proofErr w:type="spellEnd"/>
      <w:r w:rsidRPr="00DB7DBE">
        <w:rPr>
          <w:sz w:val="28"/>
          <w:szCs w:val="28"/>
        </w:rPr>
        <w:t xml:space="preserve"> </w:t>
      </w:r>
      <w:proofErr w:type="spellStart"/>
      <w:r w:rsidRPr="00DB7DBE">
        <w:rPr>
          <w:sz w:val="28"/>
          <w:szCs w:val="28"/>
        </w:rPr>
        <w:t>завдання</w:t>
      </w:r>
      <w:proofErr w:type="spellEnd"/>
      <w:r w:rsidRPr="00DB7DBE">
        <w:rPr>
          <w:sz w:val="28"/>
          <w:szCs w:val="28"/>
        </w:rPr>
        <w:t xml:space="preserve">, перш за все, </w:t>
      </w:r>
      <w:proofErr w:type="spellStart"/>
      <w:r w:rsidRPr="00DB7DBE">
        <w:rPr>
          <w:sz w:val="28"/>
          <w:szCs w:val="28"/>
        </w:rPr>
        <w:t>пов'язане</w:t>
      </w:r>
      <w:proofErr w:type="spellEnd"/>
      <w:r w:rsidRPr="00DB7DBE">
        <w:rPr>
          <w:sz w:val="28"/>
          <w:szCs w:val="28"/>
        </w:rPr>
        <w:t xml:space="preserve"> з </w:t>
      </w:r>
      <w:proofErr w:type="spellStart"/>
      <w:r w:rsidRPr="00DB7DBE">
        <w:rPr>
          <w:sz w:val="28"/>
          <w:szCs w:val="28"/>
        </w:rPr>
        <w:t>пропорціями</w:t>
      </w:r>
      <w:proofErr w:type="spellEnd"/>
      <w:r w:rsidRPr="00DB7DBE">
        <w:rPr>
          <w:sz w:val="28"/>
          <w:szCs w:val="28"/>
        </w:rPr>
        <w:t xml:space="preserve"> </w:t>
      </w:r>
      <w:proofErr w:type="spellStart"/>
      <w:r w:rsidRPr="00DB7DBE">
        <w:rPr>
          <w:sz w:val="28"/>
          <w:szCs w:val="28"/>
        </w:rPr>
        <w:t>розподілу</w:t>
      </w:r>
      <w:proofErr w:type="spellEnd"/>
      <w:r w:rsidRPr="00DB7DBE">
        <w:rPr>
          <w:sz w:val="28"/>
          <w:szCs w:val="28"/>
        </w:rPr>
        <w:t xml:space="preserve"> та </w:t>
      </w:r>
      <w:proofErr w:type="spellStart"/>
      <w:r w:rsidRPr="00DB7DBE">
        <w:rPr>
          <w:sz w:val="28"/>
          <w:szCs w:val="28"/>
        </w:rPr>
        <w:t>використання</w:t>
      </w:r>
      <w:proofErr w:type="spellEnd"/>
      <w:r w:rsidRPr="00DB7DBE">
        <w:rPr>
          <w:sz w:val="28"/>
          <w:szCs w:val="28"/>
        </w:rPr>
        <w:t xml:space="preserve"> </w:t>
      </w:r>
      <w:proofErr w:type="spellStart"/>
      <w:r w:rsidRPr="00DB7DBE">
        <w:rPr>
          <w:sz w:val="28"/>
          <w:szCs w:val="28"/>
        </w:rPr>
        <w:t>прибутку</w:t>
      </w:r>
      <w:proofErr w:type="spellEnd"/>
      <w:r w:rsidRPr="00DB7DBE">
        <w:rPr>
          <w:sz w:val="28"/>
          <w:szCs w:val="28"/>
        </w:rPr>
        <w:t>.</w:t>
      </w:r>
    </w:p>
    <w:p w14:paraId="6FD4C396" w14:textId="77777777" w:rsidR="00DB7DBE" w:rsidRPr="00DB7DBE" w:rsidRDefault="00DB7DBE" w:rsidP="00DB7DBE">
      <w:pPr>
        <w:pStyle w:val="a3"/>
        <w:spacing w:before="0" w:beforeAutospacing="0" w:after="0" w:afterAutospacing="0"/>
        <w:ind w:firstLine="709"/>
        <w:jc w:val="both"/>
        <w:rPr>
          <w:sz w:val="28"/>
          <w:szCs w:val="28"/>
        </w:rPr>
      </w:pPr>
      <w:proofErr w:type="spellStart"/>
      <w:r w:rsidRPr="00DB7DBE">
        <w:rPr>
          <w:sz w:val="28"/>
          <w:szCs w:val="28"/>
        </w:rPr>
        <w:t>Об'єктом</w:t>
      </w:r>
      <w:proofErr w:type="spellEnd"/>
      <w:r w:rsidRPr="00DB7DBE">
        <w:rPr>
          <w:sz w:val="28"/>
          <w:szCs w:val="28"/>
        </w:rPr>
        <w:t xml:space="preserve"> </w:t>
      </w:r>
      <w:proofErr w:type="spellStart"/>
      <w:r w:rsidRPr="00DB7DBE">
        <w:rPr>
          <w:sz w:val="28"/>
          <w:szCs w:val="28"/>
        </w:rPr>
        <w:t>економічних</w:t>
      </w:r>
      <w:proofErr w:type="spellEnd"/>
      <w:r w:rsidRPr="00DB7DBE">
        <w:rPr>
          <w:sz w:val="28"/>
          <w:szCs w:val="28"/>
        </w:rPr>
        <w:t xml:space="preserve"> </w:t>
      </w:r>
      <w:proofErr w:type="spellStart"/>
      <w:r w:rsidRPr="00DB7DBE">
        <w:rPr>
          <w:sz w:val="28"/>
          <w:szCs w:val="28"/>
        </w:rPr>
        <w:t>інтересів</w:t>
      </w:r>
      <w:proofErr w:type="spellEnd"/>
      <w:r w:rsidRPr="00DB7DBE">
        <w:rPr>
          <w:sz w:val="28"/>
          <w:szCs w:val="28"/>
        </w:rPr>
        <w:t xml:space="preserve"> </w:t>
      </w:r>
      <w:proofErr w:type="spellStart"/>
      <w:r w:rsidRPr="00DB7DBE">
        <w:rPr>
          <w:sz w:val="28"/>
          <w:szCs w:val="28"/>
        </w:rPr>
        <w:t>держави</w:t>
      </w:r>
      <w:proofErr w:type="spellEnd"/>
      <w:r w:rsidRPr="00DB7DBE">
        <w:rPr>
          <w:sz w:val="28"/>
          <w:szCs w:val="28"/>
        </w:rPr>
        <w:t xml:space="preserve"> є </w:t>
      </w:r>
      <w:proofErr w:type="spellStart"/>
      <w:r w:rsidRPr="00DB7DBE">
        <w:rPr>
          <w:sz w:val="28"/>
          <w:szCs w:val="28"/>
        </w:rPr>
        <w:t>частина</w:t>
      </w:r>
      <w:proofErr w:type="spellEnd"/>
      <w:r w:rsidRPr="00DB7DBE">
        <w:rPr>
          <w:sz w:val="28"/>
          <w:szCs w:val="28"/>
        </w:rPr>
        <w:t xml:space="preserve"> </w:t>
      </w:r>
      <w:proofErr w:type="spellStart"/>
      <w:r w:rsidRPr="00DB7DBE">
        <w:rPr>
          <w:sz w:val="28"/>
          <w:szCs w:val="28"/>
        </w:rPr>
        <w:t>прибутку</w:t>
      </w:r>
      <w:proofErr w:type="spellEnd"/>
      <w:r w:rsidRPr="00DB7DBE">
        <w:rPr>
          <w:sz w:val="28"/>
          <w:szCs w:val="28"/>
        </w:rPr>
        <w:t xml:space="preserve">, яка </w:t>
      </w:r>
      <w:proofErr w:type="spellStart"/>
      <w:r w:rsidRPr="00DB7DBE">
        <w:rPr>
          <w:sz w:val="28"/>
          <w:szCs w:val="28"/>
        </w:rPr>
        <w:t>виплачується</w:t>
      </w:r>
      <w:proofErr w:type="spellEnd"/>
      <w:r w:rsidRPr="00DB7DBE">
        <w:rPr>
          <w:sz w:val="28"/>
          <w:szCs w:val="28"/>
        </w:rPr>
        <w:t xml:space="preserve"> у </w:t>
      </w:r>
      <w:proofErr w:type="spellStart"/>
      <w:r w:rsidRPr="00DB7DBE">
        <w:rPr>
          <w:sz w:val="28"/>
          <w:szCs w:val="28"/>
        </w:rPr>
        <w:t>вигляді</w:t>
      </w:r>
      <w:proofErr w:type="spellEnd"/>
      <w:r w:rsidRPr="00DB7DBE">
        <w:rPr>
          <w:sz w:val="28"/>
          <w:szCs w:val="28"/>
        </w:rPr>
        <w:t xml:space="preserve"> </w:t>
      </w:r>
      <w:proofErr w:type="spellStart"/>
      <w:r w:rsidRPr="00DB7DBE">
        <w:rPr>
          <w:sz w:val="28"/>
          <w:szCs w:val="28"/>
        </w:rPr>
        <w:t>податків</w:t>
      </w:r>
      <w:proofErr w:type="spellEnd"/>
      <w:r w:rsidRPr="00DB7DBE">
        <w:rPr>
          <w:sz w:val="28"/>
          <w:szCs w:val="28"/>
        </w:rPr>
        <w:t xml:space="preserve"> та </w:t>
      </w:r>
      <w:proofErr w:type="spellStart"/>
      <w:r w:rsidRPr="00DB7DBE">
        <w:rPr>
          <w:sz w:val="28"/>
          <w:szCs w:val="28"/>
        </w:rPr>
        <w:t>обов'язкових</w:t>
      </w:r>
      <w:proofErr w:type="spellEnd"/>
      <w:r w:rsidRPr="00DB7DBE">
        <w:rPr>
          <w:sz w:val="28"/>
          <w:szCs w:val="28"/>
        </w:rPr>
        <w:t xml:space="preserve"> </w:t>
      </w:r>
      <w:proofErr w:type="spellStart"/>
      <w:r w:rsidRPr="00DB7DBE">
        <w:rPr>
          <w:sz w:val="28"/>
          <w:szCs w:val="28"/>
        </w:rPr>
        <w:t>платежів</w:t>
      </w:r>
      <w:proofErr w:type="spellEnd"/>
      <w:r w:rsidRPr="00DB7DBE">
        <w:rPr>
          <w:sz w:val="28"/>
          <w:szCs w:val="28"/>
        </w:rPr>
        <w:t>.</w:t>
      </w:r>
    </w:p>
    <w:p w14:paraId="50603A9E" w14:textId="77777777" w:rsidR="00DB7DBE" w:rsidRPr="00DB7DBE" w:rsidRDefault="00DB7DBE" w:rsidP="00DB7DBE">
      <w:pPr>
        <w:pStyle w:val="a3"/>
        <w:spacing w:before="0" w:beforeAutospacing="0" w:after="0" w:afterAutospacing="0"/>
        <w:ind w:firstLine="709"/>
        <w:jc w:val="both"/>
        <w:rPr>
          <w:sz w:val="28"/>
          <w:szCs w:val="28"/>
        </w:rPr>
      </w:pPr>
      <w:proofErr w:type="spellStart"/>
      <w:r w:rsidRPr="00DB7DBE">
        <w:rPr>
          <w:sz w:val="28"/>
          <w:szCs w:val="28"/>
        </w:rPr>
        <w:t>Економічний</w:t>
      </w:r>
      <w:proofErr w:type="spellEnd"/>
      <w:r w:rsidRPr="00DB7DBE">
        <w:rPr>
          <w:sz w:val="28"/>
          <w:szCs w:val="28"/>
        </w:rPr>
        <w:t xml:space="preserve"> </w:t>
      </w:r>
      <w:proofErr w:type="spellStart"/>
      <w:r w:rsidRPr="00DB7DBE">
        <w:rPr>
          <w:sz w:val="28"/>
          <w:szCs w:val="28"/>
        </w:rPr>
        <w:t>інтерес</w:t>
      </w:r>
      <w:proofErr w:type="spellEnd"/>
      <w:r w:rsidRPr="00DB7DBE">
        <w:rPr>
          <w:sz w:val="28"/>
          <w:szCs w:val="28"/>
        </w:rPr>
        <w:t xml:space="preserve"> </w:t>
      </w:r>
      <w:proofErr w:type="spellStart"/>
      <w:r w:rsidRPr="00DB7DBE">
        <w:rPr>
          <w:sz w:val="28"/>
          <w:szCs w:val="28"/>
        </w:rPr>
        <w:t>підприємства</w:t>
      </w:r>
      <w:proofErr w:type="spellEnd"/>
      <w:r w:rsidRPr="00DB7DBE">
        <w:rPr>
          <w:sz w:val="28"/>
          <w:szCs w:val="28"/>
        </w:rPr>
        <w:t xml:space="preserve"> як </w:t>
      </w:r>
      <w:proofErr w:type="spellStart"/>
      <w:r w:rsidRPr="00DB7DBE">
        <w:rPr>
          <w:sz w:val="28"/>
          <w:szCs w:val="28"/>
        </w:rPr>
        <w:t>товаровиробника</w:t>
      </w:r>
      <w:proofErr w:type="spellEnd"/>
      <w:r w:rsidRPr="00DB7DBE">
        <w:rPr>
          <w:sz w:val="28"/>
          <w:szCs w:val="28"/>
        </w:rPr>
        <w:t xml:space="preserve"> </w:t>
      </w:r>
      <w:proofErr w:type="spellStart"/>
      <w:r w:rsidRPr="00DB7DBE">
        <w:rPr>
          <w:sz w:val="28"/>
          <w:szCs w:val="28"/>
        </w:rPr>
        <w:t>знаходить</w:t>
      </w:r>
      <w:proofErr w:type="spellEnd"/>
      <w:r w:rsidRPr="00DB7DBE">
        <w:rPr>
          <w:sz w:val="28"/>
          <w:szCs w:val="28"/>
        </w:rPr>
        <w:t xml:space="preserve"> </w:t>
      </w:r>
      <w:proofErr w:type="spellStart"/>
      <w:r w:rsidRPr="00DB7DBE">
        <w:rPr>
          <w:sz w:val="28"/>
          <w:szCs w:val="28"/>
        </w:rPr>
        <w:t>своє</w:t>
      </w:r>
      <w:proofErr w:type="spellEnd"/>
      <w:r w:rsidRPr="00DB7DBE">
        <w:rPr>
          <w:sz w:val="28"/>
          <w:szCs w:val="28"/>
        </w:rPr>
        <w:t xml:space="preserve"> </w:t>
      </w:r>
      <w:proofErr w:type="spellStart"/>
      <w:r w:rsidRPr="00DB7DBE">
        <w:rPr>
          <w:sz w:val="28"/>
          <w:szCs w:val="28"/>
        </w:rPr>
        <w:t>узагальнення</w:t>
      </w:r>
      <w:proofErr w:type="spellEnd"/>
      <w:r w:rsidRPr="00DB7DBE">
        <w:rPr>
          <w:sz w:val="28"/>
          <w:szCs w:val="28"/>
        </w:rPr>
        <w:t xml:space="preserve"> в </w:t>
      </w:r>
      <w:proofErr w:type="spellStart"/>
      <w:r w:rsidRPr="00DB7DBE">
        <w:rPr>
          <w:sz w:val="28"/>
          <w:szCs w:val="28"/>
        </w:rPr>
        <w:t>обсязі</w:t>
      </w:r>
      <w:proofErr w:type="spellEnd"/>
      <w:r w:rsidRPr="00DB7DBE">
        <w:rPr>
          <w:sz w:val="28"/>
          <w:szCs w:val="28"/>
        </w:rPr>
        <w:t xml:space="preserve"> </w:t>
      </w:r>
      <w:proofErr w:type="spellStart"/>
      <w:r w:rsidRPr="00DB7DBE">
        <w:rPr>
          <w:sz w:val="28"/>
          <w:szCs w:val="28"/>
        </w:rPr>
        <w:t>прибутку</w:t>
      </w:r>
      <w:proofErr w:type="spellEnd"/>
      <w:r w:rsidRPr="00DB7DBE">
        <w:rPr>
          <w:sz w:val="28"/>
          <w:szCs w:val="28"/>
        </w:rPr>
        <w:t xml:space="preserve">, </w:t>
      </w:r>
      <w:proofErr w:type="spellStart"/>
      <w:r w:rsidRPr="00DB7DBE">
        <w:rPr>
          <w:sz w:val="28"/>
          <w:szCs w:val="28"/>
        </w:rPr>
        <w:t>який</w:t>
      </w:r>
      <w:proofErr w:type="spellEnd"/>
      <w:r w:rsidRPr="00DB7DBE">
        <w:rPr>
          <w:sz w:val="28"/>
          <w:szCs w:val="28"/>
        </w:rPr>
        <w:t xml:space="preserve"> </w:t>
      </w:r>
      <w:proofErr w:type="spellStart"/>
      <w:r w:rsidRPr="00DB7DBE">
        <w:rPr>
          <w:sz w:val="28"/>
          <w:szCs w:val="28"/>
        </w:rPr>
        <w:t>залишається</w:t>
      </w:r>
      <w:proofErr w:type="spellEnd"/>
      <w:r w:rsidRPr="00DB7DBE">
        <w:rPr>
          <w:sz w:val="28"/>
          <w:szCs w:val="28"/>
        </w:rPr>
        <w:t xml:space="preserve"> у </w:t>
      </w:r>
      <w:proofErr w:type="spellStart"/>
      <w:r w:rsidRPr="00DB7DBE">
        <w:rPr>
          <w:sz w:val="28"/>
          <w:szCs w:val="28"/>
        </w:rPr>
        <w:t>розпорядженні</w:t>
      </w:r>
      <w:proofErr w:type="spellEnd"/>
      <w:r w:rsidRPr="00DB7DBE">
        <w:rPr>
          <w:sz w:val="28"/>
          <w:szCs w:val="28"/>
        </w:rPr>
        <w:t xml:space="preserve"> </w:t>
      </w:r>
      <w:proofErr w:type="spellStart"/>
      <w:r w:rsidRPr="00DB7DBE">
        <w:rPr>
          <w:sz w:val="28"/>
          <w:szCs w:val="28"/>
        </w:rPr>
        <w:t>підприємства</w:t>
      </w:r>
      <w:proofErr w:type="spellEnd"/>
      <w:r w:rsidRPr="00DB7DBE">
        <w:rPr>
          <w:sz w:val="28"/>
          <w:szCs w:val="28"/>
        </w:rPr>
        <w:t xml:space="preserve"> і </w:t>
      </w:r>
      <w:proofErr w:type="spellStart"/>
      <w:r w:rsidRPr="00DB7DBE">
        <w:rPr>
          <w:sz w:val="28"/>
          <w:szCs w:val="28"/>
        </w:rPr>
        <w:t>використовується</w:t>
      </w:r>
      <w:proofErr w:type="spellEnd"/>
      <w:r w:rsidRPr="00DB7DBE">
        <w:rPr>
          <w:sz w:val="28"/>
          <w:szCs w:val="28"/>
        </w:rPr>
        <w:t xml:space="preserve"> для </w:t>
      </w:r>
      <w:proofErr w:type="spellStart"/>
      <w:r w:rsidRPr="00DB7DBE">
        <w:rPr>
          <w:sz w:val="28"/>
          <w:szCs w:val="28"/>
        </w:rPr>
        <w:t>вирішення</w:t>
      </w:r>
      <w:proofErr w:type="spellEnd"/>
      <w:r w:rsidRPr="00DB7DBE">
        <w:rPr>
          <w:sz w:val="28"/>
          <w:szCs w:val="28"/>
        </w:rPr>
        <w:t xml:space="preserve"> </w:t>
      </w:r>
      <w:proofErr w:type="spellStart"/>
      <w:r w:rsidRPr="00DB7DBE">
        <w:rPr>
          <w:sz w:val="28"/>
          <w:szCs w:val="28"/>
        </w:rPr>
        <w:t>виробничих</w:t>
      </w:r>
      <w:proofErr w:type="spellEnd"/>
      <w:r w:rsidRPr="00DB7DBE">
        <w:rPr>
          <w:sz w:val="28"/>
          <w:szCs w:val="28"/>
        </w:rPr>
        <w:t xml:space="preserve"> та </w:t>
      </w:r>
      <w:proofErr w:type="spellStart"/>
      <w:r w:rsidRPr="00DB7DBE">
        <w:rPr>
          <w:sz w:val="28"/>
          <w:szCs w:val="28"/>
        </w:rPr>
        <w:t>соціальних</w:t>
      </w:r>
      <w:proofErr w:type="spellEnd"/>
      <w:r w:rsidRPr="00DB7DBE">
        <w:rPr>
          <w:sz w:val="28"/>
          <w:szCs w:val="28"/>
        </w:rPr>
        <w:t xml:space="preserve"> </w:t>
      </w:r>
      <w:proofErr w:type="spellStart"/>
      <w:r w:rsidRPr="00DB7DBE">
        <w:rPr>
          <w:sz w:val="28"/>
          <w:szCs w:val="28"/>
        </w:rPr>
        <w:t>завдань</w:t>
      </w:r>
      <w:proofErr w:type="spellEnd"/>
      <w:r w:rsidRPr="00DB7DBE">
        <w:rPr>
          <w:sz w:val="28"/>
          <w:szCs w:val="28"/>
        </w:rPr>
        <w:t xml:space="preserve"> </w:t>
      </w:r>
      <w:proofErr w:type="spellStart"/>
      <w:r w:rsidRPr="00DB7DBE">
        <w:rPr>
          <w:sz w:val="28"/>
          <w:szCs w:val="28"/>
        </w:rPr>
        <w:t>його</w:t>
      </w:r>
      <w:proofErr w:type="spellEnd"/>
      <w:r w:rsidRPr="00DB7DBE">
        <w:rPr>
          <w:sz w:val="28"/>
          <w:szCs w:val="28"/>
        </w:rPr>
        <w:t xml:space="preserve"> </w:t>
      </w:r>
      <w:proofErr w:type="spellStart"/>
      <w:r w:rsidRPr="00DB7DBE">
        <w:rPr>
          <w:sz w:val="28"/>
          <w:szCs w:val="28"/>
        </w:rPr>
        <w:t>розвитку</w:t>
      </w:r>
      <w:proofErr w:type="spellEnd"/>
      <w:r w:rsidRPr="00DB7DBE">
        <w:rPr>
          <w:sz w:val="28"/>
          <w:szCs w:val="28"/>
        </w:rPr>
        <w:t>.</w:t>
      </w:r>
    </w:p>
    <w:p w14:paraId="16B5933F" w14:textId="77777777" w:rsidR="00DB7DBE" w:rsidRPr="00DB7DBE" w:rsidRDefault="00DB7DBE" w:rsidP="00DB7DBE">
      <w:pPr>
        <w:pStyle w:val="a3"/>
        <w:spacing w:before="0" w:beforeAutospacing="0" w:after="0" w:afterAutospacing="0"/>
        <w:ind w:firstLine="709"/>
        <w:jc w:val="both"/>
        <w:rPr>
          <w:sz w:val="28"/>
          <w:szCs w:val="28"/>
        </w:rPr>
      </w:pPr>
      <w:proofErr w:type="spellStart"/>
      <w:r w:rsidRPr="00DB7DBE">
        <w:rPr>
          <w:sz w:val="28"/>
          <w:szCs w:val="28"/>
        </w:rPr>
        <w:t>Економічний</w:t>
      </w:r>
      <w:proofErr w:type="spellEnd"/>
      <w:r w:rsidRPr="00DB7DBE">
        <w:rPr>
          <w:sz w:val="28"/>
          <w:szCs w:val="28"/>
        </w:rPr>
        <w:t xml:space="preserve"> </w:t>
      </w:r>
      <w:proofErr w:type="spellStart"/>
      <w:r w:rsidRPr="00DB7DBE">
        <w:rPr>
          <w:sz w:val="28"/>
          <w:szCs w:val="28"/>
        </w:rPr>
        <w:t>інтерес</w:t>
      </w:r>
      <w:proofErr w:type="spellEnd"/>
      <w:r w:rsidRPr="00DB7DBE">
        <w:rPr>
          <w:sz w:val="28"/>
          <w:szCs w:val="28"/>
        </w:rPr>
        <w:t xml:space="preserve"> </w:t>
      </w:r>
      <w:proofErr w:type="spellStart"/>
      <w:r w:rsidRPr="00DB7DBE">
        <w:rPr>
          <w:sz w:val="28"/>
          <w:szCs w:val="28"/>
        </w:rPr>
        <w:t>працівників</w:t>
      </w:r>
      <w:proofErr w:type="spellEnd"/>
      <w:r w:rsidRPr="00DB7DBE">
        <w:rPr>
          <w:sz w:val="28"/>
          <w:szCs w:val="28"/>
        </w:rPr>
        <w:t xml:space="preserve"> </w:t>
      </w:r>
      <w:proofErr w:type="spellStart"/>
      <w:r w:rsidRPr="00DB7DBE">
        <w:rPr>
          <w:sz w:val="28"/>
          <w:szCs w:val="28"/>
        </w:rPr>
        <w:t>підприємства</w:t>
      </w:r>
      <w:proofErr w:type="spellEnd"/>
      <w:r w:rsidRPr="00DB7DBE">
        <w:rPr>
          <w:sz w:val="28"/>
          <w:szCs w:val="28"/>
        </w:rPr>
        <w:t xml:space="preserve"> </w:t>
      </w:r>
      <w:proofErr w:type="spellStart"/>
      <w:r w:rsidRPr="00DB7DBE">
        <w:rPr>
          <w:sz w:val="28"/>
          <w:szCs w:val="28"/>
        </w:rPr>
        <w:t>пов'язаний</w:t>
      </w:r>
      <w:proofErr w:type="spellEnd"/>
      <w:r w:rsidRPr="00DB7DBE">
        <w:rPr>
          <w:sz w:val="28"/>
          <w:szCs w:val="28"/>
        </w:rPr>
        <w:t xml:space="preserve"> </w:t>
      </w:r>
      <w:proofErr w:type="spellStart"/>
      <w:r w:rsidRPr="00DB7DBE">
        <w:rPr>
          <w:sz w:val="28"/>
          <w:szCs w:val="28"/>
        </w:rPr>
        <w:t>передусім</w:t>
      </w:r>
      <w:proofErr w:type="spellEnd"/>
      <w:r w:rsidRPr="00DB7DBE">
        <w:rPr>
          <w:sz w:val="28"/>
          <w:szCs w:val="28"/>
        </w:rPr>
        <w:t xml:space="preserve"> з </w:t>
      </w:r>
      <w:proofErr w:type="spellStart"/>
      <w:r w:rsidRPr="00DB7DBE">
        <w:rPr>
          <w:sz w:val="28"/>
          <w:szCs w:val="28"/>
        </w:rPr>
        <w:t>розміром</w:t>
      </w:r>
      <w:proofErr w:type="spellEnd"/>
      <w:r w:rsidRPr="00DB7DBE">
        <w:rPr>
          <w:sz w:val="28"/>
          <w:szCs w:val="28"/>
        </w:rPr>
        <w:t xml:space="preserve"> </w:t>
      </w:r>
      <w:proofErr w:type="spellStart"/>
      <w:r w:rsidRPr="00DB7DBE">
        <w:rPr>
          <w:sz w:val="28"/>
          <w:szCs w:val="28"/>
        </w:rPr>
        <w:t>прибутку</w:t>
      </w:r>
      <w:proofErr w:type="spellEnd"/>
      <w:r w:rsidRPr="00DB7DBE">
        <w:rPr>
          <w:sz w:val="28"/>
          <w:szCs w:val="28"/>
        </w:rPr>
        <w:t xml:space="preserve">, </w:t>
      </w:r>
      <w:proofErr w:type="spellStart"/>
      <w:r w:rsidRPr="00DB7DBE">
        <w:rPr>
          <w:sz w:val="28"/>
          <w:szCs w:val="28"/>
        </w:rPr>
        <w:t>який</w:t>
      </w:r>
      <w:proofErr w:type="spellEnd"/>
      <w:r w:rsidRPr="00DB7DBE">
        <w:rPr>
          <w:sz w:val="28"/>
          <w:szCs w:val="28"/>
        </w:rPr>
        <w:t xml:space="preserve"> </w:t>
      </w:r>
      <w:proofErr w:type="spellStart"/>
      <w:r w:rsidRPr="00DB7DBE">
        <w:rPr>
          <w:sz w:val="28"/>
          <w:szCs w:val="28"/>
        </w:rPr>
        <w:t>спрямовується</w:t>
      </w:r>
      <w:proofErr w:type="spellEnd"/>
      <w:r w:rsidRPr="00DB7DBE">
        <w:rPr>
          <w:sz w:val="28"/>
          <w:szCs w:val="28"/>
        </w:rPr>
        <w:t xml:space="preserve"> на </w:t>
      </w:r>
      <w:proofErr w:type="spellStart"/>
      <w:r w:rsidRPr="00DB7DBE">
        <w:rPr>
          <w:sz w:val="28"/>
          <w:szCs w:val="28"/>
        </w:rPr>
        <w:t>матеріальне</w:t>
      </w:r>
      <w:proofErr w:type="spellEnd"/>
      <w:r w:rsidRPr="00DB7DBE">
        <w:rPr>
          <w:sz w:val="28"/>
          <w:szCs w:val="28"/>
        </w:rPr>
        <w:t xml:space="preserve"> </w:t>
      </w:r>
      <w:proofErr w:type="spellStart"/>
      <w:r w:rsidRPr="00DB7DBE">
        <w:rPr>
          <w:sz w:val="28"/>
          <w:szCs w:val="28"/>
        </w:rPr>
        <w:t>заохочення</w:t>
      </w:r>
      <w:proofErr w:type="spellEnd"/>
      <w:r w:rsidRPr="00DB7DBE">
        <w:rPr>
          <w:sz w:val="28"/>
          <w:szCs w:val="28"/>
        </w:rPr>
        <w:t xml:space="preserve">, </w:t>
      </w:r>
      <w:proofErr w:type="spellStart"/>
      <w:r w:rsidRPr="00DB7DBE">
        <w:rPr>
          <w:sz w:val="28"/>
          <w:szCs w:val="28"/>
        </w:rPr>
        <w:t>соціальні</w:t>
      </w:r>
      <w:proofErr w:type="spellEnd"/>
      <w:r w:rsidRPr="00DB7DBE">
        <w:rPr>
          <w:sz w:val="28"/>
          <w:szCs w:val="28"/>
        </w:rPr>
        <w:t xml:space="preserve"> </w:t>
      </w:r>
      <w:proofErr w:type="spellStart"/>
      <w:r w:rsidRPr="00DB7DBE">
        <w:rPr>
          <w:sz w:val="28"/>
          <w:szCs w:val="28"/>
        </w:rPr>
        <w:t>виплати</w:t>
      </w:r>
      <w:proofErr w:type="spellEnd"/>
      <w:r w:rsidRPr="00DB7DBE">
        <w:rPr>
          <w:sz w:val="28"/>
          <w:szCs w:val="28"/>
        </w:rPr>
        <w:t xml:space="preserve"> та </w:t>
      </w:r>
      <w:proofErr w:type="spellStart"/>
      <w:r w:rsidRPr="00DB7DBE">
        <w:rPr>
          <w:sz w:val="28"/>
          <w:szCs w:val="28"/>
        </w:rPr>
        <w:t>соціальний</w:t>
      </w:r>
      <w:proofErr w:type="spellEnd"/>
      <w:r w:rsidRPr="00DB7DBE">
        <w:rPr>
          <w:sz w:val="28"/>
          <w:szCs w:val="28"/>
        </w:rPr>
        <w:t xml:space="preserve"> </w:t>
      </w:r>
      <w:proofErr w:type="spellStart"/>
      <w:r w:rsidRPr="00DB7DBE">
        <w:rPr>
          <w:sz w:val="28"/>
          <w:szCs w:val="28"/>
        </w:rPr>
        <w:t>розвиток</w:t>
      </w:r>
      <w:proofErr w:type="spellEnd"/>
      <w:r w:rsidRPr="00DB7DBE">
        <w:rPr>
          <w:sz w:val="28"/>
          <w:szCs w:val="28"/>
        </w:rPr>
        <w:t xml:space="preserve">. </w:t>
      </w:r>
      <w:proofErr w:type="spellStart"/>
      <w:r w:rsidRPr="00DB7DBE">
        <w:rPr>
          <w:sz w:val="28"/>
          <w:szCs w:val="28"/>
        </w:rPr>
        <w:t>Власника</w:t>
      </w:r>
      <w:proofErr w:type="spellEnd"/>
      <w:r w:rsidRPr="00DB7DBE">
        <w:rPr>
          <w:sz w:val="28"/>
          <w:szCs w:val="28"/>
        </w:rPr>
        <w:t xml:space="preserve"> </w:t>
      </w:r>
      <w:proofErr w:type="spellStart"/>
      <w:r w:rsidRPr="00DB7DBE">
        <w:rPr>
          <w:sz w:val="28"/>
          <w:szCs w:val="28"/>
        </w:rPr>
        <w:t>підприємства</w:t>
      </w:r>
      <w:proofErr w:type="spellEnd"/>
      <w:r w:rsidRPr="00DB7DBE">
        <w:rPr>
          <w:sz w:val="28"/>
          <w:szCs w:val="28"/>
        </w:rPr>
        <w:t xml:space="preserve"> </w:t>
      </w:r>
      <w:proofErr w:type="spellStart"/>
      <w:r w:rsidRPr="00DB7DBE">
        <w:rPr>
          <w:sz w:val="28"/>
          <w:szCs w:val="28"/>
        </w:rPr>
        <w:t>цікавить</w:t>
      </w:r>
      <w:proofErr w:type="spellEnd"/>
      <w:r w:rsidRPr="00DB7DBE">
        <w:rPr>
          <w:sz w:val="28"/>
          <w:szCs w:val="28"/>
        </w:rPr>
        <w:t xml:space="preserve"> в першу </w:t>
      </w:r>
      <w:proofErr w:type="spellStart"/>
      <w:r w:rsidRPr="00DB7DBE">
        <w:rPr>
          <w:sz w:val="28"/>
          <w:szCs w:val="28"/>
        </w:rPr>
        <w:t>чергу</w:t>
      </w:r>
      <w:proofErr w:type="spellEnd"/>
      <w:r w:rsidRPr="00DB7DBE">
        <w:rPr>
          <w:sz w:val="28"/>
          <w:szCs w:val="28"/>
        </w:rPr>
        <w:t xml:space="preserve"> </w:t>
      </w:r>
      <w:proofErr w:type="spellStart"/>
      <w:r w:rsidRPr="00DB7DBE">
        <w:rPr>
          <w:sz w:val="28"/>
          <w:szCs w:val="28"/>
        </w:rPr>
        <w:t>розмір</w:t>
      </w:r>
      <w:proofErr w:type="spellEnd"/>
      <w:r w:rsidRPr="00DB7DBE">
        <w:rPr>
          <w:sz w:val="28"/>
          <w:szCs w:val="28"/>
        </w:rPr>
        <w:t xml:space="preserve"> фонду </w:t>
      </w:r>
      <w:proofErr w:type="spellStart"/>
      <w:r w:rsidRPr="00DB7DBE">
        <w:rPr>
          <w:sz w:val="28"/>
          <w:szCs w:val="28"/>
        </w:rPr>
        <w:t>виплати</w:t>
      </w:r>
      <w:proofErr w:type="spellEnd"/>
      <w:r w:rsidRPr="00DB7DBE">
        <w:rPr>
          <w:sz w:val="28"/>
          <w:szCs w:val="28"/>
        </w:rPr>
        <w:t xml:space="preserve"> </w:t>
      </w:r>
      <w:proofErr w:type="spellStart"/>
      <w:r w:rsidRPr="00DB7DBE">
        <w:rPr>
          <w:sz w:val="28"/>
          <w:szCs w:val="28"/>
        </w:rPr>
        <w:t>дивідендів</w:t>
      </w:r>
      <w:proofErr w:type="spellEnd"/>
      <w:r w:rsidRPr="00DB7DBE">
        <w:rPr>
          <w:sz w:val="28"/>
          <w:szCs w:val="28"/>
        </w:rPr>
        <w:t xml:space="preserve">, а, </w:t>
      </w:r>
      <w:proofErr w:type="spellStart"/>
      <w:r w:rsidRPr="00DB7DBE">
        <w:rPr>
          <w:sz w:val="28"/>
          <w:szCs w:val="28"/>
        </w:rPr>
        <w:t>отже</w:t>
      </w:r>
      <w:proofErr w:type="spellEnd"/>
      <w:r w:rsidRPr="00DB7DBE">
        <w:rPr>
          <w:sz w:val="28"/>
          <w:szCs w:val="28"/>
        </w:rPr>
        <w:t xml:space="preserve">, та </w:t>
      </w:r>
      <w:proofErr w:type="spellStart"/>
      <w:r w:rsidRPr="00DB7DBE">
        <w:rPr>
          <w:sz w:val="28"/>
          <w:szCs w:val="28"/>
        </w:rPr>
        <w:t>частина</w:t>
      </w:r>
      <w:proofErr w:type="spellEnd"/>
      <w:r w:rsidRPr="00DB7DBE">
        <w:rPr>
          <w:sz w:val="28"/>
          <w:szCs w:val="28"/>
        </w:rPr>
        <w:t xml:space="preserve"> </w:t>
      </w:r>
      <w:proofErr w:type="spellStart"/>
      <w:r w:rsidRPr="00DB7DBE">
        <w:rPr>
          <w:sz w:val="28"/>
          <w:szCs w:val="28"/>
        </w:rPr>
        <w:t>прибутку</w:t>
      </w:r>
      <w:proofErr w:type="spellEnd"/>
      <w:r w:rsidRPr="00DB7DBE">
        <w:rPr>
          <w:sz w:val="28"/>
          <w:szCs w:val="28"/>
        </w:rPr>
        <w:t xml:space="preserve">, яка </w:t>
      </w:r>
      <w:proofErr w:type="spellStart"/>
      <w:r w:rsidRPr="00DB7DBE">
        <w:rPr>
          <w:sz w:val="28"/>
          <w:szCs w:val="28"/>
        </w:rPr>
        <w:t>пов'язана</w:t>
      </w:r>
      <w:proofErr w:type="spellEnd"/>
      <w:r w:rsidRPr="00DB7DBE">
        <w:rPr>
          <w:sz w:val="28"/>
          <w:szCs w:val="28"/>
        </w:rPr>
        <w:t xml:space="preserve"> з </w:t>
      </w:r>
      <w:proofErr w:type="spellStart"/>
      <w:r w:rsidRPr="00DB7DBE">
        <w:rPr>
          <w:sz w:val="28"/>
          <w:szCs w:val="28"/>
        </w:rPr>
        <w:t>виробничим</w:t>
      </w:r>
      <w:proofErr w:type="spellEnd"/>
      <w:r w:rsidRPr="00DB7DBE">
        <w:rPr>
          <w:sz w:val="28"/>
          <w:szCs w:val="28"/>
        </w:rPr>
        <w:t xml:space="preserve"> </w:t>
      </w:r>
      <w:proofErr w:type="spellStart"/>
      <w:r w:rsidRPr="00DB7DBE">
        <w:rPr>
          <w:sz w:val="28"/>
          <w:szCs w:val="28"/>
        </w:rPr>
        <w:t>розвитком</w:t>
      </w:r>
      <w:proofErr w:type="spellEnd"/>
      <w:r w:rsidRPr="00DB7DBE">
        <w:rPr>
          <w:sz w:val="28"/>
          <w:szCs w:val="28"/>
        </w:rPr>
        <w:t xml:space="preserve">, і </w:t>
      </w:r>
      <w:proofErr w:type="spellStart"/>
      <w:r w:rsidRPr="00DB7DBE">
        <w:rPr>
          <w:sz w:val="28"/>
          <w:szCs w:val="28"/>
        </w:rPr>
        <w:t>відповідно</w:t>
      </w:r>
      <w:proofErr w:type="spellEnd"/>
      <w:r w:rsidRPr="00DB7DBE">
        <w:rPr>
          <w:sz w:val="28"/>
          <w:szCs w:val="28"/>
        </w:rPr>
        <w:t xml:space="preserve">, приростом </w:t>
      </w:r>
      <w:proofErr w:type="spellStart"/>
      <w:r w:rsidRPr="00DB7DBE">
        <w:rPr>
          <w:sz w:val="28"/>
          <w:szCs w:val="28"/>
        </w:rPr>
        <w:t>капіталу</w:t>
      </w:r>
      <w:proofErr w:type="spellEnd"/>
      <w:r w:rsidRPr="00DB7DBE">
        <w:rPr>
          <w:sz w:val="28"/>
          <w:szCs w:val="28"/>
        </w:rPr>
        <w:t xml:space="preserve"> </w:t>
      </w:r>
      <w:proofErr w:type="spellStart"/>
      <w:r w:rsidRPr="00DB7DBE">
        <w:rPr>
          <w:sz w:val="28"/>
          <w:szCs w:val="28"/>
        </w:rPr>
        <w:t>підприємства</w:t>
      </w:r>
      <w:proofErr w:type="spellEnd"/>
      <w:r w:rsidRPr="00DB7DBE">
        <w:rPr>
          <w:sz w:val="28"/>
          <w:szCs w:val="28"/>
        </w:rPr>
        <w:t>.</w:t>
      </w:r>
    </w:p>
    <w:p w14:paraId="4EDE952D" w14:textId="77777777" w:rsidR="00DB7DBE" w:rsidRPr="00DB7DBE" w:rsidRDefault="00DB7DBE" w:rsidP="00DB7DBE">
      <w:pPr>
        <w:pStyle w:val="a3"/>
        <w:spacing w:before="0" w:beforeAutospacing="0" w:after="0" w:afterAutospacing="0"/>
        <w:ind w:firstLine="709"/>
        <w:jc w:val="both"/>
        <w:rPr>
          <w:sz w:val="28"/>
          <w:szCs w:val="28"/>
        </w:rPr>
      </w:pPr>
      <w:r w:rsidRPr="00DB7DBE">
        <w:rPr>
          <w:sz w:val="28"/>
          <w:szCs w:val="28"/>
        </w:rPr>
        <w:t xml:space="preserve">У </w:t>
      </w:r>
      <w:proofErr w:type="spellStart"/>
      <w:r w:rsidRPr="00DB7DBE">
        <w:rPr>
          <w:sz w:val="28"/>
          <w:szCs w:val="28"/>
        </w:rPr>
        <w:t>зв'язку</w:t>
      </w:r>
      <w:proofErr w:type="spellEnd"/>
      <w:r w:rsidRPr="00DB7DBE">
        <w:rPr>
          <w:sz w:val="28"/>
          <w:szCs w:val="28"/>
        </w:rPr>
        <w:t xml:space="preserve"> з </w:t>
      </w:r>
      <w:proofErr w:type="spellStart"/>
      <w:r w:rsidRPr="00DB7DBE">
        <w:rPr>
          <w:sz w:val="28"/>
          <w:szCs w:val="28"/>
        </w:rPr>
        <w:t>тим</w:t>
      </w:r>
      <w:proofErr w:type="spellEnd"/>
      <w:r w:rsidRPr="00DB7DBE">
        <w:rPr>
          <w:sz w:val="28"/>
          <w:szCs w:val="28"/>
        </w:rPr>
        <w:t xml:space="preserve">, </w:t>
      </w:r>
      <w:proofErr w:type="spellStart"/>
      <w:r w:rsidRPr="00DB7DBE">
        <w:rPr>
          <w:sz w:val="28"/>
          <w:szCs w:val="28"/>
        </w:rPr>
        <w:t>що</w:t>
      </w:r>
      <w:proofErr w:type="spellEnd"/>
      <w:r w:rsidRPr="00DB7DBE">
        <w:rPr>
          <w:sz w:val="28"/>
          <w:szCs w:val="28"/>
        </w:rPr>
        <w:t xml:space="preserve"> </w:t>
      </w:r>
      <w:proofErr w:type="spellStart"/>
      <w:r w:rsidRPr="00DB7DBE">
        <w:rPr>
          <w:sz w:val="28"/>
          <w:szCs w:val="28"/>
        </w:rPr>
        <w:t>прибуток</w:t>
      </w:r>
      <w:proofErr w:type="spellEnd"/>
      <w:r w:rsidRPr="00DB7DBE">
        <w:rPr>
          <w:sz w:val="28"/>
          <w:szCs w:val="28"/>
        </w:rPr>
        <w:t xml:space="preserve"> є </w:t>
      </w:r>
      <w:proofErr w:type="spellStart"/>
      <w:r w:rsidRPr="00DB7DBE">
        <w:rPr>
          <w:sz w:val="28"/>
          <w:szCs w:val="28"/>
        </w:rPr>
        <w:t>єдиним</w:t>
      </w:r>
      <w:proofErr w:type="spellEnd"/>
      <w:r w:rsidRPr="00DB7DBE">
        <w:rPr>
          <w:sz w:val="28"/>
          <w:szCs w:val="28"/>
        </w:rPr>
        <w:t xml:space="preserve"> </w:t>
      </w:r>
      <w:proofErr w:type="spellStart"/>
      <w:r w:rsidRPr="00DB7DBE">
        <w:rPr>
          <w:sz w:val="28"/>
          <w:szCs w:val="28"/>
        </w:rPr>
        <w:t>джерелом</w:t>
      </w:r>
      <w:proofErr w:type="spellEnd"/>
      <w:r w:rsidRPr="00DB7DBE">
        <w:rPr>
          <w:sz w:val="28"/>
          <w:szCs w:val="28"/>
        </w:rPr>
        <w:t xml:space="preserve"> </w:t>
      </w:r>
      <w:proofErr w:type="spellStart"/>
      <w:r w:rsidRPr="00DB7DBE">
        <w:rPr>
          <w:sz w:val="28"/>
          <w:szCs w:val="28"/>
        </w:rPr>
        <w:t>реалізації</w:t>
      </w:r>
      <w:proofErr w:type="spellEnd"/>
      <w:r w:rsidRPr="00DB7DBE">
        <w:rPr>
          <w:sz w:val="28"/>
          <w:szCs w:val="28"/>
        </w:rPr>
        <w:t xml:space="preserve"> </w:t>
      </w:r>
      <w:proofErr w:type="spellStart"/>
      <w:r w:rsidRPr="00DB7DBE">
        <w:rPr>
          <w:sz w:val="28"/>
          <w:szCs w:val="28"/>
        </w:rPr>
        <w:t>економічних</w:t>
      </w:r>
      <w:proofErr w:type="spellEnd"/>
      <w:r w:rsidRPr="00DB7DBE">
        <w:rPr>
          <w:sz w:val="28"/>
          <w:szCs w:val="28"/>
        </w:rPr>
        <w:t xml:space="preserve"> </w:t>
      </w:r>
      <w:proofErr w:type="spellStart"/>
      <w:r w:rsidRPr="00DB7DBE">
        <w:rPr>
          <w:sz w:val="28"/>
          <w:szCs w:val="28"/>
        </w:rPr>
        <w:t>інтересів</w:t>
      </w:r>
      <w:proofErr w:type="spellEnd"/>
      <w:r w:rsidRPr="00DB7DBE">
        <w:rPr>
          <w:sz w:val="28"/>
          <w:szCs w:val="28"/>
        </w:rPr>
        <w:t xml:space="preserve"> </w:t>
      </w:r>
      <w:proofErr w:type="spellStart"/>
      <w:r w:rsidRPr="00DB7DBE">
        <w:rPr>
          <w:sz w:val="28"/>
          <w:szCs w:val="28"/>
        </w:rPr>
        <w:t>усіх</w:t>
      </w:r>
      <w:proofErr w:type="spellEnd"/>
      <w:r w:rsidRPr="00DB7DBE">
        <w:rPr>
          <w:sz w:val="28"/>
          <w:szCs w:val="28"/>
        </w:rPr>
        <w:t xml:space="preserve"> </w:t>
      </w:r>
      <w:proofErr w:type="spellStart"/>
      <w:r w:rsidRPr="00DB7DBE">
        <w:rPr>
          <w:sz w:val="28"/>
          <w:szCs w:val="28"/>
        </w:rPr>
        <w:t>перелічених</w:t>
      </w:r>
      <w:proofErr w:type="spellEnd"/>
      <w:r w:rsidRPr="00DB7DBE">
        <w:rPr>
          <w:sz w:val="28"/>
          <w:szCs w:val="28"/>
        </w:rPr>
        <w:t xml:space="preserve"> </w:t>
      </w:r>
      <w:proofErr w:type="spellStart"/>
      <w:r w:rsidRPr="00DB7DBE">
        <w:rPr>
          <w:sz w:val="28"/>
          <w:szCs w:val="28"/>
        </w:rPr>
        <w:t>сторін</w:t>
      </w:r>
      <w:proofErr w:type="spellEnd"/>
      <w:r w:rsidRPr="00DB7DBE">
        <w:rPr>
          <w:sz w:val="28"/>
          <w:szCs w:val="28"/>
        </w:rPr>
        <w:t xml:space="preserve">, </w:t>
      </w:r>
      <w:proofErr w:type="spellStart"/>
      <w:r w:rsidRPr="00DB7DBE">
        <w:rPr>
          <w:sz w:val="28"/>
          <w:szCs w:val="28"/>
        </w:rPr>
        <w:t>жодна</w:t>
      </w:r>
      <w:proofErr w:type="spellEnd"/>
      <w:r w:rsidRPr="00DB7DBE">
        <w:rPr>
          <w:sz w:val="28"/>
          <w:szCs w:val="28"/>
        </w:rPr>
        <w:t xml:space="preserve"> з них не </w:t>
      </w:r>
      <w:proofErr w:type="spellStart"/>
      <w:r w:rsidRPr="00DB7DBE">
        <w:rPr>
          <w:sz w:val="28"/>
          <w:szCs w:val="28"/>
        </w:rPr>
        <w:t>може</w:t>
      </w:r>
      <w:proofErr w:type="spellEnd"/>
      <w:r w:rsidRPr="00DB7DBE">
        <w:rPr>
          <w:sz w:val="28"/>
          <w:szCs w:val="28"/>
        </w:rPr>
        <w:t xml:space="preserve"> </w:t>
      </w:r>
      <w:proofErr w:type="spellStart"/>
      <w:r w:rsidRPr="00DB7DBE">
        <w:rPr>
          <w:sz w:val="28"/>
          <w:szCs w:val="28"/>
        </w:rPr>
        <w:t>мати</w:t>
      </w:r>
      <w:proofErr w:type="spellEnd"/>
      <w:r w:rsidRPr="00DB7DBE">
        <w:rPr>
          <w:sz w:val="28"/>
          <w:szCs w:val="28"/>
        </w:rPr>
        <w:t xml:space="preserve"> </w:t>
      </w:r>
      <w:proofErr w:type="spellStart"/>
      <w:r w:rsidRPr="00DB7DBE">
        <w:rPr>
          <w:sz w:val="28"/>
          <w:szCs w:val="28"/>
        </w:rPr>
        <w:t>пріоритетів</w:t>
      </w:r>
      <w:proofErr w:type="spellEnd"/>
      <w:r w:rsidRPr="00DB7DBE">
        <w:rPr>
          <w:sz w:val="28"/>
          <w:szCs w:val="28"/>
        </w:rPr>
        <w:t xml:space="preserve"> в </w:t>
      </w:r>
      <w:proofErr w:type="spellStart"/>
      <w:r w:rsidRPr="00DB7DBE">
        <w:rPr>
          <w:sz w:val="28"/>
          <w:szCs w:val="28"/>
        </w:rPr>
        <w:t>задоволенні</w:t>
      </w:r>
      <w:proofErr w:type="spellEnd"/>
      <w:r w:rsidRPr="00DB7DBE">
        <w:rPr>
          <w:sz w:val="28"/>
          <w:szCs w:val="28"/>
        </w:rPr>
        <w:t xml:space="preserve">, </w:t>
      </w:r>
      <w:proofErr w:type="spellStart"/>
      <w:r w:rsidRPr="00DB7DBE">
        <w:rPr>
          <w:sz w:val="28"/>
          <w:szCs w:val="28"/>
        </w:rPr>
        <w:t>оскільки</w:t>
      </w:r>
      <w:proofErr w:type="spellEnd"/>
      <w:r w:rsidRPr="00DB7DBE">
        <w:rPr>
          <w:sz w:val="28"/>
          <w:szCs w:val="28"/>
        </w:rPr>
        <w:t xml:space="preserve"> </w:t>
      </w:r>
      <w:proofErr w:type="spellStart"/>
      <w:r w:rsidRPr="00DB7DBE">
        <w:rPr>
          <w:sz w:val="28"/>
          <w:szCs w:val="28"/>
        </w:rPr>
        <w:t>це</w:t>
      </w:r>
      <w:proofErr w:type="spellEnd"/>
      <w:r w:rsidRPr="00DB7DBE">
        <w:rPr>
          <w:sz w:val="28"/>
          <w:szCs w:val="28"/>
        </w:rPr>
        <w:t xml:space="preserve"> </w:t>
      </w:r>
      <w:proofErr w:type="spellStart"/>
      <w:r w:rsidRPr="00DB7DBE">
        <w:rPr>
          <w:sz w:val="28"/>
          <w:szCs w:val="28"/>
        </w:rPr>
        <w:t>призведе</w:t>
      </w:r>
      <w:proofErr w:type="spellEnd"/>
      <w:r w:rsidRPr="00DB7DBE">
        <w:rPr>
          <w:sz w:val="28"/>
          <w:szCs w:val="28"/>
        </w:rPr>
        <w:t xml:space="preserve"> до </w:t>
      </w:r>
      <w:proofErr w:type="spellStart"/>
      <w:r w:rsidRPr="00DB7DBE">
        <w:rPr>
          <w:sz w:val="28"/>
          <w:szCs w:val="28"/>
        </w:rPr>
        <w:t>обмеження</w:t>
      </w:r>
      <w:proofErr w:type="spellEnd"/>
      <w:r w:rsidRPr="00DB7DBE">
        <w:rPr>
          <w:sz w:val="28"/>
          <w:szCs w:val="28"/>
        </w:rPr>
        <w:t xml:space="preserve"> </w:t>
      </w:r>
      <w:proofErr w:type="spellStart"/>
      <w:r w:rsidRPr="00DB7DBE">
        <w:rPr>
          <w:sz w:val="28"/>
          <w:szCs w:val="28"/>
        </w:rPr>
        <w:t>інтересів</w:t>
      </w:r>
      <w:proofErr w:type="spellEnd"/>
      <w:r w:rsidRPr="00DB7DBE">
        <w:rPr>
          <w:sz w:val="28"/>
          <w:szCs w:val="28"/>
        </w:rPr>
        <w:t xml:space="preserve"> </w:t>
      </w:r>
      <w:proofErr w:type="spellStart"/>
      <w:r w:rsidRPr="00DB7DBE">
        <w:rPr>
          <w:sz w:val="28"/>
          <w:szCs w:val="28"/>
        </w:rPr>
        <w:t>інших</w:t>
      </w:r>
      <w:proofErr w:type="spellEnd"/>
      <w:r w:rsidRPr="00DB7DBE">
        <w:rPr>
          <w:sz w:val="28"/>
          <w:szCs w:val="28"/>
        </w:rPr>
        <w:t xml:space="preserve"> </w:t>
      </w:r>
      <w:proofErr w:type="spellStart"/>
      <w:r w:rsidRPr="00DB7DBE">
        <w:rPr>
          <w:sz w:val="28"/>
          <w:szCs w:val="28"/>
        </w:rPr>
        <w:t>сторін</w:t>
      </w:r>
      <w:proofErr w:type="spellEnd"/>
      <w:r w:rsidRPr="00DB7DBE">
        <w:rPr>
          <w:sz w:val="28"/>
          <w:szCs w:val="28"/>
        </w:rPr>
        <w:t xml:space="preserve">. </w:t>
      </w:r>
      <w:proofErr w:type="spellStart"/>
      <w:r w:rsidRPr="00DB7DBE">
        <w:rPr>
          <w:sz w:val="28"/>
          <w:szCs w:val="28"/>
        </w:rPr>
        <w:t>Наприклад</w:t>
      </w:r>
      <w:proofErr w:type="spellEnd"/>
      <w:r w:rsidRPr="00DB7DBE">
        <w:rPr>
          <w:sz w:val="28"/>
          <w:szCs w:val="28"/>
        </w:rPr>
        <w:t xml:space="preserve">, </w:t>
      </w:r>
      <w:proofErr w:type="spellStart"/>
      <w:r w:rsidRPr="00DB7DBE">
        <w:rPr>
          <w:sz w:val="28"/>
          <w:szCs w:val="28"/>
        </w:rPr>
        <w:t>надмірний</w:t>
      </w:r>
      <w:proofErr w:type="spellEnd"/>
      <w:r w:rsidRPr="00DB7DBE">
        <w:rPr>
          <w:sz w:val="28"/>
          <w:szCs w:val="28"/>
        </w:rPr>
        <w:t xml:space="preserve"> </w:t>
      </w:r>
      <w:proofErr w:type="spellStart"/>
      <w:r w:rsidRPr="00DB7DBE">
        <w:rPr>
          <w:sz w:val="28"/>
          <w:szCs w:val="28"/>
        </w:rPr>
        <w:t>податок</w:t>
      </w:r>
      <w:proofErr w:type="spellEnd"/>
      <w:r w:rsidRPr="00DB7DBE">
        <w:rPr>
          <w:sz w:val="28"/>
          <w:szCs w:val="28"/>
        </w:rPr>
        <w:t xml:space="preserve"> з </w:t>
      </w:r>
      <w:proofErr w:type="spellStart"/>
      <w:r w:rsidRPr="00DB7DBE">
        <w:rPr>
          <w:sz w:val="28"/>
          <w:szCs w:val="28"/>
        </w:rPr>
        <w:t>прибутку</w:t>
      </w:r>
      <w:proofErr w:type="spellEnd"/>
      <w:r w:rsidRPr="00DB7DBE">
        <w:rPr>
          <w:sz w:val="28"/>
          <w:szCs w:val="28"/>
        </w:rPr>
        <w:t xml:space="preserve"> </w:t>
      </w:r>
      <w:proofErr w:type="spellStart"/>
      <w:r w:rsidRPr="00DB7DBE">
        <w:rPr>
          <w:sz w:val="28"/>
          <w:szCs w:val="28"/>
        </w:rPr>
        <w:t>підприємства</w:t>
      </w:r>
      <w:proofErr w:type="spellEnd"/>
      <w:r w:rsidRPr="00DB7DBE">
        <w:rPr>
          <w:sz w:val="28"/>
          <w:szCs w:val="28"/>
        </w:rPr>
        <w:t xml:space="preserve"> </w:t>
      </w:r>
      <w:proofErr w:type="spellStart"/>
      <w:r w:rsidRPr="00DB7DBE">
        <w:rPr>
          <w:sz w:val="28"/>
          <w:szCs w:val="28"/>
        </w:rPr>
        <w:t>знижує</w:t>
      </w:r>
      <w:proofErr w:type="spellEnd"/>
      <w:r w:rsidRPr="00DB7DBE">
        <w:rPr>
          <w:sz w:val="28"/>
          <w:szCs w:val="28"/>
        </w:rPr>
        <w:t xml:space="preserve"> </w:t>
      </w:r>
      <w:proofErr w:type="spellStart"/>
      <w:r w:rsidRPr="00DB7DBE">
        <w:rPr>
          <w:sz w:val="28"/>
          <w:szCs w:val="28"/>
        </w:rPr>
        <w:t>економічну</w:t>
      </w:r>
      <w:proofErr w:type="spellEnd"/>
      <w:r w:rsidRPr="00DB7DBE">
        <w:rPr>
          <w:sz w:val="28"/>
          <w:szCs w:val="28"/>
        </w:rPr>
        <w:t xml:space="preserve"> </w:t>
      </w:r>
      <w:proofErr w:type="spellStart"/>
      <w:r w:rsidRPr="00DB7DBE">
        <w:rPr>
          <w:sz w:val="28"/>
          <w:szCs w:val="28"/>
        </w:rPr>
        <w:t>зацікавленість</w:t>
      </w:r>
      <w:proofErr w:type="spellEnd"/>
      <w:r w:rsidRPr="00DB7DBE">
        <w:rPr>
          <w:sz w:val="28"/>
          <w:szCs w:val="28"/>
        </w:rPr>
        <w:t xml:space="preserve"> </w:t>
      </w:r>
      <w:proofErr w:type="spellStart"/>
      <w:r w:rsidRPr="00DB7DBE">
        <w:rPr>
          <w:sz w:val="28"/>
          <w:szCs w:val="28"/>
        </w:rPr>
        <w:t>підприємства</w:t>
      </w:r>
      <w:proofErr w:type="spellEnd"/>
      <w:r w:rsidRPr="00DB7DBE">
        <w:rPr>
          <w:sz w:val="28"/>
          <w:szCs w:val="28"/>
        </w:rPr>
        <w:t xml:space="preserve"> у </w:t>
      </w:r>
      <w:proofErr w:type="spellStart"/>
      <w:r w:rsidRPr="00DB7DBE">
        <w:rPr>
          <w:sz w:val="28"/>
          <w:szCs w:val="28"/>
        </w:rPr>
        <w:t>його</w:t>
      </w:r>
      <w:proofErr w:type="spellEnd"/>
      <w:r w:rsidRPr="00DB7DBE">
        <w:rPr>
          <w:sz w:val="28"/>
          <w:szCs w:val="28"/>
        </w:rPr>
        <w:t xml:space="preserve"> </w:t>
      </w:r>
      <w:proofErr w:type="spellStart"/>
      <w:r w:rsidRPr="00DB7DBE">
        <w:rPr>
          <w:sz w:val="28"/>
          <w:szCs w:val="28"/>
        </w:rPr>
        <w:t>збільшенні</w:t>
      </w:r>
      <w:proofErr w:type="spellEnd"/>
      <w:r w:rsidRPr="00DB7DBE">
        <w:rPr>
          <w:sz w:val="28"/>
          <w:szCs w:val="28"/>
        </w:rPr>
        <w:t xml:space="preserve">, </w:t>
      </w:r>
      <w:proofErr w:type="spellStart"/>
      <w:r w:rsidRPr="00DB7DBE">
        <w:rPr>
          <w:sz w:val="28"/>
          <w:szCs w:val="28"/>
        </w:rPr>
        <w:t>що</w:t>
      </w:r>
      <w:proofErr w:type="spellEnd"/>
      <w:r w:rsidRPr="00DB7DBE">
        <w:rPr>
          <w:sz w:val="28"/>
          <w:szCs w:val="28"/>
        </w:rPr>
        <w:t xml:space="preserve"> </w:t>
      </w:r>
      <w:proofErr w:type="spellStart"/>
      <w:r w:rsidRPr="00DB7DBE">
        <w:rPr>
          <w:sz w:val="28"/>
          <w:szCs w:val="28"/>
        </w:rPr>
        <w:t>призводить</w:t>
      </w:r>
      <w:proofErr w:type="spellEnd"/>
      <w:r w:rsidRPr="00DB7DBE">
        <w:rPr>
          <w:sz w:val="28"/>
          <w:szCs w:val="28"/>
        </w:rPr>
        <w:t xml:space="preserve"> до </w:t>
      </w:r>
      <w:proofErr w:type="spellStart"/>
      <w:r w:rsidRPr="00DB7DBE">
        <w:rPr>
          <w:sz w:val="28"/>
          <w:szCs w:val="28"/>
        </w:rPr>
        <w:t>зменшення</w:t>
      </w:r>
      <w:proofErr w:type="spellEnd"/>
      <w:r w:rsidRPr="00DB7DBE">
        <w:rPr>
          <w:sz w:val="28"/>
          <w:szCs w:val="28"/>
        </w:rPr>
        <w:t xml:space="preserve"> </w:t>
      </w:r>
      <w:proofErr w:type="spellStart"/>
      <w:r w:rsidRPr="00DB7DBE">
        <w:rPr>
          <w:sz w:val="28"/>
          <w:szCs w:val="28"/>
        </w:rPr>
        <w:t>надходжень</w:t>
      </w:r>
      <w:proofErr w:type="spellEnd"/>
      <w:r w:rsidRPr="00DB7DBE">
        <w:rPr>
          <w:sz w:val="28"/>
          <w:szCs w:val="28"/>
        </w:rPr>
        <w:t xml:space="preserve"> до бюджету.</w:t>
      </w:r>
    </w:p>
    <w:p w14:paraId="4C0DCF84" w14:textId="77777777" w:rsidR="00DB7DBE" w:rsidRPr="00DB7DBE" w:rsidRDefault="00DB7DBE" w:rsidP="00DB7DBE">
      <w:pPr>
        <w:pStyle w:val="a3"/>
        <w:spacing w:before="0" w:beforeAutospacing="0" w:after="0" w:afterAutospacing="0"/>
        <w:ind w:firstLine="709"/>
        <w:jc w:val="both"/>
        <w:rPr>
          <w:sz w:val="28"/>
          <w:szCs w:val="28"/>
        </w:rPr>
      </w:pPr>
      <w:proofErr w:type="spellStart"/>
      <w:r w:rsidRPr="00DB7DBE">
        <w:rPr>
          <w:sz w:val="28"/>
          <w:szCs w:val="28"/>
        </w:rPr>
        <w:t>Прибуток</w:t>
      </w:r>
      <w:proofErr w:type="spellEnd"/>
      <w:r w:rsidRPr="00DB7DBE">
        <w:rPr>
          <w:sz w:val="28"/>
          <w:szCs w:val="28"/>
        </w:rPr>
        <w:t xml:space="preserve"> є </w:t>
      </w:r>
      <w:proofErr w:type="spellStart"/>
      <w:r w:rsidRPr="00DB7DBE">
        <w:rPr>
          <w:sz w:val="28"/>
          <w:szCs w:val="28"/>
        </w:rPr>
        <w:t>якісним</w:t>
      </w:r>
      <w:proofErr w:type="spellEnd"/>
      <w:r w:rsidRPr="00DB7DBE">
        <w:rPr>
          <w:sz w:val="28"/>
          <w:szCs w:val="28"/>
        </w:rPr>
        <w:t xml:space="preserve"> </w:t>
      </w:r>
      <w:proofErr w:type="spellStart"/>
      <w:r w:rsidRPr="00DB7DBE">
        <w:rPr>
          <w:sz w:val="28"/>
          <w:szCs w:val="28"/>
        </w:rPr>
        <w:t>показником</w:t>
      </w:r>
      <w:proofErr w:type="spellEnd"/>
      <w:r w:rsidRPr="00DB7DBE">
        <w:rPr>
          <w:sz w:val="28"/>
          <w:szCs w:val="28"/>
        </w:rPr>
        <w:t xml:space="preserve">, </w:t>
      </w:r>
      <w:proofErr w:type="spellStart"/>
      <w:r w:rsidRPr="00DB7DBE">
        <w:rPr>
          <w:sz w:val="28"/>
          <w:szCs w:val="28"/>
        </w:rPr>
        <w:t>оскільки</w:t>
      </w:r>
      <w:proofErr w:type="spellEnd"/>
      <w:r w:rsidRPr="00DB7DBE">
        <w:rPr>
          <w:sz w:val="28"/>
          <w:szCs w:val="28"/>
        </w:rPr>
        <w:t xml:space="preserve"> в </w:t>
      </w:r>
      <w:proofErr w:type="spellStart"/>
      <w:r w:rsidRPr="00DB7DBE">
        <w:rPr>
          <w:sz w:val="28"/>
          <w:szCs w:val="28"/>
        </w:rPr>
        <w:t>його</w:t>
      </w:r>
      <w:proofErr w:type="spellEnd"/>
      <w:r w:rsidRPr="00DB7DBE">
        <w:rPr>
          <w:sz w:val="28"/>
          <w:szCs w:val="28"/>
        </w:rPr>
        <w:t xml:space="preserve"> </w:t>
      </w:r>
      <w:proofErr w:type="spellStart"/>
      <w:r w:rsidRPr="00DB7DBE">
        <w:rPr>
          <w:sz w:val="28"/>
          <w:szCs w:val="28"/>
        </w:rPr>
        <w:t>розмірі</w:t>
      </w:r>
      <w:proofErr w:type="spellEnd"/>
      <w:r w:rsidRPr="00DB7DBE">
        <w:rPr>
          <w:sz w:val="28"/>
          <w:szCs w:val="28"/>
        </w:rPr>
        <w:t xml:space="preserve"> </w:t>
      </w:r>
      <w:proofErr w:type="spellStart"/>
      <w:r w:rsidRPr="00DB7DBE">
        <w:rPr>
          <w:sz w:val="28"/>
          <w:szCs w:val="28"/>
        </w:rPr>
        <w:t>відображається</w:t>
      </w:r>
      <w:proofErr w:type="spellEnd"/>
      <w:r w:rsidRPr="00DB7DBE">
        <w:rPr>
          <w:sz w:val="28"/>
          <w:szCs w:val="28"/>
        </w:rPr>
        <w:t xml:space="preserve"> </w:t>
      </w:r>
      <w:proofErr w:type="spellStart"/>
      <w:r w:rsidRPr="00DB7DBE">
        <w:rPr>
          <w:sz w:val="28"/>
          <w:szCs w:val="28"/>
        </w:rPr>
        <w:t>зміна</w:t>
      </w:r>
      <w:proofErr w:type="spellEnd"/>
      <w:r w:rsidRPr="00DB7DBE">
        <w:rPr>
          <w:sz w:val="28"/>
          <w:szCs w:val="28"/>
        </w:rPr>
        <w:t xml:space="preserve"> </w:t>
      </w:r>
      <w:proofErr w:type="spellStart"/>
      <w:r w:rsidRPr="00DB7DBE">
        <w:rPr>
          <w:sz w:val="28"/>
          <w:szCs w:val="28"/>
        </w:rPr>
        <w:t>обсягу</w:t>
      </w:r>
      <w:proofErr w:type="spellEnd"/>
      <w:r w:rsidRPr="00DB7DBE">
        <w:rPr>
          <w:sz w:val="28"/>
          <w:szCs w:val="28"/>
        </w:rPr>
        <w:t xml:space="preserve"> товарообороту, </w:t>
      </w:r>
      <w:proofErr w:type="spellStart"/>
      <w:r w:rsidRPr="00DB7DBE">
        <w:rPr>
          <w:sz w:val="28"/>
          <w:szCs w:val="28"/>
        </w:rPr>
        <w:t>доходів</w:t>
      </w:r>
      <w:proofErr w:type="spellEnd"/>
      <w:r w:rsidRPr="00DB7DBE">
        <w:rPr>
          <w:sz w:val="28"/>
          <w:szCs w:val="28"/>
        </w:rPr>
        <w:t xml:space="preserve"> </w:t>
      </w:r>
      <w:proofErr w:type="spellStart"/>
      <w:r w:rsidRPr="00DB7DBE">
        <w:rPr>
          <w:sz w:val="28"/>
          <w:szCs w:val="28"/>
        </w:rPr>
        <w:t>підприємства</w:t>
      </w:r>
      <w:proofErr w:type="spellEnd"/>
      <w:r w:rsidRPr="00DB7DBE">
        <w:rPr>
          <w:sz w:val="28"/>
          <w:szCs w:val="28"/>
        </w:rPr>
        <w:t xml:space="preserve">, </w:t>
      </w:r>
      <w:proofErr w:type="spellStart"/>
      <w:r w:rsidRPr="00DB7DBE">
        <w:rPr>
          <w:sz w:val="28"/>
          <w:szCs w:val="28"/>
        </w:rPr>
        <w:t>рівня</w:t>
      </w:r>
      <w:proofErr w:type="spellEnd"/>
      <w:r w:rsidRPr="00DB7DBE">
        <w:rPr>
          <w:sz w:val="28"/>
          <w:szCs w:val="28"/>
        </w:rPr>
        <w:t xml:space="preserve"> </w:t>
      </w:r>
      <w:proofErr w:type="spellStart"/>
      <w:r w:rsidRPr="00DB7DBE">
        <w:rPr>
          <w:sz w:val="28"/>
          <w:szCs w:val="28"/>
        </w:rPr>
        <w:t>використання</w:t>
      </w:r>
      <w:proofErr w:type="spellEnd"/>
      <w:r w:rsidRPr="00DB7DBE">
        <w:rPr>
          <w:sz w:val="28"/>
          <w:szCs w:val="28"/>
        </w:rPr>
        <w:t xml:space="preserve"> </w:t>
      </w:r>
      <w:proofErr w:type="spellStart"/>
      <w:r w:rsidRPr="00DB7DBE">
        <w:rPr>
          <w:sz w:val="28"/>
          <w:szCs w:val="28"/>
        </w:rPr>
        <w:t>ресурсів</w:t>
      </w:r>
      <w:proofErr w:type="spellEnd"/>
      <w:r w:rsidRPr="00DB7DBE">
        <w:rPr>
          <w:sz w:val="28"/>
          <w:szCs w:val="28"/>
        </w:rPr>
        <w:t xml:space="preserve">, </w:t>
      </w:r>
      <w:proofErr w:type="spellStart"/>
      <w:r w:rsidRPr="00DB7DBE">
        <w:rPr>
          <w:sz w:val="28"/>
          <w:szCs w:val="28"/>
        </w:rPr>
        <w:t>величини</w:t>
      </w:r>
      <w:proofErr w:type="spellEnd"/>
      <w:r w:rsidRPr="00DB7DBE">
        <w:rPr>
          <w:sz w:val="28"/>
          <w:szCs w:val="28"/>
        </w:rPr>
        <w:t xml:space="preserve"> </w:t>
      </w:r>
      <w:proofErr w:type="spellStart"/>
      <w:r w:rsidRPr="00DB7DBE">
        <w:rPr>
          <w:sz w:val="28"/>
          <w:szCs w:val="28"/>
        </w:rPr>
        <w:t>витрат</w:t>
      </w:r>
      <w:proofErr w:type="spellEnd"/>
      <w:r w:rsidRPr="00DB7DBE">
        <w:rPr>
          <w:sz w:val="28"/>
          <w:szCs w:val="28"/>
        </w:rPr>
        <w:t xml:space="preserve"> </w:t>
      </w:r>
      <w:proofErr w:type="spellStart"/>
      <w:r w:rsidRPr="00DB7DBE">
        <w:rPr>
          <w:sz w:val="28"/>
          <w:szCs w:val="28"/>
        </w:rPr>
        <w:t>обертання</w:t>
      </w:r>
      <w:proofErr w:type="spellEnd"/>
      <w:r w:rsidRPr="00DB7DBE">
        <w:rPr>
          <w:sz w:val="28"/>
          <w:szCs w:val="28"/>
        </w:rPr>
        <w:t xml:space="preserve">. Таким чином, </w:t>
      </w:r>
      <w:proofErr w:type="spellStart"/>
      <w:r w:rsidRPr="00DB7DBE">
        <w:rPr>
          <w:sz w:val="28"/>
          <w:szCs w:val="28"/>
        </w:rPr>
        <w:t>прибуток</w:t>
      </w:r>
      <w:proofErr w:type="spellEnd"/>
      <w:r w:rsidRPr="00DB7DBE">
        <w:rPr>
          <w:sz w:val="28"/>
          <w:szCs w:val="28"/>
        </w:rPr>
        <w:t xml:space="preserve"> </w:t>
      </w:r>
      <w:proofErr w:type="spellStart"/>
      <w:r w:rsidRPr="00DB7DBE">
        <w:rPr>
          <w:sz w:val="28"/>
          <w:szCs w:val="28"/>
        </w:rPr>
        <w:t>синтезує</w:t>
      </w:r>
      <w:proofErr w:type="spellEnd"/>
      <w:r w:rsidRPr="00DB7DBE">
        <w:rPr>
          <w:sz w:val="28"/>
          <w:szCs w:val="28"/>
        </w:rPr>
        <w:t xml:space="preserve"> </w:t>
      </w:r>
      <w:proofErr w:type="spellStart"/>
      <w:r w:rsidRPr="00DB7DBE">
        <w:rPr>
          <w:sz w:val="28"/>
          <w:szCs w:val="28"/>
        </w:rPr>
        <w:t>всі</w:t>
      </w:r>
      <w:proofErr w:type="spellEnd"/>
      <w:r w:rsidRPr="00DB7DBE">
        <w:rPr>
          <w:sz w:val="28"/>
          <w:szCs w:val="28"/>
        </w:rPr>
        <w:t xml:space="preserve"> </w:t>
      </w:r>
      <w:proofErr w:type="spellStart"/>
      <w:r w:rsidRPr="00DB7DBE">
        <w:rPr>
          <w:sz w:val="28"/>
          <w:szCs w:val="28"/>
        </w:rPr>
        <w:t>сторони</w:t>
      </w:r>
      <w:proofErr w:type="spellEnd"/>
      <w:r w:rsidRPr="00DB7DBE">
        <w:rPr>
          <w:sz w:val="28"/>
          <w:szCs w:val="28"/>
        </w:rPr>
        <w:t xml:space="preserve"> </w:t>
      </w:r>
      <w:proofErr w:type="spellStart"/>
      <w:r w:rsidRPr="00DB7DBE">
        <w:rPr>
          <w:sz w:val="28"/>
          <w:szCs w:val="28"/>
        </w:rPr>
        <w:t>діяльності</w:t>
      </w:r>
      <w:proofErr w:type="spellEnd"/>
      <w:r w:rsidRPr="00DB7DBE">
        <w:rPr>
          <w:sz w:val="28"/>
          <w:szCs w:val="28"/>
        </w:rPr>
        <w:t xml:space="preserve"> </w:t>
      </w:r>
      <w:proofErr w:type="spellStart"/>
      <w:r w:rsidRPr="00DB7DBE">
        <w:rPr>
          <w:sz w:val="28"/>
          <w:szCs w:val="28"/>
        </w:rPr>
        <w:t>підприємства</w:t>
      </w:r>
      <w:proofErr w:type="spellEnd"/>
      <w:r w:rsidRPr="00DB7DBE">
        <w:rPr>
          <w:sz w:val="28"/>
          <w:szCs w:val="28"/>
        </w:rPr>
        <w:t xml:space="preserve">, </w:t>
      </w:r>
      <w:proofErr w:type="spellStart"/>
      <w:r w:rsidRPr="00DB7DBE">
        <w:rPr>
          <w:sz w:val="28"/>
          <w:szCs w:val="28"/>
        </w:rPr>
        <w:t>характеризує</w:t>
      </w:r>
      <w:proofErr w:type="spellEnd"/>
      <w:r w:rsidRPr="00DB7DBE">
        <w:rPr>
          <w:sz w:val="28"/>
          <w:szCs w:val="28"/>
        </w:rPr>
        <w:t xml:space="preserve"> </w:t>
      </w:r>
      <w:proofErr w:type="spellStart"/>
      <w:r w:rsidRPr="00DB7DBE">
        <w:rPr>
          <w:sz w:val="28"/>
          <w:szCs w:val="28"/>
        </w:rPr>
        <w:t>ефективність</w:t>
      </w:r>
      <w:proofErr w:type="spellEnd"/>
      <w:r w:rsidRPr="00DB7DBE">
        <w:rPr>
          <w:sz w:val="28"/>
          <w:szCs w:val="28"/>
        </w:rPr>
        <w:t xml:space="preserve"> </w:t>
      </w:r>
      <w:proofErr w:type="spellStart"/>
      <w:r w:rsidRPr="00DB7DBE">
        <w:rPr>
          <w:sz w:val="28"/>
          <w:szCs w:val="28"/>
        </w:rPr>
        <w:t>його</w:t>
      </w:r>
      <w:proofErr w:type="spellEnd"/>
      <w:r w:rsidRPr="00DB7DBE">
        <w:rPr>
          <w:sz w:val="28"/>
          <w:szCs w:val="28"/>
        </w:rPr>
        <w:t xml:space="preserve"> </w:t>
      </w:r>
      <w:proofErr w:type="spellStart"/>
      <w:r w:rsidRPr="00DB7DBE">
        <w:rPr>
          <w:sz w:val="28"/>
          <w:szCs w:val="28"/>
        </w:rPr>
        <w:t>господарської</w:t>
      </w:r>
      <w:proofErr w:type="spellEnd"/>
      <w:r w:rsidRPr="00DB7DBE">
        <w:rPr>
          <w:sz w:val="28"/>
          <w:szCs w:val="28"/>
        </w:rPr>
        <w:t xml:space="preserve"> </w:t>
      </w:r>
      <w:proofErr w:type="spellStart"/>
      <w:r w:rsidRPr="00DB7DBE">
        <w:rPr>
          <w:sz w:val="28"/>
          <w:szCs w:val="28"/>
        </w:rPr>
        <w:lastRenderedPageBreak/>
        <w:t>діяльності</w:t>
      </w:r>
      <w:proofErr w:type="spellEnd"/>
      <w:r w:rsidRPr="00DB7DBE">
        <w:rPr>
          <w:sz w:val="28"/>
          <w:szCs w:val="28"/>
        </w:rPr>
        <w:t xml:space="preserve"> в </w:t>
      </w:r>
      <w:proofErr w:type="spellStart"/>
      <w:r w:rsidRPr="00DB7DBE">
        <w:rPr>
          <w:sz w:val="28"/>
          <w:szCs w:val="28"/>
        </w:rPr>
        <w:t>цілому</w:t>
      </w:r>
      <w:proofErr w:type="spellEnd"/>
      <w:r w:rsidRPr="00DB7DBE">
        <w:rPr>
          <w:sz w:val="28"/>
          <w:szCs w:val="28"/>
        </w:rPr>
        <w:t xml:space="preserve">. Для </w:t>
      </w:r>
      <w:proofErr w:type="spellStart"/>
      <w:r w:rsidRPr="00DB7DBE">
        <w:rPr>
          <w:sz w:val="28"/>
          <w:szCs w:val="28"/>
        </w:rPr>
        <w:t>розкриття</w:t>
      </w:r>
      <w:proofErr w:type="spellEnd"/>
      <w:r w:rsidRPr="00DB7DBE">
        <w:rPr>
          <w:sz w:val="28"/>
          <w:szCs w:val="28"/>
        </w:rPr>
        <w:t xml:space="preserve"> </w:t>
      </w:r>
      <w:proofErr w:type="spellStart"/>
      <w:r w:rsidRPr="00DB7DBE">
        <w:rPr>
          <w:sz w:val="28"/>
          <w:szCs w:val="28"/>
        </w:rPr>
        <w:t>економічного</w:t>
      </w:r>
      <w:proofErr w:type="spellEnd"/>
      <w:r w:rsidRPr="00DB7DBE">
        <w:rPr>
          <w:sz w:val="28"/>
          <w:szCs w:val="28"/>
        </w:rPr>
        <w:t xml:space="preserve"> </w:t>
      </w:r>
      <w:proofErr w:type="spellStart"/>
      <w:r w:rsidRPr="00DB7DBE">
        <w:rPr>
          <w:sz w:val="28"/>
          <w:szCs w:val="28"/>
        </w:rPr>
        <w:t>змісту</w:t>
      </w:r>
      <w:proofErr w:type="spellEnd"/>
      <w:r w:rsidRPr="00DB7DBE">
        <w:rPr>
          <w:sz w:val="28"/>
          <w:szCs w:val="28"/>
        </w:rPr>
        <w:t xml:space="preserve"> </w:t>
      </w:r>
      <w:proofErr w:type="spellStart"/>
      <w:r w:rsidRPr="00DB7DBE">
        <w:rPr>
          <w:sz w:val="28"/>
          <w:szCs w:val="28"/>
        </w:rPr>
        <w:t>прибутку</w:t>
      </w:r>
      <w:proofErr w:type="spellEnd"/>
      <w:r w:rsidRPr="00DB7DBE">
        <w:rPr>
          <w:sz w:val="28"/>
          <w:szCs w:val="28"/>
        </w:rPr>
        <w:t xml:space="preserve"> </w:t>
      </w:r>
      <w:proofErr w:type="spellStart"/>
      <w:r w:rsidRPr="00DB7DBE">
        <w:rPr>
          <w:sz w:val="28"/>
          <w:szCs w:val="28"/>
        </w:rPr>
        <w:t>використовують</w:t>
      </w:r>
      <w:proofErr w:type="spellEnd"/>
      <w:r w:rsidRPr="00DB7DBE">
        <w:rPr>
          <w:sz w:val="28"/>
          <w:szCs w:val="28"/>
        </w:rPr>
        <w:t xml:space="preserve"> </w:t>
      </w:r>
      <w:proofErr w:type="spellStart"/>
      <w:r w:rsidRPr="00DB7DBE">
        <w:rPr>
          <w:sz w:val="28"/>
          <w:szCs w:val="28"/>
        </w:rPr>
        <w:t>різні</w:t>
      </w:r>
      <w:proofErr w:type="spellEnd"/>
      <w:r w:rsidRPr="00DB7DBE">
        <w:rPr>
          <w:sz w:val="28"/>
          <w:szCs w:val="28"/>
        </w:rPr>
        <w:t xml:space="preserve"> </w:t>
      </w:r>
      <w:proofErr w:type="spellStart"/>
      <w:r w:rsidRPr="00DB7DBE">
        <w:rPr>
          <w:sz w:val="28"/>
          <w:szCs w:val="28"/>
        </w:rPr>
        <w:t>класифікації</w:t>
      </w:r>
      <w:proofErr w:type="spellEnd"/>
      <w:r w:rsidRPr="00DB7DBE">
        <w:rPr>
          <w:sz w:val="28"/>
          <w:szCs w:val="28"/>
        </w:rPr>
        <w:t>.</w:t>
      </w:r>
    </w:p>
    <w:p w14:paraId="48DED192" w14:textId="77777777" w:rsidR="00DB7DBE" w:rsidRPr="00DB7DBE" w:rsidRDefault="00DB7DBE" w:rsidP="00DB7DBE">
      <w:pPr>
        <w:pStyle w:val="a3"/>
        <w:spacing w:before="0" w:beforeAutospacing="0" w:after="0" w:afterAutospacing="0"/>
        <w:ind w:firstLine="709"/>
        <w:jc w:val="both"/>
        <w:rPr>
          <w:sz w:val="28"/>
          <w:szCs w:val="28"/>
        </w:rPr>
      </w:pPr>
      <w:r w:rsidRPr="00DB7DBE">
        <w:rPr>
          <w:sz w:val="28"/>
          <w:szCs w:val="28"/>
        </w:rPr>
        <w:t xml:space="preserve">1. </w:t>
      </w:r>
      <w:proofErr w:type="spellStart"/>
      <w:r w:rsidRPr="00DB7DBE">
        <w:rPr>
          <w:sz w:val="28"/>
          <w:szCs w:val="28"/>
        </w:rPr>
        <w:t>Залежно</w:t>
      </w:r>
      <w:proofErr w:type="spellEnd"/>
      <w:r w:rsidRPr="00DB7DBE">
        <w:rPr>
          <w:sz w:val="28"/>
          <w:szCs w:val="28"/>
        </w:rPr>
        <w:t xml:space="preserve"> </w:t>
      </w:r>
      <w:proofErr w:type="spellStart"/>
      <w:r w:rsidRPr="00DB7DBE">
        <w:rPr>
          <w:sz w:val="28"/>
          <w:szCs w:val="28"/>
        </w:rPr>
        <w:t>від</w:t>
      </w:r>
      <w:proofErr w:type="spellEnd"/>
      <w:r w:rsidRPr="00DB7DBE">
        <w:rPr>
          <w:sz w:val="28"/>
          <w:szCs w:val="28"/>
        </w:rPr>
        <w:t xml:space="preserve"> виду </w:t>
      </w:r>
      <w:proofErr w:type="spellStart"/>
      <w:r w:rsidRPr="00DB7DBE">
        <w:rPr>
          <w:sz w:val="28"/>
          <w:szCs w:val="28"/>
        </w:rPr>
        <w:t>діяльності</w:t>
      </w:r>
      <w:proofErr w:type="spellEnd"/>
      <w:r w:rsidRPr="00DB7DBE">
        <w:rPr>
          <w:sz w:val="28"/>
          <w:szCs w:val="28"/>
        </w:rPr>
        <w:t xml:space="preserve">, </w:t>
      </w:r>
      <w:proofErr w:type="spellStart"/>
      <w:r w:rsidRPr="00DB7DBE">
        <w:rPr>
          <w:sz w:val="28"/>
          <w:szCs w:val="28"/>
        </w:rPr>
        <w:t>завдяки</w:t>
      </w:r>
      <w:proofErr w:type="spellEnd"/>
      <w:r w:rsidRPr="00DB7DBE">
        <w:rPr>
          <w:sz w:val="28"/>
          <w:szCs w:val="28"/>
        </w:rPr>
        <w:t xml:space="preserve"> </w:t>
      </w:r>
      <w:proofErr w:type="spellStart"/>
      <w:r w:rsidRPr="00DB7DBE">
        <w:rPr>
          <w:sz w:val="28"/>
          <w:szCs w:val="28"/>
        </w:rPr>
        <w:t>якій</w:t>
      </w:r>
      <w:proofErr w:type="spellEnd"/>
      <w:r w:rsidRPr="00DB7DBE">
        <w:rPr>
          <w:sz w:val="28"/>
          <w:szCs w:val="28"/>
        </w:rPr>
        <w:t xml:space="preserve"> </w:t>
      </w:r>
      <w:proofErr w:type="spellStart"/>
      <w:r w:rsidRPr="00DB7DBE">
        <w:rPr>
          <w:sz w:val="28"/>
          <w:szCs w:val="28"/>
        </w:rPr>
        <w:t>отримано</w:t>
      </w:r>
      <w:proofErr w:type="spellEnd"/>
      <w:r w:rsidRPr="00DB7DBE">
        <w:rPr>
          <w:sz w:val="28"/>
          <w:szCs w:val="28"/>
        </w:rPr>
        <w:t xml:space="preserve"> </w:t>
      </w:r>
      <w:proofErr w:type="spellStart"/>
      <w:r w:rsidRPr="00DB7DBE">
        <w:rPr>
          <w:sz w:val="28"/>
          <w:szCs w:val="28"/>
        </w:rPr>
        <w:t>прибуток</w:t>
      </w:r>
      <w:proofErr w:type="spellEnd"/>
      <w:r w:rsidRPr="00DB7DBE">
        <w:rPr>
          <w:sz w:val="28"/>
          <w:szCs w:val="28"/>
        </w:rPr>
        <w:t xml:space="preserve">, </w:t>
      </w:r>
      <w:proofErr w:type="spellStart"/>
      <w:r w:rsidRPr="00DB7DBE">
        <w:rPr>
          <w:sz w:val="28"/>
          <w:szCs w:val="28"/>
        </w:rPr>
        <w:t>виділяють</w:t>
      </w:r>
      <w:proofErr w:type="spellEnd"/>
      <w:r w:rsidRPr="00DB7DBE">
        <w:rPr>
          <w:sz w:val="28"/>
          <w:szCs w:val="28"/>
        </w:rPr>
        <w:t>:</w:t>
      </w:r>
    </w:p>
    <w:p w14:paraId="271AA6FB" w14:textId="77777777" w:rsidR="00DB7DBE" w:rsidRPr="00DB7DBE" w:rsidRDefault="00DB7DBE" w:rsidP="00DB7DBE">
      <w:pPr>
        <w:pStyle w:val="a3"/>
        <w:spacing w:before="0" w:beforeAutospacing="0" w:after="0" w:afterAutospacing="0"/>
        <w:ind w:firstLine="709"/>
        <w:jc w:val="both"/>
        <w:rPr>
          <w:sz w:val="28"/>
          <w:szCs w:val="28"/>
        </w:rPr>
      </w:pPr>
      <w:r w:rsidRPr="00DB7DBE">
        <w:rPr>
          <w:sz w:val="28"/>
          <w:szCs w:val="28"/>
        </w:rPr>
        <w:t>—</w:t>
      </w:r>
      <w:proofErr w:type="spellStart"/>
      <w:r w:rsidRPr="00DB7DBE">
        <w:rPr>
          <w:sz w:val="28"/>
          <w:szCs w:val="28"/>
        </w:rPr>
        <w:t>прибуток</w:t>
      </w:r>
      <w:proofErr w:type="spellEnd"/>
      <w:r w:rsidRPr="00DB7DBE">
        <w:rPr>
          <w:sz w:val="28"/>
          <w:szCs w:val="28"/>
        </w:rPr>
        <w:t xml:space="preserve"> </w:t>
      </w:r>
      <w:proofErr w:type="spellStart"/>
      <w:r w:rsidRPr="00DB7DBE">
        <w:rPr>
          <w:sz w:val="28"/>
          <w:szCs w:val="28"/>
        </w:rPr>
        <w:t>від</w:t>
      </w:r>
      <w:proofErr w:type="spellEnd"/>
      <w:r w:rsidRPr="00DB7DBE">
        <w:rPr>
          <w:sz w:val="28"/>
          <w:szCs w:val="28"/>
        </w:rPr>
        <w:t xml:space="preserve"> </w:t>
      </w:r>
      <w:proofErr w:type="spellStart"/>
      <w:r w:rsidRPr="00DB7DBE">
        <w:rPr>
          <w:sz w:val="28"/>
          <w:szCs w:val="28"/>
        </w:rPr>
        <w:t>реалізації</w:t>
      </w:r>
      <w:proofErr w:type="spellEnd"/>
      <w:r w:rsidRPr="00DB7DBE">
        <w:rPr>
          <w:sz w:val="28"/>
          <w:szCs w:val="28"/>
        </w:rPr>
        <w:t xml:space="preserve"> </w:t>
      </w:r>
      <w:proofErr w:type="spellStart"/>
      <w:r w:rsidRPr="00DB7DBE">
        <w:rPr>
          <w:sz w:val="28"/>
          <w:szCs w:val="28"/>
        </w:rPr>
        <w:t>товарів</w:t>
      </w:r>
      <w:proofErr w:type="spellEnd"/>
      <w:r w:rsidRPr="00DB7DBE">
        <w:rPr>
          <w:sz w:val="28"/>
          <w:szCs w:val="28"/>
        </w:rPr>
        <w:t xml:space="preserve"> та </w:t>
      </w:r>
      <w:proofErr w:type="spellStart"/>
      <w:r w:rsidRPr="00DB7DBE">
        <w:rPr>
          <w:sz w:val="28"/>
          <w:szCs w:val="28"/>
        </w:rPr>
        <w:t>платних</w:t>
      </w:r>
      <w:proofErr w:type="spellEnd"/>
      <w:r w:rsidRPr="00DB7DBE">
        <w:rPr>
          <w:sz w:val="28"/>
          <w:szCs w:val="28"/>
        </w:rPr>
        <w:t xml:space="preserve"> </w:t>
      </w:r>
      <w:proofErr w:type="spellStart"/>
      <w:r w:rsidRPr="00DB7DBE">
        <w:rPr>
          <w:sz w:val="28"/>
          <w:szCs w:val="28"/>
        </w:rPr>
        <w:t>торгових</w:t>
      </w:r>
      <w:proofErr w:type="spellEnd"/>
      <w:r w:rsidRPr="00DB7DBE">
        <w:rPr>
          <w:sz w:val="28"/>
          <w:szCs w:val="28"/>
        </w:rPr>
        <w:t xml:space="preserve"> </w:t>
      </w:r>
      <w:proofErr w:type="spellStart"/>
      <w:r w:rsidRPr="00DB7DBE">
        <w:rPr>
          <w:sz w:val="28"/>
          <w:szCs w:val="28"/>
        </w:rPr>
        <w:t>послуг</w:t>
      </w:r>
      <w:proofErr w:type="spellEnd"/>
      <w:r w:rsidRPr="00DB7DBE">
        <w:rPr>
          <w:sz w:val="28"/>
          <w:szCs w:val="28"/>
        </w:rPr>
        <w:t xml:space="preserve">, </w:t>
      </w:r>
      <w:proofErr w:type="spellStart"/>
      <w:r w:rsidRPr="00DB7DBE">
        <w:rPr>
          <w:sz w:val="28"/>
          <w:szCs w:val="28"/>
        </w:rPr>
        <w:t>тобто</w:t>
      </w:r>
      <w:proofErr w:type="spellEnd"/>
      <w:r w:rsidRPr="00DB7DBE">
        <w:rPr>
          <w:sz w:val="28"/>
          <w:szCs w:val="28"/>
        </w:rPr>
        <w:t xml:space="preserve"> </w:t>
      </w:r>
      <w:proofErr w:type="spellStart"/>
      <w:r w:rsidRPr="00DB7DBE">
        <w:rPr>
          <w:sz w:val="28"/>
          <w:szCs w:val="28"/>
        </w:rPr>
        <w:t>прибуток</w:t>
      </w:r>
      <w:proofErr w:type="spellEnd"/>
      <w:r w:rsidRPr="00DB7DBE">
        <w:rPr>
          <w:sz w:val="28"/>
          <w:szCs w:val="28"/>
        </w:rPr>
        <w:t xml:space="preserve"> </w:t>
      </w:r>
      <w:proofErr w:type="spellStart"/>
      <w:r w:rsidRPr="00DB7DBE">
        <w:rPr>
          <w:sz w:val="28"/>
          <w:szCs w:val="28"/>
        </w:rPr>
        <w:t>від</w:t>
      </w:r>
      <w:proofErr w:type="spellEnd"/>
      <w:r w:rsidRPr="00DB7DBE">
        <w:rPr>
          <w:sz w:val="28"/>
          <w:szCs w:val="28"/>
        </w:rPr>
        <w:t xml:space="preserve"> </w:t>
      </w:r>
      <w:proofErr w:type="spellStart"/>
      <w:r w:rsidRPr="00DB7DBE">
        <w:rPr>
          <w:sz w:val="28"/>
          <w:szCs w:val="28"/>
        </w:rPr>
        <w:t>торгової</w:t>
      </w:r>
      <w:proofErr w:type="spellEnd"/>
      <w:r w:rsidRPr="00DB7DBE">
        <w:rPr>
          <w:sz w:val="28"/>
          <w:szCs w:val="28"/>
        </w:rPr>
        <w:t xml:space="preserve"> </w:t>
      </w:r>
      <w:proofErr w:type="spellStart"/>
      <w:r w:rsidRPr="00DB7DBE">
        <w:rPr>
          <w:sz w:val="28"/>
          <w:szCs w:val="28"/>
        </w:rPr>
        <w:t>діяльності</w:t>
      </w:r>
      <w:proofErr w:type="spellEnd"/>
      <w:r w:rsidRPr="00DB7DBE">
        <w:rPr>
          <w:sz w:val="28"/>
          <w:szCs w:val="28"/>
        </w:rPr>
        <w:t>;</w:t>
      </w:r>
    </w:p>
    <w:p w14:paraId="4484B5F6" w14:textId="77777777" w:rsidR="00DB7DBE" w:rsidRPr="00DB7DBE" w:rsidRDefault="00DB7DBE" w:rsidP="00DB7DBE">
      <w:pPr>
        <w:pStyle w:val="a3"/>
        <w:spacing w:before="0" w:beforeAutospacing="0" w:after="0" w:afterAutospacing="0"/>
        <w:ind w:firstLine="709"/>
        <w:jc w:val="both"/>
        <w:rPr>
          <w:sz w:val="28"/>
          <w:szCs w:val="28"/>
        </w:rPr>
      </w:pPr>
      <w:r w:rsidRPr="00DB7DBE">
        <w:rPr>
          <w:sz w:val="28"/>
          <w:szCs w:val="28"/>
        </w:rPr>
        <w:t>—</w:t>
      </w:r>
      <w:proofErr w:type="spellStart"/>
      <w:r w:rsidRPr="00DB7DBE">
        <w:rPr>
          <w:sz w:val="28"/>
          <w:szCs w:val="28"/>
        </w:rPr>
        <w:t>прибуток</w:t>
      </w:r>
      <w:proofErr w:type="spellEnd"/>
      <w:r w:rsidRPr="00DB7DBE">
        <w:rPr>
          <w:sz w:val="28"/>
          <w:szCs w:val="28"/>
        </w:rPr>
        <w:t xml:space="preserve"> </w:t>
      </w:r>
      <w:proofErr w:type="spellStart"/>
      <w:r w:rsidRPr="00DB7DBE">
        <w:rPr>
          <w:sz w:val="28"/>
          <w:szCs w:val="28"/>
        </w:rPr>
        <w:t>від</w:t>
      </w:r>
      <w:proofErr w:type="spellEnd"/>
      <w:r w:rsidRPr="00DB7DBE">
        <w:rPr>
          <w:sz w:val="28"/>
          <w:szCs w:val="28"/>
        </w:rPr>
        <w:t xml:space="preserve"> </w:t>
      </w:r>
      <w:proofErr w:type="spellStart"/>
      <w:r w:rsidRPr="00DB7DBE">
        <w:rPr>
          <w:sz w:val="28"/>
          <w:szCs w:val="28"/>
        </w:rPr>
        <w:t>реалізації</w:t>
      </w:r>
      <w:proofErr w:type="spellEnd"/>
      <w:r w:rsidRPr="00DB7DBE">
        <w:rPr>
          <w:sz w:val="28"/>
          <w:szCs w:val="28"/>
        </w:rPr>
        <w:t xml:space="preserve"> </w:t>
      </w:r>
      <w:proofErr w:type="spellStart"/>
      <w:r w:rsidRPr="00DB7DBE">
        <w:rPr>
          <w:sz w:val="28"/>
          <w:szCs w:val="28"/>
        </w:rPr>
        <w:t>продукції</w:t>
      </w:r>
      <w:proofErr w:type="spellEnd"/>
      <w:r w:rsidRPr="00DB7DBE">
        <w:rPr>
          <w:sz w:val="28"/>
          <w:szCs w:val="28"/>
        </w:rPr>
        <w:t xml:space="preserve"> </w:t>
      </w:r>
      <w:proofErr w:type="spellStart"/>
      <w:r w:rsidRPr="00DB7DBE">
        <w:rPr>
          <w:sz w:val="28"/>
          <w:szCs w:val="28"/>
        </w:rPr>
        <w:t>неторгової</w:t>
      </w:r>
      <w:proofErr w:type="spellEnd"/>
      <w:r w:rsidRPr="00DB7DBE">
        <w:rPr>
          <w:sz w:val="28"/>
          <w:szCs w:val="28"/>
        </w:rPr>
        <w:t xml:space="preserve"> </w:t>
      </w:r>
      <w:proofErr w:type="spellStart"/>
      <w:r w:rsidRPr="00DB7DBE">
        <w:rPr>
          <w:sz w:val="28"/>
          <w:szCs w:val="28"/>
        </w:rPr>
        <w:t>діяльності</w:t>
      </w:r>
      <w:proofErr w:type="spellEnd"/>
      <w:r w:rsidRPr="00DB7DBE">
        <w:rPr>
          <w:sz w:val="28"/>
          <w:szCs w:val="28"/>
        </w:rPr>
        <w:t xml:space="preserve"> (</w:t>
      </w:r>
      <w:proofErr w:type="spellStart"/>
      <w:r w:rsidRPr="00DB7DBE">
        <w:rPr>
          <w:sz w:val="28"/>
          <w:szCs w:val="28"/>
        </w:rPr>
        <w:t>виробничої</w:t>
      </w:r>
      <w:proofErr w:type="spellEnd"/>
      <w:r w:rsidRPr="00DB7DBE">
        <w:rPr>
          <w:sz w:val="28"/>
          <w:szCs w:val="28"/>
        </w:rPr>
        <w:t xml:space="preserve">, </w:t>
      </w:r>
      <w:proofErr w:type="spellStart"/>
      <w:r w:rsidRPr="00DB7DBE">
        <w:rPr>
          <w:sz w:val="28"/>
          <w:szCs w:val="28"/>
        </w:rPr>
        <w:t>транспортної</w:t>
      </w:r>
      <w:proofErr w:type="spellEnd"/>
      <w:r w:rsidRPr="00DB7DBE">
        <w:rPr>
          <w:sz w:val="28"/>
          <w:szCs w:val="28"/>
        </w:rPr>
        <w:t xml:space="preserve">, </w:t>
      </w:r>
      <w:proofErr w:type="spellStart"/>
      <w:r w:rsidRPr="00DB7DBE">
        <w:rPr>
          <w:sz w:val="28"/>
          <w:szCs w:val="28"/>
        </w:rPr>
        <w:t>посередницької</w:t>
      </w:r>
      <w:proofErr w:type="spellEnd"/>
      <w:r w:rsidRPr="00DB7DBE">
        <w:rPr>
          <w:sz w:val="28"/>
          <w:szCs w:val="28"/>
        </w:rPr>
        <w:t xml:space="preserve"> </w:t>
      </w:r>
      <w:proofErr w:type="spellStart"/>
      <w:r w:rsidRPr="00DB7DBE">
        <w:rPr>
          <w:sz w:val="28"/>
          <w:szCs w:val="28"/>
        </w:rPr>
        <w:t>тощо</w:t>
      </w:r>
      <w:proofErr w:type="spellEnd"/>
      <w:r w:rsidRPr="00DB7DBE">
        <w:rPr>
          <w:sz w:val="28"/>
          <w:szCs w:val="28"/>
        </w:rPr>
        <w:t>);</w:t>
      </w:r>
    </w:p>
    <w:p w14:paraId="324582D9" w14:textId="77777777" w:rsidR="00DB7DBE" w:rsidRPr="00DB7DBE" w:rsidRDefault="00DB7DBE" w:rsidP="00DB7DBE">
      <w:pPr>
        <w:pStyle w:val="a3"/>
        <w:spacing w:before="0" w:beforeAutospacing="0" w:after="0" w:afterAutospacing="0"/>
        <w:ind w:firstLine="709"/>
        <w:jc w:val="both"/>
        <w:rPr>
          <w:sz w:val="28"/>
          <w:szCs w:val="28"/>
        </w:rPr>
      </w:pPr>
      <w:r w:rsidRPr="00DB7DBE">
        <w:rPr>
          <w:sz w:val="28"/>
          <w:szCs w:val="28"/>
        </w:rPr>
        <w:t xml:space="preserve">— </w:t>
      </w:r>
      <w:proofErr w:type="spellStart"/>
      <w:r w:rsidRPr="00DB7DBE">
        <w:rPr>
          <w:sz w:val="28"/>
          <w:szCs w:val="28"/>
        </w:rPr>
        <w:t>прибуток</w:t>
      </w:r>
      <w:proofErr w:type="spellEnd"/>
      <w:r w:rsidRPr="00DB7DBE">
        <w:rPr>
          <w:sz w:val="28"/>
          <w:szCs w:val="28"/>
        </w:rPr>
        <w:t xml:space="preserve"> </w:t>
      </w:r>
      <w:proofErr w:type="spellStart"/>
      <w:r w:rsidRPr="00DB7DBE">
        <w:rPr>
          <w:sz w:val="28"/>
          <w:szCs w:val="28"/>
        </w:rPr>
        <w:t>від</w:t>
      </w:r>
      <w:proofErr w:type="spellEnd"/>
      <w:r w:rsidRPr="00DB7DBE">
        <w:rPr>
          <w:sz w:val="28"/>
          <w:szCs w:val="28"/>
        </w:rPr>
        <w:t xml:space="preserve"> </w:t>
      </w:r>
      <w:proofErr w:type="spellStart"/>
      <w:r w:rsidRPr="00DB7DBE">
        <w:rPr>
          <w:sz w:val="28"/>
          <w:szCs w:val="28"/>
        </w:rPr>
        <w:t>реалізації</w:t>
      </w:r>
      <w:proofErr w:type="spellEnd"/>
      <w:r w:rsidRPr="00DB7DBE">
        <w:rPr>
          <w:sz w:val="28"/>
          <w:szCs w:val="28"/>
        </w:rPr>
        <w:t xml:space="preserve"> майна, </w:t>
      </w:r>
      <w:proofErr w:type="spellStart"/>
      <w:r w:rsidRPr="00DB7DBE">
        <w:rPr>
          <w:sz w:val="28"/>
          <w:szCs w:val="28"/>
        </w:rPr>
        <w:t>що</w:t>
      </w:r>
      <w:proofErr w:type="spellEnd"/>
      <w:r w:rsidRPr="00DB7DBE">
        <w:rPr>
          <w:sz w:val="28"/>
          <w:szCs w:val="28"/>
        </w:rPr>
        <w:t xml:space="preserve"> є </w:t>
      </w:r>
      <w:proofErr w:type="spellStart"/>
      <w:r w:rsidRPr="00DB7DBE">
        <w:rPr>
          <w:sz w:val="28"/>
          <w:szCs w:val="28"/>
        </w:rPr>
        <w:t>власністю</w:t>
      </w:r>
      <w:proofErr w:type="spellEnd"/>
      <w:r w:rsidRPr="00DB7DBE">
        <w:rPr>
          <w:sz w:val="28"/>
          <w:szCs w:val="28"/>
        </w:rPr>
        <w:t xml:space="preserve"> </w:t>
      </w:r>
      <w:proofErr w:type="spellStart"/>
      <w:r w:rsidRPr="00DB7DBE">
        <w:rPr>
          <w:sz w:val="28"/>
          <w:szCs w:val="28"/>
        </w:rPr>
        <w:t>підприємства</w:t>
      </w:r>
      <w:proofErr w:type="spellEnd"/>
      <w:r w:rsidRPr="00DB7DBE">
        <w:rPr>
          <w:sz w:val="28"/>
          <w:szCs w:val="28"/>
        </w:rPr>
        <w:t xml:space="preserve"> (</w:t>
      </w:r>
      <w:proofErr w:type="spellStart"/>
      <w:r w:rsidRPr="00DB7DBE">
        <w:rPr>
          <w:sz w:val="28"/>
          <w:szCs w:val="28"/>
        </w:rPr>
        <w:t>основних</w:t>
      </w:r>
      <w:proofErr w:type="spellEnd"/>
      <w:r w:rsidRPr="00DB7DBE">
        <w:rPr>
          <w:sz w:val="28"/>
          <w:szCs w:val="28"/>
        </w:rPr>
        <w:t xml:space="preserve"> </w:t>
      </w:r>
      <w:proofErr w:type="spellStart"/>
      <w:r w:rsidRPr="00DB7DBE">
        <w:rPr>
          <w:sz w:val="28"/>
          <w:szCs w:val="28"/>
        </w:rPr>
        <w:t>фондів</w:t>
      </w:r>
      <w:proofErr w:type="spellEnd"/>
      <w:r w:rsidRPr="00DB7DBE">
        <w:rPr>
          <w:sz w:val="28"/>
          <w:szCs w:val="28"/>
        </w:rPr>
        <w:t xml:space="preserve">, </w:t>
      </w:r>
      <w:proofErr w:type="spellStart"/>
      <w:r w:rsidRPr="00DB7DBE">
        <w:rPr>
          <w:sz w:val="28"/>
          <w:szCs w:val="28"/>
        </w:rPr>
        <w:t>нематеріальних</w:t>
      </w:r>
      <w:proofErr w:type="spellEnd"/>
      <w:r w:rsidRPr="00DB7DBE">
        <w:rPr>
          <w:sz w:val="28"/>
          <w:szCs w:val="28"/>
        </w:rPr>
        <w:t xml:space="preserve"> </w:t>
      </w:r>
      <w:proofErr w:type="spellStart"/>
      <w:r w:rsidRPr="00DB7DBE">
        <w:rPr>
          <w:sz w:val="28"/>
          <w:szCs w:val="28"/>
        </w:rPr>
        <w:t>активів</w:t>
      </w:r>
      <w:proofErr w:type="spellEnd"/>
      <w:r w:rsidRPr="00DB7DBE">
        <w:rPr>
          <w:sz w:val="28"/>
          <w:szCs w:val="28"/>
        </w:rPr>
        <w:t>);</w:t>
      </w:r>
    </w:p>
    <w:p w14:paraId="2FB98890" w14:textId="77777777" w:rsidR="00DB7DBE" w:rsidRPr="00DB7DBE" w:rsidRDefault="00DB7DBE" w:rsidP="00DB7DBE">
      <w:pPr>
        <w:pStyle w:val="a3"/>
        <w:spacing w:before="0" w:beforeAutospacing="0" w:after="0" w:afterAutospacing="0"/>
        <w:ind w:firstLine="709"/>
        <w:jc w:val="both"/>
        <w:rPr>
          <w:sz w:val="28"/>
          <w:szCs w:val="28"/>
        </w:rPr>
      </w:pPr>
      <w:r w:rsidRPr="00DB7DBE">
        <w:rPr>
          <w:sz w:val="28"/>
          <w:szCs w:val="28"/>
        </w:rPr>
        <w:t>—</w:t>
      </w:r>
      <w:proofErr w:type="spellStart"/>
      <w:r w:rsidRPr="00DB7DBE">
        <w:rPr>
          <w:sz w:val="28"/>
          <w:szCs w:val="28"/>
        </w:rPr>
        <w:t>прибуток</w:t>
      </w:r>
      <w:proofErr w:type="spellEnd"/>
      <w:r w:rsidRPr="00DB7DBE">
        <w:rPr>
          <w:sz w:val="28"/>
          <w:szCs w:val="28"/>
        </w:rPr>
        <w:t xml:space="preserve"> </w:t>
      </w:r>
      <w:proofErr w:type="spellStart"/>
      <w:r w:rsidRPr="00DB7DBE">
        <w:rPr>
          <w:sz w:val="28"/>
          <w:szCs w:val="28"/>
        </w:rPr>
        <w:t>від</w:t>
      </w:r>
      <w:proofErr w:type="spellEnd"/>
      <w:r w:rsidRPr="00DB7DBE">
        <w:rPr>
          <w:sz w:val="28"/>
          <w:szCs w:val="28"/>
        </w:rPr>
        <w:t xml:space="preserve"> </w:t>
      </w:r>
      <w:proofErr w:type="spellStart"/>
      <w:r w:rsidRPr="00DB7DBE">
        <w:rPr>
          <w:sz w:val="28"/>
          <w:szCs w:val="28"/>
        </w:rPr>
        <w:t>проведення</w:t>
      </w:r>
      <w:proofErr w:type="spellEnd"/>
      <w:r w:rsidRPr="00DB7DBE">
        <w:rPr>
          <w:sz w:val="28"/>
          <w:szCs w:val="28"/>
        </w:rPr>
        <w:t xml:space="preserve"> </w:t>
      </w:r>
      <w:proofErr w:type="spellStart"/>
      <w:r w:rsidRPr="00DB7DBE">
        <w:rPr>
          <w:sz w:val="28"/>
          <w:szCs w:val="28"/>
        </w:rPr>
        <w:t>позареалізаційних</w:t>
      </w:r>
      <w:proofErr w:type="spellEnd"/>
      <w:r w:rsidRPr="00DB7DBE">
        <w:rPr>
          <w:sz w:val="28"/>
          <w:szCs w:val="28"/>
        </w:rPr>
        <w:t xml:space="preserve"> </w:t>
      </w:r>
      <w:proofErr w:type="spellStart"/>
      <w:r w:rsidRPr="00DB7DBE">
        <w:rPr>
          <w:sz w:val="28"/>
          <w:szCs w:val="28"/>
        </w:rPr>
        <w:t>операцій</w:t>
      </w:r>
      <w:proofErr w:type="spellEnd"/>
      <w:r w:rsidRPr="00DB7DBE">
        <w:rPr>
          <w:sz w:val="28"/>
          <w:szCs w:val="28"/>
        </w:rPr>
        <w:t xml:space="preserve">, у </w:t>
      </w:r>
      <w:proofErr w:type="spellStart"/>
      <w:r w:rsidRPr="00DB7DBE">
        <w:rPr>
          <w:sz w:val="28"/>
          <w:szCs w:val="28"/>
        </w:rPr>
        <w:t>складі</w:t>
      </w:r>
      <w:proofErr w:type="spellEnd"/>
      <w:r w:rsidRPr="00DB7DBE">
        <w:rPr>
          <w:sz w:val="28"/>
          <w:szCs w:val="28"/>
        </w:rPr>
        <w:t xml:space="preserve"> </w:t>
      </w:r>
      <w:proofErr w:type="spellStart"/>
      <w:r w:rsidRPr="00DB7DBE">
        <w:rPr>
          <w:sz w:val="28"/>
          <w:szCs w:val="28"/>
        </w:rPr>
        <w:t>якого</w:t>
      </w:r>
      <w:proofErr w:type="spellEnd"/>
      <w:r w:rsidRPr="00DB7DBE">
        <w:rPr>
          <w:sz w:val="28"/>
          <w:szCs w:val="28"/>
        </w:rPr>
        <w:t xml:space="preserve"> </w:t>
      </w:r>
      <w:proofErr w:type="spellStart"/>
      <w:r w:rsidRPr="00DB7DBE">
        <w:rPr>
          <w:sz w:val="28"/>
          <w:szCs w:val="28"/>
        </w:rPr>
        <w:t>виділяють</w:t>
      </w:r>
      <w:proofErr w:type="spellEnd"/>
      <w:r w:rsidRPr="00DB7DBE">
        <w:rPr>
          <w:sz w:val="28"/>
          <w:szCs w:val="28"/>
        </w:rPr>
        <w:t xml:space="preserve">: </w:t>
      </w:r>
      <w:proofErr w:type="spellStart"/>
      <w:r w:rsidRPr="00DB7DBE">
        <w:rPr>
          <w:sz w:val="28"/>
          <w:szCs w:val="28"/>
        </w:rPr>
        <w:t>прибуток</w:t>
      </w:r>
      <w:proofErr w:type="spellEnd"/>
      <w:r w:rsidRPr="00DB7DBE">
        <w:rPr>
          <w:sz w:val="28"/>
          <w:szCs w:val="28"/>
        </w:rPr>
        <w:t xml:space="preserve"> </w:t>
      </w:r>
      <w:proofErr w:type="spellStart"/>
      <w:r w:rsidRPr="00DB7DBE">
        <w:rPr>
          <w:sz w:val="28"/>
          <w:szCs w:val="28"/>
        </w:rPr>
        <w:t>від</w:t>
      </w:r>
      <w:proofErr w:type="spellEnd"/>
      <w:r w:rsidRPr="00DB7DBE">
        <w:rPr>
          <w:sz w:val="28"/>
          <w:szCs w:val="28"/>
        </w:rPr>
        <w:t xml:space="preserve"> </w:t>
      </w:r>
      <w:proofErr w:type="spellStart"/>
      <w:r w:rsidRPr="00DB7DBE">
        <w:rPr>
          <w:sz w:val="28"/>
          <w:szCs w:val="28"/>
        </w:rPr>
        <w:t>інвестиційної</w:t>
      </w:r>
      <w:proofErr w:type="spellEnd"/>
      <w:r w:rsidRPr="00DB7DBE">
        <w:rPr>
          <w:sz w:val="28"/>
          <w:szCs w:val="28"/>
        </w:rPr>
        <w:t xml:space="preserve"> </w:t>
      </w:r>
      <w:proofErr w:type="spellStart"/>
      <w:r w:rsidRPr="00DB7DBE">
        <w:rPr>
          <w:sz w:val="28"/>
          <w:szCs w:val="28"/>
        </w:rPr>
        <w:t>діяльності</w:t>
      </w:r>
      <w:proofErr w:type="spellEnd"/>
      <w:r w:rsidRPr="00DB7DBE">
        <w:rPr>
          <w:sz w:val="28"/>
          <w:szCs w:val="28"/>
        </w:rPr>
        <w:t xml:space="preserve">, </w:t>
      </w:r>
      <w:proofErr w:type="spellStart"/>
      <w:r w:rsidRPr="00DB7DBE">
        <w:rPr>
          <w:sz w:val="28"/>
          <w:szCs w:val="28"/>
        </w:rPr>
        <w:t>прибуток</w:t>
      </w:r>
      <w:proofErr w:type="spellEnd"/>
      <w:r w:rsidRPr="00DB7DBE">
        <w:rPr>
          <w:sz w:val="28"/>
          <w:szCs w:val="28"/>
        </w:rPr>
        <w:t xml:space="preserve"> </w:t>
      </w:r>
      <w:proofErr w:type="spellStart"/>
      <w:r w:rsidRPr="00DB7DBE">
        <w:rPr>
          <w:sz w:val="28"/>
          <w:szCs w:val="28"/>
        </w:rPr>
        <w:t>від</w:t>
      </w:r>
      <w:proofErr w:type="spellEnd"/>
      <w:r w:rsidRPr="00DB7DBE">
        <w:rPr>
          <w:sz w:val="28"/>
          <w:szCs w:val="28"/>
        </w:rPr>
        <w:t xml:space="preserve"> </w:t>
      </w:r>
      <w:proofErr w:type="spellStart"/>
      <w:r w:rsidRPr="00DB7DBE">
        <w:rPr>
          <w:sz w:val="28"/>
          <w:szCs w:val="28"/>
        </w:rPr>
        <w:t>орендних</w:t>
      </w:r>
      <w:proofErr w:type="spellEnd"/>
      <w:r w:rsidRPr="00DB7DBE">
        <w:rPr>
          <w:sz w:val="28"/>
          <w:szCs w:val="28"/>
        </w:rPr>
        <w:t xml:space="preserve"> </w:t>
      </w:r>
      <w:proofErr w:type="spellStart"/>
      <w:r w:rsidRPr="00DB7DBE">
        <w:rPr>
          <w:sz w:val="28"/>
          <w:szCs w:val="28"/>
        </w:rPr>
        <w:t>операцій</w:t>
      </w:r>
      <w:proofErr w:type="spellEnd"/>
      <w:r w:rsidRPr="00DB7DBE">
        <w:rPr>
          <w:sz w:val="28"/>
          <w:szCs w:val="28"/>
        </w:rPr>
        <w:t xml:space="preserve">, </w:t>
      </w:r>
      <w:proofErr w:type="spellStart"/>
      <w:r w:rsidRPr="00DB7DBE">
        <w:rPr>
          <w:sz w:val="28"/>
          <w:szCs w:val="28"/>
        </w:rPr>
        <w:t>прибуток</w:t>
      </w:r>
      <w:proofErr w:type="spellEnd"/>
      <w:r w:rsidRPr="00DB7DBE">
        <w:rPr>
          <w:sz w:val="28"/>
          <w:szCs w:val="28"/>
        </w:rPr>
        <w:t xml:space="preserve"> </w:t>
      </w:r>
      <w:proofErr w:type="spellStart"/>
      <w:r w:rsidRPr="00DB7DBE">
        <w:rPr>
          <w:sz w:val="28"/>
          <w:szCs w:val="28"/>
        </w:rPr>
        <w:t>від</w:t>
      </w:r>
      <w:proofErr w:type="spellEnd"/>
      <w:r w:rsidRPr="00DB7DBE">
        <w:rPr>
          <w:sz w:val="28"/>
          <w:szCs w:val="28"/>
        </w:rPr>
        <w:t xml:space="preserve"> </w:t>
      </w:r>
      <w:proofErr w:type="spellStart"/>
      <w:r w:rsidRPr="00DB7DBE">
        <w:rPr>
          <w:sz w:val="28"/>
          <w:szCs w:val="28"/>
        </w:rPr>
        <w:t>інших</w:t>
      </w:r>
      <w:proofErr w:type="spellEnd"/>
      <w:r w:rsidRPr="00DB7DBE">
        <w:rPr>
          <w:sz w:val="28"/>
          <w:szCs w:val="28"/>
        </w:rPr>
        <w:t xml:space="preserve"> </w:t>
      </w:r>
      <w:proofErr w:type="spellStart"/>
      <w:r w:rsidRPr="00DB7DBE">
        <w:rPr>
          <w:sz w:val="28"/>
          <w:szCs w:val="28"/>
        </w:rPr>
        <w:t>позареалізаційних</w:t>
      </w:r>
      <w:proofErr w:type="spellEnd"/>
      <w:r w:rsidRPr="00DB7DBE">
        <w:rPr>
          <w:sz w:val="28"/>
          <w:szCs w:val="28"/>
        </w:rPr>
        <w:t xml:space="preserve"> </w:t>
      </w:r>
      <w:proofErr w:type="spellStart"/>
      <w:r w:rsidRPr="00DB7DBE">
        <w:rPr>
          <w:sz w:val="28"/>
          <w:szCs w:val="28"/>
        </w:rPr>
        <w:t>операцій</w:t>
      </w:r>
      <w:proofErr w:type="spellEnd"/>
      <w:r w:rsidRPr="00DB7DBE">
        <w:rPr>
          <w:sz w:val="28"/>
          <w:szCs w:val="28"/>
        </w:rPr>
        <w:t>.</w:t>
      </w:r>
    </w:p>
    <w:p w14:paraId="7BB8CBF5" w14:textId="77777777" w:rsidR="00DB7DBE" w:rsidRPr="00DB7DBE" w:rsidRDefault="00DB7DBE" w:rsidP="00DB7DBE">
      <w:pPr>
        <w:pStyle w:val="a3"/>
        <w:spacing w:before="0" w:beforeAutospacing="0" w:after="0" w:afterAutospacing="0"/>
        <w:ind w:firstLine="709"/>
        <w:jc w:val="both"/>
        <w:rPr>
          <w:sz w:val="28"/>
          <w:szCs w:val="28"/>
        </w:rPr>
      </w:pPr>
      <w:proofErr w:type="spellStart"/>
      <w:r w:rsidRPr="00DB7DBE">
        <w:rPr>
          <w:sz w:val="28"/>
          <w:szCs w:val="28"/>
        </w:rPr>
        <w:t>Обсяг</w:t>
      </w:r>
      <w:proofErr w:type="spellEnd"/>
      <w:r w:rsidRPr="00DB7DBE">
        <w:rPr>
          <w:sz w:val="28"/>
          <w:szCs w:val="28"/>
        </w:rPr>
        <w:t xml:space="preserve"> </w:t>
      </w:r>
      <w:proofErr w:type="spellStart"/>
      <w:r w:rsidRPr="00DB7DBE">
        <w:rPr>
          <w:sz w:val="28"/>
          <w:szCs w:val="28"/>
        </w:rPr>
        <w:t>прибутку</w:t>
      </w:r>
      <w:proofErr w:type="spellEnd"/>
      <w:r w:rsidRPr="00DB7DBE">
        <w:rPr>
          <w:sz w:val="28"/>
          <w:szCs w:val="28"/>
        </w:rPr>
        <w:t xml:space="preserve"> за </w:t>
      </w:r>
      <w:proofErr w:type="spellStart"/>
      <w:r w:rsidRPr="00DB7DBE">
        <w:rPr>
          <w:sz w:val="28"/>
          <w:szCs w:val="28"/>
        </w:rPr>
        <w:t>кожним</w:t>
      </w:r>
      <w:proofErr w:type="spellEnd"/>
      <w:r w:rsidRPr="00DB7DBE">
        <w:rPr>
          <w:sz w:val="28"/>
          <w:szCs w:val="28"/>
        </w:rPr>
        <w:t xml:space="preserve"> видом </w:t>
      </w:r>
      <w:proofErr w:type="spellStart"/>
      <w:r w:rsidRPr="00DB7DBE">
        <w:rPr>
          <w:sz w:val="28"/>
          <w:szCs w:val="28"/>
        </w:rPr>
        <w:t>діяльності</w:t>
      </w:r>
      <w:proofErr w:type="spellEnd"/>
      <w:r w:rsidRPr="00DB7DBE">
        <w:rPr>
          <w:sz w:val="28"/>
          <w:szCs w:val="28"/>
        </w:rPr>
        <w:t xml:space="preserve"> </w:t>
      </w:r>
      <w:proofErr w:type="spellStart"/>
      <w:r w:rsidRPr="00DB7DBE">
        <w:rPr>
          <w:sz w:val="28"/>
          <w:szCs w:val="28"/>
        </w:rPr>
        <w:t>формується</w:t>
      </w:r>
      <w:proofErr w:type="spellEnd"/>
      <w:r w:rsidRPr="00DB7DBE">
        <w:rPr>
          <w:sz w:val="28"/>
          <w:szCs w:val="28"/>
        </w:rPr>
        <w:t xml:space="preserve"> як сальдо </w:t>
      </w:r>
      <w:proofErr w:type="spellStart"/>
      <w:r w:rsidRPr="00DB7DBE">
        <w:rPr>
          <w:sz w:val="28"/>
          <w:szCs w:val="28"/>
        </w:rPr>
        <w:t>доходів</w:t>
      </w:r>
      <w:proofErr w:type="spellEnd"/>
      <w:r w:rsidRPr="00DB7DBE">
        <w:rPr>
          <w:sz w:val="28"/>
          <w:szCs w:val="28"/>
        </w:rPr>
        <w:t xml:space="preserve"> та </w:t>
      </w:r>
      <w:proofErr w:type="spellStart"/>
      <w:r w:rsidRPr="00DB7DBE">
        <w:rPr>
          <w:sz w:val="28"/>
          <w:szCs w:val="28"/>
        </w:rPr>
        <w:t>витрат</w:t>
      </w:r>
      <w:proofErr w:type="spellEnd"/>
      <w:r w:rsidRPr="00DB7DBE">
        <w:rPr>
          <w:sz w:val="28"/>
          <w:szCs w:val="28"/>
        </w:rPr>
        <w:t xml:space="preserve"> на </w:t>
      </w:r>
      <w:proofErr w:type="spellStart"/>
      <w:r w:rsidRPr="00DB7DBE">
        <w:rPr>
          <w:sz w:val="28"/>
          <w:szCs w:val="28"/>
        </w:rPr>
        <w:t>її</w:t>
      </w:r>
      <w:proofErr w:type="spellEnd"/>
      <w:r w:rsidRPr="00DB7DBE">
        <w:rPr>
          <w:sz w:val="28"/>
          <w:szCs w:val="28"/>
        </w:rPr>
        <w:t xml:space="preserve"> </w:t>
      </w:r>
      <w:proofErr w:type="spellStart"/>
      <w:r w:rsidRPr="00DB7DBE">
        <w:rPr>
          <w:sz w:val="28"/>
          <w:szCs w:val="28"/>
        </w:rPr>
        <w:t>проведення</w:t>
      </w:r>
      <w:proofErr w:type="spellEnd"/>
      <w:r w:rsidRPr="00DB7DBE">
        <w:rPr>
          <w:sz w:val="28"/>
          <w:szCs w:val="28"/>
        </w:rPr>
        <w:t>.</w:t>
      </w:r>
    </w:p>
    <w:p w14:paraId="7B75796D" w14:textId="77777777" w:rsidR="00DB7DBE" w:rsidRPr="00DB7DBE" w:rsidRDefault="00DB7DBE" w:rsidP="00DB7DBE">
      <w:pPr>
        <w:pStyle w:val="a3"/>
        <w:spacing w:before="0" w:beforeAutospacing="0" w:after="0" w:afterAutospacing="0"/>
        <w:ind w:firstLine="709"/>
        <w:jc w:val="both"/>
        <w:rPr>
          <w:sz w:val="28"/>
          <w:szCs w:val="28"/>
        </w:rPr>
      </w:pPr>
      <w:r w:rsidRPr="00DB7DBE">
        <w:rPr>
          <w:sz w:val="28"/>
          <w:szCs w:val="28"/>
        </w:rPr>
        <w:t xml:space="preserve">2. </w:t>
      </w:r>
      <w:proofErr w:type="spellStart"/>
      <w:r w:rsidRPr="00DB7DBE">
        <w:rPr>
          <w:sz w:val="28"/>
          <w:szCs w:val="28"/>
        </w:rPr>
        <w:t>Залежно</w:t>
      </w:r>
      <w:proofErr w:type="spellEnd"/>
      <w:r w:rsidRPr="00DB7DBE">
        <w:rPr>
          <w:sz w:val="28"/>
          <w:szCs w:val="28"/>
        </w:rPr>
        <w:t xml:space="preserve"> </w:t>
      </w:r>
      <w:proofErr w:type="spellStart"/>
      <w:r w:rsidRPr="00DB7DBE">
        <w:rPr>
          <w:sz w:val="28"/>
          <w:szCs w:val="28"/>
        </w:rPr>
        <w:t>від</w:t>
      </w:r>
      <w:proofErr w:type="spellEnd"/>
      <w:r w:rsidRPr="00DB7DBE">
        <w:rPr>
          <w:sz w:val="28"/>
          <w:szCs w:val="28"/>
        </w:rPr>
        <w:t xml:space="preserve"> порядку </w:t>
      </w:r>
      <w:proofErr w:type="spellStart"/>
      <w:r w:rsidRPr="00DB7DBE">
        <w:rPr>
          <w:sz w:val="28"/>
          <w:szCs w:val="28"/>
        </w:rPr>
        <w:t>визначення</w:t>
      </w:r>
      <w:proofErr w:type="spellEnd"/>
      <w:r w:rsidRPr="00DB7DBE">
        <w:rPr>
          <w:sz w:val="28"/>
          <w:szCs w:val="28"/>
        </w:rPr>
        <w:t xml:space="preserve"> </w:t>
      </w:r>
      <w:proofErr w:type="spellStart"/>
      <w:r w:rsidRPr="00DB7DBE">
        <w:rPr>
          <w:sz w:val="28"/>
          <w:szCs w:val="28"/>
        </w:rPr>
        <w:t>розрізняють</w:t>
      </w:r>
      <w:proofErr w:type="spellEnd"/>
      <w:r w:rsidRPr="00DB7DBE">
        <w:rPr>
          <w:sz w:val="28"/>
          <w:szCs w:val="28"/>
        </w:rPr>
        <w:t>:</w:t>
      </w:r>
    </w:p>
    <w:p w14:paraId="64C03B83" w14:textId="77777777" w:rsidR="00DB7DBE" w:rsidRPr="00DB7DBE" w:rsidRDefault="00DB7DBE" w:rsidP="00DB7DBE">
      <w:pPr>
        <w:pStyle w:val="a3"/>
        <w:spacing w:before="0" w:beforeAutospacing="0" w:after="0" w:afterAutospacing="0"/>
        <w:ind w:firstLine="709"/>
        <w:jc w:val="both"/>
        <w:rPr>
          <w:sz w:val="28"/>
          <w:szCs w:val="28"/>
        </w:rPr>
      </w:pPr>
      <w:r w:rsidRPr="00DB7DBE">
        <w:rPr>
          <w:sz w:val="28"/>
          <w:szCs w:val="28"/>
        </w:rPr>
        <w:t xml:space="preserve">— </w:t>
      </w:r>
      <w:proofErr w:type="spellStart"/>
      <w:r w:rsidRPr="00DB7DBE">
        <w:rPr>
          <w:sz w:val="28"/>
          <w:szCs w:val="28"/>
        </w:rPr>
        <w:t>балансовий</w:t>
      </w:r>
      <w:proofErr w:type="spellEnd"/>
      <w:r w:rsidRPr="00DB7DBE">
        <w:rPr>
          <w:sz w:val="28"/>
          <w:szCs w:val="28"/>
        </w:rPr>
        <w:t xml:space="preserve"> </w:t>
      </w:r>
      <w:proofErr w:type="spellStart"/>
      <w:r w:rsidRPr="00DB7DBE">
        <w:rPr>
          <w:sz w:val="28"/>
          <w:szCs w:val="28"/>
        </w:rPr>
        <w:t>прибуток</w:t>
      </w:r>
      <w:proofErr w:type="spellEnd"/>
      <w:r w:rsidRPr="00DB7DBE">
        <w:rPr>
          <w:sz w:val="28"/>
          <w:szCs w:val="28"/>
        </w:rPr>
        <w:t xml:space="preserve">, </w:t>
      </w:r>
      <w:proofErr w:type="spellStart"/>
      <w:r w:rsidRPr="00DB7DBE">
        <w:rPr>
          <w:sz w:val="28"/>
          <w:szCs w:val="28"/>
        </w:rPr>
        <w:t>який</w:t>
      </w:r>
      <w:proofErr w:type="spellEnd"/>
      <w:r w:rsidRPr="00DB7DBE">
        <w:rPr>
          <w:sz w:val="28"/>
          <w:szCs w:val="28"/>
        </w:rPr>
        <w:t xml:space="preserve"> </w:t>
      </w:r>
      <w:proofErr w:type="spellStart"/>
      <w:r w:rsidRPr="00DB7DBE">
        <w:rPr>
          <w:sz w:val="28"/>
          <w:szCs w:val="28"/>
        </w:rPr>
        <w:t>характеризує</w:t>
      </w:r>
      <w:proofErr w:type="spellEnd"/>
      <w:r w:rsidRPr="00DB7DBE">
        <w:rPr>
          <w:sz w:val="28"/>
          <w:szCs w:val="28"/>
        </w:rPr>
        <w:t xml:space="preserve"> </w:t>
      </w:r>
      <w:proofErr w:type="spellStart"/>
      <w:r w:rsidRPr="00DB7DBE">
        <w:rPr>
          <w:sz w:val="28"/>
          <w:szCs w:val="28"/>
        </w:rPr>
        <w:t>кінцевий</w:t>
      </w:r>
      <w:proofErr w:type="spellEnd"/>
      <w:r w:rsidRPr="00DB7DBE">
        <w:rPr>
          <w:sz w:val="28"/>
          <w:szCs w:val="28"/>
        </w:rPr>
        <w:t xml:space="preserve"> результат </w:t>
      </w:r>
      <w:proofErr w:type="spellStart"/>
      <w:r w:rsidRPr="00DB7DBE">
        <w:rPr>
          <w:sz w:val="28"/>
          <w:szCs w:val="28"/>
        </w:rPr>
        <w:t>проведення</w:t>
      </w:r>
      <w:proofErr w:type="spellEnd"/>
      <w:r w:rsidRPr="00DB7DBE">
        <w:rPr>
          <w:sz w:val="28"/>
          <w:szCs w:val="28"/>
        </w:rPr>
        <w:t xml:space="preserve"> </w:t>
      </w:r>
      <w:proofErr w:type="spellStart"/>
      <w:r w:rsidRPr="00DB7DBE">
        <w:rPr>
          <w:sz w:val="28"/>
          <w:szCs w:val="28"/>
        </w:rPr>
        <w:t>всіх</w:t>
      </w:r>
      <w:proofErr w:type="spellEnd"/>
      <w:r w:rsidRPr="00DB7DBE">
        <w:rPr>
          <w:sz w:val="28"/>
          <w:szCs w:val="28"/>
        </w:rPr>
        <w:t xml:space="preserve"> </w:t>
      </w:r>
      <w:proofErr w:type="spellStart"/>
      <w:r w:rsidRPr="00DB7DBE">
        <w:rPr>
          <w:sz w:val="28"/>
          <w:szCs w:val="28"/>
        </w:rPr>
        <w:t>видів</w:t>
      </w:r>
      <w:proofErr w:type="spellEnd"/>
      <w:r w:rsidRPr="00DB7DBE">
        <w:rPr>
          <w:sz w:val="28"/>
          <w:szCs w:val="28"/>
        </w:rPr>
        <w:t xml:space="preserve"> </w:t>
      </w:r>
      <w:proofErr w:type="spellStart"/>
      <w:r w:rsidRPr="00DB7DBE">
        <w:rPr>
          <w:sz w:val="28"/>
          <w:szCs w:val="28"/>
        </w:rPr>
        <w:t>діяльності</w:t>
      </w:r>
      <w:proofErr w:type="spellEnd"/>
      <w:r w:rsidRPr="00DB7DBE">
        <w:rPr>
          <w:sz w:val="28"/>
          <w:szCs w:val="28"/>
        </w:rPr>
        <w:t xml:space="preserve"> та є сумою </w:t>
      </w:r>
      <w:proofErr w:type="spellStart"/>
      <w:r w:rsidRPr="00DB7DBE">
        <w:rPr>
          <w:sz w:val="28"/>
          <w:szCs w:val="28"/>
        </w:rPr>
        <w:t>отриманих</w:t>
      </w:r>
      <w:proofErr w:type="spellEnd"/>
      <w:r w:rsidRPr="00DB7DBE">
        <w:rPr>
          <w:sz w:val="28"/>
          <w:szCs w:val="28"/>
        </w:rPr>
        <w:t xml:space="preserve"> </w:t>
      </w:r>
      <w:proofErr w:type="spellStart"/>
      <w:r w:rsidRPr="00DB7DBE">
        <w:rPr>
          <w:sz w:val="28"/>
          <w:szCs w:val="28"/>
        </w:rPr>
        <w:t>прибутків</w:t>
      </w:r>
      <w:proofErr w:type="spellEnd"/>
      <w:r w:rsidRPr="00DB7DBE">
        <w:rPr>
          <w:sz w:val="28"/>
          <w:szCs w:val="28"/>
        </w:rPr>
        <w:t xml:space="preserve"> (</w:t>
      </w:r>
      <w:proofErr w:type="spellStart"/>
      <w:r w:rsidRPr="00DB7DBE">
        <w:rPr>
          <w:sz w:val="28"/>
          <w:szCs w:val="28"/>
        </w:rPr>
        <w:t>збитків</w:t>
      </w:r>
      <w:proofErr w:type="spellEnd"/>
      <w:r w:rsidRPr="00DB7DBE">
        <w:rPr>
          <w:sz w:val="28"/>
          <w:szCs w:val="28"/>
        </w:rPr>
        <w:t xml:space="preserve">). </w:t>
      </w:r>
      <w:proofErr w:type="spellStart"/>
      <w:r w:rsidRPr="00DB7DBE">
        <w:rPr>
          <w:sz w:val="28"/>
          <w:szCs w:val="28"/>
        </w:rPr>
        <w:t>Обсяг</w:t>
      </w:r>
      <w:proofErr w:type="spellEnd"/>
      <w:r w:rsidRPr="00DB7DBE">
        <w:rPr>
          <w:sz w:val="28"/>
          <w:szCs w:val="28"/>
        </w:rPr>
        <w:t xml:space="preserve"> балансового </w:t>
      </w:r>
      <w:proofErr w:type="spellStart"/>
      <w:r w:rsidRPr="00DB7DBE">
        <w:rPr>
          <w:sz w:val="28"/>
          <w:szCs w:val="28"/>
        </w:rPr>
        <w:t>прибутку</w:t>
      </w:r>
      <w:proofErr w:type="spellEnd"/>
      <w:r w:rsidRPr="00DB7DBE">
        <w:rPr>
          <w:sz w:val="28"/>
          <w:szCs w:val="28"/>
        </w:rPr>
        <w:t xml:space="preserve"> </w:t>
      </w:r>
      <w:proofErr w:type="spellStart"/>
      <w:r w:rsidRPr="00DB7DBE">
        <w:rPr>
          <w:sz w:val="28"/>
          <w:szCs w:val="28"/>
        </w:rPr>
        <w:t>визначається</w:t>
      </w:r>
      <w:proofErr w:type="spellEnd"/>
      <w:r w:rsidRPr="00DB7DBE">
        <w:rPr>
          <w:sz w:val="28"/>
          <w:szCs w:val="28"/>
        </w:rPr>
        <w:t xml:space="preserve"> за </w:t>
      </w:r>
      <w:proofErr w:type="spellStart"/>
      <w:r w:rsidRPr="00DB7DBE">
        <w:rPr>
          <w:sz w:val="28"/>
          <w:szCs w:val="28"/>
        </w:rPr>
        <w:t>даними</w:t>
      </w:r>
      <w:proofErr w:type="spellEnd"/>
      <w:r w:rsidRPr="00DB7DBE">
        <w:rPr>
          <w:sz w:val="28"/>
          <w:szCs w:val="28"/>
        </w:rPr>
        <w:t xml:space="preserve"> </w:t>
      </w:r>
      <w:proofErr w:type="spellStart"/>
      <w:r w:rsidRPr="00DB7DBE">
        <w:rPr>
          <w:sz w:val="28"/>
          <w:szCs w:val="28"/>
        </w:rPr>
        <w:t>бухгалтерського</w:t>
      </w:r>
      <w:proofErr w:type="spellEnd"/>
      <w:r w:rsidRPr="00DB7DBE">
        <w:rPr>
          <w:sz w:val="28"/>
          <w:szCs w:val="28"/>
        </w:rPr>
        <w:t xml:space="preserve"> </w:t>
      </w:r>
      <w:proofErr w:type="spellStart"/>
      <w:r w:rsidRPr="00DB7DBE">
        <w:rPr>
          <w:sz w:val="28"/>
          <w:szCs w:val="28"/>
        </w:rPr>
        <w:t>обліку</w:t>
      </w:r>
      <w:proofErr w:type="spellEnd"/>
      <w:r w:rsidRPr="00DB7DBE">
        <w:rPr>
          <w:sz w:val="28"/>
          <w:szCs w:val="28"/>
        </w:rPr>
        <w:t xml:space="preserve"> та </w:t>
      </w:r>
      <w:proofErr w:type="spellStart"/>
      <w:r w:rsidRPr="00DB7DBE">
        <w:rPr>
          <w:sz w:val="28"/>
          <w:szCs w:val="28"/>
        </w:rPr>
        <w:t>відображається</w:t>
      </w:r>
      <w:proofErr w:type="spellEnd"/>
      <w:r w:rsidRPr="00DB7DBE">
        <w:rPr>
          <w:sz w:val="28"/>
          <w:szCs w:val="28"/>
        </w:rPr>
        <w:t xml:space="preserve"> на </w:t>
      </w:r>
      <w:proofErr w:type="spellStart"/>
      <w:r w:rsidRPr="00DB7DBE">
        <w:rPr>
          <w:sz w:val="28"/>
          <w:szCs w:val="28"/>
        </w:rPr>
        <w:t>рахунку</w:t>
      </w:r>
      <w:proofErr w:type="spellEnd"/>
      <w:r w:rsidRPr="00DB7DBE">
        <w:rPr>
          <w:sz w:val="28"/>
          <w:szCs w:val="28"/>
        </w:rPr>
        <w:t xml:space="preserve"> 80 "</w:t>
      </w:r>
      <w:proofErr w:type="spellStart"/>
      <w:r w:rsidRPr="00DB7DBE">
        <w:rPr>
          <w:sz w:val="28"/>
          <w:szCs w:val="28"/>
        </w:rPr>
        <w:t>Прибутки</w:t>
      </w:r>
      <w:proofErr w:type="spellEnd"/>
      <w:r w:rsidRPr="00DB7DBE">
        <w:rPr>
          <w:sz w:val="28"/>
          <w:szCs w:val="28"/>
        </w:rPr>
        <w:t xml:space="preserve"> та </w:t>
      </w:r>
      <w:proofErr w:type="spellStart"/>
      <w:r w:rsidRPr="00DB7DBE">
        <w:rPr>
          <w:sz w:val="28"/>
          <w:szCs w:val="28"/>
        </w:rPr>
        <w:t>збитки</w:t>
      </w:r>
      <w:proofErr w:type="spellEnd"/>
      <w:r w:rsidRPr="00DB7DBE">
        <w:rPr>
          <w:sz w:val="28"/>
          <w:szCs w:val="28"/>
        </w:rPr>
        <w:t>";</w:t>
      </w:r>
    </w:p>
    <w:p w14:paraId="3DB8069A" w14:textId="77777777" w:rsidR="00DB7DBE" w:rsidRPr="00DB7DBE" w:rsidRDefault="00DB7DBE" w:rsidP="00DB7DBE">
      <w:pPr>
        <w:pStyle w:val="a3"/>
        <w:spacing w:before="0" w:beforeAutospacing="0" w:after="0" w:afterAutospacing="0"/>
        <w:ind w:firstLine="709"/>
        <w:jc w:val="both"/>
        <w:rPr>
          <w:sz w:val="28"/>
          <w:szCs w:val="28"/>
        </w:rPr>
      </w:pPr>
      <w:r w:rsidRPr="00DB7DBE">
        <w:rPr>
          <w:sz w:val="28"/>
          <w:szCs w:val="28"/>
        </w:rPr>
        <w:t>—</w:t>
      </w:r>
      <w:proofErr w:type="spellStart"/>
      <w:r w:rsidRPr="00DB7DBE">
        <w:rPr>
          <w:sz w:val="28"/>
          <w:szCs w:val="28"/>
        </w:rPr>
        <w:t>оподаткований</w:t>
      </w:r>
      <w:proofErr w:type="spellEnd"/>
      <w:r w:rsidRPr="00DB7DBE">
        <w:rPr>
          <w:sz w:val="28"/>
          <w:szCs w:val="28"/>
        </w:rPr>
        <w:t xml:space="preserve"> </w:t>
      </w:r>
      <w:proofErr w:type="spellStart"/>
      <w:r w:rsidRPr="00DB7DBE">
        <w:rPr>
          <w:sz w:val="28"/>
          <w:szCs w:val="28"/>
        </w:rPr>
        <w:t>прибуток</w:t>
      </w:r>
      <w:proofErr w:type="spellEnd"/>
      <w:r w:rsidRPr="00DB7DBE">
        <w:rPr>
          <w:sz w:val="28"/>
          <w:szCs w:val="28"/>
        </w:rPr>
        <w:t xml:space="preserve">, </w:t>
      </w:r>
      <w:proofErr w:type="spellStart"/>
      <w:r w:rsidRPr="00DB7DBE">
        <w:rPr>
          <w:sz w:val="28"/>
          <w:szCs w:val="28"/>
        </w:rPr>
        <w:t>обсяг</w:t>
      </w:r>
      <w:proofErr w:type="spellEnd"/>
      <w:r w:rsidRPr="00DB7DBE">
        <w:rPr>
          <w:sz w:val="28"/>
          <w:szCs w:val="28"/>
        </w:rPr>
        <w:t xml:space="preserve"> </w:t>
      </w:r>
      <w:proofErr w:type="spellStart"/>
      <w:r w:rsidRPr="00DB7DBE">
        <w:rPr>
          <w:sz w:val="28"/>
          <w:szCs w:val="28"/>
        </w:rPr>
        <w:t>якого</w:t>
      </w:r>
      <w:proofErr w:type="spellEnd"/>
      <w:r w:rsidRPr="00DB7DBE">
        <w:rPr>
          <w:sz w:val="28"/>
          <w:szCs w:val="28"/>
        </w:rPr>
        <w:t xml:space="preserve"> </w:t>
      </w:r>
      <w:proofErr w:type="spellStart"/>
      <w:r w:rsidRPr="00DB7DBE">
        <w:rPr>
          <w:sz w:val="28"/>
          <w:szCs w:val="28"/>
        </w:rPr>
        <w:t>визначається</w:t>
      </w:r>
      <w:proofErr w:type="spellEnd"/>
      <w:r w:rsidRPr="00DB7DBE">
        <w:rPr>
          <w:sz w:val="28"/>
          <w:szCs w:val="28"/>
        </w:rPr>
        <w:t xml:space="preserve"> як </w:t>
      </w:r>
      <w:proofErr w:type="spellStart"/>
      <w:r w:rsidRPr="00DB7DBE">
        <w:rPr>
          <w:sz w:val="28"/>
          <w:szCs w:val="28"/>
        </w:rPr>
        <w:t>різниця</w:t>
      </w:r>
      <w:proofErr w:type="spellEnd"/>
      <w:r w:rsidRPr="00DB7DBE">
        <w:rPr>
          <w:sz w:val="28"/>
          <w:szCs w:val="28"/>
        </w:rPr>
        <w:t xml:space="preserve"> </w:t>
      </w:r>
      <w:proofErr w:type="spellStart"/>
      <w:r w:rsidRPr="00DB7DBE">
        <w:rPr>
          <w:sz w:val="28"/>
          <w:szCs w:val="28"/>
        </w:rPr>
        <w:t>між</w:t>
      </w:r>
      <w:proofErr w:type="spellEnd"/>
      <w:r w:rsidRPr="00DB7DBE">
        <w:rPr>
          <w:sz w:val="28"/>
          <w:szCs w:val="28"/>
        </w:rPr>
        <w:t xml:space="preserve"> </w:t>
      </w:r>
      <w:proofErr w:type="spellStart"/>
      <w:r w:rsidRPr="00DB7DBE">
        <w:rPr>
          <w:sz w:val="28"/>
          <w:szCs w:val="28"/>
        </w:rPr>
        <w:t>валовими</w:t>
      </w:r>
      <w:proofErr w:type="spellEnd"/>
      <w:r w:rsidRPr="00DB7DBE">
        <w:rPr>
          <w:sz w:val="28"/>
          <w:szCs w:val="28"/>
        </w:rPr>
        <w:t xml:space="preserve"> доходами та </w:t>
      </w:r>
      <w:proofErr w:type="spellStart"/>
      <w:r w:rsidRPr="00DB7DBE">
        <w:rPr>
          <w:sz w:val="28"/>
          <w:szCs w:val="28"/>
        </w:rPr>
        <w:t>валовими</w:t>
      </w:r>
      <w:proofErr w:type="spellEnd"/>
      <w:r w:rsidRPr="00DB7DBE">
        <w:rPr>
          <w:sz w:val="28"/>
          <w:szCs w:val="28"/>
        </w:rPr>
        <w:t xml:space="preserve"> </w:t>
      </w:r>
      <w:proofErr w:type="spellStart"/>
      <w:r w:rsidRPr="00DB7DBE">
        <w:rPr>
          <w:sz w:val="28"/>
          <w:szCs w:val="28"/>
        </w:rPr>
        <w:t>витратами</w:t>
      </w:r>
      <w:proofErr w:type="spellEnd"/>
      <w:r w:rsidRPr="00DB7DBE">
        <w:rPr>
          <w:sz w:val="28"/>
          <w:szCs w:val="28"/>
        </w:rPr>
        <w:t xml:space="preserve"> </w:t>
      </w:r>
      <w:proofErr w:type="spellStart"/>
      <w:r w:rsidRPr="00DB7DBE">
        <w:rPr>
          <w:sz w:val="28"/>
          <w:szCs w:val="28"/>
        </w:rPr>
        <w:t>підприємства-платника</w:t>
      </w:r>
      <w:proofErr w:type="spellEnd"/>
      <w:r w:rsidRPr="00DB7DBE">
        <w:rPr>
          <w:sz w:val="28"/>
          <w:szCs w:val="28"/>
        </w:rPr>
        <w:t xml:space="preserve"> </w:t>
      </w:r>
      <w:proofErr w:type="spellStart"/>
      <w:r w:rsidRPr="00DB7DBE">
        <w:rPr>
          <w:sz w:val="28"/>
          <w:szCs w:val="28"/>
        </w:rPr>
        <w:t>податку</w:t>
      </w:r>
      <w:proofErr w:type="spellEnd"/>
      <w:r w:rsidRPr="00DB7DBE">
        <w:rPr>
          <w:sz w:val="28"/>
          <w:szCs w:val="28"/>
        </w:rPr>
        <w:t xml:space="preserve"> на </w:t>
      </w:r>
      <w:proofErr w:type="spellStart"/>
      <w:r w:rsidRPr="00DB7DBE">
        <w:rPr>
          <w:sz w:val="28"/>
          <w:szCs w:val="28"/>
        </w:rPr>
        <w:t>прибуток</w:t>
      </w:r>
      <w:proofErr w:type="spellEnd"/>
      <w:r w:rsidRPr="00DB7DBE">
        <w:rPr>
          <w:sz w:val="28"/>
          <w:szCs w:val="28"/>
        </w:rPr>
        <w:t xml:space="preserve">, </w:t>
      </w:r>
      <w:proofErr w:type="spellStart"/>
      <w:r w:rsidRPr="00DB7DBE">
        <w:rPr>
          <w:sz w:val="28"/>
          <w:szCs w:val="28"/>
        </w:rPr>
        <w:t>зменшений</w:t>
      </w:r>
      <w:proofErr w:type="spellEnd"/>
      <w:r w:rsidRPr="00DB7DBE">
        <w:rPr>
          <w:sz w:val="28"/>
          <w:szCs w:val="28"/>
        </w:rPr>
        <w:t xml:space="preserve"> на суму </w:t>
      </w:r>
      <w:proofErr w:type="spellStart"/>
      <w:r w:rsidRPr="00DB7DBE">
        <w:rPr>
          <w:sz w:val="28"/>
          <w:szCs w:val="28"/>
        </w:rPr>
        <w:t>амортизаційних</w:t>
      </w:r>
      <w:proofErr w:type="spellEnd"/>
      <w:r w:rsidRPr="00DB7DBE">
        <w:rPr>
          <w:sz w:val="28"/>
          <w:szCs w:val="28"/>
        </w:rPr>
        <w:t xml:space="preserve"> </w:t>
      </w:r>
      <w:proofErr w:type="spellStart"/>
      <w:r w:rsidRPr="00DB7DBE">
        <w:rPr>
          <w:sz w:val="28"/>
          <w:szCs w:val="28"/>
        </w:rPr>
        <w:t>відрахувань</w:t>
      </w:r>
      <w:proofErr w:type="spellEnd"/>
      <w:r w:rsidRPr="00DB7DBE">
        <w:rPr>
          <w:sz w:val="28"/>
          <w:szCs w:val="28"/>
        </w:rPr>
        <w:t xml:space="preserve">. </w:t>
      </w:r>
      <w:proofErr w:type="spellStart"/>
      <w:r w:rsidRPr="00DB7DBE">
        <w:rPr>
          <w:sz w:val="28"/>
          <w:szCs w:val="28"/>
        </w:rPr>
        <w:t>Розміри</w:t>
      </w:r>
      <w:proofErr w:type="spellEnd"/>
      <w:r w:rsidRPr="00DB7DBE">
        <w:rPr>
          <w:sz w:val="28"/>
          <w:szCs w:val="28"/>
        </w:rPr>
        <w:t xml:space="preserve"> </w:t>
      </w:r>
      <w:proofErr w:type="spellStart"/>
      <w:r w:rsidRPr="00DB7DBE">
        <w:rPr>
          <w:sz w:val="28"/>
          <w:szCs w:val="28"/>
        </w:rPr>
        <w:t>валових</w:t>
      </w:r>
      <w:proofErr w:type="spellEnd"/>
      <w:r w:rsidRPr="00DB7DBE">
        <w:rPr>
          <w:sz w:val="28"/>
          <w:szCs w:val="28"/>
        </w:rPr>
        <w:t xml:space="preserve"> </w:t>
      </w:r>
      <w:proofErr w:type="spellStart"/>
      <w:r w:rsidRPr="00DB7DBE">
        <w:rPr>
          <w:sz w:val="28"/>
          <w:szCs w:val="28"/>
        </w:rPr>
        <w:t>витрат</w:t>
      </w:r>
      <w:proofErr w:type="spellEnd"/>
      <w:r w:rsidRPr="00DB7DBE">
        <w:rPr>
          <w:sz w:val="28"/>
          <w:szCs w:val="28"/>
        </w:rPr>
        <w:t xml:space="preserve"> та </w:t>
      </w:r>
      <w:proofErr w:type="spellStart"/>
      <w:r w:rsidRPr="00DB7DBE">
        <w:rPr>
          <w:sz w:val="28"/>
          <w:szCs w:val="28"/>
        </w:rPr>
        <w:t>доходів</w:t>
      </w:r>
      <w:proofErr w:type="spellEnd"/>
      <w:r w:rsidRPr="00DB7DBE">
        <w:rPr>
          <w:sz w:val="28"/>
          <w:szCs w:val="28"/>
        </w:rPr>
        <w:t xml:space="preserve"> з метою </w:t>
      </w:r>
      <w:proofErr w:type="spellStart"/>
      <w:r w:rsidRPr="00DB7DBE">
        <w:rPr>
          <w:sz w:val="28"/>
          <w:szCs w:val="28"/>
        </w:rPr>
        <w:t>їх</w:t>
      </w:r>
      <w:proofErr w:type="spellEnd"/>
      <w:r w:rsidRPr="00DB7DBE">
        <w:rPr>
          <w:sz w:val="28"/>
          <w:szCs w:val="28"/>
        </w:rPr>
        <w:t xml:space="preserve"> </w:t>
      </w:r>
      <w:proofErr w:type="spellStart"/>
      <w:r w:rsidRPr="00DB7DBE">
        <w:rPr>
          <w:sz w:val="28"/>
          <w:szCs w:val="28"/>
        </w:rPr>
        <w:t>оподаткування</w:t>
      </w:r>
      <w:proofErr w:type="spellEnd"/>
      <w:r w:rsidRPr="00DB7DBE">
        <w:rPr>
          <w:sz w:val="28"/>
          <w:szCs w:val="28"/>
        </w:rPr>
        <w:t xml:space="preserve"> </w:t>
      </w:r>
      <w:proofErr w:type="spellStart"/>
      <w:r w:rsidRPr="00DB7DBE">
        <w:rPr>
          <w:sz w:val="28"/>
          <w:szCs w:val="28"/>
        </w:rPr>
        <w:t>визначаються</w:t>
      </w:r>
      <w:proofErr w:type="spellEnd"/>
      <w:r w:rsidRPr="00DB7DBE">
        <w:rPr>
          <w:sz w:val="28"/>
          <w:szCs w:val="28"/>
        </w:rPr>
        <w:t xml:space="preserve"> шляхом </w:t>
      </w:r>
      <w:proofErr w:type="spellStart"/>
      <w:r w:rsidRPr="00DB7DBE">
        <w:rPr>
          <w:sz w:val="28"/>
          <w:szCs w:val="28"/>
        </w:rPr>
        <w:t>організації</w:t>
      </w:r>
      <w:proofErr w:type="spellEnd"/>
      <w:r w:rsidRPr="00DB7DBE">
        <w:rPr>
          <w:sz w:val="28"/>
          <w:szCs w:val="28"/>
        </w:rPr>
        <w:t xml:space="preserve"> </w:t>
      </w:r>
      <w:proofErr w:type="spellStart"/>
      <w:r w:rsidRPr="00DB7DBE">
        <w:rPr>
          <w:sz w:val="28"/>
          <w:szCs w:val="28"/>
        </w:rPr>
        <w:t>спеціального</w:t>
      </w:r>
      <w:proofErr w:type="spellEnd"/>
      <w:r w:rsidRPr="00DB7DBE">
        <w:rPr>
          <w:sz w:val="28"/>
          <w:szCs w:val="28"/>
        </w:rPr>
        <w:t xml:space="preserve"> </w:t>
      </w:r>
      <w:proofErr w:type="spellStart"/>
      <w:r w:rsidRPr="00DB7DBE">
        <w:rPr>
          <w:sz w:val="28"/>
          <w:szCs w:val="28"/>
        </w:rPr>
        <w:t>податкового</w:t>
      </w:r>
      <w:proofErr w:type="spellEnd"/>
      <w:r w:rsidRPr="00DB7DBE">
        <w:rPr>
          <w:sz w:val="28"/>
          <w:szCs w:val="28"/>
        </w:rPr>
        <w:t xml:space="preserve"> </w:t>
      </w:r>
      <w:proofErr w:type="spellStart"/>
      <w:r w:rsidRPr="00DB7DBE">
        <w:rPr>
          <w:sz w:val="28"/>
          <w:szCs w:val="28"/>
        </w:rPr>
        <w:t>обліку</w:t>
      </w:r>
      <w:proofErr w:type="spellEnd"/>
      <w:r w:rsidRPr="00DB7DBE">
        <w:rPr>
          <w:sz w:val="28"/>
          <w:szCs w:val="28"/>
        </w:rPr>
        <w:t xml:space="preserve"> на </w:t>
      </w:r>
      <w:proofErr w:type="spellStart"/>
      <w:r w:rsidRPr="00DB7DBE">
        <w:rPr>
          <w:sz w:val="28"/>
          <w:szCs w:val="28"/>
        </w:rPr>
        <w:t>основі</w:t>
      </w:r>
      <w:proofErr w:type="spellEnd"/>
      <w:r w:rsidRPr="00DB7DBE">
        <w:rPr>
          <w:sz w:val="28"/>
          <w:szCs w:val="28"/>
        </w:rPr>
        <w:t xml:space="preserve"> </w:t>
      </w:r>
      <w:proofErr w:type="spellStart"/>
      <w:r w:rsidRPr="00DB7DBE">
        <w:rPr>
          <w:sz w:val="28"/>
          <w:szCs w:val="28"/>
        </w:rPr>
        <w:t>первинних</w:t>
      </w:r>
      <w:proofErr w:type="spellEnd"/>
      <w:r w:rsidRPr="00DB7DBE">
        <w:rPr>
          <w:sz w:val="28"/>
          <w:szCs w:val="28"/>
        </w:rPr>
        <w:t xml:space="preserve"> </w:t>
      </w:r>
      <w:proofErr w:type="spellStart"/>
      <w:r w:rsidRPr="00DB7DBE">
        <w:rPr>
          <w:sz w:val="28"/>
          <w:szCs w:val="28"/>
        </w:rPr>
        <w:t>облікових</w:t>
      </w:r>
      <w:proofErr w:type="spellEnd"/>
      <w:r w:rsidRPr="00DB7DBE">
        <w:rPr>
          <w:sz w:val="28"/>
          <w:szCs w:val="28"/>
        </w:rPr>
        <w:t xml:space="preserve"> </w:t>
      </w:r>
      <w:proofErr w:type="spellStart"/>
      <w:r w:rsidRPr="00DB7DBE">
        <w:rPr>
          <w:sz w:val="28"/>
          <w:szCs w:val="28"/>
        </w:rPr>
        <w:t>документів</w:t>
      </w:r>
      <w:proofErr w:type="spellEnd"/>
      <w:r w:rsidRPr="00DB7DBE">
        <w:rPr>
          <w:sz w:val="28"/>
          <w:szCs w:val="28"/>
        </w:rPr>
        <w:t xml:space="preserve">. </w:t>
      </w:r>
      <w:proofErr w:type="spellStart"/>
      <w:r w:rsidRPr="00DB7DBE">
        <w:rPr>
          <w:sz w:val="28"/>
          <w:szCs w:val="28"/>
        </w:rPr>
        <w:t>Визначений</w:t>
      </w:r>
      <w:proofErr w:type="spellEnd"/>
      <w:r w:rsidRPr="00DB7DBE">
        <w:rPr>
          <w:sz w:val="28"/>
          <w:szCs w:val="28"/>
        </w:rPr>
        <w:t xml:space="preserve"> таким чином </w:t>
      </w:r>
      <w:proofErr w:type="spellStart"/>
      <w:r w:rsidRPr="00DB7DBE">
        <w:rPr>
          <w:sz w:val="28"/>
          <w:szCs w:val="28"/>
        </w:rPr>
        <w:t>обсяг</w:t>
      </w:r>
      <w:proofErr w:type="spellEnd"/>
      <w:r w:rsidRPr="00DB7DBE">
        <w:rPr>
          <w:sz w:val="28"/>
          <w:szCs w:val="28"/>
        </w:rPr>
        <w:t xml:space="preserve"> </w:t>
      </w:r>
      <w:proofErr w:type="spellStart"/>
      <w:r w:rsidRPr="00DB7DBE">
        <w:rPr>
          <w:sz w:val="28"/>
          <w:szCs w:val="28"/>
        </w:rPr>
        <w:t>прибутку</w:t>
      </w:r>
      <w:proofErr w:type="spellEnd"/>
      <w:r w:rsidRPr="00DB7DBE">
        <w:rPr>
          <w:sz w:val="28"/>
          <w:szCs w:val="28"/>
        </w:rPr>
        <w:t xml:space="preserve">, </w:t>
      </w:r>
      <w:proofErr w:type="spellStart"/>
      <w:r w:rsidRPr="00DB7DBE">
        <w:rPr>
          <w:sz w:val="28"/>
          <w:szCs w:val="28"/>
        </w:rPr>
        <w:t>що</w:t>
      </w:r>
      <w:proofErr w:type="spellEnd"/>
      <w:r w:rsidRPr="00DB7DBE">
        <w:rPr>
          <w:sz w:val="28"/>
          <w:szCs w:val="28"/>
        </w:rPr>
        <w:t xml:space="preserve"> </w:t>
      </w:r>
      <w:proofErr w:type="spellStart"/>
      <w:r w:rsidRPr="00DB7DBE">
        <w:rPr>
          <w:sz w:val="28"/>
          <w:szCs w:val="28"/>
        </w:rPr>
        <w:t>оподатковується</w:t>
      </w:r>
      <w:proofErr w:type="spellEnd"/>
      <w:r w:rsidRPr="00DB7DBE">
        <w:rPr>
          <w:sz w:val="28"/>
          <w:szCs w:val="28"/>
        </w:rPr>
        <w:t xml:space="preserve">, </w:t>
      </w:r>
      <w:proofErr w:type="spellStart"/>
      <w:r w:rsidRPr="00DB7DBE">
        <w:rPr>
          <w:sz w:val="28"/>
          <w:szCs w:val="28"/>
        </w:rPr>
        <w:t>фіксується</w:t>
      </w:r>
      <w:proofErr w:type="spellEnd"/>
      <w:r w:rsidRPr="00DB7DBE">
        <w:rPr>
          <w:sz w:val="28"/>
          <w:szCs w:val="28"/>
        </w:rPr>
        <w:t xml:space="preserve"> в </w:t>
      </w:r>
      <w:proofErr w:type="spellStart"/>
      <w:r w:rsidRPr="00DB7DBE">
        <w:rPr>
          <w:sz w:val="28"/>
          <w:szCs w:val="28"/>
        </w:rPr>
        <w:t>Декларації</w:t>
      </w:r>
      <w:proofErr w:type="spellEnd"/>
      <w:r w:rsidRPr="00DB7DBE">
        <w:rPr>
          <w:sz w:val="28"/>
          <w:szCs w:val="28"/>
        </w:rPr>
        <w:t xml:space="preserve"> про </w:t>
      </w:r>
      <w:proofErr w:type="spellStart"/>
      <w:r w:rsidRPr="00DB7DBE">
        <w:rPr>
          <w:sz w:val="28"/>
          <w:szCs w:val="28"/>
        </w:rPr>
        <w:t>прибуток</w:t>
      </w:r>
      <w:proofErr w:type="spellEnd"/>
      <w:r w:rsidRPr="00DB7DBE">
        <w:rPr>
          <w:sz w:val="28"/>
          <w:szCs w:val="28"/>
        </w:rPr>
        <w:t xml:space="preserve"> </w:t>
      </w:r>
      <w:proofErr w:type="spellStart"/>
      <w:r w:rsidRPr="00DB7DBE">
        <w:rPr>
          <w:sz w:val="28"/>
          <w:szCs w:val="28"/>
        </w:rPr>
        <w:t>підприємства</w:t>
      </w:r>
      <w:proofErr w:type="spellEnd"/>
      <w:r w:rsidRPr="00DB7DBE">
        <w:rPr>
          <w:sz w:val="28"/>
          <w:szCs w:val="28"/>
        </w:rPr>
        <w:t xml:space="preserve">, яка </w:t>
      </w:r>
      <w:proofErr w:type="spellStart"/>
      <w:r w:rsidRPr="00DB7DBE">
        <w:rPr>
          <w:sz w:val="28"/>
          <w:szCs w:val="28"/>
        </w:rPr>
        <w:t>подається</w:t>
      </w:r>
      <w:proofErr w:type="spellEnd"/>
      <w:r w:rsidRPr="00DB7DBE">
        <w:rPr>
          <w:sz w:val="28"/>
          <w:szCs w:val="28"/>
        </w:rPr>
        <w:t xml:space="preserve"> в </w:t>
      </w:r>
      <w:proofErr w:type="spellStart"/>
      <w:r w:rsidRPr="00DB7DBE">
        <w:rPr>
          <w:sz w:val="28"/>
          <w:szCs w:val="28"/>
        </w:rPr>
        <w:t>податкові</w:t>
      </w:r>
      <w:proofErr w:type="spellEnd"/>
      <w:r w:rsidRPr="00DB7DBE">
        <w:rPr>
          <w:sz w:val="28"/>
          <w:szCs w:val="28"/>
        </w:rPr>
        <w:t xml:space="preserve"> </w:t>
      </w:r>
      <w:proofErr w:type="spellStart"/>
      <w:r w:rsidRPr="00DB7DBE">
        <w:rPr>
          <w:sz w:val="28"/>
          <w:szCs w:val="28"/>
        </w:rPr>
        <w:t>органи</w:t>
      </w:r>
      <w:proofErr w:type="spellEnd"/>
      <w:r w:rsidRPr="00DB7DBE">
        <w:rPr>
          <w:sz w:val="28"/>
          <w:szCs w:val="28"/>
        </w:rPr>
        <w:t xml:space="preserve"> та є </w:t>
      </w:r>
      <w:proofErr w:type="spellStart"/>
      <w:r w:rsidRPr="00DB7DBE">
        <w:rPr>
          <w:sz w:val="28"/>
          <w:szCs w:val="28"/>
        </w:rPr>
        <w:t>підставою</w:t>
      </w:r>
      <w:proofErr w:type="spellEnd"/>
      <w:r w:rsidRPr="00DB7DBE">
        <w:rPr>
          <w:sz w:val="28"/>
          <w:szCs w:val="28"/>
        </w:rPr>
        <w:t xml:space="preserve"> для </w:t>
      </w:r>
      <w:proofErr w:type="spellStart"/>
      <w:r w:rsidRPr="00DB7DBE">
        <w:rPr>
          <w:sz w:val="28"/>
          <w:szCs w:val="28"/>
        </w:rPr>
        <w:t>визначення</w:t>
      </w:r>
      <w:proofErr w:type="spellEnd"/>
      <w:r w:rsidRPr="00DB7DBE">
        <w:rPr>
          <w:sz w:val="28"/>
          <w:szCs w:val="28"/>
        </w:rPr>
        <w:t xml:space="preserve"> </w:t>
      </w:r>
      <w:proofErr w:type="spellStart"/>
      <w:r w:rsidRPr="00DB7DBE">
        <w:rPr>
          <w:sz w:val="28"/>
          <w:szCs w:val="28"/>
        </w:rPr>
        <w:t>суми</w:t>
      </w:r>
      <w:proofErr w:type="spellEnd"/>
      <w:r w:rsidRPr="00DB7DBE">
        <w:rPr>
          <w:sz w:val="28"/>
          <w:szCs w:val="28"/>
        </w:rPr>
        <w:t xml:space="preserve"> </w:t>
      </w:r>
      <w:proofErr w:type="spellStart"/>
      <w:r w:rsidRPr="00DB7DBE">
        <w:rPr>
          <w:sz w:val="28"/>
          <w:szCs w:val="28"/>
        </w:rPr>
        <w:t>податкових</w:t>
      </w:r>
      <w:proofErr w:type="spellEnd"/>
      <w:r w:rsidRPr="00DB7DBE">
        <w:rPr>
          <w:sz w:val="28"/>
          <w:szCs w:val="28"/>
        </w:rPr>
        <w:t xml:space="preserve"> </w:t>
      </w:r>
      <w:proofErr w:type="spellStart"/>
      <w:r w:rsidRPr="00DB7DBE">
        <w:rPr>
          <w:sz w:val="28"/>
          <w:szCs w:val="28"/>
        </w:rPr>
        <w:t>зобов'язань</w:t>
      </w:r>
      <w:proofErr w:type="spellEnd"/>
      <w:r w:rsidRPr="00DB7DBE">
        <w:rPr>
          <w:sz w:val="28"/>
          <w:szCs w:val="28"/>
        </w:rPr>
        <w:t xml:space="preserve"> </w:t>
      </w:r>
      <w:proofErr w:type="spellStart"/>
      <w:r w:rsidRPr="00DB7DBE">
        <w:rPr>
          <w:sz w:val="28"/>
          <w:szCs w:val="28"/>
        </w:rPr>
        <w:t>підприємства</w:t>
      </w:r>
      <w:proofErr w:type="spellEnd"/>
      <w:r w:rsidRPr="00DB7DBE">
        <w:rPr>
          <w:sz w:val="28"/>
          <w:szCs w:val="28"/>
        </w:rPr>
        <w:t>.</w:t>
      </w:r>
    </w:p>
    <w:p w14:paraId="57E21F01" w14:textId="77777777" w:rsidR="00DB7DBE" w:rsidRPr="00DB7DBE" w:rsidRDefault="00DB7DBE" w:rsidP="00DB7DBE">
      <w:pPr>
        <w:pStyle w:val="a3"/>
        <w:spacing w:before="0" w:beforeAutospacing="0" w:after="0" w:afterAutospacing="0"/>
        <w:ind w:firstLine="709"/>
        <w:jc w:val="both"/>
        <w:rPr>
          <w:sz w:val="28"/>
          <w:szCs w:val="28"/>
        </w:rPr>
      </w:pPr>
      <w:r w:rsidRPr="00DB7DBE">
        <w:rPr>
          <w:sz w:val="28"/>
          <w:szCs w:val="28"/>
        </w:rPr>
        <w:t xml:space="preserve">— </w:t>
      </w:r>
      <w:proofErr w:type="spellStart"/>
      <w:r w:rsidRPr="00DB7DBE">
        <w:rPr>
          <w:sz w:val="28"/>
          <w:szCs w:val="28"/>
        </w:rPr>
        <w:t>чистий</w:t>
      </w:r>
      <w:proofErr w:type="spellEnd"/>
      <w:r w:rsidRPr="00DB7DBE">
        <w:rPr>
          <w:sz w:val="28"/>
          <w:szCs w:val="28"/>
        </w:rPr>
        <w:t xml:space="preserve"> </w:t>
      </w:r>
      <w:proofErr w:type="spellStart"/>
      <w:r w:rsidRPr="00DB7DBE">
        <w:rPr>
          <w:sz w:val="28"/>
          <w:szCs w:val="28"/>
        </w:rPr>
        <w:t>прибуток</w:t>
      </w:r>
      <w:proofErr w:type="spellEnd"/>
      <w:r w:rsidRPr="00DB7DBE">
        <w:rPr>
          <w:sz w:val="28"/>
          <w:szCs w:val="28"/>
        </w:rPr>
        <w:t xml:space="preserve">, </w:t>
      </w:r>
      <w:proofErr w:type="spellStart"/>
      <w:r w:rsidRPr="00DB7DBE">
        <w:rPr>
          <w:sz w:val="28"/>
          <w:szCs w:val="28"/>
        </w:rPr>
        <w:t>який</w:t>
      </w:r>
      <w:proofErr w:type="spellEnd"/>
      <w:r w:rsidRPr="00DB7DBE">
        <w:rPr>
          <w:sz w:val="28"/>
          <w:szCs w:val="28"/>
        </w:rPr>
        <w:t xml:space="preserve"> </w:t>
      </w:r>
      <w:proofErr w:type="spellStart"/>
      <w:r w:rsidRPr="00DB7DBE">
        <w:rPr>
          <w:sz w:val="28"/>
          <w:szCs w:val="28"/>
        </w:rPr>
        <w:t>характеризує</w:t>
      </w:r>
      <w:proofErr w:type="spellEnd"/>
      <w:r w:rsidRPr="00DB7DBE">
        <w:rPr>
          <w:sz w:val="28"/>
          <w:szCs w:val="28"/>
        </w:rPr>
        <w:t xml:space="preserve"> </w:t>
      </w:r>
      <w:proofErr w:type="spellStart"/>
      <w:r w:rsidRPr="00DB7DBE">
        <w:rPr>
          <w:sz w:val="28"/>
          <w:szCs w:val="28"/>
        </w:rPr>
        <w:t>обсяг</w:t>
      </w:r>
      <w:proofErr w:type="spellEnd"/>
      <w:r w:rsidRPr="00DB7DBE">
        <w:rPr>
          <w:sz w:val="28"/>
          <w:szCs w:val="28"/>
        </w:rPr>
        <w:t xml:space="preserve"> </w:t>
      </w:r>
      <w:proofErr w:type="spellStart"/>
      <w:r w:rsidRPr="00DB7DBE">
        <w:rPr>
          <w:sz w:val="28"/>
          <w:szCs w:val="28"/>
        </w:rPr>
        <w:t>прибутку</w:t>
      </w:r>
      <w:proofErr w:type="spellEnd"/>
      <w:r w:rsidRPr="00DB7DBE">
        <w:rPr>
          <w:sz w:val="28"/>
          <w:szCs w:val="28"/>
        </w:rPr>
        <w:t xml:space="preserve">, </w:t>
      </w:r>
      <w:proofErr w:type="spellStart"/>
      <w:r w:rsidRPr="00DB7DBE">
        <w:rPr>
          <w:sz w:val="28"/>
          <w:szCs w:val="28"/>
        </w:rPr>
        <w:t>що</w:t>
      </w:r>
      <w:proofErr w:type="spellEnd"/>
      <w:r w:rsidRPr="00DB7DBE">
        <w:rPr>
          <w:sz w:val="28"/>
          <w:szCs w:val="28"/>
        </w:rPr>
        <w:t xml:space="preserve"> </w:t>
      </w:r>
      <w:proofErr w:type="spellStart"/>
      <w:r w:rsidRPr="00DB7DBE">
        <w:rPr>
          <w:sz w:val="28"/>
          <w:szCs w:val="28"/>
        </w:rPr>
        <w:t>залишається</w:t>
      </w:r>
      <w:proofErr w:type="spellEnd"/>
      <w:r w:rsidRPr="00DB7DBE">
        <w:rPr>
          <w:sz w:val="28"/>
          <w:szCs w:val="28"/>
        </w:rPr>
        <w:t xml:space="preserve"> в </w:t>
      </w:r>
      <w:proofErr w:type="spellStart"/>
      <w:r w:rsidRPr="00DB7DBE">
        <w:rPr>
          <w:sz w:val="28"/>
          <w:szCs w:val="28"/>
        </w:rPr>
        <w:t>розпорядженні</w:t>
      </w:r>
      <w:proofErr w:type="spellEnd"/>
      <w:r w:rsidRPr="00DB7DBE">
        <w:rPr>
          <w:sz w:val="28"/>
          <w:szCs w:val="28"/>
        </w:rPr>
        <w:t xml:space="preserve"> </w:t>
      </w:r>
      <w:proofErr w:type="spellStart"/>
      <w:r w:rsidRPr="00DB7DBE">
        <w:rPr>
          <w:sz w:val="28"/>
          <w:szCs w:val="28"/>
        </w:rPr>
        <w:t>підприємства</w:t>
      </w:r>
      <w:proofErr w:type="spellEnd"/>
      <w:r w:rsidRPr="00DB7DBE">
        <w:rPr>
          <w:sz w:val="28"/>
          <w:szCs w:val="28"/>
        </w:rPr>
        <w:t xml:space="preserve"> </w:t>
      </w:r>
      <w:proofErr w:type="spellStart"/>
      <w:r w:rsidRPr="00DB7DBE">
        <w:rPr>
          <w:sz w:val="28"/>
          <w:szCs w:val="28"/>
        </w:rPr>
        <w:t>після</w:t>
      </w:r>
      <w:proofErr w:type="spellEnd"/>
      <w:r w:rsidRPr="00DB7DBE">
        <w:rPr>
          <w:sz w:val="28"/>
          <w:szCs w:val="28"/>
        </w:rPr>
        <w:t xml:space="preserve"> </w:t>
      </w:r>
      <w:proofErr w:type="spellStart"/>
      <w:r w:rsidRPr="00DB7DBE">
        <w:rPr>
          <w:sz w:val="28"/>
          <w:szCs w:val="28"/>
        </w:rPr>
        <w:t>сплати</w:t>
      </w:r>
      <w:proofErr w:type="spellEnd"/>
      <w:r w:rsidRPr="00DB7DBE">
        <w:rPr>
          <w:sz w:val="28"/>
          <w:szCs w:val="28"/>
        </w:rPr>
        <w:t xml:space="preserve"> </w:t>
      </w:r>
      <w:proofErr w:type="spellStart"/>
      <w:r w:rsidRPr="00DB7DBE">
        <w:rPr>
          <w:sz w:val="28"/>
          <w:szCs w:val="28"/>
        </w:rPr>
        <w:t>податку</w:t>
      </w:r>
      <w:proofErr w:type="spellEnd"/>
      <w:r w:rsidRPr="00DB7DBE">
        <w:rPr>
          <w:sz w:val="28"/>
          <w:szCs w:val="28"/>
        </w:rPr>
        <w:t xml:space="preserve"> на </w:t>
      </w:r>
      <w:proofErr w:type="spellStart"/>
      <w:r w:rsidRPr="00DB7DBE">
        <w:rPr>
          <w:sz w:val="28"/>
          <w:szCs w:val="28"/>
        </w:rPr>
        <w:t>прибуток</w:t>
      </w:r>
      <w:proofErr w:type="spellEnd"/>
      <w:r w:rsidRPr="00DB7DBE">
        <w:rPr>
          <w:sz w:val="28"/>
          <w:szCs w:val="28"/>
        </w:rPr>
        <w:t xml:space="preserve"> та </w:t>
      </w:r>
      <w:proofErr w:type="spellStart"/>
      <w:r w:rsidRPr="00DB7DBE">
        <w:rPr>
          <w:sz w:val="28"/>
          <w:szCs w:val="28"/>
        </w:rPr>
        <w:t>інших</w:t>
      </w:r>
      <w:proofErr w:type="spellEnd"/>
      <w:r w:rsidRPr="00DB7DBE">
        <w:rPr>
          <w:sz w:val="28"/>
          <w:szCs w:val="28"/>
        </w:rPr>
        <w:t xml:space="preserve"> </w:t>
      </w:r>
      <w:proofErr w:type="spellStart"/>
      <w:r w:rsidRPr="00DB7DBE">
        <w:rPr>
          <w:sz w:val="28"/>
          <w:szCs w:val="28"/>
        </w:rPr>
        <w:t>податків</w:t>
      </w:r>
      <w:proofErr w:type="spellEnd"/>
      <w:r w:rsidRPr="00DB7DBE">
        <w:rPr>
          <w:sz w:val="28"/>
          <w:szCs w:val="28"/>
        </w:rPr>
        <w:t xml:space="preserve">, </w:t>
      </w:r>
      <w:proofErr w:type="spellStart"/>
      <w:r w:rsidRPr="00DB7DBE">
        <w:rPr>
          <w:sz w:val="28"/>
          <w:szCs w:val="28"/>
        </w:rPr>
        <w:t>обов'язкових</w:t>
      </w:r>
      <w:proofErr w:type="spellEnd"/>
      <w:r w:rsidRPr="00DB7DBE">
        <w:rPr>
          <w:sz w:val="28"/>
          <w:szCs w:val="28"/>
        </w:rPr>
        <w:t xml:space="preserve"> </w:t>
      </w:r>
      <w:proofErr w:type="spellStart"/>
      <w:r w:rsidRPr="00DB7DBE">
        <w:rPr>
          <w:sz w:val="28"/>
          <w:szCs w:val="28"/>
        </w:rPr>
        <w:t>платежів</w:t>
      </w:r>
      <w:proofErr w:type="spellEnd"/>
      <w:r w:rsidRPr="00DB7DBE">
        <w:rPr>
          <w:sz w:val="28"/>
          <w:szCs w:val="28"/>
        </w:rPr>
        <w:t xml:space="preserve"> та </w:t>
      </w:r>
      <w:proofErr w:type="spellStart"/>
      <w:r w:rsidRPr="00DB7DBE">
        <w:rPr>
          <w:sz w:val="28"/>
          <w:szCs w:val="28"/>
        </w:rPr>
        <w:t>зборів</w:t>
      </w:r>
      <w:proofErr w:type="spellEnd"/>
      <w:r w:rsidRPr="00DB7DBE">
        <w:rPr>
          <w:sz w:val="28"/>
          <w:szCs w:val="28"/>
        </w:rPr>
        <w:t xml:space="preserve">, </w:t>
      </w:r>
      <w:proofErr w:type="spellStart"/>
      <w:r w:rsidRPr="00DB7DBE">
        <w:rPr>
          <w:sz w:val="28"/>
          <w:szCs w:val="28"/>
        </w:rPr>
        <w:t>що</w:t>
      </w:r>
      <w:proofErr w:type="spellEnd"/>
      <w:r w:rsidRPr="00DB7DBE">
        <w:rPr>
          <w:sz w:val="28"/>
          <w:szCs w:val="28"/>
        </w:rPr>
        <w:t xml:space="preserve"> </w:t>
      </w:r>
      <w:proofErr w:type="spellStart"/>
      <w:r w:rsidRPr="00DB7DBE">
        <w:rPr>
          <w:sz w:val="28"/>
          <w:szCs w:val="28"/>
        </w:rPr>
        <w:t>сплачуються</w:t>
      </w:r>
      <w:proofErr w:type="spellEnd"/>
      <w:r w:rsidRPr="00DB7DBE">
        <w:rPr>
          <w:sz w:val="28"/>
          <w:szCs w:val="28"/>
        </w:rPr>
        <w:t xml:space="preserve"> за </w:t>
      </w:r>
      <w:proofErr w:type="spellStart"/>
      <w:r w:rsidRPr="00DB7DBE">
        <w:rPr>
          <w:sz w:val="28"/>
          <w:szCs w:val="28"/>
        </w:rPr>
        <w:t>рахунок</w:t>
      </w:r>
      <w:proofErr w:type="spellEnd"/>
      <w:r w:rsidRPr="00DB7DBE">
        <w:rPr>
          <w:sz w:val="28"/>
          <w:szCs w:val="28"/>
        </w:rPr>
        <w:t xml:space="preserve"> </w:t>
      </w:r>
      <w:proofErr w:type="spellStart"/>
      <w:r w:rsidRPr="00DB7DBE">
        <w:rPr>
          <w:sz w:val="28"/>
          <w:szCs w:val="28"/>
        </w:rPr>
        <w:t>прибутку</w:t>
      </w:r>
      <w:proofErr w:type="spellEnd"/>
      <w:r w:rsidRPr="00DB7DBE">
        <w:rPr>
          <w:sz w:val="28"/>
          <w:szCs w:val="28"/>
        </w:rPr>
        <w:t xml:space="preserve">. </w:t>
      </w:r>
      <w:proofErr w:type="spellStart"/>
      <w:r w:rsidRPr="00DB7DBE">
        <w:rPr>
          <w:sz w:val="28"/>
          <w:szCs w:val="28"/>
        </w:rPr>
        <w:t>Отриманий</w:t>
      </w:r>
      <w:proofErr w:type="spellEnd"/>
      <w:r w:rsidRPr="00DB7DBE">
        <w:rPr>
          <w:sz w:val="28"/>
          <w:szCs w:val="28"/>
        </w:rPr>
        <w:t xml:space="preserve"> </w:t>
      </w:r>
      <w:proofErr w:type="spellStart"/>
      <w:r w:rsidRPr="00DB7DBE">
        <w:rPr>
          <w:sz w:val="28"/>
          <w:szCs w:val="28"/>
        </w:rPr>
        <w:t>чистий</w:t>
      </w:r>
      <w:proofErr w:type="spellEnd"/>
      <w:r w:rsidRPr="00DB7DBE">
        <w:rPr>
          <w:sz w:val="28"/>
          <w:szCs w:val="28"/>
        </w:rPr>
        <w:t xml:space="preserve"> </w:t>
      </w:r>
      <w:proofErr w:type="spellStart"/>
      <w:r w:rsidRPr="00DB7DBE">
        <w:rPr>
          <w:sz w:val="28"/>
          <w:szCs w:val="28"/>
        </w:rPr>
        <w:t>прибуток</w:t>
      </w:r>
      <w:proofErr w:type="spellEnd"/>
      <w:r w:rsidRPr="00DB7DBE">
        <w:rPr>
          <w:sz w:val="28"/>
          <w:szCs w:val="28"/>
        </w:rPr>
        <w:t xml:space="preserve"> є </w:t>
      </w:r>
      <w:proofErr w:type="spellStart"/>
      <w:r w:rsidRPr="00DB7DBE">
        <w:rPr>
          <w:sz w:val="28"/>
          <w:szCs w:val="28"/>
        </w:rPr>
        <w:t>власністю</w:t>
      </w:r>
      <w:proofErr w:type="spellEnd"/>
      <w:r w:rsidRPr="00DB7DBE">
        <w:rPr>
          <w:sz w:val="28"/>
          <w:szCs w:val="28"/>
        </w:rPr>
        <w:t xml:space="preserve"> </w:t>
      </w:r>
      <w:proofErr w:type="spellStart"/>
      <w:r w:rsidRPr="00DB7DBE">
        <w:rPr>
          <w:sz w:val="28"/>
          <w:szCs w:val="28"/>
        </w:rPr>
        <w:t>підприємства</w:t>
      </w:r>
      <w:proofErr w:type="spellEnd"/>
      <w:r w:rsidRPr="00DB7DBE">
        <w:rPr>
          <w:sz w:val="28"/>
          <w:szCs w:val="28"/>
        </w:rPr>
        <w:t xml:space="preserve">, </w:t>
      </w:r>
      <w:proofErr w:type="spellStart"/>
      <w:r w:rsidRPr="00DB7DBE">
        <w:rPr>
          <w:sz w:val="28"/>
          <w:szCs w:val="28"/>
        </w:rPr>
        <w:t>розподіляється</w:t>
      </w:r>
      <w:proofErr w:type="spellEnd"/>
      <w:r w:rsidRPr="00DB7DBE">
        <w:rPr>
          <w:sz w:val="28"/>
          <w:szCs w:val="28"/>
        </w:rPr>
        <w:t xml:space="preserve"> та </w:t>
      </w:r>
      <w:proofErr w:type="spellStart"/>
      <w:r w:rsidRPr="00DB7DBE">
        <w:rPr>
          <w:sz w:val="28"/>
          <w:szCs w:val="28"/>
        </w:rPr>
        <w:t>використовується</w:t>
      </w:r>
      <w:proofErr w:type="spellEnd"/>
      <w:r w:rsidRPr="00DB7DBE">
        <w:rPr>
          <w:sz w:val="28"/>
          <w:szCs w:val="28"/>
        </w:rPr>
        <w:t xml:space="preserve"> на </w:t>
      </w:r>
      <w:proofErr w:type="spellStart"/>
      <w:r w:rsidRPr="00DB7DBE">
        <w:rPr>
          <w:sz w:val="28"/>
          <w:szCs w:val="28"/>
        </w:rPr>
        <w:t>його</w:t>
      </w:r>
      <w:proofErr w:type="spellEnd"/>
      <w:r w:rsidRPr="00DB7DBE">
        <w:rPr>
          <w:sz w:val="28"/>
          <w:szCs w:val="28"/>
        </w:rPr>
        <w:t xml:space="preserve"> </w:t>
      </w:r>
      <w:proofErr w:type="spellStart"/>
      <w:r w:rsidRPr="00DB7DBE">
        <w:rPr>
          <w:sz w:val="28"/>
          <w:szCs w:val="28"/>
        </w:rPr>
        <w:t>розсуд</w:t>
      </w:r>
      <w:proofErr w:type="spellEnd"/>
      <w:r w:rsidRPr="00DB7DBE">
        <w:rPr>
          <w:sz w:val="28"/>
          <w:szCs w:val="28"/>
        </w:rPr>
        <w:t xml:space="preserve">. Права </w:t>
      </w:r>
      <w:proofErr w:type="spellStart"/>
      <w:r w:rsidRPr="00DB7DBE">
        <w:rPr>
          <w:sz w:val="28"/>
          <w:szCs w:val="28"/>
        </w:rPr>
        <w:t>окремих</w:t>
      </w:r>
      <w:proofErr w:type="spellEnd"/>
      <w:r w:rsidRPr="00DB7DBE">
        <w:rPr>
          <w:sz w:val="28"/>
          <w:szCs w:val="28"/>
        </w:rPr>
        <w:t xml:space="preserve"> </w:t>
      </w:r>
      <w:proofErr w:type="spellStart"/>
      <w:r w:rsidRPr="00DB7DBE">
        <w:rPr>
          <w:sz w:val="28"/>
          <w:szCs w:val="28"/>
        </w:rPr>
        <w:t>керівників</w:t>
      </w:r>
      <w:proofErr w:type="spellEnd"/>
      <w:r w:rsidRPr="00DB7DBE">
        <w:rPr>
          <w:sz w:val="28"/>
          <w:szCs w:val="28"/>
        </w:rPr>
        <w:t xml:space="preserve"> </w:t>
      </w:r>
      <w:proofErr w:type="spellStart"/>
      <w:r w:rsidRPr="00DB7DBE">
        <w:rPr>
          <w:sz w:val="28"/>
          <w:szCs w:val="28"/>
        </w:rPr>
        <w:t>щодо</w:t>
      </w:r>
      <w:proofErr w:type="spellEnd"/>
      <w:r w:rsidRPr="00DB7DBE">
        <w:rPr>
          <w:sz w:val="28"/>
          <w:szCs w:val="28"/>
        </w:rPr>
        <w:t xml:space="preserve"> </w:t>
      </w:r>
      <w:proofErr w:type="spellStart"/>
      <w:r w:rsidRPr="00DB7DBE">
        <w:rPr>
          <w:sz w:val="28"/>
          <w:szCs w:val="28"/>
        </w:rPr>
        <w:t>використання</w:t>
      </w:r>
      <w:proofErr w:type="spellEnd"/>
      <w:r w:rsidRPr="00DB7DBE">
        <w:rPr>
          <w:sz w:val="28"/>
          <w:szCs w:val="28"/>
        </w:rPr>
        <w:t xml:space="preserve"> </w:t>
      </w:r>
      <w:proofErr w:type="spellStart"/>
      <w:r w:rsidRPr="00DB7DBE">
        <w:rPr>
          <w:sz w:val="28"/>
          <w:szCs w:val="28"/>
        </w:rPr>
        <w:t>отриманого</w:t>
      </w:r>
      <w:proofErr w:type="spellEnd"/>
      <w:r w:rsidRPr="00DB7DBE">
        <w:rPr>
          <w:sz w:val="28"/>
          <w:szCs w:val="28"/>
        </w:rPr>
        <w:t xml:space="preserve"> чистого </w:t>
      </w:r>
      <w:proofErr w:type="spellStart"/>
      <w:r w:rsidRPr="00DB7DBE">
        <w:rPr>
          <w:sz w:val="28"/>
          <w:szCs w:val="28"/>
        </w:rPr>
        <w:t>прибутку</w:t>
      </w:r>
      <w:proofErr w:type="spellEnd"/>
      <w:r w:rsidRPr="00DB7DBE">
        <w:rPr>
          <w:sz w:val="28"/>
          <w:szCs w:val="28"/>
        </w:rPr>
        <w:t xml:space="preserve"> </w:t>
      </w:r>
      <w:proofErr w:type="spellStart"/>
      <w:r w:rsidRPr="00DB7DBE">
        <w:rPr>
          <w:sz w:val="28"/>
          <w:szCs w:val="28"/>
        </w:rPr>
        <w:t>фіксуються</w:t>
      </w:r>
      <w:proofErr w:type="spellEnd"/>
      <w:r w:rsidRPr="00DB7DBE">
        <w:rPr>
          <w:sz w:val="28"/>
          <w:szCs w:val="28"/>
        </w:rPr>
        <w:t xml:space="preserve"> в </w:t>
      </w:r>
      <w:proofErr w:type="spellStart"/>
      <w:r w:rsidRPr="00DB7DBE">
        <w:rPr>
          <w:sz w:val="28"/>
          <w:szCs w:val="28"/>
        </w:rPr>
        <w:t>статуті</w:t>
      </w:r>
      <w:proofErr w:type="spellEnd"/>
      <w:r w:rsidRPr="00DB7DBE">
        <w:rPr>
          <w:sz w:val="28"/>
          <w:szCs w:val="28"/>
        </w:rPr>
        <w:t xml:space="preserve"> </w:t>
      </w:r>
      <w:proofErr w:type="spellStart"/>
      <w:r w:rsidRPr="00DB7DBE">
        <w:rPr>
          <w:sz w:val="28"/>
          <w:szCs w:val="28"/>
        </w:rPr>
        <w:t>підприємства</w:t>
      </w:r>
      <w:proofErr w:type="spellEnd"/>
      <w:r w:rsidRPr="00DB7DBE">
        <w:rPr>
          <w:sz w:val="28"/>
          <w:szCs w:val="28"/>
        </w:rPr>
        <w:t>.</w:t>
      </w:r>
    </w:p>
    <w:p w14:paraId="18CC5A22" w14:textId="77777777" w:rsidR="00DB7DBE" w:rsidRPr="00DB7DBE" w:rsidRDefault="00DB7DBE" w:rsidP="00DB7DBE">
      <w:pPr>
        <w:pStyle w:val="a3"/>
        <w:spacing w:before="0" w:beforeAutospacing="0" w:after="0" w:afterAutospacing="0"/>
        <w:ind w:firstLine="709"/>
        <w:jc w:val="both"/>
        <w:rPr>
          <w:sz w:val="28"/>
          <w:szCs w:val="28"/>
        </w:rPr>
      </w:pPr>
      <w:r w:rsidRPr="00DB7DBE">
        <w:rPr>
          <w:sz w:val="28"/>
          <w:szCs w:val="28"/>
        </w:rPr>
        <w:t xml:space="preserve">3. </w:t>
      </w:r>
      <w:proofErr w:type="spellStart"/>
      <w:r w:rsidRPr="00DB7DBE">
        <w:rPr>
          <w:sz w:val="28"/>
          <w:szCs w:val="28"/>
        </w:rPr>
        <w:t>Залежно</w:t>
      </w:r>
      <w:proofErr w:type="spellEnd"/>
      <w:r w:rsidRPr="00DB7DBE">
        <w:rPr>
          <w:sz w:val="28"/>
          <w:szCs w:val="28"/>
        </w:rPr>
        <w:t xml:space="preserve"> </w:t>
      </w:r>
      <w:proofErr w:type="spellStart"/>
      <w:r w:rsidRPr="00DB7DBE">
        <w:rPr>
          <w:sz w:val="28"/>
          <w:szCs w:val="28"/>
        </w:rPr>
        <w:t>від</w:t>
      </w:r>
      <w:proofErr w:type="spellEnd"/>
      <w:r w:rsidRPr="00DB7DBE">
        <w:rPr>
          <w:sz w:val="28"/>
          <w:szCs w:val="28"/>
        </w:rPr>
        <w:t xml:space="preserve"> методики </w:t>
      </w:r>
      <w:proofErr w:type="spellStart"/>
      <w:r w:rsidRPr="00DB7DBE">
        <w:rPr>
          <w:sz w:val="28"/>
          <w:szCs w:val="28"/>
        </w:rPr>
        <w:t>оцінки</w:t>
      </w:r>
      <w:proofErr w:type="spellEnd"/>
      <w:r w:rsidRPr="00DB7DBE">
        <w:rPr>
          <w:sz w:val="28"/>
          <w:szCs w:val="28"/>
        </w:rPr>
        <w:t xml:space="preserve"> </w:t>
      </w:r>
      <w:proofErr w:type="spellStart"/>
      <w:r w:rsidRPr="00DB7DBE">
        <w:rPr>
          <w:sz w:val="28"/>
          <w:szCs w:val="28"/>
        </w:rPr>
        <w:t>визначають</w:t>
      </w:r>
      <w:proofErr w:type="spellEnd"/>
      <w:r w:rsidRPr="00DB7DBE">
        <w:rPr>
          <w:sz w:val="28"/>
          <w:szCs w:val="28"/>
        </w:rPr>
        <w:t xml:space="preserve"> </w:t>
      </w:r>
      <w:proofErr w:type="spellStart"/>
      <w:r w:rsidRPr="00DB7DBE">
        <w:rPr>
          <w:sz w:val="28"/>
          <w:szCs w:val="28"/>
        </w:rPr>
        <w:t>номінальний</w:t>
      </w:r>
      <w:proofErr w:type="spellEnd"/>
      <w:r w:rsidRPr="00DB7DBE">
        <w:rPr>
          <w:sz w:val="28"/>
          <w:szCs w:val="28"/>
        </w:rPr>
        <w:t xml:space="preserve"> та </w:t>
      </w:r>
      <w:proofErr w:type="spellStart"/>
      <w:r w:rsidRPr="00DB7DBE">
        <w:rPr>
          <w:sz w:val="28"/>
          <w:szCs w:val="28"/>
        </w:rPr>
        <w:t>реальний</w:t>
      </w:r>
      <w:proofErr w:type="spellEnd"/>
      <w:r w:rsidRPr="00DB7DBE">
        <w:rPr>
          <w:sz w:val="28"/>
          <w:szCs w:val="28"/>
        </w:rPr>
        <w:t xml:space="preserve"> </w:t>
      </w:r>
      <w:proofErr w:type="spellStart"/>
      <w:r w:rsidRPr="00DB7DBE">
        <w:rPr>
          <w:sz w:val="28"/>
          <w:szCs w:val="28"/>
        </w:rPr>
        <w:t>прибуток</w:t>
      </w:r>
      <w:proofErr w:type="spellEnd"/>
      <w:r w:rsidRPr="00DB7DBE">
        <w:rPr>
          <w:sz w:val="28"/>
          <w:szCs w:val="28"/>
        </w:rPr>
        <w:t>.</w:t>
      </w:r>
    </w:p>
    <w:p w14:paraId="72AA8BFC" w14:textId="77777777" w:rsidR="00DB7DBE" w:rsidRPr="00DB7DBE" w:rsidRDefault="00DB7DBE" w:rsidP="00DB7DBE">
      <w:pPr>
        <w:pStyle w:val="a3"/>
        <w:spacing w:before="0" w:beforeAutospacing="0" w:after="0" w:afterAutospacing="0"/>
        <w:ind w:firstLine="709"/>
        <w:jc w:val="both"/>
        <w:rPr>
          <w:sz w:val="28"/>
          <w:szCs w:val="28"/>
        </w:rPr>
      </w:pPr>
      <w:proofErr w:type="spellStart"/>
      <w:r w:rsidRPr="00DB7DBE">
        <w:rPr>
          <w:rStyle w:val="ac"/>
          <w:sz w:val="28"/>
          <w:szCs w:val="28"/>
        </w:rPr>
        <w:t>Номінальний</w:t>
      </w:r>
      <w:proofErr w:type="spellEnd"/>
      <w:r w:rsidRPr="00DB7DBE">
        <w:rPr>
          <w:rStyle w:val="ac"/>
          <w:sz w:val="28"/>
          <w:szCs w:val="28"/>
        </w:rPr>
        <w:t xml:space="preserve"> </w:t>
      </w:r>
      <w:proofErr w:type="spellStart"/>
      <w:r w:rsidRPr="00DB7DBE">
        <w:rPr>
          <w:rStyle w:val="ac"/>
          <w:sz w:val="28"/>
          <w:szCs w:val="28"/>
        </w:rPr>
        <w:t>прибуток</w:t>
      </w:r>
      <w:proofErr w:type="spellEnd"/>
      <w:r w:rsidRPr="00DB7DBE">
        <w:rPr>
          <w:sz w:val="28"/>
          <w:szCs w:val="28"/>
        </w:rPr>
        <w:t xml:space="preserve"> </w:t>
      </w:r>
      <w:proofErr w:type="spellStart"/>
      <w:r w:rsidRPr="00DB7DBE">
        <w:rPr>
          <w:sz w:val="28"/>
          <w:szCs w:val="28"/>
        </w:rPr>
        <w:t>характеризує</w:t>
      </w:r>
      <w:proofErr w:type="spellEnd"/>
      <w:r w:rsidRPr="00DB7DBE">
        <w:rPr>
          <w:sz w:val="28"/>
          <w:szCs w:val="28"/>
        </w:rPr>
        <w:t xml:space="preserve"> </w:t>
      </w:r>
      <w:proofErr w:type="spellStart"/>
      <w:r w:rsidRPr="00DB7DBE">
        <w:rPr>
          <w:sz w:val="28"/>
          <w:szCs w:val="28"/>
        </w:rPr>
        <w:t>фактично</w:t>
      </w:r>
      <w:proofErr w:type="spellEnd"/>
      <w:r w:rsidRPr="00DB7DBE">
        <w:rPr>
          <w:sz w:val="28"/>
          <w:szCs w:val="28"/>
        </w:rPr>
        <w:t xml:space="preserve"> </w:t>
      </w:r>
      <w:proofErr w:type="spellStart"/>
      <w:r w:rsidRPr="00DB7DBE">
        <w:rPr>
          <w:sz w:val="28"/>
          <w:szCs w:val="28"/>
        </w:rPr>
        <w:t>отриману</w:t>
      </w:r>
      <w:proofErr w:type="spellEnd"/>
      <w:r w:rsidRPr="00DB7DBE">
        <w:rPr>
          <w:sz w:val="28"/>
          <w:szCs w:val="28"/>
        </w:rPr>
        <w:t xml:space="preserve"> величину </w:t>
      </w:r>
      <w:proofErr w:type="spellStart"/>
      <w:r w:rsidRPr="00DB7DBE">
        <w:rPr>
          <w:sz w:val="28"/>
          <w:szCs w:val="28"/>
        </w:rPr>
        <w:t>прибутку</w:t>
      </w:r>
      <w:proofErr w:type="spellEnd"/>
      <w:r w:rsidRPr="00DB7DBE">
        <w:rPr>
          <w:sz w:val="28"/>
          <w:szCs w:val="28"/>
        </w:rPr>
        <w:t>.</w:t>
      </w:r>
    </w:p>
    <w:p w14:paraId="13C9473F" w14:textId="77777777" w:rsidR="00DB7DBE" w:rsidRPr="00DB7DBE" w:rsidRDefault="00DB7DBE" w:rsidP="00DB7DBE">
      <w:pPr>
        <w:pStyle w:val="a3"/>
        <w:spacing w:before="0" w:beforeAutospacing="0" w:after="0" w:afterAutospacing="0"/>
        <w:ind w:firstLine="709"/>
        <w:jc w:val="both"/>
        <w:rPr>
          <w:sz w:val="28"/>
          <w:szCs w:val="28"/>
        </w:rPr>
      </w:pPr>
      <w:proofErr w:type="spellStart"/>
      <w:r w:rsidRPr="00DB7DBE">
        <w:rPr>
          <w:rStyle w:val="ac"/>
          <w:sz w:val="28"/>
          <w:szCs w:val="28"/>
        </w:rPr>
        <w:t>Реальний</w:t>
      </w:r>
      <w:proofErr w:type="spellEnd"/>
      <w:r w:rsidRPr="00DB7DBE">
        <w:rPr>
          <w:rStyle w:val="ac"/>
          <w:sz w:val="28"/>
          <w:szCs w:val="28"/>
        </w:rPr>
        <w:t xml:space="preserve"> </w:t>
      </w:r>
      <w:proofErr w:type="spellStart"/>
      <w:r w:rsidRPr="00DB7DBE">
        <w:rPr>
          <w:rStyle w:val="ac"/>
          <w:sz w:val="28"/>
          <w:szCs w:val="28"/>
        </w:rPr>
        <w:t>прибуток</w:t>
      </w:r>
      <w:proofErr w:type="spellEnd"/>
      <w:r w:rsidRPr="00DB7DBE">
        <w:rPr>
          <w:sz w:val="28"/>
          <w:szCs w:val="28"/>
        </w:rPr>
        <w:t xml:space="preserve"> — </w:t>
      </w:r>
      <w:proofErr w:type="spellStart"/>
      <w:r w:rsidRPr="00DB7DBE">
        <w:rPr>
          <w:sz w:val="28"/>
          <w:szCs w:val="28"/>
        </w:rPr>
        <w:t>це</w:t>
      </w:r>
      <w:proofErr w:type="spellEnd"/>
      <w:r w:rsidRPr="00DB7DBE">
        <w:rPr>
          <w:sz w:val="28"/>
          <w:szCs w:val="28"/>
        </w:rPr>
        <w:t xml:space="preserve"> </w:t>
      </w:r>
      <w:proofErr w:type="spellStart"/>
      <w:r w:rsidRPr="00DB7DBE">
        <w:rPr>
          <w:sz w:val="28"/>
          <w:szCs w:val="28"/>
        </w:rPr>
        <w:t>номінальний</w:t>
      </w:r>
      <w:proofErr w:type="spellEnd"/>
      <w:r w:rsidRPr="00DB7DBE">
        <w:rPr>
          <w:sz w:val="28"/>
          <w:szCs w:val="28"/>
        </w:rPr>
        <w:t xml:space="preserve"> </w:t>
      </w:r>
      <w:proofErr w:type="spellStart"/>
      <w:r w:rsidRPr="00DB7DBE">
        <w:rPr>
          <w:sz w:val="28"/>
          <w:szCs w:val="28"/>
        </w:rPr>
        <w:t>прибуток</w:t>
      </w:r>
      <w:proofErr w:type="spellEnd"/>
      <w:r w:rsidRPr="00DB7DBE">
        <w:rPr>
          <w:sz w:val="28"/>
          <w:szCs w:val="28"/>
        </w:rPr>
        <w:t xml:space="preserve">, </w:t>
      </w:r>
      <w:proofErr w:type="spellStart"/>
      <w:r w:rsidRPr="00DB7DBE">
        <w:rPr>
          <w:sz w:val="28"/>
          <w:szCs w:val="28"/>
        </w:rPr>
        <w:t>перерахований</w:t>
      </w:r>
      <w:proofErr w:type="spellEnd"/>
      <w:r w:rsidRPr="00DB7DBE">
        <w:rPr>
          <w:sz w:val="28"/>
          <w:szCs w:val="28"/>
        </w:rPr>
        <w:t xml:space="preserve"> з </w:t>
      </w:r>
      <w:proofErr w:type="spellStart"/>
      <w:r w:rsidRPr="00DB7DBE">
        <w:rPr>
          <w:sz w:val="28"/>
          <w:szCs w:val="28"/>
        </w:rPr>
        <w:t>урахуванням</w:t>
      </w:r>
      <w:proofErr w:type="spellEnd"/>
      <w:r w:rsidRPr="00DB7DBE">
        <w:rPr>
          <w:sz w:val="28"/>
          <w:szCs w:val="28"/>
        </w:rPr>
        <w:t xml:space="preserve"> </w:t>
      </w:r>
      <w:proofErr w:type="spellStart"/>
      <w:r w:rsidRPr="00DB7DBE">
        <w:rPr>
          <w:sz w:val="28"/>
          <w:szCs w:val="28"/>
        </w:rPr>
        <w:t>інфляції</w:t>
      </w:r>
      <w:proofErr w:type="spellEnd"/>
      <w:r w:rsidRPr="00DB7DBE">
        <w:rPr>
          <w:sz w:val="28"/>
          <w:szCs w:val="28"/>
        </w:rPr>
        <w:t xml:space="preserve">. </w:t>
      </w:r>
      <w:proofErr w:type="spellStart"/>
      <w:r w:rsidRPr="00DB7DBE">
        <w:rPr>
          <w:sz w:val="28"/>
          <w:szCs w:val="28"/>
        </w:rPr>
        <w:t>Він</w:t>
      </w:r>
      <w:proofErr w:type="spellEnd"/>
      <w:r w:rsidRPr="00DB7DBE">
        <w:rPr>
          <w:sz w:val="28"/>
          <w:szCs w:val="28"/>
        </w:rPr>
        <w:t xml:space="preserve"> </w:t>
      </w:r>
      <w:proofErr w:type="spellStart"/>
      <w:r w:rsidRPr="00DB7DBE">
        <w:rPr>
          <w:sz w:val="28"/>
          <w:szCs w:val="28"/>
        </w:rPr>
        <w:t>характеризує</w:t>
      </w:r>
      <w:proofErr w:type="spellEnd"/>
      <w:r w:rsidRPr="00DB7DBE">
        <w:rPr>
          <w:sz w:val="28"/>
          <w:szCs w:val="28"/>
        </w:rPr>
        <w:t xml:space="preserve"> </w:t>
      </w:r>
      <w:proofErr w:type="spellStart"/>
      <w:r w:rsidRPr="00DB7DBE">
        <w:rPr>
          <w:sz w:val="28"/>
          <w:szCs w:val="28"/>
        </w:rPr>
        <w:t>реальну</w:t>
      </w:r>
      <w:proofErr w:type="spellEnd"/>
      <w:r w:rsidRPr="00DB7DBE">
        <w:rPr>
          <w:sz w:val="28"/>
          <w:szCs w:val="28"/>
        </w:rPr>
        <w:t xml:space="preserve"> </w:t>
      </w:r>
      <w:proofErr w:type="spellStart"/>
      <w:r w:rsidRPr="00DB7DBE">
        <w:rPr>
          <w:sz w:val="28"/>
          <w:szCs w:val="28"/>
        </w:rPr>
        <w:t>купівельну</w:t>
      </w:r>
      <w:proofErr w:type="spellEnd"/>
      <w:r w:rsidRPr="00DB7DBE">
        <w:rPr>
          <w:sz w:val="28"/>
          <w:szCs w:val="28"/>
        </w:rPr>
        <w:t xml:space="preserve"> </w:t>
      </w:r>
      <w:proofErr w:type="spellStart"/>
      <w:r w:rsidRPr="00DB7DBE">
        <w:rPr>
          <w:sz w:val="28"/>
          <w:szCs w:val="28"/>
        </w:rPr>
        <w:t>спроможність</w:t>
      </w:r>
      <w:proofErr w:type="spellEnd"/>
      <w:r w:rsidRPr="00DB7DBE">
        <w:rPr>
          <w:sz w:val="28"/>
          <w:szCs w:val="28"/>
        </w:rPr>
        <w:t xml:space="preserve"> чистого доходу, </w:t>
      </w:r>
      <w:proofErr w:type="spellStart"/>
      <w:r w:rsidRPr="00DB7DBE">
        <w:rPr>
          <w:sz w:val="28"/>
          <w:szCs w:val="28"/>
        </w:rPr>
        <w:t>отриманого</w:t>
      </w:r>
      <w:proofErr w:type="spellEnd"/>
      <w:r w:rsidRPr="00DB7DBE">
        <w:rPr>
          <w:sz w:val="28"/>
          <w:szCs w:val="28"/>
        </w:rPr>
        <w:t xml:space="preserve"> </w:t>
      </w:r>
      <w:proofErr w:type="spellStart"/>
      <w:r w:rsidRPr="00DB7DBE">
        <w:rPr>
          <w:sz w:val="28"/>
          <w:szCs w:val="28"/>
        </w:rPr>
        <w:t>підприємством</w:t>
      </w:r>
      <w:proofErr w:type="spellEnd"/>
      <w:r w:rsidRPr="00DB7DBE">
        <w:rPr>
          <w:sz w:val="28"/>
          <w:szCs w:val="28"/>
        </w:rPr>
        <w:t>.</w:t>
      </w:r>
    </w:p>
    <w:p w14:paraId="2BBF09BD" w14:textId="77777777" w:rsidR="00DB7DBE" w:rsidRPr="00DB7DBE" w:rsidRDefault="00DB7DBE" w:rsidP="00DB7DBE">
      <w:pPr>
        <w:pStyle w:val="a3"/>
        <w:spacing w:before="0" w:beforeAutospacing="0" w:after="0" w:afterAutospacing="0"/>
        <w:ind w:firstLine="709"/>
        <w:jc w:val="both"/>
        <w:rPr>
          <w:sz w:val="28"/>
          <w:szCs w:val="28"/>
        </w:rPr>
      </w:pPr>
      <w:r w:rsidRPr="00DB7DBE">
        <w:rPr>
          <w:sz w:val="28"/>
          <w:szCs w:val="28"/>
        </w:rPr>
        <w:t xml:space="preserve">4. </w:t>
      </w:r>
      <w:proofErr w:type="spellStart"/>
      <w:r w:rsidRPr="00DB7DBE">
        <w:rPr>
          <w:sz w:val="28"/>
          <w:szCs w:val="28"/>
        </w:rPr>
        <w:t>Залежно</w:t>
      </w:r>
      <w:proofErr w:type="spellEnd"/>
      <w:r w:rsidRPr="00DB7DBE">
        <w:rPr>
          <w:sz w:val="28"/>
          <w:szCs w:val="28"/>
        </w:rPr>
        <w:t xml:space="preserve"> </w:t>
      </w:r>
      <w:proofErr w:type="spellStart"/>
      <w:r w:rsidRPr="00DB7DBE">
        <w:rPr>
          <w:sz w:val="28"/>
          <w:szCs w:val="28"/>
        </w:rPr>
        <w:t>від</w:t>
      </w:r>
      <w:proofErr w:type="spellEnd"/>
      <w:r w:rsidRPr="00DB7DBE">
        <w:rPr>
          <w:sz w:val="28"/>
          <w:szCs w:val="28"/>
        </w:rPr>
        <w:t xml:space="preserve"> мети </w:t>
      </w:r>
      <w:proofErr w:type="spellStart"/>
      <w:r w:rsidRPr="00DB7DBE">
        <w:rPr>
          <w:sz w:val="28"/>
          <w:szCs w:val="28"/>
        </w:rPr>
        <w:t>визначення</w:t>
      </w:r>
      <w:proofErr w:type="spellEnd"/>
      <w:r w:rsidRPr="00DB7DBE">
        <w:rPr>
          <w:sz w:val="28"/>
          <w:szCs w:val="28"/>
        </w:rPr>
        <w:t xml:space="preserve"> </w:t>
      </w:r>
      <w:proofErr w:type="spellStart"/>
      <w:r w:rsidRPr="00DB7DBE">
        <w:rPr>
          <w:sz w:val="28"/>
          <w:szCs w:val="28"/>
        </w:rPr>
        <w:t>розрізняють</w:t>
      </w:r>
      <w:proofErr w:type="spellEnd"/>
      <w:r w:rsidRPr="00DB7DBE">
        <w:rPr>
          <w:sz w:val="28"/>
          <w:szCs w:val="28"/>
        </w:rPr>
        <w:t xml:space="preserve"> </w:t>
      </w:r>
      <w:proofErr w:type="spellStart"/>
      <w:r w:rsidRPr="00DB7DBE">
        <w:rPr>
          <w:sz w:val="28"/>
          <w:szCs w:val="28"/>
        </w:rPr>
        <w:t>бухгалтерський</w:t>
      </w:r>
      <w:proofErr w:type="spellEnd"/>
      <w:r w:rsidRPr="00DB7DBE">
        <w:rPr>
          <w:sz w:val="28"/>
          <w:szCs w:val="28"/>
        </w:rPr>
        <w:t xml:space="preserve"> та </w:t>
      </w:r>
      <w:proofErr w:type="spellStart"/>
      <w:r w:rsidRPr="00DB7DBE">
        <w:rPr>
          <w:sz w:val="28"/>
          <w:szCs w:val="28"/>
        </w:rPr>
        <w:t>економічний</w:t>
      </w:r>
      <w:proofErr w:type="spellEnd"/>
      <w:r w:rsidRPr="00DB7DBE">
        <w:rPr>
          <w:sz w:val="28"/>
          <w:szCs w:val="28"/>
        </w:rPr>
        <w:t xml:space="preserve"> </w:t>
      </w:r>
      <w:proofErr w:type="spellStart"/>
      <w:r w:rsidRPr="00DB7DBE">
        <w:rPr>
          <w:sz w:val="28"/>
          <w:szCs w:val="28"/>
        </w:rPr>
        <w:t>прибутки</w:t>
      </w:r>
      <w:proofErr w:type="spellEnd"/>
      <w:r w:rsidRPr="00DB7DBE">
        <w:rPr>
          <w:sz w:val="28"/>
          <w:szCs w:val="28"/>
        </w:rPr>
        <w:t xml:space="preserve">. </w:t>
      </w:r>
      <w:proofErr w:type="spellStart"/>
      <w:r w:rsidRPr="00DB7DBE">
        <w:rPr>
          <w:rStyle w:val="ac"/>
          <w:sz w:val="28"/>
          <w:szCs w:val="28"/>
        </w:rPr>
        <w:t>Бухгалтерський</w:t>
      </w:r>
      <w:proofErr w:type="spellEnd"/>
      <w:r w:rsidRPr="00DB7DBE">
        <w:rPr>
          <w:rStyle w:val="ac"/>
          <w:sz w:val="28"/>
          <w:szCs w:val="28"/>
        </w:rPr>
        <w:t xml:space="preserve"> </w:t>
      </w:r>
      <w:proofErr w:type="spellStart"/>
      <w:r w:rsidRPr="00DB7DBE">
        <w:rPr>
          <w:rStyle w:val="ac"/>
          <w:sz w:val="28"/>
          <w:szCs w:val="28"/>
        </w:rPr>
        <w:t>прибуток</w:t>
      </w:r>
      <w:proofErr w:type="spellEnd"/>
      <w:r w:rsidRPr="00DB7DBE">
        <w:rPr>
          <w:sz w:val="28"/>
          <w:szCs w:val="28"/>
        </w:rPr>
        <w:t xml:space="preserve"> </w:t>
      </w:r>
      <w:proofErr w:type="spellStart"/>
      <w:r w:rsidRPr="00DB7DBE">
        <w:rPr>
          <w:sz w:val="28"/>
          <w:szCs w:val="28"/>
        </w:rPr>
        <w:t>відповідає</w:t>
      </w:r>
      <w:proofErr w:type="spellEnd"/>
      <w:r w:rsidRPr="00DB7DBE">
        <w:rPr>
          <w:sz w:val="28"/>
          <w:szCs w:val="28"/>
        </w:rPr>
        <w:t xml:space="preserve"> </w:t>
      </w:r>
      <w:proofErr w:type="spellStart"/>
      <w:r w:rsidRPr="00DB7DBE">
        <w:rPr>
          <w:sz w:val="28"/>
          <w:szCs w:val="28"/>
        </w:rPr>
        <w:t>обсягу</w:t>
      </w:r>
      <w:proofErr w:type="spellEnd"/>
      <w:r w:rsidRPr="00DB7DBE">
        <w:rPr>
          <w:sz w:val="28"/>
          <w:szCs w:val="28"/>
        </w:rPr>
        <w:t xml:space="preserve"> балансового </w:t>
      </w:r>
      <w:proofErr w:type="spellStart"/>
      <w:r w:rsidRPr="00DB7DBE">
        <w:rPr>
          <w:sz w:val="28"/>
          <w:szCs w:val="28"/>
        </w:rPr>
        <w:t>прибутку</w:t>
      </w:r>
      <w:proofErr w:type="spellEnd"/>
      <w:r w:rsidRPr="00DB7DBE">
        <w:rPr>
          <w:sz w:val="28"/>
          <w:szCs w:val="28"/>
        </w:rPr>
        <w:t xml:space="preserve">. </w:t>
      </w:r>
      <w:proofErr w:type="spellStart"/>
      <w:r w:rsidRPr="00DB7DBE">
        <w:rPr>
          <w:rStyle w:val="ac"/>
          <w:sz w:val="28"/>
          <w:szCs w:val="28"/>
        </w:rPr>
        <w:t>Економічний</w:t>
      </w:r>
      <w:proofErr w:type="spellEnd"/>
      <w:r w:rsidRPr="00DB7DBE">
        <w:rPr>
          <w:rStyle w:val="ac"/>
          <w:sz w:val="28"/>
          <w:szCs w:val="28"/>
        </w:rPr>
        <w:t xml:space="preserve"> </w:t>
      </w:r>
      <w:proofErr w:type="spellStart"/>
      <w:r w:rsidRPr="00DB7DBE">
        <w:rPr>
          <w:rStyle w:val="ac"/>
          <w:sz w:val="28"/>
          <w:szCs w:val="28"/>
        </w:rPr>
        <w:t>прибуток</w:t>
      </w:r>
      <w:proofErr w:type="spellEnd"/>
      <w:r w:rsidRPr="00DB7DBE">
        <w:rPr>
          <w:sz w:val="28"/>
          <w:szCs w:val="28"/>
        </w:rPr>
        <w:t xml:space="preserve"> </w:t>
      </w:r>
      <w:proofErr w:type="spellStart"/>
      <w:r w:rsidRPr="00DB7DBE">
        <w:rPr>
          <w:sz w:val="28"/>
          <w:szCs w:val="28"/>
        </w:rPr>
        <w:t>являє</w:t>
      </w:r>
      <w:proofErr w:type="spellEnd"/>
      <w:r w:rsidRPr="00DB7DBE">
        <w:rPr>
          <w:sz w:val="28"/>
          <w:szCs w:val="28"/>
        </w:rPr>
        <w:t xml:space="preserve"> собою </w:t>
      </w:r>
      <w:proofErr w:type="spellStart"/>
      <w:r w:rsidRPr="00DB7DBE">
        <w:rPr>
          <w:sz w:val="28"/>
          <w:szCs w:val="28"/>
        </w:rPr>
        <w:t>різницю</w:t>
      </w:r>
      <w:proofErr w:type="spellEnd"/>
      <w:r w:rsidRPr="00DB7DBE">
        <w:rPr>
          <w:sz w:val="28"/>
          <w:szCs w:val="28"/>
        </w:rPr>
        <w:t xml:space="preserve"> </w:t>
      </w:r>
      <w:proofErr w:type="spellStart"/>
      <w:r w:rsidRPr="00DB7DBE">
        <w:rPr>
          <w:sz w:val="28"/>
          <w:szCs w:val="28"/>
        </w:rPr>
        <w:t>між</w:t>
      </w:r>
      <w:proofErr w:type="spellEnd"/>
      <w:r w:rsidRPr="00DB7DBE">
        <w:rPr>
          <w:sz w:val="28"/>
          <w:szCs w:val="28"/>
        </w:rPr>
        <w:t xml:space="preserve"> </w:t>
      </w:r>
      <w:proofErr w:type="spellStart"/>
      <w:r w:rsidRPr="00DB7DBE">
        <w:rPr>
          <w:sz w:val="28"/>
          <w:szCs w:val="28"/>
        </w:rPr>
        <w:t>виручкою</w:t>
      </w:r>
      <w:proofErr w:type="spellEnd"/>
      <w:r w:rsidRPr="00DB7DBE">
        <w:rPr>
          <w:sz w:val="28"/>
          <w:szCs w:val="28"/>
        </w:rPr>
        <w:t xml:space="preserve"> </w:t>
      </w:r>
      <w:proofErr w:type="spellStart"/>
      <w:r w:rsidRPr="00DB7DBE">
        <w:rPr>
          <w:sz w:val="28"/>
          <w:szCs w:val="28"/>
        </w:rPr>
        <w:t>від</w:t>
      </w:r>
      <w:proofErr w:type="spellEnd"/>
      <w:r w:rsidRPr="00DB7DBE">
        <w:rPr>
          <w:sz w:val="28"/>
          <w:szCs w:val="28"/>
        </w:rPr>
        <w:t xml:space="preserve"> </w:t>
      </w:r>
      <w:proofErr w:type="spellStart"/>
      <w:r w:rsidRPr="00DB7DBE">
        <w:rPr>
          <w:sz w:val="28"/>
          <w:szCs w:val="28"/>
        </w:rPr>
        <w:t>реалізації</w:t>
      </w:r>
      <w:proofErr w:type="spellEnd"/>
      <w:r w:rsidRPr="00DB7DBE">
        <w:rPr>
          <w:sz w:val="28"/>
          <w:szCs w:val="28"/>
        </w:rPr>
        <w:t xml:space="preserve"> та </w:t>
      </w:r>
      <w:proofErr w:type="spellStart"/>
      <w:r w:rsidRPr="00DB7DBE">
        <w:rPr>
          <w:sz w:val="28"/>
          <w:szCs w:val="28"/>
        </w:rPr>
        <w:t>всіма</w:t>
      </w:r>
      <w:proofErr w:type="spellEnd"/>
      <w:r w:rsidRPr="00DB7DBE">
        <w:rPr>
          <w:sz w:val="28"/>
          <w:szCs w:val="28"/>
        </w:rPr>
        <w:t xml:space="preserve"> </w:t>
      </w:r>
      <w:proofErr w:type="spellStart"/>
      <w:r w:rsidRPr="00DB7DBE">
        <w:rPr>
          <w:sz w:val="28"/>
          <w:szCs w:val="28"/>
        </w:rPr>
        <w:t>витратами</w:t>
      </w:r>
      <w:proofErr w:type="spellEnd"/>
      <w:r w:rsidRPr="00DB7DBE">
        <w:rPr>
          <w:sz w:val="28"/>
          <w:szCs w:val="28"/>
        </w:rPr>
        <w:t xml:space="preserve"> </w:t>
      </w:r>
      <w:proofErr w:type="spellStart"/>
      <w:r w:rsidRPr="00DB7DBE">
        <w:rPr>
          <w:sz w:val="28"/>
          <w:szCs w:val="28"/>
        </w:rPr>
        <w:t>підприємства</w:t>
      </w:r>
      <w:proofErr w:type="spellEnd"/>
      <w:r w:rsidRPr="00DB7DBE">
        <w:rPr>
          <w:sz w:val="28"/>
          <w:szCs w:val="28"/>
        </w:rPr>
        <w:t xml:space="preserve">, в тому </w:t>
      </w:r>
      <w:proofErr w:type="spellStart"/>
      <w:r w:rsidRPr="00DB7DBE">
        <w:rPr>
          <w:sz w:val="28"/>
          <w:szCs w:val="28"/>
        </w:rPr>
        <w:t>числі</w:t>
      </w:r>
      <w:proofErr w:type="spellEnd"/>
      <w:r w:rsidRPr="00DB7DBE">
        <w:rPr>
          <w:sz w:val="28"/>
          <w:szCs w:val="28"/>
        </w:rPr>
        <w:t xml:space="preserve"> </w:t>
      </w:r>
      <w:proofErr w:type="spellStart"/>
      <w:r w:rsidRPr="00DB7DBE">
        <w:rPr>
          <w:sz w:val="28"/>
          <w:szCs w:val="28"/>
        </w:rPr>
        <w:t>витратами</w:t>
      </w:r>
      <w:proofErr w:type="spellEnd"/>
      <w:r w:rsidRPr="00DB7DBE">
        <w:rPr>
          <w:sz w:val="28"/>
          <w:szCs w:val="28"/>
        </w:rPr>
        <w:t xml:space="preserve"> </w:t>
      </w:r>
      <w:proofErr w:type="spellStart"/>
      <w:r w:rsidRPr="00DB7DBE">
        <w:rPr>
          <w:sz w:val="28"/>
          <w:szCs w:val="28"/>
        </w:rPr>
        <w:t>втрачених</w:t>
      </w:r>
      <w:proofErr w:type="spellEnd"/>
      <w:r w:rsidRPr="00DB7DBE">
        <w:rPr>
          <w:sz w:val="28"/>
          <w:szCs w:val="28"/>
        </w:rPr>
        <w:t xml:space="preserve"> </w:t>
      </w:r>
      <w:proofErr w:type="spellStart"/>
      <w:r w:rsidRPr="00DB7DBE">
        <w:rPr>
          <w:sz w:val="28"/>
          <w:szCs w:val="28"/>
        </w:rPr>
        <w:t>можливостей</w:t>
      </w:r>
      <w:proofErr w:type="spellEnd"/>
      <w:r w:rsidRPr="00DB7DBE">
        <w:rPr>
          <w:sz w:val="28"/>
          <w:szCs w:val="28"/>
        </w:rPr>
        <w:t xml:space="preserve">. </w:t>
      </w:r>
      <w:proofErr w:type="spellStart"/>
      <w:r w:rsidRPr="00DB7DBE">
        <w:rPr>
          <w:sz w:val="28"/>
          <w:szCs w:val="28"/>
        </w:rPr>
        <w:t>Витрати</w:t>
      </w:r>
      <w:proofErr w:type="spellEnd"/>
      <w:r w:rsidRPr="00DB7DBE">
        <w:rPr>
          <w:sz w:val="28"/>
          <w:szCs w:val="28"/>
        </w:rPr>
        <w:t xml:space="preserve"> </w:t>
      </w:r>
      <w:proofErr w:type="spellStart"/>
      <w:r w:rsidRPr="00DB7DBE">
        <w:rPr>
          <w:sz w:val="28"/>
          <w:szCs w:val="28"/>
        </w:rPr>
        <w:t>втрачених</w:t>
      </w:r>
      <w:proofErr w:type="spellEnd"/>
      <w:r w:rsidRPr="00DB7DBE">
        <w:rPr>
          <w:sz w:val="28"/>
          <w:szCs w:val="28"/>
        </w:rPr>
        <w:t xml:space="preserve"> </w:t>
      </w:r>
      <w:proofErr w:type="spellStart"/>
      <w:r w:rsidRPr="00DB7DBE">
        <w:rPr>
          <w:sz w:val="28"/>
          <w:szCs w:val="28"/>
        </w:rPr>
        <w:t>можливостей</w:t>
      </w:r>
      <w:proofErr w:type="spellEnd"/>
      <w:r w:rsidRPr="00DB7DBE">
        <w:rPr>
          <w:sz w:val="28"/>
          <w:szCs w:val="28"/>
        </w:rPr>
        <w:t xml:space="preserve"> (</w:t>
      </w:r>
      <w:proofErr w:type="spellStart"/>
      <w:r w:rsidRPr="00DB7DBE">
        <w:rPr>
          <w:sz w:val="28"/>
          <w:szCs w:val="28"/>
        </w:rPr>
        <w:t>або</w:t>
      </w:r>
      <w:proofErr w:type="spellEnd"/>
      <w:r w:rsidRPr="00DB7DBE">
        <w:rPr>
          <w:sz w:val="28"/>
          <w:szCs w:val="28"/>
        </w:rPr>
        <w:t xml:space="preserve"> </w:t>
      </w:r>
      <w:proofErr w:type="spellStart"/>
      <w:r w:rsidRPr="00DB7DBE">
        <w:rPr>
          <w:sz w:val="28"/>
          <w:szCs w:val="28"/>
        </w:rPr>
        <w:t>альтернативні</w:t>
      </w:r>
      <w:proofErr w:type="spellEnd"/>
      <w:r w:rsidRPr="00DB7DBE">
        <w:rPr>
          <w:sz w:val="28"/>
          <w:szCs w:val="28"/>
        </w:rPr>
        <w:t xml:space="preserve">) </w:t>
      </w:r>
      <w:proofErr w:type="spellStart"/>
      <w:r w:rsidRPr="00DB7DBE">
        <w:rPr>
          <w:sz w:val="28"/>
          <w:szCs w:val="28"/>
        </w:rPr>
        <w:t>прийнято</w:t>
      </w:r>
      <w:proofErr w:type="spellEnd"/>
      <w:r w:rsidRPr="00DB7DBE">
        <w:rPr>
          <w:sz w:val="28"/>
          <w:szCs w:val="28"/>
        </w:rPr>
        <w:t xml:space="preserve"> </w:t>
      </w:r>
      <w:proofErr w:type="spellStart"/>
      <w:r w:rsidRPr="00DB7DBE">
        <w:rPr>
          <w:sz w:val="28"/>
          <w:szCs w:val="28"/>
        </w:rPr>
        <w:t>ще</w:t>
      </w:r>
      <w:proofErr w:type="spellEnd"/>
      <w:r w:rsidRPr="00DB7DBE">
        <w:rPr>
          <w:sz w:val="28"/>
          <w:szCs w:val="28"/>
        </w:rPr>
        <w:t xml:space="preserve"> </w:t>
      </w:r>
      <w:proofErr w:type="spellStart"/>
      <w:r w:rsidRPr="00DB7DBE">
        <w:rPr>
          <w:sz w:val="28"/>
          <w:szCs w:val="28"/>
        </w:rPr>
        <w:t>характеризувати</w:t>
      </w:r>
      <w:proofErr w:type="spellEnd"/>
      <w:r w:rsidRPr="00DB7DBE">
        <w:rPr>
          <w:sz w:val="28"/>
          <w:szCs w:val="28"/>
        </w:rPr>
        <w:t xml:space="preserve"> </w:t>
      </w:r>
      <w:proofErr w:type="spellStart"/>
      <w:r w:rsidRPr="00DB7DBE">
        <w:rPr>
          <w:sz w:val="28"/>
          <w:szCs w:val="28"/>
        </w:rPr>
        <w:t>витратами</w:t>
      </w:r>
      <w:proofErr w:type="spellEnd"/>
      <w:r w:rsidRPr="00DB7DBE">
        <w:rPr>
          <w:sz w:val="28"/>
          <w:szCs w:val="28"/>
        </w:rPr>
        <w:t xml:space="preserve"> на </w:t>
      </w:r>
      <w:proofErr w:type="spellStart"/>
      <w:r w:rsidRPr="00DB7DBE">
        <w:rPr>
          <w:sz w:val="28"/>
          <w:szCs w:val="28"/>
        </w:rPr>
        <w:t>споживання</w:t>
      </w:r>
      <w:proofErr w:type="spellEnd"/>
      <w:r w:rsidRPr="00DB7DBE">
        <w:rPr>
          <w:sz w:val="28"/>
          <w:szCs w:val="28"/>
        </w:rPr>
        <w:t xml:space="preserve"> </w:t>
      </w:r>
      <w:proofErr w:type="spellStart"/>
      <w:r w:rsidRPr="00DB7DBE">
        <w:rPr>
          <w:sz w:val="28"/>
          <w:szCs w:val="28"/>
        </w:rPr>
        <w:t>якогось</w:t>
      </w:r>
      <w:proofErr w:type="spellEnd"/>
      <w:r w:rsidRPr="00DB7DBE">
        <w:rPr>
          <w:sz w:val="28"/>
          <w:szCs w:val="28"/>
        </w:rPr>
        <w:t xml:space="preserve"> ресурсу, </w:t>
      </w:r>
      <w:proofErr w:type="spellStart"/>
      <w:r w:rsidRPr="00DB7DBE">
        <w:rPr>
          <w:sz w:val="28"/>
          <w:szCs w:val="28"/>
        </w:rPr>
        <w:t>які</w:t>
      </w:r>
      <w:proofErr w:type="spellEnd"/>
      <w:r w:rsidRPr="00DB7DBE">
        <w:rPr>
          <w:sz w:val="28"/>
          <w:szCs w:val="28"/>
        </w:rPr>
        <w:t xml:space="preserve"> </w:t>
      </w:r>
      <w:proofErr w:type="spellStart"/>
      <w:r w:rsidRPr="00DB7DBE">
        <w:rPr>
          <w:sz w:val="28"/>
          <w:szCs w:val="28"/>
        </w:rPr>
        <w:t>вимірені</w:t>
      </w:r>
      <w:proofErr w:type="spellEnd"/>
      <w:r w:rsidRPr="00DB7DBE">
        <w:rPr>
          <w:sz w:val="28"/>
          <w:szCs w:val="28"/>
        </w:rPr>
        <w:t xml:space="preserve"> з </w:t>
      </w:r>
      <w:proofErr w:type="spellStart"/>
      <w:r w:rsidRPr="00DB7DBE">
        <w:rPr>
          <w:sz w:val="28"/>
          <w:szCs w:val="28"/>
        </w:rPr>
        <w:t>позиції</w:t>
      </w:r>
      <w:proofErr w:type="spellEnd"/>
      <w:r w:rsidRPr="00DB7DBE">
        <w:rPr>
          <w:sz w:val="28"/>
          <w:szCs w:val="28"/>
        </w:rPr>
        <w:t xml:space="preserve"> </w:t>
      </w:r>
      <w:proofErr w:type="spellStart"/>
      <w:r w:rsidRPr="00DB7DBE">
        <w:rPr>
          <w:sz w:val="28"/>
          <w:szCs w:val="28"/>
        </w:rPr>
        <w:lastRenderedPageBreak/>
        <w:t>вигоди</w:t>
      </w:r>
      <w:proofErr w:type="spellEnd"/>
      <w:r w:rsidRPr="00DB7DBE">
        <w:rPr>
          <w:sz w:val="28"/>
          <w:szCs w:val="28"/>
        </w:rPr>
        <w:t xml:space="preserve">, </w:t>
      </w:r>
      <w:proofErr w:type="spellStart"/>
      <w:r w:rsidRPr="00DB7DBE">
        <w:rPr>
          <w:sz w:val="28"/>
          <w:szCs w:val="28"/>
        </w:rPr>
        <w:t>що</w:t>
      </w:r>
      <w:proofErr w:type="spellEnd"/>
      <w:r w:rsidRPr="00DB7DBE">
        <w:rPr>
          <w:sz w:val="28"/>
          <w:szCs w:val="28"/>
        </w:rPr>
        <w:t xml:space="preserve"> "</w:t>
      </w:r>
      <w:proofErr w:type="spellStart"/>
      <w:r w:rsidRPr="00DB7DBE">
        <w:rPr>
          <w:sz w:val="28"/>
          <w:szCs w:val="28"/>
        </w:rPr>
        <w:t>втрачена</w:t>
      </w:r>
      <w:proofErr w:type="spellEnd"/>
      <w:r w:rsidRPr="00DB7DBE">
        <w:rPr>
          <w:sz w:val="28"/>
          <w:szCs w:val="28"/>
        </w:rPr>
        <w:t xml:space="preserve">" через </w:t>
      </w:r>
      <w:proofErr w:type="spellStart"/>
      <w:r w:rsidRPr="00DB7DBE">
        <w:rPr>
          <w:sz w:val="28"/>
          <w:szCs w:val="28"/>
        </w:rPr>
        <w:t>невикористання</w:t>
      </w:r>
      <w:proofErr w:type="spellEnd"/>
      <w:r w:rsidRPr="00DB7DBE">
        <w:rPr>
          <w:sz w:val="28"/>
          <w:szCs w:val="28"/>
        </w:rPr>
        <w:t xml:space="preserve"> </w:t>
      </w:r>
      <w:proofErr w:type="spellStart"/>
      <w:r w:rsidRPr="00DB7DBE">
        <w:rPr>
          <w:sz w:val="28"/>
          <w:szCs w:val="28"/>
        </w:rPr>
        <w:t>цього</w:t>
      </w:r>
      <w:proofErr w:type="spellEnd"/>
      <w:r w:rsidRPr="00DB7DBE">
        <w:rPr>
          <w:sz w:val="28"/>
          <w:szCs w:val="28"/>
        </w:rPr>
        <w:t xml:space="preserve"> ресурсу </w:t>
      </w:r>
      <w:proofErr w:type="spellStart"/>
      <w:r w:rsidRPr="00DB7DBE">
        <w:rPr>
          <w:sz w:val="28"/>
          <w:szCs w:val="28"/>
        </w:rPr>
        <w:t>найкращим</w:t>
      </w:r>
      <w:proofErr w:type="spellEnd"/>
      <w:r w:rsidRPr="00DB7DBE">
        <w:rPr>
          <w:sz w:val="28"/>
          <w:szCs w:val="28"/>
        </w:rPr>
        <w:t xml:space="preserve"> </w:t>
      </w:r>
      <w:proofErr w:type="spellStart"/>
      <w:r w:rsidRPr="00DB7DBE">
        <w:rPr>
          <w:sz w:val="28"/>
          <w:szCs w:val="28"/>
        </w:rPr>
        <w:t>альтернативним</w:t>
      </w:r>
      <w:proofErr w:type="spellEnd"/>
      <w:r w:rsidRPr="00DB7DBE">
        <w:rPr>
          <w:sz w:val="28"/>
          <w:szCs w:val="28"/>
        </w:rPr>
        <w:t xml:space="preserve"> шляхом.</w:t>
      </w:r>
    </w:p>
    <w:p w14:paraId="5AE566EF" w14:textId="77777777" w:rsidR="00DB7DBE" w:rsidRPr="00DB7DBE" w:rsidRDefault="00DB7DBE" w:rsidP="00DB7DBE">
      <w:pPr>
        <w:pStyle w:val="a3"/>
        <w:spacing w:before="0" w:beforeAutospacing="0" w:after="0" w:afterAutospacing="0"/>
        <w:ind w:firstLine="709"/>
        <w:jc w:val="both"/>
        <w:rPr>
          <w:sz w:val="28"/>
          <w:szCs w:val="28"/>
        </w:rPr>
      </w:pPr>
      <w:proofErr w:type="spellStart"/>
      <w:r w:rsidRPr="00DB7DBE">
        <w:rPr>
          <w:sz w:val="28"/>
          <w:szCs w:val="28"/>
        </w:rPr>
        <w:t>Альтернативні</w:t>
      </w:r>
      <w:proofErr w:type="spellEnd"/>
      <w:r w:rsidRPr="00DB7DBE">
        <w:rPr>
          <w:sz w:val="28"/>
          <w:szCs w:val="28"/>
        </w:rPr>
        <w:t xml:space="preserve"> </w:t>
      </w:r>
      <w:proofErr w:type="spellStart"/>
      <w:r w:rsidRPr="00DB7DBE">
        <w:rPr>
          <w:sz w:val="28"/>
          <w:szCs w:val="28"/>
        </w:rPr>
        <w:t>витрати</w:t>
      </w:r>
      <w:proofErr w:type="spellEnd"/>
      <w:r w:rsidRPr="00DB7DBE">
        <w:rPr>
          <w:sz w:val="28"/>
          <w:szCs w:val="28"/>
        </w:rPr>
        <w:t xml:space="preserve"> </w:t>
      </w:r>
      <w:proofErr w:type="spellStart"/>
      <w:r w:rsidRPr="00DB7DBE">
        <w:rPr>
          <w:sz w:val="28"/>
          <w:szCs w:val="28"/>
        </w:rPr>
        <w:t>підприємства</w:t>
      </w:r>
      <w:proofErr w:type="spellEnd"/>
      <w:r w:rsidRPr="00DB7DBE">
        <w:rPr>
          <w:sz w:val="28"/>
          <w:szCs w:val="28"/>
        </w:rPr>
        <w:t xml:space="preserve"> </w:t>
      </w:r>
      <w:proofErr w:type="spellStart"/>
      <w:r w:rsidRPr="00DB7DBE">
        <w:rPr>
          <w:sz w:val="28"/>
          <w:szCs w:val="28"/>
        </w:rPr>
        <w:t>відповідають</w:t>
      </w:r>
      <w:proofErr w:type="spellEnd"/>
      <w:r w:rsidRPr="00DB7DBE">
        <w:rPr>
          <w:sz w:val="28"/>
          <w:szCs w:val="28"/>
        </w:rPr>
        <w:t xml:space="preserve"> </w:t>
      </w:r>
      <w:proofErr w:type="spellStart"/>
      <w:r w:rsidRPr="00DB7DBE">
        <w:rPr>
          <w:sz w:val="28"/>
          <w:szCs w:val="28"/>
        </w:rPr>
        <w:t>розміру</w:t>
      </w:r>
      <w:proofErr w:type="spellEnd"/>
      <w:r w:rsidRPr="00DB7DBE">
        <w:rPr>
          <w:sz w:val="28"/>
          <w:szCs w:val="28"/>
        </w:rPr>
        <w:t xml:space="preserve"> </w:t>
      </w:r>
      <w:proofErr w:type="spellStart"/>
      <w:r w:rsidRPr="00DB7DBE">
        <w:rPr>
          <w:sz w:val="28"/>
          <w:szCs w:val="28"/>
        </w:rPr>
        <w:t>втраченої</w:t>
      </w:r>
      <w:proofErr w:type="spellEnd"/>
      <w:r w:rsidRPr="00DB7DBE">
        <w:rPr>
          <w:sz w:val="28"/>
          <w:szCs w:val="28"/>
        </w:rPr>
        <w:t xml:space="preserve"> </w:t>
      </w:r>
      <w:proofErr w:type="spellStart"/>
      <w:r w:rsidRPr="00DB7DBE">
        <w:rPr>
          <w:sz w:val="28"/>
          <w:szCs w:val="28"/>
        </w:rPr>
        <w:t>вигоди</w:t>
      </w:r>
      <w:proofErr w:type="spellEnd"/>
      <w:r w:rsidRPr="00DB7DBE">
        <w:rPr>
          <w:sz w:val="28"/>
          <w:szCs w:val="28"/>
        </w:rPr>
        <w:t xml:space="preserve"> у </w:t>
      </w:r>
      <w:proofErr w:type="spellStart"/>
      <w:r w:rsidRPr="00DB7DBE">
        <w:rPr>
          <w:sz w:val="28"/>
          <w:szCs w:val="28"/>
        </w:rPr>
        <w:t>результаті</w:t>
      </w:r>
      <w:proofErr w:type="spellEnd"/>
      <w:r w:rsidRPr="00DB7DBE">
        <w:rPr>
          <w:sz w:val="28"/>
          <w:szCs w:val="28"/>
        </w:rPr>
        <w:t xml:space="preserve"> </w:t>
      </w:r>
      <w:proofErr w:type="spellStart"/>
      <w:r w:rsidRPr="00DB7DBE">
        <w:rPr>
          <w:sz w:val="28"/>
          <w:szCs w:val="28"/>
        </w:rPr>
        <w:t>використання</w:t>
      </w:r>
      <w:proofErr w:type="spellEnd"/>
      <w:r w:rsidRPr="00DB7DBE">
        <w:rPr>
          <w:sz w:val="28"/>
          <w:szCs w:val="28"/>
        </w:rPr>
        <w:t xml:space="preserve"> </w:t>
      </w:r>
      <w:proofErr w:type="spellStart"/>
      <w:r w:rsidRPr="00DB7DBE">
        <w:rPr>
          <w:sz w:val="28"/>
          <w:szCs w:val="28"/>
        </w:rPr>
        <w:t>цього</w:t>
      </w:r>
      <w:proofErr w:type="spellEnd"/>
      <w:r w:rsidRPr="00DB7DBE">
        <w:rPr>
          <w:sz w:val="28"/>
          <w:szCs w:val="28"/>
        </w:rPr>
        <w:t xml:space="preserve"> ресурсу </w:t>
      </w:r>
      <w:proofErr w:type="spellStart"/>
      <w:r w:rsidRPr="00DB7DBE">
        <w:rPr>
          <w:sz w:val="28"/>
          <w:szCs w:val="28"/>
        </w:rPr>
        <w:t>замість</w:t>
      </w:r>
      <w:proofErr w:type="spellEnd"/>
      <w:r w:rsidRPr="00DB7DBE">
        <w:rPr>
          <w:sz w:val="28"/>
          <w:szCs w:val="28"/>
        </w:rPr>
        <w:t xml:space="preserve"> </w:t>
      </w:r>
      <w:proofErr w:type="spellStart"/>
      <w:r w:rsidRPr="00DB7DBE">
        <w:rPr>
          <w:sz w:val="28"/>
          <w:szCs w:val="28"/>
        </w:rPr>
        <w:t>найкращого</w:t>
      </w:r>
      <w:proofErr w:type="spellEnd"/>
      <w:r w:rsidRPr="00DB7DBE">
        <w:rPr>
          <w:sz w:val="28"/>
          <w:szCs w:val="28"/>
        </w:rPr>
        <w:t>, альтернативного.</w:t>
      </w:r>
    </w:p>
    <w:p w14:paraId="2DAABF69" w14:textId="77777777" w:rsidR="00DB7DBE" w:rsidRPr="00DB7DBE" w:rsidRDefault="00DB7DBE" w:rsidP="00DB7DBE">
      <w:pPr>
        <w:pStyle w:val="a3"/>
        <w:spacing w:before="0" w:beforeAutospacing="0" w:after="0" w:afterAutospacing="0"/>
        <w:ind w:firstLine="709"/>
        <w:jc w:val="both"/>
        <w:rPr>
          <w:sz w:val="28"/>
          <w:szCs w:val="28"/>
        </w:rPr>
      </w:pPr>
      <w:proofErr w:type="spellStart"/>
      <w:r w:rsidRPr="00DB7DBE">
        <w:rPr>
          <w:sz w:val="28"/>
          <w:szCs w:val="28"/>
        </w:rPr>
        <w:t>Неправильний</w:t>
      </w:r>
      <w:proofErr w:type="spellEnd"/>
      <w:r w:rsidRPr="00DB7DBE">
        <w:rPr>
          <w:sz w:val="28"/>
          <w:szCs w:val="28"/>
        </w:rPr>
        <w:t xml:space="preserve"> </w:t>
      </w:r>
      <w:proofErr w:type="spellStart"/>
      <w:r w:rsidRPr="00DB7DBE">
        <w:rPr>
          <w:sz w:val="28"/>
          <w:szCs w:val="28"/>
        </w:rPr>
        <w:t>вибір</w:t>
      </w:r>
      <w:proofErr w:type="spellEnd"/>
      <w:r w:rsidRPr="00DB7DBE">
        <w:rPr>
          <w:sz w:val="28"/>
          <w:szCs w:val="28"/>
        </w:rPr>
        <w:t xml:space="preserve"> </w:t>
      </w:r>
      <w:proofErr w:type="spellStart"/>
      <w:r w:rsidRPr="00DB7DBE">
        <w:rPr>
          <w:sz w:val="28"/>
          <w:szCs w:val="28"/>
        </w:rPr>
        <w:t>ресурсів</w:t>
      </w:r>
      <w:proofErr w:type="spellEnd"/>
      <w:r w:rsidRPr="00DB7DBE">
        <w:rPr>
          <w:sz w:val="28"/>
          <w:szCs w:val="28"/>
        </w:rPr>
        <w:t xml:space="preserve">, а </w:t>
      </w:r>
      <w:proofErr w:type="spellStart"/>
      <w:r w:rsidRPr="00DB7DBE">
        <w:rPr>
          <w:sz w:val="28"/>
          <w:szCs w:val="28"/>
        </w:rPr>
        <w:t>також</w:t>
      </w:r>
      <w:proofErr w:type="spellEnd"/>
      <w:r w:rsidRPr="00DB7DBE">
        <w:rPr>
          <w:sz w:val="28"/>
          <w:szCs w:val="28"/>
        </w:rPr>
        <w:t xml:space="preserve"> </w:t>
      </w:r>
      <w:proofErr w:type="spellStart"/>
      <w:r w:rsidRPr="00DB7DBE">
        <w:rPr>
          <w:sz w:val="28"/>
          <w:szCs w:val="28"/>
        </w:rPr>
        <w:t>нераціональне</w:t>
      </w:r>
      <w:proofErr w:type="spellEnd"/>
      <w:r w:rsidRPr="00DB7DBE">
        <w:rPr>
          <w:sz w:val="28"/>
          <w:szCs w:val="28"/>
        </w:rPr>
        <w:t xml:space="preserve"> </w:t>
      </w:r>
      <w:proofErr w:type="spellStart"/>
      <w:r w:rsidRPr="00DB7DBE">
        <w:rPr>
          <w:sz w:val="28"/>
          <w:szCs w:val="28"/>
        </w:rPr>
        <w:t>використання</w:t>
      </w:r>
      <w:proofErr w:type="spellEnd"/>
      <w:r w:rsidRPr="00DB7DBE">
        <w:rPr>
          <w:sz w:val="28"/>
          <w:szCs w:val="28"/>
        </w:rPr>
        <w:t xml:space="preserve"> </w:t>
      </w:r>
      <w:proofErr w:type="spellStart"/>
      <w:r w:rsidRPr="00DB7DBE">
        <w:rPr>
          <w:sz w:val="28"/>
          <w:szCs w:val="28"/>
        </w:rPr>
        <w:t>власних</w:t>
      </w:r>
      <w:proofErr w:type="spellEnd"/>
      <w:r w:rsidRPr="00DB7DBE">
        <w:rPr>
          <w:sz w:val="28"/>
          <w:szCs w:val="28"/>
        </w:rPr>
        <w:t xml:space="preserve"> </w:t>
      </w:r>
      <w:proofErr w:type="spellStart"/>
      <w:r w:rsidRPr="00DB7DBE">
        <w:rPr>
          <w:sz w:val="28"/>
          <w:szCs w:val="28"/>
        </w:rPr>
        <w:t>ресурсів</w:t>
      </w:r>
      <w:proofErr w:type="spellEnd"/>
      <w:r w:rsidRPr="00DB7DBE">
        <w:rPr>
          <w:sz w:val="28"/>
          <w:szCs w:val="28"/>
        </w:rPr>
        <w:t xml:space="preserve"> </w:t>
      </w:r>
      <w:proofErr w:type="spellStart"/>
      <w:r w:rsidRPr="00DB7DBE">
        <w:rPr>
          <w:sz w:val="28"/>
          <w:szCs w:val="28"/>
        </w:rPr>
        <w:t>призводить</w:t>
      </w:r>
      <w:proofErr w:type="spellEnd"/>
      <w:r w:rsidRPr="00DB7DBE">
        <w:rPr>
          <w:sz w:val="28"/>
          <w:szCs w:val="28"/>
        </w:rPr>
        <w:t xml:space="preserve"> до </w:t>
      </w:r>
      <w:proofErr w:type="spellStart"/>
      <w:r w:rsidRPr="00DB7DBE">
        <w:rPr>
          <w:sz w:val="28"/>
          <w:szCs w:val="28"/>
        </w:rPr>
        <w:t>збільшення</w:t>
      </w:r>
      <w:proofErr w:type="spellEnd"/>
      <w:r w:rsidRPr="00DB7DBE">
        <w:rPr>
          <w:sz w:val="28"/>
          <w:szCs w:val="28"/>
        </w:rPr>
        <w:t xml:space="preserve"> </w:t>
      </w:r>
      <w:proofErr w:type="spellStart"/>
      <w:r w:rsidRPr="00DB7DBE">
        <w:rPr>
          <w:sz w:val="28"/>
          <w:szCs w:val="28"/>
        </w:rPr>
        <w:t>витрат</w:t>
      </w:r>
      <w:proofErr w:type="spellEnd"/>
      <w:r w:rsidRPr="00DB7DBE">
        <w:rPr>
          <w:sz w:val="28"/>
          <w:szCs w:val="28"/>
        </w:rPr>
        <w:t xml:space="preserve"> </w:t>
      </w:r>
      <w:proofErr w:type="spellStart"/>
      <w:r w:rsidRPr="00DB7DBE">
        <w:rPr>
          <w:sz w:val="28"/>
          <w:szCs w:val="28"/>
        </w:rPr>
        <w:t>обертання</w:t>
      </w:r>
      <w:proofErr w:type="spellEnd"/>
      <w:r w:rsidRPr="00DB7DBE">
        <w:rPr>
          <w:sz w:val="28"/>
          <w:szCs w:val="28"/>
        </w:rPr>
        <w:t xml:space="preserve"> </w:t>
      </w:r>
      <w:proofErr w:type="spellStart"/>
      <w:r w:rsidRPr="00DB7DBE">
        <w:rPr>
          <w:sz w:val="28"/>
          <w:szCs w:val="28"/>
        </w:rPr>
        <w:t>підприємства</w:t>
      </w:r>
      <w:proofErr w:type="spellEnd"/>
      <w:r w:rsidRPr="00DB7DBE">
        <w:rPr>
          <w:sz w:val="28"/>
          <w:szCs w:val="28"/>
        </w:rPr>
        <w:t xml:space="preserve"> і </w:t>
      </w:r>
      <w:proofErr w:type="spellStart"/>
      <w:r w:rsidRPr="00DB7DBE">
        <w:rPr>
          <w:sz w:val="28"/>
          <w:szCs w:val="28"/>
        </w:rPr>
        <w:t>зменшує</w:t>
      </w:r>
      <w:proofErr w:type="spellEnd"/>
      <w:r w:rsidRPr="00DB7DBE">
        <w:rPr>
          <w:sz w:val="28"/>
          <w:szCs w:val="28"/>
        </w:rPr>
        <w:t xml:space="preserve"> </w:t>
      </w:r>
      <w:proofErr w:type="spellStart"/>
      <w:r w:rsidRPr="00DB7DBE">
        <w:rPr>
          <w:sz w:val="28"/>
          <w:szCs w:val="28"/>
        </w:rPr>
        <w:t>потенційно</w:t>
      </w:r>
      <w:proofErr w:type="spellEnd"/>
      <w:r w:rsidRPr="00DB7DBE">
        <w:rPr>
          <w:sz w:val="28"/>
          <w:szCs w:val="28"/>
        </w:rPr>
        <w:t xml:space="preserve"> </w:t>
      </w:r>
      <w:proofErr w:type="spellStart"/>
      <w:r w:rsidRPr="00DB7DBE">
        <w:rPr>
          <w:sz w:val="28"/>
          <w:szCs w:val="28"/>
        </w:rPr>
        <w:t>можливий</w:t>
      </w:r>
      <w:proofErr w:type="spellEnd"/>
      <w:r w:rsidRPr="00DB7DBE">
        <w:rPr>
          <w:sz w:val="28"/>
          <w:szCs w:val="28"/>
        </w:rPr>
        <w:t xml:space="preserve"> </w:t>
      </w:r>
      <w:proofErr w:type="spellStart"/>
      <w:r w:rsidRPr="00DB7DBE">
        <w:rPr>
          <w:sz w:val="28"/>
          <w:szCs w:val="28"/>
        </w:rPr>
        <w:t>розмір</w:t>
      </w:r>
      <w:proofErr w:type="spellEnd"/>
      <w:r w:rsidRPr="00DB7DBE">
        <w:rPr>
          <w:sz w:val="28"/>
          <w:szCs w:val="28"/>
        </w:rPr>
        <w:t xml:space="preserve"> </w:t>
      </w:r>
      <w:proofErr w:type="spellStart"/>
      <w:r w:rsidRPr="00DB7DBE">
        <w:rPr>
          <w:sz w:val="28"/>
          <w:szCs w:val="28"/>
        </w:rPr>
        <w:t>отримання</w:t>
      </w:r>
      <w:proofErr w:type="spellEnd"/>
      <w:r w:rsidRPr="00DB7DBE">
        <w:rPr>
          <w:sz w:val="28"/>
          <w:szCs w:val="28"/>
        </w:rPr>
        <w:t xml:space="preserve"> </w:t>
      </w:r>
      <w:proofErr w:type="spellStart"/>
      <w:r w:rsidRPr="00DB7DBE">
        <w:rPr>
          <w:sz w:val="28"/>
          <w:szCs w:val="28"/>
        </w:rPr>
        <w:t>прибутку</w:t>
      </w:r>
      <w:proofErr w:type="spellEnd"/>
      <w:r w:rsidRPr="00DB7DBE">
        <w:rPr>
          <w:sz w:val="28"/>
          <w:szCs w:val="28"/>
        </w:rPr>
        <w:t xml:space="preserve"> при </w:t>
      </w:r>
      <w:proofErr w:type="spellStart"/>
      <w:r w:rsidRPr="00DB7DBE">
        <w:rPr>
          <w:sz w:val="28"/>
          <w:szCs w:val="28"/>
        </w:rPr>
        <w:t>даному</w:t>
      </w:r>
      <w:proofErr w:type="spellEnd"/>
      <w:r w:rsidRPr="00DB7DBE">
        <w:rPr>
          <w:sz w:val="28"/>
          <w:szCs w:val="28"/>
        </w:rPr>
        <w:t xml:space="preserve"> </w:t>
      </w:r>
      <w:proofErr w:type="spellStart"/>
      <w:r w:rsidRPr="00DB7DBE">
        <w:rPr>
          <w:sz w:val="28"/>
          <w:szCs w:val="28"/>
        </w:rPr>
        <w:t>обсязі</w:t>
      </w:r>
      <w:proofErr w:type="spellEnd"/>
      <w:r w:rsidRPr="00DB7DBE">
        <w:rPr>
          <w:sz w:val="28"/>
          <w:szCs w:val="28"/>
        </w:rPr>
        <w:t xml:space="preserve"> </w:t>
      </w:r>
      <w:proofErr w:type="spellStart"/>
      <w:r w:rsidRPr="00DB7DBE">
        <w:rPr>
          <w:sz w:val="28"/>
          <w:szCs w:val="28"/>
        </w:rPr>
        <w:t>діяльності</w:t>
      </w:r>
      <w:proofErr w:type="spellEnd"/>
      <w:r w:rsidRPr="00DB7DBE">
        <w:rPr>
          <w:sz w:val="28"/>
          <w:szCs w:val="28"/>
        </w:rPr>
        <w:t>.</w:t>
      </w:r>
    </w:p>
    <w:p w14:paraId="0A7DD7CB" w14:textId="77777777" w:rsidR="00DB7DBE" w:rsidRPr="00DB7DBE" w:rsidRDefault="00DB7DBE" w:rsidP="00DB7DBE">
      <w:pPr>
        <w:pStyle w:val="a3"/>
        <w:spacing w:before="0" w:beforeAutospacing="0" w:after="0" w:afterAutospacing="0"/>
        <w:ind w:firstLine="709"/>
        <w:jc w:val="both"/>
        <w:rPr>
          <w:sz w:val="28"/>
          <w:szCs w:val="28"/>
        </w:rPr>
      </w:pPr>
      <w:proofErr w:type="spellStart"/>
      <w:r w:rsidRPr="00DB7DBE">
        <w:rPr>
          <w:sz w:val="28"/>
          <w:szCs w:val="28"/>
        </w:rPr>
        <w:t>Економічний</w:t>
      </w:r>
      <w:proofErr w:type="spellEnd"/>
      <w:r w:rsidRPr="00DB7DBE">
        <w:rPr>
          <w:sz w:val="28"/>
          <w:szCs w:val="28"/>
        </w:rPr>
        <w:t xml:space="preserve"> </w:t>
      </w:r>
      <w:proofErr w:type="spellStart"/>
      <w:r w:rsidRPr="00DB7DBE">
        <w:rPr>
          <w:sz w:val="28"/>
          <w:szCs w:val="28"/>
        </w:rPr>
        <w:t>прибуток</w:t>
      </w:r>
      <w:proofErr w:type="spellEnd"/>
      <w:r w:rsidRPr="00DB7DBE">
        <w:rPr>
          <w:sz w:val="28"/>
          <w:szCs w:val="28"/>
        </w:rPr>
        <w:t xml:space="preserve"> </w:t>
      </w:r>
      <w:proofErr w:type="spellStart"/>
      <w:r w:rsidRPr="00DB7DBE">
        <w:rPr>
          <w:sz w:val="28"/>
          <w:szCs w:val="28"/>
        </w:rPr>
        <w:t>менший</w:t>
      </w:r>
      <w:proofErr w:type="spellEnd"/>
      <w:r w:rsidRPr="00DB7DBE">
        <w:rPr>
          <w:sz w:val="28"/>
          <w:szCs w:val="28"/>
        </w:rPr>
        <w:t xml:space="preserve"> </w:t>
      </w:r>
      <w:proofErr w:type="spellStart"/>
      <w:r w:rsidRPr="00DB7DBE">
        <w:rPr>
          <w:sz w:val="28"/>
          <w:szCs w:val="28"/>
        </w:rPr>
        <w:t>від</w:t>
      </w:r>
      <w:proofErr w:type="spellEnd"/>
      <w:r w:rsidRPr="00DB7DBE">
        <w:rPr>
          <w:sz w:val="28"/>
          <w:szCs w:val="28"/>
        </w:rPr>
        <w:t xml:space="preserve"> </w:t>
      </w:r>
      <w:proofErr w:type="spellStart"/>
      <w:r w:rsidRPr="00DB7DBE">
        <w:rPr>
          <w:sz w:val="28"/>
          <w:szCs w:val="28"/>
        </w:rPr>
        <w:t>бухгалтерського</w:t>
      </w:r>
      <w:proofErr w:type="spellEnd"/>
      <w:r w:rsidRPr="00DB7DBE">
        <w:rPr>
          <w:sz w:val="28"/>
          <w:szCs w:val="28"/>
        </w:rPr>
        <w:t xml:space="preserve"> на величину </w:t>
      </w:r>
      <w:proofErr w:type="spellStart"/>
      <w:r w:rsidRPr="00DB7DBE">
        <w:rPr>
          <w:sz w:val="28"/>
          <w:szCs w:val="28"/>
        </w:rPr>
        <w:t>неявних</w:t>
      </w:r>
      <w:proofErr w:type="spellEnd"/>
      <w:r w:rsidRPr="00DB7DBE">
        <w:rPr>
          <w:sz w:val="28"/>
          <w:szCs w:val="28"/>
        </w:rPr>
        <w:t xml:space="preserve"> </w:t>
      </w:r>
      <w:proofErr w:type="spellStart"/>
      <w:r w:rsidRPr="00DB7DBE">
        <w:rPr>
          <w:sz w:val="28"/>
          <w:szCs w:val="28"/>
        </w:rPr>
        <w:t>витрат</w:t>
      </w:r>
      <w:proofErr w:type="spellEnd"/>
      <w:r w:rsidRPr="00DB7DBE">
        <w:rPr>
          <w:sz w:val="28"/>
          <w:szCs w:val="28"/>
        </w:rPr>
        <w:t xml:space="preserve"> </w:t>
      </w:r>
      <w:proofErr w:type="spellStart"/>
      <w:r w:rsidRPr="00DB7DBE">
        <w:rPr>
          <w:sz w:val="28"/>
          <w:szCs w:val="28"/>
        </w:rPr>
        <w:t>підприємства</w:t>
      </w:r>
      <w:proofErr w:type="spellEnd"/>
      <w:r w:rsidRPr="00DB7DBE">
        <w:rPr>
          <w:sz w:val="28"/>
          <w:szCs w:val="28"/>
        </w:rPr>
        <w:t>.</w:t>
      </w:r>
    </w:p>
    <w:p w14:paraId="18CC4683" w14:textId="77777777" w:rsidR="00DB7DBE" w:rsidRPr="00DB7DBE" w:rsidRDefault="00DB7DBE" w:rsidP="00DB7DBE">
      <w:pPr>
        <w:pStyle w:val="a3"/>
        <w:spacing w:before="0" w:beforeAutospacing="0" w:after="0" w:afterAutospacing="0"/>
        <w:ind w:firstLine="709"/>
        <w:jc w:val="both"/>
        <w:rPr>
          <w:sz w:val="28"/>
          <w:szCs w:val="28"/>
        </w:rPr>
      </w:pPr>
      <w:r w:rsidRPr="00DB7DBE">
        <w:rPr>
          <w:sz w:val="28"/>
          <w:szCs w:val="28"/>
        </w:rPr>
        <w:t xml:space="preserve">5. </w:t>
      </w:r>
      <w:proofErr w:type="spellStart"/>
      <w:r w:rsidRPr="00DB7DBE">
        <w:rPr>
          <w:sz w:val="28"/>
          <w:szCs w:val="28"/>
        </w:rPr>
        <w:t>Залежно</w:t>
      </w:r>
      <w:proofErr w:type="spellEnd"/>
      <w:r w:rsidRPr="00DB7DBE">
        <w:rPr>
          <w:sz w:val="28"/>
          <w:szCs w:val="28"/>
        </w:rPr>
        <w:t xml:space="preserve"> </w:t>
      </w:r>
      <w:proofErr w:type="spellStart"/>
      <w:r w:rsidRPr="00DB7DBE">
        <w:rPr>
          <w:sz w:val="28"/>
          <w:szCs w:val="28"/>
        </w:rPr>
        <w:t>від</w:t>
      </w:r>
      <w:proofErr w:type="spellEnd"/>
      <w:r w:rsidRPr="00DB7DBE">
        <w:rPr>
          <w:sz w:val="28"/>
          <w:szCs w:val="28"/>
        </w:rPr>
        <w:t xml:space="preserve"> </w:t>
      </w:r>
      <w:proofErr w:type="spellStart"/>
      <w:r w:rsidRPr="00DB7DBE">
        <w:rPr>
          <w:sz w:val="28"/>
          <w:szCs w:val="28"/>
        </w:rPr>
        <w:t>розмірів</w:t>
      </w:r>
      <w:proofErr w:type="spellEnd"/>
      <w:r w:rsidRPr="00DB7DBE">
        <w:rPr>
          <w:sz w:val="28"/>
          <w:szCs w:val="28"/>
        </w:rPr>
        <w:t xml:space="preserve"> </w:t>
      </w:r>
      <w:proofErr w:type="spellStart"/>
      <w:r w:rsidRPr="00DB7DBE">
        <w:rPr>
          <w:sz w:val="28"/>
          <w:szCs w:val="28"/>
        </w:rPr>
        <w:t>прибуток</w:t>
      </w:r>
      <w:proofErr w:type="spellEnd"/>
      <w:r w:rsidRPr="00DB7DBE">
        <w:rPr>
          <w:sz w:val="28"/>
          <w:szCs w:val="28"/>
        </w:rPr>
        <w:t xml:space="preserve"> </w:t>
      </w:r>
      <w:proofErr w:type="spellStart"/>
      <w:r w:rsidRPr="00DB7DBE">
        <w:rPr>
          <w:sz w:val="28"/>
          <w:szCs w:val="28"/>
        </w:rPr>
        <w:t>підприємства</w:t>
      </w:r>
      <w:proofErr w:type="spellEnd"/>
      <w:r w:rsidRPr="00DB7DBE">
        <w:rPr>
          <w:sz w:val="28"/>
          <w:szCs w:val="28"/>
        </w:rPr>
        <w:t xml:space="preserve"> </w:t>
      </w:r>
      <w:proofErr w:type="spellStart"/>
      <w:r w:rsidRPr="00DB7DBE">
        <w:rPr>
          <w:sz w:val="28"/>
          <w:szCs w:val="28"/>
        </w:rPr>
        <w:t>характеризується</w:t>
      </w:r>
      <w:proofErr w:type="spellEnd"/>
      <w:r w:rsidRPr="00DB7DBE">
        <w:rPr>
          <w:sz w:val="28"/>
          <w:szCs w:val="28"/>
        </w:rPr>
        <w:t xml:space="preserve"> як </w:t>
      </w:r>
      <w:proofErr w:type="spellStart"/>
      <w:r w:rsidRPr="00DB7DBE">
        <w:rPr>
          <w:sz w:val="28"/>
          <w:szCs w:val="28"/>
        </w:rPr>
        <w:t>мінімальний</w:t>
      </w:r>
      <w:proofErr w:type="spellEnd"/>
      <w:r w:rsidRPr="00DB7DBE">
        <w:rPr>
          <w:sz w:val="28"/>
          <w:szCs w:val="28"/>
        </w:rPr>
        <w:t xml:space="preserve">, </w:t>
      </w:r>
      <w:proofErr w:type="spellStart"/>
      <w:r w:rsidRPr="00DB7DBE">
        <w:rPr>
          <w:sz w:val="28"/>
          <w:szCs w:val="28"/>
        </w:rPr>
        <w:t>цільовий</w:t>
      </w:r>
      <w:proofErr w:type="spellEnd"/>
      <w:r w:rsidRPr="00DB7DBE">
        <w:rPr>
          <w:sz w:val="28"/>
          <w:szCs w:val="28"/>
        </w:rPr>
        <w:t xml:space="preserve"> і </w:t>
      </w:r>
      <w:proofErr w:type="spellStart"/>
      <w:r w:rsidRPr="00DB7DBE">
        <w:rPr>
          <w:sz w:val="28"/>
          <w:szCs w:val="28"/>
        </w:rPr>
        <w:t>максимальний</w:t>
      </w:r>
      <w:proofErr w:type="spellEnd"/>
      <w:r w:rsidRPr="00DB7DBE">
        <w:rPr>
          <w:sz w:val="28"/>
          <w:szCs w:val="28"/>
        </w:rPr>
        <w:t xml:space="preserve">. </w:t>
      </w:r>
      <w:proofErr w:type="spellStart"/>
      <w:r w:rsidRPr="00DB7DBE">
        <w:rPr>
          <w:sz w:val="28"/>
          <w:szCs w:val="28"/>
        </w:rPr>
        <w:t>Такі</w:t>
      </w:r>
      <w:proofErr w:type="spellEnd"/>
      <w:r w:rsidRPr="00DB7DBE">
        <w:rPr>
          <w:sz w:val="28"/>
          <w:szCs w:val="28"/>
        </w:rPr>
        <w:t xml:space="preserve"> </w:t>
      </w:r>
      <w:proofErr w:type="spellStart"/>
      <w:r w:rsidRPr="00DB7DBE">
        <w:rPr>
          <w:sz w:val="28"/>
          <w:szCs w:val="28"/>
        </w:rPr>
        <w:t>види</w:t>
      </w:r>
      <w:proofErr w:type="spellEnd"/>
      <w:r w:rsidRPr="00DB7DBE">
        <w:rPr>
          <w:sz w:val="28"/>
          <w:szCs w:val="28"/>
        </w:rPr>
        <w:t xml:space="preserve"> </w:t>
      </w:r>
      <w:proofErr w:type="spellStart"/>
      <w:r w:rsidRPr="00DB7DBE">
        <w:rPr>
          <w:sz w:val="28"/>
          <w:szCs w:val="28"/>
        </w:rPr>
        <w:t>прибутку</w:t>
      </w:r>
      <w:proofErr w:type="spellEnd"/>
      <w:r w:rsidRPr="00DB7DBE">
        <w:rPr>
          <w:sz w:val="28"/>
          <w:szCs w:val="28"/>
        </w:rPr>
        <w:t xml:space="preserve"> </w:t>
      </w:r>
      <w:proofErr w:type="spellStart"/>
      <w:r w:rsidRPr="00DB7DBE">
        <w:rPr>
          <w:sz w:val="28"/>
          <w:szCs w:val="28"/>
        </w:rPr>
        <w:t>пов'язані</w:t>
      </w:r>
      <w:proofErr w:type="spellEnd"/>
      <w:r w:rsidRPr="00DB7DBE">
        <w:rPr>
          <w:sz w:val="28"/>
          <w:szCs w:val="28"/>
        </w:rPr>
        <w:t xml:space="preserve"> з </w:t>
      </w:r>
      <w:proofErr w:type="spellStart"/>
      <w:r w:rsidRPr="00DB7DBE">
        <w:rPr>
          <w:sz w:val="28"/>
          <w:szCs w:val="28"/>
        </w:rPr>
        <w:t>визначенням</w:t>
      </w:r>
      <w:proofErr w:type="spellEnd"/>
      <w:r w:rsidRPr="00DB7DBE">
        <w:rPr>
          <w:sz w:val="28"/>
          <w:szCs w:val="28"/>
        </w:rPr>
        <w:t xml:space="preserve"> </w:t>
      </w:r>
      <w:proofErr w:type="spellStart"/>
      <w:r w:rsidRPr="00DB7DBE">
        <w:rPr>
          <w:sz w:val="28"/>
          <w:szCs w:val="28"/>
        </w:rPr>
        <w:t>обсягів</w:t>
      </w:r>
      <w:proofErr w:type="spellEnd"/>
      <w:r w:rsidRPr="00DB7DBE">
        <w:rPr>
          <w:sz w:val="28"/>
          <w:szCs w:val="28"/>
        </w:rPr>
        <w:t xml:space="preserve"> </w:t>
      </w:r>
      <w:proofErr w:type="spellStart"/>
      <w:r w:rsidRPr="00DB7DBE">
        <w:rPr>
          <w:sz w:val="28"/>
          <w:szCs w:val="28"/>
        </w:rPr>
        <w:t>діяльності</w:t>
      </w:r>
      <w:proofErr w:type="spellEnd"/>
      <w:r w:rsidRPr="00DB7DBE">
        <w:rPr>
          <w:sz w:val="28"/>
          <w:szCs w:val="28"/>
        </w:rPr>
        <w:t xml:space="preserve">, </w:t>
      </w:r>
      <w:proofErr w:type="spellStart"/>
      <w:r w:rsidRPr="00DB7DBE">
        <w:rPr>
          <w:sz w:val="28"/>
          <w:szCs w:val="28"/>
        </w:rPr>
        <w:t>досягнення</w:t>
      </w:r>
      <w:proofErr w:type="spellEnd"/>
      <w:r w:rsidRPr="00DB7DBE">
        <w:rPr>
          <w:sz w:val="28"/>
          <w:szCs w:val="28"/>
        </w:rPr>
        <w:t xml:space="preserve"> </w:t>
      </w:r>
      <w:proofErr w:type="spellStart"/>
      <w:r w:rsidRPr="00DB7DBE">
        <w:rPr>
          <w:sz w:val="28"/>
          <w:szCs w:val="28"/>
        </w:rPr>
        <w:t>яких</w:t>
      </w:r>
      <w:proofErr w:type="spellEnd"/>
      <w:r w:rsidRPr="00DB7DBE">
        <w:rPr>
          <w:sz w:val="28"/>
          <w:szCs w:val="28"/>
        </w:rPr>
        <w:t xml:space="preserve"> </w:t>
      </w:r>
      <w:proofErr w:type="spellStart"/>
      <w:r w:rsidRPr="00DB7DBE">
        <w:rPr>
          <w:sz w:val="28"/>
          <w:szCs w:val="28"/>
        </w:rPr>
        <w:t>обумовлює</w:t>
      </w:r>
      <w:proofErr w:type="spellEnd"/>
      <w:r w:rsidRPr="00DB7DBE">
        <w:rPr>
          <w:sz w:val="28"/>
          <w:szCs w:val="28"/>
        </w:rPr>
        <w:t xml:space="preserve"> </w:t>
      </w:r>
      <w:proofErr w:type="spellStart"/>
      <w:r w:rsidRPr="00DB7DBE">
        <w:rPr>
          <w:sz w:val="28"/>
          <w:szCs w:val="28"/>
        </w:rPr>
        <w:t>знаходження</w:t>
      </w:r>
      <w:proofErr w:type="spellEnd"/>
      <w:r w:rsidRPr="00DB7DBE">
        <w:rPr>
          <w:sz w:val="28"/>
          <w:szCs w:val="28"/>
        </w:rPr>
        <w:t xml:space="preserve"> </w:t>
      </w:r>
      <w:proofErr w:type="spellStart"/>
      <w:r w:rsidRPr="00DB7DBE">
        <w:rPr>
          <w:sz w:val="28"/>
          <w:szCs w:val="28"/>
        </w:rPr>
        <w:t>підприємства</w:t>
      </w:r>
      <w:proofErr w:type="spellEnd"/>
      <w:r w:rsidRPr="00DB7DBE">
        <w:rPr>
          <w:sz w:val="28"/>
          <w:szCs w:val="28"/>
        </w:rPr>
        <w:t xml:space="preserve"> в </w:t>
      </w:r>
      <w:proofErr w:type="spellStart"/>
      <w:r w:rsidRPr="00DB7DBE">
        <w:rPr>
          <w:sz w:val="28"/>
          <w:szCs w:val="28"/>
        </w:rPr>
        <w:t>зоні</w:t>
      </w:r>
      <w:proofErr w:type="spellEnd"/>
      <w:r w:rsidRPr="00DB7DBE">
        <w:rPr>
          <w:sz w:val="28"/>
          <w:szCs w:val="28"/>
        </w:rPr>
        <w:t xml:space="preserve"> </w:t>
      </w:r>
      <w:proofErr w:type="spellStart"/>
      <w:r w:rsidRPr="00DB7DBE">
        <w:rPr>
          <w:sz w:val="28"/>
          <w:szCs w:val="28"/>
        </w:rPr>
        <w:t>збитковості</w:t>
      </w:r>
      <w:proofErr w:type="spellEnd"/>
      <w:r w:rsidRPr="00DB7DBE">
        <w:rPr>
          <w:sz w:val="28"/>
          <w:szCs w:val="28"/>
        </w:rPr>
        <w:t xml:space="preserve">, </w:t>
      </w:r>
      <w:proofErr w:type="spellStart"/>
      <w:r w:rsidRPr="00DB7DBE">
        <w:rPr>
          <w:sz w:val="28"/>
          <w:szCs w:val="28"/>
        </w:rPr>
        <w:t>беззбитковості</w:t>
      </w:r>
      <w:proofErr w:type="spellEnd"/>
      <w:r w:rsidRPr="00DB7DBE">
        <w:rPr>
          <w:sz w:val="28"/>
          <w:szCs w:val="28"/>
        </w:rPr>
        <w:t xml:space="preserve"> </w:t>
      </w:r>
      <w:proofErr w:type="spellStart"/>
      <w:r w:rsidRPr="00DB7DBE">
        <w:rPr>
          <w:sz w:val="28"/>
          <w:szCs w:val="28"/>
        </w:rPr>
        <w:t>або</w:t>
      </w:r>
      <w:proofErr w:type="spellEnd"/>
      <w:r w:rsidRPr="00DB7DBE">
        <w:rPr>
          <w:sz w:val="28"/>
          <w:szCs w:val="28"/>
        </w:rPr>
        <w:t xml:space="preserve"> </w:t>
      </w:r>
      <w:proofErr w:type="spellStart"/>
      <w:r w:rsidRPr="00DB7DBE">
        <w:rPr>
          <w:sz w:val="28"/>
          <w:szCs w:val="28"/>
        </w:rPr>
        <w:t>прибутковості</w:t>
      </w:r>
      <w:proofErr w:type="spellEnd"/>
      <w:r w:rsidRPr="00DB7DBE">
        <w:rPr>
          <w:sz w:val="28"/>
          <w:szCs w:val="28"/>
        </w:rPr>
        <w:t xml:space="preserve">. </w:t>
      </w:r>
      <w:proofErr w:type="spellStart"/>
      <w:r w:rsidRPr="00DB7DBE">
        <w:rPr>
          <w:sz w:val="28"/>
          <w:szCs w:val="28"/>
        </w:rPr>
        <w:t>Підприємство</w:t>
      </w:r>
      <w:proofErr w:type="spellEnd"/>
      <w:r w:rsidRPr="00DB7DBE">
        <w:rPr>
          <w:sz w:val="28"/>
          <w:szCs w:val="28"/>
        </w:rPr>
        <w:t xml:space="preserve"> </w:t>
      </w:r>
      <w:proofErr w:type="spellStart"/>
      <w:r w:rsidRPr="00DB7DBE">
        <w:rPr>
          <w:sz w:val="28"/>
          <w:szCs w:val="28"/>
        </w:rPr>
        <w:t>може</w:t>
      </w:r>
      <w:proofErr w:type="spellEnd"/>
      <w:r w:rsidRPr="00DB7DBE">
        <w:rPr>
          <w:sz w:val="28"/>
          <w:szCs w:val="28"/>
        </w:rPr>
        <w:t xml:space="preserve"> </w:t>
      </w:r>
      <w:proofErr w:type="spellStart"/>
      <w:r w:rsidRPr="00DB7DBE">
        <w:rPr>
          <w:sz w:val="28"/>
          <w:szCs w:val="28"/>
        </w:rPr>
        <w:t>мати</w:t>
      </w:r>
      <w:proofErr w:type="spellEnd"/>
      <w:r w:rsidRPr="00DB7DBE">
        <w:rPr>
          <w:sz w:val="28"/>
          <w:szCs w:val="28"/>
        </w:rPr>
        <w:t xml:space="preserve"> </w:t>
      </w:r>
      <w:proofErr w:type="spellStart"/>
      <w:r w:rsidRPr="00DB7DBE">
        <w:rPr>
          <w:sz w:val="28"/>
          <w:szCs w:val="28"/>
        </w:rPr>
        <w:t>обсяги</w:t>
      </w:r>
      <w:proofErr w:type="spellEnd"/>
      <w:r w:rsidRPr="00DB7DBE">
        <w:rPr>
          <w:sz w:val="28"/>
          <w:szCs w:val="28"/>
        </w:rPr>
        <w:t xml:space="preserve"> </w:t>
      </w:r>
      <w:proofErr w:type="spellStart"/>
      <w:r w:rsidRPr="00DB7DBE">
        <w:rPr>
          <w:sz w:val="28"/>
          <w:szCs w:val="28"/>
        </w:rPr>
        <w:t>діяльності</w:t>
      </w:r>
      <w:proofErr w:type="spellEnd"/>
      <w:r w:rsidRPr="00DB7DBE">
        <w:rPr>
          <w:sz w:val="28"/>
          <w:szCs w:val="28"/>
        </w:rPr>
        <w:t xml:space="preserve">, при </w:t>
      </w:r>
      <w:proofErr w:type="spellStart"/>
      <w:r w:rsidRPr="00DB7DBE">
        <w:rPr>
          <w:sz w:val="28"/>
          <w:szCs w:val="28"/>
        </w:rPr>
        <w:t>яких</w:t>
      </w:r>
      <w:proofErr w:type="spellEnd"/>
      <w:r w:rsidRPr="00DB7DBE">
        <w:rPr>
          <w:sz w:val="28"/>
          <w:szCs w:val="28"/>
        </w:rPr>
        <w:t xml:space="preserve"> доходи </w:t>
      </w:r>
      <w:proofErr w:type="spellStart"/>
      <w:r w:rsidRPr="00DB7DBE">
        <w:rPr>
          <w:sz w:val="28"/>
          <w:szCs w:val="28"/>
        </w:rPr>
        <w:t>від</w:t>
      </w:r>
      <w:proofErr w:type="spellEnd"/>
      <w:r w:rsidRPr="00DB7DBE">
        <w:rPr>
          <w:sz w:val="28"/>
          <w:szCs w:val="28"/>
        </w:rPr>
        <w:t xml:space="preserve"> </w:t>
      </w:r>
      <w:proofErr w:type="spellStart"/>
      <w:r w:rsidRPr="00DB7DBE">
        <w:rPr>
          <w:sz w:val="28"/>
          <w:szCs w:val="28"/>
        </w:rPr>
        <w:t>реалізації</w:t>
      </w:r>
      <w:proofErr w:type="spellEnd"/>
      <w:r w:rsidRPr="00DB7DBE">
        <w:rPr>
          <w:sz w:val="28"/>
          <w:szCs w:val="28"/>
        </w:rPr>
        <w:t xml:space="preserve"> </w:t>
      </w:r>
      <w:proofErr w:type="spellStart"/>
      <w:r w:rsidRPr="00DB7DBE">
        <w:rPr>
          <w:sz w:val="28"/>
          <w:szCs w:val="28"/>
        </w:rPr>
        <w:t>менші</w:t>
      </w:r>
      <w:proofErr w:type="spellEnd"/>
      <w:r w:rsidRPr="00DB7DBE">
        <w:rPr>
          <w:sz w:val="28"/>
          <w:szCs w:val="28"/>
        </w:rPr>
        <w:t xml:space="preserve"> за </w:t>
      </w:r>
      <w:proofErr w:type="spellStart"/>
      <w:r w:rsidRPr="00DB7DBE">
        <w:rPr>
          <w:sz w:val="28"/>
          <w:szCs w:val="28"/>
        </w:rPr>
        <w:t>витрати</w:t>
      </w:r>
      <w:proofErr w:type="spellEnd"/>
      <w:r w:rsidRPr="00DB7DBE">
        <w:rPr>
          <w:sz w:val="28"/>
          <w:szCs w:val="28"/>
        </w:rPr>
        <w:t xml:space="preserve">, але сума </w:t>
      </w:r>
      <w:proofErr w:type="spellStart"/>
      <w:r w:rsidRPr="00DB7DBE">
        <w:rPr>
          <w:sz w:val="28"/>
          <w:szCs w:val="28"/>
        </w:rPr>
        <w:t>збитків</w:t>
      </w:r>
      <w:proofErr w:type="spellEnd"/>
      <w:r w:rsidRPr="00DB7DBE">
        <w:rPr>
          <w:sz w:val="28"/>
          <w:szCs w:val="28"/>
        </w:rPr>
        <w:t xml:space="preserve"> </w:t>
      </w:r>
      <w:proofErr w:type="spellStart"/>
      <w:r w:rsidRPr="00DB7DBE">
        <w:rPr>
          <w:sz w:val="28"/>
          <w:szCs w:val="28"/>
        </w:rPr>
        <w:t>може</w:t>
      </w:r>
      <w:proofErr w:type="spellEnd"/>
      <w:r w:rsidRPr="00DB7DBE">
        <w:rPr>
          <w:sz w:val="28"/>
          <w:szCs w:val="28"/>
        </w:rPr>
        <w:t xml:space="preserve"> бути за </w:t>
      </w:r>
      <w:proofErr w:type="spellStart"/>
      <w:r w:rsidRPr="00DB7DBE">
        <w:rPr>
          <w:sz w:val="28"/>
          <w:szCs w:val="28"/>
        </w:rPr>
        <w:t>розміром</w:t>
      </w:r>
      <w:proofErr w:type="spellEnd"/>
      <w:r w:rsidRPr="00DB7DBE">
        <w:rPr>
          <w:sz w:val="28"/>
          <w:szCs w:val="28"/>
        </w:rPr>
        <w:t xml:space="preserve"> </w:t>
      </w:r>
      <w:proofErr w:type="spellStart"/>
      <w:r w:rsidRPr="00DB7DBE">
        <w:rPr>
          <w:sz w:val="28"/>
          <w:szCs w:val="28"/>
        </w:rPr>
        <w:t>менша</w:t>
      </w:r>
      <w:proofErr w:type="spellEnd"/>
      <w:r w:rsidRPr="00DB7DBE">
        <w:rPr>
          <w:sz w:val="28"/>
          <w:szCs w:val="28"/>
        </w:rPr>
        <w:t xml:space="preserve">, </w:t>
      </w:r>
      <w:proofErr w:type="spellStart"/>
      <w:r w:rsidRPr="00DB7DBE">
        <w:rPr>
          <w:sz w:val="28"/>
          <w:szCs w:val="28"/>
        </w:rPr>
        <w:t>ніж</w:t>
      </w:r>
      <w:proofErr w:type="spellEnd"/>
      <w:r w:rsidRPr="00DB7DBE">
        <w:rPr>
          <w:sz w:val="28"/>
          <w:szCs w:val="28"/>
        </w:rPr>
        <w:t xml:space="preserve"> </w:t>
      </w:r>
      <w:proofErr w:type="spellStart"/>
      <w:r w:rsidRPr="00DB7DBE">
        <w:rPr>
          <w:sz w:val="28"/>
          <w:szCs w:val="28"/>
        </w:rPr>
        <w:t>постійні</w:t>
      </w:r>
      <w:proofErr w:type="spellEnd"/>
      <w:r w:rsidRPr="00DB7DBE">
        <w:rPr>
          <w:sz w:val="28"/>
          <w:szCs w:val="28"/>
        </w:rPr>
        <w:t xml:space="preserve"> </w:t>
      </w:r>
      <w:proofErr w:type="spellStart"/>
      <w:r w:rsidRPr="00DB7DBE">
        <w:rPr>
          <w:sz w:val="28"/>
          <w:szCs w:val="28"/>
        </w:rPr>
        <w:t>витрати</w:t>
      </w:r>
      <w:proofErr w:type="spellEnd"/>
      <w:r w:rsidRPr="00DB7DBE">
        <w:rPr>
          <w:sz w:val="28"/>
          <w:szCs w:val="28"/>
        </w:rPr>
        <w:t xml:space="preserve">. У такому </w:t>
      </w:r>
      <w:proofErr w:type="spellStart"/>
      <w:r w:rsidRPr="00DB7DBE">
        <w:rPr>
          <w:sz w:val="28"/>
          <w:szCs w:val="28"/>
        </w:rPr>
        <w:t>разі</w:t>
      </w:r>
      <w:proofErr w:type="spellEnd"/>
      <w:r w:rsidRPr="00DB7DBE">
        <w:rPr>
          <w:sz w:val="28"/>
          <w:szCs w:val="28"/>
        </w:rPr>
        <w:t xml:space="preserve"> </w:t>
      </w:r>
      <w:proofErr w:type="spellStart"/>
      <w:r w:rsidRPr="00DB7DBE">
        <w:rPr>
          <w:sz w:val="28"/>
          <w:szCs w:val="28"/>
        </w:rPr>
        <w:t>підприємству</w:t>
      </w:r>
      <w:proofErr w:type="spellEnd"/>
      <w:r w:rsidRPr="00DB7DBE">
        <w:rPr>
          <w:sz w:val="28"/>
          <w:szCs w:val="28"/>
        </w:rPr>
        <w:t xml:space="preserve"> </w:t>
      </w:r>
      <w:proofErr w:type="spellStart"/>
      <w:r w:rsidRPr="00DB7DBE">
        <w:rPr>
          <w:sz w:val="28"/>
          <w:szCs w:val="28"/>
        </w:rPr>
        <w:t>вигідніше</w:t>
      </w:r>
      <w:proofErr w:type="spellEnd"/>
      <w:r w:rsidRPr="00DB7DBE">
        <w:rPr>
          <w:sz w:val="28"/>
          <w:szCs w:val="28"/>
        </w:rPr>
        <w:t xml:space="preserve"> </w:t>
      </w:r>
      <w:proofErr w:type="spellStart"/>
      <w:r w:rsidRPr="00DB7DBE">
        <w:rPr>
          <w:sz w:val="28"/>
          <w:szCs w:val="28"/>
        </w:rPr>
        <w:t>функціонувати</w:t>
      </w:r>
      <w:proofErr w:type="spellEnd"/>
      <w:r w:rsidRPr="00DB7DBE">
        <w:rPr>
          <w:sz w:val="28"/>
          <w:szCs w:val="28"/>
        </w:rPr>
        <w:t xml:space="preserve">, </w:t>
      </w:r>
      <w:proofErr w:type="spellStart"/>
      <w:r w:rsidRPr="00DB7DBE">
        <w:rPr>
          <w:sz w:val="28"/>
          <w:szCs w:val="28"/>
        </w:rPr>
        <w:t>ніж</w:t>
      </w:r>
      <w:proofErr w:type="spellEnd"/>
      <w:r w:rsidRPr="00DB7DBE">
        <w:rPr>
          <w:sz w:val="28"/>
          <w:szCs w:val="28"/>
        </w:rPr>
        <w:t xml:space="preserve"> нести </w:t>
      </w:r>
      <w:proofErr w:type="spellStart"/>
      <w:r w:rsidRPr="00DB7DBE">
        <w:rPr>
          <w:sz w:val="28"/>
          <w:szCs w:val="28"/>
        </w:rPr>
        <w:t>збитки</w:t>
      </w:r>
      <w:proofErr w:type="spellEnd"/>
      <w:r w:rsidRPr="00DB7DBE">
        <w:rPr>
          <w:sz w:val="28"/>
          <w:szCs w:val="28"/>
        </w:rPr>
        <w:t xml:space="preserve"> в </w:t>
      </w:r>
      <w:proofErr w:type="spellStart"/>
      <w:r w:rsidRPr="00DB7DBE">
        <w:rPr>
          <w:sz w:val="28"/>
          <w:szCs w:val="28"/>
        </w:rPr>
        <w:t>розмірі</w:t>
      </w:r>
      <w:proofErr w:type="spellEnd"/>
      <w:r w:rsidRPr="00DB7DBE">
        <w:rPr>
          <w:sz w:val="28"/>
          <w:szCs w:val="28"/>
        </w:rPr>
        <w:t xml:space="preserve"> </w:t>
      </w:r>
      <w:proofErr w:type="spellStart"/>
      <w:r w:rsidRPr="00DB7DBE">
        <w:rPr>
          <w:sz w:val="28"/>
          <w:szCs w:val="28"/>
        </w:rPr>
        <w:t>постійних</w:t>
      </w:r>
      <w:proofErr w:type="spellEnd"/>
      <w:r w:rsidRPr="00DB7DBE">
        <w:rPr>
          <w:sz w:val="28"/>
          <w:szCs w:val="28"/>
        </w:rPr>
        <w:t xml:space="preserve"> затрат. </w:t>
      </w:r>
      <w:proofErr w:type="spellStart"/>
      <w:r w:rsidRPr="00DB7DBE">
        <w:rPr>
          <w:sz w:val="28"/>
          <w:szCs w:val="28"/>
        </w:rPr>
        <w:t>Беззбитковості</w:t>
      </w:r>
      <w:proofErr w:type="spellEnd"/>
      <w:r w:rsidRPr="00DB7DBE">
        <w:rPr>
          <w:sz w:val="28"/>
          <w:szCs w:val="28"/>
        </w:rPr>
        <w:t xml:space="preserve"> </w:t>
      </w:r>
      <w:proofErr w:type="spellStart"/>
      <w:r w:rsidRPr="00DB7DBE">
        <w:rPr>
          <w:sz w:val="28"/>
          <w:szCs w:val="28"/>
        </w:rPr>
        <w:t>підприємство</w:t>
      </w:r>
      <w:proofErr w:type="spellEnd"/>
      <w:r w:rsidRPr="00DB7DBE">
        <w:rPr>
          <w:sz w:val="28"/>
          <w:szCs w:val="28"/>
        </w:rPr>
        <w:t xml:space="preserve"> </w:t>
      </w:r>
      <w:proofErr w:type="spellStart"/>
      <w:r w:rsidRPr="00DB7DBE">
        <w:rPr>
          <w:sz w:val="28"/>
          <w:szCs w:val="28"/>
        </w:rPr>
        <w:t>досягає</w:t>
      </w:r>
      <w:proofErr w:type="spellEnd"/>
      <w:r w:rsidRPr="00DB7DBE">
        <w:rPr>
          <w:sz w:val="28"/>
          <w:szCs w:val="28"/>
        </w:rPr>
        <w:t xml:space="preserve"> при таких </w:t>
      </w:r>
      <w:proofErr w:type="spellStart"/>
      <w:r w:rsidRPr="00DB7DBE">
        <w:rPr>
          <w:sz w:val="28"/>
          <w:szCs w:val="28"/>
        </w:rPr>
        <w:t>обсягах</w:t>
      </w:r>
      <w:proofErr w:type="spellEnd"/>
      <w:r w:rsidRPr="00DB7DBE">
        <w:rPr>
          <w:sz w:val="28"/>
          <w:szCs w:val="28"/>
        </w:rPr>
        <w:t xml:space="preserve"> </w:t>
      </w:r>
      <w:proofErr w:type="spellStart"/>
      <w:r w:rsidRPr="00DB7DBE">
        <w:rPr>
          <w:sz w:val="28"/>
          <w:szCs w:val="28"/>
        </w:rPr>
        <w:t>діяльності</w:t>
      </w:r>
      <w:proofErr w:type="spellEnd"/>
      <w:r w:rsidRPr="00DB7DBE">
        <w:rPr>
          <w:sz w:val="28"/>
          <w:szCs w:val="28"/>
        </w:rPr>
        <w:t xml:space="preserve">, коли при </w:t>
      </w:r>
      <w:proofErr w:type="spellStart"/>
      <w:r w:rsidRPr="00DB7DBE">
        <w:rPr>
          <w:sz w:val="28"/>
          <w:szCs w:val="28"/>
        </w:rPr>
        <w:t>інших</w:t>
      </w:r>
      <w:proofErr w:type="spellEnd"/>
      <w:r w:rsidRPr="00DB7DBE">
        <w:rPr>
          <w:sz w:val="28"/>
          <w:szCs w:val="28"/>
        </w:rPr>
        <w:t xml:space="preserve"> </w:t>
      </w:r>
      <w:proofErr w:type="spellStart"/>
      <w:r w:rsidRPr="00DB7DBE">
        <w:rPr>
          <w:sz w:val="28"/>
          <w:szCs w:val="28"/>
        </w:rPr>
        <w:t>рівних</w:t>
      </w:r>
      <w:proofErr w:type="spellEnd"/>
      <w:r w:rsidRPr="00DB7DBE">
        <w:rPr>
          <w:sz w:val="28"/>
          <w:szCs w:val="28"/>
        </w:rPr>
        <w:t xml:space="preserve"> </w:t>
      </w:r>
      <w:proofErr w:type="spellStart"/>
      <w:r w:rsidRPr="00DB7DBE">
        <w:rPr>
          <w:sz w:val="28"/>
          <w:szCs w:val="28"/>
        </w:rPr>
        <w:t>умовах</w:t>
      </w:r>
      <w:proofErr w:type="spellEnd"/>
      <w:r w:rsidRPr="00DB7DBE">
        <w:rPr>
          <w:sz w:val="28"/>
          <w:szCs w:val="28"/>
        </w:rPr>
        <w:t xml:space="preserve"> доходи </w:t>
      </w:r>
      <w:proofErr w:type="spellStart"/>
      <w:r w:rsidRPr="00DB7DBE">
        <w:rPr>
          <w:sz w:val="28"/>
          <w:szCs w:val="28"/>
        </w:rPr>
        <w:t>від</w:t>
      </w:r>
      <w:proofErr w:type="spellEnd"/>
      <w:r w:rsidRPr="00DB7DBE">
        <w:rPr>
          <w:sz w:val="28"/>
          <w:szCs w:val="28"/>
        </w:rPr>
        <w:t xml:space="preserve"> </w:t>
      </w:r>
      <w:proofErr w:type="spellStart"/>
      <w:r w:rsidRPr="00DB7DBE">
        <w:rPr>
          <w:sz w:val="28"/>
          <w:szCs w:val="28"/>
        </w:rPr>
        <w:t>реалізації</w:t>
      </w:r>
      <w:proofErr w:type="spellEnd"/>
      <w:r w:rsidRPr="00DB7DBE">
        <w:rPr>
          <w:sz w:val="28"/>
          <w:szCs w:val="28"/>
        </w:rPr>
        <w:t xml:space="preserve"> </w:t>
      </w:r>
      <w:proofErr w:type="spellStart"/>
      <w:r w:rsidRPr="00DB7DBE">
        <w:rPr>
          <w:sz w:val="28"/>
          <w:szCs w:val="28"/>
        </w:rPr>
        <w:t>дорівнюють</w:t>
      </w:r>
      <w:proofErr w:type="spellEnd"/>
      <w:r w:rsidRPr="00DB7DBE">
        <w:rPr>
          <w:sz w:val="28"/>
          <w:szCs w:val="28"/>
        </w:rPr>
        <w:t xml:space="preserve"> </w:t>
      </w:r>
      <w:proofErr w:type="spellStart"/>
      <w:r w:rsidRPr="00DB7DBE">
        <w:rPr>
          <w:sz w:val="28"/>
          <w:szCs w:val="28"/>
        </w:rPr>
        <w:t>загальній</w:t>
      </w:r>
      <w:proofErr w:type="spellEnd"/>
      <w:r w:rsidRPr="00DB7DBE">
        <w:rPr>
          <w:sz w:val="28"/>
          <w:szCs w:val="28"/>
        </w:rPr>
        <w:t xml:space="preserve"> </w:t>
      </w:r>
      <w:proofErr w:type="spellStart"/>
      <w:r w:rsidRPr="00DB7DBE">
        <w:rPr>
          <w:sz w:val="28"/>
          <w:szCs w:val="28"/>
        </w:rPr>
        <w:t>сумі</w:t>
      </w:r>
      <w:proofErr w:type="spellEnd"/>
      <w:r w:rsidRPr="00DB7DBE">
        <w:rPr>
          <w:sz w:val="28"/>
          <w:szCs w:val="28"/>
        </w:rPr>
        <w:t xml:space="preserve"> </w:t>
      </w:r>
      <w:proofErr w:type="spellStart"/>
      <w:r w:rsidRPr="00DB7DBE">
        <w:rPr>
          <w:sz w:val="28"/>
          <w:szCs w:val="28"/>
        </w:rPr>
        <w:t>витрат</w:t>
      </w:r>
      <w:proofErr w:type="spellEnd"/>
      <w:r w:rsidRPr="00DB7DBE">
        <w:rPr>
          <w:sz w:val="28"/>
          <w:szCs w:val="28"/>
        </w:rPr>
        <w:t xml:space="preserve"> </w:t>
      </w:r>
      <w:proofErr w:type="spellStart"/>
      <w:r w:rsidRPr="00DB7DBE">
        <w:rPr>
          <w:sz w:val="28"/>
          <w:szCs w:val="28"/>
        </w:rPr>
        <w:t>обігу</w:t>
      </w:r>
      <w:proofErr w:type="spellEnd"/>
      <w:r w:rsidRPr="00DB7DBE">
        <w:rPr>
          <w:sz w:val="28"/>
          <w:szCs w:val="28"/>
        </w:rPr>
        <w:t>.</w:t>
      </w:r>
    </w:p>
    <w:p w14:paraId="6FB9D92B" w14:textId="77777777" w:rsidR="0049527D" w:rsidRPr="0049527D" w:rsidRDefault="0049527D" w:rsidP="00DB7DBE">
      <w:pPr>
        <w:pStyle w:val="3"/>
        <w:spacing w:before="0" w:line="240" w:lineRule="auto"/>
        <w:ind w:firstLine="709"/>
        <w:jc w:val="both"/>
        <w:rPr>
          <w:rFonts w:ascii="Times New Roman" w:hAnsi="Times New Roman"/>
          <w:color w:val="auto"/>
          <w:sz w:val="28"/>
          <w:szCs w:val="28"/>
          <w:lang w:val="uk-UA"/>
        </w:rPr>
      </w:pPr>
    </w:p>
    <w:p w14:paraId="47CD2EB2" w14:textId="77777777" w:rsidR="00DB7DBE" w:rsidRPr="0049527D" w:rsidRDefault="00DB7DBE" w:rsidP="00DB7DBE">
      <w:pPr>
        <w:pStyle w:val="3"/>
        <w:spacing w:before="0" w:line="240" w:lineRule="auto"/>
        <w:ind w:firstLine="709"/>
        <w:jc w:val="both"/>
        <w:rPr>
          <w:rFonts w:ascii="Times New Roman" w:hAnsi="Times New Roman"/>
          <w:color w:val="auto"/>
          <w:sz w:val="28"/>
          <w:szCs w:val="28"/>
        </w:rPr>
      </w:pPr>
      <w:r w:rsidRPr="0049527D">
        <w:rPr>
          <w:rFonts w:ascii="Times New Roman" w:hAnsi="Times New Roman"/>
          <w:color w:val="auto"/>
          <w:sz w:val="28"/>
          <w:szCs w:val="28"/>
        </w:rPr>
        <w:t xml:space="preserve">2. </w:t>
      </w:r>
      <w:proofErr w:type="spellStart"/>
      <w:r w:rsidRPr="0049527D">
        <w:rPr>
          <w:rFonts w:ascii="Times New Roman" w:hAnsi="Times New Roman"/>
          <w:color w:val="auto"/>
          <w:sz w:val="28"/>
          <w:szCs w:val="28"/>
        </w:rPr>
        <w:t>Рентабельність</w:t>
      </w:r>
      <w:proofErr w:type="spellEnd"/>
      <w:r w:rsidRPr="0049527D">
        <w:rPr>
          <w:rFonts w:ascii="Times New Roman" w:hAnsi="Times New Roman"/>
          <w:color w:val="auto"/>
          <w:sz w:val="28"/>
          <w:szCs w:val="28"/>
        </w:rPr>
        <w:t xml:space="preserve"> торгового </w:t>
      </w:r>
      <w:proofErr w:type="spellStart"/>
      <w:r w:rsidRPr="0049527D">
        <w:rPr>
          <w:rFonts w:ascii="Times New Roman" w:hAnsi="Times New Roman"/>
          <w:color w:val="auto"/>
          <w:sz w:val="28"/>
          <w:szCs w:val="28"/>
        </w:rPr>
        <w:t>підприємства</w:t>
      </w:r>
      <w:proofErr w:type="spellEnd"/>
      <w:r w:rsidRPr="0049527D">
        <w:rPr>
          <w:rFonts w:ascii="Times New Roman" w:hAnsi="Times New Roman"/>
          <w:color w:val="auto"/>
          <w:sz w:val="28"/>
          <w:szCs w:val="28"/>
        </w:rPr>
        <w:t xml:space="preserve"> та </w:t>
      </w:r>
      <w:proofErr w:type="spellStart"/>
      <w:r w:rsidRPr="0049527D">
        <w:rPr>
          <w:rFonts w:ascii="Times New Roman" w:hAnsi="Times New Roman"/>
          <w:color w:val="auto"/>
          <w:sz w:val="28"/>
          <w:szCs w:val="28"/>
        </w:rPr>
        <w:t>показники</w:t>
      </w:r>
      <w:proofErr w:type="spellEnd"/>
      <w:r w:rsidRPr="0049527D">
        <w:rPr>
          <w:rFonts w:ascii="Times New Roman" w:hAnsi="Times New Roman"/>
          <w:color w:val="auto"/>
          <w:sz w:val="28"/>
          <w:szCs w:val="28"/>
        </w:rPr>
        <w:t xml:space="preserve">, </w:t>
      </w:r>
      <w:proofErr w:type="spellStart"/>
      <w:r w:rsidRPr="0049527D">
        <w:rPr>
          <w:rFonts w:ascii="Times New Roman" w:hAnsi="Times New Roman"/>
          <w:color w:val="auto"/>
          <w:sz w:val="28"/>
          <w:szCs w:val="28"/>
        </w:rPr>
        <w:t>що</w:t>
      </w:r>
      <w:proofErr w:type="spellEnd"/>
      <w:r w:rsidRPr="0049527D">
        <w:rPr>
          <w:rFonts w:ascii="Times New Roman" w:hAnsi="Times New Roman"/>
          <w:color w:val="auto"/>
          <w:sz w:val="28"/>
          <w:szCs w:val="28"/>
        </w:rPr>
        <w:t xml:space="preserve"> </w:t>
      </w:r>
      <w:proofErr w:type="spellStart"/>
      <w:r w:rsidRPr="0049527D">
        <w:rPr>
          <w:rFonts w:ascii="Times New Roman" w:hAnsi="Times New Roman"/>
          <w:color w:val="auto"/>
          <w:sz w:val="28"/>
          <w:szCs w:val="28"/>
        </w:rPr>
        <w:t>її</w:t>
      </w:r>
      <w:proofErr w:type="spellEnd"/>
      <w:r w:rsidRPr="0049527D">
        <w:rPr>
          <w:rFonts w:ascii="Times New Roman" w:hAnsi="Times New Roman"/>
          <w:color w:val="auto"/>
          <w:sz w:val="28"/>
          <w:szCs w:val="28"/>
        </w:rPr>
        <w:t xml:space="preserve"> </w:t>
      </w:r>
      <w:proofErr w:type="spellStart"/>
      <w:r w:rsidRPr="0049527D">
        <w:rPr>
          <w:rFonts w:ascii="Times New Roman" w:hAnsi="Times New Roman"/>
          <w:color w:val="auto"/>
          <w:sz w:val="28"/>
          <w:szCs w:val="28"/>
        </w:rPr>
        <w:t>характеризують</w:t>
      </w:r>
      <w:proofErr w:type="spellEnd"/>
    </w:p>
    <w:p w14:paraId="2585480B" w14:textId="77777777" w:rsidR="00DB7DBE" w:rsidRPr="00DB7DBE" w:rsidRDefault="00DB7DBE" w:rsidP="00DB7DBE">
      <w:pPr>
        <w:pStyle w:val="a3"/>
        <w:spacing w:before="0" w:beforeAutospacing="0" w:after="0" w:afterAutospacing="0"/>
        <w:ind w:firstLine="709"/>
        <w:jc w:val="both"/>
        <w:rPr>
          <w:sz w:val="28"/>
          <w:szCs w:val="28"/>
        </w:rPr>
      </w:pPr>
      <w:proofErr w:type="spellStart"/>
      <w:r w:rsidRPr="00DB7DBE">
        <w:rPr>
          <w:sz w:val="28"/>
          <w:szCs w:val="28"/>
        </w:rPr>
        <w:t>Оскільки</w:t>
      </w:r>
      <w:proofErr w:type="spellEnd"/>
      <w:r w:rsidRPr="00DB7DBE">
        <w:rPr>
          <w:sz w:val="28"/>
          <w:szCs w:val="28"/>
        </w:rPr>
        <w:t xml:space="preserve"> </w:t>
      </w:r>
      <w:proofErr w:type="spellStart"/>
      <w:r w:rsidRPr="00DB7DBE">
        <w:rPr>
          <w:sz w:val="28"/>
          <w:szCs w:val="28"/>
        </w:rPr>
        <w:t>прибуток</w:t>
      </w:r>
      <w:proofErr w:type="spellEnd"/>
      <w:r w:rsidRPr="00DB7DBE">
        <w:rPr>
          <w:sz w:val="28"/>
          <w:szCs w:val="28"/>
        </w:rPr>
        <w:t xml:space="preserve"> </w:t>
      </w:r>
      <w:proofErr w:type="spellStart"/>
      <w:r w:rsidRPr="00DB7DBE">
        <w:rPr>
          <w:sz w:val="28"/>
          <w:szCs w:val="28"/>
        </w:rPr>
        <w:t>показує</w:t>
      </w:r>
      <w:proofErr w:type="spellEnd"/>
      <w:r w:rsidRPr="00DB7DBE">
        <w:rPr>
          <w:sz w:val="28"/>
          <w:szCs w:val="28"/>
        </w:rPr>
        <w:t xml:space="preserve"> </w:t>
      </w:r>
      <w:proofErr w:type="spellStart"/>
      <w:r w:rsidRPr="00DB7DBE">
        <w:rPr>
          <w:sz w:val="28"/>
          <w:szCs w:val="28"/>
        </w:rPr>
        <w:t>абсолютний</w:t>
      </w:r>
      <w:proofErr w:type="spellEnd"/>
      <w:r w:rsidRPr="00DB7DBE">
        <w:rPr>
          <w:sz w:val="28"/>
          <w:szCs w:val="28"/>
        </w:rPr>
        <w:t xml:space="preserve"> </w:t>
      </w:r>
      <w:proofErr w:type="spellStart"/>
      <w:r w:rsidRPr="00DB7DBE">
        <w:rPr>
          <w:sz w:val="28"/>
          <w:szCs w:val="28"/>
        </w:rPr>
        <w:t>ефект</w:t>
      </w:r>
      <w:proofErr w:type="spellEnd"/>
      <w:r w:rsidRPr="00DB7DBE">
        <w:rPr>
          <w:sz w:val="28"/>
          <w:szCs w:val="28"/>
        </w:rPr>
        <w:t xml:space="preserve"> </w:t>
      </w:r>
      <w:proofErr w:type="spellStart"/>
      <w:r w:rsidRPr="00DB7DBE">
        <w:rPr>
          <w:sz w:val="28"/>
          <w:szCs w:val="28"/>
        </w:rPr>
        <w:t>діяльності</w:t>
      </w:r>
      <w:proofErr w:type="spellEnd"/>
      <w:r w:rsidRPr="00DB7DBE">
        <w:rPr>
          <w:sz w:val="28"/>
          <w:szCs w:val="28"/>
        </w:rPr>
        <w:t xml:space="preserve"> без </w:t>
      </w:r>
      <w:proofErr w:type="spellStart"/>
      <w:r w:rsidRPr="00DB7DBE">
        <w:rPr>
          <w:sz w:val="28"/>
          <w:szCs w:val="28"/>
        </w:rPr>
        <w:t>урахування</w:t>
      </w:r>
      <w:proofErr w:type="spellEnd"/>
      <w:r w:rsidRPr="00DB7DBE">
        <w:rPr>
          <w:sz w:val="28"/>
          <w:szCs w:val="28"/>
        </w:rPr>
        <w:t xml:space="preserve"> </w:t>
      </w:r>
      <w:proofErr w:type="spellStart"/>
      <w:r w:rsidRPr="00DB7DBE">
        <w:rPr>
          <w:sz w:val="28"/>
          <w:szCs w:val="28"/>
        </w:rPr>
        <w:t>використаних</w:t>
      </w:r>
      <w:proofErr w:type="spellEnd"/>
      <w:r w:rsidRPr="00DB7DBE">
        <w:rPr>
          <w:sz w:val="28"/>
          <w:szCs w:val="28"/>
        </w:rPr>
        <w:t xml:space="preserve"> при </w:t>
      </w:r>
      <w:proofErr w:type="spellStart"/>
      <w:r w:rsidRPr="00DB7DBE">
        <w:rPr>
          <w:sz w:val="28"/>
          <w:szCs w:val="28"/>
        </w:rPr>
        <w:t>цьому</w:t>
      </w:r>
      <w:proofErr w:type="spellEnd"/>
      <w:r w:rsidRPr="00DB7DBE">
        <w:rPr>
          <w:sz w:val="28"/>
          <w:szCs w:val="28"/>
        </w:rPr>
        <w:t xml:space="preserve"> </w:t>
      </w:r>
      <w:proofErr w:type="spellStart"/>
      <w:r w:rsidRPr="00DB7DBE">
        <w:rPr>
          <w:sz w:val="28"/>
          <w:szCs w:val="28"/>
        </w:rPr>
        <w:t>ресурсів</w:t>
      </w:r>
      <w:proofErr w:type="spellEnd"/>
      <w:r w:rsidRPr="00DB7DBE">
        <w:rPr>
          <w:sz w:val="28"/>
          <w:szCs w:val="28"/>
        </w:rPr>
        <w:t xml:space="preserve">, </w:t>
      </w:r>
      <w:proofErr w:type="spellStart"/>
      <w:r w:rsidRPr="00DB7DBE">
        <w:rPr>
          <w:sz w:val="28"/>
          <w:szCs w:val="28"/>
        </w:rPr>
        <w:t>він</w:t>
      </w:r>
      <w:proofErr w:type="spellEnd"/>
      <w:r w:rsidRPr="00DB7DBE">
        <w:rPr>
          <w:sz w:val="28"/>
          <w:szCs w:val="28"/>
        </w:rPr>
        <w:t xml:space="preserve"> </w:t>
      </w:r>
      <w:proofErr w:type="spellStart"/>
      <w:r w:rsidRPr="00DB7DBE">
        <w:rPr>
          <w:sz w:val="28"/>
          <w:szCs w:val="28"/>
        </w:rPr>
        <w:t>доповнюється</w:t>
      </w:r>
      <w:proofErr w:type="spellEnd"/>
      <w:r w:rsidRPr="00DB7DBE">
        <w:rPr>
          <w:sz w:val="28"/>
          <w:szCs w:val="28"/>
        </w:rPr>
        <w:t xml:space="preserve"> </w:t>
      </w:r>
      <w:proofErr w:type="spellStart"/>
      <w:r w:rsidRPr="00DB7DBE">
        <w:rPr>
          <w:sz w:val="28"/>
          <w:szCs w:val="28"/>
        </w:rPr>
        <w:t>показником</w:t>
      </w:r>
      <w:proofErr w:type="spellEnd"/>
      <w:r w:rsidRPr="00DB7DBE">
        <w:rPr>
          <w:sz w:val="28"/>
          <w:szCs w:val="28"/>
        </w:rPr>
        <w:t xml:space="preserve"> </w:t>
      </w:r>
      <w:proofErr w:type="spellStart"/>
      <w:r w:rsidRPr="00DB7DBE">
        <w:rPr>
          <w:sz w:val="28"/>
          <w:szCs w:val="28"/>
        </w:rPr>
        <w:t>рентабельності</w:t>
      </w:r>
      <w:proofErr w:type="spellEnd"/>
      <w:r w:rsidRPr="00DB7DBE">
        <w:rPr>
          <w:sz w:val="28"/>
          <w:szCs w:val="28"/>
        </w:rPr>
        <w:t xml:space="preserve">. </w:t>
      </w:r>
      <w:proofErr w:type="spellStart"/>
      <w:r w:rsidRPr="00DB7DBE">
        <w:rPr>
          <w:sz w:val="28"/>
          <w:szCs w:val="28"/>
        </w:rPr>
        <w:t>Маса</w:t>
      </w:r>
      <w:proofErr w:type="spellEnd"/>
      <w:r w:rsidRPr="00DB7DBE">
        <w:rPr>
          <w:sz w:val="28"/>
          <w:szCs w:val="28"/>
        </w:rPr>
        <w:t xml:space="preserve"> </w:t>
      </w:r>
      <w:proofErr w:type="spellStart"/>
      <w:r w:rsidRPr="00DB7DBE">
        <w:rPr>
          <w:sz w:val="28"/>
          <w:szCs w:val="28"/>
        </w:rPr>
        <w:t>прибутку</w:t>
      </w:r>
      <w:proofErr w:type="spellEnd"/>
      <w:r w:rsidRPr="00DB7DBE">
        <w:rPr>
          <w:sz w:val="28"/>
          <w:szCs w:val="28"/>
        </w:rPr>
        <w:t xml:space="preserve"> </w:t>
      </w:r>
      <w:proofErr w:type="spellStart"/>
      <w:r w:rsidRPr="00DB7DBE">
        <w:rPr>
          <w:sz w:val="28"/>
          <w:szCs w:val="28"/>
        </w:rPr>
        <w:t>може</w:t>
      </w:r>
      <w:proofErr w:type="spellEnd"/>
      <w:r w:rsidRPr="00DB7DBE">
        <w:rPr>
          <w:sz w:val="28"/>
          <w:szCs w:val="28"/>
        </w:rPr>
        <w:t xml:space="preserve"> </w:t>
      </w:r>
      <w:proofErr w:type="spellStart"/>
      <w:r w:rsidRPr="00DB7DBE">
        <w:rPr>
          <w:sz w:val="28"/>
          <w:szCs w:val="28"/>
        </w:rPr>
        <w:t>зростати</w:t>
      </w:r>
      <w:proofErr w:type="spellEnd"/>
      <w:r w:rsidRPr="00DB7DBE">
        <w:rPr>
          <w:sz w:val="28"/>
          <w:szCs w:val="28"/>
        </w:rPr>
        <w:t xml:space="preserve"> при </w:t>
      </w:r>
      <w:proofErr w:type="spellStart"/>
      <w:r w:rsidRPr="00DB7DBE">
        <w:rPr>
          <w:sz w:val="28"/>
          <w:szCs w:val="28"/>
        </w:rPr>
        <w:t>недостатньому</w:t>
      </w:r>
      <w:proofErr w:type="spellEnd"/>
      <w:r w:rsidRPr="00DB7DBE">
        <w:rPr>
          <w:sz w:val="28"/>
          <w:szCs w:val="28"/>
        </w:rPr>
        <w:t xml:space="preserve"> </w:t>
      </w:r>
      <w:proofErr w:type="spellStart"/>
      <w:r w:rsidRPr="00DB7DBE">
        <w:rPr>
          <w:sz w:val="28"/>
          <w:szCs w:val="28"/>
        </w:rPr>
        <w:t>використанні</w:t>
      </w:r>
      <w:proofErr w:type="spellEnd"/>
      <w:r w:rsidRPr="00DB7DBE">
        <w:rPr>
          <w:sz w:val="28"/>
          <w:szCs w:val="28"/>
        </w:rPr>
        <w:t xml:space="preserve"> </w:t>
      </w:r>
      <w:proofErr w:type="spellStart"/>
      <w:r w:rsidRPr="00DB7DBE">
        <w:rPr>
          <w:sz w:val="28"/>
          <w:szCs w:val="28"/>
        </w:rPr>
        <w:t>ресурсів</w:t>
      </w:r>
      <w:proofErr w:type="spellEnd"/>
      <w:r w:rsidRPr="00DB7DBE">
        <w:rPr>
          <w:sz w:val="28"/>
          <w:szCs w:val="28"/>
        </w:rPr>
        <w:t xml:space="preserve"> </w:t>
      </w:r>
      <w:proofErr w:type="spellStart"/>
      <w:r w:rsidRPr="00DB7DBE">
        <w:rPr>
          <w:sz w:val="28"/>
          <w:szCs w:val="28"/>
        </w:rPr>
        <w:t>підприємства</w:t>
      </w:r>
      <w:proofErr w:type="spellEnd"/>
      <w:r w:rsidRPr="00DB7DBE">
        <w:rPr>
          <w:sz w:val="28"/>
          <w:szCs w:val="28"/>
        </w:rPr>
        <w:t xml:space="preserve">, </w:t>
      </w:r>
      <w:proofErr w:type="spellStart"/>
      <w:r w:rsidRPr="00DB7DBE">
        <w:rPr>
          <w:sz w:val="28"/>
          <w:szCs w:val="28"/>
        </w:rPr>
        <w:t>порушенні</w:t>
      </w:r>
      <w:proofErr w:type="spellEnd"/>
      <w:r w:rsidRPr="00DB7DBE">
        <w:rPr>
          <w:sz w:val="28"/>
          <w:szCs w:val="28"/>
        </w:rPr>
        <w:t xml:space="preserve"> </w:t>
      </w:r>
      <w:proofErr w:type="spellStart"/>
      <w:r w:rsidRPr="00DB7DBE">
        <w:rPr>
          <w:sz w:val="28"/>
          <w:szCs w:val="28"/>
        </w:rPr>
        <w:t>вимог</w:t>
      </w:r>
      <w:proofErr w:type="spellEnd"/>
      <w:r w:rsidRPr="00DB7DBE">
        <w:rPr>
          <w:sz w:val="28"/>
          <w:szCs w:val="28"/>
        </w:rPr>
        <w:t xml:space="preserve"> режиму </w:t>
      </w:r>
      <w:proofErr w:type="spellStart"/>
      <w:r w:rsidRPr="00DB7DBE">
        <w:rPr>
          <w:sz w:val="28"/>
          <w:szCs w:val="28"/>
        </w:rPr>
        <w:t>економії</w:t>
      </w:r>
      <w:proofErr w:type="spellEnd"/>
      <w:r w:rsidRPr="00DB7DBE">
        <w:rPr>
          <w:sz w:val="28"/>
          <w:szCs w:val="28"/>
        </w:rPr>
        <w:t>.</w:t>
      </w:r>
    </w:p>
    <w:p w14:paraId="05299E9F" w14:textId="77777777" w:rsidR="00DB7DBE" w:rsidRPr="00DB7DBE" w:rsidRDefault="00DB7DBE" w:rsidP="00DB7DBE">
      <w:pPr>
        <w:pStyle w:val="a3"/>
        <w:spacing w:before="0" w:beforeAutospacing="0" w:after="0" w:afterAutospacing="0"/>
        <w:ind w:firstLine="709"/>
        <w:jc w:val="both"/>
        <w:rPr>
          <w:sz w:val="28"/>
          <w:szCs w:val="28"/>
        </w:rPr>
      </w:pPr>
      <w:proofErr w:type="spellStart"/>
      <w:r w:rsidRPr="00DB7DBE">
        <w:rPr>
          <w:rStyle w:val="ac"/>
          <w:sz w:val="28"/>
          <w:szCs w:val="28"/>
        </w:rPr>
        <w:t>Рентабельність</w:t>
      </w:r>
      <w:proofErr w:type="spellEnd"/>
      <w:r w:rsidRPr="00DB7DBE">
        <w:rPr>
          <w:sz w:val="28"/>
          <w:szCs w:val="28"/>
        </w:rPr>
        <w:t xml:space="preserve"> — </w:t>
      </w:r>
      <w:proofErr w:type="spellStart"/>
      <w:r w:rsidRPr="00DB7DBE">
        <w:rPr>
          <w:sz w:val="28"/>
          <w:szCs w:val="28"/>
        </w:rPr>
        <w:t>це</w:t>
      </w:r>
      <w:proofErr w:type="spellEnd"/>
      <w:r w:rsidRPr="00DB7DBE">
        <w:rPr>
          <w:sz w:val="28"/>
          <w:szCs w:val="28"/>
        </w:rPr>
        <w:t xml:space="preserve"> </w:t>
      </w:r>
      <w:proofErr w:type="spellStart"/>
      <w:r w:rsidRPr="00DB7DBE">
        <w:rPr>
          <w:sz w:val="28"/>
          <w:szCs w:val="28"/>
        </w:rPr>
        <w:t>відносний</w:t>
      </w:r>
      <w:proofErr w:type="spellEnd"/>
      <w:r w:rsidRPr="00DB7DBE">
        <w:rPr>
          <w:sz w:val="28"/>
          <w:szCs w:val="28"/>
        </w:rPr>
        <w:t xml:space="preserve"> </w:t>
      </w:r>
      <w:proofErr w:type="spellStart"/>
      <w:r w:rsidRPr="00DB7DBE">
        <w:rPr>
          <w:sz w:val="28"/>
          <w:szCs w:val="28"/>
        </w:rPr>
        <w:t>показник</w:t>
      </w:r>
      <w:proofErr w:type="spellEnd"/>
      <w:r w:rsidRPr="00DB7DBE">
        <w:rPr>
          <w:sz w:val="28"/>
          <w:szCs w:val="28"/>
        </w:rPr>
        <w:t xml:space="preserve"> </w:t>
      </w:r>
      <w:proofErr w:type="spellStart"/>
      <w:r w:rsidRPr="00DB7DBE">
        <w:rPr>
          <w:sz w:val="28"/>
          <w:szCs w:val="28"/>
        </w:rPr>
        <w:t>ефективності</w:t>
      </w:r>
      <w:proofErr w:type="spellEnd"/>
      <w:r w:rsidRPr="00DB7DBE">
        <w:rPr>
          <w:sz w:val="28"/>
          <w:szCs w:val="28"/>
        </w:rPr>
        <w:t xml:space="preserve"> </w:t>
      </w:r>
      <w:proofErr w:type="spellStart"/>
      <w:r w:rsidRPr="00DB7DBE">
        <w:rPr>
          <w:sz w:val="28"/>
          <w:szCs w:val="28"/>
        </w:rPr>
        <w:t>роботи</w:t>
      </w:r>
      <w:proofErr w:type="spellEnd"/>
      <w:r w:rsidRPr="00DB7DBE">
        <w:rPr>
          <w:sz w:val="28"/>
          <w:szCs w:val="28"/>
        </w:rPr>
        <w:t xml:space="preserve"> </w:t>
      </w:r>
      <w:proofErr w:type="spellStart"/>
      <w:r w:rsidRPr="00DB7DBE">
        <w:rPr>
          <w:sz w:val="28"/>
          <w:szCs w:val="28"/>
        </w:rPr>
        <w:t>підприємства</w:t>
      </w:r>
      <w:proofErr w:type="spellEnd"/>
      <w:r w:rsidRPr="00DB7DBE">
        <w:rPr>
          <w:sz w:val="28"/>
          <w:szCs w:val="28"/>
        </w:rPr>
        <w:t xml:space="preserve">. У </w:t>
      </w:r>
      <w:proofErr w:type="spellStart"/>
      <w:r w:rsidRPr="00DB7DBE">
        <w:rPr>
          <w:sz w:val="28"/>
          <w:szCs w:val="28"/>
        </w:rPr>
        <w:t>загальній</w:t>
      </w:r>
      <w:proofErr w:type="spellEnd"/>
      <w:r w:rsidRPr="00DB7DBE">
        <w:rPr>
          <w:sz w:val="28"/>
          <w:szCs w:val="28"/>
        </w:rPr>
        <w:t xml:space="preserve"> </w:t>
      </w:r>
      <w:proofErr w:type="spellStart"/>
      <w:r w:rsidRPr="00DB7DBE">
        <w:rPr>
          <w:sz w:val="28"/>
          <w:szCs w:val="28"/>
        </w:rPr>
        <w:t>формі</w:t>
      </w:r>
      <w:proofErr w:type="spellEnd"/>
      <w:r w:rsidRPr="00DB7DBE">
        <w:rPr>
          <w:sz w:val="28"/>
          <w:szCs w:val="28"/>
        </w:rPr>
        <w:t xml:space="preserve"> </w:t>
      </w:r>
      <w:proofErr w:type="spellStart"/>
      <w:r w:rsidRPr="00DB7DBE">
        <w:rPr>
          <w:sz w:val="28"/>
          <w:szCs w:val="28"/>
        </w:rPr>
        <w:t>він</w:t>
      </w:r>
      <w:proofErr w:type="spellEnd"/>
      <w:r w:rsidRPr="00DB7DBE">
        <w:rPr>
          <w:sz w:val="28"/>
          <w:szCs w:val="28"/>
        </w:rPr>
        <w:t xml:space="preserve"> </w:t>
      </w:r>
      <w:proofErr w:type="spellStart"/>
      <w:r w:rsidRPr="00DB7DBE">
        <w:rPr>
          <w:sz w:val="28"/>
          <w:szCs w:val="28"/>
        </w:rPr>
        <w:t>обчислюється</w:t>
      </w:r>
      <w:proofErr w:type="spellEnd"/>
      <w:r w:rsidRPr="00DB7DBE">
        <w:rPr>
          <w:sz w:val="28"/>
          <w:szCs w:val="28"/>
        </w:rPr>
        <w:t xml:space="preserve"> як </w:t>
      </w:r>
      <w:proofErr w:type="spellStart"/>
      <w:r w:rsidRPr="00DB7DBE">
        <w:rPr>
          <w:sz w:val="28"/>
          <w:szCs w:val="28"/>
        </w:rPr>
        <w:t>відношення</w:t>
      </w:r>
      <w:proofErr w:type="spellEnd"/>
      <w:r w:rsidRPr="00DB7DBE">
        <w:rPr>
          <w:sz w:val="28"/>
          <w:szCs w:val="28"/>
        </w:rPr>
        <w:t xml:space="preserve"> </w:t>
      </w:r>
      <w:proofErr w:type="spellStart"/>
      <w:r w:rsidRPr="00DB7DBE">
        <w:rPr>
          <w:sz w:val="28"/>
          <w:szCs w:val="28"/>
        </w:rPr>
        <w:t>прибутку</w:t>
      </w:r>
      <w:proofErr w:type="spellEnd"/>
      <w:r w:rsidRPr="00DB7DBE">
        <w:rPr>
          <w:sz w:val="28"/>
          <w:szCs w:val="28"/>
        </w:rPr>
        <w:t xml:space="preserve"> до </w:t>
      </w:r>
      <w:proofErr w:type="spellStart"/>
      <w:r w:rsidRPr="00DB7DBE">
        <w:rPr>
          <w:sz w:val="28"/>
          <w:szCs w:val="28"/>
        </w:rPr>
        <w:t>витрат</w:t>
      </w:r>
      <w:proofErr w:type="spellEnd"/>
      <w:r w:rsidRPr="00DB7DBE">
        <w:rPr>
          <w:sz w:val="28"/>
          <w:szCs w:val="28"/>
        </w:rPr>
        <w:t xml:space="preserve">. </w:t>
      </w:r>
      <w:proofErr w:type="spellStart"/>
      <w:r w:rsidRPr="00DB7DBE">
        <w:rPr>
          <w:sz w:val="28"/>
          <w:szCs w:val="28"/>
        </w:rPr>
        <w:t>Рентабельність</w:t>
      </w:r>
      <w:proofErr w:type="spellEnd"/>
      <w:r w:rsidRPr="00DB7DBE">
        <w:rPr>
          <w:sz w:val="28"/>
          <w:szCs w:val="28"/>
        </w:rPr>
        <w:t xml:space="preserve"> </w:t>
      </w:r>
      <w:proofErr w:type="spellStart"/>
      <w:r w:rsidRPr="00DB7DBE">
        <w:rPr>
          <w:sz w:val="28"/>
          <w:szCs w:val="28"/>
        </w:rPr>
        <w:t>має</w:t>
      </w:r>
      <w:proofErr w:type="spellEnd"/>
      <w:r w:rsidRPr="00DB7DBE">
        <w:rPr>
          <w:sz w:val="28"/>
          <w:szCs w:val="28"/>
        </w:rPr>
        <w:t xml:space="preserve"> ряд </w:t>
      </w:r>
      <w:proofErr w:type="spellStart"/>
      <w:r w:rsidRPr="00DB7DBE">
        <w:rPr>
          <w:sz w:val="28"/>
          <w:szCs w:val="28"/>
        </w:rPr>
        <w:t>модифікацій</w:t>
      </w:r>
      <w:proofErr w:type="spellEnd"/>
      <w:r w:rsidRPr="00DB7DBE">
        <w:rPr>
          <w:sz w:val="28"/>
          <w:szCs w:val="28"/>
        </w:rPr>
        <w:t xml:space="preserve">. </w:t>
      </w:r>
      <w:proofErr w:type="spellStart"/>
      <w:r w:rsidRPr="00DB7DBE">
        <w:rPr>
          <w:sz w:val="28"/>
          <w:szCs w:val="28"/>
        </w:rPr>
        <w:t>Передусім</w:t>
      </w:r>
      <w:proofErr w:type="spellEnd"/>
      <w:r w:rsidRPr="00DB7DBE">
        <w:rPr>
          <w:sz w:val="28"/>
          <w:szCs w:val="28"/>
        </w:rPr>
        <w:t xml:space="preserve"> </w:t>
      </w:r>
      <w:proofErr w:type="spellStart"/>
      <w:r w:rsidRPr="00DB7DBE">
        <w:rPr>
          <w:sz w:val="28"/>
          <w:szCs w:val="28"/>
        </w:rPr>
        <w:t>слід</w:t>
      </w:r>
      <w:proofErr w:type="spellEnd"/>
      <w:r w:rsidRPr="00DB7DBE">
        <w:rPr>
          <w:sz w:val="28"/>
          <w:szCs w:val="28"/>
        </w:rPr>
        <w:t xml:space="preserve"> </w:t>
      </w:r>
      <w:proofErr w:type="spellStart"/>
      <w:r w:rsidRPr="00DB7DBE">
        <w:rPr>
          <w:sz w:val="28"/>
          <w:szCs w:val="28"/>
        </w:rPr>
        <w:t>виділити</w:t>
      </w:r>
      <w:proofErr w:type="spellEnd"/>
      <w:r w:rsidRPr="00DB7DBE">
        <w:rPr>
          <w:sz w:val="28"/>
          <w:szCs w:val="28"/>
        </w:rPr>
        <w:t xml:space="preserve"> </w:t>
      </w:r>
      <w:proofErr w:type="spellStart"/>
      <w:r w:rsidRPr="00DB7DBE">
        <w:rPr>
          <w:sz w:val="28"/>
          <w:szCs w:val="28"/>
        </w:rPr>
        <w:t>рентабельність</w:t>
      </w:r>
      <w:proofErr w:type="spellEnd"/>
      <w:r w:rsidRPr="00DB7DBE">
        <w:rPr>
          <w:sz w:val="28"/>
          <w:szCs w:val="28"/>
        </w:rPr>
        <w:t xml:space="preserve"> </w:t>
      </w:r>
      <w:proofErr w:type="spellStart"/>
      <w:r w:rsidRPr="00DB7DBE">
        <w:rPr>
          <w:sz w:val="28"/>
          <w:szCs w:val="28"/>
        </w:rPr>
        <w:t>застосованих</w:t>
      </w:r>
      <w:proofErr w:type="spellEnd"/>
      <w:r w:rsidRPr="00DB7DBE">
        <w:rPr>
          <w:sz w:val="28"/>
          <w:szCs w:val="28"/>
        </w:rPr>
        <w:t xml:space="preserve"> </w:t>
      </w:r>
      <w:proofErr w:type="spellStart"/>
      <w:r w:rsidRPr="00DB7DBE">
        <w:rPr>
          <w:sz w:val="28"/>
          <w:szCs w:val="28"/>
        </w:rPr>
        <w:t>ресурсів</w:t>
      </w:r>
      <w:proofErr w:type="spellEnd"/>
      <w:r w:rsidRPr="00DB7DBE">
        <w:rPr>
          <w:sz w:val="28"/>
          <w:szCs w:val="28"/>
        </w:rPr>
        <w:t xml:space="preserve"> (</w:t>
      </w:r>
      <w:proofErr w:type="spellStart"/>
      <w:r w:rsidRPr="00DB7DBE">
        <w:rPr>
          <w:sz w:val="28"/>
          <w:szCs w:val="28"/>
        </w:rPr>
        <w:t>капіталу</w:t>
      </w:r>
      <w:proofErr w:type="spellEnd"/>
      <w:r w:rsidRPr="00DB7DBE">
        <w:rPr>
          <w:sz w:val="28"/>
          <w:szCs w:val="28"/>
        </w:rPr>
        <w:t xml:space="preserve">) і </w:t>
      </w:r>
      <w:proofErr w:type="spellStart"/>
      <w:r w:rsidRPr="00DB7DBE">
        <w:rPr>
          <w:sz w:val="28"/>
          <w:szCs w:val="28"/>
        </w:rPr>
        <w:t>рентабельність</w:t>
      </w:r>
      <w:proofErr w:type="spellEnd"/>
      <w:r w:rsidRPr="00DB7DBE">
        <w:rPr>
          <w:sz w:val="28"/>
          <w:szCs w:val="28"/>
        </w:rPr>
        <w:t xml:space="preserve"> </w:t>
      </w:r>
      <w:proofErr w:type="spellStart"/>
      <w:r w:rsidRPr="00DB7DBE">
        <w:rPr>
          <w:sz w:val="28"/>
          <w:szCs w:val="28"/>
        </w:rPr>
        <w:t>продукції</w:t>
      </w:r>
      <w:proofErr w:type="spellEnd"/>
      <w:r w:rsidRPr="00DB7DBE">
        <w:rPr>
          <w:sz w:val="28"/>
          <w:szCs w:val="28"/>
        </w:rPr>
        <w:t xml:space="preserve"> (</w:t>
      </w:r>
      <w:proofErr w:type="spellStart"/>
      <w:r w:rsidRPr="00DB7DBE">
        <w:rPr>
          <w:sz w:val="28"/>
          <w:szCs w:val="28"/>
        </w:rPr>
        <w:t>витрат</w:t>
      </w:r>
      <w:proofErr w:type="spellEnd"/>
      <w:r w:rsidRPr="00DB7DBE">
        <w:rPr>
          <w:sz w:val="28"/>
          <w:szCs w:val="28"/>
        </w:rPr>
        <w:t xml:space="preserve"> на </w:t>
      </w:r>
      <w:proofErr w:type="spellStart"/>
      <w:r w:rsidRPr="00DB7DBE">
        <w:rPr>
          <w:sz w:val="28"/>
          <w:szCs w:val="28"/>
        </w:rPr>
        <w:t>виробництво</w:t>
      </w:r>
      <w:proofErr w:type="spellEnd"/>
      <w:r w:rsidRPr="00DB7DBE">
        <w:rPr>
          <w:sz w:val="28"/>
          <w:szCs w:val="28"/>
        </w:rPr>
        <w:t>).</w:t>
      </w:r>
    </w:p>
    <w:p w14:paraId="28B6FE53" w14:textId="77777777" w:rsidR="00DB7DBE" w:rsidRPr="00DB7DBE" w:rsidRDefault="00DB7DBE" w:rsidP="00DB7DBE">
      <w:pPr>
        <w:pStyle w:val="a3"/>
        <w:spacing w:before="0" w:beforeAutospacing="0" w:after="0" w:afterAutospacing="0"/>
        <w:ind w:firstLine="709"/>
        <w:jc w:val="both"/>
        <w:rPr>
          <w:sz w:val="28"/>
          <w:szCs w:val="28"/>
        </w:rPr>
      </w:pPr>
      <w:proofErr w:type="spellStart"/>
      <w:r w:rsidRPr="00DB7DBE">
        <w:rPr>
          <w:sz w:val="28"/>
          <w:szCs w:val="28"/>
        </w:rPr>
        <w:t>Оскільки</w:t>
      </w:r>
      <w:proofErr w:type="spellEnd"/>
      <w:r w:rsidRPr="00DB7DBE">
        <w:rPr>
          <w:sz w:val="28"/>
          <w:szCs w:val="28"/>
        </w:rPr>
        <w:t xml:space="preserve"> </w:t>
      </w:r>
      <w:proofErr w:type="spellStart"/>
      <w:r w:rsidRPr="00DB7DBE">
        <w:rPr>
          <w:sz w:val="28"/>
          <w:szCs w:val="28"/>
        </w:rPr>
        <w:t>це</w:t>
      </w:r>
      <w:proofErr w:type="spellEnd"/>
      <w:r w:rsidRPr="00DB7DBE">
        <w:rPr>
          <w:sz w:val="28"/>
          <w:szCs w:val="28"/>
        </w:rPr>
        <w:t xml:space="preserve"> </w:t>
      </w:r>
      <w:proofErr w:type="spellStart"/>
      <w:r w:rsidRPr="00DB7DBE">
        <w:rPr>
          <w:sz w:val="28"/>
          <w:szCs w:val="28"/>
        </w:rPr>
        <w:t>відносний</w:t>
      </w:r>
      <w:proofErr w:type="spellEnd"/>
      <w:r w:rsidRPr="00DB7DBE">
        <w:rPr>
          <w:sz w:val="28"/>
          <w:szCs w:val="28"/>
        </w:rPr>
        <w:t xml:space="preserve"> </w:t>
      </w:r>
      <w:proofErr w:type="spellStart"/>
      <w:r w:rsidRPr="00DB7DBE">
        <w:rPr>
          <w:sz w:val="28"/>
          <w:szCs w:val="28"/>
        </w:rPr>
        <w:t>показник</w:t>
      </w:r>
      <w:proofErr w:type="spellEnd"/>
      <w:r w:rsidRPr="00DB7DBE">
        <w:rPr>
          <w:sz w:val="28"/>
          <w:szCs w:val="28"/>
        </w:rPr>
        <w:t xml:space="preserve">, </w:t>
      </w:r>
      <w:proofErr w:type="spellStart"/>
      <w:r w:rsidRPr="00DB7DBE">
        <w:rPr>
          <w:sz w:val="28"/>
          <w:szCs w:val="28"/>
        </w:rPr>
        <w:t>він</w:t>
      </w:r>
      <w:proofErr w:type="spellEnd"/>
      <w:r w:rsidRPr="00DB7DBE">
        <w:rPr>
          <w:sz w:val="28"/>
          <w:szCs w:val="28"/>
        </w:rPr>
        <w:t xml:space="preserve"> </w:t>
      </w:r>
      <w:proofErr w:type="spellStart"/>
      <w:r w:rsidRPr="00DB7DBE">
        <w:rPr>
          <w:sz w:val="28"/>
          <w:szCs w:val="28"/>
        </w:rPr>
        <w:t>визначається</w:t>
      </w:r>
      <w:proofErr w:type="spellEnd"/>
      <w:r w:rsidRPr="00DB7DBE">
        <w:rPr>
          <w:sz w:val="28"/>
          <w:szCs w:val="28"/>
        </w:rPr>
        <w:t xml:space="preserve"> у </w:t>
      </w:r>
      <w:proofErr w:type="spellStart"/>
      <w:r w:rsidRPr="00DB7DBE">
        <w:rPr>
          <w:sz w:val="28"/>
          <w:szCs w:val="28"/>
        </w:rPr>
        <w:t>відсотках</w:t>
      </w:r>
      <w:proofErr w:type="spellEnd"/>
      <w:r w:rsidRPr="00DB7DBE">
        <w:rPr>
          <w:sz w:val="28"/>
          <w:szCs w:val="28"/>
        </w:rPr>
        <w:t xml:space="preserve">. </w:t>
      </w:r>
      <w:proofErr w:type="spellStart"/>
      <w:r w:rsidRPr="00DB7DBE">
        <w:rPr>
          <w:sz w:val="28"/>
          <w:szCs w:val="28"/>
        </w:rPr>
        <w:t>Рівень</w:t>
      </w:r>
      <w:proofErr w:type="spellEnd"/>
      <w:r w:rsidRPr="00DB7DBE">
        <w:rPr>
          <w:sz w:val="28"/>
          <w:szCs w:val="28"/>
        </w:rPr>
        <w:t xml:space="preserve"> </w:t>
      </w:r>
      <w:proofErr w:type="spellStart"/>
      <w:r w:rsidRPr="00DB7DBE">
        <w:rPr>
          <w:sz w:val="28"/>
          <w:szCs w:val="28"/>
        </w:rPr>
        <w:t>рентабельності</w:t>
      </w:r>
      <w:proofErr w:type="spellEnd"/>
      <w:r w:rsidRPr="00DB7DBE">
        <w:rPr>
          <w:sz w:val="28"/>
          <w:szCs w:val="28"/>
        </w:rPr>
        <w:t xml:space="preserve"> </w:t>
      </w:r>
      <w:proofErr w:type="spellStart"/>
      <w:r w:rsidRPr="00DB7DBE">
        <w:rPr>
          <w:sz w:val="28"/>
          <w:szCs w:val="28"/>
        </w:rPr>
        <w:t>може</w:t>
      </w:r>
      <w:proofErr w:type="spellEnd"/>
      <w:r w:rsidRPr="00DB7DBE">
        <w:rPr>
          <w:sz w:val="28"/>
          <w:szCs w:val="28"/>
        </w:rPr>
        <w:t xml:space="preserve"> бути </w:t>
      </w:r>
      <w:proofErr w:type="spellStart"/>
      <w:r w:rsidRPr="00DB7DBE">
        <w:rPr>
          <w:sz w:val="28"/>
          <w:szCs w:val="28"/>
        </w:rPr>
        <w:t>визначений</w:t>
      </w:r>
      <w:proofErr w:type="spellEnd"/>
      <w:r w:rsidRPr="00DB7DBE">
        <w:rPr>
          <w:sz w:val="28"/>
          <w:szCs w:val="28"/>
        </w:rPr>
        <w:t xml:space="preserve"> як </w:t>
      </w:r>
      <w:proofErr w:type="spellStart"/>
      <w:r w:rsidRPr="00DB7DBE">
        <w:rPr>
          <w:sz w:val="28"/>
          <w:szCs w:val="28"/>
        </w:rPr>
        <w:t>відсоткове</w:t>
      </w:r>
      <w:proofErr w:type="spellEnd"/>
      <w:r w:rsidRPr="00DB7DBE">
        <w:rPr>
          <w:sz w:val="28"/>
          <w:szCs w:val="28"/>
        </w:rPr>
        <w:t xml:space="preserve"> </w:t>
      </w:r>
      <w:proofErr w:type="spellStart"/>
      <w:r w:rsidRPr="00DB7DBE">
        <w:rPr>
          <w:sz w:val="28"/>
          <w:szCs w:val="28"/>
        </w:rPr>
        <w:t>відношення</w:t>
      </w:r>
      <w:proofErr w:type="spellEnd"/>
      <w:r w:rsidRPr="00DB7DBE">
        <w:rPr>
          <w:sz w:val="28"/>
          <w:szCs w:val="28"/>
        </w:rPr>
        <w:t xml:space="preserve"> </w:t>
      </w:r>
      <w:proofErr w:type="spellStart"/>
      <w:r w:rsidRPr="00DB7DBE">
        <w:rPr>
          <w:sz w:val="28"/>
          <w:szCs w:val="28"/>
        </w:rPr>
        <w:t>суми</w:t>
      </w:r>
      <w:proofErr w:type="spellEnd"/>
      <w:r w:rsidRPr="00DB7DBE">
        <w:rPr>
          <w:sz w:val="28"/>
          <w:szCs w:val="28"/>
        </w:rPr>
        <w:t xml:space="preserve"> </w:t>
      </w:r>
      <w:proofErr w:type="spellStart"/>
      <w:r w:rsidRPr="00DB7DBE">
        <w:rPr>
          <w:sz w:val="28"/>
          <w:szCs w:val="28"/>
        </w:rPr>
        <w:t>одержаного</w:t>
      </w:r>
      <w:proofErr w:type="spellEnd"/>
      <w:r w:rsidRPr="00DB7DBE">
        <w:rPr>
          <w:sz w:val="28"/>
          <w:szCs w:val="28"/>
        </w:rPr>
        <w:t xml:space="preserve"> </w:t>
      </w:r>
      <w:proofErr w:type="spellStart"/>
      <w:r w:rsidRPr="00DB7DBE">
        <w:rPr>
          <w:sz w:val="28"/>
          <w:szCs w:val="28"/>
        </w:rPr>
        <w:t>прибутку</w:t>
      </w:r>
      <w:proofErr w:type="spellEnd"/>
      <w:r w:rsidRPr="00DB7DBE">
        <w:rPr>
          <w:sz w:val="28"/>
          <w:szCs w:val="28"/>
        </w:rPr>
        <w:t xml:space="preserve"> до будь-</w:t>
      </w:r>
      <w:proofErr w:type="spellStart"/>
      <w:r w:rsidRPr="00DB7DBE">
        <w:rPr>
          <w:sz w:val="28"/>
          <w:szCs w:val="28"/>
        </w:rPr>
        <w:t>якого</w:t>
      </w:r>
      <w:proofErr w:type="spellEnd"/>
      <w:r w:rsidRPr="00DB7DBE">
        <w:rPr>
          <w:sz w:val="28"/>
          <w:szCs w:val="28"/>
        </w:rPr>
        <w:t xml:space="preserve"> </w:t>
      </w:r>
      <w:proofErr w:type="spellStart"/>
      <w:r w:rsidRPr="00DB7DBE">
        <w:rPr>
          <w:sz w:val="28"/>
          <w:szCs w:val="28"/>
        </w:rPr>
        <w:t>показника</w:t>
      </w:r>
      <w:proofErr w:type="spellEnd"/>
      <w:r w:rsidRPr="00DB7DBE">
        <w:rPr>
          <w:sz w:val="28"/>
          <w:szCs w:val="28"/>
        </w:rPr>
        <w:t xml:space="preserve">: </w:t>
      </w:r>
      <w:proofErr w:type="spellStart"/>
      <w:r w:rsidRPr="00DB7DBE">
        <w:rPr>
          <w:sz w:val="28"/>
          <w:szCs w:val="28"/>
        </w:rPr>
        <w:t>обсягу</w:t>
      </w:r>
      <w:proofErr w:type="spellEnd"/>
      <w:r w:rsidRPr="00DB7DBE">
        <w:rPr>
          <w:sz w:val="28"/>
          <w:szCs w:val="28"/>
        </w:rPr>
        <w:t xml:space="preserve"> товарообороту, </w:t>
      </w:r>
      <w:proofErr w:type="spellStart"/>
      <w:r w:rsidRPr="00DB7DBE">
        <w:rPr>
          <w:sz w:val="28"/>
          <w:szCs w:val="28"/>
        </w:rPr>
        <w:t>величини</w:t>
      </w:r>
      <w:proofErr w:type="spellEnd"/>
      <w:r w:rsidRPr="00DB7DBE">
        <w:rPr>
          <w:sz w:val="28"/>
          <w:szCs w:val="28"/>
        </w:rPr>
        <w:t xml:space="preserve"> </w:t>
      </w:r>
      <w:proofErr w:type="spellStart"/>
      <w:r w:rsidRPr="00DB7DBE">
        <w:rPr>
          <w:sz w:val="28"/>
          <w:szCs w:val="28"/>
        </w:rPr>
        <w:t>витрат</w:t>
      </w:r>
      <w:proofErr w:type="spellEnd"/>
      <w:r w:rsidRPr="00DB7DBE">
        <w:rPr>
          <w:sz w:val="28"/>
          <w:szCs w:val="28"/>
        </w:rPr>
        <w:t xml:space="preserve"> </w:t>
      </w:r>
      <w:proofErr w:type="spellStart"/>
      <w:r w:rsidRPr="00DB7DBE">
        <w:rPr>
          <w:sz w:val="28"/>
          <w:szCs w:val="28"/>
        </w:rPr>
        <w:t>обігу</w:t>
      </w:r>
      <w:proofErr w:type="spellEnd"/>
      <w:r w:rsidRPr="00DB7DBE">
        <w:rPr>
          <w:sz w:val="28"/>
          <w:szCs w:val="28"/>
        </w:rPr>
        <w:t xml:space="preserve">, </w:t>
      </w:r>
      <w:proofErr w:type="spellStart"/>
      <w:r w:rsidRPr="00DB7DBE">
        <w:rPr>
          <w:sz w:val="28"/>
          <w:szCs w:val="28"/>
        </w:rPr>
        <w:t>середнього</w:t>
      </w:r>
      <w:proofErr w:type="spellEnd"/>
      <w:r w:rsidRPr="00DB7DBE">
        <w:rPr>
          <w:sz w:val="28"/>
          <w:szCs w:val="28"/>
        </w:rPr>
        <w:t xml:space="preserve"> </w:t>
      </w:r>
      <w:proofErr w:type="spellStart"/>
      <w:r w:rsidRPr="00DB7DBE">
        <w:rPr>
          <w:sz w:val="28"/>
          <w:szCs w:val="28"/>
        </w:rPr>
        <w:t>розміру</w:t>
      </w:r>
      <w:proofErr w:type="spellEnd"/>
      <w:r w:rsidRPr="00DB7DBE">
        <w:rPr>
          <w:sz w:val="28"/>
          <w:szCs w:val="28"/>
        </w:rPr>
        <w:t xml:space="preserve"> </w:t>
      </w:r>
      <w:proofErr w:type="spellStart"/>
      <w:r w:rsidRPr="00DB7DBE">
        <w:rPr>
          <w:sz w:val="28"/>
          <w:szCs w:val="28"/>
        </w:rPr>
        <w:t>основних</w:t>
      </w:r>
      <w:proofErr w:type="spellEnd"/>
      <w:r w:rsidRPr="00DB7DBE">
        <w:rPr>
          <w:sz w:val="28"/>
          <w:szCs w:val="28"/>
        </w:rPr>
        <w:t xml:space="preserve"> </w:t>
      </w:r>
      <w:proofErr w:type="spellStart"/>
      <w:r w:rsidRPr="00DB7DBE">
        <w:rPr>
          <w:sz w:val="28"/>
          <w:szCs w:val="28"/>
        </w:rPr>
        <w:t>фондів</w:t>
      </w:r>
      <w:proofErr w:type="spellEnd"/>
      <w:r w:rsidRPr="00DB7DBE">
        <w:rPr>
          <w:sz w:val="28"/>
          <w:szCs w:val="28"/>
        </w:rPr>
        <w:t xml:space="preserve"> і </w:t>
      </w:r>
      <w:proofErr w:type="spellStart"/>
      <w:r w:rsidRPr="00DB7DBE">
        <w:rPr>
          <w:sz w:val="28"/>
          <w:szCs w:val="28"/>
        </w:rPr>
        <w:t>оборотних</w:t>
      </w:r>
      <w:proofErr w:type="spellEnd"/>
      <w:r w:rsidRPr="00DB7DBE">
        <w:rPr>
          <w:sz w:val="28"/>
          <w:szCs w:val="28"/>
        </w:rPr>
        <w:t xml:space="preserve"> </w:t>
      </w:r>
      <w:proofErr w:type="spellStart"/>
      <w:r w:rsidRPr="00DB7DBE">
        <w:rPr>
          <w:sz w:val="28"/>
          <w:szCs w:val="28"/>
        </w:rPr>
        <w:t>коштів</w:t>
      </w:r>
      <w:proofErr w:type="spellEnd"/>
      <w:r w:rsidRPr="00DB7DBE">
        <w:rPr>
          <w:sz w:val="28"/>
          <w:szCs w:val="28"/>
        </w:rPr>
        <w:t xml:space="preserve">, </w:t>
      </w:r>
      <w:proofErr w:type="spellStart"/>
      <w:r w:rsidRPr="00DB7DBE">
        <w:rPr>
          <w:sz w:val="28"/>
          <w:szCs w:val="28"/>
        </w:rPr>
        <w:t>суми</w:t>
      </w:r>
      <w:proofErr w:type="spellEnd"/>
      <w:r w:rsidRPr="00DB7DBE">
        <w:rPr>
          <w:sz w:val="28"/>
          <w:szCs w:val="28"/>
        </w:rPr>
        <w:t xml:space="preserve"> фонду оплати пращ </w:t>
      </w:r>
      <w:proofErr w:type="spellStart"/>
      <w:r w:rsidRPr="00DB7DBE">
        <w:rPr>
          <w:sz w:val="28"/>
          <w:szCs w:val="28"/>
        </w:rPr>
        <w:t>тощо</w:t>
      </w:r>
      <w:proofErr w:type="spellEnd"/>
      <w:r w:rsidRPr="00DB7DBE">
        <w:rPr>
          <w:sz w:val="28"/>
          <w:szCs w:val="28"/>
        </w:rPr>
        <w:t xml:space="preserve">. В </w:t>
      </w:r>
      <w:proofErr w:type="spellStart"/>
      <w:r w:rsidRPr="00DB7DBE">
        <w:rPr>
          <w:sz w:val="28"/>
          <w:szCs w:val="28"/>
        </w:rPr>
        <w:t>умовах</w:t>
      </w:r>
      <w:proofErr w:type="spellEnd"/>
      <w:r w:rsidRPr="00DB7DBE">
        <w:rPr>
          <w:sz w:val="28"/>
          <w:szCs w:val="28"/>
        </w:rPr>
        <w:t xml:space="preserve"> </w:t>
      </w:r>
      <w:proofErr w:type="spellStart"/>
      <w:r w:rsidRPr="00DB7DBE">
        <w:rPr>
          <w:sz w:val="28"/>
          <w:szCs w:val="28"/>
        </w:rPr>
        <w:t>ринкової</w:t>
      </w:r>
      <w:proofErr w:type="spellEnd"/>
      <w:r w:rsidRPr="00DB7DBE">
        <w:rPr>
          <w:sz w:val="28"/>
          <w:szCs w:val="28"/>
        </w:rPr>
        <w:t xml:space="preserve"> </w:t>
      </w:r>
      <w:proofErr w:type="spellStart"/>
      <w:r w:rsidRPr="00DB7DBE">
        <w:rPr>
          <w:sz w:val="28"/>
          <w:szCs w:val="28"/>
        </w:rPr>
        <w:t>економіки</w:t>
      </w:r>
      <w:proofErr w:type="spellEnd"/>
      <w:r w:rsidRPr="00DB7DBE">
        <w:rPr>
          <w:sz w:val="28"/>
          <w:szCs w:val="28"/>
        </w:rPr>
        <w:t xml:space="preserve"> та </w:t>
      </w:r>
      <w:proofErr w:type="spellStart"/>
      <w:r w:rsidRPr="00DB7DBE">
        <w:rPr>
          <w:sz w:val="28"/>
          <w:szCs w:val="28"/>
        </w:rPr>
        <w:t>різноманітних</w:t>
      </w:r>
      <w:proofErr w:type="spellEnd"/>
      <w:r w:rsidRPr="00DB7DBE">
        <w:rPr>
          <w:sz w:val="28"/>
          <w:szCs w:val="28"/>
        </w:rPr>
        <w:t xml:space="preserve"> форм </w:t>
      </w:r>
      <w:proofErr w:type="spellStart"/>
      <w:r w:rsidRPr="00DB7DBE">
        <w:rPr>
          <w:sz w:val="28"/>
          <w:szCs w:val="28"/>
        </w:rPr>
        <w:t>власності</w:t>
      </w:r>
      <w:proofErr w:type="spellEnd"/>
      <w:r w:rsidRPr="00DB7DBE">
        <w:rPr>
          <w:sz w:val="28"/>
          <w:szCs w:val="28"/>
        </w:rPr>
        <w:t xml:space="preserve"> </w:t>
      </w:r>
      <w:proofErr w:type="spellStart"/>
      <w:r w:rsidRPr="00DB7DBE">
        <w:rPr>
          <w:sz w:val="28"/>
          <w:szCs w:val="28"/>
        </w:rPr>
        <w:t>виникає</w:t>
      </w:r>
      <w:proofErr w:type="spellEnd"/>
      <w:r w:rsidRPr="00DB7DBE">
        <w:rPr>
          <w:sz w:val="28"/>
          <w:szCs w:val="28"/>
        </w:rPr>
        <w:t xml:space="preserve"> потреба в </w:t>
      </w:r>
      <w:proofErr w:type="spellStart"/>
      <w:r w:rsidRPr="00DB7DBE">
        <w:rPr>
          <w:sz w:val="28"/>
          <w:szCs w:val="28"/>
        </w:rPr>
        <w:t>оцінці</w:t>
      </w:r>
      <w:proofErr w:type="spellEnd"/>
      <w:r w:rsidRPr="00DB7DBE">
        <w:rPr>
          <w:sz w:val="28"/>
          <w:szCs w:val="28"/>
        </w:rPr>
        <w:t xml:space="preserve"> </w:t>
      </w:r>
      <w:proofErr w:type="spellStart"/>
      <w:r w:rsidRPr="00DB7DBE">
        <w:rPr>
          <w:sz w:val="28"/>
          <w:szCs w:val="28"/>
        </w:rPr>
        <w:t>рентабельності</w:t>
      </w:r>
      <w:proofErr w:type="spellEnd"/>
      <w:r w:rsidRPr="00DB7DBE">
        <w:rPr>
          <w:sz w:val="28"/>
          <w:szCs w:val="28"/>
        </w:rPr>
        <w:t xml:space="preserve"> </w:t>
      </w:r>
      <w:proofErr w:type="spellStart"/>
      <w:r w:rsidRPr="00DB7DBE">
        <w:rPr>
          <w:sz w:val="28"/>
          <w:szCs w:val="28"/>
        </w:rPr>
        <w:t>капіталу</w:t>
      </w:r>
      <w:proofErr w:type="spellEnd"/>
      <w:r w:rsidRPr="00DB7DBE">
        <w:rPr>
          <w:sz w:val="28"/>
          <w:szCs w:val="28"/>
        </w:rPr>
        <w:t>:</w:t>
      </w:r>
    </w:p>
    <w:p w14:paraId="0F477159" w14:textId="77777777" w:rsidR="00DB7DBE" w:rsidRPr="00DB7DBE" w:rsidRDefault="00DB7DBE" w:rsidP="00DB7DBE">
      <w:pPr>
        <w:pStyle w:val="a3"/>
        <w:spacing w:before="0" w:beforeAutospacing="0" w:after="0" w:afterAutospacing="0"/>
        <w:ind w:firstLine="709"/>
        <w:jc w:val="both"/>
        <w:rPr>
          <w:sz w:val="28"/>
          <w:szCs w:val="28"/>
        </w:rPr>
      </w:pPr>
      <w:r w:rsidRPr="00DB7DBE">
        <w:rPr>
          <w:sz w:val="28"/>
          <w:szCs w:val="28"/>
        </w:rPr>
        <w:t xml:space="preserve">1. </w:t>
      </w:r>
      <w:proofErr w:type="spellStart"/>
      <w:r w:rsidRPr="00DB7DBE">
        <w:rPr>
          <w:sz w:val="28"/>
          <w:szCs w:val="28"/>
        </w:rPr>
        <w:t>Рентабельність</w:t>
      </w:r>
      <w:proofErr w:type="spellEnd"/>
      <w:r w:rsidRPr="00DB7DBE">
        <w:rPr>
          <w:sz w:val="28"/>
          <w:szCs w:val="28"/>
        </w:rPr>
        <w:t xml:space="preserve"> </w:t>
      </w:r>
      <w:proofErr w:type="spellStart"/>
      <w:r w:rsidRPr="00DB7DBE">
        <w:rPr>
          <w:sz w:val="28"/>
          <w:szCs w:val="28"/>
        </w:rPr>
        <w:t>характеризується</w:t>
      </w:r>
      <w:proofErr w:type="spellEnd"/>
      <w:r w:rsidRPr="00DB7DBE">
        <w:rPr>
          <w:sz w:val="28"/>
          <w:szCs w:val="28"/>
        </w:rPr>
        <w:t xml:space="preserve"> системою </w:t>
      </w:r>
      <w:proofErr w:type="spellStart"/>
      <w:r w:rsidRPr="00DB7DBE">
        <w:rPr>
          <w:sz w:val="28"/>
          <w:szCs w:val="28"/>
        </w:rPr>
        <w:t>показників</w:t>
      </w:r>
      <w:proofErr w:type="spellEnd"/>
      <w:r w:rsidRPr="00DB7DBE">
        <w:rPr>
          <w:sz w:val="28"/>
          <w:szCs w:val="28"/>
        </w:rPr>
        <w:t xml:space="preserve">. Першим і </w:t>
      </w:r>
      <w:proofErr w:type="spellStart"/>
      <w:r w:rsidRPr="00DB7DBE">
        <w:rPr>
          <w:sz w:val="28"/>
          <w:szCs w:val="28"/>
        </w:rPr>
        <w:t>основним</w:t>
      </w:r>
      <w:proofErr w:type="spellEnd"/>
      <w:r w:rsidRPr="00DB7DBE">
        <w:rPr>
          <w:sz w:val="28"/>
          <w:szCs w:val="28"/>
        </w:rPr>
        <w:t xml:space="preserve"> </w:t>
      </w:r>
      <w:proofErr w:type="spellStart"/>
      <w:r w:rsidRPr="00DB7DBE">
        <w:rPr>
          <w:sz w:val="28"/>
          <w:szCs w:val="28"/>
        </w:rPr>
        <w:t>показником</w:t>
      </w:r>
      <w:proofErr w:type="spellEnd"/>
      <w:r w:rsidRPr="00DB7DBE">
        <w:rPr>
          <w:sz w:val="28"/>
          <w:szCs w:val="28"/>
        </w:rPr>
        <w:t xml:space="preserve"> є </w:t>
      </w:r>
      <w:proofErr w:type="spellStart"/>
      <w:r w:rsidRPr="00DB7DBE">
        <w:rPr>
          <w:sz w:val="28"/>
          <w:szCs w:val="28"/>
        </w:rPr>
        <w:t>рентабельність</w:t>
      </w:r>
      <w:proofErr w:type="spellEnd"/>
      <w:r w:rsidRPr="00DB7DBE">
        <w:rPr>
          <w:sz w:val="28"/>
          <w:szCs w:val="28"/>
        </w:rPr>
        <w:t xml:space="preserve"> товарообороту (</w:t>
      </w:r>
      <w:proofErr w:type="spellStart"/>
      <w:r w:rsidRPr="00DB7DBE">
        <w:rPr>
          <w:sz w:val="28"/>
          <w:szCs w:val="28"/>
        </w:rPr>
        <w:t>продажів</w:t>
      </w:r>
      <w:proofErr w:type="spellEnd"/>
      <w:r w:rsidRPr="00DB7DBE">
        <w:rPr>
          <w:sz w:val="28"/>
          <w:szCs w:val="28"/>
        </w:rPr>
        <w:t xml:space="preserve">), яка </w:t>
      </w:r>
      <w:proofErr w:type="spellStart"/>
      <w:r w:rsidRPr="00DB7DBE">
        <w:rPr>
          <w:sz w:val="28"/>
          <w:szCs w:val="28"/>
        </w:rPr>
        <w:t>визначається</w:t>
      </w:r>
      <w:proofErr w:type="spellEnd"/>
      <w:r w:rsidRPr="00DB7DBE">
        <w:rPr>
          <w:sz w:val="28"/>
          <w:szCs w:val="28"/>
        </w:rPr>
        <w:t xml:space="preserve"> шляхом </w:t>
      </w:r>
      <w:proofErr w:type="spellStart"/>
      <w:r w:rsidRPr="00DB7DBE">
        <w:rPr>
          <w:sz w:val="28"/>
          <w:szCs w:val="28"/>
        </w:rPr>
        <w:t>ділення</w:t>
      </w:r>
      <w:proofErr w:type="spellEnd"/>
      <w:r w:rsidRPr="00DB7DBE">
        <w:rPr>
          <w:sz w:val="28"/>
          <w:szCs w:val="28"/>
        </w:rPr>
        <w:t xml:space="preserve"> </w:t>
      </w:r>
      <w:proofErr w:type="spellStart"/>
      <w:r w:rsidRPr="00DB7DBE">
        <w:rPr>
          <w:sz w:val="28"/>
          <w:szCs w:val="28"/>
        </w:rPr>
        <w:t>прибутків</w:t>
      </w:r>
      <w:proofErr w:type="spellEnd"/>
      <w:r w:rsidRPr="00DB7DBE">
        <w:rPr>
          <w:sz w:val="28"/>
          <w:szCs w:val="28"/>
        </w:rPr>
        <w:t xml:space="preserve"> торгового </w:t>
      </w:r>
      <w:proofErr w:type="spellStart"/>
      <w:r w:rsidRPr="00DB7DBE">
        <w:rPr>
          <w:sz w:val="28"/>
          <w:szCs w:val="28"/>
        </w:rPr>
        <w:t>підприємства</w:t>
      </w:r>
      <w:proofErr w:type="spellEnd"/>
      <w:r w:rsidRPr="00DB7DBE">
        <w:rPr>
          <w:sz w:val="28"/>
          <w:szCs w:val="28"/>
        </w:rPr>
        <w:t xml:space="preserve"> на товарооборот. Тут </w:t>
      </w:r>
      <w:proofErr w:type="spellStart"/>
      <w:r w:rsidRPr="00DB7DBE">
        <w:rPr>
          <w:sz w:val="28"/>
          <w:szCs w:val="28"/>
        </w:rPr>
        <w:t>виділяють</w:t>
      </w:r>
      <w:proofErr w:type="spellEnd"/>
      <w:r w:rsidRPr="00DB7DBE">
        <w:rPr>
          <w:sz w:val="28"/>
          <w:szCs w:val="28"/>
        </w:rPr>
        <w:t xml:space="preserve"> </w:t>
      </w:r>
      <w:proofErr w:type="spellStart"/>
      <w:r w:rsidRPr="00DB7DBE">
        <w:rPr>
          <w:sz w:val="28"/>
          <w:szCs w:val="28"/>
        </w:rPr>
        <w:t>окремо</w:t>
      </w:r>
      <w:proofErr w:type="spellEnd"/>
      <w:r w:rsidRPr="00DB7DBE">
        <w:rPr>
          <w:sz w:val="28"/>
          <w:szCs w:val="28"/>
        </w:rPr>
        <w:t xml:space="preserve"> </w:t>
      </w:r>
      <w:proofErr w:type="spellStart"/>
      <w:r w:rsidRPr="00DB7DBE">
        <w:rPr>
          <w:sz w:val="28"/>
          <w:szCs w:val="28"/>
        </w:rPr>
        <w:t>рентабельність</w:t>
      </w:r>
      <w:proofErr w:type="spellEnd"/>
      <w:r w:rsidRPr="00DB7DBE">
        <w:rPr>
          <w:sz w:val="28"/>
          <w:szCs w:val="28"/>
        </w:rPr>
        <w:t xml:space="preserve"> </w:t>
      </w:r>
      <w:proofErr w:type="spellStart"/>
      <w:r w:rsidRPr="00DB7DBE">
        <w:rPr>
          <w:sz w:val="28"/>
          <w:szCs w:val="28"/>
        </w:rPr>
        <w:t>роздрібного</w:t>
      </w:r>
      <w:proofErr w:type="spellEnd"/>
      <w:r w:rsidRPr="00DB7DBE">
        <w:rPr>
          <w:sz w:val="28"/>
          <w:szCs w:val="28"/>
        </w:rPr>
        <w:t xml:space="preserve"> торгового </w:t>
      </w:r>
      <w:proofErr w:type="spellStart"/>
      <w:r w:rsidRPr="00DB7DBE">
        <w:rPr>
          <w:sz w:val="28"/>
          <w:szCs w:val="28"/>
        </w:rPr>
        <w:t>підприємства</w:t>
      </w:r>
      <w:proofErr w:type="spellEnd"/>
      <w:r w:rsidRPr="00DB7DBE">
        <w:rPr>
          <w:sz w:val="28"/>
          <w:szCs w:val="28"/>
        </w:rPr>
        <w:t xml:space="preserve">, </w:t>
      </w:r>
      <w:proofErr w:type="spellStart"/>
      <w:r w:rsidRPr="00DB7DBE">
        <w:rPr>
          <w:sz w:val="28"/>
          <w:szCs w:val="28"/>
        </w:rPr>
        <w:t>рентабельність</w:t>
      </w:r>
      <w:proofErr w:type="spellEnd"/>
      <w:r w:rsidRPr="00DB7DBE">
        <w:rPr>
          <w:sz w:val="28"/>
          <w:szCs w:val="28"/>
        </w:rPr>
        <w:t xml:space="preserve"> оптового </w:t>
      </w:r>
      <w:proofErr w:type="spellStart"/>
      <w:r w:rsidRPr="00DB7DBE">
        <w:rPr>
          <w:sz w:val="28"/>
          <w:szCs w:val="28"/>
        </w:rPr>
        <w:t>підприємства</w:t>
      </w:r>
      <w:proofErr w:type="spellEnd"/>
      <w:r w:rsidRPr="00DB7DBE">
        <w:rPr>
          <w:sz w:val="28"/>
          <w:szCs w:val="28"/>
        </w:rPr>
        <w:t xml:space="preserve"> і </w:t>
      </w:r>
      <w:proofErr w:type="spellStart"/>
      <w:r w:rsidRPr="00DB7DBE">
        <w:rPr>
          <w:sz w:val="28"/>
          <w:szCs w:val="28"/>
        </w:rPr>
        <w:t>рентабельність</w:t>
      </w:r>
      <w:proofErr w:type="spellEnd"/>
      <w:r w:rsidRPr="00DB7DBE">
        <w:rPr>
          <w:sz w:val="28"/>
          <w:szCs w:val="28"/>
        </w:rPr>
        <w:t xml:space="preserve"> </w:t>
      </w:r>
      <w:proofErr w:type="spellStart"/>
      <w:r w:rsidRPr="00DB7DBE">
        <w:rPr>
          <w:sz w:val="28"/>
          <w:szCs w:val="28"/>
        </w:rPr>
        <w:t>підприємства</w:t>
      </w:r>
      <w:proofErr w:type="spellEnd"/>
      <w:r w:rsidRPr="00DB7DBE">
        <w:rPr>
          <w:sz w:val="28"/>
          <w:szCs w:val="28"/>
        </w:rPr>
        <w:t xml:space="preserve"> </w:t>
      </w:r>
      <w:proofErr w:type="spellStart"/>
      <w:r w:rsidRPr="00DB7DBE">
        <w:rPr>
          <w:sz w:val="28"/>
          <w:szCs w:val="28"/>
        </w:rPr>
        <w:t>громадського</w:t>
      </w:r>
      <w:proofErr w:type="spellEnd"/>
      <w:r w:rsidRPr="00DB7DBE">
        <w:rPr>
          <w:sz w:val="28"/>
          <w:szCs w:val="28"/>
        </w:rPr>
        <w:t xml:space="preserve"> </w:t>
      </w:r>
      <w:proofErr w:type="spellStart"/>
      <w:r w:rsidRPr="00DB7DBE">
        <w:rPr>
          <w:sz w:val="28"/>
          <w:szCs w:val="28"/>
        </w:rPr>
        <w:t>харчування</w:t>
      </w:r>
      <w:proofErr w:type="spellEnd"/>
      <w:r w:rsidRPr="00DB7DBE">
        <w:rPr>
          <w:sz w:val="28"/>
          <w:szCs w:val="28"/>
        </w:rPr>
        <w:t xml:space="preserve">. </w:t>
      </w:r>
      <w:proofErr w:type="spellStart"/>
      <w:r w:rsidRPr="00DB7DBE">
        <w:rPr>
          <w:sz w:val="28"/>
          <w:szCs w:val="28"/>
        </w:rPr>
        <w:t>Цей</w:t>
      </w:r>
      <w:proofErr w:type="spellEnd"/>
      <w:r w:rsidRPr="00DB7DBE">
        <w:rPr>
          <w:sz w:val="28"/>
          <w:szCs w:val="28"/>
        </w:rPr>
        <w:t xml:space="preserve"> </w:t>
      </w:r>
      <w:proofErr w:type="spellStart"/>
      <w:r w:rsidRPr="00DB7DBE">
        <w:rPr>
          <w:sz w:val="28"/>
          <w:szCs w:val="28"/>
        </w:rPr>
        <w:t>показник</w:t>
      </w:r>
      <w:proofErr w:type="spellEnd"/>
      <w:r w:rsidRPr="00DB7DBE">
        <w:rPr>
          <w:sz w:val="28"/>
          <w:szCs w:val="28"/>
        </w:rPr>
        <w:t xml:space="preserve"> </w:t>
      </w:r>
      <w:proofErr w:type="spellStart"/>
      <w:r w:rsidRPr="00DB7DBE">
        <w:rPr>
          <w:sz w:val="28"/>
          <w:szCs w:val="28"/>
        </w:rPr>
        <w:t>використовується</w:t>
      </w:r>
      <w:proofErr w:type="spellEnd"/>
      <w:r w:rsidRPr="00DB7DBE">
        <w:rPr>
          <w:sz w:val="28"/>
          <w:szCs w:val="28"/>
        </w:rPr>
        <w:t xml:space="preserve"> для </w:t>
      </w:r>
      <w:proofErr w:type="spellStart"/>
      <w:r w:rsidRPr="00DB7DBE">
        <w:rPr>
          <w:sz w:val="28"/>
          <w:szCs w:val="28"/>
        </w:rPr>
        <w:t>оцінки</w:t>
      </w:r>
      <w:proofErr w:type="spellEnd"/>
      <w:r w:rsidRPr="00DB7DBE">
        <w:rPr>
          <w:sz w:val="28"/>
          <w:szCs w:val="28"/>
        </w:rPr>
        <w:t xml:space="preserve"> </w:t>
      </w:r>
      <w:proofErr w:type="spellStart"/>
      <w:r w:rsidRPr="00DB7DBE">
        <w:rPr>
          <w:sz w:val="28"/>
          <w:szCs w:val="28"/>
        </w:rPr>
        <w:t>результатів</w:t>
      </w:r>
      <w:proofErr w:type="spellEnd"/>
      <w:r w:rsidRPr="00DB7DBE">
        <w:rPr>
          <w:sz w:val="28"/>
          <w:szCs w:val="28"/>
        </w:rPr>
        <w:t xml:space="preserve"> </w:t>
      </w:r>
      <w:proofErr w:type="spellStart"/>
      <w:r w:rsidRPr="00DB7DBE">
        <w:rPr>
          <w:sz w:val="28"/>
          <w:szCs w:val="28"/>
        </w:rPr>
        <w:t>господарської</w:t>
      </w:r>
      <w:proofErr w:type="spellEnd"/>
      <w:r w:rsidRPr="00DB7DBE">
        <w:rPr>
          <w:sz w:val="28"/>
          <w:szCs w:val="28"/>
        </w:rPr>
        <w:t xml:space="preserve"> </w:t>
      </w:r>
      <w:proofErr w:type="spellStart"/>
      <w:r w:rsidRPr="00DB7DBE">
        <w:rPr>
          <w:sz w:val="28"/>
          <w:szCs w:val="28"/>
        </w:rPr>
        <w:t>діяльності</w:t>
      </w:r>
      <w:proofErr w:type="spellEnd"/>
      <w:r w:rsidRPr="00DB7DBE">
        <w:rPr>
          <w:sz w:val="28"/>
          <w:szCs w:val="28"/>
        </w:rPr>
        <w:t xml:space="preserve"> </w:t>
      </w:r>
      <w:proofErr w:type="spellStart"/>
      <w:r w:rsidRPr="00DB7DBE">
        <w:rPr>
          <w:sz w:val="28"/>
          <w:szCs w:val="28"/>
        </w:rPr>
        <w:t>торгових</w:t>
      </w:r>
      <w:proofErr w:type="spellEnd"/>
      <w:r w:rsidRPr="00DB7DBE">
        <w:rPr>
          <w:sz w:val="28"/>
          <w:szCs w:val="28"/>
        </w:rPr>
        <w:t xml:space="preserve"> </w:t>
      </w:r>
      <w:proofErr w:type="spellStart"/>
      <w:r w:rsidRPr="00DB7DBE">
        <w:rPr>
          <w:sz w:val="28"/>
          <w:szCs w:val="28"/>
        </w:rPr>
        <w:t>підприємств</w:t>
      </w:r>
      <w:proofErr w:type="spellEnd"/>
      <w:r w:rsidRPr="00DB7DBE">
        <w:rPr>
          <w:sz w:val="28"/>
          <w:szCs w:val="28"/>
        </w:rPr>
        <w:t xml:space="preserve">. </w:t>
      </w:r>
      <w:proofErr w:type="spellStart"/>
      <w:r w:rsidRPr="00DB7DBE">
        <w:rPr>
          <w:sz w:val="28"/>
          <w:szCs w:val="28"/>
        </w:rPr>
        <w:t>Він</w:t>
      </w:r>
      <w:proofErr w:type="spellEnd"/>
      <w:r w:rsidRPr="00DB7DBE">
        <w:rPr>
          <w:sz w:val="28"/>
          <w:szCs w:val="28"/>
        </w:rPr>
        <w:t xml:space="preserve"> </w:t>
      </w:r>
      <w:proofErr w:type="spellStart"/>
      <w:r w:rsidRPr="00DB7DBE">
        <w:rPr>
          <w:sz w:val="28"/>
          <w:szCs w:val="28"/>
        </w:rPr>
        <w:t>показує</w:t>
      </w:r>
      <w:proofErr w:type="spellEnd"/>
      <w:r w:rsidRPr="00DB7DBE">
        <w:rPr>
          <w:sz w:val="28"/>
          <w:szCs w:val="28"/>
        </w:rPr>
        <w:t xml:space="preserve"> </w:t>
      </w:r>
      <w:proofErr w:type="spellStart"/>
      <w:r w:rsidRPr="00DB7DBE">
        <w:rPr>
          <w:sz w:val="28"/>
          <w:szCs w:val="28"/>
        </w:rPr>
        <w:t>розмір</w:t>
      </w:r>
      <w:proofErr w:type="spellEnd"/>
      <w:r w:rsidRPr="00DB7DBE">
        <w:rPr>
          <w:sz w:val="28"/>
          <w:szCs w:val="28"/>
        </w:rPr>
        <w:t xml:space="preserve"> </w:t>
      </w:r>
      <w:proofErr w:type="spellStart"/>
      <w:r w:rsidRPr="00DB7DBE">
        <w:rPr>
          <w:sz w:val="28"/>
          <w:szCs w:val="28"/>
        </w:rPr>
        <w:t>прибутку</w:t>
      </w:r>
      <w:proofErr w:type="spellEnd"/>
      <w:r w:rsidRPr="00DB7DBE">
        <w:rPr>
          <w:sz w:val="28"/>
          <w:szCs w:val="28"/>
        </w:rPr>
        <w:t xml:space="preserve"> на </w:t>
      </w:r>
      <w:proofErr w:type="spellStart"/>
      <w:r w:rsidRPr="00DB7DBE">
        <w:rPr>
          <w:sz w:val="28"/>
          <w:szCs w:val="28"/>
        </w:rPr>
        <w:t>одиницю</w:t>
      </w:r>
      <w:proofErr w:type="spellEnd"/>
      <w:r w:rsidRPr="00DB7DBE">
        <w:rPr>
          <w:sz w:val="28"/>
          <w:szCs w:val="28"/>
        </w:rPr>
        <w:t xml:space="preserve"> товарообороту </w:t>
      </w:r>
      <w:proofErr w:type="spellStart"/>
      <w:r w:rsidRPr="00DB7DBE">
        <w:rPr>
          <w:sz w:val="28"/>
          <w:szCs w:val="28"/>
        </w:rPr>
        <w:t>або</w:t>
      </w:r>
      <w:proofErr w:type="spellEnd"/>
      <w:r w:rsidRPr="00DB7DBE">
        <w:rPr>
          <w:sz w:val="28"/>
          <w:szCs w:val="28"/>
        </w:rPr>
        <w:t xml:space="preserve"> </w:t>
      </w:r>
      <w:proofErr w:type="spellStart"/>
      <w:r w:rsidRPr="00DB7DBE">
        <w:rPr>
          <w:sz w:val="28"/>
          <w:szCs w:val="28"/>
        </w:rPr>
        <w:t>частку</w:t>
      </w:r>
      <w:proofErr w:type="spellEnd"/>
      <w:r w:rsidRPr="00DB7DBE">
        <w:rPr>
          <w:sz w:val="28"/>
          <w:szCs w:val="28"/>
        </w:rPr>
        <w:t xml:space="preserve"> торгового </w:t>
      </w:r>
      <w:proofErr w:type="spellStart"/>
      <w:r w:rsidRPr="00DB7DBE">
        <w:rPr>
          <w:sz w:val="28"/>
          <w:szCs w:val="28"/>
        </w:rPr>
        <w:t>прибутку</w:t>
      </w:r>
      <w:proofErr w:type="spellEnd"/>
      <w:r w:rsidRPr="00DB7DBE">
        <w:rPr>
          <w:sz w:val="28"/>
          <w:szCs w:val="28"/>
        </w:rPr>
        <w:t xml:space="preserve"> в </w:t>
      </w:r>
      <w:proofErr w:type="spellStart"/>
      <w:r w:rsidRPr="00DB7DBE">
        <w:rPr>
          <w:sz w:val="28"/>
          <w:szCs w:val="28"/>
        </w:rPr>
        <w:t>ціні</w:t>
      </w:r>
      <w:proofErr w:type="spellEnd"/>
      <w:r w:rsidRPr="00DB7DBE">
        <w:rPr>
          <w:sz w:val="28"/>
          <w:szCs w:val="28"/>
        </w:rPr>
        <w:t xml:space="preserve"> товару.</w:t>
      </w:r>
    </w:p>
    <w:p w14:paraId="42D429D7" w14:textId="77777777" w:rsidR="00DB7DBE" w:rsidRPr="00DB7DBE" w:rsidRDefault="00DB7DBE" w:rsidP="00DB7DBE">
      <w:pPr>
        <w:pStyle w:val="a3"/>
        <w:spacing w:before="0" w:beforeAutospacing="0" w:after="0" w:afterAutospacing="0"/>
        <w:ind w:firstLine="709"/>
        <w:jc w:val="both"/>
        <w:rPr>
          <w:sz w:val="28"/>
          <w:szCs w:val="28"/>
        </w:rPr>
      </w:pPr>
      <w:proofErr w:type="spellStart"/>
      <w:r w:rsidRPr="00DB7DBE">
        <w:rPr>
          <w:sz w:val="28"/>
          <w:szCs w:val="28"/>
        </w:rPr>
        <w:lastRenderedPageBreak/>
        <w:t>Недолік</w:t>
      </w:r>
      <w:proofErr w:type="spellEnd"/>
      <w:r w:rsidRPr="00DB7DBE">
        <w:rPr>
          <w:sz w:val="28"/>
          <w:szCs w:val="28"/>
        </w:rPr>
        <w:t xml:space="preserve"> </w:t>
      </w:r>
      <w:proofErr w:type="spellStart"/>
      <w:r w:rsidRPr="00DB7DBE">
        <w:rPr>
          <w:sz w:val="28"/>
          <w:szCs w:val="28"/>
        </w:rPr>
        <w:t>цього</w:t>
      </w:r>
      <w:proofErr w:type="spellEnd"/>
      <w:r w:rsidRPr="00DB7DBE">
        <w:rPr>
          <w:sz w:val="28"/>
          <w:szCs w:val="28"/>
        </w:rPr>
        <w:t xml:space="preserve"> </w:t>
      </w:r>
      <w:proofErr w:type="spellStart"/>
      <w:r w:rsidRPr="00DB7DBE">
        <w:rPr>
          <w:sz w:val="28"/>
          <w:szCs w:val="28"/>
        </w:rPr>
        <w:t>показника</w:t>
      </w:r>
      <w:proofErr w:type="spellEnd"/>
      <w:r w:rsidRPr="00DB7DBE">
        <w:rPr>
          <w:sz w:val="28"/>
          <w:szCs w:val="28"/>
        </w:rPr>
        <w:t xml:space="preserve"> </w:t>
      </w:r>
      <w:proofErr w:type="spellStart"/>
      <w:r w:rsidRPr="00DB7DBE">
        <w:rPr>
          <w:sz w:val="28"/>
          <w:szCs w:val="28"/>
        </w:rPr>
        <w:t>полягає</w:t>
      </w:r>
      <w:proofErr w:type="spellEnd"/>
      <w:r w:rsidRPr="00DB7DBE">
        <w:rPr>
          <w:sz w:val="28"/>
          <w:szCs w:val="28"/>
        </w:rPr>
        <w:t xml:space="preserve"> в тому, </w:t>
      </w:r>
      <w:proofErr w:type="spellStart"/>
      <w:r w:rsidRPr="00DB7DBE">
        <w:rPr>
          <w:sz w:val="28"/>
          <w:szCs w:val="28"/>
        </w:rPr>
        <w:t>що</w:t>
      </w:r>
      <w:proofErr w:type="spellEnd"/>
      <w:r w:rsidRPr="00DB7DBE">
        <w:rPr>
          <w:sz w:val="28"/>
          <w:szCs w:val="28"/>
        </w:rPr>
        <w:t xml:space="preserve"> </w:t>
      </w:r>
      <w:proofErr w:type="spellStart"/>
      <w:r w:rsidRPr="00DB7DBE">
        <w:rPr>
          <w:sz w:val="28"/>
          <w:szCs w:val="28"/>
        </w:rPr>
        <w:t>він</w:t>
      </w:r>
      <w:proofErr w:type="spellEnd"/>
      <w:r w:rsidRPr="00DB7DBE">
        <w:rPr>
          <w:sz w:val="28"/>
          <w:szCs w:val="28"/>
        </w:rPr>
        <w:t xml:space="preserve"> не </w:t>
      </w:r>
      <w:proofErr w:type="spellStart"/>
      <w:r w:rsidRPr="00DB7DBE">
        <w:rPr>
          <w:sz w:val="28"/>
          <w:szCs w:val="28"/>
        </w:rPr>
        <w:t>характеризує</w:t>
      </w:r>
      <w:proofErr w:type="spellEnd"/>
      <w:r w:rsidRPr="00DB7DBE">
        <w:rPr>
          <w:sz w:val="28"/>
          <w:szCs w:val="28"/>
        </w:rPr>
        <w:t xml:space="preserve"> </w:t>
      </w:r>
      <w:proofErr w:type="spellStart"/>
      <w:r w:rsidRPr="00DB7DBE">
        <w:rPr>
          <w:sz w:val="28"/>
          <w:szCs w:val="28"/>
        </w:rPr>
        <w:t>економічної</w:t>
      </w:r>
      <w:proofErr w:type="spellEnd"/>
      <w:r w:rsidRPr="00DB7DBE">
        <w:rPr>
          <w:sz w:val="28"/>
          <w:szCs w:val="28"/>
        </w:rPr>
        <w:t xml:space="preserve"> </w:t>
      </w:r>
      <w:proofErr w:type="spellStart"/>
      <w:r w:rsidRPr="00DB7DBE">
        <w:rPr>
          <w:sz w:val="28"/>
          <w:szCs w:val="28"/>
        </w:rPr>
        <w:t>ефективності</w:t>
      </w:r>
      <w:proofErr w:type="spellEnd"/>
      <w:r w:rsidRPr="00DB7DBE">
        <w:rPr>
          <w:sz w:val="28"/>
          <w:szCs w:val="28"/>
        </w:rPr>
        <w:t xml:space="preserve"> </w:t>
      </w:r>
      <w:proofErr w:type="spellStart"/>
      <w:r w:rsidRPr="00DB7DBE">
        <w:rPr>
          <w:sz w:val="28"/>
          <w:szCs w:val="28"/>
        </w:rPr>
        <w:t>використання</w:t>
      </w:r>
      <w:proofErr w:type="spellEnd"/>
      <w:r w:rsidRPr="00DB7DBE">
        <w:rPr>
          <w:sz w:val="28"/>
          <w:szCs w:val="28"/>
        </w:rPr>
        <w:t xml:space="preserve"> </w:t>
      </w:r>
      <w:proofErr w:type="spellStart"/>
      <w:r w:rsidRPr="00DB7DBE">
        <w:rPr>
          <w:sz w:val="28"/>
          <w:szCs w:val="28"/>
        </w:rPr>
        <w:t>ресурсів</w:t>
      </w:r>
      <w:proofErr w:type="spellEnd"/>
      <w:r w:rsidRPr="00DB7DBE">
        <w:rPr>
          <w:sz w:val="28"/>
          <w:szCs w:val="28"/>
        </w:rPr>
        <w:t xml:space="preserve"> торгового </w:t>
      </w:r>
      <w:proofErr w:type="spellStart"/>
      <w:r w:rsidRPr="00DB7DBE">
        <w:rPr>
          <w:sz w:val="28"/>
          <w:szCs w:val="28"/>
        </w:rPr>
        <w:t>підприємства</w:t>
      </w:r>
      <w:proofErr w:type="spellEnd"/>
      <w:r w:rsidRPr="00DB7DBE">
        <w:rPr>
          <w:sz w:val="28"/>
          <w:szCs w:val="28"/>
        </w:rPr>
        <w:t xml:space="preserve">, </w:t>
      </w:r>
      <w:proofErr w:type="spellStart"/>
      <w:r w:rsidRPr="00DB7DBE">
        <w:rPr>
          <w:sz w:val="28"/>
          <w:szCs w:val="28"/>
        </w:rPr>
        <w:t>оскільки</w:t>
      </w:r>
      <w:proofErr w:type="spellEnd"/>
      <w:r w:rsidRPr="00DB7DBE">
        <w:rPr>
          <w:sz w:val="28"/>
          <w:szCs w:val="28"/>
        </w:rPr>
        <w:t xml:space="preserve"> не </w:t>
      </w:r>
      <w:proofErr w:type="spellStart"/>
      <w:r w:rsidRPr="00DB7DBE">
        <w:rPr>
          <w:sz w:val="28"/>
          <w:szCs w:val="28"/>
        </w:rPr>
        <w:t>відображає</w:t>
      </w:r>
      <w:proofErr w:type="spellEnd"/>
      <w:r w:rsidRPr="00DB7DBE">
        <w:rPr>
          <w:sz w:val="28"/>
          <w:szCs w:val="28"/>
        </w:rPr>
        <w:t xml:space="preserve"> </w:t>
      </w:r>
      <w:proofErr w:type="spellStart"/>
      <w:r w:rsidRPr="00DB7DBE">
        <w:rPr>
          <w:sz w:val="28"/>
          <w:szCs w:val="28"/>
        </w:rPr>
        <w:t>залежності</w:t>
      </w:r>
      <w:proofErr w:type="spellEnd"/>
      <w:r w:rsidRPr="00DB7DBE">
        <w:rPr>
          <w:sz w:val="28"/>
          <w:szCs w:val="28"/>
        </w:rPr>
        <w:t xml:space="preserve"> </w:t>
      </w:r>
      <w:proofErr w:type="spellStart"/>
      <w:r w:rsidRPr="00DB7DBE">
        <w:rPr>
          <w:sz w:val="28"/>
          <w:szCs w:val="28"/>
        </w:rPr>
        <w:t>між</w:t>
      </w:r>
      <w:proofErr w:type="spellEnd"/>
      <w:r w:rsidRPr="00DB7DBE">
        <w:rPr>
          <w:sz w:val="28"/>
          <w:szCs w:val="28"/>
        </w:rPr>
        <w:t xml:space="preserve"> </w:t>
      </w:r>
      <w:proofErr w:type="spellStart"/>
      <w:r w:rsidRPr="00DB7DBE">
        <w:rPr>
          <w:sz w:val="28"/>
          <w:szCs w:val="28"/>
        </w:rPr>
        <w:t>одержаним</w:t>
      </w:r>
      <w:proofErr w:type="spellEnd"/>
      <w:r w:rsidRPr="00DB7DBE">
        <w:rPr>
          <w:sz w:val="28"/>
          <w:szCs w:val="28"/>
        </w:rPr>
        <w:t xml:space="preserve"> </w:t>
      </w:r>
      <w:proofErr w:type="spellStart"/>
      <w:r w:rsidRPr="00DB7DBE">
        <w:rPr>
          <w:sz w:val="28"/>
          <w:szCs w:val="28"/>
        </w:rPr>
        <w:t>прибутком</w:t>
      </w:r>
      <w:proofErr w:type="spellEnd"/>
      <w:r w:rsidRPr="00DB7DBE">
        <w:rPr>
          <w:sz w:val="28"/>
          <w:szCs w:val="28"/>
        </w:rPr>
        <w:t xml:space="preserve"> і величиною </w:t>
      </w:r>
      <w:proofErr w:type="spellStart"/>
      <w:r w:rsidRPr="00DB7DBE">
        <w:rPr>
          <w:sz w:val="28"/>
          <w:szCs w:val="28"/>
        </w:rPr>
        <w:t>факторів</w:t>
      </w:r>
      <w:proofErr w:type="spellEnd"/>
      <w:r w:rsidRPr="00DB7DBE">
        <w:rPr>
          <w:sz w:val="28"/>
          <w:szCs w:val="28"/>
        </w:rPr>
        <w:t xml:space="preserve"> </w:t>
      </w:r>
      <w:proofErr w:type="spellStart"/>
      <w:r w:rsidRPr="00DB7DBE">
        <w:rPr>
          <w:sz w:val="28"/>
          <w:szCs w:val="28"/>
        </w:rPr>
        <w:t>виробництва</w:t>
      </w:r>
      <w:proofErr w:type="spellEnd"/>
      <w:r w:rsidRPr="00DB7DBE">
        <w:rPr>
          <w:sz w:val="28"/>
          <w:szCs w:val="28"/>
        </w:rPr>
        <w:t xml:space="preserve">, </w:t>
      </w:r>
      <w:proofErr w:type="spellStart"/>
      <w:r w:rsidRPr="00DB7DBE">
        <w:rPr>
          <w:sz w:val="28"/>
          <w:szCs w:val="28"/>
        </w:rPr>
        <w:t>які</w:t>
      </w:r>
      <w:proofErr w:type="spellEnd"/>
      <w:r w:rsidRPr="00DB7DBE">
        <w:rPr>
          <w:sz w:val="28"/>
          <w:szCs w:val="28"/>
        </w:rPr>
        <w:t xml:space="preserve"> </w:t>
      </w:r>
      <w:proofErr w:type="spellStart"/>
      <w:r w:rsidRPr="00DB7DBE">
        <w:rPr>
          <w:sz w:val="28"/>
          <w:szCs w:val="28"/>
        </w:rPr>
        <w:t>використовуються</w:t>
      </w:r>
      <w:proofErr w:type="spellEnd"/>
      <w:r w:rsidRPr="00DB7DBE">
        <w:rPr>
          <w:sz w:val="28"/>
          <w:szCs w:val="28"/>
        </w:rPr>
        <w:t xml:space="preserve">. </w:t>
      </w:r>
      <w:proofErr w:type="spellStart"/>
      <w:r w:rsidRPr="00DB7DBE">
        <w:rPr>
          <w:sz w:val="28"/>
          <w:szCs w:val="28"/>
        </w:rPr>
        <w:t>Показники</w:t>
      </w:r>
      <w:proofErr w:type="spellEnd"/>
      <w:r w:rsidRPr="00DB7DBE">
        <w:rPr>
          <w:sz w:val="28"/>
          <w:szCs w:val="28"/>
        </w:rPr>
        <w:t xml:space="preserve"> </w:t>
      </w:r>
      <w:proofErr w:type="spellStart"/>
      <w:r w:rsidRPr="00DB7DBE">
        <w:rPr>
          <w:sz w:val="28"/>
          <w:szCs w:val="28"/>
        </w:rPr>
        <w:t>абсолютної</w:t>
      </w:r>
      <w:proofErr w:type="spellEnd"/>
      <w:r w:rsidRPr="00DB7DBE">
        <w:rPr>
          <w:sz w:val="28"/>
          <w:szCs w:val="28"/>
        </w:rPr>
        <w:t xml:space="preserve"> </w:t>
      </w:r>
      <w:proofErr w:type="spellStart"/>
      <w:r w:rsidRPr="00DB7DBE">
        <w:rPr>
          <w:sz w:val="28"/>
          <w:szCs w:val="28"/>
        </w:rPr>
        <w:t>суми</w:t>
      </w:r>
      <w:proofErr w:type="spellEnd"/>
      <w:r w:rsidRPr="00DB7DBE">
        <w:rPr>
          <w:sz w:val="28"/>
          <w:szCs w:val="28"/>
        </w:rPr>
        <w:t xml:space="preserve"> </w:t>
      </w:r>
      <w:proofErr w:type="spellStart"/>
      <w:r w:rsidRPr="00DB7DBE">
        <w:rPr>
          <w:sz w:val="28"/>
          <w:szCs w:val="28"/>
        </w:rPr>
        <w:t>прибутку</w:t>
      </w:r>
      <w:proofErr w:type="spellEnd"/>
      <w:r w:rsidRPr="00DB7DBE">
        <w:rPr>
          <w:sz w:val="28"/>
          <w:szCs w:val="28"/>
        </w:rPr>
        <w:t xml:space="preserve"> і </w:t>
      </w:r>
      <w:proofErr w:type="spellStart"/>
      <w:r w:rsidRPr="00DB7DBE">
        <w:rPr>
          <w:sz w:val="28"/>
          <w:szCs w:val="28"/>
        </w:rPr>
        <w:t>його</w:t>
      </w:r>
      <w:proofErr w:type="spellEnd"/>
      <w:r w:rsidRPr="00DB7DBE">
        <w:rPr>
          <w:sz w:val="28"/>
          <w:szCs w:val="28"/>
        </w:rPr>
        <w:t xml:space="preserve"> </w:t>
      </w:r>
      <w:proofErr w:type="spellStart"/>
      <w:r w:rsidRPr="00DB7DBE">
        <w:rPr>
          <w:sz w:val="28"/>
          <w:szCs w:val="28"/>
        </w:rPr>
        <w:t>рівня</w:t>
      </w:r>
      <w:proofErr w:type="spellEnd"/>
      <w:r w:rsidRPr="00DB7DBE">
        <w:rPr>
          <w:sz w:val="28"/>
          <w:szCs w:val="28"/>
        </w:rPr>
        <w:t xml:space="preserve"> до обороту </w:t>
      </w:r>
      <w:proofErr w:type="spellStart"/>
      <w:r w:rsidRPr="00DB7DBE">
        <w:rPr>
          <w:sz w:val="28"/>
          <w:szCs w:val="28"/>
        </w:rPr>
        <w:t>можуть</w:t>
      </w:r>
      <w:proofErr w:type="spellEnd"/>
      <w:r w:rsidRPr="00DB7DBE">
        <w:rPr>
          <w:sz w:val="28"/>
          <w:szCs w:val="28"/>
        </w:rPr>
        <w:t xml:space="preserve"> бути </w:t>
      </w:r>
      <w:proofErr w:type="spellStart"/>
      <w:r w:rsidRPr="00DB7DBE">
        <w:rPr>
          <w:sz w:val="28"/>
          <w:szCs w:val="28"/>
        </w:rPr>
        <w:t>високими</w:t>
      </w:r>
      <w:proofErr w:type="spellEnd"/>
      <w:r w:rsidRPr="00DB7DBE">
        <w:rPr>
          <w:sz w:val="28"/>
          <w:szCs w:val="28"/>
        </w:rPr>
        <w:t xml:space="preserve"> </w:t>
      </w:r>
      <w:proofErr w:type="spellStart"/>
      <w:r w:rsidRPr="00DB7DBE">
        <w:rPr>
          <w:sz w:val="28"/>
          <w:szCs w:val="28"/>
        </w:rPr>
        <w:t>навіть</w:t>
      </w:r>
      <w:proofErr w:type="spellEnd"/>
      <w:r w:rsidRPr="00DB7DBE">
        <w:rPr>
          <w:sz w:val="28"/>
          <w:szCs w:val="28"/>
        </w:rPr>
        <w:t xml:space="preserve"> при </w:t>
      </w:r>
      <w:proofErr w:type="spellStart"/>
      <w:r w:rsidRPr="00DB7DBE">
        <w:rPr>
          <w:sz w:val="28"/>
          <w:szCs w:val="28"/>
        </w:rPr>
        <w:t>недостатньо</w:t>
      </w:r>
      <w:proofErr w:type="spellEnd"/>
      <w:r w:rsidRPr="00DB7DBE">
        <w:rPr>
          <w:sz w:val="28"/>
          <w:szCs w:val="28"/>
        </w:rPr>
        <w:t xml:space="preserve"> </w:t>
      </w:r>
      <w:proofErr w:type="spellStart"/>
      <w:r w:rsidRPr="00DB7DBE">
        <w:rPr>
          <w:sz w:val="28"/>
          <w:szCs w:val="28"/>
        </w:rPr>
        <w:t>ефективному</w:t>
      </w:r>
      <w:proofErr w:type="spellEnd"/>
      <w:r w:rsidRPr="00DB7DBE">
        <w:rPr>
          <w:sz w:val="28"/>
          <w:szCs w:val="28"/>
        </w:rPr>
        <w:t xml:space="preserve"> </w:t>
      </w:r>
      <w:proofErr w:type="spellStart"/>
      <w:r w:rsidRPr="00DB7DBE">
        <w:rPr>
          <w:sz w:val="28"/>
          <w:szCs w:val="28"/>
        </w:rPr>
        <w:t>використанні</w:t>
      </w:r>
      <w:proofErr w:type="spellEnd"/>
      <w:r w:rsidRPr="00DB7DBE">
        <w:rPr>
          <w:sz w:val="28"/>
          <w:szCs w:val="28"/>
        </w:rPr>
        <w:t xml:space="preserve"> </w:t>
      </w:r>
      <w:proofErr w:type="spellStart"/>
      <w:r w:rsidRPr="00DB7DBE">
        <w:rPr>
          <w:sz w:val="28"/>
          <w:szCs w:val="28"/>
        </w:rPr>
        <w:t>основних</w:t>
      </w:r>
      <w:proofErr w:type="spellEnd"/>
      <w:r w:rsidRPr="00DB7DBE">
        <w:rPr>
          <w:sz w:val="28"/>
          <w:szCs w:val="28"/>
        </w:rPr>
        <w:t xml:space="preserve"> </w:t>
      </w:r>
      <w:proofErr w:type="spellStart"/>
      <w:r w:rsidRPr="00DB7DBE">
        <w:rPr>
          <w:sz w:val="28"/>
          <w:szCs w:val="28"/>
        </w:rPr>
        <w:t>фондів</w:t>
      </w:r>
      <w:proofErr w:type="spellEnd"/>
      <w:r w:rsidRPr="00DB7DBE">
        <w:rPr>
          <w:sz w:val="28"/>
          <w:szCs w:val="28"/>
        </w:rPr>
        <w:t xml:space="preserve"> та </w:t>
      </w:r>
      <w:proofErr w:type="spellStart"/>
      <w:r w:rsidRPr="00DB7DBE">
        <w:rPr>
          <w:sz w:val="28"/>
          <w:szCs w:val="28"/>
        </w:rPr>
        <w:t>оборотних</w:t>
      </w:r>
      <w:proofErr w:type="spellEnd"/>
      <w:r w:rsidRPr="00DB7DBE">
        <w:rPr>
          <w:sz w:val="28"/>
          <w:szCs w:val="28"/>
        </w:rPr>
        <w:t xml:space="preserve"> </w:t>
      </w:r>
      <w:proofErr w:type="spellStart"/>
      <w:r w:rsidRPr="00DB7DBE">
        <w:rPr>
          <w:sz w:val="28"/>
          <w:szCs w:val="28"/>
        </w:rPr>
        <w:t>коштів</w:t>
      </w:r>
      <w:proofErr w:type="spellEnd"/>
      <w:r w:rsidRPr="00DB7DBE">
        <w:rPr>
          <w:sz w:val="28"/>
          <w:szCs w:val="28"/>
        </w:rPr>
        <w:t xml:space="preserve">, </w:t>
      </w:r>
      <w:proofErr w:type="spellStart"/>
      <w:r w:rsidRPr="00DB7DBE">
        <w:rPr>
          <w:sz w:val="28"/>
          <w:szCs w:val="28"/>
        </w:rPr>
        <w:t>наявності</w:t>
      </w:r>
      <w:proofErr w:type="spellEnd"/>
      <w:r w:rsidRPr="00DB7DBE">
        <w:rPr>
          <w:sz w:val="28"/>
          <w:szCs w:val="28"/>
        </w:rPr>
        <w:t xml:space="preserve"> </w:t>
      </w:r>
      <w:proofErr w:type="spellStart"/>
      <w:r w:rsidRPr="00DB7DBE">
        <w:rPr>
          <w:sz w:val="28"/>
          <w:szCs w:val="28"/>
        </w:rPr>
        <w:t>їх</w:t>
      </w:r>
      <w:proofErr w:type="spellEnd"/>
      <w:r w:rsidRPr="00DB7DBE">
        <w:rPr>
          <w:sz w:val="28"/>
          <w:szCs w:val="28"/>
        </w:rPr>
        <w:t xml:space="preserve"> і </w:t>
      </w:r>
      <w:proofErr w:type="spellStart"/>
      <w:r w:rsidRPr="00DB7DBE">
        <w:rPr>
          <w:sz w:val="28"/>
          <w:szCs w:val="28"/>
        </w:rPr>
        <w:t>понаднормативних</w:t>
      </w:r>
      <w:proofErr w:type="spellEnd"/>
      <w:r w:rsidRPr="00DB7DBE">
        <w:rPr>
          <w:sz w:val="28"/>
          <w:szCs w:val="28"/>
        </w:rPr>
        <w:t xml:space="preserve"> </w:t>
      </w:r>
      <w:proofErr w:type="spellStart"/>
      <w:r w:rsidRPr="00DB7DBE">
        <w:rPr>
          <w:sz w:val="28"/>
          <w:szCs w:val="28"/>
        </w:rPr>
        <w:t>залишків</w:t>
      </w:r>
      <w:proofErr w:type="spellEnd"/>
      <w:r w:rsidRPr="00DB7DBE">
        <w:rPr>
          <w:sz w:val="28"/>
          <w:szCs w:val="28"/>
        </w:rPr>
        <w:t>.</w:t>
      </w:r>
    </w:p>
    <w:p w14:paraId="6055F405" w14:textId="77777777" w:rsidR="00DB7DBE" w:rsidRPr="00DB7DBE" w:rsidRDefault="00DB7DBE" w:rsidP="00DB7DBE">
      <w:pPr>
        <w:pStyle w:val="a3"/>
        <w:spacing w:before="0" w:beforeAutospacing="0" w:after="0" w:afterAutospacing="0"/>
        <w:ind w:firstLine="709"/>
        <w:jc w:val="both"/>
        <w:rPr>
          <w:sz w:val="28"/>
          <w:szCs w:val="28"/>
        </w:rPr>
      </w:pPr>
      <w:proofErr w:type="spellStart"/>
      <w:r w:rsidRPr="00DB7DBE">
        <w:rPr>
          <w:sz w:val="28"/>
          <w:szCs w:val="28"/>
        </w:rPr>
        <w:t>Показник</w:t>
      </w:r>
      <w:proofErr w:type="spellEnd"/>
      <w:r w:rsidRPr="00DB7DBE">
        <w:rPr>
          <w:sz w:val="28"/>
          <w:szCs w:val="28"/>
        </w:rPr>
        <w:t xml:space="preserve"> </w:t>
      </w:r>
      <w:proofErr w:type="spellStart"/>
      <w:r w:rsidRPr="00DB7DBE">
        <w:rPr>
          <w:sz w:val="28"/>
          <w:szCs w:val="28"/>
        </w:rPr>
        <w:t>рівня</w:t>
      </w:r>
      <w:proofErr w:type="spellEnd"/>
      <w:r w:rsidRPr="00DB7DBE">
        <w:rPr>
          <w:sz w:val="28"/>
          <w:szCs w:val="28"/>
        </w:rPr>
        <w:t xml:space="preserve"> </w:t>
      </w:r>
      <w:proofErr w:type="spellStart"/>
      <w:r w:rsidRPr="00DB7DBE">
        <w:rPr>
          <w:sz w:val="28"/>
          <w:szCs w:val="28"/>
        </w:rPr>
        <w:t>рентабельності</w:t>
      </w:r>
      <w:proofErr w:type="spellEnd"/>
      <w:r w:rsidRPr="00DB7DBE">
        <w:rPr>
          <w:sz w:val="28"/>
          <w:szCs w:val="28"/>
        </w:rPr>
        <w:t xml:space="preserve"> обороту </w:t>
      </w:r>
      <w:proofErr w:type="spellStart"/>
      <w:r w:rsidRPr="00DB7DBE">
        <w:rPr>
          <w:sz w:val="28"/>
          <w:szCs w:val="28"/>
        </w:rPr>
        <w:t>орієнтує</w:t>
      </w:r>
      <w:proofErr w:type="spellEnd"/>
      <w:r w:rsidRPr="00DB7DBE">
        <w:rPr>
          <w:sz w:val="28"/>
          <w:szCs w:val="28"/>
        </w:rPr>
        <w:t xml:space="preserve"> </w:t>
      </w:r>
      <w:proofErr w:type="spellStart"/>
      <w:r w:rsidRPr="00DB7DBE">
        <w:rPr>
          <w:sz w:val="28"/>
          <w:szCs w:val="28"/>
        </w:rPr>
        <w:t>торгове</w:t>
      </w:r>
      <w:proofErr w:type="spellEnd"/>
      <w:r w:rsidRPr="00DB7DBE">
        <w:rPr>
          <w:sz w:val="28"/>
          <w:szCs w:val="28"/>
        </w:rPr>
        <w:t xml:space="preserve"> </w:t>
      </w:r>
      <w:proofErr w:type="spellStart"/>
      <w:r w:rsidRPr="00DB7DBE">
        <w:rPr>
          <w:sz w:val="28"/>
          <w:szCs w:val="28"/>
        </w:rPr>
        <w:t>підприємство</w:t>
      </w:r>
      <w:proofErr w:type="spellEnd"/>
      <w:r w:rsidRPr="00DB7DBE">
        <w:rPr>
          <w:sz w:val="28"/>
          <w:szCs w:val="28"/>
        </w:rPr>
        <w:t xml:space="preserve"> на продаж </w:t>
      </w:r>
      <w:proofErr w:type="spellStart"/>
      <w:r w:rsidRPr="00DB7DBE">
        <w:rPr>
          <w:sz w:val="28"/>
          <w:szCs w:val="28"/>
        </w:rPr>
        <w:t>товарів</w:t>
      </w:r>
      <w:proofErr w:type="spellEnd"/>
      <w:r w:rsidRPr="00DB7DBE">
        <w:rPr>
          <w:sz w:val="28"/>
          <w:szCs w:val="28"/>
        </w:rPr>
        <w:t xml:space="preserve"> з </w:t>
      </w:r>
      <w:proofErr w:type="spellStart"/>
      <w:r w:rsidRPr="00DB7DBE">
        <w:rPr>
          <w:sz w:val="28"/>
          <w:szCs w:val="28"/>
        </w:rPr>
        <w:t>високою</w:t>
      </w:r>
      <w:proofErr w:type="spellEnd"/>
      <w:r w:rsidRPr="00DB7DBE">
        <w:rPr>
          <w:sz w:val="28"/>
          <w:szCs w:val="28"/>
        </w:rPr>
        <w:t xml:space="preserve"> </w:t>
      </w:r>
      <w:proofErr w:type="spellStart"/>
      <w:r w:rsidRPr="00DB7DBE">
        <w:rPr>
          <w:sz w:val="28"/>
          <w:szCs w:val="28"/>
        </w:rPr>
        <w:t>торговельною</w:t>
      </w:r>
      <w:proofErr w:type="spellEnd"/>
      <w:r w:rsidRPr="00DB7DBE">
        <w:rPr>
          <w:sz w:val="28"/>
          <w:szCs w:val="28"/>
        </w:rPr>
        <w:t xml:space="preserve"> </w:t>
      </w:r>
      <w:proofErr w:type="spellStart"/>
      <w:r w:rsidRPr="00DB7DBE">
        <w:rPr>
          <w:sz w:val="28"/>
          <w:szCs w:val="28"/>
        </w:rPr>
        <w:t>надбавкою</w:t>
      </w:r>
      <w:proofErr w:type="spellEnd"/>
      <w:r w:rsidRPr="00DB7DBE">
        <w:rPr>
          <w:sz w:val="28"/>
          <w:szCs w:val="28"/>
        </w:rPr>
        <w:t xml:space="preserve">, </w:t>
      </w:r>
      <w:proofErr w:type="spellStart"/>
      <w:r w:rsidRPr="00DB7DBE">
        <w:rPr>
          <w:sz w:val="28"/>
          <w:szCs w:val="28"/>
        </w:rPr>
        <w:t>що</w:t>
      </w:r>
      <w:proofErr w:type="spellEnd"/>
      <w:r w:rsidRPr="00DB7DBE">
        <w:rPr>
          <w:sz w:val="28"/>
          <w:szCs w:val="28"/>
        </w:rPr>
        <w:t xml:space="preserve"> в </w:t>
      </w:r>
      <w:proofErr w:type="spellStart"/>
      <w:r w:rsidRPr="00DB7DBE">
        <w:rPr>
          <w:sz w:val="28"/>
          <w:szCs w:val="28"/>
        </w:rPr>
        <w:t>умовах</w:t>
      </w:r>
      <w:proofErr w:type="spellEnd"/>
      <w:r w:rsidRPr="00DB7DBE">
        <w:rPr>
          <w:sz w:val="28"/>
          <w:szCs w:val="28"/>
        </w:rPr>
        <w:t xml:space="preserve"> </w:t>
      </w:r>
      <w:proofErr w:type="spellStart"/>
      <w:r w:rsidRPr="00DB7DBE">
        <w:rPr>
          <w:sz w:val="28"/>
          <w:szCs w:val="28"/>
        </w:rPr>
        <w:t>дефіцитного</w:t>
      </w:r>
      <w:proofErr w:type="spellEnd"/>
      <w:r w:rsidRPr="00DB7DBE">
        <w:rPr>
          <w:sz w:val="28"/>
          <w:szCs w:val="28"/>
        </w:rPr>
        <w:t xml:space="preserve"> ринку </w:t>
      </w:r>
      <w:proofErr w:type="spellStart"/>
      <w:r w:rsidRPr="00DB7DBE">
        <w:rPr>
          <w:sz w:val="28"/>
          <w:szCs w:val="28"/>
        </w:rPr>
        <w:t>стимулює</w:t>
      </w:r>
      <w:proofErr w:type="spellEnd"/>
      <w:r w:rsidRPr="00DB7DBE">
        <w:rPr>
          <w:sz w:val="28"/>
          <w:szCs w:val="28"/>
        </w:rPr>
        <w:t xml:space="preserve"> </w:t>
      </w:r>
      <w:proofErr w:type="spellStart"/>
      <w:r w:rsidRPr="00DB7DBE">
        <w:rPr>
          <w:sz w:val="28"/>
          <w:szCs w:val="28"/>
        </w:rPr>
        <w:t>звуження</w:t>
      </w:r>
      <w:proofErr w:type="spellEnd"/>
      <w:r w:rsidRPr="00DB7DBE">
        <w:rPr>
          <w:sz w:val="28"/>
          <w:szCs w:val="28"/>
        </w:rPr>
        <w:t xml:space="preserve"> </w:t>
      </w:r>
      <w:proofErr w:type="spellStart"/>
      <w:r w:rsidRPr="00DB7DBE">
        <w:rPr>
          <w:sz w:val="28"/>
          <w:szCs w:val="28"/>
        </w:rPr>
        <w:t>асортименту</w:t>
      </w:r>
      <w:proofErr w:type="spellEnd"/>
      <w:r w:rsidRPr="00DB7DBE">
        <w:rPr>
          <w:sz w:val="28"/>
          <w:szCs w:val="28"/>
        </w:rPr>
        <w:t xml:space="preserve"> </w:t>
      </w:r>
      <w:proofErr w:type="spellStart"/>
      <w:r w:rsidRPr="00DB7DBE">
        <w:rPr>
          <w:sz w:val="28"/>
          <w:szCs w:val="28"/>
        </w:rPr>
        <w:t>товарів</w:t>
      </w:r>
      <w:proofErr w:type="spellEnd"/>
      <w:r w:rsidRPr="00DB7DBE">
        <w:rPr>
          <w:sz w:val="28"/>
          <w:szCs w:val="28"/>
        </w:rPr>
        <w:t xml:space="preserve">, </w:t>
      </w:r>
      <w:proofErr w:type="spellStart"/>
      <w:r w:rsidRPr="00DB7DBE">
        <w:rPr>
          <w:sz w:val="28"/>
          <w:szCs w:val="28"/>
        </w:rPr>
        <w:t>які</w:t>
      </w:r>
      <w:proofErr w:type="spellEnd"/>
      <w:r w:rsidRPr="00DB7DBE">
        <w:rPr>
          <w:sz w:val="28"/>
          <w:szCs w:val="28"/>
        </w:rPr>
        <w:t xml:space="preserve"> </w:t>
      </w:r>
      <w:proofErr w:type="spellStart"/>
      <w:r w:rsidRPr="00DB7DBE">
        <w:rPr>
          <w:sz w:val="28"/>
          <w:szCs w:val="28"/>
        </w:rPr>
        <w:t>реалізуються</w:t>
      </w:r>
      <w:proofErr w:type="spellEnd"/>
      <w:r w:rsidRPr="00DB7DBE">
        <w:rPr>
          <w:sz w:val="28"/>
          <w:szCs w:val="28"/>
        </w:rPr>
        <w:t xml:space="preserve">, </w:t>
      </w:r>
      <w:proofErr w:type="spellStart"/>
      <w:r w:rsidRPr="00DB7DBE">
        <w:rPr>
          <w:sz w:val="28"/>
          <w:szCs w:val="28"/>
        </w:rPr>
        <w:t>погіршення</w:t>
      </w:r>
      <w:proofErr w:type="spellEnd"/>
      <w:r w:rsidRPr="00DB7DBE">
        <w:rPr>
          <w:sz w:val="28"/>
          <w:szCs w:val="28"/>
        </w:rPr>
        <w:t xml:space="preserve"> </w:t>
      </w:r>
      <w:proofErr w:type="spellStart"/>
      <w:r w:rsidRPr="00DB7DBE">
        <w:rPr>
          <w:sz w:val="28"/>
          <w:szCs w:val="28"/>
        </w:rPr>
        <w:t>рівня</w:t>
      </w:r>
      <w:proofErr w:type="spellEnd"/>
      <w:r w:rsidRPr="00DB7DBE">
        <w:rPr>
          <w:sz w:val="28"/>
          <w:szCs w:val="28"/>
        </w:rPr>
        <w:t xml:space="preserve"> </w:t>
      </w:r>
      <w:proofErr w:type="spellStart"/>
      <w:r w:rsidRPr="00DB7DBE">
        <w:rPr>
          <w:sz w:val="28"/>
          <w:szCs w:val="28"/>
        </w:rPr>
        <w:t>задоволення</w:t>
      </w:r>
      <w:proofErr w:type="spellEnd"/>
      <w:r w:rsidRPr="00DB7DBE">
        <w:rPr>
          <w:sz w:val="28"/>
          <w:szCs w:val="28"/>
        </w:rPr>
        <w:t xml:space="preserve"> </w:t>
      </w:r>
      <w:proofErr w:type="spellStart"/>
      <w:r w:rsidRPr="00DB7DBE">
        <w:rPr>
          <w:sz w:val="28"/>
          <w:szCs w:val="28"/>
        </w:rPr>
        <w:t>попиту</w:t>
      </w:r>
      <w:proofErr w:type="spellEnd"/>
      <w:r w:rsidRPr="00DB7DBE">
        <w:rPr>
          <w:sz w:val="28"/>
          <w:szCs w:val="28"/>
        </w:rPr>
        <w:t xml:space="preserve"> </w:t>
      </w:r>
      <w:proofErr w:type="spellStart"/>
      <w:r w:rsidRPr="00DB7DBE">
        <w:rPr>
          <w:sz w:val="28"/>
          <w:szCs w:val="28"/>
        </w:rPr>
        <w:t>покупців</w:t>
      </w:r>
      <w:proofErr w:type="spellEnd"/>
      <w:r w:rsidRPr="00DB7DBE">
        <w:rPr>
          <w:sz w:val="28"/>
          <w:szCs w:val="28"/>
        </w:rPr>
        <w:t>.</w:t>
      </w:r>
    </w:p>
    <w:p w14:paraId="5C7F58A1" w14:textId="77777777" w:rsidR="00DB7DBE" w:rsidRPr="00DB7DBE" w:rsidRDefault="00DB7DBE" w:rsidP="00DB7DBE">
      <w:pPr>
        <w:pStyle w:val="a3"/>
        <w:spacing w:before="0" w:beforeAutospacing="0" w:after="0" w:afterAutospacing="0"/>
        <w:ind w:firstLine="709"/>
        <w:jc w:val="both"/>
        <w:rPr>
          <w:sz w:val="28"/>
          <w:szCs w:val="28"/>
        </w:rPr>
      </w:pPr>
      <w:r w:rsidRPr="00DB7DBE">
        <w:rPr>
          <w:sz w:val="28"/>
          <w:szCs w:val="28"/>
        </w:rPr>
        <w:t xml:space="preserve">2. </w:t>
      </w:r>
      <w:proofErr w:type="spellStart"/>
      <w:r w:rsidRPr="00DB7DBE">
        <w:rPr>
          <w:sz w:val="28"/>
          <w:szCs w:val="28"/>
        </w:rPr>
        <w:t>Рентабельність</w:t>
      </w:r>
      <w:proofErr w:type="spellEnd"/>
      <w:r w:rsidRPr="00DB7DBE">
        <w:rPr>
          <w:sz w:val="28"/>
          <w:szCs w:val="28"/>
        </w:rPr>
        <w:t xml:space="preserve"> </w:t>
      </w:r>
      <w:proofErr w:type="spellStart"/>
      <w:r w:rsidRPr="00DB7DBE">
        <w:rPr>
          <w:sz w:val="28"/>
          <w:szCs w:val="28"/>
        </w:rPr>
        <w:t>витрат</w:t>
      </w:r>
      <w:proofErr w:type="spellEnd"/>
      <w:r w:rsidRPr="00DB7DBE">
        <w:rPr>
          <w:sz w:val="28"/>
          <w:szCs w:val="28"/>
        </w:rPr>
        <w:t xml:space="preserve"> </w:t>
      </w:r>
      <w:proofErr w:type="spellStart"/>
      <w:r w:rsidRPr="00DB7DBE">
        <w:rPr>
          <w:sz w:val="28"/>
          <w:szCs w:val="28"/>
        </w:rPr>
        <w:t>обертання</w:t>
      </w:r>
      <w:proofErr w:type="spellEnd"/>
      <w:r w:rsidRPr="00DB7DBE">
        <w:rPr>
          <w:sz w:val="28"/>
          <w:szCs w:val="28"/>
        </w:rPr>
        <w:t xml:space="preserve"> (</w:t>
      </w:r>
      <w:proofErr w:type="spellStart"/>
      <w:r w:rsidRPr="00DB7DBE">
        <w:rPr>
          <w:sz w:val="28"/>
          <w:szCs w:val="28"/>
        </w:rPr>
        <w:t>поточних</w:t>
      </w:r>
      <w:proofErr w:type="spellEnd"/>
      <w:r w:rsidRPr="00DB7DBE">
        <w:rPr>
          <w:sz w:val="28"/>
          <w:szCs w:val="28"/>
        </w:rPr>
        <w:t xml:space="preserve"> </w:t>
      </w:r>
      <w:proofErr w:type="spellStart"/>
      <w:r w:rsidRPr="00DB7DBE">
        <w:rPr>
          <w:sz w:val="28"/>
          <w:szCs w:val="28"/>
        </w:rPr>
        <w:t>витрат</w:t>
      </w:r>
      <w:proofErr w:type="spellEnd"/>
      <w:r w:rsidRPr="00DB7DBE">
        <w:rPr>
          <w:sz w:val="28"/>
          <w:szCs w:val="28"/>
        </w:rPr>
        <w:t xml:space="preserve">). </w:t>
      </w:r>
      <w:proofErr w:type="spellStart"/>
      <w:r w:rsidRPr="00DB7DBE">
        <w:rPr>
          <w:sz w:val="28"/>
          <w:szCs w:val="28"/>
        </w:rPr>
        <w:t>Визначається</w:t>
      </w:r>
      <w:proofErr w:type="spellEnd"/>
      <w:r w:rsidRPr="00DB7DBE">
        <w:rPr>
          <w:sz w:val="28"/>
          <w:szCs w:val="28"/>
        </w:rPr>
        <w:t xml:space="preserve"> як </w:t>
      </w:r>
      <w:proofErr w:type="spellStart"/>
      <w:r w:rsidRPr="00DB7DBE">
        <w:rPr>
          <w:sz w:val="28"/>
          <w:szCs w:val="28"/>
        </w:rPr>
        <w:t>відношення</w:t>
      </w:r>
      <w:proofErr w:type="spellEnd"/>
      <w:r w:rsidRPr="00DB7DBE">
        <w:rPr>
          <w:sz w:val="28"/>
          <w:szCs w:val="28"/>
        </w:rPr>
        <w:t xml:space="preserve"> </w:t>
      </w:r>
      <w:proofErr w:type="spellStart"/>
      <w:r w:rsidRPr="00DB7DBE">
        <w:rPr>
          <w:sz w:val="28"/>
          <w:szCs w:val="28"/>
        </w:rPr>
        <w:t>суми</w:t>
      </w:r>
      <w:proofErr w:type="spellEnd"/>
      <w:r w:rsidRPr="00DB7DBE">
        <w:rPr>
          <w:sz w:val="28"/>
          <w:szCs w:val="28"/>
        </w:rPr>
        <w:t xml:space="preserve"> </w:t>
      </w:r>
      <w:proofErr w:type="spellStart"/>
      <w:r w:rsidRPr="00DB7DBE">
        <w:rPr>
          <w:sz w:val="28"/>
          <w:szCs w:val="28"/>
        </w:rPr>
        <w:t>прибутку</w:t>
      </w:r>
      <w:proofErr w:type="spellEnd"/>
      <w:r w:rsidRPr="00DB7DBE">
        <w:rPr>
          <w:sz w:val="28"/>
          <w:szCs w:val="28"/>
        </w:rPr>
        <w:t xml:space="preserve"> до </w:t>
      </w:r>
      <w:proofErr w:type="spellStart"/>
      <w:r w:rsidRPr="00DB7DBE">
        <w:rPr>
          <w:sz w:val="28"/>
          <w:szCs w:val="28"/>
        </w:rPr>
        <w:t>суми</w:t>
      </w:r>
      <w:proofErr w:type="spellEnd"/>
      <w:r w:rsidRPr="00DB7DBE">
        <w:rPr>
          <w:sz w:val="28"/>
          <w:szCs w:val="28"/>
        </w:rPr>
        <w:t xml:space="preserve"> </w:t>
      </w:r>
      <w:proofErr w:type="spellStart"/>
      <w:r w:rsidRPr="00DB7DBE">
        <w:rPr>
          <w:sz w:val="28"/>
          <w:szCs w:val="28"/>
        </w:rPr>
        <w:t>витрат</w:t>
      </w:r>
      <w:proofErr w:type="spellEnd"/>
      <w:r w:rsidRPr="00DB7DBE">
        <w:rPr>
          <w:sz w:val="28"/>
          <w:szCs w:val="28"/>
        </w:rPr>
        <w:t xml:space="preserve"> </w:t>
      </w:r>
      <w:proofErr w:type="spellStart"/>
      <w:r w:rsidRPr="00DB7DBE">
        <w:rPr>
          <w:sz w:val="28"/>
          <w:szCs w:val="28"/>
        </w:rPr>
        <w:t>обігу</w:t>
      </w:r>
      <w:proofErr w:type="spellEnd"/>
      <w:r w:rsidRPr="00DB7DBE">
        <w:rPr>
          <w:sz w:val="28"/>
          <w:szCs w:val="28"/>
        </w:rPr>
        <w:t xml:space="preserve">. </w:t>
      </w:r>
      <w:proofErr w:type="spellStart"/>
      <w:r w:rsidRPr="00DB7DBE">
        <w:rPr>
          <w:sz w:val="28"/>
          <w:szCs w:val="28"/>
        </w:rPr>
        <w:t>Цей</w:t>
      </w:r>
      <w:proofErr w:type="spellEnd"/>
      <w:r w:rsidRPr="00DB7DBE">
        <w:rPr>
          <w:sz w:val="28"/>
          <w:szCs w:val="28"/>
        </w:rPr>
        <w:t xml:space="preserve"> </w:t>
      </w:r>
      <w:proofErr w:type="spellStart"/>
      <w:r w:rsidRPr="00DB7DBE">
        <w:rPr>
          <w:sz w:val="28"/>
          <w:szCs w:val="28"/>
        </w:rPr>
        <w:t>показник</w:t>
      </w:r>
      <w:proofErr w:type="spellEnd"/>
      <w:r w:rsidRPr="00DB7DBE">
        <w:rPr>
          <w:sz w:val="28"/>
          <w:szCs w:val="28"/>
        </w:rPr>
        <w:t xml:space="preserve"> </w:t>
      </w:r>
      <w:proofErr w:type="spellStart"/>
      <w:r w:rsidRPr="00DB7DBE">
        <w:rPr>
          <w:sz w:val="28"/>
          <w:szCs w:val="28"/>
        </w:rPr>
        <w:t>використовується</w:t>
      </w:r>
      <w:proofErr w:type="spellEnd"/>
      <w:r w:rsidRPr="00DB7DBE">
        <w:rPr>
          <w:sz w:val="28"/>
          <w:szCs w:val="28"/>
        </w:rPr>
        <w:t xml:space="preserve"> при </w:t>
      </w:r>
      <w:proofErr w:type="spellStart"/>
      <w:r w:rsidRPr="00DB7DBE">
        <w:rPr>
          <w:sz w:val="28"/>
          <w:szCs w:val="28"/>
        </w:rPr>
        <w:t>оцінці</w:t>
      </w:r>
      <w:proofErr w:type="spellEnd"/>
      <w:r w:rsidRPr="00DB7DBE">
        <w:rPr>
          <w:sz w:val="28"/>
          <w:szCs w:val="28"/>
        </w:rPr>
        <w:t xml:space="preserve"> </w:t>
      </w:r>
      <w:proofErr w:type="spellStart"/>
      <w:r w:rsidRPr="00DB7DBE">
        <w:rPr>
          <w:sz w:val="28"/>
          <w:szCs w:val="28"/>
        </w:rPr>
        <w:t>ефективності</w:t>
      </w:r>
      <w:proofErr w:type="spellEnd"/>
      <w:r w:rsidRPr="00DB7DBE">
        <w:rPr>
          <w:sz w:val="28"/>
          <w:szCs w:val="28"/>
        </w:rPr>
        <w:t xml:space="preserve"> </w:t>
      </w:r>
      <w:proofErr w:type="spellStart"/>
      <w:r w:rsidRPr="00DB7DBE">
        <w:rPr>
          <w:sz w:val="28"/>
          <w:szCs w:val="28"/>
        </w:rPr>
        <w:t>поточних</w:t>
      </w:r>
      <w:proofErr w:type="spellEnd"/>
      <w:r w:rsidRPr="00DB7DBE">
        <w:rPr>
          <w:sz w:val="28"/>
          <w:szCs w:val="28"/>
        </w:rPr>
        <w:t xml:space="preserve"> </w:t>
      </w:r>
      <w:proofErr w:type="spellStart"/>
      <w:r w:rsidRPr="00DB7DBE">
        <w:rPr>
          <w:sz w:val="28"/>
          <w:szCs w:val="28"/>
        </w:rPr>
        <w:t>витрат</w:t>
      </w:r>
      <w:proofErr w:type="spellEnd"/>
      <w:r w:rsidRPr="00DB7DBE">
        <w:rPr>
          <w:sz w:val="28"/>
          <w:szCs w:val="28"/>
        </w:rPr>
        <w:t xml:space="preserve"> </w:t>
      </w:r>
      <w:proofErr w:type="spellStart"/>
      <w:r w:rsidRPr="00DB7DBE">
        <w:rPr>
          <w:sz w:val="28"/>
          <w:szCs w:val="28"/>
        </w:rPr>
        <w:t>підприємства</w:t>
      </w:r>
      <w:proofErr w:type="spellEnd"/>
      <w:r w:rsidRPr="00DB7DBE">
        <w:rPr>
          <w:sz w:val="28"/>
          <w:szCs w:val="28"/>
        </w:rPr>
        <w:t xml:space="preserve">, </w:t>
      </w:r>
      <w:proofErr w:type="spellStart"/>
      <w:r w:rsidRPr="00DB7DBE">
        <w:rPr>
          <w:sz w:val="28"/>
          <w:szCs w:val="28"/>
        </w:rPr>
        <w:t>їх</w:t>
      </w:r>
      <w:proofErr w:type="spellEnd"/>
      <w:r w:rsidRPr="00DB7DBE">
        <w:rPr>
          <w:sz w:val="28"/>
          <w:szCs w:val="28"/>
        </w:rPr>
        <w:t xml:space="preserve"> </w:t>
      </w:r>
      <w:proofErr w:type="spellStart"/>
      <w:r w:rsidRPr="00DB7DBE">
        <w:rPr>
          <w:sz w:val="28"/>
          <w:szCs w:val="28"/>
        </w:rPr>
        <w:t>окупності</w:t>
      </w:r>
      <w:proofErr w:type="spellEnd"/>
      <w:r w:rsidRPr="00DB7DBE">
        <w:rPr>
          <w:sz w:val="28"/>
          <w:szCs w:val="28"/>
        </w:rPr>
        <w:t xml:space="preserve"> та </w:t>
      </w:r>
      <w:proofErr w:type="spellStart"/>
      <w:r w:rsidRPr="00DB7DBE">
        <w:rPr>
          <w:sz w:val="28"/>
          <w:szCs w:val="28"/>
        </w:rPr>
        <w:t>показує</w:t>
      </w:r>
      <w:proofErr w:type="spellEnd"/>
      <w:r w:rsidRPr="00DB7DBE">
        <w:rPr>
          <w:sz w:val="28"/>
          <w:szCs w:val="28"/>
        </w:rPr>
        <w:t xml:space="preserve"> </w:t>
      </w:r>
      <w:proofErr w:type="spellStart"/>
      <w:r w:rsidRPr="00DB7DBE">
        <w:rPr>
          <w:sz w:val="28"/>
          <w:szCs w:val="28"/>
        </w:rPr>
        <w:t>розмір</w:t>
      </w:r>
      <w:proofErr w:type="spellEnd"/>
      <w:r w:rsidRPr="00DB7DBE">
        <w:rPr>
          <w:sz w:val="28"/>
          <w:szCs w:val="28"/>
        </w:rPr>
        <w:t xml:space="preserve"> </w:t>
      </w:r>
      <w:proofErr w:type="spellStart"/>
      <w:r w:rsidRPr="00DB7DBE">
        <w:rPr>
          <w:sz w:val="28"/>
          <w:szCs w:val="28"/>
        </w:rPr>
        <w:t>прибутку</w:t>
      </w:r>
      <w:proofErr w:type="spellEnd"/>
      <w:r w:rsidRPr="00DB7DBE">
        <w:rPr>
          <w:sz w:val="28"/>
          <w:szCs w:val="28"/>
        </w:rPr>
        <w:t xml:space="preserve"> на </w:t>
      </w:r>
      <w:proofErr w:type="spellStart"/>
      <w:r w:rsidRPr="00DB7DBE">
        <w:rPr>
          <w:sz w:val="28"/>
          <w:szCs w:val="28"/>
        </w:rPr>
        <w:t>одиницю</w:t>
      </w:r>
      <w:proofErr w:type="spellEnd"/>
      <w:r w:rsidRPr="00DB7DBE">
        <w:rPr>
          <w:sz w:val="28"/>
          <w:szCs w:val="28"/>
        </w:rPr>
        <w:t xml:space="preserve"> </w:t>
      </w:r>
      <w:proofErr w:type="spellStart"/>
      <w:r w:rsidRPr="00DB7DBE">
        <w:rPr>
          <w:sz w:val="28"/>
          <w:szCs w:val="28"/>
        </w:rPr>
        <w:t>витрат</w:t>
      </w:r>
      <w:proofErr w:type="spellEnd"/>
      <w:r w:rsidRPr="00DB7DBE">
        <w:rPr>
          <w:sz w:val="28"/>
          <w:szCs w:val="28"/>
        </w:rPr>
        <w:t xml:space="preserve"> </w:t>
      </w:r>
      <w:proofErr w:type="spellStart"/>
      <w:r w:rsidRPr="00DB7DBE">
        <w:rPr>
          <w:sz w:val="28"/>
          <w:szCs w:val="28"/>
        </w:rPr>
        <w:t>обертання</w:t>
      </w:r>
      <w:proofErr w:type="spellEnd"/>
      <w:r w:rsidRPr="00DB7DBE">
        <w:rPr>
          <w:sz w:val="28"/>
          <w:szCs w:val="28"/>
        </w:rPr>
        <w:t xml:space="preserve"> </w:t>
      </w:r>
      <w:proofErr w:type="spellStart"/>
      <w:r w:rsidRPr="00DB7DBE">
        <w:rPr>
          <w:sz w:val="28"/>
          <w:szCs w:val="28"/>
        </w:rPr>
        <w:t>підприємства</w:t>
      </w:r>
      <w:proofErr w:type="spellEnd"/>
      <w:r w:rsidRPr="00DB7DBE">
        <w:rPr>
          <w:sz w:val="28"/>
          <w:szCs w:val="28"/>
        </w:rPr>
        <w:t xml:space="preserve">. </w:t>
      </w:r>
      <w:proofErr w:type="spellStart"/>
      <w:r w:rsidRPr="00DB7DBE">
        <w:rPr>
          <w:sz w:val="28"/>
          <w:szCs w:val="28"/>
        </w:rPr>
        <w:t>Рівень</w:t>
      </w:r>
      <w:proofErr w:type="spellEnd"/>
      <w:r w:rsidRPr="00DB7DBE">
        <w:rPr>
          <w:sz w:val="28"/>
          <w:szCs w:val="28"/>
        </w:rPr>
        <w:t xml:space="preserve"> </w:t>
      </w:r>
      <w:proofErr w:type="spellStart"/>
      <w:r w:rsidRPr="00DB7DBE">
        <w:rPr>
          <w:sz w:val="28"/>
          <w:szCs w:val="28"/>
        </w:rPr>
        <w:t>рентабельності</w:t>
      </w:r>
      <w:proofErr w:type="spellEnd"/>
      <w:r w:rsidRPr="00DB7DBE">
        <w:rPr>
          <w:sz w:val="28"/>
          <w:szCs w:val="28"/>
        </w:rPr>
        <w:t xml:space="preserve"> </w:t>
      </w:r>
      <w:proofErr w:type="spellStart"/>
      <w:r w:rsidRPr="00DB7DBE">
        <w:rPr>
          <w:sz w:val="28"/>
          <w:szCs w:val="28"/>
        </w:rPr>
        <w:t>дозволяє</w:t>
      </w:r>
      <w:proofErr w:type="spellEnd"/>
      <w:r w:rsidRPr="00DB7DBE">
        <w:rPr>
          <w:sz w:val="28"/>
          <w:szCs w:val="28"/>
        </w:rPr>
        <w:t xml:space="preserve"> </w:t>
      </w:r>
      <w:proofErr w:type="spellStart"/>
      <w:r w:rsidRPr="00DB7DBE">
        <w:rPr>
          <w:sz w:val="28"/>
          <w:szCs w:val="28"/>
        </w:rPr>
        <w:t>визначити</w:t>
      </w:r>
      <w:proofErr w:type="spellEnd"/>
      <w:r w:rsidRPr="00DB7DBE">
        <w:rPr>
          <w:sz w:val="28"/>
          <w:szCs w:val="28"/>
        </w:rPr>
        <w:t xml:space="preserve"> </w:t>
      </w:r>
      <w:proofErr w:type="spellStart"/>
      <w:r w:rsidRPr="00DB7DBE">
        <w:rPr>
          <w:sz w:val="28"/>
          <w:szCs w:val="28"/>
        </w:rPr>
        <w:t>прибутковість</w:t>
      </w:r>
      <w:proofErr w:type="spellEnd"/>
      <w:r w:rsidRPr="00DB7DBE">
        <w:rPr>
          <w:sz w:val="28"/>
          <w:szCs w:val="28"/>
        </w:rPr>
        <w:t xml:space="preserve"> </w:t>
      </w:r>
      <w:proofErr w:type="spellStart"/>
      <w:r w:rsidRPr="00DB7DBE">
        <w:rPr>
          <w:sz w:val="28"/>
          <w:szCs w:val="28"/>
        </w:rPr>
        <w:t>реалізації</w:t>
      </w:r>
      <w:proofErr w:type="spellEnd"/>
      <w:r w:rsidRPr="00DB7DBE">
        <w:rPr>
          <w:sz w:val="28"/>
          <w:szCs w:val="28"/>
        </w:rPr>
        <w:t xml:space="preserve"> </w:t>
      </w:r>
      <w:proofErr w:type="spellStart"/>
      <w:r w:rsidRPr="00DB7DBE">
        <w:rPr>
          <w:sz w:val="28"/>
          <w:szCs w:val="28"/>
        </w:rPr>
        <w:t>окремих</w:t>
      </w:r>
      <w:proofErr w:type="spellEnd"/>
      <w:r w:rsidRPr="00DB7DBE">
        <w:rPr>
          <w:sz w:val="28"/>
          <w:szCs w:val="28"/>
        </w:rPr>
        <w:t xml:space="preserve"> </w:t>
      </w:r>
      <w:proofErr w:type="spellStart"/>
      <w:r w:rsidRPr="00DB7DBE">
        <w:rPr>
          <w:sz w:val="28"/>
          <w:szCs w:val="28"/>
        </w:rPr>
        <w:t>товарів</w:t>
      </w:r>
      <w:proofErr w:type="spellEnd"/>
      <w:r w:rsidRPr="00DB7DBE">
        <w:rPr>
          <w:sz w:val="28"/>
          <w:szCs w:val="28"/>
        </w:rPr>
        <w:t xml:space="preserve">, </w:t>
      </w:r>
      <w:proofErr w:type="spellStart"/>
      <w:r w:rsidRPr="00DB7DBE">
        <w:rPr>
          <w:sz w:val="28"/>
          <w:szCs w:val="28"/>
        </w:rPr>
        <w:t>що</w:t>
      </w:r>
      <w:proofErr w:type="spellEnd"/>
      <w:r w:rsidRPr="00DB7DBE">
        <w:rPr>
          <w:sz w:val="28"/>
          <w:szCs w:val="28"/>
        </w:rPr>
        <w:t xml:space="preserve"> </w:t>
      </w:r>
      <w:proofErr w:type="spellStart"/>
      <w:r w:rsidRPr="00DB7DBE">
        <w:rPr>
          <w:sz w:val="28"/>
          <w:szCs w:val="28"/>
        </w:rPr>
        <w:t>потрібно</w:t>
      </w:r>
      <w:proofErr w:type="spellEnd"/>
      <w:r w:rsidRPr="00DB7DBE">
        <w:rPr>
          <w:sz w:val="28"/>
          <w:szCs w:val="28"/>
        </w:rPr>
        <w:t xml:space="preserve"> для </w:t>
      </w:r>
      <w:proofErr w:type="spellStart"/>
      <w:r w:rsidRPr="00DB7DBE">
        <w:rPr>
          <w:sz w:val="28"/>
          <w:szCs w:val="28"/>
        </w:rPr>
        <w:t>встановлення</w:t>
      </w:r>
      <w:proofErr w:type="spellEnd"/>
      <w:r w:rsidRPr="00DB7DBE">
        <w:rPr>
          <w:sz w:val="28"/>
          <w:szCs w:val="28"/>
        </w:rPr>
        <w:t xml:space="preserve"> </w:t>
      </w:r>
      <w:proofErr w:type="spellStart"/>
      <w:r w:rsidRPr="00DB7DBE">
        <w:rPr>
          <w:sz w:val="28"/>
          <w:szCs w:val="28"/>
        </w:rPr>
        <w:t>економічно</w:t>
      </w:r>
      <w:proofErr w:type="spellEnd"/>
      <w:r w:rsidRPr="00DB7DBE">
        <w:rPr>
          <w:sz w:val="28"/>
          <w:szCs w:val="28"/>
        </w:rPr>
        <w:t xml:space="preserve"> </w:t>
      </w:r>
      <w:proofErr w:type="spellStart"/>
      <w:r w:rsidRPr="00DB7DBE">
        <w:rPr>
          <w:sz w:val="28"/>
          <w:szCs w:val="28"/>
        </w:rPr>
        <w:t>обґрунтованих</w:t>
      </w:r>
      <w:proofErr w:type="spellEnd"/>
      <w:r w:rsidRPr="00DB7DBE">
        <w:rPr>
          <w:sz w:val="28"/>
          <w:szCs w:val="28"/>
        </w:rPr>
        <w:t xml:space="preserve"> </w:t>
      </w:r>
      <w:proofErr w:type="spellStart"/>
      <w:r w:rsidRPr="00DB7DBE">
        <w:rPr>
          <w:sz w:val="28"/>
          <w:szCs w:val="28"/>
        </w:rPr>
        <w:t>розмірів</w:t>
      </w:r>
      <w:proofErr w:type="spellEnd"/>
      <w:r w:rsidRPr="00DB7DBE">
        <w:rPr>
          <w:sz w:val="28"/>
          <w:szCs w:val="28"/>
        </w:rPr>
        <w:t xml:space="preserve"> </w:t>
      </w:r>
      <w:proofErr w:type="spellStart"/>
      <w:r w:rsidRPr="00DB7DBE">
        <w:rPr>
          <w:sz w:val="28"/>
          <w:szCs w:val="28"/>
        </w:rPr>
        <w:t>торгових</w:t>
      </w:r>
      <w:proofErr w:type="spellEnd"/>
      <w:r w:rsidRPr="00DB7DBE">
        <w:rPr>
          <w:sz w:val="28"/>
          <w:szCs w:val="28"/>
        </w:rPr>
        <w:t xml:space="preserve"> надбавок (</w:t>
      </w:r>
      <w:proofErr w:type="spellStart"/>
      <w:r w:rsidRPr="00DB7DBE">
        <w:rPr>
          <w:sz w:val="28"/>
          <w:szCs w:val="28"/>
        </w:rPr>
        <w:t>знижок</w:t>
      </w:r>
      <w:proofErr w:type="spellEnd"/>
      <w:r w:rsidRPr="00DB7DBE">
        <w:rPr>
          <w:sz w:val="28"/>
          <w:szCs w:val="28"/>
        </w:rPr>
        <w:t xml:space="preserve">). </w:t>
      </w:r>
      <w:proofErr w:type="spellStart"/>
      <w:r w:rsidRPr="00DB7DBE">
        <w:rPr>
          <w:sz w:val="28"/>
          <w:szCs w:val="28"/>
        </w:rPr>
        <w:t>Цей</w:t>
      </w:r>
      <w:proofErr w:type="spellEnd"/>
      <w:r w:rsidRPr="00DB7DBE">
        <w:rPr>
          <w:sz w:val="28"/>
          <w:szCs w:val="28"/>
        </w:rPr>
        <w:t xml:space="preserve"> </w:t>
      </w:r>
      <w:proofErr w:type="spellStart"/>
      <w:r w:rsidRPr="00DB7DBE">
        <w:rPr>
          <w:sz w:val="28"/>
          <w:szCs w:val="28"/>
        </w:rPr>
        <w:t>показник</w:t>
      </w:r>
      <w:proofErr w:type="spellEnd"/>
      <w:r w:rsidRPr="00DB7DBE">
        <w:rPr>
          <w:sz w:val="28"/>
          <w:szCs w:val="28"/>
        </w:rPr>
        <w:t xml:space="preserve"> </w:t>
      </w:r>
      <w:proofErr w:type="spellStart"/>
      <w:r w:rsidRPr="00DB7DBE">
        <w:rPr>
          <w:sz w:val="28"/>
          <w:szCs w:val="28"/>
        </w:rPr>
        <w:t>теж</w:t>
      </w:r>
      <w:proofErr w:type="spellEnd"/>
      <w:r w:rsidRPr="00DB7DBE">
        <w:rPr>
          <w:sz w:val="28"/>
          <w:szCs w:val="28"/>
        </w:rPr>
        <w:t xml:space="preserve"> </w:t>
      </w:r>
      <w:proofErr w:type="spellStart"/>
      <w:r w:rsidRPr="00DB7DBE">
        <w:rPr>
          <w:sz w:val="28"/>
          <w:szCs w:val="28"/>
        </w:rPr>
        <w:t>має</w:t>
      </w:r>
      <w:proofErr w:type="spellEnd"/>
      <w:r w:rsidRPr="00DB7DBE">
        <w:rPr>
          <w:sz w:val="28"/>
          <w:szCs w:val="28"/>
        </w:rPr>
        <w:t xml:space="preserve"> </w:t>
      </w:r>
      <w:proofErr w:type="spellStart"/>
      <w:r w:rsidRPr="00DB7DBE">
        <w:rPr>
          <w:sz w:val="28"/>
          <w:szCs w:val="28"/>
        </w:rPr>
        <w:t>недоліки</w:t>
      </w:r>
      <w:proofErr w:type="spellEnd"/>
      <w:r w:rsidRPr="00DB7DBE">
        <w:rPr>
          <w:sz w:val="28"/>
          <w:szCs w:val="28"/>
        </w:rPr>
        <w:t xml:space="preserve">. </w:t>
      </w:r>
      <w:proofErr w:type="spellStart"/>
      <w:r w:rsidRPr="00DB7DBE">
        <w:rPr>
          <w:sz w:val="28"/>
          <w:szCs w:val="28"/>
        </w:rPr>
        <w:t>Він</w:t>
      </w:r>
      <w:proofErr w:type="spellEnd"/>
      <w:r w:rsidRPr="00DB7DBE">
        <w:rPr>
          <w:sz w:val="28"/>
          <w:szCs w:val="28"/>
        </w:rPr>
        <w:t xml:space="preserve"> не </w:t>
      </w:r>
      <w:proofErr w:type="spellStart"/>
      <w:r w:rsidRPr="00DB7DBE">
        <w:rPr>
          <w:sz w:val="28"/>
          <w:szCs w:val="28"/>
        </w:rPr>
        <w:t>стимулює</w:t>
      </w:r>
      <w:proofErr w:type="spellEnd"/>
      <w:r w:rsidRPr="00DB7DBE">
        <w:rPr>
          <w:sz w:val="28"/>
          <w:szCs w:val="28"/>
        </w:rPr>
        <w:t xml:space="preserve"> </w:t>
      </w:r>
      <w:proofErr w:type="spellStart"/>
      <w:r w:rsidRPr="00DB7DBE">
        <w:rPr>
          <w:sz w:val="28"/>
          <w:szCs w:val="28"/>
        </w:rPr>
        <w:t>найбільш</w:t>
      </w:r>
      <w:proofErr w:type="spellEnd"/>
      <w:r w:rsidRPr="00DB7DBE">
        <w:rPr>
          <w:sz w:val="28"/>
          <w:szCs w:val="28"/>
        </w:rPr>
        <w:t xml:space="preserve"> </w:t>
      </w:r>
      <w:proofErr w:type="spellStart"/>
      <w:r w:rsidRPr="00DB7DBE">
        <w:rPr>
          <w:sz w:val="28"/>
          <w:szCs w:val="28"/>
        </w:rPr>
        <w:t>ефективного</w:t>
      </w:r>
      <w:proofErr w:type="spellEnd"/>
      <w:r w:rsidRPr="00DB7DBE">
        <w:rPr>
          <w:sz w:val="28"/>
          <w:szCs w:val="28"/>
        </w:rPr>
        <w:t xml:space="preserve"> </w:t>
      </w:r>
      <w:proofErr w:type="spellStart"/>
      <w:r w:rsidRPr="00DB7DBE">
        <w:rPr>
          <w:sz w:val="28"/>
          <w:szCs w:val="28"/>
        </w:rPr>
        <w:t>використання</w:t>
      </w:r>
      <w:proofErr w:type="spellEnd"/>
      <w:r w:rsidRPr="00DB7DBE">
        <w:rPr>
          <w:sz w:val="28"/>
          <w:szCs w:val="28"/>
        </w:rPr>
        <w:t xml:space="preserve"> </w:t>
      </w:r>
      <w:proofErr w:type="spellStart"/>
      <w:r w:rsidRPr="00DB7DBE">
        <w:rPr>
          <w:sz w:val="28"/>
          <w:szCs w:val="28"/>
        </w:rPr>
        <w:t>виробничих</w:t>
      </w:r>
      <w:proofErr w:type="spellEnd"/>
      <w:r w:rsidRPr="00DB7DBE">
        <w:rPr>
          <w:sz w:val="28"/>
          <w:szCs w:val="28"/>
        </w:rPr>
        <w:t xml:space="preserve"> </w:t>
      </w:r>
      <w:proofErr w:type="spellStart"/>
      <w:r w:rsidRPr="00DB7DBE">
        <w:rPr>
          <w:sz w:val="28"/>
          <w:szCs w:val="28"/>
        </w:rPr>
        <w:t>фондів</w:t>
      </w:r>
      <w:proofErr w:type="spellEnd"/>
      <w:r w:rsidRPr="00DB7DBE">
        <w:rPr>
          <w:sz w:val="28"/>
          <w:szCs w:val="28"/>
        </w:rPr>
        <w:t xml:space="preserve"> торгового </w:t>
      </w:r>
      <w:proofErr w:type="spellStart"/>
      <w:r w:rsidRPr="00DB7DBE">
        <w:rPr>
          <w:sz w:val="28"/>
          <w:szCs w:val="28"/>
        </w:rPr>
        <w:t>підприємства</w:t>
      </w:r>
      <w:proofErr w:type="spellEnd"/>
      <w:r w:rsidRPr="00DB7DBE">
        <w:rPr>
          <w:sz w:val="28"/>
          <w:szCs w:val="28"/>
        </w:rPr>
        <w:t xml:space="preserve">, </w:t>
      </w:r>
      <w:proofErr w:type="spellStart"/>
      <w:r w:rsidRPr="00DB7DBE">
        <w:rPr>
          <w:sz w:val="28"/>
          <w:szCs w:val="28"/>
        </w:rPr>
        <w:t>оскільки</w:t>
      </w:r>
      <w:proofErr w:type="spellEnd"/>
      <w:r w:rsidRPr="00DB7DBE">
        <w:rPr>
          <w:sz w:val="28"/>
          <w:szCs w:val="28"/>
        </w:rPr>
        <w:t xml:space="preserve"> не </w:t>
      </w:r>
      <w:proofErr w:type="spellStart"/>
      <w:r w:rsidRPr="00DB7DBE">
        <w:rPr>
          <w:sz w:val="28"/>
          <w:szCs w:val="28"/>
        </w:rPr>
        <w:t>відображає</w:t>
      </w:r>
      <w:proofErr w:type="spellEnd"/>
      <w:r w:rsidRPr="00DB7DBE">
        <w:rPr>
          <w:sz w:val="28"/>
          <w:szCs w:val="28"/>
        </w:rPr>
        <w:t xml:space="preserve"> </w:t>
      </w:r>
      <w:proofErr w:type="spellStart"/>
      <w:r w:rsidRPr="00DB7DBE">
        <w:rPr>
          <w:sz w:val="28"/>
          <w:szCs w:val="28"/>
        </w:rPr>
        <w:t>всієї</w:t>
      </w:r>
      <w:proofErr w:type="spellEnd"/>
      <w:r w:rsidRPr="00DB7DBE">
        <w:rPr>
          <w:sz w:val="28"/>
          <w:szCs w:val="28"/>
        </w:rPr>
        <w:t xml:space="preserve"> </w:t>
      </w:r>
      <w:proofErr w:type="spellStart"/>
      <w:r w:rsidRPr="00DB7DBE">
        <w:rPr>
          <w:sz w:val="28"/>
          <w:szCs w:val="28"/>
        </w:rPr>
        <w:t>величини</w:t>
      </w:r>
      <w:proofErr w:type="spellEnd"/>
      <w:r w:rsidRPr="00DB7DBE">
        <w:rPr>
          <w:sz w:val="28"/>
          <w:szCs w:val="28"/>
        </w:rPr>
        <w:t xml:space="preserve"> </w:t>
      </w:r>
      <w:proofErr w:type="spellStart"/>
      <w:r w:rsidRPr="00DB7DBE">
        <w:rPr>
          <w:sz w:val="28"/>
          <w:szCs w:val="28"/>
        </w:rPr>
        <w:t>фондів</w:t>
      </w:r>
      <w:proofErr w:type="spellEnd"/>
      <w:r w:rsidRPr="00DB7DBE">
        <w:rPr>
          <w:sz w:val="28"/>
          <w:szCs w:val="28"/>
        </w:rPr>
        <w:t xml:space="preserve"> і </w:t>
      </w:r>
      <w:proofErr w:type="spellStart"/>
      <w:r w:rsidRPr="00DB7DBE">
        <w:rPr>
          <w:sz w:val="28"/>
          <w:szCs w:val="28"/>
        </w:rPr>
        <w:t>оборотних</w:t>
      </w:r>
      <w:proofErr w:type="spellEnd"/>
      <w:r w:rsidRPr="00DB7DBE">
        <w:rPr>
          <w:sz w:val="28"/>
          <w:szCs w:val="28"/>
        </w:rPr>
        <w:t xml:space="preserve"> </w:t>
      </w:r>
      <w:proofErr w:type="spellStart"/>
      <w:r w:rsidRPr="00DB7DBE">
        <w:rPr>
          <w:sz w:val="28"/>
          <w:szCs w:val="28"/>
        </w:rPr>
        <w:t>коштів</w:t>
      </w:r>
      <w:proofErr w:type="spellEnd"/>
      <w:r w:rsidRPr="00DB7DBE">
        <w:rPr>
          <w:sz w:val="28"/>
          <w:szCs w:val="28"/>
        </w:rPr>
        <w:t xml:space="preserve">, </w:t>
      </w:r>
      <w:proofErr w:type="spellStart"/>
      <w:r w:rsidRPr="00DB7DBE">
        <w:rPr>
          <w:sz w:val="28"/>
          <w:szCs w:val="28"/>
        </w:rPr>
        <w:t>які</w:t>
      </w:r>
      <w:proofErr w:type="spellEnd"/>
      <w:r w:rsidRPr="00DB7DBE">
        <w:rPr>
          <w:sz w:val="28"/>
          <w:szCs w:val="28"/>
        </w:rPr>
        <w:t xml:space="preserve"> </w:t>
      </w:r>
      <w:proofErr w:type="spellStart"/>
      <w:r w:rsidRPr="00DB7DBE">
        <w:rPr>
          <w:sz w:val="28"/>
          <w:szCs w:val="28"/>
        </w:rPr>
        <w:t>використовуються</w:t>
      </w:r>
      <w:proofErr w:type="spellEnd"/>
      <w:r w:rsidRPr="00DB7DBE">
        <w:rPr>
          <w:sz w:val="28"/>
          <w:szCs w:val="28"/>
        </w:rPr>
        <w:t xml:space="preserve">. За </w:t>
      </w:r>
      <w:proofErr w:type="spellStart"/>
      <w:r w:rsidRPr="00DB7DBE">
        <w:rPr>
          <w:sz w:val="28"/>
          <w:szCs w:val="28"/>
        </w:rPr>
        <w:t>рівнем</w:t>
      </w:r>
      <w:proofErr w:type="spellEnd"/>
      <w:r w:rsidRPr="00DB7DBE">
        <w:rPr>
          <w:sz w:val="28"/>
          <w:szCs w:val="28"/>
        </w:rPr>
        <w:t xml:space="preserve"> </w:t>
      </w:r>
      <w:proofErr w:type="spellStart"/>
      <w:r w:rsidRPr="00DB7DBE">
        <w:rPr>
          <w:sz w:val="28"/>
          <w:szCs w:val="28"/>
        </w:rPr>
        <w:t>рентабельності</w:t>
      </w:r>
      <w:proofErr w:type="spellEnd"/>
      <w:r w:rsidRPr="00DB7DBE">
        <w:rPr>
          <w:sz w:val="28"/>
          <w:szCs w:val="28"/>
        </w:rPr>
        <w:t xml:space="preserve"> </w:t>
      </w:r>
      <w:proofErr w:type="spellStart"/>
      <w:r w:rsidRPr="00DB7DBE">
        <w:rPr>
          <w:sz w:val="28"/>
          <w:szCs w:val="28"/>
        </w:rPr>
        <w:t>витрат</w:t>
      </w:r>
      <w:proofErr w:type="spellEnd"/>
      <w:r w:rsidRPr="00DB7DBE">
        <w:rPr>
          <w:sz w:val="28"/>
          <w:szCs w:val="28"/>
        </w:rPr>
        <w:t xml:space="preserve"> </w:t>
      </w:r>
      <w:proofErr w:type="spellStart"/>
      <w:r w:rsidRPr="00DB7DBE">
        <w:rPr>
          <w:sz w:val="28"/>
          <w:szCs w:val="28"/>
        </w:rPr>
        <w:t>обігу</w:t>
      </w:r>
      <w:proofErr w:type="spellEnd"/>
      <w:r w:rsidRPr="00DB7DBE">
        <w:rPr>
          <w:sz w:val="28"/>
          <w:szCs w:val="28"/>
        </w:rPr>
        <w:t xml:space="preserve"> </w:t>
      </w:r>
      <w:proofErr w:type="spellStart"/>
      <w:r w:rsidRPr="00DB7DBE">
        <w:rPr>
          <w:sz w:val="28"/>
          <w:szCs w:val="28"/>
        </w:rPr>
        <w:t>неможливо</w:t>
      </w:r>
      <w:proofErr w:type="spellEnd"/>
      <w:r w:rsidRPr="00DB7DBE">
        <w:rPr>
          <w:sz w:val="28"/>
          <w:szCs w:val="28"/>
        </w:rPr>
        <w:t xml:space="preserve"> </w:t>
      </w:r>
      <w:proofErr w:type="spellStart"/>
      <w:r w:rsidRPr="00DB7DBE">
        <w:rPr>
          <w:sz w:val="28"/>
          <w:szCs w:val="28"/>
        </w:rPr>
        <w:t>визначити</w:t>
      </w:r>
      <w:proofErr w:type="spellEnd"/>
      <w:r w:rsidRPr="00DB7DBE">
        <w:rPr>
          <w:sz w:val="28"/>
          <w:szCs w:val="28"/>
        </w:rPr>
        <w:t xml:space="preserve">, при </w:t>
      </w:r>
      <w:proofErr w:type="spellStart"/>
      <w:r w:rsidRPr="00DB7DBE">
        <w:rPr>
          <w:sz w:val="28"/>
          <w:szCs w:val="28"/>
        </w:rPr>
        <w:t>якому</w:t>
      </w:r>
      <w:proofErr w:type="spellEnd"/>
      <w:r w:rsidRPr="00DB7DBE">
        <w:rPr>
          <w:sz w:val="28"/>
          <w:szCs w:val="28"/>
        </w:rPr>
        <w:t xml:space="preserve"> </w:t>
      </w:r>
      <w:proofErr w:type="spellStart"/>
      <w:r w:rsidRPr="00DB7DBE">
        <w:rPr>
          <w:sz w:val="28"/>
          <w:szCs w:val="28"/>
        </w:rPr>
        <w:t>обсязі</w:t>
      </w:r>
      <w:proofErr w:type="spellEnd"/>
      <w:r w:rsidRPr="00DB7DBE">
        <w:rPr>
          <w:sz w:val="28"/>
          <w:szCs w:val="28"/>
        </w:rPr>
        <w:t xml:space="preserve"> </w:t>
      </w:r>
      <w:proofErr w:type="spellStart"/>
      <w:r w:rsidRPr="00DB7DBE">
        <w:rPr>
          <w:sz w:val="28"/>
          <w:szCs w:val="28"/>
        </w:rPr>
        <w:t>основних</w:t>
      </w:r>
      <w:proofErr w:type="spellEnd"/>
      <w:r w:rsidRPr="00DB7DBE">
        <w:rPr>
          <w:sz w:val="28"/>
          <w:szCs w:val="28"/>
        </w:rPr>
        <w:t xml:space="preserve"> </w:t>
      </w:r>
      <w:proofErr w:type="spellStart"/>
      <w:r w:rsidRPr="00DB7DBE">
        <w:rPr>
          <w:sz w:val="28"/>
          <w:szCs w:val="28"/>
        </w:rPr>
        <w:t>фондів</w:t>
      </w:r>
      <w:proofErr w:type="spellEnd"/>
      <w:r w:rsidRPr="00DB7DBE">
        <w:rPr>
          <w:sz w:val="28"/>
          <w:szCs w:val="28"/>
        </w:rPr>
        <w:t xml:space="preserve"> і </w:t>
      </w:r>
      <w:proofErr w:type="spellStart"/>
      <w:r w:rsidRPr="00DB7DBE">
        <w:rPr>
          <w:sz w:val="28"/>
          <w:szCs w:val="28"/>
        </w:rPr>
        <w:t>оборотних</w:t>
      </w:r>
      <w:proofErr w:type="spellEnd"/>
      <w:r w:rsidRPr="00DB7DBE">
        <w:rPr>
          <w:sz w:val="28"/>
          <w:szCs w:val="28"/>
        </w:rPr>
        <w:t xml:space="preserve"> </w:t>
      </w:r>
      <w:proofErr w:type="spellStart"/>
      <w:r w:rsidRPr="00DB7DBE">
        <w:rPr>
          <w:sz w:val="28"/>
          <w:szCs w:val="28"/>
        </w:rPr>
        <w:t>засобів</w:t>
      </w:r>
      <w:proofErr w:type="spellEnd"/>
      <w:r w:rsidRPr="00DB7DBE">
        <w:rPr>
          <w:sz w:val="28"/>
          <w:szCs w:val="28"/>
        </w:rPr>
        <w:t xml:space="preserve"> </w:t>
      </w:r>
      <w:proofErr w:type="spellStart"/>
      <w:r w:rsidRPr="00DB7DBE">
        <w:rPr>
          <w:sz w:val="28"/>
          <w:szCs w:val="28"/>
        </w:rPr>
        <w:t>підприємство</w:t>
      </w:r>
      <w:proofErr w:type="spellEnd"/>
      <w:r w:rsidRPr="00DB7DBE">
        <w:rPr>
          <w:sz w:val="28"/>
          <w:szCs w:val="28"/>
        </w:rPr>
        <w:t xml:space="preserve"> </w:t>
      </w:r>
      <w:proofErr w:type="spellStart"/>
      <w:r w:rsidRPr="00DB7DBE">
        <w:rPr>
          <w:sz w:val="28"/>
          <w:szCs w:val="28"/>
        </w:rPr>
        <w:t>спроможне</w:t>
      </w:r>
      <w:proofErr w:type="spellEnd"/>
      <w:r w:rsidRPr="00DB7DBE">
        <w:rPr>
          <w:sz w:val="28"/>
          <w:szCs w:val="28"/>
        </w:rPr>
        <w:t xml:space="preserve"> </w:t>
      </w:r>
      <w:proofErr w:type="spellStart"/>
      <w:r w:rsidRPr="00DB7DBE">
        <w:rPr>
          <w:sz w:val="28"/>
          <w:szCs w:val="28"/>
        </w:rPr>
        <w:t>отримати</w:t>
      </w:r>
      <w:proofErr w:type="spellEnd"/>
      <w:r w:rsidRPr="00DB7DBE">
        <w:rPr>
          <w:sz w:val="28"/>
          <w:szCs w:val="28"/>
        </w:rPr>
        <w:t xml:space="preserve"> </w:t>
      </w:r>
      <w:proofErr w:type="spellStart"/>
      <w:r w:rsidRPr="00DB7DBE">
        <w:rPr>
          <w:sz w:val="28"/>
          <w:szCs w:val="28"/>
        </w:rPr>
        <w:t>певну</w:t>
      </w:r>
      <w:proofErr w:type="spellEnd"/>
      <w:r w:rsidRPr="00DB7DBE">
        <w:rPr>
          <w:sz w:val="28"/>
          <w:szCs w:val="28"/>
        </w:rPr>
        <w:t xml:space="preserve"> </w:t>
      </w:r>
      <w:proofErr w:type="spellStart"/>
      <w:r w:rsidRPr="00DB7DBE">
        <w:rPr>
          <w:sz w:val="28"/>
          <w:szCs w:val="28"/>
        </w:rPr>
        <w:t>кількість</w:t>
      </w:r>
      <w:proofErr w:type="spellEnd"/>
      <w:r w:rsidRPr="00DB7DBE">
        <w:rPr>
          <w:sz w:val="28"/>
          <w:szCs w:val="28"/>
        </w:rPr>
        <w:t xml:space="preserve"> </w:t>
      </w:r>
      <w:proofErr w:type="spellStart"/>
      <w:r w:rsidRPr="00DB7DBE">
        <w:rPr>
          <w:sz w:val="28"/>
          <w:szCs w:val="28"/>
        </w:rPr>
        <w:t>прибутку</w:t>
      </w:r>
      <w:proofErr w:type="spellEnd"/>
      <w:r w:rsidRPr="00DB7DBE">
        <w:rPr>
          <w:sz w:val="28"/>
          <w:szCs w:val="28"/>
        </w:rPr>
        <w:t xml:space="preserve">, </w:t>
      </w:r>
      <w:proofErr w:type="spellStart"/>
      <w:r w:rsidRPr="00DB7DBE">
        <w:rPr>
          <w:sz w:val="28"/>
          <w:szCs w:val="28"/>
        </w:rPr>
        <w:t>наскільки</w:t>
      </w:r>
      <w:proofErr w:type="spellEnd"/>
      <w:r w:rsidRPr="00DB7DBE">
        <w:rPr>
          <w:sz w:val="28"/>
          <w:szCs w:val="28"/>
        </w:rPr>
        <w:t xml:space="preserve"> </w:t>
      </w:r>
      <w:proofErr w:type="spellStart"/>
      <w:r w:rsidRPr="00DB7DBE">
        <w:rPr>
          <w:sz w:val="28"/>
          <w:szCs w:val="28"/>
        </w:rPr>
        <w:t>ефективно</w:t>
      </w:r>
      <w:proofErr w:type="spellEnd"/>
      <w:r w:rsidRPr="00DB7DBE">
        <w:rPr>
          <w:sz w:val="28"/>
          <w:szCs w:val="28"/>
        </w:rPr>
        <w:t xml:space="preserve"> </w:t>
      </w:r>
      <w:proofErr w:type="spellStart"/>
      <w:r w:rsidRPr="00DB7DBE">
        <w:rPr>
          <w:sz w:val="28"/>
          <w:szCs w:val="28"/>
        </w:rPr>
        <w:t>використовуються</w:t>
      </w:r>
      <w:proofErr w:type="spellEnd"/>
      <w:r w:rsidRPr="00DB7DBE">
        <w:rPr>
          <w:sz w:val="28"/>
          <w:szCs w:val="28"/>
        </w:rPr>
        <w:t xml:space="preserve"> </w:t>
      </w:r>
      <w:proofErr w:type="spellStart"/>
      <w:r w:rsidRPr="00DB7DBE">
        <w:rPr>
          <w:sz w:val="28"/>
          <w:szCs w:val="28"/>
        </w:rPr>
        <w:t>ці</w:t>
      </w:r>
      <w:proofErr w:type="spellEnd"/>
      <w:r w:rsidRPr="00DB7DBE">
        <w:rPr>
          <w:sz w:val="28"/>
          <w:szCs w:val="28"/>
        </w:rPr>
        <w:t xml:space="preserve"> </w:t>
      </w:r>
      <w:proofErr w:type="spellStart"/>
      <w:r w:rsidRPr="00DB7DBE">
        <w:rPr>
          <w:sz w:val="28"/>
          <w:szCs w:val="28"/>
        </w:rPr>
        <w:t>кошти</w:t>
      </w:r>
      <w:proofErr w:type="spellEnd"/>
      <w:r w:rsidRPr="00DB7DBE">
        <w:rPr>
          <w:sz w:val="28"/>
          <w:szCs w:val="28"/>
        </w:rPr>
        <w:t xml:space="preserve">, як </w:t>
      </w:r>
      <w:proofErr w:type="spellStart"/>
      <w:r w:rsidRPr="00DB7DBE">
        <w:rPr>
          <w:sz w:val="28"/>
          <w:szCs w:val="28"/>
        </w:rPr>
        <w:t>швидко</w:t>
      </w:r>
      <w:proofErr w:type="spellEnd"/>
      <w:r w:rsidRPr="00DB7DBE">
        <w:rPr>
          <w:sz w:val="28"/>
          <w:szCs w:val="28"/>
        </w:rPr>
        <w:t xml:space="preserve"> вони </w:t>
      </w:r>
      <w:proofErr w:type="spellStart"/>
      <w:r w:rsidRPr="00DB7DBE">
        <w:rPr>
          <w:sz w:val="28"/>
          <w:szCs w:val="28"/>
        </w:rPr>
        <w:t>окуповуються</w:t>
      </w:r>
      <w:proofErr w:type="spellEnd"/>
      <w:r w:rsidRPr="00DB7DBE">
        <w:rPr>
          <w:sz w:val="28"/>
          <w:szCs w:val="28"/>
        </w:rPr>
        <w:t>.</w:t>
      </w:r>
    </w:p>
    <w:p w14:paraId="1C77F926" w14:textId="77777777" w:rsidR="00DB7DBE" w:rsidRPr="00DB7DBE" w:rsidRDefault="00DB7DBE" w:rsidP="00DB7DBE">
      <w:pPr>
        <w:pStyle w:val="a3"/>
        <w:spacing w:before="0" w:beforeAutospacing="0" w:after="0" w:afterAutospacing="0"/>
        <w:ind w:firstLine="709"/>
        <w:jc w:val="both"/>
        <w:rPr>
          <w:sz w:val="28"/>
          <w:szCs w:val="28"/>
        </w:rPr>
      </w:pPr>
      <w:r w:rsidRPr="00DB7DBE">
        <w:rPr>
          <w:sz w:val="28"/>
          <w:szCs w:val="28"/>
        </w:rPr>
        <w:t xml:space="preserve">3. </w:t>
      </w:r>
      <w:proofErr w:type="spellStart"/>
      <w:r w:rsidRPr="00DB7DBE">
        <w:rPr>
          <w:sz w:val="28"/>
          <w:szCs w:val="28"/>
        </w:rPr>
        <w:t>Рентабельність</w:t>
      </w:r>
      <w:proofErr w:type="spellEnd"/>
      <w:r w:rsidRPr="00DB7DBE">
        <w:rPr>
          <w:sz w:val="28"/>
          <w:szCs w:val="28"/>
        </w:rPr>
        <w:t xml:space="preserve"> </w:t>
      </w:r>
      <w:proofErr w:type="spellStart"/>
      <w:r w:rsidRPr="00DB7DBE">
        <w:rPr>
          <w:sz w:val="28"/>
          <w:szCs w:val="28"/>
        </w:rPr>
        <w:t>виробничих</w:t>
      </w:r>
      <w:proofErr w:type="spellEnd"/>
      <w:r w:rsidRPr="00DB7DBE">
        <w:rPr>
          <w:sz w:val="28"/>
          <w:szCs w:val="28"/>
        </w:rPr>
        <w:t xml:space="preserve"> </w:t>
      </w:r>
      <w:proofErr w:type="spellStart"/>
      <w:r w:rsidRPr="00DB7DBE">
        <w:rPr>
          <w:sz w:val="28"/>
          <w:szCs w:val="28"/>
        </w:rPr>
        <w:t>фондів</w:t>
      </w:r>
      <w:proofErr w:type="spellEnd"/>
      <w:r w:rsidRPr="00DB7DBE">
        <w:rPr>
          <w:sz w:val="28"/>
          <w:szCs w:val="28"/>
        </w:rPr>
        <w:t xml:space="preserve"> </w:t>
      </w:r>
      <w:proofErr w:type="spellStart"/>
      <w:r w:rsidRPr="00DB7DBE">
        <w:rPr>
          <w:sz w:val="28"/>
          <w:szCs w:val="28"/>
        </w:rPr>
        <w:t>підприємства</w:t>
      </w:r>
      <w:proofErr w:type="spellEnd"/>
      <w:r w:rsidRPr="00DB7DBE">
        <w:rPr>
          <w:sz w:val="28"/>
          <w:szCs w:val="28"/>
        </w:rPr>
        <w:t xml:space="preserve">. </w:t>
      </w:r>
      <w:proofErr w:type="spellStart"/>
      <w:r w:rsidRPr="00DB7DBE">
        <w:rPr>
          <w:sz w:val="28"/>
          <w:szCs w:val="28"/>
        </w:rPr>
        <w:t>Цей</w:t>
      </w:r>
      <w:proofErr w:type="spellEnd"/>
      <w:r w:rsidRPr="00DB7DBE">
        <w:rPr>
          <w:sz w:val="28"/>
          <w:szCs w:val="28"/>
        </w:rPr>
        <w:t xml:space="preserve"> </w:t>
      </w:r>
      <w:proofErr w:type="spellStart"/>
      <w:r w:rsidRPr="00DB7DBE">
        <w:rPr>
          <w:sz w:val="28"/>
          <w:szCs w:val="28"/>
        </w:rPr>
        <w:t>показник</w:t>
      </w:r>
      <w:proofErr w:type="spellEnd"/>
      <w:r w:rsidRPr="00DB7DBE">
        <w:rPr>
          <w:sz w:val="28"/>
          <w:szCs w:val="28"/>
        </w:rPr>
        <w:t xml:space="preserve"> </w:t>
      </w:r>
      <w:proofErr w:type="spellStart"/>
      <w:r w:rsidRPr="00DB7DBE">
        <w:rPr>
          <w:sz w:val="28"/>
          <w:szCs w:val="28"/>
        </w:rPr>
        <w:t>визначається</w:t>
      </w:r>
      <w:proofErr w:type="spellEnd"/>
      <w:r w:rsidRPr="00DB7DBE">
        <w:rPr>
          <w:sz w:val="28"/>
          <w:szCs w:val="28"/>
        </w:rPr>
        <w:t xml:space="preserve"> як </w:t>
      </w:r>
      <w:proofErr w:type="spellStart"/>
      <w:r w:rsidRPr="00DB7DBE">
        <w:rPr>
          <w:sz w:val="28"/>
          <w:szCs w:val="28"/>
        </w:rPr>
        <w:t>відношення</w:t>
      </w:r>
      <w:proofErr w:type="spellEnd"/>
      <w:r w:rsidRPr="00DB7DBE">
        <w:rPr>
          <w:sz w:val="28"/>
          <w:szCs w:val="28"/>
        </w:rPr>
        <w:t xml:space="preserve"> балансового </w:t>
      </w:r>
      <w:proofErr w:type="spellStart"/>
      <w:r w:rsidRPr="00DB7DBE">
        <w:rPr>
          <w:sz w:val="28"/>
          <w:szCs w:val="28"/>
        </w:rPr>
        <w:t>прибутку</w:t>
      </w:r>
      <w:proofErr w:type="spellEnd"/>
      <w:r w:rsidRPr="00DB7DBE">
        <w:rPr>
          <w:sz w:val="28"/>
          <w:szCs w:val="28"/>
        </w:rPr>
        <w:t xml:space="preserve"> до </w:t>
      </w:r>
      <w:proofErr w:type="spellStart"/>
      <w:r w:rsidRPr="00DB7DBE">
        <w:rPr>
          <w:sz w:val="28"/>
          <w:szCs w:val="28"/>
        </w:rPr>
        <w:t>середньої</w:t>
      </w:r>
      <w:proofErr w:type="spellEnd"/>
      <w:r w:rsidRPr="00DB7DBE">
        <w:rPr>
          <w:sz w:val="28"/>
          <w:szCs w:val="28"/>
        </w:rPr>
        <w:t xml:space="preserve"> </w:t>
      </w:r>
      <w:proofErr w:type="spellStart"/>
      <w:r w:rsidRPr="00DB7DBE">
        <w:rPr>
          <w:sz w:val="28"/>
          <w:szCs w:val="28"/>
        </w:rPr>
        <w:t>вартості</w:t>
      </w:r>
      <w:proofErr w:type="spellEnd"/>
      <w:r w:rsidRPr="00DB7DBE">
        <w:rPr>
          <w:sz w:val="28"/>
          <w:szCs w:val="28"/>
        </w:rPr>
        <w:t xml:space="preserve"> </w:t>
      </w:r>
      <w:proofErr w:type="spellStart"/>
      <w:r w:rsidRPr="00DB7DBE">
        <w:rPr>
          <w:sz w:val="28"/>
          <w:szCs w:val="28"/>
        </w:rPr>
        <w:t>основних</w:t>
      </w:r>
      <w:proofErr w:type="spellEnd"/>
      <w:r w:rsidRPr="00DB7DBE">
        <w:rPr>
          <w:sz w:val="28"/>
          <w:szCs w:val="28"/>
        </w:rPr>
        <w:t xml:space="preserve"> </w:t>
      </w:r>
      <w:proofErr w:type="spellStart"/>
      <w:r w:rsidRPr="00DB7DBE">
        <w:rPr>
          <w:sz w:val="28"/>
          <w:szCs w:val="28"/>
        </w:rPr>
        <w:t>фондів</w:t>
      </w:r>
      <w:proofErr w:type="spellEnd"/>
      <w:r w:rsidRPr="00DB7DBE">
        <w:rPr>
          <w:sz w:val="28"/>
          <w:szCs w:val="28"/>
        </w:rPr>
        <w:t xml:space="preserve"> і </w:t>
      </w:r>
      <w:proofErr w:type="spellStart"/>
      <w:r w:rsidRPr="00DB7DBE">
        <w:rPr>
          <w:sz w:val="28"/>
          <w:szCs w:val="28"/>
        </w:rPr>
        <w:t>оборотних</w:t>
      </w:r>
      <w:proofErr w:type="spellEnd"/>
      <w:r w:rsidRPr="00DB7DBE">
        <w:rPr>
          <w:sz w:val="28"/>
          <w:szCs w:val="28"/>
        </w:rPr>
        <w:t xml:space="preserve"> </w:t>
      </w:r>
      <w:proofErr w:type="spellStart"/>
      <w:r w:rsidRPr="00DB7DBE">
        <w:rPr>
          <w:sz w:val="28"/>
          <w:szCs w:val="28"/>
        </w:rPr>
        <w:t>коштів</w:t>
      </w:r>
      <w:proofErr w:type="spellEnd"/>
      <w:r w:rsidRPr="00DB7DBE">
        <w:rPr>
          <w:sz w:val="28"/>
          <w:szCs w:val="28"/>
        </w:rPr>
        <w:t xml:space="preserve">. </w:t>
      </w:r>
      <w:proofErr w:type="spellStart"/>
      <w:r w:rsidRPr="00DB7DBE">
        <w:rPr>
          <w:sz w:val="28"/>
          <w:szCs w:val="28"/>
        </w:rPr>
        <w:t>Він</w:t>
      </w:r>
      <w:proofErr w:type="spellEnd"/>
      <w:r w:rsidRPr="00DB7DBE">
        <w:rPr>
          <w:sz w:val="28"/>
          <w:szCs w:val="28"/>
        </w:rPr>
        <w:t xml:space="preserve"> </w:t>
      </w:r>
      <w:proofErr w:type="spellStart"/>
      <w:r w:rsidRPr="00DB7DBE">
        <w:rPr>
          <w:sz w:val="28"/>
          <w:szCs w:val="28"/>
        </w:rPr>
        <w:t>використовується</w:t>
      </w:r>
      <w:proofErr w:type="spellEnd"/>
      <w:r w:rsidRPr="00DB7DBE">
        <w:rPr>
          <w:sz w:val="28"/>
          <w:szCs w:val="28"/>
        </w:rPr>
        <w:t xml:space="preserve"> для </w:t>
      </w:r>
      <w:proofErr w:type="spellStart"/>
      <w:r w:rsidRPr="00DB7DBE">
        <w:rPr>
          <w:sz w:val="28"/>
          <w:szCs w:val="28"/>
        </w:rPr>
        <w:t>оцінки</w:t>
      </w:r>
      <w:proofErr w:type="spellEnd"/>
      <w:r w:rsidRPr="00DB7DBE">
        <w:rPr>
          <w:sz w:val="28"/>
          <w:szCs w:val="28"/>
        </w:rPr>
        <w:t xml:space="preserve"> </w:t>
      </w:r>
      <w:proofErr w:type="spellStart"/>
      <w:r w:rsidRPr="00DB7DBE">
        <w:rPr>
          <w:sz w:val="28"/>
          <w:szCs w:val="28"/>
        </w:rPr>
        <w:t>ефективності</w:t>
      </w:r>
      <w:proofErr w:type="spellEnd"/>
      <w:r w:rsidRPr="00DB7DBE">
        <w:rPr>
          <w:sz w:val="28"/>
          <w:szCs w:val="28"/>
        </w:rPr>
        <w:t xml:space="preserve"> </w:t>
      </w:r>
      <w:proofErr w:type="spellStart"/>
      <w:r w:rsidRPr="00DB7DBE">
        <w:rPr>
          <w:sz w:val="28"/>
          <w:szCs w:val="28"/>
        </w:rPr>
        <w:t>використання</w:t>
      </w:r>
      <w:proofErr w:type="spellEnd"/>
      <w:r w:rsidRPr="00DB7DBE">
        <w:rPr>
          <w:sz w:val="28"/>
          <w:szCs w:val="28"/>
        </w:rPr>
        <w:t xml:space="preserve"> </w:t>
      </w:r>
      <w:proofErr w:type="spellStart"/>
      <w:r w:rsidRPr="00DB7DBE">
        <w:rPr>
          <w:sz w:val="28"/>
          <w:szCs w:val="28"/>
        </w:rPr>
        <w:t>виробничих</w:t>
      </w:r>
      <w:proofErr w:type="spellEnd"/>
      <w:r w:rsidRPr="00DB7DBE">
        <w:rPr>
          <w:sz w:val="28"/>
          <w:szCs w:val="28"/>
        </w:rPr>
        <w:t xml:space="preserve"> </w:t>
      </w:r>
      <w:proofErr w:type="spellStart"/>
      <w:r w:rsidRPr="00DB7DBE">
        <w:rPr>
          <w:sz w:val="28"/>
          <w:szCs w:val="28"/>
        </w:rPr>
        <w:t>фондів</w:t>
      </w:r>
      <w:proofErr w:type="spellEnd"/>
      <w:r w:rsidRPr="00DB7DBE">
        <w:rPr>
          <w:sz w:val="28"/>
          <w:szCs w:val="28"/>
        </w:rPr>
        <w:t xml:space="preserve"> </w:t>
      </w:r>
      <w:proofErr w:type="spellStart"/>
      <w:r w:rsidRPr="00DB7DBE">
        <w:rPr>
          <w:sz w:val="28"/>
          <w:szCs w:val="28"/>
        </w:rPr>
        <w:t>підприємства</w:t>
      </w:r>
      <w:proofErr w:type="spellEnd"/>
      <w:r w:rsidRPr="00DB7DBE">
        <w:rPr>
          <w:sz w:val="28"/>
          <w:szCs w:val="28"/>
        </w:rPr>
        <w:t xml:space="preserve"> і </w:t>
      </w:r>
      <w:proofErr w:type="spellStart"/>
      <w:r w:rsidRPr="00DB7DBE">
        <w:rPr>
          <w:sz w:val="28"/>
          <w:szCs w:val="28"/>
        </w:rPr>
        <w:t>показує</w:t>
      </w:r>
      <w:proofErr w:type="spellEnd"/>
      <w:r w:rsidRPr="00DB7DBE">
        <w:rPr>
          <w:sz w:val="28"/>
          <w:szCs w:val="28"/>
        </w:rPr>
        <w:t xml:space="preserve"> </w:t>
      </w:r>
      <w:proofErr w:type="spellStart"/>
      <w:r w:rsidRPr="00DB7DBE">
        <w:rPr>
          <w:sz w:val="28"/>
          <w:szCs w:val="28"/>
        </w:rPr>
        <w:t>розмір</w:t>
      </w:r>
      <w:proofErr w:type="spellEnd"/>
      <w:r w:rsidRPr="00DB7DBE">
        <w:rPr>
          <w:sz w:val="28"/>
          <w:szCs w:val="28"/>
        </w:rPr>
        <w:t xml:space="preserve"> </w:t>
      </w:r>
      <w:proofErr w:type="spellStart"/>
      <w:r w:rsidRPr="00DB7DBE">
        <w:rPr>
          <w:sz w:val="28"/>
          <w:szCs w:val="28"/>
        </w:rPr>
        <w:t>прибутку</w:t>
      </w:r>
      <w:proofErr w:type="spellEnd"/>
      <w:r w:rsidRPr="00DB7DBE">
        <w:rPr>
          <w:sz w:val="28"/>
          <w:szCs w:val="28"/>
        </w:rPr>
        <w:t xml:space="preserve"> в </w:t>
      </w:r>
      <w:proofErr w:type="spellStart"/>
      <w:r w:rsidRPr="00DB7DBE">
        <w:rPr>
          <w:sz w:val="28"/>
          <w:szCs w:val="28"/>
        </w:rPr>
        <w:t>розрахунку</w:t>
      </w:r>
      <w:proofErr w:type="spellEnd"/>
      <w:r w:rsidRPr="00DB7DBE">
        <w:rPr>
          <w:sz w:val="28"/>
          <w:szCs w:val="28"/>
        </w:rPr>
        <w:t xml:space="preserve"> на 100 </w:t>
      </w:r>
      <w:proofErr w:type="spellStart"/>
      <w:r w:rsidRPr="00DB7DBE">
        <w:rPr>
          <w:sz w:val="28"/>
          <w:szCs w:val="28"/>
        </w:rPr>
        <w:t>одиниць</w:t>
      </w:r>
      <w:proofErr w:type="spellEnd"/>
      <w:r w:rsidRPr="00DB7DBE">
        <w:rPr>
          <w:sz w:val="28"/>
          <w:szCs w:val="28"/>
        </w:rPr>
        <w:t xml:space="preserve"> </w:t>
      </w:r>
      <w:proofErr w:type="spellStart"/>
      <w:r w:rsidRPr="00DB7DBE">
        <w:rPr>
          <w:sz w:val="28"/>
          <w:szCs w:val="28"/>
        </w:rPr>
        <w:t>основних</w:t>
      </w:r>
      <w:proofErr w:type="spellEnd"/>
      <w:r w:rsidRPr="00DB7DBE">
        <w:rPr>
          <w:sz w:val="28"/>
          <w:szCs w:val="28"/>
        </w:rPr>
        <w:t xml:space="preserve"> </w:t>
      </w:r>
      <w:proofErr w:type="spellStart"/>
      <w:r w:rsidRPr="00DB7DBE">
        <w:rPr>
          <w:sz w:val="28"/>
          <w:szCs w:val="28"/>
        </w:rPr>
        <w:t>фондів</w:t>
      </w:r>
      <w:proofErr w:type="spellEnd"/>
      <w:r w:rsidRPr="00DB7DBE">
        <w:rPr>
          <w:sz w:val="28"/>
          <w:szCs w:val="28"/>
        </w:rPr>
        <w:t xml:space="preserve"> і </w:t>
      </w:r>
      <w:proofErr w:type="spellStart"/>
      <w:r w:rsidRPr="00DB7DBE">
        <w:rPr>
          <w:sz w:val="28"/>
          <w:szCs w:val="28"/>
        </w:rPr>
        <w:t>оборотних</w:t>
      </w:r>
      <w:proofErr w:type="spellEnd"/>
      <w:r w:rsidRPr="00DB7DBE">
        <w:rPr>
          <w:sz w:val="28"/>
          <w:szCs w:val="28"/>
        </w:rPr>
        <w:t xml:space="preserve"> </w:t>
      </w:r>
      <w:proofErr w:type="spellStart"/>
      <w:r w:rsidRPr="00DB7DBE">
        <w:rPr>
          <w:sz w:val="28"/>
          <w:szCs w:val="28"/>
        </w:rPr>
        <w:t>коштів</w:t>
      </w:r>
      <w:proofErr w:type="spellEnd"/>
      <w:r w:rsidRPr="00DB7DBE">
        <w:rPr>
          <w:sz w:val="28"/>
          <w:szCs w:val="28"/>
        </w:rPr>
        <w:t xml:space="preserve">. </w:t>
      </w:r>
      <w:proofErr w:type="spellStart"/>
      <w:r w:rsidRPr="00DB7DBE">
        <w:rPr>
          <w:sz w:val="28"/>
          <w:szCs w:val="28"/>
        </w:rPr>
        <w:t>Динаміку</w:t>
      </w:r>
      <w:proofErr w:type="spellEnd"/>
      <w:r w:rsidRPr="00DB7DBE">
        <w:rPr>
          <w:sz w:val="28"/>
          <w:szCs w:val="28"/>
        </w:rPr>
        <w:t xml:space="preserve"> </w:t>
      </w:r>
      <w:proofErr w:type="spellStart"/>
      <w:r w:rsidRPr="00DB7DBE">
        <w:rPr>
          <w:sz w:val="28"/>
          <w:szCs w:val="28"/>
        </w:rPr>
        <w:t>рентабельності</w:t>
      </w:r>
      <w:proofErr w:type="spellEnd"/>
      <w:r w:rsidRPr="00DB7DBE">
        <w:rPr>
          <w:sz w:val="28"/>
          <w:szCs w:val="28"/>
        </w:rPr>
        <w:t xml:space="preserve"> </w:t>
      </w:r>
      <w:proofErr w:type="spellStart"/>
      <w:r w:rsidRPr="00DB7DBE">
        <w:rPr>
          <w:sz w:val="28"/>
          <w:szCs w:val="28"/>
        </w:rPr>
        <w:t>виробничих</w:t>
      </w:r>
      <w:proofErr w:type="spellEnd"/>
      <w:r w:rsidRPr="00DB7DBE">
        <w:rPr>
          <w:sz w:val="28"/>
          <w:szCs w:val="28"/>
        </w:rPr>
        <w:t xml:space="preserve"> </w:t>
      </w:r>
      <w:proofErr w:type="spellStart"/>
      <w:r w:rsidRPr="00DB7DBE">
        <w:rPr>
          <w:sz w:val="28"/>
          <w:szCs w:val="28"/>
        </w:rPr>
        <w:t>фондів</w:t>
      </w:r>
      <w:proofErr w:type="spellEnd"/>
      <w:r w:rsidRPr="00DB7DBE">
        <w:rPr>
          <w:sz w:val="28"/>
          <w:szCs w:val="28"/>
        </w:rPr>
        <w:t xml:space="preserve"> </w:t>
      </w:r>
      <w:proofErr w:type="spellStart"/>
      <w:r w:rsidRPr="00DB7DBE">
        <w:rPr>
          <w:sz w:val="28"/>
          <w:szCs w:val="28"/>
        </w:rPr>
        <w:t>обумовлюють</w:t>
      </w:r>
      <w:proofErr w:type="spellEnd"/>
      <w:r w:rsidRPr="00DB7DBE">
        <w:rPr>
          <w:sz w:val="28"/>
          <w:szCs w:val="28"/>
        </w:rPr>
        <w:t xml:space="preserve"> </w:t>
      </w:r>
      <w:proofErr w:type="spellStart"/>
      <w:r w:rsidRPr="00DB7DBE">
        <w:rPr>
          <w:sz w:val="28"/>
          <w:szCs w:val="28"/>
        </w:rPr>
        <w:t>зміни</w:t>
      </w:r>
      <w:proofErr w:type="spellEnd"/>
      <w:r w:rsidRPr="00DB7DBE">
        <w:rPr>
          <w:sz w:val="28"/>
          <w:szCs w:val="28"/>
        </w:rPr>
        <w:t xml:space="preserve"> </w:t>
      </w:r>
      <w:proofErr w:type="spellStart"/>
      <w:r w:rsidRPr="00DB7DBE">
        <w:rPr>
          <w:sz w:val="28"/>
          <w:szCs w:val="28"/>
        </w:rPr>
        <w:t>рівнів</w:t>
      </w:r>
      <w:proofErr w:type="spellEnd"/>
      <w:r w:rsidRPr="00DB7DBE">
        <w:rPr>
          <w:sz w:val="28"/>
          <w:szCs w:val="28"/>
        </w:rPr>
        <w:t xml:space="preserve"> </w:t>
      </w:r>
      <w:proofErr w:type="spellStart"/>
      <w:r w:rsidRPr="00DB7DBE">
        <w:rPr>
          <w:sz w:val="28"/>
          <w:szCs w:val="28"/>
        </w:rPr>
        <w:t>фондовіддачі</w:t>
      </w:r>
      <w:proofErr w:type="spellEnd"/>
      <w:r w:rsidRPr="00DB7DBE">
        <w:rPr>
          <w:sz w:val="28"/>
          <w:szCs w:val="28"/>
        </w:rPr>
        <w:t xml:space="preserve"> та </w:t>
      </w:r>
      <w:proofErr w:type="spellStart"/>
      <w:r w:rsidRPr="00DB7DBE">
        <w:rPr>
          <w:sz w:val="28"/>
          <w:szCs w:val="28"/>
        </w:rPr>
        <w:t>оборотність</w:t>
      </w:r>
      <w:proofErr w:type="spellEnd"/>
      <w:r w:rsidRPr="00DB7DBE">
        <w:rPr>
          <w:sz w:val="28"/>
          <w:szCs w:val="28"/>
        </w:rPr>
        <w:t xml:space="preserve"> </w:t>
      </w:r>
      <w:proofErr w:type="spellStart"/>
      <w:r w:rsidRPr="00DB7DBE">
        <w:rPr>
          <w:sz w:val="28"/>
          <w:szCs w:val="28"/>
        </w:rPr>
        <w:t>оборотних</w:t>
      </w:r>
      <w:proofErr w:type="spellEnd"/>
      <w:r w:rsidRPr="00DB7DBE">
        <w:rPr>
          <w:sz w:val="28"/>
          <w:szCs w:val="28"/>
        </w:rPr>
        <w:t xml:space="preserve"> </w:t>
      </w:r>
      <w:proofErr w:type="spellStart"/>
      <w:r w:rsidRPr="00DB7DBE">
        <w:rPr>
          <w:sz w:val="28"/>
          <w:szCs w:val="28"/>
        </w:rPr>
        <w:t>коштів</w:t>
      </w:r>
      <w:proofErr w:type="spellEnd"/>
      <w:r w:rsidRPr="00DB7DBE">
        <w:rPr>
          <w:sz w:val="28"/>
          <w:szCs w:val="28"/>
        </w:rPr>
        <w:t xml:space="preserve">, а </w:t>
      </w:r>
      <w:proofErr w:type="spellStart"/>
      <w:r w:rsidRPr="00DB7DBE">
        <w:rPr>
          <w:sz w:val="28"/>
          <w:szCs w:val="28"/>
        </w:rPr>
        <w:t>також</w:t>
      </w:r>
      <w:proofErr w:type="spellEnd"/>
      <w:r w:rsidRPr="00DB7DBE">
        <w:rPr>
          <w:sz w:val="28"/>
          <w:szCs w:val="28"/>
        </w:rPr>
        <w:t xml:space="preserve"> </w:t>
      </w:r>
      <w:proofErr w:type="spellStart"/>
      <w:r w:rsidRPr="00DB7DBE">
        <w:rPr>
          <w:sz w:val="28"/>
          <w:szCs w:val="28"/>
        </w:rPr>
        <w:t>рентабельність</w:t>
      </w:r>
      <w:proofErr w:type="spellEnd"/>
      <w:r w:rsidRPr="00DB7DBE">
        <w:rPr>
          <w:sz w:val="28"/>
          <w:szCs w:val="28"/>
        </w:rPr>
        <w:t xml:space="preserve"> товарообороту. </w:t>
      </w:r>
      <w:proofErr w:type="spellStart"/>
      <w:r w:rsidRPr="00DB7DBE">
        <w:rPr>
          <w:sz w:val="28"/>
          <w:szCs w:val="28"/>
        </w:rPr>
        <w:t>Цей</w:t>
      </w:r>
      <w:proofErr w:type="spellEnd"/>
      <w:r w:rsidRPr="00DB7DBE">
        <w:rPr>
          <w:sz w:val="28"/>
          <w:szCs w:val="28"/>
        </w:rPr>
        <w:t xml:space="preserve"> </w:t>
      </w:r>
      <w:proofErr w:type="spellStart"/>
      <w:r w:rsidRPr="00DB7DBE">
        <w:rPr>
          <w:sz w:val="28"/>
          <w:szCs w:val="28"/>
        </w:rPr>
        <w:t>показник</w:t>
      </w:r>
      <w:proofErr w:type="spellEnd"/>
      <w:r w:rsidRPr="00DB7DBE">
        <w:rPr>
          <w:sz w:val="28"/>
          <w:szCs w:val="28"/>
        </w:rPr>
        <w:t xml:space="preserve"> </w:t>
      </w:r>
      <w:proofErr w:type="spellStart"/>
      <w:r w:rsidRPr="00DB7DBE">
        <w:rPr>
          <w:sz w:val="28"/>
          <w:szCs w:val="28"/>
        </w:rPr>
        <w:t>рівня</w:t>
      </w:r>
      <w:proofErr w:type="spellEnd"/>
      <w:r w:rsidRPr="00DB7DBE">
        <w:rPr>
          <w:sz w:val="28"/>
          <w:szCs w:val="28"/>
        </w:rPr>
        <w:t xml:space="preserve"> </w:t>
      </w:r>
      <w:proofErr w:type="spellStart"/>
      <w:r w:rsidRPr="00DB7DBE">
        <w:rPr>
          <w:sz w:val="28"/>
          <w:szCs w:val="28"/>
        </w:rPr>
        <w:t>рентабельності</w:t>
      </w:r>
      <w:proofErr w:type="spellEnd"/>
      <w:r w:rsidRPr="00DB7DBE">
        <w:rPr>
          <w:sz w:val="28"/>
          <w:szCs w:val="28"/>
        </w:rPr>
        <w:t xml:space="preserve"> </w:t>
      </w:r>
      <w:proofErr w:type="spellStart"/>
      <w:r w:rsidRPr="00DB7DBE">
        <w:rPr>
          <w:sz w:val="28"/>
          <w:szCs w:val="28"/>
        </w:rPr>
        <w:t>узагальнює</w:t>
      </w:r>
      <w:proofErr w:type="spellEnd"/>
      <w:r w:rsidRPr="00DB7DBE">
        <w:rPr>
          <w:sz w:val="28"/>
          <w:szCs w:val="28"/>
        </w:rPr>
        <w:t xml:space="preserve"> </w:t>
      </w:r>
      <w:proofErr w:type="spellStart"/>
      <w:r w:rsidRPr="00DB7DBE">
        <w:rPr>
          <w:sz w:val="28"/>
          <w:szCs w:val="28"/>
        </w:rPr>
        <w:t>всі</w:t>
      </w:r>
      <w:proofErr w:type="spellEnd"/>
      <w:r w:rsidRPr="00DB7DBE">
        <w:rPr>
          <w:sz w:val="28"/>
          <w:szCs w:val="28"/>
        </w:rPr>
        <w:t xml:space="preserve"> </w:t>
      </w:r>
      <w:proofErr w:type="spellStart"/>
      <w:r w:rsidRPr="00DB7DBE">
        <w:rPr>
          <w:sz w:val="28"/>
          <w:szCs w:val="28"/>
        </w:rPr>
        <w:t>сторони</w:t>
      </w:r>
      <w:proofErr w:type="spellEnd"/>
      <w:r w:rsidRPr="00DB7DBE">
        <w:rPr>
          <w:sz w:val="28"/>
          <w:szCs w:val="28"/>
        </w:rPr>
        <w:t xml:space="preserve"> </w:t>
      </w:r>
      <w:proofErr w:type="spellStart"/>
      <w:r w:rsidRPr="00DB7DBE">
        <w:rPr>
          <w:sz w:val="28"/>
          <w:szCs w:val="28"/>
        </w:rPr>
        <w:t>господарської</w:t>
      </w:r>
      <w:proofErr w:type="spellEnd"/>
      <w:r w:rsidRPr="00DB7DBE">
        <w:rPr>
          <w:sz w:val="28"/>
          <w:szCs w:val="28"/>
        </w:rPr>
        <w:t xml:space="preserve"> </w:t>
      </w:r>
      <w:proofErr w:type="spellStart"/>
      <w:r w:rsidRPr="00DB7DBE">
        <w:rPr>
          <w:sz w:val="28"/>
          <w:szCs w:val="28"/>
        </w:rPr>
        <w:t>діяльності</w:t>
      </w:r>
      <w:proofErr w:type="spellEnd"/>
      <w:r w:rsidRPr="00DB7DBE">
        <w:rPr>
          <w:sz w:val="28"/>
          <w:szCs w:val="28"/>
        </w:rPr>
        <w:t xml:space="preserve"> торгового </w:t>
      </w:r>
      <w:proofErr w:type="spellStart"/>
      <w:r w:rsidRPr="00DB7DBE">
        <w:rPr>
          <w:sz w:val="28"/>
          <w:szCs w:val="28"/>
        </w:rPr>
        <w:t>підприємства</w:t>
      </w:r>
      <w:proofErr w:type="spellEnd"/>
      <w:r w:rsidRPr="00DB7DBE">
        <w:rPr>
          <w:sz w:val="28"/>
          <w:szCs w:val="28"/>
        </w:rPr>
        <w:t xml:space="preserve">, </w:t>
      </w:r>
      <w:proofErr w:type="spellStart"/>
      <w:r w:rsidRPr="00DB7DBE">
        <w:rPr>
          <w:sz w:val="28"/>
          <w:szCs w:val="28"/>
        </w:rPr>
        <w:t>тим</w:t>
      </w:r>
      <w:proofErr w:type="spellEnd"/>
      <w:r w:rsidRPr="00DB7DBE">
        <w:rPr>
          <w:sz w:val="28"/>
          <w:szCs w:val="28"/>
        </w:rPr>
        <w:t xml:space="preserve"> самим </w:t>
      </w:r>
      <w:proofErr w:type="spellStart"/>
      <w:r w:rsidRPr="00DB7DBE">
        <w:rPr>
          <w:sz w:val="28"/>
          <w:szCs w:val="28"/>
        </w:rPr>
        <w:t>найбільш</w:t>
      </w:r>
      <w:proofErr w:type="spellEnd"/>
      <w:r w:rsidRPr="00DB7DBE">
        <w:rPr>
          <w:sz w:val="28"/>
          <w:szCs w:val="28"/>
        </w:rPr>
        <w:t xml:space="preserve"> </w:t>
      </w:r>
      <w:proofErr w:type="spellStart"/>
      <w:r w:rsidRPr="00DB7DBE">
        <w:rPr>
          <w:sz w:val="28"/>
          <w:szCs w:val="28"/>
        </w:rPr>
        <w:t>повно</w:t>
      </w:r>
      <w:proofErr w:type="spellEnd"/>
      <w:r w:rsidRPr="00DB7DBE">
        <w:rPr>
          <w:sz w:val="28"/>
          <w:szCs w:val="28"/>
        </w:rPr>
        <w:t xml:space="preserve"> </w:t>
      </w:r>
      <w:proofErr w:type="spellStart"/>
      <w:r w:rsidRPr="00DB7DBE">
        <w:rPr>
          <w:sz w:val="28"/>
          <w:szCs w:val="28"/>
        </w:rPr>
        <w:t>виражає</w:t>
      </w:r>
      <w:proofErr w:type="spellEnd"/>
      <w:r w:rsidRPr="00DB7DBE">
        <w:rPr>
          <w:sz w:val="28"/>
          <w:szCs w:val="28"/>
        </w:rPr>
        <w:t xml:space="preserve"> </w:t>
      </w:r>
      <w:proofErr w:type="spellStart"/>
      <w:r w:rsidRPr="00DB7DBE">
        <w:rPr>
          <w:sz w:val="28"/>
          <w:szCs w:val="28"/>
        </w:rPr>
        <w:t>ефективність</w:t>
      </w:r>
      <w:proofErr w:type="spellEnd"/>
      <w:r w:rsidRPr="00DB7DBE">
        <w:rPr>
          <w:sz w:val="28"/>
          <w:szCs w:val="28"/>
        </w:rPr>
        <w:t xml:space="preserve"> </w:t>
      </w:r>
      <w:proofErr w:type="spellStart"/>
      <w:r w:rsidRPr="00DB7DBE">
        <w:rPr>
          <w:sz w:val="28"/>
          <w:szCs w:val="28"/>
        </w:rPr>
        <w:t>його</w:t>
      </w:r>
      <w:proofErr w:type="spellEnd"/>
      <w:r w:rsidRPr="00DB7DBE">
        <w:rPr>
          <w:sz w:val="28"/>
          <w:szCs w:val="28"/>
        </w:rPr>
        <w:t xml:space="preserve"> </w:t>
      </w:r>
      <w:proofErr w:type="spellStart"/>
      <w:r w:rsidRPr="00DB7DBE">
        <w:rPr>
          <w:sz w:val="28"/>
          <w:szCs w:val="28"/>
        </w:rPr>
        <w:t>роботи</w:t>
      </w:r>
      <w:proofErr w:type="spellEnd"/>
      <w:r w:rsidRPr="00DB7DBE">
        <w:rPr>
          <w:sz w:val="28"/>
          <w:szCs w:val="28"/>
        </w:rPr>
        <w:t xml:space="preserve">. У </w:t>
      </w:r>
      <w:proofErr w:type="spellStart"/>
      <w:r w:rsidRPr="00DB7DBE">
        <w:rPr>
          <w:sz w:val="28"/>
          <w:szCs w:val="28"/>
        </w:rPr>
        <w:t>цьому</w:t>
      </w:r>
      <w:proofErr w:type="spellEnd"/>
      <w:r w:rsidRPr="00DB7DBE">
        <w:rPr>
          <w:sz w:val="28"/>
          <w:szCs w:val="28"/>
        </w:rPr>
        <w:t xml:space="preserve"> </w:t>
      </w:r>
      <w:proofErr w:type="spellStart"/>
      <w:r w:rsidRPr="00DB7DBE">
        <w:rPr>
          <w:sz w:val="28"/>
          <w:szCs w:val="28"/>
        </w:rPr>
        <w:t>показнику</w:t>
      </w:r>
      <w:proofErr w:type="spellEnd"/>
      <w:r w:rsidRPr="00DB7DBE">
        <w:rPr>
          <w:sz w:val="28"/>
          <w:szCs w:val="28"/>
        </w:rPr>
        <w:t xml:space="preserve"> </w:t>
      </w:r>
      <w:proofErr w:type="spellStart"/>
      <w:r w:rsidRPr="00DB7DBE">
        <w:rPr>
          <w:sz w:val="28"/>
          <w:szCs w:val="28"/>
        </w:rPr>
        <w:t>враховується</w:t>
      </w:r>
      <w:proofErr w:type="spellEnd"/>
      <w:r w:rsidRPr="00DB7DBE">
        <w:rPr>
          <w:sz w:val="28"/>
          <w:szCs w:val="28"/>
        </w:rPr>
        <w:t xml:space="preserve"> вся </w:t>
      </w:r>
      <w:proofErr w:type="spellStart"/>
      <w:r w:rsidRPr="00DB7DBE">
        <w:rPr>
          <w:sz w:val="28"/>
          <w:szCs w:val="28"/>
        </w:rPr>
        <w:t>сукупність</w:t>
      </w:r>
      <w:proofErr w:type="spellEnd"/>
      <w:r w:rsidRPr="00DB7DBE">
        <w:rPr>
          <w:sz w:val="28"/>
          <w:szCs w:val="28"/>
        </w:rPr>
        <w:t xml:space="preserve"> </w:t>
      </w:r>
      <w:proofErr w:type="spellStart"/>
      <w:r w:rsidRPr="00DB7DBE">
        <w:rPr>
          <w:sz w:val="28"/>
          <w:szCs w:val="28"/>
        </w:rPr>
        <w:t>засобів</w:t>
      </w:r>
      <w:proofErr w:type="spellEnd"/>
      <w:r w:rsidRPr="00DB7DBE">
        <w:rPr>
          <w:sz w:val="28"/>
          <w:szCs w:val="28"/>
        </w:rPr>
        <w:t xml:space="preserve"> торгового </w:t>
      </w:r>
      <w:proofErr w:type="spellStart"/>
      <w:r w:rsidRPr="00DB7DBE">
        <w:rPr>
          <w:sz w:val="28"/>
          <w:szCs w:val="28"/>
        </w:rPr>
        <w:t>підприємства</w:t>
      </w:r>
      <w:proofErr w:type="spellEnd"/>
      <w:r w:rsidRPr="00DB7DBE">
        <w:rPr>
          <w:sz w:val="28"/>
          <w:szCs w:val="28"/>
        </w:rPr>
        <w:t xml:space="preserve"> і </w:t>
      </w:r>
      <w:proofErr w:type="spellStart"/>
      <w:r w:rsidRPr="00DB7DBE">
        <w:rPr>
          <w:sz w:val="28"/>
          <w:szCs w:val="28"/>
        </w:rPr>
        <w:t>відображається</w:t>
      </w:r>
      <w:proofErr w:type="spellEnd"/>
      <w:r w:rsidRPr="00DB7DBE">
        <w:rPr>
          <w:sz w:val="28"/>
          <w:szCs w:val="28"/>
        </w:rPr>
        <w:t xml:space="preserve"> </w:t>
      </w:r>
      <w:proofErr w:type="spellStart"/>
      <w:r w:rsidRPr="00DB7DBE">
        <w:rPr>
          <w:sz w:val="28"/>
          <w:szCs w:val="28"/>
        </w:rPr>
        <w:t>ефективність</w:t>
      </w:r>
      <w:proofErr w:type="spellEnd"/>
      <w:r w:rsidRPr="00DB7DBE">
        <w:rPr>
          <w:sz w:val="28"/>
          <w:szCs w:val="28"/>
        </w:rPr>
        <w:t xml:space="preserve"> </w:t>
      </w:r>
      <w:proofErr w:type="spellStart"/>
      <w:r w:rsidRPr="00DB7DBE">
        <w:rPr>
          <w:sz w:val="28"/>
          <w:szCs w:val="28"/>
        </w:rPr>
        <w:t>їх</w:t>
      </w:r>
      <w:proofErr w:type="spellEnd"/>
      <w:r w:rsidRPr="00DB7DBE">
        <w:rPr>
          <w:sz w:val="28"/>
          <w:szCs w:val="28"/>
        </w:rPr>
        <w:t xml:space="preserve"> </w:t>
      </w:r>
      <w:proofErr w:type="spellStart"/>
      <w:r w:rsidRPr="00DB7DBE">
        <w:rPr>
          <w:sz w:val="28"/>
          <w:szCs w:val="28"/>
        </w:rPr>
        <w:t>використання</w:t>
      </w:r>
      <w:proofErr w:type="spellEnd"/>
      <w:r w:rsidRPr="00DB7DBE">
        <w:rPr>
          <w:sz w:val="28"/>
          <w:szCs w:val="28"/>
        </w:rPr>
        <w:t xml:space="preserve">. </w:t>
      </w:r>
      <w:proofErr w:type="spellStart"/>
      <w:r w:rsidRPr="00DB7DBE">
        <w:rPr>
          <w:sz w:val="28"/>
          <w:szCs w:val="28"/>
        </w:rPr>
        <w:t>Можна</w:t>
      </w:r>
      <w:proofErr w:type="spellEnd"/>
      <w:r w:rsidRPr="00DB7DBE">
        <w:rPr>
          <w:sz w:val="28"/>
          <w:szCs w:val="28"/>
        </w:rPr>
        <w:t xml:space="preserve"> </w:t>
      </w:r>
      <w:proofErr w:type="spellStart"/>
      <w:r w:rsidRPr="00DB7DBE">
        <w:rPr>
          <w:sz w:val="28"/>
          <w:szCs w:val="28"/>
        </w:rPr>
        <w:t>розраховувати</w:t>
      </w:r>
      <w:proofErr w:type="spellEnd"/>
      <w:r w:rsidRPr="00DB7DBE">
        <w:rPr>
          <w:sz w:val="28"/>
          <w:szCs w:val="28"/>
        </w:rPr>
        <w:t xml:space="preserve"> і </w:t>
      </w:r>
      <w:proofErr w:type="spellStart"/>
      <w:r w:rsidRPr="00DB7DBE">
        <w:rPr>
          <w:sz w:val="28"/>
          <w:szCs w:val="28"/>
        </w:rPr>
        <w:t>часткові</w:t>
      </w:r>
      <w:proofErr w:type="spellEnd"/>
      <w:r w:rsidRPr="00DB7DBE">
        <w:rPr>
          <w:sz w:val="28"/>
          <w:szCs w:val="28"/>
        </w:rPr>
        <w:t xml:space="preserve"> </w:t>
      </w:r>
      <w:proofErr w:type="spellStart"/>
      <w:r w:rsidRPr="00DB7DBE">
        <w:rPr>
          <w:sz w:val="28"/>
          <w:szCs w:val="28"/>
        </w:rPr>
        <w:t>показники</w:t>
      </w:r>
      <w:proofErr w:type="spellEnd"/>
      <w:r w:rsidRPr="00DB7DBE">
        <w:rPr>
          <w:sz w:val="28"/>
          <w:szCs w:val="28"/>
        </w:rPr>
        <w:t xml:space="preserve">, </w:t>
      </w:r>
      <w:proofErr w:type="spellStart"/>
      <w:r w:rsidRPr="00DB7DBE">
        <w:rPr>
          <w:sz w:val="28"/>
          <w:szCs w:val="28"/>
        </w:rPr>
        <w:t>які</w:t>
      </w:r>
      <w:proofErr w:type="spellEnd"/>
      <w:r w:rsidRPr="00DB7DBE">
        <w:rPr>
          <w:sz w:val="28"/>
          <w:szCs w:val="28"/>
        </w:rPr>
        <w:t xml:space="preserve"> </w:t>
      </w:r>
      <w:proofErr w:type="spellStart"/>
      <w:r w:rsidRPr="00DB7DBE">
        <w:rPr>
          <w:sz w:val="28"/>
          <w:szCs w:val="28"/>
        </w:rPr>
        <w:t>характеризують</w:t>
      </w:r>
      <w:proofErr w:type="spellEnd"/>
      <w:r w:rsidRPr="00DB7DBE">
        <w:rPr>
          <w:sz w:val="28"/>
          <w:szCs w:val="28"/>
        </w:rPr>
        <w:t xml:space="preserve"> </w:t>
      </w:r>
      <w:proofErr w:type="spellStart"/>
      <w:r w:rsidRPr="00DB7DBE">
        <w:rPr>
          <w:sz w:val="28"/>
          <w:szCs w:val="28"/>
        </w:rPr>
        <w:t>відповідно</w:t>
      </w:r>
      <w:proofErr w:type="spellEnd"/>
      <w:r w:rsidRPr="00DB7DBE">
        <w:rPr>
          <w:sz w:val="28"/>
          <w:szCs w:val="28"/>
        </w:rPr>
        <w:t xml:space="preserve"> </w:t>
      </w:r>
      <w:proofErr w:type="spellStart"/>
      <w:r w:rsidRPr="00DB7DBE">
        <w:rPr>
          <w:sz w:val="28"/>
          <w:szCs w:val="28"/>
        </w:rPr>
        <w:t>рентабельність</w:t>
      </w:r>
      <w:proofErr w:type="spellEnd"/>
      <w:r w:rsidRPr="00DB7DBE">
        <w:rPr>
          <w:sz w:val="28"/>
          <w:szCs w:val="28"/>
        </w:rPr>
        <w:t xml:space="preserve"> </w:t>
      </w:r>
      <w:proofErr w:type="spellStart"/>
      <w:r w:rsidRPr="00DB7DBE">
        <w:rPr>
          <w:sz w:val="28"/>
          <w:szCs w:val="28"/>
        </w:rPr>
        <w:t>основних</w:t>
      </w:r>
      <w:proofErr w:type="spellEnd"/>
      <w:r w:rsidRPr="00DB7DBE">
        <w:rPr>
          <w:sz w:val="28"/>
          <w:szCs w:val="28"/>
        </w:rPr>
        <w:t xml:space="preserve"> </w:t>
      </w:r>
      <w:proofErr w:type="spellStart"/>
      <w:r w:rsidRPr="00DB7DBE">
        <w:rPr>
          <w:sz w:val="28"/>
          <w:szCs w:val="28"/>
        </w:rPr>
        <w:t>фондів</w:t>
      </w:r>
      <w:proofErr w:type="spellEnd"/>
      <w:r w:rsidRPr="00DB7DBE">
        <w:rPr>
          <w:sz w:val="28"/>
          <w:szCs w:val="28"/>
        </w:rPr>
        <w:t xml:space="preserve"> і </w:t>
      </w:r>
      <w:proofErr w:type="spellStart"/>
      <w:r w:rsidRPr="00DB7DBE">
        <w:rPr>
          <w:sz w:val="28"/>
          <w:szCs w:val="28"/>
        </w:rPr>
        <w:t>рентабельність</w:t>
      </w:r>
      <w:proofErr w:type="spellEnd"/>
      <w:r w:rsidRPr="00DB7DBE">
        <w:rPr>
          <w:sz w:val="28"/>
          <w:szCs w:val="28"/>
        </w:rPr>
        <w:t xml:space="preserve"> </w:t>
      </w:r>
      <w:proofErr w:type="spellStart"/>
      <w:r w:rsidRPr="00DB7DBE">
        <w:rPr>
          <w:sz w:val="28"/>
          <w:szCs w:val="28"/>
        </w:rPr>
        <w:t>оборотних</w:t>
      </w:r>
      <w:proofErr w:type="spellEnd"/>
      <w:r w:rsidRPr="00DB7DBE">
        <w:rPr>
          <w:sz w:val="28"/>
          <w:szCs w:val="28"/>
        </w:rPr>
        <w:t xml:space="preserve"> </w:t>
      </w:r>
      <w:proofErr w:type="spellStart"/>
      <w:r w:rsidRPr="00DB7DBE">
        <w:rPr>
          <w:sz w:val="28"/>
          <w:szCs w:val="28"/>
        </w:rPr>
        <w:t>коштів</w:t>
      </w:r>
      <w:proofErr w:type="spellEnd"/>
      <w:r w:rsidRPr="00DB7DBE">
        <w:rPr>
          <w:sz w:val="28"/>
          <w:szCs w:val="28"/>
        </w:rPr>
        <w:t>.</w:t>
      </w:r>
    </w:p>
    <w:p w14:paraId="419DE66B" w14:textId="77777777" w:rsidR="00DB7DBE" w:rsidRPr="00DB7DBE" w:rsidRDefault="00DB7DBE" w:rsidP="00DB7DBE">
      <w:pPr>
        <w:pStyle w:val="a3"/>
        <w:spacing w:before="0" w:beforeAutospacing="0" w:after="0" w:afterAutospacing="0"/>
        <w:ind w:firstLine="709"/>
        <w:jc w:val="both"/>
        <w:rPr>
          <w:sz w:val="28"/>
          <w:szCs w:val="28"/>
        </w:rPr>
      </w:pPr>
      <w:r w:rsidRPr="00DB7DBE">
        <w:rPr>
          <w:sz w:val="28"/>
          <w:szCs w:val="28"/>
        </w:rPr>
        <w:t xml:space="preserve">4. </w:t>
      </w:r>
      <w:proofErr w:type="spellStart"/>
      <w:r w:rsidRPr="00DB7DBE">
        <w:rPr>
          <w:sz w:val="28"/>
          <w:szCs w:val="28"/>
        </w:rPr>
        <w:t>Рентабельність</w:t>
      </w:r>
      <w:proofErr w:type="spellEnd"/>
      <w:r w:rsidRPr="00DB7DBE">
        <w:rPr>
          <w:sz w:val="28"/>
          <w:szCs w:val="28"/>
        </w:rPr>
        <w:t xml:space="preserve"> </w:t>
      </w:r>
      <w:proofErr w:type="spellStart"/>
      <w:r w:rsidRPr="00DB7DBE">
        <w:rPr>
          <w:sz w:val="28"/>
          <w:szCs w:val="28"/>
        </w:rPr>
        <w:t>трудових</w:t>
      </w:r>
      <w:proofErr w:type="spellEnd"/>
      <w:r w:rsidRPr="00DB7DBE">
        <w:rPr>
          <w:sz w:val="28"/>
          <w:szCs w:val="28"/>
        </w:rPr>
        <w:t xml:space="preserve"> </w:t>
      </w:r>
      <w:proofErr w:type="spellStart"/>
      <w:r w:rsidRPr="00DB7DBE">
        <w:rPr>
          <w:sz w:val="28"/>
          <w:szCs w:val="28"/>
        </w:rPr>
        <w:t>ресурсів</w:t>
      </w:r>
      <w:proofErr w:type="spellEnd"/>
      <w:r w:rsidRPr="00DB7DBE">
        <w:rPr>
          <w:sz w:val="28"/>
          <w:szCs w:val="28"/>
        </w:rPr>
        <w:t xml:space="preserve"> </w:t>
      </w:r>
      <w:proofErr w:type="spellStart"/>
      <w:r w:rsidRPr="00DB7DBE">
        <w:rPr>
          <w:sz w:val="28"/>
          <w:szCs w:val="28"/>
        </w:rPr>
        <w:t>характеризується</w:t>
      </w:r>
      <w:proofErr w:type="spellEnd"/>
      <w:r w:rsidRPr="00DB7DBE">
        <w:rPr>
          <w:sz w:val="28"/>
          <w:szCs w:val="28"/>
        </w:rPr>
        <w:t xml:space="preserve"> </w:t>
      </w:r>
      <w:proofErr w:type="spellStart"/>
      <w:r w:rsidRPr="00DB7DBE">
        <w:rPr>
          <w:sz w:val="28"/>
          <w:szCs w:val="28"/>
        </w:rPr>
        <w:t>двома</w:t>
      </w:r>
      <w:proofErr w:type="spellEnd"/>
      <w:r w:rsidRPr="00DB7DBE">
        <w:rPr>
          <w:sz w:val="28"/>
          <w:szCs w:val="28"/>
        </w:rPr>
        <w:t xml:space="preserve"> </w:t>
      </w:r>
      <w:proofErr w:type="spellStart"/>
      <w:r w:rsidRPr="00DB7DBE">
        <w:rPr>
          <w:sz w:val="28"/>
          <w:szCs w:val="28"/>
        </w:rPr>
        <w:t>показниками</w:t>
      </w:r>
      <w:proofErr w:type="spellEnd"/>
      <w:r w:rsidRPr="00DB7DBE">
        <w:rPr>
          <w:sz w:val="28"/>
          <w:szCs w:val="28"/>
        </w:rPr>
        <w:t>:</w:t>
      </w:r>
    </w:p>
    <w:p w14:paraId="619D78E0" w14:textId="77777777" w:rsidR="00DB7DBE" w:rsidRPr="00DB7DBE" w:rsidRDefault="00DB7DBE" w:rsidP="00DB7DBE">
      <w:pPr>
        <w:pStyle w:val="a3"/>
        <w:spacing w:before="0" w:beforeAutospacing="0" w:after="0" w:afterAutospacing="0"/>
        <w:ind w:firstLine="709"/>
        <w:jc w:val="both"/>
        <w:rPr>
          <w:sz w:val="28"/>
          <w:szCs w:val="28"/>
        </w:rPr>
      </w:pPr>
      <w:r w:rsidRPr="00DB7DBE">
        <w:rPr>
          <w:sz w:val="28"/>
          <w:szCs w:val="28"/>
        </w:rPr>
        <w:t>—</w:t>
      </w:r>
      <w:proofErr w:type="spellStart"/>
      <w:r w:rsidRPr="00DB7DBE">
        <w:rPr>
          <w:sz w:val="28"/>
          <w:szCs w:val="28"/>
        </w:rPr>
        <w:t>прибутком</w:t>
      </w:r>
      <w:proofErr w:type="spellEnd"/>
      <w:r w:rsidRPr="00DB7DBE">
        <w:rPr>
          <w:sz w:val="28"/>
          <w:szCs w:val="28"/>
        </w:rPr>
        <w:t xml:space="preserve"> у </w:t>
      </w:r>
      <w:proofErr w:type="spellStart"/>
      <w:r w:rsidRPr="00DB7DBE">
        <w:rPr>
          <w:sz w:val="28"/>
          <w:szCs w:val="28"/>
        </w:rPr>
        <w:t>розрахунку</w:t>
      </w:r>
      <w:proofErr w:type="spellEnd"/>
      <w:r w:rsidRPr="00DB7DBE">
        <w:rPr>
          <w:sz w:val="28"/>
          <w:szCs w:val="28"/>
        </w:rPr>
        <w:t xml:space="preserve"> на одного </w:t>
      </w:r>
      <w:proofErr w:type="spellStart"/>
      <w:r w:rsidRPr="00DB7DBE">
        <w:rPr>
          <w:sz w:val="28"/>
          <w:szCs w:val="28"/>
        </w:rPr>
        <w:t>працівника</w:t>
      </w:r>
      <w:proofErr w:type="spellEnd"/>
      <w:r w:rsidRPr="00DB7DBE">
        <w:rPr>
          <w:sz w:val="28"/>
          <w:szCs w:val="28"/>
        </w:rPr>
        <w:t xml:space="preserve"> </w:t>
      </w:r>
      <w:proofErr w:type="spellStart"/>
      <w:r w:rsidRPr="00DB7DBE">
        <w:rPr>
          <w:sz w:val="28"/>
          <w:szCs w:val="28"/>
        </w:rPr>
        <w:t>підприємства</w:t>
      </w:r>
      <w:proofErr w:type="spellEnd"/>
      <w:r w:rsidRPr="00DB7DBE">
        <w:rPr>
          <w:sz w:val="28"/>
          <w:szCs w:val="28"/>
        </w:rPr>
        <w:t xml:space="preserve">, </w:t>
      </w:r>
      <w:proofErr w:type="spellStart"/>
      <w:r w:rsidRPr="00DB7DBE">
        <w:rPr>
          <w:sz w:val="28"/>
          <w:szCs w:val="28"/>
        </w:rPr>
        <w:t>обчисленим</w:t>
      </w:r>
      <w:proofErr w:type="spellEnd"/>
      <w:r w:rsidRPr="00DB7DBE">
        <w:rPr>
          <w:sz w:val="28"/>
          <w:szCs w:val="28"/>
        </w:rPr>
        <w:t xml:space="preserve"> як </w:t>
      </w:r>
      <w:proofErr w:type="spellStart"/>
      <w:r w:rsidRPr="00DB7DBE">
        <w:rPr>
          <w:sz w:val="28"/>
          <w:szCs w:val="28"/>
        </w:rPr>
        <w:t>відношення</w:t>
      </w:r>
      <w:proofErr w:type="spellEnd"/>
      <w:r w:rsidRPr="00DB7DBE">
        <w:rPr>
          <w:sz w:val="28"/>
          <w:szCs w:val="28"/>
        </w:rPr>
        <w:t xml:space="preserve"> </w:t>
      </w:r>
      <w:proofErr w:type="spellStart"/>
      <w:r w:rsidRPr="00DB7DBE">
        <w:rPr>
          <w:sz w:val="28"/>
          <w:szCs w:val="28"/>
        </w:rPr>
        <w:t>суми</w:t>
      </w:r>
      <w:proofErr w:type="spellEnd"/>
      <w:r w:rsidRPr="00DB7DBE">
        <w:rPr>
          <w:sz w:val="28"/>
          <w:szCs w:val="28"/>
        </w:rPr>
        <w:t xml:space="preserve"> </w:t>
      </w:r>
      <w:proofErr w:type="spellStart"/>
      <w:r w:rsidRPr="00DB7DBE">
        <w:rPr>
          <w:sz w:val="28"/>
          <w:szCs w:val="28"/>
        </w:rPr>
        <w:t>прибутку</w:t>
      </w:r>
      <w:proofErr w:type="spellEnd"/>
      <w:r w:rsidRPr="00DB7DBE">
        <w:rPr>
          <w:sz w:val="28"/>
          <w:szCs w:val="28"/>
        </w:rPr>
        <w:t xml:space="preserve"> до </w:t>
      </w:r>
      <w:proofErr w:type="spellStart"/>
      <w:r w:rsidRPr="00DB7DBE">
        <w:rPr>
          <w:sz w:val="28"/>
          <w:szCs w:val="28"/>
        </w:rPr>
        <w:t>середньоспискової</w:t>
      </w:r>
      <w:proofErr w:type="spellEnd"/>
      <w:r w:rsidRPr="00DB7DBE">
        <w:rPr>
          <w:sz w:val="28"/>
          <w:szCs w:val="28"/>
        </w:rPr>
        <w:t xml:space="preserve"> </w:t>
      </w:r>
      <w:proofErr w:type="spellStart"/>
      <w:r w:rsidRPr="00DB7DBE">
        <w:rPr>
          <w:sz w:val="28"/>
          <w:szCs w:val="28"/>
        </w:rPr>
        <w:t>чисельності</w:t>
      </w:r>
      <w:proofErr w:type="spellEnd"/>
      <w:r w:rsidRPr="00DB7DBE">
        <w:rPr>
          <w:sz w:val="28"/>
          <w:szCs w:val="28"/>
        </w:rPr>
        <w:t xml:space="preserve"> </w:t>
      </w:r>
      <w:proofErr w:type="spellStart"/>
      <w:r w:rsidRPr="00DB7DBE">
        <w:rPr>
          <w:sz w:val="28"/>
          <w:szCs w:val="28"/>
        </w:rPr>
        <w:t>працівників</w:t>
      </w:r>
      <w:proofErr w:type="spellEnd"/>
      <w:r w:rsidRPr="00DB7DBE">
        <w:rPr>
          <w:sz w:val="28"/>
          <w:szCs w:val="28"/>
        </w:rPr>
        <w:t xml:space="preserve"> </w:t>
      </w:r>
      <w:proofErr w:type="spellStart"/>
      <w:r w:rsidRPr="00DB7DBE">
        <w:rPr>
          <w:sz w:val="28"/>
          <w:szCs w:val="28"/>
        </w:rPr>
        <w:t>підприємства</w:t>
      </w:r>
      <w:proofErr w:type="spellEnd"/>
      <w:r w:rsidRPr="00DB7DBE">
        <w:rPr>
          <w:sz w:val="28"/>
          <w:szCs w:val="28"/>
        </w:rPr>
        <w:t>;</w:t>
      </w:r>
    </w:p>
    <w:p w14:paraId="713319B1" w14:textId="77777777" w:rsidR="00DB7DBE" w:rsidRPr="00DB7DBE" w:rsidRDefault="00DB7DBE" w:rsidP="00DB7DBE">
      <w:pPr>
        <w:pStyle w:val="a3"/>
        <w:spacing w:before="0" w:beforeAutospacing="0" w:after="0" w:afterAutospacing="0"/>
        <w:ind w:firstLine="709"/>
        <w:jc w:val="both"/>
        <w:rPr>
          <w:sz w:val="28"/>
          <w:szCs w:val="28"/>
        </w:rPr>
      </w:pPr>
      <w:r w:rsidRPr="00DB7DBE">
        <w:rPr>
          <w:sz w:val="28"/>
          <w:szCs w:val="28"/>
        </w:rPr>
        <w:t>—</w:t>
      </w:r>
      <w:proofErr w:type="spellStart"/>
      <w:r w:rsidRPr="00DB7DBE">
        <w:rPr>
          <w:sz w:val="28"/>
          <w:szCs w:val="28"/>
        </w:rPr>
        <w:t>прибутком</w:t>
      </w:r>
      <w:proofErr w:type="spellEnd"/>
      <w:r w:rsidRPr="00DB7DBE">
        <w:rPr>
          <w:sz w:val="28"/>
          <w:szCs w:val="28"/>
        </w:rPr>
        <w:t xml:space="preserve"> у </w:t>
      </w:r>
      <w:proofErr w:type="spellStart"/>
      <w:r w:rsidRPr="00DB7DBE">
        <w:rPr>
          <w:sz w:val="28"/>
          <w:szCs w:val="28"/>
        </w:rPr>
        <w:t>розрахунку</w:t>
      </w:r>
      <w:proofErr w:type="spellEnd"/>
      <w:r w:rsidRPr="00DB7DBE">
        <w:rPr>
          <w:sz w:val="28"/>
          <w:szCs w:val="28"/>
        </w:rPr>
        <w:t xml:space="preserve"> на </w:t>
      </w:r>
      <w:proofErr w:type="spellStart"/>
      <w:r w:rsidRPr="00DB7DBE">
        <w:rPr>
          <w:sz w:val="28"/>
          <w:szCs w:val="28"/>
        </w:rPr>
        <w:t>одиницю</w:t>
      </w:r>
      <w:proofErr w:type="spellEnd"/>
      <w:r w:rsidRPr="00DB7DBE">
        <w:rPr>
          <w:sz w:val="28"/>
          <w:szCs w:val="28"/>
        </w:rPr>
        <w:t xml:space="preserve"> </w:t>
      </w:r>
      <w:proofErr w:type="spellStart"/>
      <w:r w:rsidRPr="00DB7DBE">
        <w:rPr>
          <w:sz w:val="28"/>
          <w:szCs w:val="28"/>
        </w:rPr>
        <w:t>витрат</w:t>
      </w:r>
      <w:proofErr w:type="spellEnd"/>
      <w:r w:rsidRPr="00DB7DBE">
        <w:rPr>
          <w:sz w:val="28"/>
          <w:szCs w:val="28"/>
        </w:rPr>
        <w:t xml:space="preserve">, </w:t>
      </w:r>
      <w:proofErr w:type="spellStart"/>
      <w:r w:rsidRPr="00DB7DBE">
        <w:rPr>
          <w:sz w:val="28"/>
          <w:szCs w:val="28"/>
        </w:rPr>
        <w:t>пов'язаних</w:t>
      </w:r>
      <w:proofErr w:type="spellEnd"/>
      <w:r w:rsidRPr="00DB7DBE">
        <w:rPr>
          <w:sz w:val="28"/>
          <w:szCs w:val="28"/>
        </w:rPr>
        <w:t xml:space="preserve"> з </w:t>
      </w:r>
      <w:proofErr w:type="spellStart"/>
      <w:r w:rsidRPr="00DB7DBE">
        <w:rPr>
          <w:sz w:val="28"/>
          <w:szCs w:val="28"/>
        </w:rPr>
        <w:t>утриманням</w:t>
      </w:r>
      <w:proofErr w:type="spellEnd"/>
      <w:r w:rsidRPr="00DB7DBE">
        <w:rPr>
          <w:sz w:val="28"/>
          <w:szCs w:val="28"/>
        </w:rPr>
        <w:t xml:space="preserve"> </w:t>
      </w:r>
      <w:proofErr w:type="spellStart"/>
      <w:r w:rsidRPr="00DB7DBE">
        <w:rPr>
          <w:sz w:val="28"/>
          <w:szCs w:val="28"/>
        </w:rPr>
        <w:t>трудових</w:t>
      </w:r>
      <w:proofErr w:type="spellEnd"/>
      <w:r w:rsidRPr="00DB7DBE">
        <w:rPr>
          <w:sz w:val="28"/>
          <w:szCs w:val="28"/>
        </w:rPr>
        <w:t xml:space="preserve"> </w:t>
      </w:r>
      <w:proofErr w:type="spellStart"/>
      <w:r w:rsidRPr="00DB7DBE">
        <w:rPr>
          <w:sz w:val="28"/>
          <w:szCs w:val="28"/>
        </w:rPr>
        <w:t>ресурсів</w:t>
      </w:r>
      <w:proofErr w:type="spellEnd"/>
      <w:r w:rsidRPr="00DB7DBE">
        <w:rPr>
          <w:sz w:val="28"/>
          <w:szCs w:val="28"/>
        </w:rPr>
        <w:t xml:space="preserve"> (фонд </w:t>
      </w:r>
      <w:proofErr w:type="spellStart"/>
      <w:r w:rsidRPr="00DB7DBE">
        <w:rPr>
          <w:sz w:val="28"/>
          <w:szCs w:val="28"/>
        </w:rPr>
        <w:t>споживання</w:t>
      </w:r>
      <w:proofErr w:type="spellEnd"/>
      <w:r w:rsidRPr="00DB7DBE">
        <w:rPr>
          <w:sz w:val="28"/>
          <w:szCs w:val="28"/>
        </w:rPr>
        <w:t xml:space="preserve">, </w:t>
      </w:r>
      <w:proofErr w:type="spellStart"/>
      <w:r w:rsidRPr="00DB7DBE">
        <w:rPr>
          <w:sz w:val="28"/>
          <w:szCs w:val="28"/>
        </w:rPr>
        <w:t>витрати</w:t>
      </w:r>
      <w:proofErr w:type="spellEnd"/>
      <w:r w:rsidRPr="00DB7DBE">
        <w:rPr>
          <w:sz w:val="28"/>
          <w:szCs w:val="28"/>
        </w:rPr>
        <w:t xml:space="preserve"> на </w:t>
      </w:r>
      <w:proofErr w:type="spellStart"/>
      <w:r w:rsidRPr="00DB7DBE">
        <w:rPr>
          <w:sz w:val="28"/>
          <w:szCs w:val="28"/>
        </w:rPr>
        <w:t>підготовку</w:t>
      </w:r>
      <w:proofErr w:type="spellEnd"/>
      <w:r w:rsidRPr="00DB7DBE">
        <w:rPr>
          <w:sz w:val="28"/>
          <w:szCs w:val="28"/>
        </w:rPr>
        <w:t xml:space="preserve"> </w:t>
      </w:r>
      <w:proofErr w:type="spellStart"/>
      <w:r w:rsidRPr="00DB7DBE">
        <w:rPr>
          <w:sz w:val="28"/>
          <w:szCs w:val="28"/>
        </w:rPr>
        <w:t>кадрів</w:t>
      </w:r>
      <w:proofErr w:type="spellEnd"/>
      <w:r w:rsidRPr="00DB7DBE">
        <w:rPr>
          <w:sz w:val="28"/>
          <w:szCs w:val="28"/>
        </w:rPr>
        <w:t xml:space="preserve">, </w:t>
      </w:r>
      <w:proofErr w:type="spellStart"/>
      <w:r w:rsidRPr="00DB7DBE">
        <w:rPr>
          <w:sz w:val="28"/>
          <w:szCs w:val="28"/>
        </w:rPr>
        <w:t>охорону</w:t>
      </w:r>
      <w:proofErr w:type="spellEnd"/>
      <w:r w:rsidRPr="00DB7DBE">
        <w:rPr>
          <w:sz w:val="28"/>
          <w:szCs w:val="28"/>
        </w:rPr>
        <w:t xml:space="preserve"> </w:t>
      </w:r>
      <w:proofErr w:type="spellStart"/>
      <w:r w:rsidRPr="00DB7DBE">
        <w:rPr>
          <w:sz w:val="28"/>
          <w:szCs w:val="28"/>
        </w:rPr>
        <w:t>праці</w:t>
      </w:r>
      <w:proofErr w:type="spellEnd"/>
      <w:r w:rsidRPr="00DB7DBE">
        <w:rPr>
          <w:sz w:val="28"/>
          <w:szCs w:val="28"/>
        </w:rPr>
        <w:t xml:space="preserve"> </w:t>
      </w:r>
      <w:proofErr w:type="spellStart"/>
      <w:r w:rsidRPr="00DB7DBE">
        <w:rPr>
          <w:sz w:val="28"/>
          <w:szCs w:val="28"/>
        </w:rPr>
        <w:t>тощо</w:t>
      </w:r>
      <w:proofErr w:type="spellEnd"/>
      <w:r w:rsidRPr="00DB7DBE">
        <w:rPr>
          <w:sz w:val="28"/>
          <w:szCs w:val="28"/>
        </w:rPr>
        <w:t>).</w:t>
      </w:r>
    </w:p>
    <w:p w14:paraId="506D7FDB" w14:textId="77777777" w:rsidR="00DB7DBE" w:rsidRPr="00DB7DBE" w:rsidRDefault="00DB7DBE" w:rsidP="00DB7DBE">
      <w:pPr>
        <w:pStyle w:val="a3"/>
        <w:spacing w:before="0" w:beforeAutospacing="0" w:after="0" w:afterAutospacing="0"/>
        <w:ind w:firstLine="709"/>
        <w:jc w:val="both"/>
        <w:rPr>
          <w:sz w:val="28"/>
          <w:szCs w:val="28"/>
        </w:rPr>
      </w:pPr>
      <w:r w:rsidRPr="00DB7DBE">
        <w:rPr>
          <w:sz w:val="28"/>
          <w:szCs w:val="28"/>
        </w:rPr>
        <w:t xml:space="preserve">5. </w:t>
      </w:r>
      <w:proofErr w:type="spellStart"/>
      <w:r w:rsidRPr="00DB7DBE">
        <w:rPr>
          <w:sz w:val="28"/>
          <w:szCs w:val="28"/>
        </w:rPr>
        <w:t>Рентабельність</w:t>
      </w:r>
      <w:proofErr w:type="spellEnd"/>
      <w:r w:rsidRPr="00DB7DBE">
        <w:rPr>
          <w:sz w:val="28"/>
          <w:szCs w:val="28"/>
        </w:rPr>
        <w:t xml:space="preserve"> </w:t>
      </w:r>
      <w:proofErr w:type="spellStart"/>
      <w:r w:rsidRPr="00DB7DBE">
        <w:rPr>
          <w:sz w:val="28"/>
          <w:szCs w:val="28"/>
        </w:rPr>
        <w:t>вкладень</w:t>
      </w:r>
      <w:proofErr w:type="spellEnd"/>
      <w:r w:rsidRPr="00DB7DBE">
        <w:rPr>
          <w:sz w:val="28"/>
          <w:szCs w:val="28"/>
        </w:rPr>
        <w:t xml:space="preserve"> у </w:t>
      </w:r>
      <w:proofErr w:type="spellStart"/>
      <w:r w:rsidRPr="00DB7DBE">
        <w:rPr>
          <w:sz w:val="28"/>
          <w:szCs w:val="28"/>
        </w:rPr>
        <w:t>підприємство</w:t>
      </w:r>
      <w:proofErr w:type="spellEnd"/>
      <w:r w:rsidRPr="00DB7DBE">
        <w:rPr>
          <w:sz w:val="28"/>
          <w:szCs w:val="28"/>
        </w:rPr>
        <w:t xml:space="preserve"> (</w:t>
      </w:r>
      <w:proofErr w:type="spellStart"/>
      <w:r w:rsidRPr="00DB7DBE">
        <w:rPr>
          <w:sz w:val="28"/>
          <w:szCs w:val="28"/>
        </w:rPr>
        <w:t>активів</w:t>
      </w:r>
      <w:proofErr w:type="spellEnd"/>
      <w:r w:rsidRPr="00DB7DBE">
        <w:rPr>
          <w:sz w:val="28"/>
          <w:szCs w:val="28"/>
        </w:rPr>
        <w:t xml:space="preserve">). </w:t>
      </w:r>
      <w:proofErr w:type="spellStart"/>
      <w:r w:rsidRPr="00DB7DBE">
        <w:rPr>
          <w:sz w:val="28"/>
          <w:szCs w:val="28"/>
        </w:rPr>
        <w:t>Цей</w:t>
      </w:r>
      <w:proofErr w:type="spellEnd"/>
      <w:r w:rsidRPr="00DB7DBE">
        <w:rPr>
          <w:sz w:val="28"/>
          <w:szCs w:val="28"/>
        </w:rPr>
        <w:t xml:space="preserve"> </w:t>
      </w:r>
      <w:proofErr w:type="spellStart"/>
      <w:r w:rsidRPr="00DB7DBE">
        <w:rPr>
          <w:sz w:val="28"/>
          <w:szCs w:val="28"/>
        </w:rPr>
        <w:t>показник</w:t>
      </w:r>
      <w:proofErr w:type="spellEnd"/>
      <w:r w:rsidRPr="00DB7DBE">
        <w:rPr>
          <w:sz w:val="28"/>
          <w:szCs w:val="28"/>
        </w:rPr>
        <w:t xml:space="preserve"> </w:t>
      </w:r>
      <w:proofErr w:type="spellStart"/>
      <w:r w:rsidRPr="00DB7DBE">
        <w:rPr>
          <w:sz w:val="28"/>
          <w:szCs w:val="28"/>
        </w:rPr>
        <w:t>характеризує</w:t>
      </w:r>
      <w:proofErr w:type="spellEnd"/>
      <w:r w:rsidRPr="00DB7DBE">
        <w:rPr>
          <w:sz w:val="28"/>
          <w:szCs w:val="28"/>
        </w:rPr>
        <w:t xml:space="preserve"> </w:t>
      </w:r>
      <w:proofErr w:type="spellStart"/>
      <w:r w:rsidRPr="00DB7DBE">
        <w:rPr>
          <w:sz w:val="28"/>
          <w:szCs w:val="28"/>
        </w:rPr>
        <w:t>прибуток</w:t>
      </w:r>
      <w:proofErr w:type="spellEnd"/>
      <w:r w:rsidRPr="00DB7DBE">
        <w:rPr>
          <w:sz w:val="28"/>
          <w:szCs w:val="28"/>
        </w:rPr>
        <w:t xml:space="preserve"> у </w:t>
      </w:r>
      <w:proofErr w:type="spellStart"/>
      <w:r w:rsidRPr="00DB7DBE">
        <w:rPr>
          <w:sz w:val="28"/>
          <w:szCs w:val="28"/>
        </w:rPr>
        <w:t>розрахунку</w:t>
      </w:r>
      <w:proofErr w:type="spellEnd"/>
      <w:r w:rsidRPr="00DB7DBE">
        <w:rPr>
          <w:sz w:val="28"/>
          <w:szCs w:val="28"/>
        </w:rPr>
        <w:t xml:space="preserve"> на </w:t>
      </w:r>
      <w:proofErr w:type="spellStart"/>
      <w:r w:rsidRPr="00DB7DBE">
        <w:rPr>
          <w:sz w:val="28"/>
          <w:szCs w:val="28"/>
        </w:rPr>
        <w:t>одиницю</w:t>
      </w:r>
      <w:proofErr w:type="spellEnd"/>
      <w:r w:rsidRPr="00DB7DBE">
        <w:rPr>
          <w:sz w:val="28"/>
          <w:szCs w:val="28"/>
        </w:rPr>
        <w:t xml:space="preserve"> майна, яке </w:t>
      </w:r>
      <w:proofErr w:type="spellStart"/>
      <w:r w:rsidRPr="00DB7DBE">
        <w:rPr>
          <w:sz w:val="28"/>
          <w:szCs w:val="28"/>
        </w:rPr>
        <w:t>знаходиться</w:t>
      </w:r>
      <w:proofErr w:type="spellEnd"/>
      <w:r w:rsidRPr="00DB7DBE">
        <w:rPr>
          <w:sz w:val="28"/>
          <w:szCs w:val="28"/>
        </w:rPr>
        <w:t xml:space="preserve"> у </w:t>
      </w:r>
      <w:proofErr w:type="spellStart"/>
      <w:r w:rsidRPr="00DB7DBE">
        <w:rPr>
          <w:sz w:val="28"/>
          <w:szCs w:val="28"/>
        </w:rPr>
        <w:lastRenderedPageBreak/>
        <w:t>розпорядженні</w:t>
      </w:r>
      <w:proofErr w:type="spellEnd"/>
      <w:r w:rsidRPr="00DB7DBE">
        <w:rPr>
          <w:sz w:val="28"/>
          <w:szCs w:val="28"/>
        </w:rPr>
        <w:t xml:space="preserve"> </w:t>
      </w:r>
      <w:proofErr w:type="spellStart"/>
      <w:r w:rsidRPr="00DB7DBE">
        <w:rPr>
          <w:sz w:val="28"/>
          <w:szCs w:val="28"/>
        </w:rPr>
        <w:t>підприємства</w:t>
      </w:r>
      <w:proofErr w:type="spellEnd"/>
      <w:r w:rsidRPr="00DB7DBE">
        <w:rPr>
          <w:sz w:val="28"/>
          <w:szCs w:val="28"/>
        </w:rPr>
        <w:t xml:space="preserve">, </w:t>
      </w:r>
      <w:proofErr w:type="spellStart"/>
      <w:r w:rsidRPr="00DB7DBE">
        <w:rPr>
          <w:sz w:val="28"/>
          <w:szCs w:val="28"/>
        </w:rPr>
        <w:t>визначається</w:t>
      </w:r>
      <w:proofErr w:type="spellEnd"/>
      <w:r w:rsidRPr="00DB7DBE">
        <w:rPr>
          <w:sz w:val="28"/>
          <w:szCs w:val="28"/>
        </w:rPr>
        <w:t xml:space="preserve"> як </w:t>
      </w:r>
      <w:proofErr w:type="spellStart"/>
      <w:r w:rsidRPr="00DB7DBE">
        <w:rPr>
          <w:sz w:val="28"/>
          <w:szCs w:val="28"/>
        </w:rPr>
        <w:t>відношення</w:t>
      </w:r>
      <w:proofErr w:type="spellEnd"/>
      <w:r w:rsidRPr="00DB7DBE">
        <w:rPr>
          <w:sz w:val="28"/>
          <w:szCs w:val="28"/>
        </w:rPr>
        <w:t xml:space="preserve"> балансового </w:t>
      </w:r>
      <w:proofErr w:type="spellStart"/>
      <w:r w:rsidRPr="00DB7DBE">
        <w:rPr>
          <w:sz w:val="28"/>
          <w:szCs w:val="28"/>
        </w:rPr>
        <w:t>прибутку</w:t>
      </w:r>
      <w:proofErr w:type="spellEnd"/>
      <w:r w:rsidRPr="00DB7DBE">
        <w:rPr>
          <w:sz w:val="28"/>
          <w:szCs w:val="28"/>
        </w:rPr>
        <w:t xml:space="preserve"> до </w:t>
      </w:r>
      <w:proofErr w:type="spellStart"/>
      <w:r w:rsidRPr="00DB7DBE">
        <w:rPr>
          <w:sz w:val="28"/>
          <w:szCs w:val="28"/>
        </w:rPr>
        <w:t>вартості</w:t>
      </w:r>
      <w:proofErr w:type="spellEnd"/>
      <w:r w:rsidRPr="00DB7DBE">
        <w:rPr>
          <w:sz w:val="28"/>
          <w:szCs w:val="28"/>
        </w:rPr>
        <w:t xml:space="preserve"> майна, яке </w:t>
      </w:r>
      <w:proofErr w:type="spellStart"/>
      <w:r w:rsidRPr="00DB7DBE">
        <w:rPr>
          <w:sz w:val="28"/>
          <w:szCs w:val="28"/>
        </w:rPr>
        <w:t>знаходиться</w:t>
      </w:r>
      <w:proofErr w:type="spellEnd"/>
      <w:r w:rsidRPr="00DB7DBE">
        <w:rPr>
          <w:sz w:val="28"/>
          <w:szCs w:val="28"/>
        </w:rPr>
        <w:t xml:space="preserve"> в </w:t>
      </w:r>
      <w:proofErr w:type="spellStart"/>
      <w:r w:rsidRPr="00DB7DBE">
        <w:rPr>
          <w:sz w:val="28"/>
          <w:szCs w:val="28"/>
        </w:rPr>
        <w:t>розпорядженні</w:t>
      </w:r>
      <w:proofErr w:type="spellEnd"/>
      <w:r w:rsidRPr="00DB7DBE">
        <w:rPr>
          <w:sz w:val="28"/>
          <w:szCs w:val="28"/>
        </w:rPr>
        <w:t xml:space="preserve"> </w:t>
      </w:r>
      <w:proofErr w:type="spellStart"/>
      <w:r w:rsidRPr="00DB7DBE">
        <w:rPr>
          <w:sz w:val="28"/>
          <w:szCs w:val="28"/>
        </w:rPr>
        <w:t>підприємства</w:t>
      </w:r>
      <w:proofErr w:type="spellEnd"/>
      <w:r w:rsidRPr="00DB7DBE">
        <w:rPr>
          <w:sz w:val="28"/>
          <w:szCs w:val="28"/>
        </w:rPr>
        <w:t>.</w:t>
      </w:r>
    </w:p>
    <w:p w14:paraId="13CEC569" w14:textId="77777777" w:rsidR="00DB7DBE" w:rsidRPr="00DB7DBE" w:rsidRDefault="00DB7DBE" w:rsidP="00DB7DBE">
      <w:pPr>
        <w:pStyle w:val="a3"/>
        <w:spacing w:before="0" w:beforeAutospacing="0" w:after="0" w:afterAutospacing="0"/>
        <w:ind w:firstLine="709"/>
        <w:jc w:val="both"/>
        <w:rPr>
          <w:sz w:val="28"/>
          <w:szCs w:val="28"/>
        </w:rPr>
      </w:pPr>
      <w:r w:rsidRPr="00DB7DBE">
        <w:rPr>
          <w:sz w:val="28"/>
          <w:szCs w:val="28"/>
        </w:rPr>
        <w:t xml:space="preserve">6. </w:t>
      </w:r>
      <w:proofErr w:type="spellStart"/>
      <w:r w:rsidRPr="00DB7DBE">
        <w:rPr>
          <w:sz w:val="28"/>
          <w:szCs w:val="28"/>
        </w:rPr>
        <w:t>Рентабельність</w:t>
      </w:r>
      <w:proofErr w:type="spellEnd"/>
      <w:r w:rsidRPr="00DB7DBE">
        <w:rPr>
          <w:sz w:val="28"/>
          <w:szCs w:val="28"/>
        </w:rPr>
        <w:t xml:space="preserve"> </w:t>
      </w:r>
      <w:proofErr w:type="spellStart"/>
      <w:r w:rsidRPr="00DB7DBE">
        <w:rPr>
          <w:sz w:val="28"/>
          <w:szCs w:val="28"/>
        </w:rPr>
        <w:t>власного</w:t>
      </w:r>
      <w:proofErr w:type="spellEnd"/>
      <w:r w:rsidRPr="00DB7DBE">
        <w:rPr>
          <w:sz w:val="28"/>
          <w:szCs w:val="28"/>
        </w:rPr>
        <w:t xml:space="preserve"> </w:t>
      </w:r>
      <w:proofErr w:type="spellStart"/>
      <w:r w:rsidRPr="00DB7DBE">
        <w:rPr>
          <w:sz w:val="28"/>
          <w:szCs w:val="28"/>
        </w:rPr>
        <w:t>капіталу</w:t>
      </w:r>
      <w:proofErr w:type="spellEnd"/>
      <w:r w:rsidRPr="00DB7DBE">
        <w:rPr>
          <w:sz w:val="28"/>
          <w:szCs w:val="28"/>
        </w:rPr>
        <w:t xml:space="preserve">. </w:t>
      </w:r>
      <w:proofErr w:type="spellStart"/>
      <w:r w:rsidRPr="00DB7DBE">
        <w:rPr>
          <w:sz w:val="28"/>
          <w:szCs w:val="28"/>
        </w:rPr>
        <w:t>Цей</w:t>
      </w:r>
      <w:proofErr w:type="spellEnd"/>
      <w:r w:rsidRPr="00DB7DBE">
        <w:rPr>
          <w:sz w:val="28"/>
          <w:szCs w:val="28"/>
        </w:rPr>
        <w:t xml:space="preserve"> </w:t>
      </w:r>
      <w:proofErr w:type="spellStart"/>
      <w:r w:rsidRPr="00DB7DBE">
        <w:rPr>
          <w:sz w:val="28"/>
          <w:szCs w:val="28"/>
        </w:rPr>
        <w:t>показник</w:t>
      </w:r>
      <w:proofErr w:type="spellEnd"/>
      <w:r w:rsidRPr="00DB7DBE">
        <w:rPr>
          <w:sz w:val="28"/>
          <w:szCs w:val="28"/>
        </w:rPr>
        <w:t xml:space="preserve"> </w:t>
      </w:r>
      <w:proofErr w:type="spellStart"/>
      <w:r w:rsidRPr="00DB7DBE">
        <w:rPr>
          <w:sz w:val="28"/>
          <w:szCs w:val="28"/>
        </w:rPr>
        <w:t>характеризує</w:t>
      </w:r>
      <w:proofErr w:type="spellEnd"/>
      <w:r w:rsidRPr="00DB7DBE">
        <w:rPr>
          <w:sz w:val="28"/>
          <w:szCs w:val="28"/>
        </w:rPr>
        <w:t xml:space="preserve"> </w:t>
      </w:r>
      <w:proofErr w:type="spellStart"/>
      <w:r w:rsidRPr="00DB7DBE">
        <w:rPr>
          <w:sz w:val="28"/>
          <w:szCs w:val="28"/>
        </w:rPr>
        <w:t>розмір</w:t>
      </w:r>
      <w:proofErr w:type="spellEnd"/>
      <w:r w:rsidRPr="00DB7DBE">
        <w:rPr>
          <w:sz w:val="28"/>
          <w:szCs w:val="28"/>
        </w:rPr>
        <w:t xml:space="preserve"> </w:t>
      </w:r>
      <w:proofErr w:type="spellStart"/>
      <w:r w:rsidRPr="00DB7DBE">
        <w:rPr>
          <w:sz w:val="28"/>
          <w:szCs w:val="28"/>
        </w:rPr>
        <w:t>прибутку</w:t>
      </w:r>
      <w:proofErr w:type="spellEnd"/>
      <w:r w:rsidRPr="00DB7DBE">
        <w:rPr>
          <w:sz w:val="28"/>
          <w:szCs w:val="28"/>
        </w:rPr>
        <w:t xml:space="preserve">, </w:t>
      </w:r>
      <w:proofErr w:type="spellStart"/>
      <w:r w:rsidRPr="00DB7DBE">
        <w:rPr>
          <w:sz w:val="28"/>
          <w:szCs w:val="28"/>
        </w:rPr>
        <w:t>який</w:t>
      </w:r>
      <w:proofErr w:type="spellEnd"/>
      <w:r w:rsidRPr="00DB7DBE">
        <w:rPr>
          <w:sz w:val="28"/>
          <w:szCs w:val="28"/>
        </w:rPr>
        <w:t xml:space="preserve"> </w:t>
      </w:r>
      <w:proofErr w:type="spellStart"/>
      <w:r w:rsidRPr="00DB7DBE">
        <w:rPr>
          <w:sz w:val="28"/>
          <w:szCs w:val="28"/>
        </w:rPr>
        <w:t>власник</w:t>
      </w:r>
      <w:proofErr w:type="spellEnd"/>
      <w:r w:rsidRPr="00DB7DBE">
        <w:rPr>
          <w:sz w:val="28"/>
          <w:szCs w:val="28"/>
        </w:rPr>
        <w:t xml:space="preserve"> </w:t>
      </w:r>
      <w:proofErr w:type="spellStart"/>
      <w:r w:rsidRPr="00DB7DBE">
        <w:rPr>
          <w:sz w:val="28"/>
          <w:szCs w:val="28"/>
        </w:rPr>
        <w:t>підприємства</w:t>
      </w:r>
      <w:proofErr w:type="spellEnd"/>
      <w:r w:rsidRPr="00DB7DBE">
        <w:rPr>
          <w:sz w:val="28"/>
          <w:szCs w:val="28"/>
        </w:rPr>
        <w:t xml:space="preserve"> </w:t>
      </w:r>
      <w:proofErr w:type="spellStart"/>
      <w:r w:rsidRPr="00DB7DBE">
        <w:rPr>
          <w:sz w:val="28"/>
          <w:szCs w:val="28"/>
        </w:rPr>
        <w:t>одержує</w:t>
      </w:r>
      <w:proofErr w:type="spellEnd"/>
      <w:r w:rsidRPr="00DB7DBE">
        <w:rPr>
          <w:sz w:val="28"/>
          <w:szCs w:val="28"/>
        </w:rPr>
        <w:t xml:space="preserve"> на </w:t>
      </w:r>
      <w:proofErr w:type="spellStart"/>
      <w:r w:rsidRPr="00DB7DBE">
        <w:rPr>
          <w:sz w:val="28"/>
          <w:szCs w:val="28"/>
        </w:rPr>
        <w:t>одиницю</w:t>
      </w:r>
      <w:proofErr w:type="spellEnd"/>
      <w:r w:rsidRPr="00DB7DBE">
        <w:rPr>
          <w:sz w:val="28"/>
          <w:szCs w:val="28"/>
        </w:rPr>
        <w:t xml:space="preserve"> </w:t>
      </w:r>
      <w:proofErr w:type="spellStart"/>
      <w:r w:rsidRPr="00DB7DBE">
        <w:rPr>
          <w:sz w:val="28"/>
          <w:szCs w:val="28"/>
        </w:rPr>
        <w:t>коштів</w:t>
      </w:r>
      <w:proofErr w:type="spellEnd"/>
      <w:r w:rsidRPr="00DB7DBE">
        <w:rPr>
          <w:sz w:val="28"/>
          <w:szCs w:val="28"/>
        </w:rPr>
        <w:t xml:space="preserve">, </w:t>
      </w:r>
      <w:proofErr w:type="spellStart"/>
      <w:r w:rsidRPr="00DB7DBE">
        <w:rPr>
          <w:sz w:val="28"/>
          <w:szCs w:val="28"/>
        </w:rPr>
        <w:t>що</w:t>
      </w:r>
      <w:proofErr w:type="spellEnd"/>
      <w:r w:rsidRPr="00DB7DBE">
        <w:rPr>
          <w:sz w:val="28"/>
          <w:szCs w:val="28"/>
        </w:rPr>
        <w:t xml:space="preserve"> </w:t>
      </w:r>
      <w:proofErr w:type="spellStart"/>
      <w:r w:rsidRPr="00DB7DBE">
        <w:rPr>
          <w:sz w:val="28"/>
          <w:szCs w:val="28"/>
        </w:rPr>
        <w:t>вкладені</w:t>
      </w:r>
      <w:proofErr w:type="spellEnd"/>
      <w:r w:rsidRPr="00DB7DBE">
        <w:rPr>
          <w:sz w:val="28"/>
          <w:szCs w:val="28"/>
        </w:rPr>
        <w:t xml:space="preserve"> в </w:t>
      </w:r>
      <w:proofErr w:type="spellStart"/>
      <w:r w:rsidRPr="00DB7DBE">
        <w:rPr>
          <w:sz w:val="28"/>
          <w:szCs w:val="28"/>
        </w:rPr>
        <w:t>підприємство</w:t>
      </w:r>
      <w:proofErr w:type="spellEnd"/>
      <w:r w:rsidRPr="00DB7DBE">
        <w:rPr>
          <w:sz w:val="28"/>
          <w:szCs w:val="28"/>
        </w:rPr>
        <w:t xml:space="preserve">, та служить </w:t>
      </w:r>
      <w:proofErr w:type="spellStart"/>
      <w:r w:rsidRPr="00DB7DBE">
        <w:rPr>
          <w:sz w:val="28"/>
          <w:szCs w:val="28"/>
        </w:rPr>
        <w:t>критерієм</w:t>
      </w:r>
      <w:proofErr w:type="spellEnd"/>
      <w:r w:rsidRPr="00DB7DBE">
        <w:rPr>
          <w:sz w:val="28"/>
          <w:szCs w:val="28"/>
        </w:rPr>
        <w:t xml:space="preserve"> для </w:t>
      </w:r>
      <w:proofErr w:type="spellStart"/>
      <w:r w:rsidRPr="00DB7DBE">
        <w:rPr>
          <w:sz w:val="28"/>
          <w:szCs w:val="28"/>
        </w:rPr>
        <w:t>оцінки</w:t>
      </w:r>
      <w:proofErr w:type="spellEnd"/>
      <w:r w:rsidRPr="00DB7DBE">
        <w:rPr>
          <w:sz w:val="28"/>
          <w:szCs w:val="28"/>
        </w:rPr>
        <w:t xml:space="preserve"> </w:t>
      </w:r>
      <w:proofErr w:type="spellStart"/>
      <w:r w:rsidRPr="00DB7DBE">
        <w:rPr>
          <w:sz w:val="28"/>
          <w:szCs w:val="28"/>
        </w:rPr>
        <w:t>котирування</w:t>
      </w:r>
      <w:proofErr w:type="spellEnd"/>
      <w:r w:rsidRPr="00DB7DBE">
        <w:rPr>
          <w:sz w:val="28"/>
          <w:szCs w:val="28"/>
        </w:rPr>
        <w:t xml:space="preserve"> </w:t>
      </w:r>
      <w:proofErr w:type="spellStart"/>
      <w:r w:rsidRPr="00DB7DBE">
        <w:rPr>
          <w:sz w:val="28"/>
          <w:szCs w:val="28"/>
        </w:rPr>
        <w:t>акцій</w:t>
      </w:r>
      <w:proofErr w:type="spellEnd"/>
      <w:r w:rsidRPr="00DB7DBE">
        <w:rPr>
          <w:sz w:val="28"/>
          <w:szCs w:val="28"/>
        </w:rPr>
        <w:t xml:space="preserve"> </w:t>
      </w:r>
      <w:proofErr w:type="spellStart"/>
      <w:r w:rsidRPr="00DB7DBE">
        <w:rPr>
          <w:sz w:val="28"/>
          <w:szCs w:val="28"/>
        </w:rPr>
        <w:t>підприємства</w:t>
      </w:r>
      <w:proofErr w:type="spellEnd"/>
      <w:r w:rsidRPr="00DB7DBE">
        <w:rPr>
          <w:sz w:val="28"/>
          <w:szCs w:val="28"/>
        </w:rPr>
        <w:t xml:space="preserve"> на </w:t>
      </w:r>
      <w:proofErr w:type="spellStart"/>
      <w:r w:rsidRPr="00DB7DBE">
        <w:rPr>
          <w:sz w:val="28"/>
          <w:szCs w:val="28"/>
        </w:rPr>
        <w:t>біржі</w:t>
      </w:r>
      <w:proofErr w:type="spellEnd"/>
      <w:r w:rsidRPr="00DB7DBE">
        <w:rPr>
          <w:sz w:val="28"/>
          <w:szCs w:val="28"/>
        </w:rPr>
        <w:t xml:space="preserve">. </w:t>
      </w:r>
      <w:proofErr w:type="spellStart"/>
      <w:r w:rsidRPr="00DB7DBE">
        <w:rPr>
          <w:sz w:val="28"/>
          <w:szCs w:val="28"/>
        </w:rPr>
        <w:t>Порівняння</w:t>
      </w:r>
      <w:proofErr w:type="spellEnd"/>
      <w:r w:rsidRPr="00DB7DBE">
        <w:rPr>
          <w:sz w:val="28"/>
          <w:szCs w:val="28"/>
        </w:rPr>
        <w:t xml:space="preserve"> </w:t>
      </w:r>
      <w:proofErr w:type="spellStart"/>
      <w:r w:rsidRPr="00DB7DBE">
        <w:rPr>
          <w:sz w:val="28"/>
          <w:szCs w:val="28"/>
        </w:rPr>
        <w:t>рентабельності</w:t>
      </w:r>
      <w:proofErr w:type="spellEnd"/>
      <w:r w:rsidRPr="00DB7DBE">
        <w:rPr>
          <w:sz w:val="28"/>
          <w:szCs w:val="28"/>
        </w:rPr>
        <w:t xml:space="preserve"> </w:t>
      </w:r>
      <w:proofErr w:type="spellStart"/>
      <w:r w:rsidRPr="00DB7DBE">
        <w:rPr>
          <w:sz w:val="28"/>
          <w:szCs w:val="28"/>
        </w:rPr>
        <w:t>вкладень</w:t>
      </w:r>
      <w:proofErr w:type="spellEnd"/>
      <w:r w:rsidRPr="00DB7DBE">
        <w:rPr>
          <w:sz w:val="28"/>
          <w:szCs w:val="28"/>
        </w:rPr>
        <w:t xml:space="preserve"> в </w:t>
      </w:r>
      <w:proofErr w:type="spellStart"/>
      <w:r w:rsidRPr="00DB7DBE">
        <w:rPr>
          <w:sz w:val="28"/>
          <w:szCs w:val="28"/>
        </w:rPr>
        <w:t>підприємство</w:t>
      </w:r>
      <w:proofErr w:type="spellEnd"/>
      <w:r w:rsidRPr="00DB7DBE">
        <w:rPr>
          <w:sz w:val="28"/>
          <w:szCs w:val="28"/>
        </w:rPr>
        <w:t xml:space="preserve"> (</w:t>
      </w:r>
      <w:proofErr w:type="spellStart"/>
      <w:r w:rsidRPr="00DB7DBE">
        <w:rPr>
          <w:sz w:val="28"/>
          <w:szCs w:val="28"/>
        </w:rPr>
        <w:t>активів</w:t>
      </w:r>
      <w:proofErr w:type="spellEnd"/>
      <w:r w:rsidRPr="00DB7DBE">
        <w:rPr>
          <w:sz w:val="28"/>
          <w:szCs w:val="28"/>
        </w:rPr>
        <w:t xml:space="preserve">) з </w:t>
      </w:r>
      <w:proofErr w:type="spellStart"/>
      <w:r w:rsidRPr="00DB7DBE">
        <w:rPr>
          <w:sz w:val="28"/>
          <w:szCs w:val="28"/>
        </w:rPr>
        <w:t>рентабельністю</w:t>
      </w:r>
      <w:proofErr w:type="spellEnd"/>
      <w:r w:rsidRPr="00DB7DBE">
        <w:rPr>
          <w:sz w:val="28"/>
          <w:szCs w:val="28"/>
        </w:rPr>
        <w:t xml:space="preserve"> </w:t>
      </w:r>
      <w:proofErr w:type="spellStart"/>
      <w:r w:rsidRPr="00DB7DBE">
        <w:rPr>
          <w:sz w:val="28"/>
          <w:szCs w:val="28"/>
        </w:rPr>
        <w:t>власного</w:t>
      </w:r>
      <w:proofErr w:type="spellEnd"/>
      <w:r w:rsidRPr="00DB7DBE">
        <w:rPr>
          <w:sz w:val="28"/>
          <w:szCs w:val="28"/>
        </w:rPr>
        <w:t xml:space="preserve"> </w:t>
      </w:r>
      <w:proofErr w:type="spellStart"/>
      <w:r w:rsidRPr="00DB7DBE">
        <w:rPr>
          <w:sz w:val="28"/>
          <w:szCs w:val="28"/>
        </w:rPr>
        <w:t>капіталу</w:t>
      </w:r>
      <w:proofErr w:type="spellEnd"/>
      <w:r w:rsidRPr="00DB7DBE">
        <w:rPr>
          <w:sz w:val="28"/>
          <w:szCs w:val="28"/>
        </w:rPr>
        <w:t xml:space="preserve"> </w:t>
      </w:r>
      <w:proofErr w:type="spellStart"/>
      <w:r w:rsidRPr="00DB7DBE">
        <w:rPr>
          <w:sz w:val="28"/>
          <w:szCs w:val="28"/>
        </w:rPr>
        <w:t>дозволяє</w:t>
      </w:r>
      <w:proofErr w:type="spellEnd"/>
      <w:r w:rsidRPr="00DB7DBE">
        <w:rPr>
          <w:sz w:val="28"/>
          <w:szCs w:val="28"/>
        </w:rPr>
        <w:t xml:space="preserve"> </w:t>
      </w:r>
      <w:proofErr w:type="spellStart"/>
      <w:r w:rsidRPr="00DB7DBE">
        <w:rPr>
          <w:sz w:val="28"/>
          <w:szCs w:val="28"/>
        </w:rPr>
        <w:t>визначити</w:t>
      </w:r>
      <w:proofErr w:type="spellEnd"/>
      <w:r w:rsidRPr="00DB7DBE">
        <w:rPr>
          <w:sz w:val="28"/>
          <w:szCs w:val="28"/>
        </w:rPr>
        <w:t xml:space="preserve"> </w:t>
      </w:r>
      <w:proofErr w:type="spellStart"/>
      <w:r w:rsidRPr="00DB7DBE">
        <w:rPr>
          <w:sz w:val="28"/>
          <w:szCs w:val="28"/>
        </w:rPr>
        <w:t>ефективність</w:t>
      </w:r>
      <w:proofErr w:type="spellEnd"/>
      <w:r w:rsidRPr="00DB7DBE">
        <w:rPr>
          <w:sz w:val="28"/>
          <w:szCs w:val="28"/>
        </w:rPr>
        <w:t xml:space="preserve"> умов </w:t>
      </w:r>
      <w:proofErr w:type="spellStart"/>
      <w:r w:rsidRPr="00DB7DBE">
        <w:rPr>
          <w:sz w:val="28"/>
          <w:szCs w:val="28"/>
        </w:rPr>
        <w:t>залучення</w:t>
      </w:r>
      <w:proofErr w:type="spellEnd"/>
      <w:r w:rsidRPr="00DB7DBE">
        <w:rPr>
          <w:sz w:val="28"/>
          <w:szCs w:val="28"/>
        </w:rPr>
        <w:t xml:space="preserve"> </w:t>
      </w:r>
      <w:proofErr w:type="spellStart"/>
      <w:r w:rsidRPr="00DB7DBE">
        <w:rPr>
          <w:sz w:val="28"/>
          <w:szCs w:val="28"/>
        </w:rPr>
        <w:t>позикових</w:t>
      </w:r>
      <w:proofErr w:type="spellEnd"/>
      <w:r w:rsidRPr="00DB7DBE">
        <w:rPr>
          <w:sz w:val="28"/>
          <w:szCs w:val="28"/>
        </w:rPr>
        <w:t xml:space="preserve"> </w:t>
      </w:r>
      <w:proofErr w:type="spellStart"/>
      <w:r w:rsidRPr="00DB7DBE">
        <w:rPr>
          <w:sz w:val="28"/>
          <w:szCs w:val="28"/>
        </w:rPr>
        <w:t>коштів</w:t>
      </w:r>
      <w:proofErr w:type="spellEnd"/>
      <w:r w:rsidRPr="00DB7DBE">
        <w:rPr>
          <w:sz w:val="28"/>
          <w:szCs w:val="28"/>
        </w:rPr>
        <w:t xml:space="preserve">. </w:t>
      </w:r>
      <w:proofErr w:type="spellStart"/>
      <w:r w:rsidRPr="00DB7DBE">
        <w:rPr>
          <w:sz w:val="28"/>
          <w:szCs w:val="28"/>
        </w:rPr>
        <w:t>Якщо</w:t>
      </w:r>
      <w:proofErr w:type="spellEnd"/>
      <w:r w:rsidRPr="00DB7DBE">
        <w:rPr>
          <w:sz w:val="28"/>
          <w:szCs w:val="28"/>
        </w:rPr>
        <w:t xml:space="preserve"> </w:t>
      </w:r>
      <w:proofErr w:type="spellStart"/>
      <w:r w:rsidRPr="00DB7DBE">
        <w:rPr>
          <w:sz w:val="28"/>
          <w:szCs w:val="28"/>
        </w:rPr>
        <w:t>різниця</w:t>
      </w:r>
      <w:proofErr w:type="spellEnd"/>
      <w:r w:rsidRPr="00DB7DBE">
        <w:rPr>
          <w:sz w:val="28"/>
          <w:szCs w:val="28"/>
        </w:rPr>
        <w:t xml:space="preserve"> в </w:t>
      </w:r>
      <w:proofErr w:type="spellStart"/>
      <w:r w:rsidRPr="00DB7DBE">
        <w:rPr>
          <w:sz w:val="28"/>
          <w:szCs w:val="28"/>
        </w:rPr>
        <w:t>рівні</w:t>
      </w:r>
      <w:proofErr w:type="spellEnd"/>
      <w:r w:rsidRPr="00DB7DBE">
        <w:rPr>
          <w:sz w:val="28"/>
          <w:szCs w:val="28"/>
        </w:rPr>
        <w:t xml:space="preserve"> </w:t>
      </w:r>
      <w:proofErr w:type="spellStart"/>
      <w:r w:rsidRPr="00DB7DBE">
        <w:rPr>
          <w:sz w:val="28"/>
          <w:szCs w:val="28"/>
        </w:rPr>
        <w:t>рентабельності</w:t>
      </w:r>
      <w:proofErr w:type="spellEnd"/>
      <w:r w:rsidRPr="00DB7DBE">
        <w:rPr>
          <w:sz w:val="28"/>
          <w:szCs w:val="28"/>
        </w:rPr>
        <w:t xml:space="preserve"> </w:t>
      </w:r>
      <w:proofErr w:type="spellStart"/>
      <w:r w:rsidRPr="00DB7DBE">
        <w:rPr>
          <w:sz w:val="28"/>
          <w:szCs w:val="28"/>
        </w:rPr>
        <w:t>менша</w:t>
      </w:r>
      <w:proofErr w:type="spellEnd"/>
      <w:r w:rsidRPr="00DB7DBE">
        <w:rPr>
          <w:sz w:val="28"/>
          <w:szCs w:val="28"/>
        </w:rPr>
        <w:t xml:space="preserve"> за </w:t>
      </w:r>
      <w:proofErr w:type="spellStart"/>
      <w:r w:rsidRPr="00DB7DBE">
        <w:rPr>
          <w:sz w:val="28"/>
          <w:szCs w:val="28"/>
        </w:rPr>
        <w:t>розмір</w:t>
      </w:r>
      <w:proofErr w:type="spellEnd"/>
      <w:r w:rsidRPr="00DB7DBE">
        <w:rPr>
          <w:sz w:val="28"/>
          <w:szCs w:val="28"/>
        </w:rPr>
        <w:t xml:space="preserve"> </w:t>
      </w:r>
      <w:proofErr w:type="spellStart"/>
      <w:r w:rsidRPr="00DB7DBE">
        <w:rPr>
          <w:sz w:val="28"/>
          <w:szCs w:val="28"/>
        </w:rPr>
        <w:t>відсотків</w:t>
      </w:r>
      <w:proofErr w:type="spellEnd"/>
      <w:r w:rsidRPr="00DB7DBE">
        <w:rPr>
          <w:sz w:val="28"/>
          <w:szCs w:val="28"/>
        </w:rPr>
        <w:t xml:space="preserve"> за </w:t>
      </w:r>
      <w:proofErr w:type="spellStart"/>
      <w:r w:rsidRPr="00DB7DBE">
        <w:rPr>
          <w:sz w:val="28"/>
          <w:szCs w:val="28"/>
        </w:rPr>
        <w:t>позикові</w:t>
      </w:r>
      <w:proofErr w:type="spellEnd"/>
      <w:r w:rsidRPr="00DB7DBE">
        <w:rPr>
          <w:sz w:val="28"/>
          <w:szCs w:val="28"/>
        </w:rPr>
        <w:t xml:space="preserve"> </w:t>
      </w:r>
      <w:proofErr w:type="spellStart"/>
      <w:r w:rsidRPr="00DB7DBE">
        <w:rPr>
          <w:sz w:val="28"/>
          <w:szCs w:val="28"/>
        </w:rPr>
        <w:t>фінансові</w:t>
      </w:r>
      <w:proofErr w:type="spellEnd"/>
      <w:r w:rsidRPr="00DB7DBE">
        <w:rPr>
          <w:sz w:val="28"/>
          <w:szCs w:val="28"/>
        </w:rPr>
        <w:t xml:space="preserve"> </w:t>
      </w:r>
      <w:proofErr w:type="spellStart"/>
      <w:r w:rsidRPr="00DB7DBE">
        <w:rPr>
          <w:sz w:val="28"/>
          <w:szCs w:val="28"/>
        </w:rPr>
        <w:t>кошти</w:t>
      </w:r>
      <w:proofErr w:type="spellEnd"/>
      <w:r w:rsidRPr="00DB7DBE">
        <w:rPr>
          <w:sz w:val="28"/>
          <w:szCs w:val="28"/>
        </w:rPr>
        <w:t xml:space="preserve">, </w:t>
      </w:r>
      <w:proofErr w:type="spellStart"/>
      <w:r w:rsidRPr="00DB7DBE">
        <w:rPr>
          <w:sz w:val="28"/>
          <w:szCs w:val="28"/>
        </w:rPr>
        <w:t>що</w:t>
      </w:r>
      <w:proofErr w:type="spellEnd"/>
      <w:r w:rsidRPr="00DB7DBE">
        <w:rPr>
          <w:sz w:val="28"/>
          <w:szCs w:val="28"/>
        </w:rPr>
        <w:t xml:space="preserve"> </w:t>
      </w:r>
      <w:proofErr w:type="spellStart"/>
      <w:r w:rsidRPr="00DB7DBE">
        <w:rPr>
          <w:sz w:val="28"/>
          <w:szCs w:val="28"/>
        </w:rPr>
        <w:t>використовуються</w:t>
      </w:r>
      <w:proofErr w:type="spellEnd"/>
      <w:r w:rsidRPr="00DB7DBE">
        <w:rPr>
          <w:sz w:val="28"/>
          <w:szCs w:val="28"/>
        </w:rPr>
        <w:t xml:space="preserve">, то </w:t>
      </w:r>
      <w:proofErr w:type="spellStart"/>
      <w:r w:rsidRPr="00DB7DBE">
        <w:rPr>
          <w:sz w:val="28"/>
          <w:szCs w:val="28"/>
        </w:rPr>
        <w:t>залучення</w:t>
      </w:r>
      <w:proofErr w:type="spellEnd"/>
      <w:r w:rsidRPr="00DB7DBE">
        <w:rPr>
          <w:sz w:val="28"/>
          <w:szCs w:val="28"/>
        </w:rPr>
        <w:t xml:space="preserve"> </w:t>
      </w:r>
      <w:proofErr w:type="spellStart"/>
      <w:r w:rsidRPr="00DB7DBE">
        <w:rPr>
          <w:sz w:val="28"/>
          <w:szCs w:val="28"/>
        </w:rPr>
        <w:t>позикових</w:t>
      </w:r>
      <w:proofErr w:type="spellEnd"/>
      <w:r w:rsidRPr="00DB7DBE">
        <w:rPr>
          <w:sz w:val="28"/>
          <w:szCs w:val="28"/>
        </w:rPr>
        <w:t xml:space="preserve"> </w:t>
      </w:r>
      <w:proofErr w:type="spellStart"/>
      <w:r w:rsidRPr="00DB7DBE">
        <w:rPr>
          <w:sz w:val="28"/>
          <w:szCs w:val="28"/>
        </w:rPr>
        <w:t>коштів</w:t>
      </w:r>
      <w:proofErr w:type="spellEnd"/>
      <w:r w:rsidRPr="00DB7DBE">
        <w:rPr>
          <w:sz w:val="28"/>
          <w:szCs w:val="28"/>
        </w:rPr>
        <w:t xml:space="preserve"> </w:t>
      </w:r>
      <w:proofErr w:type="spellStart"/>
      <w:r w:rsidRPr="00DB7DBE">
        <w:rPr>
          <w:sz w:val="28"/>
          <w:szCs w:val="28"/>
        </w:rPr>
        <w:t>нераціональне</w:t>
      </w:r>
      <w:proofErr w:type="spellEnd"/>
      <w:r w:rsidRPr="00DB7DBE">
        <w:rPr>
          <w:sz w:val="28"/>
          <w:szCs w:val="28"/>
        </w:rPr>
        <w:t xml:space="preserve">, </w:t>
      </w:r>
      <w:proofErr w:type="spellStart"/>
      <w:r w:rsidRPr="00DB7DBE">
        <w:rPr>
          <w:sz w:val="28"/>
          <w:szCs w:val="28"/>
        </w:rPr>
        <w:t>оскільки</w:t>
      </w:r>
      <w:proofErr w:type="spellEnd"/>
      <w:r w:rsidRPr="00DB7DBE">
        <w:rPr>
          <w:sz w:val="28"/>
          <w:szCs w:val="28"/>
        </w:rPr>
        <w:t xml:space="preserve"> </w:t>
      </w:r>
      <w:proofErr w:type="spellStart"/>
      <w:r w:rsidRPr="00DB7DBE">
        <w:rPr>
          <w:sz w:val="28"/>
          <w:szCs w:val="28"/>
        </w:rPr>
        <w:t>це</w:t>
      </w:r>
      <w:proofErr w:type="spellEnd"/>
      <w:r w:rsidRPr="00DB7DBE">
        <w:rPr>
          <w:sz w:val="28"/>
          <w:szCs w:val="28"/>
        </w:rPr>
        <w:t xml:space="preserve"> </w:t>
      </w:r>
      <w:proofErr w:type="spellStart"/>
      <w:r w:rsidRPr="00DB7DBE">
        <w:rPr>
          <w:sz w:val="28"/>
          <w:szCs w:val="28"/>
        </w:rPr>
        <w:t>обмежує</w:t>
      </w:r>
      <w:proofErr w:type="spellEnd"/>
      <w:r w:rsidRPr="00DB7DBE">
        <w:rPr>
          <w:sz w:val="28"/>
          <w:szCs w:val="28"/>
        </w:rPr>
        <w:t xml:space="preserve"> </w:t>
      </w:r>
      <w:proofErr w:type="spellStart"/>
      <w:r w:rsidRPr="00DB7DBE">
        <w:rPr>
          <w:sz w:val="28"/>
          <w:szCs w:val="28"/>
        </w:rPr>
        <w:t>інтереси</w:t>
      </w:r>
      <w:proofErr w:type="spellEnd"/>
      <w:r w:rsidRPr="00DB7DBE">
        <w:rPr>
          <w:sz w:val="28"/>
          <w:szCs w:val="28"/>
        </w:rPr>
        <w:t xml:space="preserve"> </w:t>
      </w:r>
      <w:proofErr w:type="spellStart"/>
      <w:r w:rsidRPr="00DB7DBE">
        <w:rPr>
          <w:sz w:val="28"/>
          <w:szCs w:val="28"/>
        </w:rPr>
        <w:t>власника</w:t>
      </w:r>
      <w:proofErr w:type="spellEnd"/>
      <w:r w:rsidRPr="00DB7DBE">
        <w:rPr>
          <w:sz w:val="28"/>
          <w:szCs w:val="28"/>
        </w:rPr>
        <w:t xml:space="preserve"> </w:t>
      </w:r>
      <w:proofErr w:type="spellStart"/>
      <w:r w:rsidRPr="00DB7DBE">
        <w:rPr>
          <w:sz w:val="28"/>
          <w:szCs w:val="28"/>
        </w:rPr>
        <w:t>підприємства</w:t>
      </w:r>
      <w:proofErr w:type="spellEnd"/>
      <w:r w:rsidRPr="00DB7DBE">
        <w:rPr>
          <w:sz w:val="28"/>
          <w:szCs w:val="28"/>
        </w:rPr>
        <w:t>.</w:t>
      </w:r>
    </w:p>
    <w:p w14:paraId="7E78003E" w14:textId="77777777" w:rsidR="00DB7DBE" w:rsidRPr="00DB7DBE" w:rsidRDefault="00DB7DBE" w:rsidP="00DB7DBE">
      <w:pPr>
        <w:pStyle w:val="a3"/>
        <w:spacing w:before="0" w:beforeAutospacing="0" w:after="0" w:afterAutospacing="0"/>
        <w:ind w:firstLine="709"/>
        <w:jc w:val="both"/>
        <w:rPr>
          <w:sz w:val="28"/>
          <w:szCs w:val="28"/>
        </w:rPr>
      </w:pPr>
      <w:r w:rsidRPr="00DB7DBE">
        <w:rPr>
          <w:sz w:val="28"/>
          <w:szCs w:val="28"/>
        </w:rPr>
        <w:t xml:space="preserve">7. </w:t>
      </w:r>
      <w:proofErr w:type="spellStart"/>
      <w:r w:rsidRPr="00DB7DBE">
        <w:rPr>
          <w:sz w:val="28"/>
          <w:szCs w:val="28"/>
        </w:rPr>
        <w:t>Рентабельність</w:t>
      </w:r>
      <w:proofErr w:type="spellEnd"/>
      <w:r w:rsidRPr="00DB7DBE">
        <w:rPr>
          <w:sz w:val="28"/>
          <w:szCs w:val="28"/>
        </w:rPr>
        <w:t xml:space="preserve"> </w:t>
      </w:r>
      <w:proofErr w:type="spellStart"/>
      <w:r w:rsidRPr="00DB7DBE">
        <w:rPr>
          <w:sz w:val="28"/>
          <w:szCs w:val="28"/>
        </w:rPr>
        <w:t>функціонуючого</w:t>
      </w:r>
      <w:proofErr w:type="spellEnd"/>
      <w:r w:rsidRPr="00DB7DBE">
        <w:rPr>
          <w:sz w:val="28"/>
          <w:szCs w:val="28"/>
        </w:rPr>
        <w:t xml:space="preserve"> </w:t>
      </w:r>
      <w:proofErr w:type="spellStart"/>
      <w:r w:rsidRPr="00DB7DBE">
        <w:rPr>
          <w:sz w:val="28"/>
          <w:szCs w:val="28"/>
        </w:rPr>
        <w:t>капіталу</w:t>
      </w:r>
      <w:proofErr w:type="spellEnd"/>
      <w:r w:rsidRPr="00DB7DBE">
        <w:rPr>
          <w:sz w:val="28"/>
          <w:szCs w:val="28"/>
        </w:rPr>
        <w:t xml:space="preserve">. </w:t>
      </w:r>
      <w:proofErr w:type="spellStart"/>
      <w:r w:rsidRPr="00DB7DBE">
        <w:rPr>
          <w:sz w:val="28"/>
          <w:szCs w:val="28"/>
        </w:rPr>
        <w:t>Цей</w:t>
      </w:r>
      <w:proofErr w:type="spellEnd"/>
      <w:r w:rsidRPr="00DB7DBE">
        <w:rPr>
          <w:sz w:val="28"/>
          <w:szCs w:val="28"/>
        </w:rPr>
        <w:t xml:space="preserve"> </w:t>
      </w:r>
      <w:proofErr w:type="spellStart"/>
      <w:r w:rsidRPr="00DB7DBE">
        <w:rPr>
          <w:sz w:val="28"/>
          <w:szCs w:val="28"/>
        </w:rPr>
        <w:t>показник</w:t>
      </w:r>
      <w:proofErr w:type="spellEnd"/>
      <w:r w:rsidRPr="00DB7DBE">
        <w:rPr>
          <w:sz w:val="28"/>
          <w:szCs w:val="28"/>
        </w:rPr>
        <w:t xml:space="preserve"> </w:t>
      </w:r>
      <w:proofErr w:type="spellStart"/>
      <w:r w:rsidRPr="00DB7DBE">
        <w:rPr>
          <w:sz w:val="28"/>
          <w:szCs w:val="28"/>
        </w:rPr>
        <w:t>характеризує</w:t>
      </w:r>
      <w:proofErr w:type="spellEnd"/>
      <w:r w:rsidRPr="00DB7DBE">
        <w:rPr>
          <w:sz w:val="28"/>
          <w:szCs w:val="28"/>
        </w:rPr>
        <w:t xml:space="preserve"> </w:t>
      </w:r>
      <w:proofErr w:type="spellStart"/>
      <w:r w:rsidRPr="00DB7DBE">
        <w:rPr>
          <w:sz w:val="28"/>
          <w:szCs w:val="28"/>
        </w:rPr>
        <w:t>розмір</w:t>
      </w:r>
      <w:proofErr w:type="spellEnd"/>
      <w:r w:rsidRPr="00DB7DBE">
        <w:rPr>
          <w:sz w:val="28"/>
          <w:szCs w:val="28"/>
        </w:rPr>
        <w:t xml:space="preserve"> </w:t>
      </w:r>
      <w:proofErr w:type="spellStart"/>
      <w:r w:rsidRPr="00DB7DBE">
        <w:rPr>
          <w:sz w:val="28"/>
          <w:szCs w:val="28"/>
        </w:rPr>
        <w:t>прибутку</w:t>
      </w:r>
      <w:proofErr w:type="spellEnd"/>
      <w:r w:rsidRPr="00DB7DBE">
        <w:rPr>
          <w:sz w:val="28"/>
          <w:szCs w:val="28"/>
        </w:rPr>
        <w:t xml:space="preserve"> у </w:t>
      </w:r>
      <w:proofErr w:type="spellStart"/>
      <w:r w:rsidRPr="00DB7DBE">
        <w:rPr>
          <w:sz w:val="28"/>
          <w:szCs w:val="28"/>
        </w:rPr>
        <w:t>розрахунку</w:t>
      </w:r>
      <w:proofErr w:type="spellEnd"/>
      <w:r w:rsidRPr="00DB7DBE">
        <w:rPr>
          <w:sz w:val="28"/>
          <w:szCs w:val="28"/>
        </w:rPr>
        <w:t xml:space="preserve"> на </w:t>
      </w:r>
      <w:proofErr w:type="spellStart"/>
      <w:r w:rsidRPr="00DB7DBE">
        <w:rPr>
          <w:sz w:val="28"/>
          <w:szCs w:val="28"/>
        </w:rPr>
        <w:t>кожні</w:t>
      </w:r>
      <w:proofErr w:type="spellEnd"/>
      <w:r w:rsidRPr="00DB7DBE">
        <w:rPr>
          <w:sz w:val="28"/>
          <w:szCs w:val="28"/>
        </w:rPr>
        <w:t xml:space="preserve"> 100 </w:t>
      </w:r>
      <w:proofErr w:type="spellStart"/>
      <w:r w:rsidRPr="00DB7DBE">
        <w:rPr>
          <w:sz w:val="28"/>
          <w:szCs w:val="28"/>
        </w:rPr>
        <w:t>одиниць</w:t>
      </w:r>
      <w:proofErr w:type="spellEnd"/>
      <w:r w:rsidRPr="00DB7DBE">
        <w:rPr>
          <w:sz w:val="28"/>
          <w:szCs w:val="28"/>
        </w:rPr>
        <w:t xml:space="preserve"> </w:t>
      </w:r>
      <w:proofErr w:type="spellStart"/>
      <w:r w:rsidRPr="00DB7DBE">
        <w:rPr>
          <w:sz w:val="28"/>
          <w:szCs w:val="28"/>
        </w:rPr>
        <w:t>функціонуючого</w:t>
      </w:r>
      <w:proofErr w:type="spellEnd"/>
      <w:r w:rsidRPr="00DB7DBE">
        <w:rPr>
          <w:sz w:val="28"/>
          <w:szCs w:val="28"/>
        </w:rPr>
        <w:t xml:space="preserve"> </w:t>
      </w:r>
      <w:proofErr w:type="spellStart"/>
      <w:r w:rsidRPr="00DB7DBE">
        <w:rPr>
          <w:sz w:val="28"/>
          <w:szCs w:val="28"/>
        </w:rPr>
        <w:t>капіталу</w:t>
      </w:r>
      <w:proofErr w:type="spellEnd"/>
      <w:r w:rsidRPr="00DB7DBE">
        <w:rPr>
          <w:sz w:val="28"/>
          <w:szCs w:val="28"/>
        </w:rPr>
        <w:t xml:space="preserve">. </w:t>
      </w:r>
      <w:proofErr w:type="spellStart"/>
      <w:r w:rsidRPr="00DB7DBE">
        <w:rPr>
          <w:sz w:val="28"/>
          <w:szCs w:val="28"/>
        </w:rPr>
        <w:t>Під</w:t>
      </w:r>
      <w:proofErr w:type="spellEnd"/>
      <w:r w:rsidRPr="00DB7DBE">
        <w:rPr>
          <w:sz w:val="28"/>
          <w:szCs w:val="28"/>
        </w:rPr>
        <w:t xml:space="preserve"> </w:t>
      </w:r>
      <w:proofErr w:type="spellStart"/>
      <w:r w:rsidRPr="00DB7DBE">
        <w:rPr>
          <w:sz w:val="28"/>
          <w:szCs w:val="28"/>
        </w:rPr>
        <w:t>останнім</w:t>
      </w:r>
      <w:proofErr w:type="spellEnd"/>
      <w:r w:rsidRPr="00DB7DBE">
        <w:rPr>
          <w:sz w:val="28"/>
          <w:szCs w:val="28"/>
        </w:rPr>
        <w:t xml:space="preserve"> </w:t>
      </w:r>
      <w:proofErr w:type="spellStart"/>
      <w:r w:rsidRPr="00DB7DBE">
        <w:rPr>
          <w:sz w:val="28"/>
          <w:szCs w:val="28"/>
        </w:rPr>
        <w:t>розуміють</w:t>
      </w:r>
      <w:proofErr w:type="spellEnd"/>
      <w:r w:rsidRPr="00DB7DBE">
        <w:rPr>
          <w:sz w:val="28"/>
          <w:szCs w:val="28"/>
        </w:rPr>
        <w:t xml:space="preserve"> </w:t>
      </w:r>
      <w:proofErr w:type="spellStart"/>
      <w:r w:rsidRPr="00DB7DBE">
        <w:rPr>
          <w:sz w:val="28"/>
          <w:szCs w:val="28"/>
        </w:rPr>
        <w:t>розмір</w:t>
      </w:r>
      <w:proofErr w:type="spellEnd"/>
      <w:r w:rsidRPr="00DB7DBE">
        <w:rPr>
          <w:sz w:val="28"/>
          <w:szCs w:val="28"/>
        </w:rPr>
        <w:t xml:space="preserve"> </w:t>
      </w:r>
      <w:proofErr w:type="spellStart"/>
      <w:r w:rsidRPr="00DB7DBE">
        <w:rPr>
          <w:sz w:val="28"/>
          <w:szCs w:val="28"/>
        </w:rPr>
        <w:t>власного</w:t>
      </w:r>
      <w:proofErr w:type="spellEnd"/>
      <w:r w:rsidRPr="00DB7DBE">
        <w:rPr>
          <w:sz w:val="28"/>
          <w:szCs w:val="28"/>
        </w:rPr>
        <w:t xml:space="preserve"> </w:t>
      </w:r>
      <w:proofErr w:type="spellStart"/>
      <w:r w:rsidRPr="00DB7DBE">
        <w:rPr>
          <w:sz w:val="28"/>
          <w:szCs w:val="28"/>
        </w:rPr>
        <w:t>капіталу</w:t>
      </w:r>
      <w:proofErr w:type="spellEnd"/>
      <w:r w:rsidRPr="00DB7DBE">
        <w:rPr>
          <w:sz w:val="28"/>
          <w:szCs w:val="28"/>
        </w:rPr>
        <w:t xml:space="preserve">, </w:t>
      </w:r>
      <w:proofErr w:type="spellStart"/>
      <w:r w:rsidRPr="00DB7DBE">
        <w:rPr>
          <w:sz w:val="28"/>
          <w:szCs w:val="28"/>
        </w:rPr>
        <w:t>який</w:t>
      </w:r>
      <w:proofErr w:type="spellEnd"/>
      <w:r w:rsidRPr="00DB7DBE">
        <w:rPr>
          <w:sz w:val="28"/>
          <w:szCs w:val="28"/>
        </w:rPr>
        <w:t xml:space="preserve"> реально брав участь в </w:t>
      </w:r>
      <w:proofErr w:type="spellStart"/>
      <w:r w:rsidRPr="00DB7DBE">
        <w:rPr>
          <w:sz w:val="28"/>
          <w:szCs w:val="28"/>
        </w:rPr>
        <w:t>одержанні</w:t>
      </w:r>
      <w:proofErr w:type="spellEnd"/>
      <w:r w:rsidRPr="00DB7DBE">
        <w:rPr>
          <w:sz w:val="28"/>
          <w:szCs w:val="28"/>
        </w:rPr>
        <w:t xml:space="preserve"> </w:t>
      </w:r>
      <w:proofErr w:type="spellStart"/>
      <w:r w:rsidRPr="00DB7DBE">
        <w:rPr>
          <w:sz w:val="28"/>
          <w:szCs w:val="28"/>
        </w:rPr>
        <w:t>прибутку</w:t>
      </w:r>
      <w:proofErr w:type="spellEnd"/>
      <w:r w:rsidRPr="00DB7DBE">
        <w:rPr>
          <w:sz w:val="28"/>
          <w:szCs w:val="28"/>
        </w:rPr>
        <w:t>.</w:t>
      </w:r>
    </w:p>
    <w:p w14:paraId="5CAE4614" w14:textId="77777777" w:rsidR="00DB7DBE" w:rsidRPr="00DB7DBE" w:rsidRDefault="00DB7DBE" w:rsidP="00DB7DBE">
      <w:pPr>
        <w:pStyle w:val="a3"/>
        <w:spacing w:before="0" w:beforeAutospacing="0" w:after="0" w:afterAutospacing="0"/>
        <w:ind w:firstLine="709"/>
        <w:jc w:val="both"/>
        <w:rPr>
          <w:sz w:val="28"/>
          <w:szCs w:val="28"/>
        </w:rPr>
      </w:pPr>
      <w:r w:rsidRPr="00DB7DBE">
        <w:rPr>
          <w:sz w:val="28"/>
          <w:szCs w:val="28"/>
        </w:rPr>
        <w:t xml:space="preserve">8. </w:t>
      </w:r>
      <w:proofErr w:type="spellStart"/>
      <w:r w:rsidRPr="00DB7DBE">
        <w:rPr>
          <w:sz w:val="28"/>
          <w:szCs w:val="28"/>
        </w:rPr>
        <w:t>Рентабельність</w:t>
      </w:r>
      <w:proofErr w:type="spellEnd"/>
      <w:r w:rsidRPr="00DB7DBE">
        <w:rPr>
          <w:sz w:val="28"/>
          <w:szCs w:val="28"/>
        </w:rPr>
        <w:t xml:space="preserve"> перманентного </w:t>
      </w:r>
      <w:proofErr w:type="spellStart"/>
      <w:r w:rsidRPr="00DB7DBE">
        <w:rPr>
          <w:sz w:val="28"/>
          <w:szCs w:val="28"/>
        </w:rPr>
        <w:t>капіталу</w:t>
      </w:r>
      <w:proofErr w:type="spellEnd"/>
      <w:r w:rsidRPr="00DB7DBE">
        <w:rPr>
          <w:sz w:val="28"/>
          <w:szCs w:val="28"/>
        </w:rPr>
        <w:t xml:space="preserve">. </w:t>
      </w:r>
      <w:proofErr w:type="spellStart"/>
      <w:r w:rsidRPr="00DB7DBE">
        <w:rPr>
          <w:sz w:val="28"/>
          <w:szCs w:val="28"/>
        </w:rPr>
        <w:t>Цей</w:t>
      </w:r>
      <w:proofErr w:type="spellEnd"/>
      <w:r w:rsidRPr="00DB7DBE">
        <w:rPr>
          <w:sz w:val="28"/>
          <w:szCs w:val="28"/>
        </w:rPr>
        <w:t xml:space="preserve"> </w:t>
      </w:r>
      <w:proofErr w:type="spellStart"/>
      <w:r w:rsidRPr="00DB7DBE">
        <w:rPr>
          <w:sz w:val="28"/>
          <w:szCs w:val="28"/>
        </w:rPr>
        <w:t>показник</w:t>
      </w:r>
      <w:proofErr w:type="spellEnd"/>
      <w:r w:rsidRPr="00DB7DBE">
        <w:rPr>
          <w:sz w:val="28"/>
          <w:szCs w:val="28"/>
        </w:rPr>
        <w:t xml:space="preserve"> </w:t>
      </w:r>
      <w:proofErr w:type="spellStart"/>
      <w:r w:rsidRPr="00DB7DBE">
        <w:rPr>
          <w:sz w:val="28"/>
          <w:szCs w:val="28"/>
        </w:rPr>
        <w:t>рентабельності</w:t>
      </w:r>
      <w:proofErr w:type="spellEnd"/>
      <w:r w:rsidRPr="00DB7DBE">
        <w:rPr>
          <w:sz w:val="28"/>
          <w:szCs w:val="28"/>
        </w:rPr>
        <w:t xml:space="preserve"> </w:t>
      </w:r>
      <w:proofErr w:type="spellStart"/>
      <w:r w:rsidRPr="00DB7DBE">
        <w:rPr>
          <w:sz w:val="28"/>
          <w:szCs w:val="28"/>
        </w:rPr>
        <w:t>характеризує</w:t>
      </w:r>
      <w:proofErr w:type="spellEnd"/>
      <w:r w:rsidRPr="00DB7DBE">
        <w:rPr>
          <w:sz w:val="28"/>
          <w:szCs w:val="28"/>
        </w:rPr>
        <w:t xml:space="preserve"> </w:t>
      </w:r>
      <w:proofErr w:type="spellStart"/>
      <w:r w:rsidRPr="00DB7DBE">
        <w:rPr>
          <w:sz w:val="28"/>
          <w:szCs w:val="28"/>
        </w:rPr>
        <w:t>прибутковість</w:t>
      </w:r>
      <w:proofErr w:type="spellEnd"/>
      <w:r w:rsidRPr="00DB7DBE">
        <w:rPr>
          <w:sz w:val="28"/>
          <w:szCs w:val="28"/>
        </w:rPr>
        <w:t xml:space="preserve"> </w:t>
      </w:r>
      <w:proofErr w:type="spellStart"/>
      <w:r w:rsidRPr="00DB7DBE">
        <w:rPr>
          <w:sz w:val="28"/>
          <w:szCs w:val="28"/>
        </w:rPr>
        <w:t>використання</w:t>
      </w:r>
      <w:proofErr w:type="spellEnd"/>
      <w:r w:rsidRPr="00DB7DBE">
        <w:rPr>
          <w:sz w:val="28"/>
          <w:szCs w:val="28"/>
        </w:rPr>
        <w:t xml:space="preserve"> </w:t>
      </w:r>
      <w:proofErr w:type="spellStart"/>
      <w:r w:rsidRPr="00DB7DBE">
        <w:rPr>
          <w:sz w:val="28"/>
          <w:szCs w:val="28"/>
        </w:rPr>
        <w:t>капіталу</w:t>
      </w:r>
      <w:proofErr w:type="spellEnd"/>
      <w:r w:rsidRPr="00DB7DBE">
        <w:rPr>
          <w:sz w:val="28"/>
          <w:szCs w:val="28"/>
        </w:rPr>
        <w:t xml:space="preserve">, </w:t>
      </w:r>
      <w:proofErr w:type="spellStart"/>
      <w:r w:rsidRPr="00DB7DBE">
        <w:rPr>
          <w:sz w:val="28"/>
          <w:szCs w:val="28"/>
        </w:rPr>
        <w:t>який</w:t>
      </w:r>
      <w:proofErr w:type="spellEnd"/>
      <w:r w:rsidRPr="00DB7DBE">
        <w:rPr>
          <w:sz w:val="28"/>
          <w:szCs w:val="28"/>
        </w:rPr>
        <w:t xml:space="preserve"> </w:t>
      </w:r>
      <w:proofErr w:type="spellStart"/>
      <w:r w:rsidRPr="00DB7DBE">
        <w:rPr>
          <w:sz w:val="28"/>
          <w:szCs w:val="28"/>
        </w:rPr>
        <w:t>знаходиться</w:t>
      </w:r>
      <w:proofErr w:type="spellEnd"/>
      <w:r w:rsidRPr="00DB7DBE">
        <w:rPr>
          <w:sz w:val="28"/>
          <w:szCs w:val="28"/>
        </w:rPr>
        <w:t xml:space="preserve"> в </w:t>
      </w:r>
      <w:proofErr w:type="spellStart"/>
      <w:r w:rsidRPr="00DB7DBE">
        <w:rPr>
          <w:sz w:val="28"/>
          <w:szCs w:val="28"/>
        </w:rPr>
        <w:t>тривалому</w:t>
      </w:r>
      <w:proofErr w:type="spellEnd"/>
      <w:r w:rsidRPr="00DB7DBE">
        <w:rPr>
          <w:sz w:val="28"/>
          <w:szCs w:val="28"/>
        </w:rPr>
        <w:t xml:space="preserve"> (</w:t>
      </w:r>
      <w:proofErr w:type="spellStart"/>
      <w:r w:rsidRPr="00DB7DBE">
        <w:rPr>
          <w:sz w:val="28"/>
          <w:szCs w:val="28"/>
        </w:rPr>
        <w:t>довгочасному</w:t>
      </w:r>
      <w:proofErr w:type="spellEnd"/>
      <w:r w:rsidRPr="00DB7DBE">
        <w:rPr>
          <w:sz w:val="28"/>
          <w:szCs w:val="28"/>
        </w:rPr>
        <w:t xml:space="preserve">) </w:t>
      </w:r>
      <w:proofErr w:type="spellStart"/>
      <w:r w:rsidRPr="00DB7DBE">
        <w:rPr>
          <w:sz w:val="28"/>
          <w:szCs w:val="28"/>
        </w:rPr>
        <w:t>розпорядженні</w:t>
      </w:r>
      <w:proofErr w:type="spellEnd"/>
      <w:r w:rsidRPr="00DB7DBE">
        <w:rPr>
          <w:sz w:val="28"/>
          <w:szCs w:val="28"/>
        </w:rPr>
        <w:t xml:space="preserve"> </w:t>
      </w:r>
      <w:proofErr w:type="spellStart"/>
      <w:r w:rsidRPr="00DB7DBE">
        <w:rPr>
          <w:sz w:val="28"/>
          <w:szCs w:val="28"/>
        </w:rPr>
        <w:t>підприємства</w:t>
      </w:r>
      <w:proofErr w:type="spellEnd"/>
      <w:r w:rsidRPr="00DB7DBE">
        <w:rPr>
          <w:sz w:val="28"/>
          <w:szCs w:val="28"/>
        </w:rPr>
        <w:t xml:space="preserve">. Величина перманентного </w:t>
      </w:r>
      <w:proofErr w:type="spellStart"/>
      <w:r w:rsidRPr="00DB7DBE">
        <w:rPr>
          <w:sz w:val="28"/>
          <w:szCs w:val="28"/>
        </w:rPr>
        <w:t>капіталу</w:t>
      </w:r>
      <w:proofErr w:type="spellEnd"/>
      <w:r w:rsidRPr="00DB7DBE">
        <w:rPr>
          <w:sz w:val="28"/>
          <w:szCs w:val="28"/>
        </w:rPr>
        <w:t xml:space="preserve"> становить суму </w:t>
      </w:r>
      <w:proofErr w:type="spellStart"/>
      <w:r w:rsidRPr="00DB7DBE">
        <w:rPr>
          <w:sz w:val="28"/>
          <w:szCs w:val="28"/>
        </w:rPr>
        <w:t>всіх</w:t>
      </w:r>
      <w:proofErr w:type="spellEnd"/>
      <w:r w:rsidRPr="00DB7DBE">
        <w:rPr>
          <w:sz w:val="28"/>
          <w:szCs w:val="28"/>
        </w:rPr>
        <w:t xml:space="preserve"> </w:t>
      </w:r>
      <w:proofErr w:type="spellStart"/>
      <w:r w:rsidRPr="00DB7DBE">
        <w:rPr>
          <w:sz w:val="28"/>
          <w:szCs w:val="28"/>
        </w:rPr>
        <w:t>джерел</w:t>
      </w:r>
      <w:proofErr w:type="spellEnd"/>
      <w:r w:rsidRPr="00DB7DBE">
        <w:rPr>
          <w:sz w:val="28"/>
          <w:szCs w:val="28"/>
        </w:rPr>
        <w:t xml:space="preserve"> </w:t>
      </w:r>
      <w:proofErr w:type="spellStart"/>
      <w:r w:rsidRPr="00DB7DBE">
        <w:rPr>
          <w:sz w:val="28"/>
          <w:szCs w:val="28"/>
        </w:rPr>
        <w:t>власних</w:t>
      </w:r>
      <w:proofErr w:type="spellEnd"/>
      <w:r w:rsidRPr="00DB7DBE">
        <w:rPr>
          <w:sz w:val="28"/>
          <w:szCs w:val="28"/>
        </w:rPr>
        <w:t xml:space="preserve"> </w:t>
      </w:r>
      <w:proofErr w:type="spellStart"/>
      <w:r w:rsidRPr="00DB7DBE">
        <w:rPr>
          <w:sz w:val="28"/>
          <w:szCs w:val="28"/>
        </w:rPr>
        <w:t>коштів</w:t>
      </w:r>
      <w:proofErr w:type="spellEnd"/>
      <w:r w:rsidRPr="00DB7DBE">
        <w:rPr>
          <w:sz w:val="28"/>
          <w:szCs w:val="28"/>
        </w:rPr>
        <w:t xml:space="preserve"> і </w:t>
      </w:r>
      <w:proofErr w:type="spellStart"/>
      <w:r w:rsidRPr="00DB7DBE">
        <w:rPr>
          <w:sz w:val="28"/>
          <w:szCs w:val="28"/>
        </w:rPr>
        <w:t>довгострокових</w:t>
      </w:r>
      <w:proofErr w:type="spellEnd"/>
      <w:r w:rsidRPr="00DB7DBE">
        <w:rPr>
          <w:sz w:val="28"/>
          <w:szCs w:val="28"/>
        </w:rPr>
        <w:t xml:space="preserve"> </w:t>
      </w:r>
      <w:proofErr w:type="spellStart"/>
      <w:r w:rsidRPr="00DB7DBE">
        <w:rPr>
          <w:sz w:val="28"/>
          <w:szCs w:val="28"/>
        </w:rPr>
        <w:t>кредитів</w:t>
      </w:r>
      <w:proofErr w:type="spellEnd"/>
      <w:r w:rsidRPr="00DB7DBE">
        <w:rPr>
          <w:sz w:val="28"/>
          <w:szCs w:val="28"/>
        </w:rPr>
        <w:t xml:space="preserve"> </w:t>
      </w:r>
      <w:proofErr w:type="spellStart"/>
      <w:r w:rsidRPr="00DB7DBE">
        <w:rPr>
          <w:sz w:val="28"/>
          <w:szCs w:val="28"/>
        </w:rPr>
        <w:t>підприємства</w:t>
      </w:r>
      <w:proofErr w:type="spellEnd"/>
      <w:r w:rsidRPr="00DB7DBE">
        <w:rPr>
          <w:sz w:val="28"/>
          <w:szCs w:val="28"/>
        </w:rPr>
        <w:t>.</w:t>
      </w:r>
    </w:p>
    <w:p w14:paraId="24C35B56" w14:textId="77777777" w:rsidR="00DB7DBE" w:rsidRPr="00DB7DBE" w:rsidRDefault="00DB7DBE" w:rsidP="00DB7DBE">
      <w:pPr>
        <w:pStyle w:val="a3"/>
        <w:spacing w:before="0" w:beforeAutospacing="0" w:after="0" w:afterAutospacing="0"/>
        <w:ind w:firstLine="709"/>
        <w:jc w:val="both"/>
        <w:rPr>
          <w:sz w:val="28"/>
          <w:szCs w:val="28"/>
        </w:rPr>
      </w:pPr>
      <w:proofErr w:type="spellStart"/>
      <w:r w:rsidRPr="00DB7DBE">
        <w:rPr>
          <w:sz w:val="28"/>
          <w:szCs w:val="28"/>
        </w:rPr>
        <w:t>Перелічені</w:t>
      </w:r>
      <w:proofErr w:type="spellEnd"/>
      <w:r w:rsidRPr="00DB7DBE">
        <w:rPr>
          <w:sz w:val="28"/>
          <w:szCs w:val="28"/>
        </w:rPr>
        <w:t xml:space="preserve"> </w:t>
      </w:r>
      <w:proofErr w:type="spellStart"/>
      <w:r w:rsidRPr="00DB7DBE">
        <w:rPr>
          <w:sz w:val="28"/>
          <w:szCs w:val="28"/>
        </w:rPr>
        <w:t>показники</w:t>
      </w:r>
      <w:proofErr w:type="spellEnd"/>
      <w:r w:rsidRPr="00DB7DBE">
        <w:rPr>
          <w:sz w:val="28"/>
          <w:szCs w:val="28"/>
        </w:rPr>
        <w:t xml:space="preserve"> </w:t>
      </w:r>
      <w:proofErr w:type="spellStart"/>
      <w:r w:rsidRPr="00DB7DBE">
        <w:rPr>
          <w:sz w:val="28"/>
          <w:szCs w:val="28"/>
        </w:rPr>
        <w:t>рентабельності</w:t>
      </w:r>
      <w:proofErr w:type="spellEnd"/>
      <w:r w:rsidRPr="00DB7DBE">
        <w:rPr>
          <w:sz w:val="28"/>
          <w:szCs w:val="28"/>
        </w:rPr>
        <w:t xml:space="preserve"> </w:t>
      </w:r>
      <w:proofErr w:type="spellStart"/>
      <w:r w:rsidRPr="00DB7DBE">
        <w:rPr>
          <w:sz w:val="28"/>
          <w:szCs w:val="28"/>
        </w:rPr>
        <w:t>можна</w:t>
      </w:r>
      <w:proofErr w:type="spellEnd"/>
      <w:r w:rsidRPr="00DB7DBE">
        <w:rPr>
          <w:sz w:val="28"/>
          <w:szCs w:val="28"/>
        </w:rPr>
        <w:t xml:space="preserve"> </w:t>
      </w:r>
      <w:proofErr w:type="spellStart"/>
      <w:r w:rsidRPr="00DB7DBE">
        <w:rPr>
          <w:sz w:val="28"/>
          <w:szCs w:val="28"/>
        </w:rPr>
        <w:t>розраховувати</w:t>
      </w:r>
      <w:proofErr w:type="spellEnd"/>
      <w:r w:rsidRPr="00DB7DBE">
        <w:rPr>
          <w:sz w:val="28"/>
          <w:szCs w:val="28"/>
        </w:rPr>
        <w:t xml:space="preserve"> як за </w:t>
      </w:r>
      <w:proofErr w:type="spellStart"/>
      <w:r w:rsidRPr="00DB7DBE">
        <w:rPr>
          <w:sz w:val="28"/>
          <w:szCs w:val="28"/>
        </w:rPr>
        <w:t>балансовим</w:t>
      </w:r>
      <w:proofErr w:type="spellEnd"/>
      <w:r w:rsidRPr="00DB7DBE">
        <w:rPr>
          <w:sz w:val="28"/>
          <w:szCs w:val="28"/>
        </w:rPr>
        <w:t xml:space="preserve"> </w:t>
      </w:r>
      <w:proofErr w:type="spellStart"/>
      <w:r w:rsidRPr="00DB7DBE">
        <w:rPr>
          <w:sz w:val="28"/>
          <w:szCs w:val="28"/>
        </w:rPr>
        <w:t>прибутком</w:t>
      </w:r>
      <w:proofErr w:type="spellEnd"/>
      <w:r w:rsidRPr="00DB7DBE">
        <w:rPr>
          <w:sz w:val="28"/>
          <w:szCs w:val="28"/>
        </w:rPr>
        <w:t xml:space="preserve">, так і за </w:t>
      </w:r>
      <w:proofErr w:type="spellStart"/>
      <w:r w:rsidRPr="00DB7DBE">
        <w:rPr>
          <w:sz w:val="28"/>
          <w:szCs w:val="28"/>
        </w:rPr>
        <w:t>прибутком</w:t>
      </w:r>
      <w:proofErr w:type="spellEnd"/>
      <w:r w:rsidRPr="00DB7DBE">
        <w:rPr>
          <w:sz w:val="28"/>
          <w:szCs w:val="28"/>
        </w:rPr>
        <w:t xml:space="preserve"> </w:t>
      </w:r>
      <w:proofErr w:type="spellStart"/>
      <w:r w:rsidRPr="00DB7DBE">
        <w:rPr>
          <w:sz w:val="28"/>
          <w:szCs w:val="28"/>
        </w:rPr>
        <w:t>від</w:t>
      </w:r>
      <w:proofErr w:type="spellEnd"/>
      <w:r w:rsidRPr="00DB7DBE">
        <w:rPr>
          <w:sz w:val="28"/>
          <w:szCs w:val="28"/>
        </w:rPr>
        <w:t xml:space="preserve"> </w:t>
      </w:r>
      <w:proofErr w:type="spellStart"/>
      <w:r w:rsidRPr="00DB7DBE">
        <w:rPr>
          <w:sz w:val="28"/>
          <w:szCs w:val="28"/>
        </w:rPr>
        <w:t>основної</w:t>
      </w:r>
      <w:proofErr w:type="spellEnd"/>
      <w:r w:rsidRPr="00DB7DBE">
        <w:rPr>
          <w:sz w:val="28"/>
          <w:szCs w:val="28"/>
        </w:rPr>
        <w:t xml:space="preserve"> </w:t>
      </w:r>
      <w:proofErr w:type="spellStart"/>
      <w:r w:rsidRPr="00DB7DBE">
        <w:rPr>
          <w:sz w:val="28"/>
          <w:szCs w:val="28"/>
        </w:rPr>
        <w:t>діяльності</w:t>
      </w:r>
      <w:proofErr w:type="spellEnd"/>
      <w:r w:rsidRPr="00DB7DBE">
        <w:rPr>
          <w:sz w:val="28"/>
          <w:szCs w:val="28"/>
        </w:rPr>
        <w:t xml:space="preserve">, </w:t>
      </w:r>
      <w:proofErr w:type="spellStart"/>
      <w:r w:rsidRPr="00DB7DBE">
        <w:rPr>
          <w:sz w:val="28"/>
          <w:szCs w:val="28"/>
        </w:rPr>
        <w:t>прибутком</w:t>
      </w:r>
      <w:proofErr w:type="spellEnd"/>
      <w:r w:rsidRPr="00DB7DBE">
        <w:rPr>
          <w:sz w:val="28"/>
          <w:szCs w:val="28"/>
        </w:rPr>
        <w:t xml:space="preserve">, </w:t>
      </w:r>
      <w:proofErr w:type="spellStart"/>
      <w:r w:rsidRPr="00DB7DBE">
        <w:rPr>
          <w:sz w:val="28"/>
          <w:szCs w:val="28"/>
        </w:rPr>
        <w:t>який</w:t>
      </w:r>
      <w:proofErr w:type="spellEnd"/>
      <w:r w:rsidRPr="00DB7DBE">
        <w:rPr>
          <w:sz w:val="28"/>
          <w:szCs w:val="28"/>
        </w:rPr>
        <w:t xml:space="preserve"> лишиться в </w:t>
      </w:r>
      <w:proofErr w:type="spellStart"/>
      <w:r w:rsidRPr="00DB7DBE">
        <w:rPr>
          <w:sz w:val="28"/>
          <w:szCs w:val="28"/>
        </w:rPr>
        <w:t>розпорядженні</w:t>
      </w:r>
      <w:proofErr w:type="spellEnd"/>
      <w:r w:rsidRPr="00DB7DBE">
        <w:rPr>
          <w:sz w:val="28"/>
          <w:szCs w:val="28"/>
        </w:rPr>
        <w:t xml:space="preserve"> </w:t>
      </w:r>
      <w:proofErr w:type="spellStart"/>
      <w:r w:rsidRPr="00DB7DBE">
        <w:rPr>
          <w:sz w:val="28"/>
          <w:szCs w:val="28"/>
        </w:rPr>
        <w:t>підприємства</w:t>
      </w:r>
      <w:proofErr w:type="spellEnd"/>
      <w:r w:rsidRPr="00DB7DBE">
        <w:rPr>
          <w:sz w:val="28"/>
          <w:szCs w:val="28"/>
        </w:rPr>
        <w:t xml:space="preserve"> (чистим </w:t>
      </w:r>
      <w:proofErr w:type="spellStart"/>
      <w:r w:rsidRPr="00DB7DBE">
        <w:rPr>
          <w:sz w:val="28"/>
          <w:szCs w:val="28"/>
        </w:rPr>
        <w:t>прибутком</w:t>
      </w:r>
      <w:proofErr w:type="spellEnd"/>
      <w:r w:rsidRPr="00DB7DBE">
        <w:rPr>
          <w:sz w:val="28"/>
          <w:szCs w:val="28"/>
        </w:rPr>
        <w:t>).</w:t>
      </w:r>
    </w:p>
    <w:p w14:paraId="7593C58F" w14:textId="77777777" w:rsidR="00DB7DBE" w:rsidRPr="00DB7DBE" w:rsidRDefault="00DB7DBE" w:rsidP="00DB7DBE">
      <w:pPr>
        <w:pStyle w:val="a3"/>
        <w:spacing w:before="0" w:beforeAutospacing="0" w:after="0" w:afterAutospacing="0"/>
        <w:ind w:firstLine="709"/>
        <w:jc w:val="both"/>
        <w:rPr>
          <w:sz w:val="28"/>
          <w:szCs w:val="28"/>
        </w:rPr>
      </w:pPr>
      <w:proofErr w:type="spellStart"/>
      <w:r w:rsidRPr="00DB7DBE">
        <w:rPr>
          <w:sz w:val="28"/>
          <w:szCs w:val="28"/>
        </w:rPr>
        <w:t>Використання</w:t>
      </w:r>
      <w:proofErr w:type="spellEnd"/>
      <w:r w:rsidRPr="00DB7DBE">
        <w:rPr>
          <w:sz w:val="28"/>
          <w:szCs w:val="28"/>
        </w:rPr>
        <w:t xml:space="preserve"> </w:t>
      </w:r>
      <w:proofErr w:type="spellStart"/>
      <w:r w:rsidRPr="00DB7DBE">
        <w:rPr>
          <w:sz w:val="28"/>
          <w:szCs w:val="28"/>
        </w:rPr>
        <w:t>показників</w:t>
      </w:r>
      <w:proofErr w:type="spellEnd"/>
      <w:r w:rsidRPr="00DB7DBE">
        <w:rPr>
          <w:sz w:val="28"/>
          <w:szCs w:val="28"/>
        </w:rPr>
        <w:t xml:space="preserve"> </w:t>
      </w:r>
      <w:proofErr w:type="spellStart"/>
      <w:r w:rsidRPr="00DB7DBE">
        <w:rPr>
          <w:sz w:val="28"/>
          <w:szCs w:val="28"/>
        </w:rPr>
        <w:t>рентабельності</w:t>
      </w:r>
      <w:proofErr w:type="spellEnd"/>
      <w:r w:rsidRPr="00DB7DBE">
        <w:rPr>
          <w:sz w:val="28"/>
          <w:szCs w:val="28"/>
        </w:rPr>
        <w:t xml:space="preserve">, </w:t>
      </w:r>
      <w:proofErr w:type="spellStart"/>
      <w:r w:rsidRPr="00DB7DBE">
        <w:rPr>
          <w:sz w:val="28"/>
          <w:szCs w:val="28"/>
        </w:rPr>
        <w:t>обчислених</w:t>
      </w:r>
      <w:proofErr w:type="spellEnd"/>
      <w:r w:rsidRPr="00DB7DBE">
        <w:rPr>
          <w:sz w:val="28"/>
          <w:szCs w:val="28"/>
        </w:rPr>
        <w:t xml:space="preserve"> за чистим </w:t>
      </w:r>
      <w:proofErr w:type="spellStart"/>
      <w:r w:rsidRPr="00DB7DBE">
        <w:rPr>
          <w:sz w:val="28"/>
          <w:szCs w:val="28"/>
        </w:rPr>
        <w:t>прибутком</w:t>
      </w:r>
      <w:proofErr w:type="spellEnd"/>
      <w:r w:rsidRPr="00DB7DBE">
        <w:rPr>
          <w:sz w:val="28"/>
          <w:szCs w:val="28"/>
        </w:rPr>
        <w:t xml:space="preserve">, </w:t>
      </w:r>
      <w:proofErr w:type="spellStart"/>
      <w:r w:rsidRPr="00DB7DBE">
        <w:rPr>
          <w:sz w:val="28"/>
          <w:szCs w:val="28"/>
        </w:rPr>
        <w:t>дозволяє</w:t>
      </w:r>
      <w:proofErr w:type="spellEnd"/>
      <w:r w:rsidRPr="00DB7DBE">
        <w:rPr>
          <w:sz w:val="28"/>
          <w:szCs w:val="28"/>
        </w:rPr>
        <w:t xml:space="preserve"> </w:t>
      </w:r>
      <w:proofErr w:type="spellStart"/>
      <w:r w:rsidRPr="00DB7DBE">
        <w:rPr>
          <w:sz w:val="28"/>
          <w:szCs w:val="28"/>
        </w:rPr>
        <w:t>виявити</w:t>
      </w:r>
      <w:proofErr w:type="spellEnd"/>
      <w:r w:rsidRPr="00DB7DBE">
        <w:rPr>
          <w:sz w:val="28"/>
          <w:szCs w:val="28"/>
        </w:rPr>
        <w:t xml:space="preserve"> </w:t>
      </w:r>
      <w:proofErr w:type="spellStart"/>
      <w:r w:rsidRPr="00DB7DBE">
        <w:rPr>
          <w:sz w:val="28"/>
          <w:szCs w:val="28"/>
        </w:rPr>
        <w:t>вплив</w:t>
      </w:r>
      <w:proofErr w:type="spellEnd"/>
      <w:r w:rsidRPr="00DB7DBE">
        <w:rPr>
          <w:sz w:val="28"/>
          <w:szCs w:val="28"/>
        </w:rPr>
        <w:t xml:space="preserve"> на </w:t>
      </w:r>
      <w:proofErr w:type="spellStart"/>
      <w:r w:rsidRPr="00DB7DBE">
        <w:rPr>
          <w:sz w:val="28"/>
          <w:szCs w:val="28"/>
        </w:rPr>
        <w:t>рентабельність</w:t>
      </w:r>
      <w:proofErr w:type="spellEnd"/>
      <w:r w:rsidRPr="00DB7DBE">
        <w:rPr>
          <w:sz w:val="28"/>
          <w:szCs w:val="28"/>
        </w:rPr>
        <w:t xml:space="preserve"> </w:t>
      </w:r>
      <w:proofErr w:type="spellStart"/>
      <w:r w:rsidRPr="00DB7DBE">
        <w:rPr>
          <w:sz w:val="28"/>
          <w:szCs w:val="28"/>
        </w:rPr>
        <w:t>податкових</w:t>
      </w:r>
      <w:proofErr w:type="spellEnd"/>
      <w:r w:rsidRPr="00DB7DBE">
        <w:rPr>
          <w:sz w:val="28"/>
          <w:szCs w:val="28"/>
        </w:rPr>
        <w:t xml:space="preserve"> та </w:t>
      </w:r>
      <w:proofErr w:type="spellStart"/>
      <w:r w:rsidRPr="00DB7DBE">
        <w:rPr>
          <w:sz w:val="28"/>
          <w:szCs w:val="28"/>
        </w:rPr>
        <w:t>інших</w:t>
      </w:r>
      <w:proofErr w:type="spellEnd"/>
      <w:r w:rsidRPr="00DB7DBE">
        <w:rPr>
          <w:sz w:val="28"/>
          <w:szCs w:val="28"/>
        </w:rPr>
        <w:t xml:space="preserve"> </w:t>
      </w:r>
      <w:proofErr w:type="spellStart"/>
      <w:r w:rsidRPr="00DB7DBE">
        <w:rPr>
          <w:sz w:val="28"/>
          <w:szCs w:val="28"/>
        </w:rPr>
        <w:t>обов'язкових</w:t>
      </w:r>
      <w:proofErr w:type="spellEnd"/>
      <w:r w:rsidRPr="00DB7DBE">
        <w:rPr>
          <w:sz w:val="28"/>
          <w:szCs w:val="28"/>
        </w:rPr>
        <w:t xml:space="preserve"> </w:t>
      </w:r>
      <w:proofErr w:type="spellStart"/>
      <w:r w:rsidRPr="00DB7DBE">
        <w:rPr>
          <w:sz w:val="28"/>
          <w:szCs w:val="28"/>
        </w:rPr>
        <w:t>платежів</w:t>
      </w:r>
      <w:proofErr w:type="spellEnd"/>
      <w:r w:rsidRPr="00DB7DBE">
        <w:rPr>
          <w:sz w:val="28"/>
          <w:szCs w:val="28"/>
        </w:rPr>
        <w:t xml:space="preserve">, </w:t>
      </w:r>
      <w:proofErr w:type="spellStart"/>
      <w:r w:rsidRPr="00DB7DBE">
        <w:rPr>
          <w:sz w:val="28"/>
          <w:szCs w:val="28"/>
        </w:rPr>
        <w:t>які</w:t>
      </w:r>
      <w:proofErr w:type="spellEnd"/>
      <w:r w:rsidRPr="00DB7DBE">
        <w:rPr>
          <w:sz w:val="28"/>
          <w:szCs w:val="28"/>
        </w:rPr>
        <w:t xml:space="preserve"> </w:t>
      </w:r>
      <w:proofErr w:type="spellStart"/>
      <w:r w:rsidRPr="00DB7DBE">
        <w:rPr>
          <w:sz w:val="28"/>
          <w:szCs w:val="28"/>
        </w:rPr>
        <w:t>виплачуються</w:t>
      </w:r>
      <w:proofErr w:type="spellEnd"/>
      <w:r w:rsidRPr="00DB7DBE">
        <w:rPr>
          <w:sz w:val="28"/>
          <w:szCs w:val="28"/>
        </w:rPr>
        <w:t xml:space="preserve"> з </w:t>
      </w:r>
      <w:proofErr w:type="spellStart"/>
      <w:r w:rsidRPr="00DB7DBE">
        <w:rPr>
          <w:sz w:val="28"/>
          <w:szCs w:val="28"/>
        </w:rPr>
        <w:t>прибутку</w:t>
      </w:r>
      <w:proofErr w:type="spellEnd"/>
      <w:r w:rsidRPr="00DB7DBE">
        <w:rPr>
          <w:sz w:val="28"/>
          <w:szCs w:val="28"/>
        </w:rPr>
        <w:t xml:space="preserve"> </w:t>
      </w:r>
      <w:proofErr w:type="spellStart"/>
      <w:r w:rsidRPr="00DB7DBE">
        <w:rPr>
          <w:sz w:val="28"/>
          <w:szCs w:val="28"/>
        </w:rPr>
        <w:t>підприємства</w:t>
      </w:r>
      <w:proofErr w:type="spellEnd"/>
      <w:r w:rsidRPr="00DB7DBE">
        <w:rPr>
          <w:sz w:val="28"/>
          <w:szCs w:val="28"/>
        </w:rPr>
        <w:t xml:space="preserve">. </w:t>
      </w:r>
      <w:proofErr w:type="spellStart"/>
      <w:r w:rsidRPr="00DB7DBE">
        <w:rPr>
          <w:sz w:val="28"/>
          <w:szCs w:val="28"/>
        </w:rPr>
        <w:t>Розрахунки</w:t>
      </w:r>
      <w:proofErr w:type="spellEnd"/>
      <w:r w:rsidRPr="00DB7DBE">
        <w:rPr>
          <w:sz w:val="28"/>
          <w:szCs w:val="28"/>
        </w:rPr>
        <w:t xml:space="preserve"> </w:t>
      </w:r>
      <w:proofErr w:type="spellStart"/>
      <w:r w:rsidRPr="00DB7DBE">
        <w:rPr>
          <w:sz w:val="28"/>
          <w:szCs w:val="28"/>
        </w:rPr>
        <w:t>показників</w:t>
      </w:r>
      <w:proofErr w:type="spellEnd"/>
      <w:r w:rsidRPr="00DB7DBE">
        <w:rPr>
          <w:sz w:val="28"/>
          <w:szCs w:val="28"/>
        </w:rPr>
        <w:t xml:space="preserve"> </w:t>
      </w:r>
      <w:proofErr w:type="spellStart"/>
      <w:r w:rsidRPr="00DB7DBE">
        <w:rPr>
          <w:sz w:val="28"/>
          <w:szCs w:val="28"/>
        </w:rPr>
        <w:t>рентабельності</w:t>
      </w:r>
      <w:proofErr w:type="spellEnd"/>
      <w:r w:rsidRPr="00DB7DBE">
        <w:rPr>
          <w:sz w:val="28"/>
          <w:szCs w:val="28"/>
        </w:rPr>
        <w:t xml:space="preserve"> за </w:t>
      </w:r>
      <w:proofErr w:type="spellStart"/>
      <w:r w:rsidRPr="00DB7DBE">
        <w:rPr>
          <w:sz w:val="28"/>
          <w:szCs w:val="28"/>
        </w:rPr>
        <w:t>прибутком</w:t>
      </w:r>
      <w:proofErr w:type="spellEnd"/>
      <w:r w:rsidRPr="00DB7DBE">
        <w:rPr>
          <w:sz w:val="28"/>
          <w:szCs w:val="28"/>
        </w:rPr>
        <w:t xml:space="preserve"> </w:t>
      </w:r>
      <w:proofErr w:type="spellStart"/>
      <w:r w:rsidRPr="00DB7DBE">
        <w:rPr>
          <w:sz w:val="28"/>
          <w:szCs w:val="28"/>
        </w:rPr>
        <w:t>від</w:t>
      </w:r>
      <w:proofErr w:type="spellEnd"/>
      <w:r w:rsidRPr="00DB7DBE">
        <w:rPr>
          <w:sz w:val="28"/>
          <w:szCs w:val="28"/>
        </w:rPr>
        <w:t xml:space="preserve"> </w:t>
      </w:r>
      <w:proofErr w:type="spellStart"/>
      <w:r w:rsidRPr="00DB7DBE">
        <w:rPr>
          <w:sz w:val="28"/>
          <w:szCs w:val="28"/>
        </w:rPr>
        <w:t>основної</w:t>
      </w:r>
      <w:proofErr w:type="spellEnd"/>
      <w:r w:rsidRPr="00DB7DBE">
        <w:rPr>
          <w:sz w:val="28"/>
          <w:szCs w:val="28"/>
        </w:rPr>
        <w:t xml:space="preserve"> </w:t>
      </w:r>
      <w:proofErr w:type="spellStart"/>
      <w:r w:rsidRPr="00DB7DBE">
        <w:rPr>
          <w:sz w:val="28"/>
          <w:szCs w:val="28"/>
        </w:rPr>
        <w:t>діяльності</w:t>
      </w:r>
      <w:proofErr w:type="spellEnd"/>
      <w:r w:rsidRPr="00DB7DBE">
        <w:rPr>
          <w:sz w:val="28"/>
          <w:szCs w:val="28"/>
        </w:rPr>
        <w:t xml:space="preserve"> </w:t>
      </w:r>
      <w:proofErr w:type="spellStart"/>
      <w:r w:rsidRPr="00DB7DBE">
        <w:rPr>
          <w:sz w:val="28"/>
          <w:szCs w:val="28"/>
        </w:rPr>
        <w:t>дозволяють</w:t>
      </w:r>
      <w:proofErr w:type="spellEnd"/>
      <w:r w:rsidRPr="00DB7DBE">
        <w:rPr>
          <w:sz w:val="28"/>
          <w:szCs w:val="28"/>
        </w:rPr>
        <w:t xml:space="preserve"> </w:t>
      </w:r>
      <w:proofErr w:type="spellStart"/>
      <w:r w:rsidRPr="00DB7DBE">
        <w:rPr>
          <w:sz w:val="28"/>
          <w:szCs w:val="28"/>
        </w:rPr>
        <w:t>оцінити</w:t>
      </w:r>
      <w:proofErr w:type="spellEnd"/>
      <w:r w:rsidRPr="00DB7DBE">
        <w:rPr>
          <w:sz w:val="28"/>
          <w:szCs w:val="28"/>
        </w:rPr>
        <w:t xml:space="preserve"> </w:t>
      </w:r>
      <w:proofErr w:type="spellStart"/>
      <w:r w:rsidRPr="00DB7DBE">
        <w:rPr>
          <w:sz w:val="28"/>
          <w:szCs w:val="28"/>
        </w:rPr>
        <w:t>окремо</w:t>
      </w:r>
      <w:proofErr w:type="spellEnd"/>
      <w:r w:rsidRPr="00DB7DBE">
        <w:rPr>
          <w:sz w:val="28"/>
          <w:szCs w:val="28"/>
        </w:rPr>
        <w:t xml:space="preserve"> </w:t>
      </w:r>
      <w:proofErr w:type="spellStart"/>
      <w:r w:rsidRPr="00DB7DBE">
        <w:rPr>
          <w:sz w:val="28"/>
          <w:szCs w:val="28"/>
        </w:rPr>
        <w:t>ефективність</w:t>
      </w:r>
      <w:proofErr w:type="spellEnd"/>
      <w:r w:rsidRPr="00DB7DBE">
        <w:rPr>
          <w:sz w:val="28"/>
          <w:szCs w:val="28"/>
        </w:rPr>
        <w:t xml:space="preserve"> </w:t>
      </w:r>
      <w:proofErr w:type="spellStart"/>
      <w:r w:rsidRPr="00DB7DBE">
        <w:rPr>
          <w:sz w:val="28"/>
          <w:szCs w:val="28"/>
        </w:rPr>
        <w:t>виробничої</w:t>
      </w:r>
      <w:proofErr w:type="spellEnd"/>
      <w:r w:rsidRPr="00DB7DBE">
        <w:rPr>
          <w:sz w:val="28"/>
          <w:szCs w:val="28"/>
        </w:rPr>
        <w:t xml:space="preserve"> і </w:t>
      </w:r>
      <w:proofErr w:type="spellStart"/>
      <w:r w:rsidRPr="00DB7DBE">
        <w:rPr>
          <w:sz w:val="28"/>
          <w:szCs w:val="28"/>
        </w:rPr>
        <w:t>невиробничої</w:t>
      </w:r>
      <w:proofErr w:type="spellEnd"/>
      <w:r w:rsidRPr="00DB7DBE">
        <w:rPr>
          <w:sz w:val="28"/>
          <w:szCs w:val="28"/>
        </w:rPr>
        <w:t xml:space="preserve"> </w:t>
      </w:r>
      <w:proofErr w:type="spellStart"/>
      <w:r w:rsidRPr="00DB7DBE">
        <w:rPr>
          <w:sz w:val="28"/>
          <w:szCs w:val="28"/>
        </w:rPr>
        <w:t>діяльності</w:t>
      </w:r>
      <w:proofErr w:type="spellEnd"/>
      <w:r w:rsidRPr="00DB7DBE">
        <w:rPr>
          <w:sz w:val="28"/>
          <w:szCs w:val="28"/>
        </w:rPr>
        <w:t xml:space="preserve">, </w:t>
      </w:r>
      <w:proofErr w:type="spellStart"/>
      <w:r w:rsidRPr="00DB7DBE">
        <w:rPr>
          <w:sz w:val="28"/>
          <w:szCs w:val="28"/>
        </w:rPr>
        <w:t>що</w:t>
      </w:r>
      <w:proofErr w:type="spellEnd"/>
      <w:r w:rsidRPr="00DB7DBE">
        <w:rPr>
          <w:sz w:val="28"/>
          <w:szCs w:val="28"/>
        </w:rPr>
        <w:t xml:space="preserve"> </w:t>
      </w:r>
      <w:proofErr w:type="spellStart"/>
      <w:r w:rsidRPr="00DB7DBE">
        <w:rPr>
          <w:sz w:val="28"/>
          <w:szCs w:val="28"/>
        </w:rPr>
        <w:t>важливо</w:t>
      </w:r>
      <w:proofErr w:type="spellEnd"/>
      <w:r w:rsidRPr="00DB7DBE">
        <w:rPr>
          <w:sz w:val="28"/>
          <w:szCs w:val="28"/>
        </w:rPr>
        <w:t xml:space="preserve"> для </w:t>
      </w:r>
      <w:proofErr w:type="spellStart"/>
      <w:r w:rsidRPr="00DB7DBE">
        <w:rPr>
          <w:sz w:val="28"/>
          <w:szCs w:val="28"/>
        </w:rPr>
        <w:t>обгрунтування</w:t>
      </w:r>
      <w:proofErr w:type="spellEnd"/>
      <w:r w:rsidRPr="00DB7DBE">
        <w:rPr>
          <w:sz w:val="28"/>
          <w:szCs w:val="28"/>
        </w:rPr>
        <w:t xml:space="preserve"> </w:t>
      </w:r>
      <w:proofErr w:type="spellStart"/>
      <w:r w:rsidRPr="00DB7DBE">
        <w:rPr>
          <w:sz w:val="28"/>
          <w:szCs w:val="28"/>
        </w:rPr>
        <w:t>напрямів</w:t>
      </w:r>
      <w:proofErr w:type="spellEnd"/>
      <w:r w:rsidRPr="00DB7DBE">
        <w:rPr>
          <w:sz w:val="28"/>
          <w:szCs w:val="28"/>
        </w:rPr>
        <w:t xml:space="preserve"> </w:t>
      </w:r>
      <w:proofErr w:type="spellStart"/>
      <w:r w:rsidRPr="00DB7DBE">
        <w:rPr>
          <w:sz w:val="28"/>
          <w:szCs w:val="28"/>
        </w:rPr>
        <w:t>інвестиційної</w:t>
      </w:r>
      <w:proofErr w:type="spellEnd"/>
      <w:r w:rsidRPr="00DB7DBE">
        <w:rPr>
          <w:sz w:val="28"/>
          <w:szCs w:val="28"/>
        </w:rPr>
        <w:t xml:space="preserve"> </w:t>
      </w:r>
      <w:proofErr w:type="spellStart"/>
      <w:r w:rsidRPr="00DB7DBE">
        <w:rPr>
          <w:sz w:val="28"/>
          <w:szCs w:val="28"/>
        </w:rPr>
        <w:t>діяльності</w:t>
      </w:r>
      <w:proofErr w:type="spellEnd"/>
      <w:r w:rsidRPr="00DB7DBE">
        <w:rPr>
          <w:sz w:val="28"/>
          <w:szCs w:val="28"/>
        </w:rPr>
        <w:t xml:space="preserve"> </w:t>
      </w:r>
      <w:proofErr w:type="spellStart"/>
      <w:r w:rsidRPr="00DB7DBE">
        <w:rPr>
          <w:sz w:val="28"/>
          <w:szCs w:val="28"/>
        </w:rPr>
        <w:t>підприємства</w:t>
      </w:r>
      <w:proofErr w:type="spellEnd"/>
      <w:r w:rsidRPr="00DB7DBE">
        <w:rPr>
          <w:sz w:val="28"/>
          <w:szCs w:val="28"/>
        </w:rPr>
        <w:t>.</w:t>
      </w:r>
    </w:p>
    <w:p w14:paraId="410EFE8D" w14:textId="77777777" w:rsidR="0049527D" w:rsidRDefault="0049527D" w:rsidP="00DB7DBE">
      <w:pPr>
        <w:pStyle w:val="3"/>
        <w:spacing w:before="0" w:line="240" w:lineRule="auto"/>
        <w:ind w:firstLine="709"/>
        <w:jc w:val="both"/>
        <w:rPr>
          <w:rFonts w:ascii="Times New Roman" w:hAnsi="Times New Roman"/>
          <w:color w:val="auto"/>
          <w:sz w:val="28"/>
          <w:szCs w:val="28"/>
          <w:lang w:val="uk-UA"/>
        </w:rPr>
      </w:pPr>
    </w:p>
    <w:p w14:paraId="77484DF2" w14:textId="77777777" w:rsidR="00DB7DBE" w:rsidRPr="0049527D" w:rsidRDefault="00DB7DBE" w:rsidP="00DB7DBE">
      <w:pPr>
        <w:pStyle w:val="3"/>
        <w:spacing w:before="0" w:line="240" w:lineRule="auto"/>
        <w:ind w:firstLine="709"/>
        <w:jc w:val="both"/>
        <w:rPr>
          <w:rFonts w:ascii="Times New Roman" w:hAnsi="Times New Roman"/>
          <w:color w:val="auto"/>
          <w:sz w:val="28"/>
          <w:szCs w:val="28"/>
        </w:rPr>
      </w:pPr>
      <w:r w:rsidRPr="0049527D">
        <w:rPr>
          <w:rFonts w:ascii="Times New Roman" w:hAnsi="Times New Roman"/>
          <w:color w:val="auto"/>
          <w:sz w:val="28"/>
          <w:szCs w:val="28"/>
        </w:rPr>
        <w:t xml:space="preserve">3. </w:t>
      </w:r>
      <w:proofErr w:type="spellStart"/>
      <w:r w:rsidRPr="0049527D">
        <w:rPr>
          <w:rFonts w:ascii="Times New Roman" w:hAnsi="Times New Roman"/>
          <w:color w:val="auto"/>
          <w:sz w:val="28"/>
          <w:szCs w:val="28"/>
        </w:rPr>
        <w:t>Фактори</w:t>
      </w:r>
      <w:proofErr w:type="spellEnd"/>
      <w:r w:rsidRPr="0049527D">
        <w:rPr>
          <w:rFonts w:ascii="Times New Roman" w:hAnsi="Times New Roman"/>
          <w:color w:val="auto"/>
          <w:sz w:val="28"/>
          <w:szCs w:val="28"/>
        </w:rPr>
        <w:t xml:space="preserve">, </w:t>
      </w:r>
      <w:proofErr w:type="spellStart"/>
      <w:r w:rsidRPr="0049527D">
        <w:rPr>
          <w:rFonts w:ascii="Times New Roman" w:hAnsi="Times New Roman"/>
          <w:color w:val="auto"/>
          <w:sz w:val="28"/>
          <w:szCs w:val="28"/>
        </w:rPr>
        <w:t>що</w:t>
      </w:r>
      <w:proofErr w:type="spellEnd"/>
      <w:r w:rsidRPr="0049527D">
        <w:rPr>
          <w:rFonts w:ascii="Times New Roman" w:hAnsi="Times New Roman"/>
          <w:color w:val="auto"/>
          <w:sz w:val="28"/>
          <w:szCs w:val="28"/>
        </w:rPr>
        <w:t xml:space="preserve"> </w:t>
      </w:r>
      <w:proofErr w:type="spellStart"/>
      <w:r w:rsidRPr="0049527D">
        <w:rPr>
          <w:rFonts w:ascii="Times New Roman" w:hAnsi="Times New Roman"/>
          <w:color w:val="auto"/>
          <w:sz w:val="28"/>
          <w:szCs w:val="28"/>
        </w:rPr>
        <w:t>формують</w:t>
      </w:r>
      <w:proofErr w:type="spellEnd"/>
      <w:r w:rsidRPr="0049527D">
        <w:rPr>
          <w:rFonts w:ascii="Times New Roman" w:hAnsi="Times New Roman"/>
          <w:color w:val="auto"/>
          <w:sz w:val="28"/>
          <w:szCs w:val="28"/>
        </w:rPr>
        <w:t xml:space="preserve"> </w:t>
      </w:r>
      <w:proofErr w:type="spellStart"/>
      <w:r w:rsidRPr="0049527D">
        <w:rPr>
          <w:rFonts w:ascii="Times New Roman" w:hAnsi="Times New Roman"/>
          <w:color w:val="auto"/>
          <w:sz w:val="28"/>
          <w:szCs w:val="28"/>
        </w:rPr>
        <w:t>прибутки</w:t>
      </w:r>
      <w:proofErr w:type="spellEnd"/>
      <w:r w:rsidRPr="0049527D">
        <w:rPr>
          <w:rFonts w:ascii="Times New Roman" w:hAnsi="Times New Roman"/>
          <w:color w:val="auto"/>
          <w:sz w:val="28"/>
          <w:szCs w:val="28"/>
        </w:rPr>
        <w:t xml:space="preserve"> і </w:t>
      </w:r>
      <w:proofErr w:type="spellStart"/>
      <w:r w:rsidRPr="0049527D">
        <w:rPr>
          <w:rFonts w:ascii="Times New Roman" w:hAnsi="Times New Roman"/>
          <w:color w:val="auto"/>
          <w:sz w:val="28"/>
          <w:szCs w:val="28"/>
        </w:rPr>
        <w:t>рентабельність</w:t>
      </w:r>
      <w:proofErr w:type="spellEnd"/>
      <w:r w:rsidRPr="0049527D">
        <w:rPr>
          <w:rFonts w:ascii="Times New Roman" w:hAnsi="Times New Roman"/>
          <w:color w:val="auto"/>
          <w:sz w:val="28"/>
          <w:szCs w:val="28"/>
        </w:rPr>
        <w:t xml:space="preserve"> торгового </w:t>
      </w:r>
      <w:proofErr w:type="spellStart"/>
      <w:r w:rsidRPr="0049527D">
        <w:rPr>
          <w:rFonts w:ascii="Times New Roman" w:hAnsi="Times New Roman"/>
          <w:color w:val="auto"/>
          <w:sz w:val="28"/>
          <w:szCs w:val="28"/>
        </w:rPr>
        <w:t>підприємства</w:t>
      </w:r>
      <w:proofErr w:type="spellEnd"/>
    </w:p>
    <w:p w14:paraId="2BE33E3E" w14:textId="77777777" w:rsidR="00DB7DBE" w:rsidRPr="00DB7DBE" w:rsidRDefault="00DB7DBE" w:rsidP="00DB7DBE">
      <w:pPr>
        <w:pStyle w:val="a3"/>
        <w:spacing w:before="0" w:beforeAutospacing="0" w:after="0" w:afterAutospacing="0"/>
        <w:ind w:firstLine="709"/>
        <w:jc w:val="both"/>
        <w:rPr>
          <w:sz w:val="28"/>
          <w:szCs w:val="28"/>
        </w:rPr>
      </w:pPr>
      <w:proofErr w:type="spellStart"/>
      <w:r w:rsidRPr="00DB7DBE">
        <w:rPr>
          <w:sz w:val="28"/>
          <w:szCs w:val="28"/>
        </w:rPr>
        <w:t>Прибуток</w:t>
      </w:r>
      <w:proofErr w:type="spellEnd"/>
      <w:r w:rsidRPr="00DB7DBE">
        <w:rPr>
          <w:sz w:val="28"/>
          <w:szCs w:val="28"/>
        </w:rPr>
        <w:t xml:space="preserve">, як </w:t>
      </w:r>
      <w:proofErr w:type="spellStart"/>
      <w:r w:rsidRPr="00DB7DBE">
        <w:rPr>
          <w:sz w:val="28"/>
          <w:szCs w:val="28"/>
        </w:rPr>
        <w:t>кінцевий</w:t>
      </w:r>
      <w:proofErr w:type="spellEnd"/>
      <w:r w:rsidRPr="00DB7DBE">
        <w:rPr>
          <w:sz w:val="28"/>
          <w:szCs w:val="28"/>
        </w:rPr>
        <w:t xml:space="preserve"> результат </w:t>
      </w:r>
      <w:proofErr w:type="spellStart"/>
      <w:r w:rsidRPr="00DB7DBE">
        <w:rPr>
          <w:sz w:val="28"/>
          <w:szCs w:val="28"/>
        </w:rPr>
        <w:t>господарської</w:t>
      </w:r>
      <w:proofErr w:type="spellEnd"/>
      <w:r w:rsidRPr="00DB7DBE">
        <w:rPr>
          <w:sz w:val="28"/>
          <w:szCs w:val="28"/>
        </w:rPr>
        <w:t xml:space="preserve"> </w:t>
      </w:r>
      <w:proofErr w:type="spellStart"/>
      <w:r w:rsidRPr="00DB7DBE">
        <w:rPr>
          <w:sz w:val="28"/>
          <w:szCs w:val="28"/>
        </w:rPr>
        <w:t>діяльності</w:t>
      </w:r>
      <w:proofErr w:type="spellEnd"/>
      <w:r w:rsidRPr="00DB7DBE">
        <w:rPr>
          <w:sz w:val="28"/>
          <w:szCs w:val="28"/>
        </w:rPr>
        <w:t xml:space="preserve"> </w:t>
      </w:r>
      <w:proofErr w:type="spellStart"/>
      <w:r w:rsidRPr="00DB7DBE">
        <w:rPr>
          <w:sz w:val="28"/>
          <w:szCs w:val="28"/>
        </w:rPr>
        <w:t>підприємства</w:t>
      </w:r>
      <w:proofErr w:type="spellEnd"/>
      <w:r w:rsidRPr="00DB7DBE">
        <w:rPr>
          <w:sz w:val="28"/>
          <w:szCs w:val="28"/>
        </w:rPr>
        <w:t xml:space="preserve">, </w:t>
      </w:r>
      <w:proofErr w:type="spellStart"/>
      <w:r w:rsidRPr="00DB7DBE">
        <w:rPr>
          <w:sz w:val="28"/>
          <w:szCs w:val="28"/>
        </w:rPr>
        <w:t>залежить</w:t>
      </w:r>
      <w:proofErr w:type="spellEnd"/>
      <w:r w:rsidRPr="00DB7DBE">
        <w:rPr>
          <w:sz w:val="28"/>
          <w:szCs w:val="28"/>
        </w:rPr>
        <w:t xml:space="preserve"> </w:t>
      </w:r>
      <w:proofErr w:type="spellStart"/>
      <w:r w:rsidRPr="00DB7DBE">
        <w:rPr>
          <w:sz w:val="28"/>
          <w:szCs w:val="28"/>
        </w:rPr>
        <w:t>від</w:t>
      </w:r>
      <w:proofErr w:type="spellEnd"/>
      <w:r w:rsidRPr="00DB7DBE">
        <w:rPr>
          <w:sz w:val="28"/>
          <w:szCs w:val="28"/>
        </w:rPr>
        <w:t xml:space="preserve"> </w:t>
      </w:r>
      <w:proofErr w:type="spellStart"/>
      <w:r w:rsidRPr="00DB7DBE">
        <w:rPr>
          <w:sz w:val="28"/>
          <w:szCs w:val="28"/>
        </w:rPr>
        <w:t>співвідношення</w:t>
      </w:r>
      <w:proofErr w:type="spellEnd"/>
      <w:r w:rsidRPr="00DB7DBE">
        <w:rPr>
          <w:sz w:val="28"/>
          <w:szCs w:val="28"/>
        </w:rPr>
        <w:t xml:space="preserve"> </w:t>
      </w:r>
      <w:proofErr w:type="spellStart"/>
      <w:r w:rsidRPr="00DB7DBE">
        <w:rPr>
          <w:sz w:val="28"/>
          <w:szCs w:val="28"/>
        </w:rPr>
        <w:t>між</w:t>
      </w:r>
      <w:proofErr w:type="spellEnd"/>
      <w:r w:rsidRPr="00DB7DBE">
        <w:rPr>
          <w:sz w:val="28"/>
          <w:szCs w:val="28"/>
        </w:rPr>
        <w:t xml:space="preserve"> </w:t>
      </w:r>
      <w:proofErr w:type="spellStart"/>
      <w:r w:rsidRPr="00DB7DBE">
        <w:rPr>
          <w:sz w:val="28"/>
          <w:szCs w:val="28"/>
        </w:rPr>
        <w:t>розміром</w:t>
      </w:r>
      <w:proofErr w:type="spellEnd"/>
      <w:r w:rsidRPr="00DB7DBE">
        <w:rPr>
          <w:sz w:val="28"/>
          <w:szCs w:val="28"/>
        </w:rPr>
        <w:t xml:space="preserve"> </w:t>
      </w:r>
      <w:proofErr w:type="spellStart"/>
      <w:r w:rsidRPr="00DB7DBE">
        <w:rPr>
          <w:sz w:val="28"/>
          <w:szCs w:val="28"/>
        </w:rPr>
        <w:t>доходів</w:t>
      </w:r>
      <w:proofErr w:type="spellEnd"/>
      <w:r w:rsidRPr="00DB7DBE">
        <w:rPr>
          <w:sz w:val="28"/>
          <w:szCs w:val="28"/>
        </w:rPr>
        <w:t xml:space="preserve"> торгового </w:t>
      </w:r>
      <w:proofErr w:type="spellStart"/>
      <w:r w:rsidRPr="00DB7DBE">
        <w:rPr>
          <w:sz w:val="28"/>
          <w:szCs w:val="28"/>
        </w:rPr>
        <w:t>підприємства</w:t>
      </w:r>
      <w:proofErr w:type="spellEnd"/>
      <w:r w:rsidRPr="00DB7DBE">
        <w:rPr>
          <w:sz w:val="28"/>
          <w:szCs w:val="28"/>
        </w:rPr>
        <w:t xml:space="preserve"> і </w:t>
      </w:r>
      <w:proofErr w:type="spellStart"/>
      <w:r w:rsidRPr="00DB7DBE">
        <w:rPr>
          <w:sz w:val="28"/>
          <w:szCs w:val="28"/>
        </w:rPr>
        <w:t>витратами</w:t>
      </w:r>
      <w:proofErr w:type="spellEnd"/>
      <w:r w:rsidRPr="00DB7DBE">
        <w:rPr>
          <w:sz w:val="28"/>
          <w:szCs w:val="28"/>
        </w:rPr>
        <w:t xml:space="preserve"> на </w:t>
      </w:r>
      <w:proofErr w:type="spellStart"/>
      <w:r w:rsidRPr="00DB7DBE">
        <w:rPr>
          <w:sz w:val="28"/>
          <w:szCs w:val="28"/>
        </w:rPr>
        <w:t>здійснення</w:t>
      </w:r>
      <w:proofErr w:type="spellEnd"/>
      <w:r w:rsidRPr="00DB7DBE">
        <w:rPr>
          <w:sz w:val="28"/>
          <w:szCs w:val="28"/>
        </w:rPr>
        <w:t xml:space="preserve"> торгово-</w:t>
      </w:r>
      <w:proofErr w:type="spellStart"/>
      <w:r w:rsidRPr="00DB7DBE">
        <w:rPr>
          <w:sz w:val="28"/>
          <w:szCs w:val="28"/>
        </w:rPr>
        <w:t>фінансової</w:t>
      </w:r>
      <w:proofErr w:type="spellEnd"/>
      <w:r w:rsidRPr="00DB7DBE">
        <w:rPr>
          <w:sz w:val="28"/>
          <w:szCs w:val="28"/>
        </w:rPr>
        <w:t xml:space="preserve"> </w:t>
      </w:r>
      <w:proofErr w:type="spellStart"/>
      <w:r w:rsidRPr="00DB7DBE">
        <w:rPr>
          <w:sz w:val="28"/>
          <w:szCs w:val="28"/>
        </w:rPr>
        <w:t>діяльності</w:t>
      </w:r>
      <w:proofErr w:type="spellEnd"/>
      <w:r w:rsidRPr="00DB7DBE">
        <w:rPr>
          <w:sz w:val="28"/>
          <w:szCs w:val="28"/>
        </w:rPr>
        <w:t>.</w:t>
      </w:r>
    </w:p>
    <w:p w14:paraId="47D797C8" w14:textId="77777777" w:rsidR="00DB7DBE" w:rsidRPr="00DB7DBE" w:rsidRDefault="00DB7DBE" w:rsidP="00DB7DBE">
      <w:pPr>
        <w:pStyle w:val="a3"/>
        <w:spacing w:before="0" w:beforeAutospacing="0" w:after="0" w:afterAutospacing="0"/>
        <w:ind w:firstLine="709"/>
        <w:jc w:val="both"/>
        <w:rPr>
          <w:sz w:val="28"/>
          <w:szCs w:val="28"/>
        </w:rPr>
      </w:pPr>
      <w:proofErr w:type="spellStart"/>
      <w:r w:rsidRPr="00DB7DBE">
        <w:rPr>
          <w:sz w:val="28"/>
          <w:szCs w:val="28"/>
        </w:rPr>
        <w:t>Розмір</w:t>
      </w:r>
      <w:proofErr w:type="spellEnd"/>
      <w:r w:rsidRPr="00DB7DBE">
        <w:rPr>
          <w:sz w:val="28"/>
          <w:szCs w:val="28"/>
        </w:rPr>
        <w:t xml:space="preserve"> </w:t>
      </w:r>
      <w:proofErr w:type="spellStart"/>
      <w:r w:rsidRPr="00DB7DBE">
        <w:rPr>
          <w:sz w:val="28"/>
          <w:szCs w:val="28"/>
        </w:rPr>
        <w:t>одержаного</w:t>
      </w:r>
      <w:proofErr w:type="spellEnd"/>
      <w:r w:rsidRPr="00DB7DBE">
        <w:rPr>
          <w:sz w:val="28"/>
          <w:szCs w:val="28"/>
        </w:rPr>
        <w:t xml:space="preserve"> </w:t>
      </w:r>
      <w:proofErr w:type="spellStart"/>
      <w:r w:rsidRPr="00DB7DBE">
        <w:rPr>
          <w:sz w:val="28"/>
          <w:szCs w:val="28"/>
        </w:rPr>
        <w:t>прибутку</w:t>
      </w:r>
      <w:proofErr w:type="spellEnd"/>
      <w:r w:rsidRPr="00DB7DBE">
        <w:rPr>
          <w:sz w:val="28"/>
          <w:szCs w:val="28"/>
        </w:rPr>
        <w:t xml:space="preserve"> </w:t>
      </w:r>
      <w:proofErr w:type="spellStart"/>
      <w:r w:rsidRPr="00DB7DBE">
        <w:rPr>
          <w:sz w:val="28"/>
          <w:szCs w:val="28"/>
        </w:rPr>
        <w:t>залежить</w:t>
      </w:r>
      <w:proofErr w:type="spellEnd"/>
      <w:r w:rsidRPr="00DB7DBE">
        <w:rPr>
          <w:sz w:val="28"/>
          <w:szCs w:val="28"/>
        </w:rPr>
        <w:t xml:space="preserve"> </w:t>
      </w:r>
      <w:proofErr w:type="spellStart"/>
      <w:r w:rsidRPr="00DB7DBE">
        <w:rPr>
          <w:sz w:val="28"/>
          <w:szCs w:val="28"/>
        </w:rPr>
        <w:t>від</w:t>
      </w:r>
      <w:proofErr w:type="spellEnd"/>
      <w:r w:rsidRPr="00DB7DBE">
        <w:rPr>
          <w:sz w:val="28"/>
          <w:szCs w:val="28"/>
        </w:rPr>
        <w:t xml:space="preserve"> </w:t>
      </w:r>
      <w:proofErr w:type="spellStart"/>
      <w:r w:rsidRPr="00DB7DBE">
        <w:rPr>
          <w:sz w:val="28"/>
          <w:szCs w:val="28"/>
        </w:rPr>
        <w:t>ціни</w:t>
      </w:r>
      <w:proofErr w:type="spellEnd"/>
      <w:r w:rsidRPr="00DB7DBE">
        <w:rPr>
          <w:sz w:val="28"/>
          <w:szCs w:val="28"/>
        </w:rPr>
        <w:t xml:space="preserve"> </w:t>
      </w:r>
      <w:proofErr w:type="spellStart"/>
      <w:r w:rsidRPr="00DB7DBE">
        <w:rPr>
          <w:sz w:val="28"/>
          <w:szCs w:val="28"/>
        </w:rPr>
        <w:t>реалізації</w:t>
      </w:r>
      <w:proofErr w:type="spellEnd"/>
      <w:r w:rsidRPr="00DB7DBE">
        <w:rPr>
          <w:sz w:val="28"/>
          <w:szCs w:val="28"/>
        </w:rPr>
        <w:t xml:space="preserve"> і </w:t>
      </w:r>
      <w:proofErr w:type="spellStart"/>
      <w:r w:rsidRPr="00DB7DBE">
        <w:rPr>
          <w:sz w:val="28"/>
          <w:szCs w:val="28"/>
        </w:rPr>
        <w:t>закупівлі</w:t>
      </w:r>
      <w:proofErr w:type="spellEnd"/>
      <w:r w:rsidRPr="00DB7DBE">
        <w:rPr>
          <w:sz w:val="28"/>
          <w:szCs w:val="28"/>
        </w:rPr>
        <w:t xml:space="preserve"> </w:t>
      </w:r>
      <w:proofErr w:type="spellStart"/>
      <w:r w:rsidRPr="00DB7DBE">
        <w:rPr>
          <w:sz w:val="28"/>
          <w:szCs w:val="28"/>
        </w:rPr>
        <w:t>товарів</w:t>
      </w:r>
      <w:proofErr w:type="spellEnd"/>
      <w:r w:rsidRPr="00DB7DBE">
        <w:rPr>
          <w:sz w:val="28"/>
          <w:szCs w:val="28"/>
        </w:rPr>
        <w:t xml:space="preserve">, </w:t>
      </w:r>
      <w:proofErr w:type="spellStart"/>
      <w:r w:rsidRPr="00DB7DBE">
        <w:rPr>
          <w:sz w:val="28"/>
          <w:szCs w:val="28"/>
        </w:rPr>
        <w:t>кількості</w:t>
      </w:r>
      <w:proofErr w:type="spellEnd"/>
      <w:r w:rsidRPr="00DB7DBE">
        <w:rPr>
          <w:sz w:val="28"/>
          <w:szCs w:val="28"/>
        </w:rPr>
        <w:t xml:space="preserve"> </w:t>
      </w:r>
      <w:proofErr w:type="spellStart"/>
      <w:r w:rsidRPr="00DB7DBE">
        <w:rPr>
          <w:sz w:val="28"/>
          <w:szCs w:val="28"/>
        </w:rPr>
        <w:t>проданих</w:t>
      </w:r>
      <w:proofErr w:type="spellEnd"/>
      <w:r w:rsidRPr="00DB7DBE">
        <w:rPr>
          <w:sz w:val="28"/>
          <w:szCs w:val="28"/>
        </w:rPr>
        <w:t xml:space="preserve"> </w:t>
      </w:r>
      <w:proofErr w:type="spellStart"/>
      <w:r w:rsidRPr="00DB7DBE">
        <w:rPr>
          <w:sz w:val="28"/>
          <w:szCs w:val="28"/>
        </w:rPr>
        <w:t>товарів</w:t>
      </w:r>
      <w:proofErr w:type="spellEnd"/>
      <w:r w:rsidRPr="00DB7DBE">
        <w:rPr>
          <w:sz w:val="28"/>
          <w:szCs w:val="28"/>
        </w:rPr>
        <w:t xml:space="preserve">, </w:t>
      </w:r>
      <w:proofErr w:type="spellStart"/>
      <w:r w:rsidRPr="00DB7DBE">
        <w:rPr>
          <w:sz w:val="28"/>
          <w:szCs w:val="28"/>
        </w:rPr>
        <w:t>різниці</w:t>
      </w:r>
      <w:proofErr w:type="spellEnd"/>
      <w:r w:rsidRPr="00DB7DBE">
        <w:rPr>
          <w:sz w:val="28"/>
          <w:szCs w:val="28"/>
        </w:rPr>
        <w:t xml:space="preserve"> </w:t>
      </w:r>
      <w:proofErr w:type="spellStart"/>
      <w:r w:rsidRPr="00DB7DBE">
        <w:rPr>
          <w:sz w:val="28"/>
          <w:szCs w:val="28"/>
        </w:rPr>
        <w:t>між</w:t>
      </w:r>
      <w:proofErr w:type="spellEnd"/>
      <w:r w:rsidRPr="00DB7DBE">
        <w:rPr>
          <w:sz w:val="28"/>
          <w:szCs w:val="28"/>
        </w:rPr>
        <w:t xml:space="preserve"> доходами, </w:t>
      </w:r>
      <w:proofErr w:type="spellStart"/>
      <w:r w:rsidRPr="00DB7DBE">
        <w:rPr>
          <w:sz w:val="28"/>
          <w:szCs w:val="28"/>
        </w:rPr>
        <w:t>витратами</w:t>
      </w:r>
      <w:proofErr w:type="spellEnd"/>
      <w:r w:rsidRPr="00DB7DBE">
        <w:rPr>
          <w:sz w:val="28"/>
          <w:szCs w:val="28"/>
        </w:rPr>
        <w:t xml:space="preserve"> </w:t>
      </w:r>
      <w:proofErr w:type="spellStart"/>
      <w:r w:rsidRPr="00DB7DBE">
        <w:rPr>
          <w:sz w:val="28"/>
          <w:szCs w:val="28"/>
        </w:rPr>
        <w:t>обігу</w:t>
      </w:r>
      <w:proofErr w:type="spellEnd"/>
      <w:r w:rsidRPr="00DB7DBE">
        <w:rPr>
          <w:sz w:val="28"/>
          <w:szCs w:val="28"/>
        </w:rPr>
        <w:t xml:space="preserve"> і </w:t>
      </w:r>
      <w:proofErr w:type="spellStart"/>
      <w:r w:rsidRPr="00DB7DBE">
        <w:rPr>
          <w:sz w:val="28"/>
          <w:szCs w:val="28"/>
        </w:rPr>
        <w:t>витратами</w:t>
      </w:r>
      <w:proofErr w:type="spellEnd"/>
      <w:r w:rsidRPr="00DB7DBE">
        <w:rPr>
          <w:sz w:val="28"/>
          <w:szCs w:val="28"/>
        </w:rPr>
        <w:t xml:space="preserve"> </w:t>
      </w:r>
      <w:proofErr w:type="spellStart"/>
      <w:r w:rsidRPr="00DB7DBE">
        <w:rPr>
          <w:sz w:val="28"/>
          <w:szCs w:val="28"/>
        </w:rPr>
        <w:t>від</w:t>
      </w:r>
      <w:proofErr w:type="spellEnd"/>
      <w:r w:rsidRPr="00DB7DBE">
        <w:rPr>
          <w:sz w:val="28"/>
          <w:szCs w:val="28"/>
        </w:rPr>
        <w:t xml:space="preserve"> </w:t>
      </w:r>
      <w:proofErr w:type="spellStart"/>
      <w:r w:rsidRPr="00DB7DBE">
        <w:rPr>
          <w:sz w:val="28"/>
          <w:szCs w:val="28"/>
        </w:rPr>
        <w:t>іншої</w:t>
      </w:r>
      <w:proofErr w:type="spellEnd"/>
      <w:r w:rsidRPr="00DB7DBE">
        <w:rPr>
          <w:sz w:val="28"/>
          <w:szCs w:val="28"/>
        </w:rPr>
        <w:t xml:space="preserve"> </w:t>
      </w:r>
      <w:proofErr w:type="spellStart"/>
      <w:r w:rsidRPr="00DB7DBE">
        <w:rPr>
          <w:sz w:val="28"/>
          <w:szCs w:val="28"/>
        </w:rPr>
        <w:t>діяльності</w:t>
      </w:r>
      <w:proofErr w:type="spellEnd"/>
      <w:r w:rsidRPr="00DB7DBE">
        <w:rPr>
          <w:sz w:val="28"/>
          <w:szCs w:val="28"/>
        </w:rPr>
        <w:t xml:space="preserve">. </w:t>
      </w:r>
      <w:proofErr w:type="spellStart"/>
      <w:r w:rsidRPr="00DB7DBE">
        <w:rPr>
          <w:sz w:val="28"/>
          <w:szCs w:val="28"/>
        </w:rPr>
        <w:t>Вивчення</w:t>
      </w:r>
      <w:proofErr w:type="spellEnd"/>
      <w:r w:rsidRPr="00DB7DBE">
        <w:rPr>
          <w:sz w:val="28"/>
          <w:szCs w:val="28"/>
        </w:rPr>
        <w:t xml:space="preserve"> </w:t>
      </w:r>
      <w:proofErr w:type="spellStart"/>
      <w:r w:rsidRPr="00DB7DBE">
        <w:rPr>
          <w:sz w:val="28"/>
          <w:szCs w:val="28"/>
        </w:rPr>
        <w:t>дії</w:t>
      </w:r>
      <w:proofErr w:type="spellEnd"/>
      <w:r w:rsidRPr="00DB7DBE">
        <w:rPr>
          <w:sz w:val="28"/>
          <w:szCs w:val="28"/>
        </w:rPr>
        <w:t xml:space="preserve"> </w:t>
      </w:r>
      <w:proofErr w:type="spellStart"/>
      <w:r w:rsidRPr="00DB7DBE">
        <w:rPr>
          <w:sz w:val="28"/>
          <w:szCs w:val="28"/>
        </w:rPr>
        <w:t>цих</w:t>
      </w:r>
      <w:proofErr w:type="spellEnd"/>
      <w:r w:rsidRPr="00DB7DBE">
        <w:rPr>
          <w:sz w:val="28"/>
          <w:szCs w:val="28"/>
        </w:rPr>
        <w:t xml:space="preserve"> </w:t>
      </w:r>
      <w:proofErr w:type="spellStart"/>
      <w:r w:rsidRPr="00DB7DBE">
        <w:rPr>
          <w:sz w:val="28"/>
          <w:szCs w:val="28"/>
        </w:rPr>
        <w:t>факторів</w:t>
      </w:r>
      <w:proofErr w:type="spellEnd"/>
      <w:r w:rsidRPr="00DB7DBE">
        <w:rPr>
          <w:sz w:val="28"/>
          <w:szCs w:val="28"/>
        </w:rPr>
        <w:t xml:space="preserve"> та </w:t>
      </w:r>
      <w:proofErr w:type="spellStart"/>
      <w:r w:rsidRPr="00DB7DBE">
        <w:rPr>
          <w:sz w:val="28"/>
          <w:szCs w:val="28"/>
        </w:rPr>
        <w:t>їх</w:t>
      </w:r>
      <w:proofErr w:type="spellEnd"/>
      <w:r w:rsidRPr="00DB7DBE">
        <w:rPr>
          <w:sz w:val="28"/>
          <w:szCs w:val="28"/>
        </w:rPr>
        <w:t xml:space="preserve"> </w:t>
      </w:r>
      <w:proofErr w:type="spellStart"/>
      <w:r w:rsidRPr="00DB7DBE">
        <w:rPr>
          <w:sz w:val="28"/>
          <w:szCs w:val="28"/>
        </w:rPr>
        <w:t>прогнозування</w:t>
      </w:r>
      <w:proofErr w:type="spellEnd"/>
      <w:r w:rsidRPr="00DB7DBE">
        <w:rPr>
          <w:sz w:val="28"/>
          <w:szCs w:val="28"/>
        </w:rPr>
        <w:t xml:space="preserve"> </w:t>
      </w:r>
      <w:proofErr w:type="spellStart"/>
      <w:r w:rsidRPr="00DB7DBE">
        <w:rPr>
          <w:sz w:val="28"/>
          <w:szCs w:val="28"/>
        </w:rPr>
        <w:t>дозволяє</w:t>
      </w:r>
      <w:proofErr w:type="spellEnd"/>
      <w:r w:rsidRPr="00DB7DBE">
        <w:rPr>
          <w:sz w:val="28"/>
          <w:szCs w:val="28"/>
        </w:rPr>
        <w:t xml:space="preserve"> </w:t>
      </w:r>
      <w:proofErr w:type="spellStart"/>
      <w:r w:rsidRPr="00DB7DBE">
        <w:rPr>
          <w:sz w:val="28"/>
          <w:szCs w:val="28"/>
        </w:rPr>
        <w:t>забезпечити</w:t>
      </w:r>
      <w:proofErr w:type="spellEnd"/>
      <w:r w:rsidRPr="00DB7DBE">
        <w:rPr>
          <w:sz w:val="28"/>
          <w:szCs w:val="28"/>
        </w:rPr>
        <w:t xml:space="preserve"> </w:t>
      </w:r>
      <w:proofErr w:type="spellStart"/>
      <w:r w:rsidRPr="00DB7DBE">
        <w:rPr>
          <w:sz w:val="28"/>
          <w:szCs w:val="28"/>
        </w:rPr>
        <w:t>отримання</w:t>
      </w:r>
      <w:proofErr w:type="spellEnd"/>
      <w:r w:rsidRPr="00DB7DBE">
        <w:rPr>
          <w:sz w:val="28"/>
          <w:szCs w:val="28"/>
        </w:rPr>
        <w:t xml:space="preserve"> </w:t>
      </w:r>
      <w:proofErr w:type="spellStart"/>
      <w:r w:rsidRPr="00DB7DBE">
        <w:rPr>
          <w:sz w:val="28"/>
          <w:szCs w:val="28"/>
        </w:rPr>
        <w:t>потрібного</w:t>
      </w:r>
      <w:proofErr w:type="spellEnd"/>
      <w:r w:rsidRPr="00DB7DBE">
        <w:rPr>
          <w:sz w:val="28"/>
          <w:szCs w:val="28"/>
        </w:rPr>
        <w:t xml:space="preserve"> </w:t>
      </w:r>
      <w:proofErr w:type="spellStart"/>
      <w:r w:rsidRPr="00DB7DBE">
        <w:rPr>
          <w:sz w:val="28"/>
          <w:szCs w:val="28"/>
        </w:rPr>
        <w:t>прибутку</w:t>
      </w:r>
      <w:proofErr w:type="spellEnd"/>
      <w:r w:rsidRPr="00DB7DBE">
        <w:rPr>
          <w:sz w:val="28"/>
          <w:szCs w:val="28"/>
        </w:rPr>
        <w:t>.</w:t>
      </w:r>
    </w:p>
    <w:p w14:paraId="34E6A388" w14:textId="77777777" w:rsidR="00DB7DBE" w:rsidRPr="00DB7DBE" w:rsidRDefault="00DB7DBE" w:rsidP="00DB7DBE">
      <w:pPr>
        <w:pStyle w:val="a3"/>
        <w:spacing w:before="0" w:beforeAutospacing="0" w:after="0" w:afterAutospacing="0"/>
        <w:ind w:firstLine="709"/>
        <w:jc w:val="both"/>
        <w:rPr>
          <w:sz w:val="28"/>
          <w:szCs w:val="28"/>
        </w:rPr>
      </w:pPr>
      <w:proofErr w:type="spellStart"/>
      <w:r w:rsidRPr="00DB7DBE">
        <w:rPr>
          <w:sz w:val="28"/>
          <w:szCs w:val="28"/>
        </w:rPr>
        <w:t>Основним</w:t>
      </w:r>
      <w:proofErr w:type="spellEnd"/>
      <w:r w:rsidRPr="00DB7DBE">
        <w:rPr>
          <w:sz w:val="28"/>
          <w:szCs w:val="28"/>
        </w:rPr>
        <w:t xml:space="preserve"> фактором, </w:t>
      </w:r>
      <w:proofErr w:type="spellStart"/>
      <w:r w:rsidRPr="00DB7DBE">
        <w:rPr>
          <w:sz w:val="28"/>
          <w:szCs w:val="28"/>
        </w:rPr>
        <w:t>який</w:t>
      </w:r>
      <w:proofErr w:type="spellEnd"/>
      <w:r w:rsidRPr="00DB7DBE">
        <w:rPr>
          <w:sz w:val="28"/>
          <w:szCs w:val="28"/>
        </w:rPr>
        <w:t xml:space="preserve"> </w:t>
      </w:r>
      <w:proofErr w:type="spellStart"/>
      <w:r w:rsidRPr="00DB7DBE">
        <w:rPr>
          <w:sz w:val="28"/>
          <w:szCs w:val="28"/>
        </w:rPr>
        <w:t>визначає</w:t>
      </w:r>
      <w:proofErr w:type="spellEnd"/>
      <w:r w:rsidRPr="00DB7DBE">
        <w:rPr>
          <w:sz w:val="28"/>
          <w:szCs w:val="28"/>
        </w:rPr>
        <w:t xml:space="preserve"> величину </w:t>
      </w:r>
      <w:proofErr w:type="spellStart"/>
      <w:r w:rsidRPr="00DB7DBE">
        <w:rPr>
          <w:sz w:val="28"/>
          <w:szCs w:val="28"/>
        </w:rPr>
        <w:t>прибутку</w:t>
      </w:r>
      <w:proofErr w:type="spellEnd"/>
      <w:r w:rsidRPr="00DB7DBE">
        <w:rPr>
          <w:sz w:val="28"/>
          <w:szCs w:val="28"/>
        </w:rPr>
        <w:t xml:space="preserve">, є </w:t>
      </w:r>
      <w:proofErr w:type="spellStart"/>
      <w:r w:rsidRPr="00DB7DBE">
        <w:rPr>
          <w:sz w:val="28"/>
          <w:szCs w:val="28"/>
        </w:rPr>
        <w:t>рівень</w:t>
      </w:r>
      <w:proofErr w:type="spellEnd"/>
      <w:r w:rsidRPr="00DB7DBE">
        <w:rPr>
          <w:sz w:val="28"/>
          <w:szCs w:val="28"/>
        </w:rPr>
        <w:t xml:space="preserve"> </w:t>
      </w:r>
      <w:proofErr w:type="spellStart"/>
      <w:r w:rsidRPr="00DB7DBE">
        <w:rPr>
          <w:sz w:val="28"/>
          <w:szCs w:val="28"/>
        </w:rPr>
        <w:t>ціни</w:t>
      </w:r>
      <w:proofErr w:type="spellEnd"/>
      <w:r w:rsidRPr="00DB7DBE">
        <w:rPr>
          <w:sz w:val="28"/>
          <w:szCs w:val="28"/>
        </w:rPr>
        <w:t xml:space="preserve"> </w:t>
      </w:r>
      <w:proofErr w:type="spellStart"/>
      <w:r w:rsidRPr="00DB7DBE">
        <w:rPr>
          <w:sz w:val="28"/>
          <w:szCs w:val="28"/>
        </w:rPr>
        <w:t>закупівлі</w:t>
      </w:r>
      <w:proofErr w:type="spellEnd"/>
      <w:r w:rsidRPr="00DB7DBE">
        <w:rPr>
          <w:sz w:val="28"/>
          <w:szCs w:val="28"/>
        </w:rPr>
        <w:t xml:space="preserve"> </w:t>
      </w:r>
      <w:proofErr w:type="spellStart"/>
      <w:r w:rsidRPr="00DB7DBE">
        <w:rPr>
          <w:sz w:val="28"/>
          <w:szCs w:val="28"/>
        </w:rPr>
        <w:t>товарів</w:t>
      </w:r>
      <w:proofErr w:type="spellEnd"/>
      <w:r w:rsidRPr="00DB7DBE">
        <w:rPr>
          <w:sz w:val="28"/>
          <w:szCs w:val="28"/>
        </w:rPr>
        <w:t xml:space="preserve">. </w:t>
      </w:r>
      <w:proofErr w:type="spellStart"/>
      <w:r w:rsidRPr="00DB7DBE">
        <w:rPr>
          <w:sz w:val="28"/>
          <w:szCs w:val="28"/>
        </w:rPr>
        <w:t>Підприємство</w:t>
      </w:r>
      <w:proofErr w:type="spellEnd"/>
      <w:r w:rsidRPr="00DB7DBE">
        <w:rPr>
          <w:sz w:val="28"/>
          <w:szCs w:val="28"/>
        </w:rPr>
        <w:t xml:space="preserve"> при </w:t>
      </w:r>
      <w:proofErr w:type="spellStart"/>
      <w:r w:rsidRPr="00DB7DBE">
        <w:rPr>
          <w:sz w:val="28"/>
          <w:szCs w:val="28"/>
        </w:rPr>
        <w:t>здійсненні</w:t>
      </w:r>
      <w:proofErr w:type="spellEnd"/>
      <w:r w:rsidRPr="00DB7DBE">
        <w:rPr>
          <w:sz w:val="28"/>
          <w:szCs w:val="28"/>
        </w:rPr>
        <w:t xml:space="preserve"> </w:t>
      </w:r>
      <w:proofErr w:type="spellStart"/>
      <w:r w:rsidRPr="00DB7DBE">
        <w:rPr>
          <w:sz w:val="28"/>
          <w:szCs w:val="28"/>
        </w:rPr>
        <w:t>комерційних</w:t>
      </w:r>
      <w:proofErr w:type="spellEnd"/>
      <w:r w:rsidRPr="00DB7DBE">
        <w:rPr>
          <w:sz w:val="28"/>
          <w:szCs w:val="28"/>
        </w:rPr>
        <w:t xml:space="preserve"> </w:t>
      </w:r>
      <w:proofErr w:type="spellStart"/>
      <w:r w:rsidRPr="00DB7DBE">
        <w:rPr>
          <w:sz w:val="28"/>
          <w:szCs w:val="28"/>
        </w:rPr>
        <w:t>угод</w:t>
      </w:r>
      <w:proofErr w:type="spellEnd"/>
      <w:r w:rsidRPr="00DB7DBE">
        <w:rPr>
          <w:sz w:val="28"/>
          <w:szCs w:val="28"/>
        </w:rPr>
        <w:t xml:space="preserve"> </w:t>
      </w:r>
      <w:proofErr w:type="spellStart"/>
      <w:r w:rsidRPr="00DB7DBE">
        <w:rPr>
          <w:sz w:val="28"/>
          <w:szCs w:val="28"/>
        </w:rPr>
        <w:t>мусить</w:t>
      </w:r>
      <w:proofErr w:type="spellEnd"/>
      <w:r w:rsidRPr="00DB7DBE">
        <w:rPr>
          <w:sz w:val="28"/>
          <w:szCs w:val="28"/>
        </w:rPr>
        <w:t xml:space="preserve"> </w:t>
      </w:r>
      <w:proofErr w:type="spellStart"/>
      <w:r w:rsidRPr="00DB7DBE">
        <w:rPr>
          <w:sz w:val="28"/>
          <w:szCs w:val="28"/>
        </w:rPr>
        <w:t>намагатися</w:t>
      </w:r>
      <w:proofErr w:type="spellEnd"/>
      <w:r w:rsidRPr="00DB7DBE">
        <w:rPr>
          <w:sz w:val="28"/>
          <w:szCs w:val="28"/>
        </w:rPr>
        <w:t xml:space="preserve"> </w:t>
      </w:r>
      <w:proofErr w:type="spellStart"/>
      <w:r w:rsidRPr="00DB7DBE">
        <w:rPr>
          <w:sz w:val="28"/>
          <w:szCs w:val="28"/>
        </w:rPr>
        <w:t>закупити</w:t>
      </w:r>
      <w:proofErr w:type="spellEnd"/>
      <w:r w:rsidRPr="00DB7DBE">
        <w:rPr>
          <w:sz w:val="28"/>
          <w:szCs w:val="28"/>
        </w:rPr>
        <w:t xml:space="preserve"> товар за </w:t>
      </w:r>
      <w:proofErr w:type="spellStart"/>
      <w:r w:rsidRPr="00DB7DBE">
        <w:rPr>
          <w:sz w:val="28"/>
          <w:szCs w:val="28"/>
        </w:rPr>
        <w:t>якомога</w:t>
      </w:r>
      <w:proofErr w:type="spellEnd"/>
      <w:r w:rsidRPr="00DB7DBE">
        <w:rPr>
          <w:sz w:val="28"/>
          <w:szCs w:val="28"/>
        </w:rPr>
        <w:t xml:space="preserve"> </w:t>
      </w:r>
      <w:proofErr w:type="spellStart"/>
      <w:r w:rsidRPr="00DB7DBE">
        <w:rPr>
          <w:sz w:val="28"/>
          <w:szCs w:val="28"/>
        </w:rPr>
        <w:t>нижчою</w:t>
      </w:r>
      <w:proofErr w:type="spellEnd"/>
      <w:r w:rsidRPr="00DB7DBE">
        <w:rPr>
          <w:sz w:val="28"/>
          <w:szCs w:val="28"/>
        </w:rPr>
        <w:t xml:space="preserve"> </w:t>
      </w:r>
      <w:proofErr w:type="spellStart"/>
      <w:r w:rsidRPr="00DB7DBE">
        <w:rPr>
          <w:sz w:val="28"/>
          <w:szCs w:val="28"/>
        </w:rPr>
        <w:t>ціною</w:t>
      </w:r>
      <w:proofErr w:type="spellEnd"/>
      <w:r w:rsidRPr="00DB7DBE">
        <w:rPr>
          <w:sz w:val="28"/>
          <w:szCs w:val="28"/>
        </w:rPr>
        <w:t xml:space="preserve">. </w:t>
      </w:r>
      <w:proofErr w:type="spellStart"/>
      <w:r w:rsidRPr="00DB7DBE">
        <w:rPr>
          <w:sz w:val="28"/>
          <w:szCs w:val="28"/>
        </w:rPr>
        <w:t>Це</w:t>
      </w:r>
      <w:proofErr w:type="spellEnd"/>
      <w:r w:rsidRPr="00DB7DBE">
        <w:rPr>
          <w:sz w:val="28"/>
          <w:szCs w:val="28"/>
        </w:rPr>
        <w:t xml:space="preserve"> </w:t>
      </w:r>
      <w:proofErr w:type="spellStart"/>
      <w:r w:rsidRPr="00DB7DBE">
        <w:rPr>
          <w:sz w:val="28"/>
          <w:szCs w:val="28"/>
        </w:rPr>
        <w:t>може</w:t>
      </w:r>
      <w:proofErr w:type="spellEnd"/>
      <w:r w:rsidRPr="00DB7DBE">
        <w:rPr>
          <w:sz w:val="28"/>
          <w:szCs w:val="28"/>
        </w:rPr>
        <w:t xml:space="preserve"> бути </w:t>
      </w:r>
      <w:proofErr w:type="spellStart"/>
      <w:r w:rsidRPr="00DB7DBE">
        <w:rPr>
          <w:sz w:val="28"/>
          <w:szCs w:val="28"/>
        </w:rPr>
        <w:t>досягнуто</w:t>
      </w:r>
      <w:proofErr w:type="spellEnd"/>
      <w:r w:rsidRPr="00DB7DBE">
        <w:rPr>
          <w:sz w:val="28"/>
          <w:szCs w:val="28"/>
        </w:rPr>
        <w:t xml:space="preserve"> шляхом </w:t>
      </w:r>
      <w:proofErr w:type="spellStart"/>
      <w:r w:rsidRPr="00DB7DBE">
        <w:rPr>
          <w:sz w:val="28"/>
          <w:szCs w:val="28"/>
        </w:rPr>
        <w:t>скорочення</w:t>
      </w:r>
      <w:proofErr w:type="spellEnd"/>
      <w:r w:rsidRPr="00DB7DBE">
        <w:rPr>
          <w:sz w:val="28"/>
          <w:szCs w:val="28"/>
        </w:rPr>
        <w:t xml:space="preserve"> </w:t>
      </w:r>
      <w:proofErr w:type="spellStart"/>
      <w:r w:rsidRPr="00DB7DBE">
        <w:rPr>
          <w:sz w:val="28"/>
          <w:szCs w:val="28"/>
        </w:rPr>
        <w:t>кількості</w:t>
      </w:r>
      <w:proofErr w:type="spellEnd"/>
      <w:r w:rsidRPr="00DB7DBE">
        <w:rPr>
          <w:sz w:val="28"/>
          <w:szCs w:val="28"/>
        </w:rPr>
        <w:t xml:space="preserve"> </w:t>
      </w:r>
      <w:proofErr w:type="spellStart"/>
      <w:r w:rsidRPr="00DB7DBE">
        <w:rPr>
          <w:sz w:val="28"/>
          <w:szCs w:val="28"/>
        </w:rPr>
        <w:t>посередників</w:t>
      </w:r>
      <w:proofErr w:type="spellEnd"/>
      <w:r w:rsidRPr="00DB7DBE">
        <w:rPr>
          <w:sz w:val="28"/>
          <w:szCs w:val="28"/>
        </w:rPr>
        <w:t xml:space="preserve"> при </w:t>
      </w:r>
      <w:proofErr w:type="spellStart"/>
      <w:r w:rsidRPr="00DB7DBE">
        <w:rPr>
          <w:sz w:val="28"/>
          <w:szCs w:val="28"/>
        </w:rPr>
        <w:t>закупівлі</w:t>
      </w:r>
      <w:proofErr w:type="spellEnd"/>
      <w:r w:rsidRPr="00DB7DBE">
        <w:rPr>
          <w:sz w:val="28"/>
          <w:szCs w:val="28"/>
        </w:rPr>
        <w:t xml:space="preserve"> </w:t>
      </w:r>
      <w:proofErr w:type="spellStart"/>
      <w:r w:rsidRPr="00DB7DBE">
        <w:rPr>
          <w:sz w:val="28"/>
          <w:szCs w:val="28"/>
        </w:rPr>
        <w:t>товарів</w:t>
      </w:r>
      <w:proofErr w:type="spellEnd"/>
      <w:r w:rsidRPr="00DB7DBE">
        <w:rPr>
          <w:sz w:val="28"/>
          <w:szCs w:val="28"/>
        </w:rPr>
        <w:t xml:space="preserve">, </w:t>
      </w:r>
      <w:proofErr w:type="spellStart"/>
      <w:r w:rsidRPr="00DB7DBE">
        <w:rPr>
          <w:sz w:val="28"/>
          <w:szCs w:val="28"/>
        </w:rPr>
        <w:t>використання</w:t>
      </w:r>
      <w:proofErr w:type="spellEnd"/>
      <w:r w:rsidRPr="00DB7DBE">
        <w:rPr>
          <w:sz w:val="28"/>
          <w:szCs w:val="28"/>
        </w:rPr>
        <w:t xml:space="preserve"> </w:t>
      </w:r>
      <w:proofErr w:type="spellStart"/>
      <w:r w:rsidRPr="00DB7DBE">
        <w:rPr>
          <w:sz w:val="28"/>
          <w:szCs w:val="28"/>
        </w:rPr>
        <w:t>цінових</w:t>
      </w:r>
      <w:proofErr w:type="spellEnd"/>
      <w:r w:rsidRPr="00DB7DBE">
        <w:rPr>
          <w:sz w:val="28"/>
          <w:szCs w:val="28"/>
        </w:rPr>
        <w:t xml:space="preserve"> </w:t>
      </w:r>
      <w:proofErr w:type="spellStart"/>
      <w:r w:rsidRPr="00DB7DBE">
        <w:rPr>
          <w:sz w:val="28"/>
          <w:szCs w:val="28"/>
        </w:rPr>
        <w:t>знижок</w:t>
      </w:r>
      <w:proofErr w:type="spellEnd"/>
      <w:r w:rsidRPr="00DB7DBE">
        <w:rPr>
          <w:sz w:val="28"/>
          <w:szCs w:val="28"/>
        </w:rPr>
        <w:t xml:space="preserve"> при </w:t>
      </w:r>
      <w:proofErr w:type="spellStart"/>
      <w:r w:rsidRPr="00DB7DBE">
        <w:rPr>
          <w:sz w:val="28"/>
          <w:szCs w:val="28"/>
        </w:rPr>
        <w:t>узгодженні</w:t>
      </w:r>
      <w:proofErr w:type="spellEnd"/>
      <w:r w:rsidRPr="00DB7DBE">
        <w:rPr>
          <w:sz w:val="28"/>
          <w:szCs w:val="28"/>
        </w:rPr>
        <w:t xml:space="preserve"> </w:t>
      </w:r>
      <w:proofErr w:type="spellStart"/>
      <w:r w:rsidRPr="00DB7DBE">
        <w:rPr>
          <w:sz w:val="28"/>
          <w:szCs w:val="28"/>
        </w:rPr>
        <w:t>ціни</w:t>
      </w:r>
      <w:proofErr w:type="spellEnd"/>
      <w:r w:rsidRPr="00DB7DBE">
        <w:rPr>
          <w:sz w:val="28"/>
          <w:szCs w:val="28"/>
        </w:rPr>
        <w:t xml:space="preserve"> товару, </w:t>
      </w:r>
      <w:proofErr w:type="spellStart"/>
      <w:r w:rsidRPr="00DB7DBE">
        <w:rPr>
          <w:sz w:val="28"/>
          <w:szCs w:val="28"/>
        </w:rPr>
        <w:t>закупівлі</w:t>
      </w:r>
      <w:proofErr w:type="spellEnd"/>
      <w:r w:rsidRPr="00DB7DBE">
        <w:rPr>
          <w:sz w:val="28"/>
          <w:szCs w:val="28"/>
        </w:rPr>
        <w:t xml:space="preserve"> </w:t>
      </w:r>
      <w:proofErr w:type="spellStart"/>
      <w:r w:rsidRPr="00DB7DBE">
        <w:rPr>
          <w:sz w:val="28"/>
          <w:szCs w:val="28"/>
        </w:rPr>
        <w:t>партій</w:t>
      </w:r>
      <w:proofErr w:type="spellEnd"/>
      <w:r w:rsidRPr="00DB7DBE">
        <w:rPr>
          <w:sz w:val="28"/>
          <w:szCs w:val="28"/>
        </w:rPr>
        <w:t xml:space="preserve"> </w:t>
      </w:r>
      <w:proofErr w:type="spellStart"/>
      <w:r w:rsidRPr="00DB7DBE">
        <w:rPr>
          <w:sz w:val="28"/>
          <w:szCs w:val="28"/>
        </w:rPr>
        <w:t>товарів</w:t>
      </w:r>
      <w:proofErr w:type="spellEnd"/>
      <w:r w:rsidRPr="00DB7DBE">
        <w:rPr>
          <w:sz w:val="28"/>
          <w:szCs w:val="28"/>
        </w:rPr>
        <w:t xml:space="preserve"> у </w:t>
      </w:r>
      <w:proofErr w:type="spellStart"/>
      <w:r w:rsidRPr="00DB7DBE">
        <w:rPr>
          <w:sz w:val="28"/>
          <w:szCs w:val="28"/>
        </w:rPr>
        <w:t>період</w:t>
      </w:r>
      <w:proofErr w:type="spellEnd"/>
      <w:r w:rsidRPr="00DB7DBE">
        <w:rPr>
          <w:sz w:val="28"/>
          <w:szCs w:val="28"/>
        </w:rPr>
        <w:t xml:space="preserve"> </w:t>
      </w:r>
      <w:proofErr w:type="spellStart"/>
      <w:r w:rsidRPr="00DB7DBE">
        <w:rPr>
          <w:sz w:val="28"/>
          <w:szCs w:val="28"/>
        </w:rPr>
        <w:t>їх</w:t>
      </w:r>
      <w:proofErr w:type="spellEnd"/>
      <w:r w:rsidRPr="00DB7DBE">
        <w:rPr>
          <w:sz w:val="28"/>
          <w:szCs w:val="28"/>
        </w:rPr>
        <w:t xml:space="preserve"> сезонного </w:t>
      </w:r>
      <w:proofErr w:type="spellStart"/>
      <w:r w:rsidRPr="00DB7DBE">
        <w:rPr>
          <w:sz w:val="28"/>
          <w:szCs w:val="28"/>
        </w:rPr>
        <w:t>розпродажу</w:t>
      </w:r>
      <w:proofErr w:type="spellEnd"/>
      <w:r w:rsidRPr="00DB7DBE">
        <w:rPr>
          <w:sz w:val="28"/>
          <w:szCs w:val="28"/>
        </w:rPr>
        <w:t xml:space="preserve">. </w:t>
      </w:r>
      <w:proofErr w:type="spellStart"/>
      <w:r w:rsidRPr="00DB7DBE">
        <w:rPr>
          <w:sz w:val="28"/>
          <w:szCs w:val="28"/>
        </w:rPr>
        <w:t>Якщо</w:t>
      </w:r>
      <w:proofErr w:type="spellEnd"/>
      <w:r w:rsidRPr="00DB7DBE">
        <w:rPr>
          <w:sz w:val="28"/>
          <w:szCs w:val="28"/>
        </w:rPr>
        <w:t xml:space="preserve"> </w:t>
      </w:r>
      <w:proofErr w:type="spellStart"/>
      <w:r w:rsidRPr="00DB7DBE">
        <w:rPr>
          <w:sz w:val="28"/>
          <w:szCs w:val="28"/>
        </w:rPr>
        <w:t>підприємство</w:t>
      </w:r>
      <w:proofErr w:type="spellEnd"/>
      <w:r w:rsidRPr="00DB7DBE">
        <w:rPr>
          <w:sz w:val="28"/>
          <w:szCs w:val="28"/>
        </w:rPr>
        <w:t xml:space="preserve"> </w:t>
      </w:r>
      <w:proofErr w:type="spellStart"/>
      <w:r w:rsidRPr="00DB7DBE">
        <w:rPr>
          <w:sz w:val="28"/>
          <w:szCs w:val="28"/>
        </w:rPr>
        <w:t>займається</w:t>
      </w:r>
      <w:proofErr w:type="spellEnd"/>
      <w:r w:rsidRPr="00DB7DBE">
        <w:rPr>
          <w:sz w:val="28"/>
          <w:szCs w:val="28"/>
        </w:rPr>
        <w:t xml:space="preserve"> </w:t>
      </w:r>
      <w:proofErr w:type="spellStart"/>
      <w:r w:rsidRPr="00DB7DBE">
        <w:rPr>
          <w:sz w:val="28"/>
          <w:szCs w:val="28"/>
        </w:rPr>
        <w:t>зовнішньоекономічною</w:t>
      </w:r>
      <w:proofErr w:type="spellEnd"/>
      <w:r w:rsidRPr="00DB7DBE">
        <w:rPr>
          <w:sz w:val="28"/>
          <w:szCs w:val="28"/>
        </w:rPr>
        <w:t xml:space="preserve"> </w:t>
      </w:r>
      <w:proofErr w:type="spellStart"/>
      <w:r w:rsidRPr="00DB7DBE">
        <w:rPr>
          <w:sz w:val="28"/>
          <w:szCs w:val="28"/>
        </w:rPr>
        <w:t>діяльністю</w:t>
      </w:r>
      <w:proofErr w:type="spellEnd"/>
      <w:r w:rsidRPr="00DB7DBE">
        <w:rPr>
          <w:sz w:val="28"/>
          <w:szCs w:val="28"/>
        </w:rPr>
        <w:t xml:space="preserve">, то </w:t>
      </w:r>
      <w:proofErr w:type="spellStart"/>
      <w:r w:rsidRPr="00DB7DBE">
        <w:rPr>
          <w:sz w:val="28"/>
          <w:szCs w:val="28"/>
        </w:rPr>
        <w:t>зниженню</w:t>
      </w:r>
      <w:proofErr w:type="spellEnd"/>
      <w:r w:rsidRPr="00DB7DBE">
        <w:rPr>
          <w:sz w:val="28"/>
          <w:szCs w:val="28"/>
        </w:rPr>
        <w:t xml:space="preserve"> </w:t>
      </w:r>
      <w:proofErr w:type="spellStart"/>
      <w:r w:rsidRPr="00DB7DBE">
        <w:rPr>
          <w:sz w:val="28"/>
          <w:szCs w:val="28"/>
        </w:rPr>
        <w:t>ціни</w:t>
      </w:r>
      <w:proofErr w:type="spellEnd"/>
      <w:r w:rsidRPr="00DB7DBE">
        <w:rPr>
          <w:sz w:val="28"/>
          <w:szCs w:val="28"/>
        </w:rPr>
        <w:t xml:space="preserve"> </w:t>
      </w:r>
      <w:proofErr w:type="spellStart"/>
      <w:r w:rsidRPr="00DB7DBE">
        <w:rPr>
          <w:sz w:val="28"/>
          <w:szCs w:val="28"/>
        </w:rPr>
        <w:t>закупівлі</w:t>
      </w:r>
      <w:proofErr w:type="spellEnd"/>
      <w:r w:rsidRPr="00DB7DBE">
        <w:rPr>
          <w:sz w:val="28"/>
          <w:szCs w:val="28"/>
        </w:rPr>
        <w:t xml:space="preserve"> </w:t>
      </w:r>
      <w:proofErr w:type="spellStart"/>
      <w:r w:rsidRPr="00DB7DBE">
        <w:rPr>
          <w:sz w:val="28"/>
          <w:szCs w:val="28"/>
        </w:rPr>
        <w:t>товарів</w:t>
      </w:r>
      <w:proofErr w:type="spellEnd"/>
      <w:r w:rsidRPr="00DB7DBE">
        <w:rPr>
          <w:sz w:val="28"/>
          <w:szCs w:val="28"/>
        </w:rPr>
        <w:t xml:space="preserve"> </w:t>
      </w:r>
      <w:proofErr w:type="spellStart"/>
      <w:r w:rsidRPr="00DB7DBE">
        <w:rPr>
          <w:sz w:val="28"/>
          <w:szCs w:val="28"/>
        </w:rPr>
        <w:t>може</w:t>
      </w:r>
      <w:proofErr w:type="spellEnd"/>
      <w:r w:rsidRPr="00DB7DBE">
        <w:rPr>
          <w:sz w:val="28"/>
          <w:szCs w:val="28"/>
        </w:rPr>
        <w:t xml:space="preserve"> </w:t>
      </w:r>
      <w:proofErr w:type="spellStart"/>
      <w:r w:rsidRPr="00DB7DBE">
        <w:rPr>
          <w:sz w:val="28"/>
          <w:szCs w:val="28"/>
        </w:rPr>
        <w:t>служити</w:t>
      </w:r>
      <w:proofErr w:type="spellEnd"/>
      <w:r w:rsidRPr="00DB7DBE">
        <w:rPr>
          <w:sz w:val="28"/>
          <w:szCs w:val="28"/>
        </w:rPr>
        <w:t xml:space="preserve"> </w:t>
      </w:r>
      <w:proofErr w:type="spellStart"/>
      <w:r w:rsidRPr="00DB7DBE">
        <w:rPr>
          <w:sz w:val="28"/>
          <w:szCs w:val="28"/>
        </w:rPr>
        <w:t>придбання</w:t>
      </w:r>
      <w:proofErr w:type="spellEnd"/>
      <w:r w:rsidRPr="00DB7DBE">
        <w:rPr>
          <w:sz w:val="28"/>
          <w:szCs w:val="28"/>
        </w:rPr>
        <w:t xml:space="preserve"> </w:t>
      </w:r>
      <w:proofErr w:type="spellStart"/>
      <w:r w:rsidRPr="00DB7DBE">
        <w:rPr>
          <w:sz w:val="28"/>
          <w:szCs w:val="28"/>
        </w:rPr>
        <w:t>товарів</w:t>
      </w:r>
      <w:proofErr w:type="spellEnd"/>
      <w:r w:rsidRPr="00DB7DBE">
        <w:rPr>
          <w:sz w:val="28"/>
          <w:szCs w:val="28"/>
        </w:rPr>
        <w:t xml:space="preserve"> </w:t>
      </w:r>
      <w:r w:rsidRPr="00DB7DBE">
        <w:rPr>
          <w:sz w:val="28"/>
          <w:szCs w:val="28"/>
        </w:rPr>
        <w:lastRenderedPageBreak/>
        <w:t xml:space="preserve">в </w:t>
      </w:r>
      <w:proofErr w:type="spellStart"/>
      <w:r w:rsidRPr="00DB7DBE">
        <w:rPr>
          <w:sz w:val="28"/>
          <w:szCs w:val="28"/>
        </w:rPr>
        <w:t>іноземних</w:t>
      </w:r>
      <w:proofErr w:type="spellEnd"/>
      <w:r w:rsidRPr="00DB7DBE">
        <w:rPr>
          <w:sz w:val="28"/>
          <w:szCs w:val="28"/>
        </w:rPr>
        <w:t xml:space="preserve"> </w:t>
      </w:r>
      <w:proofErr w:type="spellStart"/>
      <w:r w:rsidRPr="00DB7DBE">
        <w:rPr>
          <w:sz w:val="28"/>
          <w:szCs w:val="28"/>
        </w:rPr>
        <w:t>партнерів</w:t>
      </w:r>
      <w:proofErr w:type="spellEnd"/>
      <w:r w:rsidRPr="00DB7DBE">
        <w:rPr>
          <w:sz w:val="28"/>
          <w:szCs w:val="28"/>
        </w:rPr>
        <w:t xml:space="preserve"> (при </w:t>
      </w:r>
      <w:proofErr w:type="spellStart"/>
      <w:r w:rsidRPr="00DB7DBE">
        <w:rPr>
          <w:sz w:val="28"/>
          <w:szCs w:val="28"/>
        </w:rPr>
        <w:t>сприятливому</w:t>
      </w:r>
      <w:proofErr w:type="spellEnd"/>
      <w:r w:rsidRPr="00DB7DBE">
        <w:rPr>
          <w:sz w:val="28"/>
          <w:szCs w:val="28"/>
        </w:rPr>
        <w:t xml:space="preserve"> </w:t>
      </w:r>
      <w:proofErr w:type="spellStart"/>
      <w:r w:rsidRPr="00DB7DBE">
        <w:rPr>
          <w:sz w:val="28"/>
          <w:szCs w:val="28"/>
        </w:rPr>
        <w:t>співвідношенні</w:t>
      </w:r>
      <w:proofErr w:type="spellEnd"/>
      <w:r w:rsidRPr="00DB7DBE">
        <w:rPr>
          <w:sz w:val="28"/>
          <w:szCs w:val="28"/>
        </w:rPr>
        <w:t xml:space="preserve"> </w:t>
      </w:r>
      <w:proofErr w:type="spellStart"/>
      <w:r w:rsidRPr="00DB7DBE">
        <w:rPr>
          <w:sz w:val="28"/>
          <w:szCs w:val="28"/>
        </w:rPr>
        <w:t>курсів</w:t>
      </w:r>
      <w:proofErr w:type="spellEnd"/>
      <w:r w:rsidRPr="00DB7DBE">
        <w:rPr>
          <w:sz w:val="28"/>
          <w:szCs w:val="28"/>
        </w:rPr>
        <w:t xml:space="preserve"> </w:t>
      </w:r>
      <w:proofErr w:type="spellStart"/>
      <w:r w:rsidRPr="00DB7DBE">
        <w:rPr>
          <w:sz w:val="28"/>
          <w:szCs w:val="28"/>
        </w:rPr>
        <w:t>національної</w:t>
      </w:r>
      <w:proofErr w:type="spellEnd"/>
      <w:r w:rsidRPr="00DB7DBE">
        <w:rPr>
          <w:sz w:val="28"/>
          <w:szCs w:val="28"/>
        </w:rPr>
        <w:t xml:space="preserve"> та </w:t>
      </w:r>
      <w:proofErr w:type="spellStart"/>
      <w:r w:rsidRPr="00DB7DBE">
        <w:rPr>
          <w:sz w:val="28"/>
          <w:szCs w:val="28"/>
        </w:rPr>
        <w:t>іноземної</w:t>
      </w:r>
      <w:proofErr w:type="spellEnd"/>
      <w:r w:rsidRPr="00DB7DBE">
        <w:rPr>
          <w:sz w:val="28"/>
          <w:szCs w:val="28"/>
        </w:rPr>
        <w:t xml:space="preserve"> </w:t>
      </w:r>
      <w:proofErr w:type="spellStart"/>
      <w:r w:rsidRPr="00DB7DBE">
        <w:rPr>
          <w:sz w:val="28"/>
          <w:szCs w:val="28"/>
        </w:rPr>
        <w:t>валюти</w:t>
      </w:r>
      <w:proofErr w:type="spellEnd"/>
      <w:r w:rsidRPr="00DB7DBE">
        <w:rPr>
          <w:sz w:val="28"/>
          <w:szCs w:val="28"/>
        </w:rPr>
        <w:t xml:space="preserve">) </w:t>
      </w:r>
      <w:proofErr w:type="spellStart"/>
      <w:r w:rsidRPr="00DB7DBE">
        <w:rPr>
          <w:sz w:val="28"/>
          <w:szCs w:val="28"/>
        </w:rPr>
        <w:t>або</w:t>
      </w:r>
      <w:proofErr w:type="spellEnd"/>
      <w:r w:rsidRPr="00DB7DBE">
        <w:rPr>
          <w:sz w:val="28"/>
          <w:szCs w:val="28"/>
        </w:rPr>
        <w:t xml:space="preserve"> </w:t>
      </w:r>
      <w:proofErr w:type="spellStart"/>
      <w:r w:rsidRPr="00DB7DBE">
        <w:rPr>
          <w:sz w:val="28"/>
          <w:szCs w:val="28"/>
        </w:rPr>
        <w:t>здійснення</w:t>
      </w:r>
      <w:proofErr w:type="spellEnd"/>
      <w:r w:rsidRPr="00DB7DBE">
        <w:rPr>
          <w:sz w:val="28"/>
          <w:szCs w:val="28"/>
        </w:rPr>
        <w:t xml:space="preserve"> </w:t>
      </w:r>
      <w:proofErr w:type="spellStart"/>
      <w:r w:rsidRPr="00DB7DBE">
        <w:rPr>
          <w:sz w:val="28"/>
          <w:szCs w:val="28"/>
        </w:rPr>
        <w:t>прямих</w:t>
      </w:r>
      <w:proofErr w:type="spellEnd"/>
      <w:r w:rsidRPr="00DB7DBE">
        <w:rPr>
          <w:sz w:val="28"/>
          <w:szCs w:val="28"/>
        </w:rPr>
        <w:t xml:space="preserve"> </w:t>
      </w:r>
      <w:proofErr w:type="spellStart"/>
      <w:r w:rsidRPr="00DB7DBE">
        <w:rPr>
          <w:sz w:val="28"/>
          <w:szCs w:val="28"/>
        </w:rPr>
        <w:t>товарообмінних</w:t>
      </w:r>
      <w:proofErr w:type="spellEnd"/>
      <w:r w:rsidRPr="00DB7DBE">
        <w:rPr>
          <w:sz w:val="28"/>
          <w:szCs w:val="28"/>
        </w:rPr>
        <w:t xml:space="preserve"> (</w:t>
      </w:r>
      <w:proofErr w:type="spellStart"/>
      <w:r w:rsidRPr="00DB7DBE">
        <w:rPr>
          <w:sz w:val="28"/>
          <w:szCs w:val="28"/>
        </w:rPr>
        <w:t>бартерних</w:t>
      </w:r>
      <w:proofErr w:type="spellEnd"/>
      <w:r w:rsidRPr="00DB7DBE">
        <w:rPr>
          <w:sz w:val="28"/>
          <w:szCs w:val="28"/>
        </w:rPr>
        <w:t xml:space="preserve">) </w:t>
      </w:r>
      <w:proofErr w:type="spellStart"/>
      <w:r w:rsidRPr="00DB7DBE">
        <w:rPr>
          <w:sz w:val="28"/>
          <w:szCs w:val="28"/>
        </w:rPr>
        <w:t>операцій</w:t>
      </w:r>
      <w:proofErr w:type="spellEnd"/>
      <w:r w:rsidRPr="00DB7DBE">
        <w:rPr>
          <w:sz w:val="28"/>
          <w:szCs w:val="28"/>
        </w:rPr>
        <w:t xml:space="preserve"> (при </w:t>
      </w:r>
      <w:proofErr w:type="spellStart"/>
      <w:r w:rsidRPr="00DB7DBE">
        <w:rPr>
          <w:sz w:val="28"/>
          <w:szCs w:val="28"/>
        </w:rPr>
        <w:t>сприятливому</w:t>
      </w:r>
      <w:proofErr w:type="spellEnd"/>
      <w:r w:rsidRPr="00DB7DBE">
        <w:rPr>
          <w:sz w:val="28"/>
          <w:szCs w:val="28"/>
        </w:rPr>
        <w:t xml:space="preserve"> </w:t>
      </w:r>
      <w:proofErr w:type="spellStart"/>
      <w:r w:rsidRPr="00DB7DBE">
        <w:rPr>
          <w:sz w:val="28"/>
          <w:szCs w:val="28"/>
        </w:rPr>
        <w:t>співвідношенні</w:t>
      </w:r>
      <w:proofErr w:type="spellEnd"/>
      <w:r w:rsidRPr="00DB7DBE">
        <w:rPr>
          <w:sz w:val="28"/>
          <w:szCs w:val="28"/>
        </w:rPr>
        <w:t xml:space="preserve"> </w:t>
      </w:r>
      <w:proofErr w:type="spellStart"/>
      <w:r w:rsidRPr="00DB7DBE">
        <w:rPr>
          <w:sz w:val="28"/>
          <w:szCs w:val="28"/>
        </w:rPr>
        <w:t>рівня</w:t>
      </w:r>
      <w:proofErr w:type="spellEnd"/>
      <w:r w:rsidRPr="00DB7DBE">
        <w:rPr>
          <w:sz w:val="28"/>
          <w:szCs w:val="28"/>
        </w:rPr>
        <w:t xml:space="preserve"> </w:t>
      </w:r>
      <w:proofErr w:type="spellStart"/>
      <w:r w:rsidRPr="00DB7DBE">
        <w:rPr>
          <w:sz w:val="28"/>
          <w:szCs w:val="28"/>
        </w:rPr>
        <w:t>цін</w:t>
      </w:r>
      <w:proofErr w:type="spellEnd"/>
      <w:r w:rsidRPr="00DB7DBE">
        <w:rPr>
          <w:sz w:val="28"/>
          <w:szCs w:val="28"/>
        </w:rPr>
        <w:t xml:space="preserve"> на </w:t>
      </w:r>
      <w:proofErr w:type="spellStart"/>
      <w:r w:rsidRPr="00DB7DBE">
        <w:rPr>
          <w:sz w:val="28"/>
          <w:szCs w:val="28"/>
        </w:rPr>
        <w:t>обмінювані</w:t>
      </w:r>
      <w:proofErr w:type="spellEnd"/>
      <w:r w:rsidRPr="00DB7DBE">
        <w:rPr>
          <w:sz w:val="28"/>
          <w:szCs w:val="28"/>
        </w:rPr>
        <w:t xml:space="preserve"> </w:t>
      </w:r>
      <w:proofErr w:type="spellStart"/>
      <w:r w:rsidRPr="00DB7DBE">
        <w:rPr>
          <w:sz w:val="28"/>
          <w:szCs w:val="28"/>
        </w:rPr>
        <w:t>товари</w:t>
      </w:r>
      <w:proofErr w:type="spellEnd"/>
      <w:r w:rsidRPr="00DB7DBE">
        <w:rPr>
          <w:sz w:val="28"/>
          <w:szCs w:val="28"/>
        </w:rPr>
        <w:t>).</w:t>
      </w:r>
    </w:p>
    <w:p w14:paraId="0F1C6403" w14:textId="77777777" w:rsidR="00DB7DBE" w:rsidRPr="00DB7DBE" w:rsidRDefault="00DB7DBE" w:rsidP="00DB7DBE">
      <w:pPr>
        <w:pStyle w:val="a3"/>
        <w:spacing w:before="0" w:beforeAutospacing="0" w:after="0" w:afterAutospacing="0"/>
        <w:ind w:firstLine="709"/>
        <w:jc w:val="both"/>
        <w:rPr>
          <w:sz w:val="28"/>
          <w:szCs w:val="28"/>
        </w:rPr>
      </w:pPr>
      <w:proofErr w:type="spellStart"/>
      <w:r w:rsidRPr="00DB7DBE">
        <w:rPr>
          <w:sz w:val="28"/>
          <w:szCs w:val="28"/>
        </w:rPr>
        <w:t>Зростання</w:t>
      </w:r>
      <w:proofErr w:type="spellEnd"/>
      <w:r w:rsidRPr="00DB7DBE">
        <w:rPr>
          <w:sz w:val="28"/>
          <w:szCs w:val="28"/>
        </w:rPr>
        <w:t xml:space="preserve"> </w:t>
      </w:r>
      <w:proofErr w:type="spellStart"/>
      <w:r w:rsidRPr="00DB7DBE">
        <w:rPr>
          <w:sz w:val="28"/>
          <w:szCs w:val="28"/>
        </w:rPr>
        <w:t>розмірів</w:t>
      </w:r>
      <w:proofErr w:type="spellEnd"/>
      <w:r w:rsidRPr="00DB7DBE">
        <w:rPr>
          <w:sz w:val="28"/>
          <w:szCs w:val="28"/>
        </w:rPr>
        <w:t xml:space="preserve"> </w:t>
      </w:r>
      <w:proofErr w:type="spellStart"/>
      <w:r w:rsidRPr="00DB7DBE">
        <w:rPr>
          <w:sz w:val="28"/>
          <w:szCs w:val="28"/>
        </w:rPr>
        <w:t>одержання</w:t>
      </w:r>
      <w:proofErr w:type="spellEnd"/>
      <w:r w:rsidRPr="00DB7DBE">
        <w:rPr>
          <w:sz w:val="28"/>
          <w:szCs w:val="28"/>
        </w:rPr>
        <w:t xml:space="preserve"> </w:t>
      </w:r>
      <w:proofErr w:type="spellStart"/>
      <w:r w:rsidRPr="00DB7DBE">
        <w:rPr>
          <w:sz w:val="28"/>
          <w:szCs w:val="28"/>
        </w:rPr>
        <w:t>прибутку</w:t>
      </w:r>
      <w:proofErr w:type="spellEnd"/>
      <w:r w:rsidRPr="00DB7DBE">
        <w:rPr>
          <w:sz w:val="28"/>
          <w:szCs w:val="28"/>
        </w:rPr>
        <w:t xml:space="preserve"> </w:t>
      </w:r>
      <w:proofErr w:type="spellStart"/>
      <w:r w:rsidRPr="00DB7DBE">
        <w:rPr>
          <w:sz w:val="28"/>
          <w:szCs w:val="28"/>
        </w:rPr>
        <w:t>пов'язане</w:t>
      </w:r>
      <w:proofErr w:type="spellEnd"/>
      <w:r w:rsidRPr="00DB7DBE">
        <w:rPr>
          <w:sz w:val="28"/>
          <w:szCs w:val="28"/>
        </w:rPr>
        <w:t xml:space="preserve"> </w:t>
      </w:r>
      <w:proofErr w:type="spellStart"/>
      <w:r w:rsidRPr="00DB7DBE">
        <w:rPr>
          <w:sz w:val="28"/>
          <w:szCs w:val="28"/>
        </w:rPr>
        <w:t>також</w:t>
      </w:r>
      <w:proofErr w:type="spellEnd"/>
      <w:r w:rsidRPr="00DB7DBE">
        <w:rPr>
          <w:sz w:val="28"/>
          <w:szCs w:val="28"/>
        </w:rPr>
        <w:t xml:space="preserve"> </w:t>
      </w:r>
      <w:proofErr w:type="spellStart"/>
      <w:r w:rsidRPr="00DB7DBE">
        <w:rPr>
          <w:sz w:val="28"/>
          <w:szCs w:val="28"/>
        </w:rPr>
        <w:t>із</w:t>
      </w:r>
      <w:proofErr w:type="spellEnd"/>
      <w:r w:rsidRPr="00DB7DBE">
        <w:rPr>
          <w:sz w:val="28"/>
          <w:szCs w:val="28"/>
        </w:rPr>
        <w:t xml:space="preserve"> </w:t>
      </w:r>
      <w:proofErr w:type="spellStart"/>
      <w:r w:rsidRPr="00DB7DBE">
        <w:rPr>
          <w:sz w:val="28"/>
          <w:szCs w:val="28"/>
        </w:rPr>
        <w:t>збільшенням</w:t>
      </w:r>
      <w:proofErr w:type="spellEnd"/>
      <w:r w:rsidRPr="00DB7DBE">
        <w:rPr>
          <w:sz w:val="28"/>
          <w:szCs w:val="28"/>
        </w:rPr>
        <w:t xml:space="preserve"> </w:t>
      </w:r>
      <w:proofErr w:type="spellStart"/>
      <w:r w:rsidRPr="00DB7DBE">
        <w:rPr>
          <w:sz w:val="28"/>
          <w:szCs w:val="28"/>
        </w:rPr>
        <w:t>рівня</w:t>
      </w:r>
      <w:proofErr w:type="spellEnd"/>
      <w:r w:rsidRPr="00DB7DBE">
        <w:rPr>
          <w:sz w:val="28"/>
          <w:szCs w:val="28"/>
        </w:rPr>
        <w:t xml:space="preserve"> </w:t>
      </w:r>
      <w:proofErr w:type="spellStart"/>
      <w:r w:rsidRPr="00DB7DBE">
        <w:rPr>
          <w:sz w:val="28"/>
          <w:szCs w:val="28"/>
        </w:rPr>
        <w:t>цін</w:t>
      </w:r>
      <w:proofErr w:type="spellEnd"/>
      <w:r w:rsidRPr="00DB7DBE">
        <w:rPr>
          <w:sz w:val="28"/>
          <w:szCs w:val="28"/>
        </w:rPr>
        <w:t xml:space="preserve"> продажу </w:t>
      </w:r>
      <w:proofErr w:type="spellStart"/>
      <w:r w:rsidRPr="00DB7DBE">
        <w:rPr>
          <w:sz w:val="28"/>
          <w:szCs w:val="28"/>
        </w:rPr>
        <w:t>товарів</w:t>
      </w:r>
      <w:proofErr w:type="spellEnd"/>
      <w:r w:rsidRPr="00DB7DBE">
        <w:rPr>
          <w:sz w:val="28"/>
          <w:szCs w:val="28"/>
        </w:rPr>
        <w:t xml:space="preserve">. </w:t>
      </w:r>
      <w:proofErr w:type="spellStart"/>
      <w:r w:rsidRPr="00DB7DBE">
        <w:rPr>
          <w:sz w:val="28"/>
          <w:szCs w:val="28"/>
        </w:rPr>
        <w:t>Управління</w:t>
      </w:r>
      <w:proofErr w:type="spellEnd"/>
      <w:r w:rsidRPr="00DB7DBE">
        <w:rPr>
          <w:sz w:val="28"/>
          <w:szCs w:val="28"/>
        </w:rPr>
        <w:t xml:space="preserve"> </w:t>
      </w:r>
      <w:proofErr w:type="spellStart"/>
      <w:r w:rsidRPr="00DB7DBE">
        <w:rPr>
          <w:sz w:val="28"/>
          <w:szCs w:val="28"/>
        </w:rPr>
        <w:t>цінами</w:t>
      </w:r>
      <w:proofErr w:type="spellEnd"/>
      <w:r w:rsidRPr="00DB7DBE">
        <w:rPr>
          <w:sz w:val="28"/>
          <w:szCs w:val="28"/>
        </w:rPr>
        <w:t xml:space="preserve"> </w:t>
      </w:r>
      <w:proofErr w:type="spellStart"/>
      <w:r w:rsidRPr="00DB7DBE">
        <w:rPr>
          <w:sz w:val="28"/>
          <w:szCs w:val="28"/>
        </w:rPr>
        <w:t>реалізації</w:t>
      </w:r>
      <w:proofErr w:type="spellEnd"/>
      <w:r w:rsidRPr="00DB7DBE">
        <w:rPr>
          <w:sz w:val="28"/>
          <w:szCs w:val="28"/>
        </w:rPr>
        <w:t xml:space="preserve"> </w:t>
      </w:r>
      <w:proofErr w:type="spellStart"/>
      <w:r w:rsidRPr="00DB7DBE">
        <w:rPr>
          <w:sz w:val="28"/>
          <w:szCs w:val="28"/>
        </w:rPr>
        <w:t>залежить</w:t>
      </w:r>
      <w:proofErr w:type="spellEnd"/>
      <w:r w:rsidRPr="00DB7DBE">
        <w:rPr>
          <w:sz w:val="28"/>
          <w:szCs w:val="28"/>
        </w:rPr>
        <w:t xml:space="preserve"> </w:t>
      </w:r>
      <w:proofErr w:type="spellStart"/>
      <w:r w:rsidRPr="00DB7DBE">
        <w:rPr>
          <w:sz w:val="28"/>
          <w:szCs w:val="28"/>
        </w:rPr>
        <w:t>від</w:t>
      </w:r>
      <w:proofErr w:type="spellEnd"/>
      <w:r w:rsidRPr="00DB7DBE">
        <w:rPr>
          <w:sz w:val="28"/>
          <w:szCs w:val="28"/>
        </w:rPr>
        <w:t xml:space="preserve"> </w:t>
      </w:r>
      <w:proofErr w:type="spellStart"/>
      <w:r w:rsidRPr="00DB7DBE">
        <w:rPr>
          <w:sz w:val="28"/>
          <w:szCs w:val="28"/>
        </w:rPr>
        <w:t>обгрунтованості</w:t>
      </w:r>
      <w:proofErr w:type="spellEnd"/>
      <w:r w:rsidRPr="00DB7DBE">
        <w:rPr>
          <w:sz w:val="28"/>
          <w:szCs w:val="28"/>
        </w:rPr>
        <w:t xml:space="preserve"> </w:t>
      </w:r>
      <w:proofErr w:type="spellStart"/>
      <w:r w:rsidRPr="00DB7DBE">
        <w:rPr>
          <w:sz w:val="28"/>
          <w:szCs w:val="28"/>
        </w:rPr>
        <w:t>вибору</w:t>
      </w:r>
      <w:proofErr w:type="spellEnd"/>
      <w:r w:rsidRPr="00DB7DBE">
        <w:rPr>
          <w:sz w:val="28"/>
          <w:szCs w:val="28"/>
        </w:rPr>
        <w:t xml:space="preserve"> </w:t>
      </w:r>
      <w:proofErr w:type="spellStart"/>
      <w:r w:rsidRPr="00DB7DBE">
        <w:rPr>
          <w:sz w:val="28"/>
          <w:szCs w:val="28"/>
        </w:rPr>
        <w:t>цінової</w:t>
      </w:r>
      <w:proofErr w:type="spellEnd"/>
      <w:r w:rsidRPr="00DB7DBE">
        <w:rPr>
          <w:sz w:val="28"/>
          <w:szCs w:val="28"/>
        </w:rPr>
        <w:t xml:space="preserve"> </w:t>
      </w:r>
      <w:proofErr w:type="spellStart"/>
      <w:r w:rsidRPr="00DB7DBE">
        <w:rPr>
          <w:sz w:val="28"/>
          <w:szCs w:val="28"/>
        </w:rPr>
        <w:t>політики</w:t>
      </w:r>
      <w:proofErr w:type="spellEnd"/>
      <w:r w:rsidRPr="00DB7DBE">
        <w:rPr>
          <w:sz w:val="28"/>
          <w:szCs w:val="28"/>
        </w:rPr>
        <w:t xml:space="preserve"> </w:t>
      </w:r>
      <w:proofErr w:type="spellStart"/>
      <w:r w:rsidRPr="00DB7DBE">
        <w:rPr>
          <w:sz w:val="28"/>
          <w:szCs w:val="28"/>
        </w:rPr>
        <w:t>підприємства</w:t>
      </w:r>
      <w:proofErr w:type="spellEnd"/>
      <w:r w:rsidRPr="00DB7DBE">
        <w:rPr>
          <w:sz w:val="28"/>
          <w:szCs w:val="28"/>
        </w:rPr>
        <w:t xml:space="preserve"> на </w:t>
      </w:r>
      <w:proofErr w:type="spellStart"/>
      <w:r w:rsidRPr="00DB7DBE">
        <w:rPr>
          <w:sz w:val="28"/>
          <w:szCs w:val="28"/>
        </w:rPr>
        <w:t>споживчому</w:t>
      </w:r>
      <w:proofErr w:type="spellEnd"/>
      <w:r w:rsidRPr="00DB7DBE">
        <w:rPr>
          <w:sz w:val="28"/>
          <w:szCs w:val="28"/>
        </w:rPr>
        <w:t xml:space="preserve"> ринку, </w:t>
      </w:r>
      <w:proofErr w:type="spellStart"/>
      <w:r w:rsidRPr="00DB7DBE">
        <w:rPr>
          <w:sz w:val="28"/>
          <w:szCs w:val="28"/>
        </w:rPr>
        <w:t>використання</w:t>
      </w:r>
      <w:proofErr w:type="spellEnd"/>
      <w:r w:rsidRPr="00DB7DBE">
        <w:rPr>
          <w:sz w:val="28"/>
          <w:szCs w:val="28"/>
        </w:rPr>
        <w:t xml:space="preserve"> </w:t>
      </w:r>
      <w:proofErr w:type="spellStart"/>
      <w:r w:rsidRPr="00DB7DBE">
        <w:rPr>
          <w:sz w:val="28"/>
          <w:szCs w:val="28"/>
        </w:rPr>
        <w:t>сприятливої</w:t>
      </w:r>
      <w:proofErr w:type="spellEnd"/>
      <w:r w:rsidRPr="00DB7DBE">
        <w:rPr>
          <w:sz w:val="28"/>
          <w:szCs w:val="28"/>
        </w:rPr>
        <w:t xml:space="preserve"> </w:t>
      </w:r>
      <w:proofErr w:type="spellStart"/>
      <w:r w:rsidRPr="00DB7DBE">
        <w:rPr>
          <w:sz w:val="28"/>
          <w:szCs w:val="28"/>
        </w:rPr>
        <w:t>торгової</w:t>
      </w:r>
      <w:proofErr w:type="spellEnd"/>
      <w:r w:rsidRPr="00DB7DBE">
        <w:rPr>
          <w:sz w:val="28"/>
          <w:szCs w:val="28"/>
        </w:rPr>
        <w:t xml:space="preserve"> </w:t>
      </w:r>
      <w:proofErr w:type="spellStart"/>
      <w:r w:rsidRPr="00DB7DBE">
        <w:rPr>
          <w:sz w:val="28"/>
          <w:szCs w:val="28"/>
        </w:rPr>
        <w:t>кон'юнктури</w:t>
      </w:r>
      <w:proofErr w:type="spellEnd"/>
      <w:r w:rsidRPr="00DB7DBE">
        <w:rPr>
          <w:sz w:val="28"/>
          <w:szCs w:val="28"/>
        </w:rPr>
        <w:t xml:space="preserve"> в </w:t>
      </w:r>
      <w:proofErr w:type="spellStart"/>
      <w:r w:rsidRPr="00DB7DBE">
        <w:rPr>
          <w:sz w:val="28"/>
          <w:szCs w:val="28"/>
        </w:rPr>
        <w:t>окремі</w:t>
      </w:r>
      <w:proofErr w:type="spellEnd"/>
      <w:r w:rsidRPr="00DB7DBE">
        <w:rPr>
          <w:sz w:val="28"/>
          <w:szCs w:val="28"/>
        </w:rPr>
        <w:t xml:space="preserve"> </w:t>
      </w:r>
      <w:proofErr w:type="spellStart"/>
      <w:r w:rsidRPr="00DB7DBE">
        <w:rPr>
          <w:sz w:val="28"/>
          <w:szCs w:val="28"/>
        </w:rPr>
        <w:t>періоди</w:t>
      </w:r>
      <w:proofErr w:type="spellEnd"/>
      <w:r w:rsidRPr="00DB7DBE">
        <w:rPr>
          <w:sz w:val="28"/>
          <w:szCs w:val="28"/>
        </w:rPr>
        <w:t xml:space="preserve"> року, </w:t>
      </w:r>
      <w:proofErr w:type="spellStart"/>
      <w:r w:rsidRPr="00DB7DBE">
        <w:rPr>
          <w:sz w:val="28"/>
          <w:szCs w:val="28"/>
        </w:rPr>
        <w:t>місяців</w:t>
      </w:r>
      <w:proofErr w:type="spellEnd"/>
      <w:r w:rsidRPr="00DB7DBE">
        <w:rPr>
          <w:sz w:val="28"/>
          <w:szCs w:val="28"/>
        </w:rPr>
        <w:t xml:space="preserve">. </w:t>
      </w:r>
      <w:proofErr w:type="spellStart"/>
      <w:r w:rsidRPr="00DB7DBE">
        <w:rPr>
          <w:sz w:val="28"/>
          <w:szCs w:val="28"/>
        </w:rPr>
        <w:t>Збільшення</w:t>
      </w:r>
      <w:proofErr w:type="spellEnd"/>
      <w:r w:rsidRPr="00DB7DBE">
        <w:rPr>
          <w:sz w:val="28"/>
          <w:szCs w:val="28"/>
        </w:rPr>
        <w:t xml:space="preserve"> </w:t>
      </w:r>
      <w:proofErr w:type="spellStart"/>
      <w:r w:rsidRPr="00DB7DBE">
        <w:rPr>
          <w:sz w:val="28"/>
          <w:szCs w:val="28"/>
        </w:rPr>
        <w:t>ціни</w:t>
      </w:r>
      <w:proofErr w:type="spellEnd"/>
      <w:r w:rsidRPr="00DB7DBE">
        <w:rPr>
          <w:sz w:val="28"/>
          <w:szCs w:val="28"/>
        </w:rPr>
        <w:t xml:space="preserve"> </w:t>
      </w:r>
      <w:proofErr w:type="spellStart"/>
      <w:r w:rsidRPr="00DB7DBE">
        <w:rPr>
          <w:sz w:val="28"/>
          <w:szCs w:val="28"/>
        </w:rPr>
        <w:t>реалізації</w:t>
      </w:r>
      <w:proofErr w:type="spellEnd"/>
      <w:r w:rsidRPr="00DB7DBE">
        <w:rPr>
          <w:sz w:val="28"/>
          <w:szCs w:val="28"/>
        </w:rPr>
        <w:t xml:space="preserve"> </w:t>
      </w:r>
      <w:proofErr w:type="spellStart"/>
      <w:r w:rsidRPr="00DB7DBE">
        <w:rPr>
          <w:sz w:val="28"/>
          <w:szCs w:val="28"/>
        </w:rPr>
        <w:t>товарів</w:t>
      </w:r>
      <w:proofErr w:type="spellEnd"/>
      <w:r w:rsidRPr="00DB7DBE">
        <w:rPr>
          <w:sz w:val="28"/>
          <w:szCs w:val="28"/>
        </w:rPr>
        <w:t xml:space="preserve"> </w:t>
      </w:r>
      <w:proofErr w:type="spellStart"/>
      <w:r w:rsidRPr="00DB7DBE">
        <w:rPr>
          <w:sz w:val="28"/>
          <w:szCs w:val="28"/>
        </w:rPr>
        <w:t>сприяє</w:t>
      </w:r>
      <w:proofErr w:type="spellEnd"/>
      <w:r w:rsidRPr="00DB7DBE">
        <w:rPr>
          <w:sz w:val="28"/>
          <w:szCs w:val="28"/>
        </w:rPr>
        <w:t xml:space="preserve"> </w:t>
      </w:r>
      <w:proofErr w:type="spellStart"/>
      <w:r w:rsidRPr="00DB7DBE">
        <w:rPr>
          <w:sz w:val="28"/>
          <w:szCs w:val="28"/>
        </w:rPr>
        <w:t>розширенню</w:t>
      </w:r>
      <w:proofErr w:type="spellEnd"/>
      <w:r w:rsidRPr="00DB7DBE">
        <w:rPr>
          <w:sz w:val="28"/>
          <w:szCs w:val="28"/>
        </w:rPr>
        <w:t xml:space="preserve"> </w:t>
      </w:r>
      <w:proofErr w:type="spellStart"/>
      <w:r w:rsidRPr="00DB7DBE">
        <w:rPr>
          <w:sz w:val="28"/>
          <w:szCs w:val="28"/>
        </w:rPr>
        <w:t>продажів</w:t>
      </w:r>
      <w:proofErr w:type="spellEnd"/>
      <w:r w:rsidRPr="00DB7DBE">
        <w:rPr>
          <w:sz w:val="28"/>
          <w:szCs w:val="28"/>
        </w:rPr>
        <w:t xml:space="preserve"> </w:t>
      </w:r>
      <w:proofErr w:type="spellStart"/>
      <w:r w:rsidRPr="00DB7DBE">
        <w:rPr>
          <w:sz w:val="28"/>
          <w:szCs w:val="28"/>
        </w:rPr>
        <w:t>сезонних</w:t>
      </w:r>
      <w:proofErr w:type="spellEnd"/>
      <w:r w:rsidRPr="00DB7DBE">
        <w:rPr>
          <w:sz w:val="28"/>
          <w:szCs w:val="28"/>
        </w:rPr>
        <w:t xml:space="preserve"> </w:t>
      </w:r>
      <w:proofErr w:type="spellStart"/>
      <w:r w:rsidRPr="00DB7DBE">
        <w:rPr>
          <w:sz w:val="28"/>
          <w:szCs w:val="28"/>
        </w:rPr>
        <w:t>товарів</w:t>
      </w:r>
      <w:proofErr w:type="spellEnd"/>
      <w:r w:rsidRPr="00DB7DBE">
        <w:rPr>
          <w:sz w:val="28"/>
          <w:szCs w:val="28"/>
        </w:rPr>
        <w:t xml:space="preserve"> перед початком сезону, коли </w:t>
      </w:r>
      <w:proofErr w:type="spellStart"/>
      <w:r w:rsidRPr="00DB7DBE">
        <w:rPr>
          <w:sz w:val="28"/>
          <w:szCs w:val="28"/>
        </w:rPr>
        <w:t>ціни</w:t>
      </w:r>
      <w:proofErr w:type="spellEnd"/>
      <w:r w:rsidRPr="00DB7DBE">
        <w:rPr>
          <w:sz w:val="28"/>
          <w:szCs w:val="28"/>
        </w:rPr>
        <w:t xml:space="preserve"> </w:t>
      </w:r>
      <w:proofErr w:type="spellStart"/>
      <w:r w:rsidRPr="00DB7DBE">
        <w:rPr>
          <w:sz w:val="28"/>
          <w:szCs w:val="28"/>
        </w:rPr>
        <w:t>найвищі</w:t>
      </w:r>
      <w:proofErr w:type="spellEnd"/>
      <w:r w:rsidRPr="00DB7DBE">
        <w:rPr>
          <w:sz w:val="28"/>
          <w:szCs w:val="28"/>
        </w:rPr>
        <w:t xml:space="preserve">, </w:t>
      </w:r>
      <w:proofErr w:type="spellStart"/>
      <w:r w:rsidRPr="00DB7DBE">
        <w:rPr>
          <w:sz w:val="28"/>
          <w:szCs w:val="28"/>
        </w:rPr>
        <w:t>реалізації</w:t>
      </w:r>
      <w:proofErr w:type="spellEnd"/>
      <w:r w:rsidRPr="00DB7DBE">
        <w:rPr>
          <w:sz w:val="28"/>
          <w:szCs w:val="28"/>
        </w:rPr>
        <w:t xml:space="preserve"> </w:t>
      </w:r>
      <w:proofErr w:type="spellStart"/>
      <w:r w:rsidRPr="00DB7DBE">
        <w:rPr>
          <w:sz w:val="28"/>
          <w:szCs w:val="28"/>
        </w:rPr>
        <w:t>окремих</w:t>
      </w:r>
      <w:proofErr w:type="spellEnd"/>
      <w:r w:rsidRPr="00DB7DBE">
        <w:rPr>
          <w:sz w:val="28"/>
          <w:szCs w:val="28"/>
        </w:rPr>
        <w:t xml:space="preserve"> </w:t>
      </w:r>
      <w:proofErr w:type="spellStart"/>
      <w:r w:rsidRPr="00DB7DBE">
        <w:rPr>
          <w:sz w:val="28"/>
          <w:szCs w:val="28"/>
        </w:rPr>
        <w:t>товарних</w:t>
      </w:r>
      <w:proofErr w:type="spellEnd"/>
      <w:r w:rsidRPr="00DB7DBE">
        <w:rPr>
          <w:sz w:val="28"/>
          <w:szCs w:val="28"/>
        </w:rPr>
        <w:t xml:space="preserve"> </w:t>
      </w:r>
      <w:proofErr w:type="spellStart"/>
      <w:r w:rsidRPr="00DB7DBE">
        <w:rPr>
          <w:sz w:val="28"/>
          <w:szCs w:val="28"/>
        </w:rPr>
        <w:t>груп</w:t>
      </w:r>
      <w:proofErr w:type="spellEnd"/>
      <w:r w:rsidRPr="00DB7DBE">
        <w:rPr>
          <w:sz w:val="28"/>
          <w:szCs w:val="28"/>
        </w:rPr>
        <w:t xml:space="preserve"> на </w:t>
      </w:r>
      <w:proofErr w:type="spellStart"/>
      <w:r w:rsidRPr="00DB7DBE">
        <w:rPr>
          <w:sz w:val="28"/>
          <w:szCs w:val="28"/>
        </w:rPr>
        <w:t>аукціонах</w:t>
      </w:r>
      <w:proofErr w:type="spellEnd"/>
      <w:r w:rsidRPr="00DB7DBE">
        <w:rPr>
          <w:sz w:val="28"/>
          <w:szCs w:val="28"/>
        </w:rPr>
        <w:t xml:space="preserve"> і </w:t>
      </w:r>
      <w:proofErr w:type="spellStart"/>
      <w:r w:rsidRPr="00DB7DBE">
        <w:rPr>
          <w:sz w:val="28"/>
          <w:szCs w:val="28"/>
        </w:rPr>
        <w:t>товарних</w:t>
      </w:r>
      <w:proofErr w:type="spellEnd"/>
      <w:r w:rsidRPr="00DB7DBE">
        <w:rPr>
          <w:sz w:val="28"/>
          <w:szCs w:val="28"/>
        </w:rPr>
        <w:t xml:space="preserve"> </w:t>
      </w:r>
      <w:proofErr w:type="spellStart"/>
      <w:r w:rsidRPr="00DB7DBE">
        <w:rPr>
          <w:sz w:val="28"/>
          <w:szCs w:val="28"/>
        </w:rPr>
        <w:t>біржах</w:t>
      </w:r>
      <w:proofErr w:type="spellEnd"/>
      <w:r w:rsidRPr="00DB7DBE">
        <w:rPr>
          <w:sz w:val="28"/>
          <w:szCs w:val="28"/>
        </w:rPr>
        <w:t xml:space="preserve">, </w:t>
      </w:r>
      <w:proofErr w:type="spellStart"/>
      <w:r w:rsidRPr="00DB7DBE">
        <w:rPr>
          <w:sz w:val="28"/>
          <w:szCs w:val="28"/>
        </w:rPr>
        <w:t>експорту</w:t>
      </w:r>
      <w:proofErr w:type="spellEnd"/>
      <w:r w:rsidRPr="00DB7DBE">
        <w:rPr>
          <w:sz w:val="28"/>
          <w:szCs w:val="28"/>
        </w:rPr>
        <w:t xml:space="preserve"> </w:t>
      </w:r>
      <w:proofErr w:type="spellStart"/>
      <w:r w:rsidRPr="00DB7DBE">
        <w:rPr>
          <w:sz w:val="28"/>
          <w:szCs w:val="28"/>
        </w:rPr>
        <w:t>конкурентоздатних</w:t>
      </w:r>
      <w:proofErr w:type="spellEnd"/>
      <w:r w:rsidRPr="00DB7DBE">
        <w:rPr>
          <w:sz w:val="28"/>
          <w:szCs w:val="28"/>
        </w:rPr>
        <w:t xml:space="preserve"> </w:t>
      </w:r>
      <w:proofErr w:type="spellStart"/>
      <w:r w:rsidRPr="00DB7DBE">
        <w:rPr>
          <w:sz w:val="28"/>
          <w:szCs w:val="28"/>
        </w:rPr>
        <w:t>товарів</w:t>
      </w:r>
      <w:proofErr w:type="spellEnd"/>
      <w:r w:rsidRPr="00DB7DBE">
        <w:rPr>
          <w:sz w:val="28"/>
          <w:szCs w:val="28"/>
        </w:rPr>
        <w:t xml:space="preserve"> при </w:t>
      </w:r>
      <w:proofErr w:type="spellStart"/>
      <w:r w:rsidRPr="00DB7DBE">
        <w:rPr>
          <w:sz w:val="28"/>
          <w:szCs w:val="28"/>
        </w:rPr>
        <w:t>сприятливому</w:t>
      </w:r>
      <w:proofErr w:type="spellEnd"/>
      <w:r w:rsidRPr="00DB7DBE">
        <w:rPr>
          <w:sz w:val="28"/>
          <w:szCs w:val="28"/>
        </w:rPr>
        <w:t xml:space="preserve"> </w:t>
      </w:r>
      <w:proofErr w:type="spellStart"/>
      <w:r w:rsidRPr="00DB7DBE">
        <w:rPr>
          <w:sz w:val="28"/>
          <w:szCs w:val="28"/>
        </w:rPr>
        <w:t>співвідношенні</w:t>
      </w:r>
      <w:proofErr w:type="spellEnd"/>
      <w:r w:rsidRPr="00DB7DBE">
        <w:rPr>
          <w:sz w:val="28"/>
          <w:szCs w:val="28"/>
        </w:rPr>
        <w:t xml:space="preserve"> </w:t>
      </w:r>
      <w:proofErr w:type="spellStart"/>
      <w:r w:rsidRPr="00DB7DBE">
        <w:rPr>
          <w:sz w:val="28"/>
          <w:szCs w:val="28"/>
        </w:rPr>
        <w:t>курсів</w:t>
      </w:r>
      <w:proofErr w:type="spellEnd"/>
      <w:r w:rsidRPr="00DB7DBE">
        <w:rPr>
          <w:sz w:val="28"/>
          <w:szCs w:val="28"/>
        </w:rPr>
        <w:t xml:space="preserve"> </w:t>
      </w:r>
      <w:proofErr w:type="spellStart"/>
      <w:r w:rsidRPr="00DB7DBE">
        <w:rPr>
          <w:sz w:val="28"/>
          <w:szCs w:val="28"/>
        </w:rPr>
        <w:t>національної</w:t>
      </w:r>
      <w:proofErr w:type="spellEnd"/>
      <w:r w:rsidRPr="00DB7DBE">
        <w:rPr>
          <w:sz w:val="28"/>
          <w:szCs w:val="28"/>
        </w:rPr>
        <w:t xml:space="preserve"> й </w:t>
      </w:r>
      <w:proofErr w:type="spellStart"/>
      <w:r w:rsidRPr="00DB7DBE">
        <w:rPr>
          <w:sz w:val="28"/>
          <w:szCs w:val="28"/>
        </w:rPr>
        <w:t>іноземної</w:t>
      </w:r>
      <w:proofErr w:type="spellEnd"/>
      <w:r w:rsidRPr="00DB7DBE">
        <w:rPr>
          <w:sz w:val="28"/>
          <w:szCs w:val="28"/>
        </w:rPr>
        <w:t xml:space="preserve"> </w:t>
      </w:r>
      <w:proofErr w:type="spellStart"/>
      <w:r w:rsidRPr="00DB7DBE">
        <w:rPr>
          <w:sz w:val="28"/>
          <w:szCs w:val="28"/>
        </w:rPr>
        <w:t>валюти</w:t>
      </w:r>
      <w:proofErr w:type="spellEnd"/>
      <w:r w:rsidRPr="00DB7DBE">
        <w:rPr>
          <w:sz w:val="28"/>
          <w:szCs w:val="28"/>
        </w:rPr>
        <w:t>.</w:t>
      </w:r>
    </w:p>
    <w:p w14:paraId="4F358521" w14:textId="77777777" w:rsidR="00DB7DBE" w:rsidRPr="00DB7DBE" w:rsidRDefault="00DB7DBE" w:rsidP="00DB7DBE">
      <w:pPr>
        <w:pStyle w:val="a3"/>
        <w:spacing w:before="0" w:beforeAutospacing="0" w:after="0" w:afterAutospacing="0"/>
        <w:ind w:firstLine="709"/>
        <w:jc w:val="both"/>
        <w:rPr>
          <w:sz w:val="28"/>
          <w:szCs w:val="28"/>
        </w:rPr>
      </w:pPr>
      <w:proofErr w:type="spellStart"/>
      <w:r w:rsidRPr="00DB7DBE">
        <w:rPr>
          <w:sz w:val="28"/>
          <w:szCs w:val="28"/>
        </w:rPr>
        <w:t>Маса</w:t>
      </w:r>
      <w:proofErr w:type="spellEnd"/>
      <w:r w:rsidRPr="00DB7DBE">
        <w:rPr>
          <w:sz w:val="28"/>
          <w:szCs w:val="28"/>
        </w:rPr>
        <w:t xml:space="preserve"> </w:t>
      </w:r>
      <w:proofErr w:type="spellStart"/>
      <w:r w:rsidRPr="00DB7DBE">
        <w:rPr>
          <w:sz w:val="28"/>
          <w:szCs w:val="28"/>
        </w:rPr>
        <w:t>одержання</w:t>
      </w:r>
      <w:proofErr w:type="spellEnd"/>
      <w:r w:rsidRPr="00DB7DBE">
        <w:rPr>
          <w:sz w:val="28"/>
          <w:szCs w:val="28"/>
        </w:rPr>
        <w:t xml:space="preserve"> </w:t>
      </w:r>
      <w:proofErr w:type="spellStart"/>
      <w:r w:rsidRPr="00DB7DBE">
        <w:rPr>
          <w:sz w:val="28"/>
          <w:szCs w:val="28"/>
        </w:rPr>
        <w:t>прибутку</w:t>
      </w:r>
      <w:proofErr w:type="spellEnd"/>
      <w:r w:rsidRPr="00DB7DBE">
        <w:rPr>
          <w:sz w:val="28"/>
          <w:szCs w:val="28"/>
        </w:rPr>
        <w:t xml:space="preserve"> </w:t>
      </w:r>
      <w:proofErr w:type="spellStart"/>
      <w:r w:rsidRPr="00DB7DBE">
        <w:rPr>
          <w:sz w:val="28"/>
          <w:szCs w:val="28"/>
        </w:rPr>
        <w:t>залежить</w:t>
      </w:r>
      <w:proofErr w:type="spellEnd"/>
      <w:r w:rsidRPr="00DB7DBE">
        <w:rPr>
          <w:sz w:val="28"/>
          <w:szCs w:val="28"/>
        </w:rPr>
        <w:t xml:space="preserve"> </w:t>
      </w:r>
      <w:proofErr w:type="spellStart"/>
      <w:r w:rsidRPr="00DB7DBE">
        <w:rPr>
          <w:sz w:val="28"/>
          <w:szCs w:val="28"/>
        </w:rPr>
        <w:t>від</w:t>
      </w:r>
      <w:proofErr w:type="spellEnd"/>
      <w:r w:rsidRPr="00DB7DBE">
        <w:rPr>
          <w:sz w:val="28"/>
          <w:szCs w:val="28"/>
        </w:rPr>
        <w:t xml:space="preserve"> </w:t>
      </w:r>
      <w:proofErr w:type="spellStart"/>
      <w:r w:rsidRPr="00DB7DBE">
        <w:rPr>
          <w:sz w:val="28"/>
          <w:szCs w:val="28"/>
        </w:rPr>
        <w:t>обсягу</w:t>
      </w:r>
      <w:proofErr w:type="spellEnd"/>
      <w:r w:rsidRPr="00DB7DBE">
        <w:rPr>
          <w:sz w:val="28"/>
          <w:szCs w:val="28"/>
        </w:rPr>
        <w:t xml:space="preserve"> </w:t>
      </w:r>
      <w:proofErr w:type="spellStart"/>
      <w:r w:rsidRPr="00DB7DBE">
        <w:rPr>
          <w:sz w:val="28"/>
          <w:szCs w:val="28"/>
        </w:rPr>
        <w:t>діяльності</w:t>
      </w:r>
      <w:proofErr w:type="spellEnd"/>
      <w:r w:rsidRPr="00DB7DBE">
        <w:rPr>
          <w:sz w:val="28"/>
          <w:szCs w:val="28"/>
        </w:rPr>
        <w:t xml:space="preserve"> </w:t>
      </w:r>
      <w:proofErr w:type="spellStart"/>
      <w:r w:rsidRPr="00DB7DBE">
        <w:rPr>
          <w:sz w:val="28"/>
          <w:szCs w:val="28"/>
        </w:rPr>
        <w:t>підприємства</w:t>
      </w:r>
      <w:proofErr w:type="spellEnd"/>
      <w:r w:rsidRPr="00DB7DBE">
        <w:rPr>
          <w:sz w:val="28"/>
          <w:szCs w:val="28"/>
        </w:rPr>
        <w:t xml:space="preserve"> (товарообороту), </w:t>
      </w:r>
      <w:proofErr w:type="spellStart"/>
      <w:r w:rsidRPr="00DB7DBE">
        <w:rPr>
          <w:sz w:val="28"/>
          <w:szCs w:val="28"/>
        </w:rPr>
        <w:t>кількості</w:t>
      </w:r>
      <w:proofErr w:type="spellEnd"/>
      <w:r w:rsidRPr="00DB7DBE">
        <w:rPr>
          <w:sz w:val="28"/>
          <w:szCs w:val="28"/>
        </w:rPr>
        <w:t xml:space="preserve"> </w:t>
      </w:r>
      <w:proofErr w:type="spellStart"/>
      <w:r w:rsidRPr="00DB7DBE">
        <w:rPr>
          <w:sz w:val="28"/>
          <w:szCs w:val="28"/>
        </w:rPr>
        <w:t>реалізованих</w:t>
      </w:r>
      <w:proofErr w:type="spellEnd"/>
      <w:r w:rsidRPr="00DB7DBE">
        <w:rPr>
          <w:sz w:val="28"/>
          <w:szCs w:val="28"/>
        </w:rPr>
        <w:t xml:space="preserve"> </w:t>
      </w:r>
      <w:proofErr w:type="spellStart"/>
      <w:r w:rsidRPr="00DB7DBE">
        <w:rPr>
          <w:sz w:val="28"/>
          <w:szCs w:val="28"/>
        </w:rPr>
        <w:t>товарів</w:t>
      </w:r>
      <w:proofErr w:type="spellEnd"/>
      <w:r w:rsidRPr="00DB7DBE">
        <w:rPr>
          <w:sz w:val="28"/>
          <w:szCs w:val="28"/>
        </w:rPr>
        <w:t xml:space="preserve">. </w:t>
      </w:r>
      <w:proofErr w:type="spellStart"/>
      <w:r w:rsidRPr="00DB7DBE">
        <w:rPr>
          <w:sz w:val="28"/>
          <w:szCs w:val="28"/>
        </w:rPr>
        <w:t>Збільшення</w:t>
      </w:r>
      <w:proofErr w:type="spellEnd"/>
      <w:r w:rsidRPr="00DB7DBE">
        <w:rPr>
          <w:sz w:val="28"/>
          <w:szCs w:val="28"/>
        </w:rPr>
        <w:t xml:space="preserve"> </w:t>
      </w:r>
      <w:proofErr w:type="spellStart"/>
      <w:r w:rsidRPr="00DB7DBE">
        <w:rPr>
          <w:sz w:val="28"/>
          <w:szCs w:val="28"/>
        </w:rPr>
        <w:t>обсягу</w:t>
      </w:r>
      <w:proofErr w:type="spellEnd"/>
      <w:r w:rsidRPr="00DB7DBE">
        <w:rPr>
          <w:sz w:val="28"/>
          <w:szCs w:val="28"/>
        </w:rPr>
        <w:t xml:space="preserve"> продажу </w:t>
      </w:r>
      <w:proofErr w:type="spellStart"/>
      <w:r w:rsidRPr="00DB7DBE">
        <w:rPr>
          <w:sz w:val="28"/>
          <w:szCs w:val="28"/>
        </w:rPr>
        <w:t>сприяє</w:t>
      </w:r>
      <w:proofErr w:type="spellEnd"/>
      <w:r w:rsidRPr="00DB7DBE">
        <w:rPr>
          <w:sz w:val="28"/>
          <w:szCs w:val="28"/>
        </w:rPr>
        <w:t xml:space="preserve"> </w:t>
      </w:r>
      <w:proofErr w:type="spellStart"/>
      <w:r w:rsidRPr="00DB7DBE">
        <w:rPr>
          <w:sz w:val="28"/>
          <w:szCs w:val="28"/>
        </w:rPr>
        <w:t>здійсненню</w:t>
      </w:r>
      <w:proofErr w:type="spellEnd"/>
      <w:r w:rsidRPr="00DB7DBE">
        <w:rPr>
          <w:sz w:val="28"/>
          <w:szCs w:val="28"/>
        </w:rPr>
        <w:t xml:space="preserve"> </w:t>
      </w:r>
      <w:proofErr w:type="spellStart"/>
      <w:r w:rsidRPr="00DB7DBE">
        <w:rPr>
          <w:sz w:val="28"/>
          <w:szCs w:val="28"/>
        </w:rPr>
        <w:t>ефективної</w:t>
      </w:r>
      <w:proofErr w:type="spellEnd"/>
      <w:r w:rsidRPr="00DB7DBE">
        <w:rPr>
          <w:sz w:val="28"/>
          <w:szCs w:val="28"/>
        </w:rPr>
        <w:t xml:space="preserve"> </w:t>
      </w:r>
      <w:proofErr w:type="spellStart"/>
      <w:r w:rsidRPr="00DB7DBE">
        <w:rPr>
          <w:sz w:val="28"/>
          <w:szCs w:val="28"/>
        </w:rPr>
        <w:t>маркетингової</w:t>
      </w:r>
      <w:proofErr w:type="spellEnd"/>
      <w:r w:rsidRPr="00DB7DBE">
        <w:rPr>
          <w:sz w:val="28"/>
          <w:szCs w:val="28"/>
        </w:rPr>
        <w:t xml:space="preserve"> </w:t>
      </w:r>
      <w:proofErr w:type="spellStart"/>
      <w:r w:rsidRPr="00DB7DBE">
        <w:rPr>
          <w:sz w:val="28"/>
          <w:szCs w:val="28"/>
        </w:rPr>
        <w:t>політики</w:t>
      </w:r>
      <w:proofErr w:type="spellEnd"/>
      <w:r w:rsidRPr="00DB7DBE">
        <w:rPr>
          <w:sz w:val="28"/>
          <w:szCs w:val="28"/>
        </w:rPr>
        <w:t xml:space="preserve"> шляхом </w:t>
      </w:r>
      <w:proofErr w:type="spellStart"/>
      <w:r w:rsidRPr="00DB7DBE">
        <w:rPr>
          <w:sz w:val="28"/>
          <w:szCs w:val="28"/>
        </w:rPr>
        <w:t>включення</w:t>
      </w:r>
      <w:proofErr w:type="spellEnd"/>
      <w:r w:rsidRPr="00DB7DBE">
        <w:rPr>
          <w:sz w:val="28"/>
          <w:szCs w:val="28"/>
        </w:rPr>
        <w:t xml:space="preserve"> до </w:t>
      </w:r>
      <w:proofErr w:type="spellStart"/>
      <w:r w:rsidRPr="00DB7DBE">
        <w:rPr>
          <w:sz w:val="28"/>
          <w:szCs w:val="28"/>
        </w:rPr>
        <w:t>переліку</w:t>
      </w:r>
      <w:proofErr w:type="spellEnd"/>
      <w:r w:rsidRPr="00DB7DBE">
        <w:rPr>
          <w:sz w:val="28"/>
          <w:szCs w:val="28"/>
        </w:rPr>
        <w:t xml:space="preserve"> </w:t>
      </w:r>
      <w:proofErr w:type="spellStart"/>
      <w:r w:rsidRPr="00DB7DBE">
        <w:rPr>
          <w:sz w:val="28"/>
          <w:szCs w:val="28"/>
        </w:rPr>
        <w:t>взаємодоповнюючих</w:t>
      </w:r>
      <w:proofErr w:type="spellEnd"/>
      <w:r w:rsidRPr="00DB7DBE">
        <w:rPr>
          <w:sz w:val="28"/>
          <w:szCs w:val="28"/>
        </w:rPr>
        <w:t xml:space="preserve"> </w:t>
      </w:r>
      <w:proofErr w:type="spellStart"/>
      <w:r w:rsidRPr="00DB7DBE">
        <w:rPr>
          <w:sz w:val="28"/>
          <w:szCs w:val="28"/>
        </w:rPr>
        <w:t>товарів</w:t>
      </w:r>
      <w:proofErr w:type="spellEnd"/>
      <w:r w:rsidRPr="00DB7DBE">
        <w:rPr>
          <w:sz w:val="28"/>
          <w:szCs w:val="28"/>
        </w:rPr>
        <w:t xml:space="preserve">, </w:t>
      </w:r>
      <w:proofErr w:type="spellStart"/>
      <w:r w:rsidRPr="00DB7DBE">
        <w:rPr>
          <w:sz w:val="28"/>
          <w:szCs w:val="28"/>
        </w:rPr>
        <w:t>надання</w:t>
      </w:r>
      <w:proofErr w:type="spellEnd"/>
      <w:r w:rsidRPr="00DB7DBE">
        <w:rPr>
          <w:sz w:val="28"/>
          <w:szCs w:val="28"/>
        </w:rPr>
        <w:t xml:space="preserve"> </w:t>
      </w:r>
      <w:proofErr w:type="spellStart"/>
      <w:r w:rsidRPr="00DB7DBE">
        <w:rPr>
          <w:sz w:val="28"/>
          <w:szCs w:val="28"/>
        </w:rPr>
        <w:t>споживчого</w:t>
      </w:r>
      <w:proofErr w:type="spellEnd"/>
      <w:r w:rsidRPr="00DB7DBE">
        <w:rPr>
          <w:sz w:val="28"/>
          <w:szCs w:val="28"/>
        </w:rPr>
        <w:t xml:space="preserve"> кредиту при </w:t>
      </w:r>
      <w:proofErr w:type="spellStart"/>
      <w:r w:rsidRPr="00DB7DBE">
        <w:rPr>
          <w:sz w:val="28"/>
          <w:szCs w:val="28"/>
        </w:rPr>
        <w:t>реалізації</w:t>
      </w:r>
      <w:proofErr w:type="spellEnd"/>
      <w:r w:rsidRPr="00DB7DBE">
        <w:rPr>
          <w:sz w:val="28"/>
          <w:szCs w:val="28"/>
        </w:rPr>
        <w:t xml:space="preserve"> </w:t>
      </w:r>
      <w:proofErr w:type="spellStart"/>
      <w:r w:rsidRPr="00DB7DBE">
        <w:rPr>
          <w:sz w:val="28"/>
          <w:szCs w:val="28"/>
        </w:rPr>
        <w:t>товарів</w:t>
      </w:r>
      <w:proofErr w:type="spellEnd"/>
      <w:r w:rsidRPr="00DB7DBE">
        <w:rPr>
          <w:sz w:val="28"/>
          <w:szCs w:val="28"/>
        </w:rPr>
        <w:t xml:space="preserve">, </w:t>
      </w:r>
      <w:proofErr w:type="spellStart"/>
      <w:r w:rsidRPr="00DB7DBE">
        <w:rPr>
          <w:sz w:val="28"/>
          <w:szCs w:val="28"/>
        </w:rPr>
        <w:t>розширення</w:t>
      </w:r>
      <w:proofErr w:type="spellEnd"/>
      <w:r w:rsidRPr="00DB7DBE">
        <w:rPr>
          <w:sz w:val="28"/>
          <w:szCs w:val="28"/>
        </w:rPr>
        <w:t xml:space="preserve"> </w:t>
      </w:r>
      <w:proofErr w:type="spellStart"/>
      <w:r w:rsidRPr="00DB7DBE">
        <w:rPr>
          <w:sz w:val="28"/>
          <w:szCs w:val="28"/>
        </w:rPr>
        <w:t>системи</w:t>
      </w:r>
      <w:proofErr w:type="spellEnd"/>
      <w:r w:rsidRPr="00DB7DBE">
        <w:rPr>
          <w:sz w:val="28"/>
          <w:szCs w:val="28"/>
        </w:rPr>
        <w:t xml:space="preserve"> </w:t>
      </w:r>
      <w:proofErr w:type="spellStart"/>
      <w:r w:rsidRPr="00DB7DBE">
        <w:rPr>
          <w:sz w:val="28"/>
          <w:szCs w:val="28"/>
        </w:rPr>
        <w:t>додаткових</w:t>
      </w:r>
      <w:proofErr w:type="spellEnd"/>
      <w:r w:rsidRPr="00DB7DBE">
        <w:rPr>
          <w:sz w:val="28"/>
          <w:szCs w:val="28"/>
        </w:rPr>
        <w:t xml:space="preserve"> </w:t>
      </w:r>
      <w:proofErr w:type="spellStart"/>
      <w:r w:rsidRPr="00DB7DBE">
        <w:rPr>
          <w:sz w:val="28"/>
          <w:szCs w:val="28"/>
        </w:rPr>
        <w:t>торгових</w:t>
      </w:r>
      <w:proofErr w:type="spellEnd"/>
      <w:r w:rsidRPr="00DB7DBE">
        <w:rPr>
          <w:sz w:val="28"/>
          <w:szCs w:val="28"/>
        </w:rPr>
        <w:t xml:space="preserve"> </w:t>
      </w:r>
      <w:proofErr w:type="spellStart"/>
      <w:r w:rsidRPr="00DB7DBE">
        <w:rPr>
          <w:sz w:val="28"/>
          <w:szCs w:val="28"/>
        </w:rPr>
        <w:t>послуг</w:t>
      </w:r>
      <w:proofErr w:type="spellEnd"/>
      <w:r w:rsidRPr="00DB7DBE">
        <w:rPr>
          <w:sz w:val="28"/>
          <w:szCs w:val="28"/>
        </w:rPr>
        <w:t xml:space="preserve">, </w:t>
      </w:r>
      <w:proofErr w:type="spellStart"/>
      <w:r w:rsidRPr="00DB7DBE">
        <w:rPr>
          <w:sz w:val="28"/>
          <w:szCs w:val="28"/>
        </w:rPr>
        <w:t>пов'язаних</w:t>
      </w:r>
      <w:proofErr w:type="spellEnd"/>
      <w:r w:rsidRPr="00DB7DBE">
        <w:rPr>
          <w:sz w:val="28"/>
          <w:szCs w:val="28"/>
        </w:rPr>
        <w:t xml:space="preserve"> </w:t>
      </w:r>
      <w:proofErr w:type="spellStart"/>
      <w:r w:rsidRPr="00DB7DBE">
        <w:rPr>
          <w:sz w:val="28"/>
          <w:szCs w:val="28"/>
        </w:rPr>
        <w:t>із</w:t>
      </w:r>
      <w:proofErr w:type="spellEnd"/>
      <w:r w:rsidRPr="00DB7DBE">
        <w:rPr>
          <w:sz w:val="28"/>
          <w:szCs w:val="28"/>
        </w:rPr>
        <w:t xml:space="preserve"> </w:t>
      </w:r>
      <w:proofErr w:type="spellStart"/>
      <w:r w:rsidRPr="00DB7DBE">
        <w:rPr>
          <w:sz w:val="28"/>
          <w:szCs w:val="28"/>
        </w:rPr>
        <w:t>реалізацією</w:t>
      </w:r>
      <w:proofErr w:type="spellEnd"/>
      <w:r w:rsidRPr="00DB7DBE">
        <w:rPr>
          <w:sz w:val="28"/>
          <w:szCs w:val="28"/>
        </w:rPr>
        <w:t xml:space="preserve"> </w:t>
      </w:r>
      <w:proofErr w:type="spellStart"/>
      <w:r w:rsidRPr="00DB7DBE">
        <w:rPr>
          <w:sz w:val="28"/>
          <w:szCs w:val="28"/>
        </w:rPr>
        <w:t>товарів</w:t>
      </w:r>
      <w:proofErr w:type="spellEnd"/>
      <w:r w:rsidRPr="00DB7DBE">
        <w:rPr>
          <w:sz w:val="28"/>
          <w:szCs w:val="28"/>
        </w:rPr>
        <w:t xml:space="preserve">, </w:t>
      </w:r>
      <w:proofErr w:type="spellStart"/>
      <w:r w:rsidRPr="00DB7DBE">
        <w:rPr>
          <w:sz w:val="28"/>
          <w:szCs w:val="28"/>
        </w:rPr>
        <w:t>здійснення</w:t>
      </w:r>
      <w:proofErr w:type="spellEnd"/>
      <w:r w:rsidRPr="00DB7DBE">
        <w:rPr>
          <w:sz w:val="28"/>
          <w:szCs w:val="28"/>
        </w:rPr>
        <w:t xml:space="preserve"> </w:t>
      </w:r>
      <w:proofErr w:type="spellStart"/>
      <w:r w:rsidRPr="00DB7DBE">
        <w:rPr>
          <w:sz w:val="28"/>
          <w:szCs w:val="28"/>
        </w:rPr>
        <w:t>ефективних</w:t>
      </w:r>
      <w:proofErr w:type="spellEnd"/>
      <w:r w:rsidRPr="00DB7DBE">
        <w:rPr>
          <w:sz w:val="28"/>
          <w:szCs w:val="28"/>
        </w:rPr>
        <w:t xml:space="preserve"> </w:t>
      </w:r>
      <w:proofErr w:type="spellStart"/>
      <w:r w:rsidRPr="00DB7DBE">
        <w:rPr>
          <w:sz w:val="28"/>
          <w:szCs w:val="28"/>
        </w:rPr>
        <w:t>рекламних</w:t>
      </w:r>
      <w:proofErr w:type="spellEnd"/>
      <w:r w:rsidRPr="00DB7DBE">
        <w:rPr>
          <w:sz w:val="28"/>
          <w:szCs w:val="28"/>
        </w:rPr>
        <w:t xml:space="preserve"> </w:t>
      </w:r>
      <w:proofErr w:type="spellStart"/>
      <w:r w:rsidRPr="00DB7DBE">
        <w:rPr>
          <w:sz w:val="28"/>
          <w:szCs w:val="28"/>
        </w:rPr>
        <w:t>заходів</w:t>
      </w:r>
      <w:proofErr w:type="spellEnd"/>
      <w:r w:rsidRPr="00DB7DBE">
        <w:rPr>
          <w:sz w:val="28"/>
          <w:szCs w:val="28"/>
        </w:rPr>
        <w:t xml:space="preserve">. Для </w:t>
      </w:r>
      <w:proofErr w:type="spellStart"/>
      <w:r w:rsidRPr="00DB7DBE">
        <w:rPr>
          <w:sz w:val="28"/>
          <w:szCs w:val="28"/>
        </w:rPr>
        <w:t>оптової</w:t>
      </w:r>
      <w:proofErr w:type="spellEnd"/>
      <w:r w:rsidRPr="00DB7DBE">
        <w:rPr>
          <w:sz w:val="28"/>
          <w:szCs w:val="28"/>
        </w:rPr>
        <w:t xml:space="preserve"> </w:t>
      </w:r>
      <w:proofErr w:type="spellStart"/>
      <w:r w:rsidRPr="00DB7DBE">
        <w:rPr>
          <w:sz w:val="28"/>
          <w:szCs w:val="28"/>
        </w:rPr>
        <w:t>торгівлі</w:t>
      </w:r>
      <w:proofErr w:type="spellEnd"/>
      <w:r w:rsidRPr="00DB7DBE">
        <w:rPr>
          <w:sz w:val="28"/>
          <w:szCs w:val="28"/>
        </w:rPr>
        <w:t xml:space="preserve"> </w:t>
      </w:r>
      <w:proofErr w:type="spellStart"/>
      <w:r w:rsidRPr="00DB7DBE">
        <w:rPr>
          <w:sz w:val="28"/>
          <w:szCs w:val="28"/>
        </w:rPr>
        <w:t>важливе</w:t>
      </w:r>
      <w:proofErr w:type="spellEnd"/>
      <w:r w:rsidRPr="00DB7DBE">
        <w:rPr>
          <w:sz w:val="28"/>
          <w:szCs w:val="28"/>
        </w:rPr>
        <w:t xml:space="preserve"> </w:t>
      </w:r>
      <w:proofErr w:type="spellStart"/>
      <w:r w:rsidRPr="00DB7DBE">
        <w:rPr>
          <w:sz w:val="28"/>
          <w:szCs w:val="28"/>
        </w:rPr>
        <w:t>значення</w:t>
      </w:r>
      <w:proofErr w:type="spellEnd"/>
      <w:r w:rsidRPr="00DB7DBE">
        <w:rPr>
          <w:sz w:val="28"/>
          <w:szCs w:val="28"/>
        </w:rPr>
        <w:t xml:space="preserve"> в </w:t>
      </w:r>
      <w:proofErr w:type="spellStart"/>
      <w:r w:rsidRPr="00DB7DBE">
        <w:rPr>
          <w:sz w:val="28"/>
          <w:szCs w:val="28"/>
        </w:rPr>
        <w:t>розширенні</w:t>
      </w:r>
      <w:proofErr w:type="spellEnd"/>
      <w:r w:rsidRPr="00DB7DBE">
        <w:rPr>
          <w:sz w:val="28"/>
          <w:szCs w:val="28"/>
        </w:rPr>
        <w:t xml:space="preserve"> продажу </w:t>
      </w:r>
      <w:proofErr w:type="spellStart"/>
      <w:r w:rsidRPr="00DB7DBE">
        <w:rPr>
          <w:sz w:val="28"/>
          <w:szCs w:val="28"/>
        </w:rPr>
        <w:t>має</w:t>
      </w:r>
      <w:proofErr w:type="spellEnd"/>
      <w:r w:rsidRPr="00DB7DBE">
        <w:rPr>
          <w:sz w:val="28"/>
          <w:szCs w:val="28"/>
        </w:rPr>
        <w:t xml:space="preserve"> </w:t>
      </w:r>
      <w:proofErr w:type="spellStart"/>
      <w:r w:rsidRPr="00DB7DBE">
        <w:rPr>
          <w:sz w:val="28"/>
          <w:szCs w:val="28"/>
        </w:rPr>
        <w:t>регіональна</w:t>
      </w:r>
      <w:proofErr w:type="spellEnd"/>
      <w:r w:rsidRPr="00DB7DBE">
        <w:rPr>
          <w:sz w:val="28"/>
          <w:szCs w:val="28"/>
        </w:rPr>
        <w:t xml:space="preserve"> </w:t>
      </w:r>
      <w:proofErr w:type="spellStart"/>
      <w:r w:rsidRPr="00DB7DBE">
        <w:rPr>
          <w:sz w:val="28"/>
          <w:szCs w:val="28"/>
        </w:rPr>
        <w:t>диверсифікація</w:t>
      </w:r>
      <w:proofErr w:type="spellEnd"/>
      <w:r w:rsidRPr="00DB7DBE">
        <w:rPr>
          <w:sz w:val="28"/>
          <w:szCs w:val="28"/>
        </w:rPr>
        <w:t xml:space="preserve"> </w:t>
      </w:r>
      <w:proofErr w:type="spellStart"/>
      <w:r w:rsidRPr="00DB7DBE">
        <w:rPr>
          <w:sz w:val="28"/>
          <w:szCs w:val="28"/>
        </w:rPr>
        <w:t>збуту</w:t>
      </w:r>
      <w:proofErr w:type="spellEnd"/>
      <w:r w:rsidRPr="00DB7DBE">
        <w:rPr>
          <w:sz w:val="28"/>
          <w:szCs w:val="28"/>
        </w:rPr>
        <w:t>.</w:t>
      </w:r>
    </w:p>
    <w:p w14:paraId="53412C1D" w14:textId="77777777" w:rsidR="00DB7DBE" w:rsidRPr="00DB7DBE" w:rsidRDefault="00DB7DBE" w:rsidP="00DB7DBE">
      <w:pPr>
        <w:pStyle w:val="a3"/>
        <w:spacing w:before="0" w:beforeAutospacing="0" w:after="0" w:afterAutospacing="0"/>
        <w:ind w:firstLine="709"/>
        <w:jc w:val="both"/>
        <w:rPr>
          <w:sz w:val="28"/>
          <w:szCs w:val="28"/>
        </w:rPr>
      </w:pPr>
      <w:proofErr w:type="spellStart"/>
      <w:r w:rsidRPr="00DB7DBE">
        <w:rPr>
          <w:sz w:val="28"/>
          <w:szCs w:val="28"/>
        </w:rPr>
        <w:t>Розглянуті</w:t>
      </w:r>
      <w:proofErr w:type="spellEnd"/>
      <w:r w:rsidRPr="00DB7DBE">
        <w:rPr>
          <w:sz w:val="28"/>
          <w:szCs w:val="28"/>
        </w:rPr>
        <w:t xml:space="preserve"> </w:t>
      </w:r>
      <w:proofErr w:type="spellStart"/>
      <w:r w:rsidRPr="00DB7DBE">
        <w:rPr>
          <w:sz w:val="28"/>
          <w:szCs w:val="28"/>
        </w:rPr>
        <w:t>фактори</w:t>
      </w:r>
      <w:proofErr w:type="spellEnd"/>
      <w:r w:rsidRPr="00DB7DBE">
        <w:rPr>
          <w:sz w:val="28"/>
          <w:szCs w:val="28"/>
        </w:rPr>
        <w:t xml:space="preserve"> прямо </w:t>
      </w:r>
      <w:proofErr w:type="spellStart"/>
      <w:r w:rsidRPr="00DB7DBE">
        <w:rPr>
          <w:sz w:val="28"/>
          <w:szCs w:val="28"/>
        </w:rPr>
        <w:t>впливають</w:t>
      </w:r>
      <w:proofErr w:type="spellEnd"/>
      <w:r w:rsidRPr="00DB7DBE">
        <w:rPr>
          <w:sz w:val="28"/>
          <w:szCs w:val="28"/>
        </w:rPr>
        <w:t xml:space="preserve"> на величину </w:t>
      </w:r>
      <w:proofErr w:type="spellStart"/>
      <w:r w:rsidRPr="00DB7DBE">
        <w:rPr>
          <w:sz w:val="28"/>
          <w:szCs w:val="28"/>
        </w:rPr>
        <w:t>доходів</w:t>
      </w:r>
      <w:proofErr w:type="spellEnd"/>
      <w:r w:rsidRPr="00DB7DBE">
        <w:rPr>
          <w:sz w:val="28"/>
          <w:szCs w:val="28"/>
        </w:rPr>
        <w:t xml:space="preserve">, а </w:t>
      </w:r>
      <w:proofErr w:type="spellStart"/>
      <w:r w:rsidRPr="00DB7DBE">
        <w:rPr>
          <w:sz w:val="28"/>
          <w:szCs w:val="28"/>
        </w:rPr>
        <w:t>відповідно</w:t>
      </w:r>
      <w:proofErr w:type="spellEnd"/>
      <w:r w:rsidRPr="00DB7DBE">
        <w:rPr>
          <w:sz w:val="28"/>
          <w:szCs w:val="28"/>
        </w:rPr>
        <w:t xml:space="preserve">, і на </w:t>
      </w:r>
      <w:proofErr w:type="spellStart"/>
      <w:r w:rsidRPr="00DB7DBE">
        <w:rPr>
          <w:sz w:val="28"/>
          <w:szCs w:val="28"/>
        </w:rPr>
        <w:t>прибуток</w:t>
      </w:r>
      <w:proofErr w:type="spellEnd"/>
      <w:r w:rsidRPr="00DB7DBE">
        <w:rPr>
          <w:sz w:val="28"/>
          <w:szCs w:val="28"/>
        </w:rPr>
        <w:t xml:space="preserve"> </w:t>
      </w:r>
      <w:proofErr w:type="spellStart"/>
      <w:r w:rsidRPr="00DB7DBE">
        <w:rPr>
          <w:sz w:val="28"/>
          <w:szCs w:val="28"/>
        </w:rPr>
        <w:t>підприємства</w:t>
      </w:r>
      <w:proofErr w:type="spellEnd"/>
      <w:r w:rsidRPr="00DB7DBE">
        <w:rPr>
          <w:sz w:val="28"/>
          <w:szCs w:val="28"/>
        </w:rPr>
        <w:t xml:space="preserve">. При </w:t>
      </w:r>
      <w:proofErr w:type="spellStart"/>
      <w:r w:rsidRPr="00DB7DBE">
        <w:rPr>
          <w:sz w:val="28"/>
          <w:szCs w:val="28"/>
        </w:rPr>
        <w:t>тій</w:t>
      </w:r>
      <w:proofErr w:type="spellEnd"/>
      <w:r w:rsidRPr="00DB7DBE">
        <w:rPr>
          <w:sz w:val="28"/>
          <w:szCs w:val="28"/>
        </w:rPr>
        <w:t xml:space="preserve"> же </w:t>
      </w:r>
      <w:proofErr w:type="spellStart"/>
      <w:r w:rsidRPr="00DB7DBE">
        <w:rPr>
          <w:sz w:val="28"/>
          <w:szCs w:val="28"/>
        </w:rPr>
        <w:t>величині</w:t>
      </w:r>
      <w:proofErr w:type="spellEnd"/>
      <w:r w:rsidRPr="00DB7DBE">
        <w:rPr>
          <w:sz w:val="28"/>
          <w:szCs w:val="28"/>
        </w:rPr>
        <w:t xml:space="preserve"> </w:t>
      </w:r>
      <w:proofErr w:type="spellStart"/>
      <w:r w:rsidRPr="00DB7DBE">
        <w:rPr>
          <w:sz w:val="28"/>
          <w:szCs w:val="28"/>
        </w:rPr>
        <w:t>доходів</w:t>
      </w:r>
      <w:proofErr w:type="spellEnd"/>
      <w:r w:rsidRPr="00DB7DBE">
        <w:rPr>
          <w:sz w:val="28"/>
          <w:szCs w:val="28"/>
        </w:rPr>
        <w:t xml:space="preserve"> </w:t>
      </w:r>
      <w:proofErr w:type="spellStart"/>
      <w:r w:rsidRPr="00DB7DBE">
        <w:rPr>
          <w:sz w:val="28"/>
          <w:szCs w:val="28"/>
        </w:rPr>
        <w:t>підприємство</w:t>
      </w:r>
      <w:proofErr w:type="spellEnd"/>
      <w:r w:rsidRPr="00DB7DBE">
        <w:rPr>
          <w:sz w:val="28"/>
          <w:szCs w:val="28"/>
        </w:rPr>
        <w:t xml:space="preserve"> </w:t>
      </w:r>
      <w:proofErr w:type="spellStart"/>
      <w:r w:rsidRPr="00DB7DBE">
        <w:rPr>
          <w:sz w:val="28"/>
          <w:szCs w:val="28"/>
        </w:rPr>
        <w:t>може</w:t>
      </w:r>
      <w:proofErr w:type="spellEnd"/>
      <w:r w:rsidRPr="00DB7DBE">
        <w:rPr>
          <w:sz w:val="28"/>
          <w:szCs w:val="28"/>
        </w:rPr>
        <w:t xml:space="preserve"> </w:t>
      </w:r>
      <w:proofErr w:type="spellStart"/>
      <w:r w:rsidRPr="00DB7DBE">
        <w:rPr>
          <w:sz w:val="28"/>
          <w:szCs w:val="28"/>
        </w:rPr>
        <w:t>мати</w:t>
      </w:r>
      <w:proofErr w:type="spellEnd"/>
      <w:r w:rsidRPr="00DB7DBE">
        <w:rPr>
          <w:sz w:val="28"/>
          <w:szCs w:val="28"/>
        </w:rPr>
        <w:t xml:space="preserve"> </w:t>
      </w:r>
      <w:proofErr w:type="spellStart"/>
      <w:r w:rsidRPr="00DB7DBE">
        <w:rPr>
          <w:sz w:val="28"/>
          <w:szCs w:val="28"/>
        </w:rPr>
        <w:t>різний</w:t>
      </w:r>
      <w:proofErr w:type="spellEnd"/>
      <w:r w:rsidRPr="00DB7DBE">
        <w:rPr>
          <w:sz w:val="28"/>
          <w:szCs w:val="28"/>
        </w:rPr>
        <w:t xml:space="preserve"> </w:t>
      </w:r>
      <w:proofErr w:type="spellStart"/>
      <w:r w:rsidRPr="00DB7DBE">
        <w:rPr>
          <w:sz w:val="28"/>
          <w:szCs w:val="28"/>
        </w:rPr>
        <w:t>розмір</w:t>
      </w:r>
      <w:proofErr w:type="spellEnd"/>
      <w:r w:rsidRPr="00DB7DBE">
        <w:rPr>
          <w:sz w:val="28"/>
          <w:szCs w:val="28"/>
        </w:rPr>
        <w:t xml:space="preserve"> </w:t>
      </w:r>
      <w:proofErr w:type="spellStart"/>
      <w:r w:rsidRPr="00DB7DBE">
        <w:rPr>
          <w:sz w:val="28"/>
          <w:szCs w:val="28"/>
        </w:rPr>
        <w:t>прибутку</w:t>
      </w:r>
      <w:proofErr w:type="spellEnd"/>
      <w:r w:rsidRPr="00DB7DBE">
        <w:rPr>
          <w:sz w:val="28"/>
          <w:szCs w:val="28"/>
        </w:rPr>
        <w:t xml:space="preserve">, </w:t>
      </w:r>
      <w:proofErr w:type="spellStart"/>
      <w:r w:rsidRPr="00DB7DBE">
        <w:rPr>
          <w:sz w:val="28"/>
          <w:szCs w:val="28"/>
        </w:rPr>
        <w:t>що</w:t>
      </w:r>
      <w:proofErr w:type="spellEnd"/>
      <w:r w:rsidRPr="00DB7DBE">
        <w:rPr>
          <w:sz w:val="28"/>
          <w:szCs w:val="28"/>
        </w:rPr>
        <w:t xml:space="preserve"> </w:t>
      </w:r>
      <w:proofErr w:type="spellStart"/>
      <w:r w:rsidRPr="00DB7DBE">
        <w:rPr>
          <w:sz w:val="28"/>
          <w:szCs w:val="28"/>
        </w:rPr>
        <w:t>залежить</w:t>
      </w:r>
      <w:proofErr w:type="spellEnd"/>
      <w:r w:rsidRPr="00DB7DBE">
        <w:rPr>
          <w:sz w:val="28"/>
          <w:szCs w:val="28"/>
        </w:rPr>
        <w:t xml:space="preserve"> </w:t>
      </w:r>
      <w:proofErr w:type="spellStart"/>
      <w:r w:rsidRPr="00DB7DBE">
        <w:rPr>
          <w:sz w:val="28"/>
          <w:szCs w:val="28"/>
        </w:rPr>
        <w:t>від</w:t>
      </w:r>
      <w:proofErr w:type="spellEnd"/>
      <w:r w:rsidRPr="00DB7DBE">
        <w:rPr>
          <w:sz w:val="28"/>
          <w:szCs w:val="28"/>
        </w:rPr>
        <w:t xml:space="preserve"> </w:t>
      </w:r>
      <w:proofErr w:type="spellStart"/>
      <w:r w:rsidRPr="00DB7DBE">
        <w:rPr>
          <w:sz w:val="28"/>
          <w:szCs w:val="28"/>
        </w:rPr>
        <w:t>величини</w:t>
      </w:r>
      <w:proofErr w:type="spellEnd"/>
      <w:r w:rsidRPr="00DB7DBE">
        <w:rPr>
          <w:sz w:val="28"/>
          <w:szCs w:val="28"/>
        </w:rPr>
        <w:t xml:space="preserve"> </w:t>
      </w:r>
      <w:proofErr w:type="spellStart"/>
      <w:r w:rsidRPr="00DB7DBE">
        <w:rPr>
          <w:sz w:val="28"/>
          <w:szCs w:val="28"/>
        </w:rPr>
        <w:t>витрат</w:t>
      </w:r>
      <w:proofErr w:type="spellEnd"/>
      <w:r w:rsidRPr="00DB7DBE">
        <w:rPr>
          <w:sz w:val="28"/>
          <w:szCs w:val="28"/>
        </w:rPr>
        <w:t xml:space="preserve"> </w:t>
      </w:r>
      <w:proofErr w:type="spellStart"/>
      <w:r w:rsidRPr="00DB7DBE">
        <w:rPr>
          <w:sz w:val="28"/>
          <w:szCs w:val="28"/>
        </w:rPr>
        <w:t>обігу</w:t>
      </w:r>
      <w:proofErr w:type="spellEnd"/>
      <w:r w:rsidRPr="00DB7DBE">
        <w:rPr>
          <w:sz w:val="28"/>
          <w:szCs w:val="28"/>
        </w:rPr>
        <w:t xml:space="preserve">. </w:t>
      </w:r>
      <w:proofErr w:type="spellStart"/>
      <w:r w:rsidRPr="00DB7DBE">
        <w:rPr>
          <w:sz w:val="28"/>
          <w:szCs w:val="28"/>
        </w:rPr>
        <w:t>Розмір</w:t>
      </w:r>
      <w:proofErr w:type="spellEnd"/>
      <w:r w:rsidRPr="00DB7DBE">
        <w:rPr>
          <w:sz w:val="28"/>
          <w:szCs w:val="28"/>
        </w:rPr>
        <w:t xml:space="preserve"> </w:t>
      </w:r>
      <w:proofErr w:type="spellStart"/>
      <w:r w:rsidRPr="00DB7DBE">
        <w:rPr>
          <w:sz w:val="28"/>
          <w:szCs w:val="28"/>
        </w:rPr>
        <w:t>витрат</w:t>
      </w:r>
      <w:proofErr w:type="spellEnd"/>
      <w:r w:rsidRPr="00DB7DBE">
        <w:rPr>
          <w:sz w:val="28"/>
          <w:szCs w:val="28"/>
        </w:rPr>
        <w:t xml:space="preserve"> </w:t>
      </w:r>
      <w:proofErr w:type="spellStart"/>
      <w:r w:rsidRPr="00DB7DBE">
        <w:rPr>
          <w:sz w:val="28"/>
          <w:szCs w:val="28"/>
        </w:rPr>
        <w:t>обігу</w:t>
      </w:r>
      <w:proofErr w:type="spellEnd"/>
      <w:r w:rsidRPr="00DB7DBE">
        <w:rPr>
          <w:sz w:val="28"/>
          <w:szCs w:val="28"/>
        </w:rPr>
        <w:t xml:space="preserve"> </w:t>
      </w:r>
      <w:proofErr w:type="spellStart"/>
      <w:r w:rsidRPr="00DB7DBE">
        <w:rPr>
          <w:sz w:val="28"/>
          <w:szCs w:val="28"/>
        </w:rPr>
        <w:t>формується</w:t>
      </w:r>
      <w:proofErr w:type="spellEnd"/>
      <w:r w:rsidRPr="00DB7DBE">
        <w:rPr>
          <w:sz w:val="28"/>
          <w:szCs w:val="28"/>
        </w:rPr>
        <w:t xml:space="preserve"> </w:t>
      </w:r>
      <w:proofErr w:type="spellStart"/>
      <w:r w:rsidRPr="00DB7DBE">
        <w:rPr>
          <w:sz w:val="28"/>
          <w:szCs w:val="28"/>
        </w:rPr>
        <w:t>під</w:t>
      </w:r>
      <w:proofErr w:type="spellEnd"/>
      <w:r w:rsidRPr="00DB7DBE">
        <w:rPr>
          <w:sz w:val="28"/>
          <w:szCs w:val="28"/>
        </w:rPr>
        <w:t xml:space="preserve"> </w:t>
      </w:r>
      <w:proofErr w:type="spellStart"/>
      <w:r w:rsidRPr="00DB7DBE">
        <w:rPr>
          <w:sz w:val="28"/>
          <w:szCs w:val="28"/>
        </w:rPr>
        <w:t>впливом</w:t>
      </w:r>
      <w:proofErr w:type="spellEnd"/>
      <w:r w:rsidRPr="00DB7DBE">
        <w:rPr>
          <w:sz w:val="28"/>
          <w:szCs w:val="28"/>
        </w:rPr>
        <w:t xml:space="preserve"> таких </w:t>
      </w:r>
      <w:proofErr w:type="spellStart"/>
      <w:r w:rsidRPr="00DB7DBE">
        <w:rPr>
          <w:sz w:val="28"/>
          <w:szCs w:val="28"/>
        </w:rPr>
        <w:t>факторів</w:t>
      </w:r>
      <w:proofErr w:type="spellEnd"/>
      <w:r w:rsidRPr="00DB7DBE">
        <w:rPr>
          <w:sz w:val="28"/>
          <w:szCs w:val="28"/>
        </w:rPr>
        <w:t xml:space="preserve">, як </w:t>
      </w:r>
      <w:proofErr w:type="spellStart"/>
      <w:r w:rsidRPr="00DB7DBE">
        <w:rPr>
          <w:sz w:val="28"/>
          <w:szCs w:val="28"/>
        </w:rPr>
        <w:t>обсяг</w:t>
      </w:r>
      <w:proofErr w:type="spellEnd"/>
      <w:r w:rsidRPr="00DB7DBE">
        <w:rPr>
          <w:sz w:val="28"/>
          <w:szCs w:val="28"/>
        </w:rPr>
        <w:t xml:space="preserve"> товарообороту, </w:t>
      </w:r>
      <w:proofErr w:type="spellStart"/>
      <w:r w:rsidRPr="00DB7DBE">
        <w:rPr>
          <w:sz w:val="28"/>
          <w:szCs w:val="28"/>
        </w:rPr>
        <w:t>його</w:t>
      </w:r>
      <w:proofErr w:type="spellEnd"/>
      <w:r w:rsidRPr="00DB7DBE">
        <w:rPr>
          <w:sz w:val="28"/>
          <w:szCs w:val="28"/>
        </w:rPr>
        <w:t xml:space="preserve"> склад та </w:t>
      </w:r>
      <w:proofErr w:type="spellStart"/>
      <w:r w:rsidRPr="00DB7DBE">
        <w:rPr>
          <w:sz w:val="28"/>
          <w:szCs w:val="28"/>
        </w:rPr>
        <w:t>асортиментна</w:t>
      </w:r>
      <w:proofErr w:type="spellEnd"/>
      <w:r w:rsidRPr="00DB7DBE">
        <w:rPr>
          <w:sz w:val="28"/>
          <w:szCs w:val="28"/>
        </w:rPr>
        <w:t xml:space="preserve"> структура, </w:t>
      </w:r>
      <w:proofErr w:type="spellStart"/>
      <w:r w:rsidRPr="00DB7DBE">
        <w:rPr>
          <w:sz w:val="28"/>
          <w:szCs w:val="28"/>
        </w:rPr>
        <w:t>джерела</w:t>
      </w:r>
      <w:proofErr w:type="spellEnd"/>
      <w:r w:rsidRPr="00DB7DBE">
        <w:rPr>
          <w:sz w:val="28"/>
          <w:szCs w:val="28"/>
        </w:rPr>
        <w:t xml:space="preserve"> </w:t>
      </w:r>
      <w:proofErr w:type="spellStart"/>
      <w:r w:rsidRPr="00DB7DBE">
        <w:rPr>
          <w:sz w:val="28"/>
          <w:szCs w:val="28"/>
        </w:rPr>
        <w:t>надходження</w:t>
      </w:r>
      <w:proofErr w:type="spellEnd"/>
      <w:r w:rsidRPr="00DB7DBE">
        <w:rPr>
          <w:sz w:val="28"/>
          <w:szCs w:val="28"/>
        </w:rPr>
        <w:t xml:space="preserve"> </w:t>
      </w:r>
      <w:proofErr w:type="spellStart"/>
      <w:r w:rsidRPr="00DB7DBE">
        <w:rPr>
          <w:sz w:val="28"/>
          <w:szCs w:val="28"/>
        </w:rPr>
        <w:t>товарів</w:t>
      </w:r>
      <w:proofErr w:type="spellEnd"/>
      <w:r w:rsidRPr="00DB7DBE">
        <w:rPr>
          <w:sz w:val="28"/>
          <w:szCs w:val="28"/>
        </w:rPr>
        <w:t xml:space="preserve">, </w:t>
      </w:r>
      <w:proofErr w:type="spellStart"/>
      <w:r w:rsidRPr="00DB7DBE">
        <w:rPr>
          <w:sz w:val="28"/>
          <w:szCs w:val="28"/>
        </w:rPr>
        <w:t>місцезнаходження</w:t>
      </w:r>
      <w:proofErr w:type="spellEnd"/>
      <w:r w:rsidRPr="00DB7DBE">
        <w:rPr>
          <w:sz w:val="28"/>
          <w:szCs w:val="28"/>
        </w:rPr>
        <w:t xml:space="preserve"> </w:t>
      </w:r>
      <w:proofErr w:type="spellStart"/>
      <w:r w:rsidRPr="00DB7DBE">
        <w:rPr>
          <w:sz w:val="28"/>
          <w:szCs w:val="28"/>
        </w:rPr>
        <w:t>контрагентів</w:t>
      </w:r>
      <w:proofErr w:type="spellEnd"/>
      <w:r w:rsidRPr="00DB7DBE">
        <w:rPr>
          <w:sz w:val="28"/>
          <w:szCs w:val="28"/>
        </w:rPr>
        <w:t xml:space="preserve"> </w:t>
      </w:r>
      <w:proofErr w:type="spellStart"/>
      <w:r w:rsidRPr="00DB7DBE">
        <w:rPr>
          <w:sz w:val="28"/>
          <w:szCs w:val="28"/>
        </w:rPr>
        <w:t>комерційних</w:t>
      </w:r>
      <w:proofErr w:type="spellEnd"/>
      <w:r w:rsidRPr="00DB7DBE">
        <w:rPr>
          <w:sz w:val="28"/>
          <w:szCs w:val="28"/>
        </w:rPr>
        <w:t xml:space="preserve"> </w:t>
      </w:r>
      <w:proofErr w:type="spellStart"/>
      <w:r w:rsidRPr="00DB7DBE">
        <w:rPr>
          <w:sz w:val="28"/>
          <w:szCs w:val="28"/>
        </w:rPr>
        <w:t>угод</w:t>
      </w:r>
      <w:proofErr w:type="spellEnd"/>
      <w:r w:rsidRPr="00DB7DBE">
        <w:rPr>
          <w:sz w:val="28"/>
          <w:szCs w:val="28"/>
        </w:rPr>
        <w:t xml:space="preserve">, </w:t>
      </w:r>
      <w:proofErr w:type="spellStart"/>
      <w:r w:rsidRPr="00DB7DBE">
        <w:rPr>
          <w:sz w:val="28"/>
          <w:szCs w:val="28"/>
        </w:rPr>
        <w:t>умови</w:t>
      </w:r>
      <w:proofErr w:type="spellEnd"/>
      <w:r w:rsidRPr="00DB7DBE">
        <w:rPr>
          <w:sz w:val="28"/>
          <w:szCs w:val="28"/>
        </w:rPr>
        <w:t xml:space="preserve"> </w:t>
      </w:r>
      <w:proofErr w:type="spellStart"/>
      <w:r w:rsidRPr="00DB7DBE">
        <w:rPr>
          <w:sz w:val="28"/>
          <w:szCs w:val="28"/>
        </w:rPr>
        <w:t>страхування</w:t>
      </w:r>
      <w:proofErr w:type="spellEnd"/>
      <w:r w:rsidRPr="00DB7DBE">
        <w:rPr>
          <w:sz w:val="28"/>
          <w:szCs w:val="28"/>
        </w:rPr>
        <w:t xml:space="preserve"> </w:t>
      </w:r>
      <w:proofErr w:type="spellStart"/>
      <w:r w:rsidRPr="00DB7DBE">
        <w:rPr>
          <w:sz w:val="28"/>
          <w:szCs w:val="28"/>
        </w:rPr>
        <w:t>угод</w:t>
      </w:r>
      <w:proofErr w:type="spellEnd"/>
      <w:r w:rsidRPr="00DB7DBE">
        <w:rPr>
          <w:sz w:val="28"/>
          <w:szCs w:val="28"/>
        </w:rPr>
        <w:t xml:space="preserve">, </w:t>
      </w:r>
      <w:proofErr w:type="spellStart"/>
      <w:r w:rsidRPr="00DB7DBE">
        <w:rPr>
          <w:sz w:val="28"/>
          <w:szCs w:val="28"/>
        </w:rPr>
        <w:t>рівень</w:t>
      </w:r>
      <w:proofErr w:type="spellEnd"/>
      <w:r w:rsidRPr="00DB7DBE">
        <w:rPr>
          <w:sz w:val="28"/>
          <w:szCs w:val="28"/>
        </w:rPr>
        <w:t xml:space="preserve"> </w:t>
      </w:r>
      <w:proofErr w:type="spellStart"/>
      <w:r w:rsidRPr="00DB7DBE">
        <w:rPr>
          <w:sz w:val="28"/>
          <w:szCs w:val="28"/>
        </w:rPr>
        <w:t>продуктивності</w:t>
      </w:r>
      <w:proofErr w:type="spellEnd"/>
      <w:r w:rsidRPr="00DB7DBE">
        <w:rPr>
          <w:sz w:val="28"/>
          <w:szCs w:val="28"/>
        </w:rPr>
        <w:t xml:space="preserve"> </w:t>
      </w:r>
      <w:proofErr w:type="spellStart"/>
      <w:r w:rsidRPr="00DB7DBE">
        <w:rPr>
          <w:sz w:val="28"/>
          <w:szCs w:val="28"/>
        </w:rPr>
        <w:t>праці</w:t>
      </w:r>
      <w:proofErr w:type="spellEnd"/>
      <w:r w:rsidRPr="00DB7DBE">
        <w:rPr>
          <w:sz w:val="28"/>
          <w:szCs w:val="28"/>
        </w:rPr>
        <w:t xml:space="preserve"> на </w:t>
      </w:r>
      <w:proofErr w:type="spellStart"/>
      <w:r w:rsidRPr="00DB7DBE">
        <w:rPr>
          <w:sz w:val="28"/>
          <w:szCs w:val="28"/>
        </w:rPr>
        <w:t>підприємстві</w:t>
      </w:r>
      <w:proofErr w:type="spellEnd"/>
      <w:r w:rsidRPr="00DB7DBE">
        <w:rPr>
          <w:sz w:val="28"/>
          <w:szCs w:val="28"/>
        </w:rPr>
        <w:t xml:space="preserve">, </w:t>
      </w:r>
      <w:proofErr w:type="spellStart"/>
      <w:r w:rsidRPr="00DB7DBE">
        <w:rPr>
          <w:sz w:val="28"/>
          <w:szCs w:val="28"/>
        </w:rPr>
        <w:t>ступінь</w:t>
      </w:r>
      <w:proofErr w:type="spellEnd"/>
      <w:r w:rsidRPr="00DB7DBE">
        <w:rPr>
          <w:sz w:val="28"/>
          <w:szCs w:val="28"/>
        </w:rPr>
        <w:t xml:space="preserve"> </w:t>
      </w:r>
      <w:proofErr w:type="spellStart"/>
      <w:r w:rsidRPr="00DB7DBE">
        <w:rPr>
          <w:sz w:val="28"/>
          <w:szCs w:val="28"/>
        </w:rPr>
        <w:t>використання</w:t>
      </w:r>
      <w:proofErr w:type="spellEnd"/>
      <w:r w:rsidRPr="00DB7DBE">
        <w:rPr>
          <w:sz w:val="28"/>
          <w:szCs w:val="28"/>
        </w:rPr>
        <w:t xml:space="preserve"> </w:t>
      </w:r>
      <w:proofErr w:type="spellStart"/>
      <w:r w:rsidRPr="00DB7DBE">
        <w:rPr>
          <w:sz w:val="28"/>
          <w:szCs w:val="28"/>
        </w:rPr>
        <w:t>ресурсів</w:t>
      </w:r>
      <w:proofErr w:type="spellEnd"/>
      <w:r w:rsidRPr="00DB7DBE">
        <w:rPr>
          <w:sz w:val="28"/>
          <w:szCs w:val="28"/>
        </w:rPr>
        <w:t xml:space="preserve">, структура </w:t>
      </w:r>
      <w:proofErr w:type="spellStart"/>
      <w:r w:rsidRPr="00DB7DBE">
        <w:rPr>
          <w:sz w:val="28"/>
          <w:szCs w:val="28"/>
        </w:rPr>
        <w:t>капіталу</w:t>
      </w:r>
      <w:proofErr w:type="spellEnd"/>
      <w:r w:rsidRPr="00DB7DBE">
        <w:rPr>
          <w:sz w:val="28"/>
          <w:szCs w:val="28"/>
        </w:rPr>
        <w:t xml:space="preserve">, </w:t>
      </w:r>
      <w:proofErr w:type="spellStart"/>
      <w:r w:rsidRPr="00DB7DBE">
        <w:rPr>
          <w:sz w:val="28"/>
          <w:szCs w:val="28"/>
        </w:rPr>
        <w:t>розміри</w:t>
      </w:r>
      <w:proofErr w:type="spellEnd"/>
      <w:r w:rsidRPr="00DB7DBE">
        <w:rPr>
          <w:sz w:val="28"/>
          <w:szCs w:val="28"/>
        </w:rPr>
        <w:t xml:space="preserve"> </w:t>
      </w:r>
      <w:proofErr w:type="spellStart"/>
      <w:r w:rsidRPr="00DB7DBE">
        <w:rPr>
          <w:sz w:val="28"/>
          <w:szCs w:val="28"/>
        </w:rPr>
        <w:t>матеріально-технічної</w:t>
      </w:r>
      <w:proofErr w:type="spellEnd"/>
      <w:r w:rsidRPr="00DB7DBE">
        <w:rPr>
          <w:sz w:val="28"/>
          <w:szCs w:val="28"/>
        </w:rPr>
        <w:t xml:space="preserve"> </w:t>
      </w:r>
      <w:proofErr w:type="spellStart"/>
      <w:r w:rsidRPr="00DB7DBE">
        <w:rPr>
          <w:sz w:val="28"/>
          <w:szCs w:val="28"/>
        </w:rPr>
        <w:t>бази</w:t>
      </w:r>
      <w:proofErr w:type="spellEnd"/>
      <w:r w:rsidRPr="00DB7DBE">
        <w:rPr>
          <w:sz w:val="28"/>
          <w:szCs w:val="28"/>
        </w:rPr>
        <w:t xml:space="preserve"> </w:t>
      </w:r>
      <w:proofErr w:type="spellStart"/>
      <w:r w:rsidRPr="00DB7DBE">
        <w:rPr>
          <w:sz w:val="28"/>
          <w:szCs w:val="28"/>
        </w:rPr>
        <w:t>тощо</w:t>
      </w:r>
      <w:proofErr w:type="spellEnd"/>
      <w:r w:rsidRPr="00DB7DBE">
        <w:rPr>
          <w:sz w:val="28"/>
          <w:szCs w:val="28"/>
        </w:rPr>
        <w:t xml:space="preserve">. </w:t>
      </w:r>
      <w:proofErr w:type="spellStart"/>
      <w:r w:rsidRPr="00DB7DBE">
        <w:rPr>
          <w:sz w:val="28"/>
          <w:szCs w:val="28"/>
        </w:rPr>
        <w:t>Вищезазначені</w:t>
      </w:r>
      <w:proofErr w:type="spellEnd"/>
      <w:r w:rsidRPr="00DB7DBE">
        <w:rPr>
          <w:sz w:val="28"/>
          <w:szCs w:val="28"/>
        </w:rPr>
        <w:t xml:space="preserve"> </w:t>
      </w:r>
      <w:proofErr w:type="spellStart"/>
      <w:r w:rsidRPr="00DB7DBE">
        <w:rPr>
          <w:sz w:val="28"/>
          <w:szCs w:val="28"/>
        </w:rPr>
        <w:t>фактори</w:t>
      </w:r>
      <w:proofErr w:type="spellEnd"/>
      <w:r w:rsidRPr="00DB7DBE">
        <w:rPr>
          <w:sz w:val="28"/>
          <w:szCs w:val="28"/>
        </w:rPr>
        <w:t xml:space="preserve"> </w:t>
      </w:r>
      <w:proofErr w:type="spellStart"/>
      <w:r w:rsidRPr="00DB7DBE">
        <w:rPr>
          <w:sz w:val="28"/>
          <w:szCs w:val="28"/>
        </w:rPr>
        <w:t>впливають</w:t>
      </w:r>
      <w:proofErr w:type="spellEnd"/>
      <w:r w:rsidRPr="00DB7DBE">
        <w:rPr>
          <w:sz w:val="28"/>
          <w:szCs w:val="28"/>
        </w:rPr>
        <w:t xml:space="preserve"> на </w:t>
      </w:r>
      <w:proofErr w:type="spellStart"/>
      <w:r w:rsidRPr="00DB7DBE">
        <w:rPr>
          <w:sz w:val="28"/>
          <w:szCs w:val="28"/>
        </w:rPr>
        <w:t>прибуток</w:t>
      </w:r>
      <w:proofErr w:type="spellEnd"/>
      <w:r w:rsidRPr="00DB7DBE">
        <w:rPr>
          <w:sz w:val="28"/>
          <w:szCs w:val="28"/>
        </w:rPr>
        <w:t xml:space="preserve"> </w:t>
      </w:r>
      <w:proofErr w:type="spellStart"/>
      <w:r w:rsidRPr="00DB7DBE">
        <w:rPr>
          <w:sz w:val="28"/>
          <w:szCs w:val="28"/>
        </w:rPr>
        <w:t>від</w:t>
      </w:r>
      <w:proofErr w:type="spellEnd"/>
      <w:r w:rsidRPr="00DB7DBE">
        <w:rPr>
          <w:sz w:val="28"/>
          <w:szCs w:val="28"/>
        </w:rPr>
        <w:t xml:space="preserve"> </w:t>
      </w:r>
      <w:proofErr w:type="spellStart"/>
      <w:r w:rsidRPr="00DB7DBE">
        <w:rPr>
          <w:sz w:val="28"/>
          <w:szCs w:val="28"/>
        </w:rPr>
        <w:t>реалізації</w:t>
      </w:r>
      <w:proofErr w:type="spellEnd"/>
      <w:r w:rsidRPr="00DB7DBE">
        <w:rPr>
          <w:sz w:val="28"/>
          <w:szCs w:val="28"/>
        </w:rPr>
        <w:t xml:space="preserve"> </w:t>
      </w:r>
      <w:proofErr w:type="spellStart"/>
      <w:r w:rsidRPr="00DB7DBE">
        <w:rPr>
          <w:sz w:val="28"/>
          <w:szCs w:val="28"/>
        </w:rPr>
        <w:t>товарів</w:t>
      </w:r>
      <w:proofErr w:type="spellEnd"/>
      <w:r w:rsidRPr="00DB7DBE">
        <w:rPr>
          <w:sz w:val="28"/>
          <w:szCs w:val="28"/>
        </w:rPr>
        <w:t>.</w:t>
      </w:r>
    </w:p>
    <w:p w14:paraId="0646284F" w14:textId="77777777" w:rsidR="00DB7DBE" w:rsidRPr="00DB7DBE" w:rsidRDefault="00DB7DBE" w:rsidP="00DB7DBE">
      <w:pPr>
        <w:pStyle w:val="a3"/>
        <w:spacing w:before="0" w:beforeAutospacing="0" w:after="0" w:afterAutospacing="0"/>
        <w:ind w:firstLine="709"/>
        <w:jc w:val="both"/>
        <w:rPr>
          <w:sz w:val="28"/>
          <w:szCs w:val="28"/>
        </w:rPr>
      </w:pPr>
      <w:proofErr w:type="spellStart"/>
      <w:r w:rsidRPr="00DB7DBE">
        <w:rPr>
          <w:sz w:val="28"/>
          <w:szCs w:val="28"/>
        </w:rPr>
        <w:t>Джерелом</w:t>
      </w:r>
      <w:proofErr w:type="spellEnd"/>
      <w:r w:rsidRPr="00DB7DBE">
        <w:rPr>
          <w:sz w:val="28"/>
          <w:szCs w:val="28"/>
        </w:rPr>
        <w:t xml:space="preserve"> </w:t>
      </w:r>
      <w:proofErr w:type="spellStart"/>
      <w:r w:rsidRPr="00DB7DBE">
        <w:rPr>
          <w:sz w:val="28"/>
          <w:szCs w:val="28"/>
        </w:rPr>
        <w:t>зростання</w:t>
      </w:r>
      <w:proofErr w:type="spellEnd"/>
      <w:r w:rsidRPr="00DB7DBE">
        <w:rPr>
          <w:sz w:val="28"/>
          <w:szCs w:val="28"/>
        </w:rPr>
        <w:t xml:space="preserve"> </w:t>
      </w:r>
      <w:proofErr w:type="spellStart"/>
      <w:r w:rsidRPr="00DB7DBE">
        <w:rPr>
          <w:sz w:val="28"/>
          <w:szCs w:val="28"/>
        </w:rPr>
        <w:t>прибутку</w:t>
      </w:r>
      <w:proofErr w:type="spellEnd"/>
      <w:r w:rsidRPr="00DB7DBE">
        <w:rPr>
          <w:sz w:val="28"/>
          <w:szCs w:val="28"/>
        </w:rPr>
        <w:t xml:space="preserve"> </w:t>
      </w:r>
      <w:proofErr w:type="spellStart"/>
      <w:r w:rsidRPr="00DB7DBE">
        <w:rPr>
          <w:sz w:val="28"/>
          <w:szCs w:val="28"/>
        </w:rPr>
        <w:t>підприємства</w:t>
      </w:r>
      <w:proofErr w:type="spellEnd"/>
      <w:r w:rsidRPr="00DB7DBE">
        <w:rPr>
          <w:sz w:val="28"/>
          <w:szCs w:val="28"/>
        </w:rPr>
        <w:t xml:space="preserve"> </w:t>
      </w:r>
      <w:proofErr w:type="spellStart"/>
      <w:r w:rsidRPr="00DB7DBE">
        <w:rPr>
          <w:sz w:val="28"/>
          <w:szCs w:val="28"/>
        </w:rPr>
        <w:t>можуть</w:t>
      </w:r>
      <w:proofErr w:type="spellEnd"/>
      <w:r w:rsidRPr="00DB7DBE">
        <w:rPr>
          <w:sz w:val="28"/>
          <w:szCs w:val="28"/>
        </w:rPr>
        <w:t xml:space="preserve"> бути </w:t>
      </w:r>
      <w:proofErr w:type="spellStart"/>
      <w:r w:rsidRPr="00DB7DBE">
        <w:rPr>
          <w:sz w:val="28"/>
          <w:szCs w:val="28"/>
        </w:rPr>
        <w:t>також</w:t>
      </w:r>
      <w:proofErr w:type="spellEnd"/>
      <w:r w:rsidRPr="00DB7DBE">
        <w:rPr>
          <w:sz w:val="28"/>
          <w:szCs w:val="28"/>
        </w:rPr>
        <w:t xml:space="preserve"> доходи </w:t>
      </w:r>
      <w:proofErr w:type="spellStart"/>
      <w:r w:rsidRPr="00DB7DBE">
        <w:rPr>
          <w:sz w:val="28"/>
          <w:szCs w:val="28"/>
        </w:rPr>
        <w:t>від</w:t>
      </w:r>
      <w:proofErr w:type="spellEnd"/>
      <w:r w:rsidRPr="00DB7DBE">
        <w:rPr>
          <w:sz w:val="28"/>
          <w:szCs w:val="28"/>
        </w:rPr>
        <w:t xml:space="preserve"> </w:t>
      </w:r>
      <w:proofErr w:type="spellStart"/>
      <w:r w:rsidRPr="00DB7DBE">
        <w:rPr>
          <w:sz w:val="28"/>
          <w:szCs w:val="28"/>
        </w:rPr>
        <w:t>позареалізаційних</w:t>
      </w:r>
      <w:proofErr w:type="spellEnd"/>
      <w:r w:rsidRPr="00DB7DBE">
        <w:rPr>
          <w:sz w:val="28"/>
          <w:szCs w:val="28"/>
        </w:rPr>
        <w:t xml:space="preserve"> </w:t>
      </w:r>
      <w:proofErr w:type="spellStart"/>
      <w:r w:rsidRPr="00DB7DBE">
        <w:rPr>
          <w:sz w:val="28"/>
          <w:szCs w:val="28"/>
        </w:rPr>
        <w:t>операцій</w:t>
      </w:r>
      <w:proofErr w:type="spellEnd"/>
      <w:r w:rsidRPr="00DB7DBE">
        <w:rPr>
          <w:sz w:val="28"/>
          <w:szCs w:val="28"/>
        </w:rPr>
        <w:t xml:space="preserve"> за </w:t>
      </w:r>
      <w:proofErr w:type="spellStart"/>
      <w:r w:rsidRPr="00DB7DBE">
        <w:rPr>
          <w:sz w:val="28"/>
          <w:szCs w:val="28"/>
        </w:rPr>
        <w:t>мінусом</w:t>
      </w:r>
      <w:proofErr w:type="spellEnd"/>
      <w:r w:rsidRPr="00DB7DBE">
        <w:rPr>
          <w:sz w:val="28"/>
          <w:szCs w:val="28"/>
        </w:rPr>
        <w:t xml:space="preserve"> </w:t>
      </w:r>
      <w:proofErr w:type="spellStart"/>
      <w:r w:rsidRPr="00DB7DBE">
        <w:rPr>
          <w:sz w:val="28"/>
          <w:szCs w:val="28"/>
        </w:rPr>
        <w:t>витрат</w:t>
      </w:r>
      <w:proofErr w:type="spellEnd"/>
      <w:r w:rsidRPr="00DB7DBE">
        <w:rPr>
          <w:sz w:val="28"/>
          <w:szCs w:val="28"/>
        </w:rPr>
        <w:t xml:space="preserve"> на </w:t>
      </w:r>
      <w:proofErr w:type="spellStart"/>
      <w:r w:rsidRPr="00DB7DBE">
        <w:rPr>
          <w:sz w:val="28"/>
          <w:szCs w:val="28"/>
        </w:rPr>
        <w:t>операції</w:t>
      </w:r>
      <w:proofErr w:type="spellEnd"/>
      <w:r w:rsidRPr="00DB7DBE">
        <w:rPr>
          <w:sz w:val="28"/>
          <w:szCs w:val="28"/>
        </w:rPr>
        <w:t>.</w:t>
      </w:r>
    </w:p>
    <w:p w14:paraId="4C851506" w14:textId="77777777" w:rsidR="00DB7DBE" w:rsidRPr="00DB7DBE" w:rsidRDefault="00DB7DBE" w:rsidP="00DB7DBE">
      <w:pPr>
        <w:pStyle w:val="a3"/>
        <w:spacing w:before="0" w:beforeAutospacing="0" w:after="0" w:afterAutospacing="0"/>
        <w:ind w:firstLine="709"/>
        <w:jc w:val="both"/>
        <w:rPr>
          <w:sz w:val="28"/>
          <w:szCs w:val="28"/>
        </w:rPr>
      </w:pPr>
      <w:proofErr w:type="spellStart"/>
      <w:r w:rsidRPr="00DB7DBE">
        <w:rPr>
          <w:sz w:val="28"/>
          <w:szCs w:val="28"/>
        </w:rPr>
        <w:t>Зростання</w:t>
      </w:r>
      <w:proofErr w:type="spellEnd"/>
      <w:r w:rsidRPr="00DB7DBE">
        <w:rPr>
          <w:sz w:val="28"/>
          <w:szCs w:val="28"/>
        </w:rPr>
        <w:t xml:space="preserve"> </w:t>
      </w:r>
      <w:proofErr w:type="spellStart"/>
      <w:r w:rsidRPr="00DB7DBE">
        <w:rPr>
          <w:sz w:val="28"/>
          <w:szCs w:val="28"/>
        </w:rPr>
        <w:t>доходів</w:t>
      </w:r>
      <w:proofErr w:type="spellEnd"/>
      <w:r w:rsidRPr="00DB7DBE">
        <w:rPr>
          <w:sz w:val="28"/>
          <w:szCs w:val="28"/>
        </w:rPr>
        <w:t xml:space="preserve"> </w:t>
      </w:r>
      <w:proofErr w:type="spellStart"/>
      <w:r w:rsidRPr="00DB7DBE">
        <w:rPr>
          <w:sz w:val="28"/>
          <w:szCs w:val="28"/>
        </w:rPr>
        <w:t>від</w:t>
      </w:r>
      <w:proofErr w:type="spellEnd"/>
      <w:r w:rsidRPr="00DB7DBE">
        <w:rPr>
          <w:sz w:val="28"/>
          <w:szCs w:val="28"/>
        </w:rPr>
        <w:t xml:space="preserve"> </w:t>
      </w:r>
      <w:proofErr w:type="spellStart"/>
      <w:r w:rsidRPr="00DB7DBE">
        <w:rPr>
          <w:sz w:val="28"/>
          <w:szCs w:val="28"/>
        </w:rPr>
        <w:t>позареалізаційних</w:t>
      </w:r>
      <w:proofErr w:type="spellEnd"/>
      <w:r w:rsidRPr="00DB7DBE">
        <w:rPr>
          <w:sz w:val="28"/>
          <w:szCs w:val="28"/>
        </w:rPr>
        <w:t xml:space="preserve"> </w:t>
      </w:r>
      <w:proofErr w:type="spellStart"/>
      <w:r w:rsidRPr="00DB7DBE">
        <w:rPr>
          <w:sz w:val="28"/>
          <w:szCs w:val="28"/>
        </w:rPr>
        <w:t>операцій</w:t>
      </w:r>
      <w:proofErr w:type="spellEnd"/>
      <w:r w:rsidRPr="00DB7DBE">
        <w:rPr>
          <w:sz w:val="28"/>
          <w:szCs w:val="28"/>
        </w:rPr>
        <w:t xml:space="preserve"> </w:t>
      </w:r>
      <w:proofErr w:type="spellStart"/>
      <w:r w:rsidRPr="00DB7DBE">
        <w:rPr>
          <w:sz w:val="28"/>
          <w:szCs w:val="28"/>
        </w:rPr>
        <w:t>підприємства</w:t>
      </w:r>
      <w:proofErr w:type="spellEnd"/>
      <w:r w:rsidRPr="00DB7DBE">
        <w:rPr>
          <w:sz w:val="28"/>
          <w:szCs w:val="28"/>
        </w:rPr>
        <w:t xml:space="preserve"> </w:t>
      </w:r>
      <w:proofErr w:type="spellStart"/>
      <w:r w:rsidRPr="00DB7DBE">
        <w:rPr>
          <w:sz w:val="28"/>
          <w:szCs w:val="28"/>
        </w:rPr>
        <w:t>може</w:t>
      </w:r>
      <w:proofErr w:type="spellEnd"/>
      <w:r w:rsidRPr="00DB7DBE">
        <w:rPr>
          <w:sz w:val="28"/>
          <w:szCs w:val="28"/>
        </w:rPr>
        <w:t xml:space="preserve"> бути </w:t>
      </w:r>
      <w:proofErr w:type="spellStart"/>
      <w:r w:rsidRPr="00DB7DBE">
        <w:rPr>
          <w:sz w:val="28"/>
          <w:szCs w:val="28"/>
        </w:rPr>
        <w:t>забезпечено</w:t>
      </w:r>
      <w:proofErr w:type="spellEnd"/>
      <w:r w:rsidRPr="00DB7DBE">
        <w:rPr>
          <w:sz w:val="28"/>
          <w:szCs w:val="28"/>
        </w:rPr>
        <w:t xml:space="preserve"> за </w:t>
      </w:r>
      <w:proofErr w:type="spellStart"/>
      <w:r w:rsidRPr="00DB7DBE">
        <w:rPr>
          <w:sz w:val="28"/>
          <w:szCs w:val="28"/>
        </w:rPr>
        <w:t>рахунок</w:t>
      </w:r>
      <w:proofErr w:type="spellEnd"/>
      <w:r w:rsidRPr="00DB7DBE">
        <w:rPr>
          <w:sz w:val="28"/>
          <w:szCs w:val="28"/>
        </w:rPr>
        <w:t xml:space="preserve"> </w:t>
      </w:r>
      <w:proofErr w:type="spellStart"/>
      <w:r w:rsidRPr="00DB7DBE">
        <w:rPr>
          <w:sz w:val="28"/>
          <w:szCs w:val="28"/>
        </w:rPr>
        <w:t>вкладення</w:t>
      </w:r>
      <w:proofErr w:type="spellEnd"/>
      <w:r w:rsidRPr="00DB7DBE">
        <w:rPr>
          <w:sz w:val="28"/>
          <w:szCs w:val="28"/>
        </w:rPr>
        <w:t xml:space="preserve"> </w:t>
      </w:r>
      <w:proofErr w:type="spellStart"/>
      <w:r w:rsidRPr="00DB7DBE">
        <w:rPr>
          <w:sz w:val="28"/>
          <w:szCs w:val="28"/>
        </w:rPr>
        <w:t>вільних</w:t>
      </w:r>
      <w:proofErr w:type="spellEnd"/>
      <w:r w:rsidRPr="00DB7DBE">
        <w:rPr>
          <w:sz w:val="28"/>
          <w:szCs w:val="28"/>
        </w:rPr>
        <w:t xml:space="preserve"> </w:t>
      </w:r>
      <w:proofErr w:type="spellStart"/>
      <w:r w:rsidRPr="00DB7DBE">
        <w:rPr>
          <w:sz w:val="28"/>
          <w:szCs w:val="28"/>
        </w:rPr>
        <w:t>грошових</w:t>
      </w:r>
      <w:proofErr w:type="spellEnd"/>
      <w:r w:rsidRPr="00DB7DBE">
        <w:rPr>
          <w:sz w:val="28"/>
          <w:szCs w:val="28"/>
        </w:rPr>
        <w:t xml:space="preserve"> </w:t>
      </w:r>
      <w:proofErr w:type="spellStart"/>
      <w:r w:rsidRPr="00DB7DBE">
        <w:rPr>
          <w:sz w:val="28"/>
          <w:szCs w:val="28"/>
        </w:rPr>
        <w:t>коштів</w:t>
      </w:r>
      <w:proofErr w:type="spellEnd"/>
      <w:r w:rsidRPr="00DB7DBE">
        <w:rPr>
          <w:sz w:val="28"/>
          <w:szCs w:val="28"/>
        </w:rPr>
        <w:t xml:space="preserve"> у </w:t>
      </w:r>
      <w:proofErr w:type="spellStart"/>
      <w:r w:rsidRPr="00DB7DBE">
        <w:rPr>
          <w:sz w:val="28"/>
          <w:szCs w:val="28"/>
        </w:rPr>
        <w:t>різноманітні</w:t>
      </w:r>
      <w:proofErr w:type="spellEnd"/>
      <w:r w:rsidRPr="00DB7DBE">
        <w:rPr>
          <w:sz w:val="28"/>
          <w:szCs w:val="28"/>
        </w:rPr>
        <w:t xml:space="preserve"> </w:t>
      </w:r>
      <w:proofErr w:type="spellStart"/>
      <w:r w:rsidRPr="00DB7DBE">
        <w:rPr>
          <w:sz w:val="28"/>
          <w:szCs w:val="28"/>
        </w:rPr>
        <w:t>цінні</w:t>
      </w:r>
      <w:proofErr w:type="spellEnd"/>
      <w:r w:rsidRPr="00DB7DBE">
        <w:rPr>
          <w:sz w:val="28"/>
          <w:szCs w:val="28"/>
        </w:rPr>
        <w:t xml:space="preserve"> </w:t>
      </w:r>
      <w:proofErr w:type="spellStart"/>
      <w:r w:rsidRPr="00DB7DBE">
        <w:rPr>
          <w:sz w:val="28"/>
          <w:szCs w:val="28"/>
        </w:rPr>
        <w:t>папери</w:t>
      </w:r>
      <w:proofErr w:type="spellEnd"/>
      <w:r w:rsidRPr="00DB7DBE">
        <w:rPr>
          <w:sz w:val="28"/>
          <w:szCs w:val="28"/>
        </w:rPr>
        <w:t xml:space="preserve">, продажу </w:t>
      </w:r>
      <w:proofErr w:type="spellStart"/>
      <w:r w:rsidRPr="00DB7DBE">
        <w:rPr>
          <w:sz w:val="28"/>
          <w:szCs w:val="28"/>
        </w:rPr>
        <w:t>їх</w:t>
      </w:r>
      <w:proofErr w:type="spellEnd"/>
      <w:r w:rsidRPr="00DB7DBE">
        <w:rPr>
          <w:sz w:val="28"/>
          <w:szCs w:val="28"/>
        </w:rPr>
        <w:t xml:space="preserve"> на </w:t>
      </w:r>
      <w:proofErr w:type="spellStart"/>
      <w:r w:rsidRPr="00DB7DBE">
        <w:rPr>
          <w:sz w:val="28"/>
          <w:szCs w:val="28"/>
        </w:rPr>
        <w:t>фінансовому</w:t>
      </w:r>
      <w:proofErr w:type="spellEnd"/>
      <w:r w:rsidRPr="00DB7DBE">
        <w:rPr>
          <w:sz w:val="28"/>
          <w:szCs w:val="28"/>
        </w:rPr>
        <w:t xml:space="preserve"> ринку, </w:t>
      </w:r>
      <w:proofErr w:type="spellStart"/>
      <w:r w:rsidRPr="00DB7DBE">
        <w:rPr>
          <w:sz w:val="28"/>
          <w:szCs w:val="28"/>
        </w:rPr>
        <w:t>придбання</w:t>
      </w:r>
      <w:proofErr w:type="spellEnd"/>
      <w:r w:rsidRPr="00DB7DBE">
        <w:rPr>
          <w:sz w:val="28"/>
          <w:szCs w:val="28"/>
        </w:rPr>
        <w:t xml:space="preserve"> </w:t>
      </w:r>
      <w:proofErr w:type="spellStart"/>
      <w:r w:rsidRPr="00DB7DBE">
        <w:rPr>
          <w:sz w:val="28"/>
          <w:szCs w:val="28"/>
        </w:rPr>
        <w:t>депозитних</w:t>
      </w:r>
      <w:proofErr w:type="spellEnd"/>
      <w:r w:rsidRPr="00DB7DBE">
        <w:rPr>
          <w:sz w:val="28"/>
          <w:szCs w:val="28"/>
        </w:rPr>
        <w:t xml:space="preserve"> </w:t>
      </w:r>
      <w:proofErr w:type="spellStart"/>
      <w:r w:rsidRPr="00DB7DBE">
        <w:rPr>
          <w:sz w:val="28"/>
          <w:szCs w:val="28"/>
        </w:rPr>
        <w:t>сертифікатів</w:t>
      </w:r>
      <w:proofErr w:type="spellEnd"/>
      <w:r w:rsidRPr="00DB7DBE">
        <w:rPr>
          <w:sz w:val="28"/>
          <w:szCs w:val="28"/>
        </w:rPr>
        <w:t xml:space="preserve"> </w:t>
      </w:r>
      <w:proofErr w:type="spellStart"/>
      <w:r w:rsidRPr="00DB7DBE">
        <w:rPr>
          <w:sz w:val="28"/>
          <w:szCs w:val="28"/>
        </w:rPr>
        <w:t>банків</w:t>
      </w:r>
      <w:proofErr w:type="spellEnd"/>
      <w:r w:rsidRPr="00DB7DBE">
        <w:rPr>
          <w:sz w:val="28"/>
          <w:szCs w:val="28"/>
        </w:rPr>
        <w:t xml:space="preserve"> </w:t>
      </w:r>
      <w:proofErr w:type="spellStart"/>
      <w:r w:rsidRPr="00DB7DBE">
        <w:rPr>
          <w:sz w:val="28"/>
          <w:szCs w:val="28"/>
        </w:rPr>
        <w:t>або</w:t>
      </w:r>
      <w:proofErr w:type="spellEnd"/>
      <w:r w:rsidRPr="00DB7DBE">
        <w:rPr>
          <w:sz w:val="28"/>
          <w:szCs w:val="28"/>
        </w:rPr>
        <w:t xml:space="preserve"> </w:t>
      </w:r>
      <w:proofErr w:type="spellStart"/>
      <w:r w:rsidRPr="00DB7DBE">
        <w:rPr>
          <w:sz w:val="28"/>
          <w:szCs w:val="28"/>
        </w:rPr>
        <w:t>відкриття</w:t>
      </w:r>
      <w:proofErr w:type="spellEnd"/>
      <w:r w:rsidRPr="00DB7DBE">
        <w:rPr>
          <w:sz w:val="28"/>
          <w:szCs w:val="28"/>
        </w:rPr>
        <w:t xml:space="preserve"> в них </w:t>
      </w:r>
      <w:proofErr w:type="spellStart"/>
      <w:r w:rsidRPr="00DB7DBE">
        <w:rPr>
          <w:sz w:val="28"/>
          <w:szCs w:val="28"/>
        </w:rPr>
        <w:t>депозитних</w:t>
      </w:r>
      <w:proofErr w:type="spellEnd"/>
      <w:r w:rsidRPr="00DB7DBE">
        <w:rPr>
          <w:sz w:val="28"/>
          <w:szCs w:val="28"/>
        </w:rPr>
        <w:t xml:space="preserve"> </w:t>
      </w:r>
      <w:proofErr w:type="spellStart"/>
      <w:r w:rsidRPr="00DB7DBE">
        <w:rPr>
          <w:sz w:val="28"/>
          <w:szCs w:val="28"/>
        </w:rPr>
        <w:t>рахунків</w:t>
      </w:r>
      <w:proofErr w:type="spellEnd"/>
      <w:r w:rsidRPr="00DB7DBE">
        <w:rPr>
          <w:sz w:val="28"/>
          <w:szCs w:val="28"/>
        </w:rPr>
        <w:t xml:space="preserve">, </w:t>
      </w:r>
      <w:proofErr w:type="spellStart"/>
      <w:r w:rsidRPr="00DB7DBE">
        <w:rPr>
          <w:sz w:val="28"/>
          <w:szCs w:val="28"/>
        </w:rPr>
        <w:t>здачі</w:t>
      </w:r>
      <w:proofErr w:type="spellEnd"/>
      <w:r w:rsidRPr="00DB7DBE">
        <w:rPr>
          <w:sz w:val="28"/>
          <w:szCs w:val="28"/>
        </w:rPr>
        <w:t xml:space="preserve"> в </w:t>
      </w:r>
      <w:proofErr w:type="spellStart"/>
      <w:r w:rsidRPr="00DB7DBE">
        <w:rPr>
          <w:sz w:val="28"/>
          <w:szCs w:val="28"/>
        </w:rPr>
        <w:t>оренду</w:t>
      </w:r>
      <w:proofErr w:type="spellEnd"/>
      <w:r w:rsidRPr="00DB7DBE">
        <w:rPr>
          <w:sz w:val="28"/>
          <w:szCs w:val="28"/>
        </w:rPr>
        <w:t xml:space="preserve"> </w:t>
      </w:r>
      <w:proofErr w:type="spellStart"/>
      <w:r w:rsidRPr="00DB7DBE">
        <w:rPr>
          <w:sz w:val="28"/>
          <w:szCs w:val="28"/>
        </w:rPr>
        <w:t>основних</w:t>
      </w:r>
      <w:proofErr w:type="spellEnd"/>
      <w:r w:rsidRPr="00DB7DBE">
        <w:rPr>
          <w:sz w:val="28"/>
          <w:szCs w:val="28"/>
        </w:rPr>
        <w:t xml:space="preserve"> </w:t>
      </w:r>
      <w:proofErr w:type="spellStart"/>
      <w:r w:rsidRPr="00DB7DBE">
        <w:rPr>
          <w:sz w:val="28"/>
          <w:szCs w:val="28"/>
        </w:rPr>
        <w:t>фондів</w:t>
      </w:r>
      <w:proofErr w:type="spellEnd"/>
      <w:r w:rsidRPr="00DB7DBE">
        <w:rPr>
          <w:sz w:val="28"/>
          <w:szCs w:val="28"/>
        </w:rPr>
        <w:t xml:space="preserve">, </w:t>
      </w:r>
      <w:proofErr w:type="spellStart"/>
      <w:r w:rsidRPr="00DB7DBE">
        <w:rPr>
          <w:sz w:val="28"/>
          <w:szCs w:val="28"/>
        </w:rPr>
        <w:t>які</w:t>
      </w:r>
      <w:proofErr w:type="spellEnd"/>
      <w:r w:rsidRPr="00DB7DBE">
        <w:rPr>
          <w:sz w:val="28"/>
          <w:szCs w:val="28"/>
        </w:rPr>
        <w:t xml:space="preserve"> не </w:t>
      </w:r>
      <w:proofErr w:type="spellStart"/>
      <w:r w:rsidRPr="00DB7DBE">
        <w:rPr>
          <w:sz w:val="28"/>
          <w:szCs w:val="28"/>
        </w:rPr>
        <w:t>використовуються</w:t>
      </w:r>
      <w:proofErr w:type="spellEnd"/>
      <w:r w:rsidRPr="00DB7DBE">
        <w:rPr>
          <w:sz w:val="28"/>
          <w:szCs w:val="28"/>
        </w:rPr>
        <w:t xml:space="preserve"> в </w:t>
      </w:r>
      <w:proofErr w:type="spellStart"/>
      <w:r w:rsidRPr="00DB7DBE">
        <w:rPr>
          <w:sz w:val="28"/>
          <w:szCs w:val="28"/>
        </w:rPr>
        <w:t>теперішній</w:t>
      </w:r>
      <w:proofErr w:type="spellEnd"/>
      <w:r w:rsidRPr="00DB7DBE">
        <w:rPr>
          <w:sz w:val="28"/>
          <w:szCs w:val="28"/>
        </w:rPr>
        <w:t xml:space="preserve"> час; </w:t>
      </w:r>
      <w:proofErr w:type="spellStart"/>
      <w:r w:rsidRPr="00DB7DBE">
        <w:rPr>
          <w:sz w:val="28"/>
          <w:szCs w:val="28"/>
        </w:rPr>
        <w:t>віднесення</w:t>
      </w:r>
      <w:proofErr w:type="spellEnd"/>
      <w:r w:rsidRPr="00DB7DBE">
        <w:rPr>
          <w:sz w:val="28"/>
          <w:szCs w:val="28"/>
        </w:rPr>
        <w:t xml:space="preserve"> </w:t>
      </w:r>
      <w:proofErr w:type="spellStart"/>
      <w:r w:rsidRPr="00DB7DBE">
        <w:rPr>
          <w:sz w:val="28"/>
          <w:szCs w:val="28"/>
        </w:rPr>
        <w:t>певної</w:t>
      </w:r>
      <w:proofErr w:type="spellEnd"/>
      <w:r w:rsidRPr="00DB7DBE">
        <w:rPr>
          <w:sz w:val="28"/>
          <w:szCs w:val="28"/>
        </w:rPr>
        <w:t xml:space="preserve"> </w:t>
      </w:r>
      <w:proofErr w:type="spellStart"/>
      <w:r w:rsidRPr="00DB7DBE">
        <w:rPr>
          <w:sz w:val="28"/>
          <w:szCs w:val="28"/>
        </w:rPr>
        <w:t>суми</w:t>
      </w:r>
      <w:proofErr w:type="spellEnd"/>
      <w:r w:rsidRPr="00DB7DBE">
        <w:rPr>
          <w:sz w:val="28"/>
          <w:szCs w:val="28"/>
        </w:rPr>
        <w:t xml:space="preserve"> </w:t>
      </w:r>
      <w:proofErr w:type="spellStart"/>
      <w:r w:rsidRPr="00DB7DBE">
        <w:rPr>
          <w:sz w:val="28"/>
          <w:szCs w:val="28"/>
        </w:rPr>
        <w:t>збитку</w:t>
      </w:r>
      <w:proofErr w:type="spellEnd"/>
      <w:r w:rsidRPr="00DB7DBE">
        <w:rPr>
          <w:sz w:val="28"/>
          <w:szCs w:val="28"/>
        </w:rPr>
        <w:t xml:space="preserve"> на </w:t>
      </w:r>
      <w:proofErr w:type="spellStart"/>
      <w:r w:rsidRPr="00DB7DBE">
        <w:rPr>
          <w:sz w:val="28"/>
          <w:szCs w:val="28"/>
        </w:rPr>
        <w:t>винних</w:t>
      </w:r>
      <w:proofErr w:type="spellEnd"/>
      <w:r w:rsidRPr="00DB7DBE">
        <w:rPr>
          <w:sz w:val="28"/>
          <w:szCs w:val="28"/>
        </w:rPr>
        <w:t xml:space="preserve"> </w:t>
      </w:r>
      <w:proofErr w:type="spellStart"/>
      <w:r w:rsidRPr="00DB7DBE">
        <w:rPr>
          <w:sz w:val="28"/>
          <w:szCs w:val="28"/>
        </w:rPr>
        <w:t>осіб</w:t>
      </w:r>
      <w:proofErr w:type="spellEnd"/>
      <w:r w:rsidRPr="00DB7DBE">
        <w:rPr>
          <w:sz w:val="28"/>
          <w:szCs w:val="28"/>
        </w:rPr>
        <w:t xml:space="preserve"> і </w:t>
      </w:r>
      <w:proofErr w:type="spellStart"/>
      <w:r w:rsidRPr="00DB7DBE">
        <w:rPr>
          <w:sz w:val="28"/>
          <w:szCs w:val="28"/>
        </w:rPr>
        <w:t>своєчасне</w:t>
      </w:r>
      <w:proofErr w:type="spellEnd"/>
      <w:r w:rsidRPr="00DB7DBE">
        <w:rPr>
          <w:sz w:val="28"/>
          <w:szCs w:val="28"/>
        </w:rPr>
        <w:t xml:space="preserve"> </w:t>
      </w:r>
      <w:proofErr w:type="spellStart"/>
      <w:r w:rsidRPr="00DB7DBE">
        <w:rPr>
          <w:sz w:val="28"/>
          <w:szCs w:val="28"/>
        </w:rPr>
        <w:t>її</w:t>
      </w:r>
      <w:proofErr w:type="spellEnd"/>
      <w:r w:rsidRPr="00DB7DBE">
        <w:rPr>
          <w:sz w:val="28"/>
          <w:szCs w:val="28"/>
        </w:rPr>
        <w:t xml:space="preserve"> </w:t>
      </w:r>
      <w:proofErr w:type="spellStart"/>
      <w:r w:rsidRPr="00DB7DBE">
        <w:rPr>
          <w:sz w:val="28"/>
          <w:szCs w:val="28"/>
        </w:rPr>
        <w:t>стягнення</w:t>
      </w:r>
      <w:proofErr w:type="spellEnd"/>
      <w:r w:rsidRPr="00DB7DBE">
        <w:rPr>
          <w:sz w:val="28"/>
          <w:szCs w:val="28"/>
        </w:rPr>
        <w:t xml:space="preserve">, </w:t>
      </w:r>
      <w:proofErr w:type="spellStart"/>
      <w:r w:rsidRPr="00DB7DBE">
        <w:rPr>
          <w:sz w:val="28"/>
          <w:szCs w:val="28"/>
        </w:rPr>
        <w:t>стягнення</w:t>
      </w:r>
      <w:proofErr w:type="spellEnd"/>
      <w:r w:rsidRPr="00DB7DBE">
        <w:rPr>
          <w:sz w:val="28"/>
          <w:szCs w:val="28"/>
        </w:rPr>
        <w:t xml:space="preserve"> </w:t>
      </w:r>
      <w:proofErr w:type="spellStart"/>
      <w:r w:rsidRPr="00DB7DBE">
        <w:rPr>
          <w:sz w:val="28"/>
          <w:szCs w:val="28"/>
        </w:rPr>
        <w:t>штрафних</w:t>
      </w:r>
      <w:proofErr w:type="spellEnd"/>
      <w:r w:rsidRPr="00DB7DBE">
        <w:rPr>
          <w:sz w:val="28"/>
          <w:szCs w:val="28"/>
        </w:rPr>
        <w:t xml:space="preserve"> </w:t>
      </w:r>
      <w:proofErr w:type="spellStart"/>
      <w:r w:rsidRPr="00DB7DBE">
        <w:rPr>
          <w:sz w:val="28"/>
          <w:szCs w:val="28"/>
        </w:rPr>
        <w:t>санкцій</w:t>
      </w:r>
      <w:proofErr w:type="spellEnd"/>
      <w:r w:rsidRPr="00DB7DBE">
        <w:rPr>
          <w:sz w:val="28"/>
          <w:szCs w:val="28"/>
        </w:rPr>
        <w:t xml:space="preserve">, </w:t>
      </w:r>
      <w:proofErr w:type="spellStart"/>
      <w:r w:rsidRPr="00DB7DBE">
        <w:rPr>
          <w:sz w:val="28"/>
          <w:szCs w:val="28"/>
        </w:rPr>
        <w:t>що</w:t>
      </w:r>
      <w:proofErr w:type="spellEnd"/>
      <w:r w:rsidRPr="00DB7DBE">
        <w:rPr>
          <w:sz w:val="28"/>
          <w:szCs w:val="28"/>
        </w:rPr>
        <w:t xml:space="preserve"> </w:t>
      </w:r>
      <w:proofErr w:type="spellStart"/>
      <w:r w:rsidRPr="00DB7DBE">
        <w:rPr>
          <w:sz w:val="28"/>
          <w:szCs w:val="28"/>
        </w:rPr>
        <w:t>представляються</w:t>
      </w:r>
      <w:proofErr w:type="spellEnd"/>
      <w:r w:rsidRPr="00DB7DBE">
        <w:rPr>
          <w:sz w:val="28"/>
          <w:szCs w:val="28"/>
        </w:rPr>
        <w:t xml:space="preserve"> до </w:t>
      </w:r>
      <w:proofErr w:type="spellStart"/>
      <w:r w:rsidRPr="00DB7DBE">
        <w:rPr>
          <w:sz w:val="28"/>
          <w:szCs w:val="28"/>
        </w:rPr>
        <w:t>контрагентів</w:t>
      </w:r>
      <w:proofErr w:type="spellEnd"/>
      <w:r w:rsidRPr="00DB7DBE">
        <w:rPr>
          <w:sz w:val="28"/>
          <w:szCs w:val="28"/>
        </w:rPr>
        <w:t xml:space="preserve">, </w:t>
      </w:r>
      <w:proofErr w:type="spellStart"/>
      <w:r w:rsidRPr="00DB7DBE">
        <w:rPr>
          <w:sz w:val="28"/>
          <w:szCs w:val="28"/>
        </w:rPr>
        <w:t>урахування</w:t>
      </w:r>
      <w:proofErr w:type="spellEnd"/>
      <w:r w:rsidRPr="00DB7DBE">
        <w:rPr>
          <w:sz w:val="28"/>
          <w:szCs w:val="28"/>
        </w:rPr>
        <w:t xml:space="preserve"> </w:t>
      </w:r>
      <w:proofErr w:type="spellStart"/>
      <w:r w:rsidRPr="00DB7DBE">
        <w:rPr>
          <w:sz w:val="28"/>
          <w:szCs w:val="28"/>
        </w:rPr>
        <w:t>суми</w:t>
      </w:r>
      <w:proofErr w:type="spellEnd"/>
      <w:r w:rsidRPr="00DB7DBE">
        <w:rPr>
          <w:sz w:val="28"/>
          <w:szCs w:val="28"/>
        </w:rPr>
        <w:t xml:space="preserve"> </w:t>
      </w:r>
      <w:proofErr w:type="spellStart"/>
      <w:r w:rsidRPr="00DB7DBE">
        <w:rPr>
          <w:sz w:val="28"/>
          <w:szCs w:val="28"/>
        </w:rPr>
        <w:t>втрат</w:t>
      </w:r>
      <w:proofErr w:type="spellEnd"/>
      <w:r w:rsidRPr="00DB7DBE">
        <w:rPr>
          <w:sz w:val="28"/>
          <w:szCs w:val="28"/>
        </w:rPr>
        <w:t xml:space="preserve"> </w:t>
      </w:r>
      <w:proofErr w:type="spellStart"/>
      <w:r w:rsidRPr="00DB7DBE">
        <w:rPr>
          <w:sz w:val="28"/>
          <w:szCs w:val="28"/>
        </w:rPr>
        <w:t>від</w:t>
      </w:r>
      <w:proofErr w:type="spellEnd"/>
      <w:r w:rsidRPr="00DB7DBE">
        <w:rPr>
          <w:sz w:val="28"/>
          <w:szCs w:val="28"/>
        </w:rPr>
        <w:t xml:space="preserve"> </w:t>
      </w:r>
      <w:proofErr w:type="spellStart"/>
      <w:r w:rsidRPr="00DB7DBE">
        <w:rPr>
          <w:sz w:val="28"/>
          <w:szCs w:val="28"/>
        </w:rPr>
        <w:t>інфляції</w:t>
      </w:r>
      <w:proofErr w:type="spellEnd"/>
      <w:r w:rsidRPr="00DB7DBE">
        <w:rPr>
          <w:sz w:val="28"/>
          <w:szCs w:val="28"/>
        </w:rPr>
        <w:t xml:space="preserve"> і </w:t>
      </w:r>
      <w:proofErr w:type="spellStart"/>
      <w:r w:rsidRPr="00DB7DBE">
        <w:rPr>
          <w:sz w:val="28"/>
          <w:szCs w:val="28"/>
        </w:rPr>
        <w:t>втраченої</w:t>
      </w:r>
      <w:proofErr w:type="spellEnd"/>
      <w:r w:rsidRPr="00DB7DBE">
        <w:rPr>
          <w:sz w:val="28"/>
          <w:szCs w:val="28"/>
        </w:rPr>
        <w:t xml:space="preserve"> (</w:t>
      </w:r>
      <w:proofErr w:type="spellStart"/>
      <w:r w:rsidRPr="00DB7DBE">
        <w:rPr>
          <w:sz w:val="28"/>
          <w:szCs w:val="28"/>
        </w:rPr>
        <w:t>недоотриманої</w:t>
      </w:r>
      <w:proofErr w:type="spellEnd"/>
      <w:r w:rsidRPr="00DB7DBE">
        <w:rPr>
          <w:sz w:val="28"/>
          <w:szCs w:val="28"/>
        </w:rPr>
        <w:t xml:space="preserve">) </w:t>
      </w:r>
      <w:proofErr w:type="spellStart"/>
      <w:r w:rsidRPr="00DB7DBE">
        <w:rPr>
          <w:sz w:val="28"/>
          <w:szCs w:val="28"/>
        </w:rPr>
        <w:t>вигоди</w:t>
      </w:r>
      <w:proofErr w:type="spellEnd"/>
      <w:r w:rsidRPr="00DB7DBE">
        <w:rPr>
          <w:sz w:val="28"/>
          <w:szCs w:val="28"/>
        </w:rPr>
        <w:t xml:space="preserve">. </w:t>
      </w:r>
      <w:proofErr w:type="spellStart"/>
      <w:r w:rsidRPr="00DB7DBE">
        <w:rPr>
          <w:sz w:val="28"/>
          <w:szCs w:val="28"/>
        </w:rPr>
        <w:t>Прибуток</w:t>
      </w:r>
      <w:proofErr w:type="spellEnd"/>
      <w:r w:rsidRPr="00DB7DBE">
        <w:rPr>
          <w:sz w:val="28"/>
          <w:szCs w:val="28"/>
        </w:rPr>
        <w:t xml:space="preserve"> </w:t>
      </w:r>
      <w:proofErr w:type="spellStart"/>
      <w:r w:rsidRPr="00DB7DBE">
        <w:rPr>
          <w:sz w:val="28"/>
          <w:szCs w:val="28"/>
        </w:rPr>
        <w:t>від</w:t>
      </w:r>
      <w:proofErr w:type="spellEnd"/>
      <w:r w:rsidRPr="00DB7DBE">
        <w:rPr>
          <w:sz w:val="28"/>
          <w:szCs w:val="28"/>
        </w:rPr>
        <w:t xml:space="preserve"> </w:t>
      </w:r>
      <w:proofErr w:type="spellStart"/>
      <w:r w:rsidRPr="00DB7DBE">
        <w:rPr>
          <w:sz w:val="28"/>
          <w:szCs w:val="28"/>
        </w:rPr>
        <w:t>позареалізаційних</w:t>
      </w:r>
      <w:proofErr w:type="spellEnd"/>
      <w:r w:rsidRPr="00DB7DBE">
        <w:rPr>
          <w:sz w:val="28"/>
          <w:szCs w:val="28"/>
        </w:rPr>
        <w:t xml:space="preserve"> </w:t>
      </w:r>
      <w:proofErr w:type="spellStart"/>
      <w:r w:rsidRPr="00DB7DBE">
        <w:rPr>
          <w:sz w:val="28"/>
          <w:szCs w:val="28"/>
        </w:rPr>
        <w:t>операцій</w:t>
      </w:r>
      <w:proofErr w:type="spellEnd"/>
      <w:r w:rsidRPr="00DB7DBE">
        <w:rPr>
          <w:sz w:val="28"/>
          <w:szCs w:val="28"/>
        </w:rPr>
        <w:t xml:space="preserve"> буде </w:t>
      </w:r>
      <w:proofErr w:type="spellStart"/>
      <w:r w:rsidRPr="00DB7DBE">
        <w:rPr>
          <w:sz w:val="28"/>
          <w:szCs w:val="28"/>
        </w:rPr>
        <w:t>більший</w:t>
      </w:r>
      <w:proofErr w:type="spellEnd"/>
      <w:r w:rsidRPr="00DB7DBE">
        <w:rPr>
          <w:sz w:val="28"/>
          <w:szCs w:val="28"/>
        </w:rPr>
        <w:t xml:space="preserve">, </w:t>
      </w:r>
      <w:proofErr w:type="spellStart"/>
      <w:r w:rsidRPr="00DB7DBE">
        <w:rPr>
          <w:sz w:val="28"/>
          <w:szCs w:val="28"/>
        </w:rPr>
        <w:t>якщо</w:t>
      </w:r>
      <w:proofErr w:type="spellEnd"/>
      <w:r w:rsidRPr="00DB7DBE">
        <w:rPr>
          <w:sz w:val="28"/>
          <w:szCs w:val="28"/>
        </w:rPr>
        <w:t xml:space="preserve"> не </w:t>
      </w:r>
      <w:proofErr w:type="spellStart"/>
      <w:r w:rsidRPr="00DB7DBE">
        <w:rPr>
          <w:sz w:val="28"/>
          <w:szCs w:val="28"/>
        </w:rPr>
        <w:t>допускати</w:t>
      </w:r>
      <w:proofErr w:type="spellEnd"/>
      <w:r w:rsidRPr="00DB7DBE">
        <w:rPr>
          <w:sz w:val="28"/>
          <w:szCs w:val="28"/>
        </w:rPr>
        <w:t xml:space="preserve"> </w:t>
      </w:r>
      <w:proofErr w:type="spellStart"/>
      <w:r w:rsidRPr="00DB7DBE">
        <w:rPr>
          <w:sz w:val="28"/>
          <w:szCs w:val="28"/>
        </w:rPr>
        <w:t>непродуктивних</w:t>
      </w:r>
      <w:proofErr w:type="spellEnd"/>
      <w:r w:rsidRPr="00DB7DBE">
        <w:rPr>
          <w:sz w:val="28"/>
          <w:szCs w:val="28"/>
        </w:rPr>
        <w:t xml:space="preserve"> </w:t>
      </w:r>
      <w:proofErr w:type="spellStart"/>
      <w:r w:rsidRPr="00DB7DBE">
        <w:rPr>
          <w:sz w:val="28"/>
          <w:szCs w:val="28"/>
        </w:rPr>
        <w:t>витрат</w:t>
      </w:r>
      <w:proofErr w:type="spellEnd"/>
      <w:r w:rsidRPr="00DB7DBE">
        <w:rPr>
          <w:sz w:val="28"/>
          <w:szCs w:val="28"/>
        </w:rPr>
        <w:t xml:space="preserve"> і </w:t>
      </w:r>
      <w:proofErr w:type="spellStart"/>
      <w:r w:rsidRPr="00DB7DBE">
        <w:rPr>
          <w:sz w:val="28"/>
          <w:szCs w:val="28"/>
        </w:rPr>
        <w:t>збитків</w:t>
      </w:r>
      <w:proofErr w:type="spellEnd"/>
      <w:r w:rsidRPr="00DB7DBE">
        <w:rPr>
          <w:sz w:val="28"/>
          <w:szCs w:val="28"/>
        </w:rPr>
        <w:t>.</w:t>
      </w:r>
    </w:p>
    <w:p w14:paraId="2884551B" w14:textId="77777777" w:rsidR="008B0254" w:rsidRDefault="008B0254" w:rsidP="00DB7DBE">
      <w:pPr>
        <w:pStyle w:val="3"/>
        <w:spacing w:before="0" w:line="240" w:lineRule="auto"/>
        <w:ind w:firstLine="709"/>
        <w:jc w:val="both"/>
        <w:rPr>
          <w:rFonts w:ascii="Times New Roman" w:hAnsi="Times New Roman"/>
          <w:color w:val="auto"/>
          <w:sz w:val="28"/>
          <w:szCs w:val="28"/>
          <w:lang w:val="uk-UA"/>
        </w:rPr>
      </w:pPr>
      <w:bookmarkStart w:id="7" w:name="468"/>
      <w:bookmarkEnd w:id="7"/>
    </w:p>
    <w:p w14:paraId="77C1C30C" w14:textId="77777777" w:rsidR="00DB7DBE" w:rsidRPr="008B0254" w:rsidRDefault="008B0254" w:rsidP="00DB7DBE">
      <w:pPr>
        <w:pStyle w:val="3"/>
        <w:spacing w:before="0" w:line="240" w:lineRule="auto"/>
        <w:ind w:firstLine="709"/>
        <w:jc w:val="both"/>
        <w:rPr>
          <w:rFonts w:ascii="Times New Roman" w:hAnsi="Times New Roman"/>
          <w:color w:val="auto"/>
          <w:sz w:val="28"/>
          <w:szCs w:val="28"/>
        </w:rPr>
      </w:pPr>
      <w:r>
        <w:rPr>
          <w:rFonts w:ascii="Times New Roman" w:hAnsi="Times New Roman"/>
          <w:color w:val="auto"/>
          <w:sz w:val="28"/>
          <w:szCs w:val="28"/>
          <w:lang w:val="uk-UA"/>
        </w:rPr>
        <w:t>4</w:t>
      </w:r>
      <w:r w:rsidR="00DB7DBE" w:rsidRPr="008B0254">
        <w:rPr>
          <w:rFonts w:ascii="Times New Roman" w:hAnsi="Times New Roman"/>
          <w:color w:val="auto"/>
          <w:sz w:val="28"/>
          <w:szCs w:val="28"/>
        </w:rPr>
        <w:t xml:space="preserve">. </w:t>
      </w:r>
      <w:proofErr w:type="spellStart"/>
      <w:r w:rsidR="00DB7DBE" w:rsidRPr="008B0254">
        <w:rPr>
          <w:rFonts w:ascii="Times New Roman" w:hAnsi="Times New Roman"/>
          <w:color w:val="auto"/>
          <w:sz w:val="28"/>
          <w:szCs w:val="28"/>
        </w:rPr>
        <w:t>Стратегія</w:t>
      </w:r>
      <w:proofErr w:type="spellEnd"/>
      <w:r w:rsidR="00DB7DBE" w:rsidRPr="008B0254">
        <w:rPr>
          <w:rFonts w:ascii="Times New Roman" w:hAnsi="Times New Roman"/>
          <w:color w:val="auto"/>
          <w:sz w:val="28"/>
          <w:szCs w:val="28"/>
        </w:rPr>
        <w:t xml:space="preserve"> </w:t>
      </w:r>
      <w:proofErr w:type="spellStart"/>
      <w:r w:rsidR="00DB7DBE" w:rsidRPr="008B0254">
        <w:rPr>
          <w:rFonts w:ascii="Times New Roman" w:hAnsi="Times New Roman"/>
          <w:color w:val="auto"/>
          <w:sz w:val="28"/>
          <w:szCs w:val="28"/>
        </w:rPr>
        <w:t>аналізу</w:t>
      </w:r>
      <w:proofErr w:type="spellEnd"/>
      <w:r w:rsidR="00DB7DBE" w:rsidRPr="008B0254">
        <w:rPr>
          <w:rFonts w:ascii="Times New Roman" w:hAnsi="Times New Roman"/>
          <w:color w:val="auto"/>
          <w:sz w:val="28"/>
          <w:szCs w:val="28"/>
        </w:rPr>
        <w:t xml:space="preserve"> і </w:t>
      </w:r>
      <w:proofErr w:type="spellStart"/>
      <w:r w:rsidR="00DB7DBE" w:rsidRPr="008B0254">
        <w:rPr>
          <w:rFonts w:ascii="Times New Roman" w:hAnsi="Times New Roman"/>
          <w:color w:val="auto"/>
          <w:sz w:val="28"/>
          <w:szCs w:val="28"/>
        </w:rPr>
        <w:t>планування</w:t>
      </w:r>
      <w:proofErr w:type="spellEnd"/>
      <w:r w:rsidR="00DB7DBE" w:rsidRPr="008B0254">
        <w:rPr>
          <w:rFonts w:ascii="Times New Roman" w:hAnsi="Times New Roman"/>
          <w:color w:val="auto"/>
          <w:sz w:val="28"/>
          <w:szCs w:val="28"/>
        </w:rPr>
        <w:t xml:space="preserve"> </w:t>
      </w:r>
      <w:proofErr w:type="spellStart"/>
      <w:r w:rsidR="00DB7DBE" w:rsidRPr="008B0254">
        <w:rPr>
          <w:rFonts w:ascii="Times New Roman" w:hAnsi="Times New Roman"/>
          <w:color w:val="auto"/>
          <w:sz w:val="28"/>
          <w:szCs w:val="28"/>
        </w:rPr>
        <w:t>прибутку</w:t>
      </w:r>
      <w:proofErr w:type="spellEnd"/>
      <w:r w:rsidR="00DB7DBE" w:rsidRPr="008B0254">
        <w:rPr>
          <w:rFonts w:ascii="Times New Roman" w:hAnsi="Times New Roman"/>
          <w:color w:val="auto"/>
          <w:sz w:val="28"/>
          <w:szCs w:val="28"/>
        </w:rPr>
        <w:t xml:space="preserve"> </w:t>
      </w:r>
      <w:proofErr w:type="spellStart"/>
      <w:r w:rsidR="00DB7DBE" w:rsidRPr="008B0254">
        <w:rPr>
          <w:rFonts w:ascii="Times New Roman" w:hAnsi="Times New Roman"/>
          <w:color w:val="auto"/>
          <w:sz w:val="28"/>
          <w:szCs w:val="28"/>
        </w:rPr>
        <w:t>підприємства</w:t>
      </w:r>
      <w:proofErr w:type="spellEnd"/>
    </w:p>
    <w:p w14:paraId="5F64A62F" w14:textId="77777777" w:rsidR="00DB7DBE" w:rsidRPr="00DB7DBE" w:rsidRDefault="00DB7DBE" w:rsidP="00DB7DBE">
      <w:pPr>
        <w:pStyle w:val="a3"/>
        <w:spacing w:before="0" w:beforeAutospacing="0" w:after="0" w:afterAutospacing="0"/>
        <w:ind w:firstLine="709"/>
        <w:jc w:val="both"/>
        <w:rPr>
          <w:sz w:val="28"/>
          <w:szCs w:val="28"/>
        </w:rPr>
      </w:pPr>
      <w:proofErr w:type="spellStart"/>
      <w:r w:rsidRPr="00DB7DBE">
        <w:rPr>
          <w:sz w:val="28"/>
          <w:szCs w:val="28"/>
        </w:rPr>
        <w:t>Досягнення</w:t>
      </w:r>
      <w:proofErr w:type="spellEnd"/>
      <w:r w:rsidRPr="00DB7DBE">
        <w:rPr>
          <w:sz w:val="28"/>
          <w:szCs w:val="28"/>
        </w:rPr>
        <w:t xml:space="preserve"> мети </w:t>
      </w:r>
      <w:proofErr w:type="spellStart"/>
      <w:r w:rsidRPr="00DB7DBE">
        <w:rPr>
          <w:sz w:val="28"/>
          <w:szCs w:val="28"/>
        </w:rPr>
        <w:t>діяльності</w:t>
      </w:r>
      <w:proofErr w:type="spellEnd"/>
      <w:r w:rsidRPr="00DB7DBE">
        <w:rPr>
          <w:sz w:val="28"/>
          <w:szCs w:val="28"/>
        </w:rPr>
        <w:t xml:space="preserve"> </w:t>
      </w:r>
      <w:proofErr w:type="spellStart"/>
      <w:r w:rsidRPr="00DB7DBE">
        <w:rPr>
          <w:sz w:val="28"/>
          <w:szCs w:val="28"/>
        </w:rPr>
        <w:t>підприємства</w:t>
      </w:r>
      <w:proofErr w:type="spellEnd"/>
      <w:r w:rsidRPr="00DB7DBE">
        <w:rPr>
          <w:sz w:val="28"/>
          <w:szCs w:val="28"/>
        </w:rPr>
        <w:t xml:space="preserve"> </w:t>
      </w:r>
      <w:proofErr w:type="spellStart"/>
      <w:r w:rsidRPr="00DB7DBE">
        <w:rPr>
          <w:sz w:val="28"/>
          <w:szCs w:val="28"/>
        </w:rPr>
        <w:t>пов'язано</w:t>
      </w:r>
      <w:proofErr w:type="spellEnd"/>
      <w:r w:rsidRPr="00DB7DBE">
        <w:rPr>
          <w:sz w:val="28"/>
          <w:szCs w:val="28"/>
        </w:rPr>
        <w:t xml:space="preserve"> з </w:t>
      </w:r>
      <w:proofErr w:type="spellStart"/>
      <w:r w:rsidRPr="00DB7DBE">
        <w:rPr>
          <w:sz w:val="28"/>
          <w:szCs w:val="28"/>
        </w:rPr>
        <w:t>глибоким</w:t>
      </w:r>
      <w:proofErr w:type="spellEnd"/>
      <w:r w:rsidRPr="00DB7DBE">
        <w:rPr>
          <w:sz w:val="28"/>
          <w:szCs w:val="28"/>
        </w:rPr>
        <w:t xml:space="preserve"> </w:t>
      </w:r>
      <w:proofErr w:type="spellStart"/>
      <w:r w:rsidRPr="00DB7DBE">
        <w:rPr>
          <w:sz w:val="28"/>
          <w:szCs w:val="28"/>
        </w:rPr>
        <w:t>аналізом</w:t>
      </w:r>
      <w:proofErr w:type="spellEnd"/>
      <w:r w:rsidRPr="00DB7DBE">
        <w:rPr>
          <w:sz w:val="28"/>
          <w:szCs w:val="28"/>
        </w:rPr>
        <w:t xml:space="preserve"> та </w:t>
      </w:r>
      <w:proofErr w:type="spellStart"/>
      <w:r w:rsidRPr="00DB7DBE">
        <w:rPr>
          <w:sz w:val="28"/>
          <w:szCs w:val="28"/>
        </w:rPr>
        <w:t>оцінкою</w:t>
      </w:r>
      <w:proofErr w:type="spellEnd"/>
      <w:r w:rsidRPr="00DB7DBE">
        <w:rPr>
          <w:sz w:val="28"/>
          <w:szCs w:val="28"/>
        </w:rPr>
        <w:t xml:space="preserve"> </w:t>
      </w:r>
      <w:proofErr w:type="spellStart"/>
      <w:r w:rsidRPr="00DB7DBE">
        <w:rPr>
          <w:sz w:val="28"/>
          <w:szCs w:val="28"/>
        </w:rPr>
        <w:t>досягнутих</w:t>
      </w:r>
      <w:proofErr w:type="spellEnd"/>
      <w:r w:rsidRPr="00DB7DBE">
        <w:rPr>
          <w:sz w:val="28"/>
          <w:szCs w:val="28"/>
        </w:rPr>
        <w:t xml:space="preserve"> </w:t>
      </w:r>
      <w:proofErr w:type="spellStart"/>
      <w:r w:rsidRPr="00DB7DBE">
        <w:rPr>
          <w:sz w:val="28"/>
          <w:szCs w:val="28"/>
        </w:rPr>
        <w:t>результатів</w:t>
      </w:r>
      <w:proofErr w:type="spellEnd"/>
      <w:r w:rsidRPr="00DB7DBE">
        <w:rPr>
          <w:sz w:val="28"/>
          <w:szCs w:val="28"/>
        </w:rPr>
        <w:t xml:space="preserve">. </w:t>
      </w:r>
      <w:proofErr w:type="spellStart"/>
      <w:r w:rsidRPr="00DB7DBE">
        <w:rPr>
          <w:sz w:val="28"/>
          <w:szCs w:val="28"/>
        </w:rPr>
        <w:t>Найчастіше</w:t>
      </w:r>
      <w:proofErr w:type="spellEnd"/>
      <w:r w:rsidRPr="00DB7DBE">
        <w:rPr>
          <w:sz w:val="28"/>
          <w:szCs w:val="28"/>
        </w:rPr>
        <w:t xml:space="preserve"> </w:t>
      </w:r>
      <w:proofErr w:type="spellStart"/>
      <w:r w:rsidRPr="00DB7DBE">
        <w:rPr>
          <w:sz w:val="28"/>
          <w:szCs w:val="28"/>
        </w:rPr>
        <w:t>головна</w:t>
      </w:r>
      <w:proofErr w:type="spellEnd"/>
      <w:r w:rsidRPr="00DB7DBE">
        <w:rPr>
          <w:sz w:val="28"/>
          <w:szCs w:val="28"/>
        </w:rPr>
        <w:t xml:space="preserve"> мета </w:t>
      </w:r>
      <w:proofErr w:type="spellStart"/>
      <w:r w:rsidRPr="00DB7DBE">
        <w:rPr>
          <w:sz w:val="28"/>
          <w:szCs w:val="28"/>
        </w:rPr>
        <w:t>формулюється</w:t>
      </w:r>
      <w:proofErr w:type="spellEnd"/>
      <w:r w:rsidRPr="00DB7DBE">
        <w:rPr>
          <w:sz w:val="28"/>
          <w:szCs w:val="28"/>
        </w:rPr>
        <w:t xml:space="preserve"> як </w:t>
      </w:r>
      <w:proofErr w:type="spellStart"/>
      <w:r w:rsidRPr="00DB7DBE">
        <w:rPr>
          <w:sz w:val="28"/>
          <w:szCs w:val="28"/>
        </w:rPr>
        <w:t>досягнення</w:t>
      </w:r>
      <w:proofErr w:type="spellEnd"/>
      <w:r w:rsidRPr="00DB7DBE">
        <w:rPr>
          <w:sz w:val="28"/>
          <w:szCs w:val="28"/>
        </w:rPr>
        <w:t xml:space="preserve"> </w:t>
      </w:r>
      <w:proofErr w:type="spellStart"/>
      <w:r w:rsidRPr="00DB7DBE">
        <w:rPr>
          <w:sz w:val="28"/>
          <w:szCs w:val="28"/>
        </w:rPr>
        <w:t>відповідного</w:t>
      </w:r>
      <w:proofErr w:type="spellEnd"/>
      <w:r w:rsidRPr="00DB7DBE">
        <w:rPr>
          <w:sz w:val="28"/>
          <w:szCs w:val="28"/>
        </w:rPr>
        <w:t xml:space="preserve"> </w:t>
      </w:r>
      <w:proofErr w:type="spellStart"/>
      <w:r w:rsidRPr="00DB7DBE">
        <w:rPr>
          <w:sz w:val="28"/>
          <w:szCs w:val="28"/>
        </w:rPr>
        <w:t>рівня</w:t>
      </w:r>
      <w:proofErr w:type="spellEnd"/>
      <w:r w:rsidRPr="00DB7DBE">
        <w:rPr>
          <w:sz w:val="28"/>
          <w:szCs w:val="28"/>
        </w:rPr>
        <w:t xml:space="preserve"> </w:t>
      </w:r>
      <w:proofErr w:type="spellStart"/>
      <w:r w:rsidRPr="00DB7DBE">
        <w:rPr>
          <w:sz w:val="28"/>
          <w:szCs w:val="28"/>
        </w:rPr>
        <w:t>рентабельності</w:t>
      </w:r>
      <w:proofErr w:type="spellEnd"/>
      <w:r w:rsidRPr="00DB7DBE">
        <w:rPr>
          <w:sz w:val="28"/>
          <w:szCs w:val="28"/>
        </w:rPr>
        <w:t xml:space="preserve"> на </w:t>
      </w:r>
      <w:proofErr w:type="spellStart"/>
      <w:r w:rsidRPr="00DB7DBE">
        <w:rPr>
          <w:sz w:val="28"/>
          <w:szCs w:val="28"/>
        </w:rPr>
        <w:t>вкладений</w:t>
      </w:r>
      <w:proofErr w:type="spellEnd"/>
      <w:r w:rsidRPr="00DB7DBE">
        <w:rPr>
          <w:sz w:val="28"/>
          <w:szCs w:val="28"/>
        </w:rPr>
        <w:t xml:space="preserve"> </w:t>
      </w:r>
      <w:proofErr w:type="spellStart"/>
      <w:r w:rsidRPr="00DB7DBE">
        <w:rPr>
          <w:sz w:val="28"/>
          <w:szCs w:val="28"/>
        </w:rPr>
        <w:t>капітал</w:t>
      </w:r>
      <w:proofErr w:type="spellEnd"/>
      <w:r w:rsidRPr="00DB7DBE">
        <w:rPr>
          <w:sz w:val="28"/>
          <w:szCs w:val="28"/>
        </w:rPr>
        <w:t xml:space="preserve"> і </w:t>
      </w:r>
      <w:proofErr w:type="spellStart"/>
      <w:r w:rsidRPr="00DB7DBE">
        <w:rPr>
          <w:sz w:val="28"/>
          <w:szCs w:val="28"/>
        </w:rPr>
        <w:t>відповідно</w:t>
      </w:r>
      <w:proofErr w:type="spellEnd"/>
      <w:r w:rsidRPr="00DB7DBE">
        <w:rPr>
          <w:sz w:val="28"/>
          <w:szCs w:val="28"/>
        </w:rPr>
        <w:t xml:space="preserve"> </w:t>
      </w:r>
      <w:proofErr w:type="spellStart"/>
      <w:r w:rsidRPr="00DB7DBE">
        <w:rPr>
          <w:sz w:val="28"/>
          <w:szCs w:val="28"/>
        </w:rPr>
        <w:t>отримання</w:t>
      </w:r>
      <w:proofErr w:type="spellEnd"/>
      <w:r w:rsidRPr="00DB7DBE">
        <w:rPr>
          <w:sz w:val="28"/>
          <w:szCs w:val="28"/>
        </w:rPr>
        <w:t xml:space="preserve"> </w:t>
      </w:r>
      <w:proofErr w:type="spellStart"/>
      <w:r w:rsidRPr="00DB7DBE">
        <w:rPr>
          <w:sz w:val="28"/>
          <w:szCs w:val="28"/>
        </w:rPr>
        <w:t>певної</w:t>
      </w:r>
      <w:proofErr w:type="spellEnd"/>
      <w:r w:rsidRPr="00DB7DBE">
        <w:rPr>
          <w:sz w:val="28"/>
          <w:szCs w:val="28"/>
        </w:rPr>
        <w:t xml:space="preserve"> </w:t>
      </w:r>
      <w:proofErr w:type="spellStart"/>
      <w:r w:rsidRPr="00DB7DBE">
        <w:rPr>
          <w:sz w:val="28"/>
          <w:szCs w:val="28"/>
        </w:rPr>
        <w:t>маси</w:t>
      </w:r>
      <w:proofErr w:type="spellEnd"/>
      <w:r w:rsidRPr="00DB7DBE">
        <w:rPr>
          <w:sz w:val="28"/>
          <w:szCs w:val="28"/>
        </w:rPr>
        <w:t xml:space="preserve"> чистого </w:t>
      </w:r>
      <w:proofErr w:type="spellStart"/>
      <w:r w:rsidRPr="00DB7DBE">
        <w:rPr>
          <w:sz w:val="28"/>
          <w:szCs w:val="28"/>
        </w:rPr>
        <w:t>прибутку</w:t>
      </w:r>
      <w:proofErr w:type="spellEnd"/>
      <w:r w:rsidRPr="00DB7DBE">
        <w:rPr>
          <w:sz w:val="28"/>
          <w:szCs w:val="28"/>
        </w:rPr>
        <w:t xml:space="preserve">. </w:t>
      </w:r>
      <w:proofErr w:type="spellStart"/>
      <w:r w:rsidRPr="00DB7DBE">
        <w:rPr>
          <w:sz w:val="28"/>
          <w:szCs w:val="28"/>
        </w:rPr>
        <w:t>Маса</w:t>
      </w:r>
      <w:proofErr w:type="spellEnd"/>
      <w:r w:rsidRPr="00DB7DBE">
        <w:rPr>
          <w:sz w:val="28"/>
          <w:szCs w:val="28"/>
        </w:rPr>
        <w:t xml:space="preserve"> </w:t>
      </w:r>
      <w:proofErr w:type="spellStart"/>
      <w:r w:rsidRPr="00DB7DBE">
        <w:rPr>
          <w:sz w:val="28"/>
          <w:szCs w:val="28"/>
        </w:rPr>
        <w:t>прибутку</w:t>
      </w:r>
      <w:proofErr w:type="spellEnd"/>
      <w:r w:rsidRPr="00DB7DBE">
        <w:rPr>
          <w:sz w:val="28"/>
          <w:szCs w:val="28"/>
        </w:rPr>
        <w:t xml:space="preserve"> </w:t>
      </w:r>
      <w:proofErr w:type="spellStart"/>
      <w:r w:rsidRPr="00DB7DBE">
        <w:rPr>
          <w:sz w:val="28"/>
          <w:szCs w:val="28"/>
        </w:rPr>
        <w:t>підприємства</w:t>
      </w:r>
      <w:proofErr w:type="spellEnd"/>
      <w:r w:rsidRPr="00DB7DBE">
        <w:rPr>
          <w:sz w:val="28"/>
          <w:szCs w:val="28"/>
        </w:rPr>
        <w:t xml:space="preserve"> </w:t>
      </w:r>
      <w:proofErr w:type="spellStart"/>
      <w:r w:rsidRPr="00DB7DBE">
        <w:rPr>
          <w:sz w:val="28"/>
          <w:szCs w:val="28"/>
        </w:rPr>
        <w:t>залежить</w:t>
      </w:r>
      <w:proofErr w:type="spellEnd"/>
      <w:r w:rsidRPr="00DB7DBE">
        <w:rPr>
          <w:sz w:val="28"/>
          <w:szCs w:val="28"/>
        </w:rPr>
        <w:t xml:space="preserve">, з одного боку, </w:t>
      </w:r>
      <w:proofErr w:type="spellStart"/>
      <w:r w:rsidRPr="00DB7DBE">
        <w:rPr>
          <w:sz w:val="28"/>
          <w:szCs w:val="28"/>
        </w:rPr>
        <w:t>від</w:t>
      </w:r>
      <w:proofErr w:type="spellEnd"/>
      <w:r w:rsidRPr="00DB7DBE">
        <w:rPr>
          <w:sz w:val="28"/>
          <w:szCs w:val="28"/>
        </w:rPr>
        <w:t xml:space="preserve"> </w:t>
      </w:r>
      <w:proofErr w:type="spellStart"/>
      <w:r w:rsidRPr="00DB7DBE">
        <w:rPr>
          <w:sz w:val="28"/>
          <w:szCs w:val="28"/>
        </w:rPr>
        <w:t>величини</w:t>
      </w:r>
      <w:proofErr w:type="spellEnd"/>
      <w:r w:rsidRPr="00DB7DBE">
        <w:rPr>
          <w:sz w:val="28"/>
          <w:szCs w:val="28"/>
        </w:rPr>
        <w:t xml:space="preserve"> </w:t>
      </w:r>
      <w:proofErr w:type="spellStart"/>
      <w:r w:rsidRPr="00DB7DBE">
        <w:rPr>
          <w:sz w:val="28"/>
          <w:szCs w:val="28"/>
        </w:rPr>
        <w:t>доходів</w:t>
      </w:r>
      <w:proofErr w:type="spellEnd"/>
      <w:r w:rsidRPr="00DB7DBE">
        <w:rPr>
          <w:sz w:val="28"/>
          <w:szCs w:val="28"/>
        </w:rPr>
        <w:t xml:space="preserve">, </w:t>
      </w:r>
      <w:proofErr w:type="spellStart"/>
      <w:r w:rsidRPr="00DB7DBE">
        <w:rPr>
          <w:sz w:val="28"/>
          <w:szCs w:val="28"/>
        </w:rPr>
        <w:t>що</w:t>
      </w:r>
      <w:proofErr w:type="spellEnd"/>
      <w:r w:rsidRPr="00DB7DBE">
        <w:rPr>
          <w:sz w:val="28"/>
          <w:szCs w:val="28"/>
        </w:rPr>
        <w:t xml:space="preserve"> </w:t>
      </w:r>
      <w:proofErr w:type="spellStart"/>
      <w:r w:rsidRPr="00DB7DBE">
        <w:rPr>
          <w:sz w:val="28"/>
          <w:szCs w:val="28"/>
        </w:rPr>
        <w:t>одержує</w:t>
      </w:r>
      <w:proofErr w:type="spellEnd"/>
      <w:r w:rsidRPr="00DB7DBE">
        <w:rPr>
          <w:sz w:val="28"/>
          <w:szCs w:val="28"/>
        </w:rPr>
        <w:t xml:space="preserve"> </w:t>
      </w:r>
      <w:proofErr w:type="spellStart"/>
      <w:r w:rsidRPr="00DB7DBE">
        <w:rPr>
          <w:sz w:val="28"/>
          <w:szCs w:val="28"/>
        </w:rPr>
        <w:t>підприємство</w:t>
      </w:r>
      <w:proofErr w:type="spellEnd"/>
      <w:r w:rsidRPr="00DB7DBE">
        <w:rPr>
          <w:sz w:val="28"/>
          <w:szCs w:val="28"/>
        </w:rPr>
        <w:t>, з другого—</w:t>
      </w:r>
      <w:proofErr w:type="spellStart"/>
      <w:r w:rsidRPr="00DB7DBE">
        <w:rPr>
          <w:sz w:val="28"/>
          <w:szCs w:val="28"/>
        </w:rPr>
        <w:t>від</w:t>
      </w:r>
      <w:proofErr w:type="spellEnd"/>
      <w:r w:rsidRPr="00DB7DBE">
        <w:rPr>
          <w:sz w:val="28"/>
          <w:szCs w:val="28"/>
        </w:rPr>
        <w:t xml:space="preserve"> </w:t>
      </w:r>
      <w:proofErr w:type="spellStart"/>
      <w:r w:rsidRPr="00DB7DBE">
        <w:rPr>
          <w:sz w:val="28"/>
          <w:szCs w:val="28"/>
        </w:rPr>
        <w:lastRenderedPageBreak/>
        <w:t>розмірів</w:t>
      </w:r>
      <w:proofErr w:type="spellEnd"/>
      <w:r w:rsidRPr="00DB7DBE">
        <w:rPr>
          <w:sz w:val="28"/>
          <w:szCs w:val="28"/>
        </w:rPr>
        <w:t xml:space="preserve"> </w:t>
      </w:r>
      <w:proofErr w:type="spellStart"/>
      <w:r w:rsidRPr="00DB7DBE">
        <w:rPr>
          <w:sz w:val="28"/>
          <w:szCs w:val="28"/>
        </w:rPr>
        <w:t>витрат</w:t>
      </w:r>
      <w:proofErr w:type="spellEnd"/>
      <w:r w:rsidRPr="00DB7DBE">
        <w:rPr>
          <w:sz w:val="28"/>
          <w:szCs w:val="28"/>
        </w:rPr>
        <w:t xml:space="preserve"> </w:t>
      </w:r>
      <w:proofErr w:type="spellStart"/>
      <w:r w:rsidRPr="00DB7DBE">
        <w:rPr>
          <w:sz w:val="28"/>
          <w:szCs w:val="28"/>
        </w:rPr>
        <w:t>обігу</w:t>
      </w:r>
      <w:proofErr w:type="spellEnd"/>
      <w:r w:rsidRPr="00DB7DBE">
        <w:rPr>
          <w:sz w:val="28"/>
          <w:szCs w:val="28"/>
        </w:rPr>
        <w:t xml:space="preserve">. </w:t>
      </w:r>
      <w:proofErr w:type="spellStart"/>
      <w:r w:rsidRPr="00DB7DBE">
        <w:rPr>
          <w:sz w:val="28"/>
          <w:szCs w:val="28"/>
        </w:rPr>
        <w:t>Формування</w:t>
      </w:r>
      <w:proofErr w:type="spellEnd"/>
      <w:r w:rsidRPr="00DB7DBE">
        <w:rPr>
          <w:sz w:val="28"/>
          <w:szCs w:val="28"/>
        </w:rPr>
        <w:t xml:space="preserve"> </w:t>
      </w:r>
      <w:proofErr w:type="spellStart"/>
      <w:r w:rsidRPr="00DB7DBE">
        <w:rPr>
          <w:sz w:val="28"/>
          <w:szCs w:val="28"/>
        </w:rPr>
        <w:t>доходів</w:t>
      </w:r>
      <w:proofErr w:type="spellEnd"/>
      <w:r w:rsidRPr="00DB7DBE">
        <w:rPr>
          <w:sz w:val="28"/>
          <w:szCs w:val="28"/>
        </w:rPr>
        <w:t xml:space="preserve"> і </w:t>
      </w:r>
      <w:proofErr w:type="spellStart"/>
      <w:r w:rsidRPr="00DB7DBE">
        <w:rPr>
          <w:sz w:val="28"/>
          <w:szCs w:val="28"/>
        </w:rPr>
        <w:t>витрат</w:t>
      </w:r>
      <w:proofErr w:type="spellEnd"/>
      <w:r w:rsidRPr="00DB7DBE">
        <w:rPr>
          <w:sz w:val="28"/>
          <w:szCs w:val="28"/>
        </w:rPr>
        <w:t xml:space="preserve"> </w:t>
      </w:r>
      <w:proofErr w:type="spellStart"/>
      <w:r w:rsidRPr="00DB7DBE">
        <w:rPr>
          <w:sz w:val="28"/>
          <w:szCs w:val="28"/>
        </w:rPr>
        <w:t>підприємства</w:t>
      </w:r>
      <w:proofErr w:type="spellEnd"/>
      <w:r w:rsidRPr="00DB7DBE">
        <w:rPr>
          <w:sz w:val="28"/>
          <w:szCs w:val="28"/>
        </w:rPr>
        <w:t xml:space="preserve"> </w:t>
      </w:r>
      <w:proofErr w:type="spellStart"/>
      <w:r w:rsidRPr="00DB7DBE">
        <w:rPr>
          <w:sz w:val="28"/>
          <w:szCs w:val="28"/>
        </w:rPr>
        <w:t>обумовлюється</w:t>
      </w:r>
      <w:proofErr w:type="spellEnd"/>
      <w:r w:rsidRPr="00DB7DBE">
        <w:rPr>
          <w:sz w:val="28"/>
          <w:szCs w:val="28"/>
        </w:rPr>
        <w:t xml:space="preserve"> </w:t>
      </w:r>
      <w:proofErr w:type="spellStart"/>
      <w:r w:rsidRPr="00DB7DBE">
        <w:rPr>
          <w:sz w:val="28"/>
          <w:szCs w:val="28"/>
        </w:rPr>
        <w:t>передусім</w:t>
      </w:r>
      <w:proofErr w:type="spellEnd"/>
      <w:r w:rsidRPr="00DB7DBE">
        <w:rPr>
          <w:sz w:val="28"/>
          <w:szCs w:val="28"/>
        </w:rPr>
        <w:t xml:space="preserve"> </w:t>
      </w:r>
      <w:proofErr w:type="spellStart"/>
      <w:r w:rsidRPr="00DB7DBE">
        <w:rPr>
          <w:sz w:val="28"/>
          <w:szCs w:val="28"/>
        </w:rPr>
        <w:t>обсягами</w:t>
      </w:r>
      <w:proofErr w:type="spellEnd"/>
      <w:r w:rsidRPr="00DB7DBE">
        <w:rPr>
          <w:sz w:val="28"/>
          <w:szCs w:val="28"/>
        </w:rPr>
        <w:t xml:space="preserve"> </w:t>
      </w:r>
      <w:proofErr w:type="spellStart"/>
      <w:r w:rsidRPr="00DB7DBE">
        <w:rPr>
          <w:sz w:val="28"/>
          <w:szCs w:val="28"/>
        </w:rPr>
        <w:t>його</w:t>
      </w:r>
      <w:proofErr w:type="spellEnd"/>
      <w:r w:rsidRPr="00DB7DBE">
        <w:rPr>
          <w:sz w:val="28"/>
          <w:szCs w:val="28"/>
        </w:rPr>
        <w:t xml:space="preserve"> </w:t>
      </w:r>
      <w:proofErr w:type="spellStart"/>
      <w:r w:rsidRPr="00DB7DBE">
        <w:rPr>
          <w:sz w:val="28"/>
          <w:szCs w:val="28"/>
        </w:rPr>
        <w:t>діяльності</w:t>
      </w:r>
      <w:proofErr w:type="spellEnd"/>
      <w:r w:rsidRPr="00DB7DBE">
        <w:rPr>
          <w:sz w:val="28"/>
          <w:szCs w:val="28"/>
        </w:rPr>
        <w:t xml:space="preserve"> (товарообороту), а </w:t>
      </w:r>
      <w:proofErr w:type="spellStart"/>
      <w:r w:rsidRPr="00DB7DBE">
        <w:rPr>
          <w:sz w:val="28"/>
          <w:szCs w:val="28"/>
        </w:rPr>
        <w:t>також</w:t>
      </w:r>
      <w:proofErr w:type="spellEnd"/>
      <w:r w:rsidRPr="00DB7DBE">
        <w:rPr>
          <w:sz w:val="28"/>
          <w:szCs w:val="28"/>
        </w:rPr>
        <w:t xml:space="preserve"> </w:t>
      </w:r>
      <w:proofErr w:type="spellStart"/>
      <w:r w:rsidRPr="00DB7DBE">
        <w:rPr>
          <w:sz w:val="28"/>
          <w:szCs w:val="28"/>
        </w:rPr>
        <w:t>асортиментною</w:t>
      </w:r>
      <w:proofErr w:type="spellEnd"/>
      <w:r w:rsidRPr="00DB7DBE">
        <w:rPr>
          <w:sz w:val="28"/>
          <w:szCs w:val="28"/>
        </w:rPr>
        <w:t xml:space="preserve">, </w:t>
      </w:r>
      <w:proofErr w:type="spellStart"/>
      <w:r w:rsidRPr="00DB7DBE">
        <w:rPr>
          <w:sz w:val="28"/>
          <w:szCs w:val="28"/>
        </w:rPr>
        <w:t>ціновою</w:t>
      </w:r>
      <w:proofErr w:type="spellEnd"/>
      <w:r w:rsidRPr="00DB7DBE">
        <w:rPr>
          <w:sz w:val="28"/>
          <w:szCs w:val="28"/>
        </w:rPr>
        <w:t xml:space="preserve"> </w:t>
      </w:r>
      <w:proofErr w:type="spellStart"/>
      <w:r w:rsidRPr="00DB7DBE">
        <w:rPr>
          <w:sz w:val="28"/>
          <w:szCs w:val="28"/>
        </w:rPr>
        <w:t>політикою</w:t>
      </w:r>
      <w:proofErr w:type="spellEnd"/>
      <w:r w:rsidRPr="00DB7DBE">
        <w:rPr>
          <w:sz w:val="28"/>
          <w:szCs w:val="28"/>
        </w:rPr>
        <w:t xml:space="preserve"> і </w:t>
      </w:r>
      <w:proofErr w:type="spellStart"/>
      <w:r w:rsidRPr="00DB7DBE">
        <w:rPr>
          <w:sz w:val="28"/>
          <w:szCs w:val="28"/>
        </w:rPr>
        <w:t>ресурсним</w:t>
      </w:r>
      <w:proofErr w:type="spellEnd"/>
      <w:r w:rsidRPr="00DB7DBE">
        <w:rPr>
          <w:sz w:val="28"/>
          <w:szCs w:val="28"/>
        </w:rPr>
        <w:t xml:space="preserve"> </w:t>
      </w:r>
      <w:proofErr w:type="spellStart"/>
      <w:r w:rsidRPr="00DB7DBE">
        <w:rPr>
          <w:sz w:val="28"/>
          <w:szCs w:val="28"/>
        </w:rPr>
        <w:t>забезпеченням</w:t>
      </w:r>
      <w:proofErr w:type="spellEnd"/>
      <w:r w:rsidRPr="00DB7DBE">
        <w:rPr>
          <w:sz w:val="28"/>
          <w:szCs w:val="28"/>
        </w:rPr>
        <w:t xml:space="preserve"> товарообороту.</w:t>
      </w:r>
    </w:p>
    <w:p w14:paraId="3348389C" w14:textId="77777777" w:rsidR="00DB7DBE" w:rsidRPr="00DB7DBE" w:rsidRDefault="00DB7DBE" w:rsidP="00DB7DBE">
      <w:pPr>
        <w:pStyle w:val="a3"/>
        <w:spacing w:before="0" w:beforeAutospacing="0" w:after="0" w:afterAutospacing="0"/>
        <w:ind w:firstLine="709"/>
        <w:jc w:val="both"/>
        <w:rPr>
          <w:sz w:val="28"/>
          <w:szCs w:val="28"/>
        </w:rPr>
      </w:pPr>
      <w:proofErr w:type="spellStart"/>
      <w:r w:rsidRPr="00DB7DBE">
        <w:rPr>
          <w:sz w:val="28"/>
          <w:szCs w:val="28"/>
        </w:rPr>
        <w:t>Стратегія</w:t>
      </w:r>
      <w:proofErr w:type="spellEnd"/>
      <w:r w:rsidRPr="00DB7DBE">
        <w:rPr>
          <w:sz w:val="28"/>
          <w:szCs w:val="28"/>
        </w:rPr>
        <w:t xml:space="preserve"> </w:t>
      </w:r>
      <w:proofErr w:type="spellStart"/>
      <w:r w:rsidRPr="00DB7DBE">
        <w:rPr>
          <w:sz w:val="28"/>
          <w:szCs w:val="28"/>
        </w:rPr>
        <w:t>управління</w:t>
      </w:r>
      <w:proofErr w:type="spellEnd"/>
      <w:r w:rsidRPr="00DB7DBE">
        <w:rPr>
          <w:sz w:val="28"/>
          <w:szCs w:val="28"/>
        </w:rPr>
        <w:t xml:space="preserve"> </w:t>
      </w:r>
      <w:proofErr w:type="spellStart"/>
      <w:r w:rsidRPr="00DB7DBE">
        <w:rPr>
          <w:sz w:val="28"/>
          <w:szCs w:val="28"/>
        </w:rPr>
        <w:t>прибутком</w:t>
      </w:r>
      <w:proofErr w:type="spellEnd"/>
      <w:r w:rsidRPr="00DB7DBE">
        <w:rPr>
          <w:sz w:val="28"/>
          <w:szCs w:val="28"/>
        </w:rPr>
        <w:t xml:space="preserve"> </w:t>
      </w:r>
      <w:proofErr w:type="spellStart"/>
      <w:r w:rsidRPr="00DB7DBE">
        <w:rPr>
          <w:sz w:val="28"/>
          <w:szCs w:val="28"/>
        </w:rPr>
        <w:t>може</w:t>
      </w:r>
      <w:proofErr w:type="spellEnd"/>
      <w:r w:rsidRPr="00DB7DBE">
        <w:rPr>
          <w:sz w:val="28"/>
          <w:szCs w:val="28"/>
        </w:rPr>
        <w:t xml:space="preserve"> бути представлена такими </w:t>
      </w:r>
      <w:proofErr w:type="spellStart"/>
      <w:r w:rsidRPr="00DB7DBE">
        <w:rPr>
          <w:sz w:val="28"/>
          <w:szCs w:val="28"/>
        </w:rPr>
        <w:t>етапами</w:t>
      </w:r>
      <w:proofErr w:type="spellEnd"/>
      <w:r w:rsidRPr="00DB7DBE">
        <w:rPr>
          <w:sz w:val="28"/>
          <w:szCs w:val="28"/>
        </w:rPr>
        <w:t>:</w:t>
      </w:r>
    </w:p>
    <w:p w14:paraId="74B082D9" w14:textId="77777777" w:rsidR="00DB7DBE" w:rsidRPr="00DB7DBE" w:rsidRDefault="00DB7DBE" w:rsidP="00DB7DBE">
      <w:pPr>
        <w:pStyle w:val="a3"/>
        <w:spacing w:before="0" w:beforeAutospacing="0" w:after="0" w:afterAutospacing="0"/>
        <w:ind w:firstLine="709"/>
        <w:jc w:val="both"/>
        <w:rPr>
          <w:sz w:val="28"/>
          <w:szCs w:val="28"/>
        </w:rPr>
      </w:pPr>
      <w:r w:rsidRPr="00DB7DBE">
        <w:rPr>
          <w:sz w:val="28"/>
          <w:szCs w:val="28"/>
        </w:rPr>
        <w:t xml:space="preserve">1. </w:t>
      </w:r>
      <w:proofErr w:type="spellStart"/>
      <w:r w:rsidRPr="00DB7DBE">
        <w:rPr>
          <w:sz w:val="28"/>
          <w:szCs w:val="28"/>
        </w:rPr>
        <w:t>Правильне</w:t>
      </w:r>
      <w:proofErr w:type="spellEnd"/>
      <w:r w:rsidRPr="00DB7DBE">
        <w:rPr>
          <w:sz w:val="28"/>
          <w:szCs w:val="28"/>
        </w:rPr>
        <w:t xml:space="preserve"> </w:t>
      </w:r>
      <w:proofErr w:type="spellStart"/>
      <w:r w:rsidRPr="00DB7DBE">
        <w:rPr>
          <w:sz w:val="28"/>
          <w:szCs w:val="28"/>
        </w:rPr>
        <w:t>визначення</w:t>
      </w:r>
      <w:proofErr w:type="spellEnd"/>
      <w:r w:rsidRPr="00DB7DBE">
        <w:rPr>
          <w:sz w:val="28"/>
          <w:szCs w:val="28"/>
        </w:rPr>
        <w:t xml:space="preserve"> </w:t>
      </w:r>
      <w:proofErr w:type="spellStart"/>
      <w:r w:rsidRPr="00DB7DBE">
        <w:rPr>
          <w:sz w:val="28"/>
          <w:szCs w:val="28"/>
        </w:rPr>
        <w:t>суми</w:t>
      </w:r>
      <w:proofErr w:type="spellEnd"/>
      <w:r w:rsidRPr="00DB7DBE">
        <w:rPr>
          <w:sz w:val="28"/>
          <w:szCs w:val="28"/>
        </w:rPr>
        <w:t xml:space="preserve"> </w:t>
      </w:r>
      <w:proofErr w:type="spellStart"/>
      <w:r w:rsidRPr="00DB7DBE">
        <w:rPr>
          <w:sz w:val="28"/>
          <w:szCs w:val="28"/>
        </w:rPr>
        <w:t>прибутку</w:t>
      </w:r>
      <w:proofErr w:type="spellEnd"/>
      <w:r w:rsidRPr="00DB7DBE">
        <w:rPr>
          <w:sz w:val="28"/>
          <w:szCs w:val="28"/>
        </w:rPr>
        <w:t xml:space="preserve"> </w:t>
      </w:r>
      <w:proofErr w:type="spellStart"/>
      <w:r w:rsidRPr="00DB7DBE">
        <w:rPr>
          <w:sz w:val="28"/>
          <w:szCs w:val="28"/>
        </w:rPr>
        <w:t>підприємства</w:t>
      </w:r>
      <w:proofErr w:type="spellEnd"/>
      <w:r w:rsidRPr="00DB7DBE">
        <w:rPr>
          <w:sz w:val="28"/>
          <w:szCs w:val="28"/>
        </w:rPr>
        <w:t xml:space="preserve">, величина </w:t>
      </w:r>
      <w:proofErr w:type="spellStart"/>
      <w:r w:rsidRPr="00DB7DBE">
        <w:rPr>
          <w:sz w:val="28"/>
          <w:szCs w:val="28"/>
        </w:rPr>
        <w:t>якої</w:t>
      </w:r>
      <w:proofErr w:type="spellEnd"/>
      <w:r w:rsidRPr="00DB7DBE">
        <w:rPr>
          <w:sz w:val="28"/>
          <w:szCs w:val="28"/>
        </w:rPr>
        <w:t xml:space="preserve"> </w:t>
      </w:r>
      <w:proofErr w:type="spellStart"/>
      <w:r w:rsidRPr="00DB7DBE">
        <w:rPr>
          <w:sz w:val="28"/>
          <w:szCs w:val="28"/>
        </w:rPr>
        <w:t>залежить</w:t>
      </w:r>
      <w:proofErr w:type="spellEnd"/>
      <w:r w:rsidRPr="00DB7DBE">
        <w:rPr>
          <w:sz w:val="28"/>
          <w:szCs w:val="28"/>
        </w:rPr>
        <w:t xml:space="preserve"> </w:t>
      </w:r>
      <w:proofErr w:type="spellStart"/>
      <w:r w:rsidRPr="00DB7DBE">
        <w:rPr>
          <w:sz w:val="28"/>
          <w:szCs w:val="28"/>
        </w:rPr>
        <w:t>від</w:t>
      </w:r>
      <w:proofErr w:type="spellEnd"/>
      <w:r w:rsidRPr="00DB7DBE">
        <w:rPr>
          <w:sz w:val="28"/>
          <w:szCs w:val="28"/>
        </w:rPr>
        <w:t xml:space="preserve"> </w:t>
      </w:r>
      <w:proofErr w:type="spellStart"/>
      <w:r w:rsidRPr="00DB7DBE">
        <w:rPr>
          <w:sz w:val="28"/>
          <w:szCs w:val="28"/>
        </w:rPr>
        <w:t>стадії</w:t>
      </w:r>
      <w:proofErr w:type="spellEnd"/>
      <w:r w:rsidRPr="00DB7DBE">
        <w:rPr>
          <w:sz w:val="28"/>
          <w:szCs w:val="28"/>
        </w:rPr>
        <w:t xml:space="preserve"> </w:t>
      </w:r>
      <w:proofErr w:type="spellStart"/>
      <w:r w:rsidRPr="00DB7DBE">
        <w:rPr>
          <w:sz w:val="28"/>
          <w:szCs w:val="28"/>
        </w:rPr>
        <w:t>життєвого</w:t>
      </w:r>
      <w:proofErr w:type="spellEnd"/>
      <w:r w:rsidRPr="00DB7DBE">
        <w:rPr>
          <w:sz w:val="28"/>
          <w:szCs w:val="28"/>
        </w:rPr>
        <w:t xml:space="preserve"> циклу </w:t>
      </w:r>
      <w:proofErr w:type="spellStart"/>
      <w:r w:rsidRPr="00DB7DBE">
        <w:rPr>
          <w:sz w:val="28"/>
          <w:szCs w:val="28"/>
        </w:rPr>
        <w:t>підприємства</w:t>
      </w:r>
      <w:proofErr w:type="spellEnd"/>
      <w:r w:rsidRPr="00DB7DBE">
        <w:rPr>
          <w:sz w:val="28"/>
          <w:szCs w:val="28"/>
        </w:rPr>
        <w:t xml:space="preserve">, </w:t>
      </w:r>
      <w:proofErr w:type="spellStart"/>
      <w:r w:rsidRPr="00DB7DBE">
        <w:rPr>
          <w:sz w:val="28"/>
          <w:szCs w:val="28"/>
        </w:rPr>
        <w:t>стратегічних</w:t>
      </w:r>
      <w:proofErr w:type="spellEnd"/>
      <w:r w:rsidRPr="00DB7DBE">
        <w:rPr>
          <w:sz w:val="28"/>
          <w:szCs w:val="28"/>
        </w:rPr>
        <w:t xml:space="preserve"> </w:t>
      </w:r>
      <w:proofErr w:type="spellStart"/>
      <w:r w:rsidRPr="00DB7DBE">
        <w:rPr>
          <w:sz w:val="28"/>
          <w:szCs w:val="28"/>
        </w:rPr>
        <w:t>завдань</w:t>
      </w:r>
      <w:proofErr w:type="spellEnd"/>
      <w:r w:rsidRPr="00DB7DBE">
        <w:rPr>
          <w:sz w:val="28"/>
          <w:szCs w:val="28"/>
        </w:rPr>
        <w:t xml:space="preserve">, </w:t>
      </w:r>
      <w:proofErr w:type="spellStart"/>
      <w:r w:rsidRPr="00DB7DBE">
        <w:rPr>
          <w:sz w:val="28"/>
          <w:szCs w:val="28"/>
        </w:rPr>
        <w:t>які</w:t>
      </w:r>
      <w:proofErr w:type="spellEnd"/>
      <w:r w:rsidRPr="00DB7DBE">
        <w:rPr>
          <w:sz w:val="28"/>
          <w:szCs w:val="28"/>
        </w:rPr>
        <w:t xml:space="preserve"> стоять перед </w:t>
      </w:r>
      <w:proofErr w:type="spellStart"/>
      <w:r w:rsidRPr="00DB7DBE">
        <w:rPr>
          <w:sz w:val="28"/>
          <w:szCs w:val="28"/>
        </w:rPr>
        <w:t>підприємством</w:t>
      </w:r>
      <w:proofErr w:type="spellEnd"/>
      <w:r w:rsidRPr="00DB7DBE">
        <w:rPr>
          <w:sz w:val="28"/>
          <w:szCs w:val="28"/>
        </w:rPr>
        <w:t xml:space="preserve"> в </w:t>
      </w:r>
      <w:proofErr w:type="spellStart"/>
      <w:r w:rsidRPr="00DB7DBE">
        <w:rPr>
          <w:sz w:val="28"/>
          <w:szCs w:val="28"/>
        </w:rPr>
        <w:t>майбутньому</w:t>
      </w:r>
      <w:proofErr w:type="spellEnd"/>
      <w:r w:rsidRPr="00DB7DBE">
        <w:rPr>
          <w:sz w:val="28"/>
          <w:szCs w:val="28"/>
        </w:rPr>
        <w:t xml:space="preserve"> </w:t>
      </w:r>
      <w:proofErr w:type="spellStart"/>
      <w:r w:rsidRPr="00DB7DBE">
        <w:rPr>
          <w:sz w:val="28"/>
          <w:szCs w:val="28"/>
        </w:rPr>
        <w:t>періоді</w:t>
      </w:r>
      <w:proofErr w:type="spellEnd"/>
      <w:r w:rsidRPr="00DB7DBE">
        <w:rPr>
          <w:sz w:val="28"/>
          <w:szCs w:val="28"/>
        </w:rPr>
        <w:t xml:space="preserve">, тактики </w:t>
      </w:r>
      <w:proofErr w:type="spellStart"/>
      <w:r w:rsidRPr="00DB7DBE">
        <w:rPr>
          <w:sz w:val="28"/>
          <w:szCs w:val="28"/>
        </w:rPr>
        <w:t>їх</w:t>
      </w:r>
      <w:proofErr w:type="spellEnd"/>
      <w:r w:rsidRPr="00DB7DBE">
        <w:rPr>
          <w:sz w:val="28"/>
          <w:szCs w:val="28"/>
        </w:rPr>
        <w:t xml:space="preserve"> </w:t>
      </w:r>
      <w:proofErr w:type="spellStart"/>
      <w:r w:rsidRPr="00DB7DBE">
        <w:rPr>
          <w:sz w:val="28"/>
          <w:szCs w:val="28"/>
        </w:rPr>
        <w:t>вирішення</w:t>
      </w:r>
      <w:proofErr w:type="spellEnd"/>
      <w:r w:rsidRPr="00DB7DBE">
        <w:rPr>
          <w:sz w:val="28"/>
          <w:szCs w:val="28"/>
        </w:rPr>
        <w:t xml:space="preserve">. Величина </w:t>
      </w:r>
      <w:proofErr w:type="spellStart"/>
      <w:r w:rsidRPr="00DB7DBE">
        <w:rPr>
          <w:sz w:val="28"/>
          <w:szCs w:val="28"/>
        </w:rPr>
        <w:t>цільової</w:t>
      </w:r>
      <w:proofErr w:type="spellEnd"/>
      <w:r w:rsidRPr="00DB7DBE">
        <w:rPr>
          <w:sz w:val="28"/>
          <w:szCs w:val="28"/>
        </w:rPr>
        <w:t xml:space="preserve"> </w:t>
      </w:r>
      <w:proofErr w:type="spellStart"/>
      <w:r w:rsidRPr="00DB7DBE">
        <w:rPr>
          <w:sz w:val="28"/>
          <w:szCs w:val="28"/>
        </w:rPr>
        <w:t>суми</w:t>
      </w:r>
      <w:proofErr w:type="spellEnd"/>
      <w:r w:rsidRPr="00DB7DBE">
        <w:rPr>
          <w:sz w:val="28"/>
          <w:szCs w:val="28"/>
        </w:rPr>
        <w:t xml:space="preserve"> </w:t>
      </w:r>
      <w:proofErr w:type="spellStart"/>
      <w:r w:rsidRPr="00DB7DBE">
        <w:rPr>
          <w:sz w:val="28"/>
          <w:szCs w:val="28"/>
        </w:rPr>
        <w:t>прибутку</w:t>
      </w:r>
      <w:proofErr w:type="spellEnd"/>
      <w:r w:rsidRPr="00DB7DBE">
        <w:rPr>
          <w:sz w:val="28"/>
          <w:szCs w:val="28"/>
        </w:rPr>
        <w:t xml:space="preserve"> </w:t>
      </w:r>
      <w:proofErr w:type="spellStart"/>
      <w:r w:rsidRPr="00DB7DBE">
        <w:rPr>
          <w:sz w:val="28"/>
          <w:szCs w:val="28"/>
        </w:rPr>
        <w:t>може</w:t>
      </w:r>
      <w:proofErr w:type="spellEnd"/>
      <w:r w:rsidRPr="00DB7DBE">
        <w:rPr>
          <w:sz w:val="28"/>
          <w:szCs w:val="28"/>
        </w:rPr>
        <w:t xml:space="preserve"> </w:t>
      </w:r>
      <w:proofErr w:type="spellStart"/>
      <w:r w:rsidRPr="00DB7DBE">
        <w:rPr>
          <w:sz w:val="28"/>
          <w:szCs w:val="28"/>
        </w:rPr>
        <w:t>знаходитися</w:t>
      </w:r>
      <w:proofErr w:type="spellEnd"/>
      <w:r w:rsidRPr="00DB7DBE">
        <w:rPr>
          <w:sz w:val="28"/>
          <w:szCs w:val="28"/>
        </w:rPr>
        <w:t xml:space="preserve"> в </w:t>
      </w:r>
      <w:proofErr w:type="spellStart"/>
      <w:r w:rsidRPr="00DB7DBE">
        <w:rPr>
          <w:sz w:val="28"/>
          <w:szCs w:val="28"/>
        </w:rPr>
        <w:t>інтервалі</w:t>
      </w:r>
      <w:proofErr w:type="spellEnd"/>
      <w:r w:rsidRPr="00DB7DBE">
        <w:rPr>
          <w:sz w:val="28"/>
          <w:szCs w:val="28"/>
        </w:rPr>
        <w:t xml:space="preserve"> </w:t>
      </w:r>
      <w:proofErr w:type="spellStart"/>
      <w:r w:rsidRPr="00DB7DBE">
        <w:rPr>
          <w:sz w:val="28"/>
          <w:szCs w:val="28"/>
        </w:rPr>
        <w:t>від</w:t>
      </w:r>
      <w:proofErr w:type="spellEnd"/>
      <w:r w:rsidRPr="00DB7DBE">
        <w:rPr>
          <w:sz w:val="28"/>
          <w:szCs w:val="28"/>
        </w:rPr>
        <w:t xml:space="preserve"> точки </w:t>
      </w:r>
      <w:proofErr w:type="spellStart"/>
      <w:r w:rsidRPr="00DB7DBE">
        <w:rPr>
          <w:sz w:val="28"/>
          <w:szCs w:val="28"/>
        </w:rPr>
        <w:t>беззбитковості</w:t>
      </w:r>
      <w:proofErr w:type="spellEnd"/>
      <w:r w:rsidRPr="00DB7DBE">
        <w:rPr>
          <w:sz w:val="28"/>
          <w:szCs w:val="28"/>
        </w:rPr>
        <w:t xml:space="preserve"> до точки </w:t>
      </w:r>
      <w:proofErr w:type="spellStart"/>
      <w:r w:rsidRPr="00DB7DBE">
        <w:rPr>
          <w:sz w:val="28"/>
          <w:szCs w:val="28"/>
        </w:rPr>
        <w:t>рівноваги</w:t>
      </w:r>
      <w:proofErr w:type="spellEnd"/>
      <w:r w:rsidRPr="00DB7DBE">
        <w:rPr>
          <w:sz w:val="28"/>
          <w:szCs w:val="28"/>
        </w:rPr>
        <w:t xml:space="preserve">, яка </w:t>
      </w:r>
      <w:proofErr w:type="spellStart"/>
      <w:r w:rsidRPr="00DB7DBE">
        <w:rPr>
          <w:sz w:val="28"/>
          <w:szCs w:val="28"/>
        </w:rPr>
        <w:t>відповідає</w:t>
      </w:r>
      <w:proofErr w:type="spellEnd"/>
      <w:r w:rsidRPr="00DB7DBE">
        <w:rPr>
          <w:sz w:val="28"/>
          <w:szCs w:val="28"/>
        </w:rPr>
        <w:t xml:space="preserve"> </w:t>
      </w:r>
      <w:proofErr w:type="spellStart"/>
      <w:r w:rsidRPr="00DB7DBE">
        <w:rPr>
          <w:sz w:val="28"/>
          <w:szCs w:val="28"/>
        </w:rPr>
        <w:t>одержанню</w:t>
      </w:r>
      <w:proofErr w:type="spellEnd"/>
      <w:r w:rsidRPr="00DB7DBE">
        <w:rPr>
          <w:sz w:val="28"/>
          <w:szCs w:val="28"/>
        </w:rPr>
        <w:t xml:space="preserve"> максимального </w:t>
      </w:r>
      <w:proofErr w:type="spellStart"/>
      <w:r w:rsidRPr="00DB7DBE">
        <w:rPr>
          <w:sz w:val="28"/>
          <w:szCs w:val="28"/>
        </w:rPr>
        <w:t>прибутку</w:t>
      </w:r>
      <w:proofErr w:type="spellEnd"/>
      <w:r w:rsidRPr="00DB7DBE">
        <w:rPr>
          <w:sz w:val="28"/>
          <w:szCs w:val="28"/>
        </w:rPr>
        <w:t xml:space="preserve">. </w:t>
      </w:r>
      <w:proofErr w:type="spellStart"/>
      <w:r w:rsidRPr="00DB7DBE">
        <w:rPr>
          <w:sz w:val="28"/>
          <w:szCs w:val="28"/>
        </w:rPr>
        <w:t>Кожна</w:t>
      </w:r>
      <w:proofErr w:type="spellEnd"/>
      <w:r w:rsidRPr="00DB7DBE">
        <w:rPr>
          <w:sz w:val="28"/>
          <w:szCs w:val="28"/>
        </w:rPr>
        <w:t xml:space="preserve"> </w:t>
      </w:r>
      <w:proofErr w:type="spellStart"/>
      <w:r w:rsidRPr="00DB7DBE">
        <w:rPr>
          <w:sz w:val="28"/>
          <w:szCs w:val="28"/>
        </w:rPr>
        <w:t>одиниця</w:t>
      </w:r>
      <w:proofErr w:type="spellEnd"/>
      <w:r w:rsidRPr="00DB7DBE">
        <w:rPr>
          <w:sz w:val="28"/>
          <w:szCs w:val="28"/>
        </w:rPr>
        <w:t xml:space="preserve"> товарообороту </w:t>
      </w:r>
      <w:proofErr w:type="spellStart"/>
      <w:r w:rsidRPr="00DB7DBE">
        <w:rPr>
          <w:sz w:val="28"/>
          <w:szCs w:val="28"/>
        </w:rPr>
        <w:t>додає</w:t>
      </w:r>
      <w:proofErr w:type="spellEnd"/>
      <w:r w:rsidRPr="00DB7DBE">
        <w:rPr>
          <w:sz w:val="28"/>
          <w:szCs w:val="28"/>
        </w:rPr>
        <w:t xml:space="preserve"> </w:t>
      </w:r>
      <w:proofErr w:type="spellStart"/>
      <w:r w:rsidRPr="00DB7DBE">
        <w:rPr>
          <w:sz w:val="28"/>
          <w:szCs w:val="28"/>
        </w:rPr>
        <w:t>певну</w:t>
      </w:r>
      <w:proofErr w:type="spellEnd"/>
      <w:r w:rsidRPr="00DB7DBE">
        <w:rPr>
          <w:sz w:val="28"/>
          <w:szCs w:val="28"/>
        </w:rPr>
        <w:t xml:space="preserve"> величину доходу і </w:t>
      </w:r>
      <w:proofErr w:type="spellStart"/>
      <w:r w:rsidRPr="00DB7DBE">
        <w:rPr>
          <w:sz w:val="28"/>
          <w:szCs w:val="28"/>
        </w:rPr>
        <w:t>витрат</w:t>
      </w:r>
      <w:proofErr w:type="spellEnd"/>
      <w:r w:rsidRPr="00DB7DBE">
        <w:rPr>
          <w:sz w:val="28"/>
          <w:szCs w:val="28"/>
        </w:rPr>
        <w:t xml:space="preserve"> торгового </w:t>
      </w:r>
      <w:proofErr w:type="spellStart"/>
      <w:r w:rsidRPr="00DB7DBE">
        <w:rPr>
          <w:sz w:val="28"/>
          <w:szCs w:val="28"/>
        </w:rPr>
        <w:t>підприємства</w:t>
      </w:r>
      <w:proofErr w:type="spellEnd"/>
      <w:r w:rsidRPr="00DB7DBE">
        <w:rPr>
          <w:sz w:val="28"/>
          <w:szCs w:val="28"/>
        </w:rPr>
        <w:t xml:space="preserve">. </w:t>
      </w:r>
      <w:proofErr w:type="spellStart"/>
      <w:r w:rsidRPr="00DB7DBE">
        <w:rPr>
          <w:sz w:val="28"/>
          <w:szCs w:val="28"/>
        </w:rPr>
        <w:t>Цей</w:t>
      </w:r>
      <w:proofErr w:type="spellEnd"/>
      <w:r w:rsidRPr="00DB7DBE">
        <w:rPr>
          <w:sz w:val="28"/>
          <w:szCs w:val="28"/>
        </w:rPr>
        <w:t xml:space="preserve"> </w:t>
      </w:r>
      <w:proofErr w:type="spellStart"/>
      <w:r w:rsidRPr="00DB7DBE">
        <w:rPr>
          <w:sz w:val="28"/>
          <w:szCs w:val="28"/>
        </w:rPr>
        <w:t>приріст</w:t>
      </w:r>
      <w:proofErr w:type="spellEnd"/>
      <w:r w:rsidRPr="00DB7DBE">
        <w:rPr>
          <w:sz w:val="28"/>
          <w:szCs w:val="28"/>
        </w:rPr>
        <w:t xml:space="preserve"> </w:t>
      </w:r>
      <w:proofErr w:type="spellStart"/>
      <w:r w:rsidRPr="00DB7DBE">
        <w:rPr>
          <w:sz w:val="28"/>
          <w:szCs w:val="28"/>
        </w:rPr>
        <w:t>ще</w:t>
      </w:r>
      <w:proofErr w:type="spellEnd"/>
      <w:r w:rsidRPr="00DB7DBE">
        <w:rPr>
          <w:sz w:val="28"/>
          <w:szCs w:val="28"/>
        </w:rPr>
        <w:t xml:space="preserve"> </w:t>
      </w:r>
      <w:proofErr w:type="spellStart"/>
      <w:r w:rsidRPr="00DB7DBE">
        <w:rPr>
          <w:sz w:val="28"/>
          <w:szCs w:val="28"/>
        </w:rPr>
        <w:t>називають</w:t>
      </w:r>
      <w:proofErr w:type="spellEnd"/>
      <w:r w:rsidRPr="00DB7DBE">
        <w:rPr>
          <w:sz w:val="28"/>
          <w:szCs w:val="28"/>
        </w:rPr>
        <w:t xml:space="preserve"> </w:t>
      </w:r>
      <w:proofErr w:type="spellStart"/>
      <w:r w:rsidRPr="00DB7DBE">
        <w:rPr>
          <w:sz w:val="28"/>
          <w:szCs w:val="28"/>
        </w:rPr>
        <w:t>граничні</w:t>
      </w:r>
      <w:proofErr w:type="spellEnd"/>
      <w:r w:rsidRPr="00DB7DBE">
        <w:rPr>
          <w:sz w:val="28"/>
          <w:szCs w:val="28"/>
        </w:rPr>
        <w:t xml:space="preserve"> доходи і </w:t>
      </w:r>
      <w:proofErr w:type="spellStart"/>
      <w:r w:rsidRPr="00DB7DBE">
        <w:rPr>
          <w:sz w:val="28"/>
          <w:szCs w:val="28"/>
        </w:rPr>
        <w:t>граничні</w:t>
      </w:r>
      <w:proofErr w:type="spellEnd"/>
      <w:r w:rsidRPr="00DB7DBE">
        <w:rPr>
          <w:sz w:val="28"/>
          <w:szCs w:val="28"/>
        </w:rPr>
        <w:t xml:space="preserve"> </w:t>
      </w:r>
      <w:proofErr w:type="spellStart"/>
      <w:r w:rsidRPr="00DB7DBE">
        <w:rPr>
          <w:sz w:val="28"/>
          <w:szCs w:val="28"/>
        </w:rPr>
        <w:t>витрати</w:t>
      </w:r>
      <w:proofErr w:type="spellEnd"/>
      <w:r w:rsidRPr="00DB7DBE">
        <w:rPr>
          <w:sz w:val="28"/>
          <w:szCs w:val="28"/>
        </w:rPr>
        <w:t xml:space="preserve">. </w:t>
      </w:r>
      <w:proofErr w:type="spellStart"/>
      <w:r w:rsidRPr="00DB7DBE">
        <w:rPr>
          <w:sz w:val="28"/>
          <w:szCs w:val="28"/>
        </w:rPr>
        <w:t>Якщо</w:t>
      </w:r>
      <w:proofErr w:type="spellEnd"/>
      <w:r w:rsidRPr="00DB7DBE">
        <w:rPr>
          <w:sz w:val="28"/>
          <w:szCs w:val="28"/>
        </w:rPr>
        <w:t xml:space="preserve"> </w:t>
      </w:r>
      <w:proofErr w:type="spellStart"/>
      <w:r w:rsidRPr="00DB7DBE">
        <w:rPr>
          <w:sz w:val="28"/>
          <w:szCs w:val="28"/>
        </w:rPr>
        <w:t>граничний</w:t>
      </w:r>
      <w:proofErr w:type="spellEnd"/>
      <w:r w:rsidRPr="00DB7DBE">
        <w:rPr>
          <w:sz w:val="28"/>
          <w:szCs w:val="28"/>
        </w:rPr>
        <w:t xml:space="preserve"> </w:t>
      </w:r>
      <w:proofErr w:type="spellStart"/>
      <w:r w:rsidRPr="00DB7DBE">
        <w:rPr>
          <w:sz w:val="28"/>
          <w:szCs w:val="28"/>
        </w:rPr>
        <w:t>дохід</w:t>
      </w:r>
      <w:proofErr w:type="spellEnd"/>
      <w:r w:rsidRPr="00DB7DBE">
        <w:rPr>
          <w:sz w:val="28"/>
          <w:szCs w:val="28"/>
        </w:rPr>
        <w:t xml:space="preserve"> </w:t>
      </w:r>
      <w:proofErr w:type="spellStart"/>
      <w:r w:rsidRPr="00DB7DBE">
        <w:rPr>
          <w:sz w:val="28"/>
          <w:szCs w:val="28"/>
        </w:rPr>
        <w:t>більший</w:t>
      </w:r>
      <w:proofErr w:type="spellEnd"/>
      <w:r w:rsidRPr="00DB7DBE">
        <w:rPr>
          <w:sz w:val="28"/>
          <w:szCs w:val="28"/>
        </w:rPr>
        <w:t xml:space="preserve"> за </w:t>
      </w:r>
      <w:proofErr w:type="spellStart"/>
      <w:r w:rsidRPr="00DB7DBE">
        <w:rPr>
          <w:sz w:val="28"/>
          <w:szCs w:val="28"/>
        </w:rPr>
        <w:t>граничні</w:t>
      </w:r>
      <w:proofErr w:type="spellEnd"/>
      <w:r w:rsidRPr="00DB7DBE">
        <w:rPr>
          <w:sz w:val="28"/>
          <w:szCs w:val="28"/>
        </w:rPr>
        <w:t xml:space="preserve"> </w:t>
      </w:r>
      <w:proofErr w:type="spellStart"/>
      <w:r w:rsidRPr="00DB7DBE">
        <w:rPr>
          <w:sz w:val="28"/>
          <w:szCs w:val="28"/>
        </w:rPr>
        <w:t>витрати</w:t>
      </w:r>
      <w:proofErr w:type="spellEnd"/>
      <w:r w:rsidRPr="00DB7DBE">
        <w:rPr>
          <w:sz w:val="28"/>
          <w:szCs w:val="28"/>
        </w:rPr>
        <w:t xml:space="preserve">, то </w:t>
      </w:r>
      <w:proofErr w:type="spellStart"/>
      <w:r w:rsidRPr="00DB7DBE">
        <w:rPr>
          <w:sz w:val="28"/>
          <w:szCs w:val="28"/>
        </w:rPr>
        <w:t>кожна</w:t>
      </w:r>
      <w:proofErr w:type="spellEnd"/>
      <w:r w:rsidRPr="00DB7DBE">
        <w:rPr>
          <w:sz w:val="28"/>
          <w:szCs w:val="28"/>
        </w:rPr>
        <w:t xml:space="preserve"> </w:t>
      </w:r>
      <w:proofErr w:type="spellStart"/>
      <w:r w:rsidRPr="00DB7DBE">
        <w:rPr>
          <w:sz w:val="28"/>
          <w:szCs w:val="28"/>
        </w:rPr>
        <w:t>одиниця</w:t>
      </w:r>
      <w:proofErr w:type="spellEnd"/>
      <w:r w:rsidRPr="00DB7DBE">
        <w:rPr>
          <w:sz w:val="28"/>
          <w:szCs w:val="28"/>
        </w:rPr>
        <w:t xml:space="preserve"> товарообороту </w:t>
      </w:r>
      <w:proofErr w:type="spellStart"/>
      <w:r w:rsidRPr="00DB7DBE">
        <w:rPr>
          <w:sz w:val="28"/>
          <w:szCs w:val="28"/>
        </w:rPr>
        <w:t>додає</w:t>
      </w:r>
      <w:proofErr w:type="spellEnd"/>
      <w:r w:rsidRPr="00DB7DBE">
        <w:rPr>
          <w:sz w:val="28"/>
          <w:szCs w:val="28"/>
        </w:rPr>
        <w:t xml:space="preserve"> до доходу </w:t>
      </w:r>
      <w:proofErr w:type="spellStart"/>
      <w:r w:rsidRPr="00DB7DBE">
        <w:rPr>
          <w:sz w:val="28"/>
          <w:szCs w:val="28"/>
        </w:rPr>
        <w:t>більшу</w:t>
      </w:r>
      <w:proofErr w:type="spellEnd"/>
      <w:r w:rsidRPr="00DB7DBE">
        <w:rPr>
          <w:sz w:val="28"/>
          <w:szCs w:val="28"/>
        </w:rPr>
        <w:t xml:space="preserve"> величину, </w:t>
      </w:r>
      <w:proofErr w:type="spellStart"/>
      <w:r w:rsidRPr="00DB7DBE">
        <w:rPr>
          <w:sz w:val="28"/>
          <w:szCs w:val="28"/>
        </w:rPr>
        <w:t>ніж</w:t>
      </w:r>
      <w:proofErr w:type="spellEnd"/>
      <w:r w:rsidRPr="00DB7DBE">
        <w:rPr>
          <w:sz w:val="28"/>
          <w:szCs w:val="28"/>
        </w:rPr>
        <w:t xml:space="preserve"> до </w:t>
      </w:r>
      <w:proofErr w:type="spellStart"/>
      <w:r w:rsidRPr="00DB7DBE">
        <w:rPr>
          <w:sz w:val="28"/>
          <w:szCs w:val="28"/>
        </w:rPr>
        <w:t>суми</w:t>
      </w:r>
      <w:proofErr w:type="spellEnd"/>
      <w:r w:rsidRPr="00DB7DBE">
        <w:rPr>
          <w:sz w:val="28"/>
          <w:szCs w:val="28"/>
        </w:rPr>
        <w:t xml:space="preserve"> </w:t>
      </w:r>
      <w:proofErr w:type="spellStart"/>
      <w:r w:rsidRPr="00DB7DBE">
        <w:rPr>
          <w:sz w:val="28"/>
          <w:szCs w:val="28"/>
        </w:rPr>
        <w:t>витрат</w:t>
      </w:r>
      <w:proofErr w:type="spellEnd"/>
      <w:r w:rsidRPr="00DB7DBE">
        <w:rPr>
          <w:sz w:val="28"/>
          <w:szCs w:val="28"/>
        </w:rPr>
        <w:t xml:space="preserve">. При такому </w:t>
      </w:r>
      <w:proofErr w:type="spellStart"/>
      <w:r w:rsidRPr="00DB7DBE">
        <w:rPr>
          <w:sz w:val="28"/>
          <w:szCs w:val="28"/>
        </w:rPr>
        <w:t>становищі</w:t>
      </w:r>
      <w:proofErr w:type="spellEnd"/>
      <w:r w:rsidRPr="00DB7DBE">
        <w:rPr>
          <w:sz w:val="28"/>
          <w:szCs w:val="28"/>
        </w:rPr>
        <w:t xml:space="preserve"> </w:t>
      </w:r>
      <w:proofErr w:type="spellStart"/>
      <w:r w:rsidRPr="00DB7DBE">
        <w:rPr>
          <w:sz w:val="28"/>
          <w:szCs w:val="28"/>
        </w:rPr>
        <w:t>різниця</w:t>
      </w:r>
      <w:proofErr w:type="spellEnd"/>
      <w:r w:rsidRPr="00DB7DBE">
        <w:rPr>
          <w:sz w:val="28"/>
          <w:szCs w:val="28"/>
        </w:rPr>
        <w:t xml:space="preserve"> </w:t>
      </w:r>
      <w:proofErr w:type="spellStart"/>
      <w:r w:rsidRPr="00DB7DBE">
        <w:rPr>
          <w:sz w:val="28"/>
          <w:szCs w:val="28"/>
        </w:rPr>
        <w:t>між</w:t>
      </w:r>
      <w:proofErr w:type="spellEnd"/>
      <w:r w:rsidRPr="00DB7DBE">
        <w:rPr>
          <w:sz w:val="28"/>
          <w:szCs w:val="28"/>
        </w:rPr>
        <w:t xml:space="preserve"> доходами і </w:t>
      </w:r>
      <w:proofErr w:type="spellStart"/>
      <w:r w:rsidRPr="00DB7DBE">
        <w:rPr>
          <w:sz w:val="28"/>
          <w:szCs w:val="28"/>
        </w:rPr>
        <w:t>витратами</w:t>
      </w:r>
      <w:proofErr w:type="spellEnd"/>
      <w:r w:rsidRPr="00DB7DBE">
        <w:rPr>
          <w:sz w:val="28"/>
          <w:szCs w:val="28"/>
        </w:rPr>
        <w:t xml:space="preserve"> </w:t>
      </w:r>
      <w:proofErr w:type="spellStart"/>
      <w:r w:rsidRPr="00DB7DBE">
        <w:rPr>
          <w:sz w:val="28"/>
          <w:szCs w:val="28"/>
        </w:rPr>
        <w:t>зростає</w:t>
      </w:r>
      <w:proofErr w:type="spellEnd"/>
      <w:r w:rsidRPr="00DB7DBE">
        <w:rPr>
          <w:sz w:val="28"/>
          <w:szCs w:val="28"/>
        </w:rPr>
        <w:t xml:space="preserve">, </w:t>
      </w:r>
      <w:proofErr w:type="spellStart"/>
      <w:r w:rsidRPr="00DB7DBE">
        <w:rPr>
          <w:sz w:val="28"/>
          <w:szCs w:val="28"/>
        </w:rPr>
        <w:t>що</w:t>
      </w:r>
      <w:proofErr w:type="spellEnd"/>
      <w:r w:rsidRPr="00DB7DBE">
        <w:rPr>
          <w:sz w:val="28"/>
          <w:szCs w:val="28"/>
        </w:rPr>
        <w:t xml:space="preserve"> </w:t>
      </w:r>
      <w:proofErr w:type="spellStart"/>
      <w:r w:rsidRPr="00DB7DBE">
        <w:rPr>
          <w:sz w:val="28"/>
          <w:szCs w:val="28"/>
        </w:rPr>
        <w:t>означає</w:t>
      </w:r>
      <w:proofErr w:type="spellEnd"/>
      <w:r w:rsidRPr="00DB7DBE">
        <w:rPr>
          <w:sz w:val="28"/>
          <w:szCs w:val="28"/>
        </w:rPr>
        <w:t xml:space="preserve"> і </w:t>
      </w:r>
      <w:proofErr w:type="spellStart"/>
      <w:r w:rsidRPr="00DB7DBE">
        <w:rPr>
          <w:sz w:val="28"/>
          <w:szCs w:val="28"/>
        </w:rPr>
        <w:t>зростання</w:t>
      </w:r>
      <w:proofErr w:type="spellEnd"/>
      <w:r w:rsidRPr="00DB7DBE">
        <w:rPr>
          <w:sz w:val="28"/>
          <w:szCs w:val="28"/>
        </w:rPr>
        <w:t xml:space="preserve"> </w:t>
      </w:r>
      <w:proofErr w:type="spellStart"/>
      <w:r w:rsidRPr="00DB7DBE">
        <w:rPr>
          <w:sz w:val="28"/>
          <w:szCs w:val="28"/>
        </w:rPr>
        <w:t>прибутку</w:t>
      </w:r>
      <w:proofErr w:type="spellEnd"/>
      <w:r w:rsidRPr="00DB7DBE">
        <w:rPr>
          <w:sz w:val="28"/>
          <w:szCs w:val="28"/>
        </w:rPr>
        <w:t xml:space="preserve"> </w:t>
      </w:r>
      <w:proofErr w:type="spellStart"/>
      <w:r w:rsidRPr="00DB7DBE">
        <w:rPr>
          <w:sz w:val="28"/>
          <w:szCs w:val="28"/>
        </w:rPr>
        <w:t>підприємства</w:t>
      </w:r>
      <w:proofErr w:type="spellEnd"/>
      <w:r w:rsidRPr="00DB7DBE">
        <w:rPr>
          <w:sz w:val="28"/>
          <w:szCs w:val="28"/>
        </w:rPr>
        <w:t xml:space="preserve">. Максимум </w:t>
      </w:r>
      <w:proofErr w:type="spellStart"/>
      <w:r w:rsidRPr="00DB7DBE">
        <w:rPr>
          <w:sz w:val="28"/>
          <w:szCs w:val="28"/>
        </w:rPr>
        <w:t>прибутку</w:t>
      </w:r>
      <w:proofErr w:type="spellEnd"/>
      <w:r w:rsidRPr="00DB7DBE">
        <w:rPr>
          <w:sz w:val="28"/>
          <w:szCs w:val="28"/>
        </w:rPr>
        <w:t xml:space="preserve"> </w:t>
      </w:r>
      <w:proofErr w:type="spellStart"/>
      <w:r w:rsidRPr="00DB7DBE">
        <w:rPr>
          <w:sz w:val="28"/>
          <w:szCs w:val="28"/>
        </w:rPr>
        <w:t>досягається</w:t>
      </w:r>
      <w:proofErr w:type="spellEnd"/>
      <w:r w:rsidRPr="00DB7DBE">
        <w:rPr>
          <w:sz w:val="28"/>
          <w:szCs w:val="28"/>
        </w:rPr>
        <w:t xml:space="preserve"> при такому </w:t>
      </w:r>
      <w:proofErr w:type="spellStart"/>
      <w:r w:rsidRPr="00DB7DBE">
        <w:rPr>
          <w:sz w:val="28"/>
          <w:szCs w:val="28"/>
        </w:rPr>
        <w:t>обсязі</w:t>
      </w:r>
      <w:proofErr w:type="spellEnd"/>
      <w:r w:rsidRPr="00DB7DBE">
        <w:rPr>
          <w:sz w:val="28"/>
          <w:szCs w:val="28"/>
        </w:rPr>
        <w:t xml:space="preserve"> товарообороту, при </w:t>
      </w:r>
      <w:proofErr w:type="spellStart"/>
      <w:r w:rsidRPr="00DB7DBE">
        <w:rPr>
          <w:sz w:val="28"/>
          <w:szCs w:val="28"/>
        </w:rPr>
        <w:t>якому</w:t>
      </w:r>
      <w:proofErr w:type="spellEnd"/>
      <w:r w:rsidRPr="00DB7DBE">
        <w:rPr>
          <w:sz w:val="28"/>
          <w:szCs w:val="28"/>
        </w:rPr>
        <w:t xml:space="preserve"> </w:t>
      </w:r>
      <w:proofErr w:type="spellStart"/>
      <w:r w:rsidRPr="00DB7DBE">
        <w:rPr>
          <w:sz w:val="28"/>
          <w:szCs w:val="28"/>
        </w:rPr>
        <w:t>граничні</w:t>
      </w:r>
      <w:proofErr w:type="spellEnd"/>
      <w:r w:rsidRPr="00DB7DBE">
        <w:rPr>
          <w:sz w:val="28"/>
          <w:szCs w:val="28"/>
        </w:rPr>
        <w:t xml:space="preserve"> доходи, </w:t>
      </w:r>
      <w:proofErr w:type="spellStart"/>
      <w:r w:rsidRPr="00DB7DBE">
        <w:rPr>
          <w:sz w:val="28"/>
          <w:szCs w:val="28"/>
        </w:rPr>
        <w:t>отримані</w:t>
      </w:r>
      <w:proofErr w:type="spellEnd"/>
      <w:r w:rsidRPr="00DB7DBE">
        <w:rPr>
          <w:sz w:val="28"/>
          <w:szCs w:val="28"/>
        </w:rPr>
        <w:t xml:space="preserve"> </w:t>
      </w:r>
      <w:proofErr w:type="spellStart"/>
      <w:r w:rsidRPr="00DB7DBE">
        <w:rPr>
          <w:sz w:val="28"/>
          <w:szCs w:val="28"/>
        </w:rPr>
        <w:t>від</w:t>
      </w:r>
      <w:proofErr w:type="spellEnd"/>
      <w:r w:rsidRPr="00DB7DBE">
        <w:rPr>
          <w:sz w:val="28"/>
          <w:szCs w:val="28"/>
        </w:rPr>
        <w:t xml:space="preserve"> </w:t>
      </w:r>
      <w:proofErr w:type="spellStart"/>
      <w:r w:rsidRPr="00DB7DBE">
        <w:rPr>
          <w:sz w:val="28"/>
          <w:szCs w:val="28"/>
        </w:rPr>
        <w:t>реалізації</w:t>
      </w:r>
      <w:proofErr w:type="spellEnd"/>
      <w:r w:rsidRPr="00DB7DBE">
        <w:rPr>
          <w:sz w:val="28"/>
          <w:szCs w:val="28"/>
        </w:rPr>
        <w:t xml:space="preserve"> </w:t>
      </w:r>
      <w:proofErr w:type="spellStart"/>
      <w:r w:rsidRPr="00DB7DBE">
        <w:rPr>
          <w:sz w:val="28"/>
          <w:szCs w:val="28"/>
        </w:rPr>
        <w:t>кожної</w:t>
      </w:r>
      <w:proofErr w:type="spellEnd"/>
      <w:r w:rsidRPr="00DB7DBE">
        <w:rPr>
          <w:sz w:val="28"/>
          <w:szCs w:val="28"/>
        </w:rPr>
        <w:t xml:space="preserve"> </w:t>
      </w:r>
      <w:proofErr w:type="spellStart"/>
      <w:r w:rsidRPr="00DB7DBE">
        <w:rPr>
          <w:sz w:val="28"/>
          <w:szCs w:val="28"/>
        </w:rPr>
        <w:t>додаткової</w:t>
      </w:r>
      <w:proofErr w:type="spellEnd"/>
      <w:r w:rsidRPr="00DB7DBE">
        <w:rPr>
          <w:sz w:val="28"/>
          <w:szCs w:val="28"/>
        </w:rPr>
        <w:t xml:space="preserve"> </w:t>
      </w:r>
      <w:proofErr w:type="spellStart"/>
      <w:r w:rsidRPr="00DB7DBE">
        <w:rPr>
          <w:sz w:val="28"/>
          <w:szCs w:val="28"/>
        </w:rPr>
        <w:t>одиниці</w:t>
      </w:r>
      <w:proofErr w:type="spellEnd"/>
      <w:r w:rsidRPr="00DB7DBE">
        <w:rPr>
          <w:sz w:val="28"/>
          <w:szCs w:val="28"/>
        </w:rPr>
        <w:t xml:space="preserve"> товарообороту, </w:t>
      </w:r>
      <w:proofErr w:type="spellStart"/>
      <w:r w:rsidRPr="00DB7DBE">
        <w:rPr>
          <w:sz w:val="28"/>
          <w:szCs w:val="28"/>
        </w:rPr>
        <w:t>дорівнюють</w:t>
      </w:r>
      <w:proofErr w:type="spellEnd"/>
      <w:r w:rsidRPr="00DB7DBE">
        <w:rPr>
          <w:sz w:val="28"/>
          <w:szCs w:val="28"/>
        </w:rPr>
        <w:t xml:space="preserve"> </w:t>
      </w:r>
      <w:proofErr w:type="spellStart"/>
      <w:r w:rsidRPr="00DB7DBE">
        <w:rPr>
          <w:sz w:val="28"/>
          <w:szCs w:val="28"/>
        </w:rPr>
        <w:t>граничним</w:t>
      </w:r>
      <w:proofErr w:type="spellEnd"/>
      <w:r w:rsidRPr="00DB7DBE">
        <w:rPr>
          <w:sz w:val="28"/>
          <w:szCs w:val="28"/>
        </w:rPr>
        <w:t xml:space="preserve"> </w:t>
      </w:r>
      <w:proofErr w:type="spellStart"/>
      <w:r w:rsidRPr="00DB7DBE">
        <w:rPr>
          <w:sz w:val="28"/>
          <w:szCs w:val="28"/>
        </w:rPr>
        <w:t>витратам</w:t>
      </w:r>
      <w:proofErr w:type="spellEnd"/>
      <w:r w:rsidRPr="00DB7DBE">
        <w:rPr>
          <w:sz w:val="28"/>
          <w:szCs w:val="28"/>
        </w:rPr>
        <w:t xml:space="preserve"> при </w:t>
      </w:r>
      <w:proofErr w:type="spellStart"/>
      <w:r w:rsidRPr="00DB7DBE">
        <w:rPr>
          <w:sz w:val="28"/>
          <w:szCs w:val="28"/>
        </w:rPr>
        <w:t>реалізації</w:t>
      </w:r>
      <w:proofErr w:type="spellEnd"/>
      <w:r w:rsidRPr="00DB7DBE">
        <w:rPr>
          <w:sz w:val="28"/>
          <w:szCs w:val="28"/>
        </w:rPr>
        <w:t xml:space="preserve"> </w:t>
      </w:r>
      <w:proofErr w:type="spellStart"/>
      <w:r w:rsidRPr="00DB7DBE">
        <w:rPr>
          <w:sz w:val="28"/>
          <w:szCs w:val="28"/>
        </w:rPr>
        <w:t>кожної</w:t>
      </w:r>
      <w:proofErr w:type="spellEnd"/>
      <w:r w:rsidRPr="00DB7DBE">
        <w:rPr>
          <w:sz w:val="28"/>
          <w:szCs w:val="28"/>
        </w:rPr>
        <w:t xml:space="preserve"> </w:t>
      </w:r>
      <w:proofErr w:type="spellStart"/>
      <w:r w:rsidRPr="00DB7DBE">
        <w:rPr>
          <w:sz w:val="28"/>
          <w:szCs w:val="28"/>
        </w:rPr>
        <w:t>додаткової</w:t>
      </w:r>
      <w:proofErr w:type="spellEnd"/>
      <w:r w:rsidRPr="00DB7DBE">
        <w:rPr>
          <w:sz w:val="28"/>
          <w:szCs w:val="28"/>
        </w:rPr>
        <w:t xml:space="preserve"> </w:t>
      </w:r>
      <w:proofErr w:type="spellStart"/>
      <w:r w:rsidRPr="00DB7DBE">
        <w:rPr>
          <w:sz w:val="28"/>
          <w:szCs w:val="28"/>
        </w:rPr>
        <w:t>одиниці</w:t>
      </w:r>
      <w:proofErr w:type="spellEnd"/>
      <w:r w:rsidRPr="00DB7DBE">
        <w:rPr>
          <w:sz w:val="28"/>
          <w:szCs w:val="28"/>
        </w:rPr>
        <w:t xml:space="preserve"> товарообороту.</w:t>
      </w:r>
    </w:p>
    <w:p w14:paraId="3298B84B" w14:textId="77777777" w:rsidR="00DB7DBE" w:rsidRPr="00DB7DBE" w:rsidRDefault="00DB7DBE" w:rsidP="00DB7DBE">
      <w:pPr>
        <w:pStyle w:val="a3"/>
        <w:spacing w:before="0" w:beforeAutospacing="0" w:after="0" w:afterAutospacing="0"/>
        <w:ind w:firstLine="709"/>
        <w:jc w:val="both"/>
        <w:rPr>
          <w:sz w:val="28"/>
          <w:szCs w:val="28"/>
        </w:rPr>
      </w:pPr>
      <w:r w:rsidRPr="00DB7DBE">
        <w:rPr>
          <w:sz w:val="28"/>
          <w:szCs w:val="28"/>
        </w:rPr>
        <w:t xml:space="preserve">2. </w:t>
      </w:r>
      <w:proofErr w:type="spellStart"/>
      <w:r w:rsidRPr="00DB7DBE">
        <w:rPr>
          <w:sz w:val="28"/>
          <w:szCs w:val="28"/>
        </w:rPr>
        <w:t>Обґрунтування</w:t>
      </w:r>
      <w:proofErr w:type="spellEnd"/>
      <w:r w:rsidRPr="00DB7DBE">
        <w:rPr>
          <w:sz w:val="28"/>
          <w:szCs w:val="28"/>
        </w:rPr>
        <w:t xml:space="preserve"> </w:t>
      </w:r>
      <w:proofErr w:type="spellStart"/>
      <w:r w:rsidRPr="00DB7DBE">
        <w:rPr>
          <w:sz w:val="28"/>
          <w:szCs w:val="28"/>
        </w:rPr>
        <w:t>стратегії</w:t>
      </w:r>
      <w:proofErr w:type="spellEnd"/>
      <w:r w:rsidRPr="00DB7DBE">
        <w:rPr>
          <w:sz w:val="28"/>
          <w:szCs w:val="28"/>
        </w:rPr>
        <w:t xml:space="preserve"> </w:t>
      </w:r>
      <w:proofErr w:type="spellStart"/>
      <w:r w:rsidRPr="00DB7DBE">
        <w:rPr>
          <w:sz w:val="28"/>
          <w:szCs w:val="28"/>
        </w:rPr>
        <w:t>визначення</w:t>
      </w:r>
      <w:proofErr w:type="spellEnd"/>
      <w:r w:rsidRPr="00DB7DBE">
        <w:rPr>
          <w:sz w:val="28"/>
          <w:szCs w:val="28"/>
        </w:rPr>
        <w:t xml:space="preserve"> </w:t>
      </w:r>
      <w:proofErr w:type="spellStart"/>
      <w:r w:rsidRPr="00DB7DBE">
        <w:rPr>
          <w:sz w:val="28"/>
          <w:szCs w:val="28"/>
        </w:rPr>
        <w:t>обсягу</w:t>
      </w:r>
      <w:proofErr w:type="spellEnd"/>
      <w:r w:rsidRPr="00DB7DBE">
        <w:rPr>
          <w:sz w:val="28"/>
          <w:szCs w:val="28"/>
        </w:rPr>
        <w:t xml:space="preserve"> товарообороту, </w:t>
      </w:r>
      <w:proofErr w:type="spellStart"/>
      <w:r w:rsidRPr="00DB7DBE">
        <w:rPr>
          <w:sz w:val="28"/>
          <w:szCs w:val="28"/>
        </w:rPr>
        <w:t>який</w:t>
      </w:r>
      <w:proofErr w:type="spellEnd"/>
      <w:r w:rsidRPr="00DB7DBE">
        <w:rPr>
          <w:sz w:val="28"/>
          <w:szCs w:val="28"/>
        </w:rPr>
        <w:t xml:space="preserve"> </w:t>
      </w:r>
      <w:proofErr w:type="spellStart"/>
      <w:r w:rsidRPr="00DB7DBE">
        <w:rPr>
          <w:sz w:val="28"/>
          <w:szCs w:val="28"/>
        </w:rPr>
        <w:t>забезпечує</w:t>
      </w:r>
      <w:proofErr w:type="spellEnd"/>
      <w:r w:rsidRPr="00DB7DBE">
        <w:rPr>
          <w:sz w:val="28"/>
          <w:szCs w:val="28"/>
        </w:rPr>
        <w:t xml:space="preserve"> </w:t>
      </w:r>
      <w:proofErr w:type="spellStart"/>
      <w:r w:rsidRPr="00DB7DBE">
        <w:rPr>
          <w:sz w:val="28"/>
          <w:szCs w:val="28"/>
        </w:rPr>
        <w:t>одержання</w:t>
      </w:r>
      <w:proofErr w:type="spellEnd"/>
      <w:r w:rsidRPr="00DB7DBE">
        <w:rPr>
          <w:sz w:val="28"/>
          <w:szCs w:val="28"/>
        </w:rPr>
        <w:t xml:space="preserve"> </w:t>
      </w:r>
      <w:proofErr w:type="spellStart"/>
      <w:r w:rsidRPr="00DB7DBE">
        <w:rPr>
          <w:sz w:val="28"/>
          <w:szCs w:val="28"/>
        </w:rPr>
        <w:t>цільової</w:t>
      </w:r>
      <w:proofErr w:type="spellEnd"/>
      <w:r w:rsidRPr="00DB7DBE">
        <w:rPr>
          <w:sz w:val="28"/>
          <w:szCs w:val="28"/>
        </w:rPr>
        <w:t xml:space="preserve"> </w:t>
      </w:r>
      <w:proofErr w:type="spellStart"/>
      <w:r w:rsidRPr="00DB7DBE">
        <w:rPr>
          <w:sz w:val="28"/>
          <w:szCs w:val="28"/>
        </w:rPr>
        <w:t>суми</w:t>
      </w:r>
      <w:proofErr w:type="spellEnd"/>
      <w:r w:rsidRPr="00DB7DBE">
        <w:rPr>
          <w:sz w:val="28"/>
          <w:szCs w:val="28"/>
        </w:rPr>
        <w:t xml:space="preserve"> </w:t>
      </w:r>
      <w:proofErr w:type="spellStart"/>
      <w:r w:rsidRPr="00DB7DBE">
        <w:rPr>
          <w:sz w:val="28"/>
          <w:szCs w:val="28"/>
        </w:rPr>
        <w:t>прибутку</w:t>
      </w:r>
      <w:proofErr w:type="spellEnd"/>
      <w:r w:rsidRPr="00DB7DBE">
        <w:rPr>
          <w:sz w:val="28"/>
          <w:szCs w:val="28"/>
        </w:rPr>
        <w:t xml:space="preserve">. Для </w:t>
      </w:r>
      <w:proofErr w:type="spellStart"/>
      <w:r w:rsidRPr="00DB7DBE">
        <w:rPr>
          <w:sz w:val="28"/>
          <w:szCs w:val="28"/>
        </w:rPr>
        <w:t>цього</w:t>
      </w:r>
      <w:proofErr w:type="spellEnd"/>
      <w:r w:rsidRPr="00DB7DBE">
        <w:rPr>
          <w:sz w:val="28"/>
          <w:szCs w:val="28"/>
        </w:rPr>
        <w:t xml:space="preserve">, з одного боку, </w:t>
      </w:r>
      <w:proofErr w:type="spellStart"/>
      <w:r w:rsidRPr="00DB7DBE">
        <w:rPr>
          <w:sz w:val="28"/>
          <w:szCs w:val="28"/>
        </w:rPr>
        <w:t>розраховують</w:t>
      </w:r>
      <w:proofErr w:type="spellEnd"/>
      <w:r w:rsidRPr="00DB7DBE">
        <w:rPr>
          <w:sz w:val="28"/>
          <w:szCs w:val="28"/>
        </w:rPr>
        <w:t xml:space="preserve"> </w:t>
      </w:r>
      <w:proofErr w:type="spellStart"/>
      <w:r w:rsidRPr="00DB7DBE">
        <w:rPr>
          <w:sz w:val="28"/>
          <w:szCs w:val="28"/>
        </w:rPr>
        <w:t>потрібний</w:t>
      </w:r>
      <w:proofErr w:type="spellEnd"/>
      <w:r w:rsidRPr="00DB7DBE">
        <w:rPr>
          <w:sz w:val="28"/>
          <w:szCs w:val="28"/>
        </w:rPr>
        <w:t xml:space="preserve"> </w:t>
      </w:r>
      <w:proofErr w:type="spellStart"/>
      <w:r w:rsidRPr="00DB7DBE">
        <w:rPr>
          <w:sz w:val="28"/>
          <w:szCs w:val="28"/>
        </w:rPr>
        <w:t>обсяг</w:t>
      </w:r>
      <w:proofErr w:type="spellEnd"/>
      <w:r w:rsidRPr="00DB7DBE">
        <w:rPr>
          <w:sz w:val="28"/>
          <w:szCs w:val="28"/>
        </w:rPr>
        <w:t xml:space="preserve"> товарообороту, </w:t>
      </w:r>
      <w:proofErr w:type="spellStart"/>
      <w:r w:rsidRPr="00DB7DBE">
        <w:rPr>
          <w:sz w:val="28"/>
          <w:szCs w:val="28"/>
        </w:rPr>
        <w:t>виходячи</w:t>
      </w:r>
      <w:proofErr w:type="spellEnd"/>
      <w:r w:rsidRPr="00DB7DBE">
        <w:rPr>
          <w:sz w:val="28"/>
          <w:szCs w:val="28"/>
        </w:rPr>
        <w:t xml:space="preserve"> з </w:t>
      </w:r>
      <w:proofErr w:type="spellStart"/>
      <w:r w:rsidRPr="00DB7DBE">
        <w:rPr>
          <w:sz w:val="28"/>
          <w:szCs w:val="28"/>
        </w:rPr>
        <w:t>величини</w:t>
      </w:r>
      <w:proofErr w:type="spellEnd"/>
      <w:r w:rsidRPr="00DB7DBE">
        <w:rPr>
          <w:sz w:val="28"/>
          <w:szCs w:val="28"/>
        </w:rPr>
        <w:t xml:space="preserve"> </w:t>
      </w:r>
      <w:proofErr w:type="spellStart"/>
      <w:r w:rsidRPr="00DB7DBE">
        <w:rPr>
          <w:sz w:val="28"/>
          <w:szCs w:val="28"/>
        </w:rPr>
        <w:t>цільового</w:t>
      </w:r>
      <w:proofErr w:type="spellEnd"/>
      <w:r w:rsidRPr="00DB7DBE">
        <w:rPr>
          <w:sz w:val="28"/>
          <w:szCs w:val="28"/>
        </w:rPr>
        <w:t xml:space="preserve"> </w:t>
      </w:r>
      <w:proofErr w:type="spellStart"/>
      <w:r w:rsidRPr="00DB7DBE">
        <w:rPr>
          <w:sz w:val="28"/>
          <w:szCs w:val="28"/>
        </w:rPr>
        <w:t>прибутку</w:t>
      </w:r>
      <w:proofErr w:type="spellEnd"/>
      <w:r w:rsidRPr="00DB7DBE">
        <w:rPr>
          <w:sz w:val="28"/>
          <w:szCs w:val="28"/>
        </w:rPr>
        <w:t>, а з другого—</w:t>
      </w:r>
      <w:proofErr w:type="spellStart"/>
      <w:r w:rsidRPr="00DB7DBE">
        <w:rPr>
          <w:sz w:val="28"/>
          <w:szCs w:val="28"/>
        </w:rPr>
        <w:t>оцінюють</w:t>
      </w:r>
      <w:proofErr w:type="spellEnd"/>
      <w:r w:rsidRPr="00DB7DBE">
        <w:rPr>
          <w:sz w:val="28"/>
          <w:szCs w:val="28"/>
        </w:rPr>
        <w:t xml:space="preserve"> </w:t>
      </w:r>
      <w:proofErr w:type="spellStart"/>
      <w:r w:rsidRPr="00DB7DBE">
        <w:rPr>
          <w:sz w:val="28"/>
          <w:szCs w:val="28"/>
        </w:rPr>
        <w:t>можливий</w:t>
      </w:r>
      <w:proofErr w:type="spellEnd"/>
      <w:r w:rsidRPr="00DB7DBE">
        <w:rPr>
          <w:sz w:val="28"/>
          <w:szCs w:val="28"/>
        </w:rPr>
        <w:t xml:space="preserve"> </w:t>
      </w:r>
      <w:proofErr w:type="spellStart"/>
      <w:r w:rsidRPr="00DB7DBE">
        <w:rPr>
          <w:sz w:val="28"/>
          <w:szCs w:val="28"/>
        </w:rPr>
        <w:t>обсяг</w:t>
      </w:r>
      <w:proofErr w:type="spellEnd"/>
      <w:r w:rsidRPr="00DB7DBE">
        <w:rPr>
          <w:sz w:val="28"/>
          <w:szCs w:val="28"/>
        </w:rPr>
        <w:t xml:space="preserve"> товарообороту, </w:t>
      </w:r>
      <w:proofErr w:type="spellStart"/>
      <w:r w:rsidRPr="00DB7DBE">
        <w:rPr>
          <w:sz w:val="28"/>
          <w:szCs w:val="28"/>
        </w:rPr>
        <w:t>який</w:t>
      </w:r>
      <w:proofErr w:type="spellEnd"/>
      <w:r w:rsidRPr="00DB7DBE">
        <w:rPr>
          <w:sz w:val="28"/>
          <w:szCs w:val="28"/>
        </w:rPr>
        <w:t xml:space="preserve"> </w:t>
      </w:r>
      <w:proofErr w:type="spellStart"/>
      <w:r w:rsidRPr="00DB7DBE">
        <w:rPr>
          <w:sz w:val="28"/>
          <w:szCs w:val="28"/>
        </w:rPr>
        <w:t>відповідає</w:t>
      </w:r>
      <w:proofErr w:type="spellEnd"/>
      <w:r w:rsidRPr="00DB7DBE">
        <w:rPr>
          <w:sz w:val="28"/>
          <w:szCs w:val="28"/>
        </w:rPr>
        <w:t xml:space="preserve"> </w:t>
      </w:r>
      <w:proofErr w:type="spellStart"/>
      <w:r w:rsidRPr="00DB7DBE">
        <w:rPr>
          <w:sz w:val="28"/>
          <w:szCs w:val="28"/>
        </w:rPr>
        <w:t>попиту</w:t>
      </w:r>
      <w:proofErr w:type="spellEnd"/>
      <w:r w:rsidRPr="00DB7DBE">
        <w:rPr>
          <w:sz w:val="28"/>
          <w:szCs w:val="28"/>
        </w:rPr>
        <w:t xml:space="preserve"> </w:t>
      </w:r>
      <w:proofErr w:type="spellStart"/>
      <w:r w:rsidRPr="00DB7DBE">
        <w:rPr>
          <w:sz w:val="28"/>
          <w:szCs w:val="28"/>
        </w:rPr>
        <w:t>населення</w:t>
      </w:r>
      <w:proofErr w:type="spellEnd"/>
      <w:r w:rsidRPr="00DB7DBE">
        <w:rPr>
          <w:sz w:val="28"/>
          <w:szCs w:val="28"/>
        </w:rPr>
        <w:t xml:space="preserve"> на </w:t>
      </w:r>
      <w:proofErr w:type="spellStart"/>
      <w:r w:rsidRPr="00DB7DBE">
        <w:rPr>
          <w:sz w:val="28"/>
          <w:szCs w:val="28"/>
        </w:rPr>
        <w:t>товари</w:t>
      </w:r>
      <w:proofErr w:type="spellEnd"/>
      <w:r w:rsidRPr="00DB7DBE">
        <w:rPr>
          <w:sz w:val="28"/>
          <w:szCs w:val="28"/>
        </w:rPr>
        <w:t xml:space="preserve"> і </w:t>
      </w:r>
      <w:proofErr w:type="spellStart"/>
      <w:r w:rsidRPr="00DB7DBE">
        <w:rPr>
          <w:sz w:val="28"/>
          <w:szCs w:val="28"/>
        </w:rPr>
        <w:t>ресурсозабезпеченості</w:t>
      </w:r>
      <w:proofErr w:type="spellEnd"/>
      <w:r w:rsidRPr="00DB7DBE">
        <w:rPr>
          <w:sz w:val="28"/>
          <w:szCs w:val="28"/>
        </w:rPr>
        <w:t xml:space="preserve"> обороту. </w:t>
      </w:r>
      <w:proofErr w:type="spellStart"/>
      <w:r w:rsidRPr="00DB7DBE">
        <w:rPr>
          <w:sz w:val="28"/>
          <w:szCs w:val="28"/>
        </w:rPr>
        <w:t>Досягнення</w:t>
      </w:r>
      <w:proofErr w:type="spellEnd"/>
      <w:r w:rsidRPr="00DB7DBE">
        <w:rPr>
          <w:sz w:val="28"/>
          <w:szCs w:val="28"/>
        </w:rPr>
        <w:t xml:space="preserve"> </w:t>
      </w:r>
      <w:proofErr w:type="spellStart"/>
      <w:r w:rsidRPr="00DB7DBE">
        <w:rPr>
          <w:sz w:val="28"/>
          <w:szCs w:val="28"/>
        </w:rPr>
        <w:t>збалансованості</w:t>
      </w:r>
      <w:proofErr w:type="spellEnd"/>
      <w:r w:rsidRPr="00DB7DBE">
        <w:rPr>
          <w:sz w:val="28"/>
          <w:szCs w:val="28"/>
        </w:rPr>
        <w:t xml:space="preserve"> </w:t>
      </w:r>
      <w:proofErr w:type="spellStart"/>
      <w:r w:rsidRPr="00DB7DBE">
        <w:rPr>
          <w:sz w:val="28"/>
          <w:szCs w:val="28"/>
        </w:rPr>
        <w:t>між</w:t>
      </w:r>
      <w:proofErr w:type="spellEnd"/>
      <w:r w:rsidRPr="00DB7DBE">
        <w:rPr>
          <w:sz w:val="28"/>
          <w:szCs w:val="28"/>
        </w:rPr>
        <w:t xml:space="preserve"> </w:t>
      </w:r>
      <w:proofErr w:type="spellStart"/>
      <w:r w:rsidRPr="00DB7DBE">
        <w:rPr>
          <w:sz w:val="28"/>
          <w:szCs w:val="28"/>
        </w:rPr>
        <w:t>потрібним</w:t>
      </w:r>
      <w:proofErr w:type="spellEnd"/>
      <w:r w:rsidRPr="00DB7DBE">
        <w:rPr>
          <w:sz w:val="28"/>
          <w:szCs w:val="28"/>
        </w:rPr>
        <w:t xml:space="preserve"> і </w:t>
      </w:r>
      <w:proofErr w:type="spellStart"/>
      <w:r w:rsidRPr="00DB7DBE">
        <w:rPr>
          <w:sz w:val="28"/>
          <w:szCs w:val="28"/>
        </w:rPr>
        <w:t>можливим</w:t>
      </w:r>
      <w:proofErr w:type="spellEnd"/>
      <w:r w:rsidRPr="00DB7DBE">
        <w:rPr>
          <w:sz w:val="28"/>
          <w:szCs w:val="28"/>
        </w:rPr>
        <w:t xml:space="preserve"> </w:t>
      </w:r>
      <w:proofErr w:type="spellStart"/>
      <w:r w:rsidRPr="00DB7DBE">
        <w:rPr>
          <w:sz w:val="28"/>
          <w:szCs w:val="28"/>
        </w:rPr>
        <w:t>обсягами</w:t>
      </w:r>
      <w:proofErr w:type="spellEnd"/>
      <w:r w:rsidRPr="00DB7DBE">
        <w:rPr>
          <w:sz w:val="28"/>
          <w:szCs w:val="28"/>
        </w:rPr>
        <w:t xml:space="preserve"> товарообороту </w:t>
      </w:r>
      <w:proofErr w:type="spellStart"/>
      <w:r w:rsidRPr="00DB7DBE">
        <w:rPr>
          <w:sz w:val="28"/>
          <w:szCs w:val="28"/>
        </w:rPr>
        <w:t>забезпечується</w:t>
      </w:r>
      <w:proofErr w:type="spellEnd"/>
      <w:r w:rsidRPr="00DB7DBE">
        <w:rPr>
          <w:sz w:val="28"/>
          <w:szCs w:val="28"/>
        </w:rPr>
        <w:t xml:space="preserve"> на </w:t>
      </w:r>
      <w:proofErr w:type="spellStart"/>
      <w:r w:rsidRPr="00DB7DBE">
        <w:rPr>
          <w:sz w:val="28"/>
          <w:szCs w:val="28"/>
        </w:rPr>
        <w:t>наступних</w:t>
      </w:r>
      <w:proofErr w:type="spellEnd"/>
      <w:r w:rsidRPr="00DB7DBE">
        <w:rPr>
          <w:sz w:val="28"/>
          <w:szCs w:val="28"/>
        </w:rPr>
        <w:t xml:space="preserve"> </w:t>
      </w:r>
      <w:proofErr w:type="spellStart"/>
      <w:r w:rsidRPr="00DB7DBE">
        <w:rPr>
          <w:sz w:val="28"/>
          <w:szCs w:val="28"/>
        </w:rPr>
        <w:t>етапах</w:t>
      </w:r>
      <w:proofErr w:type="spellEnd"/>
      <w:r w:rsidRPr="00DB7DBE">
        <w:rPr>
          <w:sz w:val="28"/>
          <w:szCs w:val="28"/>
        </w:rPr>
        <w:t xml:space="preserve"> </w:t>
      </w:r>
      <w:proofErr w:type="spellStart"/>
      <w:r w:rsidRPr="00DB7DBE">
        <w:rPr>
          <w:sz w:val="28"/>
          <w:szCs w:val="28"/>
        </w:rPr>
        <w:t>розробки</w:t>
      </w:r>
      <w:proofErr w:type="spellEnd"/>
      <w:r w:rsidRPr="00DB7DBE">
        <w:rPr>
          <w:sz w:val="28"/>
          <w:szCs w:val="28"/>
        </w:rPr>
        <w:t xml:space="preserve"> </w:t>
      </w:r>
      <w:proofErr w:type="spellStart"/>
      <w:r w:rsidRPr="00DB7DBE">
        <w:rPr>
          <w:sz w:val="28"/>
          <w:szCs w:val="28"/>
        </w:rPr>
        <w:t>стратегії</w:t>
      </w:r>
      <w:proofErr w:type="spellEnd"/>
      <w:r w:rsidRPr="00DB7DBE">
        <w:rPr>
          <w:sz w:val="28"/>
          <w:szCs w:val="28"/>
        </w:rPr>
        <w:t xml:space="preserve"> </w:t>
      </w:r>
      <w:proofErr w:type="spellStart"/>
      <w:r w:rsidRPr="00DB7DBE">
        <w:rPr>
          <w:sz w:val="28"/>
          <w:szCs w:val="28"/>
        </w:rPr>
        <w:t>управління</w:t>
      </w:r>
      <w:proofErr w:type="spellEnd"/>
      <w:r w:rsidRPr="00DB7DBE">
        <w:rPr>
          <w:sz w:val="28"/>
          <w:szCs w:val="28"/>
        </w:rPr>
        <w:t xml:space="preserve"> </w:t>
      </w:r>
      <w:proofErr w:type="spellStart"/>
      <w:r w:rsidRPr="00DB7DBE">
        <w:rPr>
          <w:sz w:val="28"/>
          <w:szCs w:val="28"/>
        </w:rPr>
        <w:t>прибутком</w:t>
      </w:r>
      <w:proofErr w:type="spellEnd"/>
      <w:r w:rsidRPr="00DB7DBE">
        <w:rPr>
          <w:sz w:val="28"/>
          <w:szCs w:val="28"/>
        </w:rPr>
        <w:t xml:space="preserve"> шляхом </w:t>
      </w:r>
      <w:proofErr w:type="spellStart"/>
      <w:r w:rsidRPr="00DB7DBE">
        <w:rPr>
          <w:sz w:val="28"/>
          <w:szCs w:val="28"/>
        </w:rPr>
        <w:t>розробки</w:t>
      </w:r>
      <w:proofErr w:type="spellEnd"/>
      <w:r w:rsidRPr="00DB7DBE">
        <w:rPr>
          <w:sz w:val="28"/>
          <w:szCs w:val="28"/>
        </w:rPr>
        <w:t xml:space="preserve"> </w:t>
      </w:r>
      <w:proofErr w:type="spellStart"/>
      <w:r w:rsidRPr="00DB7DBE">
        <w:rPr>
          <w:sz w:val="28"/>
          <w:szCs w:val="28"/>
        </w:rPr>
        <w:t>асортиментної</w:t>
      </w:r>
      <w:proofErr w:type="spellEnd"/>
      <w:r w:rsidRPr="00DB7DBE">
        <w:rPr>
          <w:sz w:val="28"/>
          <w:szCs w:val="28"/>
        </w:rPr>
        <w:t xml:space="preserve"> та </w:t>
      </w:r>
      <w:proofErr w:type="spellStart"/>
      <w:r w:rsidRPr="00DB7DBE">
        <w:rPr>
          <w:sz w:val="28"/>
          <w:szCs w:val="28"/>
        </w:rPr>
        <w:t>ресурсної</w:t>
      </w:r>
      <w:proofErr w:type="spellEnd"/>
      <w:r w:rsidRPr="00DB7DBE">
        <w:rPr>
          <w:sz w:val="28"/>
          <w:szCs w:val="28"/>
        </w:rPr>
        <w:t xml:space="preserve"> </w:t>
      </w:r>
      <w:proofErr w:type="spellStart"/>
      <w:r w:rsidRPr="00DB7DBE">
        <w:rPr>
          <w:sz w:val="28"/>
          <w:szCs w:val="28"/>
        </w:rPr>
        <w:t>цінової</w:t>
      </w:r>
      <w:proofErr w:type="spellEnd"/>
      <w:r w:rsidRPr="00DB7DBE">
        <w:rPr>
          <w:sz w:val="28"/>
          <w:szCs w:val="28"/>
        </w:rPr>
        <w:t xml:space="preserve"> </w:t>
      </w:r>
      <w:proofErr w:type="spellStart"/>
      <w:r w:rsidRPr="00DB7DBE">
        <w:rPr>
          <w:sz w:val="28"/>
          <w:szCs w:val="28"/>
        </w:rPr>
        <w:t>політики</w:t>
      </w:r>
      <w:proofErr w:type="spellEnd"/>
      <w:r w:rsidRPr="00DB7DBE">
        <w:rPr>
          <w:sz w:val="28"/>
          <w:szCs w:val="28"/>
        </w:rPr>
        <w:t xml:space="preserve"> </w:t>
      </w:r>
      <w:proofErr w:type="spellStart"/>
      <w:r w:rsidRPr="00DB7DBE">
        <w:rPr>
          <w:sz w:val="28"/>
          <w:szCs w:val="28"/>
        </w:rPr>
        <w:t>підприємства</w:t>
      </w:r>
      <w:proofErr w:type="spellEnd"/>
      <w:r w:rsidRPr="00DB7DBE">
        <w:rPr>
          <w:sz w:val="28"/>
          <w:szCs w:val="28"/>
        </w:rPr>
        <w:t>.</w:t>
      </w:r>
    </w:p>
    <w:p w14:paraId="27E2D9A8" w14:textId="77777777" w:rsidR="00DB7DBE" w:rsidRPr="00DB7DBE" w:rsidRDefault="00DB7DBE" w:rsidP="00DB7DBE">
      <w:pPr>
        <w:pStyle w:val="a3"/>
        <w:spacing w:before="0" w:beforeAutospacing="0" w:after="0" w:afterAutospacing="0"/>
        <w:ind w:firstLine="709"/>
        <w:jc w:val="both"/>
        <w:rPr>
          <w:sz w:val="28"/>
          <w:szCs w:val="28"/>
        </w:rPr>
      </w:pPr>
      <w:r w:rsidRPr="00DB7DBE">
        <w:rPr>
          <w:sz w:val="28"/>
          <w:szCs w:val="28"/>
        </w:rPr>
        <w:t xml:space="preserve">3. </w:t>
      </w:r>
      <w:proofErr w:type="spellStart"/>
      <w:r w:rsidRPr="00DB7DBE">
        <w:rPr>
          <w:sz w:val="28"/>
          <w:szCs w:val="28"/>
        </w:rPr>
        <w:t>Розробка</w:t>
      </w:r>
      <w:proofErr w:type="spellEnd"/>
      <w:r w:rsidRPr="00DB7DBE">
        <w:rPr>
          <w:sz w:val="28"/>
          <w:szCs w:val="28"/>
        </w:rPr>
        <w:t xml:space="preserve"> </w:t>
      </w:r>
      <w:proofErr w:type="spellStart"/>
      <w:r w:rsidRPr="00DB7DBE">
        <w:rPr>
          <w:sz w:val="28"/>
          <w:szCs w:val="28"/>
        </w:rPr>
        <w:t>асортиментної</w:t>
      </w:r>
      <w:proofErr w:type="spellEnd"/>
      <w:r w:rsidRPr="00DB7DBE">
        <w:rPr>
          <w:sz w:val="28"/>
          <w:szCs w:val="28"/>
        </w:rPr>
        <w:t xml:space="preserve"> </w:t>
      </w:r>
      <w:proofErr w:type="spellStart"/>
      <w:r w:rsidRPr="00DB7DBE">
        <w:rPr>
          <w:sz w:val="28"/>
          <w:szCs w:val="28"/>
        </w:rPr>
        <w:t>політики</w:t>
      </w:r>
      <w:proofErr w:type="spellEnd"/>
      <w:r w:rsidRPr="00DB7DBE">
        <w:rPr>
          <w:sz w:val="28"/>
          <w:szCs w:val="28"/>
        </w:rPr>
        <w:t xml:space="preserve"> </w:t>
      </w:r>
      <w:proofErr w:type="spellStart"/>
      <w:r w:rsidRPr="00DB7DBE">
        <w:rPr>
          <w:sz w:val="28"/>
          <w:szCs w:val="28"/>
        </w:rPr>
        <w:t>підприємства</w:t>
      </w:r>
      <w:proofErr w:type="spellEnd"/>
      <w:r w:rsidRPr="00DB7DBE">
        <w:rPr>
          <w:sz w:val="28"/>
          <w:szCs w:val="28"/>
        </w:rPr>
        <w:t xml:space="preserve">. </w:t>
      </w:r>
      <w:proofErr w:type="spellStart"/>
      <w:r w:rsidRPr="00DB7DBE">
        <w:rPr>
          <w:sz w:val="28"/>
          <w:szCs w:val="28"/>
        </w:rPr>
        <w:t>Ця</w:t>
      </w:r>
      <w:proofErr w:type="spellEnd"/>
      <w:r w:rsidRPr="00DB7DBE">
        <w:rPr>
          <w:sz w:val="28"/>
          <w:szCs w:val="28"/>
        </w:rPr>
        <w:t xml:space="preserve"> робота </w:t>
      </w:r>
      <w:proofErr w:type="spellStart"/>
      <w:r w:rsidRPr="00DB7DBE">
        <w:rPr>
          <w:sz w:val="28"/>
          <w:szCs w:val="28"/>
        </w:rPr>
        <w:t>має</w:t>
      </w:r>
      <w:proofErr w:type="spellEnd"/>
      <w:r w:rsidRPr="00DB7DBE">
        <w:rPr>
          <w:sz w:val="28"/>
          <w:szCs w:val="28"/>
        </w:rPr>
        <w:t xml:space="preserve"> бути </w:t>
      </w:r>
      <w:proofErr w:type="spellStart"/>
      <w:r w:rsidRPr="00DB7DBE">
        <w:rPr>
          <w:sz w:val="28"/>
          <w:szCs w:val="28"/>
        </w:rPr>
        <w:t>спрямована</w:t>
      </w:r>
      <w:proofErr w:type="spellEnd"/>
      <w:r w:rsidRPr="00DB7DBE">
        <w:rPr>
          <w:sz w:val="28"/>
          <w:szCs w:val="28"/>
        </w:rPr>
        <w:t xml:space="preserve"> на </w:t>
      </w:r>
      <w:proofErr w:type="spellStart"/>
      <w:r w:rsidRPr="00DB7DBE">
        <w:rPr>
          <w:sz w:val="28"/>
          <w:szCs w:val="28"/>
        </w:rPr>
        <w:t>оптимальну</w:t>
      </w:r>
      <w:proofErr w:type="spellEnd"/>
      <w:r w:rsidRPr="00DB7DBE">
        <w:rPr>
          <w:sz w:val="28"/>
          <w:szCs w:val="28"/>
        </w:rPr>
        <w:t xml:space="preserve"> товарно-</w:t>
      </w:r>
      <w:proofErr w:type="spellStart"/>
      <w:r w:rsidRPr="00DB7DBE">
        <w:rPr>
          <w:sz w:val="28"/>
          <w:szCs w:val="28"/>
        </w:rPr>
        <w:t>групову</w:t>
      </w:r>
      <w:proofErr w:type="spellEnd"/>
      <w:r w:rsidRPr="00DB7DBE">
        <w:rPr>
          <w:sz w:val="28"/>
          <w:szCs w:val="28"/>
        </w:rPr>
        <w:t xml:space="preserve"> структуру </w:t>
      </w:r>
      <w:proofErr w:type="spellStart"/>
      <w:r w:rsidRPr="00DB7DBE">
        <w:rPr>
          <w:sz w:val="28"/>
          <w:szCs w:val="28"/>
        </w:rPr>
        <w:t>відповідно</w:t>
      </w:r>
      <w:proofErr w:type="spellEnd"/>
      <w:r w:rsidRPr="00DB7DBE">
        <w:rPr>
          <w:sz w:val="28"/>
          <w:szCs w:val="28"/>
        </w:rPr>
        <w:t xml:space="preserve"> до </w:t>
      </w:r>
      <w:proofErr w:type="spellStart"/>
      <w:r w:rsidRPr="00DB7DBE">
        <w:rPr>
          <w:sz w:val="28"/>
          <w:szCs w:val="28"/>
        </w:rPr>
        <w:t>структури</w:t>
      </w:r>
      <w:proofErr w:type="spellEnd"/>
      <w:r w:rsidRPr="00DB7DBE">
        <w:rPr>
          <w:sz w:val="28"/>
          <w:szCs w:val="28"/>
        </w:rPr>
        <w:t xml:space="preserve"> </w:t>
      </w:r>
      <w:proofErr w:type="spellStart"/>
      <w:r w:rsidRPr="00DB7DBE">
        <w:rPr>
          <w:sz w:val="28"/>
          <w:szCs w:val="28"/>
        </w:rPr>
        <w:t>попиту</w:t>
      </w:r>
      <w:proofErr w:type="spellEnd"/>
      <w:r w:rsidRPr="00DB7DBE">
        <w:rPr>
          <w:sz w:val="28"/>
          <w:szCs w:val="28"/>
        </w:rPr>
        <w:t xml:space="preserve"> </w:t>
      </w:r>
      <w:proofErr w:type="spellStart"/>
      <w:r w:rsidRPr="00DB7DBE">
        <w:rPr>
          <w:sz w:val="28"/>
          <w:szCs w:val="28"/>
        </w:rPr>
        <w:t>населення</w:t>
      </w:r>
      <w:proofErr w:type="spellEnd"/>
      <w:r w:rsidRPr="00DB7DBE">
        <w:rPr>
          <w:sz w:val="28"/>
          <w:szCs w:val="28"/>
        </w:rPr>
        <w:t>.</w:t>
      </w:r>
    </w:p>
    <w:p w14:paraId="44C4D5A7" w14:textId="77777777" w:rsidR="00DB7DBE" w:rsidRPr="00DB7DBE" w:rsidRDefault="00DB7DBE" w:rsidP="00DB7DBE">
      <w:pPr>
        <w:pStyle w:val="a3"/>
        <w:spacing w:before="0" w:beforeAutospacing="0" w:after="0" w:afterAutospacing="0"/>
        <w:ind w:firstLine="709"/>
        <w:jc w:val="both"/>
        <w:rPr>
          <w:sz w:val="28"/>
          <w:szCs w:val="28"/>
        </w:rPr>
      </w:pPr>
      <w:r w:rsidRPr="00DB7DBE">
        <w:rPr>
          <w:sz w:val="28"/>
          <w:szCs w:val="28"/>
        </w:rPr>
        <w:t xml:space="preserve">4. </w:t>
      </w:r>
      <w:proofErr w:type="spellStart"/>
      <w:r w:rsidRPr="00DB7DBE">
        <w:rPr>
          <w:sz w:val="28"/>
          <w:szCs w:val="28"/>
        </w:rPr>
        <w:t>Обґрунтування</w:t>
      </w:r>
      <w:proofErr w:type="spellEnd"/>
      <w:r w:rsidRPr="00DB7DBE">
        <w:rPr>
          <w:sz w:val="28"/>
          <w:szCs w:val="28"/>
        </w:rPr>
        <w:t xml:space="preserve"> </w:t>
      </w:r>
      <w:proofErr w:type="spellStart"/>
      <w:r w:rsidRPr="00DB7DBE">
        <w:rPr>
          <w:sz w:val="28"/>
          <w:szCs w:val="28"/>
        </w:rPr>
        <w:t>цінової</w:t>
      </w:r>
      <w:proofErr w:type="spellEnd"/>
      <w:r w:rsidRPr="00DB7DBE">
        <w:rPr>
          <w:sz w:val="28"/>
          <w:szCs w:val="28"/>
        </w:rPr>
        <w:t xml:space="preserve"> </w:t>
      </w:r>
      <w:proofErr w:type="spellStart"/>
      <w:r w:rsidRPr="00DB7DBE">
        <w:rPr>
          <w:sz w:val="28"/>
          <w:szCs w:val="28"/>
        </w:rPr>
        <w:t>політики</w:t>
      </w:r>
      <w:proofErr w:type="spellEnd"/>
      <w:r w:rsidRPr="00DB7DBE">
        <w:rPr>
          <w:sz w:val="28"/>
          <w:szCs w:val="28"/>
        </w:rPr>
        <w:t xml:space="preserve">. </w:t>
      </w:r>
      <w:proofErr w:type="spellStart"/>
      <w:r w:rsidRPr="00DB7DBE">
        <w:rPr>
          <w:sz w:val="28"/>
          <w:szCs w:val="28"/>
        </w:rPr>
        <w:t>Воно</w:t>
      </w:r>
      <w:proofErr w:type="spellEnd"/>
      <w:r w:rsidRPr="00DB7DBE">
        <w:rPr>
          <w:sz w:val="28"/>
          <w:szCs w:val="28"/>
        </w:rPr>
        <w:t xml:space="preserve"> </w:t>
      </w:r>
      <w:proofErr w:type="spellStart"/>
      <w:r w:rsidRPr="00DB7DBE">
        <w:rPr>
          <w:sz w:val="28"/>
          <w:szCs w:val="28"/>
        </w:rPr>
        <w:t>має</w:t>
      </w:r>
      <w:proofErr w:type="spellEnd"/>
      <w:r w:rsidRPr="00DB7DBE">
        <w:rPr>
          <w:sz w:val="28"/>
          <w:szCs w:val="28"/>
        </w:rPr>
        <w:t xml:space="preserve"> бути </w:t>
      </w:r>
      <w:proofErr w:type="spellStart"/>
      <w:r w:rsidRPr="00DB7DBE">
        <w:rPr>
          <w:sz w:val="28"/>
          <w:szCs w:val="28"/>
        </w:rPr>
        <w:t>спрямоване</w:t>
      </w:r>
      <w:proofErr w:type="spellEnd"/>
      <w:r w:rsidRPr="00DB7DBE">
        <w:rPr>
          <w:sz w:val="28"/>
          <w:szCs w:val="28"/>
        </w:rPr>
        <w:t xml:space="preserve"> на </w:t>
      </w:r>
      <w:proofErr w:type="spellStart"/>
      <w:r w:rsidRPr="00DB7DBE">
        <w:rPr>
          <w:sz w:val="28"/>
          <w:szCs w:val="28"/>
        </w:rPr>
        <w:t>визначення</w:t>
      </w:r>
      <w:proofErr w:type="spellEnd"/>
      <w:r w:rsidRPr="00DB7DBE">
        <w:rPr>
          <w:sz w:val="28"/>
          <w:szCs w:val="28"/>
        </w:rPr>
        <w:t xml:space="preserve"> </w:t>
      </w:r>
      <w:proofErr w:type="spellStart"/>
      <w:r w:rsidRPr="00DB7DBE">
        <w:rPr>
          <w:sz w:val="28"/>
          <w:szCs w:val="28"/>
        </w:rPr>
        <w:t>оптимальних</w:t>
      </w:r>
      <w:proofErr w:type="spellEnd"/>
      <w:r w:rsidRPr="00DB7DBE">
        <w:rPr>
          <w:sz w:val="28"/>
          <w:szCs w:val="28"/>
        </w:rPr>
        <w:t xml:space="preserve"> </w:t>
      </w:r>
      <w:proofErr w:type="spellStart"/>
      <w:r w:rsidRPr="00DB7DBE">
        <w:rPr>
          <w:sz w:val="28"/>
          <w:szCs w:val="28"/>
        </w:rPr>
        <w:t>цін</w:t>
      </w:r>
      <w:proofErr w:type="spellEnd"/>
      <w:r w:rsidRPr="00DB7DBE">
        <w:rPr>
          <w:sz w:val="28"/>
          <w:szCs w:val="28"/>
        </w:rPr>
        <w:t xml:space="preserve"> </w:t>
      </w:r>
      <w:proofErr w:type="spellStart"/>
      <w:r w:rsidRPr="00DB7DBE">
        <w:rPr>
          <w:sz w:val="28"/>
          <w:szCs w:val="28"/>
        </w:rPr>
        <w:t>реалізації</w:t>
      </w:r>
      <w:proofErr w:type="spellEnd"/>
      <w:r w:rsidRPr="00DB7DBE">
        <w:rPr>
          <w:sz w:val="28"/>
          <w:szCs w:val="28"/>
        </w:rPr>
        <w:t xml:space="preserve"> </w:t>
      </w:r>
      <w:proofErr w:type="spellStart"/>
      <w:r w:rsidRPr="00DB7DBE">
        <w:rPr>
          <w:sz w:val="28"/>
          <w:szCs w:val="28"/>
        </w:rPr>
        <w:t>товарів</w:t>
      </w:r>
      <w:proofErr w:type="spellEnd"/>
      <w:r w:rsidRPr="00DB7DBE">
        <w:rPr>
          <w:sz w:val="28"/>
          <w:szCs w:val="28"/>
        </w:rPr>
        <w:t xml:space="preserve">, при </w:t>
      </w:r>
      <w:proofErr w:type="spellStart"/>
      <w:r w:rsidRPr="00DB7DBE">
        <w:rPr>
          <w:sz w:val="28"/>
          <w:szCs w:val="28"/>
        </w:rPr>
        <w:t>яких</w:t>
      </w:r>
      <w:proofErr w:type="spellEnd"/>
      <w:r w:rsidRPr="00DB7DBE">
        <w:rPr>
          <w:sz w:val="28"/>
          <w:szCs w:val="28"/>
        </w:rPr>
        <w:t xml:space="preserve"> </w:t>
      </w:r>
      <w:proofErr w:type="spellStart"/>
      <w:r w:rsidRPr="00DB7DBE">
        <w:rPr>
          <w:sz w:val="28"/>
          <w:szCs w:val="28"/>
        </w:rPr>
        <w:t>досягається</w:t>
      </w:r>
      <w:proofErr w:type="spellEnd"/>
      <w:r w:rsidRPr="00DB7DBE">
        <w:rPr>
          <w:sz w:val="28"/>
          <w:szCs w:val="28"/>
        </w:rPr>
        <w:t xml:space="preserve"> </w:t>
      </w:r>
      <w:proofErr w:type="spellStart"/>
      <w:r w:rsidRPr="00DB7DBE">
        <w:rPr>
          <w:sz w:val="28"/>
          <w:szCs w:val="28"/>
        </w:rPr>
        <w:t>оптимальний</w:t>
      </w:r>
      <w:proofErr w:type="spellEnd"/>
      <w:r w:rsidRPr="00DB7DBE">
        <w:rPr>
          <w:sz w:val="28"/>
          <w:szCs w:val="28"/>
        </w:rPr>
        <w:t xml:space="preserve"> </w:t>
      </w:r>
      <w:proofErr w:type="spellStart"/>
      <w:r w:rsidRPr="00DB7DBE">
        <w:rPr>
          <w:sz w:val="28"/>
          <w:szCs w:val="28"/>
        </w:rPr>
        <w:t>обсяг</w:t>
      </w:r>
      <w:proofErr w:type="spellEnd"/>
      <w:r w:rsidRPr="00DB7DBE">
        <w:rPr>
          <w:sz w:val="28"/>
          <w:szCs w:val="28"/>
        </w:rPr>
        <w:t xml:space="preserve"> товарообороту, і як </w:t>
      </w:r>
      <w:proofErr w:type="spellStart"/>
      <w:r w:rsidRPr="00DB7DBE">
        <w:rPr>
          <w:sz w:val="28"/>
          <w:szCs w:val="28"/>
        </w:rPr>
        <w:t>наслідок</w:t>
      </w:r>
      <w:proofErr w:type="spellEnd"/>
      <w:r w:rsidRPr="00DB7DBE">
        <w:rPr>
          <w:sz w:val="28"/>
          <w:szCs w:val="28"/>
        </w:rPr>
        <w:t xml:space="preserve"> — </w:t>
      </w:r>
      <w:proofErr w:type="spellStart"/>
      <w:r w:rsidRPr="00DB7DBE">
        <w:rPr>
          <w:sz w:val="28"/>
          <w:szCs w:val="28"/>
        </w:rPr>
        <w:t>максимальний</w:t>
      </w:r>
      <w:proofErr w:type="spellEnd"/>
      <w:r w:rsidRPr="00DB7DBE">
        <w:rPr>
          <w:sz w:val="28"/>
          <w:szCs w:val="28"/>
        </w:rPr>
        <w:t xml:space="preserve"> </w:t>
      </w:r>
      <w:proofErr w:type="spellStart"/>
      <w:r w:rsidRPr="00DB7DBE">
        <w:rPr>
          <w:sz w:val="28"/>
          <w:szCs w:val="28"/>
        </w:rPr>
        <w:t>прибуток</w:t>
      </w:r>
      <w:proofErr w:type="spellEnd"/>
      <w:r w:rsidRPr="00DB7DBE">
        <w:rPr>
          <w:sz w:val="28"/>
          <w:szCs w:val="28"/>
        </w:rPr>
        <w:t xml:space="preserve">. </w:t>
      </w:r>
      <w:proofErr w:type="spellStart"/>
      <w:r w:rsidRPr="00DB7DBE">
        <w:rPr>
          <w:sz w:val="28"/>
          <w:szCs w:val="28"/>
        </w:rPr>
        <w:t>Торгове</w:t>
      </w:r>
      <w:proofErr w:type="spellEnd"/>
      <w:r w:rsidRPr="00DB7DBE">
        <w:rPr>
          <w:sz w:val="28"/>
          <w:szCs w:val="28"/>
        </w:rPr>
        <w:t xml:space="preserve"> </w:t>
      </w:r>
      <w:proofErr w:type="spellStart"/>
      <w:r w:rsidRPr="00DB7DBE">
        <w:rPr>
          <w:sz w:val="28"/>
          <w:szCs w:val="28"/>
        </w:rPr>
        <w:t>підприємство</w:t>
      </w:r>
      <w:proofErr w:type="spellEnd"/>
      <w:r w:rsidRPr="00DB7DBE">
        <w:rPr>
          <w:sz w:val="28"/>
          <w:szCs w:val="28"/>
        </w:rPr>
        <w:t xml:space="preserve"> при </w:t>
      </w:r>
      <w:proofErr w:type="spellStart"/>
      <w:r w:rsidRPr="00DB7DBE">
        <w:rPr>
          <w:sz w:val="28"/>
          <w:szCs w:val="28"/>
        </w:rPr>
        <w:t>укладанні</w:t>
      </w:r>
      <w:proofErr w:type="spellEnd"/>
      <w:r w:rsidRPr="00DB7DBE">
        <w:rPr>
          <w:sz w:val="28"/>
          <w:szCs w:val="28"/>
        </w:rPr>
        <w:t xml:space="preserve"> </w:t>
      </w:r>
      <w:proofErr w:type="spellStart"/>
      <w:r w:rsidRPr="00DB7DBE">
        <w:rPr>
          <w:sz w:val="28"/>
          <w:szCs w:val="28"/>
        </w:rPr>
        <w:t>комерційних</w:t>
      </w:r>
      <w:proofErr w:type="spellEnd"/>
      <w:r w:rsidRPr="00DB7DBE">
        <w:rPr>
          <w:sz w:val="28"/>
          <w:szCs w:val="28"/>
        </w:rPr>
        <w:t xml:space="preserve"> </w:t>
      </w:r>
      <w:proofErr w:type="spellStart"/>
      <w:r w:rsidRPr="00DB7DBE">
        <w:rPr>
          <w:sz w:val="28"/>
          <w:szCs w:val="28"/>
        </w:rPr>
        <w:t>угод</w:t>
      </w:r>
      <w:proofErr w:type="spellEnd"/>
      <w:r w:rsidRPr="00DB7DBE">
        <w:rPr>
          <w:sz w:val="28"/>
          <w:szCs w:val="28"/>
        </w:rPr>
        <w:t xml:space="preserve"> з </w:t>
      </w:r>
      <w:proofErr w:type="spellStart"/>
      <w:r w:rsidRPr="00DB7DBE">
        <w:rPr>
          <w:sz w:val="28"/>
          <w:szCs w:val="28"/>
        </w:rPr>
        <w:t>закупівлі</w:t>
      </w:r>
      <w:proofErr w:type="spellEnd"/>
      <w:r w:rsidRPr="00DB7DBE">
        <w:rPr>
          <w:sz w:val="28"/>
          <w:szCs w:val="28"/>
        </w:rPr>
        <w:t xml:space="preserve"> </w:t>
      </w:r>
      <w:proofErr w:type="spellStart"/>
      <w:r w:rsidRPr="00DB7DBE">
        <w:rPr>
          <w:sz w:val="28"/>
          <w:szCs w:val="28"/>
        </w:rPr>
        <w:t>товарів</w:t>
      </w:r>
      <w:proofErr w:type="spellEnd"/>
      <w:r w:rsidRPr="00DB7DBE">
        <w:rPr>
          <w:sz w:val="28"/>
          <w:szCs w:val="28"/>
        </w:rPr>
        <w:t xml:space="preserve"> </w:t>
      </w:r>
      <w:proofErr w:type="spellStart"/>
      <w:r w:rsidRPr="00DB7DBE">
        <w:rPr>
          <w:sz w:val="28"/>
          <w:szCs w:val="28"/>
        </w:rPr>
        <w:t>мусить</w:t>
      </w:r>
      <w:proofErr w:type="spellEnd"/>
      <w:r w:rsidRPr="00DB7DBE">
        <w:rPr>
          <w:sz w:val="28"/>
          <w:szCs w:val="28"/>
        </w:rPr>
        <w:t xml:space="preserve"> </w:t>
      </w:r>
      <w:proofErr w:type="spellStart"/>
      <w:r w:rsidRPr="00DB7DBE">
        <w:rPr>
          <w:sz w:val="28"/>
          <w:szCs w:val="28"/>
        </w:rPr>
        <w:t>виходити</w:t>
      </w:r>
      <w:proofErr w:type="spellEnd"/>
      <w:r w:rsidRPr="00DB7DBE">
        <w:rPr>
          <w:sz w:val="28"/>
          <w:szCs w:val="28"/>
        </w:rPr>
        <w:t xml:space="preserve"> з </w:t>
      </w:r>
      <w:proofErr w:type="spellStart"/>
      <w:r w:rsidRPr="00DB7DBE">
        <w:rPr>
          <w:sz w:val="28"/>
          <w:szCs w:val="28"/>
        </w:rPr>
        <w:t>залежностей</w:t>
      </w:r>
      <w:proofErr w:type="spellEnd"/>
      <w:r w:rsidRPr="00DB7DBE">
        <w:rPr>
          <w:sz w:val="28"/>
          <w:szCs w:val="28"/>
        </w:rPr>
        <w:t xml:space="preserve"> </w:t>
      </w:r>
      <w:proofErr w:type="spellStart"/>
      <w:r w:rsidRPr="00DB7DBE">
        <w:rPr>
          <w:sz w:val="28"/>
          <w:szCs w:val="28"/>
        </w:rPr>
        <w:t>між</w:t>
      </w:r>
      <w:proofErr w:type="spellEnd"/>
      <w:r w:rsidRPr="00DB7DBE">
        <w:rPr>
          <w:sz w:val="28"/>
          <w:szCs w:val="28"/>
        </w:rPr>
        <w:t xml:space="preserve"> </w:t>
      </w:r>
      <w:proofErr w:type="spellStart"/>
      <w:r w:rsidRPr="00DB7DBE">
        <w:rPr>
          <w:sz w:val="28"/>
          <w:szCs w:val="28"/>
        </w:rPr>
        <w:t>прибутком</w:t>
      </w:r>
      <w:proofErr w:type="spellEnd"/>
      <w:r w:rsidRPr="00DB7DBE">
        <w:rPr>
          <w:sz w:val="28"/>
          <w:szCs w:val="28"/>
        </w:rPr>
        <w:t xml:space="preserve">, </w:t>
      </w:r>
      <w:proofErr w:type="spellStart"/>
      <w:r w:rsidRPr="00DB7DBE">
        <w:rPr>
          <w:sz w:val="28"/>
          <w:szCs w:val="28"/>
        </w:rPr>
        <w:t>обсягом</w:t>
      </w:r>
      <w:proofErr w:type="spellEnd"/>
      <w:r w:rsidRPr="00DB7DBE">
        <w:rPr>
          <w:sz w:val="28"/>
          <w:szCs w:val="28"/>
        </w:rPr>
        <w:t xml:space="preserve"> товарообороту і </w:t>
      </w:r>
      <w:proofErr w:type="spellStart"/>
      <w:r w:rsidRPr="00DB7DBE">
        <w:rPr>
          <w:sz w:val="28"/>
          <w:szCs w:val="28"/>
        </w:rPr>
        <w:t>ціною</w:t>
      </w:r>
      <w:proofErr w:type="spellEnd"/>
      <w:r w:rsidRPr="00DB7DBE">
        <w:rPr>
          <w:sz w:val="28"/>
          <w:szCs w:val="28"/>
        </w:rPr>
        <w:t xml:space="preserve"> </w:t>
      </w:r>
      <w:proofErr w:type="spellStart"/>
      <w:r w:rsidRPr="00DB7DBE">
        <w:rPr>
          <w:sz w:val="28"/>
          <w:szCs w:val="28"/>
        </w:rPr>
        <w:t>реалізації</w:t>
      </w:r>
      <w:proofErr w:type="spellEnd"/>
      <w:r w:rsidRPr="00DB7DBE">
        <w:rPr>
          <w:sz w:val="28"/>
          <w:szCs w:val="28"/>
        </w:rPr>
        <w:t xml:space="preserve"> </w:t>
      </w:r>
      <w:proofErr w:type="spellStart"/>
      <w:r w:rsidRPr="00DB7DBE">
        <w:rPr>
          <w:sz w:val="28"/>
          <w:szCs w:val="28"/>
        </w:rPr>
        <w:t>товарів</w:t>
      </w:r>
      <w:proofErr w:type="spellEnd"/>
      <w:r w:rsidRPr="00DB7DBE">
        <w:rPr>
          <w:sz w:val="28"/>
          <w:szCs w:val="28"/>
        </w:rPr>
        <w:t xml:space="preserve">, </w:t>
      </w:r>
      <w:proofErr w:type="spellStart"/>
      <w:r w:rsidRPr="00DB7DBE">
        <w:rPr>
          <w:sz w:val="28"/>
          <w:szCs w:val="28"/>
        </w:rPr>
        <w:t>що</w:t>
      </w:r>
      <w:proofErr w:type="spellEnd"/>
      <w:r w:rsidRPr="00DB7DBE">
        <w:rPr>
          <w:sz w:val="28"/>
          <w:szCs w:val="28"/>
        </w:rPr>
        <w:t xml:space="preserve"> </w:t>
      </w:r>
      <w:proofErr w:type="spellStart"/>
      <w:r w:rsidRPr="00DB7DBE">
        <w:rPr>
          <w:sz w:val="28"/>
          <w:szCs w:val="28"/>
        </w:rPr>
        <w:t>дозволяє</w:t>
      </w:r>
      <w:proofErr w:type="spellEnd"/>
      <w:r w:rsidRPr="00DB7DBE">
        <w:rPr>
          <w:sz w:val="28"/>
          <w:szCs w:val="28"/>
        </w:rPr>
        <w:t xml:space="preserve"> </w:t>
      </w:r>
      <w:proofErr w:type="spellStart"/>
      <w:r w:rsidRPr="00DB7DBE">
        <w:rPr>
          <w:sz w:val="28"/>
          <w:szCs w:val="28"/>
        </w:rPr>
        <w:t>йому</w:t>
      </w:r>
      <w:proofErr w:type="spellEnd"/>
      <w:r w:rsidRPr="00DB7DBE">
        <w:rPr>
          <w:sz w:val="28"/>
          <w:szCs w:val="28"/>
        </w:rPr>
        <w:t xml:space="preserve"> </w:t>
      </w:r>
      <w:proofErr w:type="spellStart"/>
      <w:r w:rsidRPr="00DB7DBE">
        <w:rPr>
          <w:sz w:val="28"/>
          <w:szCs w:val="28"/>
        </w:rPr>
        <w:t>оптимізувати</w:t>
      </w:r>
      <w:proofErr w:type="spellEnd"/>
      <w:r w:rsidRPr="00DB7DBE">
        <w:rPr>
          <w:sz w:val="28"/>
          <w:szCs w:val="28"/>
        </w:rPr>
        <w:t xml:space="preserve"> </w:t>
      </w:r>
      <w:proofErr w:type="spellStart"/>
      <w:r w:rsidRPr="00DB7DBE">
        <w:rPr>
          <w:sz w:val="28"/>
          <w:szCs w:val="28"/>
        </w:rPr>
        <w:t>асортимент</w:t>
      </w:r>
      <w:proofErr w:type="spellEnd"/>
      <w:r w:rsidRPr="00DB7DBE">
        <w:rPr>
          <w:sz w:val="28"/>
          <w:szCs w:val="28"/>
        </w:rPr>
        <w:t xml:space="preserve"> </w:t>
      </w:r>
      <w:proofErr w:type="spellStart"/>
      <w:r w:rsidRPr="00DB7DBE">
        <w:rPr>
          <w:sz w:val="28"/>
          <w:szCs w:val="28"/>
        </w:rPr>
        <w:t>товарів</w:t>
      </w:r>
      <w:proofErr w:type="spellEnd"/>
      <w:r w:rsidRPr="00DB7DBE">
        <w:rPr>
          <w:sz w:val="28"/>
          <w:szCs w:val="28"/>
        </w:rPr>
        <w:t xml:space="preserve"> і </w:t>
      </w:r>
      <w:proofErr w:type="spellStart"/>
      <w:r w:rsidRPr="00DB7DBE">
        <w:rPr>
          <w:sz w:val="28"/>
          <w:szCs w:val="28"/>
        </w:rPr>
        <w:t>ціни</w:t>
      </w:r>
      <w:proofErr w:type="spellEnd"/>
      <w:r w:rsidRPr="00DB7DBE">
        <w:rPr>
          <w:sz w:val="28"/>
          <w:szCs w:val="28"/>
        </w:rPr>
        <w:t xml:space="preserve"> на </w:t>
      </w:r>
      <w:proofErr w:type="spellStart"/>
      <w:r w:rsidRPr="00DB7DBE">
        <w:rPr>
          <w:sz w:val="28"/>
          <w:szCs w:val="28"/>
        </w:rPr>
        <w:t>їх</w:t>
      </w:r>
      <w:proofErr w:type="spellEnd"/>
      <w:r w:rsidRPr="00DB7DBE">
        <w:rPr>
          <w:sz w:val="28"/>
          <w:szCs w:val="28"/>
        </w:rPr>
        <w:t xml:space="preserve"> </w:t>
      </w:r>
      <w:proofErr w:type="spellStart"/>
      <w:r w:rsidRPr="00DB7DBE">
        <w:rPr>
          <w:sz w:val="28"/>
          <w:szCs w:val="28"/>
        </w:rPr>
        <w:t>реалізацію</w:t>
      </w:r>
      <w:proofErr w:type="spellEnd"/>
      <w:r w:rsidRPr="00DB7DBE">
        <w:rPr>
          <w:sz w:val="28"/>
          <w:szCs w:val="28"/>
        </w:rPr>
        <w:t>.</w:t>
      </w:r>
    </w:p>
    <w:p w14:paraId="4E45366B" w14:textId="77777777" w:rsidR="00DB7DBE" w:rsidRPr="00DB7DBE" w:rsidRDefault="00DB7DBE" w:rsidP="00DB7DBE">
      <w:pPr>
        <w:pStyle w:val="a3"/>
        <w:spacing w:before="0" w:beforeAutospacing="0" w:after="0" w:afterAutospacing="0"/>
        <w:ind w:firstLine="709"/>
        <w:jc w:val="both"/>
        <w:rPr>
          <w:sz w:val="28"/>
          <w:szCs w:val="28"/>
        </w:rPr>
      </w:pPr>
      <w:r w:rsidRPr="00DB7DBE">
        <w:rPr>
          <w:sz w:val="28"/>
          <w:szCs w:val="28"/>
        </w:rPr>
        <w:t xml:space="preserve">5. </w:t>
      </w:r>
      <w:proofErr w:type="spellStart"/>
      <w:r w:rsidRPr="00DB7DBE">
        <w:rPr>
          <w:sz w:val="28"/>
          <w:szCs w:val="28"/>
        </w:rPr>
        <w:t>Формування</w:t>
      </w:r>
      <w:proofErr w:type="spellEnd"/>
      <w:r w:rsidRPr="00DB7DBE">
        <w:rPr>
          <w:sz w:val="28"/>
          <w:szCs w:val="28"/>
        </w:rPr>
        <w:t xml:space="preserve"> </w:t>
      </w:r>
      <w:proofErr w:type="spellStart"/>
      <w:r w:rsidRPr="00DB7DBE">
        <w:rPr>
          <w:sz w:val="28"/>
          <w:szCs w:val="28"/>
        </w:rPr>
        <w:t>ресурсної</w:t>
      </w:r>
      <w:proofErr w:type="spellEnd"/>
      <w:r w:rsidRPr="00DB7DBE">
        <w:rPr>
          <w:sz w:val="28"/>
          <w:szCs w:val="28"/>
        </w:rPr>
        <w:t xml:space="preserve"> </w:t>
      </w:r>
      <w:proofErr w:type="spellStart"/>
      <w:r w:rsidRPr="00DB7DBE">
        <w:rPr>
          <w:sz w:val="28"/>
          <w:szCs w:val="28"/>
        </w:rPr>
        <w:t>політики</w:t>
      </w:r>
      <w:proofErr w:type="spellEnd"/>
      <w:r w:rsidRPr="00DB7DBE">
        <w:rPr>
          <w:sz w:val="28"/>
          <w:szCs w:val="28"/>
        </w:rPr>
        <w:t xml:space="preserve"> </w:t>
      </w:r>
      <w:proofErr w:type="spellStart"/>
      <w:r w:rsidRPr="00DB7DBE">
        <w:rPr>
          <w:sz w:val="28"/>
          <w:szCs w:val="28"/>
        </w:rPr>
        <w:t>підприємства</w:t>
      </w:r>
      <w:proofErr w:type="spellEnd"/>
      <w:r w:rsidRPr="00DB7DBE">
        <w:rPr>
          <w:sz w:val="28"/>
          <w:szCs w:val="28"/>
        </w:rPr>
        <w:t xml:space="preserve">, яка </w:t>
      </w:r>
      <w:proofErr w:type="spellStart"/>
      <w:r w:rsidRPr="00DB7DBE">
        <w:rPr>
          <w:sz w:val="28"/>
          <w:szCs w:val="28"/>
        </w:rPr>
        <w:t>зводиться</w:t>
      </w:r>
      <w:proofErr w:type="spellEnd"/>
      <w:r w:rsidRPr="00DB7DBE">
        <w:rPr>
          <w:sz w:val="28"/>
          <w:szCs w:val="28"/>
        </w:rPr>
        <w:t xml:space="preserve"> до </w:t>
      </w:r>
      <w:proofErr w:type="spellStart"/>
      <w:r w:rsidRPr="00DB7DBE">
        <w:rPr>
          <w:sz w:val="28"/>
          <w:szCs w:val="28"/>
        </w:rPr>
        <w:t>обґрунтування</w:t>
      </w:r>
      <w:proofErr w:type="spellEnd"/>
      <w:r w:rsidRPr="00DB7DBE">
        <w:rPr>
          <w:sz w:val="28"/>
          <w:szCs w:val="28"/>
        </w:rPr>
        <w:t xml:space="preserve"> </w:t>
      </w:r>
      <w:proofErr w:type="spellStart"/>
      <w:r w:rsidRPr="00DB7DBE">
        <w:rPr>
          <w:sz w:val="28"/>
          <w:szCs w:val="28"/>
        </w:rPr>
        <w:t>стратегії</w:t>
      </w:r>
      <w:proofErr w:type="spellEnd"/>
      <w:r w:rsidRPr="00DB7DBE">
        <w:rPr>
          <w:sz w:val="28"/>
          <w:szCs w:val="28"/>
        </w:rPr>
        <w:t xml:space="preserve"> </w:t>
      </w:r>
      <w:proofErr w:type="spellStart"/>
      <w:r w:rsidRPr="00DB7DBE">
        <w:rPr>
          <w:sz w:val="28"/>
          <w:szCs w:val="28"/>
        </w:rPr>
        <w:t>управління</w:t>
      </w:r>
      <w:proofErr w:type="spellEnd"/>
      <w:r w:rsidRPr="00DB7DBE">
        <w:rPr>
          <w:sz w:val="28"/>
          <w:szCs w:val="28"/>
        </w:rPr>
        <w:t xml:space="preserve"> </w:t>
      </w:r>
      <w:proofErr w:type="spellStart"/>
      <w:r w:rsidRPr="00DB7DBE">
        <w:rPr>
          <w:sz w:val="28"/>
          <w:szCs w:val="28"/>
        </w:rPr>
        <w:t>прибутком</w:t>
      </w:r>
      <w:proofErr w:type="spellEnd"/>
      <w:r w:rsidRPr="00DB7DBE">
        <w:rPr>
          <w:sz w:val="28"/>
          <w:szCs w:val="28"/>
        </w:rPr>
        <w:t xml:space="preserve">, </w:t>
      </w:r>
      <w:proofErr w:type="spellStart"/>
      <w:r w:rsidRPr="00DB7DBE">
        <w:rPr>
          <w:sz w:val="28"/>
          <w:szCs w:val="28"/>
        </w:rPr>
        <w:t>має</w:t>
      </w:r>
      <w:proofErr w:type="spellEnd"/>
      <w:r w:rsidRPr="00DB7DBE">
        <w:rPr>
          <w:sz w:val="28"/>
          <w:szCs w:val="28"/>
        </w:rPr>
        <w:t xml:space="preserve"> </w:t>
      </w:r>
      <w:proofErr w:type="spellStart"/>
      <w:r w:rsidRPr="00DB7DBE">
        <w:rPr>
          <w:sz w:val="28"/>
          <w:szCs w:val="28"/>
        </w:rPr>
        <w:t>передбачати</w:t>
      </w:r>
      <w:proofErr w:type="spellEnd"/>
      <w:r w:rsidRPr="00DB7DBE">
        <w:rPr>
          <w:sz w:val="28"/>
          <w:szCs w:val="28"/>
        </w:rPr>
        <w:t xml:space="preserve"> </w:t>
      </w:r>
      <w:proofErr w:type="spellStart"/>
      <w:r w:rsidRPr="00DB7DBE">
        <w:rPr>
          <w:sz w:val="28"/>
          <w:szCs w:val="28"/>
        </w:rPr>
        <w:t>залучення</w:t>
      </w:r>
      <w:proofErr w:type="spellEnd"/>
      <w:r w:rsidRPr="00DB7DBE">
        <w:rPr>
          <w:sz w:val="28"/>
          <w:szCs w:val="28"/>
        </w:rPr>
        <w:t xml:space="preserve"> </w:t>
      </w:r>
      <w:proofErr w:type="spellStart"/>
      <w:r w:rsidRPr="00DB7DBE">
        <w:rPr>
          <w:sz w:val="28"/>
          <w:szCs w:val="28"/>
        </w:rPr>
        <w:t>ресурсів</w:t>
      </w:r>
      <w:proofErr w:type="spellEnd"/>
      <w:r w:rsidRPr="00DB7DBE">
        <w:rPr>
          <w:sz w:val="28"/>
          <w:szCs w:val="28"/>
        </w:rPr>
        <w:t xml:space="preserve">, </w:t>
      </w:r>
      <w:proofErr w:type="spellStart"/>
      <w:r w:rsidRPr="00DB7DBE">
        <w:rPr>
          <w:sz w:val="28"/>
          <w:szCs w:val="28"/>
        </w:rPr>
        <w:t>які</w:t>
      </w:r>
      <w:proofErr w:type="spellEnd"/>
      <w:r w:rsidRPr="00DB7DBE">
        <w:rPr>
          <w:sz w:val="28"/>
          <w:szCs w:val="28"/>
        </w:rPr>
        <w:t xml:space="preserve"> </w:t>
      </w:r>
      <w:proofErr w:type="spellStart"/>
      <w:r w:rsidRPr="00DB7DBE">
        <w:rPr>
          <w:sz w:val="28"/>
          <w:szCs w:val="28"/>
        </w:rPr>
        <w:t>забезпечують</w:t>
      </w:r>
      <w:proofErr w:type="spellEnd"/>
      <w:r w:rsidRPr="00DB7DBE">
        <w:rPr>
          <w:sz w:val="28"/>
          <w:szCs w:val="28"/>
        </w:rPr>
        <w:t xml:space="preserve"> </w:t>
      </w:r>
      <w:proofErr w:type="spellStart"/>
      <w:r w:rsidRPr="00DB7DBE">
        <w:rPr>
          <w:sz w:val="28"/>
          <w:szCs w:val="28"/>
        </w:rPr>
        <w:t>досягнення</w:t>
      </w:r>
      <w:proofErr w:type="spellEnd"/>
      <w:r w:rsidRPr="00DB7DBE">
        <w:rPr>
          <w:sz w:val="28"/>
          <w:szCs w:val="28"/>
        </w:rPr>
        <w:t xml:space="preserve"> </w:t>
      </w:r>
      <w:proofErr w:type="spellStart"/>
      <w:r w:rsidRPr="00DB7DBE">
        <w:rPr>
          <w:sz w:val="28"/>
          <w:szCs w:val="28"/>
        </w:rPr>
        <w:t>необхідного</w:t>
      </w:r>
      <w:proofErr w:type="spellEnd"/>
      <w:r w:rsidRPr="00DB7DBE">
        <w:rPr>
          <w:sz w:val="28"/>
          <w:szCs w:val="28"/>
        </w:rPr>
        <w:t xml:space="preserve"> </w:t>
      </w:r>
      <w:proofErr w:type="spellStart"/>
      <w:r w:rsidRPr="00DB7DBE">
        <w:rPr>
          <w:sz w:val="28"/>
          <w:szCs w:val="28"/>
        </w:rPr>
        <w:t>обсягу</w:t>
      </w:r>
      <w:proofErr w:type="spellEnd"/>
      <w:r w:rsidRPr="00DB7DBE">
        <w:rPr>
          <w:sz w:val="28"/>
          <w:szCs w:val="28"/>
        </w:rPr>
        <w:t xml:space="preserve"> </w:t>
      </w:r>
      <w:proofErr w:type="spellStart"/>
      <w:r w:rsidRPr="00DB7DBE">
        <w:rPr>
          <w:sz w:val="28"/>
          <w:szCs w:val="28"/>
        </w:rPr>
        <w:t>діяльності</w:t>
      </w:r>
      <w:proofErr w:type="spellEnd"/>
      <w:r w:rsidRPr="00DB7DBE">
        <w:rPr>
          <w:sz w:val="28"/>
          <w:szCs w:val="28"/>
        </w:rPr>
        <w:t xml:space="preserve"> з </w:t>
      </w:r>
      <w:proofErr w:type="spellStart"/>
      <w:r w:rsidRPr="00DB7DBE">
        <w:rPr>
          <w:sz w:val="28"/>
          <w:szCs w:val="28"/>
        </w:rPr>
        <w:t>найменшими</w:t>
      </w:r>
      <w:proofErr w:type="spellEnd"/>
      <w:r w:rsidRPr="00DB7DBE">
        <w:rPr>
          <w:sz w:val="28"/>
          <w:szCs w:val="28"/>
        </w:rPr>
        <w:t xml:space="preserve"> затратами.</w:t>
      </w:r>
    </w:p>
    <w:p w14:paraId="50457D0A" w14:textId="77777777" w:rsidR="00DB7DBE" w:rsidRPr="00DB7DBE" w:rsidRDefault="00DB7DBE" w:rsidP="00DB7DBE">
      <w:pPr>
        <w:pStyle w:val="a3"/>
        <w:spacing w:before="0" w:beforeAutospacing="0" w:after="0" w:afterAutospacing="0"/>
        <w:ind w:firstLine="709"/>
        <w:jc w:val="both"/>
        <w:rPr>
          <w:sz w:val="28"/>
          <w:szCs w:val="28"/>
        </w:rPr>
      </w:pPr>
      <w:r w:rsidRPr="00DB7DBE">
        <w:rPr>
          <w:sz w:val="28"/>
          <w:szCs w:val="28"/>
        </w:rPr>
        <w:t xml:space="preserve">6. </w:t>
      </w:r>
      <w:proofErr w:type="spellStart"/>
      <w:r w:rsidRPr="00DB7DBE">
        <w:rPr>
          <w:sz w:val="28"/>
          <w:szCs w:val="28"/>
        </w:rPr>
        <w:t>Розробка</w:t>
      </w:r>
      <w:proofErr w:type="spellEnd"/>
      <w:r w:rsidRPr="00DB7DBE">
        <w:rPr>
          <w:sz w:val="28"/>
          <w:szCs w:val="28"/>
        </w:rPr>
        <w:t xml:space="preserve"> </w:t>
      </w:r>
      <w:proofErr w:type="spellStart"/>
      <w:r w:rsidRPr="00DB7DBE">
        <w:rPr>
          <w:sz w:val="28"/>
          <w:szCs w:val="28"/>
        </w:rPr>
        <w:t>стратегії</w:t>
      </w:r>
      <w:proofErr w:type="spellEnd"/>
      <w:r w:rsidRPr="00DB7DBE">
        <w:rPr>
          <w:sz w:val="28"/>
          <w:szCs w:val="28"/>
        </w:rPr>
        <w:t xml:space="preserve">, </w:t>
      </w:r>
      <w:proofErr w:type="spellStart"/>
      <w:r w:rsidRPr="00DB7DBE">
        <w:rPr>
          <w:sz w:val="28"/>
          <w:szCs w:val="28"/>
        </w:rPr>
        <w:t>пов'язаної</w:t>
      </w:r>
      <w:proofErr w:type="spellEnd"/>
      <w:r w:rsidRPr="00DB7DBE">
        <w:rPr>
          <w:sz w:val="28"/>
          <w:szCs w:val="28"/>
        </w:rPr>
        <w:t xml:space="preserve"> з </w:t>
      </w:r>
      <w:proofErr w:type="spellStart"/>
      <w:r w:rsidRPr="00DB7DBE">
        <w:rPr>
          <w:sz w:val="28"/>
          <w:szCs w:val="28"/>
        </w:rPr>
        <w:t>вирішенням</w:t>
      </w:r>
      <w:proofErr w:type="spellEnd"/>
      <w:r w:rsidRPr="00DB7DBE">
        <w:rPr>
          <w:sz w:val="28"/>
          <w:szCs w:val="28"/>
        </w:rPr>
        <w:t xml:space="preserve"> </w:t>
      </w:r>
      <w:proofErr w:type="spellStart"/>
      <w:r w:rsidRPr="00DB7DBE">
        <w:rPr>
          <w:sz w:val="28"/>
          <w:szCs w:val="28"/>
        </w:rPr>
        <w:t>завдань</w:t>
      </w:r>
      <w:proofErr w:type="spellEnd"/>
      <w:r w:rsidRPr="00DB7DBE">
        <w:rPr>
          <w:sz w:val="28"/>
          <w:szCs w:val="28"/>
        </w:rPr>
        <w:t xml:space="preserve"> </w:t>
      </w:r>
      <w:proofErr w:type="spellStart"/>
      <w:r w:rsidRPr="00DB7DBE">
        <w:rPr>
          <w:sz w:val="28"/>
          <w:szCs w:val="28"/>
        </w:rPr>
        <w:t>управління</w:t>
      </w:r>
      <w:proofErr w:type="spellEnd"/>
      <w:r w:rsidRPr="00DB7DBE">
        <w:rPr>
          <w:sz w:val="28"/>
          <w:szCs w:val="28"/>
        </w:rPr>
        <w:t xml:space="preserve"> </w:t>
      </w:r>
      <w:proofErr w:type="spellStart"/>
      <w:r w:rsidRPr="00DB7DBE">
        <w:rPr>
          <w:sz w:val="28"/>
          <w:szCs w:val="28"/>
        </w:rPr>
        <w:t>валовим</w:t>
      </w:r>
      <w:proofErr w:type="spellEnd"/>
      <w:r w:rsidRPr="00DB7DBE">
        <w:rPr>
          <w:sz w:val="28"/>
          <w:szCs w:val="28"/>
        </w:rPr>
        <w:t xml:space="preserve"> доходом.</w:t>
      </w:r>
    </w:p>
    <w:p w14:paraId="14DABE21" w14:textId="77777777" w:rsidR="00DB7DBE" w:rsidRPr="00DB7DBE" w:rsidRDefault="00DB7DBE" w:rsidP="00DB7DBE">
      <w:pPr>
        <w:pStyle w:val="a3"/>
        <w:spacing w:before="0" w:beforeAutospacing="0" w:after="0" w:afterAutospacing="0"/>
        <w:ind w:firstLine="709"/>
        <w:jc w:val="both"/>
        <w:rPr>
          <w:sz w:val="28"/>
          <w:szCs w:val="28"/>
        </w:rPr>
      </w:pPr>
      <w:r w:rsidRPr="00DB7DBE">
        <w:rPr>
          <w:sz w:val="28"/>
          <w:szCs w:val="28"/>
        </w:rPr>
        <w:t xml:space="preserve">7. </w:t>
      </w:r>
      <w:proofErr w:type="spellStart"/>
      <w:r w:rsidRPr="00DB7DBE">
        <w:rPr>
          <w:sz w:val="28"/>
          <w:szCs w:val="28"/>
        </w:rPr>
        <w:t>Аналіз</w:t>
      </w:r>
      <w:proofErr w:type="spellEnd"/>
      <w:r w:rsidRPr="00DB7DBE">
        <w:rPr>
          <w:sz w:val="28"/>
          <w:szCs w:val="28"/>
        </w:rPr>
        <w:t xml:space="preserve"> </w:t>
      </w:r>
      <w:proofErr w:type="spellStart"/>
      <w:r w:rsidRPr="00DB7DBE">
        <w:rPr>
          <w:sz w:val="28"/>
          <w:szCs w:val="28"/>
        </w:rPr>
        <w:t>поточних</w:t>
      </w:r>
      <w:proofErr w:type="spellEnd"/>
      <w:r w:rsidRPr="00DB7DBE">
        <w:rPr>
          <w:sz w:val="28"/>
          <w:szCs w:val="28"/>
        </w:rPr>
        <w:t xml:space="preserve"> </w:t>
      </w:r>
      <w:proofErr w:type="spellStart"/>
      <w:r w:rsidRPr="00DB7DBE">
        <w:rPr>
          <w:sz w:val="28"/>
          <w:szCs w:val="28"/>
        </w:rPr>
        <w:t>витрат</w:t>
      </w:r>
      <w:proofErr w:type="spellEnd"/>
      <w:r w:rsidRPr="00DB7DBE">
        <w:rPr>
          <w:sz w:val="28"/>
          <w:szCs w:val="28"/>
        </w:rPr>
        <w:t xml:space="preserve"> торгового </w:t>
      </w:r>
      <w:proofErr w:type="spellStart"/>
      <w:r w:rsidRPr="00DB7DBE">
        <w:rPr>
          <w:sz w:val="28"/>
          <w:szCs w:val="28"/>
        </w:rPr>
        <w:t>підприємства</w:t>
      </w:r>
      <w:proofErr w:type="spellEnd"/>
      <w:r w:rsidRPr="00DB7DBE">
        <w:rPr>
          <w:sz w:val="28"/>
          <w:szCs w:val="28"/>
        </w:rPr>
        <w:t xml:space="preserve">, </w:t>
      </w:r>
      <w:proofErr w:type="spellStart"/>
      <w:r w:rsidRPr="00DB7DBE">
        <w:rPr>
          <w:sz w:val="28"/>
          <w:szCs w:val="28"/>
        </w:rPr>
        <w:t>що</w:t>
      </w:r>
      <w:proofErr w:type="spellEnd"/>
      <w:r w:rsidRPr="00DB7DBE">
        <w:rPr>
          <w:sz w:val="28"/>
          <w:szCs w:val="28"/>
        </w:rPr>
        <w:t xml:space="preserve"> </w:t>
      </w:r>
      <w:proofErr w:type="spellStart"/>
      <w:r w:rsidRPr="00DB7DBE">
        <w:rPr>
          <w:sz w:val="28"/>
          <w:szCs w:val="28"/>
        </w:rPr>
        <w:t>вже</w:t>
      </w:r>
      <w:proofErr w:type="spellEnd"/>
      <w:r w:rsidRPr="00DB7DBE">
        <w:rPr>
          <w:sz w:val="28"/>
          <w:szCs w:val="28"/>
        </w:rPr>
        <w:t xml:space="preserve"> </w:t>
      </w:r>
      <w:proofErr w:type="spellStart"/>
      <w:r w:rsidRPr="00DB7DBE">
        <w:rPr>
          <w:sz w:val="28"/>
          <w:szCs w:val="28"/>
        </w:rPr>
        <w:t>було</w:t>
      </w:r>
      <w:proofErr w:type="spellEnd"/>
      <w:r w:rsidRPr="00DB7DBE">
        <w:rPr>
          <w:sz w:val="28"/>
          <w:szCs w:val="28"/>
        </w:rPr>
        <w:t xml:space="preserve"> </w:t>
      </w:r>
      <w:proofErr w:type="spellStart"/>
      <w:r w:rsidRPr="00DB7DBE">
        <w:rPr>
          <w:sz w:val="28"/>
          <w:szCs w:val="28"/>
        </w:rPr>
        <w:t>розглянуто</w:t>
      </w:r>
      <w:proofErr w:type="spellEnd"/>
      <w:r w:rsidRPr="00DB7DBE">
        <w:rPr>
          <w:sz w:val="28"/>
          <w:szCs w:val="28"/>
        </w:rPr>
        <w:t xml:space="preserve"> в </w:t>
      </w:r>
      <w:proofErr w:type="spellStart"/>
      <w:r w:rsidRPr="00DB7DBE">
        <w:rPr>
          <w:sz w:val="28"/>
          <w:szCs w:val="28"/>
        </w:rPr>
        <w:t>темі</w:t>
      </w:r>
      <w:proofErr w:type="spellEnd"/>
      <w:r w:rsidRPr="00DB7DBE">
        <w:rPr>
          <w:sz w:val="28"/>
          <w:szCs w:val="28"/>
        </w:rPr>
        <w:t xml:space="preserve"> </w:t>
      </w:r>
      <w:proofErr w:type="spellStart"/>
      <w:r w:rsidRPr="00DB7DBE">
        <w:rPr>
          <w:sz w:val="28"/>
          <w:szCs w:val="28"/>
        </w:rPr>
        <w:t>витрати</w:t>
      </w:r>
      <w:proofErr w:type="spellEnd"/>
      <w:r w:rsidRPr="00DB7DBE">
        <w:rPr>
          <w:sz w:val="28"/>
          <w:szCs w:val="28"/>
        </w:rPr>
        <w:t xml:space="preserve"> </w:t>
      </w:r>
      <w:proofErr w:type="spellStart"/>
      <w:r w:rsidRPr="00DB7DBE">
        <w:rPr>
          <w:sz w:val="28"/>
          <w:szCs w:val="28"/>
        </w:rPr>
        <w:t>обігу</w:t>
      </w:r>
      <w:proofErr w:type="spellEnd"/>
      <w:r w:rsidRPr="00DB7DBE">
        <w:rPr>
          <w:sz w:val="28"/>
          <w:szCs w:val="28"/>
        </w:rPr>
        <w:t xml:space="preserve">. Результатом </w:t>
      </w:r>
      <w:proofErr w:type="spellStart"/>
      <w:r w:rsidRPr="00DB7DBE">
        <w:rPr>
          <w:sz w:val="28"/>
          <w:szCs w:val="28"/>
        </w:rPr>
        <w:t>розробки</w:t>
      </w:r>
      <w:proofErr w:type="spellEnd"/>
      <w:r w:rsidRPr="00DB7DBE">
        <w:rPr>
          <w:sz w:val="28"/>
          <w:szCs w:val="28"/>
        </w:rPr>
        <w:t xml:space="preserve"> </w:t>
      </w:r>
      <w:proofErr w:type="spellStart"/>
      <w:r w:rsidRPr="00DB7DBE">
        <w:rPr>
          <w:sz w:val="28"/>
          <w:szCs w:val="28"/>
        </w:rPr>
        <w:t>стратегії</w:t>
      </w:r>
      <w:proofErr w:type="spellEnd"/>
      <w:r w:rsidRPr="00DB7DBE">
        <w:rPr>
          <w:sz w:val="28"/>
          <w:szCs w:val="28"/>
        </w:rPr>
        <w:t xml:space="preserve"> </w:t>
      </w:r>
      <w:proofErr w:type="spellStart"/>
      <w:r w:rsidRPr="00DB7DBE">
        <w:rPr>
          <w:sz w:val="28"/>
          <w:szCs w:val="28"/>
        </w:rPr>
        <w:t>внаслідок</w:t>
      </w:r>
      <w:proofErr w:type="spellEnd"/>
      <w:r w:rsidRPr="00DB7DBE">
        <w:rPr>
          <w:sz w:val="28"/>
          <w:szCs w:val="28"/>
        </w:rPr>
        <w:t xml:space="preserve"> </w:t>
      </w:r>
      <w:proofErr w:type="spellStart"/>
      <w:r w:rsidRPr="00DB7DBE">
        <w:rPr>
          <w:sz w:val="28"/>
          <w:szCs w:val="28"/>
        </w:rPr>
        <w:t>глибокого</w:t>
      </w:r>
      <w:proofErr w:type="spellEnd"/>
      <w:r w:rsidRPr="00DB7DBE">
        <w:rPr>
          <w:sz w:val="28"/>
          <w:szCs w:val="28"/>
        </w:rPr>
        <w:t xml:space="preserve"> </w:t>
      </w:r>
      <w:proofErr w:type="spellStart"/>
      <w:r w:rsidRPr="00DB7DBE">
        <w:rPr>
          <w:sz w:val="28"/>
          <w:szCs w:val="28"/>
        </w:rPr>
        <w:t>аналізу</w:t>
      </w:r>
      <w:proofErr w:type="spellEnd"/>
      <w:r w:rsidRPr="00DB7DBE">
        <w:rPr>
          <w:sz w:val="28"/>
          <w:szCs w:val="28"/>
        </w:rPr>
        <w:t xml:space="preserve"> є </w:t>
      </w:r>
      <w:proofErr w:type="spellStart"/>
      <w:r w:rsidRPr="00DB7DBE">
        <w:rPr>
          <w:sz w:val="28"/>
          <w:szCs w:val="28"/>
        </w:rPr>
        <w:t>визначення</w:t>
      </w:r>
      <w:proofErr w:type="spellEnd"/>
      <w:r w:rsidRPr="00DB7DBE">
        <w:rPr>
          <w:sz w:val="28"/>
          <w:szCs w:val="28"/>
        </w:rPr>
        <w:t xml:space="preserve"> </w:t>
      </w:r>
      <w:proofErr w:type="spellStart"/>
      <w:r w:rsidRPr="00DB7DBE">
        <w:rPr>
          <w:sz w:val="28"/>
          <w:szCs w:val="28"/>
        </w:rPr>
        <w:t>можливого</w:t>
      </w:r>
      <w:proofErr w:type="spellEnd"/>
      <w:r w:rsidRPr="00DB7DBE">
        <w:rPr>
          <w:sz w:val="28"/>
          <w:szCs w:val="28"/>
        </w:rPr>
        <w:t xml:space="preserve"> (реального) </w:t>
      </w:r>
      <w:proofErr w:type="spellStart"/>
      <w:r w:rsidRPr="00DB7DBE">
        <w:rPr>
          <w:sz w:val="28"/>
          <w:szCs w:val="28"/>
        </w:rPr>
        <w:t>обсягу</w:t>
      </w:r>
      <w:proofErr w:type="spellEnd"/>
      <w:r w:rsidRPr="00DB7DBE">
        <w:rPr>
          <w:sz w:val="28"/>
          <w:szCs w:val="28"/>
        </w:rPr>
        <w:t xml:space="preserve"> </w:t>
      </w:r>
      <w:proofErr w:type="spellStart"/>
      <w:r w:rsidRPr="00DB7DBE">
        <w:rPr>
          <w:sz w:val="28"/>
          <w:szCs w:val="28"/>
        </w:rPr>
        <w:t>отримання</w:t>
      </w:r>
      <w:proofErr w:type="spellEnd"/>
      <w:r w:rsidRPr="00DB7DBE">
        <w:rPr>
          <w:sz w:val="28"/>
          <w:szCs w:val="28"/>
        </w:rPr>
        <w:t xml:space="preserve"> </w:t>
      </w:r>
      <w:proofErr w:type="spellStart"/>
      <w:r w:rsidRPr="00DB7DBE">
        <w:rPr>
          <w:sz w:val="28"/>
          <w:szCs w:val="28"/>
        </w:rPr>
        <w:t>доходів</w:t>
      </w:r>
      <w:proofErr w:type="spellEnd"/>
      <w:r w:rsidRPr="00DB7DBE">
        <w:rPr>
          <w:sz w:val="28"/>
          <w:szCs w:val="28"/>
        </w:rPr>
        <w:t xml:space="preserve"> та </w:t>
      </w:r>
      <w:proofErr w:type="spellStart"/>
      <w:r w:rsidRPr="00DB7DBE">
        <w:rPr>
          <w:sz w:val="28"/>
          <w:szCs w:val="28"/>
        </w:rPr>
        <w:t>здійснення</w:t>
      </w:r>
      <w:proofErr w:type="spellEnd"/>
      <w:r w:rsidRPr="00DB7DBE">
        <w:rPr>
          <w:sz w:val="28"/>
          <w:szCs w:val="28"/>
        </w:rPr>
        <w:t xml:space="preserve"> </w:t>
      </w:r>
      <w:proofErr w:type="spellStart"/>
      <w:r w:rsidRPr="00DB7DBE">
        <w:rPr>
          <w:sz w:val="28"/>
          <w:szCs w:val="28"/>
        </w:rPr>
        <w:lastRenderedPageBreak/>
        <w:t>поточних</w:t>
      </w:r>
      <w:proofErr w:type="spellEnd"/>
      <w:r w:rsidRPr="00DB7DBE">
        <w:rPr>
          <w:sz w:val="28"/>
          <w:szCs w:val="28"/>
        </w:rPr>
        <w:t xml:space="preserve"> </w:t>
      </w:r>
      <w:proofErr w:type="spellStart"/>
      <w:r w:rsidRPr="00DB7DBE">
        <w:rPr>
          <w:sz w:val="28"/>
          <w:szCs w:val="28"/>
        </w:rPr>
        <w:t>витрат</w:t>
      </w:r>
      <w:proofErr w:type="spellEnd"/>
      <w:r w:rsidRPr="00DB7DBE">
        <w:rPr>
          <w:sz w:val="28"/>
          <w:szCs w:val="28"/>
        </w:rPr>
        <w:t xml:space="preserve"> на </w:t>
      </w:r>
      <w:proofErr w:type="spellStart"/>
      <w:r w:rsidRPr="00DB7DBE">
        <w:rPr>
          <w:sz w:val="28"/>
          <w:szCs w:val="28"/>
        </w:rPr>
        <w:t>плановий</w:t>
      </w:r>
      <w:proofErr w:type="spellEnd"/>
      <w:r w:rsidRPr="00DB7DBE">
        <w:rPr>
          <w:sz w:val="28"/>
          <w:szCs w:val="28"/>
        </w:rPr>
        <w:t xml:space="preserve"> </w:t>
      </w:r>
      <w:proofErr w:type="spellStart"/>
      <w:r w:rsidRPr="00DB7DBE">
        <w:rPr>
          <w:sz w:val="28"/>
          <w:szCs w:val="28"/>
        </w:rPr>
        <w:t>період</w:t>
      </w:r>
      <w:proofErr w:type="spellEnd"/>
      <w:r w:rsidRPr="00DB7DBE">
        <w:rPr>
          <w:sz w:val="28"/>
          <w:szCs w:val="28"/>
        </w:rPr>
        <w:t xml:space="preserve">, </w:t>
      </w:r>
      <w:proofErr w:type="spellStart"/>
      <w:r w:rsidRPr="00DB7DBE">
        <w:rPr>
          <w:sz w:val="28"/>
          <w:szCs w:val="28"/>
        </w:rPr>
        <w:t>порівняння</w:t>
      </w:r>
      <w:proofErr w:type="spellEnd"/>
      <w:r w:rsidRPr="00DB7DBE">
        <w:rPr>
          <w:sz w:val="28"/>
          <w:szCs w:val="28"/>
        </w:rPr>
        <w:t xml:space="preserve"> </w:t>
      </w:r>
      <w:proofErr w:type="spellStart"/>
      <w:r w:rsidRPr="00DB7DBE">
        <w:rPr>
          <w:sz w:val="28"/>
          <w:szCs w:val="28"/>
        </w:rPr>
        <w:t>яких</w:t>
      </w:r>
      <w:proofErr w:type="spellEnd"/>
      <w:r w:rsidRPr="00DB7DBE">
        <w:rPr>
          <w:sz w:val="28"/>
          <w:szCs w:val="28"/>
        </w:rPr>
        <w:t xml:space="preserve"> </w:t>
      </w:r>
      <w:proofErr w:type="spellStart"/>
      <w:r w:rsidRPr="00DB7DBE">
        <w:rPr>
          <w:sz w:val="28"/>
          <w:szCs w:val="28"/>
        </w:rPr>
        <w:t>дозволяє</w:t>
      </w:r>
      <w:proofErr w:type="spellEnd"/>
      <w:r w:rsidRPr="00DB7DBE">
        <w:rPr>
          <w:sz w:val="28"/>
          <w:szCs w:val="28"/>
        </w:rPr>
        <w:t xml:space="preserve"> </w:t>
      </w:r>
      <w:proofErr w:type="spellStart"/>
      <w:r w:rsidRPr="00DB7DBE">
        <w:rPr>
          <w:sz w:val="28"/>
          <w:szCs w:val="28"/>
        </w:rPr>
        <w:t>оцінити</w:t>
      </w:r>
      <w:proofErr w:type="spellEnd"/>
      <w:r w:rsidRPr="00DB7DBE">
        <w:rPr>
          <w:sz w:val="28"/>
          <w:szCs w:val="28"/>
        </w:rPr>
        <w:t xml:space="preserve"> </w:t>
      </w:r>
      <w:proofErr w:type="spellStart"/>
      <w:r w:rsidRPr="00DB7DBE">
        <w:rPr>
          <w:sz w:val="28"/>
          <w:szCs w:val="28"/>
        </w:rPr>
        <w:t>можливий</w:t>
      </w:r>
      <w:proofErr w:type="spellEnd"/>
      <w:r w:rsidRPr="00DB7DBE">
        <w:rPr>
          <w:sz w:val="28"/>
          <w:szCs w:val="28"/>
        </w:rPr>
        <w:t xml:space="preserve"> </w:t>
      </w:r>
      <w:proofErr w:type="spellStart"/>
      <w:r w:rsidRPr="00DB7DBE">
        <w:rPr>
          <w:sz w:val="28"/>
          <w:szCs w:val="28"/>
        </w:rPr>
        <w:t>обсяг</w:t>
      </w:r>
      <w:proofErr w:type="spellEnd"/>
      <w:r w:rsidRPr="00DB7DBE">
        <w:rPr>
          <w:sz w:val="28"/>
          <w:szCs w:val="28"/>
        </w:rPr>
        <w:t xml:space="preserve"> </w:t>
      </w:r>
      <w:proofErr w:type="spellStart"/>
      <w:r w:rsidRPr="00DB7DBE">
        <w:rPr>
          <w:sz w:val="28"/>
          <w:szCs w:val="28"/>
        </w:rPr>
        <w:t>прибутку</w:t>
      </w:r>
      <w:proofErr w:type="spellEnd"/>
      <w:r w:rsidRPr="00DB7DBE">
        <w:rPr>
          <w:sz w:val="28"/>
          <w:szCs w:val="28"/>
        </w:rPr>
        <w:t xml:space="preserve"> </w:t>
      </w:r>
      <w:proofErr w:type="spellStart"/>
      <w:r w:rsidRPr="00DB7DBE">
        <w:rPr>
          <w:sz w:val="28"/>
          <w:szCs w:val="28"/>
        </w:rPr>
        <w:t>підприємства</w:t>
      </w:r>
      <w:proofErr w:type="spellEnd"/>
      <w:r w:rsidRPr="00DB7DBE">
        <w:rPr>
          <w:sz w:val="28"/>
          <w:szCs w:val="28"/>
        </w:rPr>
        <w:t>.</w:t>
      </w:r>
    </w:p>
    <w:p w14:paraId="26BCB522" w14:textId="77777777" w:rsidR="00DB7DBE" w:rsidRPr="00DB7DBE" w:rsidRDefault="00DB7DBE" w:rsidP="00DB7DBE">
      <w:pPr>
        <w:pStyle w:val="a3"/>
        <w:spacing w:before="0" w:beforeAutospacing="0" w:after="0" w:afterAutospacing="0"/>
        <w:ind w:firstLine="709"/>
        <w:jc w:val="both"/>
        <w:rPr>
          <w:sz w:val="28"/>
          <w:szCs w:val="28"/>
        </w:rPr>
      </w:pPr>
      <w:r w:rsidRPr="00DB7DBE">
        <w:rPr>
          <w:sz w:val="28"/>
          <w:szCs w:val="28"/>
        </w:rPr>
        <w:t xml:space="preserve">8. </w:t>
      </w:r>
      <w:proofErr w:type="spellStart"/>
      <w:r w:rsidRPr="00DB7DBE">
        <w:rPr>
          <w:sz w:val="28"/>
          <w:szCs w:val="28"/>
        </w:rPr>
        <w:t>Порівняння</w:t>
      </w:r>
      <w:proofErr w:type="spellEnd"/>
      <w:r w:rsidRPr="00DB7DBE">
        <w:rPr>
          <w:sz w:val="28"/>
          <w:szCs w:val="28"/>
        </w:rPr>
        <w:t xml:space="preserve"> </w:t>
      </w:r>
      <w:proofErr w:type="spellStart"/>
      <w:r w:rsidRPr="00DB7DBE">
        <w:rPr>
          <w:sz w:val="28"/>
          <w:szCs w:val="28"/>
        </w:rPr>
        <w:t>можливого</w:t>
      </w:r>
      <w:proofErr w:type="spellEnd"/>
      <w:r w:rsidRPr="00DB7DBE">
        <w:rPr>
          <w:sz w:val="28"/>
          <w:szCs w:val="28"/>
        </w:rPr>
        <w:t xml:space="preserve"> </w:t>
      </w:r>
      <w:proofErr w:type="spellStart"/>
      <w:r w:rsidRPr="00DB7DBE">
        <w:rPr>
          <w:sz w:val="28"/>
          <w:szCs w:val="28"/>
        </w:rPr>
        <w:t>обсягу</w:t>
      </w:r>
      <w:proofErr w:type="spellEnd"/>
      <w:r w:rsidRPr="00DB7DBE">
        <w:rPr>
          <w:sz w:val="28"/>
          <w:szCs w:val="28"/>
        </w:rPr>
        <w:t xml:space="preserve"> </w:t>
      </w:r>
      <w:proofErr w:type="spellStart"/>
      <w:r w:rsidRPr="00DB7DBE">
        <w:rPr>
          <w:sz w:val="28"/>
          <w:szCs w:val="28"/>
        </w:rPr>
        <w:t>отримання</w:t>
      </w:r>
      <w:proofErr w:type="spellEnd"/>
      <w:r w:rsidRPr="00DB7DBE">
        <w:rPr>
          <w:sz w:val="28"/>
          <w:szCs w:val="28"/>
        </w:rPr>
        <w:t xml:space="preserve"> </w:t>
      </w:r>
      <w:proofErr w:type="spellStart"/>
      <w:r w:rsidRPr="00DB7DBE">
        <w:rPr>
          <w:sz w:val="28"/>
          <w:szCs w:val="28"/>
        </w:rPr>
        <w:t>прибутку</w:t>
      </w:r>
      <w:proofErr w:type="spellEnd"/>
      <w:r w:rsidRPr="00DB7DBE">
        <w:rPr>
          <w:sz w:val="28"/>
          <w:szCs w:val="28"/>
        </w:rPr>
        <w:t xml:space="preserve"> з </w:t>
      </w:r>
      <w:proofErr w:type="spellStart"/>
      <w:r w:rsidRPr="00DB7DBE">
        <w:rPr>
          <w:sz w:val="28"/>
          <w:szCs w:val="28"/>
        </w:rPr>
        <w:t>його</w:t>
      </w:r>
      <w:proofErr w:type="spellEnd"/>
      <w:r w:rsidRPr="00DB7DBE">
        <w:rPr>
          <w:sz w:val="28"/>
          <w:szCs w:val="28"/>
        </w:rPr>
        <w:t xml:space="preserve"> </w:t>
      </w:r>
      <w:proofErr w:type="spellStart"/>
      <w:r w:rsidRPr="00DB7DBE">
        <w:rPr>
          <w:sz w:val="28"/>
          <w:szCs w:val="28"/>
        </w:rPr>
        <w:t>цільовим</w:t>
      </w:r>
      <w:proofErr w:type="spellEnd"/>
      <w:r w:rsidRPr="00DB7DBE">
        <w:rPr>
          <w:sz w:val="28"/>
          <w:szCs w:val="28"/>
        </w:rPr>
        <w:t xml:space="preserve"> </w:t>
      </w:r>
      <w:proofErr w:type="spellStart"/>
      <w:r w:rsidRPr="00DB7DBE">
        <w:rPr>
          <w:sz w:val="28"/>
          <w:szCs w:val="28"/>
        </w:rPr>
        <w:t>розміром</w:t>
      </w:r>
      <w:proofErr w:type="spellEnd"/>
      <w:r w:rsidRPr="00DB7DBE">
        <w:rPr>
          <w:sz w:val="28"/>
          <w:szCs w:val="28"/>
        </w:rPr>
        <w:t xml:space="preserve">. </w:t>
      </w:r>
      <w:proofErr w:type="spellStart"/>
      <w:r w:rsidRPr="00DB7DBE">
        <w:rPr>
          <w:sz w:val="28"/>
          <w:szCs w:val="28"/>
        </w:rPr>
        <w:t>Якщо</w:t>
      </w:r>
      <w:proofErr w:type="spellEnd"/>
      <w:r w:rsidRPr="00DB7DBE">
        <w:rPr>
          <w:sz w:val="28"/>
          <w:szCs w:val="28"/>
        </w:rPr>
        <w:t xml:space="preserve"> </w:t>
      </w:r>
      <w:proofErr w:type="spellStart"/>
      <w:r w:rsidRPr="00DB7DBE">
        <w:rPr>
          <w:sz w:val="28"/>
          <w:szCs w:val="28"/>
        </w:rPr>
        <w:t>відповідність</w:t>
      </w:r>
      <w:proofErr w:type="spellEnd"/>
      <w:r w:rsidRPr="00DB7DBE">
        <w:rPr>
          <w:sz w:val="28"/>
          <w:szCs w:val="28"/>
        </w:rPr>
        <w:t xml:space="preserve"> </w:t>
      </w:r>
      <w:proofErr w:type="spellStart"/>
      <w:r w:rsidRPr="00DB7DBE">
        <w:rPr>
          <w:sz w:val="28"/>
          <w:szCs w:val="28"/>
        </w:rPr>
        <w:t>досягнута</w:t>
      </w:r>
      <w:proofErr w:type="spellEnd"/>
      <w:r w:rsidRPr="00DB7DBE">
        <w:rPr>
          <w:sz w:val="28"/>
          <w:szCs w:val="28"/>
        </w:rPr>
        <w:t xml:space="preserve">, </w:t>
      </w:r>
      <w:proofErr w:type="spellStart"/>
      <w:r w:rsidRPr="00DB7DBE">
        <w:rPr>
          <w:sz w:val="28"/>
          <w:szCs w:val="28"/>
        </w:rPr>
        <w:t>тобто</w:t>
      </w:r>
      <w:proofErr w:type="spellEnd"/>
      <w:r w:rsidRPr="00DB7DBE">
        <w:rPr>
          <w:sz w:val="28"/>
          <w:szCs w:val="28"/>
        </w:rPr>
        <w:t xml:space="preserve"> </w:t>
      </w:r>
      <w:proofErr w:type="spellStart"/>
      <w:r w:rsidRPr="00DB7DBE">
        <w:rPr>
          <w:sz w:val="28"/>
          <w:szCs w:val="28"/>
        </w:rPr>
        <w:t>можливий</w:t>
      </w:r>
      <w:proofErr w:type="spellEnd"/>
      <w:r w:rsidRPr="00DB7DBE">
        <w:rPr>
          <w:sz w:val="28"/>
          <w:szCs w:val="28"/>
        </w:rPr>
        <w:t xml:space="preserve"> </w:t>
      </w:r>
      <w:proofErr w:type="spellStart"/>
      <w:r w:rsidRPr="00DB7DBE">
        <w:rPr>
          <w:sz w:val="28"/>
          <w:szCs w:val="28"/>
        </w:rPr>
        <w:t>обсяг</w:t>
      </w:r>
      <w:proofErr w:type="spellEnd"/>
      <w:r w:rsidRPr="00DB7DBE">
        <w:rPr>
          <w:sz w:val="28"/>
          <w:szCs w:val="28"/>
        </w:rPr>
        <w:t xml:space="preserve"> </w:t>
      </w:r>
      <w:proofErr w:type="spellStart"/>
      <w:r w:rsidRPr="00DB7DBE">
        <w:rPr>
          <w:sz w:val="28"/>
          <w:szCs w:val="28"/>
        </w:rPr>
        <w:t>прибутку</w:t>
      </w:r>
      <w:proofErr w:type="spellEnd"/>
      <w:r w:rsidRPr="00DB7DBE">
        <w:rPr>
          <w:sz w:val="28"/>
          <w:szCs w:val="28"/>
        </w:rPr>
        <w:t xml:space="preserve"> </w:t>
      </w:r>
      <w:proofErr w:type="spellStart"/>
      <w:r w:rsidRPr="00DB7DBE">
        <w:rPr>
          <w:sz w:val="28"/>
          <w:szCs w:val="28"/>
        </w:rPr>
        <w:t>більший</w:t>
      </w:r>
      <w:proofErr w:type="spellEnd"/>
      <w:r w:rsidRPr="00DB7DBE">
        <w:rPr>
          <w:sz w:val="28"/>
          <w:szCs w:val="28"/>
        </w:rPr>
        <w:t xml:space="preserve"> </w:t>
      </w:r>
      <w:proofErr w:type="spellStart"/>
      <w:r w:rsidRPr="00DB7DBE">
        <w:rPr>
          <w:sz w:val="28"/>
          <w:szCs w:val="28"/>
        </w:rPr>
        <w:t>або</w:t>
      </w:r>
      <w:proofErr w:type="spellEnd"/>
      <w:r w:rsidRPr="00DB7DBE">
        <w:rPr>
          <w:sz w:val="28"/>
          <w:szCs w:val="28"/>
        </w:rPr>
        <w:t xml:space="preserve"> </w:t>
      </w:r>
      <w:proofErr w:type="spellStart"/>
      <w:r w:rsidRPr="00DB7DBE">
        <w:rPr>
          <w:sz w:val="28"/>
          <w:szCs w:val="28"/>
        </w:rPr>
        <w:t>дорівнює</w:t>
      </w:r>
      <w:proofErr w:type="spellEnd"/>
      <w:r w:rsidRPr="00DB7DBE">
        <w:rPr>
          <w:sz w:val="28"/>
          <w:szCs w:val="28"/>
        </w:rPr>
        <w:t xml:space="preserve"> </w:t>
      </w:r>
      <w:proofErr w:type="spellStart"/>
      <w:r w:rsidRPr="00DB7DBE">
        <w:rPr>
          <w:sz w:val="28"/>
          <w:szCs w:val="28"/>
        </w:rPr>
        <w:t>цільовому</w:t>
      </w:r>
      <w:proofErr w:type="spellEnd"/>
      <w:r w:rsidRPr="00DB7DBE">
        <w:rPr>
          <w:sz w:val="28"/>
          <w:szCs w:val="28"/>
        </w:rPr>
        <w:t xml:space="preserve"> </w:t>
      </w:r>
      <w:proofErr w:type="spellStart"/>
      <w:r w:rsidRPr="00DB7DBE">
        <w:rPr>
          <w:sz w:val="28"/>
          <w:szCs w:val="28"/>
        </w:rPr>
        <w:t>розміру</w:t>
      </w:r>
      <w:proofErr w:type="spellEnd"/>
      <w:r w:rsidRPr="00DB7DBE">
        <w:rPr>
          <w:sz w:val="28"/>
          <w:szCs w:val="28"/>
        </w:rPr>
        <w:t xml:space="preserve"> </w:t>
      </w:r>
      <w:proofErr w:type="spellStart"/>
      <w:r w:rsidRPr="00DB7DBE">
        <w:rPr>
          <w:sz w:val="28"/>
          <w:szCs w:val="28"/>
        </w:rPr>
        <w:t>прибутку</w:t>
      </w:r>
      <w:proofErr w:type="spellEnd"/>
      <w:r w:rsidRPr="00DB7DBE">
        <w:rPr>
          <w:sz w:val="28"/>
          <w:szCs w:val="28"/>
        </w:rPr>
        <w:t xml:space="preserve">, то </w:t>
      </w:r>
      <w:proofErr w:type="spellStart"/>
      <w:r w:rsidRPr="00DB7DBE">
        <w:rPr>
          <w:sz w:val="28"/>
          <w:szCs w:val="28"/>
        </w:rPr>
        <w:t>такий</w:t>
      </w:r>
      <w:proofErr w:type="spellEnd"/>
      <w:r w:rsidRPr="00DB7DBE">
        <w:rPr>
          <w:sz w:val="28"/>
          <w:szCs w:val="28"/>
        </w:rPr>
        <w:t xml:space="preserve"> </w:t>
      </w:r>
      <w:proofErr w:type="spellStart"/>
      <w:r w:rsidRPr="00DB7DBE">
        <w:rPr>
          <w:sz w:val="28"/>
          <w:szCs w:val="28"/>
        </w:rPr>
        <w:t>аналіз</w:t>
      </w:r>
      <w:proofErr w:type="spellEnd"/>
      <w:r w:rsidRPr="00DB7DBE">
        <w:rPr>
          <w:sz w:val="28"/>
          <w:szCs w:val="28"/>
        </w:rPr>
        <w:t xml:space="preserve"> </w:t>
      </w:r>
      <w:proofErr w:type="spellStart"/>
      <w:r w:rsidRPr="00DB7DBE">
        <w:rPr>
          <w:sz w:val="28"/>
          <w:szCs w:val="28"/>
        </w:rPr>
        <w:t>оцінюється</w:t>
      </w:r>
      <w:proofErr w:type="spellEnd"/>
      <w:r w:rsidRPr="00DB7DBE">
        <w:rPr>
          <w:sz w:val="28"/>
          <w:szCs w:val="28"/>
        </w:rPr>
        <w:t xml:space="preserve"> позитивно і </w:t>
      </w:r>
      <w:proofErr w:type="spellStart"/>
      <w:r w:rsidRPr="00DB7DBE">
        <w:rPr>
          <w:sz w:val="28"/>
          <w:szCs w:val="28"/>
        </w:rPr>
        <w:t>стратегічний</w:t>
      </w:r>
      <w:proofErr w:type="spellEnd"/>
      <w:r w:rsidRPr="00DB7DBE">
        <w:rPr>
          <w:sz w:val="28"/>
          <w:szCs w:val="28"/>
        </w:rPr>
        <w:t xml:space="preserve"> план </w:t>
      </w:r>
      <w:proofErr w:type="spellStart"/>
      <w:r w:rsidRPr="00DB7DBE">
        <w:rPr>
          <w:sz w:val="28"/>
          <w:szCs w:val="28"/>
        </w:rPr>
        <w:t>приймається</w:t>
      </w:r>
      <w:proofErr w:type="spellEnd"/>
      <w:r w:rsidRPr="00DB7DBE">
        <w:rPr>
          <w:sz w:val="28"/>
          <w:szCs w:val="28"/>
        </w:rPr>
        <w:t xml:space="preserve"> до </w:t>
      </w:r>
      <w:proofErr w:type="spellStart"/>
      <w:r w:rsidRPr="00DB7DBE">
        <w:rPr>
          <w:sz w:val="28"/>
          <w:szCs w:val="28"/>
        </w:rPr>
        <w:t>виконання</w:t>
      </w:r>
      <w:proofErr w:type="spellEnd"/>
      <w:r w:rsidRPr="00DB7DBE">
        <w:rPr>
          <w:sz w:val="28"/>
          <w:szCs w:val="28"/>
        </w:rPr>
        <w:t>.</w:t>
      </w:r>
    </w:p>
    <w:p w14:paraId="307D9538" w14:textId="77777777" w:rsidR="00DB7DBE" w:rsidRPr="00DB7DBE" w:rsidRDefault="00DB7DBE" w:rsidP="00DB7DBE">
      <w:pPr>
        <w:pStyle w:val="a3"/>
        <w:spacing w:before="0" w:beforeAutospacing="0" w:after="0" w:afterAutospacing="0"/>
        <w:ind w:firstLine="709"/>
        <w:jc w:val="both"/>
        <w:rPr>
          <w:sz w:val="28"/>
          <w:szCs w:val="28"/>
        </w:rPr>
      </w:pPr>
      <w:r w:rsidRPr="00DB7DBE">
        <w:rPr>
          <w:sz w:val="28"/>
          <w:szCs w:val="28"/>
        </w:rPr>
        <w:t xml:space="preserve">9. </w:t>
      </w:r>
      <w:proofErr w:type="spellStart"/>
      <w:r w:rsidRPr="00DB7DBE">
        <w:rPr>
          <w:sz w:val="28"/>
          <w:szCs w:val="28"/>
        </w:rPr>
        <w:t>Здійснення</w:t>
      </w:r>
      <w:proofErr w:type="spellEnd"/>
      <w:r w:rsidRPr="00DB7DBE">
        <w:rPr>
          <w:sz w:val="28"/>
          <w:szCs w:val="28"/>
        </w:rPr>
        <w:t xml:space="preserve"> </w:t>
      </w:r>
      <w:proofErr w:type="spellStart"/>
      <w:r w:rsidRPr="00DB7DBE">
        <w:rPr>
          <w:sz w:val="28"/>
          <w:szCs w:val="28"/>
        </w:rPr>
        <w:t>заходів</w:t>
      </w:r>
      <w:proofErr w:type="spellEnd"/>
      <w:r w:rsidRPr="00DB7DBE">
        <w:rPr>
          <w:sz w:val="28"/>
          <w:szCs w:val="28"/>
        </w:rPr>
        <w:t xml:space="preserve"> з контролю за ходом </w:t>
      </w:r>
      <w:proofErr w:type="spellStart"/>
      <w:r w:rsidRPr="00DB7DBE">
        <w:rPr>
          <w:sz w:val="28"/>
          <w:szCs w:val="28"/>
        </w:rPr>
        <w:t>реалізації</w:t>
      </w:r>
      <w:proofErr w:type="spellEnd"/>
      <w:r w:rsidRPr="00DB7DBE">
        <w:rPr>
          <w:sz w:val="28"/>
          <w:szCs w:val="28"/>
        </w:rPr>
        <w:t xml:space="preserve"> </w:t>
      </w:r>
      <w:proofErr w:type="spellStart"/>
      <w:r w:rsidRPr="00DB7DBE">
        <w:rPr>
          <w:sz w:val="28"/>
          <w:szCs w:val="28"/>
        </w:rPr>
        <w:t>розробленого</w:t>
      </w:r>
      <w:proofErr w:type="spellEnd"/>
      <w:r w:rsidRPr="00DB7DBE">
        <w:rPr>
          <w:sz w:val="28"/>
          <w:szCs w:val="28"/>
        </w:rPr>
        <w:t xml:space="preserve"> плану. </w:t>
      </w:r>
      <w:proofErr w:type="spellStart"/>
      <w:r w:rsidRPr="00DB7DBE">
        <w:rPr>
          <w:sz w:val="28"/>
          <w:szCs w:val="28"/>
        </w:rPr>
        <w:t>Якщо</w:t>
      </w:r>
      <w:proofErr w:type="spellEnd"/>
      <w:r w:rsidRPr="00DB7DBE">
        <w:rPr>
          <w:sz w:val="28"/>
          <w:szCs w:val="28"/>
        </w:rPr>
        <w:t xml:space="preserve"> </w:t>
      </w:r>
      <w:proofErr w:type="spellStart"/>
      <w:r w:rsidRPr="00DB7DBE">
        <w:rPr>
          <w:sz w:val="28"/>
          <w:szCs w:val="28"/>
        </w:rPr>
        <w:t>відповідність</w:t>
      </w:r>
      <w:proofErr w:type="spellEnd"/>
      <w:r w:rsidRPr="00DB7DBE">
        <w:rPr>
          <w:sz w:val="28"/>
          <w:szCs w:val="28"/>
        </w:rPr>
        <w:t xml:space="preserve"> не </w:t>
      </w:r>
      <w:proofErr w:type="spellStart"/>
      <w:r w:rsidRPr="00DB7DBE">
        <w:rPr>
          <w:sz w:val="28"/>
          <w:szCs w:val="28"/>
        </w:rPr>
        <w:t>досягається</w:t>
      </w:r>
      <w:proofErr w:type="spellEnd"/>
      <w:r w:rsidRPr="00DB7DBE">
        <w:rPr>
          <w:sz w:val="28"/>
          <w:szCs w:val="28"/>
        </w:rPr>
        <w:t xml:space="preserve">, </w:t>
      </w:r>
      <w:proofErr w:type="spellStart"/>
      <w:r w:rsidRPr="00DB7DBE">
        <w:rPr>
          <w:sz w:val="28"/>
          <w:szCs w:val="28"/>
        </w:rPr>
        <w:t>тоді</w:t>
      </w:r>
      <w:proofErr w:type="spellEnd"/>
      <w:r w:rsidRPr="00DB7DBE">
        <w:rPr>
          <w:sz w:val="28"/>
          <w:szCs w:val="28"/>
        </w:rPr>
        <w:t xml:space="preserve"> </w:t>
      </w:r>
      <w:proofErr w:type="spellStart"/>
      <w:r w:rsidRPr="00DB7DBE">
        <w:rPr>
          <w:sz w:val="28"/>
          <w:szCs w:val="28"/>
        </w:rPr>
        <w:t>потрібно</w:t>
      </w:r>
      <w:proofErr w:type="spellEnd"/>
      <w:r w:rsidRPr="00DB7DBE">
        <w:rPr>
          <w:sz w:val="28"/>
          <w:szCs w:val="28"/>
        </w:rPr>
        <w:t xml:space="preserve"> </w:t>
      </w:r>
      <w:proofErr w:type="spellStart"/>
      <w:r w:rsidRPr="00DB7DBE">
        <w:rPr>
          <w:sz w:val="28"/>
          <w:szCs w:val="28"/>
        </w:rPr>
        <w:t>повернутися</w:t>
      </w:r>
      <w:proofErr w:type="spellEnd"/>
      <w:r w:rsidRPr="00DB7DBE">
        <w:rPr>
          <w:sz w:val="28"/>
          <w:szCs w:val="28"/>
        </w:rPr>
        <w:t xml:space="preserve"> до </w:t>
      </w:r>
      <w:proofErr w:type="spellStart"/>
      <w:r w:rsidRPr="00DB7DBE">
        <w:rPr>
          <w:sz w:val="28"/>
          <w:szCs w:val="28"/>
        </w:rPr>
        <w:t>аналізу</w:t>
      </w:r>
      <w:proofErr w:type="spellEnd"/>
      <w:r w:rsidRPr="00DB7DBE">
        <w:rPr>
          <w:sz w:val="28"/>
          <w:szCs w:val="28"/>
        </w:rPr>
        <w:t xml:space="preserve"> та </w:t>
      </w:r>
      <w:proofErr w:type="spellStart"/>
      <w:r w:rsidRPr="00DB7DBE">
        <w:rPr>
          <w:sz w:val="28"/>
          <w:szCs w:val="28"/>
        </w:rPr>
        <w:t>використання</w:t>
      </w:r>
      <w:proofErr w:type="spellEnd"/>
      <w:r w:rsidRPr="00DB7DBE">
        <w:rPr>
          <w:sz w:val="28"/>
          <w:szCs w:val="28"/>
        </w:rPr>
        <w:t xml:space="preserve"> </w:t>
      </w:r>
      <w:proofErr w:type="spellStart"/>
      <w:r w:rsidRPr="00DB7DBE">
        <w:rPr>
          <w:sz w:val="28"/>
          <w:szCs w:val="28"/>
        </w:rPr>
        <w:t>можливих</w:t>
      </w:r>
      <w:proofErr w:type="spellEnd"/>
      <w:r w:rsidRPr="00DB7DBE">
        <w:rPr>
          <w:sz w:val="28"/>
          <w:szCs w:val="28"/>
        </w:rPr>
        <w:t xml:space="preserve"> </w:t>
      </w:r>
      <w:proofErr w:type="spellStart"/>
      <w:r w:rsidRPr="00DB7DBE">
        <w:rPr>
          <w:sz w:val="28"/>
          <w:szCs w:val="28"/>
        </w:rPr>
        <w:t>резервів</w:t>
      </w:r>
      <w:proofErr w:type="spellEnd"/>
      <w:r w:rsidRPr="00DB7DBE">
        <w:rPr>
          <w:sz w:val="28"/>
          <w:szCs w:val="28"/>
        </w:rPr>
        <w:t xml:space="preserve"> </w:t>
      </w:r>
      <w:proofErr w:type="spellStart"/>
      <w:r w:rsidRPr="00DB7DBE">
        <w:rPr>
          <w:sz w:val="28"/>
          <w:szCs w:val="28"/>
        </w:rPr>
        <w:t>збільшення</w:t>
      </w:r>
      <w:proofErr w:type="spellEnd"/>
      <w:r w:rsidRPr="00DB7DBE">
        <w:rPr>
          <w:sz w:val="28"/>
          <w:szCs w:val="28"/>
        </w:rPr>
        <w:t xml:space="preserve"> </w:t>
      </w:r>
      <w:proofErr w:type="spellStart"/>
      <w:r w:rsidRPr="00DB7DBE">
        <w:rPr>
          <w:sz w:val="28"/>
          <w:szCs w:val="28"/>
        </w:rPr>
        <w:t>прибутку</w:t>
      </w:r>
      <w:proofErr w:type="spellEnd"/>
      <w:r w:rsidRPr="00DB7DBE">
        <w:rPr>
          <w:sz w:val="28"/>
          <w:szCs w:val="28"/>
        </w:rPr>
        <w:t xml:space="preserve"> за </w:t>
      </w:r>
      <w:proofErr w:type="spellStart"/>
      <w:r w:rsidRPr="00DB7DBE">
        <w:rPr>
          <w:sz w:val="28"/>
          <w:szCs w:val="28"/>
        </w:rPr>
        <w:t>рахунок</w:t>
      </w:r>
      <w:proofErr w:type="spellEnd"/>
      <w:r w:rsidRPr="00DB7DBE">
        <w:rPr>
          <w:sz w:val="28"/>
          <w:szCs w:val="28"/>
        </w:rPr>
        <w:t xml:space="preserve"> </w:t>
      </w:r>
      <w:proofErr w:type="spellStart"/>
      <w:r w:rsidRPr="00DB7DBE">
        <w:rPr>
          <w:sz w:val="28"/>
          <w:szCs w:val="28"/>
        </w:rPr>
        <w:t>раціонального</w:t>
      </w:r>
      <w:proofErr w:type="spellEnd"/>
      <w:r w:rsidRPr="00DB7DBE">
        <w:rPr>
          <w:sz w:val="28"/>
          <w:szCs w:val="28"/>
        </w:rPr>
        <w:t xml:space="preserve"> </w:t>
      </w:r>
      <w:proofErr w:type="spellStart"/>
      <w:r w:rsidRPr="00DB7DBE">
        <w:rPr>
          <w:sz w:val="28"/>
          <w:szCs w:val="28"/>
        </w:rPr>
        <w:t>використання</w:t>
      </w:r>
      <w:proofErr w:type="spellEnd"/>
      <w:r w:rsidRPr="00DB7DBE">
        <w:rPr>
          <w:sz w:val="28"/>
          <w:szCs w:val="28"/>
        </w:rPr>
        <w:t xml:space="preserve"> </w:t>
      </w:r>
      <w:proofErr w:type="spellStart"/>
      <w:r w:rsidRPr="00DB7DBE">
        <w:rPr>
          <w:sz w:val="28"/>
          <w:szCs w:val="28"/>
        </w:rPr>
        <w:t>ресурсів</w:t>
      </w:r>
      <w:proofErr w:type="spellEnd"/>
      <w:r w:rsidRPr="00DB7DBE">
        <w:rPr>
          <w:sz w:val="28"/>
          <w:szCs w:val="28"/>
        </w:rPr>
        <w:t xml:space="preserve">, </w:t>
      </w:r>
      <w:proofErr w:type="spellStart"/>
      <w:r w:rsidRPr="00DB7DBE">
        <w:rPr>
          <w:sz w:val="28"/>
          <w:szCs w:val="28"/>
        </w:rPr>
        <w:t>зниження</w:t>
      </w:r>
      <w:proofErr w:type="spellEnd"/>
      <w:r w:rsidRPr="00DB7DBE">
        <w:rPr>
          <w:sz w:val="28"/>
          <w:szCs w:val="28"/>
        </w:rPr>
        <w:t xml:space="preserve"> </w:t>
      </w:r>
      <w:proofErr w:type="spellStart"/>
      <w:r w:rsidRPr="00DB7DBE">
        <w:rPr>
          <w:sz w:val="28"/>
          <w:szCs w:val="28"/>
        </w:rPr>
        <w:t>витрат</w:t>
      </w:r>
      <w:proofErr w:type="spellEnd"/>
      <w:r w:rsidRPr="00DB7DBE">
        <w:rPr>
          <w:sz w:val="28"/>
          <w:szCs w:val="28"/>
        </w:rPr>
        <w:t xml:space="preserve"> та </w:t>
      </w:r>
      <w:proofErr w:type="spellStart"/>
      <w:r w:rsidRPr="00DB7DBE">
        <w:rPr>
          <w:sz w:val="28"/>
          <w:szCs w:val="28"/>
        </w:rPr>
        <w:t>збільшення</w:t>
      </w:r>
      <w:proofErr w:type="spellEnd"/>
      <w:r w:rsidRPr="00DB7DBE">
        <w:rPr>
          <w:sz w:val="28"/>
          <w:szCs w:val="28"/>
        </w:rPr>
        <w:t xml:space="preserve"> </w:t>
      </w:r>
      <w:proofErr w:type="spellStart"/>
      <w:r w:rsidRPr="00DB7DBE">
        <w:rPr>
          <w:sz w:val="28"/>
          <w:szCs w:val="28"/>
        </w:rPr>
        <w:t>доходів</w:t>
      </w:r>
      <w:proofErr w:type="spellEnd"/>
      <w:r w:rsidRPr="00DB7DBE">
        <w:rPr>
          <w:sz w:val="28"/>
          <w:szCs w:val="28"/>
        </w:rPr>
        <w:t xml:space="preserve">, </w:t>
      </w:r>
      <w:proofErr w:type="spellStart"/>
      <w:r w:rsidRPr="00DB7DBE">
        <w:rPr>
          <w:sz w:val="28"/>
          <w:szCs w:val="28"/>
        </w:rPr>
        <w:t>або</w:t>
      </w:r>
      <w:proofErr w:type="spellEnd"/>
      <w:r w:rsidRPr="00DB7DBE">
        <w:rPr>
          <w:sz w:val="28"/>
          <w:szCs w:val="28"/>
        </w:rPr>
        <w:t xml:space="preserve"> ж </w:t>
      </w:r>
      <w:proofErr w:type="spellStart"/>
      <w:r w:rsidRPr="00DB7DBE">
        <w:rPr>
          <w:sz w:val="28"/>
          <w:szCs w:val="28"/>
        </w:rPr>
        <w:t>варто</w:t>
      </w:r>
      <w:proofErr w:type="spellEnd"/>
      <w:r w:rsidRPr="00DB7DBE">
        <w:rPr>
          <w:sz w:val="28"/>
          <w:szCs w:val="28"/>
        </w:rPr>
        <w:t xml:space="preserve"> </w:t>
      </w:r>
      <w:proofErr w:type="spellStart"/>
      <w:r w:rsidRPr="00DB7DBE">
        <w:rPr>
          <w:sz w:val="28"/>
          <w:szCs w:val="28"/>
        </w:rPr>
        <w:t>відкоригувати</w:t>
      </w:r>
      <w:proofErr w:type="spellEnd"/>
      <w:r w:rsidRPr="00DB7DBE">
        <w:rPr>
          <w:sz w:val="28"/>
          <w:szCs w:val="28"/>
        </w:rPr>
        <w:t xml:space="preserve"> (</w:t>
      </w:r>
      <w:proofErr w:type="spellStart"/>
      <w:r w:rsidRPr="00DB7DBE">
        <w:rPr>
          <w:sz w:val="28"/>
          <w:szCs w:val="28"/>
        </w:rPr>
        <w:t>зменшити</w:t>
      </w:r>
      <w:proofErr w:type="spellEnd"/>
      <w:r w:rsidRPr="00DB7DBE">
        <w:rPr>
          <w:sz w:val="28"/>
          <w:szCs w:val="28"/>
        </w:rPr>
        <w:t xml:space="preserve">) </w:t>
      </w:r>
      <w:proofErr w:type="spellStart"/>
      <w:r w:rsidRPr="00DB7DBE">
        <w:rPr>
          <w:sz w:val="28"/>
          <w:szCs w:val="28"/>
        </w:rPr>
        <w:t>цільову</w:t>
      </w:r>
      <w:proofErr w:type="spellEnd"/>
      <w:r w:rsidRPr="00DB7DBE">
        <w:rPr>
          <w:sz w:val="28"/>
          <w:szCs w:val="28"/>
        </w:rPr>
        <w:t xml:space="preserve"> систему </w:t>
      </w:r>
      <w:proofErr w:type="spellStart"/>
      <w:r w:rsidRPr="00DB7DBE">
        <w:rPr>
          <w:sz w:val="28"/>
          <w:szCs w:val="28"/>
        </w:rPr>
        <w:t>прибутку</w:t>
      </w:r>
      <w:proofErr w:type="spellEnd"/>
      <w:r w:rsidRPr="00DB7DBE">
        <w:rPr>
          <w:sz w:val="28"/>
          <w:szCs w:val="28"/>
        </w:rPr>
        <w:t>.</w:t>
      </w:r>
    </w:p>
    <w:p w14:paraId="5CD26434" w14:textId="77777777" w:rsidR="008B0254" w:rsidRDefault="008B0254" w:rsidP="00DB7DBE">
      <w:pPr>
        <w:pStyle w:val="3"/>
        <w:spacing w:before="0" w:line="240" w:lineRule="auto"/>
        <w:ind w:firstLine="709"/>
        <w:jc w:val="both"/>
        <w:rPr>
          <w:rFonts w:ascii="Times New Roman" w:hAnsi="Times New Roman"/>
          <w:color w:val="auto"/>
          <w:sz w:val="28"/>
          <w:szCs w:val="28"/>
          <w:lang w:val="uk-UA"/>
        </w:rPr>
      </w:pPr>
    </w:p>
    <w:p w14:paraId="0E5AF716" w14:textId="77777777" w:rsidR="00DB7DBE" w:rsidRPr="008B0254" w:rsidRDefault="008B0254" w:rsidP="00DB7DBE">
      <w:pPr>
        <w:pStyle w:val="3"/>
        <w:spacing w:before="0" w:line="240" w:lineRule="auto"/>
        <w:ind w:firstLine="709"/>
        <w:jc w:val="both"/>
        <w:rPr>
          <w:rFonts w:ascii="Times New Roman" w:hAnsi="Times New Roman"/>
          <w:color w:val="auto"/>
          <w:sz w:val="28"/>
          <w:szCs w:val="28"/>
        </w:rPr>
      </w:pPr>
      <w:r>
        <w:rPr>
          <w:rFonts w:ascii="Times New Roman" w:hAnsi="Times New Roman"/>
          <w:color w:val="auto"/>
          <w:sz w:val="28"/>
          <w:szCs w:val="28"/>
          <w:lang w:val="uk-UA"/>
        </w:rPr>
        <w:t>5</w:t>
      </w:r>
      <w:r w:rsidR="00DB7DBE" w:rsidRPr="008B0254">
        <w:rPr>
          <w:rFonts w:ascii="Times New Roman" w:hAnsi="Times New Roman"/>
          <w:color w:val="auto"/>
          <w:sz w:val="28"/>
          <w:szCs w:val="28"/>
        </w:rPr>
        <w:t xml:space="preserve">. </w:t>
      </w:r>
      <w:proofErr w:type="spellStart"/>
      <w:r w:rsidR="00DB7DBE" w:rsidRPr="008B0254">
        <w:rPr>
          <w:rFonts w:ascii="Times New Roman" w:hAnsi="Times New Roman"/>
          <w:color w:val="auto"/>
          <w:sz w:val="28"/>
          <w:szCs w:val="28"/>
        </w:rPr>
        <w:t>Аналіз</w:t>
      </w:r>
      <w:proofErr w:type="spellEnd"/>
      <w:r w:rsidR="00DB7DBE" w:rsidRPr="008B0254">
        <w:rPr>
          <w:rFonts w:ascii="Times New Roman" w:hAnsi="Times New Roman"/>
          <w:color w:val="auto"/>
          <w:sz w:val="28"/>
          <w:szCs w:val="28"/>
        </w:rPr>
        <w:t xml:space="preserve"> </w:t>
      </w:r>
      <w:proofErr w:type="spellStart"/>
      <w:r w:rsidR="00DB7DBE" w:rsidRPr="008B0254">
        <w:rPr>
          <w:rFonts w:ascii="Times New Roman" w:hAnsi="Times New Roman"/>
          <w:color w:val="auto"/>
          <w:sz w:val="28"/>
          <w:szCs w:val="28"/>
        </w:rPr>
        <w:t>прибутковості</w:t>
      </w:r>
      <w:proofErr w:type="spellEnd"/>
      <w:r w:rsidR="00DB7DBE" w:rsidRPr="008B0254">
        <w:rPr>
          <w:rFonts w:ascii="Times New Roman" w:hAnsi="Times New Roman"/>
          <w:color w:val="auto"/>
          <w:sz w:val="28"/>
          <w:szCs w:val="28"/>
        </w:rPr>
        <w:t xml:space="preserve"> торгового </w:t>
      </w:r>
      <w:proofErr w:type="spellStart"/>
      <w:r w:rsidR="00DB7DBE" w:rsidRPr="008B0254">
        <w:rPr>
          <w:rFonts w:ascii="Times New Roman" w:hAnsi="Times New Roman"/>
          <w:color w:val="auto"/>
          <w:sz w:val="28"/>
          <w:szCs w:val="28"/>
        </w:rPr>
        <w:t>підприємства</w:t>
      </w:r>
      <w:proofErr w:type="spellEnd"/>
      <w:r w:rsidR="00DB7DBE" w:rsidRPr="008B0254">
        <w:rPr>
          <w:rFonts w:ascii="Times New Roman" w:hAnsi="Times New Roman"/>
          <w:color w:val="auto"/>
          <w:sz w:val="28"/>
          <w:szCs w:val="28"/>
        </w:rPr>
        <w:t xml:space="preserve"> та </w:t>
      </w:r>
      <w:proofErr w:type="spellStart"/>
      <w:r w:rsidR="00DB7DBE" w:rsidRPr="008B0254">
        <w:rPr>
          <w:rFonts w:ascii="Times New Roman" w:hAnsi="Times New Roman"/>
          <w:color w:val="auto"/>
          <w:sz w:val="28"/>
          <w:szCs w:val="28"/>
        </w:rPr>
        <w:t>оцінка</w:t>
      </w:r>
      <w:proofErr w:type="spellEnd"/>
      <w:r w:rsidR="00DB7DBE" w:rsidRPr="008B0254">
        <w:rPr>
          <w:rFonts w:ascii="Times New Roman" w:hAnsi="Times New Roman"/>
          <w:color w:val="auto"/>
          <w:sz w:val="28"/>
          <w:szCs w:val="28"/>
        </w:rPr>
        <w:t xml:space="preserve"> </w:t>
      </w:r>
      <w:proofErr w:type="spellStart"/>
      <w:r w:rsidR="00DB7DBE" w:rsidRPr="008B0254">
        <w:rPr>
          <w:rFonts w:ascii="Times New Roman" w:hAnsi="Times New Roman"/>
          <w:color w:val="auto"/>
          <w:sz w:val="28"/>
          <w:szCs w:val="28"/>
        </w:rPr>
        <w:t>факторів</w:t>
      </w:r>
      <w:proofErr w:type="spellEnd"/>
      <w:r w:rsidR="00DB7DBE" w:rsidRPr="008B0254">
        <w:rPr>
          <w:rFonts w:ascii="Times New Roman" w:hAnsi="Times New Roman"/>
          <w:color w:val="auto"/>
          <w:sz w:val="28"/>
          <w:szCs w:val="28"/>
        </w:rPr>
        <w:t xml:space="preserve">, </w:t>
      </w:r>
      <w:proofErr w:type="spellStart"/>
      <w:r w:rsidR="00DB7DBE" w:rsidRPr="008B0254">
        <w:rPr>
          <w:rFonts w:ascii="Times New Roman" w:hAnsi="Times New Roman"/>
          <w:color w:val="auto"/>
          <w:sz w:val="28"/>
          <w:szCs w:val="28"/>
        </w:rPr>
        <w:t>що</w:t>
      </w:r>
      <w:proofErr w:type="spellEnd"/>
      <w:r w:rsidR="00DB7DBE" w:rsidRPr="008B0254">
        <w:rPr>
          <w:rFonts w:ascii="Times New Roman" w:hAnsi="Times New Roman"/>
          <w:color w:val="auto"/>
          <w:sz w:val="28"/>
          <w:szCs w:val="28"/>
        </w:rPr>
        <w:t xml:space="preserve"> </w:t>
      </w:r>
      <w:proofErr w:type="spellStart"/>
      <w:r w:rsidR="00DB7DBE" w:rsidRPr="008B0254">
        <w:rPr>
          <w:rFonts w:ascii="Times New Roman" w:hAnsi="Times New Roman"/>
          <w:color w:val="auto"/>
          <w:sz w:val="28"/>
          <w:szCs w:val="28"/>
        </w:rPr>
        <w:t>впливають</w:t>
      </w:r>
      <w:proofErr w:type="spellEnd"/>
      <w:r w:rsidR="00DB7DBE" w:rsidRPr="008B0254">
        <w:rPr>
          <w:rFonts w:ascii="Times New Roman" w:hAnsi="Times New Roman"/>
          <w:color w:val="auto"/>
          <w:sz w:val="28"/>
          <w:szCs w:val="28"/>
        </w:rPr>
        <w:t xml:space="preserve"> на </w:t>
      </w:r>
      <w:proofErr w:type="spellStart"/>
      <w:r w:rsidR="00DB7DBE" w:rsidRPr="008B0254">
        <w:rPr>
          <w:rFonts w:ascii="Times New Roman" w:hAnsi="Times New Roman"/>
          <w:color w:val="auto"/>
          <w:sz w:val="28"/>
          <w:szCs w:val="28"/>
        </w:rPr>
        <w:t>неї</w:t>
      </w:r>
      <w:proofErr w:type="spellEnd"/>
    </w:p>
    <w:p w14:paraId="52C5B273" w14:textId="77777777" w:rsidR="00DB7DBE" w:rsidRPr="00DB7DBE" w:rsidRDefault="00DB7DBE" w:rsidP="00DB7DBE">
      <w:pPr>
        <w:pStyle w:val="a3"/>
        <w:spacing w:before="0" w:beforeAutospacing="0" w:after="0" w:afterAutospacing="0"/>
        <w:ind w:firstLine="709"/>
        <w:jc w:val="both"/>
        <w:rPr>
          <w:sz w:val="28"/>
          <w:szCs w:val="28"/>
        </w:rPr>
      </w:pPr>
      <w:proofErr w:type="spellStart"/>
      <w:r w:rsidRPr="00DB7DBE">
        <w:rPr>
          <w:sz w:val="28"/>
          <w:szCs w:val="28"/>
        </w:rPr>
        <w:t>Аналіз</w:t>
      </w:r>
      <w:proofErr w:type="spellEnd"/>
      <w:r w:rsidRPr="00DB7DBE">
        <w:rPr>
          <w:sz w:val="28"/>
          <w:szCs w:val="28"/>
        </w:rPr>
        <w:t xml:space="preserve"> </w:t>
      </w:r>
      <w:proofErr w:type="spellStart"/>
      <w:r w:rsidRPr="00DB7DBE">
        <w:rPr>
          <w:sz w:val="28"/>
          <w:szCs w:val="28"/>
        </w:rPr>
        <w:t>прибутковості</w:t>
      </w:r>
      <w:proofErr w:type="spellEnd"/>
      <w:r w:rsidRPr="00DB7DBE">
        <w:rPr>
          <w:sz w:val="28"/>
          <w:szCs w:val="28"/>
        </w:rPr>
        <w:t xml:space="preserve"> торгового </w:t>
      </w:r>
      <w:proofErr w:type="spellStart"/>
      <w:r w:rsidRPr="00DB7DBE">
        <w:rPr>
          <w:sz w:val="28"/>
          <w:szCs w:val="28"/>
        </w:rPr>
        <w:t>підприємства</w:t>
      </w:r>
      <w:proofErr w:type="spellEnd"/>
      <w:r w:rsidRPr="00DB7DBE">
        <w:rPr>
          <w:sz w:val="28"/>
          <w:szCs w:val="28"/>
        </w:rPr>
        <w:t xml:space="preserve"> </w:t>
      </w:r>
      <w:proofErr w:type="spellStart"/>
      <w:r w:rsidRPr="00DB7DBE">
        <w:rPr>
          <w:sz w:val="28"/>
          <w:szCs w:val="28"/>
        </w:rPr>
        <w:t>починається</w:t>
      </w:r>
      <w:proofErr w:type="spellEnd"/>
      <w:r w:rsidRPr="00DB7DBE">
        <w:rPr>
          <w:sz w:val="28"/>
          <w:szCs w:val="28"/>
        </w:rPr>
        <w:t xml:space="preserve"> з </w:t>
      </w:r>
      <w:proofErr w:type="spellStart"/>
      <w:r w:rsidRPr="00DB7DBE">
        <w:rPr>
          <w:sz w:val="28"/>
          <w:szCs w:val="28"/>
        </w:rPr>
        <w:t>дослідження</w:t>
      </w:r>
      <w:proofErr w:type="spellEnd"/>
      <w:r w:rsidRPr="00DB7DBE">
        <w:rPr>
          <w:sz w:val="28"/>
          <w:szCs w:val="28"/>
        </w:rPr>
        <w:t xml:space="preserve"> </w:t>
      </w:r>
      <w:proofErr w:type="spellStart"/>
      <w:r w:rsidRPr="00DB7DBE">
        <w:rPr>
          <w:sz w:val="28"/>
          <w:szCs w:val="28"/>
        </w:rPr>
        <w:t>динаміки</w:t>
      </w:r>
      <w:proofErr w:type="spellEnd"/>
      <w:r w:rsidRPr="00DB7DBE">
        <w:rPr>
          <w:sz w:val="28"/>
          <w:szCs w:val="28"/>
        </w:rPr>
        <w:t xml:space="preserve"> </w:t>
      </w:r>
      <w:proofErr w:type="spellStart"/>
      <w:r w:rsidRPr="00DB7DBE">
        <w:rPr>
          <w:sz w:val="28"/>
          <w:szCs w:val="28"/>
        </w:rPr>
        <w:t>прибутку</w:t>
      </w:r>
      <w:proofErr w:type="spellEnd"/>
      <w:r w:rsidRPr="00DB7DBE">
        <w:rPr>
          <w:sz w:val="28"/>
          <w:szCs w:val="28"/>
        </w:rPr>
        <w:t xml:space="preserve"> та </w:t>
      </w:r>
      <w:proofErr w:type="spellStart"/>
      <w:r w:rsidRPr="00DB7DBE">
        <w:rPr>
          <w:sz w:val="28"/>
          <w:szCs w:val="28"/>
        </w:rPr>
        <w:t>рентабельності</w:t>
      </w:r>
      <w:proofErr w:type="spellEnd"/>
      <w:r w:rsidRPr="00DB7DBE">
        <w:rPr>
          <w:sz w:val="28"/>
          <w:szCs w:val="28"/>
        </w:rPr>
        <w:t xml:space="preserve">, </w:t>
      </w:r>
      <w:proofErr w:type="spellStart"/>
      <w:r w:rsidRPr="00DB7DBE">
        <w:rPr>
          <w:sz w:val="28"/>
          <w:szCs w:val="28"/>
        </w:rPr>
        <w:t>оцінки</w:t>
      </w:r>
      <w:proofErr w:type="spellEnd"/>
      <w:r w:rsidRPr="00DB7DBE">
        <w:rPr>
          <w:sz w:val="28"/>
          <w:szCs w:val="28"/>
        </w:rPr>
        <w:t xml:space="preserve"> </w:t>
      </w:r>
      <w:proofErr w:type="spellStart"/>
      <w:r w:rsidRPr="00DB7DBE">
        <w:rPr>
          <w:sz w:val="28"/>
          <w:szCs w:val="28"/>
        </w:rPr>
        <w:t>факторів</w:t>
      </w:r>
      <w:proofErr w:type="spellEnd"/>
      <w:r w:rsidRPr="00DB7DBE">
        <w:rPr>
          <w:sz w:val="28"/>
          <w:szCs w:val="28"/>
        </w:rPr>
        <w:t xml:space="preserve">, </w:t>
      </w:r>
      <w:proofErr w:type="spellStart"/>
      <w:r w:rsidRPr="00DB7DBE">
        <w:rPr>
          <w:sz w:val="28"/>
          <w:szCs w:val="28"/>
        </w:rPr>
        <w:t>що</w:t>
      </w:r>
      <w:proofErr w:type="spellEnd"/>
      <w:r w:rsidRPr="00DB7DBE">
        <w:rPr>
          <w:sz w:val="28"/>
          <w:szCs w:val="28"/>
        </w:rPr>
        <w:t xml:space="preserve"> </w:t>
      </w:r>
      <w:proofErr w:type="spellStart"/>
      <w:r w:rsidRPr="00DB7DBE">
        <w:rPr>
          <w:sz w:val="28"/>
          <w:szCs w:val="28"/>
        </w:rPr>
        <w:t>обумовлюють</w:t>
      </w:r>
      <w:proofErr w:type="spellEnd"/>
      <w:r w:rsidRPr="00DB7DBE">
        <w:rPr>
          <w:sz w:val="28"/>
          <w:szCs w:val="28"/>
        </w:rPr>
        <w:t xml:space="preserve"> </w:t>
      </w:r>
      <w:proofErr w:type="spellStart"/>
      <w:r w:rsidRPr="00DB7DBE">
        <w:rPr>
          <w:sz w:val="28"/>
          <w:szCs w:val="28"/>
        </w:rPr>
        <w:t>їх</w:t>
      </w:r>
      <w:proofErr w:type="spellEnd"/>
      <w:r w:rsidRPr="00DB7DBE">
        <w:rPr>
          <w:sz w:val="28"/>
          <w:szCs w:val="28"/>
        </w:rPr>
        <w:t xml:space="preserve"> величину, а </w:t>
      </w:r>
      <w:proofErr w:type="spellStart"/>
      <w:r w:rsidRPr="00DB7DBE">
        <w:rPr>
          <w:sz w:val="28"/>
          <w:szCs w:val="28"/>
        </w:rPr>
        <w:t>також</w:t>
      </w:r>
      <w:proofErr w:type="spellEnd"/>
      <w:r w:rsidRPr="00DB7DBE">
        <w:rPr>
          <w:sz w:val="28"/>
          <w:szCs w:val="28"/>
        </w:rPr>
        <w:t xml:space="preserve"> </w:t>
      </w:r>
      <w:proofErr w:type="spellStart"/>
      <w:r w:rsidRPr="00DB7DBE">
        <w:rPr>
          <w:sz w:val="28"/>
          <w:szCs w:val="28"/>
        </w:rPr>
        <w:t>визначення</w:t>
      </w:r>
      <w:proofErr w:type="spellEnd"/>
      <w:r w:rsidRPr="00DB7DBE">
        <w:rPr>
          <w:sz w:val="28"/>
          <w:szCs w:val="28"/>
        </w:rPr>
        <w:t xml:space="preserve"> </w:t>
      </w:r>
      <w:proofErr w:type="spellStart"/>
      <w:r w:rsidRPr="00DB7DBE">
        <w:rPr>
          <w:sz w:val="28"/>
          <w:szCs w:val="28"/>
        </w:rPr>
        <w:t>достатності</w:t>
      </w:r>
      <w:proofErr w:type="spellEnd"/>
      <w:r w:rsidRPr="00DB7DBE">
        <w:rPr>
          <w:sz w:val="28"/>
          <w:szCs w:val="28"/>
        </w:rPr>
        <w:t xml:space="preserve"> </w:t>
      </w:r>
      <w:proofErr w:type="spellStart"/>
      <w:r w:rsidRPr="00DB7DBE">
        <w:rPr>
          <w:sz w:val="28"/>
          <w:szCs w:val="28"/>
        </w:rPr>
        <w:t>прибутку</w:t>
      </w:r>
      <w:proofErr w:type="spellEnd"/>
      <w:r w:rsidRPr="00DB7DBE">
        <w:rPr>
          <w:sz w:val="28"/>
          <w:szCs w:val="28"/>
        </w:rPr>
        <w:t xml:space="preserve"> для </w:t>
      </w:r>
      <w:proofErr w:type="spellStart"/>
      <w:r w:rsidRPr="00DB7DBE">
        <w:rPr>
          <w:sz w:val="28"/>
          <w:szCs w:val="28"/>
        </w:rPr>
        <w:t>вирішення</w:t>
      </w:r>
      <w:proofErr w:type="spellEnd"/>
      <w:r w:rsidRPr="00DB7DBE">
        <w:rPr>
          <w:sz w:val="28"/>
          <w:szCs w:val="28"/>
        </w:rPr>
        <w:t xml:space="preserve"> </w:t>
      </w:r>
      <w:proofErr w:type="spellStart"/>
      <w:r w:rsidRPr="00DB7DBE">
        <w:rPr>
          <w:sz w:val="28"/>
          <w:szCs w:val="28"/>
        </w:rPr>
        <w:t>завдань</w:t>
      </w:r>
      <w:proofErr w:type="spellEnd"/>
      <w:r w:rsidRPr="00DB7DBE">
        <w:rPr>
          <w:sz w:val="28"/>
          <w:szCs w:val="28"/>
        </w:rPr>
        <w:t xml:space="preserve"> </w:t>
      </w:r>
      <w:proofErr w:type="spellStart"/>
      <w:r w:rsidRPr="00DB7DBE">
        <w:rPr>
          <w:sz w:val="28"/>
          <w:szCs w:val="28"/>
        </w:rPr>
        <w:t>виробничого</w:t>
      </w:r>
      <w:proofErr w:type="spellEnd"/>
      <w:r w:rsidRPr="00DB7DBE">
        <w:rPr>
          <w:sz w:val="28"/>
          <w:szCs w:val="28"/>
        </w:rPr>
        <w:t xml:space="preserve"> і </w:t>
      </w:r>
      <w:proofErr w:type="spellStart"/>
      <w:r w:rsidRPr="00DB7DBE">
        <w:rPr>
          <w:sz w:val="28"/>
          <w:szCs w:val="28"/>
        </w:rPr>
        <w:t>соціального</w:t>
      </w:r>
      <w:proofErr w:type="spellEnd"/>
      <w:r w:rsidRPr="00DB7DBE">
        <w:rPr>
          <w:sz w:val="28"/>
          <w:szCs w:val="28"/>
        </w:rPr>
        <w:t xml:space="preserve"> </w:t>
      </w:r>
      <w:proofErr w:type="spellStart"/>
      <w:r w:rsidRPr="00DB7DBE">
        <w:rPr>
          <w:sz w:val="28"/>
          <w:szCs w:val="28"/>
        </w:rPr>
        <w:t>розвитку</w:t>
      </w:r>
      <w:proofErr w:type="spellEnd"/>
      <w:r w:rsidRPr="00DB7DBE">
        <w:rPr>
          <w:sz w:val="28"/>
          <w:szCs w:val="28"/>
        </w:rPr>
        <w:t xml:space="preserve"> </w:t>
      </w:r>
      <w:proofErr w:type="spellStart"/>
      <w:r w:rsidRPr="00DB7DBE">
        <w:rPr>
          <w:sz w:val="28"/>
          <w:szCs w:val="28"/>
        </w:rPr>
        <w:t>підприємства</w:t>
      </w:r>
      <w:proofErr w:type="spellEnd"/>
      <w:r w:rsidRPr="00DB7DBE">
        <w:rPr>
          <w:sz w:val="28"/>
          <w:szCs w:val="28"/>
        </w:rPr>
        <w:t xml:space="preserve">. </w:t>
      </w:r>
      <w:proofErr w:type="spellStart"/>
      <w:r w:rsidRPr="00DB7DBE">
        <w:rPr>
          <w:sz w:val="28"/>
          <w:szCs w:val="28"/>
        </w:rPr>
        <w:t>Аналіз</w:t>
      </w:r>
      <w:proofErr w:type="spellEnd"/>
      <w:r w:rsidRPr="00DB7DBE">
        <w:rPr>
          <w:sz w:val="28"/>
          <w:szCs w:val="28"/>
        </w:rPr>
        <w:t xml:space="preserve"> </w:t>
      </w:r>
      <w:proofErr w:type="spellStart"/>
      <w:r w:rsidRPr="00DB7DBE">
        <w:rPr>
          <w:sz w:val="28"/>
          <w:szCs w:val="28"/>
        </w:rPr>
        <w:t>прибутку</w:t>
      </w:r>
      <w:proofErr w:type="spellEnd"/>
      <w:r w:rsidRPr="00DB7DBE">
        <w:rPr>
          <w:sz w:val="28"/>
          <w:szCs w:val="28"/>
        </w:rPr>
        <w:t xml:space="preserve"> </w:t>
      </w:r>
      <w:proofErr w:type="spellStart"/>
      <w:r w:rsidRPr="00DB7DBE">
        <w:rPr>
          <w:sz w:val="28"/>
          <w:szCs w:val="28"/>
        </w:rPr>
        <w:t>базується</w:t>
      </w:r>
      <w:proofErr w:type="spellEnd"/>
      <w:r w:rsidRPr="00DB7DBE">
        <w:rPr>
          <w:sz w:val="28"/>
          <w:szCs w:val="28"/>
        </w:rPr>
        <w:t xml:space="preserve"> на </w:t>
      </w:r>
      <w:proofErr w:type="spellStart"/>
      <w:r w:rsidRPr="00DB7DBE">
        <w:rPr>
          <w:sz w:val="28"/>
          <w:szCs w:val="28"/>
        </w:rPr>
        <w:t>використанні</w:t>
      </w:r>
      <w:proofErr w:type="spellEnd"/>
      <w:r w:rsidRPr="00DB7DBE">
        <w:rPr>
          <w:sz w:val="28"/>
          <w:szCs w:val="28"/>
        </w:rPr>
        <w:t xml:space="preserve"> таких </w:t>
      </w:r>
      <w:proofErr w:type="spellStart"/>
      <w:r w:rsidRPr="00DB7DBE">
        <w:rPr>
          <w:sz w:val="28"/>
          <w:szCs w:val="28"/>
        </w:rPr>
        <w:t>джерел</w:t>
      </w:r>
      <w:proofErr w:type="spellEnd"/>
      <w:r w:rsidRPr="00DB7DBE">
        <w:rPr>
          <w:sz w:val="28"/>
          <w:szCs w:val="28"/>
        </w:rPr>
        <w:t xml:space="preserve"> </w:t>
      </w:r>
      <w:proofErr w:type="spellStart"/>
      <w:r w:rsidRPr="00DB7DBE">
        <w:rPr>
          <w:sz w:val="28"/>
          <w:szCs w:val="28"/>
        </w:rPr>
        <w:t>інформації</w:t>
      </w:r>
      <w:proofErr w:type="spellEnd"/>
      <w:r w:rsidRPr="00DB7DBE">
        <w:rPr>
          <w:sz w:val="28"/>
          <w:szCs w:val="28"/>
        </w:rPr>
        <w:t>: форма № 2 "</w:t>
      </w:r>
      <w:proofErr w:type="spellStart"/>
      <w:r w:rsidRPr="00DB7DBE">
        <w:rPr>
          <w:sz w:val="28"/>
          <w:szCs w:val="28"/>
        </w:rPr>
        <w:t>Звіт</w:t>
      </w:r>
      <w:proofErr w:type="spellEnd"/>
      <w:r w:rsidRPr="00DB7DBE">
        <w:rPr>
          <w:sz w:val="28"/>
          <w:szCs w:val="28"/>
        </w:rPr>
        <w:t xml:space="preserve"> про </w:t>
      </w:r>
      <w:proofErr w:type="spellStart"/>
      <w:r w:rsidRPr="00DB7DBE">
        <w:rPr>
          <w:sz w:val="28"/>
          <w:szCs w:val="28"/>
        </w:rPr>
        <w:t>фінансові</w:t>
      </w:r>
      <w:proofErr w:type="spellEnd"/>
      <w:r w:rsidRPr="00DB7DBE">
        <w:rPr>
          <w:sz w:val="28"/>
          <w:szCs w:val="28"/>
        </w:rPr>
        <w:t xml:space="preserve"> </w:t>
      </w:r>
      <w:proofErr w:type="spellStart"/>
      <w:r w:rsidRPr="00DB7DBE">
        <w:rPr>
          <w:sz w:val="28"/>
          <w:szCs w:val="28"/>
        </w:rPr>
        <w:t>результати</w:t>
      </w:r>
      <w:proofErr w:type="spellEnd"/>
      <w:r w:rsidRPr="00DB7DBE">
        <w:rPr>
          <w:sz w:val="28"/>
          <w:szCs w:val="28"/>
        </w:rPr>
        <w:t xml:space="preserve">"; форма № 1 </w:t>
      </w:r>
      <w:proofErr w:type="spellStart"/>
      <w:r w:rsidRPr="00DB7DBE">
        <w:rPr>
          <w:sz w:val="28"/>
          <w:szCs w:val="28"/>
        </w:rPr>
        <w:t>Кр</w:t>
      </w:r>
      <w:proofErr w:type="spellEnd"/>
      <w:r w:rsidRPr="00DB7DBE">
        <w:rPr>
          <w:sz w:val="28"/>
          <w:szCs w:val="28"/>
        </w:rPr>
        <w:t>. "</w:t>
      </w:r>
      <w:proofErr w:type="spellStart"/>
      <w:r w:rsidRPr="00DB7DBE">
        <w:rPr>
          <w:sz w:val="28"/>
          <w:szCs w:val="28"/>
        </w:rPr>
        <w:t>Звіт</w:t>
      </w:r>
      <w:proofErr w:type="spellEnd"/>
      <w:r w:rsidRPr="00DB7DBE">
        <w:rPr>
          <w:sz w:val="28"/>
          <w:szCs w:val="28"/>
        </w:rPr>
        <w:t xml:space="preserve"> про </w:t>
      </w:r>
      <w:proofErr w:type="spellStart"/>
      <w:r w:rsidRPr="00DB7DBE">
        <w:rPr>
          <w:sz w:val="28"/>
          <w:szCs w:val="28"/>
        </w:rPr>
        <w:t>товарообіг</w:t>
      </w:r>
      <w:proofErr w:type="spellEnd"/>
      <w:r w:rsidRPr="00DB7DBE">
        <w:rPr>
          <w:sz w:val="28"/>
          <w:szCs w:val="28"/>
        </w:rPr>
        <w:t>"; форма № 1 "Баланс".</w:t>
      </w:r>
    </w:p>
    <w:p w14:paraId="055BCD1B" w14:textId="77777777" w:rsidR="00DB7DBE" w:rsidRPr="00DB7DBE" w:rsidRDefault="00DB7DBE" w:rsidP="00DB7DBE">
      <w:pPr>
        <w:pStyle w:val="a3"/>
        <w:spacing w:before="0" w:beforeAutospacing="0" w:after="0" w:afterAutospacing="0"/>
        <w:ind w:firstLine="709"/>
        <w:jc w:val="both"/>
        <w:rPr>
          <w:sz w:val="28"/>
          <w:szCs w:val="28"/>
        </w:rPr>
      </w:pPr>
      <w:proofErr w:type="spellStart"/>
      <w:r w:rsidRPr="00DB7DBE">
        <w:rPr>
          <w:sz w:val="28"/>
          <w:szCs w:val="28"/>
        </w:rPr>
        <w:t>Аналіз</w:t>
      </w:r>
      <w:proofErr w:type="spellEnd"/>
      <w:r w:rsidRPr="00DB7DBE">
        <w:rPr>
          <w:sz w:val="28"/>
          <w:szCs w:val="28"/>
        </w:rPr>
        <w:t xml:space="preserve"> </w:t>
      </w:r>
      <w:proofErr w:type="spellStart"/>
      <w:r w:rsidRPr="00DB7DBE">
        <w:rPr>
          <w:sz w:val="28"/>
          <w:szCs w:val="28"/>
        </w:rPr>
        <w:t>формування</w:t>
      </w:r>
      <w:proofErr w:type="spellEnd"/>
      <w:r w:rsidRPr="00DB7DBE">
        <w:rPr>
          <w:sz w:val="28"/>
          <w:szCs w:val="28"/>
        </w:rPr>
        <w:t xml:space="preserve"> та </w:t>
      </w:r>
      <w:proofErr w:type="spellStart"/>
      <w:r w:rsidRPr="00DB7DBE">
        <w:rPr>
          <w:sz w:val="28"/>
          <w:szCs w:val="28"/>
        </w:rPr>
        <w:t>використання</w:t>
      </w:r>
      <w:proofErr w:type="spellEnd"/>
      <w:r w:rsidRPr="00DB7DBE">
        <w:rPr>
          <w:sz w:val="28"/>
          <w:szCs w:val="28"/>
        </w:rPr>
        <w:t xml:space="preserve"> </w:t>
      </w:r>
      <w:proofErr w:type="spellStart"/>
      <w:r w:rsidRPr="00DB7DBE">
        <w:rPr>
          <w:sz w:val="28"/>
          <w:szCs w:val="28"/>
        </w:rPr>
        <w:t>прибутку</w:t>
      </w:r>
      <w:proofErr w:type="spellEnd"/>
      <w:r w:rsidRPr="00DB7DBE">
        <w:rPr>
          <w:sz w:val="28"/>
          <w:szCs w:val="28"/>
        </w:rPr>
        <w:t xml:space="preserve"> </w:t>
      </w:r>
      <w:proofErr w:type="spellStart"/>
      <w:r w:rsidRPr="00DB7DBE">
        <w:rPr>
          <w:sz w:val="28"/>
          <w:szCs w:val="28"/>
        </w:rPr>
        <w:t>підприємства</w:t>
      </w:r>
      <w:proofErr w:type="spellEnd"/>
      <w:r w:rsidRPr="00DB7DBE">
        <w:rPr>
          <w:sz w:val="28"/>
          <w:szCs w:val="28"/>
        </w:rPr>
        <w:t xml:space="preserve"> проводиться в </w:t>
      </w:r>
      <w:proofErr w:type="spellStart"/>
      <w:r w:rsidRPr="00DB7DBE">
        <w:rPr>
          <w:sz w:val="28"/>
          <w:szCs w:val="28"/>
        </w:rPr>
        <w:t>декілька</w:t>
      </w:r>
      <w:proofErr w:type="spellEnd"/>
      <w:r w:rsidRPr="00DB7DBE">
        <w:rPr>
          <w:sz w:val="28"/>
          <w:szCs w:val="28"/>
        </w:rPr>
        <w:t xml:space="preserve"> </w:t>
      </w:r>
      <w:proofErr w:type="spellStart"/>
      <w:r w:rsidRPr="00DB7DBE">
        <w:rPr>
          <w:sz w:val="28"/>
          <w:szCs w:val="28"/>
        </w:rPr>
        <w:t>етапів</w:t>
      </w:r>
      <w:proofErr w:type="spellEnd"/>
      <w:r w:rsidRPr="00DB7DBE">
        <w:rPr>
          <w:sz w:val="28"/>
          <w:szCs w:val="28"/>
        </w:rPr>
        <w:t>.</w:t>
      </w:r>
    </w:p>
    <w:p w14:paraId="2DD84ACB" w14:textId="77777777" w:rsidR="00DB7DBE" w:rsidRPr="00DB7DBE" w:rsidRDefault="00DB7DBE" w:rsidP="00DB7DBE">
      <w:pPr>
        <w:pStyle w:val="a3"/>
        <w:spacing w:before="0" w:beforeAutospacing="0" w:after="0" w:afterAutospacing="0"/>
        <w:ind w:firstLine="709"/>
        <w:jc w:val="both"/>
        <w:rPr>
          <w:sz w:val="28"/>
          <w:szCs w:val="28"/>
        </w:rPr>
      </w:pPr>
      <w:r w:rsidRPr="00DB7DBE">
        <w:rPr>
          <w:sz w:val="28"/>
          <w:szCs w:val="28"/>
        </w:rPr>
        <w:t xml:space="preserve">Перший </w:t>
      </w:r>
      <w:proofErr w:type="spellStart"/>
      <w:r w:rsidRPr="00DB7DBE">
        <w:rPr>
          <w:sz w:val="28"/>
          <w:szCs w:val="28"/>
        </w:rPr>
        <w:t>етап</w:t>
      </w:r>
      <w:proofErr w:type="spellEnd"/>
      <w:r w:rsidRPr="00DB7DBE">
        <w:rPr>
          <w:sz w:val="28"/>
          <w:szCs w:val="28"/>
        </w:rPr>
        <w:t xml:space="preserve"> </w:t>
      </w:r>
      <w:proofErr w:type="spellStart"/>
      <w:r w:rsidRPr="00DB7DBE">
        <w:rPr>
          <w:sz w:val="28"/>
          <w:szCs w:val="28"/>
        </w:rPr>
        <w:t>зводиться</w:t>
      </w:r>
      <w:proofErr w:type="spellEnd"/>
      <w:r w:rsidRPr="00DB7DBE">
        <w:rPr>
          <w:sz w:val="28"/>
          <w:szCs w:val="28"/>
        </w:rPr>
        <w:t xml:space="preserve"> до </w:t>
      </w:r>
      <w:proofErr w:type="spellStart"/>
      <w:r w:rsidRPr="00DB7DBE">
        <w:rPr>
          <w:sz w:val="28"/>
          <w:szCs w:val="28"/>
        </w:rPr>
        <w:t>аналізу</w:t>
      </w:r>
      <w:proofErr w:type="spellEnd"/>
      <w:r w:rsidRPr="00DB7DBE">
        <w:rPr>
          <w:sz w:val="28"/>
          <w:szCs w:val="28"/>
        </w:rPr>
        <w:t xml:space="preserve"> </w:t>
      </w:r>
      <w:proofErr w:type="spellStart"/>
      <w:r w:rsidRPr="00DB7DBE">
        <w:rPr>
          <w:sz w:val="28"/>
          <w:szCs w:val="28"/>
        </w:rPr>
        <w:t>обсягів</w:t>
      </w:r>
      <w:proofErr w:type="spellEnd"/>
      <w:r w:rsidRPr="00DB7DBE">
        <w:rPr>
          <w:sz w:val="28"/>
          <w:szCs w:val="28"/>
        </w:rPr>
        <w:t xml:space="preserve"> та </w:t>
      </w:r>
      <w:proofErr w:type="spellStart"/>
      <w:r w:rsidRPr="00DB7DBE">
        <w:rPr>
          <w:sz w:val="28"/>
          <w:szCs w:val="28"/>
        </w:rPr>
        <w:t>динаміки</w:t>
      </w:r>
      <w:proofErr w:type="spellEnd"/>
      <w:r w:rsidRPr="00DB7DBE">
        <w:rPr>
          <w:sz w:val="28"/>
          <w:szCs w:val="28"/>
        </w:rPr>
        <w:t xml:space="preserve"> </w:t>
      </w:r>
      <w:proofErr w:type="spellStart"/>
      <w:r w:rsidRPr="00DB7DBE">
        <w:rPr>
          <w:sz w:val="28"/>
          <w:szCs w:val="28"/>
        </w:rPr>
        <w:t>формування</w:t>
      </w:r>
      <w:proofErr w:type="spellEnd"/>
      <w:r w:rsidRPr="00DB7DBE">
        <w:rPr>
          <w:sz w:val="28"/>
          <w:szCs w:val="28"/>
        </w:rPr>
        <w:t xml:space="preserve"> балансового </w:t>
      </w:r>
      <w:proofErr w:type="spellStart"/>
      <w:r w:rsidRPr="00DB7DBE">
        <w:rPr>
          <w:sz w:val="28"/>
          <w:szCs w:val="28"/>
        </w:rPr>
        <w:t>прибутку</w:t>
      </w:r>
      <w:proofErr w:type="spellEnd"/>
      <w:r w:rsidRPr="00DB7DBE">
        <w:rPr>
          <w:sz w:val="28"/>
          <w:szCs w:val="28"/>
        </w:rPr>
        <w:t xml:space="preserve"> в </w:t>
      </w:r>
      <w:proofErr w:type="spellStart"/>
      <w:r w:rsidRPr="00DB7DBE">
        <w:rPr>
          <w:sz w:val="28"/>
          <w:szCs w:val="28"/>
        </w:rPr>
        <w:t>цілому</w:t>
      </w:r>
      <w:proofErr w:type="spellEnd"/>
      <w:r w:rsidRPr="00DB7DBE">
        <w:rPr>
          <w:sz w:val="28"/>
          <w:szCs w:val="28"/>
        </w:rPr>
        <w:t xml:space="preserve"> за </w:t>
      </w:r>
      <w:proofErr w:type="spellStart"/>
      <w:r w:rsidRPr="00DB7DBE">
        <w:rPr>
          <w:sz w:val="28"/>
          <w:szCs w:val="28"/>
        </w:rPr>
        <w:t>підприємством</w:t>
      </w:r>
      <w:proofErr w:type="spellEnd"/>
      <w:r w:rsidRPr="00DB7DBE">
        <w:rPr>
          <w:sz w:val="28"/>
          <w:szCs w:val="28"/>
        </w:rPr>
        <w:t xml:space="preserve">. На </w:t>
      </w:r>
      <w:proofErr w:type="spellStart"/>
      <w:r w:rsidRPr="00DB7DBE">
        <w:rPr>
          <w:sz w:val="28"/>
          <w:szCs w:val="28"/>
        </w:rPr>
        <w:t>цьому</w:t>
      </w:r>
      <w:proofErr w:type="spellEnd"/>
      <w:r w:rsidRPr="00DB7DBE">
        <w:rPr>
          <w:sz w:val="28"/>
          <w:szCs w:val="28"/>
        </w:rPr>
        <w:t xml:space="preserve"> </w:t>
      </w:r>
      <w:proofErr w:type="spellStart"/>
      <w:r w:rsidRPr="00DB7DBE">
        <w:rPr>
          <w:sz w:val="28"/>
          <w:szCs w:val="28"/>
        </w:rPr>
        <w:t>етапі</w:t>
      </w:r>
      <w:proofErr w:type="spellEnd"/>
      <w:r w:rsidRPr="00DB7DBE">
        <w:rPr>
          <w:sz w:val="28"/>
          <w:szCs w:val="28"/>
        </w:rPr>
        <w:t xml:space="preserve"> </w:t>
      </w:r>
      <w:proofErr w:type="spellStart"/>
      <w:r w:rsidRPr="00DB7DBE">
        <w:rPr>
          <w:sz w:val="28"/>
          <w:szCs w:val="28"/>
        </w:rPr>
        <w:t>визначають</w:t>
      </w:r>
      <w:proofErr w:type="spellEnd"/>
      <w:r w:rsidRPr="00DB7DBE">
        <w:rPr>
          <w:sz w:val="28"/>
          <w:szCs w:val="28"/>
        </w:rPr>
        <w:t xml:space="preserve"> </w:t>
      </w:r>
      <w:proofErr w:type="spellStart"/>
      <w:r w:rsidRPr="00DB7DBE">
        <w:rPr>
          <w:sz w:val="28"/>
          <w:szCs w:val="28"/>
        </w:rPr>
        <w:t>абсолютні</w:t>
      </w:r>
      <w:proofErr w:type="spellEnd"/>
      <w:r w:rsidRPr="00DB7DBE">
        <w:rPr>
          <w:sz w:val="28"/>
          <w:szCs w:val="28"/>
        </w:rPr>
        <w:t xml:space="preserve"> та </w:t>
      </w:r>
      <w:proofErr w:type="spellStart"/>
      <w:r w:rsidRPr="00DB7DBE">
        <w:rPr>
          <w:sz w:val="28"/>
          <w:szCs w:val="28"/>
        </w:rPr>
        <w:t>відносні</w:t>
      </w:r>
      <w:proofErr w:type="spellEnd"/>
      <w:r w:rsidRPr="00DB7DBE">
        <w:rPr>
          <w:sz w:val="28"/>
          <w:szCs w:val="28"/>
        </w:rPr>
        <w:t xml:space="preserve"> </w:t>
      </w:r>
      <w:proofErr w:type="spellStart"/>
      <w:r w:rsidRPr="00DB7DBE">
        <w:rPr>
          <w:sz w:val="28"/>
          <w:szCs w:val="28"/>
        </w:rPr>
        <w:t>зміни</w:t>
      </w:r>
      <w:proofErr w:type="spellEnd"/>
      <w:r w:rsidRPr="00DB7DBE">
        <w:rPr>
          <w:sz w:val="28"/>
          <w:szCs w:val="28"/>
        </w:rPr>
        <w:t xml:space="preserve"> в </w:t>
      </w:r>
      <w:proofErr w:type="spellStart"/>
      <w:r w:rsidRPr="00DB7DBE">
        <w:rPr>
          <w:sz w:val="28"/>
          <w:szCs w:val="28"/>
        </w:rPr>
        <w:t>обсязі</w:t>
      </w:r>
      <w:proofErr w:type="spellEnd"/>
      <w:r w:rsidRPr="00DB7DBE">
        <w:rPr>
          <w:sz w:val="28"/>
          <w:szCs w:val="28"/>
        </w:rPr>
        <w:t xml:space="preserve"> </w:t>
      </w:r>
      <w:proofErr w:type="spellStart"/>
      <w:r w:rsidRPr="00DB7DBE">
        <w:rPr>
          <w:sz w:val="28"/>
          <w:szCs w:val="28"/>
        </w:rPr>
        <w:t>отриманого</w:t>
      </w:r>
      <w:proofErr w:type="spellEnd"/>
      <w:r w:rsidRPr="00DB7DBE">
        <w:rPr>
          <w:sz w:val="28"/>
          <w:szCs w:val="28"/>
        </w:rPr>
        <w:t xml:space="preserve"> балансового </w:t>
      </w:r>
      <w:proofErr w:type="spellStart"/>
      <w:r w:rsidRPr="00DB7DBE">
        <w:rPr>
          <w:sz w:val="28"/>
          <w:szCs w:val="28"/>
        </w:rPr>
        <w:t>прибутку</w:t>
      </w:r>
      <w:proofErr w:type="spellEnd"/>
      <w:r w:rsidRPr="00DB7DBE">
        <w:rPr>
          <w:sz w:val="28"/>
          <w:szCs w:val="28"/>
        </w:rPr>
        <w:t xml:space="preserve">, </w:t>
      </w:r>
      <w:proofErr w:type="spellStart"/>
      <w:r w:rsidRPr="00DB7DBE">
        <w:rPr>
          <w:sz w:val="28"/>
          <w:szCs w:val="28"/>
        </w:rPr>
        <w:t>визначаються</w:t>
      </w:r>
      <w:proofErr w:type="spellEnd"/>
      <w:r w:rsidRPr="00DB7DBE">
        <w:rPr>
          <w:sz w:val="28"/>
          <w:szCs w:val="28"/>
        </w:rPr>
        <w:t xml:space="preserve"> та </w:t>
      </w:r>
      <w:proofErr w:type="spellStart"/>
      <w:r w:rsidRPr="00DB7DBE">
        <w:rPr>
          <w:sz w:val="28"/>
          <w:szCs w:val="28"/>
        </w:rPr>
        <w:t>аналізуються</w:t>
      </w:r>
      <w:proofErr w:type="spellEnd"/>
      <w:r w:rsidRPr="00DB7DBE">
        <w:rPr>
          <w:sz w:val="28"/>
          <w:szCs w:val="28"/>
        </w:rPr>
        <w:t xml:space="preserve"> </w:t>
      </w:r>
      <w:proofErr w:type="spellStart"/>
      <w:r w:rsidRPr="00DB7DBE">
        <w:rPr>
          <w:sz w:val="28"/>
          <w:szCs w:val="28"/>
        </w:rPr>
        <w:t>джерела</w:t>
      </w:r>
      <w:proofErr w:type="spellEnd"/>
      <w:r w:rsidRPr="00DB7DBE">
        <w:rPr>
          <w:sz w:val="28"/>
          <w:szCs w:val="28"/>
        </w:rPr>
        <w:t xml:space="preserve"> </w:t>
      </w:r>
      <w:proofErr w:type="spellStart"/>
      <w:r w:rsidRPr="00DB7DBE">
        <w:rPr>
          <w:sz w:val="28"/>
          <w:szCs w:val="28"/>
        </w:rPr>
        <w:t>його</w:t>
      </w:r>
      <w:proofErr w:type="spellEnd"/>
      <w:r w:rsidRPr="00DB7DBE">
        <w:rPr>
          <w:sz w:val="28"/>
          <w:szCs w:val="28"/>
        </w:rPr>
        <w:t xml:space="preserve"> </w:t>
      </w:r>
      <w:proofErr w:type="spellStart"/>
      <w:r w:rsidRPr="00DB7DBE">
        <w:rPr>
          <w:sz w:val="28"/>
          <w:szCs w:val="28"/>
        </w:rPr>
        <w:t>формування</w:t>
      </w:r>
      <w:proofErr w:type="spellEnd"/>
      <w:r w:rsidRPr="00DB7DBE">
        <w:rPr>
          <w:sz w:val="28"/>
          <w:szCs w:val="28"/>
        </w:rPr>
        <w:t xml:space="preserve">, а </w:t>
      </w:r>
      <w:proofErr w:type="spellStart"/>
      <w:r w:rsidRPr="00DB7DBE">
        <w:rPr>
          <w:sz w:val="28"/>
          <w:szCs w:val="28"/>
        </w:rPr>
        <w:t>саме</w:t>
      </w:r>
      <w:proofErr w:type="spellEnd"/>
      <w:r w:rsidRPr="00DB7DBE">
        <w:rPr>
          <w:sz w:val="28"/>
          <w:szCs w:val="28"/>
        </w:rPr>
        <w:t xml:space="preserve"> </w:t>
      </w:r>
      <w:proofErr w:type="spellStart"/>
      <w:r w:rsidRPr="00DB7DBE">
        <w:rPr>
          <w:sz w:val="28"/>
          <w:szCs w:val="28"/>
        </w:rPr>
        <w:t>прибуток</w:t>
      </w:r>
      <w:proofErr w:type="spellEnd"/>
      <w:r w:rsidRPr="00DB7DBE">
        <w:rPr>
          <w:sz w:val="28"/>
          <w:szCs w:val="28"/>
        </w:rPr>
        <w:t xml:space="preserve"> </w:t>
      </w:r>
      <w:proofErr w:type="spellStart"/>
      <w:r w:rsidRPr="00DB7DBE">
        <w:rPr>
          <w:sz w:val="28"/>
          <w:szCs w:val="28"/>
        </w:rPr>
        <w:t>від</w:t>
      </w:r>
      <w:proofErr w:type="spellEnd"/>
      <w:r w:rsidRPr="00DB7DBE">
        <w:rPr>
          <w:sz w:val="28"/>
          <w:szCs w:val="28"/>
        </w:rPr>
        <w:t xml:space="preserve"> </w:t>
      </w:r>
      <w:proofErr w:type="spellStart"/>
      <w:r w:rsidRPr="00DB7DBE">
        <w:rPr>
          <w:sz w:val="28"/>
          <w:szCs w:val="28"/>
        </w:rPr>
        <w:t>торгової</w:t>
      </w:r>
      <w:proofErr w:type="spellEnd"/>
      <w:r w:rsidRPr="00DB7DBE">
        <w:rPr>
          <w:sz w:val="28"/>
          <w:szCs w:val="28"/>
        </w:rPr>
        <w:t xml:space="preserve"> </w:t>
      </w:r>
      <w:proofErr w:type="spellStart"/>
      <w:r w:rsidRPr="00DB7DBE">
        <w:rPr>
          <w:sz w:val="28"/>
          <w:szCs w:val="28"/>
        </w:rPr>
        <w:t>діяльності</w:t>
      </w:r>
      <w:proofErr w:type="spellEnd"/>
      <w:r w:rsidRPr="00DB7DBE">
        <w:rPr>
          <w:sz w:val="28"/>
          <w:szCs w:val="28"/>
        </w:rPr>
        <w:t xml:space="preserve">, </w:t>
      </w:r>
      <w:proofErr w:type="spellStart"/>
      <w:r w:rsidRPr="00DB7DBE">
        <w:rPr>
          <w:sz w:val="28"/>
          <w:szCs w:val="28"/>
        </w:rPr>
        <w:t>іншої</w:t>
      </w:r>
      <w:proofErr w:type="spellEnd"/>
      <w:r w:rsidRPr="00DB7DBE">
        <w:rPr>
          <w:sz w:val="28"/>
          <w:szCs w:val="28"/>
        </w:rPr>
        <w:t xml:space="preserve"> </w:t>
      </w:r>
      <w:proofErr w:type="spellStart"/>
      <w:r w:rsidRPr="00DB7DBE">
        <w:rPr>
          <w:sz w:val="28"/>
          <w:szCs w:val="28"/>
        </w:rPr>
        <w:t>реалізації</w:t>
      </w:r>
      <w:proofErr w:type="spellEnd"/>
      <w:r w:rsidRPr="00DB7DBE">
        <w:rPr>
          <w:sz w:val="28"/>
          <w:szCs w:val="28"/>
        </w:rPr>
        <w:t xml:space="preserve">, </w:t>
      </w:r>
      <w:proofErr w:type="spellStart"/>
      <w:r w:rsidRPr="00DB7DBE">
        <w:rPr>
          <w:sz w:val="28"/>
          <w:szCs w:val="28"/>
        </w:rPr>
        <w:t>позареалізаційних</w:t>
      </w:r>
      <w:proofErr w:type="spellEnd"/>
      <w:r w:rsidRPr="00DB7DBE">
        <w:rPr>
          <w:sz w:val="28"/>
          <w:szCs w:val="28"/>
        </w:rPr>
        <w:t xml:space="preserve"> </w:t>
      </w:r>
      <w:proofErr w:type="spellStart"/>
      <w:r w:rsidRPr="00DB7DBE">
        <w:rPr>
          <w:sz w:val="28"/>
          <w:szCs w:val="28"/>
        </w:rPr>
        <w:t>операцій</w:t>
      </w:r>
      <w:proofErr w:type="spellEnd"/>
      <w:r w:rsidRPr="00DB7DBE">
        <w:rPr>
          <w:sz w:val="28"/>
          <w:szCs w:val="28"/>
        </w:rPr>
        <w:t xml:space="preserve">, </w:t>
      </w:r>
      <w:proofErr w:type="spellStart"/>
      <w:r w:rsidRPr="00DB7DBE">
        <w:rPr>
          <w:sz w:val="28"/>
          <w:szCs w:val="28"/>
        </w:rPr>
        <w:t>оцінюється</w:t>
      </w:r>
      <w:proofErr w:type="spellEnd"/>
      <w:r w:rsidRPr="00DB7DBE">
        <w:rPr>
          <w:sz w:val="28"/>
          <w:szCs w:val="28"/>
        </w:rPr>
        <w:t xml:space="preserve"> вклад кожного </w:t>
      </w:r>
      <w:proofErr w:type="spellStart"/>
      <w:r w:rsidRPr="00DB7DBE">
        <w:rPr>
          <w:sz w:val="28"/>
          <w:szCs w:val="28"/>
        </w:rPr>
        <w:t>джерела</w:t>
      </w:r>
      <w:proofErr w:type="spellEnd"/>
      <w:r w:rsidRPr="00DB7DBE">
        <w:rPr>
          <w:sz w:val="28"/>
          <w:szCs w:val="28"/>
        </w:rPr>
        <w:t xml:space="preserve"> в </w:t>
      </w:r>
      <w:proofErr w:type="spellStart"/>
      <w:r w:rsidRPr="00DB7DBE">
        <w:rPr>
          <w:sz w:val="28"/>
          <w:szCs w:val="28"/>
        </w:rPr>
        <w:t>формування</w:t>
      </w:r>
      <w:proofErr w:type="spellEnd"/>
      <w:r w:rsidRPr="00DB7DBE">
        <w:rPr>
          <w:sz w:val="28"/>
          <w:szCs w:val="28"/>
        </w:rPr>
        <w:t xml:space="preserve"> </w:t>
      </w:r>
      <w:proofErr w:type="spellStart"/>
      <w:r w:rsidRPr="00DB7DBE">
        <w:rPr>
          <w:sz w:val="28"/>
          <w:szCs w:val="28"/>
        </w:rPr>
        <w:t>загального</w:t>
      </w:r>
      <w:proofErr w:type="spellEnd"/>
      <w:r w:rsidRPr="00DB7DBE">
        <w:rPr>
          <w:sz w:val="28"/>
          <w:szCs w:val="28"/>
        </w:rPr>
        <w:t xml:space="preserve"> </w:t>
      </w:r>
      <w:proofErr w:type="spellStart"/>
      <w:r w:rsidRPr="00DB7DBE">
        <w:rPr>
          <w:sz w:val="28"/>
          <w:szCs w:val="28"/>
        </w:rPr>
        <w:t>обсягу</w:t>
      </w:r>
      <w:proofErr w:type="spellEnd"/>
      <w:r w:rsidRPr="00DB7DBE">
        <w:rPr>
          <w:sz w:val="28"/>
          <w:szCs w:val="28"/>
        </w:rPr>
        <w:t xml:space="preserve"> </w:t>
      </w:r>
      <w:proofErr w:type="spellStart"/>
      <w:r w:rsidRPr="00DB7DBE">
        <w:rPr>
          <w:sz w:val="28"/>
          <w:szCs w:val="28"/>
        </w:rPr>
        <w:t>прибутку</w:t>
      </w:r>
      <w:proofErr w:type="spellEnd"/>
      <w:r w:rsidRPr="00DB7DBE">
        <w:rPr>
          <w:sz w:val="28"/>
          <w:szCs w:val="28"/>
        </w:rPr>
        <w:t xml:space="preserve">. </w:t>
      </w:r>
      <w:proofErr w:type="spellStart"/>
      <w:r w:rsidRPr="00DB7DBE">
        <w:rPr>
          <w:sz w:val="28"/>
          <w:szCs w:val="28"/>
        </w:rPr>
        <w:t>Слід</w:t>
      </w:r>
      <w:proofErr w:type="spellEnd"/>
      <w:r w:rsidRPr="00DB7DBE">
        <w:rPr>
          <w:sz w:val="28"/>
          <w:szCs w:val="28"/>
        </w:rPr>
        <w:t xml:space="preserve"> </w:t>
      </w:r>
      <w:proofErr w:type="spellStart"/>
      <w:r w:rsidRPr="00DB7DBE">
        <w:rPr>
          <w:sz w:val="28"/>
          <w:szCs w:val="28"/>
        </w:rPr>
        <w:t>звернути</w:t>
      </w:r>
      <w:proofErr w:type="spellEnd"/>
      <w:r w:rsidRPr="00DB7DBE">
        <w:rPr>
          <w:sz w:val="28"/>
          <w:szCs w:val="28"/>
        </w:rPr>
        <w:t xml:space="preserve"> </w:t>
      </w:r>
      <w:proofErr w:type="spellStart"/>
      <w:r w:rsidRPr="00DB7DBE">
        <w:rPr>
          <w:sz w:val="28"/>
          <w:szCs w:val="28"/>
        </w:rPr>
        <w:t>увагу</w:t>
      </w:r>
      <w:proofErr w:type="spellEnd"/>
      <w:r w:rsidRPr="00DB7DBE">
        <w:rPr>
          <w:sz w:val="28"/>
          <w:szCs w:val="28"/>
        </w:rPr>
        <w:t xml:space="preserve"> на те, </w:t>
      </w:r>
      <w:proofErr w:type="spellStart"/>
      <w:r w:rsidRPr="00DB7DBE">
        <w:rPr>
          <w:sz w:val="28"/>
          <w:szCs w:val="28"/>
        </w:rPr>
        <w:t>що</w:t>
      </w:r>
      <w:proofErr w:type="spellEnd"/>
      <w:r w:rsidRPr="00DB7DBE">
        <w:rPr>
          <w:sz w:val="28"/>
          <w:szCs w:val="28"/>
        </w:rPr>
        <w:t xml:space="preserve"> </w:t>
      </w:r>
      <w:proofErr w:type="spellStart"/>
      <w:r w:rsidRPr="00DB7DBE">
        <w:rPr>
          <w:sz w:val="28"/>
          <w:szCs w:val="28"/>
        </w:rPr>
        <w:t>основним</w:t>
      </w:r>
      <w:proofErr w:type="spellEnd"/>
      <w:r w:rsidRPr="00DB7DBE">
        <w:rPr>
          <w:sz w:val="28"/>
          <w:szCs w:val="28"/>
        </w:rPr>
        <w:t xml:space="preserve"> </w:t>
      </w:r>
      <w:proofErr w:type="spellStart"/>
      <w:r w:rsidRPr="00DB7DBE">
        <w:rPr>
          <w:sz w:val="28"/>
          <w:szCs w:val="28"/>
        </w:rPr>
        <w:t>джерелом</w:t>
      </w:r>
      <w:proofErr w:type="spellEnd"/>
      <w:r w:rsidRPr="00DB7DBE">
        <w:rPr>
          <w:sz w:val="28"/>
          <w:szCs w:val="28"/>
        </w:rPr>
        <w:t xml:space="preserve"> </w:t>
      </w:r>
      <w:proofErr w:type="spellStart"/>
      <w:r w:rsidRPr="00DB7DBE">
        <w:rPr>
          <w:sz w:val="28"/>
          <w:szCs w:val="28"/>
        </w:rPr>
        <w:t>формування</w:t>
      </w:r>
      <w:proofErr w:type="spellEnd"/>
      <w:r w:rsidRPr="00DB7DBE">
        <w:rPr>
          <w:sz w:val="28"/>
          <w:szCs w:val="28"/>
        </w:rPr>
        <w:t xml:space="preserve"> балансового </w:t>
      </w:r>
      <w:proofErr w:type="spellStart"/>
      <w:r w:rsidRPr="00DB7DBE">
        <w:rPr>
          <w:sz w:val="28"/>
          <w:szCs w:val="28"/>
        </w:rPr>
        <w:t>прибутку</w:t>
      </w:r>
      <w:proofErr w:type="spellEnd"/>
      <w:r w:rsidRPr="00DB7DBE">
        <w:rPr>
          <w:sz w:val="28"/>
          <w:szCs w:val="28"/>
        </w:rPr>
        <w:t xml:space="preserve"> для торгового </w:t>
      </w:r>
      <w:proofErr w:type="spellStart"/>
      <w:r w:rsidRPr="00DB7DBE">
        <w:rPr>
          <w:sz w:val="28"/>
          <w:szCs w:val="28"/>
        </w:rPr>
        <w:t>підприємства</w:t>
      </w:r>
      <w:proofErr w:type="spellEnd"/>
      <w:r w:rsidRPr="00DB7DBE">
        <w:rPr>
          <w:sz w:val="28"/>
          <w:szCs w:val="28"/>
        </w:rPr>
        <w:t xml:space="preserve"> є </w:t>
      </w:r>
      <w:proofErr w:type="spellStart"/>
      <w:r w:rsidRPr="00DB7DBE">
        <w:rPr>
          <w:sz w:val="28"/>
          <w:szCs w:val="28"/>
        </w:rPr>
        <w:t>прибуток</w:t>
      </w:r>
      <w:proofErr w:type="spellEnd"/>
      <w:r w:rsidRPr="00DB7DBE">
        <w:rPr>
          <w:sz w:val="28"/>
          <w:szCs w:val="28"/>
        </w:rPr>
        <w:t xml:space="preserve"> </w:t>
      </w:r>
      <w:proofErr w:type="spellStart"/>
      <w:r w:rsidRPr="00DB7DBE">
        <w:rPr>
          <w:sz w:val="28"/>
          <w:szCs w:val="28"/>
        </w:rPr>
        <w:t>від</w:t>
      </w:r>
      <w:proofErr w:type="spellEnd"/>
      <w:r w:rsidRPr="00DB7DBE">
        <w:rPr>
          <w:sz w:val="28"/>
          <w:szCs w:val="28"/>
        </w:rPr>
        <w:t xml:space="preserve"> </w:t>
      </w:r>
      <w:proofErr w:type="spellStart"/>
      <w:r w:rsidRPr="00DB7DBE">
        <w:rPr>
          <w:sz w:val="28"/>
          <w:szCs w:val="28"/>
        </w:rPr>
        <w:t>реалізації</w:t>
      </w:r>
      <w:proofErr w:type="spellEnd"/>
      <w:r w:rsidRPr="00DB7DBE">
        <w:rPr>
          <w:sz w:val="28"/>
          <w:szCs w:val="28"/>
        </w:rPr>
        <w:t xml:space="preserve"> </w:t>
      </w:r>
      <w:proofErr w:type="spellStart"/>
      <w:r w:rsidRPr="00DB7DBE">
        <w:rPr>
          <w:sz w:val="28"/>
          <w:szCs w:val="28"/>
        </w:rPr>
        <w:t>товарів</w:t>
      </w:r>
      <w:proofErr w:type="spellEnd"/>
      <w:r w:rsidRPr="00DB7DBE">
        <w:rPr>
          <w:sz w:val="28"/>
          <w:szCs w:val="28"/>
        </w:rPr>
        <w:t xml:space="preserve">. </w:t>
      </w:r>
      <w:proofErr w:type="spellStart"/>
      <w:r w:rsidRPr="00DB7DBE">
        <w:rPr>
          <w:sz w:val="28"/>
          <w:szCs w:val="28"/>
        </w:rPr>
        <w:t>Позареалізаційні</w:t>
      </w:r>
      <w:proofErr w:type="spellEnd"/>
      <w:r w:rsidRPr="00DB7DBE">
        <w:rPr>
          <w:sz w:val="28"/>
          <w:szCs w:val="28"/>
        </w:rPr>
        <w:t xml:space="preserve"> </w:t>
      </w:r>
      <w:proofErr w:type="spellStart"/>
      <w:r w:rsidRPr="00DB7DBE">
        <w:rPr>
          <w:sz w:val="28"/>
          <w:szCs w:val="28"/>
        </w:rPr>
        <w:t>операції</w:t>
      </w:r>
      <w:proofErr w:type="spellEnd"/>
      <w:r w:rsidRPr="00DB7DBE">
        <w:rPr>
          <w:sz w:val="28"/>
          <w:szCs w:val="28"/>
        </w:rPr>
        <w:t xml:space="preserve">, </w:t>
      </w:r>
      <w:proofErr w:type="spellStart"/>
      <w:r w:rsidRPr="00DB7DBE">
        <w:rPr>
          <w:sz w:val="28"/>
          <w:szCs w:val="28"/>
        </w:rPr>
        <w:t>які</w:t>
      </w:r>
      <w:proofErr w:type="spellEnd"/>
      <w:r w:rsidRPr="00DB7DBE">
        <w:rPr>
          <w:sz w:val="28"/>
          <w:szCs w:val="28"/>
        </w:rPr>
        <w:t xml:space="preserve">, </w:t>
      </w:r>
      <w:proofErr w:type="spellStart"/>
      <w:r w:rsidRPr="00DB7DBE">
        <w:rPr>
          <w:sz w:val="28"/>
          <w:szCs w:val="28"/>
        </w:rPr>
        <w:t>безумовно</w:t>
      </w:r>
      <w:proofErr w:type="spellEnd"/>
      <w:r w:rsidRPr="00DB7DBE">
        <w:rPr>
          <w:sz w:val="28"/>
          <w:szCs w:val="28"/>
        </w:rPr>
        <w:t xml:space="preserve">, є </w:t>
      </w:r>
      <w:proofErr w:type="spellStart"/>
      <w:r w:rsidRPr="00DB7DBE">
        <w:rPr>
          <w:sz w:val="28"/>
          <w:szCs w:val="28"/>
        </w:rPr>
        <w:t>відповідним</w:t>
      </w:r>
      <w:proofErr w:type="spellEnd"/>
      <w:r w:rsidRPr="00DB7DBE">
        <w:rPr>
          <w:sz w:val="28"/>
          <w:szCs w:val="28"/>
        </w:rPr>
        <w:t xml:space="preserve"> резервом </w:t>
      </w:r>
      <w:proofErr w:type="spellStart"/>
      <w:r w:rsidRPr="00DB7DBE">
        <w:rPr>
          <w:sz w:val="28"/>
          <w:szCs w:val="28"/>
        </w:rPr>
        <w:t>збільшення</w:t>
      </w:r>
      <w:proofErr w:type="spellEnd"/>
      <w:r w:rsidRPr="00DB7DBE">
        <w:rPr>
          <w:sz w:val="28"/>
          <w:szCs w:val="28"/>
        </w:rPr>
        <w:t xml:space="preserve"> </w:t>
      </w:r>
      <w:proofErr w:type="spellStart"/>
      <w:r w:rsidRPr="00DB7DBE">
        <w:rPr>
          <w:sz w:val="28"/>
          <w:szCs w:val="28"/>
        </w:rPr>
        <w:t>обсягу</w:t>
      </w:r>
      <w:proofErr w:type="spellEnd"/>
      <w:r w:rsidRPr="00DB7DBE">
        <w:rPr>
          <w:sz w:val="28"/>
          <w:szCs w:val="28"/>
        </w:rPr>
        <w:t xml:space="preserve"> </w:t>
      </w:r>
      <w:proofErr w:type="spellStart"/>
      <w:r w:rsidRPr="00DB7DBE">
        <w:rPr>
          <w:sz w:val="28"/>
          <w:szCs w:val="28"/>
        </w:rPr>
        <w:t>прибутку</w:t>
      </w:r>
      <w:proofErr w:type="spellEnd"/>
      <w:r w:rsidRPr="00DB7DBE">
        <w:rPr>
          <w:sz w:val="28"/>
          <w:szCs w:val="28"/>
        </w:rPr>
        <w:t xml:space="preserve">, не </w:t>
      </w:r>
      <w:proofErr w:type="spellStart"/>
      <w:r w:rsidRPr="00DB7DBE">
        <w:rPr>
          <w:sz w:val="28"/>
          <w:szCs w:val="28"/>
        </w:rPr>
        <w:t>можуть</w:t>
      </w:r>
      <w:proofErr w:type="spellEnd"/>
      <w:r w:rsidRPr="00DB7DBE">
        <w:rPr>
          <w:sz w:val="28"/>
          <w:szCs w:val="28"/>
        </w:rPr>
        <w:t xml:space="preserve"> </w:t>
      </w:r>
      <w:proofErr w:type="spellStart"/>
      <w:r w:rsidRPr="00DB7DBE">
        <w:rPr>
          <w:sz w:val="28"/>
          <w:szCs w:val="28"/>
        </w:rPr>
        <w:t>домінувати</w:t>
      </w:r>
      <w:proofErr w:type="spellEnd"/>
      <w:r w:rsidRPr="00DB7DBE">
        <w:rPr>
          <w:sz w:val="28"/>
          <w:szCs w:val="28"/>
        </w:rPr>
        <w:t xml:space="preserve">, </w:t>
      </w:r>
      <w:proofErr w:type="spellStart"/>
      <w:r w:rsidRPr="00DB7DBE">
        <w:rPr>
          <w:sz w:val="28"/>
          <w:szCs w:val="28"/>
        </w:rPr>
        <w:t>оскільки</w:t>
      </w:r>
      <w:proofErr w:type="spellEnd"/>
      <w:r w:rsidRPr="00DB7DBE">
        <w:rPr>
          <w:sz w:val="28"/>
          <w:szCs w:val="28"/>
        </w:rPr>
        <w:t xml:space="preserve"> </w:t>
      </w:r>
      <w:proofErr w:type="spellStart"/>
      <w:r w:rsidRPr="00DB7DBE">
        <w:rPr>
          <w:sz w:val="28"/>
          <w:szCs w:val="28"/>
        </w:rPr>
        <w:t>це</w:t>
      </w:r>
      <w:proofErr w:type="spellEnd"/>
      <w:r w:rsidRPr="00DB7DBE">
        <w:rPr>
          <w:sz w:val="28"/>
          <w:szCs w:val="28"/>
        </w:rPr>
        <w:t xml:space="preserve"> не </w:t>
      </w:r>
      <w:proofErr w:type="spellStart"/>
      <w:r w:rsidRPr="00DB7DBE">
        <w:rPr>
          <w:sz w:val="28"/>
          <w:szCs w:val="28"/>
        </w:rPr>
        <w:t>відповідає</w:t>
      </w:r>
      <w:proofErr w:type="spellEnd"/>
      <w:r w:rsidRPr="00DB7DBE">
        <w:rPr>
          <w:sz w:val="28"/>
          <w:szCs w:val="28"/>
        </w:rPr>
        <w:t xml:space="preserve"> </w:t>
      </w:r>
      <w:proofErr w:type="spellStart"/>
      <w:r w:rsidRPr="00DB7DBE">
        <w:rPr>
          <w:sz w:val="28"/>
          <w:szCs w:val="28"/>
        </w:rPr>
        <w:t>генеральній</w:t>
      </w:r>
      <w:proofErr w:type="spellEnd"/>
      <w:r w:rsidRPr="00DB7DBE">
        <w:rPr>
          <w:sz w:val="28"/>
          <w:szCs w:val="28"/>
        </w:rPr>
        <w:t xml:space="preserve"> </w:t>
      </w:r>
      <w:proofErr w:type="spellStart"/>
      <w:r w:rsidRPr="00DB7DBE">
        <w:rPr>
          <w:sz w:val="28"/>
          <w:szCs w:val="28"/>
        </w:rPr>
        <w:t>стратегії</w:t>
      </w:r>
      <w:proofErr w:type="spellEnd"/>
      <w:r w:rsidRPr="00DB7DBE">
        <w:rPr>
          <w:sz w:val="28"/>
          <w:szCs w:val="28"/>
        </w:rPr>
        <w:t xml:space="preserve"> </w:t>
      </w:r>
      <w:proofErr w:type="spellStart"/>
      <w:r w:rsidRPr="00DB7DBE">
        <w:rPr>
          <w:sz w:val="28"/>
          <w:szCs w:val="28"/>
        </w:rPr>
        <w:t>розвитку</w:t>
      </w:r>
      <w:proofErr w:type="spellEnd"/>
      <w:r w:rsidRPr="00DB7DBE">
        <w:rPr>
          <w:sz w:val="28"/>
          <w:szCs w:val="28"/>
        </w:rPr>
        <w:t xml:space="preserve"> </w:t>
      </w:r>
      <w:proofErr w:type="spellStart"/>
      <w:r w:rsidRPr="00DB7DBE">
        <w:rPr>
          <w:sz w:val="28"/>
          <w:szCs w:val="28"/>
        </w:rPr>
        <w:t>торговельного</w:t>
      </w:r>
      <w:proofErr w:type="spellEnd"/>
      <w:r w:rsidRPr="00DB7DBE">
        <w:rPr>
          <w:sz w:val="28"/>
          <w:szCs w:val="28"/>
        </w:rPr>
        <w:t xml:space="preserve"> </w:t>
      </w:r>
      <w:proofErr w:type="spellStart"/>
      <w:r w:rsidRPr="00DB7DBE">
        <w:rPr>
          <w:sz w:val="28"/>
          <w:szCs w:val="28"/>
        </w:rPr>
        <w:t>підприємства</w:t>
      </w:r>
      <w:proofErr w:type="spellEnd"/>
      <w:r w:rsidRPr="00DB7DBE">
        <w:rPr>
          <w:sz w:val="28"/>
          <w:szCs w:val="28"/>
        </w:rPr>
        <w:t xml:space="preserve">. </w:t>
      </w:r>
      <w:proofErr w:type="spellStart"/>
      <w:r w:rsidRPr="00DB7DBE">
        <w:rPr>
          <w:sz w:val="28"/>
          <w:szCs w:val="28"/>
        </w:rPr>
        <w:t>Якщо</w:t>
      </w:r>
      <w:proofErr w:type="spellEnd"/>
      <w:r w:rsidRPr="00DB7DBE">
        <w:rPr>
          <w:sz w:val="28"/>
          <w:szCs w:val="28"/>
        </w:rPr>
        <w:t xml:space="preserve"> </w:t>
      </w:r>
      <w:proofErr w:type="spellStart"/>
      <w:r w:rsidRPr="00DB7DBE">
        <w:rPr>
          <w:sz w:val="28"/>
          <w:szCs w:val="28"/>
        </w:rPr>
        <w:t>такий</w:t>
      </w:r>
      <w:proofErr w:type="spellEnd"/>
      <w:r w:rsidRPr="00DB7DBE">
        <w:rPr>
          <w:sz w:val="28"/>
          <w:szCs w:val="28"/>
        </w:rPr>
        <w:t xml:space="preserve"> фактор </w:t>
      </w:r>
      <w:proofErr w:type="spellStart"/>
      <w:r w:rsidRPr="00DB7DBE">
        <w:rPr>
          <w:sz w:val="28"/>
          <w:szCs w:val="28"/>
        </w:rPr>
        <w:t>наявний</w:t>
      </w:r>
      <w:proofErr w:type="spellEnd"/>
      <w:r w:rsidRPr="00DB7DBE">
        <w:rPr>
          <w:sz w:val="28"/>
          <w:szCs w:val="28"/>
        </w:rPr>
        <w:t xml:space="preserve">, </w:t>
      </w:r>
      <w:proofErr w:type="spellStart"/>
      <w:r w:rsidRPr="00DB7DBE">
        <w:rPr>
          <w:sz w:val="28"/>
          <w:szCs w:val="28"/>
        </w:rPr>
        <w:t>це</w:t>
      </w:r>
      <w:proofErr w:type="spellEnd"/>
      <w:r w:rsidRPr="00DB7DBE">
        <w:rPr>
          <w:sz w:val="28"/>
          <w:szCs w:val="28"/>
        </w:rPr>
        <w:t xml:space="preserve"> </w:t>
      </w:r>
      <w:proofErr w:type="spellStart"/>
      <w:r w:rsidRPr="00DB7DBE">
        <w:rPr>
          <w:sz w:val="28"/>
          <w:szCs w:val="28"/>
        </w:rPr>
        <w:t>свідчить</w:t>
      </w:r>
      <w:proofErr w:type="spellEnd"/>
      <w:r w:rsidRPr="00DB7DBE">
        <w:rPr>
          <w:sz w:val="28"/>
          <w:szCs w:val="28"/>
        </w:rPr>
        <w:t xml:space="preserve"> про </w:t>
      </w:r>
      <w:proofErr w:type="spellStart"/>
      <w:r w:rsidRPr="00DB7DBE">
        <w:rPr>
          <w:sz w:val="28"/>
          <w:szCs w:val="28"/>
        </w:rPr>
        <w:t>диверсифікацію</w:t>
      </w:r>
      <w:proofErr w:type="spellEnd"/>
      <w:r w:rsidRPr="00DB7DBE">
        <w:rPr>
          <w:sz w:val="28"/>
          <w:szCs w:val="28"/>
        </w:rPr>
        <w:t xml:space="preserve"> </w:t>
      </w:r>
      <w:proofErr w:type="spellStart"/>
      <w:r w:rsidRPr="00DB7DBE">
        <w:rPr>
          <w:sz w:val="28"/>
          <w:szCs w:val="28"/>
        </w:rPr>
        <w:t>напрямів</w:t>
      </w:r>
      <w:proofErr w:type="spellEnd"/>
      <w:r w:rsidRPr="00DB7DBE">
        <w:rPr>
          <w:sz w:val="28"/>
          <w:szCs w:val="28"/>
        </w:rPr>
        <w:t xml:space="preserve"> </w:t>
      </w:r>
      <w:proofErr w:type="spellStart"/>
      <w:r w:rsidRPr="00DB7DBE">
        <w:rPr>
          <w:sz w:val="28"/>
          <w:szCs w:val="28"/>
        </w:rPr>
        <w:t>діяльності</w:t>
      </w:r>
      <w:proofErr w:type="spellEnd"/>
      <w:r w:rsidRPr="00DB7DBE">
        <w:rPr>
          <w:sz w:val="28"/>
          <w:szCs w:val="28"/>
        </w:rPr>
        <w:t xml:space="preserve"> </w:t>
      </w:r>
      <w:proofErr w:type="spellStart"/>
      <w:r w:rsidRPr="00DB7DBE">
        <w:rPr>
          <w:sz w:val="28"/>
          <w:szCs w:val="28"/>
        </w:rPr>
        <w:t>підприємства</w:t>
      </w:r>
      <w:proofErr w:type="spellEnd"/>
      <w:r w:rsidRPr="00DB7DBE">
        <w:rPr>
          <w:sz w:val="28"/>
          <w:szCs w:val="28"/>
        </w:rPr>
        <w:t xml:space="preserve">, </w:t>
      </w:r>
      <w:proofErr w:type="spellStart"/>
      <w:r w:rsidRPr="00DB7DBE">
        <w:rPr>
          <w:sz w:val="28"/>
          <w:szCs w:val="28"/>
        </w:rPr>
        <w:t>втрату</w:t>
      </w:r>
      <w:proofErr w:type="spellEnd"/>
      <w:r w:rsidRPr="00DB7DBE">
        <w:rPr>
          <w:sz w:val="28"/>
          <w:szCs w:val="28"/>
        </w:rPr>
        <w:t xml:space="preserve"> чисто торгового </w:t>
      </w:r>
      <w:proofErr w:type="spellStart"/>
      <w:r w:rsidRPr="00DB7DBE">
        <w:rPr>
          <w:sz w:val="28"/>
          <w:szCs w:val="28"/>
        </w:rPr>
        <w:t>спрямування</w:t>
      </w:r>
      <w:proofErr w:type="spellEnd"/>
      <w:r w:rsidRPr="00DB7DBE">
        <w:rPr>
          <w:sz w:val="28"/>
          <w:szCs w:val="28"/>
        </w:rPr>
        <w:t xml:space="preserve">, а </w:t>
      </w:r>
      <w:proofErr w:type="spellStart"/>
      <w:r w:rsidRPr="00DB7DBE">
        <w:rPr>
          <w:sz w:val="28"/>
          <w:szCs w:val="28"/>
        </w:rPr>
        <w:t>відповідно</w:t>
      </w:r>
      <w:proofErr w:type="spellEnd"/>
      <w:r w:rsidRPr="00DB7DBE">
        <w:rPr>
          <w:sz w:val="28"/>
          <w:szCs w:val="28"/>
        </w:rPr>
        <w:t xml:space="preserve">, </w:t>
      </w:r>
      <w:proofErr w:type="spellStart"/>
      <w:r w:rsidRPr="00DB7DBE">
        <w:rPr>
          <w:sz w:val="28"/>
          <w:szCs w:val="28"/>
        </w:rPr>
        <w:t>конкурентних</w:t>
      </w:r>
      <w:proofErr w:type="spellEnd"/>
      <w:r w:rsidRPr="00DB7DBE">
        <w:rPr>
          <w:sz w:val="28"/>
          <w:szCs w:val="28"/>
        </w:rPr>
        <w:t xml:space="preserve"> </w:t>
      </w:r>
      <w:proofErr w:type="spellStart"/>
      <w:r w:rsidRPr="00DB7DBE">
        <w:rPr>
          <w:sz w:val="28"/>
          <w:szCs w:val="28"/>
        </w:rPr>
        <w:t>переваг</w:t>
      </w:r>
      <w:proofErr w:type="spellEnd"/>
      <w:r w:rsidRPr="00DB7DBE">
        <w:rPr>
          <w:sz w:val="28"/>
          <w:szCs w:val="28"/>
        </w:rPr>
        <w:t xml:space="preserve"> на ринку </w:t>
      </w:r>
      <w:proofErr w:type="spellStart"/>
      <w:r w:rsidRPr="00DB7DBE">
        <w:rPr>
          <w:sz w:val="28"/>
          <w:szCs w:val="28"/>
        </w:rPr>
        <w:t>товарів</w:t>
      </w:r>
      <w:proofErr w:type="spellEnd"/>
      <w:r w:rsidRPr="00DB7DBE">
        <w:rPr>
          <w:sz w:val="28"/>
          <w:szCs w:val="28"/>
        </w:rPr>
        <w:t>.</w:t>
      </w:r>
    </w:p>
    <w:p w14:paraId="5DBA1A3F" w14:textId="77777777" w:rsidR="00DB7DBE" w:rsidRPr="00DB7DBE" w:rsidRDefault="00DB7DBE" w:rsidP="00DB7DBE">
      <w:pPr>
        <w:pStyle w:val="a3"/>
        <w:spacing w:before="0" w:beforeAutospacing="0" w:after="0" w:afterAutospacing="0"/>
        <w:ind w:firstLine="709"/>
        <w:jc w:val="both"/>
        <w:rPr>
          <w:sz w:val="28"/>
          <w:szCs w:val="28"/>
        </w:rPr>
      </w:pPr>
      <w:proofErr w:type="spellStart"/>
      <w:r w:rsidRPr="00DB7DBE">
        <w:rPr>
          <w:sz w:val="28"/>
          <w:szCs w:val="28"/>
        </w:rPr>
        <w:t>Другий</w:t>
      </w:r>
      <w:proofErr w:type="spellEnd"/>
      <w:r w:rsidRPr="00DB7DBE">
        <w:rPr>
          <w:sz w:val="28"/>
          <w:szCs w:val="28"/>
        </w:rPr>
        <w:t xml:space="preserve"> </w:t>
      </w:r>
      <w:proofErr w:type="spellStart"/>
      <w:r w:rsidRPr="00DB7DBE">
        <w:rPr>
          <w:sz w:val="28"/>
          <w:szCs w:val="28"/>
        </w:rPr>
        <w:t>етап</w:t>
      </w:r>
      <w:proofErr w:type="spellEnd"/>
      <w:r w:rsidRPr="00DB7DBE">
        <w:rPr>
          <w:sz w:val="28"/>
          <w:szCs w:val="28"/>
        </w:rPr>
        <w:t xml:space="preserve"> — </w:t>
      </w:r>
      <w:proofErr w:type="spellStart"/>
      <w:r w:rsidRPr="00DB7DBE">
        <w:rPr>
          <w:sz w:val="28"/>
          <w:szCs w:val="28"/>
        </w:rPr>
        <w:t>це</w:t>
      </w:r>
      <w:proofErr w:type="spellEnd"/>
      <w:r w:rsidRPr="00DB7DBE">
        <w:rPr>
          <w:sz w:val="28"/>
          <w:szCs w:val="28"/>
        </w:rPr>
        <w:t xml:space="preserve"> </w:t>
      </w:r>
      <w:proofErr w:type="spellStart"/>
      <w:r w:rsidRPr="00DB7DBE">
        <w:rPr>
          <w:sz w:val="28"/>
          <w:szCs w:val="28"/>
        </w:rPr>
        <w:t>аналіз</w:t>
      </w:r>
      <w:proofErr w:type="spellEnd"/>
      <w:r w:rsidRPr="00DB7DBE">
        <w:rPr>
          <w:sz w:val="28"/>
          <w:szCs w:val="28"/>
        </w:rPr>
        <w:t xml:space="preserve"> </w:t>
      </w:r>
      <w:proofErr w:type="spellStart"/>
      <w:r w:rsidRPr="00DB7DBE">
        <w:rPr>
          <w:sz w:val="28"/>
          <w:szCs w:val="28"/>
        </w:rPr>
        <w:t>динаміки</w:t>
      </w:r>
      <w:proofErr w:type="spellEnd"/>
      <w:r w:rsidRPr="00DB7DBE">
        <w:rPr>
          <w:sz w:val="28"/>
          <w:szCs w:val="28"/>
        </w:rPr>
        <w:t xml:space="preserve"> </w:t>
      </w:r>
      <w:proofErr w:type="spellStart"/>
      <w:r w:rsidRPr="00DB7DBE">
        <w:rPr>
          <w:sz w:val="28"/>
          <w:szCs w:val="28"/>
        </w:rPr>
        <w:t>прибутковості</w:t>
      </w:r>
      <w:proofErr w:type="spellEnd"/>
      <w:r w:rsidRPr="00DB7DBE">
        <w:rPr>
          <w:sz w:val="28"/>
          <w:szCs w:val="28"/>
        </w:rPr>
        <w:t xml:space="preserve"> обороту торгового </w:t>
      </w:r>
      <w:proofErr w:type="spellStart"/>
      <w:r w:rsidRPr="00DB7DBE">
        <w:rPr>
          <w:sz w:val="28"/>
          <w:szCs w:val="28"/>
        </w:rPr>
        <w:t>підприємства</w:t>
      </w:r>
      <w:proofErr w:type="spellEnd"/>
      <w:r w:rsidRPr="00DB7DBE">
        <w:rPr>
          <w:sz w:val="28"/>
          <w:szCs w:val="28"/>
        </w:rPr>
        <w:t xml:space="preserve">. </w:t>
      </w:r>
      <w:proofErr w:type="spellStart"/>
      <w:r w:rsidRPr="00DB7DBE">
        <w:rPr>
          <w:sz w:val="28"/>
          <w:szCs w:val="28"/>
        </w:rPr>
        <w:t>Рівень</w:t>
      </w:r>
      <w:proofErr w:type="spellEnd"/>
      <w:r w:rsidRPr="00DB7DBE">
        <w:rPr>
          <w:sz w:val="28"/>
          <w:szCs w:val="28"/>
        </w:rPr>
        <w:t xml:space="preserve"> </w:t>
      </w:r>
      <w:proofErr w:type="spellStart"/>
      <w:r w:rsidRPr="00DB7DBE">
        <w:rPr>
          <w:sz w:val="28"/>
          <w:szCs w:val="28"/>
        </w:rPr>
        <w:t>прибутковості</w:t>
      </w:r>
      <w:proofErr w:type="spellEnd"/>
      <w:r w:rsidRPr="00DB7DBE">
        <w:rPr>
          <w:sz w:val="28"/>
          <w:szCs w:val="28"/>
        </w:rPr>
        <w:t xml:space="preserve"> обороту </w:t>
      </w:r>
      <w:proofErr w:type="spellStart"/>
      <w:r w:rsidRPr="00DB7DBE">
        <w:rPr>
          <w:sz w:val="28"/>
          <w:szCs w:val="28"/>
        </w:rPr>
        <w:t>підприємства</w:t>
      </w:r>
      <w:proofErr w:type="spellEnd"/>
      <w:r w:rsidRPr="00DB7DBE">
        <w:rPr>
          <w:sz w:val="28"/>
          <w:szCs w:val="28"/>
        </w:rPr>
        <w:t xml:space="preserve"> </w:t>
      </w:r>
      <w:proofErr w:type="spellStart"/>
      <w:r w:rsidRPr="00DB7DBE">
        <w:rPr>
          <w:sz w:val="28"/>
          <w:szCs w:val="28"/>
        </w:rPr>
        <w:t>визначається</w:t>
      </w:r>
      <w:proofErr w:type="spellEnd"/>
      <w:r w:rsidRPr="00DB7DBE">
        <w:rPr>
          <w:sz w:val="28"/>
          <w:szCs w:val="28"/>
        </w:rPr>
        <w:t xml:space="preserve"> </w:t>
      </w:r>
      <w:proofErr w:type="spellStart"/>
      <w:r w:rsidRPr="00DB7DBE">
        <w:rPr>
          <w:sz w:val="28"/>
          <w:szCs w:val="28"/>
        </w:rPr>
        <w:t>порівнянням</w:t>
      </w:r>
      <w:proofErr w:type="spellEnd"/>
      <w:r w:rsidRPr="00DB7DBE">
        <w:rPr>
          <w:sz w:val="28"/>
          <w:szCs w:val="28"/>
        </w:rPr>
        <w:t xml:space="preserve"> </w:t>
      </w:r>
      <w:proofErr w:type="spellStart"/>
      <w:r w:rsidRPr="00DB7DBE">
        <w:rPr>
          <w:sz w:val="28"/>
          <w:szCs w:val="28"/>
        </w:rPr>
        <w:t>прибутку</w:t>
      </w:r>
      <w:proofErr w:type="spellEnd"/>
      <w:r w:rsidRPr="00DB7DBE">
        <w:rPr>
          <w:sz w:val="28"/>
          <w:szCs w:val="28"/>
        </w:rPr>
        <w:t xml:space="preserve"> </w:t>
      </w:r>
      <w:proofErr w:type="spellStart"/>
      <w:r w:rsidRPr="00DB7DBE">
        <w:rPr>
          <w:sz w:val="28"/>
          <w:szCs w:val="28"/>
        </w:rPr>
        <w:t>від</w:t>
      </w:r>
      <w:proofErr w:type="spellEnd"/>
      <w:r w:rsidRPr="00DB7DBE">
        <w:rPr>
          <w:sz w:val="28"/>
          <w:szCs w:val="28"/>
        </w:rPr>
        <w:t xml:space="preserve"> </w:t>
      </w:r>
      <w:proofErr w:type="spellStart"/>
      <w:r w:rsidRPr="00DB7DBE">
        <w:rPr>
          <w:sz w:val="28"/>
          <w:szCs w:val="28"/>
        </w:rPr>
        <w:t>реалізації</w:t>
      </w:r>
      <w:proofErr w:type="spellEnd"/>
      <w:r w:rsidRPr="00DB7DBE">
        <w:rPr>
          <w:sz w:val="28"/>
          <w:szCs w:val="28"/>
        </w:rPr>
        <w:t xml:space="preserve"> </w:t>
      </w:r>
      <w:proofErr w:type="spellStart"/>
      <w:r w:rsidRPr="00DB7DBE">
        <w:rPr>
          <w:sz w:val="28"/>
          <w:szCs w:val="28"/>
        </w:rPr>
        <w:t>товарів</w:t>
      </w:r>
      <w:proofErr w:type="spellEnd"/>
      <w:r w:rsidRPr="00DB7DBE">
        <w:rPr>
          <w:sz w:val="28"/>
          <w:szCs w:val="28"/>
        </w:rPr>
        <w:t xml:space="preserve"> та товарообороту і </w:t>
      </w:r>
      <w:proofErr w:type="spellStart"/>
      <w:r w:rsidRPr="00DB7DBE">
        <w:rPr>
          <w:sz w:val="28"/>
          <w:szCs w:val="28"/>
        </w:rPr>
        <w:t>показує</w:t>
      </w:r>
      <w:proofErr w:type="spellEnd"/>
      <w:r w:rsidRPr="00DB7DBE">
        <w:rPr>
          <w:sz w:val="28"/>
          <w:szCs w:val="28"/>
        </w:rPr>
        <w:t xml:space="preserve"> </w:t>
      </w:r>
      <w:proofErr w:type="spellStart"/>
      <w:r w:rsidRPr="00DB7DBE">
        <w:rPr>
          <w:sz w:val="28"/>
          <w:szCs w:val="28"/>
        </w:rPr>
        <w:t>розміри</w:t>
      </w:r>
      <w:proofErr w:type="spellEnd"/>
      <w:r w:rsidRPr="00DB7DBE">
        <w:rPr>
          <w:sz w:val="28"/>
          <w:szCs w:val="28"/>
        </w:rPr>
        <w:t xml:space="preserve"> </w:t>
      </w:r>
      <w:proofErr w:type="spellStart"/>
      <w:r w:rsidRPr="00DB7DBE">
        <w:rPr>
          <w:sz w:val="28"/>
          <w:szCs w:val="28"/>
        </w:rPr>
        <w:t>формування</w:t>
      </w:r>
      <w:proofErr w:type="spellEnd"/>
      <w:r w:rsidRPr="00DB7DBE">
        <w:rPr>
          <w:sz w:val="28"/>
          <w:szCs w:val="28"/>
        </w:rPr>
        <w:t xml:space="preserve"> </w:t>
      </w:r>
      <w:proofErr w:type="spellStart"/>
      <w:r w:rsidRPr="00DB7DBE">
        <w:rPr>
          <w:sz w:val="28"/>
          <w:szCs w:val="28"/>
        </w:rPr>
        <w:t>прибутку</w:t>
      </w:r>
      <w:proofErr w:type="spellEnd"/>
      <w:r w:rsidRPr="00DB7DBE">
        <w:rPr>
          <w:sz w:val="28"/>
          <w:szCs w:val="28"/>
        </w:rPr>
        <w:t xml:space="preserve"> на </w:t>
      </w:r>
      <w:proofErr w:type="spellStart"/>
      <w:r w:rsidRPr="00DB7DBE">
        <w:rPr>
          <w:sz w:val="28"/>
          <w:szCs w:val="28"/>
        </w:rPr>
        <w:t>одиницю</w:t>
      </w:r>
      <w:proofErr w:type="spellEnd"/>
      <w:r w:rsidRPr="00DB7DBE">
        <w:rPr>
          <w:sz w:val="28"/>
          <w:szCs w:val="28"/>
        </w:rPr>
        <w:t xml:space="preserve"> товарообороту </w:t>
      </w:r>
      <w:proofErr w:type="spellStart"/>
      <w:r w:rsidRPr="00DB7DBE">
        <w:rPr>
          <w:sz w:val="28"/>
          <w:szCs w:val="28"/>
        </w:rPr>
        <w:t>або</w:t>
      </w:r>
      <w:proofErr w:type="spellEnd"/>
      <w:r w:rsidRPr="00DB7DBE">
        <w:rPr>
          <w:sz w:val="28"/>
          <w:szCs w:val="28"/>
        </w:rPr>
        <w:t xml:space="preserve"> питому вагу </w:t>
      </w:r>
      <w:proofErr w:type="spellStart"/>
      <w:r w:rsidRPr="00DB7DBE">
        <w:rPr>
          <w:sz w:val="28"/>
          <w:szCs w:val="28"/>
        </w:rPr>
        <w:t>прибутку</w:t>
      </w:r>
      <w:proofErr w:type="spellEnd"/>
      <w:r w:rsidRPr="00DB7DBE">
        <w:rPr>
          <w:sz w:val="28"/>
          <w:szCs w:val="28"/>
        </w:rPr>
        <w:t xml:space="preserve"> в </w:t>
      </w:r>
      <w:proofErr w:type="spellStart"/>
      <w:r w:rsidRPr="00DB7DBE">
        <w:rPr>
          <w:sz w:val="28"/>
          <w:szCs w:val="28"/>
        </w:rPr>
        <w:t>ціні</w:t>
      </w:r>
      <w:proofErr w:type="spellEnd"/>
      <w:r w:rsidRPr="00DB7DBE">
        <w:rPr>
          <w:sz w:val="28"/>
          <w:szCs w:val="28"/>
        </w:rPr>
        <w:t xml:space="preserve"> </w:t>
      </w:r>
      <w:proofErr w:type="spellStart"/>
      <w:r w:rsidRPr="00DB7DBE">
        <w:rPr>
          <w:sz w:val="28"/>
          <w:szCs w:val="28"/>
        </w:rPr>
        <w:t>реалізації</w:t>
      </w:r>
      <w:proofErr w:type="spellEnd"/>
      <w:r w:rsidRPr="00DB7DBE">
        <w:rPr>
          <w:sz w:val="28"/>
          <w:szCs w:val="28"/>
        </w:rPr>
        <w:t xml:space="preserve"> </w:t>
      </w:r>
      <w:proofErr w:type="spellStart"/>
      <w:r w:rsidRPr="00DB7DBE">
        <w:rPr>
          <w:sz w:val="28"/>
          <w:szCs w:val="28"/>
        </w:rPr>
        <w:t>товарів</w:t>
      </w:r>
      <w:proofErr w:type="spellEnd"/>
      <w:r w:rsidRPr="00DB7DBE">
        <w:rPr>
          <w:sz w:val="28"/>
          <w:szCs w:val="28"/>
        </w:rPr>
        <w:t xml:space="preserve">. </w:t>
      </w:r>
      <w:proofErr w:type="spellStart"/>
      <w:r w:rsidRPr="00DB7DBE">
        <w:rPr>
          <w:sz w:val="28"/>
          <w:szCs w:val="28"/>
        </w:rPr>
        <w:t>Аналіз</w:t>
      </w:r>
      <w:proofErr w:type="spellEnd"/>
      <w:r w:rsidRPr="00DB7DBE">
        <w:rPr>
          <w:sz w:val="28"/>
          <w:szCs w:val="28"/>
        </w:rPr>
        <w:t xml:space="preserve"> </w:t>
      </w:r>
      <w:proofErr w:type="spellStart"/>
      <w:r w:rsidRPr="00DB7DBE">
        <w:rPr>
          <w:sz w:val="28"/>
          <w:szCs w:val="28"/>
        </w:rPr>
        <w:t>прибутковості</w:t>
      </w:r>
      <w:proofErr w:type="spellEnd"/>
      <w:r w:rsidRPr="00DB7DBE">
        <w:rPr>
          <w:sz w:val="28"/>
          <w:szCs w:val="28"/>
        </w:rPr>
        <w:t xml:space="preserve"> обороту </w:t>
      </w:r>
      <w:proofErr w:type="spellStart"/>
      <w:r w:rsidRPr="00DB7DBE">
        <w:rPr>
          <w:sz w:val="28"/>
          <w:szCs w:val="28"/>
        </w:rPr>
        <w:t>передбачає</w:t>
      </w:r>
      <w:proofErr w:type="spellEnd"/>
      <w:r w:rsidRPr="00DB7DBE">
        <w:rPr>
          <w:sz w:val="28"/>
          <w:szCs w:val="28"/>
        </w:rPr>
        <w:t xml:space="preserve"> </w:t>
      </w:r>
      <w:proofErr w:type="spellStart"/>
      <w:r w:rsidRPr="00DB7DBE">
        <w:rPr>
          <w:sz w:val="28"/>
          <w:szCs w:val="28"/>
        </w:rPr>
        <w:t>обчислення</w:t>
      </w:r>
      <w:proofErr w:type="spellEnd"/>
      <w:r w:rsidRPr="00DB7DBE">
        <w:rPr>
          <w:sz w:val="28"/>
          <w:szCs w:val="28"/>
        </w:rPr>
        <w:t xml:space="preserve"> </w:t>
      </w:r>
      <w:proofErr w:type="spellStart"/>
      <w:r w:rsidRPr="00DB7DBE">
        <w:rPr>
          <w:sz w:val="28"/>
          <w:szCs w:val="28"/>
        </w:rPr>
        <w:t>рівня</w:t>
      </w:r>
      <w:proofErr w:type="spellEnd"/>
      <w:r w:rsidRPr="00DB7DBE">
        <w:rPr>
          <w:sz w:val="28"/>
          <w:szCs w:val="28"/>
        </w:rPr>
        <w:t xml:space="preserve"> </w:t>
      </w:r>
      <w:proofErr w:type="spellStart"/>
      <w:r w:rsidRPr="00DB7DBE">
        <w:rPr>
          <w:sz w:val="28"/>
          <w:szCs w:val="28"/>
        </w:rPr>
        <w:t>показника</w:t>
      </w:r>
      <w:proofErr w:type="spellEnd"/>
      <w:r w:rsidRPr="00DB7DBE">
        <w:rPr>
          <w:sz w:val="28"/>
          <w:szCs w:val="28"/>
        </w:rPr>
        <w:t xml:space="preserve"> та </w:t>
      </w:r>
      <w:proofErr w:type="spellStart"/>
      <w:r w:rsidRPr="00DB7DBE">
        <w:rPr>
          <w:sz w:val="28"/>
          <w:szCs w:val="28"/>
        </w:rPr>
        <w:t>його</w:t>
      </w:r>
      <w:proofErr w:type="spellEnd"/>
      <w:r w:rsidRPr="00DB7DBE">
        <w:rPr>
          <w:sz w:val="28"/>
          <w:szCs w:val="28"/>
        </w:rPr>
        <w:t xml:space="preserve"> </w:t>
      </w:r>
      <w:proofErr w:type="spellStart"/>
      <w:r w:rsidRPr="00DB7DBE">
        <w:rPr>
          <w:sz w:val="28"/>
          <w:szCs w:val="28"/>
        </w:rPr>
        <w:t>порівняння</w:t>
      </w:r>
      <w:proofErr w:type="spellEnd"/>
      <w:r w:rsidRPr="00DB7DBE">
        <w:rPr>
          <w:sz w:val="28"/>
          <w:szCs w:val="28"/>
        </w:rPr>
        <w:t xml:space="preserve"> з </w:t>
      </w:r>
      <w:proofErr w:type="spellStart"/>
      <w:r w:rsidRPr="00DB7DBE">
        <w:rPr>
          <w:sz w:val="28"/>
          <w:szCs w:val="28"/>
        </w:rPr>
        <w:t>рівнем</w:t>
      </w:r>
      <w:proofErr w:type="spellEnd"/>
      <w:r w:rsidRPr="00DB7DBE">
        <w:rPr>
          <w:sz w:val="28"/>
          <w:szCs w:val="28"/>
        </w:rPr>
        <w:t xml:space="preserve">, </w:t>
      </w:r>
      <w:proofErr w:type="spellStart"/>
      <w:r w:rsidRPr="00DB7DBE">
        <w:rPr>
          <w:sz w:val="28"/>
          <w:szCs w:val="28"/>
        </w:rPr>
        <w:t>досягнутим</w:t>
      </w:r>
      <w:proofErr w:type="spellEnd"/>
      <w:r w:rsidRPr="00DB7DBE">
        <w:rPr>
          <w:sz w:val="28"/>
          <w:szCs w:val="28"/>
        </w:rPr>
        <w:t xml:space="preserve"> у </w:t>
      </w:r>
      <w:proofErr w:type="spellStart"/>
      <w:r w:rsidRPr="00DB7DBE">
        <w:rPr>
          <w:sz w:val="28"/>
          <w:szCs w:val="28"/>
        </w:rPr>
        <w:t>попередніх</w:t>
      </w:r>
      <w:proofErr w:type="spellEnd"/>
      <w:r w:rsidRPr="00DB7DBE">
        <w:rPr>
          <w:sz w:val="28"/>
          <w:szCs w:val="28"/>
        </w:rPr>
        <w:t xml:space="preserve"> </w:t>
      </w:r>
      <w:proofErr w:type="spellStart"/>
      <w:r w:rsidRPr="00DB7DBE">
        <w:rPr>
          <w:sz w:val="28"/>
          <w:szCs w:val="28"/>
        </w:rPr>
        <w:t>періодах</w:t>
      </w:r>
      <w:proofErr w:type="spellEnd"/>
      <w:r w:rsidRPr="00DB7DBE">
        <w:rPr>
          <w:sz w:val="28"/>
          <w:szCs w:val="28"/>
        </w:rPr>
        <w:t>.</w:t>
      </w:r>
    </w:p>
    <w:p w14:paraId="478DCE2F" w14:textId="77777777" w:rsidR="00DB7DBE" w:rsidRPr="00DB7DBE" w:rsidRDefault="00DB7DBE" w:rsidP="00DB7DBE">
      <w:pPr>
        <w:pStyle w:val="a3"/>
        <w:spacing w:before="0" w:beforeAutospacing="0" w:after="0" w:afterAutospacing="0"/>
        <w:ind w:firstLine="709"/>
        <w:jc w:val="both"/>
        <w:rPr>
          <w:sz w:val="28"/>
          <w:szCs w:val="28"/>
        </w:rPr>
      </w:pPr>
      <w:proofErr w:type="spellStart"/>
      <w:r w:rsidRPr="00DB7DBE">
        <w:rPr>
          <w:sz w:val="28"/>
          <w:szCs w:val="28"/>
        </w:rPr>
        <w:t>Третій</w:t>
      </w:r>
      <w:proofErr w:type="spellEnd"/>
      <w:r w:rsidRPr="00DB7DBE">
        <w:rPr>
          <w:sz w:val="28"/>
          <w:szCs w:val="28"/>
        </w:rPr>
        <w:t xml:space="preserve"> </w:t>
      </w:r>
      <w:proofErr w:type="spellStart"/>
      <w:r w:rsidRPr="00DB7DBE">
        <w:rPr>
          <w:sz w:val="28"/>
          <w:szCs w:val="28"/>
        </w:rPr>
        <w:t>етап</w:t>
      </w:r>
      <w:proofErr w:type="spellEnd"/>
      <w:r w:rsidRPr="00DB7DBE">
        <w:rPr>
          <w:sz w:val="28"/>
          <w:szCs w:val="28"/>
        </w:rPr>
        <w:t>—</w:t>
      </w:r>
      <w:proofErr w:type="spellStart"/>
      <w:r w:rsidRPr="00DB7DBE">
        <w:rPr>
          <w:sz w:val="28"/>
          <w:szCs w:val="28"/>
        </w:rPr>
        <w:t>це</w:t>
      </w:r>
      <w:proofErr w:type="spellEnd"/>
      <w:r w:rsidRPr="00DB7DBE">
        <w:rPr>
          <w:sz w:val="28"/>
          <w:szCs w:val="28"/>
        </w:rPr>
        <w:t xml:space="preserve"> </w:t>
      </w:r>
      <w:proofErr w:type="spellStart"/>
      <w:r w:rsidRPr="00DB7DBE">
        <w:rPr>
          <w:sz w:val="28"/>
          <w:szCs w:val="28"/>
        </w:rPr>
        <w:t>оцінка</w:t>
      </w:r>
      <w:proofErr w:type="spellEnd"/>
      <w:r w:rsidRPr="00DB7DBE">
        <w:rPr>
          <w:sz w:val="28"/>
          <w:szCs w:val="28"/>
        </w:rPr>
        <w:t xml:space="preserve"> </w:t>
      </w:r>
      <w:proofErr w:type="spellStart"/>
      <w:r w:rsidRPr="00DB7DBE">
        <w:rPr>
          <w:sz w:val="28"/>
          <w:szCs w:val="28"/>
        </w:rPr>
        <w:t>факторів</w:t>
      </w:r>
      <w:proofErr w:type="spellEnd"/>
      <w:r w:rsidRPr="00DB7DBE">
        <w:rPr>
          <w:sz w:val="28"/>
          <w:szCs w:val="28"/>
        </w:rPr>
        <w:t xml:space="preserve">, </w:t>
      </w:r>
      <w:proofErr w:type="spellStart"/>
      <w:r w:rsidRPr="00DB7DBE">
        <w:rPr>
          <w:sz w:val="28"/>
          <w:szCs w:val="28"/>
        </w:rPr>
        <w:t>які</w:t>
      </w:r>
      <w:proofErr w:type="spellEnd"/>
      <w:r w:rsidRPr="00DB7DBE">
        <w:rPr>
          <w:sz w:val="28"/>
          <w:szCs w:val="28"/>
        </w:rPr>
        <w:t xml:space="preserve"> </w:t>
      </w:r>
      <w:proofErr w:type="spellStart"/>
      <w:r w:rsidRPr="00DB7DBE">
        <w:rPr>
          <w:sz w:val="28"/>
          <w:szCs w:val="28"/>
        </w:rPr>
        <w:t>впливають</w:t>
      </w:r>
      <w:proofErr w:type="spellEnd"/>
      <w:r w:rsidRPr="00DB7DBE">
        <w:rPr>
          <w:sz w:val="28"/>
          <w:szCs w:val="28"/>
        </w:rPr>
        <w:t xml:space="preserve"> на </w:t>
      </w:r>
      <w:proofErr w:type="spellStart"/>
      <w:r w:rsidRPr="00DB7DBE">
        <w:rPr>
          <w:sz w:val="28"/>
          <w:szCs w:val="28"/>
        </w:rPr>
        <w:t>обсяг</w:t>
      </w:r>
      <w:proofErr w:type="spellEnd"/>
      <w:r w:rsidRPr="00DB7DBE">
        <w:rPr>
          <w:sz w:val="28"/>
          <w:szCs w:val="28"/>
        </w:rPr>
        <w:t xml:space="preserve"> </w:t>
      </w:r>
      <w:proofErr w:type="spellStart"/>
      <w:r w:rsidRPr="00DB7DBE">
        <w:rPr>
          <w:sz w:val="28"/>
          <w:szCs w:val="28"/>
        </w:rPr>
        <w:t>прибутку</w:t>
      </w:r>
      <w:proofErr w:type="spellEnd"/>
      <w:r w:rsidRPr="00DB7DBE">
        <w:rPr>
          <w:sz w:val="28"/>
          <w:szCs w:val="28"/>
        </w:rPr>
        <w:t xml:space="preserve"> </w:t>
      </w:r>
      <w:proofErr w:type="spellStart"/>
      <w:r w:rsidRPr="00DB7DBE">
        <w:rPr>
          <w:sz w:val="28"/>
          <w:szCs w:val="28"/>
        </w:rPr>
        <w:t>від</w:t>
      </w:r>
      <w:proofErr w:type="spellEnd"/>
      <w:r w:rsidRPr="00DB7DBE">
        <w:rPr>
          <w:sz w:val="28"/>
          <w:szCs w:val="28"/>
        </w:rPr>
        <w:t xml:space="preserve"> </w:t>
      </w:r>
      <w:proofErr w:type="spellStart"/>
      <w:r w:rsidRPr="00DB7DBE">
        <w:rPr>
          <w:sz w:val="28"/>
          <w:szCs w:val="28"/>
        </w:rPr>
        <w:t>реалізації</w:t>
      </w:r>
      <w:proofErr w:type="spellEnd"/>
      <w:r w:rsidRPr="00DB7DBE">
        <w:rPr>
          <w:sz w:val="28"/>
          <w:szCs w:val="28"/>
        </w:rPr>
        <w:t xml:space="preserve"> </w:t>
      </w:r>
      <w:proofErr w:type="spellStart"/>
      <w:r w:rsidRPr="00DB7DBE">
        <w:rPr>
          <w:sz w:val="28"/>
          <w:szCs w:val="28"/>
        </w:rPr>
        <w:t>товарів</w:t>
      </w:r>
      <w:proofErr w:type="spellEnd"/>
      <w:r w:rsidRPr="00DB7DBE">
        <w:rPr>
          <w:sz w:val="28"/>
          <w:szCs w:val="28"/>
        </w:rPr>
        <w:t xml:space="preserve"> та </w:t>
      </w:r>
      <w:proofErr w:type="spellStart"/>
      <w:r w:rsidRPr="00DB7DBE">
        <w:rPr>
          <w:sz w:val="28"/>
          <w:szCs w:val="28"/>
        </w:rPr>
        <w:t>обумовлюють</w:t>
      </w:r>
      <w:proofErr w:type="spellEnd"/>
      <w:r w:rsidRPr="00DB7DBE">
        <w:rPr>
          <w:sz w:val="28"/>
          <w:szCs w:val="28"/>
        </w:rPr>
        <w:t xml:space="preserve"> </w:t>
      </w:r>
      <w:proofErr w:type="spellStart"/>
      <w:r w:rsidRPr="00DB7DBE">
        <w:rPr>
          <w:sz w:val="28"/>
          <w:szCs w:val="28"/>
        </w:rPr>
        <w:t>зміни</w:t>
      </w:r>
      <w:proofErr w:type="spellEnd"/>
      <w:r w:rsidRPr="00DB7DBE">
        <w:rPr>
          <w:sz w:val="28"/>
          <w:szCs w:val="28"/>
        </w:rPr>
        <w:t xml:space="preserve"> в </w:t>
      </w:r>
      <w:proofErr w:type="spellStart"/>
      <w:r w:rsidRPr="00DB7DBE">
        <w:rPr>
          <w:sz w:val="28"/>
          <w:szCs w:val="28"/>
        </w:rPr>
        <w:t>його</w:t>
      </w:r>
      <w:proofErr w:type="spellEnd"/>
      <w:r w:rsidRPr="00DB7DBE">
        <w:rPr>
          <w:sz w:val="28"/>
          <w:szCs w:val="28"/>
        </w:rPr>
        <w:t xml:space="preserve"> </w:t>
      </w:r>
      <w:proofErr w:type="spellStart"/>
      <w:r w:rsidRPr="00DB7DBE">
        <w:rPr>
          <w:sz w:val="28"/>
          <w:szCs w:val="28"/>
        </w:rPr>
        <w:t>обсязі</w:t>
      </w:r>
      <w:proofErr w:type="spellEnd"/>
      <w:r w:rsidRPr="00DB7DBE">
        <w:rPr>
          <w:sz w:val="28"/>
          <w:szCs w:val="28"/>
        </w:rPr>
        <w:t xml:space="preserve">. </w:t>
      </w:r>
      <w:proofErr w:type="spellStart"/>
      <w:r w:rsidRPr="00DB7DBE">
        <w:rPr>
          <w:sz w:val="28"/>
          <w:szCs w:val="28"/>
        </w:rPr>
        <w:t>Обсяг</w:t>
      </w:r>
      <w:proofErr w:type="spellEnd"/>
      <w:r w:rsidRPr="00DB7DBE">
        <w:rPr>
          <w:sz w:val="28"/>
          <w:szCs w:val="28"/>
        </w:rPr>
        <w:t xml:space="preserve"> </w:t>
      </w:r>
      <w:proofErr w:type="spellStart"/>
      <w:r w:rsidRPr="00DB7DBE">
        <w:rPr>
          <w:sz w:val="28"/>
          <w:szCs w:val="28"/>
        </w:rPr>
        <w:t>прибутку</w:t>
      </w:r>
      <w:proofErr w:type="spellEnd"/>
      <w:r w:rsidRPr="00DB7DBE">
        <w:rPr>
          <w:sz w:val="28"/>
          <w:szCs w:val="28"/>
        </w:rPr>
        <w:t xml:space="preserve"> </w:t>
      </w:r>
      <w:proofErr w:type="spellStart"/>
      <w:r w:rsidRPr="00DB7DBE">
        <w:rPr>
          <w:sz w:val="28"/>
          <w:szCs w:val="28"/>
        </w:rPr>
        <w:t>підприємства</w:t>
      </w:r>
      <w:proofErr w:type="spellEnd"/>
      <w:r w:rsidRPr="00DB7DBE">
        <w:rPr>
          <w:sz w:val="28"/>
          <w:szCs w:val="28"/>
        </w:rPr>
        <w:t xml:space="preserve"> </w:t>
      </w:r>
      <w:proofErr w:type="spellStart"/>
      <w:r w:rsidRPr="00DB7DBE">
        <w:rPr>
          <w:sz w:val="28"/>
          <w:szCs w:val="28"/>
        </w:rPr>
        <w:t>від</w:t>
      </w:r>
      <w:proofErr w:type="spellEnd"/>
      <w:r w:rsidRPr="00DB7DBE">
        <w:rPr>
          <w:sz w:val="28"/>
          <w:szCs w:val="28"/>
        </w:rPr>
        <w:t xml:space="preserve"> </w:t>
      </w:r>
      <w:proofErr w:type="spellStart"/>
      <w:r w:rsidRPr="00DB7DBE">
        <w:rPr>
          <w:sz w:val="28"/>
          <w:szCs w:val="28"/>
        </w:rPr>
        <w:t>реалізації</w:t>
      </w:r>
      <w:proofErr w:type="spellEnd"/>
      <w:r w:rsidRPr="00DB7DBE">
        <w:rPr>
          <w:sz w:val="28"/>
          <w:szCs w:val="28"/>
        </w:rPr>
        <w:t xml:space="preserve"> </w:t>
      </w:r>
      <w:proofErr w:type="spellStart"/>
      <w:r w:rsidRPr="00DB7DBE">
        <w:rPr>
          <w:sz w:val="28"/>
          <w:szCs w:val="28"/>
        </w:rPr>
        <w:t>товарів</w:t>
      </w:r>
      <w:proofErr w:type="spellEnd"/>
      <w:r w:rsidRPr="00DB7DBE">
        <w:rPr>
          <w:sz w:val="28"/>
          <w:szCs w:val="28"/>
        </w:rPr>
        <w:t xml:space="preserve"> </w:t>
      </w:r>
      <w:proofErr w:type="spellStart"/>
      <w:r w:rsidRPr="00DB7DBE">
        <w:rPr>
          <w:sz w:val="28"/>
          <w:szCs w:val="28"/>
        </w:rPr>
        <w:t>залежить</w:t>
      </w:r>
      <w:proofErr w:type="spellEnd"/>
      <w:r w:rsidRPr="00DB7DBE">
        <w:rPr>
          <w:sz w:val="28"/>
          <w:szCs w:val="28"/>
        </w:rPr>
        <w:t xml:space="preserve"> </w:t>
      </w:r>
      <w:proofErr w:type="spellStart"/>
      <w:r w:rsidRPr="00DB7DBE">
        <w:rPr>
          <w:sz w:val="28"/>
          <w:szCs w:val="28"/>
        </w:rPr>
        <w:t>від</w:t>
      </w:r>
      <w:proofErr w:type="spellEnd"/>
      <w:r w:rsidRPr="00DB7DBE">
        <w:rPr>
          <w:sz w:val="28"/>
          <w:szCs w:val="28"/>
        </w:rPr>
        <w:t xml:space="preserve"> </w:t>
      </w:r>
      <w:proofErr w:type="spellStart"/>
      <w:r w:rsidRPr="00DB7DBE">
        <w:rPr>
          <w:sz w:val="28"/>
          <w:szCs w:val="28"/>
        </w:rPr>
        <w:t>великої</w:t>
      </w:r>
      <w:proofErr w:type="spellEnd"/>
      <w:r w:rsidRPr="00DB7DBE">
        <w:rPr>
          <w:sz w:val="28"/>
          <w:szCs w:val="28"/>
        </w:rPr>
        <w:t xml:space="preserve"> </w:t>
      </w:r>
      <w:proofErr w:type="spellStart"/>
      <w:r w:rsidRPr="00DB7DBE">
        <w:rPr>
          <w:sz w:val="28"/>
          <w:szCs w:val="28"/>
        </w:rPr>
        <w:t>кількості</w:t>
      </w:r>
      <w:proofErr w:type="spellEnd"/>
      <w:r w:rsidRPr="00DB7DBE">
        <w:rPr>
          <w:sz w:val="28"/>
          <w:szCs w:val="28"/>
        </w:rPr>
        <w:t xml:space="preserve"> </w:t>
      </w:r>
      <w:proofErr w:type="spellStart"/>
      <w:r w:rsidRPr="00DB7DBE">
        <w:rPr>
          <w:sz w:val="28"/>
          <w:szCs w:val="28"/>
        </w:rPr>
        <w:t>факторів</w:t>
      </w:r>
      <w:proofErr w:type="spellEnd"/>
      <w:r w:rsidRPr="00DB7DBE">
        <w:rPr>
          <w:sz w:val="28"/>
          <w:szCs w:val="28"/>
        </w:rPr>
        <w:t xml:space="preserve">, </w:t>
      </w:r>
      <w:proofErr w:type="spellStart"/>
      <w:r w:rsidRPr="00DB7DBE">
        <w:rPr>
          <w:sz w:val="28"/>
          <w:szCs w:val="28"/>
        </w:rPr>
        <w:t>найважливішими</w:t>
      </w:r>
      <w:proofErr w:type="spellEnd"/>
      <w:r w:rsidRPr="00DB7DBE">
        <w:rPr>
          <w:sz w:val="28"/>
          <w:szCs w:val="28"/>
        </w:rPr>
        <w:t xml:space="preserve"> з </w:t>
      </w:r>
      <w:proofErr w:type="spellStart"/>
      <w:r w:rsidRPr="00DB7DBE">
        <w:rPr>
          <w:sz w:val="28"/>
          <w:szCs w:val="28"/>
        </w:rPr>
        <w:t>яких</w:t>
      </w:r>
      <w:proofErr w:type="spellEnd"/>
      <w:r w:rsidRPr="00DB7DBE">
        <w:rPr>
          <w:sz w:val="28"/>
          <w:szCs w:val="28"/>
        </w:rPr>
        <w:t xml:space="preserve"> є:</w:t>
      </w:r>
    </w:p>
    <w:p w14:paraId="262BBF1C" w14:textId="77777777" w:rsidR="00DB7DBE" w:rsidRPr="00DB7DBE" w:rsidRDefault="00DB7DBE" w:rsidP="00DB7DBE">
      <w:pPr>
        <w:pStyle w:val="a3"/>
        <w:spacing w:before="0" w:beforeAutospacing="0" w:after="0" w:afterAutospacing="0"/>
        <w:ind w:firstLine="709"/>
        <w:jc w:val="both"/>
        <w:rPr>
          <w:sz w:val="28"/>
          <w:szCs w:val="28"/>
        </w:rPr>
      </w:pPr>
      <w:r w:rsidRPr="00DB7DBE">
        <w:rPr>
          <w:sz w:val="28"/>
          <w:szCs w:val="28"/>
        </w:rPr>
        <w:t xml:space="preserve">1. </w:t>
      </w:r>
      <w:proofErr w:type="spellStart"/>
      <w:r w:rsidRPr="00DB7DBE">
        <w:rPr>
          <w:sz w:val="28"/>
          <w:szCs w:val="28"/>
        </w:rPr>
        <w:t>Обсяг</w:t>
      </w:r>
      <w:proofErr w:type="spellEnd"/>
      <w:r w:rsidRPr="00DB7DBE">
        <w:rPr>
          <w:sz w:val="28"/>
          <w:szCs w:val="28"/>
        </w:rPr>
        <w:t xml:space="preserve"> товарообороту в </w:t>
      </w:r>
      <w:proofErr w:type="spellStart"/>
      <w:r w:rsidRPr="00DB7DBE">
        <w:rPr>
          <w:sz w:val="28"/>
          <w:szCs w:val="28"/>
        </w:rPr>
        <w:t>поточних</w:t>
      </w:r>
      <w:proofErr w:type="spellEnd"/>
      <w:r w:rsidRPr="00DB7DBE">
        <w:rPr>
          <w:sz w:val="28"/>
          <w:szCs w:val="28"/>
        </w:rPr>
        <w:t xml:space="preserve"> </w:t>
      </w:r>
      <w:proofErr w:type="spellStart"/>
      <w:r w:rsidRPr="00DB7DBE">
        <w:rPr>
          <w:sz w:val="28"/>
          <w:szCs w:val="28"/>
        </w:rPr>
        <w:t>пінах</w:t>
      </w:r>
      <w:proofErr w:type="spellEnd"/>
      <w:r w:rsidRPr="00DB7DBE">
        <w:rPr>
          <w:sz w:val="28"/>
          <w:szCs w:val="28"/>
        </w:rPr>
        <w:t>.</w:t>
      </w:r>
    </w:p>
    <w:p w14:paraId="774F6D6F" w14:textId="77777777" w:rsidR="00DB7DBE" w:rsidRPr="00DB7DBE" w:rsidRDefault="00DB7DBE" w:rsidP="00DB7DBE">
      <w:pPr>
        <w:pStyle w:val="a3"/>
        <w:spacing w:before="0" w:beforeAutospacing="0" w:after="0" w:afterAutospacing="0"/>
        <w:ind w:firstLine="709"/>
        <w:jc w:val="both"/>
        <w:rPr>
          <w:sz w:val="28"/>
          <w:szCs w:val="28"/>
        </w:rPr>
      </w:pPr>
      <w:r w:rsidRPr="00DB7DBE">
        <w:rPr>
          <w:sz w:val="28"/>
          <w:szCs w:val="28"/>
        </w:rPr>
        <w:lastRenderedPageBreak/>
        <w:t xml:space="preserve">2. </w:t>
      </w:r>
      <w:proofErr w:type="spellStart"/>
      <w:r w:rsidRPr="00DB7DBE">
        <w:rPr>
          <w:sz w:val="28"/>
          <w:szCs w:val="28"/>
        </w:rPr>
        <w:t>Фізична</w:t>
      </w:r>
      <w:proofErr w:type="spellEnd"/>
      <w:r w:rsidRPr="00DB7DBE">
        <w:rPr>
          <w:sz w:val="28"/>
          <w:szCs w:val="28"/>
        </w:rPr>
        <w:t xml:space="preserve"> </w:t>
      </w:r>
      <w:proofErr w:type="spellStart"/>
      <w:r w:rsidRPr="00DB7DBE">
        <w:rPr>
          <w:sz w:val="28"/>
          <w:szCs w:val="28"/>
        </w:rPr>
        <w:t>маса</w:t>
      </w:r>
      <w:proofErr w:type="spellEnd"/>
      <w:r w:rsidRPr="00DB7DBE">
        <w:rPr>
          <w:sz w:val="28"/>
          <w:szCs w:val="28"/>
        </w:rPr>
        <w:t xml:space="preserve"> </w:t>
      </w:r>
      <w:proofErr w:type="spellStart"/>
      <w:r w:rsidRPr="00DB7DBE">
        <w:rPr>
          <w:sz w:val="28"/>
          <w:szCs w:val="28"/>
        </w:rPr>
        <w:t>товарів</w:t>
      </w:r>
      <w:proofErr w:type="spellEnd"/>
      <w:r w:rsidRPr="00DB7DBE">
        <w:rPr>
          <w:sz w:val="28"/>
          <w:szCs w:val="28"/>
        </w:rPr>
        <w:t xml:space="preserve">, </w:t>
      </w:r>
      <w:proofErr w:type="spellStart"/>
      <w:r w:rsidRPr="00DB7DBE">
        <w:rPr>
          <w:sz w:val="28"/>
          <w:szCs w:val="28"/>
        </w:rPr>
        <w:t>що</w:t>
      </w:r>
      <w:proofErr w:type="spellEnd"/>
      <w:r w:rsidRPr="00DB7DBE">
        <w:rPr>
          <w:sz w:val="28"/>
          <w:szCs w:val="28"/>
        </w:rPr>
        <w:t xml:space="preserve"> </w:t>
      </w:r>
      <w:proofErr w:type="spellStart"/>
      <w:r w:rsidRPr="00DB7DBE">
        <w:rPr>
          <w:sz w:val="28"/>
          <w:szCs w:val="28"/>
        </w:rPr>
        <w:t>реалізуються</w:t>
      </w:r>
      <w:proofErr w:type="spellEnd"/>
      <w:r w:rsidRPr="00DB7DBE">
        <w:rPr>
          <w:sz w:val="28"/>
          <w:szCs w:val="28"/>
        </w:rPr>
        <w:t xml:space="preserve"> (</w:t>
      </w:r>
      <w:proofErr w:type="spellStart"/>
      <w:r w:rsidRPr="00DB7DBE">
        <w:rPr>
          <w:sz w:val="28"/>
          <w:szCs w:val="28"/>
        </w:rPr>
        <w:t>обсяг</w:t>
      </w:r>
      <w:proofErr w:type="spellEnd"/>
      <w:r w:rsidRPr="00DB7DBE">
        <w:rPr>
          <w:sz w:val="28"/>
          <w:szCs w:val="28"/>
        </w:rPr>
        <w:t xml:space="preserve"> товарообороту у </w:t>
      </w:r>
      <w:proofErr w:type="spellStart"/>
      <w:r w:rsidRPr="00DB7DBE">
        <w:rPr>
          <w:sz w:val="28"/>
          <w:szCs w:val="28"/>
        </w:rPr>
        <w:t>зіставних</w:t>
      </w:r>
      <w:proofErr w:type="spellEnd"/>
      <w:r w:rsidRPr="00DB7DBE">
        <w:rPr>
          <w:sz w:val="28"/>
          <w:szCs w:val="28"/>
        </w:rPr>
        <w:t xml:space="preserve"> </w:t>
      </w:r>
      <w:proofErr w:type="spellStart"/>
      <w:r w:rsidRPr="00DB7DBE">
        <w:rPr>
          <w:sz w:val="28"/>
          <w:szCs w:val="28"/>
        </w:rPr>
        <w:t>цінах</w:t>
      </w:r>
      <w:proofErr w:type="spellEnd"/>
      <w:r w:rsidRPr="00DB7DBE">
        <w:rPr>
          <w:sz w:val="28"/>
          <w:szCs w:val="28"/>
        </w:rPr>
        <w:t>).</w:t>
      </w:r>
    </w:p>
    <w:p w14:paraId="3D263A7A" w14:textId="77777777" w:rsidR="00DB7DBE" w:rsidRPr="00DB7DBE" w:rsidRDefault="00DB7DBE" w:rsidP="00DB7DBE">
      <w:pPr>
        <w:pStyle w:val="a3"/>
        <w:spacing w:before="0" w:beforeAutospacing="0" w:after="0" w:afterAutospacing="0"/>
        <w:ind w:firstLine="709"/>
        <w:jc w:val="both"/>
        <w:rPr>
          <w:sz w:val="28"/>
          <w:szCs w:val="28"/>
        </w:rPr>
      </w:pPr>
      <w:r w:rsidRPr="00DB7DBE">
        <w:rPr>
          <w:sz w:val="28"/>
          <w:szCs w:val="28"/>
        </w:rPr>
        <w:t xml:space="preserve">3. </w:t>
      </w:r>
      <w:proofErr w:type="spellStart"/>
      <w:r w:rsidRPr="00DB7DBE">
        <w:rPr>
          <w:sz w:val="28"/>
          <w:szCs w:val="28"/>
        </w:rPr>
        <w:t>Індекс</w:t>
      </w:r>
      <w:proofErr w:type="spellEnd"/>
      <w:r w:rsidRPr="00DB7DBE">
        <w:rPr>
          <w:sz w:val="28"/>
          <w:szCs w:val="28"/>
        </w:rPr>
        <w:t xml:space="preserve"> </w:t>
      </w:r>
      <w:proofErr w:type="spellStart"/>
      <w:r w:rsidRPr="00DB7DBE">
        <w:rPr>
          <w:sz w:val="28"/>
          <w:szCs w:val="28"/>
        </w:rPr>
        <w:t>цін</w:t>
      </w:r>
      <w:proofErr w:type="spellEnd"/>
      <w:r w:rsidRPr="00DB7DBE">
        <w:rPr>
          <w:sz w:val="28"/>
          <w:szCs w:val="28"/>
        </w:rPr>
        <w:t xml:space="preserve"> </w:t>
      </w:r>
      <w:proofErr w:type="spellStart"/>
      <w:r w:rsidRPr="00DB7DBE">
        <w:rPr>
          <w:sz w:val="28"/>
          <w:szCs w:val="28"/>
        </w:rPr>
        <w:t>реалізації</w:t>
      </w:r>
      <w:proofErr w:type="spellEnd"/>
      <w:r w:rsidRPr="00DB7DBE">
        <w:rPr>
          <w:sz w:val="28"/>
          <w:szCs w:val="28"/>
        </w:rPr>
        <w:t xml:space="preserve"> </w:t>
      </w:r>
      <w:proofErr w:type="spellStart"/>
      <w:r w:rsidRPr="00DB7DBE">
        <w:rPr>
          <w:sz w:val="28"/>
          <w:szCs w:val="28"/>
        </w:rPr>
        <w:t>товарів</w:t>
      </w:r>
      <w:proofErr w:type="spellEnd"/>
      <w:r w:rsidRPr="00DB7DBE">
        <w:rPr>
          <w:sz w:val="28"/>
          <w:szCs w:val="28"/>
        </w:rPr>
        <w:t>.</w:t>
      </w:r>
    </w:p>
    <w:p w14:paraId="7E9E3D99" w14:textId="77777777" w:rsidR="00DB7DBE" w:rsidRPr="00DB7DBE" w:rsidRDefault="00DB7DBE" w:rsidP="00DB7DBE">
      <w:pPr>
        <w:pStyle w:val="a3"/>
        <w:spacing w:before="0" w:beforeAutospacing="0" w:after="0" w:afterAutospacing="0"/>
        <w:ind w:firstLine="709"/>
        <w:jc w:val="both"/>
        <w:rPr>
          <w:sz w:val="28"/>
          <w:szCs w:val="28"/>
        </w:rPr>
      </w:pPr>
      <w:r w:rsidRPr="00DB7DBE">
        <w:rPr>
          <w:sz w:val="28"/>
          <w:szCs w:val="28"/>
        </w:rPr>
        <w:t xml:space="preserve">4. </w:t>
      </w:r>
      <w:proofErr w:type="spellStart"/>
      <w:r w:rsidRPr="00DB7DBE">
        <w:rPr>
          <w:sz w:val="28"/>
          <w:szCs w:val="28"/>
        </w:rPr>
        <w:t>Рівень</w:t>
      </w:r>
      <w:proofErr w:type="spellEnd"/>
      <w:r w:rsidRPr="00DB7DBE">
        <w:rPr>
          <w:sz w:val="28"/>
          <w:szCs w:val="28"/>
        </w:rPr>
        <w:t xml:space="preserve"> валового доходу.</w:t>
      </w:r>
    </w:p>
    <w:p w14:paraId="17AE0A46" w14:textId="77777777" w:rsidR="00DB7DBE" w:rsidRPr="00DB7DBE" w:rsidRDefault="00DB7DBE" w:rsidP="00DB7DBE">
      <w:pPr>
        <w:pStyle w:val="a3"/>
        <w:spacing w:before="0" w:beforeAutospacing="0" w:after="0" w:afterAutospacing="0"/>
        <w:ind w:firstLine="709"/>
        <w:jc w:val="both"/>
        <w:rPr>
          <w:sz w:val="28"/>
          <w:szCs w:val="28"/>
        </w:rPr>
      </w:pPr>
      <w:r w:rsidRPr="00DB7DBE">
        <w:rPr>
          <w:sz w:val="28"/>
          <w:szCs w:val="28"/>
        </w:rPr>
        <w:t xml:space="preserve">5. </w:t>
      </w:r>
      <w:proofErr w:type="spellStart"/>
      <w:r w:rsidRPr="00DB7DBE">
        <w:rPr>
          <w:sz w:val="28"/>
          <w:szCs w:val="28"/>
        </w:rPr>
        <w:t>Рівень</w:t>
      </w:r>
      <w:proofErr w:type="spellEnd"/>
      <w:r w:rsidRPr="00DB7DBE">
        <w:rPr>
          <w:sz w:val="28"/>
          <w:szCs w:val="28"/>
        </w:rPr>
        <w:t xml:space="preserve"> </w:t>
      </w:r>
      <w:proofErr w:type="spellStart"/>
      <w:r w:rsidRPr="00DB7DBE">
        <w:rPr>
          <w:sz w:val="28"/>
          <w:szCs w:val="28"/>
        </w:rPr>
        <w:t>витрат</w:t>
      </w:r>
      <w:proofErr w:type="spellEnd"/>
      <w:r w:rsidRPr="00DB7DBE">
        <w:rPr>
          <w:sz w:val="28"/>
          <w:szCs w:val="28"/>
        </w:rPr>
        <w:t xml:space="preserve"> </w:t>
      </w:r>
      <w:proofErr w:type="spellStart"/>
      <w:r w:rsidRPr="00DB7DBE">
        <w:rPr>
          <w:sz w:val="28"/>
          <w:szCs w:val="28"/>
        </w:rPr>
        <w:t>обігу</w:t>
      </w:r>
      <w:proofErr w:type="spellEnd"/>
      <w:r w:rsidRPr="00DB7DBE">
        <w:rPr>
          <w:sz w:val="28"/>
          <w:szCs w:val="28"/>
        </w:rPr>
        <w:t>.</w:t>
      </w:r>
    </w:p>
    <w:p w14:paraId="0ACCE44B" w14:textId="77777777" w:rsidR="00DB7DBE" w:rsidRPr="00DB7DBE" w:rsidRDefault="00DB7DBE" w:rsidP="00DB7DBE">
      <w:pPr>
        <w:pStyle w:val="a3"/>
        <w:spacing w:before="0" w:beforeAutospacing="0" w:after="0" w:afterAutospacing="0"/>
        <w:ind w:firstLine="709"/>
        <w:jc w:val="both"/>
        <w:rPr>
          <w:sz w:val="28"/>
          <w:szCs w:val="28"/>
        </w:rPr>
      </w:pPr>
      <w:r w:rsidRPr="00DB7DBE">
        <w:rPr>
          <w:sz w:val="28"/>
          <w:szCs w:val="28"/>
        </w:rPr>
        <w:t xml:space="preserve">6. </w:t>
      </w:r>
      <w:proofErr w:type="spellStart"/>
      <w:r w:rsidRPr="00DB7DBE">
        <w:rPr>
          <w:sz w:val="28"/>
          <w:szCs w:val="28"/>
        </w:rPr>
        <w:t>Рівень</w:t>
      </w:r>
      <w:proofErr w:type="spellEnd"/>
      <w:r w:rsidRPr="00DB7DBE">
        <w:rPr>
          <w:sz w:val="28"/>
          <w:szCs w:val="28"/>
        </w:rPr>
        <w:t xml:space="preserve"> </w:t>
      </w:r>
      <w:proofErr w:type="spellStart"/>
      <w:r w:rsidRPr="00DB7DBE">
        <w:rPr>
          <w:sz w:val="28"/>
          <w:szCs w:val="28"/>
        </w:rPr>
        <w:t>прибутковості</w:t>
      </w:r>
      <w:proofErr w:type="spellEnd"/>
      <w:r w:rsidRPr="00DB7DBE">
        <w:rPr>
          <w:sz w:val="28"/>
          <w:szCs w:val="28"/>
        </w:rPr>
        <w:t xml:space="preserve"> обороту.</w:t>
      </w:r>
    </w:p>
    <w:p w14:paraId="715EC1F2" w14:textId="77777777" w:rsidR="00DB7DBE" w:rsidRPr="00DB7DBE" w:rsidRDefault="00DB7DBE" w:rsidP="00DB7DBE">
      <w:pPr>
        <w:pStyle w:val="a3"/>
        <w:spacing w:before="0" w:beforeAutospacing="0" w:after="0" w:afterAutospacing="0"/>
        <w:ind w:firstLine="709"/>
        <w:jc w:val="both"/>
        <w:rPr>
          <w:sz w:val="28"/>
          <w:szCs w:val="28"/>
        </w:rPr>
      </w:pPr>
      <w:proofErr w:type="spellStart"/>
      <w:r w:rsidRPr="00DB7DBE">
        <w:rPr>
          <w:sz w:val="28"/>
          <w:szCs w:val="28"/>
        </w:rPr>
        <w:t>Наведені</w:t>
      </w:r>
      <w:proofErr w:type="spellEnd"/>
      <w:r w:rsidRPr="00DB7DBE">
        <w:rPr>
          <w:sz w:val="28"/>
          <w:szCs w:val="28"/>
        </w:rPr>
        <w:t xml:space="preserve"> </w:t>
      </w:r>
      <w:proofErr w:type="spellStart"/>
      <w:r w:rsidRPr="00DB7DBE">
        <w:rPr>
          <w:sz w:val="28"/>
          <w:szCs w:val="28"/>
        </w:rPr>
        <w:t>фактори</w:t>
      </w:r>
      <w:proofErr w:type="spellEnd"/>
      <w:r w:rsidRPr="00DB7DBE">
        <w:rPr>
          <w:sz w:val="28"/>
          <w:szCs w:val="28"/>
        </w:rPr>
        <w:t xml:space="preserve"> </w:t>
      </w:r>
      <w:proofErr w:type="spellStart"/>
      <w:r w:rsidRPr="00DB7DBE">
        <w:rPr>
          <w:sz w:val="28"/>
          <w:szCs w:val="28"/>
        </w:rPr>
        <w:t>дають</w:t>
      </w:r>
      <w:proofErr w:type="spellEnd"/>
      <w:r w:rsidRPr="00DB7DBE">
        <w:rPr>
          <w:sz w:val="28"/>
          <w:szCs w:val="28"/>
        </w:rPr>
        <w:t xml:space="preserve"> </w:t>
      </w:r>
      <w:proofErr w:type="spellStart"/>
      <w:r w:rsidRPr="00DB7DBE">
        <w:rPr>
          <w:sz w:val="28"/>
          <w:szCs w:val="28"/>
        </w:rPr>
        <w:t>можливість</w:t>
      </w:r>
      <w:proofErr w:type="spellEnd"/>
      <w:r w:rsidRPr="00DB7DBE">
        <w:rPr>
          <w:sz w:val="28"/>
          <w:szCs w:val="28"/>
        </w:rPr>
        <w:t xml:space="preserve"> </w:t>
      </w:r>
      <w:proofErr w:type="spellStart"/>
      <w:r w:rsidRPr="00DB7DBE">
        <w:rPr>
          <w:sz w:val="28"/>
          <w:szCs w:val="28"/>
        </w:rPr>
        <w:t>кількісно</w:t>
      </w:r>
      <w:proofErr w:type="spellEnd"/>
      <w:r w:rsidRPr="00DB7DBE">
        <w:rPr>
          <w:sz w:val="28"/>
          <w:szCs w:val="28"/>
        </w:rPr>
        <w:t xml:space="preserve"> </w:t>
      </w:r>
      <w:proofErr w:type="spellStart"/>
      <w:r w:rsidRPr="00DB7DBE">
        <w:rPr>
          <w:sz w:val="28"/>
          <w:szCs w:val="28"/>
        </w:rPr>
        <w:t>оцінити</w:t>
      </w:r>
      <w:proofErr w:type="spellEnd"/>
      <w:r w:rsidRPr="00DB7DBE">
        <w:rPr>
          <w:sz w:val="28"/>
          <w:szCs w:val="28"/>
        </w:rPr>
        <w:t xml:space="preserve"> </w:t>
      </w:r>
      <w:proofErr w:type="spellStart"/>
      <w:r w:rsidRPr="00DB7DBE">
        <w:rPr>
          <w:sz w:val="28"/>
          <w:szCs w:val="28"/>
        </w:rPr>
        <w:t>вплив</w:t>
      </w:r>
      <w:proofErr w:type="spellEnd"/>
      <w:r w:rsidRPr="00DB7DBE">
        <w:rPr>
          <w:sz w:val="28"/>
          <w:szCs w:val="28"/>
        </w:rPr>
        <w:t xml:space="preserve"> кожного фактора, </w:t>
      </w:r>
      <w:proofErr w:type="spellStart"/>
      <w:r w:rsidRPr="00DB7DBE">
        <w:rPr>
          <w:sz w:val="28"/>
          <w:szCs w:val="28"/>
        </w:rPr>
        <w:t>що</w:t>
      </w:r>
      <w:proofErr w:type="spellEnd"/>
      <w:r w:rsidRPr="00DB7DBE">
        <w:rPr>
          <w:sz w:val="28"/>
          <w:szCs w:val="28"/>
        </w:rPr>
        <w:t xml:space="preserve"> включено до </w:t>
      </w:r>
      <w:proofErr w:type="spellStart"/>
      <w:r w:rsidRPr="00DB7DBE">
        <w:rPr>
          <w:sz w:val="28"/>
          <w:szCs w:val="28"/>
        </w:rPr>
        <w:t>переліку</w:t>
      </w:r>
      <w:proofErr w:type="spellEnd"/>
      <w:r w:rsidRPr="00DB7DBE">
        <w:rPr>
          <w:sz w:val="28"/>
          <w:szCs w:val="28"/>
        </w:rPr>
        <w:t xml:space="preserve">. В </w:t>
      </w:r>
      <w:proofErr w:type="spellStart"/>
      <w:r w:rsidRPr="00DB7DBE">
        <w:rPr>
          <w:sz w:val="28"/>
          <w:szCs w:val="28"/>
        </w:rPr>
        <w:t>зв'язку</w:t>
      </w:r>
      <w:proofErr w:type="spellEnd"/>
      <w:r w:rsidRPr="00DB7DBE">
        <w:rPr>
          <w:sz w:val="28"/>
          <w:szCs w:val="28"/>
        </w:rPr>
        <w:t xml:space="preserve"> з </w:t>
      </w:r>
      <w:proofErr w:type="spellStart"/>
      <w:r w:rsidRPr="00DB7DBE">
        <w:rPr>
          <w:sz w:val="28"/>
          <w:szCs w:val="28"/>
        </w:rPr>
        <w:t>тим</w:t>
      </w:r>
      <w:proofErr w:type="spellEnd"/>
      <w:r w:rsidRPr="00DB7DBE">
        <w:rPr>
          <w:sz w:val="28"/>
          <w:szCs w:val="28"/>
        </w:rPr>
        <w:t xml:space="preserve">, </w:t>
      </w:r>
      <w:proofErr w:type="spellStart"/>
      <w:r w:rsidRPr="00DB7DBE">
        <w:rPr>
          <w:sz w:val="28"/>
          <w:szCs w:val="28"/>
        </w:rPr>
        <w:t>що</w:t>
      </w:r>
      <w:proofErr w:type="spellEnd"/>
      <w:r w:rsidRPr="00DB7DBE">
        <w:rPr>
          <w:sz w:val="28"/>
          <w:szCs w:val="28"/>
        </w:rPr>
        <w:t xml:space="preserve"> </w:t>
      </w:r>
      <w:proofErr w:type="spellStart"/>
      <w:r w:rsidRPr="00DB7DBE">
        <w:rPr>
          <w:sz w:val="28"/>
          <w:szCs w:val="28"/>
        </w:rPr>
        <w:t>прибуток</w:t>
      </w:r>
      <w:proofErr w:type="spellEnd"/>
      <w:r w:rsidRPr="00DB7DBE">
        <w:rPr>
          <w:sz w:val="28"/>
          <w:szCs w:val="28"/>
        </w:rPr>
        <w:t xml:space="preserve"> є </w:t>
      </w:r>
      <w:proofErr w:type="spellStart"/>
      <w:r w:rsidRPr="00DB7DBE">
        <w:rPr>
          <w:sz w:val="28"/>
          <w:szCs w:val="28"/>
        </w:rPr>
        <w:t>функцією</w:t>
      </w:r>
      <w:proofErr w:type="spellEnd"/>
      <w:r w:rsidRPr="00DB7DBE">
        <w:rPr>
          <w:sz w:val="28"/>
          <w:szCs w:val="28"/>
        </w:rPr>
        <w:t xml:space="preserve"> </w:t>
      </w:r>
      <w:proofErr w:type="spellStart"/>
      <w:r w:rsidRPr="00DB7DBE">
        <w:rPr>
          <w:sz w:val="28"/>
          <w:szCs w:val="28"/>
        </w:rPr>
        <w:t>від</w:t>
      </w:r>
      <w:proofErr w:type="spellEnd"/>
      <w:r w:rsidRPr="00DB7DBE">
        <w:rPr>
          <w:sz w:val="28"/>
          <w:szCs w:val="28"/>
        </w:rPr>
        <w:t xml:space="preserve"> </w:t>
      </w:r>
      <w:proofErr w:type="spellStart"/>
      <w:r w:rsidRPr="00DB7DBE">
        <w:rPr>
          <w:sz w:val="28"/>
          <w:szCs w:val="28"/>
        </w:rPr>
        <w:t>доходів</w:t>
      </w:r>
      <w:proofErr w:type="spellEnd"/>
      <w:r w:rsidRPr="00DB7DBE">
        <w:rPr>
          <w:sz w:val="28"/>
          <w:szCs w:val="28"/>
        </w:rPr>
        <w:t xml:space="preserve"> і </w:t>
      </w:r>
      <w:proofErr w:type="spellStart"/>
      <w:r w:rsidRPr="00DB7DBE">
        <w:rPr>
          <w:sz w:val="28"/>
          <w:szCs w:val="28"/>
        </w:rPr>
        <w:t>витрат</w:t>
      </w:r>
      <w:proofErr w:type="spellEnd"/>
      <w:r w:rsidRPr="00DB7DBE">
        <w:rPr>
          <w:sz w:val="28"/>
          <w:szCs w:val="28"/>
        </w:rPr>
        <w:t xml:space="preserve">, для </w:t>
      </w:r>
      <w:proofErr w:type="spellStart"/>
      <w:r w:rsidRPr="00DB7DBE">
        <w:rPr>
          <w:sz w:val="28"/>
          <w:szCs w:val="28"/>
        </w:rPr>
        <w:t>більш</w:t>
      </w:r>
      <w:proofErr w:type="spellEnd"/>
      <w:r w:rsidRPr="00DB7DBE">
        <w:rPr>
          <w:sz w:val="28"/>
          <w:szCs w:val="28"/>
        </w:rPr>
        <w:t xml:space="preserve"> </w:t>
      </w:r>
      <w:proofErr w:type="spellStart"/>
      <w:r w:rsidRPr="00DB7DBE">
        <w:rPr>
          <w:sz w:val="28"/>
          <w:szCs w:val="28"/>
        </w:rPr>
        <w:t>глибокого</w:t>
      </w:r>
      <w:proofErr w:type="spellEnd"/>
      <w:r w:rsidRPr="00DB7DBE">
        <w:rPr>
          <w:sz w:val="28"/>
          <w:szCs w:val="28"/>
        </w:rPr>
        <w:t xml:space="preserve"> </w:t>
      </w:r>
      <w:proofErr w:type="spellStart"/>
      <w:r w:rsidRPr="00DB7DBE">
        <w:rPr>
          <w:sz w:val="28"/>
          <w:szCs w:val="28"/>
        </w:rPr>
        <w:t>аналізу</w:t>
      </w:r>
      <w:proofErr w:type="spellEnd"/>
      <w:r w:rsidRPr="00DB7DBE">
        <w:rPr>
          <w:sz w:val="28"/>
          <w:szCs w:val="28"/>
        </w:rPr>
        <w:t xml:space="preserve"> і </w:t>
      </w:r>
      <w:proofErr w:type="spellStart"/>
      <w:r w:rsidRPr="00DB7DBE">
        <w:rPr>
          <w:sz w:val="28"/>
          <w:szCs w:val="28"/>
        </w:rPr>
        <w:t>вивчення</w:t>
      </w:r>
      <w:proofErr w:type="spellEnd"/>
      <w:r w:rsidRPr="00DB7DBE">
        <w:rPr>
          <w:sz w:val="28"/>
          <w:szCs w:val="28"/>
        </w:rPr>
        <w:t xml:space="preserve"> </w:t>
      </w:r>
      <w:proofErr w:type="spellStart"/>
      <w:r w:rsidRPr="00DB7DBE">
        <w:rPr>
          <w:sz w:val="28"/>
          <w:szCs w:val="28"/>
        </w:rPr>
        <w:t>додаткових</w:t>
      </w:r>
      <w:proofErr w:type="spellEnd"/>
      <w:r w:rsidRPr="00DB7DBE">
        <w:rPr>
          <w:sz w:val="28"/>
          <w:szCs w:val="28"/>
        </w:rPr>
        <w:t xml:space="preserve"> </w:t>
      </w:r>
      <w:proofErr w:type="spellStart"/>
      <w:r w:rsidRPr="00DB7DBE">
        <w:rPr>
          <w:sz w:val="28"/>
          <w:szCs w:val="28"/>
        </w:rPr>
        <w:t>резервів</w:t>
      </w:r>
      <w:proofErr w:type="spellEnd"/>
      <w:r w:rsidRPr="00DB7DBE">
        <w:rPr>
          <w:sz w:val="28"/>
          <w:szCs w:val="28"/>
        </w:rPr>
        <w:t xml:space="preserve"> </w:t>
      </w:r>
      <w:proofErr w:type="spellStart"/>
      <w:r w:rsidRPr="00DB7DBE">
        <w:rPr>
          <w:sz w:val="28"/>
          <w:szCs w:val="28"/>
        </w:rPr>
        <w:t>його</w:t>
      </w:r>
      <w:proofErr w:type="spellEnd"/>
      <w:r w:rsidRPr="00DB7DBE">
        <w:rPr>
          <w:sz w:val="28"/>
          <w:szCs w:val="28"/>
        </w:rPr>
        <w:t xml:space="preserve"> </w:t>
      </w:r>
      <w:proofErr w:type="spellStart"/>
      <w:r w:rsidRPr="00DB7DBE">
        <w:rPr>
          <w:sz w:val="28"/>
          <w:szCs w:val="28"/>
        </w:rPr>
        <w:t>зростання</w:t>
      </w:r>
      <w:proofErr w:type="spellEnd"/>
      <w:r w:rsidRPr="00DB7DBE">
        <w:rPr>
          <w:sz w:val="28"/>
          <w:szCs w:val="28"/>
        </w:rPr>
        <w:t xml:space="preserve"> </w:t>
      </w:r>
      <w:proofErr w:type="spellStart"/>
      <w:r w:rsidRPr="00DB7DBE">
        <w:rPr>
          <w:sz w:val="28"/>
          <w:szCs w:val="28"/>
        </w:rPr>
        <w:t>слід</w:t>
      </w:r>
      <w:proofErr w:type="spellEnd"/>
      <w:r w:rsidRPr="00DB7DBE">
        <w:rPr>
          <w:sz w:val="28"/>
          <w:szCs w:val="28"/>
        </w:rPr>
        <w:t xml:space="preserve"> </w:t>
      </w:r>
      <w:proofErr w:type="spellStart"/>
      <w:r w:rsidRPr="00DB7DBE">
        <w:rPr>
          <w:sz w:val="28"/>
          <w:szCs w:val="28"/>
        </w:rPr>
        <w:t>дати</w:t>
      </w:r>
      <w:proofErr w:type="spellEnd"/>
      <w:r w:rsidRPr="00DB7DBE">
        <w:rPr>
          <w:sz w:val="28"/>
          <w:szCs w:val="28"/>
        </w:rPr>
        <w:t xml:space="preserve"> </w:t>
      </w:r>
      <w:proofErr w:type="spellStart"/>
      <w:r w:rsidRPr="00DB7DBE">
        <w:rPr>
          <w:sz w:val="28"/>
          <w:szCs w:val="28"/>
        </w:rPr>
        <w:t>кількісну</w:t>
      </w:r>
      <w:proofErr w:type="spellEnd"/>
      <w:r w:rsidRPr="00DB7DBE">
        <w:rPr>
          <w:sz w:val="28"/>
          <w:szCs w:val="28"/>
        </w:rPr>
        <w:t xml:space="preserve"> </w:t>
      </w:r>
      <w:proofErr w:type="spellStart"/>
      <w:r w:rsidRPr="00DB7DBE">
        <w:rPr>
          <w:sz w:val="28"/>
          <w:szCs w:val="28"/>
        </w:rPr>
        <w:t>оцінку</w:t>
      </w:r>
      <w:proofErr w:type="spellEnd"/>
      <w:r w:rsidRPr="00DB7DBE">
        <w:rPr>
          <w:sz w:val="28"/>
          <w:szCs w:val="28"/>
        </w:rPr>
        <w:t xml:space="preserve"> </w:t>
      </w:r>
      <w:proofErr w:type="spellStart"/>
      <w:r w:rsidRPr="00DB7DBE">
        <w:rPr>
          <w:sz w:val="28"/>
          <w:szCs w:val="28"/>
        </w:rPr>
        <w:t>факторів</w:t>
      </w:r>
      <w:proofErr w:type="spellEnd"/>
      <w:r w:rsidRPr="00DB7DBE">
        <w:rPr>
          <w:sz w:val="28"/>
          <w:szCs w:val="28"/>
        </w:rPr>
        <w:t xml:space="preserve">, </w:t>
      </w:r>
      <w:proofErr w:type="spellStart"/>
      <w:r w:rsidRPr="00DB7DBE">
        <w:rPr>
          <w:sz w:val="28"/>
          <w:szCs w:val="28"/>
        </w:rPr>
        <w:t>що</w:t>
      </w:r>
      <w:proofErr w:type="spellEnd"/>
      <w:r w:rsidRPr="00DB7DBE">
        <w:rPr>
          <w:sz w:val="28"/>
          <w:szCs w:val="28"/>
        </w:rPr>
        <w:t xml:space="preserve"> </w:t>
      </w:r>
      <w:proofErr w:type="spellStart"/>
      <w:r w:rsidRPr="00DB7DBE">
        <w:rPr>
          <w:sz w:val="28"/>
          <w:szCs w:val="28"/>
        </w:rPr>
        <w:t>побічно</w:t>
      </w:r>
      <w:proofErr w:type="spellEnd"/>
      <w:r w:rsidRPr="00DB7DBE">
        <w:rPr>
          <w:sz w:val="28"/>
          <w:szCs w:val="28"/>
        </w:rPr>
        <w:t xml:space="preserve"> </w:t>
      </w:r>
      <w:proofErr w:type="spellStart"/>
      <w:r w:rsidRPr="00DB7DBE">
        <w:rPr>
          <w:sz w:val="28"/>
          <w:szCs w:val="28"/>
        </w:rPr>
        <w:t>впливають</w:t>
      </w:r>
      <w:proofErr w:type="spellEnd"/>
      <w:r w:rsidRPr="00DB7DBE">
        <w:rPr>
          <w:sz w:val="28"/>
          <w:szCs w:val="28"/>
        </w:rPr>
        <w:t xml:space="preserve"> на </w:t>
      </w:r>
      <w:proofErr w:type="spellStart"/>
      <w:r w:rsidRPr="00DB7DBE">
        <w:rPr>
          <w:sz w:val="28"/>
          <w:szCs w:val="28"/>
        </w:rPr>
        <w:t>його</w:t>
      </w:r>
      <w:proofErr w:type="spellEnd"/>
      <w:r w:rsidRPr="00DB7DBE">
        <w:rPr>
          <w:sz w:val="28"/>
          <w:szCs w:val="28"/>
        </w:rPr>
        <w:t xml:space="preserve"> величину. До них </w:t>
      </w:r>
      <w:proofErr w:type="spellStart"/>
      <w:r w:rsidRPr="00DB7DBE">
        <w:rPr>
          <w:sz w:val="28"/>
          <w:szCs w:val="28"/>
        </w:rPr>
        <w:t>відносяться</w:t>
      </w:r>
      <w:proofErr w:type="spellEnd"/>
      <w:r w:rsidRPr="00DB7DBE">
        <w:rPr>
          <w:sz w:val="28"/>
          <w:szCs w:val="28"/>
        </w:rPr>
        <w:t xml:space="preserve">: </w:t>
      </w:r>
      <w:proofErr w:type="spellStart"/>
      <w:r w:rsidRPr="00DB7DBE">
        <w:rPr>
          <w:sz w:val="28"/>
          <w:szCs w:val="28"/>
        </w:rPr>
        <w:t>асортиментна</w:t>
      </w:r>
      <w:proofErr w:type="spellEnd"/>
      <w:r w:rsidRPr="00DB7DBE">
        <w:rPr>
          <w:sz w:val="28"/>
          <w:szCs w:val="28"/>
        </w:rPr>
        <w:t xml:space="preserve"> структура і склад товарообороту за видами продажу (</w:t>
      </w:r>
      <w:proofErr w:type="spellStart"/>
      <w:r w:rsidRPr="00DB7DBE">
        <w:rPr>
          <w:sz w:val="28"/>
          <w:szCs w:val="28"/>
        </w:rPr>
        <w:t>населенню</w:t>
      </w:r>
      <w:proofErr w:type="spellEnd"/>
      <w:r w:rsidRPr="00DB7DBE">
        <w:rPr>
          <w:sz w:val="28"/>
          <w:szCs w:val="28"/>
        </w:rPr>
        <w:t xml:space="preserve">, </w:t>
      </w:r>
      <w:proofErr w:type="spellStart"/>
      <w:r w:rsidRPr="00DB7DBE">
        <w:rPr>
          <w:sz w:val="28"/>
          <w:szCs w:val="28"/>
        </w:rPr>
        <w:t>дрібний</w:t>
      </w:r>
      <w:proofErr w:type="spellEnd"/>
      <w:r w:rsidRPr="00DB7DBE">
        <w:rPr>
          <w:sz w:val="28"/>
          <w:szCs w:val="28"/>
        </w:rPr>
        <w:t xml:space="preserve"> опт, у кредит </w:t>
      </w:r>
      <w:proofErr w:type="spellStart"/>
      <w:r w:rsidRPr="00DB7DBE">
        <w:rPr>
          <w:sz w:val="28"/>
          <w:szCs w:val="28"/>
        </w:rPr>
        <w:t>населенню</w:t>
      </w:r>
      <w:proofErr w:type="spellEnd"/>
      <w:r w:rsidRPr="00DB7DBE">
        <w:rPr>
          <w:sz w:val="28"/>
          <w:szCs w:val="28"/>
        </w:rPr>
        <w:t xml:space="preserve">), структура товарообороту за </w:t>
      </w:r>
      <w:proofErr w:type="spellStart"/>
      <w:r w:rsidRPr="00DB7DBE">
        <w:rPr>
          <w:sz w:val="28"/>
          <w:szCs w:val="28"/>
        </w:rPr>
        <w:t>джерелами</w:t>
      </w:r>
      <w:proofErr w:type="spellEnd"/>
      <w:r w:rsidRPr="00DB7DBE">
        <w:rPr>
          <w:sz w:val="28"/>
          <w:szCs w:val="28"/>
        </w:rPr>
        <w:t xml:space="preserve"> </w:t>
      </w:r>
      <w:proofErr w:type="spellStart"/>
      <w:r w:rsidRPr="00DB7DBE">
        <w:rPr>
          <w:sz w:val="28"/>
          <w:szCs w:val="28"/>
        </w:rPr>
        <w:t>надходження</w:t>
      </w:r>
      <w:proofErr w:type="spellEnd"/>
      <w:r w:rsidRPr="00DB7DBE">
        <w:rPr>
          <w:sz w:val="28"/>
          <w:szCs w:val="28"/>
        </w:rPr>
        <w:t xml:space="preserve"> </w:t>
      </w:r>
      <w:proofErr w:type="spellStart"/>
      <w:r w:rsidRPr="00DB7DBE">
        <w:rPr>
          <w:sz w:val="28"/>
          <w:szCs w:val="28"/>
        </w:rPr>
        <w:t>товарів</w:t>
      </w:r>
      <w:proofErr w:type="spellEnd"/>
      <w:r w:rsidRPr="00DB7DBE">
        <w:rPr>
          <w:sz w:val="28"/>
          <w:szCs w:val="28"/>
        </w:rPr>
        <w:t xml:space="preserve"> (</w:t>
      </w:r>
      <w:proofErr w:type="spellStart"/>
      <w:r w:rsidRPr="00DB7DBE">
        <w:rPr>
          <w:sz w:val="28"/>
          <w:szCs w:val="28"/>
        </w:rPr>
        <w:t>самостійні</w:t>
      </w:r>
      <w:proofErr w:type="spellEnd"/>
      <w:r w:rsidRPr="00DB7DBE">
        <w:rPr>
          <w:sz w:val="28"/>
          <w:szCs w:val="28"/>
        </w:rPr>
        <w:t xml:space="preserve"> </w:t>
      </w:r>
      <w:proofErr w:type="spellStart"/>
      <w:r w:rsidRPr="00DB7DBE">
        <w:rPr>
          <w:sz w:val="28"/>
          <w:szCs w:val="28"/>
        </w:rPr>
        <w:t>закупівлі</w:t>
      </w:r>
      <w:proofErr w:type="spellEnd"/>
      <w:r w:rsidRPr="00DB7DBE">
        <w:rPr>
          <w:sz w:val="28"/>
          <w:szCs w:val="28"/>
        </w:rPr>
        <w:t xml:space="preserve">, через </w:t>
      </w:r>
      <w:proofErr w:type="spellStart"/>
      <w:r w:rsidRPr="00DB7DBE">
        <w:rPr>
          <w:sz w:val="28"/>
          <w:szCs w:val="28"/>
        </w:rPr>
        <w:t>оптові</w:t>
      </w:r>
      <w:proofErr w:type="spellEnd"/>
      <w:r w:rsidRPr="00DB7DBE">
        <w:rPr>
          <w:sz w:val="28"/>
          <w:szCs w:val="28"/>
        </w:rPr>
        <w:t xml:space="preserve"> </w:t>
      </w:r>
      <w:proofErr w:type="spellStart"/>
      <w:r w:rsidRPr="00DB7DBE">
        <w:rPr>
          <w:sz w:val="28"/>
          <w:szCs w:val="28"/>
        </w:rPr>
        <w:t>підприємства</w:t>
      </w:r>
      <w:proofErr w:type="spellEnd"/>
      <w:r w:rsidRPr="00DB7DBE">
        <w:rPr>
          <w:sz w:val="28"/>
          <w:szCs w:val="28"/>
        </w:rPr>
        <w:t xml:space="preserve">), за видами </w:t>
      </w:r>
      <w:proofErr w:type="spellStart"/>
      <w:r w:rsidRPr="00DB7DBE">
        <w:rPr>
          <w:sz w:val="28"/>
          <w:szCs w:val="28"/>
        </w:rPr>
        <w:t>комерційних</w:t>
      </w:r>
      <w:proofErr w:type="spellEnd"/>
      <w:r w:rsidRPr="00DB7DBE">
        <w:rPr>
          <w:sz w:val="28"/>
          <w:szCs w:val="28"/>
        </w:rPr>
        <w:t xml:space="preserve"> </w:t>
      </w:r>
      <w:proofErr w:type="spellStart"/>
      <w:r w:rsidRPr="00DB7DBE">
        <w:rPr>
          <w:sz w:val="28"/>
          <w:szCs w:val="28"/>
        </w:rPr>
        <w:t>угод</w:t>
      </w:r>
      <w:proofErr w:type="spellEnd"/>
      <w:r w:rsidRPr="00DB7DBE">
        <w:rPr>
          <w:sz w:val="28"/>
          <w:szCs w:val="28"/>
        </w:rPr>
        <w:t xml:space="preserve"> (за </w:t>
      </w:r>
      <w:proofErr w:type="spellStart"/>
      <w:r w:rsidRPr="00DB7DBE">
        <w:rPr>
          <w:sz w:val="28"/>
          <w:szCs w:val="28"/>
        </w:rPr>
        <w:t>місцезнаходженням</w:t>
      </w:r>
      <w:proofErr w:type="spellEnd"/>
      <w:r w:rsidRPr="00DB7DBE">
        <w:rPr>
          <w:sz w:val="28"/>
          <w:szCs w:val="28"/>
        </w:rPr>
        <w:t xml:space="preserve"> контрагента, </w:t>
      </w:r>
      <w:proofErr w:type="spellStart"/>
      <w:r w:rsidRPr="00DB7DBE">
        <w:rPr>
          <w:sz w:val="28"/>
          <w:szCs w:val="28"/>
        </w:rPr>
        <w:t>умовами</w:t>
      </w:r>
      <w:proofErr w:type="spellEnd"/>
      <w:r w:rsidRPr="00DB7DBE">
        <w:rPr>
          <w:sz w:val="28"/>
          <w:szCs w:val="28"/>
        </w:rPr>
        <w:t xml:space="preserve"> </w:t>
      </w:r>
      <w:proofErr w:type="spellStart"/>
      <w:r w:rsidRPr="00DB7DBE">
        <w:rPr>
          <w:sz w:val="28"/>
          <w:szCs w:val="28"/>
        </w:rPr>
        <w:t>транспортування</w:t>
      </w:r>
      <w:proofErr w:type="spellEnd"/>
      <w:r w:rsidRPr="00DB7DBE">
        <w:rPr>
          <w:sz w:val="28"/>
          <w:szCs w:val="28"/>
        </w:rPr>
        <w:t xml:space="preserve">, </w:t>
      </w:r>
      <w:proofErr w:type="spellStart"/>
      <w:r w:rsidRPr="00DB7DBE">
        <w:rPr>
          <w:sz w:val="28"/>
          <w:szCs w:val="28"/>
        </w:rPr>
        <w:t>страхування</w:t>
      </w:r>
      <w:proofErr w:type="spellEnd"/>
      <w:r w:rsidRPr="00DB7DBE">
        <w:rPr>
          <w:sz w:val="28"/>
          <w:szCs w:val="28"/>
        </w:rPr>
        <w:t xml:space="preserve">, формами </w:t>
      </w:r>
      <w:proofErr w:type="spellStart"/>
      <w:r w:rsidRPr="00DB7DBE">
        <w:rPr>
          <w:sz w:val="28"/>
          <w:szCs w:val="28"/>
        </w:rPr>
        <w:t>розрахунків</w:t>
      </w:r>
      <w:proofErr w:type="spellEnd"/>
      <w:r w:rsidRPr="00DB7DBE">
        <w:rPr>
          <w:sz w:val="28"/>
          <w:szCs w:val="28"/>
        </w:rPr>
        <w:t>, валютою платежу).</w:t>
      </w:r>
    </w:p>
    <w:p w14:paraId="5B4363AA" w14:textId="77777777" w:rsidR="00DB7DBE" w:rsidRPr="00DB7DBE" w:rsidRDefault="00DB7DBE" w:rsidP="00DB7DBE">
      <w:pPr>
        <w:pStyle w:val="a3"/>
        <w:spacing w:before="0" w:beforeAutospacing="0" w:after="0" w:afterAutospacing="0"/>
        <w:ind w:firstLine="709"/>
        <w:jc w:val="both"/>
        <w:rPr>
          <w:sz w:val="28"/>
          <w:szCs w:val="28"/>
        </w:rPr>
      </w:pPr>
      <w:proofErr w:type="spellStart"/>
      <w:r w:rsidRPr="00DB7DBE">
        <w:rPr>
          <w:sz w:val="28"/>
          <w:szCs w:val="28"/>
        </w:rPr>
        <w:t>Четвертий</w:t>
      </w:r>
      <w:proofErr w:type="spellEnd"/>
      <w:r w:rsidRPr="00DB7DBE">
        <w:rPr>
          <w:sz w:val="28"/>
          <w:szCs w:val="28"/>
        </w:rPr>
        <w:t xml:space="preserve"> </w:t>
      </w:r>
      <w:proofErr w:type="spellStart"/>
      <w:r w:rsidRPr="00DB7DBE">
        <w:rPr>
          <w:sz w:val="28"/>
          <w:szCs w:val="28"/>
        </w:rPr>
        <w:t>етап</w:t>
      </w:r>
      <w:proofErr w:type="spellEnd"/>
      <w:r w:rsidRPr="00DB7DBE">
        <w:rPr>
          <w:sz w:val="28"/>
          <w:szCs w:val="28"/>
        </w:rPr>
        <w:t xml:space="preserve"> </w:t>
      </w:r>
      <w:proofErr w:type="spellStart"/>
      <w:r w:rsidRPr="00DB7DBE">
        <w:rPr>
          <w:sz w:val="28"/>
          <w:szCs w:val="28"/>
        </w:rPr>
        <w:t>зводиться</w:t>
      </w:r>
      <w:proofErr w:type="spellEnd"/>
      <w:r w:rsidRPr="00DB7DBE">
        <w:rPr>
          <w:sz w:val="28"/>
          <w:szCs w:val="28"/>
        </w:rPr>
        <w:t xml:space="preserve"> до </w:t>
      </w:r>
      <w:proofErr w:type="spellStart"/>
      <w:r w:rsidRPr="00DB7DBE">
        <w:rPr>
          <w:sz w:val="28"/>
          <w:szCs w:val="28"/>
        </w:rPr>
        <w:t>аналізу</w:t>
      </w:r>
      <w:proofErr w:type="spellEnd"/>
      <w:r w:rsidRPr="00DB7DBE">
        <w:rPr>
          <w:sz w:val="28"/>
          <w:szCs w:val="28"/>
        </w:rPr>
        <w:t xml:space="preserve"> </w:t>
      </w:r>
      <w:proofErr w:type="spellStart"/>
      <w:r w:rsidRPr="00DB7DBE">
        <w:rPr>
          <w:sz w:val="28"/>
          <w:szCs w:val="28"/>
        </w:rPr>
        <w:t>рівня</w:t>
      </w:r>
      <w:proofErr w:type="spellEnd"/>
      <w:r w:rsidRPr="00DB7DBE">
        <w:rPr>
          <w:sz w:val="28"/>
          <w:szCs w:val="28"/>
        </w:rPr>
        <w:t xml:space="preserve"> </w:t>
      </w:r>
      <w:proofErr w:type="spellStart"/>
      <w:r w:rsidRPr="00DB7DBE">
        <w:rPr>
          <w:sz w:val="28"/>
          <w:szCs w:val="28"/>
        </w:rPr>
        <w:t>прибутковості</w:t>
      </w:r>
      <w:proofErr w:type="spellEnd"/>
      <w:r w:rsidRPr="00DB7DBE">
        <w:rPr>
          <w:sz w:val="28"/>
          <w:szCs w:val="28"/>
        </w:rPr>
        <w:t xml:space="preserve"> </w:t>
      </w:r>
      <w:proofErr w:type="spellStart"/>
      <w:r w:rsidRPr="00DB7DBE">
        <w:rPr>
          <w:sz w:val="28"/>
          <w:szCs w:val="28"/>
        </w:rPr>
        <w:t>використання</w:t>
      </w:r>
      <w:proofErr w:type="spellEnd"/>
      <w:r w:rsidRPr="00DB7DBE">
        <w:rPr>
          <w:sz w:val="28"/>
          <w:szCs w:val="28"/>
        </w:rPr>
        <w:t xml:space="preserve"> </w:t>
      </w:r>
      <w:proofErr w:type="spellStart"/>
      <w:r w:rsidRPr="00DB7DBE">
        <w:rPr>
          <w:sz w:val="28"/>
          <w:szCs w:val="28"/>
        </w:rPr>
        <w:t>ресурсів</w:t>
      </w:r>
      <w:proofErr w:type="spellEnd"/>
      <w:r w:rsidRPr="00DB7DBE">
        <w:rPr>
          <w:sz w:val="28"/>
          <w:szCs w:val="28"/>
        </w:rPr>
        <w:t xml:space="preserve"> та </w:t>
      </w:r>
      <w:proofErr w:type="spellStart"/>
      <w:r w:rsidRPr="00DB7DBE">
        <w:rPr>
          <w:sz w:val="28"/>
          <w:szCs w:val="28"/>
        </w:rPr>
        <w:t>капіталу</w:t>
      </w:r>
      <w:proofErr w:type="spellEnd"/>
      <w:r w:rsidRPr="00DB7DBE">
        <w:rPr>
          <w:sz w:val="28"/>
          <w:szCs w:val="28"/>
        </w:rPr>
        <w:t xml:space="preserve"> </w:t>
      </w:r>
      <w:proofErr w:type="spellStart"/>
      <w:r w:rsidRPr="00DB7DBE">
        <w:rPr>
          <w:sz w:val="28"/>
          <w:szCs w:val="28"/>
        </w:rPr>
        <w:t>підприємства</w:t>
      </w:r>
      <w:proofErr w:type="spellEnd"/>
      <w:r w:rsidRPr="00DB7DBE">
        <w:rPr>
          <w:sz w:val="28"/>
          <w:szCs w:val="28"/>
        </w:rPr>
        <w:t xml:space="preserve">. </w:t>
      </w:r>
      <w:proofErr w:type="spellStart"/>
      <w:r w:rsidRPr="00DB7DBE">
        <w:rPr>
          <w:sz w:val="28"/>
          <w:szCs w:val="28"/>
        </w:rPr>
        <w:t>Зміна</w:t>
      </w:r>
      <w:proofErr w:type="spellEnd"/>
      <w:r w:rsidRPr="00DB7DBE">
        <w:rPr>
          <w:sz w:val="28"/>
          <w:szCs w:val="28"/>
        </w:rPr>
        <w:t xml:space="preserve"> </w:t>
      </w:r>
      <w:proofErr w:type="spellStart"/>
      <w:r w:rsidRPr="00DB7DBE">
        <w:rPr>
          <w:sz w:val="28"/>
          <w:szCs w:val="28"/>
        </w:rPr>
        <w:t>рівня</w:t>
      </w:r>
      <w:proofErr w:type="spellEnd"/>
      <w:r w:rsidRPr="00DB7DBE">
        <w:rPr>
          <w:sz w:val="28"/>
          <w:szCs w:val="28"/>
        </w:rPr>
        <w:t xml:space="preserve"> </w:t>
      </w:r>
      <w:proofErr w:type="spellStart"/>
      <w:r w:rsidRPr="00DB7DBE">
        <w:rPr>
          <w:sz w:val="28"/>
          <w:szCs w:val="28"/>
        </w:rPr>
        <w:t>прибутковості</w:t>
      </w:r>
      <w:proofErr w:type="spellEnd"/>
      <w:r w:rsidRPr="00DB7DBE">
        <w:rPr>
          <w:sz w:val="28"/>
          <w:szCs w:val="28"/>
        </w:rPr>
        <w:t xml:space="preserve"> </w:t>
      </w:r>
      <w:proofErr w:type="spellStart"/>
      <w:r w:rsidRPr="00DB7DBE">
        <w:rPr>
          <w:sz w:val="28"/>
          <w:szCs w:val="28"/>
        </w:rPr>
        <w:t>використання</w:t>
      </w:r>
      <w:proofErr w:type="spellEnd"/>
      <w:r w:rsidRPr="00DB7DBE">
        <w:rPr>
          <w:sz w:val="28"/>
          <w:szCs w:val="28"/>
        </w:rPr>
        <w:t xml:space="preserve"> </w:t>
      </w:r>
      <w:proofErr w:type="spellStart"/>
      <w:r w:rsidRPr="00DB7DBE">
        <w:rPr>
          <w:sz w:val="28"/>
          <w:szCs w:val="28"/>
        </w:rPr>
        <w:t>ресурсів</w:t>
      </w:r>
      <w:proofErr w:type="spellEnd"/>
      <w:r w:rsidRPr="00DB7DBE">
        <w:rPr>
          <w:sz w:val="28"/>
          <w:szCs w:val="28"/>
        </w:rPr>
        <w:t xml:space="preserve"> та </w:t>
      </w:r>
      <w:proofErr w:type="spellStart"/>
      <w:r w:rsidRPr="00DB7DBE">
        <w:rPr>
          <w:sz w:val="28"/>
          <w:szCs w:val="28"/>
        </w:rPr>
        <w:t>капіталу</w:t>
      </w:r>
      <w:proofErr w:type="spellEnd"/>
      <w:r w:rsidRPr="00DB7DBE">
        <w:rPr>
          <w:sz w:val="28"/>
          <w:szCs w:val="28"/>
        </w:rPr>
        <w:t xml:space="preserve"> </w:t>
      </w:r>
      <w:proofErr w:type="spellStart"/>
      <w:r w:rsidRPr="00DB7DBE">
        <w:rPr>
          <w:sz w:val="28"/>
          <w:szCs w:val="28"/>
        </w:rPr>
        <w:t>підприємства</w:t>
      </w:r>
      <w:proofErr w:type="spellEnd"/>
      <w:r w:rsidRPr="00DB7DBE">
        <w:rPr>
          <w:sz w:val="28"/>
          <w:szCs w:val="28"/>
        </w:rPr>
        <w:t xml:space="preserve"> є </w:t>
      </w:r>
      <w:proofErr w:type="spellStart"/>
      <w:r w:rsidRPr="00DB7DBE">
        <w:rPr>
          <w:sz w:val="28"/>
          <w:szCs w:val="28"/>
        </w:rPr>
        <w:t>суттєвим</w:t>
      </w:r>
      <w:proofErr w:type="spellEnd"/>
      <w:r w:rsidRPr="00DB7DBE">
        <w:rPr>
          <w:sz w:val="28"/>
          <w:szCs w:val="28"/>
        </w:rPr>
        <w:t xml:space="preserve"> резервом </w:t>
      </w:r>
      <w:proofErr w:type="spellStart"/>
      <w:r w:rsidRPr="00DB7DBE">
        <w:rPr>
          <w:sz w:val="28"/>
          <w:szCs w:val="28"/>
        </w:rPr>
        <w:t>зростання</w:t>
      </w:r>
      <w:proofErr w:type="spellEnd"/>
      <w:r w:rsidRPr="00DB7DBE">
        <w:rPr>
          <w:sz w:val="28"/>
          <w:szCs w:val="28"/>
        </w:rPr>
        <w:t xml:space="preserve"> </w:t>
      </w:r>
      <w:proofErr w:type="spellStart"/>
      <w:r w:rsidRPr="00DB7DBE">
        <w:rPr>
          <w:sz w:val="28"/>
          <w:szCs w:val="28"/>
        </w:rPr>
        <w:t>або</w:t>
      </w:r>
      <w:proofErr w:type="spellEnd"/>
      <w:r w:rsidRPr="00DB7DBE">
        <w:rPr>
          <w:sz w:val="28"/>
          <w:szCs w:val="28"/>
        </w:rPr>
        <w:t xml:space="preserve"> фактором </w:t>
      </w:r>
      <w:proofErr w:type="spellStart"/>
      <w:r w:rsidRPr="00DB7DBE">
        <w:rPr>
          <w:sz w:val="28"/>
          <w:szCs w:val="28"/>
        </w:rPr>
        <w:t>зниження</w:t>
      </w:r>
      <w:proofErr w:type="spellEnd"/>
      <w:r w:rsidRPr="00DB7DBE">
        <w:rPr>
          <w:sz w:val="28"/>
          <w:szCs w:val="28"/>
        </w:rPr>
        <w:t xml:space="preserve"> </w:t>
      </w:r>
      <w:proofErr w:type="spellStart"/>
      <w:r w:rsidRPr="00DB7DBE">
        <w:rPr>
          <w:sz w:val="28"/>
          <w:szCs w:val="28"/>
        </w:rPr>
        <w:t>загального</w:t>
      </w:r>
      <w:proofErr w:type="spellEnd"/>
      <w:r w:rsidRPr="00DB7DBE">
        <w:rPr>
          <w:sz w:val="28"/>
          <w:szCs w:val="28"/>
        </w:rPr>
        <w:t xml:space="preserve"> </w:t>
      </w:r>
      <w:proofErr w:type="spellStart"/>
      <w:r w:rsidRPr="00DB7DBE">
        <w:rPr>
          <w:sz w:val="28"/>
          <w:szCs w:val="28"/>
        </w:rPr>
        <w:t>обсягу</w:t>
      </w:r>
      <w:proofErr w:type="spellEnd"/>
      <w:r w:rsidRPr="00DB7DBE">
        <w:rPr>
          <w:sz w:val="28"/>
          <w:szCs w:val="28"/>
        </w:rPr>
        <w:t xml:space="preserve"> балансового </w:t>
      </w:r>
      <w:proofErr w:type="spellStart"/>
      <w:r w:rsidRPr="00DB7DBE">
        <w:rPr>
          <w:sz w:val="28"/>
          <w:szCs w:val="28"/>
        </w:rPr>
        <w:t>прибутку</w:t>
      </w:r>
      <w:proofErr w:type="spellEnd"/>
      <w:r w:rsidRPr="00DB7DBE">
        <w:rPr>
          <w:sz w:val="28"/>
          <w:szCs w:val="28"/>
        </w:rPr>
        <w:t xml:space="preserve"> </w:t>
      </w:r>
      <w:proofErr w:type="spellStart"/>
      <w:r w:rsidRPr="00DB7DBE">
        <w:rPr>
          <w:sz w:val="28"/>
          <w:szCs w:val="28"/>
        </w:rPr>
        <w:t>підприємства</w:t>
      </w:r>
      <w:proofErr w:type="spellEnd"/>
      <w:r w:rsidRPr="00DB7DBE">
        <w:rPr>
          <w:sz w:val="28"/>
          <w:szCs w:val="28"/>
        </w:rPr>
        <w:t xml:space="preserve">. </w:t>
      </w:r>
      <w:proofErr w:type="spellStart"/>
      <w:r w:rsidRPr="00DB7DBE">
        <w:rPr>
          <w:sz w:val="28"/>
          <w:szCs w:val="28"/>
        </w:rPr>
        <w:t>Кількісна</w:t>
      </w:r>
      <w:proofErr w:type="spellEnd"/>
      <w:r w:rsidRPr="00DB7DBE">
        <w:rPr>
          <w:sz w:val="28"/>
          <w:szCs w:val="28"/>
        </w:rPr>
        <w:t xml:space="preserve"> </w:t>
      </w:r>
      <w:proofErr w:type="spellStart"/>
      <w:r w:rsidRPr="00DB7DBE">
        <w:rPr>
          <w:sz w:val="28"/>
          <w:szCs w:val="28"/>
        </w:rPr>
        <w:t>оцінка</w:t>
      </w:r>
      <w:proofErr w:type="spellEnd"/>
      <w:r w:rsidRPr="00DB7DBE">
        <w:rPr>
          <w:sz w:val="28"/>
          <w:szCs w:val="28"/>
        </w:rPr>
        <w:t xml:space="preserve"> </w:t>
      </w:r>
      <w:proofErr w:type="spellStart"/>
      <w:r w:rsidRPr="00DB7DBE">
        <w:rPr>
          <w:sz w:val="28"/>
          <w:szCs w:val="28"/>
        </w:rPr>
        <w:t>впливу</w:t>
      </w:r>
      <w:proofErr w:type="spellEnd"/>
      <w:r w:rsidRPr="00DB7DBE">
        <w:rPr>
          <w:sz w:val="28"/>
          <w:szCs w:val="28"/>
        </w:rPr>
        <w:t xml:space="preserve"> </w:t>
      </w:r>
      <w:proofErr w:type="spellStart"/>
      <w:r w:rsidRPr="00DB7DBE">
        <w:rPr>
          <w:sz w:val="28"/>
          <w:szCs w:val="28"/>
        </w:rPr>
        <w:t>цього</w:t>
      </w:r>
      <w:proofErr w:type="spellEnd"/>
      <w:r w:rsidRPr="00DB7DBE">
        <w:rPr>
          <w:sz w:val="28"/>
          <w:szCs w:val="28"/>
        </w:rPr>
        <w:t xml:space="preserve"> фактора </w:t>
      </w:r>
      <w:proofErr w:type="spellStart"/>
      <w:r w:rsidRPr="00DB7DBE">
        <w:rPr>
          <w:sz w:val="28"/>
          <w:szCs w:val="28"/>
        </w:rPr>
        <w:t>може</w:t>
      </w:r>
      <w:proofErr w:type="spellEnd"/>
      <w:r w:rsidRPr="00DB7DBE">
        <w:rPr>
          <w:sz w:val="28"/>
          <w:szCs w:val="28"/>
        </w:rPr>
        <w:t xml:space="preserve"> </w:t>
      </w:r>
      <w:proofErr w:type="spellStart"/>
      <w:r w:rsidRPr="00DB7DBE">
        <w:rPr>
          <w:sz w:val="28"/>
          <w:szCs w:val="28"/>
        </w:rPr>
        <w:t>здійснюватися</w:t>
      </w:r>
      <w:proofErr w:type="spellEnd"/>
      <w:r w:rsidRPr="00DB7DBE">
        <w:rPr>
          <w:sz w:val="28"/>
          <w:szCs w:val="28"/>
        </w:rPr>
        <w:t xml:space="preserve"> на </w:t>
      </w:r>
      <w:proofErr w:type="spellStart"/>
      <w:r w:rsidRPr="00DB7DBE">
        <w:rPr>
          <w:sz w:val="28"/>
          <w:szCs w:val="28"/>
        </w:rPr>
        <w:t>базі</w:t>
      </w:r>
      <w:proofErr w:type="spellEnd"/>
      <w:r w:rsidRPr="00DB7DBE">
        <w:rPr>
          <w:sz w:val="28"/>
          <w:szCs w:val="28"/>
        </w:rPr>
        <w:t xml:space="preserve"> </w:t>
      </w:r>
      <w:proofErr w:type="spellStart"/>
      <w:r w:rsidRPr="00DB7DBE">
        <w:rPr>
          <w:sz w:val="28"/>
          <w:szCs w:val="28"/>
        </w:rPr>
        <w:t>застосування</w:t>
      </w:r>
      <w:proofErr w:type="spellEnd"/>
      <w:r w:rsidRPr="00DB7DBE">
        <w:rPr>
          <w:sz w:val="28"/>
          <w:szCs w:val="28"/>
        </w:rPr>
        <w:t xml:space="preserve"> </w:t>
      </w:r>
      <w:proofErr w:type="spellStart"/>
      <w:r w:rsidRPr="00DB7DBE">
        <w:rPr>
          <w:sz w:val="28"/>
          <w:szCs w:val="28"/>
        </w:rPr>
        <w:t>такої</w:t>
      </w:r>
      <w:proofErr w:type="spellEnd"/>
      <w:r w:rsidRPr="00DB7DBE">
        <w:rPr>
          <w:sz w:val="28"/>
          <w:szCs w:val="28"/>
        </w:rPr>
        <w:t xml:space="preserve"> </w:t>
      </w:r>
      <w:proofErr w:type="spellStart"/>
      <w:r w:rsidRPr="00DB7DBE">
        <w:rPr>
          <w:sz w:val="28"/>
          <w:szCs w:val="28"/>
        </w:rPr>
        <w:t>залежності</w:t>
      </w:r>
      <w:proofErr w:type="spellEnd"/>
      <w:r w:rsidRPr="00DB7DBE">
        <w:rPr>
          <w:sz w:val="28"/>
          <w:szCs w:val="28"/>
        </w:rPr>
        <w:t xml:space="preserve">. </w:t>
      </w:r>
      <w:proofErr w:type="spellStart"/>
      <w:r w:rsidRPr="00DB7DBE">
        <w:rPr>
          <w:sz w:val="28"/>
          <w:szCs w:val="28"/>
        </w:rPr>
        <w:t>Балансовий</w:t>
      </w:r>
      <w:proofErr w:type="spellEnd"/>
      <w:r w:rsidRPr="00DB7DBE">
        <w:rPr>
          <w:sz w:val="28"/>
          <w:szCs w:val="28"/>
        </w:rPr>
        <w:t xml:space="preserve"> </w:t>
      </w:r>
      <w:proofErr w:type="spellStart"/>
      <w:r w:rsidRPr="00DB7DBE">
        <w:rPr>
          <w:sz w:val="28"/>
          <w:szCs w:val="28"/>
        </w:rPr>
        <w:t>прибуток</w:t>
      </w:r>
      <w:proofErr w:type="spellEnd"/>
      <w:r w:rsidRPr="00DB7DBE">
        <w:rPr>
          <w:sz w:val="28"/>
          <w:szCs w:val="28"/>
        </w:rPr>
        <w:t xml:space="preserve"> </w:t>
      </w:r>
      <w:proofErr w:type="spellStart"/>
      <w:r w:rsidRPr="00DB7DBE">
        <w:rPr>
          <w:sz w:val="28"/>
          <w:szCs w:val="28"/>
        </w:rPr>
        <w:t>дорівнює</w:t>
      </w:r>
      <w:proofErr w:type="spellEnd"/>
      <w:r w:rsidRPr="00DB7DBE">
        <w:rPr>
          <w:sz w:val="28"/>
          <w:szCs w:val="28"/>
        </w:rPr>
        <w:t xml:space="preserve"> </w:t>
      </w:r>
      <w:proofErr w:type="spellStart"/>
      <w:r w:rsidRPr="00DB7DBE">
        <w:rPr>
          <w:sz w:val="28"/>
          <w:szCs w:val="28"/>
        </w:rPr>
        <w:t>обсягу</w:t>
      </w:r>
      <w:proofErr w:type="spellEnd"/>
      <w:r w:rsidRPr="00DB7DBE">
        <w:rPr>
          <w:sz w:val="28"/>
          <w:szCs w:val="28"/>
        </w:rPr>
        <w:t xml:space="preserve"> </w:t>
      </w:r>
      <w:proofErr w:type="spellStart"/>
      <w:r w:rsidRPr="00DB7DBE">
        <w:rPr>
          <w:sz w:val="28"/>
          <w:szCs w:val="28"/>
        </w:rPr>
        <w:t>капіталу</w:t>
      </w:r>
      <w:proofErr w:type="spellEnd"/>
      <w:r w:rsidRPr="00DB7DBE">
        <w:rPr>
          <w:sz w:val="28"/>
          <w:szCs w:val="28"/>
        </w:rPr>
        <w:t xml:space="preserve">, </w:t>
      </w:r>
      <w:proofErr w:type="spellStart"/>
      <w:r w:rsidRPr="00DB7DBE">
        <w:rPr>
          <w:sz w:val="28"/>
          <w:szCs w:val="28"/>
        </w:rPr>
        <w:t>що</w:t>
      </w:r>
      <w:proofErr w:type="spellEnd"/>
      <w:r w:rsidRPr="00DB7DBE">
        <w:rPr>
          <w:sz w:val="28"/>
          <w:szCs w:val="28"/>
        </w:rPr>
        <w:t xml:space="preserve"> </w:t>
      </w:r>
      <w:proofErr w:type="spellStart"/>
      <w:r w:rsidRPr="00DB7DBE">
        <w:rPr>
          <w:sz w:val="28"/>
          <w:szCs w:val="28"/>
        </w:rPr>
        <w:t>використовується</w:t>
      </w:r>
      <w:proofErr w:type="spellEnd"/>
      <w:r w:rsidRPr="00DB7DBE">
        <w:rPr>
          <w:sz w:val="28"/>
          <w:szCs w:val="28"/>
        </w:rPr>
        <w:t xml:space="preserve">, </w:t>
      </w:r>
      <w:proofErr w:type="spellStart"/>
      <w:r w:rsidRPr="00DB7DBE">
        <w:rPr>
          <w:sz w:val="28"/>
          <w:szCs w:val="28"/>
        </w:rPr>
        <w:t>помноженому</w:t>
      </w:r>
      <w:proofErr w:type="spellEnd"/>
      <w:r w:rsidRPr="00DB7DBE">
        <w:rPr>
          <w:sz w:val="28"/>
          <w:szCs w:val="28"/>
        </w:rPr>
        <w:t xml:space="preserve"> на </w:t>
      </w:r>
      <w:proofErr w:type="spellStart"/>
      <w:r w:rsidRPr="00DB7DBE">
        <w:rPr>
          <w:sz w:val="28"/>
          <w:szCs w:val="28"/>
        </w:rPr>
        <w:t>прибутковість</w:t>
      </w:r>
      <w:proofErr w:type="spellEnd"/>
      <w:r w:rsidRPr="00DB7DBE">
        <w:rPr>
          <w:sz w:val="28"/>
          <w:szCs w:val="28"/>
        </w:rPr>
        <w:t xml:space="preserve"> </w:t>
      </w:r>
      <w:proofErr w:type="spellStart"/>
      <w:r w:rsidRPr="00DB7DBE">
        <w:rPr>
          <w:sz w:val="28"/>
          <w:szCs w:val="28"/>
        </w:rPr>
        <w:t>використання</w:t>
      </w:r>
      <w:proofErr w:type="spellEnd"/>
      <w:r w:rsidRPr="00DB7DBE">
        <w:rPr>
          <w:sz w:val="28"/>
          <w:szCs w:val="28"/>
        </w:rPr>
        <w:t xml:space="preserve"> </w:t>
      </w:r>
      <w:proofErr w:type="spellStart"/>
      <w:r w:rsidRPr="00DB7DBE">
        <w:rPr>
          <w:sz w:val="28"/>
          <w:szCs w:val="28"/>
        </w:rPr>
        <w:t>відповідної</w:t>
      </w:r>
      <w:proofErr w:type="spellEnd"/>
      <w:r w:rsidRPr="00DB7DBE">
        <w:rPr>
          <w:sz w:val="28"/>
          <w:szCs w:val="28"/>
        </w:rPr>
        <w:t xml:space="preserve"> </w:t>
      </w:r>
      <w:proofErr w:type="spellStart"/>
      <w:r w:rsidRPr="00DB7DBE">
        <w:rPr>
          <w:sz w:val="28"/>
          <w:szCs w:val="28"/>
        </w:rPr>
        <w:t>групи</w:t>
      </w:r>
      <w:proofErr w:type="spellEnd"/>
      <w:r w:rsidRPr="00DB7DBE">
        <w:rPr>
          <w:sz w:val="28"/>
          <w:szCs w:val="28"/>
        </w:rPr>
        <w:t xml:space="preserve"> </w:t>
      </w:r>
      <w:proofErr w:type="spellStart"/>
      <w:r w:rsidRPr="00DB7DBE">
        <w:rPr>
          <w:sz w:val="28"/>
          <w:szCs w:val="28"/>
        </w:rPr>
        <w:t>ресурсів</w:t>
      </w:r>
      <w:proofErr w:type="spellEnd"/>
      <w:r w:rsidRPr="00DB7DBE">
        <w:rPr>
          <w:sz w:val="28"/>
          <w:szCs w:val="28"/>
        </w:rPr>
        <w:t xml:space="preserve"> </w:t>
      </w:r>
      <w:proofErr w:type="spellStart"/>
      <w:r w:rsidRPr="00DB7DBE">
        <w:rPr>
          <w:sz w:val="28"/>
          <w:szCs w:val="28"/>
        </w:rPr>
        <w:t>чи</w:t>
      </w:r>
      <w:proofErr w:type="spellEnd"/>
      <w:r w:rsidRPr="00DB7DBE">
        <w:rPr>
          <w:sz w:val="28"/>
          <w:szCs w:val="28"/>
        </w:rPr>
        <w:t xml:space="preserve"> </w:t>
      </w:r>
      <w:proofErr w:type="spellStart"/>
      <w:r w:rsidRPr="00DB7DBE">
        <w:rPr>
          <w:sz w:val="28"/>
          <w:szCs w:val="28"/>
        </w:rPr>
        <w:t>капіталу</w:t>
      </w:r>
      <w:proofErr w:type="spellEnd"/>
      <w:r w:rsidRPr="00DB7DBE">
        <w:rPr>
          <w:sz w:val="28"/>
          <w:szCs w:val="28"/>
        </w:rPr>
        <w:t xml:space="preserve"> </w:t>
      </w:r>
      <w:proofErr w:type="spellStart"/>
      <w:r w:rsidRPr="00DB7DBE">
        <w:rPr>
          <w:sz w:val="28"/>
          <w:szCs w:val="28"/>
        </w:rPr>
        <w:t>підприємства</w:t>
      </w:r>
      <w:proofErr w:type="spellEnd"/>
      <w:r w:rsidRPr="00DB7DBE">
        <w:rPr>
          <w:sz w:val="28"/>
          <w:szCs w:val="28"/>
        </w:rPr>
        <w:t xml:space="preserve"> у </w:t>
      </w:r>
      <w:proofErr w:type="spellStart"/>
      <w:r w:rsidRPr="00DB7DBE">
        <w:rPr>
          <w:sz w:val="28"/>
          <w:szCs w:val="28"/>
        </w:rPr>
        <w:t>відсотках</w:t>
      </w:r>
      <w:proofErr w:type="spellEnd"/>
      <w:r w:rsidRPr="00DB7DBE">
        <w:rPr>
          <w:sz w:val="28"/>
          <w:szCs w:val="28"/>
        </w:rPr>
        <w:t xml:space="preserve"> до </w:t>
      </w:r>
      <w:proofErr w:type="spellStart"/>
      <w:r w:rsidRPr="00DB7DBE">
        <w:rPr>
          <w:sz w:val="28"/>
          <w:szCs w:val="28"/>
        </w:rPr>
        <w:t>обсягу</w:t>
      </w:r>
      <w:proofErr w:type="spellEnd"/>
      <w:r w:rsidRPr="00DB7DBE">
        <w:rPr>
          <w:sz w:val="28"/>
          <w:szCs w:val="28"/>
        </w:rPr>
        <w:t>.</w:t>
      </w:r>
    </w:p>
    <w:p w14:paraId="43534940" w14:textId="77777777" w:rsidR="00DB7DBE" w:rsidRPr="00DB7DBE" w:rsidRDefault="00DB7DBE" w:rsidP="00DB7DBE">
      <w:pPr>
        <w:pStyle w:val="a3"/>
        <w:spacing w:before="0" w:beforeAutospacing="0" w:after="0" w:afterAutospacing="0"/>
        <w:ind w:firstLine="709"/>
        <w:jc w:val="both"/>
        <w:rPr>
          <w:sz w:val="28"/>
          <w:szCs w:val="28"/>
        </w:rPr>
      </w:pPr>
      <w:proofErr w:type="spellStart"/>
      <w:r w:rsidRPr="00DB7DBE">
        <w:rPr>
          <w:sz w:val="28"/>
          <w:szCs w:val="28"/>
        </w:rPr>
        <w:t>П'ятий</w:t>
      </w:r>
      <w:proofErr w:type="spellEnd"/>
      <w:r w:rsidRPr="00DB7DBE">
        <w:rPr>
          <w:sz w:val="28"/>
          <w:szCs w:val="28"/>
        </w:rPr>
        <w:t xml:space="preserve"> </w:t>
      </w:r>
      <w:proofErr w:type="spellStart"/>
      <w:r w:rsidRPr="00DB7DBE">
        <w:rPr>
          <w:sz w:val="28"/>
          <w:szCs w:val="28"/>
        </w:rPr>
        <w:t>етап</w:t>
      </w:r>
      <w:proofErr w:type="spellEnd"/>
      <w:r w:rsidRPr="00DB7DBE">
        <w:rPr>
          <w:sz w:val="28"/>
          <w:szCs w:val="28"/>
        </w:rPr>
        <w:t xml:space="preserve"> — </w:t>
      </w:r>
      <w:proofErr w:type="spellStart"/>
      <w:r w:rsidRPr="00DB7DBE">
        <w:rPr>
          <w:sz w:val="28"/>
          <w:szCs w:val="28"/>
        </w:rPr>
        <w:t>це</w:t>
      </w:r>
      <w:proofErr w:type="spellEnd"/>
      <w:r w:rsidRPr="00DB7DBE">
        <w:rPr>
          <w:sz w:val="28"/>
          <w:szCs w:val="28"/>
        </w:rPr>
        <w:t xml:space="preserve"> </w:t>
      </w:r>
      <w:proofErr w:type="spellStart"/>
      <w:r w:rsidRPr="00DB7DBE">
        <w:rPr>
          <w:sz w:val="28"/>
          <w:szCs w:val="28"/>
        </w:rPr>
        <w:t>оцінка</w:t>
      </w:r>
      <w:proofErr w:type="spellEnd"/>
      <w:r w:rsidRPr="00DB7DBE">
        <w:rPr>
          <w:sz w:val="28"/>
          <w:szCs w:val="28"/>
        </w:rPr>
        <w:t xml:space="preserve"> </w:t>
      </w:r>
      <w:proofErr w:type="spellStart"/>
      <w:r w:rsidRPr="00DB7DBE">
        <w:rPr>
          <w:sz w:val="28"/>
          <w:szCs w:val="28"/>
        </w:rPr>
        <w:t>ступеня</w:t>
      </w:r>
      <w:proofErr w:type="spellEnd"/>
      <w:r w:rsidRPr="00DB7DBE">
        <w:rPr>
          <w:sz w:val="28"/>
          <w:szCs w:val="28"/>
        </w:rPr>
        <w:t xml:space="preserve"> </w:t>
      </w:r>
      <w:proofErr w:type="spellStart"/>
      <w:r w:rsidRPr="00DB7DBE">
        <w:rPr>
          <w:sz w:val="28"/>
          <w:szCs w:val="28"/>
        </w:rPr>
        <w:t>досягнення</w:t>
      </w:r>
      <w:proofErr w:type="spellEnd"/>
      <w:r w:rsidRPr="00DB7DBE">
        <w:rPr>
          <w:sz w:val="28"/>
          <w:szCs w:val="28"/>
        </w:rPr>
        <w:t xml:space="preserve"> </w:t>
      </w:r>
      <w:proofErr w:type="spellStart"/>
      <w:r w:rsidRPr="00DB7DBE">
        <w:rPr>
          <w:sz w:val="28"/>
          <w:szCs w:val="28"/>
        </w:rPr>
        <w:t>мінімального</w:t>
      </w:r>
      <w:proofErr w:type="spellEnd"/>
      <w:r w:rsidRPr="00DB7DBE">
        <w:rPr>
          <w:sz w:val="28"/>
          <w:szCs w:val="28"/>
        </w:rPr>
        <w:t xml:space="preserve"> та нормального </w:t>
      </w:r>
      <w:proofErr w:type="spellStart"/>
      <w:r w:rsidRPr="00DB7DBE">
        <w:rPr>
          <w:sz w:val="28"/>
          <w:szCs w:val="28"/>
        </w:rPr>
        <w:t>обсягу</w:t>
      </w:r>
      <w:proofErr w:type="spellEnd"/>
      <w:r w:rsidRPr="00DB7DBE">
        <w:rPr>
          <w:sz w:val="28"/>
          <w:szCs w:val="28"/>
        </w:rPr>
        <w:t xml:space="preserve"> </w:t>
      </w:r>
      <w:proofErr w:type="spellStart"/>
      <w:r w:rsidRPr="00DB7DBE">
        <w:rPr>
          <w:sz w:val="28"/>
          <w:szCs w:val="28"/>
        </w:rPr>
        <w:t>прибутку</w:t>
      </w:r>
      <w:proofErr w:type="spellEnd"/>
      <w:r w:rsidRPr="00DB7DBE">
        <w:rPr>
          <w:sz w:val="28"/>
          <w:szCs w:val="28"/>
        </w:rPr>
        <w:t xml:space="preserve">. Для </w:t>
      </w:r>
      <w:proofErr w:type="spellStart"/>
      <w:r w:rsidRPr="00DB7DBE">
        <w:rPr>
          <w:sz w:val="28"/>
          <w:szCs w:val="28"/>
        </w:rPr>
        <w:t>проведення</w:t>
      </w:r>
      <w:proofErr w:type="spellEnd"/>
      <w:r w:rsidRPr="00DB7DBE">
        <w:rPr>
          <w:sz w:val="28"/>
          <w:szCs w:val="28"/>
        </w:rPr>
        <w:t xml:space="preserve"> </w:t>
      </w:r>
      <w:proofErr w:type="spellStart"/>
      <w:r w:rsidRPr="00DB7DBE">
        <w:rPr>
          <w:sz w:val="28"/>
          <w:szCs w:val="28"/>
        </w:rPr>
        <w:t>цієї</w:t>
      </w:r>
      <w:proofErr w:type="spellEnd"/>
      <w:r w:rsidRPr="00DB7DBE">
        <w:rPr>
          <w:sz w:val="28"/>
          <w:szCs w:val="28"/>
        </w:rPr>
        <w:t xml:space="preserve"> </w:t>
      </w:r>
      <w:proofErr w:type="spellStart"/>
      <w:r w:rsidRPr="00DB7DBE">
        <w:rPr>
          <w:sz w:val="28"/>
          <w:szCs w:val="28"/>
        </w:rPr>
        <w:t>роботи</w:t>
      </w:r>
      <w:proofErr w:type="spellEnd"/>
      <w:r w:rsidRPr="00DB7DBE">
        <w:rPr>
          <w:sz w:val="28"/>
          <w:szCs w:val="28"/>
        </w:rPr>
        <w:t xml:space="preserve"> </w:t>
      </w:r>
      <w:proofErr w:type="spellStart"/>
      <w:r w:rsidRPr="00DB7DBE">
        <w:rPr>
          <w:sz w:val="28"/>
          <w:szCs w:val="28"/>
        </w:rPr>
        <w:t>попередньо</w:t>
      </w:r>
      <w:proofErr w:type="spellEnd"/>
      <w:r w:rsidRPr="00DB7DBE">
        <w:rPr>
          <w:sz w:val="28"/>
          <w:szCs w:val="28"/>
        </w:rPr>
        <w:t xml:space="preserve"> </w:t>
      </w:r>
      <w:proofErr w:type="spellStart"/>
      <w:r w:rsidRPr="00DB7DBE">
        <w:rPr>
          <w:sz w:val="28"/>
          <w:szCs w:val="28"/>
        </w:rPr>
        <w:t>розраховується</w:t>
      </w:r>
      <w:proofErr w:type="spellEnd"/>
      <w:r w:rsidRPr="00DB7DBE">
        <w:rPr>
          <w:sz w:val="28"/>
          <w:szCs w:val="28"/>
        </w:rPr>
        <w:t xml:space="preserve"> </w:t>
      </w:r>
      <w:proofErr w:type="spellStart"/>
      <w:r w:rsidRPr="00DB7DBE">
        <w:rPr>
          <w:sz w:val="28"/>
          <w:szCs w:val="28"/>
        </w:rPr>
        <w:t>обсяг</w:t>
      </w:r>
      <w:proofErr w:type="spellEnd"/>
      <w:r w:rsidRPr="00DB7DBE">
        <w:rPr>
          <w:sz w:val="28"/>
          <w:szCs w:val="28"/>
        </w:rPr>
        <w:t xml:space="preserve"> </w:t>
      </w:r>
      <w:proofErr w:type="spellStart"/>
      <w:r w:rsidRPr="00DB7DBE">
        <w:rPr>
          <w:sz w:val="28"/>
          <w:szCs w:val="28"/>
        </w:rPr>
        <w:t>відповідних</w:t>
      </w:r>
      <w:proofErr w:type="spellEnd"/>
      <w:r w:rsidRPr="00DB7DBE">
        <w:rPr>
          <w:sz w:val="28"/>
          <w:szCs w:val="28"/>
        </w:rPr>
        <w:t xml:space="preserve"> </w:t>
      </w:r>
      <w:proofErr w:type="spellStart"/>
      <w:r w:rsidRPr="00DB7DBE">
        <w:rPr>
          <w:sz w:val="28"/>
          <w:szCs w:val="28"/>
        </w:rPr>
        <w:t>показників</w:t>
      </w:r>
      <w:proofErr w:type="spellEnd"/>
      <w:r w:rsidRPr="00DB7DBE">
        <w:rPr>
          <w:sz w:val="28"/>
          <w:szCs w:val="28"/>
        </w:rPr>
        <w:t xml:space="preserve">, </w:t>
      </w:r>
      <w:proofErr w:type="spellStart"/>
      <w:r w:rsidRPr="00DB7DBE">
        <w:rPr>
          <w:sz w:val="28"/>
          <w:szCs w:val="28"/>
        </w:rPr>
        <w:t>який</w:t>
      </w:r>
      <w:proofErr w:type="spellEnd"/>
      <w:r w:rsidRPr="00DB7DBE">
        <w:rPr>
          <w:sz w:val="28"/>
          <w:szCs w:val="28"/>
        </w:rPr>
        <w:t xml:space="preserve"> </w:t>
      </w:r>
      <w:proofErr w:type="spellStart"/>
      <w:r w:rsidRPr="00DB7DBE">
        <w:rPr>
          <w:sz w:val="28"/>
          <w:szCs w:val="28"/>
        </w:rPr>
        <w:t>потім</w:t>
      </w:r>
      <w:proofErr w:type="spellEnd"/>
      <w:r w:rsidRPr="00DB7DBE">
        <w:rPr>
          <w:sz w:val="28"/>
          <w:szCs w:val="28"/>
        </w:rPr>
        <w:t xml:space="preserve"> </w:t>
      </w:r>
      <w:proofErr w:type="spellStart"/>
      <w:r w:rsidRPr="00DB7DBE">
        <w:rPr>
          <w:sz w:val="28"/>
          <w:szCs w:val="28"/>
        </w:rPr>
        <w:t>порівнюється</w:t>
      </w:r>
      <w:proofErr w:type="spellEnd"/>
      <w:r w:rsidRPr="00DB7DBE">
        <w:rPr>
          <w:sz w:val="28"/>
          <w:szCs w:val="28"/>
        </w:rPr>
        <w:t xml:space="preserve"> з </w:t>
      </w:r>
      <w:proofErr w:type="spellStart"/>
      <w:r w:rsidRPr="00DB7DBE">
        <w:rPr>
          <w:sz w:val="28"/>
          <w:szCs w:val="28"/>
        </w:rPr>
        <w:t>фактичними</w:t>
      </w:r>
      <w:proofErr w:type="spellEnd"/>
      <w:r w:rsidRPr="00DB7DBE">
        <w:rPr>
          <w:sz w:val="28"/>
          <w:szCs w:val="28"/>
        </w:rPr>
        <w:t xml:space="preserve"> </w:t>
      </w:r>
      <w:proofErr w:type="spellStart"/>
      <w:r w:rsidRPr="00DB7DBE">
        <w:rPr>
          <w:sz w:val="28"/>
          <w:szCs w:val="28"/>
        </w:rPr>
        <w:t>обсягами</w:t>
      </w:r>
      <w:proofErr w:type="spellEnd"/>
      <w:r w:rsidRPr="00DB7DBE">
        <w:rPr>
          <w:sz w:val="28"/>
          <w:szCs w:val="28"/>
        </w:rPr>
        <w:t xml:space="preserve"> </w:t>
      </w:r>
      <w:proofErr w:type="spellStart"/>
      <w:r w:rsidRPr="00DB7DBE">
        <w:rPr>
          <w:sz w:val="28"/>
          <w:szCs w:val="28"/>
        </w:rPr>
        <w:t>отримання</w:t>
      </w:r>
      <w:proofErr w:type="spellEnd"/>
      <w:r w:rsidRPr="00DB7DBE">
        <w:rPr>
          <w:sz w:val="28"/>
          <w:szCs w:val="28"/>
        </w:rPr>
        <w:t xml:space="preserve"> </w:t>
      </w:r>
      <w:proofErr w:type="spellStart"/>
      <w:r w:rsidRPr="00DB7DBE">
        <w:rPr>
          <w:sz w:val="28"/>
          <w:szCs w:val="28"/>
        </w:rPr>
        <w:t>прибутку</w:t>
      </w:r>
      <w:proofErr w:type="spellEnd"/>
      <w:r w:rsidRPr="00DB7DBE">
        <w:rPr>
          <w:sz w:val="28"/>
          <w:szCs w:val="28"/>
        </w:rPr>
        <w:t xml:space="preserve">. </w:t>
      </w:r>
      <w:proofErr w:type="spellStart"/>
      <w:r w:rsidRPr="00DB7DBE">
        <w:rPr>
          <w:sz w:val="28"/>
          <w:szCs w:val="28"/>
        </w:rPr>
        <w:t>Оцінка</w:t>
      </w:r>
      <w:proofErr w:type="spellEnd"/>
      <w:r w:rsidRPr="00DB7DBE">
        <w:rPr>
          <w:sz w:val="28"/>
          <w:szCs w:val="28"/>
        </w:rPr>
        <w:t xml:space="preserve"> </w:t>
      </w:r>
      <w:proofErr w:type="spellStart"/>
      <w:r w:rsidRPr="00DB7DBE">
        <w:rPr>
          <w:sz w:val="28"/>
          <w:szCs w:val="28"/>
        </w:rPr>
        <w:t>ступеня</w:t>
      </w:r>
      <w:proofErr w:type="spellEnd"/>
      <w:r w:rsidRPr="00DB7DBE">
        <w:rPr>
          <w:sz w:val="28"/>
          <w:szCs w:val="28"/>
        </w:rPr>
        <w:t xml:space="preserve"> </w:t>
      </w:r>
      <w:proofErr w:type="spellStart"/>
      <w:r w:rsidRPr="00DB7DBE">
        <w:rPr>
          <w:sz w:val="28"/>
          <w:szCs w:val="28"/>
        </w:rPr>
        <w:t>досягнення</w:t>
      </w:r>
      <w:proofErr w:type="spellEnd"/>
      <w:r w:rsidRPr="00DB7DBE">
        <w:rPr>
          <w:sz w:val="28"/>
          <w:szCs w:val="28"/>
        </w:rPr>
        <w:t xml:space="preserve"> проводиться на </w:t>
      </w:r>
      <w:proofErr w:type="spellStart"/>
      <w:r w:rsidRPr="00DB7DBE">
        <w:rPr>
          <w:sz w:val="28"/>
          <w:szCs w:val="28"/>
        </w:rPr>
        <w:t>основі</w:t>
      </w:r>
      <w:proofErr w:type="spellEnd"/>
      <w:r w:rsidRPr="00DB7DBE">
        <w:rPr>
          <w:sz w:val="28"/>
          <w:szCs w:val="28"/>
        </w:rPr>
        <w:t xml:space="preserve"> </w:t>
      </w:r>
      <w:proofErr w:type="spellStart"/>
      <w:r w:rsidRPr="00DB7DBE">
        <w:rPr>
          <w:sz w:val="28"/>
          <w:szCs w:val="28"/>
        </w:rPr>
        <w:t>розрахунку</w:t>
      </w:r>
      <w:proofErr w:type="spellEnd"/>
      <w:r w:rsidRPr="00DB7DBE">
        <w:rPr>
          <w:sz w:val="28"/>
          <w:szCs w:val="28"/>
        </w:rPr>
        <w:t xml:space="preserve"> </w:t>
      </w:r>
      <w:proofErr w:type="spellStart"/>
      <w:r w:rsidRPr="00DB7DBE">
        <w:rPr>
          <w:sz w:val="28"/>
          <w:szCs w:val="28"/>
        </w:rPr>
        <w:t>коефіцієнта</w:t>
      </w:r>
      <w:proofErr w:type="spellEnd"/>
      <w:r w:rsidRPr="00DB7DBE">
        <w:rPr>
          <w:sz w:val="28"/>
          <w:szCs w:val="28"/>
        </w:rPr>
        <w:t xml:space="preserve"> </w:t>
      </w:r>
      <w:proofErr w:type="spellStart"/>
      <w:r w:rsidRPr="00DB7DBE">
        <w:rPr>
          <w:sz w:val="28"/>
          <w:szCs w:val="28"/>
        </w:rPr>
        <w:t>досягнення</w:t>
      </w:r>
      <w:proofErr w:type="spellEnd"/>
      <w:r w:rsidRPr="00DB7DBE">
        <w:rPr>
          <w:sz w:val="28"/>
          <w:szCs w:val="28"/>
        </w:rPr>
        <w:t xml:space="preserve">. </w:t>
      </w:r>
      <w:proofErr w:type="spellStart"/>
      <w:r w:rsidRPr="00DB7DBE">
        <w:rPr>
          <w:sz w:val="28"/>
          <w:szCs w:val="28"/>
        </w:rPr>
        <w:t>Це</w:t>
      </w:r>
      <w:proofErr w:type="spellEnd"/>
      <w:r w:rsidRPr="00DB7DBE">
        <w:rPr>
          <w:sz w:val="28"/>
          <w:szCs w:val="28"/>
        </w:rPr>
        <w:t xml:space="preserve"> </w:t>
      </w:r>
      <w:proofErr w:type="spellStart"/>
      <w:r w:rsidRPr="00DB7DBE">
        <w:rPr>
          <w:sz w:val="28"/>
          <w:szCs w:val="28"/>
        </w:rPr>
        <w:t>відношення</w:t>
      </w:r>
      <w:proofErr w:type="spellEnd"/>
      <w:r w:rsidRPr="00DB7DBE">
        <w:rPr>
          <w:sz w:val="28"/>
          <w:szCs w:val="28"/>
        </w:rPr>
        <w:t xml:space="preserve"> </w:t>
      </w:r>
      <w:proofErr w:type="spellStart"/>
      <w:r w:rsidRPr="00DB7DBE">
        <w:rPr>
          <w:sz w:val="28"/>
          <w:szCs w:val="28"/>
        </w:rPr>
        <w:t>обсягу</w:t>
      </w:r>
      <w:proofErr w:type="spellEnd"/>
      <w:r w:rsidRPr="00DB7DBE">
        <w:rPr>
          <w:sz w:val="28"/>
          <w:szCs w:val="28"/>
        </w:rPr>
        <w:t xml:space="preserve"> </w:t>
      </w:r>
      <w:proofErr w:type="spellStart"/>
      <w:r w:rsidRPr="00DB7DBE">
        <w:rPr>
          <w:sz w:val="28"/>
          <w:szCs w:val="28"/>
        </w:rPr>
        <w:t>прибутку</w:t>
      </w:r>
      <w:proofErr w:type="spellEnd"/>
      <w:r w:rsidRPr="00DB7DBE">
        <w:rPr>
          <w:sz w:val="28"/>
          <w:szCs w:val="28"/>
        </w:rPr>
        <w:t xml:space="preserve">, </w:t>
      </w:r>
      <w:proofErr w:type="spellStart"/>
      <w:r w:rsidRPr="00DB7DBE">
        <w:rPr>
          <w:sz w:val="28"/>
          <w:szCs w:val="28"/>
        </w:rPr>
        <w:t>ступінь</w:t>
      </w:r>
      <w:proofErr w:type="spellEnd"/>
      <w:r w:rsidRPr="00DB7DBE">
        <w:rPr>
          <w:sz w:val="28"/>
          <w:szCs w:val="28"/>
        </w:rPr>
        <w:t xml:space="preserve"> </w:t>
      </w:r>
      <w:proofErr w:type="spellStart"/>
      <w:r w:rsidRPr="00DB7DBE">
        <w:rPr>
          <w:sz w:val="28"/>
          <w:szCs w:val="28"/>
        </w:rPr>
        <w:t>досягнення</w:t>
      </w:r>
      <w:proofErr w:type="spellEnd"/>
      <w:r w:rsidRPr="00DB7DBE">
        <w:rPr>
          <w:sz w:val="28"/>
          <w:szCs w:val="28"/>
        </w:rPr>
        <w:t xml:space="preserve"> </w:t>
      </w:r>
      <w:proofErr w:type="spellStart"/>
      <w:r w:rsidRPr="00DB7DBE">
        <w:rPr>
          <w:sz w:val="28"/>
          <w:szCs w:val="28"/>
        </w:rPr>
        <w:t>якого</w:t>
      </w:r>
      <w:proofErr w:type="spellEnd"/>
      <w:r w:rsidRPr="00DB7DBE">
        <w:rPr>
          <w:sz w:val="28"/>
          <w:szCs w:val="28"/>
        </w:rPr>
        <w:t xml:space="preserve"> </w:t>
      </w:r>
      <w:proofErr w:type="spellStart"/>
      <w:r w:rsidRPr="00DB7DBE">
        <w:rPr>
          <w:sz w:val="28"/>
          <w:szCs w:val="28"/>
        </w:rPr>
        <w:t>оцінюється</w:t>
      </w:r>
      <w:proofErr w:type="spellEnd"/>
      <w:r w:rsidRPr="00DB7DBE">
        <w:rPr>
          <w:sz w:val="28"/>
          <w:szCs w:val="28"/>
        </w:rPr>
        <w:t xml:space="preserve">, до фактичного </w:t>
      </w:r>
      <w:proofErr w:type="spellStart"/>
      <w:r w:rsidRPr="00DB7DBE">
        <w:rPr>
          <w:sz w:val="28"/>
          <w:szCs w:val="28"/>
        </w:rPr>
        <w:t>обсягу</w:t>
      </w:r>
      <w:proofErr w:type="spellEnd"/>
      <w:r w:rsidRPr="00DB7DBE">
        <w:rPr>
          <w:sz w:val="28"/>
          <w:szCs w:val="28"/>
        </w:rPr>
        <w:t xml:space="preserve"> </w:t>
      </w:r>
      <w:proofErr w:type="spellStart"/>
      <w:r w:rsidRPr="00DB7DBE">
        <w:rPr>
          <w:sz w:val="28"/>
          <w:szCs w:val="28"/>
        </w:rPr>
        <w:t>отриманого</w:t>
      </w:r>
      <w:proofErr w:type="spellEnd"/>
      <w:r w:rsidRPr="00DB7DBE">
        <w:rPr>
          <w:sz w:val="28"/>
          <w:szCs w:val="28"/>
        </w:rPr>
        <w:t xml:space="preserve"> </w:t>
      </w:r>
      <w:proofErr w:type="spellStart"/>
      <w:r w:rsidRPr="00DB7DBE">
        <w:rPr>
          <w:sz w:val="28"/>
          <w:szCs w:val="28"/>
        </w:rPr>
        <w:t>прибутку</w:t>
      </w:r>
      <w:proofErr w:type="spellEnd"/>
      <w:r w:rsidRPr="00DB7DBE">
        <w:rPr>
          <w:sz w:val="28"/>
          <w:szCs w:val="28"/>
        </w:rPr>
        <w:t xml:space="preserve">. </w:t>
      </w:r>
      <w:proofErr w:type="spellStart"/>
      <w:r w:rsidRPr="00DB7DBE">
        <w:rPr>
          <w:sz w:val="28"/>
          <w:szCs w:val="28"/>
        </w:rPr>
        <w:t>Інформаційною</w:t>
      </w:r>
      <w:proofErr w:type="spellEnd"/>
      <w:r w:rsidRPr="00DB7DBE">
        <w:rPr>
          <w:sz w:val="28"/>
          <w:szCs w:val="28"/>
        </w:rPr>
        <w:t xml:space="preserve"> основою </w:t>
      </w:r>
      <w:proofErr w:type="spellStart"/>
      <w:r w:rsidRPr="00DB7DBE">
        <w:rPr>
          <w:sz w:val="28"/>
          <w:szCs w:val="28"/>
        </w:rPr>
        <w:t>цього</w:t>
      </w:r>
      <w:proofErr w:type="spellEnd"/>
      <w:r w:rsidRPr="00DB7DBE">
        <w:rPr>
          <w:sz w:val="28"/>
          <w:szCs w:val="28"/>
        </w:rPr>
        <w:t xml:space="preserve"> </w:t>
      </w:r>
      <w:proofErr w:type="spellStart"/>
      <w:r w:rsidRPr="00DB7DBE">
        <w:rPr>
          <w:sz w:val="28"/>
          <w:szCs w:val="28"/>
        </w:rPr>
        <w:t>етапу</w:t>
      </w:r>
      <w:proofErr w:type="spellEnd"/>
      <w:r w:rsidRPr="00DB7DBE">
        <w:rPr>
          <w:sz w:val="28"/>
          <w:szCs w:val="28"/>
        </w:rPr>
        <w:t xml:space="preserve"> </w:t>
      </w:r>
      <w:proofErr w:type="spellStart"/>
      <w:r w:rsidRPr="00DB7DBE">
        <w:rPr>
          <w:sz w:val="28"/>
          <w:szCs w:val="28"/>
        </w:rPr>
        <w:t>аналізу</w:t>
      </w:r>
      <w:proofErr w:type="spellEnd"/>
      <w:r w:rsidRPr="00DB7DBE">
        <w:rPr>
          <w:sz w:val="28"/>
          <w:szCs w:val="28"/>
        </w:rPr>
        <w:t xml:space="preserve"> є </w:t>
      </w:r>
      <w:proofErr w:type="spellStart"/>
      <w:r w:rsidRPr="00DB7DBE">
        <w:rPr>
          <w:sz w:val="28"/>
          <w:szCs w:val="28"/>
        </w:rPr>
        <w:t>така</w:t>
      </w:r>
      <w:proofErr w:type="spellEnd"/>
      <w:r w:rsidRPr="00DB7DBE">
        <w:rPr>
          <w:sz w:val="28"/>
          <w:szCs w:val="28"/>
        </w:rPr>
        <w:t xml:space="preserve"> </w:t>
      </w:r>
      <w:proofErr w:type="spellStart"/>
      <w:r w:rsidRPr="00DB7DBE">
        <w:rPr>
          <w:sz w:val="28"/>
          <w:szCs w:val="28"/>
        </w:rPr>
        <w:t>додаткова</w:t>
      </w:r>
      <w:proofErr w:type="spellEnd"/>
      <w:r w:rsidRPr="00DB7DBE">
        <w:rPr>
          <w:sz w:val="28"/>
          <w:szCs w:val="28"/>
        </w:rPr>
        <w:t xml:space="preserve"> </w:t>
      </w:r>
      <w:proofErr w:type="spellStart"/>
      <w:r w:rsidRPr="00DB7DBE">
        <w:rPr>
          <w:sz w:val="28"/>
          <w:szCs w:val="28"/>
        </w:rPr>
        <w:t>інформація</w:t>
      </w:r>
      <w:proofErr w:type="spellEnd"/>
      <w:r w:rsidRPr="00DB7DBE">
        <w:rPr>
          <w:sz w:val="28"/>
          <w:szCs w:val="28"/>
        </w:rPr>
        <w:t>:</w:t>
      </w:r>
    </w:p>
    <w:p w14:paraId="6D2DE394" w14:textId="77777777" w:rsidR="00DB7DBE" w:rsidRPr="00DB7DBE" w:rsidRDefault="00DB7DBE" w:rsidP="00DB7DBE">
      <w:pPr>
        <w:pStyle w:val="a3"/>
        <w:spacing w:before="0" w:beforeAutospacing="0" w:after="0" w:afterAutospacing="0"/>
        <w:ind w:firstLine="709"/>
        <w:jc w:val="both"/>
        <w:rPr>
          <w:sz w:val="28"/>
          <w:szCs w:val="28"/>
        </w:rPr>
      </w:pPr>
      <w:r w:rsidRPr="00DB7DBE">
        <w:rPr>
          <w:sz w:val="28"/>
          <w:szCs w:val="28"/>
        </w:rPr>
        <w:t xml:space="preserve">—для </w:t>
      </w:r>
      <w:proofErr w:type="spellStart"/>
      <w:r w:rsidRPr="00DB7DBE">
        <w:rPr>
          <w:sz w:val="28"/>
          <w:szCs w:val="28"/>
        </w:rPr>
        <w:t>розрахунку</w:t>
      </w:r>
      <w:proofErr w:type="spellEnd"/>
      <w:r w:rsidRPr="00DB7DBE">
        <w:rPr>
          <w:sz w:val="28"/>
          <w:szCs w:val="28"/>
        </w:rPr>
        <w:t xml:space="preserve"> </w:t>
      </w:r>
      <w:proofErr w:type="spellStart"/>
      <w:r w:rsidRPr="00DB7DBE">
        <w:rPr>
          <w:sz w:val="28"/>
          <w:szCs w:val="28"/>
        </w:rPr>
        <w:t>мінімального</w:t>
      </w:r>
      <w:proofErr w:type="spellEnd"/>
      <w:r w:rsidRPr="00DB7DBE">
        <w:rPr>
          <w:sz w:val="28"/>
          <w:szCs w:val="28"/>
        </w:rPr>
        <w:t xml:space="preserve"> </w:t>
      </w:r>
      <w:proofErr w:type="spellStart"/>
      <w:r w:rsidRPr="00DB7DBE">
        <w:rPr>
          <w:sz w:val="28"/>
          <w:szCs w:val="28"/>
        </w:rPr>
        <w:t>прибутку</w:t>
      </w:r>
      <w:proofErr w:type="spellEnd"/>
      <w:r w:rsidRPr="00DB7DBE">
        <w:rPr>
          <w:sz w:val="28"/>
          <w:szCs w:val="28"/>
        </w:rPr>
        <w:t xml:space="preserve"> </w:t>
      </w:r>
      <w:proofErr w:type="spellStart"/>
      <w:r w:rsidRPr="00DB7DBE">
        <w:rPr>
          <w:sz w:val="28"/>
          <w:szCs w:val="28"/>
        </w:rPr>
        <w:t>використовують</w:t>
      </w:r>
      <w:proofErr w:type="spellEnd"/>
      <w:r w:rsidRPr="00DB7DBE">
        <w:rPr>
          <w:sz w:val="28"/>
          <w:szCs w:val="28"/>
        </w:rPr>
        <w:t xml:space="preserve"> </w:t>
      </w:r>
      <w:proofErr w:type="spellStart"/>
      <w:r w:rsidRPr="00DB7DBE">
        <w:rPr>
          <w:sz w:val="28"/>
          <w:szCs w:val="28"/>
        </w:rPr>
        <w:t>середньо-ринкову</w:t>
      </w:r>
      <w:proofErr w:type="spellEnd"/>
      <w:r w:rsidRPr="00DB7DBE">
        <w:rPr>
          <w:sz w:val="28"/>
          <w:szCs w:val="28"/>
        </w:rPr>
        <w:t xml:space="preserve"> ставку </w:t>
      </w:r>
      <w:proofErr w:type="spellStart"/>
      <w:r w:rsidRPr="00DB7DBE">
        <w:rPr>
          <w:sz w:val="28"/>
          <w:szCs w:val="28"/>
        </w:rPr>
        <w:t>капіталізації</w:t>
      </w:r>
      <w:proofErr w:type="spellEnd"/>
      <w:r w:rsidRPr="00DB7DBE">
        <w:rPr>
          <w:sz w:val="28"/>
          <w:szCs w:val="28"/>
        </w:rPr>
        <w:t xml:space="preserve"> </w:t>
      </w:r>
      <w:proofErr w:type="spellStart"/>
      <w:r w:rsidRPr="00DB7DBE">
        <w:rPr>
          <w:sz w:val="28"/>
          <w:szCs w:val="28"/>
        </w:rPr>
        <w:t>коштів</w:t>
      </w:r>
      <w:proofErr w:type="spellEnd"/>
      <w:r w:rsidRPr="00DB7DBE">
        <w:rPr>
          <w:sz w:val="28"/>
          <w:szCs w:val="28"/>
        </w:rPr>
        <w:t xml:space="preserve"> на </w:t>
      </w:r>
      <w:proofErr w:type="spellStart"/>
      <w:r w:rsidRPr="00DB7DBE">
        <w:rPr>
          <w:sz w:val="28"/>
          <w:szCs w:val="28"/>
        </w:rPr>
        <w:t>фінансовому</w:t>
      </w:r>
      <w:proofErr w:type="spellEnd"/>
      <w:r w:rsidRPr="00DB7DBE">
        <w:rPr>
          <w:sz w:val="28"/>
          <w:szCs w:val="28"/>
        </w:rPr>
        <w:t xml:space="preserve"> ринку;</w:t>
      </w:r>
    </w:p>
    <w:p w14:paraId="1480A1F9" w14:textId="77777777" w:rsidR="00DB7DBE" w:rsidRPr="00DB7DBE" w:rsidRDefault="00DB7DBE" w:rsidP="00DB7DBE">
      <w:pPr>
        <w:pStyle w:val="a3"/>
        <w:spacing w:before="0" w:beforeAutospacing="0" w:after="0" w:afterAutospacing="0"/>
        <w:ind w:firstLine="709"/>
        <w:jc w:val="both"/>
        <w:rPr>
          <w:sz w:val="28"/>
          <w:szCs w:val="28"/>
        </w:rPr>
      </w:pPr>
      <w:r w:rsidRPr="00DB7DBE">
        <w:rPr>
          <w:sz w:val="28"/>
          <w:szCs w:val="28"/>
        </w:rPr>
        <w:t xml:space="preserve">—для </w:t>
      </w:r>
      <w:proofErr w:type="spellStart"/>
      <w:r w:rsidRPr="00DB7DBE">
        <w:rPr>
          <w:sz w:val="28"/>
          <w:szCs w:val="28"/>
        </w:rPr>
        <w:t>розрахунку</w:t>
      </w:r>
      <w:proofErr w:type="spellEnd"/>
      <w:r w:rsidRPr="00DB7DBE">
        <w:rPr>
          <w:sz w:val="28"/>
          <w:szCs w:val="28"/>
        </w:rPr>
        <w:t xml:space="preserve"> </w:t>
      </w:r>
      <w:proofErr w:type="spellStart"/>
      <w:r w:rsidRPr="00DB7DBE">
        <w:rPr>
          <w:sz w:val="28"/>
          <w:szCs w:val="28"/>
        </w:rPr>
        <w:t>мінімального</w:t>
      </w:r>
      <w:proofErr w:type="spellEnd"/>
      <w:r w:rsidRPr="00DB7DBE">
        <w:rPr>
          <w:sz w:val="28"/>
          <w:szCs w:val="28"/>
        </w:rPr>
        <w:t xml:space="preserve"> </w:t>
      </w:r>
      <w:proofErr w:type="spellStart"/>
      <w:r w:rsidRPr="00DB7DBE">
        <w:rPr>
          <w:sz w:val="28"/>
          <w:szCs w:val="28"/>
        </w:rPr>
        <w:t>прибутку</w:t>
      </w:r>
      <w:proofErr w:type="spellEnd"/>
      <w:r w:rsidRPr="00DB7DBE">
        <w:rPr>
          <w:sz w:val="28"/>
          <w:szCs w:val="28"/>
        </w:rPr>
        <w:t xml:space="preserve"> </w:t>
      </w:r>
      <w:proofErr w:type="spellStart"/>
      <w:r w:rsidRPr="00DB7DBE">
        <w:rPr>
          <w:sz w:val="28"/>
          <w:szCs w:val="28"/>
        </w:rPr>
        <w:t>використовують</w:t>
      </w:r>
      <w:proofErr w:type="spellEnd"/>
      <w:r w:rsidRPr="00DB7DBE">
        <w:rPr>
          <w:sz w:val="28"/>
          <w:szCs w:val="28"/>
        </w:rPr>
        <w:t xml:space="preserve"> </w:t>
      </w:r>
      <w:proofErr w:type="spellStart"/>
      <w:r w:rsidRPr="00DB7DBE">
        <w:rPr>
          <w:sz w:val="28"/>
          <w:szCs w:val="28"/>
        </w:rPr>
        <w:t>середньо-ринкову</w:t>
      </w:r>
      <w:proofErr w:type="spellEnd"/>
      <w:r w:rsidRPr="00DB7DBE">
        <w:rPr>
          <w:sz w:val="28"/>
          <w:szCs w:val="28"/>
        </w:rPr>
        <w:t xml:space="preserve"> ставку </w:t>
      </w:r>
      <w:proofErr w:type="spellStart"/>
      <w:r w:rsidRPr="00DB7DBE">
        <w:rPr>
          <w:sz w:val="28"/>
          <w:szCs w:val="28"/>
        </w:rPr>
        <w:t>капіталізації</w:t>
      </w:r>
      <w:proofErr w:type="spellEnd"/>
      <w:r w:rsidRPr="00DB7DBE">
        <w:rPr>
          <w:sz w:val="28"/>
          <w:szCs w:val="28"/>
        </w:rPr>
        <w:t xml:space="preserve"> </w:t>
      </w:r>
      <w:proofErr w:type="spellStart"/>
      <w:r w:rsidRPr="00DB7DBE">
        <w:rPr>
          <w:sz w:val="28"/>
          <w:szCs w:val="28"/>
        </w:rPr>
        <w:t>коштів</w:t>
      </w:r>
      <w:proofErr w:type="spellEnd"/>
      <w:r w:rsidRPr="00DB7DBE">
        <w:rPr>
          <w:sz w:val="28"/>
          <w:szCs w:val="28"/>
        </w:rPr>
        <w:t xml:space="preserve"> на </w:t>
      </w:r>
      <w:proofErr w:type="spellStart"/>
      <w:r w:rsidRPr="00DB7DBE">
        <w:rPr>
          <w:sz w:val="28"/>
          <w:szCs w:val="28"/>
        </w:rPr>
        <w:t>фінансовому</w:t>
      </w:r>
      <w:proofErr w:type="spellEnd"/>
      <w:r w:rsidRPr="00DB7DBE">
        <w:rPr>
          <w:sz w:val="28"/>
          <w:szCs w:val="28"/>
        </w:rPr>
        <w:t xml:space="preserve"> ринку;</w:t>
      </w:r>
    </w:p>
    <w:p w14:paraId="25D29504" w14:textId="77777777" w:rsidR="00DB7DBE" w:rsidRPr="00DB7DBE" w:rsidRDefault="00DB7DBE" w:rsidP="00DB7DBE">
      <w:pPr>
        <w:pStyle w:val="a3"/>
        <w:spacing w:before="0" w:beforeAutospacing="0" w:after="0" w:afterAutospacing="0"/>
        <w:ind w:firstLine="709"/>
        <w:jc w:val="both"/>
        <w:rPr>
          <w:sz w:val="28"/>
          <w:szCs w:val="28"/>
        </w:rPr>
      </w:pPr>
      <w:r w:rsidRPr="00DB7DBE">
        <w:rPr>
          <w:sz w:val="28"/>
          <w:szCs w:val="28"/>
        </w:rPr>
        <w:t xml:space="preserve">—для </w:t>
      </w:r>
      <w:proofErr w:type="spellStart"/>
      <w:r w:rsidRPr="00DB7DBE">
        <w:rPr>
          <w:sz w:val="28"/>
          <w:szCs w:val="28"/>
        </w:rPr>
        <w:t>розрахунку</w:t>
      </w:r>
      <w:proofErr w:type="spellEnd"/>
      <w:r w:rsidRPr="00DB7DBE">
        <w:rPr>
          <w:sz w:val="28"/>
          <w:szCs w:val="28"/>
        </w:rPr>
        <w:t xml:space="preserve"> нормального </w:t>
      </w:r>
      <w:proofErr w:type="spellStart"/>
      <w:r w:rsidRPr="00DB7DBE">
        <w:rPr>
          <w:sz w:val="28"/>
          <w:szCs w:val="28"/>
        </w:rPr>
        <w:t>прибутку</w:t>
      </w:r>
      <w:proofErr w:type="spellEnd"/>
      <w:r w:rsidRPr="00DB7DBE">
        <w:rPr>
          <w:sz w:val="28"/>
          <w:szCs w:val="28"/>
        </w:rPr>
        <w:t xml:space="preserve"> </w:t>
      </w:r>
      <w:proofErr w:type="spellStart"/>
      <w:r w:rsidRPr="00DB7DBE">
        <w:rPr>
          <w:sz w:val="28"/>
          <w:szCs w:val="28"/>
        </w:rPr>
        <w:t>використовують</w:t>
      </w:r>
      <w:proofErr w:type="spellEnd"/>
      <w:r w:rsidRPr="00DB7DBE">
        <w:rPr>
          <w:sz w:val="28"/>
          <w:szCs w:val="28"/>
        </w:rPr>
        <w:t xml:space="preserve"> </w:t>
      </w:r>
      <w:proofErr w:type="spellStart"/>
      <w:r w:rsidRPr="00DB7DBE">
        <w:rPr>
          <w:sz w:val="28"/>
          <w:szCs w:val="28"/>
        </w:rPr>
        <w:t>середньогалузевий</w:t>
      </w:r>
      <w:proofErr w:type="spellEnd"/>
      <w:r w:rsidRPr="00DB7DBE">
        <w:rPr>
          <w:sz w:val="28"/>
          <w:szCs w:val="28"/>
        </w:rPr>
        <w:t xml:space="preserve"> </w:t>
      </w:r>
      <w:proofErr w:type="spellStart"/>
      <w:r w:rsidRPr="00DB7DBE">
        <w:rPr>
          <w:sz w:val="28"/>
          <w:szCs w:val="28"/>
        </w:rPr>
        <w:t>рівень</w:t>
      </w:r>
      <w:proofErr w:type="spellEnd"/>
      <w:r w:rsidRPr="00DB7DBE">
        <w:rPr>
          <w:sz w:val="28"/>
          <w:szCs w:val="28"/>
        </w:rPr>
        <w:t xml:space="preserve"> </w:t>
      </w:r>
      <w:proofErr w:type="spellStart"/>
      <w:r w:rsidRPr="00DB7DBE">
        <w:rPr>
          <w:sz w:val="28"/>
          <w:szCs w:val="28"/>
        </w:rPr>
        <w:t>прибутковості</w:t>
      </w:r>
      <w:proofErr w:type="spellEnd"/>
      <w:r w:rsidRPr="00DB7DBE">
        <w:rPr>
          <w:sz w:val="28"/>
          <w:szCs w:val="28"/>
        </w:rPr>
        <w:t xml:space="preserve"> обороту </w:t>
      </w:r>
      <w:proofErr w:type="spellStart"/>
      <w:r w:rsidRPr="00DB7DBE">
        <w:rPr>
          <w:sz w:val="28"/>
          <w:szCs w:val="28"/>
        </w:rPr>
        <w:t>або</w:t>
      </w:r>
      <w:proofErr w:type="spellEnd"/>
      <w:r w:rsidRPr="00DB7DBE">
        <w:rPr>
          <w:sz w:val="28"/>
          <w:szCs w:val="28"/>
        </w:rPr>
        <w:t xml:space="preserve"> </w:t>
      </w:r>
      <w:proofErr w:type="spellStart"/>
      <w:r w:rsidRPr="00DB7DBE">
        <w:rPr>
          <w:sz w:val="28"/>
          <w:szCs w:val="28"/>
        </w:rPr>
        <w:t>активів</w:t>
      </w:r>
      <w:proofErr w:type="spellEnd"/>
      <w:r w:rsidRPr="00DB7DBE">
        <w:rPr>
          <w:sz w:val="28"/>
          <w:szCs w:val="28"/>
        </w:rPr>
        <w:t>.</w:t>
      </w:r>
    </w:p>
    <w:p w14:paraId="1AAB7FD7" w14:textId="77777777" w:rsidR="00DB7DBE" w:rsidRPr="00DB7DBE" w:rsidRDefault="00DB7DBE" w:rsidP="00DB7DBE">
      <w:pPr>
        <w:pStyle w:val="a3"/>
        <w:spacing w:before="0" w:beforeAutospacing="0" w:after="0" w:afterAutospacing="0"/>
        <w:ind w:firstLine="709"/>
        <w:jc w:val="both"/>
        <w:rPr>
          <w:sz w:val="28"/>
          <w:szCs w:val="28"/>
        </w:rPr>
      </w:pPr>
      <w:proofErr w:type="spellStart"/>
      <w:r w:rsidRPr="00DB7DBE">
        <w:rPr>
          <w:sz w:val="28"/>
          <w:szCs w:val="28"/>
        </w:rPr>
        <w:t>Шостий</w:t>
      </w:r>
      <w:proofErr w:type="spellEnd"/>
      <w:r w:rsidRPr="00DB7DBE">
        <w:rPr>
          <w:sz w:val="28"/>
          <w:szCs w:val="28"/>
        </w:rPr>
        <w:t xml:space="preserve"> </w:t>
      </w:r>
      <w:proofErr w:type="spellStart"/>
      <w:r w:rsidRPr="00DB7DBE">
        <w:rPr>
          <w:sz w:val="28"/>
          <w:szCs w:val="28"/>
        </w:rPr>
        <w:t>етап</w:t>
      </w:r>
      <w:proofErr w:type="spellEnd"/>
      <w:r w:rsidRPr="00DB7DBE">
        <w:rPr>
          <w:sz w:val="28"/>
          <w:szCs w:val="28"/>
        </w:rPr>
        <w:t xml:space="preserve"> — </w:t>
      </w:r>
      <w:proofErr w:type="spellStart"/>
      <w:r w:rsidRPr="00DB7DBE">
        <w:rPr>
          <w:sz w:val="28"/>
          <w:szCs w:val="28"/>
        </w:rPr>
        <w:t>це</w:t>
      </w:r>
      <w:proofErr w:type="spellEnd"/>
      <w:r w:rsidRPr="00DB7DBE">
        <w:rPr>
          <w:sz w:val="28"/>
          <w:szCs w:val="28"/>
        </w:rPr>
        <w:t xml:space="preserve"> </w:t>
      </w:r>
      <w:proofErr w:type="spellStart"/>
      <w:r w:rsidRPr="00DB7DBE">
        <w:rPr>
          <w:sz w:val="28"/>
          <w:szCs w:val="28"/>
        </w:rPr>
        <w:t>оцінка</w:t>
      </w:r>
      <w:proofErr w:type="spellEnd"/>
      <w:r w:rsidRPr="00DB7DBE">
        <w:rPr>
          <w:sz w:val="28"/>
          <w:szCs w:val="28"/>
        </w:rPr>
        <w:t xml:space="preserve"> </w:t>
      </w:r>
      <w:proofErr w:type="spellStart"/>
      <w:r w:rsidRPr="00DB7DBE">
        <w:rPr>
          <w:sz w:val="28"/>
          <w:szCs w:val="28"/>
        </w:rPr>
        <w:t>резервів</w:t>
      </w:r>
      <w:proofErr w:type="spellEnd"/>
      <w:r w:rsidRPr="00DB7DBE">
        <w:rPr>
          <w:sz w:val="28"/>
          <w:szCs w:val="28"/>
        </w:rPr>
        <w:t xml:space="preserve"> </w:t>
      </w:r>
      <w:proofErr w:type="spellStart"/>
      <w:r w:rsidRPr="00DB7DBE">
        <w:rPr>
          <w:sz w:val="28"/>
          <w:szCs w:val="28"/>
        </w:rPr>
        <w:t>зростання</w:t>
      </w:r>
      <w:proofErr w:type="spellEnd"/>
      <w:r w:rsidRPr="00DB7DBE">
        <w:rPr>
          <w:sz w:val="28"/>
          <w:szCs w:val="28"/>
        </w:rPr>
        <w:t xml:space="preserve"> </w:t>
      </w:r>
      <w:proofErr w:type="spellStart"/>
      <w:r w:rsidRPr="00DB7DBE">
        <w:rPr>
          <w:sz w:val="28"/>
          <w:szCs w:val="28"/>
        </w:rPr>
        <w:t>прибутку</w:t>
      </w:r>
      <w:proofErr w:type="spellEnd"/>
      <w:r w:rsidRPr="00DB7DBE">
        <w:rPr>
          <w:sz w:val="28"/>
          <w:szCs w:val="28"/>
        </w:rPr>
        <w:t xml:space="preserve"> на перспективу. </w:t>
      </w:r>
      <w:proofErr w:type="spellStart"/>
      <w:r w:rsidRPr="00DB7DBE">
        <w:rPr>
          <w:sz w:val="28"/>
          <w:szCs w:val="28"/>
        </w:rPr>
        <w:t>Він</w:t>
      </w:r>
      <w:proofErr w:type="spellEnd"/>
      <w:r w:rsidRPr="00DB7DBE">
        <w:rPr>
          <w:sz w:val="28"/>
          <w:szCs w:val="28"/>
        </w:rPr>
        <w:t xml:space="preserve"> </w:t>
      </w:r>
      <w:proofErr w:type="spellStart"/>
      <w:r w:rsidRPr="00DB7DBE">
        <w:rPr>
          <w:sz w:val="28"/>
          <w:szCs w:val="28"/>
        </w:rPr>
        <w:t>зводиться</w:t>
      </w:r>
      <w:proofErr w:type="spellEnd"/>
      <w:r w:rsidRPr="00DB7DBE">
        <w:rPr>
          <w:sz w:val="28"/>
          <w:szCs w:val="28"/>
        </w:rPr>
        <w:t xml:space="preserve"> до </w:t>
      </w:r>
      <w:proofErr w:type="spellStart"/>
      <w:r w:rsidRPr="00DB7DBE">
        <w:rPr>
          <w:sz w:val="28"/>
          <w:szCs w:val="28"/>
        </w:rPr>
        <w:t>дослідження</w:t>
      </w:r>
      <w:proofErr w:type="spellEnd"/>
      <w:r w:rsidRPr="00DB7DBE">
        <w:rPr>
          <w:sz w:val="28"/>
          <w:szCs w:val="28"/>
        </w:rPr>
        <w:t xml:space="preserve"> </w:t>
      </w:r>
      <w:proofErr w:type="spellStart"/>
      <w:r w:rsidRPr="00DB7DBE">
        <w:rPr>
          <w:sz w:val="28"/>
          <w:szCs w:val="28"/>
        </w:rPr>
        <w:t>факторів</w:t>
      </w:r>
      <w:proofErr w:type="spellEnd"/>
      <w:r w:rsidRPr="00DB7DBE">
        <w:rPr>
          <w:sz w:val="28"/>
          <w:szCs w:val="28"/>
        </w:rPr>
        <w:t xml:space="preserve">, </w:t>
      </w:r>
      <w:proofErr w:type="spellStart"/>
      <w:r w:rsidRPr="00DB7DBE">
        <w:rPr>
          <w:sz w:val="28"/>
          <w:szCs w:val="28"/>
        </w:rPr>
        <w:t>які</w:t>
      </w:r>
      <w:proofErr w:type="spellEnd"/>
      <w:r w:rsidRPr="00DB7DBE">
        <w:rPr>
          <w:sz w:val="28"/>
          <w:szCs w:val="28"/>
        </w:rPr>
        <w:t xml:space="preserve"> </w:t>
      </w:r>
      <w:proofErr w:type="spellStart"/>
      <w:r w:rsidRPr="00DB7DBE">
        <w:rPr>
          <w:sz w:val="28"/>
          <w:szCs w:val="28"/>
        </w:rPr>
        <w:t>впливають</w:t>
      </w:r>
      <w:proofErr w:type="spellEnd"/>
      <w:r w:rsidRPr="00DB7DBE">
        <w:rPr>
          <w:sz w:val="28"/>
          <w:szCs w:val="28"/>
        </w:rPr>
        <w:t xml:space="preserve"> на </w:t>
      </w:r>
      <w:proofErr w:type="spellStart"/>
      <w:r w:rsidRPr="00DB7DBE">
        <w:rPr>
          <w:sz w:val="28"/>
          <w:szCs w:val="28"/>
        </w:rPr>
        <w:t>прибуток</w:t>
      </w:r>
      <w:proofErr w:type="spellEnd"/>
      <w:r w:rsidRPr="00DB7DBE">
        <w:rPr>
          <w:sz w:val="28"/>
          <w:szCs w:val="28"/>
        </w:rPr>
        <w:t xml:space="preserve">, є </w:t>
      </w:r>
      <w:proofErr w:type="spellStart"/>
      <w:r w:rsidRPr="00DB7DBE">
        <w:rPr>
          <w:sz w:val="28"/>
          <w:szCs w:val="28"/>
        </w:rPr>
        <w:t>вкрай</w:t>
      </w:r>
      <w:proofErr w:type="spellEnd"/>
      <w:r w:rsidRPr="00DB7DBE">
        <w:rPr>
          <w:sz w:val="28"/>
          <w:szCs w:val="28"/>
        </w:rPr>
        <w:t xml:space="preserve"> </w:t>
      </w:r>
      <w:proofErr w:type="spellStart"/>
      <w:r w:rsidRPr="00DB7DBE">
        <w:rPr>
          <w:sz w:val="28"/>
          <w:szCs w:val="28"/>
        </w:rPr>
        <w:t>потрібним</w:t>
      </w:r>
      <w:proofErr w:type="spellEnd"/>
      <w:r w:rsidRPr="00DB7DBE">
        <w:rPr>
          <w:sz w:val="28"/>
          <w:szCs w:val="28"/>
        </w:rPr>
        <w:t xml:space="preserve">, </w:t>
      </w:r>
      <w:proofErr w:type="spellStart"/>
      <w:r w:rsidRPr="00DB7DBE">
        <w:rPr>
          <w:sz w:val="28"/>
          <w:szCs w:val="28"/>
        </w:rPr>
        <w:t>оскільки</w:t>
      </w:r>
      <w:proofErr w:type="spellEnd"/>
      <w:r w:rsidRPr="00DB7DBE">
        <w:rPr>
          <w:sz w:val="28"/>
          <w:szCs w:val="28"/>
        </w:rPr>
        <w:t xml:space="preserve"> </w:t>
      </w:r>
      <w:proofErr w:type="spellStart"/>
      <w:r w:rsidRPr="00DB7DBE">
        <w:rPr>
          <w:sz w:val="28"/>
          <w:szCs w:val="28"/>
        </w:rPr>
        <w:t>дозволяє</w:t>
      </w:r>
      <w:proofErr w:type="spellEnd"/>
      <w:r w:rsidRPr="00DB7DBE">
        <w:rPr>
          <w:sz w:val="28"/>
          <w:szCs w:val="28"/>
        </w:rPr>
        <w:t xml:space="preserve"> не </w:t>
      </w:r>
      <w:proofErr w:type="spellStart"/>
      <w:r w:rsidRPr="00DB7DBE">
        <w:rPr>
          <w:sz w:val="28"/>
          <w:szCs w:val="28"/>
        </w:rPr>
        <w:t>тільки</w:t>
      </w:r>
      <w:proofErr w:type="spellEnd"/>
      <w:r w:rsidRPr="00DB7DBE">
        <w:rPr>
          <w:sz w:val="28"/>
          <w:szCs w:val="28"/>
        </w:rPr>
        <w:t xml:space="preserve"> </w:t>
      </w:r>
      <w:proofErr w:type="spellStart"/>
      <w:r w:rsidRPr="00DB7DBE">
        <w:rPr>
          <w:sz w:val="28"/>
          <w:szCs w:val="28"/>
        </w:rPr>
        <w:t>дати</w:t>
      </w:r>
      <w:proofErr w:type="spellEnd"/>
      <w:r w:rsidRPr="00DB7DBE">
        <w:rPr>
          <w:sz w:val="28"/>
          <w:szCs w:val="28"/>
        </w:rPr>
        <w:t xml:space="preserve"> </w:t>
      </w:r>
      <w:proofErr w:type="spellStart"/>
      <w:r w:rsidRPr="00DB7DBE">
        <w:rPr>
          <w:sz w:val="28"/>
          <w:szCs w:val="28"/>
        </w:rPr>
        <w:t>кількісну</w:t>
      </w:r>
      <w:proofErr w:type="spellEnd"/>
      <w:r w:rsidRPr="00DB7DBE">
        <w:rPr>
          <w:sz w:val="28"/>
          <w:szCs w:val="28"/>
        </w:rPr>
        <w:t xml:space="preserve"> </w:t>
      </w:r>
      <w:proofErr w:type="spellStart"/>
      <w:r w:rsidRPr="00DB7DBE">
        <w:rPr>
          <w:sz w:val="28"/>
          <w:szCs w:val="28"/>
        </w:rPr>
        <w:t>оцінку</w:t>
      </w:r>
      <w:proofErr w:type="spellEnd"/>
      <w:r w:rsidRPr="00DB7DBE">
        <w:rPr>
          <w:sz w:val="28"/>
          <w:szCs w:val="28"/>
        </w:rPr>
        <w:t xml:space="preserve"> </w:t>
      </w:r>
      <w:proofErr w:type="spellStart"/>
      <w:r w:rsidRPr="00DB7DBE">
        <w:rPr>
          <w:sz w:val="28"/>
          <w:szCs w:val="28"/>
        </w:rPr>
        <w:t>їх</w:t>
      </w:r>
      <w:proofErr w:type="spellEnd"/>
      <w:r w:rsidRPr="00DB7DBE">
        <w:rPr>
          <w:sz w:val="28"/>
          <w:szCs w:val="28"/>
        </w:rPr>
        <w:t xml:space="preserve"> </w:t>
      </w:r>
      <w:proofErr w:type="spellStart"/>
      <w:r w:rsidRPr="00DB7DBE">
        <w:rPr>
          <w:sz w:val="28"/>
          <w:szCs w:val="28"/>
        </w:rPr>
        <w:t>впливу</w:t>
      </w:r>
      <w:proofErr w:type="spellEnd"/>
      <w:r w:rsidRPr="00DB7DBE">
        <w:rPr>
          <w:sz w:val="28"/>
          <w:szCs w:val="28"/>
        </w:rPr>
        <w:t xml:space="preserve"> в ретроспективному </w:t>
      </w:r>
      <w:proofErr w:type="spellStart"/>
      <w:r w:rsidRPr="00DB7DBE">
        <w:rPr>
          <w:sz w:val="28"/>
          <w:szCs w:val="28"/>
        </w:rPr>
        <w:t>періоді</w:t>
      </w:r>
      <w:proofErr w:type="spellEnd"/>
      <w:r w:rsidRPr="00DB7DBE">
        <w:rPr>
          <w:sz w:val="28"/>
          <w:szCs w:val="28"/>
        </w:rPr>
        <w:t xml:space="preserve">, але й </w:t>
      </w:r>
      <w:proofErr w:type="spellStart"/>
      <w:r w:rsidRPr="00DB7DBE">
        <w:rPr>
          <w:sz w:val="28"/>
          <w:szCs w:val="28"/>
        </w:rPr>
        <w:t>використати</w:t>
      </w:r>
      <w:proofErr w:type="spellEnd"/>
      <w:r w:rsidRPr="00DB7DBE">
        <w:rPr>
          <w:sz w:val="28"/>
          <w:szCs w:val="28"/>
        </w:rPr>
        <w:t xml:space="preserve"> </w:t>
      </w:r>
      <w:proofErr w:type="spellStart"/>
      <w:r w:rsidRPr="00DB7DBE">
        <w:rPr>
          <w:sz w:val="28"/>
          <w:szCs w:val="28"/>
        </w:rPr>
        <w:t>виявлені</w:t>
      </w:r>
      <w:proofErr w:type="spellEnd"/>
      <w:r w:rsidRPr="00DB7DBE">
        <w:rPr>
          <w:sz w:val="28"/>
          <w:szCs w:val="28"/>
        </w:rPr>
        <w:t xml:space="preserve"> </w:t>
      </w:r>
      <w:proofErr w:type="spellStart"/>
      <w:r w:rsidRPr="00DB7DBE">
        <w:rPr>
          <w:sz w:val="28"/>
          <w:szCs w:val="28"/>
        </w:rPr>
        <w:t>взаємозв'язки</w:t>
      </w:r>
      <w:proofErr w:type="spellEnd"/>
      <w:r w:rsidRPr="00DB7DBE">
        <w:rPr>
          <w:sz w:val="28"/>
          <w:szCs w:val="28"/>
        </w:rPr>
        <w:t xml:space="preserve"> для </w:t>
      </w:r>
      <w:proofErr w:type="spellStart"/>
      <w:r w:rsidRPr="00DB7DBE">
        <w:rPr>
          <w:sz w:val="28"/>
          <w:szCs w:val="28"/>
        </w:rPr>
        <w:t>обґрунтування</w:t>
      </w:r>
      <w:proofErr w:type="spellEnd"/>
      <w:r w:rsidRPr="00DB7DBE">
        <w:rPr>
          <w:sz w:val="28"/>
          <w:szCs w:val="28"/>
        </w:rPr>
        <w:t xml:space="preserve"> </w:t>
      </w:r>
      <w:proofErr w:type="spellStart"/>
      <w:r w:rsidRPr="00DB7DBE">
        <w:rPr>
          <w:sz w:val="28"/>
          <w:szCs w:val="28"/>
        </w:rPr>
        <w:t>можливої</w:t>
      </w:r>
      <w:proofErr w:type="spellEnd"/>
      <w:r w:rsidRPr="00DB7DBE">
        <w:rPr>
          <w:sz w:val="28"/>
          <w:szCs w:val="28"/>
        </w:rPr>
        <w:t xml:space="preserve"> </w:t>
      </w:r>
      <w:proofErr w:type="spellStart"/>
      <w:r w:rsidRPr="00DB7DBE">
        <w:rPr>
          <w:sz w:val="28"/>
          <w:szCs w:val="28"/>
        </w:rPr>
        <w:t>зміни</w:t>
      </w:r>
      <w:proofErr w:type="spellEnd"/>
      <w:r w:rsidRPr="00DB7DBE">
        <w:rPr>
          <w:sz w:val="28"/>
          <w:szCs w:val="28"/>
        </w:rPr>
        <w:t xml:space="preserve"> </w:t>
      </w:r>
      <w:proofErr w:type="spellStart"/>
      <w:r w:rsidRPr="00DB7DBE">
        <w:rPr>
          <w:sz w:val="28"/>
          <w:szCs w:val="28"/>
        </w:rPr>
        <w:t>прибутку</w:t>
      </w:r>
      <w:proofErr w:type="spellEnd"/>
      <w:r w:rsidRPr="00DB7DBE">
        <w:rPr>
          <w:sz w:val="28"/>
          <w:szCs w:val="28"/>
        </w:rPr>
        <w:t xml:space="preserve"> в </w:t>
      </w:r>
      <w:proofErr w:type="spellStart"/>
      <w:r w:rsidRPr="00DB7DBE">
        <w:rPr>
          <w:sz w:val="28"/>
          <w:szCs w:val="28"/>
        </w:rPr>
        <w:t>перспективі</w:t>
      </w:r>
      <w:proofErr w:type="spellEnd"/>
      <w:r w:rsidRPr="00DB7DBE">
        <w:rPr>
          <w:sz w:val="28"/>
          <w:szCs w:val="28"/>
        </w:rPr>
        <w:t xml:space="preserve">. </w:t>
      </w:r>
      <w:proofErr w:type="spellStart"/>
      <w:r w:rsidRPr="00DB7DBE">
        <w:rPr>
          <w:sz w:val="28"/>
          <w:szCs w:val="28"/>
        </w:rPr>
        <w:t>Моделювання</w:t>
      </w:r>
      <w:proofErr w:type="spellEnd"/>
      <w:r w:rsidRPr="00DB7DBE">
        <w:rPr>
          <w:sz w:val="28"/>
          <w:szCs w:val="28"/>
        </w:rPr>
        <w:t xml:space="preserve"> </w:t>
      </w:r>
      <w:proofErr w:type="spellStart"/>
      <w:r w:rsidRPr="00DB7DBE">
        <w:rPr>
          <w:sz w:val="28"/>
          <w:szCs w:val="28"/>
        </w:rPr>
        <w:t>можливих</w:t>
      </w:r>
      <w:proofErr w:type="spellEnd"/>
      <w:r w:rsidRPr="00DB7DBE">
        <w:rPr>
          <w:sz w:val="28"/>
          <w:szCs w:val="28"/>
        </w:rPr>
        <w:t xml:space="preserve"> </w:t>
      </w:r>
      <w:proofErr w:type="spellStart"/>
      <w:r w:rsidRPr="00DB7DBE">
        <w:rPr>
          <w:sz w:val="28"/>
          <w:szCs w:val="28"/>
        </w:rPr>
        <w:t>змін</w:t>
      </w:r>
      <w:proofErr w:type="spellEnd"/>
      <w:r w:rsidRPr="00DB7DBE">
        <w:rPr>
          <w:sz w:val="28"/>
          <w:szCs w:val="28"/>
        </w:rPr>
        <w:t xml:space="preserve"> </w:t>
      </w:r>
      <w:proofErr w:type="spellStart"/>
      <w:r w:rsidRPr="00DB7DBE">
        <w:rPr>
          <w:sz w:val="28"/>
          <w:szCs w:val="28"/>
        </w:rPr>
        <w:t>дії</w:t>
      </w:r>
      <w:proofErr w:type="spellEnd"/>
      <w:r w:rsidRPr="00DB7DBE">
        <w:rPr>
          <w:sz w:val="28"/>
          <w:szCs w:val="28"/>
        </w:rPr>
        <w:t xml:space="preserve"> </w:t>
      </w:r>
      <w:proofErr w:type="spellStart"/>
      <w:r w:rsidRPr="00DB7DBE">
        <w:rPr>
          <w:sz w:val="28"/>
          <w:szCs w:val="28"/>
        </w:rPr>
        <w:t>факторів</w:t>
      </w:r>
      <w:proofErr w:type="spellEnd"/>
      <w:r w:rsidRPr="00DB7DBE">
        <w:rPr>
          <w:sz w:val="28"/>
          <w:szCs w:val="28"/>
        </w:rPr>
        <w:t xml:space="preserve"> у </w:t>
      </w:r>
      <w:proofErr w:type="spellStart"/>
      <w:r w:rsidRPr="00DB7DBE">
        <w:rPr>
          <w:sz w:val="28"/>
          <w:szCs w:val="28"/>
        </w:rPr>
        <w:t>перспективі</w:t>
      </w:r>
      <w:proofErr w:type="spellEnd"/>
      <w:r w:rsidRPr="00DB7DBE">
        <w:rPr>
          <w:sz w:val="28"/>
          <w:szCs w:val="28"/>
        </w:rPr>
        <w:t xml:space="preserve"> та </w:t>
      </w:r>
      <w:proofErr w:type="spellStart"/>
      <w:r w:rsidRPr="00DB7DBE">
        <w:rPr>
          <w:sz w:val="28"/>
          <w:szCs w:val="28"/>
        </w:rPr>
        <w:t>їх</w:t>
      </w:r>
      <w:proofErr w:type="spellEnd"/>
      <w:r w:rsidRPr="00DB7DBE">
        <w:rPr>
          <w:sz w:val="28"/>
          <w:szCs w:val="28"/>
        </w:rPr>
        <w:t xml:space="preserve"> </w:t>
      </w:r>
      <w:proofErr w:type="spellStart"/>
      <w:r w:rsidRPr="00DB7DBE">
        <w:rPr>
          <w:sz w:val="28"/>
          <w:szCs w:val="28"/>
        </w:rPr>
        <w:t>вплив</w:t>
      </w:r>
      <w:proofErr w:type="spellEnd"/>
      <w:r w:rsidRPr="00DB7DBE">
        <w:rPr>
          <w:sz w:val="28"/>
          <w:szCs w:val="28"/>
        </w:rPr>
        <w:t xml:space="preserve"> на </w:t>
      </w:r>
      <w:proofErr w:type="spellStart"/>
      <w:r w:rsidRPr="00DB7DBE">
        <w:rPr>
          <w:sz w:val="28"/>
          <w:szCs w:val="28"/>
        </w:rPr>
        <w:t>зростання</w:t>
      </w:r>
      <w:proofErr w:type="spellEnd"/>
      <w:r w:rsidRPr="00DB7DBE">
        <w:rPr>
          <w:sz w:val="28"/>
          <w:szCs w:val="28"/>
        </w:rPr>
        <w:t xml:space="preserve"> (</w:t>
      </w:r>
      <w:proofErr w:type="spellStart"/>
      <w:r w:rsidRPr="00DB7DBE">
        <w:rPr>
          <w:sz w:val="28"/>
          <w:szCs w:val="28"/>
        </w:rPr>
        <w:t>чи</w:t>
      </w:r>
      <w:proofErr w:type="spellEnd"/>
      <w:r w:rsidRPr="00DB7DBE">
        <w:rPr>
          <w:sz w:val="28"/>
          <w:szCs w:val="28"/>
        </w:rPr>
        <w:t xml:space="preserve"> </w:t>
      </w:r>
      <w:proofErr w:type="spellStart"/>
      <w:r w:rsidRPr="00DB7DBE">
        <w:rPr>
          <w:sz w:val="28"/>
          <w:szCs w:val="28"/>
        </w:rPr>
        <w:t>зменшення</w:t>
      </w:r>
      <w:proofErr w:type="spellEnd"/>
      <w:r w:rsidRPr="00DB7DBE">
        <w:rPr>
          <w:sz w:val="28"/>
          <w:szCs w:val="28"/>
        </w:rPr>
        <w:t xml:space="preserve">) </w:t>
      </w:r>
      <w:proofErr w:type="spellStart"/>
      <w:r w:rsidRPr="00DB7DBE">
        <w:rPr>
          <w:sz w:val="28"/>
          <w:szCs w:val="28"/>
        </w:rPr>
        <w:t>прибутку</w:t>
      </w:r>
      <w:proofErr w:type="spellEnd"/>
      <w:r w:rsidRPr="00DB7DBE">
        <w:rPr>
          <w:sz w:val="28"/>
          <w:szCs w:val="28"/>
        </w:rPr>
        <w:t xml:space="preserve"> </w:t>
      </w:r>
      <w:proofErr w:type="spellStart"/>
      <w:r w:rsidRPr="00DB7DBE">
        <w:rPr>
          <w:sz w:val="28"/>
          <w:szCs w:val="28"/>
        </w:rPr>
        <w:t>підприємства</w:t>
      </w:r>
      <w:proofErr w:type="spellEnd"/>
      <w:r w:rsidRPr="00DB7DBE">
        <w:rPr>
          <w:sz w:val="28"/>
          <w:szCs w:val="28"/>
        </w:rPr>
        <w:t xml:space="preserve"> </w:t>
      </w:r>
      <w:proofErr w:type="spellStart"/>
      <w:r w:rsidRPr="00DB7DBE">
        <w:rPr>
          <w:sz w:val="28"/>
          <w:szCs w:val="28"/>
        </w:rPr>
        <w:t>можна</w:t>
      </w:r>
      <w:proofErr w:type="spellEnd"/>
      <w:r w:rsidRPr="00DB7DBE">
        <w:rPr>
          <w:sz w:val="28"/>
          <w:szCs w:val="28"/>
        </w:rPr>
        <w:t xml:space="preserve"> </w:t>
      </w:r>
      <w:proofErr w:type="spellStart"/>
      <w:r w:rsidRPr="00DB7DBE">
        <w:rPr>
          <w:sz w:val="28"/>
          <w:szCs w:val="28"/>
        </w:rPr>
        <w:t>здійснити</w:t>
      </w:r>
      <w:proofErr w:type="spellEnd"/>
      <w:r w:rsidRPr="00DB7DBE">
        <w:rPr>
          <w:sz w:val="28"/>
          <w:szCs w:val="28"/>
        </w:rPr>
        <w:t xml:space="preserve"> з </w:t>
      </w:r>
      <w:proofErr w:type="spellStart"/>
      <w:r w:rsidRPr="00DB7DBE">
        <w:rPr>
          <w:sz w:val="28"/>
          <w:szCs w:val="28"/>
        </w:rPr>
        <w:t>допомогою</w:t>
      </w:r>
      <w:proofErr w:type="spellEnd"/>
      <w:r w:rsidRPr="00DB7DBE">
        <w:rPr>
          <w:sz w:val="28"/>
          <w:szCs w:val="28"/>
        </w:rPr>
        <w:t xml:space="preserve"> </w:t>
      </w:r>
      <w:proofErr w:type="spellStart"/>
      <w:r w:rsidRPr="00DB7DBE">
        <w:rPr>
          <w:sz w:val="28"/>
          <w:szCs w:val="28"/>
        </w:rPr>
        <w:t>математичного</w:t>
      </w:r>
      <w:proofErr w:type="spellEnd"/>
      <w:r w:rsidRPr="00DB7DBE">
        <w:rPr>
          <w:sz w:val="28"/>
          <w:szCs w:val="28"/>
        </w:rPr>
        <w:t xml:space="preserve"> </w:t>
      </w:r>
      <w:proofErr w:type="spellStart"/>
      <w:r w:rsidRPr="00DB7DBE">
        <w:rPr>
          <w:sz w:val="28"/>
          <w:szCs w:val="28"/>
        </w:rPr>
        <w:t>моделювання</w:t>
      </w:r>
      <w:proofErr w:type="spellEnd"/>
      <w:r w:rsidRPr="00DB7DBE">
        <w:rPr>
          <w:sz w:val="28"/>
          <w:szCs w:val="28"/>
        </w:rPr>
        <w:t xml:space="preserve"> </w:t>
      </w:r>
      <w:proofErr w:type="spellStart"/>
      <w:r w:rsidRPr="00DB7DBE">
        <w:rPr>
          <w:sz w:val="28"/>
          <w:szCs w:val="28"/>
        </w:rPr>
        <w:t>впливу</w:t>
      </w:r>
      <w:proofErr w:type="spellEnd"/>
      <w:r w:rsidRPr="00DB7DBE">
        <w:rPr>
          <w:sz w:val="28"/>
          <w:szCs w:val="28"/>
        </w:rPr>
        <w:t xml:space="preserve"> </w:t>
      </w:r>
      <w:proofErr w:type="spellStart"/>
      <w:r w:rsidRPr="00DB7DBE">
        <w:rPr>
          <w:sz w:val="28"/>
          <w:szCs w:val="28"/>
        </w:rPr>
        <w:t>окремих</w:t>
      </w:r>
      <w:proofErr w:type="spellEnd"/>
      <w:r w:rsidRPr="00DB7DBE">
        <w:rPr>
          <w:sz w:val="28"/>
          <w:szCs w:val="28"/>
        </w:rPr>
        <w:t xml:space="preserve"> </w:t>
      </w:r>
      <w:proofErr w:type="spellStart"/>
      <w:r w:rsidRPr="00DB7DBE">
        <w:rPr>
          <w:sz w:val="28"/>
          <w:szCs w:val="28"/>
        </w:rPr>
        <w:t>факторів</w:t>
      </w:r>
      <w:proofErr w:type="spellEnd"/>
      <w:r w:rsidRPr="00DB7DBE">
        <w:rPr>
          <w:sz w:val="28"/>
          <w:szCs w:val="28"/>
        </w:rPr>
        <w:t xml:space="preserve"> на </w:t>
      </w:r>
      <w:proofErr w:type="spellStart"/>
      <w:r w:rsidRPr="00DB7DBE">
        <w:rPr>
          <w:sz w:val="28"/>
          <w:szCs w:val="28"/>
        </w:rPr>
        <w:t>зміну</w:t>
      </w:r>
      <w:proofErr w:type="spellEnd"/>
      <w:r w:rsidRPr="00DB7DBE">
        <w:rPr>
          <w:sz w:val="28"/>
          <w:szCs w:val="28"/>
        </w:rPr>
        <w:t xml:space="preserve"> </w:t>
      </w:r>
      <w:proofErr w:type="spellStart"/>
      <w:r w:rsidRPr="00DB7DBE">
        <w:rPr>
          <w:sz w:val="28"/>
          <w:szCs w:val="28"/>
        </w:rPr>
        <w:t>обсягів</w:t>
      </w:r>
      <w:proofErr w:type="spellEnd"/>
      <w:r w:rsidRPr="00DB7DBE">
        <w:rPr>
          <w:sz w:val="28"/>
          <w:szCs w:val="28"/>
        </w:rPr>
        <w:t xml:space="preserve"> </w:t>
      </w:r>
      <w:proofErr w:type="spellStart"/>
      <w:r w:rsidRPr="00DB7DBE">
        <w:rPr>
          <w:sz w:val="28"/>
          <w:szCs w:val="28"/>
        </w:rPr>
        <w:t>отримання</w:t>
      </w:r>
      <w:proofErr w:type="spellEnd"/>
      <w:r w:rsidRPr="00DB7DBE">
        <w:rPr>
          <w:sz w:val="28"/>
          <w:szCs w:val="28"/>
        </w:rPr>
        <w:t xml:space="preserve"> </w:t>
      </w:r>
      <w:proofErr w:type="spellStart"/>
      <w:r w:rsidRPr="00DB7DBE">
        <w:rPr>
          <w:sz w:val="28"/>
          <w:szCs w:val="28"/>
        </w:rPr>
        <w:t>прибутку</w:t>
      </w:r>
      <w:proofErr w:type="spellEnd"/>
      <w:r w:rsidRPr="00DB7DBE">
        <w:rPr>
          <w:sz w:val="28"/>
          <w:szCs w:val="28"/>
        </w:rPr>
        <w:t>.</w:t>
      </w:r>
    </w:p>
    <w:p w14:paraId="40541639" w14:textId="77777777" w:rsidR="008B0254" w:rsidRDefault="008B0254">
      <w:pPr>
        <w:rPr>
          <w:rFonts w:ascii="Times New Roman" w:eastAsia="Times New Roman" w:hAnsi="Times New Roman" w:cs="Times New Roman"/>
          <w:b/>
          <w:bCs/>
          <w:sz w:val="28"/>
          <w:szCs w:val="28"/>
          <w:lang w:val="uk-UA"/>
        </w:rPr>
      </w:pPr>
      <w:r>
        <w:rPr>
          <w:rFonts w:ascii="Times New Roman" w:hAnsi="Times New Roman"/>
          <w:sz w:val="28"/>
          <w:szCs w:val="28"/>
          <w:lang w:val="uk-UA"/>
        </w:rPr>
        <w:br w:type="page"/>
      </w:r>
    </w:p>
    <w:p w14:paraId="74E56E9B" w14:textId="77777777" w:rsidR="00DB7DBE" w:rsidRPr="008B0254" w:rsidRDefault="008B0254" w:rsidP="00DB7DBE">
      <w:pPr>
        <w:pStyle w:val="3"/>
        <w:spacing w:before="0" w:line="240" w:lineRule="auto"/>
        <w:ind w:firstLine="709"/>
        <w:jc w:val="both"/>
        <w:rPr>
          <w:rFonts w:ascii="Times New Roman" w:hAnsi="Times New Roman"/>
          <w:color w:val="auto"/>
          <w:sz w:val="28"/>
          <w:szCs w:val="28"/>
        </w:rPr>
      </w:pPr>
      <w:r>
        <w:rPr>
          <w:rFonts w:ascii="Times New Roman" w:hAnsi="Times New Roman"/>
          <w:color w:val="auto"/>
          <w:sz w:val="28"/>
          <w:szCs w:val="28"/>
          <w:lang w:val="uk-UA"/>
        </w:rPr>
        <w:lastRenderedPageBreak/>
        <w:t>6</w:t>
      </w:r>
      <w:r w:rsidR="00DB7DBE" w:rsidRPr="008B0254">
        <w:rPr>
          <w:rFonts w:ascii="Times New Roman" w:hAnsi="Times New Roman"/>
          <w:color w:val="auto"/>
          <w:sz w:val="28"/>
          <w:szCs w:val="28"/>
        </w:rPr>
        <w:t xml:space="preserve">. </w:t>
      </w:r>
      <w:proofErr w:type="spellStart"/>
      <w:r w:rsidR="00DB7DBE" w:rsidRPr="008B0254">
        <w:rPr>
          <w:rFonts w:ascii="Times New Roman" w:hAnsi="Times New Roman"/>
          <w:color w:val="auto"/>
          <w:sz w:val="28"/>
          <w:szCs w:val="28"/>
        </w:rPr>
        <w:t>Обґрунтування</w:t>
      </w:r>
      <w:proofErr w:type="spellEnd"/>
      <w:r w:rsidR="00DB7DBE" w:rsidRPr="008B0254">
        <w:rPr>
          <w:rFonts w:ascii="Times New Roman" w:hAnsi="Times New Roman"/>
          <w:color w:val="auto"/>
          <w:sz w:val="28"/>
          <w:szCs w:val="28"/>
        </w:rPr>
        <w:t xml:space="preserve"> прогнозу і плану </w:t>
      </w:r>
      <w:proofErr w:type="spellStart"/>
      <w:r w:rsidR="00DB7DBE" w:rsidRPr="008B0254">
        <w:rPr>
          <w:rFonts w:ascii="Times New Roman" w:hAnsi="Times New Roman"/>
          <w:color w:val="auto"/>
          <w:sz w:val="28"/>
          <w:szCs w:val="28"/>
        </w:rPr>
        <w:t>прибутку</w:t>
      </w:r>
      <w:proofErr w:type="spellEnd"/>
      <w:r w:rsidR="00DB7DBE" w:rsidRPr="008B0254">
        <w:rPr>
          <w:rFonts w:ascii="Times New Roman" w:hAnsi="Times New Roman"/>
          <w:color w:val="auto"/>
          <w:sz w:val="28"/>
          <w:szCs w:val="28"/>
        </w:rPr>
        <w:t xml:space="preserve"> </w:t>
      </w:r>
      <w:proofErr w:type="spellStart"/>
      <w:r w:rsidR="00DB7DBE" w:rsidRPr="008B0254">
        <w:rPr>
          <w:rFonts w:ascii="Times New Roman" w:hAnsi="Times New Roman"/>
          <w:color w:val="auto"/>
          <w:sz w:val="28"/>
          <w:szCs w:val="28"/>
        </w:rPr>
        <w:t>підприємства</w:t>
      </w:r>
      <w:proofErr w:type="spellEnd"/>
    </w:p>
    <w:p w14:paraId="20D131B6" w14:textId="77777777" w:rsidR="00DB7DBE" w:rsidRPr="00DB7DBE" w:rsidRDefault="00DB7DBE" w:rsidP="00DB7DBE">
      <w:pPr>
        <w:pStyle w:val="a3"/>
        <w:spacing w:before="0" w:beforeAutospacing="0" w:after="0" w:afterAutospacing="0"/>
        <w:ind w:firstLine="709"/>
        <w:jc w:val="both"/>
        <w:rPr>
          <w:sz w:val="28"/>
          <w:szCs w:val="28"/>
        </w:rPr>
      </w:pPr>
      <w:proofErr w:type="spellStart"/>
      <w:r w:rsidRPr="00DB7DBE">
        <w:rPr>
          <w:sz w:val="28"/>
          <w:szCs w:val="28"/>
        </w:rPr>
        <w:t>Ефективність</w:t>
      </w:r>
      <w:proofErr w:type="spellEnd"/>
      <w:r w:rsidRPr="00DB7DBE">
        <w:rPr>
          <w:sz w:val="28"/>
          <w:szCs w:val="28"/>
        </w:rPr>
        <w:t xml:space="preserve"> </w:t>
      </w:r>
      <w:proofErr w:type="spellStart"/>
      <w:r w:rsidRPr="00DB7DBE">
        <w:rPr>
          <w:sz w:val="28"/>
          <w:szCs w:val="28"/>
        </w:rPr>
        <w:t>управління</w:t>
      </w:r>
      <w:proofErr w:type="spellEnd"/>
      <w:r w:rsidRPr="00DB7DBE">
        <w:rPr>
          <w:sz w:val="28"/>
          <w:szCs w:val="28"/>
        </w:rPr>
        <w:t xml:space="preserve"> </w:t>
      </w:r>
      <w:proofErr w:type="spellStart"/>
      <w:r w:rsidRPr="00DB7DBE">
        <w:rPr>
          <w:sz w:val="28"/>
          <w:szCs w:val="28"/>
        </w:rPr>
        <w:t>процесами</w:t>
      </w:r>
      <w:proofErr w:type="spellEnd"/>
      <w:r w:rsidRPr="00DB7DBE">
        <w:rPr>
          <w:sz w:val="28"/>
          <w:szCs w:val="28"/>
        </w:rPr>
        <w:t xml:space="preserve"> </w:t>
      </w:r>
      <w:proofErr w:type="spellStart"/>
      <w:r w:rsidRPr="00DB7DBE">
        <w:rPr>
          <w:sz w:val="28"/>
          <w:szCs w:val="28"/>
        </w:rPr>
        <w:t>формування</w:t>
      </w:r>
      <w:proofErr w:type="spellEnd"/>
      <w:r w:rsidRPr="00DB7DBE">
        <w:rPr>
          <w:sz w:val="28"/>
          <w:szCs w:val="28"/>
        </w:rPr>
        <w:t xml:space="preserve"> </w:t>
      </w:r>
      <w:proofErr w:type="spellStart"/>
      <w:r w:rsidRPr="00DB7DBE">
        <w:rPr>
          <w:sz w:val="28"/>
          <w:szCs w:val="28"/>
        </w:rPr>
        <w:t>прибутку</w:t>
      </w:r>
      <w:proofErr w:type="spellEnd"/>
      <w:r w:rsidRPr="00DB7DBE">
        <w:rPr>
          <w:sz w:val="28"/>
          <w:szCs w:val="28"/>
        </w:rPr>
        <w:t xml:space="preserve"> </w:t>
      </w:r>
      <w:proofErr w:type="spellStart"/>
      <w:r w:rsidRPr="00DB7DBE">
        <w:rPr>
          <w:sz w:val="28"/>
          <w:szCs w:val="28"/>
        </w:rPr>
        <w:t>значною</w:t>
      </w:r>
      <w:proofErr w:type="spellEnd"/>
      <w:r w:rsidRPr="00DB7DBE">
        <w:rPr>
          <w:sz w:val="28"/>
          <w:szCs w:val="28"/>
        </w:rPr>
        <w:t xml:space="preserve"> </w:t>
      </w:r>
      <w:proofErr w:type="spellStart"/>
      <w:r w:rsidRPr="00DB7DBE">
        <w:rPr>
          <w:sz w:val="28"/>
          <w:szCs w:val="28"/>
        </w:rPr>
        <w:t>мірою</w:t>
      </w:r>
      <w:proofErr w:type="spellEnd"/>
      <w:r w:rsidRPr="00DB7DBE">
        <w:rPr>
          <w:sz w:val="28"/>
          <w:szCs w:val="28"/>
        </w:rPr>
        <w:t xml:space="preserve"> </w:t>
      </w:r>
      <w:proofErr w:type="spellStart"/>
      <w:r w:rsidRPr="00DB7DBE">
        <w:rPr>
          <w:sz w:val="28"/>
          <w:szCs w:val="28"/>
        </w:rPr>
        <w:t>залежить</w:t>
      </w:r>
      <w:proofErr w:type="spellEnd"/>
      <w:r w:rsidRPr="00DB7DBE">
        <w:rPr>
          <w:sz w:val="28"/>
          <w:szCs w:val="28"/>
        </w:rPr>
        <w:t xml:space="preserve"> </w:t>
      </w:r>
      <w:proofErr w:type="spellStart"/>
      <w:r w:rsidRPr="00DB7DBE">
        <w:rPr>
          <w:sz w:val="28"/>
          <w:szCs w:val="28"/>
        </w:rPr>
        <w:t>від</w:t>
      </w:r>
      <w:proofErr w:type="spellEnd"/>
      <w:r w:rsidRPr="00DB7DBE">
        <w:rPr>
          <w:sz w:val="28"/>
          <w:szCs w:val="28"/>
        </w:rPr>
        <w:t xml:space="preserve"> </w:t>
      </w:r>
      <w:proofErr w:type="spellStart"/>
      <w:r w:rsidRPr="00DB7DBE">
        <w:rPr>
          <w:sz w:val="28"/>
          <w:szCs w:val="28"/>
        </w:rPr>
        <w:t>якості</w:t>
      </w:r>
      <w:proofErr w:type="spellEnd"/>
      <w:r w:rsidRPr="00DB7DBE">
        <w:rPr>
          <w:sz w:val="28"/>
          <w:szCs w:val="28"/>
        </w:rPr>
        <w:t xml:space="preserve"> </w:t>
      </w:r>
      <w:proofErr w:type="spellStart"/>
      <w:r w:rsidRPr="00DB7DBE">
        <w:rPr>
          <w:sz w:val="28"/>
          <w:szCs w:val="28"/>
        </w:rPr>
        <w:t>аналізу</w:t>
      </w:r>
      <w:proofErr w:type="spellEnd"/>
      <w:r w:rsidRPr="00DB7DBE">
        <w:rPr>
          <w:sz w:val="28"/>
          <w:szCs w:val="28"/>
        </w:rPr>
        <w:t xml:space="preserve">, </w:t>
      </w:r>
      <w:proofErr w:type="spellStart"/>
      <w:r w:rsidRPr="00DB7DBE">
        <w:rPr>
          <w:sz w:val="28"/>
          <w:szCs w:val="28"/>
        </w:rPr>
        <w:t>його</w:t>
      </w:r>
      <w:proofErr w:type="spellEnd"/>
      <w:r w:rsidRPr="00DB7DBE">
        <w:rPr>
          <w:sz w:val="28"/>
          <w:szCs w:val="28"/>
        </w:rPr>
        <w:t xml:space="preserve"> </w:t>
      </w:r>
      <w:proofErr w:type="spellStart"/>
      <w:r w:rsidRPr="00DB7DBE">
        <w:rPr>
          <w:sz w:val="28"/>
          <w:szCs w:val="28"/>
        </w:rPr>
        <w:t>глибини</w:t>
      </w:r>
      <w:proofErr w:type="spellEnd"/>
      <w:r w:rsidRPr="00DB7DBE">
        <w:rPr>
          <w:sz w:val="28"/>
          <w:szCs w:val="28"/>
        </w:rPr>
        <w:t xml:space="preserve">, </w:t>
      </w:r>
      <w:proofErr w:type="spellStart"/>
      <w:r w:rsidRPr="00DB7DBE">
        <w:rPr>
          <w:sz w:val="28"/>
          <w:szCs w:val="28"/>
        </w:rPr>
        <w:t>реальності</w:t>
      </w:r>
      <w:proofErr w:type="spellEnd"/>
      <w:r w:rsidRPr="00DB7DBE">
        <w:rPr>
          <w:sz w:val="28"/>
          <w:szCs w:val="28"/>
        </w:rPr>
        <w:t xml:space="preserve"> </w:t>
      </w:r>
      <w:proofErr w:type="spellStart"/>
      <w:r w:rsidRPr="00DB7DBE">
        <w:rPr>
          <w:sz w:val="28"/>
          <w:szCs w:val="28"/>
        </w:rPr>
        <w:t>виявлених</w:t>
      </w:r>
      <w:proofErr w:type="spellEnd"/>
      <w:r w:rsidRPr="00DB7DBE">
        <w:rPr>
          <w:sz w:val="28"/>
          <w:szCs w:val="28"/>
        </w:rPr>
        <w:t xml:space="preserve"> </w:t>
      </w:r>
      <w:proofErr w:type="spellStart"/>
      <w:r w:rsidRPr="00DB7DBE">
        <w:rPr>
          <w:sz w:val="28"/>
          <w:szCs w:val="28"/>
        </w:rPr>
        <w:t>резервів</w:t>
      </w:r>
      <w:proofErr w:type="spellEnd"/>
      <w:r w:rsidRPr="00DB7DBE">
        <w:rPr>
          <w:sz w:val="28"/>
          <w:szCs w:val="28"/>
        </w:rPr>
        <w:t xml:space="preserve"> </w:t>
      </w:r>
      <w:proofErr w:type="spellStart"/>
      <w:r w:rsidRPr="00DB7DBE">
        <w:rPr>
          <w:sz w:val="28"/>
          <w:szCs w:val="28"/>
        </w:rPr>
        <w:t>збільшення</w:t>
      </w:r>
      <w:proofErr w:type="spellEnd"/>
      <w:r w:rsidRPr="00DB7DBE">
        <w:rPr>
          <w:sz w:val="28"/>
          <w:szCs w:val="28"/>
        </w:rPr>
        <w:t xml:space="preserve"> </w:t>
      </w:r>
      <w:proofErr w:type="spellStart"/>
      <w:r w:rsidRPr="00DB7DBE">
        <w:rPr>
          <w:sz w:val="28"/>
          <w:szCs w:val="28"/>
        </w:rPr>
        <w:t>прибутку</w:t>
      </w:r>
      <w:proofErr w:type="spellEnd"/>
      <w:r w:rsidRPr="00DB7DBE">
        <w:rPr>
          <w:sz w:val="28"/>
          <w:szCs w:val="28"/>
        </w:rPr>
        <w:t xml:space="preserve">, </w:t>
      </w:r>
      <w:proofErr w:type="spellStart"/>
      <w:r w:rsidRPr="00DB7DBE">
        <w:rPr>
          <w:sz w:val="28"/>
          <w:szCs w:val="28"/>
        </w:rPr>
        <w:t>економічного</w:t>
      </w:r>
      <w:proofErr w:type="spellEnd"/>
      <w:r w:rsidRPr="00DB7DBE">
        <w:rPr>
          <w:sz w:val="28"/>
          <w:szCs w:val="28"/>
        </w:rPr>
        <w:t xml:space="preserve"> </w:t>
      </w:r>
      <w:proofErr w:type="spellStart"/>
      <w:r w:rsidRPr="00DB7DBE">
        <w:rPr>
          <w:sz w:val="28"/>
          <w:szCs w:val="28"/>
        </w:rPr>
        <w:t>обґрунтування</w:t>
      </w:r>
      <w:proofErr w:type="spellEnd"/>
      <w:r w:rsidRPr="00DB7DBE">
        <w:rPr>
          <w:sz w:val="28"/>
          <w:szCs w:val="28"/>
        </w:rPr>
        <w:t xml:space="preserve"> </w:t>
      </w:r>
      <w:proofErr w:type="spellStart"/>
      <w:r w:rsidRPr="00DB7DBE">
        <w:rPr>
          <w:sz w:val="28"/>
          <w:szCs w:val="28"/>
        </w:rPr>
        <w:t>прогнозів</w:t>
      </w:r>
      <w:proofErr w:type="spellEnd"/>
      <w:r w:rsidRPr="00DB7DBE">
        <w:rPr>
          <w:sz w:val="28"/>
          <w:szCs w:val="28"/>
        </w:rPr>
        <w:t xml:space="preserve">, </w:t>
      </w:r>
      <w:proofErr w:type="spellStart"/>
      <w:r w:rsidRPr="00DB7DBE">
        <w:rPr>
          <w:sz w:val="28"/>
          <w:szCs w:val="28"/>
        </w:rPr>
        <w:t>складання</w:t>
      </w:r>
      <w:proofErr w:type="spellEnd"/>
      <w:r w:rsidRPr="00DB7DBE">
        <w:rPr>
          <w:sz w:val="28"/>
          <w:szCs w:val="28"/>
        </w:rPr>
        <w:t xml:space="preserve"> </w:t>
      </w:r>
      <w:proofErr w:type="spellStart"/>
      <w:r w:rsidRPr="00DB7DBE">
        <w:rPr>
          <w:sz w:val="28"/>
          <w:szCs w:val="28"/>
        </w:rPr>
        <w:t>планів</w:t>
      </w:r>
      <w:proofErr w:type="spellEnd"/>
      <w:r w:rsidRPr="00DB7DBE">
        <w:rPr>
          <w:sz w:val="28"/>
          <w:szCs w:val="28"/>
        </w:rPr>
        <w:t xml:space="preserve"> та </w:t>
      </w:r>
      <w:proofErr w:type="spellStart"/>
      <w:r w:rsidRPr="00DB7DBE">
        <w:rPr>
          <w:sz w:val="28"/>
          <w:szCs w:val="28"/>
        </w:rPr>
        <w:t>використання</w:t>
      </w:r>
      <w:proofErr w:type="spellEnd"/>
      <w:r w:rsidRPr="00DB7DBE">
        <w:rPr>
          <w:sz w:val="28"/>
          <w:szCs w:val="28"/>
        </w:rPr>
        <w:t xml:space="preserve"> </w:t>
      </w:r>
      <w:proofErr w:type="spellStart"/>
      <w:r w:rsidRPr="00DB7DBE">
        <w:rPr>
          <w:sz w:val="28"/>
          <w:szCs w:val="28"/>
        </w:rPr>
        <w:t>прибутку</w:t>
      </w:r>
      <w:proofErr w:type="spellEnd"/>
      <w:r w:rsidRPr="00DB7DBE">
        <w:rPr>
          <w:sz w:val="28"/>
          <w:szCs w:val="28"/>
        </w:rPr>
        <w:t xml:space="preserve"> на </w:t>
      </w:r>
      <w:proofErr w:type="spellStart"/>
      <w:r w:rsidRPr="00DB7DBE">
        <w:rPr>
          <w:sz w:val="28"/>
          <w:szCs w:val="28"/>
        </w:rPr>
        <w:t>майбутній</w:t>
      </w:r>
      <w:proofErr w:type="spellEnd"/>
      <w:r w:rsidRPr="00DB7DBE">
        <w:rPr>
          <w:sz w:val="28"/>
          <w:szCs w:val="28"/>
        </w:rPr>
        <w:t xml:space="preserve"> </w:t>
      </w:r>
      <w:proofErr w:type="spellStart"/>
      <w:r w:rsidRPr="00DB7DBE">
        <w:rPr>
          <w:sz w:val="28"/>
          <w:szCs w:val="28"/>
        </w:rPr>
        <w:t>період</w:t>
      </w:r>
      <w:proofErr w:type="spellEnd"/>
      <w:r w:rsidRPr="00DB7DBE">
        <w:rPr>
          <w:sz w:val="28"/>
          <w:szCs w:val="28"/>
        </w:rPr>
        <w:t xml:space="preserve">. Вся </w:t>
      </w:r>
      <w:proofErr w:type="spellStart"/>
      <w:r w:rsidRPr="00DB7DBE">
        <w:rPr>
          <w:sz w:val="28"/>
          <w:szCs w:val="28"/>
        </w:rPr>
        <w:t>підготовча</w:t>
      </w:r>
      <w:proofErr w:type="spellEnd"/>
      <w:r w:rsidRPr="00DB7DBE">
        <w:rPr>
          <w:sz w:val="28"/>
          <w:szCs w:val="28"/>
        </w:rPr>
        <w:t xml:space="preserve"> робота </w:t>
      </w:r>
      <w:proofErr w:type="spellStart"/>
      <w:r w:rsidRPr="00DB7DBE">
        <w:rPr>
          <w:sz w:val="28"/>
          <w:szCs w:val="28"/>
        </w:rPr>
        <w:t>охоплює</w:t>
      </w:r>
      <w:proofErr w:type="spellEnd"/>
      <w:r w:rsidRPr="00DB7DBE">
        <w:rPr>
          <w:sz w:val="28"/>
          <w:szCs w:val="28"/>
        </w:rPr>
        <w:t xml:space="preserve"> </w:t>
      </w:r>
      <w:proofErr w:type="spellStart"/>
      <w:r w:rsidRPr="00DB7DBE">
        <w:rPr>
          <w:sz w:val="28"/>
          <w:szCs w:val="28"/>
        </w:rPr>
        <w:t>такі</w:t>
      </w:r>
      <w:proofErr w:type="spellEnd"/>
      <w:r w:rsidRPr="00DB7DBE">
        <w:rPr>
          <w:sz w:val="28"/>
          <w:szCs w:val="28"/>
        </w:rPr>
        <w:t xml:space="preserve"> </w:t>
      </w:r>
      <w:proofErr w:type="spellStart"/>
      <w:r w:rsidRPr="00DB7DBE">
        <w:rPr>
          <w:sz w:val="28"/>
          <w:szCs w:val="28"/>
        </w:rPr>
        <w:t>напрями</w:t>
      </w:r>
      <w:proofErr w:type="spellEnd"/>
      <w:r w:rsidRPr="00DB7DBE">
        <w:rPr>
          <w:sz w:val="28"/>
          <w:szCs w:val="28"/>
        </w:rPr>
        <w:t xml:space="preserve">. Перший і </w:t>
      </w:r>
      <w:proofErr w:type="spellStart"/>
      <w:r w:rsidRPr="00DB7DBE">
        <w:rPr>
          <w:sz w:val="28"/>
          <w:szCs w:val="28"/>
        </w:rPr>
        <w:t>основний</w:t>
      </w:r>
      <w:proofErr w:type="spellEnd"/>
      <w:r w:rsidRPr="00DB7DBE">
        <w:rPr>
          <w:sz w:val="28"/>
          <w:szCs w:val="28"/>
        </w:rPr>
        <w:t>—</w:t>
      </w:r>
      <w:proofErr w:type="spellStart"/>
      <w:r w:rsidRPr="00DB7DBE">
        <w:rPr>
          <w:sz w:val="28"/>
          <w:szCs w:val="28"/>
        </w:rPr>
        <w:t>обґрунтування</w:t>
      </w:r>
      <w:proofErr w:type="spellEnd"/>
      <w:r w:rsidRPr="00DB7DBE">
        <w:rPr>
          <w:sz w:val="28"/>
          <w:szCs w:val="28"/>
        </w:rPr>
        <w:t xml:space="preserve"> прогнозу і плану. </w:t>
      </w:r>
      <w:proofErr w:type="spellStart"/>
      <w:r w:rsidRPr="00DB7DBE">
        <w:rPr>
          <w:sz w:val="28"/>
          <w:szCs w:val="28"/>
        </w:rPr>
        <w:t>Він</w:t>
      </w:r>
      <w:proofErr w:type="spellEnd"/>
      <w:r w:rsidRPr="00DB7DBE">
        <w:rPr>
          <w:sz w:val="28"/>
          <w:szCs w:val="28"/>
        </w:rPr>
        <w:t xml:space="preserve"> </w:t>
      </w:r>
      <w:proofErr w:type="spellStart"/>
      <w:r w:rsidRPr="00DB7DBE">
        <w:rPr>
          <w:sz w:val="28"/>
          <w:szCs w:val="28"/>
        </w:rPr>
        <w:t>зводиться</w:t>
      </w:r>
      <w:proofErr w:type="spellEnd"/>
      <w:r w:rsidRPr="00DB7DBE">
        <w:rPr>
          <w:sz w:val="28"/>
          <w:szCs w:val="28"/>
        </w:rPr>
        <w:t xml:space="preserve"> до </w:t>
      </w:r>
      <w:proofErr w:type="spellStart"/>
      <w:r w:rsidRPr="00DB7DBE">
        <w:rPr>
          <w:sz w:val="28"/>
          <w:szCs w:val="28"/>
        </w:rPr>
        <w:t>обґрунтування</w:t>
      </w:r>
      <w:proofErr w:type="spellEnd"/>
      <w:r w:rsidRPr="00DB7DBE">
        <w:rPr>
          <w:sz w:val="28"/>
          <w:szCs w:val="28"/>
        </w:rPr>
        <w:t xml:space="preserve"> </w:t>
      </w:r>
      <w:proofErr w:type="spellStart"/>
      <w:r w:rsidRPr="00DB7DBE">
        <w:rPr>
          <w:sz w:val="28"/>
          <w:szCs w:val="28"/>
        </w:rPr>
        <w:t>обсягу</w:t>
      </w:r>
      <w:proofErr w:type="spellEnd"/>
      <w:r w:rsidRPr="00DB7DBE">
        <w:rPr>
          <w:sz w:val="28"/>
          <w:szCs w:val="28"/>
        </w:rPr>
        <w:t xml:space="preserve"> </w:t>
      </w:r>
      <w:proofErr w:type="spellStart"/>
      <w:r w:rsidRPr="00DB7DBE">
        <w:rPr>
          <w:sz w:val="28"/>
          <w:szCs w:val="28"/>
        </w:rPr>
        <w:t>формування</w:t>
      </w:r>
      <w:proofErr w:type="spellEnd"/>
      <w:r w:rsidRPr="00DB7DBE">
        <w:rPr>
          <w:sz w:val="28"/>
          <w:szCs w:val="28"/>
        </w:rPr>
        <w:t xml:space="preserve"> </w:t>
      </w:r>
      <w:proofErr w:type="spellStart"/>
      <w:r w:rsidRPr="00DB7DBE">
        <w:rPr>
          <w:sz w:val="28"/>
          <w:szCs w:val="28"/>
        </w:rPr>
        <w:t>прибутку</w:t>
      </w:r>
      <w:proofErr w:type="spellEnd"/>
      <w:r w:rsidRPr="00DB7DBE">
        <w:rPr>
          <w:sz w:val="28"/>
          <w:szCs w:val="28"/>
        </w:rPr>
        <w:t xml:space="preserve"> </w:t>
      </w:r>
      <w:proofErr w:type="spellStart"/>
      <w:r w:rsidRPr="00DB7DBE">
        <w:rPr>
          <w:sz w:val="28"/>
          <w:szCs w:val="28"/>
        </w:rPr>
        <w:t>підприємства</w:t>
      </w:r>
      <w:proofErr w:type="spellEnd"/>
      <w:r w:rsidRPr="00DB7DBE">
        <w:rPr>
          <w:sz w:val="28"/>
          <w:szCs w:val="28"/>
        </w:rPr>
        <w:t xml:space="preserve"> на </w:t>
      </w:r>
      <w:proofErr w:type="spellStart"/>
      <w:r w:rsidRPr="00DB7DBE">
        <w:rPr>
          <w:sz w:val="28"/>
          <w:szCs w:val="28"/>
        </w:rPr>
        <w:t>плановий</w:t>
      </w:r>
      <w:proofErr w:type="spellEnd"/>
      <w:r w:rsidRPr="00DB7DBE">
        <w:rPr>
          <w:sz w:val="28"/>
          <w:szCs w:val="28"/>
        </w:rPr>
        <w:t xml:space="preserve"> </w:t>
      </w:r>
      <w:proofErr w:type="spellStart"/>
      <w:r w:rsidRPr="00DB7DBE">
        <w:rPr>
          <w:sz w:val="28"/>
          <w:szCs w:val="28"/>
        </w:rPr>
        <w:t>період</w:t>
      </w:r>
      <w:proofErr w:type="spellEnd"/>
      <w:r w:rsidRPr="00DB7DBE">
        <w:rPr>
          <w:sz w:val="28"/>
          <w:szCs w:val="28"/>
        </w:rPr>
        <w:t xml:space="preserve">. </w:t>
      </w:r>
      <w:proofErr w:type="spellStart"/>
      <w:r w:rsidRPr="00DB7DBE">
        <w:rPr>
          <w:sz w:val="28"/>
          <w:szCs w:val="28"/>
        </w:rPr>
        <w:t>Воно</w:t>
      </w:r>
      <w:proofErr w:type="spellEnd"/>
      <w:r w:rsidRPr="00DB7DBE">
        <w:rPr>
          <w:sz w:val="28"/>
          <w:szCs w:val="28"/>
        </w:rPr>
        <w:t xml:space="preserve">, з одного боку, </w:t>
      </w:r>
      <w:proofErr w:type="spellStart"/>
      <w:r w:rsidRPr="00DB7DBE">
        <w:rPr>
          <w:sz w:val="28"/>
          <w:szCs w:val="28"/>
        </w:rPr>
        <w:t>передбачає</w:t>
      </w:r>
      <w:proofErr w:type="spellEnd"/>
      <w:r w:rsidRPr="00DB7DBE">
        <w:rPr>
          <w:sz w:val="28"/>
          <w:szCs w:val="28"/>
        </w:rPr>
        <w:t xml:space="preserve"> </w:t>
      </w:r>
      <w:proofErr w:type="spellStart"/>
      <w:r w:rsidRPr="00DB7DBE">
        <w:rPr>
          <w:sz w:val="28"/>
          <w:szCs w:val="28"/>
        </w:rPr>
        <w:t>визначення</w:t>
      </w:r>
      <w:proofErr w:type="spellEnd"/>
      <w:r w:rsidRPr="00DB7DBE">
        <w:rPr>
          <w:sz w:val="28"/>
          <w:szCs w:val="28"/>
        </w:rPr>
        <w:t xml:space="preserve"> </w:t>
      </w:r>
      <w:proofErr w:type="spellStart"/>
      <w:r w:rsidRPr="00DB7DBE">
        <w:rPr>
          <w:sz w:val="28"/>
          <w:szCs w:val="28"/>
        </w:rPr>
        <w:t>цільової</w:t>
      </w:r>
      <w:proofErr w:type="spellEnd"/>
      <w:r w:rsidRPr="00DB7DBE">
        <w:rPr>
          <w:sz w:val="28"/>
          <w:szCs w:val="28"/>
        </w:rPr>
        <w:t xml:space="preserve"> </w:t>
      </w:r>
      <w:proofErr w:type="spellStart"/>
      <w:r w:rsidRPr="00DB7DBE">
        <w:rPr>
          <w:sz w:val="28"/>
          <w:szCs w:val="28"/>
        </w:rPr>
        <w:t>величини</w:t>
      </w:r>
      <w:proofErr w:type="spellEnd"/>
      <w:r w:rsidRPr="00DB7DBE">
        <w:rPr>
          <w:sz w:val="28"/>
          <w:szCs w:val="28"/>
        </w:rPr>
        <w:t xml:space="preserve"> </w:t>
      </w:r>
      <w:proofErr w:type="spellStart"/>
      <w:r w:rsidRPr="00DB7DBE">
        <w:rPr>
          <w:sz w:val="28"/>
          <w:szCs w:val="28"/>
        </w:rPr>
        <w:t>прибутку</w:t>
      </w:r>
      <w:proofErr w:type="spellEnd"/>
      <w:r w:rsidRPr="00DB7DBE">
        <w:rPr>
          <w:sz w:val="28"/>
          <w:szCs w:val="28"/>
        </w:rPr>
        <w:t xml:space="preserve">, </w:t>
      </w:r>
      <w:proofErr w:type="spellStart"/>
      <w:r w:rsidRPr="00DB7DBE">
        <w:rPr>
          <w:sz w:val="28"/>
          <w:szCs w:val="28"/>
        </w:rPr>
        <w:t>що</w:t>
      </w:r>
      <w:proofErr w:type="spellEnd"/>
      <w:r w:rsidRPr="00DB7DBE">
        <w:rPr>
          <w:sz w:val="28"/>
          <w:szCs w:val="28"/>
        </w:rPr>
        <w:t xml:space="preserve"> </w:t>
      </w:r>
      <w:proofErr w:type="spellStart"/>
      <w:r w:rsidRPr="00DB7DBE">
        <w:rPr>
          <w:sz w:val="28"/>
          <w:szCs w:val="28"/>
        </w:rPr>
        <w:t>забезпечує</w:t>
      </w:r>
      <w:proofErr w:type="spellEnd"/>
      <w:r w:rsidRPr="00DB7DBE">
        <w:rPr>
          <w:sz w:val="28"/>
          <w:szCs w:val="28"/>
        </w:rPr>
        <w:t xml:space="preserve"> </w:t>
      </w:r>
      <w:proofErr w:type="spellStart"/>
      <w:r w:rsidRPr="00DB7DBE">
        <w:rPr>
          <w:sz w:val="28"/>
          <w:szCs w:val="28"/>
        </w:rPr>
        <w:t>умови</w:t>
      </w:r>
      <w:proofErr w:type="spellEnd"/>
      <w:r w:rsidRPr="00DB7DBE">
        <w:rPr>
          <w:sz w:val="28"/>
          <w:szCs w:val="28"/>
        </w:rPr>
        <w:t xml:space="preserve"> </w:t>
      </w:r>
      <w:proofErr w:type="spellStart"/>
      <w:r w:rsidRPr="00DB7DBE">
        <w:rPr>
          <w:sz w:val="28"/>
          <w:szCs w:val="28"/>
        </w:rPr>
        <w:t>самофінансування</w:t>
      </w:r>
      <w:proofErr w:type="spellEnd"/>
      <w:r w:rsidRPr="00DB7DBE">
        <w:rPr>
          <w:sz w:val="28"/>
          <w:szCs w:val="28"/>
        </w:rPr>
        <w:t xml:space="preserve"> </w:t>
      </w:r>
      <w:proofErr w:type="spellStart"/>
      <w:r w:rsidRPr="00DB7DBE">
        <w:rPr>
          <w:sz w:val="28"/>
          <w:szCs w:val="28"/>
        </w:rPr>
        <w:t>підприємства</w:t>
      </w:r>
      <w:proofErr w:type="spellEnd"/>
      <w:r w:rsidRPr="00DB7DBE">
        <w:rPr>
          <w:sz w:val="28"/>
          <w:szCs w:val="28"/>
        </w:rPr>
        <w:t xml:space="preserve"> і </w:t>
      </w:r>
      <w:proofErr w:type="spellStart"/>
      <w:r w:rsidRPr="00DB7DBE">
        <w:rPr>
          <w:sz w:val="28"/>
          <w:szCs w:val="28"/>
        </w:rPr>
        <w:t>вирішення</w:t>
      </w:r>
      <w:proofErr w:type="spellEnd"/>
      <w:r w:rsidRPr="00DB7DBE">
        <w:rPr>
          <w:sz w:val="28"/>
          <w:szCs w:val="28"/>
        </w:rPr>
        <w:t xml:space="preserve"> </w:t>
      </w:r>
      <w:proofErr w:type="spellStart"/>
      <w:r w:rsidRPr="00DB7DBE">
        <w:rPr>
          <w:sz w:val="28"/>
          <w:szCs w:val="28"/>
        </w:rPr>
        <w:t>стратегічних</w:t>
      </w:r>
      <w:proofErr w:type="spellEnd"/>
      <w:r w:rsidRPr="00DB7DBE">
        <w:rPr>
          <w:sz w:val="28"/>
          <w:szCs w:val="28"/>
        </w:rPr>
        <w:t xml:space="preserve"> і </w:t>
      </w:r>
      <w:proofErr w:type="spellStart"/>
      <w:r w:rsidRPr="00DB7DBE">
        <w:rPr>
          <w:sz w:val="28"/>
          <w:szCs w:val="28"/>
        </w:rPr>
        <w:t>тактичних</w:t>
      </w:r>
      <w:proofErr w:type="spellEnd"/>
      <w:r w:rsidRPr="00DB7DBE">
        <w:rPr>
          <w:sz w:val="28"/>
          <w:szCs w:val="28"/>
        </w:rPr>
        <w:t xml:space="preserve"> задач, </w:t>
      </w:r>
      <w:proofErr w:type="spellStart"/>
      <w:r w:rsidRPr="00DB7DBE">
        <w:rPr>
          <w:sz w:val="28"/>
          <w:szCs w:val="28"/>
        </w:rPr>
        <w:t>що</w:t>
      </w:r>
      <w:proofErr w:type="spellEnd"/>
      <w:r w:rsidRPr="00DB7DBE">
        <w:rPr>
          <w:sz w:val="28"/>
          <w:szCs w:val="28"/>
        </w:rPr>
        <w:t xml:space="preserve"> стоять перед ним, з другого — </w:t>
      </w:r>
      <w:proofErr w:type="spellStart"/>
      <w:r w:rsidRPr="00DB7DBE">
        <w:rPr>
          <w:sz w:val="28"/>
          <w:szCs w:val="28"/>
        </w:rPr>
        <w:t>розрахунок</w:t>
      </w:r>
      <w:proofErr w:type="spellEnd"/>
      <w:r w:rsidRPr="00DB7DBE">
        <w:rPr>
          <w:sz w:val="28"/>
          <w:szCs w:val="28"/>
        </w:rPr>
        <w:t xml:space="preserve"> </w:t>
      </w:r>
      <w:proofErr w:type="spellStart"/>
      <w:r w:rsidRPr="00DB7DBE">
        <w:rPr>
          <w:sz w:val="28"/>
          <w:szCs w:val="28"/>
        </w:rPr>
        <w:t>можливості</w:t>
      </w:r>
      <w:proofErr w:type="spellEnd"/>
      <w:r w:rsidRPr="00DB7DBE">
        <w:rPr>
          <w:sz w:val="28"/>
          <w:szCs w:val="28"/>
        </w:rPr>
        <w:t xml:space="preserve"> </w:t>
      </w:r>
      <w:proofErr w:type="spellStart"/>
      <w:r w:rsidRPr="00DB7DBE">
        <w:rPr>
          <w:sz w:val="28"/>
          <w:szCs w:val="28"/>
        </w:rPr>
        <w:t>отримання</w:t>
      </w:r>
      <w:proofErr w:type="spellEnd"/>
      <w:r w:rsidRPr="00DB7DBE">
        <w:rPr>
          <w:sz w:val="28"/>
          <w:szCs w:val="28"/>
        </w:rPr>
        <w:t xml:space="preserve"> </w:t>
      </w:r>
      <w:proofErr w:type="spellStart"/>
      <w:r w:rsidRPr="00DB7DBE">
        <w:rPr>
          <w:sz w:val="28"/>
          <w:szCs w:val="28"/>
        </w:rPr>
        <w:t>прибутку</w:t>
      </w:r>
      <w:proofErr w:type="spellEnd"/>
      <w:r w:rsidRPr="00DB7DBE">
        <w:rPr>
          <w:sz w:val="28"/>
          <w:szCs w:val="28"/>
        </w:rPr>
        <w:t xml:space="preserve"> при прогнозному </w:t>
      </w:r>
      <w:proofErr w:type="spellStart"/>
      <w:r w:rsidRPr="00DB7DBE">
        <w:rPr>
          <w:sz w:val="28"/>
          <w:szCs w:val="28"/>
        </w:rPr>
        <w:t>обсязі</w:t>
      </w:r>
      <w:proofErr w:type="spellEnd"/>
      <w:r w:rsidRPr="00DB7DBE">
        <w:rPr>
          <w:sz w:val="28"/>
          <w:szCs w:val="28"/>
        </w:rPr>
        <w:t xml:space="preserve"> товарообороту, доходу і </w:t>
      </w:r>
      <w:proofErr w:type="spellStart"/>
      <w:r w:rsidRPr="00DB7DBE">
        <w:rPr>
          <w:sz w:val="28"/>
          <w:szCs w:val="28"/>
        </w:rPr>
        <w:t>витрат</w:t>
      </w:r>
      <w:proofErr w:type="spellEnd"/>
      <w:r w:rsidRPr="00DB7DBE">
        <w:rPr>
          <w:sz w:val="28"/>
          <w:szCs w:val="28"/>
        </w:rPr>
        <w:t>.</w:t>
      </w:r>
    </w:p>
    <w:p w14:paraId="146CE145" w14:textId="77777777" w:rsidR="00DB7DBE" w:rsidRPr="00DB7DBE" w:rsidRDefault="00DB7DBE" w:rsidP="00DB7DBE">
      <w:pPr>
        <w:pStyle w:val="a3"/>
        <w:spacing w:before="0" w:beforeAutospacing="0" w:after="0" w:afterAutospacing="0"/>
        <w:ind w:firstLine="709"/>
        <w:jc w:val="both"/>
        <w:rPr>
          <w:sz w:val="28"/>
          <w:szCs w:val="28"/>
        </w:rPr>
      </w:pPr>
      <w:r w:rsidRPr="00DB7DBE">
        <w:rPr>
          <w:sz w:val="28"/>
          <w:szCs w:val="28"/>
        </w:rPr>
        <w:t xml:space="preserve">Величина </w:t>
      </w:r>
      <w:proofErr w:type="spellStart"/>
      <w:r w:rsidRPr="00DB7DBE">
        <w:rPr>
          <w:sz w:val="28"/>
          <w:szCs w:val="28"/>
        </w:rPr>
        <w:t>прибутку</w:t>
      </w:r>
      <w:proofErr w:type="spellEnd"/>
      <w:r w:rsidRPr="00DB7DBE">
        <w:rPr>
          <w:sz w:val="28"/>
          <w:szCs w:val="28"/>
        </w:rPr>
        <w:t xml:space="preserve">, як </w:t>
      </w:r>
      <w:proofErr w:type="spellStart"/>
      <w:r w:rsidRPr="00DB7DBE">
        <w:rPr>
          <w:sz w:val="28"/>
          <w:szCs w:val="28"/>
        </w:rPr>
        <w:t>цільова</w:t>
      </w:r>
      <w:proofErr w:type="spellEnd"/>
      <w:r w:rsidRPr="00DB7DBE">
        <w:rPr>
          <w:sz w:val="28"/>
          <w:szCs w:val="28"/>
        </w:rPr>
        <w:t xml:space="preserve"> </w:t>
      </w:r>
      <w:proofErr w:type="spellStart"/>
      <w:r w:rsidRPr="00DB7DBE">
        <w:rPr>
          <w:sz w:val="28"/>
          <w:szCs w:val="28"/>
        </w:rPr>
        <w:t>функція</w:t>
      </w:r>
      <w:proofErr w:type="spellEnd"/>
      <w:r w:rsidRPr="00DB7DBE">
        <w:rPr>
          <w:sz w:val="28"/>
          <w:szCs w:val="28"/>
        </w:rPr>
        <w:t xml:space="preserve"> </w:t>
      </w:r>
      <w:proofErr w:type="spellStart"/>
      <w:r w:rsidRPr="00DB7DBE">
        <w:rPr>
          <w:sz w:val="28"/>
          <w:szCs w:val="28"/>
        </w:rPr>
        <w:t>діяльності</w:t>
      </w:r>
      <w:proofErr w:type="spellEnd"/>
      <w:r w:rsidRPr="00DB7DBE">
        <w:rPr>
          <w:sz w:val="28"/>
          <w:szCs w:val="28"/>
        </w:rPr>
        <w:t xml:space="preserve"> </w:t>
      </w:r>
      <w:proofErr w:type="spellStart"/>
      <w:r w:rsidRPr="00DB7DBE">
        <w:rPr>
          <w:sz w:val="28"/>
          <w:szCs w:val="28"/>
        </w:rPr>
        <w:t>підприємства</w:t>
      </w:r>
      <w:proofErr w:type="spellEnd"/>
      <w:r w:rsidRPr="00DB7DBE">
        <w:rPr>
          <w:sz w:val="28"/>
          <w:szCs w:val="28"/>
        </w:rPr>
        <w:t xml:space="preserve">, </w:t>
      </w:r>
      <w:proofErr w:type="spellStart"/>
      <w:r w:rsidRPr="00DB7DBE">
        <w:rPr>
          <w:sz w:val="28"/>
          <w:szCs w:val="28"/>
        </w:rPr>
        <w:t>залежить</w:t>
      </w:r>
      <w:proofErr w:type="spellEnd"/>
      <w:r w:rsidRPr="00DB7DBE">
        <w:rPr>
          <w:sz w:val="28"/>
          <w:szCs w:val="28"/>
        </w:rPr>
        <w:t xml:space="preserve"> </w:t>
      </w:r>
      <w:proofErr w:type="spellStart"/>
      <w:r w:rsidRPr="00DB7DBE">
        <w:rPr>
          <w:sz w:val="28"/>
          <w:szCs w:val="28"/>
        </w:rPr>
        <w:t>від</w:t>
      </w:r>
      <w:proofErr w:type="spellEnd"/>
      <w:r w:rsidRPr="00DB7DBE">
        <w:rPr>
          <w:sz w:val="28"/>
          <w:szCs w:val="28"/>
        </w:rPr>
        <w:t xml:space="preserve"> </w:t>
      </w:r>
      <w:proofErr w:type="spellStart"/>
      <w:r w:rsidRPr="00DB7DBE">
        <w:rPr>
          <w:sz w:val="28"/>
          <w:szCs w:val="28"/>
        </w:rPr>
        <w:t>обраної</w:t>
      </w:r>
      <w:proofErr w:type="spellEnd"/>
      <w:r w:rsidRPr="00DB7DBE">
        <w:rPr>
          <w:sz w:val="28"/>
          <w:szCs w:val="28"/>
        </w:rPr>
        <w:t xml:space="preserve"> </w:t>
      </w:r>
      <w:proofErr w:type="spellStart"/>
      <w:r w:rsidRPr="00DB7DBE">
        <w:rPr>
          <w:sz w:val="28"/>
          <w:szCs w:val="28"/>
        </w:rPr>
        <w:t>стратегії</w:t>
      </w:r>
      <w:proofErr w:type="spellEnd"/>
      <w:r w:rsidRPr="00DB7DBE">
        <w:rPr>
          <w:sz w:val="28"/>
          <w:szCs w:val="28"/>
        </w:rPr>
        <w:t xml:space="preserve">. Вона </w:t>
      </w:r>
      <w:proofErr w:type="spellStart"/>
      <w:r w:rsidRPr="00DB7DBE">
        <w:rPr>
          <w:sz w:val="28"/>
          <w:szCs w:val="28"/>
        </w:rPr>
        <w:t>може</w:t>
      </w:r>
      <w:proofErr w:type="spellEnd"/>
      <w:r w:rsidRPr="00DB7DBE">
        <w:rPr>
          <w:sz w:val="28"/>
          <w:szCs w:val="28"/>
        </w:rPr>
        <w:t xml:space="preserve"> бути </w:t>
      </w:r>
      <w:proofErr w:type="spellStart"/>
      <w:r w:rsidRPr="00DB7DBE">
        <w:rPr>
          <w:sz w:val="28"/>
          <w:szCs w:val="28"/>
        </w:rPr>
        <w:t>мінімальною</w:t>
      </w:r>
      <w:proofErr w:type="spellEnd"/>
      <w:r w:rsidRPr="00DB7DBE">
        <w:rPr>
          <w:sz w:val="28"/>
          <w:szCs w:val="28"/>
        </w:rPr>
        <w:t xml:space="preserve">, нормальною і </w:t>
      </w:r>
      <w:proofErr w:type="spellStart"/>
      <w:r w:rsidRPr="00DB7DBE">
        <w:rPr>
          <w:sz w:val="28"/>
          <w:szCs w:val="28"/>
        </w:rPr>
        <w:t>необхідною</w:t>
      </w:r>
      <w:proofErr w:type="spellEnd"/>
      <w:r w:rsidRPr="00DB7DBE">
        <w:rPr>
          <w:sz w:val="28"/>
          <w:szCs w:val="28"/>
        </w:rPr>
        <w:t>.</w:t>
      </w:r>
    </w:p>
    <w:p w14:paraId="300AD8DA" w14:textId="77777777" w:rsidR="00DB7DBE" w:rsidRPr="00DB7DBE" w:rsidRDefault="00DB7DBE" w:rsidP="00DB7DBE">
      <w:pPr>
        <w:pStyle w:val="a3"/>
        <w:spacing w:before="0" w:beforeAutospacing="0" w:after="0" w:afterAutospacing="0"/>
        <w:ind w:firstLine="709"/>
        <w:jc w:val="both"/>
        <w:rPr>
          <w:sz w:val="28"/>
          <w:szCs w:val="28"/>
        </w:rPr>
      </w:pPr>
      <w:r w:rsidRPr="00DB7DBE">
        <w:rPr>
          <w:sz w:val="28"/>
          <w:szCs w:val="28"/>
        </w:rPr>
        <w:t xml:space="preserve">Для </w:t>
      </w:r>
      <w:proofErr w:type="spellStart"/>
      <w:r w:rsidRPr="00DB7DBE">
        <w:rPr>
          <w:sz w:val="28"/>
          <w:szCs w:val="28"/>
        </w:rPr>
        <w:t>визначення</w:t>
      </w:r>
      <w:proofErr w:type="spellEnd"/>
      <w:r w:rsidRPr="00DB7DBE">
        <w:rPr>
          <w:sz w:val="28"/>
          <w:szCs w:val="28"/>
        </w:rPr>
        <w:t xml:space="preserve"> </w:t>
      </w:r>
      <w:proofErr w:type="spellStart"/>
      <w:r w:rsidRPr="00DB7DBE">
        <w:rPr>
          <w:sz w:val="28"/>
          <w:szCs w:val="28"/>
        </w:rPr>
        <w:t>мінімального</w:t>
      </w:r>
      <w:proofErr w:type="spellEnd"/>
      <w:r w:rsidRPr="00DB7DBE">
        <w:rPr>
          <w:sz w:val="28"/>
          <w:szCs w:val="28"/>
        </w:rPr>
        <w:t xml:space="preserve"> і нормального </w:t>
      </w:r>
      <w:proofErr w:type="spellStart"/>
      <w:r w:rsidRPr="00DB7DBE">
        <w:rPr>
          <w:sz w:val="28"/>
          <w:szCs w:val="28"/>
        </w:rPr>
        <w:t>прибутків</w:t>
      </w:r>
      <w:proofErr w:type="spellEnd"/>
      <w:r w:rsidRPr="00DB7DBE">
        <w:rPr>
          <w:sz w:val="28"/>
          <w:szCs w:val="28"/>
        </w:rPr>
        <w:t xml:space="preserve"> як </w:t>
      </w:r>
      <w:proofErr w:type="spellStart"/>
      <w:r w:rsidRPr="00DB7DBE">
        <w:rPr>
          <w:sz w:val="28"/>
          <w:szCs w:val="28"/>
        </w:rPr>
        <w:t>цільової</w:t>
      </w:r>
      <w:proofErr w:type="spellEnd"/>
      <w:r w:rsidRPr="00DB7DBE">
        <w:rPr>
          <w:sz w:val="28"/>
          <w:szCs w:val="28"/>
        </w:rPr>
        <w:t xml:space="preserve"> </w:t>
      </w:r>
      <w:proofErr w:type="spellStart"/>
      <w:r w:rsidRPr="00DB7DBE">
        <w:rPr>
          <w:sz w:val="28"/>
          <w:szCs w:val="28"/>
        </w:rPr>
        <w:t>функції</w:t>
      </w:r>
      <w:proofErr w:type="spellEnd"/>
      <w:r w:rsidRPr="00DB7DBE">
        <w:rPr>
          <w:sz w:val="28"/>
          <w:szCs w:val="28"/>
        </w:rPr>
        <w:t xml:space="preserve"> </w:t>
      </w:r>
      <w:proofErr w:type="spellStart"/>
      <w:r w:rsidRPr="00DB7DBE">
        <w:rPr>
          <w:sz w:val="28"/>
          <w:szCs w:val="28"/>
        </w:rPr>
        <w:t>підприємства</w:t>
      </w:r>
      <w:proofErr w:type="spellEnd"/>
      <w:r w:rsidRPr="00DB7DBE">
        <w:rPr>
          <w:sz w:val="28"/>
          <w:szCs w:val="28"/>
        </w:rPr>
        <w:t xml:space="preserve"> </w:t>
      </w:r>
      <w:proofErr w:type="spellStart"/>
      <w:r w:rsidRPr="00DB7DBE">
        <w:rPr>
          <w:sz w:val="28"/>
          <w:szCs w:val="28"/>
        </w:rPr>
        <w:t>виходять</w:t>
      </w:r>
      <w:proofErr w:type="spellEnd"/>
      <w:r w:rsidRPr="00DB7DBE">
        <w:rPr>
          <w:sz w:val="28"/>
          <w:szCs w:val="28"/>
        </w:rPr>
        <w:t xml:space="preserve"> </w:t>
      </w:r>
      <w:proofErr w:type="spellStart"/>
      <w:r w:rsidRPr="00DB7DBE">
        <w:rPr>
          <w:sz w:val="28"/>
          <w:szCs w:val="28"/>
        </w:rPr>
        <w:t>із</w:t>
      </w:r>
      <w:proofErr w:type="spellEnd"/>
      <w:r w:rsidRPr="00DB7DBE">
        <w:rPr>
          <w:sz w:val="28"/>
          <w:szCs w:val="28"/>
        </w:rPr>
        <w:t xml:space="preserve"> </w:t>
      </w:r>
      <w:proofErr w:type="spellStart"/>
      <w:r w:rsidRPr="00DB7DBE">
        <w:rPr>
          <w:sz w:val="28"/>
          <w:szCs w:val="28"/>
        </w:rPr>
        <w:t>прогнозної</w:t>
      </w:r>
      <w:proofErr w:type="spellEnd"/>
      <w:r w:rsidRPr="00DB7DBE">
        <w:rPr>
          <w:sz w:val="28"/>
          <w:szCs w:val="28"/>
        </w:rPr>
        <w:t xml:space="preserve"> </w:t>
      </w:r>
      <w:proofErr w:type="spellStart"/>
      <w:r w:rsidRPr="00DB7DBE">
        <w:rPr>
          <w:sz w:val="28"/>
          <w:szCs w:val="28"/>
        </w:rPr>
        <w:t>величини</w:t>
      </w:r>
      <w:proofErr w:type="spellEnd"/>
      <w:r w:rsidRPr="00DB7DBE">
        <w:rPr>
          <w:sz w:val="28"/>
          <w:szCs w:val="28"/>
        </w:rPr>
        <w:t xml:space="preserve"> </w:t>
      </w:r>
      <w:proofErr w:type="spellStart"/>
      <w:r w:rsidRPr="00DB7DBE">
        <w:rPr>
          <w:sz w:val="28"/>
          <w:szCs w:val="28"/>
        </w:rPr>
        <w:t>капіталу</w:t>
      </w:r>
      <w:proofErr w:type="spellEnd"/>
      <w:r w:rsidRPr="00DB7DBE">
        <w:rPr>
          <w:sz w:val="28"/>
          <w:szCs w:val="28"/>
        </w:rPr>
        <w:t xml:space="preserve"> </w:t>
      </w:r>
      <w:proofErr w:type="spellStart"/>
      <w:r w:rsidRPr="00DB7DBE">
        <w:rPr>
          <w:sz w:val="28"/>
          <w:szCs w:val="28"/>
        </w:rPr>
        <w:t>підприємства</w:t>
      </w:r>
      <w:proofErr w:type="spellEnd"/>
      <w:r w:rsidRPr="00DB7DBE">
        <w:rPr>
          <w:sz w:val="28"/>
          <w:szCs w:val="28"/>
        </w:rPr>
        <w:t xml:space="preserve">, прогнозу </w:t>
      </w:r>
      <w:proofErr w:type="spellStart"/>
      <w:r w:rsidRPr="00DB7DBE">
        <w:rPr>
          <w:sz w:val="28"/>
          <w:szCs w:val="28"/>
        </w:rPr>
        <w:t>мінімального</w:t>
      </w:r>
      <w:proofErr w:type="spellEnd"/>
      <w:r w:rsidRPr="00DB7DBE">
        <w:rPr>
          <w:sz w:val="28"/>
          <w:szCs w:val="28"/>
        </w:rPr>
        <w:t xml:space="preserve"> </w:t>
      </w:r>
      <w:proofErr w:type="spellStart"/>
      <w:r w:rsidRPr="00DB7DBE">
        <w:rPr>
          <w:sz w:val="28"/>
          <w:szCs w:val="28"/>
        </w:rPr>
        <w:t>рівня</w:t>
      </w:r>
      <w:proofErr w:type="spellEnd"/>
      <w:r w:rsidRPr="00DB7DBE">
        <w:rPr>
          <w:sz w:val="28"/>
          <w:szCs w:val="28"/>
        </w:rPr>
        <w:t xml:space="preserve"> </w:t>
      </w:r>
      <w:proofErr w:type="spellStart"/>
      <w:r w:rsidRPr="00DB7DBE">
        <w:rPr>
          <w:sz w:val="28"/>
          <w:szCs w:val="28"/>
        </w:rPr>
        <w:t>рентабельності</w:t>
      </w:r>
      <w:proofErr w:type="spellEnd"/>
      <w:r w:rsidRPr="00DB7DBE">
        <w:rPr>
          <w:sz w:val="28"/>
          <w:szCs w:val="28"/>
        </w:rPr>
        <w:t xml:space="preserve"> </w:t>
      </w:r>
      <w:proofErr w:type="spellStart"/>
      <w:r w:rsidRPr="00DB7DBE">
        <w:rPr>
          <w:sz w:val="28"/>
          <w:szCs w:val="28"/>
        </w:rPr>
        <w:t>капіталу</w:t>
      </w:r>
      <w:proofErr w:type="spellEnd"/>
      <w:r w:rsidRPr="00DB7DBE">
        <w:rPr>
          <w:sz w:val="28"/>
          <w:szCs w:val="28"/>
        </w:rPr>
        <w:t xml:space="preserve"> (прогноз </w:t>
      </w:r>
      <w:proofErr w:type="spellStart"/>
      <w:r w:rsidRPr="00DB7DBE">
        <w:rPr>
          <w:sz w:val="28"/>
          <w:szCs w:val="28"/>
        </w:rPr>
        <w:t>відсоткової</w:t>
      </w:r>
      <w:proofErr w:type="spellEnd"/>
      <w:r w:rsidRPr="00DB7DBE">
        <w:rPr>
          <w:sz w:val="28"/>
          <w:szCs w:val="28"/>
        </w:rPr>
        <w:t xml:space="preserve"> ставки </w:t>
      </w:r>
      <w:proofErr w:type="spellStart"/>
      <w:r w:rsidRPr="00DB7DBE">
        <w:rPr>
          <w:sz w:val="28"/>
          <w:szCs w:val="28"/>
        </w:rPr>
        <w:t>банків</w:t>
      </w:r>
      <w:proofErr w:type="spellEnd"/>
      <w:r w:rsidRPr="00DB7DBE">
        <w:rPr>
          <w:sz w:val="28"/>
          <w:szCs w:val="28"/>
        </w:rPr>
        <w:t xml:space="preserve">) і прогнозу </w:t>
      </w:r>
      <w:proofErr w:type="spellStart"/>
      <w:r w:rsidRPr="00DB7DBE">
        <w:rPr>
          <w:sz w:val="28"/>
          <w:szCs w:val="28"/>
        </w:rPr>
        <w:t>норми</w:t>
      </w:r>
      <w:proofErr w:type="spellEnd"/>
      <w:r w:rsidRPr="00DB7DBE">
        <w:rPr>
          <w:sz w:val="28"/>
          <w:szCs w:val="28"/>
        </w:rPr>
        <w:t xml:space="preserve"> </w:t>
      </w:r>
      <w:proofErr w:type="spellStart"/>
      <w:r w:rsidRPr="00DB7DBE">
        <w:rPr>
          <w:sz w:val="28"/>
          <w:szCs w:val="28"/>
        </w:rPr>
        <w:t>прибутку</w:t>
      </w:r>
      <w:proofErr w:type="spellEnd"/>
      <w:r w:rsidRPr="00DB7DBE">
        <w:rPr>
          <w:sz w:val="28"/>
          <w:szCs w:val="28"/>
        </w:rPr>
        <w:t xml:space="preserve"> на </w:t>
      </w:r>
      <w:proofErr w:type="spellStart"/>
      <w:r w:rsidRPr="00DB7DBE">
        <w:rPr>
          <w:sz w:val="28"/>
          <w:szCs w:val="28"/>
        </w:rPr>
        <w:t>капітал</w:t>
      </w:r>
      <w:proofErr w:type="spellEnd"/>
      <w:r w:rsidRPr="00DB7DBE">
        <w:rPr>
          <w:sz w:val="28"/>
          <w:szCs w:val="28"/>
        </w:rPr>
        <w:t xml:space="preserve"> (</w:t>
      </w:r>
      <w:proofErr w:type="spellStart"/>
      <w:r w:rsidRPr="00DB7DBE">
        <w:rPr>
          <w:sz w:val="28"/>
          <w:szCs w:val="28"/>
        </w:rPr>
        <w:t>середньогалузева</w:t>
      </w:r>
      <w:proofErr w:type="spellEnd"/>
      <w:r w:rsidRPr="00DB7DBE">
        <w:rPr>
          <w:sz w:val="28"/>
          <w:szCs w:val="28"/>
        </w:rPr>
        <w:t xml:space="preserve"> </w:t>
      </w:r>
      <w:proofErr w:type="spellStart"/>
      <w:r w:rsidRPr="00DB7DBE">
        <w:rPr>
          <w:sz w:val="28"/>
          <w:szCs w:val="28"/>
        </w:rPr>
        <w:t>рентабельність</w:t>
      </w:r>
      <w:proofErr w:type="spellEnd"/>
      <w:r w:rsidRPr="00DB7DBE">
        <w:rPr>
          <w:sz w:val="28"/>
          <w:szCs w:val="28"/>
        </w:rPr>
        <w:t xml:space="preserve"> </w:t>
      </w:r>
      <w:proofErr w:type="spellStart"/>
      <w:r w:rsidRPr="00DB7DBE">
        <w:rPr>
          <w:sz w:val="28"/>
          <w:szCs w:val="28"/>
        </w:rPr>
        <w:t>капіталу</w:t>
      </w:r>
      <w:proofErr w:type="spellEnd"/>
      <w:r w:rsidRPr="00DB7DBE">
        <w:rPr>
          <w:sz w:val="28"/>
          <w:szCs w:val="28"/>
        </w:rPr>
        <w:t xml:space="preserve">). При </w:t>
      </w:r>
      <w:proofErr w:type="spellStart"/>
      <w:r w:rsidRPr="00DB7DBE">
        <w:rPr>
          <w:sz w:val="28"/>
          <w:szCs w:val="28"/>
        </w:rPr>
        <w:t>прогнозуванні</w:t>
      </w:r>
      <w:proofErr w:type="spellEnd"/>
      <w:r w:rsidRPr="00DB7DBE">
        <w:rPr>
          <w:sz w:val="28"/>
          <w:szCs w:val="28"/>
        </w:rPr>
        <w:t xml:space="preserve"> </w:t>
      </w:r>
      <w:proofErr w:type="spellStart"/>
      <w:r w:rsidRPr="00DB7DBE">
        <w:rPr>
          <w:sz w:val="28"/>
          <w:szCs w:val="28"/>
        </w:rPr>
        <w:t>величини</w:t>
      </w:r>
      <w:proofErr w:type="spellEnd"/>
      <w:r w:rsidRPr="00DB7DBE">
        <w:rPr>
          <w:sz w:val="28"/>
          <w:szCs w:val="28"/>
        </w:rPr>
        <w:t xml:space="preserve"> </w:t>
      </w:r>
      <w:proofErr w:type="spellStart"/>
      <w:r w:rsidRPr="00DB7DBE">
        <w:rPr>
          <w:sz w:val="28"/>
          <w:szCs w:val="28"/>
        </w:rPr>
        <w:t>капіталу</w:t>
      </w:r>
      <w:proofErr w:type="spellEnd"/>
      <w:r w:rsidRPr="00DB7DBE">
        <w:rPr>
          <w:sz w:val="28"/>
          <w:szCs w:val="28"/>
        </w:rPr>
        <w:t xml:space="preserve"> </w:t>
      </w:r>
      <w:proofErr w:type="spellStart"/>
      <w:r w:rsidRPr="00DB7DBE">
        <w:rPr>
          <w:sz w:val="28"/>
          <w:szCs w:val="28"/>
        </w:rPr>
        <w:t>слід</w:t>
      </w:r>
      <w:proofErr w:type="spellEnd"/>
      <w:r w:rsidRPr="00DB7DBE">
        <w:rPr>
          <w:sz w:val="28"/>
          <w:szCs w:val="28"/>
        </w:rPr>
        <w:t xml:space="preserve"> </w:t>
      </w:r>
      <w:proofErr w:type="spellStart"/>
      <w:r w:rsidRPr="00DB7DBE">
        <w:rPr>
          <w:sz w:val="28"/>
          <w:szCs w:val="28"/>
        </w:rPr>
        <w:t>враховувати</w:t>
      </w:r>
      <w:proofErr w:type="spellEnd"/>
      <w:r w:rsidRPr="00DB7DBE">
        <w:rPr>
          <w:sz w:val="28"/>
          <w:szCs w:val="28"/>
        </w:rPr>
        <w:t xml:space="preserve"> склад і </w:t>
      </w:r>
      <w:proofErr w:type="spellStart"/>
      <w:r w:rsidRPr="00DB7DBE">
        <w:rPr>
          <w:sz w:val="28"/>
          <w:szCs w:val="28"/>
        </w:rPr>
        <w:t>розмір</w:t>
      </w:r>
      <w:proofErr w:type="spellEnd"/>
      <w:r w:rsidRPr="00DB7DBE">
        <w:rPr>
          <w:sz w:val="28"/>
          <w:szCs w:val="28"/>
        </w:rPr>
        <w:t xml:space="preserve"> </w:t>
      </w:r>
      <w:proofErr w:type="spellStart"/>
      <w:r w:rsidRPr="00DB7DBE">
        <w:rPr>
          <w:sz w:val="28"/>
          <w:szCs w:val="28"/>
        </w:rPr>
        <w:t>джерел</w:t>
      </w:r>
      <w:proofErr w:type="spellEnd"/>
      <w:r w:rsidRPr="00DB7DBE">
        <w:rPr>
          <w:sz w:val="28"/>
          <w:szCs w:val="28"/>
        </w:rPr>
        <w:t xml:space="preserve"> </w:t>
      </w:r>
      <w:proofErr w:type="spellStart"/>
      <w:r w:rsidRPr="00DB7DBE">
        <w:rPr>
          <w:sz w:val="28"/>
          <w:szCs w:val="28"/>
        </w:rPr>
        <w:t>його</w:t>
      </w:r>
      <w:proofErr w:type="spellEnd"/>
      <w:r w:rsidRPr="00DB7DBE">
        <w:rPr>
          <w:sz w:val="28"/>
          <w:szCs w:val="28"/>
        </w:rPr>
        <w:t xml:space="preserve"> </w:t>
      </w:r>
      <w:proofErr w:type="spellStart"/>
      <w:r w:rsidRPr="00DB7DBE">
        <w:rPr>
          <w:sz w:val="28"/>
          <w:szCs w:val="28"/>
        </w:rPr>
        <w:t>збільшення</w:t>
      </w:r>
      <w:proofErr w:type="spellEnd"/>
      <w:r w:rsidRPr="00DB7DBE">
        <w:rPr>
          <w:sz w:val="28"/>
          <w:szCs w:val="28"/>
        </w:rPr>
        <w:t xml:space="preserve"> (</w:t>
      </w:r>
      <w:proofErr w:type="spellStart"/>
      <w:r w:rsidRPr="00DB7DBE">
        <w:rPr>
          <w:sz w:val="28"/>
          <w:szCs w:val="28"/>
        </w:rPr>
        <w:t>кредити</w:t>
      </w:r>
      <w:proofErr w:type="spellEnd"/>
      <w:r w:rsidRPr="00DB7DBE">
        <w:rPr>
          <w:sz w:val="28"/>
          <w:szCs w:val="28"/>
        </w:rPr>
        <w:t xml:space="preserve"> </w:t>
      </w:r>
      <w:proofErr w:type="spellStart"/>
      <w:r w:rsidRPr="00DB7DBE">
        <w:rPr>
          <w:sz w:val="28"/>
          <w:szCs w:val="28"/>
        </w:rPr>
        <w:t>банків</w:t>
      </w:r>
      <w:proofErr w:type="spellEnd"/>
      <w:r w:rsidRPr="00DB7DBE">
        <w:rPr>
          <w:sz w:val="28"/>
          <w:szCs w:val="28"/>
        </w:rPr>
        <w:t xml:space="preserve">, </w:t>
      </w:r>
      <w:proofErr w:type="spellStart"/>
      <w:r w:rsidRPr="00DB7DBE">
        <w:rPr>
          <w:sz w:val="28"/>
          <w:szCs w:val="28"/>
        </w:rPr>
        <w:t>випуск</w:t>
      </w:r>
      <w:proofErr w:type="spellEnd"/>
      <w:r w:rsidRPr="00DB7DBE">
        <w:rPr>
          <w:sz w:val="28"/>
          <w:szCs w:val="28"/>
        </w:rPr>
        <w:t xml:space="preserve"> </w:t>
      </w:r>
      <w:proofErr w:type="spellStart"/>
      <w:r w:rsidRPr="00DB7DBE">
        <w:rPr>
          <w:sz w:val="28"/>
          <w:szCs w:val="28"/>
        </w:rPr>
        <w:t>облігацій</w:t>
      </w:r>
      <w:proofErr w:type="spellEnd"/>
      <w:r w:rsidRPr="00DB7DBE">
        <w:rPr>
          <w:sz w:val="28"/>
          <w:szCs w:val="28"/>
        </w:rPr>
        <w:t xml:space="preserve">, продаж </w:t>
      </w:r>
      <w:proofErr w:type="spellStart"/>
      <w:r w:rsidRPr="00DB7DBE">
        <w:rPr>
          <w:sz w:val="28"/>
          <w:szCs w:val="28"/>
        </w:rPr>
        <w:t>акцій</w:t>
      </w:r>
      <w:proofErr w:type="spellEnd"/>
      <w:r w:rsidRPr="00DB7DBE">
        <w:rPr>
          <w:sz w:val="28"/>
          <w:szCs w:val="28"/>
        </w:rPr>
        <w:t xml:space="preserve">, а </w:t>
      </w:r>
      <w:proofErr w:type="spellStart"/>
      <w:r w:rsidRPr="00DB7DBE">
        <w:rPr>
          <w:sz w:val="28"/>
          <w:szCs w:val="28"/>
        </w:rPr>
        <w:t>також</w:t>
      </w:r>
      <w:proofErr w:type="spellEnd"/>
      <w:r w:rsidRPr="00DB7DBE">
        <w:rPr>
          <w:sz w:val="28"/>
          <w:szCs w:val="28"/>
        </w:rPr>
        <w:t xml:space="preserve"> </w:t>
      </w:r>
      <w:proofErr w:type="spellStart"/>
      <w:r w:rsidRPr="00DB7DBE">
        <w:rPr>
          <w:sz w:val="28"/>
          <w:szCs w:val="28"/>
        </w:rPr>
        <w:t>вплив</w:t>
      </w:r>
      <w:proofErr w:type="spellEnd"/>
      <w:r w:rsidRPr="00DB7DBE">
        <w:rPr>
          <w:sz w:val="28"/>
          <w:szCs w:val="28"/>
        </w:rPr>
        <w:t xml:space="preserve"> на </w:t>
      </w:r>
      <w:proofErr w:type="spellStart"/>
      <w:r w:rsidRPr="00DB7DBE">
        <w:rPr>
          <w:sz w:val="28"/>
          <w:szCs w:val="28"/>
        </w:rPr>
        <w:t>його</w:t>
      </w:r>
      <w:proofErr w:type="spellEnd"/>
      <w:r w:rsidRPr="00DB7DBE">
        <w:rPr>
          <w:sz w:val="28"/>
          <w:szCs w:val="28"/>
        </w:rPr>
        <w:t xml:space="preserve"> </w:t>
      </w:r>
      <w:proofErr w:type="spellStart"/>
      <w:r w:rsidRPr="00DB7DBE">
        <w:rPr>
          <w:sz w:val="28"/>
          <w:szCs w:val="28"/>
        </w:rPr>
        <w:t>вартість</w:t>
      </w:r>
      <w:proofErr w:type="spellEnd"/>
      <w:r w:rsidRPr="00DB7DBE">
        <w:rPr>
          <w:sz w:val="28"/>
          <w:szCs w:val="28"/>
        </w:rPr>
        <w:t xml:space="preserve"> </w:t>
      </w:r>
      <w:proofErr w:type="spellStart"/>
      <w:r w:rsidRPr="00DB7DBE">
        <w:rPr>
          <w:sz w:val="28"/>
          <w:szCs w:val="28"/>
        </w:rPr>
        <w:t>інфляційних</w:t>
      </w:r>
      <w:proofErr w:type="spellEnd"/>
      <w:r w:rsidRPr="00DB7DBE">
        <w:rPr>
          <w:sz w:val="28"/>
          <w:szCs w:val="28"/>
        </w:rPr>
        <w:t xml:space="preserve"> </w:t>
      </w:r>
      <w:proofErr w:type="spellStart"/>
      <w:r w:rsidRPr="00DB7DBE">
        <w:rPr>
          <w:sz w:val="28"/>
          <w:szCs w:val="28"/>
        </w:rPr>
        <w:t>очікувань</w:t>
      </w:r>
      <w:proofErr w:type="spellEnd"/>
      <w:r w:rsidRPr="00DB7DBE">
        <w:rPr>
          <w:sz w:val="28"/>
          <w:szCs w:val="28"/>
        </w:rPr>
        <w:t>).</w:t>
      </w:r>
    </w:p>
    <w:p w14:paraId="2B2DF34C" w14:textId="77777777" w:rsidR="00DB7DBE" w:rsidRPr="00DB7DBE" w:rsidRDefault="00DB7DBE" w:rsidP="00DB7DBE">
      <w:pPr>
        <w:pStyle w:val="a3"/>
        <w:spacing w:before="0" w:beforeAutospacing="0" w:after="0" w:afterAutospacing="0"/>
        <w:ind w:firstLine="709"/>
        <w:jc w:val="both"/>
        <w:rPr>
          <w:sz w:val="28"/>
          <w:szCs w:val="28"/>
        </w:rPr>
      </w:pPr>
      <w:proofErr w:type="spellStart"/>
      <w:r w:rsidRPr="00DB7DBE">
        <w:rPr>
          <w:sz w:val="28"/>
          <w:szCs w:val="28"/>
        </w:rPr>
        <w:t>Необхідна</w:t>
      </w:r>
      <w:proofErr w:type="spellEnd"/>
      <w:r w:rsidRPr="00DB7DBE">
        <w:rPr>
          <w:sz w:val="28"/>
          <w:szCs w:val="28"/>
        </w:rPr>
        <w:t xml:space="preserve"> величина </w:t>
      </w:r>
      <w:proofErr w:type="spellStart"/>
      <w:r w:rsidRPr="00DB7DBE">
        <w:rPr>
          <w:sz w:val="28"/>
          <w:szCs w:val="28"/>
        </w:rPr>
        <w:t>прибутку</w:t>
      </w:r>
      <w:proofErr w:type="spellEnd"/>
      <w:r w:rsidRPr="00DB7DBE">
        <w:rPr>
          <w:sz w:val="28"/>
          <w:szCs w:val="28"/>
        </w:rPr>
        <w:t xml:space="preserve"> </w:t>
      </w:r>
      <w:proofErr w:type="spellStart"/>
      <w:r w:rsidRPr="00DB7DBE">
        <w:rPr>
          <w:sz w:val="28"/>
          <w:szCs w:val="28"/>
        </w:rPr>
        <w:t>підприємства</w:t>
      </w:r>
      <w:proofErr w:type="spellEnd"/>
      <w:r w:rsidRPr="00DB7DBE">
        <w:rPr>
          <w:sz w:val="28"/>
          <w:szCs w:val="28"/>
        </w:rPr>
        <w:t xml:space="preserve"> </w:t>
      </w:r>
      <w:proofErr w:type="spellStart"/>
      <w:r w:rsidRPr="00DB7DBE">
        <w:rPr>
          <w:sz w:val="28"/>
          <w:szCs w:val="28"/>
        </w:rPr>
        <w:t>розраховується</w:t>
      </w:r>
      <w:proofErr w:type="spellEnd"/>
      <w:r w:rsidRPr="00DB7DBE">
        <w:rPr>
          <w:sz w:val="28"/>
          <w:szCs w:val="28"/>
        </w:rPr>
        <w:t xml:space="preserve">, </w:t>
      </w:r>
      <w:proofErr w:type="spellStart"/>
      <w:r w:rsidRPr="00DB7DBE">
        <w:rPr>
          <w:sz w:val="28"/>
          <w:szCs w:val="28"/>
        </w:rPr>
        <w:t>виходячи</w:t>
      </w:r>
      <w:proofErr w:type="spellEnd"/>
      <w:r w:rsidRPr="00DB7DBE">
        <w:rPr>
          <w:sz w:val="28"/>
          <w:szCs w:val="28"/>
        </w:rPr>
        <w:t xml:space="preserve"> з потреби </w:t>
      </w:r>
      <w:proofErr w:type="spellStart"/>
      <w:r w:rsidRPr="00DB7DBE">
        <w:rPr>
          <w:sz w:val="28"/>
          <w:szCs w:val="28"/>
        </w:rPr>
        <w:t>підприємства</w:t>
      </w:r>
      <w:proofErr w:type="spellEnd"/>
      <w:r w:rsidRPr="00DB7DBE">
        <w:rPr>
          <w:sz w:val="28"/>
          <w:szCs w:val="28"/>
        </w:rPr>
        <w:t xml:space="preserve"> в </w:t>
      </w:r>
      <w:proofErr w:type="spellStart"/>
      <w:r w:rsidRPr="00DB7DBE">
        <w:rPr>
          <w:sz w:val="28"/>
          <w:szCs w:val="28"/>
        </w:rPr>
        <w:t>фінансуванні</w:t>
      </w:r>
      <w:proofErr w:type="spellEnd"/>
      <w:r w:rsidRPr="00DB7DBE">
        <w:rPr>
          <w:sz w:val="28"/>
          <w:szCs w:val="28"/>
        </w:rPr>
        <w:t xml:space="preserve"> </w:t>
      </w:r>
      <w:proofErr w:type="spellStart"/>
      <w:r w:rsidRPr="00DB7DBE">
        <w:rPr>
          <w:sz w:val="28"/>
          <w:szCs w:val="28"/>
        </w:rPr>
        <w:t>його</w:t>
      </w:r>
      <w:proofErr w:type="spellEnd"/>
      <w:r w:rsidRPr="00DB7DBE">
        <w:rPr>
          <w:sz w:val="28"/>
          <w:szCs w:val="28"/>
        </w:rPr>
        <w:t xml:space="preserve"> </w:t>
      </w:r>
      <w:proofErr w:type="spellStart"/>
      <w:r w:rsidRPr="00DB7DBE">
        <w:rPr>
          <w:sz w:val="28"/>
          <w:szCs w:val="28"/>
        </w:rPr>
        <w:t>виробничого</w:t>
      </w:r>
      <w:proofErr w:type="spellEnd"/>
      <w:r w:rsidRPr="00DB7DBE">
        <w:rPr>
          <w:sz w:val="28"/>
          <w:szCs w:val="28"/>
        </w:rPr>
        <w:t xml:space="preserve"> і </w:t>
      </w:r>
      <w:proofErr w:type="spellStart"/>
      <w:r w:rsidRPr="00DB7DBE">
        <w:rPr>
          <w:sz w:val="28"/>
          <w:szCs w:val="28"/>
        </w:rPr>
        <w:t>соціального</w:t>
      </w:r>
      <w:proofErr w:type="spellEnd"/>
      <w:r w:rsidRPr="00DB7DBE">
        <w:rPr>
          <w:sz w:val="28"/>
          <w:szCs w:val="28"/>
        </w:rPr>
        <w:t xml:space="preserve"> </w:t>
      </w:r>
      <w:proofErr w:type="spellStart"/>
      <w:r w:rsidRPr="00DB7DBE">
        <w:rPr>
          <w:sz w:val="28"/>
          <w:szCs w:val="28"/>
        </w:rPr>
        <w:t>розвитку</w:t>
      </w:r>
      <w:proofErr w:type="spellEnd"/>
      <w:r w:rsidRPr="00DB7DBE">
        <w:rPr>
          <w:sz w:val="28"/>
          <w:szCs w:val="28"/>
        </w:rPr>
        <w:t xml:space="preserve">, </w:t>
      </w:r>
      <w:proofErr w:type="spellStart"/>
      <w:r w:rsidRPr="00DB7DBE">
        <w:rPr>
          <w:sz w:val="28"/>
          <w:szCs w:val="28"/>
        </w:rPr>
        <w:t>забезпечення</w:t>
      </w:r>
      <w:proofErr w:type="spellEnd"/>
      <w:r w:rsidRPr="00DB7DBE">
        <w:rPr>
          <w:sz w:val="28"/>
          <w:szCs w:val="28"/>
        </w:rPr>
        <w:t xml:space="preserve"> </w:t>
      </w:r>
      <w:proofErr w:type="spellStart"/>
      <w:r w:rsidRPr="00DB7DBE">
        <w:rPr>
          <w:sz w:val="28"/>
          <w:szCs w:val="28"/>
        </w:rPr>
        <w:t>необхідного</w:t>
      </w:r>
      <w:proofErr w:type="spellEnd"/>
      <w:r w:rsidRPr="00DB7DBE">
        <w:rPr>
          <w:sz w:val="28"/>
          <w:szCs w:val="28"/>
        </w:rPr>
        <w:t xml:space="preserve"> </w:t>
      </w:r>
      <w:proofErr w:type="spellStart"/>
      <w:r w:rsidRPr="00DB7DBE">
        <w:rPr>
          <w:sz w:val="28"/>
          <w:szCs w:val="28"/>
        </w:rPr>
        <w:t>споживання</w:t>
      </w:r>
      <w:proofErr w:type="spellEnd"/>
      <w:r w:rsidRPr="00DB7DBE">
        <w:rPr>
          <w:sz w:val="28"/>
          <w:szCs w:val="28"/>
        </w:rPr>
        <w:t xml:space="preserve">, </w:t>
      </w:r>
      <w:proofErr w:type="spellStart"/>
      <w:r w:rsidRPr="00DB7DBE">
        <w:rPr>
          <w:sz w:val="28"/>
          <w:szCs w:val="28"/>
        </w:rPr>
        <w:t>утворення</w:t>
      </w:r>
      <w:proofErr w:type="spellEnd"/>
      <w:r w:rsidRPr="00DB7DBE">
        <w:rPr>
          <w:sz w:val="28"/>
          <w:szCs w:val="28"/>
        </w:rPr>
        <w:t xml:space="preserve"> </w:t>
      </w:r>
      <w:proofErr w:type="spellStart"/>
      <w:r w:rsidRPr="00DB7DBE">
        <w:rPr>
          <w:sz w:val="28"/>
          <w:szCs w:val="28"/>
        </w:rPr>
        <w:t>фондів</w:t>
      </w:r>
      <w:proofErr w:type="spellEnd"/>
      <w:r w:rsidRPr="00DB7DBE">
        <w:rPr>
          <w:sz w:val="28"/>
          <w:szCs w:val="28"/>
        </w:rPr>
        <w:t xml:space="preserve"> </w:t>
      </w:r>
      <w:proofErr w:type="spellStart"/>
      <w:r w:rsidRPr="00DB7DBE">
        <w:rPr>
          <w:sz w:val="28"/>
          <w:szCs w:val="28"/>
        </w:rPr>
        <w:t>ризику</w:t>
      </w:r>
      <w:proofErr w:type="spellEnd"/>
      <w:r w:rsidRPr="00DB7DBE">
        <w:rPr>
          <w:sz w:val="28"/>
          <w:szCs w:val="28"/>
        </w:rPr>
        <w:t xml:space="preserve"> і фонду </w:t>
      </w:r>
      <w:proofErr w:type="spellStart"/>
      <w:r w:rsidRPr="00DB7DBE">
        <w:rPr>
          <w:sz w:val="28"/>
          <w:szCs w:val="28"/>
        </w:rPr>
        <w:t>виплати</w:t>
      </w:r>
      <w:proofErr w:type="spellEnd"/>
      <w:r w:rsidRPr="00DB7DBE">
        <w:rPr>
          <w:sz w:val="28"/>
          <w:szCs w:val="28"/>
        </w:rPr>
        <w:t xml:space="preserve"> </w:t>
      </w:r>
      <w:proofErr w:type="spellStart"/>
      <w:r w:rsidRPr="00DB7DBE">
        <w:rPr>
          <w:sz w:val="28"/>
          <w:szCs w:val="28"/>
        </w:rPr>
        <w:t>дивідендів</w:t>
      </w:r>
      <w:proofErr w:type="spellEnd"/>
      <w:r w:rsidRPr="00DB7DBE">
        <w:rPr>
          <w:sz w:val="28"/>
          <w:szCs w:val="28"/>
        </w:rPr>
        <w:t xml:space="preserve"> </w:t>
      </w:r>
      <w:proofErr w:type="spellStart"/>
      <w:r w:rsidRPr="00DB7DBE">
        <w:rPr>
          <w:sz w:val="28"/>
          <w:szCs w:val="28"/>
        </w:rPr>
        <w:t>власникам</w:t>
      </w:r>
      <w:proofErr w:type="spellEnd"/>
      <w:r w:rsidRPr="00DB7DBE">
        <w:rPr>
          <w:sz w:val="28"/>
          <w:szCs w:val="28"/>
        </w:rPr>
        <w:t xml:space="preserve"> </w:t>
      </w:r>
      <w:proofErr w:type="spellStart"/>
      <w:r w:rsidRPr="00DB7DBE">
        <w:rPr>
          <w:sz w:val="28"/>
          <w:szCs w:val="28"/>
        </w:rPr>
        <w:t>підприємства</w:t>
      </w:r>
      <w:proofErr w:type="spellEnd"/>
      <w:r w:rsidRPr="00DB7DBE">
        <w:rPr>
          <w:sz w:val="28"/>
          <w:szCs w:val="28"/>
        </w:rPr>
        <w:t xml:space="preserve">, </w:t>
      </w:r>
      <w:proofErr w:type="spellStart"/>
      <w:r w:rsidRPr="00DB7DBE">
        <w:rPr>
          <w:sz w:val="28"/>
          <w:szCs w:val="28"/>
        </w:rPr>
        <w:t>створення</w:t>
      </w:r>
      <w:proofErr w:type="spellEnd"/>
      <w:r w:rsidRPr="00DB7DBE">
        <w:rPr>
          <w:sz w:val="28"/>
          <w:szCs w:val="28"/>
        </w:rPr>
        <w:t xml:space="preserve"> </w:t>
      </w:r>
      <w:proofErr w:type="spellStart"/>
      <w:r w:rsidRPr="00DB7DBE">
        <w:rPr>
          <w:sz w:val="28"/>
          <w:szCs w:val="28"/>
        </w:rPr>
        <w:t>фінансових</w:t>
      </w:r>
      <w:proofErr w:type="spellEnd"/>
      <w:r w:rsidRPr="00DB7DBE">
        <w:rPr>
          <w:sz w:val="28"/>
          <w:szCs w:val="28"/>
        </w:rPr>
        <w:t xml:space="preserve"> </w:t>
      </w:r>
      <w:proofErr w:type="spellStart"/>
      <w:r w:rsidRPr="00DB7DBE">
        <w:rPr>
          <w:sz w:val="28"/>
          <w:szCs w:val="28"/>
        </w:rPr>
        <w:t>резервів</w:t>
      </w:r>
      <w:proofErr w:type="spellEnd"/>
      <w:r w:rsidRPr="00DB7DBE">
        <w:rPr>
          <w:sz w:val="28"/>
          <w:szCs w:val="28"/>
        </w:rPr>
        <w:t xml:space="preserve">, а </w:t>
      </w:r>
      <w:proofErr w:type="spellStart"/>
      <w:r w:rsidRPr="00DB7DBE">
        <w:rPr>
          <w:sz w:val="28"/>
          <w:szCs w:val="28"/>
        </w:rPr>
        <w:t>також</w:t>
      </w:r>
      <w:proofErr w:type="spellEnd"/>
      <w:r w:rsidRPr="00DB7DBE">
        <w:rPr>
          <w:sz w:val="28"/>
          <w:szCs w:val="28"/>
        </w:rPr>
        <w:t xml:space="preserve"> </w:t>
      </w:r>
      <w:proofErr w:type="spellStart"/>
      <w:r w:rsidRPr="00DB7DBE">
        <w:rPr>
          <w:sz w:val="28"/>
          <w:szCs w:val="28"/>
        </w:rPr>
        <w:t>виплати</w:t>
      </w:r>
      <w:proofErr w:type="spellEnd"/>
      <w:r w:rsidRPr="00DB7DBE">
        <w:rPr>
          <w:sz w:val="28"/>
          <w:szCs w:val="28"/>
        </w:rPr>
        <w:t xml:space="preserve"> </w:t>
      </w:r>
      <w:proofErr w:type="spellStart"/>
      <w:r w:rsidRPr="00DB7DBE">
        <w:rPr>
          <w:sz w:val="28"/>
          <w:szCs w:val="28"/>
        </w:rPr>
        <w:t>податкових</w:t>
      </w:r>
      <w:proofErr w:type="spellEnd"/>
      <w:r w:rsidRPr="00DB7DBE">
        <w:rPr>
          <w:sz w:val="28"/>
          <w:szCs w:val="28"/>
        </w:rPr>
        <w:t xml:space="preserve"> й </w:t>
      </w:r>
      <w:proofErr w:type="spellStart"/>
      <w:r w:rsidRPr="00DB7DBE">
        <w:rPr>
          <w:sz w:val="28"/>
          <w:szCs w:val="28"/>
        </w:rPr>
        <w:t>інших</w:t>
      </w:r>
      <w:proofErr w:type="spellEnd"/>
      <w:r w:rsidRPr="00DB7DBE">
        <w:rPr>
          <w:sz w:val="28"/>
          <w:szCs w:val="28"/>
        </w:rPr>
        <w:t xml:space="preserve"> </w:t>
      </w:r>
      <w:proofErr w:type="spellStart"/>
      <w:r w:rsidRPr="00DB7DBE">
        <w:rPr>
          <w:sz w:val="28"/>
          <w:szCs w:val="28"/>
        </w:rPr>
        <w:t>обов'язкових</w:t>
      </w:r>
      <w:proofErr w:type="spellEnd"/>
      <w:r w:rsidRPr="00DB7DBE">
        <w:rPr>
          <w:sz w:val="28"/>
          <w:szCs w:val="28"/>
        </w:rPr>
        <w:t xml:space="preserve"> </w:t>
      </w:r>
      <w:proofErr w:type="spellStart"/>
      <w:r w:rsidRPr="00DB7DBE">
        <w:rPr>
          <w:sz w:val="28"/>
          <w:szCs w:val="28"/>
        </w:rPr>
        <w:t>платежів</w:t>
      </w:r>
      <w:proofErr w:type="spellEnd"/>
      <w:r w:rsidRPr="00DB7DBE">
        <w:rPr>
          <w:sz w:val="28"/>
          <w:szCs w:val="28"/>
        </w:rPr>
        <w:t xml:space="preserve">, </w:t>
      </w:r>
      <w:proofErr w:type="spellStart"/>
      <w:r w:rsidRPr="00DB7DBE">
        <w:rPr>
          <w:sz w:val="28"/>
          <w:szCs w:val="28"/>
        </w:rPr>
        <w:t>що</w:t>
      </w:r>
      <w:proofErr w:type="spellEnd"/>
      <w:r w:rsidRPr="00DB7DBE">
        <w:rPr>
          <w:sz w:val="28"/>
          <w:szCs w:val="28"/>
        </w:rPr>
        <w:t xml:space="preserve"> </w:t>
      </w:r>
      <w:proofErr w:type="spellStart"/>
      <w:r w:rsidRPr="00DB7DBE">
        <w:rPr>
          <w:sz w:val="28"/>
          <w:szCs w:val="28"/>
        </w:rPr>
        <w:t>здійснюються</w:t>
      </w:r>
      <w:proofErr w:type="spellEnd"/>
      <w:r w:rsidRPr="00DB7DBE">
        <w:rPr>
          <w:sz w:val="28"/>
          <w:szCs w:val="28"/>
        </w:rPr>
        <w:t xml:space="preserve"> з </w:t>
      </w:r>
      <w:proofErr w:type="spellStart"/>
      <w:r w:rsidRPr="00DB7DBE">
        <w:rPr>
          <w:sz w:val="28"/>
          <w:szCs w:val="28"/>
        </w:rPr>
        <w:t>прибутку</w:t>
      </w:r>
      <w:proofErr w:type="spellEnd"/>
      <w:r w:rsidRPr="00DB7DBE">
        <w:rPr>
          <w:sz w:val="28"/>
          <w:szCs w:val="28"/>
        </w:rPr>
        <w:t xml:space="preserve">. Таким чином, </w:t>
      </w:r>
      <w:proofErr w:type="spellStart"/>
      <w:r w:rsidRPr="00DB7DBE">
        <w:rPr>
          <w:sz w:val="28"/>
          <w:szCs w:val="28"/>
        </w:rPr>
        <w:t>необхідний</w:t>
      </w:r>
      <w:proofErr w:type="spellEnd"/>
      <w:r w:rsidRPr="00DB7DBE">
        <w:rPr>
          <w:sz w:val="28"/>
          <w:szCs w:val="28"/>
        </w:rPr>
        <w:t xml:space="preserve"> </w:t>
      </w:r>
      <w:proofErr w:type="spellStart"/>
      <w:r w:rsidRPr="00DB7DBE">
        <w:rPr>
          <w:sz w:val="28"/>
          <w:szCs w:val="28"/>
        </w:rPr>
        <w:t>прибуток</w:t>
      </w:r>
      <w:proofErr w:type="spellEnd"/>
      <w:r w:rsidRPr="00DB7DBE">
        <w:rPr>
          <w:sz w:val="28"/>
          <w:szCs w:val="28"/>
        </w:rPr>
        <w:t xml:space="preserve"> </w:t>
      </w:r>
      <w:proofErr w:type="spellStart"/>
      <w:r w:rsidRPr="00DB7DBE">
        <w:rPr>
          <w:sz w:val="28"/>
          <w:szCs w:val="28"/>
        </w:rPr>
        <w:t>визначає</w:t>
      </w:r>
      <w:proofErr w:type="spellEnd"/>
      <w:r w:rsidRPr="00DB7DBE">
        <w:rPr>
          <w:sz w:val="28"/>
          <w:szCs w:val="28"/>
        </w:rPr>
        <w:t xml:space="preserve"> </w:t>
      </w:r>
      <w:proofErr w:type="spellStart"/>
      <w:r w:rsidRPr="00DB7DBE">
        <w:rPr>
          <w:sz w:val="28"/>
          <w:szCs w:val="28"/>
        </w:rPr>
        <w:t>умови</w:t>
      </w:r>
      <w:proofErr w:type="spellEnd"/>
      <w:r w:rsidRPr="00DB7DBE">
        <w:rPr>
          <w:sz w:val="28"/>
          <w:szCs w:val="28"/>
        </w:rPr>
        <w:t xml:space="preserve"> для </w:t>
      </w:r>
      <w:proofErr w:type="spellStart"/>
      <w:r w:rsidRPr="00DB7DBE">
        <w:rPr>
          <w:sz w:val="28"/>
          <w:szCs w:val="28"/>
        </w:rPr>
        <w:t>самофінансування</w:t>
      </w:r>
      <w:proofErr w:type="spellEnd"/>
      <w:r w:rsidRPr="00DB7DBE">
        <w:rPr>
          <w:sz w:val="28"/>
          <w:szCs w:val="28"/>
        </w:rPr>
        <w:t xml:space="preserve"> </w:t>
      </w:r>
      <w:proofErr w:type="spellStart"/>
      <w:r w:rsidRPr="00DB7DBE">
        <w:rPr>
          <w:sz w:val="28"/>
          <w:szCs w:val="28"/>
        </w:rPr>
        <w:t>підприємства</w:t>
      </w:r>
      <w:proofErr w:type="spellEnd"/>
      <w:r w:rsidRPr="00DB7DBE">
        <w:rPr>
          <w:sz w:val="28"/>
          <w:szCs w:val="28"/>
        </w:rPr>
        <w:t xml:space="preserve">. </w:t>
      </w:r>
      <w:proofErr w:type="spellStart"/>
      <w:r w:rsidRPr="00DB7DBE">
        <w:rPr>
          <w:sz w:val="28"/>
          <w:szCs w:val="28"/>
        </w:rPr>
        <w:t>Розрахунок</w:t>
      </w:r>
      <w:proofErr w:type="spellEnd"/>
      <w:r w:rsidRPr="00DB7DBE">
        <w:rPr>
          <w:sz w:val="28"/>
          <w:szCs w:val="28"/>
        </w:rPr>
        <w:t xml:space="preserve"> </w:t>
      </w:r>
      <w:proofErr w:type="spellStart"/>
      <w:r w:rsidRPr="00DB7DBE">
        <w:rPr>
          <w:sz w:val="28"/>
          <w:szCs w:val="28"/>
        </w:rPr>
        <w:t>розміру</w:t>
      </w:r>
      <w:proofErr w:type="spellEnd"/>
      <w:r w:rsidRPr="00DB7DBE">
        <w:rPr>
          <w:sz w:val="28"/>
          <w:szCs w:val="28"/>
        </w:rPr>
        <w:t xml:space="preserve"> </w:t>
      </w:r>
      <w:proofErr w:type="spellStart"/>
      <w:r w:rsidRPr="00DB7DBE">
        <w:rPr>
          <w:sz w:val="28"/>
          <w:szCs w:val="28"/>
        </w:rPr>
        <w:t>необхідного</w:t>
      </w:r>
      <w:proofErr w:type="spellEnd"/>
      <w:r w:rsidRPr="00DB7DBE">
        <w:rPr>
          <w:sz w:val="28"/>
          <w:szCs w:val="28"/>
        </w:rPr>
        <w:t xml:space="preserve"> </w:t>
      </w:r>
      <w:proofErr w:type="spellStart"/>
      <w:r w:rsidRPr="00DB7DBE">
        <w:rPr>
          <w:sz w:val="28"/>
          <w:szCs w:val="28"/>
        </w:rPr>
        <w:t>прибутку</w:t>
      </w:r>
      <w:proofErr w:type="spellEnd"/>
      <w:r w:rsidRPr="00DB7DBE">
        <w:rPr>
          <w:sz w:val="28"/>
          <w:szCs w:val="28"/>
        </w:rPr>
        <w:t xml:space="preserve"> на </w:t>
      </w:r>
      <w:proofErr w:type="spellStart"/>
      <w:r w:rsidRPr="00DB7DBE">
        <w:rPr>
          <w:sz w:val="28"/>
          <w:szCs w:val="28"/>
        </w:rPr>
        <w:t>плановий</w:t>
      </w:r>
      <w:proofErr w:type="spellEnd"/>
      <w:r w:rsidRPr="00DB7DBE">
        <w:rPr>
          <w:sz w:val="28"/>
          <w:szCs w:val="28"/>
        </w:rPr>
        <w:t xml:space="preserve"> </w:t>
      </w:r>
      <w:proofErr w:type="spellStart"/>
      <w:r w:rsidRPr="00DB7DBE">
        <w:rPr>
          <w:sz w:val="28"/>
          <w:szCs w:val="28"/>
        </w:rPr>
        <w:t>період</w:t>
      </w:r>
      <w:proofErr w:type="spellEnd"/>
      <w:r w:rsidRPr="00DB7DBE">
        <w:rPr>
          <w:sz w:val="28"/>
          <w:szCs w:val="28"/>
        </w:rPr>
        <w:t xml:space="preserve"> </w:t>
      </w:r>
      <w:proofErr w:type="spellStart"/>
      <w:r w:rsidRPr="00DB7DBE">
        <w:rPr>
          <w:sz w:val="28"/>
          <w:szCs w:val="28"/>
        </w:rPr>
        <w:t>здійснюється</w:t>
      </w:r>
      <w:proofErr w:type="spellEnd"/>
      <w:r w:rsidRPr="00DB7DBE">
        <w:rPr>
          <w:sz w:val="28"/>
          <w:szCs w:val="28"/>
        </w:rPr>
        <w:t xml:space="preserve"> у </w:t>
      </w:r>
      <w:proofErr w:type="spellStart"/>
      <w:r w:rsidRPr="00DB7DBE">
        <w:rPr>
          <w:sz w:val="28"/>
          <w:szCs w:val="28"/>
        </w:rPr>
        <w:t>такій</w:t>
      </w:r>
      <w:proofErr w:type="spellEnd"/>
      <w:r w:rsidRPr="00DB7DBE">
        <w:rPr>
          <w:sz w:val="28"/>
          <w:szCs w:val="28"/>
        </w:rPr>
        <w:t xml:space="preserve"> </w:t>
      </w:r>
      <w:proofErr w:type="spellStart"/>
      <w:r w:rsidRPr="00DB7DBE">
        <w:rPr>
          <w:sz w:val="28"/>
          <w:szCs w:val="28"/>
        </w:rPr>
        <w:t>послідовності</w:t>
      </w:r>
      <w:proofErr w:type="spellEnd"/>
      <w:r w:rsidRPr="00DB7DBE">
        <w:rPr>
          <w:sz w:val="28"/>
          <w:szCs w:val="28"/>
        </w:rPr>
        <w:t>:</w:t>
      </w:r>
    </w:p>
    <w:p w14:paraId="1CDB64C2" w14:textId="77777777" w:rsidR="00DB7DBE" w:rsidRPr="00DB7DBE" w:rsidRDefault="00DB7DBE" w:rsidP="00DB7DBE">
      <w:pPr>
        <w:pStyle w:val="a3"/>
        <w:spacing w:before="0" w:beforeAutospacing="0" w:after="0" w:afterAutospacing="0"/>
        <w:ind w:firstLine="709"/>
        <w:jc w:val="both"/>
        <w:rPr>
          <w:sz w:val="28"/>
          <w:szCs w:val="28"/>
        </w:rPr>
      </w:pPr>
      <w:r w:rsidRPr="00DB7DBE">
        <w:rPr>
          <w:sz w:val="28"/>
          <w:szCs w:val="28"/>
        </w:rPr>
        <w:t xml:space="preserve">1. Проводиться </w:t>
      </w:r>
      <w:proofErr w:type="spellStart"/>
      <w:r w:rsidRPr="00DB7DBE">
        <w:rPr>
          <w:sz w:val="28"/>
          <w:szCs w:val="28"/>
        </w:rPr>
        <w:t>обґрунтування</w:t>
      </w:r>
      <w:proofErr w:type="spellEnd"/>
      <w:r w:rsidRPr="00DB7DBE">
        <w:rPr>
          <w:sz w:val="28"/>
          <w:szCs w:val="28"/>
        </w:rPr>
        <w:t xml:space="preserve"> потреб </w:t>
      </w:r>
      <w:proofErr w:type="spellStart"/>
      <w:r w:rsidRPr="00DB7DBE">
        <w:rPr>
          <w:sz w:val="28"/>
          <w:szCs w:val="28"/>
        </w:rPr>
        <w:t>підприємства</w:t>
      </w:r>
      <w:proofErr w:type="spellEnd"/>
      <w:r w:rsidRPr="00DB7DBE">
        <w:rPr>
          <w:sz w:val="28"/>
          <w:szCs w:val="28"/>
        </w:rPr>
        <w:t xml:space="preserve"> в фондах </w:t>
      </w:r>
      <w:proofErr w:type="spellStart"/>
      <w:r w:rsidRPr="00DB7DBE">
        <w:rPr>
          <w:sz w:val="28"/>
          <w:szCs w:val="28"/>
        </w:rPr>
        <w:t>фінансових</w:t>
      </w:r>
      <w:proofErr w:type="spellEnd"/>
      <w:r w:rsidRPr="00DB7DBE">
        <w:rPr>
          <w:sz w:val="28"/>
          <w:szCs w:val="28"/>
        </w:rPr>
        <w:t xml:space="preserve"> </w:t>
      </w:r>
      <w:proofErr w:type="spellStart"/>
      <w:r w:rsidRPr="00DB7DBE">
        <w:rPr>
          <w:sz w:val="28"/>
          <w:szCs w:val="28"/>
        </w:rPr>
        <w:t>ресурсів</w:t>
      </w:r>
      <w:proofErr w:type="spellEnd"/>
      <w:r w:rsidRPr="00DB7DBE">
        <w:rPr>
          <w:sz w:val="28"/>
          <w:szCs w:val="28"/>
        </w:rPr>
        <w:t xml:space="preserve"> на </w:t>
      </w:r>
      <w:proofErr w:type="spellStart"/>
      <w:r w:rsidRPr="00DB7DBE">
        <w:rPr>
          <w:sz w:val="28"/>
          <w:szCs w:val="28"/>
        </w:rPr>
        <w:t>виробничий</w:t>
      </w:r>
      <w:proofErr w:type="spellEnd"/>
      <w:r w:rsidRPr="00DB7DBE">
        <w:rPr>
          <w:sz w:val="28"/>
          <w:szCs w:val="28"/>
        </w:rPr>
        <w:t xml:space="preserve"> і </w:t>
      </w:r>
      <w:proofErr w:type="spellStart"/>
      <w:r w:rsidRPr="00DB7DBE">
        <w:rPr>
          <w:sz w:val="28"/>
          <w:szCs w:val="28"/>
        </w:rPr>
        <w:t>соціальний</w:t>
      </w:r>
      <w:proofErr w:type="spellEnd"/>
      <w:r w:rsidRPr="00DB7DBE">
        <w:rPr>
          <w:sz w:val="28"/>
          <w:szCs w:val="28"/>
        </w:rPr>
        <w:t xml:space="preserve"> </w:t>
      </w:r>
      <w:proofErr w:type="spellStart"/>
      <w:r w:rsidRPr="00DB7DBE">
        <w:rPr>
          <w:sz w:val="28"/>
          <w:szCs w:val="28"/>
        </w:rPr>
        <w:t>розвиток</w:t>
      </w:r>
      <w:proofErr w:type="spellEnd"/>
      <w:r w:rsidRPr="00DB7DBE">
        <w:rPr>
          <w:sz w:val="28"/>
          <w:szCs w:val="28"/>
        </w:rPr>
        <w:t xml:space="preserve">, </w:t>
      </w:r>
      <w:proofErr w:type="spellStart"/>
      <w:r w:rsidRPr="00DB7DBE">
        <w:rPr>
          <w:sz w:val="28"/>
          <w:szCs w:val="28"/>
        </w:rPr>
        <w:t>що</w:t>
      </w:r>
      <w:proofErr w:type="spellEnd"/>
      <w:r w:rsidRPr="00DB7DBE">
        <w:rPr>
          <w:sz w:val="28"/>
          <w:szCs w:val="28"/>
        </w:rPr>
        <w:t xml:space="preserve"> </w:t>
      </w:r>
      <w:proofErr w:type="spellStart"/>
      <w:r w:rsidRPr="00DB7DBE">
        <w:rPr>
          <w:sz w:val="28"/>
          <w:szCs w:val="28"/>
        </w:rPr>
        <w:t>утворюються</w:t>
      </w:r>
      <w:proofErr w:type="spellEnd"/>
      <w:r w:rsidRPr="00DB7DBE">
        <w:rPr>
          <w:sz w:val="28"/>
          <w:szCs w:val="28"/>
        </w:rPr>
        <w:t xml:space="preserve"> за </w:t>
      </w:r>
      <w:proofErr w:type="spellStart"/>
      <w:r w:rsidRPr="00DB7DBE">
        <w:rPr>
          <w:sz w:val="28"/>
          <w:szCs w:val="28"/>
        </w:rPr>
        <w:t>рахунок</w:t>
      </w:r>
      <w:proofErr w:type="spellEnd"/>
      <w:r w:rsidRPr="00DB7DBE">
        <w:rPr>
          <w:sz w:val="28"/>
          <w:szCs w:val="28"/>
        </w:rPr>
        <w:t xml:space="preserve"> чистого </w:t>
      </w:r>
      <w:proofErr w:type="spellStart"/>
      <w:r w:rsidRPr="00DB7DBE">
        <w:rPr>
          <w:sz w:val="28"/>
          <w:szCs w:val="28"/>
        </w:rPr>
        <w:t>прибутку</w:t>
      </w:r>
      <w:proofErr w:type="spellEnd"/>
      <w:r w:rsidRPr="00DB7DBE">
        <w:rPr>
          <w:sz w:val="28"/>
          <w:szCs w:val="28"/>
        </w:rPr>
        <w:t xml:space="preserve"> </w:t>
      </w:r>
      <w:proofErr w:type="spellStart"/>
      <w:r w:rsidRPr="00DB7DBE">
        <w:rPr>
          <w:sz w:val="28"/>
          <w:szCs w:val="28"/>
        </w:rPr>
        <w:t>підприємства</w:t>
      </w:r>
      <w:proofErr w:type="spellEnd"/>
      <w:r w:rsidRPr="00DB7DBE">
        <w:rPr>
          <w:sz w:val="28"/>
          <w:szCs w:val="28"/>
        </w:rPr>
        <w:t>.</w:t>
      </w:r>
    </w:p>
    <w:p w14:paraId="27B51828" w14:textId="77777777" w:rsidR="00DB7DBE" w:rsidRPr="00DB7DBE" w:rsidRDefault="00DB7DBE" w:rsidP="00DB7DBE">
      <w:pPr>
        <w:pStyle w:val="a3"/>
        <w:spacing w:before="0" w:beforeAutospacing="0" w:after="0" w:afterAutospacing="0"/>
        <w:ind w:firstLine="709"/>
        <w:jc w:val="both"/>
        <w:rPr>
          <w:sz w:val="28"/>
          <w:szCs w:val="28"/>
        </w:rPr>
      </w:pPr>
      <w:r w:rsidRPr="00DB7DBE">
        <w:rPr>
          <w:sz w:val="28"/>
          <w:szCs w:val="28"/>
        </w:rPr>
        <w:t xml:space="preserve">2. </w:t>
      </w:r>
      <w:proofErr w:type="spellStart"/>
      <w:r w:rsidRPr="00DB7DBE">
        <w:rPr>
          <w:sz w:val="28"/>
          <w:szCs w:val="28"/>
        </w:rPr>
        <w:t>Визначається</w:t>
      </w:r>
      <w:proofErr w:type="spellEnd"/>
      <w:r w:rsidRPr="00DB7DBE">
        <w:rPr>
          <w:sz w:val="28"/>
          <w:szCs w:val="28"/>
        </w:rPr>
        <w:t xml:space="preserve"> </w:t>
      </w:r>
      <w:proofErr w:type="spellStart"/>
      <w:r w:rsidRPr="00DB7DBE">
        <w:rPr>
          <w:sz w:val="28"/>
          <w:szCs w:val="28"/>
        </w:rPr>
        <w:t>питома</w:t>
      </w:r>
      <w:proofErr w:type="spellEnd"/>
      <w:r w:rsidRPr="00DB7DBE">
        <w:rPr>
          <w:sz w:val="28"/>
          <w:szCs w:val="28"/>
        </w:rPr>
        <w:t xml:space="preserve"> вага </w:t>
      </w:r>
      <w:proofErr w:type="spellStart"/>
      <w:r w:rsidRPr="00DB7DBE">
        <w:rPr>
          <w:sz w:val="28"/>
          <w:szCs w:val="28"/>
        </w:rPr>
        <w:t>податків</w:t>
      </w:r>
      <w:proofErr w:type="spellEnd"/>
      <w:r w:rsidRPr="00DB7DBE">
        <w:rPr>
          <w:sz w:val="28"/>
          <w:szCs w:val="28"/>
        </w:rPr>
        <w:t xml:space="preserve"> і </w:t>
      </w:r>
      <w:proofErr w:type="spellStart"/>
      <w:r w:rsidRPr="00DB7DBE">
        <w:rPr>
          <w:sz w:val="28"/>
          <w:szCs w:val="28"/>
        </w:rPr>
        <w:t>обов'язкових</w:t>
      </w:r>
      <w:proofErr w:type="spellEnd"/>
      <w:r w:rsidRPr="00DB7DBE">
        <w:rPr>
          <w:sz w:val="28"/>
          <w:szCs w:val="28"/>
        </w:rPr>
        <w:t xml:space="preserve"> </w:t>
      </w:r>
      <w:proofErr w:type="spellStart"/>
      <w:r w:rsidRPr="00DB7DBE">
        <w:rPr>
          <w:sz w:val="28"/>
          <w:szCs w:val="28"/>
        </w:rPr>
        <w:t>платежів</w:t>
      </w:r>
      <w:proofErr w:type="spellEnd"/>
      <w:r w:rsidRPr="00DB7DBE">
        <w:rPr>
          <w:sz w:val="28"/>
          <w:szCs w:val="28"/>
        </w:rPr>
        <w:t xml:space="preserve"> з </w:t>
      </w:r>
      <w:proofErr w:type="spellStart"/>
      <w:r w:rsidRPr="00DB7DBE">
        <w:rPr>
          <w:sz w:val="28"/>
          <w:szCs w:val="28"/>
        </w:rPr>
        <w:t>прибутку</w:t>
      </w:r>
      <w:proofErr w:type="spellEnd"/>
      <w:r w:rsidRPr="00DB7DBE">
        <w:rPr>
          <w:sz w:val="28"/>
          <w:szCs w:val="28"/>
        </w:rPr>
        <w:t xml:space="preserve"> в </w:t>
      </w:r>
      <w:proofErr w:type="spellStart"/>
      <w:r w:rsidRPr="00DB7DBE">
        <w:rPr>
          <w:sz w:val="28"/>
          <w:szCs w:val="28"/>
        </w:rPr>
        <w:t>його</w:t>
      </w:r>
      <w:proofErr w:type="spellEnd"/>
      <w:r w:rsidRPr="00DB7DBE">
        <w:rPr>
          <w:sz w:val="28"/>
          <w:szCs w:val="28"/>
        </w:rPr>
        <w:t xml:space="preserve"> </w:t>
      </w:r>
      <w:proofErr w:type="spellStart"/>
      <w:r w:rsidRPr="00DB7DBE">
        <w:rPr>
          <w:sz w:val="28"/>
          <w:szCs w:val="28"/>
        </w:rPr>
        <w:t>загальній</w:t>
      </w:r>
      <w:proofErr w:type="spellEnd"/>
      <w:r w:rsidRPr="00DB7DBE">
        <w:rPr>
          <w:sz w:val="28"/>
          <w:szCs w:val="28"/>
        </w:rPr>
        <w:t xml:space="preserve"> </w:t>
      </w:r>
      <w:proofErr w:type="spellStart"/>
      <w:r w:rsidRPr="00DB7DBE">
        <w:rPr>
          <w:sz w:val="28"/>
          <w:szCs w:val="28"/>
        </w:rPr>
        <w:t>величині</w:t>
      </w:r>
      <w:proofErr w:type="spellEnd"/>
      <w:r w:rsidRPr="00DB7DBE">
        <w:rPr>
          <w:sz w:val="28"/>
          <w:szCs w:val="28"/>
        </w:rPr>
        <w:t xml:space="preserve">, </w:t>
      </w:r>
      <w:proofErr w:type="spellStart"/>
      <w:r w:rsidRPr="00DB7DBE">
        <w:rPr>
          <w:sz w:val="28"/>
          <w:szCs w:val="28"/>
        </w:rPr>
        <w:t>що</w:t>
      </w:r>
      <w:proofErr w:type="spellEnd"/>
      <w:r w:rsidRPr="00DB7DBE">
        <w:rPr>
          <w:sz w:val="28"/>
          <w:szCs w:val="28"/>
        </w:rPr>
        <w:t xml:space="preserve"> </w:t>
      </w:r>
      <w:proofErr w:type="spellStart"/>
      <w:r w:rsidRPr="00DB7DBE">
        <w:rPr>
          <w:sz w:val="28"/>
          <w:szCs w:val="28"/>
        </w:rPr>
        <w:t>склалася</w:t>
      </w:r>
      <w:proofErr w:type="spellEnd"/>
      <w:r w:rsidRPr="00DB7DBE">
        <w:rPr>
          <w:sz w:val="28"/>
          <w:szCs w:val="28"/>
        </w:rPr>
        <w:t xml:space="preserve"> в </w:t>
      </w:r>
      <w:proofErr w:type="spellStart"/>
      <w:r w:rsidRPr="00DB7DBE">
        <w:rPr>
          <w:sz w:val="28"/>
          <w:szCs w:val="28"/>
        </w:rPr>
        <w:t>передплановому</w:t>
      </w:r>
      <w:proofErr w:type="spellEnd"/>
      <w:r w:rsidRPr="00DB7DBE">
        <w:rPr>
          <w:sz w:val="28"/>
          <w:szCs w:val="28"/>
        </w:rPr>
        <w:t xml:space="preserve"> </w:t>
      </w:r>
      <w:proofErr w:type="spellStart"/>
      <w:r w:rsidRPr="00DB7DBE">
        <w:rPr>
          <w:sz w:val="28"/>
          <w:szCs w:val="28"/>
        </w:rPr>
        <w:t>періоді</w:t>
      </w:r>
      <w:proofErr w:type="spellEnd"/>
      <w:r w:rsidRPr="00DB7DBE">
        <w:rPr>
          <w:sz w:val="28"/>
          <w:szCs w:val="28"/>
        </w:rPr>
        <w:t xml:space="preserve">. В тому </w:t>
      </w:r>
      <w:proofErr w:type="spellStart"/>
      <w:r w:rsidRPr="00DB7DBE">
        <w:rPr>
          <w:sz w:val="28"/>
          <w:szCs w:val="28"/>
        </w:rPr>
        <w:t>випадку</w:t>
      </w:r>
      <w:proofErr w:type="spellEnd"/>
      <w:r w:rsidRPr="00DB7DBE">
        <w:rPr>
          <w:sz w:val="28"/>
          <w:szCs w:val="28"/>
        </w:rPr>
        <w:t xml:space="preserve">, коли у плановому </w:t>
      </w:r>
      <w:proofErr w:type="spellStart"/>
      <w:r w:rsidRPr="00DB7DBE">
        <w:rPr>
          <w:sz w:val="28"/>
          <w:szCs w:val="28"/>
        </w:rPr>
        <w:t>періоді</w:t>
      </w:r>
      <w:proofErr w:type="spellEnd"/>
      <w:r w:rsidRPr="00DB7DBE">
        <w:rPr>
          <w:sz w:val="28"/>
          <w:szCs w:val="28"/>
        </w:rPr>
        <w:t xml:space="preserve"> </w:t>
      </w:r>
      <w:proofErr w:type="spellStart"/>
      <w:r w:rsidRPr="00DB7DBE">
        <w:rPr>
          <w:sz w:val="28"/>
          <w:szCs w:val="28"/>
        </w:rPr>
        <w:t>змінюється</w:t>
      </w:r>
      <w:proofErr w:type="spellEnd"/>
      <w:r w:rsidRPr="00DB7DBE">
        <w:rPr>
          <w:sz w:val="28"/>
          <w:szCs w:val="28"/>
        </w:rPr>
        <w:t xml:space="preserve"> порядок </w:t>
      </w:r>
      <w:proofErr w:type="spellStart"/>
      <w:r w:rsidRPr="00DB7DBE">
        <w:rPr>
          <w:sz w:val="28"/>
          <w:szCs w:val="28"/>
        </w:rPr>
        <w:t>оподаткування</w:t>
      </w:r>
      <w:proofErr w:type="spellEnd"/>
      <w:r w:rsidRPr="00DB7DBE">
        <w:rPr>
          <w:sz w:val="28"/>
          <w:szCs w:val="28"/>
        </w:rPr>
        <w:t xml:space="preserve"> </w:t>
      </w:r>
      <w:proofErr w:type="spellStart"/>
      <w:r w:rsidRPr="00DB7DBE">
        <w:rPr>
          <w:sz w:val="28"/>
          <w:szCs w:val="28"/>
        </w:rPr>
        <w:t>або</w:t>
      </w:r>
      <w:proofErr w:type="spellEnd"/>
      <w:r w:rsidRPr="00DB7DBE">
        <w:rPr>
          <w:sz w:val="28"/>
          <w:szCs w:val="28"/>
        </w:rPr>
        <w:t xml:space="preserve"> ставка </w:t>
      </w:r>
      <w:proofErr w:type="spellStart"/>
      <w:r w:rsidRPr="00DB7DBE">
        <w:rPr>
          <w:sz w:val="28"/>
          <w:szCs w:val="28"/>
        </w:rPr>
        <w:t>податків</w:t>
      </w:r>
      <w:proofErr w:type="spellEnd"/>
      <w:r w:rsidRPr="00DB7DBE">
        <w:rPr>
          <w:sz w:val="28"/>
          <w:szCs w:val="28"/>
        </w:rPr>
        <w:t xml:space="preserve">, </w:t>
      </w:r>
      <w:proofErr w:type="spellStart"/>
      <w:r w:rsidRPr="00DB7DBE">
        <w:rPr>
          <w:sz w:val="28"/>
          <w:szCs w:val="28"/>
        </w:rPr>
        <w:t>потрібно</w:t>
      </w:r>
      <w:proofErr w:type="spellEnd"/>
      <w:r w:rsidRPr="00DB7DBE">
        <w:rPr>
          <w:sz w:val="28"/>
          <w:szCs w:val="28"/>
        </w:rPr>
        <w:t xml:space="preserve"> за </w:t>
      </w:r>
      <w:proofErr w:type="spellStart"/>
      <w:r w:rsidRPr="00DB7DBE">
        <w:rPr>
          <w:sz w:val="28"/>
          <w:szCs w:val="28"/>
        </w:rPr>
        <w:t>звітними</w:t>
      </w:r>
      <w:proofErr w:type="spellEnd"/>
      <w:r w:rsidRPr="00DB7DBE">
        <w:rPr>
          <w:sz w:val="28"/>
          <w:szCs w:val="28"/>
        </w:rPr>
        <w:t xml:space="preserve"> </w:t>
      </w:r>
      <w:proofErr w:type="spellStart"/>
      <w:r w:rsidRPr="00DB7DBE">
        <w:rPr>
          <w:sz w:val="28"/>
          <w:szCs w:val="28"/>
        </w:rPr>
        <w:t>даними</w:t>
      </w:r>
      <w:proofErr w:type="spellEnd"/>
      <w:r w:rsidRPr="00DB7DBE">
        <w:rPr>
          <w:sz w:val="28"/>
          <w:szCs w:val="28"/>
        </w:rPr>
        <w:t xml:space="preserve"> </w:t>
      </w:r>
      <w:proofErr w:type="spellStart"/>
      <w:r w:rsidRPr="00DB7DBE">
        <w:rPr>
          <w:sz w:val="28"/>
          <w:szCs w:val="28"/>
        </w:rPr>
        <w:t>минулого</w:t>
      </w:r>
      <w:proofErr w:type="spellEnd"/>
      <w:r w:rsidRPr="00DB7DBE">
        <w:rPr>
          <w:sz w:val="28"/>
          <w:szCs w:val="28"/>
        </w:rPr>
        <w:t xml:space="preserve"> року провести </w:t>
      </w:r>
      <w:proofErr w:type="spellStart"/>
      <w:r w:rsidRPr="00DB7DBE">
        <w:rPr>
          <w:sz w:val="28"/>
          <w:szCs w:val="28"/>
        </w:rPr>
        <w:t>розрахунок</w:t>
      </w:r>
      <w:proofErr w:type="spellEnd"/>
      <w:r w:rsidRPr="00DB7DBE">
        <w:rPr>
          <w:sz w:val="28"/>
          <w:szCs w:val="28"/>
        </w:rPr>
        <w:t xml:space="preserve"> </w:t>
      </w:r>
      <w:proofErr w:type="spellStart"/>
      <w:r w:rsidRPr="00DB7DBE">
        <w:rPr>
          <w:sz w:val="28"/>
          <w:szCs w:val="28"/>
        </w:rPr>
        <w:t>питомої</w:t>
      </w:r>
      <w:proofErr w:type="spellEnd"/>
      <w:r w:rsidRPr="00DB7DBE">
        <w:rPr>
          <w:sz w:val="28"/>
          <w:szCs w:val="28"/>
        </w:rPr>
        <w:t xml:space="preserve"> ваги </w:t>
      </w:r>
      <w:proofErr w:type="spellStart"/>
      <w:r w:rsidRPr="00DB7DBE">
        <w:rPr>
          <w:sz w:val="28"/>
          <w:szCs w:val="28"/>
        </w:rPr>
        <w:t>податків</w:t>
      </w:r>
      <w:proofErr w:type="spellEnd"/>
      <w:r w:rsidRPr="00DB7DBE">
        <w:rPr>
          <w:sz w:val="28"/>
          <w:szCs w:val="28"/>
        </w:rPr>
        <w:t xml:space="preserve"> у </w:t>
      </w:r>
      <w:proofErr w:type="spellStart"/>
      <w:r w:rsidRPr="00DB7DBE">
        <w:rPr>
          <w:sz w:val="28"/>
          <w:szCs w:val="28"/>
        </w:rPr>
        <w:t>складі</w:t>
      </w:r>
      <w:proofErr w:type="spellEnd"/>
      <w:r w:rsidRPr="00DB7DBE">
        <w:rPr>
          <w:sz w:val="28"/>
          <w:szCs w:val="28"/>
        </w:rPr>
        <w:t xml:space="preserve"> </w:t>
      </w:r>
      <w:proofErr w:type="spellStart"/>
      <w:r w:rsidRPr="00DB7DBE">
        <w:rPr>
          <w:sz w:val="28"/>
          <w:szCs w:val="28"/>
        </w:rPr>
        <w:t>прибутку</w:t>
      </w:r>
      <w:proofErr w:type="spellEnd"/>
      <w:r w:rsidRPr="00DB7DBE">
        <w:rPr>
          <w:sz w:val="28"/>
          <w:szCs w:val="28"/>
        </w:rPr>
        <w:t xml:space="preserve">, </w:t>
      </w:r>
      <w:proofErr w:type="spellStart"/>
      <w:r w:rsidRPr="00DB7DBE">
        <w:rPr>
          <w:sz w:val="28"/>
          <w:szCs w:val="28"/>
        </w:rPr>
        <w:t>які</w:t>
      </w:r>
      <w:proofErr w:type="spellEnd"/>
      <w:r w:rsidRPr="00DB7DBE">
        <w:rPr>
          <w:sz w:val="28"/>
          <w:szCs w:val="28"/>
        </w:rPr>
        <w:t xml:space="preserve"> </w:t>
      </w:r>
      <w:proofErr w:type="spellStart"/>
      <w:r w:rsidRPr="00DB7DBE">
        <w:rPr>
          <w:sz w:val="28"/>
          <w:szCs w:val="28"/>
        </w:rPr>
        <w:t>підлягають</w:t>
      </w:r>
      <w:proofErr w:type="spellEnd"/>
      <w:r w:rsidRPr="00DB7DBE">
        <w:rPr>
          <w:sz w:val="28"/>
          <w:szCs w:val="28"/>
        </w:rPr>
        <w:t xml:space="preserve"> </w:t>
      </w:r>
      <w:proofErr w:type="spellStart"/>
      <w:r w:rsidRPr="00DB7DBE">
        <w:rPr>
          <w:sz w:val="28"/>
          <w:szCs w:val="28"/>
        </w:rPr>
        <w:t>оплаті</w:t>
      </w:r>
      <w:proofErr w:type="spellEnd"/>
      <w:r w:rsidRPr="00DB7DBE">
        <w:rPr>
          <w:sz w:val="28"/>
          <w:szCs w:val="28"/>
        </w:rPr>
        <w:t xml:space="preserve"> з </w:t>
      </w:r>
      <w:proofErr w:type="spellStart"/>
      <w:r w:rsidRPr="00DB7DBE">
        <w:rPr>
          <w:sz w:val="28"/>
          <w:szCs w:val="28"/>
        </w:rPr>
        <w:t>урахуванням</w:t>
      </w:r>
      <w:proofErr w:type="spellEnd"/>
      <w:r w:rsidRPr="00DB7DBE">
        <w:rPr>
          <w:sz w:val="28"/>
          <w:szCs w:val="28"/>
        </w:rPr>
        <w:t xml:space="preserve"> </w:t>
      </w:r>
      <w:proofErr w:type="spellStart"/>
      <w:r w:rsidRPr="00DB7DBE">
        <w:rPr>
          <w:sz w:val="28"/>
          <w:szCs w:val="28"/>
        </w:rPr>
        <w:t>змін</w:t>
      </w:r>
      <w:proofErr w:type="spellEnd"/>
      <w:r w:rsidRPr="00DB7DBE">
        <w:rPr>
          <w:sz w:val="28"/>
          <w:szCs w:val="28"/>
        </w:rPr>
        <w:t xml:space="preserve"> в </w:t>
      </w:r>
      <w:proofErr w:type="spellStart"/>
      <w:r w:rsidRPr="00DB7DBE">
        <w:rPr>
          <w:sz w:val="28"/>
          <w:szCs w:val="28"/>
        </w:rPr>
        <w:t>умовах</w:t>
      </w:r>
      <w:proofErr w:type="spellEnd"/>
      <w:r w:rsidRPr="00DB7DBE">
        <w:rPr>
          <w:sz w:val="28"/>
          <w:szCs w:val="28"/>
        </w:rPr>
        <w:t xml:space="preserve"> </w:t>
      </w:r>
      <w:proofErr w:type="spellStart"/>
      <w:r w:rsidRPr="00DB7DBE">
        <w:rPr>
          <w:sz w:val="28"/>
          <w:szCs w:val="28"/>
        </w:rPr>
        <w:t>їх</w:t>
      </w:r>
      <w:proofErr w:type="spellEnd"/>
      <w:r w:rsidRPr="00DB7DBE">
        <w:rPr>
          <w:sz w:val="28"/>
          <w:szCs w:val="28"/>
        </w:rPr>
        <w:t xml:space="preserve"> оплати.</w:t>
      </w:r>
    </w:p>
    <w:p w14:paraId="696C7A6A" w14:textId="77777777" w:rsidR="00DB7DBE" w:rsidRPr="00DB7DBE" w:rsidRDefault="00DB7DBE" w:rsidP="00DB7DBE">
      <w:pPr>
        <w:pStyle w:val="a3"/>
        <w:spacing w:before="0" w:beforeAutospacing="0" w:after="0" w:afterAutospacing="0"/>
        <w:ind w:firstLine="709"/>
        <w:jc w:val="both"/>
        <w:rPr>
          <w:sz w:val="28"/>
          <w:szCs w:val="28"/>
        </w:rPr>
      </w:pPr>
      <w:r w:rsidRPr="00DB7DBE">
        <w:rPr>
          <w:sz w:val="28"/>
          <w:szCs w:val="28"/>
        </w:rPr>
        <w:t xml:space="preserve">3. </w:t>
      </w:r>
      <w:proofErr w:type="spellStart"/>
      <w:r w:rsidRPr="00DB7DBE">
        <w:rPr>
          <w:sz w:val="28"/>
          <w:szCs w:val="28"/>
        </w:rPr>
        <w:t>Розраховується</w:t>
      </w:r>
      <w:proofErr w:type="spellEnd"/>
      <w:r w:rsidRPr="00DB7DBE">
        <w:rPr>
          <w:sz w:val="28"/>
          <w:szCs w:val="28"/>
        </w:rPr>
        <w:t xml:space="preserve"> величина </w:t>
      </w:r>
      <w:proofErr w:type="spellStart"/>
      <w:r w:rsidRPr="00DB7DBE">
        <w:rPr>
          <w:sz w:val="28"/>
          <w:szCs w:val="28"/>
        </w:rPr>
        <w:t>необхідного</w:t>
      </w:r>
      <w:proofErr w:type="spellEnd"/>
      <w:r w:rsidRPr="00DB7DBE">
        <w:rPr>
          <w:sz w:val="28"/>
          <w:szCs w:val="28"/>
        </w:rPr>
        <w:t xml:space="preserve"> </w:t>
      </w:r>
      <w:proofErr w:type="spellStart"/>
      <w:r w:rsidRPr="00DB7DBE">
        <w:rPr>
          <w:sz w:val="28"/>
          <w:szCs w:val="28"/>
        </w:rPr>
        <w:t>прибутку</w:t>
      </w:r>
      <w:proofErr w:type="spellEnd"/>
      <w:r w:rsidRPr="00DB7DBE">
        <w:rPr>
          <w:sz w:val="28"/>
          <w:szCs w:val="28"/>
        </w:rPr>
        <w:t xml:space="preserve">, </w:t>
      </w:r>
      <w:proofErr w:type="spellStart"/>
      <w:r w:rsidRPr="00DB7DBE">
        <w:rPr>
          <w:sz w:val="28"/>
          <w:szCs w:val="28"/>
        </w:rPr>
        <w:t>виходячи</w:t>
      </w:r>
      <w:proofErr w:type="spellEnd"/>
      <w:r w:rsidRPr="00DB7DBE">
        <w:rPr>
          <w:sz w:val="28"/>
          <w:szCs w:val="28"/>
        </w:rPr>
        <w:t xml:space="preserve"> з потреби </w:t>
      </w:r>
      <w:proofErr w:type="spellStart"/>
      <w:r w:rsidRPr="00DB7DBE">
        <w:rPr>
          <w:sz w:val="28"/>
          <w:szCs w:val="28"/>
        </w:rPr>
        <w:t>прибутку</w:t>
      </w:r>
      <w:proofErr w:type="spellEnd"/>
      <w:r w:rsidRPr="00DB7DBE">
        <w:rPr>
          <w:sz w:val="28"/>
          <w:szCs w:val="28"/>
        </w:rPr>
        <w:t xml:space="preserve">, </w:t>
      </w:r>
      <w:proofErr w:type="spellStart"/>
      <w:r w:rsidRPr="00DB7DBE">
        <w:rPr>
          <w:sz w:val="28"/>
          <w:szCs w:val="28"/>
        </w:rPr>
        <w:t>що</w:t>
      </w:r>
      <w:proofErr w:type="spellEnd"/>
      <w:r w:rsidRPr="00DB7DBE">
        <w:rPr>
          <w:sz w:val="28"/>
          <w:szCs w:val="28"/>
        </w:rPr>
        <w:t xml:space="preserve"> </w:t>
      </w:r>
      <w:proofErr w:type="spellStart"/>
      <w:r w:rsidRPr="00DB7DBE">
        <w:rPr>
          <w:sz w:val="28"/>
          <w:szCs w:val="28"/>
        </w:rPr>
        <w:t>залишається</w:t>
      </w:r>
      <w:proofErr w:type="spellEnd"/>
      <w:r w:rsidRPr="00DB7DBE">
        <w:rPr>
          <w:sz w:val="28"/>
          <w:szCs w:val="28"/>
        </w:rPr>
        <w:t xml:space="preserve"> в </w:t>
      </w:r>
      <w:proofErr w:type="spellStart"/>
      <w:r w:rsidRPr="00DB7DBE">
        <w:rPr>
          <w:sz w:val="28"/>
          <w:szCs w:val="28"/>
        </w:rPr>
        <w:t>розпорядженні</w:t>
      </w:r>
      <w:proofErr w:type="spellEnd"/>
      <w:r w:rsidRPr="00DB7DBE">
        <w:rPr>
          <w:sz w:val="28"/>
          <w:szCs w:val="28"/>
        </w:rPr>
        <w:t xml:space="preserve"> </w:t>
      </w:r>
      <w:proofErr w:type="spellStart"/>
      <w:r w:rsidRPr="00DB7DBE">
        <w:rPr>
          <w:sz w:val="28"/>
          <w:szCs w:val="28"/>
        </w:rPr>
        <w:t>підприємства</w:t>
      </w:r>
      <w:proofErr w:type="spellEnd"/>
      <w:r w:rsidRPr="00DB7DBE">
        <w:rPr>
          <w:sz w:val="28"/>
          <w:szCs w:val="28"/>
        </w:rPr>
        <w:t xml:space="preserve"> (</w:t>
      </w:r>
      <w:proofErr w:type="spellStart"/>
      <w:r w:rsidRPr="00DB7DBE">
        <w:rPr>
          <w:sz w:val="28"/>
          <w:szCs w:val="28"/>
        </w:rPr>
        <w:t>чистий</w:t>
      </w:r>
      <w:proofErr w:type="spellEnd"/>
      <w:r w:rsidRPr="00DB7DBE">
        <w:rPr>
          <w:sz w:val="28"/>
          <w:szCs w:val="28"/>
        </w:rPr>
        <w:t xml:space="preserve"> </w:t>
      </w:r>
      <w:proofErr w:type="spellStart"/>
      <w:r w:rsidRPr="00DB7DBE">
        <w:rPr>
          <w:sz w:val="28"/>
          <w:szCs w:val="28"/>
        </w:rPr>
        <w:t>прибуток</w:t>
      </w:r>
      <w:proofErr w:type="spellEnd"/>
      <w:r w:rsidRPr="00DB7DBE">
        <w:rPr>
          <w:sz w:val="28"/>
          <w:szCs w:val="28"/>
        </w:rPr>
        <w:t xml:space="preserve">) та </w:t>
      </w:r>
      <w:proofErr w:type="spellStart"/>
      <w:r w:rsidRPr="00DB7DBE">
        <w:rPr>
          <w:sz w:val="28"/>
          <w:szCs w:val="28"/>
        </w:rPr>
        <w:t>частки</w:t>
      </w:r>
      <w:proofErr w:type="spellEnd"/>
      <w:r w:rsidRPr="00DB7DBE">
        <w:rPr>
          <w:sz w:val="28"/>
          <w:szCs w:val="28"/>
        </w:rPr>
        <w:t xml:space="preserve"> </w:t>
      </w:r>
      <w:proofErr w:type="spellStart"/>
      <w:r w:rsidRPr="00DB7DBE">
        <w:rPr>
          <w:sz w:val="28"/>
          <w:szCs w:val="28"/>
        </w:rPr>
        <w:t>обов'язкових</w:t>
      </w:r>
      <w:proofErr w:type="spellEnd"/>
      <w:r w:rsidRPr="00DB7DBE">
        <w:rPr>
          <w:sz w:val="28"/>
          <w:szCs w:val="28"/>
        </w:rPr>
        <w:t xml:space="preserve"> </w:t>
      </w:r>
      <w:proofErr w:type="spellStart"/>
      <w:r w:rsidRPr="00DB7DBE">
        <w:rPr>
          <w:sz w:val="28"/>
          <w:szCs w:val="28"/>
        </w:rPr>
        <w:t>платежів</w:t>
      </w:r>
      <w:proofErr w:type="spellEnd"/>
      <w:r w:rsidRPr="00DB7DBE">
        <w:rPr>
          <w:sz w:val="28"/>
          <w:szCs w:val="28"/>
        </w:rPr>
        <w:t xml:space="preserve"> у </w:t>
      </w:r>
      <w:proofErr w:type="spellStart"/>
      <w:r w:rsidRPr="00DB7DBE">
        <w:rPr>
          <w:sz w:val="28"/>
          <w:szCs w:val="28"/>
        </w:rPr>
        <w:t>загальній</w:t>
      </w:r>
      <w:proofErr w:type="spellEnd"/>
      <w:r w:rsidRPr="00DB7DBE">
        <w:rPr>
          <w:sz w:val="28"/>
          <w:szCs w:val="28"/>
        </w:rPr>
        <w:t xml:space="preserve"> </w:t>
      </w:r>
      <w:proofErr w:type="spellStart"/>
      <w:r w:rsidRPr="00DB7DBE">
        <w:rPr>
          <w:sz w:val="28"/>
          <w:szCs w:val="28"/>
        </w:rPr>
        <w:t>сумі</w:t>
      </w:r>
      <w:proofErr w:type="spellEnd"/>
      <w:r w:rsidRPr="00DB7DBE">
        <w:rPr>
          <w:sz w:val="28"/>
          <w:szCs w:val="28"/>
        </w:rPr>
        <w:t xml:space="preserve"> </w:t>
      </w:r>
      <w:proofErr w:type="spellStart"/>
      <w:r w:rsidRPr="00DB7DBE">
        <w:rPr>
          <w:sz w:val="28"/>
          <w:szCs w:val="28"/>
        </w:rPr>
        <w:t>прибутку</w:t>
      </w:r>
      <w:proofErr w:type="spellEnd"/>
      <w:r w:rsidRPr="00DB7DBE">
        <w:rPr>
          <w:sz w:val="28"/>
          <w:szCs w:val="28"/>
        </w:rPr>
        <w:t>.</w:t>
      </w:r>
    </w:p>
    <w:p w14:paraId="01A12415" w14:textId="77777777" w:rsidR="00DB7DBE" w:rsidRPr="00DB7DBE" w:rsidRDefault="00DB7DBE" w:rsidP="008B0254">
      <w:pPr>
        <w:pStyle w:val="a3"/>
        <w:spacing w:before="0" w:beforeAutospacing="0" w:after="0" w:afterAutospacing="0"/>
        <w:jc w:val="both"/>
        <w:rPr>
          <w:sz w:val="28"/>
          <w:szCs w:val="28"/>
        </w:rPr>
      </w:pPr>
      <w:r w:rsidRPr="00DB7DBE">
        <w:rPr>
          <w:noProof/>
          <w:sz w:val="28"/>
          <w:szCs w:val="28"/>
        </w:rPr>
        <w:drawing>
          <wp:inline distT="0" distB="0" distL="0" distR="0" wp14:anchorId="50639D41" wp14:editId="1894B6A2">
            <wp:extent cx="5991225" cy="1209675"/>
            <wp:effectExtent l="19050" t="0" r="9525" b="0"/>
            <wp:docPr id="1" name="Рисунок 14" descr="Описание: http://pidruchniki.com.ua/imag/econom/mar_et/image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Описание: http://pidruchniki.com.ua/imag/econom/mar_et/image013.jpg"/>
                    <pic:cNvPicPr>
                      <a:picLocks noChangeAspect="1" noChangeArrowheads="1"/>
                    </pic:cNvPicPr>
                  </pic:nvPicPr>
                  <pic:blipFill>
                    <a:blip r:embed="rId9"/>
                    <a:srcRect/>
                    <a:stretch>
                      <a:fillRect/>
                    </a:stretch>
                  </pic:blipFill>
                  <pic:spPr bwMode="auto">
                    <a:xfrm>
                      <a:off x="0" y="0"/>
                      <a:ext cx="5991225" cy="1209675"/>
                    </a:xfrm>
                    <a:prstGeom prst="rect">
                      <a:avLst/>
                    </a:prstGeom>
                    <a:noFill/>
                    <a:ln w="9525">
                      <a:noFill/>
                      <a:miter lim="800000"/>
                      <a:headEnd/>
                      <a:tailEnd/>
                    </a:ln>
                  </pic:spPr>
                </pic:pic>
              </a:graphicData>
            </a:graphic>
          </wp:inline>
        </w:drawing>
      </w:r>
    </w:p>
    <w:p w14:paraId="1DF1D880" w14:textId="77777777" w:rsidR="00DB7DBE" w:rsidRPr="00DB7DBE" w:rsidRDefault="00DB7DBE" w:rsidP="00DB7DBE">
      <w:pPr>
        <w:pStyle w:val="a3"/>
        <w:spacing w:before="0" w:beforeAutospacing="0" w:after="0" w:afterAutospacing="0"/>
        <w:ind w:firstLine="709"/>
        <w:jc w:val="both"/>
        <w:rPr>
          <w:sz w:val="28"/>
          <w:szCs w:val="28"/>
        </w:rPr>
      </w:pPr>
      <w:proofErr w:type="spellStart"/>
      <w:r w:rsidRPr="00DB7DBE">
        <w:rPr>
          <w:sz w:val="28"/>
          <w:szCs w:val="28"/>
        </w:rPr>
        <w:lastRenderedPageBreak/>
        <w:t>Розрахунок</w:t>
      </w:r>
      <w:proofErr w:type="spellEnd"/>
      <w:r w:rsidRPr="00DB7DBE">
        <w:rPr>
          <w:sz w:val="28"/>
          <w:szCs w:val="28"/>
        </w:rPr>
        <w:t xml:space="preserve"> </w:t>
      </w:r>
      <w:proofErr w:type="spellStart"/>
      <w:r w:rsidRPr="00DB7DBE">
        <w:rPr>
          <w:sz w:val="28"/>
          <w:szCs w:val="28"/>
        </w:rPr>
        <w:t>можливого</w:t>
      </w:r>
      <w:proofErr w:type="spellEnd"/>
      <w:r w:rsidRPr="00DB7DBE">
        <w:rPr>
          <w:sz w:val="28"/>
          <w:szCs w:val="28"/>
        </w:rPr>
        <w:t xml:space="preserve"> </w:t>
      </w:r>
      <w:proofErr w:type="spellStart"/>
      <w:r w:rsidRPr="00DB7DBE">
        <w:rPr>
          <w:sz w:val="28"/>
          <w:szCs w:val="28"/>
        </w:rPr>
        <w:t>розміру</w:t>
      </w:r>
      <w:proofErr w:type="spellEnd"/>
      <w:r w:rsidRPr="00DB7DBE">
        <w:rPr>
          <w:sz w:val="28"/>
          <w:szCs w:val="28"/>
        </w:rPr>
        <w:t xml:space="preserve"> </w:t>
      </w:r>
      <w:proofErr w:type="spellStart"/>
      <w:r w:rsidRPr="00DB7DBE">
        <w:rPr>
          <w:sz w:val="28"/>
          <w:szCs w:val="28"/>
        </w:rPr>
        <w:t>отримання</w:t>
      </w:r>
      <w:proofErr w:type="spellEnd"/>
      <w:r w:rsidRPr="00DB7DBE">
        <w:rPr>
          <w:sz w:val="28"/>
          <w:szCs w:val="28"/>
        </w:rPr>
        <w:t xml:space="preserve"> </w:t>
      </w:r>
      <w:proofErr w:type="spellStart"/>
      <w:r w:rsidRPr="00DB7DBE">
        <w:rPr>
          <w:sz w:val="28"/>
          <w:szCs w:val="28"/>
        </w:rPr>
        <w:t>прибутку</w:t>
      </w:r>
      <w:proofErr w:type="spellEnd"/>
      <w:r w:rsidRPr="00DB7DBE">
        <w:rPr>
          <w:sz w:val="28"/>
          <w:szCs w:val="28"/>
        </w:rPr>
        <w:t xml:space="preserve"> </w:t>
      </w:r>
      <w:proofErr w:type="spellStart"/>
      <w:r w:rsidRPr="00DB7DBE">
        <w:rPr>
          <w:sz w:val="28"/>
          <w:szCs w:val="28"/>
        </w:rPr>
        <w:t>може</w:t>
      </w:r>
      <w:proofErr w:type="spellEnd"/>
      <w:r w:rsidRPr="00DB7DBE">
        <w:rPr>
          <w:sz w:val="28"/>
          <w:szCs w:val="28"/>
        </w:rPr>
        <w:t xml:space="preserve"> </w:t>
      </w:r>
      <w:proofErr w:type="spellStart"/>
      <w:r w:rsidRPr="00DB7DBE">
        <w:rPr>
          <w:sz w:val="28"/>
          <w:szCs w:val="28"/>
        </w:rPr>
        <w:t>здійснюватися</w:t>
      </w:r>
      <w:proofErr w:type="spellEnd"/>
      <w:r w:rsidRPr="00DB7DBE">
        <w:rPr>
          <w:sz w:val="28"/>
          <w:szCs w:val="28"/>
        </w:rPr>
        <w:t xml:space="preserve"> методом прямого </w:t>
      </w:r>
      <w:proofErr w:type="spellStart"/>
      <w:r w:rsidRPr="00DB7DBE">
        <w:rPr>
          <w:sz w:val="28"/>
          <w:szCs w:val="28"/>
        </w:rPr>
        <w:t>розрахунку</w:t>
      </w:r>
      <w:proofErr w:type="spellEnd"/>
      <w:r w:rsidRPr="00DB7DBE">
        <w:rPr>
          <w:sz w:val="28"/>
          <w:szCs w:val="28"/>
        </w:rPr>
        <w:t xml:space="preserve"> </w:t>
      </w:r>
      <w:proofErr w:type="spellStart"/>
      <w:r w:rsidRPr="00DB7DBE">
        <w:rPr>
          <w:sz w:val="28"/>
          <w:szCs w:val="28"/>
        </w:rPr>
        <w:t>або</w:t>
      </w:r>
      <w:proofErr w:type="spellEnd"/>
      <w:r w:rsidRPr="00DB7DBE">
        <w:rPr>
          <w:sz w:val="28"/>
          <w:szCs w:val="28"/>
        </w:rPr>
        <w:t xml:space="preserve"> </w:t>
      </w:r>
      <w:proofErr w:type="spellStart"/>
      <w:r w:rsidRPr="00DB7DBE">
        <w:rPr>
          <w:sz w:val="28"/>
          <w:szCs w:val="28"/>
        </w:rPr>
        <w:t>розрахунково-аналітичним</w:t>
      </w:r>
      <w:proofErr w:type="spellEnd"/>
      <w:r w:rsidRPr="00DB7DBE">
        <w:rPr>
          <w:sz w:val="28"/>
          <w:szCs w:val="28"/>
        </w:rPr>
        <w:t xml:space="preserve"> методом. Метод прямого </w:t>
      </w:r>
      <w:proofErr w:type="spellStart"/>
      <w:r w:rsidRPr="00DB7DBE">
        <w:rPr>
          <w:sz w:val="28"/>
          <w:szCs w:val="28"/>
        </w:rPr>
        <w:t>розрахунку</w:t>
      </w:r>
      <w:proofErr w:type="spellEnd"/>
      <w:r w:rsidRPr="00DB7DBE">
        <w:rPr>
          <w:sz w:val="28"/>
          <w:szCs w:val="28"/>
        </w:rPr>
        <w:t xml:space="preserve"> </w:t>
      </w:r>
      <w:proofErr w:type="spellStart"/>
      <w:r w:rsidRPr="00DB7DBE">
        <w:rPr>
          <w:sz w:val="28"/>
          <w:szCs w:val="28"/>
        </w:rPr>
        <w:t>передбачає</w:t>
      </w:r>
      <w:proofErr w:type="spellEnd"/>
      <w:r w:rsidRPr="00DB7DBE">
        <w:rPr>
          <w:sz w:val="28"/>
          <w:szCs w:val="28"/>
        </w:rPr>
        <w:t xml:space="preserve"> </w:t>
      </w:r>
      <w:proofErr w:type="spellStart"/>
      <w:r w:rsidRPr="00DB7DBE">
        <w:rPr>
          <w:sz w:val="28"/>
          <w:szCs w:val="28"/>
        </w:rPr>
        <w:t>визначення</w:t>
      </w:r>
      <w:proofErr w:type="spellEnd"/>
      <w:r w:rsidRPr="00DB7DBE">
        <w:rPr>
          <w:sz w:val="28"/>
          <w:szCs w:val="28"/>
        </w:rPr>
        <w:t xml:space="preserve"> </w:t>
      </w:r>
      <w:proofErr w:type="spellStart"/>
      <w:r w:rsidRPr="00DB7DBE">
        <w:rPr>
          <w:sz w:val="28"/>
          <w:szCs w:val="28"/>
        </w:rPr>
        <w:t>суми</w:t>
      </w:r>
      <w:proofErr w:type="spellEnd"/>
      <w:r w:rsidRPr="00DB7DBE">
        <w:rPr>
          <w:sz w:val="28"/>
          <w:szCs w:val="28"/>
        </w:rPr>
        <w:t xml:space="preserve"> </w:t>
      </w:r>
      <w:proofErr w:type="spellStart"/>
      <w:r w:rsidRPr="00DB7DBE">
        <w:rPr>
          <w:sz w:val="28"/>
          <w:szCs w:val="28"/>
        </w:rPr>
        <w:t>прибутку</w:t>
      </w:r>
      <w:proofErr w:type="spellEnd"/>
      <w:r w:rsidRPr="00DB7DBE">
        <w:rPr>
          <w:sz w:val="28"/>
          <w:szCs w:val="28"/>
        </w:rPr>
        <w:t xml:space="preserve"> як </w:t>
      </w:r>
      <w:proofErr w:type="spellStart"/>
      <w:r w:rsidRPr="00DB7DBE">
        <w:rPr>
          <w:sz w:val="28"/>
          <w:szCs w:val="28"/>
        </w:rPr>
        <w:t>різниці</w:t>
      </w:r>
      <w:proofErr w:type="spellEnd"/>
      <w:r w:rsidRPr="00DB7DBE">
        <w:rPr>
          <w:sz w:val="28"/>
          <w:szCs w:val="28"/>
        </w:rPr>
        <w:t xml:space="preserve"> </w:t>
      </w:r>
      <w:proofErr w:type="spellStart"/>
      <w:r w:rsidRPr="00DB7DBE">
        <w:rPr>
          <w:sz w:val="28"/>
          <w:szCs w:val="28"/>
        </w:rPr>
        <w:t>між</w:t>
      </w:r>
      <w:proofErr w:type="spellEnd"/>
      <w:r w:rsidRPr="00DB7DBE">
        <w:rPr>
          <w:sz w:val="28"/>
          <w:szCs w:val="28"/>
        </w:rPr>
        <w:t xml:space="preserve"> </w:t>
      </w:r>
      <w:proofErr w:type="spellStart"/>
      <w:r w:rsidRPr="00DB7DBE">
        <w:rPr>
          <w:sz w:val="28"/>
          <w:szCs w:val="28"/>
        </w:rPr>
        <w:t>прогнозним</w:t>
      </w:r>
      <w:proofErr w:type="spellEnd"/>
      <w:r w:rsidRPr="00DB7DBE">
        <w:rPr>
          <w:sz w:val="28"/>
          <w:szCs w:val="28"/>
        </w:rPr>
        <w:t xml:space="preserve"> </w:t>
      </w:r>
      <w:proofErr w:type="spellStart"/>
      <w:r w:rsidRPr="00DB7DBE">
        <w:rPr>
          <w:sz w:val="28"/>
          <w:szCs w:val="28"/>
        </w:rPr>
        <w:t>розміром</w:t>
      </w:r>
      <w:proofErr w:type="spellEnd"/>
      <w:r w:rsidRPr="00DB7DBE">
        <w:rPr>
          <w:sz w:val="28"/>
          <w:szCs w:val="28"/>
        </w:rPr>
        <w:t xml:space="preserve"> </w:t>
      </w:r>
      <w:proofErr w:type="spellStart"/>
      <w:r w:rsidRPr="00DB7DBE">
        <w:rPr>
          <w:sz w:val="28"/>
          <w:szCs w:val="28"/>
        </w:rPr>
        <w:t>доходів</w:t>
      </w:r>
      <w:proofErr w:type="spellEnd"/>
      <w:r w:rsidRPr="00DB7DBE">
        <w:rPr>
          <w:sz w:val="28"/>
          <w:szCs w:val="28"/>
        </w:rPr>
        <w:t xml:space="preserve"> </w:t>
      </w:r>
      <w:proofErr w:type="spellStart"/>
      <w:r w:rsidRPr="00DB7DBE">
        <w:rPr>
          <w:sz w:val="28"/>
          <w:szCs w:val="28"/>
        </w:rPr>
        <w:t>підприємства</w:t>
      </w:r>
      <w:proofErr w:type="spellEnd"/>
      <w:r w:rsidRPr="00DB7DBE">
        <w:rPr>
          <w:sz w:val="28"/>
          <w:szCs w:val="28"/>
        </w:rPr>
        <w:t xml:space="preserve">, ПДВ і </w:t>
      </w:r>
      <w:proofErr w:type="spellStart"/>
      <w:r w:rsidRPr="00DB7DBE">
        <w:rPr>
          <w:sz w:val="28"/>
          <w:szCs w:val="28"/>
        </w:rPr>
        <w:t>його</w:t>
      </w:r>
      <w:proofErr w:type="spellEnd"/>
      <w:r w:rsidRPr="00DB7DBE">
        <w:rPr>
          <w:sz w:val="28"/>
          <w:szCs w:val="28"/>
        </w:rPr>
        <w:t xml:space="preserve"> </w:t>
      </w:r>
      <w:proofErr w:type="spellStart"/>
      <w:r w:rsidRPr="00DB7DBE">
        <w:rPr>
          <w:sz w:val="28"/>
          <w:szCs w:val="28"/>
        </w:rPr>
        <w:t>поточними</w:t>
      </w:r>
      <w:proofErr w:type="spellEnd"/>
      <w:r w:rsidRPr="00DB7DBE">
        <w:rPr>
          <w:sz w:val="28"/>
          <w:szCs w:val="28"/>
        </w:rPr>
        <w:t xml:space="preserve"> </w:t>
      </w:r>
      <w:proofErr w:type="spellStart"/>
      <w:r w:rsidRPr="00DB7DBE">
        <w:rPr>
          <w:sz w:val="28"/>
          <w:szCs w:val="28"/>
        </w:rPr>
        <w:t>витратами</w:t>
      </w:r>
      <w:proofErr w:type="spellEnd"/>
      <w:r w:rsidRPr="00DB7DBE">
        <w:rPr>
          <w:sz w:val="28"/>
          <w:szCs w:val="28"/>
        </w:rPr>
        <w:t xml:space="preserve">. </w:t>
      </w:r>
      <w:proofErr w:type="spellStart"/>
      <w:r w:rsidRPr="00DB7DBE">
        <w:rPr>
          <w:sz w:val="28"/>
          <w:szCs w:val="28"/>
        </w:rPr>
        <w:t>Розрахунково-аналітичний</w:t>
      </w:r>
      <w:proofErr w:type="spellEnd"/>
      <w:r w:rsidRPr="00DB7DBE">
        <w:rPr>
          <w:sz w:val="28"/>
          <w:szCs w:val="28"/>
        </w:rPr>
        <w:t xml:space="preserve"> метод </w:t>
      </w:r>
      <w:proofErr w:type="spellStart"/>
      <w:r w:rsidRPr="00DB7DBE">
        <w:rPr>
          <w:sz w:val="28"/>
          <w:szCs w:val="28"/>
        </w:rPr>
        <w:t>базується</w:t>
      </w:r>
      <w:proofErr w:type="spellEnd"/>
      <w:r w:rsidRPr="00DB7DBE">
        <w:rPr>
          <w:sz w:val="28"/>
          <w:szCs w:val="28"/>
        </w:rPr>
        <w:t xml:space="preserve"> на </w:t>
      </w:r>
      <w:proofErr w:type="spellStart"/>
      <w:r w:rsidRPr="00DB7DBE">
        <w:rPr>
          <w:sz w:val="28"/>
          <w:szCs w:val="28"/>
        </w:rPr>
        <w:t>вивченні</w:t>
      </w:r>
      <w:proofErr w:type="spellEnd"/>
      <w:r w:rsidRPr="00DB7DBE">
        <w:rPr>
          <w:sz w:val="28"/>
          <w:szCs w:val="28"/>
        </w:rPr>
        <w:t xml:space="preserve"> </w:t>
      </w:r>
      <w:proofErr w:type="spellStart"/>
      <w:r w:rsidRPr="00DB7DBE">
        <w:rPr>
          <w:sz w:val="28"/>
          <w:szCs w:val="28"/>
        </w:rPr>
        <w:t>тенденції</w:t>
      </w:r>
      <w:proofErr w:type="spellEnd"/>
      <w:r w:rsidRPr="00DB7DBE">
        <w:rPr>
          <w:sz w:val="28"/>
          <w:szCs w:val="28"/>
        </w:rPr>
        <w:t xml:space="preserve"> </w:t>
      </w:r>
      <w:proofErr w:type="spellStart"/>
      <w:r w:rsidRPr="00DB7DBE">
        <w:rPr>
          <w:sz w:val="28"/>
          <w:szCs w:val="28"/>
        </w:rPr>
        <w:t>змін</w:t>
      </w:r>
      <w:proofErr w:type="spellEnd"/>
      <w:r w:rsidRPr="00DB7DBE">
        <w:rPr>
          <w:sz w:val="28"/>
          <w:szCs w:val="28"/>
        </w:rPr>
        <w:t xml:space="preserve"> </w:t>
      </w:r>
      <w:proofErr w:type="spellStart"/>
      <w:r w:rsidRPr="00DB7DBE">
        <w:rPr>
          <w:sz w:val="28"/>
          <w:szCs w:val="28"/>
        </w:rPr>
        <w:t>прибутку</w:t>
      </w:r>
      <w:proofErr w:type="spellEnd"/>
      <w:r w:rsidRPr="00DB7DBE">
        <w:rPr>
          <w:sz w:val="28"/>
          <w:szCs w:val="28"/>
        </w:rPr>
        <w:t xml:space="preserve"> і </w:t>
      </w:r>
      <w:proofErr w:type="spellStart"/>
      <w:r w:rsidRPr="00DB7DBE">
        <w:rPr>
          <w:sz w:val="28"/>
          <w:szCs w:val="28"/>
        </w:rPr>
        <w:t>рентабельності</w:t>
      </w:r>
      <w:proofErr w:type="spellEnd"/>
      <w:r w:rsidRPr="00DB7DBE">
        <w:rPr>
          <w:sz w:val="28"/>
          <w:szCs w:val="28"/>
        </w:rPr>
        <w:t xml:space="preserve"> та </w:t>
      </w:r>
      <w:proofErr w:type="spellStart"/>
      <w:r w:rsidRPr="00DB7DBE">
        <w:rPr>
          <w:sz w:val="28"/>
          <w:szCs w:val="28"/>
        </w:rPr>
        <w:t>прогнозуванні</w:t>
      </w:r>
      <w:proofErr w:type="spellEnd"/>
      <w:r w:rsidRPr="00DB7DBE">
        <w:rPr>
          <w:sz w:val="28"/>
          <w:szCs w:val="28"/>
        </w:rPr>
        <w:t xml:space="preserve"> </w:t>
      </w:r>
      <w:proofErr w:type="spellStart"/>
      <w:r w:rsidRPr="00DB7DBE">
        <w:rPr>
          <w:sz w:val="28"/>
          <w:szCs w:val="28"/>
        </w:rPr>
        <w:t>змін</w:t>
      </w:r>
      <w:proofErr w:type="spellEnd"/>
      <w:r w:rsidRPr="00DB7DBE">
        <w:rPr>
          <w:sz w:val="28"/>
          <w:szCs w:val="28"/>
        </w:rPr>
        <w:t xml:space="preserve"> </w:t>
      </w:r>
      <w:proofErr w:type="spellStart"/>
      <w:r w:rsidRPr="00DB7DBE">
        <w:rPr>
          <w:sz w:val="28"/>
          <w:szCs w:val="28"/>
        </w:rPr>
        <w:t>факторів</w:t>
      </w:r>
      <w:proofErr w:type="spellEnd"/>
      <w:r w:rsidRPr="00DB7DBE">
        <w:rPr>
          <w:sz w:val="28"/>
          <w:szCs w:val="28"/>
        </w:rPr>
        <w:t xml:space="preserve">, </w:t>
      </w:r>
      <w:proofErr w:type="spellStart"/>
      <w:r w:rsidRPr="00DB7DBE">
        <w:rPr>
          <w:sz w:val="28"/>
          <w:szCs w:val="28"/>
        </w:rPr>
        <w:t>що</w:t>
      </w:r>
      <w:proofErr w:type="spellEnd"/>
      <w:r w:rsidRPr="00DB7DBE">
        <w:rPr>
          <w:sz w:val="28"/>
          <w:szCs w:val="28"/>
        </w:rPr>
        <w:t xml:space="preserve"> </w:t>
      </w:r>
      <w:proofErr w:type="spellStart"/>
      <w:r w:rsidRPr="00DB7DBE">
        <w:rPr>
          <w:sz w:val="28"/>
          <w:szCs w:val="28"/>
        </w:rPr>
        <w:t>впливають</w:t>
      </w:r>
      <w:proofErr w:type="spellEnd"/>
      <w:r w:rsidRPr="00DB7DBE">
        <w:rPr>
          <w:sz w:val="28"/>
          <w:szCs w:val="28"/>
        </w:rPr>
        <w:t xml:space="preserve"> на </w:t>
      </w:r>
      <w:proofErr w:type="spellStart"/>
      <w:r w:rsidRPr="00DB7DBE">
        <w:rPr>
          <w:sz w:val="28"/>
          <w:szCs w:val="28"/>
        </w:rPr>
        <w:t>їх</w:t>
      </w:r>
      <w:proofErr w:type="spellEnd"/>
      <w:r w:rsidRPr="00DB7DBE">
        <w:rPr>
          <w:sz w:val="28"/>
          <w:szCs w:val="28"/>
        </w:rPr>
        <w:t xml:space="preserve"> величину. Величина </w:t>
      </w:r>
      <w:proofErr w:type="spellStart"/>
      <w:r w:rsidRPr="00DB7DBE">
        <w:rPr>
          <w:sz w:val="28"/>
          <w:szCs w:val="28"/>
        </w:rPr>
        <w:t>можливого</w:t>
      </w:r>
      <w:proofErr w:type="spellEnd"/>
      <w:r w:rsidRPr="00DB7DBE">
        <w:rPr>
          <w:sz w:val="28"/>
          <w:szCs w:val="28"/>
        </w:rPr>
        <w:t xml:space="preserve"> </w:t>
      </w:r>
      <w:proofErr w:type="spellStart"/>
      <w:r w:rsidRPr="00DB7DBE">
        <w:rPr>
          <w:sz w:val="28"/>
          <w:szCs w:val="28"/>
        </w:rPr>
        <w:t>прибутку</w:t>
      </w:r>
      <w:proofErr w:type="spellEnd"/>
      <w:r w:rsidRPr="00DB7DBE">
        <w:rPr>
          <w:sz w:val="28"/>
          <w:szCs w:val="28"/>
        </w:rPr>
        <w:t xml:space="preserve"> </w:t>
      </w:r>
      <w:proofErr w:type="spellStart"/>
      <w:r w:rsidRPr="00DB7DBE">
        <w:rPr>
          <w:sz w:val="28"/>
          <w:szCs w:val="28"/>
        </w:rPr>
        <w:t>визначається</w:t>
      </w:r>
      <w:proofErr w:type="spellEnd"/>
      <w:r w:rsidRPr="00DB7DBE">
        <w:rPr>
          <w:sz w:val="28"/>
          <w:szCs w:val="28"/>
        </w:rPr>
        <w:t xml:space="preserve"> шляхом </w:t>
      </w:r>
      <w:proofErr w:type="spellStart"/>
      <w:r w:rsidRPr="00DB7DBE">
        <w:rPr>
          <w:sz w:val="28"/>
          <w:szCs w:val="28"/>
        </w:rPr>
        <w:t>множення</w:t>
      </w:r>
      <w:proofErr w:type="spellEnd"/>
      <w:r w:rsidRPr="00DB7DBE">
        <w:rPr>
          <w:sz w:val="28"/>
          <w:szCs w:val="28"/>
        </w:rPr>
        <w:t xml:space="preserve"> </w:t>
      </w:r>
      <w:proofErr w:type="spellStart"/>
      <w:r w:rsidRPr="00DB7DBE">
        <w:rPr>
          <w:sz w:val="28"/>
          <w:szCs w:val="28"/>
        </w:rPr>
        <w:t>рівня</w:t>
      </w:r>
      <w:proofErr w:type="spellEnd"/>
      <w:r w:rsidRPr="00DB7DBE">
        <w:rPr>
          <w:sz w:val="28"/>
          <w:szCs w:val="28"/>
        </w:rPr>
        <w:t xml:space="preserve"> </w:t>
      </w:r>
      <w:proofErr w:type="spellStart"/>
      <w:r w:rsidRPr="00DB7DBE">
        <w:rPr>
          <w:sz w:val="28"/>
          <w:szCs w:val="28"/>
        </w:rPr>
        <w:t>рентабельності</w:t>
      </w:r>
      <w:proofErr w:type="spellEnd"/>
      <w:r w:rsidRPr="00DB7DBE">
        <w:rPr>
          <w:sz w:val="28"/>
          <w:szCs w:val="28"/>
        </w:rPr>
        <w:t xml:space="preserve"> товарообороту </w:t>
      </w:r>
      <w:proofErr w:type="spellStart"/>
      <w:r w:rsidRPr="00DB7DBE">
        <w:rPr>
          <w:sz w:val="28"/>
          <w:szCs w:val="28"/>
        </w:rPr>
        <w:t>звітного</w:t>
      </w:r>
      <w:proofErr w:type="spellEnd"/>
      <w:r w:rsidRPr="00DB7DBE">
        <w:rPr>
          <w:sz w:val="28"/>
          <w:szCs w:val="28"/>
        </w:rPr>
        <w:t xml:space="preserve"> </w:t>
      </w:r>
      <w:proofErr w:type="spellStart"/>
      <w:r w:rsidRPr="00DB7DBE">
        <w:rPr>
          <w:sz w:val="28"/>
          <w:szCs w:val="28"/>
        </w:rPr>
        <w:t>періоду</w:t>
      </w:r>
      <w:proofErr w:type="spellEnd"/>
      <w:r w:rsidRPr="00DB7DBE">
        <w:rPr>
          <w:sz w:val="28"/>
          <w:szCs w:val="28"/>
        </w:rPr>
        <w:t xml:space="preserve"> на </w:t>
      </w:r>
      <w:proofErr w:type="spellStart"/>
      <w:r w:rsidRPr="00DB7DBE">
        <w:rPr>
          <w:sz w:val="28"/>
          <w:szCs w:val="28"/>
        </w:rPr>
        <w:t>плановий</w:t>
      </w:r>
      <w:proofErr w:type="spellEnd"/>
      <w:r w:rsidRPr="00DB7DBE">
        <w:rPr>
          <w:sz w:val="28"/>
          <w:szCs w:val="28"/>
        </w:rPr>
        <w:t xml:space="preserve"> товарооборот ± </w:t>
      </w:r>
      <w:proofErr w:type="spellStart"/>
      <w:r w:rsidRPr="00DB7DBE">
        <w:rPr>
          <w:sz w:val="28"/>
          <w:szCs w:val="28"/>
        </w:rPr>
        <w:t>прогнозні</w:t>
      </w:r>
      <w:proofErr w:type="spellEnd"/>
      <w:r w:rsidRPr="00DB7DBE">
        <w:rPr>
          <w:sz w:val="28"/>
          <w:szCs w:val="28"/>
        </w:rPr>
        <w:t xml:space="preserve"> </w:t>
      </w:r>
      <w:proofErr w:type="spellStart"/>
      <w:r w:rsidRPr="00DB7DBE">
        <w:rPr>
          <w:sz w:val="28"/>
          <w:szCs w:val="28"/>
        </w:rPr>
        <w:t>зміни</w:t>
      </w:r>
      <w:proofErr w:type="spellEnd"/>
      <w:r w:rsidRPr="00DB7DBE">
        <w:rPr>
          <w:sz w:val="28"/>
          <w:szCs w:val="28"/>
        </w:rPr>
        <w:t xml:space="preserve"> </w:t>
      </w:r>
      <w:proofErr w:type="spellStart"/>
      <w:r w:rsidRPr="00DB7DBE">
        <w:rPr>
          <w:sz w:val="28"/>
          <w:szCs w:val="28"/>
        </w:rPr>
        <w:t>прибутку</w:t>
      </w:r>
      <w:proofErr w:type="spellEnd"/>
      <w:r w:rsidRPr="00DB7DBE">
        <w:rPr>
          <w:sz w:val="28"/>
          <w:szCs w:val="28"/>
        </w:rPr>
        <w:t xml:space="preserve"> </w:t>
      </w:r>
      <w:proofErr w:type="spellStart"/>
      <w:r w:rsidRPr="00DB7DBE">
        <w:rPr>
          <w:sz w:val="28"/>
          <w:szCs w:val="28"/>
        </w:rPr>
        <w:t>підприємства</w:t>
      </w:r>
      <w:proofErr w:type="spellEnd"/>
      <w:r w:rsidRPr="00DB7DBE">
        <w:rPr>
          <w:sz w:val="28"/>
          <w:szCs w:val="28"/>
        </w:rPr>
        <w:t xml:space="preserve"> за </w:t>
      </w:r>
      <w:proofErr w:type="spellStart"/>
      <w:r w:rsidRPr="00DB7DBE">
        <w:rPr>
          <w:sz w:val="28"/>
          <w:szCs w:val="28"/>
        </w:rPr>
        <w:t>рахунок</w:t>
      </w:r>
      <w:proofErr w:type="spellEnd"/>
      <w:r w:rsidRPr="00DB7DBE">
        <w:rPr>
          <w:sz w:val="28"/>
          <w:szCs w:val="28"/>
        </w:rPr>
        <w:t xml:space="preserve"> </w:t>
      </w:r>
      <w:proofErr w:type="spellStart"/>
      <w:r w:rsidRPr="00DB7DBE">
        <w:rPr>
          <w:sz w:val="28"/>
          <w:szCs w:val="28"/>
        </w:rPr>
        <w:t>змін</w:t>
      </w:r>
      <w:proofErr w:type="spellEnd"/>
      <w:r w:rsidRPr="00DB7DBE">
        <w:rPr>
          <w:sz w:val="28"/>
          <w:szCs w:val="28"/>
        </w:rPr>
        <w:t xml:space="preserve"> </w:t>
      </w:r>
      <w:proofErr w:type="spellStart"/>
      <w:r w:rsidRPr="00DB7DBE">
        <w:rPr>
          <w:sz w:val="28"/>
          <w:szCs w:val="28"/>
        </w:rPr>
        <w:t>факторів</w:t>
      </w:r>
      <w:proofErr w:type="spellEnd"/>
      <w:r w:rsidRPr="00DB7DBE">
        <w:rPr>
          <w:sz w:val="28"/>
          <w:szCs w:val="28"/>
        </w:rPr>
        <w:t xml:space="preserve">, </w:t>
      </w:r>
      <w:proofErr w:type="spellStart"/>
      <w:r w:rsidRPr="00DB7DBE">
        <w:rPr>
          <w:sz w:val="28"/>
          <w:szCs w:val="28"/>
        </w:rPr>
        <w:t>що</w:t>
      </w:r>
      <w:proofErr w:type="spellEnd"/>
      <w:r w:rsidRPr="00DB7DBE">
        <w:rPr>
          <w:sz w:val="28"/>
          <w:szCs w:val="28"/>
        </w:rPr>
        <w:t xml:space="preserve"> </w:t>
      </w:r>
      <w:proofErr w:type="spellStart"/>
      <w:r w:rsidRPr="00DB7DBE">
        <w:rPr>
          <w:sz w:val="28"/>
          <w:szCs w:val="28"/>
        </w:rPr>
        <w:t>впливають</w:t>
      </w:r>
      <w:proofErr w:type="spellEnd"/>
      <w:r w:rsidRPr="00DB7DBE">
        <w:rPr>
          <w:sz w:val="28"/>
          <w:szCs w:val="28"/>
        </w:rPr>
        <w:t xml:space="preserve"> на </w:t>
      </w:r>
      <w:proofErr w:type="spellStart"/>
      <w:r w:rsidRPr="00DB7DBE">
        <w:rPr>
          <w:sz w:val="28"/>
          <w:szCs w:val="28"/>
        </w:rPr>
        <w:t>його</w:t>
      </w:r>
      <w:proofErr w:type="spellEnd"/>
      <w:r w:rsidRPr="00DB7DBE">
        <w:rPr>
          <w:sz w:val="28"/>
          <w:szCs w:val="28"/>
        </w:rPr>
        <w:t xml:space="preserve"> величину. </w:t>
      </w:r>
      <w:proofErr w:type="spellStart"/>
      <w:r w:rsidRPr="00DB7DBE">
        <w:rPr>
          <w:sz w:val="28"/>
          <w:szCs w:val="28"/>
        </w:rPr>
        <w:t>Результати</w:t>
      </w:r>
      <w:proofErr w:type="spellEnd"/>
      <w:r w:rsidRPr="00DB7DBE">
        <w:rPr>
          <w:sz w:val="28"/>
          <w:szCs w:val="28"/>
        </w:rPr>
        <w:t xml:space="preserve"> </w:t>
      </w:r>
      <w:proofErr w:type="spellStart"/>
      <w:r w:rsidRPr="00DB7DBE">
        <w:rPr>
          <w:sz w:val="28"/>
          <w:szCs w:val="28"/>
        </w:rPr>
        <w:t>розрахунків</w:t>
      </w:r>
      <w:proofErr w:type="spellEnd"/>
      <w:r w:rsidRPr="00DB7DBE">
        <w:rPr>
          <w:sz w:val="28"/>
          <w:szCs w:val="28"/>
        </w:rPr>
        <w:t xml:space="preserve"> </w:t>
      </w:r>
      <w:proofErr w:type="spellStart"/>
      <w:r w:rsidRPr="00DB7DBE">
        <w:rPr>
          <w:sz w:val="28"/>
          <w:szCs w:val="28"/>
        </w:rPr>
        <w:t>цільового</w:t>
      </w:r>
      <w:proofErr w:type="spellEnd"/>
      <w:r w:rsidRPr="00DB7DBE">
        <w:rPr>
          <w:sz w:val="28"/>
          <w:szCs w:val="28"/>
        </w:rPr>
        <w:t xml:space="preserve"> та </w:t>
      </w:r>
      <w:proofErr w:type="spellStart"/>
      <w:r w:rsidRPr="00DB7DBE">
        <w:rPr>
          <w:sz w:val="28"/>
          <w:szCs w:val="28"/>
        </w:rPr>
        <w:t>можливого</w:t>
      </w:r>
      <w:proofErr w:type="spellEnd"/>
      <w:r w:rsidRPr="00DB7DBE">
        <w:rPr>
          <w:sz w:val="28"/>
          <w:szCs w:val="28"/>
        </w:rPr>
        <w:t xml:space="preserve"> </w:t>
      </w:r>
      <w:proofErr w:type="spellStart"/>
      <w:r w:rsidRPr="00DB7DBE">
        <w:rPr>
          <w:sz w:val="28"/>
          <w:szCs w:val="28"/>
        </w:rPr>
        <w:t>прибутку</w:t>
      </w:r>
      <w:proofErr w:type="spellEnd"/>
      <w:r w:rsidRPr="00DB7DBE">
        <w:rPr>
          <w:sz w:val="28"/>
          <w:szCs w:val="28"/>
        </w:rPr>
        <w:t xml:space="preserve"> </w:t>
      </w:r>
      <w:proofErr w:type="spellStart"/>
      <w:r w:rsidRPr="00DB7DBE">
        <w:rPr>
          <w:sz w:val="28"/>
          <w:szCs w:val="28"/>
        </w:rPr>
        <w:t>потрібно</w:t>
      </w:r>
      <w:proofErr w:type="spellEnd"/>
      <w:r w:rsidRPr="00DB7DBE">
        <w:rPr>
          <w:sz w:val="28"/>
          <w:szCs w:val="28"/>
        </w:rPr>
        <w:t xml:space="preserve"> </w:t>
      </w:r>
      <w:proofErr w:type="spellStart"/>
      <w:r w:rsidRPr="00DB7DBE">
        <w:rPr>
          <w:sz w:val="28"/>
          <w:szCs w:val="28"/>
        </w:rPr>
        <w:t>порівняти</w:t>
      </w:r>
      <w:proofErr w:type="spellEnd"/>
      <w:r w:rsidRPr="00DB7DBE">
        <w:rPr>
          <w:sz w:val="28"/>
          <w:szCs w:val="28"/>
        </w:rPr>
        <w:t xml:space="preserve">. </w:t>
      </w:r>
      <w:proofErr w:type="spellStart"/>
      <w:r w:rsidRPr="00DB7DBE">
        <w:rPr>
          <w:sz w:val="28"/>
          <w:szCs w:val="28"/>
        </w:rPr>
        <w:t>Якщо</w:t>
      </w:r>
      <w:proofErr w:type="spellEnd"/>
      <w:r w:rsidRPr="00DB7DBE">
        <w:rPr>
          <w:sz w:val="28"/>
          <w:szCs w:val="28"/>
        </w:rPr>
        <w:t xml:space="preserve"> </w:t>
      </w:r>
      <w:proofErr w:type="spellStart"/>
      <w:r w:rsidRPr="00DB7DBE">
        <w:rPr>
          <w:sz w:val="28"/>
          <w:szCs w:val="28"/>
        </w:rPr>
        <w:t>можливості</w:t>
      </w:r>
      <w:proofErr w:type="spellEnd"/>
      <w:r w:rsidRPr="00DB7DBE">
        <w:rPr>
          <w:sz w:val="28"/>
          <w:szCs w:val="28"/>
        </w:rPr>
        <w:t xml:space="preserve"> </w:t>
      </w:r>
      <w:proofErr w:type="spellStart"/>
      <w:r w:rsidRPr="00DB7DBE">
        <w:rPr>
          <w:sz w:val="28"/>
          <w:szCs w:val="28"/>
        </w:rPr>
        <w:t>отримання</w:t>
      </w:r>
      <w:proofErr w:type="spellEnd"/>
      <w:r w:rsidRPr="00DB7DBE">
        <w:rPr>
          <w:sz w:val="28"/>
          <w:szCs w:val="28"/>
        </w:rPr>
        <w:t xml:space="preserve"> </w:t>
      </w:r>
      <w:proofErr w:type="spellStart"/>
      <w:r w:rsidRPr="00DB7DBE">
        <w:rPr>
          <w:sz w:val="28"/>
          <w:szCs w:val="28"/>
        </w:rPr>
        <w:t>прибутку</w:t>
      </w:r>
      <w:proofErr w:type="spellEnd"/>
      <w:r w:rsidRPr="00DB7DBE">
        <w:rPr>
          <w:sz w:val="28"/>
          <w:szCs w:val="28"/>
        </w:rPr>
        <w:t xml:space="preserve"> </w:t>
      </w:r>
      <w:proofErr w:type="spellStart"/>
      <w:r w:rsidRPr="00DB7DBE">
        <w:rPr>
          <w:sz w:val="28"/>
          <w:szCs w:val="28"/>
        </w:rPr>
        <w:t>відповідають</w:t>
      </w:r>
      <w:proofErr w:type="spellEnd"/>
      <w:r w:rsidRPr="00DB7DBE">
        <w:rPr>
          <w:sz w:val="28"/>
          <w:szCs w:val="28"/>
        </w:rPr>
        <w:t xml:space="preserve"> </w:t>
      </w:r>
      <w:proofErr w:type="spellStart"/>
      <w:r w:rsidRPr="00DB7DBE">
        <w:rPr>
          <w:sz w:val="28"/>
          <w:szCs w:val="28"/>
        </w:rPr>
        <w:t>його</w:t>
      </w:r>
      <w:proofErr w:type="spellEnd"/>
      <w:r w:rsidRPr="00DB7DBE">
        <w:rPr>
          <w:sz w:val="28"/>
          <w:szCs w:val="28"/>
        </w:rPr>
        <w:t xml:space="preserve"> </w:t>
      </w:r>
      <w:proofErr w:type="spellStart"/>
      <w:r w:rsidRPr="00DB7DBE">
        <w:rPr>
          <w:sz w:val="28"/>
          <w:szCs w:val="28"/>
        </w:rPr>
        <w:t>цільовому</w:t>
      </w:r>
      <w:proofErr w:type="spellEnd"/>
      <w:r w:rsidRPr="00DB7DBE">
        <w:rPr>
          <w:sz w:val="28"/>
          <w:szCs w:val="28"/>
        </w:rPr>
        <w:t xml:space="preserve"> </w:t>
      </w:r>
      <w:proofErr w:type="spellStart"/>
      <w:r w:rsidRPr="00DB7DBE">
        <w:rPr>
          <w:sz w:val="28"/>
          <w:szCs w:val="28"/>
        </w:rPr>
        <w:t>розміру</w:t>
      </w:r>
      <w:proofErr w:type="spellEnd"/>
      <w:r w:rsidRPr="00DB7DBE">
        <w:rPr>
          <w:sz w:val="28"/>
          <w:szCs w:val="28"/>
        </w:rPr>
        <w:t xml:space="preserve">, то </w:t>
      </w:r>
      <w:proofErr w:type="spellStart"/>
      <w:r w:rsidRPr="00DB7DBE">
        <w:rPr>
          <w:sz w:val="28"/>
          <w:szCs w:val="28"/>
        </w:rPr>
        <w:t>такий</w:t>
      </w:r>
      <w:proofErr w:type="spellEnd"/>
      <w:r w:rsidRPr="00DB7DBE">
        <w:rPr>
          <w:sz w:val="28"/>
          <w:szCs w:val="28"/>
        </w:rPr>
        <w:t xml:space="preserve"> </w:t>
      </w:r>
      <w:proofErr w:type="spellStart"/>
      <w:r w:rsidRPr="00DB7DBE">
        <w:rPr>
          <w:sz w:val="28"/>
          <w:szCs w:val="28"/>
        </w:rPr>
        <w:t>варіант</w:t>
      </w:r>
      <w:proofErr w:type="spellEnd"/>
      <w:r w:rsidRPr="00DB7DBE">
        <w:rPr>
          <w:sz w:val="28"/>
          <w:szCs w:val="28"/>
        </w:rPr>
        <w:t xml:space="preserve"> </w:t>
      </w:r>
      <w:proofErr w:type="spellStart"/>
      <w:r w:rsidRPr="00DB7DBE">
        <w:rPr>
          <w:sz w:val="28"/>
          <w:szCs w:val="28"/>
        </w:rPr>
        <w:t>приймається</w:t>
      </w:r>
      <w:proofErr w:type="spellEnd"/>
      <w:r w:rsidRPr="00DB7DBE">
        <w:rPr>
          <w:sz w:val="28"/>
          <w:szCs w:val="28"/>
        </w:rPr>
        <w:t xml:space="preserve"> як </w:t>
      </w:r>
      <w:proofErr w:type="spellStart"/>
      <w:r w:rsidRPr="00DB7DBE">
        <w:rPr>
          <w:sz w:val="28"/>
          <w:szCs w:val="28"/>
        </w:rPr>
        <w:t>плановий</w:t>
      </w:r>
      <w:proofErr w:type="spellEnd"/>
      <w:r w:rsidRPr="00DB7DBE">
        <w:rPr>
          <w:sz w:val="28"/>
          <w:szCs w:val="28"/>
        </w:rPr>
        <w:t xml:space="preserve">. У тому </w:t>
      </w:r>
      <w:proofErr w:type="spellStart"/>
      <w:r w:rsidRPr="00DB7DBE">
        <w:rPr>
          <w:sz w:val="28"/>
          <w:szCs w:val="28"/>
        </w:rPr>
        <w:t>разі</w:t>
      </w:r>
      <w:proofErr w:type="spellEnd"/>
      <w:r w:rsidRPr="00DB7DBE">
        <w:rPr>
          <w:sz w:val="28"/>
          <w:szCs w:val="28"/>
        </w:rPr>
        <w:t xml:space="preserve">, коли </w:t>
      </w:r>
      <w:proofErr w:type="spellStart"/>
      <w:r w:rsidRPr="00DB7DBE">
        <w:rPr>
          <w:sz w:val="28"/>
          <w:szCs w:val="28"/>
        </w:rPr>
        <w:t>можливості</w:t>
      </w:r>
      <w:proofErr w:type="spellEnd"/>
      <w:r w:rsidRPr="00DB7DBE">
        <w:rPr>
          <w:sz w:val="28"/>
          <w:szCs w:val="28"/>
        </w:rPr>
        <w:t xml:space="preserve"> </w:t>
      </w:r>
      <w:proofErr w:type="spellStart"/>
      <w:r w:rsidRPr="00DB7DBE">
        <w:rPr>
          <w:sz w:val="28"/>
          <w:szCs w:val="28"/>
        </w:rPr>
        <w:t>підприємства</w:t>
      </w:r>
      <w:proofErr w:type="spellEnd"/>
      <w:r w:rsidRPr="00DB7DBE">
        <w:rPr>
          <w:sz w:val="28"/>
          <w:szCs w:val="28"/>
        </w:rPr>
        <w:t xml:space="preserve"> з </w:t>
      </w:r>
      <w:proofErr w:type="spellStart"/>
      <w:r w:rsidRPr="00DB7DBE">
        <w:rPr>
          <w:sz w:val="28"/>
          <w:szCs w:val="28"/>
        </w:rPr>
        <w:t>отримання</w:t>
      </w:r>
      <w:proofErr w:type="spellEnd"/>
      <w:r w:rsidRPr="00DB7DBE">
        <w:rPr>
          <w:sz w:val="28"/>
          <w:szCs w:val="28"/>
        </w:rPr>
        <w:t xml:space="preserve"> </w:t>
      </w:r>
      <w:proofErr w:type="spellStart"/>
      <w:r w:rsidRPr="00DB7DBE">
        <w:rPr>
          <w:sz w:val="28"/>
          <w:szCs w:val="28"/>
        </w:rPr>
        <w:t>прибутку</w:t>
      </w:r>
      <w:proofErr w:type="spellEnd"/>
      <w:r w:rsidRPr="00DB7DBE">
        <w:rPr>
          <w:sz w:val="28"/>
          <w:szCs w:val="28"/>
        </w:rPr>
        <w:t xml:space="preserve"> </w:t>
      </w:r>
      <w:proofErr w:type="spellStart"/>
      <w:r w:rsidRPr="00DB7DBE">
        <w:rPr>
          <w:sz w:val="28"/>
          <w:szCs w:val="28"/>
        </w:rPr>
        <w:t>недостатні</w:t>
      </w:r>
      <w:proofErr w:type="spellEnd"/>
      <w:r w:rsidRPr="00DB7DBE">
        <w:rPr>
          <w:sz w:val="28"/>
          <w:szCs w:val="28"/>
        </w:rPr>
        <w:t xml:space="preserve"> для </w:t>
      </w:r>
      <w:proofErr w:type="spellStart"/>
      <w:r w:rsidRPr="00DB7DBE">
        <w:rPr>
          <w:sz w:val="28"/>
          <w:szCs w:val="28"/>
        </w:rPr>
        <w:t>забезпечення</w:t>
      </w:r>
      <w:proofErr w:type="spellEnd"/>
      <w:r w:rsidRPr="00DB7DBE">
        <w:rPr>
          <w:sz w:val="28"/>
          <w:szCs w:val="28"/>
        </w:rPr>
        <w:t xml:space="preserve"> </w:t>
      </w:r>
      <w:proofErr w:type="spellStart"/>
      <w:r w:rsidRPr="00DB7DBE">
        <w:rPr>
          <w:sz w:val="28"/>
          <w:szCs w:val="28"/>
        </w:rPr>
        <w:t>самофінансування</w:t>
      </w:r>
      <w:proofErr w:type="spellEnd"/>
      <w:r w:rsidRPr="00DB7DBE">
        <w:rPr>
          <w:sz w:val="28"/>
          <w:szCs w:val="28"/>
        </w:rPr>
        <w:t xml:space="preserve">, </w:t>
      </w:r>
      <w:proofErr w:type="spellStart"/>
      <w:r w:rsidRPr="00DB7DBE">
        <w:rPr>
          <w:sz w:val="28"/>
          <w:szCs w:val="28"/>
        </w:rPr>
        <w:t>слід</w:t>
      </w:r>
      <w:proofErr w:type="spellEnd"/>
      <w:r w:rsidRPr="00DB7DBE">
        <w:rPr>
          <w:sz w:val="28"/>
          <w:szCs w:val="28"/>
        </w:rPr>
        <w:t xml:space="preserve"> </w:t>
      </w:r>
      <w:proofErr w:type="spellStart"/>
      <w:r w:rsidRPr="00DB7DBE">
        <w:rPr>
          <w:sz w:val="28"/>
          <w:szCs w:val="28"/>
        </w:rPr>
        <w:t>розробити</w:t>
      </w:r>
      <w:proofErr w:type="spellEnd"/>
      <w:r w:rsidRPr="00DB7DBE">
        <w:rPr>
          <w:sz w:val="28"/>
          <w:szCs w:val="28"/>
        </w:rPr>
        <w:t xml:space="preserve"> заходи з </w:t>
      </w:r>
      <w:proofErr w:type="spellStart"/>
      <w:r w:rsidRPr="00DB7DBE">
        <w:rPr>
          <w:sz w:val="28"/>
          <w:szCs w:val="28"/>
        </w:rPr>
        <w:t>урегулювання</w:t>
      </w:r>
      <w:proofErr w:type="spellEnd"/>
      <w:r w:rsidRPr="00DB7DBE">
        <w:rPr>
          <w:sz w:val="28"/>
          <w:szCs w:val="28"/>
        </w:rPr>
        <w:t xml:space="preserve"> </w:t>
      </w:r>
      <w:proofErr w:type="spellStart"/>
      <w:r w:rsidRPr="00DB7DBE">
        <w:rPr>
          <w:sz w:val="28"/>
          <w:szCs w:val="28"/>
        </w:rPr>
        <w:t>цієї</w:t>
      </w:r>
      <w:proofErr w:type="spellEnd"/>
      <w:r w:rsidRPr="00DB7DBE">
        <w:rPr>
          <w:sz w:val="28"/>
          <w:szCs w:val="28"/>
        </w:rPr>
        <w:t xml:space="preserve"> </w:t>
      </w:r>
      <w:proofErr w:type="spellStart"/>
      <w:r w:rsidRPr="00DB7DBE">
        <w:rPr>
          <w:sz w:val="28"/>
          <w:szCs w:val="28"/>
        </w:rPr>
        <w:t>невідповідності</w:t>
      </w:r>
      <w:proofErr w:type="spellEnd"/>
      <w:r w:rsidRPr="00DB7DBE">
        <w:rPr>
          <w:sz w:val="28"/>
          <w:szCs w:val="28"/>
        </w:rPr>
        <w:t xml:space="preserve"> шляхом </w:t>
      </w:r>
      <w:proofErr w:type="spellStart"/>
      <w:r w:rsidRPr="00DB7DBE">
        <w:rPr>
          <w:sz w:val="28"/>
          <w:szCs w:val="28"/>
        </w:rPr>
        <w:t>пошуку</w:t>
      </w:r>
      <w:proofErr w:type="spellEnd"/>
      <w:r w:rsidRPr="00DB7DBE">
        <w:rPr>
          <w:sz w:val="28"/>
          <w:szCs w:val="28"/>
        </w:rPr>
        <w:t xml:space="preserve"> і </w:t>
      </w:r>
      <w:proofErr w:type="spellStart"/>
      <w:r w:rsidRPr="00DB7DBE">
        <w:rPr>
          <w:sz w:val="28"/>
          <w:szCs w:val="28"/>
        </w:rPr>
        <w:t>мобілізації</w:t>
      </w:r>
      <w:proofErr w:type="spellEnd"/>
      <w:r w:rsidRPr="00DB7DBE">
        <w:rPr>
          <w:sz w:val="28"/>
          <w:szCs w:val="28"/>
        </w:rPr>
        <w:t xml:space="preserve"> </w:t>
      </w:r>
      <w:proofErr w:type="spellStart"/>
      <w:r w:rsidRPr="00DB7DBE">
        <w:rPr>
          <w:sz w:val="28"/>
          <w:szCs w:val="28"/>
        </w:rPr>
        <w:t>додаткових</w:t>
      </w:r>
      <w:proofErr w:type="spellEnd"/>
      <w:r w:rsidRPr="00DB7DBE">
        <w:rPr>
          <w:sz w:val="28"/>
          <w:szCs w:val="28"/>
        </w:rPr>
        <w:t xml:space="preserve"> (</w:t>
      </w:r>
      <w:proofErr w:type="spellStart"/>
      <w:r w:rsidRPr="00DB7DBE">
        <w:rPr>
          <w:sz w:val="28"/>
          <w:szCs w:val="28"/>
        </w:rPr>
        <w:t>неврахованих</w:t>
      </w:r>
      <w:proofErr w:type="spellEnd"/>
      <w:r w:rsidRPr="00DB7DBE">
        <w:rPr>
          <w:sz w:val="28"/>
          <w:szCs w:val="28"/>
        </w:rPr>
        <w:t xml:space="preserve">) </w:t>
      </w:r>
      <w:proofErr w:type="spellStart"/>
      <w:r w:rsidRPr="00DB7DBE">
        <w:rPr>
          <w:sz w:val="28"/>
          <w:szCs w:val="28"/>
        </w:rPr>
        <w:t>резервів</w:t>
      </w:r>
      <w:proofErr w:type="spellEnd"/>
      <w:r w:rsidRPr="00DB7DBE">
        <w:rPr>
          <w:sz w:val="28"/>
          <w:szCs w:val="28"/>
        </w:rPr>
        <w:t xml:space="preserve"> </w:t>
      </w:r>
      <w:proofErr w:type="spellStart"/>
      <w:r w:rsidRPr="00DB7DBE">
        <w:rPr>
          <w:sz w:val="28"/>
          <w:szCs w:val="28"/>
        </w:rPr>
        <w:t>збільшення</w:t>
      </w:r>
      <w:proofErr w:type="spellEnd"/>
      <w:r w:rsidRPr="00DB7DBE">
        <w:rPr>
          <w:sz w:val="28"/>
          <w:szCs w:val="28"/>
        </w:rPr>
        <w:t xml:space="preserve"> </w:t>
      </w:r>
      <w:proofErr w:type="spellStart"/>
      <w:r w:rsidRPr="00DB7DBE">
        <w:rPr>
          <w:sz w:val="28"/>
          <w:szCs w:val="28"/>
        </w:rPr>
        <w:t>доходів</w:t>
      </w:r>
      <w:proofErr w:type="spellEnd"/>
      <w:r w:rsidRPr="00DB7DBE">
        <w:rPr>
          <w:sz w:val="28"/>
          <w:szCs w:val="28"/>
        </w:rPr>
        <w:t xml:space="preserve"> </w:t>
      </w:r>
      <w:proofErr w:type="spellStart"/>
      <w:r w:rsidRPr="00DB7DBE">
        <w:rPr>
          <w:sz w:val="28"/>
          <w:szCs w:val="28"/>
        </w:rPr>
        <w:t>або</w:t>
      </w:r>
      <w:proofErr w:type="spellEnd"/>
      <w:r w:rsidRPr="00DB7DBE">
        <w:rPr>
          <w:sz w:val="28"/>
          <w:szCs w:val="28"/>
        </w:rPr>
        <w:t xml:space="preserve"> </w:t>
      </w:r>
      <w:proofErr w:type="spellStart"/>
      <w:r w:rsidRPr="00DB7DBE">
        <w:rPr>
          <w:sz w:val="28"/>
          <w:szCs w:val="28"/>
        </w:rPr>
        <w:t>зменшення</w:t>
      </w:r>
      <w:proofErr w:type="spellEnd"/>
      <w:r w:rsidRPr="00DB7DBE">
        <w:rPr>
          <w:sz w:val="28"/>
          <w:szCs w:val="28"/>
        </w:rPr>
        <w:t xml:space="preserve"> </w:t>
      </w:r>
      <w:proofErr w:type="spellStart"/>
      <w:r w:rsidRPr="00DB7DBE">
        <w:rPr>
          <w:sz w:val="28"/>
          <w:szCs w:val="28"/>
        </w:rPr>
        <w:t>витрат</w:t>
      </w:r>
      <w:proofErr w:type="spellEnd"/>
      <w:r w:rsidRPr="00DB7DBE">
        <w:rPr>
          <w:sz w:val="28"/>
          <w:szCs w:val="28"/>
        </w:rPr>
        <w:t xml:space="preserve">. При </w:t>
      </w:r>
      <w:proofErr w:type="spellStart"/>
      <w:r w:rsidRPr="00DB7DBE">
        <w:rPr>
          <w:sz w:val="28"/>
          <w:szCs w:val="28"/>
        </w:rPr>
        <w:t>цьому</w:t>
      </w:r>
      <w:proofErr w:type="spellEnd"/>
      <w:r w:rsidRPr="00DB7DBE">
        <w:rPr>
          <w:sz w:val="28"/>
          <w:szCs w:val="28"/>
        </w:rPr>
        <w:t xml:space="preserve"> </w:t>
      </w:r>
      <w:proofErr w:type="spellStart"/>
      <w:r w:rsidRPr="00DB7DBE">
        <w:rPr>
          <w:sz w:val="28"/>
          <w:szCs w:val="28"/>
        </w:rPr>
        <w:t>потрібно</w:t>
      </w:r>
      <w:proofErr w:type="spellEnd"/>
      <w:r w:rsidRPr="00DB7DBE">
        <w:rPr>
          <w:sz w:val="28"/>
          <w:szCs w:val="28"/>
        </w:rPr>
        <w:t xml:space="preserve"> </w:t>
      </w:r>
      <w:proofErr w:type="spellStart"/>
      <w:r w:rsidRPr="00DB7DBE">
        <w:rPr>
          <w:sz w:val="28"/>
          <w:szCs w:val="28"/>
        </w:rPr>
        <w:t>прагнути</w:t>
      </w:r>
      <w:proofErr w:type="spellEnd"/>
      <w:r w:rsidRPr="00DB7DBE">
        <w:rPr>
          <w:sz w:val="28"/>
          <w:szCs w:val="28"/>
        </w:rPr>
        <w:t xml:space="preserve"> до максимального </w:t>
      </w:r>
      <w:proofErr w:type="spellStart"/>
      <w:r w:rsidRPr="00DB7DBE">
        <w:rPr>
          <w:sz w:val="28"/>
          <w:szCs w:val="28"/>
        </w:rPr>
        <w:t>наближення</w:t>
      </w:r>
      <w:proofErr w:type="spellEnd"/>
      <w:r w:rsidRPr="00DB7DBE">
        <w:rPr>
          <w:sz w:val="28"/>
          <w:szCs w:val="28"/>
        </w:rPr>
        <w:t xml:space="preserve"> планового </w:t>
      </w:r>
      <w:proofErr w:type="spellStart"/>
      <w:r w:rsidRPr="00DB7DBE">
        <w:rPr>
          <w:sz w:val="28"/>
          <w:szCs w:val="28"/>
        </w:rPr>
        <w:t>прибутку</w:t>
      </w:r>
      <w:proofErr w:type="spellEnd"/>
      <w:r w:rsidRPr="00DB7DBE">
        <w:rPr>
          <w:sz w:val="28"/>
          <w:szCs w:val="28"/>
        </w:rPr>
        <w:t xml:space="preserve"> до </w:t>
      </w:r>
      <w:proofErr w:type="spellStart"/>
      <w:r w:rsidRPr="00DB7DBE">
        <w:rPr>
          <w:sz w:val="28"/>
          <w:szCs w:val="28"/>
        </w:rPr>
        <w:t>його</w:t>
      </w:r>
      <w:proofErr w:type="spellEnd"/>
      <w:r w:rsidRPr="00DB7DBE">
        <w:rPr>
          <w:sz w:val="28"/>
          <w:szCs w:val="28"/>
        </w:rPr>
        <w:t xml:space="preserve"> </w:t>
      </w:r>
      <w:proofErr w:type="spellStart"/>
      <w:r w:rsidRPr="00DB7DBE">
        <w:rPr>
          <w:sz w:val="28"/>
          <w:szCs w:val="28"/>
        </w:rPr>
        <w:t>цільового</w:t>
      </w:r>
      <w:proofErr w:type="spellEnd"/>
      <w:r w:rsidRPr="00DB7DBE">
        <w:rPr>
          <w:sz w:val="28"/>
          <w:szCs w:val="28"/>
        </w:rPr>
        <w:t xml:space="preserve"> </w:t>
      </w:r>
      <w:proofErr w:type="spellStart"/>
      <w:r w:rsidRPr="00DB7DBE">
        <w:rPr>
          <w:sz w:val="28"/>
          <w:szCs w:val="28"/>
        </w:rPr>
        <w:t>розміру</w:t>
      </w:r>
      <w:proofErr w:type="spellEnd"/>
      <w:r w:rsidRPr="00DB7DBE">
        <w:rPr>
          <w:sz w:val="28"/>
          <w:szCs w:val="28"/>
        </w:rPr>
        <w:t>.</w:t>
      </w:r>
    </w:p>
    <w:p w14:paraId="620B7A0B" w14:textId="77777777" w:rsidR="00DB7DBE" w:rsidRPr="00DB7DBE" w:rsidRDefault="00DB7DBE" w:rsidP="00DB7DBE">
      <w:pPr>
        <w:pStyle w:val="a3"/>
        <w:spacing w:before="0" w:beforeAutospacing="0" w:after="0" w:afterAutospacing="0"/>
        <w:ind w:firstLine="709"/>
        <w:jc w:val="both"/>
        <w:rPr>
          <w:sz w:val="28"/>
          <w:szCs w:val="28"/>
        </w:rPr>
      </w:pPr>
      <w:proofErr w:type="spellStart"/>
      <w:r w:rsidRPr="00DB7DBE">
        <w:rPr>
          <w:sz w:val="28"/>
          <w:szCs w:val="28"/>
        </w:rPr>
        <w:t>Після</w:t>
      </w:r>
      <w:proofErr w:type="spellEnd"/>
      <w:r w:rsidRPr="00DB7DBE">
        <w:rPr>
          <w:sz w:val="28"/>
          <w:szCs w:val="28"/>
        </w:rPr>
        <w:t xml:space="preserve"> </w:t>
      </w:r>
      <w:proofErr w:type="spellStart"/>
      <w:r w:rsidRPr="00DB7DBE">
        <w:rPr>
          <w:sz w:val="28"/>
          <w:szCs w:val="28"/>
        </w:rPr>
        <w:t>прийняття</w:t>
      </w:r>
      <w:proofErr w:type="spellEnd"/>
      <w:r w:rsidRPr="00DB7DBE">
        <w:rPr>
          <w:sz w:val="28"/>
          <w:szCs w:val="28"/>
        </w:rPr>
        <w:t xml:space="preserve"> </w:t>
      </w:r>
      <w:proofErr w:type="spellStart"/>
      <w:r w:rsidRPr="00DB7DBE">
        <w:rPr>
          <w:sz w:val="28"/>
          <w:szCs w:val="28"/>
        </w:rPr>
        <w:t>рішення</w:t>
      </w:r>
      <w:proofErr w:type="spellEnd"/>
      <w:r w:rsidRPr="00DB7DBE">
        <w:rPr>
          <w:sz w:val="28"/>
          <w:szCs w:val="28"/>
        </w:rPr>
        <w:t xml:space="preserve"> про величину планового </w:t>
      </w:r>
      <w:proofErr w:type="spellStart"/>
      <w:r w:rsidRPr="00DB7DBE">
        <w:rPr>
          <w:sz w:val="28"/>
          <w:szCs w:val="28"/>
        </w:rPr>
        <w:t>прибутку</w:t>
      </w:r>
      <w:proofErr w:type="spellEnd"/>
      <w:r w:rsidRPr="00DB7DBE">
        <w:rPr>
          <w:sz w:val="28"/>
          <w:szCs w:val="28"/>
        </w:rPr>
        <w:t xml:space="preserve"> </w:t>
      </w:r>
      <w:proofErr w:type="spellStart"/>
      <w:r w:rsidRPr="00DB7DBE">
        <w:rPr>
          <w:sz w:val="28"/>
          <w:szCs w:val="28"/>
        </w:rPr>
        <w:t>розраховують</w:t>
      </w:r>
      <w:proofErr w:type="spellEnd"/>
      <w:r w:rsidRPr="00DB7DBE">
        <w:rPr>
          <w:sz w:val="28"/>
          <w:szCs w:val="28"/>
        </w:rPr>
        <w:t xml:space="preserve"> </w:t>
      </w:r>
      <w:proofErr w:type="spellStart"/>
      <w:r w:rsidRPr="00DB7DBE">
        <w:rPr>
          <w:sz w:val="28"/>
          <w:szCs w:val="28"/>
        </w:rPr>
        <w:t>планові</w:t>
      </w:r>
      <w:proofErr w:type="spellEnd"/>
      <w:r w:rsidRPr="00DB7DBE">
        <w:rPr>
          <w:sz w:val="28"/>
          <w:szCs w:val="28"/>
        </w:rPr>
        <w:t xml:space="preserve"> </w:t>
      </w:r>
      <w:proofErr w:type="spellStart"/>
      <w:r w:rsidRPr="00DB7DBE">
        <w:rPr>
          <w:sz w:val="28"/>
          <w:szCs w:val="28"/>
        </w:rPr>
        <w:t>показники</w:t>
      </w:r>
      <w:proofErr w:type="spellEnd"/>
      <w:r w:rsidRPr="00DB7DBE">
        <w:rPr>
          <w:sz w:val="28"/>
          <w:szCs w:val="28"/>
        </w:rPr>
        <w:t xml:space="preserve"> </w:t>
      </w:r>
      <w:proofErr w:type="spellStart"/>
      <w:r w:rsidRPr="00DB7DBE">
        <w:rPr>
          <w:sz w:val="28"/>
          <w:szCs w:val="28"/>
        </w:rPr>
        <w:t>рентабельності</w:t>
      </w:r>
      <w:proofErr w:type="spellEnd"/>
      <w:r w:rsidRPr="00DB7DBE">
        <w:rPr>
          <w:sz w:val="28"/>
          <w:szCs w:val="28"/>
        </w:rPr>
        <w:t xml:space="preserve"> </w:t>
      </w:r>
      <w:proofErr w:type="spellStart"/>
      <w:r w:rsidRPr="00DB7DBE">
        <w:rPr>
          <w:sz w:val="28"/>
          <w:szCs w:val="28"/>
        </w:rPr>
        <w:t>підприємства</w:t>
      </w:r>
      <w:proofErr w:type="spellEnd"/>
      <w:r w:rsidRPr="00DB7DBE">
        <w:rPr>
          <w:sz w:val="28"/>
          <w:szCs w:val="28"/>
        </w:rPr>
        <w:t xml:space="preserve">, </w:t>
      </w:r>
      <w:proofErr w:type="spellStart"/>
      <w:r w:rsidRPr="00DB7DBE">
        <w:rPr>
          <w:sz w:val="28"/>
          <w:szCs w:val="28"/>
        </w:rPr>
        <w:t>які</w:t>
      </w:r>
      <w:proofErr w:type="spellEnd"/>
      <w:r w:rsidRPr="00DB7DBE">
        <w:rPr>
          <w:sz w:val="28"/>
          <w:szCs w:val="28"/>
        </w:rPr>
        <w:t xml:space="preserve"> </w:t>
      </w:r>
      <w:proofErr w:type="spellStart"/>
      <w:r w:rsidRPr="00DB7DBE">
        <w:rPr>
          <w:sz w:val="28"/>
          <w:szCs w:val="28"/>
        </w:rPr>
        <w:t>використовуються</w:t>
      </w:r>
      <w:proofErr w:type="spellEnd"/>
      <w:r w:rsidRPr="00DB7DBE">
        <w:rPr>
          <w:sz w:val="28"/>
          <w:szCs w:val="28"/>
        </w:rPr>
        <w:t xml:space="preserve"> при </w:t>
      </w:r>
      <w:proofErr w:type="spellStart"/>
      <w:r w:rsidRPr="00DB7DBE">
        <w:rPr>
          <w:sz w:val="28"/>
          <w:szCs w:val="28"/>
        </w:rPr>
        <w:t>прийнятті</w:t>
      </w:r>
      <w:proofErr w:type="spellEnd"/>
      <w:r w:rsidRPr="00DB7DBE">
        <w:rPr>
          <w:sz w:val="28"/>
          <w:szCs w:val="28"/>
        </w:rPr>
        <w:t xml:space="preserve"> </w:t>
      </w:r>
      <w:proofErr w:type="spellStart"/>
      <w:r w:rsidRPr="00DB7DBE">
        <w:rPr>
          <w:sz w:val="28"/>
          <w:szCs w:val="28"/>
        </w:rPr>
        <w:t>конкретних</w:t>
      </w:r>
      <w:proofErr w:type="spellEnd"/>
      <w:r w:rsidRPr="00DB7DBE">
        <w:rPr>
          <w:sz w:val="28"/>
          <w:szCs w:val="28"/>
        </w:rPr>
        <w:t xml:space="preserve"> </w:t>
      </w:r>
      <w:proofErr w:type="spellStart"/>
      <w:r w:rsidRPr="00DB7DBE">
        <w:rPr>
          <w:sz w:val="28"/>
          <w:szCs w:val="28"/>
        </w:rPr>
        <w:t>рішень</w:t>
      </w:r>
      <w:proofErr w:type="spellEnd"/>
      <w:r w:rsidRPr="00DB7DBE">
        <w:rPr>
          <w:sz w:val="28"/>
          <w:szCs w:val="28"/>
        </w:rPr>
        <w:t xml:space="preserve"> з </w:t>
      </w:r>
      <w:proofErr w:type="spellStart"/>
      <w:r w:rsidRPr="00DB7DBE">
        <w:rPr>
          <w:sz w:val="28"/>
          <w:szCs w:val="28"/>
        </w:rPr>
        <w:t>формування</w:t>
      </w:r>
      <w:proofErr w:type="spellEnd"/>
      <w:r w:rsidRPr="00DB7DBE">
        <w:rPr>
          <w:sz w:val="28"/>
          <w:szCs w:val="28"/>
        </w:rPr>
        <w:t xml:space="preserve"> ресурсного </w:t>
      </w:r>
      <w:proofErr w:type="spellStart"/>
      <w:r w:rsidRPr="00DB7DBE">
        <w:rPr>
          <w:sz w:val="28"/>
          <w:szCs w:val="28"/>
        </w:rPr>
        <w:t>потенціалу</w:t>
      </w:r>
      <w:proofErr w:type="spellEnd"/>
      <w:r w:rsidRPr="00DB7DBE">
        <w:rPr>
          <w:sz w:val="28"/>
          <w:szCs w:val="28"/>
        </w:rPr>
        <w:t xml:space="preserve"> </w:t>
      </w:r>
      <w:proofErr w:type="spellStart"/>
      <w:r w:rsidRPr="00DB7DBE">
        <w:rPr>
          <w:sz w:val="28"/>
          <w:szCs w:val="28"/>
        </w:rPr>
        <w:t>підприємства</w:t>
      </w:r>
      <w:proofErr w:type="spellEnd"/>
      <w:r w:rsidRPr="00DB7DBE">
        <w:rPr>
          <w:sz w:val="28"/>
          <w:szCs w:val="28"/>
        </w:rPr>
        <w:t xml:space="preserve">, </w:t>
      </w:r>
      <w:proofErr w:type="spellStart"/>
      <w:r w:rsidRPr="00DB7DBE">
        <w:rPr>
          <w:sz w:val="28"/>
          <w:szCs w:val="28"/>
        </w:rPr>
        <w:t>здійснення</w:t>
      </w:r>
      <w:proofErr w:type="spellEnd"/>
      <w:r w:rsidRPr="00DB7DBE">
        <w:rPr>
          <w:sz w:val="28"/>
          <w:szCs w:val="28"/>
        </w:rPr>
        <w:t xml:space="preserve"> </w:t>
      </w:r>
      <w:proofErr w:type="spellStart"/>
      <w:r w:rsidRPr="00DB7DBE">
        <w:rPr>
          <w:sz w:val="28"/>
          <w:szCs w:val="28"/>
        </w:rPr>
        <w:t>комерційних</w:t>
      </w:r>
      <w:proofErr w:type="spellEnd"/>
      <w:r w:rsidRPr="00DB7DBE">
        <w:rPr>
          <w:sz w:val="28"/>
          <w:szCs w:val="28"/>
        </w:rPr>
        <w:t xml:space="preserve"> </w:t>
      </w:r>
      <w:proofErr w:type="spellStart"/>
      <w:r w:rsidRPr="00DB7DBE">
        <w:rPr>
          <w:sz w:val="28"/>
          <w:szCs w:val="28"/>
        </w:rPr>
        <w:t>угод</w:t>
      </w:r>
      <w:proofErr w:type="spellEnd"/>
      <w:r w:rsidRPr="00DB7DBE">
        <w:rPr>
          <w:sz w:val="28"/>
          <w:szCs w:val="28"/>
        </w:rPr>
        <w:t xml:space="preserve">, </w:t>
      </w:r>
      <w:proofErr w:type="spellStart"/>
      <w:r w:rsidRPr="00DB7DBE">
        <w:rPr>
          <w:sz w:val="28"/>
          <w:szCs w:val="28"/>
        </w:rPr>
        <w:t>інвестиційної</w:t>
      </w:r>
      <w:proofErr w:type="spellEnd"/>
      <w:r w:rsidRPr="00DB7DBE">
        <w:rPr>
          <w:sz w:val="28"/>
          <w:szCs w:val="28"/>
        </w:rPr>
        <w:t xml:space="preserve"> </w:t>
      </w:r>
      <w:proofErr w:type="spellStart"/>
      <w:r w:rsidRPr="00DB7DBE">
        <w:rPr>
          <w:sz w:val="28"/>
          <w:szCs w:val="28"/>
        </w:rPr>
        <w:t>діяльності</w:t>
      </w:r>
      <w:proofErr w:type="spellEnd"/>
      <w:r w:rsidRPr="00DB7DBE">
        <w:rPr>
          <w:sz w:val="28"/>
          <w:szCs w:val="28"/>
        </w:rPr>
        <w:t xml:space="preserve"> </w:t>
      </w:r>
      <w:proofErr w:type="spellStart"/>
      <w:r w:rsidRPr="00DB7DBE">
        <w:rPr>
          <w:sz w:val="28"/>
          <w:szCs w:val="28"/>
        </w:rPr>
        <w:t>тощо</w:t>
      </w:r>
      <w:proofErr w:type="spellEnd"/>
      <w:r w:rsidRPr="00DB7DBE">
        <w:rPr>
          <w:sz w:val="28"/>
          <w:szCs w:val="28"/>
        </w:rPr>
        <w:t>.</w:t>
      </w:r>
    </w:p>
    <w:p w14:paraId="6D55F1A4" w14:textId="77777777" w:rsidR="008B0254" w:rsidRDefault="008B0254" w:rsidP="00DB7DBE">
      <w:pPr>
        <w:pStyle w:val="3"/>
        <w:spacing w:before="0" w:line="240" w:lineRule="auto"/>
        <w:ind w:firstLine="709"/>
        <w:jc w:val="both"/>
        <w:rPr>
          <w:rFonts w:ascii="Times New Roman" w:hAnsi="Times New Roman"/>
          <w:color w:val="auto"/>
          <w:sz w:val="28"/>
          <w:szCs w:val="28"/>
          <w:lang w:val="uk-UA"/>
        </w:rPr>
      </w:pPr>
    </w:p>
    <w:p w14:paraId="1524097B" w14:textId="77777777" w:rsidR="00DB7DBE" w:rsidRPr="008B0254" w:rsidRDefault="008B0254" w:rsidP="00DB7DBE">
      <w:pPr>
        <w:pStyle w:val="3"/>
        <w:spacing w:before="0" w:line="240" w:lineRule="auto"/>
        <w:ind w:firstLine="709"/>
        <w:jc w:val="both"/>
        <w:rPr>
          <w:rFonts w:ascii="Times New Roman" w:hAnsi="Times New Roman"/>
          <w:color w:val="auto"/>
          <w:sz w:val="28"/>
          <w:szCs w:val="28"/>
        </w:rPr>
      </w:pPr>
      <w:r w:rsidRPr="008B0254">
        <w:rPr>
          <w:rFonts w:ascii="Times New Roman" w:hAnsi="Times New Roman"/>
          <w:color w:val="auto"/>
          <w:sz w:val="28"/>
          <w:szCs w:val="28"/>
          <w:lang w:val="uk-UA"/>
        </w:rPr>
        <w:t>7</w:t>
      </w:r>
      <w:r w:rsidR="00DB7DBE" w:rsidRPr="008B0254">
        <w:rPr>
          <w:rFonts w:ascii="Times New Roman" w:hAnsi="Times New Roman"/>
          <w:color w:val="auto"/>
          <w:sz w:val="28"/>
          <w:szCs w:val="28"/>
        </w:rPr>
        <w:t xml:space="preserve">. </w:t>
      </w:r>
      <w:proofErr w:type="spellStart"/>
      <w:r w:rsidR="00DB7DBE" w:rsidRPr="008B0254">
        <w:rPr>
          <w:rFonts w:ascii="Times New Roman" w:hAnsi="Times New Roman"/>
          <w:color w:val="auto"/>
          <w:sz w:val="28"/>
          <w:szCs w:val="28"/>
        </w:rPr>
        <w:t>Розподіл</w:t>
      </w:r>
      <w:proofErr w:type="spellEnd"/>
      <w:r w:rsidR="00DB7DBE" w:rsidRPr="008B0254">
        <w:rPr>
          <w:rFonts w:ascii="Times New Roman" w:hAnsi="Times New Roman"/>
          <w:color w:val="auto"/>
          <w:sz w:val="28"/>
          <w:szCs w:val="28"/>
        </w:rPr>
        <w:t xml:space="preserve"> та </w:t>
      </w:r>
      <w:proofErr w:type="spellStart"/>
      <w:r w:rsidR="00DB7DBE" w:rsidRPr="008B0254">
        <w:rPr>
          <w:rFonts w:ascii="Times New Roman" w:hAnsi="Times New Roman"/>
          <w:color w:val="auto"/>
          <w:sz w:val="28"/>
          <w:szCs w:val="28"/>
        </w:rPr>
        <w:t>використання</w:t>
      </w:r>
      <w:proofErr w:type="spellEnd"/>
      <w:r w:rsidR="00DB7DBE" w:rsidRPr="008B0254">
        <w:rPr>
          <w:rFonts w:ascii="Times New Roman" w:hAnsi="Times New Roman"/>
          <w:color w:val="auto"/>
          <w:sz w:val="28"/>
          <w:szCs w:val="28"/>
        </w:rPr>
        <w:t xml:space="preserve"> </w:t>
      </w:r>
      <w:proofErr w:type="spellStart"/>
      <w:r w:rsidR="00DB7DBE" w:rsidRPr="008B0254">
        <w:rPr>
          <w:rFonts w:ascii="Times New Roman" w:hAnsi="Times New Roman"/>
          <w:color w:val="auto"/>
          <w:sz w:val="28"/>
          <w:szCs w:val="28"/>
        </w:rPr>
        <w:t>прибутку</w:t>
      </w:r>
      <w:proofErr w:type="spellEnd"/>
      <w:r w:rsidR="00DB7DBE" w:rsidRPr="008B0254">
        <w:rPr>
          <w:rFonts w:ascii="Times New Roman" w:hAnsi="Times New Roman"/>
          <w:color w:val="auto"/>
          <w:sz w:val="28"/>
          <w:szCs w:val="28"/>
        </w:rPr>
        <w:t xml:space="preserve"> </w:t>
      </w:r>
      <w:proofErr w:type="spellStart"/>
      <w:r w:rsidR="00DB7DBE" w:rsidRPr="008B0254">
        <w:rPr>
          <w:rFonts w:ascii="Times New Roman" w:hAnsi="Times New Roman"/>
          <w:color w:val="auto"/>
          <w:sz w:val="28"/>
          <w:szCs w:val="28"/>
        </w:rPr>
        <w:t>підприємства</w:t>
      </w:r>
      <w:proofErr w:type="spellEnd"/>
      <w:r w:rsidR="00DB7DBE" w:rsidRPr="008B0254">
        <w:rPr>
          <w:rFonts w:ascii="Times New Roman" w:hAnsi="Times New Roman"/>
          <w:color w:val="auto"/>
          <w:sz w:val="28"/>
          <w:szCs w:val="28"/>
        </w:rPr>
        <w:t xml:space="preserve">. </w:t>
      </w:r>
      <w:proofErr w:type="spellStart"/>
      <w:r w:rsidR="00DB7DBE" w:rsidRPr="008B0254">
        <w:rPr>
          <w:rFonts w:ascii="Times New Roman" w:hAnsi="Times New Roman"/>
          <w:color w:val="auto"/>
          <w:sz w:val="28"/>
          <w:szCs w:val="28"/>
        </w:rPr>
        <w:t>Планування</w:t>
      </w:r>
      <w:proofErr w:type="spellEnd"/>
      <w:r w:rsidR="00DB7DBE" w:rsidRPr="008B0254">
        <w:rPr>
          <w:rFonts w:ascii="Times New Roman" w:hAnsi="Times New Roman"/>
          <w:color w:val="auto"/>
          <w:sz w:val="28"/>
          <w:szCs w:val="28"/>
        </w:rPr>
        <w:t xml:space="preserve"> </w:t>
      </w:r>
      <w:proofErr w:type="spellStart"/>
      <w:r w:rsidR="00DB7DBE" w:rsidRPr="008B0254">
        <w:rPr>
          <w:rFonts w:ascii="Times New Roman" w:hAnsi="Times New Roman"/>
          <w:color w:val="auto"/>
          <w:sz w:val="28"/>
          <w:szCs w:val="28"/>
        </w:rPr>
        <w:t>розподілу</w:t>
      </w:r>
      <w:proofErr w:type="spellEnd"/>
      <w:r w:rsidR="00DB7DBE" w:rsidRPr="008B0254">
        <w:rPr>
          <w:rFonts w:ascii="Times New Roman" w:hAnsi="Times New Roman"/>
          <w:color w:val="auto"/>
          <w:sz w:val="28"/>
          <w:szCs w:val="28"/>
        </w:rPr>
        <w:t xml:space="preserve"> </w:t>
      </w:r>
      <w:proofErr w:type="spellStart"/>
      <w:r w:rsidR="00DB7DBE" w:rsidRPr="008B0254">
        <w:rPr>
          <w:rFonts w:ascii="Times New Roman" w:hAnsi="Times New Roman"/>
          <w:color w:val="auto"/>
          <w:sz w:val="28"/>
          <w:szCs w:val="28"/>
        </w:rPr>
        <w:t>прибутку</w:t>
      </w:r>
      <w:proofErr w:type="spellEnd"/>
    </w:p>
    <w:p w14:paraId="228C728D" w14:textId="77777777" w:rsidR="00DB7DBE" w:rsidRPr="00DB7DBE" w:rsidRDefault="00DB7DBE" w:rsidP="00DB7DBE">
      <w:pPr>
        <w:pStyle w:val="a3"/>
        <w:spacing w:before="0" w:beforeAutospacing="0" w:after="0" w:afterAutospacing="0"/>
        <w:ind w:firstLine="709"/>
        <w:jc w:val="both"/>
        <w:rPr>
          <w:sz w:val="28"/>
          <w:szCs w:val="28"/>
        </w:rPr>
      </w:pPr>
      <w:proofErr w:type="spellStart"/>
      <w:r w:rsidRPr="00DB7DBE">
        <w:rPr>
          <w:sz w:val="28"/>
          <w:szCs w:val="28"/>
        </w:rPr>
        <w:t>Використанню</w:t>
      </w:r>
      <w:proofErr w:type="spellEnd"/>
      <w:r w:rsidRPr="00DB7DBE">
        <w:rPr>
          <w:sz w:val="28"/>
          <w:szCs w:val="28"/>
        </w:rPr>
        <w:t xml:space="preserve"> </w:t>
      </w:r>
      <w:proofErr w:type="spellStart"/>
      <w:r w:rsidRPr="00DB7DBE">
        <w:rPr>
          <w:sz w:val="28"/>
          <w:szCs w:val="28"/>
        </w:rPr>
        <w:t>прибутку</w:t>
      </w:r>
      <w:proofErr w:type="spellEnd"/>
      <w:r w:rsidRPr="00DB7DBE">
        <w:rPr>
          <w:sz w:val="28"/>
          <w:szCs w:val="28"/>
        </w:rPr>
        <w:t xml:space="preserve"> </w:t>
      </w:r>
      <w:proofErr w:type="spellStart"/>
      <w:r w:rsidRPr="00DB7DBE">
        <w:rPr>
          <w:sz w:val="28"/>
          <w:szCs w:val="28"/>
        </w:rPr>
        <w:t>передує</w:t>
      </w:r>
      <w:proofErr w:type="spellEnd"/>
      <w:r w:rsidRPr="00DB7DBE">
        <w:rPr>
          <w:sz w:val="28"/>
          <w:szCs w:val="28"/>
        </w:rPr>
        <w:t xml:space="preserve"> </w:t>
      </w:r>
      <w:proofErr w:type="spellStart"/>
      <w:r w:rsidRPr="00DB7DBE">
        <w:rPr>
          <w:sz w:val="28"/>
          <w:szCs w:val="28"/>
        </w:rPr>
        <w:t>його</w:t>
      </w:r>
      <w:proofErr w:type="spellEnd"/>
      <w:r w:rsidRPr="00DB7DBE">
        <w:rPr>
          <w:sz w:val="28"/>
          <w:szCs w:val="28"/>
        </w:rPr>
        <w:t xml:space="preserve"> </w:t>
      </w:r>
      <w:proofErr w:type="spellStart"/>
      <w:r w:rsidRPr="00DB7DBE">
        <w:rPr>
          <w:sz w:val="28"/>
          <w:szCs w:val="28"/>
        </w:rPr>
        <w:t>розподіл</w:t>
      </w:r>
      <w:proofErr w:type="spellEnd"/>
      <w:r w:rsidRPr="00DB7DBE">
        <w:rPr>
          <w:sz w:val="28"/>
          <w:szCs w:val="28"/>
        </w:rPr>
        <w:t xml:space="preserve">. </w:t>
      </w:r>
      <w:proofErr w:type="spellStart"/>
      <w:r w:rsidRPr="00DB7DBE">
        <w:rPr>
          <w:sz w:val="28"/>
          <w:szCs w:val="28"/>
        </w:rPr>
        <w:t>Це</w:t>
      </w:r>
      <w:proofErr w:type="spellEnd"/>
      <w:r w:rsidRPr="00DB7DBE">
        <w:rPr>
          <w:sz w:val="28"/>
          <w:szCs w:val="28"/>
        </w:rPr>
        <w:t xml:space="preserve"> </w:t>
      </w:r>
      <w:proofErr w:type="spellStart"/>
      <w:r w:rsidRPr="00DB7DBE">
        <w:rPr>
          <w:sz w:val="28"/>
          <w:szCs w:val="28"/>
        </w:rPr>
        <w:t>важливий</w:t>
      </w:r>
      <w:proofErr w:type="spellEnd"/>
      <w:r w:rsidRPr="00DB7DBE">
        <w:rPr>
          <w:sz w:val="28"/>
          <w:szCs w:val="28"/>
        </w:rPr>
        <w:t xml:space="preserve"> </w:t>
      </w:r>
      <w:proofErr w:type="spellStart"/>
      <w:r w:rsidRPr="00DB7DBE">
        <w:rPr>
          <w:sz w:val="28"/>
          <w:szCs w:val="28"/>
        </w:rPr>
        <w:t>економічний</w:t>
      </w:r>
      <w:proofErr w:type="spellEnd"/>
      <w:r w:rsidRPr="00DB7DBE">
        <w:rPr>
          <w:sz w:val="28"/>
          <w:szCs w:val="28"/>
        </w:rPr>
        <w:t xml:space="preserve"> </w:t>
      </w:r>
      <w:proofErr w:type="spellStart"/>
      <w:r w:rsidRPr="00DB7DBE">
        <w:rPr>
          <w:sz w:val="28"/>
          <w:szCs w:val="28"/>
        </w:rPr>
        <w:t>важіль</w:t>
      </w:r>
      <w:proofErr w:type="spellEnd"/>
      <w:r w:rsidRPr="00DB7DBE">
        <w:rPr>
          <w:sz w:val="28"/>
          <w:szCs w:val="28"/>
        </w:rPr>
        <w:t xml:space="preserve">, </w:t>
      </w:r>
      <w:proofErr w:type="spellStart"/>
      <w:r w:rsidRPr="00DB7DBE">
        <w:rPr>
          <w:sz w:val="28"/>
          <w:szCs w:val="28"/>
        </w:rPr>
        <w:t>що</w:t>
      </w:r>
      <w:proofErr w:type="spellEnd"/>
      <w:r w:rsidRPr="00DB7DBE">
        <w:rPr>
          <w:sz w:val="28"/>
          <w:szCs w:val="28"/>
        </w:rPr>
        <w:t xml:space="preserve"> </w:t>
      </w:r>
      <w:proofErr w:type="spellStart"/>
      <w:r w:rsidRPr="00DB7DBE">
        <w:rPr>
          <w:sz w:val="28"/>
          <w:szCs w:val="28"/>
        </w:rPr>
        <w:t>забезпечує</w:t>
      </w:r>
      <w:proofErr w:type="spellEnd"/>
      <w:r w:rsidRPr="00DB7DBE">
        <w:rPr>
          <w:sz w:val="28"/>
          <w:szCs w:val="28"/>
        </w:rPr>
        <w:t xml:space="preserve"> </w:t>
      </w:r>
      <w:proofErr w:type="spellStart"/>
      <w:r w:rsidRPr="00DB7DBE">
        <w:rPr>
          <w:sz w:val="28"/>
          <w:szCs w:val="28"/>
        </w:rPr>
        <w:t>гармонізацію</w:t>
      </w:r>
      <w:proofErr w:type="spellEnd"/>
      <w:r w:rsidRPr="00DB7DBE">
        <w:rPr>
          <w:sz w:val="28"/>
          <w:szCs w:val="28"/>
        </w:rPr>
        <w:t xml:space="preserve"> </w:t>
      </w:r>
      <w:proofErr w:type="spellStart"/>
      <w:r w:rsidRPr="00DB7DBE">
        <w:rPr>
          <w:sz w:val="28"/>
          <w:szCs w:val="28"/>
        </w:rPr>
        <w:t>економічних</w:t>
      </w:r>
      <w:proofErr w:type="spellEnd"/>
      <w:r w:rsidRPr="00DB7DBE">
        <w:rPr>
          <w:sz w:val="28"/>
          <w:szCs w:val="28"/>
        </w:rPr>
        <w:t xml:space="preserve"> </w:t>
      </w:r>
      <w:proofErr w:type="spellStart"/>
      <w:r w:rsidRPr="00DB7DBE">
        <w:rPr>
          <w:sz w:val="28"/>
          <w:szCs w:val="28"/>
        </w:rPr>
        <w:t>інтересів</w:t>
      </w:r>
      <w:proofErr w:type="spellEnd"/>
      <w:r w:rsidRPr="00DB7DBE">
        <w:rPr>
          <w:sz w:val="28"/>
          <w:szCs w:val="28"/>
        </w:rPr>
        <w:t xml:space="preserve"> </w:t>
      </w:r>
      <w:proofErr w:type="spellStart"/>
      <w:r w:rsidRPr="00DB7DBE">
        <w:rPr>
          <w:sz w:val="28"/>
          <w:szCs w:val="28"/>
        </w:rPr>
        <w:t>держави</w:t>
      </w:r>
      <w:proofErr w:type="spellEnd"/>
      <w:r w:rsidRPr="00DB7DBE">
        <w:rPr>
          <w:sz w:val="28"/>
          <w:szCs w:val="28"/>
        </w:rPr>
        <w:t xml:space="preserve">, </w:t>
      </w:r>
      <w:proofErr w:type="spellStart"/>
      <w:r w:rsidRPr="00DB7DBE">
        <w:rPr>
          <w:sz w:val="28"/>
          <w:szCs w:val="28"/>
        </w:rPr>
        <w:t>підприємства</w:t>
      </w:r>
      <w:proofErr w:type="spellEnd"/>
      <w:r w:rsidRPr="00DB7DBE">
        <w:rPr>
          <w:sz w:val="28"/>
          <w:szCs w:val="28"/>
        </w:rPr>
        <w:t xml:space="preserve"> як </w:t>
      </w:r>
      <w:proofErr w:type="spellStart"/>
      <w:r w:rsidRPr="00DB7DBE">
        <w:rPr>
          <w:sz w:val="28"/>
          <w:szCs w:val="28"/>
        </w:rPr>
        <w:t>господарюючого</w:t>
      </w:r>
      <w:proofErr w:type="spellEnd"/>
      <w:r w:rsidRPr="00DB7DBE">
        <w:rPr>
          <w:sz w:val="28"/>
          <w:szCs w:val="28"/>
        </w:rPr>
        <w:t xml:space="preserve"> </w:t>
      </w:r>
      <w:proofErr w:type="spellStart"/>
      <w:r w:rsidRPr="00DB7DBE">
        <w:rPr>
          <w:sz w:val="28"/>
          <w:szCs w:val="28"/>
        </w:rPr>
        <w:t>суб'єкта</w:t>
      </w:r>
      <w:proofErr w:type="spellEnd"/>
      <w:r w:rsidRPr="00DB7DBE">
        <w:rPr>
          <w:sz w:val="28"/>
          <w:szCs w:val="28"/>
        </w:rPr>
        <w:t xml:space="preserve"> ринку, </w:t>
      </w:r>
      <w:proofErr w:type="spellStart"/>
      <w:r w:rsidRPr="00DB7DBE">
        <w:rPr>
          <w:sz w:val="28"/>
          <w:szCs w:val="28"/>
        </w:rPr>
        <w:t>його</w:t>
      </w:r>
      <w:proofErr w:type="spellEnd"/>
      <w:r w:rsidRPr="00DB7DBE">
        <w:rPr>
          <w:sz w:val="28"/>
          <w:szCs w:val="28"/>
        </w:rPr>
        <w:t xml:space="preserve"> трудового </w:t>
      </w:r>
      <w:proofErr w:type="spellStart"/>
      <w:r w:rsidRPr="00DB7DBE">
        <w:rPr>
          <w:sz w:val="28"/>
          <w:szCs w:val="28"/>
        </w:rPr>
        <w:t>колективу</w:t>
      </w:r>
      <w:proofErr w:type="spellEnd"/>
      <w:r w:rsidRPr="00DB7DBE">
        <w:rPr>
          <w:sz w:val="28"/>
          <w:szCs w:val="28"/>
        </w:rPr>
        <w:t xml:space="preserve">. Порядок </w:t>
      </w:r>
      <w:proofErr w:type="spellStart"/>
      <w:r w:rsidRPr="00DB7DBE">
        <w:rPr>
          <w:sz w:val="28"/>
          <w:szCs w:val="28"/>
        </w:rPr>
        <w:t>розподілу</w:t>
      </w:r>
      <w:proofErr w:type="spellEnd"/>
      <w:r w:rsidRPr="00DB7DBE">
        <w:rPr>
          <w:sz w:val="28"/>
          <w:szCs w:val="28"/>
        </w:rPr>
        <w:t xml:space="preserve"> </w:t>
      </w:r>
      <w:proofErr w:type="spellStart"/>
      <w:r w:rsidRPr="00DB7DBE">
        <w:rPr>
          <w:sz w:val="28"/>
          <w:szCs w:val="28"/>
        </w:rPr>
        <w:t>прибутку</w:t>
      </w:r>
      <w:proofErr w:type="spellEnd"/>
      <w:r w:rsidRPr="00DB7DBE">
        <w:rPr>
          <w:sz w:val="28"/>
          <w:szCs w:val="28"/>
        </w:rPr>
        <w:t xml:space="preserve"> </w:t>
      </w:r>
      <w:proofErr w:type="spellStart"/>
      <w:r w:rsidRPr="00DB7DBE">
        <w:rPr>
          <w:sz w:val="28"/>
          <w:szCs w:val="28"/>
        </w:rPr>
        <w:t>підприємства</w:t>
      </w:r>
      <w:proofErr w:type="spellEnd"/>
      <w:r w:rsidRPr="00DB7DBE">
        <w:rPr>
          <w:sz w:val="28"/>
          <w:szCs w:val="28"/>
        </w:rPr>
        <w:t xml:space="preserve"> </w:t>
      </w:r>
      <w:proofErr w:type="spellStart"/>
      <w:r w:rsidRPr="00DB7DBE">
        <w:rPr>
          <w:sz w:val="28"/>
          <w:szCs w:val="28"/>
        </w:rPr>
        <w:t>залежить</w:t>
      </w:r>
      <w:proofErr w:type="spellEnd"/>
      <w:r w:rsidRPr="00DB7DBE">
        <w:rPr>
          <w:sz w:val="28"/>
          <w:szCs w:val="28"/>
        </w:rPr>
        <w:t xml:space="preserve"> </w:t>
      </w:r>
      <w:proofErr w:type="spellStart"/>
      <w:r w:rsidRPr="00DB7DBE">
        <w:rPr>
          <w:sz w:val="28"/>
          <w:szCs w:val="28"/>
        </w:rPr>
        <w:t>від</w:t>
      </w:r>
      <w:proofErr w:type="spellEnd"/>
      <w:r w:rsidRPr="00DB7DBE">
        <w:rPr>
          <w:sz w:val="28"/>
          <w:szCs w:val="28"/>
        </w:rPr>
        <w:t xml:space="preserve"> чинного </w:t>
      </w:r>
      <w:proofErr w:type="spellStart"/>
      <w:r w:rsidRPr="00DB7DBE">
        <w:rPr>
          <w:sz w:val="28"/>
          <w:szCs w:val="28"/>
        </w:rPr>
        <w:t>законодавства</w:t>
      </w:r>
      <w:proofErr w:type="spellEnd"/>
      <w:r w:rsidRPr="00DB7DBE">
        <w:rPr>
          <w:sz w:val="28"/>
          <w:szCs w:val="28"/>
        </w:rPr>
        <w:t xml:space="preserve">, яке </w:t>
      </w:r>
      <w:proofErr w:type="spellStart"/>
      <w:r w:rsidRPr="00DB7DBE">
        <w:rPr>
          <w:sz w:val="28"/>
          <w:szCs w:val="28"/>
        </w:rPr>
        <w:t>регулює</w:t>
      </w:r>
      <w:proofErr w:type="spellEnd"/>
      <w:r w:rsidRPr="00DB7DBE">
        <w:rPr>
          <w:sz w:val="28"/>
          <w:szCs w:val="28"/>
        </w:rPr>
        <w:t xml:space="preserve"> </w:t>
      </w:r>
      <w:proofErr w:type="spellStart"/>
      <w:r w:rsidRPr="00DB7DBE">
        <w:rPr>
          <w:sz w:val="28"/>
          <w:szCs w:val="28"/>
        </w:rPr>
        <w:t>взаємовідносини</w:t>
      </w:r>
      <w:proofErr w:type="spellEnd"/>
      <w:r w:rsidRPr="00DB7DBE">
        <w:rPr>
          <w:sz w:val="28"/>
          <w:szCs w:val="28"/>
        </w:rPr>
        <w:t xml:space="preserve"> </w:t>
      </w:r>
      <w:proofErr w:type="spellStart"/>
      <w:r w:rsidRPr="00DB7DBE">
        <w:rPr>
          <w:sz w:val="28"/>
          <w:szCs w:val="28"/>
        </w:rPr>
        <w:t>підприємства</w:t>
      </w:r>
      <w:proofErr w:type="spellEnd"/>
      <w:r w:rsidRPr="00DB7DBE">
        <w:rPr>
          <w:sz w:val="28"/>
          <w:szCs w:val="28"/>
        </w:rPr>
        <w:t xml:space="preserve"> з бюджетом, формами </w:t>
      </w:r>
      <w:proofErr w:type="spellStart"/>
      <w:r w:rsidRPr="00DB7DBE">
        <w:rPr>
          <w:sz w:val="28"/>
          <w:szCs w:val="28"/>
        </w:rPr>
        <w:t>власності</w:t>
      </w:r>
      <w:proofErr w:type="spellEnd"/>
      <w:r w:rsidRPr="00DB7DBE">
        <w:rPr>
          <w:sz w:val="28"/>
          <w:szCs w:val="28"/>
        </w:rPr>
        <w:t xml:space="preserve"> й </w:t>
      </w:r>
      <w:proofErr w:type="spellStart"/>
      <w:r w:rsidRPr="00DB7DBE">
        <w:rPr>
          <w:sz w:val="28"/>
          <w:szCs w:val="28"/>
        </w:rPr>
        <w:t>організаційно-правовим</w:t>
      </w:r>
      <w:proofErr w:type="spellEnd"/>
      <w:r w:rsidRPr="00DB7DBE">
        <w:rPr>
          <w:sz w:val="28"/>
          <w:szCs w:val="28"/>
        </w:rPr>
        <w:t xml:space="preserve"> статусом </w:t>
      </w:r>
      <w:proofErr w:type="spellStart"/>
      <w:r w:rsidRPr="00DB7DBE">
        <w:rPr>
          <w:sz w:val="28"/>
          <w:szCs w:val="28"/>
        </w:rPr>
        <w:t>підприємства</w:t>
      </w:r>
      <w:proofErr w:type="spellEnd"/>
      <w:r w:rsidRPr="00DB7DBE">
        <w:rPr>
          <w:sz w:val="28"/>
          <w:szCs w:val="28"/>
        </w:rPr>
        <w:t>.</w:t>
      </w:r>
    </w:p>
    <w:p w14:paraId="01134DEA" w14:textId="77777777" w:rsidR="00DB7DBE" w:rsidRPr="00DB7DBE" w:rsidRDefault="00DB7DBE" w:rsidP="00DB7DBE">
      <w:pPr>
        <w:pStyle w:val="a3"/>
        <w:spacing w:before="0" w:beforeAutospacing="0" w:after="0" w:afterAutospacing="0"/>
        <w:ind w:firstLine="709"/>
        <w:jc w:val="both"/>
        <w:rPr>
          <w:sz w:val="28"/>
          <w:szCs w:val="28"/>
        </w:rPr>
      </w:pPr>
      <w:proofErr w:type="spellStart"/>
      <w:r w:rsidRPr="00DB7DBE">
        <w:rPr>
          <w:sz w:val="28"/>
          <w:szCs w:val="28"/>
        </w:rPr>
        <w:t>Отриманий</w:t>
      </w:r>
      <w:proofErr w:type="spellEnd"/>
      <w:r w:rsidRPr="00DB7DBE">
        <w:rPr>
          <w:sz w:val="28"/>
          <w:szCs w:val="28"/>
        </w:rPr>
        <w:t xml:space="preserve"> </w:t>
      </w:r>
      <w:proofErr w:type="spellStart"/>
      <w:r w:rsidRPr="00DB7DBE">
        <w:rPr>
          <w:sz w:val="28"/>
          <w:szCs w:val="28"/>
        </w:rPr>
        <w:t>підприємством</w:t>
      </w:r>
      <w:proofErr w:type="spellEnd"/>
      <w:r w:rsidRPr="00DB7DBE">
        <w:rPr>
          <w:sz w:val="28"/>
          <w:szCs w:val="28"/>
        </w:rPr>
        <w:t xml:space="preserve"> </w:t>
      </w:r>
      <w:proofErr w:type="spellStart"/>
      <w:r w:rsidRPr="00DB7DBE">
        <w:rPr>
          <w:sz w:val="28"/>
          <w:szCs w:val="28"/>
        </w:rPr>
        <w:t>прибуток</w:t>
      </w:r>
      <w:proofErr w:type="spellEnd"/>
      <w:r w:rsidRPr="00DB7DBE">
        <w:rPr>
          <w:sz w:val="28"/>
          <w:szCs w:val="28"/>
        </w:rPr>
        <w:t xml:space="preserve"> </w:t>
      </w:r>
      <w:proofErr w:type="spellStart"/>
      <w:r w:rsidRPr="00DB7DBE">
        <w:rPr>
          <w:sz w:val="28"/>
          <w:szCs w:val="28"/>
        </w:rPr>
        <w:t>направляється</w:t>
      </w:r>
      <w:proofErr w:type="spellEnd"/>
      <w:r w:rsidRPr="00DB7DBE">
        <w:rPr>
          <w:sz w:val="28"/>
          <w:szCs w:val="28"/>
        </w:rPr>
        <w:t xml:space="preserve"> на </w:t>
      </w:r>
      <w:proofErr w:type="spellStart"/>
      <w:r w:rsidRPr="00DB7DBE">
        <w:rPr>
          <w:sz w:val="28"/>
          <w:szCs w:val="28"/>
        </w:rPr>
        <w:t>виплату</w:t>
      </w:r>
      <w:proofErr w:type="spellEnd"/>
      <w:r w:rsidRPr="00DB7DBE">
        <w:rPr>
          <w:sz w:val="28"/>
          <w:szCs w:val="28"/>
        </w:rPr>
        <w:t xml:space="preserve"> </w:t>
      </w:r>
      <w:proofErr w:type="spellStart"/>
      <w:r w:rsidRPr="00DB7DBE">
        <w:rPr>
          <w:sz w:val="28"/>
          <w:szCs w:val="28"/>
        </w:rPr>
        <w:t>податків</w:t>
      </w:r>
      <w:proofErr w:type="spellEnd"/>
      <w:r w:rsidRPr="00DB7DBE">
        <w:rPr>
          <w:sz w:val="28"/>
          <w:szCs w:val="28"/>
        </w:rPr>
        <w:t xml:space="preserve"> та </w:t>
      </w:r>
      <w:proofErr w:type="spellStart"/>
      <w:r w:rsidRPr="00DB7DBE">
        <w:rPr>
          <w:sz w:val="28"/>
          <w:szCs w:val="28"/>
        </w:rPr>
        <w:t>обов'язкових</w:t>
      </w:r>
      <w:proofErr w:type="spellEnd"/>
      <w:r w:rsidRPr="00DB7DBE">
        <w:rPr>
          <w:sz w:val="28"/>
          <w:szCs w:val="28"/>
        </w:rPr>
        <w:t xml:space="preserve"> </w:t>
      </w:r>
      <w:proofErr w:type="spellStart"/>
      <w:r w:rsidRPr="00DB7DBE">
        <w:rPr>
          <w:sz w:val="28"/>
          <w:szCs w:val="28"/>
        </w:rPr>
        <w:t>платежів</w:t>
      </w:r>
      <w:proofErr w:type="spellEnd"/>
      <w:r w:rsidRPr="00DB7DBE">
        <w:rPr>
          <w:sz w:val="28"/>
          <w:szCs w:val="28"/>
        </w:rPr>
        <w:t xml:space="preserve">, </w:t>
      </w:r>
      <w:proofErr w:type="spellStart"/>
      <w:r w:rsidRPr="00DB7DBE">
        <w:rPr>
          <w:sz w:val="28"/>
          <w:szCs w:val="28"/>
        </w:rPr>
        <w:t>що</w:t>
      </w:r>
      <w:proofErr w:type="spellEnd"/>
      <w:r w:rsidRPr="00DB7DBE">
        <w:rPr>
          <w:sz w:val="28"/>
          <w:szCs w:val="28"/>
        </w:rPr>
        <w:t xml:space="preserve"> </w:t>
      </w:r>
      <w:proofErr w:type="spellStart"/>
      <w:r w:rsidRPr="00DB7DBE">
        <w:rPr>
          <w:sz w:val="28"/>
          <w:szCs w:val="28"/>
        </w:rPr>
        <w:t>сплачуються</w:t>
      </w:r>
      <w:proofErr w:type="spellEnd"/>
      <w:r w:rsidRPr="00DB7DBE">
        <w:rPr>
          <w:sz w:val="28"/>
          <w:szCs w:val="28"/>
        </w:rPr>
        <w:t xml:space="preserve"> з </w:t>
      </w:r>
      <w:proofErr w:type="spellStart"/>
      <w:r w:rsidRPr="00DB7DBE">
        <w:rPr>
          <w:sz w:val="28"/>
          <w:szCs w:val="28"/>
        </w:rPr>
        <w:t>прибутку</w:t>
      </w:r>
      <w:proofErr w:type="spellEnd"/>
      <w:r w:rsidRPr="00DB7DBE">
        <w:rPr>
          <w:sz w:val="28"/>
          <w:szCs w:val="28"/>
        </w:rPr>
        <w:t xml:space="preserve">, і на </w:t>
      </w:r>
      <w:proofErr w:type="spellStart"/>
      <w:r w:rsidRPr="00DB7DBE">
        <w:rPr>
          <w:sz w:val="28"/>
          <w:szCs w:val="28"/>
        </w:rPr>
        <w:t>утворення</w:t>
      </w:r>
      <w:proofErr w:type="spellEnd"/>
      <w:r w:rsidRPr="00DB7DBE">
        <w:rPr>
          <w:sz w:val="28"/>
          <w:szCs w:val="28"/>
        </w:rPr>
        <w:t xml:space="preserve"> чистого </w:t>
      </w:r>
      <w:proofErr w:type="spellStart"/>
      <w:r w:rsidRPr="00DB7DBE">
        <w:rPr>
          <w:sz w:val="28"/>
          <w:szCs w:val="28"/>
        </w:rPr>
        <w:t>прибутку</w:t>
      </w:r>
      <w:proofErr w:type="spellEnd"/>
      <w:r w:rsidRPr="00DB7DBE">
        <w:rPr>
          <w:sz w:val="28"/>
          <w:szCs w:val="28"/>
        </w:rPr>
        <w:t xml:space="preserve">. </w:t>
      </w:r>
      <w:proofErr w:type="spellStart"/>
      <w:r w:rsidRPr="00DB7DBE">
        <w:rPr>
          <w:sz w:val="28"/>
          <w:szCs w:val="28"/>
        </w:rPr>
        <w:t>Прибуток</w:t>
      </w:r>
      <w:proofErr w:type="spellEnd"/>
      <w:r w:rsidRPr="00DB7DBE">
        <w:rPr>
          <w:sz w:val="28"/>
          <w:szCs w:val="28"/>
        </w:rPr>
        <w:t xml:space="preserve">, </w:t>
      </w:r>
      <w:proofErr w:type="spellStart"/>
      <w:r w:rsidRPr="00DB7DBE">
        <w:rPr>
          <w:sz w:val="28"/>
          <w:szCs w:val="28"/>
        </w:rPr>
        <w:t>що</w:t>
      </w:r>
      <w:proofErr w:type="spellEnd"/>
      <w:r w:rsidRPr="00DB7DBE">
        <w:rPr>
          <w:sz w:val="28"/>
          <w:szCs w:val="28"/>
        </w:rPr>
        <w:t xml:space="preserve"> </w:t>
      </w:r>
      <w:proofErr w:type="spellStart"/>
      <w:r w:rsidRPr="00DB7DBE">
        <w:rPr>
          <w:sz w:val="28"/>
          <w:szCs w:val="28"/>
        </w:rPr>
        <w:t>залишається</w:t>
      </w:r>
      <w:proofErr w:type="spellEnd"/>
      <w:r w:rsidRPr="00DB7DBE">
        <w:rPr>
          <w:sz w:val="28"/>
          <w:szCs w:val="28"/>
        </w:rPr>
        <w:t xml:space="preserve"> в </w:t>
      </w:r>
      <w:proofErr w:type="spellStart"/>
      <w:r w:rsidRPr="00DB7DBE">
        <w:rPr>
          <w:sz w:val="28"/>
          <w:szCs w:val="28"/>
        </w:rPr>
        <w:t>розпорядженні</w:t>
      </w:r>
      <w:proofErr w:type="spellEnd"/>
      <w:r w:rsidRPr="00DB7DBE">
        <w:rPr>
          <w:sz w:val="28"/>
          <w:szCs w:val="28"/>
        </w:rPr>
        <w:t xml:space="preserve"> </w:t>
      </w:r>
      <w:proofErr w:type="spellStart"/>
      <w:r w:rsidRPr="00DB7DBE">
        <w:rPr>
          <w:sz w:val="28"/>
          <w:szCs w:val="28"/>
        </w:rPr>
        <w:t>підприємства</w:t>
      </w:r>
      <w:proofErr w:type="spellEnd"/>
      <w:r w:rsidRPr="00DB7DBE">
        <w:rPr>
          <w:sz w:val="28"/>
          <w:szCs w:val="28"/>
        </w:rPr>
        <w:t xml:space="preserve">, </w:t>
      </w:r>
      <w:proofErr w:type="spellStart"/>
      <w:r w:rsidRPr="00DB7DBE">
        <w:rPr>
          <w:sz w:val="28"/>
          <w:szCs w:val="28"/>
        </w:rPr>
        <w:t>використовується</w:t>
      </w:r>
      <w:proofErr w:type="spellEnd"/>
      <w:r w:rsidRPr="00DB7DBE">
        <w:rPr>
          <w:sz w:val="28"/>
          <w:szCs w:val="28"/>
        </w:rPr>
        <w:t xml:space="preserve"> для </w:t>
      </w:r>
      <w:proofErr w:type="spellStart"/>
      <w:r w:rsidRPr="00DB7DBE">
        <w:rPr>
          <w:sz w:val="28"/>
          <w:szCs w:val="28"/>
        </w:rPr>
        <w:t>матеріального</w:t>
      </w:r>
      <w:proofErr w:type="spellEnd"/>
      <w:r w:rsidRPr="00DB7DBE">
        <w:rPr>
          <w:sz w:val="28"/>
          <w:szCs w:val="28"/>
        </w:rPr>
        <w:t xml:space="preserve"> </w:t>
      </w:r>
      <w:proofErr w:type="spellStart"/>
      <w:r w:rsidRPr="00DB7DBE">
        <w:rPr>
          <w:sz w:val="28"/>
          <w:szCs w:val="28"/>
        </w:rPr>
        <w:t>заохочення</w:t>
      </w:r>
      <w:proofErr w:type="spellEnd"/>
      <w:r w:rsidRPr="00DB7DBE">
        <w:rPr>
          <w:sz w:val="28"/>
          <w:szCs w:val="28"/>
        </w:rPr>
        <w:t xml:space="preserve"> і </w:t>
      </w:r>
      <w:proofErr w:type="spellStart"/>
      <w:r w:rsidRPr="00DB7DBE">
        <w:rPr>
          <w:sz w:val="28"/>
          <w:szCs w:val="28"/>
        </w:rPr>
        <w:t>соціального</w:t>
      </w:r>
      <w:proofErr w:type="spellEnd"/>
      <w:r w:rsidRPr="00DB7DBE">
        <w:rPr>
          <w:sz w:val="28"/>
          <w:szCs w:val="28"/>
        </w:rPr>
        <w:t xml:space="preserve"> </w:t>
      </w:r>
      <w:proofErr w:type="spellStart"/>
      <w:r w:rsidRPr="00DB7DBE">
        <w:rPr>
          <w:sz w:val="28"/>
          <w:szCs w:val="28"/>
        </w:rPr>
        <w:t>розвитку</w:t>
      </w:r>
      <w:proofErr w:type="spellEnd"/>
      <w:r w:rsidRPr="00DB7DBE">
        <w:rPr>
          <w:sz w:val="28"/>
          <w:szCs w:val="28"/>
        </w:rPr>
        <w:t xml:space="preserve">, </w:t>
      </w:r>
      <w:proofErr w:type="spellStart"/>
      <w:r w:rsidRPr="00DB7DBE">
        <w:rPr>
          <w:sz w:val="28"/>
          <w:szCs w:val="28"/>
        </w:rPr>
        <w:t>формування</w:t>
      </w:r>
      <w:proofErr w:type="spellEnd"/>
      <w:r w:rsidRPr="00DB7DBE">
        <w:rPr>
          <w:sz w:val="28"/>
          <w:szCs w:val="28"/>
        </w:rPr>
        <w:t xml:space="preserve"> резервного фонду, </w:t>
      </w:r>
      <w:proofErr w:type="spellStart"/>
      <w:r w:rsidRPr="00DB7DBE">
        <w:rPr>
          <w:sz w:val="28"/>
          <w:szCs w:val="28"/>
        </w:rPr>
        <w:t>фондів</w:t>
      </w:r>
      <w:proofErr w:type="spellEnd"/>
      <w:r w:rsidRPr="00DB7DBE">
        <w:rPr>
          <w:sz w:val="28"/>
          <w:szCs w:val="28"/>
        </w:rPr>
        <w:t xml:space="preserve"> </w:t>
      </w:r>
      <w:proofErr w:type="spellStart"/>
      <w:r w:rsidRPr="00DB7DBE">
        <w:rPr>
          <w:sz w:val="28"/>
          <w:szCs w:val="28"/>
        </w:rPr>
        <w:t>комерційного</w:t>
      </w:r>
      <w:proofErr w:type="spellEnd"/>
      <w:r w:rsidRPr="00DB7DBE">
        <w:rPr>
          <w:sz w:val="28"/>
          <w:szCs w:val="28"/>
        </w:rPr>
        <w:t xml:space="preserve"> </w:t>
      </w:r>
      <w:proofErr w:type="spellStart"/>
      <w:r w:rsidRPr="00DB7DBE">
        <w:rPr>
          <w:sz w:val="28"/>
          <w:szCs w:val="28"/>
        </w:rPr>
        <w:t>ризику</w:t>
      </w:r>
      <w:proofErr w:type="spellEnd"/>
      <w:r w:rsidRPr="00DB7DBE">
        <w:rPr>
          <w:sz w:val="28"/>
          <w:szCs w:val="28"/>
        </w:rPr>
        <w:t xml:space="preserve">, </w:t>
      </w:r>
      <w:proofErr w:type="spellStart"/>
      <w:r w:rsidRPr="00DB7DBE">
        <w:rPr>
          <w:sz w:val="28"/>
          <w:szCs w:val="28"/>
        </w:rPr>
        <w:t>виробничого</w:t>
      </w:r>
      <w:proofErr w:type="spellEnd"/>
      <w:r w:rsidRPr="00DB7DBE">
        <w:rPr>
          <w:sz w:val="28"/>
          <w:szCs w:val="28"/>
        </w:rPr>
        <w:t xml:space="preserve"> </w:t>
      </w:r>
      <w:proofErr w:type="spellStart"/>
      <w:r w:rsidRPr="00DB7DBE">
        <w:rPr>
          <w:sz w:val="28"/>
          <w:szCs w:val="28"/>
        </w:rPr>
        <w:t>розвитку</w:t>
      </w:r>
      <w:proofErr w:type="spellEnd"/>
      <w:r w:rsidRPr="00DB7DBE">
        <w:rPr>
          <w:sz w:val="28"/>
          <w:szCs w:val="28"/>
        </w:rPr>
        <w:t xml:space="preserve">, </w:t>
      </w:r>
      <w:proofErr w:type="spellStart"/>
      <w:r w:rsidRPr="00DB7DBE">
        <w:rPr>
          <w:sz w:val="28"/>
          <w:szCs w:val="28"/>
        </w:rPr>
        <w:t>виплати</w:t>
      </w:r>
      <w:proofErr w:type="spellEnd"/>
      <w:r w:rsidRPr="00DB7DBE">
        <w:rPr>
          <w:sz w:val="28"/>
          <w:szCs w:val="28"/>
        </w:rPr>
        <w:t xml:space="preserve"> </w:t>
      </w:r>
      <w:proofErr w:type="spellStart"/>
      <w:r w:rsidRPr="00DB7DBE">
        <w:rPr>
          <w:sz w:val="28"/>
          <w:szCs w:val="28"/>
        </w:rPr>
        <w:t>дивідендів</w:t>
      </w:r>
      <w:proofErr w:type="spellEnd"/>
      <w:r w:rsidRPr="00DB7DBE">
        <w:rPr>
          <w:sz w:val="28"/>
          <w:szCs w:val="28"/>
        </w:rPr>
        <w:t xml:space="preserve">, </w:t>
      </w:r>
      <w:proofErr w:type="spellStart"/>
      <w:r w:rsidRPr="00DB7DBE">
        <w:rPr>
          <w:sz w:val="28"/>
          <w:szCs w:val="28"/>
        </w:rPr>
        <w:t>поповнення</w:t>
      </w:r>
      <w:proofErr w:type="spellEnd"/>
      <w:r w:rsidRPr="00DB7DBE">
        <w:rPr>
          <w:sz w:val="28"/>
          <w:szCs w:val="28"/>
        </w:rPr>
        <w:t xml:space="preserve"> </w:t>
      </w:r>
      <w:proofErr w:type="spellStart"/>
      <w:r w:rsidRPr="00DB7DBE">
        <w:rPr>
          <w:sz w:val="28"/>
          <w:szCs w:val="28"/>
        </w:rPr>
        <w:t>інших</w:t>
      </w:r>
      <w:proofErr w:type="spellEnd"/>
      <w:r w:rsidRPr="00DB7DBE">
        <w:rPr>
          <w:sz w:val="28"/>
          <w:szCs w:val="28"/>
        </w:rPr>
        <w:t xml:space="preserve"> </w:t>
      </w:r>
      <w:proofErr w:type="spellStart"/>
      <w:r w:rsidRPr="00DB7DBE">
        <w:rPr>
          <w:sz w:val="28"/>
          <w:szCs w:val="28"/>
        </w:rPr>
        <w:t>фондів</w:t>
      </w:r>
      <w:proofErr w:type="spellEnd"/>
      <w:r w:rsidRPr="00DB7DBE">
        <w:rPr>
          <w:sz w:val="28"/>
          <w:szCs w:val="28"/>
        </w:rPr>
        <w:t xml:space="preserve">, </w:t>
      </w:r>
      <w:proofErr w:type="spellStart"/>
      <w:r w:rsidRPr="00DB7DBE">
        <w:rPr>
          <w:sz w:val="28"/>
          <w:szCs w:val="28"/>
        </w:rPr>
        <w:t>що</w:t>
      </w:r>
      <w:proofErr w:type="spellEnd"/>
      <w:r w:rsidRPr="00DB7DBE">
        <w:rPr>
          <w:sz w:val="28"/>
          <w:szCs w:val="28"/>
        </w:rPr>
        <w:t xml:space="preserve"> </w:t>
      </w:r>
      <w:proofErr w:type="spellStart"/>
      <w:r w:rsidRPr="00DB7DBE">
        <w:rPr>
          <w:sz w:val="28"/>
          <w:szCs w:val="28"/>
        </w:rPr>
        <w:t>формуються</w:t>
      </w:r>
      <w:proofErr w:type="spellEnd"/>
      <w:r w:rsidRPr="00DB7DBE">
        <w:rPr>
          <w:sz w:val="28"/>
          <w:szCs w:val="28"/>
        </w:rPr>
        <w:t xml:space="preserve"> за </w:t>
      </w:r>
      <w:proofErr w:type="spellStart"/>
      <w:r w:rsidRPr="00DB7DBE">
        <w:rPr>
          <w:sz w:val="28"/>
          <w:szCs w:val="28"/>
        </w:rPr>
        <w:t>рішенням</w:t>
      </w:r>
      <w:proofErr w:type="spellEnd"/>
      <w:r w:rsidRPr="00DB7DBE">
        <w:rPr>
          <w:sz w:val="28"/>
          <w:szCs w:val="28"/>
        </w:rPr>
        <w:t xml:space="preserve"> </w:t>
      </w:r>
      <w:proofErr w:type="spellStart"/>
      <w:r w:rsidRPr="00DB7DBE">
        <w:rPr>
          <w:sz w:val="28"/>
          <w:szCs w:val="28"/>
        </w:rPr>
        <w:t>підприємства</w:t>
      </w:r>
      <w:proofErr w:type="spellEnd"/>
      <w:r w:rsidRPr="00DB7DBE">
        <w:rPr>
          <w:sz w:val="28"/>
          <w:szCs w:val="28"/>
        </w:rPr>
        <w:t xml:space="preserve">. </w:t>
      </w:r>
      <w:proofErr w:type="spellStart"/>
      <w:r w:rsidRPr="00DB7DBE">
        <w:rPr>
          <w:sz w:val="28"/>
          <w:szCs w:val="28"/>
        </w:rPr>
        <w:t>Розмір</w:t>
      </w:r>
      <w:proofErr w:type="spellEnd"/>
      <w:r w:rsidRPr="00DB7DBE">
        <w:rPr>
          <w:sz w:val="28"/>
          <w:szCs w:val="28"/>
        </w:rPr>
        <w:t xml:space="preserve"> </w:t>
      </w:r>
      <w:proofErr w:type="spellStart"/>
      <w:r w:rsidRPr="00DB7DBE">
        <w:rPr>
          <w:sz w:val="28"/>
          <w:szCs w:val="28"/>
        </w:rPr>
        <w:t>фондів</w:t>
      </w:r>
      <w:proofErr w:type="spellEnd"/>
      <w:r w:rsidRPr="00DB7DBE">
        <w:rPr>
          <w:sz w:val="28"/>
          <w:szCs w:val="28"/>
        </w:rPr>
        <w:t xml:space="preserve"> </w:t>
      </w:r>
      <w:proofErr w:type="spellStart"/>
      <w:r w:rsidRPr="00DB7DBE">
        <w:rPr>
          <w:sz w:val="28"/>
          <w:szCs w:val="28"/>
        </w:rPr>
        <w:t>фінансових</w:t>
      </w:r>
      <w:proofErr w:type="spellEnd"/>
      <w:r w:rsidRPr="00DB7DBE">
        <w:rPr>
          <w:sz w:val="28"/>
          <w:szCs w:val="28"/>
        </w:rPr>
        <w:t xml:space="preserve"> </w:t>
      </w:r>
      <w:proofErr w:type="spellStart"/>
      <w:r w:rsidRPr="00DB7DBE">
        <w:rPr>
          <w:sz w:val="28"/>
          <w:szCs w:val="28"/>
        </w:rPr>
        <w:t>коштів</w:t>
      </w:r>
      <w:proofErr w:type="spellEnd"/>
      <w:r w:rsidRPr="00DB7DBE">
        <w:rPr>
          <w:sz w:val="28"/>
          <w:szCs w:val="28"/>
        </w:rPr>
        <w:t xml:space="preserve">, </w:t>
      </w:r>
      <w:proofErr w:type="spellStart"/>
      <w:r w:rsidRPr="00DB7DBE">
        <w:rPr>
          <w:sz w:val="28"/>
          <w:szCs w:val="28"/>
        </w:rPr>
        <w:t>що</w:t>
      </w:r>
      <w:proofErr w:type="spellEnd"/>
      <w:r w:rsidRPr="00DB7DBE">
        <w:rPr>
          <w:sz w:val="28"/>
          <w:szCs w:val="28"/>
        </w:rPr>
        <w:t xml:space="preserve"> </w:t>
      </w:r>
      <w:proofErr w:type="spellStart"/>
      <w:r w:rsidRPr="00DB7DBE">
        <w:rPr>
          <w:sz w:val="28"/>
          <w:szCs w:val="28"/>
        </w:rPr>
        <w:t>утворюються</w:t>
      </w:r>
      <w:proofErr w:type="spellEnd"/>
      <w:r w:rsidRPr="00DB7DBE">
        <w:rPr>
          <w:sz w:val="28"/>
          <w:szCs w:val="28"/>
        </w:rPr>
        <w:t xml:space="preserve"> </w:t>
      </w:r>
      <w:proofErr w:type="spellStart"/>
      <w:r w:rsidRPr="00DB7DBE">
        <w:rPr>
          <w:sz w:val="28"/>
          <w:szCs w:val="28"/>
        </w:rPr>
        <w:t>підприємством</w:t>
      </w:r>
      <w:proofErr w:type="spellEnd"/>
      <w:r w:rsidRPr="00DB7DBE">
        <w:rPr>
          <w:sz w:val="28"/>
          <w:szCs w:val="28"/>
        </w:rPr>
        <w:t xml:space="preserve"> за </w:t>
      </w:r>
      <w:proofErr w:type="spellStart"/>
      <w:r w:rsidRPr="00DB7DBE">
        <w:rPr>
          <w:sz w:val="28"/>
          <w:szCs w:val="28"/>
        </w:rPr>
        <w:t>рахунок</w:t>
      </w:r>
      <w:proofErr w:type="spellEnd"/>
      <w:r w:rsidRPr="00DB7DBE">
        <w:rPr>
          <w:sz w:val="28"/>
          <w:szCs w:val="28"/>
        </w:rPr>
        <w:t xml:space="preserve"> чистого </w:t>
      </w:r>
      <w:proofErr w:type="spellStart"/>
      <w:r w:rsidRPr="00DB7DBE">
        <w:rPr>
          <w:sz w:val="28"/>
          <w:szCs w:val="28"/>
        </w:rPr>
        <w:t>прибутку</w:t>
      </w:r>
      <w:proofErr w:type="spellEnd"/>
      <w:r w:rsidRPr="00DB7DBE">
        <w:rPr>
          <w:sz w:val="28"/>
          <w:szCs w:val="28"/>
        </w:rPr>
        <w:t xml:space="preserve">, не </w:t>
      </w:r>
      <w:proofErr w:type="spellStart"/>
      <w:r w:rsidRPr="00DB7DBE">
        <w:rPr>
          <w:sz w:val="28"/>
          <w:szCs w:val="28"/>
        </w:rPr>
        <w:t>регламентується</w:t>
      </w:r>
      <w:proofErr w:type="spellEnd"/>
      <w:r w:rsidRPr="00DB7DBE">
        <w:rPr>
          <w:sz w:val="28"/>
          <w:szCs w:val="28"/>
        </w:rPr>
        <w:t xml:space="preserve">, за </w:t>
      </w:r>
      <w:proofErr w:type="spellStart"/>
      <w:r w:rsidRPr="00DB7DBE">
        <w:rPr>
          <w:sz w:val="28"/>
          <w:szCs w:val="28"/>
        </w:rPr>
        <w:t>винятком</w:t>
      </w:r>
      <w:proofErr w:type="spellEnd"/>
      <w:r w:rsidRPr="00DB7DBE">
        <w:rPr>
          <w:sz w:val="28"/>
          <w:szCs w:val="28"/>
        </w:rPr>
        <w:t xml:space="preserve"> резервного фонду (для</w:t>
      </w:r>
      <w:r w:rsidR="008B0254">
        <w:rPr>
          <w:sz w:val="28"/>
          <w:szCs w:val="28"/>
        </w:rPr>
        <w:t xml:space="preserve"> </w:t>
      </w:r>
      <w:proofErr w:type="spellStart"/>
      <w:r w:rsidR="008B0254">
        <w:rPr>
          <w:sz w:val="28"/>
          <w:szCs w:val="28"/>
        </w:rPr>
        <w:t>акціонерних</w:t>
      </w:r>
      <w:proofErr w:type="spellEnd"/>
      <w:r w:rsidR="008B0254">
        <w:rPr>
          <w:sz w:val="28"/>
          <w:szCs w:val="28"/>
        </w:rPr>
        <w:t xml:space="preserve"> </w:t>
      </w:r>
      <w:proofErr w:type="spellStart"/>
      <w:r w:rsidR="008B0254">
        <w:rPr>
          <w:sz w:val="28"/>
          <w:szCs w:val="28"/>
        </w:rPr>
        <w:t>товариств</w:t>
      </w:r>
      <w:proofErr w:type="spellEnd"/>
      <w:r w:rsidR="008B0254">
        <w:rPr>
          <w:sz w:val="28"/>
          <w:szCs w:val="28"/>
        </w:rPr>
        <w:t>)</w:t>
      </w:r>
      <w:r w:rsidRPr="00DB7DBE">
        <w:rPr>
          <w:sz w:val="28"/>
          <w:szCs w:val="28"/>
        </w:rPr>
        <w:t>.</w:t>
      </w:r>
    </w:p>
    <w:p w14:paraId="5CA0B072" w14:textId="77777777" w:rsidR="00DB7DBE" w:rsidRPr="00DB7DBE" w:rsidRDefault="00DB7DBE" w:rsidP="00DB7DBE">
      <w:pPr>
        <w:pStyle w:val="a3"/>
        <w:spacing w:before="0" w:beforeAutospacing="0" w:after="0" w:afterAutospacing="0"/>
        <w:ind w:firstLine="709"/>
        <w:jc w:val="both"/>
        <w:rPr>
          <w:sz w:val="28"/>
          <w:szCs w:val="28"/>
        </w:rPr>
      </w:pPr>
      <w:proofErr w:type="spellStart"/>
      <w:r w:rsidRPr="00DB7DBE">
        <w:rPr>
          <w:sz w:val="28"/>
          <w:szCs w:val="28"/>
        </w:rPr>
        <w:t>Розподіл</w:t>
      </w:r>
      <w:proofErr w:type="spellEnd"/>
      <w:r w:rsidRPr="00DB7DBE">
        <w:rPr>
          <w:sz w:val="28"/>
          <w:szCs w:val="28"/>
        </w:rPr>
        <w:t xml:space="preserve"> </w:t>
      </w:r>
      <w:proofErr w:type="spellStart"/>
      <w:r w:rsidRPr="00DB7DBE">
        <w:rPr>
          <w:sz w:val="28"/>
          <w:szCs w:val="28"/>
        </w:rPr>
        <w:t>прибутку</w:t>
      </w:r>
      <w:proofErr w:type="spellEnd"/>
      <w:r w:rsidRPr="00DB7DBE">
        <w:rPr>
          <w:sz w:val="28"/>
          <w:szCs w:val="28"/>
        </w:rPr>
        <w:t xml:space="preserve"> </w:t>
      </w:r>
      <w:proofErr w:type="spellStart"/>
      <w:r w:rsidRPr="00DB7DBE">
        <w:rPr>
          <w:sz w:val="28"/>
          <w:szCs w:val="28"/>
        </w:rPr>
        <w:t>має</w:t>
      </w:r>
      <w:proofErr w:type="spellEnd"/>
      <w:r w:rsidRPr="00DB7DBE">
        <w:rPr>
          <w:sz w:val="28"/>
          <w:szCs w:val="28"/>
        </w:rPr>
        <w:t xml:space="preserve"> </w:t>
      </w:r>
      <w:proofErr w:type="spellStart"/>
      <w:r w:rsidRPr="00DB7DBE">
        <w:rPr>
          <w:sz w:val="28"/>
          <w:szCs w:val="28"/>
        </w:rPr>
        <w:t>певні</w:t>
      </w:r>
      <w:proofErr w:type="spellEnd"/>
      <w:r w:rsidRPr="00DB7DBE">
        <w:rPr>
          <w:sz w:val="28"/>
          <w:szCs w:val="28"/>
        </w:rPr>
        <w:t xml:space="preserve"> </w:t>
      </w:r>
      <w:proofErr w:type="spellStart"/>
      <w:r w:rsidRPr="00DB7DBE">
        <w:rPr>
          <w:sz w:val="28"/>
          <w:szCs w:val="28"/>
        </w:rPr>
        <w:t>особливості</w:t>
      </w:r>
      <w:proofErr w:type="spellEnd"/>
      <w:r w:rsidRPr="00DB7DBE">
        <w:rPr>
          <w:sz w:val="28"/>
          <w:szCs w:val="28"/>
        </w:rPr>
        <w:t xml:space="preserve"> </w:t>
      </w:r>
      <w:proofErr w:type="spellStart"/>
      <w:r w:rsidRPr="00DB7DBE">
        <w:rPr>
          <w:sz w:val="28"/>
          <w:szCs w:val="28"/>
        </w:rPr>
        <w:t>залежно</w:t>
      </w:r>
      <w:proofErr w:type="spellEnd"/>
      <w:r w:rsidRPr="00DB7DBE">
        <w:rPr>
          <w:sz w:val="28"/>
          <w:szCs w:val="28"/>
        </w:rPr>
        <w:t xml:space="preserve"> </w:t>
      </w:r>
      <w:proofErr w:type="spellStart"/>
      <w:r w:rsidRPr="00DB7DBE">
        <w:rPr>
          <w:sz w:val="28"/>
          <w:szCs w:val="28"/>
        </w:rPr>
        <w:t>від</w:t>
      </w:r>
      <w:proofErr w:type="spellEnd"/>
      <w:r w:rsidRPr="00DB7DBE">
        <w:rPr>
          <w:sz w:val="28"/>
          <w:szCs w:val="28"/>
        </w:rPr>
        <w:t xml:space="preserve"> </w:t>
      </w:r>
      <w:proofErr w:type="spellStart"/>
      <w:r w:rsidRPr="00DB7DBE">
        <w:rPr>
          <w:sz w:val="28"/>
          <w:szCs w:val="28"/>
        </w:rPr>
        <w:t>організаційно-правової</w:t>
      </w:r>
      <w:proofErr w:type="spellEnd"/>
      <w:r w:rsidRPr="00DB7DBE">
        <w:rPr>
          <w:sz w:val="28"/>
          <w:szCs w:val="28"/>
        </w:rPr>
        <w:t xml:space="preserve"> </w:t>
      </w:r>
      <w:proofErr w:type="spellStart"/>
      <w:r w:rsidRPr="00DB7DBE">
        <w:rPr>
          <w:sz w:val="28"/>
          <w:szCs w:val="28"/>
        </w:rPr>
        <w:t>форми</w:t>
      </w:r>
      <w:proofErr w:type="spellEnd"/>
      <w:r w:rsidRPr="00DB7DBE">
        <w:rPr>
          <w:sz w:val="28"/>
          <w:szCs w:val="28"/>
        </w:rPr>
        <w:t xml:space="preserve"> </w:t>
      </w:r>
      <w:proofErr w:type="spellStart"/>
      <w:r w:rsidRPr="00DB7DBE">
        <w:rPr>
          <w:sz w:val="28"/>
          <w:szCs w:val="28"/>
        </w:rPr>
        <w:t>господарювання</w:t>
      </w:r>
      <w:proofErr w:type="spellEnd"/>
      <w:r w:rsidRPr="00DB7DBE">
        <w:rPr>
          <w:sz w:val="28"/>
          <w:szCs w:val="28"/>
        </w:rPr>
        <w:t xml:space="preserve">. Так, </w:t>
      </w:r>
      <w:proofErr w:type="spellStart"/>
      <w:r w:rsidRPr="00DB7DBE">
        <w:rPr>
          <w:sz w:val="28"/>
          <w:szCs w:val="28"/>
        </w:rPr>
        <w:t>якщо</w:t>
      </w:r>
      <w:proofErr w:type="spellEnd"/>
      <w:r w:rsidRPr="00DB7DBE">
        <w:rPr>
          <w:sz w:val="28"/>
          <w:szCs w:val="28"/>
        </w:rPr>
        <w:t xml:space="preserve"> </w:t>
      </w:r>
      <w:proofErr w:type="spellStart"/>
      <w:r w:rsidRPr="00DB7DBE">
        <w:rPr>
          <w:sz w:val="28"/>
          <w:szCs w:val="28"/>
        </w:rPr>
        <w:t>торгове</w:t>
      </w:r>
      <w:proofErr w:type="spellEnd"/>
      <w:r w:rsidRPr="00DB7DBE">
        <w:rPr>
          <w:sz w:val="28"/>
          <w:szCs w:val="28"/>
        </w:rPr>
        <w:t xml:space="preserve"> </w:t>
      </w:r>
      <w:proofErr w:type="spellStart"/>
      <w:r w:rsidRPr="00DB7DBE">
        <w:rPr>
          <w:sz w:val="28"/>
          <w:szCs w:val="28"/>
        </w:rPr>
        <w:t>підприємство</w:t>
      </w:r>
      <w:proofErr w:type="spellEnd"/>
      <w:r w:rsidRPr="00DB7DBE">
        <w:rPr>
          <w:sz w:val="28"/>
          <w:szCs w:val="28"/>
        </w:rPr>
        <w:t xml:space="preserve"> </w:t>
      </w:r>
      <w:proofErr w:type="spellStart"/>
      <w:r w:rsidRPr="00DB7DBE">
        <w:rPr>
          <w:sz w:val="28"/>
          <w:szCs w:val="28"/>
        </w:rPr>
        <w:t>має</w:t>
      </w:r>
      <w:proofErr w:type="spellEnd"/>
      <w:r w:rsidRPr="00DB7DBE">
        <w:rPr>
          <w:sz w:val="28"/>
          <w:szCs w:val="28"/>
        </w:rPr>
        <w:t xml:space="preserve"> статус </w:t>
      </w:r>
      <w:proofErr w:type="spellStart"/>
      <w:r w:rsidRPr="00DB7DBE">
        <w:rPr>
          <w:sz w:val="28"/>
          <w:szCs w:val="28"/>
        </w:rPr>
        <w:t>акціонерного</w:t>
      </w:r>
      <w:proofErr w:type="spellEnd"/>
      <w:r w:rsidRPr="00DB7DBE">
        <w:rPr>
          <w:sz w:val="28"/>
          <w:szCs w:val="28"/>
        </w:rPr>
        <w:t xml:space="preserve"> </w:t>
      </w:r>
      <w:proofErr w:type="spellStart"/>
      <w:r w:rsidRPr="00DB7DBE">
        <w:rPr>
          <w:sz w:val="28"/>
          <w:szCs w:val="28"/>
        </w:rPr>
        <w:t>товариства</w:t>
      </w:r>
      <w:proofErr w:type="spellEnd"/>
      <w:r w:rsidRPr="00DB7DBE">
        <w:rPr>
          <w:sz w:val="28"/>
          <w:szCs w:val="28"/>
        </w:rPr>
        <w:t xml:space="preserve">, то при </w:t>
      </w:r>
      <w:proofErr w:type="spellStart"/>
      <w:r w:rsidRPr="00DB7DBE">
        <w:rPr>
          <w:sz w:val="28"/>
          <w:szCs w:val="28"/>
        </w:rPr>
        <w:t>розподілі</w:t>
      </w:r>
      <w:proofErr w:type="spellEnd"/>
      <w:r w:rsidRPr="00DB7DBE">
        <w:rPr>
          <w:sz w:val="28"/>
          <w:szCs w:val="28"/>
        </w:rPr>
        <w:t xml:space="preserve"> </w:t>
      </w:r>
      <w:proofErr w:type="spellStart"/>
      <w:r w:rsidRPr="00DB7DBE">
        <w:rPr>
          <w:sz w:val="28"/>
          <w:szCs w:val="28"/>
        </w:rPr>
        <w:t>прибутку</w:t>
      </w:r>
      <w:proofErr w:type="spellEnd"/>
      <w:r w:rsidRPr="00DB7DBE">
        <w:rPr>
          <w:sz w:val="28"/>
          <w:szCs w:val="28"/>
        </w:rPr>
        <w:t xml:space="preserve"> </w:t>
      </w:r>
      <w:proofErr w:type="spellStart"/>
      <w:r w:rsidRPr="00DB7DBE">
        <w:rPr>
          <w:sz w:val="28"/>
          <w:szCs w:val="28"/>
        </w:rPr>
        <w:t>виникає</w:t>
      </w:r>
      <w:proofErr w:type="spellEnd"/>
      <w:r w:rsidRPr="00DB7DBE">
        <w:rPr>
          <w:sz w:val="28"/>
          <w:szCs w:val="28"/>
        </w:rPr>
        <w:t xml:space="preserve"> потреба </w:t>
      </w:r>
      <w:proofErr w:type="spellStart"/>
      <w:r w:rsidRPr="00DB7DBE">
        <w:rPr>
          <w:sz w:val="28"/>
          <w:szCs w:val="28"/>
        </w:rPr>
        <w:t>формування</w:t>
      </w:r>
      <w:proofErr w:type="spellEnd"/>
      <w:r w:rsidRPr="00DB7DBE">
        <w:rPr>
          <w:sz w:val="28"/>
          <w:szCs w:val="28"/>
        </w:rPr>
        <w:t xml:space="preserve"> фонду </w:t>
      </w:r>
      <w:proofErr w:type="spellStart"/>
      <w:r w:rsidRPr="00DB7DBE">
        <w:rPr>
          <w:sz w:val="28"/>
          <w:szCs w:val="28"/>
        </w:rPr>
        <w:t>виплати</w:t>
      </w:r>
      <w:proofErr w:type="spellEnd"/>
      <w:r w:rsidRPr="00DB7DBE">
        <w:rPr>
          <w:sz w:val="28"/>
          <w:szCs w:val="28"/>
        </w:rPr>
        <w:t xml:space="preserve"> </w:t>
      </w:r>
      <w:proofErr w:type="spellStart"/>
      <w:r w:rsidRPr="00DB7DBE">
        <w:rPr>
          <w:sz w:val="28"/>
          <w:szCs w:val="28"/>
        </w:rPr>
        <w:t>дивідендів</w:t>
      </w:r>
      <w:proofErr w:type="spellEnd"/>
      <w:r w:rsidRPr="00DB7DBE">
        <w:rPr>
          <w:sz w:val="28"/>
          <w:szCs w:val="28"/>
        </w:rPr>
        <w:t xml:space="preserve"> та резервного фонду в </w:t>
      </w:r>
      <w:proofErr w:type="spellStart"/>
      <w:r w:rsidRPr="00DB7DBE">
        <w:rPr>
          <w:sz w:val="28"/>
          <w:szCs w:val="28"/>
        </w:rPr>
        <w:t>обсягах</w:t>
      </w:r>
      <w:proofErr w:type="spellEnd"/>
      <w:r w:rsidRPr="00DB7DBE">
        <w:rPr>
          <w:sz w:val="28"/>
          <w:szCs w:val="28"/>
        </w:rPr>
        <w:t xml:space="preserve">, </w:t>
      </w:r>
      <w:proofErr w:type="spellStart"/>
      <w:r w:rsidRPr="00DB7DBE">
        <w:rPr>
          <w:sz w:val="28"/>
          <w:szCs w:val="28"/>
        </w:rPr>
        <w:t>визначених</w:t>
      </w:r>
      <w:proofErr w:type="spellEnd"/>
      <w:r w:rsidRPr="00DB7DBE">
        <w:rPr>
          <w:sz w:val="28"/>
          <w:szCs w:val="28"/>
        </w:rPr>
        <w:t xml:space="preserve"> </w:t>
      </w:r>
      <w:proofErr w:type="spellStart"/>
      <w:r w:rsidRPr="00DB7DBE">
        <w:rPr>
          <w:sz w:val="28"/>
          <w:szCs w:val="28"/>
        </w:rPr>
        <w:t>законодавством</w:t>
      </w:r>
      <w:proofErr w:type="spellEnd"/>
      <w:r w:rsidRPr="00DB7DBE">
        <w:rPr>
          <w:sz w:val="28"/>
          <w:szCs w:val="28"/>
        </w:rPr>
        <w:t xml:space="preserve">. </w:t>
      </w:r>
      <w:proofErr w:type="spellStart"/>
      <w:r w:rsidRPr="00DB7DBE">
        <w:rPr>
          <w:sz w:val="28"/>
          <w:szCs w:val="28"/>
        </w:rPr>
        <w:t>Розмір</w:t>
      </w:r>
      <w:proofErr w:type="spellEnd"/>
      <w:r w:rsidRPr="00DB7DBE">
        <w:rPr>
          <w:sz w:val="28"/>
          <w:szCs w:val="28"/>
        </w:rPr>
        <w:t xml:space="preserve"> </w:t>
      </w:r>
      <w:proofErr w:type="spellStart"/>
      <w:r w:rsidRPr="00DB7DBE">
        <w:rPr>
          <w:sz w:val="28"/>
          <w:szCs w:val="28"/>
        </w:rPr>
        <w:t>відрахувань</w:t>
      </w:r>
      <w:proofErr w:type="spellEnd"/>
      <w:r w:rsidRPr="00DB7DBE">
        <w:rPr>
          <w:sz w:val="28"/>
          <w:szCs w:val="28"/>
        </w:rPr>
        <w:t xml:space="preserve"> до фонду </w:t>
      </w:r>
      <w:proofErr w:type="spellStart"/>
      <w:r w:rsidRPr="00DB7DBE">
        <w:rPr>
          <w:sz w:val="28"/>
          <w:szCs w:val="28"/>
        </w:rPr>
        <w:t>виплати</w:t>
      </w:r>
      <w:proofErr w:type="spellEnd"/>
      <w:r w:rsidRPr="00DB7DBE">
        <w:rPr>
          <w:sz w:val="28"/>
          <w:szCs w:val="28"/>
        </w:rPr>
        <w:t xml:space="preserve"> </w:t>
      </w:r>
      <w:proofErr w:type="spellStart"/>
      <w:r w:rsidRPr="00DB7DBE">
        <w:rPr>
          <w:sz w:val="28"/>
          <w:szCs w:val="28"/>
        </w:rPr>
        <w:t>дивідендів</w:t>
      </w:r>
      <w:proofErr w:type="spellEnd"/>
      <w:r w:rsidRPr="00DB7DBE">
        <w:rPr>
          <w:sz w:val="28"/>
          <w:szCs w:val="28"/>
        </w:rPr>
        <w:t xml:space="preserve"> </w:t>
      </w:r>
      <w:proofErr w:type="spellStart"/>
      <w:r w:rsidRPr="00DB7DBE">
        <w:rPr>
          <w:sz w:val="28"/>
          <w:szCs w:val="28"/>
        </w:rPr>
        <w:t>залежить</w:t>
      </w:r>
      <w:proofErr w:type="spellEnd"/>
      <w:r w:rsidRPr="00DB7DBE">
        <w:rPr>
          <w:sz w:val="28"/>
          <w:szCs w:val="28"/>
        </w:rPr>
        <w:t xml:space="preserve"> </w:t>
      </w:r>
      <w:proofErr w:type="spellStart"/>
      <w:r w:rsidRPr="00DB7DBE">
        <w:rPr>
          <w:sz w:val="28"/>
          <w:szCs w:val="28"/>
        </w:rPr>
        <w:t>від</w:t>
      </w:r>
      <w:proofErr w:type="spellEnd"/>
      <w:r w:rsidRPr="00DB7DBE">
        <w:rPr>
          <w:sz w:val="28"/>
          <w:szCs w:val="28"/>
        </w:rPr>
        <w:t xml:space="preserve"> </w:t>
      </w:r>
      <w:proofErr w:type="spellStart"/>
      <w:r w:rsidRPr="00DB7DBE">
        <w:rPr>
          <w:sz w:val="28"/>
          <w:szCs w:val="28"/>
        </w:rPr>
        <w:t>обсягу</w:t>
      </w:r>
      <w:proofErr w:type="spellEnd"/>
      <w:r w:rsidRPr="00DB7DBE">
        <w:rPr>
          <w:sz w:val="28"/>
          <w:szCs w:val="28"/>
        </w:rPr>
        <w:t xml:space="preserve"> та </w:t>
      </w:r>
      <w:proofErr w:type="spellStart"/>
      <w:r w:rsidRPr="00DB7DBE">
        <w:rPr>
          <w:sz w:val="28"/>
          <w:szCs w:val="28"/>
        </w:rPr>
        <w:t>структури</w:t>
      </w:r>
      <w:proofErr w:type="spellEnd"/>
      <w:r w:rsidRPr="00DB7DBE">
        <w:rPr>
          <w:sz w:val="28"/>
          <w:szCs w:val="28"/>
        </w:rPr>
        <w:t xml:space="preserve"> </w:t>
      </w:r>
      <w:proofErr w:type="spellStart"/>
      <w:r w:rsidRPr="00DB7DBE">
        <w:rPr>
          <w:sz w:val="28"/>
          <w:szCs w:val="28"/>
        </w:rPr>
        <w:t>акціонерного</w:t>
      </w:r>
      <w:proofErr w:type="spellEnd"/>
      <w:r w:rsidRPr="00DB7DBE">
        <w:rPr>
          <w:sz w:val="28"/>
          <w:szCs w:val="28"/>
        </w:rPr>
        <w:t xml:space="preserve"> </w:t>
      </w:r>
      <w:proofErr w:type="spellStart"/>
      <w:r w:rsidRPr="00DB7DBE">
        <w:rPr>
          <w:sz w:val="28"/>
          <w:szCs w:val="28"/>
        </w:rPr>
        <w:t>капіталу</w:t>
      </w:r>
      <w:proofErr w:type="spellEnd"/>
      <w:r w:rsidRPr="00DB7DBE">
        <w:rPr>
          <w:sz w:val="28"/>
          <w:szCs w:val="28"/>
        </w:rPr>
        <w:t xml:space="preserve">, </w:t>
      </w:r>
      <w:proofErr w:type="spellStart"/>
      <w:r w:rsidRPr="00DB7DBE">
        <w:rPr>
          <w:sz w:val="28"/>
          <w:szCs w:val="28"/>
        </w:rPr>
        <w:t>кон'юнктури</w:t>
      </w:r>
      <w:proofErr w:type="spellEnd"/>
      <w:r w:rsidRPr="00DB7DBE">
        <w:rPr>
          <w:sz w:val="28"/>
          <w:szCs w:val="28"/>
        </w:rPr>
        <w:t xml:space="preserve"> </w:t>
      </w:r>
      <w:proofErr w:type="spellStart"/>
      <w:r w:rsidRPr="00DB7DBE">
        <w:rPr>
          <w:sz w:val="28"/>
          <w:szCs w:val="28"/>
        </w:rPr>
        <w:t>фінансового</w:t>
      </w:r>
      <w:proofErr w:type="spellEnd"/>
      <w:r w:rsidRPr="00DB7DBE">
        <w:rPr>
          <w:sz w:val="28"/>
          <w:szCs w:val="28"/>
        </w:rPr>
        <w:t xml:space="preserve"> ринку та типу </w:t>
      </w:r>
      <w:proofErr w:type="spellStart"/>
      <w:r w:rsidRPr="00DB7DBE">
        <w:rPr>
          <w:sz w:val="28"/>
          <w:szCs w:val="28"/>
        </w:rPr>
        <w:t>дивідендної</w:t>
      </w:r>
      <w:proofErr w:type="spellEnd"/>
      <w:r w:rsidRPr="00DB7DBE">
        <w:rPr>
          <w:sz w:val="28"/>
          <w:szCs w:val="28"/>
        </w:rPr>
        <w:t xml:space="preserve"> </w:t>
      </w:r>
      <w:proofErr w:type="spellStart"/>
      <w:r w:rsidRPr="00DB7DBE">
        <w:rPr>
          <w:sz w:val="28"/>
          <w:szCs w:val="28"/>
        </w:rPr>
        <w:t>політики</w:t>
      </w:r>
      <w:proofErr w:type="spellEnd"/>
      <w:r w:rsidRPr="00DB7DBE">
        <w:rPr>
          <w:sz w:val="28"/>
          <w:szCs w:val="28"/>
        </w:rPr>
        <w:t xml:space="preserve">, яку проводить </w:t>
      </w:r>
      <w:proofErr w:type="spellStart"/>
      <w:r w:rsidRPr="00DB7DBE">
        <w:rPr>
          <w:sz w:val="28"/>
          <w:szCs w:val="28"/>
        </w:rPr>
        <w:t>торгове</w:t>
      </w:r>
      <w:proofErr w:type="spellEnd"/>
      <w:r w:rsidRPr="00DB7DBE">
        <w:rPr>
          <w:sz w:val="28"/>
          <w:szCs w:val="28"/>
        </w:rPr>
        <w:t xml:space="preserve"> </w:t>
      </w:r>
      <w:proofErr w:type="spellStart"/>
      <w:r w:rsidRPr="00DB7DBE">
        <w:rPr>
          <w:sz w:val="28"/>
          <w:szCs w:val="28"/>
        </w:rPr>
        <w:t>підприємство</w:t>
      </w:r>
      <w:proofErr w:type="spellEnd"/>
      <w:r w:rsidRPr="00DB7DBE">
        <w:rPr>
          <w:sz w:val="28"/>
          <w:szCs w:val="28"/>
        </w:rPr>
        <w:t xml:space="preserve">. В </w:t>
      </w:r>
      <w:proofErr w:type="spellStart"/>
      <w:r w:rsidRPr="00DB7DBE">
        <w:rPr>
          <w:sz w:val="28"/>
          <w:szCs w:val="28"/>
        </w:rPr>
        <w:t>підприємствах</w:t>
      </w:r>
      <w:proofErr w:type="spellEnd"/>
      <w:r w:rsidRPr="00DB7DBE">
        <w:rPr>
          <w:sz w:val="28"/>
          <w:szCs w:val="28"/>
        </w:rPr>
        <w:t xml:space="preserve"> </w:t>
      </w:r>
      <w:r w:rsidRPr="00DB7DBE">
        <w:rPr>
          <w:sz w:val="28"/>
          <w:szCs w:val="28"/>
        </w:rPr>
        <w:lastRenderedPageBreak/>
        <w:t xml:space="preserve">з </w:t>
      </w:r>
      <w:proofErr w:type="spellStart"/>
      <w:r w:rsidRPr="00DB7DBE">
        <w:rPr>
          <w:sz w:val="28"/>
          <w:szCs w:val="28"/>
        </w:rPr>
        <w:t>участю</w:t>
      </w:r>
      <w:proofErr w:type="spellEnd"/>
      <w:r w:rsidRPr="00DB7DBE">
        <w:rPr>
          <w:sz w:val="28"/>
          <w:szCs w:val="28"/>
        </w:rPr>
        <w:t xml:space="preserve"> </w:t>
      </w:r>
      <w:proofErr w:type="spellStart"/>
      <w:r w:rsidRPr="00DB7DBE">
        <w:rPr>
          <w:sz w:val="28"/>
          <w:szCs w:val="28"/>
        </w:rPr>
        <w:t>іноземного</w:t>
      </w:r>
      <w:proofErr w:type="spellEnd"/>
      <w:r w:rsidRPr="00DB7DBE">
        <w:rPr>
          <w:sz w:val="28"/>
          <w:szCs w:val="28"/>
        </w:rPr>
        <w:t xml:space="preserve"> </w:t>
      </w:r>
      <w:proofErr w:type="spellStart"/>
      <w:r w:rsidRPr="00DB7DBE">
        <w:rPr>
          <w:sz w:val="28"/>
          <w:szCs w:val="28"/>
        </w:rPr>
        <w:t>капіталу</w:t>
      </w:r>
      <w:proofErr w:type="spellEnd"/>
      <w:r w:rsidRPr="00DB7DBE">
        <w:rPr>
          <w:sz w:val="28"/>
          <w:szCs w:val="28"/>
        </w:rPr>
        <w:t xml:space="preserve"> </w:t>
      </w:r>
      <w:proofErr w:type="spellStart"/>
      <w:r w:rsidRPr="00DB7DBE">
        <w:rPr>
          <w:sz w:val="28"/>
          <w:szCs w:val="28"/>
        </w:rPr>
        <w:t>передбачається</w:t>
      </w:r>
      <w:proofErr w:type="spellEnd"/>
      <w:r w:rsidRPr="00DB7DBE">
        <w:rPr>
          <w:sz w:val="28"/>
          <w:szCs w:val="28"/>
        </w:rPr>
        <w:t xml:space="preserve"> </w:t>
      </w:r>
      <w:proofErr w:type="spellStart"/>
      <w:r w:rsidRPr="00DB7DBE">
        <w:rPr>
          <w:sz w:val="28"/>
          <w:szCs w:val="28"/>
        </w:rPr>
        <w:t>поділ</w:t>
      </w:r>
      <w:proofErr w:type="spellEnd"/>
      <w:r w:rsidRPr="00DB7DBE">
        <w:rPr>
          <w:sz w:val="28"/>
          <w:szCs w:val="28"/>
        </w:rPr>
        <w:t xml:space="preserve"> чистого </w:t>
      </w:r>
      <w:proofErr w:type="spellStart"/>
      <w:r w:rsidRPr="00DB7DBE">
        <w:rPr>
          <w:sz w:val="28"/>
          <w:szCs w:val="28"/>
        </w:rPr>
        <w:t>прибутку</w:t>
      </w:r>
      <w:proofErr w:type="spellEnd"/>
      <w:r w:rsidRPr="00DB7DBE">
        <w:rPr>
          <w:sz w:val="28"/>
          <w:szCs w:val="28"/>
        </w:rPr>
        <w:t xml:space="preserve"> на </w:t>
      </w:r>
      <w:proofErr w:type="spellStart"/>
      <w:r w:rsidRPr="00DB7DBE">
        <w:rPr>
          <w:sz w:val="28"/>
          <w:szCs w:val="28"/>
        </w:rPr>
        <w:t>частину</w:t>
      </w:r>
      <w:proofErr w:type="spellEnd"/>
      <w:r w:rsidRPr="00DB7DBE">
        <w:rPr>
          <w:sz w:val="28"/>
          <w:szCs w:val="28"/>
        </w:rPr>
        <w:t xml:space="preserve"> </w:t>
      </w:r>
      <w:proofErr w:type="spellStart"/>
      <w:r w:rsidRPr="00DB7DBE">
        <w:rPr>
          <w:sz w:val="28"/>
          <w:szCs w:val="28"/>
        </w:rPr>
        <w:t>вітчизняного</w:t>
      </w:r>
      <w:proofErr w:type="spellEnd"/>
      <w:r w:rsidRPr="00DB7DBE">
        <w:rPr>
          <w:sz w:val="28"/>
          <w:szCs w:val="28"/>
        </w:rPr>
        <w:t xml:space="preserve"> та </w:t>
      </w:r>
      <w:proofErr w:type="spellStart"/>
      <w:r w:rsidRPr="00DB7DBE">
        <w:rPr>
          <w:sz w:val="28"/>
          <w:szCs w:val="28"/>
        </w:rPr>
        <w:t>іноземного</w:t>
      </w:r>
      <w:proofErr w:type="spellEnd"/>
      <w:r w:rsidRPr="00DB7DBE">
        <w:rPr>
          <w:sz w:val="28"/>
          <w:szCs w:val="28"/>
        </w:rPr>
        <w:t xml:space="preserve"> </w:t>
      </w:r>
      <w:proofErr w:type="spellStart"/>
      <w:r w:rsidRPr="00DB7DBE">
        <w:rPr>
          <w:sz w:val="28"/>
          <w:szCs w:val="28"/>
        </w:rPr>
        <w:t>учасника</w:t>
      </w:r>
      <w:proofErr w:type="spellEnd"/>
      <w:r w:rsidRPr="00DB7DBE">
        <w:rPr>
          <w:sz w:val="28"/>
          <w:szCs w:val="28"/>
        </w:rPr>
        <w:t xml:space="preserve"> </w:t>
      </w:r>
      <w:proofErr w:type="spellStart"/>
      <w:r w:rsidRPr="00DB7DBE">
        <w:rPr>
          <w:sz w:val="28"/>
          <w:szCs w:val="28"/>
        </w:rPr>
        <w:t>згідно</w:t>
      </w:r>
      <w:proofErr w:type="spellEnd"/>
      <w:r w:rsidRPr="00DB7DBE">
        <w:rPr>
          <w:sz w:val="28"/>
          <w:szCs w:val="28"/>
        </w:rPr>
        <w:t xml:space="preserve"> з </w:t>
      </w:r>
      <w:proofErr w:type="spellStart"/>
      <w:r w:rsidRPr="00DB7DBE">
        <w:rPr>
          <w:sz w:val="28"/>
          <w:szCs w:val="28"/>
        </w:rPr>
        <w:t>умовами</w:t>
      </w:r>
      <w:proofErr w:type="spellEnd"/>
      <w:r w:rsidRPr="00DB7DBE">
        <w:rPr>
          <w:sz w:val="28"/>
          <w:szCs w:val="28"/>
        </w:rPr>
        <w:t xml:space="preserve"> </w:t>
      </w:r>
      <w:proofErr w:type="spellStart"/>
      <w:r w:rsidRPr="00DB7DBE">
        <w:rPr>
          <w:sz w:val="28"/>
          <w:szCs w:val="28"/>
        </w:rPr>
        <w:t>установчого</w:t>
      </w:r>
      <w:proofErr w:type="spellEnd"/>
      <w:r w:rsidRPr="00DB7DBE">
        <w:rPr>
          <w:sz w:val="28"/>
          <w:szCs w:val="28"/>
        </w:rPr>
        <w:t xml:space="preserve"> договору. Для </w:t>
      </w:r>
      <w:proofErr w:type="spellStart"/>
      <w:r w:rsidRPr="00DB7DBE">
        <w:rPr>
          <w:sz w:val="28"/>
          <w:szCs w:val="28"/>
        </w:rPr>
        <w:t>підприємств</w:t>
      </w:r>
      <w:proofErr w:type="spellEnd"/>
      <w:r w:rsidRPr="00DB7DBE">
        <w:rPr>
          <w:sz w:val="28"/>
          <w:szCs w:val="28"/>
        </w:rPr>
        <w:t xml:space="preserve"> </w:t>
      </w:r>
      <w:proofErr w:type="spellStart"/>
      <w:r w:rsidRPr="00DB7DBE">
        <w:rPr>
          <w:sz w:val="28"/>
          <w:szCs w:val="28"/>
        </w:rPr>
        <w:t>споживчої</w:t>
      </w:r>
      <w:proofErr w:type="spellEnd"/>
      <w:r w:rsidRPr="00DB7DBE">
        <w:rPr>
          <w:sz w:val="28"/>
          <w:szCs w:val="28"/>
        </w:rPr>
        <w:t xml:space="preserve"> </w:t>
      </w:r>
      <w:proofErr w:type="spellStart"/>
      <w:r w:rsidRPr="00DB7DBE">
        <w:rPr>
          <w:sz w:val="28"/>
          <w:szCs w:val="28"/>
        </w:rPr>
        <w:t>кооперації</w:t>
      </w:r>
      <w:proofErr w:type="spellEnd"/>
      <w:r w:rsidRPr="00DB7DBE">
        <w:rPr>
          <w:sz w:val="28"/>
          <w:szCs w:val="28"/>
        </w:rPr>
        <w:t xml:space="preserve"> одним </w:t>
      </w:r>
      <w:proofErr w:type="spellStart"/>
      <w:r w:rsidRPr="00DB7DBE">
        <w:rPr>
          <w:sz w:val="28"/>
          <w:szCs w:val="28"/>
        </w:rPr>
        <w:t>із</w:t>
      </w:r>
      <w:proofErr w:type="spellEnd"/>
      <w:r w:rsidRPr="00DB7DBE">
        <w:rPr>
          <w:sz w:val="28"/>
          <w:szCs w:val="28"/>
        </w:rPr>
        <w:t xml:space="preserve"> </w:t>
      </w:r>
      <w:proofErr w:type="spellStart"/>
      <w:r w:rsidRPr="00DB7DBE">
        <w:rPr>
          <w:sz w:val="28"/>
          <w:szCs w:val="28"/>
        </w:rPr>
        <w:t>напрямів</w:t>
      </w:r>
      <w:proofErr w:type="spellEnd"/>
      <w:r w:rsidRPr="00DB7DBE">
        <w:rPr>
          <w:sz w:val="28"/>
          <w:szCs w:val="28"/>
        </w:rPr>
        <w:t xml:space="preserve"> </w:t>
      </w:r>
      <w:proofErr w:type="spellStart"/>
      <w:r w:rsidRPr="00DB7DBE">
        <w:rPr>
          <w:sz w:val="28"/>
          <w:szCs w:val="28"/>
        </w:rPr>
        <w:t>використання</w:t>
      </w:r>
      <w:proofErr w:type="spellEnd"/>
      <w:r w:rsidRPr="00DB7DBE">
        <w:rPr>
          <w:sz w:val="28"/>
          <w:szCs w:val="28"/>
        </w:rPr>
        <w:t xml:space="preserve"> </w:t>
      </w:r>
      <w:proofErr w:type="spellStart"/>
      <w:r w:rsidRPr="00DB7DBE">
        <w:rPr>
          <w:sz w:val="28"/>
          <w:szCs w:val="28"/>
        </w:rPr>
        <w:t>прибутку</w:t>
      </w:r>
      <w:proofErr w:type="spellEnd"/>
      <w:r w:rsidRPr="00DB7DBE">
        <w:rPr>
          <w:sz w:val="28"/>
          <w:szCs w:val="28"/>
        </w:rPr>
        <w:t xml:space="preserve"> є </w:t>
      </w:r>
      <w:proofErr w:type="spellStart"/>
      <w:r w:rsidRPr="00DB7DBE">
        <w:rPr>
          <w:sz w:val="28"/>
          <w:szCs w:val="28"/>
        </w:rPr>
        <w:t>відрахування</w:t>
      </w:r>
      <w:proofErr w:type="spellEnd"/>
      <w:r w:rsidRPr="00DB7DBE">
        <w:rPr>
          <w:sz w:val="28"/>
          <w:szCs w:val="28"/>
        </w:rPr>
        <w:t xml:space="preserve"> на </w:t>
      </w:r>
      <w:proofErr w:type="spellStart"/>
      <w:r w:rsidRPr="00DB7DBE">
        <w:rPr>
          <w:sz w:val="28"/>
          <w:szCs w:val="28"/>
        </w:rPr>
        <w:t>пайові</w:t>
      </w:r>
      <w:proofErr w:type="spellEnd"/>
      <w:r w:rsidRPr="00DB7DBE">
        <w:rPr>
          <w:sz w:val="28"/>
          <w:szCs w:val="28"/>
        </w:rPr>
        <w:t xml:space="preserve"> (</w:t>
      </w:r>
      <w:proofErr w:type="spellStart"/>
      <w:r w:rsidRPr="00DB7DBE">
        <w:rPr>
          <w:sz w:val="28"/>
          <w:szCs w:val="28"/>
        </w:rPr>
        <w:t>членські</w:t>
      </w:r>
      <w:proofErr w:type="spellEnd"/>
      <w:r w:rsidRPr="00DB7DBE">
        <w:rPr>
          <w:sz w:val="28"/>
          <w:szCs w:val="28"/>
        </w:rPr>
        <w:t xml:space="preserve">) </w:t>
      </w:r>
      <w:proofErr w:type="spellStart"/>
      <w:r w:rsidRPr="00DB7DBE">
        <w:rPr>
          <w:sz w:val="28"/>
          <w:szCs w:val="28"/>
        </w:rPr>
        <w:t>внески</w:t>
      </w:r>
      <w:proofErr w:type="spellEnd"/>
      <w:r w:rsidRPr="00DB7DBE">
        <w:rPr>
          <w:sz w:val="28"/>
          <w:szCs w:val="28"/>
        </w:rPr>
        <w:t xml:space="preserve">. В </w:t>
      </w:r>
      <w:proofErr w:type="spellStart"/>
      <w:r w:rsidRPr="00DB7DBE">
        <w:rPr>
          <w:sz w:val="28"/>
          <w:szCs w:val="28"/>
        </w:rPr>
        <w:t>орендних</w:t>
      </w:r>
      <w:proofErr w:type="spellEnd"/>
      <w:r w:rsidRPr="00DB7DBE">
        <w:rPr>
          <w:sz w:val="28"/>
          <w:szCs w:val="28"/>
        </w:rPr>
        <w:t xml:space="preserve"> </w:t>
      </w:r>
      <w:proofErr w:type="spellStart"/>
      <w:r w:rsidRPr="00DB7DBE">
        <w:rPr>
          <w:sz w:val="28"/>
          <w:szCs w:val="28"/>
        </w:rPr>
        <w:t>підприємствах</w:t>
      </w:r>
      <w:proofErr w:type="spellEnd"/>
      <w:r w:rsidRPr="00DB7DBE">
        <w:rPr>
          <w:sz w:val="28"/>
          <w:szCs w:val="28"/>
        </w:rPr>
        <w:t xml:space="preserve"> за </w:t>
      </w:r>
      <w:proofErr w:type="spellStart"/>
      <w:r w:rsidRPr="00DB7DBE">
        <w:rPr>
          <w:sz w:val="28"/>
          <w:szCs w:val="28"/>
        </w:rPr>
        <w:t>рахунок</w:t>
      </w:r>
      <w:proofErr w:type="spellEnd"/>
      <w:r w:rsidRPr="00DB7DBE">
        <w:rPr>
          <w:sz w:val="28"/>
          <w:szCs w:val="28"/>
        </w:rPr>
        <w:t xml:space="preserve"> чистого </w:t>
      </w:r>
      <w:proofErr w:type="spellStart"/>
      <w:r w:rsidRPr="00DB7DBE">
        <w:rPr>
          <w:sz w:val="28"/>
          <w:szCs w:val="28"/>
        </w:rPr>
        <w:t>прибутку</w:t>
      </w:r>
      <w:proofErr w:type="spellEnd"/>
      <w:r w:rsidRPr="00DB7DBE">
        <w:rPr>
          <w:sz w:val="28"/>
          <w:szCs w:val="28"/>
        </w:rPr>
        <w:t xml:space="preserve"> </w:t>
      </w:r>
      <w:proofErr w:type="spellStart"/>
      <w:r w:rsidRPr="00DB7DBE">
        <w:rPr>
          <w:sz w:val="28"/>
          <w:szCs w:val="28"/>
        </w:rPr>
        <w:t>сплачується</w:t>
      </w:r>
      <w:proofErr w:type="spellEnd"/>
      <w:r w:rsidRPr="00DB7DBE">
        <w:rPr>
          <w:sz w:val="28"/>
          <w:szCs w:val="28"/>
        </w:rPr>
        <w:t xml:space="preserve"> </w:t>
      </w:r>
      <w:proofErr w:type="spellStart"/>
      <w:r w:rsidRPr="00DB7DBE">
        <w:rPr>
          <w:sz w:val="28"/>
          <w:szCs w:val="28"/>
        </w:rPr>
        <w:t>частина</w:t>
      </w:r>
      <w:proofErr w:type="spellEnd"/>
      <w:r w:rsidRPr="00DB7DBE">
        <w:rPr>
          <w:sz w:val="28"/>
          <w:szCs w:val="28"/>
        </w:rPr>
        <w:t xml:space="preserve"> </w:t>
      </w:r>
      <w:proofErr w:type="spellStart"/>
      <w:r w:rsidRPr="00DB7DBE">
        <w:rPr>
          <w:sz w:val="28"/>
          <w:szCs w:val="28"/>
        </w:rPr>
        <w:t>орендної</w:t>
      </w:r>
      <w:proofErr w:type="spellEnd"/>
      <w:r w:rsidRPr="00DB7DBE">
        <w:rPr>
          <w:sz w:val="28"/>
          <w:szCs w:val="28"/>
        </w:rPr>
        <w:t xml:space="preserve"> плати, яка </w:t>
      </w:r>
      <w:proofErr w:type="spellStart"/>
      <w:r w:rsidRPr="00DB7DBE">
        <w:rPr>
          <w:sz w:val="28"/>
          <w:szCs w:val="28"/>
        </w:rPr>
        <w:t>перевищує</w:t>
      </w:r>
      <w:proofErr w:type="spellEnd"/>
      <w:r w:rsidRPr="00DB7DBE">
        <w:rPr>
          <w:sz w:val="28"/>
          <w:szCs w:val="28"/>
        </w:rPr>
        <w:t xml:space="preserve"> </w:t>
      </w:r>
      <w:proofErr w:type="spellStart"/>
      <w:r w:rsidRPr="00DB7DBE">
        <w:rPr>
          <w:sz w:val="28"/>
          <w:szCs w:val="28"/>
        </w:rPr>
        <w:t>розмір</w:t>
      </w:r>
      <w:proofErr w:type="spellEnd"/>
      <w:r w:rsidRPr="00DB7DBE">
        <w:rPr>
          <w:sz w:val="28"/>
          <w:szCs w:val="28"/>
        </w:rPr>
        <w:t xml:space="preserve"> </w:t>
      </w:r>
      <w:proofErr w:type="spellStart"/>
      <w:r w:rsidRPr="00DB7DBE">
        <w:rPr>
          <w:sz w:val="28"/>
          <w:szCs w:val="28"/>
        </w:rPr>
        <w:t>амортизаційних</w:t>
      </w:r>
      <w:proofErr w:type="spellEnd"/>
      <w:r w:rsidRPr="00DB7DBE">
        <w:rPr>
          <w:sz w:val="28"/>
          <w:szCs w:val="28"/>
        </w:rPr>
        <w:t xml:space="preserve"> </w:t>
      </w:r>
      <w:proofErr w:type="spellStart"/>
      <w:r w:rsidRPr="00DB7DBE">
        <w:rPr>
          <w:sz w:val="28"/>
          <w:szCs w:val="28"/>
        </w:rPr>
        <w:t>відрахувань</w:t>
      </w:r>
      <w:proofErr w:type="spellEnd"/>
      <w:r w:rsidRPr="00DB7DBE">
        <w:rPr>
          <w:sz w:val="28"/>
          <w:szCs w:val="28"/>
        </w:rPr>
        <w:t xml:space="preserve"> на </w:t>
      </w:r>
      <w:proofErr w:type="spellStart"/>
      <w:r w:rsidRPr="00DB7DBE">
        <w:rPr>
          <w:sz w:val="28"/>
          <w:szCs w:val="28"/>
        </w:rPr>
        <w:t>орендоване</w:t>
      </w:r>
      <w:proofErr w:type="spellEnd"/>
      <w:r w:rsidRPr="00DB7DBE">
        <w:rPr>
          <w:sz w:val="28"/>
          <w:szCs w:val="28"/>
        </w:rPr>
        <w:t xml:space="preserve"> </w:t>
      </w:r>
      <w:proofErr w:type="spellStart"/>
      <w:r w:rsidRPr="00DB7DBE">
        <w:rPr>
          <w:sz w:val="28"/>
          <w:szCs w:val="28"/>
        </w:rPr>
        <w:t>майно</w:t>
      </w:r>
      <w:proofErr w:type="spellEnd"/>
      <w:r w:rsidRPr="00DB7DBE">
        <w:rPr>
          <w:sz w:val="28"/>
          <w:szCs w:val="28"/>
        </w:rPr>
        <w:t xml:space="preserve">, а </w:t>
      </w:r>
      <w:proofErr w:type="spellStart"/>
      <w:r w:rsidRPr="00DB7DBE">
        <w:rPr>
          <w:sz w:val="28"/>
          <w:szCs w:val="28"/>
        </w:rPr>
        <w:t>також</w:t>
      </w:r>
      <w:proofErr w:type="spellEnd"/>
      <w:r w:rsidRPr="00DB7DBE">
        <w:rPr>
          <w:sz w:val="28"/>
          <w:szCs w:val="28"/>
        </w:rPr>
        <w:t xml:space="preserve"> </w:t>
      </w:r>
      <w:proofErr w:type="spellStart"/>
      <w:r w:rsidRPr="00DB7DBE">
        <w:rPr>
          <w:sz w:val="28"/>
          <w:szCs w:val="28"/>
        </w:rPr>
        <w:t>може</w:t>
      </w:r>
      <w:proofErr w:type="spellEnd"/>
      <w:r w:rsidRPr="00DB7DBE">
        <w:rPr>
          <w:sz w:val="28"/>
          <w:szCs w:val="28"/>
        </w:rPr>
        <w:t xml:space="preserve"> </w:t>
      </w:r>
      <w:proofErr w:type="spellStart"/>
      <w:r w:rsidRPr="00DB7DBE">
        <w:rPr>
          <w:sz w:val="28"/>
          <w:szCs w:val="28"/>
        </w:rPr>
        <w:t>створюватися</w:t>
      </w:r>
      <w:proofErr w:type="spellEnd"/>
      <w:r w:rsidRPr="00DB7DBE">
        <w:rPr>
          <w:sz w:val="28"/>
          <w:szCs w:val="28"/>
        </w:rPr>
        <w:t xml:space="preserve"> фонд </w:t>
      </w:r>
      <w:proofErr w:type="spellStart"/>
      <w:r w:rsidRPr="00DB7DBE">
        <w:rPr>
          <w:sz w:val="28"/>
          <w:szCs w:val="28"/>
        </w:rPr>
        <w:t>викупу</w:t>
      </w:r>
      <w:proofErr w:type="spellEnd"/>
      <w:r w:rsidRPr="00DB7DBE">
        <w:rPr>
          <w:sz w:val="28"/>
          <w:szCs w:val="28"/>
        </w:rPr>
        <w:t xml:space="preserve">. Основною метою </w:t>
      </w:r>
      <w:proofErr w:type="spellStart"/>
      <w:r w:rsidRPr="00DB7DBE">
        <w:rPr>
          <w:sz w:val="28"/>
          <w:szCs w:val="28"/>
        </w:rPr>
        <w:t>планування</w:t>
      </w:r>
      <w:proofErr w:type="spellEnd"/>
      <w:r w:rsidRPr="00DB7DBE">
        <w:rPr>
          <w:sz w:val="28"/>
          <w:szCs w:val="28"/>
        </w:rPr>
        <w:t xml:space="preserve"> </w:t>
      </w:r>
      <w:proofErr w:type="spellStart"/>
      <w:r w:rsidRPr="00DB7DBE">
        <w:rPr>
          <w:sz w:val="28"/>
          <w:szCs w:val="28"/>
        </w:rPr>
        <w:t>розподілу</w:t>
      </w:r>
      <w:proofErr w:type="spellEnd"/>
      <w:r w:rsidRPr="00DB7DBE">
        <w:rPr>
          <w:sz w:val="28"/>
          <w:szCs w:val="28"/>
        </w:rPr>
        <w:t xml:space="preserve"> чистого </w:t>
      </w:r>
      <w:proofErr w:type="spellStart"/>
      <w:r w:rsidRPr="00DB7DBE">
        <w:rPr>
          <w:sz w:val="28"/>
          <w:szCs w:val="28"/>
        </w:rPr>
        <w:t>прибутку</w:t>
      </w:r>
      <w:proofErr w:type="spellEnd"/>
      <w:r w:rsidRPr="00DB7DBE">
        <w:rPr>
          <w:sz w:val="28"/>
          <w:szCs w:val="28"/>
        </w:rPr>
        <w:t xml:space="preserve"> є </w:t>
      </w:r>
      <w:proofErr w:type="spellStart"/>
      <w:r w:rsidRPr="00DB7DBE">
        <w:rPr>
          <w:sz w:val="28"/>
          <w:szCs w:val="28"/>
        </w:rPr>
        <w:t>оптимізація</w:t>
      </w:r>
      <w:proofErr w:type="spellEnd"/>
      <w:r w:rsidRPr="00DB7DBE">
        <w:rPr>
          <w:sz w:val="28"/>
          <w:szCs w:val="28"/>
        </w:rPr>
        <w:t xml:space="preserve"> </w:t>
      </w:r>
      <w:proofErr w:type="spellStart"/>
      <w:r w:rsidRPr="00DB7DBE">
        <w:rPr>
          <w:sz w:val="28"/>
          <w:szCs w:val="28"/>
        </w:rPr>
        <w:t>пропорції</w:t>
      </w:r>
      <w:proofErr w:type="spellEnd"/>
      <w:r w:rsidRPr="00DB7DBE">
        <w:rPr>
          <w:sz w:val="28"/>
          <w:szCs w:val="28"/>
        </w:rPr>
        <w:t xml:space="preserve"> </w:t>
      </w:r>
      <w:proofErr w:type="spellStart"/>
      <w:r w:rsidRPr="00DB7DBE">
        <w:rPr>
          <w:sz w:val="28"/>
          <w:szCs w:val="28"/>
        </w:rPr>
        <w:t>між</w:t>
      </w:r>
      <w:proofErr w:type="spellEnd"/>
      <w:r w:rsidRPr="00DB7DBE">
        <w:rPr>
          <w:sz w:val="28"/>
          <w:szCs w:val="28"/>
        </w:rPr>
        <w:t xml:space="preserve"> </w:t>
      </w:r>
      <w:proofErr w:type="spellStart"/>
      <w:r w:rsidRPr="00DB7DBE">
        <w:rPr>
          <w:sz w:val="28"/>
          <w:szCs w:val="28"/>
        </w:rPr>
        <w:t>частиною</w:t>
      </w:r>
      <w:proofErr w:type="spellEnd"/>
      <w:r w:rsidRPr="00DB7DBE">
        <w:rPr>
          <w:sz w:val="28"/>
          <w:szCs w:val="28"/>
        </w:rPr>
        <w:t xml:space="preserve"> чистого </w:t>
      </w:r>
      <w:proofErr w:type="spellStart"/>
      <w:r w:rsidRPr="00DB7DBE">
        <w:rPr>
          <w:sz w:val="28"/>
          <w:szCs w:val="28"/>
        </w:rPr>
        <w:t>прибутку</w:t>
      </w:r>
      <w:proofErr w:type="spellEnd"/>
      <w:r w:rsidRPr="00DB7DBE">
        <w:rPr>
          <w:sz w:val="28"/>
          <w:szCs w:val="28"/>
        </w:rPr>
        <w:t xml:space="preserve">, </w:t>
      </w:r>
      <w:proofErr w:type="spellStart"/>
      <w:r w:rsidRPr="00DB7DBE">
        <w:rPr>
          <w:sz w:val="28"/>
          <w:szCs w:val="28"/>
        </w:rPr>
        <w:t>що</w:t>
      </w:r>
      <w:proofErr w:type="spellEnd"/>
      <w:r w:rsidRPr="00DB7DBE">
        <w:rPr>
          <w:sz w:val="28"/>
          <w:szCs w:val="28"/>
        </w:rPr>
        <w:t xml:space="preserve"> </w:t>
      </w:r>
      <w:proofErr w:type="spellStart"/>
      <w:r w:rsidRPr="00DB7DBE">
        <w:rPr>
          <w:sz w:val="28"/>
          <w:szCs w:val="28"/>
        </w:rPr>
        <w:t>споживається</w:t>
      </w:r>
      <w:proofErr w:type="spellEnd"/>
      <w:r w:rsidRPr="00DB7DBE">
        <w:rPr>
          <w:sz w:val="28"/>
          <w:szCs w:val="28"/>
        </w:rPr>
        <w:t xml:space="preserve"> (персоналом та </w:t>
      </w:r>
      <w:proofErr w:type="spellStart"/>
      <w:r w:rsidRPr="00DB7DBE">
        <w:rPr>
          <w:sz w:val="28"/>
          <w:szCs w:val="28"/>
        </w:rPr>
        <w:t>власниками</w:t>
      </w:r>
      <w:proofErr w:type="spellEnd"/>
      <w:r w:rsidRPr="00DB7DBE">
        <w:rPr>
          <w:sz w:val="28"/>
          <w:szCs w:val="28"/>
        </w:rPr>
        <w:t xml:space="preserve"> </w:t>
      </w:r>
      <w:proofErr w:type="spellStart"/>
      <w:r w:rsidRPr="00DB7DBE">
        <w:rPr>
          <w:sz w:val="28"/>
          <w:szCs w:val="28"/>
        </w:rPr>
        <w:t>підприємства</w:t>
      </w:r>
      <w:proofErr w:type="spellEnd"/>
      <w:r w:rsidRPr="00DB7DBE">
        <w:rPr>
          <w:sz w:val="28"/>
          <w:szCs w:val="28"/>
        </w:rPr>
        <w:t xml:space="preserve">), та </w:t>
      </w:r>
      <w:proofErr w:type="spellStart"/>
      <w:r w:rsidRPr="00DB7DBE">
        <w:rPr>
          <w:sz w:val="28"/>
          <w:szCs w:val="28"/>
        </w:rPr>
        <w:t>частиною</w:t>
      </w:r>
      <w:proofErr w:type="spellEnd"/>
      <w:r w:rsidRPr="00DB7DBE">
        <w:rPr>
          <w:sz w:val="28"/>
          <w:szCs w:val="28"/>
        </w:rPr>
        <w:t xml:space="preserve">, </w:t>
      </w:r>
      <w:proofErr w:type="spellStart"/>
      <w:r w:rsidRPr="00DB7DBE">
        <w:rPr>
          <w:sz w:val="28"/>
          <w:szCs w:val="28"/>
        </w:rPr>
        <w:t>що</w:t>
      </w:r>
      <w:proofErr w:type="spellEnd"/>
      <w:r w:rsidRPr="00DB7DBE">
        <w:rPr>
          <w:sz w:val="28"/>
          <w:szCs w:val="28"/>
        </w:rPr>
        <w:t xml:space="preserve"> </w:t>
      </w:r>
      <w:proofErr w:type="spellStart"/>
      <w:r w:rsidRPr="00DB7DBE">
        <w:rPr>
          <w:sz w:val="28"/>
          <w:szCs w:val="28"/>
        </w:rPr>
        <w:t>залишається</w:t>
      </w:r>
      <w:proofErr w:type="spellEnd"/>
      <w:r w:rsidRPr="00DB7DBE">
        <w:rPr>
          <w:sz w:val="28"/>
          <w:szCs w:val="28"/>
        </w:rPr>
        <w:t xml:space="preserve"> в </w:t>
      </w:r>
      <w:proofErr w:type="spellStart"/>
      <w:r w:rsidRPr="00DB7DBE">
        <w:rPr>
          <w:sz w:val="28"/>
          <w:szCs w:val="28"/>
        </w:rPr>
        <w:t>кругообороті</w:t>
      </w:r>
      <w:proofErr w:type="spellEnd"/>
      <w:r w:rsidRPr="00DB7DBE">
        <w:rPr>
          <w:sz w:val="28"/>
          <w:szCs w:val="28"/>
        </w:rPr>
        <w:t xml:space="preserve"> </w:t>
      </w:r>
      <w:proofErr w:type="spellStart"/>
      <w:r w:rsidRPr="00DB7DBE">
        <w:rPr>
          <w:sz w:val="28"/>
          <w:szCs w:val="28"/>
        </w:rPr>
        <w:t>коштів</w:t>
      </w:r>
      <w:proofErr w:type="spellEnd"/>
      <w:r w:rsidRPr="00DB7DBE">
        <w:rPr>
          <w:sz w:val="28"/>
          <w:szCs w:val="28"/>
        </w:rPr>
        <w:t xml:space="preserve"> </w:t>
      </w:r>
      <w:proofErr w:type="spellStart"/>
      <w:r w:rsidRPr="00DB7DBE">
        <w:rPr>
          <w:sz w:val="28"/>
          <w:szCs w:val="28"/>
        </w:rPr>
        <w:t>підприємства</w:t>
      </w:r>
      <w:proofErr w:type="spellEnd"/>
      <w:r w:rsidRPr="00DB7DBE">
        <w:rPr>
          <w:sz w:val="28"/>
          <w:szCs w:val="28"/>
        </w:rPr>
        <w:t>.</w:t>
      </w:r>
    </w:p>
    <w:p w14:paraId="1B9DE63A" w14:textId="77777777" w:rsidR="00DB7DBE" w:rsidRPr="00DB7DBE" w:rsidRDefault="00DB7DBE" w:rsidP="00DB7DBE">
      <w:pPr>
        <w:pStyle w:val="a3"/>
        <w:spacing w:before="0" w:beforeAutospacing="0" w:after="0" w:afterAutospacing="0"/>
        <w:ind w:firstLine="709"/>
        <w:jc w:val="both"/>
        <w:rPr>
          <w:sz w:val="28"/>
          <w:szCs w:val="28"/>
        </w:rPr>
      </w:pPr>
      <w:proofErr w:type="spellStart"/>
      <w:r w:rsidRPr="00DB7DBE">
        <w:rPr>
          <w:sz w:val="28"/>
          <w:szCs w:val="28"/>
        </w:rPr>
        <w:t>Планування</w:t>
      </w:r>
      <w:proofErr w:type="spellEnd"/>
      <w:r w:rsidRPr="00DB7DBE">
        <w:rPr>
          <w:sz w:val="28"/>
          <w:szCs w:val="28"/>
        </w:rPr>
        <w:t xml:space="preserve"> </w:t>
      </w:r>
      <w:proofErr w:type="spellStart"/>
      <w:r w:rsidRPr="00DB7DBE">
        <w:rPr>
          <w:sz w:val="28"/>
          <w:szCs w:val="28"/>
        </w:rPr>
        <w:t>розподілу</w:t>
      </w:r>
      <w:proofErr w:type="spellEnd"/>
      <w:r w:rsidRPr="00DB7DBE">
        <w:rPr>
          <w:sz w:val="28"/>
          <w:szCs w:val="28"/>
        </w:rPr>
        <w:t xml:space="preserve"> </w:t>
      </w:r>
      <w:proofErr w:type="spellStart"/>
      <w:r w:rsidRPr="00DB7DBE">
        <w:rPr>
          <w:sz w:val="28"/>
          <w:szCs w:val="28"/>
        </w:rPr>
        <w:t>прибутку</w:t>
      </w:r>
      <w:proofErr w:type="spellEnd"/>
      <w:r w:rsidRPr="00DB7DBE">
        <w:rPr>
          <w:sz w:val="28"/>
          <w:szCs w:val="28"/>
        </w:rPr>
        <w:t xml:space="preserve"> </w:t>
      </w:r>
      <w:proofErr w:type="spellStart"/>
      <w:r w:rsidRPr="00DB7DBE">
        <w:rPr>
          <w:sz w:val="28"/>
          <w:szCs w:val="28"/>
        </w:rPr>
        <w:t>здійснюється</w:t>
      </w:r>
      <w:proofErr w:type="spellEnd"/>
      <w:r w:rsidRPr="00DB7DBE">
        <w:rPr>
          <w:sz w:val="28"/>
          <w:szCs w:val="28"/>
        </w:rPr>
        <w:t xml:space="preserve"> в такому порядку:</w:t>
      </w:r>
    </w:p>
    <w:p w14:paraId="1395F1BA" w14:textId="77777777" w:rsidR="00DB7DBE" w:rsidRPr="00DB7DBE" w:rsidRDefault="00DB7DBE" w:rsidP="00DB7DBE">
      <w:pPr>
        <w:pStyle w:val="a3"/>
        <w:spacing w:before="0" w:beforeAutospacing="0" w:after="0" w:afterAutospacing="0"/>
        <w:ind w:firstLine="709"/>
        <w:jc w:val="both"/>
        <w:rPr>
          <w:sz w:val="28"/>
          <w:szCs w:val="28"/>
        </w:rPr>
      </w:pPr>
      <w:r w:rsidRPr="00DB7DBE">
        <w:rPr>
          <w:sz w:val="28"/>
          <w:szCs w:val="28"/>
        </w:rPr>
        <w:t xml:space="preserve">1. </w:t>
      </w:r>
      <w:proofErr w:type="spellStart"/>
      <w:r w:rsidRPr="00DB7DBE">
        <w:rPr>
          <w:sz w:val="28"/>
          <w:szCs w:val="28"/>
        </w:rPr>
        <w:t>Визначення</w:t>
      </w:r>
      <w:proofErr w:type="spellEnd"/>
      <w:r w:rsidRPr="00DB7DBE">
        <w:rPr>
          <w:sz w:val="28"/>
          <w:szCs w:val="28"/>
        </w:rPr>
        <w:t xml:space="preserve"> потреби у </w:t>
      </w:r>
      <w:proofErr w:type="spellStart"/>
      <w:r w:rsidRPr="00DB7DBE">
        <w:rPr>
          <w:sz w:val="28"/>
          <w:szCs w:val="28"/>
        </w:rPr>
        <w:t>прибутках</w:t>
      </w:r>
      <w:proofErr w:type="spellEnd"/>
      <w:r w:rsidRPr="00DB7DBE">
        <w:rPr>
          <w:sz w:val="28"/>
          <w:szCs w:val="28"/>
        </w:rPr>
        <w:t xml:space="preserve"> за </w:t>
      </w:r>
      <w:proofErr w:type="spellStart"/>
      <w:r w:rsidRPr="00DB7DBE">
        <w:rPr>
          <w:sz w:val="28"/>
          <w:szCs w:val="28"/>
        </w:rPr>
        <w:t>напрямами</w:t>
      </w:r>
      <w:proofErr w:type="spellEnd"/>
      <w:r w:rsidRPr="00DB7DBE">
        <w:rPr>
          <w:sz w:val="28"/>
          <w:szCs w:val="28"/>
        </w:rPr>
        <w:t xml:space="preserve"> </w:t>
      </w:r>
      <w:proofErr w:type="spellStart"/>
      <w:r w:rsidRPr="00DB7DBE">
        <w:rPr>
          <w:sz w:val="28"/>
          <w:szCs w:val="28"/>
        </w:rPr>
        <w:t>його</w:t>
      </w:r>
      <w:proofErr w:type="spellEnd"/>
      <w:r w:rsidRPr="00DB7DBE">
        <w:rPr>
          <w:sz w:val="28"/>
          <w:szCs w:val="28"/>
        </w:rPr>
        <w:t xml:space="preserve"> </w:t>
      </w:r>
      <w:proofErr w:type="spellStart"/>
      <w:r w:rsidRPr="00DB7DBE">
        <w:rPr>
          <w:sz w:val="28"/>
          <w:szCs w:val="28"/>
        </w:rPr>
        <w:t>використання</w:t>
      </w:r>
      <w:proofErr w:type="spellEnd"/>
      <w:r w:rsidRPr="00DB7DBE">
        <w:rPr>
          <w:sz w:val="28"/>
          <w:szCs w:val="28"/>
        </w:rPr>
        <w:t>.</w:t>
      </w:r>
    </w:p>
    <w:p w14:paraId="7A6717F3" w14:textId="77777777" w:rsidR="00DB7DBE" w:rsidRPr="00DB7DBE" w:rsidRDefault="00DB7DBE" w:rsidP="00DB7DBE">
      <w:pPr>
        <w:pStyle w:val="a3"/>
        <w:spacing w:before="0" w:beforeAutospacing="0" w:after="0" w:afterAutospacing="0"/>
        <w:ind w:firstLine="709"/>
        <w:jc w:val="both"/>
        <w:rPr>
          <w:sz w:val="28"/>
          <w:szCs w:val="28"/>
        </w:rPr>
      </w:pPr>
      <w:r w:rsidRPr="00DB7DBE">
        <w:rPr>
          <w:sz w:val="28"/>
          <w:szCs w:val="28"/>
        </w:rPr>
        <w:t xml:space="preserve">2. </w:t>
      </w:r>
      <w:proofErr w:type="spellStart"/>
      <w:r w:rsidRPr="00DB7DBE">
        <w:rPr>
          <w:sz w:val="28"/>
          <w:szCs w:val="28"/>
        </w:rPr>
        <w:t>Формування</w:t>
      </w:r>
      <w:proofErr w:type="spellEnd"/>
      <w:r w:rsidRPr="00DB7DBE">
        <w:rPr>
          <w:sz w:val="28"/>
          <w:szCs w:val="28"/>
        </w:rPr>
        <w:t xml:space="preserve"> </w:t>
      </w:r>
      <w:proofErr w:type="spellStart"/>
      <w:r w:rsidRPr="00DB7DBE">
        <w:rPr>
          <w:sz w:val="28"/>
          <w:szCs w:val="28"/>
        </w:rPr>
        <w:t>цільової</w:t>
      </w:r>
      <w:proofErr w:type="spellEnd"/>
      <w:r w:rsidRPr="00DB7DBE">
        <w:rPr>
          <w:sz w:val="28"/>
          <w:szCs w:val="28"/>
        </w:rPr>
        <w:t xml:space="preserve"> </w:t>
      </w:r>
      <w:proofErr w:type="spellStart"/>
      <w:r w:rsidRPr="00DB7DBE">
        <w:rPr>
          <w:sz w:val="28"/>
          <w:szCs w:val="28"/>
        </w:rPr>
        <w:t>структури</w:t>
      </w:r>
      <w:proofErr w:type="spellEnd"/>
      <w:r w:rsidRPr="00DB7DBE">
        <w:rPr>
          <w:sz w:val="28"/>
          <w:szCs w:val="28"/>
        </w:rPr>
        <w:t xml:space="preserve"> </w:t>
      </w:r>
      <w:proofErr w:type="spellStart"/>
      <w:r w:rsidRPr="00DB7DBE">
        <w:rPr>
          <w:sz w:val="28"/>
          <w:szCs w:val="28"/>
        </w:rPr>
        <w:t>розподілу</w:t>
      </w:r>
      <w:proofErr w:type="spellEnd"/>
      <w:r w:rsidRPr="00DB7DBE">
        <w:rPr>
          <w:sz w:val="28"/>
          <w:szCs w:val="28"/>
        </w:rPr>
        <w:t xml:space="preserve"> </w:t>
      </w:r>
      <w:proofErr w:type="spellStart"/>
      <w:r w:rsidRPr="00DB7DBE">
        <w:rPr>
          <w:sz w:val="28"/>
          <w:szCs w:val="28"/>
        </w:rPr>
        <w:t>прибутку</w:t>
      </w:r>
      <w:proofErr w:type="spellEnd"/>
      <w:r w:rsidRPr="00DB7DBE">
        <w:rPr>
          <w:sz w:val="28"/>
          <w:szCs w:val="28"/>
        </w:rPr>
        <w:t>.</w:t>
      </w:r>
    </w:p>
    <w:p w14:paraId="600ECBFF" w14:textId="77777777" w:rsidR="00DB7DBE" w:rsidRPr="00DB7DBE" w:rsidRDefault="00DB7DBE" w:rsidP="00DB7DBE">
      <w:pPr>
        <w:pStyle w:val="a3"/>
        <w:spacing w:before="0" w:beforeAutospacing="0" w:after="0" w:afterAutospacing="0"/>
        <w:ind w:firstLine="709"/>
        <w:jc w:val="both"/>
        <w:rPr>
          <w:sz w:val="28"/>
          <w:szCs w:val="28"/>
        </w:rPr>
      </w:pPr>
      <w:r w:rsidRPr="00DB7DBE">
        <w:rPr>
          <w:sz w:val="28"/>
          <w:szCs w:val="28"/>
        </w:rPr>
        <w:t xml:space="preserve">3. </w:t>
      </w:r>
      <w:proofErr w:type="spellStart"/>
      <w:r w:rsidRPr="00DB7DBE">
        <w:rPr>
          <w:sz w:val="28"/>
          <w:szCs w:val="28"/>
        </w:rPr>
        <w:t>Визначення</w:t>
      </w:r>
      <w:proofErr w:type="spellEnd"/>
      <w:r w:rsidRPr="00DB7DBE">
        <w:rPr>
          <w:sz w:val="28"/>
          <w:szCs w:val="28"/>
        </w:rPr>
        <w:t xml:space="preserve"> </w:t>
      </w:r>
      <w:proofErr w:type="spellStart"/>
      <w:r w:rsidRPr="00DB7DBE">
        <w:rPr>
          <w:sz w:val="28"/>
          <w:szCs w:val="28"/>
        </w:rPr>
        <w:t>пріоритетності</w:t>
      </w:r>
      <w:proofErr w:type="spellEnd"/>
      <w:r w:rsidRPr="00DB7DBE">
        <w:rPr>
          <w:sz w:val="28"/>
          <w:szCs w:val="28"/>
        </w:rPr>
        <w:t xml:space="preserve"> у </w:t>
      </w:r>
      <w:proofErr w:type="spellStart"/>
      <w:r w:rsidRPr="00DB7DBE">
        <w:rPr>
          <w:sz w:val="28"/>
          <w:szCs w:val="28"/>
        </w:rPr>
        <w:t>використанні</w:t>
      </w:r>
      <w:proofErr w:type="spellEnd"/>
      <w:r w:rsidRPr="00DB7DBE">
        <w:rPr>
          <w:sz w:val="28"/>
          <w:szCs w:val="28"/>
        </w:rPr>
        <w:t xml:space="preserve"> </w:t>
      </w:r>
      <w:proofErr w:type="spellStart"/>
      <w:r w:rsidRPr="00DB7DBE">
        <w:rPr>
          <w:sz w:val="28"/>
          <w:szCs w:val="28"/>
        </w:rPr>
        <w:t>прибутку</w:t>
      </w:r>
      <w:proofErr w:type="spellEnd"/>
      <w:r w:rsidRPr="00DB7DBE">
        <w:rPr>
          <w:sz w:val="28"/>
          <w:szCs w:val="28"/>
        </w:rPr>
        <w:t xml:space="preserve"> за </w:t>
      </w:r>
      <w:proofErr w:type="spellStart"/>
      <w:r w:rsidRPr="00DB7DBE">
        <w:rPr>
          <w:sz w:val="28"/>
          <w:szCs w:val="28"/>
        </w:rPr>
        <w:t>окремими</w:t>
      </w:r>
      <w:proofErr w:type="spellEnd"/>
      <w:r w:rsidRPr="00DB7DBE">
        <w:rPr>
          <w:sz w:val="28"/>
          <w:szCs w:val="28"/>
        </w:rPr>
        <w:t xml:space="preserve"> </w:t>
      </w:r>
      <w:proofErr w:type="spellStart"/>
      <w:r w:rsidRPr="00DB7DBE">
        <w:rPr>
          <w:sz w:val="28"/>
          <w:szCs w:val="28"/>
        </w:rPr>
        <w:t>напрямами</w:t>
      </w:r>
      <w:proofErr w:type="spellEnd"/>
      <w:r w:rsidRPr="00DB7DBE">
        <w:rPr>
          <w:sz w:val="28"/>
          <w:szCs w:val="28"/>
        </w:rPr>
        <w:t xml:space="preserve"> </w:t>
      </w:r>
      <w:proofErr w:type="spellStart"/>
      <w:r w:rsidRPr="00DB7DBE">
        <w:rPr>
          <w:sz w:val="28"/>
          <w:szCs w:val="28"/>
        </w:rPr>
        <w:t>використання</w:t>
      </w:r>
      <w:proofErr w:type="spellEnd"/>
      <w:r w:rsidRPr="00DB7DBE">
        <w:rPr>
          <w:sz w:val="28"/>
          <w:szCs w:val="28"/>
        </w:rPr>
        <w:t>.</w:t>
      </w:r>
    </w:p>
    <w:p w14:paraId="32B4E641" w14:textId="77777777" w:rsidR="00DB7DBE" w:rsidRPr="00DB7DBE" w:rsidRDefault="00DB7DBE" w:rsidP="00DB7DBE">
      <w:pPr>
        <w:pStyle w:val="a3"/>
        <w:spacing w:before="0" w:beforeAutospacing="0" w:after="0" w:afterAutospacing="0"/>
        <w:ind w:firstLine="709"/>
        <w:jc w:val="both"/>
        <w:rPr>
          <w:sz w:val="28"/>
          <w:szCs w:val="28"/>
        </w:rPr>
      </w:pPr>
      <w:r w:rsidRPr="00DB7DBE">
        <w:rPr>
          <w:sz w:val="28"/>
          <w:szCs w:val="28"/>
        </w:rPr>
        <w:t xml:space="preserve">4. </w:t>
      </w:r>
      <w:proofErr w:type="spellStart"/>
      <w:r w:rsidRPr="00DB7DBE">
        <w:rPr>
          <w:sz w:val="28"/>
          <w:szCs w:val="28"/>
        </w:rPr>
        <w:t>Збалансування</w:t>
      </w:r>
      <w:proofErr w:type="spellEnd"/>
      <w:r w:rsidRPr="00DB7DBE">
        <w:rPr>
          <w:sz w:val="28"/>
          <w:szCs w:val="28"/>
        </w:rPr>
        <w:t xml:space="preserve"> потреби в </w:t>
      </w:r>
      <w:proofErr w:type="spellStart"/>
      <w:r w:rsidRPr="00DB7DBE">
        <w:rPr>
          <w:sz w:val="28"/>
          <w:szCs w:val="28"/>
        </w:rPr>
        <w:t>прибутку</w:t>
      </w:r>
      <w:proofErr w:type="spellEnd"/>
      <w:r w:rsidRPr="00DB7DBE">
        <w:rPr>
          <w:sz w:val="28"/>
          <w:szCs w:val="28"/>
        </w:rPr>
        <w:t xml:space="preserve"> за </w:t>
      </w:r>
      <w:proofErr w:type="spellStart"/>
      <w:r w:rsidRPr="00DB7DBE">
        <w:rPr>
          <w:sz w:val="28"/>
          <w:szCs w:val="28"/>
        </w:rPr>
        <w:t>напрямами</w:t>
      </w:r>
      <w:proofErr w:type="spellEnd"/>
      <w:r w:rsidRPr="00DB7DBE">
        <w:rPr>
          <w:sz w:val="28"/>
          <w:szCs w:val="28"/>
        </w:rPr>
        <w:t xml:space="preserve"> </w:t>
      </w:r>
      <w:proofErr w:type="spellStart"/>
      <w:r w:rsidRPr="00DB7DBE">
        <w:rPr>
          <w:sz w:val="28"/>
          <w:szCs w:val="28"/>
        </w:rPr>
        <w:t>його</w:t>
      </w:r>
      <w:proofErr w:type="spellEnd"/>
      <w:r w:rsidRPr="00DB7DBE">
        <w:rPr>
          <w:sz w:val="28"/>
          <w:szCs w:val="28"/>
        </w:rPr>
        <w:t xml:space="preserve"> </w:t>
      </w:r>
      <w:proofErr w:type="spellStart"/>
      <w:r w:rsidRPr="00DB7DBE">
        <w:rPr>
          <w:sz w:val="28"/>
          <w:szCs w:val="28"/>
        </w:rPr>
        <w:t>використання</w:t>
      </w:r>
      <w:proofErr w:type="spellEnd"/>
      <w:r w:rsidRPr="00DB7DBE">
        <w:rPr>
          <w:sz w:val="28"/>
          <w:szCs w:val="28"/>
        </w:rPr>
        <w:t xml:space="preserve"> з </w:t>
      </w:r>
      <w:proofErr w:type="spellStart"/>
      <w:r w:rsidRPr="00DB7DBE">
        <w:rPr>
          <w:sz w:val="28"/>
          <w:szCs w:val="28"/>
        </w:rPr>
        <w:t>можливостями</w:t>
      </w:r>
      <w:proofErr w:type="spellEnd"/>
      <w:r w:rsidRPr="00DB7DBE">
        <w:rPr>
          <w:sz w:val="28"/>
          <w:szCs w:val="28"/>
        </w:rPr>
        <w:t xml:space="preserve"> </w:t>
      </w:r>
      <w:proofErr w:type="spellStart"/>
      <w:r w:rsidRPr="00DB7DBE">
        <w:rPr>
          <w:sz w:val="28"/>
          <w:szCs w:val="28"/>
        </w:rPr>
        <w:t>отримання</w:t>
      </w:r>
      <w:proofErr w:type="spellEnd"/>
      <w:r w:rsidRPr="00DB7DBE">
        <w:rPr>
          <w:sz w:val="28"/>
          <w:szCs w:val="28"/>
        </w:rPr>
        <w:t xml:space="preserve"> </w:t>
      </w:r>
      <w:proofErr w:type="spellStart"/>
      <w:r w:rsidRPr="00DB7DBE">
        <w:rPr>
          <w:sz w:val="28"/>
          <w:szCs w:val="28"/>
        </w:rPr>
        <w:t>прибутку</w:t>
      </w:r>
      <w:proofErr w:type="spellEnd"/>
      <w:r w:rsidRPr="00DB7DBE">
        <w:rPr>
          <w:sz w:val="28"/>
          <w:szCs w:val="28"/>
        </w:rPr>
        <w:t xml:space="preserve"> при </w:t>
      </w:r>
      <w:proofErr w:type="spellStart"/>
      <w:r w:rsidRPr="00DB7DBE">
        <w:rPr>
          <w:sz w:val="28"/>
          <w:szCs w:val="28"/>
        </w:rPr>
        <w:t>здійсненні</w:t>
      </w:r>
      <w:proofErr w:type="spellEnd"/>
      <w:r w:rsidRPr="00DB7DBE">
        <w:rPr>
          <w:sz w:val="28"/>
          <w:szCs w:val="28"/>
        </w:rPr>
        <w:t xml:space="preserve"> </w:t>
      </w:r>
      <w:proofErr w:type="spellStart"/>
      <w:r w:rsidRPr="00DB7DBE">
        <w:rPr>
          <w:sz w:val="28"/>
          <w:szCs w:val="28"/>
        </w:rPr>
        <w:t>господарсько-фінансової</w:t>
      </w:r>
      <w:proofErr w:type="spellEnd"/>
      <w:r w:rsidRPr="00DB7DBE">
        <w:rPr>
          <w:sz w:val="28"/>
          <w:szCs w:val="28"/>
        </w:rPr>
        <w:t xml:space="preserve"> </w:t>
      </w:r>
      <w:proofErr w:type="spellStart"/>
      <w:r w:rsidRPr="00DB7DBE">
        <w:rPr>
          <w:sz w:val="28"/>
          <w:szCs w:val="28"/>
        </w:rPr>
        <w:t>діяльності</w:t>
      </w:r>
      <w:proofErr w:type="spellEnd"/>
      <w:r w:rsidRPr="00DB7DBE">
        <w:rPr>
          <w:sz w:val="28"/>
          <w:szCs w:val="28"/>
        </w:rPr>
        <w:t xml:space="preserve"> </w:t>
      </w:r>
      <w:proofErr w:type="spellStart"/>
      <w:r w:rsidRPr="00DB7DBE">
        <w:rPr>
          <w:sz w:val="28"/>
          <w:szCs w:val="28"/>
        </w:rPr>
        <w:t>підприємства</w:t>
      </w:r>
      <w:proofErr w:type="spellEnd"/>
      <w:r w:rsidRPr="00DB7DBE">
        <w:rPr>
          <w:sz w:val="28"/>
          <w:szCs w:val="28"/>
        </w:rPr>
        <w:t>.</w:t>
      </w:r>
    </w:p>
    <w:p w14:paraId="60F225AD" w14:textId="77777777" w:rsidR="00DB7DBE" w:rsidRPr="00DB7DBE" w:rsidRDefault="00DB7DBE" w:rsidP="00DB7DBE">
      <w:pPr>
        <w:pStyle w:val="a3"/>
        <w:spacing w:before="0" w:beforeAutospacing="0" w:after="0" w:afterAutospacing="0"/>
        <w:ind w:firstLine="709"/>
        <w:jc w:val="both"/>
        <w:rPr>
          <w:sz w:val="28"/>
          <w:szCs w:val="28"/>
        </w:rPr>
      </w:pPr>
      <w:proofErr w:type="spellStart"/>
      <w:r w:rsidRPr="00DB7DBE">
        <w:rPr>
          <w:sz w:val="28"/>
          <w:szCs w:val="28"/>
        </w:rPr>
        <w:t>Розрахунок</w:t>
      </w:r>
      <w:proofErr w:type="spellEnd"/>
      <w:r w:rsidRPr="00DB7DBE">
        <w:rPr>
          <w:sz w:val="28"/>
          <w:szCs w:val="28"/>
        </w:rPr>
        <w:t xml:space="preserve"> потреби в </w:t>
      </w:r>
      <w:proofErr w:type="spellStart"/>
      <w:r w:rsidRPr="00DB7DBE">
        <w:rPr>
          <w:sz w:val="28"/>
          <w:szCs w:val="28"/>
        </w:rPr>
        <w:t>прибутках</w:t>
      </w:r>
      <w:proofErr w:type="spellEnd"/>
      <w:r w:rsidRPr="00DB7DBE">
        <w:rPr>
          <w:sz w:val="28"/>
          <w:szCs w:val="28"/>
        </w:rPr>
        <w:t xml:space="preserve"> за </w:t>
      </w:r>
      <w:proofErr w:type="spellStart"/>
      <w:r w:rsidRPr="00DB7DBE">
        <w:rPr>
          <w:sz w:val="28"/>
          <w:szCs w:val="28"/>
        </w:rPr>
        <w:t>напрямами</w:t>
      </w:r>
      <w:proofErr w:type="spellEnd"/>
      <w:r w:rsidRPr="00DB7DBE">
        <w:rPr>
          <w:sz w:val="28"/>
          <w:szCs w:val="28"/>
        </w:rPr>
        <w:t xml:space="preserve"> </w:t>
      </w:r>
      <w:proofErr w:type="spellStart"/>
      <w:r w:rsidRPr="00DB7DBE">
        <w:rPr>
          <w:sz w:val="28"/>
          <w:szCs w:val="28"/>
        </w:rPr>
        <w:t>його</w:t>
      </w:r>
      <w:proofErr w:type="spellEnd"/>
      <w:r w:rsidRPr="00DB7DBE">
        <w:rPr>
          <w:sz w:val="28"/>
          <w:szCs w:val="28"/>
        </w:rPr>
        <w:t xml:space="preserve"> </w:t>
      </w:r>
      <w:proofErr w:type="spellStart"/>
      <w:r w:rsidRPr="00DB7DBE">
        <w:rPr>
          <w:sz w:val="28"/>
          <w:szCs w:val="28"/>
        </w:rPr>
        <w:t>використання</w:t>
      </w:r>
      <w:proofErr w:type="spellEnd"/>
      <w:r w:rsidRPr="00DB7DBE">
        <w:rPr>
          <w:sz w:val="28"/>
          <w:szCs w:val="28"/>
        </w:rPr>
        <w:t xml:space="preserve"> </w:t>
      </w:r>
      <w:proofErr w:type="spellStart"/>
      <w:r w:rsidRPr="00DB7DBE">
        <w:rPr>
          <w:sz w:val="28"/>
          <w:szCs w:val="28"/>
        </w:rPr>
        <w:t>здійснюється</w:t>
      </w:r>
      <w:proofErr w:type="spellEnd"/>
      <w:r w:rsidRPr="00DB7DBE">
        <w:rPr>
          <w:sz w:val="28"/>
          <w:szCs w:val="28"/>
        </w:rPr>
        <w:t xml:space="preserve"> за </w:t>
      </w:r>
      <w:proofErr w:type="spellStart"/>
      <w:r w:rsidRPr="00DB7DBE">
        <w:rPr>
          <w:sz w:val="28"/>
          <w:szCs w:val="28"/>
        </w:rPr>
        <w:t>окремими</w:t>
      </w:r>
      <w:proofErr w:type="spellEnd"/>
      <w:r w:rsidRPr="00DB7DBE">
        <w:rPr>
          <w:sz w:val="28"/>
          <w:szCs w:val="28"/>
        </w:rPr>
        <w:t xml:space="preserve"> </w:t>
      </w:r>
      <w:proofErr w:type="spellStart"/>
      <w:r w:rsidRPr="00DB7DBE">
        <w:rPr>
          <w:sz w:val="28"/>
          <w:szCs w:val="28"/>
        </w:rPr>
        <w:t>елементами</w:t>
      </w:r>
      <w:proofErr w:type="spellEnd"/>
      <w:r w:rsidRPr="00DB7DBE">
        <w:rPr>
          <w:sz w:val="28"/>
          <w:szCs w:val="28"/>
        </w:rPr>
        <w:t xml:space="preserve"> </w:t>
      </w:r>
      <w:proofErr w:type="spellStart"/>
      <w:r w:rsidRPr="00DB7DBE">
        <w:rPr>
          <w:sz w:val="28"/>
          <w:szCs w:val="28"/>
        </w:rPr>
        <w:t>його</w:t>
      </w:r>
      <w:proofErr w:type="spellEnd"/>
      <w:r w:rsidRPr="00DB7DBE">
        <w:rPr>
          <w:sz w:val="28"/>
          <w:szCs w:val="28"/>
        </w:rPr>
        <w:t xml:space="preserve"> </w:t>
      </w:r>
      <w:proofErr w:type="spellStart"/>
      <w:r w:rsidRPr="00DB7DBE">
        <w:rPr>
          <w:sz w:val="28"/>
          <w:szCs w:val="28"/>
        </w:rPr>
        <w:t>складових</w:t>
      </w:r>
      <w:proofErr w:type="spellEnd"/>
      <w:r w:rsidRPr="00DB7DBE">
        <w:rPr>
          <w:sz w:val="28"/>
          <w:szCs w:val="28"/>
        </w:rPr>
        <w:t>:</w:t>
      </w:r>
    </w:p>
    <w:p w14:paraId="449C446D" w14:textId="77777777" w:rsidR="00DB7DBE" w:rsidRPr="00DB7DBE" w:rsidRDefault="00DB7DBE" w:rsidP="00DB7DBE">
      <w:pPr>
        <w:pStyle w:val="a3"/>
        <w:spacing w:before="0" w:beforeAutospacing="0" w:after="0" w:afterAutospacing="0"/>
        <w:ind w:firstLine="709"/>
        <w:jc w:val="both"/>
        <w:rPr>
          <w:sz w:val="28"/>
          <w:szCs w:val="28"/>
        </w:rPr>
      </w:pPr>
      <w:r w:rsidRPr="00DB7DBE">
        <w:rPr>
          <w:sz w:val="28"/>
          <w:szCs w:val="28"/>
        </w:rPr>
        <w:t>—</w:t>
      </w:r>
      <w:proofErr w:type="spellStart"/>
      <w:r w:rsidRPr="00DB7DBE">
        <w:rPr>
          <w:sz w:val="28"/>
          <w:szCs w:val="28"/>
        </w:rPr>
        <w:t>фінансуванням</w:t>
      </w:r>
      <w:proofErr w:type="spellEnd"/>
      <w:r w:rsidRPr="00DB7DBE">
        <w:rPr>
          <w:sz w:val="28"/>
          <w:szCs w:val="28"/>
        </w:rPr>
        <w:t xml:space="preserve"> </w:t>
      </w:r>
      <w:proofErr w:type="spellStart"/>
      <w:r w:rsidRPr="00DB7DBE">
        <w:rPr>
          <w:sz w:val="28"/>
          <w:szCs w:val="28"/>
        </w:rPr>
        <w:t>розвитку</w:t>
      </w:r>
      <w:proofErr w:type="spellEnd"/>
      <w:r w:rsidRPr="00DB7DBE">
        <w:rPr>
          <w:sz w:val="28"/>
          <w:szCs w:val="28"/>
        </w:rPr>
        <w:t xml:space="preserve"> </w:t>
      </w:r>
      <w:proofErr w:type="spellStart"/>
      <w:r w:rsidRPr="00DB7DBE">
        <w:rPr>
          <w:sz w:val="28"/>
          <w:szCs w:val="28"/>
        </w:rPr>
        <w:t>матеріально-технічної</w:t>
      </w:r>
      <w:proofErr w:type="spellEnd"/>
      <w:r w:rsidRPr="00DB7DBE">
        <w:rPr>
          <w:sz w:val="28"/>
          <w:szCs w:val="28"/>
        </w:rPr>
        <w:t xml:space="preserve"> </w:t>
      </w:r>
      <w:proofErr w:type="spellStart"/>
      <w:r w:rsidRPr="00DB7DBE">
        <w:rPr>
          <w:sz w:val="28"/>
          <w:szCs w:val="28"/>
        </w:rPr>
        <w:t>бази</w:t>
      </w:r>
      <w:proofErr w:type="spellEnd"/>
      <w:r w:rsidRPr="00DB7DBE">
        <w:rPr>
          <w:sz w:val="28"/>
          <w:szCs w:val="28"/>
        </w:rPr>
        <w:t xml:space="preserve"> </w:t>
      </w:r>
      <w:proofErr w:type="spellStart"/>
      <w:r w:rsidRPr="00DB7DBE">
        <w:rPr>
          <w:sz w:val="28"/>
          <w:szCs w:val="28"/>
        </w:rPr>
        <w:t>підприємства</w:t>
      </w:r>
      <w:proofErr w:type="spellEnd"/>
      <w:r w:rsidRPr="00DB7DBE">
        <w:rPr>
          <w:sz w:val="28"/>
          <w:szCs w:val="28"/>
        </w:rPr>
        <w:t xml:space="preserve"> (</w:t>
      </w:r>
      <w:proofErr w:type="spellStart"/>
      <w:r w:rsidRPr="00DB7DBE">
        <w:rPr>
          <w:sz w:val="28"/>
          <w:szCs w:val="28"/>
        </w:rPr>
        <w:t>авансування</w:t>
      </w:r>
      <w:proofErr w:type="spellEnd"/>
      <w:r w:rsidRPr="00DB7DBE">
        <w:rPr>
          <w:sz w:val="28"/>
          <w:szCs w:val="28"/>
        </w:rPr>
        <w:t xml:space="preserve"> основного </w:t>
      </w:r>
      <w:proofErr w:type="spellStart"/>
      <w:r w:rsidRPr="00DB7DBE">
        <w:rPr>
          <w:sz w:val="28"/>
          <w:szCs w:val="28"/>
        </w:rPr>
        <w:t>капіталу</w:t>
      </w:r>
      <w:proofErr w:type="spellEnd"/>
      <w:r w:rsidRPr="00DB7DBE">
        <w:rPr>
          <w:sz w:val="28"/>
          <w:szCs w:val="28"/>
        </w:rPr>
        <w:t>);</w:t>
      </w:r>
    </w:p>
    <w:p w14:paraId="39F9D6A0" w14:textId="77777777" w:rsidR="00DB7DBE" w:rsidRPr="00DB7DBE" w:rsidRDefault="00DB7DBE" w:rsidP="00DB7DBE">
      <w:pPr>
        <w:pStyle w:val="a3"/>
        <w:spacing w:before="0" w:beforeAutospacing="0" w:after="0" w:afterAutospacing="0"/>
        <w:ind w:firstLine="709"/>
        <w:jc w:val="both"/>
        <w:rPr>
          <w:sz w:val="28"/>
          <w:szCs w:val="28"/>
        </w:rPr>
      </w:pPr>
      <w:r w:rsidRPr="00DB7DBE">
        <w:rPr>
          <w:sz w:val="28"/>
          <w:szCs w:val="28"/>
        </w:rPr>
        <w:t>—</w:t>
      </w:r>
      <w:proofErr w:type="spellStart"/>
      <w:r w:rsidRPr="00DB7DBE">
        <w:rPr>
          <w:sz w:val="28"/>
          <w:szCs w:val="28"/>
        </w:rPr>
        <w:t>фінансуванням</w:t>
      </w:r>
      <w:proofErr w:type="spellEnd"/>
      <w:r w:rsidRPr="00DB7DBE">
        <w:rPr>
          <w:sz w:val="28"/>
          <w:szCs w:val="28"/>
        </w:rPr>
        <w:t xml:space="preserve"> приросту </w:t>
      </w:r>
      <w:proofErr w:type="spellStart"/>
      <w:r w:rsidRPr="00DB7DBE">
        <w:rPr>
          <w:sz w:val="28"/>
          <w:szCs w:val="28"/>
        </w:rPr>
        <w:t>власних</w:t>
      </w:r>
      <w:proofErr w:type="spellEnd"/>
      <w:r w:rsidRPr="00DB7DBE">
        <w:rPr>
          <w:sz w:val="28"/>
          <w:szCs w:val="28"/>
        </w:rPr>
        <w:t xml:space="preserve"> </w:t>
      </w:r>
      <w:proofErr w:type="spellStart"/>
      <w:r w:rsidRPr="00DB7DBE">
        <w:rPr>
          <w:sz w:val="28"/>
          <w:szCs w:val="28"/>
        </w:rPr>
        <w:t>оборотних</w:t>
      </w:r>
      <w:proofErr w:type="spellEnd"/>
      <w:r w:rsidRPr="00DB7DBE">
        <w:rPr>
          <w:sz w:val="28"/>
          <w:szCs w:val="28"/>
        </w:rPr>
        <w:t xml:space="preserve"> </w:t>
      </w:r>
      <w:proofErr w:type="spellStart"/>
      <w:r w:rsidRPr="00DB7DBE">
        <w:rPr>
          <w:sz w:val="28"/>
          <w:szCs w:val="28"/>
        </w:rPr>
        <w:t>коштів</w:t>
      </w:r>
      <w:proofErr w:type="spellEnd"/>
      <w:r w:rsidRPr="00DB7DBE">
        <w:rPr>
          <w:sz w:val="28"/>
          <w:szCs w:val="28"/>
        </w:rPr>
        <w:t xml:space="preserve"> (</w:t>
      </w:r>
      <w:proofErr w:type="spellStart"/>
      <w:r w:rsidRPr="00DB7DBE">
        <w:rPr>
          <w:sz w:val="28"/>
          <w:szCs w:val="28"/>
        </w:rPr>
        <w:t>авансування</w:t>
      </w:r>
      <w:proofErr w:type="spellEnd"/>
      <w:r w:rsidRPr="00DB7DBE">
        <w:rPr>
          <w:sz w:val="28"/>
          <w:szCs w:val="28"/>
        </w:rPr>
        <w:t xml:space="preserve"> </w:t>
      </w:r>
      <w:proofErr w:type="spellStart"/>
      <w:r w:rsidRPr="00DB7DBE">
        <w:rPr>
          <w:sz w:val="28"/>
          <w:szCs w:val="28"/>
        </w:rPr>
        <w:t>власного</w:t>
      </w:r>
      <w:proofErr w:type="spellEnd"/>
      <w:r w:rsidRPr="00DB7DBE">
        <w:rPr>
          <w:sz w:val="28"/>
          <w:szCs w:val="28"/>
        </w:rPr>
        <w:t xml:space="preserve"> оборотного </w:t>
      </w:r>
      <w:proofErr w:type="spellStart"/>
      <w:r w:rsidRPr="00DB7DBE">
        <w:rPr>
          <w:sz w:val="28"/>
          <w:szCs w:val="28"/>
        </w:rPr>
        <w:t>капіталу</w:t>
      </w:r>
      <w:proofErr w:type="spellEnd"/>
      <w:r w:rsidRPr="00DB7DBE">
        <w:rPr>
          <w:sz w:val="28"/>
          <w:szCs w:val="28"/>
        </w:rPr>
        <w:t>);</w:t>
      </w:r>
    </w:p>
    <w:p w14:paraId="40AB8779" w14:textId="77777777" w:rsidR="00DB7DBE" w:rsidRPr="00DB7DBE" w:rsidRDefault="00DB7DBE" w:rsidP="00DB7DBE">
      <w:pPr>
        <w:pStyle w:val="a3"/>
        <w:spacing w:before="0" w:beforeAutospacing="0" w:after="0" w:afterAutospacing="0"/>
        <w:ind w:firstLine="709"/>
        <w:jc w:val="both"/>
        <w:rPr>
          <w:sz w:val="28"/>
          <w:szCs w:val="28"/>
        </w:rPr>
      </w:pPr>
      <w:r w:rsidRPr="00DB7DBE">
        <w:rPr>
          <w:sz w:val="28"/>
          <w:szCs w:val="28"/>
        </w:rPr>
        <w:t>—</w:t>
      </w:r>
      <w:proofErr w:type="spellStart"/>
      <w:r w:rsidRPr="00DB7DBE">
        <w:rPr>
          <w:sz w:val="28"/>
          <w:szCs w:val="28"/>
        </w:rPr>
        <w:t>фінансовим</w:t>
      </w:r>
      <w:proofErr w:type="spellEnd"/>
      <w:r w:rsidRPr="00DB7DBE">
        <w:rPr>
          <w:sz w:val="28"/>
          <w:szCs w:val="28"/>
        </w:rPr>
        <w:t xml:space="preserve"> резервом (фонд </w:t>
      </w:r>
      <w:proofErr w:type="spellStart"/>
      <w:r w:rsidRPr="00DB7DBE">
        <w:rPr>
          <w:sz w:val="28"/>
          <w:szCs w:val="28"/>
        </w:rPr>
        <w:t>розвитку</w:t>
      </w:r>
      <w:proofErr w:type="spellEnd"/>
      <w:r w:rsidRPr="00DB7DBE">
        <w:rPr>
          <w:sz w:val="28"/>
          <w:szCs w:val="28"/>
        </w:rPr>
        <w:t xml:space="preserve"> </w:t>
      </w:r>
      <w:proofErr w:type="spellStart"/>
      <w:r w:rsidRPr="00DB7DBE">
        <w:rPr>
          <w:sz w:val="28"/>
          <w:szCs w:val="28"/>
        </w:rPr>
        <w:t>чи</w:t>
      </w:r>
      <w:proofErr w:type="spellEnd"/>
      <w:r w:rsidRPr="00DB7DBE">
        <w:rPr>
          <w:sz w:val="28"/>
          <w:szCs w:val="28"/>
        </w:rPr>
        <w:t xml:space="preserve"> фонд </w:t>
      </w:r>
      <w:proofErr w:type="spellStart"/>
      <w:r w:rsidRPr="00DB7DBE">
        <w:rPr>
          <w:sz w:val="28"/>
          <w:szCs w:val="28"/>
        </w:rPr>
        <w:t>регулювання</w:t>
      </w:r>
      <w:proofErr w:type="spellEnd"/>
      <w:r w:rsidRPr="00DB7DBE">
        <w:rPr>
          <w:sz w:val="28"/>
          <w:szCs w:val="28"/>
        </w:rPr>
        <w:t xml:space="preserve"> </w:t>
      </w:r>
      <w:proofErr w:type="spellStart"/>
      <w:r w:rsidRPr="00DB7DBE">
        <w:rPr>
          <w:sz w:val="28"/>
          <w:szCs w:val="28"/>
        </w:rPr>
        <w:t>цін</w:t>
      </w:r>
      <w:proofErr w:type="spellEnd"/>
      <w:r w:rsidRPr="00DB7DBE">
        <w:rPr>
          <w:sz w:val="28"/>
          <w:szCs w:val="28"/>
        </w:rPr>
        <w:t>);</w:t>
      </w:r>
    </w:p>
    <w:p w14:paraId="0F791483" w14:textId="77777777" w:rsidR="00DB7DBE" w:rsidRPr="00DB7DBE" w:rsidRDefault="00DB7DBE" w:rsidP="00DB7DBE">
      <w:pPr>
        <w:pStyle w:val="a3"/>
        <w:spacing w:before="0" w:beforeAutospacing="0" w:after="0" w:afterAutospacing="0"/>
        <w:ind w:firstLine="709"/>
        <w:jc w:val="both"/>
        <w:rPr>
          <w:sz w:val="28"/>
          <w:szCs w:val="28"/>
        </w:rPr>
      </w:pPr>
      <w:r w:rsidRPr="00DB7DBE">
        <w:rPr>
          <w:sz w:val="28"/>
          <w:szCs w:val="28"/>
        </w:rPr>
        <w:t>—</w:t>
      </w:r>
      <w:proofErr w:type="spellStart"/>
      <w:r w:rsidRPr="00DB7DBE">
        <w:rPr>
          <w:sz w:val="28"/>
          <w:szCs w:val="28"/>
        </w:rPr>
        <w:t>погашенням</w:t>
      </w:r>
      <w:proofErr w:type="spellEnd"/>
      <w:r w:rsidRPr="00DB7DBE">
        <w:rPr>
          <w:sz w:val="28"/>
          <w:szCs w:val="28"/>
        </w:rPr>
        <w:t xml:space="preserve"> </w:t>
      </w:r>
      <w:proofErr w:type="spellStart"/>
      <w:r w:rsidRPr="00DB7DBE">
        <w:rPr>
          <w:sz w:val="28"/>
          <w:szCs w:val="28"/>
        </w:rPr>
        <w:t>довгострокових</w:t>
      </w:r>
      <w:proofErr w:type="spellEnd"/>
      <w:r w:rsidRPr="00DB7DBE">
        <w:rPr>
          <w:sz w:val="28"/>
          <w:szCs w:val="28"/>
        </w:rPr>
        <w:t xml:space="preserve"> і </w:t>
      </w:r>
      <w:proofErr w:type="spellStart"/>
      <w:r w:rsidRPr="00DB7DBE">
        <w:rPr>
          <w:sz w:val="28"/>
          <w:szCs w:val="28"/>
        </w:rPr>
        <w:t>середньострокових</w:t>
      </w:r>
      <w:proofErr w:type="spellEnd"/>
      <w:r w:rsidRPr="00DB7DBE">
        <w:rPr>
          <w:sz w:val="28"/>
          <w:szCs w:val="28"/>
        </w:rPr>
        <w:t xml:space="preserve"> </w:t>
      </w:r>
      <w:proofErr w:type="spellStart"/>
      <w:r w:rsidRPr="00DB7DBE">
        <w:rPr>
          <w:sz w:val="28"/>
          <w:szCs w:val="28"/>
        </w:rPr>
        <w:t>кредитів</w:t>
      </w:r>
      <w:proofErr w:type="spellEnd"/>
      <w:r w:rsidRPr="00DB7DBE">
        <w:rPr>
          <w:sz w:val="28"/>
          <w:szCs w:val="28"/>
        </w:rPr>
        <w:t xml:space="preserve"> </w:t>
      </w:r>
      <w:proofErr w:type="spellStart"/>
      <w:r w:rsidRPr="00DB7DBE">
        <w:rPr>
          <w:sz w:val="28"/>
          <w:szCs w:val="28"/>
        </w:rPr>
        <w:t>банків</w:t>
      </w:r>
      <w:proofErr w:type="spellEnd"/>
      <w:r w:rsidRPr="00DB7DBE">
        <w:rPr>
          <w:sz w:val="28"/>
          <w:szCs w:val="28"/>
        </w:rPr>
        <w:t>;</w:t>
      </w:r>
    </w:p>
    <w:p w14:paraId="33149A1E" w14:textId="77777777" w:rsidR="00DB7DBE" w:rsidRPr="00DB7DBE" w:rsidRDefault="00DB7DBE" w:rsidP="00DB7DBE">
      <w:pPr>
        <w:pStyle w:val="a3"/>
        <w:spacing w:before="0" w:beforeAutospacing="0" w:after="0" w:afterAutospacing="0"/>
        <w:ind w:firstLine="709"/>
        <w:jc w:val="both"/>
        <w:rPr>
          <w:sz w:val="28"/>
          <w:szCs w:val="28"/>
        </w:rPr>
      </w:pPr>
      <w:r w:rsidRPr="00DB7DBE">
        <w:rPr>
          <w:sz w:val="28"/>
          <w:szCs w:val="28"/>
        </w:rPr>
        <w:t xml:space="preserve">— </w:t>
      </w:r>
      <w:proofErr w:type="spellStart"/>
      <w:r w:rsidRPr="00DB7DBE">
        <w:rPr>
          <w:sz w:val="28"/>
          <w:szCs w:val="28"/>
        </w:rPr>
        <w:t>погашенням</w:t>
      </w:r>
      <w:proofErr w:type="spellEnd"/>
      <w:r w:rsidRPr="00DB7DBE">
        <w:rPr>
          <w:sz w:val="28"/>
          <w:szCs w:val="28"/>
        </w:rPr>
        <w:t xml:space="preserve"> </w:t>
      </w:r>
      <w:proofErr w:type="spellStart"/>
      <w:r w:rsidRPr="00DB7DBE">
        <w:rPr>
          <w:sz w:val="28"/>
          <w:szCs w:val="28"/>
        </w:rPr>
        <w:t>інших</w:t>
      </w:r>
      <w:proofErr w:type="spellEnd"/>
      <w:r w:rsidRPr="00DB7DBE">
        <w:rPr>
          <w:sz w:val="28"/>
          <w:szCs w:val="28"/>
        </w:rPr>
        <w:t xml:space="preserve"> </w:t>
      </w:r>
      <w:proofErr w:type="spellStart"/>
      <w:r w:rsidRPr="00DB7DBE">
        <w:rPr>
          <w:sz w:val="28"/>
          <w:szCs w:val="28"/>
        </w:rPr>
        <w:t>видів</w:t>
      </w:r>
      <w:proofErr w:type="spellEnd"/>
      <w:r w:rsidRPr="00DB7DBE">
        <w:rPr>
          <w:sz w:val="28"/>
          <w:szCs w:val="28"/>
        </w:rPr>
        <w:t xml:space="preserve"> </w:t>
      </w:r>
      <w:proofErr w:type="spellStart"/>
      <w:r w:rsidRPr="00DB7DBE">
        <w:rPr>
          <w:sz w:val="28"/>
          <w:szCs w:val="28"/>
        </w:rPr>
        <w:t>кредитних</w:t>
      </w:r>
      <w:proofErr w:type="spellEnd"/>
      <w:r w:rsidRPr="00DB7DBE">
        <w:rPr>
          <w:sz w:val="28"/>
          <w:szCs w:val="28"/>
        </w:rPr>
        <w:t xml:space="preserve"> </w:t>
      </w:r>
      <w:proofErr w:type="spellStart"/>
      <w:r w:rsidRPr="00DB7DBE">
        <w:rPr>
          <w:sz w:val="28"/>
          <w:szCs w:val="28"/>
        </w:rPr>
        <w:t>зобов'язань</w:t>
      </w:r>
      <w:proofErr w:type="spellEnd"/>
      <w:r w:rsidRPr="00DB7DBE">
        <w:rPr>
          <w:sz w:val="28"/>
          <w:szCs w:val="28"/>
        </w:rPr>
        <w:t xml:space="preserve"> </w:t>
      </w:r>
      <w:proofErr w:type="spellStart"/>
      <w:r w:rsidRPr="00DB7DBE">
        <w:rPr>
          <w:sz w:val="28"/>
          <w:szCs w:val="28"/>
        </w:rPr>
        <w:t>підприємства</w:t>
      </w:r>
      <w:proofErr w:type="spellEnd"/>
      <w:r w:rsidRPr="00DB7DBE">
        <w:rPr>
          <w:sz w:val="28"/>
          <w:szCs w:val="28"/>
        </w:rPr>
        <w:t xml:space="preserve"> і </w:t>
      </w:r>
      <w:proofErr w:type="spellStart"/>
      <w:r w:rsidRPr="00DB7DBE">
        <w:rPr>
          <w:sz w:val="28"/>
          <w:szCs w:val="28"/>
        </w:rPr>
        <w:t>виплатою</w:t>
      </w:r>
      <w:proofErr w:type="spellEnd"/>
      <w:r w:rsidRPr="00DB7DBE">
        <w:rPr>
          <w:sz w:val="28"/>
          <w:szCs w:val="28"/>
        </w:rPr>
        <w:t xml:space="preserve"> </w:t>
      </w:r>
      <w:proofErr w:type="spellStart"/>
      <w:r w:rsidRPr="00DB7DBE">
        <w:rPr>
          <w:sz w:val="28"/>
          <w:szCs w:val="28"/>
        </w:rPr>
        <w:t>відсотків</w:t>
      </w:r>
      <w:proofErr w:type="spellEnd"/>
      <w:r w:rsidRPr="00DB7DBE">
        <w:rPr>
          <w:sz w:val="28"/>
          <w:szCs w:val="28"/>
        </w:rPr>
        <w:t xml:space="preserve"> з них;</w:t>
      </w:r>
    </w:p>
    <w:p w14:paraId="3869310A" w14:textId="77777777" w:rsidR="00DB7DBE" w:rsidRPr="00DB7DBE" w:rsidRDefault="00DB7DBE" w:rsidP="00DB7DBE">
      <w:pPr>
        <w:pStyle w:val="a3"/>
        <w:spacing w:before="0" w:beforeAutospacing="0" w:after="0" w:afterAutospacing="0"/>
        <w:ind w:firstLine="709"/>
        <w:jc w:val="both"/>
        <w:rPr>
          <w:sz w:val="28"/>
          <w:szCs w:val="28"/>
        </w:rPr>
      </w:pPr>
      <w:r w:rsidRPr="00DB7DBE">
        <w:rPr>
          <w:sz w:val="28"/>
          <w:szCs w:val="28"/>
        </w:rPr>
        <w:t>—</w:t>
      </w:r>
      <w:proofErr w:type="spellStart"/>
      <w:r w:rsidRPr="00DB7DBE">
        <w:rPr>
          <w:sz w:val="28"/>
          <w:szCs w:val="28"/>
        </w:rPr>
        <w:t>придбанням</w:t>
      </w:r>
      <w:proofErr w:type="spellEnd"/>
      <w:r w:rsidRPr="00DB7DBE">
        <w:rPr>
          <w:sz w:val="28"/>
          <w:szCs w:val="28"/>
        </w:rPr>
        <w:t xml:space="preserve"> </w:t>
      </w:r>
      <w:proofErr w:type="spellStart"/>
      <w:r w:rsidRPr="00DB7DBE">
        <w:rPr>
          <w:sz w:val="28"/>
          <w:szCs w:val="28"/>
        </w:rPr>
        <w:t>кредитних</w:t>
      </w:r>
      <w:proofErr w:type="spellEnd"/>
      <w:r w:rsidRPr="00DB7DBE">
        <w:rPr>
          <w:sz w:val="28"/>
          <w:szCs w:val="28"/>
        </w:rPr>
        <w:t xml:space="preserve"> </w:t>
      </w:r>
      <w:proofErr w:type="spellStart"/>
      <w:r w:rsidRPr="00DB7DBE">
        <w:rPr>
          <w:sz w:val="28"/>
          <w:szCs w:val="28"/>
        </w:rPr>
        <w:t>зобов'язань</w:t>
      </w:r>
      <w:proofErr w:type="spellEnd"/>
      <w:r w:rsidRPr="00DB7DBE">
        <w:rPr>
          <w:sz w:val="28"/>
          <w:szCs w:val="28"/>
        </w:rPr>
        <w:t xml:space="preserve">, </w:t>
      </w:r>
      <w:proofErr w:type="spellStart"/>
      <w:r w:rsidRPr="00DB7DBE">
        <w:rPr>
          <w:sz w:val="28"/>
          <w:szCs w:val="28"/>
        </w:rPr>
        <w:t>акцій</w:t>
      </w:r>
      <w:proofErr w:type="spellEnd"/>
      <w:r w:rsidRPr="00DB7DBE">
        <w:rPr>
          <w:sz w:val="28"/>
          <w:szCs w:val="28"/>
        </w:rPr>
        <w:t xml:space="preserve"> </w:t>
      </w:r>
      <w:proofErr w:type="spellStart"/>
      <w:r w:rsidRPr="00DB7DBE">
        <w:rPr>
          <w:sz w:val="28"/>
          <w:szCs w:val="28"/>
        </w:rPr>
        <w:t>інших</w:t>
      </w:r>
      <w:proofErr w:type="spellEnd"/>
      <w:r w:rsidRPr="00DB7DBE">
        <w:rPr>
          <w:sz w:val="28"/>
          <w:szCs w:val="28"/>
        </w:rPr>
        <w:t xml:space="preserve"> </w:t>
      </w:r>
      <w:proofErr w:type="spellStart"/>
      <w:r w:rsidRPr="00DB7DBE">
        <w:rPr>
          <w:sz w:val="28"/>
          <w:szCs w:val="28"/>
        </w:rPr>
        <w:t>підприємств</w:t>
      </w:r>
      <w:proofErr w:type="spellEnd"/>
      <w:r w:rsidRPr="00DB7DBE">
        <w:rPr>
          <w:sz w:val="28"/>
          <w:szCs w:val="28"/>
        </w:rPr>
        <w:t>;</w:t>
      </w:r>
    </w:p>
    <w:p w14:paraId="368B12B1" w14:textId="77777777" w:rsidR="00DB7DBE" w:rsidRPr="00DB7DBE" w:rsidRDefault="00DB7DBE" w:rsidP="00DB7DBE">
      <w:pPr>
        <w:pStyle w:val="a3"/>
        <w:spacing w:before="0" w:beforeAutospacing="0" w:after="0" w:afterAutospacing="0"/>
        <w:ind w:firstLine="709"/>
        <w:jc w:val="both"/>
        <w:rPr>
          <w:sz w:val="28"/>
          <w:szCs w:val="28"/>
        </w:rPr>
      </w:pPr>
      <w:r w:rsidRPr="00DB7DBE">
        <w:rPr>
          <w:sz w:val="28"/>
          <w:szCs w:val="28"/>
        </w:rPr>
        <w:t>—</w:t>
      </w:r>
      <w:proofErr w:type="spellStart"/>
      <w:r w:rsidRPr="00DB7DBE">
        <w:rPr>
          <w:sz w:val="28"/>
          <w:szCs w:val="28"/>
        </w:rPr>
        <w:t>фінансуванням</w:t>
      </w:r>
      <w:proofErr w:type="spellEnd"/>
      <w:r w:rsidRPr="00DB7DBE">
        <w:rPr>
          <w:sz w:val="28"/>
          <w:szCs w:val="28"/>
        </w:rPr>
        <w:t xml:space="preserve"> </w:t>
      </w:r>
      <w:proofErr w:type="spellStart"/>
      <w:r w:rsidRPr="00DB7DBE">
        <w:rPr>
          <w:sz w:val="28"/>
          <w:szCs w:val="28"/>
        </w:rPr>
        <w:t>діяльності</w:t>
      </w:r>
      <w:proofErr w:type="spellEnd"/>
      <w:r w:rsidRPr="00DB7DBE">
        <w:rPr>
          <w:sz w:val="28"/>
          <w:szCs w:val="28"/>
        </w:rPr>
        <w:t xml:space="preserve"> </w:t>
      </w:r>
      <w:proofErr w:type="spellStart"/>
      <w:r w:rsidRPr="00DB7DBE">
        <w:rPr>
          <w:sz w:val="28"/>
          <w:szCs w:val="28"/>
        </w:rPr>
        <w:t>об'єднань</w:t>
      </w:r>
      <w:proofErr w:type="spellEnd"/>
      <w:r w:rsidRPr="00DB7DBE">
        <w:rPr>
          <w:sz w:val="28"/>
          <w:szCs w:val="28"/>
        </w:rPr>
        <w:t xml:space="preserve">, </w:t>
      </w:r>
      <w:proofErr w:type="spellStart"/>
      <w:r w:rsidRPr="00DB7DBE">
        <w:rPr>
          <w:sz w:val="28"/>
          <w:szCs w:val="28"/>
        </w:rPr>
        <w:t>асоціацій</w:t>
      </w:r>
      <w:proofErr w:type="spellEnd"/>
      <w:r w:rsidRPr="00DB7DBE">
        <w:rPr>
          <w:sz w:val="28"/>
          <w:szCs w:val="28"/>
        </w:rPr>
        <w:t xml:space="preserve">, </w:t>
      </w:r>
      <w:proofErr w:type="spellStart"/>
      <w:r w:rsidRPr="00DB7DBE">
        <w:rPr>
          <w:sz w:val="28"/>
          <w:szCs w:val="28"/>
        </w:rPr>
        <w:t>концернів</w:t>
      </w:r>
      <w:proofErr w:type="spellEnd"/>
      <w:r w:rsidRPr="00DB7DBE">
        <w:rPr>
          <w:sz w:val="28"/>
          <w:szCs w:val="28"/>
        </w:rPr>
        <w:t xml:space="preserve"> й </w:t>
      </w:r>
      <w:proofErr w:type="spellStart"/>
      <w:r w:rsidRPr="00DB7DBE">
        <w:rPr>
          <w:sz w:val="28"/>
          <w:szCs w:val="28"/>
        </w:rPr>
        <w:t>інших</w:t>
      </w:r>
      <w:proofErr w:type="spellEnd"/>
      <w:r w:rsidRPr="00DB7DBE">
        <w:rPr>
          <w:sz w:val="28"/>
          <w:szCs w:val="28"/>
        </w:rPr>
        <w:t xml:space="preserve"> </w:t>
      </w:r>
      <w:proofErr w:type="spellStart"/>
      <w:r w:rsidRPr="00DB7DBE">
        <w:rPr>
          <w:sz w:val="28"/>
          <w:szCs w:val="28"/>
        </w:rPr>
        <w:t>господарських</w:t>
      </w:r>
      <w:proofErr w:type="spellEnd"/>
      <w:r w:rsidRPr="00DB7DBE">
        <w:rPr>
          <w:sz w:val="28"/>
          <w:szCs w:val="28"/>
        </w:rPr>
        <w:t xml:space="preserve"> структур, членом </w:t>
      </w:r>
      <w:proofErr w:type="spellStart"/>
      <w:r w:rsidRPr="00DB7DBE">
        <w:rPr>
          <w:sz w:val="28"/>
          <w:szCs w:val="28"/>
        </w:rPr>
        <w:t>яких</w:t>
      </w:r>
      <w:proofErr w:type="spellEnd"/>
      <w:r w:rsidRPr="00DB7DBE">
        <w:rPr>
          <w:sz w:val="28"/>
          <w:szCs w:val="28"/>
        </w:rPr>
        <w:t xml:space="preserve"> є </w:t>
      </w:r>
      <w:proofErr w:type="spellStart"/>
      <w:r w:rsidRPr="00DB7DBE">
        <w:rPr>
          <w:sz w:val="28"/>
          <w:szCs w:val="28"/>
        </w:rPr>
        <w:t>підприємство</w:t>
      </w:r>
      <w:proofErr w:type="spellEnd"/>
      <w:r w:rsidRPr="00DB7DBE">
        <w:rPr>
          <w:sz w:val="28"/>
          <w:szCs w:val="28"/>
        </w:rPr>
        <w:t>;</w:t>
      </w:r>
    </w:p>
    <w:p w14:paraId="1058E3C6" w14:textId="77777777" w:rsidR="00DB7DBE" w:rsidRPr="00DB7DBE" w:rsidRDefault="00DB7DBE" w:rsidP="00DB7DBE">
      <w:pPr>
        <w:pStyle w:val="a3"/>
        <w:spacing w:before="0" w:beforeAutospacing="0" w:after="0" w:afterAutospacing="0"/>
        <w:ind w:firstLine="709"/>
        <w:jc w:val="both"/>
        <w:rPr>
          <w:sz w:val="28"/>
          <w:szCs w:val="28"/>
        </w:rPr>
      </w:pPr>
      <w:r w:rsidRPr="00DB7DBE">
        <w:rPr>
          <w:sz w:val="28"/>
          <w:szCs w:val="28"/>
        </w:rPr>
        <w:t>—</w:t>
      </w:r>
      <w:proofErr w:type="spellStart"/>
      <w:r w:rsidRPr="00DB7DBE">
        <w:rPr>
          <w:sz w:val="28"/>
          <w:szCs w:val="28"/>
        </w:rPr>
        <w:t>здійсненням</w:t>
      </w:r>
      <w:proofErr w:type="spellEnd"/>
      <w:r w:rsidRPr="00DB7DBE">
        <w:rPr>
          <w:sz w:val="28"/>
          <w:szCs w:val="28"/>
        </w:rPr>
        <w:t xml:space="preserve"> </w:t>
      </w:r>
      <w:proofErr w:type="spellStart"/>
      <w:r w:rsidRPr="00DB7DBE">
        <w:rPr>
          <w:sz w:val="28"/>
          <w:szCs w:val="28"/>
        </w:rPr>
        <w:t>соціального</w:t>
      </w:r>
      <w:proofErr w:type="spellEnd"/>
      <w:r w:rsidRPr="00DB7DBE">
        <w:rPr>
          <w:sz w:val="28"/>
          <w:szCs w:val="28"/>
        </w:rPr>
        <w:t xml:space="preserve"> </w:t>
      </w:r>
      <w:proofErr w:type="spellStart"/>
      <w:r w:rsidRPr="00DB7DBE">
        <w:rPr>
          <w:sz w:val="28"/>
          <w:szCs w:val="28"/>
        </w:rPr>
        <w:t>розвитку</w:t>
      </w:r>
      <w:proofErr w:type="spellEnd"/>
      <w:r w:rsidRPr="00DB7DBE">
        <w:rPr>
          <w:sz w:val="28"/>
          <w:szCs w:val="28"/>
        </w:rPr>
        <w:t xml:space="preserve"> і </w:t>
      </w:r>
      <w:proofErr w:type="spellStart"/>
      <w:r w:rsidRPr="00DB7DBE">
        <w:rPr>
          <w:sz w:val="28"/>
          <w:szCs w:val="28"/>
        </w:rPr>
        <w:t>заохоченням</w:t>
      </w:r>
      <w:proofErr w:type="spellEnd"/>
      <w:r w:rsidRPr="00DB7DBE">
        <w:rPr>
          <w:sz w:val="28"/>
          <w:szCs w:val="28"/>
        </w:rPr>
        <w:t xml:space="preserve"> трудового </w:t>
      </w:r>
      <w:proofErr w:type="spellStart"/>
      <w:r w:rsidRPr="00DB7DBE">
        <w:rPr>
          <w:sz w:val="28"/>
          <w:szCs w:val="28"/>
        </w:rPr>
        <w:t>колективу</w:t>
      </w:r>
      <w:proofErr w:type="spellEnd"/>
      <w:r w:rsidRPr="00DB7DBE">
        <w:rPr>
          <w:sz w:val="28"/>
          <w:szCs w:val="28"/>
        </w:rPr>
        <w:t>;</w:t>
      </w:r>
    </w:p>
    <w:p w14:paraId="3D26E3BE" w14:textId="77777777" w:rsidR="00DB7DBE" w:rsidRPr="00DB7DBE" w:rsidRDefault="00DB7DBE" w:rsidP="00DB7DBE">
      <w:pPr>
        <w:pStyle w:val="a3"/>
        <w:spacing w:before="0" w:beforeAutospacing="0" w:after="0" w:afterAutospacing="0"/>
        <w:ind w:firstLine="709"/>
        <w:jc w:val="both"/>
        <w:rPr>
          <w:sz w:val="28"/>
          <w:szCs w:val="28"/>
        </w:rPr>
      </w:pPr>
      <w:r w:rsidRPr="00DB7DBE">
        <w:rPr>
          <w:sz w:val="28"/>
          <w:szCs w:val="28"/>
        </w:rPr>
        <w:t xml:space="preserve">— </w:t>
      </w:r>
      <w:proofErr w:type="spellStart"/>
      <w:r w:rsidRPr="00DB7DBE">
        <w:rPr>
          <w:sz w:val="28"/>
          <w:szCs w:val="28"/>
        </w:rPr>
        <w:t>виплатою</w:t>
      </w:r>
      <w:proofErr w:type="spellEnd"/>
      <w:r w:rsidRPr="00DB7DBE">
        <w:rPr>
          <w:sz w:val="28"/>
          <w:szCs w:val="28"/>
        </w:rPr>
        <w:t xml:space="preserve"> </w:t>
      </w:r>
      <w:proofErr w:type="spellStart"/>
      <w:r w:rsidRPr="00DB7DBE">
        <w:rPr>
          <w:sz w:val="28"/>
          <w:szCs w:val="28"/>
        </w:rPr>
        <w:t>дивідендів</w:t>
      </w:r>
      <w:proofErr w:type="spellEnd"/>
      <w:r w:rsidRPr="00DB7DBE">
        <w:rPr>
          <w:sz w:val="28"/>
          <w:szCs w:val="28"/>
        </w:rPr>
        <w:t xml:space="preserve"> </w:t>
      </w:r>
      <w:proofErr w:type="spellStart"/>
      <w:r w:rsidRPr="00DB7DBE">
        <w:rPr>
          <w:sz w:val="28"/>
          <w:szCs w:val="28"/>
        </w:rPr>
        <w:t>власникам</w:t>
      </w:r>
      <w:proofErr w:type="spellEnd"/>
      <w:r w:rsidRPr="00DB7DBE">
        <w:rPr>
          <w:sz w:val="28"/>
          <w:szCs w:val="28"/>
        </w:rPr>
        <w:t xml:space="preserve"> </w:t>
      </w:r>
      <w:proofErr w:type="spellStart"/>
      <w:r w:rsidRPr="00DB7DBE">
        <w:rPr>
          <w:sz w:val="28"/>
          <w:szCs w:val="28"/>
        </w:rPr>
        <w:t>підприємства</w:t>
      </w:r>
      <w:proofErr w:type="spellEnd"/>
      <w:r w:rsidRPr="00DB7DBE">
        <w:rPr>
          <w:sz w:val="28"/>
          <w:szCs w:val="28"/>
        </w:rPr>
        <w:t>;</w:t>
      </w:r>
    </w:p>
    <w:p w14:paraId="17FBCE70" w14:textId="77777777" w:rsidR="00DB7DBE" w:rsidRPr="00DB7DBE" w:rsidRDefault="00DB7DBE" w:rsidP="00DB7DBE">
      <w:pPr>
        <w:pStyle w:val="a3"/>
        <w:spacing w:before="0" w:beforeAutospacing="0" w:after="0" w:afterAutospacing="0"/>
        <w:ind w:firstLine="709"/>
        <w:jc w:val="both"/>
        <w:rPr>
          <w:sz w:val="28"/>
          <w:szCs w:val="28"/>
        </w:rPr>
      </w:pPr>
      <w:r w:rsidRPr="00DB7DBE">
        <w:rPr>
          <w:sz w:val="28"/>
          <w:szCs w:val="28"/>
        </w:rPr>
        <w:t>—</w:t>
      </w:r>
      <w:proofErr w:type="spellStart"/>
      <w:r w:rsidRPr="00DB7DBE">
        <w:rPr>
          <w:sz w:val="28"/>
          <w:szCs w:val="28"/>
        </w:rPr>
        <w:t>сплатою</w:t>
      </w:r>
      <w:proofErr w:type="spellEnd"/>
      <w:r w:rsidRPr="00DB7DBE">
        <w:rPr>
          <w:sz w:val="28"/>
          <w:szCs w:val="28"/>
        </w:rPr>
        <w:t xml:space="preserve"> </w:t>
      </w:r>
      <w:proofErr w:type="spellStart"/>
      <w:r w:rsidRPr="00DB7DBE">
        <w:rPr>
          <w:sz w:val="28"/>
          <w:szCs w:val="28"/>
        </w:rPr>
        <w:t>податків</w:t>
      </w:r>
      <w:proofErr w:type="spellEnd"/>
      <w:r w:rsidRPr="00DB7DBE">
        <w:rPr>
          <w:sz w:val="28"/>
          <w:szCs w:val="28"/>
        </w:rPr>
        <w:t xml:space="preserve">, </w:t>
      </w:r>
      <w:proofErr w:type="spellStart"/>
      <w:r w:rsidRPr="00DB7DBE">
        <w:rPr>
          <w:sz w:val="28"/>
          <w:szCs w:val="28"/>
        </w:rPr>
        <w:t>інших</w:t>
      </w:r>
      <w:proofErr w:type="spellEnd"/>
      <w:r w:rsidRPr="00DB7DBE">
        <w:rPr>
          <w:sz w:val="28"/>
          <w:szCs w:val="28"/>
        </w:rPr>
        <w:t xml:space="preserve"> </w:t>
      </w:r>
      <w:proofErr w:type="spellStart"/>
      <w:r w:rsidRPr="00DB7DBE">
        <w:rPr>
          <w:sz w:val="28"/>
          <w:szCs w:val="28"/>
        </w:rPr>
        <w:t>обов'язкових</w:t>
      </w:r>
      <w:proofErr w:type="spellEnd"/>
      <w:r w:rsidRPr="00DB7DBE">
        <w:rPr>
          <w:sz w:val="28"/>
          <w:szCs w:val="28"/>
        </w:rPr>
        <w:t xml:space="preserve"> </w:t>
      </w:r>
      <w:proofErr w:type="spellStart"/>
      <w:r w:rsidRPr="00DB7DBE">
        <w:rPr>
          <w:sz w:val="28"/>
          <w:szCs w:val="28"/>
        </w:rPr>
        <w:t>платежів</w:t>
      </w:r>
      <w:proofErr w:type="spellEnd"/>
      <w:r w:rsidRPr="00DB7DBE">
        <w:rPr>
          <w:sz w:val="28"/>
          <w:szCs w:val="28"/>
        </w:rPr>
        <w:t xml:space="preserve"> і </w:t>
      </w:r>
      <w:proofErr w:type="spellStart"/>
      <w:r w:rsidRPr="00DB7DBE">
        <w:rPr>
          <w:sz w:val="28"/>
          <w:szCs w:val="28"/>
        </w:rPr>
        <w:t>внесків</w:t>
      </w:r>
      <w:proofErr w:type="spellEnd"/>
      <w:r w:rsidRPr="00DB7DBE">
        <w:rPr>
          <w:sz w:val="28"/>
          <w:szCs w:val="28"/>
        </w:rPr>
        <w:t xml:space="preserve">, </w:t>
      </w:r>
      <w:proofErr w:type="spellStart"/>
      <w:r w:rsidRPr="00DB7DBE">
        <w:rPr>
          <w:sz w:val="28"/>
          <w:szCs w:val="28"/>
        </w:rPr>
        <w:t>передбачених</w:t>
      </w:r>
      <w:proofErr w:type="spellEnd"/>
      <w:r w:rsidRPr="00DB7DBE">
        <w:rPr>
          <w:sz w:val="28"/>
          <w:szCs w:val="28"/>
        </w:rPr>
        <w:t xml:space="preserve"> </w:t>
      </w:r>
      <w:proofErr w:type="spellStart"/>
      <w:r w:rsidRPr="00DB7DBE">
        <w:rPr>
          <w:sz w:val="28"/>
          <w:szCs w:val="28"/>
        </w:rPr>
        <w:t>законодавством</w:t>
      </w:r>
      <w:proofErr w:type="spellEnd"/>
      <w:r w:rsidRPr="00DB7DBE">
        <w:rPr>
          <w:sz w:val="28"/>
          <w:szCs w:val="28"/>
        </w:rPr>
        <w:t>.</w:t>
      </w:r>
    </w:p>
    <w:p w14:paraId="322B4D12" w14:textId="77777777" w:rsidR="00DB7DBE" w:rsidRPr="00DB7DBE" w:rsidRDefault="00DB7DBE" w:rsidP="00DB7DBE">
      <w:pPr>
        <w:pStyle w:val="a3"/>
        <w:spacing w:before="0" w:beforeAutospacing="0" w:after="0" w:afterAutospacing="0"/>
        <w:ind w:firstLine="709"/>
        <w:jc w:val="both"/>
        <w:rPr>
          <w:sz w:val="28"/>
          <w:szCs w:val="28"/>
        </w:rPr>
      </w:pPr>
      <w:r w:rsidRPr="00DB7DBE">
        <w:rPr>
          <w:sz w:val="28"/>
          <w:szCs w:val="28"/>
        </w:rPr>
        <w:t xml:space="preserve">Потреба в </w:t>
      </w:r>
      <w:proofErr w:type="spellStart"/>
      <w:r w:rsidRPr="00DB7DBE">
        <w:rPr>
          <w:sz w:val="28"/>
          <w:szCs w:val="28"/>
        </w:rPr>
        <w:t>прибутках</w:t>
      </w:r>
      <w:proofErr w:type="spellEnd"/>
      <w:r w:rsidRPr="00DB7DBE">
        <w:rPr>
          <w:sz w:val="28"/>
          <w:szCs w:val="28"/>
        </w:rPr>
        <w:t xml:space="preserve"> для </w:t>
      </w:r>
      <w:proofErr w:type="spellStart"/>
      <w:r w:rsidRPr="00DB7DBE">
        <w:rPr>
          <w:sz w:val="28"/>
          <w:szCs w:val="28"/>
        </w:rPr>
        <w:t>авансування</w:t>
      </w:r>
      <w:proofErr w:type="spellEnd"/>
      <w:r w:rsidRPr="00DB7DBE">
        <w:rPr>
          <w:sz w:val="28"/>
          <w:szCs w:val="28"/>
        </w:rPr>
        <w:t xml:space="preserve"> </w:t>
      </w:r>
      <w:proofErr w:type="spellStart"/>
      <w:r w:rsidRPr="00DB7DBE">
        <w:rPr>
          <w:sz w:val="28"/>
          <w:szCs w:val="28"/>
        </w:rPr>
        <w:t>власного</w:t>
      </w:r>
      <w:proofErr w:type="spellEnd"/>
      <w:r w:rsidRPr="00DB7DBE">
        <w:rPr>
          <w:sz w:val="28"/>
          <w:szCs w:val="28"/>
        </w:rPr>
        <w:t xml:space="preserve"> оборотного </w:t>
      </w:r>
      <w:proofErr w:type="spellStart"/>
      <w:r w:rsidRPr="00DB7DBE">
        <w:rPr>
          <w:sz w:val="28"/>
          <w:szCs w:val="28"/>
        </w:rPr>
        <w:t>капіталу</w:t>
      </w:r>
      <w:proofErr w:type="spellEnd"/>
      <w:r w:rsidRPr="00DB7DBE">
        <w:rPr>
          <w:sz w:val="28"/>
          <w:szCs w:val="28"/>
        </w:rPr>
        <w:t xml:space="preserve"> </w:t>
      </w:r>
      <w:proofErr w:type="spellStart"/>
      <w:r w:rsidRPr="00DB7DBE">
        <w:rPr>
          <w:sz w:val="28"/>
          <w:szCs w:val="28"/>
        </w:rPr>
        <w:t>визначається</w:t>
      </w:r>
      <w:proofErr w:type="spellEnd"/>
      <w:r w:rsidRPr="00DB7DBE">
        <w:rPr>
          <w:sz w:val="28"/>
          <w:szCs w:val="28"/>
        </w:rPr>
        <w:t xml:space="preserve">, </w:t>
      </w:r>
      <w:proofErr w:type="spellStart"/>
      <w:r w:rsidRPr="00DB7DBE">
        <w:rPr>
          <w:sz w:val="28"/>
          <w:szCs w:val="28"/>
        </w:rPr>
        <w:t>виходячи</w:t>
      </w:r>
      <w:proofErr w:type="spellEnd"/>
      <w:r w:rsidRPr="00DB7DBE">
        <w:rPr>
          <w:sz w:val="28"/>
          <w:szCs w:val="28"/>
        </w:rPr>
        <w:t xml:space="preserve"> з </w:t>
      </w:r>
      <w:proofErr w:type="spellStart"/>
      <w:r w:rsidRPr="00DB7DBE">
        <w:rPr>
          <w:sz w:val="28"/>
          <w:szCs w:val="28"/>
        </w:rPr>
        <w:t>суми</w:t>
      </w:r>
      <w:proofErr w:type="spellEnd"/>
      <w:r w:rsidRPr="00DB7DBE">
        <w:rPr>
          <w:sz w:val="28"/>
          <w:szCs w:val="28"/>
        </w:rPr>
        <w:t xml:space="preserve"> </w:t>
      </w:r>
      <w:proofErr w:type="spellStart"/>
      <w:r w:rsidRPr="00DB7DBE">
        <w:rPr>
          <w:sz w:val="28"/>
          <w:szCs w:val="28"/>
        </w:rPr>
        <w:t>власних</w:t>
      </w:r>
      <w:proofErr w:type="spellEnd"/>
      <w:r w:rsidRPr="00DB7DBE">
        <w:rPr>
          <w:sz w:val="28"/>
          <w:szCs w:val="28"/>
        </w:rPr>
        <w:t xml:space="preserve"> </w:t>
      </w:r>
      <w:proofErr w:type="spellStart"/>
      <w:r w:rsidRPr="00DB7DBE">
        <w:rPr>
          <w:sz w:val="28"/>
          <w:szCs w:val="28"/>
        </w:rPr>
        <w:t>оборотних</w:t>
      </w:r>
      <w:proofErr w:type="spellEnd"/>
      <w:r w:rsidRPr="00DB7DBE">
        <w:rPr>
          <w:sz w:val="28"/>
          <w:szCs w:val="28"/>
        </w:rPr>
        <w:t xml:space="preserve"> </w:t>
      </w:r>
      <w:proofErr w:type="spellStart"/>
      <w:r w:rsidRPr="00DB7DBE">
        <w:rPr>
          <w:sz w:val="28"/>
          <w:szCs w:val="28"/>
        </w:rPr>
        <w:t>коштів</w:t>
      </w:r>
      <w:proofErr w:type="spellEnd"/>
      <w:r w:rsidRPr="00DB7DBE">
        <w:rPr>
          <w:sz w:val="28"/>
          <w:szCs w:val="28"/>
        </w:rPr>
        <w:t xml:space="preserve">, </w:t>
      </w:r>
      <w:proofErr w:type="spellStart"/>
      <w:r w:rsidRPr="00DB7DBE">
        <w:rPr>
          <w:sz w:val="28"/>
          <w:szCs w:val="28"/>
        </w:rPr>
        <w:t>потрібних</w:t>
      </w:r>
      <w:proofErr w:type="spellEnd"/>
      <w:r w:rsidRPr="00DB7DBE">
        <w:rPr>
          <w:sz w:val="28"/>
          <w:szCs w:val="28"/>
        </w:rPr>
        <w:t xml:space="preserve"> </w:t>
      </w:r>
      <w:proofErr w:type="spellStart"/>
      <w:r w:rsidRPr="00DB7DBE">
        <w:rPr>
          <w:sz w:val="28"/>
          <w:szCs w:val="28"/>
        </w:rPr>
        <w:t>підприємству</w:t>
      </w:r>
      <w:proofErr w:type="spellEnd"/>
      <w:r w:rsidRPr="00DB7DBE">
        <w:rPr>
          <w:sz w:val="28"/>
          <w:szCs w:val="28"/>
        </w:rPr>
        <w:t xml:space="preserve"> при плановому </w:t>
      </w:r>
      <w:proofErr w:type="spellStart"/>
      <w:r w:rsidRPr="00DB7DBE">
        <w:rPr>
          <w:sz w:val="28"/>
          <w:szCs w:val="28"/>
        </w:rPr>
        <w:t>обсязі</w:t>
      </w:r>
      <w:proofErr w:type="spellEnd"/>
      <w:r w:rsidRPr="00DB7DBE">
        <w:rPr>
          <w:sz w:val="28"/>
          <w:szCs w:val="28"/>
        </w:rPr>
        <w:t xml:space="preserve"> </w:t>
      </w:r>
      <w:proofErr w:type="spellStart"/>
      <w:r w:rsidRPr="00DB7DBE">
        <w:rPr>
          <w:sz w:val="28"/>
          <w:szCs w:val="28"/>
        </w:rPr>
        <w:t>діяльності</w:t>
      </w:r>
      <w:proofErr w:type="spellEnd"/>
      <w:r w:rsidRPr="00DB7DBE">
        <w:rPr>
          <w:sz w:val="28"/>
          <w:szCs w:val="28"/>
        </w:rPr>
        <w:t xml:space="preserve">. </w:t>
      </w:r>
      <w:proofErr w:type="spellStart"/>
      <w:r w:rsidRPr="00DB7DBE">
        <w:rPr>
          <w:sz w:val="28"/>
          <w:szCs w:val="28"/>
        </w:rPr>
        <w:t>Розрахунок</w:t>
      </w:r>
      <w:proofErr w:type="spellEnd"/>
      <w:r w:rsidRPr="00DB7DBE">
        <w:rPr>
          <w:sz w:val="28"/>
          <w:szCs w:val="28"/>
        </w:rPr>
        <w:t xml:space="preserve"> </w:t>
      </w:r>
      <w:proofErr w:type="spellStart"/>
      <w:r w:rsidRPr="00DB7DBE">
        <w:rPr>
          <w:sz w:val="28"/>
          <w:szCs w:val="28"/>
        </w:rPr>
        <w:t>суми</w:t>
      </w:r>
      <w:proofErr w:type="spellEnd"/>
      <w:r w:rsidRPr="00DB7DBE">
        <w:rPr>
          <w:sz w:val="28"/>
          <w:szCs w:val="28"/>
        </w:rPr>
        <w:t xml:space="preserve"> </w:t>
      </w:r>
      <w:proofErr w:type="spellStart"/>
      <w:r w:rsidRPr="00DB7DBE">
        <w:rPr>
          <w:sz w:val="28"/>
          <w:szCs w:val="28"/>
        </w:rPr>
        <w:t>цих</w:t>
      </w:r>
      <w:proofErr w:type="spellEnd"/>
      <w:r w:rsidRPr="00DB7DBE">
        <w:rPr>
          <w:sz w:val="28"/>
          <w:szCs w:val="28"/>
        </w:rPr>
        <w:t xml:space="preserve"> </w:t>
      </w:r>
      <w:proofErr w:type="spellStart"/>
      <w:r w:rsidRPr="00DB7DBE">
        <w:rPr>
          <w:sz w:val="28"/>
          <w:szCs w:val="28"/>
        </w:rPr>
        <w:t>коштів</w:t>
      </w:r>
      <w:proofErr w:type="spellEnd"/>
      <w:r w:rsidRPr="00DB7DBE">
        <w:rPr>
          <w:sz w:val="28"/>
          <w:szCs w:val="28"/>
        </w:rPr>
        <w:t xml:space="preserve"> </w:t>
      </w:r>
      <w:proofErr w:type="spellStart"/>
      <w:r w:rsidRPr="00DB7DBE">
        <w:rPr>
          <w:sz w:val="28"/>
          <w:szCs w:val="28"/>
        </w:rPr>
        <w:t>можна</w:t>
      </w:r>
      <w:proofErr w:type="spellEnd"/>
      <w:r w:rsidRPr="00DB7DBE">
        <w:rPr>
          <w:sz w:val="28"/>
          <w:szCs w:val="28"/>
        </w:rPr>
        <w:t xml:space="preserve"> </w:t>
      </w:r>
      <w:proofErr w:type="spellStart"/>
      <w:r w:rsidRPr="00DB7DBE">
        <w:rPr>
          <w:sz w:val="28"/>
          <w:szCs w:val="28"/>
        </w:rPr>
        <w:t>здійснити</w:t>
      </w:r>
      <w:proofErr w:type="spellEnd"/>
      <w:r w:rsidRPr="00DB7DBE">
        <w:rPr>
          <w:sz w:val="28"/>
          <w:szCs w:val="28"/>
        </w:rPr>
        <w:t xml:space="preserve"> за методом </w:t>
      </w:r>
      <w:proofErr w:type="spellStart"/>
      <w:r w:rsidRPr="00DB7DBE">
        <w:rPr>
          <w:sz w:val="28"/>
          <w:szCs w:val="28"/>
        </w:rPr>
        <w:t>техніко-економічних</w:t>
      </w:r>
      <w:proofErr w:type="spellEnd"/>
      <w:r w:rsidRPr="00DB7DBE">
        <w:rPr>
          <w:sz w:val="28"/>
          <w:szCs w:val="28"/>
        </w:rPr>
        <w:t xml:space="preserve"> </w:t>
      </w:r>
      <w:proofErr w:type="spellStart"/>
      <w:r w:rsidRPr="00DB7DBE">
        <w:rPr>
          <w:sz w:val="28"/>
          <w:szCs w:val="28"/>
        </w:rPr>
        <w:t>розрахунків</w:t>
      </w:r>
      <w:proofErr w:type="spellEnd"/>
      <w:r w:rsidRPr="00DB7DBE">
        <w:rPr>
          <w:sz w:val="28"/>
          <w:szCs w:val="28"/>
        </w:rPr>
        <w:t xml:space="preserve"> </w:t>
      </w:r>
      <w:proofErr w:type="spellStart"/>
      <w:r w:rsidRPr="00DB7DBE">
        <w:rPr>
          <w:sz w:val="28"/>
          <w:szCs w:val="28"/>
        </w:rPr>
        <w:t>або</w:t>
      </w:r>
      <w:proofErr w:type="spellEnd"/>
      <w:r w:rsidRPr="00DB7DBE">
        <w:rPr>
          <w:sz w:val="28"/>
          <w:szCs w:val="28"/>
        </w:rPr>
        <w:t xml:space="preserve"> </w:t>
      </w:r>
      <w:proofErr w:type="spellStart"/>
      <w:r w:rsidRPr="00DB7DBE">
        <w:rPr>
          <w:sz w:val="28"/>
          <w:szCs w:val="28"/>
        </w:rPr>
        <w:t>спрощено</w:t>
      </w:r>
      <w:proofErr w:type="spellEnd"/>
      <w:r w:rsidRPr="00DB7DBE">
        <w:rPr>
          <w:sz w:val="28"/>
          <w:szCs w:val="28"/>
        </w:rPr>
        <w:t xml:space="preserve">—на </w:t>
      </w:r>
      <w:proofErr w:type="spellStart"/>
      <w:r w:rsidRPr="00DB7DBE">
        <w:rPr>
          <w:sz w:val="28"/>
          <w:szCs w:val="28"/>
        </w:rPr>
        <w:t>основі</w:t>
      </w:r>
      <w:proofErr w:type="spellEnd"/>
      <w:r w:rsidRPr="00DB7DBE">
        <w:rPr>
          <w:sz w:val="28"/>
          <w:szCs w:val="28"/>
        </w:rPr>
        <w:t xml:space="preserve"> </w:t>
      </w:r>
      <w:proofErr w:type="spellStart"/>
      <w:r w:rsidRPr="00DB7DBE">
        <w:rPr>
          <w:sz w:val="28"/>
          <w:szCs w:val="28"/>
        </w:rPr>
        <w:t>даних</w:t>
      </w:r>
      <w:proofErr w:type="spellEnd"/>
      <w:r w:rsidRPr="00DB7DBE">
        <w:rPr>
          <w:sz w:val="28"/>
          <w:szCs w:val="28"/>
        </w:rPr>
        <w:t xml:space="preserve"> про </w:t>
      </w:r>
      <w:proofErr w:type="spellStart"/>
      <w:r w:rsidRPr="00DB7DBE">
        <w:rPr>
          <w:sz w:val="28"/>
          <w:szCs w:val="28"/>
        </w:rPr>
        <w:t>наявність</w:t>
      </w:r>
      <w:proofErr w:type="spellEnd"/>
      <w:r w:rsidRPr="00DB7DBE">
        <w:rPr>
          <w:sz w:val="28"/>
          <w:szCs w:val="28"/>
        </w:rPr>
        <w:t xml:space="preserve"> </w:t>
      </w:r>
      <w:proofErr w:type="spellStart"/>
      <w:r w:rsidRPr="00DB7DBE">
        <w:rPr>
          <w:sz w:val="28"/>
          <w:szCs w:val="28"/>
        </w:rPr>
        <w:t>оборотних</w:t>
      </w:r>
      <w:proofErr w:type="spellEnd"/>
      <w:r w:rsidRPr="00DB7DBE">
        <w:rPr>
          <w:sz w:val="28"/>
          <w:szCs w:val="28"/>
        </w:rPr>
        <w:t xml:space="preserve"> </w:t>
      </w:r>
      <w:proofErr w:type="spellStart"/>
      <w:r w:rsidRPr="00DB7DBE">
        <w:rPr>
          <w:sz w:val="28"/>
          <w:szCs w:val="28"/>
        </w:rPr>
        <w:t>коштів</w:t>
      </w:r>
      <w:proofErr w:type="spellEnd"/>
      <w:r w:rsidRPr="00DB7DBE">
        <w:rPr>
          <w:sz w:val="28"/>
          <w:szCs w:val="28"/>
        </w:rPr>
        <w:t xml:space="preserve"> на початок планового </w:t>
      </w:r>
      <w:proofErr w:type="spellStart"/>
      <w:r w:rsidRPr="00DB7DBE">
        <w:rPr>
          <w:sz w:val="28"/>
          <w:szCs w:val="28"/>
        </w:rPr>
        <w:t>періоду</w:t>
      </w:r>
      <w:proofErr w:type="spellEnd"/>
      <w:r w:rsidRPr="00DB7DBE">
        <w:rPr>
          <w:sz w:val="28"/>
          <w:szCs w:val="28"/>
        </w:rPr>
        <w:t xml:space="preserve">, </w:t>
      </w:r>
      <w:proofErr w:type="spellStart"/>
      <w:r w:rsidRPr="00DB7DBE">
        <w:rPr>
          <w:sz w:val="28"/>
          <w:szCs w:val="28"/>
        </w:rPr>
        <w:t>прогнозних</w:t>
      </w:r>
      <w:proofErr w:type="spellEnd"/>
      <w:r w:rsidRPr="00DB7DBE">
        <w:rPr>
          <w:sz w:val="28"/>
          <w:szCs w:val="28"/>
        </w:rPr>
        <w:t xml:space="preserve"> </w:t>
      </w:r>
      <w:proofErr w:type="spellStart"/>
      <w:r w:rsidRPr="00DB7DBE">
        <w:rPr>
          <w:sz w:val="28"/>
          <w:szCs w:val="28"/>
        </w:rPr>
        <w:t>темпів</w:t>
      </w:r>
      <w:proofErr w:type="spellEnd"/>
      <w:r w:rsidRPr="00DB7DBE">
        <w:rPr>
          <w:sz w:val="28"/>
          <w:szCs w:val="28"/>
        </w:rPr>
        <w:t xml:space="preserve"> </w:t>
      </w:r>
      <w:proofErr w:type="spellStart"/>
      <w:r w:rsidRPr="00DB7DBE">
        <w:rPr>
          <w:sz w:val="28"/>
          <w:szCs w:val="28"/>
        </w:rPr>
        <w:t>зміни</w:t>
      </w:r>
      <w:proofErr w:type="spellEnd"/>
      <w:r w:rsidRPr="00DB7DBE">
        <w:rPr>
          <w:sz w:val="28"/>
          <w:szCs w:val="28"/>
        </w:rPr>
        <w:t xml:space="preserve"> товарообороту, </w:t>
      </w:r>
      <w:proofErr w:type="spellStart"/>
      <w:r w:rsidRPr="00DB7DBE">
        <w:rPr>
          <w:sz w:val="28"/>
          <w:szCs w:val="28"/>
        </w:rPr>
        <w:t>зміни</w:t>
      </w:r>
      <w:proofErr w:type="spellEnd"/>
      <w:r w:rsidRPr="00DB7DBE">
        <w:rPr>
          <w:sz w:val="28"/>
          <w:szCs w:val="28"/>
        </w:rPr>
        <w:t xml:space="preserve"> </w:t>
      </w:r>
      <w:proofErr w:type="spellStart"/>
      <w:r w:rsidRPr="00DB7DBE">
        <w:rPr>
          <w:sz w:val="28"/>
          <w:szCs w:val="28"/>
        </w:rPr>
        <w:t>часткової</w:t>
      </w:r>
      <w:proofErr w:type="spellEnd"/>
      <w:r w:rsidRPr="00DB7DBE">
        <w:rPr>
          <w:sz w:val="28"/>
          <w:szCs w:val="28"/>
        </w:rPr>
        <w:t xml:space="preserve"> </w:t>
      </w:r>
      <w:proofErr w:type="spellStart"/>
      <w:r w:rsidRPr="00DB7DBE">
        <w:rPr>
          <w:sz w:val="28"/>
          <w:szCs w:val="28"/>
        </w:rPr>
        <w:t>участі</w:t>
      </w:r>
      <w:proofErr w:type="spellEnd"/>
      <w:r w:rsidRPr="00DB7DBE">
        <w:rPr>
          <w:sz w:val="28"/>
          <w:szCs w:val="28"/>
        </w:rPr>
        <w:t xml:space="preserve"> </w:t>
      </w:r>
      <w:proofErr w:type="spellStart"/>
      <w:r w:rsidRPr="00DB7DBE">
        <w:rPr>
          <w:sz w:val="28"/>
          <w:szCs w:val="28"/>
        </w:rPr>
        <w:t>власних</w:t>
      </w:r>
      <w:proofErr w:type="spellEnd"/>
      <w:r w:rsidRPr="00DB7DBE">
        <w:rPr>
          <w:sz w:val="28"/>
          <w:szCs w:val="28"/>
        </w:rPr>
        <w:t xml:space="preserve"> </w:t>
      </w:r>
      <w:proofErr w:type="spellStart"/>
      <w:r w:rsidRPr="00DB7DBE">
        <w:rPr>
          <w:sz w:val="28"/>
          <w:szCs w:val="28"/>
        </w:rPr>
        <w:t>оборотних</w:t>
      </w:r>
      <w:proofErr w:type="spellEnd"/>
      <w:r w:rsidRPr="00DB7DBE">
        <w:rPr>
          <w:sz w:val="28"/>
          <w:szCs w:val="28"/>
        </w:rPr>
        <w:t xml:space="preserve"> </w:t>
      </w:r>
      <w:proofErr w:type="spellStart"/>
      <w:r w:rsidRPr="00DB7DBE">
        <w:rPr>
          <w:sz w:val="28"/>
          <w:szCs w:val="28"/>
        </w:rPr>
        <w:t>коштів</w:t>
      </w:r>
      <w:proofErr w:type="spellEnd"/>
      <w:r w:rsidRPr="00DB7DBE">
        <w:rPr>
          <w:sz w:val="28"/>
          <w:szCs w:val="28"/>
        </w:rPr>
        <w:t xml:space="preserve"> у </w:t>
      </w:r>
      <w:proofErr w:type="spellStart"/>
      <w:r w:rsidRPr="00DB7DBE">
        <w:rPr>
          <w:sz w:val="28"/>
          <w:szCs w:val="28"/>
        </w:rPr>
        <w:t>кредитуванні</w:t>
      </w:r>
      <w:proofErr w:type="spellEnd"/>
      <w:r w:rsidRPr="00DB7DBE">
        <w:rPr>
          <w:sz w:val="28"/>
          <w:szCs w:val="28"/>
        </w:rPr>
        <w:t xml:space="preserve"> товарно-</w:t>
      </w:r>
      <w:proofErr w:type="spellStart"/>
      <w:r w:rsidRPr="00DB7DBE">
        <w:rPr>
          <w:sz w:val="28"/>
          <w:szCs w:val="28"/>
        </w:rPr>
        <w:t>матеріальних</w:t>
      </w:r>
      <w:proofErr w:type="spellEnd"/>
      <w:r w:rsidRPr="00DB7DBE">
        <w:rPr>
          <w:sz w:val="28"/>
          <w:szCs w:val="28"/>
        </w:rPr>
        <w:t xml:space="preserve"> </w:t>
      </w:r>
      <w:proofErr w:type="spellStart"/>
      <w:r w:rsidRPr="00DB7DBE">
        <w:rPr>
          <w:sz w:val="28"/>
          <w:szCs w:val="28"/>
        </w:rPr>
        <w:t>цінностей</w:t>
      </w:r>
      <w:proofErr w:type="spellEnd"/>
      <w:r w:rsidRPr="00DB7DBE">
        <w:rPr>
          <w:sz w:val="28"/>
          <w:szCs w:val="28"/>
        </w:rPr>
        <w:t xml:space="preserve"> і </w:t>
      </w:r>
      <w:proofErr w:type="spellStart"/>
      <w:r w:rsidRPr="00DB7DBE">
        <w:rPr>
          <w:sz w:val="28"/>
          <w:szCs w:val="28"/>
        </w:rPr>
        <w:t>частки</w:t>
      </w:r>
      <w:proofErr w:type="spellEnd"/>
      <w:r w:rsidRPr="00DB7DBE">
        <w:rPr>
          <w:sz w:val="28"/>
          <w:szCs w:val="28"/>
        </w:rPr>
        <w:t xml:space="preserve"> </w:t>
      </w:r>
      <w:proofErr w:type="spellStart"/>
      <w:r w:rsidRPr="00DB7DBE">
        <w:rPr>
          <w:sz w:val="28"/>
          <w:szCs w:val="28"/>
        </w:rPr>
        <w:t>кредитованого</w:t>
      </w:r>
      <w:proofErr w:type="spellEnd"/>
      <w:r w:rsidRPr="00DB7DBE">
        <w:rPr>
          <w:sz w:val="28"/>
          <w:szCs w:val="28"/>
        </w:rPr>
        <w:t xml:space="preserve"> товарообороту в </w:t>
      </w:r>
      <w:proofErr w:type="spellStart"/>
      <w:r w:rsidRPr="00DB7DBE">
        <w:rPr>
          <w:sz w:val="28"/>
          <w:szCs w:val="28"/>
        </w:rPr>
        <w:t>його</w:t>
      </w:r>
      <w:proofErr w:type="spellEnd"/>
      <w:r w:rsidRPr="00DB7DBE">
        <w:rPr>
          <w:sz w:val="28"/>
          <w:szCs w:val="28"/>
        </w:rPr>
        <w:t xml:space="preserve"> </w:t>
      </w:r>
      <w:proofErr w:type="spellStart"/>
      <w:r w:rsidRPr="00DB7DBE">
        <w:rPr>
          <w:sz w:val="28"/>
          <w:szCs w:val="28"/>
        </w:rPr>
        <w:t>загальному</w:t>
      </w:r>
      <w:proofErr w:type="spellEnd"/>
      <w:r w:rsidRPr="00DB7DBE">
        <w:rPr>
          <w:sz w:val="28"/>
          <w:szCs w:val="28"/>
        </w:rPr>
        <w:t xml:space="preserve"> </w:t>
      </w:r>
      <w:proofErr w:type="spellStart"/>
      <w:r w:rsidRPr="00DB7DBE">
        <w:rPr>
          <w:sz w:val="28"/>
          <w:szCs w:val="28"/>
        </w:rPr>
        <w:t>обсязі</w:t>
      </w:r>
      <w:proofErr w:type="spellEnd"/>
      <w:r w:rsidRPr="00DB7DBE">
        <w:rPr>
          <w:sz w:val="28"/>
          <w:szCs w:val="28"/>
        </w:rPr>
        <w:t xml:space="preserve">. Потреба у </w:t>
      </w:r>
      <w:proofErr w:type="spellStart"/>
      <w:r w:rsidRPr="00DB7DBE">
        <w:rPr>
          <w:sz w:val="28"/>
          <w:szCs w:val="28"/>
        </w:rPr>
        <w:t>формуванні</w:t>
      </w:r>
      <w:proofErr w:type="spellEnd"/>
      <w:r w:rsidRPr="00DB7DBE">
        <w:rPr>
          <w:sz w:val="28"/>
          <w:szCs w:val="28"/>
        </w:rPr>
        <w:t xml:space="preserve"> резервного фонду </w:t>
      </w:r>
      <w:proofErr w:type="spellStart"/>
      <w:r w:rsidRPr="00DB7DBE">
        <w:rPr>
          <w:sz w:val="28"/>
          <w:szCs w:val="28"/>
        </w:rPr>
        <w:t>може</w:t>
      </w:r>
      <w:proofErr w:type="spellEnd"/>
      <w:r w:rsidRPr="00DB7DBE">
        <w:rPr>
          <w:sz w:val="28"/>
          <w:szCs w:val="28"/>
        </w:rPr>
        <w:t xml:space="preserve"> бути </w:t>
      </w:r>
      <w:proofErr w:type="spellStart"/>
      <w:r w:rsidRPr="00DB7DBE">
        <w:rPr>
          <w:sz w:val="28"/>
          <w:szCs w:val="28"/>
        </w:rPr>
        <w:t>визначена</w:t>
      </w:r>
      <w:proofErr w:type="spellEnd"/>
      <w:r w:rsidRPr="00DB7DBE">
        <w:rPr>
          <w:sz w:val="28"/>
          <w:szCs w:val="28"/>
        </w:rPr>
        <w:t xml:space="preserve"> як </w:t>
      </w:r>
      <w:proofErr w:type="spellStart"/>
      <w:r w:rsidRPr="00DB7DBE">
        <w:rPr>
          <w:sz w:val="28"/>
          <w:szCs w:val="28"/>
        </w:rPr>
        <w:t>відсоток</w:t>
      </w:r>
      <w:proofErr w:type="spellEnd"/>
      <w:r w:rsidRPr="00DB7DBE">
        <w:rPr>
          <w:sz w:val="28"/>
          <w:szCs w:val="28"/>
        </w:rPr>
        <w:t xml:space="preserve"> </w:t>
      </w:r>
      <w:proofErr w:type="spellStart"/>
      <w:r w:rsidRPr="00DB7DBE">
        <w:rPr>
          <w:sz w:val="28"/>
          <w:szCs w:val="28"/>
        </w:rPr>
        <w:t>відрахувань</w:t>
      </w:r>
      <w:proofErr w:type="spellEnd"/>
      <w:r w:rsidRPr="00DB7DBE">
        <w:rPr>
          <w:sz w:val="28"/>
          <w:szCs w:val="28"/>
        </w:rPr>
        <w:t xml:space="preserve"> </w:t>
      </w:r>
      <w:proofErr w:type="spellStart"/>
      <w:r w:rsidRPr="00DB7DBE">
        <w:rPr>
          <w:sz w:val="28"/>
          <w:szCs w:val="28"/>
        </w:rPr>
        <w:t>від</w:t>
      </w:r>
      <w:proofErr w:type="spellEnd"/>
      <w:r w:rsidRPr="00DB7DBE">
        <w:rPr>
          <w:sz w:val="28"/>
          <w:szCs w:val="28"/>
        </w:rPr>
        <w:t xml:space="preserve"> </w:t>
      </w:r>
      <w:proofErr w:type="spellStart"/>
      <w:r w:rsidRPr="00DB7DBE">
        <w:rPr>
          <w:sz w:val="28"/>
          <w:szCs w:val="28"/>
        </w:rPr>
        <w:t>прибутку</w:t>
      </w:r>
      <w:proofErr w:type="spellEnd"/>
      <w:r w:rsidRPr="00DB7DBE">
        <w:rPr>
          <w:sz w:val="28"/>
          <w:szCs w:val="28"/>
        </w:rPr>
        <w:t xml:space="preserve">, </w:t>
      </w:r>
      <w:proofErr w:type="spellStart"/>
      <w:r w:rsidRPr="00DB7DBE">
        <w:rPr>
          <w:sz w:val="28"/>
          <w:szCs w:val="28"/>
        </w:rPr>
        <w:t>передбачений</w:t>
      </w:r>
      <w:proofErr w:type="spellEnd"/>
      <w:r w:rsidRPr="00DB7DBE">
        <w:rPr>
          <w:sz w:val="28"/>
          <w:szCs w:val="28"/>
        </w:rPr>
        <w:t xml:space="preserve"> статутом </w:t>
      </w:r>
      <w:proofErr w:type="spellStart"/>
      <w:r w:rsidRPr="00DB7DBE">
        <w:rPr>
          <w:sz w:val="28"/>
          <w:szCs w:val="28"/>
        </w:rPr>
        <w:t>підприємства</w:t>
      </w:r>
      <w:proofErr w:type="spellEnd"/>
      <w:r w:rsidRPr="00DB7DBE">
        <w:rPr>
          <w:sz w:val="28"/>
          <w:szCs w:val="28"/>
        </w:rPr>
        <w:t xml:space="preserve"> </w:t>
      </w:r>
      <w:proofErr w:type="spellStart"/>
      <w:r w:rsidRPr="00DB7DBE">
        <w:rPr>
          <w:sz w:val="28"/>
          <w:szCs w:val="28"/>
        </w:rPr>
        <w:t>чи</w:t>
      </w:r>
      <w:proofErr w:type="spellEnd"/>
      <w:r w:rsidRPr="00DB7DBE">
        <w:rPr>
          <w:sz w:val="28"/>
          <w:szCs w:val="28"/>
        </w:rPr>
        <w:t xml:space="preserve"> </w:t>
      </w:r>
      <w:proofErr w:type="spellStart"/>
      <w:r w:rsidRPr="00DB7DBE">
        <w:rPr>
          <w:sz w:val="28"/>
          <w:szCs w:val="28"/>
        </w:rPr>
        <w:t>чинним</w:t>
      </w:r>
      <w:proofErr w:type="spellEnd"/>
      <w:r w:rsidRPr="00DB7DBE">
        <w:rPr>
          <w:sz w:val="28"/>
          <w:szCs w:val="28"/>
        </w:rPr>
        <w:t xml:space="preserve"> </w:t>
      </w:r>
      <w:proofErr w:type="spellStart"/>
      <w:r w:rsidRPr="00DB7DBE">
        <w:rPr>
          <w:sz w:val="28"/>
          <w:szCs w:val="28"/>
        </w:rPr>
        <w:t>законодавством</w:t>
      </w:r>
      <w:proofErr w:type="spellEnd"/>
      <w:r w:rsidRPr="00DB7DBE">
        <w:rPr>
          <w:sz w:val="28"/>
          <w:szCs w:val="28"/>
        </w:rPr>
        <w:t xml:space="preserve">, </w:t>
      </w:r>
      <w:proofErr w:type="spellStart"/>
      <w:r w:rsidRPr="00DB7DBE">
        <w:rPr>
          <w:sz w:val="28"/>
          <w:szCs w:val="28"/>
        </w:rPr>
        <w:t>виходячи</w:t>
      </w:r>
      <w:proofErr w:type="spellEnd"/>
      <w:r w:rsidRPr="00DB7DBE">
        <w:rPr>
          <w:sz w:val="28"/>
          <w:szCs w:val="28"/>
        </w:rPr>
        <w:t xml:space="preserve"> з </w:t>
      </w:r>
      <w:proofErr w:type="spellStart"/>
      <w:r w:rsidRPr="00DB7DBE">
        <w:rPr>
          <w:sz w:val="28"/>
          <w:szCs w:val="28"/>
        </w:rPr>
        <w:lastRenderedPageBreak/>
        <w:t>фактичної</w:t>
      </w:r>
      <w:proofErr w:type="spellEnd"/>
      <w:r w:rsidRPr="00DB7DBE">
        <w:rPr>
          <w:sz w:val="28"/>
          <w:szCs w:val="28"/>
        </w:rPr>
        <w:t xml:space="preserve"> потреби в коштах </w:t>
      </w:r>
      <w:proofErr w:type="spellStart"/>
      <w:r w:rsidRPr="00DB7DBE">
        <w:rPr>
          <w:sz w:val="28"/>
          <w:szCs w:val="28"/>
        </w:rPr>
        <w:t>цього</w:t>
      </w:r>
      <w:proofErr w:type="spellEnd"/>
      <w:r w:rsidRPr="00DB7DBE">
        <w:rPr>
          <w:sz w:val="28"/>
          <w:szCs w:val="28"/>
        </w:rPr>
        <w:t xml:space="preserve"> фонду в базовому </w:t>
      </w:r>
      <w:proofErr w:type="spellStart"/>
      <w:r w:rsidRPr="00DB7DBE">
        <w:rPr>
          <w:sz w:val="28"/>
          <w:szCs w:val="28"/>
        </w:rPr>
        <w:t>періоді</w:t>
      </w:r>
      <w:proofErr w:type="spellEnd"/>
      <w:r w:rsidRPr="00DB7DBE">
        <w:rPr>
          <w:sz w:val="28"/>
          <w:szCs w:val="28"/>
        </w:rPr>
        <w:t xml:space="preserve">, планового </w:t>
      </w:r>
      <w:proofErr w:type="spellStart"/>
      <w:r w:rsidRPr="00DB7DBE">
        <w:rPr>
          <w:sz w:val="28"/>
          <w:szCs w:val="28"/>
        </w:rPr>
        <w:t>зростання</w:t>
      </w:r>
      <w:proofErr w:type="spellEnd"/>
      <w:r w:rsidRPr="00DB7DBE">
        <w:rPr>
          <w:sz w:val="28"/>
          <w:szCs w:val="28"/>
        </w:rPr>
        <w:t xml:space="preserve"> </w:t>
      </w:r>
      <w:proofErr w:type="spellStart"/>
      <w:r w:rsidRPr="00DB7DBE">
        <w:rPr>
          <w:sz w:val="28"/>
          <w:szCs w:val="28"/>
        </w:rPr>
        <w:t>обсягу</w:t>
      </w:r>
      <w:proofErr w:type="spellEnd"/>
      <w:r w:rsidRPr="00DB7DBE">
        <w:rPr>
          <w:sz w:val="28"/>
          <w:szCs w:val="28"/>
        </w:rPr>
        <w:t xml:space="preserve"> </w:t>
      </w:r>
      <w:proofErr w:type="spellStart"/>
      <w:r w:rsidRPr="00DB7DBE">
        <w:rPr>
          <w:sz w:val="28"/>
          <w:szCs w:val="28"/>
        </w:rPr>
        <w:t>діяльності</w:t>
      </w:r>
      <w:proofErr w:type="spellEnd"/>
      <w:r w:rsidRPr="00DB7DBE">
        <w:rPr>
          <w:sz w:val="28"/>
          <w:szCs w:val="28"/>
        </w:rPr>
        <w:t xml:space="preserve"> </w:t>
      </w:r>
      <w:proofErr w:type="spellStart"/>
      <w:r w:rsidRPr="00DB7DBE">
        <w:rPr>
          <w:sz w:val="28"/>
          <w:szCs w:val="28"/>
        </w:rPr>
        <w:t>підприємства</w:t>
      </w:r>
      <w:proofErr w:type="spellEnd"/>
      <w:r w:rsidRPr="00DB7DBE">
        <w:rPr>
          <w:sz w:val="28"/>
          <w:szCs w:val="28"/>
        </w:rPr>
        <w:t xml:space="preserve"> та </w:t>
      </w:r>
      <w:proofErr w:type="spellStart"/>
      <w:r w:rsidRPr="00DB7DBE">
        <w:rPr>
          <w:sz w:val="28"/>
          <w:szCs w:val="28"/>
        </w:rPr>
        <w:t>зміни</w:t>
      </w:r>
      <w:proofErr w:type="spellEnd"/>
      <w:r w:rsidRPr="00DB7DBE">
        <w:rPr>
          <w:sz w:val="28"/>
          <w:szCs w:val="28"/>
        </w:rPr>
        <w:t xml:space="preserve"> </w:t>
      </w:r>
      <w:proofErr w:type="spellStart"/>
      <w:r w:rsidRPr="00DB7DBE">
        <w:rPr>
          <w:sz w:val="28"/>
          <w:szCs w:val="28"/>
        </w:rPr>
        <w:t>ступеня</w:t>
      </w:r>
      <w:proofErr w:type="spellEnd"/>
      <w:r w:rsidRPr="00DB7DBE">
        <w:rPr>
          <w:sz w:val="28"/>
          <w:szCs w:val="28"/>
        </w:rPr>
        <w:t xml:space="preserve"> </w:t>
      </w:r>
      <w:proofErr w:type="spellStart"/>
      <w:r w:rsidRPr="00DB7DBE">
        <w:rPr>
          <w:sz w:val="28"/>
          <w:szCs w:val="28"/>
        </w:rPr>
        <w:t>її</w:t>
      </w:r>
      <w:proofErr w:type="spellEnd"/>
      <w:r w:rsidRPr="00DB7DBE">
        <w:rPr>
          <w:sz w:val="28"/>
          <w:szCs w:val="28"/>
        </w:rPr>
        <w:t xml:space="preserve"> </w:t>
      </w:r>
      <w:proofErr w:type="spellStart"/>
      <w:r w:rsidRPr="00DB7DBE">
        <w:rPr>
          <w:sz w:val="28"/>
          <w:szCs w:val="28"/>
        </w:rPr>
        <w:t>ризикованості</w:t>
      </w:r>
      <w:proofErr w:type="spellEnd"/>
      <w:r w:rsidRPr="00DB7DBE">
        <w:rPr>
          <w:sz w:val="28"/>
          <w:szCs w:val="28"/>
        </w:rPr>
        <w:t>.</w:t>
      </w:r>
    </w:p>
    <w:p w14:paraId="42386FB9" w14:textId="77777777" w:rsidR="00DB7DBE" w:rsidRPr="00DB7DBE" w:rsidRDefault="00DB7DBE" w:rsidP="00DB7DBE">
      <w:pPr>
        <w:pStyle w:val="a3"/>
        <w:spacing w:before="0" w:beforeAutospacing="0" w:after="0" w:afterAutospacing="0"/>
        <w:ind w:firstLine="709"/>
        <w:jc w:val="both"/>
        <w:rPr>
          <w:sz w:val="28"/>
          <w:szCs w:val="28"/>
        </w:rPr>
      </w:pPr>
      <w:r w:rsidRPr="00DB7DBE">
        <w:rPr>
          <w:sz w:val="28"/>
          <w:szCs w:val="28"/>
        </w:rPr>
        <w:t xml:space="preserve">Потреба в </w:t>
      </w:r>
      <w:proofErr w:type="spellStart"/>
      <w:r w:rsidRPr="00DB7DBE">
        <w:rPr>
          <w:sz w:val="28"/>
          <w:szCs w:val="28"/>
        </w:rPr>
        <w:t>прибутку</w:t>
      </w:r>
      <w:proofErr w:type="spellEnd"/>
      <w:r w:rsidRPr="00DB7DBE">
        <w:rPr>
          <w:sz w:val="28"/>
          <w:szCs w:val="28"/>
        </w:rPr>
        <w:t xml:space="preserve"> для </w:t>
      </w:r>
      <w:proofErr w:type="spellStart"/>
      <w:r w:rsidRPr="00DB7DBE">
        <w:rPr>
          <w:sz w:val="28"/>
          <w:szCs w:val="28"/>
        </w:rPr>
        <w:t>погашення</w:t>
      </w:r>
      <w:proofErr w:type="spellEnd"/>
      <w:r w:rsidRPr="00DB7DBE">
        <w:rPr>
          <w:sz w:val="28"/>
          <w:szCs w:val="28"/>
        </w:rPr>
        <w:t xml:space="preserve"> </w:t>
      </w:r>
      <w:proofErr w:type="spellStart"/>
      <w:r w:rsidRPr="00DB7DBE">
        <w:rPr>
          <w:sz w:val="28"/>
          <w:szCs w:val="28"/>
        </w:rPr>
        <w:t>середньо</w:t>
      </w:r>
      <w:proofErr w:type="spellEnd"/>
      <w:r w:rsidRPr="00DB7DBE">
        <w:rPr>
          <w:sz w:val="28"/>
          <w:szCs w:val="28"/>
        </w:rPr>
        <w:t xml:space="preserve">- і </w:t>
      </w:r>
      <w:proofErr w:type="spellStart"/>
      <w:r w:rsidRPr="00DB7DBE">
        <w:rPr>
          <w:sz w:val="28"/>
          <w:szCs w:val="28"/>
        </w:rPr>
        <w:t>довгострокових</w:t>
      </w:r>
      <w:proofErr w:type="spellEnd"/>
      <w:r w:rsidRPr="00DB7DBE">
        <w:rPr>
          <w:sz w:val="28"/>
          <w:szCs w:val="28"/>
        </w:rPr>
        <w:t xml:space="preserve"> </w:t>
      </w:r>
      <w:proofErr w:type="spellStart"/>
      <w:r w:rsidRPr="00DB7DBE">
        <w:rPr>
          <w:sz w:val="28"/>
          <w:szCs w:val="28"/>
        </w:rPr>
        <w:t>кредитів</w:t>
      </w:r>
      <w:proofErr w:type="spellEnd"/>
      <w:r w:rsidRPr="00DB7DBE">
        <w:rPr>
          <w:sz w:val="28"/>
          <w:szCs w:val="28"/>
        </w:rPr>
        <w:t xml:space="preserve"> </w:t>
      </w:r>
      <w:proofErr w:type="spellStart"/>
      <w:r w:rsidRPr="00DB7DBE">
        <w:rPr>
          <w:sz w:val="28"/>
          <w:szCs w:val="28"/>
        </w:rPr>
        <w:t>банків</w:t>
      </w:r>
      <w:proofErr w:type="spellEnd"/>
      <w:r w:rsidRPr="00DB7DBE">
        <w:rPr>
          <w:sz w:val="28"/>
          <w:szCs w:val="28"/>
        </w:rPr>
        <w:t xml:space="preserve">, а </w:t>
      </w:r>
      <w:proofErr w:type="spellStart"/>
      <w:r w:rsidRPr="00DB7DBE">
        <w:rPr>
          <w:sz w:val="28"/>
          <w:szCs w:val="28"/>
        </w:rPr>
        <w:t>також</w:t>
      </w:r>
      <w:proofErr w:type="spellEnd"/>
      <w:r w:rsidRPr="00DB7DBE">
        <w:rPr>
          <w:sz w:val="28"/>
          <w:szCs w:val="28"/>
        </w:rPr>
        <w:t xml:space="preserve"> </w:t>
      </w:r>
      <w:proofErr w:type="spellStart"/>
      <w:r w:rsidRPr="00DB7DBE">
        <w:rPr>
          <w:sz w:val="28"/>
          <w:szCs w:val="28"/>
        </w:rPr>
        <w:t>інших</w:t>
      </w:r>
      <w:proofErr w:type="spellEnd"/>
      <w:r w:rsidRPr="00DB7DBE">
        <w:rPr>
          <w:sz w:val="28"/>
          <w:szCs w:val="28"/>
        </w:rPr>
        <w:t xml:space="preserve"> </w:t>
      </w:r>
      <w:proofErr w:type="spellStart"/>
      <w:r w:rsidRPr="00DB7DBE">
        <w:rPr>
          <w:sz w:val="28"/>
          <w:szCs w:val="28"/>
        </w:rPr>
        <w:t>видів</w:t>
      </w:r>
      <w:proofErr w:type="spellEnd"/>
      <w:r w:rsidRPr="00DB7DBE">
        <w:rPr>
          <w:sz w:val="28"/>
          <w:szCs w:val="28"/>
        </w:rPr>
        <w:t xml:space="preserve"> </w:t>
      </w:r>
      <w:proofErr w:type="spellStart"/>
      <w:r w:rsidRPr="00DB7DBE">
        <w:rPr>
          <w:sz w:val="28"/>
          <w:szCs w:val="28"/>
        </w:rPr>
        <w:t>кредитних</w:t>
      </w:r>
      <w:proofErr w:type="spellEnd"/>
      <w:r w:rsidRPr="00DB7DBE">
        <w:rPr>
          <w:sz w:val="28"/>
          <w:szCs w:val="28"/>
        </w:rPr>
        <w:t xml:space="preserve"> </w:t>
      </w:r>
      <w:proofErr w:type="spellStart"/>
      <w:r w:rsidRPr="00DB7DBE">
        <w:rPr>
          <w:sz w:val="28"/>
          <w:szCs w:val="28"/>
        </w:rPr>
        <w:t>зобов'язань</w:t>
      </w:r>
      <w:proofErr w:type="spellEnd"/>
      <w:r w:rsidRPr="00DB7DBE">
        <w:rPr>
          <w:sz w:val="28"/>
          <w:szCs w:val="28"/>
        </w:rPr>
        <w:t xml:space="preserve"> та </w:t>
      </w:r>
      <w:proofErr w:type="spellStart"/>
      <w:r w:rsidRPr="00DB7DBE">
        <w:rPr>
          <w:sz w:val="28"/>
          <w:szCs w:val="28"/>
        </w:rPr>
        <w:t>виплаті</w:t>
      </w:r>
      <w:proofErr w:type="spellEnd"/>
      <w:r w:rsidRPr="00DB7DBE">
        <w:rPr>
          <w:sz w:val="28"/>
          <w:szCs w:val="28"/>
        </w:rPr>
        <w:t xml:space="preserve"> </w:t>
      </w:r>
      <w:proofErr w:type="spellStart"/>
      <w:r w:rsidRPr="00DB7DBE">
        <w:rPr>
          <w:sz w:val="28"/>
          <w:szCs w:val="28"/>
        </w:rPr>
        <w:t>відсотків</w:t>
      </w:r>
      <w:proofErr w:type="spellEnd"/>
      <w:r w:rsidRPr="00DB7DBE">
        <w:rPr>
          <w:sz w:val="28"/>
          <w:szCs w:val="28"/>
        </w:rPr>
        <w:t xml:space="preserve"> з них </w:t>
      </w:r>
      <w:proofErr w:type="spellStart"/>
      <w:r w:rsidRPr="00DB7DBE">
        <w:rPr>
          <w:sz w:val="28"/>
          <w:szCs w:val="28"/>
        </w:rPr>
        <w:t>визначається</w:t>
      </w:r>
      <w:proofErr w:type="spellEnd"/>
      <w:r w:rsidRPr="00DB7DBE">
        <w:rPr>
          <w:sz w:val="28"/>
          <w:szCs w:val="28"/>
        </w:rPr>
        <w:t xml:space="preserve">, </w:t>
      </w:r>
      <w:proofErr w:type="spellStart"/>
      <w:r w:rsidRPr="00DB7DBE">
        <w:rPr>
          <w:sz w:val="28"/>
          <w:szCs w:val="28"/>
        </w:rPr>
        <w:t>виходячи</w:t>
      </w:r>
      <w:proofErr w:type="spellEnd"/>
      <w:r w:rsidRPr="00DB7DBE">
        <w:rPr>
          <w:sz w:val="28"/>
          <w:szCs w:val="28"/>
        </w:rPr>
        <w:t xml:space="preserve"> з умов і </w:t>
      </w:r>
      <w:proofErr w:type="spellStart"/>
      <w:r w:rsidRPr="00DB7DBE">
        <w:rPr>
          <w:sz w:val="28"/>
          <w:szCs w:val="28"/>
        </w:rPr>
        <w:t>термінів</w:t>
      </w:r>
      <w:proofErr w:type="spellEnd"/>
      <w:r w:rsidRPr="00DB7DBE">
        <w:rPr>
          <w:sz w:val="28"/>
          <w:szCs w:val="28"/>
        </w:rPr>
        <w:t xml:space="preserve"> </w:t>
      </w:r>
      <w:proofErr w:type="spellStart"/>
      <w:r w:rsidRPr="00DB7DBE">
        <w:rPr>
          <w:sz w:val="28"/>
          <w:szCs w:val="28"/>
        </w:rPr>
        <w:t>надання</w:t>
      </w:r>
      <w:proofErr w:type="spellEnd"/>
      <w:r w:rsidRPr="00DB7DBE">
        <w:rPr>
          <w:sz w:val="28"/>
          <w:szCs w:val="28"/>
        </w:rPr>
        <w:t xml:space="preserve"> </w:t>
      </w:r>
      <w:proofErr w:type="spellStart"/>
      <w:r w:rsidRPr="00DB7DBE">
        <w:rPr>
          <w:sz w:val="28"/>
          <w:szCs w:val="28"/>
        </w:rPr>
        <w:t>цих</w:t>
      </w:r>
      <w:proofErr w:type="spellEnd"/>
      <w:r w:rsidRPr="00DB7DBE">
        <w:rPr>
          <w:sz w:val="28"/>
          <w:szCs w:val="28"/>
        </w:rPr>
        <w:t xml:space="preserve"> </w:t>
      </w:r>
      <w:proofErr w:type="spellStart"/>
      <w:r w:rsidRPr="00DB7DBE">
        <w:rPr>
          <w:sz w:val="28"/>
          <w:szCs w:val="28"/>
        </w:rPr>
        <w:t>коштів</w:t>
      </w:r>
      <w:proofErr w:type="spellEnd"/>
      <w:r w:rsidRPr="00DB7DBE">
        <w:rPr>
          <w:sz w:val="28"/>
          <w:szCs w:val="28"/>
        </w:rPr>
        <w:t>.</w:t>
      </w:r>
    </w:p>
    <w:p w14:paraId="0A22F14A" w14:textId="77777777" w:rsidR="00DB7DBE" w:rsidRPr="00DB7DBE" w:rsidRDefault="00DB7DBE" w:rsidP="00DB7DBE">
      <w:pPr>
        <w:pStyle w:val="a3"/>
        <w:spacing w:before="0" w:beforeAutospacing="0" w:after="0" w:afterAutospacing="0"/>
        <w:ind w:firstLine="709"/>
        <w:jc w:val="both"/>
        <w:rPr>
          <w:sz w:val="28"/>
          <w:szCs w:val="28"/>
        </w:rPr>
      </w:pPr>
      <w:proofErr w:type="spellStart"/>
      <w:r w:rsidRPr="00DB7DBE">
        <w:rPr>
          <w:sz w:val="28"/>
          <w:szCs w:val="28"/>
        </w:rPr>
        <w:t>Використання</w:t>
      </w:r>
      <w:proofErr w:type="spellEnd"/>
      <w:r w:rsidRPr="00DB7DBE">
        <w:rPr>
          <w:sz w:val="28"/>
          <w:szCs w:val="28"/>
        </w:rPr>
        <w:t xml:space="preserve"> </w:t>
      </w:r>
      <w:proofErr w:type="spellStart"/>
      <w:r w:rsidRPr="00DB7DBE">
        <w:rPr>
          <w:sz w:val="28"/>
          <w:szCs w:val="28"/>
        </w:rPr>
        <w:t>прибутку</w:t>
      </w:r>
      <w:proofErr w:type="spellEnd"/>
      <w:r w:rsidRPr="00DB7DBE">
        <w:rPr>
          <w:sz w:val="28"/>
          <w:szCs w:val="28"/>
        </w:rPr>
        <w:t xml:space="preserve"> на </w:t>
      </w:r>
      <w:proofErr w:type="spellStart"/>
      <w:r w:rsidRPr="00DB7DBE">
        <w:rPr>
          <w:sz w:val="28"/>
          <w:szCs w:val="28"/>
        </w:rPr>
        <w:t>придбання</w:t>
      </w:r>
      <w:proofErr w:type="spellEnd"/>
      <w:r w:rsidRPr="00DB7DBE">
        <w:rPr>
          <w:sz w:val="28"/>
          <w:szCs w:val="28"/>
        </w:rPr>
        <w:t xml:space="preserve"> </w:t>
      </w:r>
      <w:proofErr w:type="spellStart"/>
      <w:r w:rsidRPr="00DB7DBE">
        <w:rPr>
          <w:sz w:val="28"/>
          <w:szCs w:val="28"/>
        </w:rPr>
        <w:t>кредитних</w:t>
      </w:r>
      <w:proofErr w:type="spellEnd"/>
      <w:r w:rsidRPr="00DB7DBE">
        <w:rPr>
          <w:sz w:val="28"/>
          <w:szCs w:val="28"/>
        </w:rPr>
        <w:t xml:space="preserve"> </w:t>
      </w:r>
      <w:proofErr w:type="spellStart"/>
      <w:r w:rsidRPr="00DB7DBE">
        <w:rPr>
          <w:sz w:val="28"/>
          <w:szCs w:val="28"/>
        </w:rPr>
        <w:t>зобов'язань</w:t>
      </w:r>
      <w:proofErr w:type="spellEnd"/>
      <w:r w:rsidRPr="00DB7DBE">
        <w:rPr>
          <w:sz w:val="28"/>
          <w:szCs w:val="28"/>
        </w:rPr>
        <w:t xml:space="preserve">, </w:t>
      </w:r>
      <w:proofErr w:type="spellStart"/>
      <w:r w:rsidRPr="00DB7DBE">
        <w:rPr>
          <w:sz w:val="28"/>
          <w:szCs w:val="28"/>
        </w:rPr>
        <w:t>акцій</w:t>
      </w:r>
      <w:proofErr w:type="spellEnd"/>
      <w:r w:rsidRPr="00DB7DBE">
        <w:rPr>
          <w:sz w:val="28"/>
          <w:szCs w:val="28"/>
        </w:rPr>
        <w:t xml:space="preserve"> </w:t>
      </w:r>
      <w:proofErr w:type="spellStart"/>
      <w:r w:rsidRPr="00DB7DBE">
        <w:rPr>
          <w:sz w:val="28"/>
          <w:szCs w:val="28"/>
        </w:rPr>
        <w:t>інших</w:t>
      </w:r>
      <w:proofErr w:type="spellEnd"/>
      <w:r w:rsidRPr="00DB7DBE">
        <w:rPr>
          <w:sz w:val="28"/>
          <w:szCs w:val="28"/>
        </w:rPr>
        <w:t xml:space="preserve"> </w:t>
      </w:r>
      <w:proofErr w:type="spellStart"/>
      <w:r w:rsidRPr="00DB7DBE">
        <w:rPr>
          <w:sz w:val="28"/>
          <w:szCs w:val="28"/>
        </w:rPr>
        <w:t>підприємств</w:t>
      </w:r>
      <w:proofErr w:type="spellEnd"/>
      <w:r w:rsidRPr="00DB7DBE">
        <w:rPr>
          <w:sz w:val="28"/>
          <w:szCs w:val="28"/>
        </w:rPr>
        <w:t xml:space="preserve"> </w:t>
      </w:r>
      <w:proofErr w:type="spellStart"/>
      <w:r w:rsidRPr="00DB7DBE">
        <w:rPr>
          <w:sz w:val="28"/>
          <w:szCs w:val="28"/>
        </w:rPr>
        <w:t>визначається</w:t>
      </w:r>
      <w:proofErr w:type="spellEnd"/>
      <w:r w:rsidRPr="00DB7DBE">
        <w:rPr>
          <w:sz w:val="28"/>
          <w:szCs w:val="28"/>
        </w:rPr>
        <w:t xml:space="preserve"> </w:t>
      </w:r>
      <w:proofErr w:type="spellStart"/>
      <w:r w:rsidRPr="00DB7DBE">
        <w:rPr>
          <w:sz w:val="28"/>
          <w:szCs w:val="28"/>
        </w:rPr>
        <w:t>експертним</w:t>
      </w:r>
      <w:proofErr w:type="spellEnd"/>
      <w:r w:rsidRPr="00DB7DBE">
        <w:rPr>
          <w:sz w:val="28"/>
          <w:szCs w:val="28"/>
        </w:rPr>
        <w:t xml:space="preserve"> шляхом з </w:t>
      </w:r>
      <w:proofErr w:type="spellStart"/>
      <w:r w:rsidRPr="00DB7DBE">
        <w:rPr>
          <w:sz w:val="28"/>
          <w:szCs w:val="28"/>
        </w:rPr>
        <w:t>урахуванням</w:t>
      </w:r>
      <w:proofErr w:type="spellEnd"/>
      <w:r w:rsidRPr="00DB7DBE">
        <w:rPr>
          <w:sz w:val="28"/>
          <w:szCs w:val="28"/>
        </w:rPr>
        <w:t xml:space="preserve"> </w:t>
      </w:r>
      <w:proofErr w:type="spellStart"/>
      <w:r w:rsidRPr="00DB7DBE">
        <w:rPr>
          <w:sz w:val="28"/>
          <w:szCs w:val="28"/>
        </w:rPr>
        <w:t>цілей</w:t>
      </w:r>
      <w:proofErr w:type="spellEnd"/>
      <w:r w:rsidRPr="00DB7DBE">
        <w:rPr>
          <w:sz w:val="28"/>
          <w:szCs w:val="28"/>
        </w:rPr>
        <w:t xml:space="preserve">, </w:t>
      </w:r>
      <w:proofErr w:type="spellStart"/>
      <w:r w:rsidRPr="00DB7DBE">
        <w:rPr>
          <w:sz w:val="28"/>
          <w:szCs w:val="28"/>
        </w:rPr>
        <w:t>які</w:t>
      </w:r>
      <w:proofErr w:type="spellEnd"/>
      <w:r w:rsidRPr="00DB7DBE">
        <w:rPr>
          <w:sz w:val="28"/>
          <w:szCs w:val="28"/>
        </w:rPr>
        <w:t xml:space="preserve"> ставить перед собою </w:t>
      </w:r>
      <w:proofErr w:type="spellStart"/>
      <w:r w:rsidRPr="00DB7DBE">
        <w:rPr>
          <w:sz w:val="28"/>
          <w:szCs w:val="28"/>
        </w:rPr>
        <w:t>підприємство</w:t>
      </w:r>
      <w:proofErr w:type="spellEnd"/>
      <w:r w:rsidRPr="00DB7DBE">
        <w:rPr>
          <w:sz w:val="28"/>
          <w:szCs w:val="28"/>
        </w:rPr>
        <w:t>.</w:t>
      </w:r>
    </w:p>
    <w:p w14:paraId="798F58A1" w14:textId="77777777" w:rsidR="00DB7DBE" w:rsidRPr="00DB7DBE" w:rsidRDefault="00DB7DBE" w:rsidP="00DB7DBE">
      <w:pPr>
        <w:pStyle w:val="a3"/>
        <w:spacing w:before="0" w:beforeAutospacing="0" w:after="0" w:afterAutospacing="0"/>
        <w:ind w:firstLine="709"/>
        <w:jc w:val="both"/>
        <w:rPr>
          <w:sz w:val="28"/>
          <w:szCs w:val="28"/>
        </w:rPr>
      </w:pPr>
      <w:r w:rsidRPr="00DB7DBE">
        <w:rPr>
          <w:sz w:val="28"/>
          <w:szCs w:val="28"/>
        </w:rPr>
        <w:t xml:space="preserve">Потреба в </w:t>
      </w:r>
      <w:proofErr w:type="spellStart"/>
      <w:r w:rsidRPr="00DB7DBE">
        <w:rPr>
          <w:sz w:val="28"/>
          <w:szCs w:val="28"/>
        </w:rPr>
        <w:t>прибутку</w:t>
      </w:r>
      <w:proofErr w:type="spellEnd"/>
      <w:r w:rsidRPr="00DB7DBE">
        <w:rPr>
          <w:sz w:val="28"/>
          <w:szCs w:val="28"/>
        </w:rPr>
        <w:t xml:space="preserve"> для </w:t>
      </w:r>
      <w:proofErr w:type="spellStart"/>
      <w:r w:rsidRPr="00DB7DBE">
        <w:rPr>
          <w:sz w:val="28"/>
          <w:szCs w:val="28"/>
        </w:rPr>
        <w:t>фінансування</w:t>
      </w:r>
      <w:proofErr w:type="spellEnd"/>
      <w:r w:rsidRPr="00DB7DBE">
        <w:rPr>
          <w:sz w:val="28"/>
          <w:szCs w:val="28"/>
        </w:rPr>
        <w:t xml:space="preserve"> </w:t>
      </w:r>
      <w:proofErr w:type="spellStart"/>
      <w:r w:rsidRPr="00DB7DBE">
        <w:rPr>
          <w:sz w:val="28"/>
          <w:szCs w:val="28"/>
        </w:rPr>
        <w:t>діяльності</w:t>
      </w:r>
      <w:proofErr w:type="spellEnd"/>
      <w:r w:rsidRPr="00DB7DBE">
        <w:rPr>
          <w:sz w:val="28"/>
          <w:szCs w:val="28"/>
        </w:rPr>
        <w:t xml:space="preserve"> </w:t>
      </w:r>
      <w:proofErr w:type="spellStart"/>
      <w:r w:rsidRPr="00DB7DBE">
        <w:rPr>
          <w:sz w:val="28"/>
          <w:szCs w:val="28"/>
        </w:rPr>
        <w:t>об'єднань</w:t>
      </w:r>
      <w:proofErr w:type="spellEnd"/>
      <w:r w:rsidRPr="00DB7DBE">
        <w:rPr>
          <w:sz w:val="28"/>
          <w:szCs w:val="28"/>
        </w:rPr>
        <w:t xml:space="preserve">, </w:t>
      </w:r>
      <w:proofErr w:type="spellStart"/>
      <w:r w:rsidRPr="00DB7DBE">
        <w:rPr>
          <w:sz w:val="28"/>
          <w:szCs w:val="28"/>
        </w:rPr>
        <w:t>асоціацій</w:t>
      </w:r>
      <w:proofErr w:type="spellEnd"/>
      <w:r w:rsidRPr="00DB7DBE">
        <w:rPr>
          <w:sz w:val="28"/>
          <w:szCs w:val="28"/>
        </w:rPr>
        <w:t xml:space="preserve"> та </w:t>
      </w:r>
      <w:proofErr w:type="spellStart"/>
      <w:r w:rsidRPr="00DB7DBE">
        <w:rPr>
          <w:sz w:val="28"/>
          <w:szCs w:val="28"/>
        </w:rPr>
        <w:t>інших</w:t>
      </w:r>
      <w:proofErr w:type="spellEnd"/>
      <w:r w:rsidRPr="00DB7DBE">
        <w:rPr>
          <w:sz w:val="28"/>
          <w:szCs w:val="28"/>
        </w:rPr>
        <w:t xml:space="preserve"> </w:t>
      </w:r>
      <w:proofErr w:type="spellStart"/>
      <w:r w:rsidRPr="00DB7DBE">
        <w:rPr>
          <w:sz w:val="28"/>
          <w:szCs w:val="28"/>
        </w:rPr>
        <w:t>горизонтальних</w:t>
      </w:r>
      <w:proofErr w:type="spellEnd"/>
      <w:r w:rsidRPr="00DB7DBE">
        <w:rPr>
          <w:sz w:val="28"/>
          <w:szCs w:val="28"/>
        </w:rPr>
        <w:t xml:space="preserve"> структур, членом </w:t>
      </w:r>
      <w:proofErr w:type="spellStart"/>
      <w:r w:rsidRPr="00DB7DBE">
        <w:rPr>
          <w:sz w:val="28"/>
          <w:szCs w:val="28"/>
        </w:rPr>
        <w:t>яких</w:t>
      </w:r>
      <w:proofErr w:type="spellEnd"/>
      <w:r w:rsidRPr="00DB7DBE">
        <w:rPr>
          <w:sz w:val="28"/>
          <w:szCs w:val="28"/>
        </w:rPr>
        <w:t xml:space="preserve"> є </w:t>
      </w:r>
      <w:proofErr w:type="spellStart"/>
      <w:r w:rsidRPr="00DB7DBE">
        <w:rPr>
          <w:sz w:val="28"/>
          <w:szCs w:val="28"/>
        </w:rPr>
        <w:t>підприємство</w:t>
      </w:r>
      <w:proofErr w:type="spellEnd"/>
      <w:r w:rsidRPr="00DB7DBE">
        <w:rPr>
          <w:sz w:val="28"/>
          <w:szCs w:val="28"/>
        </w:rPr>
        <w:t xml:space="preserve">, </w:t>
      </w:r>
      <w:proofErr w:type="spellStart"/>
      <w:r w:rsidRPr="00DB7DBE">
        <w:rPr>
          <w:sz w:val="28"/>
          <w:szCs w:val="28"/>
        </w:rPr>
        <w:t>визначається</w:t>
      </w:r>
      <w:proofErr w:type="spellEnd"/>
      <w:r w:rsidRPr="00DB7DBE">
        <w:rPr>
          <w:sz w:val="28"/>
          <w:szCs w:val="28"/>
        </w:rPr>
        <w:t xml:space="preserve">, </w:t>
      </w:r>
      <w:proofErr w:type="spellStart"/>
      <w:r w:rsidRPr="00DB7DBE">
        <w:rPr>
          <w:sz w:val="28"/>
          <w:szCs w:val="28"/>
        </w:rPr>
        <w:t>виходячи</w:t>
      </w:r>
      <w:proofErr w:type="spellEnd"/>
      <w:r w:rsidRPr="00DB7DBE">
        <w:rPr>
          <w:sz w:val="28"/>
          <w:szCs w:val="28"/>
        </w:rPr>
        <w:t xml:space="preserve"> з умов </w:t>
      </w:r>
      <w:proofErr w:type="spellStart"/>
      <w:r w:rsidRPr="00DB7DBE">
        <w:rPr>
          <w:sz w:val="28"/>
          <w:szCs w:val="28"/>
        </w:rPr>
        <w:t>договорів</w:t>
      </w:r>
      <w:proofErr w:type="spellEnd"/>
      <w:r w:rsidRPr="00DB7DBE">
        <w:rPr>
          <w:sz w:val="28"/>
          <w:szCs w:val="28"/>
        </w:rPr>
        <w:t xml:space="preserve"> і </w:t>
      </w:r>
      <w:proofErr w:type="spellStart"/>
      <w:r w:rsidRPr="00DB7DBE">
        <w:rPr>
          <w:sz w:val="28"/>
          <w:szCs w:val="28"/>
        </w:rPr>
        <w:t>статутів</w:t>
      </w:r>
      <w:proofErr w:type="spellEnd"/>
      <w:r w:rsidRPr="00DB7DBE">
        <w:rPr>
          <w:sz w:val="28"/>
          <w:szCs w:val="28"/>
        </w:rPr>
        <w:t xml:space="preserve"> </w:t>
      </w:r>
      <w:proofErr w:type="spellStart"/>
      <w:r w:rsidRPr="00DB7DBE">
        <w:rPr>
          <w:sz w:val="28"/>
          <w:szCs w:val="28"/>
        </w:rPr>
        <w:t>цих</w:t>
      </w:r>
      <w:proofErr w:type="spellEnd"/>
      <w:r w:rsidRPr="00DB7DBE">
        <w:rPr>
          <w:sz w:val="28"/>
          <w:szCs w:val="28"/>
        </w:rPr>
        <w:t xml:space="preserve"> структур в </w:t>
      </w:r>
      <w:proofErr w:type="spellStart"/>
      <w:r w:rsidRPr="00DB7DBE">
        <w:rPr>
          <w:sz w:val="28"/>
          <w:szCs w:val="28"/>
        </w:rPr>
        <w:t>абсолютній</w:t>
      </w:r>
      <w:proofErr w:type="spellEnd"/>
      <w:r w:rsidRPr="00DB7DBE">
        <w:rPr>
          <w:sz w:val="28"/>
          <w:szCs w:val="28"/>
        </w:rPr>
        <w:t xml:space="preserve"> </w:t>
      </w:r>
      <w:proofErr w:type="spellStart"/>
      <w:r w:rsidRPr="00DB7DBE">
        <w:rPr>
          <w:sz w:val="28"/>
          <w:szCs w:val="28"/>
        </w:rPr>
        <w:t>сумі</w:t>
      </w:r>
      <w:proofErr w:type="spellEnd"/>
      <w:r w:rsidRPr="00DB7DBE">
        <w:rPr>
          <w:sz w:val="28"/>
          <w:szCs w:val="28"/>
        </w:rPr>
        <w:t xml:space="preserve"> </w:t>
      </w:r>
      <w:proofErr w:type="spellStart"/>
      <w:r w:rsidRPr="00DB7DBE">
        <w:rPr>
          <w:sz w:val="28"/>
          <w:szCs w:val="28"/>
        </w:rPr>
        <w:t>або</w:t>
      </w:r>
      <w:proofErr w:type="spellEnd"/>
      <w:r w:rsidRPr="00DB7DBE">
        <w:rPr>
          <w:sz w:val="28"/>
          <w:szCs w:val="28"/>
        </w:rPr>
        <w:t xml:space="preserve"> в процентах </w:t>
      </w:r>
      <w:proofErr w:type="spellStart"/>
      <w:r w:rsidRPr="00DB7DBE">
        <w:rPr>
          <w:sz w:val="28"/>
          <w:szCs w:val="28"/>
        </w:rPr>
        <w:t>від</w:t>
      </w:r>
      <w:proofErr w:type="spellEnd"/>
      <w:r w:rsidRPr="00DB7DBE">
        <w:rPr>
          <w:sz w:val="28"/>
          <w:szCs w:val="28"/>
        </w:rPr>
        <w:t xml:space="preserve"> </w:t>
      </w:r>
      <w:proofErr w:type="spellStart"/>
      <w:r w:rsidRPr="00DB7DBE">
        <w:rPr>
          <w:sz w:val="28"/>
          <w:szCs w:val="28"/>
        </w:rPr>
        <w:t>одержаного</w:t>
      </w:r>
      <w:proofErr w:type="spellEnd"/>
      <w:r w:rsidRPr="00DB7DBE">
        <w:rPr>
          <w:sz w:val="28"/>
          <w:szCs w:val="28"/>
        </w:rPr>
        <w:t xml:space="preserve"> </w:t>
      </w:r>
      <w:proofErr w:type="spellStart"/>
      <w:r w:rsidRPr="00DB7DBE">
        <w:rPr>
          <w:sz w:val="28"/>
          <w:szCs w:val="28"/>
        </w:rPr>
        <w:t>прибутку</w:t>
      </w:r>
      <w:proofErr w:type="spellEnd"/>
      <w:r w:rsidRPr="00DB7DBE">
        <w:rPr>
          <w:sz w:val="28"/>
          <w:szCs w:val="28"/>
        </w:rPr>
        <w:t xml:space="preserve"> </w:t>
      </w:r>
      <w:proofErr w:type="spellStart"/>
      <w:r w:rsidRPr="00DB7DBE">
        <w:rPr>
          <w:sz w:val="28"/>
          <w:szCs w:val="28"/>
        </w:rPr>
        <w:t>чи</w:t>
      </w:r>
      <w:proofErr w:type="spellEnd"/>
      <w:r w:rsidRPr="00DB7DBE">
        <w:rPr>
          <w:sz w:val="28"/>
          <w:szCs w:val="28"/>
        </w:rPr>
        <w:t xml:space="preserve"> </w:t>
      </w:r>
      <w:proofErr w:type="spellStart"/>
      <w:r w:rsidRPr="00DB7DBE">
        <w:rPr>
          <w:sz w:val="28"/>
          <w:szCs w:val="28"/>
        </w:rPr>
        <w:t>обсягу</w:t>
      </w:r>
      <w:proofErr w:type="spellEnd"/>
      <w:r w:rsidRPr="00DB7DBE">
        <w:rPr>
          <w:sz w:val="28"/>
          <w:szCs w:val="28"/>
        </w:rPr>
        <w:t xml:space="preserve"> </w:t>
      </w:r>
      <w:proofErr w:type="spellStart"/>
      <w:r w:rsidRPr="00DB7DBE">
        <w:rPr>
          <w:sz w:val="28"/>
          <w:szCs w:val="28"/>
        </w:rPr>
        <w:t>діяльності</w:t>
      </w:r>
      <w:proofErr w:type="spellEnd"/>
      <w:r w:rsidRPr="00DB7DBE">
        <w:rPr>
          <w:sz w:val="28"/>
          <w:szCs w:val="28"/>
        </w:rPr>
        <w:t xml:space="preserve"> </w:t>
      </w:r>
      <w:proofErr w:type="spellStart"/>
      <w:r w:rsidRPr="00DB7DBE">
        <w:rPr>
          <w:sz w:val="28"/>
          <w:szCs w:val="28"/>
        </w:rPr>
        <w:t>підприємства</w:t>
      </w:r>
      <w:proofErr w:type="spellEnd"/>
      <w:r w:rsidRPr="00DB7DBE">
        <w:rPr>
          <w:sz w:val="28"/>
          <w:szCs w:val="28"/>
        </w:rPr>
        <w:t>.</w:t>
      </w:r>
    </w:p>
    <w:p w14:paraId="0B4813E6" w14:textId="77777777" w:rsidR="00DB7DBE" w:rsidRPr="00DB7DBE" w:rsidRDefault="00DB7DBE" w:rsidP="00DB7DBE">
      <w:pPr>
        <w:pStyle w:val="a3"/>
        <w:spacing w:before="0" w:beforeAutospacing="0" w:after="0" w:afterAutospacing="0"/>
        <w:ind w:firstLine="709"/>
        <w:jc w:val="both"/>
        <w:rPr>
          <w:sz w:val="28"/>
          <w:szCs w:val="28"/>
        </w:rPr>
      </w:pPr>
      <w:r w:rsidRPr="00DB7DBE">
        <w:rPr>
          <w:sz w:val="28"/>
          <w:szCs w:val="28"/>
        </w:rPr>
        <w:t xml:space="preserve">Потреба в </w:t>
      </w:r>
      <w:proofErr w:type="spellStart"/>
      <w:r w:rsidRPr="00DB7DBE">
        <w:rPr>
          <w:sz w:val="28"/>
          <w:szCs w:val="28"/>
        </w:rPr>
        <w:t>прибутку</w:t>
      </w:r>
      <w:proofErr w:type="spellEnd"/>
      <w:r w:rsidRPr="00DB7DBE">
        <w:rPr>
          <w:sz w:val="28"/>
          <w:szCs w:val="28"/>
        </w:rPr>
        <w:t xml:space="preserve"> для </w:t>
      </w:r>
      <w:proofErr w:type="spellStart"/>
      <w:r w:rsidRPr="00DB7DBE">
        <w:rPr>
          <w:sz w:val="28"/>
          <w:szCs w:val="28"/>
        </w:rPr>
        <w:t>здійснення</w:t>
      </w:r>
      <w:proofErr w:type="spellEnd"/>
      <w:r w:rsidRPr="00DB7DBE">
        <w:rPr>
          <w:sz w:val="28"/>
          <w:szCs w:val="28"/>
        </w:rPr>
        <w:t xml:space="preserve"> </w:t>
      </w:r>
      <w:proofErr w:type="spellStart"/>
      <w:r w:rsidRPr="00DB7DBE">
        <w:rPr>
          <w:sz w:val="28"/>
          <w:szCs w:val="28"/>
        </w:rPr>
        <w:t>соціальних</w:t>
      </w:r>
      <w:proofErr w:type="spellEnd"/>
      <w:r w:rsidRPr="00DB7DBE">
        <w:rPr>
          <w:sz w:val="28"/>
          <w:szCs w:val="28"/>
        </w:rPr>
        <w:t xml:space="preserve">, </w:t>
      </w:r>
      <w:proofErr w:type="spellStart"/>
      <w:r w:rsidRPr="00DB7DBE">
        <w:rPr>
          <w:sz w:val="28"/>
          <w:szCs w:val="28"/>
        </w:rPr>
        <w:t>культурних</w:t>
      </w:r>
      <w:proofErr w:type="spellEnd"/>
      <w:r w:rsidRPr="00DB7DBE">
        <w:rPr>
          <w:sz w:val="28"/>
          <w:szCs w:val="28"/>
        </w:rPr>
        <w:t xml:space="preserve"> </w:t>
      </w:r>
      <w:proofErr w:type="spellStart"/>
      <w:r w:rsidRPr="00DB7DBE">
        <w:rPr>
          <w:sz w:val="28"/>
          <w:szCs w:val="28"/>
        </w:rPr>
        <w:t>заходів</w:t>
      </w:r>
      <w:proofErr w:type="spellEnd"/>
      <w:r w:rsidRPr="00DB7DBE">
        <w:rPr>
          <w:sz w:val="28"/>
          <w:szCs w:val="28"/>
        </w:rPr>
        <w:t xml:space="preserve"> і </w:t>
      </w:r>
      <w:proofErr w:type="spellStart"/>
      <w:r w:rsidRPr="00DB7DBE">
        <w:rPr>
          <w:sz w:val="28"/>
          <w:szCs w:val="28"/>
        </w:rPr>
        <w:t>житлового</w:t>
      </w:r>
      <w:proofErr w:type="spellEnd"/>
      <w:r w:rsidRPr="00DB7DBE">
        <w:rPr>
          <w:sz w:val="28"/>
          <w:szCs w:val="28"/>
        </w:rPr>
        <w:t xml:space="preserve"> </w:t>
      </w:r>
      <w:proofErr w:type="spellStart"/>
      <w:r w:rsidRPr="00DB7DBE">
        <w:rPr>
          <w:sz w:val="28"/>
          <w:szCs w:val="28"/>
        </w:rPr>
        <w:t>будівництва</w:t>
      </w:r>
      <w:proofErr w:type="spellEnd"/>
      <w:r w:rsidRPr="00DB7DBE">
        <w:rPr>
          <w:sz w:val="28"/>
          <w:szCs w:val="28"/>
        </w:rPr>
        <w:t xml:space="preserve">, а </w:t>
      </w:r>
      <w:proofErr w:type="spellStart"/>
      <w:r w:rsidRPr="00DB7DBE">
        <w:rPr>
          <w:sz w:val="28"/>
          <w:szCs w:val="28"/>
        </w:rPr>
        <w:t>також</w:t>
      </w:r>
      <w:proofErr w:type="spellEnd"/>
      <w:r w:rsidRPr="00DB7DBE">
        <w:rPr>
          <w:sz w:val="28"/>
          <w:szCs w:val="28"/>
        </w:rPr>
        <w:t xml:space="preserve"> </w:t>
      </w:r>
      <w:proofErr w:type="spellStart"/>
      <w:r w:rsidRPr="00DB7DBE">
        <w:rPr>
          <w:sz w:val="28"/>
          <w:szCs w:val="28"/>
        </w:rPr>
        <w:t>обсяг</w:t>
      </w:r>
      <w:proofErr w:type="spellEnd"/>
      <w:r w:rsidRPr="00DB7DBE">
        <w:rPr>
          <w:sz w:val="28"/>
          <w:szCs w:val="28"/>
        </w:rPr>
        <w:t xml:space="preserve"> </w:t>
      </w:r>
      <w:proofErr w:type="spellStart"/>
      <w:r w:rsidRPr="00DB7DBE">
        <w:rPr>
          <w:sz w:val="28"/>
          <w:szCs w:val="28"/>
        </w:rPr>
        <w:t>коштів</w:t>
      </w:r>
      <w:proofErr w:type="spellEnd"/>
      <w:r w:rsidRPr="00DB7DBE">
        <w:rPr>
          <w:sz w:val="28"/>
          <w:szCs w:val="28"/>
        </w:rPr>
        <w:t xml:space="preserve">, </w:t>
      </w:r>
      <w:proofErr w:type="spellStart"/>
      <w:r w:rsidRPr="00DB7DBE">
        <w:rPr>
          <w:sz w:val="28"/>
          <w:szCs w:val="28"/>
        </w:rPr>
        <w:t>що</w:t>
      </w:r>
      <w:proofErr w:type="spellEnd"/>
      <w:r w:rsidRPr="00DB7DBE">
        <w:rPr>
          <w:sz w:val="28"/>
          <w:szCs w:val="28"/>
        </w:rPr>
        <w:t xml:space="preserve"> </w:t>
      </w:r>
      <w:proofErr w:type="spellStart"/>
      <w:r w:rsidRPr="00DB7DBE">
        <w:rPr>
          <w:sz w:val="28"/>
          <w:szCs w:val="28"/>
        </w:rPr>
        <w:t>спрямовуються</w:t>
      </w:r>
      <w:proofErr w:type="spellEnd"/>
      <w:r w:rsidRPr="00DB7DBE">
        <w:rPr>
          <w:sz w:val="28"/>
          <w:szCs w:val="28"/>
        </w:rPr>
        <w:t xml:space="preserve"> на </w:t>
      </w:r>
      <w:proofErr w:type="spellStart"/>
      <w:r w:rsidRPr="00DB7DBE">
        <w:rPr>
          <w:sz w:val="28"/>
          <w:szCs w:val="28"/>
        </w:rPr>
        <w:t>заохочення</w:t>
      </w:r>
      <w:proofErr w:type="spellEnd"/>
      <w:r w:rsidRPr="00DB7DBE">
        <w:rPr>
          <w:sz w:val="28"/>
          <w:szCs w:val="28"/>
        </w:rPr>
        <w:t xml:space="preserve"> </w:t>
      </w:r>
      <w:proofErr w:type="spellStart"/>
      <w:r w:rsidRPr="00DB7DBE">
        <w:rPr>
          <w:sz w:val="28"/>
          <w:szCs w:val="28"/>
        </w:rPr>
        <w:t>працівників</w:t>
      </w:r>
      <w:proofErr w:type="spellEnd"/>
      <w:r w:rsidRPr="00DB7DBE">
        <w:rPr>
          <w:sz w:val="28"/>
          <w:szCs w:val="28"/>
        </w:rPr>
        <w:t xml:space="preserve"> за принципом "участь у </w:t>
      </w:r>
      <w:proofErr w:type="spellStart"/>
      <w:r w:rsidRPr="00DB7DBE">
        <w:rPr>
          <w:sz w:val="28"/>
          <w:szCs w:val="28"/>
        </w:rPr>
        <w:t>прибутку</w:t>
      </w:r>
      <w:proofErr w:type="spellEnd"/>
      <w:r w:rsidRPr="00DB7DBE">
        <w:rPr>
          <w:sz w:val="28"/>
          <w:szCs w:val="28"/>
        </w:rPr>
        <w:t xml:space="preserve">", повинна </w:t>
      </w:r>
      <w:proofErr w:type="spellStart"/>
      <w:r w:rsidRPr="00DB7DBE">
        <w:rPr>
          <w:sz w:val="28"/>
          <w:szCs w:val="28"/>
        </w:rPr>
        <w:t>визначатися</w:t>
      </w:r>
      <w:proofErr w:type="spellEnd"/>
      <w:r w:rsidRPr="00DB7DBE">
        <w:rPr>
          <w:sz w:val="28"/>
          <w:szCs w:val="28"/>
        </w:rPr>
        <w:t xml:space="preserve">, </w:t>
      </w:r>
      <w:proofErr w:type="spellStart"/>
      <w:r w:rsidRPr="00DB7DBE">
        <w:rPr>
          <w:sz w:val="28"/>
          <w:szCs w:val="28"/>
        </w:rPr>
        <w:t>виходячи</w:t>
      </w:r>
      <w:proofErr w:type="spellEnd"/>
      <w:r w:rsidRPr="00DB7DBE">
        <w:rPr>
          <w:sz w:val="28"/>
          <w:szCs w:val="28"/>
        </w:rPr>
        <w:t xml:space="preserve"> з умов найму </w:t>
      </w:r>
      <w:proofErr w:type="spellStart"/>
      <w:r w:rsidRPr="00DB7DBE">
        <w:rPr>
          <w:sz w:val="28"/>
          <w:szCs w:val="28"/>
        </w:rPr>
        <w:t>робочої</w:t>
      </w:r>
      <w:proofErr w:type="spellEnd"/>
      <w:r w:rsidRPr="00DB7DBE">
        <w:rPr>
          <w:sz w:val="28"/>
          <w:szCs w:val="28"/>
        </w:rPr>
        <w:t xml:space="preserve"> </w:t>
      </w:r>
      <w:proofErr w:type="spellStart"/>
      <w:r w:rsidRPr="00DB7DBE">
        <w:rPr>
          <w:sz w:val="28"/>
          <w:szCs w:val="28"/>
        </w:rPr>
        <w:t>сили</w:t>
      </w:r>
      <w:proofErr w:type="spellEnd"/>
      <w:r w:rsidRPr="00DB7DBE">
        <w:rPr>
          <w:sz w:val="28"/>
          <w:szCs w:val="28"/>
        </w:rPr>
        <w:t xml:space="preserve"> та </w:t>
      </w:r>
      <w:proofErr w:type="spellStart"/>
      <w:r w:rsidRPr="00DB7DBE">
        <w:rPr>
          <w:sz w:val="28"/>
          <w:szCs w:val="28"/>
        </w:rPr>
        <w:t>вимог</w:t>
      </w:r>
      <w:proofErr w:type="spellEnd"/>
      <w:r w:rsidRPr="00DB7DBE">
        <w:rPr>
          <w:sz w:val="28"/>
          <w:szCs w:val="28"/>
        </w:rPr>
        <w:t xml:space="preserve"> </w:t>
      </w:r>
      <w:proofErr w:type="spellStart"/>
      <w:r w:rsidRPr="00DB7DBE">
        <w:rPr>
          <w:sz w:val="28"/>
          <w:szCs w:val="28"/>
        </w:rPr>
        <w:t>профспілкових</w:t>
      </w:r>
      <w:proofErr w:type="spellEnd"/>
      <w:r w:rsidRPr="00DB7DBE">
        <w:rPr>
          <w:sz w:val="28"/>
          <w:szCs w:val="28"/>
        </w:rPr>
        <w:t xml:space="preserve"> </w:t>
      </w:r>
      <w:proofErr w:type="spellStart"/>
      <w:r w:rsidRPr="00DB7DBE">
        <w:rPr>
          <w:sz w:val="28"/>
          <w:szCs w:val="28"/>
        </w:rPr>
        <w:t>комітетів</w:t>
      </w:r>
      <w:proofErr w:type="spellEnd"/>
      <w:r w:rsidRPr="00DB7DBE">
        <w:rPr>
          <w:sz w:val="28"/>
          <w:szCs w:val="28"/>
        </w:rPr>
        <w:t xml:space="preserve"> </w:t>
      </w:r>
      <w:proofErr w:type="spellStart"/>
      <w:r w:rsidRPr="00DB7DBE">
        <w:rPr>
          <w:sz w:val="28"/>
          <w:szCs w:val="28"/>
        </w:rPr>
        <w:t>трудових</w:t>
      </w:r>
      <w:proofErr w:type="spellEnd"/>
      <w:r w:rsidRPr="00DB7DBE">
        <w:rPr>
          <w:sz w:val="28"/>
          <w:szCs w:val="28"/>
        </w:rPr>
        <w:t xml:space="preserve"> </w:t>
      </w:r>
      <w:proofErr w:type="spellStart"/>
      <w:r w:rsidRPr="00DB7DBE">
        <w:rPr>
          <w:sz w:val="28"/>
          <w:szCs w:val="28"/>
        </w:rPr>
        <w:t>колективів</w:t>
      </w:r>
      <w:proofErr w:type="spellEnd"/>
      <w:r w:rsidRPr="00DB7DBE">
        <w:rPr>
          <w:sz w:val="28"/>
          <w:szCs w:val="28"/>
        </w:rPr>
        <w:t xml:space="preserve"> до </w:t>
      </w:r>
      <w:proofErr w:type="spellStart"/>
      <w:r w:rsidRPr="00DB7DBE">
        <w:rPr>
          <w:sz w:val="28"/>
          <w:szCs w:val="28"/>
        </w:rPr>
        <w:t>обсягу</w:t>
      </w:r>
      <w:proofErr w:type="spellEnd"/>
      <w:r w:rsidRPr="00DB7DBE">
        <w:rPr>
          <w:sz w:val="28"/>
          <w:szCs w:val="28"/>
        </w:rPr>
        <w:t xml:space="preserve"> </w:t>
      </w:r>
      <w:proofErr w:type="spellStart"/>
      <w:r w:rsidRPr="00DB7DBE">
        <w:rPr>
          <w:sz w:val="28"/>
          <w:szCs w:val="28"/>
        </w:rPr>
        <w:t>цих</w:t>
      </w:r>
      <w:proofErr w:type="spellEnd"/>
      <w:r w:rsidRPr="00DB7DBE">
        <w:rPr>
          <w:sz w:val="28"/>
          <w:szCs w:val="28"/>
        </w:rPr>
        <w:t xml:space="preserve"> </w:t>
      </w:r>
      <w:proofErr w:type="spellStart"/>
      <w:r w:rsidRPr="00DB7DBE">
        <w:rPr>
          <w:sz w:val="28"/>
          <w:szCs w:val="28"/>
        </w:rPr>
        <w:t>витрат</w:t>
      </w:r>
      <w:proofErr w:type="spellEnd"/>
      <w:r w:rsidRPr="00DB7DBE">
        <w:rPr>
          <w:sz w:val="28"/>
          <w:szCs w:val="28"/>
        </w:rPr>
        <w:t>.</w:t>
      </w:r>
    </w:p>
    <w:p w14:paraId="67301853" w14:textId="77777777" w:rsidR="00DB7DBE" w:rsidRPr="00DB7DBE" w:rsidRDefault="00DB7DBE" w:rsidP="00DB7DBE">
      <w:pPr>
        <w:pStyle w:val="a3"/>
        <w:spacing w:before="0" w:beforeAutospacing="0" w:after="0" w:afterAutospacing="0"/>
        <w:ind w:firstLine="709"/>
        <w:jc w:val="both"/>
        <w:rPr>
          <w:sz w:val="28"/>
          <w:szCs w:val="28"/>
        </w:rPr>
      </w:pPr>
      <w:proofErr w:type="spellStart"/>
      <w:r w:rsidRPr="00DB7DBE">
        <w:rPr>
          <w:sz w:val="28"/>
          <w:szCs w:val="28"/>
        </w:rPr>
        <w:t>Розмір</w:t>
      </w:r>
      <w:proofErr w:type="spellEnd"/>
      <w:r w:rsidRPr="00DB7DBE">
        <w:rPr>
          <w:sz w:val="28"/>
          <w:szCs w:val="28"/>
        </w:rPr>
        <w:t xml:space="preserve"> </w:t>
      </w:r>
      <w:proofErr w:type="spellStart"/>
      <w:r w:rsidRPr="00DB7DBE">
        <w:rPr>
          <w:sz w:val="28"/>
          <w:szCs w:val="28"/>
        </w:rPr>
        <w:t>необхідних</w:t>
      </w:r>
      <w:proofErr w:type="spellEnd"/>
      <w:r w:rsidRPr="00DB7DBE">
        <w:rPr>
          <w:sz w:val="28"/>
          <w:szCs w:val="28"/>
        </w:rPr>
        <w:t xml:space="preserve"> </w:t>
      </w:r>
      <w:proofErr w:type="spellStart"/>
      <w:r w:rsidRPr="00DB7DBE">
        <w:rPr>
          <w:sz w:val="28"/>
          <w:szCs w:val="28"/>
        </w:rPr>
        <w:t>дивідендних</w:t>
      </w:r>
      <w:proofErr w:type="spellEnd"/>
      <w:r w:rsidRPr="00DB7DBE">
        <w:rPr>
          <w:sz w:val="28"/>
          <w:szCs w:val="28"/>
        </w:rPr>
        <w:t xml:space="preserve"> </w:t>
      </w:r>
      <w:proofErr w:type="spellStart"/>
      <w:r w:rsidRPr="00DB7DBE">
        <w:rPr>
          <w:sz w:val="28"/>
          <w:szCs w:val="28"/>
        </w:rPr>
        <w:t>виплат</w:t>
      </w:r>
      <w:proofErr w:type="spellEnd"/>
      <w:r w:rsidRPr="00DB7DBE">
        <w:rPr>
          <w:sz w:val="28"/>
          <w:szCs w:val="28"/>
        </w:rPr>
        <w:t xml:space="preserve"> </w:t>
      </w:r>
      <w:proofErr w:type="spellStart"/>
      <w:r w:rsidRPr="00DB7DBE">
        <w:rPr>
          <w:sz w:val="28"/>
          <w:szCs w:val="28"/>
        </w:rPr>
        <w:t>визначають</w:t>
      </w:r>
      <w:proofErr w:type="spellEnd"/>
      <w:r w:rsidRPr="00DB7DBE">
        <w:rPr>
          <w:sz w:val="28"/>
          <w:szCs w:val="28"/>
        </w:rPr>
        <w:t xml:space="preserve"> так, </w:t>
      </w:r>
      <w:proofErr w:type="spellStart"/>
      <w:r w:rsidRPr="00DB7DBE">
        <w:rPr>
          <w:sz w:val="28"/>
          <w:szCs w:val="28"/>
        </w:rPr>
        <w:t>щоб</w:t>
      </w:r>
      <w:proofErr w:type="spellEnd"/>
      <w:r w:rsidRPr="00DB7DBE">
        <w:rPr>
          <w:sz w:val="28"/>
          <w:szCs w:val="28"/>
        </w:rPr>
        <w:t xml:space="preserve"> </w:t>
      </w:r>
      <w:proofErr w:type="spellStart"/>
      <w:r w:rsidRPr="00DB7DBE">
        <w:rPr>
          <w:sz w:val="28"/>
          <w:szCs w:val="28"/>
        </w:rPr>
        <w:t>рівень</w:t>
      </w:r>
      <w:proofErr w:type="spellEnd"/>
      <w:r w:rsidRPr="00DB7DBE">
        <w:rPr>
          <w:sz w:val="28"/>
          <w:szCs w:val="28"/>
        </w:rPr>
        <w:t xml:space="preserve"> </w:t>
      </w:r>
      <w:proofErr w:type="spellStart"/>
      <w:r w:rsidRPr="00DB7DBE">
        <w:rPr>
          <w:sz w:val="28"/>
          <w:szCs w:val="28"/>
        </w:rPr>
        <w:t>виплачуваного</w:t>
      </w:r>
      <w:proofErr w:type="spellEnd"/>
      <w:r w:rsidRPr="00DB7DBE">
        <w:rPr>
          <w:sz w:val="28"/>
          <w:szCs w:val="28"/>
        </w:rPr>
        <w:t xml:space="preserve"> </w:t>
      </w:r>
      <w:proofErr w:type="spellStart"/>
      <w:r w:rsidRPr="00DB7DBE">
        <w:rPr>
          <w:sz w:val="28"/>
          <w:szCs w:val="28"/>
        </w:rPr>
        <w:t>дивіденду</w:t>
      </w:r>
      <w:proofErr w:type="spellEnd"/>
      <w:r w:rsidRPr="00DB7DBE">
        <w:rPr>
          <w:sz w:val="28"/>
          <w:szCs w:val="28"/>
        </w:rPr>
        <w:t xml:space="preserve"> дозволяв </w:t>
      </w:r>
      <w:proofErr w:type="spellStart"/>
      <w:r w:rsidRPr="00DB7DBE">
        <w:rPr>
          <w:sz w:val="28"/>
          <w:szCs w:val="28"/>
        </w:rPr>
        <w:t>забезпечити</w:t>
      </w:r>
      <w:proofErr w:type="spellEnd"/>
      <w:r w:rsidRPr="00DB7DBE">
        <w:rPr>
          <w:sz w:val="28"/>
          <w:szCs w:val="28"/>
        </w:rPr>
        <w:t xml:space="preserve"> </w:t>
      </w:r>
      <w:proofErr w:type="spellStart"/>
      <w:r w:rsidRPr="00DB7DBE">
        <w:rPr>
          <w:sz w:val="28"/>
          <w:szCs w:val="28"/>
        </w:rPr>
        <w:t>економічну</w:t>
      </w:r>
      <w:proofErr w:type="spellEnd"/>
      <w:r w:rsidRPr="00DB7DBE">
        <w:rPr>
          <w:sz w:val="28"/>
          <w:szCs w:val="28"/>
        </w:rPr>
        <w:t xml:space="preserve"> </w:t>
      </w:r>
      <w:proofErr w:type="spellStart"/>
      <w:r w:rsidRPr="00DB7DBE">
        <w:rPr>
          <w:sz w:val="28"/>
          <w:szCs w:val="28"/>
        </w:rPr>
        <w:t>зацікавленість</w:t>
      </w:r>
      <w:proofErr w:type="spellEnd"/>
      <w:r w:rsidRPr="00DB7DBE">
        <w:rPr>
          <w:sz w:val="28"/>
          <w:szCs w:val="28"/>
        </w:rPr>
        <w:t xml:space="preserve"> </w:t>
      </w:r>
      <w:proofErr w:type="spellStart"/>
      <w:r w:rsidRPr="00DB7DBE">
        <w:rPr>
          <w:sz w:val="28"/>
          <w:szCs w:val="28"/>
        </w:rPr>
        <w:t>власників</w:t>
      </w:r>
      <w:proofErr w:type="spellEnd"/>
      <w:r w:rsidRPr="00DB7DBE">
        <w:rPr>
          <w:sz w:val="28"/>
          <w:szCs w:val="28"/>
        </w:rPr>
        <w:t xml:space="preserve"> у </w:t>
      </w:r>
      <w:proofErr w:type="spellStart"/>
      <w:r w:rsidRPr="00DB7DBE">
        <w:rPr>
          <w:sz w:val="28"/>
          <w:szCs w:val="28"/>
        </w:rPr>
        <w:t>зростанні</w:t>
      </w:r>
      <w:proofErr w:type="spellEnd"/>
      <w:r w:rsidRPr="00DB7DBE">
        <w:rPr>
          <w:sz w:val="28"/>
          <w:szCs w:val="28"/>
        </w:rPr>
        <w:t xml:space="preserve"> </w:t>
      </w:r>
      <w:proofErr w:type="spellStart"/>
      <w:r w:rsidRPr="00DB7DBE">
        <w:rPr>
          <w:sz w:val="28"/>
          <w:szCs w:val="28"/>
        </w:rPr>
        <w:t>ефективності</w:t>
      </w:r>
      <w:proofErr w:type="spellEnd"/>
      <w:r w:rsidRPr="00DB7DBE">
        <w:rPr>
          <w:sz w:val="28"/>
          <w:szCs w:val="28"/>
        </w:rPr>
        <w:t xml:space="preserve"> </w:t>
      </w:r>
      <w:proofErr w:type="spellStart"/>
      <w:r w:rsidRPr="00DB7DBE">
        <w:rPr>
          <w:sz w:val="28"/>
          <w:szCs w:val="28"/>
        </w:rPr>
        <w:t>роботи</w:t>
      </w:r>
      <w:proofErr w:type="spellEnd"/>
      <w:r w:rsidRPr="00DB7DBE">
        <w:rPr>
          <w:sz w:val="28"/>
          <w:szCs w:val="28"/>
        </w:rPr>
        <w:t xml:space="preserve"> </w:t>
      </w:r>
      <w:proofErr w:type="spellStart"/>
      <w:r w:rsidRPr="00DB7DBE">
        <w:rPr>
          <w:sz w:val="28"/>
          <w:szCs w:val="28"/>
        </w:rPr>
        <w:t>підприємства</w:t>
      </w:r>
      <w:proofErr w:type="spellEnd"/>
      <w:r w:rsidRPr="00DB7DBE">
        <w:rPr>
          <w:sz w:val="28"/>
          <w:szCs w:val="28"/>
        </w:rPr>
        <w:t xml:space="preserve">. При </w:t>
      </w:r>
      <w:proofErr w:type="spellStart"/>
      <w:r w:rsidRPr="00DB7DBE">
        <w:rPr>
          <w:sz w:val="28"/>
          <w:szCs w:val="28"/>
        </w:rPr>
        <w:t>цьому</w:t>
      </w:r>
      <w:proofErr w:type="spellEnd"/>
      <w:r w:rsidRPr="00DB7DBE">
        <w:rPr>
          <w:sz w:val="28"/>
          <w:szCs w:val="28"/>
        </w:rPr>
        <w:t xml:space="preserve"> </w:t>
      </w:r>
      <w:proofErr w:type="spellStart"/>
      <w:r w:rsidRPr="00DB7DBE">
        <w:rPr>
          <w:sz w:val="28"/>
          <w:szCs w:val="28"/>
        </w:rPr>
        <w:t>слід</w:t>
      </w:r>
      <w:proofErr w:type="spellEnd"/>
      <w:r w:rsidRPr="00DB7DBE">
        <w:rPr>
          <w:sz w:val="28"/>
          <w:szCs w:val="28"/>
        </w:rPr>
        <w:t xml:space="preserve"> </w:t>
      </w:r>
      <w:proofErr w:type="spellStart"/>
      <w:r w:rsidRPr="00DB7DBE">
        <w:rPr>
          <w:sz w:val="28"/>
          <w:szCs w:val="28"/>
        </w:rPr>
        <w:t>використовувати</w:t>
      </w:r>
      <w:proofErr w:type="spellEnd"/>
      <w:r w:rsidRPr="00DB7DBE">
        <w:rPr>
          <w:sz w:val="28"/>
          <w:szCs w:val="28"/>
        </w:rPr>
        <w:t xml:space="preserve"> </w:t>
      </w:r>
      <w:proofErr w:type="spellStart"/>
      <w:r w:rsidRPr="00DB7DBE">
        <w:rPr>
          <w:sz w:val="28"/>
          <w:szCs w:val="28"/>
        </w:rPr>
        <w:t>інформацію</w:t>
      </w:r>
      <w:proofErr w:type="spellEnd"/>
      <w:r w:rsidRPr="00DB7DBE">
        <w:rPr>
          <w:sz w:val="28"/>
          <w:szCs w:val="28"/>
        </w:rPr>
        <w:t xml:space="preserve"> про </w:t>
      </w:r>
      <w:proofErr w:type="spellStart"/>
      <w:r w:rsidRPr="00DB7DBE">
        <w:rPr>
          <w:sz w:val="28"/>
          <w:szCs w:val="28"/>
        </w:rPr>
        <w:t>рівень</w:t>
      </w:r>
      <w:proofErr w:type="spellEnd"/>
      <w:r w:rsidRPr="00DB7DBE">
        <w:rPr>
          <w:sz w:val="28"/>
          <w:szCs w:val="28"/>
        </w:rPr>
        <w:t xml:space="preserve"> </w:t>
      </w:r>
      <w:proofErr w:type="spellStart"/>
      <w:r w:rsidRPr="00DB7DBE">
        <w:rPr>
          <w:sz w:val="28"/>
          <w:szCs w:val="28"/>
        </w:rPr>
        <w:t>дивідендів</w:t>
      </w:r>
      <w:proofErr w:type="spellEnd"/>
      <w:r w:rsidRPr="00DB7DBE">
        <w:rPr>
          <w:sz w:val="28"/>
          <w:szCs w:val="28"/>
        </w:rPr>
        <w:t xml:space="preserve"> на </w:t>
      </w:r>
      <w:proofErr w:type="spellStart"/>
      <w:r w:rsidRPr="00DB7DBE">
        <w:rPr>
          <w:sz w:val="28"/>
          <w:szCs w:val="28"/>
        </w:rPr>
        <w:t>інших</w:t>
      </w:r>
      <w:proofErr w:type="spellEnd"/>
      <w:r w:rsidRPr="00DB7DBE">
        <w:rPr>
          <w:sz w:val="28"/>
          <w:szCs w:val="28"/>
        </w:rPr>
        <w:t xml:space="preserve"> </w:t>
      </w:r>
      <w:proofErr w:type="spellStart"/>
      <w:r w:rsidRPr="00DB7DBE">
        <w:rPr>
          <w:sz w:val="28"/>
          <w:szCs w:val="28"/>
        </w:rPr>
        <w:t>підприємствах</w:t>
      </w:r>
      <w:proofErr w:type="spellEnd"/>
      <w:r w:rsidRPr="00DB7DBE">
        <w:rPr>
          <w:sz w:val="28"/>
          <w:szCs w:val="28"/>
        </w:rPr>
        <w:t xml:space="preserve">, рух </w:t>
      </w:r>
      <w:proofErr w:type="spellStart"/>
      <w:r w:rsidRPr="00DB7DBE">
        <w:rPr>
          <w:sz w:val="28"/>
          <w:szCs w:val="28"/>
        </w:rPr>
        <w:t>позичкової</w:t>
      </w:r>
      <w:proofErr w:type="spellEnd"/>
      <w:r w:rsidRPr="00DB7DBE">
        <w:rPr>
          <w:sz w:val="28"/>
          <w:szCs w:val="28"/>
        </w:rPr>
        <w:t xml:space="preserve"> ставки та </w:t>
      </w:r>
      <w:proofErr w:type="spellStart"/>
      <w:r w:rsidRPr="00DB7DBE">
        <w:rPr>
          <w:sz w:val="28"/>
          <w:szCs w:val="28"/>
        </w:rPr>
        <w:t>відсотка</w:t>
      </w:r>
      <w:proofErr w:type="spellEnd"/>
      <w:r w:rsidRPr="00DB7DBE">
        <w:rPr>
          <w:sz w:val="28"/>
          <w:szCs w:val="28"/>
        </w:rPr>
        <w:t xml:space="preserve"> за </w:t>
      </w:r>
      <w:proofErr w:type="spellStart"/>
      <w:r w:rsidRPr="00DB7DBE">
        <w:rPr>
          <w:sz w:val="28"/>
          <w:szCs w:val="28"/>
        </w:rPr>
        <w:t>депозитними</w:t>
      </w:r>
      <w:proofErr w:type="spellEnd"/>
      <w:r w:rsidRPr="00DB7DBE">
        <w:rPr>
          <w:sz w:val="28"/>
          <w:szCs w:val="28"/>
        </w:rPr>
        <w:t xml:space="preserve"> вкладами. </w:t>
      </w:r>
      <w:proofErr w:type="spellStart"/>
      <w:r w:rsidRPr="00DB7DBE">
        <w:rPr>
          <w:sz w:val="28"/>
          <w:szCs w:val="28"/>
        </w:rPr>
        <w:t>Сумарна</w:t>
      </w:r>
      <w:proofErr w:type="spellEnd"/>
      <w:r w:rsidRPr="00DB7DBE">
        <w:rPr>
          <w:sz w:val="28"/>
          <w:szCs w:val="28"/>
        </w:rPr>
        <w:t xml:space="preserve"> потреба в </w:t>
      </w:r>
      <w:proofErr w:type="spellStart"/>
      <w:r w:rsidRPr="00DB7DBE">
        <w:rPr>
          <w:sz w:val="28"/>
          <w:szCs w:val="28"/>
        </w:rPr>
        <w:t>прибуткові</w:t>
      </w:r>
      <w:proofErr w:type="spellEnd"/>
      <w:r w:rsidRPr="00DB7DBE">
        <w:rPr>
          <w:sz w:val="28"/>
          <w:szCs w:val="28"/>
        </w:rPr>
        <w:t xml:space="preserve"> за </w:t>
      </w:r>
      <w:proofErr w:type="spellStart"/>
      <w:r w:rsidRPr="00DB7DBE">
        <w:rPr>
          <w:sz w:val="28"/>
          <w:szCs w:val="28"/>
        </w:rPr>
        <w:t>всіма</w:t>
      </w:r>
      <w:proofErr w:type="spellEnd"/>
      <w:r w:rsidRPr="00DB7DBE">
        <w:rPr>
          <w:sz w:val="28"/>
          <w:szCs w:val="28"/>
        </w:rPr>
        <w:t xml:space="preserve"> </w:t>
      </w:r>
      <w:proofErr w:type="spellStart"/>
      <w:r w:rsidRPr="00DB7DBE">
        <w:rPr>
          <w:sz w:val="28"/>
          <w:szCs w:val="28"/>
        </w:rPr>
        <w:t>напрямами</w:t>
      </w:r>
      <w:proofErr w:type="spellEnd"/>
      <w:r w:rsidRPr="00DB7DBE">
        <w:rPr>
          <w:sz w:val="28"/>
          <w:szCs w:val="28"/>
        </w:rPr>
        <w:t xml:space="preserve"> </w:t>
      </w:r>
      <w:proofErr w:type="spellStart"/>
      <w:r w:rsidRPr="00DB7DBE">
        <w:rPr>
          <w:sz w:val="28"/>
          <w:szCs w:val="28"/>
        </w:rPr>
        <w:t>його</w:t>
      </w:r>
      <w:proofErr w:type="spellEnd"/>
      <w:r w:rsidRPr="00DB7DBE">
        <w:rPr>
          <w:sz w:val="28"/>
          <w:szCs w:val="28"/>
        </w:rPr>
        <w:t xml:space="preserve"> </w:t>
      </w:r>
      <w:proofErr w:type="spellStart"/>
      <w:r w:rsidRPr="00DB7DBE">
        <w:rPr>
          <w:sz w:val="28"/>
          <w:szCs w:val="28"/>
        </w:rPr>
        <w:t>використання</w:t>
      </w:r>
      <w:proofErr w:type="spellEnd"/>
      <w:r w:rsidRPr="00DB7DBE">
        <w:rPr>
          <w:sz w:val="28"/>
          <w:szCs w:val="28"/>
        </w:rPr>
        <w:t xml:space="preserve"> </w:t>
      </w:r>
      <w:proofErr w:type="spellStart"/>
      <w:r w:rsidRPr="00DB7DBE">
        <w:rPr>
          <w:sz w:val="28"/>
          <w:szCs w:val="28"/>
        </w:rPr>
        <w:t>може</w:t>
      </w:r>
      <w:proofErr w:type="spellEnd"/>
      <w:r w:rsidRPr="00DB7DBE">
        <w:rPr>
          <w:sz w:val="28"/>
          <w:szCs w:val="28"/>
        </w:rPr>
        <w:t xml:space="preserve"> бути </w:t>
      </w:r>
      <w:proofErr w:type="spellStart"/>
      <w:r w:rsidRPr="00DB7DBE">
        <w:rPr>
          <w:sz w:val="28"/>
          <w:szCs w:val="28"/>
        </w:rPr>
        <w:t>прийнята</w:t>
      </w:r>
      <w:proofErr w:type="spellEnd"/>
      <w:r w:rsidRPr="00DB7DBE">
        <w:rPr>
          <w:sz w:val="28"/>
          <w:szCs w:val="28"/>
        </w:rPr>
        <w:t xml:space="preserve"> як один з </w:t>
      </w:r>
      <w:proofErr w:type="spellStart"/>
      <w:r w:rsidRPr="00DB7DBE">
        <w:rPr>
          <w:sz w:val="28"/>
          <w:szCs w:val="28"/>
        </w:rPr>
        <w:t>варіантів</w:t>
      </w:r>
      <w:proofErr w:type="spellEnd"/>
      <w:r w:rsidRPr="00DB7DBE">
        <w:rPr>
          <w:sz w:val="28"/>
          <w:szCs w:val="28"/>
        </w:rPr>
        <w:t xml:space="preserve"> плану </w:t>
      </w:r>
      <w:proofErr w:type="spellStart"/>
      <w:r w:rsidRPr="00DB7DBE">
        <w:rPr>
          <w:sz w:val="28"/>
          <w:szCs w:val="28"/>
        </w:rPr>
        <w:t>цільового</w:t>
      </w:r>
      <w:proofErr w:type="spellEnd"/>
      <w:r w:rsidRPr="00DB7DBE">
        <w:rPr>
          <w:sz w:val="28"/>
          <w:szCs w:val="28"/>
        </w:rPr>
        <w:t xml:space="preserve"> чистого </w:t>
      </w:r>
      <w:proofErr w:type="spellStart"/>
      <w:r w:rsidRPr="00DB7DBE">
        <w:rPr>
          <w:sz w:val="28"/>
          <w:szCs w:val="28"/>
        </w:rPr>
        <w:t>прибутку</w:t>
      </w:r>
      <w:proofErr w:type="spellEnd"/>
      <w:r w:rsidRPr="00DB7DBE">
        <w:rPr>
          <w:sz w:val="28"/>
          <w:szCs w:val="28"/>
        </w:rPr>
        <w:t xml:space="preserve"> </w:t>
      </w:r>
      <w:proofErr w:type="spellStart"/>
      <w:r w:rsidRPr="00DB7DBE">
        <w:rPr>
          <w:sz w:val="28"/>
          <w:szCs w:val="28"/>
        </w:rPr>
        <w:t>підприємства</w:t>
      </w:r>
      <w:proofErr w:type="spellEnd"/>
      <w:r w:rsidRPr="00DB7DBE">
        <w:rPr>
          <w:sz w:val="28"/>
          <w:szCs w:val="28"/>
        </w:rPr>
        <w:t xml:space="preserve">. </w:t>
      </w:r>
      <w:proofErr w:type="spellStart"/>
      <w:r w:rsidRPr="00DB7DBE">
        <w:rPr>
          <w:sz w:val="28"/>
          <w:szCs w:val="28"/>
        </w:rPr>
        <w:t>Після</w:t>
      </w:r>
      <w:proofErr w:type="spellEnd"/>
      <w:r w:rsidRPr="00DB7DBE">
        <w:rPr>
          <w:sz w:val="28"/>
          <w:szCs w:val="28"/>
        </w:rPr>
        <w:t xml:space="preserve"> </w:t>
      </w:r>
      <w:proofErr w:type="spellStart"/>
      <w:r w:rsidRPr="00DB7DBE">
        <w:rPr>
          <w:sz w:val="28"/>
          <w:szCs w:val="28"/>
        </w:rPr>
        <w:t>визначення</w:t>
      </w:r>
      <w:proofErr w:type="spellEnd"/>
      <w:r w:rsidRPr="00DB7DBE">
        <w:rPr>
          <w:sz w:val="28"/>
          <w:szCs w:val="28"/>
        </w:rPr>
        <w:t xml:space="preserve"> потреби в </w:t>
      </w:r>
      <w:proofErr w:type="spellStart"/>
      <w:r w:rsidRPr="00DB7DBE">
        <w:rPr>
          <w:sz w:val="28"/>
          <w:szCs w:val="28"/>
        </w:rPr>
        <w:t>прибутку</w:t>
      </w:r>
      <w:proofErr w:type="spellEnd"/>
      <w:r w:rsidRPr="00DB7DBE">
        <w:rPr>
          <w:sz w:val="28"/>
          <w:szCs w:val="28"/>
        </w:rPr>
        <w:t xml:space="preserve"> за </w:t>
      </w:r>
      <w:proofErr w:type="spellStart"/>
      <w:r w:rsidRPr="00DB7DBE">
        <w:rPr>
          <w:sz w:val="28"/>
          <w:szCs w:val="28"/>
        </w:rPr>
        <w:t>окремими</w:t>
      </w:r>
      <w:proofErr w:type="spellEnd"/>
      <w:r w:rsidRPr="00DB7DBE">
        <w:rPr>
          <w:sz w:val="28"/>
          <w:szCs w:val="28"/>
        </w:rPr>
        <w:t xml:space="preserve"> </w:t>
      </w:r>
      <w:proofErr w:type="spellStart"/>
      <w:r w:rsidRPr="00DB7DBE">
        <w:rPr>
          <w:sz w:val="28"/>
          <w:szCs w:val="28"/>
        </w:rPr>
        <w:t>напрямами</w:t>
      </w:r>
      <w:proofErr w:type="spellEnd"/>
      <w:r w:rsidRPr="00DB7DBE">
        <w:rPr>
          <w:sz w:val="28"/>
          <w:szCs w:val="28"/>
        </w:rPr>
        <w:t xml:space="preserve"> </w:t>
      </w:r>
      <w:proofErr w:type="spellStart"/>
      <w:r w:rsidRPr="00DB7DBE">
        <w:rPr>
          <w:sz w:val="28"/>
          <w:szCs w:val="28"/>
        </w:rPr>
        <w:t>його</w:t>
      </w:r>
      <w:proofErr w:type="spellEnd"/>
      <w:r w:rsidRPr="00DB7DBE">
        <w:rPr>
          <w:sz w:val="28"/>
          <w:szCs w:val="28"/>
        </w:rPr>
        <w:t xml:space="preserve"> </w:t>
      </w:r>
      <w:proofErr w:type="spellStart"/>
      <w:r w:rsidRPr="00DB7DBE">
        <w:rPr>
          <w:sz w:val="28"/>
          <w:szCs w:val="28"/>
        </w:rPr>
        <w:t>використання</w:t>
      </w:r>
      <w:proofErr w:type="spellEnd"/>
      <w:r w:rsidRPr="00DB7DBE">
        <w:rPr>
          <w:sz w:val="28"/>
          <w:szCs w:val="28"/>
        </w:rPr>
        <w:t xml:space="preserve"> </w:t>
      </w:r>
      <w:proofErr w:type="spellStart"/>
      <w:r w:rsidRPr="00DB7DBE">
        <w:rPr>
          <w:sz w:val="28"/>
          <w:szCs w:val="28"/>
        </w:rPr>
        <w:t>здійснюють</w:t>
      </w:r>
      <w:proofErr w:type="spellEnd"/>
      <w:r w:rsidRPr="00DB7DBE">
        <w:rPr>
          <w:sz w:val="28"/>
          <w:szCs w:val="28"/>
        </w:rPr>
        <w:t xml:space="preserve"> </w:t>
      </w:r>
      <w:proofErr w:type="spellStart"/>
      <w:r w:rsidRPr="00DB7DBE">
        <w:rPr>
          <w:sz w:val="28"/>
          <w:szCs w:val="28"/>
        </w:rPr>
        <w:t>формування</w:t>
      </w:r>
      <w:proofErr w:type="spellEnd"/>
      <w:r w:rsidRPr="00DB7DBE">
        <w:rPr>
          <w:sz w:val="28"/>
          <w:szCs w:val="28"/>
        </w:rPr>
        <w:t xml:space="preserve"> </w:t>
      </w:r>
      <w:proofErr w:type="spellStart"/>
      <w:r w:rsidRPr="00DB7DBE">
        <w:rPr>
          <w:sz w:val="28"/>
          <w:szCs w:val="28"/>
        </w:rPr>
        <w:t>цільової</w:t>
      </w:r>
      <w:proofErr w:type="spellEnd"/>
      <w:r w:rsidRPr="00DB7DBE">
        <w:rPr>
          <w:sz w:val="28"/>
          <w:szCs w:val="28"/>
        </w:rPr>
        <w:t xml:space="preserve"> </w:t>
      </w:r>
      <w:proofErr w:type="spellStart"/>
      <w:r w:rsidRPr="00DB7DBE">
        <w:rPr>
          <w:sz w:val="28"/>
          <w:szCs w:val="28"/>
        </w:rPr>
        <w:t>структури</w:t>
      </w:r>
      <w:proofErr w:type="spellEnd"/>
      <w:r w:rsidRPr="00DB7DBE">
        <w:rPr>
          <w:sz w:val="28"/>
          <w:szCs w:val="28"/>
        </w:rPr>
        <w:t xml:space="preserve"> </w:t>
      </w:r>
      <w:proofErr w:type="spellStart"/>
      <w:r w:rsidRPr="00DB7DBE">
        <w:rPr>
          <w:sz w:val="28"/>
          <w:szCs w:val="28"/>
        </w:rPr>
        <w:t>розподілу</w:t>
      </w:r>
      <w:proofErr w:type="spellEnd"/>
      <w:r w:rsidRPr="00DB7DBE">
        <w:rPr>
          <w:sz w:val="28"/>
          <w:szCs w:val="28"/>
        </w:rPr>
        <w:t xml:space="preserve"> </w:t>
      </w:r>
      <w:proofErr w:type="spellStart"/>
      <w:r w:rsidRPr="00DB7DBE">
        <w:rPr>
          <w:sz w:val="28"/>
          <w:szCs w:val="28"/>
        </w:rPr>
        <w:t>прибутку</w:t>
      </w:r>
      <w:proofErr w:type="spellEnd"/>
      <w:r w:rsidRPr="00DB7DBE">
        <w:rPr>
          <w:sz w:val="28"/>
          <w:szCs w:val="28"/>
        </w:rPr>
        <w:t xml:space="preserve">. При </w:t>
      </w:r>
      <w:proofErr w:type="spellStart"/>
      <w:r w:rsidRPr="00DB7DBE">
        <w:rPr>
          <w:sz w:val="28"/>
          <w:szCs w:val="28"/>
        </w:rPr>
        <w:t>проведенні</w:t>
      </w:r>
      <w:proofErr w:type="spellEnd"/>
      <w:r w:rsidRPr="00DB7DBE">
        <w:rPr>
          <w:sz w:val="28"/>
          <w:szCs w:val="28"/>
        </w:rPr>
        <w:t xml:space="preserve"> </w:t>
      </w:r>
      <w:proofErr w:type="spellStart"/>
      <w:r w:rsidRPr="00DB7DBE">
        <w:rPr>
          <w:sz w:val="28"/>
          <w:szCs w:val="28"/>
        </w:rPr>
        <w:t>цієї</w:t>
      </w:r>
      <w:proofErr w:type="spellEnd"/>
      <w:r w:rsidRPr="00DB7DBE">
        <w:rPr>
          <w:sz w:val="28"/>
          <w:szCs w:val="28"/>
        </w:rPr>
        <w:t xml:space="preserve"> </w:t>
      </w:r>
      <w:proofErr w:type="spellStart"/>
      <w:r w:rsidRPr="00DB7DBE">
        <w:rPr>
          <w:sz w:val="28"/>
          <w:szCs w:val="28"/>
        </w:rPr>
        <w:t>роботи</w:t>
      </w:r>
      <w:proofErr w:type="spellEnd"/>
      <w:r w:rsidRPr="00DB7DBE">
        <w:rPr>
          <w:sz w:val="28"/>
          <w:szCs w:val="28"/>
        </w:rPr>
        <w:t xml:space="preserve"> </w:t>
      </w:r>
      <w:proofErr w:type="spellStart"/>
      <w:r w:rsidRPr="00DB7DBE">
        <w:rPr>
          <w:sz w:val="28"/>
          <w:szCs w:val="28"/>
        </w:rPr>
        <w:t>потрібно</w:t>
      </w:r>
      <w:proofErr w:type="spellEnd"/>
      <w:r w:rsidRPr="00DB7DBE">
        <w:rPr>
          <w:sz w:val="28"/>
          <w:szCs w:val="28"/>
        </w:rPr>
        <w:t xml:space="preserve"> </w:t>
      </w:r>
      <w:proofErr w:type="spellStart"/>
      <w:r w:rsidRPr="00DB7DBE">
        <w:rPr>
          <w:sz w:val="28"/>
          <w:szCs w:val="28"/>
        </w:rPr>
        <w:t>враховувати</w:t>
      </w:r>
      <w:proofErr w:type="spellEnd"/>
      <w:r w:rsidRPr="00DB7DBE">
        <w:rPr>
          <w:sz w:val="28"/>
          <w:szCs w:val="28"/>
        </w:rPr>
        <w:t xml:space="preserve"> </w:t>
      </w:r>
      <w:proofErr w:type="spellStart"/>
      <w:r w:rsidRPr="00DB7DBE">
        <w:rPr>
          <w:sz w:val="28"/>
          <w:szCs w:val="28"/>
        </w:rPr>
        <w:t>значну</w:t>
      </w:r>
      <w:proofErr w:type="spellEnd"/>
      <w:r w:rsidRPr="00DB7DBE">
        <w:rPr>
          <w:sz w:val="28"/>
          <w:szCs w:val="28"/>
        </w:rPr>
        <w:t xml:space="preserve"> </w:t>
      </w:r>
      <w:proofErr w:type="spellStart"/>
      <w:r w:rsidRPr="00DB7DBE">
        <w:rPr>
          <w:sz w:val="28"/>
          <w:szCs w:val="28"/>
        </w:rPr>
        <w:t>кількість</w:t>
      </w:r>
      <w:proofErr w:type="spellEnd"/>
      <w:r w:rsidRPr="00DB7DBE">
        <w:rPr>
          <w:sz w:val="28"/>
          <w:szCs w:val="28"/>
        </w:rPr>
        <w:t xml:space="preserve"> </w:t>
      </w:r>
      <w:proofErr w:type="spellStart"/>
      <w:r w:rsidRPr="00DB7DBE">
        <w:rPr>
          <w:sz w:val="28"/>
          <w:szCs w:val="28"/>
        </w:rPr>
        <w:t>факторів</w:t>
      </w:r>
      <w:proofErr w:type="spellEnd"/>
      <w:r w:rsidRPr="00DB7DBE">
        <w:rPr>
          <w:sz w:val="28"/>
          <w:szCs w:val="28"/>
        </w:rPr>
        <w:t xml:space="preserve">, </w:t>
      </w:r>
      <w:proofErr w:type="spellStart"/>
      <w:r w:rsidRPr="00DB7DBE">
        <w:rPr>
          <w:sz w:val="28"/>
          <w:szCs w:val="28"/>
        </w:rPr>
        <w:t>найважливішими</w:t>
      </w:r>
      <w:proofErr w:type="spellEnd"/>
      <w:r w:rsidRPr="00DB7DBE">
        <w:rPr>
          <w:sz w:val="28"/>
          <w:szCs w:val="28"/>
        </w:rPr>
        <w:t xml:space="preserve"> з </w:t>
      </w:r>
      <w:proofErr w:type="spellStart"/>
      <w:r w:rsidRPr="00DB7DBE">
        <w:rPr>
          <w:sz w:val="28"/>
          <w:szCs w:val="28"/>
        </w:rPr>
        <w:t>яких</w:t>
      </w:r>
      <w:proofErr w:type="spellEnd"/>
      <w:r w:rsidRPr="00DB7DBE">
        <w:rPr>
          <w:sz w:val="28"/>
          <w:szCs w:val="28"/>
        </w:rPr>
        <w:t xml:space="preserve"> є:</w:t>
      </w:r>
    </w:p>
    <w:p w14:paraId="3B2203B7" w14:textId="77777777" w:rsidR="00DB7DBE" w:rsidRPr="00DB7DBE" w:rsidRDefault="00DB7DBE" w:rsidP="00DB7DBE">
      <w:pPr>
        <w:pStyle w:val="a3"/>
        <w:spacing w:before="0" w:beforeAutospacing="0" w:after="0" w:afterAutospacing="0"/>
        <w:ind w:firstLine="709"/>
        <w:jc w:val="both"/>
        <w:rPr>
          <w:sz w:val="28"/>
          <w:szCs w:val="28"/>
        </w:rPr>
      </w:pPr>
      <w:r w:rsidRPr="00DB7DBE">
        <w:rPr>
          <w:sz w:val="28"/>
          <w:szCs w:val="28"/>
        </w:rPr>
        <w:t>—</w:t>
      </w:r>
      <w:proofErr w:type="spellStart"/>
      <w:r w:rsidRPr="00DB7DBE">
        <w:rPr>
          <w:sz w:val="28"/>
          <w:szCs w:val="28"/>
        </w:rPr>
        <w:t>стадія</w:t>
      </w:r>
      <w:proofErr w:type="spellEnd"/>
      <w:r w:rsidRPr="00DB7DBE">
        <w:rPr>
          <w:sz w:val="28"/>
          <w:szCs w:val="28"/>
        </w:rPr>
        <w:t xml:space="preserve"> </w:t>
      </w:r>
      <w:proofErr w:type="spellStart"/>
      <w:r w:rsidRPr="00DB7DBE">
        <w:rPr>
          <w:sz w:val="28"/>
          <w:szCs w:val="28"/>
        </w:rPr>
        <w:t>життєвого</w:t>
      </w:r>
      <w:proofErr w:type="spellEnd"/>
      <w:r w:rsidRPr="00DB7DBE">
        <w:rPr>
          <w:sz w:val="28"/>
          <w:szCs w:val="28"/>
        </w:rPr>
        <w:t xml:space="preserve"> циклу </w:t>
      </w:r>
      <w:proofErr w:type="spellStart"/>
      <w:r w:rsidRPr="00DB7DBE">
        <w:rPr>
          <w:sz w:val="28"/>
          <w:szCs w:val="28"/>
        </w:rPr>
        <w:t>підприємства</w:t>
      </w:r>
      <w:proofErr w:type="spellEnd"/>
      <w:r w:rsidRPr="00DB7DBE">
        <w:rPr>
          <w:sz w:val="28"/>
          <w:szCs w:val="28"/>
        </w:rPr>
        <w:t xml:space="preserve"> та </w:t>
      </w:r>
      <w:proofErr w:type="spellStart"/>
      <w:r w:rsidRPr="00DB7DBE">
        <w:rPr>
          <w:sz w:val="28"/>
          <w:szCs w:val="28"/>
        </w:rPr>
        <w:t>стратегічні</w:t>
      </w:r>
      <w:proofErr w:type="spellEnd"/>
      <w:r w:rsidRPr="00DB7DBE">
        <w:rPr>
          <w:sz w:val="28"/>
          <w:szCs w:val="28"/>
        </w:rPr>
        <w:t xml:space="preserve"> </w:t>
      </w:r>
      <w:proofErr w:type="spellStart"/>
      <w:r w:rsidRPr="00DB7DBE">
        <w:rPr>
          <w:sz w:val="28"/>
          <w:szCs w:val="28"/>
        </w:rPr>
        <w:t>цілі</w:t>
      </w:r>
      <w:proofErr w:type="spellEnd"/>
      <w:r w:rsidRPr="00DB7DBE">
        <w:rPr>
          <w:sz w:val="28"/>
          <w:szCs w:val="28"/>
        </w:rPr>
        <w:t xml:space="preserve"> </w:t>
      </w:r>
      <w:proofErr w:type="spellStart"/>
      <w:r w:rsidRPr="00DB7DBE">
        <w:rPr>
          <w:sz w:val="28"/>
          <w:szCs w:val="28"/>
        </w:rPr>
        <w:t>його</w:t>
      </w:r>
      <w:proofErr w:type="spellEnd"/>
      <w:r w:rsidRPr="00DB7DBE">
        <w:rPr>
          <w:sz w:val="28"/>
          <w:szCs w:val="28"/>
        </w:rPr>
        <w:t xml:space="preserve"> </w:t>
      </w:r>
      <w:proofErr w:type="spellStart"/>
      <w:r w:rsidRPr="00DB7DBE">
        <w:rPr>
          <w:sz w:val="28"/>
          <w:szCs w:val="28"/>
        </w:rPr>
        <w:t>розвитку</w:t>
      </w:r>
      <w:proofErr w:type="spellEnd"/>
      <w:r w:rsidRPr="00DB7DBE">
        <w:rPr>
          <w:sz w:val="28"/>
          <w:szCs w:val="28"/>
        </w:rPr>
        <w:t>; -</w:t>
      </w:r>
      <w:proofErr w:type="spellStart"/>
      <w:r w:rsidRPr="00DB7DBE">
        <w:rPr>
          <w:sz w:val="28"/>
          <w:szCs w:val="28"/>
        </w:rPr>
        <w:t>темпи</w:t>
      </w:r>
      <w:proofErr w:type="spellEnd"/>
      <w:r w:rsidRPr="00DB7DBE">
        <w:rPr>
          <w:sz w:val="28"/>
          <w:szCs w:val="28"/>
        </w:rPr>
        <w:t xml:space="preserve"> </w:t>
      </w:r>
      <w:proofErr w:type="spellStart"/>
      <w:r w:rsidRPr="00DB7DBE">
        <w:rPr>
          <w:sz w:val="28"/>
          <w:szCs w:val="28"/>
        </w:rPr>
        <w:t>зростання</w:t>
      </w:r>
      <w:proofErr w:type="spellEnd"/>
      <w:r w:rsidRPr="00DB7DBE">
        <w:rPr>
          <w:sz w:val="28"/>
          <w:szCs w:val="28"/>
        </w:rPr>
        <w:t xml:space="preserve"> товарообороту, </w:t>
      </w:r>
      <w:proofErr w:type="spellStart"/>
      <w:r w:rsidRPr="00DB7DBE">
        <w:rPr>
          <w:sz w:val="28"/>
          <w:szCs w:val="28"/>
        </w:rPr>
        <w:t>передбачені</w:t>
      </w:r>
      <w:proofErr w:type="spellEnd"/>
      <w:r w:rsidRPr="00DB7DBE">
        <w:rPr>
          <w:sz w:val="28"/>
          <w:szCs w:val="28"/>
        </w:rPr>
        <w:t xml:space="preserve"> </w:t>
      </w:r>
      <w:proofErr w:type="spellStart"/>
      <w:r w:rsidRPr="00DB7DBE">
        <w:rPr>
          <w:sz w:val="28"/>
          <w:szCs w:val="28"/>
        </w:rPr>
        <w:t>стратегічним</w:t>
      </w:r>
      <w:proofErr w:type="spellEnd"/>
      <w:r w:rsidRPr="00DB7DBE">
        <w:rPr>
          <w:sz w:val="28"/>
          <w:szCs w:val="28"/>
        </w:rPr>
        <w:t xml:space="preserve"> планом </w:t>
      </w:r>
      <w:proofErr w:type="spellStart"/>
      <w:r w:rsidRPr="00DB7DBE">
        <w:rPr>
          <w:sz w:val="28"/>
          <w:szCs w:val="28"/>
        </w:rPr>
        <w:t>розвитку</w:t>
      </w:r>
      <w:proofErr w:type="spellEnd"/>
      <w:r w:rsidRPr="00DB7DBE">
        <w:rPr>
          <w:sz w:val="28"/>
          <w:szCs w:val="28"/>
        </w:rPr>
        <w:t xml:space="preserve"> </w:t>
      </w:r>
      <w:proofErr w:type="spellStart"/>
      <w:r w:rsidRPr="00DB7DBE">
        <w:rPr>
          <w:sz w:val="28"/>
          <w:szCs w:val="28"/>
        </w:rPr>
        <w:t>підприємства</w:t>
      </w:r>
      <w:proofErr w:type="spellEnd"/>
      <w:r w:rsidRPr="00DB7DBE">
        <w:rPr>
          <w:sz w:val="28"/>
          <w:szCs w:val="28"/>
        </w:rPr>
        <w:t>;</w:t>
      </w:r>
    </w:p>
    <w:p w14:paraId="22F55BF9" w14:textId="77777777" w:rsidR="00DB7DBE" w:rsidRPr="00DB7DBE" w:rsidRDefault="00DB7DBE" w:rsidP="00DB7DBE">
      <w:pPr>
        <w:pStyle w:val="a3"/>
        <w:spacing w:before="0" w:beforeAutospacing="0" w:after="0" w:afterAutospacing="0"/>
        <w:ind w:firstLine="709"/>
        <w:jc w:val="both"/>
        <w:rPr>
          <w:sz w:val="28"/>
          <w:szCs w:val="28"/>
        </w:rPr>
      </w:pPr>
      <w:r w:rsidRPr="00DB7DBE">
        <w:rPr>
          <w:sz w:val="28"/>
          <w:szCs w:val="28"/>
        </w:rPr>
        <w:t xml:space="preserve">— </w:t>
      </w:r>
      <w:proofErr w:type="spellStart"/>
      <w:r w:rsidRPr="00DB7DBE">
        <w:rPr>
          <w:sz w:val="28"/>
          <w:szCs w:val="28"/>
        </w:rPr>
        <w:t>наявна</w:t>
      </w:r>
      <w:proofErr w:type="spellEnd"/>
      <w:r w:rsidRPr="00DB7DBE">
        <w:rPr>
          <w:sz w:val="28"/>
          <w:szCs w:val="28"/>
        </w:rPr>
        <w:t xml:space="preserve"> структура </w:t>
      </w:r>
      <w:proofErr w:type="spellStart"/>
      <w:r w:rsidRPr="00DB7DBE">
        <w:rPr>
          <w:sz w:val="28"/>
          <w:szCs w:val="28"/>
        </w:rPr>
        <w:t>капіталу</w:t>
      </w:r>
      <w:proofErr w:type="spellEnd"/>
      <w:r w:rsidRPr="00DB7DBE">
        <w:rPr>
          <w:sz w:val="28"/>
          <w:szCs w:val="28"/>
        </w:rPr>
        <w:t xml:space="preserve"> </w:t>
      </w:r>
      <w:proofErr w:type="spellStart"/>
      <w:r w:rsidRPr="00DB7DBE">
        <w:rPr>
          <w:sz w:val="28"/>
          <w:szCs w:val="28"/>
        </w:rPr>
        <w:t>підприємства</w:t>
      </w:r>
      <w:proofErr w:type="spellEnd"/>
      <w:r w:rsidRPr="00DB7DBE">
        <w:rPr>
          <w:sz w:val="28"/>
          <w:szCs w:val="28"/>
        </w:rPr>
        <w:t xml:space="preserve"> та </w:t>
      </w:r>
      <w:proofErr w:type="spellStart"/>
      <w:r w:rsidRPr="00DB7DBE">
        <w:rPr>
          <w:sz w:val="28"/>
          <w:szCs w:val="28"/>
        </w:rPr>
        <w:t>ступінь</w:t>
      </w:r>
      <w:proofErr w:type="spellEnd"/>
      <w:r w:rsidRPr="00DB7DBE">
        <w:rPr>
          <w:sz w:val="28"/>
          <w:szCs w:val="28"/>
        </w:rPr>
        <w:t xml:space="preserve"> </w:t>
      </w:r>
      <w:proofErr w:type="spellStart"/>
      <w:r w:rsidRPr="00DB7DBE">
        <w:rPr>
          <w:sz w:val="28"/>
          <w:szCs w:val="28"/>
        </w:rPr>
        <w:t>її</w:t>
      </w:r>
      <w:proofErr w:type="spellEnd"/>
      <w:r w:rsidRPr="00DB7DBE">
        <w:rPr>
          <w:sz w:val="28"/>
          <w:szCs w:val="28"/>
        </w:rPr>
        <w:t xml:space="preserve"> </w:t>
      </w:r>
      <w:proofErr w:type="spellStart"/>
      <w:r w:rsidRPr="00DB7DBE">
        <w:rPr>
          <w:sz w:val="28"/>
          <w:szCs w:val="28"/>
        </w:rPr>
        <w:t>оптимальності</w:t>
      </w:r>
      <w:proofErr w:type="spellEnd"/>
      <w:r w:rsidRPr="00DB7DBE">
        <w:rPr>
          <w:sz w:val="28"/>
          <w:szCs w:val="28"/>
        </w:rPr>
        <w:t xml:space="preserve">, </w:t>
      </w:r>
      <w:proofErr w:type="spellStart"/>
      <w:r w:rsidRPr="00DB7DBE">
        <w:rPr>
          <w:sz w:val="28"/>
          <w:szCs w:val="28"/>
        </w:rPr>
        <w:t>можливість</w:t>
      </w:r>
      <w:proofErr w:type="spellEnd"/>
      <w:r w:rsidRPr="00DB7DBE">
        <w:rPr>
          <w:sz w:val="28"/>
          <w:szCs w:val="28"/>
        </w:rPr>
        <w:t xml:space="preserve"> </w:t>
      </w:r>
      <w:proofErr w:type="spellStart"/>
      <w:r w:rsidRPr="00DB7DBE">
        <w:rPr>
          <w:sz w:val="28"/>
          <w:szCs w:val="28"/>
        </w:rPr>
        <w:t>залучення</w:t>
      </w:r>
      <w:proofErr w:type="spellEnd"/>
      <w:r w:rsidRPr="00DB7DBE">
        <w:rPr>
          <w:sz w:val="28"/>
          <w:szCs w:val="28"/>
        </w:rPr>
        <w:t xml:space="preserve"> </w:t>
      </w:r>
      <w:proofErr w:type="spellStart"/>
      <w:r w:rsidRPr="00DB7DBE">
        <w:rPr>
          <w:sz w:val="28"/>
          <w:szCs w:val="28"/>
        </w:rPr>
        <w:t>капіталу</w:t>
      </w:r>
      <w:proofErr w:type="spellEnd"/>
      <w:r w:rsidRPr="00DB7DBE">
        <w:rPr>
          <w:sz w:val="28"/>
          <w:szCs w:val="28"/>
        </w:rPr>
        <w:t xml:space="preserve"> з </w:t>
      </w:r>
      <w:proofErr w:type="spellStart"/>
      <w:r w:rsidRPr="00DB7DBE">
        <w:rPr>
          <w:sz w:val="28"/>
          <w:szCs w:val="28"/>
        </w:rPr>
        <w:t>альтернативних</w:t>
      </w:r>
      <w:proofErr w:type="spellEnd"/>
      <w:r w:rsidRPr="00DB7DBE">
        <w:rPr>
          <w:sz w:val="28"/>
          <w:szCs w:val="28"/>
        </w:rPr>
        <w:t xml:space="preserve"> </w:t>
      </w:r>
      <w:proofErr w:type="spellStart"/>
      <w:r w:rsidRPr="00DB7DBE">
        <w:rPr>
          <w:sz w:val="28"/>
          <w:szCs w:val="28"/>
        </w:rPr>
        <w:t>джерел</w:t>
      </w:r>
      <w:proofErr w:type="spellEnd"/>
      <w:r w:rsidRPr="00DB7DBE">
        <w:rPr>
          <w:sz w:val="28"/>
          <w:szCs w:val="28"/>
        </w:rPr>
        <w:t>;</w:t>
      </w:r>
    </w:p>
    <w:p w14:paraId="39D626CA" w14:textId="77777777" w:rsidR="00DB7DBE" w:rsidRPr="00DB7DBE" w:rsidRDefault="00DB7DBE" w:rsidP="00DB7DBE">
      <w:pPr>
        <w:pStyle w:val="a3"/>
        <w:spacing w:before="0" w:beforeAutospacing="0" w:after="0" w:afterAutospacing="0"/>
        <w:ind w:firstLine="709"/>
        <w:jc w:val="both"/>
        <w:rPr>
          <w:sz w:val="28"/>
          <w:szCs w:val="28"/>
        </w:rPr>
      </w:pPr>
      <w:r w:rsidRPr="00DB7DBE">
        <w:rPr>
          <w:sz w:val="28"/>
          <w:szCs w:val="28"/>
        </w:rPr>
        <w:t xml:space="preserve">— потреба </w:t>
      </w:r>
      <w:proofErr w:type="spellStart"/>
      <w:r w:rsidRPr="00DB7DBE">
        <w:rPr>
          <w:sz w:val="28"/>
          <w:szCs w:val="28"/>
        </w:rPr>
        <w:t>здійснення</w:t>
      </w:r>
      <w:proofErr w:type="spellEnd"/>
      <w:r w:rsidRPr="00DB7DBE">
        <w:rPr>
          <w:sz w:val="28"/>
          <w:szCs w:val="28"/>
        </w:rPr>
        <w:t xml:space="preserve"> реального </w:t>
      </w:r>
      <w:proofErr w:type="spellStart"/>
      <w:r w:rsidRPr="00DB7DBE">
        <w:rPr>
          <w:sz w:val="28"/>
          <w:szCs w:val="28"/>
        </w:rPr>
        <w:t>інвестування</w:t>
      </w:r>
      <w:proofErr w:type="spellEnd"/>
      <w:r w:rsidRPr="00DB7DBE">
        <w:rPr>
          <w:sz w:val="28"/>
          <w:szCs w:val="28"/>
        </w:rPr>
        <w:t xml:space="preserve"> з метою </w:t>
      </w:r>
      <w:proofErr w:type="spellStart"/>
      <w:r w:rsidRPr="00DB7DBE">
        <w:rPr>
          <w:sz w:val="28"/>
          <w:szCs w:val="28"/>
        </w:rPr>
        <w:t>раціональної</w:t>
      </w:r>
      <w:proofErr w:type="spellEnd"/>
      <w:r w:rsidRPr="00DB7DBE">
        <w:rPr>
          <w:sz w:val="28"/>
          <w:szCs w:val="28"/>
        </w:rPr>
        <w:t xml:space="preserve"> </w:t>
      </w:r>
      <w:proofErr w:type="spellStart"/>
      <w:r w:rsidRPr="00DB7DBE">
        <w:rPr>
          <w:sz w:val="28"/>
          <w:szCs w:val="28"/>
        </w:rPr>
        <w:t>диверсифікації</w:t>
      </w:r>
      <w:proofErr w:type="spellEnd"/>
      <w:r w:rsidRPr="00DB7DBE">
        <w:rPr>
          <w:sz w:val="28"/>
          <w:szCs w:val="28"/>
        </w:rPr>
        <w:t xml:space="preserve">, </w:t>
      </w:r>
      <w:proofErr w:type="spellStart"/>
      <w:r w:rsidRPr="00DB7DBE">
        <w:rPr>
          <w:sz w:val="28"/>
          <w:szCs w:val="28"/>
        </w:rPr>
        <w:t>впровадження</w:t>
      </w:r>
      <w:proofErr w:type="spellEnd"/>
      <w:r w:rsidRPr="00DB7DBE">
        <w:rPr>
          <w:sz w:val="28"/>
          <w:szCs w:val="28"/>
        </w:rPr>
        <w:t xml:space="preserve"> </w:t>
      </w:r>
      <w:proofErr w:type="spellStart"/>
      <w:r w:rsidRPr="00DB7DBE">
        <w:rPr>
          <w:sz w:val="28"/>
          <w:szCs w:val="28"/>
        </w:rPr>
        <w:t>нових</w:t>
      </w:r>
      <w:proofErr w:type="spellEnd"/>
      <w:r w:rsidRPr="00DB7DBE">
        <w:rPr>
          <w:sz w:val="28"/>
          <w:szCs w:val="28"/>
        </w:rPr>
        <w:t xml:space="preserve"> </w:t>
      </w:r>
      <w:proofErr w:type="spellStart"/>
      <w:r w:rsidRPr="00DB7DBE">
        <w:rPr>
          <w:sz w:val="28"/>
          <w:szCs w:val="28"/>
        </w:rPr>
        <w:t>технологій</w:t>
      </w:r>
      <w:proofErr w:type="spellEnd"/>
      <w:r w:rsidRPr="00DB7DBE">
        <w:rPr>
          <w:sz w:val="28"/>
          <w:szCs w:val="28"/>
        </w:rPr>
        <w:t xml:space="preserve">, </w:t>
      </w:r>
      <w:proofErr w:type="spellStart"/>
      <w:r w:rsidRPr="00DB7DBE">
        <w:rPr>
          <w:sz w:val="28"/>
          <w:szCs w:val="28"/>
        </w:rPr>
        <w:t>розширення</w:t>
      </w:r>
      <w:proofErr w:type="spellEnd"/>
      <w:r w:rsidRPr="00DB7DBE">
        <w:rPr>
          <w:sz w:val="28"/>
          <w:szCs w:val="28"/>
        </w:rPr>
        <w:t xml:space="preserve">, </w:t>
      </w:r>
      <w:proofErr w:type="spellStart"/>
      <w:r w:rsidRPr="00DB7DBE">
        <w:rPr>
          <w:sz w:val="28"/>
          <w:szCs w:val="28"/>
        </w:rPr>
        <w:t>оновлення</w:t>
      </w:r>
      <w:proofErr w:type="spellEnd"/>
      <w:r w:rsidRPr="00DB7DBE">
        <w:rPr>
          <w:sz w:val="28"/>
          <w:szCs w:val="28"/>
        </w:rPr>
        <w:t xml:space="preserve"> та </w:t>
      </w:r>
      <w:proofErr w:type="spellStart"/>
      <w:r w:rsidRPr="00DB7DBE">
        <w:rPr>
          <w:sz w:val="28"/>
          <w:szCs w:val="28"/>
        </w:rPr>
        <w:t>модернізація</w:t>
      </w:r>
      <w:proofErr w:type="spellEnd"/>
      <w:r w:rsidRPr="00DB7DBE">
        <w:rPr>
          <w:sz w:val="28"/>
          <w:szCs w:val="28"/>
        </w:rPr>
        <w:t xml:space="preserve"> </w:t>
      </w:r>
      <w:proofErr w:type="spellStart"/>
      <w:r w:rsidRPr="00DB7DBE">
        <w:rPr>
          <w:sz w:val="28"/>
          <w:szCs w:val="28"/>
        </w:rPr>
        <w:t>основних</w:t>
      </w:r>
      <w:proofErr w:type="spellEnd"/>
      <w:r w:rsidRPr="00DB7DBE">
        <w:rPr>
          <w:sz w:val="28"/>
          <w:szCs w:val="28"/>
        </w:rPr>
        <w:t xml:space="preserve"> </w:t>
      </w:r>
      <w:proofErr w:type="spellStart"/>
      <w:r w:rsidRPr="00DB7DBE">
        <w:rPr>
          <w:sz w:val="28"/>
          <w:szCs w:val="28"/>
        </w:rPr>
        <w:t>фондів</w:t>
      </w:r>
      <w:proofErr w:type="spellEnd"/>
      <w:r w:rsidRPr="00DB7DBE">
        <w:rPr>
          <w:sz w:val="28"/>
          <w:szCs w:val="28"/>
        </w:rPr>
        <w:t>;</w:t>
      </w:r>
    </w:p>
    <w:p w14:paraId="679AEA39" w14:textId="77777777" w:rsidR="00DB7DBE" w:rsidRPr="00DB7DBE" w:rsidRDefault="00DB7DBE" w:rsidP="00DB7DBE">
      <w:pPr>
        <w:pStyle w:val="a3"/>
        <w:spacing w:before="0" w:beforeAutospacing="0" w:after="0" w:afterAutospacing="0"/>
        <w:ind w:firstLine="709"/>
        <w:jc w:val="both"/>
        <w:rPr>
          <w:sz w:val="28"/>
          <w:szCs w:val="28"/>
        </w:rPr>
      </w:pPr>
      <w:r w:rsidRPr="00DB7DBE">
        <w:rPr>
          <w:sz w:val="28"/>
          <w:szCs w:val="28"/>
        </w:rPr>
        <w:t xml:space="preserve">— потреба </w:t>
      </w:r>
      <w:proofErr w:type="spellStart"/>
      <w:r w:rsidRPr="00DB7DBE">
        <w:rPr>
          <w:sz w:val="28"/>
          <w:szCs w:val="28"/>
        </w:rPr>
        <w:t>здійснення</w:t>
      </w:r>
      <w:proofErr w:type="spellEnd"/>
      <w:r w:rsidRPr="00DB7DBE">
        <w:rPr>
          <w:sz w:val="28"/>
          <w:szCs w:val="28"/>
        </w:rPr>
        <w:t xml:space="preserve"> </w:t>
      </w:r>
      <w:proofErr w:type="spellStart"/>
      <w:r w:rsidRPr="00DB7DBE">
        <w:rPr>
          <w:sz w:val="28"/>
          <w:szCs w:val="28"/>
        </w:rPr>
        <w:t>проектів</w:t>
      </w:r>
      <w:proofErr w:type="spellEnd"/>
      <w:r w:rsidRPr="00DB7DBE">
        <w:rPr>
          <w:sz w:val="28"/>
          <w:szCs w:val="28"/>
        </w:rPr>
        <w:t xml:space="preserve"> </w:t>
      </w:r>
      <w:proofErr w:type="spellStart"/>
      <w:r w:rsidRPr="00DB7DBE">
        <w:rPr>
          <w:sz w:val="28"/>
          <w:szCs w:val="28"/>
        </w:rPr>
        <w:t>фінансових</w:t>
      </w:r>
      <w:proofErr w:type="spellEnd"/>
      <w:r w:rsidRPr="00DB7DBE">
        <w:rPr>
          <w:sz w:val="28"/>
          <w:szCs w:val="28"/>
        </w:rPr>
        <w:t xml:space="preserve"> </w:t>
      </w:r>
      <w:proofErr w:type="spellStart"/>
      <w:r w:rsidRPr="00DB7DBE">
        <w:rPr>
          <w:sz w:val="28"/>
          <w:szCs w:val="28"/>
        </w:rPr>
        <w:t>інвестицій</w:t>
      </w:r>
      <w:proofErr w:type="spellEnd"/>
      <w:r w:rsidRPr="00DB7DBE">
        <w:rPr>
          <w:sz w:val="28"/>
          <w:szCs w:val="28"/>
        </w:rPr>
        <w:t xml:space="preserve"> з метою </w:t>
      </w:r>
      <w:proofErr w:type="spellStart"/>
      <w:r w:rsidRPr="00DB7DBE">
        <w:rPr>
          <w:sz w:val="28"/>
          <w:szCs w:val="28"/>
        </w:rPr>
        <w:t>отримання</w:t>
      </w:r>
      <w:proofErr w:type="spellEnd"/>
      <w:r w:rsidRPr="00DB7DBE">
        <w:rPr>
          <w:sz w:val="28"/>
          <w:szCs w:val="28"/>
        </w:rPr>
        <w:t xml:space="preserve"> </w:t>
      </w:r>
      <w:proofErr w:type="spellStart"/>
      <w:r w:rsidRPr="00DB7DBE">
        <w:rPr>
          <w:sz w:val="28"/>
          <w:szCs w:val="28"/>
        </w:rPr>
        <w:t>додаткових</w:t>
      </w:r>
      <w:proofErr w:type="spellEnd"/>
      <w:r w:rsidRPr="00DB7DBE">
        <w:rPr>
          <w:sz w:val="28"/>
          <w:szCs w:val="28"/>
        </w:rPr>
        <w:t xml:space="preserve">, у тому </w:t>
      </w:r>
      <w:proofErr w:type="spellStart"/>
      <w:r w:rsidRPr="00DB7DBE">
        <w:rPr>
          <w:sz w:val="28"/>
          <w:szCs w:val="28"/>
        </w:rPr>
        <w:t>числі</w:t>
      </w:r>
      <w:proofErr w:type="spellEnd"/>
      <w:r w:rsidRPr="00DB7DBE">
        <w:rPr>
          <w:sz w:val="28"/>
          <w:szCs w:val="28"/>
        </w:rPr>
        <w:t xml:space="preserve"> </w:t>
      </w:r>
      <w:proofErr w:type="spellStart"/>
      <w:r w:rsidRPr="00DB7DBE">
        <w:rPr>
          <w:sz w:val="28"/>
          <w:szCs w:val="28"/>
        </w:rPr>
        <w:t>спекулятивних</w:t>
      </w:r>
      <w:proofErr w:type="spellEnd"/>
      <w:r w:rsidRPr="00DB7DBE">
        <w:rPr>
          <w:sz w:val="28"/>
          <w:szCs w:val="28"/>
        </w:rPr>
        <w:t xml:space="preserve">, </w:t>
      </w:r>
      <w:proofErr w:type="spellStart"/>
      <w:r w:rsidRPr="00DB7DBE">
        <w:rPr>
          <w:sz w:val="28"/>
          <w:szCs w:val="28"/>
        </w:rPr>
        <w:t>доходів</w:t>
      </w:r>
      <w:proofErr w:type="spellEnd"/>
      <w:r w:rsidRPr="00DB7DBE">
        <w:rPr>
          <w:sz w:val="28"/>
          <w:szCs w:val="28"/>
        </w:rPr>
        <w:t xml:space="preserve">, перелив </w:t>
      </w:r>
      <w:proofErr w:type="spellStart"/>
      <w:r w:rsidRPr="00DB7DBE">
        <w:rPr>
          <w:sz w:val="28"/>
          <w:szCs w:val="28"/>
        </w:rPr>
        <w:t>капіталу</w:t>
      </w:r>
      <w:proofErr w:type="spellEnd"/>
      <w:r w:rsidRPr="00DB7DBE">
        <w:rPr>
          <w:sz w:val="28"/>
          <w:szCs w:val="28"/>
        </w:rPr>
        <w:t xml:space="preserve"> в </w:t>
      </w:r>
      <w:proofErr w:type="spellStart"/>
      <w:r w:rsidRPr="00DB7DBE">
        <w:rPr>
          <w:sz w:val="28"/>
          <w:szCs w:val="28"/>
        </w:rPr>
        <w:t>більш</w:t>
      </w:r>
      <w:proofErr w:type="spellEnd"/>
      <w:r w:rsidRPr="00DB7DBE">
        <w:rPr>
          <w:sz w:val="28"/>
          <w:szCs w:val="28"/>
        </w:rPr>
        <w:t xml:space="preserve"> </w:t>
      </w:r>
      <w:proofErr w:type="spellStart"/>
      <w:r w:rsidRPr="00DB7DBE">
        <w:rPr>
          <w:sz w:val="28"/>
          <w:szCs w:val="28"/>
        </w:rPr>
        <w:t>ефективні</w:t>
      </w:r>
      <w:proofErr w:type="spellEnd"/>
      <w:r w:rsidRPr="00DB7DBE">
        <w:rPr>
          <w:sz w:val="28"/>
          <w:szCs w:val="28"/>
        </w:rPr>
        <w:t xml:space="preserve"> та </w:t>
      </w:r>
      <w:proofErr w:type="spellStart"/>
      <w:r w:rsidRPr="00DB7DBE">
        <w:rPr>
          <w:sz w:val="28"/>
          <w:szCs w:val="28"/>
        </w:rPr>
        <w:t>прибуткові</w:t>
      </w:r>
      <w:proofErr w:type="spellEnd"/>
      <w:r w:rsidRPr="00DB7DBE">
        <w:rPr>
          <w:sz w:val="28"/>
          <w:szCs w:val="28"/>
        </w:rPr>
        <w:t xml:space="preserve"> </w:t>
      </w:r>
      <w:proofErr w:type="spellStart"/>
      <w:r w:rsidRPr="00DB7DBE">
        <w:rPr>
          <w:sz w:val="28"/>
          <w:szCs w:val="28"/>
        </w:rPr>
        <w:t>сфери</w:t>
      </w:r>
      <w:proofErr w:type="spellEnd"/>
      <w:r w:rsidRPr="00DB7DBE">
        <w:rPr>
          <w:sz w:val="28"/>
          <w:szCs w:val="28"/>
        </w:rPr>
        <w:t xml:space="preserve"> </w:t>
      </w:r>
      <w:proofErr w:type="spellStart"/>
      <w:r w:rsidRPr="00DB7DBE">
        <w:rPr>
          <w:sz w:val="28"/>
          <w:szCs w:val="28"/>
        </w:rPr>
        <w:t>бізнесу</w:t>
      </w:r>
      <w:proofErr w:type="spellEnd"/>
      <w:r w:rsidRPr="00DB7DBE">
        <w:rPr>
          <w:sz w:val="28"/>
          <w:szCs w:val="28"/>
        </w:rPr>
        <w:t>;</w:t>
      </w:r>
    </w:p>
    <w:p w14:paraId="3D187A8D" w14:textId="77777777" w:rsidR="00DB7DBE" w:rsidRPr="00DB7DBE" w:rsidRDefault="00DB7DBE" w:rsidP="00DB7DBE">
      <w:pPr>
        <w:pStyle w:val="a3"/>
        <w:spacing w:before="0" w:beforeAutospacing="0" w:after="0" w:afterAutospacing="0"/>
        <w:ind w:firstLine="709"/>
        <w:jc w:val="both"/>
        <w:rPr>
          <w:sz w:val="28"/>
          <w:szCs w:val="28"/>
        </w:rPr>
      </w:pPr>
      <w:r w:rsidRPr="00DB7DBE">
        <w:rPr>
          <w:sz w:val="28"/>
          <w:szCs w:val="28"/>
        </w:rPr>
        <w:t xml:space="preserve">— </w:t>
      </w:r>
      <w:proofErr w:type="spellStart"/>
      <w:r w:rsidRPr="00DB7DBE">
        <w:rPr>
          <w:sz w:val="28"/>
          <w:szCs w:val="28"/>
        </w:rPr>
        <w:t>прийнята</w:t>
      </w:r>
      <w:proofErr w:type="spellEnd"/>
      <w:r w:rsidRPr="00DB7DBE">
        <w:rPr>
          <w:sz w:val="28"/>
          <w:szCs w:val="28"/>
        </w:rPr>
        <w:t xml:space="preserve"> на </w:t>
      </w:r>
      <w:proofErr w:type="spellStart"/>
      <w:r w:rsidRPr="00DB7DBE">
        <w:rPr>
          <w:sz w:val="28"/>
          <w:szCs w:val="28"/>
        </w:rPr>
        <w:t>підприємстві</w:t>
      </w:r>
      <w:proofErr w:type="spellEnd"/>
      <w:r w:rsidRPr="00DB7DBE">
        <w:rPr>
          <w:sz w:val="28"/>
          <w:szCs w:val="28"/>
        </w:rPr>
        <w:t xml:space="preserve"> система </w:t>
      </w:r>
      <w:proofErr w:type="spellStart"/>
      <w:r w:rsidRPr="00DB7DBE">
        <w:rPr>
          <w:sz w:val="28"/>
          <w:szCs w:val="28"/>
        </w:rPr>
        <w:t>матеріального</w:t>
      </w:r>
      <w:proofErr w:type="spellEnd"/>
      <w:r w:rsidRPr="00DB7DBE">
        <w:rPr>
          <w:sz w:val="28"/>
          <w:szCs w:val="28"/>
        </w:rPr>
        <w:t xml:space="preserve"> </w:t>
      </w:r>
      <w:proofErr w:type="spellStart"/>
      <w:r w:rsidRPr="00DB7DBE">
        <w:rPr>
          <w:sz w:val="28"/>
          <w:szCs w:val="28"/>
        </w:rPr>
        <w:t>заохочення</w:t>
      </w:r>
      <w:proofErr w:type="spellEnd"/>
      <w:r w:rsidRPr="00DB7DBE">
        <w:rPr>
          <w:sz w:val="28"/>
          <w:szCs w:val="28"/>
        </w:rPr>
        <w:t xml:space="preserve"> персоналу, потреба у </w:t>
      </w:r>
      <w:proofErr w:type="spellStart"/>
      <w:r w:rsidRPr="00DB7DBE">
        <w:rPr>
          <w:sz w:val="28"/>
          <w:szCs w:val="28"/>
        </w:rPr>
        <w:t>використанні</w:t>
      </w:r>
      <w:proofErr w:type="spellEnd"/>
      <w:r w:rsidRPr="00DB7DBE">
        <w:rPr>
          <w:sz w:val="28"/>
          <w:szCs w:val="28"/>
        </w:rPr>
        <w:t xml:space="preserve"> </w:t>
      </w:r>
      <w:proofErr w:type="spellStart"/>
      <w:r w:rsidRPr="00DB7DBE">
        <w:rPr>
          <w:sz w:val="28"/>
          <w:szCs w:val="28"/>
        </w:rPr>
        <w:t>різних</w:t>
      </w:r>
      <w:proofErr w:type="spellEnd"/>
      <w:r w:rsidRPr="00DB7DBE">
        <w:rPr>
          <w:sz w:val="28"/>
          <w:szCs w:val="28"/>
        </w:rPr>
        <w:t xml:space="preserve"> форм </w:t>
      </w:r>
      <w:proofErr w:type="spellStart"/>
      <w:r w:rsidRPr="00DB7DBE">
        <w:rPr>
          <w:sz w:val="28"/>
          <w:szCs w:val="28"/>
        </w:rPr>
        <w:t>участі</w:t>
      </w:r>
      <w:proofErr w:type="spellEnd"/>
      <w:r w:rsidRPr="00DB7DBE">
        <w:rPr>
          <w:sz w:val="28"/>
          <w:szCs w:val="28"/>
        </w:rPr>
        <w:t xml:space="preserve"> персоналу в </w:t>
      </w:r>
      <w:proofErr w:type="spellStart"/>
      <w:r w:rsidRPr="00DB7DBE">
        <w:rPr>
          <w:sz w:val="28"/>
          <w:szCs w:val="28"/>
        </w:rPr>
        <w:t>капіталі</w:t>
      </w:r>
      <w:proofErr w:type="spellEnd"/>
      <w:r w:rsidRPr="00DB7DBE">
        <w:rPr>
          <w:sz w:val="28"/>
          <w:szCs w:val="28"/>
        </w:rPr>
        <w:t xml:space="preserve"> </w:t>
      </w:r>
      <w:proofErr w:type="spellStart"/>
      <w:r w:rsidRPr="00DB7DBE">
        <w:rPr>
          <w:sz w:val="28"/>
          <w:szCs w:val="28"/>
        </w:rPr>
        <w:t>підприємства</w:t>
      </w:r>
      <w:proofErr w:type="spellEnd"/>
      <w:r w:rsidRPr="00DB7DBE">
        <w:rPr>
          <w:sz w:val="28"/>
          <w:szCs w:val="28"/>
        </w:rPr>
        <w:t>—</w:t>
      </w:r>
      <w:proofErr w:type="spellStart"/>
      <w:r w:rsidRPr="00DB7DBE">
        <w:rPr>
          <w:sz w:val="28"/>
          <w:szCs w:val="28"/>
        </w:rPr>
        <w:t>обсяги</w:t>
      </w:r>
      <w:proofErr w:type="spellEnd"/>
      <w:r w:rsidRPr="00DB7DBE">
        <w:rPr>
          <w:sz w:val="28"/>
          <w:szCs w:val="28"/>
        </w:rPr>
        <w:t xml:space="preserve"> </w:t>
      </w:r>
      <w:proofErr w:type="spellStart"/>
      <w:r w:rsidRPr="00DB7DBE">
        <w:rPr>
          <w:sz w:val="28"/>
          <w:szCs w:val="28"/>
        </w:rPr>
        <w:t>соціальної</w:t>
      </w:r>
      <w:proofErr w:type="spellEnd"/>
      <w:r w:rsidRPr="00DB7DBE">
        <w:rPr>
          <w:sz w:val="28"/>
          <w:szCs w:val="28"/>
        </w:rPr>
        <w:t xml:space="preserve"> </w:t>
      </w:r>
      <w:proofErr w:type="spellStart"/>
      <w:r w:rsidRPr="00DB7DBE">
        <w:rPr>
          <w:sz w:val="28"/>
          <w:szCs w:val="28"/>
        </w:rPr>
        <w:t>сфери</w:t>
      </w:r>
      <w:proofErr w:type="spellEnd"/>
      <w:r w:rsidRPr="00DB7DBE">
        <w:rPr>
          <w:sz w:val="28"/>
          <w:szCs w:val="28"/>
        </w:rPr>
        <w:t xml:space="preserve"> </w:t>
      </w:r>
      <w:proofErr w:type="spellStart"/>
      <w:r w:rsidRPr="00DB7DBE">
        <w:rPr>
          <w:sz w:val="28"/>
          <w:szCs w:val="28"/>
        </w:rPr>
        <w:t>підприємства</w:t>
      </w:r>
      <w:proofErr w:type="spellEnd"/>
      <w:r w:rsidRPr="00DB7DBE">
        <w:rPr>
          <w:sz w:val="28"/>
          <w:szCs w:val="28"/>
        </w:rPr>
        <w:t xml:space="preserve">, потреба в </w:t>
      </w:r>
      <w:proofErr w:type="spellStart"/>
      <w:r w:rsidRPr="00DB7DBE">
        <w:rPr>
          <w:sz w:val="28"/>
          <w:szCs w:val="28"/>
        </w:rPr>
        <w:t>її</w:t>
      </w:r>
      <w:proofErr w:type="spellEnd"/>
      <w:r w:rsidRPr="00DB7DBE">
        <w:rPr>
          <w:sz w:val="28"/>
          <w:szCs w:val="28"/>
        </w:rPr>
        <w:t xml:space="preserve"> поточному </w:t>
      </w:r>
      <w:proofErr w:type="spellStart"/>
      <w:r w:rsidRPr="00DB7DBE">
        <w:rPr>
          <w:sz w:val="28"/>
          <w:szCs w:val="28"/>
        </w:rPr>
        <w:t>фінансуванні</w:t>
      </w:r>
      <w:proofErr w:type="spellEnd"/>
      <w:r w:rsidRPr="00DB7DBE">
        <w:rPr>
          <w:sz w:val="28"/>
          <w:szCs w:val="28"/>
        </w:rPr>
        <w:t xml:space="preserve"> та </w:t>
      </w:r>
      <w:proofErr w:type="spellStart"/>
      <w:r w:rsidRPr="00DB7DBE">
        <w:rPr>
          <w:sz w:val="28"/>
          <w:szCs w:val="28"/>
        </w:rPr>
        <w:t>подальшому</w:t>
      </w:r>
      <w:proofErr w:type="spellEnd"/>
      <w:r w:rsidRPr="00DB7DBE">
        <w:rPr>
          <w:sz w:val="28"/>
          <w:szCs w:val="28"/>
        </w:rPr>
        <w:t xml:space="preserve"> </w:t>
      </w:r>
      <w:proofErr w:type="spellStart"/>
      <w:r w:rsidRPr="00DB7DBE">
        <w:rPr>
          <w:sz w:val="28"/>
          <w:szCs w:val="28"/>
        </w:rPr>
        <w:t>розвитку</w:t>
      </w:r>
      <w:proofErr w:type="spellEnd"/>
      <w:r w:rsidRPr="00DB7DBE">
        <w:rPr>
          <w:sz w:val="28"/>
          <w:szCs w:val="28"/>
        </w:rPr>
        <w:t>;</w:t>
      </w:r>
    </w:p>
    <w:p w14:paraId="6F225800" w14:textId="77777777" w:rsidR="00DB7DBE" w:rsidRPr="00DB7DBE" w:rsidRDefault="00DB7DBE" w:rsidP="00DB7DBE">
      <w:pPr>
        <w:pStyle w:val="a3"/>
        <w:spacing w:before="0" w:beforeAutospacing="0" w:after="0" w:afterAutospacing="0"/>
        <w:ind w:firstLine="709"/>
        <w:jc w:val="both"/>
        <w:rPr>
          <w:sz w:val="28"/>
          <w:szCs w:val="28"/>
        </w:rPr>
      </w:pPr>
      <w:r w:rsidRPr="00DB7DBE">
        <w:rPr>
          <w:sz w:val="28"/>
          <w:szCs w:val="28"/>
        </w:rPr>
        <w:t>—</w:t>
      </w:r>
      <w:proofErr w:type="spellStart"/>
      <w:r w:rsidRPr="00DB7DBE">
        <w:rPr>
          <w:sz w:val="28"/>
          <w:szCs w:val="28"/>
        </w:rPr>
        <w:t>економічні</w:t>
      </w:r>
      <w:proofErr w:type="spellEnd"/>
      <w:r w:rsidRPr="00DB7DBE">
        <w:rPr>
          <w:sz w:val="28"/>
          <w:szCs w:val="28"/>
        </w:rPr>
        <w:t xml:space="preserve"> </w:t>
      </w:r>
      <w:proofErr w:type="spellStart"/>
      <w:r w:rsidRPr="00DB7DBE">
        <w:rPr>
          <w:sz w:val="28"/>
          <w:szCs w:val="28"/>
        </w:rPr>
        <w:t>інтереси</w:t>
      </w:r>
      <w:proofErr w:type="spellEnd"/>
      <w:r w:rsidRPr="00DB7DBE">
        <w:rPr>
          <w:sz w:val="28"/>
          <w:szCs w:val="28"/>
        </w:rPr>
        <w:t xml:space="preserve"> </w:t>
      </w:r>
      <w:proofErr w:type="spellStart"/>
      <w:r w:rsidRPr="00DB7DBE">
        <w:rPr>
          <w:sz w:val="28"/>
          <w:szCs w:val="28"/>
        </w:rPr>
        <w:t>власників</w:t>
      </w:r>
      <w:proofErr w:type="spellEnd"/>
      <w:r w:rsidRPr="00DB7DBE">
        <w:rPr>
          <w:sz w:val="28"/>
          <w:szCs w:val="28"/>
        </w:rPr>
        <w:t xml:space="preserve"> </w:t>
      </w:r>
      <w:proofErr w:type="spellStart"/>
      <w:r w:rsidRPr="00DB7DBE">
        <w:rPr>
          <w:sz w:val="28"/>
          <w:szCs w:val="28"/>
        </w:rPr>
        <w:t>підприємства</w:t>
      </w:r>
      <w:proofErr w:type="spellEnd"/>
      <w:r w:rsidRPr="00DB7DBE">
        <w:rPr>
          <w:sz w:val="28"/>
          <w:szCs w:val="28"/>
        </w:rPr>
        <w:t xml:space="preserve"> на </w:t>
      </w:r>
      <w:proofErr w:type="spellStart"/>
      <w:r w:rsidRPr="00DB7DBE">
        <w:rPr>
          <w:sz w:val="28"/>
          <w:szCs w:val="28"/>
        </w:rPr>
        <w:t>короткостроковий</w:t>
      </w:r>
      <w:proofErr w:type="spellEnd"/>
      <w:r w:rsidRPr="00DB7DBE">
        <w:rPr>
          <w:sz w:val="28"/>
          <w:szCs w:val="28"/>
        </w:rPr>
        <w:t xml:space="preserve"> та </w:t>
      </w:r>
      <w:proofErr w:type="spellStart"/>
      <w:r w:rsidRPr="00DB7DBE">
        <w:rPr>
          <w:sz w:val="28"/>
          <w:szCs w:val="28"/>
        </w:rPr>
        <w:t>довгостроковий</w:t>
      </w:r>
      <w:proofErr w:type="spellEnd"/>
      <w:r w:rsidRPr="00DB7DBE">
        <w:rPr>
          <w:sz w:val="28"/>
          <w:szCs w:val="28"/>
        </w:rPr>
        <w:t xml:space="preserve"> </w:t>
      </w:r>
      <w:proofErr w:type="spellStart"/>
      <w:r w:rsidRPr="00DB7DBE">
        <w:rPr>
          <w:sz w:val="28"/>
          <w:szCs w:val="28"/>
        </w:rPr>
        <w:t>періоди</w:t>
      </w:r>
      <w:proofErr w:type="spellEnd"/>
      <w:r w:rsidRPr="00DB7DBE">
        <w:rPr>
          <w:sz w:val="28"/>
          <w:szCs w:val="28"/>
        </w:rPr>
        <w:t xml:space="preserve">, </w:t>
      </w:r>
      <w:proofErr w:type="spellStart"/>
      <w:r w:rsidRPr="00DB7DBE">
        <w:rPr>
          <w:sz w:val="28"/>
          <w:szCs w:val="28"/>
        </w:rPr>
        <w:t>рівень</w:t>
      </w:r>
      <w:proofErr w:type="spellEnd"/>
      <w:r w:rsidRPr="00DB7DBE">
        <w:rPr>
          <w:sz w:val="28"/>
          <w:szCs w:val="28"/>
        </w:rPr>
        <w:t xml:space="preserve"> </w:t>
      </w:r>
      <w:proofErr w:type="spellStart"/>
      <w:r w:rsidRPr="00DB7DBE">
        <w:rPr>
          <w:sz w:val="28"/>
          <w:szCs w:val="28"/>
        </w:rPr>
        <w:t>оподаткування</w:t>
      </w:r>
      <w:proofErr w:type="spellEnd"/>
      <w:r w:rsidRPr="00DB7DBE">
        <w:rPr>
          <w:sz w:val="28"/>
          <w:szCs w:val="28"/>
        </w:rPr>
        <w:t xml:space="preserve"> </w:t>
      </w:r>
      <w:proofErr w:type="spellStart"/>
      <w:r w:rsidRPr="00DB7DBE">
        <w:rPr>
          <w:sz w:val="28"/>
          <w:szCs w:val="28"/>
        </w:rPr>
        <w:t>дивідендних</w:t>
      </w:r>
      <w:proofErr w:type="spellEnd"/>
      <w:r w:rsidRPr="00DB7DBE">
        <w:rPr>
          <w:sz w:val="28"/>
          <w:szCs w:val="28"/>
        </w:rPr>
        <w:t xml:space="preserve"> </w:t>
      </w:r>
      <w:proofErr w:type="spellStart"/>
      <w:r w:rsidRPr="00DB7DBE">
        <w:rPr>
          <w:sz w:val="28"/>
          <w:szCs w:val="28"/>
        </w:rPr>
        <w:t>виплат</w:t>
      </w:r>
      <w:proofErr w:type="spellEnd"/>
      <w:r w:rsidRPr="00DB7DBE">
        <w:rPr>
          <w:sz w:val="28"/>
          <w:szCs w:val="28"/>
        </w:rPr>
        <w:t>.</w:t>
      </w:r>
    </w:p>
    <w:p w14:paraId="1396DD9B" w14:textId="77777777" w:rsidR="00DB7DBE" w:rsidRPr="00DB7DBE" w:rsidRDefault="00DB7DBE" w:rsidP="00DB7DBE">
      <w:pPr>
        <w:pStyle w:val="a3"/>
        <w:spacing w:before="0" w:beforeAutospacing="0" w:after="0" w:afterAutospacing="0"/>
        <w:ind w:firstLine="709"/>
        <w:jc w:val="both"/>
        <w:rPr>
          <w:sz w:val="28"/>
          <w:szCs w:val="28"/>
        </w:rPr>
      </w:pPr>
      <w:proofErr w:type="spellStart"/>
      <w:r w:rsidRPr="00DB7DBE">
        <w:rPr>
          <w:sz w:val="28"/>
          <w:szCs w:val="28"/>
        </w:rPr>
        <w:t>Оцінка</w:t>
      </w:r>
      <w:proofErr w:type="spellEnd"/>
      <w:r w:rsidRPr="00DB7DBE">
        <w:rPr>
          <w:sz w:val="28"/>
          <w:szCs w:val="28"/>
        </w:rPr>
        <w:t xml:space="preserve"> </w:t>
      </w:r>
      <w:proofErr w:type="spellStart"/>
      <w:r w:rsidRPr="00DB7DBE">
        <w:rPr>
          <w:sz w:val="28"/>
          <w:szCs w:val="28"/>
        </w:rPr>
        <w:t>впливу</w:t>
      </w:r>
      <w:proofErr w:type="spellEnd"/>
      <w:r w:rsidRPr="00DB7DBE">
        <w:rPr>
          <w:sz w:val="28"/>
          <w:szCs w:val="28"/>
        </w:rPr>
        <w:t xml:space="preserve"> </w:t>
      </w:r>
      <w:proofErr w:type="spellStart"/>
      <w:r w:rsidRPr="00DB7DBE">
        <w:rPr>
          <w:sz w:val="28"/>
          <w:szCs w:val="28"/>
        </w:rPr>
        <w:t>перелічених</w:t>
      </w:r>
      <w:proofErr w:type="spellEnd"/>
      <w:r w:rsidRPr="00DB7DBE">
        <w:rPr>
          <w:sz w:val="28"/>
          <w:szCs w:val="28"/>
        </w:rPr>
        <w:t xml:space="preserve"> </w:t>
      </w:r>
      <w:proofErr w:type="spellStart"/>
      <w:r w:rsidRPr="00DB7DBE">
        <w:rPr>
          <w:sz w:val="28"/>
          <w:szCs w:val="28"/>
        </w:rPr>
        <w:t>факторів</w:t>
      </w:r>
      <w:proofErr w:type="spellEnd"/>
      <w:r w:rsidRPr="00DB7DBE">
        <w:rPr>
          <w:sz w:val="28"/>
          <w:szCs w:val="28"/>
        </w:rPr>
        <w:t xml:space="preserve"> </w:t>
      </w:r>
      <w:proofErr w:type="spellStart"/>
      <w:r w:rsidRPr="00DB7DBE">
        <w:rPr>
          <w:sz w:val="28"/>
          <w:szCs w:val="28"/>
        </w:rPr>
        <w:t>дозволяє</w:t>
      </w:r>
      <w:proofErr w:type="spellEnd"/>
      <w:r w:rsidRPr="00DB7DBE">
        <w:rPr>
          <w:sz w:val="28"/>
          <w:szCs w:val="28"/>
        </w:rPr>
        <w:t xml:space="preserve"> </w:t>
      </w:r>
      <w:proofErr w:type="spellStart"/>
      <w:r w:rsidRPr="00DB7DBE">
        <w:rPr>
          <w:sz w:val="28"/>
          <w:szCs w:val="28"/>
        </w:rPr>
        <w:t>здійснювати</w:t>
      </w:r>
      <w:proofErr w:type="spellEnd"/>
      <w:r w:rsidRPr="00DB7DBE">
        <w:rPr>
          <w:sz w:val="28"/>
          <w:szCs w:val="28"/>
        </w:rPr>
        <w:t xml:space="preserve"> </w:t>
      </w:r>
      <w:proofErr w:type="spellStart"/>
      <w:r w:rsidRPr="00DB7DBE">
        <w:rPr>
          <w:sz w:val="28"/>
          <w:szCs w:val="28"/>
        </w:rPr>
        <w:t>ранжування</w:t>
      </w:r>
      <w:proofErr w:type="spellEnd"/>
      <w:r w:rsidRPr="00DB7DBE">
        <w:rPr>
          <w:sz w:val="28"/>
          <w:szCs w:val="28"/>
        </w:rPr>
        <w:t xml:space="preserve"> потреб у </w:t>
      </w:r>
      <w:proofErr w:type="spellStart"/>
      <w:r w:rsidRPr="00DB7DBE">
        <w:rPr>
          <w:sz w:val="28"/>
          <w:szCs w:val="28"/>
        </w:rPr>
        <w:t>використанні</w:t>
      </w:r>
      <w:proofErr w:type="spellEnd"/>
      <w:r w:rsidRPr="00DB7DBE">
        <w:rPr>
          <w:sz w:val="28"/>
          <w:szCs w:val="28"/>
        </w:rPr>
        <w:t xml:space="preserve"> </w:t>
      </w:r>
      <w:proofErr w:type="spellStart"/>
      <w:r w:rsidRPr="00DB7DBE">
        <w:rPr>
          <w:sz w:val="28"/>
          <w:szCs w:val="28"/>
        </w:rPr>
        <w:t>прибутку</w:t>
      </w:r>
      <w:proofErr w:type="spellEnd"/>
      <w:r w:rsidRPr="00DB7DBE">
        <w:rPr>
          <w:sz w:val="28"/>
          <w:szCs w:val="28"/>
        </w:rPr>
        <w:t xml:space="preserve"> при </w:t>
      </w:r>
      <w:proofErr w:type="spellStart"/>
      <w:r w:rsidRPr="00DB7DBE">
        <w:rPr>
          <w:sz w:val="28"/>
          <w:szCs w:val="28"/>
        </w:rPr>
        <w:t>його</w:t>
      </w:r>
      <w:proofErr w:type="spellEnd"/>
      <w:r w:rsidRPr="00DB7DBE">
        <w:rPr>
          <w:sz w:val="28"/>
          <w:szCs w:val="28"/>
        </w:rPr>
        <w:t xml:space="preserve"> </w:t>
      </w:r>
      <w:proofErr w:type="spellStart"/>
      <w:r w:rsidRPr="00DB7DBE">
        <w:rPr>
          <w:sz w:val="28"/>
          <w:szCs w:val="28"/>
        </w:rPr>
        <w:t>формуванні</w:t>
      </w:r>
      <w:proofErr w:type="spellEnd"/>
      <w:r w:rsidRPr="00DB7DBE">
        <w:rPr>
          <w:sz w:val="28"/>
          <w:szCs w:val="28"/>
        </w:rPr>
        <w:t>.</w:t>
      </w:r>
    </w:p>
    <w:p w14:paraId="1DC0427A" w14:textId="77777777" w:rsidR="00DB7DBE" w:rsidRPr="00DB7DBE" w:rsidRDefault="00DB7DBE" w:rsidP="00DB7DBE">
      <w:pPr>
        <w:pStyle w:val="a3"/>
        <w:spacing w:before="0" w:beforeAutospacing="0" w:after="0" w:afterAutospacing="0"/>
        <w:ind w:firstLine="709"/>
        <w:jc w:val="both"/>
        <w:rPr>
          <w:sz w:val="28"/>
          <w:szCs w:val="28"/>
        </w:rPr>
      </w:pPr>
      <w:proofErr w:type="spellStart"/>
      <w:r w:rsidRPr="00DB7DBE">
        <w:rPr>
          <w:sz w:val="28"/>
          <w:szCs w:val="28"/>
        </w:rPr>
        <w:lastRenderedPageBreak/>
        <w:t>Остаточне</w:t>
      </w:r>
      <w:proofErr w:type="spellEnd"/>
      <w:r w:rsidRPr="00DB7DBE">
        <w:rPr>
          <w:sz w:val="28"/>
          <w:szCs w:val="28"/>
        </w:rPr>
        <w:t xml:space="preserve"> </w:t>
      </w:r>
      <w:proofErr w:type="spellStart"/>
      <w:r w:rsidRPr="00DB7DBE">
        <w:rPr>
          <w:sz w:val="28"/>
          <w:szCs w:val="28"/>
        </w:rPr>
        <w:t>рішення</w:t>
      </w:r>
      <w:proofErr w:type="spellEnd"/>
      <w:r w:rsidRPr="00DB7DBE">
        <w:rPr>
          <w:sz w:val="28"/>
          <w:szCs w:val="28"/>
        </w:rPr>
        <w:t xml:space="preserve"> про </w:t>
      </w:r>
      <w:proofErr w:type="spellStart"/>
      <w:r w:rsidRPr="00DB7DBE">
        <w:rPr>
          <w:sz w:val="28"/>
          <w:szCs w:val="28"/>
        </w:rPr>
        <w:t>плановий</w:t>
      </w:r>
      <w:proofErr w:type="spellEnd"/>
      <w:r w:rsidRPr="00DB7DBE">
        <w:rPr>
          <w:sz w:val="28"/>
          <w:szCs w:val="28"/>
        </w:rPr>
        <w:t xml:space="preserve"> </w:t>
      </w:r>
      <w:proofErr w:type="spellStart"/>
      <w:r w:rsidRPr="00DB7DBE">
        <w:rPr>
          <w:sz w:val="28"/>
          <w:szCs w:val="28"/>
        </w:rPr>
        <w:t>розподіл</w:t>
      </w:r>
      <w:proofErr w:type="spellEnd"/>
      <w:r w:rsidRPr="00DB7DBE">
        <w:rPr>
          <w:sz w:val="28"/>
          <w:szCs w:val="28"/>
        </w:rPr>
        <w:t xml:space="preserve"> </w:t>
      </w:r>
      <w:proofErr w:type="spellStart"/>
      <w:r w:rsidRPr="00DB7DBE">
        <w:rPr>
          <w:sz w:val="28"/>
          <w:szCs w:val="28"/>
        </w:rPr>
        <w:t>прибутку</w:t>
      </w:r>
      <w:proofErr w:type="spellEnd"/>
      <w:r w:rsidRPr="00DB7DBE">
        <w:rPr>
          <w:sz w:val="28"/>
          <w:szCs w:val="28"/>
        </w:rPr>
        <w:t xml:space="preserve"> </w:t>
      </w:r>
      <w:proofErr w:type="spellStart"/>
      <w:r w:rsidRPr="00DB7DBE">
        <w:rPr>
          <w:sz w:val="28"/>
          <w:szCs w:val="28"/>
        </w:rPr>
        <w:t>приймається</w:t>
      </w:r>
      <w:proofErr w:type="spellEnd"/>
      <w:r w:rsidRPr="00DB7DBE">
        <w:rPr>
          <w:sz w:val="28"/>
          <w:szCs w:val="28"/>
        </w:rPr>
        <w:t xml:space="preserve"> </w:t>
      </w:r>
      <w:proofErr w:type="spellStart"/>
      <w:r w:rsidRPr="00DB7DBE">
        <w:rPr>
          <w:sz w:val="28"/>
          <w:szCs w:val="28"/>
        </w:rPr>
        <w:t>після</w:t>
      </w:r>
      <w:proofErr w:type="spellEnd"/>
      <w:r w:rsidRPr="00DB7DBE">
        <w:rPr>
          <w:sz w:val="28"/>
          <w:szCs w:val="28"/>
        </w:rPr>
        <w:t xml:space="preserve"> </w:t>
      </w:r>
      <w:proofErr w:type="spellStart"/>
      <w:r w:rsidRPr="00DB7DBE">
        <w:rPr>
          <w:sz w:val="28"/>
          <w:szCs w:val="28"/>
        </w:rPr>
        <w:t>затвердження</w:t>
      </w:r>
      <w:proofErr w:type="spellEnd"/>
      <w:r w:rsidRPr="00DB7DBE">
        <w:rPr>
          <w:sz w:val="28"/>
          <w:szCs w:val="28"/>
        </w:rPr>
        <w:t xml:space="preserve"> плану </w:t>
      </w:r>
      <w:proofErr w:type="spellStart"/>
      <w:r w:rsidRPr="00DB7DBE">
        <w:rPr>
          <w:sz w:val="28"/>
          <w:szCs w:val="28"/>
        </w:rPr>
        <w:t>формування</w:t>
      </w:r>
      <w:proofErr w:type="spellEnd"/>
      <w:r w:rsidRPr="00DB7DBE">
        <w:rPr>
          <w:sz w:val="28"/>
          <w:szCs w:val="28"/>
        </w:rPr>
        <w:t xml:space="preserve"> </w:t>
      </w:r>
      <w:proofErr w:type="spellStart"/>
      <w:r w:rsidRPr="00DB7DBE">
        <w:rPr>
          <w:sz w:val="28"/>
          <w:szCs w:val="28"/>
        </w:rPr>
        <w:t>прибутку</w:t>
      </w:r>
      <w:proofErr w:type="spellEnd"/>
      <w:r w:rsidRPr="00DB7DBE">
        <w:rPr>
          <w:sz w:val="28"/>
          <w:szCs w:val="28"/>
        </w:rPr>
        <w:t xml:space="preserve"> </w:t>
      </w:r>
      <w:proofErr w:type="spellStart"/>
      <w:r w:rsidRPr="00DB7DBE">
        <w:rPr>
          <w:sz w:val="28"/>
          <w:szCs w:val="28"/>
        </w:rPr>
        <w:t>підприємства</w:t>
      </w:r>
      <w:proofErr w:type="spellEnd"/>
      <w:r w:rsidRPr="00DB7DBE">
        <w:rPr>
          <w:sz w:val="28"/>
          <w:szCs w:val="28"/>
        </w:rPr>
        <w:t xml:space="preserve">. </w:t>
      </w:r>
      <w:proofErr w:type="spellStart"/>
      <w:r w:rsidRPr="00DB7DBE">
        <w:rPr>
          <w:sz w:val="28"/>
          <w:szCs w:val="28"/>
        </w:rPr>
        <w:t>Якщо</w:t>
      </w:r>
      <w:proofErr w:type="spellEnd"/>
      <w:r w:rsidRPr="00DB7DBE">
        <w:rPr>
          <w:sz w:val="28"/>
          <w:szCs w:val="28"/>
        </w:rPr>
        <w:t xml:space="preserve"> </w:t>
      </w:r>
      <w:proofErr w:type="spellStart"/>
      <w:r w:rsidRPr="00DB7DBE">
        <w:rPr>
          <w:sz w:val="28"/>
          <w:szCs w:val="28"/>
        </w:rPr>
        <w:t>прийнятий</w:t>
      </w:r>
      <w:proofErr w:type="spellEnd"/>
      <w:r w:rsidRPr="00DB7DBE">
        <w:rPr>
          <w:sz w:val="28"/>
          <w:szCs w:val="28"/>
        </w:rPr>
        <w:t xml:space="preserve"> план </w:t>
      </w:r>
      <w:proofErr w:type="spellStart"/>
      <w:r w:rsidRPr="00DB7DBE">
        <w:rPr>
          <w:sz w:val="28"/>
          <w:szCs w:val="28"/>
        </w:rPr>
        <w:t>формування</w:t>
      </w:r>
      <w:proofErr w:type="spellEnd"/>
      <w:r w:rsidRPr="00DB7DBE">
        <w:rPr>
          <w:sz w:val="28"/>
          <w:szCs w:val="28"/>
        </w:rPr>
        <w:t xml:space="preserve"> </w:t>
      </w:r>
      <w:proofErr w:type="spellStart"/>
      <w:r w:rsidRPr="00DB7DBE">
        <w:rPr>
          <w:sz w:val="28"/>
          <w:szCs w:val="28"/>
        </w:rPr>
        <w:t>прибутку</w:t>
      </w:r>
      <w:proofErr w:type="spellEnd"/>
      <w:r w:rsidRPr="00DB7DBE">
        <w:rPr>
          <w:sz w:val="28"/>
          <w:szCs w:val="28"/>
        </w:rPr>
        <w:t xml:space="preserve"> </w:t>
      </w:r>
      <w:proofErr w:type="spellStart"/>
      <w:r w:rsidRPr="00DB7DBE">
        <w:rPr>
          <w:sz w:val="28"/>
          <w:szCs w:val="28"/>
        </w:rPr>
        <w:t>менший</w:t>
      </w:r>
      <w:proofErr w:type="spellEnd"/>
      <w:r w:rsidRPr="00DB7DBE">
        <w:rPr>
          <w:sz w:val="28"/>
          <w:szCs w:val="28"/>
        </w:rPr>
        <w:t xml:space="preserve"> за </w:t>
      </w:r>
      <w:proofErr w:type="spellStart"/>
      <w:r w:rsidRPr="00DB7DBE">
        <w:rPr>
          <w:sz w:val="28"/>
          <w:szCs w:val="28"/>
        </w:rPr>
        <w:t>сумарну</w:t>
      </w:r>
      <w:proofErr w:type="spellEnd"/>
      <w:r w:rsidRPr="00DB7DBE">
        <w:rPr>
          <w:sz w:val="28"/>
          <w:szCs w:val="28"/>
        </w:rPr>
        <w:t xml:space="preserve"> потребу в </w:t>
      </w:r>
      <w:proofErr w:type="spellStart"/>
      <w:r w:rsidRPr="00DB7DBE">
        <w:rPr>
          <w:sz w:val="28"/>
          <w:szCs w:val="28"/>
        </w:rPr>
        <w:t>прибутку</w:t>
      </w:r>
      <w:proofErr w:type="spellEnd"/>
      <w:r w:rsidRPr="00DB7DBE">
        <w:rPr>
          <w:sz w:val="28"/>
          <w:szCs w:val="28"/>
        </w:rPr>
        <w:t xml:space="preserve"> за </w:t>
      </w:r>
      <w:proofErr w:type="spellStart"/>
      <w:r w:rsidRPr="00DB7DBE">
        <w:rPr>
          <w:sz w:val="28"/>
          <w:szCs w:val="28"/>
        </w:rPr>
        <w:t>окремими</w:t>
      </w:r>
      <w:proofErr w:type="spellEnd"/>
      <w:r w:rsidRPr="00DB7DBE">
        <w:rPr>
          <w:sz w:val="28"/>
          <w:szCs w:val="28"/>
        </w:rPr>
        <w:t xml:space="preserve"> </w:t>
      </w:r>
      <w:proofErr w:type="spellStart"/>
      <w:r w:rsidRPr="00DB7DBE">
        <w:rPr>
          <w:sz w:val="28"/>
          <w:szCs w:val="28"/>
        </w:rPr>
        <w:t>напрямами</w:t>
      </w:r>
      <w:proofErr w:type="spellEnd"/>
      <w:r w:rsidRPr="00DB7DBE">
        <w:rPr>
          <w:sz w:val="28"/>
          <w:szCs w:val="28"/>
        </w:rPr>
        <w:t xml:space="preserve"> </w:t>
      </w:r>
      <w:proofErr w:type="spellStart"/>
      <w:r w:rsidRPr="00DB7DBE">
        <w:rPr>
          <w:sz w:val="28"/>
          <w:szCs w:val="28"/>
        </w:rPr>
        <w:t>його</w:t>
      </w:r>
      <w:proofErr w:type="spellEnd"/>
      <w:r w:rsidRPr="00DB7DBE">
        <w:rPr>
          <w:sz w:val="28"/>
          <w:szCs w:val="28"/>
        </w:rPr>
        <w:t xml:space="preserve"> </w:t>
      </w:r>
      <w:proofErr w:type="spellStart"/>
      <w:r w:rsidRPr="00DB7DBE">
        <w:rPr>
          <w:sz w:val="28"/>
          <w:szCs w:val="28"/>
        </w:rPr>
        <w:t>використання</w:t>
      </w:r>
      <w:proofErr w:type="spellEnd"/>
      <w:r w:rsidRPr="00DB7DBE">
        <w:rPr>
          <w:sz w:val="28"/>
          <w:szCs w:val="28"/>
        </w:rPr>
        <w:t xml:space="preserve">, то </w:t>
      </w:r>
      <w:proofErr w:type="spellStart"/>
      <w:r w:rsidRPr="00DB7DBE">
        <w:rPr>
          <w:sz w:val="28"/>
          <w:szCs w:val="28"/>
        </w:rPr>
        <w:t>слід</w:t>
      </w:r>
      <w:proofErr w:type="spellEnd"/>
      <w:r w:rsidRPr="00DB7DBE">
        <w:rPr>
          <w:sz w:val="28"/>
          <w:szCs w:val="28"/>
        </w:rPr>
        <w:t xml:space="preserve"> </w:t>
      </w:r>
      <w:proofErr w:type="spellStart"/>
      <w:r w:rsidRPr="00DB7DBE">
        <w:rPr>
          <w:sz w:val="28"/>
          <w:szCs w:val="28"/>
        </w:rPr>
        <w:t>переглянути</w:t>
      </w:r>
      <w:proofErr w:type="spellEnd"/>
      <w:r w:rsidRPr="00DB7DBE">
        <w:rPr>
          <w:sz w:val="28"/>
          <w:szCs w:val="28"/>
        </w:rPr>
        <w:t xml:space="preserve"> </w:t>
      </w:r>
      <w:proofErr w:type="spellStart"/>
      <w:r w:rsidRPr="00DB7DBE">
        <w:rPr>
          <w:sz w:val="28"/>
          <w:szCs w:val="28"/>
        </w:rPr>
        <w:t>розміри</w:t>
      </w:r>
      <w:proofErr w:type="spellEnd"/>
      <w:r w:rsidRPr="00DB7DBE">
        <w:rPr>
          <w:sz w:val="28"/>
          <w:szCs w:val="28"/>
        </w:rPr>
        <w:t xml:space="preserve"> </w:t>
      </w:r>
      <w:proofErr w:type="spellStart"/>
      <w:r w:rsidRPr="00DB7DBE">
        <w:rPr>
          <w:sz w:val="28"/>
          <w:szCs w:val="28"/>
        </w:rPr>
        <w:t>його</w:t>
      </w:r>
      <w:proofErr w:type="spellEnd"/>
      <w:r w:rsidRPr="00DB7DBE">
        <w:rPr>
          <w:sz w:val="28"/>
          <w:szCs w:val="28"/>
        </w:rPr>
        <w:t xml:space="preserve"> </w:t>
      </w:r>
      <w:proofErr w:type="spellStart"/>
      <w:r w:rsidRPr="00DB7DBE">
        <w:rPr>
          <w:sz w:val="28"/>
          <w:szCs w:val="28"/>
        </w:rPr>
        <w:t>використання</w:t>
      </w:r>
      <w:proofErr w:type="spellEnd"/>
      <w:r w:rsidRPr="00DB7DBE">
        <w:rPr>
          <w:sz w:val="28"/>
          <w:szCs w:val="28"/>
        </w:rPr>
        <w:t xml:space="preserve"> на </w:t>
      </w:r>
      <w:proofErr w:type="spellStart"/>
      <w:r w:rsidRPr="00DB7DBE">
        <w:rPr>
          <w:sz w:val="28"/>
          <w:szCs w:val="28"/>
        </w:rPr>
        <w:t>різні</w:t>
      </w:r>
      <w:proofErr w:type="spellEnd"/>
      <w:r w:rsidRPr="00DB7DBE">
        <w:rPr>
          <w:sz w:val="28"/>
          <w:szCs w:val="28"/>
        </w:rPr>
        <w:t xml:space="preserve"> потреби з </w:t>
      </w:r>
      <w:proofErr w:type="spellStart"/>
      <w:r w:rsidRPr="00DB7DBE">
        <w:rPr>
          <w:sz w:val="28"/>
          <w:szCs w:val="28"/>
        </w:rPr>
        <w:t>урахуванням</w:t>
      </w:r>
      <w:proofErr w:type="spellEnd"/>
      <w:r w:rsidRPr="00DB7DBE">
        <w:rPr>
          <w:sz w:val="28"/>
          <w:szCs w:val="28"/>
        </w:rPr>
        <w:t xml:space="preserve"> </w:t>
      </w:r>
      <w:proofErr w:type="spellStart"/>
      <w:r w:rsidRPr="00DB7DBE">
        <w:rPr>
          <w:sz w:val="28"/>
          <w:szCs w:val="28"/>
        </w:rPr>
        <w:t>визначення</w:t>
      </w:r>
      <w:proofErr w:type="spellEnd"/>
      <w:r w:rsidRPr="00DB7DBE">
        <w:rPr>
          <w:sz w:val="28"/>
          <w:szCs w:val="28"/>
        </w:rPr>
        <w:t xml:space="preserve"> </w:t>
      </w:r>
      <w:proofErr w:type="spellStart"/>
      <w:r w:rsidRPr="00DB7DBE">
        <w:rPr>
          <w:sz w:val="28"/>
          <w:szCs w:val="28"/>
        </w:rPr>
        <w:t>пріоритетів</w:t>
      </w:r>
      <w:proofErr w:type="spellEnd"/>
      <w:r w:rsidRPr="00DB7DBE">
        <w:rPr>
          <w:sz w:val="28"/>
          <w:szCs w:val="28"/>
        </w:rPr>
        <w:t xml:space="preserve"> у </w:t>
      </w:r>
      <w:proofErr w:type="spellStart"/>
      <w:r w:rsidRPr="00DB7DBE">
        <w:rPr>
          <w:sz w:val="28"/>
          <w:szCs w:val="28"/>
        </w:rPr>
        <w:t>розвитку</w:t>
      </w:r>
      <w:proofErr w:type="spellEnd"/>
      <w:r w:rsidRPr="00DB7DBE">
        <w:rPr>
          <w:sz w:val="28"/>
          <w:szCs w:val="28"/>
        </w:rPr>
        <w:t xml:space="preserve"> </w:t>
      </w:r>
      <w:proofErr w:type="spellStart"/>
      <w:r w:rsidRPr="00DB7DBE">
        <w:rPr>
          <w:sz w:val="28"/>
          <w:szCs w:val="28"/>
        </w:rPr>
        <w:t>підприємства</w:t>
      </w:r>
      <w:proofErr w:type="spellEnd"/>
      <w:r w:rsidRPr="00DB7DBE">
        <w:rPr>
          <w:sz w:val="28"/>
          <w:szCs w:val="28"/>
        </w:rPr>
        <w:t>.</w:t>
      </w:r>
    </w:p>
    <w:p w14:paraId="73C2FA84" w14:textId="77777777" w:rsidR="00DB7DBE" w:rsidRPr="00DB7DBE" w:rsidRDefault="00DB7DBE" w:rsidP="00C15252">
      <w:pPr>
        <w:spacing w:after="0" w:line="240" w:lineRule="auto"/>
        <w:ind w:firstLine="709"/>
        <w:jc w:val="both"/>
        <w:rPr>
          <w:rFonts w:ascii="Times New Roman" w:hAnsi="Times New Roman" w:cs="Times New Roman"/>
          <w:sz w:val="28"/>
          <w:szCs w:val="28"/>
        </w:rPr>
      </w:pPr>
    </w:p>
    <w:p w14:paraId="1A117CA3" w14:textId="77777777" w:rsidR="00DA3824" w:rsidRPr="00DA3824" w:rsidRDefault="00DA3824" w:rsidP="00DA3824">
      <w:pPr>
        <w:pStyle w:val="1"/>
        <w:spacing w:before="0" w:beforeAutospacing="0" w:after="0" w:afterAutospacing="0"/>
        <w:jc w:val="center"/>
        <w:rPr>
          <w:sz w:val="28"/>
          <w:szCs w:val="28"/>
        </w:rPr>
      </w:pPr>
      <w:r w:rsidRPr="00DA3824">
        <w:rPr>
          <w:sz w:val="28"/>
          <w:szCs w:val="28"/>
        </w:rPr>
        <w:t>ТЕМА 1</w:t>
      </w:r>
      <w:r w:rsidRPr="00DA3824">
        <w:rPr>
          <w:sz w:val="28"/>
          <w:szCs w:val="28"/>
          <w:lang w:val="uk-UA"/>
        </w:rPr>
        <w:t>2</w:t>
      </w:r>
      <w:r w:rsidRPr="00DA3824">
        <w:rPr>
          <w:sz w:val="28"/>
          <w:szCs w:val="28"/>
        </w:rPr>
        <w:t xml:space="preserve">. ЕКОНОМІЧНА ЕФЕКТИВНІСТЬ ГОСПОДАРСЬКОЇ ДІЯЛЬНОСТІ </w:t>
      </w:r>
      <w:r>
        <w:rPr>
          <w:sz w:val="28"/>
          <w:szCs w:val="28"/>
          <w:lang w:val="uk-UA"/>
        </w:rPr>
        <w:t>ТОРГОВЕЛЬНИХ</w:t>
      </w:r>
      <w:r w:rsidRPr="00DA3824">
        <w:rPr>
          <w:sz w:val="28"/>
          <w:szCs w:val="28"/>
        </w:rPr>
        <w:t xml:space="preserve"> ПІДПРИЄМСТВ</w:t>
      </w:r>
    </w:p>
    <w:p w14:paraId="2BE7353C" w14:textId="77777777" w:rsidR="00DA3824" w:rsidRPr="00DA3824" w:rsidRDefault="00DA3824" w:rsidP="00DA3824">
      <w:pPr>
        <w:pStyle w:val="3"/>
        <w:spacing w:before="0" w:line="240" w:lineRule="auto"/>
        <w:ind w:firstLine="709"/>
        <w:jc w:val="both"/>
        <w:rPr>
          <w:rFonts w:ascii="Times New Roman" w:hAnsi="Times New Roman"/>
          <w:b w:val="0"/>
          <w:color w:val="auto"/>
          <w:sz w:val="28"/>
          <w:szCs w:val="28"/>
        </w:rPr>
      </w:pPr>
      <w:bookmarkStart w:id="8" w:name="725"/>
      <w:bookmarkEnd w:id="8"/>
      <w:r w:rsidRPr="00DA3824">
        <w:rPr>
          <w:rFonts w:ascii="Times New Roman" w:hAnsi="Times New Roman"/>
          <w:b w:val="0"/>
          <w:color w:val="auto"/>
          <w:sz w:val="28"/>
          <w:szCs w:val="28"/>
        </w:rPr>
        <w:t xml:space="preserve">1. </w:t>
      </w:r>
      <w:proofErr w:type="spellStart"/>
      <w:r w:rsidRPr="00DA3824">
        <w:rPr>
          <w:rFonts w:ascii="Times New Roman" w:hAnsi="Times New Roman"/>
          <w:b w:val="0"/>
          <w:color w:val="auto"/>
          <w:sz w:val="28"/>
          <w:szCs w:val="28"/>
        </w:rPr>
        <w:t>Поняття</w:t>
      </w:r>
      <w:proofErr w:type="spellEnd"/>
      <w:r w:rsidRPr="00DA3824">
        <w:rPr>
          <w:rFonts w:ascii="Times New Roman" w:hAnsi="Times New Roman"/>
          <w:b w:val="0"/>
          <w:color w:val="auto"/>
          <w:sz w:val="28"/>
          <w:szCs w:val="28"/>
        </w:rPr>
        <w:t xml:space="preserve"> </w:t>
      </w:r>
      <w:proofErr w:type="spellStart"/>
      <w:r w:rsidRPr="00DA3824">
        <w:rPr>
          <w:rFonts w:ascii="Times New Roman" w:hAnsi="Times New Roman"/>
          <w:b w:val="0"/>
          <w:color w:val="auto"/>
          <w:sz w:val="28"/>
          <w:szCs w:val="28"/>
        </w:rPr>
        <w:t>ефективності</w:t>
      </w:r>
      <w:proofErr w:type="spellEnd"/>
      <w:r w:rsidRPr="00DA3824">
        <w:rPr>
          <w:rFonts w:ascii="Times New Roman" w:hAnsi="Times New Roman"/>
          <w:b w:val="0"/>
          <w:color w:val="auto"/>
          <w:sz w:val="28"/>
          <w:szCs w:val="28"/>
        </w:rPr>
        <w:t xml:space="preserve"> </w:t>
      </w:r>
      <w:proofErr w:type="spellStart"/>
      <w:r w:rsidRPr="00DA3824">
        <w:rPr>
          <w:rFonts w:ascii="Times New Roman" w:hAnsi="Times New Roman"/>
          <w:b w:val="0"/>
          <w:color w:val="auto"/>
          <w:sz w:val="28"/>
          <w:szCs w:val="28"/>
        </w:rPr>
        <w:t>господарювання</w:t>
      </w:r>
      <w:proofErr w:type="spellEnd"/>
    </w:p>
    <w:p w14:paraId="5FF2053A" w14:textId="77777777" w:rsidR="00DA3824" w:rsidRPr="00DA3824" w:rsidRDefault="00DA3824" w:rsidP="00DA3824">
      <w:pPr>
        <w:pStyle w:val="3"/>
        <w:spacing w:before="0" w:line="240" w:lineRule="auto"/>
        <w:ind w:firstLine="709"/>
        <w:jc w:val="both"/>
        <w:rPr>
          <w:rFonts w:ascii="Times New Roman" w:hAnsi="Times New Roman"/>
          <w:b w:val="0"/>
          <w:color w:val="auto"/>
          <w:sz w:val="28"/>
          <w:szCs w:val="28"/>
        </w:rPr>
      </w:pPr>
      <w:r w:rsidRPr="00DA3824">
        <w:rPr>
          <w:rFonts w:ascii="Times New Roman" w:hAnsi="Times New Roman"/>
          <w:b w:val="0"/>
          <w:color w:val="auto"/>
          <w:sz w:val="28"/>
          <w:szCs w:val="28"/>
        </w:rPr>
        <w:t xml:space="preserve">2. </w:t>
      </w:r>
      <w:proofErr w:type="spellStart"/>
      <w:r w:rsidRPr="00DA3824">
        <w:rPr>
          <w:rFonts w:ascii="Times New Roman" w:hAnsi="Times New Roman"/>
          <w:b w:val="0"/>
          <w:color w:val="auto"/>
          <w:sz w:val="28"/>
          <w:szCs w:val="28"/>
        </w:rPr>
        <w:t>Показники</w:t>
      </w:r>
      <w:proofErr w:type="spellEnd"/>
      <w:r w:rsidRPr="00DA3824">
        <w:rPr>
          <w:rFonts w:ascii="Times New Roman" w:hAnsi="Times New Roman"/>
          <w:b w:val="0"/>
          <w:color w:val="auto"/>
          <w:sz w:val="28"/>
          <w:szCs w:val="28"/>
        </w:rPr>
        <w:t xml:space="preserve"> </w:t>
      </w:r>
      <w:proofErr w:type="spellStart"/>
      <w:r w:rsidRPr="00DA3824">
        <w:rPr>
          <w:rFonts w:ascii="Times New Roman" w:hAnsi="Times New Roman"/>
          <w:b w:val="0"/>
          <w:color w:val="auto"/>
          <w:sz w:val="28"/>
          <w:szCs w:val="28"/>
        </w:rPr>
        <w:t>ефективності</w:t>
      </w:r>
      <w:proofErr w:type="spellEnd"/>
      <w:r w:rsidRPr="00DA3824">
        <w:rPr>
          <w:rFonts w:ascii="Times New Roman" w:hAnsi="Times New Roman"/>
          <w:b w:val="0"/>
          <w:color w:val="auto"/>
          <w:sz w:val="28"/>
          <w:szCs w:val="28"/>
        </w:rPr>
        <w:t xml:space="preserve"> </w:t>
      </w:r>
      <w:proofErr w:type="spellStart"/>
      <w:r w:rsidRPr="00DA3824">
        <w:rPr>
          <w:rFonts w:ascii="Times New Roman" w:hAnsi="Times New Roman"/>
          <w:b w:val="0"/>
          <w:color w:val="auto"/>
          <w:sz w:val="28"/>
          <w:szCs w:val="28"/>
        </w:rPr>
        <w:t>господарської</w:t>
      </w:r>
      <w:proofErr w:type="spellEnd"/>
      <w:r w:rsidRPr="00DA3824">
        <w:rPr>
          <w:rFonts w:ascii="Times New Roman" w:hAnsi="Times New Roman"/>
          <w:b w:val="0"/>
          <w:color w:val="auto"/>
          <w:sz w:val="28"/>
          <w:szCs w:val="28"/>
        </w:rPr>
        <w:t xml:space="preserve"> </w:t>
      </w:r>
      <w:proofErr w:type="spellStart"/>
      <w:r w:rsidRPr="00DA3824">
        <w:rPr>
          <w:rFonts w:ascii="Times New Roman" w:hAnsi="Times New Roman"/>
          <w:b w:val="0"/>
          <w:color w:val="auto"/>
          <w:sz w:val="28"/>
          <w:szCs w:val="28"/>
        </w:rPr>
        <w:t>діяльності</w:t>
      </w:r>
      <w:proofErr w:type="spellEnd"/>
      <w:r w:rsidRPr="00DA3824">
        <w:rPr>
          <w:rFonts w:ascii="Times New Roman" w:hAnsi="Times New Roman"/>
          <w:b w:val="0"/>
          <w:color w:val="auto"/>
          <w:sz w:val="28"/>
          <w:szCs w:val="28"/>
        </w:rPr>
        <w:t xml:space="preserve"> </w:t>
      </w:r>
      <w:proofErr w:type="spellStart"/>
      <w:r w:rsidRPr="00DA3824">
        <w:rPr>
          <w:rFonts w:ascii="Times New Roman" w:hAnsi="Times New Roman"/>
          <w:b w:val="0"/>
          <w:color w:val="auto"/>
          <w:sz w:val="28"/>
          <w:szCs w:val="28"/>
        </w:rPr>
        <w:t>підприємства</w:t>
      </w:r>
      <w:proofErr w:type="spellEnd"/>
    </w:p>
    <w:p w14:paraId="62BF7861" w14:textId="77777777" w:rsidR="00DA3824" w:rsidRPr="00DA3824" w:rsidRDefault="00DA3824" w:rsidP="00DA3824">
      <w:pPr>
        <w:pStyle w:val="3"/>
        <w:spacing w:before="0" w:line="240" w:lineRule="auto"/>
        <w:ind w:firstLine="709"/>
        <w:jc w:val="both"/>
        <w:rPr>
          <w:rFonts w:ascii="Times New Roman" w:hAnsi="Times New Roman"/>
          <w:b w:val="0"/>
          <w:color w:val="auto"/>
          <w:sz w:val="28"/>
          <w:szCs w:val="28"/>
        </w:rPr>
      </w:pPr>
      <w:r w:rsidRPr="00DA3824">
        <w:rPr>
          <w:rFonts w:ascii="Times New Roman" w:hAnsi="Times New Roman"/>
          <w:b w:val="0"/>
          <w:color w:val="auto"/>
          <w:sz w:val="28"/>
          <w:szCs w:val="28"/>
        </w:rPr>
        <w:t xml:space="preserve">3. </w:t>
      </w:r>
      <w:proofErr w:type="spellStart"/>
      <w:r w:rsidRPr="00DA3824">
        <w:rPr>
          <w:rFonts w:ascii="Times New Roman" w:hAnsi="Times New Roman"/>
          <w:b w:val="0"/>
          <w:color w:val="auto"/>
          <w:sz w:val="28"/>
          <w:szCs w:val="28"/>
        </w:rPr>
        <w:t>Оцінка</w:t>
      </w:r>
      <w:proofErr w:type="spellEnd"/>
      <w:r w:rsidRPr="00DA3824">
        <w:rPr>
          <w:rFonts w:ascii="Times New Roman" w:hAnsi="Times New Roman"/>
          <w:b w:val="0"/>
          <w:color w:val="auto"/>
          <w:sz w:val="28"/>
          <w:szCs w:val="28"/>
        </w:rPr>
        <w:t xml:space="preserve"> </w:t>
      </w:r>
      <w:proofErr w:type="spellStart"/>
      <w:r w:rsidRPr="00DA3824">
        <w:rPr>
          <w:rFonts w:ascii="Times New Roman" w:hAnsi="Times New Roman"/>
          <w:b w:val="0"/>
          <w:color w:val="auto"/>
          <w:sz w:val="28"/>
          <w:szCs w:val="28"/>
        </w:rPr>
        <w:t>соціальної</w:t>
      </w:r>
      <w:proofErr w:type="spellEnd"/>
      <w:r w:rsidRPr="00DA3824">
        <w:rPr>
          <w:rFonts w:ascii="Times New Roman" w:hAnsi="Times New Roman"/>
          <w:b w:val="0"/>
          <w:color w:val="auto"/>
          <w:sz w:val="28"/>
          <w:szCs w:val="28"/>
        </w:rPr>
        <w:t xml:space="preserve"> </w:t>
      </w:r>
      <w:proofErr w:type="spellStart"/>
      <w:r w:rsidRPr="00DA3824">
        <w:rPr>
          <w:rFonts w:ascii="Times New Roman" w:hAnsi="Times New Roman"/>
          <w:b w:val="0"/>
          <w:color w:val="auto"/>
          <w:sz w:val="28"/>
          <w:szCs w:val="28"/>
        </w:rPr>
        <w:t>ефективності</w:t>
      </w:r>
      <w:proofErr w:type="spellEnd"/>
    </w:p>
    <w:p w14:paraId="667A1A2C" w14:textId="77777777" w:rsidR="00DA3824" w:rsidRDefault="00DA3824" w:rsidP="00DA3824">
      <w:pPr>
        <w:pStyle w:val="3"/>
        <w:spacing w:before="0" w:line="240" w:lineRule="auto"/>
        <w:ind w:firstLine="709"/>
        <w:jc w:val="both"/>
        <w:rPr>
          <w:rFonts w:ascii="Times New Roman" w:hAnsi="Times New Roman"/>
          <w:color w:val="auto"/>
          <w:sz w:val="28"/>
          <w:szCs w:val="28"/>
          <w:lang w:val="uk-UA"/>
        </w:rPr>
      </w:pPr>
    </w:p>
    <w:p w14:paraId="754AEA44" w14:textId="77777777" w:rsidR="00DA3824" w:rsidRPr="00DA3824" w:rsidRDefault="00DA3824" w:rsidP="00DA3824">
      <w:pPr>
        <w:pStyle w:val="3"/>
        <w:spacing w:before="0" w:line="240" w:lineRule="auto"/>
        <w:ind w:firstLine="709"/>
        <w:jc w:val="both"/>
        <w:rPr>
          <w:rFonts w:ascii="Times New Roman" w:hAnsi="Times New Roman"/>
          <w:color w:val="auto"/>
          <w:sz w:val="28"/>
          <w:szCs w:val="28"/>
        </w:rPr>
      </w:pPr>
      <w:r w:rsidRPr="00DA3824">
        <w:rPr>
          <w:rFonts w:ascii="Times New Roman" w:hAnsi="Times New Roman"/>
          <w:color w:val="auto"/>
          <w:sz w:val="28"/>
          <w:szCs w:val="28"/>
        </w:rPr>
        <w:t xml:space="preserve">1. </w:t>
      </w:r>
      <w:proofErr w:type="spellStart"/>
      <w:r w:rsidRPr="00DA3824">
        <w:rPr>
          <w:rFonts w:ascii="Times New Roman" w:hAnsi="Times New Roman"/>
          <w:color w:val="auto"/>
          <w:sz w:val="28"/>
          <w:szCs w:val="28"/>
        </w:rPr>
        <w:t>Поняття</w:t>
      </w:r>
      <w:proofErr w:type="spellEnd"/>
      <w:r w:rsidRPr="00DA3824">
        <w:rPr>
          <w:rFonts w:ascii="Times New Roman" w:hAnsi="Times New Roman"/>
          <w:color w:val="auto"/>
          <w:sz w:val="28"/>
          <w:szCs w:val="28"/>
        </w:rPr>
        <w:t xml:space="preserve"> </w:t>
      </w:r>
      <w:proofErr w:type="spellStart"/>
      <w:r w:rsidRPr="00DA3824">
        <w:rPr>
          <w:rFonts w:ascii="Times New Roman" w:hAnsi="Times New Roman"/>
          <w:color w:val="auto"/>
          <w:sz w:val="28"/>
          <w:szCs w:val="28"/>
        </w:rPr>
        <w:t>ефективності</w:t>
      </w:r>
      <w:proofErr w:type="spellEnd"/>
      <w:r w:rsidRPr="00DA3824">
        <w:rPr>
          <w:rFonts w:ascii="Times New Roman" w:hAnsi="Times New Roman"/>
          <w:color w:val="auto"/>
          <w:sz w:val="28"/>
          <w:szCs w:val="28"/>
        </w:rPr>
        <w:t xml:space="preserve"> </w:t>
      </w:r>
      <w:proofErr w:type="spellStart"/>
      <w:r w:rsidRPr="00DA3824">
        <w:rPr>
          <w:rFonts w:ascii="Times New Roman" w:hAnsi="Times New Roman"/>
          <w:color w:val="auto"/>
          <w:sz w:val="28"/>
          <w:szCs w:val="28"/>
        </w:rPr>
        <w:t>господарювання</w:t>
      </w:r>
      <w:proofErr w:type="spellEnd"/>
    </w:p>
    <w:p w14:paraId="560A1C33" w14:textId="77777777" w:rsidR="00DA3824" w:rsidRPr="00DA3824" w:rsidRDefault="00DA3824" w:rsidP="00DA3824">
      <w:pPr>
        <w:pStyle w:val="a3"/>
        <w:spacing w:before="0" w:beforeAutospacing="0" w:after="0" w:afterAutospacing="0"/>
        <w:ind w:firstLine="709"/>
        <w:jc w:val="both"/>
        <w:rPr>
          <w:sz w:val="28"/>
          <w:szCs w:val="28"/>
        </w:rPr>
      </w:pPr>
      <w:proofErr w:type="spellStart"/>
      <w:r w:rsidRPr="00DA3824">
        <w:rPr>
          <w:sz w:val="28"/>
          <w:szCs w:val="28"/>
        </w:rPr>
        <w:t>Процес</w:t>
      </w:r>
      <w:proofErr w:type="spellEnd"/>
      <w:r w:rsidRPr="00DA3824">
        <w:rPr>
          <w:sz w:val="28"/>
          <w:szCs w:val="28"/>
        </w:rPr>
        <w:t xml:space="preserve"> </w:t>
      </w:r>
      <w:proofErr w:type="spellStart"/>
      <w:r w:rsidRPr="00DA3824">
        <w:rPr>
          <w:sz w:val="28"/>
          <w:szCs w:val="28"/>
        </w:rPr>
        <w:t>господарської</w:t>
      </w:r>
      <w:proofErr w:type="spellEnd"/>
      <w:r w:rsidRPr="00DA3824">
        <w:rPr>
          <w:sz w:val="28"/>
          <w:szCs w:val="28"/>
        </w:rPr>
        <w:t xml:space="preserve"> </w:t>
      </w:r>
      <w:proofErr w:type="spellStart"/>
      <w:r w:rsidRPr="00DA3824">
        <w:rPr>
          <w:sz w:val="28"/>
          <w:szCs w:val="28"/>
        </w:rPr>
        <w:t>діяльності</w:t>
      </w:r>
      <w:proofErr w:type="spellEnd"/>
      <w:r w:rsidRPr="00DA3824">
        <w:rPr>
          <w:sz w:val="28"/>
          <w:szCs w:val="28"/>
        </w:rPr>
        <w:t xml:space="preserve"> на будь-</w:t>
      </w:r>
      <w:proofErr w:type="spellStart"/>
      <w:r w:rsidRPr="00DA3824">
        <w:rPr>
          <w:sz w:val="28"/>
          <w:szCs w:val="28"/>
        </w:rPr>
        <w:t>якому</w:t>
      </w:r>
      <w:proofErr w:type="spellEnd"/>
      <w:r w:rsidRPr="00DA3824">
        <w:rPr>
          <w:sz w:val="28"/>
          <w:szCs w:val="28"/>
        </w:rPr>
        <w:t xml:space="preserve"> </w:t>
      </w:r>
      <w:proofErr w:type="spellStart"/>
      <w:r w:rsidRPr="00DA3824">
        <w:rPr>
          <w:sz w:val="28"/>
          <w:szCs w:val="28"/>
        </w:rPr>
        <w:t>підприємстві</w:t>
      </w:r>
      <w:proofErr w:type="spellEnd"/>
      <w:r w:rsidRPr="00DA3824">
        <w:rPr>
          <w:sz w:val="28"/>
          <w:szCs w:val="28"/>
        </w:rPr>
        <w:t xml:space="preserve"> </w:t>
      </w:r>
      <w:proofErr w:type="spellStart"/>
      <w:r w:rsidRPr="00DA3824">
        <w:rPr>
          <w:sz w:val="28"/>
          <w:szCs w:val="28"/>
        </w:rPr>
        <w:t>здійснюється</w:t>
      </w:r>
      <w:proofErr w:type="spellEnd"/>
      <w:r w:rsidRPr="00DA3824">
        <w:rPr>
          <w:sz w:val="28"/>
          <w:szCs w:val="28"/>
        </w:rPr>
        <w:t xml:space="preserve"> при </w:t>
      </w:r>
      <w:proofErr w:type="spellStart"/>
      <w:r w:rsidRPr="00DA3824">
        <w:rPr>
          <w:sz w:val="28"/>
          <w:szCs w:val="28"/>
        </w:rPr>
        <w:t>певній</w:t>
      </w:r>
      <w:proofErr w:type="spellEnd"/>
      <w:r w:rsidRPr="00DA3824">
        <w:rPr>
          <w:sz w:val="28"/>
          <w:szCs w:val="28"/>
        </w:rPr>
        <w:t xml:space="preserve"> </w:t>
      </w:r>
      <w:proofErr w:type="spellStart"/>
      <w:r w:rsidRPr="00DA3824">
        <w:rPr>
          <w:sz w:val="28"/>
          <w:szCs w:val="28"/>
        </w:rPr>
        <w:t>взаємодії</w:t>
      </w:r>
      <w:proofErr w:type="spellEnd"/>
      <w:r w:rsidRPr="00DA3824">
        <w:rPr>
          <w:sz w:val="28"/>
          <w:szCs w:val="28"/>
        </w:rPr>
        <w:t xml:space="preserve"> </w:t>
      </w:r>
      <w:proofErr w:type="spellStart"/>
      <w:r w:rsidRPr="00DA3824">
        <w:rPr>
          <w:sz w:val="28"/>
          <w:szCs w:val="28"/>
        </w:rPr>
        <w:t>трьох</w:t>
      </w:r>
      <w:proofErr w:type="spellEnd"/>
      <w:r w:rsidRPr="00DA3824">
        <w:rPr>
          <w:sz w:val="28"/>
          <w:szCs w:val="28"/>
        </w:rPr>
        <w:t xml:space="preserve"> </w:t>
      </w:r>
      <w:proofErr w:type="spellStart"/>
      <w:r w:rsidRPr="00DA3824">
        <w:rPr>
          <w:sz w:val="28"/>
          <w:szCs w:val="28"/>
        </w:rPr>
        <w:t>визначальних</w:t>
      </w:r>
      <w:proofErr w:type="spellEnd"/>
      <w:r w:rsidRPr="00DA3824">
        <w:rPr>
          <w:sz w:val="28"/>
          <w:szCs w:val="28"/>
        </w:rPr>
        <w:t xml:space="preserve"> </w:t>
      </w:r>
      <w:proofErr w:type="spellStart"/>
      <w:r w:rsidRPr="00DA3824">
        <w:rPr>
          <w:sz w:val="28"/>
          <w:szCs w:val="28"/>
        </w:rPr>
        <w:t>його</w:t>
      </w:r>
      <w:proofErr w:type="spellEnd"/>
      <w:r w:rsidRPr="00DA3824">
        <w:rPr>
          <w:sz w:val="28"/>
          <w:szCs w:val="28"/>
        </w:rPr>
        <w:t xml:space="preserve"> </w:t>
      </w:r>
      <w:proofErr w:type="spellStart"/>
      <w:r w:rsidRPr="00DA3824">
        <w:rPr>
          <w:sz w:val="28"/>
          <w:szCs w:val="28"/>
        </w:rPr>
        <w:t>чинників</w:t>
      </w:r>
      <w:proofErr w:type="spellEnd"/>
      <w:r w:rsidRPr="00DA3824">
        <w:rPr>
          <w:sz w:val="28"/>
          <w:szCs w:val="28"/>
        </w:rPr>
        <w:t>:</w:t>
      </w:r>
    </w:p>
    <w:p w14:paraId="5CE8C723" w14:textId="77777777" w:rsidR="00DA3824" w:rsidRPr="00DA3824" w:rsidRDefault="00DA3824" w:rsidP="00DA3824">
      <w:pPr>
        <w:pStyle w:val="a3"/>
        <w:spacing w:before="0" w:beforeAutospacing="0" w:after="0" w:afterAutospacing="0"/>
        <w:ind w:firstLine="709"/>
        <w:jc w:val="both"/>
        <w:rPr>
          <w:sz w:val="28"/>
          <w:szCs w:val="28"/>
        </w:rPr>
      </w:pPr>
      <w:r w:rsidRPr="00DA3824">
        <w:rPr>
          <w:sz w:val="28"/>
          <w:szCs w:val="28"/>
        </w:rPr>
        <w:t>1) персоналу (</w:t>
      </w:r>
      <w:proofErr w:type="spellStart"/>
      <w:r w:rsidRPr="00DA3824">
        <w:rPr>
          <w:sz w:val="28"/>
          <w:szCs w:val="28"/>
        </w:rPr>
        <w:t>робочої</w:t>
      </w:r>
      <w:proofErr w:type="spellEnd"/>
      <w:r w:rsidRPr="00DA3824">
        <w:rPr>
          <w:sz w:val="28"/>
          <w:szCs w:val="28"/>
        </w:rPr>
        <w:t xml:space="preserve"> </w:t>
      </w:r>
      <w:proofErr w:type="spellStart"/>
      <w:r w:rsidRPr="00DA3824">
        <w:rPr>
          <w:sz w:val="28"/>
          <w:szCs w:val="28"/>
        </w:rPr>
        <w:t>сили</w:t>
      </w:r>
      <w:proofErr w:type="spellEnd"/>
      <w:r w:rsidRPr="00DA3824">
        <w:rPr>
          <w:sz w:val="28"/>
          <w:szCs w:val="28"/>
        </w:rPr>
        <w:t>);</w:t>
      </w:r>
    </w:p>
    <w:p w14:paraId="692C7828" w14:textId="77777777" w:rsidR="00DA3824" w:rsidRPr="00DA3824" w:rsidRDefault="00DA3824" w:rsidP="00DA3824">
      <w:pPr>
        <w:pStyle w:val="a3"/>
        <w:spacing w:before="0" w:beforeAutospacing="0" w:after="0" w:afterAutospacing="0"/>
        <w:ind w:firstLine="709"/>
        <w:jc w:val="both"/>
        <w:rPr>
          <w:sz w:val="28"/>
          <w:szCs w:val="28"/>
        </w:rPr>
      </w:pPr>
      <w:r w:rsidRPr="00DA3824">
        <w:rPr>
          <w:sz w:val="28"/>
          <w:szCs w:val="28"/>
        </w:rPr>
        <w:t xml:space="preserve">2) </w:t>
      </w:r>
      <w:proofErr w:type="spellStart"/>
      <w:r w:rsidRPr="00DA3824">
        <w:rPr>
          <w:sz w:val="28"/>
          <w:szCs w:val="28"/>
        </w:rPr>
        <w:t>засобів</w:t>
      </w:r>
      <w:proofErr w:type="spellEnd"/>
      <w:r w:rsidRPr="00DA3824">
        <w:rPr>
          <w:sz w:val="28"/>
          <w:szCs w:val="28"/>
        </w:rPr>
        <w:t xml:space="preserve"> та </w:t>
      </w:r>
      <w:proofErr w:type="spellStart"/>
      <w:r w:rsidRPr="00DA3824">
        <w:rPr>
          <w:sz w:val="28"/>
          <w:szCs w:val="28"/>
        </w:rPr>
        <w:t>предметів</w:t>
      </w:r>
      <w:proofErr w:type="spellEnd"/>
      <w:r w:rsidRPr="00DA3824">
        <w:rPr>
          <w:sz w:val="28"/>
          <w:szCs w:val="28"/>
        </w:rPr>
        <w:t xml:space="preserve"> </w:t>
      </w:r>
      <w:proofErr w:type="spellStart"/>
      <w:r w:rsidRPr="00DA3824">
        <w:rPr>
          <w:sz w:val="28"/>
          <w:szCs w:val="28"/>
        </w:rPr>
        <w:t>праці</w:t>
      </w:r>
      <w:proofErr w:type="spellEnd"/>
      <w:r w:rsidRPr="00DA3824">
        <w:rPr>
          <w:sz w:val="28"/>
          <w:szCs w:val="28"/>
        </w:rPr>
        <w:t>;</w:t>
      </w:r>
    </w:p>
    <w:p w14:paraId="6A0A8CB1" w14:textId="77777777" w:rsidR="00DA3824" w:rsidRPr="00DA3824" w:rsidRDefault="00DA3824" w:rsidP="00DA3824">
      <w:pPr>
        <w:pStyle w:val="a3"/>
        <w:spacing w:before="0" w:beforeAutospacing="0" w:after="0" w:afterAutospacing="0"/>
        <w:ind w:firstLine="709"/>
        <w:jc w:val="both"/>
        <w:rPr>
          <w:sz w:val="28"/>
          <w:szCs w:val="28"/>
        </w:rPr>
      </w:pPr>
      <w:r w:rsidRPr="00DA3824">
        <w:rPr>
          <w:sz w:val="28"/>
          <w:szCs w:val="28"/>
        </w:rPr>
        <w:t xml:space="preserve">3) </w:t>
      </w:r>
      <w:proofErr w:type="spellStart"/>
      <w:r w:rsidRPr="00DA3824">
        <w:rPr>
          <w:sz w:val="28"/>
          <w:szCs w:val="28"/>
        </w:rPr>
        <w:t>коштів</w:t>
      </w:r>
      <w:proofErr w:type="spellEnd"/>
      <w:r w:rsidRPr="00DA3824">
        <w:rPr>
          <w:sz w:val="28"/>
          <w:szCs w:val="28"/>
        </w:rPr>
        <w:t>.</w:t>
      </w:r>
    </w:p>
    <w:p w14:paraId="31C44D4D" w14:textId="77777777" w:rsidR="00DA3824" w:rsidRPr="00DA3824" w:rsidRDefault="00DA3824" w:rsidP="00DA3824">
      <w:pPr>
        <w:pStyle w:val="a3"/>
        <w:spacing w:before="0" w:beforeAutospacing="0" w:after="0" w:afterAutospacing="0"/>
        <w:ind w:firstLine="709"/>
        <w:jc w:val="both"/>
        <w:rPr>
          <w:sz w:val="28"/>
          <w:szCs w:val="28"/>
        </w:rPr>
      </w:pPr>
      <w:proofErr w:type="spellStart"/>
      <w:r w:rsidRPr="00DA3824">
        <w:rPr>
          <w:sz w:val="28"/>
          <w:szCs w:val="28"/>
        </w:rPr>
        <w:t>Використовуючи</w:t>
      </w:r>
      <w:proofErr w:type="spellEnd"/>
      <w:r w:rsidRPr="00DA3824">
        <w:rPr>
          <w:sz w:val="28"/>
          <w:szCs w:val="28"/>
        </w:rPr>
        <w:t xml:space="preserve"> </w:t>
      </w:r>
      <w:proofErr w:type="spellStart"/>
      <w:r w:rsidRPr="00DA3824">
        <w:rPr>
          <w:sz w:val="28"/>
          <w:szCs w:val="28"/>
        </w:rPr>
        <w:t>наявні</w:t>
      </w:r>
      <w:proofErr w:type="spellEnd"/>
      <w:r w:rsidRPr="00DA3824">
        <w:rPr>
          <w:sz w:val="28"/>
          <w:szCs w:val="28"/>
        </w:rPr>
        <w:t xml:space="preserve"> </w:t>
      </w:r>
      <w:proofErr w:type="spellStart"/>
      <w:r w:rsidRPr="00DA3824">
        <w:rPr>
          <w:sz w:val="28"/>
          <w:szCs w:val="28"/>
        </w:rPr>
        <w:t>засоби</w:t>
      </w:r>
      <w:proofErr w:type="spellEnd"/>
      <w:r w:rsidRPr="00DA3824">
        <w:rPr>
          <w:sz w:val="28"/>
          <w:szCs w:val="28"/>
        </w:rPr>
        <w:t xml:space="preserve"> </w:t>
      </w:r>
      <w:proofErr w:type="spellStart"/>
      <w:r w:rsidRPr="00DA3824">
        <w:rPr>
          <w:sz w:val="28"/>
          <w:szCs w:val="28"/>
        </w:rPr>
        <w:t>виробництва</w:t>
      </w:r>
      <w:proofErr w:type="spellEnd"/>
      <w:r w:rsidRPr="00DA3824">
        <w:rPr>
          <w:sz w:val="28"/>
          <w:szCs w:val="28"/>
        </w:rPr>
        <w:t xml:space="preserve">, персонал </w:t>
      </w:r>
      <w:proofErr w:type="spellStart"/>
      <w:r w:rsidRPr="00DA3824">
        <w:rPr>
          <w:sz w:val="28"/>
          <w:szCs w:val="28"/>
        </w:rPr>
        <w:t>виконує</w:t>
      </w:r>
      <w:proofErr w:type="spellEnd"/>
      <w:r w:rsidRPr="00DA3824">
        <w:rPr>
          <w:sz w:val="28"/>
          <w:szCs w:val="28"/>
        </w:rPr>
        <w:t xml:space="preserve"> </w:t>
      </w:r>
      <w:proofErr w:type="spellStart"/>
      <w:r w:rsidRPr="00DA3824">
        <w:rPr>
          <w:sz w:val="28"/>
          <w:szCs w:val="28"/>
        </w:rPr>
        <w:t>свої</w:t>
      </w:r>
      <w:proofErr w:type="spellEnd"/>
      <w:r w:rsidRPr="00DA3824">
        <w:rPr>
          <w:sz w:val="28"/>
          <w:szCs w:val="28"/>
        </w:rPr>
        <w:t xml:space="preserve"> </w:t>
      </w:r>
      <w:proofErr w:type="spellStart"/>
      <w:r w:rsidRPr="00DA3824">
        <w:rPr>
          <w:sz w:val="28"/>
          <w:szCs w:val="28"/>
        </w:rPr>
        <w:t>функції</w:t>
      </w:r>
      <w:proofErr w:type="spellEnd"/>
      <w:r w:rsidRPr="00DA3824">
        <w:rPr>
          <w:sz w:val="28"/>
          <w:szCs w:val="28"/>
        </w:rPr>
        <w:t xml:space="preserve"> і </w:t>
      </w:r>
      <w:proofErr w:type="spellStart"/>
      <w:r w:rsidRPr="00DA3824">
        <w:rPr>
          <w:sz w:val="28"/>
          <w:szCs w:val="28"/>
        </w:rPr>
        <w:t>здійснює</w:t>
      </w:r>
      <w:proofErr w:type="spellEnd"/>
      <w:r w:rsidRPr="00DA3824">
        <w:rPr>
          <w:sz w:val="28"/>
          <w:szCs w:val="28"/>
        </w:rPr>
        <w:t xml:space="preserve"> </w:t>
      </w:r>
      <w:proofErr w:type="spellStart"/>
      <w:r w:rsidRPr="00DA3824">
        <w:rPr>
          <w:sz w:val="28"/>
          <w:szCs w:val="28"/>
        </w:rPr>
        <w:t>господарську</w:t>
      </w:r>
      <w:proofErr w:type="spellEnd"/>
      <w:r w:rsidRPr="00DA3824">
        <w:rPr>
          <w:sz w:val="28"/>
          <w:szCs w:val="28"/>
        </w:rPr>
        <w:t xml:space="preserve"> </w:t>
      </w:r>
      <w:proofErr w:type="spellStart"/>
      <w:r w:rsidRPr="00DA3824">
        <w:rPr>
          <w:sz w:val="28"/>
          <w:szCs w:val="28"/>
        </w:rPr>
        <w:t>діяльність</w:t>
      </w:r>
      <w:proofErr w:type="spellEnd"/>
      <w:r w:rsidRPr="00DA3824">
        <w:rPr>
          <w:sz w:val="28"/>
          <w:szCs w:val="28"/>
        </w:rPr>
        <w:t xml:space="preserve">. </w:t>
      </w:r>
      <w:proofErr w:type="spellStart"/>
      <w:r w:rsidRPr="00DA3824">
        <w:rPr>
          <w:sz w:val="28"/>
          <w:szCs w:val="28"/>
        </w:rPr>
        <w:t>Це</w:t>
      </w:r>
      <w:proofErr w:type="spellEnd"/>
      <w:r w:rsidRPr="00DA3824">
        <w:rPr>
          <w:sz w:val="28"/>
          <w:szCs w:val="28"/>
        </w:rPr>
        <w:t xml:space="preserve"> </w:t>
      </w:r>
      <w:proofErr w:type="spellStart"/>
      <w:r w:rsidRPr="00DA3824">
        <w:rPr>
          <w:sz w:val="28"/>
          <w:szCs w:val="28"/>
        </w:rPr>
        <w:t>означає</w:t>
      </w:r>
      <w:proofErr w:type="spellEnd"/>
      <w:r w:rsidRPr="00DA3824">
        <w:rPr>
          <w:sz w:val="28"/>
          <w:szCs w:val="28"/>
        </w:rPr>
        <w:t xml:space="preserve">, </w:t>
      </w:r>
      <w:proofErr w:type="spellStart"/>
      <w:r w:rsidRPr="00DA3824">
        <w:rPr>
          <w:sz w:val="28"/>
          <w:szCs w:val="28"/>
        </w:rPr>
        <w:t>що</w:t>
      </w:r>
      <w:proofErr w:type="spellEnd"/>
      <w:r w:rsidRPr="00DA3824">
        <w:rPr>
          <w:sz w:val="28"/>
          <w:szCs w:val="28"/>
        </w:rPr>
        <w:t xml:space="preserve">, з одного боку, </w:t>
      </w:r>
      <w:proofErr w:type="spellStart"/>
      <w:r w:rsidRPr="00DA3824">
        <w:rPr>
          <w:sz w:val="28"/>
          <w:szCs w:val="28"/>
        </w:rPr>
        <w:t>мають</w:t>
      </w:r>
      <w:proofErr w:type="spellEnd"/>
      <w:r w:rsidRPr="00DA3824">
        <w:rPr>
          <w:sz w:val="28"/>
          <w:szCs w:val="28"/>
        </w:rPr>
        <w:t xml:space="preserve"> </w:t>
      </w:r>
      <w:proofErr w:type="spellStart"/>
      <w:r w:rsidRPr="00DA3824">
        <w:rPr>
          <w:sz w:val="28"/>
          <w:szCs w:val="28"/>
        </w:rPr>
        <w:t>місце</w:t>
      </w:r>
      <w:proofErr w:type="spellEnd"/>
      <w:r w:rsidRPr="00DA3824">
        <w:rPr>
          <w:sz w:val="28"/>
          <w:szCs w:val="28"/>
        </w:rPr>
        <w:t xml:space="preserve"> </w:t>
      </w:r>
      <w:proofErr w:type="spellStart"/>
      <w:r w:rsidRPr="00DA3824">
        <w:rPr>
          <w:sz w:val="28"/>
          <w:szCs w:val="28"/>
        </w:rPr>
        <w:t>витрати</w:t>
      </w:r>
      <w:proofErr w:type="spellEnd"/>
      <w:r w:rsidRPr="00DA3824">
        <w:rPr>
          <w:sz w:val="28"/>
          <w:szCs w:val="28"/>
        </w:rPr>
        <w:t xml:space="preserve"> </w:t>
      </w:r>
      <w:proofErr w:type="spellStart"/>
      <w:r w:rsidRPr="00DA3824">
        <w:rPr>
          <w:sz w:val="28"/>
          <w:szCs w:val="28"/>
        </w:rPr>
        <w:t>живої</w:t>
      </w:r>
      <w:proofErr w:type="spellEnd"/>
      <w:r w:rsidRPr="00DA3824">
        <w:rPr>
          <w:sz w:val="28"/>
          <w:szCs w:val="28"/>
        </w:rPr>
        <w:t xml:space="preserve"> й </w:t>
      </w:r>
      <w:proofErr w:type="spellStart"/>
      <w:r w:rsidRPr="00DA3824">
        <w:rPr>
          <w:sz w:val="28"/>
          <w:szCs w:val="28"/>
        </w:rPr>
        <w:t>уречевленої</w:t>
      </w:r>
      <w:proofErr w:type="spellEnd"/>
      <w:r w:rsidRPr="00DA3824">
        <w:rPr>
          <w:sz w:val="28"/>
          <w:szCs w:val="28"/>
        </w:rPr>
        <w:t xml:space="preserve"> </w:t>
      </w:r>
      <w:proofErr w:type="spellStart"/>
      <w:r w:rsidRPr="00DA3824">
        <w:rPr>
          <w:sz w:val="28"/>
          <w:szCs w:val="28"/>
        </w:rPr>
        <w:t>праці</w:t>
      </w:r>
      <w:proofErr w:type="spellEnd"/>
      <w:r w:rsidRPr="00DA3824">
        <w:rPr>
          <w:sz w:val="28"/>
          <w:szCs w:val="28"/>
        </w:rPr>
        <w:t xml:space="preserve">, а, з </w:t>
      </w:r>
      <w:proofErr w:type="spellStart"/>
      <w:r w:rsidRPr="00DA3824">
        <w:rPr>
          <w:sz w:val="28"/>
          <w:szCs w:val="28"/>
        </w:rPr>
        <w:t>іншого</w:t>
      </w:r>
      <w:proofErr w:type="spellEnd"/>
      <w:r w:rsidRPr="00DA3824">
        <w:rPr>
          <w:sz w:val="28"/>
          <w:szCs w:val="28"/>
        </w:rPr>
        <w:t xml:space="preserve">, є </w:t>
      </w:r>
      <w:proofErr w:type="spellStart"/>
      <w:r w:rsidRPr="00DA3824">
        <w:rPr>
          <w:sz w:val="28"/>
          <w:szCs w:val="28"/>
        </w:rPr>
        <w:t>результати</w:t>
      </w:r>
      <w:proofErr w:type="spellEnd"/>
      <w:r w:rsidRPr="00DA3824">
        <w:rPr>
          <w:sz w:val="28"/>
          <w:szCs w:val="28"/>
        </w:rPr>
        <w:t xml:space="preserve"> </w:t>
      </w:r>
      <w:proofErr w:type="spellStart"/>
      <w:r w:rsidRPr="00DA3824">
        <w:rPr>
          <w:sz w:val="28"/>
          <w:szCs w:val="28"/>
        </w:rPr>
        <w:t>діяльності</w:t>
      </w:r>
      <w:proofErr w:type="spellEnd"/>
      <w:r w:rsidRPr="00DA3824">
        <w:rPr>
          <w:sz w:val="28"/>
          <w:szCs w:val="28"/>
        </w:rPr>
        <w:t xml:space="preserve">. </w:t>
      </w:r>
      <w:proofErr w:type="spellStart"/>
      <w:r w:rsidRPr="00DA3824">
        <w:rPr>
          <w:sz w:val="28"/>
          <w:szCs w:val="28"/>
        </w:rPr>
        <w:t>Останні</w:t>
      </w:r>
      <w:proofErr w:type="spellEnd"/>
      <w:r w:rsidRPr="00DA3824">
        <w:rPr>
          <w:sz w:val="28"/>
          <w:szCs w:val="28"/>
        </w:rPr>
        <w:t xml:space="preserve"> </w:t>
      </w:r>
      <w:proofErr w:type="spellStart"/>
      <w:r w:rsidRPr="00DA3824">
        <w:rPr>
          <w:sz w:val="28"/>
          <w:szCs w:val="28"/>
        </w:rPr>
        <w:t>залежать</w:t>
      </w:r>
      <w:proofErr w:type="spellEnd"/>
      <w:r w:rsidRPr="00DA3824">
        <w:rPr>
          <w:sz w:val="28"/>
          <w:szCs w:val="28"/>
        </w:rPr>
        <w:t xml:space="preserve"> </w:t>
      </w:r>
      <w:proofErr w:type="spellStart"/>
      <w:r w:rsidRPr="00DA3824">
        <w:rPr>
          <w:sz w:val="28"/>
          <w:szCs w:val="28"/>
        </w:rPr>
        <w:t>від</w:t>
      </w:r>
      <w:proofErr w:type="spellEnd"/>
      <w:r w:rsidRPr="00DA3824">
        <w:rPr>
          <w:sz w:val="28"/>
          <w:szCs w:val="28"/>
        </w:rPr>
        <w:t xml:space="preserve"> </w:t>
      </w:r>
      <w:proofErr w:type="spellStart"/>
      <w:r w:rsidRPr="00DA3824">
        <w:rPr>
          <w:sz w:val="28"/>
          <w:szCs w:val="28"/>
        </w:rPr>
        <w:t>масштабів</w:t>
      </w:r>
      <w:proofErr w:type="spellEnd"/>
      <w:r w:rsidRPr="00DA3824">
        <w:rPr>
          <w:sz w:val="28"/>
          <w:szCs w:val="28"/>
        </w:rPr>
        <w:t xml:space="preserve"> </w:t>
      </w:r>
      <w:proofErr w:type="spellStart"/>
      <w:r w:rsidRPr="00DA3824">
        <w:rPr>
          <w:sz w:val="28"/>
          <w:szCs w:val="28"/>
        </w:rPr>
        <w:t>застосування</w:t>
      </w:r>
      <w:proofErr w:type="spellEnd"/>
      <w:r w:rsidRPr="00DA3824">
        <w:rPr>
          <w:sz w:val="28"/>
          <w:szCs w:val="28"/>
        </w:rPr>
        <w:t xml:space="preserve"> </w:t>
      </w:r>
      <w:proofErr w:type="spellStart"/>
      <w:r w:rsidRPr="00DA3824">
        <w:rPr>
          <w:sz w:val="28"/>
          <w:szCs w:val="28"/>
        </w:rPr>
        <w:t>засобів</w:t>
      </w:r>
      <w:proofErr w:type="spellEnd"/>
      <w:r w:rsidRPr="00DA3824">
        <w:rPr>
          <w:sz w:val="28"/>
          <w:szCs w:val="28"/>
        </w:rPr>
        <w:t xml:space="preserve"> </w:t>
      </w:r>
      <w:proofErr w:type="spellStart"/>
      <w:r w:rsidRPr="00DA3824">
        <w:rPr>
          <w:sz w:val="28"/>
          <w:szCs w:val="28"/>
        </w:rPr>
        <w:t>виробництва</w:t>
      </w:r>
      <w:proofErr w:type="spellEnd"/>
      <w:r w:rsidRPr="00DA3824">
        <w:rPr>
          <w:sz w:val="28"/>
          <w:szCs w:val="28"/>
        </w:rPr>
        <w:t xml:space="preserve">, кадрового </w:t>
      </w:r>
      <w:proofErr w:type="spellStart"/>
      <w:r w:rsidRPr="00DA3824">
        <w:rPr>
          <w:sz w:val="28"/>
          <w:szCs w:val="28"/>
        </w:rPr>
        <w:t>потенціалу</w:t>
      </w:r>
      <w:proofErr w:type="spellEnd"/>
      <w:r w:rsidRPr="00DA3824">
        <w:rPr>
          <w:sz w:val="28"/>
          <w:szCs w:val="28"/>
        </w:rPr>
        <w:t xml:space="preserve"> та </w:t>
      </w:r>
      <w:proofErr w:type="spellStart"/>
      <w:r w:rsidRPr="00DA3824">
        <w:rPr>
          <w:sz w:val="28"/>
          <w:szCs w:val="28"/>
        </w:rPr>
        <w:t>рівня</w:t>
      </w:r>
      <w:proofErr w:type="spellEnd"/>
      <w:r w:rsidRPr="00DA3824">
        <w:rPr>
          <w:sz w:val="28"/>
          <w:szCs w:val="28"/>
        </w:rPr>
        <w:t xml:space="preserve"> </w:t>
      </w:r>
      <w:proofErr w:type="spellStart"/>
      <w:r w:rsidRPr="00DA3824">
        <w:rPr>
          <w:sz w:val="28"/>
          <w:szCs w:val="28"/>
        </w:rPr>
        <w:t>їх</w:t>
      </w:r>
      <w:proofErr w:type="spellEnd"/>
      <w:r w:rsidRPr="00DA3824">
        <w:rPr>
          <w:sz w:val="28"/>
          <w:szCs w:val="28"/>
        </w:rPr>
        <w:t xml:space="preserve"> </w:t>
      </w:r>
      <w:proofErr w:type="spellStart"/>
      <w:r w:rsidRPr="00DA3824">
        <w:rPr>
          <w:sz w:val="28"/>
          <w:szCs w:val="28"/>
        </w:rPr>
        <w:t>використання</w:t>
      </w:r>
      <w:proofErr w:type="spellEnd"/>
      <w:r w:rsidRPr="00DA3824">
        <w:rPr>
          <w:sz w:val="28"/>
          <w:szCs w:val="28"/>
        </w:rPr>
        <w:t>.</w:t>
      </w:r>
    </w:p>
    <w:p w14:paraId="52D64522" w14:textId="77777777" w:rsidR="00DA3824" w:rsidRPr="00DA3824" w:rsidRDefault="00DA3824" w:rsidP="00DA3824">
      <w:pPr>
        <w:pStyle w:val="a3"/>
        <w:spacing w:before="0" w:beforeAutospacing="0" w:after="0" w:afterAutospacing="0"/>
        <w:ind w:firstLine="709"/>
        <w:jc w:val="both"/>
        <w:rPr>
          <w:sz w:val="28"/>
          <w:szCs w:val="28"/>
        </w:rPr>
      </w:pPr>
      <w:proofErr w:type="spellStart"/>
      <w:r w:rsidRPr="00DA3824">
        <w:rPr>
          <w:sz w:val="28"/>
          <w:szCs w:val="28"/>
        </w:rPr>
        <w:t>Ринкові</w:t>
      </w:r>
      <w:proofErr w:type="spellEnd"/>
      <w:r w:rsidRPr="00DA3824">
        <w:rPr>
          <w:sz w:val="28"/>
          <w:szCs w:val="28"/>
        </w:rPr>
        <w:t xml:space="preserve"> </w:t>
      </w:r>
      <w:proofErr w:type="spellStart"/>
      <w:r w:rsidRPr="00DA3824">
        <w:rPr>
          <w:sz w:val="28"/>
          <w:szCs w:val="28"/>
        </w:rPr>
        <w:t>відносини</w:t>
      </w:r>
      <w:proofErr w:type="spellEnd"/>
      <w:r w:rsidRPr="00DA3824">
        <w:rPr>
          <w:sz w:val="28"/>
          <w:szCs w:val="28"/>
        </w:rPr>
        <w:t xml:space="preserve"> </w:t>
      </w:r>
      <w:proofErr w:type="spellStart"/>
      <w:r w:rsidRPr="00DA3824">
        <w:rPr>
          <w:sz w:val="28"/>
          <w:szCs w:val="28"/>
        </w:rPr>
        <w:t>представляють</w:t>
      </w:r>
      <w:proofErr w:type="spellEnd"/>
      <w:r w:rsidRPr="00DA3824">
        <w:rPr>
          <w:sz w:val="28"/>
          <w:szCs w:val="28"/>
        </w:rPr>
        <w:t xml:space="preserve"> собою </w:t>
      </w:r>
      <w:proofErr w:type="spellStart"/>
      <w:r w:rsidRPr="00DA3824">
        <w:rPr>
          <w:sz w:val="28"/>
          <w:szCs w:val="28"/>
        </w:rPr>
        <w:t>головну</w:t>
      </w:r>
      <w:proofErr w:type="spellEnd"/>
      <w:r w:rsidRPr="00DA3824">
        <w:rPr>
          <w:sz w:val="28"/>
          <w:szCs w:val="28"/>
        </w:rPr>
        <w:t xml:space="preserve"> форму </w:t>
      </w:r>
      <w:proofErr w:type="spellStart"/>
      <w:r w:rsidRPr="00DA3824">
        <w:rPr>
          <w:sz w:val="28"/>
          <w:szCs w:val="28"/>
        </w:rPr>
        <w:t>зв'язку</w:t>
      </w:r>
      <w:proofErr w:type="spellEnd"/>
      <w:r w:rsidRPr="00DA3824">
        <w:rPr>
          <w:sz w:val="28"/>
          <w:szCs w:val="28"/>
        </w:rPr>
        <w:t xml:space="preserve"> </w:t>
      </w:r>
      <w:proofErr w:type="spellStart"/>
      <w:r w:rsidRPr="00DA3824">
        <w:rPr>
          <w:sz w:val="28"/>
          <w:szCs w:val="28"/>
        </w:rPr>
        <w:t>між</w:t>
      </w:r>
      <w:proofErr w:type="spellEnd"/>
      <w:r w:rsidRPr="00DA3824">
        <w:rPr>
          <w:sz w:val="28"/>
          <w:szCs w:val="28"/>
        </w:rPr>
        <w:t xml:space="preserve"> </w:t>
      </w:r>
      <w:proofErr w:type="spellStart"/>
      <w:r w:rsidRPr="00DA3824">
        <w:rPr>
          <w:sz w:val="28"/>
          <w:szCs w:val="28"/>
        </w:rPr>
        <w:t>товаровиробниками</w:t>
      </w:r>
      <w:proofErr w:type="spellEnd"/>
      <w:r w:rsidRPr="00DA3824">
        <w:rPr>
          <w:sz w:val="28"/>
          <w:szCs w:val="28"/>
        </w:rPr>
        <w:t xml:space="preserve"> і </w:t>
      </w:r>
      <w:proofErr w:type="spellStart"/>
      <w:r w:rsidRPr="00DA3824">
        <w:rPr>
          <w:sz w:val="28"/>
          <w:szCs w:val="28"/>
        </w:rPr>
        <w:t>покупцями</w:t>
      </w:r>
      <w:proofErr w:type="spellEnd"/>
      <w:r w:rsidRPr="00DA3824">
        <w:rPr>
          <w:sz w:val="28"/>
          <w:szCs w:val="28"/>
        </w:rPr>
        <w:t xml:space="preserve">, </w:t>
      </w:r>
      <w:proofErr w:type="spellStart"/>
      <w:r w:rsidRPr="00DA3824">
        <w:rPr>
          <w:sz w:val="28"/>
          <w:szCs w:val="28"/>
        </w:rPr>
        <w:t>тобто</w:t>
      </w:r>
      <w:proofErr w:type="spellEnd"/>
      <w:r w:rsidRPr="00DA3824">
        <w:rPr>
          <w:sz w:val="28"/>
          <w:szCs w:val="28"/>
        </w:rPr>
        <w:t xml:space="preserve"> </w:t>
      </w:r>
      <w:proofErr w:type="spellStart"/>
      <w:r w:rsidRPr="00DA3824">
        <w:rPr>
          <w:sz w:val="28"/>
          <w:szCs w:val="28"/>
        </w:rPr>
        <w:t>механізм</w:t>
      </w:r>
      <w:proofErr w:type="spellEnd"/>
      <w:r w:rsidRPr="00DA3824">
        <w:rPr>
          <w:sz w:val="28"/>
          <w:szCs w:val="28"/>
        </w:rPr>
        <w:t xml:space="preserve"> </w:t>
      </w:r>
      <w:proofErr w:type="spellStart"/>
      <w:r w:rsidRPr="00DA3824">
        <w:rPr>
          <w:sz w:val="28"/>
          <w:szCs w:val="28"/>
        </w:rPr>
        <w:t>узгодженості</w:t>
      </w:r>
      <w:proofErr w:type="spellEnd"/>
      <w:r w:rsidRPr="00DA3824">
        <w:rPr>
          <w:sz w:val="28"/>
          <w:szCs w:val="28"/>
        </w:rPr>
        <w:t xml:space="preserve"> </w:t>
      </w:r>
      <w:proofErr w:type="spellStart"/>
      <w:r w:rsidRPr="00DA3824">
        <w:rPr>
          <w:sz w:val="28"/>
          <w:szCs w:val="28"/>
        </w:rPr>
        <w:t>їх</w:t>
      </w:r>
      <w:proofErr w:type="spellEnd"/>
      <w:r w:rsidRPr="00DA3824">
        <w:rPr>
          <w:sz w:val="28"/>
          <w:szCs w:val="28"/>
        </w:rPr>
        <w:t xml:space="preserve"> </w:t>
      </w:r>
      <w:proofErr w:type="spellStart"/>
      <w:r w:rsidRPr="00DA3824">
        <w:rPr>
          <w:sz w:val="28"/>
          <w:szCs w:val="28"/>
        </w:rPr>
        <w:t>дій</w:t>
      </w:r>
      <w:proofErr w:type="spellEnd"/>
      <w:r w:rsidRPr="00DA3824">
        <w:rPr>
          <w:sz w:val="28"/>
          <w:szCs w:val="28"/>
        </w:rPr>
        <w:t xml:space="preserve">. У </w:t>
      </w:r>
      <w:proofErr w:type="spellStart"/>
      <w:r w:rsidRPr="00DA3824">
        <w:rPr>
          <w:sz w:val="28"/>
          <w:szCs w:val="28"/>
        </w:rPr>
        <w:t>процесі</w:t>
      </w:r>
      <w:proofErr w:type="spellEnd"/>
      <w:r w:rsidRPr="00DA3824">
        <w:rPr>
          <w:sz w:val="28"/>
          <w:szCs w:val="28"/>
        </w:rPr>
        <w:t xml:space="preserve"> </w:t>
      </w:r>
      <w:proofErr w:type="spellStart"/>
      <w:r w:rsidRPr="00DA3824">
        <w:rPr>
          <w:sz w:val="28"/>
          <w:szCs w:val="28"/>
        </w:rPr>
        <w:t>цих</w:t>
      </w:r>
      <w:proofErr w:type="spellEnd"/>
      <w:r w:rsidRPr="00DA3824">
        <w:rPr>
          <w:sz w:val="28"/>
          <w:szCs w:val="28"/>
        </w:rPr>
        <w:t xml:space="preserve"> </w:t>
      </w:r>
      <w:proofErr w:type="spellStart"/>
      <w:r w:rsidRPr="00DA3824">
        <w:rPr>
          <w:sz w:val="28"/>
          <w:szCs w:val="28"/>
        </w:rPr>
        <w:t>відносин</w:t>
      </w:r>
      <w:proofErr w:type="spellEnd"/>
      <w:r w:rsidRPr="00DA3824">
        <w:rPr>
          <w:sz w:val="28"/>
          <w:szCs w:val="28"/>
        </w:rPr>
        <w:t xml:space="preserve"> </w:t>
      </w:r>
      <w:proofErr w:type="spellStart"/>
      <w:r w:rsidRPr="00DA3824">
        <w:rPr>
          <w:sz w:val="28"/>
          <w:szCs w:val="28"/>
        </w:rPr>
        <w:t>виявляється</w:t>
      </w:r>
      <w:proofErr w:type="spellEnd"/>
      <w:r w:rsidRPr="00DA3824">
        <w:rPr>
          <w:sz w:val="28"/>
          <w:szCs w:val="28"/>
        </w:rPr>
        <w:t xml:space="preserve"> </w:t>
      </w:r>
      <w:proofErr w:type="spellStart"/>
      <w:r w:rsidRPr="00DA3824">
        <w:rPr>
          <w:sz w:val="28"/>
          <w:szCs w:val="28"/>
        </w:rPr>
        <w:t>ефективність</w:t>
      </w:r>
      <w:proofErr w:type="spellEnd"/>
      <w:r w:rsidRPr="00DA3824">
        <w:rPr>
          <w:sz w:val="28"/>
          <w:szCs w:val="28"/>
        </w:rPr>
        <w:t xml:space="preserve"> </w:t>
      </w:r>
      <w:proofErr w:type="spellStart"/>
      <w:r w:rsidRPr="00DA3824">
        <w:rPr>
          <w:sz w:val="28"/>
          <w:szCs w:val="28"/>
        </w:rPr>
        <w:t>усіх</w:t>
      </w:r>
      <w:proofErr w:type="spellEnd"/>
      <w:r w:rsidRPr="00DA3824">
        <w:rPr>
          <w:sz w:val="28"/>
          <w:szCs w:val="28"/>
        </w:rPr>
        <w:t xml:space="preserve"> сфер </w:t>
      </w:r>
      <w:proofErr w:type="spellStart"/>
      <w:r w:rsidRPr="00DA3824">
        <w:rPr>
          <w:sz w:val="28"/>
          <w:szCs w:val="28"/>
        </w:rPr>
        <w:t>економіки</w:t>
      </w:r>
      <w:proofErr w:type="spellEnd"/>
      <w:r w:rsidRPr="00DA3824">
        <w:rPr>
          <w:sz w:val="28"/>
          <w:szCs w:val="28"/>
        </w:rPr>
        <w:t xml:space="preserve">, кожного </w:t>
      </w:r>
      <w:proofErr w:type="spellStart"/>
      <w:r w:rsidRPr="00DA3824">
        <w:rPr>
          <w:sz w:val="28"/>
          <w:szCs w:val="28"/>
        </w:rPr>
        <w:t>підприємства</w:t>
      </w:r>
      <w:proofErr w:type="spellEnd"/>
      <w:r w:rsidRPr="00DA3824">
        <w:rPr>
          <w:sz w:val="28"/>
          <w:szCs w:val="28"/>
        </w:rPr>
        <w:t xml:space="preserve"> </w:t>
      </w:r>
      <w:proofErr w:type="spellStart"/>
      <w:r w:rsidRPr="00DA3824">
        <w:rPr>
          <w:sz w:val="28"/>
          <w:szCs w:val="28"/>
        </w:rPr>
        <w:t>зокрема</w:t>
      </w:r>
      <w:proofErr w:type="spellEnd"/>
      <w:r w:rsidRPr="00DA3824">
        <w:rPr>
          <w:sz w:val="28"/>
          <w:szCs w:val="28"/>
        </w:rPr>
        <w:t>.</w:t>
      </w:r>
    </w:p>
    <w:p w14:paraId="0127121B" w14:textId="77777777" w:rsidR="00DA3824" w:rsidRPr="00DA3824" w:rsidRDefault="00DA3824" w:rsidP="00DA3824">
      <w:pPr>
        <w:pStyle w:val="a3"/>
        <w:spacing w:before="0" w:beforeAutospacing="0" w:after="0" w:afterAutospacing="0"/>
        <w:ind w:firstLine="709"/>
        <w:jc w:val="both"/>
        <w:rPr>
          <w:sz w:val="28"/>
          <w:szCs w:val="28"/>
        </w:rPr>
      </w:pPr>
      <w:proofErr w:type="spellStart"/>
      <w:r w:rsidRPr="00DA3824">
        <w:rPr>
          <w:sz w:val="28"/>
          <w:szCs w:val="28"/>
        </w:rPr>
        <w:t>Важливою</w:t>
      </w:r>
      <w:proofErr w:type="spellEnd"/>
      <w:r w:rsidRPr="00DA3824">
        <w:rPr>
          <w:sz w:val="28"/>
          <w:szCs w:val="28"/>
        </w:rPr>
        <w:t xml:space="preserve"> </w:t>
      </w:r>
      <w:proofErr w:type="spellStart"/>
      <w:r w:rsidRPr="00DA3824">
        <w:rPr>
          <w:sz w:val="28"/>
          <w:szCs w:val="28"/>
        </w:rPr>
        <w:t>ланкою</w:t>
      </w:r>
      <w:proofErr w:type="spellEnd"/>
      <w:r w:rsidRPr="00DA3824">
        <w:rPr>
          <w:sz w:val="28"/>
          <w:szCs w:val="28"/>
        </w:rPr>
        <w:t xml:space="preserve"> </w:t>
      </w:r>
      <w:proofErr w:type="spellStart"/>
      <w:r w:rsidRPr="00DA3824">
        <w:rPr>
          <w:sz w:val="28"/>
          <w:szCs w:val="28"/>
        </w:rPr>
        <w:t>ринкового</w:t>
      </w:r>
      <w:proofErr w:type="spellEnd"/>
      <w:r w:rsidRPr="00DA3824">
        <w:rPr>
          <w:sz w:val="28"/>
          <w:szCs w:val="28"/>
        </w:rPr>
        <w:t xml:space="preserve"> </w:t>
      </w:r>
      <w:proofErr w:type="spellStart"/>
      <w:r w:rsidRPr="00DA3824">
        <w:rPr>
          <w:sz w:val="28"/>
          <w:szCs w:val="28"/>
        </w:rPr>
        <w:t>механізму</w:t>
      </w:r>
      <w:proofErr w:type="spellEnd"/>
      <w:r w:rsidRPr="00DA3824">
        <w:rPr>
          <w:sz w:val="28"/>
          <w:szCs w:val="28"/>
        </w:rPr>
        <w:t xml:space="preserve"> є </w:t>
      </w:r>
      <w:proofErr w:type="spellStart"/>
      <w:r w:rsidRPr="00DA3824">
        <w:rPr>
          <w:sz w:val="28"/>
          <w:szCs w:val="28"/>
        </w:rPr>
        <w:t>конкуренція</w:t>
      </w:r>
      <w:proofErr w:type="spellEnd"/>
      <w:r w:rsidRPr="00DA3824">
        <w:rPr>
          <w:sz w:val="28"/>
          <w:szCs w:val="28"/>
        </w:rPr>
        <w:t xml:space="preserve">. </w:t>
      </w:r>
      <w:proofErr w:type="spellStart"/>
      <w:r w:rsidRPr="00DA3824">
        <w:rPr>
          <w:sz w:val="28"/>
          <w:szCs w:val="28"/>
        </w:rPr>
        <w:t>Це</w:t>
      </w:r>
      <w:proofErr w:type="spellEnd"/>
      <w:r w:rsidRPr="00DA3824">
        <w:rPr>
          <w:sz w:val="28"/>
          <w:szCs w:val="28"/>
        </w:rPr>
        <w:t xml:space="preserve"> </w:t>
      </w:r>
      <w:proofErr w:type="spellStart"/>
      <w:r w:rsidRPr="00DA3824">
        <w:rPr>
          <w:sz w:val="28"/>
          <w:szCs w:val="28"/>
        </w:rPr>
        <w:t>поняття</w:t>
      </w:r>
      <w:proofErr w:type="spellEnd"/>
      <w:r w:rsidRPr="00DA3824">
        <w:rPr>
          <w:sz w:val="28"/>
          <w:szCs w:val="28"/>
        </w:rPr>
        <w:t xml:space="preserve"> </w:t>
      </w:r>
      <w:proofErr w:type="spellStart"/>
      <w:r w:rsidRPr="00DA3824">
        <w:rPr>
          <w:sz w:val="28"/>
          <w:szCs w:val="28"/>
        </w:rPr>
        <w:t>відображає</w:t>
      </w:r>
      <w:proofErr w:type="spellEnd"/>
      <w:r w:rsidRPr="00DA3824">
        <w:rPr>
          <w:sz w:val="28"/>
          <w:szCs w:val="28"/>
        </w:rPr>
        <w:t xml:space="preserve"> суть </w:t>
      </w:r>
      <w:proofErr w:type="spellStart"/>
      <w:r w:rsidRPr="00DA3824">
        <w:rPr>
          <w:sz w:val="28"/>
          <w:szCs w:val="28"/>
        </w:rPr>
        <w:t>ринкових</w:t>
      </w:r>
      <w:proofErr w:type="spellEnd"/>
      <w:r w:rsidRPr="00DA3824">
        <w:rPr>
          <w:sz w:val="28"/>
          <w:szCs w:val="28"/>
        </w:rPr>
        <w:t xml:space="preserve"> </w:t>
      </w:r>
      <w:proofErr w:type="spellStart"/>
      <w:r w:rsidRPr="00DA3824">
        <w:rPr>
          <w:sz w:val="28"/>
          <w:szCs w:val="28"/>
        </w:rPr>
        <w:t>відносин</w:t>
      </w:r>
      <w:proofErr w:type="spellEnd"/>
      <w:r w:rsidRPr="00DA3824">
        <w:rPr>
          <w:sz w:val="28"/>
          <w:szCs w:val="28"/>
        </w:rPr>
        <w:t xml:space="preserve">. </w:t>
      </w:r>
      <w:proofErr w:type="spellStart"/>
      <w:r w:rsidRPr="00DA3824">
        <w:rPr>
          <w:sz w:val="28"/>
          <w:szCs w:val="28"/>
        </w:rPr>
        <w:t>Конкугзетия</w:t>
      </w:r>
      <w:proofErr w:type="spellEnd"/>
      <w:r w:rsidRPr="00DA3824">
        <w:rPr>
          <w:sz w:val="28"/>
          <w:szCs w:val="28"/>
        </w:rPr>
        <w:t xml:space="preserve"> </w:t>
      </w:r>
      <w:proofErr w:type="spellStart"/>
      <w:r w:rsidRPr="00DA3824">
        <w:rPr>
          <w:sz w:val="28"/>
          <w:szCs w:val="28"/>
        </w:rPr>
        <w:t>між</w:t>
      </w:r>
      <w:proofErr w:type="spellEnd"/>
      <w:r w:rsidRPr="00DA3824">
        <w:rPr>
          <w:sz w:val="28"/>
          <w:szCs w:val="28"/>
        </w:rPr>
        <w:t xml:space="preserve"> </w:t>
      </w:r>
      <w:proofErr w:type="spellStart"/>
      <w:r w:rsidRPr="00DA3824">
        <w:rPr>
          <w:sz w:val="28"/>
          <w:szCs w:val="28"/>
        </w:rPr>
        <w:t>виробниками</w:t>
      </w:r>
      <w:proofErr w:type="spellEnd"/>
      <w:r w:rsidRPr="00DA3824">
        <w:rPr>
          <w:sz w:val="28"/>
          <w:szCs w:val="28"/>
        </w:rPr>
        <w:t xml:space="preserve"> </w:t>
      </w:r>
      <w:proofErr w:type="spellStart"/>
      <w:r w:rsidRPr="00DA3824">
        <w:rPr>
          <w:sz w:val="28"/>
          <w:szCs w:val="28"/>
        </w:rPr>
        <w:t>представляє</w:t>
      </w:r>
      <w:proofErr w:type="spellEnd"/>
      <w:r w:rsidRPr="00DA3824">
        <w:rPr>
          <w:sz w:val="28"/>
          <w:szCs w:val="28"/>
        </w:rPr>
        <w:t xml:space="preserve"> собою тип </w:t>
      </w:r>
      <w:proofErr w:type="spellStart"/>
      <w:r w:rsidRPr="00DA3824">
        <w:rPr>
          <w:sz w:val="28"/>
          <w:szCs w:val="28"/>
        </w:rPr>
        <w:t>взаємовідносин</w:t>
      </w:r>
      <w:proofErr w:type="spellEnd"/>
      <w:r w:rsidRPr="00DA3824">
        <w:rPr>
          <w:sz w:val="28"/>
          <w:szCs w:val="28"/>
        </w:rPr>
        <w:t xml:space="preserve"> з приводу </w:t>
      </w:r>
      <w:proofErr w:type="spellStart"/>
      <w:r w:rsidRPr="00DA3824">
        <w:rPr>
          <w:sz w:val="28"/>
          <w:szCs w:val="28"/>
        </w:rPr>
        <w:t>встановлення</w:t>
      </w:r>
      <w:proofErr w:type="spellEnd"/>
      <w:r w:rsidRPr="00DA3824">
        <w:rPr>
          <w:sz w:val="28"/>
          <w:szCs w:val="28"/>
        </w:rPr>
        <w:t xml:space="preserve"> </w:t>
      </w:r>
      <w:proofErr w:type="spellStart"/>
      <w:r w:rsidRPr="00DA3824">
        <w:rPr>
          <w:sz w:val="28"/>
          <w:szCs w:val="28"/>
        </w:rPr>
        <w:t>цін</w:t>
      </w:r>
      <w:proofErr w:type="spellEnd"/>
      <w:r w:rsidRPr="00DA3824">
        <w:rPr>
          <w:sz w:val="28"/>
          <w:szCs w:val="28"/>
        </w:rPr>
        <w:t xml:space="preserve"> і </w:t>
      </w:r>
      <w:proofErr w:type="spellStart"/>
      <w:r w:rsidRPr="00DA3824">
        <w:rPr>
          <w:sz w:val="28"/>
          <w:szCs w:val="28"/>
        </w:rPr>
        <w:t>обсягів</w:t>
      </w:r>
      <w:proofErr w:type="spellEnd"/>
      <w:r w:rsidRPr="00DA3824">
        <w:rPr>
          <w:sz w:val="28"/>
          <w:szCs w:val="28"/>
        </w:rPr>
        <w:t xml:space="preserve"> </w:t>
      </w:r>
      <w:proofErr w:type="spellStart"/>
      <w:r w:rsidRPr="00DA3824">
        <w:rPr>
          <w:sz w:val="28"/>
          <w:szCs w:val="28"/>
        </w:rPr>
        <w:t>виробництва</w:t>
      </w:r>
      <w:proofErr w:type="spellEnd"/>
      <w:r w:rsidRPr="00DA3824">
        <w:rPr>
          <w:sz w:val="28"/>
          <w:szCs w:val="28"/>
        </w:rPr>
        <w:t xml:space="preserve">. </w:t>
      </w:r>
      <w:proofErr w:type="spellStart"/>
      <w:r w:rsidRPr="00DA3824">
        <w:rPr>
          <w:sz w:val="28"/>
          <w:szCs w:val="28"/>
        </w:rPr>
        <w:t>Досвід</w:t>
      </w:r>
      <w:proofErr w:type="spellEnd"/>
      <w:r w:rsidRPr="00DA3824">
        <w:rPr>
          <w:sz w:val="28"/>
          <w:szCs w:val="28"/>
        </w:rPr>
        <w:t xml:space="preserve"> </w:t>
      </w:r>
      <w:proofErr w:type="spellStart"/>
      <w:r w:rsidRPr="00DA3824">
        <w:rPr>
          <w:sz w:val="28"/>
          <w:szCs w:val="28"/>
        </w:rPr>
        <w:t>західних</w:t>
      </w:r>
      <w:proofErr w:type="spellEnd"/>
      <w:r w:rsidRPr="00DA3824">
        <w:rPr>
          <w:sz w:val="28"/>
          <w:szCs w:val="28"/>
        </w:rPr>
        <w:t xml:space="preserve"> держав </w:t>
      </w:r>
      <w:proofErr w:type="spellStart"/>
      <w:r w:rsidRPr="00DA3824">
        <w:rPr>
          <w:sz w:val="28"/>
          <w:szCs w:val="28"/>
        </w:rPr>
        <w:t>свідчить</w:t>
      </w:r>
      <w:proofErr w:type="spellEnd"/>
      <w:r w:rsidRPr="00DA3824">
        <w:rPr>
          <w:sz w:val="28"/>
          <w:szCs w:val="28"/>
        </w:rPr>
        <w:t xml:space="preserve">, </w:t>
      </w:r>
      <w:proofErr w:type="spellStart"/>
      <w:r w:rsidRPr="00DA3824">
        <w:rPr>
          <w:sz w:val="28"/>
          <w:szCs w:val="28"/>
        </w:rPr>
        <w:t>що</w:t>
      </w:r>
      <w:proofErr w:type="spellEnd"/>
      <w:r w:rsidRPr="00DA3824">
        <w:rPr>
          <w:sz w:val="28"/>
          <w:szCs w:val="28"/>
        </w:rPr>
        <w:t xml:space="preserve"> </w:t>
      </w:r>
      <w:proofErr w:type="spellStart"/>
      <w:r w:rsidRPr="00DA3824">
        <w:rPr>
          <w:sz w:val="28"/>
          <w:szCs w:val="28"/>
        </w:rPr>
        <w:t>конкуренція</w:t>
      </w:r>
      <w:proofErr w:type="spellEnd"/>
      <w:r w:rsidRPr="00DA3824">
        <w:rPr>
          <w:sz w:val="28"/>
          <w:szCs w:val="28"/>
        </w:rPr>
        <w:t xml:space="preserve"> </w:t>
      </w:r>
      <w:proofErr w:type="spellStart"/>
      <w:r w:rsidRPr="00DA3824">
        <w:rPr>
          <w:sz w:val="28"/>
          <w:szCs w:val="28"/>
        </w:rPr>
        <w:t>виступає</w:t>
      </w:r>
      <w:proofErr w:type="spellEnd"/>
      <w:r w:rsidRPr="00DA3824">
        <w:rPr>
          <w:sz w:val="28"/>
          <w:szCs w:val="28"/>
        </w:rPr>
        <w:t xml:space="preserve"> як </w:t>
      </w:r>
      <w:proofErr w:type="spellStart"/>
      <w:r w:rsidRPr="00DA3824">
        <w:rPr>
          <w:sz w:val="28"/>
          <w:szCs w:val="28"/>
        </w:rPr>
        <w:t>важливий</w:t>
      </w:r>
      <w:proofErr w:type="spellEnd"/>
      <w:r w:rsidRPr="00DA3824">
        <w:rPr>
          <w:sz w:val="28"/>
          <w:szCs w:val="28"/>
        </w:rPr>
        <w:t xml:space="preserve"> фактор </w:t>
      </w:r>
      <w:proofErr w:type="spellStart"/>
      <w:r w:rsidRPr="00DA3824">
        <w:rPr>
          <w:sz w:val="28"/>
          <w:szCs w:val="28"/>
        </w:rPr>
        <w:t>стимулювання</w:t>
      </w:r>
      <w:proofErr w:type="spellEnd"/>
      <w:r w:rsidRPr="00DA3824">
        <w:rPr>
          <w:sz w:val="28"/>
          <w:szCs w:val="28"/>
        </w:rPr>
        <w:t xml:space="preserve"> </w:t>
      </w:r>
      <w:proofErr w:type="spellStart"/>
      <w:r w:rsidRPr="00DA3824">
        <w:rPr>
          <w:sz w:val="28"/>
          <w:szCs w:val="28"/>
        </w:rPr>
        <w:t>господарської</w:t>
      </w:r>
      <w:proofErr w:type="spellEnd"/>
      <w:r w:rsidRPr="00DA3824">
        <w:rPr>
          <w:sz w:val="28"/>
          <w:szCs w:val="28"/>
        </w:rPr>
        <w:t xml:space="preserve"> </w:t>
      </w:r>
      <w:proofErr w:type="spellStart"/>
      <w:r w:rsidRPr="00DA3824">
        <w:rPr>
          <w:sz w:val="28"/>
          <w:szCs w:val="28"/>
        </w:rPr>
        <w:t>активності</w:t>
      </w:r>
      <w:proofErr w:type="spellEnd"/>
      <w:r w:rsidRPr="00DA3824">
        <w:rPr>
          <w:sz w:val="28"/>
          <w:szCs w:val="28"/>
        </w:rPr>
        <w:t xml:space="preserve">, </w:t>
      </w:r>
      <w:proofErr w:type="spellStart"/>
      <w:r w:rsidRPr="00DA3824">
        <w:rPr>
          <w:sz w:val="28"/>
          <w:szCs w:val="28"/>
        </w:rPr>
        <w:t>збільшення</w:t>
      </w:r>
      <w:proofErr w:type="spellEnd"/>
      <w:r w:rsidRPr="00DA3824">
        <w:rPr>
          <w:sz w:val="28"/>
          <w:szCs w:val="28"/>
        </w:rPr>
        <w:t xml:space="preserve"> </w:t>
      </w:r>
      <w:proofErr w:type="spellStart"/>
      <w:r w:rsidRPr="00DA3824">
        <w:rPr>
          <w:sz w:val="28"/>
          <w:szCs w:val="28"/>
        </w:rPr>
        <w:t>асортименту</w:t>
      </w:r>
      <w:proofErr w:type="spellEnd"/>
      <w:r w:rsidRPr="00DA3824">
        <w:rPr>
          <w:sz w:val="28"/>
          <w:szCs w:val="28"/>
        </w:rPr>
        <w:t xml:space="preserve"> і </w:t>
      </w:r>
      <w:proofErr w:type="spellStart"/>
      <w:r w:rsidRPr="00DA3824">
        <w:rPr>
          <w:sz w:val="28"/>
          <w:szCs w:val="28"/>
        </w:rPr>
        <w:t>підвищення</w:t>
      </w:r>
      <w:proofErr w:type="spellEnd"/>
      <w:r w:rsidRPr="00DA3824">
        <w:rPr>
          <w:sz w:val="28"/>
          <w:szCs w:val="28"/>
        </w:rPr>
        <w:t xml:space="preserve"> </w:t>
      </w:r>
      <w:proofErr w:type="spellStart"/>
      <w:r w:rsidRPr="00DA3824">
        <w:rPr>
          <w:sz w:val="28"/>
          <w:szCs w:val="28"/>
        </w:rPr>
        <w:t>якості</w:t>
      </w:r>
      <w:proofErr w:type="spellEnd"/>
      <w:r w:rsidRPr="00DA3824">
        <w:rPr>
          <w:sz w:val="28"/>
          <w:szCs w:val="28"/>
        </w:rPr>
        <w:t xml:space="preserve"> </w:t>
      </w:r>
      <w:proofErr w:type="spellStart"/>
      <w:r w:rsidRPr="00DA3824">
        <w:rPr>
          <w:sz w:val="28"/>
          <w:szCs w:val="28"/>
        </w:rPr>
        <w:t>продукції</w:t>
      </w:r>
      <w:proofErr w:type="spellEnd"/>
      <w:r w:rsidRPr="00DA3824">
        <w:rPr>
          <w:sz w:val="28"/>
          <w:szCs w:val="28"/>
        </w:rPr>
        <w:t xml:space="preserve">, </w:t>
      </w:r>
      <w:proofErr w:type="spellStart"/>
      <w:r w:rsidRPr="00DA3824">
        <w:rPr>
          <w:sz w:val="28"/>
          <w:szCs w:val="28"/>
        </w:rPr>
        <w:t>зниження</w:t>
      </w:r>
      <w:proofErr w:type="spellEnd"/>
      <w:r w:rsidRPr="00DA3824">
        <w:rPr>
          <w:sz w:val="28"/>
          <w:szCs w:val="28"/>
        </w:rPr>
        <w:t xml:space="preserve"> </w:t>
      </w:r>
      <w:proofErr w:type="spellStart"/>
      <w:r w:rsidRPr="00DA3824">
        <w:rPr>
          <w:sz w:val="28"/>
          <w:szCs w:val="28"/>
        </w:rPr>
        <w:t>витрат</w:t>
      </w:r>
      <w:proofErr w:type="spellEnd"/>
      <w:r w:rsidRPr="00DA3824">
        <w:rPr>
          <w:sz w:val="28"/>
          <w:szCs w:val="28"/>
        </w:rPr>
        <w:t xml:space="preserve"> і </w:t>
      </w:r>
      <w:proofErr w:type="spellStart"/>
      <w:r w:rsidRPr="00DA3824">
        <w:rPr>
          <w:sz w:val="28"/>
          <w:szCs w:val="28"/>
        </w:rPr>
        <w:t>стабілізації</w:t>
      </w:r>
      <w:proofErr w:type="spellEnd"/>
      <w:r w:rsidRPr="00DA3824">
        <w:rPr>
          <w:sz w:val="28"/>
          <w:szCs w:val="28"/>
        </w:rPr>
        <w:t xml:space="preserve"> </w:t>
      </w:r>
      <w:proofErr w:type="spellStart"/>
      <w:r w:rsidRPr="00DA3824">
        <w:rPr>
          <w:sz w:val="28"/>
          <w:szCs w:val="28"/>
        </w:rPr>
        <w:t>економічного</w:t>
      </w:r>
      <w:proofErr w:type="spellEnd"/>
      <w:r w:rsidRPr="00DA3824">
        <w:rPr>
          <w:sz w:val="28"/>
          <w:szCs w:val="28"/>
        </w:rPr>
        <w:t xml:space="preserve"> </w:t>
      </w:r>
      <w:proofErr w:type="spellStart"/>
      <w:r w:rsidRPr="00DA3824">
        <w:rPr>
          <w:sz w:val="28"/>
          <w:szCs w:val="28"/>
        </w:rPr>
        <w:t>зростання</w:t>
      </w:r>
      <w:proofErr w:type="spellEnd"/>
      <w:r w:rsidRPr="00DA3824">
        <w:rPr>
          <w:sz w:val="28"/>
          <w:szCs w:val="28"/>
        </w:rPr>
        <w:t xml:space="preserve">. У </w:t>
      </w:r>
      <w:proofErr w:type="spellStart"/>
      <w:r w:rsidRPr="00DA3824">
        <w:rPr>
          <w:sz w:val="28"/>
          <w:szCs w:val="28"/>
        </w:rPr>
        <w:t>нашій</w:t>
      </w:r>
      <w:proofErr w:type="spellEnd"/>
      <w:r w:rsidRPr="00DA3824">
        <w:rPr>
          <w:sz w:val="28"/>
          <w:szCs w:val="28"/>
        </w:rPr>
        <w:t xml:space="preserve"> </w:t>
      </w:r>
      <w:proofErr w:type="spellStart"/>
      <w:r w:rsidRPr="00DA3824">
        <w:rPr>
          <w:sz w:val="28"/>
          <w:szCs w:val="28"/>
        </w:rPr>
        <w:t>економші</w:t>
      </w:r>
      <w:proofErr w:type="spellEnd"/>
      <w:r w:rsidRPr="00DA3824">
        <w:rPr>
          <w:sz w:val="28"/>
          <w:szCs w:val="28"/>
        </w:rPr>
        <w:t xml:space="preserve"> </w:t>
      </w:r>
      <w:proofErr w:type="spellStart"/>
      <w:r w:rsidRPr="00DA3824">
        <w:rPr>
          <w:sz w:val="28"/>
          <w:szCs w:val="28"/>
        </w:rPr>
        <w:t>конкуренція</w:t>
      </w:r>
      <w:proofErr w:type="spellEnd"/>
      <w:r w:rsidRPr="00DA3824">
        <w:rPr>
          <w:sz w:val="28"/>
          <w:szCs w:val="28"/>
        </w:rPr>
        <w:t xml:space="preserve"> </w:t>
      </w:r>
      <w:proofErr w:type="spellStart"/>
      <w:r w:rsidRPr="00DA3824">
        <w:rPr>
          <w:sz w:val="28"/>
          <w:szCs w:val="28"/>
        </w:rPr>
        <w:t>тільки</w:t>
      </w:r>
      <w:proofErr w:type="spellEnd"/>
      <w:r w:rsidRPr="00DA3824">
        <w:rPr>
          <w:sz w:val="28"/>
          <w:szCs w:val="28"/>
        </w:rPr>
        <w:t xml:space="preserve"> </w:t>
      </w:r>
      <w:proofErr w:type="spellStart"/>
      <w:r w:rsidRPr="00DA3824">
        <w:rPr>
          <w:sz w:val="28"/>
          <w:szCs w:val="28"/>
        </w:rPr>
        <w:t>зароджується</w:t>
      </w:r>
      <w:proofErr w:type="spellEnd"/>
      <w:r w:rsidRPr="00DA3824">
        <w:rPr>
          <w:sz w:val="28"/>
          <w:szCs w:val="28"/>
        </w:rPr>
        <w:t xml:space="preserve">. </w:t>
      </w:r>
      <w:proofErr w:type="spellStart"/>
      <w:r w:rsidRPr="00DA3824">
        <w:rPr>
          <w:sz w:val="28"/>
          <w:szCs w:val="28"/>
        </w:rPr>
        <w:t>Розробка</w:t>
      </w:r>
      <w:proofErr w:type="spellEnd"/>
      <w:r w:rsidRPr="00DA3824">
        <w:rPr>
          <w:sz w:val="28"/>
          <w:szCs w:val="28"/>
        </w:rPr>
        <w:t xml:space="preserve"> </w:t>
      </w:r>
      <w:proofErr w:type="spellStart"/>
      <w:r w:rsidRPr="00DA3824">
        <w:rPr>
          <w:sz w:val="28"/>
          <w:szCs w:val="28"/>
        </w:rPr>
        <w:t>конкурентної</w:t>
      </w:r>
      <w:proofErr w:type="spellEnd"/>
      <w:r w:rsidRPr="00DA3824">
        <w:rPr>
          <w:sz w:val="28"/>
          <w:szCs w:val="28"/>
        </w:rPr>
        <w:t xml:space="preserve"> </w:t>
      </w:r>
      <w:proofErr w:type="spellStart"/>
      <w:r w:rsidRPr="00DA3824">
        <w:rPr>
          <w:sz w:val="28"/>
          <w:szCs w:val="28"/>
        </w:rPr>
        <w:t>стратегії</w:t>
      </w:r>
      <w:proofErr w:type="spellEnd"/>
      <w:r w:rsidRPr="00DA3824">
        <w:rPr>
          <w:sz w:val="28"/>
          <w:szCs w:val="28"/>
        </w:rPr>
        <w:t xml:space="preserve"> </w:t>
      </w:r>
      <w:proofErr w:type="spellStart"/>
      <w:r w:rsidRPr="00DA3824">
        <w:rPr>
          <w:sz w:val="28"/>
          <w:szCs w:val="28"/>
        </w:rPr>
        <w:t>дасть</w:t>
      </w:r>
      <w:proofErr w:type="spellEnd"/>
      <w:r w:rsidRPr="00DA3824">
        <w:rPr>
          <w:sz w:val="28"/>
          <w:szCs w:val="28"/>
        </w:rPr>
        <w:t xml:space="preserve"> </w:t>
      </w:r>
      <w:proofErr w:type="spellStart"/>
      <w:r w:rsidRPr="00DA3824">
        <w:rPr>
          <w:sz w:val="28"/>
          <w:szCs w:val="28"/>
        </w:rPr>
        <w:t>можливість</w:t>
      </w:r>
      <w:proofErr w:type="spellEnd"/>
      <w:r w:rsidRPr="00DA3824">
        <w:rPr>
          <w:sz w:val="28"/>
          <w:szCs w:val="28"/>
        </w:rPr>
        <w:t xml:space="preserve"> </w:t>
      </w:r>
      <w:proofErr w:type="spellStart"/>
      <w:r w:rsidRPr="00DA3824">
        <w:rPr>
          <w:sz w:val="28"/>
          <w:szCs w:val="28"/>
        </w:rPr>
        <w:t>підприємствам</w:t>
      </w:r>
      <w:proofErr w:type="spellEnd"/>
      <w:r w:rsidRPr="00DA3824">
        <w:rPr>
          <w:sz w:val="28"/>
          <w:szCs w:val="28"/>
        </w:rPr>
        <w:t xml:space="preserve"> </w:t>
      </w:r>
      <w:proofErr w:type="spellStart"/>
      <w:r w:rsidRPr="00DA3824">
        <w:rPr>
          <w:sz w:val="28"/>
          <w:szCs w:val="28"/>
        </w:rPr>
        <w:t>підвищити</w:t>
      </w:r>
      <w:proofErr w:type="spellEnd"/>
      <w:r w:rsidRPr="00DA3824">
        <w:rPr>
          <w:sz w:val="28"/>
          <w:szCs w:val="28"/>
        </w:rPr>
        <w:t xml:space="preserve"> </w:t>
      </w:r>
      <w:proofErr w:type="spellStart"/>
      <w:r w:rsidRPr="00DA3824">
        <w:rPr>
          <w:sz w:val="28"/>
          <w:szCs w:val="28"/>
        </w:rPr>
        <w:t>ефективність</w:t>
      </w:r>
      <w:proofErr w:type="spellEnd"/>
      <w:r w:rsidRPr="00DA3824">
        <w:rPr>
          <w:sz w:val="28"/>
          <w:szCs w:val="28"/>
        </w:rPr>
        <w:t xml:space="preserve"> </w:t>
      </w:r>
      <w:proofErr w:type="spellStart"/>
      <w:r w:rsidRPr="00DA3824">
        <w:rPr>
          <w:sz w:val="28"/>
          <w:szCs w:val="28"/>
        </w:rPr>
        <w:t>господарської</w:t>
      </w:r>
      <w:proofErr w:type="spellEnd"/>
      <w:r w:rsidRPr="00DA3824">
        <w:rPr>
          <w:sz w:val="28"/>
          <w:szCs w:val="28"/>
        </w:rPr>
        <w:t xml:space="preserve"> </w:t>
      </w:r>
      <w:proofErr w:type="spellStart"/>
      <w:r w:rsidRPr="00DA3824">
        <w:rPr>
          <w:sz w:val="28"/>
          <w:szCs w:val="28"/>
        </w:rPr>
        <w:t>діяльності</w:t>
      </w:r>
      <w:proofErr w:type="spellEnd"/>
      <w:r w:rsidRPr="00DA3824">
        <w:rPr>
          <w:sz w:val="28"/>
          <w:szCs w:val="28"/>
        </w:rPr>
        <w:t xml:space="preserve"> й </w:t>
      </w:r>
      <w:proofErr w:type="spellStart"/>
      <w:r w:rsidRPr="00DA3824">
        <w:rPr>
          <w:sz w:val="28"/>
          <w:szCs w:val="28"/>
        </w:rPr>
        <w:t>вийти</w:t>
      </w:r>
      <w:proofErr w:type="spellEnd"/>
      <w:r w:rsidRPr="00DA3824">
        <w:rPr>
          <w:sz w:val="28"/>
          <w:szCs w:val="28"/>
        </w:rPr>
        <w:t xml:space="preserve"> у </w:t>
      </w:r>
      <w:proofErr w:type="spellStart"/>
      <w:r w:rsidRPr="00DA3824">
        <w:rPr>
          <w:sz w:val="28"/>
          <w:szCs w:val="28"/>
        </w:rPr>
        <w:t>виробництві</w:t>
      </w:r>
      <w:proofErr w:type="spellEnd"/>
      <w:r w:rsidRPr="00DA3824">
        <w:rPr>
          <w:sz w:val="28"/>
          <w:szCs w:val="28"/>
        </w:rPr>
        <w:t xml:space="preserve"> </w:t>
      </w:r>
      <w:proofErr w:type="spellStart"/>
      <w:r w:rsidRPr="00DA3824">
        <w:rPr>
          <w:sz w:val="28"/>
          <w:szCs w:val="28"/>
        </w:rPr>
        <w:t>товарів</w:t>
      </w:r>
      <w:proofErr w:type="spellEnd"/>
      <w:r w:rsidRPr="00DA3824">
        <w:rPr>
          <w:sz w:val="28"/>
          <w:szCs w:val="28"/>
        </w:rPr>
        <w:t xml:space="preserve"> і в </w:t>
      </w:r>
      <w:proofErr w:type="spellStart"/>
      <w:r w:rsidRPr="00DA3824">
        <w:rPr>
          <w:sz w:val="28"/>
          <w:szCs w:val="28"/>
        </w:rPr>
        <w:t>організації</w:t>
      </w:r>
      <w:proofErr w:type="spellEnd"/>
      <w:r w:rsidRPr="00DA3824">
        <w:rPr>
          <w:sz w:val="28"/>
          <w:szCs w:val="28"/>
        </w:rPr>
        <w:t xml:space="preserve"> </w:t>
      </w:r>
      <w:proofErr w:type="spellStart"/>
      <w:r w:rsidRPr="00DA3824">
        <w:rPr>
          <w:sz w:val="28"/>
          <w:szCs w:val="28"/>
        </w:rPr>
        <w:t>торгівлі</w:t>
      </w:r>
      <w:proofErr w:type="spellEnd"/>
      <w:r w:rsidRPr="00DA3824">
        <w:rPr>
          <w:sz w:val="28"/>
          <w:szCs w:val="28"/>
        </w:rPr>
        <w:t xml:space="preserve"> на </w:t>
      </w:r>
      <w:proofErr w:type="spellStart"/>
      <w:r w:rsidRPr="00DA3824">
        <w:rPr>
          <w:sz w:val="28"/>
          <w:szCs w:val="28"/>
        </w:rPr>
        <w:t>світовий</w:t>
      </w:r>
      <w:proofErr w:type="spellEnd"/>
      <w:r w:rsidRPr="00DA3824">
        <w:rPr>
          <w:sz w:val="28"/>
          <w:szCs w:val="28"/>
        </w:rPr>
        <w:t xml:space="preserve"> </w:t>
      </w:r>
      <w:proofErr w:type="spellStart"/>
      <w:r w:rsidRPr="00DA3824">
        <w:rPr>
          <w:sz w:val="28"/>
          <w:szCs w:val="28"/>
        </w:rPr>
        <w:t>рівень</w:t>
      </w:r>
      <w:proofErr w:type="spellEnd"/>
      <w:r w:rsidRPr="00DA3824">
        <w:rPr>
          <w:sz w:val="28"/>
          <w:szCs w:val="28"/>
        </w:rPr>
        <w:t>.</w:t>
      </w:r>
    </w:p>
    <w:p w14:paraId="52EE46BC" w14:textId="77777777" w:rsidR="00DA3824" w:rsidRPr="00DA3824" w:rsidRDefault="00DA3824" w:rsidP="00DA3824">
      <w:pPr>
        <w:pStyle w:val="a3"/>
        <w:spacing w:before="0" w:beforeAutospacing="0" w:after="0" w:afterAutospacing="0"/>
        <w:ind w:firstLine="709"/>
        <w:jc w:val="both"/>
        <w:rPr>
          <w:sz w:val="28"/>
          <w:szCs w:val="28"/>
        </w:rPr>
      </w:pPr>
      <w:r w:rsidRPr="00DA3824">
        <w:rPr>
          <w:sz w:val="28"/>
          <w:szCs w:val="28"/>
        </w:rPr>
        <w:t xml:space="preserve">Для </w:t>
      </w:r>
      <w:proofErr w:type="spellStart"/>
      <w:r w:rsidRPr="00DA3824">
        <w:rPr>
          <w:sz w:val="28"/>
          <w:szCs w:val="28"/>
        </w:rPr>
        <w:t>вирішення</w:t>
      </w:r>
      <w:proofErr w:type="spellEnd"/>
      <w:r w:rsidRPr="00DA3824">
        <w:rPr>
          <w:sz w:val="28"/>
          <w:szCs w:val="28"/>
        </w:rPr>
        <w:t xml:space="preserve"> </w:t>
      </w:r>
      <w:proofErr w:type="spellStart"/>
      <w:r w:rsidRPr="00DA3824">
        <w:rPr>
          <w:sz w:val="28"/>
          <w:szCs w:val="28"/>
        </w:rPr>
        <w:t>цих</w:t>
      </w:r>
      <w:proofErr w:type="spellEnd"/>
      <w:r w:rsidRPr="00DA3824">
        <w:rPr>
          <w:sz w:val="28"/>
          <w:szCs w:val="28"/>
        </w:rPr>
        <w:t xml:space="preserve"> </w:t>
      </w:r>
      <w:proofErr w:type="spellStart"/>
      <w:r w:rsidRPr="00DA3824">
        <w:rPr>
          <w:sz w:val="28"/>
          <w:szCs w:val="28"/>
        </w:rPr>
        <w:t>питань</w:t>
      </w:r>
      <w:proofErr w:type="spellEnd"/>
      <w:r w:rsidRPr="00DA3824">
        <w:rPr>
          <w:sz w:val="28"/>
          <w:szCs w:val="28"/>
        </w:rPr>
        <w:t xml:space="preserve"> </w:t>
      </w:r>
      <w:proofErr w:type="spellStart"/>
      <w:r w:rsidRPr="00DA3824">
        <w:rPr>
          <w:sz w:val="28"/>
          <w:szCs w:val="28"/>
        </w:rPr>
        <w:t>кожне</w:t>
      </w:r>
      <w:proofErr w:type="spellEnd"/>
      <w:r w:rsidRPr="00DA3824">
        <w:rPr>
          <w:sz w:val="28"/>
          <w:szCs w:val="28"/>
        </w:rPr>
        <w:t xml:space="preserve"> </w:t>
      </w:r>
      <w:proofErr w:type="spellStart"/>
      <w:r w:rsidRPr="00DA3824">
        <w:rPr>
          <w:sz w:val="28"/>
          <w:szCs w:val="28"/>
        </w:rPr>
        <w:t>підприємство</w:t>
      </w:r>
      <w:proofErr w:type="spellEnd"/>
      <w:r w:rsidRPr="00DA3824">
        <w:rPr>
          <w:sz w:val="28"/>
          <w:szCs w:val="28"/>
        </w:rPr>
        <w:t xml:space="preserve"> </w:t>
      </w:r>
      <w:proofErr w:type="spellStart"/>
      <w:r w:rsidRPr="00DA3824">
        <w:rPr>
          <w:sz w:val="28"/>
          <w:szCs w:val="28"/>
        </w:rPr>
        <w:t>приймає</w:t>
      </w:r>
      <w:proofErr w:type="spellEnd"/>
      <w:r w:rsidRPr="00DA3824">
        <w:rPr>
          <w:sz w:val="28"/>
          <w:szCs w:val="28"/>
        </w:rPr>
        <w:t xml:space="preserve"> </w:t>
      </w:r>
      <w:proofErr w:type="spellStart"/>
      <w:r w:rsidRPr="00DA3824">
        <w:rPr>
          <w:sz w:val="28"/>
          <w:szCs w:val="28"/>
        </w:rPr>
        <w:t>рішення</w:t>
      </w:r>
      <w:proofErr w:type="spellEnd"/>
      <w:r w:rsidRPr="00DA3824">
        <w:rPr>
          <w:sz w:val="28"/>
          <w:szCs w:val="28"/>
        </w:rPr>
        <w:t xml:space="preserve"> з </w:t>
      </w:r>
      <w:proofErr w:type="spellStart"/>
      <w:r w:rsidRPr="00DA3824">
        <w:rPr>
          <w:sz w:val="28"/>
          <w:szCs w:val="28"/>
        </w:rPr>
        <w:t>багатьох</w:t>
      </w:r>
      <w:proofErr w:type="spellEnd"/>
      <w:r w:rsidRPr="00DA3824">
        <w:rPr>
          <w:sz w:val="28"/>
          <w:szCs w:val="28"/>
        </w:rPr>
        <w:t xml:space="preserve"> </w:t>
      </w:r>
      <w:proofErr w:type="spellStart"/>
      <w:r w:rsidRPr="00DA3824">
        <w:rPr>
          <w:sz w:val="28"/>
          <w:szCs w:val="28"/>
        </w:rPr>
        <w:t>питань</w:t>
      </w:r>
      <w:proofErr w:type="spellEnd"/>
      <w:r w:rsidRPr="00DA3824">
        <w:rPr>
          <w:sz w:val="28"/>
          <w:szCs w:val="28"/>
        </w:rPr>
        <w:t xml:space="preserve">. </w:t>
      </w:r>
      <w:proofErr w:type="spellStart"/>
      <w:r w:rsidRPr="00DA3824">
        <w:rPr>
          <w:sz w:val="28"/>
          <w:szCs w:val="28"/>
        </w:rPr>
        <w:t>Це</w:t>
      </w:r>
      <w:proofErr w:type="spellEnd"/>
      <w:r w:rsidRPr="00DA3824">
        <w:rPr>
          <w:sz w:val="28"/>
          <w:szCs w:val="28"/>
        </w:rPr>
        <w:t xml:space="preserve"> </w:t>
      </w:r>
      <w:proofErr w:type="spellStart"/>
      <w:r w:rsidRPr="00DA3824">
        <w:rPr>
          <w:sz w:val="28"/>
          <w:szCs w:val="28"/>
        </w:rPr>
        <w:t>визначення</w:t>
      </w:r>
      <w:proofErr w:type="spellEnd"/>
      <w:r w:rsidRPr="00DA3824">
        <w:rPr>
          <w:sz w:val="28"/>
          <w:szCs w:val="28"/>
        </w:rPr>
        <w:t xml:space="preserve"> </w:t>
      </w:r>
      <w:proofErr w:type="spellStart"/>
      <w:r w:rsidRPr="00DA3824">
        <w:rPr>
          <w:sz w:val="28"/>
          <w:szCs w:val="28"/>
        </w:rPr>
        <w:t>номенклатури</w:t>
      </w:r>
      <w:proofErr w:type="spellEnd"/>
      <w:r w:rsidRPr="00DA3824">
        <w:rPr>
          <w:sz w:val="28"/>
          <w:szCs w:val="28"/>
        </w:rPr>
        <w:t xml:space="preserve"> </w:t>
      </w:r>
      <w:proofErr w:type="spellStart"/>
      <w:r w:rsidRPr="00DA3824">
        <w:rPr>
          <w:sz w:val="28"/>
          <w:szCs w:val="28"/>
        </w:rPr>
        <w:t>випуску</w:t>
      </w:r>
      <w:proofErr w:type="spellEnd"/>
      <w:r w:rsidRPr="00DA3824">
        <w:rPr>
          <w:sz w:val="28"/>
          <w:szCs w:val="28"/>
        </w:rPr>
        <w:t xml:space="preserve"> і </w:t>
      </w:r>
      <w:proofErr w:type="spellStart"/>
      <w:r w:rsidRPr="00DA3824">
        <w:rPr>
          <w:sz w:val="28"/>
          <w:szCs w:val="28"/>
        </w:rPr>
        <w:t>реалізації</w:t>
      </w:r>
      <w:proofErr w:type="spellEnd"/>
      <w:r w:rsidRPr="00DA3824">
        <w:rPr>
          <w:sz w:val="28"/>
          <w:szCs w:val="28"/>
        </w:rPr>
        <w:t xml:space="preserve"> </w:t>
      </w:r>
      <w:proofErr w:type="spellStart"/>
      <w:r w:rsidRPr="00DA3824">
        <w:rPr>
          <w:sz w:val="28"/>
          <w:szCs w:val="28"/>
        </w:rPr>
        <w:t>продукції</w:t>
      </w:r>
      <w:proofErr w:type="spellEnd"/>
      <w:r w:rsidRPr="00DA3824">
        <w:rPr>
          <w:sz w:val="28"/>
          <w:szCs w:val="28"/>
        </w:rPr>
        <w:t xml:space="preserve">, </w:t>
      </w:r>
      <w:proofErr w:type="spellStart"/>
      <w:r w:rsidRPr="00DA3824">
        <w:rPr>
          <w:sz w:val="28"/>
          <w:szCs w:val="28"/>
        </w:rPr>
        <w:t>які</w:t>
      </w:r>
      <w:proofErr w:type="spellEnd"/>
      <w:r w:rsidRPr="00DA3824">
        <w:rPr>
          <w:sz w:val="28"/>
          <w:szCs w:val="28"/>
        </w:rPr>
        <w:t xml:space="preserve"> </w:t>
      </w:r>
      <w:proofErr w:type="spellStart"/>
      <w:r w:rsidRPr="00DA3824">
        <w:rPr>
          <w:sz w:val="28"/>
          <w:szCs w:val="28"/>
        </w:rPr>
        <w:t>технології</w:t>
      </w:r>
      <w:proofErr w:type="spellEnd"/>
      <w:r w:rsidRPr="00DA3824">
        <w:rPr>
          <w:sz w:val="28"/>
          <w:szCs w:val="28"/>
        </w:rPr>
        <w:t xml:space="preserve"> </w:t>
      </w:r>
      <w:proofErr w:type="spellStart"/>
      <w:r w:rsidRPr="00DA3824">
        <w:rPr>
          <w:sz w:val="28"/>
          <w:szCs w:val="28"/>
        </w:rPr>
        <w:t>використовувати</w:t>
      </w:r>
      <w:proofErr w:type="spellEnd"/>
      <w:r w:rsidRPr="00DA3824">
        <w:rPr>
          <w:sz w:val="28"/>
          <w:szCs w:val="28"/>
        </w:rPr>
        <w:t xml:space="preserve"> для </w:t>
      </w:r>
      <w:proofErr w:type="spellStart"/>
      <w:r w:rsidRPr="00DA3824">
        <w:rPr>
          <w:sz w:val="28"/>
          <w:szCs w:val="28"/>
        </w:rPr>
        <w:t>виробництва</w:t>
      </w:r>
      <w:proofErr w:type="spellEnd"/>
      <w:r w:rsidRPr="00DA3824">
        <w:rPr>
          <w:sz w:val="28"/>
          <w:szCs w:val="28"/>
        </w:rPr>
        <w:t xml:space="preserve"> і </w:t>
      </w:r>
      <w:proofErr w:type="spellStart"/>
      <w:r w:rsidRPr="00DA3824">
        <w:rPr>
          <w:sz w:val="28"/>
          <w:szCs w:val="28"/>
        </w:rPr>
        <w:t>реалізації</w:t>
      </w:r>
      <w:proofErr w:type="spellEnd"/>
      <w:r w:rsidRPr="00DA3824">
        <w:rPr>
          <w:sz w:val="28"/>
          <w:szCs w:val="28"/>
        </w:rPr>
        <w:t xml:space="preserve"> </w:t>
      </w:r>
      <w:proofErr w:type="spellStart"/>
      <w:r w:rsidRPr="00DA3824">
        <w:rPr>
          <w:sz w:val="28"/>
          <w:szCs w:val="28"/>
        </w:rPr>
        <w:t>товарів</w:t>
      </w:r>
      <w:proofErr w:type="spellEnd"/>
      <w:r w:rsidRPr="00DA3824">
        <w:rPr>
          <w:sz w:val="28"/>
          <w:szCs w:val="28"/>
        </w:rPr>
        <w:t xml:space="preserve">, яка структура </w:t>
      </w:r>
      <w:proofErr w:type="spellStart"/>
      <w:r w:rsidRPr="00DA3824">
        <w:rPr>
          <w:sz w:val="28"/>
          <w:szCs w:val="28"/>
        </w:rPr>
        <w:t>ресурсів</w:t>
      </w:r>
      <w:proofErr w:type="spellEnd"/>
      <w:r w:rsidRPr="00DA3824">
        <w:rPr>
          <w:sz w:val="28"/>
          <w:szCs w:val="28"/>
        </w:rPr>
        <w:t xml:space="preserve"> </w:t>
      </w:r>
      <w:proofErr w:type="spellStart"/>
      <w:r w:rsidRPr="00DA3824">
        <w:rPr>
          <w:sz w:val="28"/>
          <w:szCs w:val="28"/>
        </w:rPr>
        <w:t>необхідна</w:t>
      </w:r>
      <w:proofErr w:type="spellEnd"/>
      <w:r w:rsidRPr="00DA3824">
        <w:rPr>
          <w:sz w:val="28"/>
          <w:szCs w:val="28"/>
        </w:rPr>
        <w:t xml:space="preserve"> і як </w:t>
      </w:r>
      <w:proofErr w:type="spellStart"/>
      <w:r w:rsidRPr="00DA3824">
        <w:rPr>
          <w:sz w:val="28"/>
          <w:szCs w:val="28"/>
        </w:rPr>
        <w:t>розподіляти</w:t>
      </w:r>
      <w:proofErr w:type="spellEnd"/>
      <w:r w:rsidRPr="00DA3824">
        <w:rPr>
          <w:sz w:val="28"/>
          <w:szCs w:val="28"/>
        </w:rPr>
        <w:t xml:space="preserve"> </w:t>
      </w:r>
      <w:proofErr w:type="spellStart"/>
      <w:r w:rsidRPr="00DA3824">
        <w:rPr>
          <w:sz w:val="28"/>
          <w:szCs w:val="28"/>
        </w:rPr>
        <w:t>трудові</w:t>
      </w:r>
      <w:proofErr w:type="spellEnd"/>
      <w:r w:rsidRPr="00DA3824">
        <w:rPr>
          <w:sz w:val="28"/>
          <w:szCs w:val="28"/>
        </w:rPr>
        <w:t xml:space="preserve">, </w:t>
      </w:r>
      <w:proofErr w:type="spellStart"/>
      <w:r w:rsidRPr="00DA3824">
        <w:rPr>
          <w:sz w:val="28"/>
          <w:szCs w:val="28"/>
        </w:rPr>
        <w:t>матеріальні</w:t>
      </w:r>
      <w:proofErr w:type="spellEnd"/>
      <w:r w:rsidRPr="00DA3824">
        <w:rPr>
          <w:sz w:val="28"/>
          <w:szCs w:val="28"/>
        </w:rPr>
        <w:t xml:space="preserve"> та </w:t>
      </w:r>
      <w:proofErr w:type="spellStart"/>
      <w:r w:rsidRPr="00DA3824">
        <w:rPr>
          <w:sz w:val="28"/>
          <w:szCs w:val="28"/>
        </w:rPr>
        <w:t>фінансові</w:t>
      </w:r>
      <w:proofErr w:type="spellEnd"/>
      <w:r w:rsidRPr="00DA3824">
        <w:rPr>
          <w:sz w:val="28"/>
          <w:szCs w:val="28"/>
        </w:rPr>
        <w:t xml:space="preserve"> </w:t>
      </w:r>
      <w:proofErr w:type="spellStart"/>
      <w:r w:rsidRPr="00DA3824">
        <w:rPr>
          <w:sz w:val="28"/>
          <w:szCs w:val="28"/>
        </w:rPr>
        <w:t>ресурси</w:t>
      </w:r>
      <w:proofErr w:type="spellEnd"/>
      <w:r w:rsidRPr="00DA3824">
        <w:rPr>
          <w:sz w:val="28"/>
          <w:szCs w:val="28"/>
        </w:rPr>
        <w:t xml:space="preserve">, </w:t>
      </w:r>
      <w:proofErr w:type="spellStart"/>
      <w:r w:rsidRPr="00DA3824">
        <w:rPr>
          <w:sz w:val="28"/>
          <w:szCs w:val="28"/>
        </w:rPr>
        <w:t>яких</w:t>
      </w:r>
      <w:proofErr w:type="spellEnd"/>
      <w:r w:rsidRPr="00DA3824">
        <w:rPr>
          <w:sz w:val="28"/>
          <w:szCs w:val="28"/>
        </w:rPr>
        <w:t xml:space="preserve"> </w:t>
      </w:r>
      <w:proofErr w:type="spellStart"/>
      <w:r w:rsidRPr="00DA3824">
        <w:rPr>
          <w:sz w:val="28"/>
          <w:szCs w:val="28"/>
        </w:rPr>
        <w:t>показників</w:t>
      </w:r>
      <w:proofErr w:type="spellEnd"/>
      <w:r w:rsidRPr="00DA3824">
        <w:rPr>
          <w:sz w:val="28"/>
          <w:szCs w:val="28"/>
        </w:rPr>
        <w:t xml:space="preserve"> повинно </w:t>
      </w:r>
      <w:proofErr w:type="spellStart"/>
      <w:r w:rsidRPr="00DA3824">
        <w:rPr>
          <w:sz w:val="28"/>
          <w:szCs w:val="28"/>
        </w:rPr>
        <w:t>досягнути</w:t>
      </w:r>
      <w:proofErr w:type="spellEnd"/>
      <w:r w:rsidRPr="00DA3824">
        <w:rPr>
          <w:sz w:val="28"/>
          <w:szCs w:val="28"/>
        </w:rPr>
        <w:t xml:space="preserve"> </w:t>
      </w:r>
      <w:proofErr w:type="spellStart"/>
      <w:r w:rsidRPr="00DA3824">
        <w:rPr>
          <w:sz w:val="28"/>
          <w:szCs w:val="28"/>
        </w:rPr>
        <w:t>підприємство</w:t>
      </w:r>
      <w:proofErr w:type="spellEnd"/>
      <w:r w:rsidRPr="00DA3824">
        <w:rPr>
          <w:sz w:val="28"/>
          <w:szCs w:val="28"/>
        </w:rPr>
        <w:t xml:space="preserve"> за </w:t>
      </w:r>
      <w:proofErr w:type="spellStart"/>
      <w:r w:rsidRPr="00DA3824">
        <w:rPr>
          <w:sz w:val="28"/>
          <w:szCs w:val="28"/>
        </w:rPr>
        <w:t>відповідний</w:t>
      </w:r>
      <w:proofErr w:type="spellEnd"/>
      <w:r w:rsidRPr="00DA3824">
        <w:rPr>
          <w:sz w:val="28"/>
          <w:szCs w:val="28"/>
        </w:rPr>
        <w:t xml:space="preserve"> </w:t>
      </w:r>
      <w:proofErr w:type="spellStart"/>
      <w:r w:rsidRPr="00DA3824">
        <w:rPr>
          <w:sz w:val="28"/>
          <w:szCs w:val="28"/>
        </w:rPr>
        <w:t>період</w:t>
      </w:r>
      <w:proofErr w:type="spellEnd"/>
      <w:r w:rsidRPr="00DA3824">
        <w:rPr>
          <w:sz w:val="28"/>
          <w:szCs w:val="28"/>
        </w:rPr>
        <w:t xml:space="preserve">, особливо з </w:t>
      </w:r>
      <w:proofErr w:type="spellStart"/>
      <w:r w:rsidRPr="00DA3824">
        <w:rPr>
          <w:sz w:val="28"/>
          <w:szCs w:val="28"/>
        </w:rPr>
        <w:t>якості</w:t>
      </w:r>
      <w:proofErr w:type="spellEnd"/>
      <w:r w:rsidRPr="00DA3824">
        <w:rPr>
          <w:sz w:val="28"/>
          <w:szCs w:val="28"/>
        </w:rPr>
        <w:t xml:space="preserve"> та </w:t>
      </w:r>
      <w:proofErr w:type="spellStart"/>
      <w:r w:rsidRPr="00DA3824">
        <w:rPr>
          <w:sz w:val="28"/>
          <w:szCs w:val="28"/>
        </w:rPr>
        <w:t>технічних</w:t>
      </w:r>
      <w:proofErr w:type="spellEnd"/>
      <w:r w:rsidRPr="00DA3824">
        <w:rPr>
          <w:sz w:val="28"/>
          <w:szCs w:val="28"/>
        </w:rPr>
        <w:t xml:space="preserve"> характеристик </w:t>
      </w:r>
      <w:proofErr w:type="spellStart"/>
      <w:r w:rsidRPr="00DA3824">
        <w:rPr>
          <w:sz w:val="28"/>
          <w:szCs w:val="28"/>
        </w:rPr>
        <w:t>товарів</w:t>
      </w:r>
      <w:proofErr w:type="spellEnd"/>
      <w:r w:rsidRPr="00DA3824">
        <w:rPr>
          <w:sz w:val="28"/>
          <w:szCs w:val="28"/>
        </w:rPr>
        <w:t xml:space="preserve">, </w:t>
      </w:r>
      <w:proofErr w:type="spellStart"/>
      <w:r w:rsidRPr="00DA3824">
        <w:rPr>
          <w:sz w:val="28"/>
          <w:szCs w:val="28"/>
        </w:rPr>
        <w:t>ефективності</w:t>
      </w:r>
      <w:proofErr w:type="spellEnd"/>
      <w:r w:rsidRPr="00DA3824">
        <w:rPr>
          <w:sz w:val="28"/>
          <w:szCs w:val="28"/>
        </w:rPr>
        <w:t xml:space="preserve"> </w:t>
      </w:r>
      <w:proofErr w:type="spellStart"/>
      <w:r w:rsidRPr="00DA3824">
        <w:rPr>
          <w:sz w:val="28"/>
          <w:szCs w:val="28"/>
        </w:rPr>
        <w:t>виробництва</w:t>
      </w:r>
      <w:proofErr w:type="spellEnd"/>
      <w:r w:rsidRPr="00DA3824">
        <w:rPr>
          <w:sz w:val="28"/>
          <w:szCs w:val="28"/>
        </w:rPr>
        <w:t xml:space="preserve"> і </w:t>
      </w:r>
      <w:proofErr w:type="spellStart"/>
      <w:r w:rsidRPr="00DA3824">
        <w:rPr>
          <w:sz w:val="28"/>
          <w:szCs w:val="28"/>
        </w:rPr>
        <w:t>збуту</w:t>
      </w:r>
      <w:proofErr w:type="spellEnd"/>
      <w:r w:rsidRPr="00DA3824">
        <w:rPr>
          <w:sz w:val="28"/>
          <w:szCs w:val="28"/>
        </w:rPr>
        <w:t xml:space="preserve">. Для </w:t>
      </w:r>
      <w:proofErr w:type="spellStart"/>
      <w:r w:rsidRPr="00DA3824">
        <w:rPr>
          <w:sz w:val="28"/>
          <w:szCs w:val="28"/>
        </w:rPr>
        <w:t>визначення</w:t>
      </w:r>
      <w:proofErr w:type="spellEnd"/>
      <w:r w:rsidRPr="00DA3824">
        <w:rPr>
          <w:sz w:val="28"/>
          <w:szCs w:val="28"/>
        </w:rPr>
        <w:t xml:space="preserve"> </w:t>
      </w:r>
      <w:proofErr w:type="spellStart"/>
      <w:r w:rsidRPr="00DA3824">
        <w:rPr>
          <w:sz w:val="28"/>
          <w:szCs w:val="28"/>
        </w:rPr>
        <w:t>ефективності</w:t>
      </w:r>
      <w:proofErr w:type="spellEnd"/>
      <w:r w:rsidRPr="00DA3824">
        <w:rPr>
          <w:sz w:val="28"/>
          <w:szCs w:val="28"/>
        </w:rPr>
        <w:t xml:space="preserve"> </w:t>
      </w:r>
      <w:proofErr w:type="spellStart"/>
      <w:r w:rsidRPr="00DA3824">
        <w:rPr>
          <w:sz w:val="28"/>
          <w:szCs w:val="28"/>
        </w:rPr>
        <w:t>господарювання</w:t>
      </w:r>
      <w:proofErr w:type="spellEnd"/>
      <w:r w:rsidRPr="00DA3824">
        <w:rPr>
          <w:sz w:val="28"/>
          <w:szCs w:val="28"/>
        </w:rPr>
        <w:t xml:space="preserve"> </w:t>
      </w:r>
      <w:proofErr w:type="spellStart"/>
      <w:r w:rsidRPr="00DA3824">
        <w:rPr>
          <w:sz w:val="28"/>
          <w:szCs w:val="28"/>
        </w:rPr>
        <w:t>важливим</w:t>
      </w:r>
      <w:proofErr w:type="spellEnd"/>
      <w:r w:rsidRPr="00DA3824">
        <w:rPr>
          <w:sz w:val="28"/>
          <w:szCs w:val="28"/>
        </w:rPr>
        <w:t xml:space="preserve"> є </w:t>
      </w:r>
      <w:proofErr w:type="spellStart"/>
      <w:r w:rsidRPr="00DA3824">
        <w:rPr>
          <w:sz w:val="28"/>
          <w:szCs w:val="28"/>
        </w:rPr>
        <w:t>прийняття</w:t>
      </w:r>
      <w:proofErr w:type="spellEnd"/>
      <w:r w:rsidRPr="00DA3824">
        <w:rPr>
          <w:sz w:val="28"/>
          <w:szCs w:val="28"/>
        </w:rPr>
        <w:t xml:space="preserve"> </w:t>
      </w:r>
      <w:proofErr w:type="spellStart"/>
      <w:r w:rsidRPr="00DA3824">
        <w:rPr>
          <w:sz w:val="28"/>
          <w:szCs w:val="28"/>
        </w:rPr>
        <w:t>правильних</w:t>
      </w:r>
      <w:proofErr w:type="spellEnd"/>
      <w:r w:rsidRPr="00DA3824">
        <w:rPr>
          <w:sz w:val="28"/>
          <w:szCs w:val="28"/>
        </w:rPr>
        <w:t xml:space="preserve"> </w:t>
      </w:r>
      <w:proofErr w:type="spellStart"/>
      <w:r w:rsidRPr="00DA3824">
        <w:rPr>
          <w:sz w:val="28"/>
          <w:szCs w:val="28"/>
        </w:rPr>
        <w:t>стратегічних</w:t>
      </w:r>
      <w:proofErr w:type="spellEnd"/>
      <w:r w:rsidRPr="00DA3824">
        <w:rPr>
          <w:sz w:val="28"/>
          <w:szCs w:val="28"/>
        </w:rPr>
        <w:t xml:space="preserve"> </w:t>
      </w:r>
      <w:proofErr w:type="spellStart"/>
      <w:r w:rsidRPr="00DA3824">
        <w:rPr>
          <w:sz w:val="28"/>
          <w:szCs w:val="28"/>
        </w:rPr>
        <w:t>напрямів</w:t>
      </w:r>
      <w:proofErr w:type="spellEnd"/>
      <w:r w:rsidRPr="00DA3824">
        <w:rPr>
          <w:sz w:val="28"/>
          <w:szCs w:val="28"/>
        </w:rPr>
        <w:t xml:space="preserve">. Вони </w:t>
      </w:r>
      <w:proofErr w:type="spellStart"/>
      <w:r w:rsidRPr="00DA3824">
        <w:rPr>
          <w:sz w:val="28"/>
          <w:szCs w:val="28"/>
        </w:rPr>
        <w:t>повинні</w:t>
      </w:r>
      <w:proofErr w:type="spellEnd"/>
      <w:r w:rsidRPr="00DA3824">
        <w:rPr>
          <w:sz w:val="28"/>
          <w:szCs w:val="28"/>
        </w:rPr>
        <w:t xml:space="preserve"> </w:t>
      </w:r>
      <w:proofErr w:type="spellStart"/>
      <w:r w:rsidRPr="00DA3824">
        <w:rPr>
          <w:sz w:val="28"/>
          <w:szCs w:val="28"/>
        </w:rPr>
        <w:t>визначатися</w:t>
      </w:r>
      <w:proofErr w:type="spellEnd"/>
      <w:r w:rsidRPr="00DA3824">
        <w:rPr>
          <w:sz w:val="28"/>
          <w:szCs w:val="28"/>
        </w:rPr>
        <w:t xml:space="preserve"> </w:t>
      </w:r>
      <w:proofErr w:type="spellStart"/>
      <w:r w:rsidRPr="00DA3824">
        <w:rPr>
          <w:sz w:val="28"/>
          <w:szCs w:val="28"/>
        </w:rPr>
        <w:t>кінцевою</w:t>
      </w:r>
      <w:proofErr w:type="spellEnd"/>
      <w:r w:rsidRPr="00DA3824">
        <w:rPr>
          <w:sz w:val="28"/>
          <w:szCs w:val="28"/>
        </w:rPr>
        <w:t xml:space="preserve"> метою </w:t>
      </w:r>
      <w:proofErr w:type="spellStart"/>
      <w:r w:rsidRPr="00DA3824">
        <w:rPr>
          <w:sz w:val="28"/>
          <w:szCs w:val="28"/>
        </w:rPr>
        <w:t>діяльності</w:t>
      </w:r>
      <w:proofErr w:type="spellEnd"/>
      <w:r w:rsidRPr="00DA3824">
        <w:rPr>
          <w:sz w:val="28"/>
          <w:szCs w:val="28"/>
        </w:rPr>
        <w:t xml:space="preserve">, яку </w:t>
      </w:r>
      <w:proofErr w:type="spellStart"/>
      <w:r w:rsidRPr="00DA3824">
        <w:rPr>
          <w:sz w:val="28"/>
          <w:szCs w:val="28"/>
        </w:rPr>
        <w:t>окреслило</w:t>
      </w:r>
      <w:proofErr w:type="spellEnd"/>
      <w:r w:rsidRPr="00DA3824">
        <w:rPr>
          <w:sz w:val="28"/>
          <w:szCs w:val="28"/>
        </w:rPr>
        <w:t xml:space="preserve"> перед собою </w:t>
      </w:r>
      <w:proofErr w:type="spellStart"/>
      <w:r w:rsidRPr="00DA3824">
        <w:rPr>
          <w:sz w:val="28"/>
          <w:szCs w:val="28"/>
        </w:rPr>
        <w:t>підприємство</w:t>
      </w:r>
      <w:proofErr w:type="spellEnd"/>
      <w:r w:rsidRPr="00DA3824">
        <w:rPr>
          <w:sz w:val="28"/>
          <w:szCs w:val="28"/>
        </w:rPr>
        <w:t xml:space="preserve">. </w:t>
      </w:r>
      <w:proofErr w:type="spellStart"/>
      <w:r w:rsidRPr="00DA3824">
        <w:rPr>
          <w:sz w:val="28"/>
          <w:szCs w:val="28"/>
        </w:rPr>
        <w:t>Основне</w:t>
      </w:r>
      <w:proofErr w:type="spellEnd"/>
      <w:r w:rsidRPr="00DA3824">
        <w:rPr>
          <w:sz w:val="28"/>
          <w:szCs w:val="28"/>
        </w:rPr>
        <w:t xml:space="preserve"> </w:t>
      </w:r>
      <w:proofErr w:type="spellStart"/>
      <w:r w:rsidRPr="00DA3824">
        <w:rPr>
          <w:sz w:val="28"/>
          <w:szCs w:val="28"/>
        </w:rPr>
        <w:t>місце</w:t>
      </w:r>
      <w:proofErr w:type="spellEnd"/>
      <w:r w:rsidRPr="00DA3824">
        <w:rPr>
          <w:sz w:val="28"/>
          <w:szCs w:val="28"/>
        </w:rPr>
        <w:t xml:space="preserve"> </w:t>
      </w:r>
      <w:proofErr w:type="spellStart"/>
      <w:r w:rsidRPr="00DA3824">
        <w:rPr>
          <w:sz w:val="28"/>
          <w:szCs w:val="28"/>
        </w:rPr>
        <w:t>відводиться</w:t>
      </w:r>
      <w:proofErr w:type="spellEnd"/>
      <w:r w:rsidRPr="00DA3824">
        <w:rPr>
          <w:sz w:val="28"/>
          <w:szCs w:val="28"/>
        </w:rPr>
        <w:t xml:space="preserve"> </w:t>
      </w:r>
      <w:proofErr w:type="spellStart"/>
      <w:r w:rsidRPr="00DA3824">
        <w:rPr>
          <w:sz w:val="28"/>
          <w:szCs w:val="28"/>
        </w:rPr>
        <w:t>отриманню</w:t>
      </w:r>
      <w:proofErr w:type="spellEnd"/>
      <w:r w:rsidRPr="00DA3824">
        <w:rPr>
          <w:sz w:val="28"/>
          <w:szCs w:val="28"/>
        </w:rPr>
        <w:t xml:space="preserve"> </w:t>
      </w:r>
      <w:proofErr w:type="spellStart"/>
      <w:r w:rsidRPr="00DA3824">
        <w:rPr>
          <w:sz w:val="28"/>
          <w:szCs w:val="28"/>
        </w:rPr>
        <w:lastRenderedPageBreak/>
        <w:t>прибутку</w:t>
      </w:r>
      <w:proofErr w:type="spellEnd"/>
      <w:r w:rsidRPr="00DA3824">
        <w:rPr>
          <w:sz w:val="28"/>
          <w:szCs w:val="28"/>
        </w:rPr>
        <w:t xml:space="preserve"> </w:t>
      </w:r>
      <w:proofErr w:type="spellStart"/>
      <w:r w:rsidRPr="00DA3824">
        <w:rPr>
          <w:sz w:val="28"/>
          <w:szCs w:val="28"/>
        </w:rPr>
        <w:t>від</w:t>
      </w:r>
      <w:proofErr w:type="spellEnd"/>
      <w:r w:rsidRPr="00DA3824">
        <w:rPr>
          <w:sz w:val="28"/>
          <w:szCs w:val="28"/>
        </w:rPr>
        <w:t xml:space="preserve"> </w:t>
      </w:r>
      <w:proofErr w:type="spellStart"/>
      <w:r w:rsidRPr="00DA3824">
        <w:rPr>
          <w:sz w:val="28"/>
          <w:szCs w:val="28"/>
        </w:rPr>
        <w:t>господарської</w:t>
      </w:r>
      <w:proofErr w:type="spellEnd"/>
      <w:r w:rsidRPr="00DA3824">
        <w:rPr>
          <w:sz w:val="28"/>
          <w:szCs w:val="28"/>
        </w:rPr>
        <w:t xml:space="preserve"> </w:t>
      </w:r>
      <w:proofErr w:type="spellStart"/>
      <w:r w:rsidRPr="00DA3824">
        <w:rPr>
          <w:sz w:val="28"/>
          <w:szCs w:val="28"/>
        </w:rPr>
        <w:t>діяльності</w:t>
      </w:r>
      <w:proofErr w:type="spellEnd"/>
      <w:r w:rsidRPr="00DA3824">
        <w:rPr>
          <w:sz w:val="28"/>
          <w:szCs w:val="28"/>
        </w:rPr>
        <w:t xml:space="preserve">, </w:t>
      </w:r>
      <w:proofErr w:type="spellStart"/>
      <w:r w:rsidRPr="00DA3824">
        <w:rPr>
          <w:sz w:val="28"/>
          <w:szCs w:val="28"/>
        </w:rPr>
        <w:t>забезпеченню</w:t>
      </w:r>
      <w:proofErr w:type="spellEnd"/>
      <w:r w:rsidRPr="00DA3824">
        <w:rPr>
          <w:sz w:val="28"/>
          <w:szCs w:val="28"/>
        </w:rPr>
        <w:t xml:space="preserve"> </w:t>
      </w:r>
      <w:proofErr w:type="spellStart"/>
      <w:r w:rsidRPr="00DA3824">
        <w:rPr>
          <w:sz w:val="28"/>
          <w:szCs w:val="28"/>
        </w:rPr>
        <w:t>його</w:t>
      </w:r>
      <w:proofErr w:type="spellEnd"/>
      <w:r w:rsidRPr="00DA3824">
        <w:rPr>
          <w:sz w:val="28"/>
          <w:szCs w:val="28"/>
        </w:rPr>
        <w:t xml:space="preserve"> </w:t>
      </w:r>
      <w:proofErr w:type="spellStart"/>
      <w:r w:rsidRPr="00DA3824">
        <w:rPr>
          <w:sz w:val="28"/>
          <w:szCs w:val="28"/>
        </w:rPr>
        <w:t>зростання</w:t>
      </w:r>
      <w:proofErr w:type="spellEnd"/>
      <w:r w:rsidRPr="00DA3824">
        <w:rPr>
          <w:sz w:val="28"/>
          <w:szCs w:val="28"/>
        </w:rPr>
        <w:t xml:space="preserve"> на </w:t>
      </w:r>
      <w:proofErr w:type="spellStart"/>
      <w:r w:rsidRPr="00DA3824">
        <w:rPr>
          <w:sz w:val="28"/>
          <w:szCs w:val="28"/>
        </w:rPr>
        <w:t>майбутнє</w:t>
      </w:r>
      <w:proofErr w:type="spellEnd"/>
      <w:r w:rsidRPr="00DA3824">
        <w:rPr>
          <w:sz w:val="28"/>
          <w:szCs w:val="28"/>
        </w:rPr>
        <w:t xml:space="preserve">. </w:t>
      </w:r>
      <w:proofErr w:type="spellStart"/>
      <w:r w:rsidRPr="00DA3824">
        <w:rPr>
          <w:sz w:val="28"/>
          <w:szCs w:val="28"/>
        </w:rPr>
        <w:t>Це</w:t>
      </w:r>
      <w:proofErr w:type="spellEnd"/>
      <w:r w:rsidRPr="00DA3824">
        <w:rPr>
          <w:sz w:val="28"/>
          <w:szCs w:val="28"/>
        </w:rPr>
        <w:t xml:space="preserve"> </w:t>
      </w:r>
      <w:proofErr w:type="spellStart"/>
      <w:r w:rsidRPr="00DA3824">
        <w:rPr>
          <w:sz w:val="28"/>
          <w:szCs w:val="28"/>
        </w:rPr>
        <w:t>прагнення</w:t>
      </w:r>
      <w:proofErr w:type="spellEnd"/>
      <w:r w:rsidRPr="00DA3824">
        <w:rPr>
          <w:sz w:val="28"/>
          <w:szCs w:val="28"/>
        </w:rPr>
        <w:t xml:space="preserve"> є </w:t>
      </w:r>
      <w:proofErr w:type="spellStart"/>
      <w:r w:rsidRPr="00DA3824">
        <w:rPr>
          <w:sz w:val="28"/>
          <w:szCs w:val="28"/>
        </w:rPr>
        <w:t>рушійною</w:t>
      </w:r>
      <w:proofErr w:type="spellEnd"/>
      <w:r w:rsidRPr="00DA3824">
        <w:rPr>
          <w:sz w:val="28"/>
          <w:szCs w:val="28"/>
        </w:rPr>
        <w:t xml:space="preserve"> силою </w:t>
      </w:r>
      <w:proofErr w:type="spellStart"/>
      <w:r w:rsidRPr="00DA3824">
        <w:rPr>
          <w:sz w:val="28"/>
          <w:szCs w:val="28"/>
        </w:rPr>
        <w:t>ринкової</w:t>
      </w:r>
      <w:proofErr w:type="spellEnd"/>
      <w:r w:rsidRPr="00DA3824">
        <w:rPr>
          <w:sz w:val="28"/>
          <w:szCs w:val="28"/>
        </w:rPr>
        <w:t xml:space="preserve"> </w:t>
      </w:r>
      <w:proofErr w:type="spellStart"/>
      <w:r w:rsidRPr="00DA3824">
        <w:rPr>
          <w:sz w:val="28"/>
          <w:szCs w:val="28"/>
        </w:rPr>
        <w:t>економіки</w:t>
      </w:r>
      <w:proofErr w:type="spellEnd"/>
      <w:r w:rsidRPr="00DA3824">
        <w:rPr>
          <w:sz w:val="28"/>
          <w:szCs w:val="28"/>
        </w:rPr>
        <w:t xml:space="preserve">. </w:t>
      </w:r>
      <w:proofErr w:type="spellStart"/>
      <w:r w:rsidRPr="00DA3824">
        <w:rPr>
          <w:sz w:val="28"/>
          <w:szCs w:val="28"/>
        </w:rPr>
        <w:t>Іноді</w:t>
      </w:r>
      <w:proofErr w:type="spellEnd"/>
      <w:r w:rsidRPr="00DA3824">
        <w:rPr>
          <w:sz w:val="28"/>
          <w:szCs w:val="28"/>
        </w:rPr>
        <w:t xml:space="preserve"> </w:t>
      </w:r>
      <w:proofErr w:type="spellStart"/>
      <w:r w:rsidRPr="00DA3824">
        <w:rPr>
          <w:sz w:val="28"/>
          <w:szCs w:val="28"/>
        </w:rPr>
        <w:t>може</w:t>
      </w:r>
      <w:proofErr w:type="spellEnd"/>
      <w:r w:rsidRPr="00DA3824">
        <w:rPr>
          <w:sz w:val="28"/>
          <w:szCs w:val="28"/>
        </w:rPr>
        <w:t xml:space="preserve"> </w:t>
      </w:r>
      <w:proofErr w:type="spellStart"/>
      <w:r w:rsidRPr="00DA3824">
        <w:rPr>
          <w:sz w:val="28"/>
          <w:szCs w:val="28"/>
        </w:rPr>
        <w:t>стояти</w:t>
      </w:r>
      <w:proofErr w:type="spellEnd"/>
      <w:r w:rsidRPr="00DA3824">
        <w:rPr>
          <w:sz w:val="28"/>
          <w:szCs w:val="28"/>
        </w:rPr>
        <w:t xml:space="preserve"> </w:t>
      </w:r>
      <w:proofErr w:type="spellStart"/>
      <w:r w:rsidRPr="00DA3824">
        <w:rPr>
          <w:sz w:val="28"/>
          <w:szCs w:val="28"/>
        </w:rPr>
        <w:t>питання</w:t>
      </w:r>
      <w:proofErr w:type="spellEnd"/>
      <w:r w:rsidRPr="00DA3824">
        <w:rPr>
          <w:sz w:val="28"/>
          <w:szCs w:val="28"/>
        </w:rPr>
        <w:t xml:space="preserve"> про </w:t>
      </w:r>
      <w:proofErr w:type="spellStart"/>
      <w:r w:rsidRPr="00DA3824">
        <w:rPr>
          <w:sz w:val="28"/>
          <w:szCs w:val="28"/>
        </w:rPr>
        <w:t>об'єднання</w:t>
      </w:r>
      <w:proofErr w:type="spellEnd"/>
      <w:r w:rsidRPr="00DA3824">
        <w:rPr>
          <w:sz w:val="28"/>
          <w:szCs w:val="28"/>
        </w:rPr>
        <w:t xml:space="preserve"> </w:t>
      </w:r>
      <w:proofErr w:type="spellStart"/>
      <w:r w:rsidRPr="00DA3824">
        <w:rPr>
          <w:sz w:val="28"/>
          <w:szCs w:val="28"/>
        </w:rPr>
        <w:t>ресурсів</w:t>
      </w:r>
      <w:proofErr w:type="spellEnd"/>
      <w:r w:rsidRPr="00DA3824">
        <w:rPr>
          <w:sz w:val="28"/>
          <w:szCs w:val="28"/>
        </w:rPr>
        <w:t xml:space="preserve"> з метою </w:t>
      </w:r>
      <w:proofErr w:type="spellStart"/>
      <w:r w:rsidRPr="00DA3824">
        <w:rPr>
          <w:sz w:val="28"/>
          <w:szCs w:val="28"/>
        </w:rPr>
        <w:t>їх</w:t>
      </w:r>
      <w:proofErr w:type="spellEnd"/>
      <w:r w:rsidRPr="00DA3824">
        <w:rPr>
          <w:sz w:val="28"/>
          <w:szCs w:val="28"/>
        </w:rPr>
        <w:t xml:space="preserve"> </w:t>
      </w:r>
      <w:proofErr w:type="spellStart"/>
      <w:r w:rsidRPr="00DA3824">
        <w:rPr>
          <w:sz w:val="28"/>
          <w:szCs w:val="28"/>
        </w:rPr>
        <w:t>більш</w:t>
      </w:r>
      <w:proofErr w:type="spellEnd"/>
      <w:r w:rsidRPr="00DA3824">
        <w:rPr>
          <w:sz w:val="28"/>
          <w:szCs w:val="28"/>
        </w:rPr>
        <w:t xml:space="preserve"> </w:t>
      </w:r>
      <w:proofErr w:type="spellStart"/>
      <w:r w:rsidRPr="00DA3824">
        <w:rPr>
          <w:sz w:val="28"/>
          <w:szCs w:val="28"/>
        </w:rPr>
        <w:t>ефективного</w:t>
      </w:r>
      <w:proofErr w:type="spellEnd"/>
      <w:r w:rsidRPr="00DA3824">
        <w:rPr>
          <w:sz w:val="28"/>
          <w:szCs w:val="28"/>
        </w:rPr>
        <w:t xml:space="preserve"> </w:t>
      </w:r>
      <w:proofErr w:type="spellStart"/>
      <w:r w:rsidRPr="00DA3824">
        <w:rPr>
          <w:sz w:val="28"/>
          <w:szCs w:val="28"/>
        </w:rPr>
        <w:t>використання</w:t>
      </w:r>
      <w:proofErr w:type="spellEnd"/>
      <w:r w:rsidRPr="00DA3824">
        <w:rPr>
          <w:sz w:val="28"/>
          <w:szCs w:val="28"/>
        </w:rPr>
        <w:t xml:space="preserve">. </w:t>
      </w:r>
      <w:proofErr w:type="spellStart"/>
      <w:r w:rsidRPr="00DA3824">
        <w:rPr>
          <w:sz w:val="28"/>
          <w:szCs w:val="28"/>
        </w:rPr>
        <w:t>Іноді</w:t>
      </w:r>
      <w:proofErr w:type="spellEnd"/>
      <w:r w:rsidRPr="00DA3824">
        <w:rPr>
          <w:sz w:val="28"/>
          <w:szCs w:val="28"/>
        </w:rPr>
        <w:t xml:space="preserve"> </w:t>
      </w:r>
      <w:proofErr w:type="spellStart"/>
      <w:r w:rsidRPr="00DA3824">
        <w:rPr>
          <w:sz w:val="28"/>
          <w:szCs w:val="28"/>
        </w:rPr>
        <w:t>гонитва</w:t>
      </w:r>
      <w:proofErr w:type="spellEnd"/>
      <w:r w:rsidRPr="00DA3824">
        <w:rPr>
          <w:sz w:val="28"/>
          <w:szCs w:val="28"/>
        </w:rPr>
        <w:t xml:space="preserve"> за </w:t>
      </w:r>
      <w:proofErr w:type="spellStart"/>
      <w:r w:rsidRPr="00DA3824">
        <w:rPr>
          <w:sz w:val="28"/>
          <w:szCs w:val="28"/>
        </w:rPr>
        <w:t>прибутком</w:t>
      </w:r>
      <w:proofErr w:type="spellEnd"/>
      <w:r w:rsidRPr="00DA3824">
        <w:rPr>
          <w:sz w:val="28"/>
          <w:szCs w:val="28"/>
        </w:rPr>
        <w:t xml:space="preserve"> </w:t>
      </w:r>
      <w:proofErr w:type="spellStart"/>
      <w:r w:rsidRPr="00DA3824">
        <w:rPr>
          <w:sz w:val="28"/>
          <w:szCs w:val="28"/>
        </w:rPr>
        <w:t>змушує</w:t>
      </w:r>
      <w:proofErr w:type="spellEnd"/>
      <w:r w:rsidRPr="00DA3824">
        <w:rPr>
          <w:sz w:val="28"/>
          <w:szCs w:val="28"/>
        </w:rPr>
        <w:t xml:space="preserve"> </w:t>
      </w:r>
      <w:proofErr w:type="spellStart"/>
      <w:r w:rsidRPr="00DA3824">
        <w:rPr>
          <w:sz w:val="28"/>
          <w:szCs w:val="28"/>
        </w:rPr>
        <w:t>власника</w:t>
      </w:r>
      <w:proofErr w:type="spellEnd"/>
      <w:r w:rsidRPr="00DA3824">
        <w:rPr>
          <w:sz w:val="28"/>
          <w:szCs w:val="28"/>
        </w:rPr>
        <w:t xml:space="preserve"> </w:t>
      </w:r>
      <w:proofErr w:type="spellStart"/>
      <w:r w:rsidRPr="00DA3824">
        <w:rPr>
          <w:sz w:val="28"/>
          <w:szCs w:val="28"/>
        </w:rPr>
        <w:t>ризикувати</w:t>
      </w:r>
      <w:proofErr w:type="spellEnd"/>
      <w:r w:rsidRPr="00DA3824">
        <w:rPr>
          <w:sz w:val="28"/>
          <w:szCs w:val="28"/>
        </w:rPr>
        <w:t xml:space="preserve"> </w:t>
      </w:r>
      <w:proofErr w:type="spellStart"/>
      <w:r w:rsidRPr="00DA3824">
        <w:rPr>
          <w:sz w:val="28"/>
          <w:szCs w:val="28"/>
        </w:rPr>
        <w:t>своїм</w:t>
      </w:r>
      <w:proofErr w:type="spellEnd"/>
      <w:r w:rsidRPr="00DA3824">
        <w:rPr>
          <w:sz w:val="28"/>
          <w:szCs w:val="28"/>
        </w:rPr>
        <w:t xml:space="preserve"> </w:t>
      </w:r>
      <w:proofErr w:type="spellStart"/>
      <w:r w:rsidRPr="00DA3824">
        <w:rPr>
          <w:sz w:val="28"/>
          <w:szCs w:val="28"/>
        </w:rPr>
        <w:t>капіталом</w:t>
      </w:r>
      <w:proofErr w:type="spellEnd"/>
      <w:r w:rsidRPr="00DA3824">
        <w:rPr>
          <w:sz w:val="28"/>
          <w:szCs w:val="28"/>
        </w:rPr>
        <w:t xml:space="preserve">. </w:t>
      </w:r>
      <w:proofErr w:type="spellStart"/>
      <w:r w:rsidRPr="00DA3824">
        <w:rPr>
          <w:sz w:val="28"/>
          <w:szCs w:val="28"/>
        </w:rPr>
        <w:t>Досягнення</w:t>
      </w:r>
      <w:proofErr w:type="spellEnd"/>
      <w:r w:rsidRPr="00DA3824">
        <w:rPr>
          <w:sz w:val="28"/>
          <w:szCs w:val="28"/>
        </w:rPr>
        <w:t xml:space="preserve"> мети повинно бути </w:t>
      </w:r>
      <w:proofErr w:type="spellStart"/>
      <w:r w:rsidRPr="00DA3824">
        <w:rPr>
          <w:sz w:val="28"/>
          <w:szCs w:val="28"/>
        </w:rPr>
        <w:t>прораховано</w:t>
      </w:r>
      <w:proofErr w:type="spellEnd"/>
      <w:r w:rsidRPr="00DA3824">
        <w:rPr>
          <w:sz w:val="28"/>
          <w:szCs w:val="28"/>
        </w:rPr>
        <w:t xml:space="preserve"> і </w:t>
      </w:r>
      <w:proofErr w:type="spellStart"/>
      <w:r w:rsidRPr="00DA3824">
        <w:rPr>
          <w:sz w:val="28"/>
          <w:szCs w:val="28"/>
        </w:rPr>
        <w:t>передбачати</w:t>
      </w:r>
      <w:proofErr w:type="spellEnd"/>
      <w:r w:rsidRPr="00DA3824">
        <w:rPr>
          <w:sz w:val="28"/>
          <w:szCs w:val="28"/>
        </w:rPr>
        <w:t xml:space="preserve"> </w:t>
      </w:r>
      <w:proofErr w:type="spellStart"/>
      <w:r w:rsidRPr="00DA3824">
        <w:rPr>
          <w:sz w:val="28"/>
          <w:szCs w:val="28"/>
        </w:rPr>
        <w:t>рішення</w:t>
      </w:r>
      <w:proofErr w:type="spellEnd"/>
      <w:r w:rsidRPr="00DA3824">
        <w:rPr>
          <w:sz w:val="28"/>
          <w:szCs w:val="28"/>
        </w:rPr>
        <w:t xml:space="preserve"> </w:t>
      </w:r>
      <w:proofErr w:type="spellStart"/>
      <w:r w:rsidRPr="00DA3824">
        <w:rPr>
          <w:sz w:val="28"/>
          <w:szCs w:val="28"/>
        </w:rPr>
        <w:t>відповідних</w:t>
      </w:r>
      <w:proofErr w:type="spellEnd"/>
      <w:r w:rsidRPr="00DA3824">
        <w:rPr>
          <w:sz w:val="28"/>
          <w:szCs w:val="28"/>
        </w:rPr>
        <w:t xml:space="preserve"> </w:t>
      </w:r>
      <w:proofErr w:type="spellStart"/>
      <w:r w:rsidRPr="00DA3824">
        <w:rPr>
          <w:sz w:val="28"/>
          <w:szCs w:val="28"/>
        </w:rPr>
        <w:t>завдань</w:t>
      </w:r>
      <w:proofErr w:type="spellEnd"/>
      <w:r w:rsidRPr="00DA3824">
        <w:rPr>
          <w:sz w:val="28"/>
          <w:szCs w:val="28"/>
        </w:rPr>
        <w:t xml:space="preserve"> у </w:t>
      </w:r>
      <w:proofErr w:type="spellStart"/>
      <w:r w:rsidRPr="00DA3824">
        <w:rPr>
          <w:sz w:val="28"/>
          <w:szCs w:val="28"/>
        </w:rPr>
        <w:t>найближчий</w:t>
      </w:r>
      <w:proofErr w:type="spellEnd"/>
      <w:r w:rsidRPr="00DA3824">
        <w:rPr>
          <w:sz w:val="28"/>
          <w:szCs w:val="28"/>
        </w:rPr>
        <w:t xml:space="preserve"> час і на </w:t>
      </w:r>
      <w:proofErr w:type="spellStart"/>
      <w:r w:rsidRPr="00DA3824">
        <w:rPr>
          <w:sz w:val="28"/>
          <w:szCs w:val="28"/>
        </w:rPr>
        <w:t>віддалену</w:t>
      </w:r>
      <w:proofErr w:type="spellEnd"/>
      <w:r w:rsidRPr="00DA3824">
        <w:rPr>
          <w:sz w:val="28"/>
          <w:szCs w:val="28"/>
        </w:rPr>
        <w:t xml:space="preserve"> перспективу. </w:t>
      </w:r>
      <w:proofErr w:type="spellStart"/>
      <w:r w:rsidRPr="00DA3824">
        <w:rPr>
          <w:sz w:val="28"/>
          <w:szCs w:val="28"/>
        </w:rPr>
        <w:t>Потрібно</w:t>
      </w:r>
      <w:proofErr w:type="spellEnd"/>
      <w:r w:rsidRPr="00DA3824">
        <w:rPr>
          <w:sz w:val="28"/>
          <w:szCs w:val="28"/>
        </w:rPr>
        <w:t xml:space="preserve"> </w:t>
      </w:r>
      <w:proofErr w:type="spellStart"/>
      <w:r w:rsidRPr="00DA3824">
        <w:rPr>
          <w:sz w:val="28"/>
          <w:szCs w:val="28"/>
        </w:rPr>
        <w:t>також</w:t>
      </w:r>
      <w:proofErr w:type="spellEnd"/>
      <w:r w:rsidRPr="00DA3824">
        <w:rPr>
          <w:sz w:val="28"/>
          <w:szCs w:val="28"/>
        </w:rPr>
        <w:t xml:space="preserve"> </w:t>
      </w:r>
      <w:proofErr w:type="spellStart"/>
      <w:r w:rsidRPr="00DA3824">
        <w:rPr>
          <w:sz w:val="28"/>
          <w:szCs w:val="28"/>
        </w:rPr>
        <w:t>враховувати</w:t>
      </w:r>
      <w:proofErr w:type="spellEnd"/>
      <w:r w:rsidRPr="00DA3824">
        <w:rPr>
          <w:sz w:val="28"/>
          <w:szCs w:val="28"/>
        </w:rPr>
        <w:t xml:space="preserve">, </w:t>
      </w:r>
      <w:proofErr w:type="spellStart"/>
      <w:r w:rsidRPr="00DA3824">
        <w:rPr>
          <w:sz w:val="28"/>
          <w:szCs w:val="28"/>
        </w:rPr>
        <w:t>що</w:t>
      </w:r>
      <w:proofErr w:type="spellEnd"/>
      <w:r w:rsidRPr="00DA3824">
        <w:rPr>
          <w:sz w:val="28"/>
          <w:szCs w:val="28"/>
        </w:rPr>
        <w:t xml:space="preserve"> </w:t>
      </w:r>
      <w:proofErr w:type="spellStart"/>
      <w:r w:rsidRPr="00DA3824">
        <w:rPr>
          <w:sz w:val="28"/>
          <w:szCs w:val="28"/>
        </w:rPr>
        <w:t>досягнення</w:t>
      </w:r>
      <w:proofErr w:type="spellEnd"/>
      <w:r w:rsidRPr="00DA3824">
        <w:rPr>
          <w:sz w:val="28"/>
          <w:szCs w:val="28"/>
        </w:rPr>
        <w:t xml:space="preserve"> мети </w:t>
      </w:r>
      <w:proofErr w:type="spellStart"/>
      <w:r w:rsidRPr="00DA3824">
        <w:rPr>
          <w:sz w:val="28"/>
          <w:szCs w:val="28"/>
        </w:rPr>
        <w:t>діяльності</w:t>
      </w:r>
      <w:proofErr w:type="spellEnd"/>
      <w:r w:rsidRPr="00DA3824">
        <w:rPr>
          <w:sz w:val="28"/>
          <w:szCs w:val="28"/>
        </w:rPr>
        <w:t xml:space="preserve"> </w:t>
      </w:r>
      <w:proofErr w:type="spellStart"/>
      <w:r w:rsidRPr="00DA3824">
        <w:rPr>
          <w:sz w:val="28"/>
          <w:szCs w:val="28"/>
        </w:rPr>
        <w:t>можливе</w:t>
      </w:r>
      <w:proofErr w:type="spellEnd"/>
      <w:r w:rsidRPr="00DA3824">
        <w:rPr>
          <w:sz w:val="28"/>
          <w:szCs w:val="28"/>
        </w:rPr>
        <w:t xml:space="preserve"> при </w:t>
      </w:r>
      <w:proofErr w:type="spellStart"/>
      <w:r w:rsidRPr="00DA3824">
        <w:rPr>
          <w:sz w:val="28"/>
          <w:szCs w:val="28"/>
        </w:rPr>
        <w:t>наявності</w:t>
      </w:r>
      <w:proofErr w:type="spellEnd"/>
      <w:r w:rsidRPr="00DA3824">
        <w:rPr>
          <w:sz w:val="28"/>
          <w:szCs w:val="28"/>
        </w:rPr>
        <w:t xml:space="preserve"> </w:t>
      </w:r>
      <w:proofErr w:type="spellStart"/>
      <w:r w:rsidRPr="00DA3824">
        <w:rPr>
          <w:sz w:val="28"/>
          <w:szCs w:val="28"/>
        </w:rPr>
        <w:t>коштів</w:t>
      </w:r>
      <w:proofErr w:type="spellEnd"/>
      <w:r w:rsidRPr="00DA3824">
        <w:rPr>
          <w:sz w:val="28"/>
          <w:szCs w:val="28"/>
        </w:rPr>
        <w:t>.</w:t>
      </w:r>
    </w:p>
    <w:p w14:paraId="1A1C8B98" w14:textId="77777777" w:rsidR="00DA3824" w:rsidRPr="00DA3824" w:rsidRDefault="00DA3824" w:rsidP="00DA3824">
      <w:pPr>
        <w:pStyle w:val="a3"/>
        <w:spacing w:before="0" w:beforeAutospacing="0" w:after="0" w:afterAutospacing="0"/>
        <w:ind w:firstLine="709"/>
        <w:jc w:val="both"/>
        <w:rPr>
          <w:sz w:val="28"/>
          <w:szCs w:val="28"/>
        </w:rPr>
      </w:pPr>
      <w:proofErr w:type="spellStart"/>
      <w:r w:rsidRPr="00DA3824">
        <w:rPr>
          <w:sz w:val="28"/>
          <w:szCs w:val="28"/>
        </w:rPr>
        <w:t>Розрізняють</w:t>
      </w:r>
      <w:proofErr w:type="spellEnd"/>
      <w:r w:rsidRPr="00DA3824">
        <w:rPr>
          <w:sz w:val="28"/>
          <w:szCs w:val="28"/>
        </w:rPr>
        <w:t xml:space="preserve"> </w:t>
      </w:r>
      <w:proofErr w:type="spellStart"/>
      <w:r w:rsidRPr="00DA3824">
        <w:rPr>
          <w:sz w:val="28"/>
          <w:szCs w:val="28"/>
        </w:rPr>
        <w:t>такі</w:t>
      </w:r>
      <w:proofErr w:type="spellEnd"/>
      <w:r w:rsidRPr="00DA3824">
        <w:rPr>
          <w:sz w:val="28"/>
          <w:szCs w:val="28"/>
        </w:rPr>
        <w:t xml:space="preserve"> </w:t>
      </w:r>
      <w:proofErr w:type="spellStart"/>
      <w:r w:rsidRPr="00DA3824">
        <w:rPr>
          <w:sz w:val="28"/>
          <w:szCs w:val="28"/>
        </w:rPr>
        <w:t>види</w:t>
      </w:r>
      <w:proofErr w:type="spellEnd"/>
      <w:r w:rsidRPr="00DA3824">
        <w:rPr>
          <w:sz w:val="28"/>
          <w:szCs w:val="28"/>
        </w:rPr>
        <w:t xml:space="preserve"> </w:t>
      </w:r>
      <w:proofErr w:type="spellStart"/>
      <w:r w:rsidRPr="00DA3824">
        <w:rPr>
          <w:sz w:val="28"/>
          <w:szCs w:val="28"/>
        </w:rPr>
        <w:t>ефективності</w:t>
      </w:r>
      <w:proofErr w:type="spellEnd"/>
      <w:r w:rsidRPr="00DA3824">
        <w:rPr>
          <w:sz w:val="28"/>
          <w:szCs w:val="28"/>
        </w:rPr>
        <w:t>:</w:t>
      </w:r>
    </w:p>
    <w:p w14:paraId="5423F75F" w14:textId="77777777" w:rsidR="00DA3824" w:rsidRPr="00DA3824" w:rsidRDefault="00DA3824" w:rsidP="00DA3824">
      <w:pPr>
        <w:pStyle w:val="a3"/>
        <w:spacing w:before="0" w:beforeAutospacing="0" w:after="0" w:afterAutospacing="0"/>
        <w:ind w:firstLine="709"/>
        <w:jc w:val="both"/>
        <w:rPr>
          <w:sz w:val="28"/>
          <w:szCs w:val="28"/>
        </w:rPr>
      </w:pPr>
      <w:r w:rsidRPr="00DA3824">
        <w:rPr>
          <w:sz w:val="28"/>
          <w:szCs w:val="28"/>
        </w:rPr>
        <w:t xml:space="preserve">1. </w:t>
      </w:r>
      <w:proofErr w:type="spellStart"/>
      <w:r w:rsidRPr="00DA3824">
        <w:rPr>
          <w:sz w:val="28"/>
          <w:szCs w:val="28"/>
        </w:rPr>
        <w:t>Ефективність</w:t>
      </w:r>
      <w:proofErr w:type="spellEnd"/>
      <w:r w:rsidRPr="00DA3824">
        <w:rPr>
          <w:sz w:val="28"/>
          <w:szCs w:val="28"/>
        </w:rPr>
        <w:t xml:space="preserve"> </w:t>
      </w:r>
      <w:proofErr w:type="spellStart"/>
      <w:r w:rsidRPr="00DA3824">
        <w:rPr>
          <w:sz w:val="28"/>
          <w:szCs w:val="28"/>
        </w:rPr>
        <w:t>господарської</w:t>
      </w:r>
      <w:proofErr w:type="spellEnd"/>
      <w:r w:rsidRPr="00DA3824">
        <w:rPr>
          <w:sz w:val="28"/>
          <w:szCs w:val="28"/>
        </w:rPr>
        <w:t xml:space="preserve"> </w:t>
      </w:r>
      <w:proofErr w:type="spellStart"/>
      <w:r w:rsidRPr="00DA3824">
        <w:rPr>
          <w:sz w:val="28"/>
          <w:szCs w:val="28"/>
        </w:rPr>
        <w:t>діяльності</w:t>
      </w:r>
      <w:proofErr w:type="spellEnd"/>
      <w:r w:rsidRPr="00DA3824">
        <w:rPr>
          <w:sz w:val="28"/>
          <w:szCs w:val="28"/>
        </w:rPr>
        <w:t xml:space="preserve"> </w:t>
      </w:r>
      <w:proofErr w:type="spellStart"/>
      <w:r w:rsidRPr="00DA3824">
        <w:rPr>
          <w:sz w:val="28"/>
          <w:szCs w:val="28"/>
        </w:rPr>
        <w:t>підприємства</w:t>
      </w:r>
      <w:proofErr w:type="spellEnd"/>
      <w:r w:rsidRPr="00DA3824">
        <w:rPr>
          <w:sz w:val="28"/>
          <w:szCs w:val="28"/>
        </w:rPr>
        <w:t xml:space="preserve">. Вона </w:t>
      </w:r>
      <w:proofErr w:type="spellStart"/>
      <w:r w:rsidRPr="00DA3824">
        <w:rPr>
          <w:sz w:val="28"/>
          <w:szCs w:val="28"/>
        </w:rPr>
        <w:t>характеризується</w:t>
      </w:r>
      <w:proofErr w:type="spellEnd"/>
      <w:r w:rsidRPr="00DA3824">
        <w:rPr>
          <w:sz w:val="28"/>
          <w:szCs w:val="28"/>
        </w:rPr>
        <w:t xml:space="preserve"> </w:t>
      </w:r>
      <w:proofErr w:type="spellStart"/>
      <w:r w:rsidRPr="00DA3824">
        <w:rPr>
          <w:sz w:val="28"/>
          <w:szCs w:val="28"/>
        </w:rPr>
        <w:t>отриманими</w:t>
      </w:r>
      <w:proofErr w:type="spellEnd"/>
      <w:r w:rsidRPr="00DA3824">
        <w:rPr>
          <w:sz w:val="28"/>
          <w:szCs w:val="28"/>
        </w:rPr>
        <w:t xml:space="preserve"> в </w:t>
      </w:r>
      <w:proofErr w:type="spellStart"/>
      <w:r w:rsidRPr="00DA3824">
        <w:rPr>
          <w:sz w:val="28"/>
          <w:szCs w:val="28"/>
        </w:rPr>
        <w:t>процесі</w:t>
      </w:r>
      <w:proofErr w:type="spellEnd"/>
      <w:r w:rsidRPr="00DA3824">
        <w:rPr>
          <w:sz w:val="28"/>
          <w:szCs w:val="28"/>
        </w:rPr>
        <w:t xml:space="preserve"> </w:t>
      </w:r>
      <w:proofErr w:type="spellStart"/>
      <w:r w:rsidRPr="00DA3824">
        <w:rPr>
          <w:sz w:val="28"/>
          <w:szCs w:val="28"/>
        </w:rPr>
        <w:t>господарської</w:t>
      </w:r>
      <w:proofErr w:type="spellEnd"/>
      <w:r w:rsidRPr="00DA3824">
        <w:rPr>
          <w:sz w:val="28"/>
          <w:szCs w:val="28"/>
        </w:rPr>
        <w:t xml:space="preserve"> </w:t>
      </w:r>
      <w:proofErr w:type="spellStart"/>
      <w:r w:rsidRPr="00DA3824">
        <w:rPr>
          <w:sz w:val="28"/>
          <w:szCs w:val="28"/>
        </w:rPr>
        <w:t>діяльності</w:t>
      </w:r>
      <w:proofErr w:type="spellEnd"/>
      <w:r w:rsidRPr="00DA3824">
        <w:rPr>
          <w:sz w:val="28"/>
          <w:szCs w:val="28"/>
        </w:rPr>
        <w:t xml:space="preserve"> результатами, </w:t>
      </w:r>
      <w:proofErr w:type="spellStart"/>
      <w:r w:rsidRPr="00DA3824">
        <w:rPr>
          <w:sz w:val="28"/>
          <w:szCs w:val="28"/>
        </w:rPr>
        <w:t>які</w:t>
      </w:r>
      <w:proofErr w:type="spellEnd"/>
      <w:r w:rsidRPr="00DA3824">
        <w:rPr>
          <w:sz w:val="28"/>
          <w:szCs w:val="28"/>
        </w:rPr>
        <w:t xml:space="preserve"> </w:t>
      </w:r>
      <w:proofErr w:type="spellStart"/>
      <w:r w:rsidRPr="00DA3824">
        <w:rPr>
          <w:sz w:val="28"/>
          <w:szCs w:val="28"/>
        </w:rPr>
        <w:t>відображають</w:t>
      </w:r>
      <w:proofErr w:type="spellEnd"/>
      <w:r w:rsidRPr="00DA3824">
        <w:rPr>
          <w:sz w:val="28"/>
          <w:szCs w:val="28"/>
        </w:rPr>
        <w:t xml:space="preserve"> </w:t>
      </w:r>
      <w:proofErr w:type="spellStart"/>
      <w:r w:rsidRPr="00DA3824">
        <w:rPr>
          <w:sz w:val="28"/>
          <w:szCs w:val="28"/>
        </w:rPr>
        <w:t>досягнення</w:t>
      </w:r>
      <w:proofErr w:type="spellEnd"/>
      <w:r w:rsidRPr="00DA3824">
        <w:rPr>
          <w:sz w:val="28"/>
          <w:szCs w:val="28"/>
        </w:rPr>
        <w:t xml:space="preserve"> мети </w:t>
      </w:r>
      <w:proofErr w:type="spellStart"/>
      <w:r w:rsidRPr="00DA3824">
        <w:rPr>
          <w:sz w:val="28"/>
          <w:szCs w:val="28"/>
        </w:rPr>
        <w:t>розвитком</w:t>
      </w:r>
      <w:proofErr w:type="spellEnd"/>
      <w:r w:rsidRPr="00DA3824">
        <w:rPr>
          <w:sz w:val="28"/>
          <w:szCs w:val="28"/>
        </w:rPr>
        <w:t xml:space="preserve"> і </w:t>
      </w:r>
      <w:proofErr w:type="spellStart"/>
      <w:r w:rsidRPr="00DA3824">
        <w:rPr>
          <w:sz w:val="28"/>
          <w:szCs w:val="28"/>
        </w:rPr>
        <w:t>конкурентним</w:t>
      </w:r>
      <w:proofErr w:type="spellEnd"/>
      <w:r w:rsidRPr="00DA3824">
        <w:rPr>
          <w:sz w:val="28"/>
          <w:szCs w:val="28"/>
        </w:rPr>
        <w:t xml:space="preserve"> </w:t>
      </w:r>
      <w:proofErr w:type="spellStart"/>
      <w:r w:rsidRPr="00DA3824">
        <w:rPr>
          <w:sz w:val="28"/>
          <w:szCs w:val="28"/>
        </w:rPr>
        <w:t>успіхом</w:t>
      </w:r>
      <w:proofErr w:type="spellEnd"/>
      <w:r w:rsidRPr="00DA3824">
        <w:rPr>
          <w:sz w:val="28"/>
          <w:szCs w:val="28"/>
        </w:rPr>
        <w:t xml:space="preserve"> на ринку, </w:t>
      </w:r>
      <w:proofErr w:type="spellStart"/>
      <w:r w:rsidRPr="00DA3824">
        <w:rPr>
          <w:sz w:val="28"/>
          <w:szCs w:val="28"/>
        </w:rPr>
        <w:t>що</w:t>
      </w:r>
      <w:proofErr w:type="spellEnd"/>
      <w:r w:rsidRPr="00DA3824">
        <w:rPr>
          <w:sz w:val="28"/>
          <w:szCs w:val="28"/>
        </w:rPr>
        <w:t xml:space="preserve"> </w:t>
      </w:r>
      <w:proofErr w:type="spellStart"/>
      <w:r w:rsidRPr="00DA3824">
        <w:rPr>
          <w:sz w:val="28"/>
          <w:szCs w:val="28"/>
        </w:rPr>
        <w:t>виражається</w:t>
      </w:r>
      <w:proofErr w:type="spellEnd"/>
      <w:r w:rsidRPr="00DA3824">
        <w:rPr>
          <w:sz w:val="28"/>
          <w:szCs w:val="28"/>
        </w:rPr>
        <w:t xml:space="preserve"> </w:t>
      </w:r>
      <w:proofErr w:type="spellStart"/>
      <w:r w:rsidRPr="00DA3824">
        <w:rPr>
          <w:sz w:val="28"/>
          <w:szCs w:val="28"/>
        </w:rPr>
        <w:t>якістю</w:t>
      </w:r>
      <w:proofErr w:type="spellEnd"/>
      <w:r w:rsidRPr="00DA3824">
        <w:rPr>
          <w:sz w:val="28"/>
          <w:szCs w:val="28"/>
        </w:rPr>
        <w:t xml:space="preserve"> </w:t>
      </w:r>
      <w:proofErr w:type="spellStart"/>
      <w:r w:rsidRPr="00DA3824">
        <w:rPr>
          <w:sz w:val="28"/>
          <w:szCs w:val="28"/>
        </w:rPr>
        <w:t>продукції</w:t>
      </w:r>
      <w:proofErr w:type="spellEnd"/>
      <w:r w:rsidRPr="00DA3824">
        <w:rPr>
          <w:sz w:val="28"/>
          <w:szCs w:val="28"/>
        </w:rPr>
        <w:t xml:space="preserve">, </w:t>
      </w:r>
      <w:proofErr w:type="spellStart"/>
      <w:r w:rsidRPr="00DA3824">
        <w:rPr>
          <w:sz w:val="28"/>
          <w:szCs w:val="28"/>
        </w:rPr>
        <w:t>ціною</w:t>
      </w:r>
      <w:proofErr w:type="spellEnd"/>
      <w:r w:rsidRPr="00DA3824">
        <w:rPr>
          <w:sz w:val="28"/>
          <w:szCs w:val="28"/>
        </w:rPr>
        <w:t xml:space="preserve">, за </w:t>
      </w:r>
      <w:proofErr w:type="spellStart"/>
      <w:r w:rsidRPr="00DA3824">
        <w:rPr>
          <w:sz w:val="28"/>
          <w:szCs w:val="28"/>
        </w:rPr>
        <w:t>якою</w:t>
      </w:r>
      <w:proofErr w:type="spellEnd"/>
      <w:r w:rsidRPr="00DA3824">
        <w:rPr>
          <w:sz w:val="28"/>
          <w:szCs w:val="28"/>
        </w:rPr>
        <w:t xml:space="preserve"> </w:t>
      </w:r>
      <w:proofErr w:type="spellStart"/>
      <w:r w:rsidRPr="00DA3824">
        <w:rPr>
          <w:sz w:val="28"/>
          <w:szCs w:val="28"/>
        </w:rPr>
        <w:t>можлива</w:t>
      </w:r>
      <w:proofErr w:type="spellEnd"/>
      <w:r w:rsidRPr="00DA3824">
        <w:rPr>
          <w:sz w:val="28"/>
          <w:szCs w:val="28"/>
        </w:rPr>
        <w:t xml:space="preserve"> </w:t>
      </w:r>
      <w:proofErr w:type="spellStart"/>
      <w:r w:rsidRPr="00DA3824">
        <w:rPr>
          <w:sz w:val="28"/>
          <w:szCs w:val="28"/>
        </w:rPr>
        <w:t>реалізація</w:t>
      </w:r>
      <w:proofErr w:type="spellEnd"/>
      <w:r w:rsidRPr="00DA3824">
        <w:rPr>
          <w:sz w:val="28"/>
          <w:szCs w:val="28"/>
        </w:rPr>
        <w:t xml:space="preserve">, </w:t>
      </w:r>
      <w:proofErr w:type="spellStart"/>
      <w:r w:rsidRPr="00DA3824">
        <w:rPr>
          <w:sz w:val="28"/>
          <w:szCs w:val="28"/>
        </w:rPr>
        <w:t>чи</w:t>
      </w:r>
      <w:proofErr w:type="spellEnd"/>
      <w:r w:rsidRPr="00DA3824">
        <w:rPr>
          <w:sz w:val="28"/>
          <w:szCs w:val="28"/>
        </w:rPr>
        <w:t xml:space="preserve"> </w:t>
      </w:r>
      <w:proofErr w:type="spellStart"/>
      <w:r w:rsidRPr="00DA3824">
        <w:rPr>
          <w:sz w:val="28"/>
          <w:szCs w:val="28"/>
        </w:rPr>
        <w:t>ефектом</w:t>
      </w:r>
      <w:proofErr w:type="spellEnd"/>
      <w:r w:rsidRPr="00DA3824">
        <w:rPr>
          <w:sz w:val="28"/>
          <w:szCs w:val="28"/>
        </w:rPr>
        <w:t xml:space="preserve"> у </w:t>
      </w:r>
      <w:proofErr w:type="spellStart"/>
      <w:r w:rsidRPr="00DA3824">
        <w:rPr>
          <w:sz w:val="28"/>
          <w:szCs w:val="28"/>
        </w:rPr>
        <w:t>зіставленні</w:t>
      </w:r>
      <w:proofErr w:type="spellEnd"/>
      <w:r w:rsidRPr="00DA3824">
        <w:rPr>
          <w:sz w:val="28"/>
          <w:szCs w:val="28"/>
        </w:rPr>
        <w:t xml:space="preserve"> з величиною </w:t>
      </w:r>
      <w:proofErr w:type="spellStart"/>
      <w:r w:rsidRPr="00DA3824">
        <w:rPr>
          <w:sz w:val="28"/>
          <w:szCs w:val="28"/>
        </w:rPr>
        <w:t>сукупних</w:t>
      </w:r>
      <w:proofErr w:type="spellEnd"/>
      <w:r w:rsidRPr="00DA3824">
        <w:rPr>
          <w:sz w:val="28"/>
          <w:szCs w:val="28"/>
        </w:rPr>
        <w:t xml:space="preserve"> </w:t>
      </w:r>
      <w:proofErr w:type="spellStart"/>
      <w:r w:rsidRPr="00DA3824">
        <w:rPr>
          <w:sz w:val="28"/>
          <w:szCs w:val="28"/>
        </w:rPr>
        <w:t>ресурсів</w:t>
      </w:r>
      <w:proofErr w:type="spellEnd"/>
      <w:r w:rsidRPr="00DA3824">
        <w:rPr>
          <w:sz w:val="28"/>
          <w:szCs w:val="28"/>
        </w:rPr>
        <w:t>.</w:t>
      </w:r>
    </w:p>
    <w:p w14:paraId="02D5D759" w14:textId="77777777" w:rsidR="00DA3824" w:rsidRPr="00DA3824" w:rsidRDefault="00DA3824" w:rsidP="00DA3824">
      <w:pPr>
        <w:pStyle w:val="a3"/>
        <w:spacing w:before="0" w:beforeAutospacing="0" w:after="0" w:afterAutospacing="0"/>
        <w:ind w:firstLine="709"/>
        <w:jc w:val="both"/>
        <w:rPr>
          <w:sz w:val="28"/>
          <w:szCs w:val="28"/>
        </w:rPr>
      </w:pPr>
      <w:r w:rsidRPr="00DA3824">
        <w:rPr>
          <w:sz w:val="28"/>
          <w:szCs w:val="28"/>
        </w:rPr>
        <w:t xml:space="preserve">2. </w:t>
      </w:r>
      <w:proofErr w:type="spellStart"/>
      <w:r w:rsidRPr="00DA3824">
        <w:rPr>
          <w:sz w:val="28"/>
          <w:szCs w:val="28"/>
        </w:rPr>
        <w:t>Ефективність</w:t>
      </w:r>
      <w:proofErr w:type="spellEnd"/>
      <w:r w:rsidRPr="00DA3824">
        <w:rPr>
          <w:sz w:val="28"/>
          <w:szCs w:val="28"/>
        </w:rPr>
        <w:t xml:space="preserve"> </w:t>
      </w:r>
      <w:proofErr w:type="spellStart"/>
      <w:r w:rsidRPr="00DA3824">
        <w:rPr>
          <w:sz w:val="28"/>
          <w:szCs w:val="28"/>
        </w:rPr>
        <w:t>використання</w:t>
      </w:r>
      <w:proofErr w:type="spellEnd"/>
      <w:r w:rsidRPr="00DA3824">
        <w:rPr>
          <w:sz w:val="28"/>
          <w:szCs w:val="28"/>
        </w:rPr>
        <w:t xml:space="preserve"> </w:t>
      </w:r>
      <w:proofErr w:type="spellStart"/>
      <w:r w:rsidRPr="00DA3824">
        <w:rPr>
          <w:sz w:val="28"/>
          <w:szCs w:val="28"/>
        </w:rPr>
        <w:t>окремих</w:t>
      </w:r>
      <w:proofErr w:type="spellEnd"/>
      <w:r w:rsidRPr="00DA3824">
        <w:rPr>
          <w:sz w:val="28"/>
          <w:szCs w:val="28"/>
        </w:rPr>
        <w:t xml:space="preserve"> </w:t>
      </w:r>
      <w:proofErr w:type="spellStart"/>
      <w:r w:rsidRPr="00DA3824">
        <w:rPr>
          <w:sz w:val="28"/>
          <w:szCs w:val="28"/>
        </w:rPr>
        <w:t>видів</w:t>
      </w:r>
      <w:proofErr w:type="spellEnd"/>
      <w:r w:rsidRPr="00DA3824">
        <w:rPr>
          <w:sz w:val="28"/>
          <w:szCs w:val="28"/>
        </w:rPr>
        <w:t xml:space="preserve"> </w:t>
      </w:r>
      <w:proofErr w:type="spellStart"/>
      <w:r w:rsidRPr="00DA3824">
        <w:rPr>
          <w:sz w:val="28"/>
          <w:szCs w:val="28"/>
        </w:rPr>
        <w:t>ресурсів</w:t>
      </w:r>
      <w:proofErr w:type="spellEnd"/>
      <w:r w:rsidRPr="00DA3824">
        <w:rPr>
          <w:sz w:val="28"/>
          <w:szCs w:val="28"/>
        </w:rPr>
        <w:t xml:space="preserve">, </w:t>
      </w:r>
      <w:proofErr w:type="spellStart"/>
      <w:r w:rsidRPr="00DA3824">
        <w:rPr>
          <w:sz w:val="28"/>
          <w:szCs w:val="28"/>
        </w:rPr>
        <w:t>що</w:t>
      </w:r>
      <w:proofErr w:type="spellEnd"/>
      <w:r w:rsidRPr="00DA3824">
        <w:rPr>
          <w:sz w:val="28"/>
          <w:szCs w:val="28"/>
        </w:rPr>
        <w:t xml:space="preserve"> </w:t>
      </w:r>
      <w:proofErr w:type="spellStart"/>
      <w:r w:rsidRPr="00DA3824">
        <w:rPr>
          <w:sz w:val="28"/>
          <w:szCs w:val="28"/>
        </w:rPr>
        <w:t>характеризується</w:t>
      </w:r>
      <w:proofErr w:type="spellEnd"/>
      <w:r w:rsidRPr="00DA3824">
        <w:rPr>
          <w:sz w:val="28"/>
          <w:szCs w:val="28"/>
        </w:rPr>
        <w:t xml:space="preserve"> </w:t>
      </w:r>
      <w:proofErr w:type="spellStart"/>
      <w:r w:rsidRPr="00DA3824">
        <w:rPr>
          <w:sz w:val="28"/>
          <w:szCs w:val="28"/>
        </w:rPr>
        <w:t>співвідношенням</w:t>
      </w:r>
      <w:proofErr w:type="spellEnd"/>
      <w:r w:rsidRPr="00DA3824">
        <w:rPr>
          <w:sz w:val="28"/>
          <w:szCs w:val="28"/>
        </w:rPr>
        <w:t xml:space="preserve"> </w:t>
      </w:r>
      <w:proofErr w:type="spellStart"/>
      <w:r w:rsidRPr="00DA3824">
        <w:rPr>
          <w:sz w:val="28"/>
          <w:szCs w:val="28"/>
        </w:rPr>
        <w:t>обсягу</w:t>
      </w:r>
      <w:proofErr w:type="spellEnd"/>
      <w:r w:rsidRPr="00DA3824">
        <w:rPr>
          <w:sz w:val="28"/>
          <w:szCs w:val="28"/>
        </w:rPr>
        <w:t xml:space="preserve"> </w:t>
      </w:r>
      <w:proofErr w:type="spellStart"/>
      <w:r w:rsidRPr="00DA3824">
        <w:rPr>
          <w:sz w:val="28"/>
          <w:szCs w:val="28"/>
        </w:rPr>
        <w:t>випуску</w:t>
      </w:r>
      <w:proofErr w:type="spellEnd"/>
      <w:r w:rsidRPr="00DA3824">
        <w:rPr>
          <w:sz w:val="28"/>
          <w:szCs w:val="28"/>
        </w:rPr>
        <w:t xml:space="preserve"> </w:t>
      </w:r>
      <w:proofErr w:type="spellStart"/>
      <w:r w:rsidRPr="00DA3824">
        <w:rPr>
          <w:sz w:val="28"/>
          <w:szCs w:val="28"/>
        </w:rPr>
        <w:t>продукції</w:t>
      </w:r>
      <w:proofErr w:type="spellEnd"/>
      <w:r w:rsidRPr="00DA3824">
        <w:rPr>
          <w:sz w:val="28"/>
          <w:szCs w:val="28"/>
        </w:rPr>
        <w:t xml:space="preserve"> </w:t>
      </w:r>
      <w:proofErr w:type="spellStart"/>
      <w:r w:rsidRPr="00DA3824">
        <w:rPr>
          <w:sz w:val="28"/>
          <w:szCs w:val="28"/>
        </w:rPr>
        <w:t>чи</w:t>
      </w:r>
      <w:proofErr w:type="spellEnd"/>
      <w:r w:rsidRPr="00DA3824">
        <w:rPr>
          <w:sz w:val="28"/>
          <w:szCs w:val="28"/>
        </w:rPr>
        <w:t xml:space="preserve"> </w:t>
      </w:r>
      <w:proofErr w:type="spellStart"/>
      <w:r w:rsidRPr="00DA3824">
        <w:rPr>
          <w:sz w:val="28"/>
          <w:szCs w:val="28"/>
        </w:rPr>
        <w:t>прибутків</w:t>
      </w:r>
      <w:proofErr w:type="spellEnd"/>
      <w:r w:rsidRPr="00DA3824">
        <w:rPr>
          <w:sz w:val="28"/>
          <w:szCs w:val="28"/>
        </w:rPr>
        <w:t xml:space="preserve"> </w:t>
      </w:r>
      <w:proofErr w:type="spellStart"/>
      <w:r w:rsidRPr="00DA3824">
        <w:rPr>
          <w:sz w:val="28"/>
          <w:szCs w:val="28"/>
        </w:rPr>
        <w:t>від</w:t>
      </w:r>
      <w:proofErr w:type="spellEnd"/>
      <w:r w:rsidRPr="00DA3824">
        <w:rPr>
          <w:sz w:val="28"/>
          <w:szCs w:val="28"/>
        </w:rPr>
        <w:t xml:space="preserve"> </w:t>
      </w:r>
      <w:proofErr w:type="spellStart"/>
      <w:r w:rsidRPr="00DA3824">
        <w:rPr>
          <w:sz w:val="28"/>
          <w:szCs w:val="28"/>
        </w:rPr>
        <w:t>господарсько-фінансової</w:t>
      </w:r>
      <w:proofErr w:type="spellEnd"/>
      <w:r w:rsidRPr="00DA3824">
        <w:rPr>
          <w:sz w:val="28"/>
          <w:szCs w:val="28"/>
        </w:rPr>
        <w:t xml:space="preserve"> </w:t>
      </w:r>
      <w:proofErr w:type="spellStart"/>
      <w:r w:rsidRPr="00DA3824">
        <w:rPr>
          <w:sz w:val="28"/>
          <w:szCs w:val="28"/>
        </w:rPr>
        <w:t>діяльності</w:t>
      </w:r>
      <w:proofErr w:type="spellEnd"/>
      <w:r w:rsidRPr="00DA3824">
        <w:rPr>
          <w:sz w:val="28"/>
          <w:szCs w:val="28"/>
        </w:rPr>
        <w:t xml:space="preserve"> з </w:t>
      </w:r>
      <w:proofErr w:type="spellStart"/>
      <w:r w:rsidRPr="00DA3824">
        <w:rPr>
          <w:sz w:val="28"/>
          <w:szCs w:val="28"/>
        </w:rPr>
        <w:t>відповідною</w:t>
      </w:r>
      <w:proofErr w:type="spellEnd"/>
      <w:r w:rsidRPr="00DA3824">
        <w:rPr>
          <w:sz w:val="28"/>
          <w:szCs w:val="28"/>
        </w:rPr>
        <w:t xml:space="preserve"> величиною </w:t>
      </w:r>
      <w:proofErr w:type="spellStart"/>
      <w:r w:rsidRPr="00DA3824">
        <w:rPr>
          <w:sz w:val="28"/>
          <w:szCs w:val="28"/>
        </w:rPr>
        <w:t>ресурсів</w:t>
      </w:r>
      <w:proofErr w:type="spellEnd"/>
      <w:r w:rsidRPr="00DA3824">
        <w:rPr>
          <w:sz w:val="28"/>
          <w:szCs w:val="28"/>
        </w:rPr>
        <w:t xml:space="preserve"> (</w:t>
      </w:r>
      <w:proofErr w:type="spellStart"/>
      <w:r w:rsidRPr="00DA3824">
        <w:rPr>
          <w:sz w:val="28"/>
          <w:szCs w:val="28"/>
        </w:rPr>
        <w:t>окремих</w:t>
      </w:r>
      <w:proofErr w:type="spellEnd"/>
      <w:r w:rsidRPr="00DA3824">
        <w:rPr>
          <w:sz w:val="28"/>
          <w:szCs w:val="28"/>
        </w:rPr>
        <w:t xml:space="preserve"> </w:t>
      </w:r>
      <w:proofErr w:type="spellStart"/>
      <w:r w:rsidRPr="00DA3824">
        <w:rPr>
          <w:sz w:val="28"/>
          <w:szCs w:val="28"/>
        </w:rPr>
        <w:t>видів</w:t>
      </w:r>
      <w:proofErr w:type="spellEnd"/>
      <w:r w:rsidRPr="00DA3824">
        <w:rPr>
          <w:sz w:val="28"/>
          <w:szCs w:val="28"/>
        </w:rPr>
        <w:t xml:space="preserve"> </w:t>
      </w:r>
      <w:proofErr w:type="spellStart"/>
      <w:r w:rsidRPr="00DA3824">
        <w:rPr>
          <w:sz w:val="28"/>
          <w:szCs w:val="28"/>
        </w:rPr>
        <w:t>чи</w:t>
      </w:r>
      <w:proofErr w:type="spellEnd"/>
      <w:r w:rsidRPr="00DA3824">
        <w:rPr>
          <w:sz w:val="28"/>
          <w:szCs w:val="28"/>
        </w:rPr>
        <w:t xml:space="preserve"> </w:t>
      </w:r>
      <w:proofErr w:type="spellStart"/>
      <w:r w:rsidRPr="00DA3824">
        <w:rPr>
          <w:sz w:val="28"/>
          <w:szCs w:val="28"/>
        </w:rPr>
        <w:t>окремих</w:t>
      </w:r>
      <w:proofErr w:type="spellEnd"/>
      <w:r w:rsidRPr="00DA3824">
        <w:rPr>
          <w:sz w:val="28"/>
          <w:szCs w:val="28"/>
        </w:rPr>
        <w:t xml:space="preserve"> </w:t>
      </w:r>
      <w:proofErr w:type="spellStart"/>
      <w:r w:rsidRPr="00DA3824">
        <w:rPr>
          <w:sz w:val="28"/>
          <w:szCs w:val="28"/>
        </w:rPr>
        <w:t>видів</w:t>
      </w:r>
      <w:proofErr w:type="spellEnd"/>
      <w:r w:rsidRPr="00DA3824">
        <w:rPr>
          <w:sz w:val="28"/>
          <w:szCs w:val="28"/>
        </w:rPr>
        <w:t xml:space="preserve"> затрат, </w:t>
      </w:r>
      <w:proofErr w:type="spellStart"/>
      <w:r w:rsidRPr="00DA3824">
        <w:rPr>
          <w:sz w:val="28"/>
          <w:szCs w:val="28"/>
        </w:rPr>
        <w:t>пов'язаних</w:t>
      </w:r>
      <w:proofErr w:type="spellEnd"/>
      <w:r w:rsidRPr="00DA3824">
        <w:rPr>
          <w:sz w:val="28"/>
          <w:szCs w:val="28"/>
        </w:rPr>
        <w:t xml:space="preserve"> </w:t>
      </w:r>
      <w:proofErr w:type="spellStart"/>
      <w:r w:rsidRPr="00DA3824">
        <w:rPr>
          <w:sz w:val="28"/>
          <w:szCs w:val="28"/>
        </w:rPr>
        <w:t>із</w:t>
      </w:r>
      <w:proofErr w:type="spellEnd"/>
      <w:r w:rsidRPr="00DA3824">
        <w:rPr>
          <w:sz w:val="28"/>
          <w:szCs w:val="28"/>
        </w:rPr>
        <w:t xml:space="preserve"> </w:t>
      </w:r>
      <w:proofErr w:type="spellStart"/>
      <w:r w:rsidRPr="00DA3824">
        <w:rPr>
          <w:sz w:val="28"/>
          <w:szCs w:val="28"/>
        </w:rPr>
        <w:t>робочою</w:t>
      </w:r>
      <w:proofErr w:type="spellEnd"/>
      <w:r w:rsidRPr="00DA3824">
        <w:rPr>
          <w:sz w:val="28"/>
          <w:szCs w:val="28"/>
        </w:rPr>
        <w:t xml:space="preserve"> силою, </w:t>
      </w:r>
      <w:proofErr w:type="spellStart"/>
      <w:r w:rsidRPr="00DA3824">
        <w:rPr>
          <w:sz w:val="28"/>
          <w:szCs w:val="28"/>
        </w:rPr>
        <w:t>використанням</w:t>
      </w:r>
      <w:proofErr w:type="spellEnd"/>
      <w:r w:rsidRPr="00DA3824">
        <w:rPr>
          <w:sz w:val="28"/>
          <w:szCs w:val="28"/>
        </w:rPr>
        <w:t xml:space="preserve"> </w:t>
      </w:r>
      <w:proofErr w:type="spellStart"/>
      <w:r w:rsidRPr="00DA3824">
        <w:rPr>
          <w:sz w:val="28"/>
          <w:szCs w:val="28"/>
        </w:rPr>
        <w:t>основних</w:t>
      </w:r>
      <w:proofErr w:type="spellEnd"/>
      <w:r w:rsidRPr="00DA3824">
        <w:rPr>
          <w:sz w:val="28"/>
          <w:szCs w:val="28"/>
        </w:rPr>
        <w:t xml:space="preserve"> </w:t>
      </w:r>
      <w:proofErr w:type="spellStart"/>
      <w:r w:rsidRPr="00DA3824">
        <w:rPr>
          <w:sz w:val="28"/>
          <w:szCs w:val="28"/>
        </w:rPr>
        <w:t>фондів</w:t>
      </w:r>
      <w:proofErr w:type="spellEnd"/>
      <w:r w:rsidRPr="00DA3824">
        <w:rPr>
          <w:sz w:val="28"/>
          <w:szCs w:val="28"/>
        </w:rPr>
        <w:t xml:space="preserve"> </w:t>
      </w:r>
      <w:proofErr w:type="spellStart"/>
      <w:r w:rsidRPr="00DA3824">
        <w:rPr>
          <w:sz w:val="28"/>
          <w:szCs w:val="28"/>
        </w:rPr>
        <w:t>чи</w:t>
      </w:r>
      <w:proofErr w:type="spellEnd"/>
      <w:r w:rsidRPr="00DA3824">
        <w:rPr>
          <w:sz w:val="28"/>
          <w:szCs w:val="28"/>
        </w:rPr>
        <w:t xml:space="preserve"> </w:t>
      </w:r>
      <w:proofErr w:type="spellStart"/>
      <w:r w:rsidRPr="00DA3824">
        <w:rPr>
          <w:sz w:val="28"/>
          <w:szCs w:val="28"/>
        </w:rPr>
        <w:t>обігових</w:t>
      </w:r>
      <w:proofErr w:type="spellEnd"/>
      <w:r w:rsidRPr="00DA3824">
        <w:rPr>
          <w:sz w:val="28"/>
          <w:szCs w:val="28"/>
        </w:rPr>
        <w:t xml:space="preserve"> </w:t>
      </w:r>
      <w:proofErr w:type="spellStart"/>
      <w:r w:rsidRPr="00DA3824">
        <w:rPr>
          <w:sz w:val="28"/>
          <w:szCs w:val="28"/>
        </w:rPr>
        <w:t>засобів</w:t>
      </w:r>
      <w:proofErr w:type="spellEnd"/>
      <w:r w:rsidRPr="00DA3824">
        <w:rPr>
          <w:sz w:val="28"/>
          <w:szCs w:val="28"/>
        </w:rPr>
        <w:t>).</w:t>
      </w:r>
    </w:p>
    <w:p w14:paraId="60B33105" w14:textId="77777777" w:rsidR="00DA3824" w:rsidRPr="00DA3824" w:rsidRDefault="00DA3824" w:rsidP="00DA3824">
      <w:pPr>
        <w:pStyle w:val="a3"/>
        <w:spacing w:before="0" w:beforeAutospacing="0" w:after="0" w:afterAutospacing="0"/>
        <w:ind w:firstLine="709"/>
        <w:jc w:val="both"/>
        <w:rPr>
          <w:sz w:val="28"/>
          <w:szCs w:val="28"/>
        </w:rPr>
      </w:pPr>
      <w:r w:rsidRPr="00DA3824">
        <w:rPr>
          <w:sz w:val="28"/>
          <w:szCs w:val="28"/>
        </w:rPr>
        <w:t xml:space="preserve">3. </w:t>
      </w:r>
      <w:proofErr w:type="spellStart"/>
      <w:r w:rsidRPr="00DA3824">
        <w:rPr>
          <w:sz w:val="28"/>
          <w:szCs w:val="28"/>
        </w:rPr>
        <w:t>Ефективність</w:t>
      </w:r>
      <w:proofErr w:type="spellEnd"/>
      <w:r w:rsidRPr="00DA3824">
        <w:rPr>
          <w:sz w:val="28"/>
          <w:szCs w:val="28"/>
        </w:rPr>
        <w:t xml:space="preserve"> </w:t>
      </w:r>
      <w:proofErr w:type="spellStart"/>
      <w:r w:rsidRPr="00DA3824">
        <w:rPr>
          <w:sz w:val="28"/>
          <w:szCs w:val="28"/>
        </w:rPr>
        <w:t>виробництва</w:t>
      </w:r>
      <w:proofErr w:type="spellEnd"/>
      <w:r w:rsidRPr="00DA3824">
        <w:rPr>
          <w:sz w:val="28"/>
          <w:szCs w:val="28"/>
        </w:rPr>
        <w:t xml:space="preserve"> </w:t>
      </w:r>
      <w:proofErr w:type="spellStart"/>
      <w:r w:rsidRPr="00DA3824">
        <w:rPr>
          <w:sz w:val="28"/>
          <w:szCs w:val="28"/>
        </w:rPr>
        <w:t>чи</w:t>
      </w:r>
      <w:proofErr w:type="spellEnd"/>
      <w:r w:rsidRPr="00DA3824">
        <w:rPr>
          <w:sz w:val="28"/>
          <w:szCs w:val="28"/>
        </w:rPr>
        <w:t xml:space="preserve"> </w:t>
      </w:r>
      <w:proofErr w:type="spellStart"/>
      <w:r w:rsidRPr="00DA3824">
        <w:rPr>
          <w:sz w:val="28"/>
          <w:szCs w:val="28"/>
        </w:rPr>
        <w:t>реалізації</w:t>
      </w:r>
      <w:proofErr w:type="spellEnd"/>
      <w:r w:rsidRPr="00DA3824">
        <w:rPr>
          <w:sz w:val="28"/>
          <w:szCs w:val="28"/>
        </w:rPr>
        <w:t xml:space="preserve"> </w:t>
      </w:r>
      <w:proofErr w:type="spellStart"/>
      <w:r w:rsidRPr="00DA3824">
        <w:rPr>
          <w:sz w:val="28"/>
          <w:szCs w:val="28"/>
        </w:rPr>
        <w:t>товарів</w:t>
      </w:r>
      <w:proofErr w:type="spellEnd"/>
      <w:r w:rsidRPr="00DA3824">
        <w:rPr>
          <w:sz w:val="28"/>
          <w:szCs w:val="28"/>
        </w:rPr>
        <w:t xml:space="preserve">. Вона </w:t>
      </w:r>
      <w:proofErr w:type="spellStart"/>
      <w:r w:rsidRPr="00DA3824">
        <w:rPr>
          <w:sz w:val="28"/>
          <w:szCs w:val="28"/>
        </w:rPr>
        <w:t>складається</w:t>
      </w:r>
      <w:proofErr w:type="spellEnd"/>
      <w:r w:rsidRPr="00DA3824">
        <w:rPr>
          <w:sz w:val="28"/>
          <w:szCs w:val="28"/>
        </w:rPr>
        <w:t xml:space="preserve"> з </w:t>
      </w:r>
      <w:proofErr w:type="spellStart"/>
      <w:r w:rsidRPr="00DA3824">
        <w:rPr>
          <w:sz w:val="28"/>
          <w:szCs w:val="28"/>
        </w:rPr>
        <w:t>використання</w:t>
      </w:r>
      <w:proofErr w:type="spellEnd"/>
      <w:r w:rsidRPr="00DA3824">
        <w:rPr>
          <w:sz w:val="28"/>
          <w:szCs w:val="28"/>
        </w:rPr>
        <w:t xml:space="preserve"> </w:t>
      </w:r>
      <w:proofErr w:type="spellStart"/>
      <w:r w:rsidRPr="00DA3824">
        <w:rPr>
          <w:sz w:val="28"/>
          <w:szCs w:val="28"/>
        </w:rPr>
        <w:t>мінімальної</w:t>
      </w:r>
      <w:proofErr w:type="spellEnd"/>
      <w:r w:rsidRPr="00DA3824">
        <w:rPr>
          <w:sz w:val="28"/>
          <w:szCs w:val="28"/>
        </w:rPr>
        <w:t xml:space="preserve"> </w:t>
      </w:r>
      <w:proofErr w:type="spellStart"/>
      <w:r w:rsidRPr="00DA3824">
        <w:rPr>
          <w:sz w:val="28"/>
          <w:szCs w:val="28"/>
        </w:rPr>
        <w:t>кількості</w:t>
      </w:r>
      <w:proofErr w:type="spellEnd"/>
      <w:r w:rsidRPr="00DA3824">
        <w:rPr>
          <w:sz w:val="28"/>
          <w:szCs w:val="28"/>
        </w:rPr>
        <w:t xml:space="preserve"> </w:t>
      </w:r>
      <w:proofErr w:type="spellStart"/>
      <w:r w:rsidRPr="00DA3824">
        <w:rPr>
          <w:sz w:val="28"/>
          <w:szCs w:val="28"/>
        </w:rPr>
        <w:t>ресурсів</w:t>
      </w:r>
      <w:proofErr w:type="spellEnd"/>
      <w:r w:rsidRPr="00DA3824">
        <w:rPr>
          <w:sz w:val="28"/>
          <w:szCs w:val="28"/>
        </w:rPr>
        <w:t xml:space="preserve"> для </w:t>
      </w:r>
      <w:proofErr w:type="spellStart"/>
      <w:r w:rsidRPr="00DA3824">
        <w:rPr>
          <w:sz w:val="28"/>
          <w:szCs w:val="28"/>
        </w:rPr>
        <w:t>виробництва</w:t>
      </w:r>
      <w:proofErr w:type="spellEnd"/>
      <w:r w:rsidRPr="00DA3824">
        <w:rPr>
          <w:sz w:val="28"/>
          <w:szCs w:val="28"/>
        </w:rPr>
        <w:t xml:space="preserve"> конкретного товару і </w:t>
      </w:r>
      <w:proofErr w:type="spellStart"/>
      <w:r w:rsidRPr="00DA3824">
        <w:rPr>
          <w:sz w:val="28"/>
          <w:szCs w:val="28"/>
        </w:rPr>
        <w:t>надання</w:t>
      </w:r>
      <w:proofErr w:type="spellEnd"/>
      <w:r w:rsidRPr="00DA3824">
        <w:rPr>
          <w:sz w:val="28"/>
          <w:szCs w:val="28"/>
        </w:rPr>
        <w:t xml:space="preserve"> </w:t>
      </w:r>
      <w:proofErr w:type="spellStart"/>
      <w:r w:rsidRPr="00DA3824">
        <w:rPr>
          <w:sz w:val="28"/>
          <w:szCs w:val="28"/>
        </w:rPr>
        <w:t>послуг</w:t>
      </w:r>
      <w:proofErr w:type="spellEnd"/>
      <w:r w:rsidRPr="00DA3824">
        <w:rPr>
          <w:sz w:val="28"/>
          <w:szCs w:val="28"/>
        </w:rPr>
        <w:t xml:space="preserve">, а </w:t>
      </w:r>
      <w:proofErr w:type="spellStart"/>
      <w:r w:rsidRPr="00DA3824">
        <w:rPr>
          <w:sz w:val="28"/>
          <w:szCs w:val="28"/>
        </w:rPr>
        <w:t>також</w:t>
      </w:r>
      <w:proofErr w:type="spellEnd"/>
      <w:r w:rsidRPr="00DA3824">
        <w:rPr>
          <w:sz w:val="28"/>
          <w:szCs w:val="28"/>
        </w:rPr>
        <w:t xml:space="preserve"> з </w:t>
      </w:r>
      <w:proofErr w:type="spellStart"/>
      <w:r w:rsidRPr="00DA3824">
        <w:rPr>
          <w:sz w:val="28"/>
          <w:szCs w:val="28"/>
        </w:rPr>
        <w:t>мінімізації</w:t>
      </w:r>
      <w:proofErr w:type="spellEnd"/>
      <w:r w:rsidRPr="00DA3824">
        <w:rPr>
          <w:sz w:val="28"/>
          <w:szCs w:val="28"/>
        </w:rPr>
        <w:t xml:space="preserve"> </w:t>
      </w:r>
      <w:proofErr w:type="spellStart"/>
      <w:r w:rsidRPr="00DA3824">
        <w:rPr>
          <w:sz w:val="28"/>
          <w:szCs w:val="28"/>
        </w:rPr>
        <w:t>витрат</w:t>
      </w:r>
      <w:proofErr w:type="spellEnd"/>
      <w:r w:rsidRPr="00DA3824">
        <w:rPr>
          <w:sz w:val="28"/>
          <w:szCs w:val="28"/>
        </w:rPr>
        <w:t xml:space="preserve"> </w:t>
      </w:r>
      <w:proofErr w:type="spellStart"/>
      <w:r w:rsidRPr="00DA3824">
        <w:rPr>
          <w:sz w:val="28"/>
          <w:szCs w:val="28"/>
        </w:rPr>
        <w:t>усіх</w:t>
      </w:r>
      <w:proofErr w:type="spellEnd"/>
      <w:r w:rsidRPr="00DA3824">
        <w:rPr>
          <w:sz w:val="28"/>
          <w:szCs w:val="28"/>
        </w:rPr>
        <w:t xml:space="preserve"> </w:t>
      </w:r>
      <w:proofErr w:type="spellStart"/>
      <w:r w:rsidRPr="00DA3824">
        <w:rPr>
          <w:sz w:val="28"/>
          <w:szCs w:val="28"/>
        </w:rPr>
        <w:t>різновидів</w:t>
      </w:r>
      <w:proofErr w:type="spellEnd"/>
      <w:r w:rsidRPr="00DA3824">
        <w:rPr>
          <w:sz w:val="28"/>
          <w:szCs w:val="28"/>
        </w:rPr>
        <w:t>.</w:t>
      </w:r>
    </w:p>
    <w:p w14:paraId="556C75CB" w14:textId="77777777" w:rsidR="00DA3824" w:rsidRPr="00DA3824" w:rsidRDefault="00DA3824" w:rsidP="00DA3824">
      <w:pPr>
        <w:pStyle w:val="a3"/>
        <w:spacing w:before="0" w:beforeAutospacing="0" w:after="0" w:afterAutospacing="0"/>
        <w:ind w:firstLine="709"/>
        <w:jc w:val="both"/>
        <w:rPr>
          <w:sz w:val="28"/>
          <w:szCs w:val="28"/>
        </w:rPr>
      </w:pPr>
      <w:proofErr w:type="spellStart"/>
      <w:r w:rsidRPr="00DA3824">
        <w:rPr>
          <w:sz w:val="28"/>
          <w:szCs w:val="28"/>
        </w:rPr>
        <w:t>Розрізняють</w:t>
      </w:r>
      <w:proofErr w:type="spellEnd"/>
      <w:r w:rsidRPr="00DA3824">
        <w:rPr>
          <w:sz w:val="28"/>
          <w:szCs w:val="28"/>
        </w:rPr>
        <w:t xml:space="preserve"> </w:t>
      </w:r>
      <w:proofErr w:type="spellStart"/>
      <w:r w:rsidRPr="00DA3824">
        <w:rPr>
          <w:sz w:val="28"/>
          <w:szCs w:val="28"/>
        </w:rPr>
        <w:t>також</w:t>
      </w:r>
      <w:proofErr w:type="spellEnd"/>
      <w:r w:rsidRPr="00DA3824">
        <w:rPr>
          <w:sz w:val="28"/>
          <w:szCs w:val="28"/>
        </w:rPr>
        <w:t xml:space="preserve"> </w:t>
      </w:r>
      <w:proofErr w:type="spellStart"/>
      <w:r w:rsidRPr="00DA3824">
        <w:rPr>
          <w:sz w:val="28"/>
          <w:szCs w:val="28"/>
        </w:rPr>
        <w:t>поняття</w:t>
      </w:r>
      <w:proofErr w:type="spellEnd"/>
      <w:r w:rsidRPr="00DA3824">
        <w:rPr>
          <w:sz w:val="28"/>
          <w:szCs w:val="28"/>
        </w:rPr>
        <w:t xml:space="preserve"> </w:t>
      </w:r>
      <w:proofErr w:type="spellStart"/>
      <w:r w:rsidRPr="00DA3824">
        <w:rPr>
          <w:sz w:val="28"/>
          <w:szCs w:val="28"/>
        </w:rPr>
        <w:t>ефективності</w:t>
      </w:r>
      <w:proofErr w:type="spellEnd"/>
      <w:r w:rsidRPr="00DA3824">
        <w:rPr>
          <w:sz w:val="28"/>
          <w:szCs w:val="28"/>
        </w:rPr>
        <w:t xml:space="preserve"> </w:t>
      </w:r>
      <w:proofErr w:type="spellStart"/>
      <w:r w:rsidRPr="00DA3824">
        <w:rPr>
          <w:sz w:val="28"/>
          <w:szCs w:val="28"/>
        </w:rPr>
        <w:t>економіки</w:t>
      </w:r>
      <w:proofErr w:type="spellEnd"/>
      <w:r w:rsidRPr="00DA3824">
        <w:rPr>
          <w:sz w:val="28"/>
          <w:szCs w:val="28"/>
        </w:rPr>
        <w:t xml:space="preserve">, </w:t>
      </w:r>
      <w:proofErr w:type="spellStart"/>
      <w:r w:rsidRPr="00DA3824">
        <w:rPr>
          <w:sz w:val="28"/>
          <w:szCs w:val="28"/>
        </w:rPr>
        <w:t>ефективності</w:t>
      </w:r>
      <w:proofErr w:type="spellEnd"/>
      <w:r w:rsidRPr="00DA3824">
        <w:rPr>
          <w:sz w:val="28"/>
          <w:szCs w:val="28"/>
        </w:rPr>
        <w:t xml:space="preserve"> </w:t>
      </w:r>
      <w:proofErr w:type="spellStart"/>
      <w:r w:rsidRPr="00DA3824">
        <w:rPr>
          <w:sz w:val="28"/>
          <w:szCs w:val="28"/>
        </w:rPr>
        <w:t>галузі</w:t>
      </w:r>
      <w:proofErr w:type="spellEnd"/>
      <w:r w:rsidRPr="00DA3824">
        <w:rPr>
          <w:sz w:val="28"/>
          <w:szCs w:val="28"/>
        </w:rPr>
        <w:t xml:space="preserve"> й </w:t>
      </w:r>
      <w:proofErr w:type="spellStart"/>
      <w:r w:rsidRPr="00DA3824">
        <w:rPr>
          <w:sz w:val="28"/>
          <w:szCs w:val="28"/>
        </w:rPr>
        <w:t>ефективності</w:t>
      </w:r>
      <w:proofErr w:type="spellEnd"/>
      <w:r w:rsidRPr="00DA3824">
        <w:rPr>
          <w:sz w:val="28"/>
          <w:szCs w:val="28"/>
        </w:rPr>
        <w:t xml:space="preserve"> </w:t>
      </w:r>
      <w:proofErr w:type="spellStart"/>
      <w:r w:rsidRPr="00DA3824">
        <w:rPr>
          <w:sz w:val="28"/>
          <w:szCs w:val="28"/>
        </w:rPr>
        <w:t>підприємства</w:t>
      </w:r>
      <w:proofErr w:type="spellEnd"/>
      <w:r w:rsidRPr="00DA3824">
        <w:rPr>
          <w:sz w:val="28"/>
          <w:szCs w:val="28"/>
        </w:rPr>
        <w:t>.</w:t>
      </w:r>
    </w:p>
    <w:p w14:paraId="3CEFC995" w14:textId="77777777" w:rsidR="00DA3824" w:rsidRPr="00DA3824" w:rsidRDefault="00DA3824" w:rsidP="00DA3824">
      <w:pPr>
        <w:pStyle w:val="a3"/>
        <w:spacing w:before="0" w:beforeAutospacing="0" w:after="0" w:afterAutospacing="0"/>
        <w:ind w:firstLine="709"/>
        <w:jc w:val="both"/>
        <w:rPr>
          <w:sz w:val="28"/>
          <w:szCs w:val="28"/>
        </w:rPr>
      </w:pPr>
      <w:proofErr w:type="spellStart"/>
      <w:r w:rsidRPr="00DA3824">
        <w:rPr>
          <w:rStyle w:val="ac"/>
          <w:sz w:val="28"/>
          <w:szCs w:val="28"/>
        </w:rPr>
        <w:t>Ефективність</w:t>
      </w:r>
      <w:proofErr w:type="spellEnd"/>
      <w:r w:rsidRPr="00DA3824">
        <w:rPr>
          <w:rStyle w:val="ac"/>
          <w:sz w:val="28"/>
          <w:szCs w:val="28"/>
        </w:rPr>
        <w:t xml:space="preserve"> </w:t>
      </w:r>
      <w:proofErr w:type="spellStart"/>
      <w:r w:rsidRPr="00DA3824">
        <w:rPr>
          <w:rStyle w:val="ac"/>
          <w:sz w:val="28"/>
          <w:szCs w:val="28"/>
        </w:rPr>
        <w:t>економіки</w:t>
      </w:r>
      <w:proofErr w:type="spellEnd"/>
      <w:r w:rsidRPr="00DA3824">
        <w:rPr>
          <w:sz w:val="28"/>
          <w:szCs w:val="28"/>
        </w:rPr>
        <w:t xml:space="preserve"> — </w:t>
      </w:r>
      <w:proofErr w:type="spellStart"/>
      <w:r w:rsidRPr="00DA3824">
        <w:rPr>
          <w:sz w:val="28"/>
          <w:szCs w:val="28"/>
        </w:rPr>
        <w:t>це</w:t>
      </w:r>
      <w:proofErr w:type="spellEnd"/>
      <w:r w:rsidRPr="00DA3824">
        <w:rPr>
          <w:sz w:val="28"/>
          <w:szCs w:val="28"/>
        </w:rPr>
        <w:t xml:space="preserve"> </w:t>
      </w:r>
      <w:proofErr w:type="spellStart"/>
      <w:r w:rsidRPr="00DA3824">
        <w:rPr>
          <w:sz w:val="28"/>
          <w:szCs w:val="28"/>
        </w:rPr>
        <w:t>узагальнююча</w:t>
      </w:r>
      <w:proofErr w:type="spellEnd"/>
      <w:r w:rsidRPr="00DA3824">
        <w:rPr>
          <w:sz w:val="28"/>
          <w:szCs w:val="28"/>
        </w:rPr>
        <w:t xml:space="preserve">, </w:t>
      </w:r>
      <w:proofErr w:type="spellStart"/>
      <w:r w:rsidRPr="00DA3824">
        <w:rPr>
          <w:sz w:val="28"/>
          <w:szCs w:val="28"/>
        </w:rPr>
        <w:t>відтворювальна</w:t>
      </w:r>
      <w:proofErr w:type="spellEnd"/>
      <w:r w:rsidRPr="00DA3824">
        <w:rPr>
          <w:sz w:val="28"/>
          <w:szCs w:val="28"/>
        </w:rPr>
        <w:t xml:space="preserve"> </w:t>
      </w:r>
      <w:proofErr w:type="spellStart"/>
      <w:r w:rsidRPr="00DA3824">
        <w:rPr>
          <w:sz w:val="28"/>
          <w:szCs w:val="28"/>
        </w:rPr>
        <w:t>категорія</w:t>
      </w:r>
      <w:proofErr w:type="spellEnd"/>
      <w:r w:rsidRPr="00DA3824">
        <w:rPr>
          <w:sz w:val="28"/>
          <w:szCs w:val="28"/>
        </w:rPr>
        <w:t xml:space="preserve">, </w:t>
      </w:r>
      <w:proofErr w:type="spellStart"/>
      <w:r w:rsidRPr="00DA3824">
        <w:rPr>
          <w:sz w:val="28"/>
          <w:szCs w:val="28"/>
        </w:rPr>
        <w:t>що</w:t>
      </w:r>
      <w:proofErr w:type="spellEnd"/>
      <w:r w:rsidRPr="00DA3824">
        <w:rPr>
          <w:sz w:val="28"/>
          <w:szCs w:val="28"/>
        </w:rPr>
        <w:t xml:space="preserve"> </w:t>
      </w:r>
      <w:proofErr w:type="spellStart"/>
      <w:r w:rsidRPr="00DA3824">
        <w:rPr>
          <w:sz w:val="28"/>
          <w:szCs w:val="28"/>
        </w:rPr>
        <w:t>характеризує</w:t>
      </w:r>
      <w:proofErr w:type="spellEnd"/>
      <w:r w:rsidRPr="00DA3824">
        <w:rPr>
          <w:sz w:val="28"/>
          <w:szCs w:val="28"/>
        </w:rPr>
        <w:t xml:space="preserve"> </w:t>
      </w:r>
      <w:proofErr w:type="spellStart"/>
      <w:r w:rsidRPr="00DA3824">
        <w:rPr>
          <w:sz w:val="28"/>
          <w:szCs w:val="28"/>
        </w:rPr>
        <w:t>економічні</w:t>
      </w:r>
      <w:proofErr w:type="spellEnd"/>
      <w:r w:rsidRPr="00DA3824">
        <w:rPr>
          <w:sz w:val="28"/>
          <w:szCs w:val="28"/>
        </w:rPr>
        <w:t xml:space="preserve"> </w:t>
      </w:r>
      <w:proofErr w:type="spellStart"/>
      <w:r w:rsidRPr="00DA3824">
        <w:rPr>
          <w:sz w:val="28"/>
          <w:szCs w:val="28"/>
        </w:rPr>
        <w:t>процеси</w:t>
      </w:r>
      <w:proofErr w:type="spellEnd"/>
      <w:r w:rsidRPr="00DA3824">
        <w:rPr>
          <w:sz w:val="28"/>
          <w:szCs w:val="28"/>
        </w:rPr>
        <w:t xml:space="preserve"> на </w:t>
      </w:r>
      <w:proofErr w:type="spellStart"/>
      <w:r w:rsidRPr="00DA3824">
        <w:rPr>
          <w:sz w:val="28"/>
          <w:szCs w:val="28"/>
        </w:rPr>
        <w:t>рівні</w:t>
      </w:r>
      <w:proofErr w:type="spellEnd"/>
      <w:r w:rsidRPr="00DA3824">
        <w:rPr>
          <w:sz w:val="28"/>
          <w:szCs w:val="28"/>
        </w:rPr>
        <w:t xml:space="preserve"> </w:t>
      </w:r>
      <w:proofErr w:type="spellStart"/>
      <w:r w:rsidRPr="00DA3824">
        <w:rPr>
          <w:sz w:val="28"/>
          <w:szCs w:val="28"/>
        </w:rPr>
        <w:t>держави</w:t>
      </w:r>
      <w:proofErr w:type="spellEnd"/>
      <w:r w:rsidRPr="00DA3824">
        <w:rPr>
          <w:sz w:val="28"/>
          <w:szCs w:val="28"/>
        </w:rPr>
        <w:t>.</w:t>
      </w:r>
    </w:p>
    <w:p w14:paraId="561534FD" w14:textId="77777777" w:rsidR="00DA3824" w:rsidRPr="00DA3824" w:rsidRDefault="00DA3824" w:rsidP="00DA3824">
      <w:pPr>
        <w:pStyle w:val="a3"/>
        <w:spacing w:before="0" w:beforeAutospacing="0" w:after="0" w:afterAutospacing="0"/>
        <w:ind w:firstLine="709"/>
        <w:jc w:val="both"/>
        <w:rPr>
          <w:sz w:val="28"/>
          <w:szCs w:val="28"/>
        </w:rPr>
      </w:pPr>
      <w:proofErr w:type="spellStart"/>
      <w:r w:rsidRPr="00DA3824">
        <w:rPr>
          <w:rStyle w:val="ac"/>
          <w:sz w:val="28"/>
          <w:szCs w:val="28"/>
        </w:rPr>
        <w:t>Ефективність</w:t>
      </w:r>
      <w:proofErr w:type="spellEnd"/>
      <w:r w:rsidRPr="00DA3824">
        <w:rPr>
          <w:rStyle w:val="ac"/>
          <w:sz w:val="28"/>
          <w:szCs w:val="28"/>
        </w:rPr>
        <w:t xml:space="preserve"> </w:t>
      </w:r>
      <w:proofErr w:type="spellStart"/>
      <w:r w:rsidRPr="00DA3824">
        <w:rPr>
          <w:rStyle w:val="ac"/>
          <w:sz w:val="28"/>
          <w:szCs w:val="28"/>
        </w:rPr>
        <w:t>галузі</w:t>
      </w:r>
      <w:proofErr w:type="spellEnd"/>
      <w:r w:rsidRPr="00DA3824">
        <w:rPr>
          <w:sz w:val="28"/>
          <w:szCs w:val="28"/>
        </w:rPr>
        <w:t xml:space="preserve"> є </w:t>
      </w:r>
      <w:proofErr w:type="spellStart"/>
      <w:r w:rsidRPr="00DA3824">
        <w:rPr>
          <w:sz w:val="28"/>
          <w:szCs w:val="28"/>
        </w:rPr>
        <w:t>однією</w:t>
      </w:r>
      <w:proofErr w:type="spellEnd"/>
      <w:r w:rsidRPr="00DA3824">
        <w:rPr>
          <w:sz w:val="28"/>
          <w:szCs w:val="28"/>
        </w:rPr>
        <w:t xml:space="preserve"> </w:t>
      </w:r>
      <w:proofErr w:type="spellStart"/>
      <w:r w:rsidRPr="00DA3824">
        <w:rPr>
          <w:sz w:val="28"/>
          <w:szCs w:val="28"/>
        </w:rPr>
        <w:t>зі</w:t>
      </w:r>
      <w:proofErr w:type="spellEnd"/>
      <w:r w:rsidRPr="00DA3824">
        <w:rPr>
          <w:sz w:val="28"/>
          <w:szCs w:val="28"/>
        </w:rPr>
        <w:t xml:space="preserve"> </w:t>
      </w:r>
      <w:proofErr w:type="spellStart"/>
      <w:r w:rsidRPr="00DA3824">
        <w:rPr>
          <w:sz w:val="28"/>
          <w:szCs w:val="28"/>
        </w:rPr>
        <w:t>складових</w:t>
      </w:r>
      <w:proofErr w:type="spellEnd"/>
      <w:r w:rsidRPr="00DA3824">
        <w:rPr>
          <w:sz w:val="28"/>
          <w:szCs w:val="28"/>
        </w:rPr>
        <w:t xml:space="preserve"> </w:t>
      </w:r>
      <w:proofErr w:type="spellStart"/>
      <w:r w:rsidRPr="00DA3824">
        <w:rPr>
          <w:sz w:val="28"/>
          <w:szCs w:val="28"/>
        </w:rPr>
        <w:t>ефективності</w:t>
      </w:r>
      <w:proofErr w:type="spellEnd"/>
      <w:r w:rsidRPr="00DA3824">
        <w:rPr>
          <w:sz w:val="28"/>
          <w:szCs w:val="28"/>
        </w:rPr>
        <w:t xml:space="preserve"> </w:t>
      </w:r>
      <w:proofErr w:type="spellStart"/>
      <w:r w:rsidRPr="00DA3824">
        <w:rPr>
          <w:sz w:val="28"/>
          <w:szCs w:val="28"/>
        </w:rPr>
        <w:t>економіки</w:t>
      </w:r>
      <w:proofErr w:type="spellEnd"/>
      <w:r w:rsidRPr="00DA3824">
        <w:rPr>
          <w:sz w:val="28"/>
          <w:szCs w:val="28"/>
        </w:rPr>
        <w:t xml:space="preserve">, яка </w:t>
      </w:r>
      <w:proofErr w:type="spellStart"/>
      <w:r w:rsidRPr="00DA3824">
        <w:rPr>
          <w:sz w:val="28"/>
          <w:szCs w:val="28"/>
        </w:rPr>
        <w:t>більш</w:t>
      </w:r>
      <w:proofErr w:type="spellEnd"/>
      <w:r w:rsidRPr="00DA3824">
        <w:rPr>
          <w:sz w:val="28"/>
          <w:szCs w:val="28"/>
        </w:rPr>
        <w:t xml:space="preserve"> конкретно </w:t>
      </w:r>
      <w:proofErr w:type="spellStart"/>
      <w:r w:rsidRPr="00DA3824">
        <w:rPr>
          <w:sz w:val="28"/>
          <w:szCs w:val="28"/>
        </w:rPr>
        <w:t>показує</w:t>
      </w:r>
      <w:proofErr w:type="spellEnd"/>
      <w:r w:rsidRPr="00DA3824">
        <w:rPr>
          <w:sz w:val="28"/>
          <w:szCs w:val="28"/>
        </w:rPr>
        <w:t xml:space="preserve"> </w:t>
      </w:r>
      <w:proofErr w:type="spellStart"/>
      <w:r w:rsidRPr="00DA3824">
        <w:rPr>
          <w:sz w:val="28"/>
          <w:szCs w:val="28"/>
        </w:rPr>
        <w:t>використання</w:t>
      </w:r>
      <w:proofErr w:type="spellEnd"/>
      <w:r w:rsidRPr="00DA3824">
        <w:rPr>
          <w:sz w:val="28"/>
          <w:szCs w:val="28"/>
        </w:rPr>
        <w:t xml:space="preserve"> </w:t>
      </w:r>
      <w:proofErr w:type="spellStart"/>
      <w:r w:rsidRPr="00DA3824">
        <w:rPr>
          <w:sz w:val="28"/>
          <w:szCs w:val="28"/>
        </w:rPr>
        <w:t>матеріальних</w:t>
      </w:r>
      <w:proofErr w:type="spellEnd"/>
      <w:r w:rsidRPr="00DA3824">
        <w:rPr>
          <w:sz w:val="28"/>
          <w:szCs w:val="28"/>
        </w:rPr>
        <w:t xml:space="preserve">, </w:t>
      </w:r>
      <w:proofErr w:type="spellStart"/>
      <w:r w:rsidRPr="00DA3824">
        <w:rPr>
          <w:sz w:val="28"/>
          <w:szCs w:val="28"/>
        </w:rPr>
        <w:t>трудових</w:t>
      </w:r>
      <w:proofErr w:type="spellEnd"/>
      <w:r w:rsidRPr="00DA3824">
        <w:rPr>
          <w:sz w:val="28"/>
          <w:szCs w:val="28"/>
        </w:rPr>
        <w:t xml:space="preserve"> і </w:t>
      </w:r>
      <w:proofErr w:type="spellStart"/>
      <w:r w:rsidRPr="00DA3824">
        <w:rPr>
          <w:sz w:val="28"/>
          <w:szCs w:val="28"/>
        </w:rPr>
        <w:t>фінансових</w:t>
      </w:r>
      <w:proofErr w:type="spellEnd"/>
      <w:r w:rsidRPr="00DA3824">
        <w:rPr>
          <w:sz w:val="28"/>
          <w:szCs w:val="28"/>
        </w:rPr>
        <w:t xml:space="preserve"> </w:t>
      </w:r>
      <w:proofErr w:type="spellStart"/>
      <w:r w:rsidRPr="00DA3824">
        <w:rPr>
          <w:sz w:val="28"/>
          <w:szCs w:val="28"/>
        </w:rPr>
        <w:t>ресурсів</w:t>
      </w:r>
      <w:proofErr w:type="spellEnd"/>
      <w:r w:rsidRPr="00DA3824">
        <w:rPr>
          <w:sz w:val="28"/>
          <w:szCs w:val="28"/>
        </w:rPr>
        <w:t>.</w:t>
      </w:r>
    </w:p>
    <w:p w14:paraId="069EC247" w14:textId="77777777" w:rsidR="00DA3824" w:rsidRPr="00DA3824" w:rsidRDefault="00DA3824" w:rsidP="00DA3824">
      <w:pPr>
        <w:pStyle w:val="a3"/>
        <w:spacing w:before="0" w:beforeAutospacing="0" w:after="0" w:afterAutospacing="0"/>
        <w:ind w:firstLine="709"/>
        <w:jc w:val="both"/>
        <w:rPr>
          <w:sz w:val="28"/>
          <w:szCs w:val="28"/>
        </w:rPr>
      </w:pPr>
      <w:proofErr w:type="spellStart"/>
      <w:r w:rsidRPr="00DA3824">
        <w:rPr>
          <w:rStyle w:val="ac"/>
          <w:sz w:val="28"/>
          <w:szCs w:val="28"/>
        </w:rPr>
        <w:t>Ефективність</w:t>
      </w:r>
      <w:proofErr w:type="spellEnd"/>
      <w:r w:rsidRPr="00DA3824">
        <w:rPr>
          <w:rStyle w:val="ac"/>
          <w:sz w:val="28"/>
          <w:szCs w:val="28"/>
        </w:rPr>
        <w:t xml:space="preserve"> </w:t>
      </w:r>
      <w:proofErr w:type="spellStart"/>
      <w:r w:rsidRPr="00DA3824">
        <w:rPr>
          <w:rStyle w:val="ac"/>
          <w:sz w:val="28"/>
          <w:szCs w:val="28"/>
        </w:rPr>
        <w:t>роботи</w:t>
      </w:r>
      <w:proofErr w:type="spellEnd"/>
      <w:r w:rsidRPr="00DA3824">
        <w:rPr>
          <w:rStyle w:val="ac"/>
          <w:sz w:val="28"/>
          <w:szCs w:val="28"/>
        </w:rPr>
        <w:t xml:space="preserve"> </w:t>
      </w:r>
      <w:proofErr w:type="spellStart"/>
      <w:r w:rsidRPr="00DA3824">
        <w:rPr>
          <w:rStyle w:val="ac"/>
          <w:sz w:val="28"/>
          <w:szCs w:val="28"/>
        </w:rPr>
        <w:t>підприємства</w:t>
      </w:r>
      <w:proofErr w:type="spellEnd"/>
      <w:r w:rsidRPr="00DA3824">
        <w:rPr>
          <w:sz w:val="28"/>
          <w:szCs w:val="28"/>
        </w:rPr>
        <w:t xml:space="preserve"> </w:t>
      </w:r>
      <w:proofErr w:type="spellStart"/>
      <w:r w:rsidRPr="00DA3824">
        <w:rPr>
          <w:sz w:val="28"/>
          <w:szCs w:val="28"/>
        </w:rPr>
        <w:t>сприяє</w:t>
      </w:r>
      <w:proofErr w:type="spellEnd"/>
      <w:r w:rsidRPr="00DA3824">
        <w:rPr>
          <w:sz w:val="28"/>
          <w:szCs w:val="28"/>
        </w:rPr>
        <w:t xml:space="preserve"> </w:t>
      </w:r>
      <w:proofErr w:type="spellStart"/>
      <w:r w:rsidRPr="00DA3824">
        <w:rPr>
          <w:sz w:val="28"/>
          <w:szCs w:val="28"/>
        </w:rPr>
        <w:t>забезпеченню</w:t>
      </w:r>
      <w:proofErr w:type="spellEnd"/>
      <w:r w:rsidRPr="00DA3824">
        <w:rPr>
          <w:sz w:val="28"/>
          <w:szCs w:val="28"/>
        </w:rPr>
        <w:t xml:space="preserve"> </w:t>
      </w:r>
      <w:proofErr w:type="spellStart"/>
      <w:r w:rsidRPr="00DA3824">
        <w:rPr>
          <w:sz w:val="28"/>
          <w:szCs w:val="28"/>
        </w:rPr>
        <w:t>ефективності</w:t>
      </w:r>
      <w:proofErr w:type="spellEnd"/>
      <w:r w:rsidRPr="00DA3824">
        <w:rPr>
          <w:sz w:val="28"/>
          <w:szCs w:val="28"/>
        </w:rPr>
        <w:t xml:space="preserve"> </w:t>
      </w:r>
      <w:proofErr w:type="spellStart"/>
      <w:r w:rsidRPr="00DA3824">
        <w:rPr>
          <w:sz w:val="28"/>
          <w:szCs w:val="28"/>
        </w:rPr>
        <w:t>галузі</w:t>
      </w:r>
      <w:proofErr w:type="spellEnd"/>
      <w:r w:rsidRPr="00DA3824">
        <w:rPr>
          <w:sz w:val="28"/>
          <w:szCs w:val="28"/>
        </w:rPr>
        <w:t xml:space="preserve"> й </w:t>
      </w:r>
      <w:proofErr w:type="spellStart"/>
      <w:r w:rsidRPr="00DA3824">
        <w:rPr>
          <w:sz w:val="28"/>
          <w:szCs w:val="28"/>
        </w:rPr>
        <w:t>ефективності</w:t>
      </w:r>
      <w:proofErr w:type="spellEnd"/>
      <w:r w:rsidRPr="00DA3824">
        <w:rPr>
          <w:sz w:val="28"/>
          <w:szCs w:val="28"/>
        </w:rPr>
        <w:t xml:space="preserve"> </w:t>
      </w:r>
      <w:proofErr w:type="spellStart"/>
      <w:r w:rsidRPr="00DA3824">
        <w:rPr>
          <w:sz w:val="28"/>
          <w:szCs w:val="28"/>
        </w:rPr>
        <w:t>економіки</w:t>
      </w:r>
      <w:proofErr w:type="spellEnd"/>
      <w:r w:rsidRPr="00DA3824">
        <w:rPr>
          <w:sz w:val="28"/>
          <w:szCs w:val="28"/>
        </w:rPr>
        <w:t xml:space="preserve"> в </w:t>
      </w:r>
      <w:proofErr w:type="spellStart"/>
      <w:r w:rsidRPr="00DA3824">
        <w:rPr>
          <w:sz w:val="28"/>
          <w:szCs w:val="28"/>
        </w:rPr>
        <w:t>цілому</w:t>
      </w:r>
      <w:proofErr w:type="spellEnd"/>
      <w:r w:rsidRPr="00DA3824">
        <w:rPr>
          <w:sz w:val="28"/>
          <w:szCs w:val="28"/>
        </w:rPr>
        <w:t xml:space="preserve">, </w:t>
      </w:r>
      <w:proofErr w:type="spellStart"/>
      <w:r w:rsidRPr="00DA3824">
        <w:rPr>
          <w:sz w:val="28"/>
          <w:szCs w:val="28"/>
        </w:rPr>
        <w:t>тобто</w:t>
      </w:r>
      <w:proofErr w:type="spellEnd"/>
      <w:r w:rsidRPr="00DA3824">
        <w:rPr>
          <w:sz w:val="28"/>
          <w:szCs w:val="28"/>
        </w:rPr>
        <w:t xml:space="preserve"> </w:t>
      </w:r>
      <w:proofErr w:type="spellStart"/>
      <w:r w:rsidRPr="00DA3824">
        <w:rPr>
          <w:sz w:val="28"/>
          <w:szCs w:val="28"/>
        </w:rPr>
        <w:t>всього</w:t>
      </w:r>
      <w:proofErr w:type="spellEnd"/>
      <w:r w:rsidRPr="00DA3824">
        <w:rPr>
          <w:sz w:val="28"/>
          <w:szCs w:val="28"/>
        </w:rPr>
        <w:t xml:space="preserve"> </w:t>
      </w:r>
      <w:proofErr w:type="spellStart"/>
      <w:r w:rsidRPr="00DA3824">
        <w:rPr>
          <w:sz w:val="28"/>
          <w:szCs w:val="28"/>
        </w:rPr>
        <w:t>процесу</w:t>
      </w:r>
      <w:proofErr w:type="spellEnd"/>
      <w:r w:rsidRPr="00DA3824">
        <w:rPr>
          <w:sz w:val="28"/>
          <w:szCs w:val="28"/>
        </w:rPr>
        <w:t xml:space="preserve"> </w:t>
      </w:r>
      <w:proofErr w:type="spellStart"/>
      <w:r w:rsidRPr="00DA3824">
        <w:rPr>
          <w:sz w:val="28"/>
          <w:szCs w:val="28"/>
        </w:rPr>
        <w:t>суспільного</w:t>
      </w:r>
      <w:proofErr w:type="spellEnd"/>
      <w:r w:rsidRPr="00DA3824">
        <w:rPr>
          <w:sz w:val="28"/>
          <w:szCs w:val="28"/>
        </w:rPr>
        <w:t xml:space="preserve"> </w:t>
      </w:r>
      <w:proofErr w:type="spellStart"/>
      <w:r w:rsidRPr="00DA3824">
        <w:rPr>
          <w:sz w:val="28"/>
          <w:szCs w:val="28"/>
        </w:rPr>
        <w:t>відтворення</w:t>
      </w:r>
      <w:proofErr w:type="spellEnd"/>
      <w:r w:rsidRPr="00DA3824">
        <w:rPr>
          <w:sz w:val="28"/>
          <w:szCs w:val="28"/>
        </w:rPr>
        <w:t>.</w:t>
      </w:r>
    </w:p>
    <w:p w14:paraId="138FD4A5" w14:textId="77777777" w:rsidR="00DA3824" w:rsidRPr="00DA3824" w:rsidRDefault="00DA3824" w:rsidP="00DA3824">
      <w:pPr>
        <w:pStyle w:val="a3"/>
        <w:spacing w:before="0" w:beforeAutospacing="0" w:after="0" w:afterAutospacing="0"/>
        <w:ind w:firstLine="709"/>
        <w:jc w:val="both"/>
        <w:rPr>
          <w:sz w:val="28"/>
          <w:szCs w:val="28"/>
        </w:rPr>
      </w:pPr>
      <w:r w:rsidRPr="00DA3824">
        <w:rPr>
          <w:sz w:val="28"/>
          <w:szCs w:val="28"/>
        </w:rPr>
        <w:t xml:space="preserve">У </w:t>
      </w:r>
      <w:proofErr w:type="spellStart"/>
      <w:r w:rsidRPr="00DA3824">
        <w:rPr>
          <w:sz w:val="28"/>
          <w:szCs w:val="28"/>
        </w:rPr>
        <w:t>кожній</w:t>
      </w:r>
      <w:proofErr w:type="spellEnd"/>
      <w:r w:rsidRPr="00DA3824">
        <w:rPr>
          <w:sz w:val="28"/>
          <w:szCs w:val="28"/>
        </w:rPr>
        <w:t xml:space="preserve"> </w:t>
      </w:r>
      <w:proofErr w:type="spellStart"/>
      <w:r w:rsidRPr="00DA3824">
        <w:rPr>
          <w:sz w:val="28"/>
          <w:szCs w:val="28"/>
        </w:rPr>
        <w:t>національній</w:t>
      </w:r>
      <w:proofErr w:type="spellEnd"/>
      <w:r w:rsidRPr="00DA3824">
        <w:rPr>
          <w:sz w:val="28"/>
          <w:szCs w:val="28"/>
        </w:rPr>
        <w:t xml:space="preserve"> </w:t>
      </w:r>
      <w:proofErr w:type="spellStart"/>
      <w:r w:rsidRPr="00DA3824">
        <w:rPr>
          <w:sz w:val="28"/>
          <w:szCs w:val="28"/>
        </w:rPr>
        <w:t>економіці</w:t>
      </w:r>
      <w:proofErr w:type="spellEnd"/>
      <w:r w:rsidRPr="00DA3824">
        <w:rPr>
          <w:sz w:val="28"/>
          <w:szCs w:val="28"/>
        </w:rPr>
        <w:t xml:space="preserve"> є </w:t>
      </w:r>
      <w:proofErr w:type="spellStart"/>
      <w:r w:rsidRPr="00DA3824">
        <w:rPr>
          <w:sz w:val="28"/>
          <w:szCs w:val="28"/>
        </w:rPr>
        <w:t>невичерпні</w:t>
      </w:r>
      <w:proofErr w:type="spellEnd"/>
      <w:r w:rsidRPr="00DA3824">
        <w:rPr>
          <w:sz w:val="28"/>
          <w:szCs w:val="28"/>
        </w:rPr>
        <w:t xml:space="preserve"> </w:t>
      </w:r>
      <w:proofErr w:type="spellStart"/>
      <w:r w:rsidRPr="00DA3824">
        <w:rPr>
          <w:sz w:val="28"/>
          <w:szCs w:val="28"/>
        </w:rPr>
        <w:t>резерви</w:t>
      </w:r>
      <w:proofErr w:type="spellEnd"/>
      <w:r w:rsidRPr="00DA3824">
        <w:rPr>
          <w:sz w:val="28"/>
          <w:szCs w:val="28"/>
        </w:rPr>
        <w:t xml:space="preserve"> </w:t>
      </w:r>
      <w:proofErr w:type="spellStart"/>
      <w:r w:rsidRPr="00DA3824">
        <w:rPr>
          <w:sz w:val="28"/>
          <w:szCs w:val="28"/>
        </w:rPr>
        <w:t>підвищення</w:t>
      </w:r>
      <w:proofErr w:type="spellEnd"/>
      <w:r w:rsidRPr="00DA3824">
        <w:rPr>
          <w:sz w:val="28"/>
          <w:szCs w:val="28"/>
        </w:rPr>
        <w:t xml:space="preserve"> </w:t>
      </w:r>
      <w:proofErr w:type="spellStart"/>
      <w:r w:rsidRPr="00DA3824">
        <w:rPr>
          <w:sz w:val="28"/>
          <w:szCs w:val="28"/>
        </w:rPr>
        <w:t>ефективності</w:t>
      </w:r>
      <w:proofErr w:type="spellEnd"/>
      <w:r w:rsidRPr="00DA3824">
        <w:rPr>
          <w:sz w:val="28"/>
          <w:szCs w:val="28"/>
        </w:rPr>
        <w:t xml:space="preserve"> на </w:t>
      </w:r>
      <w:proofErr w:type="spellStart"/>
      <w:r w:rsidRPr="00DA3824">
        <w:rPr>
          <w:sz w:val="28"/>
          <w:szCs w:val="28"/>
        </w:rPr>
        <w:t>всіх</w:t>
      </w:r>
      <w:proofErr w:type="spellEnd"/>
      <w:r w:rsidRPr="00DA3824">
        <w:rPr>
          <w:sz w:val="28"/>
          <w:szCs w:val="28"/>
        </w:rPr>
        <w:t xml:space="preserve"> </w:t>
      </w:r>
      <w:proofErr w:type="spellStart"/>
      <w:r w:rsidRPr="00DA3824">
        <w:rPr>
          <w:sz w:val="28"/>
          <w:szCs w:val="28"/>
        </w:rPr>
        <w:t>рівнях</w:t>
      </w:r>
      <w:proofErr w:type="spellEnd"/>
      <w:r w:rsidRPr="00DA3824">
        <w:rPr>
          <w:sz w:val="28"/>
          <w:szCs w:val="28"/>
        </w:rPr>
        <w:t xml:space="preserve"> </w:t>
      </w:r>
      <w:proofErr w:type="spellStart"/>
      <w:r w:rsidRPr="00DA3824">
        <w:rPr>
          <w:sz w:val="28"/>
          <w:szCs w:val="28"/>
        </w:rPr>
        <w:t>управління</w:t>
      </w:r>
      <w:proofErr w:type="spellEnd"/>
      <w:r w:rsidRPr="00DA3824">
        <w:rPr>
          <w:sz w:val="28"/>
          <w:szCs w:val="28"/>
        </w:rPr>
        <w:t xml:space="preserve"> як на </w:t>
      </w:r>
      <w:proofErr w:type="spellStart"/>
      <w:r w:rsidRPr="00DA3824">
        <w:rPr>
          <w:sz w:val="28"/>
          <w:szCs w:val="28"/>
        </w:rPr>
        <w:t>підприємствах</w:t>
      </w:r>
      <w:proofErr w:type="spellEnd"/>
      <w:r w:rsidRPr="00DA3824">
        <w:rPr>
          <w:sz w:val="28"/>
          <w:szCs w:val="28"/>
        </w:rPr>
        <w:t xml:space="preserve">, так і в </w:t>
      </w:r>
      <w:proofErr w:type="spellStart"/>
      <w:r w:rsidRPr="00DA3824">
        <w:rPr>
          <w:sz w:val="28"/>
          <w:szCs w:val="28"/>
        </w:rPr>
        <w:t>галузях</w:t>
      </w:r>
      <w:proofErr w:type="spellEnd"/>
      <w:r w:rsidRPr="00DA3824">
        <w:rPr>
          <w:sz w:val="28"/>
          <w:szCs w:val="28"/>
        </w:rPr>
        <w:t xml:space="preserve">. </w:t>
      </w:r>
      <w:proofErr w:type="spellStart"/>
      <w:r w:rsidRPr="00DA3824">
        <w:rPr>
          <w:sz w:val="28"/>
          <w:szCs w:val="28"/>
        </w:rPr>
        <w:t>Зміна</w:t>
      </w:r>
      <w:proofErr w:type="spellEnd"/>
      <w:r w:rsidRPr="00DA3824">
        <w:rPr>
          <w:sz w:val="28"/>
          <w:szCs w:val="28"/>
        </w:rPr>
        <w:t xml:space="preserve"> </w:t>
      </w:r>
      <w:proofErr w:type="spellStart"/>
      <w:r w:rsidRPr="00DA3824">
        <w:rPr>
          <w:sz w:val="28"/>
          <w:szCs w:val="28"/>
        </w:rPr>
        <w:t>цих</w:t>
      </w:r>
      <w:proofErr w:type="spellEnd"/>
      <w:r w:rsidRPr="00DA3824">
        <w:rPr>
          <w:sz w:val="28"/>
          <w:szCs w:val="28"/>
        </w:rPr>
        <w:t xml:space="preserve"> </w:t>
      </w:r>
      <w:proofErr w:type="spellStart"/>
      <w:r w:rsidRPr="00DA3824">
        <w:rPr>
          <w:sz w:val="28"/>
          <w:szCs w:val="28"/>
        </w:rPr>
        <w:t>показників</w:t>
      </w:r>
      <w:proofErr w:type="spellEnd"/>
      <w:r w:rsidRPr="00DA3824">
        <w:rPr>
          <w:sz w:val="28"/>
          <w:szCs w:val="28"/>
        </w:rPr>
        <w:t xml:space="preserve"> у </w:t>
      </w:r>
      <w:proofErr w:type="spellStart"/>
      <w:r w:rsidRPr="00DA3824">
        <w:rPr>
          <w:sz w:val="28"/>
          <w:szCs w:val="28"/>
        </w:rPr>
        <w:t>бік</w:t>
      </w:r>
      <w:proofErr w:type="spellEnd"/>
      <w:r w:rsidRPr="00DA3824">
        <w:rPr>
          <w:sz w:val="28"/>
          <w:szCs w:val="28"/>
        </w:rPr>
        <w:t xml:space="preserve"> </w:t>
      </w:r>
      <w:proofErr w:type="spellStart"/>
      <w:r w:rsidRPr="00DA3824">
        <w:rPr>
          <w:sz w:val="28"/>
          <w:szCs w:val="28"/>
        </w:rPr>
        <w:t>підвищення</w:t>
      </w:r>
      <w:proofErr w:type="spellEnd"/>
      <w:r w:rsidRPr="00DA3824">
        <w:rPr>
          <w:sz w:val="28"/>
          <w:szCs w:val="28"/>
        </w:rPr>
        <w:t xml:space="preserve"> </w:t>
      </w:r>
      <w:proofErr w:type="spellStart"/>
      <w:r w:rsidRPr="00DA3824">
        <w:rPr>
          <w:sz w:val="28"/>
          <w:szCs w:val="28"/>
        </w:rPr>
        <w:t>ефективності</w:t>
      </w:r>
      <w:proofErr w:type="spellEnd"/>
      <w:r w:rsidRPr="00DA3824">
        <w:rPr>
          <w:sz w:val="28"/>
          <w:szCs w:val="28"/>
        </w:rPr>
        <w:t xml:space="preserve"> в </w:t>
      </w:r>
      <w:proofErr w:type="spellStart"/>
      <w:r w:rsidRPr="00DA3824">
        <w:rPr>
          <w:sz w:val="28"/>
          <w:szCs w:val="28"/>
        </w:rPr>
        <w:t>періоді</w:t>
      </w:r>
      <w:proofErr w:type="spellEnd"/>
      <w:r w:rsidRPr="00DA3824">
        <w:rPr>
          <w:sz w:val="28"/>
          <w:szCs w:val="28"/>
        </w:rPr>
        <w:t xml:space="preserve">, </w:t>
      </w:r>
      <w:proofErr w:type="spellStart"/>
      <w:r w:rsidRPr="00DA3824">
        <w:rPr>
          <w:sz w:val="28"/>
          <w:szCs w:val="28"/>
        </w:rPr>
        <w:t>який</w:t>
      </w:r>
      <w:proofErr w:type="spellEnd"/>
      <w:r w:rsidRPr="00DA3824">
        <w:rPr>
          <w:sz w:val="28"/>
          <w:szCs w:val="28"/>
        </w:rPr>
        <w:t xml:space="preserve"> </w:t>
      </w:r>
      <w:proofErr w:type="spellStart"/>
      <w:r w:rsidRPr="00DA3824">
        <w:rPr>
          <w:sz w:val="28"/>
          <w:szCs w:val="28"/>
        </w:rPr>
        <w:t>аналізується</w:t>
      </w:r>
      <w:proofErr w:type="spellEnd"/>
      <w:r w:rsidRPr="00DA3824">
        <w:rPr>
          <w:sz w:val="28"/>
          <w:szCs w:val="28"/>
        </w:rPr>
        <w:t xml:space="preserve">, </w:t>
      </w:r>
      <w:proofErr w:type="spellStart"/>
      <w:r w:rsidRPr="00DA3824">
        <w:rPr>
          <w:sz w:val="28"/>
          <w:szCs w:val="28"/>
        </w:rPr>
        <w:t>порівняно</w:t>
      </w:r>
      <w:proofErr w:type="spellEnd"/>
      <w:r w:rsidRPr="00DA3824">
        <w:rPr>
          <w:sz w:val="28"/>
          <w:szCs w:val="28"/>
        </w:rPr>
        <w:t xml:space="preserve"> з </w:t>
      </w:r>
      <w:proofErr w:type="spellStart"/>
      <w:r w:rsidRPr="00DA3824">
        <w:rPr>
          <w:sz w:val="28"/>
          <w:szCs w:val="28"/>
        </w:rPr>
        <w:t>їх</w:t>
      </w:r>
      <w:proofErr w:type="spellEnd"/>
      <w:r w:rsidRPr="00DA3824">
        <w:rPr>
          <w:sz w:val="28"/>
          <w:szCs w:val="28"/>
        </w:rPr>
        <w:t xml:space="preserve"> величиною у </w:t>
      </w:r>
      <w:proofErr w:type="spellStart"/>
      <w:r w:rsidRPr="00DA3824">
        <w:rPr>
          <w:sz w:val="28"/>
          <w:szCs w:val="28"/>
        </w:rPr>
        <w:t>попередньому</w:t>
      </w:r>
      <w:proofErr w:type="spellEnd"/>
      <w:r w:rsidRPr="00DA3824">
        <w:rPr>
          <w:sz w:val="28"/>
          <w:szCs w:val="28"/>
        </w:rPr>
        <w:t xml:space="preserve"> </w:t>
      </w:r>
      <w:proofErr w:type="spellStart"/>
      <w:r w:rsidRPr="00DA3824">
        <w:rPr>
          <w:sz w:val="28"/>
          <w:szCs w:val="28"/>
        </w:rPr>
        <w:t>періоді</w:t>
      </w:r>
      <w:proofErr w:type="spellEnd"/>
      <w:r w:rsidRPr="00DA3824">
        <w:rPr>
          <w:sz w:val="28"/>
          <w:szCs w:val="28"/>
        </w:rPr>
        <w:t xml:space="preserve"> </w:t>
      </w:r>
      <w:proofErr w:type="spellStart"/>
      <w:r w:rsidRPr="00DA3824">
        <w:rPr>
          <w:sz w:val="28"/>
          <w:szCs w:val="28"/>
        </w:rPr>
        <w:t>свідчить</w:t>
      </w:r>
      <w:proofErr w:type="spellEnd"/>
      <w:r w:rsidRPr="00DA3824">
        <w:rPr>
          <w:sz w:val="28"/>
          <w:szCs w:val="28"/>
        </w:rPr>
        <w:t xml:space="preserve"> про </w:t>
      </w:r>
      <w:proofErr w:type="spellStart"/>
      <w:r w:rsidRPr="00DA3824">
        <w:rPr>
          <w:sz w:val="28"/>
          <w:szCs w:val="28"/>
        </w:rPr>
        <w:t>ефективну</w:t>
      </w:r>
      <w:proofErr w:type="spellEnd"/>
      <w:r w:rsidRPr="00DA3824">
        <w:rPr>
          <w:sz w:val="28"/>
          <w:szCs w:val="28"/>
        </w:rPr>
        <w:t xml:space="preserve"> роботу </w:t>
      </w:r>
      <w:proofErr w:type="spellStart"/>
      <w:r w:rsidRPr="00DA3824">
        <w:rPr>
          <w:sz w:val="28"/>
          <w:szCs w:val="28"/>
        </w:rPr>
        <w:t>підприємства</w:t>
      </w:r>
      <w:proofErr w:type="spellEnd"/>
      <w:r w:rsidRPr="00DA3824">
        <w:rPr>
          <w:sz w:val="28"/>
          <w:szCs w:val="28"/>
        </w:rPr>
        <w:t xml:space="preserve"> у </w:t>
      </w:r>
      <w:proofErr w:type="spellStart"/>
      <w:r w:rsidRPr="00DA3824">
        <w:rPr>
          <w:sz w:val="28"/>
          <w:szCs w:val="28"/>
        </w:rPr>
        <w:t>визначеному</w:t>
      </w:r>
      <w:proofErr w:type="spellEnd"/>
      <w:r w:rsidRPr="00DA3824">
        <w:rPr>
          <w:sz w:val="28"/>
          <w:szCs w:val="28"/>
        </w:rPr>
        <w:t xml:space="preserve"> </w:t>
      </w:r>
      <w:proofErr w:type="spellStart"/>
      <w:r w:rsidRPr="00DA3824">
        <w:rPr>
          <w:sz w:val="28"/>
          <w:szCs w:val="28"/>
        </w:rPr>
        <w:t>напрямі</w:t>
      </w:r>
      <w:proofErr w:type="spellEnd"/>
      <w:r w:rsidRPr="00DA3824">
        <w:rPr>
          <w:sz w:val="28"/>
          <w:szCs w:val="28"/>
        </w:rPr>
        <w:t xml:space="preserve">. У </w:t>
      </w:r>
      <w:proofErr w:type="spellStart"/>
      <w:r w:rsidRPr="00DA3824">
        <w:rPr>
          <w:sz w:val="28"/>
          <w:szCs w:val="28"/>
        </w:rPr>
        <w:t>кожній</w:t>
      </w:r>
      <w:proofErr w:type="spellEnd"/>
      <w:r w:rsidRPr="00DA3824">
        <w:rPr>
          <w:sz w:val="28"/>
          <w:szCs w:val="28"/>
        </w:rPr>
        <w:t xml:space="preserve"> </w:t>
      </w:r>
      <w:proofErr w:type="spellStart"/>
      <w:r w:rsidRPr="00DA3824">
        <w:rPr>
          <w:sz w:val="28"/>
          <w:szCs w:val="28"/>
        </w:rPr>
        <w:t>економіці</w:t>
      </w:r>
      <w:proofErr w:type="spellEnd"/>
      <w:r w:rsidRPr="00DA3824">
        <w:rPr>
          <w:sz w:val="28"/>
          <w:szCs w:val="28"/>
        </w:rPr>
        <w:t xml:space="preserve"> </w:t>
      </w:r>
      <w:proofErr w:type="spellStart"/>
      <w:r w:rsidRPr="00DA3824">
        <w:rPr>
          <w:sz w:val="28"/>
          <w:szCs w:val="28"/>
        </w:rPr>
        <w:t>завжди</w:t>
      </w:r>
      <w:proofErr w:type="spellEnd"/>
      <w:r w:rsidRPr="00DA3824">
        <w:rPr>
          <w:sz w:val="28"/>
          <w:szCs w:val="28"/>
        </w:rPr>
        <w:t xml:space="preserve"> є </w:t>
      </w:r>
      <w:proofErr w:type="spellStart"/>
      <w:r w:rsidRPr="00DA3824">
        <w:rPr>
          <w:sz w:val="28"/>
          <w:szCs w:val="28"/>
        </w:rPr>
        <w:t>можливості</w:t>
      </w:r>
      <w:proofErr w:type="spellEnd"/>
      <w:r w:rsidRPr="00DA3824">
        <w:rPr>
          <w:sz w:val="28"/>
          <w:szCs w:val="28"/>
        </w:rPr>
        <w:t xml:space="preserve"> </w:t>
      </w:r>
      <w:proofErr w:type="spellStart"/>
      <w:r w:rsidRPr="00DA3824">
        <w:rPr>
          <w:sz w:val="28"/>
          <w:szCs w:val="28"/>
        </w:rPr>
        <w:t>отримати</w:t>
      </w:r>
      <w:proofErr w:type="spellEnd"/>
      <w:r w:rsidRPr="00DA3824">
        <w:rPr>
          <w:sz w:val="28"/>
          <w:szCs w:val="28"/>
        </w:rPr>
        <w:t xml:space="preserve"> </w:t>
      </w:r>
      <w:proofErr w:type="spellStart"/>
      <w:r w:rsidRPr="00DA3824">
        <w:rPr>
          <w:sz w:val="28"/>
          <w:szCs w:val="28"/>
        </w:rPr>
        <w:t>додатково</w:t>
      </w:r>
      <w:proofErr w:type="spellEnd"/>
      <w:r w:rsidRPr="00DA3824">
        <w:rPr>
          <w:sz w:val="28"/>
          <w:szCs w:val="28"/>
        </w:rPr>
        <w:t xml:space="preserve"> </w:t>
      </w:r>
      <w:proofErr w:type="spellStart"/>
      <w:r w:rsidRPr="00DA3824">
        <w:rPr>
          <w:sz w:val="28"/>
          <w:szCs w:val="28"/>
        </w:rPr>
        <w:t>виграш</w:t>
      </w:r>
      <w:proofErr w:type="spellEnd"/>
      <w:r w:rsidRPr="00DA3824">
        <w:rPr>
          <w:sz w:val="28"/>
          <w:szCs w:val="28"/>
        </w:rPr>
        <w:t xml:space="preserve"> за </w:t>
      </w:r>
      <w:proofErr w:type="spellStart"/>
      <w:r w:rsidRPr="00DA3824">
        <w:rPr>
          <w:sz w:val="28"/>
          <w:szCs w:val="28"/>
        </w:rPr>
        <w:t>рахунок</w:t>
      </w:r>
      <w:proofErr w:type="spellEnd"/>
      <w:r w:rsidRPr="00DA3824">
        <w:rPr>
          <w:sz w:val="28"/>
          <w:szCs w:val="28"/>
        </w:rPr>
        <w:t xml:space="preserve"> </w:t>
      </w:r>
      <w:proofErr w:type="spellStart"/>
      <w:r w:rsidRPr="00DA3824">
        <w:rPr>
          <w:sz w:val="28"/>
          <w:szCs w:val="28"/>
        </w:rPr>
        <w:t>структурних</w:t>
      </w:r>
      <w:proofErr w:type="spellEnd"/>
      <w:r w:rsidRPr="00DA3824">
        <w:rPr>
          <w:sz w:val="28"/>
          <w:szCs w:val="28"/>
        </w:rPr>
        <w:t xml:space="preserve"> </w:t>
      </w:r>
      <w:proofErr w:type="spellStart"/>
      <w:r w:rsidRPr="00DA3824">
        <w:rPr>
          <w:sz w:val="28"/>
          <w:szCs w:val="28"/>
        </w:rPr>
        <w:t>змін</w:t>
      </w:r>
      <w:proofErr w:type="spellEnd"/>
      <w:r w:rsidRPr="00DA3824">
        <w:rPr>
          <w:sz w:val="28"/>
          <w:szCs w:val="28"/>
        </w:rPr>
        <w:t xml:space="preserve"> в </w:t>
      </w:r>
      <w:proofErr w:type="spellStart"/>
      <w:r w:rsidRPr="00DA3824">
        <w:rPr>
          <w:sz w:val="28"/>
          <w:szCs w:val="28"/>
        </w:rPr>
        <w:t>економші</w:t>
      </w:r>
      <w:proofErr w:type="spellEnd"/>
      <w:r w:rsidRPr="00DA3824">
        <w:rPr>
          <w:sz w:val="28"/>
          <w:szCs w:val="28"/>
        </w:rPr>
        <w:t xml:space="preserve">, </w:t>
      </w:r>
      <w:proofErr w:type="spellStart"/>
      <w:r w:rsidRPr="00DA3824">
        <w:rPr>
          <w:sz w:val="28"/>
          <w:szCs w:val="28"/>
        </w:rPr>
        <w:t>використання</w:t>
      </w:r>
      <w:proofErr w:type="spellEnd"/>
      <w:r w:rsidRPr="00DA3824">
        <w:rPr>
          <w:sz w:val="28"/>
          <w:szCs w:val="28"/>
        </w:rPr>
        <w:t xml:space="preserve"> </w:t>
      </w:r>
      <w:proofErr w:type="spellStart"/>
      <w:r w:rsidRPr="00DA3824">
        <w:rPr>
          <w:sz w:val="28"/>
          <w:szCs w:val="28"/>
        </w:rPr>
        <w:t>ресурсів</w:t>
      </w:r>
      <w:proofErr w:type="spellEnd"/>
      <w:r w:rsidRPr="00DA3824">
        <w:rPr>
          <w:sz w:val="28"/>
          <w:szCs w:val="28"/>
        </w:rPr>
        <w:t xml:space="preserve">, </w:t>
      </w:r>
      <w:proofErr w:type="spellStart"/>
      <w:r w:rsidRPr="00DA3824">
        <w:rPr>
          <w:sz w:val="28"/>
          <w:szCs w:val="28"/>
        </w:rPr>
        <w:t>впровадження</w:t>
      </w:r>
      <w:proofErr w:type="spellEnd"/>
      <w:r w:rsidRPr="00DA3824">
        <w:rPr>
          <w:sz w:val="28"/>
          <w:szCs w:val="28"/>
        </w:rPr>
        <w:t xml:space="preserve"> </w:t>
      </w:r>
      <w:proofErr w:type="spellStart"/>
      <w:r w:rsidRPr="00DA3824">
        <w:rPr>
          <w:sz w:val="28"/>
          <w:szCs w:val="28"/>
        </w:rPr>
        <w:t>нових</w:t>
      </w:r>
      <w:proofErr w:type="spellEnd"/>
      <w:r w:rsidRPr="00DA3824">
        <w:rPr>
          <w:sz w:val="28"/>
          <w:szCs w:val="28"/>
        </w:rPr>
        <w:t xml:space="preserve"> </w:t>
      </w:r>
      <w:proofErr w:type="spellStart"/>
      <w:r w:rsidRPr="00DA3824">
        <w:rPr>
          <w:sz w:val="28"/>
          <w:szCs w:val="28"/>
        </w:rPr>
        <w:t>технологій</w:t>
      </w:r>
      <w:proofErr w:type="spellEnd"/>
      <w:r w:rsidRPr="00DA3824">
        <w:rPr>
          <w:sz w:val="28"/>
          <w:szCs w:val="28"/>
        </w:rPr>
        <w:t xml:space="preserve">, </w:t>
      </w:r>
      <w:proofErr w:type="spellStart"/>
      <w:r w:rsidRPr="00DA3824">
        <w:rPr>
          <w:sz w:val="28"/>
          <w:szCs w:val="28"/>
        </w:rPr>
        <w:t>покращення</w:t>
      </w:r>
      <w:proofErr w:type="spellEnd"/>
      <w:r w:rsidRPr="00DA3824">
        <w:rPr>
          <w:sz w:val="28"/>
          <w:szCs w:val="28"/>
        </w:rPr>
        <w:t xml:space="preserve"> </w:t>
      </w:r>
      <w:proofErr w:type="spellStart"/>
      <w:r w:rsidRPr="00DA3824">
        <w:rPr>
          <w:sz w:val="28"/>
          <w:szCs w:val="28"/>
        </w:rPr>
        <w:t>якості</w:t>
      </w:r>
      <w:proofErr w:type="spellEnd"/>
      <w:r w:rsidRPr="00DA3824">
        <w:rPr>
          <w:sz w:val="28"/>
          <w:szCs w:val="28"/>
        </w:rPr>
        <w:t xml:space="preserve"> </w:t>
      </w:r>
      <w:proofErr w:type="spellStart"/>
      <w:r w:rsidRPr="00DA3824">
        <w:rPr>
          <w:sz w:val="28"/>
          <w:szCs w:val="28"/>
        </w:rPr>
        <w:t>сировини</w:t>
      </w:r>
      <w:proofErr w:type="spellEnd"/>
      <w:r w:rsidRPr="00DA3824">
        <w:rPr>
          <w:sz w:val="28"/>
          <w:szCs w:val="28"/>
        </w:rPr>
        <w:t xml:space="preserve">, </w:t>
      </w:r>
      <w:proofErr w:type="spellStart"/>
      <w:r w:rsidRPr="00DA3824">
        <w:rPr>
          <w:sz w:val="28"/>
          <w:szCs w:val="28"/>
        </w:rPr>
        <w:t>матеріалів</w:t>
      </w:r>
      <w:proofErr w:type="spellEnd"/>
      <w:r w:rsidRPr="00DA3824">
        <w:rPr>
          <w:sz w:val="28"/>
          <w:szCs w:val="28"/>
        </w:rPr>
        <w:t xml:space="preserve">, </w:t>
      </w:r>
      <w:proofErr w:type="spellStart"/>
      <w:r w:rsidRPr="00DA3824">
        <w:rPr>
          <w:sz w:val="28"/>
          <w:szCs w:val="28"/>
        </w:rPr>
        <w:t>нових</w:t>
      </w:r>
      <w:proofErr w:type="spellEnd"/>
      <w:r w:rsidRPr="00DA3824">
        <w:rPr>
          <w:sz w:val="28"/>
          <w:szCs w:val="28"/>
        </w:rPr>
        <w:t xml:space="preserve"> </w:t>
      </w:r>
      <w:proofErr w:type="spellStart"/>
      <w:r w:rsidRPr="00DA3824">
        <w:rPr>
          <w:sz w:val="28"/>
          <w:szCs w:val="28"/>
        </w:rPr>
        <w:t>видів</w:t>
      </w:r>
      <w:proofErr w:type="spellEnd"/>
      <w:r w:rsidRPr="00DA3824">
        <w:rPr>
          <w:sz w:val="28"/>
          <w:szCs w:val="28"/>
        </w:rPr>
        <w:t xml:space="preserve"> </w:t>
      </w:r>
      <w:proofErr w:type="spellStart"/>
      <w:r w:rsidRPr="00DA3824">
        <w:rPr>
          <w:sz w:val="28"/>
          <w:szCs w:val="28"/>
        </w:rPr>
        <w:t>палива</w:t>
      </w:r>
      <w:proofErr w:type="spellEnd"/>
      <w:r w:rsidRPr="00DA3824">
        <w:rPr>
          <w:sz w:val="28"/>
          <w:szCs w:val="28"/>
        </w:rPr>
        <w:t xml:space="preserve">. А тому для </w:t>
      </w:r>
      <w:proofErr w:type="spellStart"/>
      <w:r w:rsidRPr="00DA3824">
        <w:rPr>
          <w:sz w:val="28"/>
          <w:szCs w:val="28"/>
        </w:rPr>
        <w:t>всіх</w:t>
      </w:r>
      <w:proofErr w:type="spellEnd"/>
      <w:r w:rsidRPr="00DA3824">
        <w:rPr>
          <w:sz w:val="28"/>
          <w:szCs w:val="28"/>
        </w:rPr>
        <w:t xml:space="preserve"> </w:t>
      </w:r>
      <w:proofErr w:type="spellStart"/>
      <w:r w:rsidRPr="00DA3824">
        <w:rPr>
          <w:sz w:val="28"/>
          <w:szCs w:val="28"/>
        </w:rPr>
        <w:t>рівнів</w:t>
      </w:r>
      <w:proofErr w:type="spellEnd"/>
      <w:r w:rsidRPr="00DA3824">
        <w:rPr>
          <w:sz w:val="28"/>
          <w:szCs w:val="28"/>
        </w:rPr>
        <w:t xml:space="preserve"> </w:t>
      </w:r>
      <w:proofErr w:type="spellStart"/>
      <w:r w:rsidRPr="00DA3824">
        <w:rPr>
          <w:sz w:val="28"/>
          <w:szCs w:val="28"/>
        </w:rPr>
        <w:t>управління</w:t>
      </w:r>
      <w:proofErr w:type="spellEnd"/>
      <w:r w:rsidRPr="00DA3824">
        <w:rPr>
          <w:sz w:val="28"/>
          <w:szCs w:val="28"/>
        </w:rPr>
        <w:t xml:space="preserve"> </w:t>
      </w:r>
      <w:proofErr w:type="spellStart"/>
      <w:r w:rsidRPr="00DA3824">
        <w:rPr>
          <w:sz w:val="28"/>
          <w:szCs w:val="28"/>
        </w:rPr>
        <w:t>завжди</w:t>
      </w:r>
      <w:proofErr w:type="spellEnd"/>
      <w:r w:rsidRPr="00DA3824">
        <w:rPr>
          <w:sz w:val="28"/>
          <w:szCs w:val="28"/>
        </w:rPr>
        <w:t xml:space="preserve"> актуальною є проблема </w:t>
      </w:r>
      <w:proofErr w:type="spellStart"/>
      <w:r w:rsidRPr="00DA3824">
        <w:rPr>
          <w:sz w:val="28"/>
          <w:szCs w:val="28"/>
        </w:rPr>
        <w:t>використання</w:t>
      </w:r>
      <w:proofErr w:type="spellEnd"/>
      <w:r w:rsidRPr="00DA3824">
        <w:rPr>
          <w:sz w:val="28"/>
          <w:szCs w:val="28"/>
        </w:rPr>
        <w:t xml:space="preserve"> </w:t>
      </w:r>
      <w:proofErr w:type="spellStart"/>
      <w:r w:rsidRPr="00DA3824">
        <w:rPr>
          <w:sz w:val="28"/>
          <w:szCs w:val="28"/>
        </w:rPr>
        <w:t>наявних</w:t>
      </w:r>
      <w:proofErr w:type="spellEnd"/>
      <w:r w:rsidRPr="00DA3824">
        <w:rPr>
          <w:sz w:val="28"/>
          <w:szCs w:val="28"/>
        </w:rPr>
        <w:t xml:space="preserve"> </w:t>
      </w:r>
      <w:proofErr w:type="spellStart"/>
      <w:r w:rsidRPr="00DA3824">
        <w:rPr>
          <w:sz w:val="28"/>
          <w:szCs w:val="28"/>
        </w:rPr>
        <w:t>можливостей</w:t>
      </w:r>
      <w:proofErr w:type="spellEnd"/>
      <w:r w:rsidRPr="00DA3824">
        <w:rPr>
          <w:sz w:val="28"/>
          <w:szCs w:val="28"/>
        </w:rPr>
        <w:t xml:space="preserve"> (при </w:t>
      </w:r>
      <w:proofErr w:type="spellStart"/>
      <w:r w:rsidRPr="00DA3824">
        <w:rPr>
          <w:sz w:val="28"/>
          <w:szCs w:val="28"/>
        </w:rPr>
        <w:t>наявному</w:t>
      </w:r>
      <w:proofErr w:type="spellEnd"/>
      <w:r w:rsidRPr="00DA3824">
        <w:rPr>
          <w:sz w:val="28"/>
          <w:szCs w:val="28"/>
        </w:rPr>
        <w:t xml:space="preserve"> </w:t>
      </w:r>
      <w:proofErr w:type="spellStart"/>
      <w:r w:rsidRPr="00DA3824">
        <w:rPr>
          <w:sz w:val="28"/>
          <w:szCs w:val="28"/>
        </w:rPr>
        <w:t>рівні</w:t>
      </w:r>
      <w:proofErr w:type="spellEnd"/>
      <w:r w:rsidRPr="00DA3824">
        <w:rPr>
          <w:sz w:val="28"/>
          <w:szCs w:val="28"/>
        </w:rPr>
        <w:t xml:space="preserve"> </w:t>
      </w:r>
      <w:proofErr w:type="spellStart"/>
      <w:r w:rsidRPr="00DA3824">
        <w:rPr>
          <w:sz w:val="28"/>
          <w:szCs w:val="28"/>
        </w:rPr>
        <w:t>розвитку</w:t>
      </w:r>
      <w:proofErr w:type="spellEnd"/>
      <w:r w:rsidRPr="00DA3824">
        <w:rPr>
          <w:sz w:val="28"/>
          <w:szCs w:val="28"/>
        </w:rPr>
        <w:t xml:space="preserve">) з метою </w:t>
      </w:r>
      <w:proofErr w:type="spellStart"/>
      <w:r w:rsidRPr="00DA3824">
        <w:rPr>
          <w:sz w:val="28"/>
          <w:szCs w:val="28"/>
        </w:rPr>
        <w:t>підвищення</w:t>
      </w:r>
      <w:proofErr w:type="spellEnd"/>
      <w:r w:rsidRPr="00DA3824">
        <w:rPr>
          <w:sz w:val="28"/>
          <w:szCs w:val="28"/>
        </w:rPr>
        <w:t xml:space="preserve"> </w:t>
      </w:r>
      <w:proofErr w:type="spellStart"/>
      <w:r w:rsidRPr="00DA3824">
        <w:rPr>
          <w:sz w:val="28"/>
          <w:szCs w:val="28"/>
        </w:rPr>
        <w:t>ефективності</w:t>
      </w:r>
      <w:proofErr w:type="spellEnd"/>
      <w:r w:rsidRPr="00DA3824">
        <w:rPr>
          <w:sz w:val="28"/>
          <w:szCs w:val="28"/>
        </w:rPr>
        <w:t xml:space="preserve"> </w:t>
      </w:r>
      <w:proofErr w:type="spellStart"/>
      <w:r w:rsidRPr="00DA3824">
        <w:rPr>
          <w:sz w:val="28"/>
          <w:szCs w:val="28"/>
        </w:rPr>
        <w:t>господарювання</w:t>
      </w:r>
      <w:proofErr w:type="spellEnd"/>
      <w:r w:rsidRPr="00DA3824">
        <w:rPr>
          <w:sz w:val="28"/>
          <w:szCs w:val="28"/>
        </w:rPr>
        <w:t xml:space="preserve"> </w:t>
      </w:r>
      <w:proofErr w:type="spellStart"/>
      <w:r w:rsidRPr="00DA3824">
        <w:rPr>
          <w:sz w:val="28"/>
          <w:szCs w:val="28"/>
        </w:rPr>
        <w:t>розподілу</w:t>
      </w:r>
      <w:proofErr w:type="spellEnd"/>
      <w:r w:rsidRPr="00DA3824">
        <w:rPr>
          <w:sz w:val="28"/>
          <w:szCs w:val="28"/>
        </w:rPr>
        <w:t xml:space="preserve"> й </w:t>
      </w:r>
      <w:proofErr w:type="spellStart"/>
      <w:r w:rsidRPr="00DA3824">
        <w:rPr>
          <w:sz w:val="28"/>
          <w:szCs w:val="28"/>
        </w:rPr>
        <w:t>обміну</w:t>
      </w:r>
      <w:proofErr w:type="spellEnd"/>
      <w:r w:rsidRPr="00DA3824">
        <w:rPr>
          <w:sz w:val="28"/>
          <w:szCs w:val="28"/>
        </w:rPr>
        <w:t xml:space="preserve"> </w:t>
      </w:r>
      <w:proofErr w:type="spellStart"/>
      <w:r w:rsidRPr="00DA3824">
        <w:rPr>
          <w:sz w:val="28"/>
          <w:szCs w:val="28"/>
        </w:rPr>
        <w:t>ресурсів</w:t>
      </w:r>
      <w:proofErr w:type="spellEnd"/>
      <w:r w:rsidRPr="00DA3824">
        <w:rPr>
          <w:sz w:val="28"/>
          <w:szCs w:val="28"/>
        </w:rPr>
        <w:t xml:space="preserve"> і </w:t>
      </w:r>
      <w:proofErr w:type="spellStart"/>
      <w:r w:rsidRPr="00DA3824">
        <w:rPr>
          <w:sz w:val="28"/>
          <w:szCs w:val="28"/>
        </w:rPr>
        <w:t>споживання</w:t>
      </w:r>
      <w:proofErr w:type="spellEnd"/>
      <w:r w:rsidRPr="00DA3824">
        <w:rPr>
          <w:sz w:val="28"/>
          <w:szCs w:val="28"/>
        </w:rPr>
        <w:t xml:space="preserve"> </w:t>
      </w:r>
      <w:proofErr w:type="spellStart"/>
      <w:r w:rsidRPr="00DA3824">
        <w:rPr>
          <w:sz w:val="28"/>
          <w:szCs w:val="28"/>
        </w:rPr>
        <w:t>готової</w:t>
      </w:r>
      <w:proofErr w:type="spellEnd"/>
      <w:r w:rsidRPr="00DA3824">
        <w:rPr>
          <w:sz w:val="28"/>
          <w:szCs w:val="28"/>
        </w:rPr>
        <w:t xml:space="preserve"> </w:t>
      </w:r>
      <w:proofErr w:type="spellStart"/>
      <w:r w:rsidRPr="00DA3824">
        <w:rPr>
          <w:sz w:val="28"/>
          <w:szCs w:val="28"/>
        </w:rPr>
        <w:t>продукції</w:t>
      </w:r>
      <w:proofErr w:type="spellEnd"/>
      <w:r w:rsidRPr="00DA3824">
        <w:rPr>
          <w:sz w:val="28"/>
          <w:szCs w:val="28"/>
        </w:rPr>
        <w:t xml:space="preserve">, </w:t>
      </w:r>
      <w:proofErr w:type="spellStart"/>
      <w:r w:rsidRPr="00DA3824">
        <w:rPr>
          <w:sz w:val="28"/>
          <w:szCs w:val="28"/>
        </w:rPr>
        <w:t>товарів</w:t>
      </w:r>
      <w:proofErr w:type="spellEnd"/>
      <w:r w:rsidRPr="00DA3824">
        <w:rPr>
          <w:sz w:val="28"/>
          <w:szCs w:val="28"/>
        </w:rPr>
        <w:t xml:space="preserve">, </w:t>
      </w:r>
      <w:proofErr w:type="spellStart"/>
      <w:r w:rsidRPr="00DA3824">
        <w:rPr>
          <w:sz w:val="28"/>
          <w:szCs w:val="28"/>
        </w:rPr>
        <w:t>послуг</w:t>
      </w:r>
      <w:proofErr w:type="spellEnd"/>
      <w:r w:rsidRPr="00DA3824">
        <w:rPr>
          <w:sz w:val="28"/>
          <w:szCs w:val="28"/>
        </w:rPr>
        <w:t xml:space="preserve">. Зараз </w:t>
      </w:r>
      <w:proofErr w:type="spellStart"/>
      <w:r w:rsidRPr="00DA3824">
        <w:rPr>
          <w:sz w:val="28"/>
          <w:szCs w:val="28"/>
        </w:rPr>
        <w:t>важливим</w:t>
      </w:r>
      <w:proofErr w:type="spellEnd"/>
      <w:r w:rsidRPr="00DA3824">
        <w:rPr>
          <w:sz w:val="28"/>
          <w:szCs w:val="28"/>
        </w:rPr>
        <w:t xml:space="preserve"> є </w:t>
      </w:r>
      <w:proofErr w:type="spellStart"/>
      <w:r w:rsidRPr="00DA3824">
        <w:rPr>
          <w:sz w:val="28"/>
          <w:szCs w:val="28"/>
        </w:rPr>
        <w:t>вивчення</w:t>
      </w:r>
      <w:proofErr w:type="spellEnd"/>
      <w:r w:rsidRPr="00DA3824">
        <w:rPr>
          <w:sz w:val="28"/>
          <w:szCs w:val="28"/>
        </w:rPr>
        <w:t xml:space="preserve"> </w:t>
      </w:r>
      <w:proofErr w:type="spellStart"/>
      <w:r w:rsidRPr="00DA3824">
        <w:rPr>
          <w:sz w:val="28"/>
          <w:szCs w:val="28"/>
        </w:rPr>
        <w:t>механізму</w:t>
      </w:r>
      <w:proofErr w:type="spellEnd"/>
      <w:r w:rsidRPr="00DA3824">
        <w:rPr>
          <w:sz w:val="28"/>
          <w:szCs w:val="28"/>
        </w:rPr>
        <w:t xml:space="preserve"> </w:t>
      </w:r>
      <w:proofErr w:type="spellStart"/>
      <w:r w:rsidRPr="00DA3824">
        <w:rPr>
          <w:sz w:val="28"/>
          <w:szCs w:val="28"/>
        </w:rPr>
        <w:t>стимулювання</w:t>
      </w:r>
      <w:proofErr w:type="spellEnd"/>
      <w:r w:rsidRPr="00DA3824">
        <w:rPr>
          <w:sz w:val="28"/>
          <w:szCs w:val="28"/>
        </w:rPr>
        <w:t xml:space="preserve"> і </w:t>
      </w:r>
      <w:proofErr w:type="spellStart"/>
      <w:r w:rsidRPr="00DA3824">
        <w:rPr>
          <w:sz w:val="28"/>
          <w:szCs w:val="28"/>
        </w:rPr>
        <w:t>розробка</w:t>
      </w:r>
      <w:proofErr w:type="spellEnd"/>
      <w:r w:rsidRPr="00DA3824">
        <w:rPr>
          <w:sz w:val="28"/>
          <w:szCs w:val="28"/>
        </w:rPr>
        <w:t xml:space="preserve"> </w:t>
      </w:r>
      <w:proofErr w:type="spellStart"/>
      <w:r w:rsidRPr="00DA3824">
        <w:rPr>
          <w:sz w:val="28"/>
          <w:szCs w:val="28"/>
        </w:rPr>
        <w:t>напрямів</w:t>
      </w:r>
      <w:proofErr w:type="spellEnd"/>
      <w:r w:rsidRPr="00DA3824">
        <w:rPr>
          <w:sz w:val="28"/>
          <w:szCs w:val="28"/>
        </w:rPr>
        <w:t xml:space="preserve"> </w:t>
      </w:r>
      <w:proofErr w:type="spellStart"/>
      <w:r w:rsidRPr="00DA3824">
        <w:rPr>
          <w:sz w:val="28"/>
          <w:szCs w:val="28"/>
        </w:rPr>
        <w:t>ефективного</w:t>
      </w:r>
      <w:proofErr w:type="spellEnd"/>
      <w:r w:rsidRPr="00DA3824">
        <w:rPr>
          <w:sz w:val="28"/>
          <w:szCs w:val="28"/>
        </w:rPr>
        <w:t xml:space="preserve"> </w:t>
      </w:r>
      <w:proofErr w:type="spellStart"/>
      <w:r w:rsidRPr="00DA3824">
        <w:rPr>
          <w:sz w:val="28"/>
          <w:szCs w:val="28"/>
        </w:rPr>
        <w:t>використання</w:t>
      </w:r>
      <w:proofErr w:type="spellEnd"/>
      <w:r w:rsidRPr="00DA3824">
        <w:rPr>
          <w:sz w:val="28"/>
          <w:szCs w:val="28"/>
        </w:rPr>
        <w:t xml:space="preserve"> </w:t>
      </w:r>
      <w:proofErr w:type="spellStart"/>
      <w:r w:rsidRPr="00DA3824">
        <w:rPr>
          <w:sz w:val="28"/>
          <w:szCs w:val="28"/>
        </w:rPr>
        <w:t>всіх</w:t>
      </w:r>
      <w:proofErr w:type="spellEnd"/>
      <w:r w:rsidRPr="00DA3824">
        <w:rPr>
          <w:sz w:val="28"/>
          <w:szCs w:val="28"/>
        </w:rPr>
        <w:t xml:space="preserve"> </w:t>
      </w:r>
      <w:proofErr w:type="spellStart"/>
      <w:r w:rsidRPr="00DA3824">
        <w:rPr>
          <w:sz w:val="28"/>
          <w:szCs w:val="28"/>
        </w:rPr>
        <w:t>видів</w:t>
      </w:r>
      <w:proofErr w:type="spellEnd"/>
      <w:r w:rsidRPr="00DA3824">
        <w:rPr>
          <w:sz w:val="28"/>
          <w:szCs w:val="28"/>
        </w:rPr>
        <w:t xml:space="preserve"> </w:t>
      </w:r>
      <w:proofErr w:type="spellStart"/>
      <w:r w:rsidRPr="00DA3824">
        <w:rPr>
          <w:sz w:val="28"/>
          <w:szCs w:val="28"/>
        </w:rPr>
        <w:t>ресурсів</w:t>
      </w:r>
      <w:proofErr w:type="spellEnd"/>
      <w:r w:rsidRPr="00DA3824">
        <w:rPr>
          <w:sz w:val="28"/>
          <w:szCs w:val="28"/>
        </w:rPr>
        <w:t>.</w:t>
      </w:r>
    </w:p>
    <w:p w14:paraId="0FDD6FEC" w14:textId="77777777" w:rsidR="00DA3824" w:rsidRDefault="00DA3824" w:rsidP="00DA3824">
      <w:pPr>
        <w:pStyle w:val="3"/>
        <w:spacing w:before="0" w:line="240" w:lineRule="auto"/>
        <w:ind w:firstLine="709"/>
        <w:jc w:val="both"/>
        <w:rPr>
          <w:rFonts w:ascii="Times New Roman" w:hAnsi="Times New Roman"/>
          <w:color w:val="auto"/>
          <w:sz w:val="28"/>
          <w:szCs w:val="28"/>
          <w:lang w:val="uk-UA"/>
        </w:rPr>
      </w:pPr>
    </w:p>
    <w:p w14:paraId="3D1B6A21" w14:textId="77777777" w:rsidR="00DA3824" w:rsidRPr="00D910B2" w:rsidRDefault="00DA3824" w:rsidP="00DA3824">
      <w:pPr>
        <w:pStyle w:val="3"/>
        <w:spacing w:before="0" w:line="240" w:lineRule="auto"/>
        <w:ind w:firstLine="709"/>
        <w:jc w:val="both"/>
        <w:rPr>
          <w:rFonts w:ascii="Times New Roman" w:hAnsi="Times New Roman"/>
          <w:color w:val="auto"/>
          <w:sz w:val="28"/>
          <w:szCs w:val="28"/>
          <w:lang w:val="uk-UA"/>
        </w:rPr>
      </w:pPr>
      <w:r w:rsidRPr="00D910B2">
        <w:rPr>
          <w:rFonts w:ascii="Times New Roman" w:hAnsi="Times New Roman"/>
          <w:color w:val="auto"/>
          <w:sz w:val="28"/>
          <w:szCs w:val="28"/>
          <w:lang w:val="uk-UA"/>
        </w:rPr>
        <w:t>2. Показники ефективності господарської діяльності підприємства</w:t>
      </w:r>
    </w:p>
    <w:p w14:paraId="5FC35312" w14:textId="77777777" w:rsidR="00DA3824" w:rsidRPr="00D910B2" w:rsidRDefault="00DA3824" w:rsidP="00DA3824">
      <w:pPr>
        <w:pStyle w:val="a3"/>
        <w:spacing w:before="0" w:beforeAutospacing="0" w:after="0" w:afterAutospacing="0"/>
        <w:ind w:firstLine="709"/>
        <w:jc w:val="both"/>
        <w:rPr>
          <w:sz w:val="28"/>
          <w:szCs w:val="28"/>
          <w:lang w:val="uk-UA"/>
        </w:rPr>
      </w:pPr>
      <w:r w:rsidRPr="00D910B2">
        <w:rPr>
          <w:sz w:val="28"/>
          <w:szCs w:val="28"/>
          <w:lang w:val="uk-UA"/>
        </w:rPr>
        <w:t>Ефективність є складною економічною категорією, яка охоплює різні рівні господарювання (загальнодержавний, галузевий, рівень підприємства) і знаходиться відповідно під впливом багатьох як внутрішніх, так і зовнішніх факторів: економічних, правових, соціальних тощо. Факт, що ефективність представлена в різних видах, а саме ефективність господарської діяльності підприємства, ефективність використання різних ресурсів, ефективність виробництва, торгівлі, є причиною використання для її кількісної оцінки різних показників. їх упорядкованість, розміщення, наприклад, від загальних показників ефективності до часткових, створює відповідну систему.</w:t>
      </w:r>
    </w:p>
    <w:p w14:paraId="6356C6A2" w14:textId="77777777" w:rsidR="00DA3824" w:rsidRPr="00DA3824" w:rsidRDefault="00DA3824" w:rsidP="00DA3824">
      <w:pPr>
        <w:pStyle w:val="a3"/>
        <w:spacing w:before="0" w:beforeAutospacing="0" w:after="0" w:afterAutospacing="0"/>
        <w:ind w:firstLine="709"/>
        <w:jc w:val="both"/>
        <w:rPr>
          <w:sz w:val="28"/>
          <w:szCs w:val="28"/>
        </w:rPr>
      </w:pPr>
      <w:proofErr w:type="spellStart"/>
      <w:r w:rsidRPr="00DA3824">
        <w:rPr>
          <w:sz w:val="28"/>
          <w:szCs w:val="28"/>
        </w:rPr>
        <w:t>Основним</w:t>
      </w:r>
      <w:proofErr w:type="spellEnd"/>
      <w:r w:rsidRPr="00DA3824">
        <w:rPr>
          <w:sz w:val="28"/>
          <w:szCs w:val="28"/>
        </w:rPr>
        <w:t xml:space="preserve"> принципом </w:t>
      </w:r>
      <w:proofErr w:type="spellStart"/>
      <w:r w:rsidRPr="00DA3824">
        <w:rPr>
          <w:sz w:val="28"/>
          <w:szCs w:val="28"/>
        </w:rPr>
        <w:t>формування</w:t>
      </w:r>
      <w:proofErr w:type="spellEnd"/>
      <w:r w:rsidRPr="00DA3824">
        <w:rPr>
          <w:sz w:val="28"/>
          <w:szCs w:val="28"/>
        </w:rPr>
        <w:t xml:space="preserve"> </w:t>
      </w:r>
      <w:proofErr w:type="spellStart"/>
      <w:r w:rsidRPr="00DA3824">
        <w:rPr>
          <w:sz w:val="28"/>
          <w:szCs w:val="28"/>
        </w:rPr>
        <w:t>системи</w:t>
      </w:r>
      <w:proofErr w:type="spellEnd"/>
      <w:r w:rsidRPr="00DA3824">
        <w:rPr>
          <w:sz w:val="28"/>
          <w:szCs w:val="28"/>
        </w:rPr>
        <w:t xml:space="preserve"> </w:t>
      </w:r>
      <w:proofErr w:type="spellStart"/>
      <w:r w:rsidRPr="00DA3824">
        <w:rPr>
          <w:sz w:val="28"/>
          <w:szCs w:val="28"/>
        </w:rPr>
        <w:t>показників</w:t>
      </w:r>
      <w:proofErr w:type="spellEnd"/>
      <w:r w:rsidRPr="00DA3824">
        <w:rPr>
          <w:sz w:val="28"/>
          <w:szCs w:val="28"/>
        </w:rPr>
        <w:t xml:space="preserve"> </w:t>
      </w:r>
      <w:proofErr w:type="spellStart"/>
      <w:r w:rsidRPr="00DA3824">
        <w:rPr>
          <w:sz w:val="28"/>
          <w:szCs w:val="28"/>
        </w:rPr>
        <w:t>ефективності</w:t>
      </w:r>
      <w:proofErr w:type="spellEnd"/>
      <w:r w:rsidRPr="00DA3824">
        <w:rPr>
          <w:sz w:val="28"/>
          <w:szCs w:val="28"/>
        </w:rPr>
        <w:t xml:space="preserve"> й </w:t>
      </w:r>
      <w:proofErr w:type="spellStart"/>
      <w:r w:rsidRPr="00DA3824">
        <w:rPr>
          <w:sz w:val="28"/>
          <w:szCs w:val="28"/>
        </w:rPr>
        <w:t>вираження</w:t>
      </w:r>
      <w:proofErr w:type="spellEnd"/>
      <w:r w:rsidRPr="00DA3824">
        <w:rPr>
          <w:sz w:val="28"/>
          <w:szCs w:val="28"/>
        </w:rPr>
        <w:t xml:space="preserve"> </w:t>
      </w:r>
      <w:proofErr w:type="spellStart"/>
      <w:r w:rsidRPr="00DA3824">
        <w:rPr>
          <w:sz w:val="28"/>
          <w:szCs w:val="28"/>
        </w:rPr>
        <w:t>її</w:t>
      </w:r>
      <w:proofErr w:type="spellEnd"/>
      <w:r w:rsidRPr="00DA3824">
        <w:rPr>
          <w:sz w:val="28"/>
          <w:szCs w:val="28"/>
        </w:rPr>
        <w:t xml:space="preserve"> </w:t>
      </w:r>
      <w:proofErr w:type="spellStart"/>
      <w:r w:rsidRPr="00DA3824">
        <w:rPr>
          <w:sz w:val="28"/>
          <w:szCs w:val="28"/>
        </w:rPr>
        <w:t>суті</w:t>
      </w:r>
      <w:proofErr w:type="spellEnd"/>
      <w:r w:rsidRPr="00DA3824">
        <w:rPr>
          <w:sz w:val="28"/>
          <w:szCs w:val="28"/>
        </w:rPr>
        <w:t xml:space="preserve"> на </w:t>
      </w:r>
      <w:proofErr w:type="spellStart"/>
      <w:r w:rsidRPr="00DA3824">
        <w:rPr>
          <w:sz w:val="28"/>
          <w:szCs w:val="28"/>
        </w:rPr>
        <w:t>всіх</w:t>
      </w:r>
      <w:proofErr w:type="spellEnd"/>
      <w:r w:rsidRPr="00DA3824">
        <w:rPr>
          <w:sz w:val="28"/>
          <w:szCs w:val="28"/>
        </w:rPr>
        <w:t xml:space="preserve"> </w:t>
      </w:r>
      <w:proofErr w:type="spellStart"/>
      <w:r w:rsidRPr="00DA3824">
        <w:rPr>
          <w:sz w:val="28"/>
          <w:szCs w:val="28"/>
        </w:rPr>
        <w:t>рівнях</w:t>
      </w:r>
      <w:proofErr w:type="spellEnd"/>
      <w:r w:rsidRPr="00DA3824">
        <w:rPr>
          <w:sz w:val="28"/>
          <w:szCs w:val="28"/>
        </w:rPr>
        <w:t xml:space="preserve"> </w:t>
      </w:r>
      <w:proofErr w:type="spellStart"/>
      <w:r w:rsidRPr="00DA3824">
        <w:rPr>
          <w:sz w:val="28"/>
          <w:szCs w:val="28"/>
        </w:rPr>
        <w:t>управління</w:t>
      </w:r>
      <w:proofErr w:type="spellEnd"/>
      <w:r w:rsidRPr="00DA3824">
        <w:rPr>
          <w:sz w:val="28"/>
          <w:szCs w:val="28"/>
        </w:rPr>
        <w:t xml:space="preserve"> </w:t>
      </w:r>
      <w:proofErr w:type="spellStart"/>
      <w:r w:rsidRPr="00DA3824">
        <w:rPr>
          <w:sz w:val="28"/>
          <w:szCs w:val="28"/>
        </w:rPr>
        <w:t>економікою</w:t>
      </w:r>
      <w:proofErr w:type="spellEnd"/>
      <w:r w:rsidRPr="00DA3824">
        <w:rPr>
          <w:sz w:val="28"/>
          <w:szCs w:val="28"/>
        </w:rPr>
        <w:t xml:space="preserve"> (держава, </w:t>
      </w:r>
      <w:proofErr w:type="spellStart"/>
      <w:r w:rsidRPr="00DA3824">
        <w:rPr>
          <w:sz w:val="28"/>
          <w:szCs w:val="28"/>
        </w:rPr>
        <w:t>галузь</w:t>
      </w:r>
      <w:proofErr w:type="spellEnd"/>
      <w:r w:rsidRPr="00DA3824">
        <w:rPr>
          <w:sz w:val="28"/>
          <w:szCs w:val="28"/>
        </w:rPr>
        <w:t xml:space="preserve">, </w:t>
      </w:r>
      <w:proofErr w:type="spellStart"/>
      <w:r w:rsidRPr="00DA3824">
        <w:rPr>
          <w:sz w:val="28"/>
          <w:szCs w:val="28"/>
        </w:rPr>
        <w:t>господарюючий</w:t>
      </w:r>
      <w:proofErr w:type="spellEnd"/>
      <w:r w:rsidRPr="00DA3824">
        <w:rPr>
          <w:sz w:val="28"/>
          <w:szCs w:val="28"/>
        </w:rPr>
        <w:t xml:space="preserve"> </w:t>
      </w:r>
      <w:proofErr w:type="spellStart"/>
      <w:r w:rsidRPr="00DA3824">
        <w:rPr>
          <w:sz w:val="28"/>
          <w:szCs w:val="28"/>
        </w:rPr>
        <w:t>суб'єкт</w:t>
      </w:r>
      <w:proofErr w:type="spellEnd"/>
      <w:r w:rsidRPr="00DA3824">
        <w:rPr>
          <w:sz w:val="28"/>
          <w:szCs w:val="28"/>
        </w:rPr>
        <w:t xml:space="preserve">) є </w:t>
      </w:r>
      <w:proofErr w:type="spellStart"/>
      <w:r w:rsidRPr="00DA3824">
        <w:rPr>
          <w:sz w:val="28"/>
          <w:szCs w:val="28"/>
        </w:rPr>
        <w:t>співвідношення</w:t>
      </w:r>
      <w:proofErr w:type="spellEnd"/>
      <w:r w:rsidRPr="00DA3824">
        <w:rPr>
          <w:sz w:val="28"/>
          <w:szCs w:val="28"/>
        </w:rPr>
        <w:t xml:space="preserve"> </w:t>
      </w:r>
      <w:proofErr w:type="spellStart"/>
      <w:r w:rsidRPr="00DA3824">
        <w:rPr>
          <w:sz w:val="28"/>
          <w:szCs w:val="28"/>
        </w:rPr>
        <w:t>кінцевого</w:t>
      </w:r>
      <w:proofErr w:type="spellEnd"/>
      <w:r w:rsidRPr="00DA3824">
        <w:rPr>
          <w:sz w:val="28"/>
          <w:szCs w:val="28"/>
        </w:rPr>
        <w:t xml:space="preserve"> результату (у </w:t>
      </w:r>
      <w:proofErr w:type="spellStart"/>
      <w:r w:rsidRPr="00DA3824">
        <w:rPr>
          <w:sz w:val="28"/>
          <w:szCs w:val="28"/>
        </w:rPr>
        <w:t>вигляді</w:t>
      </w:r>
      <w:proofErr w:type="spellEnd"/>
      <w:r w:rsidRPr="00DA3824">
        <w:rPr>
          <w:sz w:val="28"/>
          <w:szCs w:val="28"/>
        </w:rPr>
        <w:t xml:space="preserve"> </w:t>
      </w:r>
      <w:proofErr w:type="spellStart"/>
      <w:r w:rsidRPr="00DA3824">
        <w:rPr>
          <w:sz w:val="28"/>
          <w:szCs w:val="28"/>
        </w:rPr>
        <w:t>національного</w:t>
      </w:r>
      <w:proofErr w:type="spellEnd"/>
      <w:r w:rsidRPr="00DA3824">
        <w:rPr>
          <w:sz w:val="28"/>
          <w:szCs w:val="28"/>
        </w:rPr>
        <w:t xml:space="preserve"> доходу, валового </w:t>
      </w:r>
      <w:proofErr w:type="spellStart"/>
      <w:r w:rsidRPr="00DA3824">
        <w:rPr>
          <w:sz w:val="28"/>
          <w:szCs w:val="28"/>
        </w:rPr>
        <w:t>внутрішнього</w:t>
      </w:r>
      <w:proofErr w:type="spellEnd"/>
      <w:r w:rsidRPr="00DA3824">
        <w:rPr>
          <w:sz w:val="28"/>
          <w:szCs w:val="28"/>
        </w:rPr>
        <w:t xml:space="preserve"> продукту, </w:t>
      </w:r>
      <w:proofErr w:type="spellStart"/>
      <w:r w:rsidRPr="00DA3824">
        <w:rPr>
          <w:sz w:val="28"/>
          <w:szCs w:val="28"/>
        </w:rPr>
        <w:t>обсягу</w:t>
      </w:r>
      <w:proofErr w:type="spellEnd"/>
      <w:r w:rsidRPr="00DA3824">
        <w:rPr>
          <w:sz w:val="28"/>
          <w:szCs w:val="28"/>
        </w:rPr>
        <w:t xml:space="preserve"> </w:t>
      </w:r>
      <w:proofErr w:type="spellStart"/>
      <w:r w:rsidRPr="00DA3824">
        <w:rPr>
          <w:sz w:val="28"/>
          <w:szCs w:val="28"/>
        </w:rPr>
        <w:t>випуску</w:t>
      </w:r>
      <w:proofErr w:type="spellEnd"/>
      <w:r w:rsidRPr="00DA3824">
        <w:rPr>
          <w:sz w:val="28"/>
          <w:szCs w:val="28"/>
        </w:rPr>
        <w:t xml:space="preserve"> </w:t>
      </w:r>
      <w:proofErr w:type="spellStart"/>
      <w:r w:rsidRPr="00DA3824">
        <w:rPr>
          <w:sz w:val="28"/>
          <w:szCs w:val="28"/>
        </w:rPr>
        <w:t>чи</w:t>
      </w:r>
      <w:proofErr w:type="spellEnd"/>
      <w:r w:rsidRPr="00DA3824">
        <w:rPr>
          <w:sz w:val="28"/>
          <w:szCs w:val="28"/>
        </w:rPr>
        <w:t xml:space="preserve"> </w:t>
      </w:r>
      <w:proofErr w:type="spellStart"/>
      <w:r w:rsidRPr="00DA3824">
        <w:rPr>
          <w:sz w:val="28"/>
          <w:szCs w:val="28"/>
        </w:rPr>
        <w:t>реалізації</w:t>
      </w:r>
      <w:proofErr w:type="spellEnd"/>
      <w:r w:rsidRPr="00DA3824">
        <w:rPr>
          <w:sz w:val="28"/>
          <w:szCs w:val="28"/>
        </w:rPr>
        <w:t xml:space="preserve"> </w:t>
      </w:r>
      <w:proofErr w:type="spellStart"/>
      <w:r w:rsidRPr="00DA3824">
        <w:rPr>
          <w:sz w:val="28"/>
          <w:szCs w:val="28"/>
        </w:rPr>
        <w:t>продукції</w:t>
      </w:r>
      <w:proofErr w:type="spellEnd"/>
      <w:r w:rsidRPr="00DA3824">
        <w:rPr>
          <w:sz w:val="28"/>
          <w:szCs w:val="28"/>
        </w:rPr>
        <w:t xml:space="preserve">) й </w:t>
      </w:r>
      <w:proofErr w:type="spellStart"/>
      <w:r w:rsidRPr="00DA3824">
        <w:rPr>
          <w:sz w:val="28"/>
          <w:szCs w:val="28"/>
        </w:rPr>
        <w:t>ефекту</w:t>
      </w:r>
      <w:proofErr w:type="spellEnd"/>
      <w:r w:rsidRPr="00DA3824">
        <w:rPr>
          <w:sz w:val="28"/>
          <w:szCs w:val="28"/>
        </w:rPr>
        <w:t xml:space="preserve"> (</w:t>
      </w:r>
      <w:proofErr w:type="spellStart"/>
      <w:r w:rsidRPr="00DA3824">
        <w:rPr>
          <w:sz w:val="28"/>
          <w:szCs w:val="28"/>
        </w:rPr>
        <w:t>прибутку</w:t>
      </w:r>
      <w:proofErr w:type="spellEnd"/>
      <w:r w:rsidRPr="00DA3824">
        <w:rPr>
          <w:sz w:val="28"/>
          <w:szCs w:val="28"/>
        </w:rPr>
        <w:t xml:space="preserve">) з </w:t>
      </w:r>
      <w:proofErr w:type="spellStart"/>
      <w:r w:rsidRPr="00DA3824">
        <w:rPr>
          <w:sz w:val="28"/>
          <w:szCs w:val="28"/>
        </w:rPr>
        <w:t>застосованими</w:t>
      </w:r>
      <w:proofErr w:type="spellEnd"/>
      <w:r w:rsidRPr="00DA3824">
        <w:rPr>
          <w:sz w:val="28"/>
          <w:szCs w:val="28"/>
        </w:rPr>
        <w:t xml:space="preserve"> і </w:t>
      </w:r>
      <w:proofErr w:type="spellStart"/>
      <w:r w:rsidRPr="00DA3824">
        <w:rPr>
          <w:sz w:val="28"/>
          <w:szCs w:val="28"/>
        </w:rPr>
        <w:t>спожитими</w:t>
      </w:r>
      <w:proofErr w:type="spellEnd"/>
      <w:r w:rsidRPr="00DA3824">
        <w:rPr>
          <w:sz w:val="28"/>
          <w:szCs w:val="28"/>
        </w:rPr>
        <w:t xml:space="preserve"> ресурсами. </w:t>
      </w:r>
      <w:proofErr w:type="spellStart"/>
      <w:r w:rsidRPr="00DA3824">
        <w:rPr>
          <w:sz w:val="28"/>
          <w:szCs w:val="28"/>
        </w:rPr>
        <w:t>Співвідношення</w:t>
      </w:r>
      <w:proofErr w:type="spellEnd"/>
      <w:r w:rsidRPr="00DA3824">
        <w:rPr>
          <w:sz w:val="28"/>
          <w:szCs w:val="28"/>
        </w:rPr>
        <w:t xml:space="preserve"> </w:t>
      </w:r>
      <w:proofErr w:type="spellStart"/>
      <w:r w:rsidRPr="00DA3824">
        <w:rPr>
          <w:sz w:val="28"/>
          <w:szCs w:val="28"/>
        </w:rPr>
        <w:t>показників</w:t>
      </w:r>
      <w:proofErr w:type="spellEnd"/>
      <w:r w:rsidRPr="00DA3824">
        <w:rPr>
          <w:sz w:val="28"/>
          <w:szCs w:val="28"/>
        </w:rPr>
        <w:t xml:space="preserve"> </w:t>
      </w:r>
      <w:proofErr w:type="spellStart"/>
      <w:r w:rsidRPr="00DA3824">
        <w:rPr>
          <w:sz w:val="28"/>
          <w:szCs w:val="28"/>
        </w:rPr>
        <w:t>може</w:t>
      </w:r>
      <w:proofErr w:type="spellEnd"/>
      <w:r w:rsidRPr="00DA3824">
        <w:rPr>
          <w:sz w:val="28"/>
          <w:szCs w:val="28"/>
        </w:rPr>
        <w:t xml:space="preserve"> </w:t>
      </w:r>
      <w:proofErr w:type="spellStart"/>
      <w:r w:rsidRPr="00DA3824">
        <w:rPr>
          <w:sz w:val="28"/>
          <w:szCs w:val="28"/>
        </w:rPr>
        <w:t>вираховуватися</w:t>
      </w:r>
      <w:proofErr w:type="spellEnd"/>
      <w:r w:rsidRPr="00DA3824">
        <w:rPr>
          <w:sz w:val="28"/>
          <w:szCs w:val="28"/>
        </w:rPr>
        <w:t xml:space="preserve"> </w:t>
      </w:r>
      <w:proofErr w:type="spellStart"/>
      <w:r w:rsidRPr="00DA3824">
        <w:rPr>
          <w:sz w:val="28"/>
          <w:szCs w:val="28"/>
        </w:rPr>
        <w:t>різними</w:t>
      </w:r>
      <w:proofErr w:type="spellEnd"/>
      <w:r w:rsidRPr="00DA3824">
        <w:rPr>
          <w:sz w:val="28"/>
          <w:szCs w:val="28"/>
        </w:rPr>
        <w:t xml:space="preserve"> способами. Так, при </w:t>
      </w:r>
      <w:proofErr w:type="spellStart"/>
      <w:r w:rsidRPr="00DA3824">
        <w:rPr>
          <w:sz w:val="28"/>
          <w:szCs w:val="28"/>
        </w:rPr>
        <w:t>визначенні</w:t>
      </w:r>
      <w:proofErr w:type="spellEnd"/>
      <w:r w:rsidRPr="00DA3824">
        <w:rPr>
          <w:sz w:val="28"/>
          <w:szCs w:val="28"/>
        </w:rPr>
        <w:t xml:space="preserve"> </w:t>
      </w:r>
      <w:proofErr w:type="spellStart"/>
      <w:r w:rsidRPr="00DA3824">
        <w:rPr>
          <w:sz w:val="28"/>
          <w:szCs w:val="28"/>
        </w:rPr>
        <w:t>показника</w:t>
      </w:r>
      <w:proofErr w:type="spellEnd"/>
      <w:r w:rsidRPr="00DA3824">
        <w:rPr>
          <w:sz w:val="28"/>
          <w:szCs w:val="28"/>
        </w:rPr>
        <w:t xml:space="preserve"> </w:t>
      </w:r>
      <w:proofErr w:type="spellStart"/>
      <w:r w:rsidRPr="00DA3824">
        <w:rPr>
          <w:sz w:val="28"/>
          <w:szCs w:val="28"/>
        </w:rPr>
        <w:t>ефективності</w:t>
      </w:r>
      <w:proofErr w:type="spellEnd"/>
      <w:r w:rsidRPr="00DA3824">
        <w:rPr>
          <w:sz w:val="28"/>
          <w:szCs w:val="28"/>
        </w:rPr>
        <w:t xml:space="preserve"> як </w:t>
      </w:r>
      <w:proofErr w:type="spellStart"/>
      <w:r w:rsidRPr="00DA3824">
        <w:rPr>
          <w:sz w:val="28"/>
          <w:szCs w:val="28"/>
        </w:rPr>
        <w:t>відношення</w:t>
      </w:r>
      <w:proofErr w:type="spellEnd"/>
      <w:r w:rsidRPr="00DA3824">
        <w:rPr>
          <w:sz w:val="28"/>
          <w:szCs w:val="28"/>
        </w:rPr>
        <w:t xml:space="preserve"> результату у </w:t>
      </w:r>
      <w:proofErr w:type="spellStart"/>
      <w:r w:rsidRPr="00DA3824">
        <w:rPr>
          <w:sz w:val="28"/>
          <w:szCs w:val="28"/>
        </w:rPr>
        <w:t>вигляді</w:t>
      </w:r>
      <w:proofErr w:type="spellEnd"/>
      <w:r w:rsidRPr="00DA3824">
        <w:rPr>
          <w:sz w:val="28"/>
          <w:szCs w:val="28"/>
        </w:rPr>
        <w:t xml:space="preserve"> </w:t>
      </w:r>
      <w:proofErr w:type="spellStart"/>
      <w:r w:rsidRPr="00DA3824">
        <w:rPr>
          <w:sz w:val="28"/>
          <w:szCs w:val="28"/>
        </w:rPr>
        <w:t>обсягу</w:t>
      </w:r>
      <w:proofErr w:type="spellEnd"/>
      <w:r w:rsidRPr="00DA3824">
        <w:rPr>
          <w:sz w:val="28"/>
          <w:szCs w:val="28"/>
        </w:rPr>
        <w:t xml:space="preserve"> </w:t>
      </w:r>
      <w:proofErr w:type="spellStart"/>
      <w:r w:rsidRPr="00DA3824">
        <w:rPr>
          <w:sz w:val="28"/>
          <w:szCs w:val="28"/>
        </w:rPr>
        <w:t>випуску</w:t>
      </w:r>
      <w:proofErr w:type="spellEnd"/>
      <w:r w:rsidRPr="00DA3824">
        <w:rPr>
          <w:sz w:val="28"/>
          <w:szCs w:val="28"/>
        </w:rPr>
        <w:t xml:space="preserve"> (</w:t>
      </w:r>
      <w:proofErr w:type="spellStart"/>
      <w:r w:rsidRPr="00DA3824">
        <w:rPr>
          <w:sz w:val="28"/>
          <w:szCs w:val="28"/>
        </w:rPr>
        <w:t>реалізації</w:t>
      </w:r>
      <w:proofErr w:type="spellEnd"/>
      <w:r w:rsidRPr="00DA3824">
        <w:rPr>
          <w:sz w:val="28"/>
          <w:szCs w:val="28"/>
        </w:rPr>
        <w:t xml:space="preserve">) </w:t>
      </w:r>
      <w:proofErr w:type="spellStart"/>
      <w:r w:rsidRPr="00DA3824">
        <w:rPr>
          <w:sz w:val="28"/>
          <w:szCs w:val="28"/>
        </w:rPr>
        <w:t>продукції</w:t>
      </w:r>
      <w:proofErr w:type="spellEnd"/>
      <w:r w:rsidRPr="00DA3824">
        <w:rPr>
          <w:sz w:val="28"/>
          <w:szCs w:val="28"/>
        </w:rPr>
        <w:t xml:space="preserve"> </w:t>
      </w:r>
      <w:proofErr w:type="spellStart"/>
      <w:r w:rsidRPr="00DA3824">
        <w:rPr>
          <w:sz w:val="28"/>
          <w:szCs w:val="28"/>
        </w:rPr>
        <w:t>чи</w:t>
      </w:r>
      <w:proofErr w:type="spellEnd"/>
      <w:r w:rsidRPr="00DA3824">
        <w:rPr>
          <w:sz w:val="28"/>
          <w:szCs w:val="28"/>
        </w:rPr>
        <w:t xml:space="preserve"> </w:t>
      </w:r>
      <w:proofErr w:type="spellStart"/>
      <w:r w:rsidRPr="00DA3824">
        <w:rPr>
          <w:sz w:val="28"/>
          <w:szCs w:val="28"/>
        </w:rPr>
        <w:t>ефекту</w:t>
      </w:r>
      <w:proofErr w:type="spellEnd"/>
      <w:r w:rsidRPr="00DA3824">
        <w:rPr>
          <w:sz w:val="28"/>
          <w:szCs w:val="28"/>
        </w:rPr>
        <w:t xml:space="preserve"> (</w:t>
      </w:r>
      <w:proofErr w:type="spellStart"/>
      <w:r w:rsidRPr="00DA3824">
        <w:rPr>
          <w:sz w:val="28"/>
          <w:szCs w:val="28"/>
        </w:rPr>
        <w:t>прибутку</w:t>
      </w:r>
      <w:proofErr w:type="spellEnd"/>
      <w:r w:rsidRPr="00DA3824">
        <w:rPr>
          <w:sz w:val="28"/>
          <w:szCs w:val="28"/>
        </w:rPr>
        <w:t xml:space="preserve">) до </w:t>
      </w:r>
      <w:proofErr w:type="spellStart"/>
      <w:r w:rsidRPr="00DA3824">
        <w:rPr>
          <w:sz w:val="28"/>
          <w:szCs w:val="28"/>
        </w:rPr>
        <w:t>ресурсів</w:t>
      </w:r>
      <w:proofErr w:type="spellEnd"/>
      <w:r w:rsidRPr="00DA3824">
        <w:rPr>
          <w:sz w:val="28"/>
          <w:szCs w:val="28"/>
        </w:rPr>
        <w:t xml:space="preserve"> </w:t>
      </w:r>
      <w:proofErr w:type="spellStart"/>
      <w:r w:rsidRPr="00DA3824">
        <w:rPr>
          <w:sz w:val="28"/>
          <w:szCs w:val="28"/>
        </w:rPr>
        <w:t>чи</w:t>
      </w:r>
      <w:proofErr w:type="spellEnd"/>
      <w:r w:rsidRPr="00DA3824">
        <w:rPr>
          <w:sz w:val="28"/>
          <w:szCs w:val="28"/>
        </w:rPr>
        <w:t xml:space="preserve"> затрат до </w:t>
      </w:r>
      <w:proofErr w:type="spellStart"/>
      <w:r w:rsidRPr="00DA3824">
        <w:rPr>
          <w:sz w:val="28"/>
          <w:szCs w:val="28"/>
        </w:rPr>
        <w:t>обсягу</w:t>
      </w:r>
      <w:proofErr w:type="spellEnd"/>
      <w:r w:rsidRPr="00DA3824">
        <w:rPr>
          <w:sz w:val="28"/>
          <w:szCs w:val="28"/>
        </w:rPr>
        <w:t xml:space="preserve"> </w:t>
      </w:r>
      <w:proofErr w:type="spellStart"/>
      <w:r w:rsidRPr="00DA3824">
        <w:rPr>
          <w:sz w:val="28"/>
          <w:szCs w:val="28"/>
        </w:rPr>
        <w:t>випуску</w:t>
      </w:r>
      <w:proofErr w:type="spellEnd"/>
      <w:r w:rsidRPr="00DA3824">
        <w:rPr>
          <w:sz w:val="28"/>
          <w:szCs w:val="28"/>
        </w:rPr>
        <w:t xml:space="preserve"> (</w:t>
      </w:r>
      <w:proofErr w:type="spellStart"/>
      <w:r w:rsidRPr="00DA3824">
        <w:rPr>
          <w:sz w:val="28"/>
          <w:szCs w:val="28"/>
        </w:rPr>
        <w:t>реалізації</w:t>
      </w:r>
      <w:proofErr w:type="spellEnd"/>
      <w:r w:rsidRPr="00DA3824">
        <w:rPr>
          <w:sz w:val="28"/>
          <w:szCs w:val="28"/>
        </w:rPr>
        <w:t xml:space="preserve">) </w:t>
      </w:r>
      <w:proofErr w:type="spellStart"/>
      <w:r w:rsidRPr="00DA3824">
        <w:rPr>
          <w:sz w:val="28"/>
          <w:szCs w:val="28"/>
        </w:rPr>
        <w:t>продукції</w:t>
      </w:r>
      <w:proofErr w:type="spellEnd"/>
      <w:r w:rsidRPr="00DA3824">
        <w:rPr>
          <w:sz w:val="28"/>
          <w:szCs w:val="28"/>
        </w:rPr>
        <w:t xml:space="preserve"> </w:t>
      </w:r>
      <w:proofErr w:type="spellStart"/>
      <w:r w:rsidRPr="00DA3824">
        <w:rPr>
          <w:sz w:val="28"/>
          <w:szCs w:val="28"/>
        </w:rPr>
        <w:t>чи</w:t>
      </w:r>
      <w:proofErr w:type="spellEnd"/>
      <w:r w:rsidRPr="00DA3824">
        <w:rPr>
          <w:sz w:val="28"/>
          <w:szCs w:val="28"/>
        </w:rPr>
        <w:t xml:space="preserve"> </w:t>
      </w:r>
      <w:proofErr w:type="spellStart"/>
      <w:r w:rsidRPr="00DA3824">
        <w:rPr>
          <w:sz w:val="28"/>
          <w:szCs w:val="28"/>
        </w:rPr>
        <w:t>ефекту</w:t>
      </w:r>
      <w:proofErr w:type="spellEnd"/>
      <w:r w:rsidRPr="00DA3824">
        <w:rPr>
          <w:sz w:val="28"/>
          <w:szCs w:val="28"/>
        </w:rPr>
        <w:t xml:space="preserve"> (</w:t>
      </w:r>
      <w:proofErr w:type="spellStart"/>
      <w:r w:rsidRPr="00DA3824">
        <w:rPr>
          <w:sz w:val="28"/>
          <w:szCs w:val="28"/>
        </w:rPr>
        <w:t>прибутку</w:t>
      </w:r>
      <w:proofErr w:type="spellEnd"/>
      <w:r w:rsidRPr="00DA3824">
        <w:rPr>
          <w:sz w:val="28"/>
          <w:szCs w:val="28"/>
        </w:rPr>
        <w:t xml:space="preserve">) </w:t>
      </w:r>
      <w:proofErr w:type="spellStart"/>
      <w:r w:rsidRPr="00DA3824">
        <w:rPr>
          <w:sz w:val="28"/>
          <w:szCs w:val="28"/>
        </w:rPr>
        <w:t>важливо</w:t>
      </w:r>
      <w:proofErr w:type="spellEnd"/>
      <w:r w:rsidRPr="00DA3824">
        <w:rPr>
          <w:sz w:val="28"/>
          <w:szCs w:val="28"/>
        </w:rPr>
        <w:t xml:space="preserve"> </w:t>
      </w:r>
      <w:proofErr w:type="spellStart"/>
      <w:r w:rsidRPr="00DA3824">
        <w:rPr>
          <w:sz w:val="28"/>
          <w:szCs w:val="28"/>
        </w:rPr>
        <w:t>досягти</w:t>
      </w:r>
      <w:proofErr w:type="spellEnd"/>
      <w:r w:rsidRPr="00DA3824">
        <w:rPr>
          <w:sz w:val="28"/>
          <w:szCs w:val="28"/>
        </w:rPr>
        <w:t xml:space="preserve"> </w:t>
      </w:r>
      <w:proofErr w:type="spellStart"/>
      <w:r w:rsidRPr="00DA3824">
        <w:rPr>
          <w:sz w:val="28"/>
          <w:szCs w:val="28"/>
        </w:rPr>
        <w:t>мінімізації</w:t>
      </w:r>
      <w:proofErr w:type="spellEnd"/>
      <w:r w:rsidRPr="00DA3824">
        <w:rPr>
          <w:sz w:val="28"/>
          <w:szCs w:val="28"/>
        </w:rPr>
        <w:t>.</w:t>
      </w:r>
    </w:p>
    <w:p w14:paraId="130F20AD" w14:textId="77777777" w:rsidR="00DA3824" w:rsidRPr="00DA3824" w:rsidRDefault="00DA3824" w:rsidP="00DA3824">
      <w:pPr>
        <w:pStyle w:val="a3"/>
        <w:spacing w:before="0" w:beforeAutospacing="0" w:after="0" w:afterAutospacing="0"/>
        <w:ind w:firstLine="709"/>
        <w:jc w:val="both"/>
        <w:rPr>
          <w:sz w:val="28"/>
          <w:szCs w:val="28"/>
        </w:rPr>
      </w:pPr>
      <w:proofErr w:type="spellStart"/>
      <w:r w:rsidRPr="00DA3824">
        <w:rPr>
          <w:sz w:val="28"/>
          <w:szCs w:val="28"/>
        </w:rPr>
        <w:t>Практичне</w:t>
      </w:r>
      <w:proofErr w:type="spellEnd"/>
      <w:r w:rsidRPr="00DA3824">
        <w:rPr>
          <w:sz w:val="28"/>
          <w:szCs w:val="28"/>
        </w:rPr>
        <w:t xml:space="preserve"> </w:t>
      </w:r>
      <w:proofErr w:type="spellStart"/>
      <w:r w:rsidRPr="00DA3824">
        <w:rPr>
          <w:sz w:val="28"/>
          <w:szCs w:val="28"/>
        </w:rPr>
        <w:t>використання</w:t>
      </w:r>
      <w:proofErr w:type="spellEnd"/>
      <w:r w:rsidRPr="00DA3824">
        <w:rPr>
          <w:sz w:val="28"/>
          <w:szCs w:val="28"/>
        </w:rPr>
        <w:t xml:space="preserve"> </w:t>
      </w:r>
      <w:proofErr w:type="spellStart"/>
      <w:r w:rsidRPr="00DA3824">
        <w:rPr>
          <w:sz w:val="28"/>
          <w:szCs w:val="28"/>
        </w:rPr>
        <w:t>системи</w:t>
      </w:r>
      <w:proofErr w:type="spellEnd"/>
      <w:r w:rsidRPr="00DA3824">
        <w:rPr>
          <w:sz w:val="28"/>
          <w:szCs w:val="28"/>
        </w:rPr>
        <w:t xml:space="preserve"> </w:t>
      </w:r>
      <w:proofErr w:type="spellStart"/>
      <w:r w:rsidRPr="00DA3824">
        <w:rPr>
          <w:sz w:val="28"/>
          <w:szCs w:val="28"/>
        </w:rPr>
        <w:t>показників</w:t>
      </w:r>
      <w:proofErr w:type="spellEnd"/>
      <w:r w:rsidRPr="00DA3824">
        <w:rPr>
          <w:sz w:val="28"/>
          <w:szCs w:val="28"/>
        </w:rPr>
        <w:t xml:space="preserve"> </w:t>
      </w:r>
      <w:proofErr w:type="spellStart"/>
      <w:r w:rsidRPr="00DA3824">
        <w:rPr>
          <w:sz w:val="28"/>
          <w:szCs w:val="28"/>
        </w:rPr>
        <w:t>економічної</w:t>
      </w:r>
      <w:proofErr w:type="spellEnd"/>
      <w:r w:rsidRPr="00DA3824">
        <w:rPr>
          <w:sz w:val="28"/>
          <w:szCs w:val="28"/>
        </w:rPr>
        <w:t xml:space="preserve"> </w:t>
      </w:r>
      <w:proofErr w:type="spellStart"/>
      <w:r w:rsidRPr="00DA3824">
        <w:rPr>
          <w:sz w:val="28"/>
          <w:szCs w:val="28"/>
        </w:rPr>
        <w:t>ефективності</w:t>
      </w:r>
      <w:proofErr w:type="spellEnd"/>
      <w:r w:rsidRPr="00DA3824">
        <w:rPr>
          <w:sz w:val="28"/>
          <w:szCs w:val="28"/>
        </w:rPr>
        <w:t xml:space="preserve"> в </w:t>
      </w:r>
      <w:proofErr w:type="spellStart"/>
      <w:r w:rsidRPr="00DA3824">
        <w:rPr>
          <w:sz w:val="28"/>
          <w:szCs w:val="28"/>
        </w:rPr>
        <w:t>галузях</w:t>
      </w:r>
      <w:proofErr w:type="spellEnd"/>
      <w:r w:rsidRPr="00DA3824">
        <w:rPr>
          <w:sz w:val="28"/>
          <w:szCs w:val="28"/>
        </w:rPr>
        <w:t xml:space="preserve"> і </w:t>
      </w:r>
      <w:proofErr w:type="spellStart"/>
      <w:r w:rsidRPr="00DA3824">
        <w:rPr>
          <w:sz w:val="28"/>
          <w:szCs w:val="28"/>
        </w:rPr>
        <w:t>господарюючих</w:t>
      </w:r>
      <w:proofErr w:type="spellEnd"/>
      <w:r w:rsidRPr="00DA3824">
        <w:rPr>
          <w:sz w:val="28"/>
          <w:szCs w:val="28"/>
        </w:rPr>
        <w:t xml:space="preserve"> </w:t>
      </w:r>
      <w:proofErr w:type="spellStart"/>
      <w:r w:rsidRPr="00DA3824">
        <w:rPr>
          <w:sz w:val="28"/>
          <w:szCs w:val="28"/>
        </w:rPr>
        <w:t>суб'єктах</w:t>
      </w:r>
      <w:proofErr w:type="spellEnd"/>
      <w:r w:rsidRPr="00DA3824">
        <w:rPr>
          <w:sz w:val="28"/>
          <w:szCs w:val="28"/>
        </w:rPr>
        <w:t xml:space="preserve"> </w:t>
      </w:r>
      <w:proofErr w:type="spellStart"/>
      <w:r w:rsidRPr="00DA3824">
        <w:rPr>
          <w:sz w:val="28"/>
          <w:szCs w:val="28"/>
        </w:rPr>
        <w:t>передбачає</w:t>
      </w:r>
      <w:proofErr w:type="spellEnd"/>
      <w:r w:rsidRPr="00DA3824">
        <w:rPr>
          <w:sz w:val="28"/>
          <w:szCs w:val="28"/>
        </w:rPr>
        <w:t>:</w:t>
      </w:r>
    </w:p>
    <w:p w14:paraId="46654EEF" w14:textId="77777777" w:rsidR="00DA3824" w:rsidRPr="00DA3824" w:rsidRDefault="00DA3824" w:rsidP="00DA3824">
      <w:pPr>
        <w:pStyle w:val="a3"/>
        <w:spacing w:before="0" w:beforeAutospacing="0" w:after="0" w:afterAutospacing="0"/>
        <w:ind w:firstLine="709"/>
        <w:jc w:val="both"/>
        <w:rPr>
          <w:sz w:val="28"/>
          <w:szCs w:val="28"/>
        </w:rPr>
      </w:pPr>
      <w:r w:rsidRPr="00DA3824">
        <w:rPr>
          <w:sz w:val="28"/>
          <w:szCs w:val="28"/>
        </w:rPr>
        <w:t xml:space="preserve">1. </w:t>
      </w:r>
      <w:proofErr w:type="spellStart"/>
      <w:r w:rsidRPr="00DA3824">
        <w:rPr>
          <w:sz w:val="28"/>
          <w:szCs w:val="28"/>
        </w:rPr>
        <w:t>Орієнтацію</w:t>
      </w:r>
      <w:proofErr w:type="spellEnd"/>
      <w:r w:rsidRPr="00DA3824">
        <w:rPr>
          <w:sz w:val="28"/>
          <w:szCs w:val="28"/>
        </w:rPr>
        <w:t xml:space="preserve"> </w:t>
      </w:r>
      <w:proofErr w:type="spellStart"/>
      <w:r w:rsidRPr="00DA3824">
        <w:rPr>
          <w:sz w:val="28"/>
          <w:szCs w:val="28"/>
        </w:rPr>
        <w:t>підприємства</w:t>
      </w:r>
      <w:proofErr w:type="spellEnd"/>
      <w:r w:rsidRPr="00DA3824">
        <w:rPr>
          <w:sz w:val="28"/>
          <w:szCs w:val="28"/>
        </w:rPr>
        <w:t xml:space="preserve"> </w:t>
      </w:r>
      <w:proofErr w:type="spellStart"/>
      <w:r w:rsidRPr="00DA3824">
        <w:rPr>
          <w:sz w:val="28"/>
          <w:szCs w:val="28"/>
        </w:rPr>
        <w:t>чи</w:t>
      </w:r>
      <w:proofErr w:type="spellEnd"/>
      <w:r w:rsidRPr="00DA3824">
        <w:rPr>
          <w:sz w:val="28"/>
          <w:szCs w:val="28"/>
        </w:rPr>
        <w:t xml:space="preserve"> </w:t>
      </w:r>
      <w:proofErr w:type="spellStart"/>
      <w:r w:rsidRPr="00DA3824">
        <w:rPr>
          <w:sz w:val="28"/>
          <w:szCs w:val="28"/>
        </w:rPr>
        <w:t>галузі</w:t>
      </w:r>
      <w:proofErr w:type="spellEnd"/>
      <w:r w:rsidRPr="00DA3824">
        <w:rPr>
          <w:sz w:val="28"/>
          <w:szCs w:val="28"/>
        </w:rPr>
        <w:t xml:space="preserve"> на </w:t>
      </w:r>
      <w:proofErr w:type="spellStart"/>
      <w:r w:rsidRPr="00DA3824">
        <w:rPr>
          <w:sz w:val="28"/>
          <w:szCs w:val="28"/>
        </w:rPr>
        <w:t>інтенсивний</w:t>
      </w:r>
      <w:proofErr w:type="spellEnd"/>
      <w:r w:rsidRPr="00DA3824">
        <w:rPr>
          <w:sz w:val="28"/>
          <w:szCs w:val="28"/>
        </w:rPr>
        <w:t xml:space="preserve"> шлях </w:t>
      </w:r>
      <w:proofErr w:type="spellStart"/>
      <w:r w:rsidRPr="00DA3824">
        <w:rPr>
          <w:sz w:val="28"/>
          <w:szCs w:val="28"/>
        </w:rPr>
        <w:t>розвитку</w:t>
      </w:r>
      <w:proofErr w:type="spellEnd"/>
      <w:r w:rsidRPr="00DA3824">
        <w:rPr>
          <w:sz w:val="28"/>
          <w:szCs w:val="28"/>
        </w:rPr>
        <w:t xml:space="preserve"> і </w:t>
      </w:r>
      <w:proofErr w:type="spellStart"/>
      <w:r w:rsidRPr="00DA3824">
        <w:rPr>
          <w:sz w:val="28"/>
          <w:szCs w:val="28"/>
        </w:rPr>
        <w:t>досягнення</w:t>
      </w:r>
      <w:proofErr w:type="spellEnd"/>
      <w:r w:rsidRPr="00DA3824">
        <w:rPr>
          <w:sz w:val="28"/>
          <w:szCs w:val="28"/>
        </w:rPr>
        <w:t xml:space="preserve"> </w:t>
      </w:r>
      <w:proofErr w:type="spellStart"/>
      <w:r w:rsidRPr="00DA3824">
        <w:rPr>
          <w:sz w:val="28"/>
          <w:szCs w:val="28"/>
        </w:rPr>
        <w:t>більш</w:t>
      </w:r>
      <w:proofErr w:type="spellEnd"/>
      <w:r w:rsidRPr="00DA3824">
        <w:rPr>
          <w:sz w:val="28"/>
          <w:szCs w:val="28"/>
        </w:rPr>
        <w:t xml:space="preserve"> </w:t>
      </w:r>
      <w:proofErr w:type="spellStart"/>
      <w:r w:rsidRPr="00DA3824">
        <w:rPr>
          <w:sz w:val="28"/>
          <w:szCs w:val="28"/>
        </w:rPr>
        <w:t>високого</w:t>
      </w:r>
      <w:proofErr w:type="spellEnd"/>
      <w:r w:rsidRPr="00DA3824">
        <w:rPr>
          <w:sz w:val="28"/>
          <w:szCs w:val="28"/>
        </w:rPr>
        <w:t xml:space="preserve"> </w:t>
      </w:r>
      <w:proofErr w:type="spellStart"/>
      <w:r w:rsidRPr="00DA3824">
        <w:rPr>
          <w:sz w:val="28"/>
          <w:szCs w:val="28"/>
        </w:rPr>
        <w:t>рівня</w:t>
      </w:r>
      <w:proofErr w:type="spellEnd"/>
      <w:r w:rsidRPr="00DA3824">
        <w:rPr>
          <w:sz w:val="28"/>
          <w:szCs w:val="28"/>
        </w:rPr>
        <w:t xml:space="preserve"> </w:t>
      </w:r>
      <w:proofErr w:type="spellStart"/>
      <w:r w:rsidRPr="00DA3824">
        <w:rPr>
          <w:sz w:val="28"/>
          <w:szCs w:val="28"/>
        </w:rPr>
        <w:t>ефективності</w:t>
      </w:r>
      <w:proofErr w:type="spellEnd"/>
      <w:r w:rsidRPr="00DA3824">
        <w:rPr>
          <w:sz w:val="28"/>
          <w:szCs w:val="28"/>
        </w:rPr>
        <w:t xml:space="preserve"> в </w:t>
      </w:r>
      <w:proofErr w:type="spellStart"/>
      <w:r w:rsidRPr="00DA3824">
        <w:rPr>
          <w:sz w:val="28"/>
          <w:szCs w:val="28"/>
        </w:rPr>
        <w:t>динаміці</w:t>
      </w:r>
      <w:proofErr w:type="spellEnd"/>
      <w:r w:rsidRPr="00DA3824">
        <w:rPr>
          <w:sz w:val="28"/>
          <w:szCs w:val="28"/>
        </w:rPr>
        <w:t>.</w:t>
      </w:r>
    </w:p>
    <w:p w14:paraId="3792089B" w14:textId="77777777" w:rsidR="00DA3824" w:rsidRPr="00DA3824" w:rsidRDefault="00DA3824" w:rsidP="00DA3824">
      <w:pPr>
        <w:pStyle w:val="a3"/>
        <w:spacing w:before="0" w:beforeAutospacing="0" w:after="0" w:afterAutospacing="0"/>
        <w:ind w:firstLine="709"/>
        <w:jc w:val="both"/>
        <w:rPr>
          <w:sz w:val="28"/>
          <w:szCs w:val="28"/>
        </w:rPr>
      </w:pPr>
      <w:r w:rsidRPr="00DA3824">
        <w:rPr>
          <w:sz w:val="28"/>
          <w:szCs w:val="28"/>
        </w:rPr>
        <w:t xml:space="preserve">2. </w:t>
      </w:r>
      <w:proofErr w:type="spellStart"/>
      <w:r w:rsidRPr="00DA3824">
        <w:rPr>
          <w:sz w:val="28"/>
          <w:szCs w:val="28"/>
        </w:rPr>
        <w:t>Вивчення</w:t>
      </w:r>
      <w:proofErr w:type="spellEnd"/>
      <w:r w:rsidRPr="00DA3824">
        <w:rPr>
          <w:sz w:val="28"/>
          <w:szCs w:val="28"/>
        </w:rPr>
        <w:t xml:space="preserve"> </w:t>
      </w:r>
      <w:proofErr w:type="spellStart"/>
      <w:r w:rsidRPr="00DA3824">
        <w:rPr>
          <w:sz w:val="28"/>
          <w:szCs w:val="28"/>
        </w:rPr>
        <w:t>резервів</w:t>
      </w:r>
      <w:proofErr w:type="spellEnd"/>
      <w:r w:rsidRPr="00DA3824">
        <w:rPr>
          <w:sz w:val="28"/>
          <w:szCs w:val="28"/>
        </w:rPr>
        <w:t xml:space="preserve"> </w:t>
      </w:r>
      <w:proofErr w:type="spellStart"/>
      <w:r w:rsidRPr="00DA3824">
        <w:rPr>
          <w:sz w:val="28"/>
          <w:szCs w:val="28"/>
        </w:rPr>
        <w:t>подальшого</w:t>
      </w:r>
      <w:proofErr w:type="spellEnd"/>
      <w:r w:rsidRPr="00DA3824">
        <w:rPr>
          <w:sz w:val="28"/>
          <w:szCs w:val="28"/>
        </w:rPr>
        <w:t xml:space="preserve"> </w:t>
      </w:r>
      <w:proofErr w:type="spellStart"/>
      <w:r w:rsidRPr="00DA3824">
        <w:rPr>
          <w:sz w:val="28"/>
          <w:szCs w:val="28"/>
        </w:rPr>
        <w:t>вдосконалення</w:t>
      </w:r>
      <w:proofErr w:type="spellEnd"/>
      <w:r w:rsidRPr="00DA3824">
        <w:rPr>
          <w:sz w:val="28"/>
          <w:szCs w:val="28"/>
        </w:rPr>
        <w:t xml:space="preserve"> </w:t>
      </w:r>
      <w:proofErr w:type="spellStart"/>
      <w:r w:rsidRPr="00DA3824">
        <w:rPr>
          <w:sz w:val="28"/>
          <w:szCs w:val="28"/>
        </w:rPr>
        <w:t>господарської</w:t>
      </w:r>
      <w:proofErr w:type="spellEnd"/>
      <w:r w:rsidRPr="00DA3824">
        <w:rPr>
          <w:sz w:val="28"/>
          <w:szCs w:val="28"/>
        </w:rPr>
        <w:t xml:space="preserve"> </w:t>
      </w:r>
      <w:proofErr w:type="spellStart"/>
      <w:r w:rsidRPr="00DA3824">
        <w:rPr>
          <w:sz w:val="28"/>
          <w:szCs w:val="28"/>
        </w:rPr>
        <w:t>діяльності</w:t>
      </w:r>
      <w:proofErr w:type="spellEnd"/>
      <w:r w:rsidRPr="00DA3824">
        <w:rPr>
          <w:sz w:val="28"/>
          <w:szCs w:val="28"/>
        </w:rPr>
        <w:t xml:space="preserve"> </w:t>
      </w:r>
      <w:proofErr w:type="spellStart"/>
      <w:r w:rsidRPr="00DA3824">
        <w:rPr>
          <w:sz w:val="28"/>
          <w:szCs w:val="28"/>
        </w:rPr>
        <w:t>підприємства</w:t>
      </w:r>
      <w:proofErr w:type="spellEnd"/>
      <w:r w:rsidRPr="00DA3824">
        <w:rPr>
          <w:sz w:val="28"/>
          <w:szCs w:val="28"/>
        </w:rPr>
        <w:t xml:space="preserve"> на </w:t>
      </w:r>
      <w:proofErr w:type="spellStart"/>
      <w:r w:rsidRPr="00DA3824">
        <w:rPr>
          <w:sz w:val="28"/>
          <w:szCs w:val="28"/>
        </w:rPr>
        <w:t>основі</w:t>
      </w:r>
      <w:proofErr w:type="spellEnd"/>
      <w:r w:rsidRPr="00DA3824">
        <w:rPr>
          <w:sz w:val="28"/>
          <w:szCs w:val="28"/>
        </w:rPr>
        <w:t xml:space="preserve"> </w:t>
      </w:r>
      <w:proofErr w:type="spellStart"/>
      <w:r w:rsidRPr="00DA3824">
        <w:rPr>
          <w:sz w:val="28"/>
          <w:szCs w:val="28"/>
        </w:rPr>
        <w:t>впровадження</w:t>
      </w:r>
      <w:proofErr w:type="spellEnd"/>
      <w:r w:rsidRPr="00DA3824">
        <w:rPr>
          <w:sz w:val="28"/>
          <w:szCs w:val="28"/>
        </w:rPr>
        <w:t xml:space="preserve"> </w:t>
      </w:r>
      <w:proofErr w:type="spellStart"/>
      <w:r w:rsidRPr="00DA3824">
        <w:rPr>
          <w:sz w:val="28"/>
          <w:szCs w:val="28"/>
        </w:rPr>
        <w:t>досягнень</w:t>
      </w:r>
      <w:proofErr w:type="spellEnd"/>
      <w:r w:rsidRPr="00DA3824">
        <w:rPr>
          <w:sz w:val="28"/>
          <w:szCs w:val="28"/>
        </w:rPr>
        <w:t xml:space="preserve"> </w:t>
      </w:r>
      <w:proofErr w:type="spellStart"/>
      <w:r w:rsidRPr="00DA3824">
        <w:rPr>
          <w:sz w:val="28"/>
          <w:szCs w:val="28"/>
        </w:rPr>
        <w:t>науково-технічного</w:t>
      </w:r>
      <w:proofErr w:type="spellEnd"/>
      <w:r w:rsidRPr="00DA3824">
        <w:rPr>
          <w:sz w:val="28"/>
          <w:szCs w:val="28"/>
        </w:rPr>
        <w:t xml:space="preserve"> </w:t>
      </w:r>
      <w:proofErr w:type="spellStart"/>
      <w:r w:rsidRPr="00DA3824">
        <w:rPr>
          <w:sz w:val="28"/>
          <w:szCs w:val="28"/>
        </w:rPr>
        <w:t>прогресу</w:t>
      </w:r>
      <w:proofErr w:type="spellEnd"/>
      <w:r w:rsidRPr="00DA3824">
        <w:rPr>
          <w:sz w:val="28"/>
          <w:szCs w:val="28"/>
        </w:rPr>
        <w:t xml:space="preserve">, </w:t>
      </w:r>
      <w:proofErr w:type="spellStart"/>
      <w:r w:rsidRPr="00DA3824">
        <w:rPr>
          <w:sz w:val="28"/>
          <w:szCs w:val="28"/>
        </w:rPr>
        <w:t>вдосконалення</w:t>
      </w:r>
      <w:proofErr w:type="spellEnd"/>
      <w:r w:rsidRPr="00DA3824">
        <w:rPr>
          <w:sz w:val="28"/>
          <w:szCs w:val="28"/>
        </w:rPr>
        <w:t xml:space="preserve"> </w:t>
      </w:r>
      <w:proofErr w:type="spellStart"/>
      <w:r w:rsidRPr="00DA3824">
        <w:rPr>
          <w:sz w:val="28"/>
          <w:szCs w:val="28"/>
        </w:rPr>
        <w:t>технології</w:t>
      </w:r>
      <w:proofErr w:type="spellEnd"/>
      <w:r w:rsidRPr="00DA3824">
        <w:rPr>
          <w:sz w:val="28"/>
          <w:szCs w:val="28"/>
        </w:rPr>
        <w:t xml:space="preserve"> та </w:t>
      </w:r>
      <w:proofErr w:type="spellStart"/>
      <w:r w:rsidRPr="00DA3824">
        <w:rPr>
          <w:sz w:val="28"/>
          <w:szCs w:val="28"/>
        </w:rPr>
        <w:t>покращення</w:t>
      </w:r>
      <w:proofErr w:type="spellEnd"/>
      <w:r w:rsidRPr="00DA3824">
        <w:rPr>
          <w:sz w:val="28"/>
          <w:szCs w:val="28"/>
        </w:rPr>
        <w:t xml:space="preserve"> </w:t>
      </w:r>
      <w:proofErr w:type="spellStart"/>
      <w:r w:rsidRPr="00DA3824">
        <w:rPr>
          <w:sz w:val="28"/>
          <w:szCs w:val="28"/>
        </w:rPr>
        <w:t>організації</w:t>
      </w:r>
      <w:proofErr w:type="spellEnd"/>
      <w:r w:rsidRPr="00DA3824">
        <w:rPr>
          <w:sz w:val="28"/>
          <w:szCs w:val="28"/>
        </w:rPr>
        <w:t xml:space="preserve"> </w:t>
      </w:r>
      <w:proofErr w:type="spellStart"/>
      <w:r w:rsidRPr="00DA3824">
        <w:rPr>
          <w:sz w:val="28"/>
          <w:szCs w:val="28"/>
        </w:rPr>
        <w:t>виробництва</w:t>
      </w:r>
      <w:proofErr w:type="spellEnd"/>
      <w:r w:rsidRPr="00DA3824">
        <w:rPr>
          <w:sz w:val="28"/>
          <w:szCs w:val="28"/>
        </w:rPr>
        <w:t>.</w:t>
      </w:r>
    </w:p>
    <w:p w14:paraId="7860FDB8" w14:textId="77777777" w:rsidR="00DA3824" w:rsidRPr="00DA3824" w:rsidRDefault="00DA3824" w:rsidP="00DA3824">
      <w:pPr>
        <w:pStyle w:val="a3"/>
        <w:spacing w:before="0" w:beforeAutospacing="0" w:after="0" w:afterAutospacing="0"/>
        <w:ind w:firstLine="709"/>
        <w:jc w:val="both"/>
        <w:rPr>
          <w:sz w:val="28"/>
          <w:szCs w:val="28"/>
        </w:rPr>
      </w:pPr>
      <w:r w:rsidRPr="00DA3824">
        <w:rPr>
          <w:sz w:val="28"/>
          <w:szCs w:val="28"/>
        </w:rPr>
        <w:t xml:space="preserve">3. </w:t>
      </w:r>
      <w:proofErr w:type="spellStart"/>
      <w:r w:rsidRPr="00DA3824">
        <w:rPr>
          <w:sz w:val="28"/>
          <w:szCs w:val="28"/>
        </w:rPr>
        <w:t>Створення</w:t>
      </w:r>
      <w:proofErr w:type="spellEnd"/>
      <w:r w:rsidRPr="00DA3824">
        <w:rPr>
          <w:sz w:val="28"/>
          <w:szCs w:val="28"/>
        </w:rPr>
        <w:t xml:space="preserve"> </w:t>
      </w:r>
      <w:proofErr w:type="spellStart"/>
      <w:r w:rsidRPr="00DA3824">
        <w:rPr>
          <w:sz w:val="28"/>
          <w:szCs w:val="28"/>
        </w:rPr>
        <w:t>дієвого</w:t>
      </w:r>
      <w:proofErr w:type="spellEnd"/>
      <w:r w:rsidRPr="00DA3824">
        <w:rPr>
          <w:sz w:val="28"/>
          <w:szCs w:val="28"/>
        </w:rPr>
        <w:t xml:space="preserve"> </w:t>
      </w:r>
      <w:proofErr w:type="spellStart"/>
      <w:r w:rsidRPr="00DA3824">
        <w:rPr>
          <w:sz w:val="28"/>
          <w:szCs w:val="28"/>
        </w:rPr>
        <w:t>механізму</w:t>
      </w:r>
      <w:proofErr w:type="spellEnd"/>
      <w:r w:rsidRPr="00DA3824">
        <w:rPr>
          <w:sz w:val="28"/>
          <w:szCs w:val="28"/>
        </w:rPr>
        <w:t xml:space="preserve"> </w:t>
      </w:r>
      <w:proofErr w:type="spellStart"/>
      <w:r w:rsidRPr="00DA3824">
        <w:rPr>
          <w:sz w:val="28"/>
          <w:szCs w:val="28"/>
        </w:rPr>
        <w:t>підвищення</w:t>
      </w:r>
      <w:proofErr w:type="spellEnd"/>
      <w:r w:rsidRPr="00DA3824">
        <w:rPr>
          <w:sz w:val="28"/>
          <w:szCs w:val="28"/>
        </w:rPr>
        <w:t xml:space="preserve"> </w:t>
      </w:r>
      <w:proofErr w:type="spellStart"/>
      <w:r w:rsidRPr="00DA3824">
        <w:rPr>
          <w:sz w:val="28"/>
          <w:szCs w:val="28"/>
        </w:rPr>
        <w:t>ефективності</w:t>
      </w:r>
      <w:proofErr w:type="spellEnd"/>
      <w:r w:rsidRPr="00DA3824">
        <w:rPr>
          <w:sz w:val="28"/>
          <w:szCs w:val="28"/>
        </w:rPr>
        <w:t xml:space="preserve"> </w:t>
      </w:r>
      <w:proofErr w:type="spellStart"/>
      <w:r w:rsidRPr="00DA3824">
        <w:rPr>
          <w:sz w:val="28"/>
          <w:szCs w:val="28"/>
        </w:rPr>
        <w:t>господарювання</w:t>
      </w:r>
      <w:proofErr w:type="spellEnd"/>
      <w:r w:rsidRPr="00DA3824">
        <w:rPr>
          <w:sz w:val="28"/>
          <w:szCs w:val="28"/>
        </w:rPr>
        <w:t xml:space="preserve">. В </w:t>
      </w:r>
      <w:proofErr w:type="spellStart"/>
      <w:r w:rsidRPr="00DA3824">
        <w:rPr>
          <w:sz w:val="28"/>
          <w:szCs w:val="28"/>
        </w:rPr>
        <w:t>якості</w:t>
      </w:r>
      <w:proofErr w:type="spellEnd"/>
      <w:r w:rsidRPr="00DA3824">
        <w:rPr>
          <w:sz w:val="28"/>
          <w:szCs w:val="28"/>
        </w:rPr>
        <w:t xml:space="preserve"> </w:t>
      </w:r>
      <w:proofErr w:type="spellStart"/>
      <w:r w:rsidRPr="00DA3824">
        <w:rPr>
          <w:sz w:val="28"/>
          <w:szCs w:val="28"/>
        </w:rPr>
        <w:t>узагальнюючого</w:t>
      </w:r>
      <w:proofErr w:type="spellEnd"/>
      <w:r w:rsidRPr="00DA3824">
        <w:rPr>
          <w:sz w:val="28"/>
          <w:szCs w:val="28"/>
        </w:rPr>
        <w:t xml:space="preserve"> </w:t>
      </w:r>
      <w:proofErr w:type="spellStart"/>
      <w:r w:rsidRPr="00DA3824">
        <w:rPr>
          <w:sz w:val="28"/>
          <w:szCs w:val="28"/>
        </w:rPr>
        <w:t>показника</w:t>
      </w:r>
      <w:proofErr w:type="spellEnd"/>
      <w:r w:rsidRPr="00DA3824">
        <w:rPr>
          <w:sz w:val="28"/>
          <w:szCs w:val="28"/>
        </w:rPr>
        <w:t xml:space="preserve"> </w:t>
      </w:r>
      <w:proofErr w:type="spellStart"/>
      <w:r w:rsidRPr="00DA3824">
        <w:rPr>
          <w:sz w:val="28"/>
          <w:szCs w:val="28"/>
        </w:rPr>
        <w:t>ефективності</w:t>
      </w:r>
      <w:proofErr w:type="spellEnd"/>
      <w:r w:rsidRPr="00DA3824">
        <w:rPr>
          <w:sz w:val="28"/>
          <w:szCs w:val="28"/>
        </w:rPr>
        <w:t xml:space="preserve"> </w:t>
      </w:r>
      <w:proofErr w:type="spellStart"/>
      <w:r w:rsidRPr="00DA3824">
        <w:rPr>
          <w:sz w:val="28"/>
          <w:szCs w:val="28"/>
        </w:rPr>
        <w:t>господарської</w:t>
      </w:r>
      <w:proofErr w:type="spellEnd"/>
      <w:r w:rsidRPr="00DA3824">
        <w:rPr>
          <w:sz w:val="28"/>
          <w:szCs w:val="28"/>
        </w:rPr>
        <w:t xml:space="preserve"> </w:t>
      </w:r>
      <w:proofErr w:type="spellStart"/>
      <w:r w:rsidRPr="00DA3824">
        <w:rPr>
          <w:sz w:val="28"/>
          <w:szCs w:val="28"/>
        </w:rPr>
        <w:t>діяльності</w:t>
      </w:r>
      <w:proofErr w:type="spellEnd"/>
      <w:r w:rsidRPr="00DA3824">
        <w:rPr>
          <w:sz w:val="28"/>
          <w:szCs w:val="28"/>
        </w:rPr>
        <w:t xml:space="preserve"> </w:t>
      </w:r>
      <w:proofErr w:type="spellStart"/>
      <w:r w:rsidRPr="00DA3824">
        <w:rPr>
          <w:sz w:val="28"/>
          <w:szCs w:val="28"/>
        </w:rPr>
        <w:t>підприємства</w:t>
      </w:r>
      <w:proofErr w:type="spellEnd"/>
      <w:r w:rsidRPr="00DA3824">
        <w:rPr>
          <w:sz w:val="28"/>
          <w:szCs w:val="28"/>
        </w:rPr>
        <w:t xml:space="preserve"> </w:t>
      </w:r>
      <w:proofErr w:type="spellStart"/>
      <w:r w:rsidRPr="00DA3824">
        <w:rPr>
          <w:sz w:val="28"/>
          <w:szCs w:val="28"/>
        </w:rPr>
        <w:t>потрібно</w:t>
      </w:r>
      <w:proofErr w:type="spellEnd"/>
      <w:r w:rsidRPr="00DA3824">
        <w:rPr>
          <w:sz w:val="28"/>
          <w:szCs w:val="28"/>
        </w:rPr>
        <w:t xml:space="preserve"> </w:t>
      </w:r>
      <w:proofErr w:type="spellStart"/>
      <w:r w:rsidRPr="00DA3824">
        <w:rPr>
          <w:sz w:val="28"/>
          <w:szCs w:val="28"/>
        </w:rPr>
        <w:t>використовувати</w:t>
      </w:r>
      <w:proofErr w:type="spellEnd"/>
      <w:r w:rsidRPr="00DA3824">
        <w:rPr>
          <w:sz w:val="28"/>
          <w:szCs w:val="28"/>
        </w:rPr>
        <w:t xml:space="preserve"> </w:t>
      </w:r>
      <w:proofErr w:type="spellStart"/>
      <w:r w:rsidRPr="00DA3824">
        <w:rPr>
          <w:sz w:val="28"/>
          <w:szCs w:val="28"/>
        </w:rPr>
        <w:t>відношення</w:t>
      </w:r>
      <w:proofErr w:type="spellEnd"/>
      <w:r w:rsidRPr="00DA3824">
        <w:rPr>
          <w:sz w:val="28"/>
          <w:szCs w:val="28"/>
        </w:rPr>
        <w:t xml:space="preserve"> </w:t>
      </w:r>
      <w:proofErr w:type="spellStart"/>
      <w:r w:rsidRPr="00DA3824">
        <w:rPr>
          <w:sz w:val="28"/>
          <w:szCs w:val="28"/>
        </w:rPr>
        <w:t>обсягу</w:t>
      </w:r>
      <w:proofErr w:type="spellEnd"/>
      <w:r w:rsidRPr="00DA3824">
        <w:rPr>
          <w:sz w:val="28"/>
          <w:szCs w:val="28"/>
        </w:rPr>
        <w:t xml:space="preserve"> </w:t>
      </w:r>
      <w:proofErr w:type="spellStart"/>
      <w:r w:rsidRPr="00DA3824">
        <w:rPr>
          <w:sz w:val="28"/>
          <w:szCs w:val="28"/>
        </w:rPr>
        <w:t>реалізованої</w:t>
      </w:r>
      <w:proofErr w:type="spellEnd"/>
      <w:r w:rsidRPr="00DA3824">
        <w:rPr>
          <w:sz w:val="28"/>
          <w:szCs w:val="28"/>
        </w:rPr>
        <w:t xml:space="preserve"> </w:t>
      </w:r>
      <w:proofErr w:type="spellStart"/>
      <w:r w:rsidRPr="00DA3824">
        <w:rPr>
          <w:sz w:val="28"/>
          <w:szCs w:val="28"/>
        </w:rPr>
        <w:t>продукції</w:t>
      </w:r>
      <w:proofErr w:type="spellEnd"/>
      <w:r w:rsidRPr="00DA3824">
        <w:rPr>
          <w:sz w:val="28"/>
          <w:szCs w:val="28"/>
        </w:rPr>
        <w:t xml:space="preserve"> </w:t>
      </w:r>
      <w:proofErr w:type="spellStart"/>
      <w:r w:rsidRPr="00DA3824">
        <w:rPr>
          <w:sz w:val="28"/>
          <w:szCs w:val="28"/>
        </w:rPr>
        <w:t>чи</w:t>
      </w:r>
      <w:proofErr w:type="spellEnd"/>
      <w:r w:rsidRPr="00DA3824">
        <w:rPr>
          <w:sz w:val="28"/>
          <w:szCs w:val="28"/>
        </w:rPr>
        <w:t xml:space="preserve"> </w:t>
      </w:r>
      <w:proofErr w:type="spellStart"/>
      <w:r w:rsidRPr="00DA3824">
        <w:rPr>
          <w:sz w:val="28"/>
          <w:szCs w:val="28"/>
        </w:rPr>
        <w:t>ефект</w:t>
      </w:r>
      <w:proofErr w:type="spellEnd"/>
      <w:r w:rsidRPr="00DA3824">
        <w:rPr>
          <w:sz w:val="28"/>
          <w:szCs w:val="28"/>
        </w:rPr>
        <w:t xml:space="preserve"> у </w:t>
      </w:r>
      <w:proofErr w:type="spellStart"/>
      <w:r w:rsidRPr="00DA3824">
        <w:rPr>
          <w:sz w:val="28"/>
          <w:szCs w:val="28"/>
        </w:rPr>
        <w:t>вигляді</w:t>
      </w:r>
      <w:proofErr w:type="spellEnd"/>
      <w:r w:rsidRPr="00DA3824">
        <w:rPr>
          <w:sz w:val="28"/>
          <w:szCs w:val="28"/>
        </w:rPr>
        <w:t xml:space="preserve"> </w:t>
      </w:r>
      <w:proofErr w:type="spellStart"/>
      <w:r w:rsidRPr="00DA3824">
        <w:rPr>
          <w:sz w:val="28"/>
          <w:szCs w:val="28"/>
        </w:rPr>
        <w:t>прибутку</w:t>
      </w:r>
      <w:proofErr w:type="spellEnd"/>
      <w:r w:rsidRPr="00DA3824">
        <w:rPr>
          <w:sz w:val="28"/>
          <w:szCs w:val="28"/>
        </w:rPr>
        <w:t xml:space="preserve"> до </w:t>
      </w:r>
      <w:proofErr w:type="spellStart"/>
      <w:r w:rsidRPr="00DA3824">
        <w:rPr>
          <w:sz w:val="28"/>
          <w:szCs w:val="28"/>
        </w:rPr>
        <w:t>сукупної</w:t>
      </w:r>
      <w:proofErr w:type="spellEnd"/>
      <w:r w:rsidRPr="00DA3824">
        <w:rPr>
          <w:sz w:val="28"/>
          <w:szCs w:val="28"/>
        </w:rPr>
        <w:t xml:space="preserve"> </w:t>
      </w:r>
      <w:proofErr w:type="spellStart"/>
      <w:r w:rsidRPr="00DA3824">
        <w:rPr>
          <w:sz w:val="28"/>
          <w:szCs w:val="28"/>
        </w:rPr>
        <w:t>величини</w:t>
      </w:r>
      <w:proofErr w:type="spellEnd"/>
      <w:r w:rsidRPr="00DA3824">
        <w:rPr>
          <w:sz w:val="28"/>
          <w:szCs w:val="28"/>
        </w:rPr>
        <w:t xml:space="preserve"> </w:t>
      </w:r>
      <w:proofErr w:type="spellStart"/>
      <w:r w:rsidRPr="00DA3824">
        <w:rPr>
          <w:sz w:val="28"/>
          <w:szCs w:val="28"/>
        </w:rPr>
        <w:t>ресурсів</w:t>
      </w:r>
      <w:proofErr w:type="spellEnd"/>
      <w:r w:rsidRPr="00DA3824">
        <w:rPr>
          <w:sz w:val="28"/>
          <w:szCs w:val="28"/>
        </w:rPr>
        <w:t xml:space="preserve">, </w:t>
      </w:r>
      <w:proofErr w:type="spellStart"/>
      <w:r w:rsidRPr="00DA3824">
        <w:rPr>
          <w:sz w:val="28"/>
          <w:szCs w:val="28"/>
        </w:rPr>
        <w:t>включаючи</w:t>
      </w:r>
      <w:proofErr w:type="spellEnd"/>
      <w:r w:rsidRPr="00DA3824">
        <w:rPr>
          <w:sz w:val="28"/>
          <w:szCs w:val="28"/>
        </w:rPr>
        <w:t xml:space="preserve"> </w:t>
      </w:r>
      <w:proofErr w:type="spellStart"/>
      <w:r w:rsidRPr="00DA3824">
        <w:rPr>
          <w:sz w:val="28"/>
          <w:szCs w:val="28"/>
        </w:rPr>
        <w:t>середню</w:t>
      </w:r>
      <w:proofErr w:type="spellEnd"/>
      <w:r w:rsidRPr="00DA3824">
        <w:rPr>
          <w:sz w:val="28"/>
          <w:szCs w:val="28"/>
        </w:rPr>
        <w:t xml:space="preserve"> </w:t>
      </w:r>
      <w:proofErr w:type="spellStart"/>
      <w:r w:rsidRPr="00DA3824">
        <w:rPr>
          <w:sz w:val="28"/>
          <w:szCs w:val="28"/>
        </w:rPr>
        <w:t>вартість</w:t>
      </w:r>
      <w:proofErr w:type="spellEnd"/>
      <w:r w:rsidRPr="00DA3824">
        <w:rPr>
          <w:sz w:val="28"/>
          <w:szCs w:val="28"/>
        </w:rPr>
        <w:t xml:space="preserve"> </w:t>
      </w:r>
      <w:proofErr w:type="spellStart"/>
      <w:r w:rsidRPr="00DA3824">
        <w:rPr>
          <w:sz w:val="28"/>
          <w:szCs w:val="28"/>
        </w:rPr>
        <w:t>основних</w:t>
      </w:r>
      <w:proofErr w:type="spellEnd"/>
      <w:r w:rsidRPr="00DA3824">
        <w:rPr>
          <w:sz w:val="28"/>
          <w:szCs w:val="28"/>
        </w:rPr>
        <w:t xml:space="preserve"> і </w:t>
      </w:r>
      <w:proofErr w:type="spellStart"/>
      <w:r w:rsidRPr="00DA3824">
        <w:rPr>
          <w:sz w:val="28"/>
          <w:szCs w:val="28"/>
        </w:rPr>
        <w:t>обігових</w:t>
      </w:r>
      <w:proofErr w:type="spellEnd"/>
      <w:r w:rsidRPr="00DA3824">
        <w:rPr>
          <w:sz w:val="28"/>
          <w:szCs w:val="28"/>
        </w:rPr>
        <w:t xml:space="preserve"> </w:t>
      </w:r>
      <w:proofErr w:type="spellStart"/>
      <w:r w:rsidRPr="00DA3824">
        <w:rPr>
          <w:sz w:val="28"/>
          <w:szCs w:val="28"/>
        </w:rPr>
        <w:t>засобів</w:t>
      </w:r>
      <w:proofErr w:type="spellEnd"/>
      <w:r w:rsidRPr="00DA3824">
        <w:rPr>
          <w:sz w:val="28"/>
          <w:szCs w:val="28"/>
        </w:rPr>
        <w:t xml:space="preserve">, </w:t>
      </w:r>
      <w:proofErr w:type="spellStart"/>
      <w:r w:rsidRPr="00DA3824">
        <w:rPr>
          <w:sz w:val="28"/>
          <w:szCs w:val="28"/>
        </w:rPr>
        <w:t>чи</w:t>
      </w:r>
      <w:proofErr w:type="spellEnd"/>
      <w:r w:rsidRPr="00DA3824">
        <w:rPr>
          <w:sz w:val="28"/>
          <w:szCs w:val="28"/>
        </w:rPr>
        <w:t xml:space="preserve"> до </w:t>
      </w:r>
      <w:proofErr w:type="spellStart"/>
      <w:r w:rsidRPr="00DA3824">
        <w:rPr>
          <w:sz w:val="28"/>
          <w:szCs w:val="28"/>
        </w:rPr>
        <w:t>загальної</w:t>
      </w:r>
      <w:proofErr w:type="spellEnd"/>
      <w:r w:rsidRPr="00DA3824">
        <w:rPr>
          <w:sz w:val="28"/>
          <w:szCs w:val="28"/>
        </w:rPr>
        <w:t xml:space="preserve"> </w:t>
      </w:r>
      <w:proofErr w:type="spellStart"/>
      <w:r w:rsidRPr="00DA3824">
        <w:rPr>
          <w:sz w:val="28"/>
          <w:szCs w:val="28"/>
        </w:rPr>
        <w:t>суми</w:t>
      </w:r>
      <w:proofErr w:type="spellEnd"/>
      <w:r w:rsidRPr="00DA3824">
        <w:rPr>
          <w:sz w:val="28"/>
          <w:szCs w:val="28"/>
        </w:rPr>
        <w:t xml:space="preserve"> </w:t>
      </w:r>
      <w:proofErr w:type="spellStart"/>
      <w:r w:rsidRPr="00DA3824">
        <w:rPr>
          <w:sz w:val="28"/>
          <w:szCs w:val="28"/>
        </w:rPr>
        <w:t>витрат</w:t>
      </w:r>
      <w:proofErr w:type="spellEnd"/>
      <w:r w:rsidRPr="00DA3824">
        <w:rPr>
          <w:sz w:val="28"/>
          <w:szCs w:val="28"/>
        </w:rPr>
        <w:t xml:space="preserve"> </w:t>
      </w:r>
      <w:proofErr w:type="spellStart"/>
      <w:r w:rsidRPr="00DA3824">
        <w:rPr>
          <w:sz w:val="28"/>
          <w:szCs w:val="28"/>
        </w:rPr>
        <w:t>виробництва</w:t>
      </w:r>
      <w:proofErr w:type="spellEnd"/>
      <w:r w:rsidRPr="00DA3824">
        <w:rPr>
          <w:sz w:val="28"/>
          <w:szCs w:val="28"/>
        </w:rPr>
        <w:t xml:space="preserve"> </w:t>
      </w:r>
      <w:proofErr w:type="spellStart"/>
      <w:r w:rsidRPr="00DA3824">
        <w:rPr>
          <w:sz w:val="28"/>
          <w:szCs w:val="28"/>
        </w:rPr>
        <w:t>чи</w:t>
      </w:r>
      <w:proofErr w:type="spellEnd"/>
      <w:r w:rsidRPr="00DA3824">
        <w:rPr>
          <w:sz w:val="28"/>
          <w:szCs w:val="28"/>
        </w:rPr>
        <w:t xml:space="preserve"> </w:t>
      </w:r>
      <w:proofErr w:type="spellStart"/>
      <w:r w:rsidRPr="00DA3824">
        <w:rPr>
          <w:sz w:val="28"/>
          <w:szCs w:val="28"/>
        </w:rPr>
        <w:t>обігу</w:t>
      </w:r>
      <w:proofErr w:type="spellEnd"/>
      <w:r w:rsidRPr="00DA3824">
        <w:rPr>
          <w:sz w:val="28"/>
          <w:szCs w:val="28"/>
        </w:rPr>
        <w:t>.</w:t>
      </w:r>
    </w:p>
    <w:p w14:paraId="3BF26CC3" w14:textId="77777777" w:rsidR="00DA3824" w:rsidRPr="00DA3824" w:rsidRDefault="00DA3824" w:rsidP="00DA3824">
      <w:pPr>
        <w:pStyle w:val="a3"/>
        <w:spacing w:before="0" w:beforeAutospacing="0" w:after="0" w:afterAutospacing="0"/>
        <w:ind w:firstLine="709"/>
        <w:jc w:val="both"/>
        <w:rPr>
          <w:sz w:val="28"/>
          <w:szCs w:val="28"/>
        </w:rPr>
      </w:pPr>
      <w:proofErr w:type="spellStart"/>
      <w:r w:rsidRPr="00DA3824">
        <w:rPr>
          <w:sz w:val="28"/>
          <w:szCs w:val="28"/>
        </w:rPr>
        <w:t>Розрахунки</w:t>
      </w:r>
      <w:proofErr w:type="spellEnd"/>
      <w:r w:rsidRPr="00DA3824">
        <w:rPr>
          <w:sz w:val="28"/>
          <w:szCs w:val="28"/>
        </w:rPr>
        <w:t xml:space="preserve"> </w:t>
      </w:r>
      <w:proofErr w:type="spellStart"/>
      <w:r w:rsidRPr="00DA3824">
        <w:rPr>
          <w:sz w:val="28"/>
          <w:szCs w:val="28"/>
        </w:rPr>
        <w:t>цих</w:t>
      </w:r>
      <w:proofErr w:type="spellEnd"/>
      <w:r w:rsidRPr="00DA3824">
        <w:rPr>
          <w:sz w:val="28"/>
          <w:szCs w:val="28"/>
        </w:rPr>
        <w:t xml:space="preserve"> </w:t>
      </w:r>
      <w:proofErr w:type="spellStart"/>
      <w:r w:rsidRPr="00DA3824">
        <w:rPr>
          <w:sz w:val="28"/>
          <w:szCs w:val="28"/>
        </w:rPr>
        <w:t>показників</w:t>
      </w:r>
      <w:proofErr w:type="spellEnd"/>
      <w:r w:rsidRPr="00DA3824">
        <w:rPr>
          <w:sz w:val="28"/>
          <w:szCs w:val="28"/>
        </w:rPr>
        <w:t xml:space="preserve"> </w:t>
      </w:r>
      <w:proofErr w:type="spellStart"/>
      <w:r w:rsidRPr="00DA3824">
        <w:rPr>
          <w:sz w:val="28"/>
          <w:szCs w:val="28"/>
        </w:rPr>
        <w:t>здійснюються</w:t>
      </w:r>
      <w:proofErr w:type="spellEnd"/>
      <w:r w:rsidRPr="00DA3824">
        <w:rPr>
          <w:sz w:val="28"/>
          <w:szCs w:val="28"/>
        </w:rPr>
        <w:t xml:space="preserve"> за такою схемою:</w:t>
      </w:r>
    </w:p>
    <w:p w14:paraId="5E43447D" w14:textId="77777777" w:rsidR="00DA3824" w:rsidRPr="00DA3824" w:rsidRDefault="00DA3824" w:rsidP="00DA3824">
      <w:pPr>
        <w:pStyle w:val="a3"/>
        <w:spacing w:before="0" w:beforeAutospacing="0" w:after="0" w:afterAutospacing="0"/>
        <w:ind w:firstLine="709"/>
        <w:jc w:val="both"/>
        <w:rPr>
          <w:sz w:val="28"/>
          <w:szCs w:val="28"/>
        </w:rPr>
      </w:pPr>
      <w:r w:rsidRPr="00DA3824">
        <w:rPr>
          <w:sz w:val="28"/>
          <w:szCs w:val="28"/>
        </w:rPr>
        <w:t xml:space="preserve">1. </w:t>
      </w:r>
      <w:proofErr w:type="spellStart"/>
      <w:r w:rsidRPr="00DA3824">
        <w:rPr>
          <w:sz w:val="28"/>
          <w:szCs w:val="28"/>
        </w:rPr>
        <w:t>Визначають</w:t>
      </w:r>
      <w:proofErr w:type="spellEnd"/>
      <w:r w:rsidRPr="00DA3824">
        <w:rPr>
          <w:sz w:val="28"/>
          <w:szCs w:val="28"/>
        </w:rPr>
        <w:t xml:space="preserve"> </w:t>
      </w:r>
      <w:proofErr w:type="spellStart"/>
      <w:r w:rsidRPr="00DA3824">
        <w:rPr>
          <w:sz w:val="28"/>
          <w:szCs w:val="28"/>
        </w:rPr>
        <w:t>ефективність</w:t>
      </w:r>
      <w:proofErr w:type="spellEnd"/>
      <w:r w:rsidRPr="00DA3824">
        <w:rPr>
          <w:sz w:val="28"/>
          <w:szCs w:val="28"/>
        </w:rPr>
        <w:t xml:space="preserve"> </w:t>
      </w:r>
      <w:proofErr w:type="spellStart"/>
      <w:r w:rsidRPr="00DA3824">
        <w:rPr>
          <w:sz w:val="28"/>
          <w:szCs w:val="28"/>
        </w:rPr>
        <w:t>господарської</w:t>
      </w:r>
      <w:proofErr w:type="spellEnd"/>
      <w:r w:rsidRPr="00DA3824">
        <w:rPr>
          <w:sz w:val="28"/>
          <w:szCs w:val="28"/>
        </w:rPr>
        <w:t xml:space="preserve"> </w:t>
      </w:r>
      <w:proofErr w:type="spellStart"/>
      <w:r w:rsidRPr="00DA3824">
        <w:rPr>
          <w:sz w:val="28"/>
          <w:szCs w:val="28"/>
        </w:rPr>
        <w:t>діяльності</w:t>
      </w:r>
      <w:proofErr w:type="spellEnd"/>
      <w:r w:rsidRPr="00DA3824">
        <w:rPr>
          <w:sz w:val="28"/>
          <w:szCs w:val="28"/>
        </w:rPr>
        <w:t xml:space="preserve">, </w:t>
      </w:r>
      <w:proofErr w:type="spellStart"/>
      <w:r w:rsidRPr="00DA3824">
        <w:rPr>
          <w:sz w:val="28"/>
          <w:szCs w:val="28"/>
        </w:rPr>
        <w:t>тобто</w:t>
      </w:r>
      <w:proofErr w:type="spellEnd"/>
      <w:r w:rsidRPr="00DA3824">
        <w:rPr>
          <w:sz w:val="28"/>
          <w:szCs w:val="28"/>
        </w:rPr>
        <w:t xml:space="preserve"> </w:t>
      </w:r>
      <w:proofErr w:type="spellStart"/>
      <w:r w:rsidRPr="00DA3824">
        <w:rPr>
          <w:sz w:val="28"/>
          <w:szCs w:val="28"/>
        </w:rPr>
        <w:t>використаних</w:t>
      </w:r>
      <w:proofErr w:type="spellEnd"/>
      <w:r w:rsidRPr="00DA3824">
        <w:rPr>
          <w:sz w:val="28"/>
          <w:szCs w:val="28"/>
        </w:rPr>
        <w:t xml:space="preserve"> </w:t>
      </w:r>
      <w:proofErr w:type="spellStart"/>
      <w:r w:rsidRPr="00DA3824">
        <w:rPr>
          <w:sz w:val="28"/>
          <w:szCs w:val="28"/>
        </w:rPr>
        <w:t>ресурсів</w:t>
      </w:r>
      <w:proofErr w:type="spellEnd"/>
      <w:r w:rsidRPr="00DA3824">
        <w:rPr>
          <w:sz w:val="28"/>
          <w:szCs w:val="28"/>
        </w:rPr>
        <w:t xml:space="preserve">, шляхом </w:t>
      </w:r>
      <w:proofErr w:type="spellStart"/>
      <w:r w:rsidRPr="00DA3824">
        <w:rPr>
          <w:sz w:val="28"/>
          <w:szCs w:val="28"/>
        </w:rPr>
        <w:t>ділення</w:t>
      </w:r>
      <w:proofErr w:type="spellEnd"/>
      <w:r w:rsidRPr="00DA3824">
        <w:rPr>
          <w:sz w:val="28"/>
          <w:szCs w:val="28"/>
        </w:rPr>
        <w:t xml:space="preserve"> </w:t>
      </w:r>
      <w:proofErr w:type="spellStart"/>
      <w:r w:rsidRPr="00DA3824">
        <w:rPr>
          <w:sz w:val="28"/>
          <w:szCs w:val="28"/>
        </w:rPr>
        <w:t>реалізованої</w:t>
      </w:r>
      <w:proofErr w:type="spellEnd"/>
      <w:r w:rsidRPr="00DA3824">
        <w:rPr>
          <w:sz w:val="28"/>
          <w:szCs w:val="28"/>
        </w:rPr>
        <w:t xml:space="preserve"> </w:t>
      </w:r>
      <w:proofErr w:type="spellStart"/>
      <w:r w:rsidRPr="00DA3824">
        <w:rPr>
          <w:sz w:val="28"/>
          <w:szCs w:val="28"/>
        </w:rPr>
        <w:t>продукції</w:t>
      </w:r>
      <w:proofErr w:type="spellEnd"/>
      <w:r w:rsidRPr="00DA3824">
        <w:rPr>
          <w:sz w:val="28"/>
          <w:szCs w:val="28"/>
        </w:rPr>
        <w:t xml:space="preserve"> на </w:t>
      </w:r>
      <w:proofErr w:type="spellStart"/>
      <w:r w:rsidRPr="00DA3824">
        <w:rPr>
          <w:sz w:val="28"/>
          <w:szCs w:val="28"/>
        </w:rPr>
        <w:t>сукупну</w:t>
      </w:r>
      <w:proofErr w:type="spellEnd"/>
      <w:r w:rsidRPr="00DA3824">
        <w:rPr>
          <w:sz w:val="28"/>
          <w:szCs w:val="28"/>
        </w:rPr>
        <w:t xml:space="preserve"> величину </w:t>
      </w:r>
      <w:proofErr w:type="spellStart"/>
      <w:r w:rsidRPr="00DA3824">
        <w:rPr>
          <w:sz w:val="28"/>
          <w:szCs w:val="28"/>
        </w:rPr>
        <w:t>ресурсів</w:t>
      </w:r>
      <w:proofErr w:type="spellEnd"/>
      <w:r w:rsidRPr="00DA3824">
        <w:rPr>
          <w:sz w:val="28"/>
          <w:szCs w:val="28"/>
        </w:rPr>
        <w:t xml:space="preserve"> </w:t>
      </w:r>
      <w:proofErr w:type="spellStart"/>
      <w:r w:rsidRPr="00DA3824">
        <w:rPr>
          <w:sz w:val="28"/>
          <w:szCs w:val="28"/>
        </w:rPr>
        <w:t>або</w:t>
      </w:r>
      <w:proofErr w:type="spellEnd"/>
      <w:r w:rsidRPr="00DA3824">
        <w:rPr>
          <w:sz w:val="28"/>
          <w:szCs w:val="28"/>
        </w:rPr>
        <w:t xml:space="preserve"> </w:t>
      </w:r>
      <w:proofErr w:type="spellStart"/>
      <w:r w:rsidRPr="00DA3824">
        <w:rPr>
          <w:sz w:val="28"/>
          <w:szCs w:val="28"/>
        </w:rPr>
        <w:t>відношення</w:t>
      </w:r>
      <w:proofErr w:type="spellEnd"/>
      <w:r w:rsidRPr="00DA3824">
        <w:rPr>
          <w:sz w:val="28"/>
          <w:szCs w:val="28"/>
        </w:rPr>
        <w:t xml:space="preserve"> </w:t>
      </w:r>
      <w:proofErr w:type="spellStart"/>
      <w:r w:rsidRPr="00DA3824">
        <w:rPr>
          <w:sz w:val="28"/>
          <w:szCs w:val="28"/>
        </w:rPr>
        <w:t>прибутку</w:t>
      </w:r>
      <w:proofErr w:type="spellEnd"/>
      <w:r w:rsidRPr="00DA3824">
        <w:rPr>
          <w:sz w:val="28"/>
          <w:szCs w:val="28"/>
        </w:rPr>
        <w:t xml:space="preserve"> до </w:t>
      </w:r>
      <w:proofErr w:type="spellStart"/>
      <w:r w:rsidRPr="00DA3824">
        <w:rPr>
          <w:sz w:val="28"/>
          <w:szCs w:val="28"/>
        </w:rPr>
        <w:t>сукупної</w:t>
      </w:r>
      <w:proofErr w:type="spellEnd"/>
      <w:r w:rsidRPr="00DA3824">
        <w:rPr>
          <w:sz w:val="28"/>
          <w:szCs w:val="28"/>
        </w:rPr>
        <w:t xml:space="preserve"> </w:t>
      </w:r>
      <w:proofErr w:type="spellStart"/>
      <w:r w:rsidRPr="00DA3824">
        <w:rPr>
          <w:sz w:val="28"/>
          <w:szCs w:val="28"/>
        </w:rPr>
        <w:t>величини</w:t>
      </w:r>
      <w:proofErr w:type="spellEnd"/>
      <w:r w:rsidRPr="00DA3824">
        <w:rPr>
          <w:sz w:val="28"/>
          <w:szCs w:val="28"/>
        </w:rPr>
        <w:t xml:space="preserve"> </w:t>
      </w:r>
      <w:proofErr w:type="spellStart"/>
      <w:r w:rsidRPr="00DA3824">
        <w:rPr>
          <w:sz w:val="28"/>
          <w:szCs w:val="28"/>
        </w:rPr>
        <w:t>ресурсів</w:t>
      </w:r>
      <w:proofErr w:type="spellEnd"/>
      <w:r w:rsidRPr="00DA3824">
        <w:rPr>
          <w:sz w:val="28"/>
          <w:szCs w:val="28"/>
        </w:rPr>
        <w:t>.</w:t>
      </w:r>
    </w:p>
    <w:p w14:paraId="55A74C78" w14:textId="77777777" w:rsidR="00DA3824" w:rsidRPr="00DA3824" w:rsidRDefault="00DA3824" w:rsidP="00DA3824">
      <w:pPr>
        <w:pStyle w:val="a3"/>
        <w:spacing w:before="0" w:beforeAutospacing="0" w:after="0" w:afterAutospacing="0"/>
        <w:ind w:firstLine="709"/>
        <w:jc w:val="both"/>
        <w:rPr>
          <w:sz w:val="28"/>
          <w:szCs w:val="28"/>
        </w:rPr>
      </w:pPr>
      <w:r w:rsidRPr="00DA3824">
        <w:rPr>
          <w:sz w:val="28"/>
          <w:szCs w:val="28"/>
        </w:rPr>
        <w:t xml:space="preserve">2. </w:t>
      </w:r>
      <w:proofErr w:type="spellStart"/>
      <w:r w:rsidRPr="00DA3824">
        <w:rPr>
          <w:sz w:val="28"/>
          <w:szCs w:val="28"/>
        </w:rPr>
        <w:t>Визначають</w:t>
      </w:r>
      <w:proofErr w:type="spellEnd"/>
      <w:r w:rsidRPr="00DA3824">
        <w:rPr>
          <w:sz w:val="28"/>
          <w:szCs w:val="28"/>
        </w:rPr>
        <w:t xml:space="preserve"> </w:t>
      </w:r>
      <w:proofErr w:type="spellStart"/>
      <w:r w:rsidRPr="00DA3824">
        <w:rPr>
          <w:sz w:val="28"/>
          <w:szCs w:val="28"/>
        </w:rPr>
        <w:t>ефективність</w:t>
      </w:r>
      <w:proofErr w:type="spellEnd"/>
      <w:r w:rsidRPr="00DA3824">
        <w:rPr>
          <w:sz w:val="28"/>
          <w:szCs w:val="28"/>
        </w:rPr>
        <w:t xml:space="preserve"> затрат (</w:t>
      </w:r>
      <w:proofErr w:type="spellStart"/>
      <w:r w:rsidRPr="00DA3824">
        <w:rPr>
          <w:sz w:val="28"/>
          <w:szCs w:val="28"/>
        </w:rPr>
        <w:t>спожитих</w:t>
      </w:r>
      <w:proofErr w:type="spellEnd"/>
      <w:r w:rsidRPr="00DA3824">
        <w:rPr>
          <w:sz w:val="28"/>
          <w:szCs w:val="28"/>
        </w:rPr>
        <w:t xml:space="preserve"> </w:t>
      </w:r>
      <w:proofErr w:type="spellStart"/>
      <w:r w:rsidRPr="00DA3824">
        <w:rPr>
          <w:sz w:val="28"/>
          <w:szCs w:val="28"/>
        </w:rPr>
        <w:t>ресурсів</w:t>
      </w:r>
      <w:proofErr w:type="spellEnd"/>
      <w:r w:rsidRPr="00DA3824">
        <w:rPr>
          <w:sz w:val="28"/>
          <w:szCs w:val="28"/>
        </w:rPr>
        <w:t xml:space="preserve">). </w:t>
      </w:r>
      <w:proofErr w:type="spellStart"/>
      <w:r w:rsidRPr="00DA3824">
        <w:rPr>
          <w:sz w:val="28"/>
          <w:szCs w:val="28"/>
        </w:rPr>
        <w:t>Це</w:t>
      </w:r>
      <w:proofErr w:type="spellEnd"/>
      <w:r w:rsidRPr="00DA3824">
        <w:rPr>
          <w:sz w:val="28"/>
          <w:szCs w:val="28"/>
        </w:rPr>
        <w:t xml:space="preserve"> </w:t>
      </w:r>
      <w:proofErr w:type="spellStart"/>
      <w:r w:rsidRPr="00DA3824">
        <w:rPr>
          <w:sz w:val="28"/>
          <w:szCs w:val="28"/>
        </w:rPr>
        <w:t>відношення</w:t>
      </w:r>
      <w:proofErr w:type="spellEnd"/>
      <w:r w:rsidRPr="00DA3824">
        <w:rPr>
          <w:sz w:val="28"/>
          <w:szCs w:val="28"/>
        </w:rPr>
        <w:t xml:space="preserve"> </w:t>
      </w:r>
      <w:proofErr w:type="spellStart"/>
      <w:r w:rsidRPr="00DA3824">
        <w:rPr>
          <w:sz w:val="28"/>
          <w:szCs w:val="28"/>
        </w:rPr>
        <w:t>реалізованої</w:t>
      </w:r>
      <w:proofErr w:type="spellEnd"/>
      <w:r w:rsidRPr="00DA3824">
        <w:rPr>
          <w:sz w:val="28"/>
          <w:szCs w:val="28"/>
        </w:rPr>
        <w:t xml:space="preserve"> </w:t>
      </w:r>
      <w:proofErr w:type="spellStart"/>
      <w:r w:rsidRPr="00DA3824">
        <w:rPr>
          <w:sz w:val="28"/>
          <w:szCs w:val="28"/>
        </w:rPr>
        <w:t>продукції</w:t>
      </w:r>
      <w:proofErr w:type="spellEnd"/>
      <w:r w:rsidRPr="00DA3824">
        <w:rPr>
          <w:sz w:val="28"/>
          <w:szCs w:val="28"/>
        </w:rPr>
        <w:t xml:space="preserve"> до </w:t>
      </w:r>
      <w:proofErr w:type="spellStart"/>
      <w:r w:rsidRPr="00DA3824">
        <w:rPr>
          <w:sz w:val="28"/>
          <w:szCs w:val="28"/>
        </w:rPr>
        <w:t>витрат</w:t>
      </w:r>
      <w:proofErr w:type="spellEnd"/>
      <w:r w:rsidRPr="00DA3824">
        <w:rPr>
          <w:sz w:val="28"/>
          <w:szCs w:val="28"/>
        </w:rPr>
        <w:t xml:space="preserve"> </w:t>
      </w:r>
      <w:proofErr w:type="spellStart"/>
      <w:r w:rsidRPr="00DA3824">
        <w:rPr>
          <w:sz w:val="28"/>
          <w:szCs w:val="28"/>
        </w:rPr>
        <w:t>виробництва</w:t>
      </w:r>
      <w:proofErr w:type="spellEnd"/>
      <w:r w:rsidRPr="00DA3824">
        <w:rPr>
          <w:sz w:val="28"/>
          <w:szCs w:val="28"/>
        </w:rPr>
        <w:t xml:space="preserve"> </w:t>
      </w:r>
      <w:proofErr w:type="spellStart"/>
      <w:r w:rsidRPr="00DA3824">
        <w:rPr>
          <w:sz w:val="28"/>
          <w:szCs w:val="28"/>
        </w:rPr>
        <w:t>або</w:t>
      </w:r>
      <w:proofErr w:type="spellEnd"/>
      <w:r w:rsidRPr="00DA3824">
        <w:rPr>
          <w:sz w:val="28"/>
          <w:szCs w:val="28"/>
        </w:rPr>
        <w:t xml:space="preserve"> </w:t>
      </w:r>
      <w:proofErr w:type="spellStart"/>
      <w:r w:rsidRPr="00DA3824">
        <w:rPr>
          <w:sz w:val="28"/>
          <w:szCs w:val="28"/>
        </w:rPr>
        <w:t>відношення</w:t>
      </w:r>
      <w:proofErr w:type="spellEnd"/>
      <w:r w:rsidRPr="00DA3824">
        <w:rPr>
          <w:sz w:val="28"/>
          <w:szCs w:val="28"/>
        </w:rPr>
        <w:t xml:space="preserve"> </w:t>
      </w:r>
      <w:proofErr w:type="spellStart"/>
      <w:r w:rsidRPr="00DA3824">
        <w:rPr>
          <w:sz w:val="28"/>
          <w:szCs w:val="28"/>
        </w:rPr>
        <w:t>прибутку</w:t>
      </w:r>
      <w:proofErr w:type="spellEnd"/>
      <w:r w:rsidRPr="00DA3824">
        <w:rPr>
          <w:sz w:val="28"/>
          <w:szCs w:val="28"/>
        </w:rPr>
        <w:t xml:space="preserve"> до </w:t>
      </w:r>
      <w:proofErr w:type="spellStart"/>
      <w:r w:rsidRPr="00DA3824">
        <w:rPr>
          <w:sz w:val="28"/>
          <w:szCs w:val="28"/>
        </w:rPr>
        <w:t>витрат</w:t>
      </w:r>
      <w:proofErr w:type="spellEnd"/>
      <w:r w:rsidRPr="00DA3824">
        <w:rPr>
          <w:sz w:val="28"/>
          <w:szCs w:val="28"/>
        </w:rPr>
        <w:t xml:space="preserve"> </w:t>
      </w:r>
      <w:proofErr w:type="spellStart"/>
      <w:r w:rsidRPr="00DA3824">
        <w:rPr>
          <w:sz w:val="28"/>
          <w:szCs w:val="28"/>
        </w:rPr>
        <w:t>виробництва</w:t>
      </w:r>
      <w:proofErr w:type="spellEnd"/>
      <w:r w:rsidRPr="00DA3824">
        <w:rPr>
          <w:sz w:val="28"/>
          <w:szCs w:val="28"/>
        </w:rPr>
        <w:t>.</w:t>
      </w:r>
    </w:p>
    <w:p w14:paraId="0E2D885D" w14:textId="77777777" w:rsidR="00DA3824" w:rsidRPr="00DA3824" w:rsidRDefault="00DA3824" w:rsidP="00DA3824">
      <w:pPr>
        <w:pStyle w:val="a3"/>
        <w:spacing w:before="0" w:beforeAutospacing="0" w:after="0" w:afterAutospacing="0"/>
        <w:ind w:firstLine="709"/>
        <w:jc w:val="both"/>
        <w:rPr>
          <w:sz w:val="28"/>
          <w:szCs w:val="28"/>
        </w:rPr>
      </w:pPr>
      <w:r w:rsidRPr="00DA3824">
        <w:rPr>
          <w:sz w:val="28"/>
          <w:szCs w:val="28"/>
        </w:rPr>
        <w:t xml:space="preserve">3. </w:t>
      </w:r>
      <w:proofErr w:type="spellStart"/>
      <w:r w:rsidRPr="00DA3824">
        <w:rPr>
          <w:sz w:val="28"/>
          <w:szCs w:val="28"/>
        </w:rPr>
        <w:t>Показник</w:t>
      </w:r>
      <w:proofErr w:type="spellEnd"/>
      <w:r w:rsidRPr="00DA3824">
        <w:rPr>
          <w:sz w:val="28"/>
          <w:szCs w:val="28"/>
        </w:rPr>
        <w:t xml:space="preserve"> </w:t>
      </w:r>
      <w:proofErr w:type="spellStart"/>
      <w:r w:rsidRPr="00DA3824">
        <w:rPr>
          <w:sz w:val="28"/>
          <w:szCs w:val="28"/>
        </w:rPr>
        <w:t>ефективності</w:t>
      </w:r>
      <w:proofErr w:type="spellEnd"/>
      <w:r w:rsidRPr="00DA3824">
        <w:rPr>
          <w:sz w:val="28"/>
          <w:szCs w:val="28"/>
        </w:rPr>
        <w:t xml:space="preserve"> </w:t>
      </w:r>
      <w:proofErr w:type="spellStart"/>
      <w:r w:rsidRPr="00DA3824">
        <w:rPr>
          <w:sz w:val="28"/>
          <w:szCs w:val="28"/>
        </w:rPr>
        <w:t>використання</w:t>
      </w:r>
      <w:proofErr w:type="spellEnd"/>
      <w:r w:rsidRPr="00DA3824">
        <w:rPr>
          <w:sz w:val="28"/>
          <w:szCs w:val="28"/>
        </w:rPr>
        <w:t xml:space="preserve"> </w:t>
      </w:r>
      <w:proofErr w:type="spellStart"/>
      <w:r w:rsidRPr="00DA3824">
        <w:rPr>
          <w:sz w:val="28"/>
          <w:szCs w:val="28"/>
        </w:rPr>
        <w:t>капіталу</w:t>
      </w:r>
      <w:proofErr w:type="spellEnd"/>
      <w:r w:rsidRPr="00DA3824">
        <w:rPr>
          <w:sz w:val="28"/>
          <w:szCs w:val="28"/>
        </w:rPr>
        <w:t xml:space="preserve">. </w:t>
      </w:r>
      <w:proofErr w:type="spellStart"/>
      <w:r w:rsidRPr="00DA3824">
        <w:rPr>
          <w:sz w:val="28"/>
          <w:szCs w:val="28"/>
        </w:rPr>
        <w:t>Це</w:t>
      </w:r>
      <w:proofErr w:type="spellEnd"/>
      <w:r w:rsidRPr="00DA3824">
        <w:rPr>
          <w:sz w:val="28"/>
          <w:szCs w:val="28"/>
        </w:rPr>
        <w:t xml:space="preserve"> </w:t>
      </w:r>
      <w:proofErr w:type="spellStart"/>
      <w:r w:rsidRPr="00DA3824">
        <w:rPr>
          <w:sz w:val="28"/>
          <w:szCs w:val="28"/>
        </w:rPr>
        <w:t>відношення</w:t>
      </w:r>
      <w:proofErr w:type="spellEnd"/>
      <w:r w:rsidRPr="00DA3824">
        <w:rPr>
          <w:sz w:val="28"/>
          <w:szCs w:val="28"/>
        </w:rPr>
        <w:t xml:space="preserve"> </w:t>
      </w:r>
      <w:proofErr w:type="spellStart"/>
      <w:r w:rsidRPr="00DA3824">
        <w:rPr>
          <w:sz w:val="28"/>
          <w:szCs w:val="28"/>
        </w:rPr>
        <w:t>реалізованої</w:t>
      </w:r>
      <w:proofErr w:type="spellEnd"/>
      <w:r w:rsidRPr="00DA3824">
        <w:rPr>
          <w:sz w:val="28"/>
          <w:szCs w:val="28"/>
        </w:rPr>
        <w:t xml:space="preserve"> </w:t>
      </w:r>
      <w:proofErr w:type="spellStart"/>
      <w:r w:rsidRPr="00DA3824">
        <w:rPr>
          <w:sz w:val="28"/>
          <w:szCs w:val="28"/>
        </w:rPr>
        <w:t>продукції</w:t>
      </w:r>
      <w:proofErr w:type="spellEnd"/>
      <w:r w:rsidRPr="00DA3824">
        <w:rPr>
          <w:sz w:val="28"/>
          <w:szCs w:val="28"/>
        </w:rPr>
        <w:t xml:space="preserve"> до </w:t>
      </w:r>
      <w:proofErr w:type="spellStart"/>
      <w:r w:rsidRPr="00DA3824">
        <w:rPr>
          <w:sz w:val="28"/>
          <w:szCs w:val="28"/>
        </w:rPr>
        <w:t>сукупної</w:t>
      </w:r>
      <w:proofErr w:type="spellEnd"/>
      <w:r w:rsidRPr="00DA3824">
        <w:rPr>
          <w:sz w:val="28"/>
          <w:szCs w:val="28"/>
        </w:rPr>
        <w:t xml:space="preserve"> </w:t>
      </w:r>
      <w:proofErr w:type="spellStart"/>
      <w:r w:rsidRPr="00DA3824">
        <w:rPr>
          <w:sz w:val="28"/>
          <w:szCs w:val="28"/>
        </w:rPr>
        <w:t>величини</w:t>
      </w:r>
      <w:proofErr w:type="spellEnd"/>
      <w:r w:rsidRPr="00DA3824">
        <w:rPr>
          <w:sz w:val="28"/>
          <w:szCs w:val="28"/>
        </w:rPr>
        <w:t xml:space="preserve"> </w:t>
      </w:r>
      <w:proofErr w:type="spellStart"/>
      <w:r w:rsidRPr="00DA3824">
        <w:rPr>
          <w:sz w:val="28"/>
          <w:szCs w:val="28"/>
        </w:rPr>
        <w:t>ресурсів</w:t>
      </w:r>
      <w:proofErr w:type="spellEnd"/>
      <w:r w:rsidRPr="00DA3824">
        <w:rPr>
          <w:sz w:val="28"/>
          <w:szCs w:val="28"/>
        </w:rPr>
        <w:t xml:space="preserve">. </w:t>
      </w:r>
      <w:proofErr w:type="spellStart"/>
      <w:r w:rsidRPr="00DA3824">
        <w:rPr>
          <w:sz w:val="28"/>
          <w:szCs w:val="28"/>
        </w:rPr>
        <w:t>Третій</w:t>
      </w:r>
      <w:proofErr w:type="spellEnd"/>
      <w:r w:rsidRPr="00DA3824">
        <w:rPr>
          <w:sz w:val="28"/>
          <w:szCs w:val="28"/>
        </w:rPr>
        <w:t xml:space="preserve"> </w:t>
      </w:r>
      <w:proofErr w:type="spellStart"/>
      <w:r w:rsidRPr="00DA3824">
        <w:rPr>
          <w:sz w:val="28"/>
          <w:szCs w:val="28"/>
        </w:rPr>
        <w:t>показник</w:t>
      </w:r>
      <w:proofErr w:type="spellEnd"/>
      <w:r w:rsidRPr="00DA3824">
        <w:rPr>
          <w:sz w:val="28"/>
          <w:szCs w:val="28"/>
        </w:rPr>
        <w:t xml:space="preserve"> </w:t>
      </w:r>
      <w:proofErr w:type="spellStart"/>
      <w:r w:rsidRPr="00DA3824">
        <w:rPr>
          <w:sz w:val="28"/>
          <w:szCs w:val="28"/>
        </w:rPr>
        <w:t>повторює</w:t>
      </w:r>
      <w:proofErr w:type="spellEnd"/>
      <w:r w:rsidRPr="00DA3824">
        <w:rPr>
          <w:sz w:val="28"/>
          <w:szCs w:val="28"/>
        </w:rPr>
        <w:t xml:space="preserve"> перший, </w:t>
      </w:r>
      <w:proofErr w:type="spellStart"/>
      <w:r w:rsidRPr="00DA3824">
        <w:rPr>
          <w:sz w:val="28"/>
          <w:szCs w:val="28"/>
        </w:rPr>
        <w:t>оскільки</w:t>
      </w:r>
      <w:proofErr w:type="spellEnd"/>
      <w:r w:rsidRPr="00DA3824">
        <w:rPr>
          <w:sz w:val="28"/>
          <w:szCs w:val="28"/>
        </w:rPr>
        <w:t xml:space="preserve"> </w:t>
      </w:r>
      <w:proofErr w:type="spellStart"/>
      <w:r w:rsidRPr="00DA3824">
        <w:rPr>
          <w:sz w:val="28"/>
          <w:szCs w:val="28"/>
        </w:rPr>
        <w:t>ресурси</w:t>
      </w:r>
      <w:proofErr w:type="spellEnd"/>
      <w:r w:rsidRPr="00DA3824">
        <w:rPr>
          <w:sz w:val="28"/>
          <w:szCs w:val="28"/>
        </w:rPr>
        <w:t xml:space="preserve"> </w:t>
      </w:r>
      <w:proofErr w:type="spellStart"/>
      <w:r w:rsidRPr="00DA3824">
        <w:rPr>
          <w:sz w:val="28"/>
          <w:szCs w:val="28"/>
        </w:rPr>
        <w:t>ототожнюються</w:t>
      </w:r>
      <w:proofErr w:type="spellEnd"/>
      <w:r w:rsidRPr="00DA3824">
        <w:rPr>
          <w:sz w:val="28"/>
          <w:szCs w:val="28"/>
        </w:rPr>
        <w:t xml:space="preserve"> з </w:t>
      </w:r>
      <w:proofErr w:type="spellStart"/>
      <w:r w:rsidRPr="00DA3824">
        <w:rPr>
          <w:sz w:val="28"/>
          <w:szCs w:val="28"/>
        </w:rPr>
        <w:t>капіталом</w:t>
      </w:r>
      <w:proofErr w:type="spellEnd"/>
      <w:r w:rsidRPr="00DA3824">
        <w:rPr>
          <w:sz w:val="28"/>
          <w:szCs w:val="28"/>
        </w:rPr>
        <w:t xml:space="preserve">, але тут </w:t>
      </w:r>
      <w:proofErr w:type="spellStart"/>
      <w:r w:rsidRPr="00DA3824">
        <w:rPr>
          <w:sz w:val="28"/>
          <w:szCs w:val="28"/>
        </w:rPr>
        <w:t>розрахунок</w:t>
      </w:r>
      <w:proofErr w:type="spellEnd"/>
      <w:r w:rsidRPr="00DA3824">
        <w:rPr>
          <w:sz w:val="28"/>
          <w:szCs w:val="28"/>
        </w:rPr>
        <w:t xml:space="preserve"> </w:t>
      </w:r>
      <w:proofErr w:type="spellStart"/>
      <w:r w:rsidRPr="00DA3824">
        <w:rPr>
          <w:sz w:val="28"/>
          <w:szCs w:val="28"/>
        </w:rPr>
        <w:t>здійснюється</w:t>
      </w:r>
      <w:proofErr w:type="spellEnd"/>
      <w:r w:rsidRPr="00DA3824">
        <w:rPr>
          <w:sz w:val="28"/>
          <w:szCs w:val="28"/>
        </w:rPr>
        <w:t xml:space="preserve"> на 1 </w:t>
      </w:r>
      <w:proofErr w:type="spellStart"/>
      <w:r w:rsidRPr="00DA3824">
        <w:rPr>
          <w:sz w:val="28"/>
          <w:szCs w:val="28"/>
        </w:rPr>
        <w:t>грн</w:t>
      </w:r>
      <w:proofErr w:type="spellEnd"/>
      <w:r w:rsidRPr="00DA3824">
        <w:rPr>
          <w:sz w:val="28"/>
          <w:szCs w:val="28"/>
        </w:rPr>
        <w:t xml:space="preserve"> </w:t>
      </w:r>
      <w:proofErr w:type="spellStart"/>
      <w:r w:rsidRPr="00DA3824">
        <w:rPr>
          <w:sz w:val="28"/>
          <w:szCs w:val="28"/>
        </w:rPr>
        <w:t>капіталу</w:t>
      </w:r>
      <w:proofErr w:type="spellEnd"/>
      <w:r w:rsidRPr="00DA3824">
        <w:rPr>
          <w:sz w:val="28"/>
          <w:szCs w:val="28"/>
        </w:rPr>
        <w:t xml:space="preserve">. </w:t>
      </w:r>
      <w:proofErr w:type="spellStart"/>
      <w:r w:rsidRPr="00DA3824">
        <w:rPr>
          <w:sz w:val="28"/>
          <w:szCs w:val="28"/>
        </w:rPr>
        <w:t>Цей</w:t>
      </w:r>
      <w:proofErr w:type="spellEnd"/>
      <w:r w:rsidRPr="00DA3824">
        <w:rPr>
          <w:sz w:val="28"/>
          <w:szCs w:val="28"/>
        </w:rPr>
        <w:t xml:space="preserve"> </w:t>
      </w:r>
      <w:proofErr w:type="spellStart"/>
      <w:r w:rsidRPr="00DA3824">
        <w:rPr>
          <w:sz w:val="28"/>
          <w:szCs w:val="28"/>
        </w:rPr>
        <w:t>показник</w:t>
      </w:r>
      <w:proofErr w:type="spellEnd"/>
      <w:r w:rsidRPr="00DA3824">
        <w:rPr>
          <w:sz w:val="28"/>
          <w:szCs w:val="28"/>
        </w:rPr>
        <w:t xml:space="preserve"> </w:t>
      </w:r>
      <w:proofErr w:type="spellStart"/>
      <w:r w:rsidRPr="00DA3824">
        <w:rPr>
          <w:sz w:val="28"/>
          <w:szCs w:val="28"/>
        </w:rPr>
        <w:t>ще</w:t>
      </w:r>
      <w:proofErr w:type="spellEnd"/>
      <w:r w:rsidRPr="00DA3824">
        <w:rPr>
          <w:sz w:val="28"/>
          <w:szCs w:val="28"/>
        </w:rPr>
        <w:t xml:space="preserve"> </w:t>
      </w:r>
      <w:proofErr w:type="spellStart"/>
      <w:r w:rsidRPr="00DA3824">
        <w:rPr>
          <w:sz w:val="28"/>
          <w:szCs w:val="28"/>
        </w:rPr>
        <w:t>можна</w:t>
      </w:r>
      <w:proofErr w:type="spellEnd"/>
      <w:r w:rsidRPr="00DA3824">
        <w:rPr>
          <w:sz w:val="28"/>
          <w:szCs w:val="28"/>
        </w:rPr>
        <w:t xml:space="preserve"> </w:t>
      </w:r>
      <w:proofErr w:type="spellStart"/>
      <w:r w:rsidRPr="00DA3824">
        <w:rPr>
          <w:sz w:val="28"/>
          <w:szCs w:val="28"/>
        </w:rPr>
        <w:t>визначити</w:t>
      </w:r>
      <w:proofErr w:type="spellEnd"/>
      <w:r w:rsidRPr="00DA3824">
        <w:rPr>
          <w:sz w:val="28"/>
          <w:szCs w:val="28"/>
        </w:rPr>
        <w:t xml:space="preserve"> шляхом </w:t>
      </w:r>
      <w:proofErr w:type="spellStart"/>
      <w:r w:rsidRPr="00DA3824">
        <w:rPr>
          <w:sz w:val="28"/>
          <w:szCs w:val="28"/>
        </w:rPr>
        <w:t>ділення</w:t>
      </w:r>
      <w:proofErr w:type="spellEnd"/>
      <w:r w:rsidRPr="00DA3824">
        <w:rPr>
          <w:sz w:val="28"/>
          <w:szCs w:val="28"/>
        </w:rPr>
        <w:t xml:space="preserve"> </w:t>
      </w:r>
      <w:proofErr w:type="spellStart"/>
      <w:r w:rsidRPr="00DA3824">
        <w:rPr>
          <w:sz w:val="28"/>
          <w:szCs w:val="28"/>
        </w:rPr>
        <w:t>суми</w:t>
      </w:r>
      <w:proofErr w:type="spellEnd"/>
      <w:r w:rsidRPr="00DA3824">
        <w:rPr>
          <w:sz w:val="28"/>
          <w:szCs w:val="28"/>
        </w:rPr>
        <w:t xml:space="preserve"> </w:t>
      </w:r>
      <w:proofErr w:type="spellStart"/>
      <w:r w:rsidRPr="00DA3824">
        <w:rPr>
          <w:sz w:val="28"/>
          <w:szCs w:val="28"/>
        </w:rPr>
        <w:t>прибутку</w:t>
      </w:r>
      <w:proofErr w:type="spellEnd"/>
      <w:r w:rsidRPr="00DA3824">
        <w:rPr>
          <w:sz w:val="28"/>
          <w:szCs w:val="28"/>
        </w:rPr>
        <w:t xml:space="preserve"> на </w:t>
      </w:r>
      <w:proofErr w:type="spellStart"/>
      <w:r w:rsidRPr="00DA3824">
        <w:rPr>
          <w:sz w:val="28"/>
          <w:szCs w:val="28"/>
        </w:rPr>
        <w:t>капітал</w:t>
      </w:r>
      <w:proofErr w:type="spellEnd"/>
      <w:r w:rsidRPr="00DA3824">
        <w:rPr>
          <w:sz w:val="28"/>
          <w:szCs w:val="28"/>
        </w:rPr>
        <w:t xml:space="preserve"> (</w:t>
      </w:r>
      <w:proofErr w:type="spellStart"/>
      <w:r w:rsidRPr="00DA3824">
        <w:rPr>
          <w:sz w:val="28"/>
          <w:szCs w:val="28"/>
        </w:rPr>
        <w:t>сукупну</w:t>
      </w:r>
      <w:proofErr w:type="spellEnd"/>
      <w:r w:rsidRPr="00DA3824">
        <w:rPr>
          <w:sz w:val="28"/>
          <w:szCs w:val="28"/>
        </w:rPr>
        <w:t xml:space="preserve"> величину </w:t>
      </w:r>
      <w:proofErr w:type="spellStart"/>
      <w:r w:rsidRPr="00DA3824">
        <w:rPr>
          <w:sz w:val="28"/>
          <w:szCs w:val="28"/>
        </w:rPr>
        <w:t>ресурсів</w:t>
      </w:r>
      <w:proofErr w:type="spellEnd"/>
      <w:r w:rsidRPr="00DA3824">
        <w:rPr>
          <w:sz w:val="28"/>
          <w:szCs w:val="28"/>
        </w:rPr>
        <w:t xml:space="preserve">), </w:t>
      </w:r>
      <w:proofErr w:type="spellStart"/>
      <w:r w:rsidRPr="00DA3824">
        <w:rPr>
          <w:sz w:val="28"/>
          <w:szCs w:val="28"/>
        </w:rPr>
        <w:t>отримуємо</w:t>
      </w:r>
      <w:proofErr w:type="spellEnd"/>
      <w:r w:rsidRPr="00DA3824">
        <w:rPr>
          <w:sz w:val="28"/>
          <w:szCs w:val="28"/>
        </w:rPr>
        <w:t xml:space="preserve"> </w:t>
      </w:r>
      <w:proofErr w:type="spellStart"/>
      <w:r w:rsidRPr="00DA3824">
        <w:rPr>
          <w:sz w:val="28"/>
          <w:szCs w:val="28"/>
        </w:rPr>
        <w:lastRenderedPageBreak/>
        <w:t>прибуток</w:t>
      </w:r>
      <w:proofErr w:type="spellEnd"/>
      <w:r w:rsidRPr="00DA3824">
        <w:rPr>
          <w:sz w:val="28"/>
          <w:szCs w:val="28"/>
        </w:rPr>
        <w:t xml:space="preserve"> з 1 </w:t>
      </w:r>
      <w:proofErr w:type="spellStart"/>
      <w:r w:rsidRPr="00DA3824">
        <w:rPr>
          <w:sz w:val="28"/>
          <w:szCs w:val="28"/>
        </w:rPr>
        <w:t>грн</w:t>
      </w:r>
      <w:proofErr w:type="spellEnd"/>
      <w:r w:rsidRPr="00DA3824">
        <w:rPr>
          <w:sz w:val="28"/>
          <w:szCs w:val="28"/>
        </w:rPr>
        <w:t xml:space="preserve"> </w:t>
      </w:r>
      <w:proofErr w:type="spellStart"/>
      <w:r w:rsidRPr="00DA3824">
        <w:rPr>
          <w:sz w:val="28"/>
          <w:szCs w:val="28"/>
        </w:rPr>
        <w:t>капіталу</w:t>
      </w:r>
      <w:proofErr w:type="spellEnd"/>
      <w:r w:rsidRPr="00DA3824">
        <w:rPr>
          <w:sz w:val="28"/>
          <w:szCs w:val="28"/>
        </w:rPr>
        <w:t xml:space="preserve">, </w:t>
      </w:r>
      <w:proofErr w:type="spellStart"/>
      <w:r w:rsidRPr="00DA3824">
        <w:rPr>
          <w:sz w:val="28"/>
          <w:szCs w:val="28"/>
        </w:rPr>
        <w:t>або</w:t>
      </w:r>
      <w:proofErr w:type="spellEnd"/>
      <w:r w:rsidRPr="00DA3824">
        <w:rPr>
          <w:sz w:val="28"/>
          <w:szCs w:val="28"/>
        </w:rPr>
        <w:t xml:space="preserve">, як </w:t>
      </w:r>
      <w:proofErr w:type="spellStart"/>
      <w:r w:rsidRPr="00DA3824">
        <w:rPr>
          <w:sz w:val="28"/>
          <w:szCs w:val="28"/>
        </w:rPr>
        <w:t>це</w:t>
      </w:r>
      <w:proofErr w:type="spellEnd"/>
      <w:r w:rsidRPr="00DA3824">
        <w:rPr>
          <w:sz w:val="28"/>
          <w:szCs w:val="28"/>
        </w:rPr>
        <w:t xml:space="preserve"> </w:t>
      </w:r>
      <w:proofErr w:type="spellStart"/>
      <w:r w:rsidRPr="00DA3824">
        <w:rPr>
          <w:sz w:val="28"/>
          <w:szCs w:val="28"/>
        </w:rPr>
        <w:t>ще</w:t>
      </w:r>
      <w:proofErr w:type="spellEnd"/>
      <w:r w:rsidRPr="00DA3824">
        <w:rPr>
          <w:sz w:val="28"/>
          <w:szCs w:val="28"/>
        </w:rPr>
        <w:t xml:space="preserve"> </w:t>
      </w:r>
      <w:proofErr w:type="spellStart"/>
      <w:r w:rsidRPr="00DA3824">
        <w:rPr>
          <w:sz w:val="28"/>
          <w:szCs w:val="28"/>
        </w:rPr>
        <w:t>називають</w:t>
      </w:r>
      <w:proofErr w:type="spellEnd"/>
      <w:r w:rsidRPr="00DA3824">
        <w:rPr>
          <w:sz w:val="28"/>
          <w:szCs w:val="28"/>
        </w:rPr>
        <w:t xml:space="preserve">, </w:t>
      </w:r>
      <w:proofErr w:type="spellStart"/>
      <w:r w:rsidRPr="00DA3824">
        <w:rPr>
          <w:sz w:val="28"/>
          <w:szCs w:val="28"/>
        </w:rPr>
        <w:t>коефіцієнт</w:t>
      </w:r>
      <w:proofErr w:type="spellEnd"/>
      <w:r w:rsidRPr="00DA3824">
        <w:rPr>
          <w:sz w:val="28"/>
          <w:szCs w:val="28"/>
        </w:rPr>
        <w:t xml:space="preserve"> </w:t>
      </w:r>
      <w:proofErr w:type="spellStart"/>
      <w:r w:rsidRPr="00DA3824">
        <w:rPr>
          <w:sz w:val="28"/>
          <w:szCs w:val="28"/>
        </w:rPr>
        <w:t>рентабельності</w:t>
      </w:r>
      <w:proofErr w:type="spellEnd"/>
      <w:r w:rsidRPr="00DA3824">
        <w:rPr>
          <w:sz w:val="28"/>
          <w:szCs w:val="28"/>
        </w:rPr>
        <w:t xml:space="preserve"> </w:t>
      </w:r>
      <w:proofErr w:type="spellStart"/>
      <w:r w:rsidRPr="00DA3824">
        <w:rPr>
          <w:sz w:val="28"/>
          <w:szCs w:val="28"/>
        </w:rPr>
        <w:t>капіталу</w:t>
      </w:r>
      <w:proofErr w:type="spellEnd"/>
      <w:r w:rsidRPr="00DA3824">
        <w:rPr>
          <w:sz w:val="28"/>
          <w:szCs w:val="28"/>
        </w:rPr>
        <w:t xml:space="preserve">. </w:t>
      </w:r>
      <w:proofErr w:type="spellStart"/>
      <w:r w:rsidRPr="00DA3824">
        <w:rPr>
          <w:sz w:val="28"/>
          <w:szCs w:val="28"/>
        </w:rPr>
        <w:t>Якщо</w:t>
      </w:r>
      <w:proofErr w:type="spellEnd"/>
      <w:r w:rsidRPr="00DA3824">
        <w:rPr>
          <w:sz w:val="28"/>
          <w:szCs w:val="28"/>
        </w:rPr>
        <w:t xml:space="preserve"> </w:t>
      </w:r>
      <w:proofErr w:type="spellStart"/>
      <w:r w:rsidRPr="00DA3824">
        <w:rPr>
          <w:sz w:val="28"/>
          <w:szCs w:val="28"/>
        </w:rPr>
        <w:t>його</w:t>
      </w:r>
      <w:proofErr w:type="spellEnd"/>
      <w:r w:rsidRPr="00DA3824">
        <w:rPr>
          <w:sz w:val="28"/>
          <w:szCs w:val="28"/>
        </w:rPr>
        <w:t xml:space="preserve"> </w:t>
      </w:r>
      <w:proofErr w:type="spellStart"/>
      <w:r w:rsidRPr="00DA3824">
        <w:rPr>
          <w:sz w:val="28"/>
          <w:szCs w:val="28"/>
        </w:rPr>
        <w:t>помножити</w:t>
      </w:r>
      <w:proofErr w:type="spellEnd"/>
      <w:r w:rsidRPr="00DA3824">
        <w:rPr>
          <w:sz w:val="28"/>
          <w:szCs w:val="28"/>
        </w:rPr>
        <w:t xml:space="preserve"> на 100, </w:t>
      </w:r>
      <w:proofErr w:type="spellStart"/>
      <w:r w:rsidRPr="00DA3824">
        <w:rPr>
          <w:sz w:val="28"/>
          <w:szCs w:val="28"/>
        </w:rPr>
        <w:t>тоді</w:t>
      </w:r>
      <w:proofErr w:type="spellEnd"/>
      <w:r w:rsidRPr="00DA3824">
        <w:rPr>
          <w:sz w:val="28"/>
          <w:szCs w:val="28"/>
        </w:rPr>
        <w:t xml:space="preserve"> </w:t>
      </w:r>
      <w:proofErr w:type="spellStart"/>
      <w:r w:rsidRPr="00DA3824">
        <w:rPr>
          <w:sz w:val="28"/>
          <w:szCs w:val="28"/>
        </w:rPr>
        <w:t>отримують</w:t>
      </w:r>
      <w:proofErr w:type="spellEnd"/>
      <w:r w:rsidRPr="00DA3824">
        <w:rPr>
          <w:sz w:val="28"/>
          <w:szCs w:val="28"/>
        </w:rPr>
        <w:t xml:space="preserve"> </w:t>
      </w:r>
      <w:proofErr w:type="spellStart"/>
      <w:r w:rsidRPr="00DA3824">
        <w:rPr>
          <w:sz w:val="28"/>
          <w:szCs w:val="28"/>
        </w:rPr>
        <w:t>рентабельність</w:t>
      </w:r>
      <w:proofErr w:type="spellEnd"/>
      <w:r w:rsidRPr="00DA3824">
        <w:rPr>
          <w:sz w:val="28"/>
          <w:szCs w:val="28"/>
        </w:rPr>
        <w:t xml:space="preserve"> </w:t>
      </w:r>
      <w:proofErr w:type="spellStart"/>
      <w:r w:rsidRPr="00DA3824">
        <w:rPr>
          <w:sz w:val="28"/>
          <w:szCs w:val="28"/>
        </w:rPr>
        <w:t>капіталу</w:t>
      </w:r>
      <w:proofErr w:type="spellEnd"/>
      <w:r w:rsidRPr="00DA3824">
        <w:rPr>
          <w:sz w:val="28"/>
          <w:szCs w:val="28"/>
        </w:rPr>
        <w:t>.</w:t>
      </w:r>
    </w:p>
    <w:p w14:paraId="03D5196D" w14:textId="77777777" w:rsidR="00DA3824" w:rsidRPr="00DA3824" w:rsidRDefault="00DA3824" w:rsidP="00DA3824">
      <w:pPr>
        <w:pStyle w:val="a3"/>
        <w:spacing w:before="0" w:beforeAutospacing="0" w:after="0" w:afterAutospacing="0"/>
        <w:ind w:firstLine="709"/>
        <w:jc w:val="both"/>
        <w:rPr>
          <w:sz w:val="28"/>
          <w:szCs w:val="28"/>
        </w:rPr>
      </w:pPr>
      <w:r w:rsidRPr="00DA3824">
        <w:rPr>
          <w:sz w:val="28"/>
          <w:szCs w:val="28"/>
        </w:rPr>
        <w:t xml:space="preserve">4. </w:t>
      </w:r>
      <w:proofErr w:type="spellStart"/>
      <w:r w:rsidRPr="00DA3824">
        <w:rPr>
          <w:sz w:val="28"/>
          <w:szCs w:val="28"/>
        </w:rPr>
        <w:t>Окремо</w:t>
      </w:r>
      <w:proofErr w:type="spellEnd"/>
      <w:r w:rsidRPr="00DA3824">
        <w:rPr>
          <w:sz w:val="28"/>
          <w:szCs w:val="28"/>
        </w:rPr>
        <w:t xml:space="preserve"> </w:t>
      </w:r>
      <w:proofErr w:type="spellStart"/>
      <w:r w:rsidRPr="00DA3824">
        <w:rPr>
          <w:sz w:val="28"/>
          <w:szCs w:val="28"/>
        </w:rPr>
        <w:t>виділяють</w:t>
      </w:r>
      <w:proofErr w:type="spellEnd"/>
      <w:r w:rsidRPr="00DA3824">
        <w:rPr>
          <w:sz w:val="28"/>
          <w:szCs w:val="28"/>
        </w:rPr>
        <w:t xml:space="preserve"> </w:t>
      </w:r>
      <w:proofErr w:type="spellStart"/>
      <w:r w:rsidRPr="00DA3824">
        <w:rPr>
          <w:sz w:val="28"/>
          <w:szCs w:val="28"/>
        </w:rPr>
        <w:t>ефективність</w:t>
      </w:r>
      <w:proofErr w:type="spellEnd"/>
      <w:r w:rsidRPr="00DA3824">
        <w:rPr>
          <w:sz w:val="28"/>
          <w:szCs w:val="28"/>
        </w:rPr>
        <w:t xml:space="preserve"> затрат як </w:t>
      </w:r>
      <w:proofErr w:type="spellStart"/>
      <w:r w:rsidRPr="00DA3824">
        <w:rPr>
          <w:sz w:val="28"/>
          <w:szCs w:val="28"/>
        </w:rPr>
        <w:t>відношення</w:t>
      </w:r>
      <w:proofErr w:type="spellEnd"/>
      <w:r w:rsidRPr="00DA3824">
        <w:rPr>
          <w:sz w:val="28"/>
          <w:szCs w:val="28"/>
        </w:rPr>
        <w:t xml:space="preserve"> </w:t>
      </w:r>
      <w:proofErr w:type="spellStart"/>
      <w:r w:rsidRPr="00DA3824">
        <w:rPr>
          <w:sz w:val="28"/>
          <w:szCs w:val="28"/>
        </w:rPr>
        <w:t>реалізованої</w:t>
      </w:r>
      <w:proofErr w:type="spellEnd"/>
      <w:r w:rsidRPr="00DA3824">
        <w:rPr>
          <w:sz w:val="28"/>
          <w:szCs w:val="28"/>
        </w:rPr>
        <w:t xml:space="preserve"> </w:t>
      </w:r>
      <w:proofErr w:type="spellStart"/>
      <w:r w:rsidRPr="00DA3824">
        <w:rPr>
          <w:sz w:val="28"/>
          <w:szCs w:val="28"/>
        </w:rPr>
        <w:t>продукції</w:t>
      </w:r>
      <w:proofErr w:type="spellEnd"/>
      <w:r w:rsidRPr="00DA3824">
        <w:rPr>
          <w:sz w:val="28"/>
          <w:szCs w:val="28"/>
        </w:rPr>
        <w:t xml:space="preserve"> до </w:t>
      </w:r>
      <w:proofErr w:type="spellStart"/>
      <w:r w:rsidRPr="00DA3824">
        <w:rPr>
          <w:sz w:val="28"/>
          <w:szCs w:val="28"/>
        </w:rPr>
        <w:t>витрат</w:t>
      </w:r>
      <w:proofErr w:type="spellEnd"/>
      <w:r w:rsidRPr="00DA3824">
        <w:rPr>
          <w:sz w:val="28"/>
          <w:szCs w:val="28"/>
        </w:rPr>
        <w:t xml:space="preserve"> </w:t>
      </w:r>
      <w:proofErr w:type="spellStart"/>
      <w:r w:rsidRPr="00DA3824">
        <w:rPr>
          <w:sz w:val="28"/>
          <w:szCs w:val="28"/>
        </w:rPr>
        <w:t>виробництва</w:t>
      </w:r>
      <w:proofErr w:type="spellEnd"/>
      <w:r w:rsidRPr="00DA3824">
        <w:rPr>
          <w:sz w:val="28"/>
          <w:szCs w:val="28"/>
        </w:rPr>
        <w:t xml:space="preserve">. </w:t>
      </w:r>
      <w:proofErr w:type="spellStart"/>
      <w:r w:rsidRPr="00DA3824">
        <w:rPr>
          <w:sz w:val="28"/>
          <w:szCs w:val="28"/>
        </w:rPr>
        <w:t>Це</w:t>
      </w:r>
      <w:proofErr w:type="spellEnd"/>
      <w:r w:rsidRPr="00DA3824">
        <w:rPr>
          <w:sz w:val="28"/>
          <w:szCs w:val="28"/>
        </w:rPr>
        <w:t xml:space="preserve"> </w:t>
      </w:r>
      <w:proofErr w:type="spellStart"/>
      <w:r w:rsidRPr="00DA3824">
        <w:rPr>
          <w:sz w:val="28"/>
          <w:szCs w:val="28"/>
        </w:rPr>
        <w:t>характеризує</w:t>
      </w:r>
      <w:proofErr w:type="spellEnd"/>
      <w:r w:rsidRPr="00DA3824">
        <w:rPr>
          <w:sz w:val="28"/>
          <w:szCs w:val="28"/>
        </w:rPr>
        <w:t xml:space="preserve"> </w:t>
      </w:r>
      <w:proofErr w:type="spellStart"/>
      <w:r w:rsidRPr="00DA3824">
        <w:rPr>
          <w:sz w:val="28"/>
          <w:szCs w:val="28"/>
        </w:rPr>
        <w:t>розмір</w:t>
      </w:r>
      <w:proofErr w:type="spellEnd"/>
      <w:r w:rsidRPr="00DA3824">
        <w:rPr>
          <w:sz w:val="28"/>
          <w:szCs w:val="28"/>
        </w:rPr>
        <w:t xml:space="preserve"> </w:t>
      </w:r>
      <w:proofErr w:type="spellStart"/>
      <w:r w:rsidRPr="00DA3824">
        <w:rPr>
          <w:sz w:val="28"/>
          <w:szCs w:val="28"/>
        </w:rPr>
        <w:t>реалізованої</w:t>
      </w:r>
      <w:proofErr w:type="spellEnd"/>
      <w:r w:rsidRPr="00DA3824">
        <w:rPr>
          <w:sz w:val="28"/>
          <w:szCs w:val="28"/>
        </w:rPr>
        <w:t xml:space="preserve"> </w:t>
      </w:r>
      <w:proofErr w:type="spellStart"/>
      <w:r w:rsidRPr="00DA3824">
        <w:rPr>
          <w:sz w:val="28"/>
          <w:szCs w:val="28"/>
        </w:rPr>
        <w:t>продукції</w:t>
      </w:r>
      <w:proofErr w:type="spellEnd"/>
      <w:r w:rsidRPr="00DA3824">
        <w:rPr>
          <w:sz w:val="28"/>
          <w:szCs w:val="28"/>
        </w:rPr>
        <w:t xml:space="preserve"> на 1 </w:t>
      </w:r>
      <w:proofErr w:type="spellStart"/>
      <w:r w:rsidRPr="00DA3824">
        <w:rPr>
          <w:sz w:val="28"/>
          <w:szCs w:val="28"/>
        </w:rPr>
        <w:t>грн</w:t>
      </w:r>
      <w:proofErr w:type="spellEnd"/>
      <w:r w:rsidRPr="00DA3824">
        <w:rPr>
          <w:sz w:val="28"/>
          <w:szCs w:val="28"/>
        </w:rPr>
        <w:t xml:space="preserve"> затрат. </w:t>
      </w:r>
      <w:proofErr w:type="spellStart"/>
      <w:r w:rsidRPr="00DA3824">
        <w:rPr>
          <w:sz w:val="28"/>
          <w:szCs w:val="28"/>
        </w:rPr>
        <w:t>Також</w:t>
      </w:r>
      <w:proofErr w:type="spellEnd"/>
      <w:r w:rsidRPr="00DA3824">
        <w:rPr>
          <w:sz w:val="28"/>
          <w:szCs w:val="28"/>
        </w:rPr>
        <w:t xml:space="preserve"> </w:t>
      </w:r>
      <w:proofErr w:type="spellStart"/>
      <w:r w:rsidRPr="00DA3824">
        <w:rPr>
          <w:sz w:val="28"/>
          <w:szCs w:val="28"/>
        </w:rPr>
        <w:t>визначають</w:t>
      </w:r>
      <w:proofErr w:type="spellEnd"/>
      <w:r w:rsidRPr="00DA3824">
        <w:rPr>
          <w:sz w:val="28"/>
          <w:szCs w:val="28"/>
        </w:rPr>
        <w:t xml:space="preserve"> шляхом </w:t>
      </w:r>
      <w:proofErr w:type="spellStart"/>
      <w:r w:rsidRPr="00DA3824">
        <w:rPr>
          <w:sz w:val="28"/>
          <w:szCs w:val="28"/>
        </w:rPr>
        <w:t>відношення</w:t>
      </w:r>
      <w:proofErr w:type="spellEnd"/>
      <w:r w:rsidRPr="00DA3824">
        <w:rPr>
          <w:sz w:val="28"/>
          <w:szCs w:val="28"/>
        </w:rPr>
        <w:t xml:space="preserve"> </w:t>
      </w:r>
      <w:proofErr w:type="spellStart"/>
      <w:r w:rsidRPr="00DA3824">
        <w:rPr>
          <w:sz w:val="28"/>
          <w:szCs w:val="28"/>
        </w:rPr>
        <w:t>прибутку</w:t>
      </w:r>
      <w:proofErr w:type="spellEnd"/>
      <w:r w:rsidRPr="00DA3824">
        <w:rPr>
          <w:sz w:val="28"/>
          <w:szCs w:val="28"/>
        </w:rPr>
        <w:t xml:space="preserve"> до </w:t>
      </w:r>
      <w:proofErr w:type="spellStart"/>
      <w:r w:rsidRPr="00DA3824">
        <w:rPr>
          <w:sz w:val="28"/>
          <w:szCs w:val="28"/>
        </w:rPr>
        <w:t>витрат</w:t>
      </w:r>
      <w:proofErr w:type="spellEnd"/>
      <w:r w:rsidRPr="00DA3824">
        <w:rPr>
          <w:sz w:val="28"/>
          <w:szCs w:val="28"/>
        </w:rPr>
        <w:t xml:space="preserve"> </w:t>
      </w:r>
      <w:proofErr w:type="spellStart"/>
      <w:r w:rsidRPr="00DA3824">
        <w:rPr>
          <w:sz w:val="28"/>
          <w:szCs w:val="28"/>
        </w:rPr>
        <w:t>виробництва</w:t>
      </w:r>
      <w:proofErr w:type="spellEnd"/>
      <w:r w:rsidRPr="00DA3824">
        <w:rPr>
          <w:sz w:val="28"/>
          <w:szCs w:val="28"/>
        </w:rPr>
        <w:t xml:space="preserve">. </w:t>
      </w:r>
      <w:proofErr w:type="spellStart"/>
      <w:r w:rsidRPr="00DA3824">
        <w:rPr>
          <w:sz w:val="28"/>
          <w:szCs w:val="28"/>
        </w:rPr>
        <w:t>Це</w:t>
      </w:r>
      <w:proofErr w:type="spellEnd"/>
      <w:r w:rsidRPr="00DA3824">
        <w:rPr>
          <w:sz w:val="28"/>
          <w:szCs w:val="28"/>
        </w:rPr>
        <w:t xml:space="preserve"> </w:t>
      </w:r>
      <w:proofErr w:type="spellStart"/>
      <w:r w:rsidRPr="00DA3824">
        <w:rPr>
          <w:sz w:val="28"/>
          <w:szCs w:val="28"/>
        </w:rPr>
        <w:t>дає</w:t>
      </w:r>
      <w:proofErr w:type="spellEnd"/>
      <w:r w:rsidRPr="00DA3824">
        <w:rPr>
          <w:sz w:val="28"/>
          <w:szCs w:val="28"/>
        </w:rPr>
        <w:t xml:space="preserve"> величину </w:t>
      </w:r>
      <w:proofErr w:type="spellStart"/>
      <w:r w:rsidRPr="00DA3824">
        <w:rPr>
          <w:sz w:val="28"/>
          <w:szCs w:val="28"/>
        </w:rPr>
        <w:t>прибутку</w:t>
      </w:r>
      <w:proofErr w:type="spellEnd"/>
      <w:r w:rsidRPr="00DA3824">
        <w:rPr>
          <w:sz w:val="28"/>
          <w:szCs w:val="28"/>
        </w:rPr>
        <w:t xml:space="preserve"> з 1 </w:t>
      </w:r>
      <w:proofErr w:type="spellStart"/>
      <w:r w:rsidRPr="00DA3824">
        <w:rPr>
          <w:sz w:val="28"/>
          <w:szCs w:val="28"/>
        </w:rPr>
        <w:t>грн</w:t>
      </w:r>
      <w:proofErr w:type="spellEnd"/>
      <w:r w:rsidRPr="00DA3824">
        <w:rPr>
          <w:sz w:val="28"/>
          <w:szCs w:val="28"/>
        </w:rPr>
        <w:t xml:space="preserve"> затрат </w:t>
      </w:r>
      <w:proofErr w:type="spellStart"/>
      <w:r w:rsidRPr="00DA3824">
        <w:rPr>
          <w:sz w:val="28"/>
          <w:szCs w:val="28"/>
        </w:rPr>
        <w:t>або</w:t>
      </w:r>
      <w:proofErr w:type="spellEnd"/>
      <w:r w:rsidRPr="00DA3824">
        <w:rPr>
          <w:sz w:val="28"/>
          <w:szCs w:val="28"/>
        </w:rPr>
        <w:t xml:space="preserve"> </w:t>
      </w:r>
      <w:proofErr w:type="spellStart"/>
      <w:r w:rsidRPr="00DA3824">
        <w:rPr>
          <w:sz w:val="28"/>
          <w:szCs w:val="28"/>
        </w:rPr>
        <w:t>коефіцієнт</w:t>
      </w:r>
      <w:proofErr w:type="spellEnd"/>
      <w:r w:rsidRPr="00DA3824">
        <w:rPr>
          <w:sz w:val="28"/>
          <w:szCs w:val="28"/>
        </w:rPr>
        <w:t xml:space="preserve"> </w:t>
      </w:r>
      <w:proofErr w:type="spellStart"/>
      <w:r w:rsidRPr="00DA3824">
        <w:rPr>
          <w:sz w:val="28"/>
          <w:szCs w:val="28"/>
        </w:rPr>
        <w:t>рентабельності</w:t>
      </w:r>
      <w:proofErr w:type="spellEnd"/>
      <w:r w:rsidRPr="00DA3824">
        <w:rPr>
          <w:sz w:val="28"/>
          <w:szCs w:val="28"/>
        </w:rPr>
        <w:t xml:space="preserve"> затрат.</w:t>
      </w:r>
    </w:p>
    <w:p w14:paraId="213D2292" w14:textId="77777777" w:rsidR="00DA3824" w:rsidRPr="00DA3824" w:rsidRDefault="00DA3824" w:rsidP="00DA3824">
      <w:pPr>
        <w:pStyle w:val="a3"/>
        <w:spacing w:before="0" w:beforeAutospacing="0" w:after="0" w:afterAutospacing="0"/>
        <w:ind w:firstLine="709"/>
        <w:jc w:val="both"/>
        <w:rPr>
          <w:sz w:val="28"/>
          <w:szCs w:val="28"/>
        </w:rPr>
      </w:pPr>
      <w:r w:rsidRPr="00DA3824">
        <w:rPr>
          <w:sz w:val="28"/>
          <w:szCs w:val="28"/>
        </w:rPr>
        <w:t xml:space="preserve">У </w:t>
      </w:r>
      <w:proofErr w:type="spellStart"/>
      <w:r w:rsidRPr="00DA3824">
        <w:rPr>
          <w:sz w:val="28"/>
          <w:szCs w:val="28"/>
        </w:rPr>
        <w:t>наведених</w:t>
      </w:r>
      <w:proofErr w:type="spellEnd"/>
      <w:r w:rsidRPr="00DA3824">
        <w:rPr>
          <w:sz w:val="28"/>
          <w:szCs w:val="28"/>
        </w:rPr>
        <w:t xml:space="preserve"> </w:t>
      </w:r>
      <w:proofErr w:type="spellStart"/>
      <w:r w:rsidRPr="00DA3824">
        <w:rPr>
          <w:sz w:val="28"/>
          <w:szCs w:val="28"/>
        </w:rPr>
        <w:t>показниках</w:t>
      </w:r>
      <w:proofErr w:type="spellEnd"/>
      <w:r w:rsidRPr="00DA3824">
        <w:rPr>
          <w:sz w:val="28"/>
          <w:szCs w:val="28"/>
        </w:rPr>
        <w:t xml:space="preserve"> </w:t>
      </w:r>
      <w:proofErr w:type="spellStart"/>
      <w:r w:rsidRPr="00DA3824">
        <w:rPr>
          <w:sz w:val="28"/>
          <w:szCs w:val="28"/>
        </w:rPr>
        <w:t>ефективності</w:t>
      </w:r>
      <w:proofErr w:type="spellEnd"/>
      <w:r w:rsidRPr="00DA3824">
        <w:rPr>
          <w:sz w:val="28"/>
          <w:szCs w:val="28"/>
        </w:rPr>
        <w:t xml:space="preserve"> </w:t>
      </w:r>
      <w:proofErr w:type="spellStart"/>
      <w:r w:rsidRPr="00DA3824">
        <w:rPr>
          <w:sz w:val="28"/>
          <w:szCs w:val="28"/>
        </w:rPr>
        <w:t>відображається</w:t>
      </w:r>
      <w:proofErr w:type="spellEnd"/>
      <w:r w:rsidRPr="00DA3824">
        <w:rPr>
          <w:sz w:val="28"/>
          <w:szCs w:val="28"/>
        </w:rPr>
        <w:t xml:space="preserve"> </w:t>
      </w:r>
      <w:proofErr w:type="spellStart"/>
      <w:r w:rsidRPr="00DA3824">
        <w:rPr>
          <w:sz w:val="28"/>
          <w:szCs w:val="28"/>
        </w:rPr>
        <w:t>рівень</w:t>
      </w:r>
      <w:proofErr w:type="spellEnd"/>
      <w:r w:rsidRPr="00DA3824">
        <w:rPr>
          <w:sz w:val="28"/>
          <w:szCs w:val="28"/>
        </w:rPr>
        <w:t xml:space="preserve"> </w:t>
      </w:r>
      <w:proofErr w:type="spellStart"/>
      <w:r w:rsidRPr="00DA3824">
        <w:rPr>
          <w:sz w:val="28"/>
          <w:szCs w:val="28"/>
        </w:rPr>
        <w:t>використання</w:t>
      </w:r>
      <w:proofErr w:type="spellEnd"/>
      <w:r w:rsidRPr="00DA3824">
        <w:rPr>
          <w:sz w:val="28"/>
          <w:szCs w:val="28"/>
        </w:rPr>
        <w:t xml:space="preserve"> </w:t>
      </w:r>
      <w:proofErr w:type="spellStart"/>
      <w:r w:rsidRPr="00DA3824">
        <w:rPr>
          <w:sz w:val="28"/>
          <w:szCs w:val="28"/>
        </w:rPr>
        <w:t>окремих</w:t>
      </w:r>
      <w:proofErr w:type="spellEnd"/>
      <w:r w:rsidRPr="00DA3824">
        <w:rPr>
          <w:sz w:val="28"/>
          <w:szCs w:val="28"/>
        </w:rPr>
        <w:t xml:space="preserve"> </w:t>
      </w:r>
      <w:proofErr w:type="spellStart"/>
      <w:r w:rsidRPr="00DA3824">
        <w:rPr>
          <w:sz w:val="28"/>
          <w:szCs w:val="28"/>
        </w:rPr>
        <w:t>видів</w:t>
      </w:r>
      <w:proofErr w:type="spellEnd"/>
      <w:r w:rsidRPr="00DA3824">
        <w:rPr>
          <w:sz w:val="28"/>
          <w:szCs w:val="28"/>
        </w:rPr>
        <w:t xml:space="preserve"> </w:t>
      </w:r>
      <w:proofErr w:type="spellStart"/>
      <w:r w:rsidRPr="00DA3824">
        <w:rPr>
          <w:sz w:val="28"/>
          <w:szCs w:val="28"/>
        </w:rPr>
        <w:t>ресурсів</w:t>
      </w:r>
      <w:proofErr w:type="spellEnd"/>
      <w:r w:rsidRPr="00DA3824">
        <w:rPr>
          <w:sz w:val="28"/>
          <w:szCs w:val="28"/>
        </w:rPr>
        <w:t>.</w:t>
      </w:r>
    </w:p>
    <w:p w14:paraId="416408D1" w14:textId="77777777" w:rsidR="00DA3824" w:rsidRPr="00DA3824" w:rsidRDefault="00DA3824" w:rsidP="00DA3824">
      <w:pPr>
        <w:pStyle w:val="a3"/>
        <w:spacing w:before="0" w:beforeAutospacing="0" w:after="0" w:afterAutospacing="0"/>
        <w:ind w:firstLine="709"/>
        <w:jc w:val="both"/>
        <w:rPr>
          <w:sz w:val="28"/>
          <w:szCs w:val="28"/>
        </w:rPr>
      </w:pPr>
      <w:r w:rsidRPr="00DA3824">
        <w:rPr>
          <w:sz w:val="28"/>
          <w:szCs w:val="28"/>
        </w:rPr>
        <w:t xml:space="preserve">1. </w:t>
      </w:r>
      <w:proofErr w:type="spellStart"/>
      <w:r w:rsidRPr="00DA3824">
        <w:rPr>
          <w:sz w:val="28"/>
          <w:szCs w:val="28"/>
        </w:rPr>
        <w:t>Показники</w:t>
      </w:r>
      <w:proofErr w:type="spellEnd"/>
      <w:r w:rsidRPr="00DA3824">
        <w:rPr>
          <w:sz w:val="28"/>
          <w:szCs w:val="28"/>
        </w:rPr>
        <w:t xml:space="preserve"> </w:t>
      </w:r>
      <w:proofErr w:type="spellStart"/>
      <w:r w:rsidRPr="00DA3824">
        <w:rPr>
          <w:sz w:val="28"/>
          <w:szCs w:val="28"/>
        </w:rPr>
        <w:t>ефективності</w:t>
      </w:r>
      <w:proofErr w:type="spellEnd"/>
      <w:r w:rsidRPr="00DA3824">
        <w:rPr>
          <w:sz w:val="28"/>
          <w:szCs w:val="28"/>
        </w:rPr>
        <w:t xml:space="preserve"> </w:t>
      </w:r>
      <w:proofErr w:type="spellStart"/>
      <w:r w:rsidRPr="00DA3824">
        <w:rPr>
          <w:sz w:val="28"/>
          <w:szCs w:val="28"/>
        </w:rPr>
        <w:t>використання</w:t>
      </w:r>
      <w:proofErr w:type="spellEnd"/>
      <w:r w:rsidRPr="00DA3824">
        <w:rPr>
          <w:sz w:val="28"/>
          <w:szCs w:val="28"/>
        </w:rPr>
        <w:t xml:space="preserve"> </w:t>
      </w:r>
      <w:proofErr w:type="spellStart"/>
      <w:r w:rsidRPr="00DA3824">
        <w:rPr>
          <w:sz w:val="28"/>
          <w:szCs w:val="28"/>
        </w:rPr>
        <w:t>робочої</w:t>
      </w:r>
      <w:proofErr w:type="spellEnd"/>
      <w:r w:rsidRPr="00DA3824">
        <w:rPr>
          <w:sz w:val="28"/>
          <w:szCs w:val="28"/>
        </w:rPr>
        <w:t xml:space="preserve"> </w:t>
      </w:r>
      <w:proofErr w:type="spellStart"/>
      <w:r w:rsidRPr="00DA3824">
        <w:rPr>
          <w:sz w:val="28"/>
          <w:szCs w:val="28"/>
        </w:rPr>
        <w:t>сили</w:t>
      </w:r>
      <w:proofErr w:type="spellEnd"/>
      <w:r w:rsidRPr="00DA3824">
        <w:rPr>
          <w:sz w:val="28"/>
          <w:szCs w:val="28"/>
        </w:rPr>
        <w:t xml:space="preserve"> (</w:t>
      </w:r>
      <w:proofErr w:type="spellStart"/>
      <w:r w:rsidRPr="00DA3824">
        <w:rPr>
          <w:sz w:val="28"/>
          <w:szCs w:val="28"/>
        </w:rPr>
        <w:t>трудових</w:t>
      </w:r>
      <w:proofErr w:type="spellEnd"/>
      <w:r w:rsidRPr="00DA3824">
        <w:rPr>
          <w:sz w:val="28"/>
          <w:szCs w:val="28"/>
        </w:rPr>
        <w:t xml:space="preserve"> </w:t>
      </w:r>
      <w:proofErr w:type="spellStart"/>
      <w:r w:rsidRPr="00DA3824">
        <w:rPr>
          <w:sz w:val="28"/>
          <w:szCs w:val="28"/>
        </w:rPr>
        <w:t>ресурсів</w:t>
      </w:r>
      <w:proofErr w:type="spellEnd"/>
      <w:r w:rsidRPr="00DA3824">
        <w:rPr>
          <w:sz w:val="28"/>
          <w:szCs w:val="28"/>
        </w:rPr>
        <w:t xml:space="preserve">). Вони </w:t>
      </w:r>
      <w:proofErr w:type="spellStart"/>
      <w:r w:rsidRPr="00DA3824">
        <w:rPr>
          <w:sz w:val="28"/>
          <w:szCs w:val="28"/>
        </w:rPr>
        <w:t>визначаються</w:t>
      </w:r>
      <w:proofErr w:type="spellEnd"/>
      <w:r w:rsidRPr="00DA3824">
        <w:rPr>
          <w:sz w:val="28"/>
          <w:szCs w:val="28"/>
        </w:rPr>
        <w:t xml:space="preserve"> як </w:t>
      </w:r>
      <w:proofErr w:type="spellStart"/>
      <w:r w:rsidRPr="00DA3824">
        <w:rPr>
          <w:sz w:val="28"/>
          <w:szCs w:val="28"/>
        </w:rPr>
        <w:t>відношення</w:t>
      </w:r>
      <w:proofErr w:type="spellEnd"/>
      <w:r w:rsidRPr="00DA3824">
        <w:rPr>
          <w:sz w:val="28"/>
          <w:szCs w:val="28"/>
        </w:rPr>
        <w:t xml:space="preserve"> </w:t>
      </w:r>
      <w:proofErr w:type="spellStart"/>
      <w:r w:rsidRPr="00DA3824">
        <w:rPr>
          <w:sz w:val="28"/>
          <w:szCs w:val="28"/>
        </w:rPr>
        <w:t>обсягу</w:t>
      </w:r>
      <w:proofErr w:type="spellEnd"/>
      <w:r w:rsidRPr="00DA3824">
        <w:rPr>
          <w:sz w:val="28"/>
          <w:szCs w:val="28"/>
        </w:rPr>
        <w:t xml:space="preserve"> </w:t>
      </w:r>
      <w:proofErr w:type="spellStart"/>
      <w:r w:rsidRPr="00DA3824">
        <w:rPr>
          <w:sz w:val="28"/>
          <w:szCs w:val="28"/>
        </w:rPr>
        <w:t>реалізованої</w:t>
      </w:r>
      <w:proofErr w:type="spellEnd"/>
      <w:r w:rsidRPr="00DA3824">
        <w:rPr>
          <w:sz w:val="28"/>
          <w:szCs w:val="28"/>
        </w:rPr>
        <w:t xml:space="preserve"> </w:t>
      </w:r>
      <w:proofErr w:type="spellStart"/>
      <w:r w:rsidRPr="00DA3824">
        <w:rPr>
          <w:sz w:val="28"/>
          <w:szCs w:val="28"/>
        </w:rPr>
        <w:t>продукції</w:t>
      </w:r>
      <w:proofErr w:type="spellEnd"/>
      <w:r w:rsidRPr="00DA3824">
        <w:rPr>
          <w:sz w:val="28"/>
          <w:szCs w:val="28"/>
        </w:rPr>
        <w:t xml:space="preserve"> </w:t>
      </w:r>
      <w:proofErr w:type="spellStart"/>
      <w:r w:rsidRPr="00DA3824">
        <w:rPr>
          <w:sz w:val="28"/>
          <w:szCs w:val="28"/>
        </w:rPr>
        <w:t>чи</w:t>
      </w:r>
      <w:proofErr w:type="spellEnd"/>
      <w:r w:rsidRPr="00DA3824">
        <w:rPr>
          <w:sz w:val="28"/>
          <w:szCs w:val="28"/>
        </w:rPr>
        <w:t xml:space="preserve"> товарообороту </w:t>
      </w:r>
      <w:proofErr w:type="spellStart"/>
      <w:r w:rsidRPr="00DA3824">
        <w:rPr>
          <w:sz w:val="28"/>
          <w:szCs w:val="28"/>
        </w:rPr>
        <w:t>чи</w:t>
      </w:r>
      <w:proofErr w:type="spellEnd"/>
      <w:r w:rsidRPr="00DA3824">
        <w:rPr>
          <w:sz w:val="28"/>
          <w:szCs w:val="28"/>
        </w:rPr>
        <w:t xml:space="preserve"> </w:t>
      </w:r>
      <w:proofErr w:type="spellStart"/>
      <w:r w:rsidRPr="00DA3824">
        <w:rPr>
          <w:sz w:val="28"/>
          <w:szCs w:val="28"/>
        </w:rPr>
        <w:t>ефекту</w:t>
      </w:r>
      <w:proofErr w:type="spellEnd"/>
      <w:r w:rsidRPr="00DA3824">
        <w:rPr>
          <w:sz w:val="28"/>
          <w:szCs w:val="28"/>
        </w:rPr>
        <w:t xml:space="preserve"> у </w:t>
      </w:r>
      <w:proofErr w:type="spellStart"/>
      <w:r w:rsidRPr="00DA3824">
        <w:rPr>
          <w:sz w:val="28"/>
          <w:szCs w:val="28"/>
        </w:rPr>
        <w:t>вигляді</w:t>
      </w:r>
      <w:proofErr w:type="spellEnd"/>
      <w:r w:rsidRPr="00DA3824">
        <w:rPr>
          <w:sz w:val="28"/>
          <w:szCs w:val="28"/>
        </w:rPr>
        <w:t xml:space="preserve"> </w:t>
      </w:r>
      <w:proofErr w:type="spellStart"/>
      <w:r w:rsidRPr="00DA3824">
        <w:rPr>
          <w:sz w:val="28"/>
          <w:szCs w:val="28"/>
        </w:rPr>
        <w:t>прибутку</w:t>
      </w:r>
      <w:proofErr w:type="spellEnd"/>
      <w:r w:rsidRPr="00DA3824">
        <w:rPr>
          <w:sz w:val="28"/>
          <w:szCs w:val="28"/>
        </w:rPr>
        <w:t xml:space="preserve"> до </w:t>
      </w:r>
      <w:proofErr w:type="spellStart"/>
      <w:r w:rsidRPr="00DA3824">
        <w:rPr>
          <w:sz w:val="28"/>
          <w:szCs w:val="28"/>
        </w:rPr>
        <w:t>середньоспискової</w:t>
      </w:r>
      <w:proofErr w:type="spellEnd"/>
      <w:r w:rsidRPr="00DA3824">
        <w:rPr>
          <w:sz w:val="28"/>
          <w:szCs w:val="28"/>
        </w:rPr>
        <w:t xml:space="preserve"> </w:t>
      </w:r>
      <w:proofErr w:type="spellStart"/>
      <w:r w:rsidRPr="00DA3824">
        <w:rPr>
          <w:sz w:val="28"/>
          <w:szCs w:val="28"/>
        </w:rPr>
        <w:t>чисельності</w:t>
      </w:r>
      <w:proofErr w:type="spellEnd"/>
      <w:r w:rsidRPr="00DA3824">
        <w:rPr>
          <w:sz w:val="28"/>
          <w:szCs w:val="28"/>
        </w:rPr>
        <w:t xml:space="preserve"> </w:t>
      </w:r>
      <w:proofErr w:type="spellStart"/>
      <w:r w:rsidRPr="00DA3824">
        <w:rPr>
          <w:sz w:val="28"/>
          <w:szCs w:val="28"/>
        </w:rPr>
        <w:t>працівників</w:t>
      </w:r>
      <w:proofErr w:type="spellEnd"/>
      <w:r w:rsidRPr="00DA3824">
        <w:rPr>
          <w:sz w:val="28"/>
          <w:szCs w:val="28"/>
        </w:rPr>
        <w:t xml:space="preserve"> </w:t>
      </w:r>
      <w:proofErr w:type="spellStart"/>
      <w:r w:rsidRPr="00DA3824">
        <w:rPr>
          <w:sz w:val="28"/>
          <w:szCs w:val="28"/>
        </w:rPr>
        <w:t>чи</w:t>
      </w:r>
      <w:proofErr w:type="spellEnd"/>
      <w:r w:rsidRPr="00DA3824">
        <w:rPr>
          <w:sz w:val="28"/>
          <w:szCs w:val="28"/>
        </w:rPr>
        <w:t xml:space="preserve"> </w:t>
      </w:r>
      <w:proofErr w:type="spellStart"/>
      <w:r w:rsidRPr="00DA3824">
        <w:rPr>
          <w:sz w:val="28"/>
          <w:szCs w:val="28"/>
        </w:rPr>
        <w:t>суми</w:t>
      </w:r>
      <w:proofErr w:type="spellEnd"/>
      <w:r w:rsidRPr="00DA3824">
        <w:rPr>
          <w:sz w:val="28"/>
          <w:szCs w:val="28"/>
        </w:rPr>
        <w:t xml:space="preserve"> затрат на оплату </w:t>
      </w:r>
      <w:proofErr w:type="spellStart"/>
      <w:r w:rsidRPr="00DA3824">
        <w:rPr>
          <w:sz w:val="28"/>
          <w:szCs w:val="28"/>
        </w:rPr>
        <w:t>праці</w:t>
      </w:r>
      <w:proofErr w:type="spellEnd"/>
      <w:r w:rsidRPr="00DA3824">
        <w:rPr>
          <w:sz w:val="28"/>
          <w:szCs w:val="28"/>
        </w:rPr>
        <w:t xml:space="preserve"> </w:t>
      </w:r>
      <w:proofErr w:type="spellStart"/>
      <w:r w:rsidRPr="00DA3824">
        <w:rPr>
          <w:sz w:val="28"/>
          <w:szCs w:val="28"/>
        </w:rPr>
        <w:t>всіх</w:t>
      </w:r>
      <w:proofErr w:type="spellEnd"/>
      <w:r w:rsidRPr="00DA3824">
        <w:rPr>
          <w:sz w:val="28"/>
          <w:szCs w:val="28"/>
        </w:rPr>
        <w:t xml:space="preserve"> </w:t>
      </w:r>
      <w:proofErr w:type="spellStart"/>
      <w:r w:rsidRPr="00DA3824">
        <w:rPr>
          <w:sz w:val="28"/>
          <w:szCs w:val="28"/>
        </w:rPr>
        <w:t>працівників</w:t>
      </w:r>
      <w:proofErr w:type="spellEnd"/>
      <w:r w:rsidRPr="00DA3824">
        <w:rPr>
          <w:sz w:val="28"/>
          <w:szCs w:val="28"/>
        </w:rPr>
        <w:t xml:space="preserve">. Для </w:t>
      </w:r>
      <w:proofErr w:type="spellStart"/>
      <w:r w:rsidRPr="00DA3824">
        <w:rPr>
          <w:sz w:val="28"/>
          <w:szCs w:val="28"/>
        </w:rPr>
        <w:t>більш</w:t>
      </w:r>
      <w:proofErr w:type="spellEnd"/>
      <w:r w:rsidRPr="00DA3824">
        <w:rPr>
          <w:sz w:val="28"/>
          <w:szCs w:val="28"/>
        </w:rPr>
        <w:t xml:space="preserve"> </w:t>
      </w:r>
      <w:proofErr w:type="spellStart"/>
      <w:r w:rsidRPr="00DA3824">
        <w:rPr>
          <w:sz w:val="28"/>
          <w:szCs w:val="28"/>
        </w:rPr>
        <w:t>глибокого</w:t>
      </w:r>
      <w:proofErr w:type="spellEnd"/>
      <w:r w:rsidRPr="00DA3824">
        <w:rPr>
          <w:sz w:val="28"/>
          <w:szCs w:val="28"/>
        </w:rPr>
        <w:t xml:space="preserve"> </w:t>
      </w:r>
      <w:proofErr w:type="spellStart"/>
      <w:r w:rsidRPr="00DA3824">
        <w:rPr>
          <w:sz w:val="28"/>
          <w:szCs w:val="28"/>
        </w:rPr>
        <w:t>вивчення</w:t>
      </w:r>
      <w:proofErr w:type="spellEnd"/>
      <w:r w:rsidRPr="00DA3824">
        <w:rPr>
          <w:sz w:val="28"/>
          <w:szCs w:val="28"/>
        </w:rPr>
        <w:t xml:space="preserve"> </w:t>
      </w:r>
      <w:proofErr w:type="spellStart"/>
      <w:r w:rsidRPr="00DA3824">
        <w:rPr>
          <w:sz w:val="28"/>
          <w:szCs w:val="28"/>
        </w:rPr>
        <w:t>тенденцій</w:t>
      </w:r>
      <w:proofErr w:type="spellEnd"/>
      <w:r w:rsidRPr="00DA3824">
        <w:rPr>
          <w:sz w:val="28"/>
          <w:szCs w:val="28"/>
        </w:rPr>
        <w:t xml:space="preserve"> </w:t>
      </w:r>
      <w:proofErr w:type="spellStart"/>
      <w:r w:rsidRPr="00DA3824">
        <w:rPr>
          <w:sz w:val="28"/>
          <w:szCs w:val="28"/>
        </w:rPr>
        <w:t>зміни</w:t>
      </w:r>
      <w:proofErr w:type="spellEnd"/>
      <w:r w:rsidRPr="00DA3824">
        <w:rPr>
          <w:sz w:val="28"/>
          <w:szCs w:val="28"/>
        </w:rPr>
        <w:t xml:space="preserve"> </w:t>
      </w:r>
      <w:proofErr w:type="spellStart"/>
      <w:r w:rsidRPr="00DA3824">
        <w:rPr>
          <w:sz w:val="28"/>
          <w:szCs w:val="28"/>
        </w:rPr>
        <w:t>цього</w:t>
      </w:r>
      <w:proofErr w:type="spellEnd"/>
      <w:r w:rsidRPr="00DA3824">
        <w:rPr>
          <w:sz w:val="28"/>
          <w:szCs w:val="28"/>
        </w:rPr>
        <w:t xml:space="preserve"> </w:t>
      </w:r>
      <w:proofErr w:type="spellStart"/>
      <w:r w:rsidRPr="00DA3824">
        <w:rPr>
          <w:sz w:val="28"/>
          <w:szCs w:val="28"/>
        </w:rPr>
        <w:t>показника</w:t>
      </w:r>
      <w:proofErr w:type="spellEnd"/>
      <w:r w:rsidRPr="00DA3824">
        <w:rPr>
          <w:sz w:val="28"/>
          <w:szCs w:val="28"/>
        </w:rPr>
        <w:t xml:space="preserve"> в </w:t>
      </w:r>
      <w:proofErr w:type="spellStart"/>
      <w:r w:rsidRPr="00DA3824">
        <w:rPr>
          <w:sz w:val="28"/>
          <w:szCs w:val="28"/>
        </w:rPr>
        <w:t>динаміці</w:t>
      </w:r>
      <w:proofErr w:type="spellEnd"/>
      <w:r w:rsidRPr="00DA3824">
        <w:rPr>
          <w:sz w:val="28"/>
          <w:szCs w:val="28"/>
        </w:rPr>
        <w:t xml:space="preserve"> </w:t>
      </w:r>
      <w:proofErr w:type="spellStart"/>
      <w:r w:rsidRPr="00DA3824">
        <w:rPr>
          <w:sz w:val="28"/>
          <w:szCs w:val="28"/>
        </w:rPr>
        <w:t>потрібно</w:t>
      </w:r>
      <w:proofErr w:type="spellEnd"/>
      <w:r w:rsidRPr="00DA3824">
        <w:rPr>
          <w:sz w:val="28"/>
          <w:szCs w:val="28"/>
        </w:rPr>
        <w:t xml:space="preserve"> </w:t>
      </w:r>
      <w:proofErr w:type="spellStart"/>
      <w:r w:rsidRPr="00DA3824">
        <w:rPr>
          <w:sz w:val="28"/>
          <w:szCs w:val="28"/>
        </w:rPr>
        <w:t>проаналізувати</w:t>
      </w:r>
      <w:proofErr w:type="spellEnd"/>
      <w:r w:rsidRPr="00DA3824">
        <w:rPr>
          <w:sz w:val="28"/>
          <w:szCs w:val="28"/>
        </w:rPr>
        <w:t xml:space="preserve"> </w:t>
      </w:r>
      <w:proofErr w:type="spellStart"/>
      <w:r w:rsidRPr="00DA3824">
        <w:rPr>
          <w:sz w:val="28"/>
          <w:szCs w:val="28"/>
        </w:rPr>
        <w:t>частку</w:t>
      </w:r>
      <w:proofErr w:type="spellEnd"/>
      <w:r w:rsidRPr="00DA3824">
        <w:rPr>
          <w:sz w:val="28"/>
          <w:szCs w:val="28"/>
        </w:rPr>
        <w:t xml:space="preserve"> </w:t>
      </w:r>
      <w:proofErr w:type="spellStart"/>
      <w:r w:rsidRPr="00DA3824">
        <w:rPr>
          <w:sz w:val="28"/>
          <w:szCs w:val="28"/>
        </w:rPr>
        <w:t>розходів</w:t>
      </w:r>
      <w:proofErr w:type="spellEnd"/>
      <w:r w:rsidRPr="00DA3824">
        <w:rPr>
          <w:sz w:val="28"/>
          <w:szCs w:val="28"/>
        </w:rPr>
        <w:t xml:space="preserve"> на </w:t>
      </w:r>
      <w:proofErr w:type="spellStart"/>
      <w:r w:rsidRPr="00DA3824">
        <w:rPr>
          <w:sz w:val="28"/>
          <w:szCs w:val="28"/>
        </w:rPr>
        <w:t>заробітну</w:t>
      </w:r>
      <w:proofErr w:type="spellEnd"/>
      <w:r w:rsidRPr="00DA3824">
        <w:rPr>
          <w:sz w:val="28"/>
          <w:szCs w:val="28"/>
        </w:rPr>
        <w:t xml:space="preserve"> плату в </w:t>
      </w:r>
      <w:proofErr w:type="spellStart"/>
      <w:r w:rsidRPr="00DA3824">
        <w:rPr>
          <w:sz w:val="28"/>
          <w:szCs w:val="28"/>
        </w:rPr>
        <w:t>сукупних</w:t>
      </w:r>
      <w:proofErr w:type="spellEnd"/>
      <w:r w:rsidRPr="00DA3824">
        <w:rPr>
          <w:sz w:val="28"/>
          <w:szCs w:val="28"/>
        </w:rPr>
        <w:t xml:space="preserve"> </w:t>
      </w:r>
      <w:proofErr w:type="spellStart"/>
      <w:r w:rsidRPr="00DA3824">
        <w:rPr>
          <w:sz w:val="28"/>
          <w:szCs w:val="28"/>
        </w:rPr>
        <w:t>витратах</w:t>
      </w:r>
      <w:proofErr w:type="spellEnd"/>
      <w:r w:rsidRPr="00DA3824">
        <w:rPr>
          <w:sz w:val="28"/>
          <w:szCs w:val="28"/>
        </w:rPr>
        <w:t xml:space="preserve">, </w:t>
      </w:r>
      <w:proofErr w:type="spellStart"/>
      <w:r w:rsidRPr="00DA3824">
        <w:rPr>
          <w:sz w:val="28"/>
          <w:szCs w:val="28"/>
        </w:rPr>
        <w:t>частку</w:t>
      </w:r>
      <w:proofErr w:type="spellEnd"/>
      <w:r w:rsidRPr="00DA3824">
        <w:rPr>
          <w:sz w:val="28"/>
          <w:szCs w:val="28"/>
        </w:rPr>
        <w:t xml:space="preserve"> приросту </w:t>
      </w:r>
      <w:proofErr w:type="spellStart"/>
      <w:r w:rsidRPr="00DA3824">
        <w:rPr>
          <w:sz w:val="28"/>
          <w:szCs w:val="28"/>
        </w:rPr>
        <w:t>обсягу</w:t>
      </w:r>
      <w:proofErr w:type="spellEnd"/>
      <w:r w:rsidRPr="00DA3824">
        <w:rPr>
          <w:sz w:val="28"/>
          <w:szCs w:val="28"/>
        </w:rPr>
        <w:t xml:space="preserve"> </w:t>
      </w:r>
      <w:proofErr w:type="spellStart"/>
      <w:r w:rsidRPr="00DA3824">
        <w:rPr>
          <w:sz w:val="28"/>
          <w:szCs w:val="28"/>
        </w:rPr>
        <w:t>реалізованої</w:t>
      </w:r>
      <w:proofErr w:type="spellEnd"/>
      <w:r w:rsidRPr="00DA3824">
        <w:rPr>
          <w:sz w:val="28"/>
          <w:szCs w:val="28"/>
        </w:rPr>
        <w:t xml:space="preserve"> </w:t>
      </w:r>
      <w:proofErr w:type="spellStart"/>
      <w:r w:rsidRPr="00DA3824">
        <w:rPr>
          <w:sz w:val="28"/>
          <w:szCs w:val="28"/>
        </w:rPr>
        <w:t>продукції</w:t>
      </w:r>
      <w:proofErr w:type="spellEnd"/>
      <w:r w:rsidRPr="00DA3824">
        <w:rPr>
          <w:sz w:val="28"/>
          <w:szCs w:val="28"/>
        </w:rPr>
        <w:t xml:space="preserve"> за </w:t>
      </w:r>
      <w:proofErr w:type="spellStart"/>
      <w:r w:rsidRPr="00DA3824">
        <w:rPr>
          <w:sz w:val="28"/>
          <w:szCs w:val="28"/>
        </w:rPr>
        <w:t>рахунок</w:t>
      </w:r>
      <w:proofErr w:type="spellEnd"/>
      <w:r w:rsidRPr="00DA3824">
        <w:rPr>
          <w:sz w:val="28"/>
          <w:szCs w:val="28"/>
        </w:rPr>
        <w:t xml:space="preserve"> </w:t>
      </w:r>
      <w:proofErr w:type="spellStart"/>
      <w:r w:rsidRPr="00DA3824">
        <w:rPr>
          <w:sz w:val="28"/>
          <w:szCs w:val="28"/>
        </w:rPr>
        <w:t>підвищення</w:t>
      </w:r>
      <w:proofErr w:type="spellEnd"/>
      <w:r w:rsidRPr="00DA3824">
        <w:rPr>
          <w:sz w:val="28"/>
          <w:szCs w:val="28"/>
        </w:rPr>
        <w:t xml:space="preserve"> </w:t>
      </w:r>
      <w:proofErr w:type="spellStart"/>
      <w:r w:rsidRPr="00DA3824">
        <w:rPr>
          <w:sz w:val="28"/>
          <w:szCs w:val="28"/>
        </w:rPr>
        <w:t>продуктивності</w:t>
      </w:r>
      <w:proofErr w:type="spellEnd"/>
      <w:r w:rsidRPr="00DA3824">
        <w:rPr>
          <w:sz w:val="28"/>
          <w:szCs w:val="28"/>
        </w:rPr>
        <w:t xml:space="preserve"> </w:t>
      </w:r>
      <w:proofErr w:type="spellStart"/>
      <w:r w:rsidRPr="00DA3824">
        <w:rPr>
          <w:sz w:val="28"/>
          <w:szCs w:val="28"/>
        </w:rPr>
        <w:t>праці</w:t>
      </w:r>
      <w:proofErr w:type="spellEnd"/>
      <w:r w:rsidRPr="00DA3824">
        <w:rPr>
          <w:sz w:val="28"/>
          <w:szCs w:val="28"/>
        </w:rPr>
        <w:t xml:space="preserve">, </w:t>
      </w:r>
      <w:proofErr w:type="spellStart"/>
      <w:r w:rsidRPr="00DA3824">
        <w:rPr>
          <w:sz w:val="28"/>
          <w:szCs w:val="28"/>
        </w:rPr>
        <w:t>зміни</w:t>
      </w:r>
      <w:proofErr w:type="spellEnd"/>
      <w:r w:rsidRPr="00DA3824">
        <w:rPr>
          <w:sz w:val="28"/>
          <w:szCs w:val="28"/>
        </w:rPr>
        <w:t xml:space="preserve"> </w:t>
      </w:r>
      <w:proofErr w:type="spellStart"/>
      <w:r w:rsidRPr="00DA3824">
        <w:rPr>
          <w:sz w:val="28"/>
          <w:szCs w:val="28"/>
        </w:rPr>
        <w:t>чисельності</w:t>
      </w:r>
      <w:proofErr w:type="spellEnd"/>
      <w:r w:rsidRPr="00DA3824">
        <w:rPr>
          <w:sz w:val="28"/>
          <w:szCs w:val="28"/>
        </w:rPr>
        <w:t xml:space="preserve"> </w:t>
      </w:r>
      <w:proofErr w:type="spellStart"/>
      <w:r w:rsidRPr="00DA3824">
        <w:rPr>
          <w:sz w:val="28"/>
          <w:szCs w:val="28"/>
        </w:rPr>
        <w:t>працівників</w:t>
      </w:r>
      <w:proofErr w:type="spellEnd"/>
      <w:r w:rsidRPr="00DA3824">
        <w:rPr>
          <w:sz w:val="28"/>
          <w:szCs w:val="28"/>
        </w:rPr>
        <w:t xml:space="preserve">, </w:t>
      </w:r>
      <w:proofErr w:type="spellStart"/>
      <w:r w:rsidRPr="00DA3824">
        <w:rPr>
          <w:sz w:val="28"/>
          <w:szCs w:val="28"/>
        </w:rPr>
        <w:t>співвідношення</w:t>
      </w:r>
      <w:proofErr w:type="spellEnd"/>
      <w:r w:rsidRPr="00DA3824">
        <w:rPr>
          <w:sz w:val="28"/>
          <w:szCs w:val="28"/>
        </w:rPr>
        <w:t xml:space="preserve"> </w:t>
      </w:r>
      <w:proofErr w:type="spellStart"/>
      <w:r w:rsidRPr="00DA3824">
        <w:rPr>
          <w:sz w:val="28"/>
          <w:szCs w:val="28"/>
        </w:rPr>
        <w:t>темпів</w:t>
      </w:r>
      <w:proofErr w:type="spellEnd"/>
      <w:r w:rsidRPr="00DA3824">
        <w:rPr>
          <w:sz w:val="28"/>
          <w:szCs w:val="28"/>
        </w:rPr>
        <w:t xml:space="preserve"> </w:t>
      </w:r>
      <w:proofErr w:type="spellStart"/>
      <w:r w:rsidRPr="00DA3824">
        <w:rPr>
          <w:sz w:val="28"/>
          <w:szCs w:val="28"/>
        </w:rPr>
        <w:t>зростання</w:t>
      </w:r>
      <w:proofErr w:type="spellEnd"/>
      <w:r w:rsidRPr="00DA3824">
        <w:rPr>
          <w:sz w:val="28"/>
          <w:szCs w:val="28"/>
        </w:rPr>
        <w:t xml:space="preserve"> </w:t>
      </w:r>
      <w:proofErr w:type="spellStart"/>
      <w:r w:rsidRPr="00DA3824">
        <w:rPr>
          <w:sz w:val="28"/>
          <w:szCs w:val="28"/>
        </w:rPr>
        <w:t>продуктивності</w:t>
      </w:r>
      <w:proofErr w:type="spellEnd"/>
      <w:r w:rsidRPr="00DA3824">
        <w:rPr>
          <w:sz w:val="28"/>
          <w:szCs w:val="28"/>
        </w:rPr>
        <w:t xml:space="preserve"> </w:t>
      </w:r>
      <w:proofErr w:type="spellStart"/>
      <w:r w:rsidRPr="00DA3824">
        <w:rPr>
          <w:sz w:val="28"/>
          <w:szCs w:val="28"/>
        </w:rPr>
        <w:t>праці</w:t>
      </w:r>
      <w:proofErr w:type="spellEnd"/>
      <w:r w:rsidRPr="00DA3824">
        <w:rPr>
          <w:sz w:val="28"/>
          <w:szCs w:val="28"/>
        </w:rPr>
        <w:t xml:space="preserve"> й </w:t>
      </w:r>
      <w:proofErr w:type="spellStart"/>
      <w:r w:rsidRPr="00DA3824">
        <w:rPr>
          <w:sz w:val="28"/>
          <w:szCs w:val="28"/>
        </w:rPr>
        <w:t>середньої</w:t>
      </w:r>
      <w:proofErr w:type="spellEnd"/>
      <w:r w:rsidRPr="00DA3824">
        <w:rPr>
          <w:sz w:val="28"/>
          <w:szCs w:val="28"/>
        </w:rPr>
        <w:t xml:space="preserve"> </w:t>
      </w:r>
      <w:proofErr w:type="spellStart"/>
      <w:r w:rsidRPr="00DA3824">
        <w:rPr>
          <w:sz w:val="28"/>
          <w:szCs w:val="28"/>
        </w:rPr>
        <w:t>заробітної</w:t>
      </w:r>
      <w:proofErr w:type="spellEnd"/>
      <w:r w:rsidRPr="00DA3824">
        <w:rPr>
          <w:sz w:val="28"/>
          <w:szCs w:val="28"/>
        </w:rPr>
        <w:t xml:space="preserve"> плати. При </w:t>
      </w:r>
      <w:proofErr w:type="spellStart"/>
      <w:r w:rsidRPr="00DA3824">
        <w:rPr>
          <w:sz w:val="28"/>
          <w:szCs w:val="28"/>
        </w:rPr>
        <w:t>вивченні</w:t>
      </w:r>
      <w:proofErr w:type="spellEnd"/>
      <w:r w:rsidRPr="00DA3824">
        <w:rPr>
          <w:sz w:val="28"/>
          <w:szCs w:val="28"/>
        </w:rPr>
        <w:t xml:space="preserve"> </w:t>
      </w:r>
      <w:proofErr w:type="spellStart"/>
      <w:r w:rsidRPr="00DA3824">
        <w:rPr>
          <w:sz w:val="28"/>
          <w:szCs w:val="28"/>
        </w:rPr>
        <w:t>всіх</w:t>
      </w:r>
      <w:proofErr w:type="spellEnd"/>
      <w:r w:rsidRPr="00DA3824">
        <w:rPr>
          <w:sz w:val="28"/>
          <w:szCs w:val="28"/>
        </w:rPr>
        <w:t xml:space="preserve"> </w:t>
      </w:r>
      <w:proofErr w:type="spellStart"/>
      <w:r w:rsidRPr="00DA3824">
        <w:rPr>
          <w:sz w:val="28"/>
          <w:szCs w:val="28"/>
        </w:rPr>
        <w:t>цих</w:t>
      </w:r>
      <w:proofErr w:type="spellEnd"/>
      <w:r w:rsidRPr="00DA3824">
        <w:rPr>
          <w:sz w:val="28"/>
          <w:szCs w:val="28"/>
        </w:rPr>
        <w:t xml:space="preserve"> </w:t>
      </w:r>
      <w:proofErr w:type="spellStart"/>
      <w:r w:rsidRPr="00DA3824">
        <w:rPr>
          <w:sz w:val="28"/>
          <w:szCs w:val="28"/>
        </w:rPr>
        <w:t>показників</w:t>
      </w:r>
      <w:proofErr w:type="spellEnd"/>
      <w:r w:rsidRPr="00DA3824">
        <w:rPr>
          <w:sz w:val="28"/>
          <w:szCs w:val="28"/>
        </w:rPr>
        <w:t xml:space="preserve"> </w:t>
      </w:r>
      <w:proofErr w:type="spellStart"/>
      <w:r w:rsidRPr="00DA3824">
        <w:rPr>
          <w:sz w:val="28"/>
          <w:szCs w:val="28"/>
        </w:rPr>
        <w:t>потрібно</w:t>
      </w:r>
      <w:proofErr w:type="spellEnd"/>
      <w:r w:rsidRPr="00DA3824">
        <w:rPr>
          <w:sz w:val="28"/>
          <w:szCs w:val="28"/>
        </w:rPr>
        <w:t xml:space="preserve"> </w:t>
      </w:r>
      <w:proofErr w:type="spellStart"/>
      <w:r w:rsidRPr="00DA3824">
        <w:rPr>
          <w:sz w:val="28"/>
          <w:szCs w:val="28"/>
        </w:rPr>
        <w:t>виявити</w:t>
      </w:r>
      <w:proofErr w:type="spellEnd"/>
      <w:r w:rsidRPr="00DA3824">
        <w:rPr>
          <w:sz w:val="28"/>
          <w:szCs w:val="28"/>
        </w:rPr>
        <w:t xml:space="preserve"> причину </w:t>
      </w:r>
      <w:proofErr w:type="spellStart"/>
      <w:r w:rsidRPr="00DA3824">
        <w:rPr>
          <w:sz w:val="28"/>
          <w:szCs w:val="28"/>
        </w:rPr>
        <w:t>їх</w:t>
      </w:r>
      <w:proofErr w:type="spellEnd"/>
      <w:r w:rsidRPr="00DA3824">
        <w:rPr>
          <w:sz w:val="28"/>
          <w:szCs w:val="28"/>
        </w:rPr>
        <w:t xml:space="preserve"> </w:t>
      </w:r>
      <w:proofErr w:type="spellStart"/>
      <w:r w:rsidRPr="00DA3824">
        <w:rPr>
          <w:sz w:val="28"/>
          <w:szCs w:val="28"/>
        </w:rPr>
        <w:t>зміни</w:t>
      </w:r>
      <w:proofErr w:type="spellEnd"/>
      <w:r w:rsidRPr="00DA3824">
        <w:rPr>
          <w:sz w:val="28"/>
          <w:szCs w:val="28"/>
        </w:rPr>
        <w:t xml:space="preserve"> і </w:t>
      </w:r>
      <w:proofErr w:type="spellStart"/>
      <w:r w:rsidRPr="00DA3824">
        <w:rPr>
          <w:sz w:val="28"/>
          <w:szCs w:val="28"/>
        </w:rPr>
        <w:t>дати</w:t>
      </w:r>
      <w:proofErr w:type="spellEnd"/>
      <w:r w:rsidRPr="00DA3824">
        <w:rPr>
          <w:sz w:val="28"/>
          <w:szCs w:val="28"/>
        </w:rPr>
        <w:t xml:space="preserve"> </w:t>
      </w:r>
      <w:proofErr w:type="spellStart"/>
      <w:r w:rsidRPr="00DA3824">
        <w:rPr>
          <w:sz w:val="28"/>
          <w:szCs w:val="28"/>
        </w:rPr>
        <w:t>конкретні</w:t>
      </w:r>
      <w:proofErr w:type="spellEnd"/>
      <w:r w:rsidRPr="00DA3824">
        <w:rPr>
          <w:sz w:val="28"/>
          <w:szCs w:val="28"/>
        </w:rPr>
        <w:t xml:space="preserve"> </w:t>
      </w:r>
      <w:proofErr w:type="spellStart"/>
      <w:r w:rsidRPr="00DA3824">
        <w:rPr>
          <w:sz w:val="28"/>
          <w:szCs w:val="28"/>
        </w:rPr>
        <w:t>розрахунки</w:t>
      </w:r>
      <w:proofErr w:type="spellEnd"/>
      <w:r w:rsidRPr="00DA3824">
        <w:rPr>
          <w:sz w:val="28"/>
          <w:szCs w:val="28"/>
        </w:rPr>
        <w:t xml:space="preserve"> </w:t>
      </w:r>
      <w:proofErr w:type="spellStart"/>
      <w:r w:rsidRPr="00DA3824">
        <w:rPr>
          <w:sz w:val="28"/>
          <w:szCs w:val="28"/>
        </w:rPr>
        <w:t>впливу</w:t>
      </w:r>
      <w:proofErr w:type="spellEnd"/>
      <w:r w:rsidRPr="00DA3824">
        <w:rPr>
          <w:sz w:val="28"/>
          <w:szCs w:val="28"/>
        </w:rPr>
        <w:t xml:space="preserve"> на </w:t>
      </w:r>
      <w:proofErr w:type="spellStart"/>
      <w:r w:rsidRPr="00DA3824">
        <w:rPr>
          <w:sz w:val="28"/>
          <w:szCs w:val="28"/>
        </w:rPr>
        <w:t>ефективність</w:t>
      </w:r>
      <w:proofErr w:type="spellEnd"/>
      <w:r w:rsidRPr="00DA3824">
        <w:rPr>
          <w:sz w:val="28"/>
          <w:szCs w:val="28"/>
        </w:rPr>
        <w:t xml:space="preserve"> </w:t>
      </w:r>
      <w:proofErr w:type="spellStart"/>
      <w:r w:rsidRPr="00DA3824">
        <w:rPr>
          <w:sz w:val="28"/>
          <w:szCs w:val="28"/>
        </w:rPr>
        <w:t>змін</w:t>
      </w:r>
      <w:proofErr w:type="spellEnd"/>
      <w:r w:rsidRPr="00DA3824">
        <w:rPr>
          <w:sz w:val="28"/>
          <w:szCs w:val="28"/>
        </w:rPr>
        <w:t xml:space="preserve"> кожного з </w:t>
      </w:r>
      <w:proofErr w:type="spellStart"/>
      <w:r w:rsidRPr="00DA3824">
        <w:rPr>
          <w:sz w:val="28"/>
          <w:szCs w:val="28"/>
        </w:rPr>
        <w:t>вивчених</w:t>
      </w:r>
      <w:proofErr w:type="spellEnd"/>
      <w:r w:rsidRPr="00DA3824">
        <w:rPr>
          <w:sz w:val="28"/>
          <w:szCs w:val="28"/>
        </w:rPr>
        <w:t xml:space="preserve"> </w:t>
      </w:r>
      <w:proofErr w:type="spellStart"/>
      <w:r w:rsidRPr="00DA3824">
        <w:rPr>
          <w:sz w:val="28"/>
          <w:szCs w:val="28"/>
        </w:rPr>
        <w:t>показників</w:t>
      </w:r>
      <w:proofErr w:type="spellEnd"/>
      <w:r w:rsidRPr="00DA3824">
        <w:rPr>
          <w:sz w:val="28"/>
          <w:szCs w:val="28"/>
        </w:rPr>
        <w:t>.</w:t>
      </w:r>
    </w:p>
    <w:p w14:paraId="35B3023C" w14:textId="77777777" w:rsidR="00DA3824" w:rsidRPr="00DA3824" w:rsidRDefault="00DA3824" w:rsidP="00DA3824">
      <w:pPr>
        <w:pStyle w:val="a3"/>
        <w:spacing w:before="0" w:beforeAutospacing="0" w:after="0" w:afterAutospacing="0"/>
        <w:ind w:firstLine="709"/>
        <w:jc w:val="both"/>
        <w:rPr>
          <w:sz w:val="28"/>
          <w:szCs w:val="28"/>
        </w:rPr>
      </w:pPr>
      <w:r w:rsidRPr="00DA3824">
        <w:rPr>
          <w:sz w:val="28"/>
          <w:szCs w:val="28"/>
        </w:rPr>
        <w:t xml:space="preserve">2. </w:t>
      </w:r>
      <w:proofErr w:type="spellStart"/>
      <w:r w:rsidRPr="00DA3824">
        <w:rPr>
          <w:sz w:val="28"/>
          <w:szCs w:val="28"/>
        </w:rPr>
        <w:t>Показники</w:t>
      </w:r>
      <w:proofErr w:type="spellEnd"/>
      <w:r w:rsidRPr="00DA3824">
        <w:rPr>
          <w:sz w:val="28"/>
          <w:szCs w:val="28"/>
        </w:rPr>
        <w:t xml:space="preserve"> </w:t>
      </w:r>
      <w:proofErr w:type="spellStart"/>
      <w:r w:rsidRPr="00DA3824">
        <w:rPr>
          <w:sz w:val="28"/>
          <w:szCs w:val="28"/>
        </w:rPr>
        <w:t>ефективності</w:t>
      </w:r>
      <w:proofErr w:type="spellEnd"/>
      <w:r w:rsidRPr="00DA3824">
        <w:rPr>
          <w:sz w:val="28"/>
          <w:szCs w:val="28"/>
        </w:rPr>
        <w:t xml:space="preserve"> </w:t>
      </w:r>
      <w:proofErr w:type="spellStart"/>
      <w:r w:rsidRPr="00DA3824">
        <w:rPr>
          <w:sz w:val="28"/>
          <w:szCs w:val="28"/>
        </w:rPr>
        <w:t>використання</w:t>
      </w:r>
      <w:proofErr w:type="spellEnd"/>
      <w:r w:rsidRPr="00DA3824">
        <w:rPr>
          <w:sz w:val="28"/>
          <w:szCs w:val="28"/>
        </w:rPr>
        <w:t xml:space="preserve"> </w:t>
      </w:r>
      <w:proofErr w:type="spellStart"/>
      <w:r w:rsidRPr="00DA3824">
        <w:rPr>
          <w:sz w:val="28"/>
          <w:szCs w:val="28"/>
        </w:rPr>
        <w:t>оборотних</w:t>
      </w:r>
      <w:proofErr w:type="spellEnd"/>
      <w:r w:rsidRPr="00DA3824">
        <w:rPr>
          <w:sz w:val="28"/>
          <w:szCs w:val="28"/>
        </w:rPr>
        <w:t xml:space="preserve"> </w:t>
      </w:r>
      <w:proofErr w:type="spellStart"/>
      <w:r w:rsidRPr="00DA3824">
        <w:rPr>
          <w:sz w:val="28"/>
          <w:szCs w:val="28"/>
        </w:rPr>
        <w:t>засобів</w:t>
      </w:r>
      <w:proofErr w:type="spellEnd"/>
      <w:r w:rsidRPr="00DA3824">
        <w:rPr>
          <w:sz w:val="28"/>
          <w:szCs w:val="28"/>
        </w:rPr>
        <w:t xml:space="preserve"> </w:t>
      </w:r>
      <w:proofErr w:type="spellStart"/>
      <w:r w:rsidRPr="00DA3824">
        <w:rPr>
          <w:sz w:val="28"/>
          <w:szCs w:val="28"/>
        </w:rPr>
        <w:t>визначаються</w:t>
      </w:r>
      <w:proofErr w:type="spellEnd"/>
      <w:r w:rsidRPr="00DA3824">
        <w:rPr>
          <w:sz w:val="28"/>
          <w:szCs w:val="28"/>
        </w:rPr>
        <w:t xml:space="preserve"> шляхом </w:t>
      </w:r>
      <w:proofErr w:type="spellStart"/>
      <w:r w:rsidRPr="00DA3824">
        <w:rPr>
          <w:sz w:val="28"/>
          <w:szCs w:val="28"/>
        </w:rPr>
        <w:t>розрахунку</w:t>
      </w:r>
      <w:proofErr w:type="spellEnd"/>
      <w:r w:rsidRPr="00DA3824">
        <w:rPr>
          <w:sz w:val="28"/>
          <w:szCs w:val="28"/>
        </w:rPr>
        <w:t xml:space="preserve"> </w:t>
      </w:r>
      <w:proofErr w:type="spellStart"/>
      <w:r w:rsidRPr="00DA3824">
        <w:rPr>
          <w:sz w:val="28"/>
          <w:szCs w:val="28"/>
        </w:rPr>
        <w:t>обсягу</w:t>
      </w:r>
      <w:proofErr w:type="spellEnd"/>
      <w:r w:rsidRPr="00DA3824">
        <w:rPr>
          <w:sz w:val="28"/>
          <w:szCs w:val="28"/>
        </w:rPr>
        <w:t xml:space="preserve"> </w:t>
      </w:r>
      <w:proofErr w:type="spellStart"/>
      <w:r w:rsidRPr="00DA3824">
        <w:rPr>
          <w:sz w:val="28"/>
          <w:szCs w:val="28"/>
        </w:rPr>
        <w:t>реалізації</w:t>
      </w:r>
      <w:proofErr w:type="spellEnd"/>
      <w:r w:rsidRPr="00DA3824">
        <w:rPr>
          <w:sz w:val="28"/>
          <w:szCs w:val="28"/>
        </w:rPr>
        <w:t xml:space="preserve"> </w:t>
      </w:r>
      <w:proofErr w:type="spellStart"/>
      <w:r w:rsidRPr="00DA3824">
        <w:rPr>
          <w:sz w:val="28"/>
          <w:szCs w:val="28"/>
        </w:rPr>
        <w:t>продукції</w:t>
      </w:r>
      <w:proofErr w:type="spellEnd"/>
      <w:r w:rsidRPr="00DA3824">
        <w:rPr>
          <w:sz w:val="28"/>
          <w:szCs w:val="28"/>
        </w:rPr>
        <w:t xml:space="preserve"> на 1 </w:t>
      </w:r>
      <w:proofErr w:type="spellStart"/>
      <w:r w:rsidRPr="00DA3824">
        <w:rPr>
          <w:sz w:val="28"/>
          <w:szCs w:val="28"/>
        </w:rPr>
        <w:t>грн</w:t>
      </w:r>
      <w:proofErr w:type="spellEnd"/>
      <w:r w:rsidRPr="00DA3824">
        <w:rPr>
          <w:sz w:val="28"/>
          <w:szCs w:val="28"/>
        </w:rPr>
        <w:t xml:space="preserve"> </w:t>
      </w:r>
      <w:proofErr w:type="spellStart"/>
      <w:r w:rsidRPr="00DA3824">
        <w:rPr>
          <w:sz w:val="28"/>
          <w:szCs w:val="28"/>
        </w:rPr>
        <w:t>оборотних</w:t>
      </w:r>
      <w:proofErr w:type="spellEnd"/>
      <w:r w:rsidRPr="00DA3824">
        <w:rPr>
          <w:sz w:val="28"/>
          <w:szCs w:val="28"/>
        </w:rPr>
        <w:t xml:space="preserve"> </w:t>
      </w:r>
      <w:proofErr w:type="spellStart"/>
      <w:r w:rsidRPr="00DA3824">
        <w:rPr>
          <w:sz w:val="28"/>
          <w:szCs w:val="28"/>
        </w:rPr>
        <w:t>засобів</w:t>
      </w:r>
      <w:proofErr w:type="spellEnd"/>
      <w:r w:rsidRPr="00DA3824">
        <w:rPr>
          <w:sz w:val="28"/>
          <w:szCs w:val="28"/>
        </w:rPr>
        <w:t xml:space="preserve"> і </w:t>
      </w:r>
      <w:proofErr w:type="spellStart"/>
      <w:r w:rsidRPr="00DA3824">
        <w:rPr>
          <w:sz w:val="28"/>
          <w:szCs w:val="28"/>
        </w:rPr>
        <w:t>оборотності</w:t>
      </w:r>
      <w:proofErr w:type="spellEnd"/>
      <w:r w:rsidRPr="00DA3824">
        <w:rPr>
          <w:sz w:val="28"/>
          <w:szCs w:val="28"/>
        </w:rPr>
        <w:t xml:space="preserve"> </w:t>
      </w:r>
      <w:proofErr w:type="spellStart"/>
      <w:r w:rsidRPr="00DA3824">
        <w:rPr>
          <w:sz w:val="28"/>
          <w:szCs w:val="28"/>
        </w:rPr>
        <w:t>оборотних</w:t>
      </w:r>
      <w:proofErr w:type="spellEnd"/>
      <w:r w:rsidRPr="00DA3824">
        <w:rPr>
          <w:sz w:val="28"/>
          <w:szCs w:val="28"/>
        </w:rPr>
        <w:t xml:space="preserve"> </w:t>
      </w:r>
      <w:proofErr w:type="spellStart"/>
      <w:r w:rsidRPr="00DA3824">
        <w:rPr>
          <w:sz w:val="28"/>
          <w:szCs w:val="28"/>
        </w:rPr>
        <w:t>засобів</w:t>
      </w:r>
      <w:proofErr w:type="spellEnd"/>
      <w:r w:rsidRPr="00DA3824">
        <w:rPr>
          <w:sz w:val="28"/>
          <w:szCs w:val="28"/>
        </w:rPr>
        <w:t xml:space="preserve"> у днях, яка </w:t>
      </w:r>
      <w:proofErr w:type="spellStart"/>
      <w:r w:rsidRPr="00DA3824">
        <w:rPr>
          <w:sz w:val="28"/>
          <w:szCs w:val="28"/>
        </w:rPr>
        <w:t>визначається</w:t>
      </w:r>
      <w:proofErr w:type="spellEnd"/>
      <w:r w:rsidRPr="00DA3824">
        <w:rPr>
          <w:sz w:val="28"/>
          <w:szCs w:val="28"/>
        </w:rPr>
        <w:t xml:space="preserve"> як </w:t>
      </w:r>
      <w:proofErr w:type="spellStart"/>
      <w:r w:rsidRPr="00DA3824">
        <w:rPr>
          <w:sz w:val="28"/>
          <w:szCs w:val="28"/>
        </w:rPr>
        <w:t>відношення</w:t>
      </w:r>
      <w:proofErr w:type="spellEnd"/>
      <w:r w:rsidRPr="00DA3824">
        <w:rPr>
          <w:sz w:val="28"/>
          <w:szCs w:val="28"/>
        </w:rPr>
        <w:t xml:space="preserve"> </w:t>
      </w:r>
      <w:proofErr w:type="spellStart"/>
      <w:r w:rsidRPr="00DA3824">
        <w:rPr>
          <w:sz w:val="28"/>
          <w:szCs w:val="28"/>
        </w:rPr>
        <w:t>середньорічної</w:t>
      </w:r>
      <w:proofErr w:type="spellEnd"/>
      <w:r w:rsidRPr="00DA3824">
        <w:rPr>
          <w:sz w:val="28"/>
          <w:szCs w:val="28"/>
        </w:rPr>
        <w:t xml:space="preserve"> </w:t>
      </w:r>
      <w:proofErr w:type="spellStart"/>
      <w:r w:rsidRPr="00DA3824">
        <w:rPr>
          <w:sz w:val="28"/>
          <w:szCs w:val="28"/>
        </w:rPr>
        <w:t>вартості</w:t>
      </w:r>
      <w:proofErr w:type="spellEnd"/>
      <w:r w:rsidRPr="00DA3824">
        <w:rPr>
          <w:sz w:val="28"/>
          <w:szCs w:val="28"/>
        </w:rPr>
        <w:t xml:space="preserve"> </w:t>
      </w:r>
      <w:proofErr w:type="spellStart"/>
      <w:r w:rsidRPr="00DA3824">
        <w:rPr>
          <w:sz w:val="28"/>
          <w:szCs w:val="28"/>
        </w:rPr>
        <w:t>оборотних</w:t>
      </w:r>
      <w:proofErr w:type="spellEnd"/>
      <w:r w:rsidRPr="00DA3824">
        <w:rPr>
          <w:sz w:val="28"/>
          <w:szCs w:val="28"/>
        </w:rPr>
        <w:t xml:space="preserve"> </w:t>
      </w:r>
      <w:proofErr w:type="spellStart"/>
      <w:r w:rsidRPr="00DA3824">
        <w:rPr>
          <w:sz w:val="28"/>
          <w:szCs w:val="28"/>
        </w:rPr>
        <w:t>засобів</w:t>
      </w:r>
      <w:proofErr w:type="spellEnd"/>
      <w:r w:rsidRPr="00DA3824">
        <w:rPr>
          <w:sz w:val="28"/>
          <w:szCs w:val="28"/>
        </w:rPr>
        <w:t xml:space="preserve"> до </w:t>
      </w:r>
      <w:proofErr w:type="spellStart"/>
      <w:r w:rsidRPr="00DA3824">
        <w:rPr>
          <w:sz w:val="28"/>
          <w:szCs w:val="28"/>
        </w:rPr>
        <w:t>одноденної</w:t>
      </w:r>
      <w:proofErr w:type="spellEnd"/>
      <w:r w:rsidRPr="00DA3824">
        <w:rPr>
          <w:sz w:val="28"/>
          <w:szCs w:val="28"/>
        </w:rPr>
        <w:t xml:space="preserve"> </w:t>
      </w:r>
      <w:proofErr w:type="spellStart"/>
      <w:r w:rsidRPr="00DA3824">
        <w:rPr>
          <w:sz w:val="28"/>
          <w:szCs w:val="28"/>
        </w:rPr>
        <w:t>реалізації</w:t>
      </w:r>
      <w:proofErr w:type="spellEnd"/>
      <w:r w:rsidRPr="00DA3824">
        <w:rPr>
          <w:sz w:val="28"/>
          <w:szCs w:val="28"/>
        </w:rPr>
        <w:t xml:space="preserve"> </w:t>
      </w:r>
      <w:proofErr w:type="spellStart"/>
      <w:r w:rsidRPr="00DA3824">
        <w:rPr>
          <w:sz w:val="28"/>
          <w:szCs w:val="28"/>
        </w:rPr>
        <w:t>продукції</w:t>
      </w:r>
      <w:proofErr w:type="spellEnd"/>
      <w:r w:rsidRPr="00DA3824">
        <w:rPr>
          <w:sz w:val="28"/>
          <w:szCs w:val="28"/>
        </w:rPr>
        <w:t>.</w:t>
      </w:r>
    </w:p>
    <w:p w14:paraId="2F697623" w14:textId="77777777" w:rsidR="00DA3824" w:rsidRPr="00DA3824" w:rsidRDefault="00DA3824" w:rsidP="00DA3824">
      <w:pPr>
        <w:pStyle w:val="a3"/>
        <w:spacing w:before="0" w:beforeAutospacing="0" w:after="0" w:afterAutospacing="0"/>
        <w:ind w:firstLine="709"/>
        <w:jc w:val="both"/>
        <w:rPr>
          <w:sz w:val="28"/>
          <w:szCs w:val="28"/>
        </w:rPr>
      </w:pPr>
      <w:r w:rsidRPr="00DA3824">
        <w:rPr>
          <w:sz w:val="28"/>
          <w:szCs w:val="28"/>
        </w:rPr>
        <w:t xml:space="preserve">3. </w:t>
      </w:r>
      <w:proofErr w:type="spellStart"/>
      <w:r w:rsidRPr="00DA3824">
        <w:rPr>
          <w:sz w:val="28"/>
          <w:szCs w:val="28"/>
        </w:rPr>
        <w:t>Показники</w:t>
      </w:r>
      <w:proofErr w:type="spellEnd"/>
      <w:r w:rsidRPr="00DA3824">
        <w:rPr>
          <w:sz w:val="28"/>
          <w:szCs w:val="28"/>
        </w:rPr>
        <w:t xml:space="preserve"> </w:t>
      </w:r>
      <w:proofErr w:type="spellStart"/>
      <w:r w:rsidRPr="00DA3824">
        <w:rPr>
          <w:sz w:val="28"/>
          <w:szCs w:val="28"/>
        </w:rPr>
        <w:t>ефективності</w:t>
      </w:r>
      <w:proofErr w:type="spellEnd"/>
      <w:r w:rsidRPr="00DA3824">
        <w:rPr>
          <w:sz w:val="28"/>
          <w:szCs w:val="28"/>
        </w:rPr>
        <w:t xml:space="preserve"> </w:t>
      </w:r>
      <w:proofErr w:type="spellStart"/>
      <w:r w:rsidRPr="00DA3824">
        <w:rPr>
          <w:sz w:val="28"/>
          <w:szCs w:val="28"/>
        </w:rPr>
        <w:t>використання</w:t>
      </w:r>
      <w:proofErr w:type="spellEnd"/>
      <w:r w:rsidRPr="00DA3824">
        <w:rPr>
          <w:sz w:val="28"/>
          <w:szCs w:val="28"/>
        </w:rPr>
        <w:t xml:space="preserve"> </w:t>
      </w:r>
      <w:proofErr w:type="spellStart"/>
      <w:r w:rsidRPr="00DA3824">
        <w:rPr>
          <w:sz w:val="28"/>
          <w:szCs w:val="28"/>
        </w:rPr>
        <w:t>основних</w:t>
      </w:r>
      <w:proofErr w:type="spellEnd"/>
      <w:r w:rsidRPr="00DA3824">
        <w:rPr>
          <w:sz w:val="28"/>
          <w:szCs w:val="28"/>
        </w:rPr>
        <w:t xml:space="preserve"> </w:t>
      </w:r>
      <w:proofErr w:type="spellStart"/>
      <w:r w:rsidRPr="00DA3824">
        <w:rPr>
          <w:sz w:val="28"/>
          <w:szCs w:val="28"/>
        </w:rPr>
        <w:t>фондів</w:t>
      </w:r>
      <w:proofErr w:type="spellEnd"/>
      <w:r w:rsidRPr="00DA3824">
        <w:rPr>
          <w:sz w:val="28"/>
          <w:szCs w:val="28"/>
        </w:rPr>
        <w:t xml:space="preserve"> </w:t>
      </w:r>
      <w:proofErr w:type="spellStart"/>
      <w:r w:rsidRPr="00DA3824">
        <w:rPr>
          <w:sz w:val="28"/>
          <w:szCs w:val="28"/>
        </w:rPr>
        <w:t>включають</w:t>
      </w:r>
      <w:proofErr w:type="spellEnd"/>
      <w:r w:rsidRPr="00DA3824">
        <w:rPr>
          <w:sz w:val="28"/>
          <w:szCs w:val="28"/>
        </w:rPr>
        <w:t>:</w:t>
      </w:r>
    </w:p>
    <w:p w14:paraId="7BE5FB59" w14:textId="77777777" w:rsidR="00DA3824" w:rsidRPr="00DA3824" w:rsidRDefault="00DA3824" w:rsidP="00DA3824">
      <w:pPr>
        <w:pStyle w:val="a3"/>
        <w:spacing w:before="0" w:beforeAutospacing="0" w:after="0" w:afterAutospacing="0"/>
        <w:ind w:firstLine="709"/>
        <w:jc w:val="both"/>
        <w:rPr>
          <w:sz w:val="28"/>
          <w:szCs w:val="28"/>
        </w:rPr>
      </w:pPr>
      <w:r w:rsidRPr="00DA3824">
        <w:rPr>
          <w:sz w:val="28"/>
          <w:szCs w:val="28"/>
        </w:rPr>
        <w:t xml:space="preserve">— </w:t>
      </w:r>
      <w:proofErr w:type="spellStart"/>
      <w:r w:rsidRPr="00DA3824">
        <w:rPr>
          <w:sz w:val="28"/>
          <w:szCs w:val="28"/>
        </w:rPr>
        <w:t>фондовіддачу</w:t>
      </w:r>
      <w:proofErr w:type="spellEnd"/>
      <w:r w:rsidRPr="00DA3824">
        <w:rPr>
          <w:sz w:val="28"/>
          <w:szCs w:val="28"/>
        </w:rPr>
        <w:t xml:space="preserve"> у </w:t>
      </w:r>
      <w:proofErr w:type="spellStart"/>
      <w:r w:rsidRPr="00DA3824">
        <w:rPr>
          <w:sz w:val="28"/>
          <w:szCs w:val="28"/>
        </w:rPr>
        <w:t>вигляді</w:t>
      </w:r>
      <w:proofErr w:type="spellEnd"/>
      <w:r w:rsidRPr="00DA3824">
        <w:rPr>
          <w:sz w:val="28"/>
          <w:szCs w:val="28"/>
        </w:rPr>
        <w:t xml:space="preserve"> </w:t>
      </w:r>
      <w:proofErr w:type="spellStart"/>
      <w:r w:rsidRPr="00DA3824">
        <w:rPr>
          <w:sz w:val="28"/>
          <w:szCs w:val="28"/>
        </w:rPr>
        <w:t>об'єму</w:t>
      </w:r>
      <w:proofErr w:type="spellEnd"/>
      <w:r w:rsidRPr="00DA3824">
        <w:rPr>
          <w:sz w:val="28"/>
          <w:szCs w:val="28"/>
        </w:rPr>
        <w:t xml:space="preserve"> </w:t>
      </w:r>
      <w:proofErr w:type="spellStart"/>
      <w:r w:rsidRPr="00DA3824">
        <w:rPr>
          <w:sz w:val="28"/>
          <w:szCs w:val="28"/>
        </w:rPr>
        <w:t>реалізованої</w:t>
      </w:r>
      <w:proofErr w:type="spellEnd"/>
      <w:r w:rsidRPr="00DA3824">
        <w:rPr>
          <w:sz w:val="28"/>
          <w:szCs w:val="28"/>
        </w:rPr>
        <w:t xml:space="preserve"> </w:t>
      </w:r>
      <w:proofErr w:type="spellStart"/>
      <w:r w:rsidRPr="00DA3824">
        <w:rPr>
          <w:sz w:val="28"/>
          <w:szCs w:val="28"/>
        </w:rPr>
        <w:t>продукції</w:t>
      </w:r>
      <w:proofErr w:type="spellEnd"/>
      <w:r w:rsidRPr="00DA3824">
        <w:rPr>
          <w:sz w:val="28"/>
          <w:szCs w:val="28"/>
        </w:rPr>
        <w:t xml:space="preserve"> на 1 </w:t>
      </w:r>
      <w:proofErr w:type="spellStart"/>
      <w:r w:rsidRPr="00DA3824">
        <w:rPr>
          <w:sz w:val="28"/>
          <w:szCs w:val="28"/>
        </w:rPr>
        <w:t>грн</w:t>
      </w:r>
      <w:proofErr w:type="spellEnd"/>
      <w:r w:rsidRPr="00DA3824">
        <w:rPr>
          <w:sz w:val="28"/>
          <w:szCs w:val="28"/>
        </w:rPr>
        <w:t xml:space="preserve"> </w:t>
      </w:r>
      <w:proofErr w:type="spellStart"/>
      <w:r w:rsidRPr="00DA3824">
        <w:rPr>
          <w:sz w:val="28"/>
          <w:szCs w:val="28"/>
        </w:rPr>
        <w:t>середньорічної</w:t>
      </w:r>
      <w:proofErr w:type="spellEnd"/>
      <w:r w:rsidRPr="00DA3824">
        <w:rPr>
          <w:sz w:val="28"/>
          <w:szCs w:val="28"/>
        </w:rPr>
        <w:t xml:space="preserve"> </w:t>
      </w:r>
      <w:proofErr w:type="spellStart"/>
      <w:r w:rsidRPr="00DA3824">
        <w:rPr>
          <w:sz w:val="28"/>
          <w:szCs w:val="28"/>
        </w:rPr>
        <w:t>вартості</w:t>
      </w:r>
      <w:proofErr w:type="spellEnd"/>
      <w:r w:rsidRPr="00DA3824">
        <w:rPr>
          <w:sz w:val="28"/>
          <w:szCs w:val="28"/>
        </w:rPr>
        <w:t xml:space="preserve"> </w:t>
      </w:r>
      <w:proofErr w:type="spellStart"/>
      <w:r w:rsidRPr="00DA3824">
        <w:rPr>
          <w:sz w:val="28"/>
          <w:szCs w:val="28"/>
        </w:rPr>
        <w:t>основних</w:t>
      </w:r>
      <w:proofErr w:type="spellEnd"/>
      <w:r w:rsidRPr="00DA3824">
        <w:rPr>
          <w:sz w:val="28"/>
          <w:szCs w:val="28"/>
        </w:rPr>
        <w:t xml:space="preserve"> </w:t>
      </w:r>
      <w:proofErr w:type="spellStart"/>
      <w:r w:rsidRPr="00DA3824">
        <w:rPr>
          <w:sz w:val="28"/>
          <w:szCs w:val="28"/>
        </w:rPr>
        <w:t>фондів</w:t>
      </w:r>
      <w:proofErr w:type="spellEnd"/>
      <w:r w:rsidRPr="00DA3824">
        <w:rPr>
          <w:sz w:val="28"/>
          <w:szCs w:val="28"/>
        </w:rPr>
        <w:t>;</w:t>
      </w:r>
    </w:p>
    <w:p w14:paraId="40E86EFB" w14:textId="77777777" w:rsidR="00DA3824" w:rsidRPr="00DA3824" w:rsidRDefault="00DA3824" w:rsidP="00DA3824">
      <w:pPr>
        <w:pStyle w:val="a3"/>
        <w:spacing w:before="0" w:beforeAutospacing="0" w:after="0" w:afterAutospacing="0"/>
        <w:ind w:firstLine="709"/>
        <w:jc w:val="both"/>
        <w:rPr>
          <w:sz w:val="28"/>
          <w:szCs w:val="28"/>
        </w:rPr>
      </w:pPr>
      <w:r w:rsidRPr="00DA3824">
        <w:rPr>
          <w:sz w:val="28"/>
          <w:szCs w:val="28"/>
        </w:rPr>
        <w:t>—</w:t>
      </w:r>
      <w:proofErr w:type="spellStart"/>
      <w:r w:rsidRPr="00DA3824">
        <w:rPr>
          <w:sz w:val="28"/>
          <w:szCs w:val="28"/>
        </w:rPr>
        <w:t>фондоозброєність</w:t>
      </w:r>
      <w:proofErr w:type="spellEnd"/>
      <w:r w:rsidRPr="00DA3824">
        <w:rPr>
          <w:sz w:val="28"/>
          <w:szCs w:val="28"/>
        </w:rPr>
        <w:t xml:space="preserve"> як </w:t>
      </w:r>
      <w:proofErr w:type="spellStart"/>
      <w:r w:rsidRPr="00DA3824">
        <w:rPr>
          <w:sz w:val="28"/>
          <w:szCs w:val="28"/>
        </w:rPr>
        <w:t>відношення</w:t>
      </w:r>
      <w:proofErr w:type="spellEnd"/>
      <w:r w:rsidRPr="00DA3824">
        <w:rPr>
          <w:sz w:val="28"/>
          <w:szCs w:val="28"/>
        </w:rPr>
        <w:t xml:space="preserve"> </w:t>
      </w:r>
      <w:proofErr w:type="spellStart"/>
      <w:r w:rsidRPr="00DA3824">
        <w:rPr>
          <w:sz w:val="28"/>
          <w:szCs w:val="28"/>
        </w:rPr>
        <w:t>середньої</w:t>
      </w:r>
      <w:proofErr w:type="spellEnd"/>
      <w:r w:rsidRPr="00DA3824">
        <w:rPr>
          <w:sz w:val="28"/>
          <w:szCs w:val="28"/>
        </w:rPr>
        <w:t xml:space="preserve"> </w:t>
      </w:r>
      <w:proofErr w:type="spellStart"/>
      <w:r w:rsidRPr="00DA3824">
        <w:rPr>
          <w:sz w:val="28"/>
          <w:szCs w:val="28"/>
        </w:rPr>
        <w:t>величини</w:t>
      </w:r>
      <w:proofErr w:type="spellEnd"/>
      <w:r w:rsidRPr="00DA3824">
        <w:rPr>
          <w:sz w:val="28"/>
          <w:szCs w:val="28"/>
        </w:rPr>
        <w:t xml:space="preserve"> </w:t>
      </w:r>
      <w:proofErr w:type="spellStart"/>
      <w:r w:rsidRPr="00DA3824">
        <w:rPr>
          <w:sz w:val="28"/>
          <w:szCs w:val="28"/>
        </w:rPr>
        <w:t>основних</w:t>
      </w:r>
      <w:proofErr w:type="spellEnd"/>
      <w:r w:rsidRPr="00DA3824">
        <w:rPr>
          <w:sz w:val="28"/>
          <w:szCs w:val="28"/>
        </w:rPr>
        <w:t xml:space="preserve"> </w:t>
      </w:r>
      <w:proofErr w:type="spellStart"/>
      <w:r w:rsidRPr="00DA3824">
        <w:rPr>
          <w:sz w:val="28"/>
          <w:szCs w:val="28"/>
        </w:rPr>
        <w:t>фондів</w:t>
      </w:r>
      <w:proofErr w:type="spellEnd"/>
      <w:r w:rsidRPr="00DA3824">
        <w:rPr>
          <w:sz w:val="28"/>
          <w:szCs w:val="28"/>
        </w:rPr>
        <w:t xml:space="preserve"> у </w:t>
      </w:r>
      <w:proofErr w:type="spellStart"/>
      <w:r w:rsidRPr="00DA3824">
        <w:rPr>
          <w:sz w:val="28"/>
          <w:szCs w:val="28"/>
        </w:rPr>
        <w:t>розрахунку</w:t>
      </w:r>
      <w:proofErr w:type="spellEnd"/>
      <w:r w:rsidRPr="00DA3824">
        <w:rPr>
          <w:sz w:val="28"/>
          <w:szCs w:val="28"/>
        </w:rPr>
        <w:t xml:space="preserve"> на одного </w:t>
      </w:r>
      <w:proofErr w:type="spellStart"/>
      <w:r w:rsidRPr="00DA3824">
        <w:rPr>
          <w:sz w:val="28"/>
          <w:szCs w:val="28"/>
        </w:rPr>
        <w:t>середньоспискового</w:t>
      </w:r>
      <w:proofErr w:type="spellEnd"/>
      <w:r w:rsidRPr="00DA3824">
        <w:rPr>
          <w:sz w:val="28"/>
          <w:szCs w:val="28"/>
        </w:rPr>
        <w:t xml:space="preserve"> </w:t>
      </w:r>
      <w:proofErr w:type="spellStart"/>
      <w:r w:rsidRPr="00DA3824">
        <w:rPr>
          <w:sz w:val="28"/>
          <w:szCs w:val="28"/>
        </w:rPr>
        <w:t>працівника</w:t>
      </w:r>
      <w:proofErr w:type="spellEnd"/>
      <w:r w:rsidRPr="00DA3824">
        <w:rPr>
          <w:sz w:val="28"/>
          <w:szCs w:val="28"/>
        </w:rPr>
        <w:t xml:space="preserve">. При </w:t>
      </w:r>
      <w:proofErr w:type="spellStart"/>
      <w:r w:rsidRPr="00DA3824">
        <w:rPr>
          <w:sz w:val="28"/>
          <w:szCs w:val="28"/>
        </w:rPr>
        <w:t>вивченні</w:t>
      </w:r>
      <w:proofErr w:type="spellEnd"/>
      <w:r w:rsidRPr="00DA3824">
        <w:rPr>
          <w:sz w:val="28"/>
          <w:szCs w:val="28"/>
        </w:rPr>
        <w:t xml:space="preserve"> </w:t>
      </w:r>
      <w:proofErr w:type="spellStart"/>
      <w:r w:rsidRPr="00DA3824">
        <w:rPr>
          <w:sz w:val="28"/>
          <w:szCs w:val="28"/>
        </w:rPr>
        <w:t>показників</w:t>
      </w:r>
      <w:proofErr w:type="spellEnd"/>
      <w:r w:rsidRPr="00DA3824">
        <w:rPr>
          <w:sz w:val="28"/>
          <w:szCs w:val="28"/>
        </w:rPr>
        <w:t xml:space="preserve"> </w:t>
      </w:r>
      <w:proofErr w:type="spellStart"/>
      <w:r w:rsidRPr="00DA3824">
        <w:rPr>
          <w:sz w:val="28"/>
          <w:szCs w:val="28"/>
        </w:rPr>
        <w:t>цієї</w:t>
      </w:r>
      <w:proofErr w:type="spellEnd"/>
      <w:r w:rsidRPr="00DA3824">
        <w:rPr>
          <w:sz w:val="28"/>
          <w:szCs w:val="28"/>
        </w:rPr>
        <w:t xml:space="preserve"> </w:t>
      </w:r>
      <w:proofErr w:type="spellStart"/>
      <w:r w:rsidRPr="00DA3824">
        <w:rPr>
          <w:sz w:val="28"/>
          <w:szCs w:val="28"/>
        </w:rPr>
        <w:t>групи</w:t>
      </w:r>
      <w:proofErr w:type="spellEnd"/>
      <w:r w:rsidRPr="00DA3824">
        <w:rPr>
          <w:sz w:val="28"/>
          <w:szCs w:val="28"/>
        </w:rPr>
        <w:t xml:space="preserve"> </w:t>
      </w:r>
      <w:proofErr w:type="spellStart"/>
      <w:r w:rsidRPr="00DA3824">
        <w:rPr>
          <w:sz w:val="28"/>
          <w:szCs w:val="28"/>
        </w:rPr>
        <w:t>потрібно</w:t>
      </w:r>
      <w:proofErr w:type="spellEnd"/>
      <w:r w:rsidRPr="00DA3824">
        <w:rPr>
          <w:sz w:val="28"/>
          <w:szCs w:val="28"/>
        </w:rPr>
        <w:t xml:space="preserve"> </w:t>
      </w:r>
      <w:proofErr w:type="spellStart"/>
      <w:r w:rsidRPr="00DA3824">
        <w:rPr>
          <w:sz w:val="28"/>
          <w:szCs w:val="28"/>
        </w:rPr>
        <w:t>враховувати</w:t>
      </w:r>
      <w:proofErr w:type="spellEnd"/>
      <w:r w:rsidRPr="00DA3824">
        <w:rPr>
          <w:sz w:val="28"/>
          <w:szCs w:val="28"/>
        </w:rPr>
        <w:t xml:space="preserve"> </w:t>
      </w:r>
      <w:proofErr w:type="spellStart"/>
      <w:r w:rsidRPr="00DA3824">
        <w:rPr>
          <w:sz w:val="28"/>
          <w:szCs w:val="28"/>
        </w:rPr>
        <w:t>рівень</w:t>
      </w:r>
      <w:proofErr w:type="spellEnd"/>
      <w:r w:rsidRPr="00DA3824">
        <w:rPr>
          <w:sz w:val="28"/>
          <w:szCs w:val="28"/>
        </w:rPr>
        <w:t xml:space="preserve"> </w:t>
      </w:r>
      <w:proofErr w:type="spellStart"/>
      <w:r w:rsidRPr="00DA3824">
        <w:rPr>
          <w:sz w:val="28"/>
          <w:szCs w:val="28"/>
        </w:rPr>
        <w:t>використання</w:t>
      </w:r>
      <w:proofErr w:type="spellEnd"/>
      <w:r w:rsidRPr="00DA3824">
        <w:rPr>
          <w:sz w:val="28"/>
          <w:szCs w:val="28"/>
        </w:rPr>
        <w:t xml:space="preserve"> </w:t>
      </w:r>
      <w:proofErr w:type="spellStart"/>
      <w:r w:rsidRPr="00DA3824">
        <w:rPr>
          <w:sz w:val="28"/>
          <w:szCs w:val="28"/>
        </w:rPr>
        <w:t>передової</w:t>
      </w:r>
      <w:proofErr w:type="spellEnd"/>
      <w:r w:rsidRPr="00DA3824">
        <w:rPr>
          <w:sz w:val="28"/>
          <w:szCs w:val="28"/>
        </w:rPr>
        <w:t xml:space="preserve"> </w:t>
      </w:r>
      <w:proofErr w:type="spellStart"/>
      <w:r w:rsidRPr="00DA3824">
        <w:rPr>
          <w:sz w:val="28"/>
          <w:szCs w:val="28"/>
        </w:rPr>
        <w:t>технології</w:t>
      </w:r>
      <w:proofErr w:type="spellEnd"/>
      <w:r w:rsidRPr="00DA3824">
        <w:rPr>
          <w:sz w:val="28"/>
          <w:szCs w:val="28"/>
        </w:rPr>
        <w:t xml:space="preserve">, структуру </w:t>
      </w:r>
      <w:proofErr w:type="spellStart"/>
      <w:r w:rsidRPr="00DA3824">
        <w:rPr>
          <w:sz w:val="28"/>
          <w:szCs w:val="28"/>
        </w:rPr>
        <w:t>основних</w:t>
      </w:r>
      <w:proofErr w:type="spellEnd"/>
      <w:r w:rsidRPr="00DA3824">
        <w:rPr>
          <w:sz w:val="28"/>
          <w:szCs w:val="28"/>
        </w:rPr>
        <w:t xml:space="preserve"> </w:t>
      </w:r>
      <w:proofErr w:type="spellStart"/>
      <w:r w:rsidRPr="00DA3824">
        <w:rPr>
          <w:sz w:val="28"/>
          <w:szCs w:val="28"/>
        </w:rPr>
        <w:t>фондів</w:t>
      </w:r>
      <w:proofErr w:type="spellEnd"/>
      <w:r w:rsidRPr="00DA3824">
        <w:rPr>
          <w:sz w:val="28"/>
          <w:szCs w:val="28"/>
        </w:rPr>
        <w:t xml:space="preserve"> і роль в </w:t>
      </w:r>
      <w:proofErr w:type="spellStart"/>
      <w:r w:rsidRPr="00DA3824">
        <w:rPr>
          <w:sz w:val="28"/>
          <w:szCs w:val="28"/>
        </w:rPr>
        <w:t>їх</w:t>
      </w:r>
      <w:proofErr w:type="spellEnd"/>
      <w:r w:rsidRPr="00DA3824">
        <w:rPr>
          <w:sz w:val="28"/>
          <w:szCs w:val="28"/>
        </w:rPr>
        <w:t xml:space="preserve"> </w:t>
      </w:r>
      <w:proofErr w:type="spellStart"/>
      <w:r w:rsidRPr="00DA3824">
        <w:rPr>
          <w:sz w:val="28"/>
          <w:szCs w:val="28"/>
        </w:rPr>
        <w:t>загальній</w:t>
      </w:r>
      <w:proofErr w:type="spellEnd"/>
      <w:r w:rsidRPr="00DA3824">
        <w:rPr>
          <w:sz w:val="28"/>
          <w:szCs w:val="28"/>
        </w:rPr>
        <w:t xml:space="preserve"> </w:t>
      </w:r>
      <w:proofErr w:type="spellStart"/>
      <w:r w:rsidRPr="00DA3824">
        <w:rPr>
          <w:sz w:val="28"/>
          <w:szCs w:val="28"/>
        </w:rPr>
        <w:t>величині</w:t>
      </w:r>
      <w:proofErr w:type="spellEnd"/>
      <w:r w:rsidRPr="00DA3824">
        <w:rPr>
          <w:sz w:val="28"/>
          <w:szCs w:val="28"/>
        </w:rPr>
        <w:t xml:space="preserve"> </w:t>
      </w:r>
      <w:proofErr w:type="spellStart"/>
      <w:r w:rsidRPr="00DA3824">
        <w:rPr>
          <w:sz w:val="28"/>
          <w:szCs w:val="28"/>
        </w:rPr>
        <w:t>частки</w:t>
      </w:r>
      <w:proofErr w:type="spellEnd"/>
      <w:r w:rsidRPr="00DA3824">
        <w:rPr>
          <w:sz w:val="28"/>
          <w:szCs w:val="28"/>
        </w:rPr>
        <w:t xml:space="preserve"> </w:t>
      </w:r>
      <w:proofErr w:type="spellStart"/>
      <w:r w:rsidRPr="00DA3824">
        <w:rPr>
          <w:sz w:val="28"/>
          <w:szCs w:val="28"/>
        </w:rPr>
        <w:t>активної</w:t>
      </w:r>
      <w:proofErr w:type="spellEnd"/>
      <w:r w:rsidRPr="00DA3824">
        <w:rPr>
          <w:sz w:val="28"/>
          <w:szCs w:val="28"/>
        </w:rPr>
        <w:t xml:space="preserve"> </w:t>
      </w:r>
      <w:proofErr w:type="spellStart"/>
      <w:r w:rsidRPr="00DA3824">
        <w:rPr>
          <w:sz w:val="28"/>
          <w:szCs w:val="28"/>
        </w:rPr>
        <w:t>частини</w:t>
      </w:r>
      <w:proofErr w:type="spellEnd"/>
      <w:r w:rsidRPr="00DA3824">
        <w:rPr>
          <w:sz w:val="28"/>
          <w:szCs w:val="28"/>
        </w:rPr>
        <w:t xml:space="preserve">, </w:t>
      </w:r>
      <w:proofErr w:type="spellStart"/>
      <w:r w:rsidRPr="00DA3824">
        <w:rPr>
          <w:sz w:val="28"/>
          <w:szCs w:val="28"/>
        </w:rPr>
        <w:t>рівень</w:t>
      </w:r>
      <w:proofErr w:type="spellEnd"/>
      <w:r w:rsidRPr="00DA3824">
        <w:rPr>
          <w:sz w:val="28"/>
          <w:szCs w:val="28"/>
        </w:rPr>
        <w:t xml:space="preserve"> </w:t>
      </w:r>
      <w:proofErr w:type="spellStart"/>
      <w:r w:rsidRPr="00DA3824">
        <w:rPr>
          <w:sz w:val="28"/>
          <w:szCs w:val="28"/>
        </w:rPr>
        <w:t>використання</w:t>
      </w:r>
      <w:proofErr w:type="spellEnd"/>
      <w:r w:rsidRPr="00DA3824">
        <w:rPr>
          <w:sz w:val="28"/>
          <w:szCs w:val="28"/>
        </w:rPr>
        <w:t xml:space="preserve"> </w:t>
      </w:r>
      <w:proofErr w:type="spellStart"/>
      <w:r w:rsidRPr="00DA3824">
        <w:rPr>
          <w:sz w:val="28"/>
          <w:szCs w:val="28"/>
        </w:rPr>
        <w:t>потужності</w:t>
      </w:r>
      <w:proofErr w:type="spellEnd"/>
      <w:r w:rsidRPr="00DA3824">
        <w:rPr>
          <w:sz w:val="28"/>
          <w:szCs w:val="28"/>
        </w:rPr>
        <w:t xml:space="preserve"> </w:t>
      </w:r>
      <w:proofErr w:type="spellStart"/>
      <w:r w:rsidRPr="00DA3824">
        <w:rPr>
          <w:sz w:val="28"/>
          <w:szCs w:val="28"/>
        </w:rPr>
        <w:t>станків</w:t>
      </w:r>
      <w:proofErr w:type="spellEnd"/>
      <w:r w:rsidRPr="00DA3824">
        <w:rPr>
          <w:sz w:val="28"/>
          <w:szCs w:val="28"/>
        </w:rPr>
        <w:t xml:space="preserve">, </w:t>
      </w:r>
      <w:proofErr w:type="spellStart"/>
      <w:r w:rsidRPr="00DA3824">
        <w:rPr>
          <w:sz w:val="28"/>
          <w:szCs w:val="28"/>
        </w:rPr>
        <w:t>обладнання</w:t>
      </w:r>
      <w:proofErr w:type="spellEnd"/>
      <w:r w:rsidRPr="00DA3824">
        <w:rPr>
          <w:sz w:val="28"/>
          <w:szCs w:val="28"/>
        </w:rPr>
        <w:t xml:space="preserve">, а в </w:t>
      </w:r>
      <w:proofErr w:type="spellStart"/>
      <w:r w:rsidRPr="00DA3824">
        <w:rPr>
          <w:sz w:val="28"/>
          <w:szCs w:val="28"/>
        </w:rPr>
        <w:t>торгівлі</w:t>
      </w:r>
      <w:proofErr w:type="spellEnd"/>
      <w:r w:rsidRPr="00DA3824">
        <w:rPr>
          <w:sz w:val="28"/>
          <w:szCs w:val="28"/>
        </w:rPr>
        <w:t xml:space="preserve"> </w:t>
      </w:r>
      <w:proofErr w:type="spellStart"/>
      <w:r w:rsidRPr="00DA3824">
        <w:rPr>
          <w:sz w:val="28"/>
          <w:szCs w:val="28"/>
        </w:rPr>
        <w:t>забезпеченість</w:t>
      </w:r>
      <w:proofErr w:type="spellEnd"/>
      <w:r w:rsidRPr="00DA3824">
        <w:rPr>
          <w:sz w:val="28"/>
          <w:szCs w:val="28"/>
        </w:rPr>
        <w:t xml:space="preserve"> </w:t>
      </w:r>
      <w:proofErr w:type="spellStart"/>
      <w:r w:rsidRPr="00DA3824">
        <w:rPr>
          <w:sz w:val="28"/>
          <w:szCs w:val="28"/>
        </w:rPr>
        <w:t>населення</w:t>
      </w:r>
      <w:proofErr w:type="spellEnd"/>
      <w:r w:rsidRPr="00DA3824">
        <w:rPr>
          <w:sz w:val="28"/>
          <w:szCs w:val="28"/>
        </w:rPr>
        <w:t xml:space="preserve"> торговою </w:t>
      </w:r>
      <w:proofErr w:type="spellStart"/>
      <w:r w:rsidRPr="00DA3824">
        <w:rPr>
          <w:sz w:val="28"/>
          <w:szCs w:val="28"/>
        </w:rPr>
        <w:t>площею</w:t>
      </w:r>
      <w:proofErr w:type="spellEnd"/>
      <w:r w:rsidRPr="00DA3824">
        <w:rPr>
          <w:sz w:val="28"/>
          <w:szCs w:val="28"/>
        </w:rPr>
        <w:t xml:space="preserve"> в м2 на 1000 </w:t>
      </w:r>
      <w:proofErr w:type="spellStart"/>
      <w:r w:rsidRPr="00DA3824">
        <w:rPr>
          <w:sz w:val="28"/>
          <w:szCs w:val="28"/>
        </w:rPr>
        <w:t>мешканців</w:t>
      </w:r>
      <w:proofErr w:type="spellEnd"/>
      <w:r w:rsidRPr="00DA3824">
        <w:rPr>
          <w:sz w:val="28"/>
          <w:szCs w:val="28"/>
        </w:rPr>
        <w:t>.</w:t>
      </w:r>
    </w:p>
    <w:p w14:paraId="2FF67185" w14:textId="77777777" w:rsidR="00DA3824" w:rsidRPr="00DA3824" w:rsidRDefault="00DA3824" w:rsidP="00DA3824">
      <w:pPr>
        <w:pStyle w:val="a3"/>
        <w:spacing w:before="0" w:beforeAutospacing="0" w:after="0" w:afterAutospacing="0"/>
        <w:ind w:firstLine="709"/>
        <w:jc w:val="both"/>
        <w:rPr>
          <w:sz w:val="28"/>
          <w:szCs w:val="28"/>
        </w:rPr>
      </w:pPr>
      <w:r w:rsidRPr="00DA3824">
        <w:rPr>
          <w:sz w:val="28"/>
          <w:szCs w:val="28"/>
        </w:rPr>
        <w:t xml:space="preserve">4. </w:t>
      </w:r>
      <w:proofErr w:type="spellStart"/>
      <w:r w:rsidRPr="00DA3824">
        <w:rPr>
          <w:sz w:val="28"/>
          <w:szCs w:val="28"/>
        </w:rPr>
        <w:t>Показники</w:t>
      </w:r>
      <w:proofErr w:type="spellEnd"/>
      <w:r w:rsidRPr="00DA3824">
        <w:rPr>
          <w:sz w:val="28"/>
          <w:szCs w:val="28"/>
        </w:rPr>
        <w:t xml:space="preserve"> </w:t>
      </w:r>
      <w:proofErr w:type="spellStart"/>
      <w:r w:rsidRPr="00DA3824">
        <w:rPr>
          <w:sz w:val="28"/>
          <w:szCs w:val="28"/>
        </w:rPr>
        <w:t>ефективності</w:t>
      </w:r>
      <w:proofErr w:type="spellEnd"/>
      <w:r w:rsidRPr="00DA3824">
        <w:rPr>
          <w:sz w:val="28"/>
          <w:szCs w:val="28"/>
        </w:rPr>
        <w:t xml:space="preserve"> </w:t>
      </w:r>
      <w:proofErr w:type="spellStart"/>
      <w:r w:rsidRPr="00DA3824">
        <w:rPr>
          <w:sz w:val="28"/>
          <w:szCs w:val="28"/>
        </w:rPr>
        <w:t>використання</w:t>
      </w:r>
      <w:proofErr w:type="spellEnd"/>
      <w:r w:rsidRPr="00DA3824">
        <w:rPr>
          <w:sz w:val="28"/>
          <w:szCs w:val="28"/>
        </w:rPr>
        <w:t xml:space="preserve"> </w:t>
      </w:r>
      <w:proofErr w:type="spellStart"/>
      <w:r w:rsidRPr="00DA3824">
        <w:rPr>
          <w:sz w:val="28"/>
          <w:szCs w:val="28"/>
        </w:rPr>
        <w:t>поточних</w:t>
      </w:r>
      <w:proofErr w:type="spellEnd"/>
      <w:r w:rsidRPr="00DA3824">
        <w:rPr>
          <w:sz w:val="28"/>
          <w:szCs w:val="28"/>
        </w:rPr>
        <w:t xml:space="preserve"> затрат. </w:t>
      </w:r>
      <w:proofErr w:type="spellStart"/>
      <w:r w:rsidRPr="00DA3824">
        <w:rPr>
          <w:sz w:val="28"/>
          <w:szCs w:val="28"/>
        </w:rPr>
        <w:t>Сюди</w:t>
      </w:r>
      <w:proofErr w:type="spellEnd"/>
      <w:r w:rsidRPr="00DA3824">
        <w:rPr>
          <w:sz w:val="28"/>
          <w:szCs w:val="28"/>
        </w:rPr>
        <w:t xml:space="preserve"> </w:t>
      </w:r>
      <w:proofErr w:type="spellStart"/>
      <w:r w:rsidRPr="00DA3824">
        <w:rPr>
          <w:sz w:val="28"/>
          <w:szCs w:val="28"/>
        </w:rPr>
        <w:t>відносять</w:t>
      </w:r>
      <w:proofErr w:type="spellEnd"/>
      <w:r w:rsidRPr="00DA3824">
        <w:rPr>
          <w:sz w:val="28"/>
          <w:szCs w:val="28"/>
        </w:rPr>
        <w:t xml:space="preserve">, перш за все, </w:t>
      </w:r>
      <w:proofErr w:type="spellStart"/>
      <w:r w:rsidRPr="00DA3824">
        <w:rPr>
          <w:sz w:val="28"/>
          <w:szCs w:val="28"/>
        </w:rPr>
        <w:t>ефективність</w:t>
      </w:r>
      <w:proofErr w:type="spellEnd"/>
      <w:r w:rsidRPr="00DA3824">
        <w:rPr>
          <w:sz w:val="28"/>
          <w:szCs w:val="28"/>
        </w:rPr>
        <w:t xml:space="preserve"> </w:t>
      </w:r>
      <w:proofErr w:type="spellStart"/>
      <w:r w:rsidRPr="00DA3824">
        <w:rPr>
          <w:sz w:val="28"/>
          <w:szCs w:val="28"/>
        </w:rPr>
        <w:t>виробничих</w:t>
      </w:r>
      <w:proofErr w:type="spellEnd"/>
      <w:r w:rsidRPr="00DA3824">
        <w:rPr>
          <w:sz w:val="28"/>
          <w:szCs w:val="28"/>
        </w:rPr>
        <w:t xml:space="preserve"> (</w:t>
      </w:r>
      <w:proofErr w:type="spellStart"/>
      <w:r w:rsidRPr="00DA3824">
        <w:rPr>
          <w:sz w:val="28"/>
          <w:szCs w:val="28"/>
        </w:rPr>
        <w:t>торговельних</w:t>
      </w:r>
      <w:proofErr w:type="spellEnd"/>
      <w:r w:rsidRPr="00DA3824">
        <w:rPr>
          <w:sz w:val="28"/>
          <w:szCs w:val="28"/>
        </w:rPr>
        <w:t xml:space="preserve">) затрат на </w:t>
      </w:r>
      <w:proofErr w:type="spellStart"/>
      <w:r w:rsidRPr="00DA3824">
        <w:rPr>
          <w:sz w:val="28"/>
          <w:szCs w:val="28"/>
        </w:rPr>
        <w:t>здійснення</w:t>
      </w:r>
      <w:proofErr w:type="spellEnd"/>
      <w:r w:rsidRPr="00DA3824">
        <w:rPr>
          <w:sz w:val="28"/>
          <w:szCs w:val="28"/>
        </w:rPr>
        <w:t xml:space="preserve"> </w:t>
      </w:r>
      <w:proofErr w:type="spellStart"/>
      <w:r w:rsidRPr="00DA3824">
        <w:rPr>
          <w:sz w:val="28"/>
          <w:szCs w:val="28"/>
        </w:rPr>
        <w:t>господарської</w:t>
      </w:r>
      <w:proofErr w:type="spellEnd"/>
      <w:r w:rsidRPr="00DA3824">
        <w:rPr>
          <w:sz w:val="28"/>
          <w:szCs w:val="28"/>
        </w:rPr>
        <w:t xml:space="preserve"> </w:t>
      </w:r>
      <w:proofErr w:type="spellStart"/>
      <w:r w:rsidRPr="00DA3824">
        <w:rPr>
          <w:sz w:val="28"/>
          <w:szCs w:val="28"/>
        </w:rPr>
        <w:t>діяльності</w:t>
      </w:r>
      <w:proofErr w:type="spellEnd"/>
      <w:r w:rsidRPr="00DA3824">
        <w:rPr>
          <w:sz w:val="28"/>
          <w:szCs w:val="28"/>
        </w:rPr>
        <w:t xml:space="preserve">: </w:t>
      </w:r>
      <w:proofErr w:type="spellStart"/>
      <w:r w:rsidRPr="00DA3824">
        <w:rPr>
          <w:sz w:val="28"/>
          <w:szCs w:val="28"/>
        </w:rPr>
        <w:t>це</w:t>
      </w:r>
      <w:proofErr w:type="spellEnd"/>
      <w:r w:rsidRPr="00DA3824">
        <w:rPr>
          <w:sz w:val="28"/>
          <w:szCs w:val="28"/>
        </w:rPr>
        <w:t xml:space="preserve"> </w:t>
      </w:r>
      <w:proofErr w:type="spellStart"/>
      <w:r w:rsidRPr="00DA3824">
        <w:rPr>
          <w:sz w:val="28"/>
          <w:szCs w:val="28"/>
        </w:rPr>
        <w:t>виробнича</w:t>
      </w:r>
      <w:proofErr w:type="spellEnd"/>
      <w:r w:rsidRPr="00DA3824">
        <w:rPr>
          <w:sz w:val="28"/>
          <w:szCs w:val="28"/>
        </w:rPr>
        <w:t xml:space="preserve"> і </w:t>
      </w:r>
      <w:proofErr w:type="spellStart"/>
      <w:r w:rsidRPr="00DA3824">
        <w:rPr>
          <w:sz w:val="28"/>
          <w:szCs w:val="28"/>
        </w:rPr>
        <w:t>повна</w:t>
      </w:r>
      <w:proofErr w:type="spellEnd"/>
      <w:r w:rsidRPr="00DA3824">
        <w:rPr>
          <w:sz w:val="28"/>
          <w:szCs w:val="28"/>
        </w:rPr>
        <w:t xml:space="preserve"> </w:t>
      </w:r>
      <w:proofErr w:type="spellStart"/>
      <w:r w:rsidRPr="00DA3824">
        <w:rPr>
          <w:sz w:val="28"/>
          <w:szCs w:val="28"/>
        </w:rPr>
        <w:t>собівартість</w:t>
      </w:r>
      <w:proofErr w:type="spellEnd"/>
      <w:r w:rsidRPr="00DA3824">
        <w:rPr>
          <w:sz w:val="28"/>
          <w:szCs w:val="28"/>
        </w:rPr>
        <w:t xml:space="preserve">, </w:t>
      </w:r>
      <w:proofErr w:type="spellStart"/>
      <w:r w:rsidRPr="00DA3824">
        <w:rPr>
          <w:sz w:val="28"/>
          <w:szCs w:val="28"/>
        </w:rPr>
        <w:t>їх</w:t>
      </w:r>
      <w:proofErr w:type="spellEnd"/>
      <w:r w:rsidRPr="00DA3824">
        <w:rPr>
          <w:sz w:val="28"/>
          <w:szCs w:val="28"/>
        </w:rPr>
        <w:t xml:space="preserve"> </w:t>
      </w:r>
      <w:proofErr w:type="spellStart"/>
      <w:r w:rsidRPr="00DA3824">
        <w:rPr>
          <w:sz w:val="28"/>
          <w:szCs w:val="28"/>
        </w:rPr>
        <w:t>частка</w:t>
      </w:r>
      <w:proofErr w:type="spellEnd"/>
      <w:r w:rsidRPr="00DA3824">
        <w:rPr>
          <w:sz w:val="28"/>
          <w:szCs w:val="28"/>
        </w:rPr>
        <w:t xml:space="preserve"> в </w:t>
      </w:r>
      <w:proofErr w:type="spellStart"/>
      <w:r w:rsidRPr="00DA3824">
        <w:rPr>
          <w:sz w:val="28"/>
          <w:szCs w:val="28"/>
        </w:rPr>
        <w:t>ціні</w:t>
      </w:r>
      <w:proofErr w:type="spellEnd"/>
      <w:r w:rsidRPr="00DA3824">
        <w:rPr>
          <w:sz w:val="28"/>
          <w:szCs w:val="28"/>
        </w:rPr>
        <w:t xml:space="preserve"> </w:t>
      </w:r>
      <w:proofErr w:type="spellStart"/>
      <w:r w:rsidRPr="00DA3824">
        <w:rPr>
          <w:sz w:val="28"/>
          <w:szCs w:val="28"/>
        </w:rPr>
        <w:t>продукції</w:t>
      </w:r>
      <w:proofErr w:type="spellEnd"/>
      <w:r w:rsidRPr="00DA3824">
        <w:rPr>
          <w:sz w:val="28"/>
          <w:szCs w:val="28"/>
        </w:rPr>
        <w:t xml:space="preserve">, </w:t>
      </w:r>
      <w:proofErr w:type="spellStart"/>
      <w:r w:rsidRPr="00DA3824">
        <w:rPr>
          <w:sz w:val="28"/>
          <w:szCs w:val="28"/>
        </w:rPr>
        <w:t>обсяг</w:t>
      </w:r>
      <w:proofErr w:type="spellEnd"/>
      <w:r w:rsidRPr="00DA3824">
        <w:rPr>
          <w:sz w:val="28"/>
          <w:szCs w:val="28"/>
        </w:rPr>
        <w:t xml:space="preserve"> </w:t>
      </w:r>
      <w:proofErr w:type="spellStart"/>
      <w:r w:rsidRPr="00DA3824">
        <w:rPr>
          <w:sz w:val="28"/>
          <w:szCs w:val="28"/>
        </w:rPr>
        <w:t>реалізованої</w:t>
      </w:r>
      <w:proofErr w:type="spellEnd"/>
      <w:r w:rsidRPr="00DA3824">
        <w:rPr>
          <w:sz w:val="28"/>
          <w:szCs w:val="28"/>
        </w:rPr>
        <w:t xml:space="preserve"> </w:t>
      </w:r>
      <w:proofErr w:type="spellStart"/>
      <w:r w:rsidRPr="00DA3824">
        <w:rPr>
          <w:sz w:val="28"/>
          <w:szCs w:val="28"/>
        </w:rPr>
        <w:t>продукції</w:t>
      </w:r>
      <w:proofErr w:type="spellEnd"/>
      <w:r w:rsidRPr="00DA3824">
        <w:rPr>
          <w:sz w:val="28"/>
          <w:szCs w:val="28"/>
        </w:rPr>
        <w:t xml:space="preserve"> на 1 </w:t>
      </w:r>
      <w:proofErr w:type="spellStart"/>
      <w:r w:rsidRPr="00DA3824">
        <w:rPr>
          <w:sz w:val="28"/>
          <w:szCs w:val="28"/>
        </w:rPr>
        <w:t>грн</w:t>
      </w:r>
      <w:proofErr w:type="spellEnd"/>
      <w:r w:rsidRPr="00DA3824">
        <w:rPr>
          <w:sz w:val="28"/>
          <w:szCs w:val="28"/>
        </w:rPr>
        <w:t xml:space="preserve"> затрат.</w:t>
      </w:r>
    </w:p>
    <w:p w14:paraId="1C6DC918" w14:textId="77777777" w:rsidR="00DA3824" w:rsidRPr="00DA3824" w:rsidRDefault="00DA3824" w:rsidP="00DA3824">
      <w:pPr>
        <w:pStyle w:val="a3"/>
        <w:spacing w:before="0" w:beforeAutospacing="0" w:after="0" w:afterAutospacing="0"/>
        <w:ind w:firstLine="709"/>
        <w:jc w:val="both"/>
        <w:rPr>
          <w:sz w:val="28"/>
          <w:szCs w:val="28"/>
        </w:rPr>
      </w:pPr>
      <w:r w:rsidRPr="00DA3824">
        <w:rPr>
          <w:sz w:val="28"/>
          <w:szCs w:val="28"/>
        </w:rPr>
        <w:t xml:space="preserve">Велике </w:t>
      </w:r>
      <w:proofErr w:type="spellStart"/>
      <w:r w:rsidRPr="00DA3824">
        <w:rPr>
          <w:sz w:val="28"/>
          <w:szCs w:val="28"/>
        </w:rPr>
        <w:t>значення</w:t>
      </w:r>
      <w:proofErr w:type="spellEnd"/>
      <w:r w:rsidRPr="00DA3824">
        <w:rPr>
          <w:sz w:val="28"/>
          <w:szCs w:val="28"/>
        </w:rPr>
        <w:t xml:space="preserve"> </w:t>
      </w:r>
      <w:proofErr w:type="spellStart"/>
      <w:r w:rsidRPr="00DA3824">
        <w:rPr>
          <w:sz w:val="28"/>
          <w:szCs w:val="28"/>
        </w:rPr>
        <w:t>мають</w:t>
      </w:r>
      <w:proofErr w:type="spellEnd"/>
      <w:r w:rsidRPr="00DA3824">
        <w:rPr>
          <w:sz w:val="28"/>
          <w:szCs w:val="28"/>
        </w:rPr>
        <w:t xml:space="preserve"> і </w:t>
      </w:r>
      <w:proofErr w:type="spellStart"/>
      <w:r w:rsidRPr="00DA3824">
        <w:rPr>
          <w:sz w:val="28"/>
          <w:szCs w:val="28"/>
        </w:rPr>
        <w:t>показники</w:t>
      </w:r>
      <w:proofErr w:type="spellEnd"/>
      <w:r w:rsidRPr="00DA3824">
        <w:rPr>
          <w:sz w:val="28"/>
          <w:szCs w:val="28"/>
        </w:rPr>
        <w:t xml:space="preserve"> </w:t>
      </w:r>
      <w:proofErr w:type="spellStart"/>
      <w:r w:rsidRPr="00DA3824">
        <w:rPr>
          <w:sz w:val="28"/>
          <w:szCs w:val="28"/>
        </w:rPr>
        <w:t>ефективності</w:t>
      </w:r>
      <w:proofErr w:type="spellEnd"/>
      <w:r w:rsidRPr="00DA3824">
        <w:rPr>
          <w:sz w:val="28"/>
          <w:szCs w:val="28"/>
        </w:rPr>
        <w:t xml:space="preserve"> </w:t>
      </w:r>
      <w:proofErr w:type="spellStart"/>
      <w:r w:rsidRPr="00DA3824">
        <w:rPr>
          <w:sz w:val="28"/>
          <w:szCs w:val="28"/>
        </w:rPr>
        <w:t>використання</w:t>
      </w:r>
      <w:proofErr w:type="spellEnd"/>
      <w:r w:rsidRPr="00DA3824">
        <w:rPr>
          <w:sz w:val="28"/>
          <w:szCs w:val="28"/>
        </w:rPr>
        <w:t xml:space="preserve"> </w:t>
      </w:r>
      <w:proofErr w:type="spellStart"/>
      <w:r w:rsidRPr="00DA3824">
        <w:rPr>
          <w:sz w:val="28"/>
          <w:szCs w:val="28"/>
        </w:rPr>
        <w:t>ресурсів</w:t>
      </w:r>
      <w:proofErr w:type="spellEnd"/>
      <w:r w:rsidRPr="00DA3824">
        <w:rPr>
          <w:sz w:val="28"/>
          <w:szCs w:val="28"/>
        </w:rPr>
        <w:t xml:space="preserve">, </w:t>
      </w:r>
      <w:proofErr w:type="spellStart"/>
      <w:r w:rsidRPr="00DA3824">
        <w:rPr>
          <w:sz w:val="28"/>
          <w:szCs w:val="28"/>
        </w:rPr>
        <w:t>які</w:t>
      </w:r>
      <w:proofErr w:type="spellEnd"/>
      <w:r w:rsidRPr="00DA3824">
        <w:rPr>
          <w:sz w:val="28"/>
          <w:szCs w:val="28"/>
        </w:rPr>
        <w:t xml:space="preserve"> </w:t>
      </w:r>
      <w:proofErr w:type="spellStart"/>
      <w:r w:rsidRPr="00DA3824">
        <w:rPr>
          <w:sz w:val="28"/>
          <w:szCs w:val="28"/>
        </w:rPr>
        <w:t>визначені</w:t>
      </w:r>
      <w:proofErr w:type="spellEnd"/>
      <w:r w:rsidRPr="00DA3824">
        <w:rPr>
          <w:sz w:val="28"/>
          <w:szCs w:val="28"/>
        </w:rPr>
        <w:t xml:space="preserve"> на </w:t>
      </w:r>
      <w:proofErr w:type="spellStart"/>
      <w:r w:rsidRPr="00DA3824">
        <w:rPr>
          <w:sz w:val="28"/>
          <w:szCs w:val="28"/>
        </w:rPr>
        <w:t>основі</w:t>
      </w:r>
      <w:proofErr w:type="spellEnd"/>
      <w:r w:rsidRPr="00DA3824">
        <w:rPr>
          <w:sz w:val="28"/>
          <w:szCs w:val="28"/>
        </w:rPr>
        <w:t xml:space="preserve"> </w:t>
      </w:r>
      <w:proofErr w:type="spellStart"/>
      <w:r w:rsidRPr="00DA3824">
        <w:rPr>
          <w:sz w:val="28"/>
          <w:szCs w:val="28"/>
        </w:rPr>
        <w:t>прибутків</w:t>
      </w:r>
      <w:proofErr w:type="spellEnd"/>
      <w:r w:rsidRPr="00DA3824">
        <w:rPr>
          <w:sz w:val="28"/>
          <w:szCs w:val="28"/>
        </w:rPr>
        <w:t xml:space="preserve">. Тут </w:t>
      </w:r>
      <w:proofErr w:type="spellStart"/>
      <w:r w:rsidRPr="00DA3824">
        <w:rPr>
          <w:sz w:val="28"/>
          <w:szCs w:val="28"/>
        </w:rPr>
        <w:t>мова</w:t>
      </w:r>
      <w:proofErr w:type="spellEnd"/>
      <w:r w:rsidRPr="00DA3824">
        <w:rPr>
          <w:sz w:val="28"/>
          <w:szCs w:val="28"/>
        </w:rPr>
        <w:t xml:space="preserve"> </w:t>
      </w:r>
      <w:proofErr w:type="spellStart"/>
      <w:r w:rsidRPr="00DA3824">
        <w:rPr>
          <w:sz w:val="28"/>
          <w:szCs w:val="28"/>
        </w:rPr>
        <w:t>йде</w:t>
      </w:r>
      <w:proofErr w:type="spellEnd"/>
      <w:r w:rsidRPr="00DA3824">
        <w:rPr>
          <w:sz w:val="28"/>
          <w:szCs w:val="28"/>
        </w:rPr>
        <w:t xml:space="preserve"> про </w:t>
      </w:r>
      <w:proofErr w:type="spellStart"/>
      <w:r w:rsidRPr="00DA3824">
        <w:rPr>
          <w:sz w:val="28"/>
          <w:szCs w:val="28"/>
        </w:rPr>
        <w:t>показники</w:t>
      </w:r>
      <w:proofErr w:type="spellEnd"/>
      <w:r w:rsidRPr="00DA3824">
        <w:rPr>
          <w:sz w:val="28"/>
          <w:szCs w:val="28"/>
        </w:rPr>
        <w:t xml:space="preserve"> </w:t>
      </w:r>
      <w:proofErr w:type="spellStart"/>
      <w:r w:rsidRPr="00DA3824">
        <w:rPr>
          <w:sz w:val="28"/>
          <w:szCs w:val="28"/>
        </w:rPr>
        <w:t>рентабельності</w:t>
      </w:r>
      <w:proofErr w:type="spellEnd"/>
      <w:r w:rsidRPr="00DA3824">
        <w:rPr>
          <w:sz w:val="28"/>
          <w:szCs w:val="28"/>
        </w:rPr>
        <w:t xml:space="preserve">, </w:t>
      </w:r>
      <w:proofErr w:type="spellStart"/>
      <w:r w:rsidRPr="00DA3824">
        <w:rPr>
          <w:sz w:val="28"/>
          <w:szCs w:val="28"/>
        </w:rPr>
        <w:t>які</w:t>
      </w:r>
      <w:proofErr w:type="spellEnd"/>
      <w:r w:rsidRPr="00DA3824">
        <w:rPr>
          <w:sz w:val="28"/>
          <w:szCs w:val="28"/>
        </w:rPr>
        <w:t xml:space="preserve"> </w:t>
      </w:r>
      <w:proofErr w:type="spellStart"/>
      <w:r w:rsidRPr="00DA3824">
        <w:rPr>
          <w:sz w:val="28"/>
          <w:szCs w:val="28"/>
        </w:rPr>
        <w:t>визначаються</w:t>
      </w:r>
      <w:proofErr w:type="spellEnd"/>
      <w:r w:rsidRPr="00DA3824">
        <w:rPr>
          <w:sz w:val="28"/>
          <w:szCs w:val="28"/>
        </w:rPr>
        <w:t xml:space="preserve"> шляхом </w:t>
      </w:r>
      <w:proofErr w:type="spellStart"/>
      <w:r w:rsidRPr="00DA3824">
        <w:rPr>
          <w:sz w:val="28"/>
          <w:szCs w:val="28"/>
        </w:rPr>
        <w:t>ділення</w:t>
      </w:r>
      <w:proofErr w:type="spellEnd"/>
      <w:r w:rsidRPr="00DA3824">
        <w:rPr>
          <w:sz w:val="28"/>
          <w:szCs w:val="28"/>
        </w:rPr>
        <w:t xml:space="preserve"> </w:t>
      </w:r>
      <w:proofErr w:type="spellStart"/>
      <w:r w:rsidRPr="00DA3824">
        <w:rPr>
          <w:sz w:val="28"/>
          <w:szCs w:val="28"/>
        </w:rPr>
        <w:t>прибутку</w:t>
      </w:r>
      <w:proofErr w:type="spellEnd"/>
      <w:r w:rsidRPr="00DA3824">
        <w:rPr>
          <w:sz w:val="28"/>
          <w:szCs w:val="28"/>
        </w:rPr>
        <w:t xml:space="preserve"> на </w:t>
      </w:r>
      <w:proofErr w:type="spellStart"/>
      <w:r w:rsidRPr="00DA3824">
        <w:rPr>
          <w:sz w:val="28"/>
          <w:szCs w:val="28"/>
        </w:rPr>
        <w:t>окремі</w:t>
      </w:r>
      <w:proofErr w:type="spellEnd"/>
      <w:r w:rsidRPr="00DA3824">
        <w:rPr>
          <w:sz w:val="28"/>
          <w:szCs w:val="28"/>
        </w:rPr>
        <w:t xml:space="preserve"> </w:t>
      </w:r>
      <w:proofErr w:type="spellStart"/>
      <w:r w:rsidRPr="00DA3824">
        <w:rPr>
          <w:sz w:val="28"/>
          <w:szCs w:val="28"/>
        </w:rPr>
        <w:t>види</w:t>
      </w:r>
      <w:proofErr w:type="spellEnd"/>
      <w:r w:rsidRPr="00DA3824">
        <w:rPr>
          <w:sz w:val="28"/>
          <w:szCs w:val="28"/>
        </w:rPr>
        <w:t xml:space="preserve"> </w:t>
      </w:r>
      <w:proofErr w:type="spellStart"/>
      <w:r w:rsidRPr="00DA3824">
        <w:rPr>
          <w:sz w:val="28"/>
          <w:szCs w:val="28"/>
        </w:rPr>
        <w:t>ресурсів</w:t>
      </w:r>
      <w:proofErr w:type="spellEnd"/>
      <w:r w:rsidRPr="00DA3824">
        <w:rPr>
          <w:sz w:val="28"/>
          <w:szCs w:val="28"/>
        </w:rPr>
        <w:t xml:space="preserve"> </w:t>
      </w:r>
      <w:proofErr w:type="spellStart"/>
      <w:r w:rsidRPr="00DA3824">
        <w:rPr>
          <w:sz w:val="28"/>
          <w:szCs w:val="28"/>
        </w:rPr>
        <w:t>або</w:t>
      </w:r>
      <w:proofErr w:type="spellEnd"/>
      <w:r w:rsidRPr="00DA3824">
        <w:rPr>
          <w:sz w:val="28"/>
          <w:szCs w:val="28"/>
        </w:rPr>
        <w:t xml:space="preserve"> </w:t>
      </w:r>
      <w:proofErr w:type="spellStart"/>
      <w:r w:rsidRPr="00DA3824">
        <w:rPr>
          <w:sz w:val="28"/>
          <w:szCs w:val="28"/>
        </w:rPr>
        <w:t>діленням</w:t>
      </w:r>
      <w:proofErr w:type="spellEnd"/>
      <w:r w:rsidRPr="00DA3824">
        <w:rPr>
          <w:sz w:val="28"/>
          <w:szCs w:val="28"/>
        </w:rPr>
        <w:t xml:space="preserve"> </w:t>
      </w:r>
      <w:proofErr w:type="spellStart"/>
      <w:r w:rsidRPr="00DA3824">
        <w:rPr>
          <w:sz w:val="28"/>
          <w:szCs w:val="28"/>
        </w:rPr>
        <w:t>прибутку</w:t>
      </w:r>
      <w:proofErr w:type="spellEnd"/>
      <w:r w:rsidRPr="00DA3824">
        <w:rPr>
          <w:sz w:val="28"/>
          <w:szCs w:val="28"/>
        </w:rPr>
        <w:t xml:space="preserve"> на </w:t>
      </w:r>
      <w:proofErr w:type="spellStart"/>
      <w:r w:rsidRPr="00DA3824">
        <w:rPr>
          <w:sz w:val="28"/>
          <w:szCs w:val="28"/>
        </w:rPr>
        <w:t>всі</w:t>
      </w:r>
      <w:proofErr w:type="spellEnd"/>
      <w:r w:rsidRPr="00DA3824">
        <w:rPr>
          <w:sz w:val="28"/>
          <w:szCs w:val="28"/>
        </w:rPr>
        <w:t xml:space="preserve"> </w:t>
      </w:r>
      <w:proofErr w:type="spellStart"/>
      <w:r w:rsidRPr="00DA3824">
        <w:rPr>
          <w:sz w:val="28"/>
          <w:szCs w:val="28"/>
        </w:rPr>
        <w:t>затрати</w:t>
      </w:r>
      <w:proofErr w:type="spellEnd"/>
      <w:r w:rsidRPr="00DA3824">
        <w:rPr>
          <w:sz w:val="28"/>
          <w:szCs w:val="28"/>
        </w:rPr>
        <w:t>.</w:t>
      </w:r>
    </w:p>
    <w:p w14:paraId="3AC86606" w14:textId="77777777" w:rsidR="00DA3824" w:rsidRPr="00DA3824" w:rsidRDefault="00DA3824" w:rsidP="00DA3824">
      <w:pPr>
        <w:pStyle w:val="a3"/>
        <w:spacing w:before="0" w:beforeAutospacing="0" w:after="0" w:afterAutospacing="0"/>
        <w:ind w:firstLine="709"/>
        <w:jc w:val="both"/>
        <w:rPr>
          <w:sz w:val="28"/>
          <w:szCs w:val="28"/>
        </w:rPr>
      </w:pPr>
      <w:r w:rsidRPr="00DA3824">
        <w:rPr>
          <w:sz w:val="28"/>
          <w:szCs w:val="28"/>
        </w:rPr>
        <w:t xml:space="preserve">В </w:t>
      </w:r>
      <w:proofErr w:type="spellStart"/>
      <w:r w:rsidRPr="00DA3824">
        <w:rPr>
          <w:sz w:val="28"/>
          <w:szCs w:val="28"/>
        </w:rPr>
        <w:t>економічній</w:t>
      </w:r>
      <w:proofErr w:type="spellEnd"/>
      <w:r w:rsidRPr="00DA3824">
        <w:rPr>
          <w:sz w:val="28"/>
          <w:szCs w:val="28"/>
        </w:rPr>
        <w:t xml:space="preserve"> </w:t>
      </w:r>
      <w:proofErr w:type="spellStart"/>
      <w:r w:rsidRPr="00DA3824">
        <w:rPr>
          <w:sz w:val="28"/>
          <w:szCs w:val="28"/>
        </w:rPr>
        <w:t>літературі</w:t>
      </w:r>
      <w:proofErr w:type="spellEnd"/>
      <w:r w:rsidRPr="00DA3824">
        <w:rPr>
          <w:sz w:val="28"/>
          <w:szCs w:val="28"/>
        </w:rPr>
        <w:t xml:space="preserve"> широко </w:t>
      </w:r>
      <w:proofErr w:type="spellStart"/>
      <w:r w:rsidRPr="00DA3824">
        <w:rPr>
          <w:sz w:val="28"/>
          <w:szCs w:val="28"/>
        </w:rPr>
        <w:t>використовують</w:t>
      </w:r>
      <w:proofErr w:type="spellEnd"/>
      <w:r w:rsidRPr="00DA3824">
        <w:rPr>
          <w:sz w:val="28"/>
          <w:szCs w:val="28"/>
        </w:rPr>
        <w:t xml:space="preserve"> </w:t>
      </w:r>
      <w:proofErr w:type="spellStart"/>
      <w:r w:rsidRPr="00DA3824">
        <w:rPr>
          <w:sz w:val="28"/>
          <w:szCs w:val="28"/>
        </w:rPr>
        <w:t>поняття</w:t>
      </w:r>
      <w:proofErr w:type="spellEnd"/>
      <w:r w:rsidRPr="00DA3824">
        <w:rPr>
          <w:sz w:val="28"/>
          <w:szCs w:val="28"/>
        </w:rPr>
        <w:t xml:space="preserve"> </w:t>
      </w:r>
      <w:proofErr w:type="spellStart"/>
      <w:r w:rsidRPr="00DA3824">
        <w:rPr>
          <w:sz w:val="28"/>
          <w:szCs w:val="28"/>
        </w:rPr>
        <w:t>зворотних</w:t>
      </w:r>
      <w:proofErr w:type="spellEnd"/>
      <w:r w:rsidRPr="00DA3824">
        <w:rPr>
          <w:sz w:val="28"/>
          <w:szCs w:val="28"/>
        </w:rPr>
        <w:t xml:space="preserve"> </w:t>
      </w:r>
      <w:proofErr w:type="spellStart"/>
      <w:r w:rsidRPr="00DA3824">
        <w:rPr>
          <w:sz w:val="28"/>
          <w:szCs w:val="28"/>
        </w:rPr>
        <w:t>показників</w:t>
      </w:r>
      <w:proofErr w:type="spellEnd"/>
      <w:r w:rsidRPr="00DA3824">
        <w:rPr>
          <w:sz w:val="28"/>
          <w:szCs w:val="28"/>
        </w:rPr>
        <w:t xml:space="preserve">. </w:t>
      </w:r>
      <w:proofErr w:type="spellStart"/>
      <w:r w:rsidRPr="00DA3824">
        <w:rPr>
          <w:sz w:val="28"/>
          <w:szCs w:val="28"/>
        </w:rPr>
        <w:t>Це</w:t>
      </w:r>
      <w:proofErr w:type="spellEnd"/>
      <w:r w:rsidRPr="00DA3824">
        <w:rPr>
          <w:sz w:val="28"/>
          <w:szCs w:val="28"/>
        </w:rPr>
        <w:t xml:space="preserve">, по </w:t>
      </w:r>
      <w:proofErr w:type="spellStart"/>
      <w:r w:rsidRPr="00DA3824">
        <w:rPr>
          <w:sz w:val="28"/>
          <w:szCs w:val="28"/>
        </w:rPr>
        <w:t>суті</w:t>
      </w:r>
      <w:proofErr w:type="spellEnd"/>
      <w:r w:rsidRPr="00DA3824">
        <w:rPr>
          <w:sz w:val="28"/>
          <w:szCs w:val="28"/>
        </w:rPr>
        <w:t xml:space="preserve">, </w:t>
      </w:r>
      <w:proofErr w:type="spellStart"/>
      <w:r w:rsidRPr="00DA3824">
        <w:rPr>
          <w:sz w:val="28"/>
          <w:szCs w:val="28"/>
        </w:rPr>
        <w:t>показники</w:t>
      </w:r>
      <w:proofErr w:type="spellEnd"/>
      <w:r w:rsidRPr="00DA3824">
        <w:rPr>
          <w:sz w:val="28"/>
          <w:szCs w:val="28"/>
        </w:rPr>
        <w:t xml:space="preserve"> </w:t>
      </w:r>
      <w:proofErr w:type="spellStart"/>
      <w:r w:rsidRPr="00DA3824">
        <w:rPr>
          <w:sz w:val="28"/>
          <w:szCs w:val="28"/>
        </w:rPr>
        <w:t>рентабельності</w:t>
      </w:r>
      <w:proofErr w:type="spellEnd"/>
      <w:r w:rsidRPr="00DA3824">
        <w:rPr>
          <w:sz w:val="28"/>
          <w:szCs w:val="28"/>
        </w:rPr>
        <w:t xml:space="preserve">, </w:t>
      </w:r>
      <w:proofErr w:type="spellStart"/>
      <w:r w:rsidRPr="00DA3824">
        <w:rPr>
          <w:sz w:val="28"/>
          <w:szCs w:val="28"/>
        </w:rPr>
        <w:t>трудоємності</w:t>
      </w:r>
      <w:proofErr w:type="spellEnd"/>
      <w:r w:rsidRPr="00DA3824">
        <w:rPr>
          <w:sz w:val="28"/>
          <w:szCs w:val="28"/>
        </w:rPr>
        <w:t xml:space="preserve">, </w:t>
      </w:r>
      <w:proofErr w:type="spellStart"/>
      <w:r w:rsidRPr="00DA3824">
        <w:rPr>
          <w:sz w:val="28"/>
          <w:szCs w:val="28"/>
        </w:rPr>
        <w:t>фондо</w:t>
      </w:r>
      <w:proofErr w:type="spellEnd"/>
      <w:r w:rsidRPr="00DA3824">
        <w:rPr>
          <w:sz w:val="28"/>
          <w:szCs w:val="28"/>
        </w:rPr>
        <w:t xml:space="preserve">-, </w:t>
      </w:r>
      <w:proofErr w:type="spellStart"/>
      <w:r w:rsidRPr="00DA3824">
        <w:rPr>
          <w:sz w:val="28"/>
          <w:szCs w:val="28"/>
        </w:rPr>
        <w:t>енерго</w:t>
      </w:r>
      <w:proofErr w:type="spellEnd"/>
      <w:r w:rsidRPr="00DA3824">
        <w:rPr>
          <w:sz w:val="28"/>
          <w:szCs w:val="28"/>
        </w:rPr>
        <w:t xml:space="preserve">-, </w:t>
      </w:r>
      <w:proofErr w:type="spellStart"/>
      <w:r w:rsidRPr="00DA3824">
        <w:rPr>
          <w:sz w:val="28"/>
          <w:szCs w:val="28"/>
        </w:rPr>
        <w:t>матеріалоємності</w:t>
      </w:r>
      <w:proofErr w:type="spellEnd"/>
      <w:r w:rsidRPr="00DA3824">
        <w:rPr>
          <w:sz w:val="28"/>
          <w:szCs w:val="28"/>
        </w:rPr>
        <w:t xml:space="preserve">. Так, з </w:t>
      </w:r>
      <w:proofErr w:type="spellStart"/>
      <w:r w:rsidRPr="00DA3824">
        <w:rPr>
          <w:sz w:val="28"/>
          <w:szCs w:val="28"/>
        </w:rPr>
        <w:t>першої</w:t>
      </w:r>
      <w:proofErr w:type="spellEnd"/>
      <w:r w:rsidRPr="00DA3824">
        <w:rPr>
          <w:sz w:val="28"/>
          <w:szCs w:val="28"/>
        </w:rPr>
        <w:t xml:space="preserve"> </w:t>
      </w:r>
      <w:proofErr w:type="spellStart"/>
      <w:r w:rsidRPr="00DA3824">
        <w:rPr>
          <w:sz w:val="28"/>
          <w:szCs w:val="28"/>
        </w:rPr>
        <w:t>групи</w:t>
      </w:r>
      <w:proofErr w:type="spellEnd"/>
      <w:r w:rsidRPr="00DA3824">
        <w:rPr>
          <w:sz w:val="28"/>
          <w:szCs w:val="28"/>
        </w:rPr>
        <w:t xml:space="preserve"> </w:t>
      </w:r>
      <w:proofErr w:type="spellStart"/>
      <w:r w:rsidRPr="00DA3824">
        <w:rPr>
          <w:sz w:val="28"/>
          <w:szCs w:val="28"/>
        </w:rPr>
        <w:t>показників</w:t>
      </w:r>
      <w:proofErr w:type="spellEnd"/>
      <w:r w:rsidRPr="00DA3824">
        <w:rPr>
          <w:sz w:val="28"/>
          <w:szCs w:val="28"/>
        </w:rPr>
        <w:t xml:space="preserve"> </w:t>
      </w:r>
      <w:proofErr w:type="spellStart"/>
      <w:r w:rsidRPr="00DA3824">
        <w:rPr>
          <w:sz w:val="28"/>
          <w:szCs w:val="28"/>
        </w:rPr>
        <w:t>ефективності</w:t>
      </w:r>
      <w:proofErr w:type="spellEnd"/>
      <w:r w:rsidRPr="00DA3824">
        <w:rPr>
          <w:sz w:val="28"/>
          <w:szCs w:val="28"/>
        </w:rPr>
        <w:t xml:space="preserve"> </w:t>
      </w:r>
      <w:proofErr w:type="spellStart"/>
      <w:r w:rsidRPr="00DA3824">
        <w:rPr>
          <w:sz w:val="28"/>
          <w:szCs w:val="28"/>
        </w:rPr>
        <w:t>використання</w:t>
      </w:r>
      <w:proofErr w:type="spellEnd"/>
      <w:r w:rsidRPr="00DA3824">
        <w:rPr>
          <w:sz w:val="28"/>
          <w:szCs w:val="28"/>
        </w:rPr>
        <w:t xml:space="preserve"> </w:t>
      </w:r>
      <w:proofErr w:type="spellStart"/>
      <w:r w:rsidRPr="00DA3824">
        <w:rPr>
          <w:sz w:val="28"/>
          <w:szCs w:val="28"/>
        </w:rPr>
        <w:t>робочої</w:t>
      </w:r>
      <w:proofErr w:type="spellEnd"/>
      <w:r w:rsidRPr="00DA3824">
        <w:rPr>
          <w:sz w:val="28"/>
          <w:szCs w:val="28"/>
        </w:rPr>
        <w:t xml:space="preserve"> </w:t>
      </w:r>
      <w:proofErr w:type="spellStart"/>
      <w:r w:rsidRPr="00DA3824">
        <w:rPr>
          <w:sz w:val="28"/>
          <w:szCs w:val="28"/>
        </w:rPr>
        <w:t>сили</w:t>
      </w:r>
      <w:proofErr w:type="spellEnd"/>
      <w:r w:rsidRPr="00DA3824">
        <w:rPr>
          <w:sz w:val="28"/>
          <w:szCs w:val="28"/>
        </w:rPr>
        <w:t xml:space="preserve"> (</w:t>
      </w:r>
      <w:proofErr w:type="spellStart"/>
      <w:r w:rsidRPr="00DA3824">
        <w:rPr>
          <w:sz w:val="28"/>
          <w:szCs w:val="28"/>
        </w:rPr>
        <w:t>трудових</w:t>
      </w:r>
      <w:proofErr w:type="spellEnd"/>
      <w:r w:rsidRPr="00DA3824">
        <w:rPr>
          <w:sz w:val="28"/>
          <w:szCs w:val="28"/>
        </w:rPr>
        <w:t xml:space="preserve"> </w:t>
      </w:r>
      <w:proofErr w:type="spellStart"/>
      <w:r w:rsidRPr="00DA3824">
        <w:rPr>
          <w:sz w:val="28"/>
          <w:szCs w:val="28"/>
        </w:rPr>
        <w:t>ресурсів</w:t>
      </w:r>
      <w:proofErr w:type="spellEnd"/>
      <w:r w:rsidRPr="00DA3824">
        <w:rPr>
          <w:sz w:val="28"/>
          <w:szCs w:val="28"/>
        </w:rPr>
        <w:t xml:space="preserve">) </w:t>
      </w:r>
      <w:proofErr w:type="spellStart"/>
      <w:r w:rsidRPr="00DA3824">
        <w:rPr>
          <w:sz w:val="28"/>
          <w:szCs w:val="28"/>
        </w:rPr>
        <w:t>зворотним</w:t>
      </w:r>
      <w:proofErr w:type="spellEnd"/>
      <w:r w:rsidRPr="00DA3824">
        <w:rPr>
          <w:sz w:val="28"/>
          <w:szCs w:val="28"/>
        </w:rPr>
        <w:t xml:space="preserve"> </w:t>
      </w:r>
      <w:proofErr w:type="spellStart"/>
      <w:r w:rsidRPr="00DA3824">
        <w:rPr>
          <w:sz w:val="28"/>
          <w:szCs w:val="28"/>
        </w:rPr>
        <w:t>показником</w:t>
      </w:r>
      <w:proofErr w:type="spellEnd"/>
      <w:r w:rsidRPr="00DA3824">
        <w:rPr>
          <w:sz w:val="28"/>
          <w:szCs w:val="28"/>
        </w:rPr>
        <w:t xml:space="preserve"> є </w:t>
      </w:r>
      <w:proofErr w:type="spellStart"/>
      <w:r w:rsidRPr="00DA3824">
        <w:rPr>
          <w:sz w:val="28"/>
          <w:szCs w:val="28"/>
        </w:rPr>
        <w:t>трудомісткість</w:t>
      </w:r>
      <w:proofErr w:type="spellEnd"/>
      <w:r w:rsidRPr="00DA3824">
        <w:rPr>
          <w:sz w:val="28"/>
          <w:szCs w:val="28"/>
        </w:rPr>
        <w:t xml:space="preserve"> </w:t>
      </w:r>
      <w:proofErr w:type="spellStart"/>
      <w:r w:rsidRPr="00DA3824">
        <w:rPr>
          <w:sz w:val="28"/>
          <w:szCs w:val="28"/>
        </w:rPr>
        <w:lastRenderedPageBreak/>
        <w:t>виробництва</w:t>
      </w:r>
      <w:proofErr w:type="spellEnd"/>
      <w:r w:rsidRPr="00DA3824">
        <w:rPr>
          <w:sz w:val="28"/>
          <w:szCs w:val="28"/>
        </w:rPr>
        <w:t xml:space="preserve">. З </w:t>
      </w:r>
      <w:proofErr w:type="spellStart"/>
      <w:r w:rsidRPr="00DA3824">
        <w:rPr>
          <w:sz w:val="28"/>
          <w:szCs w:val="28"/>
        </w:rPr>
        <w:t>другої</w:t>
      </w:r>
      <w:proofErr w:type="spellEnd"/>
      <w:r w:rsidRPr="00DA3824">
        <w:rPr>
          <w:sz w:val="28"/>
          <w:szCs w:val="28"/>
        </w:rPr>
        <w:t xml:space="preserve"> </w:t>
      </w:r>
      <w:proofErr w:type="spellStart"/>
      <w:r w:rsidRPr="00DA3824">
        <w:rPr>
          <w:sz w:val="28"/>
          <w:szCs w:val="28"/>
        </w:rPr>
        <w:t>групи</w:t>
      </w:r>
      <w:proofErr w:type="spellEnd"/>
      <w:r w:rsidRPr="00DA3824">
        <w:rPr>
          <w:sz w:val="28"/>
          <w:szCs w:val="28"/>
        </w:rPr>
        <w:t>—</w:t>
      </w:r>
      <w:proofErr w:type="spellStart"/>
      <w:r w:rsidRPr="00DA3824">
        <w:rPr>
          <w:sz w:val="28"/>
          <w:szCs w:val="28"/>
        </w:rPr>
        <w:t>матеріалоємність</w:t>
      </w:r>
      <w:proofErr w:type="spellEnd"/>
      <w:r w:rsidRPr="00DA3824">
        <w:rPr>
          <w:sz w:val="28"/>
          <w:szCs w:val="28"/>
        </w:rPr>
        <w:t xml:space="preserve">, з </w:t>
      </w:r>
      <w:proofErr w:type="spellStart"/>
      <w:r w:rsidRPr="00DA3824">
        <w:rPr>
          <w:sz w:val="28"/>
          <w:szCs w:val="28"/>
        </w:rPr>
        <w:t>третьої</w:t>
      </w:r>
      <w:proofErr w:type="spellEnd"/>
      <w:r w:rsidRPr="00DA3824">
        <w:rPr>
          <w:sz w:val="28"/>
          <w:szCs w:val="28"/>
        </w:rPr>
        <w:t>—</w:t>
      </w:r>
      <w:proofErr w:type="spellStart"/>
      <w:r w:rsidRPr="00DA3824">
        <w:rPr>
          <w:sz w:val="28"/>
          <w:szCs w:val="28"/>
        </w:rPr>
        <w:t>фондоємність</w:t>
      </w:r>
      <w:proofErr w:type="spellEnd"/>
      <w:r w:rsidRPr="00DA3824">
        <w:rPr>
          <w:sz w:val="28"/>
          <w:szCs w:val="28"/>
        </w:rPr>
        <w:t xml:space="preserve"> і з </w:t>
      </w:r>
      <w:proofErr w:type="spellStart"/>
      <w:r w:rsidRPr="00DA3824">
        <w:rPr>
          <w:sz w:val="28"/>
          <w:szCs w:val="28"/>
        </w:rPr>
        <w:t>четвертої</w:t>
      </w:r>
      <w:proofErr w:type="spellEnd"/>
      <w:r w:rsidRPr="00DA3824">
        <w:rPr>
          <w:sz w:val="28"/>
          <w:szCs w:val="28"/>
        </w:rPr>
        <w:t xml:space="preserve">—величина затрат на 1 </w:t>
      </w:r>
      <w:proofErr w:type="spellStart"/>
      <w:r w:rsidRPr="00DA3824">
        <w:rPr>
          <w:sz w:val="28"/>
          <w:szCs w:val="28"/>
        </w:rPr>
        <w:t>грн</w:t>
      </w:r>
      <w:proofErr w:type="spellEnd"/>
      <w:r w:rsidRPr="00DA3824">
        <w:rPr>
          <w:sz w:val="28"/>
          <w:szCs w:val="28"/>
        </w:rPr>
        <w:t xml:space="preserve"> </w:t>
      </w:r>
      <w:proofErr w:type="spellStart"/>
      <w:r w:rsidRPr="00DA3824">
        <w:rPr>
          <w:sz w:val="28"/>
          <w:szCs w:val="28"/>
        </w:rPr>
        <w:t>обсягу</w:t>
      </w:r>
      <w:proofErr w:type="spellEnd"/>
      <w:r w:rsidRPr="00DA3824">
        <w:rPr>
          <w:sz w:val="28"/>
          <w:szCs w:val="28"/>
        </w:rPr>
        <w:t xml:space="preserve"> </w:t>
      </w:r>
      <w:proofErr w:type="spellStart"/>
      <w:r w:rsidRPr="00DA3824">
        <w:rPr>
          <w:sz w:val="28"/>
          <w:szCs w:val="28"/>
        </w:rPr>
        <w:t>реалізованої</w:t>
      </w:r>
      <w:proofErr w:type="spellEnd"/>
      <w:r w:rsidRPr="00DA3824">
        <w:rPr>
          <w:sz w:val="28"/>
          <w:szCs w:val="28"/>
        </w:rPr>
        <w:t xml:space="preserve"> </w:t>
      </w:r>
      <w:proofErr w:type="spellStart"/>
      <w:r w:rsidRPr="00DA3824">
        <w:rPr>
          <w:sz w:val="28"/>
          <w:szCs w:val="28"/>
        </w:rPr>
        <w:t>продукції</w:t>
      </w:r>
      <w:proofErr w:type="spellEnd"/>
      <w:r w:rsidRPr="00DA3824">
        <w:rPr>
          <w:sz w:val="28"/>
          <w:szCs w:val="28"/>
        </w:rPr>
        <w:t>.</w:t>
      </w:r>
    </w:p>
    <w:p w14:paraId="34FED8E2" w14:textId="77777777" w:rsidR="00DA3824" w:rsidRPr="00DA3824" w:rsidRDefault="00DA3824" w:rsidP="00DA3824">
      <w:pPr>
        <w:pStyle w:val="a3"/>
        <w:spacing w:before="0" w:beforeAutospacing="0" w:after="0" w:afterAutospacing="0"/>
        <w:ind w:firstLine="709"/>
        <w:jc w:val="both"/>
        <w:rPr>
          <w:sz w:val="28"/>
          <w:szCs w:val="28"/>
        </w:rPr>
      </w:pPr>
      <w:proofErr w:type="spellStart"/>
      <w:r w:rsidRPr="00DA3824">
        <w:rPr>
          <w:sz w:val="28"/>
          <w:szCs w:val="28"/>
        </w:rPr>
        <w:t>Всі</w:t>
      </w:r>
      <w:proofErr w:type="spellEnd"/>
      <w:r w:rsidRPr="00DA3824">
        <w:rPr>
          <w:sz w:val="28"/>
          <w:szCs w:val="28"/>
        </w:rPr>
        <w:t xml:space="preserve"> </w:t>
      </w:r>
      <w:proofErr w:type="spellStart"/>
      <w:r w:rsidRPr="00DA3824">
        <w:rPr>
          <w:sz w:val="28"/>
          <w:szCs w:val="28"/>
        </w:rPr>
        <w:t>вказані</w:t>
      </w:r>
      <w:proofErr w:type="spellEnd"/>
      <w:r w:rsidRPr="00DA3824">
        <w:rPr>
          <w:sz w:val="28"/>
          <w:szCs w:val="28"/>
        </w:rPr>
        <w:t xml:space="preserve"> </w:t>
      </w:r>
      <w:proofErr w:type="spellStart"/>
      <w:r w:rsidRPr="00DA3824">
        <w:rPr>
          <w:sz w:val="28"/>
          <w:szCs w:val="28"/>
        </w:rPr>
        <w:t>групи</w:t>
      </w:r>
      <w:proofErr w:type="spellEnd"/>
      <w:r w:rsidRPr="00DA3824">
        <w:rPr>
          <w:sz w:val="28"/>
          <w:szCs w:val="28"/>
        </w:rPr>
        <w:t xml:space="preserve"> </w:t>
      </w:r>
      <w:proofErr w:type="spellStart"/>
      <w:r w:rsidRPr="00DA3824">
        <w:rPr>
          <w:sz w:val="28"/>
          <w:szCs w:val="28"/>
        </w:rPr>
        <w:t>факторних</w:t>
      </w:r>
      <w:proofErr w:type="spellEnd"/>
      <w:r w:rsidRPr="00DA3824">
        <w:rPr>
          <w:sz w:val="28"/>
          <w:szCs w:val="28"/>
        </w:rPr>
        <w:t xml:space="preserve"> </w:t>
      </w:r>
      <w:proofErr w:type="spellStart"/>
      <w:r w:rsidRPr="00DA3824">
        <w:rPr>
          <w:sz w:val="28"/>
          <w:szCs w:val="28"/>
        </w:rPr>
        <w:t>показників</w:t>
      </w:r>
      <w:proofErr w:type="spellEnd"/>
      <w:r w:rsidRPr="00DA3824">
        <w:rPr>
          <w:sz w:val="28"/>
          <w:szCs w:val="28"/>
        </w:rPr>
        <w:t xml:space="preserve"> </w:t>
      </w:r>
      <w:proofErr w:type="spellStart"/>
      <w:r w:rsidRPr="00DA3824">
        <w:rPr>
          <w:sz w:val="28"/>
          <w:szCs w:val="28"/>
        </w:rPr>
        <w:t>характеризують</w:t>
      </w:r>
      <w:proofErr w:type="spellEnd"/>
      <w:r w:rsidRPr="00DA3824">
        <w:rPr>
          <w:sz w:val="28"/>
          <w:szCs w:val="28"/>
        </w:rPr>
        <w:t xml:space="preserve"> в основному </w:t>
      </w:r>
      <w:proofErr w:type="spellStart"/>
      <w:r w:rsidRPr="00DA3824">
        <w:rPr>
          <w:sz w:val="28"/>
          <w:szCs w:val="28"/>
        </w:rPr>
        <w:t>економічну</w:t>
      </w:r>
      <w:proofErr w:type="spellEnd"/>
      <w:r w:rsidRPr="00DA3824">
        <w:rPr>
          <w:sz w:val="28"/>
          <w:szCs w:val="28"/>
        </w:rPr>
        <w:t xml:space="preserve"> </w:t>
      </w:r>
      <w:proofErr w:type="spellStart"/>
      <w:r w:rsidRPr="00DA3824">
        <w:rPr>
          <w:sz w:val="28"/>
          <w:szCs w:val="28"/>
        </w:rPr>
        <w:t>ефективність</w:t>
      </w:r>
      <w:proofErr w:type="spellEnd"/>
      <w:r w:rsidRPr="00DA3824">
        <w:rPr>
          <w:sz w:val="28"/>
          <w:szCs w:val="28"/>
        </w:rPr>
        <w:t xml:space="preserve"> </w:t>
      </w:r>
      <w:proofErr w:type="spellStart"/>
      <w:r w:rsidRPr="00DA3824">
        <w:rPr>
          <w:sz w:val="28"/>
          <w:szCs w:val="28"/>
        </w:rPr>
        <w:t>використання</w:t>
      </w:r>
      <w:proofErr w:type="spellEnd"/>
      <w:r w:rsidRPr="00DA3824">
        <w:rPr>
          <w:sz w:val="28"/>
          <w:szCs w:val="28"/>
        </w:rPr>
        <w:t xml:space="preserve"> </w:t>
      </w:r>
      <w:proofErr w:type="spellStart"/>
      <w:r w:rsidRPr="00DA3824">
        <w:rPr>
          <w:sz w:val="28"/>
          <w:szCs w:val="28"/>
        </w:rPr>
        <w:t>ресурсів</w:t>
      </w:r>
      <w:proofErr w:type="spellEnd"/>
      <w:r w:rsidRPr="00DA3824">
        <w:rPr>
          <w:sz w:val="28"/>
          <w:szCs w:val="28"/>
        </w:rPr>
        <w:t xml:space="preserve"> і затрат. </w:t>
      </w:r>
      <w:proofErr w:type="spellStart"/>
      <w:r w:rsidRPr="00DA3824">
        <w:rPr>
          <w:sz w:val="28"/>
          <w:szCs w:val="28"/>
        </w:rPr>
        <w:t>Водночас</w:t>
      </w:r>
      <w:proofErr w:type="spellEnd"/>
      <w:r w:rsidRPr="00DA3824">
        <w:rPr>
          <w:sz w:val="28"/>
          <w:szCs w:val="28"/>
        </w:rPr>
        <w:t xml:space="preserve"> </w:t>
      </w:r>
      <w:proofErr w:type="spellStart"/>
      <w:r w:rsidRPr="00DA3824">
        <w:rPr>
          <w:sz w:val="28"/>
          <w:szCs w:val="28"/>
        </w:rPr>
        <w:t>потрібно</w:t>
      </w:r>
      <w:proofErr w:type="spellEnd"/>
      <w:r w:rsidRPr="00DA3824">
        <w:rPr>
          <w:sz w:val="28"/>
          <w:szCs w:val="28"/>
        </w:rPr>
        <w:t xml:space="preserve"> </w:t>
      </w:r>
      <w:proofErr w:type="spellStart"/>
      <w:r w:rsidRPr="00DA3824">
        <w:rPr>
          <w:sz w:val="28"/>
          <w:szCs w:val="28"/>
        </w:rPr>
        <w:t>передбачити</w:t>
      </w:r>
      <w:proofErr w:type="spellEnd"/>
      <w:r w:rsidRPr="00DA3824">
        <w:rPr>
          <w:sz w:val="28"/>
          <w:szCs w:val="28"/>
        </w:rPr>
        <w:t xml:space="preserve"> </w:t>
      </w:r>
      <w:proofErr w:type="spellStart"/>
      <w:r w:rsidRPr="00DA3824">
        <w:rPr>
          <w:sz w:val="28"/>
          <w:szCs w:val="28"/>
        </w:rPr>
        <w:t>посилення</w:t>
      </w:r>
      <w:proofErr w:type="spellEnd"/>
      <w:r w:rsidRPr="00DA3824">
        <w:rPr>
          <w:sz w:val="28"/>
          <w:szCs w:val="28"/>
        </w:rPr>
        <w:t xml:space="preserve"> </w:t>
      </w:r>
      <w:proofErr w:type="spellStart"/>
      <w:r w:rsidRPr="00DA3824">
        <w:rPr>
          <w:sz w:val="28"/>
          <w:szCs w:val="28"/>
        </w:rPr>
        <w:t>орієнтації</w:t>
      </w:r>
      <w:proofErr w:type="spellEnd"/>
      <w:r w:rsidRPr="00DA3824">
        <w:rPr>
          <w:sz w:val="28"/>
          <w:szCs w:val="28"/>
        </w:rPr>
        <w:t xml:space="preserve"> </w:t>
      </w:r>
      <w:proofErr w:type="spellStart"/>
      <w:r w:rsidRPr="00DA3824">
        <w:rPr>
          <w:sz w:val="28"/>
          <w:szCs w:val="28"/>
        </w:rPr>
        <w:t>підприємств</w:t>
      </w:r>
      <w:proofErr w:type="spellEnd"/>
      <w:r w:rsidRPr="00DA3824">
        <w:rPr>
          <w:sz w:val="28"/>
          <w:szCs w:val="28"/>
        </w:rPr>
        <w:t xml:space="preserve"> на </w:t>
      </w:r>
      <w:proofErr w:type="spellStart"/>
      <w:r w:rsidRPr="00DA3824">
        <w:rPr>
          <w:sz w:val="28"/>
          <w:szCs w:val="28"/>
        </w:rPr>
        <w:t>вирішення</w:t>
      </w:r>
      <w:proofErr w:type="spellEnd"/>
      <w:r w:rsidRPr="00DA3824">
        <w:rPr>
          <w:sz w:val="28"/>
          <w:szCs w:val="28"/>
        </w:rPr>
        <w:t xml:space="preserve"> </w:t>
      </w:r>
      <w:proofErr w:type="spellStart"/>
      <w:r w:rsidRPr="00DA3824">
        <w:rPr>
          <w:sz w:val="28"/>
          <w:szCs w:val="28"/>
        </w:rPr>
        <w:t>соціальних</w:t>
      </w:r>
      <w:proofErr w:type="spellEnd"/>
      <w:r w:rsidRPr="00DA3824">
        <w:rPr>
          <w:sz w:val="28"/>
          <w:szCs w:val="28"/>
        </w:rPr>
        <w:t xml:space="preserve"> </w:t>
      </w:r>
      <w:proofErr w:type="spellStart"/>
      <w:r w:rsidRPr="00DA3824">
        <w:rPr>
          <w:sz w:val="28"/>
          <w:szCs w:val="28"/>
        </w:rPr>
        <w:t>питань</w:t>
      </w:r>
      <w:proofErr w:type="spellEnd"/>
      <w:r w:rsidRPr="00DA3824">
        <w:rPr>
          <w:sz w:val="28"/>
          <w:szCs w:val="28"/>
        </w:rPr>
        <w:t xml:space="preserve"> і </w:t>
      </w:r>
      <w:proofErr w:type="spellStart"/>
      <w:r w:rsidRPr="00DA3824">
        <w:rPr>
          <w:sz w:val="28"/>
          <w:szCs w:val="28"/>
        </w:rPr>
        <w:t>питань</w:t>
      </w:r>
      <w:proofErr w:type="spellEnd"/>
      <w:r w:rsidRPr="00DA3824">
        <w:rPr>
          <w:sz w:val="28"/>
          <w:szCs w:val="28"/>
        </w:rPr>
        <w:t xml:space="preserve"> </w:t>
      </w:r>
      <w:proofErr w:type="spellStart"/>
      <w:r w:rsidRPr="00DA3824">
        <w:rPr>
          <w:sz w:val="28"/>
          <w:szCs w:val="28"/>
        </w:rPr>
        <w:t>забезпечення</w:t>
      </w:r>
      <w:proofErr w:type="spellEnd"/>
      <w:r w:rsidRPr="00DA3824">
        <w:rPr>
          <w:sz w:val="28"/>
          <w:szCs w:val="28"/>
        </w:rPr>
        <w:t xml:space="preserve"> </w:t>
      </w:r>
      <w:proofErr w:type="spellStart"/>
      <w:r w:rsidRPr="00DA3824">
        <w:rPr>
          <w:sz w:val="28"/>
          <w:szCs w:val="28"/>
        </w:rPr>
        <w:t>належного</w:t>
      </w:r>
      <w:proofErr w:type="spellEnd"/>
      <w:r w:rsidRPr="00DA3824">
        <w:rPr>
          <w:sz w:val="28"/>
          <w:szCs w:val="28"/>
        </w:rPr>
        <w:t xml:space="preserve"> </w:t>
      </w:r>
      <w:proofErr w:type="spellStart"/>
      <w:r w:rsidRPr="00DA3824">
        <w:rPr>
          <w:sz w:val="28"/>
          <w:szCs w:val="28"/>
        </w:rPr>
        <w:t>рівня</w:t>
      </w:r>
      <w:proofErr w:type="spellEnd"/>
      <w:r w:rsidRPr="00DA3824">
        <w:rPr>
          <w:sz w:val="28"/>
          <w:szCs w:val="28"/>
        </w:rPr>
        <w:t xml:space="preserve"> </w:t>
      </w:r>
      <w:proofErr w:type="spellStart"/>
      <w:r w:rsidRPr="00DA3824">
        <w:rPr>
          <w:sz w:val="28"/>
          <w:szCs w:val="28"/>
        </w:rPr>
        <w:t>життя</w:t>
      </w:r>
      <w:proofErr w:type="spellEnd"/>
      <w:r w:rsidRPr="00DA3824">
        <w:rPr>
          <w:sz w:val="28"/>
          <w:szCs w:val="28"/>
        </w:rPr>
        <w:t xml:space="preserve"> людей.</w:t>
      </w:r>
    </w:p>
    <w:p w14:paraId="2FD334BD" w14:textId="77777777" w:rsidR="00DA3824" w:rsidRDefault="00DA3824" w:rsidP="00DA3824">
      <w:pPr>
        <w:pStyle w:val="3"/>
        <w:spacing w:before="0" w:line="240" w:lineRule="auto"/>
        <w:ind w:firstLine="709"/>
        <w:jc w:val="both"/>
        <w:rPr>
          <w:rFonts w:ascii="Times New Roman" w:hAnsi="Times New Roman"/>
          <w:color w:val="auto"/>
          <w:sz w:val="28"/>
          <w:szCs w:val="28"/>
          <w:lang w:val="uk-UA"/>
        </w:rPr>
      </w:pPr>
    </w:p>
    <w:p w14:paraId="549AF9F2" w14:textId="77777777" w:rsidR="00DA3824" w:rsidRPr="00D910B2" w:rsidRDefault="00DA3824" w:rsidP="00DA3824">
      <w:pPr>
        <w:pStyle w:val="3"/>
        <w:spacing w:before="0" w:line="240" w:lineRule="auto"/>
        <w:ind w:firstLine="709"/>
        <w:jc w:val="both"/>
        <w:rPr>
          <w:rFonts w:ascii="Times New Roman" w:hAnsi="Times New Roman"/>
          <w:color w:val="auto"/>
          <w:sz w:val="28"/>
          <w:szCs w:val="28"/>
          <w:lang w:val="uk-UA"/>
        </w:rPr>
      </w:pPr>
      <w:r w:rsidRPr="00D910B2">
        <w:rPr>
          <w:rFonts w:ascii="Times New Roman" w:hAnsi="Times New Roman"/>
          <w:color w:val="auto"/>
          <w:sz w:val="28"/>
          <w:szCs w:val="28"/>
          <w:lang w:val="uk-UA"/>
        </w:rPr>
        <w:t>3. Оцінка соціальної ефективності</w:t>
      </w:r>
    </w:p>
    <w:p w14:paraId="58739719" w14:textId="77777777" w:rsidR="00DA3824" w:rsidRPr="00DA3824" w:rsidRDefault="00DA3824" w:rsidP="00DA3824">
      <w:pPr>
        <w:pStyle w:val="a3"/>
        <w:spacing w:before="0" w:beforeAutospacing="0" w:after="0" w:afterAutospacing="0"/>
        <w:ind w:firstLine="709"/>
        <w:jc w:val="both"/>
        <w:rPr>
          <w:sz w:val="28"/>
          <w:szCs w:val="28"/>
        </w:rPr>
      </w:pPr>
      <w:r w:rsidRPr="00D910B2">
        <w:rPr>
          <w:sz w:val="28"/>
          <w:szCs w:val="28"/>
          <w:lang w:val="uk-UA"/>
        </w:rPr>
        <w:t xml:space="preserve">Слід відзначити, що зростання соціальної ефективності є кінцевою метою загальної виробничо-господарської і комерційної діяльності підприємств. </w:t>
      </w:r>
      <w:r w:rsidRPr="00DA3824">
        <w:rPr>
          <w:sz w:val="28"/>
          <w:szCs w:val="28"/>
        </w:rPr>
        <w:t xml:space="preserve">З </w:t>
      </w:r>
      <w:proofErr w:type="spellStart"/>
      <w:r w:rsidRPr="00DA3824">
        <w:rPr>
          <w:sz w:val="28"/>
          <w:szCs w:val="28"/>
        </w:rPr>
        <w:t>огляду</w:t>
      </w:r>
      <w:proofErr w:type="spellEnd"/>
      <w:r w:rsidRPr="00DA3824">
        <w:rPr>
          <w:sz w:val="28"/>
          <w:szCs w:val="28"/>
        </w:rPr>
        <w:t xml:space="preserve"> на </w:t>
      </w:r>
      <w:proofErr w:type="spellStart"/>
      <w:r w:rsidRPr="00DA3824">
        <w:rPr>
          <w:sz w:val="28"/>
          <w:szCs w:val="28"/>
        </w:rPr>
        <w:t>це</w:t>
      </w:r>
      <w:proofErr w:type="spellEnd"/>
      <w:r w:rsidRPr="00DA3824">
        <w:rPr>
          <w:sz w:val="28"/>
          <w:szCs w:val="28"/>
        </w:rPr>
        <w:t xml:space="preserve">, </w:t>
      </w:r>
      <w:proofErr w:type="spellStart"/>
      <w:r w:rsidRPr="00DA3824">
        <w:rPr>
          <w:sz w:val="28"/>
          <w:szCs w:val="28"/>
        </w:rPr>
        <w:t>економічну</w:t>
      </w:r>
      <w:proofErr w:type="spellEnd"/>
      <w:r w:rsidRPr="00DA3824">
        <w:rPr>
          <w:sz w:val="28"/>
          <w:szCs w:val="28"/>
        </w:rPr>
        <w:t xml:space="preserve"> </w:t>
      </w:r>
      <w:proofErr w:type="spellStart"/>
      <w:r w:rsidRPr="00DA3824">
        <w:rPr>
          <w:sz w:val="28"/>
          <w:szCs w:val="28"/>
        </w:rPr>
        <w:t>ефективність</w:t>
      </w:r>
      <w:proofErr w:type="spellEnd"/>
      <w:r w:rsidRPr="00DA3824">
        <w:rPr>
          <w:sz w:val="28"/>
          <w:szCs w:val="28"/>
        </w:rPr>
        <w:t xml:space="preserve"> </w:t>
      </w:r>
      <w:proofErr w:type="spellStart"/>
      <w:r w:rsidRPr="00DA3824">
        <w:rPr>
          <w:sz w:val="28"/>
          <w:szCs w:val="28"/>
        </w:rPr>
        <w:t>відносно</w:t>
      </w:r>
      <w:proofErr w:type="spellEnd"/>
      <w:r w:rsidRPr="00DA3824">
        <w:rPr>
          <w:sz w:val="28"/>
          <w:szCs w:val="28"/>
        </w:rPr>
        <w:t xml:space="preserve"> </w:t>
      </w:r>
      <w:proofErr w:type="spellStart"/>
      <w:r w:rsidRPr="00DA3824">
        <w:rPr>
          <w:sz w:val="28"/>
          <w:szCs w:val="28"/>
        </w:rPr>
        <w:t>соціальної</w:t>
      </w:r>
      <w:proofErr w:type="spellEnd"/>
      <w:r w:rsidRPr="00DA3824">
        <w:rPr>
          <w:sz w:val="28"/>
          <w:szCs w:val="28"/>
        </w:rPr>
        <w:t xml:space="preserve"> треба </w:t>
      </w:r>
      <w:proofErr w:type="spellStart"/>
      <w:r w:rsidRPr="00DA3824">
        <w:rPr>
          <w:sz w:val="28"/>
          <w:szCs w:val="28"/>
        </w:rPr>
        <w:t>вважати</w:t>
      </w:r>
      <w:proofErr w:type="spellEnd"/>
      <w:r w:rsidRPr="00DA3824">
        <w:rPr>
          <w:sz w:val="28"/>
          <w:szCs w:val="28"/>
        </w:rPr>
        <w:t xml:space="preserve"> </w:t>
      </w:r>
      <w:proofErr w:type="spellStart"/>
      <w:r w:rsidRPr="00DA3824">
        <w:rPr>
          <w:sz w:val="28"/>
          <w:szCs w:val="28"/>
        </w:rPr>
        <w:t>проміжною</w:t>
      </w:r>
      <w:proofErr w:type="spellEnd"/>
      <w:r w:rsidRPr="00DA3824">
        <w:rPr>
          <w:sz w:val="28"/>
          <w:szCs w:val="28"/>
        </w:rPr>
        <w:t xml:space="preserve">. </w:t>
      </w:r>
      <w:proofErr w:type="spellStart"/>
      <w:r w:rsidRPr="00DA3824">
        <w:rPr>
          <w:sz w:val="28"/>
          <w:szCs w:val="28"/>
        </w:rPr>
        <w:t>Саме</w:t>
      </w:r>
      <w:proofErr w:type="spellEnd"/>
      <w:r w:rsidRPr="00DA3824">
        <w:rPr>
          <w:sz w:val="28"/>
          <w:szCs w:val="28"/>
        </w:rPr>
        <w:t xml:space="preserve"> </w:t>
      </w:r>
      <w:proofErr w:type="spellStart"/>
      <w:r w:rsidRPr="00DA3824">
        <w:rPr>
          <w:sz w:val="28"/>
          <w:szCs w:val="28"/>
        </w:rPr>
        <w:t>рівень</w:t>
      </w:r>
      <w:proofErr w:type="spellEnd"/>
      <w:r w:rsidRPr="00DA3824">
        <w:rPr>
          <w:sz w:val="28"/>
          <w:szCs w:val="28"/>
        </w:rPr>
        <w:t xml:space="preserve"> </w:t>
      </w:r>
      <w:proofErr w:type="spellStart"/>
      <w:r w:rsidRPr="00DA3824">
        <w:rPr>
          <w:sz w:val="28"/>
          <w:szCs w:val="28"/>
        </w:rPr>
        <w:t>економічної</w:t>
      </w:r>
      <w:proofErr w:type="spellEnd"/>
      <w:r w:rsidRPr="00DA3824">
        <w:rPr>
          <w:sz w:val="28"/>
          <w:szCs w:val="28"/>
        </w:rPr>
        <w:t xml:space="preserve"> </w:t>
      </w:r>
      <w:proofErr w:type="spellStart"/>
      <w:r w:rsidRPr="00DA3824">
        <w:rPr>
          <w:sz w:val="28"/>
          <w:szCs w:val="28"/>
        </w:rPr>
        <w:t>рентабельності</w:t>
      </w:r>
      <w:proofErr w:type="spellEnd"/>
      <w:r w:rsidRPr="00DA3824">
        <w:rPr>
          <w:sz w:val="28"/>
          <w:szCs w:val="28"/>
        </w:rPr>
        <w:t xml:space="preserve"> </w:t>
      </w:r>
      <w:proofErr w:type="spellStart"/>
      <w:r w:rsidRPr="00DA3824">
        <w:rPr>
          <w:sz w:val="28"/>
          <w:szCs w:val="28"/>
        </w:rPr>
        <w:t>функціонування</w:t>
      </w:r>
      <w:proofErr w:type="spellEnd"/>
      <w:r w:rsidRPr="00DA3824">
        <w:rPr>
          <w:sz w:val="28"/>
          <w:szCs w:val="28"/>
        </w:rPr>
        <w:t xml:space="preserve"> </w:t>
      </w:r>
      <w:proofErr w:type="spellStart"/>
      <w:r w:rsidRPr="00DA3824">
        <w:rPr>
          <w:sz w:val="28"/>
          <w:szCs w:val="28"/>
        </w:rPr>
        <w:t>підприємств</w:t>
      </w:r>
      <w:proofErr w:type="spellEnd"/>
      <w:r w:rsidRPr="00DA3824">
        <w:rPr>
          <w:sz w:val="28"/>
          <w:szCs w:val="28"/>
        </w:rPr>
        <w:t xml:space="preserve"> є </w:t>
      </w:r>
      <w:proofErr w:type="spellStart"/>
      <w:r w:rsidRPr="00DA3824">
        <w:rPr>
          <w:sz w:val="28"/>
          <w:szCs w:val="28"/>
        </w:rPr>
        <w:t>матеріальною</w:t>
      </w:r>
      <w:proofErr w:type="spellEnd"/>
      <w:r w:rsidRPr="00DA3824">
        <w:rPr>
          <w:sz w:val="28"/>
          <w:szCs w:val="28"/>
        </w:rPr>
        <w:t xml:space="preserve"> і </w:t>
      </w:r>
      <w:proofErr w:type="spellStart"/>
      <w:r w:rsidRPr="00DA3824">
        <w:rPr>
          <w:sz w:val="28"/>
          <w:szCs w:val="28"/>
        </w:rPr>
        <w:t>фінансовою</w:t>
      </w:r>
      <w:proofErr w:type="spellEnd"/>
      <w:r w:rsidRPr="00DA3824">
        <w:rPr>
          <w:sz w:val="28"/>
          <w:szCs w:val="28"/>
        </w:rPr>
        <w:t xml:space="preserve"> базою </w:t>
      </w:r>
      <w:proofErr w:type="spellStart"/>
      <w:r w:rsidRPr="00DA3824">
        <w:rPr>
          <w:sz w:val="28"/>
          <w:szCs w:val="28"/>
        </w:rPr>
        <w:t>розв'язання</w:t>
      </w:r>
      <w:proofErr w:type="spellEnd"/>
      <w:r w:rsidRPr="00DA3824">
        <w:rPr>
          <w:sz w:val="28"/>
          <w:szCs w:val="28"/>
        </w:rPr>
        <w:t xml:space="preserve"> будь-</w:t>
      </w:r>
      <w:proofErr w:type="spellStart"/>
      <w:r w:rsidRPr="00DA3824">
        <w:rPr>
          <w:sz w:val="28"/>
          <w:szCs w:val="28"/>
        </w:rPr>
        <w:t>яких</w:t>
      </w:r>
      <w:proofErr w:type="spellEnd"/>
      <w:r w:rsidRPr="00DA3824">
        <w:rPr>
          <w:sz w:val="28"/>
          <w:szCs w:val="28"/>
        </w:rPr>
        <w:t xml:space="preserve"> </w:t>
      </w:r>
      <w:proofErr w:type="spellStart"/>
      <w:r w:rsidRPr="00DA3824">
        <w:rPr>
          <w:sz w:val="28"/>
          <w:szCs w:val="28"/>
        </w:rPr>
        <w:t>соціальних</w:t>
      </w:r>
      <w:proofErr w:type="spellEnd"/>
      <w:r w:rsidRPr="00DA3824">
        <w:rPr>
          <w:sz w:val="28"/>
          <w:szCs w:val="28"/>
        </w:rPr>
        <w:t xml:space="preserve"> проблем. З </w:t>
      </w:r>
      <w:proofErr w:type="spellStart"/>
      <w:r w:rsidRPr="00DA3824">
        <w:rPr>
          <w:sz w:val="28"/>
          <w:szCs w:val="28"/>
        </w:rPr>
        <w:t>урахуванням</w:t>
      </w:r>
      <w:proofErr w:type="spellEnd"/>
      <w:r w:rsidRPr="00DA3824">
        <w:rPr>
          <w:sz w:val="28"/>
          <w:szCs w:val="28"/>
        </w:rPr>
        <w:t xml:space="preserve"> </w:t>
      </w:r>
      <w:proofErr w:type="spellStart"/>
      <w:r w:rsidRPr="00DA3824">
        <w:rPr>
          <w:sz w:val="28"/>
          <w:szCs w:val="28"/>
        </w:rPr>
        <w:t>цієї</w:t>
      </w:r>
      <w:proofErr w:type="spellEnd"/>
      <w:r w:rsidRPr="00DA3824">
        <w:rPr>
          <w:sz w:val="28"/>
          <w:szCs w:val="28"/>
        </w:rPr>
        <w:t xml:space="preserve"> </w:t>
      </w:r>
      <w:proofErr w:type="spellStart"/>
      <w:r w:rsidRPr="00DA3824">
        <w:rPr>
          <w:sz w:val="28"/>
          <w:szCs w:val="28"/>
        </w:rPr>
        <w:t>важливої</w:t>
      </w:r>
      <w:proofErr w:type="spellEnd"/>
      <w:r w:rsidRPr="00DA3824">
        <w:rPr>
          <w:sz w:val="28"/>
          <w:szCs w:val="28"/>
        </w:rPr>
        <w:t xml:space="preserve"> </w:t>
      </w:r>
      <w:proofErr w:type="spellStart"/>
      <w:r w:rsidRPr="00DA3824">
        <w:rPr>
          <w:sz w:val="28"/>
          <w:szCs w:val="28"/>
        </w:rPr>
        <w:t>обставини</w:t>
      </w:r>
      <w:proofErr w:type="spellEnd"/>
      <w:r w:rsidRPr="00DA3824">
        <w:rPr>
          <w:sz w:val="28"/>
          <w:szCs w:val="28"/>
        </w:rPr>
        <w:t xml:space="preserve"> треба </w:t>
      </w:r>
      <w:proofErr w:type="spellStart"/>
      <w:r w:rsidRPr="00DA3824">
        <w:rPr>
          <w:sz w:val="28"/>
          <w:szCs w:val="28"/>
        </w:rPr>
        <w:t>оцінювати</w:t>
      </w:r>
      <w:proofErr w:type="spellEnd"/>
      <w:r w:rsidRPr="00DA3824">
        <w:rPr>
          <w:sz w:val="28"/>
          <w:szCs w:val="28"/>
        </w:rPr>
        <w:t xml:space="preserve"> </w:t>
      </w:r>
      <w:proofErr w:type="spellStart"/>
      <w:r w:rsidRPr="00DA3824">
        <w:rPr>
          <w:sz w:val="28"/>
          <w:szCs w:val="28"/>
        </w:rPr>
        <w:t>соціальну</w:t>
      </w:r>
      <w:proofErr w:type="spellEnd"/>
      <w:r w:rsidRPr="00DA3824">
        <w:rPr>
          <w:sz w:val="28"/>
          <w:szCs w:val="28"/>
        </w:rPr>
        <w:t xml:space="preserve"> </w:t>
      </w:r>
      <w:proofErr w:type="spellStart"/>
      <w:r w:rsidRPr="00DA3824">
        <w:rPr>
          <w:sz w:val="28"/>
          <w:szCs w:val="28"/>
        </w:rPr>
        <w:t>ефективність</w:t>
      </w:r>
      <w:proofErr w:type="spellEnd"/>
      <w:r w:rsidRPr="00DA3824">
        <w:rPr>
          <w:sz w:val="28"/>
          <w:szCs w:val="28"/>
        </w:rPr>
        <w:t xml:space="preserve">. </w:t>
      </w:r>
      <w:proofErr w:type="spellStart"/>
      <w:r w:rsidRPr="00DA3824">
        <w:rPr>
          <w:sz w:val="28"/>
          <w:szCs w:val="28"/>
        </w:rPr>
        <w:t>Об'єктивна</w:t>
      </w:r>
      <w:proofErr w:type="spellEnd"/>
      <w:r w:rsidRPr="00DA3824">
        <w:rPr>
          <w:sz w:val="28"/>
          <w:szCs w:val="28"/>
        </w:rPr>
        <w:t xml:space="preserve"> </w:t>
      </w:r>
      <w:proofErr w:type="spellStart"/>
      <w:r w:rsidRPr="00DA3824">
        <w:rPr>
          <w:sz w:val="28"/>
          <w:szCs w:val="28"/>
        </w:rPr>
        <w:t>оцінка</w:t>
      </w:r>
      <w:proofErr w:type="spellEnd"/>
      <w:r w:rsidRPr="00DA3824">
        <w:rPr>
          <w:sz w:val="28"/>
          <w:szCs w:val="28"/>
        </w:rPr>
        <w:t xml:space="preserve"> </w:t>
      </w:r>
      <w:proofErr w:type="spellStart"/>
      <w:r w:rsidRPr="00DA3824">
        <w:rPr>
          <w:sz w:val="28"/>
          <w:szCs w:val="28"/>
        </w:rPr>
        <w:t>соціальної</w:t>
      </w:r>
      <w:proofErr w:type="spellEnd"/>
      <w:r w:rsidRPr="00DA3824">
        <w:rPr>
          <w:sz w:val="28"/>
          <w:szCs w:val="28"/>
        </w:rPr>
        <w:t xml:space="preserve"> </w:t>
      </w:r>
      <w:proofErr w:type="spellStart"/>
      <w:r w:rsidRPr="00DA3824">
        <w:rPr>
          <w:sz w:val="28"/>
          <w:szCs w:val="28"/>
        </w:rPr>
        <w:t>ефективності</w:t>
      </w:r>
      <w:proofErr w:type="spellEnd"/>
      <w:r w:rsidRPr="00DA3824">
        <w:rPr>
          <w:sz w:val="28"/>
          <w:szCs w:val="28"/>
        </w:rPr>
        <w:t xml:space="preserve"> зараз </w:t>
      </w:r>
      <w:proofErr w:type="spellStart"/>
      <w:r w:rsidRPr="00DA3824">
        <w:rPr>
          <w:sz w:val="28"/>
          <w:szCs w:val="28"/>
        </w:rPr>
        <w:t>стикається</w:t>
      </w:r>
      <w:proofErr w:type="spellEnd"/>
      <w:r w:rsidRPr="00DA3824">
        <w:rPr>
          <w:sz w:val="28"/>
          <w:szCs w:val="28"/>
        </w:rPr>
        <w:t xml:space="preserve"> </w:t>
      </w:r>
      <w:proofErr w:type="spellStart"/>
      <w:r w:rsidRPr="00DA3824">
        <w:rPr>
          <w:sz w:val="28"/>
          <w:szCs w:val="28"/>
        </w:rPr>
        <w:t>зі</w:t>
      </w:r>
      <w:proofErr w:type="spellEnd"/>
      <w:r w:rsidRPr="00DA3824">
        <w:rPr>
          <w:sz w:val="28"/>
          <w:szCs w:val="28"/>
        </w:rPr>
        <w:t xml:space="preserve"> </w:t>
      </w:r>
      <w:proofErr w:type="spellStart"/>
      <w:r w:rsidRPr="00DA3824">
        <w:rPr>
          <w:sz w:val="28"/>
          <w:szCs w:val="28"/>
        </w:rPr>
        <w:t>значними</w:t>
      </w:r>
      <w:proofErr w:type="spellEnd"/>
      <w:r w:rsidRPr="00DA3824">
        <w:rPr>
          <w:sz w:val="28"/>
          <w:szCs w:val="28"/>
        </w:rPr>
        <w:t xml:space="preserve"> </w:t>
      </w:r>
      <w:proofErr w:type="spellStart"/>
      <w:r w:rsidRPr="00DA3824">
        <w:rPr>
          <w:sz w:val="28"/>
          <w:szCs w:val="28"/>
        </w:rPr>
        <w:t>труднощами</w:t>
      </w:r>
      <w:proofErr w:type="spellEnd"/>
      <w:r w:rsidRPr="00DA3824">
        <w:rPr>
          <w:sz w:val="28"/>
          <w:szCs w:val="28"/>
        </w:rPr>
        <w:t xml:space="preserve">, </w:t>
      </w:r>
      <w:proofErr w:type="spellStart"/>
      <w:r w:rsidRPr="00DA3824">
        <w:rPr>
          <w:sz w:val="28"/>
          <w:szCs w:val="28"/>
        </w:rPr>
        <w:t>пов'язаними</w:t>
      </w:r>
      <w:proofErr w:type="spellEnd"/>
      <w:r w:rsidRPr="00DA3824">
        <w:rPr>
          <w:sz w:val="28"/>
          <w:szCs w:val="28"/>
        </w:rPr>
        <w:t xml:space="preserve"> з </w:t>
      </w:r>
      <w:proofErr w:type="spellStart"/>
      <w:r w:rsidRPr="00DA3824">
        <w:rPr>
          <w:sz w:val="28"/>
          <w:szCs w:val="28"/>
        </w:rPr>
        <w:t>відсутністю</w:t>
      </w:r>
      <w:proofErr w:type="spellEnd"/>
      <w:r w:rsidRPr="00DA3824">
        <w:rPr>
          <w:sz w:val="28"/>
          <w:szCs w:val="28"/>
        </w:rPr>
        <w:t xml:space="preserve"> </w:t>
      </w:r>
      <w:proofErr w:type="spellStart"/>
      <w:r w:rsidRPr="00DA3824">
        <w:rPr>
          <w:sz w:val="28"/>
          <w:szCs w:val="28"/>
        </w:rPr>
        <w:t>наукового</w:t>
      </w:r>
      <w:proofErr w:type="spellEnd"/>
      <w:r w:rsidRPr="00DA3824">
        <w:rPr>
          <w:sz w:val="28"/>
          <w:szCs w:val="28"/>
        </w:rPr>
        <w:t xml:space="preserve"> </w:t>
      </w:r>
      <w:proofErr w:type="spellStart"/>
      <w:r w:rsidRPr="00DA3824">
        <w:rPr>
          <w:sz w:val="28"/>
          <w:szCs w:val="28"/>
        </w:rPr>
        <w:t>обґрунтування</w:t>
      </w:r>
      <w:proofErr w:type="spellEnd"/>
      <w:r w:rsidRPr="00DA3824">
        <w:rPr>
          <w:sz w:val="28"/>
          <w:szCs w:val="28"/>
        </w:rPr>
        <w:t xml:space="preserve"> і </w:t>
      </w:r>
      <w:proofErr w:type="spellStart"/>
      <w:r w:rsidRPr="00DA3824">
        <w:rPr>
          <w:sz w:val="28"/>
          <w:szCs w:val="28"/>
        </w:rPr>
        <w:t>загально</w:t>
      </w:r>
      <w:proofErr w:type="spellEnd"/>
      <w:r w:rsidRPr="00DA3824">
        <w:rPr>
          <w:sz w:val="28"/>
          <w:szCs w:val="28"/>
        </w:rPr>
        <w:t xml:space="preserve"> </w:t>
      </w:r>
      <w:proofErr w:type="spellStart"/>
      <w:r w:rsidRPr="00DA3824">
        <w:rPr>
          <w:sz w:val="28"/>
          <w:szCs w:val="28"/>
        </w:rPr>
        <w:t>визначеної</w:t>
      </w:r>
      <w:proofErr w:type="spellEnd"/>
      <w:r w:rsidRPr="00DA3824">
        <w:rPr>
          <w:sz w:val="28"/>
          <w:szCs w:val="28"/>
        </w:rPr>
        <w:t xml:space="preserve"> методики </w:t>
      </w:r>
      <w:proofErr w:type="spellStart"/>
      <w:r w:rsidRPr="00DA3824">
        <w:rPr>
          <w:sz w:val="28"/>
          <w:szCs w:val="28"/>
        </w:rPr>
        <w:t>встановлення</w:t>
      </w:r>
      <w:proofErr w:type="spellEnd"/>
      <w:r w:rsidRPr="00DA3824">
        <w:rPr>
          <w:sz w:val="28"/>
          <w:szCs w:val="28"/>
        </w:rPr>
        <w:t xml:space="preserve"> </w:t>
      </w:r>
      <w:proofErr w:type="spellStart"/>
      <w:r w:rsidRPr="00DA3824">
        <w:rPr>
          <w:sz w:val="28"/>
          <w:szCs w:val="28"/>
        </w:rPr>
        <w:t>її</w:t>
      </w:r>
      <w:proofErr w:type="spellEnd"/>
      <w:r w:rsidRPr="00DA3824">
        <w:rPr>
          <w:sz w:val="28"/>
          <w:szCs w:val="28"/>
        </w:rPr>
        <w:t xml:space="preserve"> </w:t>
      </w:r>
      <w:proofErr w:type="spellStart"/>
      <w:r w:rsidRPr="00DA3824">
        <w:rPr>
          <w:sz w:val="28"/>
          <w:szCs w:val="28"/>
        </w:rPr>
        <w:t>рівня</w:t>
      </w:r>
      <w:proofErr w:type="spellEnd"/>
      <w:r w:rsidRPr="00DA3824">
        <w:rPr>
          <w:sz w:val="28"/>
          <w:szCs w:val="28"/>
        </w:rPr>
        <w:t xml:space="preserve">. </w:t>
      </w:r>
      <w:proofErr w:type="spellStart"/>
      <w:r w:rsidRPr="00DA3824">
        <w:rPr>
          <w:sz w:val="28"/>
          <w:szCs w:val="28"/>
        </w:rPr>
        <w:t>Такий</w:t>
      </w:r>
      <w:proofErr w:type="spellEnd"/>
      <w:r w:rsidRPr="00DA3824">
        <w:rPr>
          <w:sz w:val="28"/>
          <w:szCs w:val="28"/>
        </w:rPr>
        <w:t xml:space="preserve"> стан </w:t>
      </w:r>
      <w:proofErr w:type="spellStart"/>
      <w:r w:rsidRPr="00DA3824">
        <w:rPr>
          <w:sz w:val="28"/>
          <w:szCs w:val="28"/>
        </w:rPr>
        <w:t>зумовлений</w:t>
      </w:r>
      <w:proofErr w:type="spellEnd"/>
      <w:r w:rsidRPr="00DA3824">
        <w:rPr>
          <w:sz w:val="28"/>
          <w:szCs w:val="28"/>
        </w:rPr>
        <w:t xml:space="preserve"> не </w:t>
      </w:r>
      <w:proofErr w:type="spellStart"/>
      <w:r w:rsidRPr="00DA3824">
        <w:rPr>
          <w:sz w:val="28"/>
          <w:szCs w:val="28"/>
        </w:rPr>
        <w:t>лише</w:t>
      </w:r>
      <w:proofErr w:type="spellEnd"/>
      <w:r w:rsidRPr="00DA3824">
        <w:rPr>
          <w:sz w:val="28"/>
          <w:szCs w:val="28"/>
        </w:rPr>
        <w:t xml:space="preserve"> браком </w:t>
      </w:r>
      <w:proofErr w:type="spellStart"/>
      <w:r w:rsidRPr="00DA3824">
        <w:rPr>
          <w:sz w:val="28"/>
          <w:szCs w:val="28"/>
        </w:rPr>
        <w:t>уваги</w:t>
      </w:r>
      <w:proofErr w:type="spellEnd"/>
      <w:r w:rsidRPr="00DA3824">
        <w:rPr>
          <w:sz w:val="28"/>
          <w:szCs w:val="28"/>
        </w:rPr>
        <w:t xml:space="preserve"> </w:t>
      </w:r>
      <w:proofErr w:type="spellStart"/>
      <w:r w:rsidRPr="00DA3824">
        <w:rPr>
          <w:sz w:val="28"/>
          <w:szCs w:val="28"/>
        </w:rPr>
        <w:t>відповідних</w:t>
      </w:r>
      <w:proofErr w:type="spellEnd"/>
      <w:r w:rsidRPr="00DA3824">
        <w:rPr>
          <w:sz w:val="28"/>
          <w:szCs w:val="28"/>
        </w:rPr>
        <w:t xml:space="preserve"> </w:t>
      </w:r>
      <w:proofErr w:type="spellStart"/>
      <w:r w:rsidRPr="00DA3824">
        <w:rPr>
          <w:sz w:val="28"/>
          <w:szCs w:val="28"/>
        </w:rPr>
        <w:t>галузей</w:t>
      </w:r>
      <w:proofErr w:type="spellEnd"/>
      <w:r w:rsidRPr="00DA3824">
        <w:rPr>
          <w:sz w:val="28"/>
          <w:szCs w:val="28"/>
        </w:rPr>
        <w:t xml:space="preserve"> науки до </w:t>
      </w:r>
      <w:proofErr w:type="spellStart"/>
      <w:r w:rsidRPr="00DA3824">
        <w:rPr>
          <w:sz w:val="28"/>
          <w:szCs w:val="28"/>
        </w:rPr>
        <w:t>розв'язання</w:t>
      </w:r>
      <w:proofErr w:type="spellEnd"/>
      <w:r w:rsidRPr="00DA3824">
        <w:rPr>
          <w:sz w:val="28"/>
          <w:szCs w:val="28"/>
        </w:rPr>
        <w:t xml:space="preserve"> </w:t>
      </w:r>
      <w:proofErr w:type="spellStart"/>
      <w:r w:rsidRPr="00DA3824">
        <w:rPr>
          <w:sz w:val="28"/>
          <w:szCs w:val="28"/>
        </w:rPr>
        <w:t>цієї</w:t>
      </w:r>
      <w:proofErr w:type="spellEnd"/>
      <w:r w:rsidRPr="00DA3824">
        <w:rPr>
          <w:sz w:val="28"/>
          <w:szCs w:val="28"/>
        </w:rPr>
        <w:t xml:space="preserve"> </w:t>
      </w:r>
      <w:proofErr w:type="spellStart"/>
      <w:r w:rsidRPr="00DA3824">
        <w:rPr>
          <w:sz w:val="28"/>
          <w:szCs w:val="28"/>
        </w:rPr>
        <w:t>актуальної</w:t>
      </w:r>
      <w:proofErr w:type="spellEnd"/>
      <w:r w:rsidRPr="00DA3824">
        <w:rPr>
          <w:sz w:val="28"/>
          <w:szCs w:val="28"/>
        </w:rPr>
        <w:t xml:space="preserve"> </w:t>
      </w:r>
      <w:proofErr w:type="spellStart"/>
      <w:r w:rsidRPr="00DA3824">
        <w:rPr>
          <w:sz w:val="28"/>
          <w:szCs w:val="28"/>
        </w:rPr>
        <w:t>проблеми</w:t>
      </w:r>
      <w:proofErr w:type="spellEnd"/>
      <w:r w:rsidRPr="00DA3824">
        <w:rPr>
          <w:sz w:val="28"/>
          <w:szCs w:val="28"/>
        </w:rPr>
        <w:t xml:space="preserve">, але й </w:t>
      </w:r>
      <w:proofErr w:type="spellStart"/>
      <w:r w:rsidRPr="00DA3824">
        <w:rPr>
          <w:sz w:val="28"/>
          <w:szCs w:val="28"/>
        </w:rPr>
        <w:t>надзвичайною</w:t>
      </w:r>
      <w:proofErr w:type="spellEnd"/>
      <w:r w:rsidRPr="00DA3824">
        <w:rPr>
          <w:sz w:val="28"/>
          <w:szCs w:val="28"/>
        </w:rPr>
        <w:t xml:space="preserve"> </w:t>
      </w:r>
      <w:proofErr w:type="spellStart"/>
      <w:r w:rsidRPr="00DA3824">
        <w:rPr>
          <w:sz w:val="28"/>
          <w:szCs w:val="28"/>
        </w:rPr>
        <w:t>складністю</w:t>
      </w:r>
      <w:proofErr w:type="spellEnd"/>
      <w:r w:rsidRPr="00DA3824">
        <w:rPr>
          <w:sz w:val="28"/>
          <w:szCs w:val="28"/>
        </w:rPr>
        <w:t xml:space="preserve"> самих </w:t>
      </w:r>
      <w:proofErr w:type="spellStart"/>
      <w:r w:rsidRPr="00DA3824">
        <w:rPr>
          <w:sz w:val="28"/>
          <w:szCs w:val="28"/>
        </w:rPr>
        <w:t>соціальних</w:t>
      </w:r>
      <w:proofErr w:type="spellEnd"/>
      <w:r w:rsidRPr="00DA3824">
        <w:rPr>
          <w:sz w:val="28"/>
          <w:szCs w:val="28"/>
        </w:rPr>
        <w:t xml:space="preserve"> </w:t>
      </w:r>
      <w:proofErr w:type="spellStart"/>
      <w:r w:rsidRPr="00DA3824">
        <w:rPr>
          <w:sz w:val="28"/>
          <w:szCs w:val="28"/>
        </w:rPr>
        <w:t>процесів</w:t>
      </w:r>
      <w:proofErr w:type="spellEnd"/>
      <w:r w:rsidRPr="00DA3824">
        <w:rPr>
          <w:sz w:val="28"/>
          <w:szCs w:val="28"/>
        </w:rPr>
        <w:t xml:space="preserve">. Через </w:t>
      </w:r>
      <w:proofErr w:type="spellStart"/>
      <w:r w:rsidRPr="00DA3824">
        <w:rPr>
          <w:sz w:val="28"/>
          <w:szCs w:val="28"/>
        </w:rPr>
        <w:t>ці</w:t>
      </w:r>
      <w:proofErr w:type="spellEnd"/>
      <w:r w:rsidRPr="00DA3824">
        <w:rPr>
          <w:sz w:val="28"/>
          <w:szCs w:val="28"/>
        </w:rPr>
        <w:t xml:space="preserve"> </w:t>
      </w:r>
      <w:proofErr w:type="spellStart"/>
      <w:r w:rsidRPr="00DA3824">
        <w:rPr>
          <w:sz w:val="28"/>
          <w:szCs w:val="28"/>
        </w:rPr>
        <w:t>умови</w:t>
      </w:r>
      <w:proofErr w:type="spellEnd"/>
      <w:r w:rsidRPr="00DA3824">
        <w:rPr>
          <w:sz w:val="28"/>
          <w:szCs w:val="28"/>
        </w:rPr>
        <w:t xml:space="preserve"> </w:t>
      </w:r>
      <w:proofErr w:type="spellStart"/>
      <w:r w:rsidRPr="00DA3824">
        <w:rPr>
          <w:sz w:val="28"/>
          <w:szCs w:val="28"/>
        </w:rPr>
        <w:t>спираються</w:t>
      </w:r>
      <w:proofErr w:type="spellEnd"/>
      <w:r w:rsidRPr="00DA3824">
        <w:rPr>
          <w:sz w:val="28"/>
          <w:szCs w:val="28"/>
        </w:rPr>
        <w:t xml:space="preserve"> на </w:t>
      </w:r>
      <w:proofErr w:type="spellStart"/>
      <w:r w:rsidRPr="00DA3824">
        <w:rPr>
          <w:sz w:val="28"/>
          <w:szCs w:val="28"/>
        </w:rPr>
        <w:t>дещо</w:t>
      </w:r>
      <w:proofErr w:type="spellEnd"/>
      <w:r w:rsidRPr="00DA3824">
        <w:rPr>
          <w:sz w:val="28"/>
          <w:szCs w:val="28"/>
        </w:rPr>
        <w:t xml:space="preserve"> </w:t>
      </w:r>
      <w:proofErr w:type="spellStart"/>
      <w:r w:rsidRPr="00DA3824">
        <w:rPr>
          <w:sz w:val="28"/>
          <w:szCs w:val="28"/>
        </w:rPr>
        <w:t>інтуїтивне</w:t>
      </w:r>
      <w:proofErr w:type="spellEnd"/>
      <w:r w:rsidRPr="00DA3824">
        <w:rPr>
          <w:sz w:val="28"/>
          <w:szCs w:val="28"/>
        </w:rPr>
        <w:t xml:space="preserve"> й </w:t>
      </w:r>
      <w:proofErr w:type="spellStart"/>
      <w:r w:rsidRPr="00DA3824">
        <w:rPr>
          <w:sz w:val="28"/>
          <w:szCs w:val="28"/>
        </w:rPr>
        <w:t>емпіричне</w:t>
      </w:r>
      <w:proofErr w:type="spellEnd"/>
      <w:r w:rsidRPr="00DA3824">
        <w:rPr>
          <w:sz w:val="28"/>
          <w:szCs w:val="28"/>
        </w:rPr>
        <w:t xml:space="preserve"> </w:t>
      </w:r>
      <w:proofErr w:type="spellStart"/>
      <w:r w:rsidRPr="00DA3824">
        <w:rPr>
          <w:sz w:val="28"/>
          <w:szCs w:val="28"/>
        </w:rPr>
        <w:t>уявлення</w:t>
      </w:r>
      <w:proofErr w:type="spellEnd"/>
      <w:r w:rsidRPr="00DA3824">
        <w:rPr>
          <w:sz w:val="28"/>
          <w:szCs w:val="28"/>
        </w:rPr>
        <w:t xml:space="preserve"> про </w:t>
      </w:r>
      <w:proofErr w:type="spellStart"/>
      <w:r w:rsidRPr="00DA3824">
        <w:rPr>
          <w:sz w:val="28"/>
          <w:szCs w:val="28"/>
        </w:rPr>
        <w:t>принципові</w:t>
      </w:r>
      <w:proofErr w:type="spellEnd"/>
      <w:r w:rsidRPr="00DA3824">
        <w:rPr>
          <w:sz w:val="28"/>
          <w:szCs w:val="28"/>
        </w:rPr>
        <w:t xml:space="preserve"> </w:t>
      </w:r>
      <w:proofErr w:type="spellStart"/>
      <w:r w:rsidRPr="00DA3824">
        <w:rPr>
          <w:sz w:val="28"/>
          <w:szCs w:val="28"/>
        </w:rPr>
        <w:t>підходи</w:t>
      </w:r>
      <w:proofErr w:type="spellEnd"/>
      <w:r w:rsidRPr="00DA3824">
        <w:rPr>
          <w:sz w:val="28"/>
          <w:szCs w:val="28"/>
        </w:rPr>
        <w:t xml:space="preserve"> до </w:t>
      </w:r>
      <w:proofErr w:type="spellStart"/>
      <w:r w:rsidRPr="00DA3824">
        <w:rPr>
          <w:sz w:val="28"/>
          <w:szCs w:val="28"/>
        </w:rPr>
        <w:t>оцінки</w:t>
      </w:r>
      <w:proofErr w:type="spellEnd"/>
      <w:r w:rsidRPr="00DA3824">
        <w:rPr>
          <w:sz w:val="28"/>
          <w:szCs w:val="28"/>
        </w:rPr>
        <w:t xml:space="preserve"> </w:t>
      </w:r>
      <w:proofErr w:type="spellStart"/>
      <w:r w:rsidRPr="00DA3824">
        <w:rPr>
          <w:sz w:val="28"/>
          <w:szCs w:val="28"/>
        </w:rPr>
        <w:t>соціальної</w:t>
      </w:r>
      <w:proofErr w:type="spellEnd"/>
      <w:r w:rsidRPr="00DA3824">
        <w:rPr>
          <w:sz w:val="28"/>
          <w:szCs w:val="28"/>
        </w:rPr>
        <w:t xml:space="preserve"> </w:t>
      </w:r>
      <w:proofErr w:type="spellStart"/>
      <w:r w:rsidRPr="00DA3824">
        <w:rPr>
          <w:sz w:val="28"/>
          <w:szCs w:val="28"/>
        </w:rPr>
        <w:t>ефективності</w:t>
      </w:r>
      <w:proofErr w:type="spellEnd"/>
      <w:r w:rsidRPr="00DA3824">
        <w:rPr>
          <w:sz w:val="28"/>
          <w:szCs w:val="28"/>
        </w:rPr>
        <w:t>.</w:t>
      </w:r>
    </w:p>
    <w:p w14:paraId="65788048" w14:textId="77777777" w:rsidR="00DA3824" w:rsidRPr="00DA3824" w:rsidRDefault="00DA3824" w:rsidP="00DA3824">
      <w:pPr>
        <w:pStyle w:val="a3"/>
        <w:spacing w:before="0" w:beforeAutospacing="0" w:after="0" w:afterAutospacing="0"/>
        <w:ind w:firstLine="709"/>
        <w:jc w:val="both"/>
        <w:rPr>
          <w:sz w:val="28"/>
          <w:szCs w:val="28"/>
        </w:rPr>
      </w:pPr>
      <w:r w:rsidRPr="00DA3824">
        <w:rPr>
          <w:sz w:val="28"/>
          <w:szCs w:val="28"/>
        </w:rPr>
        <w:t xml:space="preserve">Для </w:t>
      </w:r>
      <w:proofErr w:type="spellStart"/>
      <w:r w:rsidRPr="00DA3824">
        <w:rPr>
          <w:sz w:val="28"/>
          <w:szCs w:val="28"/>
        </w:rPr>
        <w:t>об'єктивної</w:t>
      </w:r>
      <w:proofErr w:type="spellEnd"/>
      <w:r w:rsidRPr="00DA3824">
        <w:rPr>
          <w:sz w:val="28"/>
          <w:szCs w:val="28"/>
        </w:rPr>
        <w:t xml:space="preserve"> </w:t>
      </w:r>
      <w:proofErr w:type="spellStart"/>
      <w:r w:rsidRPr="00DA3824">
        <w:rPr>
          <w:sz w:val="28"/>
          <w:szCs w:val="28"/>
        </w:rPr>
        <w:t>оцінки</w:t>
      </w:r>
      <w:proofErr w:type="spellEnd"/>
      <w:r w:rsidRPr="00DA3824">
        <w:rPr>
          <w:sz w:val="28"/>
          <w:szCs w:val="28"/>
        </w:rPr>
        <w:t xml:space="preserve"> </w:t>
      </w:r>
      <w:proofErr w:type="spellStart"/>
      <w:r w:rsidRPr="00DA3824">
        <w:rPr>
          <w:sz w:val="28"/>
          <w:szCs w:val="28"/>
        </w:rPr>
        <w:t>соціальної</w:t>
      </w:r>
      <w:proofErr w:type="spellEnd"/>
      <w:r w:rsidRPr="00DA3824">
        <w:rPr>
          <w:sz w:val="28"/>
          <w:szCs w:val="28"/>
        </w:rPr>
        <w:t xml:space="preserve"> </w:t>
      </w:r>
      <w:proofErr w:type="spellStart"/>
      <w:r w:rsidRPr="00DA3824">
        <w:rPr>
          <w:sz w:val="28"/>
          <w:szCs w:val="28"/>
        </w:rPr>
        <w:t>ефективності</w:t>
      </w:r>
      <w:proofErr w:type="spellEnd"/>
      <w:r w:rsidRPr="00DA3824">
        <w:rPr>
          <w:sz w:val="28"/>
          <w:szCs w:val="28"/>
        </w:rPr>
        <w:t xml:space="preserve"> </w:t>
      </w:r>
      <w:proofErr w:type="spellStart"/>
      <w:r w:rsidRPr="00DA3824">
        <w:rPr>
          <w:sz w:val="28"/>
          <w:szCs w:val="28"/>
        </w:rPr>
        <w:t>потрібно</w:t>
      </w:r>
      <w:proofErr w:type="spellEnd"/>
      <w:r w:rsidRPr="00DA3824">
        <w:rPr>
          <w:sz w:val="28"/>
          <w:szCs w:val="28"/>
        </w:rPr>
        <w:t xml:space="preserve">: </w:t>
      </w:r>
      <w:proofErr w:type="spellStart"/>
      <w:r w:rsidRPr="00DA3824">
        <w:rPr>
          <w:sz w:val="28"/>
          <w:szCs w:val="28"/>
        </w:rPr>
        <w:t>по-перше</w:t>
      </w:r>
      <w:proofErr w:type="spellEnd"/>
      <w:r w:rsidRPr="00DA3824">
        <w:rPr>
          <w:sz w:val="28"/>
          <w:szCs w:val="28"/>
        </w:rPr>
        <w:t xml:space="preserve">, </w:t>
      </w:r>
      <w:proofErr w:type="spellStart"/>
      <w:r w:rsidRPr="00DA3824">
        <w:rPr>
          <w:sz w:val="28"/>
          <w:szCs w:val="28"/>
        </w:rPr>
        <w:t>виходити</w:t>
      </w:r>
      <w:proofErr w:type="spellEnd"/>
      <w:r w:rsidRPr="00DA3824">
        <w:rPr>
          <w:sz w:val="28"/>
          <w:szCs w:val="28"/>
        </w:rPr>
        <w:t xml:space="preserve"> з того, </w:t>
      </w:r>
      <w:proofErr w:type="spellStart"/>
      <w:r w:rsidRPr="00DA3824">
        <w:rPr>
          <w:sz w:val="28"/>
          <w:szCs w:val="28"/>
        </w:rPr>
        <w:t>що</w:t>
      </w:r>
      <w:proofErr w:type="spellEnd"/>
      <w:r w:rsidRPr="00DA3824">
        <w:rPr>
          <w:sz w:val="28"/>
          <w:szCs w:val="28"/>
        </w:rPr>
        <w:t xml:space="preserve"> </w:t>
      </w:r>
      <w:proofErr w:type="spellStart"/>
      <w:r w:rsidRPr="00DA3824">
        <w:rPr>
          <w:sz w:val="28"/>
          <w:szCs w:val="28"/>
        </w:rPr>
        <w:t>соціальна</w:t>
      </w:r>
      <w:proofErr w:type="spellEnd"/>
      <w:r w:rsidRPr="00DA3824">
        <w:rPr>
          <w:sz w:val="28"/>
          <w:szCs w:val="28"/>
        </w:rPr>
        <w:t xml:space="preserve"> </w:t>
      </w:r>
      <w:proofErr w:type="spellStart"/>
      <w:r w:rsidRPr="00DA3824">
        <w:rPr>
          <w:sz w:val="28"/>
          <w:szCs w:val="28"/>
        </w:rPr>
        <w:t>ефективність</w:t>
      </w:r>
      <w:proofErr w:type="spellEnd"/>
      <w:r w:rsidRPr="00DA3824">
        <w:rPr>
          <w:sz w:val="28"/>
          <w:szCs w:val="28"/>
        </w:rPr>
        <w:t xml:space="preserve"> повинна </w:t>
      </w:r>
      <w:proofErr w:type="spellStart"/>
      <w:r w:rsidRPr="00DA3824">
        <w:rPr>
          <w:sz w:val="28"/>
          <w:szCs w:val="28"/>
        </w:rPr>
        <w:t>визначатися</w:t>
      </w:r>
      <w:proofErr w:type="spellEnd"/>
      <w:r w:rsidRPr="00DA3824">
        <w:rPr>
          <w:sz w:val="28"/>
          <w:szCs w:val="28"/>
        </w:rPr>
        <w:t xml:space="preserve"> на </w:t>
      </w:r>
      <w:proofErr w:type="spellStart"/>
      <w:r w:rsidRPr="00DA3824">
        <w:rPr>
          <w:sz w:val="28"/>
          <w:szCs w:val="28"/>
        </w:rPr>
        <w:t>двох</w:t>
      </w:r>
      <w:proofErr w:type="spellEnd"/>
      <w:r w:rsidRPr="00DA3824">
        <w:rPr>
          <w:sz w:val="28"/>
          <w:szCs w:val="28"/>
        </w:rPr>
        <w:t xml:space="preserve"> </w:t>
      </w:r>
      <w:proofErr w:type="spellStart"/>
      <w:r w:rsidRPr="00DA3824">
        <w:rPr>
          <w:sz w:val="28"/>
          <w:szCs w:val="28"/>
        </w:rPr>
        <w:t>рівнях</w:t>
      </w:r>
      <w:proofErr w:type="spellEnd"/>
      <w:r w:rsidRPr="00DA3824">
        <w:rPr>
          <w:sz w:val="28"/>
          <w:szCs w:val="28"/>
        </w:rPr>
        <w:t>: локальному (</w:t>
      </w:r>
      <w:proofErr w:type="spellStart"/>
      <w:r w:rsidRPr="00DA3824">
        <w:rPr>
          <w:sz w:val="28"/>
          <w:szCs w:val="28"/>
        </w:rPr>
        <w:t>тобто</w:t>
      </w:r>
      <w:proofErr w:type="spellEnd"/>
      <w:r w:rsidRPr="00DA3824">
        <w:rPr>
          <w:sz w:val="28"/>
          <w:szCs w:val="28"/>
        </w:rPr>
        <w:t xml:space="preserve"> на тому </w:t>
      </w:r>
      <w:proofErr w:type="spellStart"/>
      <w:r w:rsidRPr="00DA3824">
        <w:rPr>
          <w:sz w:val="28"/>
          <w:szCs w:val="28"/>
        </w:rPr>
        <w:t>чи</w:t>
      </w:r>
      <w:proofErr w:type="spellEnd"/>
      <w:r w:rsidRPr="00DA3824">
        <w:rPr>
          <w:sz w:val="28"/>
          <w:szCs w:val="28"/>
        </w:rPr>
        <w:t xml:space="preserve"> </w:t>
      </w:r>
      <w:proofErr w:type="spellStart"/>
      <w:r w:rsidRPr="00DA3824">
        <w:rPr>
          <w:sz w:val="28"/>
          <w:szCs w:val="28"/>
        </w:rPr>
        <w:t>іншому</w:t>
      </w:r>
      <w:proofErr w:type="spellEnd"/>
      <w:r w:rsidRPr="00DA3824">
        <w:rPr>
          <w:sz w:val="28"/>
          <w:szCs w:val="28"/>
        </w:rPr>
        <w:t xml:space="preserve"> </w:t>
      </w:r>
      <w:proofErr w:type="spellStart"/>
      <w:r w:rsidRPr="00DA3824">
        <w:rPr>
          <w:sz w:val="28"/>
          <w:szCs w:val="28"/>
        </w:rPr>
        <w:t>підприємстві</w:t>
      </w:r>
      <w:proofErr w:type="spellEnd"/>
      <w:r w:rsidRPr="00DA3824">
        <w:rPr>
          <w:sz w:val="28"/>
          <w:szCs w:val="28"/>
        </w:rPr>
        <w:t xml:space="preserve"> </w:t>
      </w:r>
      <w:proofErr w:type="spellStart"/>
      <w:r w:rsidRPr="00DA3824">
        <w:rPr>
          <w:sz w:val="28"/>
          <w:szCs w:val="28"/>
        </w:rPr>
        <w:t>щодо</w:t>
      </w:r>
      <w:proofErr w:type="spellEnd"/>
      <w:r w:rsidRPr="00DA3824">
        <w:rPr>
          <w:sz w:val="28"/>
          <w:szCs w:val="28"/>
        </w:rPr>
        <w:t xml:space="preserve"> </w:t>
      </w:r>
      <w:proofErr w:type="spellStart"/>
      <w:r w:rsidRPr="00DA3824">
        <w:rPr>
          <w:sz w:val="28"/>
          <w:szCs w:val="28"/>
        </w:rPr>
        <w:t>ступеня</w:t>
      </w:r>
      <w:proofErr w:type="spellEnd"/>
      <w:r w:rsidRPr="00DA3824">
        <w:rPr>
          <w:sz w:val="28"/>
          <w:szCs w:val="28"/>
        </w:rPr>
        <w:t xml:space="preserve"> </w:t>
      </w:r>
      <w:proofErr w:type="spellStart"/>
      <w:r w:rsidRPr="00DA3824">
        <w:rPr>
          <w:sz w:val="28"/>
          <w:szCs w:val="28"/>
        </w:rPr>
        <w:t>задоволення</w:t>
      </w:r>
      <w:proofErr w:type="spellEnd"/>
      <w:r w:rsidRPr="00DA3824">
        <w:rPr>
          <w:sz w:val="28"/>
          <w:szCs w:val="28"/>
        </w:rPr>
        <w:t xml:space="preserve"> </w:t>
      </w:r>
      <w:proofErr w:type="spellStart"/>
      <w:r w:rsidRPr="00DA3824">
        <w:rPr>
          <w:sz w:val="28"/>
          <w:szCs w:val="28"/>
        </w:rPr>
        <w:t>певної</w:t>
      </w:r>
      <w:proofErr w:type="spellEnd"/>
      <w:r w:rsidRPr="00DA3824">
        <w:rPr>
          <w:sz w:val="28"/>
          <w:szCs w:val="28"/>
        </w:rPr>
        <w:t xml:space="preserve"> </w:t>
      </w:r>
      <w:proofErr w:type="spellStart"/>
      <w:r w:rsidRPr="00DA3824">
        <w:rPr>
          <w:sz w:val="28"/>
          <w:szCs w:val="28"/>
        </w:rPr>
        <w:t>сукупності</w:t>
      </w:r>
      <w:proofErr w:type="spellEnd"/>
      <w:r w:rsidRPr="00DA3824">
        <w:rPr>
          <w:sz w:val="28"/>
          <w:szCs w:val="28"/>
        </w:rPr>
        <w:t xml:space="preserve"> </w:t>
      </w:r>
      <w:proofErr w:type="spellStart"/>
      <w:r w:rsidRPr="00DA3824">
        <w:rPr>
          <w:sz w:val="28"/>
          <w:szCs w:val="28"/>
        </w:rPr>
        <w:t>соціальних</w:t>
      </w:r>
      <w:proofErr w:type="spellEnd"/>
      <w:r w:rsidRPr="00DA3824">
        <w:rPr>
          <w:sz w:val="28"/>
          <w:szCs w:val="28"/>
        </w:rPr>
        <w:t xml:space="preserve"> потреб </w:t>
      </w:r>
      <w:proofErr w:type="spellStart"/>
      <w:r w:rsidRPr="00DA3824">
        <w:rPr>
          <w:sz w:val="28"/>
          <w:szCs w:val="28"/>
        </w:rPr>
        <w:t>своїх</w:t>
      </w:r>
      <w:proofErr w:type="spellEnd"/>
      <w:r w:rsidRPr="00DA3824">
        <w:rPr>
          <w:sz w:val="28"/>
          <w:szCs w:val="28"/>
        </w:rPr>
        <w:t xml:space="preserve"> </w:t>
      </w:r>
      <w:proofErr w:type="spellStart"/>
      <w:r w:rsidRPr="00DA3824">
        <w:rPr>
          <w:sz w:val="28"/>
          <w:szCs w:val="28"/>
        </w:rPr>
        <w:t>працівників</w:t>
      </w:r>
      <w:proofErr w:type="spellEnd"/>
      <w:r w:rsidRPr="00DA3824">
        <w:rPr>
          <w:sz w:val="28"/>
          <w:szCs w:val="28"/>
        </w:rPr>
        <w:t xml:space="preserve">) та </w:t>
      </w:r>
      <w:proofErr w:type="spellStart"/>
      <w:r w:rsidRPr="00DA3824">
        <w:rPr>
          <w:sz w:val="28"/>
          <w:szCs w:val="28"/>
        </w:rPr>
        <w:t>муніципальному</w:t>
      </w:r>
      <w:proofErr w:type="spellEnd"/>
      <w:r w:rsidRPr="00DA3824">
        <w:rPr>
          <w:sz w:val="28"/>
          <w:szCs w:val="28"/>
        </w:rPr>
        <w:t xml:space="preserve"> і </w:t>
      </w:r>
      <w:proofErr w:type="spellStart"/>
      <w:r w:rsidRPr="00DA3824">
        <w:rPr>
          <w:sz w:val="28"/>
          <w:szCs w:val="28"/>
        </w:rPr>
        <w:t>загальнодержавному</w:t>
      </w:r>
      <w:proofErr w:type="spellEnd"/>
      <w:r w:rsidRPr="00DA3824">
        <w:rPr>
          <w:sz w:val="28"/>
          <w:szCs w:val="28"/>
        </w:rPr>
        <w:t xml:space="preserve"> (</w:t>
      </w:r>
      <w:proofErr w:type="spellStart"/>
      <w:r w:rsidRPr="00DA3824">
        <w:rPr>
          <w:sz w:val="28"/>
          <w:szCs w:val="28"/>
        </w:rPr>
        <w:t>тобто</w:t>
      </w:r>
      <w:proofErr w:type="spellEnd"/>
      <w:r w:rsidRPr="00DA3824">
        <w:rPr>
          <w:sz w:val="28"/>
          <w:szCs w:val="28"/>
        </w:rPr>
        <w:t xml:space="preserve"> </w:t>
      </w:r>
      <w:proofErr w:type="spellStart"/>
      <w:r w:rsidRPr="00DA3824">
        <w:rPr>
          <w:sz w:val="28"/>
          <w:szCs w:val="28"/>
        </w:rPr>
        <w:t>ступінь</w:t>
      </w:r>
      <w:proofErr w:type="spellEnd"/>
      <w:r w:rsidRPr="00DA3824">
        <w:rPr>
          <w:sz w:val="28"/>
          <w:szCs w:val="28"/>
        </w:rPr>
        <w:t xml:space="preserve"> </w:t>
      </w:r>
      <w:proofErr w:type="spellStart"/>
      <w:r w:rsidRPr="00DA3824">
        <w:rPr>
          <w:sz w:val="28"/>
          <w:szCs w:val="28"/>
        </w:rPr>
        <w:t>соціального</w:t>
      </w:r>
      <w:proofErr w:type="spellEnd"/>
      <w:r w:rsidRPr="00DA3824">
        <w:rPr>
          <w:sz w:val="28"/>
          <w:szCs w:val="28"/>
        </w:rPr>
        <w:t xml:space="preserve"> </w:t>
      </w:r>
      <w:proofErr w:type="spellStart"/>
      <w:r w:rsidRPr="00DA3824">
        <w:rPr>
          <w:sz w:val="28"/>
          <w:szCs w:val="28"/>
        </w:rPr>
        <w:t>захисту</w:t>
      </w:r>
      <w:proofErr w:type="spellEnd"/>
      <w:r w:rsidRPr="00DA3824">
        <w:rPr>
          <w:sz w:val="28"/>
          <w:szCs w:val="28"/>
        </w:rPr>
        <w:t xml:space="preserve"> людей і </w:t>
      </w:r>
      <w:proofErr w:type="spellStart"/>
      <w:r w:rsidRPr="00DA3824">
        <w:rPr>
          <w:sz w:val="28"/>
          <w:szCs w:val="28"/>
        </w:rPr>
        <w:t>рівня</w:t>
      </w:r>
      <w:proofErr w:type="spellEnd"/>
      <w:r w:rsidRPr="00DA3824">
        <w:rPr>
          <w:sz w:val="28"/>
          <w:szCs w:val="28"/>
        </w:rPr>
        <w:t xml:space="preserve"> </w:t>
      </w:r>
      <w:proofErr w:type="spellStart"/>
      <w:r w:rsidRPr="00DA3824">
        <w:rPr>
          <w:sz w:val="28"/>
          <w:szCs w:val="28"/>
        </w:rPr>
        <w:t>задоволення</w:t>
      </w:r>
      <w:proofErr w:type="spellEnd"/>
      <w:r w:rsidRPr="00DA3824">
        <w:rPr>
          <w:sz w:val="28"/>
          <w:szCs w:val="28"/>
        </w:rPr>
        <w:t xml:space="preserve"> </w:t>
      </w:r>
      <w:proofErr w:type="spellStart"/>
      <w:r w:rsidRPr="00DA3824">
        <w:rPr>
          <w:sz w:val="28"/>
          <w:szCs w:val="28"/>
        </w:rPr>
        <w:t>соціальних</w:t>
      </w:r>
      <w:proofErr w:type="spellEnd"/>
      <w:r w:rsidRPr="00DA3824">
        <w:rPr>
          <w:sz w:val="28"/>
          <w:szCs w:val="28"/>
        </w:rPr>
        <w:t xml:space="preserve"> потреб </w:t>
      </w:r>
      <w:proofErr w:type="spellStart"/>
      <w:r w:rsidRPr="00DA3824">
        <w:rPr>
          <w:sz w:val="28"/>
          <w:szCs w:val="28"/>
        </w:rPr>
        <w:t>різних</w:t>
      </w:r>
      <w:proofErr w:type="spellEnd"/>
      <w:r w:rsidRPr="00DA3824">
        <w:rPr>
          <w:sz w:val="28"/>
          <w:szCs w:val="28"/>
        </w:rPr>
        <w:t xml:space="preserve"> </w:t>
      </w:r>
      <w:proofErr w:type="spellStart"/>
      <w:r w:rsidRPr="00DA3824">
        <w:rPr>
          <w:sz w:val="28"/>
          <w:szCs w:val="28"/>
        </w:rPr>
        <w:t>верств</w:t>
      </w:r>
      <w:proofErr w:type="spellEnd"/>
      <w:r w:rsidRPr="00DA3824">
        <w:rPr>
          <w:sz w:val="28"/>
          <w:szCs w:val="28"/>
        </w:rPr>
        <w:t xml:space="preserve"> </w:t>
      </w:r>
      <w:proofErr w:type="spellStart"/>
      <w:r w:rsidRPr="00DA3824">
        <w:rPr>
          <w:sz w:val="28"/>
          <w:szCs w:val="28"/>
        </w:rPr>
        <w:t>населення</w:t>
      </w:r>
      <w:proofErr w:type="spellEnd"/>
      <w:r w:rsidRPr="00DA3824">
        <w:rPr>
          <w:sz w:val="28"/>
          <w:szCs w:val="28"/>
        </w:rPr>
        <w:t xml:space="preserve"> з боку </w:t>
      </w:r>
      <w:proofErr w:type="spellStart"/>
      <w:r w:rsidRPr="00DA3824">
        <w:rPr>
          <w:sz w:val="28"/>
          <w:szCs w:val="28"/>
        </w:rPr>
        <w:t>місцевих</w:t>
      </w:r>
      <w:proofErr w:type="spellEnd"/>
      <w:r w:rsidRPr="00DA3824">
        <w:rPr>
          <w:sz w:val="28"/>
          <w:szCs w:val="28"/>
        </w:rPr>
        <w:t xml:space="preserve"> </w:t>
      </w:r>
      <w:proofErr w:type="spellStart"/>
      <w:r w:rsidRPr="00DA3824">
        <w:rPr>
          <w:sz w:val="28"/>
          <w:szCs w:val="28"/>
        </w:rPr>
        <w:t>органів</w:t>
      </w:r>
      <w:proofErr w:type="spellEnd"/>
      <w:r w:rsidRPr="00DA3824">
        <w:rPr>
          <w:sz w:val="28"/>
          <w:szCs w:val="28"/>
        </w:rPr>
        <w:t xml:space="preserve"> та </w:t>
      </w:r>
      <w:proofErr w:type="spellStart"/>
      <w:r w:rsidRPr="00DA3824">
        <w:rPr>
          <w:sz w:val="28"/>
          <w:szCs w:val="28"/>
        </w:rPr>
        <w:t>держави</w:t>
      </w:r>
      <w:proofErr w:type="spellEnd"/>
      <w:r w:rsidRPr="00DA3824">
        <w:rPr>
          <w:sz w:val="28"/>
          <w:szCs w:val="28"/>
        </w:rPr>
        <w:t xml:space="preserve"> в </w:t>
      </w:r>
      <w:proofErr w:type="spellStart"/>
      <w:r w:rsidRPr="00DA3824">
        <w:rPr>
          <w:sz w:val="28"/>
          <w:szCs w:val="28"/>
        </w:rPr>
        <w:t>цілому</w:t>
      </w:r>
      <w:proofErr w:type="spellEnd"/>
      <w:r w:rsidRPr="00DA3824">
        <w:rPr>
          <w:sz w:val="28"/>
          <w:szCs w:val="28"/>
        </w:rPr>
        <w:t xml:space="preserve">). </w:t>
      </w:r>
      <w:proofErr w:type="spellStart"/>
      <w:r w:rsidRPr="00DA3824">
        <w:rPr>
          <w:sz w:val="28"/>
          <w:szCs w:val="28"/>
        </w:rPr>
        <w:t>По-друге</w:t>
      </w:r>
      <w:proofErr w:type="spellEnd"/>
      <w:r w:rsidRPr="00DA3824">
        <w:rPr>
          <w:sz w:val="28"/>
          <w:szCs w:val="28"/>
        </w:rPr>
        <w:t xml:space="preserve">, </w:t>
      </w:r>
      <w:proofErr w:type="spellStart"/>
      <w:r w:rsidRPr="00DA3824">
        <w:rPr>
          <w:sz w:val="28"/>
          <w:szCs w:val="28"/>
        </w:rPr>
        <w:t>важливим</w:t>
      </w:r>
      <w:proofErr w:type="spellEnd"/>
      <w:r w:rsidRPr="00DA3824">
        <w:rPr>
          <w:sz w:val="28"/>
          <w:szCs w:val="28"/>
        </w:rPr>
        <w:t xml:space="preserve"> є </w:t>
      </w:r>
      <w:proofErr w:type="spellStart"/>
      <w:r w:rsidRPr="00DA3824">
        <w:rPr>
          <w:sz w:val="28"/>
          <w:szCs w:val="28"/>
        </w:rPr>
        <w:t>визначення</w:t>
      </w:r>
      <w:proofErr w:type="spellEnd"/>
      <w:r w:rsidRPr="00DA3824">
        <w:rPr>
          <w:sz w:val="28"/>
          <w:szCs w:val="28"/>
        </w:rPr>
        <w:t xml:space="preserve"> </w:t>
      </w:r>
      <w:proofErr w:type="spellStart"/>
      <w:r w:rsidRPr="00DA3824">
        <w:rPr>
          <w:sz w:val="28"/>
          <w:szCs w:val="28"/>
        </w:rPr>
        <w:t>абсолютних</w:t>
      </w:r>
      <w:proofErr w:type="spellEnd"/>
      <w:r w:rsidRPr="00DA3824">
        <w:rPr>
          <w:sz w:val="28"/>
          <w:szCs w:val="28"/>
        </w:rPr>
        <w:t xml:space="preserve"> </w:t>
      </w:r>
      <w:proofErr w:type="spellStart"/>
      <w:r w:rsidRPr="00DA3824">
        <w:rPr>
          <w:sz w:val="28"/>
          <w:szCs w:val="28"/>
        </w:rPr>
        <w:t>масштабів</w:t>
      </w:r>
      <w:proofErr w:type="spellEnd"/>
      <w:r w:rsidRPr="00DA3824">
        <w:rPr>
          <w:sz w:val="28"/>
          <w:szCs w:val="28"/>
        </w:rPr>
        <w:t xml:space="preserve"> і </w:t>
      </w:r>
      <w:proofErr w:type="spellStart"/>
      <w:r w:rsidRPr="00DA3824">
        <w:rPr>
          <w:sz w:val="28"/>
          <w:szCs w:val="28"/>
        </w:rPr>
        <w:t>відносного</w:t>
      </w:r>
      <w:proofErr w:type="spellEnd"/>
      <w:r w:rsidRPr="00DA3824">
        <w:rPr>
          <w:sz w:val="28"/>
          <w:szCs w:val="28"/>
        </w:rPr>
        <w:t xml:space="preserve"> </w:t>
      </w:r>
      <w:proofErr w:type="spellStart"/>
      <w:r w:rsidRPr="00DA3824">
        <w:rPr>
          <w:sz w:val="28"/>
          <w:szCs w:val="28"/>
        </w:rPr>
        <w:t>рівня</w:t>
      </w:r>
      <w:proofErr w:type="spellEnd"/>
      <w:r w:rsidRPr="00DA3824">
        <w:rPr>
          <w:sz w:val="28"/>
          <w:szCs w:val="28"/>
        </w:rPr>
        <w:t xml:space="preserve"> </w:t>
      </w:r>
      <w:proofErr w:type="spellStart"/>
      <w:r w:rsidRPr="00DA3824">
        <w:rPr>
          <w:sz w:val="28"/>
          <w:szCs w:val="28"/>
        </w:rPr>
        <w:t>задоволення</w:t>
      </w:r>
      <w:proofErr w:type="spellEnd"/>
      <w:r w:rsidRPr="00DA3824">
        <w:rPr>
          <w:sz w:val="28"/>
          <w:szCs w:val="28"/>
        </w:rPr>
        <w:t xml:space="preserve"> </w:t>
      </w:r>
      <w:proofErr w:type="spellStart"/>
      <w:r w:rsidRPr="00DA3824">
        <w:rPr>
          <w:sz w:val="28"/>
          <w:szCs w:val="28"/>
        </w:rPr>
        <w:t>різноманітних</w:t>
      </w:r>
      <w:proofErr w:type="spellEnd"/>
      <w:r w:rsidRPr="00DA3824">
        <w:rPr>
          <w:sz w:val="28"/>
          <w:szCs w:val="28"/>
        </w:rPr>
        <w:t xml:space="preserve"> </w:t>
      </w:r>
      <w:proofErr w:type="spellStart"/>
      <w:r w:rsidRPr="00DA3824">
        <w:rPr>
          <w:sz w:val="28"/>
          <w:szCs w:val="28"/>
        </w:rPr>
        <w:t>соціальних</w:t>
      </w:r>
      <w:proofErr w:type="spellEnd"/>
      <w:r w:rsidRPr="00DA3824">
        <w:rPr>
          <w:sz w:val="28"/>
          <w:szCs w:val="28"/>
        </w:rPr>
        <w:t xml:space="preserve"> потреб </w:t>
      </w:r>
      <w:proofErr w:type="spellStart"/>
      <w:r w:rsidRPr="00DA3824">
        <w:rPr>
          <w:sz w:val="28"/>
          <w:szCs w:val="28"/>
        </w:rPr>
        <w:t>працівників</w:t>
      </w:r>
      <w:proofErr w:type="spellEnd"/>
      <w:r w:rsidRPr="00DA3824">
        <w:rPr>
          <w:sz w:val="28"/>
          <w:szCs w:val="28"/>
        </w:rPr>
        <w:t xml:space="preserve"> того </w:t>
      </w:r>
      <w:proofErr w:type="spellStart"/>
      <w:r w:rsidRPr="00DA3824">
        <w:rPr>
          <w:sz w:val="28"/>
          <w:szCs w:val="28"/>
        </w:rPr>
        <w:t>чи</w:t>
      </w:r>
      <w:proofErr w:type="spellEnd"/>
      <w:r w:rsidRPr="00DA3824">
        <w:rPr>
          <w:sz w:val="28"/>
          <w:szCs w:val="28"/>
        </w:rPr>
        <w:t xml:space="preserve"> </w:t>
      </w:r>
      <w:proofErr w:type="spellStart"/>
      <w:r w:rsidRPr="00DA3824">
        <w:rPr>
          <w:sz w:val="28"/>
          <w:szCs w:val="28"/>
        </w:rPr>
        <w:t>іншого</w:t>
      </w:r>
      <w:proofErr w:type="spellEnd"/>
      <w:r w:rsidRPr="00DA3824">
        <w:rPr>
          <w:sz w:val="28"/>
          <w:szCs w:val="28"/>
        </w:rPr>
        <w:t xml:space="preserve"> </w:t>
      </w:r>
      <w:proofErr w:type="spellStart"/>
      <w:r w:rsidRPr="00DA3824">
        <w:rPr>
          <w:sz w:val="28"/>
          <w:szCs w:val="28"/>
        </w:rPr>
        <w:t>підприємства</w:t>
      </w:r>
      <w:proofErr w:type="spellEnd"/>
      <w:r w:rsidRPr="00DA3824">
        <w:rPr>
          <w:sz w:val="28"/>
          <w:szCs w:val="28"/>
        </w:rPr>
        <w:t xml:space="preserve"> за </w:t>
      </w:r>
      <w:proofErr w:type="spellStart"/>
      <w:r w:rsidRPr="00DA3824">
        <w:rPr>
          <w:sz w:val="28"/>
          <w:szCs w:val="28"/>
        </w:rPr>
        <w:t>рахунок</w:t>
      </w:r>
      <w:proofErr w:type="spellEnd"/>
      <w:r w:rsidRPr="00DA3824">
        <w:rPr>
          <w:sz w:val="28"/>
          <w:szCs w:val="28"/>
        </w:rPr>
        <w:t xml:space="preserve"> </w:t>
      </w:r>
      <w:proofErr w:type="spellStart"/>
      <w:r w:rsidRPr="00DA3824">
        <w:rPr>
          <w:sz w:val="28"/>
          <w:szCs w:val="28"/>
        </w:rPr>
        <w:t>власних</w:t>
      </w:r>
      <w:proofErr w:type="spellEnd"/>
      <w:r w:rsidRPr="00DA3824">
        <w:rPr>
          <w:sz w:val="28"/>
          <w:szCs w:val="28"/>
        </w:rPr>
        <w:t xml:space="preserve"> </w:t>
      </w:r>
      <w:proofErr w:type="spellStart"/>
      <w:r w:rsidRPr="00DA3824">
        <w:rPr>
          <w:sz w:val="28"/>
          <w:szCs w:val="28"/>
        </w:rPr>
        <w:t>матеріальних</w:t>
      </w:r>
      <w:proofErr w:type="spellEnd"/>
      <w:r w:rsidRPr="00DA3824">
        <w:rPr>
          <w:sz w:val="28"/>
          <w:szCs w:val="28"/>
        </w:rPr>
        <w:t xml:space="preserve"> і </w:t>
      </w:r>
      <w:proofErr w:type="spellStart"/>
      <w:r w:rsidRPr="00DA3824">
        <w:rPr>
          <w:sz w:val="28"/>
          <w:szCs w:val="28"/>
        </w:rPr>
        <w:t>фінансових</w:t>
      </w:r>
      <w:proofErr w:type="spellEnd"/>
      <w:r w:rsidRPr="00DA3824">
        <w:rPr>
          <w:sz w:val="28"/>
          <w:szCs w:val="28"/>
        </w:rPr>
        <w:t xml:space="preserve"> </w:t>
      </w:r>
      <w:proofErr w:type="spellStart"/>
      <w:r w:rsidRPr="00DA3824">
        <w:rPr>
          <w:sz w:val="28"/>
          <w:szCs w:val="28"/>
        </w:rPr>
        <w:t>коштів</w:t>
      </w:r>
      <w:proofErr w:type="spellEnd"/>
      <w:r w:rsidRPr="00DA3824">
        <w:rPr>
          <w:sz w:val="28"/>
          <w:szCs w:val="28"/>
        </w:rPr>
        <w:t xml:space="preserve">, </w:t>
      </w:r>
      <w:proofErr w:type="spellStart"/>
      <w:r w:rsidRPr="00DA3824">
        <w:rPr>
          <w:sz w:val="28"/>
          <w:szCs w:val="28"/>
        </w:rPr>
        <w:t>нагромаджених</w:t>
      </w:r>
      <w:proofErr w:type="spellEnd"/>
      <w:r w:rsidRPr="00DA3824">
        <w:rPr>
          <w:sz w:val="28"/>
          <w:szCs w:val="28"/>
        </w:rPr>
        <w:t xml:space="preserve"> ним </w:t>
      </w:r>
      <w:proofErr w:type="spellStart"/>
      <w:r w:rsidRPr="00DA3824">
        <w:rPr>
          <w:sz w:val="28"/>
          <w:szCs w:val="28"/>
        </w:rPr>
        <w:t>внаслідок</w:t>
      </w:r>
      <w:proofErr w:type="spellEnd"/>
      <w:r w:rsidRPr="00DA3824">
        <w:rPr>
          <w:sz w:val="28"/>
          <w:szCs w:val="28"/>
        </w:rPr>
        <w:t xml:space="preserve"> </w:t>
      </w:r>
      <w:proofErr w:type="spellStart"/>
      <w:r w:rsidRPr="00DA3824">
        <w:rPr>
          <w:sz w:val="28"/>
          <w:szCs w:val="28"/>
        </w:rPr>
        <w:t>виробничо-господарської</w:t>
      </w:r>
      <w:proofErr w:type="spellEnd"/>
      <w:r w:rsidRPr="00DA3824">
        <w:rPr>
          <w:sz w:val="28"/>
          <w:szCs w:val="28"/>
        </w:rPr>
        <w:t xml:space="preserve"> і </w:t>
      </w:r>
      <w:proofErr w:type="spellStart"/>
      <w:r w:rsidRPr="00DA3824">
        <w:rPr>
          <w:sz w:val="28"/>
          <w:szCs w:val="28"/>
        </w:rPr>
        <w:t>комерційної</w:t>
      </w:r>
      <w:proofErr w:type="spellEnd"/>
      <w:r w:rsidRPr="00DA3824">
        <w:rPr>
          <w:sz w:val="28"/>
          <w:szCs w:val="28"/>
        </w:rPr>
        <w:t xml:space="preserve"> </w:t>
      </w:r>
      <w:proofErr w:type="spellStart"/>
      <w:r w:rsidRPr="00DA3824">
        <w:rPr>
          <w:sz w:val="28"/>
          <w:szCs w:val="28"/>
        </w:rPr>
        <w:t>діяльності</w:t>
      </w:r>
      <w:proofErr w:type="spellEnd"/>
      <w:r w:rsidRPr="00DA3824">
        <w:rPr>
          <w:sz w:val="28"/>
          <w:szCs w:val="28"/>
        </w:rPr>
        <w:t xml:space="preserve">, </w:t>
      </w:r>
      <w:proofErr w:type="spellStart"/>
      <w:r w:rsidRPr="00DA3824">
        <w:rPr>
          <w:sz w:val="28"/>
          <w:szCs w:val="28"/>
        </w:rPr>
        <w:t>застосування</w:t>
      </w:r>
      <w:proofErr w:type="spellEnd"/>
      <w:r w:rsidRPr="00DA3824">
        <w:rPr>
          <w:sz w:val="28"/>
          <w:szCs w:val="28"/>
        </w:rPr>
        <w:t xml:space="preserve"> </w:t>
      </w:r>
      <w:proofErr w:type="spellStart"/>
      <w:r w:rsidRPr="00DA3824">
        <w:rPr>
          <w:sz w:val="28"/>
          <w:szCs w:val="28"/>
        </w:rPr>
        <w:t>нових</w:t>
      </w:r>
      <w:proofErr w:type="spellEnd"/>
      <w:r w:rsidRPr="00DA3824">
        <w:rPr>
          <w:sz w:val="28"/>
          <w:szCs w:val="28"/>
        </w:rPr>
        <w:t xml:space="preserve"> форм </w:t>
      </w:r>
      <w:proofErr w:type="spellStart"/>
      <w:r w:rsidRPr="00DA3824">
        <w:rPr>
          <w:sz w:val="28"/>
          <w:szCs w:val="28"/>
        </w:rPr>
        <w:t>господарювання</w:t>
      </w:r>
      <w:proofErr w:type="spellEnd"/>
      <w:r w:rsidRPr="00DA3824">
        <w:rPr>
          <w:sz w:val="28"/>
          <w:szCs w:val="28"/>
        </w:rPr>
        <w:t xml:space="preserve">. До </w:t>
      </w:r>
      <w:proofErr w:type="spellStart"/>
      <w:r w:rsidRPr="00DA3824">
        <w:rPr>
          <w:sz w:val="28"/>
          <w:szCs w:val="28"/>
        </w:rPr>
        <w:t>соціальних</w:t>
      </w:r>
      <w:proofErr w:type="spellEnd"/>
      <w:r w:rsidRPr="00DA3824">
        <w:rPr>
          <w:sz w:val="28"/>
          <w:szCs w:val="28"/>
        </w:rPr>
        <w:t xml:space="preserve"> потреб </w:t>
      </w:r>
      <w:proofErr w:type="spellStart"/>
      <w:r w:rsidRPr="00DA3824">
        <w:rPr>
          <w:sz w:val="28"/>
          <w:szCs w:val="28"/>
        </w:rPr>
        <w:t>працівників</w:t>
      </w:r>
      <w:proofErr w:type="spellEnd"/>
      <w:r w:rsidRPr="00DA3824">
        <w:rPr>
          <w:sz w:val="28"/>
          <w:szCs w:val="28"/>
        </w:rPr>
        <w:t xml:space="preserve">, </w:t>
      </w:r>
      <w:proofErr w:type="spellStart"/>
      <w:r w:rsidRPr="00DA3824">
        <w:rPr>
          <w:sz w:val="28"/>
          <w:szCs w:val="28"/>
        </w:rPr>
        <w:t>які</w:t>
      </w:r>
      <w:proofErr w:type="spellEnd"/>
      <w:r w:rsidRPr="00DA3824">
        <w:rPr>
          <w:sz w:val="28"/>
          <w:szCs w:val="28"/>
        </w:rPr>
        <w:t xml:space="preserve"> </w:t>
      </w:r>
      <w:proofErr w:type="spellStart"/>
      <w:r w:rsidRPr="00DA3824">
        <w:rPr>
          <w:sz w:val="28"/>
          <w:szCs w:val="28"/>
        </w:rPr>
        <w:t>можуть</w:t>
      </w:r>
      <w:proofErr w:type="spellEnd"/>
      <w:r w:rsidRPr="00DA3824">
        <w:rPr>
          <w:sz w:val="28"/>
          <w:szCs w:val="28"/>
        </w:rPr>
        <w:t xml:space="preserve"> бути </w:t>
      </w:r>
      <w:proofErr w:type="spellStart"/>
      <w:r w:rsidRPr="00DA3824">
        <w:rPr>
          <w:sz w:val="28"/>
          <w:szCs w:val="28"/>
        </w:rPr>
        <w:t>задоволенні</w:t>
      </w:r>
      <w:proofErr w:type="spellEnd"/>
      <w:r w:rsidRPr="00DA3824">
        <w:rPr>
          <w:sz w:val="28"/>
          <w:szCs w:val="28"/>
        </w:rPr>
        <w:t xml:space="preserve"> </w:t>
      </w:r>
      <w:proofErr w:type="spellStart"/>
      <w:r w:rsidRPr="00DA3824">
        <w:rPr>
          <w:sz w:val="28"/>
          <w:szCs w:val="28"/>
        </w:rPr>
        <w:t>підприємством</w:t>
      </w:r>
      <w:proofErr w:type="spellEnd"/>
      <w:r w:rsidRPr="00DA3824">
        <w:rPr>
          <w:sz w:val="28"/>
          <w:szCs w:val="28"/>
        </w:rPr>
        <w:t xml:space="preserve">, </w:t>
      </w:r>
      <w:proofErr w:type="spellStart"/>
      <w:r w:rsidRPr="00DA3824">
        <w:rPr>
          <w:sz w:val="28"/>
          <w:szCs w:val="28"/>
        </w:rPr>
        <w:t>певною</w:t>
      </w:r>
      <w:proofErr w:type="spellEnd"/>
      <w:r w:rsidRPr="00DA3824">
        <w:rPr>
          <w:sz w:val="28"/>
          <w:szCs w:val="28"/>
        </w:rPr>
        <w:t xml:space="preserve"> </w:t>
      </w:r>
      <w:proofErr w:type="spellStart"/>
      <w:r w:rsidRPr="00DA3824">
        <w:rPr>
          <w:sz w:val="28"/>
          <w:szCs w:val="28"/>
        </w:rPr>
        <w:t>мірою</w:t>
      </w:r>
      <w:proofErr w:type="spellEnd"/>
      <w:r w:rsidRPr="00DA3824">
        <w:rPr>
          <w:sz w:val="28"/>
          <w:szCs w:val="28"/>
        </w:rPr>
        <w:t xml:space="preserve"> (</w:t>
      </w:r>
      <w:proofErr w:type="spellStart"/>
      <w:r w:rsidRPr="00DA3824">
        <w:rPr>
          <w:sz w:val="28"/>
          <w:szCs w:val="28"/>
        </w:rPr>
        <w:t>залежно</w:t>
      </w:r>
      <w:proofErr w:type="spellEnd"/>
      <w:r w:rsidRPr="00DA3824">
        <w:rPr>
          <w:sz w:val="28"/>
          <w:szCs w:val="28"/>
        </w:rPr>
        <w:t xml:space="preserve"> </w:t>
      </w:r>
      <w:proofErr w:type="spellStart"/>
      <w:r w:rsidRPr="00DA3824">
        <w:rPr>
          <w:sz w:val="28"/>
          <w:szCs w:val="28"/>
        </w:rPr>
        <w:t>від</w:t>
      </w:r>
      <w:proofErr w:type="spellEnd"/>
      <w:r w:rsidRPr="00DA3824">
        <w:rPr>
          <w:sz w:val="28"/>
          <w:szCs w:val="28"/>
        </w:rPr>
        <w:t xml:space="preserve"> </w:t>
      </w:r>
      <w:proofErr w:type="spellStart"/>
      <w:r w:rsidRPr="00DA3824">
        <w:rPr>
          <w:sz w:val="28"/>
          <w:szCs w:val="28"/>
        </w:rPr>
        <w:t>наявних</w:t>
      </w:r>
      <w:proofErr w:type="spellEnd"/>
      <w:r w:rsidRPr="00DA3824">
        <w:rPr>
          <w:sz w:val="28"/>
          <w:szCs w:val="28"/>
        </w:rPr>
        <w:t xml:space="preserve"> </w:t>
      </w:r>
      <w:proofErr w:type="spellStart"/>
      <w:r w:rsidRPr="00DA3824">
        <w:rPr>
          <w:sz w:val="28"/>
          <w:szCs w:val="28"/>
        </w:rPr>
        <w:t>можливостей</w:t>
      </w:r>
      <w:proofErr w:type="spellEnd"/>
      <w:r w:rsidRPr="00DA3824">
        <w:rPr>
          <w:sz w:val="28"/>
          <w:szCs w:val="28"/>
        </w:rPr>
        <w:t>) належать:</w:t>
      </w:r>
    </w:p>
    <w:p w14:paraId="5ADE4111" w14:textId="77777777" w:rsidR="00DA3824" w:rsidRPr="00DA3824" w:rsidRDefault="00DA3824" w:rsidP="00DA3824">
      <w:pPr>
        <w:pStyle w:val="a3"/>
        <w:spacing w:before="0" w:beforeAutospacing="0" w:after="0" w:afterAutospacing="0"/>
        <w:ind w:firstLine="709"/>
        <w:jc w:val="both"/>
        <w:rPr>
          <w:sz w:val="28"/>
          <w:szCs w:val="28"/>
        </w:rPr>
      </w:pPr>
      <w:r w:rsidRPr="00DA3824">
        <w:rPr>
          <w:sz w:val="28"/>
          <w:szCs w:val="28"/>
        </w:rPr>
        <w:t>—</w:t>
      </w:r>
      <w:proofErr w:type="spellStart"/>
      <w:r w:rsidRPr="00DA3824">
        <w:rPr>
          <w:sz w:val="28"/>
          <w:szCs w:val="28"/>
        </w:rPr>
        <w:t>збільшення</w:t>
      </w:r>
      <w:proofErr w:type="spellEnd"/>
      <w:r w:rsidRPr="00DA3824">
        <w:rPr>
          <w:sz w:val="28"/>
          <w:szCs w:val="28"/>
        </w:rPr>
        <w:t xml:space="preserve"> </w:t>
      </w:r>
      <w:proofErr w:type="spellStart"/>
      <w:r w:rsidRPr="00DA3824">
        <w:rPr>
          <w:sz w:val="28"/>
          <w:szCs w:val="28"/>
        </w:rPr>
        <w:t>розміру</w:t>
      </w:r>
      <w:proofErr w:type="spellEnd"/>
      <w:r w:rsidRPr="00DA3824">
        <w:rPr>
          <w:sz w:val="28"/>
          <w:szCs w:val="28"/>
        </w:rPr>
        <w:t xml:space="preserve"> оплати </w:t>
      </w:r>
      <w:proofErr w:type="spellStart"/>
      <w:r w:rsidRPr="00DA3824">
        <w:rPr>
          <w:sz w:val="28"/>
          <w:szCs w:val="28"/>
        </w:rPr>
        <w:t>праці</w:t>
      </w:r>
      <w:proofErr w:type="spellEnd"/>
      <w:r w:rsidRPr="00DA3824">
        <w:rPr>
          <w:sz w:val="28"/>
          <w:szCs w:val="28"/>
        </w:rPr>
        <w:t xml:space="preserve"> </w:t>
      </w:r>
      <w:proofErr w:type="spellStart"/>
      <w:r w:rsidRPr="00DA3824">
        <w:rPr>
          <w:sz w:val="28"/>
          <w:szCs w:val="28"/>
        </w:rPr>
        <w:t>понад</w:t>
      </w:r>
      <w:proofErr w:type="spellEnd"/>
      <w:r w:rsidRPr="00DA3824">
        <w:rPr>
          <w:sz w:val="28"/>
          <w:szCs w:val="28"/>
        </w:rPr>
        <w:t xml:space="preserve"> </w:t>
      </w:r>
      <w:proofErr w:type="spellStart"/>
      <w:r w:rsidRPr="00DA3824">
        <w:rPr>
          <w:sz w:val="28"/>
          <w:szCs w:val="28"/>
        </w:rPr>
        <w:t>встановлений</w:t>
      </w:r>
      <w:proofErr w:type="spellEnd"/>
      <w:r w:rsidRPr="00DA3824">
        <w:rPr>
          <w:sz w:val="28"/>
          <w:szCs w:val="28"/>
        </w:rPr>
        <w:t xml:space="preserve"> державою </w:t>
      </w:r>
      <w:proofErr w:type="spellStart"/>
      <w:r w:rsidRPr="00DA3824">
        <w:rPr>
          <w:sz w:val="28"/>
          <w:szCs w:val="28"/>
        </w:rPr>
        <w:t>мінімальний</w:t>
      </w:r>
      <w:proofErr w:type="spellEnd"/>
      <w:r w:rsidRPr="00DA3824">
        <w:rPr>
          <w:sz w:val="28"/>
          <w:szCs w:val="28"/>
        </w:rPr>
        <w:t xml:space="preserve"> </w:t>
      </w:r>
      <w:proofErr w:type="spellStart"/>
      <w:r w:rsidRPr="00DA3824">
        <w:rPr>
          <w:sz w:val="28"/>
          <w:szCs w:val="28"/>
        </w:rPr>
        <w:t>рівень</w:t>
      </w:r>
      <w:proofErr w:type="spellEnd"/>
      <w:r w:rsidRPr="00DA3824">
        <w:rPr>
          <w:sz w:val="28"/>
          <w:szCs w:val="28"/>
        </w:rPr>
        <w:t xml:space="preserve"> </w:t>
      </w:r>
      <w:proofErr w:type="spellStart"/>
      <w:r w:rsidRPr="00DA3824">
        <w:rPr>
          <w:sz w:val="28"/>
          <w:szCs w:val="28"/>
        </w:rPr>
        <w:t>заробітної</w:t>
      </w:r>
      <w:proofErr w:type="spellEnd"/>
      <w:r w:rsidRPr="00DA3824">
        <w:rPr>
          <w:sz w:val="28"/>
          <w:szCs w:val="28"/>
        </w:rPr>
        <w:t xml:space="preserve"> плати;</w:t>
      </w:r>
    </w:p>
    <w:p w14:paraId="1B730D22" w14:textId="77777777" w:rsidR="00DA3824" w:rsidRPr="00DA3824" w:rsidRDefault="00DA3824" w:rsidP="00DA3824">
      <w:pPr>
        <w:pStyle w:val="a3"/>
        <w:spacing w:before="0" w:beforeAutospacing="0" w:after="0" w:afterAutospacing="0"/>
        <w:ind w:firstLine="709"/>
        <w:jc w:val="both"/>
        <w:rPr>
          <w:sz w:val="28"/>
          <w:szCs w:val="28"/>
        </w:rPr>
      </w:pPr>
      <w:r w:rsidRPr="00DA3824">
        <w:rPr>
          <w:sz w:val="28"/>
          <w:szCs w:val="28"/>
        </w:rPr>
        <w:t xml:space="preserve">- оплата </w:t>
      </w:r>
      <w:proofErr w:type="spellStart"/>
      <w:r w:rsidRPr="00DA3824">
        <w:rPr>
          <w:sz w:val="28"/>
          <w:szCs w:val="28"/>
        </w:rPr>
        <w:t>значної</w:t>
      </w:r>
      <w:proofErr w:type="spellEnd"/>
      <w:r w:rsidRPr="00DA3824">
        <w:rPr>
          <w:sz w:val="28"/>
          <w:szCs w:val="28"/>
        </w:rPr>
        <w:t xml:space="preserve"> </w:t>
      </w:r>
      <w:proofErr w:type="spellStart"/>
      <w:r w:rsidRPr="00DA3824">
        <w:rPr>
          <w:sz w:val="28"/>
          <w:szCs w:val="28"/>
        </w:rPr>
        <w:t>частини</w:t>
      </w:r>
      <w:proofErr w:type="spellEnd"/>
      <w:r w:rsidRPr="00DA3824">
        <w:rPr>
          <w:sz w:val="28"/>
          <w:szCs w:val="28"/>
        </w:rPr>
        <w:t xml:space="preserve"> </w:t>
      </w:r>
      <w:proofErr w:type="spellStart"/>
      <w:r w:rsidRPr="00DA3824">
        <w:rPr>
          <w:sz w:val="28"/>
          <w:szCs w:val="28"/>
        </w:rPr>
        <w:t>вартості</w:t>
      </w:r>
      <w:proofErr w:type="spellEnd"/>
      <w:r w:rsidRPr="00DA3824">
        <w:rPr>
          <w:sz w:val="28"/>
          <w:szCs w:val="28"/>
        </w:rPr>
        <w:t xml:space="preserve"> </w:t>
      </w:r>
      <w:proofErr w:type="spellStart"/>
      <w:r w:rsidRPr="00DA3824">
        <w:rPr>
          <w:sz w:val="28"/>
          <w:szCs w:val="28"/>
        </w:rPr>
        <w:t>або</w:t>
      </w:r>
      <w:proofErr w:type="spellEnd"/>
      <w:r w:rsidRPr="00DA3824">
        <w:rPr>
          <w:sz w:val="28"/>
          <w:szCs w:val="28"/>
        </w:rPr>
        <w:t xml:space="preserve"> </w:t>
      </w:r>
      <w:proofErr w:type="spellStart"/>
      <w:r w:rsidRPr="00DA3824">
        <w:rPr>
          <w:sz w:val="28"/>
          <w:szCs w:val="28"/>
        </w:rPr>
        <w:t>надання</w:t>
      </w:r>
      <w:proofErr w:type="spellEnd"/>
      <w:r w:rsidRPr="00DA3824">
        <w:rPr>
          <w:sz w:val="28"/>
          <w:szCs w:val="28"/>
        </w:rPr>
        <w:t xml:space="preserve"> </w:t>
      </w:r>
      <w:proofErr w:type="spellStart"/>
      <w:r w:rsidRPr="00DA3824">
        <w:rPr>
          <w:sz w:val="28"/>
          <w:szCs w:val="28"/>
        </w:rPr>
        <w:t>безкоштовних</w:t>
      </w:r>
      <w:proofErr w:type="spellEnd"/>
      <w:r w:rsidRPr="00DA3824">
        <w:rPr>
          <w:sz w:val="28"/>
          <w:szCs w:val="28"/>
        </w:rPr>
        <w:t xml:space="preserve"> </w:t>
      </w:r>
      <w:proofErr w:type="spellStart"/>
      <w:r w:rsidRPr="00DA3824">
        <w:rPr>
          <w:sz w:val="28"/>
          <w:szCs w:val="28"/>
        </w:rPr>
        <w:t>путівок</w:t>
      </w:r>
      <w:proofErr w:type="spellEnd"/>
      <w:r w:rsidRPr="00DA3824">
        <w:rPr>
          <w:sz w:val="28"/>
          <w:szCs w:val="28"/>
        </w:rPr>
        <w:t xml:space="preserve"> до </w:t>
      </w:r>
      <w:proofErr w:type="spellStart"/>
      <w:r w:rsidRPr="00DA3824">
        <w:rPr>
          <w:sz w:val="28"/>
          <w:szCs w:val="28"/>
        </w:rPr>
        <w:t>лікувально-оздоровчих</w:t>
      </w:r>
      <w:proofErr w:type="spellEnd"/>
      <w:r w:rsidRPr="00DA3824">
        <w:rPr>
          <w:sz w:val="28"/>
          <w:szCs w:val="28"/>
        </w:rPr>
        <w:t xml:space="preserve"> </w:t>
      </w:r>
      <w:proofErr w:type="spellStart"/>
      <w:r w:rsidRPr="00DA3824">
        <w:rPr>
          <w:sz w:val="28"/>
          <w:szCs w:val="28"/>
        </w:rPr>
        <w:t>закладів</w:t>
      </w:r>
      <w:proofErr w:type="spellEnd"/>
      <w:r w:rsidRPr="00DA3824">
        <w:rPr>
          <w:sz w:val="28"/>
          <w:szCs w:val="28"/>
        </w:rPr>
        <w:t>;</w:t>
      </w:r>
    </w:p>
    <w:p w14:paraId="27CB90AB" w14:textId="77777777" w:rsidR="00DA3824" w:rsidRPr="00DA3824" w:rsidRDefault="00DA3824" w:rsidP="00DA3824">
      <w:pPr>
        <w:pStyle w:val="a3"/>
        <w:spacing w:before="0" w:beforeAutospacing="0" w:after="0" w:afterAutospacing="0"/>
        <w:ind w:firstLine="709"/>
        <w:jc w:val="both"/>
        <w:rPr>
          <w:sz w:val="28"/>
          <w:szCs w:val="28"/>
        </w:rPr>
      </w:pPr>
      <w:r w:rsidRPr="00DA3824">
        <w:rPr>
          <w:sz w:val="28"/>
          <w:szCs w:val="28"/>
        </w:rPr>
        <w:t>—</w:t>
      </w:r>
      <w:proofErr w:type="spellStart"/>
      <w:r w:rsidRPr="00DA3824">
        <w:rPr>
          <w:sz w:val="28"/>
          <w:szCs w:val="28"/>
        </w:rPr>
        <w:t>дотації</w:t>
      </w:r>
      <w:proofErr w:type="spellEnd"/>
      <w:r w:rsidRPr="00DA3824">
        <w:rPr>
          <w:sz w:val="28"/>
          <w:szCs w:val="28"/>
        </w:rPr>
        <w:t xml:space="preserve"> закладам </w:t>
      </w:r>
      <w:proofErr w:type="spellStart"/>
      <w:r w:rsidRPr="00DA3824">
        <w:rPr>
          <w:sz w:val="28"/>
          <w:szCs w:val="28"/>
        </w:rPr>
        <w:t>підприємств</w:t>
      </w:r>
      <w:proofErr w:type="spellEnd"/>
      <w:r w:rsidRPr="00DA3824">
        <w:rPr>
          <w:sz w:val="28"/>
          <w:szCs w:val="28"/>
        </w:rPr>
        <w:t xml:space="preserve"> </w:t>
      </w:r>
      <w:proofErr w:type="spellStart"/>
      <w:r w:rsidRPr="00DA3824">
        <w:rPr>
          <w:sz w:val="28"/>
          <w:szCs w:val="28"/>
        </w:rPr>
        <w:t>громадського</w:t>
      </w:r>
      <w:proofErr w:type="spellEnd"/>
      <w:r w:rsidRPr="00DA3824">
        <w:rPr>
          <w:sz w:val="28"/>
          <w:szCs w:val="28"/>
        </w:rPr>
        <w:t xml:space="preserve"> </w:t>
      </w:r>
      <w:proofErr w:type="spellStart"/>
      <w:r w:rsidRPr="00DA3824">
        <w:rPr>
          <w:sz w:val="28"/>
          <w:szCs w:val="28"/>
        </w:rPr>
        <w:t>харчування</w:t>
      </w:r>
      <w:proofErr w:type="spellEnd"/>
      <w:r w:rsidRPr="00DA3824">
        <w:rPr>
          <w:sz w:val="28"/>
          <w:szCs w:val="28"/>
        </w:rPr>
        <w:t>;</w:t>
      </w:r>
    </w:p>
    <w:p w14:paraId="4779B641" w14:textId="77777777" w:rsidR="00DA3824" w:rsidRPr="00DA3824" w:rsidRDefault="00DA3824" w:rsidP="00DA3824">
      <w:pPr>
        <w:pStyle w:val="a3"/>
        <w:spacing w:before="0" w:beforeAutospacing="0" w:after="0" w:afterAutospacing="0"/>
        <w:ind w:firstLine="709"/>
        <w:jc w:val="both"/>
        <w:rPr>
          <w:sz w:val="28"/>
          <w:szCs w:val="28"/>
        </w:rPr>
      </w:pPr>
      <w:r w:rsidRPr="00DA3824">
        <w:rPr>
          <w:sz w:val="28"/>
          <w:szCs w:val="28"/>
        </w:rPr>
        <w:t xml:space="preserve">— </w:t>
      </w:r>
      <w:proofErr w:type="spellStart"/>
      <w:r w:rsidRPr="00DA3824">
        <w:rPr>
          <w:sz w:val="28"/>
          <w:szCs w:val="28"/>
        </w:rPr>
        <w:t>надання</w:t>
      </w:r>
      <w:proofErr w:type="spellEnd"/>
      <w:r w:rsidRPr="00DA3824">
        <w:rPr>
          <w:sz w:val="28"/>
          <w:szCs w:val="28"/>
        </w:rPr>
        <w:t xml:space="preserve"> </w:t>
      </w:r>
      <w:proofErr w:type="spellStart"/>
      <w:r w:rsidRPr="00DA3824">
        <w:rPr>
          <w:sz w:val="28"/>
          <w:szCs w:val="28"/>
        </w:rPr>
        <w:t>безповоротної</w:t>
      </w:r>
      <w:proofErr w:type="spellEnd"/>
      <w:r w:rsidRPr="00DA3824">
        <w:rPr>
          <w:sz w:val="28"/>
          <w:szCs w:val="28"/>
        </w:rPr>
        <w:t xml:space="preserve"> </w:t>
      </w:r>
      <w:proofErr w:type="spellStart"/>
      <w:r w:rsidRPr="00DA3824">
        <w:rPr>
          <w:sz w:val="28"/>
          <w:szCs w:val="28"/>
        </w:rPr>
        <w:t>позички</w:t>
      </w:r>
      <w:proofErr w:type="spellEnd"/>
      <w:r w:rsidRPr="00DA3824">
        <w:rPr>
          <w:sz w:val="28"/>
          <w:szCs w:val="28"/>
        </w:rPr>
        <w:t xml:space="preserve"> на </w:t>
      </w:r>
      <w:proofErr w:type="spellStart"/>
      <w:r w:rsidRPr="00DA3824">
        <w:rPr>
          <w:sz w:val="28"/>
          <w:szCs w:val="28"/>
        </w:rPr>
        <w:t>придбання</w:t>
      </w:r>
      <w:proofErr w:type="spellEnd"/>
      <w:r w:rsidRPr="00DA3824">
        <w:rPr>
          <w:sz w:val="28"/>
          <w:szCs w:val="28"/>
        </w:rPr>
        <w:t xml:space="preserve"> кооперативного </w:t>
      </w:r>
      <w:proofErr w:type="spellStart"/>
      <w:r w:rsidRPr="00DA3824">
        <w:rPr>
          <w:sz w:val="28"/>
          <w:szCs w:val="28"/>
        </w:rPr>
        <w:t>житла</w:t>
      </w:r>
      <w:proofErr w:type="spellEnd"/>
      <w:r w:rsidRPr="00DA3824">
        <w:rPr>
          <w:sz w:val="28"/>
          <w:szCs w:val="28"/>
        </w:rPr>
        <w:t xml:space="preserve"> і </w:t>
      </w:r>
      <w:proofErr w:type="spellStart"/>
      <w:r w:rsidRPr="00DA3824">
        <w:rPr>
          <w:sz w:val="28"/>
          <w:szCs w:val="28"/>
        </w:rPr>
        <w:t>будівництво</w:t>
      </w:r>
      <w:proofErr w:type="spellEnd"/>
      <w:r w:rsidRPr="00DA3824">
        <w:rPr>
          <w:sz w:val="28"/>
          <w:szCs w:val="28"/>
        </w:rPr>
        <w:t xml:space="preserve"> </w:t>
      </w:r>
      <w:proofErr w:type="spellStart"/>
      <w:r w:rsidRPr="00DA3824">
        <w:rPr>
          <w:sz w:val="28"/>
          <w:szCs w:val="28"/>
        </w:rPr>
        <w:t>дачних</w:t>
      </w:r>
      <w:proofErr w:type="spellEnd"/>
      <w:r w:rsidRPr="00DA3824">
        <w:rPr>
          <w:sz w:val="28"/>
          <w:szCs w:val="28"/>
        </w:rPr>
        <w:t xml:space="preserve"> </w:t>
      </w:r>
      <w:proofErr w:type="spellStart"/>
      <w:r w:rsidRPr="00DA3824">
        <w:rPr>
          <w:sz w:val="28"/>
          <w:szCs w:val="28"/>
        </w:rPr>
        <w:t>будівель</w:t>
      </w:r>
      <w:proofErr w:type="spellEnd"/>
      <w:r w:rsidRPr="00DA3824">
        <w:rPr>
          <w:sz w:val="28"/>
          <w:szCs w:val="28"/>
        </w:rPr>
        <w:t>;</w:t>
      </w:r>
    </w:p>
    <w:p w14:paraId="2351B60E" w14:textId="77777777" w:rsidR="00DA3824" w:rsidRPr="00DA3824" w:rsidRDefault="00DA3824" w:rsidP="00DA3824">
      <w:pPr>
        <w:pStyle w:val="a3"/>
        <w:spacing w:before="0" w:beforeAutospacing="0" w:after="0" w:afterAutospacing="0"/>
        <w:ind w:firstLine="709"/>
        <w:jc w:val="both"/>
        <w:rPr>
          <w:sz w:val="28"/>
          <w:szCs w:val="28"/>
        </w:rPr>
      </w:pPr>
      <w:r w:rsidRPr="00DA3824">
        <w:rPr>
          <w:sz w:val="28"/>
          <w:szCs w:val="28"/>
        </w:rPr>
        <w:t xml:space="preserve">— </w:t>
      </w:r>
      <w:proofErr w:type="spellStart"/>
      <w:r w:rsidRPr="00DA3824">
        <w:rPr>
          <w:sz w:val="28"/>
          <w:szCs w:val="28"/>
        </w:rPr>
        <w:t>будівництво</w:t>
      </w:r>
      <w:proofErr w:type="spellEnd"/>
      <w:r w:rsidRPr="00DA3824">
        <w:rPr>
          <w:sz w:val="28"/>
          <w:szCs w:val="28"/>
        </w:rPr>
        <w:t xml:space="preserve"> й </w:t>
      </w:r>
      <w:proofErr w:type="spellStart"/>
      <w:r w:rsidRPr="00DA3824">
        <w:rPr>
          <w:sz w:val="28"/>
          <w:szCs w:val="28"/>
        </w:rPr>
        <w:t>утримання</w:t>
      </w:r>
      <w:proofErr w:type="spellEnd"/>
      <w:r w:rsidRPr="00DA3824">
        <w:rPr>
          <w:sz w:val="28"/>
          <w:szCs w:val="28"/>
        </w:rPr>
        <w:t xml:space="preserve"> </w:t>
      </w:r>
      <w:proofErr w:type="spellStart"/>
      <w:r w:rsidRPr="00DA3824">
        <w:rPr>
          <w:sz w:val="28"/>
          <w:szCs w:val="28"/>
        </w:rPr>
        <w:t>власного</w:t>
      </w:r>
      <w:proofErr w:type="spellEnd"/>
      <w:r w:rsidRPr="00DA3824">
        <w:rPr>
          <w:sz w:val="28"/>
          <w:szCs w:val="28"/>
        </w:rPr>
        <w:t xml:space="preserve"> </w:t>
      </w:r>
      <w:proofErr w:type="spellStart"/>
      <w:r w:rsidRPr="00DA3824">
        <w:rPr>
          <w:sz w:val="28"/>
          <w:szCs w:val="28"/>
        </w:rPr>
        <w:t>житлового</w:t>
      </w:r>
      <w:proofErr w:type="spellEnd"/>
      <w:r w:rsidRPr="00DA3824">
        <w:rPr>
          <w:sz w:val="28"/>
          <w:szCs w:val="28"/>
        </w:rPr>
        <w:t xml:space="preserve"> фонду, баз </w:t>
      </w:r>
      <w:proofErr w:type="spellStart"/>
      <w:r w:rsidRPr="00DA3824">
        <w:rPr>
          <w:sz w:val="28"/>
          <w:szCs w:val="28"/>
        </w:rPr>
        <w:t>відпочинку</w:t>
      </w:r>
      <w:proofErr w:type="spellEnd"/>
      <w:r w:rsidRPr="00DA3824">
        <w:rPr>
          <w:sz w:val="28"/>
          <w:szCs w:val="28"/>
        </w:rPr>
        <w:t xml:space="preserve">, </w:t>
      </w:r>
      <w:proofErr w:type="spellStart"/>
      <w:r w:rsidRPr="00DA3824">
        <w:rPr>
          <w:sz w:val="28"/>
          <w:szCs w:val="28"/>
        </w:rPr>
        <w:t>будинків</w:t>
      </w:r>
      <w:proofErr w:type="spellEnd"/>
      <w:r w:rsidRPr="00DA3824">
        <w:rPr>
          <w:sz w:val="28"/>
          <w:szCs w:val="28"/>
        </w:rPr>
        <w:t xml:space="preserve"> </w:t>
      </w:r>
      <w:proofErr w:type="spellStart"/>
      <w:r w:rsidRPr="00DA3824">
        <w:rPr>
          <w:sz w:val="28"/>
          <w:szCs w:val="28"/>
        </w:rPr>
        <w:t>культури</w:t>
      </w:r>
      <w:proofErr w:type="spellEnd"/>
      <w:r w:rsidRPr="00DA3824">
        <w:rPr>
          <w:sz w:val="28"/>
          <w:szCs w:val="28"/>
        </w:rPr>
        <w:t xml:space="preserve">, </w:t>
      </w:r>
      <w:proofErr w:type="spellStart"/>
      <w:r w:rsidRPr="00DA3824">
        <w:rPr>
          <w:sz w:val="28"/>
          <w:szCs w:val="28"/>
        </w:rPr>
        <w:t>поліклінік</w:t>
      </w:r>
      <w:proofErr w:type="spellEnd"/>
      <w:r w:rsidRPr="00DA3824">
        <w:rPr>
          <w:sz w:val="28"/>
          <w:szCs w:val="28"/>
        </w:rPr>
        <w:t xml:space="preserve">, </w:t>
      </w:r>
      <w:proofErr w:type="spellStart"/>
      <w:r w:rsidRPr="00DA3824">
        <w:rPr>
          <w:sz w:val="28"/>
          <w:szCs w:val="28"/>
        </w:rPr>
        <w:t>дитячих</w:t>
      </w:r>
      <w:proofErr w:type="spellEnd"/>
      <w:r w:rsidRPr="00DA3824">
        <w:rPr>
          <w:sz w:val="28"/>
          <w:szCs w:val="28"/>
        </w:rPr>
        <w:t xml:space="preserve"> </w:t>
      </w:r>
      <w:proofErr w:type="spellStart"/>
      <w:r w:rsidRPr="00DA3824">
        <w:rPr>
          <w:sz w:val="28"/>
          <w:szCs w:val="28"/>
        </w:rPr>
        <w:t>дошкільних</w:t>
      </w:r>
      <w:proofErr w:type="spellEnd"/>
      <w:r w:rsidRPr="00DA3824">
        <w:rPr>
          <w:sz w:val="28"/>
          <w:szCs w:val="28"/>
        </w:rPr>
        <w:t xml:space="preserve"> </w:t>
      </w:r>
      <w:proofErr w:type="spellStart"/>
      <w:r w:rsidRPr="00DA3824">
        <w:rPr>
          <w:sz w:val="28"/>
          <w:szCs w:val="28"/>
        </w:rPr>
        <w:t>закладів</w:t>
      </w:r>
      <w:proofErr w:type="spellEnd"/>
      <w:r w:rsidRPr="00DA3824">
        <w:rPr>
          <w:sz w:val="28"/>
          <w:szCs w:val="28"/>
        </w:rPr>
        <w:t>,</w:t>
      </w:r>
    </w:p>
    <w:p w14:paraId="10C1F3C8" w14:textId="77777777" w:rsidR="00DA3824" w:rsidRPr="00DA3824" w:rsidRDefault="00DA3824" w:rsidP="00DA3824">
      <w:pPr>
        <w:pStyle w:val="a3"/>
        <w:spacing w:before="0" w:beforeAutospacing="0" w:after="0" w:afterAutospacing="0"/>
        <w:ind w:firstLine="709"/>
        <w:jc w:val="both"/>
        <w:rPr>
          <w:sz w:val="28"/>
          <w:szCs w:val="28"/>
        </w:rPr>
      </w:pPr>
      <w:proofErr w:type="spellStart"/>
      <w:r w:rsidRPr="00DA3824">
        <w:rPr>
          <w:sz w:val="28"/>
          <w:szCs w:val="28"/>
        </w:rPr>
        <w:t>спортивних</w:t>
      </w:r>
      <w:proofErr w:type="spellEnd"/>
      <w:r w:rsidRPr="00DA3824">
        <w:rPr>
          <w:sz w:val="28"/>
          <w:szCs w:val="28"/>
        </w:rPr>
        <w:t xml:space="preserve"> </w:t>
      </w:r>
      <w:proofErr w:type="spellStart"/>
      <w:r w:rsidRPr="00DA3824">
        <w:rPr>
          <w:sz w:val="28"/>
          <w:szCs w:val="28"/>
        </w:rPr>
        <w:t>споруд</w:t>
      </w:r>
      <w:proofErr w:type="spellEnd"/>
      <w:r w:rsidRPr="00DA3824">
        <w:rPr>
          <w:sz w:val="28"/>
          <w:szCs w:val="28"/>
        </w:rPr>
        <w:t>;</w:t>
      </w:r>
    </w:p>
    <w:p w14:paraId="7BB1F813" w14:textId="77777777" w:rsidR="00DA3824" w:rsidRPr="00DA3824" w:rsidRDefault="00DA3824" w:rsidP="00DA3824">
      <w:pPr>
        <w:pStyle w:val="a3"/>
        <w:spacing w:before="0" w:beforeAutospacing="0" w:after="0" w:afterAutospacing="0"/>
        <w:ind w:firstLine="709"/>
        <w:jc w:val="both"/>
        <w:rPr>
          <w:sz w:val="28"/>
          <w:szCs w:val="28"/>
        </w:rPr>
      </w:pPr>
      <w:r w:rsidRPr="00DA3824">
        <w:rPr>
          <w:sz w:val="28"/>
          <w:szCs w:val="28"/>
        </w:rPr>
        <w:t>—</w:t>
      </w:r>
      <w:proofErr w:type="spellStart"/>
      <w:r w:rsidRPr="00DA3824">
        <w:rPr>
          <w:sz w:val="28"/>
          <w:szCs w:val="28"/>
        </w:rPr>
        <w:t>забезпечення</w:t>
      </w:r>
      <w:proofErr w:type="spellEnd"/>
      <w:r w:rsidRPr="00DA3824">
        <w:rPr>
          <w:sz w:val="28"/>
          <w:szCs w:val="28"/>
        </w:rPr>
        <w:t xml:space="preserve"> </w:t>
      </w:r>
      <w:proofErr w:type="spellStart"/>
      <w:r w:rsidRPr="00DA3824">
        <w:rPr>
          <w:sz w:val="28"/>
          <w:szCs w:val="28"/>
        </w:rPr>
        <w:t>нормальних</w:t>
      </w:r>
      <w:proofErr w:type="spellEnd"/>
      <w:r w:rsidRPr="00DA3824">
        <w:rPr>
          <w:sz w:val="28"/>
          <w:szCs w:val="28"/>
        </w:rPr>
        <w:t xml:space="preserve"> (</w:t>
      </w:r>
      <w:proofErr w:type="spellStart"/>
      <w:r w:rsidRPr="00DA3824">
        <w:rPr>
          <w:sz w:val="28"/>
          <w:szCs w:val="28"/>
        </w:rPr>
        <w:t>нешкідливих</w:t>
      </w:r>
      <w:proofErr w:type="spellEnd"/>
      <w:r w:rsidRPr="00DA3824">
        <w:rPr>
          <w:sz w:val="28"/>
          <w:szCs w:val="28"/>
        </w:rPr>
        <w:t xml:space="preserve"> для </w:t>
      </w:r>
      <w:proofErr w:type="spellStart"/>
      <w:r w:rsidRPr="00DA3824">
        <w:rPr>
          <w:sz w:val="28"/>
          <w:szCs w:val="28"/>
        </w:rPr>
        <w:t>здоров'я</w:t>
      </w:r>
      <w:proofErr w:type="spellEnd"/>
      <w:r w:rsidRPr="00DA3824">
        <w:rPr>
          <w:sz w:val="28"/>
          <w:szCs w:val="28"/>
        </w:rPr>
        <w:t xml:space="preserve">) умов </w:t>
      </w:r>
      <w:proofErr w:type="spellStart"/>
      <w:r w:rsidRPr="00DA3824">
        <w:rPr>
          <w:sz w:val="28"/>
          <w:szCs w:val="28"/>
        </w:rPr>
        <w:t>праці</w:t>
      </w:r>
      <w:proofErr w:type="spellEnd"/>
      <w:r w:rsidRPr="00DA3824">
        <w:rPr>
          <w:sz w:val="28"/>
          <w:szCs w:val="28"/>
        </w:rPr>
        <w:t xml:space="preserve"> та </w:t>
      </w:r>
      <w:proofErr w:type="spellStart"/>
      <w:r w:rsidRPr="00DA3824">
        <w:rPr>
          <w:sz w:val="28"/>
          <w:szCs w:val="28"/>
        </w:rPr>
        <w:t>належної</w:t>
      </w:r>
      <w:proofErr w:type="spellEnd"/>
      <w:r w:rsidRPr="00DA3824">
        <w:rPr>
          <w:sz w:val="28"/>
          <w:szCs w:val="28"/>
        </w:rPr>
        <w:t xml:space="preserve"> </w:t>
      </w:r>
      <w:proofErr w:type="spellStart"/>
      <w:r w:rsidRPr="00DA3824">
        <w:rPr>
          <w:sz w:val="28"/>
          <w:szCs w:val="28"/>
        </w:rPr>
        <w:t>охорони</w:t>
      </w:r>
      <w:proofErr w:type="spellEnd"/>
      <w:r w:rsidRPr="00DA3824">
        <w:rPr>
          <w:sz w:val="28"/>
          <w:szCs w:val="28"/>
        </w:rPr>
        <w:t xml:space="preserve"> </w:t>
      </w:r>
      <w:proofErr w:type="spellStart"/>
      <w:r w:rsidRPr="00DA3824">
        <w:rPr>
          <w:sz w:val="28"/>
          <w:szCs w:val="28"/>
        </w:rPr>
        <w:t>навколишнього</w:t>
      </w:r>
      <w:proofErr w:type="spellEnd"/>
      <w:r w:rsidRPr="00DA3824">
        <w:rPr>
          <w:sz w:val="28"/>
          <w:szCs w:val="28"/>
        </w:rPr>
        <w:t xml:space="preserve"> природного </w:t>
      </w:r>
      <w:proofErr w:type="spellStart"/>
      <w:r w:rsidRPr="00DA3824">
        <w:rPr>
          <w:sz w:val="28"/>
          <w:szCs w:val="28"/>
        </w:rPr>
        <w:t>середовища</w:t>
      </w:r>
      <w:proofErr w:type="spellEnd"/>
      <w:r w:rsidRPr="00DA3824">
        <w:rPr>
          <w:sz w:val="28"/>
          <w:szCs w:val="28"/>
        </w:rPr>
        <w:t>;</w:t>
      </w:r>
    </w:p>
    <w:p w14:paraId="7586E87C" w14:textId="77777777" w:rsidR="00DA3824" w:rsidRPr="00DA3824" w:rsidRDefault="00DA3824" w:rsidP="00DA3824">
      <w:pPr>
        <w:pStyle w:val="a3"/>
        <w:spacing w:before="0" w:beforeAutospacing="0" w:after="0" w:afterAutospacing="0"/>
        <w:ind w:firstLine="709"/>
        <w:jc w:val="both"/>
        <w:rPr>
          <w:sz w:val="28"/>
          <w:szCs w:val="28"/>
        </w:rPr>
      </w:pPr>
      <w:r w:rsidRPr="00DA3824">
        <w:rPr>
          <w:sz w:val="28"/>
          <w:szCs w:val="28"/>
        </w:rPr>
        <w:lastRenderedPageBreak/>
        <w:t>—</w:t>
      </w:r>
      <w:proofErr w:type="spellStart"/>
      <w:r w:rsidRPr="00DA3824">
        <w:rPr>
          <w:sz w:val="28"/>
          <w:szCs w:val="28"/>
        </w:rPr>
        <w:t>скерування</w:t>
      </w:r>
      <w:proofErr w:type="spellEnd"/>
      <w:r w:rsidRPr="00DA3824">
        <w:rPr>
          <w:sz w:val="28"/>
          <w:szCs w:val="28"/>
        </w:rPr>
        <w:t xml:space="preserve"> на </w:t>
      </w:r>
      <w:proofErr w:type="spellStart"/>
      <w:r w:rsidRPr="00DA3824">
        <w:rPr>
          <w:sz w:val="28"/>
          <w:szCs w:val="28"/>
        </w:rPr>
        <w:t>навчання</w:t>
      </w:r>
      <w:proofErr w:type="spellEnd"/>
      <w:r w:rsidRPr="00DA3824">
        <w:rPr>
          <w:sz w:val="28"/>
          <w:szCs w:val="28"/>
        </w:rPr>
        <w:t xml:space="preserve"> до </w:t>
      </w:r>
      <w:proofErr w:type="spellStart"/>
      <w:r w:rsidRPr="00DA3824">
        <w:rPr>
          <w:sz w:val="28"/>
          <w:szCs w:val="28"/>
        </w:rPr>
        <w:t>середніх</w:t>
      </w:r>
      <w:proofErr w:type="spellEnd"/>
      <w:r w:rsidRPr="00DA3824">
        <w:rPr>
          <w:sz w:val="28"/>
          <w:szCs w:val="28"/>
        </w:rPr>
        <w:t xml:space="preserve"> </w:t>
      </w:r>
      <w:proofErr w:type="spellStart"/>
      <w:r w:rsidRPr="00DA3824">
        <w:rPr>
          <w:sz w:val="28"/>
          <w:szCs w:val="28"/>
        </w:rPr>
        <w:t>спеціальних</w:t>
      </w:r>
      <w:proofErr w:type="spellEnd"/>
      <w:r w:rsidRPr="00DA3824">
        <w:rPr>
          <w:sz w:val="28"/>
          <w:szCs w:val="28"/>
        </w:rPr>
        <w:t xml:space="preserve"> і </w:t>
      </w:r>
      <w:proofErr w:type="spellStart"/>
      <w:r w:rsidRPr="00DA3824">
        <w:rPr>
          <w:sz w:val="28"/>
          <w:szCs w:val="28"/>
        </w:rPr>
        <w:t>вищих</w:t>
      </w:r>
      <w:proofErr w:type="spellEnd"/>
      <w:r w:rsidRPr="00DA3824">
        <w:rPr>
          <w:sz w:val="28"/>
          <w:szCs w:val="28"/>
        </w:rPr>
        <w:t xml:space="preserve"> </w:t>
      </w:r>
      <w:proofErr w:type="spellStart"/>
      <w:r w:rsidRPr="00DA3824">
        <w:rPr>
          <w:sz w:val="28"/>
          <w:szCs w:val="28"/>
        </w:rPr>
        <w:t>навчальних</w:t>
      </w:r>
      <w:proofErr w:type="spellEnd"/>
      <w:r w:rsidRPr="00DA3824">
        <w:rPr>
          <w:sz w:val="28"/>
          <w:szCs w:val="28"/>
        </w:rPr>
        <w:t xml:space="preserve"> </w:t>
      </w:r>
      <w:proofErr w:type="spellStart"/>
      <w:r w:rsidRPr="00DA3824">
        <w:rPr>
          <w:sz w:val="28"/>
          <w:szCs w:val="28"/>
        </w:rPr>
        <w:t>закладів</w:t>
      </w:r>
      <w:proofErr w:type="spellEnd"/>
      <w:r w:rsidRPr="00DA3824">
        <w:rPr>
          <w:sz w:val="28"/>
          <w:szCs w:val="28"/>
        </w:rPr>
        <w:t xml:space="preserve"> </w:t>
      </w:r>
      <w:proofErr w:type="spellStart"/>
      <w:r w:rsidRPr="00DA3824">
        <w:rPr>
          <w:sz w:val="28"/>
          <w:szCs w:val="28"/>
        </w:rPr>
        <w:t>молодих</w:t>
      </w:r>
      <w:proofErr w:type="spellEnd"/>
      <w:r w:rsidRPr="00DA3824">
        <w:rPr>
          <w:sz w:val="28"/>
          <w:szCs w:val="28"/>
        </w:rPr>
        <w:t xml:space="preserve"> </w:t>
      </w:r>
      <w:proofErr w:type="spellStart"/>
      <w:r w:rsidRPr="00DA3824">
        <w:rPr>
          <w:sz w:val="28"/>
          <w:szCs w:val="28"/>
        </w:rPr>
        <w:t>працівників</w:t>
      </w:r>
      <w:proofErr w:type="spellEnd"/>
      <w:r w:rsidRPr="00DA3824">
        <w:rPr>
          <w:sz w:val="28"/>
          <w:szCs w:val="28"/>
        </w:rPr>
        <w:t xml:space="preserve"> з </w:t>
      </w:r>
      <w:proofErr w:type="spellStart"/>
      <w:r w:rsidRPr="00DA3824">
        <w:rPr>
          <w:sz w:val="28"/>
          <w:szCs w:val="28"/>
        </w:rPr>
        <w:t>виплатою</w:t>
      </w:r>
      <w:proofErr w:type="spellEnd"/>
      <w:r w:rsidRPr="00DA3824">
        <w:rPr>
          <w:sz w:val="28"/>
          <w:szCs w:val="28"/>
        </w:rPr>
        <w:t xml:space="preserve"> </w:t>
      </w:r>
      <w:proofErr w:type="spellStart"/>
      <w:r w:rsidRPr="00DA3824">
        <w:rPr>
          <w:sz w:val="28"/>
          <w:szCs w:val="28"/>
        </w:rPr>
        <w:t>їм</w:t>
      </w:r>
      <w:proofErr w:type="spellEnd"/>
      <w:r w:rsidRPr="00DA3824">
        <w:rPr>
          <w:sz w:val="28"/>
          <w:szCs w:val="28"/>
        </w:rPr>
        <w:t xml:space="preserve"> </w:t>
      </w:r>
      <w:proofErr w:type="spellStart"/>
      <w:r w:rsidRPr="00DA3824">
        <w:rPr>
          <w:sz w:val="28"/>
          <w:szCs w:val="28"/>
        </w:rPr>
        <w:t>стипендії</w:t>
      </w:r>
      <w:proofErr w:type="spellEnd"/>
      <w:r w:rsidRPr="00DA3824">
        <w:rPr>
          <w:sz w:val="28"/>
          <w:szCs w:val="28"/>
        </w:rPr>
        <w:t>;</w:t>
      </w:r>
    </w:p>
    <w:p w14:paraId="5391D95A" w14:textId="77777777" w:rsidR="00DA3824" w:rsidRPr="00DA3824" w:rsidRDefault="00DA3824" w:rsidP="00DA3824">
      <w:pPr>
        <w:pStyle w:val="a3"/>
        <w:spacing w:before="0" w:beforeAutospacing="0" w:after="0" w:afterAutospacing="0"/>
        <w:ind w:firstLine="709"/>
        <w:jc w:val="both"/>
        <w:rPr>
          <w:sz w:val="28"/>
          <w:szCs w:val="28"/>
        </w:rPr>
      </w:pPr>
      <w:r w:rsidRPr="00DA3824">
        <w:rPr>
          <w:sz w:val="28"/>
          <w:szCs w:val="28"/>
        </w:rPr>
        <w:t>—</w:t>
      </w:r>
      <w:proofErr w:type="spellStart"/>
      <w:r w:rsidRPr="00DA3824">
        <w:rPr>
          <w:sz w:val="28"/>
          <w:szCs w:val="28"/>
        </w:rPr>
        <w:t>підготовка</w:t>
      </w:r>
      <w:proofErr w:type="spellEnd"/>
      <w:r w:rsidRPr="00DA3824">
        <w:rPr>
          <w:sz w:val="28"/>
          <w:szCs w:val="28"/>
        </w:rPr>
        <w:t xml:space="preserve"> </w:t>
      </w:r>
      <w:proofErr w:type="spellStart"/>
      <w:r w:rsidRPr="00DA3824">
        <w:rPr>
          <w:sz w:val="28"/>
          <w:szCs w:val="28"/>
        </w:rPr>
        <w:t>потрібних</w:t>
      </w:r>
      <w:proofErr w:type="spellEnd"/>
      <w:r w:rsidRPr="00DA3824">
        <w:rPr>
          <w:sz w:val="28"/>
          <w:szCs w:val="28"/>
        </w:rPr>
        <w:t xml:space="preserve"> для </w:t>
      </w:r>
      <w:proofErr w:type="spellStart"/>
      <w:r w:rsidRPr="00DA3824">
        <w:rPr>
          <w:sz w:val="28"/>
          <w:szCs w:val="28"/>
        </w:rPr>
        <w:t>ринково-комерційних</w:t>
      </w:r>
      <w:proofErr w:type="spellEnd"/>
      <w:r w:rsidRPr="00DA3824">
        <w:rPr>
          <w:sz w:val="28"/>
          <w:szCs w:val="28"/>
        </w:rPr>
        <w:t xml:space="preserve"> структур </w:t>
      </w:r>
      <w:proofErr w:type="spellStart"/>
      <w:r w:rsidRPr="00DA3824">
        <w:rPr>
          <w:sz w:val="28"/>
          <w:szCs w:val="28"/>
        </w:rPr>
        <w:t>підприємства</w:t>
      </w:r>
      <w:proofErr w:type="spellEnd"/>
      <w:r w:rsidRPr="00DA3824">
        <w:rPr>
          <w:sz w:val="28"/>
          <w:szCs w:val="28"/>
        </w:rPr>
        <w:t xml:space="preserve"> </w:t>
      </w:r>
      <w:proofErr w:type="spellStart"/>
      <w:r w:rsidRPr="00DA3824">
        <w:rPr>
          <w:sz w:val="28"/>
          <w:szCs w:val="28"/>
        </w:rPr>
        <w:t>спеціалістів</w:t>
      </w:r>
      <w:proofErr w:type="spellEnd"/>
      <w:r w:rsidRPr="00DA3824">
        <w:rPr>
          <w:sz w:val="28"/>
          <w:szCs w:val="28"/>
        </w:rPr>
        <w:t xml:space="preserve"> у </w:t>
      </w:r>
      <w:proofErr w:type="spellStart"/>
      <w:r w:rsidRPr="00DA3824">
        <w:rPr>
          <w:sz w:val="28"/>
          <w:szCs w:val="28"/>
        </w:rPr>
        <w:t>спеціальних</w:t>
      </w:r>
      <w:proofErr w:type="spellEnd"/>
      <w:r w:rsidRPr="00DA3824">
        <w:rPr>
          <w:sz w:val="28"/>
          <w:szCs w:val="28"/>
        </w:rPr>
        <w:t xml:space="preserve"> </w:t>
      </w:r>
      <w:proofErr w:type="spellStart"/>
      <w:r w:rsidRPr="00DA3824">
        <w:rPr>
          <w:sz w:val="28"/>
          <w:szCs w:val="28"/>
        </w:rPr>
        <w:t>навчальних</w:t>
      </w:r>
      <w:proofErr w:type="spellEnd"/>
      <w:r w:rsidRPr="00DA3824">
        <w:rPr>
          <w:sz w:val="28"/>
          <w:szCs w:val="28"/>
        </w:rPr>
        <w:t xml:space="preserve"> центрах, </w:t>
      </w:r>
      <w:proofErr w:type="spellStart"/>
      <w:r w:rsidRPr="00DA3824">
        <w:rPr>
          <w:sz w:val="28"/>
          <w:szCs w:val="28"/>
        </w:rPr>
        <w:t>стажування</w:t>
      </w:r>
      <w:proofErr w:type="spellEnd"/>
      <w:r w:rsidRPr="00DA3824">
        <w:rPr>
          <w:sz w:val="28"/>
          <w:szCs w:val="28"/>
        </w:rPr>
        <w:t xml:space="preserve"> </w:t>
      </w:r>
      <w:proofErr w:type="spellStart"/>
      <w:r w:rsidRPr="00DA3824">
        <w:rPr>
          <w:sz w:val="28"/>
          <w:szCs w:val="28"/>
        </w:rPr>
        <w:t>керівників</w:t>
      </w:r>
      <w:proofErr w:type="spellEnd"/>
      <w:r w:rsidRPr="00DA3824">
        <w:rPr>
          <w:sz w:val="28"/>
          <w:szCs w:val="28"/>
        </w:rPr>
        <w:t xml:space="preserve"> і </w:t>
      </w:r>
      <w:proofErr w:type="spellStart"/>
      <w:r w:rsidRPr="00DA3824">
        <w:rPr>
          <w:sz w:val="28"/>
          <w:szCs w:val="28"/>
        </w:rPr>
        <w:t>спеціалістів</w:t>
      </w:r>
      <w:proofErr w:type="spellEnd"/>
      <w:r w:rsidRPr="00DA3824">
        <w:rPr>
          <w:sz w:val="28"/>
          <w:szCs w:val="28"/>
        </w:rPr>
        <w:t xml:space="preserve"> у </w:t>
      </w:r>
      <w:proofErr w:type="spellStart"/>
      <w:r w:rsidRPr="00DA3824">
        <w:rPr>
          <w:sz w:val="28"/>
          <w:szCs w:val="28"/>
        </w:rPr>
        <w:t>зарубіжних</w:t>
      </w:r>
      <w:proofErr w:type="spellEnd"/>
      <w:r w:rsidRPr="00DA3824">
        <w:rPr>
          <w:sz w:val="28"/>
          <w:szCs w:val="28"/>
        </w:rPr>
        <w:t xml:space="preserve"> </w:t>
      </w:r>
      <w:proofErr w:type="spellStart"/>
      <w:r w:rsidRPr="00DA3824">
        <w:rPr>
          <w:sz w:val="28"/>
          <w:szCs w:val="28"/>
        </w:rPr>
        <w:t>фірмах</w:t>
      </w:r>
      <w:proofErr w:type="spellEnd"/>
      <w:r w:rsidRPr="00DA3824">
        <w:rPr>
          <w:sz w:val="28"/>
          <w:szCs w:val="28"/>
        </w:rPr>
        <w:t>.</w:t>
      </w:r>
    </w:p>
    <w:p w14:paraId="1D4C38B9" w14:textId="77777777" w:rsidR="00DA3824" w:rsidRPr="00DA3824" w:rsidRDefault="00DA3824" w:rsidP="00DA3824">
      <w:pPr>
        <w:pStyle w:val="a3"/>
        <w:spacing w:before="0" w:beforeAutospacing="0" w:after="0" w:afterAutospacing="0"/>
        <w:ind w:firstLine="709"/>
        <w:jc w:val="both"/>
        <w:rPr>
          <w:sz w:val="28"/>
          <w:szCs w:val="28"/>
        </w:rPr>
      </w:pPr>
      <w:proofErr w:type="spellStart"/>
      <w:r w:rsidRPr="00DA3824">
        <w:rPr>
          <w:sz w:val="28"/>
          <w:szCs w:val="28"/>
        </w:rPr>
        <w:t>По-третє</w:t>
      </w:r>
      <w:proofErr w:type="spellEnd"/>
      <w:r w:rsidRPr="00DA3824">
        <w:rPr>
          <w:sz w:val="28"/>
          <w:szCs w:val="28"/>
        </w:rPr>
        <w:t xml:space="preserve">, при </w:t>
      </w:r>
      <w:proofErr w:type="spellStart"/>
      <w:r w:rsidRPr="00DA3824">
        <w:rPr>
          <w:sz w:val="28"/>
          <w:szCs w:val="28"/>
        </w:rPr>
        <w:t>загальній</w:t>
      </w:r>
      <w:proofErr w:type="spellEnd"/>
      <w:r w:rsidRPr="00DA3824">
        <w:rPr>
          <w:sz w:val="28"/>
          <w:szCs w:val="28"/>
        </w:rPr>
        <w:t xml:space="preserve"> </w:t>
      </w:r>
      <w:proofErr w:type="spellStart"/>
      <w:r w:rsidRPr="00DA3824">
        <w:rPr>
          <w:sz w:val="28"/>
          <w:szCs w:val="28"/>
        </w:rPr>
        <w:t>оцінці</w:t>
      </w:r>
      <w:proofErr w:type="spellEnd"/>
      <w:r w:rsidRPr="00DA3824">
        <w:rPr>
          <w:sz w:val="28"/>
          <w:szCs w:val="28"/>
        </w:rPr>
        <w:t xml:space="preserve"> </w:t>
      </w:r>
      <w:proofErr w:type="spellStart"/>
      <w:r w:rsidRPr="00DA3824">
        <w:rPr>
          <w:sz w:val="28"/>
          <w:szCs w:val="28"/>
        </w:rPr>
        <w:t>соціальної</w:t>
      </w:r>
      <w:proofErr w:type="spellEnd"/>
      <w:r w:rsidRPr="00DA3824">
        <w:rPr>
          <w:sz w:val="28"/>
          <w:szCs w:val="28"/>
        </w:rPr>
        <w:t xml:space="preserve"> </w:t>
      </w:r>
      <w:proofErr w:type="spellStart"/>
      <w:r w:rsidRPr="00DA3824">
        <w:rPr>
          <w:sz w:val="28"/>
          <w:szCs w:val="28"/>
        </w:rPr>
        <w:t>ефективності</w:t>
      </w:r>
      <w:proofErr w:type="spellEnd"/>
      <w:r w:rsidRPr="00DA3824">
        <w:rPr>
          <w:sz w:val="28"/>
          <w:szCs w:val="28"/>
        </w:rPr>
        <w:t xml:space="preserve"> треба </w:t>
      </w:r>
      <w:proofErr w:type="spellStart"/>
      <w:r w:rsidRPr="00DA3824">
        <w:rPr>
          <w:sz w:val="28"/>
          <w:szCs w:val="28"/>
        </w:rPr>
        <w:t>враховувати</w:t>
      </w:r>
      <w:proofErr w:type="spellEnd"/>
      <w:r w:rsidRPr="00DA3824">
        <w:rPr>
          <w:sz w:val="28"/>
          <w:szCs w:val="28"/>
        </w:rPr>
        <w:t xml:space="preserve"> </w:t>
      </w:r>
      <w:proofErr w:type="spellStart"/>
      <w:r w:rsidRPr="00DA3824">
        <w:rPr>
          <w:sz w:val="28"/>
          <w:szCs w:val="28"/>
        </w:rPr>
        <w:t>також</w:t>
      </w:r>
      <w:proofErr w:type="spellEnd"/>
      <w:r w:rsidRPr="00DA3824">
        <w:rPr>
          <w:sz w:val="28"/>
          <w:szCs w:val="28"/>
        </w:rPr>
        <w:t xml:space="preserve"> ряд </w:t>
      </w:r>
      <w:proofErr w:type="spellStart"/>
      <w:r w:rsidRPr="00DA3824">
        <w:rPr>
          <w:sz w:val="28"/>
          <w:szCs w:val="28"/>
        </w:rPr>
        <w:t>соціально</w:t>
      </w:r>
      <w:proofErr w:type="spellEnd"/>
      <w:r w:rsidRPr="00DA3824">
        <w:rPr>
          <w:sz w:val="28"/>
          <w:szCs w:val="28"/>
        </w:rPr>
        <w:t xml:space="preserve"> </w:t>
      </w:r>
      <w:proofErr w:type="spellStart"/>
      <w:r w:rsidRPr="00DA3824">
        <w:rPr>
          <w:sz w:val="28"/>
          <w:szCs w:val="28"/>
        </w:rPr>
        <w:t>важливих</w:t>
      </w:r>
      <w:proofErr w:type="spellEnd"/>
      <w:r w:rsidRPr="00DA3824">
        <w:rPr>
          <w:sz w:val="28"/>
          <w:szCs w:val="28"/>
        </w:rPr>
        <w:t xml:space="preserve"> </w:t>
      </w:r>
      <w:proofErr w:type="spellStart"/>
      <w:r w:rsidRPr="00DA3824">
        <w:rPr>
          <w:sz w:val="28"/>
          <w:szCs w:val="28"/>
        </w:rPr>
        <w:t>заходів</w:t>
      </w:r>
      <w:proofErr w:type="spellEnd"/>
      <w:r w:rsidRPr="00DA3824">
        <w:rPr>
          <w:sz w:val="28"/>
          <w:szCs w:val="28"/>
        </w:rPr>
        <w:t xml:space="preserve">, </w:t>
      </w:r>
      <w:proofErr w:type="spellStart"/>
      <w:r w:rsidRPr="00DA3824">
        <w:rPr>
          <w:sz w:val="28"/>
          <w:szCs w:val="28"/>
        </w:rPr>
        <w:t>постійно</w:t>
      </w:r>
      <w:proofErr w:type="spellEnd"/>
      <w:r w:rsidRPr="00DA3824">
        <w:rPr>
          <w:sz w:val="28"/>
          <w:szCs w:val="28"/>
        </w:rPr>
        <w:t xml:space="preserve"> </w:t>
      </w:r>
      <w:proofErr w:type="spellStart"/>
      <w:r w:rsidRPr="00DA3824">
        <w:rPr>
          <w:sz w:val="28"/>
          <w:szCs w:val="28"/>
        </w:rPr>
        <w:t>здійснюваних</w:t>
      </w:r>
      <w:proofErr w:type="spellEnd"/>
      <w:r w:rsidRPr="00DA3824">
        <w:rPr>
          <w:sz w:val="28"/>
          <w:szCs w:val="28"/>
        </w:rPr>
        <w:t xml:space="preserve"> за </w:t>
      </w:r>
      <w:proofErr w:type="spellStart"/>
      <w:r w:rsidRPr="00DA3824">
        <w:rPr>
          <w:sz w:val="28"/>
          <w:szCs w:val="28"/>
        </w:rPr>
        <w:t>рахунок</w:t>
      </w:r>
      <w:proofErr w:type="spellEnd"/>
      <w:r w:rsidRPr="00DA3824">
        <w:rPr>
          <w:sz w:val="28"/>
          <w:szCs w:val="28"/>
        </w:rPr>
        <w:t xml:space="preserve"> </w:t>
      </w:r>
      <w:proofErr w:type="spellStart"/>
      <w:r w:rsidRPr="00DA3824">
        <w:rPr>
          <w:sz w:val="28"/>
          <w:szCs w:val="28"/>
        </w:rPr>
        <w:t>муніципальних</w:t>
      </w:r>
      <w:proofErr w:type="spellEnd"/>
      <w:r w:rsidRPr="00DA3824">
        <w:rPr>
          <w:sz w:val="28"/>
          <w:szCs w:val="28"/>
        </w:rPr>
        <w:t xml:space="preserve"> (</w:t>
      </w:r>
      <w:proofErr w:type="spellStart"/>
      <w:r w:rsidRPr="00DA3824">
        <w:rPr>
          <w:sz w:val="28"/>
          <w:szCs w:val="28"/>
        </w:rPr>
        <w:t>місцевих</w:t>
      </w:r>
      <w:proofErr w:type="spellEnd"/>
      <w:r w:rsidRPr="00DA3824">
        <w:rPr>
          <w:sz w:val="28"/>
          <w:szCs w:val="28"/>
        </w:rPr>
        <w:t xml:space="preserve">) і </w:t>
      </w:r>
      <w:proofErr w:type="spellStart"/>
      <w:r w:rsidRPr="00DA3824">
        <w:rPr>
          <w:sz w:val="28"/>
          <w:szCs w:val="28"/>
        </w:rPr>
        <w:t>загальнодержавного</w:t>
      </w:r>
      <w:proofErr w:type="spellEnd"/>
      <w:r w:rsidRPr="00DA3824">
        <w:rPr>
          <w:sz w:val="28"/>
          <w:szCs w:val="28"/>
        </w:rPr>
        <w:t xml:space="preserve"> </w:t>
      </w:r>
      <w:proofErr w:type="spellStart"/>
      <w:r w:rsidRPr="00DA3824">
        <w:rPr>
          <w:sz w:val="28"/>
          <w:szCs w:val="28"/>
        </w:rPr>
        <w:t>бюджетів</w:t>
      </w:r>
      <w:proofErr w:type="spellEnd"/>
      <w:r w:rsidRPr="00DA3824">
        <w:rPr>
          <w:sz w:val="28"/>
          <w:szCs w:val="28"/>
        </w:rPr>
        <w:t xml:space="preserve">, </w:t>
      </w:r>
      <w:proofErr w:type="spellStart"/>
      <w:r w:rsidRPr="00DA3824">
        <w:rPr>
          <w:sz w:val="28"/>
          <w:szCs w:val="28"/>
        </w:rPr>
        <w:t>що</w:t>
      </w:r>
      <w:proofErr w:type="spellEnd"/>
      <w:r w:rsidRPr="00DA3824">
        <w:rPr>
          <w:sz w:val="28"/>
          <w:szCs w:val="28"/>
        </w:rPr>
        <w:t xml:space="preserve"> </w:t>
      </w:r>
      <w:proofErr w:type="spellStart"/>
      <w:r w:rsidRPr="00DA3824">
        <w:rPr>
          <w:sz w:val="28"/>
          <w:szCs w:val="28"/>
        </w:rPr>
        <w:t>формується</w:t>
      </w:r>
      <w:proofErr w:type="spellEnd"/>
      <w:r w:rsidRPr="00DA3824">
        <w:rPr>
          <w:sz w:val="28"/>
          <w:szCs w:val="28"/>
        </w:rPr>
        <w:t xml:space="preserve"> </w:t>
      </w:r>
      <w:proofErr w:type="spellStart"/>
      <w:r w:rsidRPr="00DA3824">
        <w:rPr>
          <w:sz w:val="28"/>
          <w:szCs w:val="28"/>
        </w:rPr>
        <w:t>під</w:t>
      </w:r>
      <w:proofErr w:type="spellEnd"/>
      <w:r w:rsidRPr="00DA3824">
        <w:rPr>
          <w:sz w:val="28"/>
          <w:szCs w:val="28"/>
        </w:rPr>
        <w:t xml:space="preserve"> </w:t>
      </w:r>
      <w:proofErr w:type="spellStart"/>
      <w:r w:rsidRPr="00DA3824">
        <w:rPr>
          <w:sz w:val="28"/>
          <w:szCs w:val="28"/>
        </w:rPr>
        <w:t>безпосереднім</w:t>
      </w:r>
      <w:proofErr w:type="spellEnd"/>
      <w:r w:rsidRPr="00DA3824">
        <w:rPr>
          <w:sz w:val="28"/>
          <w:szCs w:val="28"/>
        </w:rPr>
        <w:t xml:space="preserve"> </w:t>
      </w:r>
      <w:proofErr w:type="spellStart"/>
      <w:r w:rsidRPr="00DA3824">
        <w:rPr>
          <w:sz w:val="28"/>
          <w:szCs w:val="28"/>
        </w:rPr>
        <w:t>впливом</w:t>
      </w:r>
      <w:proofErr w:type="spellEnd"/>
      <w:r w:rsidRPr="00DA3824">
        <w:rPr>
          <w:sz w:val="28"/>
          <w:szCs w:val="28"/>
        </w:rPr>
        <w:t xml:space="preserve"> </w:t>
      </w:r>
      <w:proofErr w:type="spellStart"/>
      <w:r w:rsidRPr="00DA3824">
        <w:rPr>
          <w:sz w:val="28"/>
          <w:szCs w:val="28"/>
        </w:rPr>
        <w:t>існуючої</w:t>
      </w:r>
      <w:proofErr w:type="spellEnd"/>
      <w:r w:rsidRPr="00DA3824">
        <w:rPr>
          <w:sz w:val="28"/>
          <w:szCs w:val="28"/>
        </w:rPr>
        <w:t xml:space="preserve"> </w:t>
      </w:r>
      <w:proofErr w:type="spellStart"/>
      <w:r w:rsidRPr="00DA3824">
        <w:rPr>
          <w:sz w:val="28"/>
          <w:szCs w:val="28"/>
        </w:rPr>
        <w:t>системи</w:t>
      </w:r>
      <w:proofErr w:type="spellEnd"/>
      <w:r w:rsidRPr="00DA3824">
        <w:rPr>
          <w:sz w:val="28"/>
          <w:szCs w:val="28"/>
        </w:rPr>
        <w:t xml:space="preserve"> </w:t>
      </w:r>
      <w:proofErr w:type="spellStart"/>
      <w:r w:rsidRPr="00DA3824">
        <w:rPr>
          <w:sz w:val="28"/>
          <w:szCs w:val="28"/>
        </w:rPr>
        <w:t>оподаткування</w:t>
      </w:r>
      <w:proofErr w:type="spellEnd"/>
      <w:r w:rsidRPr="00DA3824">
        <w:rPr>
          <w:sz w:val="28"/>
          <w:szCs w:val="28"/>
        </w:rPr>
        <w:t xml:space="preserve"> </w:t>
      </w:r>
      <w:proofErr w:type="spellStart"/>
      <w:r w:rsidRPr="00DA3824">
        <w:rPr>
          <w:sz w:val="28"/>
          <w:szCs w:val="28"/>
        </w:rPr>
        <w:t>виробничих</w:t>
      </w:r>
      <w:proofErr w:type="spellEnd"/>
      <w:r w:rsidRPr="00DA3824">
        <w:rPr>
          <w:sz w:val="28"/>
          <w:szCs w:val="28"/>
        </w:rPr>
        <w:t xml:space="preserve"> та </w:t>
      </w:r>
      <w:proofErr w:type="spellStart"/>
      <w:r w:rsidRPr="00DA3824">
        <w:rPr>
          <w:sz w:val="28"/>
          <w:szCs w:val="28"/>
        </w:rPr>
        <w:t>інших</w:t>
      </w:r>
      <w:proofErr w:type="spellEnd"/>
      <w:r w:rsidRPr="00DA3824">
        <w:rPr>
          <w:sz w:val="28"/>
          <w:szCs w:val="28"/>
        </w:rPr>
        <w:t xml:space="preserve"> </w:t>
      </w:r>
      <w:proofErr w:type="spellStart"/>
      <w:r w:rsidRPr="00DA3824">
        <w:rPr>
          <w:sz w:val="28"/>
          <w:szCs w:val="28"/>
        </w:rPr>
        <w:t>прибуткових</w:t>
      </w:r>
      <w:proofErr w:type="spellEnd"/>
      <w:r w:rsidRPr="00DA3824">
        <w:rPr>
          <w:sz w:val="28"/>
          <w:szCs w:val="28"/>
        </w:rPr>
        <w:t xml:space="preserve"> </w:t>
      </w:r>
      <w:proofErr w:type="spellStart"/>
      <w:r w:rsidRPr="00DA3824">
        <w:rPr>
          <w:sz w:val="28"/>
          <w:szCs w:val="28"/>
        </w:rPr>
        <w:t>підприємств</w:t>
      </w:r>
      <w:proofErr w:type="spellEnd"/>
      <w:r w:rsidRPr="00DA3824">
        <w:rPr>
          <w:sz w:val="28"/>
          <w:szCs w:val="28"/>
        </w:rPr>
        <w:t xml:space="preserve">, а </w:t>
      </w:r>
      <w:proofErr w:type="spellStart"/>
      <w:r w:rsidRPr="00DA3824">
        <w:rPr>
          <w:sz w:val="28"/>
          <w:szCs w:val="28"/>
        </w:rPr>
        <w:t>також</w:t>
      </w:r>
      <w:proofErr w:type="spellEnd"/>
      <w:r w:rsidRPr="00DA3824">
        <w:rPr>
          <w:sz w:val="28"/>
          <w:szCs w:val="28"/>
        </w:rPr>
        <w:t xml:space="preserve"> </w:t>
      </w:r>
      <w:proofErr w:type="spellStart"/>
      <w:r w:rsidRPr="00DA3824">
        <w:rPr>
          <w:sz w:val="28"/>
          <w:szCs w:val="28"/>
        </w:rPr>
        <w:t>їх</w:t>
      </w:r>
      <w:proofErr w:type="spellEnd"/>
      <w:r w:rsidRPr="00DA3824">
        <w:rPr>
          <w:sz w:val="28"/>
          <w:szCs w:val="28"/>
        </w:rPr>
        <w:t xml:space="preserve"> </w:t>
      </w:r>
      <w:proofErr w:type="spellStart"/>
      <w:r w:rsidRPr="00DA3824">
        <w:rPr>
          <w:sz w:val="28"/>
          <w:szCs w:val="28"/>
        </w:rPr>
        <w:t>спонсорської</w:t>
      </w:r>
      <w:proofErr w:type="spellEnd"/>
      <w:r w:rsidRPr="00DA3824">
        <w:rPr>
          <w:sz w:val="28"/>
          <w:szCs w:val="28"/>
        </w:rPr>
        <w:t xml:space="preserve"> і </w:t>
      </w:r>
      <w:proofErr w:type="spellStart"/>
      <w:r w:rsidRPr="00DA3824">
        <w:rPr>
          <w:sz w:val="28"/>
          <w:szCs w:val="28"/>
        </w:rPr>
        <w:t>благодійної</w:t>
      </w:r>
      <w:proofErr w:type="spellEnd"/>
      <w:r w:rsidRPr="00DA3824">
        <w:rPr>
          <w:sz w:val="28"/>
          <w:szCs w:val="28"/>
        </w:rPr>
        <w:t xml:space="preserve"> </w:t>
      </w:r>
      <w:proofErr w:type="spellStart"/>
      <w:r w:rsidRPr="00DA3824">
        <w:rPr>
          <w:sz w:val="28"/>
          <w:szCs w:val="28"/>
        </w:rPr>
        <w:t>діяльності</w:t>
      </w:r>
      <w:proofErr w:type="spellEnd"/>
      <w:r w:rsidRPr="00DA3824">
        <w:rPr>
          <w:sz w:val="28"/>
          <w:szCs w:val="28"/>
        </w:rPr>
        <w:t>.</w:t>
      </w:r>
    </w:p>
    <w:p w14:paraId="1028E1AF" w14:textId="77777777" w:rsidR="00DA3824" w:rsidRPr="00DA3824" w:rsidRDefault="00DA3824" w:rsidP="00DA3824">
      <w:pPr>
        <w:pStyle w:val="a3"/>
        <w:spacing w:before="0" w:beforeAutospacing="0" w:after="0" w:afterAutospacing="0"/>
        <w:ind w:firstLine="709"/>
        <w:jc w:val="both"/>
        <w:rPr>
          <w:sz w:val="28"/>
          <w:szCs w:val="28"/>
        </w:rPr>
      </w:pPr>
      <w:proofErr w:type="spellStart"/>
      <w:r w:rsidRPr="00DA3824">
        <w:rPr>
          <w:sz w:val="28"/>
          <w:szCs w:val="28"/>
        </w:rPr>
        <w:t>Основними</w:t>
      </w:r>
      <w:proofErr w:type="spellEnd"/>
      <w:r w:rsidRPr="00DA3824">
        <w:rPr>
          <w:sz w:val="28"/>
          <w:szCs w:val="28"/>
        </w:rPr>
        <w:t xml:space="preserve"> з таких </w:t>
      </w:r>
      <w:proofErr w:type="spellStart"/>
      <w:r w:rsidRPr="00DA3824">
        <w:rPr>
          <w:sz w:val="28"/>
          <w:szCs w:val="28"/>
        </w:rPr>
        <w:t>заходів</w:t>
      </w:r>
      <w:proofErr w:type="spellEnd"/>
      <w:r w:rsidRPr="00DA3824">
        <w:rPr>
          <w:sz w:val="28"/>
          <w:szCs w:val="28"/>
        </w:rPr>
        <w:t xml:space="preserve"> є:</w:t>
      </w:r>
    </w:p>
    <w:p w14:paraId="0B66AD33" w14:textId="77777777" w:rsidR="00DA3824" w:rsidRPr="00DA3824" w:rsidRDefault="00DA3824" w:rsidP="00DA3824">
      <w:pPr>
        <w:pStyle w:val="a3"/>
        <w:spacing w:before="0" w:beforeAutospacing="0" w:after="0" w:afterAutospacing="0"/>
        <w:ind w:firstLine="709"/>
        <w:jc w:val="both"/>
        <w:rPr>
          <w:sz w:val="28"/>
          <w:szCs w:val="28"/>
        </w:rPr>
      </w:pPr>
      <w:r w:rsidRPr="00DA3824">
        <w:rPr>
          <w:sz w:val="28"/>
          <w:szCs w:val="28"/>
        </w:rPr>
        <w:t>—</w:t>
      </w:r>
      <w:proofErr w:type="spellStart"/>
      <w:r w:rsidRPr="00DA3824">
        <w:rPr>
          <w:sz w:val="28"/>
          <w:szCs w:val="28"/>
        </w:rPr>
        <w:t>встановлення</w:t>
      </w:r>
      <w:proofErr w:type="spellEnd"/>
      <w:r w:rsidRPr="00DA3824">
        <w:rPr>
          <w:sz w:val="28"/>
          <w:szCs w:val="28"/>
        </w:rPr>
        <w:t xml:space="preserve"> і </w:t>
      </w:r>
      <w:proofErr w:type="spellStart"/>
      <w:r w:rsidRPr="00DA3824">
        <w:rPr>
          <w:sz w:val="28"/>
          <w:szCs w:val="28"/>
        </w:rPr>
        <w:t>регулювання</w:t>
      </w:r>
      <w:proofErr w:type="spellEnd"/>
      <w:r w:rsidRPr="00DA3824">
        <w:rPr>
          <w:sz w:val="28"/>
          <w:szCs w:val="28"/>
        </w:rPr>
        <w:t xml:space="preserve"> </w:t>
      </w:r>
      <w:proofErr w:type="spellStart"/>
      <w:r w:rsidRPr="00DA3824">
        <w:rPr>
          <w:sz w:val="28"/>
          <w:szCs w:val="28"/>
        </w:rPr>
        <w:t>мінімальної</w:t>
      </w:r>
      <w:proofErr w:type="spellEnd"/>
      <w:r w:rsidRPr="00DA3824">
        <w:rPr>
          <w:sz w:val="28"/>
          <w:szCs w:val="28"/>
        </w:rPr>
        <w:t xml:space="preserve"> </w:t>
      </w:r>
      <w:proofErr w:type="spellStart"/>
      <w:r w:rsidRPr="00DA3824">
        <w:rPr>
          <w:sz w:val="28"/>
          <w:szCs w:val="28"/>
        </w:rPr>
        <w:t>заробітної</w:t>
      </w:r>
      <w:proofErr w:type="spellEnd"/>
      <w:r w:rsidRPr="00DA3824">
        <w:rPr>
          <w:sz w:val="28"/>
          <w:szCs w:val="28"/>
        </w:rPr>
        <w:t xml:space="preserve"> плати </w:t>
      </w:r>
      <w:proofErr w:type="spellStart"/>
      <w:r w:rsidRPr="00DA3824">
        <w:rPr>
          <w:sz w:val="28"/>
          <w:szCs w:val="28"/>
        </w:rPr>
        <w:t>всім</w:t>
      </w:r>
      <w:proofErr w:type="spellEnd"/>
      <w:r w:rsidRPr="00DA3824">
        <w:rPr>
          <w:sz w:val="28"/>
          <w:szCs w:val="28"/>
        </w:rPr>
        <w:t xml:space="preserve"> </w:t>
      </w:r>
      <w:proofErr w:type="spellStart"/>
      <w:r w:rsidRPr="00DA3824">
        <w:rPr>
          <w:sz w:val="28"/>
          <w:szCs w:val="28"/>
        </w:rPr>
        <w:t>категоріям</w:t>
      </w:r>
      <w:proofErr w:type="spellEnd"/>
      <w:r w:rsidRPr="00DA3824">
        <w:rPr>
          <w:sz w:val="28"/>
          <w:szCs w:val="28"/>
        </w:rPr>
        <w:t xml:space="preserve"> </w:t>
      </w:r>
      <w:proofErr w:type="spellStart"/>
      <w:r w:rsidRPr="00DA3824">
        <w:rPr>
          <w:sz w:val="28"/>
          <w:szCs w:val="28"/>
        </w:rPr>
        <w:t>працюючих</w:t>
      </w:r>
      <w:proofErr w:type="spellEnd"/>
      <w:r w:rsidRPr="00DA3824">
        <w:rPr>
          <w:sz w:val="28"/>
          <w:szCs w:val="28"/>
        </w:rPr>
        <w:t xml:space="preserve"> на </w:t>
      </w:r>
      <w:proofErr w:type="spellStart"/>
      <w:r w:rsidRPr="00DA3824">
        <w:rPr>
          <w:sz w:val="28"/>
          <w:szCs w:val="28"/>
        </w:rPr>
        <w:t>підприємствах</w:t>
      </w:r>
      <w:proofErr w:type="spellEnd"/>
      <w:r w:rsidRPr="00DA3824">
        <w:rPr>
          <w:sz w:val="28"/>
          <w:szCs w:val="28"/>
        </w:rPr>
        <w:t xml:space="preserve"> і в </w:t>
      </w:r>
      <w:proofErr w:type="spellStart"/>
      <w:r w:rsidRPr="00DA3824">
        <w:rPr>
          <w:sz w:val="28"/>
          <w:szCs w:val="28"/>
        </w:rPr>
        <w:t>організаціях</w:t>
      </w:r>
      <w:proofErr w:type="spellEnd"/>
      <w:r w:rsidRPr="00DA3824">
        <w:rPr>
          <w:sz w:val="28"/>
          <w:szCs w:val="28"/>
        </w:rPr>
        <w:t xml:space="preserve"> </w:t>
      </w:r>
      <w:proofErr w:type="spellStart"/>
      <w:r w:rsidRPr="00DA3824">
        <w:rPr>
          <w:sz w:val="28"/>
          <w:szCs w:val="28"/>
        </w:rPr>
        <w:t>різних</w:t>
      </w:r>
      <w:proofErr w:type="spellEnd"/>
      <w:r w:rsidRPr="00DA3824">
        <w:rPr>
          <w:sz w:val="28"/>
          <w:szCs w:val="28"/>
        </w:rPr>
        <w:t xml:space="preserve"> </w:t>
      </w:r>
      <w:proofErr w:type="spellStart"/>
      <w:r w:rsidRPr="00DA3824">
        <w:rPr>
          <w:sz w:val="28"/>
          <w:szCs w:val="28"/>
        </w:rPr>
        <w:t>видів</w:t>
      </w:r>
      <w:proofErr w:type="spellEnd"/>
      <w:r w:rsidRPr="00DA3824">
        <w:rPr>
          <w:sz w:val="28"/>
          <w:szCs w:val="28"/>
        </w:rPr>
        <w:t xml:space="preserve"> та сфер народного </w:t>
      </w:r>
      <w:proofErr w:type="spellStart"/>
      <w:r w:rsidRPr="00DA3824">
        <w:rPr>
          <w:sz w:val="28"/>
          <w:szCs w:val="28"/>
        </w:rPr>
        <w:t>господарства</w:t>
      </w:r>
      <w:proofErr w:type="spellEnd"/>
      <w:r w:rsidRPr="00DA3824">
        <w:rPr>
          <w:sz w:val="28"/>
          <w:szCs w:val="28"/>
        </w:rPr>
        <w:t>;</w:t>
      </w:r>
    </w:p>
    <w:p w14:paraId="7D0F40F6" w14:textId="77777777" w:rsidR="00DA3824" w:rsidRPr="00DA3824" w:rsidRDefault="00DA3824" w:rsidP="00DA3824">
      <w:pPr>
        <w:pStyle w:val="a3"/>
        <w:spacing w:before="0" w:beforeAutospacing="0" w:after="0" w:afterAutospacing="0"/>
        <w:ind w:firstLine="709"/>
        <w:jc w:val="both"/>
        <w:rPr>
          <w:sz w:val="28"/>
          <w:szCs w:val="28"/>
        </w:rPr>
      </w:pPr>
      <w:r w:rsidRPr="00DA3824">
        <w:rPr>
          <w:sz w:val="28"/>
          <w:szCs w:val="28"/>
        </w:rPr>
        <w:t xml:space="preserve">— </w:t>
      </w:r>
      <w:proofErr w:type="spellStart"/>
      <w:r w:rsidRPr="00DA3824">
        <w:rPr>
          <w:sz w:val="28"/>
          <w:szCs w:val="28"/>
        </w:rPr>
        <w:t>встановлення</w:t>
      </w:r>
      <w:proofErr w:type="spellEnd"/>
      <w:r w:rsidRPr="00DA3824">
        <w:rPr>
          <w:sz w:val="28"/>
          <w:szCs w:val="28"/>
        </w:rPr>
        <w:t xml:space="preserve"> і </w:t>
      </w:r>
      <w:proofErr w:type="spellStart"/>
      <w:r w:rsidRPr="00DA3824">
        <w:rPr>
          <w:sz w:val="28"/>
          <w:szCs w:val="28"/>
        </w:rPr>
        <w:t>виплата</w:t>
      </w:r>
      <w:proofErr w:type="spellEnd"/>
      <w:r w:rsidRPr="00DA3824">
        <w:rPr>
          <w:sz w:val="28"/>
          <w:szCs w:val="28"/>
        </w:rPr>
        <w:t xml:space="preserve"> </w:t>
      </w:r>
      <w:proofErr w:type="spellStart"/>
      <w:r w:rsidRPr="00DA3824">
        <w:rPr>
          <w:sz w:val="28"/>
          <w:szCs w:val="28"/>
        </w:rPr>
        <w:t>пенсій</w:t>
      </w:r>
      <w:proofErr w:type="spellEnd"/>
      <w:r w:rsidRPr="00DA3824">
        <w:rPr>
          <w:sz w:val="28"/>
          <w:szCs w:val="28"/>
        </w:rPr>
        <w:t xml:space="preserve">, </w:t>
      </w:r>
      <w:proofErr w:type="spellStart"/>
      <w:r w:rsidRPr="00DA3824">
        <w:rPr>
          <w:sz w:val="28"/>
          <w:szCs w:val="28"/>
        </w:rPr>
        <w:t>стипендій</w:t>
      </w:r>
      <w:proofErr w:type="spellEnd"/>
      <w:r w:rsidRPr="00DA3824">
        <w:rPr>
          <w:sz w:val="28"/>
          <w:szCs w:val="28"/>
        </w:rPr>
        <w:t xml:space="preserve">, </w:t>
      </w:r>
      <w:proofErr w:type="spellStart"/>
      <w:r w:rsidRPr="00DA3824">
        <w:rPr>
          <w:sz w:val="28"/>
          <w:szCs w:val="28"/>
        </w:rPr>
        <w:t>фінансової</w:t>
      </w:r>
      <w:proofErr w:type="spellEnd"/>
      <w:r w:rsidRPr="00DA3824">
        <w:rPr>
          <w:sz w:val="28"/>
          <w:szCs w:val="28"/>
        </w:rPr>
        <w:t xml:space="preserve"> </w:t>
      </w:r>
      <w:proofErr w:type="spellStart"/>
      <w:r w:rsidRPr="00DA3824">
        <w:rPr>
          <w:sz w:val="28"/>
          <w:szCs w:val="28"/>
        </w:rPr>
        <w:t>допомоги</w:t>
      </w:r>
      <w:proofErr w:type="spellEnd"/>
      <w:r w:rsidRPr="00DA3824">
        <w:rPr>
          <w:sz w:val="28"/>
          <w:szCs w:val="28"/>
        </w:rPr>
        <w:t xml:space="preserve"> </w:t>
      </w:r>
      <w:proofErr w:type="spellStart"/>
      <w:r w:rsidRPr="00DA3824">
        <w:rPr>
          <w:sz w:val="28"/>
          <w:szCs w:val="28"/>
        </w:rPr>
        <w:t>багатодітним</w:t>
      </w:r>
      <w:proofErr w:type="spellEnd"/>
      <w:r w:rsidRPr="00DA3824">
        <w:rPr>
          <w:sz w:val="28"/>
          <w:szCs w:val="28"/>
        </w:rPr>
        <w:t xml:space="preserve"> </w:t>
      </w:r>
      <w:proofErr w:type="spellStart"/>
      <w:r w:rsidRPr="00DA3824">
        <w:rPr>
          <w:sz w:val="28"/>
          <w:szCs w:val="28"/>
        </w:rPr>
        <w:t>сім'ям</w:t>
      </w:r>
      <w:proofErr w:type="spellEnd"/>
      <w:r w:rsidRPr="00DA3824">
        <w:rPr>
          <w:sz w:val="28"/>
          <w:szCs w:val="28"/>
        </w:rPr>
        <w:t>;</w:t>
      </w:r>
    </w:p>
    <w:p w14:paraId="4D3C097D" w14:textId="77777777" w:rsidR="00DA3824" w:rsidRPr="00DA3824" w:rsidRDefault="00DA3824" w:rsidP="00DA3824">
      <w:pPr>
        <w:pStyle w:val="a3"/>
        <w:spacing w:before="0" w:beforeAutospacing="0" w:after="0" w:afterAutospacing="0"/>
        <w:ind w:firstLine="709"/>
        <w:jc w:val="both"/>
        <w:rPr>
          <w:sz w:val="28"/>
          <w:szCs w:val="28"/>
        </w:rPr>
      </w:pPr>
      <w:r w:rsidRPr="00DA3824">
        <w:rPr>
          <w:sz w:val="28"/>
          <w:szCs w:val="28"/>
        </w:rPr>
        <w:t xml:space="preserve">- </w:t>
      </w:r>
      <w:proofErr w:type="spellStart"/>
      <w:r w:rsidRPr="00DA3824">
        <w:rPr>
          <w:sz w:val="28"/>
          <w:szCs w:val="28"/>
        </w:rPr>
        <w:t>індексація</w:t>
      </w:r>
      <w:proofErr w:type="spellEnd"/>
      <w:r w:rsidRPr="00DA3824">
        <w:rPr>
          <w:sz w:val="28"/>
          <w:szCs w:val="28"/>
        </w:rPr>
        <w:t xml:space="preserve"> </w:t>
      </w:r>
      <w:proofErr w:type="spellStart"/>
      <w:r w:rsidRPr="00DA3824">
        <w:rPr>
          <w:sz w:val="28"/>
          <w:szCs w:val="28"/>
        </w:rPr>
        <w:t>заробітної</w:t>
      </w:r>
      <w:proofErr w:type="spellEnd"/>
      <w:r w:rsidRPr="00DA3824">
        <w:rPr>
          <w:sz w:val="28"/>
          <w:szCs w:val="28"/>
        </w:rPr>
        <w:t xml:space="preserve"> плати і </w:t>
      </w:r>
      <w:proofErr w:type="spellStart"/>
      <w:r w:rsidRPr="00DA3824">
        <w:rPr>
          <w:sz w:val="28"/>
          <w:szCs w:val="28"/>
        </w:rPr>
        <w:t>пенсій</w:t>
      </w:r>
      <w:proofErr w:type="spellEnd"/>
      <w:r w:rsidRPr="00DA3824">
        <w:rPr>
          <w:sz w:val="28"/>
          <w:szCs w:val="28"/>
        </w:rPr>
        <w:t xml:space="preserve"> </w:t>
      </w:r>
      <w:proofErr w:type="spellStart"/>
      <w:r w:rsidRPr="00DA3824">
        <w:rPr>
          <w:sz w:val="28"/>
          <w:szCs w:val="28"/>
        </w:rPr>
        <w:t>відповідно</w:t>
      </w:r>
      <w:proofErr w:type="spellEnd"/>
      <w:r w:rsidRPr="00DA3824">
        <w:rPr>
          <w:sz w:val="28"/>
          <w:szCs w:val="28"/>
        </w:rPr>
        <w:t xml:space="preserve"> до </w:t>
      </w:r>
      <w:proofErr w:type="spellStart"/>
      <w:r w:rsidRPr="00DA3824">
        <w:rPr>
          <w:sz w:val="28"/>
          <w:szCs w:val="28"/>
        </w:rPr>
        <w:t>динаміки</w:t>
      </w:r>
      <w:proofErr w:type="spellEnd"/>
      <w:r w:rsidRPr="00DA3824">
        <w:rPr>
          <w:sz w:val="28"/>
          <w:szCs w:val="28"/>
        </w:rPr>
        <w:t xml:space="preserve"> </w:t>
      </w:r>
      <w:proofErr w:type="spellStart"/>
      <w:r w:rsidRPr="00DA3824">
        <w:rPr>
          <w:sz w:val="28"/>
          <w:szCs w:val="28"/>
        </w:rPr>
        <w:t>роздрібних</w:t>
      </w:r>
      <w:proofErr w:type="spellEnd"/>
      <w:r w:rsidRPr="00DA3824">
        <w:rPr>
          <w:sz w:val="28"/>
          <w:szCs w:val="28"/>
        </w:rPr>
        <w:t xml:space="preserve"> </w:t>
      </w:r>
      <w:proofErr w:type="spellStart"/>
      <w:r w:rsidRPr="00DA3824">
        <w:rPr>
          <w:sz w:val="28"/>
          <w:szCs w:val="28"/>
        </w:rPr>
        <w:t>цін</w:t>
      </w:r>
      <w:proofErr w:type="spellEnd"/>
      <w:r w:rsidRPr="00DA3824">
        <w:rPr>
          <w:sz w:val="28"/>
          <w:szCs w:val="28"/>
        </w:rPr>
        <w:t xml:space="preserve"> на </w:t>
      </w:r>
      <w:proofErr w:type="spellStart"/>
      <w:r w:rsidRPr="00DA3824">
        <w:rPr>
          <w:sz w:val="28"/>
          <w:szCs w:val="28"/>
        </w:rPr>
        <w:t>товари</w:t>
      </w:r>
      <w:proofErr w:type="spellEnd"/>
      <w:r w:rsidRPr="00DA3824">
        <w:rPr>
          <w:sz w:val="28"/>
          <w:szCs w:val="28"/>
        </w:rPr>
        <w:t xml:space="preserve"> і </w:t>
      </w:r>
      <w:proofErr w:type="spellStart"/>
      <w:r w:rsidRPr="00DA3824">
        <w:rPr>
          <w:sz w:val="28"/>
          <w:szCs w:val="28"/>
        </w:rPr>
        <w:t>регулювання</w:t>
      </w:r>
      <w:proofErr w:type="spellEnd"/>
      <w:r w:rsidRPr="00DA3824">
        <w:rPr>
          <w:sz w:val="28"/>
          <w:szCs w:val="28"/>
        </w:rPr>
        <w:t xml:space="preserve"> </w:t>
      </w:r>
      <w:proofErr w:type="spellStart"/>
      <w:r w:rsidRPr="00DA3824">
        <w:rPr>
          <w:sz w:val="28"/>
          <w:szCs w:val="28"/>
        </w:rPr>
        <w:t>продажних</w:t>
      </w:r>
      <w:proofErr w:type="spellEnd"/>
      <w:r w:rsidRPr="00DA3824">
        <w:rPr>
          <w:sz w:val="28"/>
          <w:szCs w:val="28"/>
        </w:rPr>
        <w:t xml:space="preserve"> </w:t>
      </w:r>
      <w:proofErr w:type="spellStart"/>
      <w:r w:rsidRPr="00DA3824">
        <w:rPr>
          <w:sz w:val="28"/>
          <w:szCs w:val="28"/>
        </w:rPr>
        <w:t>цін</w:t>
      </w:r>
      <w:proofErr w:type="spellEnd"/>
      <w:r w:rsidRPr="00DA3824">
        <w:rPr>
          <w:sz w:val="28"/>
          <w:szCs w:val="28"/>
        </w:rPr>
        <w:t xml:space="preserve"> на </w:t>
      </w:r>
      <w:proofErr w:type="spellStart"/>
      <w:r w:rsidRPr="00DA3824">
        <w:rPr>
          <w:sz w:val="28"/>
          <w:szCs w:val="28"/>
        </w:rPr>
        <w:t>певні</w:t>
      </w:r>
      <w:proofErr w:type="spellEnd"/>
      <w:r w:rsidRPr="00DA3824">
        <w:rPr>
          <w:sz w:val="28"/>
          <w:szCs w:val="28"/>
        </w:rPr>
        <w:t xml:space="preserve"> </w:t>
      </w:r>
      <w:proofErr w:type="spellStart"/>
      <w:r w:rsidRPr="00DA3824">
        <w:rPr>
          <w:sz w:val="28"/>
          <w:szCs w:val="28"/>
        </w:rPr>
        <w:t>види</w:t>
      </w:r>
      <w:proofErr w:type="spellEnd"/>
      <w:r w:rsidRPr="00DA3824">
        <w:rPr>
          <w:sz w:val="28"/>
          <w:szCs w:val="28"/>
        </w:rPr>
        <w:t xml:space="preserve"> </w:t>
      </w:r>
      <w:proofErr w:type="spellStart"/>
      <w:r w:rsidRPr="00DA3824">
        <w:rPr>
          <w:sz w:val="28"/>
          <w:szCs w:val="28"/>
        </w:rPr>
        <w:t>товарів</w:t>
      </w:r>
      <w:proofErr w:type="spellEnd"/>
      <w:r w:rsidRPr="00DA3824">
        <w:rPr>
          <w:sz w:val="28"/>
          <w:szCs w:val="28"/>
        </w:rPr>
        <w:t xml:space="preserve"> для </w:t>
      </w:r>
      <w:proofErr w:type="spellStart"/>
      <w:r w:rsidRPr="00DA3824">
        <w:rPr>
          <w:sz w:val="28"/>
          <w:szCs w:val="28"/>
        </w:rPr>
        <w:t>населення</w:t>
      </w:r>
      <w:proofErr w:type="spellEnd"/>
      <w:r w:rsidRPr="00DA3824">
        <w:rPr>
          <w:sz w:val="28"/>
          <w:szCs w:val="28"/>
        </w:rPr>
        <w:t xml:space="preserve"> і </w:t>
      </w:r>
      <w:proofErr w:type="spellStart"/>
      <w:r w:rsidRPr="00DA3824">
        <w:rPr>
          <w:sz w:val="28"/>
          <w:szCs w:val="28"/>
        </w:rPr>
        <w:t>вартість</w:t>
      </w:r>
      <w:proofErr w:type="spellEnd"/>
      <w:r w:rsidRPr="00DA3824">
        <w:rPr>
          <w:sz w:val="28"/>
          <w:szCs w:val="28"/>
        </w:rPr>
        <w:t xml:space="preserve"> </w:t>
      </w:r>
      <w:proofErr w:type="spellStart"/>
      <w:r w:rsidRPr="00DA3824">
        <w:rPr>
          <w:sz w:val="28"/>
          <w:szCs w:val="28"/>
        </w:rPr>
        <w:t>комунальних</w:t>
      </w:r>
      <w:proofErr w:type="spellEnd"/>
      <w:r w:rsidRPr="00DA3824">
        <w:rPr>
          <w:sz w:val="28"/>
          <w:szCs w:val="28"/>
        </w:rPr>
        <w:t xml:space="preserve"> </w:t>
      </w:r>
      <w:proofErr w:type="spellStart"/>
      <w:r w:rsidRPr="00DA3824">
        <w:rPr>
          <w:sz w:val="28"/>
          <w:szCs w:val="28"/>
        </w:rPr>
        <w:t>послуг</w:t>
      </w:r>
      <w:proofErr w:type="spellEnd"/>
      <w:r w:rsidRPr="00DA3824">
        <w:rPr>
          <w:sz w:val="28"/>
          <w:szCs w:val="28"/>
        </w:rPr>
        <w:t>;</w:t>
      </w:r>
    </w:p>
    <w:p w14:paraId="1344DE73" w14:textId="77777777" w:rsidR="00DA3824" w:rsidRPr="00DA3824" w:rsidRDefault="00DA3824" w:rsidP="00DA3824">
      <w:pPr>
        <w:pStyle w:val="a3"/>
        <w:spacing w:before="0" w:beforeAutospacing="0" w:after="0" w:afterAutospacing="0"/>
        <w:ind w:firstLine="709"/>
        <w:jc w:val="both"/>
        <w:rPr>
          <w:sz w:val="28"/>
          <w:szCs w:val="28"/>
        </w:rPr>
      </w:pPr>
      <w:r w:rsidRPr="00DA3824">
        <w:rPr>
          <w:sz w:val="28"/>
          <w:szCs w:val="28"/>
        </w:rPr>
        <w:t xml:space="preserve">- </w:t>
      </w:r>
      <w:proofErr w:type="spellStart"/>
      <w:r w:rsidRPr="00DA3824">
        <w:rPr>
          <w:sz w:val="28"/>
          <w:szCs w:val="28"/>
        </w:rPr>
        <w:t>бюджетне</w:t>
      </w:r>
      <w:proofErr w:type="spellEnd"/>
      <w:r w:rsidRPr="00DA3824">
        <w:rPr>
          <w:sz w:val="28"/>
          <w:szCs w:val="28"/>
        </w:rPr>
        <w:t xml:space="preserve"> </w:t>
      </w:r>
      <w:proofErr w:type="spellStart"/>
      <w:r w:rsidRPr="00DA3824">
        <w:rPr>
          <w:sz w:val="28"/>
          <w:szCs w:val="28"/>
        </w:rPr>
        <w:t>фінансування</w:t>
      </w:r>
      <w:proofErr w:type="spellEnd"/>
      <w:r w:rsidRPr="00DA3824">
        <w:rPr>
          <w:sz w:val="28"/>
          <w:szCs w:val="28"/>
        </w:rPr>
        <w:t xml:space="preserve"> </w:t>
      </w:r>
      <w:proofErr w:type="spellStart"/>
      <w:r w:rsidRPr="00DA3824">
        <w:rPr>
          <w:sz w:val="28"/>
          <w:szCs w:val="28"/>
        </w:rPr>
        <w:t>організацій</w:t>
      </w:r>
      <w:proofErr w:type="spellEnd"/>
      <w:r w:rsidRPr="00DA3824">
        <w:rPr>
          <w:sz w:val="28"/>
          <w:szCs w:val="28"/>
        </w:rPr>
        <w:t xml:space="preserve"> і </w:t>
      </w:r>
      <w:proofErr w:type="spellStart"/>
      <w:r w:rsidRPr="00DA3824">
        <w:rPr>
          <w:sz w:val="28"/>
          <w:szCs w:val="28"/>
        </w:rPr>
        <w:t>підприємств</w:t>
      </w:r>
      <w:proofErr w:type="spellEnd"/>
      <w:r w:rsidRPr="00DA3824">
        <w:rPr>
          <w:sz w:val="28"/>
          <w:szCs w:val="28"/>
        </w:rPr>
        <w:t xml:space="preserve"> </w:t>
      </w:r>
      <w:proofErr w:type="spellStart"/>
      <w:r w:rsidRPr="00DA3824">
        <w:rPr>
          <w:sz w:val="28"/>
          <w:szCs w:val="28"/>
        </w:rPr>
        <w:t>невиробничої</w:t>
      </w:r>
      <w:proofErr w:type="spellEnd"/>
      <w:r w:rsidRPr="00DA3824">
        <w:rPr>
          <w:sz w:val="28"/>
          <w:szCs w:val="28"/>
        </w:rPr>
        <w:t xml:space="preserve"> </w:t>
      </w:r>
      <w:proofErr w:type="spellStart"/>
      <w:r w:rsidRPr="00DA3824">
        <w:rPr>
          <w:sz w:val="28"/>
          <w:szCs w:val="28"/>
        </w:rPr>
        <w:t>сфери</w:t>
      </w:r>
      <w:proofErr w:type="spellEnd"/>
      <w:r w:rsidRPr="00DA3824">
        <w:rPr>
          <w:sz w:val="28"/>
          <w:szCs w:val="28"/>
        </w:rPr>
        <w:t>;</w:t>
      </w:r>
    </w:p>
    <w:p w14:paraId="541693AE" w14:textId="77777777" w:rsidR="00DA3824" w:rsidRPr="00DA3824" w:rsidRDefault="00DA3824" w:rsidP="00DA3824">
      <w:pPr>
        <w:pStyle w:val="a3"/>
        <w:spacing w:before="0" w:beforeAutospacing="0" w:after="0" w:afterAutospacing="0"/>
        <w:ind w:firstLine="709"/>
        <w:jc w:val="both"/>
        <w:rPr>
          <w:sz w:val="28"/>
          <w:szCs w:val="28"/>
        </w:rPr>
      </w:pPr>
      <w:r w:rsidRPr="00DA3824">
        <w:rPr>
          <w:sz w:val="28"/>
          <w:szCs w:val="28"/>
        </w:rPr>
        <w:t>—</w:t>
      </w:r>
      <w:proofErr w:type="spellStart"/>
      <w:r w:rsidRPr="00DA3824">
        <w:rPr>
          <w:sz w:val="28"/>
          <w:szCs w:val="28"/>
        </w:rPr>
        <w:t>реалізація</w:t>
      </w:r>
      <w:proofErr w:type="spellEnd"/>
      <w:r w:rsidRPr="00DA3824">
        <w:rPr>
          <w:sz w:val="28"/>
          <w:szCs w:val="28"/>
        </w:rPr>
        <w:t xml:space="preserve"> </w:t>
      </w:r>
      <w:proofErr w:type="spellStart"/>
      <w:r w:rsidRPr="00DA3824">
        <w:rPr>
          <w:sz w:val="28"/>
          <w:szCs w:val="28"/>
        </w:rPr>
        <w:t>загальнодержавних</w:t>
      </w:r>
      <w:proofErr w:type="spellEnd"/>
      <w:r w:rsidRPr="00DA3824">
        <w:rPr>
          <w:sz w:val="28"/>
          <w:szCs w:val="28"/>
        </w:rPr>
        <w:t xml:space="preserve"> </w:t>
      </w:r>
      <w:proofErr w:type="spellStart"/>
      <w:r w:rsidRPr="00DA3824">
        <w:rPr>
          <w:sz w:val="28"/>
          <w:szCs w:val="28"/>
        </w:rPr>
        <w:t>соціальних</w:t>
      </w:r>
      <w:proofErr w:type="spellEnd"/>
      <w:r w:rsidRPr="00DA3824">
        <w:rPr>
          <w:sz w:val="28"/>
          <w:szCs w:val="28"/>
        </w:rPr>
        <w:t xml:space="preserve"> </w:t>
      </w:r>
      <w:proofErr w:type="spellStart"/>
      <w:r w:rsidRPr="00DA3824">
        <w:rPr>
          <w:sz w:val="28"/>
          <w:szCs w:val="28"/>
        </w:rPr>
        <w:t>програм</w:t>
      </w:r>
      <w:proofErr w:type="spellEnd"/>
      <w:r w:rsidRPr="00DA3824">
        <w:rPr>
          <w:sz w:val="28"/>
          <w:szCs w:val="28"/>
        </w:rPr>
        <w:t>.</w:t>
      </w:r>
    </w:p>
    <w:p w14:paraId="012C5301" w14:textId="77777777" w:rsidR="00DA3824" w:rsidRPr="00DA3824" w:rsidRDefault="00DA3824" w:rsidP="00DA3824">
      <w:pPr>
        <w:pStyle w:val="a3"/>
        <w:spacing w:before="0" w:beforeAutospacing="0" w:after="0" w:afterAutospacing="0"/>
        <w:ind w:firstLine="709"/>
        <w:jc w:val="both"/>
        <w:rPr>
          <w:sz w:val="28"/>
          <w:szCs w:val="28"/>
        </w:rPr>
      </w:pPr>
      <w:proofErr w:type="spellStart"/>
      <w:r w:rsidRPr="00DA3824">
        <w:rPr>
          <w:sz w:val="28"/>
          <w:szCs w:val="28"/>
        </w:rPr>
        <w:t>По-четверте</w:t>
      </w:r>
      <w:proofErr w:type="spellEnd"/>
      <w:r w:rsidRPr="00DA3824">
        <w:rPr>
          <w:sz w:val="28"/>
          <w:szCs w:val="28"/>
        </w:rPr>
        <w:t xml:space="preserve">, </w:t>
      </w:r>
      <w:proofErr w:type="spellStart"/>
      <w:r w:rsidRPr="00DA3824">
        <w:rPr>
          <w:sz w:val="28"/>
          <w:szCs w:val="28"/>
        </w:rPr>
        <w:t>конкретне</w:t>
      </w:r>
      <w:proofErr w:type="spellEnd"/>
      <w:r w:rsidRPr="00DA3824">
        <w:rPr>
          <w:sz w:val="28"/>
          <w:szCs w:val="28"/>
        </w:rPr>
        <w:t xml:space="preserve"> </w:t>
      </w:r>
      <w:proofErr w:type="spellStart"/>
      <w:r w:rsidRPr="00DA3824">
        <w:rPr>
          <w:sz w:val="28"/>
          <w:szCs w:val="28"/>
        </w:rPr>
        <w:t>визначення</w:t>
      </w:r>
      <w:proofErr w:type="spellEnd"/>
      <w:r w:rsidRPr="00DA3824">
        <w:rPr>
          <w:sz w:val="28"/>
          <w:szCs w:val="28"/>
        </w:rPr>
        <w:t xml:space="preserve"> </w:t>
      </w:r>
      <w:proofErr w:type="spellStart"/>
      <w:r w:rsidRPr="00DA3824">
        <w:rPr>
          <w:sz w:val="28"/>
          <w:szCs w:val="28"/>
        </w:rPr>
        <w:t>рівня</w:t>
      </w:r>
      <w:proofErr w:type="spellEnd"/>
      <w:r w:rsidRPr="00DA3824">
        <w:rPr>
          <w:sz w:val="28"/>
          <w:szCs w:val="28"/>
        </w:rPr>
        <w:t xml:space="preserve"> </w:t>
      </w:r>
      <w:proofErr w:type="spellStart"/>
      <w:r w:rsidRPr="00DA3824">
        <w:rPr>
          <w:sz w:val="28"/>
          <w:szCs w:val="28"/>
        </w:rPr>
        <w:t>соціальної</w:t>
      </w:r>
      <w:proofErr w:type="spellEnd"/>
      <w:r w:rsidRPr="00DA3824">
        <w:rPr>
          <w:sz w:val="28"/>
          <w:szCs w:val="28"/>
        </w:rPr>
        <w:t xml:space="preserve"> </w:t>
      </w:r>
      <w:proofErr w:type="spellStart"/>
      <w:r w:rsidRPr="00DA3824">
        <w:rPr>
          <w:sz w:val="28"/>
          <w:szCs w:val="28"/>
        </w:rPr>
        <w:t>ефективності</w:t>
      </w:r>
      <w:proofErr w:type="spellEnd"/>
      <w:r w:rsidRPr="00DA3824">
        <w:rPr>
          <w:sz w:val="28"/>
          <w:szCs w:val="28"/>
        </w:rPr>
        <w:t xml:space="preserve"> повинно </w:t>
      </w:r>
      <w:proofErr w:type="spellStart"/>
      <w:r w:rsidRPr="00DA3824">
        <w:rPr>
          <w:sz w:val="28"/>
          <w:szCs w:val="28"/>
        </w:rPr>
        <w:t>охоплювати</w:t>
      </w:r>
      <w:proofErr w:type="spellEnd"/>
      <w:r w:rsidRPr="00DA3824">
        <w:rPr>
          <w:sz w:val="28"/>
          <w:szCs w:val="28"/>
        </w:rPr>
        <w:t xml:space="preserve"> </w:t>
      </w:r>
      <w:proofErr w:type="spellStart"/>
      <w:r w:rsidRPr="00DA3824">
        <w:rPr>
          <w:sz w:val="28"/>
          <w:szCs w:val="28"/>
        </w:rPr>
        <w:t>кількісне</w:t>
      </w:r>
      <w:proofErr w:type="spellEnd"/>
      <w:r w:rsidRPr="00DA3824">
        <w:rPr>
          <w:sz w:val="28"/>
          <w:szCs w:val="28"/>
        </w:rPr>
        <w:t xml:space="preserve"> </w:t>
      </w:r>
      <w:proofErr w:type="spellStart"/>
      <w:r w:rsidRPr="00DA3824">
        <w:rPr>
          <w:sz w:val="28"/>
          <w:szCs w:val="28"/>
        </w:rPr>
        <w:t>вимірювання</w:t>
      </w:r>
      <w:proofErr w:type="spellEnd"/>
      <w:r w:rsidRPr="00DA3824">
        <w:rPr>
          <w:sz w:val="28"/>
          <w:szCs w:val="28"/>
        </w:rPr>
        <w:t xml:space="preserve"> й </w:t>
      </w:r>
      <w:proofErr w:type="spellStart"/>
      <w:r w:rsidRPr="00DA3824">
        <w:rPr>
          <w:sz w:val="28"/>
          <w:szCs w:val="28"/>
        </w:rPr>
        <w:t>оцінку</w:t>
      </w:r>
      <w:proofErr w:type="spellEnd"/>
      <w:r w:rsidRPr="00DA3824">
        <w:rPr>
          <w:sz w:val="28"/>
          <w:szCs w:val="28"/>
        </w:rPr>
        <w:t xml:space="preserve"> </w:t>
      </w:r>
      <w:proofErr w:type="spellStart"/>
      <w:r w:rsidRPr="00DA3824">
        <w:rPr>
          <w:sz w:val="28"/>
          <w:szCs w:val="28"/>
        </w:rPr>
        <w:t>ефекту</w:t>
      </w:r>
      <w:proofErr w:type="spellEnd"/>
      <w:r w:rsidRPr="00DA3824">
        <w:rPr>
          <w:sz w:val="28"/>
          <w:szCs w:val="28"/>
        </w:rPr>
        <w:t xml:space="preserve"> та </w:t>
      </w:r>
      <w:proofErr w:type="spellStart"/>
      <w:r w:rsidRPr="00DA3824">
        <w:rPr>
          <w:sz w:val="28"/>
          <w:szCs w:val="28"/>
        </w:rPr>
        <w:t>витрат</w:t>
      </w:r>
      <w:proofErr w:type="spellEnd"/>
      <w:r w:rsidRPr="00DA3824">
        <w:rPr>
          <w:sz w:val="28"/>
          <w:szCs w:val="28"/>
        </w:rPr>
        <w:t xml:space="preserve"> за </w:t>
      </w:r>
      <w:proofErr w:type="spellStart"/>
      <w:r w:rsidRPr="00DA3824">
        <w:rPr>
          <w:sz w:val="28"/>
          <w:szCs w:val="28"/>
        </w:rPr>
        <w:t>всією</w:t>
      </w:r>
      <w:proofErr w:type="spellEnd"/>
      <w:r w:rsidRPr="00DA3824">
        <w:rPr>
          <w:sz w:val="28"/>
          <w:szCs w:val="28"/>
        </w:rPr>
        <w:t xml:space="preserve"> </w:t>
      </w:r>
      <w:proofErr w:type="spellStart"/>
      <w:r w:rsidRPr="00DA3824">
        <w:rPr>
          <w:sz w:val="28"/>
          <w:szCs w:val="28"/>
        </w:rPr>
        <w:t>сукупністю</w:t>
      </w:r>
      <w:proofErr w:type="spellEnd"/>
      <w:r w:rsidRPr="00DA3824">
        <w:rPr>
          <w:sz w:val="28"/>
          <w:szCs w:val="28"/>
        </w:rPr>
        <w:t xml:space="preserve"> </w:t>
      </w:r>
      <w:proofErr w:type="spellStart"/>
      <w:r w:rsidRPr="00DA3824">
        <w:rPr>
          <w:sz w:val="28"/>
          <w:szCs w:val="28"/>
        </w:rPr>
        <w:t>заходів</w:t>
      </w:r>
      <w:proofErr w:type="spellEnd"/>
      <w:r w:rsidRPr="00DA3824">
        <w:rPr>
          <w:sz w:val="28"/>
          <w:szCs w:val="28"/>
        </w:rPr>
        <w:t xml:space="preserve">, </w:t>
      </w:r>
      <w:proofErr w:type="spellStart"/>
      <w:r w:rsidRPr="00DA3824">
        <w:rPr>
          <w:sz w:val="28"/>
          <w:szCs w:val="28"/>
        </w:rPr>
        <w:t>зміст</w:t>
      </w:r>
      <w:proofErr w:type="spellEnd"/>
      <w:r w:rsidRPr="00DA3824">
        <w:rPr>
          <w:sz w:val="28"/>
          <w:szCs w:val="28"/>
        </w:rPr>
        <w:t xml:space="preserve"> та характер </w:t>
      </w:r>
      <w:proofErr w:type="spellStart"/>
      <w:r w:rsidRPr="00DA3824">
        <w:rPr>
          <w:sz w:val="28"/>
          <w:szCs w:val="28"/>
        </w:rPr>
        <w:t>яких</w:t>
      </w:r>
      <w:proofErr w:type="spellEnd"/>
      <w:r w:rsidRPr="00DA3824">
        <w:rPr>
          <w:sz w:val="28"/>
          <w:szCs w:val="28"/>
        </w:rPr>
        <w:t xml:space="preserve"> </w:t>
      </w:r>
      <w:proofErr w:type="spellStart"/>
      <w:r w:rsidRPr="00DA3824">
        <w:rPr>
          <w:sz w:val="28"/>
          <w:szCs w:val="28"/>
        </w:rPr>
        <w:t>дозволяє</w:t>
      </w:r>
      <w:proofErr w:type="spellEnd"/>
      <w:r w:rsidRPr="00DA3824">
        <w:rPr>
          <w:sz w:val="28"/>
          <w:szCs w:val="28"/>
        </w:rPr>
        <w:t xml:space="preserve"> </w:t>
      </w:r>
      <w:proofErr w:type="spellStart"/>
      <w:r w:rsidRPr="00DA3824">
        <w:rPr>
          <w:sz w:val="28"/>
          <w:szCs w:val="28"/>
        </w:rPr>
        <w:t>це</w:t>
      </w:r>
      <w:proofErr w:type="spellEnd"/>
      <w:r w:rsidRPr="00DA3824">
        <w:rPr>
          <w:sz w:val="28"/>
          <w:szCs w:val="28"/>
        </w:rPr>
        <w:t xml:space="preserve"> </w:t>
      </w:r>
      <w:proofErr w:type="spellStart"/>
      <w:r w:rsidRPr="00DA3824">
        <w:rPr>
          <w:sz w:val="28"/>
          <w:szCs w:val="28"/>
        </w:rPr>
        <w:t>зробити</w:t>
      </w:r>
      <w:proofErr w:type="spellEnd"/>
      <w:r w:rsidRPr="00DA3824">
        <w:rPr>
          <w:sz w:val="28"/>
          <w:szCs w:val="28"/>
        </w:rPr>
        <w:t xml:space="preserve">, а </w:t>
      </w:r>
      <w:proofErr w:type="spellStart"/>
      <w:r w:rsidRPr="00DA3824">
        <w:rPr>
          <w:sz w:val="28"/>
          <w:szCs w:val="28"/>
        </w:rPr>
        <w:t>також</w:t>
      </w:r>
      <w:proofErr w:type="spellEnd"/>
      <w:r w:rsidRPr="00DA3824">
        <w:rPr>
          <w:sz w:val="28"/>
          <w:szCs w:val="28"/>
        </w:rPr>
        <w:t xml:space="preserve"> </w:t>
      </w:r>
      <w:proofErr w:type="spellStart"/>
      <w:r w:rsidRPr="00DA3824">
        <w:rPr>
          <w:sz w:val="28"/>
          <w:szCs w:val="28"/>
        </w:rPr>
        <w:t>якісну</w:t>
      </w:r>
      <w:proofErr w:type="spellEnd"/>
      <w:r w:rsidRPr="00DA3824">
        <w:rPr>
          <w:sz w:val="28"/>
          <w:szCs w:val="28"/>
        </w:rPr>
        <w:t xml:space="preserve"> характеристику і </w:t>
      </w:r>
      <w:proofErr w:type="spellStart"/>
      <w:r w:rsidRPr="00DA3824">
        <w:rPr>
          <w:sz w:val="28"/>
          <w:szCs w:val="28"/>
        </w:rPr>
        <w:t>виявлення</w:t>
      </w:r>
      <w:proofErr w:type="spellEnd"/>
      <w:r w:rsidRPr="00DA3824">
        <w:rPr>
          <w:sz w:val="28"/>
          <w:szCs w:val="28"/>
        </w:rPr>
        <w:t xml:space="preserve"> </w:t>
      </w:r>
      <w:proofErr w:type="spellStart"/>
      <w:r w:rsidRPr="00DA3824">
        <w:rPr>
          <w:sz w:val="28"/>
          <w:szCs w:val="28"/>
        </w:rPr>
        <w:t>впливу</w:t>
      </w:r>
      <w:proofErr w:type="spellEnd"/>
      <w:r w:rsidRPr="00DA3824">
        <w:rPr>
          <w:sz w:val="28"/>
          <w:szCs w:val="28"/>
        </w:rPr>
        <w:t xml:space="preserve"> на </w:t>
      </w:r>
      <w:proofErr w:type="spellStart"/>
      <w:r w:rsidRPr="00DA3824">
        <w:rPr>
          <w:sz w:val="28"/>
          <w:szCs w:val="28"/>
        </w:rPr>
        <w:t>ефективність</w:t>
      </w:r>
      <w:proofErr w:type="spellEnd"/>
      <w:r w:rsidRPr="00DA3824">
        <w:rPr>
          <w:sz w:val="28"/>
          <w:szCs w:val="28"/>
        </w:rPr>
        <w:t xml:space="preserve"> тих </w:t>
      </w:r>
      <w:proofErr w:type="spellStart"/>
      <w:r w:rsidRPr="00DA3824">
        <w:rPr>
          <w:sz w:val="28"/>
          <w:szCs w:val="28"/>
        </w:rPr>
        <w:t>груп</w:t>
      </w:r>
      <w:proofErr w:type="spellEnd"/>
      <w:r w:rsidRPr="00DA3824">
        <w:rPr>
          <w:sz w:val="28"/>
          <w:szCs w:val="28"/>
        </w:rPr>
        <w:t xml:space="preserve"> </w:t>
      </w:r>
      <w:proofErr w:type="spellStart"/>
      <w:r w:rsidRPr="00DA3824">
        <w:rPr>
          <w:sz w:val="28"/>
          <w:szCs w:val="28"/>
        </w:rPr>
        <w:t>заходів</w:t>
      </w:r>
      <w:proofErr w:type="spellEnd"/>
      <w:r w:rsidRPr="00DA3824">
        <w:rPr>
          <w:sz w:val="28"/>
          <w:szCs w:val="28"/>
        </w:rPr>
        <w:t xml:space="preserve">, за </w:t>
      </w:r>
      <w:proofErr w:type="spellStart"/>
      <w:r w:rsidRPr="00DA3824">
        <w:rPr>
          <w:sz w:val="28"/>
          <w:szCs w:val="28"/>
        </w:rPr>
        <w:t>якими</w:t>
      </w:r>
      <w:proofErr w:type="spellEnd"/>
      <w:r w:rsidRPr="00DA3824">
        <w:rPr>
          <w:sz w:val="28"/>
          <w:szCs w:val="28"/>
        </w:rPr>
        <w:t xml:space="preserve"> </w:t>
      </w:r>
      <w:proofErr w:type="spellStart"/>
      <w:r w:rsidRPr="00DA3824">
        <w:rPr>
          <w:sz w:val="28"/>
          <w:szCs w:val="28"/>
        </w:rPr>
        <w:t>кількісне</w:t>
      </w:r>
      <w:proofErr w:type="spellEnd"/>
      <w:r w:rsidRPr="00DA3824">
        <w:rPr>
          <w:sz w:val="28"/>
          <w:szCs w:val="28"/>
        </w:rPr>
        <w:t xml:space="preserve"> </w:t>
      </w:r>
      <w:proofErr w:type="spellStart"/>
      <w:r w:rsidRPr="00DA3824">
        <w:rPr>
          <w:sz w:val="28"/>
          <w:szCs w:val="28"/>
        </w:rPr>
        <w:t>вимірювання</w:t>
      </w:r>
      <w:proofErr w:type="spellEnd"/>
      <w:r w:rsidRPr="00DA3824">
        <w:rPr>
          <w:sz w:val="28"/>
          <w:szCs w:val="28"/>
        </w:rPr>
        <w:t xml:space="preserve"> прямого </w:t>
      </w:r>
      <w:proofErr w:type="spellStart"/>
      <w:r w:rsidRPr="00DA3824">
        <w:rPr>
          <w:sz w:val="28"/>
          <w:szCs w:val="28"/>
        </w:rPr>
        <w:t>ефекту</w:t>
      </w:r>
      <w:proofErr w:type="spellEnd"/>
      <w:r w:rsidRPr="00DA3824">
        <w:rPr>
          <w:sz w:val="28"/>
          <w:szCs w:val="28"/>
        </w:rPr>
        <w:t xml:space="preserve"> є </w:t>
      </w:r>
      <w:proofErr w:type="spellStart"/>
      <w:r w:rsidRPr="00DA3824">
        <w:rPr>
          <w:sz w:val="28"/>
          <w:szCs w:val="28"/>
        </w:rPr>
        <w:t>неможливим</w:t>
      </w:r>
      <w:proofErr w:type="spellEnd"/>
      <w:r w:rsidRPr="00DA3824">
        <w:rPr>
          <w:sz w:val="28"/>
          <w:szCs w:val="28"/>
        </w:rPr>
        <w:t>.</w:t>
      </w:r>
    </w:p>
    <w:p w14:paraId="1C790A35" w14:textId="77777777" w:rsidR="00DA3824" w:rsidRPr="00DA3824" w:rsidRDefault="00DA3824" w:rsidP="00DA3824">
      <w:pPr>
        <w:pStyle w:val="a3"/>
        <w:spacing w:before="0" w:beforeAutospacing="0" w:after="0" w:afterAutospacing="0"/>
        <w:ind w:firstLine="709"/>
        <w:jc w:val="both"/>
        <w:rPr>
          <w:sz w:val="28"/>
          <w:szCs w:val="28"/>
        </w:rPr>
      </w:pPr>
      <w:proofErr w:type="spellStart"/>
      <w:r w:rsidRPr="00DA3824">
        <w:rPr>
          <w:sz w:val="28"/>
          <w:szCs w:val="28"/>
        </w:rPr>
        <w:t>Кількісне</w:t>
      </w:r>
      <w:proofErr w:type="spellEnd"/>
      <w:r w:rsidRPr="00DA3824">
        <w:rPr>
          <w:sz w:val="28"/>
          <w:szCs w:val="28"/>
        </w:rPr>
        <w:t xml:space="preserve"> </w:t>
      </w:r>
      <w:proofErr w:type="spellStart"/>
      <w:r w:rsidRPr="00DA3824">
        <w:rPr>
          <w:sz w:val="28"/>
          <w:szCs w:val="28"/>
        </w:rPr>
        <w:t>вимірювання</w:t>
      </w:r>
      <w:proofErr w:type="spellEnd"/>
      <w:r w:rsidRPr="00DA3824">
        <w:rPr>
          <w:sz w:val="28"/>
          <w:szCs w:val="28"/>
        </w:rPr>
        <w:t xml:space="preserve"> </w:t>
      </w:r>
      <w:proofErr w:type="spellStart"/>
      <w:r w:rsidRPr="00DA3824">
        <w:rPr>
          <w:sz w:val="28"/>
          <w:szCs w:val="28"/>
        </w:rPr>
        <w:t>соціальної</w:t>
      </w:r>
      <w:proofErr w:type="spellEnd"/>
      <w:r w:rsidRPr="00DA3824">
        <w:rPr>
          <w:sz w:val="28"/>
          <w:szCs w:val="28"/>
        </w:rPr>
        <w:t xml:space="preserve"> </w:t>
      </w:r>
      <w:proofErr w:type="spellStart"/>
      <w:r w:rsidRPr="00DA3824">
        <w:rPr>
          <w:sz w:val="28"/>
          <w:szCs w:val="28"/>
        </w:rPr>
        <w:t>ефективності</w:t>
      </w:r>
      <w:proofErr w:type="spellEnd"/>
      <w:r w:rsidRPr="00DA3824">
        <w:rPr>
          <w:sz w:val="28"/>
          <w:szCs w:val="28"/>
        </w:rPr>
        <w:t xml:space="preserve"> </w:t>
      </w:r>
      <w:proofErr w:type="spellStart"/>
      <w:r w:rsidRPr="00DA3824">
        <w:rPr>
          <w:sz w:val="28"/>
          <w:szCs w:val="28"/>
        </w:rPr>
        <w:t>окремих</w:t>
      </w:r>
      <w:proofErr w:type="spellEnd"/>
      <w:r w:rsidRPr="00DA3824">
        <w:rPr>
          <w:sz w:val="28"/>
          <w:szCs w:val="28"/>
        </w:rPr>
        <w:t xml:space="preserve"> </w:t>
      </w:r>
      <w:proofErr w:type="spellStart"/>
      <w:r w:rsidRPr="00DA3824">
        <w:rPr>
          <w:sz w:val="28"/>
          <w:szCs w:val="28"/>
        </w:rPr>
        <w:t>груп</w:t>
      </w:r>
      <w:proofErr w:type="spellEnd"/>
      <w:r w:rsidRPr="00DA3824">
        <w:rPr>
          <w:sz w:val="28"/>
          <w:szCs w:val="28"/>
        </w:rPr>
        <w:t xml:space="preserve"> </w:t>
      </w:r>
      <w:proofErr w:type="spellStart"/>
      <w:r w:rsidRPr="00DA3824">
        <w:rPr>
          <w:sz w:val="28"/>
          <w:szCs w:val="28"/>
        </w:rPr>
        <w:t>здійснюваних</w:t>
      </w:r>
      <w:proofErr w:type="spellEnd"/>
      <w:r w:rsidRPr="00DA3824">
        <w:rPr>
          <w:sz w:val="28"/>
          <w:szCs w:val="28"/>
        </w:rPr>
        <w:t xml:space="preserve"> </w:t>
      </w:r>
      <w:proofErr w:type="spellStart"/>
      <w:r w:rsidRPr="00DA3824">
        <w:rPr>
          <w:sz w:val="28"/>
          <w:szCs w:val="28"/>
        </w:rPr>
        <w:t>заходів</w:t>
      </w:r>
      <w:proofErr w:type="spellEnd"/>
      <w:r w:rsidRPr="00DA3824">
        <w:rPr>
          <w:sz w:val="28"/>
          <w:szCs w:val="28"/>
        </w:rPr>
        <w:t xml:space="preserve"> </w:t>
      </w:r>
      <w:proofErr w:type="spellStart"/>
      <w:r w:rsidRPr="00DA3824">
        <w:rPr>
          <w:sz w:val="28"/>
          <w:szCs w:val="28"/>
        </w:rPr>
        <w:t>зводиться</w:t>
      </w:r>
      <w:proofErr w:type="spellEnd"/>
      <w:r w:rsidRPr="00DA3824">
        <w:rPr>
          <w:sz w:val="28"/>
          <w:szCs w:val="28"/>
        </w:rPr>
        <w:t xml:space="preserve"> до </w:t>
      </w:r>
      <w:proofErr w:type="spellStart"/>
      <w:r w:rsidRPr="00DA3824">
        <w:rPr>
          <w:sz w:val="28"/>
          <w:szCs w:val="28"/>
        </w:rPr>
        <w:t>обчислення</w:t>
      </w:r>
      <w:proofErr w:type="spellEnd"/>
      <w:r w:rsidRPr="00DA3824">
        <w:rPr>
          <w:sz w:val="28"/>
          <w:szCs w:val="28"/>
        </w:rPr>
        <w:t xml:space="preserve"> непрямого </w:t>
      </w:r>
      <w:proofErr w:type="spellStart"/>
      <w:r w:rsidRPr="00DA3824">
        <w:rPr>
          <w:sz w:val="28"/>
          <w:szCs w:val="28"/>
        </w:rPr>
        <w:t>економічного</w:t>
      </w:r>
      <w:proofErr w:type="spellEnd"/>
      <w:r w:rsidRPr="00DA3824">
        <w:rPr>
          <w:sz w:val="28"/>
          <w:szCs w:val="28"/>
        </w:rPr>
        <w:t xml:space="preserve"> </w:t>
      </w:r>
      <w:proofErr w:type="spellStart"/>
      <w:r w:rsidRPr="00DA3824">
        <w:rPr>
          <w:sz w:val="28"/>
          <w:szCs w:val="28"/>
        </w:rPr>
        <w:t>ефекту</w:t>
      </w:r>
      <w:proofErr w:type="spellEnd"/>
      <w:r w:rsidRPr="00DA3824">
        <w:rPr>
          <w:sz w:val="28"/>
          <w:szCs w:val="28"/>
        </w:rPr>
        <w:t xml:space="preserve"> і </w:t>
      </w:r>
      <w:proofErr w:type="spellStart"/>
      <w:r w:rsidRPr="00DA3824">
        <w:rPr>
          <w:sz w:val="28"/>
          <w:szCs w:val="28"/>
        </w:rPr>
        <w:t>витрат</w:t>
      </w:r>
      <w:proofErr w:type="spellEnd"/>
      <w:r w:rsidRPr="00DA3824">
        <w:rPr>
          <w:sz w:val="28"/>
          <w:szCs w:val="28"/>
        </w:rPr>
        <w:t xml:space="preserve"> на </w:t>
      </w:r>
      <w:proofErr w:type="spellStart"/>
      <w:r w:rsidRPr="00DA3824">
        <w:rPr>
          <w:sz w:val="28"/>
          <w:szCs w:val="28"/>
        </w:rPr>
        <w:t>його</w:t>
      </w:r>
      <w:proofErr w:type="spellEnd"/>
      <w:r w:rsidRPr="00DA3824">
        <w:rPr>
          <w:sz w:val="28"/>
          <w:szCs w:val="28"/>
        </w:rPr>
        <w:t xml:space="preserve"> </w:t>
      </w:r>
      <w:proofErr w:type="spellStart"/>
      <w:r w:rsidRPr="00DA3824">
        <w:rPr>
          <w:sz w:val="28"/>
          <w:szCs w:val="28"/>
        </w:rPr>
        <w:t>досягнення</w:t>
      </w:r>
      <w:proofErr w:type="spellEnd"/>
      <w:r w:rsidRPr="00DA3824">
        <w:rPr>
          <w:sz w:val="28"/>
          <w:szCs w:val="28"/>
        </w:rPr>
        <w:t xml:space="preserve"> з </w:t>
      </w:r>
      <w:proofErr w:type="spellStart"/>
      <w:r w:rsidRPr="00DA3824">
        <w:rPr>
          <w:sz w:val="28"/>
          <w:szCs w:val="28"/>
        </w:rPr>
        <w:t>наступним</w:t>
      </w:r>
      <w:proofErr w:type="spellEnd"/>
      <w:r w:rsidRPr="00DA3824">
        <w:rPr>
          <w:sz w:val="28"/>
          <w:szCs w:val="28"/>
        </w:rPr>
        <w:t xml:space="preserve"> </w:t>
      </w:r>
      <w:proofErr w:type="spellStart"/>
      <w:r w:rsidRPr="00DA3824">
        <w:rPr>
          <w:sz w:val="28"/>
          <w:szCs w:val="28"/>
        </w:rPr>
        <w:t>їх</w:t>
      </w:r>
      <w:proofErr w:type="spellEnd"/>
      <w:r w:rsidRPr="00DA3824">
        <w:rPr>
          <w:sz w:val="28"/>
          <w:szCs w:val="28"/>
        </w:rPr>
        <w:t xml:space="preserve"> </w:t>
      </w:r>
      <w:proofErr w:type="spellStart"/>
      <w:r w:rsidRPr="00DA3824">
        <w:rPr>
          <w:sz w:val="28"/>
          <w:szCs w:val="28"/>
        </w:rPr>
        <w:t>порівнянням</w:t>
      </w:r>
      <w:proofErr w:type="spellEnd"/>
      <w:r w:rsidRPr="00DA3824">
        <w:rPr>
          <w:sz w:val="28"/>
          <w:szCs w:val="28"/>
        </w:rPr>
        <w:t xml:space="preserve">. </w:t>
      </w:r>
      <w:proofErr w:type="spellStart"/>
      <w:r w:rsidRPr="00DA3824">
        <w:rPr>
          <w:sz w:val="28"/>
          <w:szCs w:val="28"/>
        </w:rPr>
        <w:t>Причому</w:t>
      </w:r>
      <w:proofErr w:type="spellEnd"/>
      <w:r w:rsidRPr="00DA3824">
        <w:rPr>
          <w:sz w:val="28"/>
          <w:szCs w:val="28"/>
        </w:rPr>
        <w:t xml:space="preserve"> </w:t>
      </w:r>
      <w:proofErr w:type="spellStart"/>
      <w:r w:rsidRPr="00DA3824">
        <w:rPr>
          <w:sz w:val="28"/>
          <w:szCs w:val="28"/>
        </w:rPr>
        <w:t>єдиної</w:t>
      </w:r>
      <w:proofErr w:type="spellEnd"/>
      <w:r w:rsidRPr="00DA3824">
        <w:rPr>
          <w:sz w:val="28"/>
          <w:szCs w:val="28"/>
        </w:rPr>
        <w:t xml:space="preserve"> методики </w:t>
      </w:r>
      <w:proofErr w:type="spellStart"/>
      <w:r w:rsidRPr="00DA3824">
        <w:rPr>
          <w:sz w:val="28"/>
          <w:szCs w:val="28"/>
        </w:rPr>
        <w:t>розрахунку</w:t>
      </w:r>
      <w:proofErr w:type="spellEnd"/>
      <w:r w:rsidRPr="00DA3824">
        <w:rPr>
          <w:sz w:val="28"/>
          <w:szCs w:val="28"/>
        </w:rPr>
        <w:t xml:space="preserve"> такого </w:t>
      </w:r>
      <w:proofErr w:type="spellStart"/>
      <w:r w:rsidRPr="00DA3824">
        <w:rPr>
          <w:sz w:val="28"/>
          <w:szCs w:val="28"/>
        </w:rPr>
        <w:t>ефекту</w:t>
      </w:r>
      <w:proofErr w:type="spellEnd"/>
      <w:r w:rsidRPr="00DA3824">
        <w:rPr>
          <w:sz w:val="28"/>
          <w:szCs w:val="28"/>
        </w:rPr>
        <w:t xml:space="preserve"> не </w:t>
      </w:r>
      <w:proofErr w:type="spellStart"/>
      <w:r w:rsidRPr="00DA3824">
        <w:rPr>
          <w:sz w:val="28"/>
          <w:szCs w:val="28"/>
        </w:rPr>
        <w:t>існує</w:t>
      </w:r>
      <w:proofErr w:type="spellEnd"/>
      <w:r w:rsidRPr="00DA3824">
        <w:rPr>
          <w:sz w:val="28"/>
          <w:szCs w:val="28"/>
        </w:rPr>
        <w:t xml:space="preserve">. Тому у кожному </w:t>
      </w:r>
      <w:proofErr w:type="spellStart"/>
      <w:r w:rsidRPr="00DA3824">
        <w:rPr>
          <w:sz w:val="28"/>
          <w:szCs w:val="28"/>
        </w:rPr>
        <w:t>окремому</w:t>
      </w:r>
      <w:proofErr w:type="spellEnd"/>
      <w:r w:rsidRPr="00DA3824">
        <w:rPr>
          <w:sz w:val="28"/>
          <w:szCs w:val="28"/>
        </w:rPr>
        <w:t xml:space="preserve"> </w:t>
      </w:r>
      <w:proofErr w:type="spellStart"/>
      <w:r w:rsidRPr="00DA3824">
        <w:rPr>
          <w:sz w:val="28"/>
          <w:szCs w:val="28"/>
        </w:rPr>
        <w:t>випадку</w:t>
      </w:r>
      <w:proofErr w:type="spellEnd"/>
      <w:r w:rsidRPr="00DA3824">
        <w:rPr>
          <w:sz w:val="28"/>
          <w:szCs w:val="28"/>
        </w:rPr>
        <w:t xml:space="preserve"> </w:t>
      </w:r>
      <w:proofErr w:type="spellStart"/>
      <w:r w:rsidRPr="00DA3824">
        <w:rPr>
          <w:sz w:val="28"/>
          <w:szCs w:val="28"/>
        </w:rPr>
        <w:t>слід</w:t>
      </w:r>
      <w:proofErr w:type="spellEnd"/>
      <w:r w:rsidRPr="00DA3824">
        <w:rPr>
          <w:sz w:val="28"/>
          <w:szCs w:val="28"/>
        </w:rPr>
        <w:t xml:space="preserve"> </w:t>
      </w:r>
      <w:proofErr w:type="spellStart"/>
      <w:r w:rsidRPr="00DA3824">
        <w:rPr>
          <w:sz w:val="28"/>
          <w:szCs w:val="28"/>
        </w:rPr>
        <w:t>застосовувати</w:t>
      </w:r>
      <w:proofErr w:type="spellEnd"/>
      <w:r w:rsidRPr="00DA3824">
        <w:rPr>
          <w:sz w:val="28"/>
          <w:szCs w:val="28"/>
        </w:rPr>
        <w:t xml:space="preserve"> </w:t>
      </w:r>
      <w:proofErr w:type="spellStart"/>
      <w:r w:rsidRPr="00DA3824">
        <w:rPr>
          <w:sz w:val="28"/>
          <w:szCs w:val="28"/>
        </w:rPr>
        <w:t>специфічний</w:t>
      </w:r>
      <w:proofErr w:type="spellEnd"/>
      <w:r w:rsidRPr="00DA3824">
        <w:rPr>
          <w:sz w:val="28"/>
          <w:szCs w:val="28"/>
        </w:rPr>
        <w:t xml:space="preserve"> </w:t>
      </w:r>
      <w:proofErr w:type="spellStart"/>
      <w:r w:rsidRPr="00DA3824">
        <w:rPr>
          <w:sz w:val="28"/>
          <w:szCs w:val="28"/>
        </w:rPr>
        <w:t>спосіб</w:t>
      </w:r>
      <w:proofErr w:type="spellEnd"/>
      <w:r w:rsidRPr="00DA3824">
        <w:rPr>
          <w:sz w:val="28"/>
          <w:szCs w:val="28"/>
        </w:rPr>
        <w:t xml:space="preserve"> </w:t>
      </w:r>
      <w:proofErr w:type="spellStart"/>
      <w:r w:rsidRPr="00DA3824">
        <w:rPr>
          <w:sz w:val="28"/>
          <w:szCs w:val="28"/>
        </w:rPr>
        <w:t>його</w:t>
      </w:r>
      <w:proofErr w:type="spellEnd"/>
      <w:r w:rsidRPr="00DA3824">
        <w:rPr>
          <w:sz w:val="28"/>
          <w:szCs w:val="28"/>
        </w:rPr>
        <w:t xml:space="preserve"> </w:t>
      </w:r>
      <w:proofErr w:type="spellStart"/>
      <w:r w:rsidRPr="00DA3824">
        <w:rPr>
          <w:sz w:val="28"/>
          <w:szCs w:val="28"/>
        </w:rPr>
        <w:t>визначення</w:t>
      </w:r>
      <w:proofErr w:type="spellEnd"/>
      <w:r w:rsidRPr="00DA3824">
        <w:rPr>
          <w:sz w:val="28"/>
          <w:szCs w:val="28"/>
        </w:rPr>
        <w:t xml:space="preserve">, </w:t>
      </w:r>
      <w:proofErr w:type="spellStart"/>
      <w:r w:rsidRPr="00DA3824">
        <w:rPr>
          <w:sz w:val="28"/>
          <w:szCs w:val="28"/>
        </w:rPr>
        <w:t>який</w:t>
      </w:r>
      <w:proofErr w:type="spellEnd"/>
      <w:r w:rsidRPr="00DA3824">
        <w:rPr>
          <w:sz w:val="28"/>
          <w:szCs w:val="28"/>
        </w:rPr>
        <w:t xml:space="preserve"> став уже </w:t>
      </w:r>
      <w:proofErr w:type="spellStart"/>
      <w:r w:rsidRPr="00DA3824">
        <w:rPr>
          <w:sz w:val="28"/>
          <w:szCs w:val="28"/>
        </w:rPr>
        <w:t>відомим</w:t>
      </w:r>
      <w:proofErr w:type="spellEnd"/>
      <w:r w:rsidRPr="00DA3824">
        <w:rPr>
          <w:sz w:val="28"/>
          <w:szCs w:val="28"/>
        </w:rPr>
        <w:t xml:space="preserve"> з </w:t>
      </w:r>
      <w:proofErr w:type="spellStart"/>
      <w:r w:rsidRPr="00DA3824">
        <w:rPr>
          <w:sz w:val="28"/>
          <w:szCs w:val="28"/>
        </w:rPr>
        <w:t>опублікованих</w:t>
      </w:r>
      <w:proofErr w:type="spellEnd"/>
      <w:r w:rsidRPr="00DA3824">
        <w:rPr>
          <w:sz w:val="28"/>
          <w:szCs w:val="28"/>
        </w:rPr>
        <w:t xml:space="preserve"> </w:t>
      </w:r>
      <w:proofErr w:type="spellStart"/>
      <w:r w:rsidRPr="00DA3824">
        <w:rPr>
          <w:sz w:val="28"/>
          <w:szCs w:val="28"/>
        </w:rPr>
        <w:t>наукових</w:t>
      </w:r>
      <w:proofErr w:type="spellEnd"/>
      <w:r w:rsidRPr="00DA3824">
        <w:rPr>
          <w:sz w:val="28"/>
          <w:szCs w:val="28"/>
        </w:rPr>
        <w:t xml:space="preserve"> </w:t>
      </w:r>
      <w:proofErr w:type="spellStart"/>
      <w:r w:rsidRPr="00DA3824">
        <w:rPr>
          <w:sz w:val="28"/>
          <w:szCs w:val="28"/>
        </w:rPr>
        <w:t>розробок</w:t>
      </w:r>
      <w:proofErr w:type="spellEnd"/>
      <w:r w:rsidRPr="00DA3824">
        <w:rPr>
          <w:sz w:val="28"/>
          <w:szCs w:val="28"/>
        </w:rPr>
        <w:t>.</w:t>
      </w:r>
    </w:p>
    <w:p w14:paraId="6A89599C" w14:textId="77777777" w:rsidR="00DA3824" w:rsidRPr="00DA3824" w:rsidRDefault="00DA3824" w:rsidP="00DA3824">
      <w:pPr>
        <w:pStyle w:val="a3"/>
        <w:spacing w:before="0" w:beforeAutospacing="0" w:after="0" w:afterAutospacing="0"/>
        <w:ind w:firstLine="709"/>
        <w:jc w:val="both"/>
        <w:rPr>
          <w:sz w:val="28"/>
          <w:szCs w:val="28"/>
        </w:rPr>
      </w:pPr>
      <w:proofErr w:type="spellStart"/>
      <w:r w:rsidRPr="00DA3824">
        <w:rPr>
          <w:sz w:val="28"/>
          <w:szCs w:val="28"/>
        </w:rPr>
        <w:t>Якісна</w:t>
      </w:r>
      <w:proofErr w:type="spellEnd"/>
      <w:r w:rsidRPr="00DA3824">
        <w:rPr>
          <w:sz w:val="28"/>
          <w:szCs w:val="28"/>
        </w:rPr>
        <w:t xml:space="preserve"> характеристика </w:t>
      </w:r>
      <w:proofErr w:type="spellStart"/>
      <w:r w:rsidRPr="00DA3824">
        <w:rPr>
          <w:sz w:val="28"/>
          <w:szCs w:val="28"/>
        </w:rPr>
        <w:t>ефективності</w:t>
      </w:r>
      <w:proofErr w:type="spellEnd"/>
      <w:r w:rsidRPr="00DA3824">
        <w:rPr>
          <w:sz w:val="28"/>
          <w:szCs w:val="28"/>
        </w:rPr>
        <w:t xml:space="preserve"> </w:t>
      </w:r>
      <w:proofErr w:type="spellStart"/>
      <w:r w:rsidRPr="00DA3824">
        <w:rPr>
          <w:sz w:val="28"/>
          <w:szCs w:val="28"/>
        </w:rPr>
        <w:t>певних</w:t>
      </w:r>
      <w:proofErr w:type="spellEnd"/>
      <w:r w:rsidRPr="00DA3824">
        <w:rPr>
          <w:sz w:val="28"/>
          <w:szCs w:val="28"/>
        </w:rPr>
        <w:t xml:space="preserve"> </w:t>
      </w:r>
      <w:proofErr w:type="spellStart"/>
      <w:r w:rsidRPr="00DA3824">
        <w:rPr>
          <w:sz w:val="28"/>
          <w:szCs w:val="28"/>
        </w:rPr>
        <w:t>груп</w:t>
      </w:r>
      <w:proofErr w:type="spellEnd"/>
      <w:r w:rsidRPr="00DA3824">
        <w:rPr>
          <w:sz w:val="28"/>
          <w:szCs w:val="28"/>
        </w:rPr>
        <w:t xml:space="preserve"> </w:t>
      </w:r>
      <w:proofErr w:type="spellStart"/>
      <w:r w:rsidRPr="00DA3824">
        <w:rPr>
          <w:sz w:val="28"/>
          <w:szCs w:val="28"/>
        </w:rPr>
        <w:t>соціальних</w:t>
      </w:r>
      <w:proofErr w:type="spellEnd"/>
      <w:r w:rsidRPr="00DA3824">
        <w:rPr>
          <w:sz w:val="28"/>
          <w:szCs w:val="28"/>
        </w:rPr>
        <w:t xml:space="preserve"> </w:t>
      </w:r>
      <w:proofErr w:type="spellStart"/>
      <w:r w:rsidRPr="00DA3824">
        <w:rPr>
          <w:sz w:val="28"/>
          <w:szCs w:val="28"/>
        </w:rPr>
        <w:t>заходів</w:t>
      </w:r>
      <w:proofErr w:type="spellEnd"/>
      <w:r w:rsidRPr="00DA3824">
        <w:rPr>
          <w:sz w:val="28"/>
          <w:szCs w:val="28"/>
        </w:rPr>
        <w:t xml:space="preserve"> повинна </w:t>
      </w:r>
      <w:proofErr w:type="spellStart"/>
      <w:r w:rsidRPr="00DA3824">
        <w:rPr>
          <w:sz w:val="28"/>
          <w:szCs w:val="28"/>
        </w:rPr>
        <w:t>передбачати</w:t>
      </w:r>
      <w:proofErr w:type="spellEnd"/>
      <w:r w:rsidRPr="00DA3824">
        <w:rPr>
          <w:sz w:val="28"/>
          <w:szCs w:val="28"/>
        </w:rPr>
        <w:t xml:space="preserve"> </w:t>
      </w:r>
      <w:proofErr w:type="spellStart"/>
      <w:r w:rsidRPr="00DA3824">
        <w:rPr>
          <w:sz w:val="28"/>
          <w:szCs w:val="28"/>
        </w:rPr>
        <w:t>більш-менш</w:t>
      </w:r>
      <w:proofErr w:type="spellEnd"/>
      <w:r w:rsidRPr="00DA3824">
        <w:rPr>
          <w:sz w:val="28"/>
          <w:szCs w:val="28"/>
        </w:rPr>
        <w:t xml:space="preserve"> </w:t>
      </w:r>
      <w:proofErr w:type="spellStart"/>
      <w:r w:rsidRPr="00DA3824">
        <w:rPr>
          <w:sz w:val="28"/>
          <w:szCs w:val="28"/>
        </w:rPr>
        <w:t>детальний</w:t>
      </w:r>
      <w:proofErr w:type="spellEnd"/>
      <w:r w:rsidRPr="00DA3824">
        <w:rPr>
          <w:sz w:val="28"/>
          <w:szCs w:val="28"/>
        </w:rPr>
        <w:t xml:space="preserve"> </w:t>
      </w:r>
      <w:proofErr w:type="spellStart"/>
      <w:r w:rsidRPr="00DA3824">
        <w:rPr>
          <w:sz w:val="28"/>
          <w:szCs w:val="28"/>
        </w:rPr>
        <w:t>словесний</w:t>
      </w:r>
      <w:proofErr w:type="spellEnd"/>
      <w:r w:rsidRPr="00DA3824">
        <w:rPr>
          <w:sz w:val="28"/>
          <w:szCs w:val="28"/>
        </w:rPr>
        <w:t xml:space="preserve"> </w:t>
      </w:r>
      <w:proofErr w:type="spellStart"/>
      <w:r w:rsidRPr="00DA3824">
        <w:rPr>
          <w:sz w:val="28"/>
          <w:szCs w:val="28"/>
        </w:rPr>
        <w:t>опис</w:t>
      </w:r>
      <w:proofErr w:type="spellEnd"/>
      <w:r w:rsidRPr="00DA3824">
        <w:rPr>
          <w:sz w:val="28"/>
          <w:szCs w:val="28"/>
        </w:rPr>
        <w:t xml:space="preserve"> </w:t>
      </w:r>
      <w:proofErr w:type="spellStart"/>
      <w:r w:rsidRPr="00DA3824">
        <w:rPr>
          <w:sz w:val="28"/>
          <w:szCs w:val="28"/>
        </w:rPr>
        <w:t>їх</w:t>
      </w:r>
      <w:proofErr w:type="spellEnd"/>
      <w:r w:rsidRPr="00DA3824">
        <w:rPr>
          <w:sz w:val="28"/>
          <w:szCs w:val="28"/>
        </w:rPr>
        <w:t xml:space="preserve"> реального (</w:t>
      </w:r>
      <w:proofErr w:type="spellStart"/>
      <w:r w:rsidRPr="00DA3824">
        <w:rPr>
          <w:sz w:val="28"/>
          <w:szCs w:val="28"/>
        </w:rPr>
        <w:t>можливого</w:t>
      </w:r>
      <w:proofErr w:type="spellEnd"/>
      <w:r w:rsidRPr="00DA3824">
        <w:rPr>
          <w:sz w:val="28"/>
          <w:szCs w:val="28"/>
        </w:rPr>
        <w:t xml:space="preserve">) </w:t>
      </w:r>
      <w:proofErr w:type="spellStart"/>
      <w:r w:rsidRPr="00DA3824">
        <w:rPr>
          <w:sz w:val="28"/>
          <w:szCs w:val="28"/>
        </w:rPr>
        <w:t>впливу</w:t>
      </w:r>
      <w:proofErr w:type="spellEnd"/>
      <w:r w:rsidRPr="00DA3824">
        <w:rPr>
          <w:sz w:val="28"/>
          <w:szCs w:val="28"/>
        </w:rPr>
        <w:t xml:space="preserve"> на </w:t>
      </w:r>
      <w:proofErr w:type="spellStart"/>
      <w:r w:rsidRPr="00DA3824">
        <w:rPr>
          <w:sz w:val="28"/>
          <w:szCs w:val="28"/>
        </w:rPr>
        <w:t>результативність</w:t>
      </w:r>
      <w:proofErr w:type="spellEnd"/>
      <w:r w:rsidRPr="00DA3824">
        <w:rPr>
          <w:sz w:val="28"/>
          <w:szCs w:val="28"/>
        </w:rPr>
        <w:t xml:space="preserve"> </w:t>
      </w:r>
      <w:proofErr w:type="spellStart"/>
      <w:r w:rsidRPr="00DA3824">
        <w:rPr>
          <w:sz w:val="28"/>
          <w:szCs w:val="28"/>
        </w:rPr>
        <w:t>виробництва</w:t>
      </w:r>
      <w:proofErr w:type="spellEnd"/>
      <w:r w:rsidRPr="00DA3824">
        <w:rPr>
          <w:sz w:val="28"/>
          <w:szCs w:val="28"/>
        </w:rPr>
        <w:t xml:space="preserve"> і </w:t>
      </w:r>
      <w:proofErr w:type="spellStart"/>
      <w:r w:rsidRPr="00DA3824">
        <w:rPr>
          <w:sz w:val="28"/>
          <w:szCs w:val="28"/>
        </w:rPr>
        <w:t>життєдіяльність</w:t>
      </w:r>
      <w:proofErr w:type="spellEnd"/>
      <w:r w:rsidRPr="00DA3824">
        <w:rPr>
          <w:sz w:val="28"/>
          <w:szCs w:val="28"/>
        </w:rPr>
        <w:t xml:space="preserve"> </w:t>
      </w:r>
      <w:proofErr w:type="spellStart"/>
      <w:r w:rsidRPr="00DA3824">
        <w:rPr>
          <w:sz w:val="28"/>
          <w:szCs w:val="28"/>
        </w:rPr>
        <w:t>населення</w:t>
      </w:r>
      <w:proofErr w:type="spellEnd"/>
      <w:r w:rsidRPr="00DA3824">
        <w:rPr>
          <w:sz w:val="28"/>
          <w:szCs w:val="28"/>
        </w:rPr>
        <w:t xml:space="preserve">, </w:t>
      </w:r>
      <w:proofErr w:type="spellStart"/>
      <w:r w:rsidRPr="00DA3824">
        <w:rPr>
          <w:sz w:val="28"/>
          <w:szCs w:val="28"/>
        </w:rPr>
        <w:t>його</w:t>
      </w:r>
      <w:proofErr w:type="spellEnd"/>
      <w:r w:rsidRPr="00DA3824">
        <w:rPr>
          <w:sz w:val="28"/>
          <w:szCs w:val="28"/>
        </w:rPr>
        <w:t xml:space="preserve"> </w:t>
      </w:r>
      <w:proofErr w:type="spellStart"/>
      <w:r w:rsidRPr="00DA3824">
        <w:rPr>
          <w:sz w:val="28"/>
          <w:szCs w:val="28"/>
        </w:rPr>
        <w:t>окремих</w:t>
      </w:r>
      <w:proofErr w:type="spellEnd"/>
      <w:r w:rsidRPr="00DA3824">
        <w:rPr>
          <w:sz w:val="28"/>
          <w:szCs w:val="28"/>
        </w:rPr>
        <w:t xml:space="preserve"> </w:t>
      </w:r>
      <w:proofErr w:type="spellStart"/>
      <w:r w:rsidRPr="00DA3824">
        <w:rPr>
          <w:sz w:val="28"/>
          <w:szCs w:val="28"/>
        </w:rPr>
        <w:t>верств</w:t>
      </w:r>
      <w:proofErr w:type="spellEnd"/>
      <w:r w:rsidRPr="00DA3824">
        <w:rPr>
          <w:sz w:val="28"/>
          <w:szCs w:val="28"/>
        </w:rPr>
        <w:t xml:space="preserve">. За </w:t>
      </w:r>
      <w:proofErr w:type="spellStart"/>
      <w:r w:rsidRPr="00DA3824">
        <w:rPr>
          <w:sz w:val="28"/>
          <w:szCs w:val="28"/>
        </w:rPr>
        <w:t>різних</w:t>
      </w:r>
      <w:proofErr w:type="spellEnd"/>
      <w:r w:rsidRPr="00DA3824">
        <w:rPr>
          <w:sz w:val="28"/>
          <w:szCs w:val="28"/>
        </w:rPr>
        <w:t xml:space="preserve"> </w:t>
      </w:r>
      <w:proofErr w:type="spellStart"/>
      <w:r w:rsidRPr="00DA3824">
        <w:rPr>
          <w:sz w:val="28"/>
          <w:szCs w:val="28"/>
        </w:rPr>
        <w:t>інших</w:t>
      </w:r>
      <w:proofErr w:type="spellEnd"/>
      <w:r w:rsidRPr="00DA3824">
        <w:rPr>
          <w:sz w:val="28"/>
          <w:szCs w:val="28"/>
        </w:rPr>
        <w:t xml:space="preserve"> умов </w:t>
      </w:r>
      <w:proofErr w:type="spellStart"/>
      <w:r w:rsidRPr="00DA3824">
        <w:rPr>
          <w:sz w:val="28"/>
          <w:szCs w:val="28"/>
        </w:rPr>
        <w:t>результати</w:t>
      </w:r>
      <w:proofErr w:type="spellEnd"/>
      <w:r w:rsidRPr="00DA3824">
        <w:rPr>
          <w:sz w:val="28"/>
          <w:szCs w:val="28"/>
        </w:rPr>
        <w:t xml:space="preserve"> </w:t>
      </w:r>
      <w:proofErr w:type="spellStart"/>
      <w:r w:rsidRPr="00DA3824">
        <w:rPr>
          <w:sz w:val="28"/>
          <w:szCs w:val="28"/>
        </w:rPr>
        <w:t>кількісного</w:t>
      </w:r>
      <w:proofErr w:type="spellEnd"/>
      <w:r w:rsidRPr="00DA3824">
        <w:rPr>
          <w:sz w:val="28"/>
          <w:szCs w:val="28"/>
        </w:rPr>
        <w:t xml:space="preserve"> </w:t>
      </w:r>
      <w:proofErr w:type="spellStart"/>
      <w:r w:rsidRPr="00DA3824">
        <w:rPr>
          <w:sz w:val="28"/>
          <w:szCs w:val="28"/>
        </w:rPr>
        <w:t>вимірювання</w:t>
      </w:r>
      <w:proofErr w:type="spellEnd"/>
      <w:r w:rsidRPr="00DA3824">
        <w:rPr>
          <w:sz w:val="28"/>
          <w:szCs w:val="28"/>
        </w:rPr>
        <w:t xml:space="preserve"> </w:t>
      </w:r>
      <w:proofErr w:type="spellStart"/>
      <w:r w:rsidRPr="00DA3824">
        <w:rPr>
          <w:sz w:val="28"/>
          <w:szCs w:val="28"/>
        </w:rPr>
        <w:t>соціальної</w:t>
      </w:r>
      <w:proofErr w:type="spellEnd"/>
      <w:r w:rsidRPr="00DA3824">
        <w:rPr>
          <w:sz w:val="28"/>
          <w:szCs w:val="28"/>
        </w:rPr>
        <w:t xml:space="preserve"> </w:t>
      </w:r>
      <w:proofErr w:type="spellStart"/>
      <w:r w:rsidRPr="00DA3824">
        <w:rPr>
          <w:sz w:val="28"/>
          <w:szCs w:val="28"/>
        </w:rPr>
        <w:t>ефективності</w:t>
      </w:r>
      <w:proofErr w:type="spellEnd"/>
      <w:r w:rsidRPr="00DA3824">
        <w:rPr>
          <w:sz w:val="28"/>
          <w:szCs w:val="28"/>
        </w:rPr>
        <w:t xml:space="preserve"> треба </w:t>
      </w:r>
      <w:proofErr w:type="spellStart"/>
      <w:r w:rsidRPr="00DA3824">
        <w:rPr>
          <w:sz w:val="28"/>
          <w:szCs w:val="28"/>
        </w:rPr>
        <w:t>доповнювати</w:t>
      </w:r>
      <w:proofErr w:type="spellEnd"/>
      <w:r w:rsidRPr="00DA3824">
        <w:rPr>
          <w:sz w:val="28"/>
          <w:szCs w:val="28"/>
        </w:rPr>
        <w:t xml:space="preserve"> </w:t>
      </w:r>
      <w:proofErr w:type="spellStart"/>
      <w:r w:rsidRPr="00DA3824">
        <w:rPr>
          <w:sz w:val="28"/>
          <w:szCs w:val="28"/>
        </w:rPr>
        <w:t>якісними</w:t>
      </w:r>
      <w:proofErr w:type="spellEnd"/>
      <w:r w:rsidRPr="00DA3824">
        <w:rPr>
          <w:sz w:val="28"/>
          <w:szCs w:val="28"/>
        </w:rPr>
        <w:t xml:space="preserve"> характеристиками </w:t>
      </w:r>
      <w:proofErr w:type="spellStart"/>
      <w:r w:rsidRPr="00DA3824">
        <w:rPr>
          <w:sz w:val="28"/>
          <w:szCs w:val="28"/>
        </w:rPr>
        <w:t>заходів</w:t>
      </w:r>
      <w:proofErr w:type="spellEnd"/>
      <w:r w:rsidRPr="00DA3824">
        <w:rPr>
          <w:sz w:val="28"/>
          <w:szCs w:val="28"/>
        </w:rPr>
        <w:t xml:space="preserve">, </w:t>
      </w:r>
      <w:proofErr w:type="spellStart"/>
      <w:r w:rsidRPr="00DA3824">
        <w:rPr>
          <w:sz w:val="28"/>
          <w:szCs w:val="28"/>
        </w:rPr>
        <w:t>що</w:t>
      </w:r>
      <w:proofErr w:type="spellEnd"/>
      <w:r w:rsidRPr="00DA3824">
        <w:rPr>
          <w:sz w:val="28"/>
          <w:szCs w:val="28"/>
        </w:rPr>
        <w:t xml:space="preserve"> </w:t>
      </w:r>
      <w:proofErr w:type="spellStart"/>
      <w:r w:rsidRPr="00DA3824">
        <w:rPr>
          <w:sz w:val="28"/>
          <w:szCs w:val="28"/>
        </w:rPr>
        <w:t>впливають</w:t>
      </w:r>
      <w:proofErr w:type="spellEnd"/>
      <w:r w:rsidRPr="00DA3824">
        <w:rPr>
          <w:sz w:val="28"/>
          <w:szCs w:val="28"/>
        </w:rPr>
        <w:t xml:space="preserve"> на </w:t>
      </w:r>
      <w:proofErr w:type="spellStart"/>
      <w:r w:rsidRPr="00DA3824">
        <w:rPr>
          <w:sz w:val="28"/>
          <w:szCs w:val="28"/>
        </w:rPr>
        <w:t>неї</w:t>
      </w:r>
      <w:proofErr w:type="spellEnd"/>
      <w:r w:rsidRPr="00DA3824">
        <w:rPr>
          <w:sz w:val="28"/>
          <w:szCs w:val="28"/>
        </w:rPr>
        <w:t xml:space="preserve">, і на </w:t>
      </w:r>
      <w:proofErr w:type="spellStart"/>
      <w:r w:rsidRPr="00DA3824">
        <w:rPr>
          <w:sz w:val="28"/>
          <w:szCs w:val="28"/>
        </w:rPr>
        <w:t>цій</w:t>
      </w:r>
      <w:proofErr w:type="spellEnd"/>
      <w:r w:rsidRPr="00DA3824">
        <w:rPr>
          <w:sz w:val="28"/>
          <w:szCs w:val="28"/>
        </w:rPr>
        <w:t xml:space="preserve"> </w:t>
      </w:r>
      <w:proofErr w:type="spellStart"/>
      <w:r w:rsidRPr="00DA3824">
        <w:rPr>
          <w:sz w:val="28"/>
          <w:szCs w:val="28"/>
        </w:rPr>
        <w:t>підставі</w:t>
      </w:r>
      <w:proofErr w:type="spellEnd"/>
      <w:r w:rsidRPr="00DA3824">
        <w:rPr>
          <w:sz w:val="28"/>
          <w:szCs w:val="28"/>
        </w:rPr>
        <w:t xml:space="preserve"> </w:t>
      </w:r>
      <w:proofErr w:type="spellStart"/>
      <w:r w:rsidRPr="00DA3824">
        <w:rPr>
          <w:sz w:val="28"/>
          <w:szCs w:val="28"/>
        </w:rPr>
        <w:t>формувати</w:t>
      </w:r>
      <w:proofErr w:type="spellEnd"/>
      <w:r w:rsidRPr="00DA3824">
        <w:rPr>
          <w:sz w:val="28"/>
          <w:szCs w:val="28"/>
        </w:rPr>
        <w:t xml:space="preserve"> </w:t>
      </w:r>
      <w:proofErr w:type="spellStart"/>
      <w:r w:rsidRPr="00DA3824">
        <w:rPr>
          <w:sz w:val="28"/>
          <w:szCs w:val="28"/>
        </w:rPr>
        <w:t>загальні</w:t>
      </w:r>
      <w:proofErr w:type="spellEnd"/>
      <w:r w:rsidRPr="00DA3824">
        <w:rPr>
          <w:sz w:val="28"/>
          <w:szCs w:val="28"/>
        </w:rPr>
        <w:t xml:space="preserve"> </w:t>
      </w:r>
      <w:proofErr w:type="spellStart"/>
      <w:r w:rsidRPr="00DA3824">
        <w:rPr>
          <w:sz w:val="28"/>
          <w:szCs w:val="28"/>
        </w:rPr>
        <w:t>висновки</w:t>
      </w:r>
      <w:proofErr w:type="spellEnd"/>
      <w:r w:rsidRPr="00DA3824">
        <w:rPr>
          <w:sz w:val="28"/>
          <w:szCs w:val="28"/>
        </w:rPr>
        <w:t xml:space="preserve"> </w:t>
      </w:r>
      <w:proofErr w:type="spellStart"/>
      <w:r w:rsidRPr="00DA3824">
        <w:rPr>
          <w:sz w:val="28"/>
          <w:szCs w:val="28"/>
        </w:rPr>
        <w:t>щодо</w:t>
      </w:r>
      <w:proofErr w:type="spellEnd"/>
      <w:r w:rsidRPr="00DA3824">
        <w:rPr>
          <w:sz w:val="28"/>
          <w:szCs w:val="28"/>
        </w:rPr>
        <w:t xml:space="preserve"> </w:t>
      </w:r>
      <w:proofErr w:type="spellStart"/>
      <w:r w:rsidRPr="00DA3824">
        <w:rPr>
          <w:sz w:val="28"/>
          <w:szCs w:val="28"/>
        </w:rPr>
        <w:t>її</w:t>
      </w:r>
      <w:proofErr w:type="spellEnd"/>
      <w:r w:rsidRPr="00DA3824">
        <w:rPr>
          <w:sz w:val="28"/>
          <w:szCs w:val="28"/>
        </w:rPr>
        <w:t xml:space="preserve"> </w:t>
      </w:r>
      <w:proofErr w:type="spellStart"/>
      <w:r w:rsidRPr="00DA3824">
        <w:rPr>
          <w:sz w:val="28"/>
          <w:szCs w:val="28"/>
        </w:rPr>
        <w:t>рівня</w:t>
      </w:r>
      <w:proofErr w:type="spellEnd"/>
      <w:r w:rsidRPr="00DA3824">
        <w:rPr>
          <w:sz w:val="28"/>
          <w:szCs w:val="28"/>
        </w:rPr>
        <w:t xml:space="preserve"> і </w:t>
      </w:r>
      <w:proofErr w:type="spellStart"/>
      <w:r w:rsidRPr="00DA3824">
        <w:rPr>
          <w:sz w:val="28"/>
          <w:szCs w:val="28"/>
        </w:rPr>
        <w:t>динаміки</w:t>
      </w:r>
      <w:proofErr w:type="spellEnd"/>
      <w:r w:rsidRPr="00DA3824">
        <w:rPr>
          <w:sz w:val="28"/>
          <w:szCs w:val="28"/>
        </w:rPr>
        <w:t>.</w:t>
      </w:r>
    </w:p>
    <w:p w14:paraId="323FB085" w14:textId="77777777" w:rsidR="00DB7DBE" w:rsidRPr="00DA3824" w:rsidRDefault="00DB7DBE" w:rsidP="00C15252">
      <w:pPr>
        <w:spacing w:after="0" w:line="240" w:lineRule="auto"/>
        <w:ind w:firstLine="709"/>
        <w:jc w:val="both"/>
        <w:rPr>
          <w:rFonts w:ascii="Times New Roman" w:hAnsi="Times New Roman" w:cs="Times New Roman"/>
          <w:sz w:val="28"/>
          <w:szCs w:val="28"/>
        </w:rPr>
      </w:pPr>
    </w:p>
    <w:sectPr w:rsidR="00DB7DBE" w:rsidRPr="00DA3824" w:rsidSect="00566D2B">
      <w:headerReference w:type="default" r:id="rId10"/>
      <w:pgSz w:w="11906" w:h="16838"/>
      <w:pgMar w:top="709" w:right="850" w:bottom="993"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6C6F09" w14:textId="77777777" w:rsidR="008E1334" w:rsidRDefault="008E1334" w:rsidP="00566D2B">
      <w:pPr>
        <w:spacing w:after="0" w:line="240" w:lineRule="auto"/>
      </w:pPr>
      <w:r>
        <w:separator/>
      </w:r>
    </w:p>
  </w:endnote>
  <w:endnote w:type="continuationSeparator" w:id="0">
    <w:p w14:paraId="579720B7" w14:textId="77777777" w:rsidR="008E1334" w:rsidRDefault="008E1334" w:rsidP="00566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ntiqua">
    <w:altName w:val="Times New Roman"/>
    <w:charset w:val="00"/>
    <w:family w:val="auto"/>
    <w:pitch w:val="variable"/>
    <w:sig w:usb0="00000007" w:usb1="00000000" w:usb2="00000000" w:usb3="00000000" w:csb0="00000013"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D4E9A0" w14:textId="77777777" w:rsidR="008E1334" w:rsidRDefault="008E1334" w:rsidP="00566D2B">
      <w:pPr>
        <w:spacing w:after="0" w:line="240" w:lineRule="auto"/>
      </w:pPr>
      <w:r>
        <w:separator/>
      </w:r>
    </w:p>
  </w:footnote>
  <w:footnote w:type="continuationSeparator" w:id="0">
    <w:p w14:paraId="46FFCBDA" w14:textId="77777777" w:rsidR="008E1334" w:rsidRDefault="008E1334" w:rsidP="00566D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897657"/>
    </w:sdtPr>
    <w:sdtEndPr>
      <w:rPr>
        <w:rFonts w:ascii="Times New Roman" w:hAnsi="Times New Roman" w:cs="Times New Roman"/>
      </w:rPr>
    </w:sdtEndPr>
    <w:sdtContent>
      <w:p w14:paraId="5746850F" w14:textId="77777777" w:rsidR="00876DF5" w:rsidRPr="00D660F7" w:rsidRDefault="00876DF5" w:rsidP="00876DF5">
        <w:pPr>
          <w:pStyle w:val="a5"/>
          <w:jc w:val="right"/>
          <w:rPr>
            <w:rFonts w:ascii="Times New Roman" w:hAnsi="Times New Roman" w:cs="Times New Roman"/>
          </w:rPr>
        </w:pPr>
        <w:r w:rsidRPr="00D660F7">
          <w:rPr>
            <w:rFonts w:ascii="Times New Roman" w:hAnsi="Times New Roman" w:cs="Times New Roman"/>
          </w:rPr>
          <w:fldChar w:fldCharType="begin"/>
        </w:r>
        <w:r w:rsidRPr="00D660F7">
          <w:rPr>
            <w:rFonts w:ascii="Times New Roman" w:hAnsi="Times New Roman" w:cs="Times New Roman"/>
          </w:rPr>
          <w:instrText xml:space="preserve"> PAGE   \* MERGEFORMAT </w:instrText>
        </w:r>
        <w:r w:rsidRPr="00D660F7">
          <w:rPr>
            <w:rFonts w:ascii="Times New Roman" w:hAnsi="Times New Roman" w:cs="Times New Roman"/>
          </w:rPr>
          <w:fldChar w:fldCharType="separate"/>
        </w:r>
        <w:r w:rsidR="008F0018">
          <w:rPr>
            <w:rFonts w:ascii="Times New Roman" w:hAnsi="Times New Roman" w:cs="Times New Roman"/>
            <w:noProof/>
          </w:rPr>
          <w:t>4</w:t>
        </w:r>
        <w:r w:rsidRPr="00D660F7">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D2639E"/>
    <w:multiLevelType w:val="singleLevel"/>
    <w:tmpl w:val="325ED002"/>
    <w:lvl w:ilvl="0">
      <w:start w:val="1"/>
      <w:numFmt w:val="decimal"/>
      <w:lvlText w:val="%1. "/>
      <w:legacy w:legacy="1" w:legacySpace="0" w:legacyIndent="283"/>
      <w:lvlJc w:val="left"/>
      <w:pPr>
        <w:ind w:left="992" w:hanging="283"/>
      </w:pPr>
      <w:rPr>
        <w:rFonts w:ascii="Antiqua" w:hAnsi="Antiqua" w:hint="default"/>
        <w:b w:val="0"/>
        <w:i w:val="0"/>
        <w:sz w:val="28"/>
        <w:u w:val="none"/>
      </w:rPr>
    </w:lvl>
  </w:abstractNum>
  <w:abstractNum w:abstractNumId="1" w15:restartNumberingAfterBreak="0">
    <w:nsid w:val="34740664"/>
    <w:multiLevelType w:val="singleLevel"/>
    <w:tmpl w:val="325ED002"/>
    <w:lvl w:ilvl="0">
      <w:start w:val="1"/>
      <w:numFmt w:val="decimal"/>
      <w:lvlText w:val="%1. "/>
      <w:legacy w:legacy="1" w:legacySpace="0" w:legacyIndent="283"/>
      <w:lvlJc w:val="left"/>
      <w:pPr>
        <w:ind w:left="992" w:hanging="283"/>
      </w:pPr>
      <w:rPr>
        <w:rFonts w:ascii="Antiqua" w:hAnsi="Antiqua" w:hint="default"/>
        <w:b w:val="0"/>
        <w:i w:val="0"/>
        <w:sz w:val="28"/>
        <w:u w:val="none"/>
      </w:rPr>
    </w:lvl>
  </w:abstractNum>
  <w:abstractNum w:abstractNumId="2" w15:restartNumberingAfterBreak="0">
    <w:nsid w:val="405672BC"/>
    <w:multiLevelType w:val="singleLevel"/>
    <w:tmpl w:val="325ED002"/>
    <w:lvl w:ilvl="0">
      <w:start w:val="1"/>
      <w:numFmt w:val="decimal"/>
      <w:lvlText w:val="%1. "/>
      <w:legacy w:legacy="1" w:legacySpace="0" w:legacyIndent="283"/>
      <w:lvlJc w:val="left"/>
      <w:pPr>
        <w:ind w:left="992" w:hanging="283"/>
      </w:pPr>
      <w:rPr>
        <w:rFonts w:ascii="Antiqua" w:hAnsi="Antiqua" w:hint="default"/>
        <w:b w:val="0"/>
        <w:i w:val="0"/>
        <w:sz w:val="28"/>
        <w:u w:val="no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79"/>
  <w:hideSpellingErrors/>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F07FE"/>
    <w:rsid w:val="00106930"/>
    <w:rsid w:val="001F1AF7"/>
    <w:rsid w:val="002E5503"/>
    <w:rsid w:val="00322076"/>
    <w:rsid w:val="00362901"/>
    <w:rsid w:val="003A6D5C"/>
    <w:rsid w:val="003F07FE"/>
    <w:rsid w:val="0049527D"/>
    <w:rsid w:val="00566D2B"/>
    <w:rsid w:val="006207DF"/>
    <w:rsid w:val="006371B7"/>
    <w:rsid w:val="0064251D"/>
    <w:rsid w:val="00703717"/>
    <w:rsid w:val="00876DF5"/>
    <w:rsid w:val="008B0254"/>
    <w:rsid w:val="008E1334"/>
    <w:rsid w:val="008F0018"/>
    <w:rsid w:val="009E6053"/>
    <w:rsid w:val="00A66D62"/>
    <w:rsid w:val="00B07F89"/>
    <w:rsid w:val="00B53B81"/>
    <w:rsid w:val="00B83897"/>
    <w:rsid w:val="00BB5231"/>
    <w:rsid w:val="00BE29DE"/>
    <w:rsid w:val="00C15252"/>
    <w:rsid w:val="00D910B2"/>
    <w:rsid w:val="00DA3824"/>
    <w:rsid w:val="00DB6766"/>
    <w:rsid w:val="00DB7DBE"/>
    <w:rsid w:val="00EA15BF"/>
    <w:rsid w:val="00F26E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347A3"/>
  <w15:docId w15:val="{DD7901DA-88A4-408E-9579-3565B0044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71B7"/>
  </w:style>
  <w:style w:type="paragraph" w:styleId="1">
    <w:name w:val="heading 1"/>
    <w:basedOn w:val="a"/>
    <w:link w:val="10"/>
    <w:uiPriority w:val="9"/>
    <w:qFormat/>
    <w:rsid w:val="00EA15B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unhideWhenUsed/>
    <w:qFormat/>
    <w:rsid w:val="00EA15BF"/>
    <w:pPr>
      <w:keepNext/>
      <w:keepLines/>
      <w:spacing w:before="200" w:after="0"/>
      <w:outlineLvl w:val="1"/>
    </w:pPr>
    <w:rPr>
      <w:rFonts w:ascii="Cambria" w:eastAsia="Times New Roman" w:hAnsi="Cambria" w:cs="Times New Roman"/>
      <w:b/>
      <w:bCs/>
      <w:color w:val="4F81BD"/>
      <w:sz w:val="26"/>
      <w:szCs w:val="26"/>
    </w:rPr>
  </w:style>
  <w:style w:type="paragraph" w:styleId="3">
    <w:name w:val="heading 3"/>
    <w:basedOn w:val="a"/>
    <w:next w:val="a"/>
    <w:link w:val="30"/>
    <w:uiPriority w:val="9"/>
    <w:unhideWhenUsed/>
    <w:qFormat/>
    <w:rsid w:val="00EA15BF"/>
    <w:pPr>
      <w:keepNext/>
      <w:keepLines/>
      <w:spacing w:before="200" w:after="0"/>
      <w:outlineLvl w:val="2"/>
    </w:pPr>
    <w:rPr>
      <w:rFonts w:ascii="Cambria" w:eastAsia="Times New Roman" w:hAnsi="Cambria" w:cs="Times New Roman"/>
      <w:b/>
      <w:bCs/>
      <w:color w:val="4F81BD"/>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F07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3F07FE"/>
  </w:style>
  <w:style w:type="character" w:styleId="a4">
    <w:name w:val="Hyperlink"/>
    <w:basedOn w:val="a0"/>
    <w:uiPriority w:val="99"/>
    <w:semiHidden/>
    <w:unhideWhenUsed/>
    <w:rsid w:val="003F07FE"/>
    <w:rPr>
      <w:color w:val="0000FF"/>
      <w:u w:val="single"/>
    </w:rPr>
  </w:style>
  <w:style w:type="paragraph" w:styleId="a5">
    <w:name w:val="header"/>
    <w:basedOn w:val="a"/>
    <w:link w:val="a6"/>
    <w:uiPriority w:val="99"/>
    <w:unhideWhenUsed/>
    <w:rsid w:val="003F07FE"/>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3F07FE"/>
  </w:style>
  <w:style w:type="paragraph" w:styleId="a7">
    <w:name w:val="Balloon Text"/>
    <w:basedOn w:val="a"/>
    <w:link w:val="a8"/>
    <w:uiPriority w:val="99"/>
    <w:semiHidden/>
    <w:unhideWhenUsed/>
    <w:rsid w:val="003F07FE"/>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3F07FE"/>
    <w:rPr>
      <w:rFonts w:ascii="Tahoma" w:hAnsi="Tahoma" w:cs="Tahoma"/>
      <w:sz w:val="16"/>
      <w:szCs w:val="16"/>
    </w:rPr>
  </w:style>
  <w:style w:type="paragraph" w:styleId="a9">
    <w:name w:val="List Paragraph"/>
    <w:basedOn w:val="a"/>
    <w:uiPriority w:val="34"/>
    <w:qFormat/>
    <w:rsid w:val="003F07FE"/>
    <w:pPr>
      <w:ind w:left="720"/>
      <w:contextualSpacing/>
    </w:pPr>
    <w:rPr>
      <w:rFonts w:eastAsiaTheme="minorHAnsi"/>
      <w:lang w:val="uk-UA" w:eastAsia="en-US"/>
    </w:rPr>
  </w:style>
  <w:style w:type="paragraph" w:styleId="aa">
    <w:name w:val="footer"/>
    <w:basedOn w:val="a"/>
    <w:link w:val="ab"/>
    <w:uiPriority w:val="99"/>
    <w:semiHidden/>
    <w:unhideWhenUsed/>
    <w:rsid w:val="00566D2B"/>
    <w:pPr>
      <w:tabs>
        <w:tab w:val="center" w:pos="4677"/>
        <w:tab w:val="right" w:pos="9355"/>
      </w:tabs>
      <w:spacing w:after="0" w:line="240" w:lineRule="auto"/>
    </w:pPr>
  </w:style>
  <w:style w:type="character" w:customStyle="1" w:styleId="ab">
    <w:name w:val="Нижній колонтитул Знак"/>
    <w:basedOn w:val="a0"/>
    <w:link w:val="aa"/>
    <w:uiPriority w:val="99"/>
    <w:semiHidden/>
    <w:rsid w:val="00566D2B"/>
  </w:style>
  <w:style w:type="character" w:customStyle="1" w:styleId="10">
    <w:name w:val="Заголовок 1 Знак"/>
    <w:basedOn w:val="a0"/>
    <w:link w:val="1"/>
    <w:uiPriority w:val="9"/>
    <w:rsid w:val="00EA15BF"/>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EA15BF"/>
    <w:rPr>
      <w:rFonts w:ascii="Cambria" w:eastAsia="Times New Roman" w:hAnsi="Cambria" w:cs="Times New Roman"/>
      <w:b/>
      <w:bCs/>
      <w:color w:val="4F81BD"/>
      <w:sz w:val="26"/>
      <w:szCs w:val="26"/>
    </w:rPr>
  </w:style>
  <w:style w:type="character" w:customStyle="1" w:styleId="30">
    <w:name w:val="Заголовок 3 Знак"/>
    <w:basedOn w:val="a0"/>
    <w:link w:val="3"/>
    <w:uiPriority w:val="9"/>
    <w:rsid w:val="00EA15BF"/>
    <w:rPr>
      <w:rFonts w:ascii="Cambria" w:eastAsia="Times New Roman" w:hAnsi="Cambria" w:cs="Times New Roman"/>
      <w:b/>
      <w:bCs/>
      <w:color w:val="4F81BD"/>
      <w:sz w:val="20"/>
      <w:szCs w:val="20"/>
    </w:rPr>
  </w:style>
  <w:style w:type="character" w:styleId="ac">
    <w:name w:val="Strong"/>
    <w:uiPriority w:val="22"/>
    <w:qFormat/>
    <w:rsid w:val="00DB7D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pendatabot.com/blog/199-new-busines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E1D459-24EC-4AA8-B5D9-130C3C2A8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102</Pages>
  <Words>39436</Words>
  <Characters>224790</Characters>
  <Application>Microsoft Office Word</Application>
  <DocSecurity>0</DocSecurity>
  <Lines>1873</Lines>
  <Paragraphs>527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AdminR</dc:creator>
  <cp:keywords/>
  <dc:description/>
  <cp:lastModifiedBy>Катерина Бужимська</cp:lastModifiedBy>
  <cp:revision>18</cp:revision>
  <dcterms:created xsi:type="dcterms:W3CDTF">2020-02-18T08:49:00Z</dcterms:created>
  <dcterms:modified xsi:type="dcterms:W3CDTF">2020-11-04T12:30:00Z</dcterms:modified>
</cp:coreProperties>
</file>